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8487AD" w14:textId="77777777" w:rsidR="00D15F33" w:rsidRDefault="00D15F33" w:rsidP="00D15F33">
      <w:pPr>
        <w:pStyle w:val="Heading1"/>
        <w:rPr>
          <w:rFonts w:ascii="Sakkal Majalla" w:hAnsi="Sakkal Majalla" w:cs="Sakkal Majalla"/>
          <w:b/>
          <w:bCs/>
          <w:color w:val="000000" w:themeColor="text1"/>
          <w:sz w:val="48"/>
          <w:szCs w:val="48"/>
          <w:u w:val="single"/>
          <w:rtl/>
          <w:lang w:bidi="ar-EG"/>
        </w:rPr>
      </w:pPr>
    </w:p>
    <w:p w14:paraId="3855BA16" w14:textId="77777777" w:rsidR="00D15F33" w:rsidRDefault="00D15F33" w:rsidP="00D15F33">
      <w:pPr>
        <w:pStyle w:val="Heading1"/>
        <w:jc w:val="center"/>
        <w:rPr>
          <w:rFonts w:ascii="Sakkal Majalla" w:hAnsi="Sakkal Majalla" w:cs="Sakkal Majalla"/>
          <w:b/>
          <w:bCs/>
          <w:color w:val="000000" w:themeColor="text1"/>
          <w:sz w:val="48"/>
          <w:szCs w:val="48"/>
          <w:u w:val="single"/>
        </w:rPr>
      </w:pPr>
    </w:p>
    <w:p w14:paraId="4BD0A759" w14:textId="77777777" w:rsidR="00D15F33" w:rsidRPr="00BD3329" w:rsidRDefault="00D15F33" w:rsidP="00D15F33">
      <w:pPr>
        <w:pStyle w:val="Heading1"/>
        <w:jc w:val="center"/>
        <w:rPr>
          <w:rFonts w:ascii="Sakkal Majalla" w:hAnsi="Sakkal Majalla" w:cs="Sakkal Majalla"/>
          <w:b/>
          <w:bCs/>
          <w:color w:val="000000" w:themeColor="text1"/>
          <w:sz w:val="48"/>
          <w:szCs w:val="48"/>
          <w:u w:val="single"/>
          <w:rtl/>
        </w:rPr>
      </w:pPr>
      <w:bookmarkStart w:id="0" w:name="_Toc172654370"/>
      <w:r w:rsidRPr="00BD3329">
        <w:rPr>
          <w:rFonts w:ascii="Sakkal Majalla" w:hAnsi="Sakkal Majalla" w:cs="Sakkal Majalla" w:hint="cs"/>
          <w:b/>
          <w:bCs/>
          <w:color w:val="000000" w:themeColor="text1"/>
          <w:sz w:val="48"/>
          <w:szCs w:val="48"/>
          <w:u w:val="single"/>
          <w:rtl/>
        </w:rPr>
        <w:t>الفصل الأول</w:t>
      </w:r>
      <w:bookmarkEnd w:id="0"/>
    </w:p>
    <w:p w14:paraId="1EB0D481" w14:textId="77777777" w:rsidR="00D15F33" w:rsidRDefault="00D15F33" w:rsidP="00D15F33">
      <w:pPr>
        <w:rPr>
          <w:rFonts w:ascii="Sakkal Majalla" w:hAnsi="Sakkal Majalla" w:cs="Sakkal Majalla"/>
          <w:sz w:val="28"/>
          <w:szCs w:val="28"/>
          <w:u w:val="single"/>
          <w:rtl/>
        </w:rPr>
      </w:pPr>
    </w:p>
    <w:p w14:paraId="00D5242C" w14:textId="77777777" w:rsidR="00D15F33" w:rsidRDefault="00D15F33" w:rsidP="00D15F33">
      <w:pPr>
        <w:rPr>
          <w:rFonts w:ascii="Sakkal Majalla" w:hAnsi="Sakkal Majalla" w:cs="Sakkal Majalla"/>
          <w:sz w:val="28"/>
          <w:szCs w:val="28"/>
          <w:u w:val="single"/>
          <w:rtl/>
        </w:rPr>
      </w:pPr>
    </w:p>
    <w:p w14:paraId="0BD94E28" w14:textId="77777777" w:rsidR="00D15F33" w:rsidRDefault="00D15F33" w:rsidP="00D15F33">
      <w:pPr>
        <w:rPr>
          <w:rFonts w:ascii="Sakkal Majalla" w:hAnsi="Sakkal Majalla" w:cs="Sakkal Majalla"/>
          <w:sz w:val="28"/>
          <w:szCs w:val="28"/>
          <w:u w:val="single"/>
          <w:rtl/>
        </w:rPr>
      </w:pPr>
    </w:p>
    <w:p w14:paraId="2A98016B" w14:textId="77777777" w:rsidR="00D15F33" w:rsidRDefault="00D15F33" w:rsidP="00D15F33">
      <w:pPr>
        <w:rPr>
          <w:rFonts w:ascii="Sakkal Majalla" w:hAnsi="Sakkal Majalla" w:cs="Sakkal Majalla"/>
          <w:sz w:val="28"/>
          <w:szCs w:val="28"/>
          <w:u w:val="single"/>
          <w:rtl/>
        </w:rPr>
      </w:pPr>
    </w:p>
    <w:p w14:paraId="247B1D48" w14:textId="77777777" w:rsidR="00D15F33" w:rsidRDefault="00D15F33" w:rsidP="00D15F33">
      <w:pPr>
        <w:rPr>
          <w:rFonts w:ascii="Sakkal Majalla" w:hAnsi="Sakkal Majalla" w:cs="Sakkal Majalla"/>
          <w:sz w:val="28"/>
          <w:szCs w:val="28"/>
          <w:u w:val="single"/>
        </w:rPr>
      </w:pPr>
    </w:p>
    <w:p w14:paraId="221F2637" w14:textId="77777777" w:rsidR="00D15F33" w:rsidRDefault="00D15F33" w:rsidP="00D15F33">
      <w:pPr>
        <w:rPr>
          <w:rFonts w:ascii="Sakkal Majalla" w:hAnsi="Sakkal Majalla" w:cs="Sakkal Majalla"/>
          <w:sz w:val="28"/>
          <w:szCs w:val="28"/>
          <w:u w:val="single"/>
        </w:rPr>
      </w:pPr>
    </w:p>
    <w:p w14:paraId="2009E004" w14:textId="36B77EC1" w:rsidR="00D15F33" w:rsidRDefault="00D15F33" w:rsidP="00D15F33">
      <w:pPr>
        <w:rPr>
          <w:rFonts w:ascii="Sakkal Majalla" w:hAnsi="Sakkal Majalla" w:cs="Sakkal Majalla"/>
          <w:sz w:val="28"/>
          <w:szCs w:val="28"/>
          <w:u w:val="single"/>
          <w:rtl/>
        </w:rPr>
      </w:pPr>
    </w:p>
    <w:p w14:paraId="0B39268E" w14:textId="77777777" w:rsidR="008D6BBD" w:rsidRDefault="008D6BBD" w:rsidP="00D15F33">
      <w:pPr>
        <w:rPr>
          <w:rFonts w:ascii="Sakkal Majalla" w:hAnsi="Sakkal Majalla" w:cs="Sakkal Majalla"/>
          <w:sz w:val="28"/>
          <w:szCs w:val="28"/>
          <w:u w:val="single"/>
          <w:rtl/>
        </w:rPr>
      </w:pPr>
    </w:p>
    <w:p w14:paraId="5CCFB9E5" w14:textId="77777777" w:rsidR="008D6BBD" w:rsidRDefault="008D6BBD" w:rsidP="00D15F33">
      <w:pPr>
        <w:rPr>
          <w:rFonts w:ascii="Sakkal Majalla" w:hAnsi="Sakkal Majalla" w:cs="Sakkal Majalla"/>
          <w:sz w:val="28"/>
          <w:szCs w:val="28"/>
          <w:u w:val="single"/>
          <w:rtl/>
        </w:rPr>
      </w:pPr>
    </w:p>
    <w:p w14:paraId="4213ECF8" w14:textId="77777777" w:rsidR="008D6BBD" w:rsidRDefault="008D6BBD" w:rsidP="00D15F33">
      <w:pPr>
        <w:rPr>
          <w:rFonts w:ascii="Sakkal Majalla" w:hAnsi="Sakkal Majalla" w:cs="Sakkal Majalla"/>
          <w:sz w:val="28"/>
          <w:szCs w:val="28"/>
          <w:u w:val="single"/>
        </w:rPr>
      </w:pPr>
    </w:p>
    <w:p w14:paraId="35E3B4FC" w14:textId="77777777" w:rsidR="00D15F33" w:rsidRDefault="00D15F33" w:rsidP="00D15F33">
      <w:pPr>
        <w:rPr>
          <w:rFonts w:ascii="Sakkal Majalla" w:hAnsi="Sakkal Majalla" w:cs="Sakkal Majalla"/>
          <w:sz w:val="28"/>
          <w:szCs w:val="28"/>
          <w:u w:val="single"/>
        </w:rPr>
      </w:pPr>
    </w:p>
    <w:p w14:paraId="7BA2FA3A" w14:textId="77777777" w:rsidR="00D15F33" w:rsidRDefault="00D15F33" w:rsidP="00D15F33">
      <w:pPr>
        <w:rPr>
          <w:rFonts w:ascii="Sakkal Majalla" w:hAnsi="Sakkal Majalla" w:cs="Sakkal Majalla"/>
          <w:sz w:val="28"/>
          <w:szCs w:val="28"/>
          <w:u w:val="single"/>
        </w:rPr>
      </w:pPr>
    </w:p>
    <w:p w14:paraId="366680F3" w14:textId="77777777" w:rsidR="00D15F33" w:rsidRDefault="00D15F33" w:rsidP="00D15F33">
      <w:pPr>
        <w:rPr>
          <w:rFonts w:ascii="Sakkal Majalla" w:hAnsi="Sakkal Majalla" w:cs="Sakkal Majalla"/>
          <w:sz w:val="28"/>
          <w:szCs w:val="28"/>
          <w:u w:val="single"/>
        </w:rPr>
      </w:pPr>
    </w:p>
    <w:p w14:paraId="156DCA1D" w14:textId="77777777" w:rsidR="00D15F33" w:rsidRDefault="00D15F33" w:rsidP="00D15F33">
      <w:pPr>
        <w:rPr>
          <w:rFonts w:ascii="Sakkal Majalla" w:hAnsi="Sakkal Majalla" w:cs="Sakkal Majalla"/>
          <w:sz w:val="28"/>
          <w:szCs w:val="28"/>
          <w:u w:val="single"/>
        </w:rPr>
      </w:pPr>
    </w:p>
    <w:p w14:paraId="2FEF7A3A" w14:textId="77777777" w:rsidR="00D15F33" w:rsidRDefault="00D15F33" w:rsidP="00D15F33">
      <w:pPr>
        <w:rPr>
          <w:rFonts w:ascii="Sakkal Majalla" w:hAnsi="Sakkal Majalla" w:cs="Sakkal Majalla"/>
          <w:sz w:val="28"/>
          <w:szCs w:val="28"/>
          <w:u w:val="single"/>
          <w:rtl/>
        </w:rPr>
      </w:pPr>
    </w:p>
    <w:p w14:paraId="1130C5AF" w14:textId="77777777" w:rsidR="00D15F33" w:rsidRDefault="00D15F33" w:rsidP="00D15F33">
      <w:pPr>
        <w:rPr>
          <w:rFonts w:ascii="Sakkal Majalla" w:hAnsi="Sakkal Majalla" w:cs="Sakkal Majalla"/>
          <w:sz w:val="28"/>
          <w:szCs w:val="28"/>
          <w:u w:val="single"/>
          <w:rtl/>
        </w:rPr>
      </w:pPr>
    </w:p>
    <w:p w14:paraId="171C9069" w14:textId="77777777" w:rsidR="00D15F33" w:rsidRPr="00BD3329" w:rsidRDefault="00D15F33" w:rsidP="00D15F33">
      <w:pPr>
        <w:numPr>
          <w:ilvl w:val="1"/>
          <w:numId w:val="1"/>
        </w:numPr>
        <w:spacing w:line="276" w:lineRule="auto"/>
        <w:jc w:val="both"/>
        <w:outlineLvl w:val="1"/>
        <w:rPr>
          <w:rFonts w:ascii="Simplified Arabic" w:hAnsi="Simplified Arabic" w:cs="Simplified Arabic"/>
          <w:b/>
          <w:bCs/>
          <w:sz w:val="32"/>
          <w:szCs w:val="32"/>
          <w:u w:val="single"/>
        </w:rPr>
      </w:pPr>
      <w:bookmarkStart w:id="1" w:name="_Toc172654371"/>
      <w:r w:rsidRPr="00BD3329">
        <w:rPr>
          <w:rFonts w:ascii="Simplified Arabic" w:hAnsi="Simplified Arabic" w:cs="Simplified Arabic"/>
          <w:b/>
          <w:bCs/>
          <w:sz w:val="32"/>
          <w:szCs w:val="32"/>
          <w:u w:val="single"/>
          <w:rtl/>
        </w:rPr>
        <w:lastRenderedPageBreak/>
        <w:t>المقدمة:</w:t>
      </w:r>
      <w:bookmarkEnd w:id="1"/>
    </w:p>
    <w:p w14:paraId="3DDCCAB6" w14:textId="77777777" w:rsidR="00D15F33" w:rsidRPr="00BD3329" w:rsidRDefault="00D15F33" w:rsidP="00D15F33">
      <w:pPr>
        <w:spacing w:line="276" w:lineRule="auto"/>
        <w:ind w:firstLine="720"/>
        <w:jc w:val="both"/>
        <w:rPr>
          <w:rFonts w:ascii="Simplified Arabic" w:hAnsi="Simplified Arabic" w:cs="Simplified Arabic"/>
          <w:sz w:val="28"/>
          <w:szCs w:val="28"/>
          <w:rtl/>
          <w:lang w:bidi="ar-EG"/>
        </w:rPr>
      </w:pPr>
      <w:r w:rsidRPr="00BD3329">
        <w:rPr>
          <w:rFonts w:ascii="Simplified Arabic" w:hAnsi="Simplified Arabic" w:cs="Simplified Arabic"/>
          <w:sz w:val="28"/>
          <w:szCs w:val="28"/>
          <w:rtl/>
          <w:lang w:bidi="ar-EG"/>
        </w:rPr>
        <w:t>في مكان العمل المعاصر، برز الاحتراق الوظيفي كقضية بالغة الأهمية تؤثر على الصحة العقلية والجسدية للموظفين، فضلاً عن إنتاجية المنظمة. تُعرَّف الإرهاق الوظيفي من قبل منظمة الصحة العالمية على أنه متلازمة ناتجة عن ضغوط مزمنة في مكان العمل لم تتم إدارتها بنجاح، ويتسم الإرهاق الوظيفي بمشاعر استنزاف الطاقة، وزيادة المسافة العقلية بين الفرد ووظيفته، وانخفاض الكفاءة المهنية. ومع إدراك المنظمات بشكل متزايد لأهمية رفاهية الموظفين، أصبح فهم العوامل التي تساهم في الإرهاق الوظيفي أمرًا ضروريًا. ومن بين هذه العوامل، تبرز أنماط القيادة كعامل حاسم مهم (حسن، 2018).</w:t>
      </w:r>
    </w:p>
    <w:p w14:paraId="5A59754B" w14:textId="77777777" w:rsidR="00D15F33" w:rsidRPr="00BD3329" w:rsidRDefault="00D15F33" w:rsidP="00D15F33">
      <w:pPr>
        <w:spacing w:line="276" w:lineRule="auto"/>
        <w:ind w:firstLine="720"/>
        <w:jc w:val="both"/>
        <w:rPr>
          <w:rFonts w:ascii="Simplified Arabic" w:hAnsi="Simplified Arabic" w:cs="Simplified Arabic"/>
          <w:sz w:val="28"/>
          <w:szCs w:val="28"/>
          <w:rtl/>
          <w:lang w:bidi="ar-EG"/>
        </w:rPr>
      </w:pPr>
      <w:r w:rsidRPr="00BD3329">
        <w:rPr>
          <w:rFonts w:ascii="Simplified Arabic" w:hAnsi="Simplified Arabic" w:cs="Simplified Arabic"/>
          <w:sz w:val="28"/>
          <w:szCs w:val="28"/>
          <w:rtl/>
          <w:lang w:bidi="ar-EG"/>
        </w:rPr>
        <w:t>تلعب أساليب القيادة دورًا محوريًا في تشكيل بيئة العمل وتجارب الموظفين. إن أساليب القيادة المختلفة لها تأثيرات مميزة على رفاهية الموظفين ويمكنها إما المساهمة في أو تخفيف خطر الإرهاق الوظيفي. يمكن لسلوك القائد وأسلوب الاتصال وعمليات صنع القرار ونهج الإدارة العام أن يؤثر بشكل عميق على دافع الموظفين ومشاركتهم وفي النهاية قابليتهم للإرهاق الوظيفي (صالح، 2022).</w:t>
      </w:r>
    </w:p>
    <w:p w14:paraId="34F59B88" w14:textId="77777777" w:rsidR="00D15F33" w:rsidRPr="00BD3329" w:rsidRDefault="00D15F33" w:rsidP="00D15F33">
      <w:pPr>
        <w:spacing w:line="276" w:lineRule="auto"/>
        <w:ind w:firstLine="720"/>
        <w:jc w:val="both"/>
        <w:rPr>
          <w:rFonts w:ascii="Simplified Arabic" w:hAnsi="Simplified Arabic" w:cs="Simplified Arabic"/>
          <w:sz w:val="28"/>
          <w:szCs w:val="28"/>
          <w:rtl/>
          <w:lang w:bidi="ar-EG"/>
        </w:rPr>
      </w:pPr>
      <w:r w:rsidRPr="00BD3329">
        <w:rPr>
          <w:rFonts w:ascii="Simplified Arabic" w:hAnsi="Simplified Arabic" w:cs="Simplified Arabic"/>
          <w:sz w:val="28"/>
          <w:szCs w:val="28"/>
          <w:rtl/>
          <w:lang w:bidi="ar-EG"/>
        </w:rPr>
        <w:t>تشير أنماط القيادة إلى السلوكيات والاستراتيجيات التي يستخدمها القادة لتوجيه وتحفيز وإدارة فرقهم. يمكن لأنماط القيادة المختلفة أن تخلق بيئات عمل متنوعة وتؤثر على مستويات التوتر لدى الموظفين ورضاهم الوظيفي بطرق متنوعة. على سبيل المثال، قد تعزز القيادة التحويلية، التي تركز على إلهام وتحفيز الموظفين، جو عمل داعم وجذاب، مما قد يخفف من الإرهاق الوظيفي. على النقيض من ذلك، قد لا تعالج القيادة التحويلية، التي تؤكد على إكمال المهام والمكافآت، الاحتياجات العاطفية والنفسية للموظفين، مما قد يؤدي إلى ارتفاع معدلات الإرهاق الوظيفي. إن القيادة التي تتسم بعدم التدخل قد تجعل الموظفين يشعرون بعدم الدعم والتوتر (بريسم، 2020).</w:t>
      </w:r>
    </w:p>
    <w:p w14:paraId="4D5C8FB7" w14:textId="77777777" w:rsidR="00D15F33" w:rsidRPr="00BD3329" w:rsidRDefault="00D15F33" w:rsidP="00D15F33">
      <w:pPr>
        <w:spacing w:line="276" w:lineRule="auto"/>
        <w:ind w:firstLine="720"/>
        <w:jc w:val="both"/>
        <w:rPr>
          <w:rFonts w:ascii="Simplified Arabic" w:hAnsi="Simplified Arabic" w:cs="Simplified Arabic"/>
          <w:sz w:val="28"/>
          <w:szCs w:val="28"/>
          <w:lang w:bidi="ar-EG"/>
        </w:rPr>
      </w:pPr>
      <w:r w:rsidRPr="00BD3329">
        <w:rPr>
          <w:rFonts w:ascii="Simplified Arabic" w:hAnsi="Simplified Arabic" w:cs="Simplified Arabic"/>
          <w:sz w:val="28"/>
          <w:szCs w:val="28"/>
          <w:rtl/>
          <w:lang w:bidi="ar-EG"/>
        </w:rPr>
        <w:t>الاحتراق الوظيفي هو مصدر قلق متزايد للمنظمات في جميع أنحاء العالم. الإرهاق هو حالة من الإرهاق العاطفي والعقلي والجسدي الناجم عن الإجهاد المطول والإفراط في العمل وعدم التوازن بين العمل والحياة الشخصية. يمكن أن يؤدي إلى انخفاض الإنتاجية والتغيب عن العمل وتقلب الموظفين، مما يؤثر في النهاية على نجاح المنظمات واستدامتها. أحد العوامل الرئيسية التي تساهم في الإرهاق الوظيفي هو أسلوب القيادة للمديرين والمشرفين (حموش، 2019).</w:t>
      </w:r>
    </w:p>
    <w:p w14:paraId="73023B1D" w14:textId="77777777" w:rsidR="00D15F33" w:rsidRPr="00BD3329" w:rsidRDefault="00D15F33" w:rsidP="00D15F33">
      <w:pPr>
        <w:numPr>
          <w:ilvl w:val="1"/>
          <w:numId w:val="1"/>
        </w:numPr>
        <w:spacing w:line="276" w:lineRule="auto"/>
        <w:outlineLvl w:val="1"/>
        <w:rPr>
          <w:rFonts w:ascii="Simplified Arabic" w:hAnsi="Simplified Arabic" w:cs="Simplified Arabic"/>
          <w:b/>
          <w:bCs/>
          <w:sz w:val="32"/>
          <w:szCs w:val="32"/>
          <w:u w:val="single"/>
        </w:rPr>
      </w:pPr>
      <w:bookmarkStart w:id="2" w:name="_Toc172654372"/>
      <w:r w:rsidRPr="00BD3329">
        <w:rPr>
          <w:rFonts w:ascii="Simplified Arabic" w:hAnsi="Simplified Arabic" w:cs="Simplified Arabic"/>
          <w:b/>
          <w:bCs/>
          <w:sz w:val="32"/>
          <w:szCs w:val="32"/>
          <w:u w:val="single"/>
          <w:rtl/>
        </w:rPr>
        <w:lastRenderedPageBreak/>
        <w:t>مشكلة الدراسة.</w:t>
      </w:r>
      <w:bookmarkEnd w:id="2"/>
      <w:r w:rsidRPr="00BD3329">
        <w:rPr>
          <w:rFonts w:ascii="Simplified Arabic" w:hAnsi="Simplified Arabic" w:cs="Simplified Arabic"/>
          <w:b/>
          <w:bCs/>
          <w:sz w:val="32"/>
          <w:szCs w:val="32"/>
          <w:u w:val="single"/>
          <w:rtl/>
        </w:rPr>
        <w:t xml:space="preserve"> </w:t>
      </w:r>
    </w:p>
    <w:p w14:paraId="37A2CD5C" w14:textId="77777777" w:rsidR="00D15F33" w:rsidRPr="00BD3329" w:rsidRDefault="00D15F33" w:rsidP="00D15F33">
      <w:pPr>
        <w:spacing w:line="276" w:lineRule="auto"/>
        <w:ind w:firstLine="720"/>
        <w:jc w:val="both"/>
        <w:rPr>
          <w:rFonts w:ascii="Simplified Arabic" w:hAnsi="Simplified Arabic" w:cs="Simplified Arabic"/>
          <w:sz w:val="28"/>
          <w:szCs w:val="28"/>
          <w:rtl/>
          <w:lang w:bidi="ar-EG"/>
        </w:rPr>
      </w:pPr>
      <w:r w:rsidRPr="00BD3329">
        <w:rPr>
          <w:rFonts w:ascii="Simplified Arabic" w:hAnsi="Simplified Arabic" w:cs="Simplified Arabic"/>
          <w:sz w:val="28"/>
          <w:szCs w:val="28"/>
          <w:rtl/>
          <w:lang w:bidi="ar-EG"/>
        </w:rPr>
        <w:t>يعتبر الاحتراق من التحديات الكبرى التي تواجه المنظمات، لأنه لا يؤثر سلبًا على رفاهية الموظفين الأفراد فحسب، بل ويؤثر أيضًا على الأداء والإنتاجية التنظيمية. وفي هذا السياق، تكمن المشكلة المطروحة في الحاجة إلى فهم ومعالجة تأثير أنماط القيادة على الاحتراق. في حين أنه من المعروف أن القيادة تلعب دورًا حاسمًا في تشكيل بيئة العمل وتجارب الموظفين، إلا أن هناك نقصًا في الفهم الشامل فيما يتعلق بكيفية مساهمة أنماط القيادة المختلفة في الاحتراق أو التخفيف منه. تكمن المشكلة في تحديد أنماط القيادة الأكثر احتمالية للتسبب في الاحتراق وأيها مرتبط بمستويات أقل من الاحتراق بين الموظفين. بالإضافة إلى ذلك، هناك حاجة إلى فحص الآليات الأساسية التي تؤثر من خلالها أنماط القيادة على الاحتراق. من خلال فهم هذه الآليات، يمكن للمنظمات تطوير تدخلات واستراتيجيات مستهدفة لمنع الاحتراق أو التخفيف منه، وبالتالي تعزيز رفاهية الموظفين ونجاح المنظمة.</w:t>
      </w:r>
    </w:p>
    <w:p w14:paraId="7BAD05C7" w14:textId="77777777" w:rsidR="00D15F33" w:rsidRPr="00BD3329" w:rsidRDefault="00D15F33" w:rsidP="00D15F33">
      <w:pPr>
        <w:spacing w:line="276" w:lineRule="auto"/>
        <w:ind w:firstLine="720"/>
        <w:jc w:val="both"/>
        <w:rPr>
          <w:rFonts w:ascii="Simplified Arabic" w:hAnsi="Simplified Arabic" w:cs="Simplified Arabic"/>
          <w:sz w:val="28"/>
          <w:szCs w:val="28"/>
          <w:rtl/>
          <w:lang w:bidi="ar-EG"/>
        </w:rPr>
      </w:pPr>
      <w:r w:rsidRPr="00BD3329">
        <w:rPr>
          <w:rFonts w:ascii="Simplified Arabic" w:hAnsi="Simplified Arabic" w:cs="Simplified Arabic"/>
          <w:sz w:val="28"/>
          <w:szCs w:val="28"/>
          <w:rtl/>
          <w:lang w:bidi="ar-EG"/>
        </w:rPr>
        <w:t>يمكن دعم مشكلة الدراسة بإحصائيات وتقارير ودراسات سابقة تدلل على مشكلة الدراسة. على سبيل المثال، دراسة لمنظمة الصحة العالمية (</w:t>
      </w:r>
      <w:r w:rsidRPr="00BD3329">
        <w:rPr>
          <w:rFonts w:ascii="Simplified Arabic" w:hAnsi="Simplified Arabic" w:cs="Simplified Arabic"/>
          <w:sz w:val="28"/>
          <w:szCs w:val="28"/>
          <w:lang w:bidi="ar-EG"/>
        </w:rPr>
        <w:t>WHO</w:t>
      </w:r>
      <w:r w:rsidRPr="00BD3329">
        <w:rPr>
          <w:rFonts w:ascii="Simplified Arabic" w:hAnsi="Simplified Arabic" w:cs="Simplified Arabic"/>
          <w:sz w:val="28"/>
          <w:szCs w:val="28"/>
          <w:rtl/>
          <w:lang w:bidi="ar-EG"/>
        </w:rPr>
        <w:t>) في عام 2019 أشارت إلى أن حوالي 23% من الموظفين يعانون من مستويات عالية من الإرهاق الوظيفي، مما يؤثر بشكل مباشر على صحتهم النفسية والجسدية. بالإضافة إلى ذلك، أظهرت دراسة أجراها معهد جالوب (</w:t>
      </w:r>
      <w:r w:rsidRPr="00BD3329">
        <w:rPr>
          <w:rFonts w:ascii="Simplified Arabic" w:hAnsi="Simplified Arabic" w:cs="Simplified Arabic"/>
          <w:sz w:val="28"/>
          <w:szCs w:val="28"/>
          <w:lang w:bidi="ar-EG"/>
        </w:rPr>
        <w:t>Gallup</w:t>
      </w:r>
      <w:r w:rsidRPr="00BD3329">
        <w:rPr>
          <w:rFonts w:ascii="Simplified Arabic" w:hAnsi="Simplified Arabic" w:cs="Simplified Arabic"/>
          <w:sz w:val="28"/>
          <w:szCs w:val="28"/>
          <w:rtl/>
          <w:lang w:bidi="ar-EG"/>
        </w:rPr>
        <w:t>) في عام 2020 أن الموظفين الذين يعملون تحت قيادة غير داعمة لديهم احتمالية أكبر بنسبة 2.6 مرة للإبلاغ عن مستويات عالية</w:t>
      </w:r>
    </w:p>
    <w:p w14:paraId="37C3AECF" w14:textId="77777777" w:rsidR="00D15F33" w:rsidRPr="00BD3329" w:rsidRDefault="00D15F33" w:rsidP="00D15F33">
      <w:pPr>
        <w:spacing w:line="276" w:lineRule="auto"/>
        <w:ind w:firstLine="720"/>
        <w:jc w:val="both"/>
        <w:rPr>
          <w:rFonts w:ascii="Simplified Arabic" w:hAnsi="Simplified Arabic" w:cs="Simplified Arabic"/>
          <w:sz w:val="28"/>
          <w:szCs w:val="28"/>
          <w:lang w:bidi="ar-EG"/>
        </w:rPr>
      </w:pPr>
      <w:r w:rsidRPr="00BD3329">
        <w:rPr>
          <w:rFonts w:ascii="Simplified Arabic" w:hAnsi="Simplified Arabic" w:cs="Simplified Arabic"/>
          <w:sz w:val="28"/>
          <w:szCs w:val="28"/>
          <w:rtl/>
          <w:lang w:bidi="ar-EG"/>
        </w:rPr>
        <w:t>من الاحتراق مقارنةً بأولئك الذين يعملون تحت قيادة داعمة. هذه الإحصائيات تسلط الضوء على الحاجة الملحة لفهم دور القيادة في التخفيف من أو التسبب في الاحتراق الوظيفي. بالإضافة إلى الإحصائيات، هناك العديد من الدراسات السابقة التي تناولت تأثير أنماط القيادة على الاحتراق. على سبيل المثال، دراسة أجراها لي وزملاؤه (</w:t>
      </w:r>
      <w:r w:rsidRPr="00BD3329">
        <w:rPr>
          <w:rFonts w:ascii="Simplified Arabic" w:hAnsi="Simplified Arabic" w:cs="Simplified Arabic"/>
          <w:sz w:val="28"/>
          <w:szCs w:val="28"/>
          <w:lang w:bidi="ar-EG"/>
        </w:rPr>
        <w:t>Lee et al., 2017</w:t>
      </w:r>
      <w:r w:rsidRPr="00BD3329">
        <w:rPr>
          <w:rFonts w:ascii="Simplified Arabic" w:hAnsi="Simplified Arabic" w:cs="Simplified Arabic"/>
          <w:sz w:val="28"/>
          <w:szCs w:val="28"/>
          <w:rtl/>
          <w:lang w:bidi="ar-EG"/>
        </w:rPr>
        <w:t>) وجدت أن القيادة التحويلية تقلل من مستويات الاحتراق بين الموظفين عن طريق تعزيز شعورهم بالدعم والتقدير. من ناحية أخرى، دراسة لصالح (</w:t>
      </w:r>
      <w:r w:rsidRPr="00BD3329">
        <w:rPr>
          <w:rFonts w:ascii="Simplified Arabic" w:hAnsi="Simplified Arabic" w:cs="Simplified Arabic"/>
          <w:sz w:val="28"/>
          <w:szCs w:val="28"/>
          <w:lang w:bidi="ar-EG"/>
        </w:rPr>
        <w:t>Salah, 2019</w:t>
      </w:r>
      <w:r w:rsidRPr="00BD3329">
        <w:rPr>
          <w:rFonts w:ascii="Simplified Arabic" w:hAnsi="Simplified Arabic" w:cs="Simplified Arabic"/>
          <w:sz w:val="28"/>
          <w:szCs w:val="28"/>
          <w:rtl/>
          <w:lang w:bidi="ar-EG"/>
        </w:rPr>
        <w:t>) أشارت إلى أن القيادة الاستبدادية تزيد من مستويات الاحتراق بين الموظفين بسبب قلة التفاعل والدعم الشخصي</w:t>
      </w:r>
    </w:p>
    <w:p w14:paraId="69161D6E" w14:textId="77777777" w:rsidR="00D15F33" w:rsidRPr="00BD3329" w:rsidRDefault="00D15F33" w:rsidP="00D15F33">
      <w:pPr>
        <w:numPr>
          <w:ilvl w:val="1"/>
          <w:numId w:val="1"/>
        </w:numPr>
        <w:spacing w:line="276" w:lineRule="auto"/>
        <w:outlineLvl w:val="1"/>
        <w:rPr>
          <w:rFonts w:ascii="Simplified Arabic" w:hAnsi="Simplified Arabic" w:cs="Simplified Arabic"/>
          <w:b/>
          <w:bCs/>
          <w:sz w:val="32"/>
          <w:szCs w:val="32"/>
          <w:u w:val="single"/>
        </w:rPr>
      </w:pPr>
      <w:bookmarkStart w:id="3" w:name="_Toc172654373"/>
      <w:r w:rsidRPr="00BD3329">
        <w:rPr>
          <w:rFonts w:ascii="Simplified Arabic" w:hAnsi="Simplified Arabic" w:cs="Simplified Arabic"/>
          <w:b/>
          <w:bCs/>
          <w:sz w:val="32"/>
          <w:szCs w:val="32"/>
          <w:u w:val="single"/>
          <w:rtl/>
        </w:rPr>
        <w:t>أهمية الدراسة.</w:t>
      </w:r>
      <w:bookmarkEnd w:id="3"/>
      <w:r w:rsidRPr="00BD3329">
        <w:rPr>
          <w:rFonts w:ascii="Simplified Arabic" w:hAnsi="Simplified Arabic" w:cs="Simplified Arabic"/>
          <w:b/>
          <w:bCs/>
          <w:sz w:val="32"/>
          <w:szCs w:val="32"/>
          <w:u w:val="single"/>
          <w:rtl/>
        </w:rPr>
        <w:t xml:space="preserve"> </w:t>
      </w:r>
    </w:p>
    <w:p w14:paraId="1073E3D3" w14:textId="77777777" w:rsidR="00D15F33" w:rsidRPr="00BD3329" w:rsidRDefault="00D15F33" w:rsidP="00D15F33">
      <w:pPr>
        <w:numPr>
          <w:ilvl w:val="0"/>
          <w:numId w:val="69"/>
        </w:numPr>
        <w:spacing w:line="276" w:lineRule="auto"/>
        <w:jc w:val="both"/>
        <w:rPr>
          <w:rFonts w:ascii="Simplified Arabic" w:hAnsi="Simplified Arabic" w:cs="Simplified Arabic"/>
          <w:b/>
          <w:bCs/>
          <w:sz w:val="28"/>
          <w:szCs w:val="28"/>
          <w:lang w:bidi="ar-EG"/>
        </w:rPr>
      </w:pPr>
      <w:r w:rsidRPr="00BD3329">
        <w:rPr>
          <w:rFonts w:ascii="Simplified Arabic" w:hAnsi="Simplified Arabic" w:cs="Simplified Arabic"/>
          <w:b/>
          <w:bCs/>
          <w:sz w:val="28"/>
          <w:szCs w:val="28"/>
          <w:rtl/>
          <w:lang w:bidi="ar-EG"/>
        </w:rPr>
        <w:lastRenderedPageBreak/>
        <w:t>الأهمية النظرية:</w:t>
      </w:r>
    </w:p>
    <w:p w14:paraId="48F7C77B" w14:textId="77777777" w:rsidR="00D15F33" w:rsidRPr="00BD3329" w:rsidRDefault="00D15F33" w:rsidP="00D15F33">
      <w:pPr>
        <w:spacing w:line="276" w:lineRule="auto"/>
        <w:ind w:firstLine="720"/>
        <w:jc w:val="both"/>
        <w:rPr>
          <w:rFonts w:ascii="Simplified Arabic" w:hAnsi="Simplified Arabic" w:cs="Simplified Arabic"/>
          <w:sz w:val="28"/>
          <w:szCs w:val="28"/>
          <w:lang w:bidi="ar-EG"/>
        </w:rPr>
      </w:pPr>
      <w:r w:rsidRPr="00BD3329">
        <w:rPr>
          <w:rFonts w:ascii="Simplified Arabic" w:hAnsi="Simplified Arabic" w:cs="Simplified Arabic"/>
          <w:sz w:val="28"/>
          <w:szCs w:val="28"/>
          <w:rtl/>
          <w:lang w:bidi="ar-EG"/>
        </w:rPr>
        <w:t>يمثل هذا البحث أهمية نظرية كبيرة في مجال علم النفس التنظيمي ودراسات القيادة. من خلال دراسة تأثير أساليب القيادة على إرهاق الموظفين، يساهم في توسيع فهمنا للديناميكيات المعقدة بين القيادة ورفاهية الموظفين. يمكن أن تساعد نتائج هذا البحث في تنقيح وتطوير النظريات والنماذج القيادية الحالية، مما يوفر أدلة تجريبية حول العلاقة بين أساليب القيادة والاحتراق. علاوة على ذلك، يمكن أن يسلط الضوء على العمليات والآليات الأساسية التي من خلالها تؤثر القيادة على الاحتراق، مما يقدم رؤى قيمة في الجوانب النفسية والسلوكية للقيادة ورفاهية الموظفين.</w:t>
      </w:r>
    </w:p>
    <w:p w14:paraId="64AC8B81" w14:textId="77777777" w:rsidR="00D15F33" w:rsidRPr="007F3B29" w:rsidRDefault="00D15F33" w:rsidP="00D15F33">
      <w:pPr>
        <w:pStyle w:val="ListParagraph"/>
        <w:numPr>
          <w:ilvl w:val="0"/>
          <w:numId w:val="69"/>
        </w:numPr>
        <w:rPr>
          <w:rFonts w:ascii="Simplified Arabic" w:hAnsi="Simplified Arabic" w:cs="Simplified Arabic"/>
          <w:b/>
          <w:bCs/>
          <w:sz w:val="28"/>
          <w:szCs w:val="28"/>
          <w:lang w:bidi="ar-EG"/>
        </w:rPr>
      </w:pPr>
      <w:bookmarkStart w:id="4" w:name="_Toc172654212"/>
      <w:r w:rsidRPr="007F3B29">
        <w:rPr>
          <w:rFonts w:ascii="Simplified Arabic" w:hAnsi="Simplified Arabic" w:cs="Simplified Arabic"/>
          <w:b/>
          <w:bCs/>
          <w:sz w:val="28"/>
          <w:szCs w:val="28"/>
          <w:rtl/>
          <w:lang w:bidi="ar-EG"/>
        </w:rPr>
        <w:t>الأهمية العملية:</w:t>
      </w:r>
      <w:bookmarkEnd w:id="4"/>
    </w:p>
    <w:p w14:paraId="4A70BB30" w14:textId="77777777" w:rsidR="00D15F33" w:rsidRPr="00BD3329" w:rsidRDefault="00D15F33" w:rsidP="00D15F33">
      <w:pPr>
        <w:spacing w:line="276" w:lineRule="auto"/>
        <w:ind w:firstLine="720"/>
        <w:jc w:val="both"/>
        <w:rPr>
          <w:rFonts w:ascii="Simplified Arabic" w:hAnsi="Simplified Arabic" w:cs="Simplified Arabic"/>
          <w:sz w:val="28"/>
          <w:szCs w:val="28"/>
          <w:lang w:bidi="ar-EG"/>
        </w:rPr>
      </w:pPr>
      <w:r w:rsidRPr="00BD3329">
        <w:rPr>
          <w:rFonts w:ascii="Simplified Arabic" w:hAnsi="Simplified Arabic" w:cs="Simplified Arabic"/>
          <w:sz w:val="28"/>
          <w:szCs w:val="28"/>
          <w:rtl/>
          <w:lang w:bidi="ar-EG"/>
        </w:rPr>
        <w:t>لا تقل الأهمية العملية لهذا البحث عن الأهمية النظرية، حيث تمثل أهمية كبيرة للمنظمات والقادة الذين يسعون لإنشاء بيئات عمل أكثر صحة وتقليل مخاطر إرهاق الموظفين. من خلال تحديد أكثر أساليب القيادة فعالية في منع أو تقليل الاحتراق، يمكن للمنظمات اتخاذ قرارات مستنيرة عند اختيار وتطوير القادة داخل صفوفها. يمكن أن تكون النتائج بمثابة دليل لبرامج تطوير القيادة ومبادرات التدريب، مما يساعد القادة على تنمية المهارات والسلوكيات اللازمة لتعزيز رفاهية الموظفين ومنع الاحتراق. علاوة على ذلك، فإن فهم الآليات التي من خلالها تؤثر أساليب القيادة على الاحتراق يمكن أن يساعد في تصميم السياسات والممارسات التنظيمية التي تعزز بيئة عمل داعمة وجاذبة، مما يقلل من معدلات الاحتراق ويحسن من رضا وأداء الموظفين بشكل عام. يحتوي هذا البحث على أهمية نظرية وعملية كبيرة. تكمن الأهمية النظرية في توسيع فهمنا للعلاقة بين أساليب القيادة وإرهاق الموظفين، بينما تقدم الأهمية العملية إرشادات للمنظمات والقادة الذين يسعون لإنشاء بيئات عمل أكثر صحة، وتعزيز رفاهية الموظفين، وتحسين النتائج التنظيمية بشكل عام. من خلال معالجة هذا السؤال البحثي، يمكننا المساهمة في تطوير استراتيجيات وتدخلات قائمة على الأدلة تعزز من مقاومة الموظفين، ورضاهم الوظيفي، ونجاح المنظمة بشكل عام.</w:t>
      </w:r>
    </w:p>
    <w:p w14:paraId="61CA0CC8" w14:textId="77777777" w:rsidR="00D15F33" w:rsidRPr="00BD3329" w:rsidRDefault="00D15F33" w:rsidP="00D15F33">
      <w:pPr>
        <w:numPr>
          <w:ilvl w:val="1"/>
          <w:numId w:val="3"/>
        </w:numPr>
        <w:spacing w:line="276" w:lineRule="auto"/>
        <w:outlineLvl w:val="1"/>
        <w:rPr>
          <w:rFonts w:ascii="Simplified Arabic" w:hAnsi="Simplified Arabic" w:cs="Simplified Arabic"/>
          <w:b/>
          <w:bCs/>
          <w:sz w:val="32"/>
          <w:szCs w:val="32"/>
          <w:u w:val="single"/>
        </w:rPr>
      </w:pPr>
      <w:bookmarkStart w:id="5" w:name="_Toc172654374"/>
      <w:r w:rsidRPr="00BD3329">
        <w:rPr>
          <w:rFonts w:ascii="Simplified Arabic" w:hAnsi="Simplified Arabic" w:cs="Simplified Arabic"/>
          <w:b/>
          <w:bCs/>
          <w:sz w:val="32"/>
          <w:szCs w:val="32"/>
          <w:u w:val="single"/>
          <w:rtl/>
        </w:rPr>
        <w:t>أهداف الدراسة.</w:t>
      </w:r>
      <w:bookmarkEnd w:id="5"/>
      <w:r w:rsidRPr="00BD3329">
        <w:rPr>
          <w:rFonts w:ascii="Simplified Arabic" w:hAnsi="Simplified Arabic" w:cs="Simplified Arabic"/>
          <w:b/>
          <w:bCs/>
          <w:sz w:val="32"/>
          <w:szCs w:val="32"/>
          <w:u w:val="single"/>
          <w:rtl/>
        </w:rPr>
        <w:t xml:space="preserve"> </w:t>
      </w:r>
    </w:p>
    <w:p w14:paraId="1F594786" w14:textId="77777777" w:rsidR="00D15F33" w:rsidRPr="00BD3329" w:rsidRDefault="00D15F33" w:rsidP="00D15F33">
      <w:pPr>
        <w:spacing w:line="276" w:lineRule="auto"/>
        <w:rPr>
          <w:rFonts w:ascii="Simplified Arabic" w:hAnsi="Simplified Arabic" w:cs="Simplified Arabic"/>
          <w:b/>
          <w:bCs/>
          <w:sz w:val="28"/>
          <w:szCs w:val="28"/>
          <w:u w:val="single"/>
          <w:rtl/>
        </w:rPr>
      </w:pPr>
      <w:r w:rsidRPr="00BD3329">
        <w:rPr>
          <w:rFonts w:ascii="Simplified Arabic" w:hAnsi="Simplified Arabic" w:cs="Simplified Arabic"/>
          <w:b/>
          <w:bCs/>
          <w:sz w:val="28"/>
          <w:szCs w:val="28"/>
          <w:u w:val="single"/>
          <w:rtl/>
        </w:rPr>
        <w:t xml:space="preserve">يهدف البحث الحالي الي </w:t>
      </w:r>
    </w:p>
    <w:p w14:paraId="3F19A49D" w14:textId="77777777" w:rsidR="00D15F33" w:rsidRPr="00BD3329" w:rsidRDefault="00D15F33" w:rsidP="00D15F33">
      <w:pPr>
        <w:numPr>
          <w:ilvl w:val="0"/>
          <w:numId w:val="2"/>
        </w:numPr>
        <w:spacing w:line="276" w:lineRule="auto"/>
        <w:jc w:val="both"/>
        <w:rPr>
          <w:rFonts w:ascii="Simplified Arabic" w:hAnsi="Simplified Arabic" w:cs="Simplified Arabic"/>
          <w:sz w:val="28"/>
          <w:szCs w:val="28"/>
          <w:lang w:bidi="ar-EG"/>
        </w:rPr>
      </w:pPr>
      <w:bookmarkStart w:id="6" w:name="_Hlk169532875"/>
      <w:bookmarkStart w:id="7" w:name="_Hlk172653486"/>
      <w:r w:rsidRPr="00BD3329">
        <w:rPr>
          <w:rFonts w:ascii="Simplified Arabic" w:hAnsi="Simplified Arabic" w:cs="Simplified Arabic"/>
          <w:sz w:val="28"/>
          <w:szCs w:val="28"/>
          <w:rtl/>
          <w:lang w:bidi="ar-EG"/>
        </w:rPr>
        <w:lastRenderedPageBreak/>
        <w:t>التعرف علي مستوي تطبيق أنماط القيادة لدي العاملين في القطاع الخاص</w:t>
      </w:r>
      <w:r w:rsidRPr="00BD3329">
        <w:rPr>
          <w:rFonts w:ascii="Simplified Arabic" w:hAnsi="Simplified Arabic" w:cs="Simplified Arabic"/>
          <w:sz w:val="28"/>
          <w:szCs w:val="28"/>
          <w:lang w:bidi="ar-EG"/>
        </w:rPr>
        <w:t>.</w:t>
      </w:r>
    </w:p>
    <w:p w14:paraId="55CCF912" w14:textId="77777777" w:rsidR="00D15F33" w:rsidRPr="00BD3329" w:rsidRDefault="00D15F33" w:rsidP="00D15F33">
      <w:pPr>
        <w:numPr>
          <w:ilvl w:val="0"/>
          <w:numId w:val="2"/>
        </w:numPr>
        <w:spacing w:line="276" w:lineRule="auto"/>
        <w:jc w:val="both"/>
        <w:rPr>
          <w:rFonts w:ascii="Simplified Arabic" w:hAnsi="Simplified Arabic" w:cs="Simplified Arabic"/>
          <w:sz w:val="28"/>
          <w:szCs w:val="28"/>
          <w:lang w:bidi="ar-EG"/>
        </w:rPr>
      </w:pPr>
      <w:r w:rsidRPr="00BD3329">
        <w:rPr>
          <w:rFonts w:ascii="Simplified Arabic" w:hAnsi="Simplified Arabic" w:cs="Simplified Arabic"/>
          <w:sz w:val="28"/>
          <w:szCs w:val="28"/>
          <w:rtl/>
          <w:lang w:bidi="ar-EG"/>
        </w:rPr>
        <w:t>التعرف علي مستوي تطبيق أنماط القيادة علي ظاهرة الاحتراق الوظيفي لدي العاملين في القطاع الخاص</w:t>
      </w:r>
      <w:r w:rsidRPr="00BD3329">
        <w:rPr>
          <w:rFonts w:ascii="Simplified Arabic" w:hAnsi="Simplified Arabic" w:cs="Simplified Arabic"/>
          <w:sz w:val="28"/>
          <w:szCs w:val="28"/>
          <w:lang w:bidi="ar-EG"/>
        </w:rPr>
        <w:t>.</w:t>
      </w:r>
    </w:p>
    <w:p w14:paraId="337BFFCE" w14:textId="77777777" w:rsidR="00D15F33" w:rsidRPr="00BD3329" w:rsidRDefault="00D15F33" w:rsidP="00D15F33">
      <w:pPr>
        <w:numPr>
          <w:ilvl w:val="0"/>
          <w:numId w:val="2"/>
        </w:numPr>
        <w:spacing w:line="276" w:lineRule="auto"/>
        <w:jc w:val="both"/>
        <w:rPr>
          <w:rFonts w:ascii="Simplified Arabic" w:hAnsi="Simplified Arabic" w:cs="Simplified Arabic"/>
          <w:sz w:val="28"/>
          <w:szCs w:val="28"/>
          <w:lang w:bidi="ar-EG"/>
        </w:rPr>
      </w:pPr>
      <w:r w:rsidRPr="00BD3329">
        <w:rPr>
          <w:rFonts w:ascii="Simplified Arabic" w:hAnsi="Simplified Arabic" w:cs="Simplified Arabic"/>
          <w:sz w:val="28"/>
          <w:szCs w:val="28"/>
          <w:rtl/>
          <w:lang w:bidi="ar-EG"/>
        </w:rPr>
        <w:t>التعرف علي اثر أنماط القيادة علي ظاهرة الاحتراق الوظيفي لدي العاملين في القطاع الخاص</w:t>
      </w:r>
      <w:bookmarkEnd w:id="6"/>
      <w:r w:rsidRPr="00BD3329">
        <w:rPr>
          <w:rFonts w:ascii="Simplified Arabic" w:hAnsi="Simplified Arabic" w:cs="Simplified Arabic"/>
          <w:sz w:val="28"/>
          <w:szCs w:val="28"/>
          <w:lang w:bidi="ar-EG"/>
        </w:rPr>
        <w:t>.</w:t>
      </w:r>
    </w:p>
    <w:p w14:paraId="37115AA0" w14:textId="77777777" w:rsidR="00D15F33" w:rsidRPr="00BD3329" w:rsidRDefault="00D15F33" w:rsidP="00D15F33">
      <w:pPr>
        <w:numPr>
          <w:ilvl w:val="1"/>
          <w:numId w:val="3"/>
        </w:numPr>
        <w:spacing w:line="276" w:lineRule="auto"/>
        <w:outlineLvl w:val="1"/>
        <w:rPr>
          <w:rFonts w:ascii="Simplified Arabic" w:hAnsi="Simplified Arabic" w:cs="Simplified Arabic"/>
          <w:b/>
          <w:bCs/>
          <w:sz w:val="32"/>
          <w:szCs w:val="32"/>
          <w:u w:val="single"/>
        </w:rPr>
      </w:pPr>
      <w:bookmarkStart w:id="8" w:name="_Toc172654375"/>
      <w:bookmarkEnd w:id="7"/>
      <w:r w:rsidRPr="00BD3329">
        <w:rPr>
          <w:rFonts w:ascii="Simplified Arabic" w:hAnsi="Simplified Arabic" w:cs="Simplified Arabic"/>
          <w:b/>
          <w:bCs/>
          <w:sz w:val="32"/>
          <w:szCs w:val="32"/>
          <w:u w:val="single"/>
          <w:rtl/>
        </w:rPr>
        <w:t>تساؤلات الدراسة</w:t>
      </w:r>
      <w:bookmarkEnd w:id="8"/>
      <w:r w:rsidRPr="00BD3329">
        <w:rPr>
          <w:rFonts w:ascii="Simplified Arabic" w:hAnsi="Simplified Arabic" w:cs="Simplified Arabic"/>
          <w:b/>
          <w:bCs/>
          <w:sz w:val="32"/>
          <w:szCs w:val="32"/>
          <w:u w:val="single"/>
          <w:rtl/>
        </w:rPr>
        <w:t xml:space="preserve"> </w:t>
      </w:r>
    </w:p>
    <w:p w14:paraId="2FCE8F55" w14:textId="77777777" w:rsidR="00D15F33" w:rsidRPr="00BD3329" w:rsidRDefault="00D15F33" w:rsidP="00D15F33">
      <w:pPr>
        <w:numPr>
          <w:ilvl w:val="0"/>
          <w:numId w:val="6"/>
        </w:numPr>
        <w:spacing w:line="276" w:lineRule="auto"/>
        <w:jc w:val="both"/>
        <w:rPr>
          <w:rFonts w:ascii="Simplified Arabic" w:hAnsi="Simplified Arabic" w:cs="Simplified Arabic"/>
          <w:sz w:val="28"/>
          <w:szCs w:val="28"/>
          <w:lang w:bidi="ar-EG"/>
        </w:rPr>
      </w:pPr>
      <w:r w:rsidRPr="00BD3329">
        <w:rPr>
          <w:rFonts w:ascii="Simplified Arabic" w:hAnsi="Simplified Arabic" w:cs="Simplified Arabic"/>
          <w:sz w:val="28"/>
          <w:szCs w:val="28"/>
          <w:rtl/>
          <w:lang w:bidi="ar-EG"/>
        </w:rPr>
        <w:t>ما مستوي تطبيق أنماط القيادة لدي العاملين في القطاع الخاص</w:t>
      </w:r>
    </w:p>
    <w:p w14:paraId="225D763D" w14:textId="77777777" w:rsidR="00D15F33" w:rsidRPr="00BD3329" w:rsidRDefault="00D15F33" w:rsidP="00D15F33">
      <w:pPr>
        <w:numPr>
          <w:ilvl w:val="0"/>
          <w:numId w:val="6"/>
        </w:numPr>
        <w:spacing w:line="276" w:lineRule="auto"/>
        <w:jc w:val="both"/>
        <w:rPr>
          <w:rFonts w:ascii="Simplified Arabic" w:hAnsi="Simplified Arabic" w:cs="Simplified Arabic"/>
          <w:sz w:val="28"/>
          <w:szCs w:val="28"/>
          <w:lang w:bidi="ar-EG"/>
        </w:rPr>
      </w:pPr>
      <w:r w:rsidRPr="00BD3329">
        <w:rPr>
          <w:rFonts w:ascii="Simplified Arabic" w:hAnsi="Simplified Arabic" w:cs="Simplified Arabic"/>
          <w:sz w:val="28"/>
          <w:szCs w:val="28"/>
          <w:rtl/>
          <w:lang w:bidi="ar-EG"/>
        </w:rPr>
        <w:t>ما مستوي تطبيق أنماط القيادة علي ظاهرة الاحتراق الوظيفي لدي العاملين في</w:t>
      </w:r>
      <w:r w:rsidRPr="00BD3329">
        <w:rPr>
          <w:rFonts w:ascii="Simplified Arabic" w:hAnsi="Simplified Arabic" w:cs="Simplified Arabic"/>
          <w:sz w:val="28"/>
          <w:szCs w:val="28"/>
          <w:lang w:bidi="ar-EG"/>
        </w:rPr>
        <w:t xml:space="preserve"> </w:t>
      </w:r>
      <w:r w:rsidRPr="00BD3329">
        <w:rPr>
          <w:rFonts w:ascii="Simplified Arabic" w:hAnsi="Simplified Arabic" w:cs="Simplified Arabic"/>
          <w:sz w:val="28"/>
          <w:szCs w:val="28"/>
          <w:rtl/>
          <w:lang w:bidi="ar-EG"/>
        </w:rPr>
        <w:t>القطاع الخاص</w:t>
      </w:r>
    </w:p>
    <w:p w14:paraId="768DCB23" w14:textId="77777777" w:rsidR="00D15F33" w:rsidRDefault="00D15F33" w:rsidP="00D15F33">
      <w:pPr>
        <w:numPr>
          <w:ilvl w:val="0"/>
          <w:numId w:val="6"/>
        </w:numPr>
        <w:spacing w:line="276" w:lineRule="auto"/>
        <w:jc w:val="both"/>
        <w:rPr>
          <w:rFonts w:ascii="Simplified Arabic" w:hAnsi="Simplified Arabic" w:cs="Simplified Arabic"/>
          <w:sz w:val="28"/>
          <w:szCs w:val="28"/>
          <w:lang w:bidi="ar-EG"/>
        </w:rPr>
      </w:pPr>
      <w:r w:rsidRPr="00BD3329">
        <w:rPr>
          <w:rFonts w:ascii="Simplified Arabic" w:hAnsi="Simplified Arabic" w:cs="Simplified Arabic"/>
          <w:sz w:val="28"/>
          <w:szCs w:val="28"/>
          <w:rtl/>
          <w:lang w:bidi="ar-EG"/>
        </w:rPr>
        <w:t>ما اثر أنماط القيادة علي ظاهرة الاحتراق الوظيفي لدي العاملين في</w:t>
      </w:r>
      <w:r w:rsidRPr="00BD3329">
        <w:rPr>
          <w:rFonts w:ascii="Simplified Arabic" w:hAnsi="Simplified Arabic" w:cs="Simplified Arabic"/>
          <w:sz w:val="28"/>
          <w:szCs w:val="28"/>
          <w:lang w:bidi="ar-EG"/>
        </w:rPr>
        <w:t xml:space="preserve"> </w:t>
      </w:r>
      <w:r w:rsidRPr="00BD3329">
        <w:rPr>
          <w:rFonts w:ascii="Simplified Arabic" w:hAnsi="Simplified Arabic" w:cs="Simplified Arabic"/>
          <w:sz w:val="28"/>
          <w:szCs w:val="28"/>
          <w:rtl/>
          <w:lang w:bidi="ar-EG"/>
        </w:rPr>
        <w:t>القطاع الخاص</w:t>
      </w:r>
    </w:p>
    <w:p w14:paraId="1E78EBA8" w14:textId="77777777" w:rsidR="008E3E6B" w:rsidRDefault="008E3E6B" w:rsidP="008E3E6B">
      <w:pPr>
        <w:spacing w:line="276" w:lineRule="auto"/>
        <w:jc w:val="both"/>
        <w:rPr>
          <w:rFonts w:ascii="Simplified Arabic" w:hAnsi="Simplified Arabic" w:cs="Simplified Arabic"/>
          <w:sz w:val="28"/>
          <w:szCs w:val="28"/>
          <w:lang w:bidi="ar-EG"/>
        </w:rPr>
      </w:pPr>
    </w:p>
    <w:p w14:paraId="20CB564B" w14:textId="77777777" w:rsidR="008E3E6B" w:rsidRDefault="008E3E6B" w:rsidP="008E3E6B">
      <w:pPr>
        <w:spacing w:line="276" w:lineRule="auto"/>
        <w:jc w:val="both"/>
        <w:rPr>
          <w:rFonts w:ascii="Simplified Arabic" w:hAnsi="Simplified Arabic" w:cs="Simplified Arabic"/>
          <w:sz w:val="28"/>
          <w:szCs w:val="28"/>
          <w:lang w:bidi="ar-EG"/>
        </w:rPr>
      </w:pPr>
    </w:p>
    <w:p w14:paraId="397EF7D5" w14:textId="77777777" w:rsidR="008E3E6B" w:rsidRDefault="008E3E6B" w:rsidP="008E3E6B">
      <w:pPr>
        <w:spacing w:line="276" w:lineRule="auto"/>
        <w:jc w:val="both"/>
        <w:rPr>
          <w:rFonts w:ascii="Simplified Arabic" w:hAnsi="Simplified Arabic" w:cs="Simplified Arabic"/>
          <w:sz w:val="28"/>
          <w:szCs w:val="28"/>
          <w:lang w:bidi="ar-EG"/>
        </w:rPr>
      </w:pPr>
    </w:p>
    <w:p w14:paraId="70A9AD48" w14:textId="77777777" w:rsidR="008E3E6B" w:rsidRDefault="008E3E6B" w:rsidP="008E3E6B">
      <w:pPr>
        <w:spacing w:line="276" w:lineRule="auto"/>
        <w:jc w:val="both"/>
        <w:rPr>
          <w:rFonts w:ascii="Simplified Arabic" w:hAnsi="Simplified Arabic" w:cs="Simplified Arabic"/>
          <w:sz w:val="28"/>
          <w:szCs w:val="28"/>
          <w:lang w:bidi="ar-EG"/>
        </w:rPr>
      </w:pPr>
    </w:p>
    <w:p w14:paraId="47590DBC" w14:textId="77777777" w:rsidR="008E3E6B" w:rsidRDefault="008E3E6B" w:rsidP="008E3E6B">
      <w:pPr>
        <w:spacing w:line="276" w:lineRule="auto"/>
        <w:jc w:val="both"/>
        <w:rPr>
          <w:rFonts w:ascii="Simplified Arabic" w:hAnsi="Simplified Arabic" w:cs="Simplified Arabic"/>
          <w:sz w:val="28"/>
          <w:szCs w:val="28"/>
          <w:lang w:bidi="ar-EG"/>
        </w:rPr>
      </w:pPr>
    </w:p>
    <w:p w14:paraId="54D99F7C" w14:textId="77777777" w:rsidR="008E3E6B" w:rsidRDefault="008E3E6B" w:rsidP="008E3E6B">
      <w:pPr>
        <w:spacing w:line="276" w:lineRule="auto"/>
        <w:jc w:val="both"/>
        <w:rPr>
          <w:rFonts w:ascii="Simplified Arabic" w:hAnsi="Simplified Arabic" w:cs="Simplified Arabic"/>
          <w:sz w:val="28"/>
          <w:szCs w:val="28"/>
          <w:lang w:bidi="ar-EG"/>
        </w:rPr>
      </w:pPr>
    </w:p>
    <w:p w14:paraId="3BBB5533" w14:textId="77777777" w:rsidR="008E3E6B" w:rsidRDefault="008E3E6B" w:rsidP="008E3E6B">
      <w:pPr>
        <w:spacing w:line="276" w:lineRule="auto"/>
        <w:jc w:val="both"/>
        <w:rPr>
          <w:rFonts w:ascii="Simplified Arabic" w:hAnsi="Simplified Arabic" w:cs="Simplified Arabic"/>
          <w:sz w:val="28"/>
          <w:szCs w:val="28"/>
          <w:lang w:bidi="ar-EG"/>
        </w:rPr>
      </w:pPr>
    </w:p>
    <w:p w14:paraId="0D376DBB" w14:textId="77777777" w:rsidR="008E3E6B" w:rsidRDefault="008E3E6B" w:rsidP="008E3E6B">
      <w:pPr>
        <w:spacing w:line="276" w:lineRule="auto"/>
        <w:jc w:val="both"/>
        <w:rPr>
          <w:rFonts w:ascii="Simplified Arabic" w:hAnsi="Simplified Arabic" w:cs="Simplified Arabic"/>
          <w:sz w:val="28"/>
          <w:szCs w:val="28"/>
          <w:lang w:bidi="ar-EG"/>
        </w:rPr>
      </w:pPr>
    </w:p>
    <w:p w14:paraId="1993EF0C" w14:textId="77777777" w:rsidR="008E3E6B" w:rsidRDefault="008E3E6B" w:rsidP="008E3E6B">
      <w:pPr>
        <w:spacing w:line="276" w:lineRule="auto"/>
        <w:jc w:val="both"/>
        <w:rPr>
          <w:rFonts w:ascii="Simplified Arabic" w:hAnsi="Simplified Arabic" w:cs="Simplified Arabic"/>
          <w:sz w:val="28"/>
          <w:szCs w:val="28"/>
          <w:lang w:bidi="ar-EG"/>
        </w:rPr>
      </w:pPr>
    </w:p>
    <w:p w14:paraId="42A35040" w14:textId="77777777" w:rsidR="008E3E6B" w:rsidRDefault="008E3E6B" w:rsidP="008E3E6B">
      <w:pPr>
        <w:spacing w:line="276" w:lineRule="auto"/>
        <w:jc w:val="both"/>
        <w:rPr>
          <w:rFonts w:ascii="Simplified Arabic" w:hAnsi="Simplified Arabic" w:cs="Simplified Arabic"/>
          <w:sz w:val="28"/>
          <w:szCs w:val="28"/>
          <w:lang w:bidi="ar-EG"/>
        </w:rPr>
      </w:pPr>
    </w:p>
    <w:p w14:paraId="73644392" w14:textId="77777777" w:rsidR="008E3E6B" w:rsidRPr="00BD3329" w:rsidRDefault="008E3E6B" w:rsidP="008E3E6B">
      <w:pPr>
        <w:spacing w:line="276" w:lineRule="auto"/>
        <w:jc w:val="both"/>
        <w:rPr>
          <w:rFonts w:ascii="Simplified Arabic" w:hAnsi="Simplified Arabic" w:cs="Simplified Arabic"/>
          <w:sz w:val="28"/>
          <w:szCs w:val="28"/>
          <w:lang w:bidi="ar-EG"/>
        </w:rPr>
      </w:pPr>
    </w:p>
    <w:p w14:paraId="38B6FAC5" w14:textId="77777777" w:rsidR="00D15F33" w:rsidRPr="00BD3329" w:rsidRDefault="00D15F33" w:rsidP="00D15F33">
      <w:pPr>
        <w:numPr>
          <w:ilvl w:val="1"/>
          <w:numId w:val="4"/>
        </w:numPr>
        <w:spacing w:line="276" w:lineRule="auto"/>
        <w:outlineLvl w:val="1"/>
        <w:rPr>
          <w:rFonts w:ascii="Simplified Arabic" w:hAnsi="Simplified Arabic" w:cs="Simplified Arabic"/>
          <w:b/>
          <w:bCs/>
          <w:sz w:val="32"/>
          <w:szCs w:val="32"/>
          <w:u w:val="single"/>
        </w:rPr>
      </w:pPr>
      <w:bookmarkStart w:id="9" w:name="_Toc172654376"/>
      <w:r w:rsidRPr="00BD3329">
        <w:rPr>
          <w:rFonts w:ascii="Simplified Arabic" w:hAnsi="Simplified Arabic" w:cs="Simplified Arabic"/>
          <w:b/>
          <w:bCs/>
          <w:sz w:val="32"/>
          <w:szCs w:val="32"/>
          <w:u w:val="single"/>
          <w:rtl/>
        </w:rPr>
        <w:lastRenderedPageBreak/>
        <w:t>فروض الدراسة</w:t>
      </w:r>
      <w:bookmarkEnd w:id="9"/>
    </w:p>
    <w:p w14:paraId="5EBF378C" w14:textId="77777777" w:rsidR="00D15F33" w:rsidRPr="00BD3329" w:rsidRDefault="00D15F33" w:rsidP="00D15F33">
      <w:pPr>
        <w:spacing w:line="276" w:lineRule="auto"/>
        <w:jc w:val="both"/>
        <w:rPr>
          <w:rFonts w:ascii="Simplified Arabic" w:hAnsi="Simplified Arabic" w:cs="Simplified Arabic"/>
          <w:sz w:val="28"/>
          <w:szCs w:val="28"/>
          <w:lang w:bidi="ar-EG"/>
        </w:rPr>
      </w:pPr>
      <w:r w:rsidRPr="00BD3329">
        <w:rPr>
          <w:rFonts w:ascii="Simplified Arabic" w:hAnsi="Simplified Arabic" w:cs="Simplified Arabic"/>
          <w:sz w:val="28"/>
          <w:szCs w:val="28"/>
          <w:rtl/>
          <w:lang w:bidi="ar-EG"/>
        </w:rPr>
        <w:t xml:space="preserve">المتغيرات في </w:t>
      </w:r>
      <w:bookmarkStart w:id="10" w:name="_Hlk169530915"/>
      <w:r w:rsidRPr="00BD3329">
        <w:rPr>
          <w:rFonts w:ascii="Simplified Arabic" w:hAnsi="Simplified Arabic" w:cs="Simplified Arabic"/>
          <w:sz w:val="28"/>
          <w:szCs w:val="28"/>
          <w:rtl/>
          <w:lang w:bidi="ar-EG"/>
        </w:rPr>
        <w:t>اثر أنماط القيادة علي ظاهرة الاحتراق الوظيفي لدي العاملين في القطاع الخاص</w:t>
      </w:r>
      <w:r w:rsidRPr="00BD3329">
        <w:rPr>
          <w:rFonts w:ascii="Simplified Arabic" w:hAnsi="Simplified Arabic" w:cs="Simplified Arabic"/>
          <w:sz w:val="28"/>
          <w:szCs w:val="28"/>
          <w:lang w:bidi="ar-EG"/>
        </w:rPr>
        <w:t xml:space="preserve"> </w:t>
      </w:r>
    </w:p>
    <w:bookmarkEnd w:id="10"/>
    <w:p w14:paraId="68C2E9D9" w14:textId="77777777" w:rsidR="00D15F33" w:rsidRPr="00BD3329" w:rsidRDefault="00D15F33" w:rsidP="00D15F33">
      <w:pPr>
        <w:numPr>
          <w:ilvl w:val="0"/>
          <w:numId w:val="5"/>
        </w:numPr>
        <w:spacing w:line="276" w:lineRule="auto"/>
        <w:jc w:val="both"/>
        <w:rPr>
          <w:rFonts w:ascii="Simplified Arabic" w:hAnsi="Simplified Arabic" w:cs="Simplified Arabic"/>
          <w:sz w:val="28"/>
          <w:szCs w:val="28"/>
          <w:rtl/>
          <w:lang w:bidi="ar-EG"/>
        </w:rPr>
      </w:pPr>
      <w:r w:rsidRPr="00BD3329">
        <w:rPr>
          <w:rFonts w:ascii="Simplified Arabic" w:hAnsi="Simplified Arabic" w:cs="Simplified Arabic"/>
          <w:sz w:val="28"/>
          <w:szCs w:val="28"/>
          <w:rtl/>
          <w:lang w:bidi="ar-EG"/>
        </w:rPr>
        <w:t>المتغير المستقل : أنماط القيادة( الحر ، الديكتاتوري ، الديمقراطي</w:t>
      </w:r>
      <w:r w:rsidRPr="00BD3329">
        <w:rPr>
          <w:rFonts w:ascii="Simplified Arabic" w:hAnsi="Simplified Arabic" w:cs="Simplified Arabic"/>
          <w:sz w:val="28"/>
          <w:szCs w:val="28"/>
          <w:lang w:bidi="ar-EG"/>
        </w:rPr>
        <w:t>(</w:t>
      </w:r>
    </w:p>
    <w:p w14:paraId="18920A91" w14:textId="77777777" w:rsidR="00D15F33" w:rsidRPr="00BD3329" w:rsidRDefault="00D15F33" w:rsidP="00D15F33">
      <w:pPr>
        <w:numPr>
          <w:ilvl w:val="0"/>
          <w:numId w:val="5"/>
        </w:numPr>
        <w:spacing w:line="276" w:lineRule="auto"/>
        <w:jc w:val="both"/>
        <w:rPr>
          <w:rFonts w:ascii="Simplified Arabic" w:hAnsi="Simplified Arabic" w:cs="Simplified Arabic"/>
          <w:sz w:val="28"/>
          <w:szCs w:val="28"/>
          <w:lang w:bidi="ar-EG"/>
        </w:rPr>
      </w:pPr>
      <w:r w:rsidRPr="00BD3329">
        <w:rPr>
          <w:rFonts w:ascii="Simplified Arabic" w:hAnsi="Simplified Arabic" w:cs="Simplified Arabic"/>
          <w:sz w:val="28"/>
          <w:szCs w:val="28"/>
          <w:rtl/>
          <w:lang w:bidi="ar-EG"/>
        </w:rPr>
        <w:t xml:space="preserve">المتغير التابع : الاحتراق الوظيفي </w:t>
      </w:r>
    </w:p>
    <w:p w14:paraId="35AC2342" w14:textId="77777777" w:rsidR="00D15F33" w:rsidRDefault="00D15F33" w:rsidP="00D15F33">
      <w:pPr>
        <w:bidi w:val="0"/>
        <w:spacing w:line="360" w:lineRule="auto"/>
        <w:rPr>
          <w:lang w:bidi="ar-EG"/>
        </w:rPr>
      </w:pPr>
      <w:r>
        <w:rPr>
          <w:noProof/>
          <w:lang w:bidi="ar-EG"/>
        </w:rPr>
        <mc:AlternateContent>
          <mc:Choice Requires="wps">
            <w:drawing>
              <wp:anchor distT="0" distB="0" distL="114300" distR="114300" simplePos="0" relativeHeight="251659264" behindDoc="0" locked="0" layoutInCell="1" allowOverlap="1" wp14:anchorId="5B8BDFA3" wp14:editId="200F5D76">
                <wp:simplePos x="0" y="0"/>
                <wp:positionH relativeFrom="column">
                  <wp:posOffset>3303639</wp:posOffset>
                </wp:positionH>
                <wp:positionV relativeFrom="paragraph">
                  <wp:posOffset>20156</wp:posOffset>
                </wp:positionV>
                <wp:extent cx="2270760" cy="914400"/>
                <wp:effectExtent l="0" t="0" r="15240" b="19050"/>
                <wp:wrapNone/>
                <wp:docPr id="1216247157" name="Rectangle 1"/>
                <wp:cNvGraphicFramePr/>
                <a:graphic xmlns:a="http://schemas.openxmlformats.org/drawingml/2006/main">
                  <a:graphicData uri="http://schemas.microsoft.com/office/word/2010/wordprocessingShape">
                    <wps:wsp>
                      <wps:cNvSpPr/>
                      <wps:spPr>
                        <a:xfrm>
                          <a:off x="0" y="0"/>
                          <a:ext cx="2270760" cy="91440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5DC8D7F5" w14:textId="77777777" w:rsidR="00D15F33" w:rsidRPr="008A3583" w:rsidRDefault="00D15F33" w:rsidP="00D15F33">
                            <w:pPr>
                              <w:jc w:val="center"/>
                              <w:rPr>
                                <w:rFonts w:ascii="Sakkal Majalla" w:hAnsi="Sakkal Majalla" w:cs="Sakkal Majalla"/>
                                <w:sz w:val="32"/>
                                <w:szCs w:val="32"/>
                                <w:rtl/>
                                <w:lang w:bidi="ar-EG"/>
                              </w:rPr>
                            </w:pPr>
                            <w:r w:rsidRPr="008A3583">
                              <w:rPr>
                                <w:rFonts w:ascii="Sakkal Majalla" w:hAnsi="Sakkal Majalla" w:cs="Sakkal Majalla"/>
                                <w:sz w:val="32"/>
                                <w:szCs w:val="32"/>
                                <w:rtl/>
                                <w:lang w:bidi="ar-EG"/>
                              </w:rPr>
                              <w:t xml:space="preserve">المتغير المستقل </w:t>
                            </w:r>
                          </w:p>
                          <w:p w14:paraId="7D11C5B1" w14:textId="77777777" w:rsidR="00D15F33" w:rsidRPr="008A3583" w:rsidRDefault="00D15F33" w:rsidP="00D15F33">
                            <w:pPr>
                              <w:bidi w:val="0"/>
                              <w:jc w:val="center"/>
                              <w:rPr>
                                <w:rFonts w:ascii="Sakkal Majalla" w:hAnsi="Sakkal Majalla" w:cs="Sakkal Majalla"/>
                                <w:sz w:val="32"/>
                                <w:szCs w:val="32"/>
                                <w:lang w:bidi="ar-EG"/>
                              </w:rPr>
                            </w:pPr>
                            <w:r w:rsidRPr="008A3583">
                              <w:rPr>
                                <w:rFonts w:ascii="Sakkal Majalla" w:hAnsi="Sakkal Majalla" w:cs="Sakkal Majalla"/>
                                <w:sz w:val="32"/>
                                <w:szCs w:val="32"/>
                                <w:rtl/>
                                <w:lang w:bidi="ar-EG"/>
                              </w:rPr>
                              <w:t xml:space="preserve">أنماط القيادة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rect w14:anchorId="5B8BDFA3" id="Rectangle 1" o:spid="_x0000_s1026" style="position:absolute;margin-left:260.15pt;margin-top:1.6pt;width:178.8pt;height:1in;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" fillcolor="#156082 [3204]" strokecolor="#030e13 [484]" strokeweight="1pt">
                <v:textbox>
                  <w:txbxContent>
                    <w:p w14:paraId="5DC8D7F5" w14:textId="77777777" w:rsidR="00D15F33" w:rsidRPr="008A3583" w:rsidRDefault="00D15F33" w:rsidP="00D15F33">
                      <w:pPr>
                        <w:jc w:val="center"/>
                        <w:rPr>
                          <w:rFonts w:ascii="Sakkal Majalla" w:hAnsi="Sakkal Majalla" w:cs="Sakkal Majalla"/>
                          <w:sz w:val="32"/>
                          <w:szCs w:val="32"/>
                          <w:rtl/>
                          <w:lang w:bidi="ar-EG"/>
                        </w:rPr>
                      </w:pPr>
                      <w:r w:rsidRPr="008A3583">
                        <w:rPr>
                          <w:rFonts w:ascii="Sakkal Majalla" w:hAnsi="Sakkal Majalla" w:cs="Sakkal Majalla"/>
                          <w:sz w:val="32"/>
                          <w:szCs w:val="32"/>
                          <w:rtl/>
                          <w:lang w:bidi="ar-EG"/>
                        </w:rPr>
                        <w:t xml:space="preserve">المتغير المستقل </w:t>
                      </w:r>
                    </w:p>
                    <w:p w14:paraId="7D11C5B1" w14:textId="77777777" w:rsidR="00D15F33" w:rsidRPr="008A3583" w:rsidRDefault="00D15F33" w:rsidP="00D15F33">
                      <w:pPr>
                        <w:bidi w:val="0"/>
                        <w:jc w:val="center"/>
                        <w:rPr>
                          <w:rFonts w:ascii="Sakkal Majalla" w:hAnsi="Sakkal Majalla" w:cs="Sakkal Majalla"/>
                          <w:sz w:val="32"/>
                          <w:szCs w:val="32"/>
                          <w:lang w:bidi="ar-EG"/>
                        </w:rPr>
                      </w:pPr>
                      <w:r w:rsidRPr="008A3583">
                        <w:rPr>
                          <w:rFonts w:ascii="Sakkal Majalla" w:hAnsi="Sakkal Majalla" w:cs="Sakkal Majalla"/>
                          <w:sz w:val="32"/>
                          <w:szCs w:val="32"/>
                          <w:rtl/>
                          <w:lang w:bidi="ar-EG"/>
                        </w:rPr>
                        <w:t xml:space="preserve">أنماط القيادة </w:t>
                      </w:r>
                    </w:p>
                  </w:txbxContent>
                </v:textbox>
              </v:rect>
            </w:pict>
          </mc:Fallback>
        </mc:AlternateContent>
      </w:r>
      <w:r>
        <w:rPr>
          <w:noProof/>
          <w:lang w:bidi="ar-EG"/>
        </w:rPr>
        <mc:AlternateContent>
          <mc:Choice Requires="wps">
            <w:drawing>
              <wp:anchor distT="0" distB="0" distL="114300" distR="114300" simplePos="0" relativeHeight="251660288" behindDoc="0" locked="0" layoutInCell="1" allowOverlap="1" wp14:anchorId="08814B44" wp14:editId="6331298C">
                <wp:simplePos x="0" y="0"/>
                <wp:positionH relativeFrom="column">
                  <wp:posOffset>250723</wp:posOffset>
                </wp:positionH>
                <wp:positionV relativeFrom="paragraph">
                  <wp:posOffset>20156</wp:posOffset>
                </wp:positionV>
                <wp:extent cx="2227006" cy="870155"/>
                <wp:effectExtent l="0" t="0" r="20955" b="25400"/>
                <wp:wrapNone/>
                <wp:docPr id="1413084231" name="Rectangle 1"/>
                <wp:cNvGraphicFramePr/>
                <a:graphic xmlns:a="http://schemas.openxmlformats.org/drawingml/2006/main">
                  <a:graphicData uri="http://schemas.microsoft.com/office/word/2010/wordprocessingShape">
                    <wps:wsp>
                      <wps:cNvSpPr/>
                      <wps:spPr>
                        <a:xfrm>
                          <a:off x="0" y="0"/>
                          <a:ext cx="2227006" cy="870155"/>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2DDA0286" w14:textId="77777777" w:rsidR="00D15F33" w:rsidRPr="008A3583" w:rsidRDefault="00D15F33" w:rsidP="00D15F33">
                            <w:pPr>
                              <w:jc w:val="center"/>
                              <w:rPr>
                                <w:rFonts w:ascii="Sakkal Majalla" w:hAnsi="Sakkal Majalla" w:cs="Sakkal Majalla"/>
                                <w:sz w:val="32"/>
                                <w:szCs w:val="32"/>
                                <w:rtl/>
                                <w:lang w:bidi="ar-EG"/>
                              </w:rPr>
                            </w:pPr>
                            <w:r w:rsidRPr="008A3583">
                              <w:rPr>
                                <w:rFonts w:ascii="Sakkal Majalla" w:hAnsi="Sakkal Majalla" w:cs="Sakkal Majalla"/>
                                <w:sz w:val="32"/>
                                <w:szCs w:val="32"/>
                                <w:rtl/>
                                <w:lang w:bidi="ar-EG"/>
                              </w:rPr>
                              <w:t xml:space="preserve">المتغير التابع </w:t>
                            </w:r>
                          </w:p>
                          <w:p w14:paraId="1F9FA5D3" w14:textId="77777777" w:rsidR="00D15F33" w:rsidRPr="008A3583" w:rsidRDefault="00D15F33" w:rsidP="00D15F33">
                            <w:pPr>
                              <w:jc w:val="center"/>
                              <w:rPr>
                                <w:rFonts w:ascii="Sakkal Majalla" w:hAnsi="Sakkal Majalla" w:cs="Sakkal Majalla"/>
                                <w:sz w:val="32"/>
                                <w:szCs w:val="32"/>
                                <w:lang w:bidi="ar-EG"/>
                              </w:rPr>
                            </w:pPr>
                            <w:r w:rsidRPr="008A3583">
                              <w:rPr>
                                <w:rFonts w:ascii="Sakkal Majalla" w:hAnsi="Sakkal Majalla" w:cs="Sakkal Majalla"/>
                                <w:sz w:val="32"/>
                                <w:szCs w:val="32"/>
                                <w:rtl/>
                                <w:lang w:bidi="ar-EG"/>
                              </w:rPr>
                              <w:t xml:space="preserve">الاحتراق الوظيفي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rect w14:anchorId="08814B44" id="_x0000_s1027" style="position:absolute;margin-left:19.75pt;margin-top:1.6pt;width:175.35pt;height:68.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" fillcolor="#156082 [3204]" strokecolor="#030e13 [484]" strokeweight="1pt">
                <v:textbox>
                  <w:txbxContent>
                    <w:p w14:paraId="2DDA0286" w14:textId="77777777" w:rsidR="00D15F33" w:rsidRPr="008A3583" w:rsidRDefault="00D15F33" w:rsidP="00D15F33">
                      <w:pPr>
                        <w:jc w:val="center"/>
                        <w:rPr>
                          <w:rFonts w:ascii="Sakkal Majalla" w:hAnsi="Sakkal Majalla" w:cs="Sakkal Majalla"/>
                          <w:sz w:val="32"/>
                          <w:szCs w:val="32"/>
                          <w:rtl/>
                          <w:lang w:bidi="ar-EG"/>
                        </w:rPr>
                      </w:pPr>
                      <w:r w:rsidRPr="008A3583">
                        <w:rPr>
                          <w:rFonts w:ascii="Sakkal Majalla" w:hAnsi="Sakkal Majalla" w:cs="Sakkal Majalla"/>
                          <w:sz w:val="32"/>
                          <w:szCs w:val="32"/>
                          <w:rtl/>
                          <w:lang w:bidi="ar-EG"/>
                        </w:rPr>
                        <w:t xml:space="preserve">المتغير التابع </w:t>
                      </w:r>
                    </w:p>
                    <w:p w14:paraId="1F9FA5D3" w14:textId="77777777" w:rsidR="00D15F33" w:rsidRPr="008A3583" w:rsidRDefault="00D15F33" w:rsidP="00D15F33">
                      <w:pPr>
                        <w:jc w:val="center"/>
                        <w:rPr>
                          <w:rFonts w:ascii="Sakkal Majalla" w:hAnsi="Sakkal Majalla" w:cs="Sakkal Majalla"/>
                          <w:sz w:val="32"/>
                          <w:szCs w:val="32"/>
                          <w:lang w:bidi="ar-EG"/>
                        </w:rPr>
                      </w:pPr>
                      <w:r w:rsidRPr="008A3583">
                        <w:rPr>
                          <w:rFonts w:ascii="Sakkal Majalla" w:hAnsi="Sakkal Majalla" w:cs="Sakkal Majalla"/>
                          <w:sz w:val="32"/>
                          <w:szCs w:val="32"/>
                          <w:rtl/>
                          <w:lang w:bidi="ar-EG"/>
                        </w:rPr>
                        <w:t xml:space="preserve">الاحتراق الوظيفي </w:t>
                      </w:r>
                    </w:p>
                  </w:txbxContent>
                </v:textbox>
              </v:rect>
            </w:pict>
          </mc:Fallback>
        </mc:AlternateContent>
      </w:r>
    </w:p>
    <w:p w14:paraId="27D178DD" w14:textId="77777777" w:rsidR="00D15F33" w:rsidRDefault="00D15F33" w:rsidP="00D15F33">
      <w:pPr>
        <w:bidi w:val="0"/>
        <w:spacing w:line="360" w:lineRule="auto"/>
        <w:rPr>
          <w:lang w:bidi="ar-EG"/>
        </w:rPr>
      </w:pPr>
    </w:p>
    <w:p w14:paraId="2A16809E" w14:textId="77777777" w:rsidR="00D15F33" w:rsidRDefault="00D15F33" w:rsidP="00D15F33">
      <w:pPr>
        <w:bidi w:val="0"/>
        <w:spacing w:line="360" w:lineRule="auto"/>
        <w:rPr>
          <w:lang w:bidi="ar-EG"/>
        </w:rPr>
      </w:pPr>
    </w:p>
    <w:p w14:paraId="3C50E811" w14:textId="77777777" w:rsidR="00D15F33" w:rsidRDefault="00D15F33" w:rsidP="00D15F33">
      <w:pPr>
        <w:bidi w:val="0"/>
        <w:spacing w:line="360" w:lineRule="auto"/>
        <w:rPr>
          <w:lang w:bidi="ar-EG"/>
        </w:rPr>
      </w:pPr>
      <w:r>
        <w:rPr>
          <w:noProof/>
          <w:lang w:bidi="ar-EG"/>
        </w:rPr>
        <mc:AlternateContent>
          <mc:Choice Requires="wps">
            <w:drawing>
              <wp:anchor distT="0" distB="0" distL="114300" distR="114300" simplePos="0" relativeHeight="251661312" behindDoc="0" locked="0" layoutInCell="1" allowOverlap="1" wp14:anchorId="7013C263" wp14:editId="41154AB3">
                <wp:simplePos x="0" y="0"/>
                <wp:positionH relativeFrom="column">
                  <wp:posOffset>3893369</wp:posOffset>
                </wp:positionH>
                <wp:positionV relativeFrom="paragraph">
                  <wp:posOffset>20771</wp:posOffset>
                </wp:positionV>
                <wp:extent cx="1489587" cy="825909"/>
                <wp:effectExtent l="0" t="0" r="15875" b="12700"/>
                <wp:wrapNone/>
                <wp:docPr id="340785207" name="Oval 2"/>
                <wp:cNvGraphicFramePr/>
                <a:graphic xmlns:a="http://schemas.openxmlformats.org/drawingml/2006/main">
                  <a:graphicData uri="http://schemas.microsoft.com/office/word/2010/wordprocessingShape">
                    <wps:wsp>
                      <wps:cNvSpPr/>
                      <wps:spPr>
                        <a:xfrm>
                          <a:off x="0" y="0"/>
                          <a:ext cx="1489587" cy="825909"/>
                        </a:xfrm>
                        <a:prstGeom prst="ellipse">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4AA94CA5" w14:textId="77777777" w:rsidR="00D15F33" w:rsidRPr="008A3583" w:rsidRDefault="00D15F33" w:rsidP="00D15F33">
                            <w:pPr>
                              <w:jc w:val="center"/>
                              <w:rPr>
                                <w:rFonts w:ascii="Sakkal Majalla" w:hAnsi="Sakkal Majalla" w:cs="Sakkal Majalla"/>
                                <w:sz w:val="36"/>
                                <w:szCs w:val="36"/>
                                <w:lang w:bidi="ar-EG"/>
                              </w:rPr>
                            </w:pPr>
                            <w:r w:rsidRPr="008A3583">
                              <w:rPr>
                                <w:rFonts w:ascii="Sakkal Majalla" w:hAnsi="Sakkal Majalla" w:cs="Sakkal Majalla"/>
                                <w:sz w:val="32"/>
                                <w:szCs w:val="32"/>
                                <w:rtl/>
                                <w:lang w:bidi="ar-EG"/>
                              </w:rPr>
                              <w:t>الحر</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du="http://schemas.microsoft.com/office/word/2023/wordml/word16du">
            <w:pict>
              <v:oval w14:anchorId="7013C263" id="Oval 2" o:spid="_x0000_s1028" style="position:absolute;margin-left:306.55pt;margin-top:1.65pt;width:117.3pt;height:65.05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" fillcolor="#156082 [3204]" strokecolor="#030e13 [484]" strokeweight="1pt">
                <v:stroke joinstyle="miter"/>
                <v:textbox>
                  <w:txbxContent>
                    <w:p w14:paraId="4AA94CA5" w14:textId="77777777" w:rsidR="00D15F33" w:rsidRPr="008A3583" w:rsidRDefault="00D15F33" w:rsidP="00D15F33">
                      <w:pPr>
                        <w:jc w:val="center"/>
                        <w:rPr>
                          <w:rFonts w:ascii="Sakkal Majalla" w:hAnsi="Sakkal Majalla" w:cs="Sakkal Majalla"/>
                          <w:sz w:val="36"/>
                          <w:szCs w:val="36"/>
                          <w:lang w:bidi="ar-EG"/>
                        </w:rPr>
                      </w:pPr>
                      <w:r w:rsidRPr="008A3583">
                        <w:rPr>
                          <w:rFonts w:ascii="Sakkal Majalla" w:hAnsi="Sakkal Majalla" w:cs="Sakkal Majalla"/>
                          <w:sz w:val="32"/>
                          <w:szCs w:val="32"/>
                          <w:rtl/>
                          <w:lang w:bidi="ar-EG"/>
                        </w:rPr>
                        <w:t>الحر</w:t>
                      </w:r>
                    </w:p>
                  </w:txbxContent>
                </v:textbox>
              </v:oval>
            </w:pict>
          </mc:Fallback>
        </mc:AlternateContent>
      </w:r>
    </w:p>
    <w:p w14:paraId="06E3B6A3" w14:textId="77777777" w:rsidR="00D15F33" w:rsidRDefault="00D15F33" w:rsidP="00D15F33">
      <w:pPr>
        <w:spacing w:line="360" w:lineRule="auto"/>
        <w:rPr>
          <w:rtl/>
          <w:lang w:bidi="ar-EG"/>
        </w:rPr>
      </w:pPr>
      <w:r>
        <w:rPr>
          <w:noProof/>
          <w:rtl/>
          <w:lang w:val="ar-EG" w:bidi="ar-EG"/>
        </w:rPr>
        <mc:AlternateContent>
          <mc:Choice Requires="wps">
            <w:drawing>
              <wp:anchor distT="0" distB="0" distL="114300" distR="114300" simplePos="0" relativeHeight="251665408" behindDoc="0" locked="0" layoutInCell="1" allowOverlap="1" wp14:anchorId="68DF7CE2" wp14:editId="60C6CB5B">
                <wp:simplePos x="0" y="0"/>
                <wp:positionH relativeFrom="column">
                  <wp:posOffset>2127142</wp:posOffset>
                </wp:positionH>
                <wp:positionV relativeFrom="paragraph">
                  <wp:posOffset>163184</wp:posOffset>
                </wp:positionV>
                <wp:extent cx="1735811" cy="619932"/>
                <wp:effectExtent l="38100" t="0" r="17145" b="66040"/>
                <wp:wrapNone/>
                <wp:docPr id="1923769284" name="Straight Arrow Connector 1"/>
                <wp:cNvGraphicFramePr/>
                <a:graphic xmlns:a="http://schemas.openxmlformats.org/drawingml/2006/main">
                  <a:graphicData uri="http://schemas.microsoft.com/office/word/2010/wordprocessingShape">
                    <wps:wsp>
                      <wps:cNvCnPr/>
                      <wps:spPr>
                        <a:xfrm flipH="1">
                          <a:off x="0" y="0"/>
                          <a:ext cx="1735811" cy="619932"/>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du="http://schemas.microsoft.com/office/word/2023/wordml/word16du">
            <w:pict>
              <v:shapetype w14:anchorId="4DC0B424" id="_x0000_t32" coordsize="21600,21600" o:spt="32" o:oned="t" path="m,l21600,21600e" filled="f">
                <v:path arrowok="t" fillok="f" o:connecttype="none"/>
                <o:lock v:ext="edit" shapetype="t"/>
              </v:shapetype>
              <v:shape id="Straight Arrow Connector 1" o:spid="_x0000_s1026" type="#_x0000_t32" style="position:absolute;margin-left:167.5pt;margin-top:12.85pt;width:136.7pt;height:48.8pt;flip:x;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" strokecolor="#156082 [3204]" strokeweight=".5pt">
                <v:stroke endarrow="block" joinstyle="miter"/>
              </v:shape>
            </w:pict>
          </mc:Fallback>
        </mc:AlternateContent>
      </w:r>
    </w:p>
    <w:p w14:paraId="48AEB371" w14:textId="060D3AFA" w:rsidR="00D15F33" w:rsidRDefault="00D15F33" w:rsidP="00EE449D">
      <w:pPr>
        <w:spacing w:line="360" w:lineRule="auto"/>
        <w:rPr>
          <w:lang w:bidi="ar-EG"/>
        </w:rPr>
      </w:pPr>
      <w:r>
        <w:rPr>
          <w:noProof/>
          <w:lang w:bidi="ar-EG"/>
        </w:rPr>
        <mc:AlternateContent>
          <mc:Choice Requires="wps">
            <w:drawing>
              <wp:anchor distT="0" distB="0" distL="114300" distR="114300" simplePos="0" relativeHeight="251664384" behindDoc="0" locked="0" layoutInCell="1" allowOverlap="1" wp14:anchorId="4574596B" wp14:editId="1B974546">
                <wp:simplePos x="0" y="0"/>
                <wp:positionH relativeFrom="column">
                  <wp:posOffset>324465</wp:posOffset>
                </wp:positionH>
                <wp:positionV relativeFrom="paragraph">
                  <wp:posOffset>115528</wp:posOffset>
                </wp:positionV>
                <wp:extent cx="1828287" cy="1017639"/>
                <wp:effectExtent l="0" t="0" r="19685" b="11430"/>
                <wp:wrapNone/>
                <wp:docPr id="203958916" name="Oval 2"/>
                <wp:cNvGraphicFramePr/>
                <a:graphic xmlns:a="http://schemas.openxmlformats.org/drawingml/2006/main">
                  <a:graphicData uri="http://schemas.microsoft.com/office/word/2010/wordprocessingShape">
                    <wps:wsp>
                      <wps:cNvSpPr/>
                      <wps:spPr>
                        <a:xfrm>
                          <a:off x="0" y="0"/>
                          <a:ext cx="1828287" cy="1017639"/>
                        </a:xfrm>
                        <a:prstGeom prst="ellipse">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5BEE2A3C" w14:textId="77777777" w:rsidR="00D15F33" w:rsidRPr="008A3583" w:rsidRDefault="00D15F33" w:rsidP="00D15F33">
                            <w:pPr>
                              <w:jc w:val="center"/>
                              <w:rPr>
                                <w:rFonts w:ascii="Sakkal Majalla" w:hAnsi="Sakkal Majalla" w:cs="Sakkal Majalla"/>
                                <w:sz w:val="32"/>
                                <w:szCs w:val="32"/>
                                <w:lang w:bidi="ar-EG"/>
                              </w:rPr>
                            </w:pPr>
                            <w:r w:rsidRPr="008A3583">
                              <w:rPr>
                                <w:rFonts w:ascii="Sakkal Majalla" w:hAnsi="Sakkal Majalla" w:cs="Sakkal Majalla"/>
                                <w:sz w:val="32"/>
                                <w:szCs w:val="32"/>
                                <w:rtl/>
                                <w:lang w:bidi="ar-EG"/>
                              </w:rPr>
                              <w:t>الاحتراق الوظيفي</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oval w14:anchorId="4574596B" id="_x0000_s1029" style="position:absolute;left:0;text-align:left;margin-left:25.55pt;margin-top:9.1pt;width:143.95pt;height:80.1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" fillcolor="#156082 [3204]" strokecolor="#030e13 [484]" strokeweight="1pt">
                <v:stroke joinstyle="miter"/>
                <v:textbox>
                  <w:txbxContent>
                    <w:p w14:paraId="5BEE2A3C" w14:textId="77777777" w:rsidR="00D15F33" w:rsidRPr="008A3583" w:rsidRDefault="00D15F33" w:rsidP="00D15F33">
                      <w:pPr>
                        <w:jc w:val="center"/>
                        <w:rPr>
                          <w:rFonts w:ascii="Sakkal Majalla" w:hAnsi="Sakkal Majalla" w:cs="Sakkal Majalla"/>
                          <w:sz w:val="32"/>
                          <w:szCs w:val="32"/>
                          <w:lang w:bidi="ar-EG"/>
                        </w:rPr>
                      </w:pPr>
                      <w:r w:rsidRPr="008A3583">
                        <w:rPr>
                          <w:rFonts w:ascii="Sakkal Majalla" w:hAnsi="Sakkal Majalla" w:cs="Sakkal Majalla"/>
                          <w:sz w:val="32"/>
                          <w:szCs w:val="32"/>
                          <w:rtl/>
                          <w:lang w:bidi="ar-EG"/>
                        </w:rPr>
                        <w:t>الاحتراق الوظيفي</w:t>
                      </w:r>
                    </w:p>
                  </w:txbxContent>
                </v:textbox>
              </v:oval>
            </w:pict>
          </mc:Fallback>
        </mc:AlternateContent>
      </w:r>
      <w:r>
        <w:rPr>
          <w:noProof/>
          <w:lang w:bidi="ar-EG"/>
        </w:rPr>
        <mc:AlternateContent>
          <mc:Choice Requires="wps">
            <w:drawing>
              <wp:anchor distT="0" distB="0" distL="114300" distR="114300" simplePos="0" relativeHeight="251666432" behindDoc="0" locked="0" layoutInCell="1" allowOverlap="1" wp14:anchorId="15495B62" wp14:editId="3A4386FC">
                <wp:simplePos x="0" y="0"/>
                <wp:positionH relativeFrom="column">
                  <wp:posOffset>2189136</wp:posOffset>
                </wp:positionH>
                <wp:positionV relativeFrom="paragraph">
                  <wp:posOffset>303336</wp:posOffset>
                </wp:positionV>
                <wp:extent cx="1658318" cy="371960"/>
                <wp:effectExtent l="19050" t="57150" r="18415" b="28575"/>
                <wp:wrapNone/>
                <wp:docPr id="1477219528" name="Straight Arrow Connector 2"/>
                <wp:cNvGraphicFramePr/>
                <a:graphic xmlns:a="http://schemas.openxmlformats.org/drawingml/2006/main">
                  <a:graphicData uri="http://schemas.microsoft.com/office/word/2010/wordprocessingShape">
                    <wps:wsp>
                      <wps:cNvCnPr/>
                      <wps:spPr>
                        <a:xfrm flipH="1" flipV="1">
                          <a:off x="0" y="0"/>
                          <a:ext cx="1658318" cy="37196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du="http://schemas.microsoft.com/office/word/2023/wordml/word16du">
            <w:pict>
              <v:shape w14:anchorId="00B9C8A7" id="Straight Arrow Connector 2" o:spid="_x0000_s1026" type="#_x0000_t32" style="position:absolute;margin-left:172.35pt;margin-top:23.9pt;width:130.6pt;height:29.3pt;flip:x y;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" strokecolor="#156082 [3204]" strokeweight=".5pt">
                <v:stroke endarrow="block" joinstyle="miter"/>
              </v:shape>
            </w:pict>
          </mc:Fallback>
        </mc:AlternateContent>
      </w:r>
      <w:r>
        <w:rPr>
          <w:noProof/>
          <w:lang w:bidi="ar-EG"/>
        </w:rPr>
        <mc:AlternateContent>
          <mc:Choice Requires="wps">
            <w:drawing>
              <wp:anchor distT="0" distB="0" distL="114300" distR="114300" simplePos="0" relativeHeight="251662336" behindDoc="0" locked="0" layoutInCell="1" allowOverlap="1" wp14:anchorId="4B9E36DB" wp14:editId="0FAB4A13">
                <wp:simplePos x="0" y="0"/>
                <wp:positionH relativeFrom="column">
                  <wp:posOffset>3897753</wp:posOffset>
                </wp:positionH>
                <wp:positionV relativeFrom="paragraph">
                  <wp:posOffset>275754</wp:posOffset>
                </wp:positionV>
                <wp:extent cx="1489587" cy="825909"/>
                <wp:effectExtent l="0" t="0" r="15875" b="12700"/>
                <wp:wrapNone/>
                <wp:docPr id="2137944682" name="Oval 2"/>
                <wp:cNvGraphicFramePr/>
                <a:graphic xmlns:a="http://schemas.openxmlformats.org/drawingml/2006/main">
                  <a:graphicData uri="http://schemas.microsoft.com/office/word/2010/wordprocessingShape">
                    <wps:wsp>
                      <wps:cNvSpPr/>
                      <wps:spPr>
                        <a:xfrm>
                          <a:off x="0" y="0"/>
                          <a:ext cx="1489587" cy="825909"/>
                        </a:xfrm>
                        <a:prstGeom prst="ellipse">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5AD726E6" w14:textId="77777777" w:rsidR="00D15F33" w:rsidRPr="008A3583" w:rsidRDefault="00D15F33" w:rsidP="00D15F33">
                            <w:pPr>
                              <w:jc w:val="center"/>
                              <w:rPr>
                                <w:rFonts w:ascii="Sakkal Majalla" w:hAnsi="Sakkal Majalla" w:cs="Sakkal Majalla"/>
                                <w:sz w:val="32"/>
                                <w:szCs w:val="32"/>
                                <w:lang w:bidi="ar-EG"/>
                              </w:rPr>
                            </w:pPr>
                            <w:r w:rsidRPr="008A3583">
                              <w:rPr>
                                <w:rFonts w:ascii="Sakkal Majalla" w:hAnsi="Sakkal Majalla" w:cs="Sakkal Majalla"/>
                                <w:sz w:val="32"/>
                                <w:szCs w:val="32"/>
                                <w:rtl/>
                                <w:lang w:bidi="ar-EG"/>
                              </w:rPr>
                              <w:t>الديكتاتوري</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du="http://schemas.microsoft.com/office/word/2023/wordml/word16du">
            <w:pict>
              <v:oval w14:anchorId="4B9E36DB" id="_x0000_s1030" style="position:absolute;left:0;text-align:left;margin-left:306.9pt;margin-top:21.7pt;width:117.3pt;height:65.05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" fillcolor="#156082 [3204]" strokecolor="#030e13 [484]" strokeweight="1pt">
                <v:stroke joinstyle="miter"/>
                <v:textbox>
                  <w:txbxContent>
                    <w:p w14:paraId="5AD726E6" w14:textId="77777777" w:rsidR="00D15F33" w:rsidRPr="008A3583" w:rsidRDefault="00D15F33" w:rsidP="00D15F33">
                      <w:pPr>
                        <w:jc w:val="center"/>
                        <w:rPr>
                          <w:rFonts w:ascii="Sakkal Majalla" w:hAnsi="Sakkal Majalla" w:cs="Sakkal Majalla"/>
                          <w:sz w:val="32"/>
                          <w:szCs w:val="32"/>
                          <w:lang w:bidi="ar-EG"/>
                        </w:rPr>
                      </w:pPr>
                      <w:r w:rsidRPr="008A3583">
                        <w:rPr>
                          <w:rFonts w:ascii="Sakkal Majalla" w:hAnsi="Sakkal Majalla" w:cs="Sakkal Majalla"/>
                          <w:sz w:val="32"/>
                          <w:szCs w:val="32"/>
                          <w:rtl/>
                          <w:lang w:bidi="ar-EG"/>
                        </w:rPr>
                        <w:t>الديكتاتوري</w:t>
                      </w:r>
                    </w:p>
                  </w:txbxContent>
                </v:textbox>
              </v:oval>
            </w:pict>
          </mc:Fallback>
        </mc:AlternateContent>
      </w:r>
    </w:p>
    <w:p w14:paraId="7126C8FE" w14:textId="77777777" w:rsidR="00D15F33" w:rsidRDefault="00D15F33" w:rsidP="00D15F33">
      <w:pPr>
        <w:bidi w:val="0"/>
        <w:spacing w:line="360" w:lineRule="auto"/>
        <w:rPr>
          <w:rFonts w:ascii="Arial" w:hAnsi="Arial" w:cs="Arial"/>
          <w:color w:val="040C28"/>
          <w:sz w:val="30"/>
          <w:szCs w:val="30"/>
        </w:rPr>
      </w:pPr>
      <w:r>
        <w:rPr>
          <w:rFonts w:ascii="Arial" w:hAnsi="Arial" w:cs="Arial"/>
          <w:noProof/>
          <w:color w:val="040C28"/>
          <w:sz w:val="30"/>
          <w:szCs w:val="30"/>
        </w:rPr>
        <mc:AlternateContent>
          <mc:Choice Requires="wps">
            <w:drawing>
              <wp:anchor distT="0" distB="0" distL="114300" distR="114300" simplePos="0" relativeHeight="251667456" behindDoc="0" locked="0" layoutInCell="1" allowOverlap="1" wp14:anchorId="39457E90" wp14:editId="3A1534FA">
                <wp:simplePos x="0" y="0"/>
                <wp:positionH relativeFrom="column">
                  <wp:posOffset>2173637</wp:posOffset>
                </wp:positionH>
                <wp:positionV relativeFrom="paragraph">
                  <wp:posOffset>98511</wp:posOffset>
                </wp:positionV>
                <wp:extent cx="1696064" cy="1286359"/>
                <wp:effectExtent l="38100" t="38100" r="19050" b="28575"/>
                <wp:wrapNone/>
                <wp:docPr id="2020323871" name="Straight Arrow Connector 3"/>
                <wp:cNvGraphicFramePr/>
                <a:graphic xmlns:a="http://schemas.openxmlformats.org/drawingml/2006/main">
                  <a:graphicData uri="http://schemas.microsoft.com/office/word/2010/wordprocessingShape">
                    <wps:wsp>
                      <wps:cNvCnPr/>
                      <wps:spPr>
                        <a:xfrm flipH="1" flipV="1">
                          <a:off x="0" y="0"/>
                          <a:ext cx="1696064" cy="1286359"/>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du="http://schemas.microsoft.com/office/word/2023/wordml/word16du">
            <w:pict>
              <v:shape w14:anchorId="00782709" id="Straight Arrow Connector 3" o:spid="_x0000_s1026" type="#_x0000_t32" style="position:absolute;margin-left:171.15pt;margin-top:7.75pt;width:133.55pt;height:101.3pt;flip:x y;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" strokecolor="#156082 [3204]" strokeweight=".5pt">
                <v:stroke endarrow="block" joinstyle="miter"/>
              </v:shape>
            </w:pict>
          </mc:Fallback>
        </mc:AlternateContent>
      </w:r>
    </w:p>
    <w:p w14:paraId="77F9BB65" w14:textId="69966888" w:rsidR="00D15F33" w:rsidRDefault="00D15F33" w:rsidP="00D15F33">
      <w:pPr>
        <w:tabs>
          <w:tab w:val="left" w:pos="1934"/>
        </w:tabs>
        <w:spacing w:line="360" w:lineRule="auto"/>
        <w:rPr>
          <w:rtl/>
          <w:lang w:bidi="ar-EG"/>
        </w:rPr>
      </w:pPr>
      <w:r>
        <w:rPr>
          <w:lang w:bidi="ar-EG"/>
        </w:rPr>
        <w:tab/>
      </w:r>
    </w:p>
    <w:p w14:paraId="42970D19" w14:textId="4A352B8E" w:rsidR="00D15F33" w:rsidRDefault="008E3E6B" w:rsidP="00D15F33">
      <w:pPr>
        <w:tabs>
          <w:tab w:val="left" w:pos="1934"/>
        </w:tabs>
        <w:bidi w:val="0"/>
        <w:spacing w:line="360" w:lineRule="auto"/>
        <w:rPr>
          <w:lang w:bidi="ar-EG"/>
        </w:rPr>
      </w:pPr>
      <w:r>
        <w:rPr>
          <w:noProof/>
          <w:lang w:bidi="ar-EG"/>
        </w:rPr>
        <mc:AlternateContent>
          <mc:Choice Requires="wps">
            <w:drawing>
              <wp:anchor distT="0" distB="0" distL="114300" distR="114300" simplePos="0" relativeHeight="251663360" behindDoc="0" locked="0" layoutInCell="1" allowOverlap="1" wp14:anchorId="5A9E2C6A" wp14:editId="15FD0BE5">
                <wp:simplePos x="0" y="0"/>
                <wp:positionH relativeFrom="column">
                  <wp:posOffset>4016057</wp:posOffset>
                </wp:positionH>
                <wp:positionV relativeFrom="paragraph">
                  <wp:posOffset>214313</wp:posOffset>
                </wp:positionV>
                <wp:extent cx="1489587" cy="825909"/>
                <wp:effectExtent l="0" t="0" r="15875" b="12700"/>
                <wp:wrapNone/>
                <wp:docPr id="836329435" name="Oval 2"/>
                <wp:cNvGraphicFramePr/>
                <a:graphic xmlns:a="http://schemas.openxmlformats.org/drawingml/2006/main">
                  <a:graphicData uri="http://schemas.microsoft.com/office/word/2010/wordprocessingShape">
                    <wps:wsp>
                      <wps:cNvSpPr/>
                      <wps:spPr>
                        <a:xfrm>
                          <a:off x="0" y="0"/>
                          <a:ext cx="1489587" cy="825909"/>
                        </a:xfrm>
                        <a:prstGeom prst="ellipse">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0AFC1D00" w14:textId="77777777" w:rsidR="00D15F33" w:rsidRPr="008A3583" w:rsidRDefault="00D15F33" w:rsidP="00D15F33">
                            <w:pPr>
                              <w:jc w:val="center"/>
                              <w:rPr>
                                <w:rFonts w:ascii="Sakkal Majalla" w:hAnsi="Sakkal Majalla" w:cs="Sakkal Majalla"/>
                                <w:sz w:val="32"/>
                                <w:szCs w:val="32"/>
                                <w:lang w:bidi="ar-EG"/>
                              </w:rPr>
                            </w:pPr>
                            <w:r w:rsidRPr="008A3583">
                              <w:rPr>
                                <w:rFonts w:ascii="Sakkal Majalla" w:hAnsi="Sakkal Majalla" w:cs="Sakkal Majalla"/>
                                <w:sz w:val="32"/>
                                <w:szCs w:val="32"/>
                                <w:rtl/>
                                <w:lang w:bidi="ar-EG"/>
                              </w:rPr>
                              <w:t>الديمقراطي</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A9E2C6A" id="_x0000_s1031" style="position:absolute;margin-left:316.2pt;margin-top:16.9pt;width:117.3pt;height:65.05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" fillcolor="#156082 [3204]" strokecolor="#030e13 [484]" strokeweight="1pt">
                <v:stroke joinstyle="miter"/>
                <v:textbox>
                  <w:txbxContent>
                    <w:p w14:paraId="0AFC1D00" w14:textId="77777777" w:rsidR="00D15F33" w:rsidRPr="008A3583" w:rsidRDefault="00D15F33" w:rsidP="00D15F33">
                      <w:pPr>
                        <w:jc w:val="center"/>
                        <w:rPr>
                          <w:rFonts w:ascii="Sakkal Majalla" w:hAnsi="Sakkal Majalla" w:cs="Sakkal Majalla"/>
                          <w:sz w:val="32"/>
                          <w:szCs w:val="32"/>
                          <w:lang w:bidi="ar-EG"/>
                        </w:rPr>
                      </w:pPr>
                      <w:r w:rsidRPr="008A3583">
                        <w:rPr>
                          <w:rFonts w:ascii="Sakkal Majalla" w:hAnsi="Sakkal Majalla" w:cs="Sakkal Majalla"/>
                          <w:sz w:val="32"/>
                          <w:szCs w:val="32"/>
                          <w:rtl/>
                          <w:lang w:bidi="ar-EG"/>
                        </w:rPr>
                        <w:t>الديمقراطي</w:t>
                      </w:r>
                    </w:p>
                  </w:txbxContent>
                </v:textbox>
              </v:oval>
            </w:pict>
          </mc:Fallback>
        </mc:AlternateContent>
      </w:r>
    </w:p>
    <w:p w14:paraId="422C0B70" w14:textId="77777777" w:rsidR="008E3E6B" w:rsidRDefault="008E3E6B" w:rsidP="00D15F33">
      <w:pPr>
        <w:tabs>
          <w:tab w:val="left" w:pos="1934"/>
        </w:tabs>
        <w:spacing w:line="360" w:lineRule="auto"/>
        <w:rPr>
          <w:lang w:bidi="ar-EG"/>
        </w:rPr>
      </w:pPr>
    </w:p>
    <w:p w14:paraId="065D03F9" w14:textId="77777777" w:rsidR="008E3E6B" w:rsidRDefault="008E3E6B" w:rsidP="00D15F33">
      <w:pPr>
        <w:tabs>
          <w:tab w:val="left" w:pos="1934"/>
        </w:tabs>
        <w:spacing w:line="360" w:lineRule="auto"/>
        <w:rPr>
          <w:lang w:bidi="ar-EG"/>
        </w:rPr>
      </w:pPr>
    </w:p>
    <w:p w14:paraId="4EDE4213" w14:textId="77777777" w:rsidR="008E3E6B" w:rsidRDefault="008E3E6B" w:rsidP="00D15F33">
      <w:pPr>
        <w:tabs>
          <w:tab w:val="left" w:pos="1934"/>
        </w:tabs>
        <w:spacing w:line="360" w:lineRule="auto"/>
        <w:rPr>
          <w:lang w:bidi="ar-EG"/>
        </w:rPr>
      </w:pPr>
    </w:p>
    <w:p w14:paraId="37DE5837" w14:textId="396E1311" w:rsidR="00D15F33" w:rsidRPr="00BD3329" w:rsidRDefault="00D15F33" w:rsidP="00D15F33">
      <w:pPr>
        <w:tabs>
          <w:tab w:val="left" w:pos="1934"/>
        </w:tabs>
        <w:spacing w:line="360" w:lineRule="auto"/>
        <w:rPr>
          <w:lang w:bidi="ar-EG"/>
        </w:rPr>
      </w:pPr>
      <w:r>
        <w:rPr>
          <w:noProof/>
        </w:rPr>
        <mc:AlternateContent>
          <mc:Choice Requires="wps">
            <w:drawing>
              <wp:anchor distT="0" distB="0" distL="114300" distR="114300" simplePos="0" relativeHeight="251668480" behindDoc="0" locked="0" layoutInCell="1" allowOverlap="1" wp14:anchorId="7DC22A97" wp14:editId="1CE8D49A">
                <wp:simplePos x="0" y="0"/>
                <wp:positionH relativeFrom="column">
                  <wp:posOffset>966019</wp:posOffset>
                </wp:positionH>
                <wp:positionV relativeFrom="paragraph">
                  <wp:posOffset>388149</wp:posOffset>
                </wp:positionV>
                <wp:extent cx="2433484" cy="635"/>
                <wp:effectExtent l="0" t="0" r="5080" b="0"/>
                <wp:wrapNone/>
                <wp:docPr id="1100040079" name="Text Box 1"/>
                <wp:cNvGraphicFramePr/>
                <a:graphic xmlns:a="http://schemas.openxmlformats.org/drawingml/2006/main">
                  <a:graphicData uri="http://schemas.microsoft.com/office/word/2010/wordprocessingShape">
                    <wps:wsp>
                      <wps:cNvSpPr txBox="1"/>
                      <wps:spPr>
                        <a:xfrm>
                          <a:off x="0" y="0"/>
                          <a:ext cx="2433484" cy="635"/>
                        </a:xfrm>
                        <a:prstGeom prst="rect">
                          <a:avLst/>
                        </a:prstGeom>
                        <a:solidFill>
                          <a:prstClr val="white"/>
                        </a:solidFill>
                        <a:ln>
                          <a:noFill/>
                        </a:ln>
                      </wps:spPr>
                      <wps:txbx>
                        <w:txbxContent>
                          <w:p w14:paraId="04F13B81" w14:textId="77777777" w:rsidR="00D15F33" w:rsidRPr="00A06F49" w:rsidRDefault="00D15F33" w:rsidP="00D15F33">
                            <w:pPr>
                              <w:pStyle w:val="Caption"/>
                              <w:bidi/>
                              <w:rPr>
                                <w:rFonts w:ascii="Simplified Arabic" w:hAnsi="Simplified Arabic" w:cs="Simplified Arabic"/>
                                <w:b/>
                                <w:bCs/>
                                <w:i w:val="0"/>
                                <w:iCs w:val="0"/>
                                <w:noProof/>
                                <w:color w:val="auto"/>
                                <w:sz w:val="36"/>
                                <w:szCs w:val="36"/>
                                <w:lang w:bidi="ar-EG"/>
                              </w:rPr>
                            </w:pPr>
                            <w:bookmarkStart w:id="11" w:name="_Toc172653236"/>
                            <w:r w:rsidRPr="00A06F49">
                              <w:rPr>
                                <w:rFonts w:ascii="Simplified Arabic" w:hAnsi="Simplified Arabic" w:cs="Simplified Arabic"/>
                                <w:b/>
                                <w:bCs/>
                                <w:i w:val="0"/>
                                <w:iCs w:val="0"/>
                                <w:color w:val="auto"/>
                                <w:sz w:val="28"/>
                                <w:szCs w:val="28"/>
                                <w:rtl/>
                              </w:rPr>
                              <w:t xml:space="preserve">شكل </w:t>
                            </w:r>
                            <w:r w:rsidRPr="00A06F49">
                              <w:rPr>
                                <w:rFonts w:ascii="Simplified Arabic" w:hAnsi="Simplified Arabic" w:cs="Simplified Arabic"/>
                                <w:b/>
                                <w:bCs/>
                                <w:i w:val="0"/>
                                <w:iCs w:val="0"/>
                                <w:color w:val="auto"/>
                                <w:sz w:val="28"/>
                                <w:szCs w:val="28"/>
                                <w:rtl/>
                              </w:rPr>
                              <w:fldChar w:fldCharType="begin"/>
                            </w:r>
                            <w:r w:rsidRPr="00A06F49">
                              <w:rPr>
                                <w:rFonts w:ascii="Simplified Arabic" w:hAnsi="Simplified Arabic" w:cs="Simplified Arabic"/>
                                <w:b/>
                                <w:bCs/>
                                <w:i w:val="0"/>
                                <w:iCs w:val="0"/>
                                <w:color w:val="auto"/>
                                <w:sz w:val="28"/>
                                <w:szCs w:val="28"/>
                                <w:rtl/>
                              </w:rPr>
                              <w:instrText xml:space="preserve"> </w:instrText>
                            </w:r>
                            <w:r w:rsidRPr="00A06F49">
                              <w:rPr>
                                <w:rFonts w:ascii="Simplified Arabic" w:hAnsi="Simplified Arabic" w:cs="Simplified Arabic"/>
                                <w:b/>
                                <w:bCs/>
                                <w:i w:val="0"/>
                                <w:iCs w:val="0"/>
                                <w:color w:val="auto"/>
                                <w:sz w:val="28"/>
                                <w:szCs w:val="28"/>
                              </w:rPr>
                              <w:instrText>SEQ</w:instrText>
                            </w:r>
                            <w:r w:rsidRPr="00A06F49">
                              <w:rPr>
                                <w:rFonts w:ascii="Simplified Arabic" w:hAnsi="Simplified Arabic" w:cs="Simplified Arabic"/>
                                <w:b/>
                                <w:bCs/>
                                <w:i w:val="0"/>
                                <w:iCs w:val="0"/>
                                <w:color w:val="auto"/>
                                <w:sz w:val="28"/>
                                <w:szCs w:val="28"/>
                                <w:rtl/>
                              </w:rPr>
                              <w:instrText xml:space="preserve"> </w:instrText>
                            </w:r>
                            <w:r w:rsidRPr="00A06F49">
                              <w:rPr>
                                <w:rFonts w:ascii="Simplified Arabic" w:hAnsi="Simplified Arabic" w:cs="Simplified Arabic"/>
                                <w:b/>
                                <w:bCs/>
                                <w:i w:val="0"/>
                                <w:iCs w:val="0"/>
                                <w:color w:val="auto"/>
                                <w:sz w:val="28"/>
                                <w:szCs w:val="28"/>
                              </w:rPr>
                              <w:instrText>Figure \* ARABIC</w:instrText>
                            </w:r>
                            <w:r w:rsidRPr="00A06F49">
                              <w:rPr>
                                <w:rFonts w:ascii="Simplified Arabic" w:hAnsi="Simplified Arabic" w:cs="Simplified Arabic"/>
                                <w:b/>
                                <w:bCs/>
                                <w:i w:val="0"/>
                                <w:iCs w:val="0"/>
                                <w:color w:val="auto"/>
                                <w:sz w:val="28"/>
                                <w:szCs w:val="28"/>
                                <w:rtl/>
                              </w:rPr>
                              <w:instrText xml:space="preserve"> </w:instrText>
                            </w:r>
                            <w:r w:rsidRPr="00A06F49">
                              <w:rPr>
                                <w:rFonts w:ascii="Simplified Arabic" w:hAnsi="Simplified Arabic" w:cs="Simplified Arabic"/>
                                <w:b/>
                                <w:bCs/>
                                <w:i w:val="0"/>
                                <w:iCs w:val="0"/>
                                <w:color w:val="auto"/>
                                <w:sz w:val="28"/>
                                <w:szCs w:val="28"/>
                                <w:rtl/>
                              </w:rPr>
                              <w:fldChar w:fldCharType="separate"/>
                            </w:r>
                            <w:r>
                              <w:rPr>
                                <w:rFonts w:ascii="Simplified Arabic" w:hAnsi="Simplified Arabic" w:cs="Simplified Arabic"/>
                                <w:b/>
                                <w:bCs/>
                                <w:i w:val="0"/>
                                <w:iCs w:val="0"/>
                                <w:noProof/>
                                <w:color w:val="auto"/>
                                <w:sz w:val="28"/>
                                <w:szCs w:val="28"/>
                                <w:rtl/>
                              </w:rPr>
                              <w:t>1</w:t>
                            </w:r>
                            <w:r w:rsidRPr="00A06F49">
                              <w:rPr>
                                <w:rFonts w:ascii="Simplified Arabic" w:hAnsi="Simplified Arabic" w:cs="Simplified Arabic"/>
                                <w:b/>
                                <w:bCs/>
                                <w:i w:val="0"/>
                                <w:iCs w:val="0"/>
                                <w:color w:val="auto"/>
                                <w:sz w:val="28"/>
                                <w:szCs w:val="28"/>
                                <w:rtl/>
                              </w:rPr>
                              <w:fldChar w:fldCharType="end"/>
                            </w:r>
                            <w:r w:rsidRPr="00A06F49">
                              <w:rPr>
                                <w:rFonts w:ascii="Simplified Arabic" w:hAnsi="Simplified Arabic" w:cs="Simplified Arabic"/>
                                <w:b/>
                                <w:bCs/>
                                <w:i w:val="0"/>
                                <w:iCs w:val="0"/>
                                <w:color w:val="auto"/>
                                <w:sz w:val="28"/>
                                <w:szCs w:val="28"/>
                                <w:rtl/>
                                <w:lang w:bidi="ar-EG"/>
                              </w:rPr>
                              <w:t xml:space="preserve"> متغيرات الدراسة</w:t>
                            </w:r>
                            <w:bookmarkEnd w:id="1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xmlns:w16du="http://schemas.microsoft.com/office/word/2023/wordml/word16du">
            <w:pict>
              <v:shapetype w14:anchorId="7DC22A97" id="_x0000_t202" coordsize="21600,21600" o:spt="202" path="m,l,21600r21600,l21600,xe">
                <v:stroke joinstyle="miter"/>
                <v:path gradientshapeok="t" o:connecttype="rect"/>
              </v:shapetype>
              <v:shape id="Text Box 1" o:spid="_x0000_s1032" type="#_x0000_t202" style="position:absolute;left:0;text-align:left;margin-left:76.05pt;margin-top:30.55pt;width:191.6pt;height:.05pt;z-index:2516684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" stroked="f">
                <v:textbox style="mso-fit-shape-to-text:t" inset="0,0,0,0">
                  <w:txbxContent>
                    <w:p w14:paraId="04F13B81" w14:textId="77777777" w:rsidR="00D15F33" w:rsidRPr="00A06F49" w:rsidRDefault="00D15F33" w:rsidP="00D15F33">
                      <w:pPr>
                        <w:pStyle w:val="Caption"/>
                        <w:bidi/>
                        <w:rPr>
                          <w:rFonts w:ascii="Simplified Arabic" w:hAnsi="Simplified Arabic" w:cs="Simplified Arabic"/>
                          <w:b/>
                          <w:bCs/>
                          <w:i w:val="0"/>
                          <w:iCs w:val="0"/>
                          <w:noProof/>
                          <w:color w:val="auto"/>
                          <w:sz w:val="36"/>
                          <w:szCs w:val="36"/>
                          <w:lang w:bidi="ar-EG"/>
                        </w:rPr>
                      </w:pPr>
                      <w:bookmarkStart w:id="12" w:name="_Toc172653236"/>
                      <w:r w:rsidRPr="00A06F49">
                        <w:rPr>
                          <w:rFonts w:ascii="Simplified Arabic" w:hAnsi="Simplified Arabic" w:cs="Simplified Arabic"/>
                          <w:b/>
                          <w:bCs/>
                          <w:i w:val="0"/>
                          <w:iCs w:val="0"/>
                          <w:color w:val="auto"/>
                          <w:sz w:val="28"/>
                          <w:szCs w:val="28"/>
                          <w:rtl/>
                        </w:rPr>
                        <w:t xml:space="preserve">شكل </w:t>
                      </w:r>
                      <w:r w:rsidRPr="00A06F49">
                        <w:rPr>
                          <w:rFonts w:ascii="Simplified Arabic" w:hAnsi="Simplified Arabic" w:cs="Simplified Arabic"/>
                          <w:b/>
                          <w:bCs/>
                          <w:i w:val="0"/>
                          <w:iCs w:val="0"/>
                          <w:color w:val="auto"/>
                          <w:sz w:val="28"/>
                          <w:szCs w:val="28"/>
                          <w:rtl/>
                        </w:rPr>
                        <w:fldChar w:fldCharType="begin"/>
                      </w:r>
                      <w:r w:rsidRPr="00A06F49">
                        <w:rPr>
                          <w:rFonts w:ascii="Simplified Arabic" w:hAnsi="Simplified Arabic" w:cs="Simplified Arabic"/>
                          <w:b/>
                          <w:bCs/>
                          <w:i w:val="0"/>
                          <w:iCs w:val="0"/>
                          <w:color w:val="auto"/>
                          <w:sz w:val="28"/>
                          <w:szCs w:val="28"/>
                          <w:rtl/>
                        </w:rPr>
                        <w:instrText xml:space="preserve"> </w:instrText>
                      </w:r>
                      <w:r w:rsidRPr="00A06F49">
                        <w:rPr>
                          <w:rFonts w:ascii="Simplified Arabic" w:hAnsi="Simplified Arabic" w:cs="Simplified Arabic"/>
                          <w:b/>
                          <w:bCs/>
                          <w:i w:val="0"/>
                          <w:iCs w:val="0"/>
                          <w:color w:val="auto"/>
                          <w:sz w:val="28"/>
                          <w:szCs w:val="28"/>
                        </w:rPr>
                        <w:instrText>SEQ</w:instrText>
                      </w:r>
                      <w:r w:rsidRPr="00A06F49">
                        <w:rPr>
                          <w:rFonts w:ascii="Simplified Arabic" w:hAnsi="Simplified Arabic" w:cs="Simplified Arabic"/>
                          <w:b/>
                          <w:bCs/>
                          <w:i w:val="0"/>
                          <w:iCs w:val="0"/>
                          <w:color w:val="auto"/>
                          <w:sz w:val="28"/>
                          <w:szCs w:val="28"/>
                          <w:rtl/>
                        </w:rPr>
                        <w:instrText xml:space="preserve"> </w:instrText>
                      </w:r>
                      <w:r w:rsidRPr="00A06F49">
                        <w:rPr>
                          <w:rFonts w:ascii="Simplified Arabic" w:hAnsi="Simplified Arabic" w:cs="Simplified Arabic"/>
                          <w:b/>
                          <w:bCs/>
                          <w:i w:val="0"/>
                          <w:iCs w:val="0"/>
                          <w:color w:val="auto"/>
                          <w:sz w:val="28"/>
                          <w:szCs w:val="28"/>
                        </w:rPr>
                        <w:instrText>Figure \* ARABIC</w:instrText>
                      </w:r>
                      <w:r w:rsidRPr="00A06F49">
                        <w:rPr>
                          <w:rFonts w:ascii="Simplified Arabic" w:hAnsi="Simplified Arabic" w:cs="Simplified Arabic"/>
                          <w:b/>
                          <w:bCs/>
                          <w:i w:val="0"/>
                          <w:iCs w:val="0"/>
                          <w:color w:val="auto"/>
                          <w:sz w:val="28"/>
                          <w:szCs w:val="28"/>
                          <w:rtl/>
                        </w:rPr>
                        <w:instrText xml:space="preserve"> </w:instrText>
                      </w:r>
                      <w:r w:rsidRPr="00A06F49">
                        <w:rPr>
                          <w:rFonts w:ascii="Simplified Arabic" w:hAnsi="Simplified Arabic" w:cs="Simplified Arabic"/>
                          <w:b/>
                          <w:bCs/>
                          <w:i w:val="0"/>
                          <w:iCs w:val="0"/>
                          <w:color w:val="auto"/>
                          <w:sz w:val="28"/>
                          <w:szCs w:val="28"/>
                          <w:rtl/>
                        </w:rPr>
                        <w:fldChar w:fldCharType="separate"/>
                      </w:r>
                      <w:r>
                        <w:rPr>
                          <w:rFonts w:ascii="Simplified Arabic" w:hAnsi="Simplified Arabic" w:cs="Simplified Arabic"/>
                          <w:b/>
                          <w:bCs/>
                          <w:i w:val="0"/>
                          <w:iCs w:val="0"/>
                          <w:noProof/>
                          <w:color w:val="auto"/>
                          <w:sz w:val="28"/>
                          <w:szCs w:val="28"/>
                          <w:rtl/>
                        </w:rPr>
                        <w:t>1</w:t>
                      </w:r>
                      <w:r w:rsidRPr="00A06F49">
                        <w:rPr>
                          <w:rFonts w:ascii="Simplified Arabic" w:hAnsi="Simplified Arabic" w:cs="Simplified Arabic"/>
                          <w:b/>
                          <w:bCs/>
                          <w:i w:val="0"/>
                          <w:iCs w:val="0"/>
                          <w:color w:val="auto"/>
                          <w:sz w:val="28"/>
                          <w:szCs w:val="28"/>
                          <w:rtl/>
                        </w:rPr>
                        <w:fldChar w:fldCharType="end"/>
                      </w:r>
                      <w:r w:rsidRPr="00A06F49">
                        <w:rPr>
                          <w:rFonts w:ascii="Simplified Arabic" w:hAnsi="Simplified Arabic" w:cs="Simplified Arabic"/>
                          <w:b/>
                          <w:bCs/>
                          <w:i w:val="0"/>
                          <w:iCs w:val="0"/>
                          <w:color w:val="auto"/>
                          <w:sz w:val="28"/>
                          <w:szCs w:val="28"/>
                          <w:rtl/>
                          <w:lang w:bidi="ar-EG"/>
                        </w:rPr>
                        <w:t xml:space="preserve"> متغيرات الدراسة</w:t>
                      </w:r>
                      <w:bookmarkEnd w:id="12"/>
                    </w:p>
                  </w:txbxContent>
                </v:textbox>
              </v:shape>
            </w:pict>
          </mc:Fallback>
        </mc:AlternateContent>
      </w:r>
    </w:p>
    <w:p w14:paraId="67EB118A" w14:textId="77777777" w:rsidR="00D15F33" w:rsidRPr="00BD3329" w:rsidRDefault="00D15F33" w:rsidP="00D15F33">
      <w:pPr>
        <w:numPr>
          <w:ilvl w:val="1"/>
          <w:numId w:val="4"/>
        </w:numPr>
        <w:spacing w:line="276" w:lineRule="auto"/>
        <w:outlineLvl w:val="1"/>
        <w:rPr>
          <w:rFonts w:ascii="Simplified Arabic" w:hAnsi="Simplified Arabic" w:cs="Simplified Arabic"/>
          <w:b/>
          <w:bCs/>
          <w:sz w:val="28"/>
          <w:szCs w:val="28"/>
          <w:u w:val="single"/>
          <w:rtl/>
        </w:rPr>
      </w:pPr>
      <w:bookmarkStart w:id="12" w:name="_Toc172654377"/>
      <w:r w:rsidRPr="00BD3329">
        <w:rPr>
          <w:rFonts w:ascii="Simplified Arabic" w:hAnsi="Simplified Arabic" w:cs="Simplified Arabic"/>
          <w:b/>
          <w:bCs/>
          <w:sz w:val="28"/>
          <w:szCs w:val="28"/>
          <w:u w:val="single"/>
          <w:rtl/>
        </w:rPr>
        <w:t xml:space="preserve">النظرية العلمية </w:t>
      </w:r>
      <w:r w:rsidRPr="00BD3329">
        <w:rPr>
          <w:rFonts w:ascii="Simplified Arabic" w:hAnsi="Simplified Arabic" w:cs="Simplified Arabic" w:hint="cs"/>
          <w:b/>
          <w:bCs/>
          <w:sz w:val="28"/>
          <w:szCs w:val="28"/>
          <w:u w:val="single"/>
          <w:rtl/>
        </w:rPr>
        <w:t>المتبعة لإعداد</w:t>
      </w:r>
      <w:r w:rsidRPr="00BD3329">
        <w:rPr>
          <w:rFonts w:ascii="Simplified Arabic" w:hAnsi="Simplified Arabic" w:cs="Simplified Arabic"/>
          <w:b/>
          <w:bCs/>
          <w:sz w:val="28"/>
          <w:szCs w:val="28"/>
          <w:u w:val="single"/>
          <w:rtl/>
        </w:rPr>
        <w:t xml:space="preserve"> البحث</w:t>
      </w:r>
      <w:bookmarkEnd w:id="12"/>
    </w:p>
    <w:p w14:paraId="400CD9FD" w14:textId="77777777" w:rsidR="00D15F33" w:rsidRPr="00BD3329" w:rsidRDefault="00D15F33" w:rsidP="00D15F33">
      <w:pPr>
        <w:spacing w:line="276" w:lineRule="auto"/>
        <w:ind w:firstLine="720"/>
        <w:jc w:val="both"/>
        <w:rPr>
          <w:rFonts w:ascii="Simplified Arabic" w:hAnsi="Simplified Arabic" w:cs="Simplified Arabic"/>
          <w:sz w:val="28"/>
          <w:szCs w:val="28"/>
          <w:rtl/>
        </w:rPr>
      </w:pPr>
      <w:r w:rsidRPr="00BD3329">
        <w:rPr>
          <w:rFonts w:ascii="Simplified Arabic" w:hAnsi="Simplified Arabic" w:cs="Simplified Arabic"/>
          <w:sz w:val="28"/>
          <w:szCs w:val="28"/>
          <w:rtl/>
        </w:rPr>
        <w:t xml:space="preserve">لإعداد بحث شامل حول "أثر أنماط القيادة على ظاهرة الاحتراق الوظيفي لدى الموظفين العاملين بالقطاع الخاص"، يمكن الاستناد إلى عدة نظريات ومناهج علمية. من أبرز هذه النظريات "نظرية القيادة التحويلية"، التي تركز على تأثير القادة الملهمين والفعّالين في تحسين أداء الموظفين وتقليل مستويات الاحتراق </w:t>
      </w:r>
      <w:r w:rsidRPr="00BD3329">
        <w:rPr>
          <w:rFonts w:ascii="Simplified Arabic" w:hAnsi="Simplified Arabic" w:cs="Simplified Arabic"/>
          <w:sz w:val="28"/>
          <w:szCs w:val="28"/>
          <w:rtl/>
        </w:rPr>
        <w:lastRenderedPageBreak/>
        <w:t xml:space="preserve">الوظيفي عبر الرؤية المشتركة والتحفيز العالي ودعم التطور الشخصي والمهني. بالإضافة إلى "نظرية القيادة التبادلية"، التي تركز على العلاقة التبادلية بين القائد والموظفين والمكافآت الواضحة مقابل الأداء، و"نظرية القيادة الأخلاقية"، التي تدرس تأثير القيادة المرتكزة على القيم والأخلاق في تقليل الاحتراق الوظيفي من خلال تعزيز بيئة عمل صحية ومستدامة. كما يمكن الاستفادة من "نظرية الإجهاد الوظيفي" التي تنظر في تأثير ضغوط العمل على الاحتراق الوظيفي وكيف يمكن لأنماط القيادة المختلفة تعديل هذه الضغوط، و"نموذج الطلب-التحكم" الذي يبحث في العلاقة بين متطلبات العمل والسيطرة عليه وتأثير القيادة في هذه العلاقة، وأخيراً "نظرية الموارد والمحافظة" التي تركز على تأثير فقدان الموارد مثل الطاقة والوقت والدعم الاجتماعي وكيف يمكن لأنماط القيادة المختلفة أن تساعد في الحفاظ على هذه الموارد أو تجديدها. </w:t>
      </w:r>
      <w:r w:rsidRPr="00BD3329">
        <w:rPr>
          <w:rFonts w:ascii="Simplified Arabic" w:hAnsi="Simplified Arabic" w:cs="Simplified Arabic"/>
          <w:sz w:val="28"/>
          <w:szCs w:val="28"/>
        </w:rPr>
        <w:t xml:space="preserve"> </w:t>
      </w:r>
      <w:r w:rsidRPr="00BD3329">
        <w:rPr>
          <w:rFonts w:ascii="Simplified Arabic" w:hAnsi="Simplified Arabic" w:cs="Simplified Arabic"/>
          <w:sz w:val="28"/>
          <w:szCs w:val="28"/>
          <w:rtl/>
        </w:rPr>
        <w:t>تتضمن خطوات إعداد البحث تحديد المشكلة البحثية وأهدافها وأهميتها، مراجعة الأدبيات لجمع وتحليل الدراسات السابقة، بناء إطار نظري يستند إلى النظريات المذكورة، تصميم منهجية البحث وأدوات جمع البيانات، جمع البيانات من عينة ممثلة للموظفين في القطاع الخاص، تحليل البيانات باستخدام الأساليب المناسبة، مناقشة النتائج في ضوء الإطار النظري والدراسات السابقة، وتقديم توصيات عملية لتقليل الاحتراق الوظيفي وتحديد مجالات البحث المستقبلية.</w:t>
      </w:r>
    </w:p>
    <w:p w14:paraId="4813863E" w14:textId="77777777" w:rsidR="00D15F33" w:rsidRPr="00BD3329" w:rsidRDefault="00D15F33" w:rsidP="00D15F33">
      <w:pPr>
        <w:spacing w:line="276" w:lineRule="auto"/>
        <w:rPr>
          <w:rFonts w:ascii="Simplified Arabic" w:hAnsi="Simplified Arabic" w:cs="Simplified Arabic"/>
          <w:sz w:val="28"/>
          <w:szCs w:val="28"/>
          <w:u w:val="single"/>
          <w:rtl/>
        </w:rPr>
      </w:pPr>
    </w:p>
    <w:p w14:paraId="3011CF5E" w14:textId="77777777" w:rsidR="00D15F33" w:rsidRPr="00BD3329" w:rsidRDefault="00D15F33" w:rsidP="00D15F33">
      <w:pPr>
        <w:spacing w:line="276" w:lineRule="auto"/>
        <w:rPr>
          <w:rFonts w:ascii="Simplified Arabic" w:hAnsi="Simplified Arabic" w:cs="Simplified Arabic"/>
          <w:sz w:val="28"/>
          <w:szCs w:val="28"/>
          <w:u w:val="single"/>
          <w:rtl/>
        </w:rPr>
      </w:pPr>
    </w:p>
    <w:p w14:paraId="364D10A2" w14:textId="77777777" w:rsidR="00D15F33" w:rsidRPr="00BD3329" w:rsidRDefault="00D15F33" w:rsidP="00D15F33">
      <w:pPr>
        <w:spacing w:line="276" w:lineRule="auto"/>
        <w:rPr>
          <w:rFonts w:ascii="Simplified Arabic" w:hAnsi="Simplified Arabic" w:cs="Simplified Arabic"/>
          <w:sz w:val="28"/>
          <w:szCs w:val="28"/>
          <w:u w:val="single"/>
          <w:rtl/>
        </w:rPr>
      </w:pPr>
    </w:p>
    <w:p w14:paraId="4583D544" w14:textId="77777777" w:rsidR="00D15F33" w:rsidRPr="00BD3329" w:rsidRDefault="00D15F33" w:rsidP="00D15F33">
      <w:pPr>
        <w:spacing w:line="276" w:lineRule="auto"/>
        <w:rPr>
          <w:rFonts w:ascii="Simplified Arabic" w:hAnsi="Simplified Arabic" w:cs="Simplified Arabic"/>
          <w:sz w:val="28"/>
          <w:szCs w:val="28"/>
          <w:u w:val="single"/>
          <w:rtl/>
        </w:rPr>
      </w:pPr>
    </w:p>
    <w:p w14:paraId="6D99774E" w14:textId="77777777" w:rsidR="00D15F33" w:rsidRPr="00BD3329" w:rsidRDefault="00D15F33" w:rsidP="00D15F33">
      <w:pPr>
        <w:spacing w:line="276" w:lineRule="auto"/>
        <w:rPr>
          <w:rFonts w:ascii="Simplified Arabic" w:hAnsi="Simplified Arabic" w:cs="Simplified Arabic"/>
          <w:sz w:val="28"/>
          <w:szCs w:val="28"/>
          <w:u w:val="single"/>
          <w:rtl/>
        </w:rPr>
      </w:pPr>
    </w:p>
    <w:p w14:paraId="3382D0DD" w14:textId="77777777" w:rsidR="00D15F33" w:rsidRPr="00BD3329" w:rsidRDefault="00D15F33" w:rsidP="00D15F33">
      <w:pPr>
        <w:spacing w:line="276" w:lineRule="auto"/>
        <w:rPr>
          <w:rFonts w:ascii="Simplified Arabic" w:hAnsi="Simplified Arabic" w:cs="Simplified Arabic"/>
          <w:sz w:val="28"/>
          <w:szCs w:val="28"/>
          <w:u w:val="single"/>
          <w:rtl/>
        </w:rPr>
      </w:pPr>
    </w:p>
    <w:p w14:paraId="3C938CEC" w14:textId="77777777" w:rsidR="00D15F33" w:rsidRDefault="00D15F33" w:rsidP="00D15F33">
      <w:pPr>
        <w:rPr>
          <w:rFonts w:ascii="Sakkal Majalla" w:hAnsi="Sakkal Majalla" w:cs="Sakkal Majalla"/>
          <w:sz w:val="28"/>
          <w:szCs w:val="28"/>
          <w:u w:val="single"/>
          <w:rtl/>
        </w:rPr>
      </w:pPr>
    </w:p>
    <w:p w14:paraId="0391FD06" w14:textId="77777777" w:rsidR="00D15F33" w:rsidRDefault="00D15F33" w:rsidP="00D15F33">
      <w:pPr>
        <w:rPr>
          <w:rFonts w:ascii="Sakkal Majalla" w:hAnsi="Sakkal Majalla" w:cs="Sakkal Majalla"/>
          <w:sz w:val="28"/>
          <w:szCs w:val="28"/>
          <w:u w:val="single"/>
          <w:rtl/>
        </w:rPr>
      </w:pPr>
    </w:p>
    <w:p w14:paraId="12A48701" w14:textId="77777777" w:rsidR="00D15F33" w:rsidRDefault="00D15F33" w:rsidP="00D15F33">
      <w:pPr>
        <w:rPr>
          <w:rFonts w:ascii="Sakkal Majalla" w:hAnsi="Sakkal Majalla" w:cs="Sakkal Majalla"/>
          <w:sz w:val="28"/>
          <w:szCs w:val="28"/>
          <w:u w:val="single"/>
          <w:rtl/>
        </w:rPr>
      </w:pPr>
    </w:p>
    <w:p w14:paraId="4CDBF134" w14:textId="77777777" w:rsidR="00D15F33" w:rsidRDefault="00D15F33" w:rsidP="00D15F33">
      <w:pPr>
        <w:rPr>
          <w:rFonts w:ascii="Sakkal Majalla" w:hAnsi="Sakkal Majalla" w:cs="Sakkal Majalla"/>
          <w:sz w:val="28"/>
          <w:szCs w:val="28"/>
          <w:u w:val="single"/>
          <w:rtl/>
        </w:rPr>
      </w:pPr>
    </w:p>
    <w:p w14:paraId="2CC12871" w14:textId="77777777" w:rsidR="00D15F33" w:rsidRDefault="00D15F33" w:rsidP="00D15F33">
      <w:pPr>
        <w:rPr>
          <w:rFonts w:ascii="Sakkal Majalla" w:hAnsi="Sakkal Majalla" w:cs="Sakkal Majalla"/>
          <w:sz w:val="28"/>
          <w:szCs w:val="28"/>
          <w:u w:val="single"/>
          <w:rtl/>
        </w:rPr>
      </w:pPr>
    </w:p>
    <w:p w14:paraId="093934A5" w14:textId="77777777" w:rsidR="00D15F33" w:rsidRDefault="00D15F33" w:rsidP="00D15F33">
      <w:pPr>
        <w:rPr>
          <w:rFonts w:ascii="Sakkal Majalla" w:hAnsi="Sakkal Majalla" w:cs="Sakkal Majalla"/>
          <w:sz w:val="28"/>
          <w:szCs w:val="28"/>
          <w:u w:val="single"/>
          <w:rtl/>
        </w:rPr>
      </w:pPr>
    </w:p>
    <w:p w14:paraId="72A55D41" w14:textId="77777777" w:rsidR="00D15F33" w:rsidRPr="00BD3329" w:rsidRDefault="00D15F33" w:rsidP="00D15F33">
      <w:pPr>
        <w:pStyle w:val="Heading1"/>
        <w:jc w:val="center"/>
        <w:rPr>
          <w:rFonts w:ascii="Sakkal Majalla" w:hAnsi="Sakkal Majalla" w:cs="Sakkal Majalla"/>
          <w:b/>
          <w:bCs/>
          <w:color w:val="000000" w:themeColor="text1"/>
          <w:sz w:val="48"/>
          <w:szCs w:val="48"/>
          <w:u w:val="single"/>
          <w:rtl/>
        </w:rPr>
      </w:pPr>
    </w:p>
    <w:p w14:paraId="4CF7731C" w14:textId="77777777" w:rsidR="00D15F33" w:rsidRPr="00BD3329" w:rsidRDefault="00D15F33" w:rsidP="00D15F33">
      <w:pPr>
        <w:pStyle w:val="Heading1"/>
        <w:jc w:val="center"/>
        <w:rPr>
          <w:rFonts w:ascii="Sakkal Majalla" w:hAnsi="Sakkal Majalla" w:cs="Sakkal Majalla"/>
          <w:b/>
          <w:bCs/>
          <w:color w:val="000000" w:themeColor="text1"/>
          <w:sz w:val="48"/>
          <w:szCs w:val="48"/>
          <w:u w:val="single"/>
          <w:rtl/>
        </w:rPr>
      </w:pPr>
      <w:bookmarkStart w:id="13" w:name="_Toc172654378"/>
      <w:r w:rsidRPr="00BD3329">
        <w:rPr>
          <w:rFonts w:ascii="Sakkal Majalla" w:hAnsi="Sakkal Majalla" w:cs="Sakkal Majalla" w:hint="cs"/>
          <w:b/>
          <w:bCs/>
          <w:color w:val="000000" w:themeColor="text1"/>
          <w:sz w:val="48"/>
          <w:szCs w:val="48"/>
          <w:u w:val="single"/>
          <w:rtl/>
        </w:rPr>
        <w:t>الفصل الثاني</w:t>
      </w:r>
      <w:bookmarkEnd w:id="13"/>
    </w:p>
    <w:p w14:paraId="4C07D39C" w14:textId="77777777" w:rsidR="00D15F33" w:rsidRPr="00BD3329" w:rsidRDefault="00D15F33" w:rsidP="00D15F33">
      <w:pPr>
        <w:pStyle w:val="Heading1"/>
        <w:jc w:val="center"/>
        <w:rPr>
          <w:rFonts w:ascii="Sakkal Majalla" w:hAnsi="Sakkal Majalla" w:cs="Sakkal Majalla"/>
          <w:b/>
          <w:bCs/>
          <w:color w:val="000000" w:themeColor="text1"/>
          <w:sz w:val="48"/>
          <w:szCs w:val="48"/>
          <w:u w:val="single"/>
          <w:rtl/>
        </w:rPr>
      </w:pPr>
      <w:bookmarkStart w:id="14" w:name="_Toc172654379"/>
      <w:r w:rsidRPr="00BD3329">
        <w:rPr>
          <w:rFonts w:ascii="Sakkal Majalla" w:hAnsi="Sakkal Majalla" w:cs="Sakkal Majalla" w:hint="cs"/>
          <w:b/>
          <w:bCs/>
          <w:color w:val="000000" w:themeColor="text1"/>
          <w:sz w:val="48"/>
          <w:szCs w:val="48"/>
          <w:u w:val="single"/>
          <w:rtl/>
        </w:rPr>
        <w:t>الدراسات السابقة</w:t>
      </w:r>
      <w:bookmarkEnd w:id="14"/>
    </w:p>
    <w:p w14:paraId="634DEABA" w14:textId="77777777" w:rsidR="00D15F33" w:rsidRDefault="00D15F33" w:rsidP="00D15F33">
      <w:pPr>
        <w:rPr>
          <w:rFonts w:ascii="Sakkal Majalla" w:hAnsi="Sakkal Majalla" w:cs="Sakkal Majalla"/>
          <w:sz w:val="28"/>
          <w:szCs w:val="28"/>
          <w:u w:val="single"/>
          <w:rtl/>
        </w:rPr>
      </w:pPr>
    </w:p>
    <w:p w14:paraId="3F32C05B" w14:textId="77777777" w:rsidR="00D15F33" w:rsidRDefault="00D15F33" w:rsidP="00D15F33">
      <w:pPr>
        <w:rPr>
          <w:rFonts w:ascii="Sakkal Majalla" w:hAnsi="Sakkal Majalla" w:cs="Sakkal Majalla"/>
          <w:sz w:val="28"/>
          <w:szCs w:val="28"/>
          <w:u w:val="single"/>
          <w:rtl/>
        </w:rPr>
      </w:pPr>
    </w:p>
    <w:p w14:paraId="190A3449" w14:textId="77777777" w:rsidR="00D15F33" w:rsidRDefault="00D15F33" w:rsidP="00D15F33">
      <w:pPr>
        <w:rPr>
          <w:rFonts w:ascii="Sakkal Majalla" w:hAnsi="Sakkal Majalla" w:cs="Sakkal Majalla"/>
          <w:sz w:val="28"/>
          <w:szCs w:val="28"/>
          <w:u w:val="single"/>
          <w:rtl/>
        </w:rPr>
      </w:pPr>
    </w:p>
    <w:p w14:paraId="3784841A" w14:textId="77777777" w:rsidR="00D15F33" w:rsidRDefault="00D15F33" w:rsidP="00D15F33">
      <w:pPr>
        <w:rPr>
          <w:rFonts w:ascii="Sakkal Majalla" w:hAnsi="Sakkal Majalla" w:cs="Sakkal Majalla"/>
          <w:sz w:val="28"/>
          <w:szCs w:val="28"/>
          <w:u w:val="single"/>
          <w:rtl/>
        </w:rPr>
      </w:pPr>
    </w:p>
    <w:p w14:paraId="71CC9A08" w14:textId="77777777" w:rsidR="00D15F33" w:rsidRDefault="00D15F33" w:rsidP="00D15F33">
      <w:pPr>
        <w:rPr>
          <w:rFonts w:ascii="Sakkal Majalla" w:hAnsi="Sakkal Majalla" w:cs="Sakkal Majalla"/>
          <w:sz w:val="28"/>
          <w:szCs w:val="28"/>
          <w:u w:val="single"/>
        </w:rPr>
      </w:pPr>
    </w:p>
    <w:p w14:paraId="513E14C6" w14:textId="77777777" w:rsidR="00D15F33" w:rsidRDefault="00D15F33" w:rsidP="00D15F33">
      <w:pPr>
        <w:rPr>
          <w:rFonts w:ascii="Sakkal Majalla" w:hAnsi="Sakkal Majalla" w:cs="Sakkal Majalla"/>
          <w:sz w:val="28"/>
          <w:szCs w:val="28"/>
          <w:u w:val="single"/>
        </w:rPr>
      </w:pPr>
    </w:p>
    <w:p w14:paraId="070E94FB" w14:textId="77777777" w:rsidR="008E3E6B" w:rsidRDefault="008E3E6B" w:rsidP="00D15F33">
      <w:pPr>
        <w:rPr>
          <w:rFonts w:ascii="Sakkal Majalla" w:hAnsi="Sakkal Majalla" w:cs="Sakkal Majalla"/>
          <w:sz w:val="28"/>
          <w:szCs w:val="28"/>
          <w:u w:val="single"/>
        </w:rPr>
      </w:pPr>
    </w:p>
    <w:p w14:paraId="43001BF6" w14:textId="77777777" w:rsidR="008E3E6B" w:rsidRDefault="008E3E6B" w:rsidP="00D15F33">
      <w:pPr>
        <w:rPr>
          <w:rFonts w:ascii="Sakkal Majalla" w:hAnsi="Sakkal Majalla" w:cs="Sakkal Majalla"/>
          <w:sz w:val="28"/>
          <w:szCs w:val="28"/>
          <w:u w:val="single"/>
        </w:rPr>
      </w:pPr>
    </w:p>
    <w:p w14:paraId="313B71F6" w14:textId="77777777" w:rsidR="008E3E6B" w:rsidRDefault="008E3E6B" w:rsidP="00D15F33">
      <w:pPr>
        <w:rPr>
          <w:rFonts w:ascii="Sakkal Majalla" w:hAnsi="Sakkal Majalla" w:cs="Sakkal Majalla"/>
          <w:sz w:val="28"/>
          <w:szCs w:val="28"/>
          <w:u w:val="single"/>
        </w:rPr>
      </w:pPr>
    </w:p>
    <w:p w14:paraId="358C80C1" w14:textId="77777777" w:rsidR="008E3E6B" w:rsidRDefault="008E3E6B" w:rsidP="00D15F33">
      <w:pPr>
        <w:rPr>
          <w:rFonts w:ascii="Sakkal Majalla" w:hAnsi="Sakkal Majalla" w:cs="Sakkal Majalla"/>
          <w:sz w:val="28"/>
          <w:szCs w:val="28"/>
          <w:u w:val="single"/>
        </w:rPr>
      </w:pPr>
    </w:p>
    <w:p w14:paraId="6BB8BDD7" w14:textId="77777777" w:rsidR="00D15F33" w:rsidRDefault="00D15F33" w:rsidP="00D15F33">
      <w:pPr>
        <w:rPr>
          <w:rFonts w:ascii="Sakkal Majalla" w:hAnsi="Sakkal Majalla" w:cs="Sakkal Majalla"/>
          <w:sz w:val="28"/>
          <w:szCs w:val="28"/>
          <w:u w:val="single"/>
          <w:rtl/>
        </w:rPr>
      </w:pPr>
    </w:p>
    <w:p w14:paraId="2957C8F5" w14:textId="77777777" w:rsidR="00D15F33" w:rsidRPr="00DB216A" w:rsidRDefault="00D15F33" w:rsidP="00D15F33">
      <w:pPr>
        <w:pStyle w:val="Heading2"/>
        <w:numPr>
          <w:ilvl w:val="1"/>
          <w:numId w:val="69"/>
        </w:numPr>
        <w:rPr>
          <w:rFonts w:ascii="Simplified Arabic" w:eastAsia="Calibri" w:hAnsi="Simplified Arabic" w:cs="Simplified Arabic"/>
          <w:b/>
          <w:bCs/>
          <w:color w:val="auto"/>
          <w:u w:val="single"/>
          <w:lang w:bidi="ar-EG"/>
        </w:rPr>
      </w:pPr>
      <w:bookmarkStart w:id="15" w:name="_Toc172654380"/>
      <w:r w:rsidRPr="00DB216A">
        <w:rPr>
          <w:rFonts w:ascii="Simplified Arabic" w:eastAsia="Calibri" w:hAnsi="Simplified Arabic" w:cs="Simplified Arabic" w:hint="cs"/>
          <w:b/>
          <w:bCs/>
          <w:color w:val="auto"/>
          <w:u w:val="single"/>
          <w:rtl/>
          <w:lang w:bidi="ar-EG"/>
        </w:rPr>
        <w:lastRenderedPageBreak/>
        <w:t>المقدمة</w:t>
      </w:r>
      <w:bookmarkEnd w:id="15"/>
      <w:r w:rsidRPr="00DB216A">
        <w:rPr>
          <w:rFonts w:ascii="Simplified Arabic" w:eastAsia="Calibri" w:hAnsi="Simplified Arabic" w:cs="Simplified Arabic" w:hint="cs"/>
          <w:b/>
          <w:bCs/>
          <w:color w:val="auto"/>
          <w:u w:val="single"/>
          <w:rtl/>
          <w:lang w:bidi="ar-EG"/>
        </w:rPr>
        <w:t xml:space="preserve"> </w:t>
      </w:r>
    </w:p>
    <w:p w14:paraId="27C52F8E" w14:textId="77777777" w:rsidR="00D15F33" w:rsidRDefault="00D15F33" w:rsidP="00D15F33">
      <w:pPr>
        <w:pStyle w:val="NormalWeb"/>
        <w:bidi/>
        <w:spacing w:line="276" w:lineRule="auto"/>
        <w:ind w:firstLine="720"/>
        <w:jc w:val="both"/>
        <w:rPr>
          <w:rFonts w:ascii="Simplified Arabic" w:hAnsi="Simplified Arabic" w:cs="Simplified Arabic"/>
          <w:sz w:val="28"/>
          <w:szCs w:val="28"/>
        </w:rPr>
      </w:pPr>
      <w:r w:rsidRPr="00727B48">
        <w:rPr>
          <w:rFonts w:ascii="Simplified Arabic" w:hAnsi="Simplified Arabic" w:cs="Simplified Arabic"/>
          <w:sz w:val="28"/>
          <w:szCs w:val="28"/>
          <w:rtl/>
        </w:rPr>
        <w:t xml:space="preserve">تلعب أنماط القيادة دورًا حيويًا في تشكيل بيئة العمل وتأثيرها على مستويات الاحتراق الوظيفي بين الموظفين، وهي قضية ذات أهمية خاصة في القطاع الخاص حيث تتطلب المنافسة العالية والضغوط المستمرة أداءً مستدامًا وفعّالًا من الموظفين. تهدف هذه الدراسة إلى استكشاف العلاقة بين أنماط القيادة وظاهرة الاحتراق الوظيفي لدى الموظفين العاملين في القطاع الخاص. يتناول هذا الفصل الدراسات السابقة التي بحثت في هذه العلاقة، بالإضافة إلى بناء إطار نظري يستند إلى النظريات والمفاهيم الأساسية التي تسهم في فهم هذه الظاهرة. استعرضت الدراسات السابقة تأثير القيادة التحويلية، التبادلية، والأخلاقية على مستويات الاحتراق الوظيفي، مبينةً كيف يمكن لأنماط القيادة المختلفة تعزيز التحفيز والدعم وتقليل الضغوط الوظيفية. </w:t>
      </w:r>
    </w:p>
    <w:p w14:paraId="52BE182D" w14:textId="77777777" w:rsidR="00D15F33" w:rsidRDefault="00D15F33" w:rsidP="00D15F33">
      <w:pPr>
        <w:pStyle w:val="NormalWeb"/>
        <w:bidi/>
        <w:spacing w:line="276" w:lineRule="auto"/>
        <w:ind w:firstLine="720"/>
        <w:jc w:val="both"/>
        <w:rPr>
          <w:rFonts w:ascii="Simplified Arabic" w:hAnsi="Simplified Arabic" w:cs="Simplified Arabic"/>
          <w:sz w:val="28"/>
          <w:szCs w:val="28"/>
        </w:rPr>
      </w:pPr>
      <w:r w:rsidRPr="00727B48">
        <w:rPr>
          <w:rFonts w:ascii="Simplified Arabic" w:hAnsi="Simplified Arabic" w:cs="Simplified Arabic"/>
          <w:sz w:val="28"/>
          <w:szCs w:val="28"/>
          <w:rtl/>
        </w:rPr>
        <w:t>كما تناولت تأثير ضغوط العمل ونظرية الإجهاد الوظيفي ونموذج الطلب-التحكم على الاحتراق الوظيفي، موضحةً كيف يمكن لأنماط القيادة تعديل هذه الضغوط. بالإضافة إلى ذلك، ناقشت نظرية الموارد والمحافظة وكيفية تأثير فقدان الموارد مثل الطاقة والوقت والدعم الاجتماعي على الاحتراق الوظيفي ودور القيادة في الحفاظ على هذه الموارد أو تجديدها. يعتمد الإطار النظري لهذه الدراسة على مجموعة من النظريات التي تفسر هذه العلاقة، مما يساعد في تقديم توصيات عملية لتقليل الاحتراق الوظيفي في بيئة العمل بالقطاع الخاص</w:t>
      </w:r>
      <w:r w:rsidRPr="00727B48">
        <w:rPr>
          <w:rFonts w:ascii="Simplified Arabic" w:hAnsi="Simplified Arabic" w:cs="Simplified Arabic"/>
          <w:sz w:val="28"/>
          <w:szCs w:val="28"/>
        </w:rPr>
        <w:t>.</w:t>
      </w:r>
    </w:p>
    <w:p w14:paraId="734CA939" w14:textId="77777777" w:rsidR="008E3E6B" w:rsidRDefault="008E3E6B" w:rsidP="008E3E6B">
      <w:pPr>
        <w:pStyle w:val="NormalWeb"/>
        <w:bidi/>
        <w:spacing w:line="276" w:lineRule="auto"/>
        <w:ind w:firstLine="720"/>
        <w:jc w:val="both"/>
        <w:rPr>
          <w:rFonts w:ascii="Simplified Arabic" w:hAnsi="Simplified Arabic" w:cs="Simplified Arabic"/>
          <w:sz w:val="28"/>
          <w:szCs w:val="28"/>
        </w:rPr>
      </w:pPr>
    </w:p>
    <w:p w14:paraId="5935A941" w14:textId="77777777" w:rsidR="008E3E6B" w:rsidRDefault="008E3E6B" w:rsidP="008E3E6B">
      <w:pPr>
        <w:pStyle w:val="NormalWeb"/>
        <w:bidi/>
        <w:spacing w:line="276" w:lineRule="auto"/>
        <w:ind w:firstLine="720"/>
        <w:jc w:val="both"/>
        <w:rPr>
          <w:rFonts w:ascii="Simplified Arabic" w:hAnsi="Simplified Arabic" w:cs="Simplified Arabic"/>
          <w:sz w:val="28"/>
          <w:szCs w:val="28"/>
        </w:rPr>
      </w:pPr>
    </w:p>
    <w:p w14:paraId="253A9DAA" w14:textId="77777777" w:rsidR="008E3E6B" w:rsidRDefault="008E3E6B" w:rsidP="008E3E6B">
      <w:pPr>
        <w:pStyle w:val="NormalWeb"/>
        <w:bidi/>
        <w:spacing w:line="276" w:lineRule="auto"/>
        <w:ind w:firstLine="720"/>
        <w:jc w:val="both"/>
        <w:rPr>
          <w:rFonts w:ascii="Simplified Arabic" w:hAnsi="Simplified Arabic" w:cs="Simplified Arabic"/>
          <w:sz w:val="28"/>
          <w:szCs w:val="28"/>
        </w:rPr>
      </w:pPr>
    </w:p>
    <w:p w14:paraId="7DC83B10" w14:textId="77777777" w:rsidR="008E3E6B" w:rsidRDefault="008E3E6B" w:rsidP="008E3E6B">
      <w:pPr>
        <w:pStyle w:val="NormalWeb"/>
        <w:bidi/>
        <w:spacing w:line="276" w:lineRule="auto"/>
        <w:ind w:firstLine="720"/>
        <w:jc w:val="both"/>
        <w:rPr>
          <w:rFonts w:ascii="Simplified Arabic" w:hAnsi="Simplified Arabic" w:cs="Simplified Arabic"/>
          <w:sz w:val="28"/>
          <w:szCs w:val="28"/>
        </w:rPr>
      </w:pPr>
    </w:p>
    <w:p w14:paraId="13E20BC5" w14:textId="77777777" w:rsidR="008E3E6B" w:rsidRDefault="008E3E6B" w:rsidP="008E3E6B">
      <w:pPr>
        <w:pStyle w:val="NormalWeb"/>
        <w:bidi/>
        <w:spacing w:line="276" w:lineRule="auto"/>
        <w:ind w:firstLine="720"/>
        <w:jc w:val="both"/>
        <w:rPr>
          <w:rFonts w:ascii="Simplified Arabic" w:hAnsi="Simplified Arabic" w:cs="Simplified Arabic"/>
          <w:sz w:val="28"/>
          <w:szCs w:val="28"/>
        </w:rPr>
      </w:pPr>
    </w:p>
    <w:p w14:paraId="3C49E7F7" w14:textId="77777777" w:rsidR="008E3E6B" w:rsidRPr="00727B48" w:rsidRDefault="008E3E6B" w:rsidP="008E3E6B">
      <w:pPr>
        <w:pStyle w:val="NormalWeb"/>
        <w:bidi/>
        <w:spacing w:line="276" w:lineRule="auto"/>
        <w:ind w:firstLine="720"/>
        <w:jc w:val="both"/>
        <w:rPr>
          <w:rFonts w:ascii="Simplified Arabic" w:hAnsi="Simplified Arabic" w:cs="Simplified Arabic"/>
          <w:sz w:val="28"/>
          <w:szCs w:val="28"/>
          <w:rtl/>
        </w:rPr>
      </w:pPr>
    </w:p>
    <w:p w14:paraId="61B25C06" w14:textId="77777777" w:rsidR="00D15F33" w:rsidRPr="00DB216A" w:rsidRDefault="00D15F33" w:rsidP="00D15F33">
      <w:pPr>
        <w:pStyle w:val="ListParagraph"/>
        <w:numPr>
          <w:ilvl w:val="1"/>
          <w:numId w:val="43"/>
        </w:numPr>
        <w:spacing w:after="0" w:line="276" w:lineRule="auto"/>
        <w:jc w:val="both"/>
        <w:outlineLvl w:val="1"/>
        <w:rPr>
          <w:rFonts w:ascii="Simplified Arabic" w:eastAsia="Calibri" w:hAnsi="Simplified Arabic" w:cs="Simplified Arabic"/>
          <w:b/>
          <w:bCs/>
          <w:sz w:val="32"/>
          <w:szCs w:val="32"/>
          <w:u w:val="single"/>
          <w:lang w:bidi="ar-EG"/>
        </w:rPr>
      </w:pPr>
      <w:bookmarkStart w:id="16" w:name="_Toc172654381"/>
      <w:r w:rsidRPr="00DB216A">
        <w:rPr>
          <w:rFonts w:ascii="Simplified Arabic" w:eastAsia="Calibri" w:hAnsi="Simplified Arabic" w:cs="Simplified Arabic" w:hint="cs"/>
          <w:b/>
          <w:bCs/>
          <w:sz w:val="32"/>
          <w:szCs w:val="32"/>
          <w:u w:val="single"/>
          <w:rtl/>
          <w:lang w:bidi="ar-EG"/>
        </w:rPr>
        <w:lastRenderedPageBreak/>
        <w:t>الدراسات السابقة</w:t>
      </w:r>
      <w:bookmarkEnd w:id="16"/>
      <w:r w:rsidRPr="00DB216A">
        <w:rPr>
          <w:rFonts w:ascii="Simplified Arabic" w:eastAsia="Calibri" w:hAnsi="Simplified Arabic" w:cs="Simplified Arabic" w:hint="cs"/>
          <w:b/>
          <w:bCs/>
          <w:sz w:val="32"/>
          <w:szCs w:val="32"/>
          <w:u w:val="single"/>
          <w:rtl/>
          <w:lang w:bidi="ar-EG"/>
        </w:rPr>
        <w:t xml:space="preserve"> </w:t>
      </w:r>
    </w:p>
    <w:p w14:paraId="12813EAE" w14:textId="77777777" w:rsidR="00D15F33" w:rsidRPr="00684B7E" w:rsidRDefault="00D15F33" w:rsidP="00D15F33">
      <w:pPr>
        <w:numPr>
          <w:ilvl w:val="2"/>
          <w:numId w:val="43"/>
        </w:numPr>
        <w:spacing w:after="0" w:line="276" w:lineRule="auto"/>
        <w:jc w:val="both"/>
        <w:outlineLvl w:val="2"/>
        <w:rPr>
          <w:rFonts w:ascii="Simplified Arabic" w:eastAsia="Calibri" w:hAnsi="Simplified Arabic" w:cs="Simplified Arabic"/>
          <w:b/>
          <w:bCs/>
          <w:sz w:val="32"/>
          <w:szCs w:val="32"/>
          <w:rtl/>
          <w:lang w:bidi="ar-EG"/>
        </w:rPr>
      </w:pPr>
      <w:r w:rsidRPr="00684B7E">
        <w:rPr>
          <w:rFonts w:ascii="Simplified Arabic" w:eastAsia="Calibri" w:hAnsi="Simplified Arabic" w:cs="Simplified Arabic" w:hint="cs"/>
          <w:b/>
          <w:bCs/>
          <w:sz w:val="32"/>
          <w:szCs w:val="32"/>
          <w:rtl/>
          <w:lang w:bidi="ar-EG"/>
        </w:rPr>
        <w:t xml:space="preserve"> </w:t>
      </w:r>
      <w:bookmarkStart w:id="17" w:name="_Toc172654382"/>
      <w:r w:rsidRPr="00684B7E">
        <w:rPr>
          <w:rFonts w:ascii="Simplified Arabic" w:eastAsia="Calibri" w:hAnsi="Simplified Arabic" w:cs="Simplified Arabic" w:hint="cs"/>
          <w:b/>
          <w:bCs/>
          <w:sz w:val="32"/>
          <w:szCs w:val="32"/>
          <w:rtl/>
          <w:lang w:bidi="ar-EG"/>
        </w:rPr>
        <w:t>الدراسات باللغة العربية</w:t>
      </w:r>
      <w:bookmarkEnd w:id="17"/>
      <w:r w:rsidRPr="00684B7E">
        <w:rPr>
          <w:rFonts w:ascii="Simplified Arabic" w:eastAsia="Calibri" w:hAnsi="Simplified Arabic" w:cs="Simplified Arabic" w:hint="cs"/>
          <w:b/>
          <w:bCs/>
          <w:sz w:val="32"/>
          <w:szCs w:val="32"/>
          <w:rtl/>
          <w:lang w:bidi="ar-EG"/>
        </w:rPr>
        <w:t xml:space="preserve"> </w:t>
      </w:r>
    </w:p>
    <w:p w14:paraId="034E4D4A" w14:textId="77777777" w:rsidR="00D15F33" w:rsidRPr="00684B7E" w:rsidRDefault="00D15F33" w:rsidP="00D15F33">
      <w:pPr>
        <w:numPr>
          <w:ilvl w:val="0"/>
          <w:numId w:val="44"/>
        </w:numPr>
        <w:spacing w:line="276" w:lineRule="auto"/>
        <w:contextualSpacing/>
        <w:jc w:val="both"/>
        <w:rPr>
          <w:rFonts w:ascii="Simplified Arabic" w:eastAsia="Calibri" w:hAnsi="Simplified Arabic" w:cs="Simplified Arabic"/>
          <w:b/>
          <w:bCs/>
          <w:sz w:val="28"/>
          <w:szCs w:val="28"/>
          <w:lang w:bidi="ar-EG"/>
        </w:rPr>
      </w:pPr>
      <w:r w:rsidRPr="00684B7E">
        <w:rPr>
          <w:rFonts w:ascii="Simplified Arabic" w:eastAsia="Calibri" w:hAnsi="Simplified Arabic" w:cs="Simplified Arabic" w:hint="cs"/>
          <w:b/>
          <w:bCs/>
          <w:sz w:val="28"/>
          <w:szCs w:val="28"/>
          <w:rtl/>
          <w:lang w:bidi="ar-EG"/>
        </w:rPr>
        <w:t>دراسة (يونس، 2015) بعنوان " علاقة</w:t>
      </w:r>
      <w:r w:rsidRPr="00684B7E">
        <w:rPr>
          <w:rFonts w:ascii="Simplified Arabic" w:eastAsia="Calibri" w:hAnsi="Simplified Arabic" w:cs="Simplified Arabic"/>
          <w:b/>
          <w:bCs/>
          <w:sz w:val="28"/>
          <w:szCs w:val="28"/>
          <w:rtl/>
          <w:lang w:bidi="ar-EG"/>
        </w:rPr>
        <w:t xml:space="preserve"> </w:t>
      </w:r>
      <w:r w:rsidRPr="00684B7E">
        <w:rPr>
          <w:rFonts w:ascii="Simplified Arabic" w:eastAsia="Calibri" w:hAnsi="Simplified Arabic" w:cs="Simplified Arabic" w:hint="cs"/>
          <w:b/>
          <w:bCs/>
          <w:sz w:val="28"/>
          <w:szCs w:val="28"/>
          <w:rtl/>
          <w:lang w:bidi="ar-EG"/>
        </w:rPr>
        <w:t>النمط</w:t>
      </w:r>
      <w:r w:rsidRPr="00684B7E">
        <w:rPr>
          <w:rFonts w:ascii="Simplified Arabic" w:eastAsia="Calibri" w:hAnsi="Simplified Arabic" w:cs="Simplified Arabic"/>
          <w:b/>
          <w:bCs/>
          <w:sz w:val="28"/>
          <w:szCs w:val="28"/>
          <w:rtl/>
          <w:lang w:bidi="ar-EG"/>
        </w:rPr>
        <w:t xml:space="preserve"> </w:t>
      </w:r>
      <w:r w:rsidRPr="00684B7E">
        <w:rPr>
          <w:rFonts w:ascii="Simplified Arabic" w:eastAsia="Calibri" w:hAnsi="Simplified Arabic" w:cs="Simplified Arabic" w:hint="cs"/>
          <w:b/>
          <w:bCs/>
          <w:sz w:val="28"/>
          <w:szCs w:val="28"/>
          <w:rtl/>
          <w:lang w:bidi="ar-EG"/>
        </w:rPr>
        <w:t>القيادي</w:t>
      </w:r>
      <w:r w:rsidRPr="00684B7E">
        <w:rPr>
          <w:rFonts w:ascii="Simplified Arabic" w:eastAsia="Calibri" w:hAnsi="Simplified Arabic" w:cs="Simplified Arabic"/>
          <w:b/>
          <w:bCs/>
          <w:sz w:val="28"/>
          <w:szCs w:val="28"/>
          <w:rtl/>
          <w:lang w:bidi="ar-EG"/>
        </w:rPr>
        <w:t xml:space="preserve"> </w:t>
      </w:r>
      <w:r w:rsidRPr="00684B7E">
        <w:rPr>
          <w:rFonts w:ascii="Simplified Arabic" w:eastAsia="Calibri" w:hAnsi="Simplified Arabic" w:cs="Simplified Arabic" w:hint="cs"/>
          <w:b/>
          <w:bCs/>
          <w:sz w:val="28"/>
          <w:szCs w:val="28"/>
          <w:rtl/>
          <w:lang w:bidi="ar-EG"/>
        </w:rPr>
        <w:t>لمديري</w:t>
      </w:r>
      <w:r w:rsidRPr="00684B7E">
        <w:rPr>
          <w:rFonts w:ascii="Simplified Arabic" w:eastAsia="Calibri" w:hAnsi="Simplified Arabic" w:cs="Simplified Arabic"/>
          <w:b/>
          <w:bCs/>
          <w:sz w:val="28"/>
          <w:szCs w:val="28"/>
          <w:rtl/>
          <w:lang w:bidi="ar-EG"/>
        </w:rPr>
        <w:t xml:space="preserve"> </w:t>
      </w:r>
      <w:r w:rsidRPr="00684B7E">
        <w:rPr>
          <w:rFonts w:ascii="Simplified Arabic" w:eastAsia="Calibri" w:hAnsi="Simplified Arabic" w:cs="Simplified Arabic" w:hint="cs"/>
          <w:b/>
          <w:bCs/>
          <w:sz w:val="28"/>
          <w:szCs w:val="28"/>
          <w:rtl/>
          <w:lang w:bidi="ar-EG"/>
        </w:rPr>
        <w:t>المدارس</w:t>
      </w:r>
      <w:r w:rsidRPr="00684B7E">
        <w:rPr>
          <w:rFonts w:ascii="Simplified Arabic" w:eastAsia="Calibri" w:hAnsi="Simplified Arabic" w:cs="Simplified Arabic"/>
          <w:b/>
          <w:bCs/>
          <w:sz w:val="28"/>
          <w:szCs w:val="28"/>
          <w:rtl/>
          <w:lang w:bidi="ar-EG"/>
        </w:rPr>
        <w:t xml:space="preserve"> </w:t>
      </w:r>
      <w:r w:rsidRPr="00684B7E">
        <w:rPr>
          <w:rFonts w:ascii="Simplified Arabic" w:eastAsia="Calibri" w:hAnsi="Simplified Arabic" w:cs="Simplified Arabic" w:hint="cs"/>
          <w:b/>
          <w:bCs/>
          <w:sz w:val="28"/>
          <w:szCs w:val="28"/>
          <w:rtl/>
          <w:lang w:bidi="ar-EG"/>
        </w:rPr>
        <w:t>من</w:t>
      </w:r>
      <w:r w:rsidRPr="00684B7E">
        <w:rPr>
          <w:rFonts w:ascii="Simplified Arabic" w:eastAsia="Calibri" w:hAnsi="Simplified Arabic" w:cs="Simplified Arabic"/>
          <w:b/>
          <w:bCs/>
          <w:sz w:val="28"/>
          <w:szCs w:val="28"/>
          <w:rtl/>
          <w:lang w:bidi="ar-EG"/>
        </w:rPr>
        <w:t xml:space="preserve"> </w:t>
      </w:r>
      <w:r w:rsidRPr="00684B7E">
        <w:rPr>
          <w:rFonts w:ascii="Simplified Arabic" w:eastAsia="Calibri" w:hAnsi="Simplified Arabic" w:cs="Simplified Arabic" w:hint="cs"/>
          <w:b/>
          <w:bCs/>
          <w:sz w:val="28"/>
          <w:szCs w:val="28"/>
          <w:rtl/>
          <w:lang w:bidi="ar-EG"/>
        </w:rPr>
        <w:t>وجهة</w:t>
      </w:r>
      <w:r w:rsidRPr="00684B7E">
        <w:rPr>
          <w:rFonts w:ascii="Simplified Arabic" w:eastAsia="Calibri" w:hAnsi="Simplified Arabic" w:cs="Simplified Arabic"/>
          <w:b/>
          <w:bCs/>
          <w:sz w:val="28"/>
          <w:szCs w:val="28"/>
          <w:rtl/>
          <w:lang w:bidi="ar-EG"/>
        </w:rPr>
        <w:t xml:space="preserve"> </w:t>
      </w:r>
      <w:r w:rsidRPr="00684B7E">
        <w:rPr>
          <w:rFonts w:ascii="Simplified Arabic" w:eastAsia="Calibri" w:hAnsi="Simplified Arabic" w:cs="Simplified Arabic" w:hint="cs"/>
          <w:b/>
          <w:bCs/>
          <w:sz w:val="28"/>
          <w:szCs w:val="28"/>
          <w:rtl/>
          <w:lang w:bidi="ar-EG"/>
        </w:rPr>
        <w:t>نظر</w:t>
      </w:r>
      <w:r w:rsidRPr="00684B7E">
        <w:rPr>
          <w:rFonts w:ascii="Simplified Arabic" w:eastAsia="Calibri" w:hAnsi="Simplified Arabic" w:cs="Simplified Arabic"/>
          <w:b/>
          <w:bCs/>
          <w:sz w:val="28"/>
          <w:szCs w:val="28"/>
          <w:rtl/>
          <w:lang w:bidi="ar-EG"/>
        </w:rPr>
        <w:t xml:space="preserve"> </w:t>
      </w:r>
      <w:r w:rsidRPr="00684B7E">
        <w:rPr>
          <w:rFonts w:ascii="Simplified Arabic" w:eastAsia="Calibri" w:hAnsi="Simplified Arabic" w:cs="Simplified Arabic" w:hint="cs"/>
          <w:b/>
          <w:bCs/>
          <w:sz w:val="28"/>
          <w:szCs w:val="28"/>
          <w:rtl/>
          <w:lang w:bidi="ar-EG"/>
        </w:rPr>
        <w:t>المعلمين</w:t>
      </w:r>
      <w:r w:rsidRPr="00684B7E">
        <w:rPr>
          <w:rFonts w:ascii="Simplified Arabic" w:eastAsia="Calibri" w:hAnsi="Simplified Arabic" w:cs="Simplified Arabic"/>
          <w:b/>
          <w:bCs/>
          <w:sz w:val="28"/>
          <w:szCs w:val="28"/>
          <w:rtl/>
          <w:lang w:bidi="ar-EG"/>
        </w:rPr>
        <w:t xml:space="preserve"> </w:t>
      </w:r>
      <w:r w:rsidRPr="00684B7E">
        <w:rPr>
          <w:rFonts w:ascii="Simplified Arabic" w:eastAsia="Calibri" w:hAnsi="Simplified Arabic" w:cs="Simplified Arabic" w:hint="cs"/>
          <w:b/>
          <w:bCs/>
          <w:sz w:val="28"/>
          <w:szCs w:val="28"/>
          <w:rtl/>
          <w:lang w:bidi="ar-EG"/>
        </w:rPr>
        <w:t>على</w:t>
      </w:r>
      <w:r w:rsidRPr="00684B7E">
        <w:rPr>
          <w:rFonts w:ascii="Simplified Arabic" w:eastAsia="Calibri" w:hAnsi="Simplified Arabic" w:cs="Simplified Arabic"/>
          <w:b/>
          <w:bCs/>
          <w:sz w:val="28"/>
          <w:szCs w:val="28"/>
          <w:rtl/>
          <w:lang w:bidi="ar-EG"/>
        </w:rPr>
        <w:t xml:space="preserve"> </w:t>
      </w:r>
      <w:r w:rsidRPr="00684B7E">
        <w:rPr>
          <w:rFonts w:ascii="Simplified Arabic" w:eastAsia="Calibri" w:hAnsi="Simplified Arabic" w:cs="Simplified Arabic" w:hint="cs"/>
          <w:b/>
          <w:bCs/>
          <w:sz w:val="28"/>
          <w:szCs w:val="28"/>
          <w:rtl/>
          <w:lang w:bidi="ar-EG"/>
        </w:rPr>
        <w:t>رضاهم</w:t>
      </w:r>
      <w:r w:rsidRPr="00684B7E">
        <w:rPr>
          <w:rFonts w:ascii="Simplified Arabic" w:eastAsia="Calibri" w:hAnsi="Simplified Arabic" w:cs="Simplified Arabic"/>
          <w:b/>
          <w:bCs/>
          <w:sz w:val="28"/>
          <w:szCs w:val="28"/>
          <w:rtl/>
          <w:lang w:bidi="ar-EG"/>
        </w:rPr>
        <w:t xml:space="preserve"> </w:t>
      </w:r>
      <w:r w:rsidRPr="00684B7E">
        <w:rPr>
          <w:rFonts w:ascii="Simplified Arabic" w:eastAsia="Calibri" w:hAnsi="Simplified Arabic" w:cs="Simplified Arabic" w:hint="cs"/>
          <w:b/>
          <w:bCs/>
          <w:sz w:val="28"/>
          <w:szCs w:val="28"/>
          <w:rtl/>
          <w:lang w:bidi="ar-EG"/>
        </w:rPr>
        <w:t>عن</w:t>
      </w:r>
      <w:r w:rsidRPr="00684B7E">
        <w:rPr>
          <w:rFonts w:ascii="Simplified Arabic" w:eastAsia="Calibri" w:hAnsi="Simplified Arabic" w:cs="Simplified Arabic"/>
          <w:b/>
          <w:bCs/>
          <w:sz w:val="28"/>
          <w:szCs w:val="28"/>
          <w:rtl/>
          <w:lang w:bidi="ar-EG"/>
        </w:rPr>
        <w:t xml:space="preserve"> </w:t>
      </w:r>
      <w:r w:rsidRPr="00684B7E">
        <w:rPr>
          <w:rFonts w:ascii="Simplified Arabic" w:eastAsia="Calibri" w:hAnsi="Simplified Arabic" w:cs="Simplified Arabic" w:hint="cs"/>
          <w:b/>
          <w:bCs/>
          <w:sz w:val="28"/>
          <w:szCs w:val="28"/>
          <w:rtl/>
          <w:lang w:bidi="ar-EG"/>
        </w:rPr>
        <w:t>مهنتهم:</w:t>
      </w:r>
      <w:r w:rsidRPr="00684B7E">
        <w:rPr>
          <w:rFonts w:ascii="Simplified Arabic" w:eastAsia="Calibri" w:hAnsi="Simplified Arabic" w:cs="Simplified Arabic"/>
          <w:b/>
          <w:bCs/>
          <w:sz w:val="28"/>
          <w:szCs w:val="28"/>
          <w:rtl/>
          <w:lang w:bidi="ar-EG"/>
        </w:rPr>
        <w:t xml:space="preserve"> </w:t>
      </w:r>
      <w:r w:rsidRPr="00684B7E">
        <w:rPr>
          <w:rFonts w:ascii="Simplified Arabic" w:eastAsia="Calibri" w:hAnsi="Simplified Arabic" w:cs="Simplified Arabic" w:hint="cs"/>
          <w:b/>
          <w:bCs/>
          <w:sz w:val="28"/>
          <w:szCs w:val="28"/>
          <w:rtl/>
          <w:lang w:bidi="ar-EG"/>
        </w:rPr>
        <w:t>دراسة</w:t>
      </w:r>
      <w:r w:rsidRPr="00684B7E">
        <w:rPr>
          <w:rFonts w:ascii="Simplified Arabic" w:eastAsia="Calibri" w:hAnsi="Simplified Arabic" w:cs="Simplified Arabic"/>
          <w:b/>
          <w:bCs/>
          <w:sz w:val="28"/>
          <w:szCs w:val="28"/>
          <w:rtl/>
          <w:lang w:bidi="ar-EG"/>
        </w:rPr>
        <w:t xml:space="preserve"> </w:t>
      </w:r>
      <w:r w:rsidRPr="00684B7E">
        <w:rPr>
          <w:rFonts w:ascii="Simplified Arabic" w:eastAsia="Calibri" w:hAnsi="Simplified Arabic" w:cs="Simplified Arabic" w:hint="cs"/>
          <w:b/>
          <w:bCs/>
          <w:sz w:val="28"/>
          <w:szCs w:val="28"/>
          <w:rtl/>
          <w:lang w:bidi="ar-EG"/>
        </w:rPr>
        <w:t>ميدانية</w:t>
      </w:r>
      <w:r w:rsidRPr="00684B7E">
        <w:rPr>
          <w:rFonts w:ascii="Simplified Arabic" w:eastAsia="Calibri" w:hAnsi="Simplified Arabic" w:cs="Simplified Arabic"/>
          <w:b/>
          <w:bCs/>
          <w:sz w:val="28"/>
          <w:szCs w:val="28"/>
          <w:rtl/>
          <w:lang w:bidi="ar-EG"/>
        </w:rPr>
        <w:t xml:space="preserve"> </w:t>
      </w:r>
      <w:r w:rsidRPr="00684B7E">
        <w:rPr>
          <w:rFonts w:ascii="Simplified Arabic" w:eastAsia="Calibri" w:hAnsi="Simplified Arabic" w:cs="Simplified Arabic" w:hint="cs"/>
          <w:b/>
          <w:bCs/>
          <w:sz w:val="28"/>
          <w:szCs w:val="28"/>
          <w:rtl/>
          <w:lang w:bidi="ar-EG"/>
        </w:rPr>
        <w:t>لأساتذة</w:t>
      </w:r>
      <w:r w:rsidRPr="00684B7E">
        <w:rPr>
          <w:rFonts w:ascii="Simplified Arabic" w:eastAsia="Calibri" w:hAnsi="Simplified Arabic" w:cs="Simplified Arabic"/>
          <w:b/>
          <w:bCs/>
          <w:sz w:val="28"/>
          <w:szCs w:val="28"/>
          <w:rtl/>
          <w:lang w:bidi="ar-EG"/>
        </w:rPr>
        <w:t xml:space="preserve"> </w:t>
      </w:r>
      <w:r w:rsidRPr="00684B7E">
        <w:rPr>
          <w:rFonts w:ascii="Simplified Arabic" w:eastAsia="Calibri" w:hAnsi="Simplified Arabic" w:cs="Simplified Arabic" w:hint="cs"/>
          <w:b/>
          <w:bCs/>
          <w:sz w:val="28"/>
          <w:szCs w:val="28"/>
          <w:rtl/>
          <w:lang w:bidi="ar-EG"/>
        </w:rPr>
        <w:t>التعليم</w:t>
      </w:r>
      <w:r w:rsidRPr="00684B7E">
        <w:rPr>
          <w:rFonts w:ascii="Simplified Arabic" w:eastAsia="Calibri" w:hAnsi="Simplified Arabic" w:cs="Simplified Arabic"/>
          <w:b/>
          <w:bCs/>
          <w:sz w:val="28"/>
          <w:szCs w:val="28"/>
          <w:rtl/>
          <w:lang w:bidi="ar-EG"/>
        </w:rPr>
        <w:t xml:space="preserve"> </w:t>
      </w:r>
      <w:r w:rsidRPr="00684B7E">
        <w:rPr>
          <w:rFonts w:ascii="Simplified Arabic" w:eastAsia="Calibri" w:hAnsi="Simplified Arabic" w:cs="Simplified Arabic" w:hint="cs"/>
          <w:b/>
          <w:bCs/>
          <w:sz w:val="28"/>
          <w:szCs w:val="28"/>
          <w:rtl/>
          <w:lang w:bidi="ar-EG"/>
        </w:rPr>
        <w:t>الثانوي</w:t>
      </w:r>
      <w:r w:rsidRPr="00684B7E">
        <w:rPr>
          <w:rFonts w:ascii="Simplified Arabic" w:eastAsia="Calibri" w:hAnsi="Simplified Arabic" w:cs="Simplified Arabic"/>
          <w:b/>
          <w:bCs/>
          <w:sz w:val="28"/>
          <w:szCs w:val="28"/>
          <w:rtl/>
          <w:lang w:bidi="ar-EG"/>
        </w:rPr>
        <w:t xml:space="preserve"> </w:t>
      </w:r>
      <w:r w:rsidRPr="00684B7E">
        <w:rPr>
          <w:rFonts w:ascii="Simplified Arabic" w:eastAsia="Calibri" w:hAnsi="Simplified Arabic" w:cs="Simplified Arabic" w:hint="cs"/>
          <w:b/>
          <w:bCs/>
          <w:sz w:val="28"/>
          <w:szCs w:val="28"/>
          <w:rtl/>
          <w:lang w:bidi="ar-EG"/>
        </w:rPr>
        <w:t>بولاية</w:t>
      </w:r>
      <w:r w:rsidRPr="00684B7E">
        <w:rPr>
          <w:rFonts w:ascii="Simplified Arabic" w:eastAsia="Calibri" w:hAnsi="Simplified Arabic" w:cs="Simplified Arabic"/>
          <w:b/>
          <w:bCs/>
          <w:sz w:val="28"/>
          <w:szCs w:val="28"/>
          <w:rtl/>
          <w:lang w:bidi="ar-EG"/>
        </w:rPr>
        <w:t xml:space="preserve"> </w:t>
      </w:r>
      <w:r w:rsidRPr="00684B7E">
        <w:rPr>
          <w:rFonts w:ascii="Simplified Arabic" w:eastAsia="Calibri" w:hAnsi="Simplified Arabic" w:cs="Simplified Arabic" w:hint="cs"/>
          <w:b/>
          <w:bCs/>
          <w:sz w:val="28"/>
          <w:szCs w:val="28"/>
          <w:rtl/>
          <w:lang w:bidi="ar-EG"/>
        </w:rPr>
        <w:t xml:space="preserve">الجلفة". </w:t>
      </w:r>
    </w:p>
    <w:p w14:paraId="6DF7CC92" w14:textId="6B03F18A" w:rsidR="00D15F33" w:rsidRPr="009467EC" w:rsidRDefault="00C90FE0" w:rsidP="00D15F33">
      <w:pPr>
        <w:spacing w:line="276" w:lineRule="auto"/>
        <w:ind w:firstLine="720"/>
        <w:jc w:val="both"/>
        <w:rPr>
          <w:rFonts w:ascii="Simplified Arabic" w:eastAsia="Calibri" w:hAnsi="Simplified Arabic" w:cs="Simplified Arabic"/>
          <w:sz w:val="28"/>
          <w:szCs w:val="28"/>
          <w:lang w:bidi="ar-EG"/>
        </w:rPr>
      </w:pPr>
      <w:bookmarkStart w:id="18" w:name="_Hlk136255466"/>
      <w:r w:rsidRPr="00C90FE0">
        <w:rPr>
          <w:rFonts w:ascii="Simplified Arabic" w:eastAsia="Calibri" w:hAnsi="Simplified Arabic" w:cs="Simplified Arabic" w:hint="cs"/>
          <w:sz w:val="28"/>
          <w:szCs w:val="28"/>
          <w:rtl/>
          <w:lang w:bidi="ar-EG"/>
        </w:rPr>
        <w:t>هدفت</w:t>
      </w:r>
      <w:r w:rsidRPr="00C90FE0">
        <w:rPr>
          <w:rFonts w:ascii="Simplified Arabic" w:eastAsia="Calibri" w:hAnsi="Simplified Arabic" w:cs="Simplified Arabic"/>
          <w:sz w:val="28"/>
          <w:szCs w:val="28"/>
          <w:rtl/>
          <w:lang w:bidi="ar-EG"/>
        </w:rPr>
        <w:t xml:space="preserve"> </w:t>
      </w:r>
      <w:r w:rsidRPr="00C90FE0">
        <w:rPr>
          <w:rFonts w:ascii="Simplified Arabic" w:eastAsia="Calibri" w:hAnsi="Simplified Arabic" w:cs="Simplified Arabic" w:hint="cs"/>
          <w:sz w:val="28"/>
          <w:szCs w:val="28"/>
          <w:rtl/>
          <w:lang w:bidi="ar-EG"/>
        </w:rPr>
        <w:t>هذه</w:t>
      </w:r>
      <w:r w:rsidRPr="00C90FE0">
        <w:rPr>
          <w:rFonts w:ascii="Simplified Arabic" w:eastAsia="Calibri" w:hAnsi="Simplified Arabic" w:cs="Simplified Arabic"/>
          <w:sz w:val="28"/>
          <w:szCs w:val="28"/>
          <w:rtl/>
          <w:lang w:bidi="ar-EG"/>
        </w:rPr>
        <w:t xml:space="preserve"> </w:t>
      </w:r>
      <w:r w:rsidRPr="00C90FE0">
        <w:rPr>
          <w:rFonts w:ascii="Simplified Arabic" w:eastAsia="Calibri" w:hAnsi="Simplified Arabic" w:cs="Simplified Arabic" w:hint="cs"/>
          <w:sz w:val="28"/>
          <w:szCs w:val="28"/>
          <w:rtl/>
          <w:lang w:bidi="ar-EG"/>
        </w:rPr>
        <w:t>الدراسة</w:t>
      </w:r>
      <w:r w:rsidRPr="00C90FE0">
        <w:rPr>
          <w:rFonts w:ascii="Simplified Arabic" w:eastAsia="Calibri" w:hAnsi="Simplified Arabic" w:cs="Simplified Arabic"/>
          <w:sz w:val="28"/>
          <w:szCs w:val="28"/>
          <w:rtl/>
          <w:lang w:bidi="ar-EG"/>
        </w:rPr>
        <w:t xml:space="preserve"> </w:t>
      </w:r>
      <w:r w:rsidRPr="00C90FE0">
        <w:rPr>
          <w:rFonts w:ascii="Simplified Arabic" w:eastAsia="Calibri" w:hAnsi="Simplified Arabic" w:cs="Simplified Arabic" w:hint="cs"/>
          <w:sz w:val="28"/>
          <w:szCs w:val="28"/>
          <w:rtl/>
          <w:lang w:bidi="ar-EG"/>
        </w:rPr>
        <w:t>إلى</w:t>
      </w:r>
      <w:r w:rsidRPr="00C90FE0">
        <w:rPr>
          <w:rFonts w:ascii="Simplified Arabic" w:eastAsia="Calibri" w:hAnsi="Simplified Arabic" w:cs="Simplified Arabic"/>
          <w:sz w:val="28"/>
          <w:szCs w:val="28"/>
          <w:rtl/>
          <w:lang w:bidi="ar-EG"/>
        </w:rPr>
        <w:t xml:space="preserve"> </w:t>
      </w:r>
      <w:r w:rsidRPr="00C90FE0">
        <w:rPr>
          <w:rFonts w:ascii="Simplified Arabic" w:eastAsia="Calibri" w:hAnsi="Simplified Arabic" w:cs="Simplified Arabic" w:hint="cs"/>
          <w:sz w:val="28"/>
          <w:szCs w:val="28"/>
          <w:rtl/>
          <w:lang w:bidi="ar-EG"/>
        </w:rPr>
        <w:t>تحديد</w:t>
      </w:r>
      <w:r w:rsidRPr="00C90FE0">
        <w:rPr>
          <w:rFonts w:ascii="Simplified Arabic" w:eastAsia="Calibri" w:hAnsi="Simplified Arabic" w:cs="Simplified Arabic"/>
          <w:sz w:val="28"/>
          <w:szCs w:val="28"/>
          <w:rtl/>
          <w:lang w:bidi="ar-EG"/>
        </w:rPr>
        <w:t xml:space="preserve"> </w:t>
      </w:r>
      <w:r w:rsidRPr="00C90FE0">
        <w:rPr>
          <w:rFonts w:ascii="Simplified Arabic" w:eastAsia="Calibri" w:hAnsi="Simplified Arabic" w:cs="Simplified Arabic" w:hint="cs"/>
          <w:sz w:val="28"/>
          <w:szCs w:val="28"/>
          <w:rtl/>
          <w:lang w:bidi="ar-EG"/>
        </w:rPr>
        <w:t>نمط</w:t>
      </w:r>
      <w:r w:rsidRPr="00C90FE0">
        <w:rPr>
          <w:rFonts w:ascii="Simplified Arabic" w:eastAsia="Calibri" w:hAnsi="Simplified Arabic" w:cs="Simplified Arabic"/>
          <w:sz w:val="28"/>
          <w:szCs w:val="28"/>
          <w:rtl/>
          <w:lang w:bidi="ar-EG"/>
        </w:rPr>
        <w:t xml:space="preserve"> </w:t>
      </w:r>
      <w:r w:rsidRPr="00C90FE0">
        <w:rPr>
          <w:rFonts w:ascii="Simplified Arabic" w:eastAsia="Calibri" w:hAnsi="Simplified Arabic" w:cs="Simplified Arabic" w:hint="cs"/>
          <w:sz w:val="28"/>
          <w:szCs w:val="28"/>
          <w:rtl/>
          <w:lang w:bidi="ar-EG"/>
        </w:rPr>
        <w:t>القيادة</w:t>
      </w:r>
      <w:r w:rsidRPr="00C90FE0">
        <w:rPr>
          <w:rFonts w:ascii="Simplified Arabic" w:eastAsia="Calibri" w:hAnsi="Simplified Arabic" w:cs="Simplified Arabic"/>
          <w:sz w:val="28"/>
          <w:szCs w:val="28"/>
          <w:rtl/>
          <w:lang w:bidi="ar-EG"/>
        </w:rPr>
        <w:t xml:space="preserve"> </w:t>
      </w:r>
      <w:r w:rsidRPr="00C90FE0">
        <w:rPr>
          <w:rFonts w:ascii="Simplified Arabic" w:eastAsia="Calibri" w:hAnsi="Simplified Arabic" w:cs="Simplified Arabic" w:hint="cs"/>
          <w:sz w:val="28"/>
          <w:szCs w:val="28"/>
          <w:rtl/>
          <w:lang w:bidi="ar-EG"/>
        </w:rPr>
        <w:t>لدى</w:t>
      </w:r>
      <w:r w:rsidRPr="00C90FE0">
        <w:rPr>
          <w:rFonts w:ascii="Simplified Arabic" w:eastAsia="Calibri" w:hAnsi="Simplified Arabic" w:cs="Simplified Arabic"/>
          <w:sz w:val="28"/>
          <w:szCs w:val="28"/>
          <w:rtl/>
          <w:lang w:bidi="ar-EG"/>
        </w:rPr>
        <w:t xml:space="preserve"> </w:t>
      </w:r>
      <w:r w:rsidRPr="00C90FE0">
        <w:rPr>
          <w:rFonts w:ascii="Simplified Arabic" w:eastAsia="Calibri" w:hAnsi="Simplified Arabic" w:cs="Simplified Arabic" w:hint="cs"/>
          <w:sz w:val="28"/>
          <w:szCs w:val="28"/>
          <w:rtl/>
          <w:lang w:bidi="ar-EG"/>
        </w:rPr>
        <w:t>مديري</w:t>
      </w:r>
      <w:r w:rsidRPr="00C90FE0">
        <w:rPr>
          <w:rFonts w:ascii="Simplified Arabic" w:eastAsia="Calibri" w:hAnsi="Simplified Arabic" w:cs="Simplified Arabic"/>
          <w:sz w:val="28"/>
          <w:szCs w:val="28"/>
          <w:rtl/>
          <w:lang w:bidi="ar-EG"/>
        </w:rPr>
        <w:t xml:space="preserve"> </w:t>
      </w:r>
      <w:r w:rsidRPr="00C90FE0">
        <w:rPr>
          <w:rFonts w:ascii="Simplified Arabic" w:eastAsia="Calibri" w:hAnsi="Simplified Arabic" w:cs="Simplified Arabic" w:hint="cs"/>
          <w:sz w:val="28"/>
          <w:szCs w:val="28"/>
          <w:rtl/>
          <w:lang w:bidi="ar-EG"/>
        </w:rPr>
        <w:t>المدارس</w:t>
      </w:r>
      <w:r w:rsidRPr="00C90FE0">
        <w:rPr>
          <w:rFonts w:ascii="Simplified Arabic" w:eastAsia="Calibri" w:hAnsi="Simplified Arabic" w:cs="Simplified Arabic"/>
          <w:sz w:val="28"/>
          <w:szCs w:val="28"/>
          <w:rtl/>
          <w:lang w:bidi="ar-EG"/>
        </w:rPr>
        <w:t xml:space="preserve"> </w:t>
      </w:r>
      <w:r w:rsidRPr="00C90FE0">
        <w:rPr>
          <w:rFonts w:ascii="Simplified Arabic" w:eastAsia="Calibri" w:hAnsi="Simplified Arabic" w:cs="Simplified Arabic" w:hint="cs"/>
          <w:sz w:val="28"/>
          <w:szCs w:val="28"/>
          <w:rtl/>
          <w:lang w:bidi="ar-EG"/>
        </w:rPr>
        <w:t>كما</w:t>
      </w:r>
      <w:r w:rsidRPr="00C90FE0">
        <w:rPr>
          <w:rFonts w:ascii="Simplified Arabic" w:eastAsia="Calibri" w:hAnsi="Simplified Arabic" w:cs="Simplified Arabic"/>
          <w:sz w:val="28"/>
          <w:szCs w:val="28"/>
          <w:rtl/>
          <w:lang w:bidi="ar-EG"/>
        </w:rPr>
        <w:t xml:space="preserve"> </w:t>
      </w:r>
      <w:r w:rsidRPr="00C90FE0">
        <w:rPr>
          <w:rFonts w:ascii="Simplified Arabic" w:eastAsia="Calibri" w:hAnsi="Simplified Arabic" w:cs="Simplified Arabic" w:hint="cs"/>
          <w:sz w:val="28"/>
          <w:szCs w:val="28"/>
          <w:rtl/>
          <w:lang w:bidi="ar-EG"/>
        </w:rPr>
        <w:t>يراها</w:t>
      </w:r>
      <w:r w:rsidRPr="00C90FE0">
        <w:rPr>
          <w:rFonts w:ascii="Simplified Arabic" w:eastAsia="Calibri" w:hAnsi="Simplified Arabic" w:cs="Simplified Arabic"/>
          <w:sz w:val="28"/>
          <w:szCs w:val="28"/>
          <w:rtl/>
          <w:lang w:bidi="ar-EG"/>
        </w:rPr>
        <w:t xml:space="preserve"> </w:t>
      </w:r>
      <w:r w:rsidRPr="00C90FE0">
        <w:rPr>
          <w:rFonts w:ascii="Simplified Arabic" w:eastAsia="Calibri" w:hAnsi="Simplified Arabic" w:cs="Simplified Arabic" w:hint="cs"/>
          <w:sz w:val="28"/>
          <w:szCs w:val="28"/>
          <w:rtl/>
          <w:lang w:bidi="ar-EG"/>
        </w:rPr>
        <w:t>أساتذة</w:t>
      </w:r>
      <w:r w:rsidRPr="00C90FE0">
        <w:rPr>
          <w:rFonts w:ascii="Simplified Arabic" w:eastAsia="Calibri" w:hAnsi="Simplified Arabic" w:cs="Simplified Arabic"/>
          <w:sz w:val="28"/>
          <w:szCs w:val="28"/>
          <w:rtl/>
          <w:lang w:bidi="ar-EG"/>
        </w:rPr>
        <w:t xml:space="preserve"> </w:t>
      </w:r>
      <w:r w:rsidRPr="00C90FE0">
        <w:rPr>
          <w:rFonts w:ascii="Simplified Arabic" w:eastAsia="Calibri" w:hAnsi="Simplified Arabic" w:cs="Simplified Arabic" w:hint="cs"/>
          <w:sz w:val="28"/>
          <w:szCs w:val="28"/>
          <w:rtl/>
          <w:lang w:bidi="ar-EG"/>
        </w:rPr>
        <w:t>التعليم</w:t>
      </w:r>
      <w:r w:rsidRPr="00C90FE0">
        <w:rPr>
          <w:rFonts w:ascii="Simplified Arabic" w:eastAsia="Calibri" w:hAnsi="Simplified Arabic" w:cs="Simplified Arabic"/>
          <w:sz w:val="28"/>
          <w:szCs w:val="28"/>
          <w:rtl/>
          <w:lang w:bidi="ar-EG"/>
        </w:rPr>
        <w:t xml:space="preserve"> </w:t>
      </w:r>
      <w:r w:rsidRPr="00C90FE0">
        <w:rPr>
          <w:rFonts w:ascii="Simplified Arabic" w:eastAsia="Calibri" w:hAnsi="Simplified Arabic" w:cs="Simplified Arabic" w:hint="cs"/>
          <w:sz w:val="28"/>
          <w:szCs w:val="28"/>
          <w:rtl/>
          <w:lang w:bidi="ar-EG"/>
        </w:rPr>
        <w:t>الثانوي</w:t>
      </w:r>
      <w:r w:rsidRPr="00C90FE0">
        <w:rPr>
          <w:rFonts w:ascii="Simplified Arabic" w:eastAsia="Calibri" w:hAnsi="Simplified Arabic" w:cs="Simplified Arabic"/>
          <w:sz w:val="28"/>
          <w:szCs w:val="28"/>
          <w:rtl/>
          <w:lang w:bidi="ar-EG"/>
        </w:rPr>
        <w:t xml:space="preserve"> </w:t>
      </w:r>
      <w:r w:rsidRPr="00C90FE0">
        <w:rPr>
          <w:rFonts w:ascii="Simplified Arabic" w:eastAsia="Calibri" w:hAnsi="Simplified Arabic" w:cs="Simplified Arabic" w:hint="cs"/>
          <w:sz w:val="28"/>
          <w:szCs w:val="28"/>
          <w:rtl/>
          <w:lang w:bidi="ar-EG"/>
        </w:rPr>
        <w:t>والعلاقة</w:t>
      </w:r>
      <w:r w:rsidRPr="00C90FE0">
        <w:rPr>
          <w:rFonts w:ascii="Simplified Arabic" w:eastAsia="Calibri" w:hAnsi="Simplified Arabic" w:cs="Simplified Arabic"/>
          <w:sz w:val="28"/>
          <w:szCs w:val="28"/>
          <w:rtl/>
          <w:lang w:bidi="ar-EG"/>
        </w:rPr>
        <w:t xml:space="preserve"> </w:t>
      </w:r>
      <w:r w:rsidRPr="00C90FE0">
        <w:rPr>
          <w:rFonts w:ascii="Simplified Arabic" w:eastAsia="Calibri" w:hAnsi="Simplified Arabic" w:cs="Simplified Arabic" w:hint="cs"/>
          <w:sz w:val="28"/>
          <w:szCs w:val="28"/>
          <w:rtl/>
          <w:lang w:bidi="ar-EG"/>
        </w:rPr>
        <w:t>بين</w:t>
      </w:r>
      <w:r w:rsidRPr="00C90FE0">
        <w:rPr>
          <w:rFonts w:ascii="Simplified Arabic" w:eastAsia="Calibri" w:hAnsi="Simplified Arabic" w:cs="Simplified Arabic"/>
          <w:sz w:val="28"/>
          <w:szCs w:val="28"/>
          <w:rtl/>
          <w:lang w:bidi="ar-EG"/>
        </w:rPr>
        <w:t xml:space="preserve"> </w:t>
      </w:r>
      <w:r w:rsidRPr="00C90FE0">
        <w:rPr>
          <w:rFonts w:ascii="Simplified Arabic" w:eastAsia="Calibri" w:hAnsi="Simplified Arabic" w:cs="Simplified Arabic" w:hint="cs"/>
          <w:sz w:val="28"/>
          <w:szCs w:val="28"/>
          <w:rtl/>
          <w:lang w:bidi="ar-EG"/>
        </w:rPr>
        <w:t>نمط</w:t>
      </w:r>
      <w:r w:rsidRPr="00C90FE0">
        <w:rPr>
          <w:rFonts w:ascii="Simplified Arabic" w:eastAsia="Calibri" w:hAnsi="Simplified Arabic" w:cs="Simplified Arabic"/>
          <w:sz w:val="28"/>
          <w:szCs w:val="28"/>
          <w:rtl/>
          <w:lang w:bidi="ar-EG"/>
        </w:rPr>
        <w:t xml:space="preserve"> </w:t>
      </w:r>
      <w:r w:rsidRPr="00C90FE0">
        <w:rPr>
          <w:rFonts w:ascii="Simplified Arabic" w:eastAsia="Calibri" w:hAnsi="Simplified Arabic" w:cs="Simplified Arabic" w:hint="cs"/>
          <w:sz w:val="28"/>
          <w:szCs w:val="28"/>
          <w:rtl/>
          <w:lang w:bidi="ar-EG"/>
        </w:rPr>
        <w:t>القيادة</w:t>
      </w:r>
      <w:r w:rsidRPr="00C90FE0">
        <w:rPr>
          <w:rFonts w:ascii="Simplified Arabic" w:eastAsia="Calibri" w:hAnsi="Simplified Arabic" w:cs="Simplified Arabic"/>
          <w:sz w:val="28"/>
          <w:szCs w:val="28"/>
          <w:rtl/>
          <w:lang w:bidi="ar-EG"/>
        </w:rPr>
        <w:t xml:space="preserve"> </w:t>
      </w:r>
      <w:r w:rsidRPr="00C90FE0">
        <w:rPr>
          <w:rFonts w:ascii="Simplified Arabic" w:eastAsia="Calibri" w:hAnsi="Simplified Arabic" w:cs="Simplified Arabic" w:hint="cs"/>
          <w:sz w:val="28"/>
          <w:szCs w:val="28"/>
          <w:rtl/>
          <w:lang w:bidi="ar-EG"/>
        </w:rPr>
        <w:t>والرضا</w:t>
      </w:r>
      <w:r w:rsidRPr="00C90FE0">
        <w:rPr>
          <w:rFonts w:ascii="Simplified Arabic" w:eastAsia="Calibri" w:hAnsi="Simplified Arabic" w:cs="Simplified Arabic"/>
          <w:sz w:val="28"/>
          <w:szCs w:val="28"/>
          <w:rtl/>
          <w:lang w:bidi="ar-EG"/>
        </w:rPr>
        <w:t xml:space="preserve"> </w:t>
      </w:r>
      <w:r w:rsidRPr="00C90FE0">
        <w:rPr>
          <w:rFonts w:ascii="Simplified Arabic" w:eastAsia="Calibri" w:hAnsi="Simplified Arabic" w:cs="Simplified Arabic" w:hint="cs"/>
          <w:sz w:val="28"/>
          <w:szCs w:val="28"/>
          <w:rtl/>
          <w:lang w:bidi="ar-EG"/>
        </w:rPr>
        <w:t>الوظيفي</w:t>
      </w:r>
      <w:r w:rsidRPr="00C90FE0">
        <w:rPr>
          <w:rFonts w:ascii="Simplified Arabic" w:eastAsia="Calibri" w:hAnsi="Simplified Arabic" w:cs="Simplified Arabic"/>
          <w:sz w:val="28"/>
          <w:szCs w:val="28"/>
          <w:rtl/>
          <w:lang w:bidi="ar-EG"/>
        </w:rPr>
        <w:t xml:space="preserve">. </w:t>
      </w:r>
      <w:r w:rsidRPr="00C90FE0">
        <w:rPr>
          <w:rFonts w:ascii="Simplified Arabic" w:eastAsia="Calibri" w:hAnsi="Simplified Arabic" w:cs="Simplified Arabic" w:hint="cs"/>
          <w:sz w:val="28"/>
          <w:szCs w:val="28"/>
          <w:rtl/>
          <w:lang w:bidi="ar-EG"/>
        </w:rPr>
        <w:t>طبقت</w:t>
      </w:r>
      <w:r w:rsidRPr="00C90FE0">
        <w:rPr>
          <w:rFonts w:ascii="Simplified Arabic" w:eastAsia="Calibri" w:hAnsi="Simplified Arabic" w:cs="Simplified Arabic"/>
          <w:sz w:val="28"/>
          <w:szCs w:val="28"/>
          <w:rtl/>
          <w:lang w:bidi="ar-EG"/>
        </w:rPr>
        <w:t xml:space="preserve"> </w:t>
      </w:r>
      <w:r w:rsidRPr="00C90FE0">
        <w:rPr>
          <w:rFonts w:ascii="Simplified Arabic" w:eastAsia="Calibri" w:hAnsi="Simplified Arabic" w:cs="Simplified Arabic" w:hint="cs"/>
          <w:sz w:val="28"/>
          <w:szCs w:val="28"/>
          <w:rtl/>
          <w:lang w:bidi="ar-EG"/>
        </w:rPr>
        <w:t>الدراسة</w:t>
      </w:r>
      <w:r w:rsidRPr="00C90FE0">
        <w:rPr>
          <w:rFonts w:ascii="Simplified Arabic" w:eastAsia="Calibri" w:hAnsi="Simplified Arabic" w:cs="Simplified Arabic"/>
          <w:sz w:val="28"/>
          <w:szCs w:val="28"/>
          <w:rtl/>
          <w:lang w:bidi="ar-EG"/>
        </w:rPr>
        <w:t xml:space="preserve"> </w:t>
      </w:r>
      <w:r w:rsidRPr="00C90FE0">
        <w:rPr>
          <w:rFonts w:ascii="Simplified Arabic" w:eastAsia="Calibri" w:hAnsi="Simplified Arabic" w:cs="Simplified Arabic" w:hint="cs"/>
          <w:sz w:val="28"/>
          <w:szCs w:val="28"/>
          <w:rtl/>
          <w:lang w:bidi="ar-EG"/>
        </w:rPr>
        <w:t>المقياس</w:t>
      </w:r>
      <w:r w:rsidRPr="00C90FE0">
        <w:rPr>
          <w:rFonts w:ascii="Simplified Arabic" w:eastAsia="Calibri" w:hAnsi="Simplified Arabic" w:cs="Simplified Arabic"/>
          <w:sz w:val="28"/>
          <w:szCs w:val="28"/>
          <w:rtl/>
          <w:lang w:bidi="ar-EG"/>
        </w:rPr>
        <w:t xml:space="preserve"> </w:t>
      </w:r>
      <w:r w:rsidRPr="00C90FE0">
        <w:rPr>
          <w:rFonts w:ascii="Simplified Arabic" w:eastAsia="Calibri" w:hAnsi="Simplified Arabic" w:cs="Simplified Arabic" w:hint="cs"/>
          <w:sz w:val="28"/>
          <w:szCs w:val="28"/>
          <w:rtl/>
          <w:lang w:bidi="ar-EG"/>
        </w:rPr>
        <w:t>الوصفي</w:t>
      </w:r>
      <w:r w:rsidRPr="00C90FE0">
        <w:rPr>
          <w:rFonts w:ascii="Simplified Arabic" w:eastAsia="Calibri" w:hAnsi="Simplified Arabic" w:cs="Simplified Arabic"/>
          <w:sz w:val="28"/>
          <w:szCs w:val="28"/>
          <w:rtl/>
          <w:lang w:bidi="ar-EG"/>
        </w:rPr>
        <w:t xml:space="preserve"> </w:t>
      </w:r>
      <w:r w:rsidRPr="00C90FE0">
        <w:rPr>
          <w:rFonts w:ascii="Simplified Arabic" w:eastAsia="Calibri" w:hAnsi="Simplified Arabic" w:cs="Simplified Arabic" w:hint="cs"/>
          <w:sz w:val="28"/>
          <w:szCs w:val="28"/>
          <w:rtl/>
          <w:lang w:bidi="ar-EG"/>
        </w:rPr>
        <w:t>لأسلوب</w:t>
      </w:r>
      <w:r w:rsidRPr="00C90FE0">
        <w:rPr>
          <w:rFonts w:ascii="Simplified Arabic" w:eastAsia="Calibri" w:hAnsi="Simplified Arabic" w:cs="Simplified Arabic"/>
          <w:sz w:val="28"/>
          <w:szCs w:val="28"/>
          <w:rtl/>
          <w:lang w:bidi="ar-EG"/>
        </w:rPr>
        <w:t xml:space="preserve"> </w:t>
      </w:r>
      <w:r w:rsidRPr="00C90FE0">
        <w:rPr>
          <w:rFonts w:ascii="Simplified Arabic" w:eastAsia="Calibri" w:hAnsi="Simplified Arabic" w:cs="Simplified Arabic" w:hint="cs"/>
          <w:sz w:val="28"/>
          <w:szCs w:val="28"/>
          <w:rtl/>
          <w:lang w:bidi="ar-EG"/>
        </w:rPr>
        <w:t>القيادة</w:t>
      </w:r>
      <w:r w:rsidRPr="00C90FE0">
        <w:rPr>
          <w:rFonts w:ascii="Simplified Arabic" w:eastAsia="Calibri" w:hAnsi="Simplified Arabic" w:cs="Simplified Arabic"/>
          <w:sz w:val="28"/>
          <w:szCs w:val="28"/>
          <w:rtl/>
          <w:lang w:bidi="ar-EG"/>
        </w:rPr>
        <w:t xml:space="preserve"> </w:t>
      </w:r>
      <w:r w:rsidRPr="00C90FE0">
        <w:rPr>
          <w:rFonts w:ascii="Simplified Arabic" w:eastAsia="Calibri" w:hAnsi="Simplified Arabic" w:cs="Simplified Arabic" w:hint="cs"/>
          <w:sz w:val="28"/>
          <w:szCs w:val="28"/>
          <w:rtl/>
          <w:lang w:bidi="ar-EG"/>
        </w:rPr>
        <w:t>لدى</w:t>
      </w:r>
      <w:r w:rsidRPr="00C90FE0">
        <w:rPr>
          <w:rFonts w:ascii="Simplified Arabic" w:eastAsia="Calibri" w:hAnsi="Simplified Arabic" w:cs="Simplified Arabic"/>
          <w:sz w:val="28"/>
          <w:szCs w:val="28"/>
          <w:rtl/>
          <w:lang w:bidi="ar-EG"/>
        </w:rPr>
        <w:t xml:space="preserve"> </w:t>
      </w:r>
      <w:r w:rsidRPr="00C90FE0">
        <w:rPr>
          <w:rFonts w:ascii="Simplified Arabic" w:eastAsia="Calibri" w:hAnsi="Simplified Arabic" w:cs="Simplified Arabic" w:hint="cs"/>
          <w:sz w:val="28"/>
          <w:szCs w:val="28"/>
          <w:rtl/>
          <w:lang w:bidi="ar-EG"/>
        </w:rPr>
        <w:t>مديري</w:t>
      </w:r>
      <w:r w:rsidRPr="00C90FE0">
        <w:rPr>
          <w:rFonts w:ascii="Simplified Arabic" w:eastAsia="Calibri" w:hAnsi="Simplified Arabic" w:cs="Simplified Arabic"/>
          <w:sz w:val="28"/>
          <w:szCs w:val="28"/>
          <w:rtl/>
          <w:lang w:bidi="ar-EG"/>
        </w:rPr>
        <w:t xml:space="preserve"> </w:t>
      </w:r>
      <w:r w:rsidRPr="00C90FE0">
        <w:rPr>
          <w:rFonts w:ascii="Simplified Arabic" w:eastAsia="Calibri" w:hAnsi="Simplified Arabic" w:cs="Simplified Arabic" w:hint="cs"/>
          <w:sz w:val="28"/>
          <w:szCs w:val="28"/>
          <w:rtl/>
          <w:lang w:bidi="ar-EG"/>
        </w:rPr>
        <w:t>المدارس</w:t>
      </w:r>
      <w:r w:rsidRPr="00C90FE0">
        <w:rPr>
          <w:rFonts w:ascii="Simplified Arabic" w:eastAsia="Calibri" w:hAnsi="Simplified Arabic" w:cs="Simplified Arabic"/>
          <w:sz w:val="28"/>
          <w:szCs w:val="28"/>
          <w:rtl/>
          <w:lang w:bidi="ar-EG"/>
        </w:rPr>
        <w:t xml:space="preserve"> </w:t>
      </w:r>
      <w:r w:rsidRPr="00C90FE0">
        <w:rPr>
          <w:rFonts w:ascii="Simplified Arabic" w:eastAsia="Calibri" w:hAnsi="Simplified Arabic" w:cs="Simplified Arabic" w:hint="cs"/>
          <w:sz w:val="28"/>
          <w:szCs w:val="28"/>
          <w:rtl/>
          <w:lang w:bidi="ar-EG"/>
        </w:rPr>
        <w:t>ومقياس</w:t>
      </w:r>
      <w:r w:rsidRPr="00C90FE0">
        <w:rPr>
          <w:rFonts w:ascii="Simplified Arabic" w:eastAsia="Calibri" w:hAnsi="Simplified Arabic" w:cs="Simplified Arabic"/>
          <w:sz w:val="28"/>
          <w:szCs w:val="28"/>
          <w:rtl/>
          <w:lang w:bidi="ar-EG"/>
        </w:rPr>
        <w:t xml:space="preserve"> </w:t>
      </w:r>
      <w:r w:rsidRPr="00C90FE0">
        <w:rPr>
          <w:rFonts w:ascii="Simplified Arabic" w:eastAsia="Calibri" w:hAnsi="Simplified Arabic" w:cs="Simplified Arabic" w:hint="cs"/>
          <w:sz w:val="28"/>
          <w:szCs w:val="28"/>
          <w:rtl/>
          <w:lang w:bidi="ar-EG"/>
        </w:rPr>
        <w:t>الرضا</w:t>
      </w:r>
      <w:r w:rsidRPr="00C90FE0">
        <w:rPr>
          <w:rFonts w:ascii="Simplified Arabic" w:eastAsia="Calibri" w:hAnsi="Simplified Arabic" w:cs="Simplified Arabic"/>
          <w:sz w:val="28"/>
          <w:szCs w:val="28"/>
          <w:rtl/>
          <w:lang w:bidi="ar-EG"/>
        </w:rPr>
        <w:t xml:space="preserve"> </w:t>
      </w:r>
      <w:r w:rsidRPr="00C90FE0">
        <w:rPr>
          <w:rFonts w:ascii="Simplified Arabic" w:eastAsia="Calibri" w:hAnsi="Simplified Arabic" w:cs="Simplified Arabic" w:hint="cs"/>
          <w:sz w:val="28"/>
          <w:szCs w:val="28"/>
          <w:rtl/>
          <w:lang w:bidi="ar-EG"/>
        </w:rPr>
        <w:t>الوظيفي</w:t>
      </w:r>
      <w:r w:rsidRPr="00C90FE0">
        <w:rPr>
          <w:rFonts w:ascii="Simplified Arabic" w:eastAsia="Calibri" w:hAnsi="Simplified Arabic" w:cs="Simplified Arabic"/>
          <w:sz w:val="28"/>
          <w:szCs w:val="28"/>
          <w:rtl/>
          <w:lang w:bidi="ar-EG"/>
        </w:rPr>
        <w:t xml:space="preserve"> </w:t>
      </w:r>
      <w:r w:rsidRPr="00C90FE0">
        <w:rPr>
          <w:rFonts w:ascii="Simplified Arabic" w:eastAsia="Calibri" w:hAnsi="Simplified Arabic" w:cs="Simplified Arabic" w:hint="cs"/>
          <w:sz w:val="28"/>
          <w:szCs w:val="28"/>
          <w:rtl/>
          <w:lang w:bidi="ar-EG"/>
        </w:rPr>
        <w:t>من</w:t>
      </w:r>
      <w:r w:rsidRPr="00C90FE0">
        <w:rPr>
          <w:rFonts w:ascii="Simplified Arabic" w:eastAsia="Calibri" w:hAnsi="Simplified Arabic" w:cs="Simplified Arabic"/>
          <w:sz w:val="28"/>
          <w:szCs w:val="28"/>
          <w:rtl/>
          <w:lang w:bidi="ar-EG"/>
        </w:rPr>
        <w:t xml:space="preserve"> </w:t>
      </w:r>
      <w:r w:rsidRPr="00C90FE0">
        <w:rPr>
          <w:rFonts w:ascii="Simplified Arabic" w:eastAsia="Calibri" w:hAnsi="Simplified Arabic" w:cs="Simplified Arabic" w:hint="cs"/>
          <w:sz w:val="28"/>
          <w:szCs w:val="28"/>
          <w:rtl/>
          <w:lang w:bidi="ar-EG"/>
        </w:rPr>
        <w:t>وجهة</w:t>
      </w:r>
      <w:r w:rsidRPr="00C90FE0">
        <w:rPr>
          <w:rFonts w:ascii="Simplified Arabic" w:eastAsia="Calibri" w:hAnsi="Simplified Arabic" w:cs="Simplified Arabic"/>
          <w:sz w:val="28"/>
          <w:szCs w:val="28"/>
          <w:rtl/>
          <w:lang w:bidi="ar-EG"/>
        </w:rPr>
        <w:t xml:space="preserve"> </w:t>
      </w:r>
      <w:r w:rsidRPr="00C90FE0">
        <w:rPr>
          <w:rFonts w:ascii="Simplified Arabic" w:eastAsia="Calibri" w:hAnsi="Simplified Arabic" w:cs="Simplified Arabic" w:hint="cs"/>
          <w:sz w:val="28"/>
          <w:szCs w:val="28"/>
          <w:rtl/>
          <w:lang w:bidi="ar-EG"/>
        </w:rPr>
        <w:t>نظر</w:t>
      </w:r>
      <w:r w:rsidRPr="00C90FE0">
        <w:rPr>
          <w:rFonts w:ascii="Simplified Arabic" w:eastAsia="Calibri" w:hAnsi="Simplified Arabic" w:cs="Simplified Arabic"/>
          <w:sz w:val="28"/>
          <w:szCs w:val="28"/>
          <w:rtl/>
          <w:lang w:bidi="ar-EG"/>
        </w:rPr>
        <w:t xml:space="preserve"> </w:t>
      </w:r>
      <w:r w:rsidRPr="00C90FE0">
        <w:rPr>
          <w:rFonts w:ascii="Simplified Arabic" w:eastAsia="Calibri" w:hAnsi="Simplified Arabic" w:cs="Simplified Arabic" w:hint="cs"/>
          <w:sz w:val="28"/>
          <w:szCs w:val="28"/>
          <w:rtl/>
          <w:lang w:bidi="ar-EG"/>
        </w:rPr>
        <w:t>أساتذة</w:t>
      </w:r>
      <w:r w:rsidRPr="00C90FE0">
        <w:rPr>
          <w:rFonts w:ascii="Simplified Arabic" w:eastAsia="Calibri" w:hAnsi="Simplified Arabic" w:cs="Simplified Arabic"/>
          <w:sz w:val="28"/>
          <w:szCs w:val="28"/>
          <w:rtl/>
          <w:lang w:bidi="ar-EG"/>
        </w:rPr>
        <w:t xml:space="preserve"> </w:t>
      </w:r>
      <w:r w:rsidRPr="00C90FE0">
        <w:rPr>
          <w:rFonts w:ascii="Simplified Arabic" w:eastAsia="Calibri" w:hAnsi="Simplified Arabic" w:cs="Simplified Arabic" w:hint="cs"/>
          <w:sz w:val="28"/>
          <w:szCs w:val="28"/>
          <w:rtl/>
          <w:lang w:bidi="ar-EG"/>
        </w:rPr>
        <w:t>التعليم</w:t>
      </w:r>
      <w:r w:rsidRPr="00C90FE0">
        <w:rPr>
          <w:rFonts w:ascii="Simplified Arabic" w:eastAsia="Calibri" w:hAnsi="Simplified Arabic" w:cs="Simplified Arabic"/>
          <w:sz w:val="28"/>
          <w:szCs w:val="28"/>
          <w:rtl/>
          <w:lang w:bidi="ar-EG"/>
        </w:rPr>
        <w:t xml:space="preserve"> </w:t>
      </w:r>
      <w:r w:rsidRPr="00C90FE0">
        <w:rPr>
          <w:rFonts w:ascii="Simplified Arabic" w:eastAsia="Calibri" w:hAnsi="Simplified Arabic" w:cs="Simplified Arabic" w:hint="cs"/>
          <w:sz w:val="28"/>
          <w:szCs w:val="28"/>
          <w:rtl/>
          <w:lang w:bidi="ar-EG"/>
        </w:rPr>
        <w:t>الثانوي</w:t>
      </w:r>
      <w:r w:rsidRPr="00C90FE0">
        <w:rPr>
          <w:rFonts w:ascii="Simplified Arabic" w:eastAsia="Calibri" w:hAnsi="Simplified Arabic" w:cs="Simplified Arabic"/>
          <w:sz w:val="28"/>
          <w:szCs w:val="28"/>
          <w:rtl/>
          <w:lang w:bidi="ar-EG"/>
        </w:rPr>
        <w:t xml:space="preserve"> </w:t>
      </w:r>
      <w:r w:rsidRPr="00C90FE0">
        <w:rPr>
          <w:rFonts w:ascii="Simplified Arabic" w:eastAsia="Calibri" w:hAnsi="Simplified Arabic" w:cs="Simplified Arabic" w:hint="cs"/>
          <w:sz w:val="28"/>
          <w:szCs w:val="28"/>
          <w:rtl/>
          <w:lang w:bidi="ar-EG"/>
        </w:rPr>
        <w:t>على</w:t>
      </w:r>
      <w:r w:rsidRPr="00C90FE0">
        <w:rPr>
          <w:rFonts w:ascii="Simplified Arabic" w:eastAsia="Calibri" w:hAnsi="Simplified Arabic" w:cs="Simplified Arabic"/>
          <w:sz w:val="28"/>
          <w:szCs w:val="28"/>
          <w:rtl/>
          <w:lang w:bidi="ar-EG"/>
        </w:rPr>
        <w:t xml:space="preserve"> 34 </w:t>
      </w:r>
      <w:r w:rsidRPr="00C90FE0">
        <w:rPr>
          <w:rFonts w:ascii="Simplified Arabic" w:eastAsia="Calibri" w:hAnsi="Simplified Arabic" w:cs="Simplified Arabic" w:hint="cs"/>
          <w:sz w:val="28"/>
          <w:szCs w:val="28"/>
          <w:rtl/>
          <w:lang w:bidi="ar-EG"/>
        </w:rPr>
        <w:t>أستاذ</w:t>
      </w:r>
      <w:r w:rsidRPr="00C90FE0">
        <w:rPr>
          <w:rFonts w:ascii="Simplified Arabic" w:eastAsia="Calibri" w:hAnsi="Simplified Arabic" w:cs="Simplified Arabic"/>
          <w:sz w:val="28"/>
          <w:szCs w:val="28"/>
          <w:rtl/>
          <w:lang w:bidi="ar-EG"/>
        </w:rPr>
        <w:t xml:space="preserve"> </w:t>
      </w:r>
      <w:r w:rsidRPr="00C90FE0">
        <w:rPr>
          <w:rFonts w:ascii="Simplified Arabic" w:eastAsia="Calibri" w:hAnsi="Simplified Arabic" w:cs="Simplified Arabic" w:hint="cs"/>
          <w:sz w:val="28"/>
          <w:szCs w:val="28"/>
          <w:rtl/>
          <w:lang w:bidi="ar-EG"/>
        </w:rPr>
        <w:t>ثانوي</w:t>
      </w:r>
      <w:r w:rsidRPr="00C90FE0">
        <w:rPr>
          <w:rFonts w:ascii="Simplified Arabic" w:eastAsia="Calibri" w:hAnsi="Simplified Arabic" w:cs="Simplified Arabic"/>
          <w:sz w:val="28"/>
          <w:szCs w:val="28"/>
          <w:rtl/>
          <w:lang w:bidi="ar-EG"/>
        </w:rPr>
        <w:t xml:space="preserve"> </w:t>
      </w:r>
      <w:r w:rsidRPr="00C90FE0">
        <w:rPr>
          <w:rFonts w:ascii="Simplified Arabic" w:eastAsia="Calibri" w:hAnsi="Simplified Arabic" w:cs="Simplified Arabic" w:hint="cs"/>
          <w:sz w:val="28"/>
          <w:szCs w:val="28"/>
          <w:rtl/>
          <w:lang w:bidi="ar-EG"/>
        </w:rPr>
        <w:t>بولاية</w:t>
      </w:r>
      <w:r w:rsidRPr="00C90FE0">
        <w:rPr>
          <w:rFonts w:ascii="Simplified Arabic" w:eastAsia="Calibri" w:hAnsi="Simplified Arabic" w:cs="Simplified Arabic"/>
          <w:sz w:val="28"/>
          <w:szCs w:val="28"/>
          <w:rtl/>
          <w:lang w:bidi="ar-EG"/>
        </w:rPr>
        <w:t xml:space="preserve"> </w:t>
      </w:r>
      <w:r w:rsidRPr="00C90FE0">
        <w:rPr>
          <w:rFonts w:ascii="Simplified Arabic" w:eastAsia="Calibri" w:hAnsi="Simplified Arabic" w:cs="Simplified Arabic" w:hint="cs"/>
          <w:sz w:val="28"/>
          <w:szCs w:val="28"/>
          <w:rtl/>
          <w:lang w:bidi="ar-EG"/>
        </w:rPr>
        <w:t>الجلفة،</w:t>
      </w:r>
      <w:r w:rsidRPr="00C90FE0">
        <w:rPr>
          <w:rFonts w:ascii="Simplified Arabic" w:eastAsia="Calibri" w:hAnsi="Simplified Arabic" w:cs="Simplified Arabic"/>
          <w:sz w:val="28"/>
          <w:szCs w:val="28"/>
          <w:rtl/>
          <w:lang w:bidi="ar-EG"/>
        </w:rPr>
        <w:t xml:space="preserve"> </w:t>
      </w:r>
      <w:r w:rsidRPr="00C90FE0">
        <w:rPr>
          <w:rFonts w:ascii="Simplified Arabic" w:eastAsia="Calibri" w:hAnsi="Simplified Arabic" w:cs="Simplified Arabic" w:hint="cs"/>
          <w:sz w:val="28"/>
          <w:szCs w:val="28"/>
          <w:rtl/>
          <w:lang w:bidi="ar-EG"/>
        </w:rPr>
        <w:t>واستخدمت</w:t>
      </w:r>
      <w:r w:rsidRPr="00C90FE0">
        <w:rPr>
          <w:rFonts w:ascii="Simplified Arabic" w:eastAsia="Calibri" w:hAnsi="Simplified Arabic" w:cs="Simplified Arabic"/>
          <w:sz w:val="28"/>
          <w:szCs w:val="28"/>
          <w:rtl/>
          <w:lang w:bidi="ar-EG"/>
        </w:rPr>
        <w:t xml:space="preserve"> </w:t>
      </w:r>
      <w:r w:rsidRPr="00C90FE0">
        <w:rPr>
          <w:rFonts w:ascii="Simplified Arabic" w:eastAsia="Calibri" w:hAnsi="Simplified Arabic" w:cs="Simplified Arabic" w:hint="cs"/>
          <w:sz w:val="28"/>
          <w:szCs w:val="28"/>
          <w:rtl/>
          <w:lang w:bidi="ar-EG"/>
        </w:rPr>
        <w:t>المنهج</w:t>
      </w:r>
      <w:r w:rsidRPr="00C90FE0">
        <w:rPr>
          <w:rFonts w:ascii="Simplified Arabic" w:eastAsia="Calibri" w:hAnsi="Simplified Arabic" w:cs="Simplified Arabic"/>
          <w:sz w:val="28"/>
          <w:szCs w:val="28"/>
          <w:rtl/>
          <w:lang w:bidi="ar-EG"/>
        </w:rPr>
        <w:t xml:space="preserve"> </w:t>
      </w:r>
      <w:r w:rsidRPr="00C90FE0">
        <w:rPr>
          <w:rFonts w:ascii="Simplified Arabic" w:eastAsia="Calibri" w:hAnsi="Simplified Arabic" w:cs="Simplified Arabic" w:hint="cs"/>
          <w:sz w:val="28"/>
          <w:szCs w:val="28"/>
          <w:rtl/>
          <w:lang w:bidi="ar-EG"/>
        </w:rPr>
        <w:t>الوصفي،</w:t>
      </w:r>
      <w:r w:rsidRPr="00C90FE0">
        <w:rPr>
          <w:rFonts w:ascii="Simplified Arabic" w:eastAsia="Calibri" w:hAnsi="Simplified Arabic" w:cs="Simplified Arabic"/>
          <w:sz w:val="28"/>
          <w:szCs w:val="28"/>
          <w:rtl/>
          <w:lang w:bidi="ar-EG"/>
        </w:rPr>
        <w:t xml:space="preserve"> </w:t>
      </w:r>
      <w:r w:rsidRPr="00C90FE0">
        <w:rPr>
          <w:rFonts w:ascii="Simplified Arabic" w:eastAsia="Calibri" w:hAnsi="Simplified Arabic" w:cs="Simplified Arabic" w:hint="cs"/>
          <w:sz w:val="28"/>
          <w:szCs w:val="28"/>
          <w:rtl/>
          <w:lang w:bidi="ar-EG"/>
        </w:rPr>
        <w:t>وقد</w:t>
      </w:r>
      <w:r w:rsidRPr="00C90FE0">
        <w:rPr>
          <w:rFonts w:ascii="Simplified Arabic" w:eastAsia="Calibri" w:hAnsi="Simplified Arabic" w:cs="Simplified Arabic"/>
          <w:sz w:val="28"/>
          <w:szCs w:val="28"/>
          <w:rtl/>
          <w:lang w:bidi="ar-EG"/>
        </w:rPr>
        <w:t xml:space="preserve"> </w:t>
      </w:r>
      <w:r w:rsidRPr="00C90FE0">
        <w:rPr>
          <w:rFonts w:ascii="Simplified Arabic" w:eastAsia="Calibri" w:hAnsi="Simplified Arabic" w:cs="Simplified Arabic" w:hint="cs"/>
          <w:sz w:val="28"/>
          <w:szCs w:val="28"/>
          <w:rtl/>
          <w:lang w:bidi="ar-EG"/>
        </w:rPr>
        <w:t>تبين</w:t>
      </w:r>
      <w:r w:rsidRPr="00C90FE0">
        <w:rPr>
          <w:rFonts w:ascii="Simplified Arabic" w:eastAsia="Calibri" w:hAnsi="Simplified Arabic" w:cs="Simplified Arabic"/>
          <w:sz w:val="28"/>
          <w:szCs w:val="28"/>
          <w:rtl/>
          <w:lang w:bidi="ar-EG"/>
        </w:rPr>
        <w:t xml:space="preserve"> </w:t>
      </w:r>
      <w:r w:rsidRPr="00C90FE0">
        <w:rPr>
          <w:rFonts w:ascii="Simplified Arabic" w:eastAsia="Calibri" w:hAnsi="Simplified Arabic" w:cs="Simplified Arabic" w:hint="cs"/>
          <w:sz w:val="28"/>
          <w:szCs w:val="28"/>
          <w:rtl/>
          <w:lang w:bidi="ar-EG"/>
        </w:rPr>
        <w:t>من</w:t>
      </w:r>
      <w:r w:rsidRPr="00C90FE0">
        <w:rPr>
          <w:rFonts w:ascii="Simplified Arabic" w:eastAsia="Calibri" w:hAnsi="Simplified Arabic" w:cs="Simplified Arabic"/>
          <w:sz w:val="28"/>
          <w:szCs w:val="28"/>
          <w:rtl/>
          <w:lang w:bidi="ar-EG"/>
        </w:rPr>
        <w:t xml:space="preserve"> </w:t>
      </w:r>
      <w:r w:rsidRPr="00C90FE0">
        <w:rPr>
          <w:rFonts w:ascii="Simplified Arabic" w:eastAsia="Calibri" w:hAnsi="Simplified Arabic" w:cs="Simplified Arabic" w:hint="cs"/>
          <w:sz w:val="28"/>
          <w:szCs w:val="28"/>
          <w:rtl/>
          <w:lang w:bidi="ar-EG"/>
        </w:rPr>
        <w:t>خلال</w:t>
      </w:r>
      <w:r w:rsidRPr="00C90FE0">
        <w:rPr>
          <w:rFonts w:ascii="Simplified Arabic" w:eastAsia="Calibri" w:hAnsi="Simplified Arabic" w:cs="Simplified Arabic"/>
          <w:sz w:val="28"/>
          <w:szCs w:val="28"/>
          <w:rtl/>
          <w:lang w:bidi="ar-EG"/>
        </w:rPr>
        <w:t xml:space="preserve"> </w:t>
      </w:r>
      <w:r w:rsidRPr="00C90FE0">
        <w:rPr>
          <w:rFonts w:ascii="Simplified Arabic" w:eastAsia="Calibri" w:hAnsi="Simplified Arabic" w:cs="Simplified Arabic" w:hint="cs"/>
          <w:sz w:val="28"/>
          <w:szCs w:val="28"/>
          <w:rtl/>
          <w:lang w:bidi="ar-EG"/>
        </w:rPr>
        <w:t>الدراسة</w:t>
      </w:r>
      <w:r w:rsidRPr="00C90FE0">
        <w:rPr>
          <w:rFonts w:ascii="Simplified Arabic" w:eastAsia="Calibri" w:hAnsi="Simplified Arabic" w:cs="Simplified Arabic"/>
          <w:sz w:val="28"/>
          <w:szCs w:val="28"/>
          <w:rtl/>
          <w:lang w:bidi="ar-EG"/>
        </w:rPr>
        <w:t xml:space="preserve"> </w:t>
      </w:r>
      <w:r w:rsidRPr="00C90FE0">
        <w:rPr>
          <w:rFonts w:ascii="Simplified Arabic" w:eastAsia="Calibri" w:hAnsi="Simplified Arabic" w:cs="Simplified Arabic" w:hint="cs"/>
          <w:sz w:val="28"/>
          <w:szCs w:val="28"/>
          <w:rtl/>
          <w:lang w:bidi="ar-EG"/>
        </w:rPr>
        <w:t>أن</w:t>
      </w:r>
      <w:r w:rsidRPr="00C90FE0">
        <w:rPr>
          <w:rFonts w:ascii="Simplified Arabic" w:eastAsia="Calibri" w:hAnsi="Simplified Arabic" w:cs="Simplified Arabic"/>
          <w:sz w:val="28"/>
          <w:szCs w:val="28"/>
          <w:rtl/>
          <w:lang w:bidi="ar-EG"/>
        </w:rPr>
        <w:t xml:space="preserve"> </w:t>
      </w:r>
      <w:r w:rsidRPr="00C90FE0">
        <w:rPr>
          <w:rFonts w:ascii="Simplified Arabic" w:eastAsia="Calibri" w:hAnsi="Simplified Arabic" w:cs="Simplified Arabic" w:hint="cs"/>
          <w:sz w:val="28"/>
          <w:szCs w:val="28"/>
          <w:rtl/>
          <w:lang w:bidi="ar-EG"/>
        </w:rPr>
        <w:t>أسلوب</w:t>
      </w:r>
      <w:r w:rsidRPr="00C90FE0">
        <w:rPr>
          <w:rFonts w:ascii="Simplified Arabic" w:eastAsia="Calibri" w:hAnsi="Simplified Arabic" w:cs="Simplified Arabic"/>
          <w:sz w:val="28"/>
          <w:szCs w:val="28"/>
          <w:rtl/>
          <w:lang w:bidi="ar-EG"/>
        </w:rPr>
        <w:t xml:space="preserve"> </w:t>
      </w:r>
      <w:r w:rsidRPr="00C90FE0">
        <w:rPr>
          <w:rFonts w:ascii="Simplified Arabic" w:eastAsia="Calibri" w:hAnsi="Simplified Arabic" w:cs="Simplified Arabic" w:hint="cs"/>
          <w:sz w:val="28"/>
          <w:szCs w:val="28"/>
          <w:rtl/>
          <w:lang w:bidi="ar-EG"/>
        </w:rPr>
        <w:t>القيادة</w:t>
      </w:r>
      <w:r w:rsidRPr="00C90FE0">
        <w:rPr>
          <w:rFonts w:ascii="Simplified Arabic" w:eastAsia="Calibri" w:hAnsi="Simplified Arabic" w:cs="Simplified Arabic"/>
          <w:sz w:val="28"/>
          <w:szCs w:val="28"/>
          <w:rtl/>
          <w:lang w:bidi="ar-EG"/>
        </w:rPr>
        <w:t xml:space="preserve"> </w:t>
      </w:r>
      <w:r w:rsidRPr="00C90FE0">
        <w:rPr>
          <w:rFonts w:ascii="Simplified Arabic" w:eastAsia="Calibri" w:hAnsi="Simplified Arabic" w:cs="Simplified Arabic" w:hint="cs"/>
          <w:sz w:val="28"/>
          <w:szCs w:val="28"/>
          <w:rtl/>
          <w:lang w:bidi="ar-EG"/>
        </w:rPr>
        <w:t>الديمقراطية</w:t>
      </w:r>
      <w:r w:rsidRPr="00C90FE0">
        <w:rPr>
          <w:rFonts w:ascii="Simplified Arabic" w:eastAsia="Calibri" w:hAnsi="Simplified Arabic" w:cs="Simplified Arabic"/>
          <w:sz w:val="28"/>
          <w:szCs w:val="28"/>
          <w:rtl/>
          <w:lang w:bidi="ar-EG"/>
        </w:rPr>
        <w:t xml:space="preserve"> </w:t>
      </w:r>
      <w:r w:rsidRPr="00C90FE0">
        <w:rPr>
          <w:rFonts w:ascii="Simplified Arabic" w:eastAsia="Calibri" w:hAnsi="Simplified Arabic" w:cs="Simplified Arabic" w:hint="cs"/>
          <w:sz w:val="28"/>
          <w:szCs w:val="28"/>
          <w:rtl/>
          <w:lang w:bidi="ar-EG"/>
        </w:rPr>
        <w:t>هو</w:t>
      </w:r>
      <w:r w:rsidRPr="00C90FE0">
        <w:rPr>
          <w:rFonts w:ascii="Simplified Arabic" w:eastAsia="Calibri" w:hAnsi="Simplified Arabic" w:cs="Simplified Arabic"/>
          <w:sz w:val="28"/>
          <w:szCs w:val="28"/>
          <w:rtl/>
          <w:lang w:bidi="ar-EG"/>
        </w:rPr>
        <w:t xml:space="preserve"> </w:t>
      </w:r>
      <w:r w:rsidRPr="00C90FE0">
        <w:rPr>
          <w:rFonts w:ascii="Simplified Arabic" w:eastAsia="Calibri" w:hAnsi="Simplified Arabic" w:cs="Simplified Arabic" w:hint="cs"/>
          <w:sz w:val="28"/>
          <w:szCs w:val="28"/>
          <w:rtl/>
          <w:lang w:bidi="ar-EG"/>
        </w:rPr>
        <w:t>الأسلوب</w:t>
      </w:r>
      <w:r w:rsidRPr="00C90FE0">
        <w:rPr>
          <w:rFonts w:ascii="Simplified Arabic" w:eastAsia="Calibri" w:hAnsi="Simplified Arabic" w:cs="Simplified Arabic"/>
          <w:sz w:val="28"/>
          <w:szCs w:val="28"/>
          <w:rtl/>
          <w:lang w:bidi="ar-EG"/>
        </w:rPr>
        <w:t xml:space="preserve"> </w:t>
      </w:r>
      <w:r w:rsidRPr="00C90FE0">
        <w:rPr>
          <w:rFonts w:ascii="Simplified Arabic" w:eastAsia="Calibri" w:hAnsi="Simplified Arabic" w:cs="Simplified Arabic" w:hint="cs"/>
          <w:sz w:val="28"/>
          <w:szCs w:val="28"/>
          <w:rtl/>
          <w:lang w:bidi="ar-EG"/>
        </w:rPr>
        <w:t>القيادي</w:t>
      </w:r>
      <w:r w:rsidRPr="00C90FE0">
        <w:rPr>
          <w:rFonts w:ascii="Simplified Arabic" w:eastAsia="Calibri" w:hAnsi="Simplified Arabic" w:cs="Simplified Arabic"/>
          <w:sz w:val="28"/>
          <w:szCs w:val="28"/>
          <w:rtl/>
          <w:lang w:bidi="ar-EG"/>
        </w:rPr>
        <w:t xml:space="preserve"> </w:t>
      </w:r>
      <w:r w:rsidRPr="00C90FE0">
        <w:rPr>
          <w:rFonts w:ascii="Simplified Arabic" w:eastAsia="Calibri" w:hAnsi="Simplified Arabic" w:cs="Simplified Arabic" w:hint="cs"/>
          <w:sz w:val="28"/>
          <w:szCs w:val="28"/>
          <w:rtl/>
          <w:lang w:bidi="ar-EG"/>
        </w:rPr>
        <w:t>السائد</w:t>
      </w:r>
      <w:r w:rsidRPr="00C90FE0">
        <w:rPr>
          <w:rFonts w:ascii="Simplified Arabic" w:eastAsia="Calibri" w:hAnsi="Simplified Arabic" w:cs="Simplified Arabic"/>
          <w:sz w:val="28"/>
          <w:szCs w:val="28"/>
          <w:rtl/>
          <w:lang w:bidi="ar-EG"/>
        </w:rPr>
        <w:t xml:space="preserve"> </w:t>
      </w:r>
      <w:r w:rsidRPr="00C90FE0">
        <w:rPr>
          <w:rFonts w:ascii="Simplified Arabic" w:eastAsia="Calibri" w:hAnsi="Simplified Arabic" w:cs="Simplified Arabic" w:hint="cs"/>
          <w:sz w:val="28"/>
          <w:szCs w:val="28"/>
          <w:rtl/>
          <w:lang w:bidi="ar-EG"/>
        </w:rPr>
        <w:t>لدى</w:t>
      </w:r>
      <w:r w:rsidRPr="00C90FE0">
        <w:rPr>
          <w:rFonts w:ascii="Simplified Arabic" w:eastAsia="Calibri" w:hAnsi="Simplified Arabic" w:cs="Simplified Arabic"/>
          <w:sz w:val="28"/>
          <w:szCs w:val="28"/>
          <w:rtl/>
          <w:lang w:bidi="ar-EG"/>
        </w:rPr>
        <w:t xml:space="preserve"> </w:t>
      </w:r>
      <w:r w:rsidRPr="00C90FE0">
        <w:rPr>
          <w:rFonts w:ascii="Simplified Arabic" w:eastAsia="Calibri" w:hAnsi="Simplified Arabic" w:cs="Simplified Arabic" w:hint="cs"/>
          <w:sz w:val="28"/>
          <w:szCs w:val="28"/>
          <w:rtl/>
          <w:lang w:bidi="ar-EG"/>
        </w:rPr>
        <w:t>مديري</w:t>
      </w:r>
      <w:r w:rsidRPr="00C90FE0">
        <w:rPr>
          <w:rFonts w:ascii="Simplified Arabic" w:eastAsia="Calibri" w:hAnsi="Simplified Arabic" w:cs="Simplified Arabic"/>
          <w:sz w:val="28"/>
          <w:szCs w:val="28"/>
          <w:rtl/>
          <w:lang w:bidi="ar-EG"/>
        </w:rPr>
        <w:t xml:space="preserve"> </w:t>
      </w:r>
      <w:r w:rsidRPr="00C90FE0">
        <w:rPr>
          <w:rFonts w:ascii="Simplified Arabic" w:eastAsia="Calibri" w:hAnsi="Simplified Arabic" w:cs="Simplified Arabic" w:hint="cs"/>
          <w:sz w:val="28"/>
          <w:szCs w:val="28"/>
          <w:rtl/>
          <w:lang w:bidi="ar-EG"/>
        </w:rPr>
        <w:t>المدارس،</w:t>
      </w:r>
      <w:r w:rsidRPr="00C90FE0">
        <w:rPr>
          <w:rFonts w:ascii="Simplified Arabic" w:eastAsia="Calibri" w:hAnsi="Simplified Arabic" w:cs="Simplified Arabic"/>
          <w:sz w:val="28"/>
          <w:szCs w:val="28"/>
          <w:rtl/>
          <w:lang w:bidi="ar-EG"/>
        </w:rPr>
        <w:t xml:space="preserve"> </w:t>
      </w:r>
      <w:r w:rsidRPr="00C90FE0">
        <w:rPr>
          <w:rFonts w:ascii="Simplified Arabic" w:eastAsia="Calibri" w:hAnsi="Simplified Arabic" w:cs="Simplified Arabic" w:hint="cs"/>
          <w:sz w:val="28"/>
          <w:szCs w:val="28"/>
          <w:rtl/>
          <w:lang w:bidi="ar-EG"/>
        </w:rPr>
        <w:t>والعلاقة</w:t>
      </w:r>
      <w:r w:rsidRPr="00C90FE0">
        <w:rPr>
          <w:rFonts w:ascii="Simplified Arabic" w:eastAsia="Calibri" w:hAnsi="Simplified Arabic" w:cs="Simplified Arabic"/>
          <w:sz w:val="28"/>
          <w:szCs w:val="28"/>
          <w:rtl/>
          <w:lang w:bidi="ar-EG"/>
        </w:rPr>
        <w:t xml:space="preserve"> </w:t>
      </w:r>
      <w:r w:rsidRPr="00C90FE0">
        <w:rPr>
          <w:rFonts w:ascii="Simplified Arabic" w:eastAsia="Calibri" w:hAnsi="Simplified Arabic" w:cs="Simplified Arabic" w:hint="cs"/>
          <w:sz w:val="28"/>
          <w:szCs w:val="28"/>
          <w:rtl/>
          <w:lang w:bidi="ar-EG"/>
        </w:rPr>
        <w:t>بين</w:t>
      </w:r>
      <w:r w:rsidRPr="00C90FE0">
        <w:rPr>
          <w:rFonts w:ascii="Simplified Arabic" w:eastAsia="Calibri" w:hAnsi="Simplified Arabic" w:cs="Simplified Arabic"/>
          <w:sz w:val="28"/>
          <w:szCs w:val="28"/>
          <w:rtl/>
          <w:lang w:bidi="ar-EG"/>
        </w:rPr>
        <w:t xml:space="preserve"> </w:t>
      </w:r>
      <w:r w:rsidRPr="00C90FE0">
        <w:rPr>
          <w:rFonts w:ascii="Simplified Arabic" w:eastAsia="Calibri" w:hAnsi="Simplified Arabic" w:cs="Simplified Arabic" w:hint="cs"/>
          <w:sz w:val="28"/>
          <w:szCs w:val="28"/>
          <w:rtl/>
          <w:lang w:bidi="ar-EG"/>
        </w:rPr>
        <w:t>أسلوب</w:t>
      </w:r>
      <w:r w:rsidRPr="00C90FE0">
        <w:rPr>
          <w:rFonts w:ascii="Simplified Arabic" w:eastAsia="Calibri" w:hAnsi="Simplified Arabic" w:cs="Simplified Arabic"/>
          <w:sz w:val="28"/>
          <w:szCs w:val="28"/>
          <w:rtl/>
          <w:lang w:bidi="ar-EG"/>
        </w:rPr>
        <w:t xml:space="preserve"> </w:t>
      </w:r>
      <w:r w:rsidRPr="00C90FE0">
        <w:rPr>
          <w:rFonts w:ascii="Simplified Arabic" w:eastAsia="Calibri" w:hAnsi="Simplified Arabic" w:cs="Simplified Arabic" w:hint="cs"/>
          <w:sz w:val="28"/>
          <w:szCs w:val="28"/>
          <w:rtl/>
          <w:lang w:bidi="ar-EG"/>
        </w:rPr>
        <w:t>القيادة</w:t>
      </w:r>
      <w:r w:rsidRPr="00C90FE0">
        <w:rPr>
          <w:rFonts w:ascii="Simplified Arabic" w:eastAsia="Calibri" w:hAnsi="Simplified Arabic" w:cs="Simplified Arabic"/>
          <w:sz w:val="28"/>
          <w:szCs w:val="28"/>
          <w:rtl/>
          <w:lang w:bidi="ar-EG"/>
        </w:rPr>
        <w:t xml:space="preserve"> </w:t>
      </w:r>
      <w:r w:rsidRPr="00C90FE0">
        <w:rPr>
          <w:rFonts w:ascii="Simplified Arabic" w:eastAsia="Calibri" w:hAnsi="Simplified Arabic" w:cs="Simplified Arabic" w:hint="cs"/>
          <w:sz w:val="28"/>
          <w:szCs w:val="28"/>
          <w:rtl/>
          <w:lang w:bidi="ar-EG"/>
        </w:rPr>
        <w:t>الديمقراطية</w:t>
      </w:r>
      <w:r w:rsidRPr="00C90FE0">
        <w:rPr>
          <w:rFonts w:ascii="Simplified Arabic" w:eastAsia="Calibri" w:hAnsi="Simplified Arabic" w:cs="Simplified Arabic"/>
          <w:sz w:val="28"/>
          <w:szCs w:val="28"/>
          <w:rtl/>
          <w:lang w:bidi="ar-EG"/>
        </w:rPr>
        <w:t xml:space="preserve"> </w:t>
      </w:r>
      <w:r w:rsidRPr="00C90FE0">
        <w:rPr>
          <w:rFonts w:ascii="Simplified Arabic" w:eastAsia="Calibri" w:hAnsi="Simplified Arabic" w:cs="Simplified Arabic" w:hint="cs"/>
          <w:sz w:val="28"/>
          <w:szCs w:val="28"/>
          <w:rtl/>
          <w:lang w:bidi="ar-EG"/>
        </w:rPr>
        <w:t>والرضا</w:t>
      </w:r>
      <w:r w:rsidRPr="00C90FE0">
        <w:rPr>
          <w:rFonts w:ascii="Simplified Arabic" w:eastAsia="Calibri" w:hAnsi="Simplified Arabic" w:cs="Simplified Arabic"/>
          <w:sz w:val="28"/>
          <w:szCs w:val="28"/>
          <w:rtl/>
          <w:lang w:bidi="ar-EG"/>
        </w:rPr>
        <w:t xml:space="preserve"> </w:t>
      </w:r>
      <w:r w:rsidRPr="00C90FE0">
        <w:rPr>
          <w:rFonts w:ascii="Simplified Arabic" w:eastAsia="Calibri" w:hAnsi="Simplified Arabic" w:cs="Simplified Arabic" w:hint="cs"/>
          <w:sz w:val="28"/>
          <w:szCs w:val="28"/>
          <w:rtl/>
          <w:lang w:bidi="ar-EG"/>
        </w:rPr>
        <w:t>الوظيفي</w:t>
      </w:r>
      <w:r w:rsidRPr="00C90FE0">
        <w:rPr>
          <w:rFonts w:ascii="Simplified Arabic" w:eastAsia="Calibri" w:hAnsi="Simplified Arabic" w:cs="Simplified Arabic"/>
          <w:sz w:val="28"/>
          <w:szCs w:val="28"/>
          <w:rtl/>
          <w:lang w:bidi="ar-EG"/>
        </w:rPr>
        <w:t xml:space="preserve"> </w:t>
      </w:r>
      <w:r w:rsidRPr="00C90FE0">
        <w:rPr>
          <w:rFonts w:ascii="Simplified Arabic" w:eastAsia="Calibri" w:hAnsi="Simplified Arabic" w:cs="Simplified Arabic" w:hint="cs"/>
          <w:sz w:val="28"/>
          <w:szCs w:val="28"/>
          <w:rtl/>
          <w:lang w:bidi="ar-EG"/>
        </w:rPr>
        <w:t>لدى</w:t>
      </w:r>
      <w:r w:rsidRPr="00C90FE0">
        <w:rPr>
          <w:rFonts w:ascii="Simplified Arabic" w:eastAsia="Calibri" w:hAnsi="Simplified Arabic" w:cs="Simplified Arabic"/>
          <w:sz w:val="28"/>
          <w:szCs w:val="28"/>
          <w:rtl/>
          <w:lang w:bidi="ar-EG"/>
        </w:rPr>
        <w:t xml:space="preserve"> </w:t>
      </w:r>
      <w:r w:rsidRPr="00C90FE0">
        <w:rPr>
          <w:rFonts w:ascii="Simplified Arabic" w:eastAsia="Calibri" w:hAnsi="Simplified Arabic" w:cs="Simplified Arabic" w:hint="cs"/>
          <w:sz w:val="28"/>
          <w:szCs w:val="28"/>
          <w:rtl/>
          <w:lang w:bidi="ar-EG"/>
        </w:rPr>
        <w:t>مديري</w:t>
      </w:r>
      <w:r w:rsidRPr="00C90FE0">
        <w:rPr>
          <w:rFonts w:ascii="Simplified Arabic" w:eastAsia="Calibri" w:hAnsi="Simplified Arabic" w:cs="Simplified Arabic"/>
          <w:sz w:val="28"/>
          <w:szCs w:val="28"/>
          <w:rtl/>
          <w:lang w:bidi="ar-EG"/>
        </w:rPr>
        <w:t xml:space="preserve"> </w:t>
      </w:r>
      <w:r w:rsidRPr="00C90FE0">
        <w:rPr>
          <w:rFonts w:ascii="Simplified Arabic" w:eastAsia="Calibri" w:hAnsi="Simplified Arabic" w:cs="Simplified Arabic" w:hint="cs"/>
          <w:sz w:val="28"/>
          <w:szCs w:val="28"/>
          <w:rtl/>
          <w:lang w:bidi="ar-EG"/>
        </w:rPr>
        <w:t>المدارس</w:t>
      </w:r>
      <w:r w:rsidRPr="00C90FE0">
        <w:rPr>
          <w:rFonts w:ascii="Simplified Arabic" w:eastAsia="Calibri" w:hAnsi="Simplified Arabic" w:cs="Simplified Arabic"/>
          <w:sz w:val="28"/>
          <w:szCs w:val="28"/>
          <w:rtl/>
          <w:lang w:bidi="ar-EG"/>
        </w:rPr>
        <w:t xml:space="preserve"> </w:t>
      </w:r>
      <w:r w:rsidRPr="00C90FE0">
        <w:rPr>
          <w:rFonts w:ascii="Simplified Arabic" w:eastAsia="Calibri" w:hAnsi="Simplified Arabic" w:cs="Simplified Arabic" w:hint="cs"/>
          <w:sz w:val="28"/>
          <w:szCs w:val="28"/>
          <w:rtl/>
          <w:lang w:bidi="ar-EG"/>
        </w:rPr>
        <w:t>من</w:t>
      </w:r>
      <w:r w:rsidRPr="00C90FE0">
        <w:rPr>
          <w:rFonts w:ascii="Simplified Arabic" w:eastAsia="Calibri" w:hAnsi="Simplified Arabic" w:cs="Simplified Arabic"/>
          <w:sz w:val="28"/>
          <w:szCs w:val="28"/>
          <w:rtl/>
          <w:lang w:bidi="ar-EG"/>
        </w:rPr>
        <w:t xml:space="preserve"> </w:t>
      </w:r>
      <w:r w:rsidRPr="00C90FE0">
        <w:rPr>
          <w:rFonts w:ascii="Simplified Arabic" w:eastAsia="Calibri" w:hAnsi="Simplified Arabic" w:cs="Simplified Arabic" w:hint="cs"/>
          <w:sz w:val="28"/>
          <w:szCs w:val="28"/>
          <w:rtl/>
          <w:lang w:bidi="ar-EG"/>
        </w:rPr>
        <w:t>وجهة</w:t>
      </w:r>
      <w:r w:rsidRPr="00C90FE0">
        <w:rPr>
          <w:rFonts w:ascii="Simplified Arabic" w:eastAsia="Calibri" w:hAnsi="Simplified Arabic" w:cs="Simplified Arabic"/>
          <w:sz w:val="28"/>
          <w:szCs w:val="28"/>
          <w:rtl/>
          <w:lang w:bidi="ar-EG"/>
        </w:rPr>
        <w:t xml:space="preserve"> </w:t>
      </w:r>
      <w:r w:rsidRPr="00C90FE0">
        <w:rPr>
          <w:rFonts w:ascii="Simplified Arabic" w:eastAsia="Calibri" w:hAnsi="Simplified Arabic" w:cs="Simplified Arabic" w:hint="cs"/>
          <w:sz w:val="28"/>
          <w:szCs w:val="28"/>
          <w:rtl/>
          <w:lang w:bidi="ar-EG"/>
        </w:rPr>
        <w:t>نظر</w:t>
      </w:r>
      <w:r w:rsidRPr="00C90FE0">
        <w:rPr>
          <w:rFonts w:ascii="Simplified Arabic" w:eastAsia="Calibri" w:hAnsi="Simplified Arabic" w:cs="Simplified Arabic"/>
          <w:sz w:val="28"/>
          <w:szCs w:val="28"/>
          <w:rtl/>
          <w:lang w:bidi="ar-EG"/>
        </w:rPr>
        <w:t xml:space="preserve"> </w:t>
      </w:r>
      <w:r w:rsidRPr="00C90FE0">
        <w:rPr>
          <w:rFonts w:ascii="Simplified Arabic" w:eastAsia="Calibri" w:hAnsi="Simplified Arabic" w:cs="Simplified Arabic" w:hint="cs"/>
          <w:sz w:val="28"/>
          <w:szCs w:val="28"/>
          <w:rtl/>
          <w:lang w:bidi="ar-EG"/>
        </w:rPr>
        <w:t>أساتذة</w:t>
      </w:r>
      <w:r w:rsidRPr="00C90FE0">
        <w:rPr>
          <w:rFonts w:ascii="Simplified Arabic" w:eastAsia="Calibri" w:hAnsi="Simplified Arabic" w:cs="Simplified Arabic"/>
          <w:sz w:val="28"/>
          <w:szCs w:val="28"/>
          <w:rtl/>
          <w:lang w:bidi="ar-EG"/>
        </w:rPr>
        <w:t xml:space="preserve"> </w:t>
      </w:r>
      <w:r w:rsidRPr="00C90FE0">
        <w:rPr>
          <w:rFonts w:ascii="Simplified Arabic" w:eastAsia="Calibri" w:hAnsi="Simplified Arabic" w:cs="Simplified Arabic" w:hint="cs"/>
          <w:sz w:val="28"/>
          <w:szCs w:val="28"/>
          <w:rtl/>
          <w:lang w:bidi="ar-EG"/>
        </w:rPr>
        <w:t>التعليم</w:t>
      </w:r>
      <w:r w:rsidRPr="00C90FE0">
        <w:rPr>
          <w:rFonts w:ascii="Simplified Arabic" w:eastAsia="Calibri" w:hAnsi="Simplified Arabic" w:cs="Simplified Arabic"/>
          <w:sz w:val="28"/>
          <w:szCs w:val="28"/>
          <w:rtl/>
          <w:lang w:bidi="ar-EG"/>
        </w:rPr>
        <w:t xml:space="preserve"> </w:t>
      </w:r>
      <w:r w:rsidRPr="00C90FE0">
        <w:rPr>
          <w:rFonts w:ascii="Simplified Arabic" w:eastAsia="Calibri" w:hAnsi="Simplified Arabic" w:cs="Simplified Arabic" w:hint="cs"/>
          <w:sz w:val="28"/>
          <w:szCs w:val="28"/>
          <w:rtl/>
          <w:lang w:bidi="ar-EG"/>
        </w:rPr>
        <w:t>الثانوي</w:t>
      </w:r>
      <w:r w:rsidRPr="00C90FE0">
        <w:rPr>
          <w:rFonts w:ascii="Simplified Arabic" w:eastAsia="Calibri" w:hAnsi="Simplified Arabic" w:cs="Simplified Arabic"/>
          <w:sz w:val="28"/>
          <w:szCs w:val="28"/>
          <w:rtl/>
          <w:lang w:bidi="ar-EG"/>
        </w:rPr>
        <w:t xml:space="preserve"> </w:t>
      </w:r>
      <w:r w:rsidRPr="00C90FE0">
        <w:rPr>
          <w:rFonts w:ascii="Simplified Arabic" w:eastAsia="Calibri" w:hAnsi="Simplified Arabic" w:cs="Simplified Arabic" w:hint="cs"/>
          <w:sz w:val="28"/>
          <w:szCs w:val="28"/>
          <w:rtl/>
          <w:lang w:bidi="ar-EG"/>
        </w:rPr>
        <w:t>وجود</w:t>
      </w:r>
      <w:r w:rsidRPr="00C90FE0">
        <w:rPr>
          <w:rFonts w:ascii="Simplified Arabic" w:eastAsia="Calibri" w:hAnsi="Simplified Arabic" w:cs="Simplified Arabic"/>
          <w:sz w:val="28"/>
          <w:szCs w:val="28"/>
          <w:rtl/>
          <w:lang w:bidi="ar-EG"/>
        </w:rPr>
        <w:t xml:space="preserve"> </w:t>
      </w:r>
      <w:r w:rsidRPr="00C90FE0">
        <w:rPr>
          <w:rFonts w:ascii="Simplified Arabic" w:eastAsia="Calibri" w:hAnsi="Simplified Arabic" w:cs="Simplified Arabic" w:hint="cs"/>
          <w:sz w:val="28"/>
          <w:szCs w:val="28"/>
          <w:rtl/>
          <w:lang w:bidi="ar-EG"/>
        </w:rPr>
        <w:t>علاقة</w:t>
      </w:r>
      <w:r w:rsidRPr="00C90FE0">
        <w:rPr>
          <w:rFonts w:ascii="Simplified Arabic" w:eastAsia="Calibri" w:hAnsi="Simplified Arabic" w:cs="Simplified Arabic"/>
          <w:sz w:val="28"/>
          <w:szCs w:val="28"/>
          <w:rtl/>
          <w:lang w:bidi="ar-EG"/>
        </w:rPr>
        <w:t xml:space="preserve"> </w:t>
      </w:r>
      <w:r w:rsidRPr="00C90FE0">
        <w:rPr>
          <w:rFonts w:ascii="Simplified Arabic" w:eastAsia="Calibri" w:hAnsi="Simplified Arabic" w:cs="Simplified Arabic" w:hint="cs"/>
          <w:sz w:val="28"/>
          <w:szCs w:val="28"/>
          <w:rtl/>
          <w:lang w:bidi="ar-EG"/>
        </w:rPr>
        <w:t>بين</w:t>
      </w:r>
      <w:r w:rsidRPr="00C90FE0">
        <w:rPr>
          <w:rFonts w:ascii="Simplified Arabic" w:eastAsia="Calibri" w:hAnsi="Simplified Arabic" w:cs="Simplified Arabic"/>
          <w:sz w:val="28"/>
          <w:szCs w:val="28"/>
          <w:rtl/>
          <w:lang w:bidi="ar-EG"/>
        </w:rPr>
        <w:t xml:space="preserve"> </w:t>
      </w:r>
      <w:r w:rsidRPr="00C90FE0">
        <w:rPr>
          <w:rFonts w:ascii="Simplified Arabic" w:eastAsia="Calibri" w:hAnsi="Simplified Arabic" w:cs="Simplified Arabic" w:hint="cs"/>
          <w:sz w:val="28"/>
          <w:szCs w:val="28"/>
          <w:rtl/>
          <w:lang w:bidi="ar-EG"/>
        </w:rPr>
        <w:t>نمط</w:t>
      </w:r>
      <w:r w:rsidRPr="00C90FE0">
        <w:rPr>
          <w:rFonts w:ascii="Simplified Arabic" w:eastAsia="Calibri" w:hAnsi="Simplified Arabic" w:cs="Simplified Arabic"/>
          <w:sz w:val="28"/>
          <w:szCs w:val="28"/>
          <w:rtl/>
          <w:lang w:bidi="ar-EG"/>
        </w:rPr>
        <w:t xml:space="preserve"> </w:t>
      </w:r>
      <w:r w:rsidRPr="00C90FE0">
        <w:rPr>
          <w:rFonts w:ascii="Simplified Arabic" w:eastAsia="Calibri" w:hAnsi="Simplified Arabic" w:cs="Simplified Arabic" w:hint="cs"/>
          <w:sz w:val="28"/>
          <w:szCs w:val="28"/>
          <w:rtl/>
          <w:lang w:bidi="ar-EG"/>
        </w:rPr>
        <w:t>القيادة</w:t>
      </w:r>
      <w:r w:rsidRPr="00C90FE0">
        <w:rPr>
          <w:rFonts w:ascii="Simplified Arabic" w:eastAsia="Calibri" w:hAnsi="Simplified Arabic" w:cs="Simplified Arabic"/>
          <w:sz w:val="28"/>
          <w:szCs w:val="28"/>
          <w:rtl/>
          <w:lang w:bidi="ar-EG"/>
        </w:rPr>
        <w:t xml:space="preserve"> </w:t>
      </w:r>
      <w:r w:rsidRPr="00C90FE0">
        <w:rPr>
          <w:rFonts w:ascii="Simplified Arabic" w:eastAsia="Calibri" w:hAnsi="Simplified Arabic" w:cs="Simplified Arabic" w:hint="cs"/>
          <w:sz w:val="28"/>
          <w:szCs w:val="28"/>
          <w:rtl/>
          <w:lang w:bidi="ar-EG"/>
        </w:rPr>
        <w:t>الديمقراطية</w:t>
      </w:r>
      <w:r w:rsidRPr="00C90FE0">
        <w:rPr>
          <w:rFonts w:ascii="Simplified Arabic" w:eastAsia="Calibri" w:hAnsi="Simplified Arabic" w:cs="Simplified Arabic"/>
          <w:sz w:val="28"/>
          <w:szCs w:val="28"/>
          <w:rtl/>
          <w:lang w:bidi="ar-EG"/>
        </w:rPr>
        <w:t xml:space="preserve"> </w:t>
      </w:r>
      <w:r w:rsidRPr="00C90FE0">
        <w:rPr>
          <w:rFonts w:ascii="Simplified Arabic" w:eastAsia="Calibri" w:hAnsi="Simplified Arabic" w:cs="Simplified Arabic" w:hint="cs"/>
          <w:sz w:val="28"/>
          <w:szCs w:val="28"/>
          <w:rtl/>
          <w:lang w:bidi="ar-EG"/>
        </w:rPr>
        <w:t>والرضا</w:t>
      </w:r>
      <w:r w:rsidRPr="00C90FE0">
        <w:rPr>
          <w:rFonts w:ascii="Simplified Arabic" w:eastAsia="Calibri" w:hAnsi="Simplified Arabic" w:cs="Simplified Arabic"/>
          <w:sz w:val="28"/>
          <w:szCs w:val="28"/>
          <w:rtl/>
          <w:lang w:bidi="ar-EG"/>
        </w:rPr>
        <w:t xml:space="preserve"> </w:t>
      </w:r>
      <w:r w:rsidRPr="00C90FE0">
        <w:rPr>
          <w:rFonts w:ascii="Simplified Arabic" w:eastAsia="Calibri" w:hAnsi="Simplified Arabic" w:cs="Simplified Arabic" w:hint="cs"/>
          <w:sz w:val="28"/>
          <w:szCs w:val="28"/>
          <w:rtl/>
          <w:lang w:bidi="ar-EG"/>
        </w:rPr>
        <w:t>الوظيفي</w:t>
      </w:r>
      <w:r w:rsidRPr="00C90FE0">
        <w:rPr>
          <w:rFonts w:ascii="Simplified Arabic" w:eastAsia="Calibri" w:hAnsi="Simplified Arabic" w:cs="Simplified Arabic"/>
          <w:sz w:val="28"/>
          <w:szCs w:val="28"/>
          <w:rtl/>
          <w:lang w:bidi="ar-EG"/>
        </w:rPr>
        <w:t xml:space="preserve"> </w:t>
      </w:r>
      <w:r w:rsidRPr="00C90FE0">
        <w:rPr>
          <w:rFonts w:ascii="Simplified Arabic" w:eastAsia="Calibri" w:hAnsi="Simplified Arabic" w:cs="Simplified Arabic" w:hint="cs"/>
          <w:sz w:val="28"/>
          <w:szCs w:val="28"/>
          <w:rtl/>
          <w:lang w:bidi="ar-EG"/>
        </w:rPr>
        <w:t>للمديرين</w:t>
      </w:r>
      <w:r w:rsidRPr="00C90FE0">
        <w:rPr>
          <w:rFonts w:ascii="Simplified Arabic" w:eastAsia="Calibri" w:hAnsi="Simplified Arabic" w:cs="Simplified Arabic"/>
          <w:sz w:val="28"/>
          <w:szCs w:val="28"/>
          <w:rtl/>
          <w:lang w:bidi="ar-EG"/>
        </w:rPr>
        <w:t xml:space="preserve"> </w:t>
      </w:r>
      <w:r w:rsidRPr="00C90FE0">
        <w:rPr>
          <w:rFonts w:ascii="Simplified Arabic" w:eastAsia="Calibri" w:hAnsi="Simplified Arabic" w:cs="Simplified Arabic" w:hint="cs"/>
          <w:sz w:val="28"/>
          <w:szCs w:val="28"/>
          <w:rtl/>
          <w:lang w:bidi="ar-EG"/>
        </w:rPr>
        <w:t>من</w:t>
      </w:r>
      <w:r w:rsidRPr="00C90FE0">
        <w:rPr>
          <w:rFonts w:ascii="Simplified Arabic" w:eastAsia="Calibri" w:hAnsi="Simplified Arabic" w:cs="Simplified Arabic"/>
          <w:sz w:val="28"/>
          <w:szCs w:val="28"/>
          <w:rtl/>
          <w:lang w:bidi="ar-EG"/>
        </w:rPr>
        <w:t xml:space="preserve"> </w:t>
      </w:r>
      <w:r w:rsidRPr="00C90FE0">
        <w:rPr>
          <w:rFonts w:ascii="Simplified Arabic" w:eastAsia="Calibri" w:hAnsi="Simplified Arabic" w:cs="Simplified Arabic" w:hint="cs"/>
          <w:sz w:val="28"/>
          <w:szCs w:val="28"/>
          <w:rtl/>
          <w:lang w:bidi="ar-EG"/>
        </w:rPr>
        <w:t>وجهة</w:t>
      </w:r>
      <w:r w:rsidRPr="00C90FE0">
        <w:rPr>
          <w:rFonts w:ascii="Simplified Arabic" w:eastAsia="Calibri" w:hAnsi="Simplified Arabic" w:cs="Simplified Arabic"/>
          <w:sz w:val="28"/>
          <w:szCs w:val="28"/>
          <w:rtl/>
          <w:lang w:bidi="ar-EG"/>
        </w:rPr>
        <w:t xml:space="preserve"> </w:t>
      </w:r>
      <w:r w:rsidRPr="00C90FE0">
        <w:rPr>
          <w:rFonts w:ascii="Simplified Arabic" w:eastAsia="Calibri" w:hAnsi="Simplified Arabic" w:cs="Simplified Arabic" w:hint="cs"/>
          <w:sz w:val="28"/>
          <w:szCs w:val="28"/>
          <w:rtl/>
          <w:lang w:bidi="ar-EG"/>
        </w:rPr>
        <w:t>نظر</w:t>
      </w:r>
      <w:r w:rsidRPr="00C90FE0">
        <w:rPr>
          <w:rFonts w:ascii="Simplified Arabic" w:eastAsia="Calibri" w:hAnsi="Simplified Arabic" w:cs="Simplified Arabic"/>
          <w:sz w:val="28"/>
          <w:szCs w:val="28"/>
          <w:rtl/>
          <w:lang w:bidi="ar-EG"/>
        </w:rPr>
        <w:t xml:space="preserve"> </w:t>
      </w:r>
      <w:r w:rsidRPr="00C90FE0">
        <w:rPr>
          <w:rFonts w:ascii="Simplified Arabic" w:eastAsia="Calibri" w:hAnsi="Simplified Arabic" w:cs="Simplified Arabic" w:hint="cs"/>
          <w:sz w:val="28"/>
          <w:szCs w:val="28"/>
          <w:rtl/>
          <w:lang w:bidi="ar-EG"/>
        </w:rPr>
        <w:t>أساتذة</w:t>
      </w:r>
      <w:r w:rsidRPr="00C90FE0">
        <w:rPr>
          <w:rFonts w:ascii="Simplified Arabic" w:eastAsia="Calibri" w:hAnsi="Simplified Arabic" w:cs="Simplified Arabic"/>
          <w:sz w:val="28"/>
          <w:szCs w:val="28"/>
          <w:rtl/>
          <w:lang w:bidi="ar-EG"/>
        </w:rPr>
        <w:t xml:space="preserve"> </w:t>
      </w:r>
      <w:r w:rsidRPr="00C90FE0">
        <w:rPr>
          <w:rFonts w:ascii="Simplified Arabic" w:eastAsia="Calibri" w:hAnsi="Simplified Arabic" w:cs="Simplified Arabic" w:hint="cs"/>
          <w:sz w:val="28"/>
          <w:szCs w:val="28"/>
          <w:rtl/>
          <w:lang w:bidi="ar-EG"/>
        </w:rPr>
        <w:t>التعليم</w:t>
      </w:r>
      <w:r w:rsidRPr="00C90FE0">
        <w:rPr>
          <w:rFonts w:ascii="Simplified Arabic" w:eastAsia="Calibri" w:hAnsi="Simplified Arabic" w:cs="Simplified Arabic"/>
          <w:sz w:val="28"/>
          <w:szCs w:val="28"/>
          <w:rtl/>
          <w:lang w:bidi="ar-EG"/>
        </w:rPr>
        <w:t xml:space="preserve"> </w:t>
      </w:r>
      <w:r w:rsidRPr="00C90FE0">
        <w:rPr>
          <w:rFonts w:ascii="Simplified Arabic" w:eastAsia="Calibri" w:hAnsi="Simplified Arabic" w:cs="Simplified Arabic" w:hint="cs"/>
          <w:sz w:val="28"/>
          <w:szCs w:val="28"/>
          <w:rtl/>
          <w:lang w:bidi="ar-EG"/>
        </w:rPr>
        <w:t>الثانوي،</w:t>
      </w:r>
      <w:r w:rsidRPr="00C90FE0">
        <w:rPr>
          <w:rFonts w:ascii="Simplified Arabic" w:eastAsia="Calibri" w:hAnsi="Simplified Arabic" w:cs="Simplified Arabic"/>
          <w:sz w:val="28"/>
          <w:szCs w:val="28"/>
          <w:rtl/>
          <w:lang w:bidi="ar-EG"/>
        </w:rPr>
        <w:t xml:space="preserve"> </w:t>
      </w:r>
      <w:r w:rsidRPr="00C90FE0">
        <w:rPr>
          <w:rFonts w:ascii="Simplified Arabic" w:eastAsia="Calibri" w:hAnsi="Simplified Arabic" w:cs="Simplified Arabic" w:hint="cs"/>
          <w:sz w:val="28"/>
          <w:szCs w:val="28"/>
          <w:rtl/>
          <w:lang w:bidi="ar-EG"/>
        </w:rPr>
        <w:t>وعدم</w:t>
      </w:r>
      <w:r w:rsidRPr="00C90FE0">
        <w:rPr>
          <w:rFonts w:ascii="Simplified Arabic" w:eastAsia="Calibri" w:hAnsi="Simplified Arabic" w:cs="Simplified Arabic"/>
          <w:sz w:val="28"/>
          <w:szCs w:val="28"/>
          <w:rtl/>
          <w:lang w:bidi="ar-EG"/>
        </w:rPr>
        <w:t xml:space="preserve"> </w:t>
      </w:r>
      <w:r w:rsidRPr="00C90FE0">
        <w:rPr>
          <w:rFonts w:ascii="Simplified Arabic" w:eastAsia="Calibri" w:hAnsi="Simplified Arabic" w:cs="Simplified Arabic" w:hint="cs"/>
          <w:sz w:val="28"/>
          <w:szCs w:val="28"/>
          <w:rtl/>
          <w:lang w:bidi="ar-EG"/>
        </w:rPr>
        <w:t>وجود</w:t>
      </w:r>
      <w:r w:rsidRPr="00C90FE0">
        <w:rPr>
          <w:rFonts w:ascii="Simplified Arabic" w:eastAsia="Calibri" w:hAnsi="Simplified Arabic" w:cs="Simplified Arabic"/>
          <w:sz w:val="28"/>
          <w:szCs w:val="28"/>
          <w:rtl/>
          <w:lang w:bidi="ar-EG"/>
        </w:rPr>
        <w:t xml:space="preserve"> </w:t>
      </w:r>
      <w:r w:rsidRPr="00C90FE0">
        <w:rPr>
          <w:rFonts w:ascii="Simplified Arabic" w:eastAsia="Calibri" w:hAnsi="Simplified Arabic" w:cs="Simplified Arabic" w:hint="cs"/>
          <w:sz w:val="28"/>
          <w:szCs w:val="28"/>
          <w:rtl/>
          <w:lang w:bidi="ar-EG"/>
        </w:rPr>
        <w:t>علاقة</w:t>
      </w:r>
      <w:r w:rsidRPr="00C90FE0">
        <w:rPr>
          <w:rFonts w:ascii="Simplified Arabic" w:eastAsia="Calibri" w:hAnsi="Simplified Arabic" w:cs="Simplified Arabic"/>
          <w:sz w:val="28"/>
          <w:szCs w:val="28"/>
          <w:rtl/>
          <w:lang w:bidi="ar-EG"/>
        </w:rPr>
        <w:t xml:space="preserve"> </w:t>
      </w:r>
      <w:r w:rsidRPr="00C90FE0">
        <w:rPr>
          <w:rFonts w:ascii="Simplified Arabic" w:eastAsia="Calibri" w:hAnsi="Simplified Arabic" w:cs="Simplified Arabic" w:hint="cs"/>
          <w:sz w:val="28"/>
          <w:szCs w:val="28"/>
          <w:rtl/>
          <w:lang w:bidi="ar-EG"/>
        </w:rPr>
        <w:t>بين</w:t>
      </w:r>
      <w:r w:rsidRPr="00C90FE0">
        <w:rPr>
          <w:rFonts w:ascii="Simplified Arabic" w:eastAsia="Calibri" w:hAnsi="Simplified Arabic" w:cs="Simplified Arabic"/>
          <w:sz w:val="28"/>
          <w:szCs w:val="28"/>
          <w:rtl/>
          <w:lang w:bidi="ar-EG"/>
        </w:rPr>
        <w:t xml:space="preserve"> </w:t>
      </w:r>
      <w:r w:rsidRPr="00C90FE0">
        <w:rPr>
          <w:rFonts w:ascii="Simplified Arabic" w:eastAsia="Calibri" w:hAnsi="Simplified Arabic" w:cs="Simplified Arabic" w:hint="cs"/>
          <w:sz w:val="28"/>
          <w:szCs w:val="28"/>
          <w:rtl/>
          <w:lang w:bidi="ar-EG"/>
        </w:rPr>
        <w:t>نمط</w:t>
      </w:r>
      <w:r w:rsidRPr="00C90FE0">
        <w:rPr>
          <w:rFonts w:ascii="Simplified Arabic" w:eastAsia="Calibri" w:hAnsi="Simplified Arabic" w:cs="Simplified Arabic"/>
          <w:sz w:val="28"/>
          <w:szCs w:val="28"/>
          <w:rtl/>
          <w:lang w:bidi="ar-EG"/>
        </w:rPr>
        <w:t xml:space="preserve"> </w:t>
      </w:r>
      <w:r w:rsidRPr="00C90FE0">
        <w:rPr>
          <w:rFonts w:ascii="Simplified Arabic" w:eastAsia="Calibri" w:hAnsi="Simplified Arabic" w:cs="Simplified Arabic" w:hint="cs"/>
          <w:sz w:val="28"/>
          <w:szCs w:val="28"/>
          <w:rtl/>
          <w:lang w:bidi="ar-EG"/>
        </w:rPr>
        <w:t>القيادة</w:t>
      </w:r>
      <w:r w:rsidRPr="00C90FE0">
        <w:rPr>
          <w:rFonts w:ascii="Simplified Arabic" w:eastAsia="Calibri" w:hAnsi="Simplified Arabic" w:cs="Simplified Arabic"/>
          <w:sz w:val="28"/>
          <w:szCs w:val="28"/>
          <w:rtl/>
          <w:lang w:bidi="ar-EG"/>
        </w:rPr>
        <w:t xml:space="preserve"> </w:t>
      </w:r>
      <w:r w:rsidRPr="00C90FE0">
        <w:rPr>
          <w:rFonts w:ascii="Simplified Arabic" w:eastAsia="Calibri" w:hAnsi="Simplified Arabic" w:cs="Simplified Arabic" w:hint="cs"/>
          <w:sz w:val="28"/>
          <w:szCs w:val="28"/>
          <w:rtl/>
          <w:lang w:bidi="ar-EG"/>
        </w:rPr>
        <w:t>الأوتوقراطية</w:t>
      </w:r>
      <w:r w:rsidRPr="00C90FE0">
        <w:rPr>
          <w:rFonts w:ascii="Simplified Arabic" w:eastAsia="Calibri" w:hAnsi="Simplified Arabic" w:cs="Simplified Arabic"/>
          <w:sz w:val="28"/>
          <w:szCs w:val="28"/>
          <w:rtl/>
          <w:lang w:bidi="ar-EG"/>
        </w:rPr>
        <w:t xml:space="preserve"> </w:t>
      </w:r>
      <w:r w:rsidRPr="00C90FE0">
        <w:rPr>
          <w:rFonts w:ascii="Simplified Arabic" w:eastAsia="Calibri" w:hAnsi="Simplified Arabic" w:cs="Simplified Arabic" w:hint="cs"/>
          <w:sz w:val="28"/>
          <w:szCs w:val="28"/>
          <w:rtl/>
          <w:lang w:bidi="ar-EG"/>
        </w:rPr>
        <w:t>والتسلطية</w:t>
      </w:r>
      <w:r w:rsidRPr="00C90FE0">
        <w:rPr>
          <w:rFonts w:ascii="Simplified Arabic" w:eastAsia="Calibri" w:hAnsi="Simplified Arabic" w:cs="Simplified Arabic"/>
          <w:sz w:val="28"/>
          <w:szCs w:val="28"/>
          <w:rtl/>
          <w:lang w:bidi="ar-EG"/>
        </w:rPr>
        <w:t xml:space="preserve"> </w:t>
      </w:r>
      <w:r w:rsidRPr="00C90FE0">
        <w:rPr>
          <w:rFonts w:ascii="Simplified Arabic" w:eastAsia="Calibri" w:hAnsi="Simplified Arabic" w:cs="Simplified Arabic" w:hint="cs"/>
          <w:sz w:val="28"/>
          <w:szCs w:val="28"/>
          <w:rtl/>
          <w:lang w:bidi="ar-EG"/>
        </w:rPr>
        <w:t>والرضا</w:t>
      </w:r>
      <w:r w:rsidRPr="00C90FE0">
        <w:rPr>
          <w:rFonts w:ascii="Simplified Arabic" w:eastAsia="Calibri" w:hAnsi="Simplified Arabic" w:cs="Simplified Arabic"/>
          <w:sz w:val="28"/>
          <w:szCs w:val="28"/>
          <w:rtl/>
          <w:lang w:bidi="ar-EG"/>
        </w:rPr>
        <w:t xml:space="preserve"> </w:t>
      </w:r>
      <w:r w:rsidRPr="00C90FE0">
        <w:rPr>
          <w:rFonts w:ascii="Simplified Arabic" w:eastAsia="Calibri" w:hAnsi="Simplified Arabic" w:cs="Simplified Arabic" w:hint="cs"/>
          <w:sz w:val="28"/>
          <w:szCs w:val="28"/>
          <w:rtl/>
          <w:lang w:bidi="ar-EG"/>
        </w:rPr>
        <w:t>الوظيفي</w:t>
      </w:r>
      <w:r w:rsidRPr="00C90FE0">
        <w:rPr>
          <w:rFonts w:ascii="Simplified Arabic" w:eastAsia="Calibri" w:hAnsi="Simplified Arabic" w:cs="Simplified Arabic"/>
          <w:sz w:val="28"/>
          <w:szCs w:val="28"/>
          <w:rtl/>
          <w:lang w:bidi="ar-EG"/>
        </w:rPr>
        <w:t xml:space="preserve"> </w:t>
      </w:r>
      <w:r w:rsidRPr="00C90FE0">
        <w:rPr>
          <w:rFonts w:ascii="Simplified Arabic" w:eastAsia="Calibri" w:hAnsi="Simplified Arabic" w:cs="Simplified Arabic" w:hint="cs"/>
          <w:sz w:val="28"/>
          <w:szCs w:val="28"/>
          <w:rtl/>
          <w:lang w:bidi="ar-EG"/>
        </w:rPr>
        <w:t>للمديرين</w:t>
      </w:r>
      <w:r w:rsidRPr="00C90FE0">
        <w:rPr>
          <w:rFonts w:ascii="Simplified Arabic" w:eastAsia="Calibri" w:hAnsi="Simplified Arabic" w:cs="Simplified Arabic"/>
          <w:sz w:val="28"/>
          <w:szCs w:val="28"/>
          <w:rtl/>
          <w:lang w:bidi="ar-EG"/>
        </w:rPr>
        <w:t xml:space="preserve"> </w:t>
      </w:r>
      <w:r w:rsidRPr="00C90FE0">
        <w:rPr>
          <w:rFonts w:ascii="Simplified Arabic" w:eastAsia="Calibri" w:hAnsi="Simplified Arabic" w:cs="Simplified Arabic" w:hint="cs"/>
          <w:sz w:val="28"/>
          <w:szCs w:val="28"/>
          <w:rtl/>
          <w:lang w:bidi="ar-EG"/>
        </w:rPr>
        <w:t>من</w:t>
      </w:r>
      <w:r w:rsidRPr="00C90FE0">
        <w:rPr>
          <w:rFonts w:ascii="Simplified Arabic" w:eastAsia="Calibri" w:hAnsi="Simplified Arabic" w:cs="Simplified Arabic"/>
          <w:sz w:val="28"/>
          <w:szCs w:val="28"/>
          <w:rtl/>
          <w:lang w:bidi="ar-EG"/>
        </w:rPr>
        <w:t xml:space="preserve"> </w:t>
      </w:r>
      <w:r w:rsidRPr="00C90FE0">
        <w:rPr>
          <w:rFonts w:ascii="Simplified Arabic" w:eastAsia="Calibri" w:hAnsi="Simplified Arabic" w:cs="Simplified Arabic" w:hint="cs"/>
          <w:sz w:val="28"/>
          <w:szCs w:val="28"/>
          <w:rtl/>
          <w:lang w:bidi="ar-EG"/>
        </w:rPr>
        <w:t>وجهة</w:t>
      </w:r>
      <w:r w:rsidRPr="00C90FE0">
        <w:rPr>
          <w:rFonts w:ascii="Simplified Arabic" w:eastAsia="Calibri" w:hAnsi="Simplified Arabic" w:cs="Simplified Arabic"/>
          <w:sz w:val="28"/>
          <w:szCs w:val="28"/>
          <w:rtl/>
          <w:lang w:bidi="ar-EG"/>
        </w:rPr>
        <w:t xml:space="preserve"> </w:t>
      </w:r>
      <w:r w:rsidRPr="00C90FE0">
        <w:rPr>
          <w:rFonts w:ascii="Simplified Arabic" w:eastAsia="Calibri" w:hAnsi="Simplified Arabic" w:cs="Simplified Arabic" w:hint="cs"/>
          <w:sz w:val="28"/>
          <w:szCs w:val="28"/>
          <w:rtl/>
          <w:lang w:bidi="ar-EG"/>
        </w:rPr>
        <w:t>نظر</w:t>
      </w:r>
      <w:r w:rsidRPr="00C90FE0">
        <w:rPr>
          <w:rFonts w:ascii="Simplified Arabic" w:eastAsia="Calibri" w:hAnsi="Simplified Arabic" w:cs="Simplified Arabic"/>
          <w:sz w:val="28"/>
          <w:szCs w:val="28"/>
          <w:rtl/>
          <w:lang w:bidi="ar-EG"/>
        </w:rPr>
        <w:t xml:space="preserve"> </w:t>
      </w:r>
      <w:r w:rsidRPr="00C90FE0">
        <w:rPr>
          <w:rFonts w:ascii="Simplified Arabic" w:eastAsia="Calibri" w:hAnsi="Simplified Arabic" w:cs="Simplified Arabic" w:hint="cs"/>
          <w:sz w:val="28"/>
          <w:szCs w:val="28"/>
          <w:rtl/>
          <w:lang w:bidi="ar-EG"/>
        </w:rPr>
        <w:t>أساتذة</w:t>
      </w:r>
      <w:r w:rsidRPr="00C90FE0">
        <w:rPr>
          <w:rFonts w:ascii="Simplified Arabic" w:eastAsia="Calibri" w:hAnsi="Simplified Arabic" w:cs="Simplified Arabic"/>
          <w:sz w:val="28"/>
          <w:szCs w:val="28"/>
          <w:rtl/>
          <w:lang w:bidi="ar-EG"/>
        </w:rPr>
        <w:t xml:space="preserve"> </w:t>
      </w:r>
      <w:r w:rsidRPr="00C90FE0">
        <w:rPr>
          <w:rFonts w:ascii="Simplified Arabic" w:eastAsia="Calibri" w:hAnsi="Simplified Arabic" w:cs="Simplified Arabic" w:hint="cs"/>
          <w:sz w:val="28"/>
          <w:szCs w:val="28"/>
          <w:rtl/>
          <w:lang w:bidi="ar-EG"/>
        </w:rPr>
        <w:t>التعليم</w:t>
      </w:r>
      <w:r w:rsidRPr="00C90FE0">
        <w:rPr>
          <w:rFonts w:ascii="Simplified Arabic" w:eastAsia="Calibri" w:hAnsi="Simplified Arabic" w:cs="Simplified Arabic"/>
          <w:sz w:val="28"/>
          <w:szCs w:val="28"/>
          <w:rtl/>
          <w:lang w:bidi="ar-EG"/>
        </w:rPr>
        <w:t xml:space="preserve"> </w:t>
      </w:r>
      <w:r w:rsidRPr="00C90FE0">
        <w:rPr>
          <w:rFonts w:ascii="Simplified Arabic" w:eastAsia="Calibri" w:hAnsi="Simplified Arabic" w:cs="Simplified Arabic" w:hint="cs"/>
          <w:sz w:val="28"/>
          <w:szCs w:val="28"/>
          <w:rtl/>
          <w:lang w:bidi="ar-EG"/>
        </w:rPr>
        <w:t>الثانوي</w:t>
      </w:r>
      <w:r w:rsidR="00D15F33" w:rsidRPr="009467EC">
        <w:rPr>
          <w:rFonts w:ascii="Simplified Arabic" w:eastAsia="Calibri" w:hAnsi="Simplified Arabic" w:cs="Simplified Arabic"/>
          <w:sz w:val="28"/>
          <w:szCs w:val="28"/>
          <w:rtl/>
          <w:lang w:bidi="ar-EG"/>
        </w:rPr>
        <w:t>.</w:t>
      </w:r>
    </w:p>
    <w:bookmarkEnd w:id="18"/>
    <w:p w14:paraId="56700230" w14:textId="77777777" w:rsidR="00D15F33" w:rsidRPr="00684B7E" w:rsidRDefault="00D15F33" w:rsidP="00D15F33">
      <w:pPr>
        <w:numPr>
          <w:ilvl w:val="0"/>
          <w:numId w:val="44"/>
        </w:numPr>
        <w:spacing w:line="276" w:lineRule="auto"/>
        <w:contextualSpacing/>
        <w:jc w:val="both"/>
        <w:rPr>
          <w:rFonts w:ascii="Simplified Arabic" w:eastAsia="Calibri" w:hAnsi="Simplified Arabic" w:cs="Simplified Arabic"/>
          <w:b/>
          <w:bCs/>
          <w:sz w:val="28"/>
          <w:szCs w:val="28"/>
          <w:lang w:bidi="ar-EG"/>
        </w:rPr>
      </w:pPr>
      <w:r w:rsidRPr="00684B7E">
        <w:rPr>
          <w:rFonts w:ascii="Simplified Arabic" w:eastAsia="Calibri" w:hAnsi="Simplified Arabic" w:cs="Simplified Arabic" w:hint="cs"/>
          <w:b/>
          <w:bCs/>
          <w:sz w:val="28"/>
          <w:szCs w:val="28"/>
          <w:rtl/>
          <w:lang w:bidi="ar-EG"/>
        </w:rPr>
        <w:t>دراسة (بن سعد، 2015) بعنوان " أثر</w:t>
      </w:r>
      <w:r w:rsidRPr="00684B7E">
        <w:rPr>
          <w:rFonts w:ascii="Simplified Arabic" w:eastAsia="Calibri" w:hAnsi="Simplified Arabic" w:cs="Simplified Arabic"/>
          <w:b/>
          <w:bCs/>
          <w:sz w:val="28"/>
          <w:szCs w:val="28"/>
          <w:rtl/>
          <w:lang w:bidi="ar-EG"/>
        </w:rPr>
        <w:t xml:space="preserve"> </w:t>
      </w:r>
      <w:r w:rsidRPr="00684B7E">
        <w:rPr>
          <w:rFonts w:ascii="Simplified Arabic" w:eastAsia="Calibri" w:hAnsi="Simplified Arabic" w:cs="Simplified Arabic" w:hint="cs"/>
          <w:b/>
          <w:bCs/>
          <w:sz w:val="28"/>
          <w:szCs w:val="28"/>
          <w:rtl/>
          <w:lang w:bidi="ar-EG"/>
        </w:rPr>
        <w:t>نمط</w:t>
      </w:r>
      <w:r w:rsidRPr="00684B7E">
        <w:rPr>
          <w:rFonts w:ascii="Simplified Arabic" w:eastAsia="Calibri" w:hAnsi="Simplified Arabic" w:cs="Simplified Arabic"/>
          <w:b/>
          <w:bCs/>
          <w:sz w:val="28"/>
          <w:szCs w:val="28"/>
          <w:rtl/>
          <w:lang w:bidi="ar-EG"/>
        </w:rPr>
        <w:t xml:space="preserve"> </w:t>
      </w:r>
      <w:r w:rsidRPr="00684B7E">
        <w:rPr>
          <w:rFonts w:ascii="Simplified Arabic" w:eastAsia="Calibri" w:hAnsi="Simplified Arabic" w:cs="Simplified Arabic" w:hint="cs"/>
          <w:b/>
          <w:bCs/>
          <w:sz w:val="28"/>
          <w:szCs w:val="28"/>
          <w:rtl/>
          <w:lang w:bidi="ar-EG"/>
        </w:rPr>
        <w:t>السلوك</w:t>
      </w:r>
      <w:r w:rsidRPr="00684B7E">
        <w:rPr>
          <w:rFonts w:ascii="Simplified Arabic" w:eastAsia="Calibri" w:hAnsi="Simplified Arabic" w:cs="Simplified Arabic"/>
          <w:b/>
          <w:bCs/>
          <w:sz w:val="28"/>
          <w:szCs w:val="28"/>
          <w:rtl/>
          <w:lang w:bidi="ar-EG"/>
        </w:rPr>
        <w:t xml:space="preserve"> </w:t>
      </w:r>
      <w:r w:rsidRPr="00684B7E">
        <w:rPr>
          <w:rFonts w:ascii="Simplified Arabic" w:eastAsia="Calibri" w:hAnsi="Simplified Arabic" w:cs="Simplified Arabic" w:hint="cs"/>
          <w:b/>
          <w:bCs/>
          <w:sz w:val="28"/>
          <w:szCs w:val="28"/>
          <w:rtl/>
          <w:lang w:bidi="ar-EG"/>
        </w:rPr>
        <w:t>القيادي</w:t>
      </w:r>
      <w:r w:rsidRPr="00684B7E">
        <w:rPr>
          <w:rFonts w:ascii="Simplified Arabic" w:eastAsia="Calibri" w:hAnsi="Simplified Arabic" w:cs="Simplified Arabic"/>
          <w:b/>
          <w:bCs/>
          <w:sz w:val="28"/>
          <w:szCs w:val="28"/>
          <w:rtl/>
          <w:lang w:bidi="ar-EG"/>
        </w:rPr>
        <w:t xml:space="preserve"> </w:t>
      </w:r>
      <w:r w:rsidRPr="00684B7E">
        <w:rPr>
          <w:rFonts w:ascii="Simplified Arabic" w:eastAsia="Calibri" w:hAnsi="Simplified Arabic" w:cs="Simplified Arabic" w:hint="cs"/>
          <w:b/>
          <w:bCs/>
          <w:sz w:val="28"/>
          <w:szCs w:val="28"/>
          <w:rtl/>
          <w:lang w:bidi="ar-EG"/>
        </w:rPr>
        <w:t>الأوتوقراطي</w:t>
      </w:r>
      <w:r w:rsidRPr="00684B7E">
        <w:rPr>
          <w:rFonts w:ascii="Simplified Arabic" w:eastAsia="Calibri" w:hAnsi="Simplified Arabic" w:cs="Simplified Arabic"/>
          <w:b/>
          <w:bCs/>
          <w:sz w:val="28"/>
          <w:szCs w:val="28"/>
          <w:rtl/>
          <w:lang w:bidi="ar-EG"/>
        </w:rPr>
        <w:t xml:space="preserve"> </w:t>
      </w:r>
      <w:r w:rsidRPr="00684B7E">
        <w:rPr>
          <w:rFonts w:ascii="Simplified Arabic" w:eastAsia="Calibri" w:hAnsi="Simplified Arabic" w:cs="Simplified Arabic" w:hint="cs"/>
          <w:b/>
          <w:bCs/>
          <w:sz w:val="28"/>
          <w:szCs w:val="28"/>
          <w:rtl/>
          <w:lang w:bidi="ar-EG"/>
        </w:rPr>
        <w:t>على</w:t>
      </w:r>
      <w:r w:rsidRPr="00684B7E">
        <w:rPr>
          <w:rFonts w:ascii="Simplified Arabic" w:eastAsia="Calibri" w:hAnsi="Simplified Arabic" w:cs="Simplified Arabic"/>
          <w:b/>
          <w:bCs/>
          <w:sz w:val="28"/>
          <w:szCs w:val="28"/>
          <w:rtl/>
          <w:lang w:bidi="ar-EG"/>
        </w:rPr>
        <w:t xml:space="preserve"> </w:t>
      </w:r>
      <w:r w:rsidRPr="00684B7E">
        <w:rPr>
          <w:rFonts w:ascii="Simplified Arabic" w:eastAsia="Calibri" w:hAnsi="Simplified Arabic" w:cs="Simplified Arabic" w:hint="cs"/>
          <w:b/>
          <w:bCs/>
          <w:sz w:val="28"/>
          <w:szCs w:val="28"/>
          <w:rtl/>
          <w:lang w:bidi="ar-EG"/>
        </w:rPr>
        <w:t>الولاء</w:t>
      </w:r>
      <w:r w:rsidRPr="00684B7E">
        <w:rPr>
          <w:rFonts w:ascii="Simplified Arabic" w:eastAsia="Calibri" w:hAnsi="Simplified Arabic" w:cs="Simplified Arabic"/>
          <w:b/>
          <w:bCs/>
          <w:sz w:val="28"/>
          <w:szCs w:val="28"/>
          <w:rtl/>
          <w:lang w:bidi="ar-EG"/>
        </w:rPr>
        <w:t xml:space="preserve"> </w:t>
      </w:r>
      <w:r w:rsidRPr="00684B7E">
        <w:rPr>
          <w:rFonts w:ascii="Simplified Arabic" w:eastAsia="Calibri" w:hAnsi="Simplified Arabic" w:cs="Simplified Arabic" w:hint="cs"/>
          <w:b/>
          <w:bCs/>
          <w:sz w:val="28"/>
          <w:szCs w:val="28"/>
          <w:rtl/>
          <w:lang w:bidi="ar-EG"/>
        </w:rPr>
        <w:t>التنظيمي</w:t>
      </w:r>
      <w:r w:rsidRPr="00684B7E">
        <w:rPr>
          <w:rFonts w:ascii="Simplified Arabic" w:eastAsia="Calibri" w:hAnsi="Simplified Arabic" w:cs="Simplified Arabic"/>
          <w:b/>
          <w:bCs/>
          <w:sz w:val="28"/>
          <w:szCs w:val="28"/>
          <w:rtl/>
          <w:lang w:bidi="ar-EG"/>
        </w:rPr>
        <w:t xml:space="preserve"> </w:t>
      </w:r>
      <w:r w:rsidRPr="00684B7E">
        <w:rPr>
          <w:rFonts w:ascii="Simplified Arabic" w:eastAsia="Calibri" w:hAnsi="Simplified Arabic" w:cs="Simplified Arabic" w:hint="cs"/>
          <w:b/>
          <w:bCs/>
          <w:sz w:val="28"/>
          <w:szCs w:val="28"/>
          <w:rtl/>
          <w:lang w:bidi="ar-EG"/>
        </w:rPr>
        <w:t>للعاملين</w:t>
      </w:r>
      <w:r w:rsidRPr="00684B7E">
        <w:rPr>
          <w:rFonts w:ascii="Simplified Arabic" w:eastAsia="Calibri" w:hAnsi="Simplified Arabic" w:cs="Simplified Arabic"/>
          <w:b/>
          <w:bCs/>
          <w:sz w:val="28"/>
          <w:szCs w:val="28"/>
          <w:rtl/>
          <w:lang w:bidi="ar-EG"/>
        </w:rPr>
        <w:t xml:space="preserve"> </w:t>
      </w:r>
      <w:r w:rsidRPr="00684B7E">
        <w:rPr>
          <w:rFonts w:ascii="Simplified Arabic" w:eastAsia="Calibri" w:hAnsi="Simplified Arabic" w:cs="Simplified Arabic" w:hint="cs"/>
          <w:b/>
          <w:bCs/>
          <w:sz w:val="28"/>
          <w:szCs w:val="28"/>
          <w:rtl/>
          <w:lang w:bidi="ar-EG"/>
        </w:rPr>
        <w:t>بالدولة</w:t>
      </w:r>
      <w:r w:rsidRPr="00684B7E">
        <w:rPr>
          <w:rFonts w:ascii="Simplified Arabic" w:eastAsia="Calibri" w:hAnsi="Simplified Arabic" w:cs="Simplified Arabic"/>
          <w:b/>
          <w:bCs/>
          <w:sz w:val="28"/>
          <w:szCs w:val="28"/>
          <w:rtl/>
          <w:lang w:bidi="ar-EG"/>
        </w:rPr>
        <w:t xml:space="preserve">: </w:t>
      </w:r>
      <w:r w:rsidRPr="00684B7E">
        <w:rPr>
          <w:rFonts w:ascii="Simplified Arabic" w:eastAsia="Calibri" w:hAnsi="Simplified Arabic" w:cs="Simplified Arabic" w:hint="cs"/>
          <w:b/>
          <w:bCs/>
          <w:sz w:val="28"/>
          <w:szCs w:val="28"/>
          <w:rtl/>
          <w:lang w:bidi="ar-EG"/>
        </w:rPr>
        <w:t>دراسة</w:t>
      </w:r>
      <w:r w:rsidRPr="00684B7E">
        <w:rPr>
          <w:rFonts w:ascii="Simplified Arabic" w:eastAsia="Calibri" w:hAnsi="Simplified Arabic" w:cs="Simplified Arabic"/>
          <w:b/>
          <w:bCs/>
          <w:sz w:val="28"/>
          <w:szCs w:val="28"/>
          <w:rtl/>
          <w:lang w:bidi="ar-EG"/>
        </w:rPr>
        <w:t xml:space="preserve"> </w:t>
      </w:r>
      <w:r w:rsidRPr="00684B7E">
        <w:rPr>
          <w:rFonts w:ascii="Simplified Arabic" w:eastAsia="Calibri" w:hAnsi="Simplified Arabic" w:cs="Simplified Arabic" w:hint="cs"/>
          <w:b/>
          <w:bCs/>
          <w:sz w:val="28"/>
          <w:szCs w:val="28"/>
          <w:rtl/>
          <w:lang w:bidi="ar-EG"/>
        </w:rPr>
        <w:t>حالة</w:t>
      </w:r>
      <w:r w:rsidRPr="00684B7E">
        <w:rPr>
          <w:rFonts w:ascii="Simplified Arabic" w:eastAsia="Calibri" w:hAnsi="Simplified Arabic" w:cs="Simplified Arabic"/>
          <w:b/>
          <w:bCs/>
          <w:sz w:val="28"/>
          <w:szCs w:val="28"/>
          <w:rtl/>
          <w:lang w:bidi="ar-EG"/>
        </w:rPr>
        <w:t xml:space="preserve"> </w:t>
      </w:r>
      <w:r w:rsidRPr="00684B7E">
        <w:rPr>
          <w:rFonts w:ascii="Simplified Arabic" w:eastAsia="Calibri" w:hAnsi="Simplified Arabic" w:cs="Simplified Arabic" w:hint="cs"/>
          <w:b/>
          <w:bCs/>
          <w:sz w:val="28"/>
          <w:szCs w:val="28"/>
          <w:rtl/>
          <w:lang w:bidi="ar-EG"/>
        </w:rPr>
        <w:t>لوزارة</w:t>
      </w:r>
      <w:r w:rsidRPr="00684B7E">
        <w:rPr>
          <w:rFonts w:ascii="Simplified Arabic" w:eastAsia="Calibri" w:hAnsi="Simplified Arabic" w:cs="Simplified Arabic"/>
          <w:b/>
          <w:bCs/>
          <w:sz w:val="28"/>
          <w:szCs w:val="28"/>
          <w:rtl/>
          <w:lang w:bidi="ar-EG"/>
        </w:rPr>
        <w:t xml:space="preserve"> </w:t>
      </w:r>
      <w:r w:rsidRPr="00684B7E">
        <w:rPr>
          <w:rFonts w:ascii="Simplified Arabic" w:eastAsia="Calibri" w:hAnsi="Simplified Arabic" w:cs="Simplified Arabic" w:hint="cs"/>
          <w:b/>
          <w:bCs/>
          <w:sz w:val="28"/>
          <w:szCs w:val="28"/>
          <w:rtl/>
          <w:lang w:bidi="ar-EG"/>
        </w:rPr>
        <w:t>الإسكان</w:t>
      </w:r>
      <w:r w:rsidRPr="00684B7E">
        <w:rPr>
          <w:rFonts w:ascii="Simplified Arabic" w:eastAsia="Calibri" w:hAnsi="Simplified Arabic" w:cs="Simplified Arabic"/>
          <w:b/>
          <w:bCs/>
          <w:sz w:val="28"/>
          <w:szCs w:val="28"/>
          <w:rtl/>
          <w:lang w:bidi="ar-EG"/>
        </w:rPr>
        <w:t xml:space="preserve"> </w:t>
      </w:r>
      <w:r w:rsidRPr="00684B7E">
        <w:rPr>
          <w:rFonts w:ascii="Simplified Arabic" w:eastAsia="Calibri" w:hAnsi="Simplified Arabic" w:cs="Simplified Arabic" w:hint="cs"/>
          <w:b/>
          <w:bCs/>
          <w:sz w:val="28"/>
          <w:szCs w:val="28"/>
          <w:rtl/>
          <w:lang w:bidi="ar-EG"/>
        </w:rPr>
        <w:t>والمرافق</w:t>
      </w:r>
      <w:r w:rsidRPr="00684B7E">
        <w:rPr>
          <w:rFonts w:ascii="Simplified Arabic" w:eastAsia="Calibri" w:hAnsi="Simplified Arabic" w:cs="Simplified Arabic"/>
          <w:b/>
          <w:bCs/>
          <w:sz w:val="28"/>
          <w:szCs w:val="28"/>
          <w:rtl/>
          <w:lang w:bidi="ar-EG"/>
        </w:rPr>
        <w:t xml:space="preserve"> </w:t>
      </w:r>
      <w:r w:rsidRPr="00684B7E">
        <w:rPr>
          <w:rFonts w:ascii="Simplified Arabic" w:eastAsia="Calibri" w:hAnsi="Simplified Arabic" w:cs="Simplified Arabic" w:hint="cs"/>
          <w:b/>
          <w:bCs/>
          <w:sz w:val="28"/>
          <w:szCs w:val="28"/>
          <w:rtl/>
          <w:lang w:bidi="ar-EG"/>
        </w:rPr>
        <w:t xml:space="preserve">بليبيا". </w:t>
      </w:r>
    </w:p>
    <w:p w14:paraId="2210D3AA" w14:textId="3988EB5A" w:rsidR="00D15F33" w:rsidRPr="009467EC" w:rsidRDefault="00C90FE0" w:rsidP="00D15F33">
      <w:pPr>
        <w:spacing w:line="276" w:lineRule="auto"/>
        <w:ind w:firstLine="720"/>
        <w:jc w:val="both"/>
        <w:rPr>
          <w:rFonts w:ascii="Simplified Arabic" w:eastAsia="Calibri" w:hAnsi="Simplified Arabic" w:cs="Simplified Arabic"/>
          <w:sz w:val="28"/>
          <w:szCs w:val="28"/>
          <w:lang w:bidi="ar-EG"/>
        </w:rPr>
      </w:pPr>
      <w:r w:rsidRPr="00C90FE0">
        <w:rPr>
          <w:rFonts w:ascii="Simplified Arabic" w:eastAsia="Calibri" w:hAnsi="Simplified Arabic" w:cs="Simplified Arabic" w:hint="cs"/>
          <w:sz w:val="28"/>
          <w:szCs w:val="28"/>
          <w:rtl/>
          <w:lang w:bidi="ar-EG"/>
        </w:rPr>
        <w:t>هدفت</w:t>
      </w:r>
      <w:r w:rsidRPr="00C90FE0">
        <w:rPr>
          <w:rFonts w:ascii="Simplified Arabic" w:eastAsia="Calibri" w:hAnsi="Simplified Arabic" w:cs="Simplified Arabic"/>
          <w:sz w:val="28"/>
          <w:szCs w:val="28"/>
          <w:rtl/>
          <w:lang w:bidi="ar-EG"/>
        </w:rPr>
        <w:t xml:space="preserve"> </w:t>
      </w:r>
      <w:r w:rsidRPr="00C90FE0">
        <w:rPr>
          <w:rFonts w:ascii="Simplified Arabic" w:eastAsia="Calibri" w:hAnsi="Simplified Arabic" w:cs="Simplified Arabic" w:hint="cs"/>
          <w:sz w:val="28"/>
          <w:szCs w:val="28"/>
          <w:rtl/>
          <w:lang w:bidi="ar-EG"/>
        </w:rPr>
        <w:t>هذه</w:t>
      </w:r>
      <w:r w:rsidRPr="00C90FE0">
        <w:rPr>
          <w:rFonts w:ascii="Simplified Arabic" w:eastAsia="Calibri" w:hAnsi="Simplified Arabic" w:cs="Simplified Arabic"/>
          <w:sz w:val="28"/>
          <w:szCs w:val="28"/>
          <w:rtl/>
          <w:lang w:bidi="ar-EG"/>
        </w:rPr>
        <w:t xml:space="preserve"> </w:t>
      </w:r>
      <w:r w:rsidRPr="00C90FE0">
        <w:rPr>
          <w:rFonts w:ascii="Simplified Arabic" w:eastAsia="Calibri" w:hAnsi="Simplified Arabic" w:cs="Simplified Arabic" w:hint="cs"/>
          <w:sz w:val="28"/>
          <w:szCs w:val="28"/>
          <w:rtl/>
          <w:lang w:bidi="ar-EG"/>
        </w:rPr>
        <w:t>الدراسة</w:t>
      </w:r>
      <w:r w:rsidRPr="00C90FE0">
        <w:rPr>
          <w:rFonts w:ascii="Simplified Arabic" w:eastAsia="Calibri" w:hAnsi="Simplified Arabic" w:cs="Simplified Arabic"/>
          <w:sz w:val="28"/>
          <w:szCs w:val="28"/>
          <w:rtl/>
          <w:lang w:bidi="ar-EG"/>
        </w:rPr>
        <w:t xml:space="preserve"> </w:t>
      </w:r>
      <w:r w:rsidRPr="00C90FE0">
        <w:rPr>
          <w:rFonts w:ascii="Simplified Arabic" w:eastAsia="Calibri" w:hAnsi="Simplified Arabic" w:cs="Simplified Arabic" w:hint="cs"/>
          <w:sz w:val="28"/>
          <w:szCs w:val="28"/>
          <w:rtl/>
          <w:lang w:bidi="ar-EG"/>
        </w:rPr>
        <w:t>إلى</w:t>
      </w:r>
      <w:r w:rsidRPr="00C90FE0">
        <w:rPr>
          <w:rFonts w:ascii="Simplified Arabic" w:eastAsia="Calibri" w:hAnsi="Simplified Arabic" w:cs="Simplified Arabic"/>
          <w:sz w:val="28"/>
          <w:szCs w:val="28"/>
          <w:rtl/>
          <w:lang w:bidi="ar-EG"/>
        </w:rPr>
        <w:t xml:space="preserve"> </w:t>
      </w:r>
      <w:r w:rsidRPr="00C90FE0">
        <w:rPr>
          <w:rFonts w:ascii="Simplified Arabic" w:eastAsia="Calibri" w:hAnsi="Simplified Arabic" w:cs="Simplified Arabic" w:hint="cs"/>
          <w:sz w:val="28"/>
          <w:szCs w:val="28"/>
          <w:rtl/>
          <w:lang w:bidi="ar-EG"/>
        </w:rPr>
        <w:t>تحديد</w:t>
      </w:r>
      <w:r w:rsidRPr="00C90FE0">
        <w:rPr>
          <w:rFonts w:ascii="Simplified Arabic" w:eastAsia="Calibri" w:hAnsi="Simplified Arabic" w:cs="Simplified Arabic"/>
          <w:sz w:val="28"/>
          <w:szCs w:val="28"/>
          <w:rtl/>
          <w:lang w:bidi="ar-EG"/>
        </w:rPr>
        <w:t xml:space="preserve"> </w:t>
      </w:r>
      <w:r w:rsidRPr="00C90FE0">
        <w:rPr>
          <w:rFonts w:ascii="Simplified Arabic" w:eastAsia="Calibri" w:hAnsi="Simplified Arabic" w:cs="Simplified Arabic" w:hint="cs"/>
          <w:sz w:val="28"/>
          <w:szCs w:val="28"/>
          <w:rtl/>
          <w:lang w:bidi="ar-EG"/>
        </w:rPr>
        <w:t>أثر</w:t>
      </w:r>
      <w:r w:rsidRPr="00C90FE0">
        <w:rPr>
          <w:rFonts w:ascii="Simplified Arabic" w:eastAsia="Calibri" w:hAnsi="Simplified Arabic" w:cs="Simplified Arabic"/>
          <w:sz w:val="28"/>
          <w:szCs w:val="28"/>
          <w:rtl/>
          <w:lang w:bidi="ar-EG"/>
        </w:rPr>
        <w:t xml:space="preserve"> </w:t>
      </w:r>
      <w:r w:rsidRPr="00C90FE0">
        <w:rPr>
          <w:rFonts w:ascii="Simplified Arabic" w:eastAsia="Calibri" w:hAnsi="Simplified Arabic" w:cs="Simplified Arabic" w:hint="cs"/>
          <w:sz w:val="28"/>
          <w:szCs w:val="28"/>
          <w:rtl/>
          <w:lang w:bidi="ar-EG"/>
        </w:rPr>
        <w:t>أنماط</w:t>
      </w:r>
      <w:r w:rsidRPr="00C90FE0">
        <w:rPr>
          <w:rFonts w:ascii="Simplified Arabic" w:eastAsia="Calibri" w:hAnsi="Simplified Arabic" w:cs="Simplified Arabic"/>
          <w:sz w:val="28"/>
          <w:szCs w:val="28"/>
          <w:rtl/>
          <w:lang w:bidi="ar-EG"/>
        </w:rPr>
        <w:t xml:space="preserve"> </w:t>
      </w:r>
      <w:r w:rsidRPr="00C90FE0">
        <w:rPr>
          <w:rFonts w:ascii="Simplified Arabic" w:eastAsia="Calibri" w:hAnsi="Simplified Arabic" w:cs="Simplified Arabic" w:hint="cs"/>
          <w:sz w:val="28"/>
          <w:szCs w:val="28"/>
          <w:rtl/>
          <w:lang w:bidi="ar-EG"/>
        </w:rPr>
        <w:t>القيادة</w:t>
      </w:r>
      <w:r w:rsidRPr="00C90FE0">
        <w:rPr>
          <w:rFonts w:ascii="Simplified Arabic" w:eastAsia="Calibri" w:hAnsi="Simplified Arabic" w:cs="Simplified Arabic"/>
          <w:sz w:val="28"/>
          <w:szCs w:val="28"/>
          <w:rtl/>
          <w:lang w:bidi="ar-EG"/>
        </w:rPr>
        <w:t xml:space="preserve"> </w:t>
      </w:r>
      <w:r w:rsidRPr="00C90FE0">
        <w:rPr>
          <w:rFonts w:ascii="Simplified Arabic" w:eastAsia="Calibri" w:hAnsi="Simplified Arabic" w:cs="Simplified Arabic" w:hint="cs"/>
          <w:sz w:val="28"/>
          <w:szCs w:val="28"/>
          <w:rtl/>
          <w:lang w:bidi="ar-EG"/>
        </w:rPr>
        <w:t>الأوتوقراطية</w:t>
      </w:r>
      <w:r w:rsidRPr="00C90FE0">
        <w:rPr>
          <w:rFonts w:ascii="Simplified Arabic" w:eastAsia="Calibri" w:hAnsi="Simplified Arabic" w:cs="Simplified Arabic"/>
          <w:sz w:val="28"/>
          <w:szCs w:val="28"/>
          <w:rtl/>
          <w:lang w:bidi="ar-EG"/>
        </w:rPr>
        <w:t xml:space="preserve"> </w:t>
      </w:r>
      <w:r w:rsidRPr="00C90FE0">
        <w:rPr>
          <w:rFonts w:ascii="Simplified Arabic" w:eastAsia="Calibri" w:hAnsi="Simplified Arabic" w:cs="Simplified Arabic" w:hint="cs"/>
          <w:sz w:val="28"/>
          <w:szCs w:val="28"/>
          <w:rtl/>
          <w:lang w:bidi="ar-EG"/>
        </w:rPr>
        <w:t>على</w:t>
      </w:r>
      <w:r w:rsidRPr="00C90FE0">
        <w:rPr>
          <w:rFonts w:ascii="Simplified Arabic" w:eastAsia="Calibri" w:hAnsi="Simplified Arabic" w:cs="Simplified Arabic"/>
          <w:sz w:val="28"/>
          <w:szCs w:val="28"/>
          <w:rtl/>
          <w:lang w:bidi="ar-EG"/>
        </w:rPr>
        <w:t xml:space="preserve"> </w:t>
      </w:r>
      <w:r w:rsidRPr="00C90FE0">
        <w:rPr>
          <w:rFonts w:ascii="Simplified Arabic" w:eastAsia="Calibri" w:hAnsi="Simplified Arabic" w:cs="Simplified Arabic" w:hint="cs"/>
          <w:sz w:val="28"/>
          <w:szCs w:val="28"/>
          <w:rtl/>
          <w:lang w:bidi="ar-EG"/>
        </w:rPr>
        <w:t>الولاء</w:t>
      </w:r>
      <w:r w:rsidRPr="00C90FE0">
        <w:rPr>
          <w:rFonts w:ascii="Simplified Arabic" w:eastAsia="Calibri" w:hAnsi="Simplified Arabic" w:cs="Simplified Arabic"/>
          <w:sz w:val="28"/>
          <w:szCs w:val="28"/>
          <w:rtl/>
          <w:lang w:bidi="ar-EG"/>
        </w:rPr>
        <w:t xml:space="preserve"> </w:t>
      </w:r>
      <w:r w:rsidRPr="00C90FE0">
        <w:rPr>
          <w:rFonts w:ascii="Simplified Arabic" w:eastAsia="Calibri" w:hAnsi="Simplified Arabic" w:cs="Simplified Arabic" w:hint="cs"/>
          <w:sz w:val="28"/>
          <w:szCs w:val="28"/>
          <w:rtl/>
          <w:lang w:bidi="ar-EG"/>
        </w:rPr>
        <w:t>التنظيمي</w:t>
      </w:r>
      <w:r w:rsidRPr="00C90FE0">
        <w:rPr>
          <w:rFonts w:ascii="Simplified Arabic" w:eastAsia="Calibri" w:hAnsi="Simplified Arabic" w:cs="Simplified Arabic"/>
          <w:sz w:val="28"/>
          <w:szCs w:val="28"/>
          <w:rtl/>
          <w:lang w:bidi="ar-EG"/>
        </w:rPr>
        <w:t xml:space="preserve"> </w:t>
      </w:r>
      <w:r w:rsidRPr="00C90FE0">
        <w:rPr>
          <w:rFonts w:ascii="Simplified Arabic" w:eastAsia="Calibri" w:hAnsi="Simplified Arabic" w:cs="Simplified Arabic" w:hint="cs"/>
          <w:sz w:val="28"/>
          <w:szCs w:val="28"/>
          <w:rtl/>
          <w:lang w:bidi="ar-EG"/>
        </w:rPr>
        <w:t>لمسؤولي</w:t>
      </w:r>
      <w:r w:rsidRPr="00C90FE0">
        <w:rPr>
          <w:rFonts w:ascii="Simplified Arabic" w:eastAsia="Calibri" w:hAnsi="Simplified Arabic" w:cs="Simplified Arabic"/>
          <w:sz w:val="28"/>
          <w:szCs w:val="28"/>
          <w:rtl/>
          <w:lang w:bidi="ar-EG"/>
        </w:rPr>
        <w:t xml:space="preserve"> </w:t>
      </w:r>
      <w:r w:rsidRPr="00C90FE0">
        <w:rPr>
          <w:rFonts w:ascii="Simplified Arabic" w:eastAsia="Calibri" w:hAnsi="Simplified Arabic" w:cs="Simplified Arabic" w:hint="cs"/>
          <w:sz w:val="28"/>
          <w:szCs w:val="28"/>
          <w:rtl/>
          <w:lang w:bidi="ar-EG"/>
        </w:rPr>
        <w:t>الدولة</w:t>
      </w:r>
      <w:r w:rsidRPr="00C90FE0">
        <w:rPr>
          <w:rFonts w:ascii="Simplified Arabic" w:eastAsia="Calibri" w:hAnsi="Simplified Arabic" w:cs="Simplified Arabic"/>
          <w:sz w:val="28"/>
          <w:szCs w:val="28"/>
          <w:rtl/>
          <w:lang w:bidi="ar-EG"/>
        </w:rPr>
        <w:t xml:space="preserve">. </w:t>
      </w:r>
      <w:r w:rsidRPr="00C90FE0">
        <w:rPr>
          <w:rFonts w:ascii="Simplified Arabic" w:eastAsia="Calibri" w:hAnsi="Simplified Arabic" w:cs="Simplified Arabic" w:hint="cs"/>
          <w:sz w:val="28"/>
          <w:szCs w:val="28"/>
          <w:rtl/>
          <w:lang w:bidi="ar-EG"/>
        </w:rPr>
        <w:t>واستخدمت</w:t>
      </w:r>
      <w:r w:rsidRPr="00C90FE0">
        <w:rPr>
          <w:rFonts w:ascii="Simplified Arabic" w:eastAsia="Calibri" w:hAnsi="Simplified Arabic" w:cs="Simplified Arabic"/>
          <w:sz w:val="28"/>
          <w:szCs w:val="28"/>
          <w:rtl/>
          <w:lang w:bidi="ar-EG"/>
        </w:rPr>
        <w:t xml:space="preserve"> </w:t>
      </w:r>
      <w:r w:rsidRPr="00C90FE0">
        <w:rPr>
          <w:rFonts w:ascii="Simplified Arabic" w:eastAsia="Calibri" w:hAnsi="Simplified Arabic" w:cs="Simplified Arabic" w:hint="cs"/>
          <w:sz w:val="28"/>
          <w:szCs w:val="28"/>
          <w:rtl/>
          <w:lang w:bidi="ar-EG"/>
        </w:rPr>
        <w:t>الدراسة</w:t>
      </w:r>
      <w:r w:rsidRPr="00C90FE0">
        <w:rPr>
          <w:rFonts w:ascii="Simplified Arabic" w:eastAsia="Calibri" w:hAnsi="Simplified Arabic" w:cs="Simplified Arabic"/>
          <w:sz w:val="28"/>
          <w:szCs w:val="28"/>
          <w:rtl/>
          <w:lang w:bidi="ar-EG"/>
        </w:rPr>
        <w:t xml:space="preserve"> </w:t>
      </w:r>
      <w:r w:rsidRPr="00C90FE0">
        <w:rPr>
          <w:rFonts w:ascii="Simplified Arabic" w:eastAsia="Calibri" w:hAnsi="Simplified Arabic" w:cs="Simplified Arabic" w:hint="cs"/>
          <w:sz w:val="28"/>
          <w:szCs w:val="28"/>
          <w:rtl/>
          <w:lang w:bidi="ar-EG"/>
        </w:rPr>
        <w:t>منهجًا</w:t>
      </w:r>
      <w:r w:rsidRPr="00C90FE0">
        <w:rPr>
          <w:rFonts w:ascii="Simplified Arabic" w:eastAsia="Calibri" w:hAnsi="Simplified Arabic" w:cs="Simplified Arabic"/>
          <w:sz w:val="28"/>
          <w:szCs w:val="28"/>
          <w:rtl/>
          <w:lang w:bidi="ar-EG"/>
        </w:rPr>
        <w:t xml:space="preserve"> </w:t>
      </w:r>
      <w:r w:rsidRPr="00C90FE0">
        <w:rPr>
          <w:rFonts w:ascii="Simplified Arabic" w:eastAsia="Calibri" w:hAnsi="Simplified Arabic" w:cs="Simplified Arabic" w:hint="cs"/>
          <w:sz w:val="28"/>
          <w:szCs w:val="28"/>
          <w:rtl/>
          <w:lang w:bidi="ar-EG"/>
        </w:rPr>
        <w:t>تحليليًا</w:t>
      </w:r>
      <w:r w:rsidRPr="00C90FE0">
        <w:rPr>
          <w:rFonts w:ascii="Simplified Arabic" w:eastAsia="Calibri" w:hAnsi="Simplified Arabic" w:cs="Simplified Arabic"/>
          <w:sz w:val="28"/>
          <w:szCs w:val="28"/>
          <w:rtl/>
          <w:lang w:bidi="ar-EG"/>
        </w:rPr>
        <w:t xml:space="preserve"> </w:t>
      </w:r>
      <w:r w:rsidRPr="00C90FE0">
        <w:rPr>
          <w:rFonts w:ascii="Simplified Arabic" w:eastAsia="Calibri" w:hAnsi="Simplified Arabic" w:cs="Simplified Arabic" w:hint="cs"/>
          <w:sz w:val="28"/>
          <w:szCs w:val="28"/>
          <w:rtl/>
          <w:lang w:bidi="ar-EG"/>
        </w:rPr>
        <w:t>ومنهج</w:t>
      </w:r>
      <w:r w:rsidRPr="00C90FE0">
        <w:rPr>
          <w:rFonts w:ascii="Simplified Arabic" w:eastAsia="Calibri" w:hAnsi="Simplified Arabic" w:cs="Simplified Arabic"/>
          <w:sz w:val="28"/>
          <w:szCs w:val="28"/>
          <w:rtl/>
          <w:lang w:bidi="ar-EG"/>
        </w:rPr>
        <w:t xml:space="preserve"> </w:t>
      </w:r>
      <w:r w:rsidRPr="00C90FE0">
        <w:rPr>
          <w:rFonts w:ascii="Simplified Arabic" w:eastAsia="Calibri" w:hAnsi="Simplified Arabic" w:cs="Simplified Arabic" w:hint="cs"/>
          <w:sz w:val="28"/>
          <w:szCs w:val="28"/>
          <w:rtl/>
          <w:lang w:bidi="ar-EG"/>
        </w:rPr>
        <w:t>دراسة</w:t>
      </w:r>
      <w:r w:rsidRPr="00C90FE0">
        <w:rPr>
          <w:rFonts w:ascii="Simplified Arabic" w:eastAsia="Calibri" w:hAnsi="Simplified Arabic" w:cs="Simplified Arabic"/>
          <w:sz w:val="28"/>
          <w:szCs w:val="28"/>
          <w:rtl/>
          <w:lang w:bidi="ar-EG"/>
        </w:rPr>
        <w:t xml:space="preserve"> </w:t>
      </w:r>
      <w:r w:rsidRPr="00C90FE0">
        <w:rPr>
          <w:rFonts w:ascii="Simplified Arabic" w:eastAsia="Calibri" w:hAnsi="Simplified Arabic" w:cs="Simplified Arabic" w:hint="cs"/>
          <w:sz w:val="28"/>
          <w:szCs w:val="28"/>
          <w:rtl/>
          <w:lang w:bidi="ar-EG"/>
        </w:rPr>
        <w:t>الحالة،</w:t>
      </w:r>
      <w:r w:rsidRPr="00C90FE0">
        <w:rPr>
          <w:rFonts w:ascii="Simplified Arabic" w:eastAsia="Calibri" w:hAnsi="Simplified Arabic" w:cs="Simplified Arabic"/>
          <w:sz w:val="28"/>
          <w:szCs w:val="28"/>
          <w:rtl/>
          <w:lang w:bidi="ar-EG"/>
        </w:rPr>
        <w:t xml:space="preserve"> </w:t>
      </w:r>
      <w:r w:rsidRPr="00C90FE0">
        <w:rPr>
          <w:rFonts w:ascii="Simplified Arabic" w:eastAsia="Calibri" w:hAnsi="Simplified Arabic" w:cs="Simplified Arabic" w:hint="cs"/>
          <w:sz w:val="28"/>
          <w:szCs w:val="28"/>
          <w:rtl/>
          <w:lang w:bidi="ar-EG"/>
        </w:rPr>
        <w:t>واستبيانًا</w:t>
      </w:r>
      <w:r w:rsidRPr="00C90FE0">
        <w:rPr>
          <w:rFonts w:ascii="Simplified Arabic" w:eastAsia="Calibri" w:hAnsi="Simplified Arabic" w:cs="Simplified Arabic"/>
          <w:sz w:val="28"/>
          <w:szCs w:val="28"/>
          <w:rtl/>
          <w:lang w:bidi="ar-EG"/>
        </w:rPr>
        <w:t xml:space="preserve"> </w:t>
      </w:r>
      <w:r w:rsidRPr="00C90FE0">
        <w:rPr>
          <w:rFonts w:ascii="Simplified Arabic" w:eastAsia="Calibri" w:hAnsi="Simplified Arabic" w:cs="Simplified Arabic" w:hint="cs"/>
          <w:sz w:val="28"/>
          <w:szCs w:val="28"/>
          <w:rtl/>
          <w:lang w:bidi="ar-EG"/>
        </w:rPr>
        <w:t>استقصائيًا</w:t>
      </w:r>
      <w:r w:rsidRPr="00C90FE0">
        <w:rPr>
          <w:rFonts w:ascii="Simplified Arabic" w:eastAsia="Calibri" w:hAnsi="Simplified Arabic" w:cs="Simplified Arabic"/>
          <w:sz w:val="28"/>
          <w:szCs w:val="28"/>
          <w:rtl/>
          <w:lang w:bidi="ar-EG"/>
        </w:rPr>
        <w:t xml:space="preserve"> </w:t>
      </w:r>
      <w:r w:rsidRPr="00C90FE0">
        <w:rPr>
          <w:rFonts w:ascii="Simplified Arabic" w:eastAsia="Calibri" w:hAnsi="Simplified Arabic" w:cs="Simplified Arabic" w:hint="cs"/>
          <w:sz w:val="28"/>
          <w:szCs w:val="28"/>
          <w:rtl/>
          <w:lang w:bidi="ar-EG"/>
        </w:rPr>
        <w:t>ومقابلات</w:t>
      </w:r>
      <w:r w:rsidRPr="00C90FE0">
        <w:rPr>
          <w:rFonts w:ascii="Simplified Arabic" w:eastAsia="Calibri" w:hAnsi="Simplified Arabic" w:cs="Simplified Arabic"/>
          <w:sz w:val="28"/>
          <w:szCs w:val="28"/>
          <w:rtl/>
          <w:lang w:bidi="ar-EG"/>
        </w:rPr>
        <w:t xml:space="preserve"> </w:t>
      </w:r>
      <w:r w:rsidRPr="00C90FE0">
        <w:rPr>
          <w:rFonts w:ascii="Simplified Arabic" w:eastAsia="Calibri" w:hAnsi="Simplified Arabic" w:cs="Simplified Arabic" w:hint="cs"/>
          <w:sz w:val="28"/>
          <w:szCs w:val="28"/>
          <w:rtl/>
          <w:lang w:bidi="ar-EG"/>
        </w:rPr>
        <w:t>شخصية</w:t>
      </w:r>
      <w:r w:rsidRPr="00C90FE0">
        <w:rPr>
          <w:rFonts w:ascii="Simplified Arabic" w:eastAsia="Calibri" w:hAnsi="Simplified Arabic" w:cs="Simplified Arabic"/>
          <w:sz w:val="28"/>
          <w:szCs w:val="28"/>
          <w:rtl/>
          <w:lang w:bidi="ar-EG"/>
        </w:rPr>
        <w:t xml:space="preserve"> </w:t>
      </w:r>
      <w:r w:rsidRPr="00C90FE0">
        <w:rPr>
          <w:rFonts w:ascii="Simplified Arabic" w:eastAsia="Calibri" w:hAnsi="Simplified Arabic" w:cs="Simplified Arabic" w:hint="cs"/>
          <w:sz w:val="28"/>
          <w:szCs w:val="28"/>
          <w:rtl/>
          <w:lang w:bidi="ar-EG"/>
        </w:rPr>
        <w:t>مع</w:t>
      </w:r>
      <w:r w:rsidRPr="00C90FE0">
        <w:rPr>
          <w:rFonts w:ascii="Simplified Arabic" w:eastAsia="Calibri" w:hAnsi="Simplified Arabic" w:cs="Simplified Arabic"/>
          <w:sz w:val="28"/>
          <w:szCs w:val="28"/>
          <w:rtl/>
          <w:lang w:bidi="ar-EG"/>
        </w:rPr>
        <w:t xml:space="preserve"> </w:t>
      </w:r>
      <w:r w:rsidRPr="00C90FE0">
        <w:rPr>
          <w:rFonts w:ascii="Simplified Arabic" w:eastAsia="Calibri" w:hAnsi="Simplified Arabic" w:cs="Simplified Arabic" w:hint="cs"/>
          <w:sz w:val="28"/>
          <w:szCs w:val="28"/>
          <w:rtl/>
          <w:lang w:bidi="ar-EG"/>
        </w:rPr>
        <w:t>مسؤولي</w:t>
      </w:r>
      <w:r w:rsidRPr="00C90FE0">
        <w:rPr>
          <w:rFonts w:ascii="Simplified Arabic" w:eastAsia="Calibri" w:hAnsi="Simplified Arabic" w:cs="Simplified Arabic"/>
          <w:sz w:val="28"/>
          <w:szCs w:val="28"/>
          <w:rtl/>
          <w:lang w:bidi="ar-EG"/>
        </w:rPr>
        <w:t xml:space="preserve"> </w:t>
      </w:r>
      <w:r w:rsidRPr="00C90FE0">
        <w:rPr>
          <w:rFonts w:ascii="Simplified Arabic" w:eastAsia="Calibri" w:hAnsi="Simplified Arabic" w:cs="Simplified Arabic" w:hint="cs"/>
          <w:sz w:val="28"/>
          <w:szCs w:val="28"/>
          <w:rtl/>
          <w:lang w:bidi="ar-EG"/>
        </w:rPr>
        <w:t>الوزارة</w:t>
      </w:r>
      <w:r w:rsidRPr="00C90FE0">
        <w:rPr>
          <w:rFonts w:ascii="Simplified Arabic" w:eastAsia="Calibri" w:hAnsi="Simplified Arabic" w:cs="Simplified Arabic"/>
          <w:sz w:val="28"/>
          <w:szCs w:val="28"/>
          <w:rtl/>
          <w:lang w:bidi="ar-EG"/>
        </w:rPr>
        <w:t xml:space="preserve">. </w:t>
      </w:r>
      <w:r w:rsidRPr="00C90FE0">
        <w:rPr>
          <w:rFonts w:ascii="Simplified Arabic" w:eastAsia="Calibri" w:hAnsi="Simplified Arabic" w:cs="Simplified Arabic" w:hint="cs"/>
          <w:sz w:val="28"/>
          <w:szCs w:val="28"/>
          <w:rtl/>
          <w:lang w:bidi="ar-EG"/>
        </w:rPr>
        <w:t>وقد</w:t>
      </w:r>
      <w:r w:rsidRPr="00C90FE0">
        <w:rPr>
          <w:rFonts w:ascii="Simplified Arabic" w:eastAsia="Calibri" w:hAnsi="Simplified Arabic" w:cs="Simplified Arabic"/>
          <w:sz w:val="28"/>
          <w:szCs w:val="28"/>
          <w:rtl/>
          <w:lang w:bidi="ar-EG"/>
        </w:rPr>
        <w:t xml:space="preserve"> </w:t>
      </w:r>
      <w:r w:rsidRPr="00C90FE0">
        <w:rPr>
          <w:rFonts w:ascii="Simplified Arabic" w:eastAsia="Calibri" w:hAnsi="Simplified Arabic" w:cs="Simplified Arabic" w:hint="cs"/>
          <w:sz w:val="28"/>
          <w:szCs w:val="28"/>
          <w:rtl/>
          <w:lang w:bidi="ar-EG"/>
        </w:rPr>
        <w:t>كشفت</w:t>
      </w:r>
      <w:r w:rsidRPr="00C90FE0">
        <w:rPr>
          <w:rFonts w:ascii="Simplified Arabic" w:eastAsia="Calibri" w:hAnsi="Simplified Arabic" w:cs="Simplified Arabic"/>
          <w:sz w:val="28"/>
          <w:szCs w:val="28"/>
          <w:rtl/>
          <w:lang w:bidi="ar-EG"/>
        </w:rPr>
        <w:t xml:space="preserve"> </w:t>
      </w:r>
      <w:r w:rsidRPr="00C90FE0">
        <w:rPr>
          <w:rFonts w:ascii="Simplified Arabic" w:eastAsia="Calibri" w:hAnsi="Simplified Arabic" w:cs="Simplified Arabic" w:hint="cs"/>
          <w:sz w:val="28"/>
          <w:szCs w:val="28"/>
          <w:rtl/>
          <w:lang w:bidi="ar-EG"/>
        </w:rPr>
        <w:t>النتائج</w:t>
      </w:r>
      <w:r w:rsidRPr="00C90FE0">
        <w:rPr>
          <w:rFonts w:ascii="Simplified Arabic" w:eastAsia="Calibri" w:hAnsi="Simplified Arabic" w:cs="Simplified Arabic"/>
          <w:sz w:val="28"/>
          <w:szCs w:val="28"/>
          <w:rtl/>
          <w:lang w:bidi="ar-EG"/>
        </w:rPr>
        <w:t xml:space="preserve"> </w:t>
      </w:r>
      <w:r w:rsidRPr="00C90FE0">
        <w:rPr>
          <w:rFonts w:ascii="Simplified Arabic" w:eastAsia="Calibri" w:hAnsi="Simplified Arabic" w:cs="Simplified Arabic" w:hint="cs"/>
          <w:sz w:val="28"/>
          <w:szCs w:val="28"/>
          <w:rtl/>
          <w:lang w:bidi="ar-EG"/>
        </w:rPr>
        <w:t>ما</w:t>
      </w:r>
      <w:r w:rsidRPr="00C90FE0">
        <w:rPr>
          <w:rFonts w:ascii="Simplified Arabic" w:eastAsia="Calibri" w:hAnsi="Simplified Arabic" w:cs="Simplified Arabic"/>
          <w:sz w:val="28"/>
          <w:szCs w:val="28"/>
          <w:rtl/>
          <w:lang w:bidi="ar-EG"/>
        </w:rPr>
        <w:t xml:space="preserve"> </w:t>
      </w:r>
      <w:r w:rsidRPr="00C90FE0">
        <w:rPr>
          <w:rFonts w:ascii="Simplified Arabic" w:eastAsia="Calibri" w:hAnsi="Simplified Arabic" w:cs="Simplified Arabic" w:hint="cs"/>
          <w:sz w:val="28"/>
          <w:szCs w:val="28"/>
          <w:rtl/>
          <w:lang w:bidi="ar-EG"/>
        </w:rPr>
        <w:t>يلي</w:t>
      </w:r>
      <w:r w:rsidRPr="00C90FE0">
        <w:rPr>
          <w:rFonts w:ascii="Simplified Arabic" w:eastAsia="Calibri" w:hAnsi="Simplified Arabic" w:cs="Simplified Arabic"/>
          <w:sz w:val="28"/>
          <w:szCs w:val="28"/>
          <w:rtl/>
          <w:lang w:bidi="ar-EG"/>
        </w:rPr>
        <w:t>: ”</w:t>
      </w:r>
      <w:r w:rsidRPr="00C90FE0">
        <w:rPr>
          <w:rFonts w:ascii="Simplified Arabic" w:eastAsia="Calibri" w:hAnsi="Simplified Arabic" w:cs="Simplified Arabic" w:hint="cs"/>
          <w:sz w:val="28"/>
          <w:szCs w:val="28"/>
          <w:rtl/>
          <w:lang w:bidi="ar-EG"/>
        </w:rPr>
        <w:t>كان</w:t>
      </w:r>
      <w:r w:rsidRPr="00C90FE0">
        <w:rPr>
          <w:rFonts w:ascii="Simplified Arabic" w:eastAsia="Calibri" w:hAnsi="Simplified Arabic" w:cs="Simplified Arabic"/>
          <w:sz w:val="28"/>
          <w:szCs w:val="28"/>
          <w:rtl/>
          <w:lang w:bidi="ar-EG"/>
        </w:rPr>
        <w:t xml:space="preserve"> </w:t>
      </w:r>
      <w:r w:rsidRPr="00C90FE0">
        <w:rPr>
          <w:rFonts w:ascii="Simplified Arabic" w:eastAsia="Calibri" w:hAnsi="Simplified Arabic" w:cs="Simplified Arabic" w:hint="cs"/>
          <w:sz w:val="28"/>
          <w:szCs w:val="28"/>
          <w:rtl/>
          <w:lang w:bidi="ar-EG"/>
        </w:rPr>
        <w:t>مستوى</w:t>
      </w:r>
      <w:r w:rsidRPr="00C90FE0">
        <w:rPr>
          <w:rFonts w:ascii="Simplified Arabic" w:eastAsia="Calibri" w:hAnsi="Simplified Arabic" w:cs="Simplified Arabic"/>
          <w:sz w:val="28"/>
          <w:szCs w:val="28"/>
          <w:rtl/>
          <w:lang w:bidi="ar-EG"/>
        </w:rPr>
        <w:t xml:space="preserve"> </w:t>
      </w:r>
      <w:r w:rsidRPr="00C90FE0">
        <w:rPr>
          <w:rFonts w:ascii="Simplified Arabic" w:eastAsia="Calibri" w:hAnsi="Simplified Arabic" w:cs="Simplified Arabic" w:hint="cs"/>
          <w:sz w:val="28"/>
          <w:szCs w:val="28"/>
          <w:rtl/>
          <w:lang w:bidi="ar-EG"/>
        </w:rPr>
        <w:t>الولاء</w:t>
      </w:r>
      <w:r w:rsidRPr="00C90FE0">
        <w:rPr>
          <w:rFonts w:ascii="Simplified Arabic" w:eastAsia="Calibri" w:hAnsi="Simplified Arabic" w:cs="Simplified Arabic"/>
          <w:sz w:val="28"/>
          <w:szCs w:val="28"/>
          <w:rtl/>
          <w:lang w:bidi="ar-EG"/>
        </w:rPr>
        <w:t xml:space="preserve"> </w:t>
      </w:r>
      <w:r w:rsidRPr="00C90FE0">
        <w:rPr>
          <w:rFonts w:ascii="Simplified Arabic" w:eastAsia="Calibri" w:hAnsi="Simplified Arabic" w:cs="Simplified Arabic" w:hint="cs"/>
          <w:sz w:val="28"/>
          <w:szCs w:val="28"/>
          <w:rtl/>
          <w:lang w:bidi="ar-EG"/>
        </w:rPr>
        <w:t>التنظيمي</w:t>
      </w:r>
      <w:r w:rsidRPr="00C90FE0">
        <w:rPr>
          <w:rFonts w:ascii="Simplified Arabic" w:eastAsia="Calibri" w:hAnsi="Simplified Arabic" w:cs="Simplified Arabic"/>
          <w:sz w:val="28"/>
          <w:szCs w:val="28"/>
          <w:rtl/>
          <w:lang w:bidi="ar-EG"/>
        </w:rPr>
        <w:t xml:space="preserve"> </w:t>
      </w:r>
      <w:r w:rsidRPr="00C90FE0">
        <w:rPr>
          <w:rFonts w:ascii="Simplified Arabic" w:eastAsia="Calibri" w:hAnsi="Simplified Arabic" w:cs="Simplified Arabic" w:hint="cs"/>
          <w:sz w:val="28"/>
          <w:szCs w:val="28"/>
          <w:rtl/>
          <w:lang w:bidi="ar-EG"/>
        </w:rPr>
        <w:t>للمسؤولين</w:t>
      </w:r>
      <w:r w:rsidRPr="00C90FE0">
        <w:rPr>
          <w:rFonts w:ascii="Simplified Arabic" w:eastAsia="Calibri" w:hAnsi="Simplified Arabic" w:cs="Simplified Arabic"/>
          <w:sz w:val="28"/>
          <w:szCs w:val="28"/>
          <w:rtl/>
          <w:lang w:bidi="ar-EG"/>
        </w:rPr>
        <w:t xml:space="preserve"> </w:t>
      </w:r>
      <w:r w:rsidRPr="00C90FE0">
        <w:rPr>
          <w:rFonts w:ascii="Simplified Arabic" w:eastAsia="Calibri" w:hAnsi="Simplified Arabic" w:cs="Simplified Arabic" w:hint="cs"/>
          <w:sz w:val="28"/>
          <w:szCs w:val="28"/>
          <w:rtl/>
          <w:lang w:bidi="ar-EG"/>
        </w:rPr>
        <w:t>معتدلاً،</w:t>
      </w:r>
      <w:r w:rsidRPr="00C90FE0">
        <w:rPr>
          <w:rFonts w:ascii="Simplified Arabic" w:eastAsia="Calibri" w:hAnsi="Simplified Arabic" w:cs="Simplified Arabic"/>
          <w:sz w:val="28"/>
          <w:szCs w:val="28"/>
          <w:rtl/>
          <w:lang w:bidi="ar-EG"/>
        </w:rPr>
        <w:t xml:space="preserve"> </w:t>
      </w:r>
      <w:r w:rsidRPr="00C90FE0">
        <w:rPr>
          <w:rFonts w:ascii="Simplified Arabic" w:eastAsia="Calibri" w:hAnsi="Simplified Arabic" w:cs="Simplified Arabic" w:hint="cs"/>
          <w:sz w:val="28"/>
          <w:szCs w:val="28"/>
          <w:rtl/>
          <w:lang w:bidi="ar-EG"/>
        </w:rPr>
        <w:t>وتباين</w:t>
      </w:r>
      <w:r w:rsidRPr="00C90FE0">
        <w:rPr>
          <w:rFonts w:ascii="Simplified Arabic" w:eastAsia="Calibri" w:hAnsi="Simplified Arabic" w:cs="Simplified Arabic"/>
          <w:sz w:val="28"/>
          <w:szCs w:val="28"/>
          <w:rtl/>
          <w:lang w:bidi="ar-EG"/>
        </w:rPr>
        <w:t xml:space="preserve"> </w:t>
      </w:r>
      <w:r w:rsidRPr="00C90FE0">
        <w:rPr>
          <w:rFonts w:ascii="Simplified Arabic" w:eastAsia="Calibri" w:hAnsi="Simplified Arabic" w:cs="Simplified Arabic" w:hint="cs"/>
          <w:sz w:val="28"/>
          <w:szCs w:val="28"/>
          <w:rtl/>
          <w:lang w:bidi="ar-EG"/>
        </w:rPr>
        <w:t>مستوى</w:t>
      </w:r>
      <w:r w:rsidRPr="00C90FE0">
        <w:rPr>
          <w:rFonts w:ascii="Simplified Arabic" w:eastAsia="Calibri" w:hAnsi="Simplified Arabic" w:cs="Simplified Arabic"/>
          <w:sz w:val="28"/>
          <w:szCs w:val="28"/>
          <w:rtl/>
          <w:lang w:bidi="ar-EG"/>
        </w:rPr>
        <w:t xml:space="preserve"> </w:t>
      </w:r>
      <w:r w:rsidRPr="00C90FE0">
        <w:rPr>
          <w:rFonts w:ascii="Simplified Arabic" w:eastAsia="Calibri" w:hAnsi="Simplified Arabic" w:cs="Simplified Arabic" w:hint="cs"/>
          <w:sz w:val="28"/>
          <w:szCs w:val="28"/>
          <w:rtl/>
          <w:lang w:bidi="ar-EG"/>
        </w:rPr>
        <w:t>الولاء</w:t>
      </w:r>
      <w:r w:rsidRPr="00C90FE0">
        <w:rPr>
          <w:rFonts w:ascii="Simplified Arabic" w:eastAsia="Calibri" w:hAnsi="Simplified Arabic" w:cs="Simplified Arabic"/>
          <w:sz w:val="28"/>
          <w:szCs w:val="28"/>
          <w:rtl/>
          <w:lang w:bidi="ar-EG"/>
        </w:rPr>
        <w:t xml:space="preserve"> </w:t>
      </w:r>
      <w:r w:rsidRPr="00C90FE0">
        <w:rPr>
          <w:rFonts w:ascii="Simplified Arabic" w:eastAsia="Calibri" w:hAnsi="Simplified Arabic" w:cs="Simplified Arabic" w:hint="cs"/>
          <w:sz w:val="28"/>
          <w:szCs w:val="28"/>
          <w:rtl/>
          <w:lang w:bidi="ar-EG"/>
        </w:rPr>
        <w:t>التنظيمي</w:t>
      </w:r>
      <w:r w:rsidRPr="00C90FE0">
        <w:rPr>
          <w:rFonts w:ascii="Simplified Arabic" w:eastAsia="Calibri" w:hAnsi="Simplified Arabic" w:cs="Simplified Arabic"/>
          <w:sz w:val="28"/>
          <w:szCs w:val="28"/>
          <w:rtl/>
          <w:lang w:bidi="ar-EG"/>
        </w:rPr>
        <w:t xml:space="preserve"> </w:t>
      </w:r>
      <w:r w:rsidRPr="00C90FE0">
        <w:rPr>
          <w:rFonts w:ascii="Simplified Arabic" w:eastAsia="Calibri" w:hAnsi="Simplified Arabic" w:cs="Simplified Arabic" w:hint="cs"/>
          <w:sz w:val="28"/>
          <w:szCs w:val="28"/>
          <w:rtl/>
          <w:lang w:bidi="ar-EG"/>
        </w:rPr>
        <w:t>حسب</w:t>
      </w:r>
      <w:r w:rsidRPr="00C90FE0">
        <w:rPr>
          <w:rFonts w:ascii="Simplified Arabic" w:eastAsia="Calibri" w:hAnsi="Simplified Arabic" w:cs="Simplified Arabic"/>
          <w:sz w:val="28"/>
          <w:szCs w:val="28"/>
          <w:rtl/>
          <w:lang w:bidi="ar-EG"/>
        </w:rPr>
        <w:t xml:space="preserve"> (</w:t>
      </w:r>
      <w:r w:rsidRPr="00C90FE0">
        <w:rPr>
          <w:rFonts w:ascii="Simplified Arabic" w:eastAsia="Calibri" w:hAnsi="Simplified Arabic" w:cs="Simplified Arabic" w:hint="cs"/>
          <w:sz w:val="28"/>
          <w:szCs w:val="28"/>
          <w:rtl/>
          <w:lang w:bidi="ar-EG"/>
        </w:rPr>
        <w:t>العمر،</w:t>
      </w:r>
      <w:r w:rsidRPr="00C90FE0">
        <w:rPr>
          <w:rFonts w:ascii="Simplified Arabic" w:eastAsia="Calibri" w:hAnsi="Simplified Arabic" w:cs="Simplified Arabic"/>
          <w:sz w:val="28"/>
          <w:szCs w:val="28"/>
          <w:rtl/>
          <w:lang w:bidi="ar-EG"/>
        </w:rPr>
        <w:t xml:space="preserve"> </w:t>
      </w:r>
      <w:r w:rsidRPr="00C90FE0">
        <w:rPr>
          <w:rFonts w:ascii="Simplified Arabic" w:eastAsia="Calibri" w:hAnsi="Simplified Arabic" w:cs="Simplified Arabic" w:hint="cs"/>
          <w:sz w:val="28"/>
          <w:szCs w:val="28"/>
          <w:rtl/>
          <w:lang w:bidi="ar-EG"/>
        </w:rPr>
        <w:t>ومستوى</w:t>
      </w:r>
      <w:r w:rsidRPr="00C90FE0">
        <w:rPr>
          <w:rFonts w:ascii="Simplified Arabic" w:eastAsia="Calibri" w:hAnsi="Simplified Arabic" w:cs="Simplified Arabic"/>
          <w:sz w:val="28"/>
          <w:szCs w:val="28"/>
          <w:rtl/>
          <w:lang w:bidi="ar-EG"/>
        </w:rPr>
        <w:t xml:space="preserve"> </w:t>
      </w:r>
      <w:r w:rsidRPr="00C90FE0">
        <w:rPr>
          <w:rFonts w:ascii="Simplified Arabic" w:eastAsia="Calibri" w:hAnsi="Simplified Arabic" w:cs="Simplified Arabic" w:hint="cs"/>
          <w:sz w:val="28"/>
          <w:szCs w:val="28"/>
          <w:rtl/>
          <w:lang w:bidi="ar-EG"/>
        </w:rPr>
        <w:t>التعليم،</w:t>
      </w:r>
      <w:r w:rsidRPr="00C90FE0">
        <w:rPr>
          <w:rFonts w:ascii="Simplified Arabic" w:eastAsia="Calibri" w:hAnsi="Simplified Arabic" w:cs="Simplified Arabic"/>
          <w:sz w:val="28"/>
          <w:szCs w:val="28"/>
          <w:rtl/>
          <w:lang w:bidi="ar-EG"/>
        </w:rPr>
        <w:t xml:space="preserve"> </w:t>
      </w:r>
      <w:r w:rsidRPr="00C90FE0">
        <w:rPr>
          <w:rFonts w:ascii="Simplified Arabic" w:eastAsia="Calibri" w:hAnsi="Simplified Arabic" w:cs="Simplified Arabic" w:hint="cs"/>
          <w:sz w:val="28"/>
          <w:szCs w:val="28"/>
          <w:rtl/>
          <w:lang w:bidi="ar-EG"/>
        </w:rPr>
        <w:t>وسنوات</w:t>
      </w:r>
      <w:r w:rsidRPr="00C90FE0">
        <w:rPr>
          <w:rFonts w:ascii="Simplified Arabic" w:eastAsia="Calibri" w:hAnsi="Simplified Arabic" w:cs="Simplified Arabic"/>
          <w:sz w:val="28"/>
          <w:szCs w:val="28"/>
          <w:rtl/>
          <w:lang w:bidi="ar-EG"/>
        </w:rPr>
        <w:t xml:space="preserve"> </w:t>
      </w:r>
      <w:r w:rsidRPr="00C90FE0">
        <w:rPr>
          <w:rFonts w:ascii="Simplified Arabic" w:eastAsia="Calibri" w:hAnsi="Simplified Arabic" w:cs="Simplified Arabic" w:hint="cs"/>
          <w:sz w:val="28"/>
          <w:szCs w:val="28"/>
          <w:rtl/>
          <w:lang w:bidi="ar-EG"/>
        </w:rPr>
        <w:t>الخبرة</w:t>
      </w:r>
      <w:r w:rsidRPr="00C90FE0">
        <w:rPr>
          <w:rFonts w:ascii="Simplified Arabic" w:eastAsia="Calibri" w:hAnsi="Simplified Arabic" w:cs="Simplified Arabic"/>
          <w:sz w:val="28"/>
          <w:szCs w:val="28"/>
          <w:rtl/>
          <w:lang w:bidi="ar-EG"/>
        </w:rPr>
        <w:t xml:space="preserve"> </w:t>
      </w:r>
      <w:r w:rsidRPr="00C90FE0">
        <w:rPr>
          <w:rFonts w:ascii="Simplified Arabic" w:eastAsia="Calibri" w:hAnsi="Simplified Arabic" w:cs="Simplified Arabic" w:hint="cs"/>
          <w:sz w:val="28"/>
          <w:szCs w:val="28"/>
          <w:rtl/>
          <w:lang w:bidi="ar-EG"/>
        </w:rPr>
        <w:t>في</w:t>
      </w:r>
      <w:r w:rsidRPr="00C90FE0">
        <w:rPr>
          <w:rFonts w:ascii="Simplified Arabic" w:eastAsia="Calibri" w:hAnsi="Simplified Arabic" w:cs="Simplified Arabic"/>
          <w:sz w:val="28"/>
          <w:szCs w:val="28"/>
          <w:rtl/>
          <w:lang w:bidi="ar-EG"/>
        </w:rPr>
        <w:t xml:space="preserve"> </w:t>
      </w:r>
      <w:r w:rsidRPr="00C90FE0">
        <w:rPr>
          <w:rFonts w:ascii="Simplified Arabic" w:eastAsia="Calibri" w:hAnsi="Simplified Arabic" w:cs="Simplified Arabic" w:hint="cs"/>
          <w:sz w:val="28"/>
          <w:szCs w:val="28"/>
          <w:rtl/>
          <w:lang w:bidi="ar-EG"/>
        </w:rPr>
        <w:t>المنصب</w:t>
      </w:r>
      <w:r w:rsidRPr="00C90FE0">
        <w:rPr>
          <w:rFonts w:ascii="Simplified Arabic" w:eastAsia="Calibri" w:hAnsi="Simplified Arabic" w:cs="Simplified Arabic"/>
          <w:sz w:val="28"/>
          <w:szCs w:val="28"/>
          <w:rtl/>
          <w:lang w:bidi="ar-EG"/>
        </w:rPr>
        <w:t xml:space="preserve"> </w:t>
      </w:r>
      <w:r w:rsidRPr="00C90FE0">
        <w:rPr>
          <w:rFonts w:ascii="Simplified Arabic" w:eastAsia="Calibri" w:hAnsi="Simplified Arabic" w:cs="Simplified Arabic" w:hint="cs"/>
          <w:sz w:val="28"/>
          <w:szCs w:val="28"/>
          <w:rtl/>
          <w:lang w:bidi="ar-EG"/>
        </w:rPr>
        <w:t>الحالي</w:t>
      </w:r>
      <w:r w:rsidRPr="00C90FE0">
        <w:rPr>
          <w:rFonts w:ascii="Simplified Arabic" w:eastAsia="Calibri" w:hAnsi="Simplified Arabic" w:cs="Simplified Arabic"/>
          <w:sz w:val="28"/>
          <w:szCs w:val="28"/>
          <w:rtl/>
          <w:lang w:bidi="ar-EG"/>
        </w:rPr>
        <w:t>)</w:t>
      </w:r>
      <w:r w:rsidR="00D15F33" w:rsidRPr="009467EC">
        <w:rPr>
          <w:rFonts w:ascii="Simplified Arabic" w:eastAsia="Calibri" w:hAnsi="Simplified Arabic" w:cs="Simplified Arabic" w:hint="cs"/>
          <w:sz w:val="28"/>
          <w:szCs w:val="28"/>
          <w:rtl/>
          <w:lang w:bidi="ar-EG"/>
        </w:rPr>
        <w:t>.</w:t>
      </w:r>
    </w:p>
    <w:p w14:paraId="7A94EDA2" w14:textId="77777777" w:rsidR="00D15F33" w:rsidRPr="002212E2" w:rsidRDefault="00D15F33" w:rsidP="00D15F33">
      <w:pPr>
        <w:numPr>
          <w:ilvl w:val="0"/>
          <w:numId w:val="44"/>
        </w:numPr>
        <w:spacing w:line="276" w:lineRule="auto"/>
        <w:jc w:val="both"/>
        <w:rPr>
          <w:rFonts w:ascii="Simplified Arabic" w:hAnsi="Simplified Arabic" w:cs="Simplified Arabic"/>
          <w:b/>
          <w:bCs/>
          <w:sz w:val="28"/>
          <w:szCs w:val="28"/>
          <w:lang w:bidi="ar-EG"/>
        </w:rPr>
      </w:pPr>
      <w:r w:rsidRPr="002212E2">
        <w:rPr>
          <w:rFonts w:ascii="Simplified Arabic" w:hAnsi="Simplified Arabic" w:cs="Simplified Arabic" w:hint="cs"/>
          <w:b/>
          <w:bCs/>
          <w:sz w:val="28"/>
          <w:szCs w:val="28"/>
          <w:rtl/>
          <w:lang w:bidi="ar-EG"/>
        </w:rPr>
        <w:t xml:space="preserve">دراسة (كربيع، 2016) بعنوان " الأنماط القيادية السائدة لرؤساء النوادي الرياضية من وجهة نظر مدربي ولاية ورقلة لكرة القدم". </w:t>
      </w:r>
    </w:p>
    <w:p w14:paraId="3E6D47A1" w14:textId="5854B167" w:rsidR="00D15F33" w:rsidRPr="002212E2" w:rsidRDefault="00C90FE0" w:rsidP="00D15F33">
      <w:pPr>
        <w:spacing w:line="276" w:lineRule="auto"/>
        <w:ind w:firstLine="720"/>
        <w:contextualSpacing/>
        <w:jc w:val="both"/>
        <w:rPr>
          <w:rFonts w:ascii="Simplified Arabic" w:hAnsi="Simplified Arabic" w:cs="Simplified Arabic"/>
          <w:sz w:val="28"/>
          <w:szCs w:val="28"/>
          <w:lang w:bidi="ar-EG"/>
        </w:rPr>
      </w:pPr>
      <w:r w:rsidRPr="00C90FE0">
        <w:rPr>
          <w:rFonts w:ascii="Simplified Arabic" w:hAnsi="Simplified Arabic" w:cs="Simplified Arabic" w:hint="cs"/>
          <w:sz w:val="28"/>
          <w:szCs w:val="28"/>
          <w:rtl/>
          <w:lang w:bidi="ar-EG"/>
        </w:rPr>
        <w:t>هدفت</w:t>
      </w:r>
      <w:r w:rsidRPr="00C90FE0">
        <w:rPr>
          <w:rFonts w:ascii="Simplified Arabic" w:hAnsi="Simplified Arabic" w:cs="Simplified Arabic"/>
          <w:sz w:val="28"/>
          <w:szCs w:val="28"/>
          <w:rtl/>
          <w:lang w:bidi="ar-EG"/>
        </w:rPr>
        <w:t xml:space="preserve"> </w:t>
      </w:r>
      <w:r w:rsidRPr="00C90FE0">
        <w:rPr>
          <w:rFonts w:ascii="Simplified Arabic" w:hAnsi="Simplified Arabic" w:cs="Simplified Arabic" w:hint="cs"/>
          <w:sz w:val="28"/>
          <w:szCs w:val="28"/>
          <w:rtl/>
          <w:lang w:bidi="ar-EG"/>
        </w:rPr>
        <w:t>هذه</w:t>
      </w:r>
      <w:r w:rsidRPr="00C90FE0">
        <w:rPr>
          <w:rFonts w:ascii="Simplified Arabic" w:hAnsi="Simplified Arabic" w:cs="Simplified Arabic"/>
          <w:sz w:val="28"/>
          <w:szCs w:val="28"/>
          <w:rtl/>
          <w:lang w:bidi="ar-EG"/>
        </w:rPr>
        <w:t xml:space="preserve"> </w:t>
      </w:r>
      <w:r w:rsidRPr="00C90FE0">
        <w:rPr>
          <w:rFonts w:ascii="Simplified Arabic" w:hAnsi="Simplified Arabic" w:cs="Simplified Arabic" w:hint="cs"/>
          <w:sz w:val="28"/>
          <w:szCs w:val="28"/>
          <w:rtl/>
          <w:lang w:bidi="ar-EG"/>
        </w:rPr>
        <w:t>الدراسة</w:t>
      </w:r>
      <w:r w:rsidRPr="00C90FE0">
        <w:rPr>
          <w:rFonts w:ascii="Simplified Arabic" w:hAnsi="Simplified Arabic" w:cs="Simplified Arabic"/>
          <w:sz w:val="28"/>
          <w:szCs w:val="28"/>
          <w:rtl/>
          <w:lang w:bidi="ar-EG"/>
        </w:rPr>
        <w:t xml:space="preserve"> </w:t>
      </w:r>
      <w:r w:rsidRPr="00C90FE0">
        <w:rPr>
          <w:rFonts w:ascii="Simplified Arabic" w:hAnsi="Simplified Arabic" w:cs="Simplified Arabic" w:hint="cs"/>
          <w:sz w:val="28"/>
          <w:szCs w:val="28"/>
          <w:rtl/>
          <w:lang w:bidi="ar-EG"/>
        </w:rPr>
        <w:t>إلى</w:t>
      </w:r>
      <w:r w:rsidRPr="00C90FE0">
        <w:rPr>
          <w:rFonts w:ascii="Simplified Arabic" w:hAnsi="Simplified Arabic" w:cs="Simplified Arabic"/>
          <w:sz w:val="28"/>
          <w:szCs w:val="28"/>
          <w:rtl/>
          <w:lang w:bidi="ar-EG"/>
        </w:rPr>
        <w:t xml:space="preserve"> </w:t>
      </w:r>
      <w:r w:rsidRPr="00C90FE0">
        <w:rPr>
          <w:rFonts w:ascii="Simplified Arabic" w:hAnsi="Simplified Arabic" w:cs="Simplified Arabic" w:hint="cs"/>
          <w:sz w:val="28"/>
          <w:szCs w:val="28"/>
          <w:rtl/>
          <w:lang w:bidi="ar-EG"/>
        </w:rPr>
        <w:t>التعرف</w:t>
      </w:r>
      <w:r w:rsidRPr="00C90FE0">
        <w:rPr>
          <w:rFonts w:ascii="Simplified Arabic" w:hAnsi="Simplified Arabic" w:cs="Simplified Arabic"/>
          <w:sz w:val="28"/>
          <w:szCs w:val="28"/>
          <w:rtl/>
          <w:lang w:bidi="ar-EG"/>
        </w:rPr>
        <w:t xml:space="preserve"> </w:t>
      </w:r>
      <w:r w:rsidRPr="00C90FE0">
        <w:rPr>
          <w:rFonts w:ascii="Simplified Arabic" w:hAnsi="Simplified Arabic" w:cs="Simplified Arabic" w:hint="cs"/>
          <w:sz w:val="28"/>
          <w:szCs w:val="28"/>
          <w:rtl/>
          <w:lang w:bidi="ar-EG"/>
        </w:rPr>
        <w:t>على</w:t>
      </w:r>
      <w:r w:rsidRPr="00C90FE0">
        <w:rPr>
          <w:rFonts w:ascii="Simplified Arabic" w:hAnsi="Simplified Arabic" w:cs="Simplified Arabic"/>
          <w:sz w:val="28"/>
          <w:szCs w:val="28"/>
          <w:rtl/>
          <w:lang w:bidi="ar-EG"/>
        </w:rPr>
        <w:t xml:space="preserve"> </w:t>
      </w:r>
      <w:r w:rsidRPr="00C90FE0">
        <w:rPr>
          <w:rFonts w:ascii="Simplified Arabic" w:hAnsi="Simplified Arabic" w:cs="Simplified Arabic" w:hint="cs"/>
          <w:sz w:val="28"/>
          <w:szCs w:val="28"/>
          <w:rtl/>
          <w:lang w:bidi="ar-EG"/>
        </w:rPr>
        <w:t>أنماط</w:t>
      </w:r>
      <w:r w:rsidRPr="00C90FE0">
        <w:rPr>
          <w:rFonts w:ascii="Simplified Arabic" w:hAnsi="Simplified Arabic" w:cs="Simplified Arabic"/>
          <w:sz w:val="28"/>
          <w:szCs w:val="28"/>
          <w:rtl/>
          <w:lang w:bidi="ar-EG"/>
        </w:rPr>
        <w:t xml:space="preserve"> </w:t>
      </w:r>
      <w:r w:rsidRPr="00C90FE0">
        <w:rPr>
          <w:rFonts w:ascii="Simplified Arabic" w:hAnsi="Simplified Arabic" w:cs="Simplified Arabic" w:hint="cs"/>
          <w:sz w:val="28"/>
          <w:szCs w:val="28"/>
          <w:rtl/>
          <w:lang w:bidi="ar-EG"/>
        </w:rPr>
        <w:t>القيادة</w:t>
      </w:r>
      <w:r w:rsidRPr="00C90FE0">
        <w:rPr>
          <w:rFonts w:ascii="Simplified Arabic" w:hAnsi="Simplified Arabic" w:cs="Simplified Arabic"/>
          <w:sz w:val="28"/>
          <w:szCs w:val="28"/>
          <w:rtl/>
          <w:lang w:bidi="ar-EG"/>
        </w:rPr>
        <w:t xml:space="preserve"> </w:t>
      </w:r>
      <w:r w:rsidRPr="00C90FE0">
        <w:rPr>
          <w:rFonts w:ascii="Simplified Arabic" w:hAnsi="Simplified Arabic" w:cs="Simplified Arabic" w:hint="cs"/>
          <w:sz w:val="28"/>
          <w:szCs w:val="28"/>
          <w:rtl/>
          <w:lang w:bidi="ar-EG"/>
        </w:rPr>
        <w:t>الإدارية</w:t>
      </w:r>
      <w:r w:rsidRPr="00C90FE0">
        <w:rPr>
          <w:rFonts w:ascii="Simplified Arabic" w:hAnsi="Simplified Arabic" w:cs="Simplified Arabic"/>
          <w:sz w:val="28"/>
          <w:szCs w:val="28"/>
          <w:rtl/>
          <w:lang w:bidi="ar-EG"/>
        </w:rPr>
        <w:t xml:space="preserve"> </w:t>
      </w:r>
      <w:r w:rsidRPr="00C90FE0">
        <w:rPr>
          <w:rFonts w:ascii="Simplified Arabic" w:hAnsi="Simplified Arabic" w:cs="Simplified Arabic" w:hint="cs"/>
          <w:sz w:val="28"/>
          <w:szCs w:val="28"/>
          <w:rtl/>
          <w:lang w:bidi="ar-EG"/>
        </w:rPr>
        <w:t>لرؤساء</w:t>
      </w:r>
      <w:r w:rsidRPr="00C90FE0">
        <w:rPr>
          <w:rFonts w:ascii="Simplified Arabic" w:hAnsi="Simplified Arabic" w:cs="Simplified Arabic"/>
          <w:sz w:val="28"/>
          <w:szCs w:val="28"/>
          <w:rtl/>
          <w:lang w:bidi="ar-EG"/>
        </w:rPr>
        <w:t xml:space="preserve"> </w:t>
      </w:r>
      <w:r w:rsidRPr="00C90FE0">
        <w:rPr>
          <w:rFonts w:ascii="Simplified Arabic" w:hAnsi="Simplified Arabic" w:cs="Simplified Arabic" w:hint="cs"/>
          <w:sz w:val="28"/>
          <w:szCs w:val="28"/>
          <w:rtl/>
          <w:lang w:bidi="ar-EG"/>
        </w:rPr>
        <w:t>الأندية</w:t>
      </w:r>
      <w:r w:rsidRPr="00C90FE0">
        <w:rPr>
          <w:rFonts w:ascii="Simplified Arabic" w:hAnsi="Simplified Arabic" w:cs="Simplified Arabic"/>
          <w:sz w:val="28"/>
          <w:szCs w:val="28"/>
          <w:rtl/>
          <w:lang w:bidi="ar-EG"/>
        </w:rPr>
        <w:t xml:space="preserve"> </w:t>
      </w:r>
      <w:r w:rsidRPr="00C90FE0">
        <w:rPr>
          <w:rFonts w:ascii="Simplified Arabic" w:hAnsi="Simplified Arabic" w:cs="Simplified Arabic" w:hint="cs"/>
          <w:sz w:val="28"/>
          <w:szCs w:val="28"/>
          <w:rtl/>
          <w:lang w:bidi="ar-EG"/>
        </w:rPr>
        <w:t>الرياضية</w:t>
      </w:r>
      <w:r w:rsidRPr="00C90FE0">
        <w:rPr>
          <w:rFonts w:ascii="Simplified Arabic" w:hAnsi="Simplified Arabic" w:cs="Simplified Arabic"/>
          <w:sz w:val="28"/>
          <w:szCs w:val="28"/>
          <w:rtl/>
          <w:lang w:bidi="ar-EG"/>
        </w:rPr>
        <w:t xml:space="preserve"> </w:t>
      </w:r>
      <w:r w:rsidRPr="00C90FE0">
        <w:rPr>
          <w:rFonts w:ascii="Simplified Arabic" w:hAnsi="Simplified Arabic" w:cs="Simplified Arabic" w:hint="cs"/>
          <w:sz w:val="28"/>
          <w:szCs w:val="28"/>
          <w:rtl/>
          <w:lang w:bidi="ar-EG"/>
        </w:rPr>
        <w:t>في</w:t>
      </w:r>
      <w:r w:rsidRPr="00C90FE0">
        <w:rPr>
          <w:rFonts w:ascii="Simplified Arabic" w:hAnsi="Simplified Arabic" w:cs="Simplified Arabic"/>
          <w:sz w:val="28"/>
          <w:szCs w:val="28"/>
          <w:rtl/>
          <w:lang w:bidi="ar-EG"/>
        </w:rPr>
        <w:t xml:space="preserve"> </w:t>
      </w:r>
      <w:r w:rsidRPr="00C90FE0">
        <w:rPr>
          <w:rFonts w:ascii="Simplified Arabic" w:hAnsi="Simplified Arabic" w:cs="Simplified Arabic" w:hint="cs"/>
          <w:sz w:val="28"/>
          <w:szCs w:val="28"/>
          <w:rtl/>
          <w:lang w:bidi="ar-EG"/>
        </w:rPr>
        <w:t>منطقة</w:t>
      </w:r>
      <w:r w:rsidRPr="00C90FE0">
        <w:rPr>
          <w:rFonts w:ascii="Simplified Arabic" w:hAnsi="Simplified Arabic" w:cs="Simplified Arabic"/>
          <w:sz w:val="28"/>
          <w:szCs w:val="28"/>
          <w:rtl/>
          <w:lang w:bidi="ar-EG"/>
        </w:rPr>
        <w:t xml:space="preserve"> </w:t>
      </w:r>
      <w:r w:rsidRPr="00C90FE0">
        <w:rPr>
          <w:rFonts w:ascii="Simplified Arabic" w:hAnsi="Simplified Arabic" w:cs="Simplified Arabic" w:hint="cs"/>
          <w:sz w:val="28"/>
          <w:szCs w:val="28"/>
          <w:rtl/>
          <w:lang w:bidi="ar-EG"/>
        </w:rPr>
        <w:t>ورقلة</w:t>
      </w:r>
      <w:r w:rsidRPr="00C90FE0">
        <w:rPr>
          <w:rFonts w:ascii="Simplified Arabic" w:hAnsi="Simplified Arabic" w:cs="Simplified Arabic"/>
          <w:sz w:val="28"/>
          <w:szCs w:val="28"/>
          <w:rtl/>
          <w:lang w:bidi="ar-EG"/>
        </w:rPr>
        <w:t xml:space="preserve"> </w:t>
      </w:r>
      <w:r w:rsidRPr="00C90FE0">
        <w:rPr>
          <w:rFonts w:ascii="Simplified Arabic" w:hAnsi="Simplified Arabic" w:cs="Simplified Arabic" w:hint="cs"/>
          <w:sz w:val="28"/>
          <w:szCs w:val="28"/>
          <w:rtl/>
          <w:lang w:bidi="ar-EG"/>
        </w:rPr>
        <w:t>من</w:t>
      </w:r>
      <w:r w:rsidRPr="00C90FE0">
        <w:rPr>
          <w:rFonts w:ascii="Simplified Arabic" w:hAnsi="Simplified Arabic" w:cs="Simplified Arabic"/>
          <w:sz w:val="28"/>
          <w:szCs w:val="28"/>
          <w:rtl/>
          <w:lang w:bidi="ar-EG"/>
        </w:rPr>
        <w:t xml:space="preserve"> </w:t>
      </w:r>
      <w:r w:rsidRPr="00C90FE0">
        <w:rPr>
          <w:rFonts w:ascii="Simplified Arabic" w:hAnsi="Simplified Arabic" w:cs="Simplified Arabic" w:hint="cs"/>
          <w:sz w:val="28"/>
          <w:szCs w:val="28"/>
          <w:rtl/>
          <w:lang w:bidi="ar-EG"/>
        </w:rPr>
        <w:t>وجهة</w:t>
      </w:r>
      <w:r w:rsidRPr="00C90FE0">
        <w:rPr>
          <w:rFonts w:ascii="Simplified Arabic" w:hAnsi="Simplified Arabic" w:cs="Simplified Arabic"/>
          <w:sz w:val="28"/>
          <w:szCs w:val="28"/>
          <w:rtl/>
          <w:lang w:bidi="ar-EG"/>
        </w:rPr>
        <w:t xml:space="preserve"> </w:t>
      </w:r>
      <w:r w:rsidRPr="00C90FE0">
        <w:rPr>
          <w:rFonts w:ascii="Simplified Arabic" w:hAnsi="Simplified Arabic" w:cs="Simplified Arabic" w:hint="cs"/>
          <w:sz w:val="28"/>
          <w:szCs w:val="28"/>
          <w:rtl/>
          <w:lang w:bidi="ar-EG"/>
        </w:rPr>
        <w:t>نظر</w:t>
      </w:r>
      <w:r w:rsidRPr="00C90FE0">
        <w:rPr>
          <w:rFonts w:ascii="Simplified Arabic" w:hAnsi="Simplified Arabic" w:cs="Simplified Arabic"/>
          <w:sz w:val="28"/>
          <w:szCs w:val="28"/>
          <w:rtl/>
          <w:lang w:bidi="ar-EG"/>
        </w:rPr>
        <w:t xml:space="preserve"> </w:t>
      </w:r>
      <w:r w:rsidRPr="00C90FE0">
        <w:rPr>
          <w:rFonts w:ascii="Simplified Arabic" w:hAnsi="Simplified Arabic" w:cs="Simplified Arabic" w:hint="cs"/>
          <w:sz w:val="28"/>
          <w:szCs w:val="28"/>
          <w:rtl/>
          <w:lang w:bidi="ar-EG"/>
        </w:rPr>
        <w:t>المدربين</w:t>
      </w:r>
      <w:r w:rsidRPr="00C90FE0">
        <w:rPr>
          <w:rFonts w:ascii="Simplified Arabic" w:hAnsi="Simplified Arabic" w:cs="Simplified Arabic"/>
          <w:sz w:val="28"/>
          <w:szCs w:val="28"/>
          <w:rtl/>
          <w:lang w:bidi="ar-EG"/>
        </w:rPr>
        <w:t xml:space="preserve">. </w:t>
      </w:r>
      <w:r w:rsidRPr="00C90FE0">
        <w:rPr>
          <w:rFonts w:ascii="Simplified Arabic" w:hAnsi="Simplified Arabic" w:cs="Simplified Arabic" w:hint="cs"/>
          <w:sz w:val="28"/>
          <w:szCs w:val="28"/>
          <w:rtl/>
          <w:lang w:bidi="ar-EG"/>
        </w:rPr>
        <w:t>واستخدمت</w:t>
      </w:r>
      <w:r w:rsidRPr="00C90FE0">
        <w:rPr>
          <w:rFonts w:ascii="Simplified Arabic" w:hAnsi="Simplified Arabic" w:cs="Simplified Arabic"/>
          <w:sz w:val="28"/>
          <w:szCs w:val="28"/>
          <w:rtl/>
          <w:lang w:bidi="ar-EG"/>
        </w:rPr>
        <w:t xml:space="preserve"> </w:t>
      </w:r>
      <w:r w:rsidRPr="00C90FE0">
        <w:rPr>
          <w:rFonts w:ascii="Simplified Arabic" w:hAnsi="Simplified Arabic" w:cs="Simplified Arabic" w:hint="cs"/>
          <w:sz w:val="28"/>
          <w:szCs w:val="28"/>
          <w:rtl/>
          <w:lang w:bidi="ar-EG"/>
        </w:rPr>
        <w:t>الدراسة</w:t>
      </w:r>
      <w:r w:rsidRPr="00C90FE0">
        <w:rPr>
          <w:rFonts w:ascii="Simplified Arabic" w:hAnsi="Simplified Arabic" w:cs="Simplified Arabic"/>
          <w:sz w:val="28"/>
          <w:szCs w:val="28"/>
          <w:rtl/>
          <w:lang w:bidi="ar-EG"/>
        </w:rPr>
        <w:t xml:space="preserve"> </w:t>
      </w:r>
      <w:r w:rsidRPr="00C90FE0">
        <w:rPr>
          <w:rFonts w:ascii="Simplified Arabic" w:hAnsi="Simplified Arabic" w:cs="Simplified Arabic" w:hint="cs"/>
          <w:sz w:val="28"/>
          <w:szCs w:val="28"/>
          <w:rtl/>
          <w:lang w:bidi="ar-EG"/>
        </w:rPr>
        <w:t>المنهج</w:t>
      </w:r>
      <w:r w:rsidRPr="00C90FE0">
        <w:rPr>
          <w:rFonts w:ascii="Simplified Arabic" w:hAnsi="Simplified Arabic" w:cs="Simplified Arabic"/>
          <w:sz w:val="28"/>
          <w:szCs w:val="28"/>
          <w:rtl/>
          <w:lang w:bidi="ar-EG"/>
        </w:rPr>
        <w:t xml:space="preserve"> </w:t>
      </w:r>
      <w:r w:rsidRPr="00C90FE0">
        <w:rPr>
          <w:rFonts w:ascii="Simplified Arabic" w:hAnsi="Simplified Arabic" w:cs="Simplified Arabic" w:hint="cs"/>
          <w:sz w:val="28"/>
          <w:szCs w:val="28"/>
          <w:rtl/>
          <w:lang w:bidi="ar-EG"/>
        </w:rPr>
        <w:t>التحليلي</w:t>
      </w:r>
      <w:r w:rsidRPr="00C90FE0">
        <w:rPr>
          <w:rFonts w:ascii="Simplified Arabic" w:hAnsi="Simplified Arabic" w:cs="Simplified Arabic"/>
          <w:sz w:val="28"/>
          <w:szCs w:val="28"/>
          <w:rtl/>
          <w:lang w:bidi="ar-EG"/>
        </w:rPr>
        <w:t xml:space="preserve"> </w:t>
      </w:r>
      <w:r w:rsidRPr="00C90FE0">
        <w:rPr>
          <w:rFonts w:ascii="Simplified Arabic" w:hAnsi="Simplified Arabic" w:cs="Simplified Arabic" w:hint="cs"/>
          <w:sz w:val="28"/>
          <w:szCs w:val="28"/>
          <w:rtl/>
          <w:lang w:bidi="ar-EG"/>
        </w:rPr>
        <w:t>من</w:t>
      </w:r>
      <w:r w:rsidRPr="00C90FE0">
        <w:rPr>
          <w:rFonts w:ascii="Simplified Arabic" w:hAnsi="Simplified Arabic" w:cs="Simplified Arabic"/>
          <w:sz w:val="28"/>
          <w:szCs w:val="28"/>
          <w:rtl/>
          <w:lang w:bidi="ar-EG"/>
        </w:rPr>
        <w:t xml:space="preserve"> </w:t>
      </w:r>
      <w:r w:rsidRPr="00C90FE0">
        <w:rPr>
          <w:rFonts w:ascii="Simplified Arabic" w:hAnsi="Simplified Arabic" w:cs="Simplified Arabic" w:hint="cs"/>
          <w:sz w:val="28"/>
          <w:szCs w:val="28"/>
          <w:rtl/>
          <w:lang w:bidi="ar-EG"/>
        </w:rPr>
        <w:t>خلال</w:t>
      </w:r>
      <w:r w:rsidRPr="00C90FE0">
        <w:rPr>
          <w:rFonts w:ascii="Simplified Arabic" w:hAnsi="Simplified Arabic" w:cs="Simplified Arabic"/>
          <w:sz w:val="28"/>
          <w:szCs w:val="28"/>
          <w:rtl/>
          <w:lang w:bidi="ar-EG"/>
        </w:rPr>
        <w:t xml:space="preserve"> </w:t>
      </w:r>
      <w:r w:rsidRPr="00C90FE0">
        <w:rPr>
          <w:rFonts w:ascii="Simplified Arabic" w:hAnsi="Simplified Arabic" w:cs="Simplified Arabic" w:hint="cs"/>
          <w:sz w:val="28"/>
          <w:szCs w:val="28"/>
          <w:rtl/>
          <w:lang w:bidi="ar-EG"/>
        </w:rPr>
        <w:t>استبيان</w:t>
      </w:r>
      <w:r w:rsidRPr="00C90FE0">
        <w:rPr>
          <w:rFonts w:ascii="Simplified Arabic" w:hAnsi="Simplified Arabic" w:cs="Simplified Arabic"/>
          <w:sz w:val="28"/>
          <w:szCs w:val="28"/>
          <w:rtl/>
          <w:lang w:bidi="ar-EG"/>
        </w:rPr>
        <w:t xml:space="preserve"> </w:t>
      </w:r>
      <w:r w:rsidRPr="00C90FE0">
        <w:rPr>
          <w:rFonts w:ascii="Simplified Arabic" w:hAnsi="Simplified Arabic" w:cs="Simplified Arabic" w:hint="cs"/>
          <w:sz w:val="28"/>
          <w:szCs w:val="28"/>
          <w:rtl/>
          <w:lang w:bidi="ar-EG"/>
        </w:rPr>
        <w:t>شمل</w:t>
      </w:r>
      <w:r w:rsidRPr="00C90FE0">
        <w:rPr>
          <w:rFonts w:ascii="Simplified Arabic" w:hAnsi="Simplified Arabic" w:cs="Simplified Arabic"/>
          <w:sz w:val="28"/>
          <w:szCs w:val="28"/>
          <w:rtl/>
          <w:lang w:bidi="ar-EG"/>
        </w:rPr>
        <w:t xml:space="preserve"> </w:t>
      </w:r>
      <w:r w:rsidRPr="00C90FE0">
        <w:rPr>
          <w:rFonts w:ascii="Simplified Arabic" w:hAnsi="Simplified Arabic" w:cs="Simplified Arabic" w:hint="cs"/>
          <w:sz w:val="28"/>
          <w:szCs w:val="28"/>
          <w:rtl/>
          <w:lang w:bidi="ar-EG"/>
        </w:rPr>
        <w:t>عينة</w:t>
      </w:r>
      <w:r w:rsidRPr="00C90FE0">
        <w:rPr>
          <w:rFonts w:ascii="Simplified Arabic" w:hAnsi="Simplified Arabic" w:cs="Simplified Arabic"/>
          <w:sz w:val="28"/>
          <w:szCs w:val="28"/>
          <w:rtl/>
          <w:lang w:bidi="ar-EG"/>
        </w:rPr>
        <w:t xml:space="preserve"> </w:t>
      </w:r>
      <w:r w:rsidRPr="00C90FE0">
        <w:rPr>
          <w:rFonts w:ascii="Simplified Arabic" w:hAnsi="Simplified Arabic" w:cs="Simplified Arabic" w:hint="cs"/>
          <w:sz w:val="28"/>
          <w:szCs w:val="28"/>
          <w:rtl/>
          <w:lang w:bidi="ar-EG"/>
        </w:rPr>
        <w:t>من</w:t>
      </w:r>
      <w:r w:rsidRPr="00C90FE0">
        <w:rPr>
          <w:rFonts w:ascii="Simplified Arabic" w:hAnsi="Simplified Arabic" w:cs="Simplified Arabic"/>
          <w:sz w:val="28"/>
          <w:szCs w:val="28"/>
          <w:rtl/>
          <w:lang w:bidi="ar-EG"/>
        </w:rPr>
        <w:t xml:space="preserve"> </w:t>
      </w:r>
      <w:r w:rsidRPr="00C90FE0">
        <w:rPr>
          <w:rFonts w:ascii="Simplified Arabic" w:hAnsi="Simplified Arabic" w:cs="Simplified Arabic" w:hint="cs"/>
          <w:sz w:val="28"/>
          <w:szCs w:val="28"/>
          <w:rtl/>
          <w:lang w:bidi="ar-EG"/>
        </w:rPr>
        <w:t>مدربي</w:t>
      </w:r>
      <w:r w:rsidRPr="00C90FE0">
        <w:rPr>
          <w:rFonts w:ascii="Simplified Arabic" w:hAnsi="Simplified Arabic" w:cs="Simplified Arabic"/>
          <w:sz w:val="28"/>
          <w:szCs w:val="28"/>
          <w:rtl/>
          <w:lang w:bidi="ar-EG"/>
        </w:rPr>
        <w:t xml:space="preserve"> </w:t>
      </w:r>
      <w:r w:rsidRPr="00C90FE0">
        <w:rPr>
          <w:rFonts w:ascii="Simplified Arabic" w:hAnsi="Simplified Arabic" w:cs="Simplified Arabic" w:hint="cs"/>
          <w:sz w:val="28"/>
          <w:szCs w:val="28"/>
          <w:rtl/>
          <w:lang w:bidi="ar-EG"/>
        </w:rPr>
        <w:t>كرة</w:t>
      </w:r>
      <w:r w:rsidRPr="00C90FE0">
        <w:rPr>
          <w:rFonts w:ascii="Simplified Arabic" w:hAnsi="Simplified Arabic" w:cs="Simplified Arabic"/>
          <w:sz w:val="28"/>
          <w:szCs w:val="28"/>
          <w:rtl/>
          <w:lang w:bidi="ar-EG"/>
        </w:rPr>
        <w:t xml:space="preserve"> </w:t>
      </w:r>
      <w:r w:rsidRPr="00C90FE0">
        <w:rPr>
          <w:rFonts w:ascii="Simplified Arabic" w:hAnsi="Simplified Arabic" w:cs="Simplified Arabic" w:hint="cs"/>
          <w:sz w:val="28"/>
          <w:szCs w:val="28"/>
          <w:rtl/>
          <w:lang w:bidi="ar-EG"/>
        </w:rPr>
        <w:lastRenderedPageBreak/>
        <w:t>القدم</w:t>
      </w:r>
      <w:r w:rsidRPr="00C90FE0">
        <w:rPr>
          <w:rFonts w:ascii="Simplified Arabic" w:hAnsi="Simplified Arabic" w:cs="Simplified Arabic"/>
          <w:sz w:val="28"/>
          <w:szCs w:val="28"/>
          <w:rtl/>
          <w:lang w:bidi="ar-EG"/>
        </w:rPr>
        <w:t xml:space="preserve"> (70 </w:t>
      </w:r>
      <w:r w:rsidRPr="00C90FE0">
        <w:rPr>
          <w:rFonts w:ascii="Simplified Arabic" w:hAnsi="Simplified Arabic" w:cs="Simplified Arabic" w:hint="cs"/>
          <w:sz w:val="28"/>
          <w:szCs w:val="28"/>
          <w:rtl/>
          <w:lang w:bidi="ar-EG"/>
        </w:rPr>
        <w:t>شخصا</w:t>
      </w:r>
      <w:r w:rsidRPr="00C90FE0">
        <w:rPr>
          <w:rFonts w:ascii="Simplified Arabic" w:hAnsi="Simplified Arabic" w:cs="Simplified Arabic"/>
          <w:sz w:val="28"/>
          <w:szCs w:val="28"/>
          <w:rtl/>
          <w:lang w:bidi="ar-EG"/>
        </w:rPr>
        <w:t xml:space="preserve">) </w:t>
      </w:r>
      <w:r w:rsidRPr="00C90FE0">
        <w:rPr>
          <w:rFonts w:ascii="Simplified Arabic" w:hAnsi="Simplified Arabic" w:cs="Simplified Arabic" w:hint="cs"/>
          <w:sz w:val="28"/>
          <w:szCs w:val="28"/>
          <w:rtl/>
          <w:lang w:bidi="ar-EG"/>
        </w:rPr>
        <w:t>في</w:t>
      </w:r>
      <w:r w:rsidRPr="00C90FE0">
        <w:rPr>
          <w:rFonts w:ascii="Simplified Arabic" w:hAnsi="Simplified Arabic" w:cs="Simplified Arabic"/>
          <w:sz w:val="28"/>
          <w:szCs w:val="28"/>
          <w:rtl/>
          <w:lang w:bidi="ar-EG"/>
        </w:rPr>
        <w:t xml:space="preserve"> </w:t>
      </w:r>
      <w:r w:rsidRPr="00C90FE0">
        <w:rPr>
          <w:rFonts w:ascii="Simplified Arabic" w:hAnsi="Simplified Arabic" w:cs="Simplified Arabic" w:hint="cs"/>
          <w:sz w:val="28"/>
          <w:szCs w:val="28"/>
          <w:rtl/>
          <w:lang w:bidi="ar-EG"/>
        </w:rPr>
        <w:t>منطقة</w:t>
      </w:r>
      <w:r w:rsidRPr="00C90FE0">
        <w:rPr>
          <w:rFonts w:ascii="Simplified Arabic" w:hAnsi="Simplified Arabic" w:cs="Simplified Arabic"/>
          <w:sz w:val="28"/>
          <w:szCs w:val="28"/>
          <w:rtl/>
          <w:lang w:bidi="ar-EG"/>
        </w:rPr>
        <w:t xml:space="preserve"> </w:t>
      </w:r>
      <w:r w:rsidRPr="00C90FE0">
        <w:rPr>
          <w:rFonts w:ascii="Simplified Arabic" w:hAnsi="Simplified Arabic" w:cs="Simplified Arabic" w:hint="cs"/>
          <w:sz w:val="28"/>
          <w:szCs w:val="28"/>
          <w:rtl/>
          <w:lang w:bidi="ar-EG"/>
        </w:rPr>
        <w:t>ورقلة،</w:t>
      </w:r>
      <w:r w:rsidRPr="00C90FE0">
        <w:rPr>
          <w:rFonts w:ascii="Simplified Arabic" w:hAnsi="Simplified Arabic" w:cs="Simplified Arabic"/>
          <w:sz w:val="28"/>
          <w:szCs w:val="28"/>
          <w:rtl/>
          <w:lang w:bidi="ar-EG"/>
        </w:rPr>
        <w:t xml:space="preserve"> </w:t>
      </w:r>
      <w:r w:rsidRPr="00C90FE0">
        <w:rPr>
          <w:rFonts w:ascii="Simplified Arabic" w:hAnsi="Simplified Arabic" w:cs="Simplified Arabic" w:hint="cs"/>
          <w:sz w:val="28"/>
          <w:szCs w:val="28"/>
          <w:rtl/>
          <w:lang w:bidi="ar-EG"/>
        </w:rPr>
        <w:t>حيث</w:t>
      </w:r>
      <w:r w:rsidRPr="00C90FE0">
        <w:rPr>
          <w:rFonts w:ascii="Simplified Arabic" w:hAnsi="Simplified Arabic" w:cs="Simplified Arabic"/>
          <w:sz w:val="28"/>
          <w:szCs w:val="28"/>
          <w:rtl/>
          <w:lang w:bidi="ar-EG"/>
        </w:rPr>
        <w:t xml:space="preserve"> </w:t>
      </w:r>
      <w:r w:rsidRPr="00C90FE0">
        <w:rPr>
          <w:rFonts w:ascii="Simplified Arabic" w:hAnsi="Simplified Arabic" w:cs="Simplified Arabic" w:hint="cs"/>
          <w:sz w:val="28"/>
          <w:szCs w:val="28"/>
          <w:rtl/>
          <w:lang w:bidi="ar-EG"/>
        </w:rPr>
        <w:t>أظهرت</w:t>
      </w:r>
      <w:r w:rsidRPr="00C90FE0">
        <w:rPr>
          <w:rFonts w:ascii="Simplified Arabic" w:hAnsi="Simplified Arabic" w:cs="Simplified Arabic"/>
          <w:sz w:val="28"/>
          <w:szCs w:val="28"/>
          <w:rtl/>
          <w:lang w:bidi="ar-EG"/>
        </w:rPr>
        <w:t xml:space="preserve"> </w:t>
      </w:r>
      <w:r w:rsidRPr="00C90FE0">
        <w:rPr>
          <w:rFonts w:ascii="Simplified Arabic" w:hAnsi="Simplified Arabic" w:cs="Simplified Arabic" w:hint="cs"/>
          <w:sz w:val="28"/>
          <w:szCs w:val="28"/>
          <w:rtl/>
          <w:lang w:bidi="ar-EG"/>
        </w:rPr>
        <w:t>النتائج</w:t>
      </w:r>
      <w:r w:rsidRPr="00C90FE0">
        <w:rPr>
          <w:rFonts w:ascii="Simplified Arabic" w:hAnsi="Simplified Arabic" w:cs="Simplified Arabic"/>
          <w:sz w:val="28"/>
          <w:szCs w:val="28"/>
          <w:rtl/>
          <w:lang w:bidi="ar-EG"/>
        </w:rPr>
        <w:t xml:space="preserve"> </w:t>
      </w:r>
      <w:r w:rsidRPr="00C90FE0">
        <w:rPr>
          <w:rFonts w:ascii="Simplified Arabic" w:hAnsi="Simplified Arabic" w:cs="Simplified Arabic" w:hint="cs"/>
          <w:sz w:val="28"/>
          <w:szCs w:val="28"/>
          <w:rtl/>
          <w:lang w:bidi="ar-EG"/>
        </w:rPr>
        <w:t>عدم</w:t>
      </w:r>
      <w:r w:rsidRPr="00C90FE0">
        <w:rPr>
          <w:rFonts w:ascii="Simplified Arabic" w:hAnsi="Simplified Arabic" w:cs="Simplified Arabic"/>
          <w:sz w:val="28"/>
          <w:szCs w:val="28"/>
          <w:rtl/>
          <w:lang w:bidi="ar-EG"/>
        </w:rPr>
        <w:t xml:space="preserve"> </w:t>
      </w:r>
      <w:r w:rsidRPr="00C90FE0">
        <w:rPr>
          <w:rFonts w:ascii="Simplified Arabic" w:hAnsi="Simplified Arabic" w:cs="Simplified Arabic" w:hint="cs"/>
          <w:sz w:val="28"/>
          <w:szCs w:val="28"/>
          <w:rtl/>
          <w:lang w:bidi="ar-EG"/>
        </w:rPr>
        <w:t>وجود</w:t>
      </w:r>
      <w:r w:rsidRPr="00C90FE0">
        <w:rPr>
          <w:rFonts w:ascii="Simplified Arabic" w:hAnsi="Simplified Arabic" w:cs="Simplified Arabic"/>
          <w:sz w:val="28"/>
          <w:szCs w:val="28"/>
          <w:rtl/>
          <w:lang w:bidi="ar-EG"/>
        </w:rPr>
        <w:t xml:space="preserve"> </w:t>
      </w:r>
      <w:r w:rsidRPr="00C90FE0">
        <w:rPr>
          <w:rFonts w:ascii="Simplified Arabic" w:hAnsi="Simplified Arabic" w:cs="Simplified Arabic" w:hint="cs"/>
          <w:sz w:val="28"/>
          <w:szCs w:val="28"/>
          <w:rtl/>
          <w:lang w:bidi="ar-EG"/>
        </w:rPr>
        <w:t>فروق</w:t>
      </w:r>
      <w:r w:rsidRPr="00C90FE0">
        <w:rPr>
          <w:rFonts w:ascii="Simplified Arabic" w:hAnsi="Simplified Arabic" w:cs="Simplified Arabic"/>
          <w:sz w:val="28"/>
          <w:szCs w:val="28"/>
          <w:rtl/>
          <w:lang w:bidi="ar-EG"/>
        </w:rPr>
        <w:t xml:space="preserve"> </w:t>
      </w:r>
      <w:r w:rsidRPr="00C90FE0">
        <w:rPr>
          <w:rFonts w:ascii="Simplified Arabic" w:hAnsi="Simplified Arabic" w:cs="Simplified Arabic" w:hint="cs"/>
          <w:sz w:val="28"/>
          <w:szCs w:val="28"/>
          <w:rtl/>
          <w:lang w:bidi="ar-EG"/>
        </w:rPr>
        <w:t>ذات</w:t>
      </w:r>
      <w:r w:rsidRPr="00C90FE0">
        <w:rPr>
          <w:rFonts w:ascii="Simplified Arabic" w:hAnsi="Simplified Arabic" w:cs="Simplified Arabic"/>
          <w:sz w:val="28"/>
          <w:szCs w:val="28"/>
          <w:rtl/>
          <w:lang w:bidi="ar-EG"/>
        </w:rPr>
        <w:t xml:space="preserve"> </w:t>
      </w:r>
      <w:r w:rsidRPr="00C90FE0">
        <w:rPr>
          <w:rFonts w:ascii="Simplified Arabic" w:hAnsi="Simplified Arabic" w:cs="Simplified Arabic" w:hint="cs"/>
          <w:sz w:val="28"/>
          <w:szCs w:val="28"/>
          <w:rtl/>
          <w:lang w:bidi="ar-EG"/>
        </w:rPr>
        <w:t>دلالة</w:t>
      </w:r>
      <w:r w:rsidRPr="00C90FE0">
        <w:rPr>
          <w:rFonts w:ascii="Simplified Arabic" w:hAnsi="Simplified Arabic" w:cs="Simplified Arabic"/>
          <w:sz w:val="28"/>
          <w:szCs w:val="28"/>
          <w:rtl/>
          <w:lang w:bidi="ar-EG"/>
        </w:rPr>
        <w:t xml:space="preserve"> </w:t>
      </w:r>
      <w:r w:rsidRPr="00C90FE0">
        <w:rPr>
          <w:rFonts w:ascii="Simplified Arabic" w:hAnsi="Simplified Arabic" w:cs="Simplified Arabic" w:hint="cs"/>
          <w:sz w:val="28"/>
          <w:szCs w:val="28"/>
          <w:rtl/>
          <w:lang w:bidi="ar-EG"/>
        </w:rPr>
        <w:t>إحصائية</w:t>
      </w:r>
      <w:r w:rsidRPr="00C90FE0">
        <w:rPr>
          <w:rFonts w:ascii="Simplified Arabic" w:hAnsi="Simplified Arabic" w:cs="Simplified Arabic"/>
          <w:sz w:val="28"/>
          <w:szCs w:val="28"/>
          <w:rtl/>
          <w:lang w:bidi="ar-EG"/>
        </w:rPr>
        <w:t xml:space="preserve"> </w:t>
      </w:r>
      <w:r w:rsidRPr="00C90FE0">
        <w:rPr>
          <w:rFonts w:ascii="Simplified Arabic" w:hAnsi="Simplified Arabic" w:cs="Simplified Arabic" w:hint="cs"/>
          <w:sz w:val="28"/>
          <w:szCs w:val="28"/>
          <w:rtl/>
          <w:lang w:bidi="ar-EG"/>
        </w:rPr>
        <w:t>بين</w:t>
      </w:r>
      <w:r w:rsidRPr="00C90FE0">
        <w:rPr>
          <w:rFonts w:ascii="Simplified Arabic" w:hAnsi="Simplified Arabic" w:cs="Simplified Arabic"/>
          <w:sz w:val="28"/>
          <w:szCs w:val="28"/>
          <w:rtl/>
          <w:lang w:bidi="ar-EG"/>
        </w:rPr>
        <w:t xml:space="preserve"> </w:t>
      </w:r>
      <w:r w:rsidRPr="00C90FE0">
        <w:rPr>
          <w:rFonts w:ascii="Simplified Arabic" w:hAnsi="Simplified Arabic" w:cs="Simplified Arabic" w:hint="cs"/>
          <w:sz w:val="28"/>
          <w:szCs w:val="28"/>
          <w:rtl/>
          <w:lang w:bidi="ar-EG"/>
        </w:rPr>
        <w:t>أنماط</w:t>
      </w:r>
      <w:r w:rsidRPr="00C90FE0">
        <w:rPr>
          <w:rFonts w:ascii="Simplified Arabic" w:hAnsi="Simplified Arabic" w:cs="Simplified Arabic"/>
          <w:sz w:val="28"/>
          <w:szCs w:val="28"/>
          <w:rtl/>
          <w:lang w:bidi="ar-EG"/>
        </w:rPr>
        <w:t xml:space="preserve"> </w:t>
      </w:r>
      <w:r w:rsidRPr="00C90FE0">
        <w:rPr>
          <w:rFonts w:ascii="Simplified Arabic" w:hAnsi="Simplified Arabic" w:cs="Simplified Arabic" w:hint="cs"/>
          <w:sz w:val="28"/>
          <w:szCs w:val="28"/>
          <w:rtl/>
          <w:lang w:bidi="ar-EG"/>
        </w:rPr>
        <w:t>القيادة</w:t>
      </w:r>
      <w:r w:rsidRPr="00C90FE0">
        <w:rPr>
          <w:rFonts w:ascii="Simplified Arabic" w:hAnsi="Simplified Arabic" w:cs="Simplified Arabic"/>
          <w:sz w:val="28"/>
          <w:szCs w:val="28"/>
          <w:rtl/>
          <w:lang w:bidi="ar-EG"/>
        </w:rPr>
        <w:t xml:space="preserve"> </w:t>
      </w:r>
      <w:r w:rsidRPr="00C90FE0">
        <w:rPr>
          <w:rFonts w:ascii="Simplified Arabic" w:hAnsi="Simplified Arabic" w:cs="Simplified Arabic" w:hint="cs"/>
          <w:sz w:val="28"/>
          <w:szCs w:val="28"/>
          <w:rtl/>
          <w:lang w:bidi="ar-EG"/>
        </w:rPr>
        <w:t>الثلاثة</w:t>
      </w:r>
      <w:r w:rsidRPr="00C90FE0">
        <w:rPr>
          <w:rFonts w:ascii="Simplified Arabic" w:hAnsi="Simplified Arabic" w:cs="Simplified Arabic"/>
          <w:sz w:val="28"/>
          <w:szCs w:val="28"/>
          <w:rtl/>
          <w:lang w:bidi="ar-EG"/>
        </w:rPr>
        <w:t xml:space="preserve"> </w:t>
      </w:r>
      <w:r w:rsidRPr="00C90FE0">
        <w:rPr>
          <w:rFonts w:ascii="Simplified Arabic" w:hAnsi="Simplified Arabic" w:cs="Simplified Arabic" w:hint="cs"/>
          <w:sz w:val="28"/>
          <w:szCs w:val="28"/>
          <w:rtl/>
          <w:lang w:bidi="ar-EG"/>
        </w:rPr>
        <w:t>لرؤساء</w:t>
      </w:r>
      <w:r w:rsidRPr="00C90FE0">
        <w:rPr>
          <w:rFonts w:ascii="Simplified Arabic" w:hAnsi="Simplified Arabic" w:cs="Simplified Arabic"/>
          <w:sz w:val="28"/>
          <w:szCs w:val="28"/>
          <w:rtl/>
          <w:lang w:bidi="ar-EG"/>
        </w:rPr>
        <w:t xml:space="preserve"> </w:t>
      </w:r>
      <w:r w:rsidRPr="00C90FE0">
        <w:rPr>
          <w:rFonts w:ascii="Simplified Arabic" w:hAnsi="Simplified Arabic" w:cs="Simplified Arabic" w:hint="cs"/>
          <w:sz w:val="28"/>
          <w:szCs w:val="28"/>
          <w:rtl/>
          <w:lang w:bidi="ar-EG"/>
        </w:rPr>
        <w:t>الأندية</w:t>
      </w:r>
      <w:r w:rsidRPr="00C90FE0">
        <w:rPr>
          <w:rFonts w:ascii="Simplified Arabic" w:hAnsi="Simplified Arabic" w:cs="Simplified Arabic"/>
          <w:sz w:val="28"/>
          <w:szCs w:val="28"/>
          <w:rtl/>
          <w:lang w:bidi="ar-EG"/>
        </w:rPr>
        <w:t xml:space="preserve"> </w:t>
      </w:r>
      <w:r w:rsidRPr="00C90FE0">
        <w:rPr>
          <w:rFonts w:ascii="Simplified Arabic" w:hAnsi="Simplified Arabic" w:cs="Simplified Arabic" w:hint="cs"/>
          <w:sz w:val="28"/>
          <w:szCs w:val="28"/>
          <w:rtl/>
          <w:lang w:bidi="ar-EG"/>
        </w:rPr>
        <w:t>الرياضية</w:t>
      </w:r>
      <w:r w:rsidRPr="00C90FE0">
        <w:rPr>
          <w:rFonts w:ascii="Simplified Arabic" w:hAnsi="Simplified Arabic" w:cs="Simplified Arabic"/>
          <w:sz w:val="28"/>
          <w:szCs w:val="28"/>
          <w:rtl/>
          <w:lang w:bidi="ar-EG"/>
        </w:rPr>
        <w:t xml:space="preserve"> </w:t>
      </w:r>
      <w:r w:rsidRPr="00C90FE0">
        <w:rPr>
          <w:rFonts w:ascii="Simplified Arabic" w:hAnsi="Simplified Arabic" w:cs="Simplified Arabic" w:hint="cs"/>
          <w:sz w:val="28"/>
          <w:szCs w:val="28"/>
          <w:rtl/>
          <w:lang w:bidi="ar-EG"/>
        </w:rPr>
        <w:t>حسب</w:t>
      </w:r>
      <w:r w:rsidRPr="00C90FE0">
        <w:rPr>
          <w:rFonts w:ascii="Simplified Arabic" w:hAnsi="Simplified Arabic" w:cs="Simplified Arabic"/>
          <w:sz w:val="28"/>
          <w:szCs w:val="28"/>
          <w:rtl/>
          <w:lang w:bidi="ar-EG"/>
        </w:rPr>
        <w:t xml:space="preserve"> </w:t>
      </w:r>
      <w:r w:rsidRPr="00C90FE0">
        <w:rPr>
          <w:rFonts w:ascii="Simplified Arabic" w:hAnsi="Simplified Arabic" w:cs="Simplified Arabic" w:hint="cs"/>
          <w:sz w:val="28"/>
          <w:szCs w:val="28"/>
          <w:rtl/>
          <w:lang w:bidi="ar-EG"/>
        </w:rPr>
        <w:t>نوع</w:t>
      </w:r>
      <w:r w:rsidRPr="00C90FE0">
        <w:rPr>
          <w:rFonts w:ascii="Simplified Arabic" w:hAnsi="Simplified Arabic" w:cs="Simplified Arabic"/>
          <w:sz w:val="28"/>
          <w:szCs w:val="28"/>
          <w:rtl/>
          <w:lang w:bidi="ar-EG"/>
        </w:rPr>
        <w:t xml:space="preserve"> </w:t>
      </w:r>
      <w:r w:rsidRPr="00C90FE0">
        <w:rPr>
          <w:rFonts w:ascii="Simplified Arabic" w:hAnsi="Simplified Arabic" w:cs="Simplified Arabic" w:hint="cs"/>
          <w:sz w:val="28"/>
          <w:szCs w:val="28"/>
          <w:rtl/>
          <w:lang w:bidi="ar-EG"/>
        </w:rPr>
        <w:t>النشاط</w:t>
      </w:r>
      <w:r w:rsidRPr="00C90FE0">
        <w:rPr>
          <w:rFonts w:ascii="Simplified Arabic" w:hAnsi="Simplified Arabic" w:cs="Simplified Arabic"/>
          <w:sz w:val="28"/>
          <w:szCs w:val="28"/>
          <w:rtl/>
          <w:lang w:bidi="ar-EG"/>
        </w:rPr>
        <w:t>.</w:t>
      </w:r>
      <w:r w:rsidR="00D15F33">
        <w:rPr>
          <w:rFonts w:ascii="Simplified Arabic" w:hAnsi="Simplified Arabic" w:cs="Simplified Arabic" w:hint="cs"/>
          <w:sz w:val="28"/>
          <w:szCs w:val="28"/>
          <w:rtl/>
          <w:lang w:bidi="ar-EG"/>
        </w:rPr>
        <w:t>.</w:t>
      </w:r>
    </w:p>
    <w:p w14:paraId="0161B4FF" w14:textId="77777777" w:rsidR="00D15F33" w:rsidRPr="009467EC" w:rsidRDefault="00D15F33" w:rsidP="00D15F33">
      <w:pPr>
        <w:numPr>
          <w:ilvl w:val="0"/>
          <w:numId w:val="44"/>
        </w:numPr>
        <w:spacing w:line="276" w:lineRule="auto"/>
        <w:contextualSpacing/>
        <w:jc w:val="both"/>
        <w:rPr>
          <w:rFonts w:ascii="Simplified Arabic" w:eastAsia="Calibri" w:hAnsi="Simplified Arabic" w:cs="Simplified Arabic"/>
          <w:b/>
          <w:bCs/>
          <w:sz w:val="28"/>
          <w:szCs w:val="28"/>
          <w:lang w:bidi="ar-EG"/>
        </w:rPr>
      </w:pPr>
      <w:r w:rsidRPr="009467EC">
        <w:rPr>
          <w:rFonts w:ascii="Simplified Arabic" w:eastAsia="Calibri" w:hAnsi="Simplified Arabic" w:cs="Simplified Arabic" w:hint="cs"/>
          <w:b/>
          <w:bCs/>
          <w:sz w:val="28"/>
          <w:szCs w:val="28"/>
          <w:rtl/>
          <w:lang w:bidi="ar-EG"/>
        </w:rPr>
        <w:t>دراسة (الشهري، 2016) بعنوان " دور</w:t>
      </w:r>
      <w:r w:rsidRPr="009467EC">
        <w:rPr>
          <w:rFonts w:ascii="Simplified Arabic" w:eastAsia="Calibri" w:hAnsi="Simplified Arabic" w:cs="Simplified Arabic"/>
          <w:b/>
          <w:bCs/>
          <w:sz w:val="28"/>
          <w:szCs w:val="28"/>
          <w:rtl/>
          <w:lang w:bidi="ar-EG"/>
        </w:rPr>
        <w:t xml:space="preserve"> </w:t>
      </w:r>
      <w:r w:rsidRPr="009467EC">
        <w:rPr>
          <w:rFonts w:ascii="Simplified Arabic" w:eastAsia="Calibri" w:hAnsi="Simplified Arabic" w:cs="Simplified Arabic" w:hint="cs"/>
          <w:b/>
          <w:bCs/>
          <w:sz w:val="28"/>
          <w:szCs w:val="28"/>
          <w:rtl/>
          <w:lang w:bidi="ar-EG"/>
        </w:rPr>
        <w:t>النمط</w:t>
      </w:r>
      <w:r w:rsidRPr="009467EC">
        <w:rPr>
          <w:rFonts w:ascii="Simplified Arabic" w:eastAsia="Calibri" w:hAnsi="Simplified Arabic" w:cs="Simplified Arabic"/>
          <w:b/>
          <w:bCs/>
          <w:sz w:val="28"/>
          <w:szCs w:val="28"/>
          <w:rtl/>
          <w:lang w:bidi="ar-EG"/>
        </w:rPr>
        <w:t xml:space="preserve"> </w:t>
      </w:r>
      <w:r w:rsidRPr="009467EC">
        <w:rPr>
          <w:rFonts w:ascii="Simplified Arabic" w:eastAsia="Calibri" w:hAnsi="Simplified Arabic" w:cs="Simplified Arabic" w:hint="cs"/>
          <w:b/>
          <w:bCs/>
          <w:sz w:val="28"/>
          <w:szCs w:val="28"/>
          <w:rtl/>
          <w:lang w:bidi="ar-EG"/>
        </w:rPr>
        <w:t>القيادي</w:t>
      </w:r>
      <w:r w:rsidRPr="009467EC">
        <w:rPr>
          <w:rFonts w:ascii="Simplified Arabic" w:eastAsia="Calibri" w:hAnsi="Simplified Arabic" w:cs="Simplified Arabic"/>
          <w:b/>
          <w:bCs/>
          <w:sz w:val="28"/>
          <w:szCs w:val="28"/>
          <w:rtl/>
          <w:lang w:bidi="ar-EG"/>
        </w:rPr>
        <w:t xml:space="preserve"> </w:t>
      </w:r>
      <w:r w:rsidRPr="009467EC">
        <w:rPr>
          <w:rFonts w:ascii="Simplified Arabic" w:eastAsia="Calibri" w:hAnsi="Simplified Arabic" w:cs="Simplified Arabic" w:hint="cs"/>
          <w:b/>
          <w:bCs/>
          <w:sz w:val="28"/>
          <w:szCs w:val="28"/>
          <w:rtl/>
          <w:lang w:bidi="ar-EG"/>
        </w:rPr>
        <w:t>لمدير</w:t>
      </w:r>
      <w:r w:rsidRPr="009467EC">
        <w:rPr>
          <w:rFonts w:ascii="Simplified Arabic" w:eastAsia="Calibri" w:hAnsi="Simplified Arabic" w:cs="Simplified Arabic"/>
          <w:b/>
          <w:bCs/>
          <w:sz w:val="28"/>
          <w:szCs w:val="28"/>
          <w:rtl/>
          <w:lang w:bidi="ar-EG"/>
        </w:rPr>
        <w:t xml:space="preserve"> </w:t>
      </w:r>
      <w:r w:rsidRPr="009467EC">
        <w:rPr>
          <w:rFonts w:ascii="Simplified Arabic" w:eastAsia="Calibri" w:hAnsi="Simplified Arabic" w:cs="Simplified Arabic" w:hint="cs"/>
          <w:b/>
          <w:bCs/>
          <w:sz w:val="28"/>
          <w:szCs w:val="28"/>
          <w:rtl/>
          <w:lang w:bidi="ar-EG"/>
        </w:rPr>
        <w:t>المدرسة</w:t>
      </w:r>
      <w:r w:rsidRPr="009467EC">
        <w:rPr>
          <w:rFonts w:ascii="Simplified Arabic" w:eastAsia="Calibri" w:hAnsi="Simplified Arabic" w:cs="Simplified Arabic"/>
          <w:b/>
          <w:bCs/>
          <w:sz w:val="28"/>
          <w:szCs w:val="28"/>
          <w:rtl/>
          <w:lang w:bidi="ar-EG"/>
        </w:rPr>
        <w:t xml:space="preserve"> </w:t>
      </w:r>
      <w:r w:rsidRPr="009467EC">
        <w:rPr>
          <w:rFonts w:ascii="Simplified Arabic" w:eastAsia="Calibri" w:hAnsi="Simplified Arabic" w:cs="Simplified Arabic" w:hint="cs"/>
          <w:b/>
          <w:bCs/>
          <w:sz w:val="28"/>
          <w:szCs w:val="28"/>
          <w:rtl/>
          <w:lang w:bidi="ar-EG"/>
        </w:rPr>
        <w:t>في</w:t>
      </w:r>
      <w:r w:rsidRPr="009467EC">
        <w:rPr>
          <w:rFonts w:ascii="Simplified Arabic" w:eastAsia="Calibri" w:hAnsi="Simplified Arabic" w:cs="Simplified Arabic"/>
          <w:b/>
          <w:bCs/>
          <w:sz w:val="28"/>
          <w:szCs w:val="28"/>
          <w:rtl/>
          <w:lang w:bidi="ar-EG"/>
        </w:rPr>
        <w:t xml:space="preserve"> </w:t>
      </w:r>
      <w:r w:rsidRPr="009467EC">
        <w:rPr>
          <w:rFonts w:ascii="Simplified Arabic" w:eastAsia="Calibri" w:hAnsi="Simplified Arabic" w:cs="Simplified Arabic" w:hint="cs"/>
          <w:b/>
          <w:bCs/>
          <w:sz w:val="28"/>
          <w:szCs w:val="28"/>
          <w:rtl/>
          <w:lang w:bidi="ar-EG"/>
        </w:rPr>
        <w:t>مستوى</w:t>
      </w:r>
      <w:r w:rsidRPr="009467EC">
        <w:rPr>
          <w:rFonts w:ascii="Simplified Arabic" w:eastAsia="Calibri" w:hAnsi="Simplified Arabic" w:cs="Simplified Arabic"/>
          <w:b/>
          <w:bCs/>
          <w:sz w:val="28"/>
          <w:szCs w:val="28"/>
          <w:rtl/>
          <w:lang w:bidi="ar-EG"/>
        </w:rPr>
        <w:t xml:space="preserve"> </w:t>
      </w:r>
      <w:r w:rsidRPr="009467EC">
        <w:rPr>
          <w:rFonts w:ascii="Simplified Arabic" w:eastAsia="Calibri" w:hAnsi="Simplified Arabic" w:cs="Simplified Arabic" w:hint="cs"/>
          <w:b/>
          <w:bCs/>
          <w:sz w:val="28"/>
          <w:szCs w:val="28"/>
          <w:rtl/>
          <w:lang w:bidi="ar-EG"/>
        </w:rPr>
        <w:t>الرضا</w:t>
      </w:r>
      <w:r w:rsidRPr="009467EC">
        <w:rPr>
          <w:rFonts w:ascii="Simplified Arabic" w:eastAsia="Calibri" w:hAnsi="Simplified Arabic" w:cs="Simplified Arabic"/>
          <w:b/>
          <w:bCs/>
          <w:sz w:val="28"/>
          <w:szCs w:val="28"/>
          <w:rtl/>
          <w:lang w:bidi="ar-EG"/>
        </w:rPr>
        <w:t xml:space="preserve"> </w:t>
      </w:r>
      <w:r w:rsidRPr="009467EC">
        <w:rPr>
          <w:rFonts w:ascii="Simplified Arabic" w:eastAsia="Calibri" w:hAnsi="Simplified Arabic" w:cs="Simplified Arabic" w:hint="cs"/>
          <w:b/>
          <w:bCs/>
          <w:sz w:val="28"/>
          <w:szCs w:val="28"/>
          <w:rtl/>
          <w:lang w:bidi="ar-EG"/>
        </w:rPr>
        <w:t>الوظيفي</w:t>
      </w:r>
      <w:r w:rsidRPr="009467EC">
        <w:rPr>
          <w:rFonts w:ascii="Simplified Arabic" w:eastAsia="Calibri" w:hAnsi="Simplified Arabic" w:cs="Simplified Arabic"/>
          <w:b/>
          <w:bCs/>
          <w:sz w:val="28"/>
          <w:szCs w:val="28"/>
          <w:rtl/>
          <w:lang w:bidi="ar-EG"/>
        </w:rPr>
        <w:t xml:space="preserve"> </w:t>
      </w:r>
      <w:r w:rsidRPr="009467EC">
        <w:rPr>
          <w:rFonts w:ascii="Simplified Arabic" w:eastAsia="Calibri" w:hAnsi="Simplified Arabic" w:cs="Simplified Arabic" w:hint="cs"/>
          <w:b/>
          <w:bCs/>
          <w:sz w:val="28"/>
          <w:szCs w:val="28"/>
          <w:rtl/>
          <w:lang w:bidi="ar-EG"/>
        </w:rPr>
        <w:t>للمعلمين</w:t>
      </w:r>
      <w:r w:rsidRPr="009467EC">
        <w:rPr>
          <w:rFonts w:ascii="Simplified Arabic" w:eastAsia="Calibri" w:hAnsi="Simplified Arabic" w:cs="Simplified Arabic"/>
          <w:b/>
          <w:bCs/>
          <w:sz w:val="28"/>
          <w:szCs w:val="28"/>
          <w:rtl/>
          <w:lang w:bidi="ar-EG"/>
        </w:rPr>
        <w:t xml:space="preserve"> </w:t>
      </w:r>
      <w:r w:rsidRPr="009467EC">
        <w:rPr>
          <w:rFonts w:ascii="Simplified Arabic" w:eastAsia="Calibri" w:hAnsi="Simplified Arabic" w:cs="Simplified Arabic" w:hint="cs"/>
          <w:b/>
          <w:bCs/>
          <w:sz w:val="28"/>
          <w:szCs w:val="28"/>
          <w:rtl/>
          <w:lang w:bidi="ar-EG"/>
        </w:rPr>
        <w:t>في</w:t>
      </w:r>
      <w:r w:rsidRPr="009467EC">
        <w:rPr>
          <w:rFonts w:ascii="Simplified Arabic" w:eastAsia="Calibri" w:hAnsi="Simplified Arabic" w:cs="Simplified Arabic"/>
          <w:b/>
          <w:bCs/>
          <w:sz w:val="28"/>
          <w:szCs w:val="28"/>
          <w:rtl/>
          <w:lang w:bidi="ar-EG"/>
        </w:rPr>
        <w:t xml:space="preserve"> </w:t>
      </w:r>
      <w:r w:rsidRPr="009467EC">
        <w:rPr>
          <w:rFonts w:ascii="Simplified Arabic" w:eastAsia="Calibri" w:hAnsi="Simplified Arabic" w:cs="Simplified Arabic" w:hint="cs"/>
          <w:b/>
          <w:bCs/>
          <w:sz w:val="28"/>
          <w:szCs w:val="28"/>
          <w:rtl/>
          <w:lang w:bidi="ar-EG"/>
        </w:rPr>
        <w:t>مدارس</w:t>
      </w:r>
      <w:r w:rsidRPr="009467EC">
        <w:rPr>
          <w:rFonts w:ascii="Simplified Arabic" w:eastAsia="Calibri" w:hAnsi="Simplified Arabic" w:cs="Simplified Arabic"/>
          <w:b/>
          <w:bCs/>
          <w:sz w:val="28"/>
          <w:szCs w:val="28"/>
          <w:rtl/>
          <w:lang w:bidi="ar-EG"/>
        </w:rPr>
        <w:t xml:space="preserve"> </w:t>
      </w:r>
      <w:r w:rsidRPr="009467EC">
        <w:rPr>
          <w:rFonts w:ascii="Simplified Arabic" w:eastAsia="Calibri" w:hAnsi="Simplified Arabic" w:cs="Simplified Arabic" w:hint="cs"/>
          <w:b/>
          <w:bCs/>
          <w:sz w:val="28"/>
          <w:szCs w:val="28"/>
          <w:rtl/>
          <w:lang w:bidi="ar-EG"/>
        </w:rPr>
        <w:t>إدارة</w:t>
      </w:r>
      <w:r w:rsidRPr="009467EC">
        <w:rPr>
          <w:rFonts w:ascii="Simplified Arabic" w:eastAsia="Calibri" w:hAnsi="Simplified Arabic" w:cs="Simplified Arabic"/>
          <w:b/>
          <w:bCs/>
          <w:sz w:val="28"/>
          <w:szCs w:val="28"/>
          <w:rtl/>
          <w:lang w:bidi="ar-EG"/>
        </w:rPr>
        <w:t xml:space="preserve"> </w:t>
      </w:r>
      <w:r w:rsidRPr="009467EC">
        <w:rPr>
          <w:rFonts w:ascii="Simplified Arabic" w:eastAsia="Calibri" w:hAnsi="Simplified Arabic" w:cs="Simplified Arabic" w:hint="cs"/>
          <w:b/>
          <w:bCs/>
          <w:sz w:val="28"/>
          <w:szCs w:val="28"/>
          <w:rtl/>
          <w:lang w:bidi="ar-EG"/>
        </w:rPr>
        <w:t>التربية</w:t>
      </w:r>
      <w:r w:rsidRPr="009467EC">
        <w:rPr>
          <w:rFonts w:ascii="Simplified Arabic" w:eastAsia="Calibri" w:hAnsi="Simplified Arabic" w:cs="Simplified Arabic"/>
          <w:b/>
          <w:bCs/>
          <w:sz w:val="28"/>
          <w:szCs w:val="28"/>
          <w:rtl/>
          <w:lang w:bidi="ar-EG"/>
        </w:rPr>
        <w:t xml:space="preserve"> </w:t>
      </w:r>
      <w:r w:rsidRPr="009467EC">
        <w:rPr>
          <w:rFonts w:ascii="Simplified Arabic" w:eastAsia="Calibri" w:hAnsi="Simplified Arabic" w:cs="Simplified Arabic" w:hint="cs"/>
          <w:b/>
          <w:bCs/>
          <w:sz w:val="28"/>
          <w:szCs w:val="28"/>
          <w:rtl/>
          <w:lang w:bidi="ar-EG"/>
        </w:rPr>
        <w:t>والتعليم</w:t>
      </w:r>
      <w:r w:rsidRPr="009467EC">
        <w:rPr>
          <w:rFonts w:ascii="Simplified Arabic" w:eastAsia="Calibri" w:hAnsi="Simplified Arabic" w:cs="Simplified Arabic"/>
          <w:b/>
          <w:bCs/>
          <w:sz w:val="28"/>
          <w:szCs w:val="28"/>
          <w:rtl/>
          <w:lang w:bidi="ar-EG"/>
        </w:rPr>
        <w:t xml:space="preserve"> </w:t>
      </w:r>
      <w:r w:rsidRPr="009467EC">
        <w:rPr>
          <w:rFonts w:ascii="Simplified Arabic" w:eastAsia="Calibri" w:hAnsi="Simplified Arabic" w:cs="Simplified Arabic" w:hint="cs"/>
          <w:b/>
          <w:bCs/>
          <w:sz w:val="28"/>
          <w:szCs w:val="28"/>
          <w:rtl/>
          <w:lang w:bidi="ar-EG"/>
        </w:rPr>
        <w:t>بمحافظة</w:t>
      </w:r>
      <w:r w:rsidRPr="009467EC">
        <w:rPr>
          <w:rFonts w:ascii="Simplified Arabic" w:eastAsia="Calibri" w:hAnsi="Simplified Arabic" w:cs="Simplified Arabic"/>
          <w:b/>
          <w:bCs/>
          <w:sz w:val="28"/>
          <w:szCs w:val="28"/>
          <w:rtl/>
          <w:lang w:bidi="ar-EG"/>
        </w:rPr>
        <w:t xml:space="preserve"> </w:t>
      </w:r>
      <w:r w:rsidRPr="009467EC">
        <w:rPr>
          <w:rFonts w:ascii="Simplified Arabic" w:eastAsia="Calibri" w:hAnsi="Simplified Arabic" w:cs="Simplified Arabic" w:hint="cs"/>
          <w:b/>
          <w:bCs/>
          <w:sz w:val="28"/>
          <w:szCs w:val="28"/>
          <w:rtl/>
          <w:lang w:bidi="ar-EG"/>
        </w:rPr>
        <w:t xml:space="preserve">النماص". </w:t>
      </w:r>
    </w:p>
    <w:p w14:paraId="1C695562" w14:textId="7AADE613" w:rsidR="00D15F33" w:rsidRPr="009467EC" w:rsidRDefault="00C90FE0" w:rsidP="00D15F33">
      <w:pPr>
        <w:spacing w:line="276" w:lineRule="auto"/>
        <w:ind w:firstLine="720"/>
        <w:jc w:val="both"/>
        <w:rPr>
          <w:rFonts w:ascii="Simplified Arabic" w:eastAsia="Calibri" w:hAnsi="Simplified Arabic" w:cs="Simplified Arabic"/>
          <w:sz w:val="28"/>
          <w:szCs w:val="28"/>
          <w:rtl/>
          <w:lang w:bidi="ar-EG"/>
        </w:rPr>
      </w:pPr>
      <w:r w:rsidRPr="00C90FE0">
        <w:rPr>
          <w:rFonts w:ascii="Simplified Arabic" w:eastAsia="Calibri" w:hAnsi="Simplified Arabic" w:cs="Simplified Arabic" w:hint="cs"/>
          <w:sz w:val="28"/>
          <w:szCs w:val="28"/>
          <w:rtl/>
          <w:lang w:bidi="ar-EG"/>
        </w:rPr>
        <w:t>هدفت</w:t>
      </w:r>
      <w:r w:rsidRPr="00C90FE0">
        <w:rPr>
          <w:rFonts w:ascii="Simplified Arabic" w:eastAsia="Calibri" w:hAnsi="Simplified Arabic" w:cs="Simplified Arabic"/>
          <w:sz w:val="28"/>
          <w:szCs w:val="28"/>
          <w:rtl/>
          <w:lang w:bidi="ar-EG"/>
        </w:rPr>
        <w:t xml:space="preserve"> </w:t>
      </w:r>
      <w:r w:rsidRPr="00C90FE0">
        <w:rPr>
          <w:rFonts w:ascii="Simplified Arabic" w:eastAsia="Calibri" w:hAnsi="Simplified Arabic" w:cs="Simplified Arabic" w:hint="cs"/>
          <w:sz w:val="28"/>
          <w:szCs w:val="28"/>
          <w:rtl/>
          <w:lang w:bidi="ar-EG"/>
        </w:rPr>
        <w:t>هذه</w:t>
      </w:r>
      <w:r w:rsidRPr="00C90FE0">
        <w:rPr>
          <w:rFonts w:ascii="Simplified Arabic" w:eastAsia="Calibri" w:hAnsi="Simplified Arabic" w:cs="Simplified Arabic"/>
          <w:sz w:val="28"/>
          <w:szCs w:val="28"/>
          <w:rtl/>
          <w:lang w:bidi="ar-EG"/>
        </w:rPr>
        <w:t xml:space="preserve"> </w:t>
      </w:r>
      <w:r w:rsidRPr="00C90FE0">
        <w:rPr>
          <w:rFonts w:ascii="Simplified Arabic" w:eastAsia="Calibri" w:hAnsi="Simplified Arabic" w:cs="Simplified Arabic" w:hint="cs"/>
          <w:sz w:val="28"/>
          <w:szCs w:val="28"/>
          <w:rtl/>
          <w:lang w:bidi="ar-EG"/>
        </w:rPr>
        <w:t>الدراسة</w:t>
      </w:r>
      <w:r w:rsidRPr="00C90FE0">
        <w:rPr>
          <w:rFonts w:ascii="Simplified Arabic" w:eastAsia="Calibri" w:hAnsi="Simplified Arabic" w:cs="Simplified Arabic"/>
          <w:sz w:val="28"/>
          <w:szCs w:val="28"/>
          <w:rtl/>
          <w:lang w:bidi="ar-EG"/>
        </w:rPr>
        <w:t xml:space="preserve"> </w:t>
      </w:r>
      <w:r w:rsidRPr="00C90FE0">
        <w:rPr>
          <w:rFonts w:ascii="Simplified Arabic" w:eastAsia="Calibri" w:hAnsi="Simplified Arabic" w:cs="Simplified Arabic" w:hint="cs"/>
          <w:sz w:val="28"/>
          <w:szCs w:val="28"/>
          <w:rtl/>
          <w:lang w:bidi="ar-EG"/>
        </w:rPr>
        <w:t>إلى</w:t>
      </w:r>
      <w:r w:rsidRPr="00C90FE0">
        <w:rPr>
          <w:rFonts w:ascii="Simplified Arabic" w:eastAsia="Calibri" w:hAnsi="Simplified Arabic" w:cs="Simplified Arabic"/>
          <w:sz w:val="28"/>
          <w:szCs w:val="28"/>
          <w:rtl/>
          <w:lang w:bidi="ar-EG"/>
        </w:rPr>
        <w:t xml:space="preserve"> </w:t>
      </w:r>
      <w:r w:rsidRPr="00C90FE0">
        <w:rPr>
          <w:rFonts w:ascii="Simplified Arabic" w:eastAsia="Calibri" w:hAnsi="Simplified Arabic" w:cs="Simplified Arabic" w:hint="cs"/>
          <w:sz w:val="28"/>
          <w:szCs w:val="28"/>
          <w:rtl/>
          <w:lang w:bidi="ar-EG"/>
        </w:rPr>
        <w:t>التعرف</w:t>
      </w:r>
      <w:r w:rsidRPr="00C90FE0">
        <w:rPr>
          <w:rFonts w:ascii="Simplified Arabic" w:eastAsia="Calibri" w:hAnsi="Simplified Arabic" w:cs="Simplified Arabic"/>
          <w:sz w:val="28"/>
          <w:szCs w:val="28"/>
          <w:rtl/>
          <w:lang w:bidi="ar-EG"/>
        </w:rPr>
        <w:t xml:space="preserve"> </w:t>
      </w:r>
      <w:r w:rsidRPr="00C90FE0">
        <w:rPr>
          <w:rFonts w:ascii="Simplified Arabic" w:eastAsia="Calibri" w:hAnsi="Simplified Arabic" w:cs="Simplified Arabic" w:hint="cs"/>
          <w:sz w:val="28"/>
          <w:szCs w:val="28"/>
          <w:rtl/>
          <w:lang w:bidi="ar-EG"/>
        </w:rPr>
        <w:t>على</w:t>
      </w:r>
      <w:r w:rsidRPr="00C90FE0">
        <w:rPr>
          <w:rFonts w:ascii="Simplified Arabic" w:eastAsia="Calibri" w:hAnsi="Simplified Arabic" w:cs="Simplified Arabic"/>
          <w:sz w:val="28"/>
          <w:szCs w:val="28"/>
          <w:rtl/>
          <w:lang w:bidi="ar-EG"/>
        </w:rPr>
        <w:t xml:space="preserve"> </w:t>
      </w:r>
      <w:r w:rsidRPr="00C90FE0">
        <w:rPr>
          <w:rFonts w:ascii="Simplified Arabic" w:eastAsia="Calibri" w:hAnsi="Simplified Arabic" w:cs="Simplified Arabic" w:hint="cs"/>
          <w:sz w:val="28"/>
          <w:szCs w:val="28"/>
          <w:rtl/>
          <w:lang w:bidi="ar-EG"/>
        </w:rPr>
        <w:t>الأنماط</w:t>
      </w:r>
      <w:r w:rsidRPr="00C90FE0">
        <w:rPr>
          <w:rFonts w:ascii="Simplified Arabic" w:eastAsia="Calibri" w:hAnsi="Simplified Arabic" w:cs="Simplified Arabic"/>
          <w:sz w:val="28"/>
          <w:szCs w:val="28"/>
          <w:rtl/>
          <w:lang w:bidi="ar-EG"/>
        </w:rPr>
        <w:t xml:space="preserve"> </w:t>
      </w:r>
      <w:r w:rsidRPr="00C90FE0">
        <w:rPr>
          <w:rFonts w:ascii="Simplified Arabic" w:eastAsia="Calibri" w:hAnsi="Simplified Arabic" w:cs="Simplified Arabic" w:hint="cs"/>
          <w:sz w:val="28"/>
          <w:szCs w:val="28"/>
          <w:rtl/>
          <w:lang w:bidi="ar-EG"/>
        </w:rPr>
        <w:t>القيادية</w:t>
      </w:r>
      <w:r w:rsidRPr="00C90FE0">
        <w:rPr>
          <w:rFonts w:ascii="Simplified Arabic" w:eastAsia="Calibri" w:hAnsi="Simplified Arabic" w:cs="Simplified Arabic"/>
          <w:sz w:val="28"/>
          <w:szCs w:val="28"/>
          <w:rtl/>
          <w:lang w:bidi="ar-EG"/>
        </w:rPr>
        <w:t xml:space="preserve"> </w:t>
      </w:r>
      <w:r w:rsidRPr="00C90FE0">
        <w:rPr>
          <w:rFonts w:ascii="Simplified Arabic" w:eastAsia="Calibri" w:hAnsi="Simplified Arabic" w:cs="Simplified Arabic" w:hint="cs"/>
          <w:sz w:val="28"/>
          <w:szCs w:val="28"/>
          <w:rtl/>
          <w:lang w:bidi="ar-EG"/>
        </w:rPr>
        <w:t>لمديري</w:t>
      </w:r>
      <w:r w:rsidRPr="00C90FE0">
        <w:rPr>
          <w:rFonts w:ascii="Simplified Arabic" w:eastAsia="Calibri" w:hAnsi="Simplified Arabic" w:cs="Simplified Arabic"/>
          <w:sz w:val="28"/>
          <w:szCs w:val="28"/>
          <w:rtl/>
          <w:lang w:bidi="ar-EG"/>
        </w:rPr>
        <w:t xml:space="preserve"> </w:t>
      </w:r>
      <w:r w:rsidRPr="00C90FE0">
        <w:rPr>
          <w:rFonts w:ascii="Simplified Arabic" w:eastAsia="Calibri" w:hAnsi="Simplified Arabic" w:cs="Simplified Arabic" w:hint="cs"/>
          <w:sz w:val="28"/>
          <w:szCs w:val="28"/>
          <w:rtl/>
          <w:lang w:bidi="ar-EG"/>
        </w:rPr>
        <w:t>مدارس</w:t>
      </w:r>
      <w:r w:rsidRPr="00C90FE0">
        <w:rPr>
          <w:rFonts w:ascii="Simplified Arabic" w:eastAsia="Calibri" w:hAnsi="Simplified Arabic" w:cs="Simplified Arabic"/>
          <w:sz w:val="28"/>
          <w:szCs w:val="28"/>
          <w:rtl/>
          <w:lang w:bidi="ar-EG"/>
        </w:rPr>
        <w:t xml:space="preserve"> </w:t>
      </w:r>
      <w:r w:rsidRPr="00C90FE0">
        <w:rPr>
          <w:rFonts w:ascii="Simplified Arabic" w:eastAsia="Calibri" w:hAnsi="Simplified Arabic" w:cs="Simplified Arabic" w:hint="cs"/>
          <w:sz w:val="28"/>
          <w:szCs w:val="28"/>
          <w:rtl/>
          <w:lang w:bidi="ar-EG"/>
        </w:rPr>
        <w:t>التعليم</w:t>
      </w:r>
      <w:r w:rsidRPr="00C90FE0">
        <w:rPr>
          <w:rFonts w:ascii="Simplified Arabic" w:eastAsia="Calibri" w:hAnsi="Simplified Arabic" w:cs="Simplified Arabic"/>
          <w:sz w:val="28"/>
          <w:szCs w:val="28"/>
          <w:rtl/>
          <w:lang w:bidi="ar-EG"/>
        </w:rPr>
        <w:t xml:space="preserve"> </w:t>
      </w:r>
      <w:r w:rsidRPr="00C90FE0">
        <w:rPr>
          <w:rFonts w:ascii="Simplified Arabic" w:eastAsia="Calibri" w:hAnsi="Simplified Arabic" w:cs="Simplified Arabic" w:hint="cs"/>
          <w:sz w:val="28"/>
          <w:szCs w:val="28"/>
          <w:rtl/>
          <w:lang w:bidi="ar-EG"/>
        </w:rPr>
        <w:t>العام</w:t>
      </w:r>
      <w:r w:rsidRPr="00C90FE0">
        <w:rPr>
          <w:rFonts w:ascii="Simplified Arabic" w:eastAsia="Calibri" w:hAnsi="Simplified Arabic" w:cs="Simplified Arabic"/>
          <w:sz w:val="28"/>
          <w:szCs w:val="28"/>
          <w:rtl/>
          <w:lang w:bidi="ar-EG"/>
        </w:rPr>
        <w:t xml:space="preserve"> </w:t>
      </w:r>
      <w:r w:rsidRPr="00C90FE0">
        <w:rPr>
          <w:rFonts w:ascii="Simplified Arabic" w:eastAsia="Calibri" w:hAnsi="Simplified Arabic" w:cs="Simplified Arabic" w:hint="cs"/>
          <w:sz w:val="28"/>
          <w:szCs w:val="28"/>
          <w:rtl/>
          <w:lang w:bidi="ar-EG"/>
        </w:rPr>
        <w:t>من</w:t>
      </w:r>
      <w:r w:rsidRPr="00C90FE0">
        <w:rPr>
          <w:rFonts w:ascii="Simplified Arabic" w:eastAsia="Calibri" w:hAnsi="Simplified Arabic" w:cs="Simplified Arabic"/>
          <w:sz w:val="28"/>
          <w:szCs w:val="28"/>
          <w:rtl/>
          <w:lang w:bidi="ar-EG"/>
        </w:rPr>
        <w:t xml:space="preserve"> </w:t>
      </w:r>
      <w:r w:rsidRPr="00C90FE0">
        <w:rPr>
          <w:rFonts w:ascii="Simplified Arabic" w:eastAsia="Calibri" w:hAnsi="Simplified Arabic" w:cs="Simplified Arabic" w:hint="cs"/>
          <w:sz w:val="28"/>
          <w:szCs w:val="28"/>
          <w:rtl/>
          <w:lang w:bidi="ar-EG"/>
        </w:rPr>
        <w:t>وجهة</w:t>
      </w:r>
      <w:r w:rsidRPr="00C90FE0">
        <w:rPr>
          <w:rFonts w:ascii="Simplified Arabic" w:eastAsia="Calibri" w:hAnsi="Simplified Arabic" w:cs="Simplified Arabic"/>
          <w:sz w:val="28"/>
          <w:szCs w:val="28"/>
          <w:rtl/>
          <w:lang w:bidi="ar-EG"/>
        </w:rPr>
        <w:t xml:space="preserve"> </w:t>
      </w:r>
      <w:r w:rsidRPr="00C90FE0">
        <w:rPr>
          <w:rFonts w:ascii="Simplified Arabic" w:eastAsia="Calibri" w:hAnsi="Simplified Arabic" w:cs="Simplified Arabic" w:hint="cs"/>
          <w:sz w:val="28"/>
          <w:szCs w:val="28"/>
          <w:rtl/>
          <w:lang w:bidi="ar-EG"/>
        </w:rPr>
        <w:t>نظر</w:t>
      </w:r>
      <w:r w:rsidRPr="00C90FE0">
        <w:rPr>
          <w:rFonts w:ascii="Simplified Arabic" w:eastAsia="Calibri" w:hAnsi="Simplified Arabic" w:cs="Simplified Arabic"/>
          <w:sz w:val="28"/>
          <w:szCs w:val="28"/>
          <w:rtl/>
          <w:lang w:bidi="ar-EG"/>
        </w:rPr>
        <w:t xml:space="preserve"> </w:t>
      </w:r>
      <w:r w:rsidRPr="00C90FE0">
        <w:rPr>
          <w:rFonts w:ascii="Simplified Arabic" w:eastAsia="Calibri" w:hAnsi="Simplified Arabic" w:cs="Simplified Arabic" w:hint="cs"/>
          <w:sz w:val="28"/>
          <w:szCs w:val="28"/>
          <w:rtl/>
          <w:lang w:bidi="ar-EG"/>
        </w:rPr>
        <w:t>الهيئة</w:t>
      </w:r>
      <w:r w:rsidRPr="00C90FE0">
        <w:rPr>
          <w:rFonts w:ascii="Simplified Arabic" w:eastAsia="Calibri" w:hAnsi="Simplified Arabic" w:cs="Simplified Arabic"/>
          <w:sz w:val="28"/>
          <w:szCs w:val="28"/>
          <w:rtl/>
          <w:lang w:bidi="ar-EG"/>
        </w:rPr>
        <w:t xml:space="preserve"> </w:t>
      </w:r>
      <w:r w:rsidRPr="00C90FE0">
        <w:rPr>
          <w:rFonts w:ascii="Simplified Arabic" w:eastAsia="Calibri" w:hAnsi="Simplified Arabic" w:cs="Simplified Arabic" w:hint="cs"/>
          <w:sz w:val="28"/>
          <w:szCs w:val="28"/>
          <w:rtl/>
          <w:lang w:bidi="ar-EG"/>
        </w:rPr>
        <w:t>التدريسية</w:t>
      </w:r>
      <w:r w:rsidRPr="00C90FE0">
        <w:rPr>
          <w:rFonts w:ascii="Simplified Arabic" w:eastAsia="Calibri" w:hAnsi="Simplified Arabic" w:cs="Simplified Arabic"/>
          <w:sz w:val="28"/>
          <w:szCs w:val="28"/>
          <w:rtl/>
          <w:lang w:bidi="ar-EG"/>
        </w:rPr>
        <w:t xml:space="preserve"> </w:t>
      </w:r>
      <w:r w:rsidRPr="00C90FE0">
        <w:rPr>
          <w:rFonts w:ascii="Simplified Arabic" w:eastAsia="Calibri" w:hAnsi="Simplified Arabic" w:cs="Simplified Arabic" w:hint="cs"/>
          <w:sz w:val="28"/>
          <w:szCs w:val="28"/>
          <w:rtl/>
          <w:lang w:bidi="ar-EG"/>
        </w:rPr>
        <w:t>وتحديد</w:t>
      </w:r>
      <w:r w:rsidRPr="00C90FE0">
        <w:rPr>
          <w:rFonts w:ascii="Simplified Arabic" w:eastAsia="Calibri" w:hAnsi="Simplified Arabic" w:cs="Simplified Arabic"/>
          <w:sz w:val="28"/>
          <w:szCs w:val="28"/>
          <w:rtl/>
          <w:lang w:bidi="ar-EG"/>
        </w:rPr>
        <w:t xml:space="preserve"> </w:t>
      </w:r>
      <w:r w:rsidRPr="00C90FE0">
        <w:rPr>
          <w:rFonts w:ascii="Simplified Arabic" w:eastAsia="Calibri" w:hAnsi="Simplified Arabic" w:cs="Simplified Arabic" w:hint="cs"/>
          <w:sz w:val="28"/>
          <w:szCs w:val="28"/>
          <w:rtl/>
          <w:lang w:bidi="ar-EG"/>
        </w:rPr>
        <w:t>مدى</w:t>
      </w:r>
      <w:r w:rsidRPr="00C90FE0">
        <w:rPr>
          <w:rFonts w:ascii="Simplified Arabic" w:eastAsia="Calibri" w:hAnsi="Simplified Arabic" w:cs="Simplified Arabic"/>
          <w:sz w:val="28"/>
          <w:szCs w:val="28"/>
          <w:rtl/>
          <w:lang w:bidi="ar-EG"/>
        </w:rPr>
        <w:t xml:space="preserve"> </w:t>
      </w:r>
      <w:r w:rsidRPr="00C90FE0">
        <w:rPr>
          <w:rFonts w:ascii="Simplified Arabic" w:eastAsia="Calibri" w:hAnsi="Simplified Arabic" w:cs="Simplified Arabic" w:hint="cs"/>
          <w:sz w:val="28"/>
          <w:szCs w:val="28"/>
          <w:rtl/>
          <w:lang w:bidi="ar-EG"/>
        </w:rPr>
        <w:t>تأثير</w:t>
      </w:r>
      <w:r w:rsidRPr="00C90FE0">
        <w:rPr>
          <w:rFonts w:ascii="Simplified Arabic" w:eastAsia="Calibri" w:hAnsi="Simplified Arabic" w:cs="Simplified Arabic"/>
          <w:sz w:val="28"/>
          <w:szCs w:val="28"/>
          <w:rtl/>
          <w:lang w:bidi="ar-EG"/>
        </w:rPr>
        <w:t xml:space="preserve"> </w:t>
      </w:r>
      <w:r w:rsidRPr="00C90FE0">
        <w:rPr>
          <w:rFonts w:ascii="Simplified Arabic" w:eastAsia="Calibri" w:hAnsi="Simplified Arabic" w:cs="Simplified Arabic" w:hint="cs"/>
          <w:sz w:val="28"/>
          <w:szCs w:val="28"/>
          <w:rtl/>
          <w:lang w:bidi="ar-EG"/>
        </w:rPr>
        <w:t>هذه</w:t>
      </w:r>
      <w:r w:rsidRPr="00C90FE0">
        <w:rPr>
          <w:rFonts w:ascii="Simplified Arabic" w:eastAsia="Calibri" w:hAnsi="Simplified Arabic" w:cs="Simplified Arabic"/>
          <w:sz w:val="28"/>
          <w:szCs w:val="28"/>
          <w:rtl/>
          <w:lang w:bidi="ar-EG"/>
        </w:rPr>
        <w:t xml:space="preserve"> </w:t>
      </w:r>
      <w:r w:rsidRPr="00C90FE0">
        <w:rPr>
          <w:rFonts w:ascii="Simplified Arabic" w:eastAsia="Calibri" w:hAnsi="Simplified Arabic" w:cs="Simplified Arabic" w:hint="cs"/>
          <w:sz w:val="28"/>
          <w:szCs w:val="28"/>
          <w:rtl/>
          <w:lang w:bidi="ar-EG"/>
        </w:rPr>
        <w:t>الأنماط</w:t>
      </w:r>
      <w:r w:rsidRPr="00C90FE0">
        <w:rPr>
          <w:rFonts w:ascii="Simplified Arabic" w:eastAsia="Calibri" w:hAnsi="Simplified Arabic" w:cs="Simplified Arabic"/>
          <w:sz w:val="28"/>
          <w:szCs w:val="28"/>
          <w:rtl/>
          <w:lang w:bidi="ar-EG"/>
        </w:rPr>
        <w:t xml:space="preserve"> </w:t>
      </w:r>
      <w:r w:rsidRPr="00C90FE0">
        <w:rPr>
          <w:rFonts w:ascii="Simplified Arabic" w:eastAsia="Calibri" w:hAnsi="Simplified Arabic" w:cs="Simplified Arabic" w:hint="cs"/>
          <w:sz w:val="28"/>
          <w:szCs w:val="28"/>
          <w:rtl/>
          <w:lang w:bidi="ar-EG"/>
        </w:rPr>
        <w:t>القيادية</w:t>
      </w:r>
      <w:r w:rsidRPr="00C90FE0">
        <w:rPr>
          <w:rFonts w:ascii="Simplified Arabic" w:eastAsia="Calibri" w:hAnsi="Simplified Arabic" w:cs="Simplified Arabic"/>
          <w:sz w:val="28"/>
          <w:szCs w:val="28"/>
          <w:rtl/>
          <w:lang w:bidi="ar-EG"/>
        </w:rPr>
        <w:t xml:space="preserve"> </w:t>
      </w:r>
      <w:r w:rsidRPr="00C90FE0">
        <w:rPr>
          <w:rFonts w:ascii="Simplified Arabic" w:eastAsia="Calibri" w:hAnsi="Simplified Arabic" w:cs="Simplified Arabic" w:hint="cs"/>
          <w:sz w:val="28"/>
          <w:szCs w:val="28"/>
          <w:rtl/>
          <w:lang w:bidi="ar-EG"/>
        </w:rPr>
        <w:t>بشكل</w:t>
      </w:r>
      <w:r w:rsidRPr="00C90FE0">
        <w:rPr>
          <w:rFonts w:ascii="Simplified Arabic" w:eastAsia="Calibri" w:hAnsi="Simplified Arabic" w:cs="Simplified Arabic"/>
          <w:sz w:val="28"/>
          <w:szCs w:val="28"/>
          <w:rtl/>
          <w:lang w:bidi="ar-EG"/>
        </w:rPr>
        <w:t xml:space="preserve"> </w:t>
      </w:r>
      <w:r w:rsidRPr="00C90FE0">
        <w:rPr>
          <w:rFonts w:ascii="Simplified Arabic" w:eastAsia="Calibri" w:hAnsi="Simplified Arabic" w:cs="Simplified Arabic" w:hint="cs"/>
          <w:sz w:val="28"/>
          <w:szCs w:val="28"/>
          <w:rtl/>
          <w:lang w:bidi="ar-EG"/>
        </w:rPr>
        <w:t>مباشر</w:t>
      </w:r>
      <w:r w:rsidRPr="00C90FE0">
        <w:rPr>
          <w:rFonts w:ascii="Simplified Arabic" w:eastAsia="Calibri" w:hAnsi="Simplified Arabic" w:cs="Simplified Arabic"/>
          <w:sz w:val="28"/>
          <w:szCs w:val="28"/>
          <w:rtl/>
          <w:lang w:bidi="ar-EG"/>
        </w:rPr>
        <w:t xml:space="preserve"> </w:t>
      </w:r>
      <w:r w:rsidRPr="00C90FE0">
        <w:rPr>
          <w:rFonts w:ascii="Simplified Arabic" w:eastAsia="Calibri" w:hAnsi="Simplified Arabic" w:cs="Simplified Arabic" w:hint="cs"/>
          <w:sz w:val="28"/>
          <w:szCs w:val="28"/>
          <w:rtl/>
          <w:lang w:bidi="ar-EG"/>
        </w:rPr>
        <w:t>على</w:t>
      </w:r>
      <w:r w:rsidRPr="00C90FE0">
        <w:rPr>
          <w:rFonts w:ascii="Simplified Arabic" w:eastAsia="Calibri" w:hAnsi="Simplified Arabic" w:cs="Simplified Arabic"/>
          <w:sz w:val="28"/>
          <w:szCs w:val="28"/>
          <w:rtl/>
          <w:lang w:bidi="ar-EG"/>
        </w:rPr>
        <w:t xml:space="preserve"> </w:t>
      </w:r>
      <w:r w:rsidRPr="00C90FE0">
        <w:rPr>
          <w:rFonts w:ascii="Simplified Arabic" w:eastAsia="Calibri" w:hAnsi="Simplified Arabic" w:cs="Simplified Arabic" w:hint="cs"/>
          <w:sz w:val="28"/>
          <w:szCs w:val="28"/>
          <w:rtl/>
          <w:lang w:bidi="ar-EG"/>
        </w:rPr>
        <w:t>الرضا</w:t>
      </w:r>
      <w:r w:rsidRPr="00C90FE0">
        <w:rPr>
          <w:rFonts w:ascii="Simplified Arabic" w:eastAsia="Calibri" w:hAnsi="Simplified Arabic" w:cs="Simplified Arabic"/>
          <w:sz w:val="28"/>
          <w:szCs w:val="28"/>
          <w:rtl/>
          <w:lang w:bidi="ar-EG"/>
        </w:rPr>
        <w:t xml:space="preserve"> </w:t>
      </w:r>
      <w:r w:rsidRPr="00C90FE0">
        <w:rPr>
          <w:rFonts w:ascii="Simplified Arabic" w:eastAsia="Calibri" w:hAnsi="Simplified Arabic" w:cs="Simplified Arabic" w:hint="cs"/>
          <w:sz w:val="28"/>
          <w:szCs w:val="28"/>
          <w:rtl/>
          <w:lang w:bidi="ar-EG"/>
        </w:rPr>
        <w:t>الوظيفي</w:t>
      </w:r>
      <w:r w:rsidRPr="00C90FE0">
        <w:rPr>
          <w:rFonts w:ascii="Simplified Arabic" w:eastAsia="Calibri" w:hAnsi="Simplified Arabic" w:cs="Simplified Arabic"/>
          <w:sz w:val="28"/>
          <w:szCs w:val="28"/>
          <w:rtl/>
          <w:lang w:bidi="ar-EG"/>
        </w:rPr>
        <w:t xml:space="preserve"> </w:t>
      </w:r>
      <w:r w:rsidRPr="00C90FE0">
        <w:rPr>
          <w:rFonts w:ascii="Simplified Arabic" w:eastAsia="Calibri" w:hAnsi="Simplified Arabic" w:cs="Simplified Arabic" w:hint="cs"/>
          <w:sz w:val="28"/>
          <w:szCs w:val="28"/>
          <w:rtl/>
          <w:lang w:bidi="ar-EG"/>
        </w:rPr>
        <w:t>سواء</w:t>
      </w:r>
      <w:r w:rsidRPr="00C90FE0">
        <w:rPr>
          <w:rFonts w:ascii="Simplified Arabic" w:eastAsia="Calibri" w:hAnsi="Simplified Arabic" w:cs="Simplified Arabic"/>
          <w:sz w:val="28"/>
          <w:szCs w:val="28"/>
          <w:rtl/>
          <w:lang w:bidi="ar-EG"/>
        </w:rPr>
        <w:t xml:space="preserve"> </w:t>
      </w:r>
      <w:r w:rsidRPr="00C90FE0">
        <w:rPr>
          <w:rFonts w:ascii="Simplified Arabic" w:eastAsia="Calibri" w:hAnsi="Simplified Arabic" w:cs="Simplified Arabic" w:hint="cs"/>
          <w:sz w:val="28"/>
          <w:szCs w:val="28"/>
          <w:rtl/>
          <w:lang w:bidi="ar-EG"/>
        </w:rPr>
        <w:t>بالسلب</w:t>
      </w:r>
      <w:r w:rsidRPr="00C90FE0">
        <w:rPr>
          <w:rFonts w:ascii="Simplified Arabic" w:eastAsia="Calibri" w:hAnsi="Simplified Arabic" w:cs="Simplified Arabic"/>
          <w:sz w:val="28"/>
          <w:szCs w:val="28"/>
          <w:rtl/>
          <w:lang w:bidi="ar-EG"/>
        </w:rPr>
        <w:t xml:space="preserve"> </w:t>
      </w:r>
      <w:r w:rsidRPr="00C90FE0">
        <w:rPr>
          <w:rFonts w:ascii="Simplified Arabic" w:eastAsia="Calibri" w:hAnsi="Simplified Arabic" w:cs="Simplified Arabic" w:hint="cs"/>
          <w:sz w:val="28"/>
          <w:szCs w:val="28"/>
          <w:rtl/>
          <w:lang w:bidi="ar-EG"/>
        </w:rPr>
        <w:t>أو</w:t>
      </w:r>
      <w:r w:rsidRPr="00C90FE0">
        <w:rPr>
          <w:rFonts w:ascii="Simplified Arabic" w:eastAsia="Calibri" w:hAnsi="Simplified Arabic" w:cs="Simplified Arabic"/>
          <w:sz w:val="28"/>
          <w:szCs w:val="28"/>
          <w:rtl/>
          <w:lang w:bidi="ar-EG"/>
        </w:rPr>
        <w:t xml:space="preserve"> </w:t>
      </w:r>
      <w:r w:rsidRPr="00C90FE0">
        <w:rPr>
          <w:rFonts w:ascii="Simplified Arabic" w:eastAsia="Calibri" w:hAnsi="Simplified Arabic" w:cs="Simplified Arabic" w:hint="cs"/>
          <w:sz w:val="28"/>
          <w:szCs w:val="28"/>
          <w:rtl/>
          <w:lang w:bidi="ar-EG"/>
        </w:rPr>
        <w:t>الإيجاب</w:t>
      </w:r>
      <w:r w:rsidRPr="00C90FE0">
        <w:rPr>
          <w:rFonts w:ascii="Simplified Arabic" w:eastAsia="Calibri" w:hAnsi="Simplified Arabic" w:cs="Simplified Arabic"/>
          <w:sz w:val="28"/>
          <w:szCs w:val="28"/>
          <w:rtl/>
          <w:lang w:bidi="ar-EG"/>
        </w:rPr>
        <w:t xml:space="preserve">. </w:t>
      </w:r>
      <w:r w:rsidRPr="00C90FE0">
        <w:rPr>
          <w:rFonts w:ascii="Simplified Arabic" w:eastAsia="Calibri" w:hAnsi="Simplified Arabic" w:cs="Simplified Arabic" w:hint="cs"/>
          <w:sz w:val="28"/>
          <w:szCs w:val="28"/>
          <w:rtl/>
          <w:lang w:bidi="ar-EG"/>
        </w:rPr>
        <w:t>اعتمدت</w:t>
      </w:r>
      <w:r w:rsidRPr="00C90FE0">
        <w:rPr>
          <w:rFonts w:ascii="Simplified Arabic" w:eastAsia="Calibri" w:hAnsi="Simplified Arabic" w:cs="Simplified Arabic"/>
          <w:sz w:val="28"/>
          <w:szCs w:val="28"/>
          <w:rtl/>
          <w:lang w:bidi="ar-EG"/>
        </w:rPr>
        <w:t xml:space="preserve"> </w:t>
      </w:r>
      <w:r w:rsidRPr="00C90FE0">
        <w:rPr>
          <w:rFonts w:ascii="Simplified Arabic" w:eastAsia="Calibri" w:hAnsi="Simplified Arabic" w:cs="Simplified Arabic" w:hint="cs"/>
          <w:sz w:val="28"/>
          <w:szCs w:val="28"/>
          <w:rtl/>
          <w:lang w:bidi="ar-EG"/>
        </w:rPr>
        <w:t>الدراسة</w:t>
      </w:r>
      <w:r w:rsidRPr="00C90FE0">
        <w:rPr>
          <w:rFonts w:ascii="Simplified Arabic" w:eastAsia="Calibri" w:hAnsi="Simplified Arabic" w:cs="Simplified Arabic"/>
          <w:sz w:val="28"/>
          <w:szCs w:val="28"/>
          <w:rtl/>
          <w:lang w:bidi="ar-EG"/>
        </w:rPr>
        <w:t xml:space="preserve"> </w:t>
      </w:r>
      <w:r w:rsidRPr="00C90FE0">
        <w:rPr>
          <w:rFonts w:ascii="Simplified Arabic" w:eastAsia="Calibri" w:hAnsi="Simplified Arabic" w:cs="Simplified Arabic" w:hint="cs"/>
          <w:sz w:val="28"/>
          <w:szCs w:val="28"/>
          <w:rtl/>
          <w:lang w:bidi="ar-EG"/>
        </w:rPr>
        <w:t>على</w:t>
      </w:r>
      <w:r w:rsidRPr="00C90FE0">
        <w:rPr>
          <w:rFonts w:ascii="Simplified Arabic" w:eastAsia="Calibri" w:hAnsi="Simplified Arabic" w:cs="Simplified Arabic"/>
          <w:sz w:val="28"/>
          <w:szCs w:val="28"/>
          <w:rtl/>
          <w:lang w:bidi="ar-EG"/>
        </w:rPr>
        <w:t xml:space="preserve"> </w:t>
      </w:r>
      <w:r w:rsidRPr="00C90FE0">
        <w:rPr>
          <w:rFonts w:ascii="Simplified Arabic" w:eastAsia="Calibri" w:hAnsi="Simplified Arabic" w:cs="Simplified Arabic" w:hint="cs"/>
          <w:sz w:val="28"/>
          <w:szCs w:val="28"/>
          <w:rtl/>
          <w:lang w:bidi="ar-EG"/>
        </w:rPr>
        <w:t>المنهج</w:t>
      </w:r>
      <w:r w:rsidRPr="00C90FE0">
        <w:rPr>
          <w:rFonts w:ascii="Simplified Arabic" w:eastAsia="Calibri" w:hAnsi="Simplified Arabic" w:cs="Simplified Arabic"/>
          <w:sz w:val="28"/>
          <w:szCs w:val="28"/>
          <w:rtl/>
          <w:lang w:bidi="ar-EG"/>
        </w:rPr>
        <w:t xml:space="preserve"> </w:t>
      </w:r>
      <w:r w:rsidRPr="00C90FE0">
        <w:rPr>
          <w:rFonts w:ascii="Simplified Arabic" w:eastAsia="Calibri" w:hAnsi="Simplified Arabic" w:cs="Simplified Arabic" w:hint="cs"/>
          <w:sz w:val="28"/>
          <w:szCs w:val="28"/>
          <w:rtl/>
          <w:lang w:bidi="ar-EG"/>
        </w:rPr>
        <w:t>التحليلي</w:t>
      </w:r>
      <w:r w:rsidRPr="00C90FE0">
        <w:rPr>
          <w:rFonts w:ascii="Simplified Arabic" w:eastAsia="Calibri" w:hAnsi="Simplified Arabic" w:cs="Simplified Arabic"/>
          <w:sz w:val="28"/>
          <w:szCs w:val="28"/>
          <w:rtl/>
          <w:lang w:bidi="ar-EG"/>
        </w:rPr>
        <w:t xml:space="preserve"> </w:t>
      </w:r>
      <w:r w:rsidRPr="00C90FE0">
        <w:rPr>
          <w:rFonts w:ascii="Simplified Arabic" w:eastAsia="Calibri" w:hAnsi="Simplified Arabic" w:cs="Simplified Arabic" w:hint="cs"/>
          <w:sz w:val="28"/>
          <w:szCs w:val="28"/>
          <w:rtl/>
          <w:lang w:bidi="ar-EG"/>
        </w:rPr>
        <w:t>مع</w:t>
      </w:r>
      <w:r w:rsidRPr="00C90FE0">
        <w:rPr>
          <w:rFonts w:ascii="Simplified Arabic" w:eastAsia="Calibri" w:hAnsi="Simplified Arabic" w:cs="Simplified Arabic"/>
          <w:sz w:val="28"/>
          <w:szCs w:val="28"/>
          <w:rtl/>
          <w:lang w:bidi="ar-EG"/>
        </w:rPr>
        <w:t xml:space="preserve"> </w:t>
      </w:r>
      <w:r w:rsidRPr="00C90FE0">
        <w:rPr>
          <w:rFonts w:ascii="Simplified Arabic" w:eastAsia="Calibri" w:hAnsi="Simplified Arabic" w:cs="Simplified Arabic" w:hint="cs"/>
          <w:sz w:val="28"/>
          <w:szCs w:val="28"/>
          <w:rtl/>
          <w:lang w:bidi="ar-EG"/>
        </w:rPr>
        <w:t>عينة</w:t>
      </w:r>
      <w:r w:rsidRPr="00C90FE0">
        <w:rPr>
          <w:rFonts w:ascii="Simplified Arabic" w:eastAsia="Calibri" w:hAnsi="Simplified Arabic" w:cs="Simplified Arabic"/>
          <w:sz w:val="28"/>
          <w:szCs w:val="28"/>
          <w:rtl/>
          <w:lang w:bidi="ar-EG"/>
        </w:rPr>
        <w:t xml:space="preserve"> </w:t>
      </w:r>
      <w:r w:rsidRPr="00C90FE0">
        <w:rPr>
          <w:rFonts w:ascii="Simplified Arabic" w:eastAsia="Calibri" w:hAnsi="Simplified Arabic" w:cs="Simplified Arabic" w:hint="cs"/>
          <w:sz w:val="28"/>
          <w:szCs w:val="28"/>
          <w:rtl/>
          <w:lang w:bidi="ar-EG"/>
        </w:rPr>
        <w:t>من</w:t>
      </w:r>
      <w:r w:rsidRPr="00C90FE0">
        <w:rPr>
          <w:rFonts w:ascii="Simplified Arabic" w:eastAsia="Calibri" w:hAnsi="Simplified Arabic" w:cs="Simplified Arabic"/>
          <w:sz w:val="28"/>
          <w:szCs w:val="28"/>
          <w:rtl/>
          <w:lang w:bidi="ar-EG"/>
        </w:rPr>
        <w:t xml:space="preserve"> </w:t>
      </w:r>
      <w:r w:rsidRPr="00C90FE0">
        <w:rPr>
          <w:rFonts w:ascii="Simplified Arabic" w:eastAsia="Calibri" w:hAnsi="Simplified Arabic" w:cs="Simplified Arabic" w:hint="cs"/>
          <w:sz w:val="28"/>
          <w:szCs w:val="28"/>
          <w:rtl/>
          <w:lang w:bidi="ar-EG"/>
        </w:rPr>
        <w:t>المعلمين</w:t>
      </w:r>
      <w:r w:rsidRPr="00C90FE0">
        <w:rPr>
          <w:rFonts w:ascii="Simplified Arabic" w:eastAsia="Calibri" w:hAnsi="Simplified Arabic" w:cs="Simplified Arabic"/>
          <w:sz w:val="28"/>
          <w:szCs w:val="28"/>
          <w:rtl/>
          <w:lang w:bidi="ar-EG"/>
        </w:rPr>
        <w:t xml:space="preserve"> </w:t>
      </w:r>
      <w:r w:rsidRPr="00C90FE0">
        <w:rPr>
          <w:rFonts w:ascii="Simplified Arabic" w:eastAsia="Calibri" w:hAnsi="Simplified Arabic" w:cs="Simplified Arabic" w:hint="cs"/>
          <w:sz w:val="28"/>
          <w:szCs w:val="28"/>
          <w:rtl/>
          <w:lang w:bidi="ar-EG"/>
        </w:rPr>
        <w:t>والمعلمات</w:t>
      </w:r>
      <w:r w:rsidRPr="00C90FE0">
        <w:rPr>
          <w:rFonts w:ascii="Simplified Arabic" w:eastAsia="Calibri" w:hAnsi="Simplified Arabic" w:cs="Simplified Arabic"/>
          <w:sz w:val="28"/>
          <w:szCs w:val="28"/>
          <w:rtl/>
          <w:lang w:bidi="ar-EG"/>
        </w:rPr>
        <w:t xml:space="preserve"> (115) </w:t>
      </w:r>
      <w:r w:rsidRPr="00C90FE0">
        <w:rPr>
          <w:rFonts w:ascii="Simplified Arabic" w:eastAsia="Calibri" w:hAnsi="Simplified Arabic" w:cs="Simplified Arabic" w:hint="cs"/>
          <w:sz w:val="28"/>
          <w:szCs w:val="28"/>
          <w:rtl/>
          <w:lang w:bidi="ar-EG"/>
        </w:rPr>
        <w:t>من</w:t>
      </w:r>
      <w:r w:rsidRPr="00C90FE0">
        <w:rPr>
          <w:rFonts w:ascii="Simplified Arabic" w:eastAsia="Calibri" w:hAnsi="Simplified Arabic" w:cs="Simplified Arabic"/>
          <w:sz w:val="28"/>
          <w:szCs w:val="28"/>
          <w:rtl/>
          <w:lang w:bidi="ar-EG"/>
        </w:rPr>
        <w:t xml:space="preserve"> </w:t>
      </w:r>
      <w:r w:rsidRPr="00C90FE0">
        <w:rPr>
          <w:rFonts w:ascii="Simplified Arabic" w:eastAsia="Calibri" w:hAnsi="Simplified Arabic" w:cs="Simplified Arabic" w:hint="cs"/>
          <w:sz w:val="28"/>
          <w:szCs w:val="28"/>
          <w:rtl/>
          <w:lang w:bidi="ar-EG"/>
        </w:rPr>
        <w:t>جميع</w:t>
      </w:r>
      <w:r w:rsidRPr="00C90FE0">
        <w:rPr>
          <w:rFonts w:ascii="Simplified Arabic" w:eastAsia="Calibri" w:hAnsi="Simplified Arabic" w:cs="Simplified Arabic"/>
          <w:sz w:val="28"/>
          <w:szCs w:val="28"/>
          <w:rtl/>
          <w:lang w:bidi="ar-EG"/>
        </w:rPr>
        <w:t xml:space="preserve"> </w:t>
      </w:r>
      <w:r w:rsidRPr="00C90FE0">
        <w:rPr>
          <w:rFonts w:ascii="Simplified Arabic" w:eastAsia="Calibri" w:hAnsi="Simplified Arabic" w:cs="Simplified Arabic" w:hint="cs"/>
          <w:sz w:val="28"/>
          <w:szCs w:val="28"/>
          <w:rtl/>
          <w:lang w:bidi="ar-EG"/>
        </w:rPr>
        <w:t>مستويات</w:t>
      </w:r>
      <w:r w:rsidRPr="00C90FE0">
        <w:rPr>
          <w:rFonts w:ascii="Simplified Arabic" w:eastAsia="Calibri" w:hAnsi="Simplified Arabic" w:cs="Simplified Arabic"/>
          <w:sz w:val="28"/>
          <w:szCs w:val="28"/>
          <w:rtl/>
          <w:lang w:bidi="ar-EG"/>
        </w:rPr>
        <w:t xml:space="preserve"> </w:t>
      </w:r>
      <w:r w:rsidRPr="00C90FE0">
        <w:rPr>
          <w:rFonts w:ascii="Simplified Arabic" w:eastAsia="Calibri" w:hAnsi="Simplified Arabic" w:cs="Simplified Arabic" w:hint="cs"/>
          <w:sz w:val="28"/>
          <w:szCs w:val="28"/>
          <w:rtl/>
          <w:lang w:bidi="ar-EG"/>
        </w:rPr>
        <w:t>إدارة</w:t>
      </w:r>
      <w:r w:rsidRPr="00C90FE0">
        <w:rPr>
          <w:rFonts w:ascii="Simplified Arabic" w:eastAsia="Calibri" w:hAnsi="Simplified Arabic" w:cs="Simplified Arabic"/>
          <w:sz w:val="28"/>
          <w:szCs w:val="28"/>
          <w:rtl/>
          <w:lang w:bidi="ar-EG"/>
        </w:rPr>
        <w:t xml:space="preserve"> </w:t>
      </w:r>
      <w:r w:rsidRPr="00C90FE0">
        <w:rPr>
          <w:rFonts w:ascii="Simplified Arabic" w:eastAsia="Calibri" w:hAnsi="Simplified Arabic" w:cs="Simplified Arabic" w:hint="cs"/>
          <w:sz w:val="28"/>
          <w:szCs w:val="28"/>
          <w:rtl/>
          <w:lang w:bidi="ar-EG"/>
        </w:rPr>
        <w:t>التربية</w:t>
      </w:r>
      <w:r w:rsidRPr="00C90FE0">
        <w:rPr>
          <w:rFonts w:ascii="Simplified Arabic" w:eastAsia="Calibri" w:hAnsi="Simplified Arabic" w:cs="Simplified Arabic"/>
          <w:sz w:val="28"/>
          <w:szCs w:val="28"/>
          <w:rtl/>
          <w:lang w:bidi="ar-EG"/>
        </w:rPr>
        <w:t xml:space="preserve"> </w:t>
      </w:r>
      <w:r w:rsidRPr="00C90FE0">
        <w:rPr>
          <w:rFonts w:ascii="Simplified Arabic" w:eastAsia="Calibri" w:hAnsi="Simplified Arabic" w:cs="Simplified Arabic" w:hint="cs"/>
          <w:sz w:val="28"/>
          <w:szCs w:val="28"/>
          <w:rtl/>
          <w:lang w:bidi="ar-EG"/>
        </w:rPr>
        <w:t>والتعليم</w:t>
      </w:r>
      <w:r w:rsidRPr="00C90FE0">
        <w:rPr>
          <w:rFonts w:ascii="Simplified Arabic" w:eastAsia="Calibri" w:hAnsi="Simplified Arabic" w:cs="Simplified Arabic"/>
          <w:sz w:val="28"/>
          <w:szCs w:val="28"/>
          <w:rtl/>
          <w:lang w:bidi="ar-EG"/>
        </w:rPr>
        <w:t xml:space="preserve"> </w:t>
      </w:r>
      <w:r w:rsidRPr="00C90FE0">
        <w:rPr>
          <w:rFonts w:ascii="Simplified Arabic" w:eastAsia="Calibri" w:hAnsi="Simplified Arabic" w:cs="Simplified Arabic" w:hint="cs"/>
          <w:sz w:val="28"/>
          <w:szCs w:val="28"/>
          <w:rtl/>
          <w:lang w:bidi="ar-EG"/>
        </w:rPr>
        <w:t>بالنماص،</w:t>
      </w:r>
      <w:r w:rsidRPr="00C90FE0">
        <w:rPr>
          <w:rFonts w:ascii="Simplified Arabic" w:eastAsia="Calibri" w:hAnsi="Simplified Arabic" w:cs="Simplified Arabic"/>
          <w:sz w:val="28"/>
          <w:szCs w:val="28"/>
          <w:rtl/>
          <w:lang w:bidi="ar-EG"/>
        </w:rPr>
        <w:t xml:space="preserve"> </w:t>
      </w:r>
      <w:r w:rsidRPr="00C90FE0">
        <w:rPr>
          <w:rFonts w:ascii="Simplified Arabic" w:eastAsia="Calibri" w:hAnsi="Simplified Arabic" w:cs="Simplified Arabic" w:hint="cs"/>
          <w:sz w:val="28"/>
          <w:szCs w:val="28"/>
          <w:rtl/>
          <w:lang w:bidi="ar-EG"/>
        </w:rPr>
        <w:t>وأظهرت</w:t>
      </w:r>
      <w:r w:rsidRPr="00C90FE0">
        <w:rPr>
          <w:rFonts w:ascii="Simplified Arabic" w:eastAsia="Calibri" w:hAnsi="Simplified Arabic" w:cs="Simplified Arabic"/>
          <w:sz w:val="28"/>
          <w:szCs w:val="28"/>
          <w:rtl/>
          <w:lang w:bidi="ar-EG"/>
        </w:rPr>
        <w:t xml:space="preserve"> </w:t>
      </w:r>
      <w:r w:rsidRPr="00C90FE0">
        <w:rPr>
          <w:rFonts w:ascii="Simplified Arabic" w:eastAsia="Calibri" w:hAnsi="Simplified Arabic" w:cs="Simplified Arabic" w:hint="cs"/>
          <w:sz w:val="28"/>
          <w:szCs w:val="28"/>
          <w:rtl/>
          <w:lang w:bidi="ar-EG"/>
        </w:rPr>
        <w:t>النتائج</w:t>
      </w:r>
      <w:r w:rsidRPr="00C90FE0">
        <w:rPr>
          <w:rFonts w:ascii="Simplified Arabic" w:eastAsia="Calibri" w:hAnsi="Simplified Arabic" w:cs="Simplified Arabic"/>
          <w:sz w:val="28"/>
          <w:szCs w:val="28"/>
          <w:rtl/>
          <w:lang w:bidi="ar-EG"/>
        </w:rPr>
        <w:t xml:space="preserve">: </w:t>
      </w:r>
      <w:r w:rsidRPr="00C90FE0">
        <w:rPr>
          <w:rFonts w:ascii="Simplified Arabic" w:eastAsia="Calibri" w:hAnsi="Simplified Arabic" w:cs="Simplified Arabic" w:hint="cs"/>
          <w:sz w:val="28"/>
          <w:szCs w:val="28"/>
          <w:rtl/>
          <w:lang w:bidi="ar-EG"/>
        </w:rPr>
        <w:t>اتفق</w:t>
      </w:r>
      <w:r w:rsidRPr="00C90FE0">
        <w:rPr>
          <w:rFonts w:ascii="Simplified Arabic" w:eastAsia="Calibri" w:hAnsi="Simplified Arabic" w:cs="Simplified Arabic"/>
          <w:sz w:val="28"/>
          <w:szCs w:val="28"/>
          <w:rtl/>
          <w:lang w:bidi="ar-EG"/>
        </w:rPr>
        <w:t xml:space="preserve"> </w:t>
      </w:r>
      <w:r w:rsidRPr="00C90FE0">
        <w:rPr>
          <w:rFonts w:ascii="Simplified Arabic" w:eastAsia="Calibri" w:hAnsi="Simplified Arabic" w:cs="Simplified Arabic" w:hint="cs"/>
          <w:sz w:val="28"/>
          <w:szCs w:val="28"/>
          <w:rtl/>
          <w:lang w:bidi="ar-EG"/>
        </w:rPr>
        <w:t>المبحوثون</w:t>
      </w:r>
      <w:r w:rsidRPr="00C90FE0">
        <w:rPr>
          <w:rFonts w:ascii="Simplified Arabic" w:eastAsia="Calibri" w:hAnsi="Simplified Arabic" w:cs="Simplified Arabic"/>
          <w:sz w:val="28"/>
          <w:szCs w:val="28"/>
          <w:rtl/>
          <w:lang w:bidi="ar-EG"/>
        </w:rPr>
        <w:t xml:space="preserve"> </w:t>
      </w:r>
      <w:r w:rsidRPr="00C90FE0">
        <w:rPr>
          <w:rFonts w:ascii="Simplified Arabic" w:eastAsia="Calibri" w:hAnsi="Simplified Arabic" w:cs="Simplified Arabic" w:hint="cs"/>
          <w:sz w:val="28"/>
          <w:szCs w:val="28"/>
          <w:rtl/>
          <w:lang w:bidi="ar-EG"/>
        </w:rPr>
        <w:t>على</w:t>
      </w:r>
      <w:r w:rsidRPr="00C90FE0">
        <w:rPr>
          <w:rFonts w:ascii="Simplified Arabic" w:eastAsia="Calibri" w:hAnsi="Simplified Arabic" w:cs="Simplified Arabic"/>
          <w:sz w:val="28"/>
          <w:szCs w:val="28"/>
          <w:rtl/>
          <w:lang w:bidi="ar-EG"/>
        </w:rPr>
        <w:t xml:space="preserve"> </w:t>
      </w:r>
      <w:r w:rsidRPr="00C90FE0">
        <w:rPr>
          <w:rFonts w:ascii="Simplified Arabic" w:eastAsia="Calibri" w:hAnsi="Simplified Arabic" w:cs="Simplified Arabic" w:hint="cs"/>
          <w:sz w:val="28"/>
          <w:szCs w:val="28"/>
          <w:rtl/>
          <w:lang w:bidi="ar-EG"/>
        </w:rPr>
        <w:t>أن</w:t>
      </w:r>
      <w:r w:rsidRPr="00C90FE0">
        <w:rPr>
          <w:rFonts w:ascii="Simplified Arabic" w:eastAsia="Calibri" w:hAnsi="Simplified Arabic" w:cs="Simplified Arabic"/>
          <w:sz w:val="28"/>
          <w:szCs w:val="28"/>
          <w:rtl/>
          <w:lang w:bidi="ar-EG"/>
        </w:rPr>
        <w:t xml:space="preserve"> </w:t>
      </w:r>
      <w:r w:rsidRPr="00C90FE0">
        <w:rPr>
          <w:rFonts w:ascii="Simplified Arabic" w:eastAsia="Calibri" w:hAnsi="Simplified Arabic" w:cs="Simplified Arabic" w:hint="cs"/>
          <w:sz w:val="28"/>
          <w:szCs w:val="28"/>
          <w:rtl/>
          <w:lang w:bidi="ar-EG"/>
        </w:rPr>
        <w:t>أكثر</w:t>
      </w:r>
      <w:r w:rsidRPr="00C90FE0">
        <w:rPr>
          <w:rFonts w:ascii="Simplified Arabic" w:eastAsia="Calibri" w:hAnsi="Simplified Arabic" w:cs="Simplified Arabic"/>
          <w:sz w:val="28"/>
          <w:szCs w:val="28"/>
          <w:rtl/>
          <w:lang w:bidi="ar-EG"/>
        </w:rPr>
        <w:t xml:space="preserve"> </w:t>
      </w:r>
      <w:r w:rsidRPr="00C90FE0">
        <w:rPr>
          <w:rFonts w:ascii="Simplified Arabic" w:eastAsia="Calibri" w:hAnsi="Simplified Arabic" w:cs="Simplified Arabic" w:hint="cs"/>
          <w:sz w:val="28"/>
          <w:szCs w:val="28"/>
          <w:rtl/>
          <w:lang w:bidi="ar-EG"/>
        </w:rPr>
        <w:t>الأنماط</w:t>
      </w:r>
      <w:r w:rsidRPr="00C90FE0">
        <w:rPr>
          <w:rFonts w:ascii="Simplified Arabic" w:eastAsia="Calibri" w:hAnsi="Simplified Arabic" w:cs="Simplified Arabic"/>
          <w:sz w:val="28"/>
          <w:szCs w:val="28"/>
          <w:rtl/>
          <w:lang w:bidi="ar-EG"/>
        </w:rPr>
        <w:t xml:space="preserve"> </w:t>
      </w:r>
      <w:r w:rsidRPr="00C90FE0">
        <w:rPr>
          <w:rFonts w:ascii="Simplified Arabic" w:eastAsia="Calibri" w:hAnsi="Simplified Arabic" w:cs="Simplified Arabic" w:hint="cs"/>
          <w:sz w:val="28"/>
          <w:szCs w:val="28"/>
          <w:rtl/>
          <w:lang w:bidi="ar-EG"/>
        </w:rPr>
        <w:t>القيادية</w:t>
      </w:r>
      <w:r w:rsidRPr="00C90FE0">
        <w:rPr>
          <w:rFonts w:ascii="Simplified Arabic" w:eastAsia="Calibri" w:hAnsi="Simplified Arabic" w:cs="Simplified Arabic"/>
          <w:sz w:val="28"/>
          <w:szCs w:val="28"/>
          <w:rtl/>
          <w:lang w:bidi="ar-EG"/>
        </w:rPr>
        <w:t xml:space="preserve"> </w:t>
      </w:r>
      <w:r w:rsidRPr="00C90FE0">
        <w:rPr>
          <w:rFonts w:ascii="Simplified Arabic" w:eastAsia="Calibri" w:hAnsi="Simplified Arabic" w:cs="Simplified Arabic" w:hint="cs"/>
          <w:sz w:val="28"/>
          <w:szCs w:val="28"/>
          <w:rtl/>
          <w:lang w:bidi="ar-EG"/>
        </w:rPr>
        <w:t>شيوعًا</w:t>
      </w:r>
      <w:r w:rsidRPr="00C90FE0">
        <w:rPr>
          <w:rFonts w:ascii="Simplified Arabic" w:eastAsia="Calibri" w:hAnsi="Simplified Arabic" w:cs="Simplified Arabic"/>
          <w:sz w:val="28"/>
          <w:szCs w:val="28"/>
          <w:rtl/>
          <w:lang w:bidi="ar-EG"/>
        </w:rPr>
        <w:t xml:space="preserve"> </w:t>
      </w:r>
      <w:r w:rsidRPr="00C90FE0">
        <w:rPr>
          <w:rFonts w:ascii="Simplified Arabic" w:eastAsia="Calibri" w:hAnsi="Simplified Arabic" w:cs="Simplified Arabic" w:hint="cs"/>
          <w:sz w:val="28"/>
          <w:szCs w:val="28"/>
          <w:rtl/>
          <w:lang w:bidi="ar-EG"/>
        </w:rPr>
        <w:t>هو</w:t>
      </w:r>
      <w:r w:rsidRPr="00C90FE0">
        <w:rPr>
          <w:rFonts w:ascii="Simplified Arabic" w:eastAsia="Calibri" w:hAnsi="Simplified Arabic" w:cs="Simplified Arabic"/>
          <w:sz w:val="28"/>
          <w:szCs w:val="28"/>
          <w:rtl/>
          <w:lang w:bidi="ar-EG"/>
        </w:rPr>
        <w:t xml:space="preserve"> </w:t>
      </w:r>
      <w:r w:rsidRPr="00C90FE0">
        <w:rPr>
          <w:rFonts w:ascii="Simplified Arabic" w:eastAsia="Calibri" w:hAnsi="Simplified Arabic" w:cs="Simplified Arabic" w:hint="cs"/>
          <w:sz w:val="28"/>
          <w:szCs w:val="28"/>
          <w:rtl/>
          <w:lang w:bidi="ar-EG"/>
        </w:rPr>
        <w:t>أسلوب</w:t>
      </w:r>
      <w:r w:rsidRPr="00C90FE0">
        <w:rPr>
          <w:rFonts w:ascii="Simplified Arabic" w:eastAsia="Calibri" w:hAnsi="Simplified Arabic" w:cs="Simplified Arabic"/>
          <w:sz w:val="28"/>
          <w:szCs w:val="28"/>
          <w:rtl/>
          <w:lang w:bidi="ar-EG"/>
        </w:rPr>
        <w:t xml:space="preserve"> </w:t>
      </w:r>
      <w:r w:rsidRPr="00C90FE0">
        <w:rPr>
          <w:rFonts w:ascii="Simplified Arabic" w:eastAsia="Calibri" w:hAnsi="Simplified Arabic" w:cs="Simplified Arabic" w:hint="cs"/>
          <w:sz w:val="28"/>
          <w:szCs w:val="28"/>
          <w:rtl/>
          <w:lang w:bidi="ar-EG"/>
        </w:rPr>
        <w:t>القيادة</w:t>
      </w:r>
      <w:r w:rsidRPr="00C90FE0">
        <w:rPr>
          <w:rFonts w:ascii="Simplified Arabic" w:eastAsia="Calibri" w:hAnsi="Simplified Arabic" w:cs="Simplified Arabic"/>
          <w:sz w:val="28"/>
          <w:szCs w:val="28"/>
          <w:rtl/>
          <w:lang w:bidi="ar-EG"/>
        </w:rPr>
        <w:t xml:space="preserve"> </w:t>
      </w:r>
      <w:r w:rsidRPr="00C90FE0">
        <w:rPr>
          <w:rFonts w:ascii="Simplified Arabic" w:eastAsia="Calibri" w:hAnsi="Simplified Arabic" w:cs="Simplified Arabic" w:hint="cs"/>
          <w:sz w:val="28"/>
          <w:szCs w:val="28"/>
          <w:rtl/>
          <w:lang w:bidi="ar-EG"/>
        </w:rPr>
        <w:t>التشاركية</w:t>
      </w:r>
      <w:r w:rsidRPr="00C90FE0">
        <w:rPr>
          <w:rFonts w:ascii="Simplified Arabic" w:eastAsia="Calibri" w:hAnsi="Simplified Arabic" w:cs="Simplified Arabic"/>
          <w:sz w:val="28"/>
          <w:szCs w:val="28"/>
          <w:rtl/>
          <w:lang w:bidi="ar-EG"/>
        </w:rPr>
        <w:t xml:space="preserve"> </w:t>
      </w:r>
      <w:r w:rsidRPr="00C90FE0">
        <w:rPr>
          <w:rFonts w:ascii="Simplified Arabic" w:eastAsia="Calibri" w:hAnsi="Simplified Arabic" w:cs="Simplified Arabic" w:hint="cs"/>
          <w:sz w:val="28"/>
          <w:szCs w:val="28"/>
          <w:rtl/>
          <w:lang w:bidi="ar-EG"/>
        </w:rPr>
        <w:t>الذي</w:t>
      </w:r>
      <w:r w:rsidRPr="00C90FE0">
        <w:rPr>
          <w:rFonts w:ascii="Simplified Arabic" w:eastAsia="Calibri" w:hAnsi="Simplified Arabic" w:cs="Simplified Arabic"/>
          <w:sz w:val="28"/>
          <w:szCs w:val="28"/>
          <w:rtl/>
          <w:lang w:bidi="ar-EG"/>
        </w:rPr>
        <w:t xml:space="preserve"> </w:t>
      </w:r>
      <w:r w:rsidRPr="00C90FE0">
        <w:rPr>
          <w:rFonts w:ascii="Simplified Arabic" w:eastAsia="Calibri" w:hAnsi="Simplified Arabic" w:cs="Simplified Arabic" w:hint="cs"/>
          <w:sz w:val="28"/>
          <w:szCs w:val="28"/>
          <w:rtl/>
          <w:lang w:bidi="ar-EG"/>
        </w:rPr>
        <w:t>يعزز</w:t>
      </w:r>
      <w:r w:rsidRPr="00C90FE0">
        <w:rPr>
          <w:rFonts w:ascii="Simplified Arabic" w:eastAsia="Calibri" w:hAnsi="Simplified Arabic" w:cs="Simplified Arabic"/>
          <w:sz w:val="28"/>
          <w:szCs w:val="28"/>
          <w:rtl/>
          <w:lang w:bidi="ar-EG"/>
        </w:rPr>
        <w:t xml:space="preserve"> </w:t>
      </w:r>
      <w:r w:rsidRPr="00C90FE0">
        <w:rPr>
          <w:rFonts w:ascii="Simplified Arabic" w:eastAsia="Calibri" w:hAnsi="Simplified Arabic" w:cs="Simplified Arabic" w:hint="cs"/>
          <w:sz w:val="28"/>
          <w:szCs w:val="28"/>
          <w:rtl/>
          <w:lang w:bidi="ar-EG"/>
        </w:rPr>
        <w:t>السلوك</w:t>
      </w:r>
      <w:r w:rsidRPr="00C90FE0">
        <w:rPr>
          <w:rFonts w:ascii="Simplified Arabic" w:eastAsia="Calibri" w:hAnsi="Simplified Arabic" w:cs="Simplified Arabic"/>
          <w:sz w:val="28"/>
          <w:szCs w:val="28"/>
          <w:rtl/>
          <w:lang w:bidi="ar-EG"/>
        </w:rPr>
        <w:t xml:space="preserve"> </w:t>
      </w:r>
      <w:r w:rsidRPr="00C90FE0">
        <w:rPr>
          <w:rFonts w:ascii="Simplified Arabic" w:eastAsia="Calibri" w:hAnsi="Simplified Arabic" w:cs="Simplified Arabic" w:hint="cs"/>
          <w:sz w:val="28"/>
          <w:szCs w:val="28"/>
          <w:rtl/>
          <w:lang w:bidi="ar-EG"/>
        </w:rPr>
        <w:t>الديمقراطي</w:t>
      </w:r>
      <w:r w:rsidRPr="00C90FE0">
        <w:rPr>
          <w:rFonts w:ascii="Simplified Arabic" w:eastAsia="Calibri" w:hAnsi="Simplified Arabic" w:cs="Simplified Arabic"/>
          <w:sz w:val="28"/>
          <w:szCs w:val="28"/>
          <w:rtl/>
          <w:lang w:bidi="ar-EG"/>
        </w:rPr>
        <w:t xml:space="preserve"> </w:t>
      </w:r>
      <w:r w:rsidRPr="00C90FE0">
        <w:rPr>
          <w:rFonts w:ascii="Simplified Arabic" w:eastAsia="Calibri" w:hAnsi="Simplified Arabic" w:cs="Simplified Arabic" w:hint="cs"/>
          <w:sz w:val="28"/>
          <w:szCs w:val="28"/>
          <w:rtl/>
          <w:lang w:bidi="ar-EG"/>
        </w:rPr>
        <w:t>ويزيد</w:t>
      </w:r>
      <w:r w:rsidRPr="00C90FE0">
        <w:rPr>
          <w:rFonts w:ascii="Simplified Arabic" w:eastAsia="Calibri" w:hAnsi="Simplified Arabic" w:cs="Simplified Arabic"/>
          <w:sz w:val="28"/>
          <w:szCs w:val="28"/>
          <w:rtl/>
          <w:lang w:bidi="ar-EG"/>
        </w:rPr>
        <w:t xml:space="preserve"> </w:t>
      </w:r>
      <w:r w:rsidRPr="00C90FE0">
        <w:rPr>
          <w:rFonts w:ascii="Simplified Arabic" w:eastAsia="Calibri" w:hAnsi="Simplified Arabic" w:cs="Simplified Arabic" w:hint="cs"/>
          <w:sz w:val="28"/>
          <w:szCs w:val="28"/>
          <w:rtl/>
          <w:lang w:bidi="ar-EG"/>
        </w:rPr>
        <w:t>من</w:t>
      </w:r>
      <w:r w:rsidRPr="00C90FE0">
        <w:rPr>
          <w:rFonts w:ascii="Simplified Arabic" w:eastAsia="Calibri" w:hAnsi="Simplified Arabic" w:cs="Simplified Arabic"/>
          <w:sz w:val="28"/>
          <w:szCs w:val="28"/>
          <w:rtl/>
          <w:lang w:bidi="ar-EG"/>
        </w:rPr>
        <w:t xml:space="preserve"> </w:t>
      </w:r>
      <w:r w:rsidRPr="00C90FE0">
        <w:rPr>
          <w:rFonts w:ascii="Simplified Arabic" w:eastAsia="Calibri" w:hAnsi="Simplified Arabic" w:cs="Simplified Arabic" w:hint="cs"/>
          <w:sz w:val="28"/>
          <w:szCs w:val="28"/>
          <w:rtl/>
          <w:lang w:bidi="ar-EG"/>
        </w:rPr>
        <w:t>الرضا</w:t>
      </w:r>
      <w:r w:rsidRPr="00C90FE0">
        <w:rPr>
          <w:rFonts w:ascii="Simplified Arabic" w:eastAsia="Calibri" w:hAnsi="Simplified Arabic" w:cs="Simplified Arabic"/>
          <w:sz w:val="28"/>
          <w:szCs w:val="28"/>
          <w:rtl/>
          <w:lang w:bidi="ar-EG"/>
        </w:rPr>
        <w:t xml:space="preserve"> </w:t>
      </w:r>
      <w:r w:rsidRPr="00C90FE0">
        <w:rPr>
          <w:rFonts w:ascii="Simplified Arabic" w:eastAsia="Calibri" w:hAnsi="Simplified Arabic" w:cs="Simplified Arabic" w:hint="cs"/>
          <w:sz w:val="28"/>
          <w:szCs w:val="28"/>
          <w:rtl/>
          <w:lang w:bidi="ar-EG"/>
        </w:rPr>
        <w:t>الوظيفي</w:t>
      </w:r>
      <w:r w:rsidRPr="00C90FE0">
        <w:rPr>
          <w:rFonts w:ascii="Simplified Arabic" w:eastAsia="Calibri" w:hAnsi="Simplified Arabic" w:cs="Simplified Arabic"/>
          <w:sz w:val="28"/>
          <w:szCs w:val="28"/>
          <w:rtl/>
          <w:lang w:bidi="ar-EG"/>
        </w:rPr>
        <w:t xml:space="preserve"> </w:t>
      </w:r>
      <w:r w:rsidRPr="00C90FE0">
        <w:rPr>
          <w:rFonts w:ascii="Simplified Arabic" w:eastAsia="Calibri" w:hAnsi="Simplified Arabic" w:cs="Simplified Arabic" w:hint="cs"/>
          <w:sz w:val="28"/>
          <w:szCs w:val="28"/>
          <w:rtl/>
          <w:lang w:bidi="ar-EG"/>
        </w:rPr>
        <w:t>لدى</w:t>
      </w:r>
      <w:r w:rsidRPr="00C90FE0">
        <w:rPr>
          <w:rFonts w:ascii="Simplified Arabic" w:eastAsia="Calibri" w:hAnsi="Simplified Arabic" w:cs="Simplified Arabic"/>
          <w:sz w:val="28"/>
          <w:szCs w:val="28"/>
          <w:rtl/>
          <w:lang w:bidi="ar-EG"/>
        </w:rPr>
        <w:t xml:space="preserve"> </w:t>
      </w:r>
      <w:r w:rsidRPr="00C90FE0">
        <w:rPr>
          <w:rFonts w:ascii="Simplified Arabic" w:eastAsia="Calibri" w:hAnsi="Simplified Arabic" w:cs="Simplified Arabic" w:hint="cs"/>
          <w:sz w:val="28"/>
          <w:szCs w:val="28"/>
          <w:rtl/>
          <w:lang w:bidi="ar-EG"/>
        </w:rPr>
        <w:t>المعلمين</w:t>
      </w:r>
      <w:r w:rsidRPr="00C90FE0">
        <w:rPr>
          <w:rFonts w:ascii="Simplified Arabic" w:eastAsia="Calibri" w:hAnsi="Simplified Arabic" w:cs="Simplified Arabic"/>
          <w:sz w:val="28"/>
          <w:szCs w:val="28"/>
          <w:rtl/>
          <w:lang w:bidi="ar-EG"/>
        </w:rPr>
        <w:t xml:space="preserve"> </w:t>
      </w:r>
      <w:r w:rsidRPr="00C90FE0">
        <w:rPr>
          <w:rFonts w:ascii="Simplified Arabic" w:eastAsia="Calibri" w:hAnsi="Simplified Arabic" w:cs="Simplified Arabic" w:hint="cs"/>
          <w:sz w:val="28"/>
          <w:szCs w:val="28"/>
          <w:rtl/>
          <w:lang w:bidi="ar-EG"/>
        </w:rPr>
        <w:t>والمعلمات</w:t>
      </w:r>
      <w:r w:rsidRPr="00C90FE0">
        <w:rPr>
          <w:rFonts w:ascii="Simplified Arabic" w:eastAsia="Calibri" w:hAnsi="Simplified Arabic" w:cs="Simplified Arabic"/>
          <w:sz w:val="28"/>
          <w:szCs w:val="28"/>
          <w:rtl/>
          <w:lang w:bidi="ar-EG"/>
        </w:rPr>
        <w:t xml:space="preserve">. </w:t>
      </w:r>
      <w:r w:rsidRPr="00C90FE0">
        <w:rPr>
          <w:rFonts w:ascii="Simplified Arabic" w:eastAsia="Calibri" w:hAnsi="Simplified Arabic" w:cs="Simplified Arabic" w:hint="cs"/>
          <w:sz w:val="28"/>
          <w:szCs w:val="28"/>
          <w:rtl/>
          <w:lang w:bidi="ar-EG"/>
        </w:rPr>
        <w:t>ووافق</w:t>
      </w:r>
      <w:r w:rsidRPr="00C90FE0">
        <w:rPr>
          <w:rFonts w:ascii="Simplified Arabic" w:eastAsia="Calibri" w:hAnsi="Simplified Arabic" w:cs="Simplified Arabic"/>
          <w:sz w:val="28"/>
          <w:szCs w:val="28"/>
          <w:rtl/>
          <w:lang w:bidi="ar-EG"/>
        </w:rPr>
        <w:t xml:space="preserve"> </w:t>
      </w:r>
      <w:r w:rsidRPr="00C90FE0">
        <w:rPr>
          <w:rFonts w:ascii="Simplified Arabic" w:eastAsia="Calibri" w:hAnsi="Simplified Arabic" w:cs="Simplified Arabic" w:hint="cs"/>
          <w:sz w:val="28"/>
          <w:szCs w:val="28"/>
          <w:rtl/>
          <w:lang w:bidi="ar-EG"/>
        </w:rPr>
        <w:t>معظمهم</w:t>
      </w:r>
      <w:r w:rsidRPr="00C90FE0">
        <w:rPr>
          <w:rFonts w:ascii="Simplified Arabic" w:eastAsia="Calibri" w:hAnsi="Simplified Arabic" w:cs="Simplified Arabic"/>
          <w:sz w:val="28"/>
          <w:szCs w:val="28"/>
          <w:rtl/>
          <w:lang w:bidi="ar-EG"/>
        </w:rPr>
        <w:t xml:space="preserve"> </w:t>
      </w:r>
      <w:r w:rsidRPr="00C90FE0">
        <w:rPr>
          <w:rFonts w:ascii="Simplified Arabic" w:eastAsia="Calibri" w:hAnsi="Simplified Arabic" w:cs="Simplified Arabic" w:hint="cs"/>
          <w:sz w:val="28"/>
          <w:szCs w:val="28"/>
          <w:rtl/>
          <w:lang w:bidi="ar-EG"/>
        </w:rPr>
        <w:t>على</w:t>
      </w:r>
      <w:r w:rsidRPr="00C90FE0">
        <w:rPr>
          <w:rFonts w:ascii="Simplified Arabic" w:eastAsia="Calibri" w:hAnsi="Simplified Arabic" w:cs="Simplified Arabic"/>
          <w:sz w:val="28"/>
          <w:szCs w:val="28"/>
          <w:rtl/>
          <w:lang w:bidi="ar-EG"/>
        </w:rPr>
        <w:t xml:space="preserve"> </w:t>
      </w:r>
      <w:r w:rsidRPr="00C90FE0">
        <w:rPr>
          <w:rFonts w:ascii="Simplified Arabic" w:eastAsia="Calibri" w:hAnsi="Simplified Arabic" w:cs="Simplified Arabic" w:hint="cs"/>
          <w:sz w:val="28"/>
          <w:szCs w:val="28"/>
          <w:rtl/>
          <w:lang w:bidi="ar-EG"/>
        </w:rPr>
        <w:t>ذلك</w:t>
      </w:r>
      <w:r w:rsidR="00D15F33" w:rsidRPr="009467EC">
        <w:rPr>
          <w:rFonts w:ascii="Simplified Arabic" w:eastAsia="Calibri" w:hAnsi="Simplified Arabic" w:cs="Simplified Arabic" w:hint="cs"/>
          <w:sz w:val="28"/>
          <w:szCs w:val="28"/>
          <w:rtl/>
          <w:lang w:bidi="ar-EG"/>
        </w:rPr>
        <w:t>.</w:t>
      </w:r>
    </w:p>
    <w:p w14:paraId="0FFD53AB" w14:textId="77777777" w:rsidR="00D15F33" w:rsidRPr="00EB34D4" w:rsidRDefault="00D15F33" w:rsidP="00D15F33">
      <w:pPr>
        <w:numPr>
          <w:ilvl w:val="0"/>
          <w:numId w:val="44"/>
        </w:numPr>
        <w:spacing w:line="276" w:lineRule="auto"/>
        <w:contextualSpacing/>
        <w:jc w:val="both"/>
        <w:rPr>
          <w:rFonts w:ascii="Simplified Arabic" w:eastAsia="Calibri" w:hAnsi="Simplified Arabic" w:cs="Simplified Arabic"/>
          <w:b/>
          <w:bCs/>
          <w:sz w:val="28"/>
          <w:szCs w:val="28"/>
          <w:lang w:bidi="ar-EG"/>
        </w:rPr>
      </w:pPr>
      <w:r w:rsidRPr="00EB34D4">
        <w:rPr>
          <w:rFonts w:ascii="Simplified Arabic" w:eastAsia="Calibri" w:hAnsi="Simplified Arabic" w:cs="Simplified Arabic" w:hint="cs"/>
          <w:b/>
          <w:bCs/>
          <w:sz w:val="28"/>
          <w:szCs w:val="28"/>
          <w:rtl/>
          <w:lang w:bidi="ar-EG"/>
        </w:rPr>
        <w:t>دراسة (محمود، 2016) بعنوان " النمط</w:t>
      </w:r>
      <w:r w:rsidRPr="00EB34D4">
        <w:rPr>
          <w:rFonts w:ascii="Simplified Arabic" w:eastAsia="Calibri" w:hAnsi="Simplified Arabic" w:cs="Simplified Arabic"/>
          <w:b/>
          <w:bCs/>
          <w:sz w:val="28"/>
          <w:szCs w:val="28"/>
          <w:rtl/>
          <w:lang w:bidi="ar-EG"/>
        </w:rPr>
        <w:t xml:space="preserve"> </w:t>
      </w:r>
      <w:r w:rsidRPr="00EB34D4">
        <w:rPr>
          <w:rFonts w:ascii="Simplified Arabic" w:eastAsia="Calibri" w:hAnsi="Simplified Arabic" w:cs="Simplified Arabic" w:hint="cs"/>
          <w:b/>
          <w:bCs/>
          <w:sz w:val="28"/>
          <w:szCs w:val="28"/>
          <w:rtl/>
          <w:lang w:bidi="ar-EG"/>
        </w:rPr>
        <w:t>القيادي</w:t>
      </w:r>
      <w:r w:rsidRPr="00EB34D4">
        <w:rPr>
          <w:rFonts w:ascii="Simplified Arabic" w:eastAsia="Calibri" w:hAnsi="Simplified Arabic" w:cs="Simplified Arabic"/>
          <w:b/>
          <w:bCs/>
          <w:sz w:val="28"/>
          <w:szCs w:val="28"/>
          <w:rtl/>
          <w:lang w:bidi="ar-EG"/>
        </w:rPr>
        <w:t xml:space="preserve"> </w:t>
      </w:r>
      <w:r w:rsidRPr="00EB34D4">
        <w:rPr>
          <w:rFonts w:ascii="Simplified Arabic" w:eastAsia="Calibri" w:hAnsi="Simplified Arabic" w:cs="Simplified Arabic" w:hint="cs"/>
          <w:b/>
          <w:bCs/>
          <w:sz w:val="28"/>
          <w:szCs w:val="28"/>
          <w:rtl/>
          <w:lang w:bidi="ar-EG"/>
        </w:rPr>
        <w:t>السائد</w:t>
      </w:r>
      <w:r w:rsidRPr="00EB34D4">
        <w:rPr>
          <w:rFonts w:ascii="Simplified Arabic" w:eastAsia="Calibri" w:hAnsi="Simplified Arabic" w:cs="Simplified Arabic"/>
          <w:b/>
          <w:bCs/>
          <w:sz w:val="28"/>
          <w:szCs w:val="28"/>
          <w:rtl/>
          <w:lang w:bidi="ar-EG"/>
        </w:rPr>
        <w:t xml:space="preserve"> </w:t>
      </w:r>
      <w:r w:rsidRPr="00EB34D4">
        <w:rPr>
          <w:rFonts w:ascii="Simplified Arabic" w:eastAsia="Calibri" w:hAnsi="Simplified Arabic" w:cs="Simplified Arabic" w:hint="cs"/>
          <w:b/>
          <w:bCs/>
          <w:sz w:val="28"/>
          <w:szCs w:val="28"/>
          <w:rtl/>
          <w:lang w:bidi="ar-EG"/>
        </w:rPr>
        <w:t>لدى</w:t>
      </w:r>
      <w:r w:rsidRPr="00EB34D4">
        <w:rPr>
          <w:rFonts w:ascii="Simplified Arabic" w:eastAsia="Calibri" w:hAnsi="Simplified Arabic" w:cs="Simplified Arabic"/>
          <w:b/>
          <w:bCs/>
          <w:sz w:val="28"/>
          <w:szCs w:val="28"/>
          <w:rtl/>
          <w:lang w:bidi="ar-EG"/>
        </w:rPr>
        <w:t xml:space="preserve"> </w:t>
      </w:r>
      <w:r w:rsidRPr="00EB34D4">
        <w:rPr>
          <w:rFonts w:ascii="Simplified Arabic" w:eastAsia="Calibri" w:hAnsi="Simplified Arabic" w:cs="Simplified Arabic" w:hint="cs"/>
          <w:b/>
          <w:bCs/>
          <w:sz w:val="28"/>
          <w:szCs w:val="28"/>
          <w:rtl/>
          <w:lang w:bidi="ar-EG"/>
        </w:rPr>
        <w:t>المديرين</w:t>
      </w:r>
      <w:r w:rsidRPr="00EB34D4">
        <w:rPr>
          <w:rFonts w:ascii="Simplified Arabic" w:eastAsia="Calibri" w:hAnsi="Simplified Arabic" w:cs="Simplified Arabic"/>
          <w:b/>
          <w:bCs/>
          <w:sz w:val="28"/>
          <w:szCs w:val="28"/>
          <w:rtl/>
          <w:lang w:bidi="ar-EG"/>
        </w:rPr>
        <w:t xml:space="preserve"> </w:t>
      </w:r>
      <w:r w:rsidRPr="00EB34D4">
        <w:rPr>
          <w:rFonts w:ascii="Simplified Arabic" w:eastAsia="Calibri" w:hAnsi="Simplified Arabic" w:cs="Simplified Arabic" w:hint="cs"/>
          <w:b/>
          <w:bCs/>
          <w:sz w:val="28"/>
          <w:szCs w:val="28"/>
          <w:rtl/>
          <w:lang w:bidi="ar-EG"/>
        </w:rPr>
        <w:t>والموجهين</w:t>
      </w:r>
      <w:r w:rsidRPr="00EB34D4">
        <w:rPr>
          <w:rFonts w:ascii="Simplified Arabic" w:eastAsia="Calibri" w:hAnsi="Simplified Arabic" w:cs="Simplified Arabic"/>
          <w:b/>
          <w:bCs/>
          <w:sz w:val="28"/>
          <w:szCs w:val="28"/>
          <w:rtl/>
          <w:lang w:bidi="ar-EG"/>
        </w:rPr>
        <w:t xml:space="preserve"> </w:t>
      </w:r>
      <w:r w:rsidRPr="00EB34D4">
        <w:rPr>
          <w:rFonts w:ascii="Simplified Arabic" w:eastAsia="Calibri" w:hAnsi="Simplified Arabic" w:cs="Simplified Arabic" w:hint="cs"/>
          <w:b/>
          <w:bCs/>
          <w:sz w:val="28"/>
          <w:szCs w:val="28"/>
          <w:rtl/>
          <w:lang w:bidi="ar-EG"/>
        </w:rPr>
        <w:t>وعلاقته</w:t>
      </w:r>
      <w:r w:rsidRPr="00EB34D4">
        <w:rPr>
          <w:rFonts w:ascii="Simplified Arabic" w:eastAsia="Calibri" w:hAnsi="Simplified Arabic" w:cs="Simplified Arabic"/>
          <w:b/>
          <w:bCs/>
          <w:sz w:val="28"/>
          <w:szCs w:val="28"/>
          <w:rtl/>
          <w:lang w:bidi="ar-EG"/>
        </w:rPr>
        <w:t xml:space="preserve"> </w:t>
      </w:r>
      <w:r w:rsidRPr="00EB34D4">
        <w:rPr>
          <w:rFonts w:ascii="Simplified Arabic" w:eastAsia="Calibri" w:hAnsi="Simplified Arabic" w:cs="Simplified Arabic" w:hint="cs"/>
          <w:b/>
          <w:bCs/>
          <w:sz w:val="28"/>
          <w:szCs w:val="28"/>
          <w:rtl/>
          <w:lang w:bidi="ar-EG"/>
        </w:rPr>
        <w:t>بالرضا</w:t>
      </w:r>
      <w:r w:rsidRPr="00EB34D4">
        <w:rPr>
          <w:rFonts w:ascii="Simplified Arabic" w:eastAsia="Calibri" w:hAnsi="Simplified Arabic" w:cs="Simplified Arabic"/>
          <w:b/>
          <w:bCs/>
          <w:sz w:val="28"/>
          <w:szCs w:val="28"/>
          <w:rtl/>
          <w:lang w:bidi="ar-EG"/>
        </w:rPr>
        <w:t xml:space="preserve"> </w:t>
      </w:r>
      <w:r w:rsidRPr="00EB34D4">
        <w:rPr>
          <w:rFonts w:ascii="Simplified Arabic" w:eastAsia="Calibri" w:hAnsi="Simplified Arabic" w:cs="Simplified Arabic" w:hint="cs"/>
          <w:b/>
          <w:bCs/>
          <w:sz w:val="28"/>
          <w:szCs w:val="28"/>
          <w:rtl/>
          <w:lang w:bidi="ar-EG"/>
        </w:rPr>
        <w:t>الوظيفي</w:t>
      </w:r>
      <w:r w:rsidRPr="00EB34D4">
        <w:rPr>
          <w:rFonts w:ascii="Simplified Arabic" w:eastAsia="Calibri" w:hAnsi="Simplified Arabic" w:cs="Simplified Arabic"/>
          <w:b/>
          <w:bCs/>
          <w:sz w:val="28"/>
          <w:szCs w:val="28"/>
          <w:rtl/>
          <w:lang w:bidi="ar-EG"/>
        </w:rPr>
        <w:t xml:space="preserve"> </w:t>
      </w:r>
      <w:r w:rsidRPr="00EB34D4">
        <w:rPr>
          <w:rFonts w:ascii="Simplified Arabic" w:eastAsia="Calibri" w:hAnsi="Simplified Arabic" w:cs="Simplified Arabic" w:hint="cs"/>
          <w:b/>
          <w:bCs/>
          <w:sz w:val="28"/>
          <w:szCs w:val="28"/>
          <w:rtl/>
          <w:lang w:bidi="ar-EG"/>
        </w:rPr>
        <w:t>لمعلمي</w:t>
      </w:r>
      <w:r w:rsidRPr="00EB34D4">
        <w:rPr>
          <w:rFonts w:ascii="Simplified Arabic" w:eastAsia="Calibri" w:hAnsi="Simplified Arabic" w:cs="Simplified Arabic"/>
          <w:b/>
          <w:bCs/>
          <w:sz w:val="28"/>
          <w:szCs w:val="28"/>
          <w:rtl/>
          <w:lang w:bidi="ar-EG"/>
        </w:rPr>
        <w:t xml:space="preserve"> </w:t>
      </w:r>
      <w:r w:rsidRPr="00EB34D4">
        <w:rPr>
          <w:rFonts w:ascii="Simplified Arabic" w:eastAsia="Calibri" w:hAnsi="Simplified Arabic" w:cs="Simplified Arabic" w:hint="cs"/>
          <w:b/>
          <w:bCs/>
          <w:sz w:val="28"/>
          <w:szCs w:val="28"/>
          <w:rtl/>
          <w:lang w:bidi="ar-EG"/>
        </w:rPr>
        <w:t>التربية</w:t>
      </w:r>
      <w:r w:rsidRPr="00EB34D4">
        <w:rPr>
          <w:rFonts w:ascii="Simplified Arabic" w:eastAsia="Calibri" w:hAnsi="Simplified Arabic" w:cs="Simplified Arabic"/>
          <w:b/>
          <w:bCs/>
          <w:sz w:val="28"/>
          <w:szCs w:val="28"/>
          <w:rtl/>
          <w:lang w:bidi="ar-EG"/>
        </w:rPr>
        <w:t xml:space="preserve"> </w:t>
      </w:r>
      <w:r w:rsidRPr="00EB34D4">
        <w:rPr>
          <w:rFonts w:ascii="Simplified Arabic" w:eastAsia="Calibri" w:hAnsi="Simplified Arabic" w:cs="Simplified Arabic" w:hint="cs"/>
          <w:b/>
          <w:bCs/>
          <w:sz w:val="28"/>
          <w:szCs w:val="28"/>
          <w:rtl/>
          <w:lang w:bidi="ar-EG"/>
        </w:rPr>
        <w:t>الرياضية</w:t>
      </w:r>
      <w:r w:rsidRPr="00EB34D4">
        <w:rPr>
          <w:rFonts w:ascii="Simplified Arabic" w:eastAsia="Calibri" w:hAnsi="Simplified Arabic" w:cs="Simplified Arabic"/>
          <w:b/>
          <w:bCs/>
          <w:sz w:val="28"/>
          <w:szCs w:val="28"/>
          <w:rtl/>
          <w:lang w:bidi="ar-EG"/>
        </w:rPr>
        <w:t xml:space="preserve"> </w:t>
      </w:r>
      <w:r w:rsidRPr="00EB34D4">
        <w:rPr>
          <w:rFonts w:ascii="Simplified Arabic" w:eastAsia="Calibri" w:hAnsi="Simplified Arabic" w:cs="Simplified Arabic" w:hint="cs"/>
          <w:b/>
          <w:bCs/>
          <w:sz w:val="28"/>
          <w:szCs w:val="28"/>
          <w:rtl/>
          <w:lang w:bidi="ar-EG"/>
        </w:rPr>
        <w:t>بمحافظة</w:t>
      </w:r>
      <w:r w:rsidRPr="00EB34D4">
        <w:rPr>
          <w:rFonts w:ascii="Simplified Arabic" w:eastAsia="Calibri" w:hAnsi="Simplified Arabic" w:cs="Simplified Arabic"/>
          <w:b/>
          <w:bCs/>
          <w:sz w:val="28"/>
          <w:szCs w:val="28"/>
          <w:rtl/>
          <w:lang w:bidi="ar-EG"/>
        </w:rPr>
        <w:t xml:space="preserve"> </w:t>
      </w:r>
      <w:r w:rsidRPr="00EB34D4">
        <w:rPr>
          <w:rFonts w:ascii="Simplified Arabic" w:eastAsia="Calibri" w:hAnsi="Simplified Arabic" w:cs="Simplified Arabic" w:hint="cs"/>
          <w:b/>
          <w:bCs/>
          <w:sz w:val="28"/>
          <w:szCs w:val="28"/>
          <w:rtl/>
          <w:lang w:bidi="ar-EG"/>
        </w:rPr>
        <w:t xml:space="preserve">القليوبية". </w:t>
      </w:r>
    </w:p>
    <w:p w14:paraId="047F758B" w14:textId="2D24BE4D" w:rsidR="00D15F33" w:rsidRPr="009467EC" w:rsidRDefault="00C4486B" w:rsidP="00D15F33">
      <w:pPr>
        <w:spacing w:line="276" w:lineRule="auto"/>
        <w:ind w:firstLine="720"/>
        <w:jc w:val="both"/>
        <w:rPr>
          <w:rFonts w:ascii="Simplified Arabic" w:eastAsia="Calibri" w:hAnsi="Simplified Arabic" w:cs="Simplified Arabic"/>
          <w:sz w:val="28"/>
          <w:szCs w:val="28"/>
          <w:lang w:bidi="ar-EG"/>
        </w:rPr>
      </w:pPr>
      <w:r w:rsidRPr="00C4486B">
        <w:rPr>
          <w:rFonts w:ascii="Simplified Arabic" w:eastAsia="Calibri" w:hAnsi="Simplified Arabic" w:cs="Simplified Arabic" w:hint="cs"/>
          <w:sz w:val="28"/>
          <w:szCs w:val="28"/>
          <w:rtl/>
          <w:lang w:bidi="ar-EG"/>
        </w:rPr>
        <w:t>اتبعت</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الدراسة</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الحالية</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المنهج</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الارتباطي</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في</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تطبيق</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مقياس</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الرضا</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الوظيفي</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لمعلمي</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التربية</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البدنية</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ومقياس</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النمط</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القيادي</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والمرؤوسين</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على</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عينة</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من</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معلمي</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التربية</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البدنية</w:t>
      </w:r>
      <w:r w:rsidRPr="00C4486B">
        <w:rPr>
          <w:rFonts w:ascii="Simplified Arabic" w:eastAsia="Calibri" w:hAnsi="Simplified Arabic" w:cs="Simplified Arabic"/>
          <w:sz w:val="28"/>
          <w:szCs w:val="28"/>
          <w:rtl/>
          <w:lang w:bidi="ar-EG"/>
        </w:rPr>
        <w:t xml:space="preserve"> (100) </w:t>
      </w:r>
      <w:r w:rsidRPr="00C4486B">
        <w:rPr>
          <w:rFonts w:ascii="Simplified Arabic" w:eastAsia="Calibri" w:hAnsi="Simplified Arabic" w:cs="Simplified Arabic" w:hint="cs"/>
          <w:sz w:val="28"/>
          <w:szCs w:val="28"/>
          <w:rtl/>
          <w:lang w:bidi="ar-EG"/>
        </w:rPr>
        <w:t>معلم</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تربية</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بدنية</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و</w:t>
      </w:r>
      <w:r w:rsidRPr="00C4486B">
        <w:rPr>
          <w:rFonts w:ascii="Simplified Arabic" w:eastAsia="Calibri" w:hAnsi="Simplified Arabic" w:cs="Simplified Arabic"/>
          <w:sz w:val="28"/>
          <w:szCs w:val="28"/>
          <w:rtl/>
          <w:lang w:bidi="ar-EG"/>
        </w:rPr>
        <w:t xml:space="preserve">(50) </w:t>
      </w:r>
      <w:r w:rsidRPr="00C4486B">
        <w:rPr>
          <w:rFonts w:ascii="Simplified Arabic" w:eastAsia="Calibri" w:hAnsi="Simplified Arabic" w:cs="Simplified Arabic" w:hint="cs"/>
          <w:sz w:val="28"/>
          <w:szCs w:val="28"/>
          <w:rtl/>
          <w:lang w:bidi="ar-EG"/>
        </w:rPr>
        <w:t>من</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قادة</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التربية</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البدنية</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و</w:t>
      </w:r>
      <w:r w:rsidRPr="00C4486B">
        <w:rPr>
          <w:rFonts w:ascii="Simplified Arabic" w:eastAsia="Calibri" w:hAnsi="Simplified Arabic" w:cs="Simplified Arabic"/>
          <w:sz w:val="28"/>
          <w:szCs w:val="28"/>
          <w:rtl/>
          <w:lang w:bidi="ar-EG"/>
        </w:rPr>
        <w:t xml:space="preserve">(20) </w:t>
      </w:r>
      <w:r w:rsidRPr="00C4486B">
        <w:rPr>
          <w:rFonts w:ascii="Simplified Arabic" w:eastAsia="Calibri" w:hAnsi="Simplified Arabic" w:cs="Simplified Arabic" w:hint="cs"/>
          <w:sz w:val="28"/>
          <w:szCs w:val="28"/>
          <w:rtl/>
          <w:lang w:bidi="ar-EG"/>
        </w:rPr>
        <w:t>مديراً</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بإدارة</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بنها</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التعليمية</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بالقريوبية</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لتحديد</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الرضا</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الوظيفي</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لمعلمي</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التربية</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البدنية</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الأسلوب</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الاستبدادي،</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يليه</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الأسلوب</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الديمقراطي،</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يليه</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الأسلوب</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المجزي</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الأسلوب،</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يليه</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الأسلوب</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الإنساني</w:t>
      </w:r>
      <w:r w:rsidRPr="00C4486B">
        <w:rPr>
          <w:rFonts w:ascii="Simplified Arabic" w:eastAsia="Calibri" w:hAnsi="Simplified Arabic" w:cs="Simplified Arabic"/>
          <w:sz w:val="28"/>
          <w:szCs w:val="28"/>
          <w:rtl/>
          <w:lang w:bidi="ar-EG"/>
        </w:rPr>
        <w:t>)</w:t>
      </w:r>
      <w:r w:rsidRPr="00C4486B">
        <w:rPr>
          <w:rFonts w:ascii="Simplified Arabic" w:eastAsia="Calibri" w:hAnsi="Simplified Arabic" w:cs="Simplified Arabic" w:hint="cs"/>
          <w:sz w:val="28"/>
          <w:szCs w:val="28"/>
          <w:rtl/>
          <w:lang w:bidi="ar-EG"/>
        </w:rPr>
        <w:t>،</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بهدف</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تحديد</w:t>
      </w:r>
      <w:r w:rsidRPr="00C4486B">
        <w:rPr>
          <w:rFonts w:ascii="Simplified Arabic" w:eastAsia="Calibri" w:hAnsi="Simplified Arabic" w:cs="Simplified Arabic"/>
          <w:sz w:val="28"/>
          <w:szCs w:val="28"/>
          <w:rtl/>
          <w:lang w:bidi="ar-EG"/>
        </w:rPr>
        <w:t>: (</w:t>
      </w:r>
      <w:r w:rsidRPr="00C4486B">
        <w:rPr>
          <w:rFonts w:ascii="Simplified Arabic" w:eastAsia="Calibri" w:hAnsi="Simplified Arabic" w:cs="Simplified Arabic" w:hint="cs"/>
          <w:sz w:val="28"/>
          <w:szCs w:val="28"/>
          <w:rtl/>
          <w:lang w:bidi="ar-EG"/>
        </w:rPr>
        <w:t>الأسلوب</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الأوتوقراطي،</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يليه</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الأسلوب</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الديمقراطي،</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يليه</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الأسلوب</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المجزي،</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يليه</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الأسلوب</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الإنساني</w:t>
      </w:r>
      <w:r w:rsidRPr="00C4486B">
        <w:rPr>
          <w:rFonts w:ascii="Simplified Arabic" w:eastAsia="Calibri" w:hAnsi="Simplified Arabic" w:cs="Simplified Arabic"/>
          <w:sz w:val="28"/>
          <w:szCs w:val="28"/>
          <w:rtl/>
          <w:lang w:bidi="ar-EG"/>
        </w:rPr>
        <w:t>)</w:t>
      </w:r>
      <w:r w:rsidRPr="00C4486B">
        <w:rPr>
          <w:rFonts w:ascii="Simplified Arabic" w:eastAsia="Calibri" w:hAnsi="Simplified Arabic" w:cs="Simplified Arabic" w:hint="cs"/>
          <w:sz w:val="28"/>
          <w:szCs w:val="28"/>
          <w:rtl/>
          <w:lang w:bidi="ar-EG"/>
        </w:rPr>
        <w:t>،</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كانت</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أبعاد</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الرضا</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الوظيفي</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لمعلمي</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التربية</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الرياضية</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العلاقة</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مع</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الإدارة،</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الإمكانات،</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الأدوات</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والتجهيزات،</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طبيعة</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العمل،</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الراتب</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الشهري</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في</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مستويات</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منخفضة</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كان</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الرضا</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الوظيفي</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لمعلمي</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التربية</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البدنية</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العلاقة</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مع</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القيادة</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التربوية</w:t>
      </w:r>
      <w:r w:rsidRPr="00C4486B">
        <w:rPr>
          <w:rFonts w:ascii="Simplified Arabic" w:eastAsia="Calibri" w:hAnsi="Simplified Arabic" w:cs="Simplified Arabic"/>
          <w:sz w:val="28"/>
          <w:szCs w:val="28"/>
          <w:rtl/>
          <w:lang w:bidi="ar-EG"/>
        </w:rPr>
        <w:t xml:space="preserve"> - </w:t>
      </w:r>
      <w:r w:rsidRPr="00C4486B">
        <w:rPr>
          <w:rFonts w:ascii="Simplified Arabic" w:eastAsia="Calibri" w:hAnsi="Simplified Arabic" w:cs="Simplified Arabic" w:hint="cs"/>
          <w:sz w:val="28"/>
          <w:szCs w:val="28"/>
          <w:rtl/>
          <w:lang w:bidi="ar-EG"/>
        </w:rPr>
        <w:t>الرضا</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الذاتي</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في</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مستوى</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منخفض،</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بينما</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كان</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العلاقة</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مع</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الزملاء</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في</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مستوى</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مرتفع</w:t>
      </w:r>
      <w:r w:rsidR="00D15F33" w:rsidRPr="009467EC">
        <w:rPr>
          <w:rFonts w:ascii="Simplified Arabic" w:eastAsia="Calibri" w:hAnsi="Simplified Arabic" w:cs="Simplified Arabic"/>
          <w:sz w:val="28"/>
          <w:szCs w:val="28"/>
          <w:rtl/>
          <w:lang w:bidi="ar-EG"/>
        </w:rPr>
        <w:t>.</w:t>
      </w:r>
      <w:r w:rsidR="00D15F33" w:rsidRPr="009467EC">
        <w:rPr>
          <w:rFonts w:ascii="Simplified Arabic" w:eastAsia="Calibri" w:hAnsi="Simplified Arabic" w:cs="Simplified Arabic" w:hint="cs"/>
          <w:sz w:val="28"/>
          <w:szCs w:val="28"/>
          <w:rtl/>
          <w:lang w:bidi="ar-EG"/>
        </w:rPr>
        <w:t xml:space="preserve"> </w:t>
      </w:r>
    </w:p>
    <w:p w14:paraId="28CD09FC" w14:textId="77777777" w:rsidR="00D15F33" w:rsidRPr="009467EC" w:rsidRDefault="00D15F33" w:rsidP="00D15F33">
      <w:pPr>
        <w:numPr>
          <w:ilvl w:val="0"/>
          <w:numId w:val="44"/>
        </w:numPr>
        <w:spacing w:line="276" w:lineRule="auto"/>
        <w:contextualSpacing/>
        <w:jc w:val="both"/>
        <w:rPr>
          <w:rFonts w:ascii="Simplified Arabic" w:eastAsia="Calibri" w:hAnsi="Simplified Arabic" w:cs="Simplified Arabic"/>
          <w:b/>
          <w:bCs/>
          <w:sz w:val="28"/>
          <w:szCs w:val="28"/>
          <w:lang w:bidi="ar-EG"/>
        </w:rPr>
      </w:pPr>
      <w:r w:rsidRPr="009467EC">
        <w:rPr>
          <w:rFonts w:ascii="Simplified Arabic" w:eastAsia="Calibri" w:hAnsi="Simplified Arabic" w:cs="Simplified Arabic" w:hint="cs"/>
          <w:b/>
          <w:bCs/>
          <w:sz w:val="28"/>
          <w:szCs w:val="28"/>
          <w:rtl/>
          <w:lang w:bidi="ar-EG"/>
        </w:rPr>
        <w:t>دراسة (أبو رمان، 2017) بعنوان " الأنماط</w:t>
      </w:r>
      <w:r w:rsidRPr="009467EC">
        <w:rPr>
          <w:rFonts w:ascii="Simplified Arabic" w:eastAsia="Calibri" w:hAnsi="Simplified Arabic" w:cs="Simplified Arabic"/>
          <w:b/>
          <w:bCs/>
          <w:sz w:val="28"/>
          <w:szCs w:val="28"/>
          <w:rtl/>
          <w:lang w:bidi="ar-EG"/>
        </w:rPr>
        <w:t xml:space="preserve"> </w:t>
      </w:r>
      <w:r w:rsidRPr="009467EC">
        <w:rPr>
          <w:rFonts w:ascii="Simplified Arabic" w:eastAsia="Calibri" w:hAnsi="Simplified Arabic" w:cs="Simplified Arabic" w:hint="cs"/>
          <w:b/>
          <w:bCs/>
          <w:sz w:val="28"/>
          <w:szCs w:val="28"/>
          <w:rtl/>
          <w:lang w:bidi="ar-EG"/>
        </w:rPr>
        <w:t>القيادية</w:t>
      </w:r>
      <w:r w:rsidRPr="009467EC">
        <w:rPr>
          <w:rFonts w:ascii="Simplified Arabic" w:eastAsia="Calibri" w:hAnsi="Simplified Arabic" w:cs="Simplified Arabic"/>
          <w:b/>
          <w:bCs/>
          <w:sz w:val="28"/>
          <w:szCs w:val="28"/>
          <w:rtl/>
          <w:lang w:bidi="ar-EG"/>
        </w:rPr>
        <w:t xml:space="preserve"> </w:t>
      </w:r>
      <w:r w:rsidRPr="009467EC">
        <w:rPr>
          <w:rFonts w:ascii="Simplified Arabic" w:eastAsia="Calibri" w:hAnsi="Simplified Arabic" w:cs="Simplified Arabic" w:hint="cs"/>
          <w:b/>
          <w:bCs/>
          <w:sz w:val="28"/>
          <w:szCs w:val="28"/>
          <w:rtl/>
          <w:lang w:bidi="ar-EG"/>
        </w:rPr>
        <w:t>السائدة</w:t>
      </w:r>
      <w:r w:rsidRPr="009467EC">
        <w:rPr>
          <w:rFonts w:ascii="Simplified Arabic" w:eastAsia="Calibri" w:hAnsi="Simplified Arabic" w:cs="Simplified Arabic"/>
          <w:b/>
          <w:bCs/>
          <w:sz w:val="28"/>
          <w:szCs w:val="28"/>
          <w:rtl/>
          <w:lang w:bidi="ar-EG"/>
        </w:rPr>
        <w:t xml:space="preserve"> </w:t>
      </w:r>
      <w:r w:rsidRPr="009467EC">
        <w:rPr>
          <w:rFonts w:ascii="Simplified Arabic" w:eastAsia="Calibri" w:hAnsi="Simplified Arabic" w:cs="Simplified Arabic" w:hint="cs"/>
          <w:b/>
          <w:bCs/>
          <w:sz w:val="28"/>
          <w:szCs w:val="28"/>
          <w:rtl/>
          <w:lang w:bidi="ar-EG"/>
        </w:rPr>
        <w:t>لدى</w:t>
      </w:r>
      <w:r w:rsidRPr="009467EC">
        <w:rPr>
          <w:rFonts w:ascii="Simplified Arabic" w:eastAsia="Calibri" w:hAnsi="Simplified Arabic" w:cs="Simplified Arabic"/>
          <w:b/>
          <w:bCs/>
          <w:sz w:val="28"/>
          <w:szCs w:val="28"/>
          <w:rtl/>
          <w:lang w:bidi="ar-EG"/>
        </w:rPr>
        <w:t xml:space="preserve"> </w:t>
      </w:r>
      <w:r w:rsidRPr="009467EC">
        <w:rPr>
          <w:rFonts w:ascii="Simplified Arabic" w:eastAsia="Calibri" w:hAnsi="Simplified Arabic" w:cs="Simplified Arabic" w:hint="cs"/>
          <w:b/>
          <w:bCs/>
          <w:sz w:val="28"/>
          <w:szCs w:val="28"/>
          <w:rtl/>
          <w:lang w:bidi="ar-EG"/>
        </w:rPr>
        <w:t>مديري</w:t>
      </w:r>
      <w:r w:rsidRPr="009467EC">
        <w:rPr>
          <w:rFonts w:ascii="Simplified Arabic" w:eastAsia="Calibri" w:hAnsi="Simplified Arabic" w:cs="Simplified Arabic"/>
          <w:b/>
          <w:bCs/>
          <w:sz w:val="28"/>
          <w:szCs w:val="28"/>
          <w:rtl/>
          <w:lang w:bidi="ar-EG"/>
        </w:rPr>
        <w:t xml:space="preserve"> </w:t>
      </w:r>
      <w:r w:rsidRPr="009467EC">
        <w:rPr>
          <w:rFonts w:ascii="Simplified Arabic" w:eastAsia="Calibri" w:hAnsi="Simplified Arabic" w:cs="Simplified Arabic" w:hint="cs"/>
          <w:b/>
          <w:bCs/>
          <w:sz w:val="28"/>
          <w:szCs w:val="28"/>
          <w:rtl/>
          <w:lang w:bidi="ar-EG"/>
        </w:rPr>
        <w:t>المدارس</w:t>
      </w:r>
      <w:r w:rsidRPr="009467EC">
        <w:rPr>
          <w:rFonts w:ascii="Simplified Arabic" w:eastAsia="Calibri" w:hAnsi="Simplified Arabic" w:cs="Simplified Arabic"/>
          <w:b/>
          <w:bCs/>
          <w:sz w:val="28"/>
          <w:szCs w:val="28"/>
          <w:rtl/>
          <w:lang w:bidi="ar-EG"/>
        </w:rPr>
        <w:t xml:space="preserve"> </w:t>
      </w:r>
      <w:r w:rsidRPr="009467EC">
        <w:rPr>
          <w:rFonts w:ascii="Simplified Arabic" w:eastAsia="Calibri" w:hAnsi="Simplified Arabic" w:cs="Simplified Arabic" w:hint="cs"/>
          <w:b/>
          <w:bCs/>
          <w:sz w:val="28"/>
          <w:szCs w:val="28"/>
          <w:rtl/>
          <w:lang w:bidi="ar-EG"/>
        </w:rPr>
        <w:t>وعلاقتها</w:t>
      </w:r>
      <w:r w:rsidRPr="009467EC">
        <w:rPr>
          <w:rFonts w:ascii="Simplified Arabic" w:eastAsia="Calibri" w:hAnsi="Simplified Arabic" w:cs="Simplified Arabic"/>
          <w:b/>
          <w:bCs/>
          <w:sz w:val="28"/>
          <w:szCs w:val="28"/>
          <w:rtl/>
          <w:lang w:bidi="ar-EG"/>
        </w:rPr>
        <w:t xml:space="preserve"> </w:t>
      </w:r>
      <w:r w:rsidRPr="009467EC">
        <w:rPr>
          <w:rFonts w:ascii="Simplified Arabic" w:eastAsia="Calibri" w:hAnsi="Simplified Arabic" w:cs="Simplified Arabic" w:hint="cs"/>
          <w:b/>
          <w:bCs/>
          <w:sz w:val="28"/>
          <w:szCs w:val="28"/>
          <w:rtl/>
          <w:lang w:bidi="ar-EG"/>
        </w:rPr>
        <w:t>بمستوى</w:t>
      </w:r>
      <w:r w:rsidRPr="009467EC">
        <w:rPr>
          <w:rFonts w:ascii="Simplified Arabic" w:eastAsia="Calibri" w:hAnsi="Simplified Arabic" w:cs="Simplified Arabic"/>
          <w:b/>
          <w:bCs/>
          <w:sz w:val="28"/>
          <w:szCs w:val="28"/>
          <w:rtl/>
          <w:lang w:bidi="ar-EG"/>
        </w:rPr>
        <w:t xml:space="preserve"> </w:t>
      </w:r>
      <w:r w:rsidRPr="009467EC">
        <w:rPr>
          <w:rFonts w:ascii="Simplified Arabic" w:eastAsia="Calibri" w:hAnsi="Simplified Arabic" w:cs="Simplified Arabic" w:hint="cs"/>
          <w:b/>
          <w:bCs/>
          <w:sz w:val="28"/>
          <w:szCs w:val="28"/>
          <w:rtl/>
          <w:lang w:bidi="ar-EG"/>
        </w:rPr>
        <w:t>الولاء</w:t>
      </w:r>
      <w:r w:rsidRPr="009467EC">
        <w:rPr>
          <w:rFonts w:ascii="Simplified Arabic" w:eastAsia="Calibri" w:hAnsi="Simplified Arabic" w:cs="Simplified Arabic"/>
          <w:b/>
          <w:bCs/>
          <w:sz w:val="28"/>
          <w:szCs w:val="28"/>
          <w:rtl/>
          <w:lang w:bidi="ar-EG"/>
        </w:rPr>
        <w:t xml:space="preserve"> </w:t>
      </w:r>
      <w:r w:rsidRPr="009467EC">
        <w:rPr>
          <w:rFonts w:ascii="Simplified Arabic" w:eastAsia="Calibri" w:hAnsi="Simplified Arabic" w:cs="Simplified Arabic" w:hint="cs"/>
          <w:b/>
          <w:bCs/>
          <w:sz w:val="28"/>
          <w:szCs w:val="28"/>
          <w:rtl/>
          <w:lang w:bidi="ar-EG"/>
        </w:rPr>
        <w:t>التنظيمي</w:t>
      </w:r>
      <w:r w:rsidRPr="009467EC">
        <w:rPr>
          <w:rFonts w:ascii="Simplified Arabic" w:eastAsia="Calibri" w:hAnsi="Simplified Arabic" w:cs="Simplified Arabic"/>
          <w:b/>
          <w:bCs/>
          <w:sz w:val="28"/>
          <w:szCs w:val="28"/>
          <w:rtl/>
          <w:lang w:bidi="ar-EG"/>
        </w:rPr>
        <w:t xml:space="preserve"> </w:t>
      </w:r>
      <w:r w:rsidRPr="009467EC">
        <w:rPr>
          <w:rFonts w:ascii="Simplified Arabic" w:eastAsia="Calibri" w:hAnsi="Simplified Arabic" w:cs="Simplified Arabic" w:hint="cs"/>
          <w:b/>
          <w:bCs/>
          <w:sz w:val="28"/>
          <w:szCs w:val="28"/>
          <w:rtl/>
          <w:lang w:bidi="ar-EG"/>
        </w:rPr>
        <w:t>لدى</w:t>
      </w:r>
      <w:r w:rsidRPr="009467EC">
        <w:rPr>
          <w:rFonts w:ascii="Simplified Arabic" w:eastAsia="Calibri" w:hAnsi="Simplified Arabic" w:cs="Simplified Arabic"/>
          <w:b/>
          <w:bCs/>
          <w:sz w:val="28"/>
          <w:szCs w:val="28"/>
          <w:rtl/>
          <w:lang w:bidi="ar-EG"/>
        </w:rPr>
        <w:t xml:space="preserve"> </w:t>
      </w:r>
      <w:r w:rsidRPr="009467EC">
        <w:rPr>
          <w:rFonts w:ascii="Simplified Arabic" w:eastAsia="Calibri" w:hAnsi="Simplified Arabic" w:cs="Simplified Arabic" w:hint="cs"/>
          <w:b/>
          <w:bCs/>
          <w:sz w:val="28"/>
          <w:szCs w:val="28"/>
          <w:rtl/>
          <w:lang w:bidi="ar-EG"/>
        </w:rPr>
        <w:t>المعلمين</w:t>
      </w:r>
      <w:r w:rsidRPr="009467EC">
        <w:rPr>
          <w:rFonts w:ascii="Simplified Arabic" w:eastAsia="Calibri" w:hAnsi="Simplified Arabic" w:cs="Simplified Arabic"/>
          <w:b/>
          <w:bCs/>
          <w:sz w:val="28"/>
          <w:szCs w:val="28"/>
          <w:rtl/>
          <w:lang w:bidi="ar-EG"/>
        </w:rPr>
        <w:t xml:space="preserve"> </w:t>
      </w:r>
      <w:r w:rsidRPr="009467EC">
        <w:rPr>
          <w:rFonts w:ascii="Simplified Arabic" w:eastAsia="Calibri" w:hAnsi="Simplified Arabic" w:cs="Simplified Arabic" w:hint="cs"/>
          <w:b/>
          <w:bCs/>
          <w:sz w:val="28"/>
          <w:szCs w:val="28"/>
          <w:rtl/>
          <w:lang w:bidi="ar-EG"/>
        </w:rPr>
        <w:t>في</w:t>
      </w:r>
      <w:r w:rsidRPr="009467EC">
        <w:rPr>
          <w:rFonts w:ascii="Simplified Arabic" w:eastAsia="Calibri" w:hAnsi="Simplified Arabic" w:cs="Simplified Arabic"/>
          <w:b/>
          <w:bCs/>
          <w:sz w:val="28"/>
          <w:szCs w:val="28"/>
          <w:rtl/>
          <w:lang w:bidi="ar-EG"/>
        </w:rPr>
        <w:t xml:space="preserve"> </w:t>
      </w:r>
      <w:r w:rsidRPr="009467EC">
        <w:rPr>
          <w:rFonts w:ascii="Simplified Arabic" w:eastAsia="Calibri" w:hAnsi="Simplified Arabic" w:cs="Simplified Arabic" w:hint="cs"/>
          <w:b/>
          <w:bCs/>
          <w:sz w:val="28"/>
          <w:szCs w:val="28"/>
          <w:rtl/>
          <w:lang w:bidi="ar-EG"/>
        </w:rPr>
        <w:t>مديرية</w:t>
      </w:r>
      <w:r w:rsidRPr="009467EC">
        <w:rPr>
          <w:rFonts w:ascii="Simplified Arabic" w:eastAsia="Calibri" w:hAnsi="Simplified Arabic" w:cs="Simplified Arabic"/>
          <w:b/>
          <w:bCs/>
          <w:sz w:val="28"/>
          <w:szCs w:val="28"/>
          <w:rtl/>
          <w:lang w:bidi="ar-EG"/>
        </w:rPr>
        <w:t xml:space="preserve"> </w:t>
      </w:r>
      <w:r w:rsidRPr="009467EC">
        <w:rPr>
          <w:rFonts w:ascii="Simplified Arabic" w:eastAsia="Calibri" w:hAnsi="Simplified Arabic" w:cs="Simplified Arabic" w:hint="cs"/>
          <w:b/>
          <w:bCs/>
          <w:sz w:val="28"/>
          <w:szCs w:val="28"/>
          <w:rtl/>
          <w:lang w:bidi="ar-EG"/>
        </w:rPr>
        <w:t>تربية</w:t>
      </w:r>
      <w:r w:rsidRPr="009467EC">
        <w:rPr>
          <w:rFonts w:ascii="Simplified Arabic" w:eastAsia="Calibri" w:hAnsi="Simplified Arabic" w:cs="Simplified Arabic"/>
          <w:b/>
          <w:bCs/>
          <w:sz w:val="28"/>
          <w:szCs w:val="28"/>
          <w:rtl/>
          <w:lang w:bidi="ar-EG"/>
        </w:rPr>
        <w:t xml:space="preserve"> </w:t>
      </w:r>
      <w:r w:rsidRPr="009467EC">
        <w:rPr>
          <w:rFonts w:ascii="Simplified Arabic" w:eastAsia="Calibri" w:hAnsi="Simplified Arabic" w:cs="Simplified Arabic" w:hint="cs"/>
          <w:b/>
          <w:bCs/>
          <w:sz w:val="28"/>
          <w:szCs w:val="28"/>
          <w:rtl/>
          <w:lang w:bidi="ar-EG"/>
        </w:rPr>
        <w:t xml:space="preserve">السلط". </w:t>
      </w:r>
    </w:p>
    <w:p w14:paraId="5D04D862" w14:textId="1BDEFD1A" w:rsidR="00D15F33" w:rsidRPr="009467EC" w:rsidRDefault="00C4486B" w:rsidP="00D15F33">
      <w:pPr>
        <w:spacing w:line="276" w:lineRule="auto"/>
        <w:ind w:firstLine="720"/>
        <w:jc w:val="both"/>
        <w:rPr>
          <w:rFonts w:ascii="Simplified Arabic" w:eastAsia="Calibri" w:hAnsi="Simplified Arabic" w:cs="Simplified Arabic"/>
          <w:sz w:val="28"/>
          <w:szCs w:val="28"/>
          <w:rtl/>
          <w:lang w:bidi="ar-EG"/>
        </w:rPr>
      </w:pPr>
      <w:r w:rsidRPr="00C4486B">
        <w:rPr>
          <w:rFonts w:ascii="Simplified Arabic" w:eastAsia="Calibri" w:hAnsi="Simplified Arabic" w:cs="Simplified Arabic" w:hint="cs"/>
          <w:sz w:val="28"/>
          <w:szCs w:val="28"/>
          <w:rtl/>
          <w:lang w:bidi="ar-EG"/>
        </w:rPr>
        <w:lastRenderedPageBreak/>
        <w:t>هدفت</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هذه</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الدراسة</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إلى</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تحديد</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العلاقة</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بين</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النمط</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القيادي</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العام</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لمديري</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المدارس</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وولائهم</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للمنظمة</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بين</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المعلمين</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في</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المديرية</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العامة</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للتربية</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والتعليم</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في</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السلط</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وقد</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تم</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توزيع</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استبيانين</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على</w:t>
      </w:r>
      <w:r w:rsidRPr="00C4486B">
        <w:rPr>
          <w:rFonts w:ascii="Simplified Arabic" w:eastAsia="Calibri" w:hAnsi="Simplified Arabic" w:cs="Simplified Arabic"/>
          <w:sz w:val="28"/>
          <w:szCs w:val="28"/>
          <w:rtl/>
          <w:lang w:bidi="ar-EG"/>
        </w:rPr>
        <w:t xml:space="preserve"> 379 </w:t>
      </w:r>
      <w:r w:rsidRPr="00C4486B">
        <w:rPr>
          <w:rFonts w:ascii="Simplified Arabic" w:eastAsia="Calibri" w:hAnsi="Simplified Arabic" w:cs="Simplified Arabic" w:hint="cs"/>
          <w:sz w:val="28"/>
          <w:szCs w:val="28"/>
          <w:rtl/>
          <w:lang w:bidi="ar-EG"/>
        </w:rPr>
        <w:t>معلماً</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ومعلمة</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في</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هذه</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الدراسة</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كشفت</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النتائج</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ما</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يلي</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لم</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تكن</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هناك</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فروق</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ذات</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دلالة</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إحصائية</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في</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استجابات</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المعلمين</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والمعلمات</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حول</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الأسلوب</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الديمقراطي</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لمدراء</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المدارس</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الحكومية</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لصالح</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الذكور</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حسب</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متغيرات</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النوع</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الاجتماعي</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كما</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لم</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تكن</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هناك</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فروق</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ذات</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دلالة</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إحصائية</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في</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استجابات</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المعلمين</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حول</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الأسلوب</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الديمقراطي</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لمديري</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المدارس</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الحكومية</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لصالح</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الذكور</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حسب</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متغير</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سنوات</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الخبرة</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من</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ناحية</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أخرى،</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كانت</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هناك</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فروق</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ذات</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دلالة</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معنوية</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في</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استجابات</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المعلمين</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حول</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الأسلوب</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الديمقراطي</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لمديري</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المدارس</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الحكومية</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لصالح</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حملة</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البكالوريوس</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والدبلوم</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العالي</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في</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الأسلوب</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الأوتوقراطي</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حسب</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متغير</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التعليم</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كما</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تبين</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وجود</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علاقة</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مع</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مستوى</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الولاء</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التنظيمي</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كما</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تبين</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وجود</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علاقة</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ضعيفة</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بين</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استجابات</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المعلمين</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حول</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الأسلوب</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القيادي</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لمدير</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المدرسة</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وبين</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الولاء</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التنظيمي</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للمعلمين</w:t>
      </w:r>
      <w:r w:rsidR="00D15F33" w:rsidRPr="009467EC">
        <w:rPr>
          <w:rFonts w:ascii="Simplified Arabic" w:eastAsia="Calibri" w:hAnsi="Simplified Arabic" w:cs="Simplified Arabic"/>
          <w:sz w:val="28"/>
          <w:szCs w:val="28"/>
          <w:rtl/>
          <w:lang w:bidi="ar-EG"/>
        </w:rPr>
        <w:t xml:space="preserve">. </w:t>
      </w:r>
    </w:p>
    <w:p w14:paraId="1DEE02E7" w14:textId="77777777" w:rsidR="00D15F33" w:rsidRPr="009467EC" w:rsidRDefault="00D15F33" w:rsidP="00D15F33">
      <w:pPr>
        <w:numPr>
          <w:ilvl w:val="0"/>
          <w:numId w:val="44"/>
        </w:numPr>
        <w:spacing w:line="276" w:lineRule="auto"/>
        <w:contextualSpacing/>
        <w:jc w:val="both"/>
        <w:rPr>
          <w:rFonts w:ascii="Simplified Arabic" w:eastAsia="Calibri" w:hAnsi="Simplified Arabic" w:cs="Simplified Arabic"/>
          <w:b/>
          <w:bCs/>
          <w:sz w:val="28"/>
          <w:szCs w:val="28"/>
          <w:lang w:bidi="ar-EG"/>
        </w:rPr>
      </w:pPr>
      <w:r w:rsidRPr="009467EC">
        <w:rPr>
          <w:rFonts w:ascii="Simplified Arabic" w:eastAsia="Calibri" w:hAnsi="Simplified Arabic" w:cs="Simplified Arabic" w:hint="cs"/>
          <w:b/>
          <w:bCs/>
          <w:sz w:val="28"/>
          <w:szCs w:val="28"/>
          <w:rtl/>
          <w:lang w:bidi="ar-EG"/>
        </w:rPr>
        <w:t>دراسة (لطفي، 2018) بعنوان " الأنماط</w:t>
      </w:r>
      <w:r w:rsidRPr="009467EC">
        <w:rPr>
          <w:rFonts w:ascii="Simplified Arabic" w:eastAsia="Calibri" w:hAnsi="Simplified Arabic" w:cs="Simplified Arabic"/>
          <w:b/>
          <w:bCs/>
          <w:sz w:val="28"/>
          <w:szCs w:val="28"/>
          <w:rtl/>
          <w:lang w:bidi="ar-EG"/>
        </w:rPr>
        <w:t xml:space="preserve"> </w:t>
      </w:r>
      <w:r w:rsidRPr="009467EC">
        <w:rPr>
          <w:rFonts w:ascii="Simplified Arabic" w:eastAsia="Calibri" w:hAnsi="Simplified Arabic" w:cs="Simplified Arabic" w:hint="cs"/>
          <w:b/>
          <w:bCs/>
          <w:sz w:val="28"/>
          <w:szCs w:val="28"/>
          <w:rtl/>
          <w:lang w:bidi="ar-EG"/>
        </w:rPr>
        <w:t>القيادية</w:t>
      </w:r>
      <w:r w:rsidRPr="009467EC">
        <w:rPr>
          <w:rFonts w:ascii="Simplified Arabic" w:eastAsia="Calibri" w:hAnsi="Simplified Arabic" w:cs="Simplified Arabic"/>
          <w:b/>
          <w:bCs/>
          <w:sz w:val="28"/>
          <w:szCs w:val="28"/>
          <w:rtl/>
          <w:lang w:bidi="ar-EG"/>
        </w:rPr>
        <w:t xml:space="preserve"> </w:t>
      </w:r>
      <w:r w:rsidRPr="009467EC">
        <w:rPr>
          <w:rFonts w:ascii="Simplified Arabic" w:eastAsia="Calibri" w:hAnsi="Simplified Arabic" w:cs="Simplified Arabic" w:hint="cs"/>
          <w:b/>
          <w:bCs/>
          <w:sz w:val="28"/>
          <w:szCs w:val="28"/>
          <w:rtl/>
          <w:lang w:bidi="ar-EG"/>
        </w:rPr>
        <w:t>السائدة</w:t>
      </w:r>
      <w:r w:rsidRPr="009467EC">
        <w:rPr>
          <w:rFonts w:ascii="Simplified Arabic" w:eastAsia="Calibri" w:hAnsi="Simplified Arabic" w:cs="Simplified Arabic"/>
          <w:b/>
          <w:bCs/>
          <w:sz w:val="28"/>
          <w:szCs w:val="28"/>
          <w:rtl/>
          <w:lang w:bidi="ar-EG"/>
        </w:rPr>
        <w:t xml:space="preserve"> </w:t>
      </w:r>
      <w:r w:rsidRPr="009467EC">
        <w:rPr>
          <w:rFonts w:ascii="Simplified Arabic" w:eastAsia="Calibri" w:hAnsi="Simplified Arabic" w:cs="Simplified Arabic" w:hint="cs"/>
          <w:b/>
          <w:bCs/>
          <w:sz w:val="28"/>
          <w:szCs w:val="28"/>
          <w:rtl/>
          <w:lang w:bidi="ar-EG"/>
        </w:rPr>
        <w:t>لدى</w:t>
      </w:r>
      <w:r w:rsidRPr="009467EC">
        <w:rPr>
          <w:rFonts w:ascii="Simplified Arabic" w:eastAsia="Calibri" w:hAnsi="Simplified Arabic" w:cs="Simplified Arabic"/>
          <w:b/>
          <w:bCs/>
          <w:sz w:val="28"/>
          <w:szCs w:val="28"/>
          <w:rtl/>
          <w:lang w:bidi="ar-EG"/>
        </w:rPr>
        <w:t xml:space="preserve"> </w:t>
      </w:r>
      <w:r w:rsidRPr="009467EC">
        <w:rPr>
          <w:rFonts w:ascii="Simplified Arabic" w:eastAsia="Calibri" w:hAnsi="Simplified Arabic" w:cs="Simplified Arabic" w:hint="cs"/>
          <w:b/>
          <w:bCs/>
          <w:sz w:val="28"/>
          <w:szCs w:val="28"/>
          <w:rtl/>
          <w:lang w:bidi="ar-EG"/>
        </w:rPr>
        <w:t>مديري</w:t>
      </w:r>
      <w:r w:rsidRPr="009467EC">
        <w:rPr>
          <w:rFonts w:ascii="Simplified Arabic" w:eastAsia="Calibri" w:hAnsi="Simplified Arabic" w:cs="Simplified Arabic"/>
          <w:b/>
          <w:bCs/>
          <w:sz w:val="28"/>
          <w:szCs w:val="28"/>
          <w:rtl/>
          <w:lang w:bidi="ar-EG"/>
        </w:rPr>
        <w:t xml:space="preserve"> </w:t>
      </w:r>
      <w:r w:rsidRPr="009467EC">
        <w:rPr>
          <w:rFonts w:ascii="Simplified Arabic" w:eastAsia="Calibri" w:hAnsi="Simplified Arabic" w:cs="Simplified Arabic" w:hint="cs"/>
          <w:b/>
          <w:bCs/>
          <w:sz w:val="28"/>
          <w:szCs w:val="28"/>
          <w:rtl/>
          <w:lang w:bidi="ar-EG"/>
        </w:rPr>
        <w:t>مدارس</w:t>
      </w:r>
      <w:r w:rsidRPr="009467EC">
        <w:rPr>
          <w:rFonts w:ascii="Simplified Arabic" w:eastAsia="Calibri" w:hAnsi="Simplified Arabic" w:cs="Simplified Arabic"/>
          <w:b/>
          <w:bCs/>
          <w:sz w:val="28"/>
          <w:szCs w:val="28"/>
          <w:rtl/>
          <w:lang w:bidi="ar-EG"/>
        </w:rPr>
        <w:t xml:space="preserve"> </w:t>
      </w:r>
      <w:r w:rsidRPr="009467EC">
        <w:rPr>
          <w:rFonts w:ascii="Simplified Arabic" w:eastAsia="Calibri" w:hAnsi="Simplified Arabic" w:cs="Simplified Arabic" w:hint="cs"/>
          <w:b/>
          <w:bCs/>
          <w:sz w:val="28"/>
          <w:szCs w:val="28"/>
          <w:rtl/>
          <w:lang w:bidi="ar-EG"/>
        </w:rPr>
        <w:t>التعليم</w:t>
      </w:r>
      <w:r w:rsidRPr="009467EC">
        <w:rPr>
          <w:rFonts w:ascii="Simplified Arabic" w:eastAsia="Calibri" w:hAnsi="Simplified Arabic" w:cs="Simplified Arabic"/>
          <w:b/>
          <w:bCs/>
          <w:sz w:val="28"/>
          <w:szCs w:val="28"/>
          <w:rtl/>
          <w:lang w:bidi="ar-EG"/>
        </w:rPr>
        <w:t xml:space="preserve"> </w:t>
      </w:r>
      <w:r w:rsidRPr="009467EC">
        <w:rPr>
          <w:rFonts w:ascii="Simplified Arabic" w:eastAsia="Calibri" w:hAnsi="Simplified Arabic" w:cs="Simplified Arabic" w:hint="cs"/>
          <w:b/>
          <w:bCs/>
          <w:sz w:val="28"/>
          <w:szCs w:val="28"/>
          <w:rtl/>
          <w:lang w:bidi="ar-EG"/>
        </w:rPr>
        <w:t>الثانوي</w:t>
      </w:r>
      <w:r w:rsidRPr="009467EC">
        <w:rPr>
          <w:rFonts w:ascii="Simplified Arabic" w:eastAsia="Calibri" w:hAnsi="Simplified Arabic" w:cs="Simplified Arabic"/>
          <w:b/>
          <w:bCs/>
          <w:sz w:val="28"/>
          <w:szCs w:val="28"/>
          <w:rtl/>
          <w:lang w:bidi="ar-EG"/>
        </w:rPr>
        <w:t xml:space="preserve"> </w:t>
      </w:r>
      <w:r w:rsidRPr="009467EC">
        <w:rPr>
          <w:rFonts w:ascii="Simplified Arabic" w:eastAsia="Calibri" w:hAnsi="Simplified Arabic" w:cs="Simplified Arabic" w:hint="cs"/>
          <w:b/>
          <w:bCs/>
          <w:sz w:val="28"/>
          <w:szCs w:val="28"/>
          <w:rtl/>
          <w:lang w:bidi="ar-EG"/>
        </w:rPr>
        <w:t>العام</w:t>
      </w:r>
      <w:r w:rsidRPr="009467EC">
        <w:rPr>
          <w:rFonts w:ascii="Simplified Arabic" w:eastAsia="Calibri" w:hAnsi="Simplified Arabic" w:cs="Simplified Arabic"/>
          <w:b/>
          <w:bCs/>
          <w:sz w:val="28"/>
          <w:szCs w:val="28"/>
          <w:rtl/>
          <w:lang w:bidi="ar-EG"/>
        </w:rPr>
        <w:t xml:space="preserve"> </w:t>
      </w:r>
      <w:r w:rsidRPr="009467EC">
        <w:rPr>
          <w:rFonts w:ascii="Simplified Arabic" w:eastAsia="Calibri" w:hAnsi="Simplified Arabic" w:cs="Simplified Arabic" w:hint="cs"/>
          <w:b/>
          <w:bCs/>
          <w:sz w:val="28"/>
          <w:szCs w:val="28"/>
          <w:rtl/>
          <w:lang w:bidi="ar-EG"/>
        </w:rPr>
        <w:t>بمحافظة</w:t>
      </w:r>
      <w:r w:rsidRPr="009467EC">
        <w:rPr>
          <w:rFonts w:ascii="Simplified Arabic" w:eastAsia="Calibri" w:hAnsi="Simplified Arabic" w:cs="Simplified Arabic"/>
          <w:b/>
          <w:bCs/>
          <w:sz w:val="28"/>
          <w:szCs w:val="28"/>
          <w:rtl/>
          <w:lang w:bidi="ar-EG"/>
        </w:rPr>
        <w:t xml:space="preserve"> </w:t>
      </w:r>
      <w:r w:rsidRPr="009467EC">
        <w:rPr>
          <w:rFonts w:ascii="Simplified Arabic" w:eastAsia="Calibri" w:hAnsi="Simplified Arabic" w:cs="Simplified Arabic" w:hint="cs"/>
          <w:b/>
          <w:bCs/>
          <w:sz w:val="28"/>
          <w:szCs w:val="28"/>
          <w:rtl/>
          <w:lang w:bidi="ar-EG"/>
        </w:rPr>
        <w:t>المنوفية</w:t>
      </w:r>
      <w:r w:rsidRPr="009467EC">
        <w:rPr>
          <w:rFonts w:ascii="Simplified Arabic" w:eastAsia="Calibri" w:hAnsi="Simplified Arabic" w:cs="Simplified Arabic"/>
          <w:b/>
          <w:bCs/>
          <w:sz w:val="28"/>
          <w:szCs w:val="28"/>
          <w:rtl/>
          <w:lang w:bidi="ar-EG"/>
        </w:rPr>
        <w:t xml:space="preserve"> </w:t>
      </w:r>
      <w:r w:rsidRPr="009467EC">
        <w:rPr>
          <w:rFonts w:ascii="Simplified Arabic" w:eastAsia="Calibri" w:hAnsi="Simplified Arabic" w:cs="Simplified Arabic" w:hint="cs"/>
          <w:b/>
          <w:bCs/>
          <w:sz w:val="28"/>
          <w:szCs w:val="28"/>
          <w:rtl/>
          <w:lang w:bidi="ar-EG"/>
        </w:rPr>
        <w:t>وعلاقتها</w:t>
      </w:r>
      <w:r w:rsidRPr="009467EC">
        <w:rPr>
          <w:rFonts w:ascii="Simplified Arabic" w:eastAsia="Calibri" w:hAnsi="Simplified Arabic" w:cs="Simplified Arabic"/>
          <w:b/>
          <w:bCs/>
          <w:sz w:val="28"/>
          <w:szCs w:val="28"/>
          <w:rtl/>
          <w:lang w:bidi="ar-EG"/>
        </w:rPr>
        <w:t xml:space="preserve"> </w:t>
      </w:r>
      <w:r w:rsidRPr="009467EC">
        <w:rPr>
          <w:rFonts w:ascii="Simplified Arabic" w:eastAsia="Calibri" w:hAnsi="Simplified Arabic" w:cs="Simplified Arabic" w:hint="cs"/>
          <w:b/>
          <w:bCs/>
          <w:sz w:val="28"/>
          <w:szCs w:val="28"/>
          <w:rtl/>
          <w:lang w:bidi="ar-EG"/>
        </w:rPr>
        <w:t>بالولاء</w:t>
      </w:r>
      <w:r w:rsidRPr="009467EC">
        <w:rPr>
          <w:rFonts w:ascii="Simplified Arabic" w:eastAsia="Calibri" w:hAnsi="Simplified Arabic" w:cs="Simplified Arabic"/>
          <w:b/>
          <w:bCs/>
          <w:sz w:val="28"/>
          <w:szCs w:val="28"/>
          <w:rtl/>
          <w:lang w:bidi="ar-EG"/>
        </w:rPr>
        <w:t xml:space="preserve"> </w:t>
      </w:r>
      <w:r w:rsidRPr="009467EC">
        <w:rPr>
          <w:rFonts w:ascii="Simplified Arabic" w:eastAsia="Calibri" w:hAnsi="Simplified Arabic" w:cs="Simplified Arabic" w:hint="cs"/>
          <w:b/>
          <w:bCs/>
          <w:sz w:val="28"/>
          <w:szCs w:val="28"/>
          <w:rtl/>
          <w:lang w:bidi="ar-EG"/>
        </w:rPr>
        <w:t>التنظيمي</w:t>
      </w:r>
      <w:r w:rsidRPr="009467EC">
        <w:rPr>
          <w:rFonts w:ascii="Simplified Arabic" w:eastAsia="Calibri" w:hAnsi="Simplified Arabic" w:cs="Simplified Arabic"/>
          <w:b/>
          <w:bCs/>
          <w:sz w:val="28"/>
          <w:szCs w:val="28"/>
          <w:rtl/>
          <w:lang w:bidi="ar-EG"/>
        </w:rPr>
        <w:t xml:space="preserve"> </w:t>
      </w:r>
      <w:r w:rsidRPr="009467EC">
        <w:rPr>
          <w:rFonts w:ascii="Simplified Arabic" w:eastAsia="Calibri" w:hAnsi="Simplified Arabic" w:cs="Simplified Arabic" w:hint="cs"/>
          <w:b/>
          <w:bCs/>
          <w:sz w:val="28"/>
          <w:szCs w:val="28"/>
          <w:rtl/>
          <w:lang w:bidi="ar-EG"/>
        </w:rPr>
        <w:t>لمعلميهم</w:t>
      </w:r>
      <w:r w:rsidRPr="009467EC">
        <w:rPr>
          <w:rFonts w:ascii="Simplified Arabic" w:eastAsia="Calibri" w:hAnsi="Simplified Arabic" w:cs="Simplified Arabic"/>
          <w:b/>
          <w:bCs/>
          <w:sz w:val="28"/>
          <w:szCs w:val="28"/>
          <w:rtl/>
          <w:lang w:bidi="ar-EG"/>
        </w:rPr>
        <w:t xml:space="preserve"> </w:t>
      </w:r>
      <w:r w:rsidRPr="009467EC">
        <w:rPr>
          <w:rFonts w:ascii="Simplified Arabic" w:eastAsia="Calibri" w:hAnsi="Simplified Arabic" w:cs="Simplified Arabic" w:hint="cs"/>
          <w:b/>
          <w:bCs/>
          <w:sz w:val="28"/>
          <w:szCs w:val="28"/>
          <w:rtl/>
          <w:lang w:bidi="ar-EG"/>
        </w:rPr>
        <w:t>من</w:t>
      </w:r>
      <w:r w:rsidRPr="009467EC">
        <w:rPr>
          <w:rFonts w:ascii="Simplified Arabic" w:eastAsia="Calibri" w:hAnsi="Simplified Arabic" w:cs="Simplified Arabic"/>
          <w:b/>
          <w:bCs/>
          <w:sz w:val="28"/>
          <w:szCs w:val="28"/>
          <w:rtl/>
          <w:lang w:bidi="ar-EG"/>
        </w:rPr>
        <w:t xml:space="preserve"> </w:t>
      </w:r>
      <w:r w:rsidRPr="009467EC">
        <w:rPr>
          <w:rFonts w:ascii="Simplified Arabic" w:eastAsia="Calibri" w:hAnsi="Simplified Arabic" w:cs="Simplified Arabic" w:hint="cs"/>
          <w:b/>
          <w:bCs/>
          <w:sz w:val="28"/>
          <w:szCs w:val="28"/>
          <w:rtl/>
          <w:lang w:bidi="ar-EG"/>
        </w:rPr>
        <w:t>وجهة</w:t>
      </w:r>
      <w:r w:rsidRPr="009467EC">
        <w:rPr>
          <w:rFonts w:ascii="Simplified Arabic" w:eastAsia="Calibri" w:hAnsi="Simplified Arabic" w:cs="Simplified Arabic"/>
          <w:b/>
          <w:bCs/>
          <w:sz w:val="28"/>
          <w:szCs w:val="28"/>
          <w:rtl/>
          <w:lang w:bidi="ar-EG"/>
        </w:rPr>
        <w:t xml:space="preserve"> </w:t>
      </w:r>
      <w:r w:rsidRPr="009467EC">
        <w:rPr>
          <w:rFonts w:ascii="Simplified Arabic" w:eastAsia="Calibri" w:hAnsi="Simplified Arabic" w:cs="Simplified Arabic" w:hint="cs"/>
          <w:b/>
          <w:bCs/>
          <w:sz w:val="28"/>
          <w:szCs w:val="28"/>
          <w:rtl/>
          <w:lang w:bidi="ar-EG"/>
        </w:rPr>
        <w:t xml:space="preserve">نظرهم". </w:t>
      </w:r>
    </w:p>
    <w:p w14:paraId="4EF22B3D" w14:textId="2C7FF5BC" w:rsidR="00D15F33" w:rsidRPr="009467EC" w:rsidRDefault="00C4486B" w:rsidP="00D15F33">
      <w:pPr>
        <w:spacing w:line="276" w:lineRule="auto"/>
        <w:ind w:firstLine="720"/>
        <w:jc w:val="both"/>
        <w:rPr>
          <w:rFonts w:ascii="Simplified Arabic" w:eastAsia="Calibri" w:hAnsi="Simplified Arabic" w:cs="Simplified Arabic"/>
          <w:sz w:val="28"/>
          <w:szCs w:val="28"/>
          <w:lang w:bidi="ar-EG"/>
        </w:rPr>
      </w:pPr>
      <w:r w:rsidRPr="00C4486B">
        <w:rPr>
          <w:rFonts w:ascii="Simplified Arabic" w:eastAsia="Calibri" w:hAnsi="Simplified Arabic" w:cs="Simplified Arabic" w:hint="cs"/>
          <w:sz w:val="28"/>
          <w:szCs w:val="28"/>
          <w:rtl/>
          <w:lang w:bidi="ar-EG"/>
        </w:rPr>
        <w:t>هدفت</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هذه</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الدراسة</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إلى</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تحديد</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العلاقة</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بين</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أسلوب</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القيادة</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لدى</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مديري</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المدارس</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والولاء</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التنظيمي</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للمعلمين</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في</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التعليم</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الثانوي</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العام</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بمحافظة</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المنوفية</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وفقاً</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لنموذج</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هيرسي</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وبلانشارد</w:t>
      </w:r>
      <w:r w:rsidRPr="00C4486B">
        <w:rPr>
          <w:rFonts w:ascii="Simplified Arabic" w:eastAsia="Calibri" w:hAnsi="Simplified Arabic" w:cs="Simplified Arabic" w:hint="eastAsia"/>
          <w:sz w:val="28"/>
          <w:szCs w:val="28"/>
          <w:rtl/>
          <w:lang w:bidi="ar-EG"/>
        </w:rPr>
        <w:t>“</w:t>
      </w:r>
      <w:r w:rsidRPr="00C4486B">
        <w:rPr>
          <w:rFonts w:ascii="Simplified Arabic" w:eastAsia="Calibri" w:hAnsi="Simplified Arabic" w:cs="Simplified Arabic" w:hint="cs"/>
          <w:sz w:val="28"/>
          <w:szCs w:val="28"/>
          <w:rtl/>
          <w:lang w:bidi="ar-EG"/>
        </w:rPr>
        <w:t>،</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واستكشاف</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أسلوب</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القيادة</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العامة</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في</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التعليم</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الثانوي</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العام</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من</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وجهة</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نظر</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المعلمين</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التعرف</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على</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مستوى</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الولاء</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التنظيمي</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للمعلمين</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العاملين</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في</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التعليم</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الثانوي</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العام</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ومدى</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ارتباط</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ذلك</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بالعديد</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من</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المتغيرات</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الفردية</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الجنس</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والخبرة</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والعمر</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اعتمدت</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الدراسة</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المنهج</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التحليلي</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أظهرت</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النتائج</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أن</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مستوى</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الولاء</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التنظيمي</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للمعلمين</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كان</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متوسطاً،</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ولم</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تكن</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هناك</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فروق</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ذات</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دلالة</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إحصائية</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في</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مستوى</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الولاء</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التنظيمي</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بسبب</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متغيري</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الجنس</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والخبرة</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العملية،</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كما</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تبين</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وجود</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فروق</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ذات</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دلالة</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إحصائية</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في</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مستوى</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الولاء</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التنظيمي</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بسبب</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متغيري</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الجنس</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والخبرة</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العملية،</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أما</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مستوى</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الولاء</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بسبب</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متغير</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العمر</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فقد</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أظهر</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أن</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المعلمين</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الذين</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تبلغ</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أعمارهم</w:t>
      </w:r>
      <w:r w:rsidRPr="00C4486B">
        <w:rPr>
          <w:rFonts w:ascii="Simplified Arabic" w:eastAsia="Calibri" w:hAnsi="Simplified Arabic" w:cs="Simplified Arabic"/>
          <w:sz w:val="28"/>
          <w:szCs w:val="28"/>
          <w:rtl/>
          <w:lang w:bidi="ar-EG"/>
        </w:rPr>
        <w:t xml:space="preserve"> 50 </w:t>
      </w:r>
      <w:r w:rsidRPr="00C4486B">
        <w:rPr>
          <w:rFonts w:ascii="Simplified Arabic" w:eastAsia="Calibri" w:hAnsi="Simplified Arabic" w:cs="Simplified Arabic" w:hint="cs"/>
          <w:sz w:val="28"/>
          <w:szCs w:val="28"/>
          <w:rtl/>
          <w:lang w:bidi="ar-EG"/>
        </w:rPr>
        <w:t>سنة</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فأكثر</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وُجد</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وجود</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فروق</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معنوية</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لصالح</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فئة</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كما</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وُجد</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ارتباط</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بين</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أنماط</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القيادة</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الممارسة</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الأسلوب</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التشاركي،</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وأسلوب</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إعداد</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التقارير،</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وأسلوب</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التفويض،</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وأسلوب</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التسويق</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ومستوى</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الولاء</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للمنظمة</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من</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وجهة</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نظر</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المعلمين</w:t>
      </w:r>
      <w:r w:rsidR="00D15F33" w:rsidRPr="009467EC">
        <w:rPr>
          <w:rFonts w:ascii="Simplified Arabic" w:eastAsia="Calibri" w:hAnsi="Simplified Arabic" w:cs="Simplified Arabic"/>
          <w:sz w:val="28"/>
          <w:szCs w:val="28"/>
          <w:rtl/>
          <w:lang w:bidi="ar-EG"/>
        </w:rPr>
        <w:t>.</w:t>
      </w:r>
    </w:p>
    <w:p w14:paraId="3B719C66" w14:textId="77777777" w:rsidR="00D15F33" w:rsidRPr="009467EC" w:rsidRDefault="00D15F33" w:rsidP="00D15F33">
      <w:pPr>
        <w:numPr>
          <w:ilvl w:val="0"/>
          <w:numId w:val="44"/>
        </w:numPr>
        <w:spacing w:line="276" w:lineRule="auto"/>
        <w:contextualSpacing/>
        <w:jc w:val="both"/>
        <w:rPr>
          <w:rFonts w:ascii="Simplified Arabic" w:eastAsia="Calibri" w:hAnsi="Simplified Arabic" w:cs="Simplified Arabic"/>
          <w:b/>
          <w:bCs/>
          <w:sz w:val="28"/>
          <w:szCs w:val="28"/>
          <w:lang w:bidi="ar-EG"/>
        </w:rPr>
      </w:pPr>
      <w:r w:rsidRPr="009467EC">
        <w:rPr>
          <w:rFonts w:ascii="Simplified Arabic" w:eastAsia="Calibri" w:hAnsi="Simplified Arabic" w:cs="Simplified Arabic" w:hint="cs"/>
          <w:b/>
          <w:bCs/>
          <w:sz w:val="28"/>
          <w:szCs w:val="28"/>
          <w:rtl/>
          <w:lang w:bidi="ar-EG"/>
        </w:rPr>
        <w:lastRenderedPageBreak/>
        <w:t>دراسة (علي، 2018) بعنوان " الأنماط</w:t>
      </w:r>
      <w:r w:rsidRPr="009467EC">
        <w:rPr>
          <w:rFonts w:ascii="Simplified Arabic" w:eastAsia="Calibri" w:hAnsi="Simplified Arabic" w:cs="Simplified Arabic"/>
          <w:b/>
          <w:bCs/>
          <w:sz w:val="28"/>
          <w:szCs w:val="28"/>
          <w:rtl/>
          <w:lang w:bidi="ar-EG"/>
        </w:rPr>
        <w:t xml:space="preserve"> </w:t>
      </w:r>
      <w:r w:rsidRPr="009467EC">
        <w:rPr>
          <w:rFonts w:ascii="Simplified Arabic" w:eastAsia="Calibri" w:hAnsi="Simplified Arabic" w:cs="Simplified Arabic" w:hint="cs"/>
          <w:b/>
          <w:bCs/>
          <w:sz w:val="28"/>
          <w:szCs w:val="28"/>
          <w:rtl/>
          <w:lang w:bidi="ar-EG"/>
        </w:rPr>
        <w:t>القيادية</w:t>
      </w:r>
      <w:r w:rsidRPr="009467EC">
        <w:rPr>
          <w:rFonts w:ascii="Simplified Arabic" w:eastAsia="Calibri" w:hAnsi="Simplified Arabic" w:cs="Simplified Arabic"/>
          <w:b/>
          <w:bCs/>
          <w:sz w:val="28"/>
          <w:szCs w:val="28"/>
          <w:rtl/>
          <w:lang w:bidi="ar-EG"/>
        </w:rPr>
        <w:t xml:space="preserve"> </w:t>
      </w:r>
      <w:r w:rsidRPr="009467EC">
        <w:rPr>
          <w:rFonts w:ascii="Simplified Arabic" w:eastAsia="Calibri" w:hAnsi="Simplified Arabic" w:cs="Simplified Arabic" w:hint="cs"/>
          <w:b/>
          <w:bCs/>
          <w:sz w:val="28"/>
          <w:szCs w:val="28"/>
          <w:rtl/>
          <w:lang w:bidi="ar-EG"/>
        </w:rPr>
        <w:t>السائدة</w:t>
      </w:r>
      <w:r w:rsidRPr="009467EC">
        <w:rPr>
          <w:rFonts w:ascii="Simplified Arabic" w:eastAsia="Calibri" w:hAnsi="Simplified Arabic" w:cs="Simplified Arabic"/>
          <w:b/>
          <w:bCs/>
          <w:sz w:val="28"/>
          <w:szCs w:val="28"/>
          <w:rtl/>
          <w:lang w:bidi="ar-EG"/>
        </w:rPr>
        <w:t xml:space="preserve"> </w:t>
      </w:r>
      <w:r w:rsidRPr="009467EC">
        <w:rPr>
          <w:rFonts w:ascii="Simplified Arabic" w:eastAsia="Calibri" w:hAnsi="Simplified Arabic" w:cs="Simplified Arabic" w:hint="cs"/>
          <w:b/>
          <w:bCs/>
          <w:sz w:val="28"/>
          <w:szCs w:val="28"/>
          <w:rtl/>
          <w:lang w:bidi="ar-EG"/>
        </w:rPr>
        <w:t>لدى</w:t>
      </w:r>
      <w:r w:rsidRPr="009467EC">
        <w:rPr>
          <w:rFonts w:ascii="Simplified Arabic" w:eastAsia="Calibri" w:hAnsi="Simplified Arabic" w:cs="Simplified Arabic"/>
          <w:b/>
          <w:bCs/>
          <w:sz w:val="28"/>
          <w:szCs w:val="28"/>
          <w:rtl/>
          <w:lang w:bidi="ar-EG"/>
        </w:rPr>
        <w:t xml:space="preserve"> </w:t>
      </w:r>
      <w:r w:rsidRPr="009467EC">
        <w:rPr>
          <w:rFonts w:ascii="Simplified Arabic" w:eastAsia="Calibri" w:hAnsi="Simplified Arabic" w:cs="Simplified Arabic" w:hint="cs"/>
          <w:b/>
          <w:bCs/>
          <w:sz w:val="28"/>
          <w:szCs w:val="28"/>
          <w:rtl/>
          <w:lang w:bidi="ar-EG"/>
        </w:rPr>
        <w:t>مديري</w:t>
      </w:r>
      <w:r w:rsidRPr="009467EC">
        <w:rPr>
          <w:rFonts w:ascii="Simplified Arabic" w:eastAsia="Calibri" w:hAnsi="Simplified Arabic" w:cs="Simplified Arabic"/>
          <w:b/>
          <w:bCs/>
          <w:sz w:val="28"/>
          <w:szCs w:val="28"/>
          <w:rtl/>
          <w:lang w:bidi="ar-EG"/>
        </w:rPr>
        <w:t xml:space="preserve"> </w:t>
      </w:r>
      <w:r w:rsidRPr="009467EC">
        <w:rPr>
          <w:rFonts w:ascii="Simplified Arabic" w:eastAsia="Calibri" w:hAnsi="Simplified Arabic" w:cs="Simplified Arabic" w:hint="cs"/>
          <w:b/>
          <w:bCs/>
          <w:sz w:val="28"/>
          <w:szCs w:val="28"/>
          <w:rtl/>
          <w:lang w:bidi="ar-EG"/>
        </w:rPr>
        <w:t>المدارس</w:t>
      </w:r>
      <w:r w:rsidRPr="009467EC">
        <w:rPr>
          <w:rFonts w:ascii="Simplified Arabic" w:eastAsia="Calibri" w:hAnsi="Simplified Arabic" w:cs="Simplified Arabic"/>
          <w:b/>
          <w:bCs/>
          <w:sz w:val="28"/>
          <w:szCs w:val="28"/>
          <w:rtl/>
          <w:lang w:bidi="ar-EG"/>
        </w:rPr>
        <w:t xml:space="preserve"> </w:t>
      </w:r>
      <w:r w:rsidRPr="009467EC">
        <w:rPr>
          <w:rFonts w:ascii="Simplified Arabic" w:eastAsia="Calibri" w:hAnsi="Simplified Arabic" w:cs="Simplified Arabic" w:hint="cs"/>
          <w:b/>
          <w:bCs/>
          <w:sz w:val="28"/>
          <w:szCs w:val="28"/>
          <w:rtl/>
          <w:lang w:bidi="ar-EG"/>
        </w:rPr>
        <w:t>الثانوية</w:t>
      </w:r>
      <w:r w:rsidRPr="009467EC">
        <w:rPr>
          <w:rFonts w:ascii="Simplified Arabic" w:eastAsia="Calibri" w:hAnsi="Simplified Arabic" w:cs="Simplified Arabic"/>
          <w:b/>
          <w:bCs/>
          <w:sz w:val="28"/>
          <w:szCs w:val="28"/>
          <w:rtl/>
          <w:lang w:bidi="ar-EG"/>
        </w:rPr>
        <w:t xml:space="preserve"> </w:t>
      </w:r>
      <w:r w:rsidRPr="009467EC">
        <w:rPr>
          <w:rFonts w:ascii="Simplified Arabic" w:eastAsia="Calibri" w:hAnsi="Simplified Arabic" w:cs="Simplified Arabic" w:hint="cs"/>
          <w:b/>
          <w:bCs/>
          <w:sz w:val="28"/>
          <w:szCs w:val="28"/>
          <w:rtl/>
          <w:lang w:bidi="ar-EG"/>
        </w:rPr>
        <w:t>وعلاقتها</w:t>
      </w:r>
      <w:r w:rsidRPr="009467EC">
        <w:rPr>
          <w:rFonts w:ascii="Simplified Arabic" w:eastAsia="Calibri" w:hAnsi="Simplified Arabic" w:cs="Simplified Arabic"/>
          <w:b/>
          <w:bCs/>
          <w:sz w:val="28"/>
          <w:szCs w:val="28"/>
          <w:rtl/>
          <w:lang w:bidi="ar-EG"/>
        </w:rPr>
        <w:t xml:space="preserve"> </w:t>
      </w:r>
      <w:r w:rsidRPr="009467EC">
        <w:rPr>
          <w:rFonts w:ascii="Simplified Arabic" w:eastAsia="Calibri" w:hAnsi="Simplified Arabic" w:cs="Simplified Arabic" w:hint="cs"/>
          <w:b/>
          <w:bCs/>
          <w:sz w:val="28"/>
          <w:szCs w:val="28"/>
          <w:rtl/>
          <w:lang w:bidi="ar-EG"/>
        </w:rPr>
        <w:t>بالولاء</w:t>
      </w:r>
      <w:r w:rsidRPr="009467EC">
        <w:rPr>
          <w:rFonts w:ascii="Simplified Arabic" w:eastAsia="Calibri" w:hAnsi="Simplified Arabic" w:cs="Simplified Arabic"/>
          <w:b/>
          <w:bCs/>
          <w:sz w:val="28"/>
          <w:szCs w:val="28"/>
          <w:rtl/>
          <w:lang w:bidi="ar-EG"/>
        </w:rPr>
        <w:t xml:space="preserve"> </w:t>
      </w:r>
      <w:r w:rsidRPr="009467EC">
        <w:rPr>
          <w:rFonts w:ascii="Simplified Arabic" w:eastAsia="Calibri" w:hAnsi="Simplified Arabic" w:cs="Simplified Arabic" w:hint="cs"/>
          <w:b/>
          <w:bCs/>
          <w:sz w:val="28"/>
          <w:szCs w:val="28"/>
          <w:rtl/>
          <w:lang w:bidi="ar-EG"/>
        </w:rPr>
        <w:t>التنظيمي</w:t>
      </w:r>
      <w:r w:rsidRPr="009467EC">
        <w:rPr>
          <w:rFonts w:ascii="Simplified Arabic" w:eastAsia="Calibri" w:hAnsi="Simplified Arabic" w:cs="Simplified Arabic"/>
          <w:b/>
          <w:bCs/>
          <w:sz w:val="28"/>
          <w:szCs w:val="28"/>
          <w:rtl/>
          <w:lang w:bidi="ar-EG"/>
        </w:rPr>
        <w:t xml:space="preserve"> </w:t>
      </w:r>
      <w:r w:rsidRPr="009467EC">
        <w:rPr>
          <w:rFonts w:ascii="Simplified Arabic" w:eastAsia="Calibri" w:hAnsi="Simplified Arabic" w:cs="Simplified Arabic" w:hint="cs"/>
          <w:b/>
          <w:bCs/>
          <w:sz w:val="28"/>
          <w:szCs w:val="28"/>
          <w:rtl/>
          <w:lang w:bidi="ar-EG"/>
        </w:rPr>
        <w:t>من</w:t>
      </w:r>
      <w:r w:rsidRPr="009467EC">
        <w:rPr>
          <w:rFonts w:ascii="Simplified Arabic" w:eastAsia="Calibri" w:hAnsi="Simplified Arabic" w:cs="Simplified Arabic"/>
          <w:b/>
          <w:bCs/>
          <w:sz w:val="28"/>
          <w:szCs w:val="28"/>
          <w:rtl/>
          <w:lang w:bidi="ar-EG"/>
        </w:rPr>
        <w:t xml:space="preserve"> </w:t>
      </w:r>
      <w:r w:rsidRPr="009467EC">
        <w:rPr>
          <w:rFonts w:ascii="Simplified Arabic" w:eastAsia="Calibri" w:hAnsi="Simplified Arabic" w:cs="Simplified Arabic" w:hint="cs"/>
          <w:b/>
          <w:bCs/>
          <w:sz w:val="28"/>
          <w:szCs w:val="28"/>
          <w:rtl/>
          <w:lang w:bidi="ar-EG"/>
        </w:rPr>
        <w:t>وجهة</w:t>
      </w:r>
      <w:r w:rsidRPr="009467EC">
        <w:rPr>
          <w:rFonts w:ascii="Simplified Arabic" w:eastAsia="Calibri" w:hAnsi="Simplified Arabic" w:cs="Simplified Arabic"/>
          <w:b/>
          <w:bCs/>
          <w:sz w:val="28"/>
          <w:szCs w:val="28"/>
          <w:rtl/>
          <w:lang w:bidi="ar-EG"/>
        </w:rPr>
        <w:t xml:space="preserve"> </w:t>
      </w:r>
      <w:r w:rsidRPr="009467EC">
        <w:rPr>
          <w:rFonts w:ascii="Simplified Arabic" w:eastAsia="Calibri" w:hAnsi="Simplified Arabic" w:cs="Simplified Arabic" w:hint="cs"/>
          <w:b/>
          <w:bCs/>
          <w:sz w:val="28"/>
          <w:szCs w:val="28"/>
          <w:rtl/>
          <w:lang w:bidi="ar-EG"/>
        </w:rPr>
        <w:t>نظر</w:t>
      </w:r>
      <w:r w:rsidRPr="009467EC">
        <w:rPr>
          <w:rFonts w:ascii="Simplified Arabic" w:eastAsia="Calibri" w:hAnsi="Simplified Arabic" w:cs="Simplified Arabic"/>
          <w:b/>
          <w:bCs/>
          <w:sz w:val="28"/>
          <w:szCs w:val="28"/>
          <w:rtl/>
          <w:lang w:bidi="ar-EG"/>
        </w:rPr>
        <w:t xml:space="preserve"> </w:t>
      </w:r>
      <w:r w:rsidRPr="009467EC">
        <w:rPr>
          <w:rFonts w:ascii="Simplified Arabic" w:eastAsia="Calibri" w:hAnsi="Simplified Arabic" w:cs="Simplified Arabic" w:hint="cs"/>
          <w:b/>
          <w:bCs/>
          <w:sz w:val="28"/>
          <w:szCs w:val="28"/>
          <w:rtl/>
          <w:lang w:bidi="ar-EG"/>
        </w:rPr>
        <w:t>المعلمين</w:t>
      </w:r>
      <w:r w:rsidRPr="009467EC">
        <w:rPr>
          <w:rFonts w:ascii="Simplified Arabic" w:eastAsia="Calibri" w:hAnsi="Simplified Arabic" w:cs="Simplified Arabic"/>
          <w:b/>
          <w:bCs/>
          <w:sz w:val="28"/>
          <w:szCs w:val="28"/>
          <w:rtl/>
          <w:lang w:bidi="ar-EG"/>
        </w:rPr>
        <w:t xml:space="preserve"> </w:t>
      </w:r>
      <w:r w:rsidRPr="009467EC">
        <w:rPr>
          <w:rFonts w:ascii="Simplified Arabic" w:eastAsia="Calibri" w:hAnsi="Simplified Arabic" w:cs="Simplified Arabic" w:hint="cs"/>
          <w:b/>
          <w:bCs/>
          <w:sz w:val="28"/>
          <w:szCs w:val="28"/>
          <w:rtl/>
          <w:lang w:bidi="ar-EG"/>
        </w:rPr>
        <w:t>والمشرفين</w:t>
      </w:r>
      <w:r w:rsidRPr="009467EC">
        <w:rPr>
          <w:rFonts w:ascii="Simplified Arabic" w:eastAsia="Calibri" w:hAnsi="Simplified Arabic" w:cs="Simplified Arabic"/>
          <w:b/>
          <w:bCs/>
          <w:sz w:val="28"/>
          <w:szCs w:val="28"/>
          <w:rtl/>
          <w:lang w:bidi="ar-EG"/>
        </w:rPr>
        <w:t xml:space="preserve"> </w:t>
      </w:r>
      <w:r w:rsidRPr="009467EC">
        <w:rPr>
          <w:rFonts w:ascii="Simplified Arabic" w:eastAsia="Calibri" w:hAnsi="Simplified Arabic" w:cs="Simplified Arabic" w:hint="cs"/>
          <w:b/>
          <w:bCs/>
          <w:sz w:val="28"/>
          <w:szCs w:val="28"/>
          <w:rtl/>
          <w:lang w:bidi="ar-EG"/>
        </w:rPr>
        <w:t>التربويين</w:t>
      </w:r>
      <w:r w:rsidRPr="009467EC">
        <w:rPr>
          <w:rFonts w:ascii="Simplified Arabic" w:eastAsia="Calibri" w:hAnsi="Simplified Arabic" w:cs="Simplified Arabic"/>
          <w:b/>
          <w:bCs/>
          <w:sz w:val="28"/>
          <w:szCs w:val="28"/>
          <w:rtl/>
          <w:lang w:bidi="ar-EG"/>
        </w:rPr>
        <w:t xml:space="preserve"> </w:t>
      </w:r>
      <w:r w:rsidRPr="009467EC">
        <w:rPr>
          <w:rFonts w:ascii="Simplified Arabic" w:eastAsia="Calibri" w:hAnsi="Simplified Arabic" w:cs="Simplified Arabic" w:hint="cs"/>
          <w:b/>
          <w:bCs/>
          <w:sz w:val="28"/>
          <w:szCs w:val="28"/>
          <w:rtl/>
          <w:lang w:bidi="ar-EG"/>
        </w:rPr>
        <w:t xml:space="preserve">بقطر". </w:t>
      </w:r>
    </w:p>
    <w:p w14:paraId="1089DBB6" w14:textId="280DC147" w:rsidR="00D15F33" w:rsidRPr="009467EC" w:rsidRDefault="00C4486B" w:rsidP="00D15F33">
      <w:pPr>
        <w:spacing w:line="276" w:lineRule="auto"/>
        <w:ind w:firstLine="720"/>
        <w:jc w:val="both"/>
        <w:rPr>
          <w:rFonts w:ascii="Simplified Arabic" w:eastAsia="Calibri" w:hAnsi="Simplified Arabic" w:cs="Simplified Arabic"/>
          <w:sz w:val="28"/>
          <w:szCs w:val="28"/>
          <w:rtl/>
          <w:lang w:bidi="ar-EG"/>
        </w:rPr>
      </w:pPr>
      <w:r w:rsidRPr="00C4486B">
        <w:rPr>
          <w:rFonts w:ascii="Simplified Arabic" w:eastAsia="Calibri" w:hAnsi="Simplified Arabic" w:cs="Simplified Arabic" w:hint="cs"/>
          <w:sz w:val="28"/>
          <w:szCs w:val="28"/>
          <w:rtl/>
          <w:lang w:bidi="ar-EG"/>
        </w:rPr>
        <w:t>هدفت</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هذه</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الدراسة</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إلى</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التعرف</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على</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الأنماط</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القيادية</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السائدة</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لدى</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مديري</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المدارس</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الثانوية</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المستقلة</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في</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قطر</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من</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وجهة</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نظر</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المعلمين</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والمشرفين</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التربويين،</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وقد</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أظهرت</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النتائج</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أن</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المعوقات</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التي</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تحد</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من</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استخدام</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الأنماط</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القيادية</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الأكثر</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فاعلية</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لدى</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مديري</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المدارس</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الثانوية</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القطرية</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أسفرت</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عن</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التوصيات</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التالية</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النمط</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الديمقراطي</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النمط</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الديمقراطي</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هو</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النمط</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السائد</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لدى</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مديري</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المدارس</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الثانوية،</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يليه</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النمط</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التسلطي،</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وأخيراً</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النمط</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الاستبدادي،</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وأهم</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التوصيات</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توصي</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الدراسة</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باستخدام</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النمط</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الديمقراطي،</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والاهتمام</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بالأنماط</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الإدارية</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والقيادية</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وتبنيها</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في</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السياسات</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الإدارية</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والتعليمية</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وتوصي</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بضرورة</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الاستمرار</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في</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استخدامها</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وذلك</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لما</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للأسلوب</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الديمقراطي</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من</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دور</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مهم</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وفعال</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في</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تنمية</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روح</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العمل</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والتعاون</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بين</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العاملين</w:t>
      </w:r>
      <w:r w:rsidR="00D15F33" w:rsidRPr="003E5F9B">
        <w:rPr>
          <w:rFonts w:ascii="Simplified Arabic" w:eastAsia="Calibri" w:hAnsi="Simplified Arabic" w:cs="Simplified Arabic" w:hint="cs"/>
          <w:sz w:val="28"/>
          <w:szCs w:val="28"/>
          <w:rtl/>
          <w:lang w:bidi="ar-EG"/>
        </w:rPr>
        <w:t>.</w:t>
      </w:r>
      <w:r w:rsidR="00D15F33" w:rsidRPr="009467EC">
        <w:rPr>
          <w:rFonts w:ascii="Simplified Arabic" w:eastAsia="Calibri" w:hAnsi="Simplified Arabic" w:cs="Simplified Arabic"/>
          <w:sz w:val="28"/>
          <w:szCs w:val="28"/>
          <w:rtl/>
          <w:lang w:bidi="ar-EG"/>
        </w:rPr>
        <w:t xml:space="preserve"> </w:t>
      </w:r>
    </w:p>
    <w:p w14:paraId="13BE82C0" w14:textId="77777777" w:rsidR="00D15F33" w:rsidRPr="009467EC" w:rsidRDefault="00D15F33" w:rsidP="00D15F33">
      <w:pPr>
        <w:numPr>
          <w:ilvl w:val="0"/>
          <w:numId w:val="44"/>
        </w:numPr>
        <w:spacing w:line="276" w:lineRule="auto"/>
        <w:contextualSpacing/>
        <w:jc w:val="both"/>
        <w:rPr>
          <w:rFonts w:ascii="Simplified Arabic" w:eastAsia="Calibri" w:hAnsi="Simplified Arabic" w:cs="Simplified Arabic"/>
          <w:b/>
          <w:bCs/>
          <w:sz w:val="28"/>
          <w:szCs w:val="28"/>
          <w:lang w:bidi="ar-EG"/>
        </w:rPr>
      </w:pPr>
      <w:r w:rsidRPr="009467EC">
        <w:rPr>
          <w:rFonts w:ascii="Simplified Arabic" w:eastAsia="Calibri" w:hAnsi="Simplified Arabic" w:cs="Simplified Arabic" w:hint="cs"/>
          <w:b/>
          <w:bCs/>
          <w:sz w:val="28"/>
          <w:szCs w:val="28"/>
          <w:rtl/>
          <w:lang w:bidi="ar-EG"/>
        </w:rPr>
        <w:t>دراسة (القحطاني، 2019) بعنوان "</w:t>
      </w:r>
      <w:r w:rsidRPr="009467EC">
        <w:rPr>
          <w:rFonts w:ascii="Calibri" w:eastAsia="Calibri" w:hAnsi="Calibri" w:cs="Arial" w:hint="cs"/>
          <w:b/>
          <w:bCs/>
          <w:rtl/>
        </w:rPr>
        <w:t xml:space="preserve"> </w:t>
      </w:r>
      <w:r w:rsidRPr="009467EC">
        <w:rPr>
          <w:rFonts w:ascii="Simplified Arabic" w:eastAsia="Calibri" w:hAnsi="Simplified Arabic" w:cs="Simplified Arabic" w:hint="cs"/>
          <w:b/>
          <w:bCs/>
          <w:sz w:val="28"/>
          <w:szCs w:val="28"/>
          <w:rtl/>
          <w:lang w:bidi="ar-EG"/>
        </w:rPr>
        <w:t>تأثير</w:t>
      </w:r>
      <w:r w:rsidRPr="009467EC">
        <w:rPr>
          <w:rFonts w:ascii="Simplified Arabic" w:eastAsia="Calibri" w:hAnsi="Simplified Arabic" w:cs="Simplified Arabic"/>
          <w:b/>
          <w:bCs/>
          <w:sz w:val="28"/>
          <w:szCs w:val="28"/>
          <w:rtl/>
          <w:lang w:bidi="ar-EG"/>
        </w:rPr>
        <w:t xml:space="preserve"> </w:t>
      </w:r>
      <w:r w:rsidRPr="009467EC">
        <w:rPr>
          <w:rFonts w:ascii="Simplified Arabic" w:eastAsia="Calibri" w:hAnsi="Simplified Arabic" w:cs="Simplified Arabic" w:hint="cs"/>
          <w:b/>
          <w:bCs/>
          <w:sz w:val="28"/>
          <w:szCs w:val="28"/>
          <w:rtl/>
          <w:lang w:bidi="ar-EG"/>
        </w:rPr>
        <w:t>الأنماط</w:t>
      </w:r>
      <w:r w:rsidRPr="009467EC">
        <w:rPr>
          <w:rFonts w:ascii="Simplified Arabic" w:eastAsia="Calibri" w:hAnsi="Simplified Arabic" w:cs="Simplified Arabic"/>
          <w:b/>
          <w:bCs/>
          <w:sz w:val="28"/>
          <w:szCs w:val="28"/>
          <w:rtl/>
          <w:lang w:bidi="ar-EG"/>
        </w:rPr>
        <w:t xml:space="preserve"> </w:t>
      </w:r>
      <w:r w:rsidRPr="009467EC">
        <w:rPr>
          <w:rFonts w:ascii="Simplified Arabic" w:eastAsia="Calibri" w:hAnsi="Simplified Arabic" w:cs="Simplified Arabic" w:hint="cs"/>
          <w:b/>
          <w:bCs/>
          <w:sz w:val="28"/>
          <w:szCs w:val="28"/>
          <w:rtl/>
          <w:lang w:bidi="ar-EG"/>
        </w:rPr>
        <w:t>القيادية</w:t>
      </w:r>
      <w:r w:rsidRPr="009467EC">
        <w:rPr>
          <w:rFonts w:ascii="Simplified Arabic" w:eastAsia="Calibri" w:hAnsi="Simplified Arabic" w:cs="Simplified Arabic"/>
          <w:b/>
          <w:bCs/>
          <w:sz w:val="28"/>
          <w:szCs w:val="28"/>
          <w:rtl/>
          <w:lang w:bidi="ar-EG"/>
        </w:rPr>
        <w:t xml:space="preserve"> </w:t>
      </w:r>
      <w:r w:rsidRPr="009467EC">
        <w:rPr>
          <w:rFonts w:ascii="Simplified Arabic" w:eastAsia="Calibri" w:hAnsi="Simplified Arabic" w:cs="Simplified Arabic" w:hint="cs"/>
          <w:b/>
          <w:bCs/>
          <w:sz w:val="28"/>
          <w:szCs w:val="28"/>
          <w:rtl/>
          <w:lang w:bidi="ar-EG"/>
        </w:rPr>
        <w:t>على</w:t>
      </w:r>
      <w:r w:rsidRPr="009467EC">
        <w:rPr>
          <w:rFonts w:ascii="Simplified Arabic" w:eastAsia="Calibri" w:hAnsi="Simplified Arabic" w:cs="Simplified Arabic"/>
          <w:b/>
          <w:bCs/>
          <w:sz w:val="28"/>
          <w:szCs w:val="28"/>
          <w:rtl/>
          <w:lang w:bidi="ar-EG"/>
        </w:rPr>
        <w:t xml:space="preserve"> </w:t>
      </w:r>
      <w:r w:rsidRPr="009467EC">
        <w:rPr>
          <w:rFonts w:ascii="Simplified Arabic" w:eastAsia="Calibri" w:hAnsi="Simplified Arabic" w:cs="Simplified Arabic" w:hint="cs"/>
          <w:b/>
          <w:bCs/>
          <w:sz w:val="28"/>
          <w:szCs w:val="28"/>
          <w:rtl/>
          <w:lang w:bidi="ar-EG"/>
        </w:rPr>
        <w:t>الولاء</w:t>
      </w:r>
      <w:r w:rsidRPr="009467EC">
        <w:rPr>
          <w:rFonts w:ascii="Simplified Arabic" w:eastAsia="Calibri" w:hAnsi="Simplified Arabic" w:cs="Simplified Arabic"/>
          <w:b/>
          <w:bCs/>
          <w:sz w:val="28"/>
          <w:szCs w:val="28"/>
          <w:rtl/>
          <w:lang w:bidi="ar-EG"/>
        </w:rPr>
        <w:t xml:space="preserve"> </w:t>
      </w:r>
      <w:r w:rsidRPr="009467EC">
        <w:rPr>
          <w:rFonts w:ascii="Simplified Arabic" w:eastAsia="Calibri" w:hAnsi="Simplified Arabic" w:cs="Simplified Arabic" w:hint="cs"/>
          <w:b/>
          <w:bCs/>
          <w:sz w:val="28"/>
          <w:szCs w:val="28"/>
          <w:rtl/>
          <w:lang w:bidi="ar-EG"/>
        </w:rPr>
        <w:t>الوظيفي</w:t>
      </w:r>
      <w:r w:rsidRPr="009467EC">
        <w:rPr>
          <w:rFonts w:ascii="Simplified Arabic" w:eastAsia="Calibri" w:hAnsi="Simplified Arabic" w:cs="Simplified Arabic"/>
          <w:b/>
          <w:bCs/>
          <w:sz w:val="28"/>
          <w:szCs w:val="28"/>
          <w:rtl/>
          <w:lang w:bidi="ar-EG"/>
        </w:rPr>
        <w:t xml:space="preserve"> </w:t>
      </w:r>
      <w:r w:rsidRPr="009467EC">
        <w:rPr>
          <w:rFonts w:ascii="Simplified Arabic" w:eastAsia="Calibri" w:hAnsi="Simplified Arabic" w:cs="Simplified Arabic" w:hint="cs"/>
          <w:b/>
          <w:bCs/>
          <w:sz w:val="28"/>
          <w:szCs w:val="28"/>
          <w:rtl/>
          <w:lang w:bidi="ar-EG"/>
        </w:rPr>
        <w:t>دراسة</w:t>
      </w:r>
      <w:r w:rsidRPr="009467EC">
        <w:rPr>
          <w:rFonts w:ascii="Simplified Arabic" w:eastAsia="Calibri" w:hAnsi="Simplified Arabic" w:cs="Simplified Arabic"/>
          <w:b/>
          <w:bCs/>
          <w:sz w:val="28"/>
          <w:szCs w:val="28"/>
          <w:rtl/>
          <w:lang w:bidi="ar-EG"/>
        </w:rPr>
        <w:t xml:space="preserve"> </w:t>
      </w:r>
      <w:r w:rsidRPr="009467EC">
        <w:rPr>
          <w:rFonts w:ascii="Simplified Arabic" w:eastAsia="Calibri" w:hAnsi="Simplified Arabic" w:cs="Simplified Arabic" w:hint="cs"/>
          <w:b/>
          <w:bCs/>
          <w:sz w:val="28"/>
          <w:szCs w:val="28"/>
          <w:rtl/>
          <w:lang w:bidi="ar-EG"/>
        </w:rPr>
        <w:t>تطبيقية</w:t>
      </w:r>
      <w:r w:rsidRPr="009467EC">
        <w:rPr>
          <w:rFonts w:ascii="Simplified Arabic" w:eastAsia="Calibri" w:hAnsi="Simplified Arabic" w:cs="Simplified Arabic"/>
          <w:b/>
          <w:bCs/>
          <w:sz w:val="28"/>
          <w:szCs w:val="28"/>
          <w:rtl/>
          <w:lang w:bidi="ar-EG"/>
        </w:rPr>
        <w:t xml:space="preserve"> </w:t>
      </w:r>
      <w:r w:rsidRPr="009467EC">
        <w:rPr>
          <w:rFonts w:ascii="Simplified Arabic" w:eastAsia="Calibri" w:hAnsi="Simplified Arabic" w:cs="Simplified Arabic" w:hint="cs"/>
          <w:b/>
          <w:bCs/>
          <w:sz w:val="28"/>
          <w:szCs w:val="28"/>
          <w:rtl/>
          <w:lang w:bidi="ar-EG"/>
        </w:rPr>
        <w:t>على</w:t>
      </w:r>
      <w:r w:rsidRPr="009467EC">
        <w:rPr>
          <w:rFonts w:ascii="Simplified Arabic" w:eastAsia="Calibri" w:hAnsi="Simplified Arabic" w:cs="Simplified Arabic"/>
          <w:b/>
          <w:bCs/>
          <w:sz w:val="28"/>
          <w:szCs w:val="28"/>
          <w:rtl/>
          <w:lang w:bidi="ar-EG"/>
        </w:rPr>
        <w:t xml:space="preserve"> </w:t>
      </w:r>
      <w:r w:rsidRPr="009467EC">
        <w:rPr>
          <w:rFonts w:ascii="Simplified Arabic" w:eastAsia="Calibri" w:hAnsi="Simplified Arabic" w:cs="Simplified Arabic" w:hint="cs"/>
          <w:b/>
          <w:bCs/>
          <w:sz w:val="28"/>
          <w:szCs w:val="28"/>
          <w:rtl/>
          <w:lang w:bidi="ar-EG"/>
        </w:rPr>
        <w:t>شركة</w:t>
      </w:r>
      <w:r w:rsidRPr="009467EC">
        <w:rPr>
          <w:rFonts w:ascii="Simplified Arabic" w:eastAsia="Calibri" w:hAnsi="Simplified Arabic" w:cs="Simplified Arabic"/>
          <w:b/>
          <w:bCs/>
          <w:sz w:val="28"/>
          <w:szCs w:val="28"/>
          <w:rtl/>
          <w:lang w:bidi="ar-EG"/>
        </w:rPr>
        <w:t xml:space="preserve"> </w:t>
      </w:r>
      <w:r w:rsidRPr="009467EC">
        <w:rPr>
          <w:rFonts w:ascii="Simplified Arabic" w:eastAsia="Calibri" w:hAnsi="Simplified Arabic" w:cs="Simplified Arabic" w:hint="cs"/>
          <w:b/>
          <w:bCs/>
          <w:sz w:val="28"/>
          <w:szCs w:val="28"/>
          <w:rtl/>
          <w:lang w:bidi="ar-EG"/>
        </w:rPr>
        <w:t>الاتصالات</w:t>
      </w:r>
      <w:r w:rsidRPr="009467EC">
        <w:rPr>
          <w:rFonts w:ascii="Simplified Arabic" w:eastAsia="Calibri" w:hAnsi="Simplified Arabic" w:cs="Simplified Arabic"/>
          <w:b/>
          <w:bCs/>
          <w:sz w:val="28"/>
          <w:szCs w:val="28"/>
          <w:rtl/>
          <w:lang w:bidi="ar-EG"/>
        </w:rPr>
        <w:t xml:space="preserve"> </w:t>
      </w:r>
      <w:r w:rsidRPr="009467EC">
        <w:rPr>
          <w:rFonts w:ascii="Simplified Arabic" w:eastAsia="Calibri" w:hAnsi="Simplified Arabic" w:cs="Simplified Arabic" w:hint="cs"/>
          <w:b/>
          <w:bCs/>
          <w:sz w:val="28"/>
          <w:szCs w:val="28"/>
          <w:rtl/>
          <w:lang w:bidi="ar-EG"/>
        </w:rPr>
        <w:t>السعودية</w:t>
      </w:r>
      <w:r w:rsidRPr="009467EC">
        <w:rPr>
          <w:rFonts w:ascii="Simplified Arabic" w:eastAsia="Calibri" w:hAnsi="Simplified Arabic" w:cs="Simplified Arabic"/>
          <w:b/>
          <w:bCs/>
          <w:sz w:val="28"/>
          <w:szCs w:val="28"/>
          <w:rtl/>
          <w:lang w:bidi="ar-EG"/>
        </w:rPr>
        <w:t xml:space="preserve"> </w:t>
      </w:r>
      <w:r w:rsidRPr="009467EC">
        <w:rPr>
          <w:rFonts w:ascii="Simplified Arabic" w:eastAsia="Calibri" w:hAnsi="Simplified Arabic" w:cs="Simplified Arabic" w:hint="cs"/>
          <w:b/>
          <w:bCs/>
          <w:sz w:val="28"/>
          <w:szCs w:val="28"/>
          <w:rtl/>
          <w:lang w:bidi="ar-EG"/>
        </w:rPr>
        <w:t>بمنطقة</w:t>
      </w:r>
      <w:r w:rsidRPr="009467EC">
        <w:rPr>
          <w:rFonts w:ascii="Simplified Arabic" w:eastAsia="Calibri" w:hAnsi="Simplified Arabic" w:cs="Simplified Arabic"/>
          <w:b/>
          <w:bCs/>
          <w:sz w:val="28"/>
          <w:szCs w:val="28"/>
          <w:rtl/>
          <w:lang w:bidi="ar-EG"/>
        </w:rPr>
        <w:t xml:space="preserve"> </w:t>
      </w:r>
      <w:r w:rsidRPr="009467EC">
        <w:rPr>
          <w:rFonts w:ascii="Simplified Arabic" w:eastAsia="Calibri" w:hAnsi="Simplified Arabic" w:cs="Simplified Arabic" w:hint="cs"/>
          <w:b/>
          <w:bCs/>
          <w:sz w:val="28"/>
          <w:szCs w:val="28"/>
          <w:rtl/>
          <w:lang w:bidi="ar-EG"/>
        </w:rPr>
        <w:t xml:space="preserve">عسير". </w:t>
      </w:r>
    </w:p>
    <w:p w14:paraId="0EAACAFB" w14:textId="4A89672E" w:rsidR="00D15F33" w:rsidRPr="009467EC" w:rsidRDefault="00C4486B" w:rsidP="00D15F33">
      <w:pPr>
        <w:spacing w:line="276" w:lineRule="auto"/>
        <w:ind w:firstLine="720"/>
        <w:jc w:val="both"/>
        <w:rPr>
          <w:rFonts w:ascii="Simplified Arabic" w:eastAsia="Calibri" w:hAnsi="Simplified Arabic" w:cs="Simplified Arabic"/>
          <w:sz w:val="28"/>
          <w:szCs w:val="28"/>
          <w:rtl/>
          <w:lang w:bidi="ar-EG"/>
        </w:rPr>
      </w:pPr>
      <w:r w:rsidRPr="00C4486B">
        <w:rPr>
          <w:rFonts w:ascii="Simplified Arabic" w:eastAsia="Calibri" w:hAnsi="Simplified Arabic" w:cs="Simplified Arabic" w:hint="cs"/>
          <w:sz w:val="28"/>
          <w:szCs w:val="28"/>
          <w:rtl/>
          <w:lang w:bidi="ar-EG"/>
        </w:rPr>
        <w:t>هدفت</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هذه</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الدراسة</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إلى</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تحديد</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أثر</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الأنماط</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القيادية</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على</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الولاء</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الوظيفي</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في</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شركات</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الاتصالات</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السعودية</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وتحديد</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الأنماط</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القيادية</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السائدة</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في</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شركات</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الاتصالات</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السعودية</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من</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وجهة</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نظر</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المبحوثين</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وقد</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اعتمدت</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الدراسة</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على</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المنهج</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التحليلي</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من</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خلال</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تطبيق</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استبانة</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على</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عينة</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من</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الموظفين</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بلغ</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عددهم</w:t>
      </w:r>
      <w:r w:rsidRPr="00C4486B">
        <w:rPr>
          <w:rFonts w:ascii="Simplified Arabic" w:eastAsia="Calibri" w:hAnsi="Simplified Arabic" w:cs="Simplified Arabic"/>
          <w:sz w:val="28"/>
          <w:szCs w:val="28"/>
          <w:rtl/>
          <w:lang w:bidi="ar-EG"/>
        </w:rPr>
        <w:t xml:space="preserve"> (91) </w:t>
      </w:r>
      <w:r w:rsidRPr="00C4486B">
        <w:rPr>
          <w:rFonts w:ascii="Simplified Arabic" w:eastAsia="Calibri" w:hAnsi="Simplified Arabic" w:cs="Simplified Arabic" w:hint="cs"/>
          <w:sz w:val="28"/>
          <w:szCs w:val="28"/>
          <w:rtl/>
          <w:lang w:bidi="ar-EG"/>
        </w:rPr>
        <w:t>موظفاً،</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وتوصلت</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الدراسة</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إلى</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أن</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جميع</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الأنماط</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القيادية</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التشاركية</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والتوجيهية</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والداعمة</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والموجهة</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نحو</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الإنجاز</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وفقاً</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لنظرية</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المسار</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والهدف</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مطبقة</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في</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شركات</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الاتصالات</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السعودية</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في</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منطقة</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عسير</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أظهرت</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النتائج</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أن</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جميع</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الأنماط</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القيادية</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التشاركية</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والتوجيهية</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والداعمة</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والموجهة</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نحو</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الإنجاز</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وفقًا</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لنظرية</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هدف</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المسار</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مطبقة</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في</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شركات</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الاتصالات</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السعودية</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في</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منطقة</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عسير،</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مما</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يشير</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إلى</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انخفاض</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الولاء</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لدى</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موظفي</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شركة</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الاتصالات</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السعودية</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كما</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تبين</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أن</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النمط</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القيادي</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الذي</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كان</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له</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الأثر</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الأكبر</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على</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الولاء</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العاطفي</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هو</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النمط</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السائد</w:t>
      </w:r>
      <w:r w:rsidR="00D15F33" w:rsidRPr="009467EC">
        <w:rPr>
          <w:rFonts w:ascii="Simplified Arabic" w:eastAsia="Calibri" w:hAnsi="Simplified Arabic" w:cs="Simplified Arabic" w:hint="cs"/>
          <w:sz w:val="28"/>
          <w:szCs w:val="28"/>
          <w:rtl/>
          <w:lang w:bidi="ar-EG"/>
        </w:rPr>
        <w:t xml:space="preserve">. </w:t>
      </w:r>
    </w:p>
    <w:p w14:paraId="4939C0BF" w14:textId="77777777" w:rsidR="00D15F33" w:rsidRPr="009467EC" w:rsidRDefault="00D15F33" w:rsidP="00D15F33">
      <w:pPr>
        <w:numPr>
          <w:ilvl w:val="0"/>
          <w:numId w:val="44"/>
        </w:numPr>
        <w:spacing w:line="276" w:lineRule="auto"/>
        <w:contextualSpacing/>
        <w:jc w:val="both"/>
        <w:rPr>
          <w:rFonts w:ascii="Simplified Arabic" w:eastAsia="Calibri" w:hAnsi="Simplified Arabic" w:cs="Simplified Arabic"/>
          <w:b/>
          <w:bCs/>
          <w:sz w:val="28"/>
          <w:szCs w:val="28"/>
          <w:lang w:bidi="ar-EG"/>
        </w:rPr>
      </w:pPr>
      <w:r w:rsidRPr="009467EC">
        <w:rPr>
          <w:rFonts w:ascii="Simplified Arabic" w:eastAsia="Calibri" w:hAnsi="Simplified Arabic" w:cs="Simplified Arabic" w:hint="cs"/>
          <w:b/>
          <w:bCs/>
          <w:sz w:val="28"/>
          <w:szCs w:val="28"/>
          <w:rtl/>
          <w:lang w:bidi="ar-EG"/>
        </w:rPr>
        <w:t>دراسة (صالحي، 2020) بعنوان " النمط</w:t>
      </w:r>
      <w:r w:rsidRPr="009467EC">
        <w:rPr>
          <w:rFonts w:ascii="Simplified Arabic" w:eastAsia="Calibri" w:hAnsi="Simplified Arabic" w:cs="Simplified Arabic"/>
          <w:b/>
          <w:bCs/>
          <w:sz w:val="28"/>
          <w:szCs w:val="28"/>
          <w:rtl/>
          <w:lang w:bidi="ar-EG"/>
        </w:rPr>
        <w:t xml:space="preserve"> </w:t>
      </w:r>
      <w:r w:rsidRPr="009467EC">
        <w:rPr>
          <w:rFonts w:ascii="Simplified Arabic" w:eastAsia="Calibri" w:hAnsi="Simplified Arabic" w:cs="Simplified Arabic" w:hint="cs"/>
          <w:b/>
          <w:bCs/>
          <w:sz w:val="28"/>
          <w:szCs w:val="28"/>
          <w:rtl/>
          <w:lang w:bidi="ar-EG"/>
        </w:rPr>
        <w:t>القيادي</w:t>
      </w:r>
      <w:r w:rsidRPr="009467EC">
        <w:rPr>
          <w:rFonts w:ascii="Simplified Arabic" w:eastAsia="Calibri" w:hAnsi="Simplified Arabic" w:cs="Simplified Arabic"/>
          <w:b/>
          <w:bCs/>
          <w:sz w:val="28"/>
          <w:szCs w:val="28"/>
          <w:rtl/>
          <w:lang w:bidi="ar-EG"/>
        </w:rPr>
        <w:t xml:space="preserve"> </w:t>
      </w:r>
      <w:r w:rsidRPr="009467EC">
        <w:rPr>
          <w:rFonts w:ascii="Simplified Arabic" w:eastAsia="Calibri" w:hAnsi="Simplified Arabic" w:cs="Simplified Arabic" w:hint="cs"/>
          <w:b/>
          <w:bCs/>
          <w:sz w:val="28"/>
          <w:szCs w:val="28"/>
          <w:rtl/>
          <w:lang w:bidi="ar-EG"/>
        </w:rPr>
        <w:t>لمديري</w:t>
      </w:r>
      <w:r w:rsidRPr="009467EC">
        <w:rPr>
          <w:rFonts w:ascii="Simplified Arabic" w:eastAsia="Calibri" w:hAnsi="Simplified Arabic" w:cs="Simplified Arabic"/>
          <w:b/>
          <w:bCs/>
          <w:sz w:val="28"/>
          <w:szCs w:val="28"/>
          <w:rtl/>
          <w:lang w:bidi="ar-EG"/>
        </w:rPr>
        <w:t xml:space="preserve"> </w:t>
      </w:r>
      <w:r w:rsidRPr="009467EC">
        <w:rPr>
          <w:rFonts w:ascii="Simplified Arabic" w:eastAsia="Calibri" w:hAnsi="Simplified Arabic" w:cs="Simplified Arabic" w:hint="cs"/>
          <w:b/>
          <w:bCs/>
          <w:sz w:val="28"/>
          <w:szCs w:val="28"/>
          <w:rtl/>
          <w:lang w:bidi="ar-EG"/>
        </w:rPr>
        <w:t>التعليم</w:t>
      </w:r>
      <w:r w:rsidRPr="009467EC">
        <w:rPr>
          <w:rFonts w:ascii="Simplified Arabic" w:eastAsia="Calibri" w:hAnsi="Simplified Arabic" w:cs="Simplified Arabic"/>
          <w:b/>
          <w:bCs/>
          <w:sz w:val="28"/>
          <w:szCs w:val="28"/>
          <w:rtl/>
          <w:lang w:bidi="ar-EG"/>
        </w:rPr>
        <w:t xml:space="preserve"> </w:t>
      </w:r>
      <w:r w:rsidRPr="009467EC">
        <w:rPr>
          <w:rFonts w:ascii="Simplified Arabic" w:eastAsia="Calibri" w:hAnsi="Simplified Arabic" w:cs="Simplified Arabic" w:hint="cs"/>
          <w:b/>
          <w:bCs/>
          <w:sz w:val="28"/>
          <w:szCs w:val="28"/>
          <w:rtl/>
          <w:lang w:bidi="ar-EG"/>
        </w:rPr>
        <w:t>الثانوي</w:t>
      </w:r>
      <w:r w:rsidRPr="009467EC">
        <w:rPr>
          <w:rFonts w:ascii="Simplified Arabic" w:eastAsia="Calibri" w:hAnsi="Simplified Arabic" w:cs="Simplified Arabic"/>
          <w:b/>
          <w:bCs/>
          <w:sz w:val="28"/>
          <w:szCs w:val="28"/>
          <w:rtl/>
          <w:lang w:bidi="ar-EG"/>
        </w:rPr>
        <w:t xml:space="preserve"> </w:t>
      </w:r>
      <w:r w:rsidRPr="009467EC">
        <w:rPr>
          <w:rFonts w:ascii="Simplified Arabic" w:eastAsia="Calibri" w:hAnsi="Simplified Arabic" w:cs="Simplified Arabic" w:hint="cs"/>
          <w:b/>
          <w:bCs/>
          <w:sz w:val="28"/>
          <w:szCs w:val="28"/>
          <w:rtl/>
          <w:lang w:bidi="ar-EG"/>
        </w:rPr>
        <w:t>من</w:t>
      </w:r>
      <w:r w:rsidRPr="009467EC">
        <w:rPr>
          <w:rFonts w:ascii="Simplified Arabic" w:eastAsia="Calibri" w:hAnsi="Simplified Arabic" w:cs="Simplified Arabic"/>
          <w:b/>
          <w:bCs/>
          <w:sz w:val="28"/>
          <w:szCs w:val="28"/>
          <w:rtl/>
          <w:lang w:bidi="ar-EG"/>
        </w:rPr>
        <w:t xml:space="preserve"> </w:t>
      </w:r>
      <w:r w:rsidRPr="009467EC">
        <w:rPr>
          <w:rFonts w:ascii="Simplified Arabic" w:eastAsia="Calibri" w:hAnsi="Simplified Arabic" w:cs="Simplified Arabic" w:hint="cs"/>
          <w:b/>
          <w:bCs/>
          <w:sz w:val="28"/>
          <w:szCs w:val="28"/>
          <w:rtl/>
          <w:lang w:bidi="ar-EG"/>
        </w:rPr>
        <w:t>وجهة</w:t>
      </w:r>
      <w:r w:rsidRPr="009467EC">
        <w:rPr>
          <w:rFonts w:ascii="Simplified Arabic" w:eastAsia="Calibri" w:hAnsi="Simplified Arabic" w:cs="Simplified Arabic"/>
          <w:b/>
          <w:bCs/>
          <w:sz w:val="28"/>
          <w:szCs w:val="28"/>
          <w:rtl/>
          <w:lang w:bidi="ar-EG"/>
        </w:rPr>
        <w:t xml:space="preserve"> </w:t>
      </w:r>
      <w:r w:rsidRPr="009467EC">
        <w:rPr>
          <w:rFonts w:ascii="Simplified Arabic" w:eastAsia="Calibri" w:hAnsi="Simplified Arabic" w:cs="Simplified Arabic" w:hint="cs"/>
          <w:b/>
          <w:bCs/>
          <w:sz w:val="28"/>
          <w:szCs w:val="28"/>
          <w:rtl/>
          <w:lang w:bidi="ar-EG"/>
        </w:rPr>
        <w:t>نظر</w:t>
      </w:r>
      <w:r w:rsidRPr="009467EC">
        <w:rPr>
          <w:rFonts w:ascii="Simplified Arabic" w:eastAsia="Calibri" w:hAnsi="Simplified Arabic" w:cs="Simplified Arabic"/>
          <w:b/>
          <w:bCs/>
          <w:sz w:val="28"/>
          <w:szCs w:val="28"/>
          <w:rtl/>
          <w:lang w:bidi="ar-EG"/>
        </w:rPr>
        <w:t xml:space="preserve"> </w:t>
      </w:r>
      <w:r w:rsidRPr="009467EC">
        <w:rPr>
          <w:rFonts w:ascii="Simplified Arabic" w:eastAsia="Calibri" w:hAnsi="Simplified Arabic" w:cs="Simplified Arabic" w:hint="cs"/>
          <w:b/>
          <w:bCs/>
          <w:sz w:val="28"/>
          <w:szCs w:val="28"/>
          <w:rtl/>
          <w:lang w:bidi="ar-EG"/>
        </w:rPr>
        <w:t>الأساتذة</w:t>
      </w:r>
      <w:r w:rsidRPr="009467EC">
        <w:rPr>
          <w:rFonts w:ascii="Simplified Arabic" w:eastAsia="Calibri" w:hAnsi="Simplified Arabic" w:cs="Simplified Arabic"/>
          <w:b/>
          <w:bCs/>
          <w:sz w:val="28"/>
          <w:szCs w:val="28"/>
          <w:rtl/>
          <w:lang w:bidi="ar-EG"/>
        </w:rPr>
        <w:t xml:space="preserve"> </w:t>
      </w:r>
      <w:r w:rsidRPr="009467EC">
        <w:rPr>
          <w:rFonts w:ascii="Simplified Arabic" w:eastAsia="Calibri" w:hAnsi="Simplified Arabic" w:cs="Simplified Arabic" w:hint="cs"/>
          <w:b/>
          <w:bCs/>
          <w:sz w:val="28"/>
          <w:szCs w:val="28"/>
          <w:rtl/>
          <w:lang w:bidi="ar-EG"/>
        </w:rPr>
        <w:t>وعلاقته</w:t>
      </w:r>
      <w:r w:rsidRPr="009467EC">
        <w:rPr>
          <w:rFonts w:ascii="Simplified Arabic" w:eastAsia="Calibri" w:hAnsi="Simplified Arabic" w:cs="Simplified Arabic"/>
          <w:b/>
          <w:bCs/>
          <w:sz w:val="28"/>
          <w:szCs w:val="28"/>
          <w:rtl/>
          <w:lang w:bidi="ar-EG"/>
        </w:rPr>
        <w:t xml:space="preserve"> </w:t>
      </w:r>
      <w:r w:rsidRPr="009467EC">
        <w:rPr>
          <w:rFonts w:ascii="Simplified Arabic" w:eastAsia="Calibri" w:hAnsi="Simplified Arabic" w:cs="Simplified Arabic" w:hint="cs"/>
          <w:b/>
          <w:bCs/>
          <w:sz w:val="28"/>
          <w:szCs w:val="28"/>
          <w:rtl/>
          <w:lang w:bidi="ar-EG"/>
        </w:rPr>
        <w:t>برضاهم</w:t>
      </w:r>
      <w:r w:rsidRPr="009467EC">
        <w:rPr>
          <w:rFonts w:ascii="Simplified Arabic" w:eastAsia="Calibri" w:hAnsi="Simplified Arabic" w:cs="Simplified Arabic"/>
          <w:b/>
          <w:bCs/>
          <w:sz w:val="28"/>
          <w:szCs w:val="28"/>
          <w:rtl/>
          <w:lang w:bidi="ar-EG"/>
        </w:rPr>
        <w:t xml:space="preserve"> </w:t>
      </w:r>
      <w:r w:rsidRPr="009467EC">
        <w:rPr>
          <w:rFonts w:ascii="Simplified Arabic" w:eastAsia="Calibri" w:hAnsi="Simplified Arabic" w:cs="Simplified Arabic" w:hint="cs"/>
          <w:b/>
          <w:bCs/>
          <w:sz w:val="28"/>
          <w:szCs w:val="28"/>
          <w:rtl/>
          <w:lang w:bidi="ar-EG"/>
        </w:rPr>
        <w:t>الوظيفي</w:t>
      </w:r>
      <w:r w:rsidRPr="009467EC">
        <w:rPr>
          <w:rFonts w:ascii="Simplified Arabic" w:eastAsia="Calibri" w:hAnsi="Simplified Arabic" w:cs="Simplified Arabic"/>
          <w:b/>
          <w:bCs/>
          <w:sz w:val="28"/>
          <w:szCs w:val="28"/>
          <w:rtl/>
          <w:lang w:bidi="ar-EG"/>
        </w:rPr>
        <w:t xml:space="preserve">: </w:t>
      </w:r>
      <w:r w:rsidRPr="009467EC">
        <w:rPr>
          <w:rFonts w:ascii="Simplified Arabic" w:eastAsia="Calibri" w:hAnsi="Simplified Arabic" w:cs="Simplified Arabic" w:hint="cs"/>
          <w:b/>
          <w:bCs/>
          <w:sz w:val="28"/>
          <w:szCs w:val="28"/>
          <w:rtl/>
          <w:lang w:bidi="ar-EG"/>
        </w:rPr>
        <w:t>دراسة</w:t>
      </w:r>
      <w:r w:rsidRPr="009467EC">
        <w:rPr>
          <w:rFonts w:ascii="Simplified Arabic" w:eastAsia="Calibri" w:hAnsi="Simplified Arabic" w:cs="Simplified Arabic"/>
          <w:b/>
          <w:bCs/>
          <w:sz w:val="28"/>
          <w:szCs w:val="28"/>
          <w:rtl/>
          <w:lang w:bidi="ar-EG"/>
        </w:rPr>
        <w:t xml:space="preserve"> </w:t>
      </w:r>
      <w:r w:rsidRPr="009467EC">
        <w:rPr>
          <w:rFonts w:ascii="Simplified Arabic" w:eastAsia="Calibri" w:hAnsi="Simplified Arabic" w:cs="Simplified Arabic" w:hint="cs"/>
          <w:b/>
          <w:bCs/>
          <w:sz w:val="28"/>
          <w:szCs w:val="28"/>
          <w:rtl/>
          <w:lang w:bidi="ar-EG"/>
        </w:rPr>
        <w:t>في</w:t>
      </w:r>
      <w:r w:rsidRPr="009467EC">
        <w:rPr>
          <w:rFonts w:ascii="Simplified Arabic" w:eastAsia="Calibri" w:hAnsi="Simplified Arabic" w:cs="Simplified Arabic"/>
          <w:b/>
          <w:bCs/>
          <w:sz w:val="28"/>
          <w:szCs w:val="28"/>
          <w:rtl/>
          <w:lang w:bidi="ar-EG"/>
        </w:rPr>
        <w:t xml:space="preserve"> </w:t>
      </w:r>
      <w:r w:rsidRPr="009467EC">
        <w:rPr>
          <w:rFonts w:ascii="Simplified Arabic" w:eastAsia="Calibri" w:hAnsi="Simplified Arabic" w:cs="Simplified Arabic" w:hint="cs"/>
          <w:b/>
          <w:bCs/>
          <w:sz w:val="28"/>
          <w:szCs w:val="28"/>
          <w:rtl/>
          <w:lang w:bidi="ar-EG"/>
        </w:rPr>
        <w:t>ضوء</w:t>
      </w:r>
      <w:r w:rsidRPr="009467EC">
        <w:rPr>
          <w:rFonts w:ascii="Simplified Arabic" w:eastAsia="Calibri" w:hAnsi="Simplified Arabic" w:cs="Simplified Arabic"/>
          <w:b/>
          <w:bCs/>
          <w:sz w:val="28"/>
          <w:szCs w:val="28"/>
          <w:rtl/>
          <w:lang w:bidi="ar-EG"/>
        </w:rPr>
        <w:t xml:space="preserve"> </w:t>
      </w:r>
      <w:r w:rsidRPr="009467EC">
        <w:rPr>
          <w:rFonts w:ascii="Simplified Arabic" w:eastAsia="Calibri" w:hAnsi="Simplified Arabic" w:cs="Simplified Arabic" w:hint="cs"/>
          <w:b/>
          <w:bCs/>
          <w:sz w:val="28"/>
          <w:szCs w:val="28"/>
          <w:rtl/>
          <w:lang w:bidi="ar-EG"/>
        </w:rPr>
        <w:t>نموذج</w:t>
      </w:r>
      <w:r w:rsidRPr="009467EC">
        <w:rPr>
          <w:rFonts w:ascii="Simplified Arabic" w:eastAsia="Calibri" w:hAnsi="Simplified Arabic" w:cs="Simplified Arabic"/>
          <w:b/>
          <w:bCs/>
          <w:sz w:val="28"/>
          <w:szCs w:val="28"/>
          <w:rtl/>
          <w:lang w:bidi="ar-EG"/>
        </w:rPr>
        <w:t xml:space="preserve"> "</w:t>
      </w:r>
      <w:r w:rsidRPr="009467EC">
        <w:rPr>
          <w:rFonts w:ascii="Simplified Arabic" w:eastAsia="Calibri" w:hAnsi="Simplified Arabic" w:cs="Simplified Arabic" w:hint="cs"/>
          <w:b/>
          <w:bCs/>
          <w:sz w:val="28"/>
          <w:szCs w:val="28"/>
          <w:rtl/>
          <w:lang w:bidi="ar-EG"/>
        </w:rPr>
        <w:t>باس</w:t>
      </w:r>
      <w:r w:rsidRPr="009467EC">
        <w:rPr>
          <w:rFonts w:ascii="Simplified Arabic" w:eastAsia="Calibri" w:hAnsi="Simplified Arabic" w:cs="Simplified Arabic"/>
          <w:b/>
          <w:bCs/>
          <w:sz w:val="28"/>
          <w:szCs w:val="28"/>
          <w:rtl/>
          <w:lang w:bidi="ar-EG"/>
        </w:rPr>
        <w:t xml:space="preserve"> </w:t>
      </w:r>
      <w:r w:rsidRPr="009467EC">
        <w:rPr>
          <w:rFonts w:ascii="Simplified Arabic" w:eastAsia="Calibri" w:hAnsi="Simplified Arabic" w:cs="Simplified Arabic" w:hint="cs"/>
          <w:b/>
          <w:bCs/>
          <w:sz w:val="28"/>
          <w:szCs w:val="28"/>
          <w:rtl/>
          <w:lang w:bidi="ar-EG"/>
        </w:rPr>
        <w:t>وأفوليو</w:t>
      </w:r>
      <w:r w:rsidRPr="009467EC">
        <w:rPr>
          <w:rFonts w:ascii="Simplified Arabic" w:eastAsia="Calibri" w:hAnsi="Simplified Arabic" w:cs="Simplified Arabic"/>
          <w:b/>
          <w:bCs/>
          <w:sz w:val="28"/>
          <w:szCs w:val="28"/>
          <w:rtl/>
          <w:lang w:bidi="ar-EG"/>
        </w:rPr>
        <w:t>"</w:t>
      </w:r>
      <w:r w:rsidRPr="009467EC">
        <w:rPr>
          <w:rFonts w:ascii="Simplified Arabic" w:eastAsia="Calibri" w:hAnsi="Simplified Arabic" w:cs="Simplified Arabic" w:hint="cs"/>
          <w:b/>
          <w:bCs/>
          <w:sz w:val="28"/>
          <w:szCs w:val="28"/>
          <w:rtl/>
          <w:lang w:bidi="ar-EG"/>
        </w:rPr>
        <w:t xml:space="preserve">". </w:t>
      </w:r>
    </w:p>
    <w:p w14:paraId="47A436C1" w14:textId="43C4A367" w:rsidR="00D15F33" w:rsidRDefault="00C4486B" w:rsidP="00D15F33">
      <w:pPr>
        <w:spacing w:line="276" w:lineRule="auto"/>
        <w:ind w:firstLine="720"/>
        <w:jc w:val="both"/>
        <w:rPr>
          <w:rFonts w:ascii="Simplified Arabic" w:eastAsia="Calibri" w:hAnsi="Simplified Arabic" w:cs="Simplified Arabic"/>
          <w:sz w:val="28"/>
          <w:szCs w:val="28"/>
          <w:rtl/>
          <w:lang w:bidi="ar-EG"/>
        </w:rPr>
      </w:pPr>
      <w:r w:rsidRPr="00C4486B">
        <w:rPr>
          <w:rFonts w:ascii="Simplified Arabic" w:eastAsia="Calibri" w:hAnsi="Simplified Arabic" w:cs="Simplified Arabic" w:hint="cs"/>
          <w:sz w:val="28"/>
          <w:szCs w:val="28"/>
          <w:rtl/>
          <w:lang w:bidi="ar-EG"/>
        </w:rPr>
        <w:t>هدفت</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هذه</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الدراسة</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إلى</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التعرف</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على</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الأساليب</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القيادية</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السائدة</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لدى</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مديري</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المدارس</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الثانوية</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في</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عدة</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مدارس</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ثانوية</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في</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منطقة</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المدية</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من</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وجهة</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نظر</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المعلمين</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في</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ضوء</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نموذج</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باس</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وأفوليو،</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وكذلك</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العلاقة</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بين</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lastRenderedPageBreak/>
        <w:t>أسلوب</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القيادة</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والرضا</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الوظيفي</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تم</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استخدام</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المنهج</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الوصفي،</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بتطبيق</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مقياس</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القيادة</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ومقياس</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الرضا</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الوظيفي</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وكشفت</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النتائج</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ما</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يلي</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وفقاً</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لنموذج</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باس</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وأفوليو،</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فإن</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الأنماط</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القيادية</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السائدة</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في</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عينة</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الدراسة</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هي</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هناك</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علاقة</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بين</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الأنماط</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القيادية</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لمعلمي</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المرحلة</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الثانوية</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التحويلية،</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والتعاملية،</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والتبادلية</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والسلطوية</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والرضا</w:t>
      </w:r>
      <w:r w:rsidRPr="00C4486B">
        <w:rPr>
          <w:rFonts w:ascii="Simplified Arabic" w:eastAsia="Calibri" w:hAnsi="Simplified Arabic" w:cs="Simplified Arabic"/>
          <w:sz w:val="28"/>
          <w:szCs w:val="28"/>
          <w:rtl/>
          <w:lang w:bidi="ar-EG"/>
        </w:rPr>
        <w:t xml:space="preserve"> </w:t>
      </w:r>
      <w:r w:rsidRPr="00C4486B">
        <w:rPr>
          <w:rFonts w:ascii="Simplified Arabic" w:eastAsia="Calibri" w:hAnsi="Simplified Arabic" w:cs="Simplified Arabic" w:hint="cs"/>
          <w:sz w:val="28"/>
          <w:szCs w:val="28"/>
          <w:rtl/>
          <w:lang w:bidi="ar-EG"/>
        </w:rPr>
        <w:t>الوظيفي</w:t>
      </w:r>
      <w:r w:rsidR="00D15F33" w:rsidRPr="009467EC">
        <w:rPr>
          <w:rFonts w:ascii="Simplified Arabic" w:eastAsia="Calibri" w:hAnsi="Simplified Arabic" w:cs="Simplified Arabic"/>
          <w:sz w:val="28"/>
          <w:szCs w:val="28"/>
          <w:rtl/>
          <w:lang w:bidi="ar-EG"/>
        </w:rPr>
        <w:t>.</w:t>
      </w:r>
    </w:p>
    <w:p w14:paraId="01D55C04" w14:textId="77777777" w:rsidR="00D15F33" w:rsidRPr="00D8325B" w:rsidRDefault="00D15F33" w:rsidP="00D15F33">
      <w:pPr>
        <w:jc w:val="both"/>
        <w:rPr>
          <w:rFonts w:ascii="Simplified Arabic" w:hAnsi="Simplified Arabic" w:cs="Simplified Arabic"/>
          <w:b/>
          <w:bCs/>
          <w:color w:val="222222"/>
          <w:sz w:val="40"/>
          <w:szCs w:val="40"/>
          <w:shd w:val="clear" w:color="auto" w:fill="FFFFFF"/>
          <w:rtl/>
        </w:rPr>
      </w:pPr>
      <w:r>
        <w:rPr>
          <w:rFonts w:ascii="Simplified Arabic" w:hAnsi="Simplified Arabic" w:cs="Simplified Arabic" w:hint="cs"/>
          <w:b/>
          <w:bCs/>
          <w:color w:val="222222"/>
          <w:sz w:val="28"/>
          <w:szCs w:val="28"/>
          <w:shd w:val="clear" w:color="auto" w:fill="FFFFFF"/>
          <w:rtl/>
        </w:rPr>
        <w:t>دراسة (</w:t>
      </w:r>
      <w:r w:rsidRPr="00D8325B">
        <w:rPr>
          <w:rFonts w:ascii="Simplified Arabic" w:hAnsi="Simplified Arabic" w:cs="Simplified Arabic"/>
          <w:b/>
          <w:bCs/>
          <w:color w:val="222222"/>
          <w:sz w:val="28"/>
          <w:szCs w:val="28"/>
          <w:shd w:val="clear" w:color="auto" w:fill="FFFFFF"/>
          <w:rtl/>
        </w:rPr>
        <w:t>مخالفة</w:t>
      </w:r>
      <w:r w:rsidRPr="00D8325B">
        <w:rPr>
          <w:rFonts w:ascii="Simplified Arabic" w:hAnsi="Simplified Arabic" w:cs="Simplified Arabic"/>
          <w:b/>
          <w:bCs/>
          <w:color w:val="222222"/>
          <w:sz w:val="28"/>
          <w:szCs w:val="28"/>
          <w:shd w:val="clear" w:color="auto" w:fill="FFFFFF"/>
        </w:rPr>
        <w:t xml:space="preserve">. </w:t>
      </w:r>
      <w:r>
        <w:rPr>
          <w:rFonts w:ascii="Simplified Arabic" w:hAnsi="Simplified Arabic" w:cs="Simplified Arabic" w:hint="cs"/>
          <w:b/>
          <w:bCs/>
          <w:color w:val="222222"/>
          <w:sz w:val="28"/>
          <w:szCs w:val="28"/>
          <w:shd w:val="clear" w:color="auto" w:fill="FFFFFF"/>
          <w:rtl/>
        </w:rPr>
        <w:t xml:space="preserve">واخرون، 2019). بعنوان: </w:t>
      </w:r>
      <w:r w:rsidRPr="00D8325B">
        <w:rPr>
          <w:rFonts w:ascii="Simplified Arabic" w:hAnsi="Simplified Arabic" w:cs="Simplified Arabic"/>
          <w:b/>
          <w:bCs/>
          <w:color w:val="222222"/>
          <w:sz w:val="28"/>
          <w:szCs w:val="28"/>
          <w:shd w:val="clear" w:color="auto" w:fill="FFFFFF"/>
        </w:rPr>
        <w:t> </w:t>
      </w:r>
      <w:r w:rsidRPr="00D8325B">
        <w:rPr>
          <w:rFonts w:ascii="Simplified Arabic" w:hAnsi="Simplified Arabic" w:cs="Simplified Arabic"/>
          <w:b/>
          <w:bCs/>
          <w:i/>
          <w:iCs/>
          <w:color w:val="222222"/>
          <w:sz w:val="28"/>
          <w:szCs w:val="28"/>
          <w:shd w:val="clear" w:color="auto" w:fill="FFFFFF"/>
          <w:rtl/>
        </w:rPr>
        <w:t xml:space="preserve">أثر القيادة التحويلية في الإلتزام التنظيمي: دراسة ميدانية في" الشركة الجزائرية لإنتاج الكهرباء </w:t>
      </w:r>
    </w:p>
    <w:p w14:paraId="7137A705" w14:textId="4952A938" w:rsidR="00D15F33" w:rsidRPr="0036652A" w:rsidRDefault="00C4486B" w:rsidP="00D15F33">
      <w:pPr>
        <w:spacing w:line="240" w:lineRule="auto"/>
        <w:ind w:firstLine="720"/>
        <w:jc w:val="both"/>
        <w:rPr>
          <w:rFonts w:ascii="Simplified Arabic" w:hAnsi="Simplified Arabic" w:cs="Simplified Arabic"/>
          <w:color w:val="222222"/>
          <w:sz w:val="28"/>
          <w:szCs w:val="28"/>
          <w:shd w:val="clear" w:color="auto" w:fill="FFFFFF"/>
          <w:rtl/>
        </w:rPr>
      </w:pPr>
      <w:r w:rsidRPr="00C4486B">
        <w:rPr>
          <w:rFonts w:ascii="Simplified Arabic" w:hAnsi="Simplified Arabic" w:cs="Simplified Arabic" w:hint="cs"/>
          <w:color w:val="222222"/>
          <w:sz w:val="28"/>
          <w:szCs w:val="28"/>
          <w:shd w:val="clear" w:color="auto" w:fill="FFFFFF"/>
          <w:rtl/>
        </w:rPr>
        <w:t>هدفت</w:t>
      </w:r>
      <w:r w:rsidRPr="00C4486B">
        <w:rPr>
          <w:rFonts w:ascii="Simplified Arabic" w:hAnsi="Simplified Arabic" w:cs="Simplified Arabic"/>
          <w:color w:val="222222"/>
          <w:sz w:val="28"/>
          <w:szCs w:val="28"/>
          <w:shd w:val="clear" w:color="auto" w:fill="FFFFFF"/>
          <w:rtl/>
        </w:rPr>
        <w:t xml:space="preserve"> </w:t>
      </w:r>
      <w:r w:rsidRPr="00C4486B">
        <w:rPr>
          <w:rFonts w:ascii="Simplified Arabic" w:hAnsi="Simplified Arabic" w:cs="Simplified Arabic" w:hint="cs"/>
          <w:color w:val="222222"/>
          <w:sz w:val="28"/>
          <w:szCs w:val="28"/>
          <w:shd w:val="clear" w:color="auto" w:fill="FFFFFF"/>
          <w:rtl/>
        </w:rPr>
        <w:t>هذه</w:t>
      </w:r>
      <w:r w:rsidRPr="00C4486B">
        <w:rPr>
          <w:rFonts w:ascii="Simplified Arabic" w:hAnsi="Simplified Arabic" w:cs="Simplified Arabic"/>
          <w:color w:val="222222"/>
          <w:sz w:val="28"/>
          <w:szCs w:val="28"/>
          <w:shd w:val="clear" w:color="auto" w:fill="FFFFFF"/>
          <w:rtl/>
        </w:rPr>
        <w:t xml:space="preserve"> </w:t>
      </w:r>
      <w:r w:rsidRPr="00C4486B">
        <w:rPr>
          <w:rFonts w:ascii="Simplified Arabic" w:hAnsi="Simplified Arabic" w:cs="Simplified Arabic" w:hint="cs"/>
          <w:color w:val="222222"/>
          <w:sz w:val="28"/>
          <w:szCs w:val="28"/>
          <w:shd w:val="clear" w:color="auto" w:fill="FFFFFF"/>
          <w:rtl/>
        </w:rPr>
        <w:t>الدراسة</w:t>
      </w:r>
      <w:r w:rsidRPr="00C4486B">
        <w:rPr>
          <w:rFonts w:ascii="Simplified Arabic" w:hAnsi="Simplified Arabic" w:cs="Simplified Arabic"/>
          <w:color w:val="222222"/>
          <w:sz w:val="28"/>
          <w:szCs w:val="28"/>
          <w:shd w:val="clear" w:color="auto" w:fill="FFFFFF"/>
          <w:rtl/>
        </w:rPr>
        <w:t xml:space="preserve"> </w:t>
      </w:r>
      <w:r w:rsidRPr="00C4486B">
        <w:rPr>
          <w:rFonts w:ascii="Simplified Arabic" w:hAnsi="Simplified Arabic" w:cs="Simplified Arabic" w:hint="cs"/>
          <w:color w:val="222222"/>
          <w:sz w:val="28"/>
          <w:szCs w:val="28"/>
          <w:shd w:val="clear" w:color="auto" w:fill="FFFFFF"/>
          <w:rtl/>
        </w:rPr>
        <w:t>إلى</w:t>
      </w:r>
      <w:r w:rsidRPr="00C4486B">
        <w:rPr>
          <w:rFonts w:ascii="Simplified Arabic" w:hAnsi="Simplified Arabic" w:cs="Simplified Arabic"/>
          <w:color w:val="222222"/>
          <w:sz w:val="28"/>
          <w:szCs w:val="28"/>
          <w:shd w:val="clear" w:color="auto" w:fill="FFFFFF"/>
          <w:rtl/>
        </w:rPr>
        <w:t xml:space="preserve"> </w:t>
      </w:r>
      <w:r w:rsidRPr="00C4486B">
        <w:rPr>
          <w:rFonts w:ascii="Simplified Arabic" w:hAnsi="Simplified Arabic" w:cs="Simplified Arabic" w:hint="cs"/>
          <w:color w:val="222222"/>
          <w:sz w:val="28"/>
          <w:szCs w:val="28"/>
          <w:shd w:val="clear" w:color="auto" w:fill="FFFFFF"/>
          <w:rtl/>
        </w:rPr>
        <w:t>استكشاف</w:t>
      </w:r>
      <w:r w:rsidRPr="00C4486B">
        <w:rPr>
          <w:rFonts w:ascii="Simplified Arabic" w:hAnsi="Simplified Arabic" w:cs="Simplified Arabic"/>
          <w:color w:val="222222"/>
          <w:sz w:val="28"/>
          <w:szCs w:val="28"/>
          <w:shd w:val="clear" w:color="auto" w:fill="FFFFFF"/>
          <w:rtl/>
        </w:rPr>
        <w:t xml:space="preserve"> </w:t>
      </w:r>
      <w:r w:rsidRPr="00C4486B">
        <w:rPr>
          <w:rFonts w:ascii="Simplified Arabic" w:hAnsi="Simplified Arabic" w:cs="Simplified Arabic" w:hint="cs"/>
          <w:color w:val="222222"/>
          <w:sz w:val="28"/>
          <w:szCs w:val="28"/>
          <w:shd w:val="clear" w:color="auto" w:fill="FFFFFF"/>
          <w:rtl/>
        </w:rPr>
        <w:t>أثر</w:t>
      </w:r>
      <w:r w:rsidRPr="00C4486B">
        <w:rPr>
          <w:rFonts w:ascii="Simplified Arabic" w:hAnsi="Simplified Arabic" w:cs="Simplified Arabic"/>
          <w:color w:val="222222"/>
          <w:sz w:val="28"/>
          <w:szCs w:val="28"/>
          <w:shd w:val="clear" w:color="auto" w:fill="FFFFFF"/>
          <w:rtl/>
        </w:rPr>
        <w:t xml:space="preserve"> </w:t>
      </w:r>
      <w:r w:rsidRPr="00C4486B">
        <w:rPr>
          <w:rFonts w:ascii="Simplified Arabic" w:hAnsi="Simplified Arabic" w:cs="Simplified Arabic" w:hint="cs"/>
          <w:color w:val="222222"/>
          <w:sz w:val="28"/>
          <w:szCs w:val="28"/>
          <w:shd w:val="clear" w:color="auto" w:fill="FFFFFF"/>
          <w:rtl/>
        </w:rPr>
        <w:t>القيادة</w:t>
      </w:r>
      <w:r w:rsidRPr="00C4486B">
        <w:rPr>
          <w:rFonts w:ascii="Simplified Arabic" w:hAnsi="Simplified Arabic" w:cs="Simplified Arabic"/>
          <w:color w:val="222222"/>
          <w:sz w:val="28"/>
          <w:szCs w:val="28"/>
          <w:shd w:val="clear" w:color="auto" w:fill="FFFFFF"/>
          <w:rtl/>
        </w:rPr>
        <w:t xml:space="preserve"> </w:t>
      </w:r>
      <w:r w:rsidRPr="00C4486B">
        <w:rPr>
          <w:rFonts w:ascii="Simplified Arabic" w:hAnsi="Simplified Arabic" w:cs="Simplified Arabic" w:hint="cs"/>
          <w:color w:val="222222"/>
          <w:sz w:val="28"/>
          <w:szCs w:val="28"/>
          <w:shd w:val="clear" w:color="auto" w:fill="FFFFFF"/>
          <w:rtl/>
        </w:rPr>
        <w:t>التحويلية</w:t>
      </w:r>
      <w:r w:rsidRPr="00C4486B">
        <w:rPr>
          <w:rFonts w:ascii="Simplified Arabic" w:hAnsi="Simplified Arabic" w:cs="Simplified Arabic"/>
          <w:color w:val="222222"/>
          <w:sz w:val="28"/>
          <w:szCs w:val="28"/>
          <w:shd w:val="clear" w:color="auto" w:fill="FFFFFF"/>
          <w:rtl/>
        </w:rPr>
        <w:t xml:space="preserve"> </w:t>
      </w:r>
      <w:r w:rsidRPr="00C4486B">
        <w:rPr>
          <w:rFonts w:ascii="Simplified Arabic" w:hAnsi="Simplified Arabic" w:cs="Simplified Arabic" w:hint="cs"/>
          <w:color w:val="222222"/>
          <w:sz w:val="28"/>
          <w:szCs w:val="28"/>
          <w:shd w:val="clear" w:color="auto" w:fill="FFFFFF"/>
          <w:rtl/>
        </w:rPr>
        <w:t>على</w:t>
      </w:r>
      <w:r w:rsidRPr="00C4486B">
        <w:rPr>
          <w:rFonts w:ascii="Simplified Arabic" w:hAnsi="Simplified Arabic" w:cs="Simplified Arabic"/>
          <w:color w:val="222222"/>
          <w:sz w:val="28"/>
          <w:szCs w:val="28"/>
          <w:shd w:val="clear" w:color="auto" w:fill="FFFFFF"/>
          <w:rtl/>
        </w:rPr>
        <w:t xml:space="preserve"> </w:t>
      </w:r>
      <w:r w:rsidRPr="00C4486B">
        <w:rPr>
          <w:rFonts w:ascii="Simplified Arabic" w:hAnsi="Simplified Arabic" w:cs="Simplified Arabic" w:hint="cs"/>
          <w:color w:val="222222"/>
          <w:sz w:val="28"/>
          <w:szCs w:val="28"/>
          <w:shd w:val="clear" w:color="auto" w:fill="FFFFFF"/>
          <w:rtl/>
        </w:rPr>
        <w:t>الالتزام</w:t>
      </w:r>
      <w:r w:rsidRPr="00C4486B">
        <w:rPr>
          <w:rFonts w:ascii="Simplified Arabic" w:hAnsi="Simplified Arabic" w:cs="Simplified Arabic"/>
          <w:color w:val="222222"/>
          <w:sz w:val="28"/>
          <w:szCs w:val="28"/>
          <w:shd w:val="clear" w:color="auto" w:fill="FFFFFF"/>
          <w:rtl/>
        </w:rPr>
        <w:t xml:space="preserve"> </w:t>
      </w:r>
      <w:r w:rsidRPr="00C4486B">
        <w:rPr>
          <w:rFonts w:ascii="Simplified Arabic" w:hAnsi="Simplified Arabic" w:cs="Simplified Arabic" w:hint="cs"/>
          <w:color w:val="222222"/>
          <w:sz w:val="28"/>
          <w:szCs w:val="28"/>
          <w:shd w:val="clear" w:color="auto" w:fill="FFFFFF"/>
          <w:rtl/>
        </w:rPr>
        <w:t>التنظيمي</w:t>
      </w:r>
      <w:r w:rsidRPr="00C4486B">
        <w:rPr>
          <w:rFonts w:ascii="Simplified Arabic" w:hAnsi="Simplified Arabic" w:cs="Simplified Arabic"/>
          <w:color w:val="222222"/>
          <w:sz w:val="28"/>
          <w:szCs w:val="28"/>
          <w:shd w:val="clear" w:color="auto" w:fill="FFFFFF"/>
          <w:rtl/>
        </w:rPr>
        <w:t xml:space="preserve"> </w:t>
      </w:r>
      <w:r w:rsidRPr="00C4486B">
        <w:rPr>
          <w:rFonts w:ascii="Simplified Arabic" w:hAnsi="Simplified Arabic" w:cs="Simplified Arabic" w:hint="cs"/>
          <w:color w:val="222222"/>
          <w:sz w:val="28"/>
          <w:szCs w:val="28"/>
          <w:shd w:val="clear" w:color="auto" w:fill="FFFFFF"/>
          <w:rtl/>
        </w:rPr>
        <w:t>وفهم</w:t>
      </w:r>
      <w:r w:rsidRPr="00C4486B">
        <w:rPr>
          <w:rFonts w:ascii="Simplified Arabic" w:hAnsi="Simplified Arabic" w:cs="Simplified Arabic"/>
          <w:color w:val="222222"/>
          <w:sz w:val="28"/>
          <w:szCs w:val="28"/>
          <w:shd w:val="clear" w:color="auto" w:fill="FFFFFF"/>
          <w:rtl/>
        </w:rPr>
        <w:t xml:space="preserve"> </w:t>
      </w:r>
      <w:r w:rsidRPr="00C4486B">
        <w:rPr>
          <w:rFonts w:ascii="Simplified Arabic" w:hAnsi="Simplified Arabic" w:cs="Simplified Arabic" w:hint="cs"/>
          <w:color w:val="222222"/>
          <w:sz w:val="28"/>
          <w:szCs w:val="28"/>
          <w:shd w:val="clear" w:color="auto" w:fill="FFFFFF"/>
          <w:rtl/>
        </w:rPr>
        <w:t>الوضع</w:t>
      </w:r>
      <w:r w:rsidRPr="00C4486B">
        <w:rPr>
          <w:rFonts w:ascii="Simplified Arabic" w:hAnsi="Simplified Arabic" w:cs="Simplified Arabic"/>
          <w:color w:val="222222"/>
          <w:sz w:val="28"/>
          <w:szCs w:val="28"/>
          <w:shd w:val="clear" w:color="auto" w:fill="FFFFFF"/>
          <w:rtl/>
        </w:rPr>
        <w:t xml:space="preserve"> </w:t>
      </w:r>
      <w:r w:rsidRPr="00C4486B">
        <w:rPr>
          <w:rFonts w:ascii="Simplified Arabic" w:hAnsi="Simplified Arabic" w:cs="Simplified Arabic" w:hint="cs"/>
          <w:color w:val="222222"/>
          <w:sz w:val="28"/>
          <w:szCs w:val="28"/>
          <w:shd w:val="clear" w:color="auto" w:fill="FFFFFF"/>
          <w:rtl/>
        </w:rPr>
        <w:t>الحالي</w:t>
      </w:r>
      <w:r w:rsidRPr="00C4486B">
        <w:rPr>
          <w:rFonts w:ascii="Simplified Arabic" w:hAnsi="Simplified Arabic" w:cs="Simplified Arabic"/>
          <w:color w:val="222222"/>
          <w:sz w:val="28"/>
          <w:szCs w:val="28"/>
          <w:shd w:val="clear" w:color="auto" w:fill="FFFFFF"/>
          <w:rtl/>
        </w:rPr>
        <w:t xml:space="preserve"> </w:t>
      </w:r>
      <w:r w:rsidRPr="00C4486B">
        <w:rPr>
          <w:rFonts w:ascii="Simplified Arabic" w:hAnsi="Simplified Arabic" w:cs="Simplified Arabic" w:hint="cs"/>
          <w:color w:val="222222"/>
          <w:sz w:val="28"/>
          <w:szCs w:val="28"/>
          <w:shd w:val="clear" w:color="auto" w:fill="FFFFFF"/>
          <w:rtl/>
        </w:rPr>
        <w:t>للقيادة</w:t>
      </w:r>
      <w:r w:rsidRPr="00C4486B">
        <w:rPr>
          <w:rFonts w:ascii="Simplified Arabic" w:hAnsi="Simplified Arabic" w:cs="Simplified Arabic"/>
          <w:color w:val="222222"/>
          <w:sz w:val="28"/>
          <w:szCs w:val="28"/>
          <w:shd w:val="clear" w:color="auto" w:fill="FFFFFF"/>
          <w:rtl/>
        </w:rPr>
        <w:t xml:space="preserve"> </w:t>
      </w:r>
      <w:r w:rsidRPr="00C4486B">
        <w:rPr>
          <w:rFonts w:ascii="Simplified Arabic" w:hAnsi="Simplified Arabic" w:cs="Simplified Arabic" w:hint="cs"/>
          <w:color w:val="222222"/>
          <w:sz w:val="28"/>
          <w:szCs w:val="28"/>
          <w:shd w:val="clear" w:color="auto" w:fill="FFFFFF"/>
          <w:rtl/>
        </w:rPr>
        <w:t>التحويلية</w:t>
      </w:r>
      <w:r w:rsidRPr="00C4486B">
        <w:rPr>
          <w:rFonts w:ascii="Simplified Arabic" w:hAnsi="Simplified Arabic" w:cs="Simplified Arabic"/>
          <w:color w:val="222222"/>
          <w:sz w:val="28"/>
          <w:szCs w:val="28"/>
          <w:shd w:val="clear" w:color="auto" w:fill="FFFFFF"/>
          <w:rtl/>
        </w:rPr>
        <w:t xml:space="preserve"> </w:t>
      </w:r>
      <w:r w:rsidRPr="00C4486B">
        <w:rPr>
          <w:rFonts w:ascii="Simplified Arabic" w:hAnsi="Simplified Arabic" w:cs="Simplified Arabic" w:hint="cs"/>
          <w:color w:val="222222"/>
          <w:sz w:val="28"/>
          <w:szCs w:val="28"/>
          <w:shd w:val="clear" w:color="auto" w:fill="FFFFFF"/>
          <w:rtl/>
        </w:rPr>
        <w:t>والالتزام</w:t>
      </w:r>
      <w:r w:rsidRPr="00C4486B">
        <w:rPr>
          <w:rFonts w:ascii="Simplified Arabic" w:hAnsi="Simplified Arabic" w:cs="Simplified Arabic"/>
          <w:color w:val="222222"/>
          <w:sz w:val="28"/>
          <w:szCs w:val="28"/>
          <w:shd w:val="clear" w:color="auto" w:fill="FFFFFF"/>
          <w:rtl/>
        </w:rPr>
        <w:t xml:space="preserve"> </w:t>
      </w:r>
      <w:r w:rsidRPr="00C4486B">
        <w:rPr>
          <w:rFonts w:ascii="Simplified Arabic" w:hAnsi="Simplified Arabic" w:cs="Simplified Arabic" w:hint="cs"/>
          <w:color w:val="222222"/>
          <w:sz w:val="28"/>
          <w:szCs w:val="28"/>
          <w:shd w:val="clear" w:color="auto" w:fill="FFFFFF"/>
          <w:rtl/>
        </w:rPr>
        <w:t>التنظيمي</w:t>
      </w:r>
      <w:r w:rsidRPr="00C4486B">
        <w:rPr>
          <w:rFonts w:ascii="Simplified Arabic" w:hAnsi="Simplified Arabic" w:cs="Simplified Arabic"/>
          <w:color w:val="222222"/>
          <w:sz w:val="28"/>
          <w:szCs w:val="28"/>
          <w:shd w:val="clear" w:color="auto" w:fill="FFFFFF"/>
          <w:rtl/>
        </w:rPr>
        <w:t xml:space="preserve"> </w:t>
      </w:r>
      <w:r w:rsidRPr="00C4486B">
        <w:rPr>
          <w:rFonts w:ascii="Simplified Arabic" w:hAnsi="Simplified Arabic" w:cs="Simplified Arabic" w:hint="cs"/>
          <w:color w:val="222222"/>
          <w:sz w:val="28"/>
          <w:szCs w:val="28"/>
          <w:shd w:val="clear" w:color="auto" w:fill="FFFFFF"/>
          <w:rtl/>
        </w:rPr>
        <w:t>في</w:t>
      </w:r>
      <w:r w:rsidRPr="00C4486B">
        <w:rPr>
          <w:rFonts w:ascii="Simplified Arabic" w:hAnsi="Simplified Arabic" w:cs="Simplified Arabic"/>
          <w:color w:val="222222"/>
          <w:sz w:val="28"/>
          <w:szCs w:val="28"/>
          <w:shd w:val="clear" w:color="auto" w:fill="FFFFFF"/>
          <w:rtl/>
        </w:rPr>
        <w:t xml:space="preserve"> </w:t>
      </w:r>
      <w:r w:rsidRPr="00C4486B">
        <w:rPr>
          <w:rFonts w:ascii="Simplified Arabic" w:hAnsi="Simplified Arabic" w:cs="Simplified Arabic" w:hint="cs"/>
          <w:color w:val="222222"/>
          <w:sz w:val="28"/>
          <w:szCs w:val="28"/>
          <w:shd w:val="clear" w:color="auto" w:fill="FFFFFF"/>
          <w:rtl/>
        </w:rPr>
        <w:t>الشركة</w:t>
      </w:r>
      <w:r w:rsidRPr="00C4486B">
        <w:rPr>
          <w:rFonts w:ascii="Simplified Arabic" w:hAnsi="Simplified Arabic" w:cs="Simplified Arabic"/>
          <w:color w:val="222222"/>
          <w:sz w:val="28"/>
          <w:szCs w:val="28"/>
          <w:shd w:val="clear" w:color="auto" w:fill="FFFFFF"/>
          <w:rtl/>
        </w:rPr>
        <w:t xml:space="preserve"> </w:t>
      </w:r>
      <w:r w:rsidRPr="00C4486B">
        <w:rPr>
          <w:rFonts w:ascii="Simplified Arabic" w:hAnsi="Simplified Arabic" w:cs="Simplified Arabic" w:hint="cs"/>
          <w:color w:val="222222"/>
          <w:sz w:val="28"/>
          <w:szCs w:val="28"/>
          <w:shd w:val="clear" w:color="auto" w:fill="FFFFFF"/>
          <w:rtl/>
        </w:rPr>
        <w:t>الجزائرية</w:t>
      </w:r>
      <w:r w:rsidRPr="00C4486B">
        <w:rPr>
          <w:rFonts w:ascii="Simplified Arabic" w:hAnsi="Simplified Arabic" w:cs="Simplified Arabic"/>
          <w:color w:val="222222"/>
          <w:sz w:val="28"/>
          <w:szCs w:val="28"/>
          <w:shd w:val="clear" w:color="auto" w:fill="FFFFFF"/>
          <w:rtl/>
        </w:rPr>
        <w:t xml:space="preserve"> </w:t>
      </w:r>
      <w:r w:rsidRPr="00C4486B">
        <w:rPr>
          <w:rFonts w:ascii="Simplified Arabic" w:hAnsi="Simplified Arabic" w:cs="Simplified Arabic" w:hint="cs"/>
          <w:color w:val="222222"/>
          <w:sz w:val="28"/>
          <w:szCs w:val="28"/>
          <w:shd w:val="clear" w:color="auto" w:fill="FFFFFF"/>
          <w:rtl/>
        </w:rPr>
        <w:t>لإنتاج</w:t>
      </w:r>
      <w:r w:rsidRPr="00C4486B">
        <w:rPr>
          <w:rFonts w:ascii="Simplified Arabic" w:hAnsi="Simplified Arabic" w:cs="Simplified Arabic"/>
          <w:color w:val="222222"/>
          <w:sz w:val="28"/>
          <w:szCs w:val="28"/>
          <w:shd w:val="clear" w:color="auto" w:fill="FFFFFF"/>
          <w:rtl/>
        </w:rPr>
        <w:t xml:space="preserve"> </w:t>
      </w:r>
      <w:r w:rsidRPr="00C4486B">
        <w:rPr>
          <w:rFonts w:ascii="Simplified Arabic" w:hAnsi="Simplified Arabic" w:cs="Simplified Arabic" w:hint="cs"/>
          <w:color w:val="222222"/>
          <w:sz w:val="28"/>
          <w:szCs w:val="28"/>
          <w:shd w:val="clear" w:color="auto" w:fill="FFFFFF"/>
          <w:rtl/>
        </w:rPr>
        <w:t>الكهرباء</w:t>
      </w:r>
      <w:r w:rsidRPr="00C4486B">
        <w:rPr>
          <w:rFonts w:ascii="Simplified Arabic" w:hAnsi="Simplified Arabic" w:cs="Simplified Arabic"/>
          <w:color w:val="222222"/>
          <w:sz w:val="28"/>
          <w:szCs w:val="28"/>
          <w:shd w:val="clear" w:color="auto" w:fill="FFFFFF"/>
          <w:rtl/>
        </w:rPr>
        <w:t xml:space="preserve"> </w:t>
      </w:r>
      <w:r w:rsidRPr="00C4486B">
        <w:rPr>
          <w:rFonts w:ascii="Simplified Arabic" w:hAnsi="Simplified Arabic" w:cs="Simplified Arabic" w:hint="cs"/>
          <w:color w:val="222222"/>
          <w:sz w:val="28"/>
          <w:szCs w:val="28"/>
          <w:shd w:val="clear" w:color="auto" w:fill="FFFFFF"/>
          <w:rtl/>
        </w:rPr>
        <w:t>بجيجل</w:t>
      </w:r>
      <w:r w:rsidRPr="00C4486B">
        <w:rPr>
          <w:rFonts w:ascii="Simplified Arabic" w:hAnsi="Simplified Arabic" w:cs="Simplified Arabic"/>
          <w:color w:val="222222"/>
          <w:sz w:val="28"/>
          <w:szCs w:val="28"/>
          <w:shd w:val="clear" w:color="auto" w:fill="FFFFFF"/>
          <w:rtl/>
        </w:rPr>
        <w:t xml:space="preserve">. </w:t>
      </w:r>
      <w:r w:rsidRPr="00C4486B">
        <w:rPr>
          <w:rFonts w:ascii="Simplified Arabic" w:hAnsi="Simplified Arabic" w:cs="Simplified Arabic" w:hint="cs"/>
          <w:color w:val="222222"/>
          <w:sz w:val="28"/>
          <w:szCs w:val="28"/>
          <w:shd w:val="clear" w:color="auto" w:fill="FFFFFF"/>
          <w:rtl/>
        </w:rPr>
        <w:t>كما</w:t>
      </w:r>
      <w:r w:rsidRPr="00C4486B">
        <w:rPr>
          <w:rFonts w:ascii="Simplified Arabic" w:hAnsi="Simplified Arabic" w:cs="Simplified Arabic"/>
          <w:color w:val="222222"/>
          <w:sz w:val="28"/>
          <w:szCs w:val="28"/>
          <w:shd w:val="clear" w:color="auto" w:fill="FFFFFF"/>
          <w:rtl/>
        </w:rPr>
        <w:t xml:space="preserve"> </w:t>
      </w:r>
      <w:r w:rsidRPr="00C4486B">
        <w:rPr>
          <w:rFonts w:ascii="Simplified Arabic" w:hAnsi="Simplified Arabic" w:cs="Simplified Arabic" w:hint="cs"/>
          <w:color w:val="222222"/>
          <w:sz w:val="28"/>
          <w:szCs w:val="28"/>
          <w:shd w:val="clear" w:color="auto" w:fill="FFFFFF"/>
          <w:rtl/>
        </w:rPr>
        <w:t>هدفت</w:t>
      </w:r>
      <w:r w:rsidRPr="00C4486B">
        <w:rPr>
          <w:rFonts w:ascii="Simplified Arabic" w:hAnsi="Simplified Arabic" w:cs="Simplified Arabic"/>
          <w:color w:val="222222"/>
          <w:sz w:val="28"/>
          <w:szCs w:val="28"/>
          <w:shd w:val="clear" w:color="auto" w:fill="FFFFFF"/>
          <w:rtl/>
        </w:rPr>
        <w:t xml:space="preserve"> </w:t>
      </w:r>
      <w:r w:rsidRPr="00C4486B">
        <w:rPr>
          <w:rFonts w:ascii="Simplified Arabic" w:hAnsi="Simplified Arabic" w:cs="Simplified Arabic" w:hint="cs"/>
          <w:color w:val="222222"/>
          <w:sz w:val="28"/>
          <w:szCs w:val="28"/>
          <w:shd w:val="clear" w:color="auto" w:fill="FFFFFF"/>
          <w:rtl/>
        </w:rPr>
        <w:t>الدراسة</w:t>
      </w:r>
      <w:r w:rsidRPr="00C4486B">
        <w:rPr>
          <w:rFonts w:ascii="Simplified Arabic" w:hAnsi="Simplified Arabic" w:cs="Simplified Arabic"/>
          <w:color w:val="222222"/>
          <w:sz w:val="28"/>
          <w:szCs w:val="28"/>
          <w:shd w:val="clear" w:color="auto" w:fill="FFFFFF"/>
          <w:rtl/>
        </w:rPr>
        <w:t xml:space="preserve"> </w:t>
      </w:r>
      <w:r w:rsidRPr="00C4486B">
        <w:rPr>
          <w:rFonts w:ascii="Simplified Arabic" w:hAnsi="Simplified Arabic" w:cs="Simplified Arabic" w:hint="cs"/>
          <w:color w:val="222222"/>
          <w:sz w:val="28"/>
          <w:szCs w:val="28"/>
          <w:shd w:val="clear" w:color="auto" w:fill="FFFFFF"/>
          <w:rtl/>
        </w:rPr>
        <w:t>إلى</w:t>
      </w:r>
      <w:r w:rsidRPr="00C4486B">
        <w:rPr>
          <w:rFonts w:ascii="Simplified Arabic" w:hAnsi="Simplified Arabic" w:cs="Simplified Arabic"/>
          <w:color w:val="222222"/>
          <w:sz w:val="28"/>
          <w:szCs w:val="28"/>
          <w:shd w:val="clear" w:color="auto" w:fill="FFFFFF"/>
          <w:rtl/>
        </w:rPr>
        <w:t xml:space="preserve"> </w:t>
      </w:r>
      <w:r w:rsidRPr="00C4486B">
        <w:rPr>
          <w:rFonts w:ascii="Simplified Arabic" w:hAnsi="Simplified Arabic" w:cs="Simplified Arabic" w:hint="cs"/>
          <w:color w:val="222222"/>
          <w:sz w:val="28"/>
          <w:szCs w:val="28"/>
          <w:shd w:val="clear" w:color="auto" w:fill="FFFFFF"/>
          <w:rtl/>
        </w:rPr>
        <w:t>تحديد</w:t>
      </w:r>
      <w:r w:rsidRPr="00C4486B">
        <w:rPr>
          <w:rFonts w:ascii="Simplified Arabic" w:hAnsi="Simplified Arabic" w:cs="Simplified Arabic"/>
          <w:color w:val="222222"/>
          <w:sz w:val="28"/>
          <w:szCs w:val="28"/>
          <w:shd w:val="clear" w:color="auto" w:fill="FFFFFF"/>
          <w:rtl/>
        </w:rPr>
        <w:t xml:space="preserve"> </w:t>
      </w:r>
      <w:r w:rsidRPr="00C4486B">
        <w:rPr>
          <w:rFonts w:ascii="Simplified Arabic" w:hAnsi="Simplified Arabic" w:cs="Simplified Arabic" w:hint="cs"/>
          <w:color w:val="222222"/>
          <w:sz w:val="28"/>
          <w:szCs w:val="28"/>
          <w:shd w:val="clear" w:color="auto" w:fill="FFFFFF"/>
          <w:rtl/>
        </w:rPr>
        <w:t>أثر</w:t>
      </w:r>
      <w:r w:rsidRPr="00C4486B">
        <w:rPr>
          <w:rFonts w:ascii="Simplified Arabic" w:hAnsi="Simplified Arabic" w:cs="Simplified Arabic"/>
          <w:color w:val="222222"/>
          <w:sz w:val="28"/>
          <w:szCs w:val="28"/>
          <w:shd w:val="clear" w:color="auto" w:fill="FFFFFF"/>
          <w:rtl/>
        </w:rPr>
        <w:t xml:space="preserve"> </w:t>
      </w:r>
      <w:r w:rsidRPr="00C4486B">
        <w:rPr>
          <w:rFonts w:ascii="Simplified Arabic" w:hAnsi="Simplified Arabic" w:cs="Simplified Arabic" w:hint="cs"/>
          <w:color w:val="222222"/>
          <w:sz w:val="28"/>
          <w:szCs w:val="28"/>
          <w:shd w:val="clear" w:color="auto" w:fill="FFFFFF"/>
          <w:rtl/>
        </w:rPr>
        <w:t>أبعاد</w:t>
      </w:r>
      <w:r w:rsidRPr="00C4486B">
        <w:rPr>
          <w:rFonts w:ascii="Simplified Arabic" w:hAnsi="Simplified Arabic" w:cs="Simplified Arabic"/>
          <w:color w:val="222222"/>
          <w:sz w:val="28"/>
          <w:szCs w:val="28"/>
          <w:shd w:val="clear" w:color="auto" w:fill="FFFFFF"/>
          <w:rtl/>
        </w:rPr>
        <w:t xml:space="preserve"> </w:t>
      </w:r>
      <w:r w:rsidRPr="00C4486B">
        <w:rPr>
          <w:rFonts w:ascii="Simplified Arabic" w:hAnsi="Simplified Arabic" w:cs="Simplified Arabic" w:hint="cs"/>
          <w:color w:val="222222"/>
          <w:sz w:val="28"/>
          <w:szCs w:val="28"/>
          <w:shd w:val="clear" w:color="auto" w:fill="FFFFFF"/>
          <w:rtl/>
        </w:rPr>
        <w:t>القيادة</w:t>
      </w:r>
      <w:r w:rsidRPr="00C4486B">
        <w:rPr>
          <w:rFonts w:ascii="Simplified Arabic" w:hAnsi="Simplified Arabic" w:cs="Simplified Arabic"/>
          <w:color w:val="222222"/>
          <w:sz w:val="28"/>
          <w:szCs w:val="28"/>
          <w:shd w:val="clear" w:color="auto" w:fill="FFFFFF"/>
          <w:rtl/>
        </w:rPr>
        <w:t xml:space="preserve"> </w:t>
      </w:r>
      <w:r w:rsidRPr="00C4486B">
        <w:rPr>
          <w:rFonts w:ascii="Simplified Arabic" w:hAnsi="Simplified Arabic" w:cs="Simplified Arabic" w:hint="cs"/>
          <w:color w:val="222222"/>
          <w:sz w:val="28"/>
          <w:szCs w:val="28"/>
          <w:shd w:val="clear" w:color="auto" w:fill="FFFFFF"/>
          <w:rtl/>
        </w:rPr>
        <w:t>التحويلية</w:t>
      </w:r>
      <w:r w:rsidRPr="00C4486B">
        <w:rPr>
          <w:rFonts w:ascii="Simplified Arabic" w:hAnsi="Simplified Arabic" w:cs="Simplified Arabic"/>
          <w:color w:val="222222"/>
          <w:sz w:val="28"/>
          <w:szCs w:val="28"/>
          <w:shd w:val="clear" w:color="auto" w:fill="FFFFFF"/>
          <w:rtl/>
        </w:rPr>
        <w:t xml:space="preserve"> </w:t>
      </w:r>
      <w:r w:rsidRPr="00C4486B">
        <w:rPr>
          <w:rFonts w:ascii="Simplified Arabic" w:hAnsi="Simplified Arabic" w:cs="Simplified Arabic" w:hint="cs"/>
          <w:color w:val="222222"/>
          <w:sz w:val="28"/>
          <w:szCs w:val="28"/>
          <w:shd w:val="clear" w:color="auto" w:fill="FFFFFF"/>
          <w:rtl/>
        </w:rPr>
        <w:t>على</w:t>
      </w:r>
      <w:r w:rsidRPr="00C4486B">
        <w:rPr>
          <w:rFonts w:ascii="Simplified Arabic" w:hAnsi="Simplified Arabic" w:cs="Simplified Arabic"/>
          <w:color w:val="222222"/>
          <w:sz w:val="28"/>
          <w:szCs w:val="28"/>
          <w:shd w:val="clear" w:color="auto" w:fill="FFFFFF"/>
          <w:rtl/>
        </w:rPr>
        <w:t xml:space="preserve"> </w:t>
      </w:r>
      <w:r w:rsidRPr="00C4486B">
        <w:rPr>
          <w:rFonts w:ascii="Simplified Arabic" w:hAnsi="Simplified Arabic" w:cs="Simplified Arabic" w:hint="cs"/>
          <w:color w:val="222222"/>
          <w:sz w:val="28"/>
          <w:szCs w:val="28"/>
          <w:shd w:val="clear" w:color="auto" w:fill="FFFFFF"/>
          <w:rtl/>
        </w:rPr>
        <w:t>الالتزام</w:t>
      </w:r>
      <w:r w:rsidRPr="00C4486B">
        <w:rPr>
          <w:rFonts w:ascii="Simplified Arabic" w:hAnsi="Simplified Arabic" w:cs="Simplified Arabic"/>
          <w:color w:val="222222"/>
          <w:sz w:val="28"/>
          <w:szCs w:val="28"/>
          <w:shd w:val="clear" w:color="auto" w:fill="FFFFFF"/>
          <w:rtl/>
        </w:rPr>
        <w:t xml:space="preserve"> </w:t>
      </w:r>
      <w:r w:rsidRPr="00C4486B">
        <w:rPr>
          <w:rFonts w:ascii="Simplified Arabic" w:hAnsi="Simplified Arabic" w:cs="Simplified Arabic" w:hint="cs"/>
          <w:color w:val="222222"/>
          <w:sz w:val="28"/>
          <w:szCs w:val="28"/>
          <w:shd w:val="clear" w:color="auto" w:fill="FFFFFF"/>
          <w:rtl/>
        </w:rPr>
        <w:t>التنظيمي</w:t>
      </w:r>
      <w:r w:rsidRPr="00C4486B">
        <w:rPr>
          <w:rFonts w:ascii="Simplified Arabic" w:hAnsi="Simplified Arabic" w:cs="Simplified Arabic"/>
          <w:color w:val="222222"/>
          <w:sz w:val="28"/>
          <w:szCs w:val="28"/>
          <w:shd w:val="clear" w:color="auto" w:fill="FFFFFF"/>
          <w:rtl/>
        </w:rPr>
        <w:t xml:space="preserve">. </w:t>
      </w:r>
      <w:r w:rsidRPr="00C4486B">
        <w:rPr>
          <w:rFonts w:ascii="Simplified Arabic" w:hAnsi="Simplified Arabic" w:cs="Simplified Arabic" w:hint="cs"/>
          <w:color w:val="222222"/>
          <w:sz w:val="28"/>
          <w:szCs w:val="28"/>
          <w:shd w:val="clear" w:color="auto" w:fill="FFFFFF"/>
          <w:rtl/>
        </w:rPr>
        <w:t>واستخدمت</w:t>
      </w:r>
      <w:r w:rsidRPr="00C4486B">
        <w:rPr>
          <w:rFonts w:ascii="Simplified Arabic" w:hAnsi="Simplified Arabic" w:cs="Simplified Arabic"/>
          <w:color w:val="222222"/>
          <w:sz w:val="28"/>
          <w:szCs w:val="28"/>
          <w:shd w:val="clear" w:color="auto" w:fill="FFFFFF"/>
          <w:rtl/>
        </w:rPr>
        <w:t xml:space="preserve"> </w:t>
      </w:r>
      <w:r w:rsidRPr="00C4486B">
        <w:rPr>
          <w:rFonts w:ascii="Simplified Arabic" w:hAnsi="Simplified Arabic" w:cs="Simplified Arabic" w:hint="cs"/>
          <w:color w:val="222222"/>
          <w:sz w:val="28"/>
          <w:szCs w:val="28"/>
          <w:shd w:val="clear" w:color="auto" w:fill="FFFFFF"/>
          <w:rtl/>
        </w:rPr>
        <w:t>الدراسة</w:t>
      </w:r>
      <w:r w:rsidRPr="00C4486B">
        <w:rPr>
          <w:rFonts w:ascii="Simplified Arabic" w:hAnsi="Simplified Arabic" w:cs="Simplified Arabic"/>
          <w:color w:val="222222"/>
          <w:sz w:val="28"/>
          <w:szCs w:val="28"/>
          <w:shd w:val="clear" w:color="auto" w:fill="FFFFFF"/>
          <w:rtl/>
        </w:rPr>
        <w:t xml:space="preserve"> </w:t>
      </w:r>
      <w:r w:rsidRPr="00C4486B">
        <w:rPr>
          <w:rFonts w:ascii="Simplified Arabic" w:hAnsi="Simplified Arabic" w:cs="Simplified Arabic" w:hint="cs"/>
          <w:color w:val="222222"/>
          <w:sz w:val="28"/>
          <w:szCs w:val="28"/>
          <w:shd w:val="clear" w:color="auto" w:fill="FFFFFF"/>
          <w:rtl/>
        </w:rPr>
        <w:t>المنهج</w:t>
      </w:r>
      <w:r w:rsidRPr="00C4486B">
        <w:rPr>
          <w:rFonts w:ascii="Simplified Arabic" w:hAnsi="Simplified Arabic" w:cs="Simplified Arabic"/>
          <w:color w:val="222222"/>
          <w:sz w:val="28"/>
          <w:szCs w:val="28"/>
          <w:shd w:val="clear" w:color="auto" w:fill="FFFFFF"/>
          <w:rtl/>
        </w:rPr>
        <w:t xml:space="preserve"> </w:t>
      </w:r>
      <w:r w:rsidRPr="00C4486B">
        <w:rPr>
          <w:rFonts w:ascii="Simplified Arabic" w:hAnsi="Simplified Arabic" w:cs="Simplified Arabic" w:hint="cs"/>
          <w:color w:val="222222"/>
          <w:sz w:val="28"/>
          <w:szCs w:val="28"/>
          <w:shd w:val="clear" w:color="auto" w:fill="FFFFFF"/>
          <w:rtl/>
        </w:rPr>
        <w:t>الوصفي</w:t>
      </w:r>
      <w:r w:rsidRPr="00C4486B">
        <w:rPr>
          <w:rFonts w:ascii="Simplified Arabic" w:hAnsi="Simplified Arabic" w:cs="Simplified Arabic"/>
          <w:color w:val="222222"/>
          <w:sz w:val="28"/>
          <w:szCs w:val="28"/>
          <w:shd w:val="clear" w:color="auto" w:fill="FFFFFF"/>
          <w:rtl/>
        </w:rPr>
        <w:t xml:space="preserve"> </w:t>
      </w:r>
      <w:r w:rsidRPr="00C4486B">
        <w:rPr>
          <w:rFonts w:ascii="Simplified Arabic" w:hAnsi="Simplified Arabic" w:cs="Simplified Arabic" w:hint="cs"/>
          <w:color w:val="222222"/>
          <w:sz w:val="28"/>
          <w:szCs w:val="28"/>
          <w:shd w:val="clear" w:color="auto" w:fill="FFFFFF"/>
          <w:rtl/>
        </w:rPr>
        <w:t>التحليلي</w:t>
      </w:r>
      <w:r w:rsidRPr="00C4486B">
        <w:rPr>
          <w:rFonts w:ascii="Simplified Arabic" w:hAnsi="Simplified Arabic" w:cs="Simplified Arabic"/>
          <w:color w:val="222222"/>
          <w:sz w:val="28"/>
          <w:szCs w:val="28"/>
          <w:shd w:val="clear" w:color="auto" w:fill="FFFFFF"/>
          <w:rtl/>
        </w:rPr>
        <w:t xml:space="preserve"> </w:t>
      </w:r>
      <w:r w:rsidRPr="00C4486B">
        <w:rPr>
          <w:rFonts w:ascii="Simplified Arabic" w:hAnsi="Simplified Arabic" w:cs="Simplified Arabic" w:hint="cs"/>
          <w:color w:val="222222"/>
          <w:sz w:val="28"/>
          <w:szCs w:val="28"/>
          <w:shd w:val="clear" w:color="auto" w:fill="FFFFFF"/>
          <w:rtl/>
        </w:rPr>
        <w:t>وتكوّن</w:t>
      </w:r>
      <w:r w:rsidRPr="00C4486B">
        <w:rPr>
          <w:rFonts w:ascii="Simplified Arabic" w:hAnsi="Simplified Arabic" w:cs="Simplified Arabic"/>
          <w:color w:val="222222"/>
          <w:sz w:val="28"/>
          <w:szCs w:val="28"/>
          <w:shd w:val="clear" w:color="auto" w:fill="FFFFFF"/>
          <w:rtl/>
        </w:rPr>
        <w:t xml:space="preserve"> </w:t>
      </w:r>
      <w:r w:rsidRPr="00C4486B">
        <w:rPr>
          <w:rFonts w:ascii="Simplified Arabic" w:hAnsi="Simplified Arabic" w:cs="Simplified Arabic" w:hint="cs"/>
          <w:color w:val="222222"/>
          <w:sz w:val="28"/>
          <w:szCs w:val="28"/>
          <w:shd w:val="clear" w:color="auto" w:fill="FFFFFF"/>
          <w:rtl/>
        </w:rPr>
        <w:t>مجتمع</w:t>
      </w:r>
      <w:r w:rsidRPr="00C4486B">
        <w:rPr>
          <w:rFonts w:ascii="Simplified Arabic" w:hAnsi="Simplified Arabic" w:cs="Simplified Arabic"/>
          <w:color w:val="222222"/>
          <w:sz w:val="28"/>
          <w:szCs w:val="28"/>
          <w:shd w:val="clear" w:color="auto" w:fill="FFFFFF"/>
          <w:rtl/>
        </w:rPr>
        <w:t xml:space="preserve"> </w:t>
      </w:r>
      <w:r w:rsidRPr="00C4486B">
        <w:rPr>
          <w:rFonts w:ascii="Simplified Arabic" w:hAnsi="Simplified Arabic" w:cs="Simplified Arabic" w:hint="cs"/>
          <w:color w:val="222222"/>
          <w:sz w:val="28"/>
          <w:szCs w:val="28"/>
          <w:shd w:val="clear" w:color="auto" w:fill="FFFFFF"/>
          <w:rtl/>
        </w:rPr>
        <w:t>الدراسة</w:t>
      </w:r>
      <w:r w:rsidRPr="00C4486B">
        <w:rPr>
          <w:rFonts w:ascii="Simplified Arabic" w:hAnsi="Simplified Arabic" w:cs="Simplified Arabic"/>
          <w:color w:val="222222"/>
          <w:sz w:val="28"/>
          <w:szCs w:val="28"/>
          <w:shd w:val="clear" w:color="auto" w:fill="FFFFFF"/>
          <w:rtl/>
        </w:rPr>
        <w:t xml:space="preserve"> </w:t>
      </w:r>
      <w:r w:rsidRPr="00C4486B">
        <w:rPr>
          <w:rFonts w:ascii="Simplified Arabic" w:hAnsi="Simplified Arabic" w:cs="Simplified Arabic" w:hint="cs"/>
          <w:color w:val="222222"/>
          <w:sz w:val="28"/>
          <w:szCs w:val="28"/>
          <w:shd w:val="clear" w:color="auto" w:fill="FFFFFF"/>
          <w:rtl/>
        </w:rPr>
        <w:t>من</w:t>
      </w:r>
      <w:r w:rsidRPr="00C4486B">
        <w:rPr>
          <w:rFonts w:ascii="Simplified Arabic" w:hAnsi="Simplified Arabic" w:cs="Simplified Arabic"/>
          <w:color w:val="222222"/>
          <w:sz w:val="28"/>
          <w:szCs w:val="28"/>
          <w:shd w:val="clear" w:color="auto" w:fill="FFFFFF"/>
          <w:rtl/>
        </w:rPr>
        <w:t xml:space="preserve"> </w:t>
      </w:r>
      <w:r w:rsidRPr="00C4486B">
        <w:rPr>
          <w:rFonts w:ascii="Simplified Arabic" w:hAnsi="Simplified Arabic" w:cs="Simplified Arabic" w:hint="cs"/>
          <w:color w:val="222222"/>
          <w:sz w:val="28"/>
          <w:szCs w:val="28"/>
          <w:shd w:val="clear" w:color="auto" w:fill="FFFFFF"/>
          <w:rtl/>
        </w:rPr>
        <w:t>جميع</w:t>
      </w:r>
      <w:r w:rsidRPr="00C4486B">
        <w:rPr>
          <w:rFonts w:ascii="Simplified Arabic" w:hAnsi="Simplified Arabic" w:cs="Simplified Arabic"/>
          <w:color w:val="222222"/>
          <w:sz w:val="28"/>
          <w:szCs w:val="28"/>
          <w:shd w:val="clear" w:color="auto" w:fill="FFFFFF"/>
          <w:rtl/>
        </w:rPr>
        <w:t xml:space="preserve"> </w:t>
      </w:r>
      <w:r w:rsidRPr="00C4486B">
        <w:rPr>
          <w:rFonts w:ascii="Simplified Arabic" w:hAnsi="Simplified Arabic" w:cs="Simplified Arabic" w:hint="cs"/>
          <w:color w:val="222222"/>
          <w:sz w:val="28"/>
          <w:szCs w:val="28"/>
          <w:shd w:val="clear" w:color="auto" w:fill="FFFFFF"/>
          <w:rtl/>
        </w:rPr>
        <w:t>العاملين</w:t>
      </w:r>
      <w:r w:rsidRPr="00C4486B">
        <w:rPr>
          <w:rFonts w:ascii="Simplified Arabic" w:hAnsi="Simplified Arabic" w:cs="Simplified Arabic"/>
          <w:color w:val="222222"/>
          <w:sz w:val="28"/>
          <w:szCs w:val="28"/>
          <w:shd w:val="clear" w:color="auto" w:fill="FFFFFF"/>
          <w:rtl/>
        </w:rPr>
        <w:t xml:space="preserve"> </w:t>
      </w:r>
      <w:r w:rsidRPr="00C4486B">
        <w:rPr>
          <w:rFonts w:ascii="Simplified Arabic" w:hAnsi="Simplified Arabic" w:cs="Simplified Arabic" w:hint="cs"/>
          <w:color w:val="222222"/>
          <w:sz w:val="28"/>
          <w:szCs w:val="28"/>
          <w:shd w:val="clear" w:color="auto" w:fill="FFFFFF"/>
          <w:rtl/>
        </w:rPr>
        <w:t>في</w:t>
      </w:r>
      <w:r w:rsidRPr="00C4486B">
        <w:rPr>
          <w:rFonts w:ascii="Simplified Arabic" w:hAnsi="Simplified Arabic" w:cs="Simplified Arabic"/>
          <w:color w:val="222222"/>
          <w:sz w:val="28"/>
          <w:szCs w:val="28"/>
          <w:shd w:val="clear" w:color="auto" w:fill="FFFFFF"/>
          <w:rtl/>
        </w:rPr>
        <w:t xml:space="preserve"> </w:t>
      </w:r>
      <w:r w:rsidRPr="00C4486B">
        <w:rPr>
          <w:rFonts w:ascii="Simplified Arabic" w:hAnsi="Simplified Arabic" w:cs="Simplified Arabic" w:hint="cs"/>
          <w:color w:val="222222"/>
          <w:sz w:val="28"/>
          <w:szCs w:val="28"/>
          <w:shd w:val="clear" w:color="auto" w:fill="FFFFFF"/>
          <w:rtl/>
        </w:rPr>
        <w:t>الشركة</w:t>
      </w:r>
      <w:r w:rsidRPr="00C4486B">
        <w:rPr>
          <w:rFonts w:ascii="Simplified Arabic" w:hAnsi="Simplified Arabic" w:cs="Simplified Arabic"/>
          <w:color w:val="222222"/>
          <w:sz w:val="28"/>
          <w:szCs w:val="28"/>
          <w:shd w:val="clear" w:color="auto" w:fill="FFFFFF"/>
          <w:rtl/>
        </w:rPr>
        <w:t xml:space="preserve"> </w:t>
      </w:r>
      <w:r w:rsidRPr="00C4486B">
        <w:rPr>
          <w:rFonts w:ascii="Simplified Arabic" w:hAnsi="Simplified Arabic" w:cs="Simplified Arabic" w:hint="cs"/>
          <w:color w:val="222222"/>
          <w:sz w:val="28"/>
          <w:szCs w:val="28"/>
          <w:shd w:val="clear" w:color="auto" w:fill="FFFFFF"/>
          <w:rtl/>
        </w:rPr>
        <w:t>الجزائرية</w:t>
      </w:r>
      <w:r w:rsidRPr="00C4486B">
        <w:rPr>
          <w:rFonts w:ascii="Simplified Arabic" w:hAnsi="Simplified Arabic" w:cs="Simplified Arabic"/>
          <w:color w:val="222222"/>
          <w:sz w:val="28"/>
          <w:szCs w:val="28"/>
          <w:shd w:val="clear" w:color="auto" w:fill="FFFFFF"/>
          <w:rtl/>
        </w:rPr>
        <w:t xml:space="preserve"> </w:t>
      </w:r>
      <w:r w:rsidRPr="00C4486B">
        <w:rPr>
          <w:rFonts w:ascii="Simplified Arabic" w:hAnsi="Simplified Arabic" w:cs="Simplified Arabic" w:hint="cs"/>
          <w:color w:val="222222"/>
          <w:sz w:val="28"/>
          <w:szCs w:val="28"/>
          <w:shd w:val="clear" w:color="auto" w:fill="FFFFFF"/>
          <w:rtl/>
        </w:rPr>
        <w:t>لإنتاج</w:t>
      </w:r>
      <w:r w:rsidRPr="00C4486B">
        <w:rPr>
          <w:rFonts w:ascii="Simplified Arabic" w:hAnsi="Simplified Arabic" w:cs="Simplified Arabic"/>
          <w:color w:val="222222"/>
          <w:sz w:val="28"/>
          <w:szCs w:val="28"/>
          <w:shd w:val="clear" w:color="auto" w:fill="FFFFFF"/>
          <w:rtl/>
        </w:rPr>
        <w:t xml:space="preserve"> </w:t>
      </w:r>
      <w:r w:rsidRPr="00C4486B">
        <w:rPr>
          <w:rFonts w:ascii="Simplified Arabic" w:hAnsi="Simplified Arabic" w:cs="Simplified Arabic" w:hint="cs"/>
          <w:color w:val="222222"/>
          <w:sz w:val="28"/>
          <w:szCs w:val="28"/>
          <w:shd w:val="clear" w:color="auto" w:fill="FFFFFF"/>
          <w:rtl/>
        </w:rPr>
        <w:t>الكهرباء</w:t>
      </w:r>
      <w:r w:rsidRPr="00C4486B">
        <w:rPr>
          <w:rFonts w:ascii="Simplified Arabic" w:hAnsi="Simplified Arabic" w:cs="Simplified Arabic"/>
          <w:color w:val="222222"/>
          <w:sz w:val="28"/>
          <w:szCs w:val="28"/>
          <w:shd w:val="clear" w:color="auto" w:fill="FFFFFF"/>
          <w:rtl/>
        </w:rPr>
        <w:t xml:space="preserve"> </w:t>
      </w:r>
      <w:r w:rsidRPr="00C4486B">
        <w:rPr>
          <w:rFonts w:ascii="Simplified Arabic" w:hAnsi="Simplified Arabic" w:cs="Simplified Arabic" w:hint="cs"/>
          <w:color w:val="222222"/>
          <w:sz w:val="28"/>
          <w:szCs w:val="28"/>
          <w:shd w:val="clear" w:color="auto" w:fill="FFFFFF"/>
          <w:rtl/>
        </w:rPr>
        <w:t>بجيجل،</w:t>
      </w:r>
      <w:r w:rsidRPr="00C4486B">
        <w:rPr>
          <w:rFonts w:ascii="Simplified Arabic" w:hAnsi="Simplified Arabic" w:cs="Simplified Arabic"/>
          <w:color w:val="222222"/>
          <w:sz w:val="28"/>
          <w:szCs w:val="28"/>
          <w:shd w:val="clear" w:color="auto" w:fill="FFFFFF"/>
          <w:rtl/>
        </w:rPr>
        <w:t xml:space="preserve"> </w:t>
      </w:r>
      <w:r w:rsidRPr="00C4486B">
        <w:rPr>
          <w:rFonts w:ascii="Simplified Arabic" w:hAnsi="Simplified Arabic" w:cs="Simplified Arabic" w:hint="cs"/>
          <w:color w:val="222222"/>
          <w:sz w:val="28"/>
          <w:szCs w:val="28"/>
          <w:shd w:val="clear" w:color="auto" w:fill="FFFFFF"/>
          <w:rtl/>
        </w:rPr>
        <w:t>وتم</w:t>
      </w:r>
      <w:r w:rsidRPr="00C4486B">
        <w:rPr>
          <w:rFonts w:ascii="Simplified Arabic" w:hAnsi="Simplified Arabic" w:cs="Simplified Arabic"/>
          <w:color w:val="222222"/>
          <w:sz w:val="28"/>
          <w:szCs w:val="28"/>
          <w:shd w:val="clear" w:color="auto" w:fill="FFFFFF"/>
          <w:rtl/>
        </w:rPr>
        <w:t xml:space="preserve"> </w:t>
      </w:r>
      <w:r w:rsidRPr="00C4486B">
        <w:rPr>
          <w:rFonts w:ascii="Simplified Arabic" w:hAnsi="Simplified Arabic" w:cs="Simplified Arabic" w:hint="cs"/>
          <w:color w:val="222222"/>
          <w:sz w:val="28"/>
          <w:szCs w:val="28"/>
          <w:shd w:val="clear" w:color="auto" w:fill="FFFFFF"/>
          <w:rtl/>
        </w:rPr>
        <w:t>اختيار</w:t>
      </w:r>
      <w:r w:rsidRPr="00C4486B">
        <w:rPr>
          <w:rFonts w:ascii="Simplified Arabic" w:hAnsi="Simplified Arabic" w:cs="Simplified Arabic"/>
          <w:color w:val="222222"/>
          <w:sz w:val="28"/>
          <w:szCs w:val="28"/>
          <w:shd w:val="clear" w:color="auto" w:fill="FFFFFF"/>
          <w:rtl/>
        </w:rPr>
        <w:t xml:space="preserve"> </w:t>
      </w:r>
      <w:r w:rsidRPr="00C4486B">
        <w:rPr>
          <w:rFonts w:ascii="Simplified Arabic" w:hAnsi="Simplified Arabic" w:cs="Simplified Arabic" w:hint="cs"/>
          <w:color w:val="222222"/>
          <w:sz w:val="28"/>
          <w:szCs w:val="28"/>
          <w:shd w:val="clear" w:color="auto" w:fill="FFFFFF"/>
          <w:rtl/>
        </w:rPr>
        <w:t>عينة</w:t>
      </w:r>
      <w:r w:rsidRPr="00C4486B">
        <w:rPr>
          <w:rFonts w:ascii="Simplified Arabic" w:hAnsi="Simplified Arabic" w:cs="Simplified Arabic"/>
          <w:color w:val="222222"/>
          <w:sz w:val="28"/>
          <w:szCs w:val="28"/>
          <w:shd w:val="clear" w:color="auto" w:fill="FFFFFF"/>
          <w:rtl/>
        </w:rPr>
        <w:t xml:space="preserve"> </w:t>
      </w:r>
      <w:r w:rsidRPr="00C4486B">
        <w:rPr>
          <w:rFonts w:ascii="Simplified Arabic" w:hAnsi="Simplified Arabic" w:cs="Simplified Arabic" w:hint="cs"/>
          <w:color w:val="222222"/>
          <w:sz w:val="28"/>
          <w:szCs w:val="28"/>
          <w:shd w:val="clear" w:color="auto" w:fill="FFFFFF"/>
          <w:rtl/>
        </w:rPr>
        <w:t>الدراسة</w:t>
      </w:r>
      <w:r w:rsidRPr="00C4486B">
        <w:rPr>
          <w:rFonts w:ascii="Simplified Arabic" w:hAnsi="Simplified Arabic" w:cs="Simplified Arabic"/>
          <w:color w:val="222222"/>
          <w:sz w:val="28"/>
          <w:szCs w:val="28"/>
          <w:shd w:val="clear" w:color="auto" w:fill="FFFFFF"/>
          <w:rtl/>
        </w:rPr>
        <w:t xml:space="preserve"> </w:t>
      </w:r>
      <w:r w:rsidRPr="00C4486B">
        <w:rPr>
          <w:rFonts w:ascii="Simplified Arabic" w:hAnsi="Simplified Arabic" w:cs="Simplified Arabic" w:hint="cs"/>
          <w:color w:val="222222"/>
          <w:sz w:val="28"/>
          <w:szCs w:val="28"/>
          <w:shd w:val="clear" w:color="auto" w:fill="FFFFFF"/>
          <w:rtl/>
        </w:rPr>
        <w:t>المكونة</w:t>
      </w:r>
      <w:r w:rsidRPr="00C4486B">
        <w:rPr>
          <w:rFonts w:ascii="Simplified Arabic" w:hAnsi="Simplified Arabic" w:cs="Simplified Arabic"/>
          <w:color w:val="222222"/>
          <w:sz w:val="28"/>
          <w:szCs w:val="28"/>
          <w:shd w:val="clear" w:color="auto" w:fill="FFFFFF"/>
          <w:rtl/>
        </w:rPr>
        <w:t xml:space="preserve"> </w:t>
      </w:r>
      <w:r w:rsidRPr="00C4486B">
        <w:rPr>
          <w:rFonts w:ascii="Simplified Arabic" w:hAnsi="Simplified Arabic" w:cs="Simplified Arabic" w:hint="cs"/>
          <w:color w:val="222222"/>
          <w:sz w:val="28"/>
          <w:szCs w:val="28"/>
          <w:shd w:val="clear" w:color="auto" w:fill="FFFFFF"/>
          <w:rtl/>
        </w:rPr>
        <w:t>من</w:t>
      </w:r>
      <w:r w:rsidRPr="00C4486B">
        <w:rPr>
          <w:rFonts w:ascii="Simplified Arabic" w:hAnsi="Simplified Arabic" w:cs="Simplified Arabic"/>
          <w:color w:val="222222"/>
          <w:sz w:val="28"/>
          <w:szCs w:val="28"/>
          <w:shd w:val="clear" w:color="auto" w:fill="FFFFFF"/>
          <w:rtl/>
        </w:rPr>
        <w:t xml:space="preserve"> 100 </w:t>
      </w:r>
      <w:r w:rsidRPr="00C4486B">
        <w:rPr>
          <w:rFonts w:ascii="Simplified Arabic" w:hAnsi="Simplified Arabic" w:cs="Simplified Arabic" w:hint="cs"/>
          <w:color w:val="222222"/>
          <w:sz w:val="28"/>
          <w:szCs w:val="28"/>
          <w:shd w:val="clear" w:color="auto" w:fill="FFFFFF"/>
          <w:rtl/>
        </w:rPr>
        <w:t>عامل</w:t>
      </w:r>
      <w:r w:rsidRPr="00C4486B">
        <w:rPr>
          <w:rFonts w:ascii="Simplified Arabic" w:hAnsi="Simplified Arabic" w:cs="Simplified Arabic"/>
          <w:color w:val="222222"/>
          <w:sz w:val="28"/>
          <w:szCs w:val="28"/>
          <w:shd w:val="clear" w:color="auto" w:fill="FFFFFF"/>
          <w:rtl/>
        </w:rPr>
        <w:t xml:space="preserve"> </w:t>
      </w:r>
      <w:r w:rsidRPr="00C4486B">
        <w:rPr>
          <w:rFonts w:ascii="Simplified Arabic" w:hAnsi="Simplified Arabic" w:cs="Simplified Arabic" w:hint="cs"/>
          <w:color w:val="222222"/>
          <w:sz w:val="28"/>
          <w:szCs w:val="28"/>
          <w:shd w:val="clear" w:color="auto" w:fill="FFFFFF"/>
          <w:rtl/>
        </w:rPr>
        <w:t>باعتماد</w:t>
      </w:r>
      <w:r w:rsidRPr="00C4486B">
        <w:rPr>
          <w:rFonts w:ascii="Simplified Arabic" w:hAnsi="Simplified Arabic" w:cs="Simplified Arabic"/>
          <w:color w:val="222222"/>
          <w:sz w:val="28"/>
          <w:szCs w:val="28"/>
          <w:shd w:val="clear" w:color="auto" w:fill="FFFFFF"/>
          <w:rtl/>
        </w:rPr>
        <w:t xml:space="preserve"> </w:t>
      </w:r>
      <w:r w:rsidRPr="00C4486B">
        <w:rPr>
          <w:rFonts w:ascii="Simplified Arabic" w:hAnsi="Simplified Arabic" w:cs="Simplified Arabic" w:hint="cs"/>
          <w:color w:val="222222"/>
          <w:sz w:val="28"/>
          <w:szCs w:val="28"/>
          <w:shd w:val="clear" w:color="auto" w:fill="FFFFFF"/>
          <w:rtl/>
        </w:rPr>
        <w:t>أسلوب</w:t>
      </w:r>
      <w:r w:rsidRPr="00C4486B">
        <w:rPr>
          <w:rFonts w:ascii="Simplified Arabic" w:hAnsi="Simplified Arabic" w:cs="Simplified Arabic"/>
          <w:color w:val="222222"/>
          <w:sz w:val="28"/>
          <w:szCs w:val="28"/>
          <w:shd w:val="clear" w:color="auto" w:fill="FFFFFF"/>
          <w:rtl/>
        </w:rPr>
        <w:t xml:space="preserve"> </w:t>
      </w:r>
      <w:r w:rsidRPr="00C4486B">
        <w:rPr>
          <w:rFonts w:ascii="Simplified Arabic" w:hAnsi="Simplified Arabic" w:cs="Simplified Arabic" w:hint="cs"/>
          <w:color w:val="222222"/>
          <w:sz w:val="28"/>
          <w:szCs w:val="28"/>
          <w:shd w:val="clear" w:color="auto" w:fill="FFFFFF"/>
          <w:rtl/>
        </w:rPr>
        <w:t>العينة</w:t>
      </w:r>
      <w:r w:rsidRPr="00C4486B">
        <w:rPr>
          <w:rFonts w:ascii="Simplified Arabic" w:hAnsi="Simplified Arabic" w:cs="Simplified Arabic"/>
          <w:color w:val="222222"/>
          <w:sz w:val="28"/>
          <w:szCs w:val="28"/>
          <w:shd w:val="clear" w:color="auto" w:fill="FFFFFF"/>
          <w:rtl/>
        </w:rPr>
        <w:t xml:space="preserve">. </w:t>
      </w:r>
      <w:r w:rsidRPr="00C4486B">
        <w:rPr>
          <w:rFonts w:ascii="Simplified Arabic" w:hAnsi="Simplified Arabic" w:cs="Simplified Arabic" w:hint="cs"/>
          <w:color w:val="222222"/>
          <w:sz w:val="28"/>
          <w:szCs w:val="28"/>
          <w:shd w:val="clear" w:color="auto" w:fill="FFFFFF"/>
          <w:rtl/>
        </w:rPr>
        <w:t>وتمثلت</w:t>
      </w:r>
      <w:r w:rsidRPr="00C4486B">
        <w:rPr>
          <w:rFonts w:ascii="Simplified Arabic" w:hAnsi="Simplified Arabic" w:cs="Simplified Arabic"/>
          <w:color w:val="222222"/>
          <w:sz w:val="28"/>
          <w:szCs w:val="28"/>
          <w:shd w:val="clear" w:color="auto" w:fill="FFFFFF"/>
          <w:rtl/>
        </w:rPr>
        <w:t xml:space="preserve"> </w:t>
      </w:r>
      <w:r w:rsidRPr="00C4486B">
        <w:rPr>
          <w:rFonts w:ascii="Simplified Arabic" w:hAnsi="Simplified Arabic" w:cs="Simplified Arabic" w:hint="cs"/>
          <w:color w:val="222222"/>
          <w:sz w:val="28"/>
          <w:szCs w:val="28"/>
          <w:shd w:val="clear" w:color="auto" w:fill="FFFFFF"/>
          <w:rtl/>
        </w:rPr>
        <w:t>النتيجة</w:t>
      </w:r>
      <w:r w:rsidRPr="00C4486B">
        <w:rPr>
          <w:rFonts w:ascii="Simplified Arabic" w:hAnsi="Simplified Arabic" w:cs="Simplified Arabic"/>
          <w:color w:val="222222"/>
          <w:sz w:val="28"/>
          <w:szCs w:val="28"/>
          <w:shd w:val="clear" w:color="auto" w:fill="FFFFFF"/>
          <w:rtl/>
        </w:rPr>
        <w:t xml:space="preserve"> </w:t>
      </w:r>
      <w:r w:rsidRPr="00C4486B">
        <w:rPr>
          <w:rFonts w:ascii="Simplified Arabic" w:hAnsi="Simplified Arabic" w:cs="Simplified Arabic" w:hint="cs"/>
          <w:color w:val="222222"/>
          <w:sz w:val="28"/>
          <w:szCs w:val="28"/>
          <w:shd w:val="clear" w:color="auto" w:fill="FFFFFF"/>
          <w:rtl/>
        </w:rPr>
        <w:t>الرئيسية</w:t>
      </w:r>
      <w:r w:rsidRPr="00C4486B">
        <w:rPr>
          <w:rFonts w:ascii="Simplified Arabic" w:hAnsi="Simplified Arabic" w:cs="Simplified Arabic"/>
          <w:color w:val="222222"/>
          <w:sz w:val="28"/>
          <w:szCs w:val="28"/>
          <w:shd w:val="clear" w:color="auto" w:fill="FFFFFF"/>
          <w:rtl/>
        </w:rPr>
        <w:t xml:space="preserve"> </w:t>
      </w:r>
      <w:r w:rsidRPr="00C4486B">
        <w:rPr>
          <w:rFonts w:ascii="Simplified Arabic" w:hAnsi="Simplified Arabic" w:cs="Simplified Arabic" w:hint="cs"/>
          <w:color w:val="222222"/>
          <w:sz w:val="28"/>
          <w:szCs w:val="28"/>
          <w:shd w:val="clear" w:color="auto" w:fill="FFFFFF"/>
          <w:rtl/>
        </w:rPr>
        <w:t>للدراسة</w:t>
      </w:r>
      <w:r w:rsidRPr="00C4486B">
        <w:rPr>
          <w:rFonts w:ascii="Simplified Arabic" w:hAnsi="Simplified Arabic" w:cs="Simplified Arabic"/>
          <w:color w:val="222222"/>
          <w:sz w:val="28"/>
          <w:szCs w:val="28"/>
          <w:shd w:val="clear" w:color="auto" w:fill="FFFFFF"/>
          <w:rtl/>
        </w:rPr>
        <w:t xml:space="preserve"> </w:t>
      </w:r>
      <w:r w:rsidRPr="00C4486B">
        <w:rPr>
          <w:rFonts w:ascii="Simplified Arabic" w:hAnsi="Simplified Arabic" w:cs="Simplified Arabic" w:hint="cs"/>
          <w:color w:val="222222"/>
          <w:sz w:val="28"/>
          <w:szCs w:val="28"/>
          <w:shd w:val="clear" w:color="auto" w:fill="FFFFFF"/>
          <w:rtl/>
        </w:rPr>
        <w:t>في</w:t>
      </w:r>
      <w:r w:rsidRPr="00C4486B">
        <w:rPr>
          <w:rFonts w:ascii="Simplified Arabic" w:hAnsi="Simplified Arabic" w:cs="Simplified Arabic"/>
          <w:color w:val="222222"/>
          <w:sz w:val="28"/>
          <w:szCs w:val="28"/>
          <w:shd w:val="clear" w:color="auto" w:fill="FFFFFF"/>
          <w:rtl/>
        </w:rPr>
        <w:t xml:space="preserve"> </w:t>
      </w:r>
      <w:r w:rsidRPr="00C4486B">
        <w:rPr>
          <w:rFonts w:ascii="Simplified Arabic" w:hAnsi="Simplified Arabic" w:cs="Simplified Arabic" w:hint="cs"/>
          <w:color w:val="222222"/>
          <w:sz w:val="28"/>
          <w:szCs w:val="28"/>
          <w:shd w:val="clear" w:color="auto" w:fill="FFFFFF"/>
          <w:rtl/>
        </w:rPr>
        <w:t>أن</w:t>
      </w:r>
      <w:r w:rsidRPr="00C4486B">
        <w:rPr>
          <w:rFonts w:ascii="Simplified Arabic" w:hAnsi="Simplified Arabic" w:cs="Simplified Arabic"/>
          <w:color w:val="222222"/>
          <w:sz w:val="28"/>
          <w:szCs w:val="28"/>
          <w:shd w:val="clear" w:color="auto" w:fill="FFFFFF"/>
          <w:rtl/>
        </w:rPr>
        <w:t xml:space="preserve"> </w:t>
      </w:r>
      <w:r w:rsidRPr="00C4486B">
        <w:rPr>
          <w:rFonts w:ascii="Simplified Arabic" w:hAnsi="Simplified Arabic" w:cs="Simplified Arabic" w:hint="cs"/>
          <w:color w:val="222222"/>
          <w:sz w:val="28"/>
          <w:szCs w:val="28"/>
          <w:shd w:val="clear" w:color="auto" w:fill="FFFFFF"/>
          <w:rtl/>
        </w:rPr>
        <w:t>عينة</w:t>
      </w:r>
      <w:r w:rsidRPr="00C4486B">
        <w:rPr>
          <w:rFonts w:ascii="Simplified Arabic" w:hAnsi="Simplified Arabic" w:cs="Simplified Arabic"/>
          <w:color w:val="222222"/>
          <w:sz w:val="28"/>
          <w:szCs w:val="28"/>
          <w:shd w:val="clear" w:color="auto" w:fill="FFFFFF"/>
          <w:rtl/>
        </w:rPr>
        <w:t xml:space="preserve"> </w:t>
      </w:r>
      <w:r w:rsidRPr="00C4486B">
        <w:rPr>
          <w:rFonts w:ascii="Simplified Arabic" w:hAnsi="Simplified Arabic" w:cs="Simplified Arabic" w:hint="cs"/>
          <w:color w:val="222222"/>
          <w:sz w:val="28"/>
          <w:szCs w:val="28"/>
          <w:shd w:val="clear" w:color="auto" w:fill="FFFFFF"/>
          <w:rtl/>
        </w:rPr>
        <w:t>الدراسة</w:t>
      </w:r>
      <w:r w:rsidRPr="00C4486B">
        <w:rPr>
          <w:rFonts w:ascii="Simplified Arabic" w:hAnsi="Simplified Arabic" w:cs="Simplified Arabic"/>
          <w:color w:val="222222"/>
          <w:sz w:val="28"/>
          <w:szCs w:val="28"/>
          <w:shd w:val="clear" w:color="auto" w:fill="FFFFFF"/>
          <w:rtl/>
        </w:rPr>
        <w:t xml:space="preserve"> </w:t>
      </w:r>
      <w:r w:rsidRPr="00C4486B">
        <w:rPr>
          <w:rFonts w:ascii="Simplified Arabic" w:hAnsi="Simplified Arabic" w:cs="Simplified Arabic" w:hint="cs"/>
          <w:color w:val="222222"/>
          <w:sz w:val="28"/>
          <w:szCs w:val="28"/>
          <w:shd w:val="clear" w:color="auto" w:fill="FFFFFF"/>
          <w:rtl/>
        </w:rPr>
        <w:t>تكونت</w:t>
      </w:r>
      <w:r w:rsidRPr="00C4486B">
        <w:rPr>
          <w:rFonts w:ascii="Simplified Arabic" w:hAnsi="Simplified Arabic" w:cs="Simplified Arabic"/>
          <w:color w:val="222222"/>
          <w:sz w:val="28"/>
          <w:szCs w:val="28"/>
          <w:shd w:val="clear" w:color="auto" w:fill="FFFFFF"/>
          <w:rtl/>
        </w:rPr>
        <w:t xml:space="preserve"> </w:t>
      </w:r>
      <w:r w:rsidRPr="00C4486B">
        <w:rPr>
          <w:rFonts w:ascii="Simplified Arabic" w:hAnsi="Simplified Arabic" w:cs="Simplified Arabic" w:hint="cs"/>
          <w:color w:val="222222"/>
          <w:sz w:val="28"/>
          <w:szCs w:val="28"/>
          <w:shd w:val="clear" w:color="auto" w:fill="FFFFFF"/>
          <w:rtl/>
        </w:rPr>
        <w:t>من</w:t>
      </w:r>
      <w:r w:rsidRPr="00C4486B">
        <w:rPr>
          <w:rFonts w:ascii="Simplified Arabic" w:hAnsi="Simplified Arabic" w:cs="Simplified Arabic"/>
          <w:color w:val="222222"/>
          <w:sz w:val="28"/>
          <w:szCs w:val="28"/>
          <w:shd w:val="clear" w:color="auto" w:fill="FFFFFF"/>
          <w:rtl/>
        </w:rPr>
        <w:t xml:space="preserve"> </w:t>
      </w:r>
      <w:r w:rsidRPr="00C4486B">
        <w:rPr>
          <w:rFonts w:ascii="Simplified Arabic" w:hAnsi="Simplified Arabic" w:cs="Simplified Arabic" w:hint="cs"/>
          <w:color w:val="222222"/>
          <w:sz w:val="28"/>
          <w:szCs w:val="28"/>
          <w:shd w:val="clear" w:color="auto" w:fill="FFFFFF"/>
          <w:rtl/>
        </w:rPr>
        <w:t>موظفي</w:t>
      </w:r>
      <w:r w:rsidRPr="00C4486B">
        <w:rPr>
          <w:rFonts w:ascii="Simplified Arabic" w:hAnsi="Simplified Arabic" w:cs="Simplified Arabic"/>
          <w:color w:val="222222"/>
          <w:sz w:val="28"/>
          <w:szCs w:val="28"/>
          <w:shd w:val="clear" w:color="auto" w:fill="FFFFFF"/>
          <w:rtl/>
        </w:rPr>
        <w:t xml:space="preserve"> </w:t>
      </w:r>
      <w:r w:rsidRPr="00C4486B">
        <w:rPr>
          <w:rFonts w:ascii="Simplified Arabic" w:hAnsi="Simplified Arabic" w:cs="Simplified Arabic" w:hint="cs"/>
          <w:color w:val="222222"/>
          <w:sz w:val="28"/>
          <w:szCs w:val="28"/>
          <w:shd w:val="clear" w:color="auto" w:fill="FFFFFF"/>
          <w:rtl/>
        </w:rPr>
        <w:t>الشركة</w:t>
      </w:r>
      <w:r w:rsidRPr="00C4486B">
        <w:rPr>
          <w:rFonts w:ascii="Simplified Arabic" w:hAnsi="Simplified Arabic" w:cs="Simplified Arabic"/>
          <w:color w:val="222222"/>
          <w:sz w:val="28"/>
          <w:szCs w:val="28"/>
          <w:shd w:val="clear" w:color="auto" w:fill="FFFFFF"/>
          <w:rtl/>
        </w:rPr>
        <w:t xml:space="preserve"> </w:t>
      </w:r>
      <w:r w:rsidRPr="00C4486B">
        <w:rPr>
          <w:rFonts w:ascii="Simplified Arabic" w:hAnsi="Simplified Arabic" w:cs="Simplified Arabic" w:hint="cs"/>
          <w:color w:val="222222"/>
          <w:sz w:val="28"/>
          <w:szCs w:val="28"/>
          <w:shd w:val="clear" w:color="auto" w:fill="FFFFFF"/>
          <w:rtl/>
        </w:rPr>
        <w:t>الجزائرية</w:t>
      </w:r>
      <w:r w:rsidRPr="00C4486B">
        <w:rPr>
          <w:rFonts w:ascii="Simplified Arabic" w:hAnsi="Simplified Arabic" w:cs="Simplified Arabic"/>
          <w:color w:val="222222"/>
          <w:sz w:val="28"/>
          <w:szCs w:val="28"/>
          <w:shd w:val="clear" w:color="auto" w:fill="FFFFFF"/>
          <w:rtl/>
        </w:rPr>
        <w:t xml:space="preserve"> </w:t>
      </w:r>
      <w:r w:rsidRPr="00C4486B">
        <w:rPr>
          <w:rFonts w:ascii="Simplified Arabic" w:hAnsi="Simplified Arabic" w:cs="Simplified Arabic" w:hint="cs"/>
          <w:color w:val="222222"/>
          <w:sz w:val="28"/>
          <w:szCs w:val="28"/>
          <w:shd w:val="clear" w:color="auto" w:fill="FFFFFF"/>
          <w:rtl/>
        </w:rPr>
        <w:t>لإنتاج</w:t>
      </w:r>
      <w:r w:rsidRPr="00C4486B">
        <w:rPr>
          <w:rFonts w:ascii="Simplified Arabic" w:hAnsi="Simplified Arabic" w:cs="Simplified Arabic"/>
          <w:color w:val="222222"/>
          <w:sz w:val="28"/>
          <w:szCs w:val="28"/>
          <w:shd w:val="clear" w:color="auto" w:fill="FFFFFF"/>
          <w:rtl/>
        </w:rPr>
        <w:t xml:space="preserve"> </w:t>
      </w:r>
      <w:r w:rsidRPr="00C4486B">
        <w:rPr>
          <w:rFonts w:ascii="Simplified Arabic" w:hAnsi="Simplified Arabic" w:cs="Simplified Arabic" w:hint="cs"/>
          <w:color w:val="222222"/>
          <w:sz w:val="28"/>
          <w:szCs w:val="28"/>
          <w:shd w:val="clear" w:color="auto" w:fill="FFFFFF"/>
          <w:rtl/>
        </w:rPr>
        <w:t>الكهرباء</w:t>
      </w:r>
      <w:r w:rsidRPr="00C4486B">
        <w:rPr>
          <w:rFonts w:ascii="Simplified Arabic" w:hAnsi="Simplified Arabic" w:cs="Simplified Arabic"/>
          <w:color w:val="222222"/>
          <w:sz w:val="28"/>
          <w:szCs w:val="28"/>
          <w:shd w:val="clear" w:color="auto" w:fill="FFFFFF"/>
          <w:rtl/>
        </w:rPr>
        <w:t xml:space="preserve"> </w:t>
      </w:r>
      <w:r w:rsidRPr="00C4486B">
        <w:rPr>
          <w:rFonts w:ascii="Simplified Arabic" w:hAnsi="Simplified Arabic" w:cs="Simplified Arabic" w:hint="cs"/>
          <w:color w:val="222222"/>
          <w:sz w:val="28"/>
          <w:szCs w:val="28"/>
          <w:shd w:val="clear" w:color="auto" w:fill="FFFFFF"/>
          <w:rtl/>
        </w:rPr>
        <w:t>بجيجل،</w:t>
      </w:r>
      <w:r w:rsidRPr="00C4486B">
        <w:rPr>
          <w:rFonts w:ascii="Simplified Arabic" w:hAnsi="Simplified Arabic" w:cs="Simplified Arabic"/>
          <w:color w:val="222222"/>
          <w:sz w:val="28"/>
          <w:szCs w:val="28"/>
          <w:shd w:val="clear" w:color="auto" w:fill="FFFFFF"/>
          <w:rtl/>
        </w:rPr>
        <w:t xml:space="preserve"> </w:t>
      </w:r>
      <w:r w:rsidRPr="00C4486B">
        <w:rPr>
          <w:rFonts w:ascii="Simplified Arabic" w:hAnsi="Simplified Arabic" w:cs="Simplified Arabic" w:hint="cs"/>
          <w:color w:val="222222"/>
          <w:sz w:val="28"/>
          <w:szCs w:val="28"/>
          <w:shd w:val="clear" w:color="auto" w:fill="FFFFFF"/>
          <w:rtl/>
        </w:rPr>
        <w:t>حيث</w:t>
      </w:r>
      <w:r w:rsidRPr="00C4486B">
        <w:rPr>
          <w:rFonts w:ascii="Simplified Arabic" w:hAnsi="Simplified Arabic" w:cs="Simplified Arabic"/>
          <w:color w:val="222222"/>
          <w:sz w:val="28"/>
          <w:szCs w:val="28"/>
          <w:shd w:val="clear" w:color="auto" w:fill="FFFFFF"/>
          <w:rtl/>
        </w:rPr>
        <w:t xml:space="preserve"> </w:t>
      </w:r>
      <w:r w:rsidRPr="00C4486B">
        <w:rPr>
          <w:rFonts w:ascii="Simplified Arabic" w:hAnsi="Simplified Arabic" w:cs="Simplified Arabic" w:hint="cs"/>
          <w:color w:val="222222"/>
          <w:sz w:val="28"/>
          <w:szCs w:val="28"/>
          <w:shd w:val="clear" w:color="auto" w:fill="FFFFFF"/>
          <w:rtl/>
        </w:rPr>
        <w:t>مثل</w:t>
      </w:r>
      <w:r w:rsidRPr="00C4486B">
        <w:rPr>
          <w:rFonts w:ascii="Simplified Arabic" w:hAnsi="Simplified Arabic" w:cs="Simplified Arabic"/>
          <w:color w:val="222222"/>
          <w:sz w:val="28"/>
          <w:szCs w:val="28"/>
          <w:shd w:val="clear" w:color="auto" w:fill="FFFFFF"/>
          <w:rtl/>
        </w:rPr>
        <w:t xml:space="preserve"> </w:t>
      </w:r>
      <w:r w:rsidRPr="00C4486B">
        <w:rPr>
          <w:rFonts w:ascii="Simplified Arabic" w:hAnsi="Simplified Arabic" w:cs="Simplified Arabic" w:hint="cs"/>
          <w:color w:val="222222"/>
          <w:sz w:val="28"/>
          <w:szCs w:val="28"/>
          <w:shd w:val="clear" w:color="auto" w:fill="FFFFFF"/>
          <w:rtl/>
        </w:rPr>
        <w:t>الرجال</w:t>
      </w:r>
      <w:r w:rsidRPr="00C4486B">
        <w:rPr>
          <w:rFonts w:ascii="Simplified Arabic" w:hAnsi="Simplified Arabic" w:cs="Simplified Arabic"/>
          <w:color w:val="222222"/>
          <w:sz w:val="28"/>
          <w:szCs w:val="28"/>
          <w:shd w:val="clear" w:color="auto" w:fill="FFFFFF"/>
          <w:rtl/>
        </w:rPr>
        <w:t xml:space="preserve"> 89.6% </w:t>
      </w:r>
      <w:r w:rsidRPr="00C4486B">
        <w:rPr>
          <w:rFonts w:ascii="Simplified Arabic" w:hAnsi="Simplified Arabic" w:cs="Simplified Arabic" w:hint="cs"/>
          <w:color w:val="222222"/>
          <w:sz w:val="28"/>
          <w:szCs w:val="28"/>
          <w:shd w:val="clear" w:color="auto" w:fill="FFFFFF"/>
          <w:rtl/>
        </w:rPr>
        <w:t>من</w:t>
      </w:r>
      <w:r w:rsidRPr="00C4486B">
        <w:rPr>
          <w:rFonts w:ascii="Simplified Arabic" w:hAnsi="Simplified Arabic" w:cs="Simplified Arabic"/>
          <w:color w:val="222222"/>
          <w:sz w:val="28"/>
          <w:szCs w:val="28"/>
          <w:shd w:val="clear" w:color="auto" w:fill="FFFFFF"/>
          <w:rtl/>
        </w:rPr>
        <w:t xml:space="preserve"> </w:t>
      </w:r>
      <w:r w:rsidRPr="00C4486B">
        <w:rPr>
          <w:rFonts w:ascii="Simplified Arabic" w:hAnsi="Simplified Arabic" w:cs="Simplified Arabic" w:hint="cs"/>
          <w:color w:val="222222"/>
          <w:sz w:val="28"/>
          <w:szCs w:val="28"/>
          <w:shd w:val="clear" w:color="auto" w:fill="FFFFFF"/>
          <w:rtl/>
        </w:rPr>
        <w:t>العينة</w:t>
      </w:r>
      <w:r w:rsidRPr="00C4486B">
        <w:rPr>
          <w:rFonts w:ascii="Simplified Arabic" w:hAnsi="Simplified Arabic" w:cs="Simplified Arabic"/>
          <w:color w:val="222222"/>
          <w:sz w:val="28"/>
          <w:szCs w:val="28"/>
          <w:shd w:val="clear" w:color="auto" w:fill="FFFFFF"/>
          <w:rtl/>
        </w:rPr>
        <w:t xml:space="preserve"> </w:t>
      </w:r>
      <w:r w:rsidRPr="00C4486B">
        <w:rPr>
          <w:rFonts w:ascii="Simplified Arabic" w:hAnsi="Simplified Arabic" w:cs="Simplified Arabic" w:hint="cs"/>
          <w:color w:val="222222"/>
          <w:sz w:val="28"/>
          <w:szCs w:val="28"/>
          <w:shd w:val="clear" w:color="auto" w:fill="FFFFFF"/>
          <w:rtl/>
        </w:rPr>
        <w:t>والنساء</w:t>
      </w:r>
      <w:r w:rsidRPr="00C4486B">
        <w:rPr>
          <w:rFonts w:ascii="Simplified Arabic" w:hAnsi="Simplified Arabic" w:cs="Simplified Arabic"/>
          <w:color w:val="222222"/>
          <w:sz w:val="28"/>
          <w:szCs w:val="28"/>
          <w:shd w:val="clear" w:color="auto" w:fill="FFFFFF"/>
          <w:rtl/>
        </w:rPr>
        <w:t xml:space="preserve"> 10.4%. </w:t>
      </w:r>
      <w:r w:rsidRPr="00C4486B">
        <w:rPr>
          <w:rFonts w:ascii="Simplified Arabic" w:hAnsi="Simplified Arabic" w:cs="Simplified Arabic" w:hint="cs"/>
          <w:color w:val="222222"/>
          <w:sz w:val="28"/>
          <w:szCs w:val="28"/>
          <w:shd w:val="clear" w:color="auto" w:fill="FFFFFF"/>
          <w:rtl/>
        </w:rPr>
        <w:t>توصي</w:t>
      </w:r>
      <w:r w:rsidRPr="00C4486B">
        <w:rPr>
          <w:rFonts w:ascii="Simplified Arabic" w:hAnsi="Simplified Arabic" w:cs="Simplified Arabic"/>
          <w:color w:val="222222"/>
          <w:sz w:val="28"/>
          <w:szCs w:val="28"/>
          <w:shd w:val="clear" w:color="auto" w:fill="FFFFFF"/>
          <w:rtl/>
        </w:rPr>
        <w:t xml:space="preserve"> </w:t>
      </w:r>
      <w:r w:rsidRPr="00C4486B">
        <w:rPr>
          <w:rFonts w:ascii="Simplified Arabic" w:hAnsi="Simplified Arabic" w:cs="Simplified Arabic" w:hint="cs"/>
          <w:color w:val="222222"/>
          <w:sz w:val="28"/>
          <w:szCs w:val="28"/>
          <w:shd w:val="clear" w:color="auto" w:fill="FFFFFF"/>
          <w:rtl/>
        </w:rPr>
        <w:t>الدراسة</w:t>
      </w:r>
      <w:r w:rsidRPr="00C4486B">
        <w:rPr>
          <w:rFonts w:ascii="Simplified Arabic" w:hAnsi="Simplified Arabic" w:cs="Simplified Arabic"/>
          <w:color w:val="222222"/>
          <w:sz w:val="28"/>
          <w:szCs w:val="28"/>
          <w:shd w:val="clear" w:color="auto" w:fill="FFFFFF"/>
          <w:rtl/>
        </w:rPr>
        <w:t xml:space="preserve"> </w:t>
      </w:r>
      <w:r w:rsidRPr="00C4486B">
        <w:rPr>
          <w:rFonts w:ascii="Simplified Arabic" w:hAnsi="Simplified Arabic" w:cs="Simplified Arabic" w:hint="cs"/>
          <w:color w:val="222222"/>
          <w:sz w:val="28"/>
          <w:szCs w:val="28"/>
          <w:shd w:val="clear" w:color="auto" w:fill="FFFFFF"/>
          <w:rtl/>
        </w:rPr>
        <w:t>بتعزيز</w:t>
      </w:r>
      <w:r w:rsidRPr="00C4486B">
        <w:rPr>
          <w:rFonts w:ascii="Simplified Arabic" w:hAnsi="Simplified Arabic" w:cs="Simplified Arabic"/>
          <w:color w:val="222222"/>
          <w:sz w:val="28"/>
          <w:szCs w:val="28"/>
          <w:shd w:val="clear" w:color="auto" w:fill="FFFFFF"/>
          <w:rtl/>
        </w:rPr>
        <w:t xml:space="preserve"> </w:t>
      </w:r>
      <w:r w:rsidRPr="00C4486B">
        <w:rPr>
          <w:rFonts w:ascii="Simplified Arabic" w:hAnsi="Simplified Arabic" w:cs="Simplified Arabic" w:hint="cs"/>
          <w:color w:val="222222"/>
          <w:sz w:val="28"/>
          <w:szCs w:val="28"/>
          <w:shd w:val="clear" w:color="auto" w:fill="FFFFFF"/>
          <w:rtl/>
        </w:rPr>
        <w:t>ممارسات</w:t>
      </w:r>
      <w:r w:rsidRPr="00C4486B">
        <w:rPr>
          <w:rFonts w:ascii="Simplified Arabic" w:hAnsi="Simplified Arabic" w:cs="Simplified Arabic"/>
          <w:color w:val="222222"/>
          <w:sz w:val="28"/>
          <w:szCs w:val="28"/>
          <w:shd w:val="clear" w:color="auto" w:fill="FFFFFF"/>
          <w:rtl/>
        </w:rPr>
        <w:t xml:space="preserve"> </w:t>
      </w:r>
      <w:r w:rsidRPr="00C4486B">
        <w:rPr>
          <w:rFonts w:ascii="Simplified Arabic" w:hAnsi="Simplified Arabic" w:cs="Simplified Arabic" w:hint="cs"/>
          <w:color w:val="222222"/>
          <w:sz w:val="28"/>
          <w:szCs w:val="28"/>
          <w:shd w:val="clear" w:color="auto" w:fill="FFFFFF"/>
          <w:rtl/>
        </w:rPr>
        <w:t>القيادة</w:t>
      </w:r>
      <w:r w:rsidRPr="00C4486B">
        <w:rPr>
          <w:rFonts w:ascii="Simplified Arabic" w:hAnsi="Simplified Arabic" w:cs="Simplified Arabic"/>
          <w:color w:val="222222"/>
          <w:sz w:val="28"/>
          <w:szCs w:val="28"/>
          <w:shd w:val="clear" w:color="auto" w:fill="FFFFFF"/>
          <w:rtl/>
        </w:rPr>
        <w:t xml:space="preserve"> </w:t>
      </w:r>
      <w:r w:rsidRPr="00C4486B">
        <w:rPr>
          <w:rFonts w:ascii="Simplified Arabic" w:hAnsi="Simplified Arabic" w:cs="Simplified Arabic" w:hint="cs"/>
          <w:color w:val="222222"/>
          <w:sz w:val="28"/>
          <w:szCs w:val="28"/>
          <w:shd w:val="clear" w:color="auto" w:fill="FFFFFF"/>
          <w:rtl/>
        </w:rPr>
        <w:t>التحويلية</w:t>
      </w:r>
      <w:r w:rsidRPr="00C4486B">
        <w:rPr>
          <w:rFonts w:ascii="Simplified Arabic" w:hAnsi="Simplified Arabic" w:cs="Simplified Arabic"/>
          <w:color w:val="222222"/>
          <w:sz w:val="28"/>
          <w:szCs w:val="28"/>
          <w:shd w:val="clear" w:color="auto" w:fill="FFFFFF"/>
          <w:rtl/>
        </w:rPr>
        <w:t xml:space="preserve"> </w:t>
      </w:r>
      <w:r w:rsidRPr="00C4486B">
        <w:rPr>
          <w:rFonts w:ascii="Simplified Arabic" w:hAnsi="Simplified Arabic" w:cs="Simplified Arabic" w:hint="cs"/>
          <w:color w:val="222222"/>
          <w:sz w:val="28"/>
          <w:szCs w:val="28"/>
          <w:shd w:val="clear" w:color="auto" w:fill="FFFFFF"/>
          <w:rtl/>
        </w:rPr>
        <w:t>داخل</w:t>
      </w:r>
      <w:r w:rsidRPr="00C4486B">
        <w:rPr>
          <w:rFonts w:ascii="Simplified Arabic" w:hAnsi="Simplified Arabic" w:cs="Simplified Arabic"/>
          <w:color w:val="222222"/>
          <w:sz w:val="28"/>
          <w:szCs w:val="28"/>
          <w:shd w:val="clear" w:color="auto" w:fill="FFFFFF"/>
          <w:rtl/>
        </w:rPr>
        <w:t xml:space="preserve"> </w:t>
      </w:r>
      <w:r w:rsidRPr="00C4486B">
        <w:rPr>
          <w:rFonts w:ascii="Simplified Arabic" w:hAnsi="Simplified Arabic" w:cs="Simplified Arabic" w:hint="cs"/>
          <w:color w:val="222222"/>
          <w:sz w:val="28"/>
          <w:szCs w:val="28"/>
          <w:shd w:val="clear" w:color="auto" w:fill="FFFFFF"/>
          <w:rtl/>
        </w:rPr>
        <w:t>المؤسسة</w:t>
      </w:r>
      <w:r w:rsidRPr="00C4486B">
        <w:rPr>
          <w:rFonts w:ascii="Simplified Arabic" w:hAnsi="Simplified Arabic" w:cs="Simplified Arabic"/>
          <w:color w:val="222222"/>
          <w:sz w:val="28"/>
          <w:szCs w:val="28"/>
          <w:shd w:val="clear" w:color="auto" w:fill="FFFFFF"/>
          <w:rtl/>
        </w:rPr>
        <w:t xml:space="preserve"> </w:t>
      </w:r>
      <w:r w:rsidRPr="00C4486B">
        <w:rPr>
          <w:rFonts w:ascii="Simplified Arabic" w:hAnsi="Simplified Arabic" w:cs="Simplified Arabic" w:hint="cs"/>
          <w:color w:val="222222"/>
          <w:sz w:val="28"/>
          <w:szCs w:val="28"/>
          <w:shd w:val="clear" w:color="auto" w:fill="FFFFFF"/>
          <w:rtl/>
        </w:rPr>
        <w:t>من</w:t>
      </w:r>
      <w:r w:rsidRPr="00C4486B">
        <w:rPr>
          <w:rFonts w:ascii="Simplified Arabic" w:hAnsi="Simplified Arabic" w:cs="Simplified Arabic"/>
          <w:color w:val="222222"/>
          <w:sz w:val="28"/>
          <w:szCs w:val="28"/>
          <w:shd w:val="clear" w:color="auto" w:fill="FFFFFF"/>
          <w:rtl/>
        </w:rPr>
        <w:t xml:space="preserve"> </w:t>
      </w:r>
      <w:r w:rsidRPr="00C4486B">
        <w:rPr>
          <w:rFonts w:ascii="Simplified Arabic" w:hAnsi="Simplified Arabic" w:cs="Simplified Arabic" w:hint="cs"/>
          <w:color w:val="222222"/>
          <w:sz w:val="28"/>
          <w:szCs w:val="28"/>
          <w:shd w:val="clear" w:color="auto" w:fill="FFFFFF"/>
          <w:rtl/>
        </w:rPr>
        <w:t>أجل</w:t>
      </w:r>
      <w:r w:rsidRPr="00C4486B">
        <w:rPr>
          <w:rFonts w:ascii="Simplified Arabic" w:hAnsi="Simplified Arabic" w:cs="Simplified Arabic"/>
          <w:color w:val="222222"/>
          <w:sz w:val="28"/>
          <w:szCs w:val="28"/>
          <w:shd w:val="clear" w:color="auto" w:fill="FFFFFF"/>
          <w:rtl/>
        </w:rPr>
        <w:t xml:space="preserve"> </w:t>
      </w:r>
      <w:r w:rsidRPr="00C4486B">
        <w:rPr>
          <w:rFonts w:ascii="Simplified Arabic" w:hAnsi="Simplified Arabic" w:cs="Simplified Arabic" w:hint="cs"/>
          <w:color w:val="222222"/>
          <w:sz w:val="28"/>
          <w:szCs w:val="28"/>
          <w:shd w:val="clear" w:color="auto" w:fill="FFFFFF"/>
          <w:rtl/>
        </w:rPr>
        <w:t>زيادة</w:t>
      </w:r>
      <w:r w:rsidRPr="00C4486B">
        <w:rPr>
          <w:rFonts w:ascii="Simplified Arabic" w:hAnsi="Simplified Arabic" w:cs="Simplified Arabic"/>
          <w:color w:val="222222"/>
          <w:sz w:val="28"/>
          <w:szCs w:val="28"/>
          <w:shd w:val="clear" w:color="auto" w:fill="FFFFFF"/>
          <w:rtl/>
        </w:rPr>
        <w:t xml:space="preserve"> </w:t>
      </w:r>
      <w:r w:rsidRPr="00C4486B">
        <w:rPr>
          <w:rFonts w:ascii="Simplified Arabic" w:hAnsi="Simplified Arabic" w:cs="Simplified Arabic" w:hint="cs"/>
          <w:color w:val="222222"/>
          <w:sz w:val="28"/>
          <w:szCs w:val="28"/>
          <w:shd w:val="clear" w:color="auto" w:fill="FFFFFF"/>
          <w:rtl/>
        </w:rPr>
        <w:t>مستوى</w:t>
      </w:r>
      <w:r w:rsidRPr="00C4486B">
        <w:rPr>
          <w:rFonts w:ascii="Simplified Arabic" w:hAnsi="Simplified Arabic" w:cs="Simplified Arabic"/>
          <w:color w:val="222222"/>
          <w:sz w:val="28"/>
          <w:szCs w:val="28"/>
          <w:shd w:val="clear" w:color="auto" w:fill="FFFFFF"/>
          <w:rtl/>
        </w:rPr>
        <w:t xml:space="preserve"> </w:t>
      </w:r>
      <w:r w:rsidRPr="00C4486B">
        <w:rPr>
          <w:rFonts w:ascii="Simplified Arabic" w:hAnsi="Simplified Arabic" w:cs="Simplified Arabic" w:hint="cs"/>
          <w:color w:val="222222"/>
          <w:sz w:val="28"/>
          <w:szCs w:val="28"/>
          <w:shd w:val="clear" w:color="auto" w:fill="FFFFFF"/>
          <w:rtl/>
        </w:rPr>
        <w:t>الالتزام</w:t>
      </w:r>
      <w:r w:rsidRPr="00C4486B">
        <w:rPr>
          <w:rFonts w:ascii="Simplified Arabic" w:hAnsi="Simplified Arabic" w:cs="Simplified Arabic"/>
          <w:color w:val="222222"/>
          <w:sz w:val="28"/>
          <w:szCs w:val="28"/>
          <w:shd w:val="clear" w:color="auto" w:fill="FFFFFF"/>
          <w:rtl/>
        </w:rPr>
        <w:t xml:space="preserve"> </w:t>
      </w:r>
      <w:r w:rsidRPr="00C4486B">
        <w:rPr>
          <w:rFonts w:ascii="Simplified Arabic" w:hAnsi="Simplified Arabic" w:cs="Simplified Arabic" w:hint="cs"/>
          <w:color w:val="222222"/>
          <w:sz w:val="28"/>
          <w:szCs w:val="28"/>
          <w:shd w:val="clear" w:color="auto" w:fill="FFFFFF"/>
          <w:rtl/>
        </w:rPr>
        <w:t>التنظيمي</w:t>
      </w:r>
      <w:r w:rsidRPr="00C4486B">
        <w:rPr>
          <w:rFonts w:ascii="Simplified Arabic" w:hAnsi="Simplified Arabic" w:cs="Simplified Arabic"/>
          <w:color w:val="222222"/>
          <w:sz w:val="28"/>
          <w:szCs w:val="28"/>
          <w:shd w:val="clear" w:color="auto" w:fill="FFFFFF"/>
          <w:rtl/>
        </w:rPr>
        <w:t xml:space="preserve"> </w:t>
      </w:r>
      <w:r w:rsidRPr="00C4486B">
        <w:rPr>
          <w:rFonts w:ascii="Simplified Arabic" w:hAnsi="Simplified Arabic" w:cs="Simplified Arabic" w:hint="cs"/>
          <w:color w:val="222222"/>
          <w:sz w:val="28"/>
          <w:szCs w:val="28"/>
          <w:shd w:val="clear" w:color="auto" w:fill="FFFFFF"/>
          <w:rtl/>
        </w:rPr>
        <w:t>للموظفين</w:t>
      </w:r>
      <w:r w:rsidRPr="00C4486B">
        <w:rPr>
          <w:rFonts w:ascii="Simplified Arabic" w:hAnsi="Simplified Arabic" w:cs="Simplified Arabic"/>
          <w:color w:val="222222"/>
          <w:sz w:val="28"/>
          <w:szCs w:val="28"/>
          <w:shd w:val="clear" w:color="auto" w:fill="FFFFFF"/>
          <w:rtl/>
        </w:rPr>
        <w:t xml:space="preserve">. </w:t>
      </w:r>
      <w:r w:rsidRPr="00C4486B">
        <w:rPr>
          <w:rFonts w:ascii="Simplified Arabic" w:hAnsi="Simplified Arabic" w:cs="Simplified Arabic" w:hint="cs"/>
          <w:color w:val="222222"/>
          <w:sz w:val="28"/>
          <w:szCs w:val="28"/>
          <w:shd w:val="clear" w:color="auto" w:fill="FFFFFF"/>
          <w:rtl/>
        </w:rPr>
        <w:t>كما</w:t>
      </w:r>
      <w:r w:rsidRPr="00C4486B">
        <w:rPr>
          <w:rFonts w:ascii="Simplified Arabic" w:hAnsi="Simplified Arabic" w:cs="Simplified Arabic"/>
          <w:color w:val="222222"/>
          <w:sz w:val="28"/>
          <w:szCs w:val="28"/>
          <w:shd w:val="clear" w:color="auto" w:fill="FFFFFF"/>
          <w:rtl/>
        </w:rPr>
        <w:t xml:space="preserve"> </w:t>
      </w:r>
      <w:r w:rsidRPr="00C4486B">
        <w:rPr>
          <w:rFonts w:ascii="Simplified Arabic" w:hAnsi="Simplified Arabic" w:cs="Simplified Arabic" w:hint="cs"/>
          <w:color w:val="222222"/>
          <w:sz w:val="28"/>
          <w:szCs w:val="28"/>
          <w:shd w:val="clear" w:color="auto" w:fill="FFFFFF"/>
          <w:rtl/>
        </w:rPr>
        <w:t>توصي</w:t>
      </w:r>
      <w:r w:rsidRPr="00C4486B">
        <w:rPr>
          <w:rFonts w:ascii="Simplified Arabic" w:hAnsi="Simplified Arabic" w:cs="Simplified Arabic"/>
          <w:color w:val="222222"/>
          <w:sz w:val="28"/>
          <w:szCs w:val="28"/>
          <w:shd w:val="clear" w:color="auto" w:fill="FFFFFF"/>
          <w:rtl/>
        </w:rPr>
        <w:t xml:space="preserve"> </w:t>
      </w:r>
      <w:r w:rsidRPr="00C4486B">
        <w:rPr>
          <w:rFonts w:ascii="Simplified Arabic" w:hAnsi="Simplified Arabic" w:cs="Simplified Arabic" w:hint="cs"/>
          <w:color w:val="222222"/>
          <w:sz w:val="28"/>
          <w:szCs w:val="28"/>
          <w:shd w:val="clear" w:color="auto" w:fill="FFFFFF"/>
          <w:rtl/>
        </w:rPr>
        <w:t>الدراسة</w:t>
      </w:r>
      <w:r w:rsidRPr="00C4486B">
        <w:rPr>
          <w:rFonts w:ascii="Simplified Arabic" w:hAnsi="Simplified Arabic" w:cs="Simplified Arabic"/>
          <w:color w:val="222222"/>
          <w:sz w:val="28"/>
          <w:szCs w:val="28"/>
          <w:shd w:val="clear" w:color="auto" w:fill="FFFFFF"/>
          <w:rtl/>
        </w:rPr>
        <w:t xml:space="preserve"> </w:t>
      </w:r>
      <w:r w:rsidRPr="00C4486B">
        <w:rPr>
          <w:rFonts w:ascii="Simplified Arabic" w:hAnsi="Simplified Arabic" w:cs="Simplified Arabic" w:hint="cs"/>
          <w:color w:val="222222"/>
          <w:sz w:val="28"/>
          <w:szCs w:val="28"/>
          <w:shd w:val="clear" w:color="auto" w:fill="FFFFFF"/>
          <w:rtl/>
        </w:rPr>
        <w:t>بتطوير</w:t>
      </w:r>
      <w:r w:rsidRPr="00C4486B">
        <w:rPr>
          <w:rFonts w:ascii="Simplified Arabic" w:hAnsi="Simplified Arabic" w:cs="Simplified Arabic"/>
          <w:color w:val="222222"/>
          <w:sz w:val="28"/>
          <w:szCs w:val="28"/>
          <w:shd w:val="clear" w:color="auto" w:fill="FFFFFF"/>
          <w:rtl/>
        </w:rPr>
        <w:t xml:space="preserve"> </w:t>
      </w:r>
      <w:r w:rsidRPr="00C4486B">
        <w:rPr>
          <w:rFonts w:ascii="Simplified Arabic" w:hAnsi="Simplified Arabic" w:cs="Simplified Arabic" w:hint="cs"/>
          <w:color w:val="222222"/>
          <w:sz w:val="28"/>
          <w:szCs w:val="28"/>
          <w:shd w:val="clear" w:color="auto" w:fill="FFFFFF"/>
          <w:rtl/>
        </w:rPr>
        <w:t>برامج</w:t>
      </w:r>
      <w:r w:rsidRPr="00C4486B">
        <w:rPr>
          <w:rFonts w:ascii="Simplified Arabic" w:hAnsi="Simplified Arabic" w:cs="Simplified Arabic"/>
          <w:color w:val="222222"/>
          <w:sz w:val="28"/>
          <w:szCs w:val="28"/>
          <w:shd w:val="clear" w:color="auto" w:fill="FFFFFF"/>
          <w:rtl/>
        </w:rPr>
        <w:t xml:space="preserve"> </w:t>
      </w:r>
      <w:r w:rsidRPr="00C4486B">
        <w:rPr>
          <w:rFonts w:ascii="Simplified Arabic" w:hAnsi="Simplified Arabic" w:cs="Simplified Arabic" w:hint="cs"/>
          <w:color w:val="222222"/>
          <w:sz w:val="28"/>
          <w:szCs w:val="28"/>
          <w:shd w:val="clear" w:color="auto" w:fill="FFFFFF"/>
          <w:rtl/>
        </w:rPr>
        <w:t>تدريبية</w:t>
      </w:r>
      <w:r w:rsidRPr="00C4486B">
        <w:rPr>
          <w:rFonts w:ascii="Simplified Arabic" w:hAnsi="Simplified Arabic" w:cs="Simplified Arabic"/>
          <w:color w:val="222222"/>
          <w:sz w:val="28"/>
          <w:szCs w:val="28"/>
          <w:shd w:val="clear" w:color="auto" w:fill="FFFFFF"/>
          <w:rtl/>
        </w:rPr>
        <w:t xml:space="preserve"> </w:t>
      </w:r>
      <w:r w:rsidRPr="00C4486B">
        <w:rPr>
          <w:rFonts w:ascii="Simplified Arabic" w:hAnsi="Simplified Arabic" w:cs="Simplified Arabic" w:hint="cs"/>
          <w:color w:val="222222"/>
          <w:sz w:val="28"/>
          <w:szCs w:val="28"/>
          <w:shd w:val="clear" w:color="auto" w:fill="FFFFFF"/>
          <w:rtl/>
        </w:rPr>
        <w:t>تهدف</w:t>
      </w:r>
      <w:r w:rsidRPr="00C4486B">
        <w:rPr>
          <w:rFonts w:ascii="Simplified Arabic" w:hAnsi="Simplified Arabic" w:cs="Simplified Arabic"/>
          <w:color w:val="222222"/>
          <w:sz w:val="28"/>
          <w:szCs w:val="28"/>
          <w:shd w:val="clear" w:color="auto" w:fill="FFFFFF"/>
          <w:rtl/>
        </w:rPr>
        <w:t xml:space="preserve"> </w:t>
      </w:r>
      <w:r w:rsidRPr="00C4486B">
        <w:rPr>
          <w:rFonts w:ascii="Simplified Arabic" w:hAnsi="Simplified Arabic" w:cs="Simplified Arabic" w:hint="cs"/>
          <w:color w:val="222222"/>
          <w:sz w:val="28"/>
          <w:szCs w:val="28"/>
          <w:shd w:val="clear" w:color="auto" w:fill="FFFFFF"/>
          <w:rtl/>
        </w:rPr>
        <w:t>إلى</w:t>
      </w:r>
      <w:r w:rsidRPr="00C4486B">
        <w:rPr>
          <w:rFonts w:ascii="Simplified Arabic" w:hAnsi="Simplified Arabic" w:cs="Simplified Arabic"/>
          <w:color w:val="222222"/>
          <w:sz w:val="28"/>
          <w:szCs w:val="28"/>
          <w:shd w:val="clear" w:color="auto" w:fill="FFFFFF"/>
          <w:rtl/>
        </w:rPr>
        <w:t xml:space="preserve"> </w:t>
      </w:r>
      <w:r w:rsidRPr="00C4486B">
        <w:rPr>
          <w:rFonts w:ascii="Simplified Arabic" w:hAnsi="Simplified Arabic" w:cs="Simplified Arabic" w:hint="cs"/>
          <w:color w:val="222222"/>
          <w:sz w:val="28"/>
          <w:szCs w:val="28"/>
          <w:shd w:val="clear" w:color="auto" w:fill="FFFFFF"/>
          <w:rtl/>
        </w:rPr>
        <w:t>تمكين</w:t>
      </w:r>
      <w:r w:rsidRPr="00C4486B">
        <w:rPr>
          <w:rFonts w:ascii="Simplified Arabic" w:hAnsi="Simplified Arabic" w:cs="Simplified Arabic"/>
          <w:color w:val="222222"/>
          <w:sz w:val="28"/>
          <w:szCs w:val="28"/>
          <w:shd w:val="clear" w:color="auto" w:fill="FFFFFF"/>
          <w:rtl/>
        </w:rPr>
        <w:t xml:space="preserve"> </w:t>
      </w:r>
      <w:r w:rsidRPr="00C4486B">
        <w:rPr>
          <w:rFonts w:ascii="Simplified Arabic" w:hAnsi="Simplified Arabic" w:cs="Simplified Arabic" w:hint="cs"/>
          <w:color w:val="222222"/>
          <w:sz w:val="28"/>
          <w:szCs w:val="28"/>
          <w:shd w:val="clear" w:color="auto" w:fill="FFFFFF"/>
          <w:rtl/>
        </w:rPr>
        <w:t>القادة</w:t>
      </w:r>
      <w:r w:rsidRPr="00C4486B">
        <w:rPr>
          <w:rFonts w:ascii="Simplified Arabic" w:hAnsi="Simplified Arabic" w:cs="Simplified Arabic"/>
          <w:color w:val="222222"/>
          <w:sz w:val="28"/>
          <w:szCs w:val="28"/>
          <w:shd w:val="clear" w:color="auto" w:fill="FFFFFF"/>
          <w:rtl/>
        </w:rPr>
        <w:t xml:space="preserve"> </w:t>
      </w:r>
      <w:r w:rsidRPr="00C4486B">
        <w:rPr>
          <w:rFonts w:ascii="Simplified Arabic" w:hAnsi="Simplified Arabic" w:cs="Simplified Arabic" w:hint="cs"/>
          <w:color w:val="222222"/>
          <w:sz w:val="28"/>
          <w:szCs w:val="28"/>
          <w:shd w:val="clear" w:color="auto" w:fill="FFFFFF"/>
          <w:rtl/>
        </w:rPr>
        <w:t>والمدراء</w:t>
      </w:r>
      <w:r w:rsidRPr="00C4486B">
        <w:rPr>
          <w:rFonts w:ascii="Simplified Arabic" w:hAnsi="Simplified Arabic" w:cs="Simplified Arabic"/>
          <w:color w:val="222222"/>
          <w:sz w:val="28"/>
          <w:szCs w:val="28"/>
          <w:shd w:val="clear" w:color="auto" w:fill="FFFFFF"/>
          <w:rtl/>
        </w:rPr>
        <w:t xml:space="preserve"> </w:t>
      </w:r>
      <w:r w:rsidRPr="00C4486B">
        <w:rPr>
          <w:rFonts w:ascii="Simplified Arabic" w:hAnsi="Simplified Arabic" w:cs="Simplified Arabic" w:hint="cs"/>
          <w:color w:val="222222"/>
          <w:sz w:val="28"/>
          <w:szCs w:val="28"/>
          <w:shd w:val="clear" w:color="auto" w:fill="FFFFFF"/>
          <w:rtl/>
        </w:rPr>
        <w:t>التنظيميين</w:t>
      </w:r>
      <w:r w:rsidRPr="00C4486B">
        <w:rPr>
          <w:rFonts w:ascii="Simplified Arabic" w:hAnsi="Simplified Arabic" w:cs="Simplified Arabic"/>
          <w:color w:val="222222"/>
          <w:sz w:val="28"/>
          <w:szCs w:val="28"/>
          <w:shd w:val="clear" w:color="auto" w:fill="FFFFFF"/>
          <w:rtl/>
        </w:rPr>
        <w:t xml:space="preserve"> </w:t>
      </w:r>
      <w:r w:rsidRPr="00C4486B">
        <w:rPr>
          <w:rFonts w:ascii="Simplified Arabic" w:hAnsi="Simplified Arabic" w:cs="Simplified Arabic" w:hint="cs"/>
          <w:color w:val="222222"/>
          <w:sz w:val="28"/>
          <w:szCs w:val="28"/>
          <w:shd w:val="clear" w:color="auto" w:fill="FFFFFF"/>
          <w:rtl/>
        </w:rPr>
        <w:t>من</w:t>
      </w:r>
      <w:r w:rsidRPr="00C4486B">
        <w:rPr>
          <w:rFonts w:ascii="Simplified Arabic" w:hAnsi="Simplified Arabic" w:cs="Simplified Arabic"/>
          <w:color w:val="222222"/>
          <w:sz w:val="28"/>
          <w:szCs w:val="28"/>
          <w:shd w:val="clear" w:color="auto" w:fill="FFFFFF"/>
          <w:rtl/>
        </w:rPr>
        <w:t xml:space="preserve"> </w:t>
      </w:r>
      <w:r w:rsidRPr="00C4486B">
        <w:rPr>
          <w:rFonts w:ascii="Simplified Arabic" w:hAnsi="Simplified Arabic" w:cs="Simplified Arabic" w:hint="cs"/>
          <w:color w:val="222222"/>
          <w:sz w:val="28"/>
          <w:szCs w:val="28"/>
          <w:shd w:val="clear" w:color="auto" w:fill="FFFFFF"/>
          <w:rtl/>
        </w:rPr>
        <w:t>تطوير</w:t>
      </w:r>
      <w:r w:rsidRPr="00C4486B">
        <w:rPr>
          <w:rFonts w:ascii="Simplified Arabic" w:hAnsi="Simplified Arabic" w:cs="Simplified Arabic"/>
          <w:color w:val="222222"/>
          <w:sz w:val="28"/>
          <w:szCs w:val="28"/>
          <w:shd w:val="clear" w:color="auto" w:fill="FFFFFF"/>
          <w:rtl/>
        </w:rPr>
        <w:t xml:space="preserve"> </w:t>
      </w:r>
      <w:r w:rsidRPr="00C4486B">
        <w:rPr>
          <w:rFonts w:ascii="Simplified Arabic" w:hAnsi="Simplified Arabic" w:cs="Simplified Arabic" w:hint="cs"/>
          <w:color w:val="222222"/>
          <w:sz w:val="28"/>
          <w:szCs w:val="28"/>
          <w:shd w:val="clear" w:color="auto" w:fill="FFFFFF"/>
          <w:rtl/>
        </w:rPr>
        <w:t>مهارات</w:t>
      </w:r>
      <w:r w:rsidRPr="00C4486B">
        <w:rPr>
          <w:rFonts w:ascii="Simplified Arabic" w:hAnsi="Simplified Arabic" w:cs="Simplified Arabic"/>
          <w:color w:val="222222"/>
          <w:sz w:val="28"/>
          <w:szCs w:val="28"/>
          <w:shd w:val="clear" w:color="auto" w:fill="FFFFFF"/>
          <w:rtl/>
        </w:rPr>
        <w:t xml:space="preserve"> </w:t>
      </w:r>
      <w:r w:rsidRPr="00C4486B">
        <w:rPr>
          <w:rFonts w:ascii="Simplified Arabic" w:hAnsi="Simplified Arabic" w:cs="Simplified Arabic" w:hint="cs"/>
          <w:color w:val="222222"/>
          <w:sz w:val="28"/>
          <w:szCs w:val="28"/>
          <w:shd w:val="clear" w:color="auto" w:fill="FFFFFF"/>
          <w:rtl/>
        </w:rPr>
        <w:t>القيادة</w:t>
      </w:r>
      <w:r w:rsidRPr="00C4486B">
        <w:rPr>
          <w:rFonts w:ascii="Simplified Arabic" w:hAnsi="Simplified Arabic" w:cs="Simplified Arabic"/>
          <w:color w:val="222222"/>
          <w:sz w:val="28"/>
          <w:szCs w:val="28"/>
          <w:shd w:val="clear" w:color="auto" w:fill="FFFFFF"/>
          <w:rtl/>
        </w:rPr>
        <w:t xml:space="preserve"> </w:t>
      </w:r>
      <w:r w:rsidRPr="00C4486B">
        <w:rPr>
          <w:rFonts w:ascii="Simplified Arabic" w:hAnsi="Simplified Arabic" w:cs="Simplified Arabic" w:hint="cs"/>
          <w:color w:val="222222"/>
          <w:sz w:val="28"/>
          <w:szCs w:val="28"/>
          <w:shd w:val="clear" w:color="auto" w:fill="FFFFFF"/>
          <w:rtl/>
        </w:rPr>
        <w:t>التحويلية</w:t>
      </w:r>
      <w:r w:rsidRPr="00C4486B">
        <w:rPr>
          <w:rFonts w:ascii="Simplified Arabic" w:hAnsi="Simplified Arabic" w:cs="Simplified Arabic"/>
          <w:color w:val="222222"/>
          <w:sz w:val="28"/>
          <w:szCs w:val="28"/>
          <w:shd w:val="clear" w:color="auto" w:fill="FFFFFF"/>
          <w:rtl/>
        </w:rPr>
        <w:t xml:space="preserve"> </w:t>
      </w:r>
      <w:r w:rsidRPr="00C4486B">
        <w:rPr>
          <w:rFonts w:ascii="Simplified Arabic" w:hAnsi="Simplified Arabic" w:cs="Simplified Arabic" w:hint="cs"/>
          <w:color w:val="222222"/>
          <w:sz w:val="28"/>
          <w:szCs w:val="28"/>
          <w:shd w:val="clear" w:color="auto" w:fill="FFFFFF"/>
          <w:rtl/>
        </w:rPr>
        <w:t>وتحقيق</w:t>
      </w:r>
      <w:r w:rsidRPr="00C4486B">
        <w:rPr>
          <w:rFonts w:ascii="Simplified Arabic" w:hAnsi="Simplified Arabic" w:cs="Simplified Arabic"/>
          <w:color w:val="222222"/>
          <w:sz w:val="28"/>
          <w:szCs w:val="28"/>
          <w:shd w:val="clear" w:color="auto" w:fill="FFFFFF"/>
          <w:rtl/>
        </w:rPr>
        <w:t xml:space="preserve"> </w:t>
      </w:r>
      <w:r w:rsidRPr="00C4486B">
        <w:rPr>
          <w:rFonts w:ascii="Simplified Arabic" w:hAnsi="Simplified Arabic" w:cs="Simplified Arabic" w:hint="cs"/>
          <w:color w:val="222222"/>
          <w:sz w:val="28"/>
          <w:szCs w:val="28"/>
          <w:shd w:val="clear" w:color="auto" w:fill="FFFFFF"/>
          <w:rtl/>
        </w:rPr>
        <w:t>أداء</w:t>
      </w:r>
      <w:r w:rsidRPr="00C4486B">
        <w:rPr>
          <w:rFonts w:ascii="Simplified Arabic" w:hAnsi="Simplified Arabic" w:cs="Simplified Arabic"/>
          <w:color w:val="222222"/>
          <w:sz w:val="28"/>
          <w:szCs w:val="28"/>
          <w:shd w:val="clear" w:color="auto" w:fill="FFFFFF"/>
          <w:rtl/>
        </w:rPr>
        <w:t xml:space="preserve"> </w:t>
      </w:r>
      <w:r w:rsidRPr="00C4486B">
        <w:rPr>
          <w:rFonts w:ascii="Simplified Arabic" w:hAnsi="Simplified Arabic" w:cs="Simplified Arabic" w:hint="cs"/>
          <w:color w:val="222222"/>
          <w:sz w:val="28"/>
          <w:szCs w:val="28"/>
          <w:shd w:val="clear" w:color="auto" w:fill="FFFFFF"/>
          <w:rtl/>
        </w:rPr>
        <w:t>متفوق</w:t>
      </w:r>
      <w:r w:rsidRPr="00C4486B">
        <w:rPr>
          <w:rFonts w:ascii="Simplified Arabic" w:hAnsi="Simplified Arabic" w:cs="Simplified Arabic"/>
          <w:color w:val="222222"/>
          <w:sz w:val="28"/>
          <w:szCs w:val="28"/>
          <w:shd w:val="clear" w:color="auto" w:fill="FFFFFF"/>
          <w:rtl/>
        </w:rPr>
        <w:t xml:space="preserve"> </w:t>
      </w:r>
      <w:r w:rsidRPr="00C4486B">
        <w:rPr>
          <w:rFonts w:ascii="Simplified Arabic" w:hAnsi="Simplified Arabic" w:cs="Simplified Arabic" w:hint="cs"/>
          <w:color w:val="222222"/>
          <w:sz w:val="28"/>
          <w:szCs w:val="28"/>
          <w:shd w:val="clear" w:color="auto" w:fill="FFFFFF"/>
          <w:rtl/>
        </w:rPr>
        <w:t>داخل</w:t>
      </w:r>
      <w:r w:rsidRPr="00C4486B">
        <w:rPr>
          <w:rFonts w:ascii="Simplified Arabic" w:hAnsi="Simplified Arabic" w:cs="Simplified Arabic"/>
          <w:color w:val="222222"/>
          <w:sz w:val="28"/>
          <w:szCs w:val="28"/>
          <w:shd w:val="clear" w:color="auto" w:fill="FFFFFF"/>
          <w:rtl/>
        </w:rPr>
        <w:t xml:space="preserve"> </w:t>
      </w:r>
      <w:r w:rsidRPr="00C4486B">
        <w:rPr>
          <w:rFonts w:ascii="Simplified Arabic" w:hAnsi="Simplified Arabic" w:cs="Simplified Arabic" w:hint="cs"/>
          <w:color w:val="222222"/>
          <w:sz w:val="28"/>
          <w:szCs w:val="28"/>
          <w:shd w:val="clear" w:color="auto" w:fill="FFFFFF"/>
          <w:rtl/>
        </w:rPr>
        <w:t>شركاتهم</w:t>
      </w:r>
      <w:r w:rsidRPr="00C4486B">
        <w:rPr>
          <w:rFonts w:ascii="Simplified Arabic" w:hAnsi="Simplified Arabic" w:cs="Simplified Arabic"/>
          <w:color w:val="222222"/>
          <w:sz w:val="28"/>
          <w:szCs w:val="28"/>
          <w:shd w:val="clear" w:color="auto" w:fill="FFFFFF"/>
          <w:rtl/>
        </w:rPr>
        <w:t xml:space="preserve"> </w:t>
      </w:r>
      <w:r w:rsidRPr="00C4486B">
        <w:rPr>
          <w:rFonts w:ascii="Simplified Arabic" w:hAnsi="Simplified Arabic" w:cs="Simplified Arabic" w:hint="cs"/>
          <w:color w:val="222222"/>
          <w:sz w:val="28"/>
          <w:szCs w:val="28"/>
          <w:shd w:val="clear" w:color="auto" w:fill="FFFFFF"/>
          <w:rtl/>
        </w:rPr>
        <w:t>وتعزيز</w:t>
      </w:r>
      <w:r w:rsidRPr="00C4486B">
        <w:rPr>
          <w:rFonts w:ascii="Simplified Arabic" w:hAnsi="Simplified Arabic" w:cs="Simplified Arabic"/>
          <w:color w:val="222222"/>
          <w:sz w:val="28"/>
          <w:szCs w:val="28"/>
          <w:shd w:val="clear" w:color="auto" w:fill="FFFFFF"/>
          <w:rtl/>
        </w:rPr>
        <w:t xml:space="preserve"> </w:t>
      </w:r>
      <w:r w:rsidRPr="00C4486B">
        <w:rPr>
          <w:rFonts w:ascii="Simplified Arabic" w:hAnsi="Simplified Arabic" w:cs="Simplified Arabic" w:hint="cs"/>
          <w:color w:val="222222"/>
          <w:sz w:val="28"/>
          <w:szCs w:val="28"/>
          <w:shd w:val="clear" w:color="auto" w:fill="FFFFFF"/>
          <w:rtl/>
        </w:rPr>
        <w:t>روح</w:t>
      </w:r>
      <w:r w:rsidRPr="00C4486B">
        <w:rPr>
          <w:rFonts w:ascii="Simplified Arabic" w:hAnsi="Simplified Arabic" w:cs="Simplified Arabic"/>
          <w:color w:val="222222"/>
          <w:sz w:val="28"/>
          <w:szCs w:val="28"/>
          <w:shd w:val="clear" w:color="auto" w:fill="FFFFFF"/>
          <w:rtl/>
        </w:rPr>
        <w:t xml:space="preserve"> </w:t>
      </w:r>
      <w:r w:rsidRPr="00C4486B">
        <w:rPr>
          <w:rFonts w:ascii="Simplified Arabic" w:hAnsi="Simplified Arabic" w:cs="Simplified Arabic" w:hint="cs"/>
          <w:color w:val="222222"/>
          <w:sz w:val="28"/>
          <w:szCs w:val="28"/>
          <w:shd w:val="clear" w:color="auto" w:fill="FFFFFF"/>
          <w:rtl/>
        </w:rPr>
        <w:t>الفريق</w:t>
      </w:r>
      <w:r w:rsidR="00D15F33" w:rsidRPr="00D8325B">
        <w:rPr>
          <w:rFonts w:ascii="Simplified Arabic" w:hAnsi="Simplified Arabic" w:cs="Simplified Arabic"/>
          <w:color w:val="222222"/>
          <w:sz w:val="28"/>
          <w:szCs w:val="28"/>
          <w:shd w:val="clear" w:color="auto" w:fill="FFFFFF"/>
          <w:rtl/>
        </w:rPr>
        <w:t>.</w:t>
      </w:r>
    </w:p>
    <w:p w14:paraId="7F0F530A" w14:textId="77777777" w:rsidR="00D15F33" w:rsidRPr="0036652A" w:rsidRDefault="00D15F33" w:rsidP="00D15F33">
      <w:pPr>
        <w:pStyle w:val="ListParagraph"/>
        <w:numPr>
          <w:ilvl w:val="0"/>
          <w:numId w:val="44"/>
        </w:numPr>
        <w:spacing w:line="240" w:lineRule="auto"/>
        <w:jc w:val="both"/>
        <w:rPr>
          <w:rFonts w:ascii="Simplified Arabic" w:hAnsi="Simplified Arabic" w:cs="Simplified Arabic"/>
          <w:b/>
          <w:bCs/>
          <w:color w:val="222222"/>
          <w:sz w:val="28"/>
          <w:szCs w:val="28"/>
          <w:shd w:val="clear" w:color="auto" w:fill="FFFFFF"/>
        </w:rPr>
      </w:pPr>
      <w:r w:rsidRPr="0036652A">
        <w:rPr>
          <w:rFonts w:ascii="Simplified Arabic" w:hAnsi="Simplified Arabic" w:cs="Simplified Arabic" w:hint="cs"/>
          <w:b/>
          <w:bCs/>
          <w:color w:val="222222"/>
          <w:sz w:val="28"/>
          <w:szCs w:val="28"/>
          <w:shd w:val="clear" w:color="auto" w:fill="FFFFFF"/>
          <w:rtl/>
        </w:rPr>
        <w:t>دراسة (</w:t>
      </w:r>
      <w:r w:rsidRPr="0036652A">
        <w:rPr>
          <w:rFonts w:ascii="Simplified Arabic" w:hAnsi="Simplified Arabic" w:cs="Simplified Arabic"/>
          <w:b/>
          <w:bCs/>
          <w:color w:val="222222"/>
          <w:sz w:val="28"/>
          <w:szCs w:val="28"/>
          <w:shd w:val="clear" w:color="auto" w:fill="FFFFFF"/>
          <w:rtl/>
        </w:rPr>
        <w:t xml:space="preserve"> شلبي</w:t>
      </w:r>
      <w:r w:rsidRPr="0036652A">
        <w:rPr>
          <w:rFonts w:ascii="Simplified Arabic" w:hAnsi="Simplified Arabic" w:cs="Simplified Arabic" w:hint="cs"/>
          <w:b/>
          <w:bCs/>
          <w:color w:val="222222"/>
          <w:sz w:val="28"/>
          <w:szCs w:val="28"/>
          <w:shd w:val="clear" w:color="auto" w:fill="FFFFFF"/>
          <w:rtl/>
        </w:rPr>
        <w:t xml:space="preserve"> واخرون،</w:t>
      </w:r>
      <w:r w:rsidRPr="0036652A">
        <w:rPr>
          <w:rFonts w:ascii="Simplified Arabic" w:hAnsi="Simplified Arabic" w:cs="Simplified Arabic"/>
          <w:b/>
          <w:bCs/>
          <w:color w:val="222222"/>
          <w:sz w:val="28"/>
          <w:szCs w:val="28"/>
          <w:shd w:val="clear" w:color="auto" w:fill="FFFFFF"/>
          <w:rtl/>
        </w:rPr>
        <w:t>2021).</w:t>
      </w:r>
      <w:r w:rsidRPr="0036652A">
        <w:rPr>
          <w:rFonts w:ascii="Simplified Arabic" w:hAnsi="Simplified Arabic" w:cs="Simplified Arabic" w:hint="cs"/>
          <w:b/>
          <w:bCs/>
          <w:color w:val="222222"/>
          <w:sz w:val="28"/>
          <w:szCs w:val="28"/>
          <w:shd w:val="clear" w:color="auto" w:fill="FFFFFF"/>
          <w:rtl/>
        </w:rPr>
        <w:t>بعنوان:</w:t>
      </w:r>
      <w:r w:rsidRPr="0036652A">
        <w:rPr>
          <w:rFonts w:ascii="Simplified Arabic" w:hAnsi="Simplified Arabic" w:cs="Simplified Arabic"/>
          <w:b/>
          <w:bCs/>
          <w:color w:val="222222"/>
          <w:sz w:val="28"/>
          <w:szCs w:val="28"/>
          <w:shd w:val="clear" w:color="auto" w:fill="FFFFFF"/>
          <w:rtl/>
        </w:rPr>
        <w:t xml:space="preserve"> تأثير نمط القيادة التحويلية فى تفعيل قدرات البراعة التنظيمية بالقطاع </w:t>
      </w:r>
      <w:r w:rsidRPr="0036652A">
        <w:rPr>
          <w:rFonts w:ascii="Simplified Arabic" w:hAnsi="Simplified Arabic" w:cs="Simplified Arabic" w:hint="cs"/>
          <w:b/>
          <w:bCs/>
          <w:color w:val="222222"/>
          <w:sz w:val="28"/>
          <w:szCs w:val="28"/>
          <w:shd w:val="clear" w:color="auto" w:fill="FFFFFF"/>
          <w:rtl/>
        </w:rPr>
        <w:t>المصرفي</w:t>
      </w:r>
      <w:r w:rsidRPr="0036652A">
        <w:rPr>
          <w:rFonts w:ascii="Simplified Arabic" w:hAnsi="Simplified Arabic" w:cs="Simplified Arabic"/>
          <w:b/>
          <w:bCs/>
          <w:color w:val="222222"/>
          <w:sz w:val="28"/>
          <w:szCs w:val="28"/>
          <w:shd w:val="clear" w:color="auto" w:fill="FFFFFF"/>
          <w:rtl/>
        </w:rPr>
        <w:t xml:space="preserve"> (دراسة ميدانية على بنوک قطاع الاعمال بالقاهرة الکبرى)</w:t>
      </w:r>
      <w:r w:rsidRPr="0036652A">
        <w:rPr>
          <w:rFonts w:ascii="Simplified Arabic" w:hAnsi="Simplified Arabic" w:cs="Simplified Arabic"/>
          <w:b/>
          <w:bCs/>
          <w:i/>
          <w:iCs/>
          <w:color w:val="222222"/>
          <w:sz w:val="28"/>
          <w:szCs w:val="28"/>
          <w:shd w:val="clear" w:color="auto" w:fill="FFFFFF"/>
        </w:rPr>
        <w:t xml:space="preserve"> </w:t>
      </w:r>
    </w:p>
    <w:p w14:paraId="09F1B0E1" w14:textId="40A0C03F" w:rsidR="00D15F33" w:rsidRPr="00727686" w:rsidRDefault="00C4486B" w:rsidP="00D15F33">
      <w:pPr>
        <w:spacing w:after="0" w:line="240" w:lineRule="auto"/>
        <w:jc w:val="both"/>
        <w:rPr>
          <w:rFonts w:ascii="Simplified Arabic" w:hAnsi="Simplified Arabic" w:cs="Simplified Arabic"/>
          <w:color w:val="222222"/>
          <w:sz w:val="28"/>
          <w:szCs w:val="28"/>
          <w:shd w:val="clear" w:color="auto" w:fill="FFFFFF"/>
          <w:rtl/>
        </w:rPr>
      </w:pPr>
      <w:r w:rsidRPr="00C4486B">
        <w:rPr>
          <w:rFonts w:ascii="Simplified Arabic" w:hAnsi="Simplified Arabic" w:cs="Simplified Arabic" w:hint="cs"/>
          <w:color w:val="222222"/>
          <w:sz w:val="28"/>
          <w:szCs w:val="28"/>
          <w:shd w:val="clear" w:color="auto" w:fill="FFFFFF"/>
          <w:rtl/>
        </w:rPr>
        <w:t>تهدف</w:t>
      </w:r>
      <w:r w:rsidRPr="00C4486B">
        <w:rPr>
          <w:rFonts w:ascii="Simplified Arabic" w:hAnsi="Simplified Arabic" w:cs="Simplified Arabic"/>
          <w:color w:val="222222"/>
          <w:sz w:val="28"/>
          <w:szCs w:val="28"/>
          <w:shd w:val="clear" w:color="auto" w:fill="FFFFFF"/>
          <w:rtl/>
        </w:rPr>
        <w:t xml:space="preserve"> </w:t>
      </w:r>
      <w:r w:rsidRPr="00C4486B">
        <w:rPr>
          <w:rFonts w:ascii="Simplified Arabic" w:hAnsi="Simplified Arabic" w:cs="Simplified Arabic" w:hint="cs"/>
          <w:color w:val="222222"/>
          <w:sz w:val="28"/>
          <w:szCs w:val="28"/>
          <w:shd w:val="clear" w:color="auto" w:fill="FFFFFF"/>
          <w:rtl/>
        </w:rPr>
        <w:t>هذه</w:t>
      </w:r>
      <w:r w:rsidRPr="00C4486B">
        <w:rPr>
          <w:rFonts w:ascii="Simplified Arabic" w:hAnsi="Simplified Arabic" w:cs="Simplified Arabic"/>
          <w:color w:val="222222"/>
          <w:sz w:val="28"/>
          <w:szCs w:val="28"/>
          <w:shd w:val="clear" w:color="auto" w:fill="FFFFFF"/>
          <w:rtl/>
        </w:rPr>
        <w:t xml:space="preserve"> </w:t>
      </w:r>
      <w:r w:rsidRPr="00C4486B">
        <w:rPr>
          <w:rFonts w:ascii="Simplified Arabic" w:hAnsi="Simplified Arabic" w:cs="Simplified Arabic" w:hint="cs"/>
          <w:color w:val="222222"/>
          <w:sz w:val="28"/>
          <w:szCs w:val="28"/>
          <w:shd w:val="clear" w:color="auto" w:fill="FFFFFF"/>
          <w:rtl/>
        </w:rPr>
        <w:t>الدراسة</w:t>
      </w:r>
      <w:r w:rsidRPr="00C4486B">
        <w:rPr>
          <w:rFonts w:ascii="Simplified Arabic" w:hAnsi="Simplified Arabic" w:cs="Simplified Arabic"/>
          <w:color w:val="222222"/>
          <w:sz w:val="28"/>
          <w:szCs w:val="28"/>
          <w:shd w:val="clear" w:color="auto" w:fill="FFFFFF"/>
          <w:rtl/>
        </w:rPr>
        <w:t xml:space="preserve"> </w:t>
      </w:r>
      <w:r w:rsidRPr="00C4486B">
        <w:rPr>
          <w:rFonts w:ascii="Simplified Arabic" w:hAnsi="Simplified Arabic" w:cs="Simplified Arabic" w:hint="cs"/>
          <w:color w:val="222222"/>
          <w:sz w:val="28"/>
          <w:szCs w:val="28"/>
          <w:shd w:val="clear" w:color="auto" w:fill="FFFFFF"/>
          <w:rtl/>
        </w:rPr>
        <w:t>إلى</w:t>
      </w:r>
      <w:r w:rsidRPr="00C4486B">
        <w:rPr>
          <w:rFonts w:ascii="Simplified Arabic" w:hAnsi="Simplified Arabic" w:cs="Simplified Arabic"/>
          <w:color w:val="222222"/>
          <w:sz w:val="28"/>
          <w:szCs w:val="28"/>
          <w:shd w:val="clear" w:color="auto" w:fill="FFFFFF"/>
          <w:rtl/>
        </w:rPr>
        <w:t xml:space="preserve"> </w:t>
      </w:r>
      <w:r w:rsidRPr="00C4486B">
        <w:rPr>
          <w:rFonts w:ascii="Simplified Arabic" w:hAnsi="Simplified Arabic" w:cs="Simplified Arabic" w:hint="cs"/>
          <w:color w:val="222222"/>
          <w:sz w:val="28"/>
          <w:szCs w:val="28"/>
          <w:shd w:val="clear" w:color="auto" w:fill="FFFFFF"/>
          <w:rtl/>
        </w:rPr>
        <w:t>تقييم</w:t>
      </w:r>
      <w:r w:rsidRPr="00C4486B">
        <w:rPr>
          <w:rFonts w:ascii="Simplified Arabic" w:hAnsi="Simplified Arabic" w:cs="Simplified Arabic"/>
          <w:color w:val="222222"/>
          <w:sz w:val="28"/>
          <w:szCs w:val="28"/>
          <w:shd w:val="clear" w:color="auto" w:fill="FFFFFF"/>
          <w:rtl/>
        </w:rPr>
        <w:t xml:space="preserve"> </w:t>
      </w:r>
      <w:r w:rsidRPr="00C4486B">
        <w:rPr>
          <w:rFonts w:ascii="Simplified Arabic" w:hAnsi="Simplified Arabic" w:cs="Simplified Arabic" w:hint="cs"/>
          <w:color w:val="222222"/>
          <w:sz w:val="28"/>
          <w:szCs w:val="28"/>
          <w:shd w:val="clear" w:color="auto" w:fill="FFFFFF"/>
          <w:rtl/>
        </w:rPr>
        <w:t>أثر</w:t>
      </w:r>
      <w:r w:rsidRPr="00C4486B">
        <w:rPr>
          <w:rFonts w:ascii="Simplified Arabic" w:hAnsi="Simplified Arabic" w:cs="Simplified Arabic"/>
          <w:color w:val="222222"/>
          <w:sz w:val="28"/>
          <w:szCs w:val="28"/>
          <w:shd w:val="clear" w:color="auto" w:fill="FFFFFF"/>
          <w:rtl/>
        </w:rPr>
        <w:t xml:space="preserve"> </w:t>
      </w:r>
      <w:r w:rsidRPr="00C4486B">
        <w:rPr>
          <w:rFonts w:ascii="Simplified Arabic" w:hAnsi="Simplified Arabic" w:cs="Simplified Arabic" w:hint="cs"/>
          <w:color w:val="222222"/>
          <w:sz w:val="28"/>
          <w:szCs w:val="28"/>
          <w:shd w:val="clear" w:color="auto" w:fill="FFFFFF"/>
          <w:rtl/>
        </w:rPr>
        <w:t>أنماط</w:t>
      </w:r>
      <w:r w:rsidRPr="00C4486B">
        <w:rPr>
          <w:rFonts w:ascii="Simplified Arabic" w:hAnsi="Simplified Arabic" w:cs="Simplified Arabic"/>
          <w:color w:val="222222"/>
          <w:sz w:val="28"/>
          <w:szCs w:val="28"/>
          <w:shd w:val="clear" w:color="auto" w:fill="FFFFFF"/>
          <w:rtl/>
        </w:rPr>
        <w:t xml:space="preserve"> </w:t>
      </w:r>
      <w:r w:rsidRPr="00C4486B">
        <w:rPr>
          <w:rFonts w:ascii="Simplified Arabic" w:hAnsi="Simplified Arabic" w:cs="Simplified Arabic" w:hint="cs"/>
          <w:color w:val="222222"/>
          <w:sz w:val="28"/>
          <w:szCs w:val="28"/>
          <w:shd w:val="clear" w:color="auto" w:fill="FFFFFF"/>
          <w:rtl/>
        </w:rPr>
        <w:t>القيادة</w:t>
      </w:r>
      <w:r w:rsidRPr="00C4486B">
        <w:rPr>
          <w:rFonts w:ascii="Simplified Arabic" w:hAnsi="Simplified Arabic" w:cs="Simplified Arabic"/>
          <w:color w:val="222222"/>
          <w:sz w:val="28"/>
          <w:szCs w:val="28"/>
          <w:shd w:val="clear" w:color="auto" w:fill="FFFFFF"/>
          <w:rtl/>
        </w:rPr>
        <w:t xml:space="preserve"> </w:t>
      </w:r>
      <w:r w:rsidRPr="00C4486B">
        <w:rPr>
          <w:rFonts w:ascii="Simplified Arabic" w:hAnsi="Simplified Arabic" w:cs="Simplified Arabic" w:hint="cs"/>
          <w:color w:val="222222"/>
          <w:sz w:val="28"/>
          <w:szCs w:val="28"/>
          <w:shd w:val="clear" w:color="auto" w:fill="FFFFFF"/>
          <w:rtl/>
        </w:rPr>
        <w:t>التحويلية</w:t>
      </w:r>
      <w:r w:rsidRPr="00C4486B">
        <w:rPr>
          <w:rFonts w:ascii="Simplified Arabic" w:hAnsi="Simplified Arabic" w:cs="Simplified Arabic"/>
          <w:color w:val="222222"/>
          <w:sz w:val="28"/>
          <w:szCs w:val="28"/>
          <w:shd w:val="clear" w:color="auto" w:fill="FFFFFF"/>
          <w:rtl/>
        </w:rPr>
        <w:t xml:space="preserve"> </w:t>
      </w:r>
      <w:r w:rsidRPr="00C4486B">
        <w:rPr>
          <w:rFonts w:ascii="Simplified Arabic" w:hAnsi="Simplified Arabic" w:cs="Simplified Arabic" w:hint="cs"/>
          <w:color w:val="222222"/>
          <w:sz w:val="28"/>
          <w:szCs w:val="28"/>
          <w:shd w:val="clear" w:color="auto" w:fill="FFFFFF"/>
          <w:rtl/>
        </w:rPr>
        <w:t>على</w:t>
      </w:r>
      <w:r w:rsidRPr="00C4486B">
        <w:rPr>
          <w:rFonts w:ascii="Simplified Arabic" w:hAnsi="Simplified Arabic" w:cs="Simplified Arabic"/>
          <w:color w:val="222222"/>
          <w:sz w:val="28"/>
          <w:szCs w:val="28"/>
          <w:shd w:val="clear" w:color="auto" w:fill="FFFFFF"/>
          <w:rtl/>
        </w:rPr>
        <w:t xml:space="preserve"> </w:t>
      </w:r>
      <w:r w:rsidRPr="00C4486B">
        <w:rPr>
          <w:rFonts w:ascii="Simplified Arabic" w:hAnsi="Simplified Arabic" w:cs="Simplified Arabic" w:hint="cs"/>
          <w:color w:val="222222"/>
          <w:sz w:val="28"/>
          <w:szCs w:val="28"/>
          <w:shd w:val="clear" w:color="auto" w:fill="FFFFFF"/>
          <w:rtl/>
        </w:rPr>
        <w:t>المرونة</w:t>
      </w:r>
      <w:r w:rsidRPr="00C4486B">
        <w:rPr>
          <w:rFonts w:ascii="Simplified Arabic" w:hAnsi="Simplified Arabic" w:cs="Simplified Arabic"/>
          <w:color w:val="222222"/>
          <w:sz w:val="28"/>
          <w:szCs w:val="28"/>
          <w:shd w:val="clear" w:color="auto" w:fill="FFFFFF"/>
          <w:rtl/>
        </w:rPr>
        <w:t xml:space="preserve"> </w:t>
      </w:r>
      <w:r w:rsidRPr="00C4486B">
        <w:rPr>
          <w:rFonts w:ascii="Simplified Arabic" w:hAnsi="Simplified Arabic" w:cs="Simplified Arabic" w:hint="cs"/>
          <w:color w:val="222222"/>
          <w:sz w:val="28"/>
          <w:szCs w:val="28"/>
          <w:shd w:val="clear" w:color="auto" w:fill="FFFFFF"/>
          <w:rtl/>
        </w:rPr>
        <w:t>التنظيمية</w:t>
      </w:r>
      <w:r w:rsidRPr="00C4486B">
        <w:rPr>
          <w:rFonts w:ascii="Simplified Arabic" w:hAnsi="Simplified Arabic" w:cs="Simplified Arabic"/>
          <w:color w:val="222222"/>
          <w:sz w:val="28"/>
          <w:szCs w:val="28"/>
          <w:shd w:val="clear" w:color="auto" w:fill="FFFFFF"/>
          <w:rtl/>
        </w:rPr>
        <w:t xml:space="preserve"> </w:t>
      </w:r>
      <w:r w:rsidRPr="00C4486B">
        <w:rPr>
          <w:rFonts w:ascii="Simplified Arabic" w:hAnsi="Simplified Arabic" w:cs="Simplified Arabic" w:hint="cs"/>
          <w:color w:val="222222"/>
          <w:sz w:val="28"/>
          <w:szCs w:val="28"/>
          <w:shd w:val="clear" w:color="auto" w:fill="FFFFFF"/>
          <w:rtl/>
        </w:rPr>
        <w:t>في</w:t>
      </w:r>
      <w:r w:rsidRPr="00C4486B">
        <w:rPr>
          <w:rFonts w:ascii="Simplified Arabic" w:hAnsi="Simplified Arabic" w:cs="Simplified Arabic"/>
          <w:color w:val="222222"/>
          <w:sz w:val="28"/>
          <w:szCs w:val="28"/>
          <w:shd w:val="clear" w:color="auto" w:fill="FFFFFF"/>
          <w:rtl/>
        </w:rPr>
        <w:t xml:space="preserve"> </w:t>
      </w:r>
      <w:r w:rsidRPr="00C4486B">
        <w:rPr>
          <w:rFonts w:ascii="Simplified Arabic" w:hAnsi="Simplified Arabic" w:cs="Simplified Arabic" w:hint="cs"/>
          <w:color w:val="222222"/>
          <w:sz w:val="28"/>
          <w:szCs w:val="28"/>
          <w:shd w:val="clear" w:color="auto" w:fill="FFFFFF"/>
          <w:rtl/>
        </w:rPr>
        <w:t>القطاع</w:t>
      </w:r>
      <w:r w:rsidRPr="00C4486B">
        <w:rPr>
          <w:rFonts w:ascii="Simplified Arabic" w:hAnsi="Simplified Arabic" w:cs="Simplified Arabic"/>
          <w:color w:val="222222"/>
          <w:sz w:val="28"/>
          <w:szCs w:val="28"/>
          <w:shd w:val="clear" w:color="auto" w:fill="FFFFFF"/>
          <w:rtl/>
        </w:rPr>
        <w:t xml:space="preserve"> </w:t>
      </w:r>
      <w:r w:rsidRPr="00C4486B">
        <w:rPr>
          <w:rFonts w:ascii="Simplified Arabic" w:hAnsi="Simplified Arabic" w:cs="Simplified Arabic" w:hint="cs"/>
          <w:color w:val="222222"/>
          <w:sz w:val="28"/>
          <w:szCs w:val="28"/>
          <w:shd w:val="clear" w:color="auto" w:fill="FFFFFF"/>
          <w:rtl/>
        </w:rPr>
        <w:t>المصرفي</w:t>
      </w:r>
      <w:r w:rsidRPr="00C4486B">
        <w:rPr>
          <w:rFonts w:ascii="Simplified Arabic" w:hAnsi="Simplified Arabic" w:cs="Simplified Arabic"/>
          <w:color w:val="222222"/>
          <w:sz w:val="28"/>
          <w:szCs w:val="28"/>
          <w:shd w:val="clear" w:color="auto" w:fill="FFFFFF"/>
          <w:rtl/>
        </w:rPr>
        <w:t xml:space="preserve">. </w:t>
      </w:r>
      <w:r w:rsidRPr="00C4486B">
        <w:rPr>
          <w:rFonts w:ascii="Simplified Arabic" w:hAnsi="Simplified Arabic" w:cs="Simplified Arabic" w:hint="cs"/>
          <w:color w:val="222222"/>
          <w:sz w:val="28"/>
          <w:szCs w:val="28"/>
          <w:shd w:val="clear" w:color="auto" w:fill="FFFFFF"/>
          <w:rtl/>
        </w:rPr>
        <w:t>استخدمت</w:t>
      </w:r>
      <w:r w:rsidRPr="00C4486B">
        <w:rPr>
          <w:rFonts w:ascii="Simplified Arabic" w:hAnsi="Simplified Arabic" w:cs="Simplified Arabic"/>
          <w:color w:val="222222"/>
          <w:sz w:val="28"/>
          <w:szCs w:val="28"/>
          <w:shd w:val="clear" w:color="auto" w:fill="FFFFFF"/>
          <w:rtl/>
        </w:rPr>
        <w:t xml:space="preserve"> </w:t>
      </w:r>
      <w:r w:rsidRPr="00C4486B">
        <w:rPr>
          <w:rFonts w:ascii="Simplified Arabic" w:hAnsi="Simplified Arabic" w:cs="Simplified Arabic" w:hint="cs"/>
          <w:color w:val="222222"/>
          <w:sz w:val="28"/>
          <w:szCs w:val="28"/>
          <w:shd w:val="clear" w:color="auto" w:fill="FFFFFF"/>
          <w:rtl/>
        </w:rPr>
        <w:t>الدراسة</w:t>
      </w:r>
      <w:r w:rsidRPr="00C4486B">
        <w:rPr>
          <w:rFonts w:ascii="Simplified Arabic" w:hAnsi="Simplified Arabic" w:cs="Simplified Arabic"/>
          <w:color w:val="222222"/>
          <w:sz w:val="28"/>
          <w:szCs w:val="28"/>
          <w:shd w:val="clear" w:color="auto" w:fill="FFFFFF"/>
          <w:rtl/>
        </w:rPr>
        <w:t xml:space="preserve"> </w:t>
      </w:r>
      <w:r w:rsidRPr="00C4486B">
        <w:rPr>
          <w:rFonts w:ascii="Simplified Arabic" w:hAnsi="Simplified Arabic" w:cs="Simplified Arabic" w:hint="cs"/>
          <w:color w:val="222222"/>
          <w:sz w:val="28"/>
          <w:szCs w:val="28"/>
          <w:shd w:val="clear" w:color="auto" w:fill="FFFFFF"/>
          <w:rtl/>
        </w:rPr>
        <w:t>منهجًا</w:t>
      </w:r>
      <w:r w:rsidRPr="00C4486B">
        <w:rPr>
          <w:rFonts w:ascii="Simplified Arabic" w:hAnsi="Simplified Arabic" w:cs="Simplified Arabic"/>
          <w:color w:val="222222"/>
          <w:sz w:val="28"/>
          <w:szCs w:val="28"/>
          <w:shd w:val="clear" w:color="auto" w:fill="FFFFFF"/>
          <w:rtl/>
        </w:rPr>
        <w:t xml:space="preserve"> </w:t>
      </w:r>
      <w:r w:rsidRPr="00C4486B">
        <w:rPr>
          <w:rFonts w:ascii="Simplified Arabic" w:hAnsi="Simplified Arabic" w:cs="Simplified Arabic" w:hint="cs"/>
          <w:color w:val="222222"/>
          <w:sz w:val="28"/>
          <w:szCs w:val="28"/>
          <w:shd w:val="clear" w:color="auto" w:fill="FFFFFF"/>
          <w:rtl/>
        </w:rPr>
        <w:t>وصفيًا</w:t>
      </w:r>
      <w:r w:rsidRPr="00C4486B">
        <w:rPr>
          <w:rFonts w:ascii="Simplified Arabic" w:hAnsi="Simplified Arabic" w:cs="Simplified Arabic"/>
          <w:color w:val="222222"/>
          <w:sz w:val="28"/>
          <w:szCs w:val="28"/>
          <w:shd w:val="clear" w:color="auto" w:fill="FFFFFF"/>
          <w:rtl/>
        </w:rPr>
        <w:t xml:space="preserve"> </w:t>
      </w:r>
      <w:r w:rsidRPr="00C4486B">
        <w:rPr>
          <w:rFonts w:ascii="Simplified Arabic" w:hAnsi="Simplified Arabic" w:cs="Simplified Arabic" w:hint="cs"/>
          <w:color w:val="222222"/>
          <w:sz w:val="28"/>
          <w:szCs w:val="28"/>
          <w:shd w:val="clear" w:color="auto" w:fill="FFFFFF"/>
          <w:rtl/>
        </w:rPr>
        <w:t>تحليليًا</w:t>
      </w:r>
      <w:r w:rsidRPr="00C4486B">
        <w:rPr>
          <w:rFonts w:ascii="Simplified Arabic" w:hAnsi="Simplified Arabic" w:cs="Simplified Arabic"/>
          <w:color w:val="222222"/>
          <w:sz w:val="28"/>
          <w:szCs w:val="28"/>
          <w:shd w:val="clear" w:color="auto" w:fill="FFFFFF"/>
          <w:rtl/>
        </w:rPr>
        <w:t xml:space="preserve"> </w:t>
      </w:r>
      <w:r w:rsidRPr="00C4486B">
        <w:rPr>
          <w:rFonts w:ascii="Simplified Arabic" w:hAnsi="Simplified Arabic" w:cs="Simplified Arabic" w:hint="cs"/>
          <w:color w:val="222222"/>
          <w:sz w:val="28"/>
          <w:szCs w:val="28"/>
          <w:shd w:val="clear" w:color="auto" w:fill="FFFFFF"/>
          <w:rtl/>
        </w:rPr>
        <w:t>وعينة</w:t>
      </w:r>
      <w:r w:rsidRPr="00C4486B">
        <w:rPr>
          <w:rFonts w:ascii="Simplified Arabic" w:hAnsi="Simplified Arabic" w:cs="Simplified Arabic"/>
          <w:color w:val="222222"/>
          <w:sz w:val="28"/>
          <w:szCs w:val="28"/>
          <w:shd w:val="clear" w:color="auto" w:fill="FFFFFF"/>
          <w:rtl/>
        </w:rPr>
        <w:t xml:space="preserve"> </w:t>
      </w:r>
      <w:r w:rsidRPr="00C4486B">
        <w:rPr>
          <w:rFonts w:ascii="Simplified Arabic" w:hAnsi="Simplified Arabic" w:cs="Simplified Arabic" w:hint="cs"/>
          <w:color w:val="222222"/>
          <w:sz w:val="28"/>
          <w:szCs w:val="28"/>
          <w:shd w:val="clear" w:color="auto" w:fill="FFFFFF"/>
          <w:rtl/>
        </w:rPr>
        <w:t>مكونة</w:t>
      </w:r>
      <w:r w:rsidRPr="00C4486B">
        <w:rPr>
          <w:rFonts w:ascii="Simplified Arabic" w:hAnsi="Simplified Arabic" w:cs="Simplified Arabic"/>
          <w:color w:val="222222"/>
          <w:sz w:val="28"/>
          <w:szCs w:val="28"/>
          <w:shd w:val="clear" w:color="auto" w:fill="FFFFFF"/>
          <w:rtl/>
        </w:rPr>
        <w:t xml:space="preserve"> </w:t>
      </w:r>
      <w:r w:rsidRPr="00C4486B">
        <w:rPr>
          <w:rFonts w:ascii="Simplified Arabic" w:hAnsi="Simplified Arabic" w:cs="Simplified Arabic" w:hint="cs"/>
          <w:color w:val="222222"/>
          <w:sz w:val="28"/>
          <w:szCs w:val="28"/>
          <w:shd w:val="clear" w:color="auto" w:fill="FFFFFF"/>
          <w:rtl/>
        </w:rPr>
        <w:t>من</w:t>
      </w:r>
      <w:r w:rsidRPr="00C4486B">
        <w:rPr>
          <w:rFonts w:ascii="Simplified Arabic" w:hAnsi="Simplified Arabic" w:cs="Simplified Arabic"/>
          <w:color w:val="222222"/>
          <w:sz w:val="28"/>
          <w:szCs w:val="28"/>
          <w:shd w:val="clear" w:color="auto" w:fill="FFFFFF"/>
          <w:rtl/>
        </w:rPr>
        <w:t xml:space="preserve"> 385 </w:t>
      </w:r>
      <w:r w:rsidRPr="00C4486B">
        <w:rPr>
          <w:rFonts w:ascii="Simplified Arabic" w:hAnsi="Simplified Arabic" w:cs="Simplified Arabic" w:hint="cs"/>
          <w:color w:val="222222"/>
          <w:sz w:val="28"/>
          <w:szCs w:val="28"/>
          <w:shd w:val="clear" w:color="auto" w:fill="FFFFFF"/>
          <w:rtl/>
        </w:rPr>
        <w:t>شخصًا</w:t>
      </w:r>
      <w:r w:rsidRPr="00C4486B">
        <w:rPr>
          <w:rFonts w:ascii="Simplified Arabic" w:hAnsi="Simplified Arabic" w:cs="Simplified Arabic"/>
          <w:color w:val="222222"/>
          <w:sz w:val="28"/>
          <w:szCs w:val="28"/>
          <w:shd w:val="clear" w:color="auto" w:fill="FFFFFF"/>
          <w:rtl/>
        </w:rPr>
        <w:t xml:space="preserve"> </w:t>
      </w:r>
      <w:r w:rsidRPr="00C4486B">
        <w:rPr>
          <w:rFonts w:ascii="Simplified Arabic" w:hAnsi="Simplified Arabic" w:cs="Simplified Arabic" w:hint="cs"/>
          <w:color w:val="222222"/>
          <w:sz w:val="28"/>
          <w:szCs w:val="28"/>
          <w:shd w:val="clear" w:color="auto" w:fill="FFFFFF"/>
          <w:rtl/>
        </w:rPr>
        <w:t>من</w:t>
      </w:r>
      <w:r w:rsidRPr="00C4486B">
        <w:rPr>
          <w:rFonts w:ascii="Simplified Arabic" w:hAnsi="Simplified Arabic" w:cs="Simplified Arabic"/>
          <w:color w:val="222222"/>
          <w:sz w:val="28"/>
          <w:szCs w:val="28"/>
          <w:shd w:val="clear" w:color="auto" w:fill="FFFFFF"/>
          <w:rtl/>
        </w:rPr>
        <w:t xml:space="preserve"> </w:t>
      </w:r>
      <w:r w:rsidRPr="00C4486B">
        <w:rPr>
          <w:rFonts w:ascii="Simplified Arabic" w:hAnsi="Simplified Arabic" w:cs="Simplified Arabic" w:hint="cs"/>
          <w:color w:val="222222"/>
          <w:sz w:val="28"/>
          <w:szCs w:val="28"/>
          <w:shd w:val="clear" w:color="auto" w:fill="FFFFFF"/>
          <w:rtl/>
        </w:rPr>
        <w:t>العاملين</w:t>
      </w:r>
      <w:r w:rsidRPr="00C4486B">
        <w:rPr>
          <w:rFonts w:ascii="Simplified Arabic" w:hAnsi="Simplified Arabic" w:cs="Simplified Arabic"/>
          <w:color w:val="222222"/>
          <w:sz w:val="28"/>
          <w:szCs w:val="28"/>
          <w:shd w:val="clear" w:color="auto" w:fill="FFFFFF"/>
          <w:rtl/>
        </w:rPr>
        <w:t xml:space="preserve"> </w:t>
      </w:r>
      <w:r w:rsidRPr="00C4486B">
        <w:rPr>
          <w:rFonts w:ascii="Simplified Arabic" w:hAnsi="Simplified Arabic" w:cs="Simplified Arabic" w:hint="cs"/>
          <w:color w:val="222222"/>
          <w:sz w:val="28"/>
          <w:szCs w:val="28"/>
          <w:shd w:val="clear" w:color="auto" w:fill="FFFFFF"/>
          <w:rtl/>
        </w:rPr>
        <w:t>في</w:t>
      </w:r>
      <w:r w:rsidRPr="00C4486B">
        <w:rPr>
          <w:rFonts w:ascii="Simplified Arabic" w:hAnsi="Simplified Arabic" w:cs="Simplified Arabic"/>
          <w:color w:val="222222"/>
          <w:sz w:val="28"/>
          <w:szCs w:val="28"/>
          <w:shd w:val="clear" w:color="auto" w:fill="FFFFFF"/>
          <w:rtl/>
        </w:rPr>
        <w:t xml:space="preserve"> </w:t>
      </w:r>
      <w:r w:rsidRPr="00C4486B">
        <w:rPr>
          <w:rFonts w:ascii="Simplified Arabic" w:hAnsi="Simplified Arabic" w:cs="Simplified Arabic" w:hint="cs"/>
          <w:color w:val="222222"/>
          <w:sz w:val="28"/>
          <w:szCs w:val="28"/>
          <w:shd w:val="clear" w:color="auto" w:fill="FFFFFF"/>
          <w:rtl/>
        </w:rPr>
        <w:t>البنوك</w:t>
      </w:r>
      <w:r w:rsidRPr="00C4486B">
        <w:rPr>
          <w:rFonts w:ascii="Simplified Arabic" w:hAnsi="Simplified Arabic" w:cs="Simplified Arabic"/>
          <w:color w:val="222222"/>
          <w:sz w:val="28"/>
          <w:szCs w:val="28"/>
          <w:shd w:val="clear" w:color="auto" w:fill="FFFFFF"/>
          <w:rtl/>
        </w:rPr>
        <w:t xml:space="preserve"> </w:t>
      </w:r>
      <w:r w:rsidRPr="00C4486B">
        <w:rPr>
          <w:rFonts w:ascii="Simplified Arabic" w:hAnsi="Simplified Arabic" w:cs="Simplified Arabic" w:hint="cs"/>
          <w:color w:val="222222"/>
          <w:sz w:val="28"/>
          <w:szCs w:val="28"/>
          <w:shd w:val="clear" w:color="auto" w:fill="FFFFFF"/>
          <w:rtl/>
        </w:rPr>
        <w:t>في</w:t>
      </w:r>
      <w:r w:rsidRPr="00C4486B">
        <w:rPr>
          <w:rFonts w:ascii="Simplified Arabic" w:hAnsi="Simplified Arabic" w:cs="Simplified Arabic"/>
          <w:color w:val="222222"/>
          <w:sz w:val="28"/>
          <w:szCs w:val="28"/>
          <w:shd w:val="clear" w:color="auto" w:fill="FFFFFF"/>
          <w:rtl/>
        </w:rPr>
        <w:t xml:space="preserve"> </w:t>
      </w:r>
      <w:r w:rsidRPr="00C4486B">
        <w:rPr>
          <w:rFonts w:ascii="Simplified Arabic" w:hAnsi="Simplified Arabic" w:cs="Simplified Arabic" w:hint="cs"/>
          <w:color w:val="222222"/>
          <w:sz w:val="28"/>
          <w:szCs w:val="28"/>
          <w:shd w:val="clear" w:color="auto" w:fill="FFFFFF"/>
          <w:rtl/>
        </w:rPr>
        <w:t>القاهرة</w:t>
      </w:r>
      <w:r w:rsidRPr="00C4486B">
        <w:rPr>
          <w:rFonts w:ascii="Simplified Arabic" w:hAnsi="Simplified Arabic" w:cs="Simplified Arabic"/>
          <w:color w:val="222222"/>
          <w:sz w:val="28"/>
          <w:szCs w:val="28"/>
          <w:shd w:val="clear" w:color="auto" w:fill="FFFFFF"/>
          <w:rtl/>
        </w:rPr>
        <w:t xml:space="preserve"> </w:t>
      </w:r>
      <w:r w:rsidRPr="00C4486B">
        <w:rPr>
          <w:rFonts w:ascii="Simplified Arabic" w:hAnsi="Simplified Arabic" w:cs="Simplified Arabic" w:hint="cs"/>
          <w:color w:val="222222"/>
          <w:sz w:val="28"/>
          <w:szCs w:val="28"/>
          <w:shd w:val="clear" w:color="auto" w:fill="FFFFFF"/>
          <w:rtl/>
        </w:rPr>
        <w:t>الكبرى</w:t>
      </w:r>
      <w:r w:rsidRPr="00C4486B">
        <w:rPr>
          <w:rFonts w:ascii="Simplified Arabic" w:hAnsi="Simplified Arabic" w:cs="Simplified Arabic"/>
          <w:color w:val="222222"/>
          <w:sz w:val="28"/>
          <w:szCs w:val="28"/>
          <w:shd w:val="clear" w:color="auto" w:fill="FFFFFF"/>
          <w:rtl/>
        </w:rPr>
        <w:t xml:space="preserve">. </w:t>
      </w:r>
      <w:r w:rsidRPr="00C4486B">
        <w:rPr>
          <w:rFonts w:ascii="Simplified Arabic" w:hAnsi="Simplified Arabic" w:cs="Simplified Arabic" w:hint="cs"/>
          <w:color w:val="222222"/>
          <w:sz w:val="28"/>
          <w:szCs w:val="28"/>
          <w:shd w:val="clear" w:color="auto" w:fill="FFFFFF"/>
          <w:rtl/>
        </w:rPr>
        <w:t>تم</w:t>
      </w:r>
      <w:r w:rsidRPr="00C4486B">
        <w:rPr>
          <w:rFonts w:ascii="Simplified Arabic" w:hAnsi="Simplified Arabic" w:cs="Simplified Arabic"/>
          <w:color w:val="222222"/>
          <w:sz w:val="28"/>
          <w:szCs w:val="28"/>
          <w:shd w:val="clear" w:color="auto" w:fill="FFFFFF"/>
          <w:rtl/>
        </w:rPr>
        <w:t xml:space="preserve"> </w:t>
      </w:r>
      <w:r w:rsidRPr="00C4486B">
        <w:rPr>
          <w:rFonts w:ascii="Simplified Arabic" w:hAnsi="Simplified Arabic" w:cs="Simplified Arabic" w:hint="cs"/>
          <w:color w:val="222222"/>
          <w:sz w:val="28"/>
          <w:szCs w:val="28"/>
          <w:shd w:val="clear" w:color="auto" w:fill="FFFFFF"/>
          <w:rtl/>
        </w:rPr>
        <w:t>جمع</w:t>
      </w:r>
      <w:r w:rsidRPr="00C4486B">
        <w:rPr>
          <w:rFonts w:ascii="Simplified Arabic" w:hAnsi="Simplified Arabic" w:cs="Simplified Arabic"/>
          <w:color w:val="222222"/>
          <w:sz w:val="28"/>
          <w:szCs w:val="28"/>
          <w:shd w:val="clear" w:color="auto" w:fill="FFFFFF"/>
          <w:rtl/>
        </w:rPr>
        <w:t xml:space="preserve"> </w:t>
      </w:r>
      <w:r w:rsidRPr="00C4486B">
        <w:rPr>
          <w:rFonts w:ascii="Simplified Arabic" w:hAnsi="Simplified Arabic" w:cs="Simplified Arabic" w:hint="cs"/>
          <w:color w:val="222222"/>
          <w:sz w:val="28"/>
          <w:szCs w:val="28"/>
          <w:shd w:val="clear" w:color="auto" w:fill="FFFFFF"/>
          <w:rtl/>
        </w:rPr>
        <w:t>البيانات</w:t>
      </w:r>
      <w:r w:rsidRPr="00C4486B">
        <w:rPr>
          <w:rFonts w:ascii="Simplified Arabic" w:hAnsi="Simplified Arabic" w:cs="Simplified Arabic"/>
          <w:color w:val="222222"/>
          <w:sz w:val="28"/>
          <w:szCs w:val="28"/>
          <w:shd w:val="clear" w:color="auto" w:fill="FFFFFF"/>
          <w:rtl/>
        </w:rPr>
        <w:t xml:space="preserve"> </w:t>
      </w:r>
      <w:r w:rsidRPr="00C4486B">
        <w:rPr>
          <w:rFonts w:ascii="Simplified Arabic" w:hAnsi="Simplified Arabic" w:cs="Simplified Arabic" w:hint="cs"/>
          <w:color w:val="222222"/>
          <w:sz w:val="28"/>
          <w:szCs w:val="28"/>
          <w:shd w:val="clear" w:color="auto" w:fill="FFFFFF"/>
          <w:rtl/>
        </w:rPr>
        <w:t>وتحليلها</w:t>
      </w:r>
      <w:r w:rsidRPr="00C4486B">
        <w:rPr>
          <w:rFonts w:ascii="Simplified Arabic" w:hAnsi="Simplified Arabic" w:cs="Simplified Arabic"/>
          <w:color w:val="222222"/>
          <w:sz w:val="28"/>
          <w:szCs w:val="28"/>
          <w:shd w:val="clear" w:color="auto" w:fill="FFFFFF"/>
          <w:rtl/>
        </w:rPr>
        <w:t xml:space="preserve"> </w:t>
      </w:r>
      <w:r w:rsidRPr="00C4486B">
        <w:rPr>
          <w:rFonts w:ascii="Simplified Arabic" w:hAnsi="Simplified Arabic" w:cs="Simplified Arabic" w:hint="cs"/>
          <w:color w:val="222222"/>
          <w:sz w:val="28"/>
          <w:szCs w:val="28"/>
          <w:shd w:val="clear" w:color="auto" w:fill="FFFFFF"/>
          <w:rtl/>
        </w:rPr>
        <w:t>باستخدام</w:t>
      </w:r>
      <w:r w:rsidRPr="00C4486B">
        <w:rPr>
          <w:rFonts w:ascii="Simplified Arabic" w:hAnsi="Simplified Arabic" w:cs="Simplified Arabic"/>
          <w:color w:val="222222"/>
          <w:sz w:val="28"/>
          <w:szCs w:val="28"/>
          <w:shd w:val="clear" w:color="auto" w:fill="FFFFFF"/>
          <w:rtl/>
        </w:rPr>
        <w:t xml:space="preserve"> </w:t>
      </w:r>
      <w:r w:rsidRPr="00C4486B">
        <w:rPr>
          <w:rFonts w:ascii="Simplified Arabic" w:hAnsi="Simplified Arabic" w:cs="Simplified Arabic" w:hint="cs"/>
          <w:color w:val="222222"/>
          <w:sz w:val="28"/>
          <w:szCs w:val="28"/>
          <w:shd w:val="clear" w:color="auto" w:fill="FFFFFF"/>
          <w:rtl/>
        </w:rPr>
        <w:t>برنامج</w:t>
      </w:r>
      <w:r w:rsidRPr="00C4486B">
        <w:rPr>
          <w:rFonts w:ascii="Simplified Arabic" w:hAnsi="Simplified Arabic" w:cs="Simplified Arabic"/>
          <w:color w:val="222222"/>
          <w:sz w:val="28"/>
          <w:szCs w:val="28"/>
          <w:shd w:val="clear" w:color="auto" w:fill="FFFFFF"/>
          <w:rtl/>
        </w:rPr>
        <w:t xml:space="preserve"> </w:t>
      </w:r>
      <w:r w:rsidRPr="00C4486B">
        <w:rPr>
          <w:rFonts w:ascii="Simplified Arabic" w:hAnsi="Simplified Arabic" w:cs="Simplified Arabic"/>
          <w:color w:val="222222"/>
          <w:sz w:val="28"/>
          <w:szCs w:val="28"/>
          <w:shd w:val="clear" w:color="auto" w:fill="FFFFFF"/>
        </w:rPr>
        <w:t>SPSS 16.26</w:t>
      </w:r>
      <w:r w:rsidRPr="00C4486B">
        <w:rPr>
          <w:rFonts w:ascii="Simplified Arabic" w:hAnsi="Simplified Arabic" w:cs="Simplified Arabic"/>
          <w:color w:val="222222"/>
          <w:sz w:val="28"/>
          <w:szCs w:val="28"/>
          <w:shd w:val="clear" w:color="auto" w:fill="FFFFFF"/>
          <w:rtl/>
        </w:rPr>
        <w:t xml:space="preserve"> </w:t>
      </w:r>
      <w:r w:rsidRPr="00C4486B">
        <w:rPr>
          <w:rFonts w:ascii="Simplified Arabic" w:hAnsi="Simplified Arabic" w:cs="Simplified Arabic" w:hint="cs"/>
          <w:color w:val="222222"/>
          <w:sz w:val="28"/>
          <w:szCs w:val="28"/>
          <w:shd w:val="clear" w:color="auto" w:fill="FFFFFF"/>
          <w:rtl/>
        </w:rPr>
        <w:t>والأساليب</w:t>
      </w:r>
      <w:r w:rsidRPr="00C4486B">
        <w:rPr>
          <w:rFonts w:ascii="Simplified Arabic" w:hAnsi="Simplified Arabic" w:cs="Simplified Arabic"/>
          <w:color w:val="222222"/>
          <w:sz w:val="28"/>
          <w:szCs w:val="28"/>
          <w:shd w:val="clear" w:color="auto" w:fill="FFFFFF"/>
          <w:rtl/>
        </w:rPr>
        <w:t xml:space="preserve"> </w:t>
      </w:r>
      <w:r w:rsidRPr="00C4486B">
        <w:rPr>
          <w:rFonts w:ascii="Simplified Arabic" w:hAnsi="Simplified Arabic" w:cs="Simplified Arabic" w:hint="cs"/>
          <w:color w:val="222222"/>
          <w:sz w:val="28"/>
          <w:szCs w:val="28"/>
          <w:shd w:val="clear" w:color="auto" w:fill="FFFFFF"/>
          <w:rtl/>
        </w:rPr>
        <w:t>الإحصائية</w:t>
      </w:r>
      <w:r w:rsidRPr="00C4486B">
        <w:rPr>
          <w:rFonts w:ascii="Simplified Arabic" w:hAnsi="Simplified Arabic" w:cs="Simplified Arabic"/>
          <w:color w:val="222222"/>
          <w:sz w:val="28"/>
          <w:szCs w:val="28"/>
          <w:shd w:val="clear" w:color="auto" w:fill="FFFFFF"/>
          <w:rtl/>
        </w:rPr>
        <w:t xml:space="preserve"> </w:t>
      </w:r>
      <w:r w:rsidRPr="00C4486B">
        <w:rPr>
          <w:rFonts w:ascii="Simplified Arabic" w:hAnsi="Simplified Arabic" w:cs="Simplified Arabic" w:hint="cs"/>
          <w:color w:val="222222"/>
          <w:sz w:val="28"/>
          <w:szCs w:val="28"/>
          <w:shd w:val="clear" w:color="auto" w:fill="FFFFFF"/>
          <w:rtl/>
        </w:rPr>
        <w:t>المناسبة</w:t>
      </w:r>
      <w:r w:rsidRPr="00C4486B">
        <w:rPr>
          <w:rFonts w:ascii="Simplified Arabic" w:hAnsi="Simplified Arabic" w:cs="Simplified Arabic"/>
          <w:color w:val="222222"/>
          <w:sz w:val="28"/>
          <w:szCs w:val="28"/>
          <w:shd w:val="clear" w:color="auto" w:fill="FFFFFF"/>
          <w:rtl/>
        </w:rPr>
        <w:t xml:space="preserve">. </w:t>
      </w:r>
      <w:r w:rsidRPr="00C4486B">
        <w:rPr>
          <w:rFonts w:ascii="Simplified Arabic" w:hAnsi="Simplified Arabic" w:cs="Simplified Arabic" w:hint="cs"/>
          <w:color w:val="222222"/>
          <w:sz w:val="28"/>
          <w:szCs w:val="28"/>
          <w:shd w:val="clear" w:color="auto" w:fill="FFFFFF"/>
          <w:rtl/>
        </w:rPr>
        <w:t>تُظهر</w:t>
      </w:r>
      <w:r w:rsidRPr="00C4486B">
        <w:rPr>
          <w:rFonts w:ascii="Simplified Arabic" w:hAnsi="Simplified Arabic" w:cs="Simplified Arabic"/>
          <w:color w:val="222222"/>
          <w:sz w:val="28"/>
          <w:szCs w:val="28"/>
          <w:shd w:val="clear" w:color="auto" w:fill="FFFFFF"/>
          <w:rtl/>
        </w:rPr>
        <w:t xml:space="preserve"> </w:t>
      </w:r>
      <w:r w:rsidRPr="00C4486B">
        <w:rPr>
          <w:rFonts w:ascii="Simplified Arabic" w:hAnsi="Simplified Arabic" w:cs="Simplified Arabic" w:hint="cs"/>
          <w:color w:val="222222"/>
          <w:sz w:val="28"/>
          <w:szCs w:val="28"/>
          <w:shd w:val="clear" w:color="auto" w:fill="FFFFFF"/>
          <w:rtl/>
        </w:rPr>
        <w:t>النتائج</w:t>
      </w:r>
      <w:r w:rsidRPr="00C4486B">
        <w:rPr>
          <w:rFonts w:ascii="Simplified Arabic" w:hAnsi="Simplified Arabic" w:cs="Simplified Arabic"/>
          <w:color w:val="222222"/>
          <w:sz w:val="28"/>
          <w:szCs w:val="28"/>
          <w:shd w:val="clear" w:color="auto" w:fill="FFFFFF"/>
          <w:rtl/>
        </w:rPr>
        <w:t xml:space="preserve"> </w:t>
      </w:r>
      <w:r w:rsidRPr="00C4486B">
        <w:rPr>
          <w:rFonts w:ascii="Simplified Arabic" w:hAnsi="Simplified Arabic" w:cs="Simplified Arabic" w:hint="cs"/>
          <w:color w:val="222222"/>
          <w:sz w:val="28"/>
          <w:szCs w:val="28"/>
          <w:shd w:val="clear" w:color="auto" w:fill="FFFFFF"/>
          <w:rtl/>
        </w:rPr>
        <w:t>الرئيسية</w:t>
      </w:r>
      <w:r w:rsidRPr="00C4486B">
        <w:rPr>
          <w:rFonts w:ascii="Simplified Arabic" w:hAnsi="Simplified Arabic" w:cs="Simplified Arabic"/>
          <w:color w:val="222222"/>
          <w:sz w:val="28"/>
          <w:szCs w:val="28"/>
          <w:shd w:val="clear" w:color="auto" w:fill="FFFFFF"/>
          <w:rtl/>
        </w:rPr>
        <w:t xml:space="preserve"> </w:t>
      </w:r>
      <w:r w:rsidRPr="00C4486B">
        <w:rPr>
          <w:rFonts w:ascii="Simplified Arabic" w:hAnsi="Simplified Arabic" w:cs="Simplified Arabic" w:hint="cs"/>
          <w:color w:val="222222"/>
          <w:sz w:val="28"/>
          <w:szCs w:val="28"/>
          <w:shd w:val="clear" w:color="auto" w:fill="FFFFFF"/>
          <w:rtl/>
        </w:rPr>
        <w:t>للدراسة</w:t>
      </w:r>
      <w:r w:rsidRPr="00C4486B">
        <w:rPr>
          <w:rFonts w:ascii="Simplified Arabic" w:hAnsi="Simplified Arabic" w:cs="Simplified Arabic"/>
          <w:color w:val="222222"/>
          <w:sz w:val="28"/>
          <w:szCs w:val="28"/>
          <w:shd w:val="clear" w:color="auto" w:fill="FFFFFF"/>
          <w:rtl/>
        </w:rPr>
        <w:t xml:space="preserve"> </w:t>
      </w:r>
      <w:r w:rsidRPr="00C4486B">
        <w:rPr>
          <w:rFonts w:ascii="Simplified Arabic" w:hAnsi="Simplified Arabic" w:cs="Simplified Arabic" w:hint="cs"/>
          <w:color w:val="222222"/>
          <w:sz w:val="28"/>
          <w:szCs w:val="28"/>
          <w:shd w:val="clear" w:color="auto" w:fill="FFFFFF"/>
          <w:rtl/>
        </w:rPr>
        <w:t>أن</w:t>
      </w:r>
      <w:r w:rsidRPr="00C4486B">
        <w:rPr>
          <w:rFonts w:ascii="Simplified Arabic" w:hAnsi="Simplified Arabic" w:cs="Simplified Arabic"/>
          <w:color w:val="222222"/>
          <w:sz w:val="28"/>
          <w:szCs w:val="28"/>
          <w:shd w:val="clear" w:color="auto" w:fill="FFFFFF"/>
          <w:rtl/>
        </w:rPr>
        <w:t xml:space="preserve"> </w:t>
      </w:r>
      <w:r w:rsidRPr="00C4486B">
        <w:rPr>
          <w:rFonts w:ascii="Simplified Arabic" w:hAnsi="Simplified Arabic" w:cs="Simplified Arabic" w:hint="cs"/>
          <w:color w:val="222222"/>
          <w:sz w:val="28"/>
          <w:szCs w:val="28"/>
          <w:shd w:val="clear" w:color="auto" w:fill="FFFFFF"/>
          <w:rtl/>
        </w:rPr>
        <w:t>هناك</w:t>
      </w:r>
      <w:r w:rsidRPr="00C4486B">
        <w:rPr>
          <w:rFonts w:ascii="Simplified Arabic" w:hAnsi="Simplified Arabic" w:cs="Simplified Arabic"/>
          <w:color w:val="222222"/>
          <w:sz w:val="28"/>
          <w:szCs w:val="28"/>
          <w:shd w:val="clear" w:color="auto" w:fill="FFFFFF"/>
          <w:rtl/>
        </w:rPr>
        <w:t xml:space="preserve"> </w:t>
      </w:r>
      <w:r w:rsidRPr="00C4486B">
        <w:rPr>
          <w:rFonts w:ascii="Simplified Arabic" w:hAnsi="Simplified Arabic" w:cs="Simplified Arabic" w:hint="cs"/>
          <w:color w:val="222222"/>
          <w:sz w:val="28"/>
          <w:szCs w:val="28"/>
          <w:shd w:val="clear" w:color="auto" w:fill="FFFFFF"/>
          <w:rtl/>
        </w:rPr>
        <w:t>علاقة</w:t>
      </w:r>
      <w:r w:rsidRPr="00C4486B">
        <w:rPr>
          <w:rFonts w:ascii="Simplified Arabic" w:hAnsi="Simplified Arabic" w:cs="Simplified Arabic"/>
          <w:color w:val="222222"/>
          <w:sz w:val="28"/>
          <w:szCs w:val="28"/>
          <w:shd w:val="clear" w:color="auto" w:fill="FFFFFF"/>
          <w:rtl/>
        </w:rPr>
        <w:t xml:space="preserve"> </w:t>
      </w:r>
      <w:r w:rsidRPr="00C4486B">
        <w:rPr>
          <w:rFonts w:ascii="Simplified Arabic" w:hAnsi="Simplified Arabic" w:cs="Simplified Arabic" w:hint="cs"/>
          <w:color w:val="222222"/>
          <w:sz w:val="28"/>
          <w:szCs w:val="28"/>
          <w:shd w:val="clear" w:color="auto" w:fill="FFFFFF"/>
          <w:rtl/>
        </w:rPr>
        <w:t>إيجابية</w:t>
      </w:r>
      <w:r w:rsidRPr="00C4486B">
        <w:rPr>
          <w:rFonts w:ascii="Simplified Arabic" w:hAnsi="Simplified Arabic" w:cs="Simplified Arabic"/>
          <w:color w:val="222222"/>
          <w:sz w:val="28"/>
          <w:szCs w:val="28"/>
          <w:shd w:val="clear" w:color="auto" w:fill="FFFFFF"/>
          <w:rtl/>
        </w:rPr>
        <w:t xml:space="preserve"> </w:t>
      </w:r>
      <w:r w:rsidRPr="00C4486B">
        <w:rPr>
          <w:rFonts w:ascii="Simplified Arabic" w:hAnsi="Simplified Arabic" w:cs="Simplified Arabic" w:hint="cs"/>
          <w:color w:val="222222"/>
          <w:sz w:val="28"/>
          <w:szCs w:val="28"/>
          <w:shd w:val="clear" w:color="auto" w:fill="FFFFFF"/>
          <w:rtl/>
        </w:rPr>
        <w:t>بين</w:t>
      </w:r>
      <w:r w:rsidRPr="00C4486B">
        <w:rPr>
          <w:rFonts w:ascii="Simplified Arabic" w:hAnsi="Simplified Arabic" w:cs="Simplified Arabic"/>
          <w:color w:val="222222"/>
          <w:sz w:val="28"/>
          <w:szCs w:val="28"/>
          <w:shd w:val="clear" w:color="auto" w:fill="FFFFFF"/>
          <w:rtl/>
        </w:rPr>
        <w:t xml:space="preserve"> </w:t>
      </w:r>
      <w:r w:rsidRPr="00C4486B">
        <w:rPr>
          <w:rFonts w:ascii="Simplified Arabic" w:hAnsi="Simplified Arabic" w:cs="Simplified Arabic" w:hint="cs"/>
          <w:color w:val="222222"/>
          <w:sz w:val="28"/>
          <w:szCs w:val="28"/>
          <w:shd w:val="clear" w:color="auto" w:fill="FFFFFF"/>
          <w:rtl/>
        </w:rPr>
        <w:t>نمط</w:t>
      </w:r>
      <w:r w:rsidRPr="00C4486B">
        <w:rPr>
          <w:rFonts w:ascii="Simplified Arabic" w:hAnsi="Simplified Arabic" w:cs="Simplified Arabic"/>
          <w:color w:val="222222"/>
          <w:sz w:val="28"/>
          <w:szCs w:val="28"/>
          <w:shd w:val="clear" w:color="auto" w:fill="FFFFFF"/>
          <w:rtl/>
        </w:rPr>
        <w:t xml:space="preserve"> </w:t>
      </w:r>
      <w:r w:rsidRPr="00C4486B">
        <w:rPr>
          <w:rFonts w:ascii="Simplified Arabic" w:hAnsi="Simplified Arabic" w:cs="Simplified Arabic" w:hint="cs"/>
          <w:color w:val="222222"/>
          <w:sz w:val="28"/>
          <w:szCs w:val="28"/>
          <w:shd w:val="clear" w:color="auto" w:fill="FFFFFF"/>
          <w:rtl/>
        </w:rPr>
        <w:t>القيادة</w:t>
      </w:r>
      <w:r w:rsidRPr="00C4486B">
        <w:rPr>
          <w:rFonts w:ascii="Simplified Arabic" w:hAnsi="Simplified Arabic" w:cs="Simplified Arabic"/>
          <w:color w:val="222222"/>
          <w:sz w:val="28"/>
          <w:szCs w:val="28"/>
          <w:shd w:val="clear" w:color="auto" w:fill="FFFFFF"/>
          <w:rtl/>
        </w:rPr>
        <w:t xml:space="preserve"> </w:t>
      </w:r>
      <w:r w:rsidRPr="00C4486B">
        <w:rPr>
          <w:rFonts w:ascii="Simplified Arabic" w:hAnsi="Simplified Arabic" w:cs="Simplified Arabic" w:hint="cs"/>
          <w:color w:val="222222"/>
          <w:sz w:val="28"/>
          <w:szCs w:val="28"/>
          <w:shd w:val="clear" w:color="auto" w:fill="FFFFFF"/>
          <w:rtl/>
        </w:rPr>
        <w:t>التحويلية</w:t>
      </w:r>
      <w:r w:rsidRPr="00C4486B">
        <w:rPr>
          <w:rFonts w:ascii="Simplified Arabic" w:hAnsi="Simplified Arabic" w:cs="Simplified Arabic"/>
          <w:color w:val="222222"/>
          <w:sz w:val="28"/>
          <w:szCs w:val="28"/>
          <w:shd w:val="clear" w:color="auto" w:fill="FFFFFF"/>
          <w:rtl/>
        </w:rPr>
        <w:t xml:space="preserve"> </w:t>
      </w:r>
      <w:r w:rsidRPr="00C4486B">
        <w:rPr>
          <w:rFonts w:ascii="Simplified Arabic" w:hAnsi="Simplified Arabic" w:cs="Simplified Arabic" w:hint="cs"/>
          <w:color w:val="222222"/>
          <w:sz w:val="28"/>
          <w:szCs w:val="28"/>
          <w:shd w:val="clear" w:color="auto" w:fill="FFFFFF"/>
          <w:rtl/>
        </w:rPr>
        <w:t>وأبعادها</w:t>
      </w:r>
      <w:r w:rsidRPr="00C4486B">
        <w:rPr>
          <w:rFonts w:ascii="Simplified Arabic" w:hAnsi="Simplified Arabic" w:cs="Simplified Arabic"/>
          <w:color w:val="222222"/>
          <w:sz w:val="28"/>
          <w:szCs w:val="28"/>
          <w:shd w:val="clear" w:color="auto" w:fill="FFFFFF"/>
          <w:rtl/>
        </w:rPr>
        <w:t xml:space="preserve"> (</w:t>
      </w:r>
      <w:r w:rsidRPr="00C4486B">
        <w:rPr>
          <w:rFonts w:ascii="Simplified Arabic" w:hAnsi="Simplified Arabic" w:cs="Simplified Arabic" w:hint="cs"/>
          <w:color w:val="222222"/>
          <w:sz w:val="28"/>
          <w:szCs w:val="28"/>
          <w:shd w:val="clear" w:color="auto" w:fill="FFFFFF"/>
          <w:rtl/>
        </w:rPr>
        <w:t>التأثير</w:t>
      </w:r>
      <w:r w:rsidRPr="00C4486B">
        <w:rPr>
          <w:rFonts w:ascii="Simplified Arabic" w:hAnsi="Simplified Arabic" w:cs="Simplified Arabic"/>
          <w:color w:val="222222"/>
          <w:sz w:val="28"/>
          <w:szCs w:val="28"/>
          <w:shd w:val="clear" w:color="auto" w:fill="FFFFFF"/>
          <w:rtl/>
        </w:rPr>
        <w:t xml:space="preserve"> </w:t>
      </w:r>
      <w:r w:rsidRPr="00C4486B">
        <w:rPr>
          <w:rFonts w:ascii="Simplified Arabic" w:hAnsi="Simplified Arabic" w:cs="Simplified Arabic" w:hint="cs"/>
          <w:color w:val="222222"/>
          <w:sz w:val="28"/>
          <w:szCs w:val="28"/>
          <w:shd w:val="clear" w:color="auto" w:fill="FFFFFF"/>
          <w:rtl/>
        </w:rPr>
        <w:t>المثالي</w:t>
      </w:r>
      <w:r w:rsidRPr="00C4486B">
        <w:rPr>
          <w:rFonts w:ascii="Simplified Arabic" w:hAnsi="Simplified Arabic" w:cs="Simplified Arabic"/>
          <w:color w:val="222222"/>
          <w:sz w:val="28"/>
          <w:szCs w:val="28"/>
          <w:shd w:val="clear" w:color="auto" w:fill="FFFFFF"/>
          <w:rtl/>
        </w:rPr>
        <w:t xml:space="preserve"> </w:t>
      </w:r>
      <w:r w:rsidRPr="00C4486B">
        <w:rPr>
          <w:rFonts w:ascii="Simplified Arabic" w:hAnsi="Simplified Arabic" w:cs="Simplified Arabic" w:hint="cs"/>
          <w:color w:val="222222"/>
          <w:sz w:val="28"/>
          <w:szCs w:val="28"/>
          <w:shd w:val="clear" w:color="auto" w:fill="FFFFFF"/>
          <w:rtl/>
        </w:rPr>
        <w:t>والتحفيز</w:t>
      </w:r>
      <w:r w:rsidRPr="00C4486B">
        <w:rPr>
          <w:rFonts w:ascii="Simplified Arabic" w:hAnsi="Simplified Arabic" w:cs="Simplified Arabic"/>
          <w:color w:val="222222"/>
          <w:sz w:val="28"/>
          <w:szCs w:val="28"/>
          <w:shd w:val="clear" w:color="auto" w:fill="FFFFFF"/>
          <w:rtl/>
        </w:rPr>
        <w:t xml:space="preserve"> </w:t>
      </w:r>
      <w:r w:rsidRPr="00C4486B">
        <w:rPr>
          <w:rFonts w:ascii="Simplified Arabic" w:hAnsi="Simplified Arabic" w:cs="Simplified Arabic" w:hint="cs"/>
          <w:color w:val="222222"/>
          <w:sz w:val="28"/>
          <w:szCs w:val="28"/>
          <w:shd w:val="clear" w:color="auto" w:fill="FFFFFF"/>
          <w:rtl/>
        </w:rPr>
        <w:t>الملهم</w:t>
      </w:r>
      <w:r w:rsidRPr="00C4486B">
        <w:rPr>
          <w:rFonts w:ascii="Simplified Arabic" w:hAnsi="Simplified Arabic" w:cs="Simplified Arabic"/>
          <w:color w:val="222222"/>
          <w:sz w:val="28"/>
          <w:szCs w:val="28"/>
          <w:shd w:val="clear" w:color="auto" w:fill="FFFFFF"/>
          <w:rtl/>
        </w:rPr>
        <w:t xml:space="preserve"> </w:t>
      </w:r>
      <w:r w:rsidRPr="00C4486B">
        <w:rPr>
          <w:rFonts w:ascii="Simplified Arabic" w:hAnsi="Simplified Arabic" w:cs="Simplified Arabic" w:hint="cs"/>
          <w:color w:val="222222"/>
          <w:sz w:val="28"/>
          <w:szCs w:val="28"/>
          <w:shd w:val="clear" w:color="auto" w:fill="FFFFFF"/>
          <w:rtl/>
        </w:rPr>
        <w:t>والتحفيز</w:t>
      </w:r>
      <w:r w:rsidRPr="00C4486B">
        <w:rPr>
          <w:rFonts w:ascii="Simplified Arabic" w:hAnsi="Simplified Arabic" w:cs="Simplified Arabic"/>
          <w:color w:val="222222"/>
          <w:sz w:val="28"/>
          <w:szCs w:val="28"/>
          <w:shd w:val="clear" w:color="auto" w:fill="FFFFFF"/>
          <w:rtl/>
        </w:rPr>
        <w:t xml:space="preserve"> </w:t>
      </w:r>
      <w:r w:rsidRPr="00C4486B">
        <w:rPr>
          <w:rFonts w:ascii="Simplified Arabic" w:hAnsi="Simplified Arabic" w:cs="Simplified Arabic" w:hint="cs"/>
          <w:color w:val="222222"/>
          <w:sz w:val="28"/>
          <w:szCs w:val="28"/>
          <w:shd w:val="clear" w:color="auto" w:fill="FFFFFF"/>
          <w:rtl/>
        </w:rPr>
        <w:t>الفكري</w:t>
      </w:r>
      <w:r w:rsidRPr="00C4486B">
        <w:rPr>
          <w:rFonts w:ascii="Simplified Arabic" w:hAnsi="Simplified Arabic" w:cs="Simplified Arabic"/>
          <w:color w:val="222222"/>
          <w:sz w:val="28"/>
          <w:szCs w:val="28"/>
          <w:shd w:val="clear" w:color="auto" w:fill="FFFFFF"/>
          <w:rtl/>
        </w:rPr>
        <w:t xml:space="preserve"> </w:t>
      </w:r>
      <w:r w:rsidRPr="00C4486B">
        <w:rPr>
          <w:rFonts w:ascii="Simplified Arabic" w:hAnsi="Simplified Arabic" w:cs="Simplified Arabic" w:hint="cs"/>
          <w:color w:val="222222"/>
          <w:sz w:val="28"/>
          <w:szCs w:val="28"/>
          <w:shd w:val="clear" w:color="auto" w:fill="FFFFFF"/>
          <w:rtl/>
        </w:rPr>
        <w:t>والفردية</w:t>
      </w:r>
      <w:r w:rsidRPr="00C4486B">
        <w:rPr>
          <w:rFonts w:ascii="Simplified Arabic" w:hAnsi="Simplified Arabic" w:cs="Simplified Arabic"/>
          <w:color w:val="222222"/>
          <w:sz w:val="28"/>
          <w:szCs w:val="28"/>
          <w:shd w:val="clear" w:color="auto" w:fill="FFFFFF"/>
          <w:rtl/>
        </w:rPr>
        <w:t xml:space="preserve">) </w:t>
      </w:r>
      <w:r w:rsidRPr="00C4486B">
        <w:rPr>
          <w:rFonts w:ascii="Simplified Arabic" w:hAnsi="Simplified Arabic" w:cs="Simplified Arabic" w:hint="cs"/>
          <w:color w:val="222222"/>
          <w:sz w:val="28"/>
          <w:szCs w:val="28"/>
          <w:shd w:val="clear" w:color="auto" w:fill="FFFFFF"/>
          <w:rtl/>
        </w:rPr>
        <w:t>والكفاءة</w:t>
      </w:r>
      <w:r w:rsidRPr="00C4486B">
        <w:rPr>
          <w:rFonts w:ascii="Simplified Arabic" w:hAnsi="Simplified Arabic" w:cs="Simplified Arabic"/>
          <w:color w:val="222222"/>
          <w:sz w:val="28"/>
          <w:szCs w:val="28"/>
          <w:shd w:val="clear" w:color="auto" w:fill="FFFFFF"/>
          <w:rtl/>
        </w:rPr>
        <w:t xml:space="preserve"> </w:t>
      </w:r>
      <w:r w:rsidRPr="00C4486B">
        <w:rPr>
          <w:rFonts w:ascii="Simplified Arabic" w:hAnsi="Simplified Arabic" w:cs="Simplified Arabic" w:hint="cs"/>
          <w:color w:val="222222"/>
          <w:sz w:val="28"/>
          <w:szCs w:val="28"/>
          <w:shd w:val="clear" w:color="auto" w:fill="FFFFFF"/>
          <w:rtl/>
        </w:rPr>
        <w:t>التنظيمية</w:t>
      </w:r>
      <w:r w:rsidRPr="00C4486B">
        <w:rPr>
          <w:rFonts w:ascii="Simplified Arabic" w:hAnsi="Simplified Arabic" w:cs="Simplified Arabic"/>
          <w:color w:val="222222"/>
          <w:sz w:val="28"/>
          <w:szCs w:val="28"/>
          <w:shd w:val="clear" w:color="auto" w:fill="FFFFFF"/>
          <w:rtl/>
        </w:rPr>
        <w:t xml:space="preserve">. </w:t>
      </w:r>
      <w:r w:rsidRPr="00C4486B">
        <w:rPr>
          <w:rFonts w:ascii="Simplified Arabic" w:hAnsi="Simplified Arabic" w:cs="Simplified Arabic" w:hint="cs"/>
          <w:color w:val="222222"/>
          <w:sz w:val="28"/>
          <w:szCs w:val="28"/>
          <w:shd w:val="clear" w:color="auto" w:fill="FFFFFF"/>
          <w:rtl/>
        </w:rPr>
        <w:t>كما</w:t>
      </w:r>
      <w:r w:rsidRPr="00C4486B">
        <w:rPr>
          <w:rFonts w:ascii="Simplified Arabic" w:hAnsi="Simplified Arabic" w:cs="Simplified Arabic"/>
          <w:color w:val="222222"/>
          <w:sz w:val="28"/>
          <w:szCs w:val="28"/>
          <w:shd w:val="clear" w:color="auto" w:fill="FFFFFF"/>
          <w:rtl/>
        </w:rPr>
        <w:t xml:space="preserve"> </w:t>
      </w:r>
      <w:r w:rsidRPr="00C4486B">
        <w:rPr>
          <w:rFonts w:ascii="Simplified Arabic" w:hAnsi="Simplified Arabic" w:cs="Simplified Arabic" w:hint="cs"/>
          <w:color w:val="222222"/>
          <w:sz w:val="28"/>
          <w:szCs w:val="28"/>
          <w:shd w:val="clear" w:color="auto" w:fill="FFFFFF"/>
          <w:rtl/>
        </w:rPr>
        <w:t>تُظهر</w:t>
      </w:r>
      <w:r w:rsidRPr="00C4486B">
        <w:rPr>
          <w:rFonts w:ascii="Simplified Arabic" w:hAnsi="Simplified Arabic" w:cs="Simplified Arabic"/>
          <w:color w:val="222222"/>
          <w:sz w:val="28"/>
          <w:szCs w:val="28"/>
          <w:shd w:val="clear" w:color="auto" w:fill="FFFFFF"/>
          <w:rtl/>
        </w:rPr>
        <w:t xml:space="preserve"> </w:t>
      </w:r>
      <w:r w:rsidRPr="00C4486B">
        <w:rPr>
          <w:rFonts w:ascii="Simplified Arabic" w:hAnsi="Simplified Arabic" w:cs="Simplified Arabic" w:hint="cs"/>
          <w:color w:val="222222"/>
          <w:sz w:val="28"/>
          <w:szCs w:val="28"/>
          <w:shd w:val="clear" w:color="auto" w:fill="FFFFFF"/>
          <w:rtl/>
        </w:rPr>
        <w:t>الدراسة</w:t>
      </w:r>
      <w:r w:rsidRPr="00C4486B">
        <w:rPr>
          <w:rFonts w:ascii="Simplified Arabic" w:hAnsi="Simplified Arabic" w:cs="Simplified Arabic"/>
          <w:color w:val="222222"/>
          <w:sz w:val="28"/>
          <w:szCs w:val="28"/>
          <w:shd w:val="clear" w:color="auto" w:fill="FFFFFF"/>
          <w:rtl/>
        </w:rPr>
        <w:t xml:space="preserve"> </w:t>
      </w:r>
      <w:r w:rsidRPr="00C4486B">
        <w:rPr>
          <w:rFonts w:ascii="Simplified Arabic" w:hAnsi="Simplified Arabic" w:cs="Simplified Arabic" w:hint="cs"/>
          <w:color w:val="222222"/>
          <w:sz w:val="28"/>
          <w:szCs w:val="28"/>
          <w:shd w:val="clear" w:color="auto" w:fill="FFFFFF"/>
          <w:rtl/>
        </w:rPr>
        <w:t>أن</w:t>
      </w:r>
      <w:r w:rsidRPr="00C4486B">
        <w:rPr>
          <w:rFonts w:ascii="Simplified Arabic" w:hAnsi="Simplified Arabic" w:cs="Simplified Arabic"/>
          <w:color w:val="222222"/>
          <w:sz w:val="28"/>
          <w:szCs w:val="28"/>
          <w:shd w:val="clear" w:color="auto" w:fill="FFFFFF"/>
          <w:rtl/>
        </w:rPr>
        <w:t xml:space="preserve"> </w:t>
      </w:r>
      <w:r w:rsidRPr="00C4486B">
        <w:rPr>
          <w:rFonts w:ascii="Simplified Arabic" w:hAnsi="Simplified Arabic" w:cs="Simplified Arabic" w:hint="cs"/>
          <w:color w:val="222222"/>
          <w:sz w:val="28"/>
          <w:szCs w:val="28"/>
          <w:shd w:val="clear" w:color="auto" w:fill="FFFFFF"/>
          <w:rtl/>
        </w:rPr>
        <w:t>هناك</w:t>
      </w:r>
      <w:r w:rsidRPr="00C4486B">
        <w:rPr>
          <w:rFonts w:ascii="Simplified Arabic" w:hAnsi="Simplified Arabic" w:cs="Simplified Arabic"/>
          <w:color w:val="222222"/>
          <w:sz w:val="28"/>
          <w:szCs w:val="28"/>
          <w:shd w:val="clear" w:color="auto" w:fill="FFFFFF"/>
          <w:rtl/>
        </w:rPr>
        <w:t xml:space="preserve"> </w:t>
      </w:r>
      <w:r w:rsidRPr="00C4486B">
        <w:rPr>
          <w:rFonts w:ascii="Simplified Arabic" w:hAnsi="Simplified Arabic" w:cs="Simplified Arabic" w:hint="cs"/>
          <w:color w:val="222222"/>
          <w:sz w:val="28"/>
          <w:szCs w:val="28"/>
          <w:shd w:val="clear" w:color="auto" w:fill="FFFFFF"/>
          <w:rtl/>
        </w:rPr>
        <w:t>تأثير</w:t>
      </w:r>
      <w:r w:rsidRPr="00C4486B">
        <w:rPr>
          <w:rFonts w:ascii="Simplified Arabic" w:hAnsi="Simplified Arabic" w:cs="Simplified Arabic"/>
          <w:color w:val="222222"/>
          <w:sz w:val="28"/>
          <w:szCs w:val="28"/>
          <w:shd w:val="clear" w:color="auto" w:fill="FFFFFF"/>
          <w:rtl/>
        </w:rPr>
        <w:t xml:space="preserve"> </w:t>
      </w:r>
      <w:r w:rsidRPr="00C4486B">
        <w:rPr>
          <w:rFonts w:ascii="Simplified Arabic" w:hAnsi="Simplified Arabic" w:cs="Simplified Arabic" w:hint="cs"/>
          <w:color w:val="222222"/>
          <w:sz w:val="28"/>
          <w:szCs w:val="28"/>
          <w:shd w:val="clear" w:color="auto" w:fill="FFFFFF"/>
          <w:rtl/>
        </w:rPr>
        <w:t>ذو</w:t>
      </w:r>
      <w:r w:rsidRPr="00C4486B">
        <w:rPr>
          <w:rFonts w:ascii="Simplified Arabic" w:hAnsi="Simplified Arabic" w:cs="Simplified Arabic"/>
          <w:color w:val="222222"/>
          <w:sz w:val="28"/>
          <w:szCs w:val="28"/>
          <w:shd w:val="clear" w:color="auto" w:fill="FFFFFF"/>
          <w:rtl/>
        </w:rPr>
        <w:t xml:space="preserve"> </w:t>
      </w:r>
      <w:r w:rsidRPr="00C4486B">
        <w:rPr>
          <w:rFonts w:ascii="Simplified Arabic" w:hAnsi="Simplified Arabic" w:cs="Simplified Arabic" w:hint="cs"/>
          <w:color w:val="222222"/>
          <w:sz w:val="28"/>
          <w:szCs w:val="28"/>
          <w:shd w:val="clear" w:color="auto" w:fill="FFFFFF"/>
          <w:rtl/>
        </w:rPr>
        <w:t>دلالة</w:t>
      </w:r>
      <w:r w:rsidRPr="00C4486B">
        <w:rPr>
          <w:rFonts w:ascii="Simplified Arabic" w:hAnsi="Simplified Arabic" w:cs="Simplified Arabic"/>
          <w:color w:val="222222"/>
          <w:sz w:val="28"/>
          <w:szCs w:val="28"/>
          <w:shd w:val="clear" w:color="auto" w:fill="FFFFFF"/>
          <w:rtl/>
        </w:rPr>
        <w:t xml:space="preserve"> </w:t>
      </w:r>
      <w:r w:rsidRPr="00C4486B">
        <w:rPr>
          <w:rFonts w:ascii="Simplified Arabic" w:hAnsi="Simplified Arabic" w:cs="Simplified Arabic" w:hint="cs"/>
          <w:color w:val="222222"/>
          <w:sz w:val="28"/>
          <w:szCs w:val="28"/>
          <w:shd w:val="clear" w:color="auto" w:fill="FFFFFF"/>
          <w:rtl/>
        </w:rPr>
        <w:t>إحصائية</w:t>
      </w:r>
      <w:r w:rsidRPr="00C4486B">
        <w:rPr>
          <w:rFonts w:ascii="Simplified Arabic" w:hAnsi="Simplified Arabic" w:cs="Simplified Arabic"/>
          <w:color w:val="222222"/>
          <w:sz w:val="28"/>
          <w:szCs w:val="28"/>
          <w:shd w:val="clear" w:color="auto" w:fill="FFFFFF"/>
          <w:rtl/>
        </w:rPr>
        <w:t xml:space="preserve"> </w:t>
      </w:r>
      <w:r w:rsidRPr="00C4486B">
        <w:rPr>
          <w:rFonts w:ascii="Simplified Arabic" w:hAnsi="Simplified Arabic" w:cs="Simplified Arabic" w:hint="cs"/>
          <w:color w:val="222222"/>
          <w:sz w:val="28"/>
          <w:szCs w:val="28"/>
          <w:shd w:val="clear" w:color="auto" w:fill="FFFFFF"/>
          <w:rtl/>
        </w:rPr>
        <w:t>على</w:t>
      </w:r>
      <w:r w:rsidRPr="00C4486B">
        <w:rPr>
          <w:rFonts w:ascii="Simplified Arabic" w:hAnsi="Simplified Arabic" w:cs="Simplified Arabic"/>
          <w:color w:val="222222"/>
          <w:sz w:val="28"/>
          <w:szCs w:val="28"/>
          <w:shd w:val="clear" w:color="auto" w:fill="FFFFFF"/>
          <w:rtl/>
        </w:rPr>
        <w:t xml:space="preserve"> </w:t>
      </w:r>
      <w:r w:rsidRPr="00C4486B">
        <w:rPr>
          <w:rFonts w:ascii="Simplified Arabic" w:hAnsi="Simplified Arabic" w:cs="Simplified Arabic" w:hint="cs"/>
          <w:color w:val="222222"/>
          <w:sz w:val="28"/>
          <w:szCs w:val="28"/>
          <w:shd w:val="clear" w:color="auto" w:fill="FFFFFF"/>
          <w:rtl/>
        </w:rPr>
        <w:t>القدرة</w:t>
      </w:r>
      <w:r w:rsidRPr="00C4486B">
        <w:rPr>
          <w:rFonts w:ascii="Simplified Arabic" w:hAnsi="Simplified Arabic" w:cs="Simplified Arabic"/>
          <w:color w:val="222222"/>
          <w:sz w:val="28"/>
          <w:szCs w:val="28"/>
          <w:shd w:val="clear" w:color="auto" w:fill="FFFFFF"/>
          <w:rtl/>
        </w:rPr>
        <w:t xml:space="preserve"> </w:t>
      </w:r>
      <w:r w:rsidRPr="00C4486B">
        <w:rPr>
          <w:rFonts w:ascii="Simplified Arabic" w:hAnsi="Simplified Arabic" w:cs="Simplified Arabic" w:hint="cs"/>
          <w:color w:val="222222"/>
          <w:sz w:val="28"/>
          <w:szCs w:val="28"/>
          <w:shd w:val="clear" w:color="auto" w:fill="FFFFFF"/>
          <w:rtl/>
        </w:rPr>
        <w:t>التنظيمية</w:t>
      </w:r>
      <w:r w:rsidRPr="00C4486B">
        <w:rPr>
          <w:rFonts w:ascii="Simplified Arabic" w:hAnsi="Simplified Arabic" w:cs="Simplified Arabic"/>
          <w:color w:val="222222"/>
          <w:sz w:val="28"/>
          <w:szCs w:val="28"/>
          <w:shd w:val="clear" w:color="auto" w:fill="FFFFFF"/>
          <w:rtl/>
        </w:rPr>
        <w:t xml:space="preserve"> </w:t>
      </w:r>
      <w:r w:rsidRPr="00C4486B">
        <w:rPr>
          <w:rFonts w:ascii="Simplified Arabic" w:hAnsi="Simplified Arabic" w:cs="Simplified Arabic" w:hint="cs"/>
          <w:color w:val="222222"/>
          <w:sz w:val="28"/>
          <w:szCs w:val="28"/>
          <w:shd w:val="clear" w:color="auto" w:fill="FFFFFF"/>
          <w:rtl/>
        </w:rPr>
        <w:t>التي</w:t>
      </w:r>
      <w:r w:rsidRPr="00C4486B">
        <w:rPr>
          <w:rFonts w:ascii="Simplified Arabic" w:hAnsi="Simplified Arabic" w:cs="Simplified Arabic"/>
          <w:color w:val="222222"/>
          <w:sz w:val="28"/>
          <w:szCs w:val="28"/>
          <w:shd w:val="clear" w:color="auto" w:fill="FFFFFF"/>
          <w:rtl/>
        </w:rPr>
        <w:t xml:space="preserve"> </w:t>
      </w:r>
      <w:r w:rsidRPr="00C4486B">
        <w:rPr>
          <w:rFonts w:ascii="Simplified Arabic" w:hAnsi="Simplified Arabic" w:cs="Simplified Arabic" w:hint="cs"/>
          <w:color w:val="222222"/>
          <w:sz w:val="28"/>
          <w:szCs w:val="28"/>
          <w:shd w:val="clear" w:color="auto" w:fill="FFFFFF"/>
          <w:rtl/>
        </w:rPr>
        <w:t>تسعى</w:t>
      </w:r>
      <w:r w:rsidRPr="00C4486B">
        <w:rPr>
          <w:rFonts w:ascii="Simplified Arabic" w:hAnsi="Simplified Arabic" w:cs="Simplified Arabic"/>
          <w:color w:val="222222"/>
          <w:sz w:val="28"/>
          <w:szCs w:val="28"/>
          <w:shd w:val="clear" w:color="auto" w:fill="FFFFFF"/>
          <w:rtl/>
        </w:rPr>
        <w:t xml:space="preserve"> </w:t>
      </w:r>
      <w:r w:rsidRPr="00C4486B">
        <w:rPr>
          <w:rFonts w:ascii="Simplified Arabic" w:hAnsi="Simplified Arabic" w:cs="Simplified Arabic" w:hint="cs"/>
          <w:color w:val="222222"/>
          <w:sz w:val="28"/>
          <w:szCs w:val="28"/>
          <w:shd w:val="clear" w:color="auto" w:fill="FFFFFF"/>
          <w:rtl/>
        </w:rPr>
        <w:t>البنوك</w:t>
      </w:r>
      <w:r w:rsidRPr="00C4486B">
        <w:rPr>
          <w:rFonts w:ascii="Simplified Arabic" w:hAnsi="Simplified Arabic" w:cs="Simplified Arabic"/>
          <w:color w:val="222222"/>
          <w:sz w:val="28"/>
          <w:szCs w:val="28"/>
          <w:shd w:val="clear" w:color="auto" w:fill="FFFFFF"/>
          <w:rtl/>
        </w:rPr>
        <w:t xml:space="preserve"> </w:t>
      </w:r>
      <w:r w:rsidRPr="00C4486B">
        <w:rPr>
          <w:rFonts w:ascii="Simplified Arabic" w:hAnsi="Simplified Arabic" w:cs="Simplified Arabic" w:hint="cs"/>
          <w:color w:val="222222"/>
          <w:sz w:val="28"/>
          <w:szCs w:val="28"/>
          <w:shd w:val="clear" w:color="auto" w:fill="FFFFFF"/>
          <w:rtl/>
        </w:rPr>
        <w:t>إلى</w:t>
      </w:r>
      <w:r w:rsidRPr="00C4486B">
        <w:rPr>
          <w:rFonts w:ascii="Simplified Arabic" w:hAnsi="Simplified Arabic" w:cs="Simplified Arabic"/>
          <w:color w:val="222222"/>
          <w:sz w:val="28"/>
          <w:szCs w:val="28"/>
          <w:shd w:val="clear" w:color="auto" w:fill="FFFFFF"/>
          <w:rtl/>
        </w:rPr>
        <w:t xml:space="preserve"> </w:t>
      </w:r>
      <w:r w:rsidRPr="00C4486B">
        <w:rPr>
          <w:rFonts w:ascii="Simplified Arabic" w:hAnsi="Simplified Arabic" w:cs="Simplified Arabic" w:hint="cs"/>
          <w:color w:val="222222"/>
          <w:sz w:val="28"/>
          <w:szCs w:val="28"/>
          <w:shd w:val="clear" w:color="auto" w:fill="FFFFFF"/>
          <w:rtl/>
        </w:rPr>
        <w:t>تحقيقها</w:t>
      </w:r>
      <w:r w:rsidRPr="00C4486B">
        <w:rPr>
          <w:rFonts w:ascii="Simplified Arabic" w:hAnsi="Simplified Arabic" w:cs="Simplified Arabic"/>
          <w:color w:val="222222"/>
          <w:sz w:val="28"/>
          <w:szCs w:val="28"/>
          <w:shd w:val="clear" w:color="auto" w:fill="FFFFFF"/>
          <w:rtl/>
        </w:rPr>
        <w:t xml:space="preserve"> </w:t>
      </w:r>
      <w:r w:rsidRPr="00C4486B">
        <w:rPr>
          <w:rFonts w:ascii="Simplified Arabic" w:hAnsi="Simplified Arabic" w:cs="Simplified Arabic" w:hint="cs"/>
          <w:color w:val="222222"/>
          <w:sz w:val="28"/>
          <w:szCs w:val="28"/>
          <w:shd w:val="clear" w:color="auto" w:fill="FFFFFF"/>
          <w:rtl/>
        </w:rPr>
        <w:t>من</w:t>
      </w:r>
      <w:r w:rsidRPr="00C4486B">
        <w:rPr>
          <w:rFonts w:ascii="Simplified Arabic" w:hAnsi="Simplified Arabic" w:cs="Simplified Arabic"/>
          <w:color w:val="222222"/>
          <w:sz w:val="28"/>
          <w:szCs w:val="28"/>
          <w:shd w:val="clear" w:color="auto" w:fill="FFFFFF"/>
          <w:rtl/>
        </w:rPr>
        <w:t xml:space="preserve"> </w:t>
      </w:r>
      <w:r w:rsidRPr="00C4486B">
        <w:rPr>
          <w:rFonts w:ascii="Simplified Arabic" w:hAnsi="Simplified Arabic" w:cs="Simplified Arabic" w:hint="cs"/>
          <w:color w:val="222222"/>
          <w:sz w:val="28"/>
          <w:szCs w:val="28"/>
          <w:shd w:val="clear" w:color="auto" w:fill="FFFFFF"/>
          <w:rtl/>
        </w:rPr>
        <w:t>خلال</w:t>
      </w:r>
      <w:r w:rsidRPr="00C4486B">
        <w:rPr>
          <w:rFonts w:ascii="Simplified Arabic" w:hAnsi="Simplified Arabic" w:cs="Simplified Arabic"/>
          <w:color w:val="222222"/>
          <w:sz w:val="28"/>
          <w:szCs w:val="28"/>
          <w:shd w:val="clear" w:color="auto" w:fill="FFFFFF"/>
          <w:rtl/>
        </w:rPr>
        <w:t xml:space="preserve"> </w:t>
      </w:r>
      <w:r w:rsidRPr="00C4486B">
        <w:rPr>
          <w:rFonts w:ascii="Simplified Arabic" w:hAnsi="Simplified Arabic" w:cs="Simplified Arabic" w:hint="cs"/>
          <w:color w:val="222222"/>
          <w:sz w:val="28"/>
          <w:szCs w:val="28"/>
          <w:shd w:val="clear" w:color="auto" w:fill="FFFFFF"/>
          <w:rtl/>
        </w:rPr>
        <w:t>أنماط</w:t>
      </w:r>
      <w:r w:rsidRPr="00C4486B">
        <w:rPr>
          <w:rFonts w:ascii="Simplified Arabic" w:hAnsi="Simplified Arabic" w:cs="Simplified Arabic"/>
          <w:color w:val="222222"/>
          <w:sz w:val="28"/>
          <w:szCs w:val="28"/>
          <w:shd w:val="clear" w:color="auto" w:fill="FFFFFF"/>
          <w:rtl/>
        </w:rPr>
        <w:t xml:space="preserve"> </w:t>
      </w:r>
      <w:r w:rsidRPr="00C4486B">
        <w:rPr>
          <w:rFonts w:ascii="Simplified Arabic" w:hAnsi="Simplified Arabic" w:cs="Simplified Arabic" w:hint="cs"/>
          <w:color w:val="222222"/>
          <w:sz w:val="28"/>
          <w:szCs w:val="28"/>
          <w:shd w:val="clear" w:color="auto" w:fill="FFFFFF"/>
          <w:rtl/>
        </w:rPr>
        <w:t>القيادة</w:t>
      </w:r>
      <w:r w:rsidRPr="00C4486B">
        <w:rPr>
          <w:rFonts w:ascii="Simplified Arabic" w:hAnsi="Simplified Arabic" w:cs="Simplified Arabic"/>
          <w:color w:val="222222"/>
          <w:sz w:val="28"/>
          <w:szCs w:val="28"/>
          <w:shd w:val="clear" w:color="auto" w:fill="FFFFFF"/>
          <w:rtl/>
        </w:rPr>
        <w:t xml:space="preserve"> </w:t>
      </w:r>
      <w:r w:rsidRPr="00C4486B">
        <w:rPr>
          <w:rFonts w:ascii="Simplified Arabic" w:hAnsi="Simplified Arabic" w:cs="Simplified Arabic" w:hint="cs"/>
          <w:color w:val="222222"/>
          <w:sz w:val="28"/>
          <w:szCs w:val="28"/>
          <w:shd w:val="clear" w:color="auto" w:fill="FFFFFF"/>
          <w:rtl/>
        </w:rPr>
        <w:t>التحويلية</w:t>
      </w:r>
      <w:r w:rsidRPr="00C4486B">
        <w:rPr>
          <w:rFonts w:ascii="Simplified Arabic" w:hAnsi="Simplified Arabic" w:cs="Simplified Arabic"/>
          <w:color w:val="222222"/>
          <w:sz w:val="28"/>
          <w:szCs w:val="28"/>
          <w:shd w:val="clear" w:color="auto" w:fill="FFFFFF"/>
          <w:rtl/>
        </w:rPr>
        <w:t xml:space="preserve">. </w:t>
      </w:r>
      <w:r w:rsidRPr="00C4486B">
        <w:rPr>
          <w:rFonts w:ascii="Simplified Arabic" w:hAnsi="Simplified Arabic" w:cs="Simplified Arabic" w:hint="cs"/>
          <w:color w:val="222222"/>
          <w:sz w:val="28"/>
          <w:szCs w:val="28"/>
          <w:shd w:val="clear" w:color="auto" w:fill="FFFFFF"/>
          <w:rtl/>
        </w:rPr>
        <w:t>وتوصي</w:t>
      </w:r>
      <w:r w:rsidRPr="00C4486B">
        <w:rPr>
          <w:rFonts w:ascii="Simplified Arabic" w:hAnsi="Simplified Arabic" w:cs="Simplified Arabic"/>
          <w:color w:val="222222"/>
          <w:sz w:val="28"/>
          <w:szCs w:val="28"/>
          <w:shd w:val="clear" w:color="auto" w:fill="FFFFFF"/>
          <w:rtl/>
        </w:rPr>
        <w:t xml:space="preserve"> </w:t>
      </w:r>
      <w:r w:rsidRPr="00C4486B">
        <w:rPr>
          <w:rFonts w:ascii="Simplified Arabic" w:hAnsi="Simplified Arabic" w:cs="Simplified Arabic" w:hint="cs"/>
          <w:color w:val="222222"/>
          <w:sz w:val="28"/>
          <w:szCs w:val="28"/>
          <w:shd w:val="clear" w:color="auto" w:fill="FFFFFF"/>
          <w:rtl/>
        </w:rPr>
        <w:t>الدراسة</w:t>
      </w:r>
      <w:r w:rsidRPr="00C4486B">
        <w:rPr>
          <w:rFonts w:ascii="Simplified Arabic" w:hAnsi="Simplified Arabic" w:cs="Simplified Arabic"/>
          <w:color w:val="222222"/>
          <w:sz w:val="28"/>
          <w:szCs w:val="28"/>
          <w:shd w:val="clear" w:color="auto" w:fill="FFFFFF"/>
          <w:rtl/>
        </w:rPr>
        <w:t xml:space="preserve"> </w:t>
      </w:r>
      <w:r w:rsidRPr="00C4486B">
        <w:rPr>
          <w:rFonts w:ascii="Simplified Arabic" w:hAnsi="Simplified Arabic" w:cs="Simplified Arabic" w:hint="cs"/>
          <w:color w:val="222222"/>
          <w:sz w:val="28"/>
          <w:szCs w:val="28"/>
          <w:shd w:val="clear" w:color="auto" w:fill="FFFFFF"/>
          <w:rtl/>
        </w:rPr>
        <w:t>بضرورة</w:t>
      </w:r>
      <w:r w:rsidRPr="00C4486B">
        <w:rPr>
          <w:rFonts w:ascii="Simplified Arabic" w:hAnsi="Simplified Arabic" w:cs="Simplified Arabic"/>
          <w:color w:val="222222"/>
          <w:sz w:val="28"/>
          <w:szCs w:val="28"/>
          <w:shd w:val="clear" w:color="auto" w:fill="FFFFFF"/>
          <w:rtl/>
        </w:rPr>
        <w:t xml:space="preserve"> </w:t>
      </w:r>
      <w:r w:rsidRPr="00C4486B">
        <w:rPr>
          <w:rFonts w:ascii="Simplified Arabic" w:hAnsi="Simplified Arabic" w:cs="Simplified Arabic" w:hint="cs"/>
          <w:color w:val="222222"/>
          <w:sz w:val="28"/>
          <w:szCs w:val="28"/>
          <w:shd w:val="clear" w:color="auto" w:fill="FFFFFF"/>
          <w:rtl/>
        </w:rPr>
        <w:t>التركيز</w:t>
      </w:r>
      <w:r w:rsidRPr="00C4486B">
        <w:rPr>
          <w:rFonts w:ascii="Simplified Arabic" w:hAnsi="Simplified Arabic" w:cs="Simplified Arabic"/>
          <w:color w:val="222222"/>
          <w:sz w:val="28"/>
          <w:szCs w:val="28"/>
          <w:shd w:val="clear" w:color="auto" w:fill="FFFFFF"/>
          <w:rtl/>
        </w:rPr>
        <w:t xml:space="preserve"> </w:t>
      </w:r>
      <w:r w:rsidRPr="00C4486B">
        <w:rPr>
          <w:rFonts w:ascii="Simplified Arabic" w:hAnsi="Simplified Arabic" w:cs="Simplified Arabic" w:hint="cs"/>
          <w:color w:val="222222"/>
          <w:sz w:val="28"/>
          <w:szCs w:val="28"/>
          <w:shd w:val="clear" w:color="auto" w:fill="FFFFFF"/>
          <w:rtl/>
        </w:rPr>
        <w:t>على</w:t>
      </w:r>
      <w:r w:rsidRPr="00C4486B">
        <w:rPr>
          <w:rFonts w:ascii="Simplified Arabic" w:hAnsi="Simplified Arabic" w:cs="Simplified Arabic"/>
          <w:color w:val="222222"/>
          <w:sz w:val="28"/>
          <w:szCs w:val="28"/>
          <w:shd w:val="clear" w:color="auto" w:fill="FFFFFF"/>
          <w:rtl/>
        </w:rPr>
        <w:t xml:space="preserve"> </w:t>
      </w:r>
      <w:r w:rsidRPr="00C4486B">
        <w:rPr>
          <w:rFonts w:ascii="Simplified Arabic" w:hAnsi="Simplified Arabic" w:cs="Simplified Arabic" w:hint="cs"/>
          <w:color w:val="222222"/>
          <w:sz w:val="28"/>
          <w:szCs w:val="28"/>
          <w:shd w:val="clear" w:color="auto" w:fill="FFFFFF"/>
          <w:rtl/>
        </w:rPr>
        <w:t>تطوير</w:t>
      </w:r>
      <w:r w:rsidRPr="00C4486B">
        <w:rPr>
          <w:rFonts w:ascii="Simplified Arabic" w:hAnsi="Simplified Arabic" w:cs="Simplified Arabic"/>
          <w:color w:val="222222"/>
          <w:sz w:val="28"/>
          <w:szCs w:val="28"/>
          <w:shd w:val="clear" w:color="auto" w:fill="FFFFFF"/>
          <w:rtl/>
        </w:rPr>
        <w:t xml:space="preserve"> </w:t>
      </w:r>
      <w:r w:rsidRPr="00C4486B">
        <w:rPr>
          <w:rFonts w:ascii="Simplified Arabic" w:hAnsi="Simplified Arabic" w:cs="Simplified Arabic" w:hint="cs"/>
          <w:color w:val="222222"/>
          <w:sz w:val="28"/>
          <w:szCs w:val="28"/>
          <w:shd w:val="clear" w:color="auto" w:fill="FFFFFF"/>
          <w:rtl/>
        </w:rPr>
        <w:t>القيادات</w:t>
      </w:r>
      <w:r w:rsidRPr="00C4486B">
        <w:rPr>
          <w:rFonts w:ascii="Simplified Arabic" w:hAnsi="Simplified Arabic" w:cs="Simplified Arabic"/>
          <w:color w:val="222222"/>
          <w:sz w:val="28"/>
          <w:szCs w:val="28"/>
          <w:shd w:val="clear" w:color="auto" w:fill="FFFFFF"/>
          <w:rtl/>
        </w:rPr>
        <w:t xml:space="preserve"> </w:t>
      </w:r>
      <w:r w:rsidRPr="00C4486B">
        <w:rPr>
          <w:rFonts w:ascii="Simplified Arabic" w:hAnsi="Simplified Arabic" w:cs="Simplified Arabic" w:hint="cs"/>
          <w:color w:val="222222"/>
          <w:sz w:val="28"/>
          <w:szCs w:val="28"/>
          <w:shd w:val="clear" w:color="auto" w:fill="FFFFFF"/>
          <w:rtl/>
        </w:rPr>
        <w:t>الإدارية</w:t>
      </w:r>
      <w:r w:rsidRPr="00C4486B">
        <w:rPr>
          <w:rFonts w:ascii="Simplified Arabic" w:hAnsi="Simplified Arabic" w:cs="Simplified Arabic"/>
          <w:color w:val="222222"/>
          <w:sz w:val="28"/>
          <w:szCs w:val="28"/>
          <w:shd w:val="clear" w:color="auto" w:fill="FFFFFF"/>
          <w:rtl/>
        </w:rPr>
        <w:t xml:space="preserve"> </w:t>
      </w:r>
      <w:r w:rsidRPr="00C4486B">
        <w:rPr>
          <w:rFonts w:ascii="Simplified Arabic" w:hAnsi="Simplified Arabic" w:cs="Simplified Arabic" w:hint="cs"/>
          <w:color w:val="222222"/>
          <w:sz w:val="28"/>
          <w:szCs w:val="28"/>
          <w:shd w:val="clear" w:color="auto" w:fill="FFFFFF"/>
          <w:rtl/>
        </w:rPr>
        <w:t>وقدراتهم</w:t>
      </w:r>
      <w:r w:rsidRPr="00C4486B">
        <w:rPr>
          <w:rFonts w:ascii="Simplified Arabic" w:hAnsi="Simplified Arabic" w:cs="Simplified Arabic"/>
          <w:color w:val="222222"/>
          <w:sz w:val="28"/>
          <w:szCs w:val="28"/>
          <w:shd w:val="clear" w:color="auto" w:fill="FFFFFF"/>
          <w:rtl/>
        </w:rPr>
        <w:t xml:space="preserve"> </w:t>
      </w:r>
      <w:r w:rsidRPr="00C4486B">
        <w:rPr>
          <w:rFonts w:ascii="Simplified Arabic" w:hAnsi="Simplified Arabic" w:cs="Simplified Arabic" w:hint="cs"/>
          <w:color w:val="222222"/>
          <w:sz w:val="28"/>
          <w:szCs w:val="28"/>
          <w:shd w:val="clear" w:color="auto" w:fill="FFFFFF"/>
          <w:rtl/>
        </w:rPr>
        <w:t>التحويلية</w:t>
      </w:r>
      <w:r w:rsidRPr="00C4486B">
        <w:rPr>
          <w:rFonts w:ascii="Simplified Arabic" w:hAnsi="Simplified Arabic" w:cs="Simplified Arabic"/>
          <w:color w:val="222222"/>
          <w:sz w:val="28"/>
          <w:szCs w:val="28"/>
          <w:shd w:val="clear" w:color="auto" w:fill="FFFFFF"/>
          <w:rtl/>
        </w:rPr>
        <w:t xml:space="preserve"> </w:t>
      </w:r>
      <w:r w:rsidRPr="00C4486B">
        <w:rPr>
          <w:rFonts w:ascii="Simplified Arabic" w:hAnsi="Simplified Arabic" w:cs="Simplified Arabic" w:hint="cs"/>
          <w:color w:val="222222"/>
          <w:sz w:val="28"/>
          <w:szCs w:val="28"/>
          <w:shd w:val="clear" w:color="auto" w:fill="FFFFFF"/>
          <w:rtl/>
        </w:rPr>
        <w:t>من</w:t>
      </w:r>
      <w:r w:rsidRPr="00C4486B">
        <w:rPr>
          <w:rFonts w:ascii="Simplified Arabic" w:hAnsi="Simplified Arabic" w:cs="Simplified Arabic"/>
          <w:color w:val="222222"/>
          <w:sz w:val="28"/>
          <w:szCs w:val="28"/>
          <w:shd w:val="clear" w:color="auto" w:fill="FFFFFF"/>
          <w:rtl/>
        </w:rPr>
        <w:t xml:space="preserve"> </w:t>
      </w:r>
      <w:r w:rsidRPr="00C4486B">
        <w:rPr>
          <w:rFonts w:ascii="Simplified Arabic" w:hAnsi="Simplified Arabic" w:cs="Simplified Arabic" w:hint="cs"/>
          <w:color w:val="222222"/>
          <w:sz w:val="28"/>
          <w:szCs w:val="28"/>
          <w:shd w:val="clear" w:color="auto" w:fill="FFFFFF"/>
          <w:rtl/>
        </w:rPr>
        <w:t>خلال</w:t>
      </w:r>
      <w:r w:rsidRPr="00C4486B">
        <w:rPr>
          <w:rFonts w:ascii="Simplified Arabic" w:hAnsi="Simplified Arabic" w:cs="Simplified Arabic"/>
          <w:color w:val="222222"/>
          <w:sz w:val="28"/>
          <w:szCs w:val="28"/>
          <w:shd w:val="clear" w:color="auto" w:fill="FFFFFF"/>
          <w:rtl/>
        </w:rPr>
        <w:t xml:space="preserve"> </w:t>
      </w:r>
      <w:r w:rsidRPr="00C4486B">
        <w:rPr>
          <w:rFonts w:ascii="Simplified Arabic" w:hAnsi="Simplified Arabic" w:cs="Simplified Arabic" w:hint="cs"/>
          <w:color w:val="222222"/>
          <w:sz w:val="28"/>
          <w:szCs w:val="28"/>
          <w:shd w:val="clear" w:color="auto" w:fill="FFFFFF"/>
          <w:rtl/>
        </w:rPr>
        <w:t>الدورات</w:t>
      </w:r>
      <w:r w:rsidRPr="00C4486B">
        <w:rPr>
          <w:rFonts w:ascii="Simplified Arabic" w:hAnsi="Simplified Arabic" w:cs="Simplified Arabic"/>
          <w:color w:val="222222"/>
          <w:sz w:val="28"/>
          <w:szCs w:val="28"/>
          <w:shd w:val="clear" w:color="auto" w:fill="FFFFFF"/>
          <w:rtl/>
        </w:rPr>
        <w:t xml:space="preserve"> </w:t>
      </w:r>
      <w:r w:rsidRPr="00C4486B">
        <w:rPr>
          <w:rFonts w:ascii="Simplified Arabic" w:hAnsi="Simplified Arabic" w:cs="Simplified Arabic" w:hint="cs"/>
          <w:color w:val="222222"/>
          <w:sz w:val="28"/>
          <w:szCs w:val="28"/>
          <w:shd w:val="clear" w:color="auto" w:fill="FFFFFF"/>
          <w:rtl/>
        </w:rPr>
        <w:t>التدريبية</w:t>
      </w:r>
      <w:r w:rsidRPr="00C4486B">
        <w:rPr>
          <w:rFonts w:ascii="Simplified Arabic" w:hAnsi="Simplified Arabic" w:cs="Simplified Arabic"/>
          <w:color w:val="222222"/>
          <w:sz w:val="28"/>
          <w:szCs w:val="28"/>
          <w:shd w:val="clear" w:color="auto" w:fill="FFFFFF"/>
          <w:rtl/>
        </w:rPr>
        <w:t xml:space="preserve"> </w:t>
      </w:r>
      <w:r w:rsidRPr="00C4486B">
        <w:rPr>
          <w:rFonts w:ascii="Simplified Arabic" w:hAnsi="Simplified Arabic" w:cs="Simplified Arabic" w:hint="cs"/>
          <w:color w:val="222222"/>
          <w:sz w:val="28"/>
          <w:szCs w:val="28"/>
          <w:shd w:val="clear" w:color="auto" w:fill="FFFFFF"/>
          <w:rtl/>
        </w:rPr>
        <w:t>والمشاركة</w:t>
      </w:r>
      <w:r w:rsidRPr="00C4486B">
        <w:rPr>
          <w:rFonts w:ascii="Simplified Arabic" w:hAnsi="Simplified Arabic" w:cs="Simplified Arabic"/>
          <w:color w:val="222222"/>
          <w:sz w:val="28"/>
          <w:szCs w:val="28"/>
          <w:shd w:val="clear" w:color="auto" w:fill="FFFFFF"/>
          <w:rtl/>
        </w:rPr>
        <w:t xml:space="preserve"> </w:t>
      </w:r>
      <w:r w:rsidRPr="00C4486B">
        <w:rPr>
          <w:rFonts w:ascii="Simplified Arabic" w:hAnsi="Simplified Arabic" w:cs="Simplified Arabic" w:hint="cs"/>
          <w:color w:val="222222"/>
          <w:sz w:val="28"/>
          <w:szCs w:val="28"/>
          <w:shd w:val="clear" w:color="auto" w:fill="FFFFFF"/>
          <w:rtl/>
        </w:rPr>
        <w:t>في</w:t>
      </w:r>
      <w:r w:rsidRPr="00C4486B">
        <w:rPr>
          <w:rFonts w:ascii="Simplified Arabic" w:hAnsi="Simplified Arabic" w:cs="Simplified Arabic"/>
          <w:color w:val="222222"/>
          <w:sz w:val="28"/>
          <w:szCs w:val="28"/>
          <w:shd w:val="clear" w:color="auto" w:fill="FFFFFF"/>
          <w:rtl/>
        </w:rPr>
        <w:t xml:space="preserve"> </w:t>
      </w:r>
      <w:r w:rsidRPr="00C4486B">
        <w:rPr>
          <w:rFonts w:ascii="Simplified Arabic" w:hAnsi="Simplified Arabic" w:cs="Simplified Arabic" w:hint="cs"/>
          <w:color w:val="222222"/>
          <w:sz w:val="28"/>
          <w:szCs w:val="28"/>
          <w:shd w:val="clear" w:color="auto" w:fill="FFFFFF"/>
          <w:rtl/>
        </w:rPr>
        <w:t>المؤتمرات</w:t>
      </w:r>
      <w:r w:rsidRPr="00C4486B">
        <w:rPr>
          <w:rFonts w:ascii="Simplified Arabic" w:hAnsi="Simplified Arabic" w:cs="Simplified Arabic"/>
          <w:color w:val="222222"/>
          <w:sz w:val="28"/>
          <w:szCs w:val="28"/>
          <w:shd w:val="clear" w:color="auto" w:fill="FFFFFF"/>
          <w:rtl/>
        </w:rPr>
        <w:t xml:space="preserve"> </w:t>
      </w:r>
      <w:r w:rsidRPr="00C4486B">
        <w:rPr>
          <w:rFonts w:ascii="Simplified Arabic" w:hAnsi="Simplified Arabic" w:cs="Simplified Arabic" w:hint="cs"/>
          <w:color w:val="222222"/>
          <w:sz w:val="28"/>
          <w:szCs w:val="28"/>
          <w:shd w:val="clear" w:color="auto" w:fill="FFFFFF"/>
          <w:rtl/>
        </w:rPr>
        <w:t>الأكاديمية</w:t>
      </w:r>
      <w:r w:rsidRPr="00C4486B">
        <w:rPr>
          <w:rFonts w:ascii="Simplified Arabic" w:hAnsi="Simplified Arabic" w:cs="Simplified Arabic"/>
          <w:color w:val="222222"/>
          <w:sz w:val="28"/>
          <w:szCs w:val="28"/>
          <w:shd w:val="clear" w:color="auto" w:fill="FFFFFF"/>
          <w:rtl/>
        </w:rPr>
        <w:t xml:space="preserve"> </w:t>
      </w:r>
      <w:r w:rsidRPr="00C4486B">
        <w:rPr>
          <w:rFonts w:ascii="Simplified Arabic" w:hAnsi="Simplified Arabic" w:cs="Simplified Arabic" w:hint="cs"/>
          <w:color w:val="222222"/>
          <w:sz w:val="28"/>
          <w:szCs w:val="28"/>
          <w:shd w:val="clear" w:color="auto" w:fill="FFFFFF"/>
          <w:rtl/>
        </w:rPr>
        <w:t>من</w:t>
      </w:r>
      <w:r w:rsidRPr="00C4486B">
        <w:rPr>
          <w:rFonts w:ascii="Simplified Arabic" w:hAnsi="Simplified Arabic" w:cs="Simplified Arabic"/>
          <w:color w:val="222222"/>
          <w:sz w:val="28"/>
          <w:szCs w:val="28"/>
          <w:shd w:val="clear" w:color="auto" w:fill="FFFFFF"/>
          <w:rtl/>
        </w:rPr>
        <w:t xml:space="preserve"> </w:t>
      </w:r>
      <w:r w:rsidRPr="00C4486B">
        <w:rPr>
          <w:rFonts w:ascii="Simplified Arabic" w:hAnsi="Simplified Arabic" w:cs="Simplified Arabic" w:hint="cs"/>
          <w:color w:val="222222"/>
          <w:sz w:val="28"/>
          <w:szCs w:val="28"/>
          <w:shd w:val="clear" w:color="auto" w:fill="FFFFFF"/>
          <w:rtl/>
        </w:rPr>
        <w:t>أجل</w:t>
      </w:r>
      <w:r w:rsidRPr="00C4486B">
        <w:rPr>
          <w:rFonts w:ascii="Simplified Arabic" w:hAnsi="Simplified Arabic" w:cs="Simplified Arabic"/>
          <w:color w:val="222222"/>
          <w:sz w:val="28"/>
          <w:szCs w:val="28"/>
          <w:shd w:val="clear" w:color="auto" w:fill="FFFFFF"/>
          <w:rtl/>
        </w:rPr>
        <w:t xml:space="preserve"> </w:t>
      </w:r>
      <w:r w:rsidRPr="00C4486B">
        <w:rPr>
          <w:rFonts w:ascii="Simplified Arabic" w:hAnsi="Simplified Arabic" w:cs="Simplified Arabic" w:hint="cs"/>
          <w:color w:val="222222"/>
          <w:sz w:val="28"/>
          <w:szCs w:val="28"/>
          <w:shd w:val="clear" w:color="auto" w:fill="FFFFFF"/>
          <w:rtl/>
        </w:rPr>
        <w:t>تحسين</w:t>
      </w:r>
      <w:r w:rsidRPr="00C4486B">
        <w:rPr>
          <w:rFonts w:ascii="Simplified Arabic" w:hAnsi="Simplified Arabic" w:cs="Simplified Arabic"/>
          <w:color w:val="222222"/>
          <w:sz w:val="28"/>
          <w:szCs w:val="28"/>
          <w:shd w:val="clear" w:color="auto" w:fill="FFFFFF"/>
          <w:rtl/>
        </w:rPr>
        <w:t xml:space="preserve"> </w:t>
      </w:r>
      <w:r w:rsidRPr="00C4486B">
        <w:rPr>
          <w:rFonts w:ascii="Simplified Arabic" w:hAnsi="Simplified Arabic" w:cs="Simplified Arabic" w:hint="cs"/>
          <w:color w:val="222222"/>
          <w:sz w:val="28"/>
          <w:szCs w:val="28"/>
          <w:shd w:val="clear" w:color="auto" w:fill="FFFFFF"/>
          <w:rtl/>
        </w:rPr>
        <w:t>أدائهم</w:t>
      </w:r>
      <w:r w:rsidRPr="00C4486B">
        <w:rPr>
          <w:rFonts w:ascii="Simplified Arabic" w:hAnsi="Simplified Arabic" w:cs="Simplified Arabic"/>
          <w:color w:val="222222"/>
          <w:sz w:val="28"/>
          <w:szCs w:val="28"/>
          <w:shd w:val="clear" w:color="auto" w:fill="FFFFFF"/>
          <w:rtl/>
        </w:rPr>
        <w:t xml:space="preserve"> </w:t>
      </w:r>
      <w:r w:rsidRPr="00C4486B">
        <w:rPr>
          <w:rFonts w:ascii="Simplified Arabic" w:hAnsi="Simplified Arabic" w:cs="Simplified Arabic" w:hint="cs"/>
          <w:color w:val="222222"/>
          <w:sz w:val="28"/>
          <w:szCs w:val="28"/>
          <w:shd w:val="clear" w:color="auto" w:fill="FFFFFF"/>
          <w:rtl/>
        </w:rPr>
        <w:t>وضمان</w:t>
      </w:r>
      <w:r w:rsidRPr="00C4486B">
        <w:rPr>
          <w:rFonts w:ascii="Simplified Arabic" w:hAnsi="Simplified Arabic" w:cs="Simplified Arabic"/>
          <w:color w:val="222222"/>
          <w:sz w:val="28"/>
          <w:szCs w:val="28"/>
          <w:shd w:val="clear" w:color="auto" w:fill="FFFFFF"/>
          <w:rtl/>
        </w:rPr>
        <w:t xml:space="preserve"> </w:t>
      </w:r>
      <w:r w:rsidRPr="00C4486B">
        <w:rPr>
          <w:rFonts w:ascii="Simplified Arabic" w:hAnsi="Simplified Arabic" w:cs="Simplified Arabic" w:hint="cs"/>
          <w:color w:val="222222"/>
          <w:sz w:val="28"/>
          <w:szCs w:val="28"/>
          <w:shd w:val="clear" w:color="auto" w:fill="FFFFFF"/>
          <w:rtl/>
        </w:rPr>
        <w:t>توسع</w:t>
      </w:r>
      <w:r w:rsidRPr="00C4486B">
        <w:rPr>
          <w:rFonts w:ascii="Simplified Arabic" w:hAnsi="Simplified Arabic" w:cs="Simplified Arabic"/>
          <w:color w:val="222222"/>
          <w:sz w:val="28"/>
          <w:szCs w:val="28"/>
          <w:shd w:val="clear" w:color="auto" w:fill="FFFFFF"/>
          <w:rtl/>
        </w:rPr>
        <w:t xml:space="preserve"> </w:t>
      </w:r>
      <w:r w:rsidRPr="00C4486B">
        <w:rPr>
          <w:rFonts w:ascii="Simplified Arabic" w:hAnsi="Simplified Arabic" w:cs="Simplified Arabic" w:hint="cs"/>
          <w:color w:val="222222"/>
          <w:sz w:val="28"/>
          <w:szCs w:val="28"/>
          <w:shd w:val="clear" w:color="auto" w:fill="FFFFFF"/>
          <w:rtl/>
        </w:rPr>
        <w:t>واستمرارية</w:t>
      </w:r>
      <w:r w:rsidRPr="00C4486B">
        <w:rPr>
          <w:rFonts w:ascii="Simplified Arabic" w:hAnsi="Simplified Arabic" w:cs="Simplified Arabic"/>
          <w:color w:val="222222"/>
          <w:sz w:val="28"/>
          <w:szCs w:val="28"/>
          <w:shd w:val="clear" w:color="auto" w:fill="FFFFFF"/>
          <w:rtl/>
        </w:rPr>
        <w:t xml:space="preserve"> </w:t>
      </w:r>
      <w:r w:rsidRPr="00C4486B">
        <w:rPr>
          <w:rFonts w:ascii="Simplified Arabic" w:hAnsi="Simplified Arabic" w:cs="Simplified Arabic" w:hint="cs"/>
          <w:color w:val="222222"/>
          <w:sz w:val="28"/>
          <w:szCs w:val="28"/>
          <w:shd w:val="clear" w:color="auto" w:fill="FFFFFF"/>
          <w:rtl/>
        </w:rPr>
        <w:t>البنك</w:t>
      </w:r>
      <w:r w:rsidR="00D15F33" w:rsidRPr="00727686">
        <w:rPr>
          <w:rFonts w:ascii="Simplified Arabic" w:hAnsi="Simplified Arabic" w:cs="Simplified Arabic"/>
          <w:color w:val="222222"/>
          <w:sz w:val="28"/>
          <w:szCs w:val="28"/>
          <w:shd w:val="clear" w:color="auto" w:fill="FFFFFF"/>
          <w:rtl/>
        </w:rPr>
        <w:t>.</w:t>
      </w:r>
    </w:p>
    <w:p w14:paraId="181B6029" w14:textId="77777777" w:rsidR="00D15F33" w:rsidRPr="007471A9" w:rsidRDefault="00D15F33" w:rsidP="00D15F33">
      <w:pPr>
        <w:pStyle w:val="ListParagraph"/>
        <w:numPr>
          <w:ilvl w:val="0"/>
          <w:numId w:val="44"/>
        </w:numPr>
        <w:jc w:val="both"/>
        <w:rPr>
          <w:rFonts w:ascii="Simplified Arabic" w:hAnsi="Simplified Arabic" w:cs="Simplified Arabic"/>
          <w:b/>
          <w:bCs/>
          <w:color w:val="222222"/>
          <w:sz w:val="28"/>
          <w:szCs w:val="28"/>
          <w:shd w:val="clear" w:color="auto" w:fill="FFFFFF"/>
          <w:rtl/>
        </w:rPr>
      </w:pPr>
      <w:r w:rsidRPr="0036652A">
        <w:rPr>
          <w:rFonts w:ascii="Simplified Arabic" w:hAnsi="Simplified Arabic" w:cs="Simplified Arabic" w:hint="cs"/>
          <w:b/>
          <w:bCs/>
          <w:color w:val="222222"/>
          <w:sz w:val="28"/>
          <w:szCs w:val="28"/>
          <w:shd w:val="clear" w:color="auto" w:fill="FFFFFF"/>
          <w:rtl/>
        </w:rPr>
        <w:lastRenderedPageBreak/>
        <w:t xml:space="preserve"> دراسة( عبد السمي</w:t>
      </w:r>
      <w:r w:rsidRPr="0036652A">
        <w:rPr>
          <w:rFonts w:ascii="Simplified Arabic" w:hAnsi="Simplified Arabic" w:cs="Simplified Arabic" w:hint="eastAsia"/>
          <w:b/>
          <w:bCs/>
          <w:color w:val="222222"/>
          <w:sz w:val="28"/>
          <w:szCs w:val="28"/>
          <w:shd w:val="clear" w:color="auto" w:fill="FFFFFF"/>
          <w:rtl/>
        </w:rPr>
        <w:t>ع</w:t>
      </w:r>
      <w:r w:rsidRPr="0036652A">
        <w:rPr>
          <w:rFonts w:ascii="Simplified Arabic" w:hAnsi="Simplified Arabic" w:cs="Simplified Arabic"/>
          <w:b/>
          <w:bCs/>
          <w:color w:val="222222"/>
          <w:sz w:val="28"/>
          <w:szCs w:val="28"/>
          <w:shd w:val="clear" w:color="auto" w:fill="FFFFFF"/>
          <w:rtl/>
        </w:rPr>
        <w:t xml:space="preserve"> </w:t>
      </w:r>
      <w:r w:rsidRPr="0036652A">
        <w:rPr>
          <w:rFonts w:ascii="Simplified Arabic" w:hAnsi="Simplified Arabic" w:cs="Simplified Arabic" w:hint="cs"/>
          <w:b/>
          <w:bCs/>
          <w:color w:val="222222"/>
          <w:sz w:val="28"/>
          <w:szCs w:val="28"/>
          <w:shd w:val="clear" w:color="auto" w:fill="FFFFFF"/>
          <w:rtl/>
        </w:rPr>
        <w:t>واخرون،</w:t>
      </w:r>
      <w:r w:rsidRPr="0036652A">
        <w:rPr>
          <w:rFonts w:ascii="Simplified Arabic" w:hAnsi="Simplified Arabic" w:cs="Simplified Arabic"/>
          <w:b/>
          <w:bCs/>
          <w:color w:val="222222"/>
          <w:sz w:val="28"/>
          <w:szCs w:val="28"/>
          <w:shd w:val="clear" w:color="auto" w:fill="FFFFFF"/>
          <w:rtl/>
        </w:rPr>
        <w:t xml:space="preserve">2022). </w:t>
      </w:r>
      <w:r w:rsidRPr="0036652A">
        <w:rPr>
          <w:rFonts w:ascii="Simplified Arabic" w:hAnsi="Simplified Arabic" w:cs="Simplified Arabic" w:hint="cs"/>
          <w:b/>
          <w:bCs/>
          <w:color w:val="222222"/>
          <w:sz w:val="28"/>
          <w:szCs w:val="28"/>
          <w:shd w:val="clear" w:color="auto" w:fill="FFFFFF"/>
          <w:rtl/>
        </w:rPr>
        <w:t xml:space="preserve">بعنوان: </w:t>
      </w:r>
      <w:r w:rsidRPr="0036652A">
        <w:rPr>
          <w:rFonts w:ascii="Simplified Arabic" w:hAnsi="Simplified Arabic" w:cs="Simplified Arabic"/>
          <w:b/>
          <w:bCs/>
          <w:color w:val="222222"/>
          <w:sz w:val="28"/>
          <w:szCs w:val="28"/>
          <w:shd w:val="clear" w:color="auto" w:fill="FFFFFF"/>
          <w:rtl/>
        </w:rPr>
        <w:t xml:space="preserve">تأثيــر القيادة التحويلية </w:t>
      </w:r>
      <w:r w:rsidRPr="0036652A">
        <w:rPr>
          <w:rFonts w:ascii="Simplified Arabic" w:hAnsi="Simplified Arabic" w:cs="Simplified Arabic" w:hint="cs"/>
          <w:b/>
          <w:bCs/>
          <w:color w:val="222222"/>
          <w:sz w:val="28"/>
          <w:szCs w:val="28"/>
          <w:shd w:val="clear" w:color="auto" w:fill="FFFFFF"/>
          <w:rtl/>
        </w:rPr>
        <w:t>على</w:t>
      </w:r>
      <w:r w:rsidRPr="0036652A">
        <w:rPr>
          <w:rFonts w:ascii="Simplified Arabic" w:hAnsi="Simplified Arabic" w:cs="Simplified Arabic"/>
          <w:b/>
          <w:bCs/>
          <w:color w:val="222222"/>
          <w:sz w:val="28"/>
          <w:szCs w:val="28"/>
          <w:shd w:val="clear" w:color="auto" w:fill="FFFFFF"/>
          <w:rtl/>
        </w:rPr>
        <w:t xml:space="preserve"> الملكية النفسية بــالتطبيـــق </w:t>
      </w:r>
      <w:r w:rsidRPr="0036652A">
        <w:rPr>
          <w:rFonts w:ascii="Simplified Arabic" w:hAnsi="Simplified Arabic" w:cs="Simplified Arabic" w:hint="cs"/>
          <w:b/>
          <w:bCs/>
          <w:color w:val="222222"/>
          <w:sz w:val="28"/>
          <w:szCs w:val="28"/>
          <w:shd w:val="clear" w:color="auto" w:fill="FFFFFF"/>
          <w:rtl/>
        </w:rPr>
        <w:t>على</w:t>
      </w:r>
      <w:r w:rsidRPr="0036652A">
        <w:rPr>
          <w:rFonts w:ascii="Simplified Arabic" w:hAnsi="Simplified Arabic" w:cs="Simplified Arabic"/>
          <w:b/>
          <w:bCs/>
          <w:color w:val="222222"/>
          <w:sz w:val="28"/>
          <w:szCs w:val="28"/>
          <w:shd w:val="clear" w:color="auto" w:fill="FFFFFF"/>
          <w:rtl/>
        </w:rPr>
        <w:t xml:space="preserve"> العاملين بقطاعات وزارة الكهرباء والطاقة المتجددة</w:t>
      </w:r>
      <w:r w:rsidRPr="0036652A">
        <w:rPr>
          <w:rFonts w:ascii="Simplified Arabic" w:hAnsi="Simplified Arabic" w:cs="Simplified Arabic"/>
          <w:b/>
          <w:bCs/>
          <w:color w:val="222222"/>
          <w:sz w:val="28"/>
          <w:szCs w:val="28"/>
          <w:shd w:val="clear" w:color="auto" w:fill="FFFFFF"/>
        </w:rPr>
        <w:t xml:space="preserve"> </w:t>
      </w:r>
    </w:p>
    <w:p w14:paraId="5DB3630A" w14:textId="77777777" w:rsidR="00C4486B" w:rsidRPr="00C4486B" w:rsidRDefault="00C4486B" w:rsidP="00C4486B">
      <w:pPr>
        <w:spacing w:after="0" w:line="240" w:lineRule="auto"/>
        <w:ind w:firstLine="720"/>
        <w:rPr>
          <w:rFonts w:ascii="Simplified Arabic" w:hAnsi="Simplified Arabic" w:cs="Simplified Arabic"/>
          <w:sz w:val="28"/>
          <w:szCs w:val="28"/>
          <w:rtl/>
          <w:lang w:bidi="ar-EG"/>
        </w:rPr>
      </w:pPr>
      <w:r w:rsidRPr="00C4486B">
        <w:rPr>
          <w:rFonts w:ascii="Simplified Arabic" w:hAnsi="Simplified Arabic" w:cs="Simplified Arabic" w:hint="cs"/>
          <w:sz w:val="28"/>
          <w:szCs w:val="28"/>
          <w:rtl/>
          <w:lang w:bidi="ar-EG"/>
        </w:rPr>
        <w:t>هدفت</w:t>
      </w:r>
      <w:r w:rsidRPr="00C4486B">
        <w:rPr>
          <w:rFonts w:ascii="Simplified Arabic" w:hAnsi="Simplified Arabic" w:cs="Simplified Arabic"/>
          <w:sz w:val="28"/>
          <w:szCs w:val="28"/>
          <w:rtl/>
          <w:lang w:bidi="ar-EG"/>
        </w:rPr>
        <w:t xml:space="preserve"> </w:t>
      </w:r>
      <w:r w:rsidRPr="00C4486B">
        <w:rPr>
          <w:rFonts w:ascii="Simplified Arabic" w:hAnsi="Simplified Arabic" w:cs="Simplified Arabic" w:hint="cs"/>
          <w:sz w:val="28"/>
          <w:szCs w:val="28"/>
          <w:rtl/>
          <w:lang w:bidi="ar-EG"/>
        </w:rPr>
        <w:t>هذه</w:t>
      </w:r>
      <w:r w:rsidRPr="00C4486B">
        <w:rPr>
          <w:rFonts w:ascii="Simplified Arabic" w:hAnsi="Simplified Arabic" w:cs="Simplified Arabic"/>
          <w:sz w:val="28"/>
          <w:szCs w:val="28"/>
          <w:rtl/>
          <w:lang w:bidi="ar-EG"/>
        </w:rPr>
        <w:t xml:space="preserve"> </w:t>
      </w:r>
      <w:r w:rsidRPr="00C4486B">
        <w:rPr>
          <w:rFonts w:ascii="Simplified Arabic" w:hAnsi="Simplified Arabic" w:cs="Simplified Arabic" w:hint="cs"/>
          <w:sz w:val="28"/>
          <w:szCs w:val="28"/>
          <w:rtl/>
          <w:lang w:bidi="ar-EG"/>
        </w:rPr>
        <w:t>الدراسة</w:t>
      </w:r>
      <w:r w:rsidRPr="00C4486B">
        <w:rPr>
          <w:rFonts w:ascii="Simplified Arabic" w:hAnsi="Simplified Arabic" w:cs="Simplified Arabic"/>
          <w:sz w:val="28"/>
          <w:szCs w:val="28"/>
          <w:rtl/>
          <w:lang w:bidi="ar-EG"/>
        </w:rPr>
        <w:t xml:space="preserve"> </w:t>
      </w:r>
      <w:r w:rsidRPr="00C4486B">
        <w:rPr>
          <w:rFonts w:ascii="Simplified Arabic" w:hAnsi="Simplified Arabic" w:cs="Simplified Arabic" w:hint="cs"/>
          <w:sz w:val="28"/>
          <w:szCs w:val="28"/>
          <w:rtl/>
          <w:lang w:bidi="ar-EG"/>
        </w:rPr>
        <w:t>إلى</w:t>
      </w:r>
      <w:r w:rsidRPr="00C4486B">
        <w:rPr>
          <w:rFonts w:ascii="Simplified Arabic" w:hAnsi="Simplified Arabic" w:cs="Simplified Arabic"/>
          <w:sz w:val="28"/>
          <w:szCs w:val="28"/>
          <w:rtl/>
          <w:lang w:bidi="ar-EG"/>
        </w:rPr>
        <w:t xml:space="preserve"> </w:t>
      </w:r>
      <w:r w:rsidRPr="00C4486B">
        <w:rPr>
          <w:rFonts w:ascii="Simplified Arabic" w:hAnsi="Simplified Arabic" w:cs="Simplified Arabic" w:hint="cs"/>
          <w:sz w:val="28"/>
          <w:szCs w:val="28"/>
          <w:rtl/>
          <w:lang w:bidi="ar-EG"/>
        </w:rPr>
        <w:t>استكشاف</w:t>
      </w:r>
      <w:r w:rsidRPr="00C4486B">
        <w:rPr>
          <w:rFonts w:ascii="Simplified Arabic" w:hAnsi="Simplified Arabic" w:cs="Simplified Arabic"/>
          <w:sz w:val="28"/>
          <w:szCs w:val="28"/>
          <w:rtl/>
          <w:lang w:bidi="ar-EG"/>
        </w:rPr>
        <w:t xml:space="preserve"> </w:t>
      </w:r>
      <w:r w:rsidRPr="00C4486B">
        <w:rPr>
          <w:rFonts w:ascii="Simplified Arabic" w:hAnsi="Simplified Arabic" w:cs="Simplified Arabic" w:hint="cs"/>
          <w:sz w:val="28"/>
          <w:szCs w:val="28"/>
          <w:rtl/>
          <w:lang w:bidi="ar-EG"/>
        </w:rPr>
        <w:t>أثر</w:t>
      </w:r>
      <w:r w:rsidRPr="00C4486B">
        <w:rPr>
          <w:rFonts w:ascii="Simplified Arabic" w:hAnsi="Simplified Arabic" w:cs="Simplified Arabic"/>
          <w:sz w:val="28"/>
          <w:szCs w:val="28"/>
          <w:rtl/>
          <w:lang w:bidi="ar-EG"/>
        </w:rPr>
        <w:t xml:space="preserve"> </w:t>
      </w:r>
      <w:r w:rsidRPr="00C4486B">
        <w:rPr>
          <w:rFonts w:ascii="Simplified Arabic" w:hAnsi="Simplified Arabic" w:cs="Simplified Arabic" w:hint="cs"/>
          <w:sz w:val="28"/>
          <w:szCs w:val="28"/>
          <w:rtl/>
          <w:lang w:bidi="ar-EG"/>
        </w:rPr>
        <w:t>أبعاد</w:t>
      </w:r>
      <w:r w:rsidRPr="00C4486B">
        <w:rPr>
          <w:rFonts w:ascii="Simplified Arabic" w:hAnsi="Simplified Arabic" w:cs="Simplified Arabic"/>
          <w:sz w:val="28"/>
          <w:szCs w:val="28"/>
          <w:rtl/>
          <w:lang w:bidi="ar-EG"/>
        </w:rPr>
        <w:t xml:space="preserve"> </w:t>
      </w:r>
      <w:r w:rsidRPr="00C4486B">
        <w:rPr>
          <w:rFonts w:ascii="Simplified Arabic" w:hAnsi="Simplified Arabic" w:cs="Simplified Arabic" w:hint="cs"/>
          <w:sz w:val="28"/>
          <w:szCs w:val="28"/>
          <w:rtl/>
          <w:lang w:bidi="ar-EG"/>
        </w:rPr>
        <w:t>القيادة</w:t>
      </w:r>
      <w:r w:rsidRPr="00C4486B">
        <w:rPr>
          <w:rFonts w:ascii="Simplified Arabic" w:hAnsi="Simplified Arabic" w:cs="Simplified Arabic"/>
          <w:sz w:val="28"/>
          <w:szCs w:val="28"/>
          <w:rtl/>
          <w:lang w:bidi="ar-EG"/>
        </w:rPr>
        <w:t xml:space="preserve"> </w:t>
      </w:r>
      <w:r w:rsidRPr="00C4486B">
        <w:rPr>
          <w:rFonts w:ascii="Simplified Arabic" w:hAnsi="Simplified Arabic" w:cs="Simplified Arabic" w:hint="cs"/>
          <w:sz w:val="28"/>
          <w:szCs w:val="28"/>
          <w:rtl/>
          <w:lang w:bidi="ar-EG"/>
        </w:rPr>
        <w:t>التحويلية</w:t>
      </w:r>
      <w:r w:rsidRPr="00C4486B">
        <w:rPr>
          <w:rFonts w:ascii="Simplified Arabic" w:hAnsi="Simplified Arabic" w:cs="Simplified Arabic"/>
          <w:sz w:val="28"/>
          <w:szCs w:val="28"/>
          <w:rtl/>
          <w:lang w:bidi="ar-EG"/>
        </w:rPr>
        <w:t xml:space="preserve"> (</w:t>
      </w:r>
      <w:r w:rsidRPr="00C4486B">
        <w:rPr>
          <w:rFonts w:ascii="Simplified Arabic" w:hAnsi="Simplified Arabic" w:cs="Simplified Arabic" w:hint="cs"/>
          <w:sz w:val="28"/>
          <w:szCs w:val="28"/>
          <w:rtl/>
          <w:lang w:bidi="ar-EG"/>
        </w:rPr>
        <w:t>التأثير</w:t>
      </w:r>
      <w:r w:rsidRPr="00C4486B">
        <w:rPr>
          <w:rFonts w:ascii="Simplified Arabic" w:hAnsi="Simplified Arabic" w:cs="Simplified Arabic"/>
          <w:sz w:val="28"/>
          <w:szCs w:val="28"/>
          <w:rtl/>
          <w:lang w:bidi="ar-EG"/>
        </w:rPr>
        <w:t xml:space="preserve"> </w:t>
      </w:r>
      <w:r w:rsidRPr="00C4486B">
        <w:rPr>
          <w:rFonts w:ascii="Simplified Arabic" w:hAnsi="Simplified Arabic" w:cs="Simplified Arabic" w:hint="cs"/>
          <w:sz w:val="28"/>
          <w:szCs w:val="28"/>
          <w:rtl/>
          <w:lang w:bidi="ar-EG"/>
        </w:rPr>
        <w:t>المثالي</w:t>
      </w:r>
      <w:r w:rsidRPr="00C4486B">
        <w:rPr>
          <w:rFonts w:ascii="Simplified Arabic" w:hAnsi="Simplified Arabic" w:cs="Simplified Arabic"/>
          <w:sz w:val="28"/>
          <w:szCs w:val="28"/>
          <w:rtl/>
          <w:lang w:bidi="ar-EG"/>
        </w:rPr>
        <w:t xml:space="preserve"> </w:t>
      </w:r>
      <w:r w:rsidRPr="00C4486B">
        <w:rPr>
          <w:rFonts w:ascii="Simplified Arabic" w:hAnsi="Simplified Arabic" w:cs="Simplified Arabic" w:hint="cs"/>
          <w:sz w:val="28"/>
          <w:szCs w:val="28"/>
          <w:rtl/>
          <w:lang w:bidi="ar-EG"/>
        </w:rPr>
        <w:t>والتحفيز</w:t>
      </w:r>
      <w:r w:rsidRPr="00C4486B">
        <w:rPr>
          <w:rFonts w:ascii="Simplified Arabic" w:hAnsi="Simplified Arabic" w:cs="Simplified Arabic"/>
          <w:sz w:val="28"/>
          <w:szCs w:val="28"/>
          <w:rtl/>
          <w:lang w:bidi="ar-EG"/>
        </w:rPr>
        <w:t xml:space="preserve"> </w:t>
      </w:r>
      <w:r w:rsidRPr="00C4486B">
        <w:rPr>
          <w:rFonts w:ascii="Simplified Arabic" w:hAnsi="Simplified Arabic" w:cs="Simplified Arabic" w:hint="cs"/>
          <w:sz w:val="28"/>
          <w:szCs w:val="28"/>
          <w:rtl/>
          <w:lang w:bidi="ar-EG"/>
        </w:rPr>
        <w:t>الملهم</w:t>
      </w:r>
      <w:r w:rsidRPr="00C4486B">
        <w:rPr>
          <w:rFonts w:ascii="Simplified Arabic" w:hAnsi="Simplified Arabic" w:cs="Simplified Arabic"/>
          <w:sz w:val="28"/>
          <w:szCs w:val="28"/>
          <w:rtl/>
          <w:lang w:bidi="ar-EG"/>
        </w:rPr>
        <w:t xml:space="preserve"> </w:t>
      </w:r>
      <w:r w:rsidRPr="00C4486B">
        <w:rPr>
          <w:rFonts w:ascii="Simplified Arabic" w:hAnsi="Simplified Arabic" w:cs="Simplified Arabic" w:hint="cs"/>
          <w:sz w:val="28"/>
          <w:szCs w:val="28"/>
          <w:rtl/>
          <w:lang w:bidi="ar-EG"/>
        </w:rPr>
        <w:t>والتحفيز</w:t>
      </w:r>
      <w:r w:rsidRPr="00C4486B">
        <w:rPr>
          <w:rFonts w:ascii="Simplified Arabic" w:hAnsi="Simplified Arabic" w:cs="Simplified Arabic"/>
          <w:sz w:val="28"/>
          <w:szCs w:val="28"/>
          <w:rtl/>
          <w:lang w:bidi="ar-EG"/>
        </w:rPr>
        <w:t xml:space="preserve"> </w:t>
      </w:r>
      <w:r w:rsidRPr="00C4486B">
        <w:rPr>
          <w:rFonts w:ascii="Simplified Arabic" w:hAnsi="Simplified Arabic" w:cs="Simplified Arabic" w:hint="cs"/>
          <w:sz w:val="28"/>
          <w:szCs w:val="28"/>
          <w:rtl/>
          <w:lang w:bidi="ar-EG"/>
        </w:rPr>
        <w:t>الفكري</w:t>
      </w:r>
      <w:r w:rsidRPr="00C4486B">
        <w:rPr>
          <w:rFonts w:ascii="Simplified Arabic" w:hAnsi="Simplified Arabic" w:cs="Simplified Arabic"/>
          <w:sz w:val="28"/>
          <w:szCs w:val="28"/>
          <w:rtl/>
          <w:lang w:bidi="ar-EG"/>
        </w:rPr>
        <w:t xml:space="preserve"> </w:t>
      </w:r>
      <w:r w:rsidRPr="00C4486B">
        <w:rPr>
          <w:rFonts w:ascii="Simplified Arabic" w:hAnsi="Simplified Arabic" w:cs="Simplified Arabic" w:hint="cs"/>
          <w:sz w:val="28"/>
          <w:szCs w:val="28"/>
          <w:rtl/>
          <w:lang w:bidi="ar-EG"/>
        </w:rPr>
        <w:t>والاهتمام</w:t>
      </w:r>
      <w:r w:rsidRPr="00C4486B">
        <w:rPr>
          <w:rFonts w:ascii="Simplified Arabic" w:hAnsi="Simplified Arabic" w:cs="Simplified Arabic"/>
          <w:sz w:val="28"/>
          <w:szCs w:val="28"/>
          <w:rtl/>
          <w:lang w:bidi="ar-EG"/>
        </w:rPr>
        <w:t xml:space="preserve"> </w:t>
      </w:r>
      <w:r w:rsidRPr="00C4486B">
        <w:rPr>
          <w:rFonts w:ascii="Simplified Arabic" w:hAnsi="Simplified Arabic" w:cs="Simplified Arabic" w:hint="cs"/>
          <w:sz w:val="28"/>
          <w:szCs w:val="28"/>
          <w:rtl/>
          <w:lang w:bidi="ar-EG"/>
        </w:rPr>
        <w:t>الفردي</w:t>
      </w:r>
      <w:r w:rsidRPr="00C4486B">
        <w:rPr>
          <w:rFonts w:ascii="Simplified Arabic" w:hAnsi="Simplified Arabic" w:cs="Simplified Arabic"/>
          <w:sz w:val="28"/>
          <w:szCs w:val="28"/>
          <w:rtl/>
          <w:lang w:bidi="ar-EG"/>
        </w:rPr>
        <w:t xml:space="preserve">) </w:t>
      </w:r>
      <w:r w:rsidRPr="00C4486B">
        <w:rPr>
          <w:rFonts w:ascii="Simplified Arabic" w:hAnsi="Simplified Arabic" w:cs="Simplified Arabic" w:hint="cs"/>
          <w:sz w:val="28"/>
          <w:szCs w:val="28"/>
          <w:rtl/>
          <w:lang w:bidi="ar-EG"/>
        </w:rPr>
        <w:t>على</w:t>
      </w:r>
      <w:r w:rsidRPr="00C4486B">
        <w:rPr>
          <w:rFonts w:ascii="Simplified Arabic" w:hAnsi="Simplified Arabic" w:cs="Simplified Arabic"/>
          <w:sz w:val="28"/>
          <w:szCs w:val="28"/>
          <w:rtl/>
          <w:lang w:bidi="ar-EG"/>
        </w:rPr>
        <w:t xml:space="preserve"> </w:t>
      </w:r>
      <w:r w:rsidRPr="00C4486B">
        <w:rPr>
          <w:rFonts w:ascii="Simplified Arabic" w:hAnsi="Simplified Arabic" w:cs="Simplified Arabic" w:hint="cs"/>
          <w:sz w:val="28"/>
          <w:szCs w:val="28"/>
          <w:rtl/>
          <w:lang w:bidi="ar-EG"/>
        </w:rPr>
        <w:t>الإحساس</w:t>
      </w:r>
      <w:r w:rsidRPr="00C4486B">
        <w:rPr>
          <w:rFonts w:ascii="Simplified Arabic" w:hAnsi="Simplified Arabic" w:cs="Simplified Arabic"/>
          <w:sz w:val="28"/>
          <w:szCs w:val="28"/>
          <w:rtl/>
          <w:lang w:bidi="ar-EG"/>
        </w:rPr>
        <w:t xml:space="preserve"> </w:t>
      </w:r>
      <w:r w:rsidRPr="00C4486B">
        <w:rPr>
          <w:rFonts w:ascii="Simplified Arabic" w:hAnsi="Simplified Arabic" w:cs="Simplified Arabic" w:hint="cs"/>
          <w:sz w:val="28"/>
          <w:szCs w:val="28"/>
          <w:rtl/>
          <w:lang w:bidi="ar-EG"/>
        </w:rPr>
        <w:t>النفسي</w:t>
      </w:r>
      <w:r w:rsidRPr="00C4486B">
        <w:rPr>
          <w:rFonts w:ascii="Simplified Arabic" w:hAnsi="Simplified Arabic" w:cs="Simplified Arabic"/>
          <w:sz w:val="28"/>
          <w:szCs w:val="28"/>
          <w:rtl/>
          <w:lang w:bidi="ar-EG"/>
        </w:rPr>
        <w:t xml:space="preserve"> </w:t>
      </w:r>
      <w:r w:rsidRPr="00C4486B">
        <w:rPr>
          <w:rFonts w:ascii="Simplified Arabic" w:hAnsi="Simplified Arabic" w:cs="Simplified Arabic" w:hint="cs"/>
          <w:sz w:val="28"/>
          <w:szCs w:val="28"/>
          <w:rtl/>
          <w:lang w:bidi="ar-EG"/>
        </w:rPr>
        <w:t>بالملكية</w:t>
      </w:r>
      <w:r w:rsidRPr="00C4486B">
        <w:rPr>
          <w:rFonts w:ascii="Simplified Arabic" w:hAnsi="Simplified Arabic" w:cs="Simplified Arabic"/>
          <w:sz w:val="28"/>
          <w:szCs w:val="28"/>
          <w:rtl/>
          <w:lang w:bidi="ar-EG"/>
        </w:rPr>
        <w:t xml:space="preserve"> </w:t>
      </w:r>
      <w:r w:rsidRPr="00C4486B">
        <w:rPr>
          <w:rFonts w:ascii="Simplified Arabic" w:hAnsi="Simplified Arabic" w:cs="Simplified Arabic" w:hint="cs"/>
          <w:sz w:val="28"/>
          <w:szCs w:val="28"/>
          <w:rtl/>
          <w:lang w:bidi="ar-EG"/>
        </w:rPr>
        <w:t>لدى</w:t>
      </w:r>
      <w:r w:rsidRPr="00C4486B">
        <w:rPr>
          <w:rFonts w:ascii="Simplified Arabic" w:hAnsi="Simplified Arabic" w:cs="Simplified Arabic"/>
          <w:sz w:val="28"/>
          <w:szCs w:val="28"/>
          <w:rtl/>
          <w:lang w:bidi="ar-EG"/>
        </w:rPr>
        <w:t xml:space="preserve"> </w:t>
      </w:r>
      <w:r w:rsidRPr="00C4486B">
        <w:rPr>
          <w:rFonts w:ascii="Simplified Arabic" w:hAnsi="Simplified Arabic" w:cs="Simplified Arabic" w:hint="cs"/>
          <w:sz w:val="28"/>
          <w:szCs w:val="28"/>
          <w:rtl/>
          <w:lang w:bidi="ar-EG"/>
        </w:rPr>
        <w:t>موظفي</w:t>
      </w:r>
      <w:r w:rsidRPr="00C4486B">
        <w:rPr>
          <w:rFonts w:ascii="Simplified Arabic" w:hAnsi="Simplified Arabic" w:cs="Simplified Arabic"/>
          <w:sz w:val="28"/>
          <w:szCs w:val="28"/>
          <w:rtl/>
          <w:lang w:bidi="ar-EG"/>
        </w:rPr>
        <w:t xml:space="preserve"> </w:t>
      </w:r>
      <w:r w:rsidRPr="00C4486B">
        <w:rPr>
          <w:rFonts w:ascii="Simplified Arabic" w:hAnsi="Simplified Arabic" w:cs="Simplified Arabic" w:hint="cs"/>
          <w:sz w:val="28"/>
          <w:szCs w:val="28"/>
          <w:rtl/>
          <w:lang w:bidi="ar-EG"/>
        </w:rPr>
        <w:t>وزارة</w:t>
      </w:r>
      <w:r w:rsidRPr="00C4486B">
        <w:rPr>
          <w:rFonts w:ascii="Simplified Arabic" w:hAnsi="Simplified Arabic" w:cs="Simplified Arabic"/>
          <w:sz w:val="28"/>
          <w:szCs w:val="28"/>
          <w:rtl/>
          <w:lang w:bidi="ar-EG"/>
        </w:rPr>
        <w:t xml:space="preserve"> </w:t>
      </w:r>
      <w:r w:rsidRPr="00C4486B">
        <w:rPr>
          <w:rFonts w:ascii="Simplified Arabic" w:hAnsi="Simplified Arabic" w:cs="Simplified Arabic" w:hint="cs"/>
          <w:sz w:val="28"/>
          <w:szCs w:val="28"/>
          <w:rtl/>
          <w:lang w:bidi="ar-EG"/>
        </w:rPr>
        <w:t>الكهرباء</w:t>
      </w:r>
      <w:r w:rsidRPr="00C4486B">
        <w:rPr>
          <w:rFonts w:ascii="Simplified Arabic" w:hAnsi="Simplified Arabic" w:cs="Simplified Arabic"/>
          <w:sz w:val="28"/>
          <w:szCs w:val="28"/>
          <w:rtl/>
          <w:lang w:bidi="ar-EG"/>
        </w:rPr>
        <w:t xml:space="preserve"> </w:t>
      </w:r>
      <w:r w:rsidRPr="00C4486B">
        <w:rPr>
          <w:rFonts w:ascii="Simplified Arabic" w:hAnsi="Simplified Arabic" w:cs="Simplified Arabic" w:hint="cs"/>
          <w:sz w:val="28"/>
          <w:szCs w:val="28"/>
          <w:rtl/>
          <w:lang w:bidi="ar-EG"/>
        </w:rPr>
        <w:t>والطاقة</w:t>
      </w:r>
      <w:r w:rsidRPr="00C4486B">
        <w:rPr>
          <w:rFonts w:ascii="Simplified Arabic" w:hAnsi="Simplified Arabic" w:cs="Simplified Arabic"/>
          <w:sz w:val="28"/>
          <w:szCs w:val="28"/>
          <w:rtl/>
          <w:lang w:bidi="ar-EG"/>
        </w:rPr>
        <w:t xml:space="preserve"> </w:t>
      </w:r>
      <w:r w:rsidRPr="00C4486B">
        <w:rPr>
          <w:rFonts w:ascii="Simplified Arabic" w:hAnsi="Simplified Arabic" w:cs="Simplified Arabic" w:hint="cs"/>
          <w:sz w:val="28"/>
          <w:szCs w:val="28"/>
          <w:rtl/>
          <w:lang w:bidi="ar-EG"/>
        </w:rPr>
        <w:t>المتجددة</w:t>
      </w:r>
      <w:r w:rsidRPr="00C4486B">
        <w:rPr>
          <w:rFonts w:ascii="Simplified Arabic" w:hAnsi="Simplified Arabic" w:cs="Simplified Arabic"/>
          <w:sz w:val="28"/>
          <w:szCs w:val="28"/>
          <w:rtl/>
          <w:lang w:bidi="ar-EG"/>
        </w:rPr>
        <w:t xml:space="preserve">. </w:t>
      </w:r>
      <w:r w:rsidRPr="00C4486B">
        <w:rPr>
          <w:rFonts w:ascii="Simplified Arabic" w:hAnsi="Simplified Arabic" w:cs="Simplified Arabic" w:hint="cs"/>
          <w:sz w:val="28"/>
          <w:szCs w:val="28"/>
          <w:rtl/>
          <w:lang w:bidi="ar-EG"/>
        </w:rPr>
        <w:t>وقد</w:t>
      </w:r>
      <w:r w:rsidRPr="00C4486B">
        <w:rPr>
          <w:rFonts w:ascii="Simplified Arabic" w:hAnsi="Simplified Arabic" w:cs="Simplified Arabic"/>
          <w:sz w:val="28"/>
          <w:szCs w:val="28"/>
          <w:rtl/>
          <w:lang w:bidi="ar-EG"/>
        </w:rPr>
        <w:t xml:space="preserve"> </w:t>
      </w:r>
      <w:r w:rsidRPr="00C4486B">
        <w:rPr>
          <w:rFonts w:ascii="Simplified Arabic" w:hAnsi="Simplified Arabic" w:cs="Simplified Arabic" w:hint="cs"/>
          <w:sz w:val="28"/>
          <w:szCs w:val="28"/>
          <w:rtl/>
          <w:lang w:bidi="ar-EG"/>
        </w:rPr>
        <w:t>اعتمدت</w:t>
      </w:r>
      <w:r w:rsidRPr="00C4486B">
        <w:rPr>
          <w:rFonts w:ascii="Simplified Arabic" w:hAnsi="Simplified Arabic" w:cs="Simplified Arabic"/>
          <w:sz w:val="28"/>
          <w:szCs w:val="28"/>
          <w:rtl/>
          <w:lang w:bidi="ar-EG"/>
        </w:rPr>
        <w:t xml:space="preserve"> </w:t>
      </w:r>
      <w:r w:rsidRPr="00C4486B">
        <w:rPr>
          <w:rFonts w:ascii="Simplified Arabic" w:hAnsi="Simplified Arabic" w:cs="Simplified Arabic" w:hint="cs"/>
          <w:sz w:val="28"/>
          <w:szCs w:val="28"/>
          <w:rtl/>
          <w:lang w:bidi="ar-EG"/>
        </w:rPr>
        <w:t>الدراسة</w:t>
      </w:r>
      <w:r w:rsidRPr="00C4486B">
        <w:rPr>
          <w:rFonts w:ascii="Simplified Arabic" w:hAnsi="Simplified Arabic" w:cs="Simplified Arabic"/>
          <w:sz w:val="28"/>
          <w:szCs w:val="28"/>
          <w:rtl/>
          <w:lang w:bidi="ar-EG"/>
        </w:rPr>
        <w:t xml:space="preserve"> </w:t>
      </w:r>
      <w:r w:rsidRPr="00C4486B">
        <w:rPr>
          <w:rFonts w:ascii="Simplified Arabic" w:hAnsi="Simplified Arabic" w:cs="Simplified Arabic" w:hint="cs"/>
          <w:sz w:val="28"/>
          <w:szCs w:val="28"/>
          <w:rtl/>
          <w:lang w:bidi="ar-EG"/>
        </w:rPr>
        <w:t>المنهج</w:t>
      </w:r>
      <w:r w:rsidRPr="00C4486B">
        <w:rPr>
          <w:rFonts w:ascii="Simplified Arabic" w:hAnsi="Simplified Arabic" w:cs="Simplified Arabic"/>
          <w:sz w:val="28"/>
          <w:szCs w:val="28"/>
          <w:rtl/>
          <w:lang w:bidi="ar-EG"/>
        </w:rPr>
        <w:t xml:space="preserve"> </w:t>
      </w:r>
      <w:r w:rsidRPr="00C4486B">
        <w:rPr>
          <w:rFonts w:ascii="Simplified Arabic" w:hAnsi="Simplified Arabic" w:cs="Simplified Arabic" w:hint="cs"/>
          <w:sz w:val="28"/>
          <w:szCs w:val="28"/>
          <w:rtl/>
          <w:lang w:bidi="ar-EG"/>
        </w:rPr>
        <w:t>الوصفي</w:t>
      </w:r>
      <w:r w:rsidRPr="00C4486B">
        <w:rPr>
          <w:rFonts w:ascii="Simplified Arabic" w:hAnsi="Simplified Arabic" w:cs="Simplified Arabic"/>
          <w:sz w:val="28"/>
          <w:szCs w:val="28"/>
          <w:rtl/>
          <w:lang w:bidi="ar-EG"/>
        </w:rPr>
        <w:t xml:space="preserve"> </w:t>
      </w:r>
      <w:r w:rsidRPr="00C4486B">
        <w:rPr>
          <w:rFonts w:ascii="Simplified Arabic" w:hAnsi="Simplified Arabic" w:cs="Simplified Arabic" w:hint="cs"/>
          <w:sz w:val="28"/>
          <w:szCs w:val="28"/>
          <w:rtl/>
          <w:lang w:bidi="ar-EG"/>
        </w:rPr>
        <w:t>التحليلي،</w:t>
      </w:r>
      <w:r w:rsidRPr="00C4486B">
        <w:rPr>
          <w:rFonts w:ascii="Simplified Arabic" w:hAnsi="Simplified Arabic" w:cs="Simplified Arabic"/>
          <w:sz w:val="28"/>
          <w:szCs w:val="28"/>
          <w:rtl/>
          <w:lang w:bidi="ar-EG"/>
        </w:rPr>
        <w:t xml:space="preserve"> </w:t>
      </w:r>
      <w:r w:rsidRPr="00C4486B">
        <w:rPr>
          <w:rFonts w:ascii="Simplified Arabic" w:hAnsi="Simplified Arabic" w:cs="Simplified Arabic" w:hint="cs"/>
          <w:sz w:val="28"/>
          <w:szCs w:val="28"/>
          <w:rtl/>
          <w:lang w:bidi="ar-EG"/>
        </w:rPr>
        <w:t>حيث</w:t>
      </w:r>
      <w:r w:rsidRPr="00C4486B">
        <w:rPr>
          <w:rFonts w:ascii="Simplified Arabic" w:hAnsi="Simplified Arabic" w:cs="Simplified Arabic"/>
          <w:sz w:val="28"/>
          <w:szCs w:val="28"/>
          <w:rtl/>
          <w:lang w:bidi="ar-EG"/>
        </w:rPr>
        <w:t xml:space="preserve"> </w:t>
      </w:r>
      <w:r w:rsidRPr="00C4486B">
        <w:rPr>
          <w:rFonts w:ascii="Simplified Arabic" w:hAnsi="Simplified Arabic" w:cs="Simplified Arabic" w:hint="cs"/>
          <w:sz w:val="28"/>
          <w:szCs w:val="28"/>
          <w:rtl/>
          <w:lang w:bidi="ar-EG"/>
        </w:rPr>
        <w:t>تم</w:t>
      </w:r>
      <w:r w:rsidRPr="00C4486B">
        <w:rPr>
          <w:rFonts w:ascii="Simplified Arabic" w:hAnsi="Simplified Arabic" w:cs="Simplified Arabic"/>
          <w:sz w:val="28"/>
          <w:szCs w:val="28"/>
          <w:rtl/>
          <w:lang w:bidi="ar-EG"/>
        </w:rPr>
        <w:t xml:space="preserve"> </w:t>
      </w:r>
      <w:r w:rsidRPr="00C4486B">
        <w:rPr>
          <w:rFonts w:ascii="Simplified Arabic" w:hAnsi="Simplified Arabic" w:cs="Simplified Arabic" w:hint="cs"/>
          <w:sz w:val="28"/>
          <w:szCs w:val="28"/>
          <w:rtl/>
          <w:lang w:bidi="ar-EG"/>
        </w:rPr>
        <w:t>جمع</w:t>
      </w:r>
      <w:r w:rsidRPr="00C4486B">
        <w:rPr>
          <w:rFonts w:ascii="Simplified Arabic" w:hAnsi="Simplified Arabic" w:cs="Simplified Arabic"/>
          <w:sz w:val="28"/>
          <w:szCs w:val="28"/>
          <w:rtl/>
          <w:lang w:bidi="ar-EG"/>
        </w:rPr>
        <w:t xml:space="preserve"> </w:t>
      </w:r>
      <w:r w:rsidRPr="00C4486B">
        <w:rPr>
          <w:rFonts w:ascii="Simplified Arabic" w:hAnsi="Simplified Arabic" w:cs="Simplified Arabic" w:hint="cs"/>
          <w:sz w:val="28"/>
          <w:szCs w:val="28"/>
          <w:rtl/>
          <w:lang w:bidi="ar-EG"/>
        </w:rPr>
        <w:t>البيانات</w:t>
      </w:r>
      <w:r w:rsidRPr="00C4486B">
        <w:rPr>
          <w:rFonts w:ascii="Simplified Arabic" w:hAnsi="Simplified Arabic" w:cs="Simplified Arabic"/>
          <w:sz w:val="28"/>
          <w:szCs w:val="28"/>
          <w:rtl/>
          <w:lang w:bidi="ar-EG"/>
        </w:rPr>
        <w:t xml:space="preserve"> </w:t>
      </w:r>
      <w:r w:rsidRPr="00C4486B">
        <w:rPr>
          <w:rFonts w:ascii="Simplified Arabic" w:hAnsi="Simplified Arabic" w:cs="Simplified Arabic" w:hint="cs"/>
          <w:sz w:val="28"/>
          <w:szCs w:val="28"/>
          <w:rtl/>
          <w:lang w:bidi="ar-EG"/>
        </w:rPr>
        <w:t>من</w:t>
      </w:r>
      <w:r w:rsidRPr="00C4486B">
        <w:rPr>
          <w:rFonts w:ascii="Simplified Arabic" w:hAnsi="Simplified Arabic" w:cs="Simplified Arabic"/>
          <w:sz w:val="28"/>
          <w:szCs w:val="28"/>
          <w:rtl/>
          <w:lang w:bidi="ar-EG"/>
        </w:rPr>
        <w:t xml:space="preserve"> </w:t>
      </w:r>
      <w:r w:rsidRPr="00C4486B">
        <w:rPr>
          <w:rFonts w:ascii="Simplified Arabic" w:hAnsi="Simplified Arabic" w:cs="Simplified Arabic" w:hint="cs"/>
          <w:sz w:val="28"/>
          <w:szCs w:val="28"/>
          <w:rtl/>
          <w:lang w:bidi="ar-EG"/>
        </w:rPr>
        <w:t>خلال</w:t>
      </w:r>
      <w:r w:rsidRPr="00C4486B">
        <w:rPr>
          <w:rFonts w:ascii="Simplified Arabic" w:hAnsi="Simplified Arabic" w:cs="Simplified Arabic"/>
          <w:sz w:val="28"/>
          <w:szCs w:val="28"/>
          <w:rtl/>
          <w:lang w:bidi="ar-EG"/>
        </w:rPr>
        <w:t xml:space="preserve"> </w:t>
      </w:r>
      <w:r w:rsidRPr="00C4486B">
        <w:rPr>
          <w:rFonts w:ascii="Simplified Arabic" w:hAnsi="Simplified Arabic" w:cs="Simplified Arabic" w:hint="cs"/>
          <w:sz w:val="28"/>
          <w:szCs w:val="28"/>
          <w:rtl/>
          <w:lang w:bidi="ar-EG"/>
        </w:rPr>
        <w:t>عينة</w:t>
      </w:r>
      <w:r w:rsidRPr="00C4486B">
        <w:rPr>
          <w:rFonts w:ascii="Simplified Arabic" w:hAnsi="Simplified Arabic" w:cs="Simplified Arabic"/>
          <w:sz w:val="28"/>
          <w:szCs w:val="28"/>
          <w:rtl/>
          <w:lang w:bidi="ar-EG"/>
        </w:rPr>
        <w:t xml:space="preserve"> </w:t>
      </w:r>
      <w:r w:rsidRPr="00C4486B">
        <w:rPr>
          <w:rFonts w:ascii="Simplified Arabic" w:hAnsi="Simplified Arabic" w:cs="Simplified Arabic" w:hint="cs"/>
          <w:sz w:val="28"/>
          <w:szCs w:val="28"/>
          <w:rtl/>
          <w:lang w:bidi="ar-EG"/>
        </w:rPr>
        <w:t>مكونة</w:t>
      </w:r>
      <w:r w:rsidRPr="00C4486B">
        <w:rPr>
          <w:rFonts w:ascii="Simplified Arabic" w:hAnsi="Simplified Arabic" w:cs="Simplified Arabic"/>
          <w:sz w:val="28"/>
          <w:szCs w:val="28"/>
          <w:rtl/>
          <w:lang w:bidi="ar-EG"/>
        </w:rPr>
        <w:t xml:space="preserve"> </w:t>
      </w:r>
      <w:r w:rsidRPr="00C4486B">
        <w:rPr>
          <w:rFonts w:ascii="Simplified Arabic" w:hAnsi="Simplified Arabic" w:cs="Simplified Arabic" w:hint="cs"/>
          <w:sz w:val="28"/>
          <w:szCs w:val="28"/>
          <w:rtl/>
          <w:lang w:bidi="ar-EG"/>
        </w:rPr>
        <w:t>من</w:t>
      </w:r>
      <w:r w:rsidRPr="00C4486B">
        <w:rPr>
          <w:rFonts w:ascii="Simplified Arabic" w:hAnsi="Simplified Arabic" w:cs="Simplified Arabic"/>
          <w:sz w:val="28"/>
          <w:szCs w:val="28"/>
          <w:rtl/>
          <w:lang w:bidi="ar-EG"/>
        </w:rPr>
        <w:t xml:space="preserve"> 306 </w:t>
      </w:r>
      <w:r w:rsidRPr="00C4486B">
        <w:rPr>
          <w:rFonts w:ascii="Simplified Arabic" w:hAnsi="Simplified Arabic" w:cs="Simplified Arabic" w:hint="cs"/>
          <w:sz w:val="28"/>
          <w:szCs w:val="28"/>
          <w:rtl/>
          <w:lang w:bidi="ar-EG"/>
        </w:rPr>
        <w:t>أشخاص،</w:t>
      </w:r>
      <w:r w:rsidRPr="00C4486B">
        <w:rPr>
          <w:rFonts w:ascii="Simplified Arabic" w:hAnsi="Simplified Arabic" w:cs="Simplified Arabic"/>
          <w:sz w:val="28"/>
          <w:szCs w:val="28"/>
          <w:rtl/>
          <w:lang w:bidi="ar-EG"/>
        </w:rPr>
        <w:t xml:space="preserve"> </w:t>
      </w:r>
      <w:r w:rsidRPr="00C4486B">
        <w:rPr>
          <w:rFonts w:ascii="Simplified Arabic" w:hAnsi="Simplified Arabic" w:cs="Simplified Arabic" w:hint="cs"/>
          <w:sz w:val="28"/>
          <w:szCs w:val="28"/>
          <w:rtl/>
          <w:lang w:bidi="ar-EG"/>
        </w:rPr>
        <w:t>وتم</w:t>
      </w:r>
      <w:r w:rsidRPr="00C4486B">
        <w:rPr>
          <w:rFonts w:ascii="Simplified Arabic" w:hAnsi="Simplified Arabic" w:cs="Simplified Arabic"/>
          <w:sz w:val="28"/>
          <w:szCs w:val="28"/>
          <w:rtl/>
          <w:lang w:bidi="ar-EG"/>
        </w:rPr>
        <w:t xml:space="preserve"> </w:t>
      </w:r>
      <w:r w:rsidRPr="00C4486B">
        <w:rPr>
          <w:rFonts w:ascii="Simplified Arabic" w:hAnsi="Simplified Arabic" w:cs="Simplified Arabic" w:hint="cs"/>
          <w:sz w:val="28"/>
          <w:szCs w:val="28"/>
          <w:rtl/>
          <w:lang w:bidi="ar-EG"/>
        </w:rPr>
        <w:t>جمع</w:t>
      </w:r>
      <w:r w:rsidRPr="00C4486B">
        <w:rPr>
          <w:rFonts w:ascii="Simplified Arabic" w:hAnsi="Simplified Arabic" w:cs="Simplified Arabic"/>
          <w:sz w:val="28"/>
          <w:szCs w:val="28"/>
          <w:rtl/>
          <w:lang w:bidi="ar-EG"/>
        </w:rPr>
        <w:t xml:space="preserve"> </w:t>
      </w:r>
      <w:r w:rsidRPr="00C4486B">
        <w:rPr>
          <w:rFonts w:ascii="Simplified Arabic" w:hAnsi="Simplified Arabic" w:cs="Simplified Arabic" w:hint="cs"/>
          <w:sz w:val="28"/>
          <w:szCs w:val="28"/>
          <w:rtl/>
          <w:lang w:bidi="ar-EG"/>
        </w:rPr>
        <w:t>البيانات</w:t>
      </w:r>
      <w:r w:rsidRPr="00C4486B">
        <w:rPr>
          <w:rFonts w:ascii="Simplified Arabic" w:hAnsi="Simplified Arabic" w:cs="Simplified Arabic"/>
          <w:sz w:val="28"/>
          <w:szCs w:val="28"/>
          <w:rtl/>
          <w:lang w:bidi="ar-EG"/>
        </w:rPr>
        <w:t xml:space="preserve"> </w:t>
      </w:r>
      <w:r w:rsidRPr="00C4486B">
        <w:rPr>
          <w:rFonts w:ascii="Simplified Arabic" w:hAnsi="Simplified Arabic" w:cs="Simplified Arabic" w:hint="cs"/>
          <w:sz w:val="28"/>
          <w:szCs w:val="28"/>
          <w:rtl/>
          <w:lang w:bidi="ar-EG"/>
        </w:rPr>
        <w:t>من</w:t>
      </w:r>
      <w:r w:rsidRPr="00C4486B">
        <w:rPr>
          <w:rFonts w:ascii="Simplified Arabic" w:hAnsi="Simplified Arabic" w:cs="Simplified Arabic"/>
          <w:sz w:val="28"/>
          <w:szCs w:val="28"/>
          <w:rtl/>
          <w:lang w:bidi="ar-EG"/>
        </w:rPr>
        <w:t xml:space="preserve"> </w:t>
      </w:r>
      <w:r w:rsidRPr="00C4486B">
        <w:rPr>
          <w:rFonts w:ascii="Simplified Arabic" w:hAnsi="Simplified Arabic" w:cs="Simplified Arabic" w:hint="cs"/>
          <w:sz w:val="28"/>
          <w:szCs w:val="28"/>
          <w:rtl/>
          <w:lang w:bidi="ar-EG"/>
        </w:rPr>
        <w:t>خلال</w:t>
      </w:r>
      <w:r w:rsidRPr="00C4486B">
        <w:rPr>
          <w:rFonts w:ascii="Simplified Arabic" w:hAnsi="Simplified Arabic" w:cs="Simplified Arabic"/>
          <w:sz w:val="28"/>
          <w:szCs w:val="28"/>
          <w:rtl/>
          <w:lang w:bidi="ar-EG"/>
        </w:rPr>
        <w:t xml:space="preserve"> </w:t>
      </w:r>
      <w:r w:rsidRPr="00C4486B">
        <w:rPr>
          <w:rFonts w:ascii="Simplified Arabic" w:hAnsi="Simplified Arabic" w:cs="Simplified Arabic" w:hint="cs"/>
          <w:sz w:val="28"/>
          <w:szCs w:val="28"/>
          <w:rtl/>
          <w:lang w:bidi="ar-EG"/>
        </w:rPr>
        <w:t>استبيان</w:t>
      </w:r>
      <w:r w:rsidRPr="00C4486B">
        <w:rPr>
          <w:rFonts w:ascii="Simplified Arabic" w:hAnsi="Simplified Arabic" w:cs="Simplified Arabic"/>
          <w:sz w:val="28"/>
          <w:szCs w:val="28"/>
          <w:rtl/>
          <w:lang w:bidi="ar-EG"/>
        </w:rPr>
        <w:t xml:space="preserve"> </w:t>
      </w:r>
      <w:r w:rsidRPr="00C4486B">
        <w:rPr>
          <w:rFonts w:ascii="Simplified Arabic" w:hAnsi="Simplified Arabic" w:cs="Simplified Arabic" w:hint="cs"/>
          <w:sz w:val="28"/>
          <w:szCs w:val="28"/>
          <w:rtl/>
          <w:lang w:bidi="ar-EG"/>
        </w:rPr>
        <w:t>تم</w:t>
      </w:r>
      <w:r w:rsidRPr="00C4486B">
        <w:rPr>
          <w:rFonts w:ascii="Simplified Arabic" w:hAnsi="Simplified Arabic" w:cs="Simplified Arabic"/>
          <w:sz w:val="28"/>
          <w:szCs w:val="28"/>
          <w:rtl/>
          <w:lang w:bidi="ar-EG"/>
        </w:rPr>
        <w:t xml:space="preserve"> </w:t>
      </w:r>
      <w:r w:rsidRPr="00C4486B">
        <w:rPr>
          <w:rFonts w:ascii="Simplified Arabic" w:hAnsi="Simplified Arabic" w:cs="Simplified Arabic" w:hint="cs"/>
          <w:sz w:val="28"/>
          <w:szCs w:val="28"/>
          <w:rtl/>
          <w:lang w:bidi="ar-EG"/>
        </w:rPr>
        <w:t>توزيعه</w:t>
      </w:r>
      <w:r w:rsidRPr="00C4486B">
        <w:rPr>
          <w:rFonts w:ascii="Simplified Arabic" w:hAnsi="Simplified Arabic" w:cs="Simplified Arabic"/>
          <w:sz w:val="28"/>
          <w:szCs w:val="28"/>
          <w:rtl/>
          <w:lang w:bidi="ar-EG"/>
        </w:rPr>
        <w:t xml:space="preserve"> </w:t>
      </w:r>
      <w:r w:rsidRPr="00C4486B">
        <w:rPr>
          <w:rFonts w:ascii="Simplified Arabic" w:hAnsi="Simplified Arabic" w:cs="Simplified Arabic" w:hint="cs"/>
          <w:sz w:val="28"/>
          <w:szCs w:val="28"/>
          <w:rtl/>
          <w:lang w:bidi="ar-EG"/>
        </w:rPr>
        <w:t>على</w:t>
      </w:r>
      <w:r w:rsidRPr="00C4486B">
        <w:rPr>
          <w:rFonts w:ascii="Simplified Arabic" w:hAnsi="Simplified Arabic" w:cs="Simplified Arabic"/>
          <w:sz w:val="28"/>
          <w:szCs w:val="28"/>
          <w:rtl/>
          <w:lang w:bidi="ar-EG"/>
        </w:rPr>
        <w:t xml:space="preserve"> </w:t>
      </w:r>
      <w:r w:rsidRPr="00C4486B">
        <w:rPr>
          <w:rFonts w:ascii="Simplified Arabic" w:hAnsi="Simplified Arabic" w:cs="Simplified Arabic" w:hint="cs"/>
          <w:sz w:val="28"/>
          <w:szCs w:val="28"/>
          <w:rtl/>
          <w:lang w:bidi="ar-EG"/>
        </w:rPr>
        <w:t>المشاركين،</w:t>
      </w:r>
      <w:r w:rsidRPr="00C4486B">
        <w:rPr>
          <w:rFonts w:ascii="Simplified Arabic" w:hAnsi="Simplified Arabic" w:cs="Simplified Arabic"/>
          <w:sz w:val="28"/>
          <w:szCs w:val="28"/>
          <w:rtl/>
          <w:lang w:bidi="ar-EG"/>
        </w:rPr>
        <w:t xml:space="preserve"> </w:t>
      </w:r>
      <w:r w:rsidRPr="00C4486B">
        <w:rPr>
          <w:rFonts w:ascii="Simplified Arabic" w:hAnsi="Simplified Arabic" w:cs="Simplified Arabic" w:hint="cs"/>
          <w:sz w:val="28"/>
          <w:szCs w:val="28"/>
          <w:rtl/>
          <w:lang w:bidi="ar-EG"/>
        </w:rPr>
        <w:t>وبلغت</w:t>
      </w:r>
      <w:r w:rsidRPr="00C4486B">
        <w:rPr>
          <w:rFonts w:ascii="Simplified Arabic" w:hAnsi="Simplified Arabic" w:cs="Simplified Arabic"/>
          <w:sz w:val="28"/>
          <w:szCs w:val="28"/>
          <w:rtl/>
          <w:lang w:bidi="ar-EG"/>
        </w:rPr>
        <w:t xml:space="preserve"> </w:t>
      </w:r>
      <w:r w:rsidRPr="00C4486B">
        <w:rPr>
          <w:rFonts w:ascii="Simplified Arabic" w:hAnsi="Simplified Arabic" w:cs="Simplified Arabic" w:hint="cs"/>
          <w:sz w:val="28"/>
          <w:szCs w:val="28"/>
          <w:rtl/>
          <w:lang w:bidi="ar-EG"/>
        </w:rPr>
        <w:t>نسبة</w:t>
      </w:r>
      <w:r w:rsidRPr="00C4486B">
        <w:rPr>
          <w:rFonts w:ascii="Simplified Arabic" w:hAnsi="Simplified Arabic" w:cs="Simplified Arabic"/>
          <w:sz w:val="28"/>
          <w:szCs w:val="28"/>
          <w:rtl/>
          <w:lang w:bidi="ar-EG"/>
        </w:rPr>
        <w:t xml:space="preserve"> </w:t>
      </w:r>
      <w:r w:rsidRPr="00C4486B">
        <w:rPr>
          <w:rFonts w:ascii="Simplified Arabic" w:hAnsi="Simplified Arabic" w:cs="Simplified Arabic" w:hint="cs"/>
          <w:sz w:val="28"/>
          <w:szCs w:val="28"/>
          <w:rtl/>
          <w:lang w:bidi="ar-EG"/>
        </w:rPr>
        <w:t>الاستجابة</w:t>
      </w:r>
      <w:r w:rsidRPr="00C4486B">
        <w:rPr>
          <w:rFonts w:ascii="Simplified Arabic" w:hAnsi="Simplified Arabic" w:cs="Simplified Arabic"/>
          <w:sz w:val="28"/>
          <w:szCs w:val="28"/>
          <w:rtl/>
          <w:lang w:bidi="ar-EG"/>
        </w:rPr>
        <w:t xml:space="preserve"> 80%. </w:t>
      </w:r>
      <w:r w:rsidRPr="00C4486B">
        <w:rPr>
          <w:rFonts w:ascii="Simplified Arabic" w:hAnsi="Simplified Arabic" w:cs="Simplified Arabic" w:hint="cs"/>
          <w:sz w:val="28"/>
          <w:szCs w:val="28"/>
          <w:rtl/>
          <w:lang w:bidi="ar-EG"/>
        </w:rPr>
        <w:t>تم</w:t>
      </w:r>
      <w:r w:rsidRPr="00C4486B">
        <w:rPr>
          <w:rFonts w:ascii="Simplified Arabic" w:hAnsi="Simplified Arabic" w:cs="Simplified Arabic"/>
          <w:sz w:val="28"/>
          <w:szCs w:val="28"/>
          <w:rtl/>
          <w:lang w:bidi="ar-EG"/>
        </w:rPr>
        <w:t xml:space="preserve"> </w:t>
      </w:r>
      <w:r w:rsidRPr="00C4486B">
        <w:rPr>
          <w:rFonts w:ascii="Simplified Arabic" w:hAnsi="Simplified Arabic" w:cs="Simplified Arabic" w:hint="cs"/>
          <w:sz w:val="28"/>
          <w:szCs w:val="28"/>
          <w:rtl/>
          <w:lang w:bidi="ar-EG"/>
        </w:rPr>
        <w:t>استخدام</w:t>
      </w:r>
      <w:r w:rsidRPr="00C4486B">
        <w:rPr>
          <w:rFonts w:ascii="Simplified Arabic" w:hAnsi="Simplified Arabic" w:cs="Simplified Arabic"/>
          <w:sz w:val="28"/>
          <w:szCs w:val="28"/>
          <w:rtl/>
          <w:lang w:bidi="ar-EG"/>
        </w:rPr>
        <w:t xml:space="preserve"> </w:t>
      </w:r>
      <w:r w:rsidRPr="00C4486B">
        <w:rPr>
          <w:rFonts w:ascii="Simplified Arabic" w:hAnsi="Simplified Arabic" w:cs="Simplified Arabic" w:hint="cs"/>
          <w:sz w:val="28"/>
          <w:szCs w:val="28"/>
          <w:rtl/>
          <w:lang w:bidi="ar-EG"/>
        </w:rPr>
        <w:t>معامل</w:t>
      </w:r>
      <w:r w:rsidRPr="00C4486B">
        <w:rPr>
          <w:rFonts w:ascii="Simplified Arabic" w:hAnsi="Simplified Arabic" w:cs="Simplified Arabic"/>
          <w:sz w:val="28"/>
          <w:szCs w:val="28"/>
          <w:rtl/>
          <w:lang w:bidi="ar-EG"/>
        </w:rPr>
        <w:t xml:space="preserve"> </w:t>
      </w:r>
      <w:r w:rsidRPr="00C4486B">
        <w:rPr>
          <w:rFonts w:ascii="Simplified Arabic" w:hAnsi="Simplified Arabic" w:cs="Simplified Arabic" w:hint="cs"/>
          <w:sz w:val="28"/>
          <w:szCs w:val="28"/>
          <w:rtl/>
          <w:lang w:bidi="ar-EG"/>
        </w:rPr>
        <w:t>ارتباط</w:t>
      </w:r>
      <w:r w:rsidRPr="00C4486B">
        <w:rPr>
          <w:rFonts w:ascii="Simplified Arabic" w:hAnsi="Simplified Arabic" w:cs="Simplified Arabic"/>
          <w:sz w:val="28"/>
          <w:szCs w:val="28"/>
          <w:rtl/>
          <w:lang w:bidi="ar-EG"/>
        </w:rPr>
        <w:t xml:space="preserve"> </w:t>
      </w:r>
      <w:r w:rsidRPr="00C4486B">
        <w:rPr>
          <w:rFonts w:ascii="Simplified Arabic" w:hAnsi="Simplified Arabic" w:cs="Simplified Arabic" w:hint="cs"/>
          <w:sz w:val="28"/>
          <w:szCs w:val="28"/>
          <w:rtl/>
          <w:lang w:bidi="ar-EG"/>
        </w:rPr>
        <w:t>بيرسون</w:t>
      </w:r>
      <w:r w:rsidRPr="00C4486B">
        <w:rPr>
          <w:rFonts w:ascii="Simplified Arabic" w:hAnsi="Simplified Arabic" w:cs="Simplified Arabic"/>
          <w:sz w:val="28"/>
          <w:szCs w:val="28"/>
          <w:rtl/>
          <w:lang w:bidi="ar-EG"/>
        </w:rPr>
        <w:t xml:space="preserve"> </w:t>
      </w:r>
      <w:r w:rsidRPr="00C4486B">
        <w:rPr>
          <w:rFonts w:ascii="Simplified Arabic" w:hAnsi="Simplified Arabic" w:cs="Simplified Arabic" w:hint="cs"/>
          <w:sz w:val="28"/>
          <w:szCs w:val="28"/>
          <w:rtl/>
          <w:lang w:bidi="ar-EG"/>
        </w:rPr>
        <w:t>والانحدار</w:t>
      </w:r>
      <w:r w:rsidRPr="00C4486B">
        <w:rPr>
          <w:rFonts w:ascii="Simplified Arabic" w:hAnsi="Simplified Arabic" w:cs="Simplified Arabic"/>
          <w:sz w:val="28"/>
          <w:szCs w:val="28"/>
          <w:rtl/>
          <w:lang w:bidi="ar-EG"/>
        </w:rPr>
        <w:t xml:space="preserve"> </w:t>
      </w:r>
      <w:r w:rsidRPr="00C4486B">
        <w:rPr>
          <w:rFonts w:ascii="Simplified Arabic" w:hAnsi="Simplified Arabic" w:cs="Simplified Arabic" w:hint="cs"/>
          <w:sz w:val="28"/>
          <w:szCs w:val="28"/>
          <w:rtl/>
          <w:lang w:bidi="ar-EG"/>
        </w:rPr>
        <w:t>المتعدد</w:t>
      </w:r>
      <w:r w:rsidRPr="00C4486B">
        <w:rPr>
          <w:rFonts w:ascii="Simplified Arabic" w:hAnsi="Simplified Arabic" w:cs="Simplified Arabic"/>
          <w:sz w:val="28"/>
          <w:szCs w:val="28"/>
          <w:rtl/>
          <w:lang w:bidi="ar-EG"/>
        </w:rPr>
        <w:t xml:space="preserve"> </w:t>
      </w:r>
      <w:r w:rsidRPr="00C4486B">
        <w:rPr>
          <w:rFonts w:ascii="Simplified Arabic" w:hAnsi="Simplified Arabic" w:cs="Simplified Arabic" w:hint="cs"/>
          <w:sz w:val="28"/>
          <w:szCs w:val="28"/>
          <w:rtl/>
          <w:lang w:bidi="ar-EG"/>
        </w:rPr>
        <w:t>لاختبار</w:t>
      </w:r>
      <w:r w:rsidRPr="00C4486B">
        <w:rPr>
          <w:rFonts w:ascii="Simplified Arabic" w:hAnsi="Simplified Arabic" w:cs="Simplified Arabic"/>
          <w:sz w:val="28"/>
          <w:szCs w:val="28"/>
          <w:rtl/>
          <w:lang w:bidi="ar-EG"/>
        </w:rPr>
        <w:t xml:space="preserve"> </w:t>
      </w:r>
      <w:r w:rsidRPr="00C4486B">
        <w:rPr>
          <w:rFonts w:ascii="Simplified Arabic" w:hAnsi="Simplified Arabic" w:cs="Simplified Arabic" w:hint="cs"/>
          <w:sz w:val="28"/>
          <w:szCs w:val="28"/>
          <w:rtl/>
          <w:lang w:bidi="ar-EG"/>
        </w:rPr>
        <w:t>فرضيات</w:t>
      </w:r>
      <w:r w:rsidRPr="00C4486B">
        <w:rPr>
          <w:rFonts w:ascii="Simplified Arabic" w:hAnsi="Simplified Arabic" w:cs="Simplified Arabic"/>
          <w:sz w:val="28"/>
          <w:szCs w:val="28"/>
          <w:rtl/>
          <w:lang w:bidi="ar-EG"/>
        </w:rPr>
        <w:t xml:space="preserve"> </w:t>
      </w:r>
      <w:r w:rsidRPr="00C4486B">
        <w:rPr>
          <w:rFonts w:ascii="Simplified Arabic" w:hAnsi="Simplified Arabic" w:cs="Simplified Arabic" w:hint="cs"/>
          <w:sz w:val="28"/>
          <w:szCs w:val="28"/>
          <w:rtl/>
          <w:lang w:bidi="ar-EG"/>
        </w:rPr>
        <w:t>البحث</w:t>
      </w:r>
      <w:r w:rsidRPr="00C4486B">
        <w:rPr>
          <w:rFonts w:ascii="Simplified Arabic" w:hAnsi="Simplified Arabic" w:cs="Simplified Arabic"/>
          <w:sz w:val="28"/>
          <w:szCs w:val="28"/>
          <w:rtl/>
          <w:lang w:bidi="ar-EG"/>
        </w:rPr>
        <w:t>.</w:t>
      </w:r>
    </w:p>
    <w:p w14:paraId="45EB6DC5" w14:textId="77777777" w:rsidR="00C4486B" w:rsidRPr="00C4486B" w:rsidRDefault="00C4486B" w:rsidP="00C4486B">
      <w:pPr>
        <w:spacing w:after="0" w:line="240" w:lineRule="auto"/>
        <w:ind w:firstLine="720"/>
        <w:rPr>
          <w:rFonts w:ascii="Simplified Arabic" w:hAnsi="Simplified Arabic" w:cs="Simplified Arabic"/>
          <w:sz w:val="28"/>
          <w:szCs w:val="28"/>
          <w:rtl/>
          <w:lang w:bidi="ar-EG"/>
        </w:rPr>
      </w:pPr>
      <w:r w:rsidRPr="00C4486B">
        <w:rPr>
          <w:rFonts w:ascii="Simplified Arabic" w:hAnsi="Simplified Arabic" w:cs="Simplified Arabic" w:hint="cs"/>
          <w:sz w:val="28"/>
          <w:szCs w:val="28"/>
          <w:rtl/>
          <w:lang w:bidi="ar-EG"/>
        </w:rPr>
        <w:t>أظهرت</w:t>
      </w:r>
      <w:r w:rsidRPr="00C4486B">
        <w:rPr>
          <w:rFonts w:ascii="Simplified Arabic" w:hAnsi="Simplified Arabic" w:cs="Simplified Arabic"/>
          <w:sz w:val="28"/>
          <w:szCs w:val="28"/>
          <w:rtl/>
          <w:lang w:bidi="ar-EG"/>
        </w:rPr>
        <w:t xml:space="preserve"> </w:t>
      </w:r>
      <w:r w:rsidRPr="00C4486B">
        <w:rPr>
          <w:rFonts w:ascii="Simplified Arabic" w:hAnsi="Simplified Arabic" w:cs="Simplified Arabic" w:hint="cs"/>
          <w:sz w:val="28"/>
          <w:szCs w:val="28"/>
          <w:rtl/>
          <w:lang w:bidi="ar-EG"/>
        </w:rPr>
        <w:t>نتائج</w:t>
      </w:r>
      <w:r w:rsidRPr="00C4486B">
        <w:rPr>
          <w:rFonts w:ascii="Simplified Arabic" w:hAnsi="Simplified Arabic" w:cs="Simplified Arabic"/>
          <w:sz w:val="28"/>
          <w:szCs w:val="28"/>
          <w:rtl/>
          <w:lang w:bidi="ar-EG"/>
        </w:rPr>
        <w:t xml:space="preserve"> </w:t>
      </w:r>
      <w:r w:rsidRPr="00C4486B">
        <w:rPr>
          <w:rFonts w:ascii="Simplified Arabic" w:hAnsi="Simplified Arabic" w:cs="Simplified Arabic" w:hint="cs"/>
          <w:sz w:val="28"/>
          <w:szCs w:val="28"/>
          <w:rtl/>
          <w:lang w:bidi="ar-EG"/>
        </w:rPr>
        <w:t>التحليل</w:t>
      </w:r>
      <w:r w:rsidRPr="00C4486B">
        <w:rPr>
          <w:rFonts w:ascii="Simplified Arabic" w:hAnsi="Simplified Arabic" w:cs="Simplified Arabic"/>
          <w:sz w:val="28"/>
          <w:szCs w:val="28"/>
          <w:rtl/>
          <w:lang w:bidi="ar-EG"/>
        </w:rPr>
        <w:t xml:space="preserve"> </w:t>
      </w:r>
      <w:r w:rsidRPr="00C4486B">
        <w:rPr>
          <w:rFonts w:ascii="Simplified Arabic" w:hAnsi="Simplified Arabic" w:cs="Simplified Arabic" w:hint="cs"/>
          <w:sz w:val="28"/>
          <w:szCs w:val="28"/>
          <w:rtl/>
          <w:lang w:bidi="ar-EG"/>
        </w:rPr>
        <w:t>الإحصائي</w:t>
      </w:r>
      <w:r w:rsidRPr="00C4486B">
        <w:rPr>
          <w:rFonts w:ascii="Simplified Arabic" w:hAnsi="Simplified Arabic" w:cs="Simplified Arabic"/>
          <w:sz w:val="28"/>
          <w:szCs w:val="28"/>
          <w:rtl/>
          <w:lang w:bidi="ar-EG"/>
        </w:rPr>
        <w:t xml:space="preserve"> </w:t>
      </w:r>
      <w:r w:rsidRPr="00C4486B">
        <w:rPr>
          <w:rFonts w:ascii="Simplified Arabic" w:hAnsi="Simplified Arabic" w:cs="Simplified Arabic" w:hint="cs"/>
          <w:sz w:val="28"/>
          <w:szCs w:val="28"/>
          <w:rtl/>
          <w:lang w:bidi="ar-EG"/>
        </w:rPr>
        <w:t>وجود</w:t>
      </w:r>
      <w:r w:rsidRPr="00C4486B">
        <w:rPr>
          <w:rFonts w:ascii="Simplified Arabic" w:hAnsi="Simplified Arabic" w:cs="Simplified Arabic"/>
          <w:sz w:val="28"/>
          <w:szCs w:val="28"/>
          <w:rtl/>
          <w:lang w:bidi="ar-EG"/>
        </w:rPr>
        <w:t xml:space="preserve"> </w:t>
      </w:r>
      <w:r w:rsidRPr="00C4486B">
        <w:rPr>
          <w:rFonts w:ascii="Simplified Arabic" w:hAnsi="Simplified Arabic" w:cs="Simplified Arabic" w:hint="cs"/>
          <w:sz w:val="28"/>
          <w:szCs w:val="28"/>
          <w:rtl/>
          <w:lang w:bidi="ar-EG"/>
        </w:rPr>
        <w:t>علاقة</w:t>
      </w:r>
      <w:r w:rsidRPr="00C4486B">
        <w:rPr>
          <w:rFonts w:ascii="Simplified Arabic" w:hAnsi="Simplified Arabic" w:cs="Simplified Arabic"/>
          <w:sz w:val="28"/>
          <w:szCs w:val="28"/>
          <w:rtl/>
          <w:lang w:bidi="ar-EG"/>
        </w:rPr>
        <w:t xml:space="preserve"> </w:t>
      </w:r>
      <w:r w:rsidRPr="00C4486B">
        <w:rPr>
          <w:rFonts w:ascii="Simplified Arabic" w:hAnsi="Simplified Arabic" w:cs="Simplified Arabic" w:hint="cs"/>
          <w:sz w:val="28"/>
          <w:szCs w:val="28"/>
          <w:rtl/>
          <w:lang w:bidi="ar-EG"/>
        </w:rPr>
        <w:t>ارتباط</w:t>
      </w:r>
      <w:r w:rsidRPr="00C4486B">
        <w:rPr>
          <w:rFonts w:ascii="Simplified Arabic" w:hAnsi="Simplified Arabic" w:cs="Simplified Arabic"/>
          <w:sz w:val="28"/>
          <w:szCs w:val="28"/>
          <w:rtl/>
          <w:lang w:bidi="ar-EG"/>
        </w:rPr>
        <w:t xml:space="preserve"> </w:t>
      </w:r>
      <w:r w:rsidRPr="00C4486B">
        <w:rPr>
          <w:rFonts w:ascii="Simplified Arabic" w:hAnsi="Simplified Arabic" w:cs="Simplified Arabic" w:hint="cs"/>
          <w:sz w:val="28"/>
          <w:szCs w:val="28"/>
          <w:rtl/>
          <w:lang w:bidi="ar-EG"/>
        </w:rPr>
        <w:t>موجبة</w:t>
      </w:r>
      <w:r w:rsidRPr="00C4486B">
        <w:rPr>
          <w:rFonts w:ascii="Simplified Arabic" w:hAnsi="Simplified Arabic" w:cs="Simplified Arabic"/>
          <w:sz w:val="28"/>
          <w:szCs w:val="28"/>
          <w:rtl/>
          <w:lang w:bidi="ar-EG"/>
        </w:rPr>
        <w:t xml:space="preserve"> </w:t>
      </w:r>
      <w:r w:rsidRPr="00C4486B">
        <w:rPr>
          <w:rFonts w:ascii="Simplified Arabic" w:hAnsi="Simplified Arabic" w:cs="Simplified Arabic" w:hint="cs"/>
          <w:sz w:val="28"/>
          <w:szCs w:val="28"/>
          <w:rtl/>
          <w:lang w:bidi="ar-EG"/>
        </w:rPr>
        <w:t>ودالة</w:t>
      </w:r>
      <w:r w:rsidRPr="00C4486B">
        <w:rPr>
          <w:rFonts w:ascii="Simplified Arabic" w:hAnsi="Simplified Arabic" w:cs="Simplified Arabic"/>
          <w:sz w:val="28"/>
          <w:szCs w:val="28"/>
          <w:rtl/>
          <w:lang w:bidi="ar-EG"/>
        </w:rPr>
        <w:t xml:space="preserve"> </w:t>
      </w:r>
      <w:r w:rsidRPr="00C4486B">
        <w:rPr>
          <w:rFonts w:ascii="Simplified Arabic" w:hAnsi="Simplified Arabic" w:cs="Simplified Arabic" w:hint="cs"/>
          <w:sz w:val="28"/>
          <w:szCs w:val="28"/>
          <w:rtl/>
          <w:lang w:bidi="ar-EG"/>
        </w:rPr>
        <w:t>بين</w:t>
      </w:r>
      <w:r w:rsidRPr="00C4486B">
        <w:rPr>
          <w:rFonts w:ascii="Simplified Arabic" w:hAnsi="Simplified Arabic" w:cs="Simplified Arabic"/>
          <w:sz w:val="28"/>
          <w:szCs w:val="28"/>
          <w:rtl/>
          <w:lang w:bidi="ar-EG"/>
        </w:rPr>
        <w:t xml:space="preserve"> </w:t>
      </w:r>
      <w:r w:rsidRPr="00C4486B">
        <w:rPr>
          <w:rFonts w:ascii="Simplified Arabic" w:hAnsi="Simplified Arabic" w:cs="Simplified Arabic" w:hint="cs"/>
          <w:sz w:val="28"/>
          <w:szCs w:val="28"/>
          <w:rtl/>
          <w:lang w:bidi="ar-EG"/>
        </w:rPr>
        <w:t>أبعاد</w:t>
      </w:r>
      <w:r w:rsidRPr="00C4486B">
        <w:rPr>
          <w:rFonts w:ascii="Simplified Arabic" w:hAnsi="Simplified Arabic" w:cs="Simplified Arabic"/>
          <w:sz w:val="28"/>
          <w:szCs w:val="28"/>
          <w:rtl/>
          <w:lang w:bidi="ar-EG"/>
        </w:rPr>
        <w:t xml:space="preserve"> </w:t>
      </w:r>
      <w:r w:rsidRPr="00C4486B">
        <w:rPr>
          <w:rFonts w:ascii="Simplified Arabic" w:hAnsi="Simplified Arabic" w:cs="Simplified Arabic" w:hint="cs"/>
          <w:sz w:val="28"/>
          <w:szCs w:val="28"/>
          <w:rtl/>
          <w:lang w:bidi="ar-EG"/>
        </w:rPr>
        <w:t>القيادة</w:t>
      </w:r>
      <w:r w:rsidRPr="00C4486B">
        <w:rPr>
          <w:rFonts w:ascii="Simplified Arabic" w:hAnsi="Simplified Arabic" w:cs="Simplified Arabic"/>
          <w:sz w:val="28"/>
          <w:szCs w:val="28"/>
          <w:rtl/>
          <w:lang w:bidi="ar-EG"/>
        </w:rPr>
        <w:t xml:space="preserve"> </w:t>
      </w:r>
      <w:r w:rsidRPr="00C4486B">
        <w:rPr>
          <w:rFonts w:ascii="Simplified Arabic" w:hAnsi="Simplified Arabic" w:cs="Simplified Arabic" w:hint="cs"/>
          <w:sz w:val="28"/>
          <w:szCs w:val="28"/>
          <w:rtl/>
          <w:lang w:bidi="ar-EG"/>
        </w:rPr>
        <w:t>التحويلية</w:t>
      </w:r>
      <w:r w:rsidRPr="00C4486B">
        <w:rPr>
          <w:rFonts w:ascii="Simplified Arabic" w:hAnsi="Simplified Arabic" w:cs="Simplified Arabic"/>
          <w:sz w:val="28"/>
          <w:szCs w:val="28"/>
          <w:rtl/>
          <w:lang w:bidi="ar-EG"/>
        </w:rPr>
        <w:t xml:space="preserve"> (</w:t>
      </w:r>
      <w:r w:rsidRPr="00C4486B">
        <w:rPr>
          <w:rFonts w:ascii="Simplified Arabic" w:hAnsi="Simplified Arabic" w:cs="Simplified Arabic" w:hint="cs"/>
          <w:sz w:val="28"/>
          <w:szCs w:val="28"/>
          <w:rtl/>
          <w:lang w:bidi="ar-EG"/>
        </w:rPr>
        <w:t>التأثير</w:t>
      </w:r>
      <w:r w:rsidRPr="00C4486B">
        <w:rPr>
          <w:rFonts w:ascii="Simplified Arabic" w:hAnsi="Simplified Arabic" w:cs="Simplified Arabic"/>
          <w:sz w:val="28"/>
          <w:szCs w:val="28"/>
          <w:rtl/>
          <w:lang w:bidi="ar-EG"/>
        </w:rPr>
        <w:t xml:space="preserve"> </w:t>
      </w:r>
      <w:r w:rsidRPr="00C4486B">
        <w:rPr>
          <w:rFonts w:ascii="Simplified Arabic" w:hAnsi="Simplified Arabic" w:cs="Simplified Arabic" w:hint="cs"/>
          <w:sz w:val="28"/>
          <w:szCs w:val="28"/>
          <w:rtl/>
          <w:lang w:bidi="ar-EG"/>
        </w:rPr>
        <w:t>المثالي،</w:t>
      </w:r>
      <w:r w:rsidRPr="00C4486B">
        <w:rPr>
          <w:rFonts w:ascii="Simplified Arabic" w:hAnsi="Simplified Arabic" w:cs="Simplified Arabic"/>
          <w:sz w:val="28"/>
          <w:szCs w:val="28"/>
          <w:rtl/>
          <w:lang w:bidi="ar-EG"/>
        </w:rPr>
        <w:t xml:space="preserve"> </w:t>
      </w:r>
      <w:r w:rsidRPr="00C4486B">
        <w:rPr>
          <w:rFonts w:ascii="Simplified Arabic" w:hAnsi="Simplified Arabic" w:cs="Simplified Arabic" w:hint="cs"/>
          <w:sz w:val="28"/>
          <w:szCs w:val="28"/>
          <w:rtl/>
          <w:lang w:bidi="ar-EG"/>
        </w:rPr>
        <w:t>والاهتمام</w:t>
      </w:r>
      <w:r w:rsidRPr="00C4486B">
        <w:rPr>
          <w:rFonts w:ascii="Simplified Arabic" w:hAnsi="Simplified Arabic" w:cs="Simplified Arabic"/>
          <w:sz w:val="28"/>
          <w:szCs w:val="28"/>
          <w:rtl/>
          <w:lang w:bidi="ar-EG"/>
        </w:rPr>
        <w:t xml:space="preserve"> </w:t>
      </w:r>
      <w:r w:rsidRPr="00C4486B">
        <w:rPr>
          <w:rFonts w:ascii="Simplified Arabic" w:hAnsi="Simplified Arabic" w:cs="Simplified Arabic" w:hint="cs"/>
          <w:sz w:val="28"/>
          <w:szCs w:val="28"/>
          <w:rtl/>
          <w:lang w:bidi="ar-EG"/>
        </w:rPr>
        <w:t>الشخصي،</w:t>
      </w:r>
      <w:r w:rsidRPr="00C4486B">
        <w:rPr>
          <w:rFonts w:ascii="Simplified Arabic" w:hAnsi="Simplified Arabic" w:cs="Simplified Arabic"/>
          <w:sz w:val="28"/>
          <w:szCs w:val="28"/>
          <w:rtl/>
          <w:lang w:bidi="ar-EG"/>
        </w:rPr>
        <w:t xml:space="preserve"> </w:t>
      </w:r>
      <w:r w:rsidRPr="00C4486B">
        <w:rPr>
          <w:rFonts w:ascii="Simplified Arabic" w:hAnsi="Simplified Arabic" w:cs="Simplified Arabic" w:hint="cs"/>
          <w:sz w:val="28"/>
          <w:szCs w:val="28"/>
          <w:rtl/>
          <w:lang w:bidi="ar-EG"/>
        </w:rPr>
        <w:t>والتحفيز</w:t>
      </w:r>
      <w:r w:rsidRPr="00C4486B">
        <w:rPr>
          <w:rFonts w:ascii="Simplified Arabic" w:hAnsi="Simplified Arabic" w:cs="Simplified Arabic"/>
          <w:sz w:val="28"/>
          <w:szCs w:val="28"/>
          <w:rtl/>
          <w:lang w:bidi="ar-EG"/>
        </w:rPr>
        <w:t xml:space="preserve"> </w:t>
      </w:r>
      <w:r w:rsidRPr="00C4486B">
        <w:rPr>
          <w:rFonts w:ascii="Simplified Arabic" w:hAnsi="Simplified Arabic" w:cs="Simplified Arabic" w:hint="cs"/>
          <w:sz w:val="28"/>
          <w:szCs w:val="28"/>
          <w:rtl/>
          <w:lang w:bidi="ar-EG"/>
        </w:rPr>
        <w:t>الملهم،</w:t>
      </w:r>
      <w:r w:rsidRPr="00C4486B">
        <w:rPr>
          <w:rFonts w:ascii="Simplified Arabic" w:hAnsi="Simplified Arabic" w:cs="Simplified Arabic"/>
          <w:sz w:val="28"/>
          <w:szCs w:val="28"/>
          <w:rtl/>
          <w:lang w:bidi="ar-EG"/>
        </w:rPr>
        <w:t xml:space="preserve"> </w:t>
      </w:r>
      <w:r w:rsidRPr="00C4486B">
        <w:rPr>
          <w:rFonts w:ascii="Simplified Arabic" w:hAnsi="Simplified Arabic" w:cs="Simplified Arabic" w:hint="cs"/>
          <w:sz w:val="28"/>
          <w:szCs w:val="28"/>
          <w:rtl/>
          <w:lang w:bidi="ar-EG"/>
        </w:rPr>
        <w:t>والتحفيز</w:t>
      </w:r>
      <w:r w:rsidRPr="00C4486B">
        <w:rPr>
          <w:rFonts w:ascii="Simplified Arabic" w:hAnsi="Simplified Arabic" w:cs="Simplified Arabic"/>
          <w:sz w:val="28"/>
          <w:szCs w:val="28"/>
          <w:rtl/>
          <w:lang w:bidi="ar-EG"/>
        </w:rPr>
        <w:t xml:space="preserve"> </w:t>
      </w:r>
      <w:r w:rsidRPr="00C4486B">
        <w:rPr>
          <w:rFonts w:ascii="Simplified Arabic" w:hAnsi="Simplified Arabic" w:cs="Simplified Arabic" w:hint="cs"/>
          <w:sz w:val="28"/>
          <w:szCs w:val="28"/>
          <w:rtl/>
          <w:lang w:bidi="ar-EG"/>
        </w:rPr>
        <w:t>الفكري</w:t>
      </w:r>
      <w:r w:rsidRPr="00C4486B">
        <w:rPr>
          <w:rFonts w:ascii="Simplified Arabic" w:hAnsi="Simplified Arabic" w:cs="Simplified Arabic"/>
          <w:sz w:val="28"/>
          <w:szCs w:val="28"/>
          <w:rtl/>
          <w:lang w:bidi="ar-EG"/>
        </w:rPr>
        <w:t xml:space="preserve">) </w:t>
      </w:r>
      <w:r w:rsidRPr="00C4486B">
        <w:rPr>
          <w:rFonts w:ascii="Simplified Arabic" w:hAnsi="Simplified Arabic" w:cs="Simplified Arabic" w:hint="cs"/>
          <w:sz w:val="28"/>
          <w:szCs w:val="28"/>
          <w:rtl/>
          <w:lang w:bidi="ar-EG"/>
        </w:rPr>
        <w:t>والملكية</w:t>
      </w:r>
      <w:r w:rsidRPr="00C4486B">
        <w:rPr>
          <w:rFonts w:ascii="Simplified Arabic" w:hAnsi="Simplified Arabic" w:cs="Simplified Arabic"/>
          <w:sz w:val="28"/>
          <w:szCs w:val="28"/>
          <w:rtl/>
          <w:lang w:bidi="ar-EG"/>
        </w:rPr>
        <w:t xml:space="preserve"> </w:t>
      </w:r>
      <w:r w:rsidRPr="00C4486B">
        <w:rPr>
          <w:rFonts w:ascii="Simplified Arabic" w:hAnsi="Simplified Arabic" w:cs="Simplified Arabic" w:hint="cs"/>
          <w:sz w:val="28"/>
          <w:szCs w:val="28"/>
          <w:rtl/>
          <w:lang w:bidi="ar-EG"/>
        </w:rPr>
        <w:t>النفسية</w:t>
      </w:r>
      <w:r w:rsidRPr="00C4486B">
        <w:rPr>
          <w:rFonts w:ascii="Simplified Arabic" w:hAnsi="Simplified Arabic" w:cs="Simplified Arabic"/>
          <w:sz w:val="28"/>
          <w:szCs w:val="28"/>
          <w:rtl/>
          <w:lang w:bidi="ar-EG"/>
        </w:rPr>
        <w:t xml:space="preserve"> </w:t>
      </w:r>
      <w:r w:rsidRPr="00C4486B">
        <w:rPr>
          <w:rFonts w:ascii="Simplified Arabic" w:hAnsi="Simplified Arabic" w:cs="Simplified Arabic" w:hint="cs"/>
          <w:sz w:val="28"/>
          <w:szCs w:val="28"/>
          <w:rtl/>
          <w:lang w:bidi="ar-EG"/>
        </w:rPr>
        <w:t>لدى</w:t>
      </w:r>
      <w:r w:rsidRPr="00C4486B">
        <w:rPr>
          <w:rFonts w:ascii="Simplified Arabic" w:hAnsi="Simplified Arabic" w:cs="Simplified Arabic"/>
          <w:sz w:val="28"/>
          <w:szCs w:val="28"/>
          <w:rtl/>
          <w:lang w:bidi="ar-EG"/>
        </w:rPr>
        <w:t xml:space="preserve"> </w:t>
      </w:r>
      <w:r w:rsidRPr="00C4486B">
        <w:rPr>
          <w:rFonts w:ascii="Simplified Arabic" w:hAnsi="Simplified Arabic" w:cs="Simplified Arabic" w:hint="cs"/>
          <w:sz w:val="28"/>
          <w:szCs w:val="28"/>
          <w:rtl/>
          <w:lang w:bidi="ar-EG"/>
        </w:rPr>
        <w:t>موظفي</w:t>
      </w:r>
      <w:r w:rsidRPr="00C4486B">
        <w:rPr>
          <w:rFonts w:ascii="Simplified Arabic" w:hAnsi="Simplified Arabic" w:cs="Simplified Arabic"/>
          <w:sz w:val="28"/>
          <w:szCs w:val="28"/>
          <w:rtl/>
          <w:lang w:bidi="ar-EG"/>
        </w:rPr>
        <w:t xml:space="preserve"> </w:t>
      </w:r>
      <w:r w:rsidRPr="00C4486B">
        <w:rPr>
          <w:rFonts w:ascii="Simplified Arabic" w:hAnsi="Simplified Arabic" w:cs="Simplified Arabic" w:hint="cs"/>
          <w:sz w:val="28"/>
          <w:szCs w:val="28"/>
          <w:rtl/>
          <w:lang w:bidi="ar-EG"/>
        </w:rPr>
        <w:t>وزارة</w:t>
      </w:r>
      <w:r w:rsidRPr="00C4486B">
        <w:rPr>
          <w:rFonts w:ascii="Simplified Arabic" w:hAnsi="Simplified Arabic" w:cs="Simplified Arabic"/>
          <w:sz w:val="28"/>
          <w:szCs w:val="28"/>
          <w:rtl/>
          <w:lang w:bidi="ar-EG"/>
        </w:rPr>
        <w:t xml:space="preserve"> </w:t>
      </w:r>
      <w:r w:rsidRPr="00C4486B">
        <w:rPr>
          <w:rFonts w:ascii="Simplified Arabic" w:hAnsi="Simplified Arabic" w:cs="Simplified Arabic" w:hint="cs"/>
          <w:sz w:val="28"/>
          <w:szCs w:val="28"/>
          <w:rtl/>
          <w:lang w:bidi="ar-EG"/>
        </w:rPr>
        <w:t>الكهرباء</w:t>
      </w:r>
      <w:r w:rsidRPr="00C4486B">
        <w:rPr>
          <w:rFonts w:ascii="Simplified Arabic" w:hAnsi="Simplified Arabic" w:cs="Simplified Arabic"/>
          <w:sz w:val="28"/>
          <w:szCs w:val="28"/>
          <w:rtl/>
          <w:lang w:bidi="ar-EG"/>
        </w:rPr>
        <w:t xml:space="preserve"> </w:t>
      </w:r>
      <w:r w:rsidRPr="00C4486B">
        <w:rPr>
          <w:rFonts w:ascii="Simplified Arabic" w:hAnsi="Simplified Arabic" w:cs="Simplified Arabic" w:hint="cs"/>
          <w:sz w:val="28"/>
          <w:szCs w:val="28"/>
          <w:rtl/>
          <w:lang w:bidi="ar-EG"/>
        </w:rPr>
        <w:t>والطاقة</w:t>
      </w:r>
      <w:r w:rsidRPr="00C4486B">
        <w:rPr>
          <w:rFonts w:ascii="Simplified Arabic" w:hAnsi="Simplified Arabic" w:cs="Simplified Arabic"/>
          <w:sz w:val="28"/>
          <w:szCs w:val="28"/>
          <w:rtl/>
          <w:lang w:bidi="ar-EG"/>
        </w:rPr>
        <w:t xml:space="preserve"> </w:t>
      </w:r>
      <w:r w:rsidRPr="00C4486B">
        <w:rPr>
          <w:rFonts w:ascii="Simplified Arabic" w:hAnsi="Simplified Arabic" w:cs="Simplified Arabic" w:hint="cs"/>
          <w:sz w:val="28"/>
          <w:szCs w:val="28"/>
          <w:rtl/>
          <w:lang w:bidi="ar-EG"/>
        </w:rPr>
        <w:t>المتجددة</w:t>
      </w:r>
      <w:r w:rsidRPr="00C4486B">
        <w:rPr>
          <w:rFonts w:ascii="Simplified Arabic" w:hAnsi="Simplified Arabic" w:cs="Simplified Arabic"/>
          <w:sz w:val="28"/>
          <w:szCs w:val="28"/>
          <w:rtl/>
          <w:lang w:bidi="ar-EG"/>
        </w:rPr>
        <w:t xml:space="preserve"> </w:t>
      </w:r>
      <w:r w:rsidRPr="00C4486B">
        <w:rPr>
          <w:rFonts w:ascii="Simplified Arabic" w:hAnsi="Simplified Arabic" w:cs="Simplified Arabic" w:hint="cs"/>
          <w:sz w:val="28"/>
          <w:szCs w:val="28"/>
          <w:rtl/>
          <w:lang w:bidi="ar-EG"/>
        </w:rPr>
        <w:t>والشركات</w:t>
      </w:r>
      <w:r w:rsidRPr="00C4486B">
        <w:rPr>
          <w:rFonts w:ascii="Simplified Arabic" w:hAnsi="Simplified Arabic" w:cs="Simplified Arabic"/>
          <w:sz w:val="28"/>
          <w:szCs w:val="28"/>
          <w:rtl/>
          <w:lang w:bidi="ar-EG"/>
        </w:rPr>
        <w:t xml:space="preserve"> </w:t>
      </w:r>
      <w:r w:rsidRPr="00C4486B">
        <w:rPr>
          <w:rFonts w:ascii="Simplified Arabic" w:hAnsi="Simplified Arabic" w:cs="Simplified Arabic" w:hint="cs"/>
          <w:sz w:val="28"/>
          <w:szCs w:val="28"/>
          <w:rtl/>
          <w:lang w:bidi="ar-EG"/>
        </w:rPr>
        <w:t>التابعة</w:t>
      </w:r>
      <w:r w:rsidRPr="00C4486B">
        <w:rPr>
          <w:rFonts w:ascii="Simplified Arabic" w:hAnsi="Simplified Arabic" w:cs="Simplified Arabic"/>
          <w:sz w:val="28"/>
          <w:szCs w:val="28"/>
          <w:rtl/>
          <w:lang w:bidi="ar-EG"/>
        </w:rPr>
        <w:t xml:space="preserve"> </w:t>
      </w:r>
      <w:r w:rsidRPr="00C4486B">
        <w:rPr>
          <w:rFonts w:ascii="Simplified Arabic" w:hAnsi="Simplified Arabic" w:cs="Simplified Arabic" w:hint="cs"/>
          <w:sz w:val="28"/>
          <w:szCs w:val="28"/>
          <w:rtl/>
          <w:lang w:bidi="ar-EG"/>
        </w:rPr>
        <w:t>لها</w:t>
      </w:r>
      <w:r w:rsidRPr="00C4486B">
        <w:rPr>
          <w:rFonts w:ascii="Simplified Arabic" w:hAnsi="Simplified Arabic" w:cs="Simplified Arabic"/>
          <w:sz w:val="28"/>
          <w:szCs w:val="28"/>
          <w:rtl/>
          <w:lang w:bidi="ar-EG"/>
        </w:rPr>
        <w:t xml:space="preserve"> </w:t>
      </w:r>
      <w:r w:rsidRPr="00C4486B">
        <w:rPr>
          <w:rFonts w:ascii="Simplified Arabic" w:hAnsi="Simplified Arabic" w:cs="Simplified Arabic" w:hint="cs"/>
          <w:sz w:val="28"/>
          <w:szCs w:val="28"/>
          <w:rtl/>
          <w:lang w:bidi="ar-EG"/>
        </w:rPr>
        <w:t>وكانت</w:t>
      </w:r>
      <w:r w:rsidRPr="00C4486B">
        <w:rPr>
          <w:rFonts w:ascii="Simplified Arabic" w:hAnsi="Simplified Arabic" w:cs="Simplified Arabic"/>
          <w:sz w:val="28"/>
          <w:szCs w:val="28"/>
          <w:rtl/>
          <w:lang w:bidi="ar-EG"/>
        </w:rPr>
        <w:t xml:space="preserve"> </w:t>
      </w:r>
      <w:r w:rsidRPr="00C4486B">
        <w:rPr>
          <w:rFonts w:ascii="Simplified Arabic" w:hAnsi="Simplified Arabic" w:cs="Simplified Arabic" w:hint="cs"/>
          <w:sz w:val="28"/>
          <w:szCs w:val="28"/>
          <w:rtl/>
          <w:lang w:bidi="ar-EG"/>
        </w:rPr>
        <w:t>معاملات</w:t>
      </w:r>
      <w:r w:rsidRPr="00C4486B">
        <w:rPr>
          <w:rFonts w:ascii="Simplified Arabic" w:hAnsi="Simplified Arabic" w:cs="Simplified Arabic"/>
          <w:sz w:val="28"/>
          <w:szCs w:val="28"/>
          <w:rtl/>
          <w:lang w:bidi="ar-EG"/>
        </w:rPr>
        <w:t xml:space="preserve"> </w:t>
      </w:r>
      <w:r w:rsidRPr="00C4486B">
        <w:rPr>
          <w:rFonts w:ascii="Simplified Arabic" w:hAnsi="Simplified Arabic" w:cs="Simplified Arabic" w:hint="cs"/>
          <w:sz w:val="28"/>
          <w:szCs w:val="28"/>
          <w:rtl/>
          <w:lang w:bidi="ar-EG"/>
        </w:rPr>
        <w:t>الارتباط</w:t>
      </w:r>
      <w:r w:rsidRPr="00C4486B">
        <w:rPr>
          <w:rFonts w:ascii="Simplified Arabic" w:hAnsi="Simplified Arabic" w:cs="Simplified Arabic"/>
          <w:sz w:val="28"/>
          <w:szCs w:val="28"/>
          <w:rtl/>
          <w:lang w:bidi="ar-EG"/>
        </w:rPr>
        <w:t xml:space="preserve"> </w:t>
      </w:r>
      <w:r w:rsidRPr="00C4486B">
        <w:rPr>
          <w:rFonts w:ascii="Simplified Arabic" w:hAnsi="Simplified Arabic" w:cs="Simplified Arabic" w:hint="cs"/>
          <w:sz w:val="28"/>
          <w:szCs w:val="28"/>
          <w:rtl/>
          <w:lang w:bidi="ar-EG"/>
        </w:rPr>
        <w:t>على</w:t>
      </w:r>
      <w:r w:rsidRPr="00C4486B">
        <w:rPr>
          <w:rFonts w:ascii="Simplified Arabic" w:hAnsi="Simplified Arabic" w:cs="Simplified Arabic"/>
          <w:sz w:val="28"/>
          <w:szCs w:val="28"/>
          <w:rtl/>
          <w:lang w:bidi="ar-EG"/>
        </w:rPr>
        <w:t xml:space="preserve"> </w:t>
      </w:r>
      <w:r w:rsidRPr="00C4486B">
        <w:rPr>
          <w:rFonts w:ascii="Simplified Arabic" w:hAnsi="Simplified Arabic" w:cs="Simplified Arabic" w:hint="cs"/>
          <w:sz w:val="28"/>
          <w:szCs w:val="28"/>
          <w:rtl/>
          <w:lang w:bidi="ar-EG"/>
        </w:rPr>
        <w:t>النحو</w:t>
      </w:r>
      <w:r w:rsidRPr="00C4486B">
        <w:rPr>
          <w:rFonts w:ascii="Simplified Arabic" w:hAnsi="Simplified Arabic" w:cs="Simplified Arabic"/>
          <w:sz w:val="28"/>
          <w:szCs w:val="28"/>
          <w:rtl/>
          <w:lang w:bidi="ar-EG"/>
        </w:rPr>
        <w:t xml:space="preserve"> </w:t>
      </w:r>
      <w:r w:rsidRPr="00C4486B">
        <w:rPr>
          <w:rFonts w:ascii="Simplified Arabic" w:hAnsi="Simplified Arabic" w:cs="Simplified Arabic" w:hint="cs"/>
          <w:sz w:val="28"/>
          <w:szCs w:val="28"/>
          <w:rtl/>
          <w:lang w:bidi="ar-EG"/>
        </w:rPr>
        <w:t>التالي</w:t>
      </w:r>
      <w:r w:rsidRPr="00C4486B">
        <w:rPr>
          <w:rFonts w:ascii="Simplified Arabic" w:hAnsi="Simplified Arabic" w:cs="Simplified Arabic"/>
          <w:sz w:val="28"/>
          <w:szCs w:val="28"/>
          <w:rtl/>
          <w:lang w:bidi="ar-EG"/>
        </w:rPr>
        <w:t xml:space="preserve">. </w:t>
      </w:r>
      <w:r w:rsidRPr="00C4486B">
        <w:rPr>
          <w:rFonts w:ascii="Simplified Arabic" w:hAnsi="Simplified Arabic" w:cs="Simplified Arabic" w:hint="cs"/>
          <w:sz w:val="28"/>
          <w:szCs w:val="28"/>
          <w:rtl/>
          <w:lang w:bidi="ar-EG"/>
        </w:rPr>
        <w:t>بلغ</w:t>
      </w:r>
      <w:r w:rsidRPr="00C4486B">
        <w:rPr>
          <w:rFonts w:ascii="Simplified Arabic" w:hAnsi="Simplified Arabic" w:cs="Simplified Arabic"/>
          <w:sz w:val="28"/>
          <w:szCs w:val="28"/>
          <w:rtl/>
          <w:lang w:bidi="ar-EG"/>
        </w:rPr>
        <w:t xml:space="preserve"> </w:t>
      </w:r>
      <w:r w:rsidRPr="00C4486B">
        <w:rPr>
          <w:rFonts w:ascii="Simplified Arabic" w:hAnsi="Simplified Arabic" w:cs="Simplified Arabic" w:hint="cs"/>
          <w:sz w:val="28"/>
          <w:szCs w:val="28"/>
          <w:rtl/>
          <w:lang w:bidi="ar-EG"/>
        </w:rPr>
        <w:t>أقل</w:t>
      </w:r>
      <w:r w:rsidRPr="00C4486B">
        <w:rPr>
          <w:rFonts w:ascii="Simplified Arabic" w:hAnsi="Simplified Arabic" w:cs="Simplified Arabic"/>
          <w:sz w:val="28"/>
          <w:szCs w:val="28"/>
          <w:rtl/>
          <w:lang w:bidi="ar-EG"/>
        </w:rPr>
        <w:t xml:space="preserve"> </w:t>
      </w:r>
      <w:r w:rsidRPr="00C4486B">
        <w:rPr>
          <w:rFonts w:ascii="Simplified Arabic" w:hAnsi="Simplified Arabic" w:cs="Simplified Arabic" w:hint="cs"/>
          <w:sz w:val="28"/>
          <w:szCs w:val="28"/>
          <w:rtl/>
          <w:lang w:bidi="ar-EG"/>
        </w:rPr>
        <w:t>معامل</w:t>
      </w:r>
      <w:r w:rsidRPr="00C4486B">
        <w:rPr>
          <w:rFonts w:ascii="Simplified Arabic" w:hAnsi="Simplified Arabic" w:cs="Simplified Arabic"/>
          <w:sz w:val="28"/>
          <w:szCs w:val="28"/>
          <w:rtl/>
          <w:lang w:bidi="ar-EG"/>
        </w:rPr>
        <w:t xml:space="preserve"> </w:t>
      </w:r>
      <w:r w:rsidRPr="00C4486B">
        <w:rPr>
          <w:rFonts w:ascii="Simplified Arabic" w:hAnsi="Simplified Arabic" w:cs="Simplified Arabic" w:hint="cs"/>
          <w:sz w:val="28"/>
          <w:szCs w:val="28"/>
          <w:rtl/>
          <w:lang w:bidi="ar-EG"/>
        </w:rPr>
        <w:t>ارتباط</w:t>
      </w:r>
      <w:r w:rsidRPr="00C4486B">
        <w:rPr>
          <w:rFonts w:ascii="Simplified Arabic" w:hAnsi="Simplified Arabic" w:cs="Simplified Arabic"/>
          <w:sz w:val="28"/>
          <w:szCs w:val="28"/>
          <w:rtl/>
          <w:lang w:bidi="ar-EG"/>
        </w:rPr>
        <w:t xml:space="preserve"> </w:t>
      </w:r>
      <w:r w:rsidRPr="00C4486B">
        <w:rPr>
          <w:rFonts w:ascii="Simplified Arabic" w:hAnsi="Simplified Arabic" w:cs="Simplified Arabic" w:hint="cs"/>
          <w:sz w:val="28"/>
          <w:szCs w:val="28"/>
          <w:rtl/>
          <w:lang w:bidi="ar-EG"/>
        </w:rPr>
        <w:t>بين</w:t>
      </w:r>
      <w:r w:rsidRPr="00C4486B">
        <w:rPr>
          <w:rFonts w:ascii="Simplified Arabic" w:hAnsi="Simplified Arabic" w:cs="Simplified Arabic"/>
          <w:sz w:val="28"/>
          <w:szCs w:val="28"/>
          <w:rtl/>
          <w:lang w:bidi="ar-EG"/>
        </w:rPr>
        <w:t xml:space="preserve"> </w:t>
      </w:r>
      <w:r w:rsidRPr="00C4486B">
        <w:rPr>
          <w:rFonts w:ascii="Simplified Arabic" w:hAnsi="Simplified Arabic" w:cs="Simplified Arabic" w:hint="cs"/>
          <w:sz w:val="28"/>
          <w:szCs w:val="28"/>
          <w:rtl/>
          <w:lang w:bidi="ar-EG"/>
        </w:rPr>
        <w:t>التأثير</w:t>
      </w:r>
      <w:r w:rsidRPr="00C4486B">
        <w:rPr>
          <w:rFonts w:ascii="Simplified Arabic" w:hAnsi="Simplified Arabic" w:cs="Simplified Arabic"/>
          <w:sz w:val="28"/>
          <w:szCs w:val="28"/>
          <w:rtl/>
          <w:lang w:bidi="ar-EG"/>
        </w:rPr>
        <w:t xml:space="preserve"> </w:t>
      </w:r>
      <w:r w:rsidRPr="00C4486B">
        <w:rPr>
          <w:rFonts w:ascii="Simplified Arabic" w:hAnsi="Simplified Arabic" w:cs="Simplified Arabic" w:hint="cs"/>
          <w:sz w:val="28"/>
          <w:szCs w:val="28"/>
          <w:rtl/>
          <w:lang w:bidi="ar-EG"/>
        </w:rPr>
        <w:t>المثالي</w:t>
      </w:r>
      <w:r w:rsidRPr="00C4486B">
        <w:rPr>
          <w:rFonts w:ascii="Simplified Arabic" w:hAnsi="Simplified Arabic" w:cs="Simplified Arabic"/>
          <w:sz w:val="28"/>
          <w:szCs w:val="28"/>
          <w:rtl/>
          <w:lang w:bidi="ar-EG"/>
        </w:rPr>
        <w:t xml:space="preserve"> </w:t>
      </w:r>
      <w:r w:rsidRPr="00C4486B">
        <w:rPr>
          <w:rFonts w:ascii="Simplified Arabic" w:hAnsi="Simplified Arabic" w:cs="Simplified Arabic" w:hint="cs"/>
          <w:sz w:val="28"/>
          <w:szCs w:val="28"/>
          <w:rtl/>
          <w:lang w:bidi="ar-EG"/>
        </w:rPr>
        <w:t>والملكية</w:t>
      </w:r>
      <w:r w:rsidRPr="00C4486B">
        <w:rPr>
          <w:rFonts w:ascii="Simplified Arabic" w:hAnsi="Simplified Arabic" w:cs="Simplified Arabic"/>
          <w:sz w:val="28"/>
          <w:szCs w:val="28"/>
          <w:rtl/>
          <w:lang w:bidi="ar-EG"/>
        </w:rPr>
        <w:t xml:space="preserve"> </w:t>
      </w:r>
      <w:r w:rsidRPr="00C4486B">
        <w:rPr>
          <w:rFonts w:ascii="Simplified Arabic" w:hAnsi="Simplified Arabic" w:cs="Simplified Arabic" w:hint="cs"/>
          <w:sz w:val="28"/>
          <w:szCs w:val="28"/>
          <w:rtl/>
          <w:lang w:bidi="ar-EG"/>
        </w:rPr>
        <w:t>النفسية</w:t>
      </w:r>
      <w:r w:rsidRPr="00C4486B">
        <w:rPr>
          <w:rFonts w:ascii="Simplified Arabic" w:hAnsi="Simplified Arabic" w:cs="Simplified Arabic"/>
          <w:sz w:val="28"/>
          <w:szCs w:val="28"/>
          <w:rtl/>
          <w:lang w:bidi="ar-EG"/>
        </w:rPr>
        <w:t xml:space="preserve"> 0.642</w:t>
      </w:r>
      <w:r w:rsidRPr="00C4486B">
        <w:rPr>
          <w:rFonts w:ascii="Simplified Arabic" w:hAnsi="Simplified Arabic" w:cs="Simplified Arabic" w:hint="cs"/>
          <w:sz w:val="28"/>
          <w:szCs w:val="28"/>
          <w:rtl/>
          <w:lang w:bidi="ar-EG"/>
        </w:rPr>
        <w:t>،</w:t>
      </w:r>
      <w:r w:rsidRPr="00C4486B">
        <w:rPr>
          <w:rFonts w:ascii="Simplified Arabic" w:hAnsi="Simplified Arabic" w:cs="Simplified Arabic"/>
          <w:sz w:val="28"/>
          <w:szCs w:val="28"/>
          <w:rtl/>
          <w:lang w:bidi="ar-EG"/>
        </w:rPr>
        <w:t xml:space="preserve"> </w:t>
      </w:r>
      <w:r w:rsidRPr="00C4486B">
        <w:rPr>
          <w:rFonts w:ascii="Simplified Arabic" w:hAnsi="Simplified Arabic" w:cs="Simplified Arabic" w:hint="cs"/>
          <w:sz w:val="28"/>
          <w:szCs w:val="28"/>
          <w:rtl/>
          <w:lang w:bidi="ar-EG"/>
        </w:rPr>
        <w:t>وأعلى</w:t>
      </w:r>
      <w:r w:rsidRPr="00C4486B">
        <w:rPr>
          <w:rFonts w:ascii="Simplified Arabic" w:hAnsi="Simplified Arabic" w:cs="Simplified Arabic"/>
          <w:sz w:val="28"/>
          <w:szCs w:val="28"/>
          <w:rtl/>
          <w:lang w:bidi="ar-EG"/>
        </w:rPr>
        <w:t xml:space="preserve"> </w:t>
      </w:r>
      <w:r w:rsidRPr="00C4486B">
        <w:rPr>
          <w:rFonts w:ascii="Simplified Arabic" w:hAnsi="Simplified Arabic" w:cs="Simplified Arabic" w:hint="cs"/>
          <w:sz w:val="28"/>
          <w:szCs w:val="28"/>
          <w:rtl/>
          <w:lang w:bidi="ar-EG"/>
        </w:rPr>
        <w:t>معامل</w:t>
      </w:r>
      <w:r w:rsidRPr="00C4486B">
        <w:rPr>
          <w:rFonts w:ascii="Simplified Arabic" w:hAnsi="Simplified Arabic" w:cs="Simplified Arabic"/>
          <w:sz w:val="28"/>
          <w:szCs w:val="28"/>
          <w:rtl/>
          <w:lang w:bidi="ar-EG"/>
        </w:rPr>
        <w:t xml:space="preserve"> </w:t>
      </w:r>
      <w:r w:rsidRPr="00C4486B">
        <w:rPr>
          <w:rFonts w:ascii="Simplified Arabic" w:hAnsi="Simplified Arabic" w:cs="Simplified Arabic" w:hint="cs"/>
          <w:sz w:val="28"/>
          <w:szCs w:val="28"/>
          <w:rtl/>
          <w:lang w:bidi="ar-EG"/>
        </w:rPr>
        <w:t>ارتباط</w:t>
      </w:r>
      <w:r w:rsidRPr="00C4486B">
        <w:rPr>
          <w:rFonts w:ascii="Simplified Arabic" w:hAnsi="Simplified Arabic" w:cs="Simplified Arabic"/>
          <w:sz w:val="28"/>
          <w:szCs w:val="28"/>
          <w:rtl/>
          <w:lang w:bidi="ar-EG"/>
        </w:rPr>
        <w:t xml:space="preserve"> </w:t>
      </w:r>
      <w:r w:rsidRPr="00C4486B">
        <w:rPr>
          <w:rFonts w:ascii="Simplified Arabic" w:hAnsi="Simplified Arabic" w:cs="Simplified Arabic" w:hint="cs"/>
          <w:sz w:val="28"/>
          <w:szCs w:val="28"/>
          <w:rtl/>
          <w:lang w:bidi="ar-EG"/>
        </w:rPr>
        <w:t>بين</w:t>
      </w:r>
      <w:r w:rsidRPr="00C4486B">
        <w:rPr>
          <w:rFonts w:ascii="Simplified Arabic" w:hAnsi="Simplified Arabic" w:cs="Simplified Arabic"/>
          <w:sz w:val="28"/>
          <w:szCs w:val="28"/>
          <w:rtl/>
          <w:lang w:bidi="ar-EG"/>
        </w:rPr>
        <w:t xml:space="preserve"> </w:t>
      </w:r>
      <w:r w:rsidRPr="00C4486B">
        <w:rPr>
          <w:rFonts w:ascii="Simplified Arabic" w:hAnsi="Simplified Arabic" w:cs="Simplified Arabic" w:hint="cs"/>
          <w:sz w:val="28"/>
          <w:szCs w:val="28"/>
          <w:rtl/>
          <w:lang w:bidi="ar-EG"/>
        </w:rPr>
        <w:t>الدافعية</w:t>
      </w:r>
      <w:r w:rsidRPr="00C4486B">
        <w:rPr>
          <w:rFonts w:ascii="Simplified Arabic" w:hAnsi="Simplified Arabic" w:cs="Simplified Arabic"/>
          <w:sz w:val="28"/>
          <w:szCs w:val="28"/>
          <w:rtl/>
          <w:lang w:bidi="ar-EG"/>
        </w:rPr>
        <w:t xml:space="preserve"> </w:t>
      </w:r>
      <w:r w:rsidRPr="00C4486B">
        <w:rPr>
          <w:rFonts w:ascii="Simplified Arabic" w:hAnsi="Simplified Arabic" w:cs="Simplified Arabic" w:hint="cs"/>
          <w:sz w:val="28"/>
          <w:szCs w:val="28"/>
          <w:rtl/>
          <w:lang w:bidi="ar-EG"/>
        </w:rPr>
        <w:t>الملهمة</w:t>
      </w:r>
      <w:r w:rsidRPr="00C4486B">
        <w:rPr>
          <w:rFonts w:ascii="Simplified Arabic" w:hAnsi="Simplified Arabic" w:cs="Simplified Arabic"/>
          <w:sz w:val="28"/>
          <w:szCs w:val="28"/>
          <w:rtl/>
          <w:lang w:bidi="ar-EG"/>
        </w:rPr>
        <w:t xml:space="preserve"> </w:t>
      </w:r>
      <w:r w:rsidRPr="00C4486B">
        <w:rPr>
          <w:rFonts w:ascii="Simplified Arabic" w:hAnsi="Simplified Arabic" w:cs="Simplified Arabic" w:hint="cs"/>
          <w:sz w:val="28"/>
          <w:szCs w:val="28"/>
          <w:rtl/>
          <w:lang w:bidi="ar-EG"/>
        </w:rPr>
        <w:t>والملكية</w:t>
      </w:r>
      <w:r w:rsidRPr="00C4486B">
        <w:rPr>
          <w:rFonts w:ascii="Simplified Arabic" w:hAnsi="Simplified Arabic" w:cs="Simplified Arabic"/>
          <w:sz w:val="28"/>
          <w:szCs w:val="28"/>
          <w:rtl/>
          <w:lang w:bidi="ar-EG"/>
        </w:rPr>
        <w:t xml:space="preserve"> </w:t>
      </w:r>
      <w:r w:rsidRPr="00C4486B">
        <w:rPr>
          <w:rFonts w:ascii="Simplified Arabic" w:hAnsi="Simplified Arabic" w:cs="Simplified Arabic" w:hint="cs"/>
          <w:sz w:val="28"/>
          <w:szCs w:val="28"/>
          <w:rtl/>
          <w:lang w:bidi="ar-EG"/>
        </w:rPr>
        <w:t>النفسية</w:t>
      </w:r>
      <w:r w:rsidRPr="00C4486B">
        <w:rPr>
          <w:rFonts w:ascii="Simplified Arabic" w:hAnsi="Simplified Arabic" w:cs="Simplified Arabic"/>
          <w:sz w:val="28"/>
          <w:szCs w:val="28"/>
          <w:rtl/>
          <w:lang w:bidi="ar-EG"/>
        </w:rPr>
        <w:t xml:space="preserve"> 0.670 (</w:t>
      </w:r>
      <w:r w:rsidRPr="00C4486B">
        <w:rPr>
          <w:rFonts w:ascii="Simplified Arabic" w:hAnsi="Simplified Arabic" w:cs="Simplified Arabic" w:hint="cs"/>
          <w:sz w:val="28"/>
          <w:szCs w:val="28"/>
          <w:rtl/>
          <w:lang w:bidi="ar-EG"/>
        </w:rPr>
        <w:t>مستوى</w:t>
      </w:r>
      <w:r w:rsidRPr="00C4486B">
        <w:rPr>
          <w:rFonts w:ascii="Simplified Arabic" w:hAnsi="Simplified Arabic" w:cs="Simplified Arabic"/>
          <w:sz w:val="28"/>
          <w:szCs w:val="28"/>
          <w:rtl/>
          <w:lang w:bidi="ar-EG"/>
        </w:rPr>
        <w:t xml:space="preserve"> </w:t>
      </w:r>
      <w:r w:rsidRPr="00C4486B">
        <w:rPr>
          <w:rFonts w:ascii="Simplified Arabic" w:hAnsi="Simplified Arabic" w:cs="Simplified Arabic" w:hint="cs"/>
          <w:sz w:val="28"/>
          <w:szCs w:val="28"/>
          <w:rtl/>
          <w:lang w:bidi="ar-EG"/>
        </w:rPr>
        <w:t>الدلالة</w:t>
      </w:r>
      <w:r w:rsidRPr="00C4486B">
        <w:rPr>
          <w:rFonts w:ascii="Simplified Arabic" w:hAnsi="Simplified Arabic" w:cs="Simplified Arabic"/>
          <w:sz w:val="28"/>
          <w:szCs w:val="28"/>
          <w:rtl/>
          <w:lang w:bidi="ar-EG"/>
        </w:rPr>
        <w:t xml:space="preserve"> 0.01).</w:t>
      </w:r>
    </w:p>
    <w:p w14:paraId="49FAA922" w14:textId="261AA1C3" w:rsidR="00D15F33" w:rsidRPr="0026588B" w:rsidRDefault="00C4486B" w:rsidP="00C4486B">
      <w:pPr>
        <w:spacing w:after="0" w:line="240" w:lineRule="auto"/>
        <w:ind w:firstLine="720"/>
        <w:jc w:val="both"/>
        <w:rPr>
          <w:rFonts w:ascii="Simplified Arabic" w:hAnsi="Simplified Arabic" w:cs="Simplified Arabic"/>
          <w:sz w:val="28"/>
          <w:szCs w:val="28"/>
          <w:rtl/>
          <w:lang w:bidi="ar-EG"/>
        </w:rPr>
      </w:pPr>
      <w:r w:rsidRPr="00C4486B">
        <w:rPr>
          <w:rFonts w:ascii="Simplified Arabic" w:hAnsi="Simplified Arabic" w:cs="Simplified Arabic" w:hint="cs"/>
          <w:sz w:val="28"/>
          <w:szCs w:val="28"/>
          <w:rtl/>
          <w:lang w:bidi="ar-EG"/>
        </w:rPr>
        <w:t>كما</w:t>
      </w:r>
      <w:r w:rsidRPr="00C4486B">
        <w:rPr>
          <w:rFonts w:ascii="Simplified Arabic" w:hAnsi="Simplified Arabic" w:cs="Simplified Arabic"/>
          <w:sz w:val="28"/>
          <w:szCs w:val="28"/>
          <w:rtl/>
          <w:lang w:bidi="ar-EG"/>
        </w:rPr>
        <w:t xml:space="preserve"> </w:t>
      </w:r>
      <w:r w:rsidRPr="00C4486B">
        <w:rPr>
          <w:rFonts w:ascii="Simplified Arabic" w:hAnsi="Simplified Arabic" w:cs="Simplified Arabic" w:hint="cs"/>
          <w:sz w:val="28"/>
          <w:szCs w:val="28"/>
          <w:rtl/>
          <w:lang w:bidi="ar-EG"/>
        </w:rPr>
        <w:t>كان</w:t>
      </w:r>
      <w:r w:rsidRPr="00C4486B">
        <w:rPr>
          <w:rFonts w:ascii="Simplified Arabic" w:hAnsi="Simplified Arabic" w:cs="Simplified Arabic"/>
          <w:sz w:val="28"/>
          <w:szCs w:val="28"/>
          <w:rtl/>
          <w:lang w:bidi="ar-EG"/>
        </w:rPr>
        <w:t xml:space="preserve"> </w:t>
      </w:r>
      <w:r w:rsidRPr="00C4486B">
        <w:rPr>
          <w:rFonts w:ascii="Simplified Arabic" w:hAnsi="Simplified Arabic" w:cs="Simplified Arabic" w:hint="cs"/>
          <w:sz w:val="28"/>
          <w:szCs w:val="28"/>
          <w:rtl/>
          <w:lang w:bidi="ar-EG"/>
        </w:rPr>
        <w:t>لبُعد</w:t>
      </w:r>
      <w:r w:rsidRPr="00C4486B">
        <w:rPr>
          <w:rFonts w:ascii="Simplified Arabic" w:hAnsi="Simplified Arabic" w:cs="Simplified Arabic"/>
          <w:sz w:val="28"/>
          <w:szCs w:val="28"/>
          <w:rtl/>
          <w:lang w:bidi="ar-EG"/>
        </w:rPr>
        <w:t xml:space="preserve"> </w:t>
      </w:r>
      <w:r w:rsidRPr="00C4486B">
        <w:rPr>
          <w:rFonts w:ascii="Simplified Arabic" w:hAnsi="Simplified Arabic" w:cs="Simplified Arabic" w:hint="cs"/>
          <w:sz w:val="28"/>
          <w:szCs w:val="28"/>
          <w:rtl/>
          <w:lang w:bidi="ar-EG"/>
        </w:rPr>
        <w:t>الدافعية</w:t>
      </w:r>
      <w:r w:rsidRPr="00C4486B">
        <w:rPr>
          <w:rFonts w:ascii="Simplified Arabic" w:hAnsi="Simplified Arabic" w:cs="Simplified Arabic"/>
          <w:sz w:val="28"/>
          <w:szCs w:val="28"/>
          <w:rtl/>
          <w:lang w:bidi="ar-EG"/>
        </w:rPr>
        <w:t xml:space="preserve"> </w:t>
      </w:r>
      <w:r w:rsidRPr="00C4486B">
        <w:rPr>
          <w:rFonts w:ascii="Simplified Arabic" w:hAnsi="Simplified Arabic" w:cs="Simplified Arabic" w:hint="cs"/>
          <w:sz w:val="28"/>
          <w:szCs w:val="28"/>
          <w:rtl/>
          <w:lang w:bidi="ar-EG"/>
        </w:rPr>
        <w:t>الملهمة</w:t>
      </w:r>
      <w:r w:rsidRPr="00C4486B">
        <w:rPr>
          <w:rFonts w:ascii="Simplified Arabic" w:hAnsi="Simplified Arabic" w:cs="Simplified Arabic"/>
          <w:sz w:val="28"/>
          <w:szCs w:val="28"/>
          <w:rtl/>
          <w:lang w:bidi="ar-EG"/>
        </w:rPr>
        <w:t xml:space="preserve"> </w:t>
      </w:r>
      <w:r w:rsidRPr="00C4486B">
        <w:rPr>
          <w:rFonts w:ascii="Simplified Arabic" w:hAnsi="Simplified Arabic" w:cs="Simplified Arabic" w:hint="cs"/>
          <w:sz w:val="28"/>
          <w:szCs w:val="28"/>
          <w:rtl/>
          <w:lang w:bidi="ar-EG"/>
        </w:rPr>
        <w:t>للقيادة</w:t>
      </w:r>
      <w:r w:rsidRPr="00C4486B">
        <w:rPr>
          <w:rFonts w:ascii="Simplified Arabic" w:hAnsi="Simplified Arabic" w:cs="Simplified Arabic"/>
          <w:sz w:val="28"/>
          <w:szCs w:val="28"/>
          <w:rtl/>
          <w:lang w:bidi="ar-EG"/>
        </w:rPr>
        <w:t xml:space="preserve"> </w:t>
      </w:r>
      <w:r w:rsidRPr="00C4486B">
        <w:rPr>
          <w:rFonts w:ascii="Simplified Arabic" w:hAnsi="Simplified Arabic" w:cs="Simplified Arabic" w:hint="cs"/>
          <w:sz w:val="28"/>
          <w:szCs w:val="28"/>
          <w:rtl/>
          <w:lang w:bidi="ar-EG"/>
        </w:rPr>
        <w:t>التحويلية</w:t>
      </w:r>
      <w:r w:rsidRPr="00C4486B">
        <w:rPr>
          <w:rFonts w:ascii="Simplified Arabic" w:hAnsi="Simplified Arabic" w:cs="Simplified Arabic"/>
          <w:sz w:val="28"/>
          <w:szCs w:val="28"/>
          <w:rtl/>
          <w:lang w:bidi="ar-EG"/>
        </w:rPr>
        <w:t xml:space="preserve"> </w:t>
      </w:r>
      <w:r w:rsidRPr="00C4486B">
        <w:rPr>
          <w:rFonts w:ascii="Simplified Arabic" w:hAnsi="Simplified Arabic" w:cs="Simplified Arabic" w:hint="cs"/>
          <w:sz w:val="28"/>
          <w:szCs w:val="28"/>
          <w:rtl/>
          <w:lang w:bidi="ar-EG"/>
        </w:rPr>
        <w:t>تأثير</w:t>
      </w:r>
      <w:r w:rsidRPr="00C4486B">
        <w:rPr>
          <w:rFonts w:ascii="Simplified Arabic" w:hAnsi="Simplified Arabic" w:cs="Simplified Arabic"/>
          <w:sz w:val="28"/>
          <w:szCs w:val="28"/>
          <w:rtl/>
          <w:lang w:bidi="ar-EG"/>
        </w:rPr>
        <w:t xml:space="preserve"> </w:t>
      </w:r>
      <w:r w:rsidRPr="00C4486B">
        <w:rPr>
          <w:rFonts w:ascii="Simplified Arabic" w:hAnsi="Simplified Arabic" w:cs="Simplified Arabic" w:hint="cs"/>
          <w:sz w:val="28"/>
          <w:szCs w:val="28"/>
          <w:rtl/>
          <w:lang w:bidi="ar-EG"/>
        </w:rPr>
        <w:t>إيجابي</w:t>
      </w:r>
      <w:r w:rsidRPr="00C4486B">
        <w:rPr>
          <w:rFonts w:ascii="Simplified Arabic" w:hAnsi="Simplified Arabic" w:cs="Simplified Arabic"/>
          <w:sz w:val="28"/>
          <w:szCs w:val="28"/>
          <w:rtl/>
          <w:lang w:bidi="ar-EG"/>
        </w:rPr>
        <w:t xml:space="preserve"> </w:t>
      </w:r>
      <w:r w:rsidRPr="00C4486B">
        <w:rPr>
          <w:rFonts w:ascii="Simplified Arabic" w:hAnsi="Simplified Arabic" w:cs="Simplified Arabic" w:hint="cs"/>
          <w:sz w:val="28"/>
          <w:szCs w:val="28"/>
          <w:rtl/>
          <w:lang w:bidi="ar-EG"/>
        </w:rPr>
        <w:t>وهام</w:t>
      </w:r>
      <w:r w:rsidRPr="00C4486B">
        <w:rPr>
          <w:rFonts w:ascii="Simplified Arabic" w:hAnsi="Simplified Arabic" w:cs="Simplified Arabic"/>
          <w:sz w:val="28"/>
          <w:szCs w:val="28"/>
          <w:rtl/>
          <w:lang w:bidi="ar-EG"/>
        </w:rPr>
        <w:t xml:space="preserve"> </w:t>
      </w:r>
      <w:r w:rsidRPr="00C4486B">
        <w:rPr>
          <w:rFonts w:ascii="Simplified Arabic" w:hAnsi="Simplified Arabic" w:cs="Simplified Arabic" w:hint="cs"/>
          <w:sz w:val="28"/>
          <w:szCs w:val="28"/>
          <w:rtl/>
          <w:lang w:bidi="ar-EG"/>
        </w:rPr>
        <w:t>على</w:t>
      </w:r>
      <w:r w:rsidRPr="00C4486B">
        <w:rPr>
          <w:rFonts w:ascii="Simplified Arabic" w:hAnsi="Simplified Arabic" w:cs="Simplified Arabic"/>
          <w:sz w:val="28"/>
          <w:szCs w:val="28"/>
          <w:rtl/>
          <w:lang w:bidi="ar-EG"/>
        </w:rPr>
        <w:t xml:space="preserve"> </w:t>
      </w:r>
      <w:r w:rsidRPr="00C4486B">
        <w:rPr>
          <w:rFonts w:ascii="Simplified Arabic" w:hAnsi="Simplified Arabic" w:cs="Simplified Arabic" w:hint="cs"/>
          <w:sz w:val="28"/>
          <w:szCs w:val="28"/>
          <w:rtl/>
          <w:lang w:bidi="ar-EG"/>
        </w:rPr>
        <w:t>الملكية</w:t>
      </w:r>
      <w:r w:rsidRPr="00C4486B">
        <w:rPr>
          <w:rFonts w:ascii="Simplified Arabic" w:hAnsi="Simplified Arabic" w:cs="Simplified Arabic"/>
          <w:sz w:val="28"/>
          <w:szCs w:val="28"/>
          <w:rtl/>
          <w:lang w:bidi="ar-EG"/>
        </w:rPr>
        <w:t xml:space="preserve"> </w:t>
      </w:r>
      <w:r w:rsidRPr="00C4486B">
        <w:rPr>
          <w:rFonts w:ascii="Simplified Arabic" w:hAnsi="Simplified Arabic" w:cs="Simplified Arabic" w:hint="cs"/>
          <w:sz w:val="28"/>
          <w:szCs w:val="28"/>
          <w:rtl/>
          <w:lang w:bidi="ar-EG"/>
        </w:rPr>
        <w:t>النفسية</w:t>
      </w:r>
      <w:r w:rsidRPr="00C4486B">
        <w:rPr>
          <w:rFonts w:ascii="Simplified Arabic" w:hAnsi="Simplified Arabic" w:cs="Simplified Arabic"/>
          <w:sz w:val="28"/>
          <w:szCs w:val="28"/>
          <w:rtl/>
          <w:lang w:bidi="ar-EG"/>
        </w:rPr>
        <w:t xml:space="preserve"> </w:t>
      </w:r>
      <w:r w:rsidRPr="00C4486B">
        <w:rPr>
          <w:rFonts w:ascii="Simplified Arabic" w:hAnsi="Simplified Arabic" w:cs="Simplified Arabic" w:hint="cs"/>
          <w:sz w:val="28"/>
          <w:szCs w:val="28"/>
          <w:rtl/>
          <w:lang w:bidi="ar-EG"/>
        </w:rPr>
        <w:t>عند</w:t>
      </w:r>
      <w:r w:rsidRPr="00C4486B">
        <w:rPr>
          <w:rFonts w:ascii="Simplified Arabic" w:hAnsi="Simplified Arabic" w:cs="Simplified Arabic"/>
          <w:sz w:val="28"/>
          <w:szCs w:val="28"/>
          <w:rtl/>
          <w:lang w:bidi="ar-EG"/>
        </w:rPr>
        <w:t xml:space="preserve"> </w:t>
      </w:r>
      <w:r w:rsidRPr="00C4486B">
        <w:rPr>
          <w:rFonts w:ascii="Simplified Arabic" w:hAnsi="Simplified Arabic" w:cs="Simplified Arabic" w:hint="cs"/>
          <w:sz w:val="28"/>
          <w:szCs w:val="28"/>
          <w:rtl/>
          <w:lang w:bidi="ar-EG"/>
        </w:rPr>
        <w:t>مستوى</w:t>
      </w:r>
      <w:r w:rsidRPr="00C4486B">
        <w:rPr>
          <w:rFonts w:ascii="Simplified Arabic" w:hAnsi="Simplified Arabic" w:cs="Simplified Arabic"/>
          <w:sz w:val="28"/>
          <w:szCs w:val="28"/>
          <w:rtl/>
          <w:lang w:bidi="ar-EG"/>
        </w:rPr>
        <w:t xml:space="preserve"> </w:t>
      </w:r>
      <w:r w:rsidRPr="00C4486B">
        <w:rPr>
          <w:rFonts w:ascii="Simplified Arabic" w:hAnsi="Simplified Arabic" w:cs="Simplified Arabic" w:hint="cs"/>
          <w:sz w:val="28"/>
          <w:szCs w:val="28"/>
          <w:rtl/>
          <w:lang w:bidi="ar-EG"/>
        </w:rPr>
        <w:t>دلالة</w:t>
      </w:r>
      <w:r w:rsidRPr="00C4486B">
        <w:rPr>
          <w:rFonts w:ascii="Simplified Arabic" w:hAnsi="Simplified Arabic" w:cs="Simplified Arabic"/>
          <w:sz w:val="28"/>
          <w:szCs w:val="28"/>
          <w:rtl/>
          <w:lang w:bidi="ar-EG"/>
        </w:rPr>
        <w:t xml:space="preserve"> 0.05</w:t>
      </w:r>
      <w:r w:rsidRPr="00C4486B">
        <w:rPr>
          <w:rFonts w:ascii="Simplified Arabic" w:hAnsi="Simplified Arabic" w:cs="Simplified Arabic" w:hint="cs"/>
          <w:sz w:val="28"/>
          <w:szCs w:val="28"/>
          <w:rtl/>
          <w:lang w:bidi="ar-EG"/>
        </w:rPr>
        <w:t>،</w:t>
      </w:r>
      <w:r w:rsidRPr="00C4486B">
        <w:rPr>
          <w:rFonts w:ascii="Simplified Arabic" w:hAnsi="Simplified Arabic" w:cs="Simplified Arabic"/>
          <w:sz w:val="28"/>
          <w:szCs w:val="28"/>
          <w:rtl/>
          <w:lang w:bidi="ar-EG"/>
        </w:rPr>
        <w:t xml:space="preserve"> </w:t>
      </w:r>
      <w:r w:rsidRPr="00C4486B">
        <w:rPr>
          <w:rFonts w:ascii="Simplified Arabic" w:hAnsi="Simplified Arabic" w:cs="Simplified Arabic" w:hint="cs"/>
          <w:sz w:val="28"/>
          <w:szCs w:val="28"/>
          <w:rtl/>
          <w:lang w:bidi="ar-EG"/>
        </w:rPr>
        <w:t>بينما</w:t>
      </w:r>
      <w:r w:rsidRPr="00C4486B">
        <w:rPr>
          <w:rFonts w:ascii="Simplified Arabic" w:hAnsi="Simplified Arabic" w:cs="Simplified Arabic"/>
          <w:sz w:val="28"/>
          <w:szCs w:val="28"/>
          <w:rtl/>
          <w:lang w:bidi="ar-EG"/>
        </w:rPr>
        <w:t xml:space="preserve"> </w:t>
      </w:r>
      <w:r w:rsidRPr="00C4486B">
        <w:rPr>
          <w:rFonts w:ascii="Simplified Arabic" w:hAnsi="Simplified Arabic" w:cs="Simplified Arabic" w:hint="cs"/>
          <w:sz w:val="28"/>
          <w:szCs w:val="28"/>
          <w:rtl/>
          <w:lang w:bidi="ar-EG"/>
        </w:rPr>
        <w:t>لم</w:t>
      </w:r>
      <w:r w:rsidRPr="00C4486B">
        <w:rPr>
          <w:rFonts w:ascii="Simplified Arabic" w:hAnsi="Simplified Arabic" w:cs="Simplified Arabic"/>
          <w:sz w:val="28"/>
          <w:szCs w:val="28"/>
          <w:rtl/>
          <w:lang w:bidi="ar-EG"/>
        </w:rPr>
        <w:t xml:space="preserve"> </w:t>
      </w:r>
      <w:r w:rsidRPr="00C4486B">
        <w:rPr>
          <w:rFonts w:ascii="Simplified Arabic" w:hAnsi="Simplified Arabic" w:cs="Simplified Arabic" w:hint="cs"/>
          <w:sz w:val="28"/>
          <w:szCs w:val="28"/>
          <w:rtl/>
          <w:lang w:bidi="ar-EG"/>
        </w:rPr>
        <w:t>يكن</w:t>
      </w:r>
      <w:r w:rsidRPr="00C4486B">
        <w:rPr>
          <w:rFonts w:ascii="Simplified Arabic" w:hAnsi="Simplified Arabic" w:cs="Simplified Arabic"/>
          <w:sz w:val="28"/>
          <w:szCs w:val="28"/>
          <w:rtl/>
          <w:lang w:bidi="ar-EG"/>
        </w:rPr>
        <w:t xml:space="preserve"> </w:t>
      </w:r>
      <w:r w:rsidRPr="00C4486B">
        <w:rPr>
          <w:rFonts w:ascii="Simplified Arabic" w:hAnsi="Simplified Arabic" w:cs="Simplified Arabic" w:hint="cs"/>
          <w:sz w:val="28"/>
          <w:szCs w:val="28"/>
          <w:rtl/>
          <w:lang w:bidi="ar-EG"/>
        </w:rPr>
        <w:t>للأبعاد</w:t>
      </w:r>
      <w:r w:rsidRPr="00C4486B">
        <w:rPr>
          <w:rFonts w:ascii="Simplified Arabic" w:hAnsi="Simplified Arabic" w:cs="Simplified Arabic"/>
          <w:sz w:val="28"/>
          <w:szCs w:val="28"/>
          <w:rtl/>
          <w:lang w:bidi="ar-EG"/>
        </w:rPr>
        <w:t xml:space="preserve"> </w:t>
      </w:r>
      <w:r w:rsidRPr="00C4486B">
        <w:rPr>
          <w:rFonts w:ascii="Simplified Arabic" w:hAnsi="Simplified Arabic" w:cs="Simplified Arabic" w:hint="cs"/>
          <w:sz w:val="28"/>
          <w:szCs w:val="28"/>
          <w:rtl/>
          <w:lang w:bidi="ar-EG"/>
        </w:rPr>
        <w:t>الأخرى</w:t>
      </w:r>
      <w:r w:rsidRPr="00C4486B">
        <w:rPr>
          <w:rFonts w:ascii="Simplified Arabic" w:hAnsi="Simplified Arabic" w:cs="Simplified Arabic"/>
          <w:sz w:val="28"/>
          <w:szCs w:val="28"/>
          <w:rtl/>
          <w:lang w:bidi="ar-EG"/>
        </w:rPr>
        <w:t xml:space="preserve"> </w:t>
      </w:r>
      <w:r w:rsidRPr="00C4486B">
        <w:rPr>
          <w:rFonts w:ascii="Simplified Arabic" w:hAnsi="Simplified Arabic" w:cs="Simplified Arabic" w:hint="cs"/>
          <w:sz w:val="28"/>
          <w:szCs w:val="28"/>
          <w:rtl/>
          <w:lang w:bidi="ar-EG"/>
        </w:rPr>
        <w:t>للقيادة</w:t>
      </w:r>
      <w:r w:rsidRPr="00C4486B">
        <w:rPr>
          <w:rFonts w:ascii="Simplified Arabic" w:hAnsi="Simplified Arabic" w:cs="Simplified Arabic"/>
          <w:sz w:val="28"/>
          <w:szCs w:val="28"/>
          <w:rtl/>
          <w:lang w:bidi="ar-EG"/>
        </w:rPr>
        <w:t xml:space="preserve"> </w:t>
      </w:r>
      <w:r w:rsidRPr="00C4486B">
        <w:rPr>
          <w:rFonts w:ascii="Simplified Arabic" w:hAnsi="Simplified Arabic" w:cs="Simplified Arabic" w:hint="cs"/>
          <w:sz w:val="28"/>
          <w:szCs w:val="28"/>
          <w:rtl/>
          <w:lang w:bidi="ar-EG"/>
        </w:rPr>
        <w:t>التحويلية</w:t>
      </w:r>
      <w:r w:rsidRPr="00C4486B">
        <w:rPr>
          <w:rFonts w:ascii="Simplified Arabic" w:hAnsi="Simplified Arabic" w:cs="Simplified Arabic"/>
          <w:sz w:val="28"/>
          <w:szCs w:val="28"/>
          <w:rtl/>
          <w:lang w:bidi="ar-EG"/>
        </w:rPr>
        <w:t xml:space="preserve"> (</w:t>
      </w:r>
      <w:r w:rsidRPr="00C4486B">
        <w:rPr>
          <w:rFonts w:ascii="Simplified Arabic" w:hAnsi="Simplified Arabic" w:cs="Simplified Arabic" w:hint="cs"/>
          <w:sz w:val="28"/>
          <w:szCs w:val="28"/>
          <w:rtl/>
          <w:lang w:bidi="ar-EG"/>
        </w:rPr>
        <w:t>التأثير</w:t>
      </w:r>
      <w:r w:rsidRPr="00C4486B">
        <w:rPr>
          <w:rFonts w:ascii="Simplified Arabic" w:hAnsi="Simplified Arabic" w:cs="Simplified Arabic"/>
          <w:sz w:val="28"/>
          <w:szCs w:val="28"/>
          <w:rtl/>
          <w:lang w:bidi="ar-EG"/>
        </w:rPr>
        <w:t xml:space="preserve"> </w:t>
      </w:r>
      <w:r w:rsidRPr="00C4486B">
        <w:rPr>
          <w:rFonts w:ascii="Simplified Arabic" w:hAnsi="Simplified Arabic" w:cs="Simplified Arabic" w:hint="cs"/>
          <w:sz w:val="28"/>
          <w:szCs w:val="28"/>
          <w:rtl/>
          <w:lang w:bidi="ar-EG"/>
        </w:rPr>
        <w:t>المثالي</w:t>
      </w:r>
      <w:r w:rsidRPr="00C4486B">
        <w:rPr>
          <w:rFonts w:ascii="Simplified Arabic" w:hAnsi="Simplified Arabic" w:cs="Simplified Arabic"/>
          <w:sz w:val="28"/>
          <w:szCs w:val="28"/>
          <w:rtl/>
          <w:lang w:bidi="ar-EG"/>
        </w:rPr>
        <w:t xml:space="preserve"> </w:t>
      </w:r>
      <w:r w:rsidRPr="00C4486B">
        <w:rPr>
          <w:rFonts w:ascii="Simplified Arabic" w:hAnsi="Simplified Arabic" w:cs="Simplified Arabic" w:hint="cs"/>
          <w:sz w:val="28"/>
          <w:szCs w:val="28"/>
          <w:rtl/>
          <w:lang w:bidi="ar-EG"/>
        </w:rPr>
        <w:t>والاهتمام</w:t>
      </w:r>
      <w:r w:rsidRPr="00C4486B">
        <w:rPr>
          <w:rFonts w:ascii="Simplified Arabic" w:hAnsi="Simplified Arabic" w:cs="Simplified Arabic"/>
          <w:sz w:val="28"/>
          <w:szCs w:val="28"/>
          <w:rtl/>
          <w:lang w:bidi="ar-EG"/>
        </w:rPr>
        <w:t xml:space="preserve"> </w:t>
      </w:r>
      <w:r w:rsidRPr="00C4486B">
        <w:rPr>
          <w:rFonts w:ascii="Simplified Arabic" w:hAnsi="Simplified Arabic" w:cs="Simplified Arabic" w:hint="cs"/>
          <w:sz w:val="28"/>
          <w:szCs w:val="28"/>
          <w:rtl/>
          <w:lang w:bidi="ar-EG"/>
        </w:rPr>
        <w:t>الشخصي</w:t>
      </w:r>
      <w:r w:rsidRPr="00C4486B">
        <w:rPr>
          <w:rFonts w:ascii="Simplified Arabic" w:hAnsi="Simplified Arabic" w:cs="Simplified Arabic"/>
          <w:sz w:val="28"/>
          <w:szCs w:val="28"/>
          <w:rtl/>
          <w:lang w:bidi="ar-EG"/>
        </w:rPr>
        <w:t xml:space="preserve"> </w:t>
      </w:r>
      <w:r w:rsidRPr="00C4486B">
        <w:rPr>
          <w:rFonts w:ascii="Simplified Arabic" w:hAnsi="Simplified Arabic" w:cs="Simplified Arabic" w:hint="cs"/>
          <w:sz w:val="28"/>
          <w:szCs w:val="28"/>
          <w:rtl/>
          <w:lang w:bidi="ar-EG"/>
        </w:rPr>
        <w:t>والتحفيز</w:t>
      </w:r>
      <w:r w:rsidRPr="00C4486B">
        <w:rPr>
          <w:rFonts w:ascii="Simplified Arabic" w:hAnsi="Simplified Arabic" w:cs="Simplified Arabic"/>
          <w:sz w:val="28"/>
          <w:szCs w:val="28"/>
          <w:rtl/>
          <w:lang w:bidi="ar-EG"/>
        </w:rPr>
        <w:t xml:space="preserve"> </w:t>
      </w:r>
      <w:r w:rsidRPr="00C4486B">
        <w:rPr>
          <w:rFonts w:ascii="Simplified Arabic" w:hAnsi="Simplified Arabic" w:cs="Simplified Arabic" w:hint="cs"/>
          <w:sz w:val="28"/>
          <w:szCs w:val="28"/>
          <w:rtl/>
          <w:lang w:bidi="ar-EG"/>
        </w:rPr>
        <w:t>الفكري</w:t>
      </w:r>
      <w:r w:rsidRPr="00C4486B">
        <w:rPr>
          <w:rFonts w:ascii="Simplified Arabic" w:hAnsi="Simplified Arabic" w:cs="Simplified Arabic"/>
          <w:sz w:val="28"/>
          <w:szCs w:val="28"/>
          <w:rtl/>
          <w:lang w:bidi="ar-EG"/>
        </w:rPr>
        <w:t xml:space="preserve">) </w:t>
      </w:r>
      <w:r w:rsidRPr="00C4486B">
        <w:rPr>
          <w:rFonts w:ascii="Simplified Arabic" w:hAnsi="Simplified Arabic" w:cs="Simplified Arabic" w:hint="cs"/>
          <w:sz w:val="28"/>
          <w:szCs w:val="28"/>
          <w:rtl/>
          <w:lang w:bidi="ar-EG"/>
        </w:rPr>
        <w:t>تأثير</w:t>
      </w:r>
      <w:r w:rsidRPr="00C4486B">
        <w:rPr>
          <w:rFonts w:ascii="Simplified Arabic" w:hAnsi="Simplified Arabic" w:cs="Simplified Arabic"/>
          <w:sz w:val="28"/>
          <w:szCs w:val="28"/>
          <w:rtl/>
          <w:lang w:bidi="ar-EG"/>
        </w:rPr>
        <w:t xml:space="preserve"> </w:t>
      </w:r>
      <w:r w:rsidRPr="00C4486B">
        <w:rPr>
          <w:rFonts w:ascii="Simplified Arabic" w:hAnsi="Simplified Arabic" w:cs="Simplified Arabic" w:hint="cs"/>
          <w:sz w:val="28"/>
          <w:szCs w:val="28"/>
          <w:rtl/>
          <w:lang w:bidi="ar-EG"/>
        </w:rPr>
        <w:t>دال</w:t>
      </w:r>
      <w:r w:rsidRPr="00C4486B">
        <w:rPr>
          <w:rFonts w:ascii="Simplified Arabic" w:hAnsi="Simplified Arabic" w:cs="Simplified Arabic"/>
          <w:sz w:val="28"/>
          <w:szCs w:val="28"/>
          <w:rtl/>
          <w:lang w:bidi="ar-EG"/>
        </w:rPr>
        <w:t xml:space="preserve"> </w:t>
      </w:r>
      <w:r w:rsidRPr="00C4486B">
        <w:rPr>
          <w:rFonts w:ascii="Simplified Arabic" w:hAnsi="Simplified Arabic" w:cs="Simplified Arabic" w:hint="cs"/>
          <w:sz w:val="28"/>
          <w:szCs w:val="28"/>
          <w:rtl/>
          <w:lang w:bidi="ar-EG"/>
        </w:rPr>
        <w:t>على</w:t>
      </w:r>
      <w:r w:rsidRPr="00C4486B">
        <w:rPr>
          <w:rFonts w:ascii="Simplified Arabic" w:hAnsi="Simplified Arabic" w:cs="Simplified Arabic"/>
          <w:sz w:val="28"/>
          <w:szCs w:val="28"/>
          <w:rtl/>
          <w:lang w:bidi="ar-EG"/>
        </w:rPr>
        <w:t xml:space="preserve"> </w:t>
      </w:r>
      <w:r w:rsidRPr="00C4486B">
        <w:rPr>
          <w:rFonts w:ascii="Simplified Arabic" w:hAnsi="Simplified Arabic" w:cs="Simplified Arabic" w:hint="cs"/>
          <w:sz w:val="28"/>
          <w:szCs w:val="28"/>
          <w:rtl/>
          <w:lang w:bidi="ar-EG"/>
        </w:rPr>
        <w:t>الملكية</w:t>
      </w:r>
      <w:r w:rsidRPr="00C4486B">
        <w:rPr>
          <w:rFonts w:ascii="Simplified Arabic" w:hAnsi="Simplified Arabic" w:cs="Simplified Arabic"/>
          <w:sz w:val="28"/>
          <w:szCs w:val="28"/>
          <w:rtl/>
          <w:lang w:bidi="ar-EG"/>
        </w:rPr>
        <w:t xml:space="preserve"> </w:t>
      </w:r>
      <w:r w:rsidRPr="00C4486B">
        <w:rPr>
          <w:rFonts w:ascii="Simplified Arabic" w:hAnsi="Simplified Arabic" w:cs="Simplified Arabic" w:hint="cs"/>
          <w:sz w:val="28"/>
          <w:szCs w:val="28"/>
          <w:rtl/>
          <w:lang w:bidi="ar-EG"/>
        </w:rPr>
        <w:t>النفسية</w:t>
      </w:r>
      <w:r w:rsidRPr="00C4486B">
        <w:rPr>
          <w:rFonts w:ascii="Simplified Arabic" w:hAnsi="Simplified Arabic" w:cs="Simplified Arabic"/>
          <w:sz w:val="28"/>
          <w:szCs w:val="28"/>
          <w:rtl/>
          <w:lang w:bidi="ar-EG"/>
        </w:rPr>
        <w:t xml:space="preserve"> (</w:t>
      </w:r>
      <w:r w:rsidRPr="00C4486B">
        <w:rPr>
          <w:rFonts w:ascii="Simplified Arabic" w:hAnsi="Simplified Arabic" w:cs="Simplified Arabic" w:hint="cs"/>
          <w:sz w:val="28"/>
          <w:szCs w:val="28"/>
          <w:rtl/>
          <w:lang w:bidi="ar-EG"/>
        </w:rPr>
        <w:t>مستوى</w:t>
      </w:r>
      <w:r w:rsidRPr="00C4486B">
        <w:rPr>
          <w:rFonts w:ascii="Simplified Arabic" w:hAnsi="Simplified Arabic" w:cs="Simplified Arabic"/>
          <w:sz w:val="28"/>
          <w:szCs w:val="28"/>
          <w:rtl/>
          <w:lang w:bidi="ar-EG"/>
        </w:rPr>
        <w:t xml:space="preserve"> </w:t>
      </w:r>
      <w:r w:rsidRPr="00C4486B">
        <w:rPr>
          <w:rFonts w:ascii="Simplified Arabic" w:hAnsi="Simplified Arabic" w:cs="Simplified Arabic" w:hint="cs"/>
          <w:sz w:val="28"/>
          <w:szCs w:val="28"/>
          <w:rtl/>
          <w:lang w:bidi="ar-EG"/>
        </w:rPr>
        <w:t>دلالة</w:t>
      </w:r>
      <w:r w:rsidRPr="00C4486B">
        <w:rPr>
          <w:rFonts w:ascii="Simplified Arabic" w:hAnsi="Simplified Arabic" w:cs="Simplified Arabic"/>
          <w:sz w:val="28"/>
          <w:szCs w:val="28"/>
          <w:rtl/>
          <w:lang w:bidi="ar-EG"/>
        </w:rPr>
        <w:t xml:space="preserve"> 0.05). ) </w:t>
      </w:r>
      <w:r w:rsidRPr="00C4486B">
        <w:rPr>
          <w:rFonts w:ascii="Simplified Arabic" w:hAnsi="Simplified Arabic" w:cs="Simplified Arabic" w:hint="cs"/>
          <w:sz w:val="28"/>
          <w:szCs w:val="28"/>
          <w:rtl/>
          <w:lang w:bidi="ar-EG"/>
        </w:rPr>
        <w:t>لم</w:t>
      </w:r>
      <w:r w:rsidRPr="00C4486B">
        <w:rPr>
          <w:rFonts w:ascii="Simplified Arabic" w:hAnsi="Simplified Arabic" w:cs="Simplified Arabic"/>
          <w:sz w:val="28"/>
          <w:szCs w:val="28"/>
          <w:rtl/>
          <w:lang w:bidi="ar-EG"/>
        </w:rPr>
        <w:t xml:space="preserve"> </w:t>
      </w:r>
      <w:r w:rsidRPr="00C4486B">
        <w:rPr>
          <w:rFonts w:ascii="Simplified Arabic" w:hAnsi="Simplified Arabic" w:cs="Simplified Arabic" w:hint="cs"/>
          <w:sz w:val="28"/>
          <w:szCs w:val="28"/>
          <w:rtl/>
          <w:lang w:bidi="ar-EG"/>
        </w:rPr>
        <w:t>يكن</w:t>
      </w:r>
      <w:r w:rsidRPr="00C4486B">
        <w:rPr>
          <w:rFonts w:ascii="Simplified Arabic" w:hAnsi="Simplified Arabic" w:cs="Simplified Arabic"/>
          <w:sz w:val="28"/>
          <w:szCs w:val="28"/>
          <w:rtl/>
          <w:lang w:bidi="ar-EG"/>
        </w:rPr>
        <w:t xml:space="preserve"> </w:t>
      </w:r>
      <w:r w:rsidRPr="00C4486B">
        <w:rPr>
          <w:rFonts w:ascii="Simplified Arabic" w:hAnsi="Simplified Arabic" w:cs="Simplified Arabic" w:hint="cs"/>
          <w:sz w:val="28"/>
          <w:szCs w:val="28"/>
          <w:rtl/>
          <w:lang w:bidi="ar-EG"/>
        </w:rPr>
        <w:t>لها</w:t>
      </w:r>
      <w:r w:rsidRPr="00C4486B">
        <w:rPr>
          <w:rFonts w:ascii="Simplified Arabic" w:hAnsi="Simplified Arabic" w:cs="Simplified Arabic"/>
          <w:sz w:val="28"/>
          <w:szCs w:val="28"/>
          <w:rtl/>
          <w:lang w:bidi="ar-EG"/>
        </w:rPr>
        <w:t xml:space="preserve"> </w:t>
      </w:r>
      <w:r w:rsidRPr="00C4486B">
        <w:rPr>
          <w:rFonts w:ascii="Simplified Arabic" w:hAnsi="Simplified Arabic" w:cs="Simplified Arabic" w:hint="cs"/>
          <w:sz w:val="28"/>
          <w:szCs w:val="28"/>
          <w:rtl/>
          <w:lang w:bidi="ar-EG"/>
        </w:rPr>
        <w:t>تأثير</w:t>
      </w:r>
      <w:r w:rsidRPr="00C4486B">
        <w:rPr>
          <w:rFonts w:ascii="Simplified Arabic" w:hAnsi="Simplified Arabic" w:cs="Simplified Arabic"/>
          <w:sz w:val="28"/>
          <w:szCs w:val="28"/>
          <w:rtl/>
          <w:lang w:bidi="ar-EG"/>
        </w:rPr>
        <w:t xml:space="preserve"> </w:t>
      </w:r>
      <w:r w:rsidRPr="00C4486B">
        <w:rPr>
          <w:rFonts w:ascii="Simplified Arabic" w:hAnsi="Simplified Arabic" w:cs="Simplified Arabic" w:hint="cs"/>
          <w:sz w:val="28"/>
          <w:szCs w:val="28"/>
          <w:rtl/>
          <w:lang w:bidi="ar-EG"/>
        </w:rPr>
        <w:t>معنوي</w:t>
      </w:r>
      <w:r w:rsidRPr="00C4486B">
        <w:rPr>
          <w:rFonts w:ascii="Simplified Arabic" w:hAnsi="Simplified Arabic" w:cs="Simplified Arabic"/>
          <w:sz w:val="28"/>
          <w:szCs w:val="28"/>
          <w:rtl/>
          <w:lang w:bidi="ar-EG"/>
        </w:rPr>
        <w:t xml:space="preserve"> </w:t>
      </w:r>
      <w:r w:rsidRPr="00C4486B">
        <w:rPr>
          <w:rFonts w:ascii="Simplified Arabic" w:hAnsi="Simplified Arabic" w:cs="Simplified Arabic" w:hint="cs"/>
          <w:sz w:val="28"/>
          <w:szCs w:val="28"/>
          <w:rtl/>
          <w:lang w:bidi="ar-EG"/>
        </w:rPr>
        <w:t>على</w:t>
      </w:r>
      <w:r w:rsidRPr="00C4486B">
        <w:rPr>
          <w:rFonts w:ascii="Simplified Arabic" w:hAnsi="Simplified Arabic" w:cs="Simplified Arabic"/>
          <w:sz w:val="28"/>
          <w:szCs w:val="28"/>
          <w:rtl/>
          <w:lang w:bidi="ar-EG"/>
        </w:rPr>
        <w:t xml:space="preserve"> </w:t>
      </w:r>
      <w:r w:rsidRPr="00C4486B">
        <w:rPr>
          <w:rFonts w:ascii="Simplified Arabic" w:hAnsi="Simplified Arabic" w:cs="Simplified Arabic" w:hint="cs"/>
          <w:sz w:val="28"/>
          <w:szCs w:val="28"/>
          <w:rtl/>
          <w:lang w:bidi="ar-EG"/>
        </w:rPr>
        <w:t>الملكية</w:t>
      </w:r>
      <w:r w:rsidRPr="00C4486B">
        <w:rPr>
          <w:rFonts w:ascii="Simplified Arabic" w:hAnsi="Simplified Arabic" w:cs="Simplified Arabic"/>
          <w:sz w:val="28"/>
          <w:szCs w:val="28"/>
          <w:rtl/>
          <w:lang w:bidi="ar-EG"/>
        </w:rPr>
        <w:t xml:space="preserve"> </w:t>
      </w:r>
      <w:r w:rsidRPr="00C4486B">
        <w:rPr>
          <w:rFonts w:ascii="Simplified Arabic" w:hAnsi="Simplified Arabic" w:cs="Simplified Arabic" w:hint="cs"/>
          <w:sz w:val="28"/>
          <w:szCs w:val="28"/>
          <w:rtl/>
          <w:lang w:bidi="ar-EG"/>
        </w:rPr>
        <w:t>النفسية</w:t>
      </w:r>
      <w:r w:rsidRPr="00C4486B">
        <w:rPr>
          <w:rFonts w:ascii="Simplified Arabic" w:hAnsi="Simplified Arabic" w:cs="Simplified Arabic"/>
          <w:sz w:val="28"/>
          <w:szCs w:val="28"/>
          <w:rtl/>
          <w:lang w:bidi="ar-EG"/>
        </w:rPr>
        <w:t xml:space="preserve">. </w:t>
      </w:r>
      <w:r w:rsidRPr="00C4486B">
        <w:rPr>
          <w:rFonts w:ascii="Simplified Arabic" w:hAnsi="Simplified Arabic" w:cs="Simplified Arabic" w:hint="cs"/>
          <w:sz w:val="28"/>
          <w:szCs w:val="28"/>
          <w:rtl/>
          <w:lang w:bidi="ar-EG"/>
        </w:rPr>
        <w:t>وتوصي</w:t>
      </w:r>
      <w:r w:rsidRPr="00C4486B">
        <w:rPr>
          <w:rFonts w:ascii="Simplified Arabic" w:hAnsi="Simplified Arabic" w:cs="Simplified Arabic"/>
          <w:sz w:val="28"/>
          <w:szCs w:val="28"/>
          <w:rtl/>
          <w:lang w:bidi="ar-EG"/>
        </w:rPr>
        <w:t xml:space="preserve"> </w:t>
      </w:r>
      <w:r w:rsidRPr="00C4486B">
        <w:rPr>
          <w:rFonts w:ascii="Simplified Arabic" w:hAnsi="Simplified Arabic" w:cs="Simplified Arabic" w:hint="cs"/>
          <w:sz w:val="28"/>
          <w:szCs w:val="28"/>
          <w:rtl/>
          <w:lang w:bidi="ar-EG"/>
        </w:rPr>
        <w:t>الدراسة</w:t>
      </w:r>
      <w:r w:rsidRPr="00C4486B">
        <w:rPr>
          <w:rFonts w:ascii="Simplified Arabic" w:hAnsi="Simplified Arabic" w:cs="Simplified Arabic"/>
          <w:sz w:val="28"/>
          <w:szCs w:val="28"/>
          <w:rtl/>
          <w:lang w:bidi="ar-EG"/>
        </w:rPr>
        <w:t xml:space="preserve"> </w:t>
      </w:r>
      <w:r w:rsidRPr="00C4486B">
        <w:rPr>
          <w:rFonts w:ascii="Simplified Arabic" w:hAnsi="Simplified Arabic" w:cs="Simplified Arabic" w:hint="cs"/>
          <w:sz w:val="28"/>
          <w:szCs w:val="28"/>
          <w:rtl/>
          <w:lang w:bidi="ar-EG"/>
        </w:rPr>
        <w:t>بزيادة</w:t>
      </w:r>
      <w:r w:rsidRPr="00C4486B">
        <w:rPr>
          <w:rFonts w:ascii="Simplified Arabic" w:hAnsi="Simplified Arabic" w:cs="Simplified Arabic"/>
          <w:sz w:val="28"/>
          <w:szCs w:val="28"/>
          <w:rtl/>
          <w:lang w:bidi="ar-EG"/>
        </w:rPr>
        <w:t xml:space="preserve"> </w:t>
      </w:r>
      <w:r w:rsidRPr="00C4486B">
        <w:rPr>
          <w:rFonts w:ascii="Simplified Arabic" w:hAnsi="Simplified Arabic" w:cs="Simplified Arabic" w:hint="cs"/>
          <w:sz w:val="28"/>
          <w:szCs w:val="28"/>
          <w:rtl/>
          <w:lang w:bidi="ar-EG"/>
        </w:rPr>
        <w:t>الأبعاد</w:t>
      </w:r>
      <w:r w:rsidRPr="00C4486B">
        <w:rPr>
          <w:rFonts w:ascii="Simplified Arabic" w:hAnsi="Simplified Arabic" w:cs="Simplified Arabic"/>
          <w:sz w:val="28"/>
          <w:szCs w:val="28"/>
          <w:rtl/>
          <w:lang w:bidi="ar-EG"/>
        </w:rPr>
        <w:t xml:space="preserve"> </w:t>
      </w:r>
      <w:r w:rsidRPr="00C4486B">
        <w:rPr>
          <w:rFonts w:ascii="Simplified Arabic" w:hAnsi="Simplified Arabic" w:cs="Simplified Arabic" w:hint="cs"/>
          <w:sz w:val="28"/>
          <w:szCs w:val="28"/>
          <w:rtl/>
          <w:lang w:bidi="ar-EG"/>
        </w:rPr>
        <w:t>الإيجابية</w:t>
      </w:r>
      <w:r w:rsidRPr="00C4486B">
        <w:rPr>
          <w:rFonts w:ascii="Simplified Arabic" w:hAnsi="Simplified Arabic" w:cs="Simplified Arabic"/>
          <w:sz w:val="28"/>
          <w:szCs w:val="28"/>
          <w:rtl/>
          <w:lang w:bidi="ar-EG"/>
        </w:rPr>
        <w:t xml:space="preserve"> </w:t>
      </w:r>
      <w:r w:rsidRPr="00C4486B">
        <w:rPr>
          <w:rFonts w:ascii="Simplified Arabic" w:hAnsi="Simplified Arabic" w:cs="Simplified Arabic" w:hint="cs"/>
          <w:sz w:val="28"/>
          <w:szCs w:val="28"/>
          <w:rtl/>
          <w:lang w:bidi="ar-EG"/>
        </w:rPr>
        <w:t>للقيادة</w:t>
      </w:r>
      <w:r w:rsidRPr="00C4486B">
        <w:rPr>
          <w:rFonts w:ascii="Simplified Arabic" w:hAnsi="Simplified Arabic" w:cs="Simplified Arabic"/>
          <w:sz w:val="28"/>
          <w:szCs w:val="28"/>
          <w:rtl/>
          <w:lang w:bidi="ar-EG"/>
        </w:rPr>
        <w:t xml:space="preserve"> </w:t>
      </w:r>
      <w:r w:rsidRPr="00C4486B">
        <w:rPr>
          <w:rFonts w:ascii="Simplified Arabic" w:hAnsi="Simplified Arabic" w:cs="Simplified Arabic" w:hint="cs"/>
          <w:sz w:val="28"/>
          <w:szCs w:val="28"/>
          <w:rtl/>
          <w:lang w:bidi="ar-EG"/>
        </w:rPr>
        <w:t>التحويلية</w:t>
      </w:r>
      <w:r w:rsidRPr="00C4486B">
        <w:rPr>
          <w:rFonts w:ascii="Simplified Arabic" w:hAnsi="Simplified Arabic" w:cs="Simplified Arabic"/>
          <w:sz w:val="28"/>
          <w:szCs w:val="28"/>
          <w:rtl/>
          <w:lang w:bidi="ar-EG"/>
        </w:rPr>
        <w:t xml:space="preserve"> </w:t>
      </w:r>
      <w:r w:rsidRPr="00C4486B">
        <w:rPr>
          <w:rFonts w:ascii="Simplified Arabic" w:hAnsi="Simplified Arabic" w:cs="Simplified Arabic" w:hint="cs"/>
          <w:sz w:val="28"/>
          <w:szCs w:val="28"/>
          <w:rtl/>
          <w:lang w:bidi="ar-EG"/>
        </w:rPr>
        <w:t>وخاصة</w:t>
      </w:r>
      <w:r w:rsidRPr="00C4486B">
        <w:rPr>
          <w:rFonts w:ascii="Simplified Arabic" w:hAnsi="Simplified Arabic" w:cs="Simplified Arabic"/>
          <w:sz w:val="28"/>
          <w:szCs w:val="28"/>
          <w:rtl/>
          <w:lang w:bidi="ar-EG"/>
        </w:rPr>
        <w:t xml:space="preserve"> </w:t>
      </w:r>
      <w:r w:rsidRPr="00C4486B">
        <w:rPr>
          <w:rFonts w:ascii="Simplified Arabic" w:hAnsi="Simplified Arabic" w:cs="Simplified Arabic" w:hint="cs"/>
          <w:sz w:val="28"/>
          <w:szCs w:val="28"/>
          <w:rtl/>
          <w:lang w:bidi="ar-EG"/>
        </w:rPr>
        <w:t>التحفيز</w:t>
      </w:r>
      <w:r w:rsidRPr="00C4486B">
        <w:rPr>
          <w:rFonts w:ascii="Simplified Arabic" w:hAnsi="Simplified Arabic" w:cs="Simplified Arabic"/>
          <w:sz w:val="28"/>
          <w:szCs w:val="28"/>
          <w:rtl/>
          <w:lang w:bidi="ar-EG"/>
        </w:rPr>
        <w:t xml:space="preserve"> </w:t>
      </w:r>
      <w:r w:rsidRPr="00C4486B">
        <w:rPr>
          <w:rFonts w:ascii="Simplified Arabic" w:hAnsi="Simplified Arabic" w:cs="Simplified Arabic" w:hint="cs"/>
          <w:sz w:val="28"/>
          <w:szCs w:val="28"/>
          <w:rtl/>
          <w:lang w:bidi="ar-EG"/>
        </w:rPr>
        <w:t>الملهم</w:t>
      </w:r>
      <w:r w:rsidRPr="00C4486B">
        <w:rPr>
          <w:rFonts w:ascii="Simplified Arabic" w:hAnsi="Simplified Arabic" w:cs="Simplified Arabic"/>
          <w:sz w:val="28"/>
          <w:szCs w:val="28"/>
          <w:rtl/>
          <w:lang w:bidi="ar-EG"/>
        </w:rPr>
        <w:t xml:space="preserve"> </w:t>
      </w:r>
      <w:r w:rsidRPr="00C4486B">
        <w:rPr>
          <w:rFonts w:ascii="Simplified Arabic" w:hAnsi="Simplified Arabic" w:cs="Simplified Arabic" w:hint="cs"/>
          <w:sz w:val="28"/>
          <w:szCs w:val="28"/>
          <w:rtl/>
          <w:lang w:bidi="ar-EG"/>
        </w:rPr>
        <w:t>من</w:t>
      </w:r>
      <w:r w:rsidRPr="00C4486B">
        <w:rPr>
          <w:rFonts w:ascii="Simplified Arabic" w:hAnsi="Simplified Arabic" w:cs="Simplified Arabic"/>
          <w:sz w:val="28"/>
          <w:szCs w:val="28"/>
          <w:rtl/>
          <w:lang w:bidi="ar-EG"/>
        </w:rPr>
        <w:t xml:space="preserve"> </w:t>
      </w:r>
      <w:r w:rsidRPr="00C4486B">
        <w:rPr>
          <w:rFonts w:ascii="Simplified Arabic" w:hAnsi="Simplified Arabic" w:cs="Simplified Arabic" w:hint="cs"/>
          <w:sz w:val="28"/>
          <w:szCs w:val="28"/>
          <w:rtl/>
          <w:lang w:bidi="ar-EG"/>
        </w:rPr>
        <w:t>أجل</w:t>
      </w:r>
      <w:r w:rsidRPr="00C4486B">
        <w:rPr>
          <w:rFonts w:ascii="Simplified Arabic" w:hAnsi="Simplified Arabic" w:cs="Simplified Arabic"/>
          <w:sz w:val="28"/>
          <w:szCs w:val="28"/>
          <w:rtl/>
          <w:lang w:bidi="ar-EG"/>
        </w:rPr>
        <w:t xml:space="preserve"> </w:t>
      </w:r>
      <w:r w:rsidRPr="00C4486B">
        <w:rPr>
          <w:rFonts w:ascii="Simplified Arabic" w:hAnsi="Simplified Arabic" w:cs="Simplified Arabic" w:hint="cs"/>
          <w:sz w:val="28"/>
          <w:szCs w:val="28"/>
          <w:rtl/>
          <w:lang w:bidi="ar-EG"/>
        </w:rPr>
        <w:t>تحسين</w:t>
      </w:r>
      <w:r w:rsidRPr="00C4486B">
        <w:rPr>
          <w:rFonts w:ascii="Simplified Arabic" w:hAnsi="Simplified Arabic" w:cs="Simplified Arabic"/>
          <w:sz w:val="28"/>
          <w:szCs w:val="28"/>
          <w:rtl/>
          <w:lang w:bidi="ar-EG"/>
        </w:rPr>
        <w:t xml:space="preserve"> </w:t>
      </w:r>
      <w:r w:rsidRPr="00C4486B">
        <w:rPr>
          <w:rFonts w:ascii="Simplified Arabic" w:hAnsi="Simplified Arabic" w:cs="Simplified Arabic" w:hint="cs"/>
          <w:sz w:val="28"/>
          <w:szCs w:val="28"/>
          <w:rtl/>
          <w:lang w:bidi="ar-EG"/>
        </w:rPr>
        <w:t>شعور</w:t>
      </w:r>
      <w:r w:rsidRPr="00C4486B">
        <w:rPr>
          <w:rFonts w:ascii="Simplified Arabic" w:hAnsi="Simplified Arabic" w:cs="Simplified Arabic"/>
          <w:sz w:val="28"/>
          <w:szCs w:val="28"/>
          <w:rtl/>
          <w:lang w:bidi="ar-EG"/>
        </w:rPr>
        <w:t xml:space="preserve"> </w:t>
      </w:r>
      <w:r w:rsidRPr="00C4486B">
        <w:rPr>
          <w:rFonts w:ascii="Simplified Arabic" w:hAnsi="Simplified Arabic" w:cs="Simplified Arabic" w:hint="cs"/>
          <w:sz w:val="28"/>
          <w:szCs w:val="28"/>
          <w:rtl/>
          <w:lang w:bidi="ar-EG"/>
        </w:rPr>
        <w:t>الموظفين</w:t>
      </w:r>
      <w:r w:rsidRPr="00C4486B">
        <w:rPr>
          <w:rFonts w:ascii="Simplified Arabic" w:hAnsi="Simplified Arabic" w:cs="Simplified Arabic"/>
          <w:sz w:val="28"/>
          <w:szCs w:val="28"/>
          <w:rtl/>
          <w:lang w:bidi="ar-EG"/>
        </w:rPr>
        <w:t xml:space="preserve"> </w:t>
      </w:r>
      <w:r w:rsidRPr="00C4486B">
        <w:rPr>
          <w:rFonts w:ascii="Simplified Arabic" w:hAnsi="Simplified Arabic" w:cs="Simplified Arabic" w:hint="cs"/>
          <w:sz w:val="28"/>
          <w:szCs w:val="28"/>
          <w:rtl/>
          <w:lang w:bidi="ar-EG"/>
        </w:rPr>
        <w:t>بالملكية</w:t>
      </w:r>
      <w:r w:rsidRPr="00C4486B">
        <w:rPr>
          <w:rFonts w:ascii="Simplified Arabic" w:hAnsi="Simplified Arabic" w:cs="Simplified Arabic"/>
          <w:sz w:val="28"/>
          <w:szCs w:val="28"/>
          <w:rtl/>
          <w:lang w:bidi="ar-EG"/>
        </w:rPr>
        <w:t xml:space="preserve"> </w:t>
      </w:r>
      <w:r w:rsidRPr="00C4486B">
        <w:rPr>
          <w:rFonts w:ascii="Simplified Arabic" w:hAnsi="Simplified Arabic" w:cs="Simplified Arabic" w:hint="cs"/>
          <w:sz w:val="28"/>
          <w:szCs w:val="28"/>
          <w:rtl/>
          <w:lang w:bidi="ar-EG"/>
        </w:rPr>
        <w:t>النفسية</w:t>
      </w:r>
      <w:r w:rsidR="00D15F33" w:rsidRPr="0026588B">
        <w:rPr>
          <w:rFonts w:ascii="Simplified Arabic" w:hAnsi="Simplified Arabic" w:cs="Simplified Arabic"/>
          <w:sz w:val="28"/>
          <w:szCs w:val="28"/>
          <w:rtl/>
          <w:lang w:bidi="ar-EG"/>
        </w:rPr>
        <w:t>.</w:t>
      </w:r>
    </w:p>
    <w:p w14:paraId="30374DD3" w14:textId="77777777" w:rsidR="00D15F33" w:rsidRPr="00DD158D" w:rsidRDefault="00D15F33" w:rsidP="00D15F33">
      <w:pPr>
        <w:pStyle w:val="ListParagraph"/>
        <w:numPr>
          <w:ilvl w:val="0"/>
          <w:numId w:val="44"/>
        </w:numPr>
        <w:jc w:val="both"/>
        <w:rPr>
          <w:rFonts w:ascii="Simplified Arabic" w:hAnsi="Simplified Arabic" w:cs="Simplified Arabic"/>
          <w:b/>
          <w:bCs/>
          <w:sz w:val="28"/>
          <w:szCs w:val="28"/>
          <w:rtl/>
          <w:lang w:bidi="ar-EG"/>
        </w:rPr>
      </w:pPr>
      <w:r w:rsidRPr="00DD158D">
        <w:rPr>
          <w:rFonts w:ascii="Simplified Arabic" w:hAnsi="Simplified Arabic" w:cs="Simplified Arabic" w:hint="cs"/>
          <w:b/>
          <w:bCs/>
          <w:sz w:val="28"/>
          <w:szCs w:val="28"/>
          <w:rtl/>
          <w:lang w:bidi="ar-EG"/>
        </w:rPr>
        <w:t>دراسة(</w:t>
      </w:r>
      <w:r w:rsidRPr="00DD158D">
        <w:rPr>
          <w:rFonts w:ascii="Simplified Arabic" w:hAnsi="Simplified Arabic" w:cs="Simplified Arabic"/>
          <w:b/>
          <w:bCs/>
          <w:sz w:val="28"/>
          <w:szCs w:val="28"/>
          <w:rtl/>
          <w:lang w:bidi="ar-EG"/>
        </w:rPr>
        <w:t xml:space="preserve"> </w:t>
      </w:r>
      <w:r w:rsidRPr="00DD158D">
        <w:rPr>
          <w:rFonts w:ascii="Simplified Arabic" w:hAnsi="Simplified Arabic" w:cs="Simplified Arabic"/>
          <w:b/>
          <w:bCs/>
          <w:color w:val="222222"/>
          <w:sz w:val="28"/>
          <w:szCs w:val="28"/>
          <w:shd w:val="clear" w:color="auto" w:fill="FFFFFF"/>
          <w:rtl/>
        </w:rPr>
        <w:t>الهاشمي</w:t>
      </w:r>
      <w:r w:rsidRPr="00DD158D">
        <w:rPr>
          <w:rFonts w:ascii="Simplified Arabic" w:hAnsi="Simplified Arabic" w:cs="Simplified Arabic"/>
          <w:b/>
          <w:bCs/>
          <w:color w:val="222222"/>
          <w:sz w:val="28"/>
          <w:szCs w:val="28"/>
          <w:shd w:val="clear" w:color="auto" w:fill="FFFFFF"/>
        </w:rPr>
        <w:t>,</w:t>
      </w:r>
      <w:r w:rsidRPr="00DD158D">
        <w:rPr>
          <w:rFonts w:ascii="Simplified Arabic" w:hAnsi="Simplified Arabic" w:cs="Simplified Arabic" w:hint="cs"/>
          <w:b/>
          <w:bCs/>
          <w:color w:val="222222"/>
          <w:sz w:val="28"/>
          <w:szCs w:val="28"/>
          <w:shd w:val="clear" w:color="auto" w:fill="FFFFFF"/>
          <w:rtl/>
        </w:rPr>
        <w:t>،2023). بعنوان:</w:t>
      </w:r>
      <w:r w:rsidRPr="00DD158D">
        <w:rPr>
          <w:rFonts w:ascii="Simplified Arabic" w:hAnsi="Simplified Arabic" w:cs="Simplified Arabic"/>
          <w:b/>
          <w:bCs/>
          <w:color w:val="222222"/>
          <w:sz w:val="28"/>
          <w:szCs w:val="28"/>
          <w:shd w:val="clear" w:color="auto" w:fill="FFFFFF"/>
        </w:rPr>
        <w:t> </w:t>
      </w:r>
      <w:r w:rsidRPr="00DD158D">
        <w:rPr>
          <w:rFonts w:ascii="Simplified Arabic" w:hAnsi="Simplified Arabic" w:cs="Simplified Arabic"/>
          <w:b/>
          <w:bCs/>
          <w:i/>
          <w:iCs/>
          <w:color w:val="222222"/>
          <w:sz w:val="28"/>
          <w:szCs w:val="28"/>
          <w:shd w:val="clear" w:color="auto" w:fill="FFFFFF"/>
          <w:rtl/>
        </w:rPr>
        <w:t>أثر النمط القيادي المستخدم في رضا وولاء العاملين في قطاع الرياضة بدولة قطر</w:t>
      </w:r>
      <w:r w:rsidRPr="00DD158D">
        <w:rPr>
          <w:rFonts w:ascii="Simplified Arabic" w:hAnsi="Simplified Arabic" w:cs="Simplified Arabic"/>
          <w:b/>
          <w:bCs/>
          <w:color w:val="222222"/>
          <w:sz w:val="28"/>
          <w:szCs w:val="28"/>
          <w:shd w:val="clear" w:color="auto" w:fill="FFFFFF"/>
          <w:rtl/>
        </w:rPr>
        <w:t> </w:t>
      </w:r>
    </w:p>
    <w:p w14:paraId="54B174A3" w14:textId="65A4413F" w:rsidR="00D15F33" w:rsidRPr="00DD158D" w:rsidRDefault="00C4486B" w:rsidP="00D15F33">
      <w:pPr>
        <w:spacing w:after="0" w:line="240" w:lineRule="auto"/>
        <w:ind w:firstLine="720"/>
        <w:jc w:val="both"/>
        <w:rPr>
          <w:rFonts w:ascii="Simplified Arabic" w:hAnsi="Simplified Arabic" w:cs="Simplified Arabic"/>
          <w:sz w:val="28"/>
          <w:szCs w:val="28"/>
          <w:rtl/>
          <w:lang w:bidi="ar-EG"/>
        </w:rPr>
      </w:pPr>
      <w:r w:rsidRPr="00C4486B">
        <w:rPr>
          <w:rFonts w:ascii="Simplified Arabic" w:hAnsi="Simplified Arabic" w:cs="Simplified Arabic" w:hint="cs"/>
          <w:sz w:val="28"/>
          <w:szCs w:val="28"/>
          <w:rtl/>
          <w:lang w:bidi="ar-EG"/>
        </w:rPr>
        <w:t>تهدف</w:t>
      </w:r>
      <w:r w:rsidRPr="00C4486B">
        <w:rPr>
          <w:rFonts w:ascii="Simplified Arabic" w:hAnsi="Simplified Arabic" w:cs="Simplified Arabic"/>
          <w:sz w:val="28"/>
          <w:szCs w:val="28"/>
          <w:rtl/>
          <w:lang w:bidi="ar-EG"/>
        </w:rPr>
        <w:t xml:space="preserve"> </w:t>
      </w:r>
      <w:r w:rsidRPr="00C4486B">
        <w:rPr>
          <w:rFonts w:ascii="Simplified Arabic" w:hAnsi="Simplified Arabic" w:cs="Simplified Arabic" w:hint="cs"/>
          <w:sz w:val="28"/>
          <w:szCs w:val="28"/>
          <w:rtl/>
          <w:lang w:bidi="ar-EG"/>
        </w:rPr>
        <w:t>هذه</w:t>
      </w:r>
      <w:r w:rsidRPr="00C4486B">
        <w:rPr>
          <w:rFonts w:ascii="Simplified Arabic" w:hAnsi="Simplified Arabic" w:cs="Simplified Arabic"/>
          <w:sz w:val="28"/>
          <w:szCs w:val="28"/>
          <w:rtl/>
          <w:lang w:bidi="ar-EG"/>
        </w:rPr>
        <w:t xml:space="preserve"> </w:t>
      </w:r>
      <w:r w:rsidRPr="00C4486B">
        <w:rPr>
          <w:rFonts w:ascii="Simplified Arabic" w:hAnsi="Simplified Arabic" w:cs="Simplified Arabic" w:hint="cs"/>
          <w:sz w:val="28"/>
          <w:szCs w:val="28"/>
          <w:rtl/>
          <w:lang w:bidi="ar-EG"/>
        </w:rPr>
        <w:t>الدراسة</w:t>
      </w:r>
      <w:r w:rsidRPr="00C4486B">
        <w:rPr>
          <w:rFonts w:ascii="Simplified Arabic" w:hAnsi="Simplified Arabic" w:cs="Simplified Arabic"/>
          <w:sz w:val="28"/>
          <w:szCs w:val="28"/>
          <w:rtl/>
          <w:lang w:bidi="ar-EG"/>
        </w:rPr>
        <w:t xml:space="preserve"> </w:t>
      </w:r>
      <w:r w:rsidRPr="00C4486B">
        <w:rPr>
          <w:rFonts w:ascii="Simplified Arabic" w:hAnsi="Simplified Arabic" w:cs="Simplified Arabic" w:hint="cs"/>
          <w:sz w:val="28"/>
          <w:szCs w:val="28"/>
          <w:rtl/>
          <w:lang w:bidi="ar-EG"/>
        </w:rPr>
        <w:t>إلى</w:t>
      </w:r>
      <w:r w:rsidRPr="00C4486B">
        <w:rPr>
          <w:rFonts w:ascii="Simplified Arabic" w:hAnsi="Simplified Arabic" w:cs="Simplified Arabic"/>
          <w:sz w:val="28"/>
          <w:szCs w:val="28"/>
          <w:rtl/>
          <w:lang w:bidi="ar-EG"/>
        </w:rPr>
        <w:t xml:space="preserve"> </w:t>
      </w:r>
      <w:r w:rsidRPr="00C4486B">
        <w:rPr>
          <w:rFonts w:ascii="Simplified Arabic" w:hAnsi="Simplified Arabic" w:cs="Simplified Arabic" w:hint="cs"/>
          <w:sz w:val="28"/>
          <w:szCs w:val="28"/>
          <w:rtl/>
          <w:lang w:bidi="ar-EG"/>
        </w:rPr>
        <w:t>التعرف</w:t>
      </w:r>
      <w:r w:rsidRPr="00C4486B">
        <w:rPr>
          <w:rFonts w:ascii="Simplified Arabic" w:hAnsi="Simplified Arabic" w:cs="Simplified Arabic"/>
          <w:sz w:val="28"/>
          <w:szCs w:val="28"/>
          <w:rtl/>
          <w:lang w:bidi="ar-EG"/>
        </w:rPr>
        <w:t xml:space="preserve"> </w:t>
      </w:r>
      <w:r w:rsidRPr="00C4486B">
        <w:rPr>
          <w:rFonts w:ascii="Simplified Arabic" w:hAnsi="Simplified Arabic" w:cs="Simplified Arabic" w:hint="cs"/>
          <w:sz w:val="28"/>
          <w:szCs w:val="28"/>
          <w:rtl/>
          <w:lang w:bidi="ar-EG"/>
        </w:rPr>
        <w:t>على</w:t>
      </w:r>
      <w:r w:rsidRPr="00C4486B">
        <w:rPr>
          <w:rFonts w:ascii="Simplified Arabic" w:hAnsi="Simplified Arabic" w:cs="Simplified Arabic"/>
          <w:sz w:val="28"/>
          <w:szCs w:val="28"/>
          <w:rtl/>
          <w:lang w:bidi="ar-EG"/>
        </w:rPr>
        <w:t xml:space="preserve"> </w:t>
      </w:r>
      <w:r w:rsidRPr="00C4486B">
        <w:rPr>
          <w:rFonts w:ascii="Simplified Arabic" w:hAnsi="Simplified Arabic" w:cs="Simplified Arabic" w:hint="cs"/>
          <w:sz w:val="28"/>
          <w:szCs w:val="28"/>
          <w:rtl/>
          <w:lang w:bidi="ar-EG"/>
        </w:rPr>
        <w:t>أنماط</w:t>
      </w:r>
      <w:r w:rsidRPr="00C4486B">
        <w:rPr>
          <w:rFonts w:ascii="Simplified Arabic" w:hAnsi="Simplified Arabic" w:cs="Simplified Arabic"/>
          <w:sz w:val="28"/>
          <w:szCs w:val="28"/>
          <w:rtl/>
          <w:lang w:bidi="ar-EG"/>
        </w:rPr>
        <w:t xml:space="preserve"> </w:t>
      </w:r>
      <w:r w:rsidRPr="00C4486B">
        <w:rPr>
          <w:rFonts w:ascii="Simplified Arabic" w:hAnsi="Simplified Arabic" w:cs="Simplified Arabic" w:hint="cs"/>
          <w:sz w:val="28"/>
          <w:szCs w:val="28"/>
          <w:rtl/>
          <w:lang w:bidi="ar-EG"/>
        </w:rPr>
        <w:t>القيادة</w:t>
      </w:r>
      <w:r w:rsidRPr="00C4486B">
        <w:rPr>
          <w:rFonts w:ascii="Simplified Arabic" w:hAnsi="Simplified Arabic" w:cs="Simplified Arabic"/>
          <w:sz w:val="28"/>
          <w:szCs w:val="28"/>
          <w:rtl/>
          <w:lang w:bidi="ar-EG"/>
        </w:rPr>
        <w:t xml:space="preserve"> </w:t>
      </w:r>
      <w:r w:rsidRPr="00C4486B">
        <w:rPr>
          <w:rFonts w:ascii="Simplified Arabic" w:hAnsi="Simplified Arabic" w:cs="Simplified Arabic" w:hint="cs"/>
          <w:sz w:val="28"/>
          <w:szCs w:val="28"/>
          <w:rtl/>
          <w:lang w:bidi="ar-EG"/>
        </w:rPr>
        <w:t>الأكثر</w:t>
      </w:r>
      <w:r w:rsidRPr="00C4486B">
        <w:rPr>
          <w:rFonts w:ascii="Simplified Arabic" w:hAnsi="Simplified Arabic" w:cs="Simplified Arabic"/>
          <w:sz w:val="28"/>
          <w:szCs w:val="28"/>
          <w:rtl/>
          <w:lang w:bidi="ar-EG"/>
        </w:rPr>
        <w:t xml:space="preserve"> </w:t>
      </w:r>
      <w:r w:rsidRPr="00C4486B">
        <w:rPr>
          <w:rFonts w:ascii="Simplified Arabic" w:hAnsi="Simplified Arabic" w:cs="Simplified Arabic" w:hint="cs"/>
          <w:sz w:val="28"/>
          <w:szCs w:val="28"/>
          <w:rtl/>
          <w:lang w:bidi="ar-EG"/>
        </w:rPr>
        <w:t>استخداماً</w:t>
      </w:r>
      <w:r w:rsidRPr="00C4486B">
        <w:rPr>
          <w:rFonts w:ascii="Simplified Arabic" w:hAnsi="Simplified Arabic" w:cs="Simplified Arabic"/>
          <w:sz w:val="28"/>
          <w:szCs w:val="28"/>
          <w:rtl/>
          <w:lang w:bidi="ar-EG"/>
        </w:rPr>
        <w:t xml:space="preserve"> </w:t>
      </w:r>
      <w:r w:rsidRPr="00C4486B">
        <w:rPr>
          <w:rFonts w:ascii="Simplified Arabic" w:hAnsi="Simplified Arabic" w:cs="Simplified Arabic" w:hint="cs"/>
          <w:sz w:val="28"/>
          <w:szCs w:val="28"/>
          <w:rtl/>
          <w:lang w:bidi="ar-EG"/>
        </w:rPr>
        <w:t>في</w:t>
      </w:r>
      <w:r w:rsidRPr="00C4486B">
        <w:rPr>
          <w:rFonts w:ascii="Simplified Arabic" w:hAnsi="Simplified Arabic" w:cs="Simplified Arabic"/>
          <w:sz w:val="28"/>
          <w:szCs w:val="28"/>
          <w:rtl/>
          <w:lang w:bidi="ar-EG"/>
        </w:rPr>
        <w:t xml:space="preserve"> </w:t>
      </w:r>
      <w:r w:rsidRPr="00C4486B">
        <w:rPr>
          <w:rFonts w:ascii="Simplified Arabic" w:hAnsi="Simplified Arabic" w:cs="Simplified Arabic" w:hint="cs"/>
          <w:sz w:val="28"/>
          <w:szCs w:val="28"/>
          <w:rtl/>
          <w:lang w:bidi="ar-EG"/>
        </w:rPr>
        <w:t>القطاع</w:t>
      </w:r>
      <w:r w:rsidRPr="00C4486B">
        <w:rPr>
          <w:rFonts w:ascii="Simplified Arabic" w:hAnsi="Simplified Arabic" w:cs="Simplified Arabic"/>
          <w:sz w:val="28"/>
          <w:szCs w:val="28"/>
          <w:rtl/>
          <w:lang w:bidi="ar-EG"/>
        </w:rPr>
        <w:t xml:space="preserve"> </w:t>
      </w:r>
      <w:r w:rsidRPr="00C4486B">
        <w:rPr>
          <w:rFonts w:ascii="Simplified Arabic" w:hAnsi="Simplified Arabic" w:cs="Simplified Arabic" w:hint="cs"/>
          <w:sz w:val="28"/>
          <w:szCs w:val="28"/>
          <w:rtl/>
          <w:lang w:bidi="ar-EG"/>
        </w:rPr>
        <w:t>الرياضي</w:t>
      </w:r>
      <w:r w:rsidRPr="00C4486B">
        <w:rPr>
          <w:rFonts w:ascii="Simplified Arabic" w:hAnsi="Simplified Arabic" w:cs="Simplified Arabic"/>
          <w:sz w:val="28"/>
          <w:szCs w:val="28"/>
          <w:rtl/>
          <w:lang w:bidi="ar-EG"/>
        </w:rPr>
        <w:t xml:space="preserve"> </w:t>
      </w:r>
      <w:r w:rsidRPr="00C4486B">
        <w:rPr>
          <w:rFonts w:ascii="Simplified Arabic" w:hAnsi="Simplified Arabic" w:cs="Simplified Arabic" w:hint="cs"/>
          <w:sz w:val="28"/>
          <w:szCs w:val="28"/>
          <w:rtl/>
          <w:lang w:bidi="ar-EG"/>
        </w:rPr>
        <w:t>في</w:t>
      </w:r>
      <w:r w:rsidRPr="00C4486B">
        <w:rPr>
          <w:rFonts w:ascii="Simplified Arabic" w:hAnsi="Simplified Arabic" w:cs="Simplified Arabic"/>
          <w:sz w:val="28"/>
          <w:szCs w:val="28"/>
          <w:rtl/>
          <w:lang w:bidi="ar-EG"/>
        </w:rPr>
        <w:t xml:space="preserve"> </w:t>
      </w:r>
      <w:r w:rsidRPr="00C4486B">
        <w:rPr>
          <w:rFonts w:ascii="Simplified Arabic" w:hAnsi="Simplified Arabic" w:cs="Simplified Arabic" w:hint="cs"/>
          <w:sz w:val="28"/>
          <w:szCs w:val="28"/>
          <w:rtl/>
          <w:lang w:bidi="ar-EG"/>
        </w:rPr>
        <w:t>دولة</w:t>
      </w:r>
      <w:r w:rsidRPr="00C4486B">
        <w:rPr>
          <w:rFonts w:ascii="Simplified Arabic" w:hAnsi="Simplified Arabic" w:cs="Simplified Arabic"/>
          <w:sz w:val="28"/>
          <w:szCs w:val="28"/>
          <w:rtl/>
          <w:lang w:bidi="ar-EG"/>
        </w:rPr>
        <w:t xml:space="preserve"> </w:t>
      </w:r>
      <w:r w:rsidRPr="00C4486B">
        <w:rPr>
          <w:rFonts w:ascii="Simplified Arabic" w:hAnsi="Simplified Arabic" w:cs="Simplified Arabic" w:hint="cs"/>
          <w:sz w:val="28"/>
          <w:szCs w:val="28"/>
          <w:rtl/>
          <w:lang w:bidi="ar-EG"/>
        </w:rPr>
        <w:t>قطر،</w:t>
      </w:r>
      <w:r w:rsidRPr="00C4486B">
        <w:rPr>
          <w:rFonts w:ascii="Simplified Arabic" w:hAnsi="Simplified Arabic" w:cs="Simplified Arabic"/>
          <w:sz w:val="28"/>
          <w:szCs w:val="28"/>
          <w:rtl/>
          <w:lang w:bidi="ar-EG"/>
        </w:rPr>
        <w:t xml:space="preserve"> </w:t>
      </w:r>
      <w:r w:rsidRPr="00C4486B">
        <w:rPr>
          <w:rFonts w:ascii="Simplified Arabic" w:hAnsi="Simplified Arabic" w:cs="Simplified Arabic" w:hint="cs"/>
          <w:sz w:val="28"/>
          <w:szCs w:val="28"/>
          <w:rtl/>
          <w:lang w:bidi="ar-EG"/>
        </w:rPr>
        <w:t>وتحديد</w:t>
      </w:r>
      <w:r w:rsidRPr="00C4486B">
        <w:rPr>
          <w:rFonts w:ascii="Simplified Arabic" w:hAnsi="Simplified Arabic" w:cs="Simplified Arabic"/>
          <w:sz w:val="28"/>
          <w:szCs w:val="28"/>
          <w:rtl/>
          <w:lang w:bidi="ar-EG"/>
        </w:rPr>
        <w:t xml:space="preserve"> </w:t>
      </w:r>
      <w:r w:rsidRPr="00C4486B">
        <w:rPr>
          <w:rFonts w:ascii="Simplified Arabic" w:hAnsi="Simplified Arabic" w:cs="Simplified Arabic" w:hint="cs"/>
          <w:sz w:val="28"/>
          <w:szCs w:val="28"/>
          <w:rtl/>
          <w:lang w:bidi="ar-EG"/>
        </w:rPr>
        <w:t>مدى</w:t>
      </w:r>
      <w:r w:rsidRPr="00C4486B">
        <w:rPr>
          <w:rFonts w:ascii="Simplified Arabic" w:hAnsi="Simplified Arabic" w:cs="Simplified Arabic"/>
          <w:sz w:val="28"/>
          <w:szCs w:val="28"/>
          <w:rtl/>
          <w:lang w:bidi="ar-EG"/>
        </w:rPr>
        <w:t xml:space="preserve"> </w:t>
      </w:r>
      <w:r w:rsidRPr="00C4486B">
        <w:rPr>
          <w:rFonts w:ascii="Simplified Arabic" w:hAnsi="Simplified Arabic" w:cs="Simplified Arabic" w:hint="cs"/>
          <w:sz w:val="28"/>
          <w:szCs w:val="28"/>
          <w:rtl/>
          <w:lang w:bidi="ar-EG"/>
        </w:rPr>
        <w:t>الرضا</w:t>
      </w:r>
      <w:r w:rsidRPr="00C4486B">
        <w:rPr>
          <w:rFonts w:ascii="Simplified Arabic" w:hAnsi="Simplified Arabic" w:cs="Simplified Arabic"/>
          <w:sz w:val="28"/>
          <w:szCs w:val="28"/>
          <w:rtl/>
          <w:lang w:bidi="ar-EG"/>
        </w:rPr>
        <w:t xml:space="preserve"> </w:t>
      </w:r>
      <w:r w:rsidRPr="00C4486B">
        <w:rPr>
          <w:rFonts w:ascii="Simplified Arabic" w:hAnsi="Simplified Arabic" w:cs="Simplified Arabic" w:hint="cs"/>
          <w:sz w:val="28"/>
          <w:szCs w:val="28"/>
          <w:rtl/>
          <w:lang w:bidi="ar-EG"/>
        </w:rPr>
        <w:t>الوظيفي</w:t>
      </w:r>
      <w:r w:rsidRPr="00C4486B">
        <w:rPr>
          <w:rFonts w:ascii="Simplified Arabic" w:hAnsi="Simplified Arabic" w:cs="Simplified Arabic"/>
          <w:sz w:val="28"/>
          <w:szCs w:val="28"/>
          <w:rtl/>
          <w:lang w:bidi="ar-EG"/>
        </w:rPr>
        <w:t xml:space="preserve"> </w:t>
      </w:r>
      <w:r w:rsidRPr="00C4486B">
        <w:rPr>
          <w:rFonts w:ascii="Simplified Arabic" w:hAnsi="Simplified Arabic" w:cs="Simplified Arabic" w:hint="cs"/>
          <w:sz w:val="28"/>
          <w:szCs w:val="28"/>
          <w:rtl/>
          <w:lang w:bidi="ar-EG"/>
        </w:rPr>
        <w:t>والولاء</w:t>
      </w:r>
      <w:r w:rsidRPr="00C4486B">
        <w:rPr>
          <w:rFonts w:ascii="Simplified Arabic" w:hAnsi="Simplified Arabic" w:cs="Simplified Arabic"/>
          <w:sz w:val="28"/>
          <w:szCs w:val="28"/>
          <w:rtl/>
          <w:lang w:bidi="ar-EG"/>
        </w:rPr>
        <w:t xml:space="preserve"> </w:t>
      </w:r>
      <w:r w:rsidRPr="00C4486B">
        <w:rPr>
          <w:rFonts w:ascii="Simplified Arabic" w:hAnsi="Simplified Arabic" w:cs="Simplified Arabic" w:hint="cs"/>
          <w:sz w:val="28"/>
          <w:szCs w:val="28"/>
          <w:rtl/>
          <w:lang w:bidi="ar-EG"/>
        </w:rPr>
        <w:t>التنظيمي</w:t>
      </w:r>
      <w:r w:rsidRPr="00C4486B">
        <w:rPr>
          <w:rFonts w:ascii="Simplified Arabic" w:hAnsi="Simplified Arabic" w:cs="Simplified Arabic"/>
          <w:sz w:val="28"/>
          <w:szCs w:val="28"/>
          <w:rtl/>
          <w:lang w:bidi="ar-EG"/>
        </w:rPr>
        <w:t xml:space="preserve"> </w:t>
      </w:r>
      <w:r w:rsidRPr="00C4486B">
        <w:rPr>
          <w:rFonts w:ascii="Simplified Arabic" w:hAnsi="Simplified Arabic" w:cs="Simplified Arabic" w:hint="cs"/>
          <w:sz w:val="28"/>
          <w:szCs w:val="28"/>
          <w:rtl/>
          <w:lang w:bidi="ar-EG"/>
        </w:rPr>
        <w:t>للعاملين</w:t>
      </w:r>
      <w:r w:rsidRPr="00C4486B">
        <w:rPr>
          <w:rFonts w:ascii="Simplified Arabic" w:hAnsi="Simplified Arabic" w:cs="Simplified Arabic"/>
          <w:sz w:val="28"/>
          <w:szCs w:val="28"/>
          <w:rtl/>
          <w:lang w:bidi="ar-EG"/>
        </w:rPr>
        <w:t xml:space="preserve"> </w:t>
      </w:r>
      <w:r w:rsidRPr="00C4486B">
        <w:rPr>
          <w:rFonts w:ascii="Simplified Arabic" w:hAnsi="Simplified Arabic" w:cs="Simplified Arabic" w:hint="cs"/>
          <w:sz w:val="28"/>
          <w:szCs w:val="28"/>
          <w:rtl/>
          <w:lang w:bidi="ar-EG"/>
        </w:rPr>
        <w:t>في</w:t>
      </w:r>
      <w:r w:rsidRPr="00C4486B">
        <w:rPr>
          <w:rFonts w:ascii="Simplified Arabic" w:hAnsi="Simplified Arabic" w:cs="Simplified Arabic"/>
          <w:sz w:val="28"/>
          <w:szCs w:val="28"/>
          <w:rtl/>
          <w:lang w:bidi="ar-EG"/>
        </w:rPr>
        <w:t xml:space="preserve"> </w:t>
      </w:r>
      <w:r w:rsidRPr="00C4486B">
        <w:rPr>
          <w:rFonts w:ascii="Simplified Arabic" w:hAnsi="Simplified Arabic" w:cs="Simplified Arabic" w:hint="cs"/>
          <w:sz w:val="28"/>
          <w:szCs w:val="28"/>
          <w:rtl/>
          <w:lang w:bidi="ar-EG"/>
        </w:rPr>
        <w:t>القطاع</w:t>
      </w:r>
      <w:r w:rsidRPr="00C4486B">
        <w:rPr>
          <w:rFonts w:ascii="Simplified Arabic" w:hAnsi="Simplified Arabic" w:cs="Simplified Arabic"/>
          <w:sz w:val="28"/>
          <w:szCs w:val="28"/>
          <w:rtl/>
          <w:lang w:bidi="ar-EG"/>
        </w:rPr>
        <w:t xml:space="preserve"> </w:t>
      </w:r>
      <w:r w:rsidRPr="00C4486B">
        <w:rPr>
          <w:rFonts w:ascii="Simplified Arabic" w:hAnsi="Simplified Arabic" w:cs="Simplified Arabic" w:hint="cs"/>
          <w:sz w:val="28"/>
          <w:szCs w:val="28"/>
          <w:rtl/>
          <w:lang w:bidi="ar-EG"/>
        </w:rPr>
        <w:t>الرياضي</w:t>
      </w:r>
      <w:r w:rsidRPr="00C4486B">
        <w:rPr>
          <w:rFonts w:ascii="Simplified Arabic" w:hAnsi="Simplified Arabic" w:cs="Simplified Arabic"/>
          <w:sz w:val="28"/>
          <w:szCs w:val="28"/>
          <w:rtl/>
          <w:lang w:bidi="ar-EG"/>
        </w:rPr>
        <w:t xml:space="preserve"> </w:t>
      </w:r>
      <w:r w:rsidRPr="00C4486B">
        <w:rPr>
          <w:rFonts w:ascii="Simplified Arabic" w:hAnsi="Simplified Arabic" w:cs="Simplified Arabic" w:hint="cs"/>
          <w:sz w:val="28"/>
          <w:szCs w:val="28"/>
          <w:rtl/>
          <w:lang w:bidi="ar-EG"/>
        </w:rPr>
        <w:t>في</w:t>
      </w:r>
      <w:r w:rsidRPr="00C4486B">
        <w:rPr>
          <w:rFonts w:ascii="Simplified Arabic" w:hAnsi="Simplified Arabic" w:cs="Simplified Arabic"/>
          <w:sz w:val="28"/>
          <w:szCs w:val="28"/>
          <w:rtl/>
          <w:lang w:bidi="ar-EG"/>
        </w:rPr>
        <w:t xml:space="preserve"> </w:t>
      </w:r>
      <w:r w:rsidRPr="00C4486B">
        <w:rPr>
          <w:rFonts w:ascii="Simplified Arabic" w:hAnsi="Simplified Arabic" w:cs="Simplified Arabic" w:hint="cs"/>
          <w:sz w:val="28"/>
          <w:szCs w:val="28"/>
          <w:rtl/>
          <w:lang w:bidi="ar-EG"/>
        </w:rPr>
        <w:t>دولة</w:t>
      </w:r>
      <w:r w:rsidRPr="00C4486B">
        <w:rPr>
          <w:rFonts w:ascii="Simplified Arabic" w:hAnsi="Simplified Arabic" w:cs="Simplified Arabic"/>
          <w:sz w:val="28"/>
          <w:szCs w:val="28"/>
          <w:rtl/>
          <w:lang w:bidi="ar-EG"/>
        </w:rPr>
        <w:t xml:space="preserve"> </w:t>
      </w:r>
      <w:r w:rsidRPr="00C4486B">
        <w:rPr>
          <w:rFonts w:ascii="Simplified Arabic" w:hAnsi="Simplified Arabic" w:cs="Simplified Arabic" w:hint="cs"/>
          <w:sz w:val="28"/>
          <w:szCs w:val="28"/>
          <w:rtl/>
          <w:lang w:bidi="ar-EG"/>
        </w:rPr>
        <w:t>قطر</w:t>
      </w:r>
      <w:r w:rsidRPr="00C4486B">
        <w:rPr>
          <w:rFonts w:ascii="Simplified Arabic" w:hAnsi="Simplified Arabic" w:cs="Simplified Arabic"/>
          <w:sz w:val="28"/>
          <w:szCs w:val="28"/>
          <w:rtl/>
          <w:lang w:bidi="ar-EG"/>
        </w:rPr>
        <w:t xml:space="preserve">. </w:t>
      </w:r>
      <w:r w:rsidRPr="00C4486B">
        <w:rPr>
          <w:rFonts w:ascii="Simplified Arabic" w:hAnsi="Simplified Arabic" w:cs="Simplified Arabic" w:hint="cs"/>
          <w:sz w:val="28"/>
          <w:szCs w:val="28"/>
          <w:rtl/>
          <w:lang w:bidi="ar-EG"/>
        </w:rPr>
        <w:t>كما</w:t>
      </w:r>
      <w:r w:rsidRPr="00C4486B">
        <w:rPr>
          <w:rFonts w:ascii="Simplified Arabic" w:hAnsi="Simplified Arabic" w:cs="Simplified Arabic"/>
          <w:sz w:val="28"/>
          <w:szCs w:val="28"/>
          <w:rtl/>
          <w:lang w:bidi="ar-EG"/>
        </w:rPr>
        <w:t xml:space="preserve"> </w:t>
      </w:r>
      <w:r w:rsidRPr="00C4486B">
        <w:rPr>
          <w:rFonts w:ascii="Simplified Arabic" w:hAnsi="Simplified Arabic" w:cs="Simplified Arabic" w:hint="cs"/>
          <w:sz w:val="28"/>
          <w:szCs w:val="28"/>
          <w:rtl/>
          <w:lang w:bidi="ar-EG"/>
        </w:rPr>
        <w:t>تهدف</w:t>
      </w:r>
      <w:r w:rsidRPr="00C4486B">
        <w:rPr>
          <w:rFonts w:ascii="Simplified Arabic" w:hAnsi="Simplified Arabic" w:cs="Simplified Arabic"/>
          <w:sz w:val="28"/>
          <w:szCs w:val="28"/>
          <w:rtl/>
          <w:lang w:bidi="ar-EG"/>
        </w:rPr>
        <w:t xml:space="preserve"> </w:t>
      </w:r>
      <w:r w:rsidRPr="00C4486B">
        <w:rPr>
          <w:rFonts w:ascii="Simplified Arabic" w:hAnsi="Simplified Arabic" w:cs="Simplified Arabic" w:hint="cs"/>
          <w:sz w:val="28"/>
          <w:szCs w:val="28"/>
          <w:rtl/>
          <w:lang w:bidi="ar-EG"/>
        </w:rPr>
        <w:t>هذه</w:t>
      </w:r>
      <w:r w:rsidRPr="00C4486B">
        <w:rPr>
          <w:rFonts w:ascii="Simplified Arabic" w:hAnsi="Simplified Arabic" w:cs="Simplified Arabic"/>
          <w:sz w:val="28"/>
          <w:szCs w:val="28"/>
          <w:rtl/>
          <w:lang w:bidi="ar-EG"/>
        </w:rPr>
        <w:t xml:space="preserve"> </w:t>
      </w:r>
      <w:r w:rsidRPr="00C4486B">
        <w:rPr>
          <w:rFonts w:ascii="Simplified Arabic" w:hAnsi="Simplified Arabic" w:cs="Simplified Arabic" w:hint="cs"/>
          <w:sz w:val="28"/>
          <w:szCs w:val="28"/>
          <w:rtl/>
          <w:lang w:bidi="ar-EG"/>
        </w:rPr>
        <w:t>الدراسة</w:t>
      </w:r>
      <w:r w:rsidRPr="00C4486B">
        <w:rPr>
          <w:rFonts w:ascii="Simplified Arabic" w:hAnsi="Simplified Arabic" w:cs="Simplified Arabic"/>
          <w:sz w:val="28"/>
          <w:szCs w:val="28"/>
          <w:rtl/>
          <w:lang w:bidi="ar-EG"/>
        </w:rPr>
        <w:t xml:space="preserve"> </w:t>
      </w:r>
      <w:r w:rsidRPr="00C4486B">
        <w:rPr>
          <w:rFonts w:ascii="Simplified Arabic" w:hAnsi="Simplified Arabic" w:cs="Simplified Arabic" w:hint="cs"/>
          <w:sz w:val="28"/>
          <w:szCs w:val="28"/>
          <w:rtl/>
          <w:lang w:bidi="ar-EG"/>
        </w:rPr>
        <w:t>إلى</w:t>
      </w:r>
      <w:r w:rsidRPr="00C4486B">
        <w:rPr>
          <w:rFonts w:ascii="Simplified Arabic" w:hAnsi="Simplified Arabic" w:cs="Simplified Arabic"/>
          <w:sz w:val="28"/>
          <w:szCs w:val="28"/>
          <w:rtl/>
          <w:lang w:bidi="ar-EG"/>
        </w:rPr>
        <w:t xml:space="preserve"> </w:t>
      </w:r>
      <w:r w:rsidRPr="00C4486B">
        <w:rPr>
          <w:rFonts w:ascii="Simplified Arabic" w:hAnsi="Simplified Arabic" w:cs="Simplified Arabic" w:hint="cs"/>
          <w:sz w:val="28"/>
          <w:szCs w:val="28"/>
          <w:rtl/>
          <w:lang w:bidi="ar-EG"/>
        </w:rPr>
        <w:t>دراسة</w:t>
      </w:r>
      <w:r w:rsidRPr="00C4486B">
        <w:rPr>
          <w:rFonts w:ascii="Simplified Arabic" w:hAnsi="Simplified Arabic" w:cs="Simplified Arabic"/>
          <w:sz w:val="28"/>
          <w:szCs w:val="28"/>
          <w:rtl/>
          <w:lang w:bidi="ar-EG"/>
        </w:rPr>
        <w:t xml:space="preserve"> </w:t>
      </w:r>
      <w:r w:rsidRPr="00C4486B">
        <w:rPr>
          <w:rFonts w:ascii="Simplified Arabic" w:hAnsi="Simplified Arabic" w:cs="Simplified Arabic" w:hint="cs"/>
          <w:sz w:val="28"/>
          <w:szCs w:val="28"/>
          <w:rtl/>
          <w:lang w:bidi="ar-EG"/>
        </w:rPr>
        <w:t>أثر</w:t>
      </w:r>
      <w:r w:rsidRPr="00C4486B">
        <w:rPr>
          <w:rFonts w:ascii="Simplified Arabic" w:hAnsi="Simplified Arabic" w:cs="Simplified Arabic"/>
          <w:sz w:val="28"/>
          <w:szCs w:val="28"/>
          <w:rtl/>
          <w:lang w:bidi="ar-EG"/>
        </w:rPr>
        <w:t xml:space="preserve"> </w:t>
      </w:r>
      <w:r w:rsidRPr="00C4486B">
        <w:rPr>
          <w:rFonts w:ascii="Simplified Arabic" w:hAnsi="Simplified Arabic" w:cs="Simplified Arabic" w:hint="cs"/>
          <w:sz w:val="28"/>
          <w:szCs w:val="28"/>
          <w:rtl/>
          <w:lang w:bidi="ar-EG"/>
        </w:rPr>
        <w:t>الأنماط</w:t>
      </w:r>
      <w:r w:rsidRPr="00C4486B">
        <w:rPr>
          <w:rFonts w:ascii="Simplified Arabic" w:hAnsi="Simplified Arabic" w:cs="Simplified Arabic"/>
          <w:sz w:val="28"/>
          <w:szCs w:val="28"/>
          <w:rtl/>
          <w:lang w:bidi="ar-EG"/>
        </w:rPr>
        <w:t xml:space="preserve"> </w:t>
      </w:r>
      <w:r w:rsidRPr="00C4486B">
        <w:rPr>
          <w:rFonts w:ascii="Simplified Arabic" w:hAnsi="Simplified Arabic" w:cs="Simplified Arabic" w:hint="cs"/>
          <w:sz w:val="28"/>
          <w:szCs w:val="28"/>
          <w:rtl/>
          <w:lang w:bidi="ar-EG"/>
        </w:rPr>
        <w:t>القيادية</w:t>
      </w:r>
      <w:r w:rsidRPr="00C4486B">
        <w:rPr>
          <w:rFonts w:ascii="Simplified Arabic" w:hAnsi="Simplified Arabic" w:cs="Simplified Arabic"/>
          <w:sz w:val="28"/>
          <w:szCs w:val="28"/>
          <w:rtl/>
          <w:lang w:bidi="ar-EG"/>
        </w:rPr>
        <w:t xml:space="preserve"> (</w:t>
      </w:r>
      <w:r w:rsidRPr="00C4486B">
        <w:rPr>
          <w:rFonts w:ascii="Simplified Arabic" w:hAnsi="Simplified Arabic" w:cs="Simplified Arabic" w:hint="cs"/>
          <w:sz w:val="28"/>
          <w:szCs w:val="28"/>
          <w:rtl/>
          <w:lang w:bidi="ar-EG"/>
        </w:rPr>
        <w:t>الأوتوقراطية،</w:t>
      </w:r>
      <w:r w:rsidRPr="00C4486B">
        <w:rPr>
          <w:rFonts w:ascii="Simplified Arabic" w:hAnsi="Simplified Arabic" w:cs="Simplified Arabic"/>
          <w:sz w:val="28"/>
          <w:szCs w:val="28"/>
          <w:rtl/>
          <w:lang w:bidi="ar-EG"/>
        </w:rPr>
        <w:t xml:space="preserve"> </w:t>
      </w:r>
      <w:r w:rsidRPr="00C4486B">
        <w:rPr>
          <w:rFonts w:ascii="Simplified Arabic" w:hAnsi="Simplified Arabic" w:cs="Simplified Arabic" w:hint="cs"/>
          <w:sz w:val="28"/>
          <w:szCs w:val="28"/>
          <w:rtl/>
          <w:lang w:bidi="ar-EG"/>
        </w:rPr>
        <w:t>والديمقراطية،</w:t>
      </w:r>
      <w:r w:rsidRPr="00C4486B">
        <w:rPr>
          <w:rFonts w:ascii="Simplified Arabic" w:hAnsi="Simplified Arabic" w:cs="Simplified Arabic"/>
          <w:sz w:val="28"/>
          <w:szCs w:val="28"/>
          <w:rtl/>
          <w:lang w:bidi="ar-EG"/>
        </w:rPr>
        <w:t xml:space="preserve"> </w:t>
      </w:r>
      <w:r w:rsidRPr="00C4486B">
        <w:rPr>
          <w:rFonts w:ascii="Simplified Arabic" w:hAnsi="Simplified Arabic" w:cs="Simplified Arabic" w:hint="cs"/>
          <w:sz w:val="28"/>
          <w:szCs w:val="28"/>
          <w:rtl/>
          <w:lang w:bidi="ar-EG"/>
        </w:rPr>
        <w:t>والليبرالية</w:t>
      </w:r>
      <w:r w:rsidRPr="00C4486B">
        <w:rPr>
          <w:rFonts w:ascii="Simplified Arabic" w:hAnsi="Simplified Arabic" w:cs="Simplified Arabic"/>
          <w:sz w:val="28"/>
          <w:szCs w:val="28"/>
          <w:rtl/>
          <w:lang w:bidi="ar-EG"/>
        </w:rPr>
        <w:t xml:space="preserve">) </w:t>
      </w:r>
      <w:r w:rsidRPr="00C4486B">
        <w:rPr>
          <w:rFonts w:ascii="Simplified Arabic" w:hAnsi="Simplified Arabic" w:cs="Simplified Arabic" w:hint="cs"/>
          <w:sz w:val="28"/>
          <w:szCs w:val="28"/>
          <w:rtl/>
          <w:lang w:bidi="ar-EG"/>
        </w:rPr>
        <w:t>على</w:t>
      </w:r>
      <w:r w:rsidRPr="00C4486B">
        <w:rPr>
          <w:rFonts w:ascii="Simplified Arabic" w:hAnsi="Simplified Arabic" w:cs="Simplified Arabic"/>
          <w:sz w:val="28"/>
          <w:szCs w:val="28"/>
          <w:rtl/>
          <w:lang w:bidi="ar-EG"/>
        </w:rPr>
        <w:t xml:space="preserve"> </w:t>
      </w:r>
      <w:r w:rsidRPr="00C4486B">
        <w:rPr>
          <w:rFonts w:ascii="Simplified Arabic" w:hAnsi="Simplified Arabic" w:cs="Simplified Arabic" w:hint="cs"/>
          <w:sz w:val="28"/>
          <w:szCs w:val="28"/>
          <w:rtl/>
          <w:lang w:bidi="ar-EG"/>
        </w:rPr>
        <w:t>رضا</w:t>
      </w:r>
      <w:r w:rsidRPr="00C4486B">
        <w:rPr>
          <w:rFonts w:ascii="Simplified Arabic" w:hAnsi="Simplified Arabic" w:cs="Simplified Arabic"/>
          <w:sz w:val="28"/>
          <w:szCs w:val="28"/>
          <w:rtl/>
          <w:lang w:bidi="ar-EG"/>
        </w:rPr>
        <w:t xml:space="preserve"> </w:t>
      </w:r>
      <w:r w:rsidRPr="00C4486B">
        <w:rPr>
          <w:rFonts w:ascii="Simplified Arabic" w:hAnsi="Simplified Arabic" w:cs="Simplified Arabic" w:hint="cs"/>
          <w:sz w:val="28"/>
          <w:szCs w:val="28"/>
          <w:rtl/>
          <w:lang w:bidi="ar-EG"/>
        </w:rPr>
        <w:t>وولاء</w:t>
      </w:r>
      <w:r w:rsidRPr="00C4486B">
        <w:rPr>
          <w:rFonts w:ascii="Simplified Arabic" w:hAnsi="Simplified Arabic" w:cs="Simplified Arabic"/>
          <w:sz w:val="28"/>
          <w:szCs w:val="28"/>
          <w:rtl/>
          <w:lang w:bidi="ar-EG"/>
        </w:rPr>
        <w:t xml:space="preserve"> </w:t>
      </w:r>
      <w:r w:rsidRPr="00C4486B">
        <w:rPr>
          <w:rFonts w:ascii="Simplified Arabic" w:hAnsi="Simplified Arabic" w:cs="Simplified Arabic" w:hint="cs"/>
          <w:sz w:val="28"/>
          <w:szCs w:val="28"/>
          <w:rtl/>
          <w:lang w:bidi="ar-EG"/>
        </w:rPr>
        <w:t>العاملين</w:t>
      </w:r>
      <w:r w:rsidRPr="00C4486B">
        <w:rPr>
          <w:rFonts w:ascii="Simplified Arabic" w:hAnsi="Simplified Arabic" w:cs="Simplified Arabic"/>
          <w:sz w:val="28"/>
          <w:szCs w:val="28"/>
          <w:rtl/>
          <w:lang w:bidi="ar-EG"/>
        </w:rPr>
        <w:t xml:space="preserve"> </w:t>
      </w:r>
      <w:r w:rsidRPr="00C4486B">
        <w:rPr>
          <w:rFonts w:ascii="Simplified Arabic" w:hAnsi="Simplified Arabic" w:cs="Simplified Arabic" w:hint="cs"/>
          <w:sz w:val="28"/>
          <w:szCs w:val="28"/>
          <w:rtl/>
          <w:lang w:bidi="ar-EG"/>
        </w:rPr>
        <w:t>في</w:t>
      </w:r>
      <w:r w:rsidRPr="00C4486B">
        <w:rPr>
          <w:rFonts w:ascii="Simplified Arabic" w:hAnsi="Simplified Arabic" w:cs="Simplified Arabic"/>
          <w:sz w:val="28"/>
          <w:szCs w:val="28"/>
          <w:rtl/>
          <w:lang w:bidi="ar-EG"/>
        </w:rPr>
        <w:t xml:space="preserve"> </w:t>
      </w:r>
      <w:r w:rsidRPr="00C4486B">
        <w:rPr>
          <w:rFonts w:ascii="Simplified Arabic" w:hAnsi="Simplified Arabic" w:cs="Simplified Arabic" w:hint="cs"/>
          <w:sz w:val="28"/>
          <w:szCs w:val="28"/>
          <w:rtl/>
          <w:lang w:bidi="ar-EG"/>
        </w:rPr>
        <w:t>القطاع</w:t>
      </w:r>
      <w:r w:rsidRPr="00C4486B">
        <w:rPr>
          <w:rFonts w:ascii="Simplified Arabic" w:hAnsi="Simplified Arabic" w:cs="Simplified Arabic"/>
          <w:sz w:val="28"/>
          <w:szCs w:val="28"/>
          <w:rtl/>
          <w:lang w:bidi="ar-EG"/>
        </w:rPr>
        <w:t xml:space="preserve"> </w:t>
      </w:r>
      <w:r w:rsidRPr="00C4486B">
        <w:rPr>
          <w:rFonts w:ascii="Simplified Arabic" w:hAnsi="Simplified Arabic" w:cs="Simplified Arabic" w:hint="cs"/>
          <w:sz w:val="28"/>
          <w:szCs w:val="28"/>
          <w:rtl/>
          <w:lang w:bidi="ar-EG"/>
        </w:rPr>
        <w:t>الرياضي</w:t>
      </w:r>
      <w:r w:rsidRPr="00C4486B">
        <w:rPr>
          <w:rFonts w:ascii="Simplified Arabic" w:hAnsi="Simplified Arabic" w:cs="Simplified Arabic"/>
          <w:sz w:val="28"/>
          <w:szCs w:val="28"/>
          <w:rtl/>
          <w:lang w:bidi="ar-EG"/>
        </w:rPr>
        <w:t xml:space="preserve"> </w:t>
      </w:r>
      <w:r w:rsidRPr="00C4486B">
        <w:rPr>
          <w:rFonts w:ascii="Simplified Arabic" w:hAnsi="Simplified Arabic" w:cs="Simplified Arabic" w:hint="cs"/>
          <w:sz w:val="28"/>
          <w:szCs w:val="28"/>
          <w:rtl/>
          <w:lang w:bidi="ar-EG"/>
        </w:rPr>
        <w:t>في</w:t>
      </w:r>
      <w:r w:rsidRPr="00C4486B">
        <w:rPr>
          <w:rFonts w:ascii="Simplified Arabic" w:hAnsi="Simplified Arabic" w:cs="Simplified Arabic"/>
          <w:sz w:val="28"/>
          <w:szCs w:val="28"/>
          <w:rtl/>
          <w:lang w:bidi="ar-EG"/>
        </w:rPr>
        <w:t xml:space="preserve"> </w:t>
      </w:r>
      <w:r w:rsidRPr="00C4486B">
        <w:rPr>
          <w:rFonts w:ascii="Simplified Arabic" w:hAnsi="Simplified Arabic" w:cs="Simplified Arabic" w:hint="cs"/>
          <w:sz w:val="28"/>
          <w:szCs w:val="28"/>
          <w:rtl/>
          <w:lang w:bidi="ar-EG"/>
        </w:rPr>
        <w:t>دولة</w:t>
      </w:r>
      <w:r w:rsidRPr="00C4486B">
        <w:rPr>
          <w:rFonts w:ascii="Simplified Arabic" w:hAnsi="Simplified Arabic" w:cs="Simplified Arabic"/>
          <w:sz w:val="28"/>
          <w:szCs w:val="28"/>
          <w:rtl/>
          <w:lang w:bidi="ar-EG"/>
        </w:rPr>
        <w:t xml:space="preserve"> </w:t>
      </w:r>
      <w:r w:rsidRPr="00C4486B">
        <w:rPr>
          <w:rFonts w:ascii="Simplified Arabic" w:hAnsi="Simplified Arabic" w:cs="Simplified Arabic" w:hint="cs"/>
          <w:sz w:val="28"/>
          <w:szCs w:val="28"/>
          <w:rtl/>
          <w:lang w:bidi="ar-EG"/>
        </w:rPr>
        <w:t>قطر،</w:t>
      </w:r>
      <w:r w:rsidRPr="00C4486B">
        <w:rPr>
          <w:rFonts w:ascii="Simplified Arabic" w:hAnsi="Simplified Arabic" w:cs="Simplified Arabic"/>
          <w:sz w:val="28"/>
          <w:szCs w:val="28"/>
          <w:rtl/>
          <w:lang w:bidi="ar-EG"/>
        </w:rPr>
        <w:t xml:space="preserve"> </w:t>
      </w:r>
      <w:r w:rsidRPr="00C4486B">
        <w:rPr>
          <w:rFonts w:ascii="Simplified Arabic" w:hAnsi="Simplified Arabic" w:cs="Simplified Arabic" w:hint="cs"/>
          <w:sz w:val="28"/>
          <w:szCs w:val="28"/>
          <w:rtl/>
          <w:lang w:bidi="ar-EG"/>
        </w:rPr>
        <w:t>واختبار</w:t>
      </w:r>
      <w:r w:rsidRPr="00C4486B">
        <w:rPr>
          <w:rFonts w:ascii="Simplified Arabic" w:hAnsi="Simplified Arabic" w:cs="Simplified Arabic"/>
          <w:sz w:val="28"/>
          <w:szCs w:val="28"/>
          <w:rtl/>
          <w:lang w:bidi="ar-EG"/>
        </w:rPr>
        <w:t xml:space="preserve"> </w:t>
      </w:r>
      <w:r w:rsidRPr="00C4486B">
        <w:rPr>
          <w:rFonts w:ascii="Simplified Arabic" w:hAnsi="Simplified Arabic" w:cs="Simplified Arabic" w:hint="cs"/>
          <w:sz w:val="28"/>
          <w:szCs w:val="28"/>
          <w:rtl/>
          <w:lang w:bidi="ar-EG"/>
        </w:rPr>
        <w:t>أثر</w:t>
      </w:r>
      <w:r w:rsidRPr="00C4486B">
        <w:rPr>
          <w:rFonts w:ascii="Simplified Arabic" w:hAnsi="Simplified Arabic" w:cs="Simplified Arabic"/>
          <w:sz w:val="28"/>
          <w:szCs w:val="28"/>
          <w:rtl/>
          <w:lang w:bidi="ar-EG"/>
        </w:rPr>
        <w:t xml:space="preserve"> </w:t>
      </w:r>
      <w:r w:rsidRPr="00C4486B">
        <w:rPr>
          <w:rFonts w:ascii="Simplified Arabic" w:hAnsi="Simplified Arabic" w:cs="Simplified Arabic" w:hint="cs"/>
          <w:sz w:val="28"/>
          <w:szCs w:val="28"/>
          <w:rtl/>
          <w:lang w:bidi="ar-EG"/>
        </w:rPr>
        <w:t>المتغيرات</w:t>
      </w:r>
      <w:r w:rsidRPr="00C4486B">
        <w:rPr>
          <w:rFonts w:ascii="Simplified Arabic" w:hAnsi="Simplified Arabic" w:cs="Simplified Arabic"/>
          <w:sz w:val="28"/>
          <w:szCs w:val="28"/>
          <w:rtl/>
          <w:lang w:bidi="ar-EG"/>
        </w:rPr>
        <w:t xml:space="preserve"> </w:t>
      </w:r>
      <w:r w:rsidRPr="00C4486B">
        <w:rPr>
          <w:rFonts w:ascii="Simplified Arabic" w:hAnsi="Simplified Arabic" w:cs="Simplified Arabic" w:hint="cs"/>
          <w:sz w:val="28"/>
          <w:szCs w:val="28"/>
          <w:rtl/>
          <w:lang w:bidi="ar-EG"/>
        </w:rPr>
        <w:t>الديموغرافية</w:t>
      </w:r>
      <w:r w:rsidRPr="00C4486B">
        <w:rPr>
          <w:rFonts w:ascii="Simplified Arabic" w:hAnsi="Simplified Arabic" w:cs="Simplified Arabic"/>
          <w:sz w:val="28"/>
          <w:szCs w:val="28"/>
          <w:rtl/>
          <w:lang w:bidi="ar-EG"/>
        </w:rPr>
        <w:t xml:space="preserve"> (</w:t>
      </w:r>
      <w:r w:rsidRPr="00C4486B">
        <w:rPr>
          <w:rFonts w:ascii="Simplified Arabic" w:hAnsi="Simplified Arabic" w:cs="Simplified Arabic" w:hint="cs"/>
          <w:sz w:val="28"/>
          <w:szCs w:val="28"/>
          <w:rtl/>
          <w:lang w:bidi="ar-EG"/>
        </w:rPr>
        <w:t>العمر،</w:t>
      </w:r>
      <w:r w:rsidRPr="00C4486B">
        <w:rPr>
          <w:rFonts w:ascii="Simplified Arabic" w:hAnsi="Simplified Arabic" w:cs="Simplified Arabic"/>
          <w:sz w:val="28"/>
          <w:szCs w:val="28"/>
          <w:rtl/>
          <w:lang w:bidi="ar-EG"/>
        </w:rPr>
        <w:t xml:space="preserve"> </w:t>
      </w:r>
      <w:r w:rsidRPr="00C4486B">
        <w:rPr>
          <w:rFonts w:ascii="Simplified Arabic" w:hAnsi="Simplified Arabic" w:cs="Simplified Arabic" w:hint="cs"/>
          <w:sz w:val="28"/>
          <w:szCs w:val="28"/>
          <w:rtl/>
          <w:lang w:bidi="ar-EG"/>
        </w:rPr>
        <w:t>والتعليم،</w:t>
      </w:r>
      <w:r w:rsidRPr="00C4486B">
        <w:rPr>
          <w:rFonts w:ascii="Simplified Arabic" w:hAnsi="Simplified Arabic" w:cs="Simplified Arabic"/>
          <w:sz w:val="28"/>
          <w:szCs w:val="28"/>
          <w:rtl/>
          <w:lang w:bidi="ar-EG"/>
        </w:rPr>
        <w:t xml:space="preserve"> </w:t>
      </w:r>
      <w:r w:rsidRPr="00C4486B">
        <w:rPr>
          <w:rFonts w:ascii="Simplified Arabic" w:hAnsi="Simplified Arabic" w:cs="Simplified Arabic" w:hint="cs"/>
          <w:sz w:val="28"/>
          <w:szCs w:val="28"/>
          <w:rtl/>
          <w:lang w:bidi="ar-EG"/>
        </w:rPr>
        <w:t>وسنوات</w:t>
      </w:r>
      <w:r w:rsidRPr="00C4486B">
        <w:rPr>
          <w:rFonts w:ascii="Simplified Arabic" w:hAnsi="Simplified Arabic" w:cs="Simplified Arabic"/>
          <w:sz w:val="28"/>
          <w:szCs w:val="28"/>
          <w:rtl/>
          <w:lang w:bidi="ar-EG"/>
        </w:rPr>
        <w:t xml:space="preserve"> </w:t>
      </w:r>
      <w:r w:rsidRPr="00C4486B">
        <w:rPr>
          <w:rFonts w:ascii="Simplified Arabic" w:hAnsi="Simplified Arabic" w:cs="Simplified Arabic" w:hint="cs"/>
          <w:sz w:val="28"/>
          <w:szCs w:val="28"/>
          <w:rtl/>
          <w:lang w:bidi="ar-EG"/>
        </w:rPr>
        <w:t>الخبرة</w:t>
      </w:r>
      <w:r w:rsidRPr="00C4486B">
        <w:rPr>
          <w:rFonts w:ascii="Simplified Arabic" w:hAnsi="Simplified Arabic" w:cs="Simplified Arabic"/>
          <w:sz w:val="28"/>
          <w:szCs w:val="28"/>
          <w:rtl/>
          <w:lang w:bidi="ar-EG"/>
        </w:rPr>
        <w:t xml:space="preserve">) </w:t>
      </w:r>
      <w:r w:rsidRPr="00C4486B">
        <w:rPr>
          <w:rFonts w:ascii="Simplified Arabic" w:hAnsi="Simplified Arabic" w:cs="Simplified Arabic" w:hint="cs"/>
          <w:sz w:val="28"/>
          <w:szCs w:val="28"/>
          <w:rtl/>
          <w:lang w:bidi="ar-EG"/>
        </w:rPr>
        <w:t>على</w:t>
      </w:r>
      <w:r w:rsidRPr="00C4486B">
        <w:rPr>
          <w:rFonts w:ascii="Simplified Arabic" w:hAnsi="Simplified Arabic" w:cs="Simplified Arabic"/>
          <w:sz w:val="28"/>
          <w:szCs w:val="28"/>
          <w:rtl/>
          <w:lang w:bidi="ar-EG"/>
        </w:rPr>
        <w:t xml:space="preserve"> </w:t>
      </w:r>
      <w:r w:rsidRPr="00C4486B">
        <w:rPr>
          <w:rFonts w:ascii="Simplified Arabic" w:hAnsi="Simplified Arabic" w:cs="Simplified Arabic" w:hint="cs"/>
          <w:sz w:val="28"/>
          <w:szCs w:val="28"/>
          <w:rtl/>
          <w:lang w:bidi="ar-EG"/>
        </w:rPr>
        <w:t>الأنماط</w:t>
      </w:r>
      <w:r w:rsidRPr="00C4486B">
        <w:rPr>
          <w:rFonts w:ascii="Simplified Arabic" w:hAnsi="Simplified Arabic" w:cs="Simplified Arabic"/>
          <w:sz w:val="28"/>
          <w:szCs w:val="28"/>
          <w:rtl/>
          <w:lang w:bidi="ar-EG"/>
        </w:rPr>
        <w:t xml:space="preserve"> </w:t>
      </w:r>
      <w:r w:rsidRPr="00C4486B">
        <w:rPr>
          <w:rFonts w:ascii="Simplified Arabic" w:hAnsi="Simplified Arabic" w:cs="Simplified Arabic" w:hint="cs"/>
          <w:sz w:val="28"/>
          <w:szCs w:val="28"/>
          <w:rtl/>
          <w:lang w:bidi="ar-EG"/>
        </w:rPr>
        <w:t>القيادية</w:t>
      </w:r>
      <w:r w:rsidRPr="00C4486B">
        <w:rPr>
          <w:rFonts w:ascii="Simplified Arabic" w:hAnsi="Simplified Arabic" w:cs="Simplified Arabic"/>
          <w:sz w:val="28"/>
          <w:szCs w:val="28"/>
          <w:rtl/>
          <w:lang w:bidi="ar-EG"/>
        </w:rPr>
        <w:t xml:space="preserve"> </w:t>
      </w:r>
      <w:r w:rsidRPr="00C4486B">
        <w:rPr>
          <w:rFonts w:ascii="Simplified Arabic" w:hAnsi="Simplified Arabic" w:cs="Simplified Arabic" w:hint="cs"/>
          <w:sz w:val="28"/>
          <w:szCs w:val="28"/>
          <w:rtl/>
          <w:lang w:bidi="ar-EG"/>
        </w:rPr>
        <w:t>المستخدمة</w:t>
      </w:r>
      <w:r w:rsidRPr="00C4486B">
        <w:rPr>
          <w:rFonts w:ascii="Simplified Arabic" w:hAnsi="Simplified Arabic" w:cs="Simplified Arabic"/>
          <w:sz w:val="28"/>
          <w:szCs w:val="28"/>
          <w:rtl/>
          <w:lang w:bidi="ar-EG"/>
        </w:rPr>
        <w:t xml:space="preserve">. </w:t>
      </w:r>
      <w:r w:rsidRPr="00C4486B">
        <w:rPr>
          <w:rFonts w:ascii="Simplified Arabic" w:hAnsi="Simplified Arabic" w:cs="Simplified Arabic" w:hint="cs"/>
          <w:sz w:val="28"/>
          <w:szCs w:val="28"/>
          <w:rtl/>
          <w:lang w:bidi="ar-EG"/>
        </w:rPr>
        <w:t>تم</w:t>
      </w:r>
      <w:r w:rsidRPr="00C4486B">
        <w:rPr>
          <w:rFonts w:ascii="Simplified Arabic" w:hAnsi="Simplified Arabic" w:cs="Simplified Arabic"/>
          <w:sz w:val="28"/>
          <w:szCs w:val="28"/>
          <w:rtl/>
          <w:lang w:bidi="ar-EG"/>
        </w:rPr>
        <w:t xml:space="preserve"> </w:t>
      </w:r>
      <w:r w:rsidRPr="00C4486B">
        <w:rPr>
          <w:rFonts w:ascii="Simplified Arabic" w:hAnsi="Simplified Arabic" w:cs="Simplified Arabic" w:hint="cs"/>
          <w:sz w:val="28"/>
          <w:szCs w:val="28"/>
          <w:rtl/>
          <w:lang w:bidi="ar-EG"/>
        </w:rPr>
        <w:t>استخدام</w:t>
      </w:r>
      <w:r w:rsidRPr="00C4486B">
        <w:rPr>
          <w:rFonts w:ascii="Simplified Arabic" w:hAnsi="Simplified Arabic" w:cs="Simplified Arabic"/>
          <w:sz w:val="28"/>
          <w:szCs w:val="28"/>
          <w:rtl/>
          <w:lang w:bidi="ar-EG"/>
        </w:rPr>
        <w:t xml:space="preserve"> </w:t>
      </w:r>
      <w:r w:rsidRPr="00C4486B">
        <w:rPr>
          <w:rFonts w:ascii="Simplified Arabic" w:hAnsi="Simplified Arabic" w:cs="Simplified Arabic" w:hint="cs"/>
          <w:sz w:val="28"/>
          <w:szCs w:val="28"/>
          <w:rtl/>
          <w:lang w:bidi="ar-EG"/>
        </w:rPr>
        <w:t>المنهج</w:t>
      </w:r>
      <w:r w:rsidRPr="00C4486B">
        <w:rPr>
          <w:rFonts w:ascii="Simplified Arabic" w:hAnsi="Simplified Arabic" w:cs="Simplified Arabic"/>
          <w:sz w:val="28"/>
          <w:szCs w:val="28"/>
          <w:rtl/>
          <w:lang w:bidi="ar-EG"/>
        </w:rPr>
        <w:t xml:space="preserve"> </w:t>
      </w:r>
      <w:r w:rsidRPr="00C4486B">
        <w:rPr>
          <w:rFonts w:ascii="Simplified Arabic" w:hAnsi="Simplified Arabic" w:cs="Simplified Arabic" w:hint="cs"/>
          <w:sz w:val="28"/>
          <w:szCs w:val="28"/>
          <w:rtl/>
          <w:lang w:bidi="ar-EG"/>
        </w:rPr>
        <w:t>التحليلي</w:t>
      </w:r>
      <w:r w:rsidRPr="00C4486B">
        <w:rPr>
          <w:rFonts w:ascii="Simplified Arabic" w:hAnsi="Simplified Arabic" w:cs="Simplified Arabic"/>
          <w:sz w:val="28"/>
          <w:szCs w:val="28"/>
          <w:rtl/>
          <w:lang w:bidi="ar-EG"/>
        </w:rPr>
        <w:t xml:space="preserve"> </w:t>
      </w:r>
      <w:r w:rsidRPr="00C4486B">
        <w:rPr>
          <w:rFonts w:ascii="Simplified Arabic" w:hAnsi="Simplified Arabic" w:cs="Simplified Arabic" w:hint="cs"/>
          <w:sz w:val="28"/>
          <w:szCs w:val="28"/>
          <w:rtl/>
          <w:lang w:bidi="ar-EG"/>
        </w:rPr>
        <w:t>في</w:t>
      </w:r>
      <w:r w:rsidRPr="00C4486B">
        <w:rPr>
          <w:rFonts w:ascii="Simplified Arabic" w:hAnsi="Simplified Arabic" w:cs="Simplified Arabic"/>
          <w:sz w:val="28"/>
          <w:szCs w:val="28"/>
          <w:rtl/>
          <w:lang w:bidi="ar-EG"/>
        </w:rPr>
        <w:t xml:space="preserve"> </w:t>
      </w:r>
      <w:r w:rsidRPr="00C4486B">
        <w:rPr>
          <w:rFonts w:ascii="Simplified Arabic" w:hAnsi="Simplified Arabic" w:cs="Simplified Arabic" w:hint="cs"/>
          <w:sz w:val="28"/>
          <w:szCs w:val="28"/>
          <w:rtl/>
          <w:lang w:bidi="ar-EG"/>
        </w:rPr>
        <w:t>هذه</w:t>
      </w:r>
      <w:r w:rsidRPr="00C4486B">
        <w:rPr>
          <w:rFonts w:ascii="Simplified Arabic" w:hAnsi="Simplified Arabic" w:cs="Simplified Arabic"/>
          <w:sz w:val="28"/>
          <w:szCs w:val="28"/>
          <w:rtl/>
          <w:lang w:bidi="ar-EG"/>
        </w:rPr>
        <w:t xml:space="preserve"> </w:t>
      </w:r>
      <w:r w:rsidRPr="00C4486B">
        <w:rPr>
          <w:rFonts w:ascii="Simplified Arabic" w:hAnsi="Simplified Arabic" w:cs="Simplified Arabic" w:hint="cs"/>
          <w:sz w:val="28"/>
          <w:szCs w:val="28"/>
          <w:rtl/>
          <w:lang w:bidi="ar-EG"/>
        </w:rPr>
        <w:t>الدراسة،</w:t>
      </w:r>
      <w:r w:rsidRPr="00C4486B">
        <w:rPr>
          <w:rFonts w:ascii="Simplified Arabic" w:hAnsi="Simplified Arabic" w:cs="Simplified Arabic"/>
          <w:sz w:val="28"/>
          <w:szCs w:val="28"/>
          <w:rtl/>
          <w:lang w:bidi="ar-EG"/>
        </w:rPr>
        <w:t xml:space="preserve"> </w:t>
      </w:r>
      <w:r w:rsidRPr="00C4486B">
        <w:rPr>
          <w:rFonts w:ascii="Simplified Arabic" w:hAnsi="Simplified Arabic" w:cs="Simplified Arabic" w:hint="cs"/>
          <w:sz w:val="28"/>
          <w:szCs w:val="28"/>
          <w:rtl/>
          <w:lang w:bidi="ar-EG"/>
        </w:rPr>
        <w:t>من</w:t>
      </w:r>
      <w:r w:rsidRPr="00C4486B">
        <w:rPr>
          <w:rFonts w:ascii="Simplified Arabic" w:hAnsi="Simplified Arabic" w:cs="Simplified Arabic"/>
          <w:sz w:val="28"/>
          <w:szCs w:val="28"/>
          <w:rtl/>
          <w:lang w:bidi="ar-EG"/>
        </w:rPr>
        <w:t xml:space="preserve"> </w:t>
      </w:r>
      <w:r w:rsidRPr="00C4486B">
        <w:rPr>
          <w:rFonts w:ascii="Simplified Arabic" w:hAnsi="Simplified Arabic" w:cs="Simplified Arabic" w:hint="cs"/>
          <w:sz w:val="28"/>
          <w:szCs w:val="28"/>
          <w:rtl/>
          <w:lang w:bidi="ar-EG"/>
        </w:rPr>
        <w:t>خلال</w:t>
      </w:r>
      <w:r w:rsidRPr="00C4486B">
        <w:rPr>
          <w:rFonts w:ascii="Simplified Arabic" w:hAnsi="Simplified Arabic" w:cs="Simplified Arabic"/>
          <w:sz w:val="28"/>
          <w:szCs w:val="28"/>
          <w:rtl/>
          <w:lang w:bidi="ar-EG"/>
        </w:rPr>
        <w:t xml:space="preserve"> </w:t>
      </w:r>
      <w:r w:rsidRPr="00C4486B">
        <w:rPr>
          <w:rFonts w:ascii="Simplified Arabic" w:hAnsi="Simplified Arabic" w:cs="Simplified Arabic" w:hint="cs"/>
          <w:sz w:val="28"/>
          <w:szCs w:val="28"/>
          <w:rtl/>
          <w:lang w:bidi="ar-EG"/>
        </w:rPr>
        <w:t>استبانة</w:t>
      </w:r>
      <w:r w:rsidRPr="00C4486B">
        <w:rPr>
          <w:rFonts w:ascii="Simplified Arabic" w:hAnsi="Simplified Arabic" w:cs="Simplified Arabic"/>
          <w:sz w:val="28"/>
          <w:szCs w:val="28"/>
          <w:rtl/>
          <w:lang w:bidi="ar-EG"/>
        </w:rPr>
        <w:t xml:space="preserve"> </w:t>
      </w:r>
      <w:r w:rsidRPr="00C4486B">
        <w:rPr>
          <w:rFonts w:ascii="Simplified Arabic" w:hAnsi="Simplified Arabic" w:cs="Simplified Arabic" w:hint="cs"/>
          <w:sz w:val="28"/>
          <w:szCs w:val="28"/>
          <w:rtl/>
          <w:lang w:bidi="ar-EG"/>
        </w:rPr>
        <w:t>استبيانية</w:t>
      </w:r>
      <w:r w:rsidRPr="00C4486B">
        <w:rPr>
          <w:rFonts w:ascii="Simplified Arabic" w:hAnsi="Simplified Arabic" w:cs="Simplified Arabic"/>
          <w:sz w:val="28"/>
          <w:szCs w:val="28"/>
          <w:rtl/>
          <w:lang w:bidi="ar-EG"/>
        </w:rPr>
        <w:t xml:space="preserve"> </w:t>
      </w:r>
      <w:r w:rsidRPr="00C4486B">
        <w:rPr>
          <w:rFonts w:ascii="Simplified Arabic" w:hAnsi="Simplified Arabic" w:cs="Simplified Arabic" w:hint="cs"/>
          <w:sz w:val="28"/>
          <w:szCs w:val="28"/>
          <w:rtl/>
          <w:lang w:bidi="ar-EG"/>
        </w:rPr>
        <w:t>أُجريت</w:t>
      </w:r>
      <w:r w:rsidRPr="00C4486B">
        <w:rPr>
          <w:rFonts w:ascii="Simplified Arabic" w:hAnsi="Simplified Arabic" w:cs="Simplified Arabic"/>
          <w:sz w:val="28"/>
          <w:szCs w:val="28"/>
          <w:rtl/>
          <w:lang w:bidi="ar-EG"/>
        </w:rPr>
        <w:t xml:space="preserve"> </w:t>
      </w:r>
      <w:r w:rsidRPr="00C4486B">
        <w:rPr>
          <w:rFonts w:ascii="Simplified Arabic" w:hAnsi="Simplified Arabic" w:cs="Simplified Arabic" w:hint="cs"/>
          <w:sz w:val="28"/>
          <w:szCs w:val="28"/>
          <w:rtl/>
          <w:lang w:bidi="ar-EG"/>
        </w:rPr>
        <w:t>على</w:t>
      </w:r>
      <w:r w:rsidRPr="00C4486B">
        <w:rPr>
          <w:rFonts w:ascii="Simplified Arabic" w:hAnsi="Simplified Arabic" w:cs="Simplified Arabic"/>
          <w:sz w:val="28"/>
          <w:szCs w:val="28"/>
          <w:rtl/>
          <w:lang w:bidi="ar-EG"/>
        </w:rPr>
        <w:t xml:space="preserve"> </w:t>
      </w:r>
      <w:r w:rsidRPr="00C4486B">
        <w:rPr>
          <w:rFonts w:ascii="Simplified Arabic" w:hAnsi="Simplified Arabic" w:cs="Simplified Arabic" w:hint="cs"/>
          <w:sz w:val="28"/>
          <w:szCs w:val="28"/>
          <w:rtl/>
          <w:lang w:bidi="ar-EG"/>
        </w:rPr>
        <w:t>عينة</w:t>
      </w:r>
      <w:r w:rsidRPr="00C4486B">
        <w:rPr>
          <w:rFonts w:ascii="Simplified Arabic" w:hAnsi="Simplified Arabic" w:cs="Simplified Arabic"/>
          <w:sz w:val="28"/>
          <w:szCs w:val="28"/>
          <w:rtl/>
          <w:lang w:bidi="ar-EG"/>
        </w:rPr>
        <w:t xml:space="preserve"> </w:t>
      </w:r>
      <w:r w:rsidRPr="00C4486B">
        <w:rPr>
          <w:rFonts w:ascii="Simplified Arabic" w:hAnsi="Simplified Arabic" w:cs="Simplified Arabic" w:hint="cs"/>
          <w:sz w:val="28"/>
          <w:szCs w:val="28"/>
          <w:rtl/>
          <w:lang w:bidi="ar-EG"/>
        </w:rPr>
        <w:t>مكونة</w:t>
      </w:r>
      <w:r w:rsidRPr="00C4486B">
        <w:rPr>
          <w:rFonts w:ascii="Simplified Arabic" w:hAnsi="Simplified Arabic" w:cs="Simplified Arabic"/>
          <w:sz w:val="28"/>
          <w:szCs w:val="28"/>
          <w:rtl/>
          <w:lang w:bidi="ar-EG"/>
        </w:rPr>
        <w:t xml:space="preserve"> </w:t>
      </w:r>
      <w:r w:rsidRPr="00C4486B">
        <w:rPr>
          <w:rFonts w:ascii="Simplified Arabic" w:hAnsi="Simplified Arabic" w:cs="Simplified Arabic" w:hint="cs"/>
          <w:sz w:val="28"/>
          <w:szCs w:val="28"/>
          <w:rtl/>
          <w:lang w:bidi="ar-EG"/>
        </w:rPr>
        <w:t>من</w:t>
      </w:r>
      <w:r w:rsidRPr="00C4486B">
        <w:rPr>
          <w:rFonts w:ascii="Simplified Arabic" w:hAnsi="Simplified Arabic" w:cs="Simplified Arabic"/>
          <w:sz w:val="28"/>
          <w:szCs w:val="28"/>
          <w:rtl/>
          <w:lang w:bidi="ar-EG"/>
        </w:rPr>
        <w:t xml:space="preserve"> 53 </w:t>
      </w:r>
      <w:r w:rsidRPr="00C4486B">
        <w:rPr>
          <w:rFonts w:ascii="Simplified Arabic" w:hAnsi="Simplified Arabic" w:cs="Simplified Arabic" w:hint="cs"/>
          <w:sz w:val="28"/>
          <w:szCs w:val="28"/>
          <w:rtl/>
          <w:lang w:bidi="ar-EG"/>
        </w:rPr>
        <w:t>من</w:t>
      </w:r>
      <w:r w:rsidRPr="00C4486B">
        <w:rPr>
          <w:rFonts w:ascii="Simplified Arabic" w:hAnsi="Simplified Arabic" w:cs="Simplified Arabic"/>
          <w:sz w:val="28"/>
          <w:szCs w:val="28"/>
          <w:rtl/>
          <w:lang w:bidi="ar-EG"/>
        </w:rPr>
        <w:t xml:space="preserve"> </w:t>
      </w:r>
      <w:r w:rsidRPr="00C4486B">
        <w:rPr>
          <w:rFonts w:ascii="Simplified Arabic" w:hAnsi="Simplified Arabic" w:cs="Simplified Arabic" w:hint="cs"/>
          <w:sz w:val="28"/>
          <w:szCs w:val="28"/>
          <w:rtl/>
          <w:lang w:bidi="ar-EG"/>
        </w:rPr>
        <w:t>العاملين</w:t>
      </w:r>
      <w:r w:rsidRPr="00C4486B">
        <w:rPr>
          <w:rFonts w:ascii="Simplified Arabic" w:hAnsi="Simplified Arabic" w:cs="Simplified Arabic"/>
          <w:sz w:val="28"/>
          <w:szCs w:val="28"/>
          <w:rtl/>
          <w:lang w:bidi="ar-EG"/>
        </w:rPr>
        <w:t xml:space="preserve"> </w:t>
      </w:r>
      <w:r w:rsidRPr="00C4486B">
        <w:rPr>
          <w:rFonts w:ascii="Simplified Arabic" w:hAnsi="Simplified Arabic" w:cs="Simplified Arabic" w:hint="cs"/>
          <w:sz w:val="28"/>
          <w:szCs w:val="28"/>
          <w:rtl/>
          <w:lang w:bidi="ar-EG"/>
        </w:rPr>
        <w:t>في</w:t>
      </w:r>
      <w:r w:rsidRPr="00C4486B">
        <w:rPr>
          <w:rFonts w:ascii="Simplified Arabic" w:hAnsi="Simplified Arabic" w:cs="Simplified Arabic"/>
          <w:sz w:val="28"/>
          <w:szCs w:val="28"/>
          <w:rtl/>
          <w:lang w:bidi="ar-EG"/>
        </w:rPr>
        <w:t xml:space="preserve"> </w:t>
      </w:r>
      <w:r w:rsidRPr="00C4486B">
        <w:rPr>
          <w:rFonts w:ascii="Simplified Arabic" w:hAnsi="Simplified Arabic" w:cs="Simplified Arabic" w:hint="cs"/>
          <w:sz w:val="28"/>
          <w:szCs w:val="28"/>
          <w:rtl/>
          <w:lang w:bidi="ar-EG"/>
        </w:rPr>
        <w:t>القطاع</w:t>
      </w:r>
      <w:r w:rsidRPr="00C4486B">
        <w:rPr>
          <w:rFonts w:ascii="Simplified Arabic" w:hAnsi="Simplified Arabic" w:cs="Simplified Arabic"/>
          <w:sz w:val="28"/>
          <w:szCs w:val="28"/>
          <w:rtl/>
          <w:lang w:bidi="ar-EG"/>
        </w:rPr>
        <w:t xml:space="preserve"> </w:t>
      </w:r>
      <w:r w:rsidRPr="00C4486B">
        <w:rPr>
          <w:rFonts w:ascii="Simplified Arabic" w:hAnsi="Simplified Arabic" w:cs="Simplified Arabic" w:hint="cs"/>
          <w:sz w:val="28"/>
          <w:szCs w:val="28"/>
          <w:rtl/>
          <w:lang w:bidi="ar-EG"/>
        </w:rPr>
        <w:t>الرياضي</w:t>
      </w:r>
      <w:r w:rsidRPr="00C4486B">
        <w:rPr>
          <w:rFonts w:ascii="Simplified Arabic" w:hAnsi="Simplified Arabic" w:cs="Simplified Arabic"/>
          <w:sz w:val="28"/>
          <w:szCs w:val="28"/>
          <w:rtl/>
          <w:lang w:bidi="ar-EG"/>
        </w:rPr>
        <w:t xml:space="preserve"> </w:t>
      </w:r>
      <w:r w:rsidRPr="00C4486B">
        <w:rPr>
          <w:rFonts w:ascii="Simplified Arabic" w:hAnsi="Simplified Arabic" w:cs="Simplified Arabic" w:hint="cs"/>
          <w:sz w:val="28"/>
          <w:szCs w:val="28"/>
          <w:rtl/>
          <w:lang w:bidi="ar-EG"/>
        </w:rPr>
        <w:t>في</w:t>
      </w:r>
      <w:r w:rsidRPr="00C4486B">
        <w:rPr>
          <w:rFonts w:ascii="Simplified Arabic" w:hAnsi="Simplified Arabic" w:cs="Simplified Arabic"/>
          <w:sz w:val="28"/>
          <w:szCs w:val="28"/>
          <w:rtl/>
          <w:lang w:bidi="ar-EG"/>
        </w:rPr>
        <w:t xml:space="preserve"> </w:t>
      </w:r>
      <w:r w:rsidRPr="00C4486B">
        <w:rPr>
          <w:rFonts w:ascii="Simplified Arabic" w:hAnsi="Simplified Arabic" w:cs="Simplified Arabic" w:hint="cs"/>
          <w:sz w:val="28"/>
          <w:szCs w:val="28"/>
          <w:rtl/>
          <w:lang w:bidi="ar-EG"/>
        </w:rPr>
        <w:t>دولة</w:t>
      </w:r>
      <w:r w:rsidRPr="00C4486B">
        <w:rPr>
          <w:rFonts w:ascii="Simplified Arabic" w:hAnsi="Simplified Arabic" w:cs="Simplified Arabic"/>
          <w:sz w:val="28"/>
          <w:szCs w:val="28"/>
          <w:rtl/>
          <w:lang w:bidi="ar-EG"/>
        </w:rPr>
        <w:t xml:space="preserve"> </w:t>
      </w:r>
      <w:r w:rsidRPr="00C4486B">
        <w:rPr>
          <w:rFonts w:ascii="Simplified Arabic" w:hAnsi="Simplified Arabic" w:cs="Simplified Arabic" w:hint="cs"/>
          <w:sz w:val="28"/>
          <w:szCs w:val="28"/>
          <w:rtl/>
          <w:lang w:bidi="ar-EG"/>
        </w:rPr>
        <w:t>قطر</w:t>
      </w:r>
      <w:r w:rsidRPr="00C4486B">
        <w:rPr>
          <w:rFonts w:ascii="Simplified Arabic" w:hAnsi="Simplified Arabic" w:cs="Simplified Arabic"/>
          <w:sz w:val="28"/>
          <w:szCs w:val="28"/>
          <w:rtl/>
          <w:lang w:bidi="ar-EG"/>
        </w:rPr>
        <w:t xml:space="preserve">. </w:t>
      </w:r>
      <w:r w:rsidRPr="00C4486B">
        <w:rPr>
          <w:rFonts w:ascii="Simplified Arabic" w:hAnsi="Simplified Arabic" w:cs="Simplified Arabic" w:hint="cs"/>
          <w:sz w:val="28"/>
          <w:szCs w:val="28"/>
          <w:rtl/>
          <w:lang w:bidi="ar-EG"/>
        </w:rPr>
        <w:t>وكشفت</w:t>
      </w:r>
      <w:r w:rsidRPr="00C4486B">
        <w:rPr>
          <w:rFonts w:ascii="Simplified Arabic" w:hAnsi="Simplified Arabic" w:cs="Simplified Arabic"/>
          <w:sz w:val="28"/>
          <w:szCs w:val="28"/>
          <w:rtl/>
          <w:lang w:bidi="ar-EG"/>
        </w:rPr>
        <w:t xml:space="preserve"> </w:t>
      </w:r>
      <w:r w:rsidRPr="00C4486B">
        <w:rPr>
          <w:rFonts w:ascii="Simplified Arabic" w:hAnsi="Simplified Arabic" w:cs="Simplified Arabic" w:hint="cs"/>
          <w:sz w:val="28"/>
          <w:szCs w:val="28"/>
          <w:rtl/>
          <w:lang w:bidi="ar-EG"/>
        </w:rPr>
        <w:t>النتائج</w:t>
      </w:r>
      <w:r w:rsidRPr="00C4486B">
        <w:rPr>
          <w:rFonts w:ascii="Simplified Arabic" w:hAnsi="Simplified Arabic" w:cs="Simplified Arabic"/>
          <w:sz w:val="28"/>
          <w:szCs w:val="28"/>
          <w:rtl/>
          <w:lang w:bidi="ar-EG"/>
        </w:rPr>
        <w:t xml:space="preserve"> </w:t>
      </w:r>
      <w:r w:rsidRPr="00C4486B">
        <w:rPr>
          <w:rFonts w:ascii="Simplified Arabic" w:hAnsi="Simplified Arabic" w:cs="Simplified Arabic" w:hint="cs"/>
          <w:sz w:val="28"/>
          <w:szCs w:val="28"/>
          <w:rtl/>
          <w:lang w:bidi="ar-EG"/>
        </w:rPr>
        <w:t>أن</w:t>
      </w:r>
      <w:r w:rsidRPr="00C4486B">
        <w:rPr>
          <w:rFonts w:ascii="Simplified Arabic" w:hAnsi="Simplified Arabic" w:cs="Simplified Arabic"/>
          <w:sz w:val="28"/>
          <w:szCs w:val="28"/>
          <w:rtl/>
          <w:lang w:bidi="ar-EG"/>
        </w:rPr>
        <w:t xml:space="preserve"> </w:t>
      </w:r>
      <w:r w:rsidRPr="00C4486B">
        <w:rPr>
          <w:rFonts w:ascii="Simplified Arabic" w:hAnsi="Simplified Arabic" w:cs="Simplified Arabic" w:hint="cs"/>
          <w:sz w:val="28"/>
          <w:szCs w:val="28"/>
          <w:rtl/>
          <w:lang w:bidi="ar-EG"/>
        </w:rPr>
        <w:t>أنماط</w:t>
      </w:r>
      <w:r w:rsidRPr="00C4486B">
        <w:rPr>
          <w:rFonts w:ascii="Simplified Arabic" w:hAnsi="Simplified Arabic" w:cs="Simplified Arabic"/>
          <w:sz w:val="28"/>
          <w:szCs w:val="28"/>
          <w:rtl/>
          <w:lang w:bidi="ar-EG"/>
        </w:rPr>
        <w:t xml:space="preserve"> </w:t>
      </w:r>
      <w:r w:rsidRPr="00C4486B">
        <w:rPr>
          <w:rFonts w:ascii="Simplified Arabic" w:hAnsi="Simplified Arabic" w:cs="Simplified Arabic" w:hint="cs"/>
          <w:sz w:val="28"/>
          <w:szCs w:val="28"/>
          <w:rtl/>
          <w:lang w:bidi="ar-EG"/>
        </w:rPr>
        <w:t>القيادة</w:t>
      </w:r>
      <w:r w:rsidRPr="00C4486B">
        <w:rPr>
          <w:rFonts w:ascii="Simplified Arabic" w:hAnsi="Simplified Arabic" w:cs="Simplified Arabic"/>
          <w:sz w:val="28"/>
          <w:szCs w:val="28"/>
          <w:rtl/>
          <w:lang w:bidi="ar-EG"/>
        </w:rPr>
        <w:t xml:space="preserve"> </w:t>
      </w:r>
      <w:r w:rsidRPr="00C4486B">
        <w:rPr>
          <w:rFonts w:ascii="Simplified Arabic" w:hAnsi="Simplified Arabic" w:cs="Simplified Arabic" w:hint="cs"/>
          <w:sz w:val="28"/>
          <w:szCs w:val="28"/>
          <w:rtl/>
          <w:lang w:bidi="ar-EG"/>
        </w:rPr>
        <w:t>الديمقراطية</w:t>
      </w:r>
      <w:r w:rsidRPr="00C4486B">
        <w:rPr>
          <w:rFonts w:ascii="Simplified Arabic" w:hAnsi="Simplified Arabic" w:cs="Simplified Arabic"/>
          <w:sz w:val="28"/>
          <w:szCs w:val="28"/>
          <w:rtl/>
          <w:lang w:bidi="ar-EG"/>
        </w:rPr>
        <w:t xml:space="preserve"> </w:t>
      </w:r>
      <w:r w:rsidRPr="00C4486B">
        <w:rPr>
          <w:rFonts w:ascii="Simplified Arabic" w:hAnsi="Simplified Arabic" w:cs="Simplified Arabic" w:hint="cs"/>
          <w:sz w:val="28"/>
          <w:szCs w:val="28"/>
          <w:rtl/>
          <w:lang w:bidi="ar-EG"/>
        </w:rPr>
        <w:t>هي</w:t>
      </w:r>
      <w:r w:rsidRPr="00C4486B">
        <w:rPr>
          <w:rFonts w:ascii="Simplified Arabic" w:hAnsi="Simplified Arabic" w:cs="Simplified Arabic"/>
          <w:sz w:val="28"/>
          <w:szCs w:val="28"/>
          <w:rtl/>
          <w:lang w:bidi="ar-EG"/>
        </w:rPr>
        <w:t xml:space="preserve"> </w:t>
      </w:r>
      <w:r w:rsidRPr="00C4486B">
        <w:rPr>
          <w:rFonts w:ascii="Simplified Arabic" w:hAnsi="Simplified Arabic" w:cs="Simplified Arabic" w:hint="cs"/>
          <w:sz w:val="28"/>
          <w:szCs w:val="28"/>
          <w:rtl/>
          <w:lang w:bidi="ar-EG"/>
        </w:rPr>
        <w:t>الأكثر</w:t>
      </w:r>
      <w:r w:rsidRPr="00C4486B">
        <w:rPr>
          <w:rFonts w:ascii="Simplified Arabic" w:hAnsi="Simplified Arabic" w:cs="Simplified Arabic"/>
          <w:sz w:val="28"/>
          <w:szCs w:val="28"/>
          <w:rtl/>
          <w:lang w:bidi="ar-EG"/>
        </w:rPr>
        <w:t xml:space="preserve"> </w:t>
      </w:r>
      <w:r w:rsidRPr="00C4486B">
        <w:rPr>
          <w:rFonts w:ascii="Simplified Arabic" w:hAnsi="Simplified Arabic" w:cs="Simplified Arabic" w:hint="cs"/>
          <w:sz w:val="28"/>
          <w:szCs w:val="28"/>
          <w:rtl/>
          <w:lang w:bidi="ar-EG"/>
        </w:rPr>
        <w:t>استخدامًا</w:t>
      </w:r>
      <w:r w:rsidRPr="00C4486B">
        <w:rPr>
          <w:rFonts w:ascii="Simplified Arabic" w:hAnsi="Simplified Arabic" w:cs="Simplified Arabic"/>
          <w:sz w:val="28"/>
          <w:szCs w:val="28"/>
          <w:rtl/>
          <w:lang w:bidi="ar-EG"/>
        </w:rPr>
        <w:t xml:space="preserve"> </w:t>
      </w:r>
      <w:r w:rsidRPr="00C4486B">
        <w:rPr>
          <w:rFonts w:ascii="Simplified Arabic" w:hAnsi="Simplified Arabic" w:cs="Simplified Arabic" w:hint="cs"/>
          <w:sz w:val="28"/>
          <w:szCs w:val="28"/>
          <w:rtl/>
          <w:lang w:bidi="ar-EG"/>
        </w:rPr>
        <w:t>في</w:t>
      </w:r>
      <w:r w:rsidRPr="00C4486B">
        <w:rPr>
          <w:rFonts w:ascii="Simplified Arabic" w:hAnsi="Simplified Arabic" w:cs="Simplified Arabic"/>
          <w:sz w:val="28"/>
          <w:szCs w:val="28"/>
          <w:rtl/>
          <w:lang w:bidi="ar-EG"/>
        </w:rPr>
        <w:t xml:space="preserve"> </w:t>
      </w:r>
      <w:r w:rsidRPr="00C4486B">
        <w:rPr>
          <w:rFonts w:ascii="Simplified Arabic" w:hAnsi="Simplified Arabic" w:cs="Simplified Arabic" w:hint="cs"/>
          <w:sz w:val="28"/>
          <w:szCs w:val="28"/>
          <w:rtl/>
          <w:lang w:bidi="ar-EG"/>
        </w:rPr>
        <w:t>قطاع</w:t>
      </w:r>
      <w:r w:rsidRPr="00C4486B">
        <w:rPr>
          <w:rFonts w:ascii="Simplified Arabic" w:hAnsi="Simplified Arabic" w:cs="Simplified Arabic"/>
          <w:sz w:val="28"/>
          <w:szCs w:val="28"/>
          <w:rtl/>
          <w:lang w:bidi="ar-EG"/>
        </w:rPr>
        <w:t xml:space="preserve"> </w:t>
      </w:r>
      <w:r w:rsidRPr="00C4486B">
        <w:rPr>
          <w:rFonts w:ascii="Simplified Arabic" w:hAnsi="Simplified Arabic" w:cs="Simplified Arabic" w:hint="cs"/>
          <w:sz w:val="28"/>
          <w:szCs w:val="28"/>
          <w:rtl/>
          <w:lang w:bidi="ar-EG"/>
        </w:rPr>
        <w:t>الرياضة</w:t>
      </w:r>
      <w:r w:rsidRPr="00C4486B">
        <w:rPr>
          <w:rFonts w:ascii="Simplified Arabic" w:hAnsi="Simplified Arabic" w:cs="Simplified Arabic"/>
          <w:sz w:val="28"/>
          <w:szCs w:val="28"/>
          <w:rtl/>
          <w:lang w:bidi="ar-EG"/>
        </w:rPr>
        <w:t xml:space="preserve"> </w:t>
      </w:r>
      <w:r w:rsidRPr="00C4486B">
        <w:rPr>
          <w:rFonts w:ascii="Simplified Arabic" w:hAnsi="Simplified Arabic" w:cs="Simplified Arabic" w:hint="cs"/>
          <w:sz w:val="28"/>
          <w:szCs w:val="28"/>
          <w:rtl/>
          <w:lang w:bidi="ar-EG"/>
        </w:rPr>
        <w:t>في</w:t>
      </w:r>
      <w:r w:rsidRPr="00C4486B">
        <w:rPr>
          <w:rFonts w:ascii="Simplified Arabic" w:hAnsi="Simplified Arabic" w:cs="Simplified Arabic"/>
          <w:sz w:val="28"/>
          <w:szCs w:val="28"/>
          <w:rtl/>
          <w:lang w:bidi="ar-EG"/>
        </w:rPr>
        <w:t xml:space="preserve"> </w:t>
      </w:r>
      <w:r w:rsidRPr="00C4486B">
        <w:rPr>
          <w:rFonts w:ascii="Simplified Arabic" w:hAnsi="Simplified Arabic" w:cs="Simplified Arabic" w:hint="cs"/>
          <w:sz w:val="28"/>
          <w:szCs w:val="28"/>
          <w:rtl/>
          <w:lang w:bidi="ar-EG"/>
        </w:rPr>
        <w:t>دولة</w:t>
      </w:r>
      <w:r w:rsidRPr="00C4486B">
        <w:rPr>
          <w:rFonts w:ascii="Simplified Arabic" w:hAnsi="Simplified Arabic" w:cs="Simplified Arabic"/>
          <w:sz w:val="28"/>
          <w:szCs w:val="28"/>
          <w:rtl/>
          <w:lang w:bidi="ar-EG"/>
        </w:rPr>
        <w:t xml:space="preserve"> </w:t>
      </w:r>
      <w:r w:rsidRPr="00C4486B">
        <w:rPr>
          <w:rFonts w:ascii="Simplified Arabic" w:hAnsi="Simplified Arabic" w:cs="Simplified Arabic" w:hint="cs"/>
          <w:sz w:val="28"/>
          <w:szCs w:val="28"/>
          <w:rtl/>
          <w:lang w:bidi="ar-EG"/>
        </w:rPr>
        <w:t>قطر</w:t>
      </w:r>
      <w:r w:rsidRPr="00C4486B">
        <w:rPr>
          <w:rFonts w:ascii="Simplified Arabic" w:hAnsi="Simplified Arabic" w:cs="Simplified Arabic"/>
          <w:sz w:val="28"/>
          <w:szCs w:val="28"/>
          <w:rtl/>
          <w:lang w:bidi="ar-EG"/>
        </w:rPr>
        <w:t xml:space="preserve">. </w:t>
      </w:r>
      <w:r w:rsidRPr="00C4486B">
        <w:rPr>
          <w:rFonts w:ascii="Simplified Arabic" w:hAnsi="Simplified Arabic" w:cs="Simplified Arabic" w:hint="cs"/>
          <w:sz w:val="28"/>
          <w:szCs w:val="28"/>
          <w:rtl/>
          <w:lang w:bidi="ar-EG"/>
        </w:rPr>
        <w:t>كان</w:t>
      </w:r>
      <w:r w:rsidRPr="00C4486B">
        <w:rPr>
          <w:rFonts w:ascii="Simplified Arabic" w:hAnsi="Simplified Arabic" w:cs="Simplified Arabic"/>
          <w:sz w:val="28"/>
          <w:szCs w:val="28"/>
          <w:rtl/>
          <w:lang w:bidi="ar-EG"/>
        </w:rPr>
        <w:t xml:space="preserve"> </w:t>
      </w:r>
      <w:r w:rsidRPr="00C4486B">
        <w:rPr>
          <w:rFonts w:ascii="Simplified Arabic" w:hAnsi="Simplified Arabic" w:cs="Simplified Arabic" w:hint="cs"/>
          <w:sz w:val="28"/>
          <w:szCs w:val="28"/>
          <w:rtl/>
          <w:lang w:bidi="ar-EG"/>
        </w:rPr>
        <w:t>لدى</w:t>
      </w:r>
      <w:r w:rsidRPr="00C4486B">
        <w:rPr>
          <w:rFonts w:ascii="Simplified Arabic" w:hAnsi="Simplified Arabic" w:cs="Simplified Arabic"/>
          <w:sz w:val="28"/>
          <w:szCs w:val="28"/>
          <w:rtl/>
          <w:lang w:bidi="ar-EG"/>
        </w:rPr>
        <w:t xml:space="preserve"> </w:t>
      </w:r>
      <w:r w:rsidRPr="00C4486B">
        <w:rPr>
          <w:rFonts w:ascii="Simplified Arabic" w:hAnsi="Simplified Arabic" w:cs="Simplified Arabic" w:hint="cs"/>
          <w:sz w:val="28"/>
          <w:szCs w:val="28"/>
          <w:rtl/>
          <w:lang w:bidi="ar-EG"/>
        </w:rPr>
        <w:t>العاملين</w:t>
      </w:r>
      <w:r w:rsidRPr="00C4486B">
        <w:rPr>
          <w:rFonts w:ascii="Simplified Arabic" w:hAnsi="Simplified Arabic" w:cs="Simplified Arabic"/>
          <w:sz w:val="28"/>
          <w:szCs w:val="28"/>
          <w:rtl/>
          <w:lang w:bidi="ar-EG"/>
        </w:rPr>
        <w:t xml:space="preserve"> </w:t>
      </w:r>
      <w:r w:rsidRPr="00C4486B">
        <w:rPr>
          <w:rFonts w:ascii="Simplified Arabic" w:hAnsi="Simplified Arabic" w:cs="Simplified Arabic" w:hint="cs"/>
          <w:sz w:val="28"/>
          <w:szCs w:val="28"/>
          <w:rtl/>
          <w:lang w:bidi="ar-EG"/>
        </w:rPr>
        <w:t>في</w:t>
      </w:r>
      <w:r w:rsidRPr="00C4486B">
        <w:rPr>
          <w:rFonts w:ascii="Simplified Arabic" w:hAnsi="Simplified Arabic" w:cs="Simplified Arabic"/>
          <w:sz w:val="28"/>
          <w:szCs w:val="28"/>
          <w:rtl/>
          <w:lang w:bidi="ar-EG"/>
        </w:rPr>
        <w:t xml:space="preserve"> </w:t>
      </w:r>
      <w:r w:rsidRPr="00C4486B">
        <w:rPr>
          <w:rFonts w:ascii="Simplified Arabic" w:hAnsi="Simplified Arabic" w:cs="Simplified Arabic" w:hint="cs"/>
          <w:sz w:val="28"/>
          <w:szCs w:val="28"/>
          <w:rtl/>
          <w:lang w:bidi="ar-EG"/>
        </w:rPr>
        <w:t>قطاع</w:t>
      </w:r>
      <w:r w:rsidRPr="00C4486B">
        <w:rPr>
          <w:rFonts w:ascii="Simplified Arabic" w:hAnsi="Simplified Arabic" w:cs="Simplified Arabic"/>
          <w:sz w:val="28"/>
          <w:szCs w:val="28"/>
          <w:rtl/>
          <w:lang w:bidi="ar-EG"/>
        </w:rPr>
        <w:t xml:space="preserve"> </w:t>
      </w:r>
      <w:r w:rsidRPr="00C4486B">
        <w:rPr>
          <w:rFonts w:ascii="Simplified Arabic" w:hAnsi="Simplified Arabic" w:cs="Simplified Arabic" w:hint="cs"/>
          <w:sz w:val="28"/>
          <w:szCs w:val="28"/>
          <w:rtl/>
          <w:lang w:bidi="ar-EG"/>
        </w:rPr>
        <w:t>الرياضة</w:t>
      </w:r>
      <w:r w:rsidRPr="00C4486B">
        <w:rPr>
          <w:rFonts w:ascii="Simplified Arabic" w:hAnsi="Simplified Arabic" w:cs="Simplified Arabic"/>
          <w:sz w:val="28"/>
          <w:szCs w:val="28"/>
          <w:rtl/>
          <w:lang w:bidi="ar-EG"/>
        </w:rPr>
        <w:t xml:space="preserve"> </w:t>
      </w:r>
      <w:r w:rsidRPr="00C4486B">
        <w:rPr>
          <w:rFonts w:ascii="Simplified Arabic" w:hAnsi="Simplified Arabic" w:cs="Simplified Arabic" w:hint="cs"/>
          <w:sz w:val="28"/>
          <w:szCs w:val="28"/>
          <w:rtl/>
          <w:lang w:bidi="ar-EG"/>
        </w:rPr>
        <w:lastRenderedPageBreak/>
        <w:t>مستويات</w:t>
      </w:r>
      <w:r w:rsidRPr="00C4486B">
        <w:rPr>
          <w:rFonts w:ascii="Simplified Arabic" w:hAnsi="Simplified Arabic" w:cs="Simplified Arabic"/>
          <w:sz w:val="28"/>
          <w:szCs w:val="28"/>
          <w:rtl/>
          <w:lang w:bidi="ar-EG"/>
        </w:rPr>
        <w:t xml:space="preserve"> </w:t>
      </w:r>
      <w:r w:rsidRPr="00C4486B">
        <w:rPr>
          <w:rFonts w:ascii="Simplified Arabic" w:hAnsi="Simplified Arabic" w:cs="Simplified Arabic" w:hint="cs"/>
          <w:sz w:val="28"/>
          <w:szCs w:val="28"/>
          <w:rtl/>
          <w:lang w:bidi="ar-EG"/>
        </w:rPr>
        <w:t>عالية</w:t>
      </w:r>
      <w:r w:rsidRPr="00C4486B">
        <w:rPr>
          <w:rFonts w:ascii="Simplified Arabic" w:hAnsi="Simplified Arabic" w:cs="Simplified Arabic"/>
          <w:sz w:val="28"/>
          <w:szCs w:val="28"/>
          <w:rtl/>
          <w:lang w:bidi="ar-EG"/>
        </w:rPr>
        <w:t xml:space="preserve"> </w:t>
      </w:r>
      <w:r w:rsidRPr="00C4486B">
        <w:rPr>
          <w:rFonts w:ascii="Simplified Arabic" w:hAnsi="Simplified Arabic" w:cs="Simplified Arabic" w:hint="cs"/>
          <w:sz w:val="28"/>
          <w:szCs w:val="28"/>
          <w:rtl/>
          <w:lang w:bidi="ar-EG"/>
        </w:rPr>
        <w:t>جدًا</w:t>
      </w:r>
      <w:r w:rsidRPr="00C4486B">
        <w:rPr>
          <w:rFonts w:ascii="Simplified Arabic" w:hAnsi="Simplified Arabic" w:cs="Simplified Arabic"/>
          <w:sz w:val="28"/>
          <w:szCs w:val="28"/>
          <w:rtl/>
          <w:lang w:bidi="ar-EG"/>
        </w:rPr>
        <w:t xml:space="preserve"> </w:t>
      </w:r>
      <w:r w:rsidRPr="00C4486B">
        <w:rPr>
          <w:rFonts w:ascii="Simplified Arabic" w:hAnsi="Simplified Arabic" w:cs="Simplified Arabic" w:hint="cs"/>
          <w:sz w:val="28"/>
          <w:szCs w:val="28"/>
          <w:rtl/>
          <w:lang w:bidi="ar-EG"/>
        </w:rPr>
        <w:t>من</w:t>
      </w:r>
      <w:r w:rsidRPr="00C4486B">
        <w:rPr>
          <w:rFonts w:ascii="Simplified Arabic" w:hAnsi="Simplified Arabic" w:cs="Simplified Arabic"/>
          <w:sz w:val="28"/>
          <w:szCs w:val="28"/>
          <w:rtl/>
          <w:lang w:bidi="ar-EG"/>
        </w:rPr>
        <w:t xml:space="preserve"> </w:t>
      </w:r>
      <w:r w:rsidRPr="00C4486B">
        <w:rPr>
          <w:rFonts w:ascii="Simplified Arabic" w:hAnsi="Simplified Arabic" w:cs="Simplified Arabic" w:hint="cs"/>
          <w:sz w:val="28"/>
          <w:szCs w:val="28"/>
          <w:rtl/>
          <w:lang w:bidi="ar-EG"/>
        </w:rPr>
        <w:t>الرضا</w:t>
      </w:r>
      <w:r w:rsidRPr="00C4486B">
        <w:rPr>
          <w:rFonts w:ascii="Simplified Arabic" w:hAnsi="Simplified Arabic" w:cs="Simplified Arabic"/>
          <w:sz w:val="28"/>
          <w:szCs w:val="28"/>
          <w:rtl/>
          <w:lang w:bidi="ar-EG"/>
        </w:rPr>
        <w:t xml:space="preserve"> </w:t>
      </w:r>
      <w:r w:rsidRPr="00C4486B">
        <w:rPr>
          <w:rFonts w:ascii="Simplified Arabic" w:hAnsi="Simplified Arabic" w:cs="Simplified Arabic" w:hint="cs"/>
          <w:sz w:val="28"/>
          <w:szCs w:val="28"/>
          <w:rtl/>
          <w:lang w:bidi="ar-EG"/>
        </w:rPr>
        <w:t>الوظيفي</w:t>
      </w:r>
      <w:r w:rsidRPr="00C4486B">
        <w:rPr>
          <w:rFonts w:ascii="Simplified Arabic" w:hAnsi="Simplified Arabic" w:cs="Simplified Arabic"/>
          <w:sz w:val="28"/>
          <w:szCs w:val="28"/>
          <w:rtl/>
          <w:lang w:bidi="ar-EG"/>
        </w:rPr>
        <w:t xml:space="preserve"> </w:t>
      </w:r>
      <w:r w:rsidRPr="00C4486B">
        <w:rPr>
          <w:rFonts w:ascii="Simplified Arabic" w:hAnsi="Simplified Arabic" w:cs="Simplified Arabic" w:hint="cs"/>
          <w:sz w:val="28"/>
          <w:szCs w:val="28"/>
          <w:rtl/>
          <w:lang w:bidi="ar-EG"/>
        </w:rPr>
        <w:t>والولاء</w:t>
      </w:r>
      <w:r w:rsidRPr="00C4486B">
        <w:rPr>
          <w:rFonts w:ascii="Simplified Arabic" w:hAnsi="Simplified Arabic" w:cs="Simplified Arabic"/>
          <w:sz w:val="28"/>
          <w:szCs w:val="28"/>
          <w:rtl/>
          <w:lang w:bidi="ar-EG"/>
        </w:rPr>
        <w:t xml:space="preserve"> </w:t>
      </w:r>
      <w:r w:rsidRPr="00C4486B">
        <w:rPr>
          <w:rFonts w:ascii="Simplified Arabic" w:hAnsi="Simplified Arabic" w:cs="Simplified Arabic" w:hint="cs"/>
          <w:sz w:val="28"/>
          <w:szCs w:val="28"/>
          <w:rtl/>
          <w:lang w:bidi="ar-EG"/>
        </w:rPr>
        <w:t>للمؤسسة</w:t>
      </w:r>
      <w:r w:rsidRPr="00C4486B">
        <w:rPr>
          <w:rFonts w:ascii="Simplified Arabic" w:hAnsi="Simplified Arabic" w:cs="Simplified Arabic"/>
          <w:sz w:val="28"/>
          <w:szCs w:val="28"/>
          <w:rtl/>
          <w:lang w:bidi="ar-EG"/>
        </w:rPr>
        <w:t xml:space="preserve">. </w:t>
      </w:r>
      <w:r w:rsidRPr="00C4486B">
        <w:rPr>
          <w:rFonts w:ascii="Simplified Arabic" w:hAnsi="Simplified Arabic" w:cs="Simplified Arabic" w:hint="cs"/>
          <w:sz w:val="28"/>
          <w:szCs w:val="28"/>
          <w:rtl/>
          <w:lang w:bidi="ar-EG"/>
        </w:rPr>
        <w:t>وترتبط</w:t>
      </w:r>
      <w:r w:rsidRPr="00C4486B">
        <w:rPr>
          <w:rFonts w:ascii="Simplified Arabic" w:hAnsi="Simplified Arabic" w:cs="Simplified Arabic"/>
          <w:sz w:val="28"/>
          <w:szCs w:val="28"/>
          <w:rtl/>
          <w:lang w:bidi="ar-EG"/>
        </w:rPr>
        <w:t xml:space="preserve"> </w:t>
      </w:r>
      <w:r w:rsidRPr="00C4486B">
        <w:rPr>
          <w:rFonts w:ascii="Simplified Arabic" w:hAnsi="Simplified Arabic" w:cs="Simplified Arabic" w:hint="cs"/>
          <w:sz w:val="28"/>
          <w:szCs w:val="28"/>
          <w:rtl/>
          <w:lang w:bidi="ar-EG"/>
        </w:rPr>
        <w:t>أنماط</w:t>
      </w:r>
      <w:r w:rsidRPr="00C4486B">
        <w:rPr>
          <w:rFonts w:ascii="Simplified Arabic" w:hAnsi="Simplified Arabic" w:cs="Simplified Arabic"/>
          <w:sz w:val="28"/>
          <w:szCs w:val="28"/>
          <w:rtl/>
          <w:lang w:bidi="ar-EG"/>
        </w:rPr>
        <w:t xml:space="preserve"> </w:t>
      </w:r>
      <w:r w:rsidRPr="00C4486B">
        <w:rPr>
          <w:rFonts w:ascii="Simplified Arabic" w:hAnsi="Simplified Arabic" w:cs="Simplified Arabic" w:hint="cs"/>
          <w:sz w:val="28"/>
          <w:szCs w:val="28"/>
          <w:rtl/>
          <w:lang w:bidi="ar-EG"/>
        </w:rPr>
        <w:t>القيادة</w:t>
      </w:r>
      <w:r w:rsidRPr="00C4486B">
        <w:rPr>
          <w:rFonts w:ascii="Simplified Arabic" w:hAnsi="Simplified Arabic" w:cs="Simplified Arabic"/>
          <w:sz w:val="28"/>
          <w:szCs w:val="28"/>
          <w:rtl/>
          <w:lang w:bidi="ar-EG"/>
        </w:rPr>
        <w:t xml:space="preserve"> </w:t>
      </w:r>
      <w:r w:rsidRPr="00C4486B">
        <w:rPr>
          <w:rFonts w:ascii="Simplified Arabic" w:hAnsi="Simplified Arabic" w:cs="Simplified Arabic" w:hint="cs"/>
          <w:sz w:val="28"/>
          <w:szCs w:val="28"/>
          <w:rtl/>
          <w:lang w:bidi="ar-EG"/>
        </w:rPr>
        <w:t>الأوتوقراطية</w:t>
      </w:r>
      <w:r w:rsidRPr="00C4486B">
        <w:rPr>
          <w:rFonts w:ascii="Simplified Arabic" w:hAnsi="Simplified Arabic" w:cs="Simplified Arabic"/>
          <w:sz w:val="28"/>
          <w:szCs w:val="28"/>
          <w:rtl/>
          <w:lang w:bidi="ar-EG"/>
        </w:rPr>
        <w:t xml:space="preserve"> </w:t>
      </w:r>
      <w:r w:rsidRPr="00C4486B">
        <w:rPr>
          <w:rFonts w:ascii="Simplified Arabic" w:hAnsi="Simplified Arabic" w:cs="Simplified Arabic" w:hint="cs"/>
          <w:sz w:val="28"/>
          <w:szCs w:val="28"/>
          <w:rtl/>
          <w:lang w:bidi="ar-EG"/>
        </w:rPr>
        <w:t>وأنماط</w:t>
      </w:r>
      <w:r w:rsidRPr="00C4486B">
        <w:rPr>
          <w:rFonts w:ascii="Simplified Arabic" w:hAnsi="Simplified Arabic" w:cs="Simplified Arabic"/>
          <w:sz w:val="28"/>
          <w:szCs w:val="28"/>
          <w:rtl/>
          <w:lang w:bidi="ar-EG"/>
        </w:rPr>
        <w:t xml:space="preserve"> </w:t>
      </w:r>
      <w:r w:rsidRPr="00C4486B">
        <w:rPr>
          <w:rFonts w:ascii="Simplified Arabic" w:hAnsi="Simplified Arabic" w:cs="Simplified Arabic" w:hint="cs"/>
          <w:sz w:val="28"/>
          <w:szCs w:val="28"/>
          <w:rtl/>
          <w:lang w:bidi="ar-EG"/>
        </w:rPr>
        <w:t>عدم</w:t>
      </w:r>
      <w:r w:rsidRPr="00C4486B">
        <w:rPr>
          <w:rFonts w:ascii="Simplified Arabic" w:hAnsi="Simplified Arabic" w:cs="Simplified Arabic"/>
          <w:sz w:val="28"/>
          <w:szCs w:val="28"/>
          <w:rtl/>
          <w:lang w:bidi="ar-EG"/>
        </w:rPr>
        <w:t xml:space="preserve"> </w:t>
      </w:r>
      <w:r w:rsidRPr="00C4486B">
        <w:rPr>
          <w:rFonts w:ascii="Simplified Arabic" w:hAnsi="Simplified Arabic" w:cs="Simplified Arabic" w:hint="cs"/>
          <w:sz w:val="28"/>
          <w:szCs w:val="28"/>
          <w:rtl/>
          <w:lang w:bidi="ar-EG"/>
        </w:rPr>
        <w:t>التدخل</w:t>
      </w:r>
      <w:r w:rsidRPr="00C4486B">
        <w:rPr>
          <w:rFonts w:ascii="Simplified Arabic" w:hAnsi="Simplified Arabic" w:cs="Simplified Arabic"/>
          <w:sz w:val="28"/>
          <w:szCs w:val="28"/>
          <w:rtl/>
          <w:lang w:bidi="ar-EG"/>
        </w:rPr>
        <w:t xml:space="preserve"> </w:t>
      </w:r>
      <w:r w:rsidRPr="00C4486B">
        <w:rPr>
          <w:rFonts w:ascii="Simplified Arabic" w:hAnsi="Simplified Arabic" w:cs="Simplified Arabic" w:hint="cs"/>
          <w:sz w:val="28"/>
          <w:szCs w:val="28"/>
          <w:rtl/>
          <w:lang w:bidi="ar-EG"/>
        </w:rPr>
        <w:t>بشكل</w:t>
      </w:r>
      <w:r w:rsidRPr="00C4486B">
        <w:rPr>
          <w:rFonts w:ascii="Simplified Arabic" w:hAnsi="Simplified Arabic" w:cs="Simplified Arabic"/>
          <w:sz w:val="28"/>
          <w:szCs w:val="28"/>
          <w:rtl/>
          <w:lang w:bidi="ar-EG"/>
        </w:rPr>
        <w:t xml:space="preserve"> </w:t>
      </w:r>
      <w:r w:rsidRPr="00C4486B">
        <w:rPr>
          <w:rFonts w:ascii="Simplified Arabic" w:hAnsi="Simplified Arabic" w:cs="Simplified Arabic" w:hint="cs"/>
          <w:sz w:val="28"/>
          <w:szCs w:val="28"/>
          <w:rtl/>
          <w:lang w:bidi="ar-EG"/>
        </w:rPr>
        <w:t>عكسي</w:t>
      </w:r>
      <w:r w:rsidRPr="00C4486B">
        <w:rPr>
          <w:rFonts w:ascii="Simplified Arabic" w:hAnsi="Simplified Arabic" w:cs="Simplified Arabic"/>
          <w:sz w:val="28"/>
          <w:szCs w:val="28"/>
          <w:rtl/>
          <w:lang w:bidi="ar-EG"/>
        </w:rPr>
        <w:t xml:space="preserve"> </w:t>
      </w:r>
      <w:r w:rsidRPr="00C4486B">
        <w:rPr>
          <w:rFonts w:ascii="Simplified Arabic" w:hAnsi="Simplified Arabic" w:cs="Simplified Arabic" w:hint="cs"/>
          <w:sz w:val="28"/>
          <w:szCs w:val="28"/>
          <w:rtl/>
          <w:lang w:bidi="ar-EG"/>
        </w:rPr>
        <w:t>مع</w:t>
      </w:r>
      <w:r w:rsidRPr="00C4486B">
        <w:rPr>
          <w:rFonts w:ascii="Simplified Arabic" w:hAnsi="Simplified Arabic" w:cs="Simplified Arabic"/>
          <w:sz w:val="28"/>
          <w:szCs w:val="28"/>
          <w:rtl/>
          <w:lang w:bidi="ar-EG"/>
        </w:rPr>
        <w:t xml:space="preserve"> </w:t>
      </w:r>
      <w:r w:rsidRPr="00C4486B">
        <w:rPr>
          <w:rFonts w:ascii="Simplified Arabic" w:hAnsi="Simplified Arabic" w:cs="Simplified Arabic" w:hint="cs"/>
          <w:sz w:val="28"/>
          <w:szCs w:val="28"/>
          <w:rtl/>
          <w:lang w:bidi="ar-EG"/>
        </w:rPr>
        <w:t>كل</w:t>
      </w:r>
      <w:r w:rsidRPr="00C4486B">
        <w:rPr>
          <w:rFonts w:ascii="Simplified Arabic" w:hAnsi="Simplified Arabic" w:cs="Simplified Arabic"/>
          <w:sz w:val="28"/>
          <w:szCs w:val="28"/>
          <w:rtl/>
          <w:lang w:bidi="ar-EG"/>
        </w:rPr>
        <w:t xml:space="preserve"> </w:t>
      </w:r>
      <w:r w:rsidRPr="00C4486B">
        <w:rPr>
          <w:rFonts w:ascii="Simplified Arabic" w:hAnsi="Simplified Arabic" w:cs="Simplified Arabic" w:hint="cs"/>
          <w:sz w:val="28"/>
          <w:szCs w:val="28"/>
          <w:rtl/>
          <w:lang w:bidi="ar-EG"/>
        </w:rPr>
        <w:t>من</w:t>
      </w:r>
      <w:r w:rsidRPr="00C4486B">
        <w:rPr>
          <w:rFonts w:ascii="Simplified Arabic" w:hAnsi="Simplified Arabic" w:cs="Simplified Arabic"/>
          <w:sz w:val="28"/>
          <w:szCs w:val="28"/>
          <w:rtl/>
          <w:lang w:bidi="ar-EG"/>
        </w:rPr>
        <w:t xml:space="preserve"> </w:t>
      </w:r>
      <w:r w:rsidRPr="00C4486B">
        <w:rPr>
          <w:rFonts w:ascii="Simplified Arabic" w:hAnsi="Simplified Arabic" w:cs="Simplified Arabic" w:hint="cs"/>
          <w:sz w:val="28"/>
          <w:szCs w:val="28"/>
          <w:rtl/>
          <w:lang w:bidi="ar-EG"/>
        </w:rPr>
        <w:t>الرضا</w:t>
      </w:r>
      <w:r w:rsidRPr="00C4486B">
        <w:rPr>
          <w:rFonts w:ascii="Simplified Arabic" w:hAnsi="Simplified Arabic" w:cs="Simplified Arabic"/>
          <w:sz w:val="28"/>
          <w:szCs w:val="28"/>
          <w:rtl/>
          <w:lang w:bidi="ar-EG"/>
        </w:rPr>
        <w:t xml:space="preserve"> </w:t>
      </w:r>
      <w:r w:rsidRPr="00C4486B">
        <w:rPr>
          <w:rFonts w:ascii="Simplified Arabic" w:hAnsi="Simplified Arabic" w:cs="Simplified Arabic" w:hint="cs"/>
          <w:sz w:val="28"/>
          <w:szCs w:val="28"/>
          <w:rtl/>
          <w:lang w:bidi="ar-EG"/>
        </w:rPr>
        <w:t>الوظيفي</w:t>
      </w:r>
      <w:r w:rsidRPr="00C4486B">
        <w:rPr>
          <w:rFonts w:ascii="Simplified Arabic" w:hAnsi="Simplified Arabic" w:cs="Simplified Arabic"/>
          <w:sz w:val="28"/>
          <w:szCs w:val="28"/>
          <w:rtl/>
          <w:lang w:bidi="ar-EG"/>
        </w:rPr>
        <w:t xml:space="preserve"> </w:t>
      </w:r>
      <w:r w:rsidRPr="00C4486B">
        <w:rPr>
          <w:rFonts w:ascii="Simplified Arabic" w:hAnsi="Simplified Arabic" w:cs="Simplified Arabic" w:hint="cs"/>
          <w:sz w:val="28"/>
          <w:szCs w:val="28"/>
          <w:rtl/>
          <w:lang w:bidi="ar-EG"/>
        </w:rPr>
        <w:t>والولاء</w:t>
      </w:r>
      <w:r w:rsidRPr="00C4486B">
        <w:rPr>
          <w:rFonts w:ascii="Simplified Arabic" w:hAnsi="Simplified Arabic" w:cs="Simplified Arabic"/>
          <w:sz w:val="28"/>
          <w:szCs w:val="28"/>
          <w:rtl/>
          <w:lang w:bidi="ar-EG"/>
        </w:rPr>
        <w:t xml:space="preserve"> </w:t>
      </w:r>
      <w:r w:rsidRPr="00C4486B">
        <w:rPr>
          <w:rFonts w:ascii="Simplified Arabic" w:hAnsi="Simplified Arabic" w:cs="Simplified Arabic" w:hint="cs"/>
          <w:sz w:val="28"/>
          <w:szCs w:val="28"/>
          <w:rtl/>
          <w:lang w:bidi="ar-EG"/>
        </w:rPr>
        <w:t>التنظيمي</w:t>
      </w:r>
      <w:r w:rsidRPr="00C4486B">
        <w:rPr>
          <w:rFonts w:ascii="Simplified Arabic" w:hAnsi="Simplified Arabic" w:cs="Simplified Arabic"/>
          <w:sz w:val="28"/>
          <w:szCs w:val="28"/>
          <w:rtl/>
          <w:lang w:bidi="ar-EG"/>
        </w:rPr>
        <w:t xml:space="preserve">. </w:t>
      </w:r>
      <w:r w:rsidRPr="00C4486B">
        <w:rPr>
          <w:rFonts w:ascii="Simplified Arabic" w:hAnsi="Simplified Arabic" w:cs="Simplified Arabic" w:hint="cs"/>
          <w:sz w:val="28"/>
          <w:szCs w:val="28"/>
          <w:rtl/>
          <w:lang w:bidi="ar-EG"/>
        </w:rPr>
        <w:t>كما</w:t>
      </w:r>
      <w:r w:rsidRPr="00C4486B">
        <w:rPr>
          <w:rFonts w:ascii="Simplified Arabic" w:hAnsi="Simplified Arabic" w:cs="Simplified Arabic"/>
          <w:sz w:val="28"/>
          <w:szCs w:val="28"/>
          <w:rtl/>
          <w:lang w:bidi="ar-EG"/>
        </w:rPr>
        <w:t xml:space="preserve"> </w:t>
      </w:r>
      <w:r w:rsidRPr="00C4486B">
        <w:rPr>
          <w:rFonts w:ascii="Simplified Arabic" w:hAnsi="Simplified Arabic" w:cs="Simplified Arabic" w:hint="cs"/>
          <w:sz w:val="28"/>
          <w:szCs w:val="28"/>
          <w:rtl/>
          <w:lang w:bidi="ar-EG"/>
        </w:rPr>
        <w:t>أظهرت</w:t>
      </w:r>
      <w:r w:rsidRPr="00C4486B">
        <w:rPr>
          <w:rFonts w:ascii="Simplified Arabic" w:hAnsi="Simplified Arabic" w:cs="Simplified Arabic"/>
          <w:sz w:val="28"/>
          <w:szCs w:val="28"/>
          <w:rtl/>
          <w:lang w:bidi="ar-EG"/>
        </w:rPr>
        <w:t xml:space="preserve"> </w:t>
      </w:r>
      <w:r w:rsidRPr="00C4486B">
        <w:rPr>
          <w:rFonts w:ascii="Simplified Arabic" w:hAnsi="Simplified Arabic" w:cs="Simplified Arabic" w:hint="cs"/>
          <w:sz w:val="28"/>
          <w:szCs w:val="28"/>
          <w:rtl/>
          <w:lang w:bidi="ar-EG"/>
        </w:rPr>
        <w:t>الدراسة</w:t>
      </w:r>
      <w:r w:rsidRPr="00C4486B">
        <w:rPr>
          <w:rFonts w:ascii="Simplified Arabic" w:hAnsi="Simplified Arabic" w:cs="Simplified Arabic"/>
          <w:sz w:val="28"/>
          <w:szCs w:val="28"/>
          <w:rtl/>
          <w:lang w:bidi="ar-EG"/>
        </w:rPr>
        <w:t xml:space="preserve"> </w:t>
      </w:r>
      <w:r w:rsidRPr="00C4486B">
        <w:rPr>
          <w:rFonts w:ascii="Simplified Arabic" w:hAnsi="Simplified Arabic" w:cs="Simplified Arabic" w:hint="cs"/>
          <w:sz w:val="28"/>
          <w:szCs w:val="28"/>
          <w:rtl/>
          <w:lang w:bidi="ar-EG"/>
        </w:rPr>
        <w:t>أن</w:t>
      </w:r>
      <w:r w:rsidRPr="00C4486B">
        <w:rPr>
          <w:rFonts w:ascii="Simplified Arabic" w:hAnsi="Simplified Arabic" w:cs="Simplified Arabic"/>
          <w:sz w:val="28"/>
          <w:szCs w:val="28"/>
          <w:rtl/>
          <w:lang w:bidi="ar-EG"/>
        </w:rPr>
        <w:t xml:space="preserve"> </w:t>
      </w:r>
      <w:r w:rsidRPr="00C4486B">
        <w:rPr>
          <w:rFonts w:ascii="Simplified Arabic" w:hAnsi="Simplified Arabic" w:cs="Simplified Arabic" w:hint="cs"/>
          <w:sz w:val="28"/>
          <w:szCs w:val="28"/>
          <w:rtl/>
          <w:lang w:bidi="ar-EG"/>
        </w:rPr>
        <w:t>أسلوب</w:t>
      </w:r>
      <w:r w:rsidRPr="00C4486B">
        <w:rPr>
          <w:rFonts w:ascii="Simplified Arabic" w:hAnsi="Simplified Arabic" w:cs="Simplified Arabic"/>
          <w:sz w:val="28"/>
          <w:szCs w:val="28"/>
          <w:rtl/>
          <w:lang w:bidi="ar-EG"/>
        </w:rPr>
        <w:t xml:space="preserve"> </w:t>
      </w:r>
      <w:r w:rsidRPr="00C4486B">
        <w:rPr>
          <w:rFonts w:ascii="Simplified Arabic" w:hAnsi="Simplified Arabic" w:cs="Simplified Arabic" w:hint="cs"/>
          <w:sz w:val="28"/>
          <w:szCs w:val="28"/>
          <w:rtl/>
          <w:lang w:bidi="ar-EG"/>
        </w:rPr>
        <w:t>القيادة</w:t>
      </w:r>
      <w:r w:rsidRPr="00C4486B">
        <w:rPr>
          <w:rFonts w:ascii="Simplified Arabic" w:hAnsi="Simplified Arabic" w:cs="Simplified Arabic"/>
          <w:sz w:val="28"/>
          <w:szCs w:val="28"/>
          <w:rtl/>
          <w:lang w:bidi="ar-EG"/>
        </w:rPr>
        <w:t xml:space="preserve"> (</w:t>
      </w:r>
      <w:r w:rsidRPr="00C4486B">
        <w:rPr>
          <w:rFonts w:ascii="Simplified Arabic" w:hAnsi="Simplified Arabic" w:cs="Simplified Arabic" w:hint="cs"/>
          <w:sz w:val="28"/>
          <w:szCs w:val="28"/>
          <w:rtl/>
          <w:lang w:bidi="ar-EG"/>
        </w:rPr>
        <w:t>الأوتوقراطية،</w:t>
      </w:r>
      <w:r w:rsidRPr="00C4486B">
        <w:rPr>
          <w:rFonts w:ascii="Simplified Arabic" w:hAnsi="Simplified Arabic" w:cs="Simplified Arabic"/>
          <w:sz w:val="28"/>
          <w:szCs w:val="28"/>
          <w:rtl/>
          <w:lang w:bidi="ar-EG"/>
        </w:rPr>
        <w:t xml:space="preserve"> </w:t>
      </w:r>
      <w:r w:rsidRPr="00C4486B">
        <w:rPr>
          <w:rFonts w:ascii="Simplified Arabic" w:hAnsi="Simplified Arabic" w:cs="Simplified Arabic" w:hint="cs"/>
          <w:sz w:val="28"/>
          <w:szCs w:val="28"/>
          <w:rtl/>
          <w:lang w:bidi="ar-EG"/>
        </w:rPr>
        <w:t>والديمقراطية،</w:t>
      </w:r>
      <w:r w:rsidRPr="00C4486B">
        <w:rPr>
          <w:rFonts w:ascii="Simplified Arabic" w:hAnsi="Simplified Arabic" w:cs="Simplified Arabic"/>
          <w:sz w:val="28"/>
          <w:szCs w:val="28"/>
          <w:rtl/>
          <w:lang w:bidi="ar-EG"/>
        </w:rPr>
        <w:t xml:space="preserve"> </w:t>
      </w:r>
      <w:r w:rsidRPr="00C4486B">
        <w:rPr>
          <w:rFonts w:ascii="Simplified Arabic" w:hAnsi="Simplified Arabic" w:cs="Simplified Arabic" w:hint="cs"/>
          <w:sz w:val="28"/>
          <w:szCs w:val="28"/>
          <w:rtl/>
          <w:lang w:bidi="ar-EG"/>
        </w:rPr>
        <w:t>وعدم</w:t>
      </w:r>
      <w:r w:rsidRPr="00C4486B">
        <w:rPr>
          <w:rFonts w:ascii="Simplified Arabic" w:hAnsi="Simplified Arabic" w:cs="Simplified Arabic"/>
          <w:sz w:val="28"/>
          <w:szCs w:val="28"/>
          <w:rtl/>
          <w:lang w:bidi="ar-EG"/>
        </w:rPr>
        <w:t xml:space="preserve"> </w:t>
      </w:r>
      <w:r w:rsidRPr="00C4486B">
        <w:rPr>
          <w:rFonts w:ascii="Simplified Arabic" w:hAnsi="Simplified Arabic" w:cs="Simplified Arabic" w:hint="cs"/>
          <w:sz w:val="28"/>
          <w:szCs w:val="28"/>
          <w:rtl/>
          <w:lang w:bidi="ar-EG"/>
        </w:rPr>
        <w:t>التدخل</w:t>
      </w:r>
      <w:r w:rsidRPr="00C4486B">
        <w:rPr>
          <w:rFonts w:ascii="Simplified Arabic" w:hAnsi="Simplified Arabic" w:cs="Simplified Arabic"/>
          <w:sz w:val="28"/>
          <w:szCs w:val="28"/>
          <w:rtl/>
          <w:lang w:bidi="ar-EG"/>
        </w:rPr>
        <w:t xml:space="preserve">) </w:t>
      </w:r>
      <w:r w:rsidRPr="00C4486B">
        <w:rPr>
          <w:rFonts w:ascii="Simplified Arabic" w:hAnsi="Simplified Arabic" w:cs="Simplified Arabic" w:hint="cs"/>
          <w:sz w:val="28"/>
          <w:szCs w:val="28"/>
          <w:rtl/>
          <w:lang w:bidi="ar-EG"/>
        </w:rPr>
        <w:t>يؤثر</w:t>
      </w:r>
      <w:r w:rsidRPr="00C4486B">
        <w:rPr>
          <w:rFonts w:ascii="Simplified Arabic" w:hAnsi="Simplified Arabic" w:cs="Simplified Arabic"/>
          <w:sz w:val="28"/>
          <w:szCs w:val="28"/>
          <w:rtl/>
          <w:lang w:bidi="ar-EG"/>
        </w:rPr>
        <w:t xml:space="preserve"> </w:t>
      </w:r>
      <w:r w:rsidRPr="00C4486B">
        <w:rPr>
          <w:rFonts w:ascii="Simplified Arabic" w:hAnsi="Simplified Arabic" w:cs="Simplified Arabic" w:hint="cs"/>
          <w:sz w:val="28"/>
          <w:szCs w:val="28"/>
          <w:rtl/>
          <w:lang w:bidi="ar-EG"/>
        </w:rPr>
        <w:t>على</w:t>
      </w:r>
      <w:r w:rsidRPr="00C4486B">
        <w:rPr>
          <w:rFonts w:ascii="Simplified Arabic" w:hAnsi="Simplified Arabic" w:cs="Simplified Arabic"/>
          <w:sz w:val="28"/>
          <w:szCs w:val="28"/>
          <w:rtl/>
          <w:lang w:bidi="ar-EG"/>
        </w:rPr>
        <w:t xml:space="preserve"> </w:t>
      </w:r>
      <w:r w:rsidRPr="00C4486B">
        <w:rPr>
          <w:rFonts w:ascii="Simplified Arabic" w:hAnsi="Simplified Arabic" w:cs="Simplified Arabic" w:hint="cs"/>
          <w:sz w:val="28"/>
          <w:szCs w:val="28"/>
          <w:rtl/>
          <w:lang w:bidi="ar-EG"/>
        </w:rPr>
        <w:t>رضا</w:t>
      </w:r>
      <w:r w:rsidRPr="00C4486B">
        <w:rPr>
          <w:rFonts w:ascii="Simplified Arabic" w:hAnsi="Simplified Arabic" w:cs="Simplified Arabic"/>
          <w:sz w:val="28"/>
          <w:szCs w:val="28"/>
          <w:rtl/>
          <w:lang w:bidi="ar-EG"/>
        </w:rPr>
        <w:t xml:space="preserve"> </w:t>
      </w:r>
      <w:r w:rsidRPr="00C4486B">
        <w:rPr>
          <w:rFonts w:ascii="Simplified Arabic" w:hAnsi="Simplified Arabic" w:cs="Simplified Arabic" w:hint="cs"/>
          <w:sz w:val="28"/>
          <w:szCs w:val="28"/>
          <w:rtl/>
          <w:lang w:bidi="ar-EG"/>
        </w:rPr>
        <w:t>وولاء</w:t>
      </w:r>
      <w:r w:rsidRPr="00C4486B">
        <w:rPr>
          <w:rFonts w:ascii="Simplified Arabic" w:hAnsi="Simplified Arabic" w:cs="Simplified Arabic"/>
          <w:sz w:val="28"/>
          <w:szCs w:val="28"/>
          <w:rtl/>
          <w:lang w:bidi="ar-EG"/>
        </w:rPr>
        <w:t xml:space="preserve"> </w:t>
      </w:r>
      <w:r w:rsidRPr="00C4486B">
        <w:rPr>
          <w:rFonts w:ascii="Simplified Arabic" w:hAnsi="Simplified Arabic" w:cs="Simplified Arabic" w:hint="cs"/>
          <w:sz w:val="28"/>
          <w:szCs w:val="28"/>
          <w:rtl/>
          <w:lang w:bidi="ar-EG"/>
        </w:rPr>
        <w:t>العاملين</w:t>
      </w:r>
      <w:r w:rsidRPr="00C4486B">
        <w:rPr>
          <w:rFonts w:ascii="Simplified Arabic" w:hAnsi="Simplified Arabic" w:cs="Simplified Arabic"/>
          <w:sz w:val="28"/>
          <w:szCs w:val="28"/>
          <w:rtl/>
          <w:lang w:bidi="ar-EG"/>
        </w:rPr>
        <w:t xml:space="preserve"> </w:t>
      </w:r>
      <w:r w:rsidRPr="00C4486B">
        <w:rPr>
          <w:rFonts w:ascii="Simplified Arabic" w:hAnsi="Simplified Arabic" w:cs="Simplified Arabic" w:hint="cs"/>
          <w:sz w:val="28"/>
          <w:szCs w:val="28"/>
          <w:rtl/>
          <w:lang w:bidi="ar-EG"/>
        </w:rPr>
        <w:t>في</w:t>
      </w:r>
      <w:r w:rsidRPr="00C4486B">
        <w:rPr>
          <w:rFonts w:ascii="Simplified Arabic" w:hAnsi="Simplified Arabic" w:cs="Simplified Arabic"/>
          <w:sz w:val="28"/>
          <w:szCs w:val="28"/>
          <w:rtl/>
          <w:lang w:bidi="ar-EG"/>
        </w:rPr>
        <w:t xml:space="preserve"> </w:t>
      </w:r>
      <w:r w:rsidRPr="00C4486B">
        <w:rPr>
          <w:rFonts w:ascii="Simplified Arabic" w:hAnsi="Simplified Arabic" w:cs="Simplified Arabic" w:hint="cs"/>
          <w:sz w:val="28"/>
          <w:szCs w:val="28"/>
          <w:rtl/>
          <w:lang w:bidi="ar-EG"/>
        </w:rPr>
        <w:t>قطاع</w:t>
      </w:r>
      <w:r w:rsidRPr="00C4486B">
        <w:rPr>
          <w:rFonts w:ascii="Simplified Arabic" w:hAnsi="Simplified Arabic" w:cs="Simplified Arabic"/>
          <w:sz w:val="28"/>
          <w:szCs w:val="28"/>
          <w:rtl/>
          <w:lang w:bidi="ar-EG"/>
        </w:rPr>
        <w:t xml:space="preserve"> </w:t>
      </w:r>
      <w:r w:rsidRPr="00C4486B">
        <w:rPr>
          <w:rFonts w:ascii="Simplified Arabic" w:hAnsi="Simplified Arabic" w:cs="Simplified Arabic" w:hint="cs"/>
          <w:sz w:val="28"/>
          <w:szCs w:val="28"/>
          <w:rtl/>
          <w:lang w:bidi="ar-EG"/>
        </w:rPr>
        <w:t>الرياضة</w:t>
      </w:r>
      <w:r w:rsidRPr="00C4486B">
        <w:rPr>
          <w:rFonts w:ascii="Simplified Arabic" w:hAnsi="Simplified Arabic" w:cs="Simplified Arabic"/>
          <w:sz w:val="28"/>
          <w:szCs w:val="28"/>
          <w:rtl/>
          <w:lang w:bidi="ar-EG"/>
        </w:rPr>
        <w:t xml:space="preserve"> </w:t>
      </w:r>
      <w:r w:rsidRPr="00C4486B">
        <w:rPr>
          <w:rFonts w:ascii="Simplified Arabic" w:hAnsi="Simplified Arabic" w:cs="Simplified Arabic" w:hint="cs"/>
          <w:sz w:val="28"/>
          <w:szCs w:val="28"/>
          <w:rtl/>
          <w:lang w:bidi="ar-EG"/>
        </w:rPr>
        <w:t>القطري،</w:t>
      </w:r>
      <w:r w:rsidRPr="00C4486B">
        <w:rPr>
          <w:rFonts w:ascii="Simplified Arabic" w:hAnsi="Simplified Arabic" w:cs="Simplified Arabic"/>
          <w:sz w:val="28"/>
          <w:szCs w:val="28"/>
          <w:rtl/>
          <w:lang w:bidi="ar-EG"/>
        </w:rPr>
        <w:t xml:space="preserve"> </w:t>
      </w:r>
      <w:r w:rsidRPr="00C4486B">
        <w:rPr>
          <w:rFonts w:ascii="Simplified Arabic" w:hAnsi="Simplified Arabic" w:cs="Simplified Arabic" w:hint="cs"/>
          <w:sz w:val="28"/>
          <w:szCs w:val="28"/>
          <w:rtl/>
          <w:lang w:bidi="ar-EG"/>
        </w:rPr>
        <w:t>ولكن</w:t>
      </w:r>
      <w:r w:rsidRPr="00C4486B">
        <w:rPr>
          <w:rFonts w:ascii="Simplified Arabic" w:hAnsi="Simplified Arabic" w:cs="Simplified Arabic"/>
          <w:sz w:val="28"/>
          <w:szCs w:val="28"/>
          <w:rtl/>
          <w:lang w:bidi="ar-EG"/>
        </w:rPr>
        <w:t xml:space="preserve"> </w:t>
      </w:r>
      <w:r w:rsidRPr="00C4486B">
        <w:rPr>
          <w:rFonts w:ascii="Simplified Arabic" w:hAnsi="Simplified Arabic" w:cs="Simplified Arabic" w:hint="cs"/>
          <w:sz w:val="28"/>
          <w:szCs w:val="28"/>
          <w:rtl/>
          <w:lang w:bidi="ar-EG"/>
        </w:rPr>
        <w:t>لم</w:t>
      </w:r>
      <w:r w:rsidRPr="00C4486B">
        <w:rPr>
          <w:rFonts w:ascii="Simplified Arabic" w:hAnsi="Simplified Arabic" w:cs="Simplified Arabic"/>
          <w:sz w:val="28"/>
          <w:szCs w:val="28"/>
          <w:rtl/>
          <w:lang w:bidi="ar-EG"/>
        </w:rPr>
        <w:t xml:space="preserve"> </w:t>
      </w:r>
      <w:r w:rsidRPr="00C4486B">
        <w:rPr>
          <w:rFonts w:ascii="Simplified Arabic" w:hAnsi="Simplified Arabic" w:cs="Simplified Arabic" w:hint="cs"/>
          <w:sz w:val="28"/>
          <w:szCs w:val="28"/>
          <w:rtl/>
          <w:lang w:bidi="ar-EG"/>
        </w:rPr>
        <w:t>يتأثر</w:t>
      </w:r>
      <w:r w:rsidRPr="00C4486B">
        <w:rPr>
          <w:rFonts w:ascii="Simplified Arabic" w:hAnsi="Simplified Arabic" w:cs="Simplified Arabic"/>
          <w:sz w:val="28"/>
          <w:szCs w:val="28"/>
          <w:rtl/>
          <w:lang w:bidi="ar-EG"/>
        </w:rPr>
        <w:t xml:space="preserve"> </w:t>
      </w:r>
      <w:r w:rsidRPr="00C4486B">
        <w:rPr>
          <w:rFonts w:ascii="Simplified Arabic" w:hAnsi="Simplified Arabic" w:cs="Simplified Arabic" w:hint="cs"/>
          <w:sz w:val="28"/>
          <w:szCs w:val="28"/>
          <w:rtl/>
          <w:lang w:bidi="ar-EG"/>
        </w:rPr>
        <w:t>أسلوب</w:t>
      </w:r>
      <w:r w:rsidRPr="00C4486B">
        <w:rPr>
          <w:rFonts w:ascii="Simplified Arabic" w:hAnsi="Simplified Arabic" w:cs="Simplified Arabic"/>
          <w:sz w:val="28"/>
          <w:szCs w:val="28"/>
          <w:rtl/>
          <w:lang w:bidi="ar-EG"/>
        </w:rPr>
        <w:t xml:space="preserve"> </w:t>
      </w:r>
      <w:r w:rsidRPr="00C4486B">
        <w:rPr>
          <w:rFonts w:ascii="Simplified Arabic" w:hAnsi="Simplified Arabic" w:cs="Simplified Arabic" w:hint="cs"/>
          <w:sz w:val="28"/>
          <w:szCs w:val="28"/>
          <w:rtl/>
          <w:lang w:bidi="ar-EG"/>
        </w:rPr>
        <w:t>القيادة</w:t>
      </w:r>
      <w:r w:rsidRPr="00C4486B">
        <w:rPr>
          <w:rFonts w:ascii="Simplified Arabic" w:hAnsi="Simplified Arabic" w:cs="Simplified Arabic"/>
          <w:sz w:val="28"/>
          <w:szCs w:val="28"/>
          <w:rtl/>
          <w:lang w:bidi="ar-EG"/>
        </w:rPr>
        <w:t xml:space="preserve"> </w:t>
      </w:r>
      <w:r w:rsidRPr="00C4486B">
        <w:rPr>
          <w:rFonts w:ascii="Simplified Arabic" w:hAnsi="Simplified Arabic" w:cs="Simplified Arabic" w:hint="cs"/>
          <w:sz w:val="28"/>
          <w:szCs w:val="28"/>
          <w:rtl/>
          <w:lang w:bidi="ar-EG"/>
        </w:rPr>
        <w:t>المستخدم</w:t>
      </w:r>
      <w:r w:rsidRPr="00C4486B">
        <w:rPr>
          <w:rFonts w:ascii="Simplified Arabic" w:hAnsi="Simplified Arabic" w:cs="Simplified Arabic"/>
          <w:sz w:val="28"/>
          <w:szCs w:val="28"/>
          <w:rtl/>
          <w:lang w:bidi="ar-EG"/>
        </w:rPr>
        <w:t xml:space="preserve"> </w:t>
      </w:r>
      <w:r w:rsidRPr="00C4486B">
        <w:rPr>
          <w:rFonts w:ascii="Simplified Arabic" w:hAnsi="Simplified Arabic" w:cs="Simplified Arabic" w:hint="cs"/>
          <w:sz w:val="28"/>
          <w:szCs w:val="28"/>
          <w:rtl/>
          <w:lang w:bidi="ar-EG"/>
        </w:rPr>
        <w:t>بالمتغيرات</w:t>
      </w:r>
      <w:r w:rsidRPr="00C4486B">
        <w:rPr>
          <w:rFonts w:ascii="Simplified Arabic" w:hAnsi="Simplified Arabic" w:cs="Simplified Arabic"/>
          <w:sz w:val="28"/>
          <w:szCs w:val="28"/>
          <w:rtl/>
          <w:lang w:bidi="ar-EG"/>
        </w:rPr>
        <w:t xml:space="preserve"> </w:t>
      </w:r>
      <w:r w:rsidRPr="00C4486B">
        <w:rPr>
          <w:rFonts w:ascii="Simplified Arabic" w:hAnsi="Simplified Arabic" w:cs="Simplified Arabic" w:hint="cs"/>
          <w:sz w:val="28"/>
          <w:szCs w:val="28"/>
          <w:rtl/>
          <w:lang w:bidi="ar-EG"/>
        </w:rPr>
        <w:t>الديموغرافية</w:t>
      </w:r>
      <w:r w:rsidRPr="00C4486B">
        <w:rPr>
          <w:rFonts w:ascii="Simplified Arabic" w:hAnsi="Simplified Arabic" w:cs="Simplified Arabic"/>
          <w:sz w:val="28"/>
          <w:szCs w:val="28"/>
          <w:rtl/>
          <w:lang w:bidi="ar-EG"/>
        </w:rPr>
        <w:t xml:space="preserve"> </w:t>
      </w:r>
      <w:r w:rsidRPr="00C4486B">
        <w:rPr>
          <w:rFonts w:ascii="Simplified Arabic" w:hAnsi="Simplified Arabic" w:cs="Simplified Arabic" w:hint="cs"/>
          <w:sz w:val="28"/>
          <w:szCs w:val="28"/>
          <w:rtl/>
          <w:lang w:bidi="ar-EG"/>
        </w:rPr>
        <w:t>مثل</w:t>
      </w:r>
      <w:r w:rsidRPr="00C4486B">
        <w:rPr>
          <w:rFonts w:ascii="Simplified Arabic" w:hAnsi="Simplified Arabic" w:cs="Simplified Arabic"/>
          <w:sz w:val="28"/>
          <w:szCs w:val="28"/>
          <w:rtl/>
          <w:lang w:bidi="ar-EG"/>
        </w:rPr>
        <w:t xml:space="preserve"> </w:t>
      </w:r>
      <w:r w:rsidRPr="00C4486B">
        <w:rPr>
          <w:rFonts w:ascii="Simplified Arabic" w:hAnsi="Simplified Arabic" w:cs="Simplified Arabic" w:hint="cs"/>
          <w:sz w:val="28"/>
          <w:szCs w:val="28"/>
          <w:rtl/>
          <w:lang w:bidi="ar-EG"/>
        </w:rPr>
        <w:t>العمر</w:t>
      </w:r>
      <w:r w:rsidRPr="00C4486B">
        <w:rPr>
          <w:rFonts w:ascii="Simplified Arabic" w:hAnsi="Simplified Arabic" w:cs="Simplified Arabic"/>
          <w:sz w:val="28"/>
          <w:szCs w:val="28"/>
          <w:rtl/>
          <w:lang w:bidi="ar-EG"/>
        </w:rPr>
        <w:t xml:space="preserve"> </w:t>
      </w:r>
      <w:r w:rsidRPr="00C4486B">
        <w:rPr>
          <w:rFonts w:ascii="Simplified Arabic" w:hAnsi="Simplified Arabic" w:cs="Simplified Arabic" w:hint="cs"/>
          <w:sz w:val="28"/>
          <w:szCs w:val="28"/>
          <w:rtl/>
          <w:lang w:bidi="ar-EG"/>
        </w:rPr>
        <w:t>والتعليم</w:t>
      </w:r>
      <w:r w:rsidRPr="00C4486B">
        <w:rPr>
          <w:rFonts w:ascii="Simplified Arabic" w:hAnsi="Simplified Arabic" w:cs="Simplified Arabic"/>
          <w:sz w:val="28"/>
          <w:szCs w:val="28"/>
          <w:rtl/>
          <w:lang w:bidi="ar-EG"/>
        </w:rPr>
        <w:t xml:space="preserve"> </w:t>
      </w:r>
      <w:r w:rsidRPr="00C4486B">
        <w:rPr>
          <w:rFonts w:ascii="Simplified Arabic" w:hAnsi="Simplified Arabic" w:cs="Simplified Arabic" w:hint="cs"/>
          <w:sz w:val="28"/>
          <w:szCs w:val="28"/>
          <w:rtl/>
          <w:lang w:bidi="ar-EG"/>
        </w:rPr>
        <w:t>وسنوات</w:t>
      </w:r>
      <w:r w:rsidRPr="00C4486B">
        <w:rPr>
          <w:rFonts w:ascii="Simplified Arabic" w:hAnsi="Simplified Arabic" w:cs="Simplified Arabic"/>
          <w:sz w:val="28"/>
          <w:szCs w:val="28"/>
          <w:rtl/>
          <w:lang w:bidi="ar-EG"/>
        </w:rPr>
        <w:t xml:space="preserve"> </w:t>
      </w:r>
      <w:r w:rsidRPr="00C4486B">
        <w:rPr>
          <w:rFonts w:ascii="Simplified Arabic" w:hAnsi="Simplified Arabic" w:cs="Simplified Arabic" w:hint="cs"/>
          <w:sz w:val="28"/>
          <w:szCs w:val="28"/>
          <w:rtl/>
          <w:lang w:bidi="ar-EG"/>
        </w:rPr>
        <w:t>الخبرة</w:t>
      </w:r>
      <w:r w:rsidRPr="00C4486B">
        <w:rPr>
          <w:rFonts w:ascii="Simplified Arabic" w:hAnsi="Simplified Arabic" w:cs="Simplified Arabic"/>
          <w:sz w:val="28"/>
          <w:szCs w:val="28"/>
          <w:rtl/>
          <w:lang w:bidi="ar-EG"/>
        </w:rPr>
        <w:t xml:space="preserve">. </w:t>
      </w:r>
      <w:r w:rsidRPr="00C4486B">
        <w:rPr>
          <w:rFonts w:ascii="Simplified Arabic" w:hAnsi="Simplified Arabic" w:cs="Simplified Arabic" w:hint="cs"/>
          <w:sz w:val="28"/>
          <w:szCs w:val="28"/>
          <w:rtl/>
          <w:lang w:bidi="ar-EG"/>
        </w:rPr>
        <w:t>وأوصت</w:t>
      </w:r>
      <w:r w:rsidRPr="00C4486B">
        <w:rPr>
          <w:rFonts w:ascii="Simplified Arabic" w:hAnsi="Simplified Arabic" w:cs="Simplified Arabic"/>
          <w:sz w:val="28"/>
          <w:szCs w:val="28"/>
          <w:rtl/>
          <w:lang w:bidi="ar-EG"/>
        </w:rPr>
        <w:t xml:space="preserve"> </w:t>
      </w:r>
      <w:r w:rsidRPr="00C4486B">
        <w:rPr>
          <w:rFonts w:ascii="Simplified Arabic" w:hAnsi="Simplified Arabic" w:cs="Simplified Arabic" w:hint="cs"/>
          <w:sz w:val="28"/>
          <w:szCs w:val="28"/>
          <w:rtl/>
          <w:lang w:bidi="ar-EG"/>
        </w:rPr>
        <w:t>الدراسة</w:t>
      </w:r>
      <w:r w:rsidRPr="00C4486B">
        <w:rPr>
          <w:rFonts w:ascii="Simplified Arabic" w:hAnsi="Simplified Arabic" w:cs="Simplified Arabic"/>
          <w:sz w:val="28"/>
          <w:szCs w:val="28"/>
          <w:rtl/>
          <w:lang w:bidi="ar-EG"/>
        </w:rPr>
        <w:t xml:space="preserve"> </w:t>
      </w:r>
      <w:r w:rsidRPr="00C4486B">
        <w:rPr>
          <w:rFonts w:ascii="Simplified Arabic" w:hAnsi="Simplified Arabic" w:cs="Simplified Arabic" w:hint="cs"/>
          <w:sz w:val="28"/>
          <w:szCs w:val="28"/>
          <w:rtl/>
          <w:lang w:bidi="ar-EG"/>
        </w:rPr>
        <w:t>بضرورة</w:t>
      </w:r>
      <w:r w:rsidRPr="00C4486B">
        <w:rPr>
          <w:rFonts w:ascii="Simplified Arabic" w:hAnsi="Simplified Arabic" w:cs="Simplified Arabic"/>
          <w:sz w:val="28"/>
          <w:szCs w:val="28"/>
          <w:rtl/>
          <w:lang w:bidi="ar-EG"/>
        </w:rPr>
        <w:t xml:space="preserve"> </w:t>
      </w:r>
      <w:r w:rsidRPr="00C4486B">
        <w:rPr>
          <w:rFonts w:ascii="Simplified Arabic" w:hAnsi="Simplified Arabic" w:cs="Simplified Arabic" w:hint="cs"/>
          <w:sz w:val="28"/>
          <w:szCs w:val="28"/>
          <w:rtl/>
          <w:lang w:bidi="ar-EG"/>
        </w:rPr>
        <w:t>تشجيع</w:t>
      </w:r>
      <w:r w:rsidRPr="00C4486B">
        <w:rPr>
          <w:rFonts w:ascii="Simplified Arabic" w:hAnsi="Simplified Arabic" w:cs="Simplified Arabic"/>
          <w:sz w:val="28"/>
          <w:szCs w:val="28"/>
          <w:rtl/>
          <w:lang w:bidi="ar-EG"/>
        </w:rPr>
        <w:t xml:space="preserve"> </w:t>
      </w:r>
      <w:r w:rsidRPr="00C4486B">
        <w:rPr>
          <w:rFonts w:ascii="Simplified Arabic" w:hAnsi="Simplified Arabic" w:cs="Simplified Arabic" w:hint="cs"/>
          <w:sz w:val="28"/>
          <w:szCs w:val="28"/>
          <w:rtl/>
          <w:lang w:bidi="ar-EG"/>
        </w:rPr>
        <w:t>القادة</w:t>
      </w:r>
      <w:r w:rsidRPr="00C4486B">
        <w:rPr>
          <w:rFonts w:ascii="Simplified Arabic" w:hAnsi="Simplified Arabic" w:cs="Simplified Arabic"/>
          <w:sz w:val="28"/>
          <w:szCs w:val="28"/>
          <w:rtl/>
          <w:lang w:bidi="ar-EG"/>
        </w:rPr>
        <w:t xml:space="preserve"> </w:t>
      </w:r>
      <w:r w:rsidRPr="00C4486B">
        <w:rPr>
          <w:rFonts w:ascii="Simplified Arabic" w:hAnsi="Simplified Arabic" w:cs="Simplified Arabic" w:hint="cs"/>
          <w:sz w:val="28"/>
          <w:szCs w:val="28"/>
          <w:rtl/>
          <w:lang w:bidi="ar-EG"/>
        </w:rPr>
        <w:t>على</w:t>
      </w:r>
      <w:r w:rsidRPr="00C4486B">
        <w:rPr>
          <w:rFonts w:ascii="Simplified Arabic" w:hAnsi="Simplified Arabic" w:cs="Simplified Arabic"/>
          <w:sz w:val="28"/>
          <w:szCs w:val="28"/>
          <w:rtl/>
          <w:lang w:bidi="ar-EG"/>
        </w:rPr>
        <w:t xml:space="preserve"> </w:t>
      </w:r>
      <w:r w:rsidRPr="00C4486B">
        <w:rPr>
          <w:rFonts w:ascii="Simplified Arabic" w:hAnsi="Simplified Arabic" w:cs="Simplified Arabic" w:hint="cs"/>
          <w:sz w:val="28"/>
          <w:szCs w:val="28"/>
          <w:rtl/>
          <w:lang w:bidi="ar-EG"/>
        </w:rPr>
        <w:t>استخدام</w:t>
      </w:r>
      <w:r w:rsidRPr="00C4486B">
        <w:rPr>
          <w:rFonts w:ascii="Simplified Arabic" w:hAnsi="Simplified Arabic" w:cs="Simplified Arabic"/>
          <w:sz w:val="28"/>
          <w:szCs w:val="28"/>
          <w:rtl/>
          <w:lang w:bidi="ar-EG"/>
        </w:rPr>
        <w:t xml:space="preserve"> </w:t>
      </w:r>
      <w:r w:rsidRPr="00C4486B">
        <w:rPr>
          <w:rFonts w:ascii="Simplified Arabic" w:hAnsi="Simplified Arabic" w:cs="Simplified Arabic" w:hint="cs"/>
          <w:sz w:val="28"/>
          <w:szCs w:val="28"/>
          <w:rtl/>
          <w:lang w:bidi="ar-EG"/>
        </w:rPr>
        <w:t>أسلوب</w:t>
      </w:r>
      <w:r w:rsidRPr="00C4486B">
        <w:rPr>
          <w:rFonts w:ascii="Simplified Arabic" w:hAnsi="Simplified Arabic" w:cs="Simplified Arabic"/>
          <w:sz w:val="28"/>
          <w:szCs w:val="28"/>
          <w:rtl/>
          <w:lang w:bidi="ar-EG"/>
        </w:rPr>
        <w:t xml:space="preserve"> </w:t>
      </w:r>
      <w:r w:rsidRPr="00C4486B">
        <w:rPr>
          <w:rFonts w:ascii="Simplified Arabic" w:hAnsi="Simplified Arabic" w:cs="Simplified Arabic" w:hint="cs"/>
          <w:sz w:val="28"/>
          <w:szCs w:val="28"/>
          <w:rtl/>
          <w:lang w:bidi="ar-EG"/>
        </w:rPr>
        <w:t>القيادة</w:t>
      </w:r>
      <w:r w:rsidRPr="00C4486B">
        <w:rPr>
          <w:rFonts w:ascii="Simplified Arabic" w:hAnsi="Simplified Arabic" w:cs="Simplified Arabic"/>
          <w:sz w:val="28"/>
          <w:szCs w:val="28"/>
          <w:rtl/>
          <w:lang w:bidi="ar-EG"/>
        </w:rPr>
        <w:t xml:space="preserve"> </w:t>
      </w:r>
      <w:r w:rsidRPr="00C4486B">
        <w:rPr>
          <w:rFonts w:ascii="Simplified Arabic" w:hAnsi="Simplified Arabic" w:cs="Simplified Arabic" w:hint="cs"/>
          <w:sz w:val="28"/>
          <w:szCs w:val="28"/>
          <w:rtl/>
          <w:lang w:bidi="ar-EG"/>
        </w:rPr>
        <w:t>الديمقراطية</w:t>
      </w:r>
      <w:r w:rsidRPr="00C4486B">
        <w:rPr>
          <w:rFonts w:ascii="Simplified Arabic" w:hAnsi="Simplified Arabic" w:cs="Simplified Arabic"/>
          <w:sz w:val="28"/>
          <w:szCs w:val="28"/>
          <w:rtl/>
          <w:lang w:bidi="ar-EG"/>
        </w:rPr>
        <w:t xml:space="preserve"> </w:t>
      </w:r>
      <w:r w:rsidRPr="00C4486B">
        <w:rPr>
          <w:rFonts w:ascii="Simplified Arabic" w:hAnsi="Simplified Arabic" w:cs="Simplified Arabic" w:hint="cs"/>
          <w:sz w:val="28"/>
          <w:szCs w:val="28"/>
          <w:rtl/>
          <w:lang w:bidi="ar-EG"/>
        </w:rPr>
        <w:t>حيث</w:t>
      </w:r>
      <w:r w:rsidRPr="00C4486B">
        <w:rPr>
          <w:rFonts w:ascii="Simplified Arabic" w:hAnsi="Simplified Arabic" w:cs="Simplified Arabic"/>
          <w:sz w:val="28"/>
          <w:szCs w:val="28"/>
          <w:rtl/>
          <w:lang w:bidi="ar-EG"/>
        </w:rPr>
        <w:t xml:space="preserve"> </w:t>
      </w:r>
      <w:r w:rsidRPr="00C4486B">
        <w:rPr>
          <w:rFonts w:ascii="Simplified Arabic" w:hAnsi="Simplified Arabic" w:cs="Simplified Arabic" w:hint="cs"/>
          <w:sz w:val="28"/>
          <w:szCs w:val="28"/>
          <w:rtl/>
          <w:lang w:bidi="ar-EG"/>
        </w:rPr>
        <w:t>ثبت</w:t>
      </w:r>
      <w:r w:rsidRPr="00C4486B">
        <w:rPr>
          <w:rFonts w:ascii="Simplified Arabic" w:hAnsi="Simplified Arabic" w:cs="Simplified Arabic"/>
          <w:sz w:val="28"/>
          <w:szCs w:val="28"/>
          <w:rtl/>
          <w:lang w:bidi="ar-EG"/>
        </w:rPr>
        <w:t xml:space="preserve"> </w:t>
      </w:r>
      <w:r w:rsidRPr="00C4486B">
        <w:rPr>
          <w:rFonts w:ascii="Simplified Arabic" w:hAnsi="Simplified Arabic" w:cs="Simplified Arabic" w:hint="cs"/>
          <w:sz w:val="28"/>
          <w:szCs w:val="28"/>
          <w:rtl/>
          <w:lang w:bidi="ar-EG"/>
        </w:rPr>
        <w:t>أنه</w:t>
      </w:r>
      <w:r w:rsidRPr="00C4486B">
        <w:rPr>
          <w:rFonts w:ascii="Simplified Arabic" w:hAnsi="Simplified Arabic" w:cs="Simplified Arabic"/>
          <w:sz w:val="28"/>
          <w:szCs w:val="28"/>
          <w:rtl/>
          <w:lang w:bidi="ar-EG"/>
        </w:rPr>
        <w:t xml:space="preserve"> </w:t>
      </w:r>
      <w:r w:rsidRPr="00C4486B">
        <w:rPr>
          <w:rFonts w:ascii="Simplified Arabic" w:hAnsi="Simplified Arabic" w:cs="Simplified Arabic" w:hint="cs"/>
          <w:sz w:val="28"/>
          <w:szCs w:val="28"/>
          <w:rtl/>
          <w:lang w:bidi="ar-EG"/>
        </w:rPr>
        <w:t>الأسلوب</w:t>
      </w:r>
      <w:r w:rsidRPr="00C4486B">
        <w:rPr>
          <w:rFonts w:ascii="Simplified Arabic" w:hAnsi="Simplified Arabic" w:cs="Simplified Arabic"/>
          <w:sz w:val="28"/>
          <w:szCs w:val="28"/>
          <w:rtl/>
          <w:lang w:bidi="ar-EG"/>
        </w:rPr>
        <w:t xml:space="preserve"> </w:t>
      </w:r>
      <w:r w:rsidRPr="00C4486B">
        <w:rPr>
          <w:rFonts w:ascii="Simplified Arabic" w:hAnsi="Simplified Arabic" w:cs="Simplified Arabic" w:hint="cs"/>
          <w:sz w:val="28"/>
          <w:szCs w:val="28"/>
          <w:rtl/>
          <w:lang w:bidi="ar-EG"/>
        </w:rPr>
        <w:t>الأكثر</w:t>
      </w:r>
      <w:r w:rsidRPr="00C4486B">
        <w:rPr>
          <w:rFonts w:ascii="Simplified Arabic" w:hAnsi="Simplified Arabic" w:cs="Simplified Arabic"/>
          <w:sz w:val="28"/>
          <w:szCs w:val="28"/>
          <w:rtl/>
          <w:lang w:bidi="ar-EG"/>
        </w:rPr>
        <w:t xml:space="preserve"> </w:t>
      </w:r>
      <w:r w:rsidRPr="00C4486B">
        <w:rPr>
          <w:rFonts w:ascii="Simplified Arabic" w:hAnsi="Simplified Arabic" w:cs="Simplified Arabic" w:hint="cs"/>
          <w:sz w:val="28"/>
          <w:szCs w:val="28"/>
          <w:rtl/>
          <w:lang w:bidi="ar-EG"/>
        </w:rPr>
        <w:t>فاعلية</w:t>
      </w:r>
      <w:r w:rsidRPr="00C4486B">
        <w:rPr>
          <w:rFonts w:ascii="Simplified Arabic" w:hAnsi="Simplified Arabic" w:cs="Simplified Arabic"/>
          <w:sz w:val="28"/>
          <w:szCs w:val="28"/>
          <w:rtl/>
          <w:lang w:bidi="ar-EG"/>
        </w:rPr>
        <w:t xml:space="preserve"> </w:t>
      </w:r>
      <w:r w:rsidRPr="00C4486B">
        <w:rPr>
          <w:rFonts w:ascii="Simplified Arabic" w:hAnsi="Simplified Arabic" w:cs="Simplified Arabic" w:hint="cs"/>
          <w:sz w:val="28"/>
          <w:szCs w:val="28"/>
          <w:rtl/>
          <w:lang w:bidi="ar-EG"/>
        </w:rPr>
        <w:t>في</w:t>
      </w:r>
      <w:r w:rsidRPr="00C4486B">
        <w:rPr>
          <w:rFonts w:ascii="Simplified Arabic" w:hAnsi="Simplified Arabic" w:cs="Simplified Arabic"/>
          <w:sz w:val="28"/>
          <w:szCs w:val="28"/>
          <w:rtl/>
          <w:lang w:bidi="ar-EG"/>
        </w:rPr>
        <w:t xml:space="preserve"> </w:t>
      </w:r>
      <w:r w:rsidRPr="00C4486B">
        <w:rPr>
          <w:rFonts w:ascii="Simplified Arabic" w:hAnsi="Simplified Arabic" w:cs="Simplified Arabic" w:hint="cs"/>
          <w:sz w:val="28"/>
          <w:szCs w:val="28"/>
          <w:rtl/>
          <w:lang w:bidi="ar-EG"/>
        </w:rPr>
        <w:t>تحقيق</w:t>
      </w:r>
      <w:r w:rsidRPr="00C4486B">
        <w:rPr>
          <w:rFonts w:ascii="Simplified Arabic" w:hAnsi="Simplified Arabic" w:cs="Simplified Arabic"/>
          <w:sz w:val="28"/>
          <w:szCs w:val="28"/>
          <w:rtl/>
          <w:lang w:bidi="ar-EG"/>
        </w:rPr>
        <w:t xml:space="preserve"> </w:t>
      </w:r>
      <w:r w:rsidRPr="00C4486B">
        <w:rPr>
          <w:rFonts w:ascii="Simplified Arabic" w:hAnsi="Simplified Arabic" w:cs="Simplified Arabic" w:hint="cs"/>
          <w:sz w:val="28"/>
          <w:szCs w:val="28"/>
          <w:rtl/>
          <w:lang w:bidi="ar-EG"/>
        </w:rPr>
        <w:t>الرضا</w:t>
      </w:r>
      <w:r w:rsidRPr="00C4486B">
        <w:rPr>
          <w:rFonts w:ascii="Simplified Arabic" w:hAnsi="Simplified Arabic" w:cs="Simplified Arabic"/>
          <w:sz w:val="28"/>
          <w:szCs w:val="28"/>
          <w:rtl/>
          <w:lang w:bidi="ar-EG"/>
        </w:rPr>
        <w:t xml:space="preserve"> </w:t>
      </w:r>
      <w:r w:rsidRPr="00C4486B">
        <w:rPr>
          <w:rFonts w:ascii="Simplified Arabic" w:hAnsi="Simplified Arabic" w:cs="Simplified Arabic" w:hint="cs"/>
          <w:sz w:val="28"/>
          <w:szCs w:val="28"/>
          <w:rtl/>
          <w:lang w:bidi="ar-EG"/>
        </w:rPr>
        <w:t>الوظيفي</w:t>
      </w:r>
      <w:r w:rsidRPr="00C4486B">
        <w:rPr>
          <w:rFonts w:ascii="Simplified Arabic" w:hAnsi="Simplified Arabic" w:cs="Simplified Arabic"/>
          <w:sz w:val="28"/>
          <w:szCs w:val="28"/>
          <w:rtl/>
          <w:lang w:bidi="ar-EG"/>
        </w:rPr>
        <w:t xml:space="preserve"> </w:t>
      </w:r>
      <w:r w:rsidRPr="00C4486B">
        <w:rPr>
          <w:rFonts w:ascii="Simplified Arabic" w:hAnsi="Simplified Arabic" w:cs="Simplified Arabic" w:hint="cs"/>
          <w:sz w:val="28"/>
          <w:szCs w:val="28"/>
          <w:rtl/>
          <w:lang w:bidi="ar-EG"/>
        </w:rPr>
        <w:t>والولاء</w:t>
      </w:r>
      <w:r w:rsidRPr="00C4486B">
        <w:rPr>
          <w:rFonts w:ascii="Simplified Arabic" w:hAnsi="Simplified Arabic" w:cs="Simplified Arabic"/>
          <w:sz w:val="28"/>
          <w:szCs w:val="28"/>
          <w:rtl/>
          <w:lang w:bidi="ar-EG"/>
        </w:rPr>
        <w:t xml:space="preserve"> </w:t>
      </w:r>
      <w:r w:rsidRPr="00C4486B">
        <w:rPr>
          <w:rFonts w:ascii="Simplified Arabic" w:hAnsi="Simplified Arabic" w:cs="Simplified Arabic" w:hint="cs"/>
          <w:sz w:val="28"/>
          <w:szCs w:val="28"/>
          <w:rtl/>
          <w:lang w:bidi="ar-EG"/>
        </w:rPr>
        <w:t>للمنظمة</w:t>
      </w:r>
      <w:r w:rsidRPr="00C4486B">
        <w:rPr>
          <w:rFonts w:ascii="Simplified Arabic" w:hAnsi="Simplified Arabic" w:cs="Simplified Arabic"/>
          <w:sz w:val="28"/>
          <w:szCs w:val="28"/>
          <w:rtl/>
          <w:lang w:bidi="ar-EG"/>
        </w:rPr>
        <w:t xml:space="preserve"> </w:t>
      </w:r>
      <w:r w:rsidRPr="00C4486B">
        <w:rPr>
          <w:rFonts w:ascii="Simplified Arabic" w:hAnsi="Simplified Arabic" w:cs="Simplified Arabic" w:hint="cs"/>
          <w:sz w:val="28"/>
          <w:szCs w:val="28"/>
          <w:rtl/>
          <w:lang w:bidi="ar-EG"/>
        </w:rPr>
        <w:t>بين</w:t>
      </w:r>
      <w:r w:rsidRPr="00C4486B">
        <w:rPr>
          <w:rFonts w:ascii="Simplified Arabic" w:hAnsi="Simplified Arabic" w:cs="Simplified Arabic"/>
          <w:sz w:val="28"/>
          <w:szCs w:val="28"/>
          <w:rtl/>
          <w:lang w:bidi="ar-EG"/>
        </w:rPr>
        <w:t xml:space="preserve"> </w:t>
      </w:r>
      <w:r w:rsidRPr="00C4486B">
        <w:rPr>
          <w:rFonts w:ascii="Simplified Arabic" w:hAnsi="Simplified Arabic" w:cs="Simplified Arabic" w:hint="cs"/>
          <w:sz w:val="28"/>
          <w:szCs w:val="28"/>
          <w:rtl/>
          <w:lang w:bidi="ar-EG"/>
        </w:rPr>
        <w:t>العاملين</w:t>
      </w:r>
      <w:r w:rsidRPr="00C4486B">
        <w:rPr>
          <w:rFonts w:ascii="Simplified Arabic" w:hAnsi="Simplified Arabic" w:cs="Simplified Arabic"/>
          <w:sz w:val="28"/>
          <w:szCs w:val="28"/>
          <w:rtl/>
          <w:lang w:bidi="ar-EG"/>
        </w:rPr>
        <w:t xml:space="preserve"> </w:t>
      </w:r>
      <w:r w:rsidRPr="00C4486B">
        <w:rPr>
          <w:rFonts w:ascii="Simplified Arabic" w:hAnsi="Simplified Arabic" w:cs="Simplified Arabic" w:hint="cs"/>
          <w:sz w:val="28"/>
          <w:szCs w:val="28"/>
          <w:rtl/>
          <w:lang w:bidi="ar-EG"/>
        </w:rPr>
        <w:t>في</w:t>
      </w:r>
      <w:r w:rsidRPr="00C4486B">
        <w:rPr>
          <w:rFonts w:ascii="Simplified Arabic" w:hAnsi="Simplified Arabic" w:cs="Simplified Arabic"/>
          <w:sz w:val="28"/>
          <w:szCs w:val="28"/>
          <w:rtl/>
          <w:lang w:bidi="ar-EG"/>
        </w:rPr>
        <w:t xml:space="preserve"> </w:t>
      </w:r>
      <w:r w:rsidRPr="00C4486B">
        <w:rPr>
          <w:rFonts w:ascii="Simplified Arabic" w:hAnsi="Simplified Arabic" w:cs="Simplified Arabic" w:hint="cs"/>
          <w:sz w:val="28"/>
          <w:szCs w:val="28"/>
          <w:rtl/>
          <w:lang w:bidi="ar-EG"/>
        </w:rPr>
        <w:t>القطاع</w:t>
      </w:r>
      <w:r w:rsidRPr="00C4486B">
        <w:rPr>
          <w:rFonts w:ascii="Simplified Arabic" w:hAnsi="Simplified Arabic" w:cs="Simplified Arabic"/>
          <w:sz w:val="28"/>
          <w:szCs w:val="28"/>
          <w:rtl/>
          <w:lang w:bidi="ar-EG"/>
        </w:rPr>
        <w:t xml:space="preserve"> </w:t>
      </w:r>
      <w:r w:rsidRPr="00C4486B">
        <w:rPr>
          <w:rFonts w:ascii="Simplified Arabic" w:hAnsi="Simplified Arabic" w:cs="Simplified Arabic" w:hint="cs"/>
          <w:sz w:val="28"/>
          <w:szCs w:val="28"/>
          <w:rtl/>
          <w:lang w:bidi="ar-EG"/>
        </w:rPr>
        <w:t>الرياضي</w:t>
      </w:r>
      <w:r w:rsidRPr="00C4486B">
        <w:rPr>
          <w:rFonts w:ascii="Simplified Arabic" w:hAnsi="Simplified Arabic" w:cs="Simplified Arabic"/>
          <w:sz w:val="28"/>
          <w:szCs w:val="28"/>
          <w:rtl/>
          <w:lang w:bidi="ar-EG"/>
        </w:rPr>
        <w:t xml:space="preserve"> </w:t>
      </w:r>
      <w:r w:rsidRPr="00C4486B">
        <w:rPr>
          <w:rFonts w:ascii="Simplified Arabic" w:hAnsi="Simplified Arabic" w:cs="Simplified Arabic" w:hint="cs"/>
          <w:sz w:val="28"/>
          <w:szCs w:val="28"/>
          <w:rtl/>
          <w:lang w:bidi="ar-EG"/>
        </w:rPr>
        <w:t>في</w:t>
      </w:r>
      <w:r w:rsidRPr="00C4486B">
        <w:rPr>
          <w:rFonts w:ascii="Simplified Arabic" w:hAnsi="Simplified Arabic" w:cs="Simplified Arabic"/>
          <w:sz w:val="28"/>
          <w:szCs w:val="28"/>
          <w:rtl/>
          <w:lang w:bidi="ar-EG"/>
        </w:rPr>
        <w:t xml:space="preserve"> </w:t>
      </w:r>
      <w:r w:rsidRPr="00C4486B">
        <w:rPr>
          <w:rFonts w:ascii="Simplified Arabic" w:hAnsi="Simplified Arabic" w:cs="Simplified Arabic" w:hint="cs"/>
          <w:sz w:val="28"/>
          <w:szCs w:val="28"/>
          <w:rtl/>
          <w:lang w:bidi="ar-EG"/>
        </w:rPr>
        <w:t>قطر</w:t>
      </w:r>
      <w:r w:rsidR="00D15F33" w:rsidRPr="0026588B">
        <w:rPr>
          <w:rFonts w:ascii="Simplified Arabic" w:hAnsi="Simplified Arabic" w:cs="Simplified Arabic"/>
          <w:sz w:val="28"/>
          <w:szCs w:val="28"/>
          <w:rtl/>
          <w:lang w:bidi="ar-EG"/>
        </w:rPr>
        <w:t>.</w:t>
      </w:r>
    </w:p>
    <w:p w14:paraId="36D47B04" w14:textId="77777777" w:rsidR="00D15F33" w:rsidRPr="00684B7E" w:rsidRDefault="00D15F33" w:rsidP="00D15F33">
      <w:pPr>
        <w:numPr>
          <w:ilvl w:val="0"/>
          <w:numId w:val="45"/>
        </w:numPr>
        <w:spacing w:line="276" w:lineRule="auto"/>
        <w:contextualSpacing/>
        <w:jc w:val="both"/>
        <w:rPr>
          <w:rFonts w:ascii="Simplified Arabic" w:eastAsia="Calibri" w:hAnsi="Simplified Arabic" w:cs="Simplified Arabic"/>
          <w:b/>
          <w:bCs/>
          <w:sz w:val="28"/>
          <w:szCs w:val="28"/>
          <w:u w:val="single"/>
          <w:rtl/>
          <w:lang w:bidi="ar-EG"/>
        </w:rPr>
      </w:pPr>
      <w:r w:rsidRPr="00684B7E">
        <w:rPr>
          <w:rFonts w:ascii="Simplified Arabic" w:eastAsia="Calibri" w:hAnsi="Simplified Arabic" w:cs="Simplified Arabic" w:hint="cs"/>
          <w:b/>
          <w:bCs/>
          <w:sz w:val="28"/>
          <w:szCs w:val="28"/>
          <w:u w:val="single"/>
          <w:rtl/>
          <w:lang w:bidi="ar-EG"/>
        </w:rPr>
        <w:t xml:space="preserve">التعليق على الدراسات العربية التي تناولت متغيرات الدراسة </w:t>
      </w:r>
    </w:p>
    <w:p w14:paraId="10800E37" w14:textId="18936F35" w:rsidR="00D15F33" w:rsidRPr="002212E2" w:rsidRDefault="00B01F50" w:rsidP="00D15F33">
      <w:pPr>
        <w:spacing w:line="276" w:lineRule="auto"/>
        <w:ind w:firstLine="720"/>
        <w:jc w:val="both"/>
        <w:rPr>
          <w:rFonts w:ascii="Simplified Arabic" w:eastAsia="Calibri" w:hAnsi="Simplified Arabic" w:cs="Simplified Arabic"/>
          <w:sz w:val="28"/>
          <w:szCs w:val="28"/>
          <w:rtl/>
          <w:lang w:bidi="ar-EG"/>
        </w:rPr>
      </w:pPr>
      <w:r w:rsidRPr="00B01F50">
        <w:rPr>
          <w:rFonts w:ascii="Simplified Arabic" w:eastAsia="Calibri" w:hAnsi="Simplified Arabic" w:cs="Simplified Arabic" w:hint="cs"/>
          <w:sz w:val="28"/>
          <w:szCs w:val="28"/>
          <w:rtl/>
          <w:lang w:bidi="ar-EG"/>
        </w:rPr>
        <w:t>من</w:t>
      </w:r>
      <w:r w:rsidRPr="00B01F50">
        <w:rPr>
          <w:rFonts w:ascii="Simplified Arabic" w:eastAsia="Calibri" w:hAnsi="Simplified Arabic" w:cs="Simplified Arabic"/>
          <w:sz w:val="28"/>
          <w:szCs w:val="28"/>
          <w:rtl/>
          <w:lang w:bidi="ar-EG"/>
        </w:rPr>
        <w:t xml:space="preserve"> </w:t>
      </w:r>
      <w:r w:rsidRPr="00B01F50">
        <w:rPr>
          <w:rFonts w:ascii="Simplified Arabic" w:eastAsia="Calibri" w:hAnsi="Simplified Arabic" w:cs="Simplified Arabic" w:hint="cs"/>
          <w:sz w:val="28"/>
          <w:szCs w:val="28"/>
          <w:rtl/>
          <w:lang w:bidi="ar-EG"/>
        </w:rPr>
        <w:t>خلال</w:t>
      </w:r>
      <w:r w:rsidRPr="00B01F50">
        <w:rPr>
          <w:rFonts w:ascii="Simplified Arabic" w:eastAsia="Calibri" w:hAnsi="Simplified Arabic" w:cs="Simplified Arabic"/>
          <w:sz w:val="28"/>
          <w:szCs w:val="28"/>
          <w:rtl/>
          <w:lang w:bidi="ar-EG"/>
        </w:rPr>
        <w:t xml:space="preserve"> </w:t>
      </w:r>
      <w:r w:rsidRPr="00B01F50">
        <w:rPr>
          <w:rFonts w:ascii="Simplified Arabic" w:eastAsia="Calibri" w:hAnsi="Simplified Arabic" w:cs="Simplified Arabic" w:hint="cs"/>
          <w:sz w:val="28"/>
          <w:szCs w:val="28"/>
          <w:rtl/>
          <w:lang w:bidi="ar-EG"/>
        </w:rPr>
        <w:t>عرض</w:t>
      </w:r>
      <w:r w:rsidRPr="00B01F50">
        <w:rPr>
          <w:rFonts w:ascii="Simplified Arabic" w:eastAsia="Calibri" w:hAnsi="Simplified Arabic" w:cs="Simplified Arabic"/>
          <w:sz w:val="28"/>
          <w:szCs w:val="28"/>
          <w:rtl/>
          <w:lang w:bidi="ar-EG"/>
        </w:rPr>
        <w:t xml:space="preserve"> </w:t>
      </w:r>
      <w:r w:rsidRPr="00B01F50">
        <w:rPr>
          <w:rFonts w:ascii="Simplified Arabic" w:eastAsia="Calibri" w:hAnsi="Simplified Arabic" w:cs="Simplified Arabic" w:hint="cs"/>
          <w:sz w:val="28"/>
          <w:szCs w:val="28"/>
          <w:rtl/>
          <w:lang w:bidi="ar-EG"/>
        </w:rPr>
        <w:t>بعض</w:t>
      </w:r>
      <w:r w:rsidRPr="00B01F50">
        <w:rPr>
          <w:rFonts w:ascii="Simplified Arabic" w:eastAsia="Calibri" w:hAnsi="Simplified Arabic" w:cs="Simplified Arabic"/>
          <w:sz w:val="28"/>
          <w:szCs w:val="28"/>
          <w:rtl/>
          <w:lang w:bidi="ar-EG"/>
        </w:rPr>
        <w:t xml:space="preserve"> </w:t>
      </w:r>
      <w:r w:rsidRPr="00B01F50">
        <w:rPr>
          <w:rFonts w:ascii="Simplified Arabic" w:eastAsia="Calibri" w:hAnsi="Simplified Arabic" w:cs="Simplified Arabic" w:hint="cs"/>
          <w:sz w:val="28"/>
          <w:szCs w:val="28"/>
          <w:rtl/>
          <w:lang w:bidi="ar-EG"/>
        </w:rPr>
        <w:t>الدراسات</w:t>
      </w:r>
      <w:r w:rsidRPr="00B01F50">
        <w:rPr>
          <w:rFonts w:ascii="Simplified Arabic" w:eastAsia="Calibri" w:hAnsi="Simplified Arabic" w:cs="Simplified Arabic"/>
          <w:sz w:val="28"/>
          <w:szCs w:val="28"/>
          <w:rtl/>
          <w:lang w:bidi="ar-EG"/>
        </w:rPr>
        <w:t xml:space="preserve"> </w:t>
      </w:r>
      <w:r w:rsidRPr="00B01F50">
        <w:rPr>
          <w:rFonts w:ascii="Simplified Arabic" w:eastAsia="Calibri" w:hAnsi="Simplified Arabic" w:cs="Simplified Arabic" w:hint="cs"/>
          <w:sz w:val="28"/>
          <w:szCs w:val="28"/>
          <w:rtl/>
          <w:lang w:bidi="ar-EG"/>
        </w:rPr>
        <w:t>السابقة</w:t>
      </w:r>
      <w:r w:rsidRPr="00B01F50">
        <w:rPr>
          <w:rFonts w:ascii="Simplified Arabic" w:eastAsia="Calibri" w:hAnsi="Simplified Arabic" w:cs="Simplified Arabic"/>
          <w:sz w:val="28"/>
          <w:szCs w:val="28"/>
          <w:rtl/>
          <w:lang w:bidi="ar-EG"/>
        </w:rPr>
        <w:t xml:space="preserve"> </w:t>
      </w:r>
      <w:r w:rsidRPr="00B01F50">
        <w:rPr>
          <w:rFonts w:ascii="Simplified Arabic" w:eastAsia="Calibri" w:hAnsi="Simplified Arabic" w:cs="Simplified Arabic" w:hint="cs"/>
          <w:sz w:val="28"/>
          <w:szCs w:val="28"/>
          <w:rtl/>
          <w:lang w:bidi="ar-EG"/>
        </w:rPr>
        <w:t>التي</w:t>
      </w:r>
      <w:r w:rsidRPr="00B01F50">
        <w:rPr>
          <w:rFonts w:ascii="Simplified Arabic" w:eastAsia="Calibri" w:hAnsi="Simplified Arabic" w:cs="Simplified Arabic"/>
          <w:sz w:val="28"/>
          <w:szCs w:val="28"/>
          <w:rtl/>
          <w:lang w:bidi="ar-EG"/>
        </w:rPr>
        <w:t xml:space="preserve"> </w:t>
      </w:r>
      <w:r w:rsidRPr="00B01F50">
        <w:rPr>
          <w:rFonts w:ascii="Simplified Arabic" w:eastAsia="Calibri" w:hAnsi="Simplified Arabic" w:cs="Simplified Arabic" w:hint="cs"/>
          <w:sz w:val="28"/>
          <w:szCs w:val="28"/>
          <w:rtl/>
          <w:lang w:bidi="ar-EG"/>
        </w:rPr>
        <w:t>تناولت</w:t>
      </w:r>
      <w:r w:rsidRPr="00B01F50">
        <w:rPr>
          <w:rFonts w:ascii="Simplified Arabic" w:eastAsia="Calibri" w:hAnsi="Simplified Arabic" w:cs="Simplified Arabic"/>
          <w:sz w:val="28"/>
          <w:szCs w:val="28"/>
          <w:rtl/>
          <w:lang w:bidi="ar-EG"/>
        </w:rPr>
        <w:t xml:space="preserve"> </w:t>
      </w:r>
      <w:r w:rsidRPr="00B01F50">
        <w:rPr>
          <w:rFonts w:ascii="Simplified Arabic" w:eastAsia="Calibri" w:hAnsi="Simplified Arabic" w:cs="Simplified Arabic" w:hint="cs"/>
          <w:sz w:val="28"/>
          <w:szCs w:val="28"/>
          <w:rtl/>
          <w:lang w:bidi="ar-EG"/>
        </w:rPr>
        <w:t>المتغيرات</w:t>
      </w:r>
      <w:r w:rsidRPr="00B01F50">
        <w:rPr>
          <w:rFonts w:ascii="Simplified Arabic" w:eastAsia="Calibri" w:hAnsi="Simplified Arabic" w:cs="Simplified Arabic"/>
          <w:sz w:val="28"/>
          <w:szCs w:val="28"/>
          <w:rtl/>
          <w:lang w:bidi="ar-EG"/>
        </w:rPr>
        <w:t xml:space="preserve"> </w:t>
      </w:r>
      <w:r w:rsidRPr="00B01F50">
        <w:rPr>
          <w:rFonts w:ascii="Simplified Arabic" w:eastAsia="Calibri" w:hAnsi="Simplified Arabic" w:cs="Simplified Arabic" w:hint="cs"/>
          <w:sz w:val="28"/>
          <w:szCs w:val="28"/>
          <w:rtl/>
          <w:lang w:bidi="ar-EG"/>
        </w:rPr>
        <w:t>في</w:t>
      </w:r>
      <w:r w:rsidRPr="00B01F50">
        <w:rPr>
          <w:rFonts w:ascii="Simplified Arabic" w:eastAsia="Calibri" w:hAnsi="Simplified Arabic" w:cs="Simplified Arabic"/>
          <w:sz w:val="28"/>
          <w:szCs w:val="28"/>
          <w:rtl/>
          <w:lang w:bidi="ar-EG"/>
        </w:rPr>
        <w:t xml:space="preserve"> </w:t>
      </w:r>
      <w:r w:rsidRPr="00B01F50">
        <w:rPr>
          <w:rFonts w:ascii="Simplified Arabic" w:eastAsia="Calibri" w:hAnsi="Simplified Arabic" w:cs="Simplified Arabic" w:hint="cs"/>
          <w:sz w:val="28"/>
          <w:szCs w:val="28"/>
          <w:rtl/>
          <w:lang w:bidi="ar-EG"/>
        </w:rPr>
        <w:t>هذه</w:t>
      </w:r>
      <w:r w:rsidRPr="00B01F50">
        <w:rPr>
          <w:rFonts w:ascii="Simplified Arabic" w:eastAsia="Calibri" w:hAnsi="Simplified Arabic" w:cs="Simplified Arabic"/>
          <w:sz w:val="28"/>
          <w:szCs w:val="28"/>
          <w:rtl/>
          <w:lang w:bidi="ar-EG"/>
        </w:rPr>
        <w:t xml:space="preserve"> </w:t>
      </w:r>
      <w:r w:rsidRPr="00B01F50">
        <w:rPr>
          <w:rFonts w:ascii="Simplified Arabic" w:eastAsia="Calibri" w:hAnsi="Simplified Arabic" w:cs="Simplified Arabic" w:hint="cs"/>
          <w:sz w:val="28"/>
          <w:szCs w:val="28"/>
          <w:rtl/>
          <w:lang w:bidi="ar-EG"/>
        </w:rPr>
        <w:t>الدراسة،</w:t>
      </w:r>
      <w:r w:rsidRPr="00B01F50">
        <w:rPr>
          <w:rFonts w:ascii="Simplified Arabic" w:eastAsia="Calibri" w:hAnsi="Simplified Arabic" w:cs="Simplified Arabic"/>
          <w:sz w:val="28"/>
          <w:szCs w:val="28"/>
          <w:rtl/>
          <w:lang w:bidi="ar-EG"/>
        </w:rPr>
        <w:t xml:space="preserve"> </w:t>
      </w:r>
      <w:r w:rsidRPr="00B01F50">
        <w:rPr>
          <w:rFonts w:ascii="Simplified Arabic" w:eastAsia="Calibri" w:hAnsi="Simplified Arabic" w:cs="Simplified Arabic" w:hint="cs"/>
          <w:sz w:val="28"/>
          <w:szCs w:val="28"/>
          <w:rtl/>
          <w:lang w:bidi="ar-EG"/>
        </w:rPr>
        <w:t>اتضح</w:t>
      </w:r>
      <w:r w:rsidRPr="00B01F50">
        <w:rPr>
          <w:rFonts w:ascii="Simplified Arabic" w:eastAsia="Calibri" w:hAnsi="Simplified Arabic" w:cs="Simplified Arabic"/>
          <w:sz w:val="28"/>
          <w:szCs w:val="28"/>
          <w:rtl/>
          <w:lang w:bidi="ar-EG"/>
        </w:rPr>
        <w:t xml:space="preserve"> </w:t>
      </w:r>
      <w:r w:rsidRPr="00B01F50">
        <w:rPr>
          <w:rFonts w:ascii="Simplified Arabic" w:eastAsia="Calibri" w:hAnsi="Simplified Arabic" w:cs="Simplified Arabic" w:hint="cs"/>
          <w:sz w:val="28"/>
          <w:szCs w:val="28"/>
          <w:rtl/>
          <w:lang w:bidi="ar-EG"/>
        </w:rPr>
        <w:t>عدم</w:t>
      </w:r>
      <w:r w:rsidRPr="00B01F50">
        <w:rPr>
          <w:rFonts w:ascii="Simplified Arabic" w:eastAsia="Calibri" w:hAnsi="Simplified Arabic" w:cs="Simplified Arabic"/>
          <w:sz w:val="28"/>
          <w:szCs w:val="28"/>
          <w:rtl/>
          <w:lang w:bidi="ar-EG"/>
        </w:rPr>
        <w:t xml:space="preserve"> </w:t>
      </w:r>
      <w:r w:rsidRPr="00B01F50">
        <w:rPr>
          <w:rFonts w:ascii="Simplified Arabic" w:eastAsia="Calibri" w:hAnsi="Simplified Arabic" w:cs="Simplified Arabic" w:hint="cs"/>
          <w:sz w:val="28"/>
          <w:szCs w:val="28"/>
          <w:rtl/>
          <w:lang w:bidi="ar-EG"/>
        </w:rPr>
        <w:t>وجود</w:t>
      </w:r>
      <w:r w:rsidRPr="00B01F50">
        <w:rPr>
          <w:rFonts w:ascii="Simplified Arabic" w:eastAsia="Calibri" w:hAnsi="Simplified Arabic" w:cs="Simplified Arabic"/>
          <w:sz w:val="28"/>
          <w:szCs w:val="28"/>
          <w:rtl/>
          <w:lang w:bidi="ar-EG"/>
        </w:rPr>
        <w:t xml:space="preserve"> </w:t>
      </w:r>
      <w:r w:rsidRPr="00B01F50">
        <w:rPr>
          <w:rFonts w:ascii="Simplified Arabic" w:eastAsia="Calibri" w:hAnsi="Simplified Arabic" w:cs="Simplified Arabic" w:hint="cs"/>
          <w:sz w:val="28"/>
          <w:szCs w:val="28"/>
          <w:rtl/>
          <w:lang w:bidi="ar-EG"/>
        </w:rPr>
        <w:t>دراسات</w:t>
      </w:r>
      <w:r w:rsidRPr="00B01F50">
        <w:rPr>
          <w:rFonts w:ascii="Simplified Arabic" w:eastAsia="Calibri" w:hAnsi="Simplified Arabic" w:cs="Simplified Arabic"/>
          <w:sz w:val="28"/>
          <w:szCs w:val="28"/>
          <w:rtl/>
          <w:lang w:bidi="ar-EG"/>
        </w:rPr>
        <w:t xml:space="preserve"> </w:t>
      </w:r>
      <w:r w:rsidRPr="00B01F50">
        <w:rPr>
          <w:rFonts w:ascii="Simplified Arabic" w:eastAsia="Calibri" w:hAnsi="Simplified Arabic" w:cs="Simplified Arabic" w:hint="cs"/>
          <w:sz w:val="28"/>
          <w:szCs w:val="28"/>
          <w:rtl/>
          <w:lang w:bidi="ar-EG"/>
        </w:rPr>
        <w:t>تناولت</w:t>
      </w:r>
      <w:r w:rsidRPr="00B01F50">
        <w:rPr>
          <w:rFonts w:ascii="Simplified Arabic" w:eastAsia="Calibri" w:hAnsi="Simplified Arabic" w:cs="Simplified Arabic"/>
          <w:sz w:val="28"/>
          <w:szCs w:val="28"/>
          <w:rtl/>
          <w:lang w:bidi="ar-EG"/>
        </w:rPr>
        <w:t xml:space="preserve"> </w:t>
      </w:r>
      <w:r w:rsidRPr="00B01F50">
        <w:rPr>
          <w:rFonts w:ascii="Simplified Arabic" w:eastAsia="Calibri" w:hAnsi="Simplified Arabic" w:cs="Simplified Arabic" w:hint="cs"/>
          <w:sz w:val="28"/>
          <w:szCs w:val="28"/>
          <w:rtl/>
          <w:lang w:bidi="ar-EG"/>
        </w:rPr>
        <w:t>المتغيرات</w:t>
      </w:r>
      <w:r w:rsidRPr="00B01F50">
        <w:rPr>
          <w:rFonts w:ascii="Simplified Arabic" w:eastAsia="Calibri" w:hAnsi="Simplified Arabic" w:cs="Simplified Arabic"/>
          <w:sz w:val="28"/>
          <w:szCs w:val="28"/>
          <w:rtl/>
          <w:lang w:bidi="ar-EG"/>
        </w:rPr>
        <w:t xml:space="preserve"> </w:t>
      </w:r>
      <w:r w:rsidRPr="00B01F50">
        <w:rPr>
          <w:rFonts w:ascii="Simplified Arabic" w:eastAsia="Calibri" w:hAnsi="Simplified Arabic" w:cs="Simplified Arabic" w:hint="cs"/>
          <w:sz w:val="28"/>
          <w:szCs w:val="28"/>
          <w:rtl/>
          <w:lang w:bidi="ar-EG"/>
        </w:rPr>
        <w:t>الثلاثة</w:t>
      </w:r>
      <w:r w:rsidRPr="00B01F50">
        <w:rPr>
          <w:rFonts w:ascii="Simplified Arabic" w:eastAsia="Calibri" w:hAnsi="Simplified Arabic" w:cs="Simplified Arabic"/>
          <w:sz w:val="28"/>
          <w:szCs w:val="28"/>
          <w:rtl/>
          <w:lang w:bidi="ar-EG"/>
        </w:rPr>
        <w:t xml:space="preserve"> </w:t>
      </w:r>
      <w:r w:rsidRPr="00B01F50">
        <w:rPr>
          <w:rFonts w:ascii="Simplified Arabic" w:eastAsia="Calibri" w:hAnsi="Simplified Arabic" w:cs="Simplified Arabic" w:hint="cs"/>
          <w:sz w:val="28"/>
          <w:szCs w:val="28"/>
          <w:rtl/>
          <w:lang w:bidi="ar-EG"/>
        </w:rPr>
        <w:t>في</w:t>
      </w:r>
      <w:r w:rsidRPr="00B01F50">
        <w:rPr>
          <w:rFonts w:ascii="Simplified Arabic" w:eastAsia="Calibri" w:hAnsi="Simplified Arabic" w:cs="Simplified Arabic"/>
          <w:sz w:val="28"/>
          <w:szCs w:val="28"/>
          <w:rtl/>
          <w:lang w:bidi="ar-EG"/>
        </w:rPr>
        <w:t xml:space="preserve"> </w:t>
      </w:r>
      <w:r w:rsidRPr="00B01F50">
        <w:rPr>
          <w:rFonts w:ascii="Simplified Arabic" w:eastAsia="Calibri" w:hAnsi="Simplified Arabic" w:cs="Simplified Arabic" w:hint="cs"/>
          <w:sz w:val="28"/>
          <w:szCs w:val="28"/>
          <w:rtl/>
          <w:lang w:bidi="ar-EG"/>
        </w:rPr>
        <w:t>علاقتها</w:t>
      </w:r>
      <w:r w:rsidRPr="00B01F50">
        <w:rPr>
          <w:rFonts w:ascii="Simplified Arabic" w:eastAsia="Calibri" w:hAnsi="Simplified Arabic" w:cs="Simplified Arabic"/>
          <w:sz w:val="28"/>
          <w:szCs w:val="28"/>
          <w:rtl/>
          <w:lang w:bidi="ar-EG"/>
        </w:rPr>
        <w:t xml:space="preserve"> </w:t>
      </w:r>
      <w:r w:rsidRPr="00B01F50">
        <w:rPr>
          <w:rFonts w:ascii="Simplified Arabic" w:eastAsia="Calibri" w:hAnsi="Simplified Arabic" w:cs="Simplified Arabic" w:hint="cs"/>
          <w:sz w:val="28"/>
          <w:szCs w:val="28"/>
          <w:rtl/>
          <w:lang w:bidi="ar-EG"/>
        </w:rPr>
        <w:t>ببعضها</w:t>
      </w:r>
      <w:r w:rsidRPr="00B01F50">
        <w:rPr>
          <w:rFonts w:ascii="Simplified Arabic" w:eastAsia="Calibri" w:hAnsi="Simplified Arabic" w:cs="Simplified Arabic"/>
          <w:sz w:val="28"/>
          <w:szCs w:val="28"/>
          <w:rtl/>
          <w:lang w:bidi="ar-EG"/>
        </w:rPr>
        <w:t xml:space="preserve"> </w:t>
      </w:r>
      <w:r w:rsidRPr="00B01F50">
        <w:rPr>
          <w:rFonts w:ascii="Simplified Arabic" w:eastAsia="Calibri" w:hAnsi="Simplified Arabic" w:cs="Simplified Arabic" w:hint="cs"/>
          <w:sz w:val="28"/>
          <w:szCs w:val="28"/>
          <w:rtl/>
          <w:lang w:bidi="ar-EG"/>
        </w:rPr>
        <w:t>البعض،</w:t>
      </w:r>
      <w:r w:rsidRPr="00B01F50">
        <w:rPr>
          <w:rFonts w:ascii="Simplified Arabic" w:eastAsia="Calibri" w:hAnsi="Simplified Arabic" w:cs="Simplified Arabic"/>
          <w:sz w:val="28"/>
          <w:szCs w:val="28"/>
          <w:rtl/>
          <w:lang w:bidi="ar-EG"/>
        </w:rPr>
        <w:t xml:space="preserve"> </w:t>
      </w:r>
      <w:r w:rsidRPr="00B01F50">
        <w:rPr>
          <w:rFonts w:ascii="Simplified Arabic" w:eastAsia="Calibri" w:hAnsi="Simplified Arabic" w:cs="Simplified Arabic" w:hint="cs"/>
          <w:sz w:val="28"/>
          <w:szCs w:val="28"/>
          <w:rtl/>
          <w:lang w:bidi="ar-EG"/>
        </w:rPr>
        <w:t>وعلى</w:t>
      </w:r>
      <w:r w:rsidRPr="00B01F50">
        <w:rPr>
          <w:rFonts w:ascii="Simplified Arabic" w:eastAsia="Calibri" w:hAnsi="Simplified Arabic" w:cs="Simplified Arabic"/>
          <w:sz w:val="28"/>
          <w:szCs w:val="28"/>
          <w:rtl/>
          <w:lang w:bidi="ar-EG"/>
        </w:rPr>
        <w:t xml:space="preserve"> </w:t>
      </w:r>
      <w:r w:rsidRPr="00B01F50">
        <w:rPr>
          <w:rFonts w:ascii="Simplified Arabic" w:eastAsia="Calibri" w:hAnsi="Simplified Arabic" w:cs="Simplified Arabic" w:hint="cs"/>
          <w:sz w:val="28"/>
          <w:szCs w:val="28"/>
          <w:rtl/>
          <w:lang w:bidi="ar-EG"/>
        </w:rPr>
        <w:t>حد</w:t>
      </w:r>
      <w:r w:rsidRPr="00B01F50">
        <w:rPr>
          <w:rFonts w:ascii="Simplified Arabic" w:eastAsia="Calibri" w:hAnsi="Simplified Arabic" w:cs="Simplified Arabic"/>
          <w:sz w:val="28"/>
          <w:szCs w:val="28"/>
          <w:rtl/>
          <w:lang w:bidi="ar-EG"/>
        </w:rPr>
        <w:t xml:space="preserve"> </w:t>
      </w:r>
      <w:r w:rsidRPr="00B01F50">
        <w:rPr>
          <w:rFonts w:ascii="Simplified Arabic" w:eastAsia="Calibri" w:hAnsi="Simplified Arabic" w:cs="Simplified Arabic" w:hint="cs"/>
          <w:sz w:val="28"/>
          <w:szCs w:val="28"/>
          <w:rtl/>
          <w:lang w:bidi="ar-EG"/>
        </w:rPr>
        <w:t>علم</w:t>
      </w:r>
      <w:r w:rsidRPr="00B01F50">
        <w:rPr>
          <w:rFonts w:ascii="Simplified Arabic" w:eastAsia="Calibri" w:hAnsi="Simplified Arabic" w:cs="Simplified Arabic"/>
          <w:sz w:val="28"/>
          <w:szCs w:val="28"/>
          <w:rtl/>
          <w:lang w:bidi="ar-EG"/>
        </w:rPr>
        <w:t xml:space="preserve"> </w:t>
      </w:r>
      <w:r w:rsidRPr="00B01F50">
        <w:rPr>
          <w:rFonts w:ascii="Simplified Arabic" w:eastAsia="Calibri" w:hAnsi="Simplified Arabic" w:cs="Simplified Arabic" w:hint="cs"/>
          <w:sz w:val="28"/>
          <w:szCs w:val="28"/>
          <w:rtl/>
          <w:lang w:bidi="ar-EG"/>
        </w:rPr>
        <w:t>الباحث،</w:t>
      </w:r>
      <w:r w:rsidRPr="00B01F50">
        <w:rPr>
          <w:rFonts w:ascii="Simplified Arabic" w:eastAsia="Calibri" w:hAnsi="Simplified Arabic" w:cs="Simplified Arabic"/>
          <w:sz w:val="28"/>
          <w:szCs w:val="28"/>
          <w:rtl/>
          <w:lang w:bidi="ar-EG"/>
        </w:rPr>
        <w:t xml:space="preserve"> </w:t>
      </w:r>
      <w:r w:rsidRPr="00B01F50">
        <w:rPr>
          <w:rFonts w:ascii="Simplified Arabic" w:eastAsia="Calibri" w:hAnsi="Simplified Arabic" w:cs="Simplified Arabic" w:hint="cs"/>
          <w:sz w:val="28"/>
          <w:szCs w:val="28"/>
          <w:rtl/>
          <w:lang w:bidi="ar-EG"/>
        </w:rPr>
        <w:t>لم</w:t>
      </w:r>
      <w:r w:rsidRPr="00B01F50">
        <w:rPr>
          <w:rFonts w:ascii="Simplified Arabic" w:eastAsia="Calibri" w:hAnsi="Simplified Arabic" w:cs="Simplified Arabic"/>
          <w:sz w:val="28"/>
          <w:szCs w:val="28"/>
          <w:rtl/>
          <w:lang w:bidi="ar-EG"/>
        </w:rPr>
        <w:t xml:space="preserve"> </w:t>
      </w:r>
      <w:r w:rsidRPr="00B01F50">
        <w:rPr>
          <w:rFonts w:ascii="Simplified Arabic" w:eastAsia="Calibri" w:hAnsi="Simplified Arabic" w:cs="Simplified Arabic" w:hint="cs"/>
          <w:sz w:val="28"/>
          <w:szCs w:val="28"/>
          <w:rtl/>
          <w:lang w:bidi="ar-EG"/>
        </w:rPr>
        <w:t>توجد</w:t>
      </w:r>
      <w:r w:rsidRPr="00B01F50">
        <w:rPr>
          <w:rFonts w:ascii="Simplified Arabic" w:eastAsia="Calibri" w:hAnsi="Simplified Arabic" w:cs="Simplified Arabic"/>
          <w:sz w:val="28"/>
          <w:szCs w:val="28"/>
          <w:rtl/>
          <w:lang w:bidi="ar-EG"/>
        </w:rPr>
        <w:t xml:space="preserve"> </w:t>
      </w:r>
      <w:r w:rsidRPr="00B01F50">
        <w:rPr>
          <w:rFonts w:ascii="Simplified Arabic" w:eastAsia="Calibri" w:hAnsi="Simplified Arabic" w:cs="Simplified Arabic" w:hint="cs"/>
          <w:sz w:val="28"/>
          <w:szCs w:val="28"/>
          <w:rtl/>
          <w:lang w:bidi="ar-EG"/>
        </w:rPr>
        <w:t>دراسات</w:t>
      </w:r>
      <w:r w:rsidRPr="00B01F50">
        <w:rPr>
          <w:rFonts w:ascii="Simplified Arabic" w:eastAsia="Calibri" w:hAnsi="Simplified Arabic" w:cs="Simplified Arabic"/>
          <w:sz w:val="28"/>
          <w:szCs w:val="28"/>
          <w:rtl/>
          <w:lang w:bidi="ar-EG"/>
        </w:rPr>
        <w:t xml:space="preserve"> </w:t>
      </w:r>
      <w:r w:rsidRPr="00B01F50">
        <w:rPr>
          <w:rFonts w:ascii="Simplified Arabic" w:eastAsia="Calibri" w:hAnsi="Simplified Arabic" w:cs="Simplified Arabic" w:hint="cs"/>
          <w:sz w:val="28"/>
          <w:szCs w:val="28"/>
          <w:rtl/>
          <w:lang w:bidi="ar-EG"/>
        </w:rPr>
        <w:t>تناولت</w:t>
      </w:r>
      <w:r w:rsidRPr="00B01F50">
        <w:rPr>
          <w:rFonts w:ascii="Simplified Arabic" w:eastAsia="Calibri" w:hAnsi="Simplified Arabic" w:cs="Simplified Arabic"/>
          <w:sz w:val="28"/>
          <w:szCs w:val="28"/>
          <w:rtl/>
          <w:lang w:bidi="ar-EG"/>
        </w:rPr>
        <w:t xml:space="preserve"> </w:t>
      </w:r>
      <w:r w:rsidRPr="00B01F50">
        <w:rPr>
          <w:rFonts w:ascii="Simplified Arabic" w:eastAsia="Calibri" w:hAnsi="Simplified Arabic" w:cs="Simplified Arabic" w:hint="cs"/>
          <w:sz w:val="28"/>
          <w:szCs w:val="28"/>
          <w:rtl/>
          <w:lang w:bidi="ar-EG"/>
        </w:rPr>
        <w:t>كلاً</w:t>
      </w:r>
      <w:r w:rsidRPr="00B01F50">
        <w:rPr>
          <w:rFonts w:ascii="Simplified Arabic" w:eastAsia="Calibri" w:hAnsi="Simplified Arabic" w:cs="Simplified Arabic"/>
          <w:sz w:val="28"/>
          <w:szCs w:val="28"/>
          <w:rtl/>
          <w:lang w:bidi="ar-EG"/>
        </w:rPr>
        <w:t xml:space="preserve"> </w:t>
      </w:r>
      <w:r w:rsidRPr="00B01F50">
        <w:rPr>
          <w:rFonts w:ascii="Simplified Arabic" w:eastAsia="Calibri" w:hAnsi="Simplified Arabic" w:cs="Simplified Arabic" w:hint="cs"/>
          <w:sz w:val="28"/>
          <w:szCs w:val="28"/>
          <w:rtl/>
          <w:lang w:bidi="ar-EG"/>
        </w:rPr>
        <w:t>من</w:t>
      </w:r>
      <w:r w:rsidRPr="00B01F50">
        <w:rPr>
          <w:rFonts w:ascii="Simplified Arabic" w:eastAsia="Calibri" w:hAnsi="Simplified Arabic" w:cs="Simplified Arabic"/>
          <w:sz w:val="28"/>
          <w:szCs w:val="28"/>
          <w:rtl/>
          <w:lang w:bidi="ar-EG"/>
        </w:rPr>
        <w:t xml:space="preserve"> </w:t>
      </w:r>
      <w:r w:rsidRPr="00B01F50">
        <w:rPr>
          <w:rFonts w:ascii="Simplified Arabic" w:eastAsia="Calibri" w:hAnsi="Simplified Arabic" w:cs="Simplified Arabic" w:hint="cs"/>
          <w:sz w:val="28"/>
          <w:szCs w:val="28"/>
          <w:rtl/>
          <w:lang w:bidi="ar-EG"/>
        </w:rPr>
        <w:t>أسلوب</w:t>
      </w:r>
      <w:r w:rsidRPr="00B01F50">
        <w:rPr>
          <w:rFonts w:ascii="Simplified Arabic" w:eastAsia="Calibri" w:hAnsi="Simplified Arabic" w:cs="Simplified Arabic"/>
          <w:sz w:val="28"/>
          <w:szCs w:val="28"/>
          <w:rtl/>
          <w:lang w:bidi="ar-EG"/>
        </w:rPr>
        <w:t xml:space="preserve"> </w:t>
      </w:r>
      <w:r w:rsidRPr="00B01F50">
        <w:rPr>
          <w:rFonts w:ascii="Simplified Arabic" w:eastAsia="Calibri" w:hAnsi="Simplified Arabic" w:cs="Simplified Arabic" w:hint="cs"/>
          <w:sz w:val="28"/>
          <w:szCs w:val="28"/>
          <w:rtl/>
          <w:lang w:bidi="ar-EG"/>
        </w:rPr>
        <w:t>القيادة</w:t>
      </w:r>
      <w:r w:rsidRPr="00B01F50">
        <w:rPr>
          <w:rFonts w:ascii="Simplified Arabic" w:eastAsia="Calibri" w:hAnsi="Simplified Arabic" w:cs="Simplified Arabic"/>
          <w:sz w:val="28"/>
          <w:szCs w:val="28"/>
          <w:rtl/>
          <w:lang w:bidi="ar-EG"/>
        </w:rPr>
        <w:t xml:space="preserve"> </w:t>
      </w:r>
      <w:r w:rsidRPr="00B01F50">
        <w:rPr>
          <w:rFonts w:ascii="Simplified Arabic" w:eastAsia="Calibri" w:hAnsi="Simplified Arabic" w:cs="Simplified Arabic" w:hint="cs"/>
          <w:sz w:val="28"/>
          <w:szCs w:val="28"/>
          <w:rtl/>
          <w:lang w:bidi="ar-EG"/>
        </w:rPr>
        <w:t>والرضا</w:t>
      </w:r>
      <w:r w:rsidRPr="00B01F50">
        <w:rPr>
          <w:rFonts w:ascii="Simplified Arabic" w:eastAsia="Calibri" w:hAnsi="Simplified Arabic" w:cs="Simplified Arabic"/>
          <w:sz w:val="28"/>
          <w:szCs w:val="28"/>
          <w:rtl/>
          <w:lang w:bidi="ar-EG"/>
        </w:rPr>
        <w:t xml:space="preserve"> </w:t>
      </w:r>
      <w:r w:rsidRPr="00B01F50">
        <w:rPr>
          <w:rFonts w:ascii="Simplified Arabic" w:eastAsia="Calibri" w:hAnsi="Simplified Arabic" w:cs="Simplified Arabic" w:hint="cs"/>
          <w:sz w:val="28"/>
          <w:szCs w:val="28"/>
          <w:rtl/>
          <w:lang w:bidi="ar-EG"/>
        </w:rPr>
        <w:t>الوظيفي</w:t>
      </w:r>
      <w:r w:rsidRPr="00B01F50">
        <w:rPr>
          <w:rFonts w:ascii="Simplified Arabic" w:eastAsia="Calibri" w:hAnsi="Simplified Arabic" w:cs="Simplified Arabic"/>
          <w:sz w:val="28"/>
          <w:szCs w:val="28"/>
          <w:rtl/>
          <w:lang w:bidi="ar-EG"/>
        </w:rPr>
        <w:t xml:space="preserve"> </w:t>
      </w:r>
      <w:r w:rsidRPr="00B01F50">
        <w:rPr>
          <w:rFonts w:ascii="Simplified Arabic" w:eastAsia="Calibri" w:hAnsi="Simplified Arabic" w:cs="Simplified Arabic" w:hint="cs"/>
          <w:sz w:val="28"/>
          <w:szCs w:val="28"/>
          <w:rtl/>
          <w:lang w:bidi="ar-EG"/>
        </w:rPr>
        <w:t>والولاء</w:t>
      </w:r>
      <w:r w:rsidRPr="00B01F50">
        <w:rPr>
          <w:rFonts w:ascii="Simplified Arabic" w:eastAsia="Calibri" w:hAnsi="Simplified Arabic" w:cs="Simplified Arabic"/>
          <w:sz w:val="28"/>
          <w:szCs w:val="28"/>
          <w:rtl/>
          <w:lang w:bidi="ar-EG"/>
        </w:rPr>
        <w:t xml:space="preserve"> </w:t>
      </w:r>
      <w:r w:rsidRPr="00B01F50">
        <w:rPr>
          <w:rFonts w:ascii="Simplified Arabic" w:eastAsia="Calibri" w:hAnsi="Simplified Arabic" w:cs="Simplified Arabic" w:hint="cs"/>
          <w:sz w:val="28"/>
          <w:szCs w:val="28"/>
          <w:rtl/>
          <w:lang w:bidi="ar-EG"/>
        </w:rPr>
        <w:t>التنظيمي</w:t>
      </w:r>
      <w:r w:rsidRPr="00B01F50">
        <w:rPr>
          <w:rFonts w:ascii="Simplified Arabic" w:eastAsia="Calibri" w:hAnsi="Simplified Arabic" w:cs="Simplified Arabic"/>
          <w:sz w:val="28"/>
          <w:szCs w:val="28"/>
          <w:rtl/>
          <w:lang w:bidi="ar-EG"/>
        </w:rPr>
        <w:t xml:space="preserve"> </w:t>
      </w:r>
      <w:r w:rsidRPr="00B01F50">
        <w:rPr>
          <w:rFonts w:ascii="Simplified Arabic" w:eastAsia="Calibri" w:hAnsi="Simplified Arabic" w:cs="Simplified Arabic" w:hint="cs"/>
          <w:sz w:val="28"/>
          <w:szCs w:val="28"/>
          <w:rtl/>
          <w:lang w:bidi="ar-EG"/>
        </w:rPr>
        <w:t>كما</w:t>
      </w:r>
      <w:r w:rsidRPr="00B01F50">
        <w:rPr>
          <w:rFonts w:ascii="Simplified Arabic" w:eastAsia="Calibri" w:hAnsi="Simplified Arabic" w:cs="Simplified Arabic"/>
          <w:sz w:val="28"/>
          <w:szCs w:val="28"/>
          <w:rtl/>
          <w:lang w:bidi="ar-EG"/>
        </w:rPr>
        <w:t xml:space="preserve"> </w:t>
      </w:r>
      <w:r w:rsidRPr="00B01F50">
        <w:rPr>
          <w:rFonts w:ascii="Simplified Arabic" w:eastAsia="Calibri" w:hAnsi="Simplified Arabic" w:cs="Simplified Arabic" w:hint="cs"/>
          <w:sz w:val="28"/>
          <w:szCs w:val="28"/>
          <w:rtl/>
          <w:lang w:bidi="ar-EG"/>
        </w:rPr>
        <w:t>هو</w:t>
      </w:r>
      <w:r w:rsidRPr="00B01F50">
        <w:rPr>
          <w:rFonts w:ascii="Simplified Arabic" w:eastAsia="Calibri" w:hAnsi="Simplified Arabic" w:cs="Simplified Arabic"/>
          <w:sz w:val="28"/>
          <w:szCs w:val="28"/>
          <w:rtl/>
          <w:lang w:bidi="ar-EG"/>
        </w:rPr>
        <w:t xml:space="preserve"> </w:t>
      </w:r>
      <w:r w:rsidRPr="00B01F50">
        <w:rPr>
          <w:rFonts w:ascii="Simplified Arabic" w:eastAsia="Calibri" w:hAnsi="Simplified Arabic" w:cs="Simplified Arabic" w:hint="cs"/>
          <w:sz w:val="28"/>
          <w:szCs w:val="28"/>
          <w:rtl/>
          <w:lang w:bidi="ar-EG"/>
        </w:rPr>
        <w:t>مطبق</w:t>
      </w:r>
      <w:r w:rsidRPr="00B01F50">
        <w:rPr>
          <w:rFonts w:ascii="Simplified Arabic" w:eastAsia="Calibri" w:hAnsi="Simplified Arabic" w:cs="Simplified Arabic"/>
          <w:sz w:val="28"/>
          <w:szCs w:val="28"/>
          <w:rtl/>
          <w:lang w:bidi="ar-EG"/>
        </w:rPr>
        <w:t xml:space="preserve"> </w:t>
      </w:r>
      <w:r w:rsidRPr="00B01F50">
        <w:rPr>
          <w:rFonts w:ascii="Simplified Arabic" w:eastAsia="Calibri" w:hAnsi="Simplified Arabic" w:cs="Simplified Arabic" w:hint="cs"/>
          <w:sz w:val="28"/>
          <w:szCs w:val="28"/>
          <w:rtl/>
          <w:lang w:bidi="ar-EG"/>
        </w:rPr>
        <w:t>على</w:t>
      </w:r>
      <w:r w:rsidRPr="00B01F50">
        <w:rPr>
          <w:rFonts w:ascii="Simplified Arabic" w:eastAsia="Calibri" w:hAnsi="Simplified Arabic" w:cs="Simplified Arabic"/>
          <w:sz w:val="28"/>
          <w:szCs w:val="28"/>
          <w:rtl/>
          <w:lang w:bidi="ar-EG"/>
        </w:rPr>
        <w:t xml:space="preserve"> </w:t>
      </w:r>
      <w:r w:rsidRPr="00B01F50">
        <w:rPr>
          <w:rFonts w:ascii="Simplified Arabic" w:eastAsia="Calibri" w:hAnsi="Simplified Arabic" w:cs="Simplified Arabic" w:hint="cs"/>
          <w:sz w:val="28"/>
          <w:szCs w:val="28"/>
          <w:rtl/>
          <w:lang w:bidi="ar-EG"/>
        </w:rPr>
        <w:t>الأندية</w:t>
      </w:r>
      <w:r w:rsidRPr="00B01F50">
        <w:rPr>
          <w:rFonts w:ascii="Simplified Arabic" w:eastAsia="Calibri" w:hAnsi="Simplified Arabic" w:cs="Simplified Arabic"/>
          <w:sz w:val="28"/>
          <w:szCs w:val="28"/>
          <w:rtl/>
          <w:lang w:bidi="ar-EG"/>
        </w:rPr>
        <w:t xml:space="preserve"> </w:t>
      </w:r>
      <w:r w:rsidRPr="00B01F50">
        <w:rPr>
          <w:rFonts w:ascii="Simplified Arabic" w:eastAsia="Calibri" w:hAnsi="Simplified Arabic" w:cs="Simplified Arabic" w:hint="cs"/>
          <w:sz w:val="28"/>
          <w:szCs w:val="28"/>
          <w:rtl/>
          <w:lang w:bidi="ar-EG"/>
        </w:rPr>
        <w:t>الرياضية</w:t>
      </w:r>
      <w:r w:rsidRPr="00B01F50">
        <w:rPr>
          <w:rFonts w:ascii="Simplified Arabic" w:eastAsia="Calibri" w:hAnsi="Simplified Arabic" w:cs="Simplified Arabic"/>
          <w:sz w:val="28"/>
          <w:szCs w:val="28"/>
          <w:rtl/>
          <w:lang w:bidi="ar-EG"/>
        </w:rPr>
        <w:t xml:space="preserve">. </w:t>
      </w:r>
      <w:r w:rsidRPr="00B01F50">
        <w:rPr>
          <w:rFonts w:ascii="Simplified Arabic" w:eastAsia="Calibri" w:hAnsi="Simplified Arabic" w:cs="Simplified Arabic" w:hint="cs"/>
          <w:sz w:val="28"/>
          <w:szCs w:val="28"/>
          <w:rtl/>
          <w:lang w:bidi="ar-EG"/>
        </w:rPr>
        <w:t>بالإضافة</w:t>
      </w:r>
      <w:r w:rsidRPr="00B01F50">
        <w:rPr>
          <w:rFonts w:ascii="Simplified Arabic" w:eastAsia="Calibri" w:hAnsi="Simplified Arabic" w:cs="Simplified Arabic"/>
          <w:sz w:val="28"/>
          <w:szCs w:val="28"/>
          <w:rtl/>
          <w:lang w:bidi="ar-EG"/>
        </w:rPr>
        <w:t xml:space="preserve"> </w:t>
      </w:r>
      <w:r w:rsidRPr="00B01F50">
        <w:rPr>
          <w:rFonts w:ascii="Simplified Arabic" w:eastAsia="Calibri" w:hAnsi="Simplified Arabic" w:cs="Simplified Arabic" w:hint="cs"/>
          <w:sz w:val="28"/>
          <w:szCs w:val="28"/>
          <w:rtl/>
          <w:lang w:bidi="ar-EG"/>
        </w:rPr>
        <w:t>إلى</w:t>
      </w:r>
      <w:r w:rsidRPr="00B01F50">
        <w:rPr>
          <w:rFonts w:ascii="Simplified Arabic" w:eastAsia="Calibri" w:hAnsi="Simplified Arabic" w:cs="Simplified Arabic"/>
          <w:sz w:val="28"/>
          <w:szCs w:val="28"/>
          <w:rtl/>
          <w:lang w:bidi="ar-EG"/>
        </w:rPr>
        <w:t xml:space="preserve"> </w:t>
      </w:r>
      <w:r w:rsidRPr="00B01F50">
        <w:rPr>
          <w:rFonts w:ascii="Simplified Arabic" w:eastAsia="Calibri" w:hAnsi="Simplified Arabic" w:cs="Simplified Arabic" w:hint="cs"/>
          <w:sz w:val="28"/>
          <w:szCs w:val="28"/>
          <w:rtl/>
          <w:lang w:bidi="ar-EG"/>
        </w:rPr>
        <w:t>ذلك،</w:t>
      </w:r>
      <w:r w:rsidRPr="00B01F50">
        <w:rPr>
          <w:rFonts w:ascii="Simplified Arabic" w:eastAsia="Calibri" w:hAnsi="Simplified Arabic" w:cs="Simplified Arabic"/>
          <w:sz w:val="28"/>
          <w:szCs w:val="28"/>
          <w:rtl/>
          <w:lang w:bidi="ar-EG"/>
        </w:rPr>
        <w:t xml:space="preserve"> </w:t>
      </w:r>
      <w:r w:rsidRPr="00B01F50">
        <w:rPr>
          <w:rFonts w:ascii="Simplified Arabic" w:eastAsia="Calibri" w:hAnsi="Simplified Arabic" w:cs="Simplified Arabic" w:hint="cs"/>
          <w:sz w:val="28"/>
          <w:szCs w:val="28"/>
          <w:rtl/>
          <w:lang w:bidi="ar-EG"/>
        </w:rPr>
        <w:t>تناولت</w:t>
      </w:r>
      <w:r w:rsidRPr="00B01F50">
        <w:rPr>
          <w:rFonts w:ascii="Simplified Arabic" w:eastAsia="Calibri" w:hAnsi="Simplified Arabic" w:cs="Simplified Arabic"/>
          <w:sz w:val="28"/>
          <w:szCs w:val="28"/>
          <w:rtl/>
          <w:lang w:bidi="ar-EG"/>
        </w:rPr>
        <w:t xml:space="preserve"> </w:t>
      </w:r>
      <w:r w:rsidRPr="00B01F50">
        <w:rPr>
          <w:rFonts w:ascii="Simplified Arabic" w:eastAsia="Calibri" w:hAnsi="Simplified Arabic" w:cs="Simplified Arabic" w:hint="cs"/>
          <w:sz w:val="28"/>
          <w:szCs w:val="28"/>
          <w:rtl/>
          <w:lang w:bidi="ar-EG"/>
        </w:rPr>
        <w:t>دراسة</w:t>
      </w:r>
      <w:r w:rsidRPr="00B01F50">
        <w:rPr>
          <w:rFonts w:ascii="Simplified Arabic" w:eastAsia="Calibri" w:hAnsi="Simplified Arabic" w:cs="Simplified Arabic"/>
          <w:sz w:val="28"/>
          <w:szCs w:val="28"/>
          <w:rtl/>
          <w:lang w:bidi="ar-EG"/>
        </w:rPr>
        <w:t xml:space="preserve"> </w:t>
      </w:r>
      <w:r w:rsidRPr="00B01F50">
        <w:rPr>
          <w:rFonts w:ascii="Simplified Arabic" w:eastAsia="Calibri" w:hAnsi="Simplified Arabic" w:cs="Simplified Arabic" w:hint="cs"/>
          <w:sz w:val="28"/>
          <w:szCs w:val="28"/>
          <w:rtl/>
          <w:lang w:bidi="ar-EG"/>
        </w:rPr>
        <w:t>أجراها</w:t>
      </w:r>
      <w:r w:rsidRPr="00B01F50">
        <w:rPr>
          <w:rFonts w:ascii="Simplified Arabic" w:eastAsia="Calibri" w:hAnsi="Simplified Arabic" w:cs="Simplified Arabic"/>
          <w:sz w:val="28"/>
          <w:szCs w:val="28"/>
          <w:rtl/>
          <w:lang w:bidi="ar-EG"/>
        </w:rPr>
        <w:t xml:space="preserve"> (</w:t>
      </w:r>
      <w:r w:rsidRPr="00B01F50">
        <w:rPr>
          <w:rFonts w:ascii="Simplified Arabic" w:eastAsia="Calibri" w:hAnsi="Simplified Arabic" w:cs="Simplified Arabic" w:hint="cs"/>
          <w:sz w:val="28"/>
          <w:szCs w:val="28"/>
          <w:rtl/>
          <w:lang w:bidi="ar-EG"/>
        </w:rPr>
        <w:t>يونس،</w:t>
      </w:r>
      <w:r w:rsidRPr="00B01F50">
        <w:rPr>
          <w:rFonts w:ascii="Simplified Arabic" w:eastAsia="Calibri" w:hAnsi="Simplified Arabic" w:cs="Simplified Arabic"/>
          <w:sz w:val="28"/>
          <w:szCs w:val="28"/>
          <w:rtl/>
          <w:lang w:bidi="ar-EG"/>
        </w:rPr>
        <w:t xml:space="preserve"> 2015) </w:t>
      </w:r>
      <w:r w:rsidRPr="00B01F50">
        <w:rPr>
          <w:rFonts w:ascii="Simplified Arabic" w:eastAsia="Calibri" w:hAnsi="Simplified Arabic" w:cs="Simplified Arabic" w:hint="cs"/>
          <w:sz w:val="28"/>
          <w:szCs w:val="28"/>
          <w:rtl/>
          <w:lang w:bidi="ar-EG"/>
        </w:rPr>
        <w:t>العلاقة</w:t>
      </w:r>
      <w:r w:rsidRPr="00B01F50">
        <w:rPr>
          <w:rFonts w:ascii="Simplified Arabic" w:eastAsia="Calibri" w:hAnsi="Simplified Arabic" w:cs="Simplified Arabic"/>
          <w:sz w:val="28"/>
          <w:szCs w:val="28"/>
          <w:rtl/>
          <w:lang w:bidi="ar-EG"/>
        </w:rPr>
        <w:t xml:space="preserve"> </w:t>
      </w:r>
      <w:r w:rsidRPr="00B01F50">
        <w:rPr>
          <w:rFonts w:ascii="Simplified Arabic" w:eastAsia="Calibri" w:hAnsi="Simplified Arabic" w:cs="Simplified Arabic" w:hint="cs"/>
          <w:sz w:val="28"/>
          <w:szCs w:val="28"/>
          <w:rtl/>
          <w:lang w:bidi="ar-EG"/>
        </w:rPr>
        <w:t>بين</w:t>
      </w:r>
      <w:r w:rsidRPr="00B01F50">
        <w:rPr>
          <w:rFonts w:ascii="Simplified Arabic" w:eastAsia="Calibri" w:hAnsi="Simplified Arabic" w:cs="Simplified Arabic"/>
          <w:sz w:val="28"/>
          <w:szCs w:val="28"/>
          <w:rtl/>
          <w:lang w:bidi="ar-EG"/>
        </w:rPr>
        <w:t xml:space="preserve"> </w:t>
      </w:r>
      <w:r w:rsidRPr="00B01F50">
        <w:rPr>
          <w:rFonts w:ascii="Simplified Arabic" w:eastAsia="Calibri" w:hAnsi="Simplified Arabic" w:cs="Simplified Arabic" w:hint="cs"/>
          <w:sz w:val="28"/>
          <w:szCs w:val="28"/>
          <w:rtl/>
          <w:lang w:bidi="ar-EG"/>
        </w:rPr>
        <w:t>أسلوب</w:t>
      </w:r>
      <w:r w:rsidRPr="00B01F50">
        <w:rPr>
          <w:rFonts w:ascii="Simplified Arabic" w:eastAsia="Calibri" w:hAnsi="Simplified Arabic" w:cs="Simplified Arabic"/>
          <w:sz w:val="28"/>
          <w:szCs w:val="28"/>
          <w:rtl/>
          <w:lang w:bidi="ar-EG"/>
        </w:rPr>
        <w:t xml:space="preserve"> </w:t>
      </w:r>
      <w:r w:rsidRPr="00B01F50">
        <w:rPr>
          <w:rFonts w:ascii="Simplified Arabic" w:eastAsia="Calibri" w:hAnsi="Simplified Arabic" w:cs="Simplified Arabic" w:hint="cs"/>
          <w:sz w:val="28"/>
          <w:szCs w:val="28"/>
          <w:rtl/>
          <w:lang w:bidi="ar-EG"/>
        </w:rPr>
        <w:t>القيادة</w:t>
      </w:r>
      <w:r w:rsidRPr="00B01F50">
        <w:rPr>
          <w:rFonts w:ascii="Simplified Arabic" w:eastAsia="Calibri" w:hAnsi="Simplified Arabic" w:cs="Simplified Arabic"/>
          <w:sz w:val="28"/>
          <w:szCs w:val="28"/>
          <w:rtl/>
          <w:lang w:bidi="ar-EG"/>
        </w:rPr>
        <w:t xml:space="preserve"> </w:t>
      </w:r>
      <w:r w:rsidRPr="00B01F50">
        <w:rPr>
          <w:rFonts w:ascii="Simplified Arabic" w:eastAsia="Calibri" w:hAnsi="Simplified Arabic" w:cs="Simplified Arabic" w:hint="cs"/>
          <w:sz w:val="28"/>
          <w:szCs w:val="28"/>
          <w:rtl/>
          <w:lang w:bidi="ar-EG"/>
        </w:rPr>
        <w:t>والرضا</w:t>
      </w:r>
      <w:r w:rsidRPr="00B01F50">
        <w:rPr>
          <w:rFonts w:ascii="Simplified Arabic" w:eastAsia="Calibri" w:hAnsi="Simplified Arabic" w:cs="Simplified Arabic"/>
          <w:sz w:val="28"/>
          <w:szCs w:val="28"/>
          <w:rtl/>
          <w:lang w:bidi="ar-EG"/>
        </w:rPr>
        <w:t xml:space="preserve"> </w:t>
      </w:r>
      <w:r w:rsidRPr="00B01F50">
        <w:rPr>
          <w:rFonts w:ascii="Simplified Arabic" w:eastAsia="Calibri" w:hAnsi="Simplified Arabic" w:cs="Simplified Arabic" w:hint="cs"/>
          <w:sz w:val="28"/>
          <w:szCs w:val="28"/>
          <w:rtl/>
          <w:lang w:bidi="ar-EG"/>
        </w:rPr>
        <w:t>الوظيفي</w:t>
      </w:r>
      <w:r w:rsidRPr="00B01F50">
        <w:rPr>
          <w:rFonts w:ascii="Simplified Arabic" w:eastAsia="Calibri" w:hAnsi="Simplified Arabic" w:cs="Simplified Arabic"/>
          <w:sz w:val="28"/>
          <w:szCs w:val="28"/>
          <w:rtl/>
          <w:lang w:bidi="ar-EG"/>
        </w:rPr>
        <w:t xml:space="preserve"> </w:t>
      </w:r>
      <w:r w:rsidRPr="00B01F50">
        <w:rPr>
          <w:rFonts w:ascii="Simplified Arabic" w:eastAsia="Calibri" w:hAnsi="Simplified Arabic" w:cs="Simplified Arabic" w:hint="cs"/>
          <w:sz w:val="28"/>
          <w:szCs w:val="28"/>
          <w:rtl/>
          <w:lang w:bidi="ar-EG"/>
        </w:rPr>
        <w:t>وتوصلت</w:t>
      </w:r>
      <w:r w:rsidRPr="00B01F50">
        <w:rPr>
          <w:rFonts w:ascii="Simplified Arabic" w:eastAsia="Calibri" w:hAnsi="Simplified Arabic" w:cs="Simplified Arabic"/>
          <w:sz w:val="28"/>
          <w:szCs w:val="28"/>
          <w:rtl/>
          <w:lang w:bidi="ar-EG"/>
        </w:rPr>
        <w:t xml:space="preserve"> </w:t>
      </w:r>
      <w:r w:rsidRPr="00B01F50">
        <w:rPr>
          <w:rFonts w:ascii="Simplified Arabic" w:eastAsia="Calibri" w:hAnsi="Simplified Arabic" w:cs="Simplified Arabic" w:hint="cs"/>
          <w:sz w:val="28"/>
          <w:szCs w:val="28"/>
          <w:rtl/>
          <w:lang w:bidi="ar-EG"/>
        </w:rPr>
        <w:t>إلى</w:t>
      </w:r>
      <w:r w:rsidRPr="00B01F50">
        <w:rPr>
          <w:rFonts w:ascii="Simplified Arabic" w:eastAsia="Calibri" w:hAnsi="Simplified Arabic" w:cs="Simplified Arabic"/>
          <w:sz w:val="28"/>
          <w:szCs w:val="28"/>
          <w:rtl/>
          <w:lang w:bidi="ar-EG"/>
        </w:rPr>
        <w:t xml:space="preserve"> </w:t>
      </w:r>
      <w:r w:rsidRPr="00B01F50">
        <w:rPr>
          <w:rFonts w:ascii="Simplified Arabic" w:eastAsia="Calibri" w:hAnsi="Simplified Arabic" w:cs="Simplified Arabic" w:hint="cs"/>
          <w:sz w:val="28"/>
          <w:szCs w:val="28"/>
          <w:rtl/>
          <w:lang w:bidi="ar-EG"/>
        </w:rPr>
        <w:t>وجود</w:t>
      </w:r>
      <w:r w:rsidRPr="00B01F50">
        <w:rPr>
          <w:rFonts w:ascii="Simplified Arabic" w:eastAsia="Calibri" w:hAnsi="Simplified Arabic" w:cs="Simplified Arabic"/>
          <w:sz w:val="28"/>
          <w:szCs w:val="28"/>
          <w:rtl/>
          <w:lang w:bidi="ar-EG"/>
        </w:rPr>
        <w:t xml:space="preserve"> </w:t>
      </w:r>
      <w:r w:rsidRPr="00B01F50">
        <w:rPr>
          <w:rFonts w:ascii="Simplified Arabic" w:eastAsia="Calibri" w:hAnsi="Simplified Arabic" w:cs="Simplified Arabic" w:hint="cs"/>
          <w:sz w:val="28"/>
          <w:szCs w:val="28"/>
          <w:rtl/>
          <w:lang w:bidi="ar-EG"/>
        </w:rPr>
        <w:t>علاقة</w:t>
      </w:r>
      <w:r w:rsidRPr="00B01F50">
        <w:rPr>
          <w:rFonts w:ascii="Simplified Arabic" w:eastAsia="Calibri" w:hAnsi="Simplified Arabic" w:cs="Simplified Arabic"/>
          <w:sz w:val="28"/>
          <w:szCs w:val="28"/>
          <w:rtl/>
          <w:lang w:bidi="ar-EG"/>
        </w:rPr>
        <w:t xml:space="preserve"> </w:t>
      </w:r>
      <w:r w:rsidRPr="00B01F50">
        <w:rPr>
          <w:rFonts w:ascii="Simplified Arabic" w:eastAsia="Calibri" w:hAnsi="Simplified Arabic" w:cs="Simplified Arabic" w:hint="cs"/>
          <w:sz w:val="28"/>
          <w:szCs w:val="28"/>
          <w:rtl/>
          <w:lang w:bidi="ar-EG"/>
        </w:rPr>
        <w:t>بين</w:t>
      </w:r>
      <w:r w:rsidRPr="00B01F50">
        <w:rPr>
          <w:rFonts w:ascii="Simplified Arabic" w:eastAsia="Calibri" w:hAnsi="Simplified Arabic" w:cs="Simplified Arabic"/>
          <w:sz w:val="28"/>
          <w:szCs w:val="28"/>
          <w:rtl/>
          <w:lang w:bidi="ar-EG"/>
        </w:rPr>
        <w:t xml:space="preserve"> </w:t>
      </w:r>
      <w:r w:rsidRPr="00B01F50">
        <w:rPr>
          <w:rFonts w:ascii="Simplified Arabic" w:eastAsia="Calibri" w:hAnsi="Simplified Arabic" w:cs="Simplified Arabic" w:hint="cs"/>
          <w:sz w:val="28"/>
          <w:szCs w:val="28"/>
          <w:rtl/>
          <w:lang w:bidi="ar-EG"/>
        </w:rPr>
        <w:t>أسلوب</w:t>
      </w:r>
      <w:r w:rsidRPr="00B01F50">
        <w:rPr>
          <w:rFonts w:ascii="Simplified Arabic" w:eastAsia="Calibri" w:hAnsi="Simplified Arabic" w:cs="Simplified Arabic"/>
          <w:sz w:val="28"/>
          <w:szCs w:val="28"/>
          <w:rtl/>
          <w:lang w:bidi="ar-EG"/>
        </w:rPr>
        <w:t xml:space="preserve"> </w:t>
      </w:r>
      <w:r w:rsidRPr="00B01F50">
        <w:rPr>
          <w:rFonts w:ascii="Simplified Arabic" w:eastAsia="Calibri" w:hAnsi="Simplified Arabic" w:cs="Simplified Arabic" w:hint="cs"/>
          <w:sz w:val="28"/>
          <w:szCs w:val="28"/>
          <w:rtl/>
          <w:lang w:bidi="ar-EG"/>
        </w:rPr>
        <w:t>القيادة</w:t>
      </w:r>
      <w:r w:rsidRPr="00B01F50">
        <w:rPr>
          <w:rFonts w:ascii="Simplified Arabic" w:eastAsia="Calibri" w:hAnsi="Simplified Arabic" w:cs="Simplified Arabic"/>
          <w:sz w:val="28"/>
          <w:szCs w:val="28"/>
          <w:rtl/>
          <w:lang w:bidi="ar-EG"/>
        </w:rPr>
        <w:t xml:space="preserve"> </w:t>
      </w:r>
      <w:r w:rsidRPr="00B01F50">
        <w:rPr>
          <w:rFonts w:ascii="Simplified Arabic" w:eastAsia="Calibri" w:hAnsi="Simplified Arabic" w:cs="Simplified Arabic" w:hint="cs"/>
          <w:sz w:val="28"/>
          <w:szCs w:val="28"/>
          <w:rtl/>
          <w:lang w:bidi="ar-EG"/>
        </w:rPr>
        <w:t>الديمقراطية</w:t>
      </w:r>
      <w:r w:rsidRPr="00B01F50">
        <w:rPr>
          <w:rFonts w:ascii="Simplified Arabic" w:eastAsia="Calibri" w:hAnsi="Simplified Arabic" w:cs="Simplified Arabic"/>
          <w:sz w:val="28"/>
          <w:szCs w:val="28"/>
          <w:rtl/>
          <w:lang w:bidi="ar-EG"/>
        </w:rPr>
        <w:t xml:space="preserve"> </w:t>
      </w:r>
      <w:r w:rsidRPr="00B01F50">
        <w:rPr>
          <w:rFonts w:ascii="Simplified Arabic" w:eastAsia="Calibri" w:hAnsi="Simplified Arabic" w:cs="Simplified Arabic" w:hint="cs"/>
          <w:sz w:val="28"/>
          <w:szCs w:val="28"/>
          <w:rtl/>
          <w:lang w:bidi="ar-EG"/>
        </w:rPr>
        <w:t>لمديري</w:t>
      </w:r>
      <w:r w:rsidRPr="00B01F50">
        <w:rPr>
          <w:rFonts w:ascii="Simplified Arabic" w:eastAsia="Calibri" w:hAnsi="Simplified Arabic" w:cs="Simplified Arabic"/>
          <w:sz w:val="28"/>
          <w:szCs w:val="28"/>
          <w:rtl/>
          <w:lang w:bidi="ar-EG"/>
        </w:rPr>
        <w:t xml:space="preserve"> </w:t>
      </w:r>
      <w:r w:rsidRPr="00B01F50">
        <w:rPr>
          <w:rFonts w:ascii="Simplified Arabic" w:eastAsia="Calibri" w:hAnsi="Simplified Arabic" w:cs="Simplified Arabic" w:hint="cs"/>
          <w:sz w:val="28"/>
          <w:szCs w:val="28"/>
          <w:rtl/>
          <w:lang w:bidi="ar-EG"/>
        </w:rPr>
        <w:t>المدارس</w:t>
      </w:r>
      <w:r w:rsidRPr="00B01F50">
        <w:rPr>
          <w:rFonts w:ascii="Simplified Arabic" w:eastAsia="Calibri" w:hAnsi="Simplified Arabic" w:cs="Simplified Arabic"/>
          <w:sz w:val="28"/>
          <w:szCs w:val="28"/>
          <w:rtl/>
          <w:lang w:bidi="ar-EG"/>
        </w:rPr>
        <w:t xml:space="preserve"> </w:t>
      </w:r>
      <w:r w:rsidRPr="00B01F50">
        <w:rPr>
          <w:rFonts w:ascii="Simplified Arabic" w:eastAsia="Calibri" w:hAnsi="Simplified Arabic" w:cs="Simplified Arabic" w:hint="cs"/>
          <w:sz w:val="28"/>
          <w:szCs w:val="28"/>
          <w:rtl/>
          <w:lang w:bidi="ar-EG"/>
        </w:rPr>
        <w:t>والرضا</w:t>
      </w:r>
      <w:r w:rsidRPr="00B01F50">
        <w:rPr>
          <w:rFonts w:ascii="Simplified Arabic" w:eastAsia="Calibri" w:hAnsi="Simplified Arabic" w:cs="Simplified Arabic"/>
          <w:sz w:val="28"/>
          <w:szCs w:val="28"/>
          <w:rtl/>
          <w:lang w:bidi="ar-EG"/>
        </w:rPr>
        <w:t xml:space="preserve"> </w:t>
      </w:r>
      <w:r w:rsidRPr="00B01F50">
        <w:rPr>
          <w:rFonts w:ascii="Simplified Arabic" w:eastAsia="Calibri" w:hAnsi="Simplified Arabic" w:cs="Simplified Arabic" w:hint="cs"/>
          <w:sz w:val="28"/>
          <w:szCs w:val="28"/>
          <w:rtl/>
          <w:lang w:bidi="ar-EG"/>
        </w:rPr>
        <w:t>الوظيفي</w:t>
      </w:r>
      <w:r w:rsidRPr="00B01F50">
        <w:rPr>
          <w:rFonts w:ascii="Simplified Arabic" w:eastAsia="Calibri" w:hAnsi="Simplified Arabic" w:cs="Simplified Arabic"/>
          <w:sz w:val="28"/>
          <w:szCs w:val="28"/>
          <w:rtl/>
          <w:lang w:bidi="ar-EG"/>
        </w:rPr>
        <w:t xml:space="preserve"> </w:t>
      </w:r>
      <w:r w:rsidRPr="00B01F50">
        <w:rPr>
          <w:rFonts w:ascii="Simplified Arabic" w:eastAsia="Calibri" w:hAnsi="Simplified Arabic" w:cs="Simplified Arabic" w:hint="cs"/>
          <w:sz w:val="28"/>
          <w:szCs w:val="28"/>
          <w:rtl/>
          <w:lang w:bidi="ar-EG"/>
        </w:rPr>
        <w:t>من</w:t>
      </w:r>
      <w:r w:rsidRPr="00B01F50">
        <w:rPr>
          <w:rFonts w:ascii="Simplified Arabic" w:eastAsia="Calibri" w:hAnsi="Simplified Arabic" w:cs="Simplified Arabic"/>
          <w:sz w:val="28"/>
          <w:szCs w:val="28"/>
          <w:rtl/>
          <w:lang w:bidi="ar-EG"/>
        </w:rPr>
        <w:t xml:space="preserve"> </w:t>
      </w:r>
      <w:r w:rsidRPr="00B01F50">
        <w:rPr>
          <w:rFonts w:ascii="Simplified Arabic" w:eastAsia="Calibri" w:hAnsi="Simplified Arabic" w:cs="Simplified Arabic" w:hint="cs"/>
          <w:sz w:val="28"/>
          <w:szCs w:val="28"/>
          <w:rtl/>
          <w:lang w:bidi="ar-EG"/>
        </w:rPr>
        <w:t>وجهة</w:t>
      </w:r>
      <w:r w:rsidRPr="00B01F50">
        <w:rPr>
          <w:rFonts w:ascii="Simplified Arabic" w:eastAsia="Calibri" w:hAnsi="Simplified Arabic" w:cs="Simplified Arabic"/>
          <w:sz w:val="28"/>
          <w:szCs w:val="28"/>
          <w:rtl/>
          <w:lang w:bidi="ar-EG"/>
        </w:rPr>
        <w:t xml:space="preserve"> </w:t>
      </w:r>
      <w:r w:rsidRPr="00B01F50">
        <w:rPr>
          <w:rFonts w:ascii="Simplified Arabic" w:eastAsia="Calibri" w:hAnsi="Simplified Arabic" w:cs="Simplified Arabic" w:hint="cs"/>
          <w:sz w:val="28"/>
          <w:szCs w:val="28"/>
          <w:rtl/>
          <w:lang w:bidi="ar-EG"/>
        </w:rPr>
        <w:t>نظر</w:t>
      </w:r>
      <w:r w:rsidRPr="00B01F50">
        <w:rPr>
          <w:rFonts w:ascii="Simplified Arabic" w:eastAsia="Calibri" w:hAnsi="Simplified Arabic" w:cs="Simplified Arabic"/>
          <w:sz w:val="28"/>
          <w:szCs w:val="28"/>
          <w:rtl/>
          <w:lang w:bidi="ar-EG"/>
        </w:rPr>
        <w:t xml:space="preserve"> </w:t>
      </w:r>
      <w:r w:rsidRPr="00B01F50">
        <w:rPr>
          <w:rFonts w:ascii="Simplified Arabic" w:eastAsia="Calibri" w:hAnsi="Simplified Arabic" w:cs="Simplified Arabic" w:hint="cs"/>
          <w:sz w:val="28"/>
          <w:szCs w:val="28"/>
          <w:rtl/>
          <w:lang w:bidi="ar-EG"/>
        </w:rPr>
        <w:t>معلمي</w:t>
      </w:r>
      <w:r w:rsidRPr="00B01F50">
        <w:rPr>
          <w:rFonts w:ascii="Simplified Arabic" w:eastAsia="Calibri" w:hAnsi="Simplified Arabic" w:cs="Simplified Arabic"/>
          <w:sz w:val="28"/>
          <w:szCs w:val="28"/>
          <w:rtl/>
          <w:lang w:bidi="ar-EG"/>
        </w:rPr>
        <w:t xml:space="preserve"> </w:t>
      </w:r>
      <w:r w:rsidRPr="00B01F50">
        <w:rPr>
          <w:rFonts w:ascii="Simplified Arabic" w:eastAsia="Calibri" w:hAnsi="Simplified Arabic" w:cs="Simplified Arabic" w:hint="cs"/>
          <w:sz w:val="28"/>
          <w:szCs w:val="28"/>
          <w:rtl/>
          <w:lang w:bidi="ar-EG"/>
        </w:rPr>
        <w:t>المدارس</w:t>
      </w:r>
      <w:r w:rsidRPr="00B01F50">
        <w:rPr>
          <w:rFonts w:ascii="Simplified Arabic" w:eastAsia="Calibri" w:hAnsi="Simplified Arabic" w:cs="Simplified Arabic"/>
          <w:sz w:val="28"/>
          <w:szCs w:val="28"/>
          <w:rtl/>
          <w:lang w:bidi="ar-EG"/>
        </w:rPr>
        <w:t xml:space="preserve"> </w:t>
      </w:r>
      <w:r w:rsidRPr="00B01F50">
        <w:rPr>
          <w:rFonts w:ascii="Simplified Arabic" w:eastAsia="Calibri" w:hAnsi="Simplified Arabic" w:cs="Simplified Arabic" w:hint="cs"/>
          <w:sz w:val="28"/>
          <w:szCs w:val="28"/>
          <w:rtl/>
          <w:lang w:bidi="ar-EG"/>
        </w:rPr>
        <w:t>الثانوية،</w:t>
      </w:r>
      <w:r w:rsidRPr="00B01F50">
        <w:rPr>
          <w:rFonts w:ascii="Simplified Arabic" w:eastAsia="Calibri" w:hAnsi="Simplified Arabic" w:cs="Simplified Arabic"/>
          <w:sz w:val="28"/>
          <w:szCs w:val="28"/>
          <w:rtl/>
          <w:lang w:bidi="ar-EG"/>
        </w:rPr>
        <w:t xml:space="preserve"> </w:t>
      </w:r>
      <w:r w:rsidRPr="00B01F50">
        <w:rPr>
          <w:rFonts w:ascii="Simplified Arabic" w:eastAsia="Calibri" w:hAnsi="Simplified Arabic" w:cs="Simplified Arabic" w:hint="cs"/>
          <w:sz w:val="28"/>
          <w:szCs w:val="28"/>
          <w:rtl/>
          <w:lang w:bidi="ar-EG"/>
        </w:rPr>
        <w:t>وبين</w:t>
      </w:r>
      <w:r w:rsidRPr="00B01F50">
        <w:rPr>
          <w:rFonts w:ascii="Simplified Arabic" w:eastAsia="Calibri" w:hAnsi="Simplified Arabic" w:cs="Simplified Arabic"/>
          <w:sz w:val="28"/>
          <w:szCs w:val="28"/>
          <w:rtl/>
          <w:lang w:bidi="ar-EG"/>
        </w:rPr>
        <w:t xml:space="preserve"> </w:t>
      </w:r>
      <w:r w:rsidRPr="00B01F50">
        <w:rPr>
          <w:rFonts w:ascii="Simplified Arabic" w:eastAsia="Calibri" w:hAnsi="Simplified Arabic" w:cs="Simplified Arabic" w:hint="cs"/>
          <w:sz w:val="28"/>
          <w:szCs w:val="28"/>
          <w:rtl/>
          <w:lang w:bidi="ar-EG"/>
        </w:rPr>
        <w:t>أسلوب</w:t>
      </w:r>
      <w:r w:rsidRPr="00B01F50">
        <w:rPr>
          <w:rFonts w:ascii="Simplified Arabic" w:eastAsia="Calibri" w:hAnsi="Simplified Arabic" w:cs="Simplified Arabic"/>
          <w:sz w:val="28"/>
          <w:szCs w:val="28"/>
          <w:rtl/>
          <w:lang w:bidi="ar-EG"/>
        </w:rPr>
        <w:t xml:space="preserve"> </w:t>
      </w:r>
      <w:r w:rsidRPr="00B01F50">
        <w:rPr>
          <w:rFonts w:ascii="Simplified Arabic" w:eastAsia="Calibri" w:hAnsi="Simplified Arabic" w:cs="Simplified Arabic" w:hint="cs"/>
          <w:sz w:val="28"/>
          <w:szCs w:val="28"/>
          <w:rtl/>
          <w:lang w:bidi="ar-EG"/>
        </w:rPr>
        <w:t>القيادة</w:t>
      </w:r>
      <w:r w:rsidRPr="00B01F50">
        <w:rPr>
          <w:rFonts w:ascii="Simplified Arabic" w:eastAsia="Calibri" w:hAnsi="Simplified Arabic" w:cs="Simplified Arabic"/>
          <w:sz w:val="28"/>
          <w:szCs w:val="28"/>
          <w:rtl/>
          <w:lang w:bidi="ar-EG"/>
        </w:rPr>
        <w:t xml:space="preserve"> </w:t>
      </w:r>
      <w:r w:rsidRPr="00B01F50">
        <w:rPr>
          <w:rFonts w:ascii="Simplified Arabic" w:eastAsia="Calibri" w:hAnsi="Simplified Arabic" w:cs="Simplified Arabic" w:hint="cs"/>
          <w:sz w:val="28"/>
          <w:szCs w:val="28"/>
          <w:rtl/>
          <w:lang w:bidi="ar-EG"/>
        </w:rPr>
        <w:t>الأوتوقراطية</w:t>
      </w:r>
      <w:r w:rsidRPr="00B01F50">
        <w:rPr>
          <w:rFonts w:ascii="Simplified Arabic" w:eastAsia="Calibri" w:hAnsi="Simplified Arabic" w:cs="Simplified Arabic"/>
          <w:sz w:val="28"/>
          <w:szCs w:val="28"/>
          <w:rtl/>
          <w:lang w:bidi="ar-EG"/>
        </w:rPr>
        <w:t xml:space="preserve"> </w:t>
      </w:r>
      <w:r w:rsidRPr="00B01F50">
        <w:rPr>
          <w:rFonts w:ascii="Simplified Arabic" w:eastAsia="Calibri" w:hAnsi="Simplified Arabic" w:cs="Simplified Arabic" w:hint="cs"/>
          <w:sz w:val="28"/>
          <w:szCs w:val="28"/>
          <w:rtl/>
          <w:lang w:bidi="ar-EG"/>
        </w:rPr>
        <w:t>لمديري</w:t>
      </w:r>
      <w:r w:rsidRPr="00B01F50">
        <w:rPr>
          <w:rFonts w:ascii="Simplified Arabic" w:eastAsia="Calibri" w:hAnsi="Simplified Arabic" w:cs="Simplified Arabic"/>
          <w:sz w:val="28"/>
          <w:szCs w:val="28"/>
          <w:rtl/>
          <w:lang w:bidi="ar-EG"/>
        </w:rPr>
        <w:t xml:space="preserve"> </w:t>
      </w:r>
      <w:r w:rsidRPr="00B01F50">
        <w:rPr>
          <w:rFonts w:ascii="Simplified Arabic" w:eastAsia="Calibri" w:hAnsi="Simplified Arabic" w:cs="Simplified Arabic" w:hint="cs"/>
          <w:sz w:val="28"/>
          <w:szCs w:val="28"/>
          <w:rtl/>
          <w:lang w:bidi="ar-EG"/>
        </w:rPr>
        <w:t>المدارس</w:t>
      </w:r>
      <w:r w:rsidRPr="00B01F50">
        <w:rPr>
          <w:rFonts w:ascii="Simplified Arabic" w:eastAsia="Calibri" w:hAnsi="Simplified Arabic" w:cs="Simplified Arabic"/>
          <w:sz w:val="28"/>
          <w:szCs w:val="28"/>
          <w:rtl/>
          <w:lang w:bidi="ar-EG"/>
        </w:rPr>
        <w:t xml:space="preserve"> </w:t>
      </w:r>
      <w:r w:rsidRPr="00B01F50">
        <w:rPr>
          <w:rFonts w:ascii="Simplified Arabic" w:eastAsia="Calibri" w:hAnsi="Simplified Arabic" w:cs="Simplified Arabic" w:hint="cs"/>
          <w:sz w:val="28"/>
          <w:szCs w:val="28"/>
          <w:rtl/>
          <w:lang w:bidi="ar-EG"/>
        </w:rPr>
        <w:t>والتسلطية</w:t>
      </w:r>
      <w:r w:rsidRPr="00B01F50">
        <w:rPr>
          <w:rFonts w:ascii="Simplified Arabic" w:eastAsia="Calibri" w:hAnsi="Simplified Arabic" w:cs="Simplified Arabic"/>
          <w:sz w:val="28"/>
          <w:szCs w:val="28"/>
          <w:rtl/>
          <w:lang w:bidi="ar-EG"/>
        </w:rPr>
        <w:t xml:space="preserve"> </w:t>
      </w:r>
      <w:r w:rsidRPr="00B01F50">
        <w:rPr>
          <w:rFonts w:ascii="Simplified Arabic" w:eastAsia="Calibri" w:hAnsi="Simplified Arabic" w:cs="Simplified Arabic" w:hint="cs"/>
          <w:sz w:val="28"/>
          <w:szCs w:val="28"/>
          <w:rtl/>
          <w:lang w:bidi="ar-EG"/>
        </w:rPr>
        <w:t>وبينت</w:t>
      </w:r>
      <w:r w:rsidRPr="00B01F50">
        <w:rPr>
          <w:rFonts w:ascii="Simplified Arabic" w:eastAsia="Calibri" w:hAnsi="Simplified Arabic" w:cs="Simplified Arabic"/>
          <w:sz w:val="28"/>
          <w:szCs w:val="28"/>
          <w:rtl/>
          <w:lang w:bidi="ar-EG"/>
        </w:rPr>
        <w:t xml:space="preserve"> </w:t>
      </w:r>
      <w:r w:rsidRPr="00B01F50">
        <w:rPr>
          <w:rFonts w:ascii="Simplified Arabic" w:eastAsia="Calibri" w:hAnsi="Simplified Arabic" w:cs="Simplified Arabic" w:hint="cs"/>
          <w:sz w:val="28"/>
          <w:szCs w:val="28"/>
          <w:rtl/>
          <w:lang w:bidi="ar-EG"/>
        </w:rPr>
        <w:t>دراسة</w:t>
      </w:r>
      <w:r w:rsidRPr="00B01F50">
        <w:rPr>
          <w:rFonts w:ascii="Simplified Arabic" w:eastAsia="Calibri" w:hAnsi="Simplified Arabic" w:cs="Simplified Arabic"/>
          <w:sz w:val="28"/>
          <w:szCs w:val="28"/>
          <w:rtl/>
          <w:lang w:bidi="ar-EG"/>
        </w:rPr>
        <w:t xml:space="preserve"> (</w:t>
      </w:r>
      <w:r w:rsidRPr="00B01F50">
        <w:rPr>
          <w:rFonts w:ascii="Simplified Arabic" w:eastAsia="Calibri" w:hAnsi="Simplified Arabic" w:cs="Simplified Arabic" w:hint="cs"/>
          <w:sz w:val="28"/>
          <w:szCs w:val="28"/>
          <w:rtl/>
          <w:lang w:bidi="ar-EG"/>
        </w:rPr>
        <w:t>الشهري،</w:t>
      </w:r>
      <w:r w:rsidRPr="00B01F50">
        <w:rPr>
          <w:rFonts w:ascii="Simplified Arabic" w:eastAsia="Calibri" w:hAnsi="Simplified Arabic" w:cs="Simplified Arabic"/>
          <w:sz w:val="28"/>
          <w:szCs w:val="28"/>
          <w:rtl/>
          <w:lang w:bidi="ar-EG"/>
        </w:rPr>
        <w:t xml:space="preserve"> 2016) </w:t>
      </w:r>
      <w:r w:rsidRPr="00B01F50">
        <w:rPr>
          <w:rFonts w:ascii="Simplified Arabic" w:eastAsia="Calibri" w:hAnsi="Simplified Arabic" w:cs="Simplified Arabic" w:hint="cs"/>
          <w:sz w:val="28"/>
          <w:szCs w:val="28"/>
          <w:rtl/>
          <w:lang w:bidi="ar-EG"/>
        </w:rPr>
        <w:t>أنه</w:t>
      </w:r>
      <w:r w:rsidRPr="00B01F50">
        <w:rPr>
          <w:rFonts w:ascii="Simplified Arabic" w:eastAsia="Calibri" w:hAnsi="Simplified Arabic" w:cs="Simplified Arabic"/>
          <w:sz w:val="28"/>
          <w:szCs w:val="28"/>
          <w:rtl/>
          <w:lang w:bidi="ar-EG"/>
        </w:rPr>
        <w:t xml:space="preserve"> </w:t>
      </w:r>
      <w:r w:rsidRPr="00B01F50">
        <w:rPr>
          <w:rFonts w:ascii="Simplified Arabic" w:eastAsia="Calibri" w:hAnsi="Simplified Arabic" w:cs="Simplified Arabic" w:hint="cs"/>
          <w:sz w:val="28"/>
          <w:szCs w:val="28"/>
          <w:rtl/>
          <w:lang w:bidi="ar-EG"/>
        </w:rPr>
        <w:t>لا</w:t>
      </w:r>
      <w:r w:rsidRPr="00B01F50">
        <w:rPr>
          <w:rFonts w:ascii="Simplified Arabic" w:eastAsia="Calibri" w:hAnsi="Simplified Arabic" w:cs="Simplified Arabic"/>
          <w:sz w:val="28"/>
          <w:szCs w:val="28"/>
          <w:rtl/>
          <w:lang w:bidi="ar-EG"/>
        </w:rPr>
        <w:t xml:space="preserve"> </w:t>
      </w:r>
      <w:r w:rsidRPr="00B01F50">
        <w:rPr>
          <w:rFonts w:ascii="Simplified Arabic" w:eastAsia="Calibri" w:hAnsi="Simplified Arabic" w:cs="Simplified Arabic" w:hint="cs"/>
          <w:sz w:val="28"/>
          <w:szCs w:val="28"/>
          <w:rtl/>
          <w:lang w:bidi="ar-EG"/>
        </w:rPr>
        <w:t>توجد</w:t>
      </w:r>
      <w:r w:rsidRPr="00B01F50">
        <w:rPr>
          <w:rFonts w:ascii="Simplified Arabic" w:eastAsia="Calibri" w:hAnsi="Simplified Arabic" w:cs="Simplified Arabic"/>
          <w:sz w:val="28"/>
          <w:szCs w:val="28"/>
          <w:rtl/>
          <w:lang w:bidi="ar-EG"/>
        </w:rPr>
        <w:t xml:space="preserve"> </w:t>
      </w:r>
      <w:r w:rsidRPr="00B01F50">
        <w:rPr>
          <w:rFonts w:ascii="Simplified Arabic" w:eastAsia="Calibri" w:hAnsi="Simplified Arabic" w:cs="Simplified Arabic" w:hint="cs"/>
          <w:sz w:val="28"/>
          <w:szCs w:val="28"/>
          <w:rtl/>
          <w:lang w:bidi="ar-EG"/>
        </w:rPr>
        <w:t>علاقة</w:t>
      </w:r>
      <w:r w:rsidRPr="00B01F50">
        <w:rPr>
          <w:rFonts w:ascii="Simplified Arabic" w:eastAsia="Calibri" w:hAnsi="Simplified Arabic" w:cs="Simplified Arabic"/>
          <w:sz w:val="28"/>
          <w:szCs w:val="28"/>
          <w:rtl/>
          <w:lang w:bidi="ar-EG"/>
        </w:rPr>
        <w:t xml:space="preserve"> </w:t>
      </w:r>
      <w:r w:rsidRPr="00B01F50">
        <w:rPr>
          <w:rFonts w:ascii="Simplified Arabic" w:eastAsia="Calibri" w:hAnsi="Simplified Arabic" w:cs="Simplified Arabic" w:hint="cs"/>
          <w:sz w:val="28"/>
          <w:szCs w:val="28"/>
          <w:rtl/>
          <w:lang w:bidi="ar-EG"/>
        </w:rPr>
        <w:t>بين</w:t>
      </w:r>
      <w:r w:rsidRPr="00B01F50">
        <w:rPr>
          <w:rFonts w:ascii="Simplified Arabic" w:eastAsia="Calibri" w:hAnsi="Simplified Arabic" w:cs="Simplified Arabic"/>
          <w:sz w:val="28"/>
          <w:szCs w:val="28"/>
          <w:rtl/>
          <w:lang w:bidi="ar-EG"/>
        </w:rPr>
        <w:t xml:space="preserve"> </w:t>
      </w:r>
      <w:r w:rsidRPr="00B01F50">
        <w:rPr>
          <w:rFonts w:ascii="Simplified Arabic" w:eastAsia="Calibri" w:hAnsi="Simplified Arabic" w:cs="Simplified Arabic" w:hint="cs"/>
          <w:sz w:val="28"/>
          <w:szCs w:val="28"/>
          <w:rtl/>
          <w:lang w:bidi="ar-EG"/>
        </w:rPr>
        <w:t>أسلوب</w:t>
      </w:r>
      <w:r w:rsidRPr="00B01F50">
        <w:rPr>
          <w:rFonts w:ascii="Simplified Arabic" w:eastAsia="Calibri" w:hAnsi="Simplified Arabic" w:cs="Simplified Arabic"/>
          <w:sz w:val="28"/>
          <w:szCs w:val="28"/>
          <w:rtl/>
          <w:lang w:bidi="ar-EG"/>
        </w:rPr>
        <w:t xml:space="preserve"> </w:t>
      </w:r>
      <w:r w:rsidRPr="00B01F50">
        <w:rPr>
          <w:rFonts w:ascii="Simplified Arabic" w:eastAsia="Calibri" w:hAnsi="Simplified Arabic" w:cs="Simplified Arabic" w:hint="cs"/>
          <w:sz w:val="28"/>
          <w:szCs w:val="28"/>
          <w:rtl/>
          <w:lang w:bidi="ar-EG"/>
        </w:rPr>
        <w:t>القيادة</w:t>
      </w:r>
      <w:r w:rsidRPr="00B01F50">
        <w:rPr>
          <w:rFonts w:ascii="Simplified Arabic" w:eastAsia="Calibri" w:hAnsi="Simplified Arabic" w:cs="Simplified Arabic"/>
          <w:sz w:val="28"/>
          <w:szCs w:val="28"/>
          <w:rtl/>
          <w:lang w:bidi="ar-EG"/>
        </w:rPr>
        <w:t xml:space="preserve"> </w:t>
      </w:r>
      <w:r w:rsidRPr="00B01F50">
        <w:rPr>
          <w:rFonts w:ascii="Simplified Arabic" w:eastAsia="Calibri" w:hAnsi="Simplified Arabic" w:cs="Simplified Arabic" w:hint="cs"/>
          <w:sz w:val="28"/>
          <w:szCs w:val="28"/>
          <w:rtl/>
          <w:lang w:bidi="ar-EG"/>
        </w:rPr>
        <w:t>والرضا</w:t>
      </w:r>
      <w:r w:rsidRPr="00B01F50">
        <w:rPr>
          <w:rFonts w:ascii="Simplified Arabic" w:eastAsia="Calibri" w:hAnsi="Simplified Arabic" w:cs="Simplified Arabic"/>
          <w:sz w:val="28"/>
          <w:szCs w:val="28"/>
          <w:rtl/>
          <w:lang w:bidi="ar-EG"/>
        </w:rPr>
        <w:t xml:space="preserve"> </w:t>
      </w:r>
      <w:r w:rsidRPr="00B01F50">
        <w:rPr>
          <w:rFonts w:ascii="Simplified Arabic" w:eastAsia="Calibri" w:hAnsi="Simplified Arabic" w:cs="Simplified Arabic" w:hint="cs"/>
          <w:sz w:val="28"/>
          <w:szCs w:val="28"/>
          <w:rtl/>
          <w:lang w:bidi="ar-EG"/>
        </w:rPr>
        <w:t>الوظيفي،</w:t>
      </w:r>
      <w:r w:rsidRPr="00B01F50">
        <w:rPr>
          <w:rFonts w:ascii="Simplified Arabic" w:eastAsia="Calibri" w:hAnsi="Simplified Arabic" w:cs="Simplified Arabic"/>
          <w:sz w:val="28"/>
          <w:szCs w:val="28"/>
          <w:rtl/>
          <w:lang w:bidi="ar-EG"/>
        </w:rPr>
        <w:t xml:space="preserve"> </w:t>
      </w:r>
      <w:r w:rsidRPr="00B01F50">
        <w:rPr>
          <w:rFonts w:ascii="Simplified Arabic" w:eastAsia="Calibri" w:hAnsi="Simplified Arabic" w:cs="Simplified Arabic" w:hint="cs"/>
          <w:sz w:val="28"/>
          <w:szCs w:val="28"/>
          <w:rtl/>
          <w:lang w:bidi="ar-EG"/>
        </w:rPr>
        <w:t>وأظهرت</w:t>
      </w:r>
      <w:r w:rsidRPr="00B01F50">
        <w:rPr>
          <w:rFonts w:ascii="Simplified Arabic" w:eastAsia="Calibri" w:hAnsi="Simplified Arabic" w:cs="Simplified Arabic"/>
          <w:sz w:val="28"/>
          <w:szCs w:val="28"/>
          <w:rtl/>
          <w:lang w:bidi="ar-EG"/>
        </w:rPr>
        <w:t xml:space="preserve"> </w:t>
      </w:r>
      <w:r w:rsidRPr="00B01F50">
        <w:rPr>
          <w:rFonts w:ascii="Simplified Arabic" w:eastAsia="Calibri" w:hAnsi="Simplified Arabic" w:cs="Simplified Arabic" w:hint="cs"/>
          <w:sz w:val="28"/>
          <w:szCs w:val="28"/>
          <w:rtl/>
          <w:lang w:bidi="ar-EG"/>
        </w:rPr>
        <w:t>دراسة</w:t>
      </w:r>
      <w:r w:rsidRPr="00B01F50">
        <w:rPr>
          <w:rFonts w:ascii="Simplified Arabic" w:eastAsia="Calibri" w:hAnsi="Simplified Arabic" w:cs="Simplified Arabic"/>
          <w:sz w:val="28"/>
          <w:szCs w:val="28"/>
          <w:rtl/>
          <w:lang w:bidi="ar-EG"/>
        </w:rPr>
        <w:t xml:space="preserve"> (</w:t>
      </w:r>
      <w:r w:rsidRPr="00B01F50">
        <w:rPr>
          <w:rFonts w:ascii="Simplified Arabic" w:eastAsia="Calibri" w:hAnsi="Simplified Arabic" w:cs="Simplified Arabic" w:hint="cs"/>
          <w:sz w:val="28"/>
          <w:szCs w:val="28"/>
          <w:rtl/>
          <w:lang w:bidi="ar-EG"/>
        </w:rPr>
        <w:t>الشهري،</w:t>
      </w:r>
      <w:r w:rsidRPr="00B01F50">
        <w:rPr>
          <w:rFonts w:ascii="Simplified Arabic" w:eastAsia="Calibri" w:hAnsi="Simplified Arabic" w:cs="Simplified Arabic"/>
          <w:sz w:val="28"/>
          <w:szCs w:val="28"/>
          <w:rtl/>
          <w:lang w:bidi="ar-EG"/>
        </w:rPr>
        <w:t xml:space="preserve"> 2016) </w:t>
      </w:r>
      <w:r w:rsidRPr="00B01F50">
        <w:rPr>
          <w:rFonts w:ascii="Simplified Arabic" w:eastAsia="Calibri" w:hAnsi="Simplified Arabic" w:cs="Simplified Arabic" w:hint="cs"/>
          <w:sz w:val="28"/>
          <w:szCs w:val="28"/>
          <w:rtl/>
          <w:lang w:bidi="ar-EG"/>
        </w:rPr>
        <w:t>أن</w:t>
      </w:r>
      <w:r w:rsidRPr="00B01F50">
        <w:rPr>
          <w:rFonts w:ascii="Simplified Arabic" w:eastAsia="Calibri" w:hAnsi="Simplified Arabic" w:cs="Simplified Arabic"/>
          <w:sz w:val="28"/>
          <w:szCs w:val="28"/>
          <w:rtl/>
          <w:lang w:bidi="ar-EG"/>
        </w:rPr>
        <w:t xml:space="preserve"> </w:t>
      </w:r>
      <w:r w:rsidRPr="00B01F50">
        <w:rPr>
          <w:rFonts w:ascii="Simplified Arabic" w:eastAsia="Calibri" w:hAnsi="Simplified Arabic" w:cs="Simplified Arabic" w:hint="cs"/>
          <w:sz w:val="28"/>
          <w:szCs w:val="28"/>
          <w:rtl/>
          <w:lang w:bidi="ar-EG"/>
        </w:rPr>
        <w:t>أكثر</w:t>
      </w:r>
      <w:r w:rsidRPr="00B01F50">
        <w:rPr>
          <w:rFonts w:ascii="Simplified Arabic" w:eastAsia="Calibri" w:hAnsi="Simplified Arabic" w:cs="Simplified Arabic"/>
          <w:sz w:val="28"/>
          <w:szCs w:val="28"/>
          <w:rtl/>
          <w:lang w:bidi="ar-EG"/>
        </w:rPr>
        <w:t xml:space="preserve"> </w:t>
      </w:r>
      <w:r w:rsidRPr="00B01F50">
        <w:rPr>
          <w:rFonts w:ascii="Simplified Arabic" w:eastAsia="Calibri" w:hAnsi="Simplified Arabic" w:cs="Simplified Arabic" w:hint="cs"/>
          <w:sz w:val="28"/>
          <w:szCs w:val="28"/>
          <w:rtl/>
          <w:lang w:bidi="ar-EG"/>
        </w:rPr>
        <w:t>الأنماط</w:t>
      </w:r>
      <w:r w:rsidRPr="00B01F50">
        <w:rPr>
          <w:rFonts w:ascii="Simplified Arabic" w:eastAsia="Calibri" w:hAnsi="Simplified Arabic" w:cs="Simplified Arabic"/>
          <w:sz w:val="28"/>
          <w:szCs w:val="28"/>
          <w:rtl/>
          <w:lang w:bidi="ar-EG"/>
        </w:rPr>
        <w:t xml:space="preserve"> </w:t>
      </w:r>
      <w:r w:rsidRPr="00B01F50">
        <w:rPr>
          <w:rFonts w:ascii="Simplified Arabic" w:eastAsia="Calibri" w:hAnsi="Simplified Arabic" w:cs="Simplified Arabic" w:hint="cs"/>
          <w:sz w:val="28"/>
          <w:szCs w:val="28"/>
          <w:rtl/>
          <w:lang w:bidi="ar-EG"/>
        </w:rPr>
        <w:t>القيادية</w:t>
      </w:r>
      <w:r w:rsidRPr="00B01F50">
        <w:rPr>
          <w:rFonts w:ascii="Simplified Arabic" w:eastAsia="Calibri" w:hAnsi="Simplified Arabic" w:cs="Simplified Arabic"/>
          <w:sz w:val="28"/>
          <w:szCs w:val="28"/>
          <w:rtl/>
          <w:lang w:bidi="ar-EG"/>
        </w:rPr>
        <w:t xml:space="preserve"> </w:t>
      </w:r>
      <w:r w:rsidRPr="00B01F50">
        <w:rPr>
          <w:rFonts w:ascii="Simplified Arabic" w:eastAsia="Calibri" w:hAnsi="Simplified Arabic" w:cs="Simplified Arabic" w:hint="cs"/>
          <w:sz w:val="28"/>
          <w:szCs w:val="28"/>
          <w:rtl/>
          <w:lang w:bidi="ar-EG"/>
        </w:rPr>
        <w:t>شيوعاً</w:t>
      </w:r>
      <w:r w:rsidRPr="00B01F50">
        <w:rPr>
          <w:rFonts w:ascii="Simplified Arabic" w:eastAsia="Calibri" w:hAnsi="Simplified Arabic" w:cs="Simplified Arabic"/>
          <w:sz w:val="28"/>
          <w:szCs w:val="28"/>
          <w:rtl/>
          <w:lang w:bidi="ar-EG"/>
        </w:rPr>
        <w:t xml:space="preserve"> </w:t>
      </w:r>
      <w:r w:rsidRPr="00B01F50">
        <w:rPr>
          <w:rFonts w:ascii="Simplified Arabic" w:eastAsia="Calibri" w:hAnsi="Simplified Arabic" w:cs="Simplified Arabic" w:hint="cs"/>
          <w:sz w:val="28"/>
          <w:szCs w:val="28"/>
          <w:rtl/>
          <w:lang w:bidi="ar-EG"/>
        </w:rPr>
        <w:t>هو</w:t>
      </w:r>
      <w:r w:rsidRPr="00B01F50">
        <w:rPr>
          <w:rFonts w:ascii="Simplified Arabic" w:eastAsia="Calibri" w:hAnsi="Simplified Arabic" w:cs="Simplified Arabic"/>
          <w:sz w:val="28"/>
          <w:szCs w:val="28"/>
          <w:rtl/>
          <w:lang w:bidi="ar-EG"/>
        </w:rPr>
        <w:t xml:space="preserve"> </w:t>
      </w:r>
      <w:r w:rsidRPr="00B01F50">
        <w:rPr>
          <w:rFonts w:ascii="Simplified Arabic" w:eastAsia="Calibri" w:hAnsi="Simplified Arabic" w:cs="Simplified Arabic" w:hint="cs"/>
          <w:sz w:val="28"/>
          <w:szCs w:val="28"/>
          <w:rtl/>
          <w:lang w:bidi="ar-EG"/>
        </w:rPr>
        <w:t>أسلوب</w:t>
      </w:r>
      <w:r w:rsidRPr="00B01F50">
        <w:rPr>
          <w:rFonts w:ascii="Simplified Arabic" w:eastAsia="Calibri" w:hAnsi="Simplified Arabic" w:cs="Simplified Arabic"/>
          <w:sz w:val="28"/>
          <w:szCs w:val="28"/>
          <w:rtl/>
          <w:lang w:bidi="ar-EG"/>
        </w:rPr>
        <w:t xml:space="preserve"> </w:t>
      </w:r>
      <w:r w:rsidRPr="00B01F50">
        <w:rPr>
          <w:rFonts w:ascii="Simplified Arabic" w:eastAsia="Calibri" w:hAnsi="Simplified Arabic" w:cs="Simplified Arabic" w:hint="cs"/>
          <w:sz w:val="28"/>
          <w:szCs w:val="28"/>
          <w:rtl/>
          <w:lang w:bidi="ar-EG"/>
        </w:rPr>
        <w:t>القيادة</w:t>
      </w:r>
      <w:r w:rsidRPr="00B01F50">
        <w:rPr>
          <w:rFonts w:ascii="Simplified Arabic" w:eastAsia="Calibri" w:hAnsi="Simplified Arabic" w:cs="Simplified Arabic"/>
          <w:sz w:val="28"/>
          <w:szCs w:val="28"/>
          <w:rtl/>
          <w:lang w:bidi="ar-EG"/>
        </w:rPr>
        <w:t xml:space="preserve"> </w:t>
      </w:r>
      <w:r w:rsidRPr="00B01F50">
        <w:rPr>
          <w:rFonts w:ascii="Simplified Arabic" w:eastAsia="Calibri" w:hAnsi="Simplified Arabic" w:cs="Simplified Arabic" w:hint="cs"/>
          <w:sz w:val="28"/>
          <w:szCs w:val="28"/>
          <w:rtl/>
          <w:lang w:bidi="ar-EG"/>
        </w:rPr>
        <w:t>التشاركية</w:t>
      </w:r>
      <w:r w:rsidRPr="00B01F50">
        <w:rPr>
          <w:rFonts w:ascii="Simplified Arabic" w:eastAsia="Calibri" w:hAnsi="Simplified Arabic" w:cs="Simplified Arabic"/>
          <w:sz w:val="28"/>
          <w:szCs w:val="28"/>
          <w:rtl/>
          <w:lang w:bidi="ar-EG"/>
        </w:rPr>
        <w:t xml:space="preserve"> </w:t>
      </w:r>
      <w:r w:rsidRPr="00B01F50">
        <w:rPr>
          <w:rFonts w:ascii="Simplified Arabic" w:eastAsia="Calibri" w:hAnsi="Simplified Arabic" w:cs="Simplified Arabic" w:hint="cs"/>
          <w:sz w:val="28"/>
          <w:szCs w:val="28"/>
          <w:rtl/>
          <w:lang w:bidi="ar-EG"/>
        </w:rPr>
        <w:t>الذي</w:t>
      </w:r>
      <w:r w:rsidRPr="00B01F50">
        <w:rPr>
          <w:rFonts w:ascii="Simplified Arabic" w:eastAsia="Calibri" w:hAnsi="Simplified Arabic" w:cs="Simplified Arabic"/>
          <w:sz w:val="28"/>
          <w:szCs w:val="28"/>
          <w:rtl/>
          <w:lang w:bidi="ar-EG"/>
        </w:rPr>
        <w:t xml:space="preserve"> </w:t>
      </w:r>
      <w:r w:rsidRPr="00B01F50">
        <w:rPr>
          <w:rFonts w:ascii="Simplified Arabic" w:eastAsia="Calibri" w:hAnsi="Simplified Arabic" w:cs="Simplified Arabic" w:hint="cs"/>
          <w:sz w:val="28"/>
          <w:szCs w:val="28"/>
          <w:rtl/>
          <w:lang w:bidi="ar-EG"/>
        </w:rPr>
        <w:t>يعزز</w:t>
      </w:r>
      <w:r w:rsidRPr="00B01F50">
        <w:rPr>
          <w:rFonts w:ascii="Simplified Arabic" w:eastAsia="Calibri" w:hAnsi="Simplified Arabic" w:cs="Simplified Arabic"/>
          <w:sz w:val="28"/>
          <w:szCs w:val="28"/>
          <w:rtl/>
          <w:lang w:bidi="ar-EG"/>
        </w:rPr>
        <w:t xml:space="preserve"> </w:t>
      </w:r>
      <w:r w:rsidRPr="00B01F50">
        <w:rPr>
          <w:rFonts w:ascii="Simplified Arabic" w:eastAsia="Calibri" w:hAnsi="Simplified Arabic" w:cs="Simplified Arabic" w:hint="cs"/>
          <w:sz w:val="28"/>
          <w:szCs w:val="28"/>
          <w:rtl/>
          <w:lang w:bidi="ar-EG"/>
        </w:rPr>
        <w:t>السلوك</w:t>
      </w:r>
      <w:r w:rsidRPr="00B01F50">
        <w:rPr>
          <w:rFonts w:ascii="Simplified Arabic" w:eastAsia="Calibri" w:hAnsi="Simplified Arabic" w:cs="Simplified Arabic"/>
          <w:sz w:val="28"/>
          <w:szCs w:val="28"/>
          <w:rtl/>
          <w:lang w:bidi="ar-EG"/>
        </w:rPr>
        <w:t xml:space="preserve"> </w:t>
      </w:r>
      <w:r w:rsidRPr="00B01F50">
        <w:rPr>
          <w:rFonts w:ascii="Simplified Arabic" w:eastAsia="Calibri" w:hAnsi="Simplified Arabic" w:cs="Simplified Arabic" w:hint="cs"/>
          <w:sz w:val="28"/>
          <w:szCs w:val="28"/>
          <w:rtl/>
          <w:lang w:bidi="ar-EG"/>
        </w:rPr>
        <w:t>الديمقراطي</w:t>
      </w:r>
      <w:r w:rsidRPr="00B01F50">
        <w:rPr>
          <w:rFonts w:ascii="Simplified Arabic" w:eastAsia="Calibri" w:hAnsi="Simplified Arabic" w:cs="Simplified Arabic"/>
          <w:sz w:val="28"/>
          <w:szCs w:val="28"/>
          <w:rtl/>
          <w:lang w:bidi="ar-EG"/>
        </w:rPr>
        <w:t xml:space="preserve"> </w:t>
      </w:r>
      <w:r w:rsidRPr="00B01F50">
        <w:rPr>
          <w:rFonts w:ascii="Simplified Arabic" w:eastAsia="Calibri" w:hAnsi="Simplified Arabic" w:cs="Simplified Arabic" w:hint="cs"/>
          <w:sz w:val="28"/>
          <w:szCs w:val="28"/>
          <w:rtl/>
          <w:lang w:bidi="ar-EG"/>
        </w:rPr>
        <w:t>ويزيد</w:t>
      </w:r>
      <w:r w:rsidRPr="00B01F50">
        <w:rPr>
          <w:rFonts w:ascii="Simplified Arabic" w:eastAsia="Calibri" w:hAnsi="Simplified Arabic" w:cs="Simplified Arabic"/>
          <w:sz w:val="28"/>
          <w:szCs w:val="28"/>
          <w:rtl/>
          <w:lang w:bidi="ar-EG"/>
        </w:rPr>
        <w:t xml:space="preserve"> </w:t>
      </w:r>
      <w:r w:rsidRPr="00B01F50">
        <w:rPr>
          <w:rFonts w:ascii="Simplified Arabic" w:eastAsia="Calibri" w:hAnsi="Simplified Arabic" w:cs="Simplified Arabic" w:hint="cs"/>
          <w:sz w:val="28"/>
          <w:szCs w:val="28"/>
          <w:rtl/>
          <w:lang w:bidi="ar-EG"/>
        </w:rPr>
        <w:t>من</w:t>
      </w:r>
      <w:r w:rsidRPr="00B01F50">
        <w:rPr>
          <w:rFonts w:ascii="Simplified Arabic" w:eastAsia="Calibri" w:hAnsi="Simplified Arabic" w:cs="Simplified Arabic"/>
          <w:sz w:val="28"/>
          <w:szCs w:val="28"/>
          <w:rtl/>
          <w:lang w:bidi="ar-EG"/>
        </w:rPr>
        <w:t xml:space="preserve"> </w:t>
      </w:r>
      <w:r w:rsidRPr="00B01F50">
        <w:rPr>
          <w:rFonts w:ascii="Simplified Arabic" w:eastAsia="Calibri" w:hAnsi="Simplified Arabic" w:cs="Simplified Arabic" w:hint="cs"/>
          <w:sz w:val="28"/>
          <w:szCs w:val="28"/>
          <w:rtl/>
          <w:lang w:bidi="ar-EG"/>
        </w:rPr>
        <w:t>الرضا</w:t>
      </w:r>
      <w:r w:rsidRPr="00B01F50">
        <w:rPr>
          <w:rFonts w:ascii="Simplified Arabic" w:eastAsia="Calibri" w:hAnsi="Simplified Arabic" w:cs="Simplified Arabic"/>
          <w:sz w:val="28"/>
          <w:szCs w:val="28"/>
          <w:rtl/>
          <w:lang w:bidi="ar-EG"/>
        </w:rPr>
        <w:t xml:space="preserve"> </w:t>
      </w:r>
      <w:r w:rsidRPr="00B01F50">
        <w:rPr>
          <w:rFonts w:ascii="Simplified Arabic" w:eastAsia="Calibri" w:hAnsi="Simplified Arabic" w:cs="Simplified Arabic" w:hint="cs"/>
          <w:sz w:val="28"/>
          <w:szCs w:val="28"/>
          <w:rtl/>
          <w:lang w:bidi="ar-EG"/>
        </w:rPr>
        <w:t>الوظيفي</w:t>
      </w:r>
      <w:r w:rsidRPr="00B01F50">
        <w:rPr>
          <w:rFonts w:ascii="Simplified Arabic" w:eastAsia="Calibri" w:hAnsi="Simplified Arabic" w:cs="Simplified Arabic"/>
          <w:sz w:val="28"/>
          <w:szCs w:val="28"/>
          <w:rtl/>
          <w:lang w:bidi="ar-EG"/>
        </w:rPr>
        <w:t xml:space="preserve"> </w:t>
      </w:r>
      <w:r w:rsidRPr="00B01F50">
        <w:rPr>
          <w:rFonts w:ascii="Simplified Arabic" w:eastAsia="Calibri" w:hAnsi="Simplified Arabic" w:cs="Simplified Arabic" w:hint="cs"/>
          <w:sz w:val="28"/>
          <w:szCs w:val="28"/>
          <w:rtl/>
          <w:lang w:bidi="ar-EG"/>
        </w:rPr>
        <w:t>لدى</w:t>
      </w:r>
      <w:r w:rsidRPr="00B01F50">
        <w:rPr>
          <w:rFonts w:ascii="Simplified Arabic" w:eastAsia="Calibri" w:hAnsi="Simplified Arabic" w:cs="Simplified Arabic"/>
          <w:sz w:val="28"/>
          <w:szCs w:val="28"/>
          <w:rtl/>
          <w:lang w:bidi="ar-EG"/>
        </w:rPr>
        <w:t xml:space="preserve"> </w:t>
      </w:r>
      <w:r w:rsidRPr="00B01F50">
        <w:rPr>
          <w:rFonts w:ascii="Simplified Arabic" w:eastAsia="Calibri" w:hAnsi="Simplified Arabic" w:cs="Simplified Arabic" w:hint="cs"/>
          <w:sz w:val="28"/>
          <w:szCs w:val="28"/>
          <w:rtl/>
          <w:lang w:bidi="ar-EG"/>
        </w:rPr>
        <w:t>المعلمين،</w:t>
      </w:r>
      <w:r w:rsidRPr="00B01F50">
        <w:rPr>
          <w:rFonts w:ascii="Simplified Arabic" w:eastAsia="Calibri" w:hAnsi="Simplified Arabic" w:cs="Simplified Arabic"/>
          <w:sz w:val="28"/>
          <w:szCs w:val="28"/>
          <w:rtl/>
          <w:lang w:bidi="ar-EG"/>
        </w:rPr>
        <w:t xml:space="preserve"> </w:t>
      </w:r>
      <w:r w:rsidRPr="00B01F50">
        <w:rPr>
          <w:rFonts w:ascii="Simplified Arabic" w:eastAsia="Calibri" w:hAnsi="Simplified Arabic" w:cs="Simplified Arabic" w:hint="cs"/>
          <w:sz w:val="28"/>
          <w:szCs w:val="28"/>
          <w:rtl/>
          <w:lang w:bidi="ar-EG"/>
        </w:rPr>
        <w:t>و</w:t>
      </w:r>
      <w:r w:rsidRPr="00B01F50">
        <w:rPr>
          <w:rFonts w:ascii="Simplified Arabic" w:eastAsia="Calibri" w:hAnsi="Simplified Arabic" w:cs="Simplified Arabic"/>
          <w:sz w:val="28"/>
          <w:szCs w:val="28"/>
          <w:rtl/>
          <w:lang w:bidi="ar-EG"/>
        </w:rPr>
        <w:t>(</w:t>
      </w:r>
      <w:r w:rsidRPr="00B01F50">
        <w:rPr>
          <w:rFonts w:ascii="Simplified Arabic" w:eastAsia="Calibri" w:hAnsi="Simplified Arabic" w:cs="Simplified Arabic" w:hint="cs"/>
          <w:sz w:val="28"/>
          <w:szCs w:val="28"/>
          <w:rtl/>
          <w:lang w:bidi="ar-EG"/>
        </w:rPr>
        <w:t>القحطاني،</w:t>
      </w:r>
      <w:r w:rsidRPr="00B01F50">
        <w:rPr>
          <w:rFonts w:ascii="Simplified Arabic" w:eastAsia="Calibri" w:hAnsi="Simplified Arabic" w:cs="Simplified Arabic"/>
          <w:sz w:val="28"/>
          <w:szCs w:val="28"/>
          <w:rtl/>
          <w:lang w:bidi="ar-EG"/>
        </w:rPr>
        <w:t xml:space="preserve"> 2016) </w:t>
      </w:r>
      <w:r w:rsidRPr="00B01F50">
        <w:rPr>
          <w:rFonts w:ascii="Simplified Arabic" w:eastAsia="Calibri" w:hAnsi="Simplified Arabic" w:cs="Simplified Arabic" w:hint="cs"/>
          <w:sz w:val="28"/>
          <w:szCs w:val="28"/>
          <w:rtl/>
          <w:lang w:bidi="ar-EG"/>
        </w:rPr>
        <w:t>في</w:t>
      </w:r>
      <w:r w:rsidRPr="00B01F50">
        <w:rPr>
          <w:rFonts w:ascii="Simplified Arabic" w:eastAsia="Calibri" w:hAnsi="Simplified Arabic" w:cs="Simplified Arabic"/>
          <w:sz w:val="28"/>
          <w:szCs w:val="28"/>
          <w:rtl/>
          <w:lang w:bidi="ar-EG"/>
        </w:rPr>
        <w:t xml:space="preserve"> </w:t>
      </w:r>
      <w:r w:rsidRPr="00B01F50">
        <w:rPr>
          <w:rFonts w:ascii="Simplified Arabic" w:eastAsia="Calibri" w:hAnsi="Simplified Arabic" w:cs="Simplified Arabic" w:hint="cs"/>
          <w:sz w:val="28"/>
          <w:szCs w:val="28"/>
          <w:rtl/>
          <w:lang w:bidi="ar-EG"/>
        </w:rPr>
        <w:t>دراسة</w:t>
      </w:r>
      <w:r w:rsidRPr="00B01F50">
        <w:rPr>
          <w:rFonts w:ascii="Simplified Arabic" w:eastAsia="Calibri" w:hAnsi="Simplified Arabic" w:cs="Simplified Arabic"/>
          <w:sz w:val="28"/>
          <w:szCs w:val="28"/>
          <w:rtl/>
          <w:lang w:bidi="ar-EG"/>
        </w:rPr>
        <w:t xml:space="preserve"> (</w:t>
      </w:r>
      <w:r w:rsidRPr="00B01F50">
        <w:rPr>
          <w:rFonts w:ascii="Simplified Arabic" w:eastAsia="Calibri" w:hAnsi="Simplified Arabic" w:cs="Simplified Arabic" w:hint="cs"/>
          <w:sz w:val="28"/>
          <w:szCs w:val="28"/>
          <w:rtl/>
          <w:lang w:bidi="ar-EG"/>
        </w:rPr>
        <w:t>القحطاني،</w:t>
      </w:r>
      <w:r w:rsidRPr="00B01F50">
        <w:rPr>
          <w:rFonts w:ascii="Simplified Arabic" w:eastAsia="Calibri" w:hAnsi="Simplified Arabic" w:cs="Simplified Arabic"/>
          <w:sz w:val="28"/>
          <w:szCs w:val="28"/>
          <w:rtl/>
          <w:lang w:bidi="ar-EG"/>
        </w:rPr>
        <w:t xml:space="preserve"> 2016) </w:t>
      </w:r>
      <w:r w:rsidRPr="00B01F50">
        <w:rPr>
          <w:rFonts w:ascii="Simplified Arabic" w:eastAsia="Calibri" w:hAnsi="Simplified Arabic" w:cs="Simplified Arabic" w:hint="cs"/>
          <w:sz w:val="28"/>
          <w:szCs w:val="28"/>
          <w:rtl/>
          <w:lang w:bidi="ar-EG"/>
        </w:rPr>
        <w:t>في</w:t>
      </w:r>
      <w:r w:rsidRPr="00B01F50">
        <w:rPr>
          <w:rFonts w:ascii="Simplified Arabic" w:eastAsia="Calibri" w:hAnsi="Simplified Arabic" w:cs="Simplified Arabic"/>
          <w:sz w:val="28"/>
          <w:szCs w:val="28"/>
          <w:rtl/>
          <w:lang w:bidi="ar-EG"/>
        </w:rPr>
        <w:t xml:space="preserve"> </w:t>
      </w:r>
      <w:r w:rsidRPr="00B01F50">
        <w:rPr>
          <w:rFonts w:ascii="Simplified Arabic" w:eastAsia="Calibri" w:hAnsi="Simplified Arabic" w:cs="Simplified Arabic" w:hint="cs"/>
          <w:sz w:val="28"/>
          <w:szCs w:val="28"/>
          <w:rtl/>
          <w:lang w:bidi="ar-EG"/>
        </w:rPr>
        <w:t>دراسة</w:t>
      </w:r>
      <w:r w:rsidRPr="00B01F50">
        <w:rPr>
          <w:rFonts w:ascii="Simplified Arabic" w:eastAsia="Calibri" w:hAnsi="Simplified Arabic" w:cs="Simplified Arabic"/>
          <w:sz w:val="28"/>
          <w:szCs w:val="28"/>
          <w:rtl/>
          <w:lang w:bidi="ar-EG"/>
        </w:rPr>
        <w:t xml:space="preserve"> (</w:t>
      </w:r>
      <w:r w:rsidRPr="00B01F50">
        <w:rPr>
          <w:rFonts w:ascii="Simplified Arabic" w:eastAsia="Calibri" w:hAnsi="Simplified Arabic" w:cs="Simplified Arabic" w:hint="cs"/>
          <w:sz w:val="28"/>
          <w:szCs w:val="28"/>
          <w:rtl/>
          <w:lang w:bidi="ar-EG"/>
        </w:rPr>
        <w:t>القحطاني،</w:t>
      </w:r>
      <w:r w:rsidRPr="00B01F50">
        <w:rPr>
          <w:rFonts w:ascii="Simplified Arabic" w:eastAsia="Calibri" w:hAnsi="Simplified Arabic" w:cs="Simplified Arabic"/>
          <w:sz w:val="28"/>
          <w:szCs w:val="28"/>
          <w:rtl/>
          <w:lang w:bidi="ar-EG"/>
        </w:rPr>
        <w:t xml:space="preserve"> 2016) </w:t>
      </w:r>
      <w:r w:rsidRPr="00B01F50">
        <w:rPr>
          <w:rFonts w:ascii="Simplified Arabic" w:eastAsia="Calibri" w:hAnsi="Simplified Arabic" w:cs="Simplified Arabic" w:hint="cs"/>
          <w:sz w:val="28"/>
          <w:szCs w:val="28"/>
          <w:rtl/>
          <w:lang w:bidi="ar-EG"/>
        </w:rPr>
        <w:t>أن</w:t>
      </w:r>
      <w:r w:rsidRPr="00B01F50">
        <w:rPr>
          <w:rFonts w:ascii="Simplified Arabic" w:eastAsia="Calibri" w:hAnsi="Simplified Arabic" w:cs="Simplified Arabic"/>
          <w:sz w:val="28"/>
          <w:szCs w:val="28"/>
          <w:rtl/>
          <w:lang w:bidi="ar-EG"/>
        </w:rPr>
        <w:t xml:space="preserve"> </w:t>
      </w:r>
      <w:r w:rsidRPr="00B01F50">
        <w:rPr>
          <w:rFonts w:ascii="Simplified Arabic" w:eastAsia="Calibri" w:hAnsi="Simplified Arabic" w:cs="Simplified Arabic" w:hint="cs"/>
          <w:sz w:val="28"/>
          <w:szCs w:val="28"/>
          <w:rtl/>
          <w:lang w:bidi="ar-EG"/>
        </w:rPr>
        <w:t>أسلوب</w:t>
      </w:r>
      <w:r w:rsidRPr="00B01F50">
        <w:rPr>
          <w:rFonts w:ascii="Simplified Arabic" w:eastAsia="Calibri" w:hAnsi="Simplified Arabic" w:cs="Simplified Arabic"/>
          <w:sz w:val="28"/>
          <w:szCs w:val="28"/>
          <w:rtl/>
          <w:lang w:bidi="ar-EG"/>
        </w:rPr>
        <w:t xml:space="preserve"> </w:t>
      </w:r>
      <w:r w:rsidRPr="00B01F50">
        <w:rPr>
          <w:rFonts w:ascii="Simplified Arabic" w:eastAsia="Calibri" w:hAnsi="Simplified Arabic" w:cs="Simplified Arabic" w:hint="cs"/>
          <w:sz w:val="28"/>
          <w:szCs w:val="28"/>
          <w:rtl/>
          <w:lang w:bidi="ar-EG"/>
        </w:rPr>
        <w:t>القيادة</w:t>
      </w:r>
      <w:r w:rsidRPr="00B01F50">
        <w:rPr>
          <w:rFonts w:ascii="Simplified Arabic" w:eastAsia="Calibri" w:hAnsi="Simplified Arabic" w:cs="Simplified Arabic"/>
          <w:sz w:val="28"/>
          <w:szCs w:val="28"/>
          <w:rtl/>
          <w:lang w:bidi="ar-EG"/>
        </w:rPr>
        <w:t xml:space="preserve"> </w:t>
      </w:r>
      <w:r w:rsidRPr="00B01F50">
        <w:rPr>
          <w:rFonts w:ascii="Simplified Arabic" w:eastAsia="Calibri" w:hAnsi="Simplified Arabic" w:cs="Simplified Arabic" w:hint="cs"/>
          <w:sz w:val="28"/>
          <w:szCs w:val="28"/>
          <w:rtl/>
          <w:lang w:bidi="ar-EG"/>
        </w:rPr>
        <w:t>التشاركية</w:t>
      </w:r>
      <w:r w:rsidRPr="00B01F50">
        <w:rPr>
          <w:rFonts w:ascii="Simplified Arabic" w:eastAsia="Calibri" w:hAnsi="Simplified Arabic" w:cs="Simplified Arabic"/>
          <w:sz w:val="28"/>
          <w:szCs w:val="28"/>
          <w:rtl/>
          <w:lang w:bidi="ar-EG"/>
        </w:rPr>
        <w:t xml:space="preserve"> </w:t>
      </w:r>
      <w:r w:rsidRPr="00B01F50">
        <w:rPr>
          <w:rFonts w:ascii="Simplified Arabic" w:eastAsia="Calibri" w:hAnsi="Simplified Arabic" w:cs="Simplified Arabic" w:hint="cs"/>
          <w:sz w:val="28"/>
          <w:szCs w:val="28"/>
          <w:rtl/>
          <w:lang w:bidi="ar-EG"/>
        </w:rPr>
        <w:t>هو</w:t>
      </w:r>
      <w:r w:rsidRPr="00B01F50">
        <w:rPr>
          <w:rFonts w:ascii="Simplified Arabic" w:eastAsia="Calibri" w:hAnsi="Simplified Arabic" w:cs="Simplified Arabic"/>
          <w:sz w:val="28"/>
          <w:szCs w:val="28"/>
          <w:rtl/>
          <w:lang w:bidi="ar-EG"/>
        </w:rPr>
        <w:t xml:space="preserve"> </w:t>
      </w:r>
      <w:r w:rsidRPr="00B01F50">
        <w:rPr>
          <w:rFonts w:ascii="Simplified Arabic" w:eastAsia="Calibri" w:hAnsi="Simplified Arabic" w:cs="Simplified Arabic" w:hint="cs"/>
          <w:sz w:val="28"/>
          <w:szCs w:val="28"/>
          <w:rtl/>
          <w:lang w:bidi="ar-EG"/>
        </w:rPr>
        <w:t>أسلوب</w:t>
      </w:r>
      <w:r w:rsidRPr="00B01F50">
        <w:rPr>
          <w:rFonts w:ascii="Simplified Arabic" w:eastAsia="Calibri" w:hAnsi="Simplified Arabic" w:cs="Simplified Arabic"/>
          <w:sz w:val="28"/>
          <w:szCs w:val="28"/>
          <w:rtl/>
          <w:lang w:bidi="ar-EG"/>
        </w:rPr>
        <w:t xml:space="preserve"> </w:t>
      </w:r>
      <w:r w:rsidRPr="00B01F50">
        <w:rPr>
          <w:rFonts w:ascii="Simplified Arabic" w:eastAsia="Calibri" w:hAnsi="Simplified Arabic" w:cs="Simplified Arabic" w:hint="cs"/>
          <w:sz w:val="28"/>
          <w:szCs w:val="28"/>
          <w:rtl/>
          <w:lang w:bidi="ar-EG"/>
        </w:rPr>
        <w:t>القيادة</w:t>
      </w:r>
      <w:r w:rsidRPr="00B01F50">
        <w:rPr>
          <w:rFonts w:ascii="Simplified Arabic" w:eastAsia="Calibri" w:hAnsi="Simplified Arabic" w:cs="Simplified Arabic"/>
          <w:sz w:val="28"/>
          <w:szCs w:val="28"/>
          <w:rtl/>
          <w:lang w:bidi="ar-EG"/>
        </w:rPr>
        <w:t xml:space="preserve"> </w:t>
      </w:r>
      <w:r w:rsidRPr="00B01F50">
        <w:rPr>
          <w:rFonts w:ascii="Simplified Arabic" w:eastAsia="Calibri" w:hAnsi="Simplified Arabic" w:cs="Simplified Arabic" w:hint="cs"/>
          <w:sz w:val="28"/>
          <w:szCs w:val="28"/>
          <w:rtl/>
          <w:lang w:bidi="ar-EG"/>
        </w:rPr>
        <w:t>التشاركية</w:t>
      </w:r>
      <w:r w:rsidRPr="00B01F50">
        <w:rPr>
          <w:rFonts w:ascii="Simplified Arabic" w:eastAsia="Calibri" w:hAnsi="Simplified Arabic" w:cs="Simplified Arabic"/>
          <w:sz w:val="28"/>
          <w:szCs w:val="28"/>
          <w:rtl/>
          <w:lang w:bidi="ar-EG"/>
        </w:rPr>
        <w:t xml:space="preserve"> </w:t>
      </w:r>
      <w:r w:rsidRPr="00B01F50">
        <w:rPr>
          <w:rFonts w:ascii="Simplified Arabic" w:eastAsia="Calibri" w:hAnsi="Simplified Arabic" w:cs="Simplified Arabic" w:hint="cs"/>
          <w:sz w:val="28"/>
          <w:szCs w:val="28"/>
          <w:rtl/>
          <w:lang w:bidi="ar-EG"/>
        </w:rPr>
        <w:t>الذي</w:t>
      </w:r>
      <w:r w:rsidRPr="00B01F50">
        <w:rPr>
          <w:rFonts w:ascii="Simplified Arabic" w:eastAsia="Calibri" w:hAnsi="Simplified Arabic" w:cs="Simplified Arabic"/>
          <w:sz w:val="28"/>
          <w:szCs w:val="28"/>
          <w:rtl/>
          <w:lang w:bidi="ar-EG"/>
        </w:rPr>
        <w:t xml:space="preserve"> </w:t>
      </w:r>
      <w:r w:rsidRPr="00B01F50">
        <w:rPr>
          <w:rFonts w:ascii="Simplified Arabic" w:eastAsia="Calibri" w:hAnsi="Simplified Arabic" w:cs="Simplified Arabic" w:hint="cs"/>
          <w:sz w:val="28"/>
          <w:szCs w:val="28"/>
          <w:rtl/>
          <w:lang w:bidi="ar-EG"/>
        </w:rPr>
        <w:t>يعزز</w:t>
      </w:r>
      <w:r w:rsidRPr="00B01F50">
        <w:rPr>
          <w:rFonts w:ascii="Simplified Arabic" w:eastAsia="Calibri" w:hAnsi="Simplified Arabic" w:cs="Simplified Arabic"/>
          <w:sz w:val="28"/>
          <w:szCs w:val="28"/>
          <w:rtl/>
          <w:lang w:bidi="ar-EG"/>
        </w:rPr>
        <w:t xml:space="preserve"> </w:t>
      </w:r>
      <w:r w:rsidRPr="00B01F50">
        <w:rPr>
          <w:rFonts w:ascii="Simplified Arabic" w:eastAsia="Calibri" w:hAnsi="Simplified Arabic" w:cs="Simplified Arabic" w:hint="cs"/>
          <w:sz w:val="28"/>
          <w:szCs w:val="28"/>
          <w:rtl/>
          <w:lang w:bidi="ar-EG"/>
        </w:rPr>
        <w:t>السلوك</w:t>
      </w:r>
      <w:r w:rsidRPr="00B01F50">
        <w:rPr>
          <w:rFonts w:ascii="Simplified Arabic" w:eastAsia="Calibri" w:hAnsi="Simplified Arabic" w:cs="Simplified Arabic"/>
          <w:sz w:val="28"/>
          <w:szCs w:val="28"/>
          <w:rtl/>
          <w:lang w:bidi="ar-EG"/>
        </w:rPr>
        <w:t xml:space="preserve"> </w:t>
      </w:r>
      <w:r w:rsidRPr="00B01F50">
        <w:rPr>
          <w:rFonts w:ascii="Simplified Arabic" w:eastAsia="Calibri" w:hAnsi="Simplified Arabic" w:cs="Simplified Arabic" w:hint="cs"/>
          <w:sz w:val="28"/>
          <w:szCs w:val="28"/>
          <w:rtl/>
          <w:lang w:bidi="ar-EG"/>
        </w:rPr>
        <w:t>الديمقراطي</w:t>
      </w:r>
      <w:r w:rsidRPr="00B01F50">
        <w:rPr>
          <w:rFonts w:ascii="Simplified Arabic" w:eastAsia="Calibri" w:hAnsi="Simplified Arabic" w:cs="Simplified Arabic"/>
          <w:sz w:val="28"/>
          <w:szCs w:val="28"/>
          <w:rtl/>
          <w:lang w:bidi="ar-EG"/>
        </w:rPr>
        <w:t xml:space="preserve"> </w:t>
      </w:r>
      <w:r w:rsidRPr="00B01F50">
        <w:rPr>
          <w:rFonts w:ascii="Simplified Arabic" w:eastAsia="Calibri" w:hAnsi="Simplified Arabic" w:cs="Simplified Arabic" w:hint="cs"/>
          <w:sz w:val="28"/>
          <w:szCs w:val="28"/>
          <w:rtl/>
          <w:lang w:bidi="ar-EG"/>
        </w:rPr>
        <w:t>ويزيد</w:t>
      </w:r>
      <w:r w:rsidRPr="00B01F50">
        <w:rPr>
          <w:rFonts w:ascii="Simplified Arabic" w:eastAsia="Calibri" w:hAnsi="Simplified Arabic" w:cs="Simplified Arabic"/>
          <w:sz w:val="28"/>
          <w:szCs w:val="28"/>
          <w:rtl/>
          <w:lang w:bidi="ar-EG"/>
        </w:rPr>
        <w:t xml:space="preserve"> </w:t>
      </w:r>
      <w:r w:rsidRPr="00B01F50">
        <w:rPr>
          <w:rFonts w:ascii="Simplified Arabic" w:eastAsia="Calibri" w:hAnsi="Simplified Arabic" w:cs="Simplified Arabic" w:hint="cs"/>
          <w:sz w:val="28"/>
          <w:szCs w:val="28"/>
          <w:rtl/>
          <w:lang w:bidi="ar-EG"/>
        </w:rPr>
        <w:t>من</w:t>
      </w:r>
      <w:r w:rsidRPr="00B01F50">
        <w:rPr>
          <w:rFonts w:ascii="Simplified Arabic" w:eastAsia="Calibri" w:hAnsi="Simplified Arabic" w:cs="Simplified Arabic"/>
          <w:sz w:val="28"/>
          <w:szCs w:val="28"/>
          <w:rtl/>
          <w:lang w:bidi="ar-EG"/>
        </w:rPr>
        <w:t xml:space="preserve"> </w:t>
      </w:r>
      <w:r w:rsidRPr="00B01F50">
        <w:rPr>
          <w:rFonts w:ascii="Simplified Arabic" w:eastAsia="Calibri" w:hAnsi="Simplified Arabic" w:cs="Simplified Arabic" w:hint="cs"/>
          <w:sz w:val="28"/>
          <w:szCs w:val="28"/>
          <w:rtl/>
          <w:lang w:bidi="ar-EG"/>
        </w:rPr>
        <w:t>الرضا</w:t>
      </w:r>
      <w:r w:rsidRPr="00B01F50">
        <w:rPr>
          <w:rFonts w:ascii="Simplified Arabic" w:eastAsia="Calibri" w:hAnsi="Simplified Arabic" w:cs="Simplified Arabic"/>
          <w:sz w:val="28"/>
          <w:szCs w:val="28"/>
          <w:rtl/>
          <w:lang w:bidi="ar-EG"/>
        </w:rPr>
        <w:t xml:space="preserve"> </w:t>
      </w:r>
      <w:r w:rsidRPr="00B01F50">
        <w:rPr>
          <w:rFonts w:ascii="Simplified Arabic" w:eastAsia="Calibri" w:hAnsi="Simplified Arabic" w:cs="Simplified Arabic" w:hint="cs"/>
          <w:sz w:val="28"/>
          <w:szCs w:val="28"/>
          <w:rtl/>
          <w:lang w:bidi="ar-EG"/>
        </w:rPr>
        <w:t>الوظيفي</w:t>
      </w:r>
      <w:r w:rsidRPr="00B01F50">
        <w:rPr>
          <w:rFonts w:ascii="Simplified Arabic" w:eastAsia="Calibri" w:hAnsi="Simplified Arabic" w:cs="Simplified Arabic"/>
          <w:sz w:val="28"/>
          <w:szCs w:val="28"/>
          <w:rtl/>
          <w:lang w:bidi="ar-EG"/>
        </w:rPr>
        <w:t xml:space="preserve"> </w:t>
      </w:r>
      <w:r w:rsidRPr="00B01F50">
        <w:rPr>
          <w:rFonts w:ascii="Simplified Arabic" w:eastAsia="Calibri" w:hAnsi="Simplified Arabic" w:cs="Simplified Arabic" w:hint="cs"/>
          <w:sz w:val="28"/>
          <w:szCs w:val="28"/>
          <w:rtl/>
          <w:lang w:bidi="ar-EG"/>
        </w:rPr>
        <w:t>لدى</w:t>
      </w:r>
      <w:r w:rsidRPr="00B01F50">
        <w:rPr>
          <w:rFonts w:ascii="Simplified Arabic" w:eastAsia="Calibri" w:hAnsi="Simplified Arabic" w:cs="Simplified Arabic"/>
          <w:sz w:val="28"/>
          <w:szCs w:val="28"/>
          <w:rtl/>
          <w:lang w:bidi="ar-EG"/>
        </w:rPr>
        <w:t xml:space="preserve"> </w:t>
      </w:r>
      <w:r w:rsidRPr="00B01F50">
        <w:rPr>
          <w:rFonts w:ascii="Simplified Arabic" w:eastAsia="Calibri" w:hAnsi="Simplified Arabic" w:cs="Simplified Arabic" w:hint="cs"/>
          <w:sz w:val="28"/>
          <w:szCs w:val="28"/>
          <w:rtl/>
          <w:lang w:bidi="ar-EG"/>
        </w:rPr>
        <w:t>المعلمين</w:t>
      </w:r>
      <w:r w:rsidRPr="00B01F50">
        <w:rPr>
          <w:rFonts w:ascii="Simplified Arabic" w:eastAsia="Calibri" w:hAnsi="Simplified Arabic" w:cs="Simplified Arabic"/>
          <w:sz w:val="28"/>
          <w:szCs w:val="28"/>
          <w:rtl/>
          <w:lang w:bidi="ar-EG"/>
        </w:rPr>
        <w:t xml:space="preserve"> </w:t>
      </w:r>
      <w:r w:rsidR="00D15F33" w:rsidRPr="002212E2">
        <w:rPr>
          <w:rFonts w:ascii="Simplified Arabic" w:eastAsia="Calibri" w:hAnsi="Simplified Arabic" w:cs="Simplified Arabic"/>
          <w:sz w:val="28"/>
          <w:szCs w:val="28"/>
          <w:lang w:bidi="ar-EG"/>
        </w:rPr>
        <w:t>.</w:t>
      </w:r>
    </w:p>
    <w:p w14:paraId="1BAE0B94" w14:textId="77777777" w:rsidR="00D15F33" w:rsidRPr="00684B7E" w:rsidRDefault="00D15F33" w:rsidP="00D15F33">
      <w:pPr>
        <w:numPr>
          <w:ilvl w:val="2"/>
          <w:numId w:val="43"/>
        </w:numPr>
        <w:tabs>
          <w:tab w:val="right" w:pos="5310"/>
        </w:tabs>
        <w:spacing w:before="100" w:beforeAutospacing="1" w:after="100" w:afterAutospacing="1" w:line="276" w:lineRule="auto"/>
        <w:ind w:right="1985"/>
        <w:outlineLvl w:val="2"/>
        <w:rPr>
          <w:rFonts w:ascii="Simplified Arabic" w:eastAsia="Times New Roman" w:hAnsi="Simplified Arabic" w:cs="Simplified Arabic"/>
          <w:b/>
          <w:bCs/>
          <w:kern w:val="36"/>
          <w:sz w:val="28"/>
          <w:szCs w:val="28"/>
          <w:rtl/>
          <w:lang w:bidi="ar-EG"/>
        </w:rPr>
      </w:pPr>
      <w:bookmarkStart w:id="19" w:name="_Toc172654383"/>
      <w:r w:rsidRPr="00684B7E">
        <w:rPr>
          <w:rFonts w:ascii="Simplified Arabic" w:eastAsia="Times New Roman" w:hAnsi="Simplified Arabic" w:cs="Simplified Arabic" w:hint="cs"/>
          <w:b/>
          <w:bCs/>
          <w:kern w:val="36"/>
          <w:sz w:val="28"/>
          <w:szCs w:val="28"/>
          <w:rtl/>
          <w:lang w:bidi="ar-EG"/>
        </w:rPr>
        <w:t>الدراسات باللغة الأجنبية</w:t>
      </w:r>
      <w:bookmarkEnd w:id="19"/>
      <w:r w:rsidRPr="00684B7E">
        <w:rPr>
          <w:rFonts w:ascii="Simplified Arabic" w:eastAsia="Times New Roman" w:hAnsi="Simplified Arabic" w:cs="Simplified Arabic" w:hint="cs"/>
          <w:b/>
          <w:bCs/>
          <w:kern w:val="36"/>
          <w:sz w:val="28"/>
          <w:szCs w:val="28"/>
          <w:rtl/>
          <w:lang w:bidi="ar-EG"/>
        </w:rPr>
        <w:t xml:space="preserve"> </w:t>
      </w:r>
    </w:p>
    <w:p w14:paraId="7EFEFE0F" w14:textId="77777777" w:rsidR="00D15F33" w:rsidRPr="002D482F" w:rsidRDefault="00D15F33" w:rsidP="00D15F33">
      <w:pPr>
        <w:numPr>
          <w:ilvl w:val="0"/>
          <w:numId w:val="22"/>
        </w:numPr>
        <w:spacing w:line="276" w:lineRule="auto"/>
        <w:contextualSpacing/>
        <w:jc w:val="both"/>
        <w:rPr>
          <w:rFonts w:asciiTheme="majorBidi" w:eastAsia="Calibri" w:hAnsiTheme="majorBidi" w:cstheme="majorBidi"/>
          <w:b/>
          <w:bCs/>
          <w:sz w:val="28"/>
          <w:szCs w:val="28"/>
          <w:rtl/>
        </w:rPr>
      </w:pPr>
      <w:r w:rsidRPr="002D482F">
        <w:rPr>
          <w:rFonts w:asciiTheme="majorBidi" w:eastAsia="Calibri" w:hAnsiTheme="majorBidi" w:cstheme="majorBidi"/>
          <w:b/>
          <w:bCs/>
          <w:sz w:val="28"/>
          <w:szCs w:val="28"/>
          <w:rtl/>
        </w:rPr>
        <w:t>دراسة (</w:t>
      </w:r>
      <w:r w:rsidRPr="002D482F">
        <w:rPr>
          <w:rFonts w:asciiTheme="majorBidi" w:eastAsia="Calibri" w:hAnsiTheme="majorBidi" w:cstheme="majorBidi"/>
          <w:b/>
          <w:bCs/>
          <w:sz w:val="28"/>
          <w:szCs w:val="28"/>
        </w:rPr>
        <w:t>Sarwar, Mumtaz, Batool &amp; Ikram, 2015</w:t>
      </w:r>
      <w:r w:rsidRPr="002D482F">
        <w:rPr>
          <w:rFonts w:asciiTheme="majorBidi" w:eastAsia="Calibri" w:hAnsiTheme="majorBidi" w:cstheme="majorBidi"/>
          <w:b/>
          <w:bCs/>
          <w:sz w:val="28"/>
          <w:szCs w:val="28"/>
          <w:rtl/>
        </w:rPr>
        <w:t>) بعنوان "</w:t>
      </w:r>
      <w:r w:rsidRPr="002D482F">
        <w:rPr>
          <w:rFonts w:asciiTheme="majorBidi" w:eastAsia="Calibri" w:hAnsiTheme="majorBidi" w:cstheme="majorBidi"/>
          <w:b/>
          <w:bCs/>
        </w:rPr>
        <w:t xml:space="preserve"> </w:t>
      </w:r>
      <w:r w:rsidRPr="002D482F">
        <w:rPr>
          <w:rFonts w:asciiTheme="majorBidi" w:eastAsia="Calibri" w:hAnsiTheme="majorBidi" w:cstheme="majorBidi"/>
          <w:b/>
          <w:bCs/>
          <w:sz w:val="28"/>
          <w:szCs w:val="28"/>
        </w:rPr>
        <w:t>Impact of leadership styles on job satisfaction and organizational commitment</w:t>
      </w:r>
      <w:r w:rsidRPr="002D482F">
        <w:rPr>
          <w:rFonts w:asciiTheme="majorBidi" w:eastAsia="Calibri" w:hAnsiTheme="majorBidi" w:cstheme="majorBidi"/>
          <w:b/>
          <w:bCs/>
          <w:sz w:val="28"/>
          <w:szCs w:val="28"/>
          <w:rtl/>
        </w:rPr>
        <w:t>".</w:t>
      </w:r>
    </w:p>
    <w:p w14:paraId="176588BA" w14:textId="77777777" w:rsidR="00D15F33" w:rsidRPr="009467EC" w:rsidRDefault="00D15F33" w:rsidP="00D15F33">
      <w:pPr>
        <w:spacing w:line="276" w:lineRule="auto"/>
        <w:jc w:val="both"/>
        <w:rPr>
          <w:rFonts w:ascii="Simplified Arabic" w:eastAsia="Calibri" w:hAnsi="Simplified Arabic" w:cs="Simplified Arabic"/>
          <w:sz w:val="28"/>
          <w:szCs w:val="28"/>
          <w:lang w:bidi="ar-EG"/>
        </w:rPr>
      </w:pPr>
      <w:r w:rsidRPr="009467EC">
        <w:rPr>
          <w:rFonts w:ascii="Simplified Arabic" w:eastAsia="Calibri" w:hAnsi="Simplified Arabic" w:cs="Simplified Arabic" w:hint="cs"/>
          <w:sz w:val="28"/>
          <w:szCs w:val="28"/>
          <w:rtl/>
        </w:rPr>
        <w:t>تبحث</w:t>
      </w:r>
      <w:r w:rsidRPr="009467EC">
        <w:rPr>
          <w:rFonts w:ascii="Simplified Arabic" w:eastAsia="Calibri" w:hAnsi="Simplified Arabic" w:cs="Simplified Arabic"/>
          <w:sz w:val="28"/>
          <w:szCs w:val="28"/>
          <w:rtl/>
        </w:rPr>
        <w:t xml:space="preserve"> </w:t>
      </w:r>
      <w:r w:rsidRPr="009467EC">
        <w:rPr>
          <w:rFonts w:ascii="Simplified Arabic" w:eastAsia="Calibri" w:hAnsi="Simplified Arabic" w:cs="Simplified Arabic" w:hint="cs"/>
          <w:sz w:val="28"/>
          <w:szCs w:val="28"/>
          <w:rtl/>
        </w:rPr>
        <w:t>هذه</w:t>
      </w:r>
      <w:r w:rsidRPr="009467EC">
        <w:rPr>
          <w:rFonts w:ascii="Simplified Arabic" w:eastAsia="Calibri" w:hAnsi="Simplified Arabic" w:cs="Simplified Arabic"/>
          <w:sz w:val="28"/>
          <w:szCs w:val="28"/>
          <w:rtl/>
        </w:rPr>
        <w:t xml:space="preserve"> </w:t>
      </w:r>
      <w:r w:rsidRPr="009467EC">
        <w:rPr>
          <w:rFonts w:ascii="Simplified Arabic" w:eastAsia="Calibri" w:hAnsi="Simplified Arabic" w:cs="Simplified Arabic" w:hint="cs"/>
          <w:sz w:val="28"/>
          <w:szCs w:val="28"/>
          <w:rtl/>
        </w:rPr>
        <w:t>الدراسة</w:t>
      </w:r>
      <w:r w:rsidRPr="009467EC">
        <w:rPr>
          <w:rFonts w:ascii="Simplified Arabic" w:eastAsia="Calibri" w:hAnsi="Simplified Arabic" w:cs="Simplified Arabic"/>
          <w:sz w:val="28"/>
          <w:szCs w:val="28"/>
          <w:rtl/>
        </w:rPr>
        <w:t xml:space="preserve"> </w:t>
      </w:r>
      <w:r w:rsidRPr="009467EC">
        <w:rPr>
          <w:rFonts w:ascii="Simplified Arabic" w:eastAsia="Calibri" w:hAnsi="Simplified Arabic" w:cs="Simplified Arabic" w:hint="cs"/>
          <w:sz w:val="28"/>
          <w:szCs w:val="28"/>
          <w:rtl/>
        </w:rPr>
        <w:t>واقع</w:t>
      </w:r>
      <w:r w:rsidRPr="009467EC">
        <w:rPr>
          <w:rFonts w:ascii="Simplified Arabic" w:eastAsia="Calibri" w:hAnsi="Simplified Arabic" w:cs="Simplified Arabic"/>
          <w:sz w:val="28"/>
          <w:szCs w:val="28"/>
          <w:rtl/>
        </w:rPr>
        <w:t xml:space="preserve"> </w:t>
      </w:r>
      <w:r w:rsidRPr="009467EC">
        <w:rPr>
          <w:rFonts w:ascii="Simplified Arabic" w:eastAsia="Calibri" w:hAnsi="Simplified Arabic" w:cs="Simplified Arabic" w:hint="cs"/>
          <w:sz w:val="28"/>
          <w:szCs w:val="28"/>
          <w:rtl/>
        </w:rPr>
        <w:t>نظرية</w:t>
      </w:r>
      <w:r w:rsidRPr="009467EC">
        <w:rPr>
          <w:rFonts w:ascii="Simplified Arabic" w:eastAsia="Calibri" w:hAnsi="Simplified Arabic" w:cs="Simplified Arabic"/>
          <w:sz w:val="28"/>
          <w:szCs w:val="28"/>
          <w:rtl/>
        </w:rPr>
        <w:t xml:space="preserve"> </w:t>
      </w:r>
      <w:r w:rsidRPr="009467EC">
        <w:rPr>
          <w:rFonts w:ascii="Simplified Arabic" w:eastAsia="Calibri" w:hAnsi="Simplified Arabic" w:cs="Simplified Arabic" w:hint="cs"/>
          <w:sz w:val="28"/>
          <w:szCs w:val="28"/>
          <w:rtl/>
        </w:rPr>
        <w:t>القيادة</w:t>
      </w:r>
      <w:r w:rsidRPr="009467EC">
        <w:rPr>
          <w:rFonts w:ascii="Simplified Arabic" w:eastAsia="Calibri" w:hAnsi="Simplified Arabic" w:cs="Simplified Arabic"/>
          <w:sz w:val="28"/>
          <w:szCs w:val="28"/>
          <w:rtl/>
        </w:rPr>
        <w:t xml:space="preserve"> </w:t>
      </w:r>
      <w:r w:rsidRPr="009467EC">
        <w:rPr>
          <w:rFonts w:ascii="Simplified Arabic" w:eastAsia="Calibri" w:hAnsi="Simplified Arabic" w:cs="Simplified Arabic" w:hint="cs"/>
          <w:sz w:val="28"/>
          <w:szCs w:val="28"/>
          <w:rtl/>
        </w:rPr>
        <w:t>التحويلية</w:t>
      </w:r>
      <w:r w:rsidRPr="009467EC">
        <w:rPr>
          <w:rFonts w:ascii="Simplified Arabic" w:eastAsia="Calibri" w:hAnsi="Simplified Arabic" w:cs="Simplified Arabic"/>
          <w:sz w:val="28"/>
          <w:szCs w:val="28"/>
          <w:rtl/>
        </w:rPr>
        <w:t xml:space="preserve"> </w:t>
      </w:r>
      <w:r w:rsidRPr="009467EC">
        <w:rPr>
          <w:rFonts w:ascii="Simplified Arabic" w:eastAsia="Calibri" w:hAnsi="Simplified Arabic" w:cs="Simplified Arabic" w:hint="cs"/>
          <w:sz w:val="28"/>
          <w:szCs w:val="28"/>
          <w:rtl/>
        </w:rPr>
        <w:t>بين</w:t>
      </w:r>
      <w:r w:rsidRPr="009467EC">
        <w:rPr>
          <w:rFonts w:ascii="Simplified Arabic" w:eastAsia="Calibri" w:hAnsi="Simplified Arabic" w:cs="Simplified Arabic"/>
          <w:sz w:val="28"/>
          <w:szCs w:val="28"/>
          <w:rtl/>
        </w:rPr>
        <w:t xml:space="preserve"> </w:t>
      </w:r>
      <w:r w:rsidRPr="009467EC">
        <w:rPr>
          <w:rFonts w:ascii="Simplified Arabic" w:eastAsia="Calibri" w:hAnsi="Simplified Arabic" w:cs="Simplified Arabic" w:hint="cs"/>
          <w:sz w:val="28"/>
          <w:szCs w:val="28"/>
          <w:rtl/>
        </w:rPr>
        <w:t>الموظفين</w:t>
      </w:r>
      <w:r w:rsidRPr="009467EC">
        <w:rPr>
          <w:rFonts w:ascii="Simplified Arabic" w:eastAsia="Calibri" w:hAnsi="Simplified Arabic" w:cs="Simplified Arabic"/>
          <w:sz w:val="28"/>
          <w:szCs w:val="28"/>
          <w:rtl/>
        </w:rPr>
        <w:t xml:space="preserve"> </w:t>
      </w:r>
      <w:r w:rsidRPr="009467EC">
        <w:rPr>
          <w:rFonts w:ascii="Simplified Arabic" w:eastAsia="Calibri" w:hAnsi="Simplified Arabic" w:cs="Simplified Arabic" w:hint="cs"/>
          <w:sz w:val="28"/>
          <w:szCs w:val="28"/>
          <w:rtl/>
        </w:rPr>
        <w:t>والمديرين</w:t>
      </w:r>
      <w:r w:rsidRPr="009467EC">
        <w:rPr>
          <w:rFonts w:ascii="Simplified Arabic" w:eastAsia="Calibri" w:hAnsi="Simplified Arabic" w:cs="Simplified Arabic"/>
          <w:sz w:val="28"/>
          <w:szCs w:val="28"/>
          <w:rtl/>
        </w:rPr>
        <w:t xml:space="preserve"> </w:t>
      </w:r>
      <w:r w:rsidRPr="009467EC">
        <w:rPr>
          <w:rFonts w:ascii="Simplified Arabic" w:eastAsia="Calibri" w:hAnsi="Simplified Arabic" w:cs="Simplified Arabic" w:hint="cs"/>
          <w:sz w:val="28"/>
          <w:szCs w:val="28"/>
          <w:rtl/>
        </w:rPr>
        <w:t>على</w:t>
      </w:r>
      <w:r w:rsidRPr="009467EC">
        <w:rPr>
          <w:rFonts w:ascii="Simplified Arabic" w:eastAsia="Calibri" w:hAnsi="Simplified Arabic" w:cs="Simplified Arabic"/>
          <w:sz w:val="28"/>
          <w:szCs w:val="28"/>
          <w:rtl/>
        </w:rPr>
        <w:t xml:space="preserve"> </w:t>
      </w:r>
      <w:r w:rsidRPr="009467EC">
        <w:rPr>
          <w:rFonts w:ascii="Simplified Arabic" w:eastAsia="Calibri" w:hAnsi="Simplified Arabic" w:cs="Simplified Arabic" w:hint="cs"/>
          <w:sz w:val="28"/>
          <w:szCs w:val="28"/>
          <w:rtl/>
        </w:rPr>
        <w:t>المستويات</w:t>
      </w:r>
      <w:r w:rsidRPr="009467EC">
        <w:rPr>
          <w:rFonts w:ascii="Simplified Arabic" w:eastAsia="Calibri" w:hAnsi="Simplified Arabic" w:cs="Simplified Arabic"/>
          <w:sz w:val="28"/>
          <w:szCs w:val="28"/>
          <w:rtl/>
        </w:rPr>
        <w:t xml:space="preserve"> </w:t>
      </w:r>
      <w:r w:rsidRPr="009467EC">
        <w:rPr>
          <w:rFonts w:ascii="Simplified Arabic" w:eastAsia="Calibri" w:hAnsi="Simplified Arabic" w:cs="Simplified Arabic" w:hint="cs"/>
          <w:sz w:val="28"/>
          <w:szCs w:val="28"/>
          <w:rtl/>
        </w:rPr>
        <w:t>الوظيفية</w:t>
      </w:r>
      <w:r w:rsidRPr="009467EC">
        <w:rPr>
          <w:rFonts w:ascii="Simplified Arabic" w:eastAsia="Calibri" w:hAnsi="Simplified Arabic" w:cs="Simplified Arabic"/>
          <w:sz w:val="28"/>
          <w:szCs w:val="28"/>
          <w:rtl/>
        </w:rPr>
        <w:t xml:space="preserve"> </w:t>
      </w:r>
      <w:r w:rsidRPr="009467EC">
        <w:rPr>
          <w:rFonts w:ascii="Simplified Arabic" w:eastAsia="Calibri" w:hAnsi="Simplified Arabic" w:cs="Simplified Arabic" w:hint="cs"/>
          <w:sz w:val="28"/>
          <w:szCs w:val="28"/>
          <w:rtl/>
        </w:rPr>
        <w:t>في</w:t>
      </w:r>
      <w:r w:rsidRPr="009467EC">
        <w:rPr>
          <w:rFonts w:ascii="Simplified Arabic" w:eastAsia="Calibri" w:hAnsi="Simplified Arabic" w:cs="Simplified Arabic"/>
          <w:sz w:val="28"/>
          <w:szCs w:val="28"/>
          <w:rtl/>
        </w:rPr>
        <w:t xml:space="preserve"> </w:t>
      </w:r>
      <w:r w:rsidRPr="009467EC">
        <w:rPr>
          <w:rFonts w:ascii="Simplified Arabic" w:eastAsia="Calibri" w:hAnsi="Simplified Arabic" w:cs="Simplified Arabic" w:hint="cs"/>
          <w:sz w:val="28"/>
          <w:szCs w:val="28"/>
          <w:rtl/>
        </w:rPr>
        <w:t>قسم</w:t>
      </w:r>
      <w:r w:rsidRPr="009467EC">
        <w:rPr>
          <w:rFonts w:ascii="Simplified Arabic" w:eastAsia="Calibri" w:hAnsi="Simplified Arabic" w:cs="Simplified Arabic"/>
          <w:sz w:val="28"/>
          <w:szCs w:val="28"/>
          <w:rtl/>
        </w:rPr>
        <w:t xml:space="preserve"> </w:t>
      </w:r>
      <w:r w:rsidRPr="009467EC">
        <w:rPr>
          <w:rFonts w:ascii="Simplified Arabic" w:eastAsia="Calibri" w:hAnsi="Simplified Arabic" w:cs="Simplified Arabic" w:hint="cs"/>
          <w:sz w:val="28"/>
          <w:szCs w:val="28"/>
          <w:rtl/>
        </w:rPr>
        <w:t>أبحاث</w:t>
      </w:r>
      <w:r w:rsidRPr="009467EC">
        <w:rPr>
          <w:rFonts w:ascii="Simplified Arabic" w:eastAsia="Calibri" w:hAnsi="Simplified Arabic" w:cs="Simplified Arabic"/>
          <w:sz w:val="28"/>
          <w:szCs w:val="28"/>
          <w:rtl/>
        </w:rPr>
        <w:t xml:space="preserve"> </w:t>
      </w:r>
      <w:r w:rsidRPr="009467EC">
        <w:rPr>
          <w:rFonts w:ascii="Simplified Arabic" w:eastAsia="Calibri" w:hAnsi="Simplified Arabic" w:cs="Simplified Arabic" w:hint="cs"/>
          <w:sz w:val="28"/>
          <w:szCs w:val="28"/>
          <w:rtl/>
        </w:rPr>
        <w:t>وتطوير</w:t>
      </w:r>
      <w:r w:rsidRPr="009467EC">
        <w:rPr>
          <w:rFonts w:ascii="Simplified Arabic" w:eastAsia="Calibri" w:hAnsi="Simplified Arabic" w:cs="Simplified Arabic"/>
          <w:sz w:val="28"/>
          <w:szCs w:val="28"/>
          <w:rtl/>
        </w:rPr>
        <w:t xml:space="preserve"> </w:t>
      </w:r>
      <w:r w:rsidRPr="009467EC">
        <w:rPr>
          <w:rFonts w:ascii="Simplified Arabic" w:eastAsia="Calibri" w:hAnsi="Simplified Arabic" w:cs="Simplified Arabic" w:hint="cs"/>
          <w:sz w:val="28"/>
          <w:szCs w:val="28"/>
          <w:rtl/>
        </w:rPr>
        <w:t>تكنولوجيا</w:t>
      </w:r>
      <w:r w:rsidRPr="009467EC">
        <w:rPr>
          <w:rFonts w:ascii="Simplified Arabic" w:eastAsia="Calibri" w:hAnsi="Simplified Arabic" w:cs="Simplified Arabic"/>
          <w:sz w:val="28"/>
          <w:szCs w:val="28"/>
          <w:rtl/>
        </w:rPr>
        <w:t xml:space="preserve"> </w:t>
      </w:r>
      <w:r w:rsidRPr="009467EC">
        <w:rPr>
          <w:rFonts w:ascii="Simplified Arabic" w:eastAsia="Calibri" w:hAnsi="Simplified Arabic" w:cs="Simplified Arabic" w:hint="cs"/>
          <w:sz w:val="28"/>
          <w:szCs w:val="28"/>
          <w:rtl/>
        </w:rPr>
        <w:t>المعلومات</w:t>
      </w:r>
      <w:r w:rsidRPr="009467EC">
        <w:rPr>
          <w:rFonts w:ascii="Simplified Arabic" w:eastAsia="Calibri" w:hAnsi="Simplified Arabic" w:cs="Simplified Arabic"/>
          <w:sz w:val="28"/>
          <w:szCs w:val="28"/>
          <w:rtl/>
        </w:rPr>
        <w:t xml:space="preserve"> </w:t>
      </w:r>
      <w:r w:rsidRPr="009467EC">
        <w:rPr>
          <w:rFonts w:ascii="Simplified Arabic" w:eastAsia="Calibri" w:hAnsi="Simplified Arabic" w:cs="Simplified Arabic" w:hint="cs"/>
          <w:sz w:val="28"/>
          <w:szCs w:val="28"/>
          <w:rtl/>
        </w:rPr>
        <w:t>في</w:t>
      </w:r>
      <w:r w:rsidRPr="009467EC">
        <w:rPr>
          <w:rFonts w:ascii="Simplified Arabic" w:eastAsia="Calibri" w:hAnsi="Simplified Arabic" w:cs="Simplified Arabic"/>
          <w:sz w:val="28"/>
          <w:szCs w:val="28"/>
          <w:rtl/>
        </w:rPr>
        <w:t xml:space="preserve"> </w:t>
      </w:r>
      <w:r w:rsidRPr="009467EC">
        <w:rPr>
          <w:rFonts w:ascii="Simplified Arabic" w:eastAsia="Calibri" w:hAnsi="Simplified Arabic" w:cs="Simplified Arabic" w:hint="cs"/>
          <w:sz w:val="28"/>
          <w:szCs w:val="28"/>
          <w:rtl/>
        </w:rPr>
        <w:t>ثلاث</w:t>
      </w:r>
      <w:r w:rsidRPr="009467EC">
        <w:rPr>
          <w:rFonts w:ascii="Simplified Arabic" w:eastAsia="Calibri" w:hAnsi="Simplified Arabic" w:cs="Simplified Arabic"/>
          <w:sz w:val="28"/>
          <w:szCs w:val="28"/>
          <w:rtl/>
        </w:rPr>
        <w:t xml:space="preserve"> </w:t>
      </w:r>
      <w:r w:rsidRPr="009467EC">
        <w:rPr>
          <w:rFonts w:ascii="Simplified Arabic" w:eastAsia="Calibri" w:hAnsi="Simplified Arabic" w:cs="Simplified Arabic" w:hint="cs"/>
          <w:sz w:val="28"/>
          <w:szCs w:val="28"/>
          <w:rtl/>
        </w:rPr>
        <w:t>مدن</w:t>
      </w:r>
      <w:r w:rsidRPr="009467EC">
        <w:rPr>
          <w:rFonts w:ascii="Simplified Arabic" w:eastAsia="Calibri" w:hAnsi="Simplified Arabic" w:cs="Simplified Arabic"/>
          <w:sz w:val="28"/>
          <w:szCs w:val="28"/>
          <w:rtl/>
        </w:rPr>
        <w:t xml:space="preserve"> </w:t>
      </w:r>
      <w:r w:rsidRPr="009467EC">
        <w:rPr>
          <w:rFonts w:ascii="Simplified Arabic" w:eastAsia="Calibri" w:hAnsi="Simplified Arabic" w:cs="Simplified Arabic" w:hint="cs"/>
          <w:sz w:val="28"/>
          <w:szCs w:val="28"/>
          <w:rtl/>
        </w:rPr>
        <w:t>رئيسية</w:t>
      </w:r>
      <w:r w:rsidRPr="009467EC">
        <w:rPr>
          <w:rFonts w:ascii="Simplified Arabic" w:eastAsia="Calibri" w:hAnsi="Simplified Arabic" w:cs="Simplified Arabic"/>
          <w:sz w:val="28"/>
          <w:szCs w:val="28"/>
          <w:rtl/>
        </w:rPr>
        <w:t xml:space="preserve"> </w:t>
      </w:r>
      <w:r w:rsidRPr="009467EC">
        <w:rPr>
          <w:rFonts w:ascii="Simplified Arabic" w:eastAsia="Calibri" w:hAnsi="Simplified Arabic" w:cs="Simplified Arabic" w:hint="cs"/>
          <w:sz w:val="28"/>
          <w:szCs w:val="28"/>
          <w:rtl/>
        </w:rPr>
        <w:t>في</w:t>
      </w:r>
      <w:r w:rsidRPr="009467EC">
        <w:rPr>
          <w:rFonts w:ascii="Simplified Arabic" w:eastAsia="Calibri" w:hAnsi="Simplified Arabic" w:cs="Simplified Arabic"/>
          <w:sz w:val="28"/>
          <w:szCs w:val="28"/>
          <w:rtl/>
        </w:rPr>
        <w:t xml:space="preserve"> </w:t>
      </w:r>
      <w:r w:rsidRPr="009467EC">
        <w:rPr>
          <w:rFonts w:ascii="Simplified Arabic" w:eastAsia="Calibri" w:hAnsi="Simplified Arabic" w:cs="Simplified Arabic" w:hint="cs"/>
          <w:sz w:val="28"/>
          <w:szCs w:val="28"/>
          <w:rtl/>
        </w:rPr>
        <w:t>باكستان،</w:t>
      </w:r>
      <w:r w:rsidRPr="009467EC">
        <w:rPr>
          <w:rFonts w:ascii="Simplified Arabic" w:eastAsia="Calibri" w:hAnsi="Simplified Arabic" w:cs="Simplified Arabic"/>
          <w:sz w:val="28"/>
          <w:szCs w:val="28"/>
          <w:rtl/>
        </w:rPr>
        <w:t xml:space="preserve"> </w:t>
      </w:r>
      <w:r w:rsidRPr="009467EC">
        <w:rPr>
          <w:rFonts w:ascii="Simplified Arabic" w:eastAsia="Calibri" w:hAnsi="Simplified Arabic" w:cs="Simplified Arabic" w:hint="cs"/>
          <w:sz w:val="28"/>
          <w:szCs w:val="28"/>
          <w:rtl/>
        </w:rPr>
        <w:t>وسبب</w:t>
      </w:r>
      <w:r w:rsidRPr="009467EC">
        <w:rPr>
          <w:rFonts w:ascii="Simplified Arabic" w:eastAsia="Calibri" w:hAnsi="Simplified Arabic" w:cs="Simplified Arabic"/>
          <w:sz w:val="28"/>
          <w:szCs w:val="28"/>
          <w:rtl/>
        </w:rPr>
        <w:t xml:space="preserve"> </w:t>
      </w:r>
      <w:r w:rsidRPr="009467EC">
        <w:rPr>
          <w:rFonts w:ascii="Simplified Arabic" w:eastAsia="Calibri" w:hAnsi="Simplified Arabic" w:cs="Simplified Arabic" w:hint="cs"/>
          <w:sz w:val="28"/>
          <w:szCs w:val="28"/>
          <w:rtl/>
        </w:rPr>
        <w:t>اختيار</w:t>
      </w:r>
      <w:r w:rsidRPr="009467EC">
        <w:rPr>
          <w:rFonts w:ascii="Simplified Arabic" w:eastAsia="Calibri" w:hAnsi="Simplified Arabic" w:cs="Simplified Arabic"/>
          <w:sz w:val="28"/>
          <w:szCs w:val="28"/>
          <w:rtl/>
        </w:rPr>
        <w:t xml:space="preserve"> </w:t>
      </w:r>
      <w:r w:rsidRPr="009467EC">
        <w:rPr>
          <w:rFonts w:ascii="Simplified Arabic" w:eastAsia="Calibri" w:hAnsi="Simplified Arabic" w:cs="Simplified Arabic" w:hint="cs"/>
          <w:sz w:val="28"/>
          <w:szCs w:val="28"/>
          <w:rtl/>
        </w:rPr>
        <w:t>هذا</w:t>
      </w:r>
      <w:r w:rsidRPr="009467EC">
        <w:rPr>
          <w:rFonts w:ascii="Simplified Arabic" w:eastAsia="Calibri" w:hAnsi="Simplified Arabic" w:cs="Simplified Arabic"/>
          <w:sz w:val="28"/>
          <w:szCs w:val="28"/>
          <w:rtl/>
        </w:rPr>
        <w:t xml:space="preserve"> </w:t>
      </w:r>
      <w:r w:rsidRPr="009467EC">
        <w:rPr>
          <w:rFonts w:ascii="Simplified Arabic" w:eastAsia="Calibri" w:hAnsi="Simplified Arabic" w:cs="Simplified Arabic" w:hint="cs"/>
          <w:sz w:val="28"/>
          <w:szCs w:val="28"/>
          <w:rtl/>
        </w:rPr>
        <w:t>القطاع</w:t>
      </w:r>
      <w:r w:rsidRPr="009467EC">
        <w:rPr>
          <w:rFonts w:ascii="Simplified Arabic" w:eastAsia="Calibri" w:hAnsi="Simplified Arabic" w:cs="Simplified Arabic"/>
          <w:sz w:val="28"/>
          <w:szCs w:val="28"/>
          <w:rtl/>
        </w:rPr>
        <w:t xml:space="preserve"> </w:t>
      </w:r>
      <w:r w:rsidRPr="009467EC">
        <w:rPr>
          <w:rFonts w:ascii="Simplified Arabic" w:eastAsia="Calibri" w:hAnsi="Simplified Arabic" w:cs="Simplified Arabic" w:hint="cs"/>
          <w:sz w:val="28"/>
          <w:szCs w:val="28"/>
          <w:rtl/>
        </w:rPr>
        <w:t>التجاري</w:t>
      </w:r>
      <w:r w:rsidRPr="009467EC">
        <w:rPr>
          <w:rFonts w:ascii="Simplified Arabic" w:eastAsia="Calibri" w:hAnsi="Simplified Arabic" w:cs="Simplified Arabic"/>
          <w:sz w:val="28"/>
          <w:szCs w:val="28"/>
          <w:rtl/>
        </w:rPr>
        <w:t xml:space="preserve"> </w:t>
      </w:r>
      <w:r w:rsidRPr="009467EC">
        <w:rPr>
          <w:rFonts w:ascii="Simplified Arabic" w:eastAsia="Calibri" w:hAnsi="Simplified Arabic" w:cs="Simplified Arabic" w:hint="cs"/>
          <w:sz w:val="28"/>
          <w:szCs w:val="28"/>
          <w:rtl/>
        </w:rPr>
        <w:t>هو</w:t>
      </w:r>
      <w:r w:rsidRPr="009467EC">
        <w:rPr>
          <w:rFonts w:ascii="Simplified Arabic" w:eastAsia="Calibri" w:hAnsi="Simplified Arabic" w:cs="Simplified Arabic"/>
          <w:sz w:val="28"/>
          <w:szCs w:val="28"/>
          <w:rtl/>
        </w:rPr>
        <w:t xml:space="preserve"> </w:t>
      </w:r>
      <w:r w:rsidRPr="009467EC">
        <w:rPr>
          <w:rFonts w:ascii="Simplified Arabic" w:eastAsia="Calibri" w:hAnsi="Simplified Arabic" w:cs="Simplified Arabic" w:hint="cs"/>
          <w:sz w:val="28"/>
          <w:szCs w:val="28"/>
          <w:rtl/>
        </w:rPr>
        <w:t>مساهماته</w:t>
      </w:r>
      <w:r w:rsidRPr="009467EC">
        <w:rPr>
          <w:rFonts w:ascii="Simplified Arabic" w:eastAsia="Calibri" w:hAnsi="Simplified Arabic" w:cs="Simplified Arabic"/>
          <w:sz w:val="28"/>
          <w:szCs w:val="28"/>
          <w:rtl/>
        </w:rPr>
        <w:t xml:space="preserve"> </w:t>
      </w:r>
      <w:r w:rsidRPr="009467EC">
        <w:rPr>
          <w:rFonts w:ascii="Simplified Arabic" w:eastAsia="Calibri" w:hAnsi="Simplified Arabic" w:cs="Simplified Arabic" w:hint="cs"/>
          <w:sz w:val="28"/>
          <w:szCs w:val="28"/>
          <w:rtl/>
        </w:rPr>
        <w:t>الكبيرة</w:t>
      </w:r>
      <w:r w:rsidRPr="009467EC">
        <w:rPr>
          <w:rFonts w:ascii="Simplified Arabic" w:eastAsia="Calibri" w:hAnsi="Simplified Arabic" w:cs="Simplified Arabic"/>
          <w:sz w:val="28"/>
          <w:szCs w:val="28"/>
          <w:rtl/>
        </w:rPr>
        <w:t xml:space="preserve"> </w:t>
      </w:r>
      <w:r w:rsidRPr="009467EC">
        <w:rPr>
          <w:rFonts w:ascii="Simplified Arabic" w:eastAsia="Calibri" w:hAnsi="Simplified Arabic" w:cs="Simplified Arabic" w:hint="cs"/>
          <w:sz w:val="28"/>
          <w:szCs w:val="28"/>
          <w:rtl/>
        </w:rPr>
        <w:t>وأهميته</w:t>
      </w:r>
      <w:r w:rsidRPr="009467EC">
        <w:rPr>
          <w:rFonts w:ascii="Simplified Arabic" w:eastAsia="Calibri" w:hAnsi="Simplified Arabic" w:cs="Simplified Arabic"/>
          <w:sz w:val="28"/>
          <w:szCs w:val="28"/>
          <w:rtl/>
        </w:rPr>
        <w:t xml:space="preserve"> </w:t>
      </w:r>
      <w:r w:rsidRPr="009467EC">
        <w:rPr>
          <w:rFonts w:ascii="Simplified Arabic" w:eastAsia="Calibri" w:hAnsi="Simplified Arabic" w:cs="Simplified Arabic" w:hint="cs"/>
          <w:sz w:val="28"/>
          <w:szCs w:val="28"/>
          <w:rtl/>
        </w:rPr>
        <w:t>في</w:t>
      </w:r>
      <w:r w:rsidRPr="009467EC">
        <w:rPr>
          <w:rFonts w:ascii="Simplified Arabic" w:eastAsia="Calibri" w:hAnsi="Simplified Arabic" w:cs="Simplified Arabic"/>
          <w:sz w:val="28"/>
          <w:szCs w:val="28"/>
          <w:rtl/>
        </w:rPr>
        <w:t xml:space="preserve"> </w:t>
      </w:r>
      <w:r w:rsidRPr="009467EC">
        <w:rPr>
          <w:rFonts w:ascii="Simplified Arabic" w:eastAsia="Calibri" w:hAnsi="Simplified Arabic" w:cs="Simplified Arabic" w:hint="cs"/>
          <w:sz w:val="28"/>
          <w:szCs w:val="28"/>
          <w:rtl/>
        </w:rPr>
        <w:t>الاقتصاد</w:t>
      </w:r>
      <w:r w:rsidRPr="009467EC">
        <w:rPr>
          <w:rFonts w:ascii="Simplified Arabic" w:eastAsia="Calibri" w:hAnsi="Simplified Arabic" w:cs="Simplified Arabic"/>
          <w:sz w:val="28"/>
          <w:szCs w:val="28"/>
          <w:rtl/>
        </w:rPr>
        <w:t xml:space="preserve"> </w:t>
      </w:r>
      <w:r w:rsidRPr="009467EC">
        <w:rPr>
          <w:rFonts w:ascii="Simplified Arabic" w:eastAsia="Calibri" w:hAnsi="Simplified Arabic" w:cs="Simplified Arabic" w:hint="cs"/>
          <w:sz w:val="28"/>
          <w:szCs w:val="28"/>
          <w:rtl/>
        </w:rPr>
        <w:t>الإقليمي</w:t>
      </w:r>
      <w:r w:rsidRPr="009467EC">
        <w:rPr>
          <w:rFonts w:ascii="Simplified Arabic" w:eastAsia="Calibri" w:hAnsi="Simplified Arabic" w:cs="Simplified Arabic"/>
          <w:sz w:val="28"/>
          <w:szCs w:val="28"/>
          <w:rtl/>
        </w:rPr>
        <w:t xml:space="preserve"> </w:t>
      </w:r>
      <w:r w:rsidRPr="009467EC">
        <w:rPr>
          <w:rFonts w:ascii="Simplified Arabic" w:eastAsia="Calibri" w:hAnsi="Simplified Arabic" w:cs="Simplified Arabic" w:hint="cs"/>
          <w:sz w:val="28"/>
          <w:szCs w:val="28"/>
          <w:rtl/>
        </w:rPr>
        <w:t>حيث</w:t>
      </w:r>
      <w:r w:rsidRPr="009467EC">
        <w:rPr>
          <w:rFonts w:ascii="Simplified Arabic" w:eastAsia="Calibri" w:hAnsi="Simplified Arabic" w:cs="Simplified Arabic"/>
          <w:sz w:val="28"/>
          <w:szCs w:val="28"/>
          <w:rtl/>
        </w:rPr>
        <w:t xml:space="preserve"> </w:t>
      </w:r>
      <w:r w:rsidRPr="009467EC">
        <w:rPr>
          <w:rFonts w:ascii="Simplified Arabic" w:eastAsia="Calibri" w:hAnsi="Simplified Arabic" w:cs="Simplified Arabic" w:hint="cs"/>
          <w:sz w:val="28"/>
          <w:szCs w:val="28"/>
          <w:rtl/>
        </w:rPr>
        <w:t>يشارك</w:t>
      </w:r>
      <w:r w:rsidRPr="009467EC">
        <w:rPr>
          <w:rFonts w:ascii="Simplified Arabic" w:eastAsia="Calibri" w:hAnsi="Simplified Arabic" w:cs="Simplified Arabic"/>
          <w:sz w:val="28"/>
          <w:szCs w:val="28"/>
          <w:rtl/>
        </w:rPr>
        <w:t xml:space="preserve"> </w:t>
      </w:r>
      <w:r w:rsidRPr="009467EC">
        <w:rPr>
          <w:rFonts w:ascii="Simplified Arabic" w:eastAsia="Calibri" w:hAnsi="Simplified Arabic" w:cs="Simplified Arabic" w:hint="cs"/>
          <w:sz w:val="28"/>
          <w:szCs w:val="28"/>
          <w:rtl/>
        </w:rPr>
        <w:t>بشكل</w:t>
      </w:r>
      <w:r w:rsidRPr="009467EC">
        <w:rPr>
          <w:rFonts w:ascii="Simplified Arabic" w:eastAsia="Calibri" w:hAnsi="Simplified Arabic" w:cs="Simplified Arabic"/>
          <w:sz w:val="28"/>
          <w:szCs w:val="28"/>
          <w:rtl/>
        </w:rPr>
        <w:t xml:space="preserve"> </w:t>
      </w:r>
      <w:r w:rsidRPr="009467EC">
        <w:rPr>
          <w:rFonts w:ascii="Simplified Arabic" w:eastAsia="Calibri" w:hAnsi="Simplified Arabic" w:cs="Simplified Arabic" w:hint="cs"/>
          <w:sz w:val="28"/>
          <w:szCs w:val="28"/>
          <w:rtl/>
        </w:rPr>
        <w:t>أكبر</w:t>
      </w:r>
      <w:r w:rsidRPr="009467EC">
        <w:rPr>
          <w:rFonts w:ascii="Simplified Arabic" w:eastAsia="Calibri" w:hAnsi="Simplified Arabic" w:cs="Simplified Arabic"/>
          <w:sz w:val="28"/>
          <w:szCs w:val="28"/>
          <w:rtl/>
        </w:rPr>
        <w:t xml:space="preserve"> </w:t>
      </w:r>
      <w:r w:rsidRPr="009467EC">
        <w:rPr>
          <w:rFonts w:ascii="Simplified Arabic" w:eastAsia="Calibri" w:hAnsi="Simplified Arabic" w:cs="Simplified Arabic" w:hint="cs"/>
          <w:sz w:val="28"/>
          <w:szCs w:val="28"/>
          <w:rtl/>
        </w:rPr>
        <w:t>في</w:t>
      </w:r>
      <w:r w:rsidRPr="009467EC">
        <w:rPr>
          <w:rFonts w:ascii="Simplified Arabic" w:eastAsia="Calibri" w:hAnsi="Simplified Arabic" w:cs="Simplified Arabic"/>
          <w:sz w:val="28"/>
          <w:szCs w:val="28"/>
          <w:rtl/>
        </w:rPr>
        <w:t xml:space="preserve"> </w:t>
      </w:r>
      <w:r w:rsidRPr="009467EC">
        <w:rPr>
          <w:rFonts w:ascii="Simplified Arabic" w:eastAsia="Calibri" w:hAnsi="Simplified Arabic" w:cs="Simplified Arabic" w:hint="cs"/>
          <w:sz w:val="28"/>
          <w:szCs w:val="28"/>
          <w:rtl/>
        </w:rPr>
        <w:t>التطورات</w:t>
      </w:r>
      <w:r w:rsidRPr="009467EC">
        <w:rPr>
          <w:rFonts w:ascii="Simplified Arabic" w:eastAsia="Calibri" w:hAnsi="Simplified Arabic" w:cs="Simplified Arabic"/>
          <w:sz w:val="28"/>
          <w:szCs w:val="28"/>
          <w:rtl/>
        </w:rPr>
        <w:t xml:space="preserve"> </w:t>
      </w:r>
      <w:r w:rsidRPr="009467EC">
        <w:rPr>
          <w:rFonts w:ascii="Simplified Arabic" w:eastAsia="Calibri" w:hAnsi="Simplified Arabic" w:cs="Simplified Arabic" w:hint="cs"/>
          <w:sz w:val="28"/>
          <w:szCs w:val="28"/>
          <w:rtl/>
        </w:rPr>
        <w:t>التكنولوجية</w:t>
      </w:r>
      <w:r w:rsidRPr="009467EC">
        <w:rPr>
          <w:rFonts w:ascii="Simplified Arabic" w:eastAsia="Calibri" w:hAnsi="Simplified Arabic" w:cs="Simplified Arabic"/>
          <w:sz w:val="28"/>
          <w:szCs w:val="28"/>
          <w:rtl/>
        </w:rPr>
        <w:t xml:space="preserve"> </w:t>
      </w:r>
      <w:r w:rsidRPr="009467EC">
        <w:rPr>
          <w:rFonts w:ascii="Simplified Arabic" w:eastAsia="Calibri" w:hAnsi="Simplified Arabic" w:cs="Simplified Arabic" w:hint="cs"/>
          <w:sz w:val="28"/>
          <w:szCs w:val="28"/>
          <w:rtl/>
        </w:rPr>
        <w:t>وتطوير</w:t>
      </w:r>
      <w:r w:rsidRPr="009467EC">
        <w:rPr>
          <w:rFonts w:ascii="Simplified Arabic" w:eastAsia="Calibri" w:hAnsi="Simplified Arabic" w:cs="Simplified Arabic"/>
          <w:sz w:val="28"/>
          <w:szCs w:val="28"/>
          <w:rtl/>
        </w:rPr>
        <w:t xml:space="preserve"> </w:t>
      </w:r>
      <w:r w:rsidRPr="009467EC">
        <w:rPr>
          <w:rFonts w:ascii="Simplified Arabic" w:eastAsia="Calibri" w:hAnsi="Simplified Arabic" w:cs="Simplified Arabic" w:hint="cs"/>
          <w:sz w:val="28"/>
          <w:szCs w:val="28"/>
          <w:rtl/>
        </w:rPr>
        <w:t>الأعمال</w:t>
      </w:r>
      <w:r w:rsidRPr="009467EC">
        <w:rPr>
          <w:rFonts w:ascii="Simplified Arabic" w:eastAsia="Calibri" w:hAnsi="Simplified Arabic" w:cs="Simplified Arabic"/>
          <w:sz w:val="28"/>
          <w:szCs w:val="28"/>
          <w:rtl/>
        </w:rPr>
        <w:t xml:space="preserve">. </w:t>
      </w:r>
      <w:r w:rsidRPr="009467EC">
        <w:rPr>
          <w:rFonts w:ascii="Simplified Arabic" w:eastAsia="Calibri" w:hAnsi="Simplified Arabic" w:cs="Simplified Arabic" w:hint="cs"/>
          <w:sz w:val="28"/>
          <w:szCs w:val="28"/>
          <w:rtl/>
        </w:rPr>
        <w:t>وبشكل</w:t>
      </w:r>
      <w:r w:rsidRPr="009467EC">
        <w:rPr>
          <w:rFonts w:ascii="Simplified Arabic" w:eastAsia="Calibri" w:hAnsi="Simplified Arabic" w:cs="Simplified Arabic"/>
          <w:sz w:val="28"/>
          <w:szCs w:val="28"/>
          <w:rtl/>
        </w:rPr>
        <w:t xml:space="preserve"> </w:t>
      </w:r>
      <w:r w:rsidRPr="009467EC">
        <w:rPr>
          <w:rFonts w:ascii="Simplified Arabic" w:eastAsia="Calibri" w:hAnsi="Simplified Arabic" w:cs="Simplified Arabic" w:hint="cs"/>
          <w:sz w:val="28"/>
          <w:szCs w:val="28"/>
          <w:rtl/>
        </w:rPr>
        <w:t>أكثر</w:t>
      </w:r>
      <w:r w:rsidRPr="009467EC">
        <w:rPr>
          <w:rFonts w:ascii="Simplified Arabic" w:eastAsia="Calibri" w:hAnsi="Simplified Arabic" w:cs="Simplified Arabic"/>
          <w:sz w:val="28"/>
          <w:szCs w:val="28"/>
          <w:rtl/>
        </w:rPr>
        <w:t xml:space="preserve"> </w:t>
      </w:r>
      <w:r w:rsidRPr="009467EC">
        <w:rPr>
          <w:rFonts w:ascii="Simplified Arabic" w:eastAsia="Calibri" w:hAnsi="Simplified Arabic" w:cs="Simplified Arabic" w:hint="cs"/>
          <w:sz w:val="28"/>
          <w:szCs w:val="28"/>
          <w:rtl/>
        </w:rPr>
        <w:t>تحديدًا،</w:t>
      </w:r>
      <w:r w:rsidRPr="009467EC">
        <w:rPr>
          <w:rFonts w:ascii="Simplified Arabic" w:eastAsia="Calibri" w:hAnsi="Simplified Arabic" w:cs="Simplified Arabic"/>
          <w:sz w:val="28"/>
          <w:szCs w:val="28"/>
          <w:rtl/>
        </w:rPr>
        <w:t xml:space="preserve"> </w:t>
      </w:r>
      <w:r w:rsidRPr="009467EC">
        <w:rPr>
          <w:rFonts w:ascii="Simplified Arabic" w:eastAsia="Calibri" w:hAnsi="Simplified Arabic" w:cs="Simplified Arabic" w:hint="cs"/>
          <w:sz w:val="28"/>
          <w:szCs w:val="28"/>
          <w:rtl/>
        </w:rPr>
        <w:t>هناك</w:t>
      </w:r>
      <w:r w:rsidRPr="009467EC">
        <w:rPr>
          <w:rFonts w:ascii="Simplified Arabic" w:eastAsia="Calibri" w:hAnsi="Simplified Arabic" w:cs="Simplified Arabic"/>
          <w:sz w:val="28"/>
          <w:szCs w:val="28"/>
          <w:rtl/>
        </w:rPr>
        <w:t xml:space="preserve"> </w:t>
      </w:r>
      <w:r w:rsidRPr="009467EC">
        <w:rPr>
          <w:rFonts w:ascii="Simplified Arabic" w:eastAsia="Calibri" w:hAnsi="Simplified Arabic" w:cs="Simplified Arabic" w:hint="cs"/>
          <w:sz w:val="28"/>
          <w:szCs w:val="28"/>
          <w:rtl/>
        </w:rPr>
        <w:t>اعتماد</w:t>
      </w:r>
      <w:r w:rsidRPr="009467EC">
        <w:rPr>
          <w:rFonts w:ascii="Simplified Arabic" w:eastAsia="Calibri" w:hAnsi="Simplified Arabic" w:cs="Simplified Arabic"/>
          <w:sz w:val="28"/>
          <w:szCs w:val="28"/>
          <w:rtl/>
        </w:rPr>
        <w:t xml:space="preserve"> </w:t>
      </w:r>
      <w:r w:rsidRPr="009467EC">
        <w:rPr>
          <w:rFonts w:ascii="Simplified Arabic" w:eastAsia="Calibri" w:hAnsi="Simplified Arabic" w:cs="Simplified Arabic" w:hint="cs"/>
          <w:sz w:val="28"/>
          <w:szCs w:val="28"/>
          <w:rtl/>
        </w:rPr>
        <w:t>أكبر</w:t>
      </w:r>
      <w:r w:rsidRPr="009467EC">
        <w:rPr>
          <w:rFonts w:ascii="Simplified Arabic" w:eastAsia="Calibri" w:hAnsi="Simplified Arabic" w:cs="Simplified Arabic"/>
          <w:sz w:val="28"/>
          <w:szCs w:val="28"/>
          <w:rtl/>
        </w:rPr>
        <w:t xml:space="preserve"> </w:t>
      </w:r>
      <w:r w:rsidRPr="009467EC">
        <w:rPr>
          <w:rFonts w:ascii="Simplified Arabic" w:eastAsia="Calibri" w:hAnsi="Simplified Arabic" w:cs="Simplified Arabic" w:hint="cs"/>
          <w:sz w:val="28"/>
          <w:szCs w:val="28"/>
          <w:rtl/>
        </w:rPr>
        <w:t>للاقتصاد</w:t>
      </w:r>
      <w:r w:rsidRPr="009467EC">
        <w:rPr>
          <w:rFonts w:ascii="Simplified Arabic" w:eastAsia="Calibri" w:hAnsi="Simplified Arabic" w:cs="Simplified Arabic"/>
          <w:sz w:val="28"/>
          <w:szCs w:val="28"/>
          <w:rtl/>
        </w:rPr>
        <w:t xml:space="preserve"> </w:t>
      </w:r>
      <w:r w:rsidRPr="009467EC">
        <w:rPr>
          <w:rFonts w:ascii="Simplified Arabic" w:eastAsia="Calibri" w:hAnsi="Simplified Arabic" w:cs="Simplified Arabic" w:hint="cs"/>
          <w:sz w:val="28"/>
          <w:szCs w:val="28"/>
          <w:rtl/>
        </w:rPr>
        <w:t>على</w:t>
      </w:r>
      <w:r w:rsidRPr="009467EC">
        <w:rPr>
          <w:rFonts w:ascii="Simplified Arabic" w:eastAsia="Calibri" w:hAnsi="Simplified Arabic" w:cs="Simplified Arabic"/>
          <w:sz w:val="28"/>
          <w:szCs w:val="28"/>
          <w:rtl/>
        </w:rPr>
        <w:t xml:space="preserve"> </w:t>
      </w:r>
      <w:r w:rsidRPr="009467EC">
        <w:rPr>
          <w:rFonts w:ascii="Simplified Arabic" w:eastAsia="Calibri" w:hAnsi="Simplified Arabic" w:cs="Simplified Arabic" w:hint="cs"/>
          <w:sz w:val="28"/>
          <w:szCs w:val="28"/>
          <w:rtl/>
        </w:rPr>
        <w:t>المهنيين</w:t>
      </w:r>
      <w:r w:rsidRPr="009467EC">
        <w:rPr>
          <w:rFonts w:ascii="Simplified Arabic" w:eastAsia="Calibri" w:hAnsi="Simplified Arabic" w:cs="Simplified Arabic"/>
          <w:sz w:val="28"/>
          <w:szCs w:val="28"/>
          <w:rtl/>
        </w:rPr>
        <w:t xml:space="preserve"> </w:t>
      </w:r>
      <w:r w:rsidRPr="009467EC">
        <w:rPr>
          <w:rFonts w:ascii="Simplified Arabic" w:eastAsia="Calibri" w:hAnsi="Simplified Arabic" w:cs="Simplified Arabic" w:hint="cs"/>
          <w:sz w:val="28"/>
          <w:szCs w:val="28"/>
          <w:rtl/>
        </w:rPr>
        <w:t>والعمال</w:t>
      </w:r>
      <w:r w:rsidRPr="009467EC">
        <w:rPr>
          <w:rFonts w:ascii="Simplified Arabic" w:eastAsia="Calibri" w:hAnsi="Simplified Arabic" w:cs="Simplified Arabic"/>
          <w:sz w:val="28"/>
          <w:szCs w:val="28"/>
          <w:rtl/>
        </w:rPr>
        <w:t xml:space="preserve"> </w:t>
      </w:r>
      <w:r w:rsidRPr="009467EC">
        <w:rPr>
          <w:rFonts w:ascii="Simplified Arabic" w:eastAsia="Calibri" w:hAnsi="Simplified Arabic" w:cs="Simplified Arabic" w:hint="cs"/>
          <w:sz w:val="28"/>
          <w:szCs w:val="28"/>
          <w:rtl/>
        </w:rPr>
        <w:t>المغتربين،</w:t>
      </w:r>
      <w:r w:rsidRPr="009467EC">
        <w:rPr>
          <w:rFonts w:ascii="Simplified Arabic" w:eastAsia="Calibri" w:hAnsi="Simplified Arabic" w:cs="Simplified Arabic"/>
          <w:sz w:val="28"/>
          <w:szCs w:val="28"/>
          <w:rtl/>
        </w:rPr>
        <w:t xml:space="preserve"> </w:t>
      </w:r>
      <w:r w:rsidRPr="009467EC">
        <w:rPr>
          <w:rFonts w:ascii="Simplified Arabic" w:eastAsia="Calibri" w:hAnsi="Simplified Arabic" w:cs="Simplified Arabic" w:hint="cs"/>
          <w:sz w:val="28"/>
          <w:szCs w:val="28"/>
          <w:rtl/>
        </w:rPr>
        <w:t>مما</w:t>
      </w:r>
      <w:r w:rsidRPr="009467EC">
        <w:rPr>
          <w:rFonts w:ascii="Simplified Arabic" w:eastAsia="Calibri" w:hAnsi="Simplified Arabic" w:cs="Simplified Arabic"/>
          <w:sz w:val="28"/>
          <w:szCs w:val="28"/>
          <w:rtl/>
        </w:rPr>
        <w:t xml:space="preserve"> </w:t>
      </w:r>
      <w:r w:rsidRPr="009467EC">
        <w:rPr>
          <w:rFonts w:ascii="Simplified Arabic" w:eastAsia="Calibri" w:hAnsi="Simplified Arabic" w:cs="Simplified Arabic" w:hint="cs"/>
          <w:sz w:val="28"/>
          <w:szCs w:val="28"/>
          <w:rtl/>
        </w:rPr>
        <w:t>يخلق</w:t>
      </w:r>
      <w:r w:rsidRPr="009467EC">
        <w:rPr>
          <w:rFonts w:ascii="Simplified Arabic" w:eastAsia="Calibri" w:hAnsi="Simplified Arabic" w:cs="Simplified Arabic"/>
          <w:sz w:val="28"/>
          <w:szCs w:val="28"/>
          <w:rtl/>
        </w:rPr>
        <w:t xml:space="preserve"> </w:t>
      </w:r>
      <w:r w:rsidRPr="009467EC">
        <w:rPr>
          <w:rFonts w:ascii="Simplified Arabic" w:eastAsia="Calibri" w:hAnsi="Simplified Arabic" w:cs="Simplified Arabic" w:hint="cs"/>
          <w:sz w:val="28"/>
          <w:szCs w:val="28"/>
          <w:rtl/>
        </w:rPr>
        <w:t>بيئة</w:t>
      </w:r>
      <w:r w:rsidRPr="009467EC">
        <w:rPr>
          <w:rFonts w:ascii="Simplified Arabic" w:eastAsia="Calibri" w:hAnsi="Simplified Arabic" w:cs="Simplified Arabic"/>
          <w:sz w:val="28"/>
          <w:szCs w:val="28"/>
          <w:rtl/>
        </w:rPr>
        <w:t xml:space="preserve"> </w:t>
      </w:r>
      <w:r w:rsidRPr="009467EC">
        <w:rPr>
          <w:rFonts w:ascii="Simplified Arabic" w:eastAsia="Calibri" w:hAnsi="Simplified Arabic" w:cs="Simplified Arabic" w:hint="cs"/>
          <w:sz w:val="28"/>
          <w:szCs w:val="28"/>
          <w:rtl/>
        </w:rPr>
        <w:lastRenderedPageBreak/>
        <w:t>مليئة</w:t>
      </w:r>
      <w:r w:rsidRPr="009467EC">
        <w:rPr>
          <w:rFonts w:ascii="Simplified Arabic" w:eastAsia="Calibri" w:hAnsi="Simplified Arabic" w:cs="Simplified Arabic"/>
          <w:sz w:val="28"/>
          <w:szCs w:val="28"/>
          <w:rtl/>
        </w:rPr>
        <w:t xml:space="preserve"> </w:t>
      </w:r>
      <w:r w:rsidRPr="009467EC">
        <w:rPr>
          <w:rFonts w:ascii="Simplified Arabic" w:eastAsia="Calibri" w:hAnsi="Simplified Arabic" w:cs="Simplified Arabic" w:hint="cs"/>
          <w:sz w:val="28"/>
          <w:szCs w:val="28"/>
          <w:rtl/>
        </w:rPr>
        <w:t>بالتحديات</w:t>
      </w:r>
      <w:r w:rsidRPr="009467EC">
        <w:rPr>
          <w:rFonts w:ascii="Simplified Arabic" w:eastAsia="Calibri" w:hAnsi="Simplified Arabic" w:cs="Simplified Arabic"/>
          <w:sz w:val="28"/>
          <w:szCs w:val="28"/>
          <w:rtl/>
        </w:rPr>
        <w:t xml:space="preserve"> </w:t>
      </w:r>
      <w:r w:rsidRPr="009467EC">
        <w:rPr>
          <w:rFonts w:ascii="Simplified Arabic" w:eastAsia="Calibri" w:hAnsi="Simplified Arabic" w:cs="Simplified Arabic" w:hint="cs"/>
          <w:sz w:val="28"/>
          <w:szCs w:val="28"/>
          <w:rtl/>
        </w:rPr>
        <w:t>وغنية</w:t>
      </w:r>
      <w:r w:rsidRPr="009467EC">
        <w:rPr>
          <w:rFonts w:ascii="Simplified Arabic" w:eastAsia="Calibri" w:hAnsi="Simplified Arabic" w:cs="Simplified Arabic"/>
          <w:sz w:val="28"/>
          <w:szCs w:val="28"/>
          <w:rtl/>
        </w:rPr>
        <w:t xml:space="preserve"> </w:t>
      </w:r>
      <w:r w:rsidRPr="009467EC">
        <w:rPr>
          <w:rFonts w:ascii="Simplified Arabic" w:eastAsia="Calibri" w:hAnsi="Simplified Arabic" w:cs="Simplified Arabic" w:hint="cs"/>
          <w:sz w:val="28"/>
          <w:szCs w:val="28"/>
          <w:rtl/>
        </w:rPr>
        <w:t>لنماذج</w:t>
      </w:r>
      <w:r w:rsidRPr="009467EC">
        <w:rPr>
          <w:rFonts w:ascii="Simplified Arabic" w:eastAsia="Calibri" w:hAnsi="Simplified Arabic" w:cs="Simplified Arabic"/>
          <w:sz w:val="28"/>
          <w:szCs w:val="28"/>
          <w:rtl/>
        </w:rPr>
        <w:t xml:space="preserve"> </w:t>
      </w:r>
      <w:r w:rsidRPr="009467EC">
        <w:rPr>
          <w:rFonts w:ascii="Simplified Arabic" w:eastAsia="Calibri" w:hAnsi="Simplified Arabic" w:cs="Simplified Arabic" w:hint="cs"/>
          <w:sz w:val="28"/>
          <w:szCs w:val="28"/>
          <w:rtl/>
        </w:rPr>
        <w:t>القيادة</w:t>
      </w:r>
      <w:r>
        <w:rPr>
          <w:rFonts w:ascii="Simplified Arabic" w:eastAsia="Calibri" w:hAnsi="Simplified Arabic" w:cs="Simplified Arabic" w:hint="cs"/>
          <w:sz w:val="28"/>
          <w:szCs w:val="28"/>
          <w:rtl/>
        </w:rPr>
        <w:t xml:space="preserve"> </w:t>
      </w:r>
      <w:r w:rsidRPr="009467EC">
        <w:rPr>
          <w:rFonts w:ascii="Simplified Arabic" w:eastAsia="Calibri" w:hAnsi="Simplified Arabic" w:cs="Simplified Arabic" w:hint="cs"/>
          <w:sz w:val="28"/>
          <w:szCs w:val="28"/>
          <w:rtl/>
        </w:rPr>
        <w:t>ومن ثم تهدف هذه الدراسة إلى بحث</w:t>
      </w:r>
      <w:r w:rsidRPr="009467EC">
        <w:rPr>
          <w:rFonts w:ascii="Simplified Arabic" w:eastAsia="Calibri" w:hAnsi="Simplified Arabic" w:cs="Simplified Arabic"/>
          <w:sz w:val="28"/>
          <w:szCs w:val="28"/>
          <w:rtl/>
        </w:rPr>
        <w:t xml:space="preserve"> </w:t>
      </w:r>
      <w:r w:rsidRPr="009467EC">
        <w:rPr>
          <w:rFonts w:ascii="Simplified Arabic" w:eastAsia="Calibri" w:hAnsi="Simplified Arabic" w:cs="Simplified Arabic" w:hint="cs"/>
          <w:sz w:val="28"/>
          <w:szCs w:val="28"/>
          <w:rtl/>
        </w:rPr>
        <w:t>تأثيرات</w:t>
      </w:r>
      <w:r w:rsidRPr="009467EC">
        <w:rPr>
          <w:rFonts w:ascii="Simplified Arabic" w:eastAsia="Calibri" w:hAnsi="Simplified Arabic" w:cs="Simplified Arabic"/>
          <w:sz w:val="28"/>
          <w:szCs w:val="28"/>
          <w:rtl/>
        </w:rPr>
        <w:t xml:space="preserve"> </w:t>
      </w:r>
      <w:r w:rsidRPr="009467EC">
        <w:rPr>
          <w:rFonts w:ascii="Simplified Arabic" w:eastAsia="Calibri" w:hAnsi="Simplified Arabic" w:cs="Simplified Arabic" w:hint="cs"/>
          <w:sz w:val="28"/>
          <w:szCs w:val="28"/>
          <w:rtl/>
        </w:rPr>
        <w:t>كل</w:t>
      </w:r>
      <w:r w:rsidRPr="009467EC">
        <w:rPr>
          <w:rFonts w:ascii="Simplified Arabic" w:eastAsia="Calibri" w:hAnsi="Simplified Arabic" w:cs="Simplified Arabic"/>
          <w:sz w:val="28"/>
          <w:szCs w:val="28"/>
          <w:rtl/>
        </w:rPr>
        <w:t xml:space="preserve"> </w:t>
      </w:r>
      <w:r w:rsidRPr="009467EC">
        <w:rPr>
          <w:rFonts w:ascii="Simplified Arabic" w:eastAsia="Calibri" w:hAnsi="Simplified Arabic" w:cs="Simplified Arabic" w:hint="cs"/>
          <w:sz w:val="28"/>
          <w:szCs w:val="28"/>
          <w:rtl/>
        </w:rPr>
        <w:t>من</w:t>
      </w:r>
      <w:r w:rsidRPr="009467EC">
        <w:rPr>
          <w:rFonts w:ascii="Simplified Arabic" w:eastAsia="Calibri" w:hAnsi="Simplified Arabic" w:cs="Simplified Arabic"/>
          <w:sz w:val="28"/>
          <w:szCs w:val="28"/>
          <w:rtl/>
        </w:rPr>
        <w:t xml:space="preserve"> </w:t>
      </w:r>
      <w:r w:rsidRPr="009467EC">
        <w:rPr>
          <w:rFonts w:ascii="Simplified Arabic" w:eastAsia="Calibri" w:hAnsi="Simplified Arabic" w:cs="Simplified Arabic" w:hint="cs"/>
          <w:sz w:val="28"/>
          <w:szCs w:val="28"/>
          <w:rtl/>
        </w:rPr>
        <w:t>أساليب</w:t>
      </w:r>
      <w:r w:rsidRPr="009467EC">
        <w:rPr>
          <w:rFonts w:ascii="Simplified Arabic" w:eastAsia="Calibri" w:hAnsi="Simplified Arabic" w:cs="Simplified Arabic"/>
          <w:sz w:val="28"/>
          <w:szCs w:val="28"/>
          <w:rtl/>
        </w:rPr>
        <w:t xml:space="preserve"> </w:t>
      </w:r>
      <w:r w:rsidRPr="009467EC">
        <w:rPr>
          <w:rFonts w:ascii="Simplified Arabic" w:eastAsia="Calibri" w:hAnsi="Simplified Arabic" w:cs="Simplified Arabic" w:hint="cs"/>
          <w:sz w:val="28"/>
          <w:szCs w:val="28"/>
          <w:rtl/>
        </w:rPr>
        <w:t>القيادة</w:t>
      </w:r>
      <w:r w:rsidRPr="009467EC">
        <w:rPr>
          <w:rFonts w:ascii="Simplified Arabic" w:eastAsia="Calibri" w:hAnsi="Simplified Arabic" w:cs="Simplified Arabic"/>
          <w:sz w:val="28"/>
          <w:szCs w:val="28"/>
          <w:rtl/>
        </w:rPr>
        <w:t xml:space="preserve"> </w:t>
      </w:r>
      <w:r w:rsidRPr="009467EC">
        <w:rPr>
          <w:rFonts w:ascii="Simplified Arabic" w:eastAsia="Calibri" w:hAnsi="Simplified Arabic" w:cs="Simplified Arabic" w:hint="cs"/>
          <w:sz w:val="28"/>
          <w:szCs w:val="28"/>
          <w:rtl/>
        </w:rPr>
        <w:t>التحويلية والتبادلية</w:t>
      </w:r>
      <w:r w:rsidRPr="009467EC">
        <w:rPr>
          <w:rFonts w:ascii="Simplified Arabic" w:eastAsia="Calibri" w:hAnsi="Simplified Arabic" w:cs="Simplified Arabic"/>
          <w:sz w:val="28"/>
          <w:szCs w:val="28"/>
          <w:rtl/>
        </w:rPr>
        <w:t xml:space="preserve"> </w:t>
      </w:r>
      <w:r w:rsidRPr="009467EC">
        <w:rPr>
          <w:rFonts w:ascii="Simplified Arabic" w:eastAsia="Calibri" w:hAnsi="Simplified Arabic" w:cs="Simplified Arabic" w:hint="cs"/>
          <w:sz w:val="28"/>
          <w:szCs w:val="28"/>
          <w:rtl/>
        </w:rPr>
        <w:t>للمشرفين</w:t>
      </w:r>
      <w:r w:rsidRPr="009467EC">
        <w:rPr>
          <w:rFonts w:ascii="Simplified Arabic" w:eastAsia="Calibri" w:hAnsi="Simplified Arabic" w:cs="Simplified Arabic"/>
          <w:sz w:val="28"/>
          <w:szCs w:val="28"/>
          <w:rtl/>
        </w:rPr>
        <w:t xml:space="preserve"> / </w:t>
      </w:r>
      <w:r w:rsidRPr="009467EC">
        <w:rPr>
          <w:rFonts w:ascii="Simplified Arabic" w:eastAsia="Calibri" w:hAnsi="Simplified Arabic" w:cs="Simplified Arabic" w:hint="cs"/>
          <w:sz w:val="28"/>
          <w:szCs w:val="28"/>
          <w:rtl/>
        </w:rPr>
        <w:t>المديرين</w:t>
      </w:r>
      <w:r w:rsidRPr="009467EC">
        <w:rPr>
          <w:rFonts w:ascii="Simplified Arabic" w:eastAsia="Calibri" w:hAnsi="Simplified Arabic" w:cs="Simplified Arabic"/>
          <w:sz w:val="28"/>
          <w:szCs w:val="28"/>
          <w:rtl/>
        </w:rPr>
        <w:t xml:space="preserve"> </w:t>
      </w:r>
      <w:r w:rsidRPr="009467EC">
        <w:rPr>
          <w:rFonts w:ascii="Simplified Arabic" w:eastAsia="Calibri" w:hAnsi="Simplified Arabic" w:cs="Simplified Arabic" w:hint="cs"/>
          <w:sz w:val="28"/>
          <w:szCs w:val="28"/>
          <w:rtl/>
        </w:rPr>
        <w:t>على</w:t>
      </w:r>
      <w:r w:rsidRPr="009467EC">
        <w:rPr>
          <w:rFonts w:ascii="Simplified Arabic" w:eastAsia="Calibri" w:hAnsi="Simplified Arabic" w:cs="Simplified Arabic"/>
          <w:sz w:val="28"/>
          <w:szCs w:val="28"/>
          <w:rtl/>
        </w:rPr>
        <w:t xml:space="preserve"> </w:t>
      </w:r>
      <w:r w:rsidRPr="009467EC">
        <w:rPr>
          <w:rFonts w:ascii="Simplified Arabic" w:eastAsia="Calibri" w:hAnsi="Simplified Arabic" w:cs="Simplified Arabic" w:hint="cs"/>
          <w:sz w:val="28"/>
          <w:szCs w:val="28"/>
          <w:rtl/>
        </w:rPr>
        <w:t>الرضا</w:t>
      </w:r>
      <w:r w:rsidRPr="009467EC">
        <w:rPr>
          <w:rFonts w:ascii="Simplified Arabic" w:eastAsia="Calibri" w:hAnsi="Simplified Arabic" w:cs="Simplified Arabic"/>
          <w:sz w:val="28"/>
          <w:szCs w:val="28"/>
          <w:rtl/>
        </w:rPr>
        <w:t xml:space="preserve"> </w:t>
      </w:r>
      <w:r w:rsidRPr="009467EC">
        <w:rPr>
          <w:rFonts w:ascii="Simplified Arabic" w:eastAsia="Calibri" w:hAnsi="Simplified Arabic" w:cs="Simplified Arabic" w:hint="cs"/>
          <w:sz w:val="28"/>
          <w:szCs w:val="28"/>
          <w:rtl/>
        </w:rPr>
        <w:t>الوظيفي</w:t>
      </w:r>
      <w:r w:rsidRPr="009467EC">
        <w:rPr>
          <w:rFonts w:ascii="Simplified Arabic" w:eastAsia="Calibri" w:hAnsi="Simplified Arabic" w:cs="Simplified Arabic"/>
          <w:sz w:val="28"/>
          <w:szCs w:val="28"/>
          <w:rtl/>
        </w:rPr>
        <w:t xml:space="preserve"> </w:t>
      </w:r>
      <w:r w:rsidRPr="009467EC">
        <w:rPr>
          <w:rFonts w:ascii="Simplified Arabic" w:eastAsia="Calibri" w:hAnsi="Simplified Arabic" w:cs="Simplified Arabic" w:hint="cs"/>
          <w:sz w:val="28"/>
          <w:szCs w:val="28"/>
          <w:rtl/>
        </w:rPr>
        <w:t>والالتزام</w:t>
      </w:r>
      <w:r w:rsidRPr="009467EC">
        <w:rPr>
          <w:rFonts w:ascii="Simplified Arabic" w:eastAsia="Calibri" w:hAnsi="Simplified Arabic" w:cs="Simplified Arabic"/>
          <w:sz w:val="28"/>
          <w:szCs w:val="28"/>
          <w:rtl/>
        </w:rPr>
        <w:t xml:space="preserve"> </w:t>
      </w:r>
      <w:r w:rsidRPr="009467EC">
        <w:rPr>
          <w:rFonts w:ascii="Simplified Arabic" w:eastAsia="Calibri" w:hAnsi="Simplified Arabic" w:cs="Simplified Arabic" w:hint="cs"/>
          <w:sz w:val="28"/>
          <w:szCs w:val="28"/>
          <w:rtl/>
        </w:rPr>
        <w:t>التنظيمي</w:t>
      </w:r>
      <w:r w:rsidRPr="009467EC">
        <w:rPr>
          <w:rFonts w:ascii="Simplified Arabic" w:eastAsia="Calibri" w:hAnsi="Simplified Arabic" w:cs="Simplified Arabic"/>
          <w:sz w:val="28"/>
          <w:szCs w:val="28"/>
          <w:rtl/>
        </w:rPr>
        <w:t xml:space="preserve"> </w:t>
      </w:r>
      <w:r w:rsidRPr="009467EC">
        <w:rPr>
          <w:rFonts w:ascii="Simplified Arabic" w:eastAsia="Calibri" w:hAnsi="Simplified Arabic" w:cs="Simplified Arabic" w:hint="cs"/>
          <w:sz w:val="28"/>
          <w:szCs w:val="28"/>
          <w:rtl/>
        </w:rPr>
        <w:t>للموظفين،</w:t>
      </w:r>
      <w:r w:rsidRPr="009467EC">
        <w:rPr>
          <w:rFonts w:ascii="Simplified Arabic" w:eastAsia="Calibri" w:hAnsi="Simplified Arabic" w:cs="Simplified Arabic"/>
          <w:sz w:val="28"/>
          <w:szCs w:val="28"/>
          <w:rtl/>
        </w:rPr>
        <w:t xml:space="preserve"> </w:t>
      </w:r>
      <w:r w:rsidRPr="00684B7E">
        <w:rPr>
          <w:rFonts w:ascii="Simplified Arabic" w:eastAsia="Calibri" w:hAnsi="Simplified Arabic" w:cs="Simplified Arabic" w:hint="cs"/>
          <w:sz w:val="28"/>
          <w:szCs w:val="28"/>
          <w:rtl/>
        </w:rPr>
        <w:t>وقد أظهرت النتائج:</w:t>
      </w:r>
      <w:r w:rsidRPr="009467EC">
        <w:rPr>
          <w:rFonts w:ascii="Simplified Arabic" w:eastAsia="Calibri" w:hAnsi="Simplified Arabic" w:cs="Simplified Arabic"/>
          <w:sz w:val="28"/>
          <w:szCs w:val="28"/>
          <w:rtl/>
        </w:rPr>
        <w:t xml:space="preserve"> </w:t>
      </w:r>
      <w:r w:rsidRPr="009467EC">
        <w:rPr>
          <w:rFonts w:ascii="Simplified Arabic" w:eastAsia="Calibri" w:hAnsi="Simplified Arabic" w:cs="Simplified Arabic" w:hint="cs"/>
          <w:sz w:val="28"/>
          <w:szCs w:val="28"/>
          <w:rtl/>
        </w:rPr>
        <w:t>وجود</w:t>
      </w:r>
      <w:r w:rsidRPr="009467EC">
        <w:rPr>
          <w:rFonts w:ascii="Simplified Arabic" w:eastAsia="Calibri" w:hAnsi="Simplified Arabic" w:cs="Simplified Arabic"/>
          <w:sz w:val="28"/>
          <w:szCs w:val="28"/>
          <w:rtl/>
        </w:rPr>
        <w:t xml:space="preserve"> </w:t>
      </w:r>
      <w:r w:rsidRPr="009467EC">
        <w:rPr>
          <w:rFonts w:ascii="Simplified Arabic" w:eastAsia="Calibri" w:hAnsi="Simplified Arabic" w:cs="Simplified Arabic" w:hint="cs"/>
          <w:sz w:val="28"/>
          <w:szCs w:val="28"/>
          <w:rtl/>
        </w:rPr>
        <w:t>تأثير</w:t>
      </w:r>
      <w:r w:rsidRPr="009467EC">
        <w:rPr>
          <w:rFonts w:ascii="Simplified Arabic" w:eastAsia="Calibri" w:hAnsi="Simplified Arabic" w:cs="Simplified Arabic"/>
          <w:sz w:val="28"/>
          <w:szCs w:val="28"/>
          <w:rtl/>
        </w:rPr>
        <w:t xml:space="preserve"> </w:t>
      </w:r>
      <w:r w:rsidRPr="009467EC">
        <w:rPr>
          <w:rFonts w:ascii="Simplified Arabic" w:eastAsia="Calibri" w:hAnsi="Simplified Arabic" w:cs="Simplified Arabic" w:hint="cs"/>
          <w:sz w:val="28"/>
          <w:szCs w:val="28"/>
          <w:rtl/>
        </w:rPr>
        <w:t>إيجابي</w:t>
      </w:r>
      <w:r w:rsidRPr="009467EC">
        <w:rPr>
          <w:rFonts w:ascii="Simplified Arabic" w:eastAsia="Calibri" w:hAnsi="Simplified Arabic" w:cs="Simplified Arabic"/>
          <w:sz w:val="28"/>
          <w:szCs w:val="28"/>
          <w:rtl/>
        </w:rPr>
        <w:t xml:space="preserve"> </w:t>
      </w:r>
      <w:r w:rsidRPr="009467EC">
        <w:rPr>
          <w:rFonts w:ascii="Simplified Arabic" w:eastAsia="Calibri" w:hAnsi="Simplified Arabic" w:cs="Simplified Arabic" w:hint="cs"/>
          <w:sz w:val="28"/>
          <w:szCs w:val="28"/>
          <w:rtl/>
        </w:rPr>
        <w:t>للقيادة</w:t>
      </w:r>
      <w:r w:rsidRPr="009467EC">
        <w:rPr>
          <w:rFonts w:ascii="Simplified Arabic" w:eastAsia="Calibri" w:hAnsi="Simplified Arabic" w:cs="Simplified Arabic"/>
          <w:sz w:val="28"/>
          <w:szCs w:val="28"/>
          <w:rtl/>
        </w:rPr>
        <w:t xml:space="preserve"> </w:t>
      </w:r>
      <w:r w:rsidRPr="009467EC">
        <w:rPr>
          <w:rFonts w:ascii="Simplified Arabic" w:eastAsia="Calibri" w:hAnsi="Simplified Arabic" w:cs="Simplified Arabic" w:hint="cs"/>
          <w:sz w:val="28"/>
          <w:szCs w:val="28"/>
          <w:rtl/>
        </w:rPr>
        <w:t>التحويلية</w:t>
      </w:r>
      <w:r w:rsidRPr="009467EC">
        <w:rPr>
          <w:rFonts w:ascii="Simplified Arabic" w:eastAsia="Calibri" w:hAnsi="Simplified Arabic" w:cs="Simplified Arabic"/>
          <w:sz w:val="28"/>
          <w:szCs w:val="28"/>
          <w:rtl/>
        </w:rPr>
        <w:t xml:space="preserve"> </w:t>
      </w:r>
      <w:r w:rsidRPr="009467EC">
        <w:rPr>
          <w:rFonts w:ascii="Simplified Arabic" w:eastAsia="Calibri" w:hAnsi="Simplified Arabic" w:cs="Simplified Arabic" w:hint="cs"/>
          <w:sz w:val="28"/>
          <w:szCs w:val="28"/>
          <w:rtl/>
        </w:rPr>
        <w:t>على</w:t>
      </w:r>
      <w:r w:rsidRPr="009467EC">
        <w:rPr>
          <w:rFonts w:ascii="Simplified Arabic" w:eastAsia="Calibri" w:hAnsi="Simplified Arabic" w:cs="Simplified Arabic"/>
          <w:sz w:val="28"/>
          <w:szCs w:val="28"/>
          <w:rtl/>
        </w:rPr>
        <w:t xml:space="preserve"> </w:t>
      </w:r>
      <w:r w:rsidRPr="009467EC">
        <w:rPr>
          <w:rFonts w:ascii="Simplified Arabic" w:eastAsia="Calibri" w:hAnsi="Simplified Arabic" w:cs="Simplified Arabic" w:hint="cs"/>
          <w:sz w:val="28"/>
          <w:szCs w:val="28"/>
          <w:rtl/>
        </w:rPr>
        <w:t>الرضا</w:t>
      </w:r>
      <w:r w:rsidRPr="009467EC">
        <w:rPr>
          <w:rFonts w:ascii="Simplified Arabic" w:eastAsia="Calibri" w:hAnsi="Simplified Arabic" w:cs="Simplified Arabic"/>
          <w:sz w:val="28"/>
          <w:szCs w:val="28"/>
          <w:rtl/>
        </w:rPr>
        <w:t xml:space="preserve"> </w:t>
      </w:r>
      <w:r w:rsidRPr="009467EC">
        <w:rPr>
          <w:rFonts w:ascii="Simplified Arabic" w:eastAsia="Calibri" w:hAnsi="Simplified Arabic" w:cs="Simplified Arabic" w:hint="cs"/>
          <w:sz w:val="28"/>
          <w:szCs w:val="28"/>
          <w:rtl/>
        </w:rPr>
        <w:t>الوظيفي</w:t>
      </w:r>
      <w:r w:rsidRPr="009467EC">
        <w:rPr>
          <w:rFonts w:ascii="Simplified Arabic" w:eastAsia="Calibri" w:hAnsi="Simplified Arabic" w:cs="Simplified Arabic"/>
          <w:sz w:val="28"/>
          <w:szCs w:val="28"/>
          <w:rtl/>
        </w:rPr>
        <w:t xml:space="preserve"> </w:t>
      </w:r>
      <w:r w:rsidRPr="009467EC">
        <w:rPr>
          <w:rFonts w:ascii="Simplified Arabic" w:eastAsia="Calibri" w:hAnsi="Simplified Arabic" w:cs="Simplified Arabic" w:hint="cs"/>
          <w:sz w:val="28"/>
          <w:szCs w:val="28"/>
          <w:rtl/>
        </w:rPr>
        <w:t>والالتزام</w:t>
      </w:r>
      <w:r w:rsidRPr="009467EC">
        <w:rPr>
          <w:rFonts w:ascii="Simplified Arabic" w:eastAsia="Calibri" w:hAnsi="Simplified Arabic" w:cs="Simplified Arabic"/>
          <w:sz w:val="28"/>
          <w:szCs w:val="28"/>
          <w:rtl/>
        </w:rPr>
        <w:t xml:space="preserve"> </w:t>
      </w:r>
      <w:r w:rsidRPr="009467EC">
        <w:rPr>
          <w:rFonts w:ascii="Simplified Arabic" w:eastAsia="Calibri" w:hAnsi="Simplified Arabic" w:cs="Simplified Arabic" w:hint="cs"/>
          <w:sz w:val="28"/>
          <w:szCs w:val="28"/>
          <w:rtl/>
        </w:rPr>
        <w:t>التنظيمي،</w:t>
      </w:r>
      <w:r w:rsidRPr="009467EC">
        <w:rPr>
          <w:rFonts w:ascii="Simplified Arabic" w:eastAsia="Calibri" w:hAnsi="Simplified Arabic" w:cs="Simplified Arabic"/>
          <w:sz w:val="28"/>
          <w:szCs w:val="28"/>
          <w:rtl/>
        </w:rPr>
        <w:t xml:space="preserve"> </w:t>
      </w:r>
      <w:r w:rsidRPr="009467EC">
        <w:rPr>
          <w:rFonts w:ascii="Simplified Arabic" w:eastAsia="Calibri" w:hAnsi="Simplified Arabic" w:cs="Simplified Arabic" w:hint="cs"/>
          <w:sz w:val="28"/>
          <w:szCs w:val="28"/>
          <w:rtl/>
        </w:rPr>
        <w:t>ولكن</w:t>
      </w:r>
      <w:r w:rsidRPr="009467EC">
        <w:rPr>
          <w:rFonts w:ascii="Simplified Arabic" w:eastAsia="Calibri" w:hAnsi="Simplified Arabic" w:cs="Simplified Arabic"/>
          <w:sz w:val="28"/>
          <w:szCs w:val="28"/>
          <w:rtl/>
        </w:rPr>
        <w:t xml:space="preserve"> </w:t>
      </w:r>
      <w:r w:rsidRPr="009467EC">
        <w:rPr>
          <w:rFonts w:ascii="Simplified Arabic" w:eastAsia="Calibri" w:hAnsi="Simplified Arabic" w:cs="Simplified Arabic" w:hint="cs"/>
          <w:sz w:val="28"/>
          <w:szCs w:val="28"/>
          <w:rtl/>
        </w:rPr>
        <w:t>هذا</w:t>
      </w:r>
      <w:r w:rsidRPr="009467EC">
        <w:rPr>
          <w:rFonts w:ascii="Simplified Arabic" w:eastAsia="Calibri" w:hAnsi="Simplified Arabic" w:cs="Simplified Arabic"/>
          <w:sz w:val="28"/>
          <w:szCs w:val="28"/>
          <w:rtl/>
        </w:rPr>
        <w:t xml:space="preserve"> </w:t>
      </w:r>
      <w:r w:rsidRPr="009467EC">
        <w:rPr>
          <w:rFonts w:ascii="Simplified Arabic" w:eastAsia="Calibri" w:hAnsi="Simplified Arabic" w:cs="Simplified Arabic" w:hint="cs"/>
          <w:sz w:val="28"/>
          <w:szCs w:val="28"/>
          <w:rtl/>
        </w:rPr>
        <w:t>التأثير</w:t>
      </w:r>
      <w:r w:rsidRPr="009467EC">
        <w:rPr>
          <w:rFonts w:ascii="Simplified Arabic" w:eastAsia="Calibri" w:hAnsi="Simplified Arabic" w:cs="Simplified Arabic"/>
          <w:sz w:val="28"/>
          <w:szCs w:val="28"/>
          <w:rtl/>
        </w:rPr>
        <w:t xml:space="preserve"> </w:t>
      </w:r>
      <w:r w:rsidRPr="009467EC">
        <w:rPr>
          <w:rFonts w:ascii="Simplified Arabic" w:eastAsia="Calibri" w:hAnsi="Simplified Arabic" w:cs="Simplified Arabic" w:hint="cs"/>
          <w:sz w:val="28"/>
          <w:szCs w:val="28"/>
          <w:rtl/>
        </w:rPr>
        <w:t>يكون</w:t>
      </w:r>
      <w:r w:rsidRPr="009467EC">
        <w:rPr>
          <w:rFonts w:ascii="Simplified Arabic" w:eastAsia="Calibri" w:hAnsi="Simplified Arabic" w:cs="Simplified Arabic"/>
          <w:sz w:val="28"/>
          <w:szCs w:val="28"/>
          <w:rtl/>
        </w:rPr>
        <w:t xml:space="preserve"> </w:t>
      </w:r>
      <w:r w:rsidRPr="009467EC">
        <w:rPr>
          <w:rFonts w:ascii="Simplified Arabic" w:eastAsia="Calibri" w:hAnsi="Simplified Arabic" w:cs="Simplified Arabic" w:hint="cs"/>
          <w:sz w:val="28"/>
          <w:szCs w:val="28"/>
          <w:rtl/>
        </w:rPr>
        <w:t>أكثر</w:t>
      </w:r>
      <w:r w:rsidRPr="009467EC">
        <w:rPr>
          <w:rFonts w:ascii="Simplified Arabic" w:eastAsia="Calibri" w:hAnsi="Simplified Arabic" w:cs="Simplified Arabic"/>
          <w:sz w:val="28"/>
          <w:szCs w:val="28"/>
          <w:rtl/>
        </w:rPr>
        <w:t xml:space="preserve"> </w:t>
      </w:r>
      <w:r w:rsidRPr="009467EC">
        <w:rPr>
          <w:rFonts w:ascii="Simplified Arabic" w:eastAsia="Calibri" w:hAnsi="Simplified Arabic" w:cs="Simplified Arabic" w:hint="cs"/>
          <w:sz w:val="28"/>
          <w:szCs w:val="28"/>
          <w:rtl/>
        </w:rPr>
        <w:t>في</w:t>
      </w:r>
      <w:r w:rsidRPr="009467EC">
        <w:rPr>
          <w:rFonts w:ascii="Simplified Arabic" w:eastAsia="Calibri" w:hAnsi="Simplified Arabic" w:cs="Simplified Arabic"/>
          <w:sz w:val="28"/>
          <w:szCs w:val="28"/>
          <w:rtl/>
        </w:rPr>
        <w:t xml:space="preserve"> </w:t>
      </w:r>
      <w:r w:rsidRPr="009467EC">
        <w:rPr>
          <w:rFonts w:ascii="Simplified Arabic" w:eastAsia="Calibri" w:hAnsi="Simplified Arabic" w:cs="Simplified Arabic" w:hint="cs"/>
          <w:sz w:val="28"/>
          <w:szCs w:val="28"/>
          <w:rtl/>
        </w:rPr>
        <w:t>حالة</w:t>
      </w:r>
      <w:r w:rsidRPr="009467EC">
        <w:rPr>
          <w:rFonts w:ascii="Simplified Arabic" w:eastAsia="Calibri" w:hAnsi="Simplified Arabic" w:cs="Simplified Arabic"/>
          <w:sz w:val="28"/>
          <w:szCs w:val="28"/>
          <w:rtl/>
        </w:rPr>
        <w:t xml:space="preserve"> </w:t>
      </w:r>
      <w:r w:rsidRPr="009467EC">
        <w:rPr>
          <w:rFonts w:ascii="Simplified Arabic" w:eastAsia="Calibri" w:hAnsi="Simplified Arabic" w:cs="Simplified Arabic" w:hint="cs"/>
          <w:sz w:val="28"/>
          <w:szCs w:val="28"/>
          <w:rtl/>
        </w:rPr>
        <w:t>القيادة</w:t>
      </w:r>
      <w:r w:rsidRPr="009467EC">
        <w:rPr>
          <w:rFonts w:ascii="Simplified Arabic" w:eastAsia="Calibri" w:hAnsi="Simplified Arabic" w:cs="Simplified Arabic"/>
          <w:sz w:val="28"/>
          <w:szCs w:val="28"/>
          <w:rtl/>
        </w:rPr>
        <w:t xml:space="preserve"> </w:t>
      </w:r>
      <w:r w:rsidRPr="009467EC">
        <w:rPr>
          <w:rFonts w:ascii="Simplified Arabic" w:eastAsia="Calibri" w:hAnsi="Simplified Arabic" w:cs="Simplified Arabic" w:hint="cs"/>
          <w:sz w:val="28"/>
          <w:szCs w:val="28"/>
          <w:rtl/>
        </w:rPr>
        <w:t>التبادلية</w:t>
      </w:r>
      <w:r w:rsidRPr="009467EC">
        <w:rPr>
          <w:rFonts w:ascii="Simplified Arabic" w:eastAsia="Calibri" w:hAnsi="Simplified Arabic" w:cs="Simplified Arabic"/>
          <w:sz w:val="28"/>
          <w:szCs w:val="28"/>
          <w:rtl/>
        </w:rPr>
        <w:t xml:space="preserve">. </w:t>
      </w:r>
    </w:p>
    <w:p w14:paraId="2D3B040A" w14:textId="77777777" w:rsidR="00D15F33" w:rsidRPr="002D482F" w:rsidRDefault="00D15F33" w:rsidP="00D15F33">
      <w:pPr>
        <w:numPr>
          <w:ilvl w:val="0"/>
          <w:numId w:val="22"/>
        </w:numPr>
        <w:spacing w:line="276" w:lineRule="auto"/>
        <w:contextualSpacing/>
        <w:jc w:val="both"/>
        <w:rPr>
          <w:rFonts w:asciiTheme="majorBidi" w:eastAsia="Calibri" w:hAnsiTheme="majorBidi" w:cstheme="majorBidi"/>
          <w:b/>
          <w:bCs/>
          <w:sz w:val="24"/>
          <w:szCs w:val="24"/>
          <w:rtl/>
        </w:rPr>
      </w:pPr>
      <w:r w:rsidRPr="002D482F">
        <w:rPr>
          <w:rFonts w:asciiTheme="majorBidi" w:eastAsia="Calibri" w:hAnsiTheme="majorBidi" w:cstheme="majorBidi"/>
          <w:b/>
          <w:bCs/>
          <w:sz w:val="24"/>
          <w:szCs w:val="24"/>
          <w:rtl/>
        </w:rPr>
        <w:t>دراسة (</w:t>
      </w:r>
      <w:r w:rsidRPr="002D482F">
        <w:rPr>
          <w:rFonts w:asciiTheme="majorBidi" w:eastAsia="Calibri" w:hAnsiTheme="majorBidi" w:cstheme="majorBidi"/>
          <w:b/>
          <w:bCs/>
          <w:sz w:val="24"/>
          <w:szCs w:val="24"/>
        </w:rPr>
        <w:t>Saleem, 2015</w:t>
      </w:r>
      <w:r w:rsidRPr="002D482F">
        <w:rPr>
          <w:rFonts w:asciiTheme="majorBidi" w:eastAsia="Calibri" w:hAnsiTheme="majorBidi" w:cstheme="majorBidi"/>
          <w:b/>
          <w:bCs/>
          <w:sz w:val="24"/>
          <w:szCs w:val="24"/>
          <w:rtl/>
        </w:rPr>
        <w:t>) بعنوان "</w:t>
      </w:r>
      <w:r w:rsidRPr="002D482F">
        <w:rPr>
          <w:rFonts w:asciiTheme="majorBidi" w:eastAsia="Calibri" w:hAnsiTheme="majorBidi" w:cstheme="majorBidi"/>
          <w:b/>
          <w:bCs/>
          <w:sz w:val="24"/>
          <w:szCs w:val="24"/>
        </w:rPr>
        <w:t>The Impact of Leadership Styles on Job Satisfaction and Mediating Role of Perceived Organizational Politics</w:t>
      </w:r>
      <w:r w:rsidRPr="002D482F">
        <w:rPr>
          <w:rFonts w:asciiTheme="majorBidi" w:eastAsia="Calibri" w:hAnsiTheme="majorBidi" w:cstheme="majorBidi"/>
          <w:b/>
          <w:bCs/>
          <w:sz w:val="24"/>
          <w:szCs w:val="24"/>
          <w:rtl/>
        </w:rPr>
        <w:t>".</w:t>
      </w:r>
    </w:p>
    <w:p w14:paraId="4C16BD83" w14:textId="77777777" w:rsidR="00D15F33" w:rsidRPr="009467EC" w:rsidRDefault="00D15F33" w:rsidP="00D15F33">
      <w:pPr>
        <w:spacing w:line="276" w:lineRule="auto"/>
        <w:jc w:val="both"/>
        <w:rPr>
          <w:rFonts w:ascii="Simplified Arabic" w:eastAsia="Calibri" w:hAnsi="Simplified Arabic" w:cs="Simplified Arabic"/>
          <w:sz w:val="28"/>
          <w:szCs w:val="28"/>
          <w:rtl/>
          <w:lang w:bidi="ar-EG"/>
        </w:rPr>
      </w:pPr>
      <w:r w:rsidRPr="009467EC">
        <w:rPr>
          <w:rFonts w:ascii="Simplified Arabic" w:eastAsia="Calibri" w:hAnsi="Simplified Arabic" w:cs="Simplified Arabic" w:hint="cs"/>
          <w:sz w:val="28"/>
          <w:szCs w:val="28"/>
          <w:rtl/>
          <w:lang w:bidi="ar-EG"/>
        </w:rPr>
        <w:t>هدفت</w:t>
      </w:r>
      <w:r w:rsidRPr="009467EC">
        <w:rPr>
          <w:rFonts w:ascii="Simplified Arabic" w:eastAsia="Calibri" w:hAnsi="Simplified Arabic" w:cs="Simplified Arabic"/>
          <w:sz w:val="28"/>
          <w:szCs w:val="28"/>
          <w:rtl/>
          <w:lang w:bidi="ar-EG"/>
        </w:rPr>
        <w:t xml:space="preserve"> </w:t>
      </w:r>
      <w:r w:rsidRPr="009467EC">
        <w:rPr>
          <w:rFonts w:ascii="Simplified Arabic" w:eastAsia="Calibri" w:hAnsi="Simplified Arabic" w:cs="Simplified Arabic" w:hint="cs"/>
          <w:sz w:val="28"/>
          <w:szCs w:val="28"/>
          <w:rtl/>
          <w:lang w:bidi="ar-EG"/>
        </w:rPr>
        <w:t>الدراسة</w:t>
      </w:r>
      <w:r w:rsidRPr="009467EC">
        <w:rPr>
          <w:rFonts w:ascii="Simplified Arabic" w:eastAsia="Calibri" w:hAnsi="Simplified Arabic" w:cs="Simplified Arabic"/>
          <w:sz w:val="28"/>
          <w:szCs w:val="28"/>
          <w:rtl/>
          <w:lang w:bidi="ar-EG"/>
        </w:rPr>
        <w:t xml:space="preserve"> </w:t>
      </w:r>
      <w:r w:rsidRPr="009467EC">
        <w:rPr>
          <w:rFonts w:ascii="Simplified Arabic" w:eastAsia="Calibri" w:hAnsi="Simplified Arabic" w:cs="Simplified Arabic" w:hint="cs"/>
          <w:sz w:val="28"/>
          <w:szCs w:val="28"/>
          <w:rtl/>
          <w:lang w:bidi="ar-EG"/>
        </w:rPr>
        <w:t>إلى</w:t>
      </w:r>
      <w:r w:rsidRPr="009467EC">
        <w:rPr>
          <w:rFonts w:ascii="Simplified Arabic" w:eastAsia="Calibri" w:hAnsi="Simplified Arabic" w:cs="Simplified Arabic"/>
          <w:sz w:val="28"/>
          <w:szCs w:val="28"/>
          <w:rtl/>
          <w:lang w:bidi="ar-EG"/>
        </w:rPr>
        <w:t xml:space="preserve"> </w:t>
      </w:r>
      <w:r w:rsidRPr="009467EC">
        <w:rPr>
          <w:rFonts w:ascii="Simplified Arabic" w:eastAsia="Calibri" w:hAnsi="Simplified Arabic" w:cs="Simplified Arabic" w:hint="cs"/>
          <w:sz w:val="28"/>
          <w:szCs w:val="28"/>
          <w:rtl/>
          <w:lang w:bidi="ar-EG"/>
        </w:rPr>
        <w:t>التحقيق</w:t>
      </w:r>
      <w:r w:rsidRPr="009467EC">
        <w:rPr>
          <w:rFonts w:ascii="Simplified Arabic" w:eastAsia="Calibri" w:hAnsi="Simplified Arabic" w:cs="Simplified Arabic"/>
          <w:sz w:val="28"/>
          <w:szCs w:val="28"/>
          <w:rtl/>
          <w:lang w:bidi="ar-EG"/>
        </w:rPr>
        <w:t xml:space="preserve"> </w:t>
      </w:r>
      <w:r w:rsidRPr="009467EC">
        <w:rPr>
          <w:rFonts w:ascii="Simplified Arabic" w:eastAsia="Calibri" w:hAnsi="Simplified Arabic" w:cs="Simplified Arabic" w:hint="cs"/>
          <w:sz w:val="28"/>
          <w:szCs w:val="28"/>
          <w:rtl/>
          <w:lang w:bidi="ar-EG"/>
        </w:rPr>
        <w:t>في</w:t>
      </w:r>
      <w:r w:rsidRPr="009467EC">
        <w:rPr>
          <w:rFonts w:ascii="Simplified Arabic" w:eastAsia="Calibri" w:hAnsi="Simplified Arabic" w:cs="Simplified Arabic"/>
          <w:sz w:val="28"/>
          <w:szCs w:val="28"/>
          <w:rtl/>
          <w:lang w:bidi="ar-EG"/>
        </w:rPr>
        <w:t xml:space="preserve"> </w:t>
      </w:r>
      <w:r w:rsidRPr="009467EC">
        <w:rPr>
          <w:rFonts w:ascii="Simplified Arabic" w:eastAsia="Calibri" w:hAnsi="Simplified Arabic" w:cs="Simplified Arabic" w:hint="cs"/>
          <w:sz w:val="28"/>
          <w:szCs w:val="28"/>
          <w:rtl/>
          <w:lang w:bidi="ar-EG"/>
        </w:rPr>
        <w:t>تأثير</w:t>
      </w:r>
      <w:r w:rsidRPr="009467EC">
        <w:rPr>
          <w:rFonts w:ascii="Simplified Arabic" w:eastAsia="Calibri" w:hAnsi="Simplified Arabic" w:cs="Simplified Arabic"/>
          <w:sz w:val="28"/>
          <w:szCs w:val="28"/>
          <w:rtl/>
          <w:lang w:bidi="ar-EG"/>
        </w:rPr>
        <w:t xml:space="preserve"> </w:t>
      </w:r>
      <w:r w:rsidRPr="009467EC">
        <w:rPr>
          <w:rFonts w:ascii="Simplified Arabic" w:eastAsia="Calibri" w:hAnsi="Simplified Arabic" w:cs="Simplified Arabic" w:hint="cs"/>
          <w:sz w:val="28"/>
          <w:szCs w:val="28"/>
          <w:rtl/>
          <w:lang w:bidi="ar-EG"/>
        </w:rPr>
        <w:t>أنماط</w:t>
      </w:r>
      <w:r w:rsidRPr="009467EC">
        <w:rPr>
          <w:rFonts w:ascii="Simplified Arabic" w:eastAsia="Calibri" w:hAnsi="Simplified Arabic" w:cs="Simplified Arabic"/>
          <w:sz w:val="28"/>
          <w:szCs w:val="28"/>
          <w:rtl/>
          <w:lang w:bidi="ar-EG"/>
        </w:rPr>
        <w:t xml:space="preserve"> </w:t>
      </w:r>
      <w:r w:rsidRPr="009467EC">
        <w:rPr>
          <w:rFonts w:ascii="Simplified Arabic" w:eastAsia="Calibri" w:hAnsi="Simplified Arabic" w:cs="Simplified Arabic" w:hint="cs"/>
          <w:sz w:val="28"/>
          <w:szCs w:val="28"/>
          <w:rtl/>
          <w:lang w:bidi="ar-EG"/>
        </w:rPr>
        <w:t>القيادة</w:t>
      </w:r>
      <w:r w:rsidRPr="009467EC">
        <w:rPr>
          <w:rFonts w:ascii="Simplified Arabic" w:eastAsia="Calibri" w:hAnsi="Simplified Arabic" w:cs="Simplified Arabic"/>
          <w:sz w:val="28"/>
          <w:szCs w:val="28"/>
          <w:rtl/>
          <w:lang w:bidi="ar-EG"/>
        </w:rPr>
        <w:t xml:space="preserve"> </w:t>
      </w:r>
      <w:r w:rsidRPr="009467EC">
        <w:rPr>
          <w:rFonts w:ascii="Simplified Arabic" w:eastAsia="Calibri" w:hAnsi="Simplified Arabic" w:cs="Simplified Arabic" w:hint="cs"/>
          <w:sz w:val="28"/>
          <w:szCs w:val="28"/>
          <w:rtl/>
          <w:lang w:bidi="ar-EG"/>
        </w:rPr>
        <w:t>على</w:t>
      </w:r>
      <w:r w:rsidRPr="009467EC">
        <w:rPr>
          <w:rFonts w:ascii="Simplified Arabic" w:eastAsia="Calibri" w:hAnsi="Simplified Arabic" w:cs="Simplified Arabic"/>
          <w:sz w:val="28"/>
          <w:szCs w:val="28"/>
          <w:rtl/>
          <w:lang w:bidi="ar-EG"/>
        </w:rPr>
        <w:t xml:space="preserve"> </w:t>
      </w:r>
      <w:r w:rsidRPr="009467EC">
        <w:rPr>
          <w:rFonts w:ascii="Simplified Arabic" w:eastAsia="Calibri" w:hAnsi="Simplified Arabic" w:cs="Simplified Arabic" w:hint="cs"/>
          <w:sz w:val="28"/>
          <w:szCs w:val="28"/>
          <w:rtl/>
          <w:lang w:bidi="ar-EG"/>
        </w:rPr>
        <w:t>الرضا</w:t>
      </w:r>
      <w:r w:rsidRPr="009467EC">
        <w:rPr>
          <w:rFonts w:ascii="Simplified Arabic" w:eastAsia="Calibri" w:hAnsi="Simplified Arabic" w:cs="Simplified Arabic"/>
          <w:sz w:val="28"/>
          <w:szCs w:val="28"/>
          <w:rtl/>
          <w:lang w:bidi="ar-EG"/>
        </w:rPr>
        <w:t xml:space="preserve"> </w:t>
      </w:r>
      <w:r w:rsidRPr="009467EC">
        <w:rPr>
          <w:rFonts w:ascii="Simplified Arabic" w:eastAsia="Calibri" w:hAnsi="Simplified Arabic" w:cs="Simplified Arabic" w:hint="cs"/>
          <w:sz w:val="28"/>
          <w:szCs w:val="28"/>
          <w:rtl/>
          <w:lang w:bidi="ar-EG"/>
        </w:rPr>
        <w:t>الوظيفي</w:t>
      </w:r>
      <w:r w:rsidRPr="009467EC">
        <w:rPr>
          <w:rFonts w:ascii="Simplified Arabic" w:eastAsia="Calibri" w:hAnsi="Simplified Arabic" w:cs="Simplified Arabic"/>
          <w:sz w:val="28"/>
          <w:szCs w:val="28"/>
          <w:rtl/>
          <w:lang w:bidi="ar-EG"/>
        </w:rPr>
        <w:t xml:space="preserve"> </w:t>
      </w:r>
      <w:r w:rsidRPr="009467EC">
        <w:rPr>
          <w:rFonts w:ascii="Simplified Arabic" w:eastAsia="Calibri" w:hAnsi="Simplified Arabic" w:cs="Simplified Arabic" w:hint="cs"/>
          <w:sz w:val="28"/>
          <w:szCs w:val="28"/>
          <w:rtl/>
          <w:lang w:bidi="ar-EG"/>
        </w:rPr>
        <w:t>ومعرفة</w:t>
      </w:r>
      <w:r w:rsidRPr="009467EC">
        <w:rPr>
          <w:rFonts w:ascii="Simplified Arabic" w:eastAsia="Calibri" w:hAnsi="Simplified Arabic" w:cs="Simplified Arabic"/>
          <w:sz w:val="28"/>
          <w:szCs w:val="28"/>
          <w:rtl/>
          <w:lang w:bidi="ar-EG"/>
        </w:rPr>
        <w:t xml:space="preserve"> </w:t>
      </w:r>
      <w:r w:rsidRPr="009467EC">
        <w:rPr>
          <w:rFonts w:ascii="Simplified Arabic" w:eastAsia="Calibri" w:hAnsi="Simplified Arabic" w:cs="Simplified Arabic" w:hint="cs"/>
          <w:sz w:val="28"/>
          <w:szCs w:val="28"/>
          <w:rtl/>
          <w:lang w:bidi="ar-EG"/>
        </w:rPr>
        <w:t>ما</w:t>
      </w:r>
      <w:r w:rsidRPr="009467EC">
        <w:rPr>
          <w:rFonts w:ascii="Simplified Arabic" w:eastAsia="Calibri" w:hAnsi="Simplified Arabic" w:cs="Simplified Arabic"/>
          <w:sz w:val="28"/>
          <w:szCs w:val="28"/>
          <w:rtl/>
          <w:lang w:bidi="ar-EG"/>
        </w:rPr>
        <w:t xml:space="preserve"> </w:t>
      </w:r>
      <w:r w:rsidRPr="009467EC">
        <w:rPr>
          <w:rFonts w:ascii="Simplified Arabic" w:eastAsia="Calibri" w:hAnsi="Simplified Arabic" w:cs="Simplified Arabic" w:hint="cs"/>
          <w:sz w:val="28"/>
          <w:szCs w:val="28"/>
          <w:rtl/>
          <w:lang w:bidi="ar-EG"/>
        </w:rPr>
        <w:t>إذا</w:t>
      </w:r>
      <w:r w:rsidRPr="009467EC">
        <w:rPr>
          <w:rFonts w:ascii="Simplified Arabic" w:eastAsia="Calibri" w:hAnsi="Simplified Arabic" w:cs="Simplified Arabic"/>
          <w:sz w:val="28"/>
          <w:szCs w:val="28"/>
          <w:rtl/>
          <w:lang w:bidi="ar-EG"/>
        </w:rPr>
        <w:t xml:space="preserve"> </w:t>
      </w:r>
      <w:r w:rsidRPr="009467EC">
        <w:rPr>
          <w:rFonts w:ascii="Simplified Arabic" w:eastAsia="Calibri" w:hAnsi="Simplified Arabic" w:cs="Simplified Arabic" w:hint="cs"/>
          <w:sz w:val="28"/>
          <w:szCs w:val="28"/>
          <w:rtl/>
          <w:lang w:bidi="ar-EG"/>
        </w:rPr>
        <w:t>كان</w:t>
      </w:r>
      <w:r w:rsidRPr="009467EC">
        <w:rPr>
          <w:rFonts w:ascii="Simplified Arabic" w:eastAsia="Calibri" w:hAnsi="Simplified Arabic" w:cs="Simplified Arabic"/>
          <w:sz w:val="28"/>
          <w:szCs w:val="28"/>
          <w:rtl/>
          <w:lang w:bidi="ar-EG"/>
        </w:rPr>
        <w:t xml:space="preserve"> </w:t>
      </w:r>
      <w:r w:rsidRPr="009467EC">
        <w:rPr>
          <w:rFonts w:ascii="Simplified Arabic" w:eastAsia="Calibri" w:hAnsi="Simplified Arabic" w:cs="Simplified Arabic" w:hint="cs"/>
          <w:sz w:val="28"/>
          <w:szCs w:val="28"/>
          <w:rtl/>
          <w:lang w:bidi="ar-EG"/>
        </w:rPr>
        <w:t>للسياسات</w:t>
      </w:r>
      <w:r w:rsidRPr="009467EC">
        <w:rPr>
          <w:rFonts w:ascii="Simplified Arabic" w:eastAsia="Calibri" w:hAnsi="Simplified Arabic" w:cs="Simplified Arabic"/>
          <w:sz w:val="28"/>
          <w:szCs w:val="28"/>
          <w:rtl/>
          <w:lang w:bidi="ar-EG"/>
        </w:rPr>
        <w:t xml:space="preserve"> </w:t>
      </w:r>
      <w:r w:rsidRPr="009467EC">
        <w:rPr>
          <w:rFonts w:ascii="Simplified Arabic" w:eastAsia="Calibri" w:hAnsi="Simplified Arabic" w:cs="Simplified Arabic" w:hint="cs"/>
          <w:sz w:val="28"/>
          <w:szCs w:val="28"/>
          <w:rtl/>
          <w:lang w:bidi="ar-EG"/>
        </w:rPr>
        <w:t>التنظيمية</w:t>
      </w:r>
      <w:r w:rsidRPr="009467EC">
        <w:rPr>
          <w:rFonts w:ascii="Simplified Arabic" w:eastAsia="Calibri" w:hAnsi="Simplified Arabic" w:cs="Simplified Arabic"/>
          <w:sz w:val="28"/>
          <w:szCs w:val="28"/>
          <w:rtl/>
          <w:lang w:bidi="ar-EG"/>
        </w:rPr>
        <w:t xml:space="preserve"> </w:t>
      </w:r>
      <w:r w:rsidRPr="009467EC">
        <w:rPr>
          <w:rFonts w:ascii="Simplified Arabic" w:eastAsia="Calibri" w:hAnsi="Simplified Arabic" w:cs="Simplified Arabic" w:hint="cs"/>
          <w:sz w:val="28"/>
          <w:szCs w:val="28"/>
          <w:rtl/>
          <w:lang w:bidi="ar-EG"/>
        </w:rPr>
        <w:t>المتصورة</w:t>
      </w:r>
      <w:r w:rsidRPr="009467EC">
        <w:rPr>
          <w:rFonts w:ascii="Simplified Arabic" w:eastAsia="Calibri" w:hAnsi="Simplified Arabic" w:cs="Simplified Arabic"/>
          <w:sz w:val="28"/>
          <w:szCs w:val="28"/>
          <w:rtl/>
          <w:lang w:bidi="ar-EG"/>
        </w:rPr>
        <w:t xml:space="preserve"> </w:t>
      </w:r>
      <w:r w:rsidRPr="009467EC">
        <w:rPr>
          <w:rFonts w:ascii="Simplified Arabic" w:eastAsia="Calibri" w:hAnsi="Simplified Arabic" w:cs="Simplified Arabic" w:hint="cs"/>
          <w:sz w:val="28"/>
          <w:szCs w:val="28"/>
          <w:rtl/>
          <w:lang w:bidi="ar-EG"/>
        </w:rPr>
        <w:t>دور</w:t>
      </w:r>
      <w:r w:rsidRPr="009467EC">
        <w:rPr>
          <w:rFonts w:ascii="Simplified Arabic" w:eastAsia="Calibri" w:hAnsi="Simplified Arabic" w:cs="Simplified Arabic"/>
          <w:sz w:val="28"/>
          <w:szCs w:val="28"/>
          <w:rtl/>
          <w:lang w:bidi="ar-EG"/>
        </w:rPr>
        <w:t xml:space="preserve"> </w:t>
      </w:r>
      <w:r w:rsidRPr="009467EC">
        <w:rPr>
          <w:rFonts w:ascii="Simplified Arabic" w:eastAsia="Calibri" w:hAnsi="Simplified Arabic" w:cs="Simplified Arabic" w:hint="cs"/>
          <w:sz w:val="28"/>
          <w:szCs w:val="28"/>
          <w:rtl/>
          <w:lang w:bidi="ar-EG"/>
        </w:rPr>
        <w:t>وسيط</w:t>
      </w:r>
      <w:r w:rsidRPr="009467EC">
        <w:rPr>
          <w:rFonts w:ascii="Simplified Arabic" w:eastAsia="Calibri" w:hAnsi="Simplified Arabic" w:cs="Simplified Arabic"/>
          <w:sz w:val="28"/>
          <w:szCs w:val="28"/>
          <w:rtl/>
          <w:lang w:bidi="ar-EG"/>
        </w:rPr>
        <w:t xml:space="preserve"> </w:t>
      </w:r>
      <w:r w:rsidRPr="009467EC">
        <w:rPr>
          <w:rFonts w:ascii="Simplified Arabic" w:eastAsia="Calibri" w:hAnsi="Simplified Arabic" w:cs="Simplified Arabic" w:hint="cs"/>
          <w:sz w:val="28"/>
          <w:szCs w:val="28"/>
          <w:rtl/>
          <w:lang w:bidi="ar-EG"/>
        </w:rPr>
        <w:t>أم</w:t>
      </w:r>
      <w:r w:rsidRPr="009467EC">
        <w:rPr>
          <w:rFonts w:ascii="Simplified Arabic" w:eastAsia="Calibri" w:hAnsi="Simplified Arabic" w:cs="Simplified Arabic"/>
          <w:sz w:val="28"/>
          <w:szCs w:val="28"/>
          <w:rtl/>
          <w:lang w:bidi="ar-EG"/>
        </w:rPr>
        <w:t xml:space="preserve"> </w:t>
      </w:r>
      <w:r w:rsidRPr="009467EC">
        <w:rPr>
          <w:rFonts w:ascii="Simplified Arabic" w:eastAsia="Calibri" w:hAnsi="Simplified Arabic" w:cs="Simplified Arabic" w:hint="cs"/>
          <w:sz w:val="28"/>
          <w:szCs w:val="28"/>
          <w:rtl/>
          <w:lang w:bidi="ar-EG"/>
        </w:rPr>
        <w:t>لا</w:t>
      </w:r>
      <w:r w:rsidRPr="009467EC">
        <w:rPr>
          <w:rFonts w:ascii="Simplified Arabic" w:eastAsia="Calibri" w:hAnsi="Simplified Arabic" w:cs="Simplified Arabic"/>
          <w:sz w:val="28"/>
          <w:szCs w:val="28"/>
          <w:rtl/>
          <w:lang w:bidi="ar-EG"/>
        </w:rPr>
        <w:t xml:space="preserve">. </w:t>
      </w:r>
      <w:r w:rsidRPr="009467EC">
        <w:rPr>
          <w:rFonts w:ascii="Simplified Arabic" w:eastAsia="Calibri" w:hAnsi="Simplified Arabic" w:cs="Simplified Arabic" w:hint="cs"/>
          <w:sz w:val="28"/>
          <w:szCs w:val="28"/>
          <w:rtl/>
          <w:lang w:bidi="ar-EG"/>
        </w:rPr>
        <w:t>في</w:t>
      </w:r>
      <w:r w:rsidRPr="009467EC">
        <w:rPr>
          <w:rFonts w:ascii="Simplified Arabic" w:eastAsia="Calibri" w:hAnsi="Simplified Arabic" w:cs="Simplified Arabic"/>
          <w:sz w:val="28"/>
          <w:szCs w:val="28"/>
          <w:rtl/>
          <w:lang w:bidi="ar-EG"/>
        </w:rPr>
        <w:t xml:space="preserve"> </w:t>
      </w:r>
      <w:r w:rsidRPr="009467EC">
        <w:rPr>
          <w:rFonts w:ascii="Simplified Arabic" w:eastAsia="Calibri" w:hAnsi="Simplified Arabic" w:cs="Simplified Arabic" w:hint="cs"/>
          <w:sz w:val="28"/>
          <w:szCs w:val="28"/>
          <w:rtl/>
          <w:lang w:bidi="ar-EG"/>
        </w:rPr>
        <w:t>هذه</w:t>
      </w:r>
      <w:r w:rsidRPr="009467EC">
        <w:rPr>
          <w:rFonts w:ascii="Simplified Arabic" w:eastAsia="Calibri" w:hAnsi="Simplified Arabic" w:cs="Simplified Arabic"/>
          <w:sz w:val="28"/>
          <w:szCs w:val="28"/>
          <w:rtl/>
          <w:lang w:bidi="ar-EG"/>
        </w:rPr>
        <w:t xml:space="preserve"> </w:t>
      </w:r>
      <w:r w:rsidRPr="009467EC">
        <w:rPr>
          <w:rFonts w:ascii="Simplified Arabic" w:eastAsia="Calibri" w:hAnsi="Simplified Arabic" w:cs="Simplified Arabic" w:hint="cs"/>
          <w:sz w:val="28"/>
          <w:szCs w:val="28"/>
          <w:rtl/>
          <w:lang w:bidi="ar-EG"/>
        </w:rPr>
        <w:t>الدراسة</w:t>
      </w:r>
      <w:r w:rsidRPr="009467EC">
        <w:rPr>
          <w:rFonts w:ascii="Simplified Arabic" w:eastAsia="Calibri" w:hAnsi="Simplified Arabic" w:cs="Simplified Arabic"/>
          <w:sz w:val="28"/>
          <w:szCs w:val="28"/>
          <w:rtl/>
          <w:lang w:bidi="ar-EG"/>
        </w:rPr>
        <w:t xml:space="preserve"> </w:t>
      </w:r>
      <w:r w:rsidRPr="009467EC">
        <w:rPr>
          <w:rFonts w:ascii="Simplified Arabic" w:eastAsia="Calibri" w:hAnsi="Simplified Arabic" w:cs="Simplified Arabic" w:hint="cs"/>
          <w:sz w:val="28"/>
          <w:szCs w:val="28"/>
          <w:rtl/>
          <w:lang w:bidi="ar-EG"/>
        </w:rPr>
        <w:t>تم</w:t>
      </w:r>
      <w:r w:rsidRPr="009467EC">
        <w:rPr>
          <w:rFonts w:ascii="Simplified Arabic" w:eastAsia="Calibri" w:hAnsi="Simplified Arabic" w:cs="Simplified Arabic"/>
          <w:sz w:val="28"/>
          <w:szCs w:val="28"/>
          <w:rtl/>
          <w:lang w:bidi="ar-EG"/>
        </w:rPr>
        <w:t xml:space="preserve"> </w:t>
      </w:r>
      <w:r w:rsidRPr="009467EC">
        <w:rPr>
          <w:rFonts w:ascii="Simplified Arabic" w:eastAsia="Calibri" w:hAnsi="Simplified Arabic" w:cs="Simplified Arabic" w:hint="cs"/>
          <w:sz w:val="28"/>
          <w:szCs w:val="28"/>
          <w:rtl/>
          <w:lang w:bidi="ar-EG"/>
        </w:rPr>
        <w:t>استخدام</w:t>
      </w:r>
      <w:r w:rsidRPr="009467EC">
        <w:rPr>
          <w:rFonts w:ascii="Simplified Arabic" w:eastAsia="Calibri" w:hAnsi="Simplified Arabic" w:cs="Simplified Arabic"/>
          <w:sz w:val="28"/>
          <w:szCs w:val="28"/>
          <w:rtl/>
          <w:lang w:bidi="ar-EG"/>
        </w:rPr>
        <w:t xml:space="preserve"> </w:t>
      </w:r>
      <w:r w:rsidRPr="009467EC">
        <w:rPr>
          <w:rFonts w:ascii="Simplified Arabic" w:eastAsia="Calibri" w:hAnsi="Simplified Arabic" w:cs="Simplified Arabic" w:hint="cs"/>
          <w:sz w:val="28"/>
          <w:szCs w:val="28"/>
          <w:rtl/>
          <w:lang w:bidi="ar-EG"/>
        </w:rPr>
        <w:t>تصميم</w:t>
      </w:r>
      <w:r w:rsidRPr="009467EC">
        <w:rPr>
          <w:rFonts w:ascii="Simplified Arabic" w:eastAsia="Calibri" w:hAnsi="Simplified Arabic" w:cs="Simplified Arabic"/>
          <w:sz w:val="28"/>
          <w:szCs w:val="28"/>
          <w:rtl/>
          <w:lang w:bidi="ar-EG"/>
        </w:rPr>
        <w:t xml:space="preserve"> </w:t>
      </w:r>
      <w:r w:rsidRPr="009467EC">
        <w:rPr>
          <w:rFonts w:ascii="Simplified Arabic" w:eastAsia="Calibri" w:hAnsi="Simplified Arabic" w:cs="Simplified Arabic" w:hint="cs"/>
          <w:sz w:val="28"/>
          <w:szCs w:val="28"/>
          <w:rtl/>
          <w:lang w:bidi="ar-EG"/>
        </w:rPr>
        <w:t>بحث</w:t>
      </w:r>
      <w:r w:rsidRPr="009467EC">
        <w:rPr>
          <w:rFonts w:ascii="Simplified Arabic" w:eastAsia="Calibri" w:hAnsi="Simplified Arabic" w:cs="Simplified Arabic"/>
          <w:sz w:val="28"/>
          <w:szCs w:val="28"/>
          <w:rtl/>
          <w:lang w:bidi="ar-EG"/>
        </w:rPr>
        <w:t xml:space="preserve"> </w:t>
      </w:r>
      <w:r w:rsidRPr="009467EC">
        <w:rPr>
          <w:rFonts w:ascii="Simplified Arabic" w:eastAsia="Calibri" w:hAnsi="Simplified Arabic" w:cs="Simplified Arabic" w:hint="cs"/>
          <w:sz w:val="28"/>
          <w:szCs w:val="28"/>
          <w:rtl/>
          <w:lang w:bidi="ar-EG"/>
        </w:rPr>
        <w:t>وصفي</w:t>
      </w:r>
      <w:r w:rsidRPr="009467EC">
        <w:rPr>
          <w:rFonts w:ascii="Simplified Arabic" w:eastAsia="Calibri" w:hAnsi="Simplified Arabic" w:cs="Simplified Arabic"/>
          <w:sz w:val="28"/>
          <w:szCs w:val="28"/>
          <w:rtl/>
          <w:lang w:bidi="ar-EG"/>
        </w:rPr>
        <w:t xml:space="preserve"> </w:t>
      </w:r>
      <w:r w:rsidRPr="009467EC">
        <w:rPr>
          <w:rFonts w:ascii="Simplified Arabic" w:eastAsia="Calibri" w:hAnsi="Simplified Arabic" w:cs="Simplified Arabic" w:hint="cs"/>
          <w:sz w:val="28"/>
          <w:szCs w:val="28"/>
          <w:rtl/>
          <w:lang w:bidi="ar-EG"/>
        </w:rPr>
        <w:t>وإجراء</w:t>
      </w:r>
      <w:r w:rsidRPr="009467EC">
        <w:rPr>
          <w:rFonts w:ascii="Simplified Arabic" w:eastAsia="Calibri" w:hAnsi="Simplified Arabic" w:cs="Simplified Arabic"/>
          <w:sz w:val="28"/>
          <w:szCs w:val="28"/>
          <w:rtl/>
          <w:lang w:bidi="ar-EG"/>
        </w:rPr>
        <w:t xml:space="preserve"> </w:t>
      </w:r>
      <w:r w:rsidRPr="009467EC">
        <w:rPr>
          <w:rFonts w:ascii="Simplified Arabic" w:eastAsia="Calibri" w:hAnsi="Simplified Arabic" w:cs="Simplified Arabic" w:hint="cs"/>
          <w:sz w:val="28"/>
          <w:szCs w:val="28"/>
          <w:rtl/>
          <w:lang w:bidi="ar-EG"/>
        </w:rPr>
        <w:t>بحث</w:t>
      </w:r>
      <w:r w:rsidRPr="009467EC">
        <w:rPr>
          <w:rFonts w:ascii="Simplified Arabic" w:eastAsia="Calibri" w:hAnsi="Simplified Arabic" w:cs="Simplified Arabic"/>
          <w:sz w:val="28"/>
          <w:szCs w:val="28"/>
          <w:rtl/>
          <w:lang w:bidi="ar-EG"/>
        </w:rPr>
        <w:t xml:space="preserve"> </w:t>
      </w:r>
      <w:r w:rsidRPr="009467EC">
        <w:rPr>
          <w:rFonts w:ascii="Simplified Arabic" w:eastAsia="Calibri" w:hAnsi="Simplified Arabic" w:cs="Simplified Arabic" w:hint="cs"/>
          <w:sz w:val="28"/>
          <w:szCs w:val="28"/>
          <w:rtl/>
          <w:lang w:bidi="ar-EG"/>
        </w:rPr>
        <w:t>كمي</w:t>
      </w:r>
      <w:r w:rsidRPr="009467EC">
        <w:rPr>
          <w:rFonts w:ascii="Simplified Arabic" w:eastAsia="Calibri" w:hAnsi="Simplified Arabic" w:cs="Simplified Arabic"/>
          <w:sz w:val="28"/>
          <w:szCs w:val="28"/>
          <w:rtl/>
          <w:lang w:bidi="ar-EG"/>
        </w:rPr>
        <w:t xml:space="preserve">. </w:t>
      </w:r>
      <w:r w:rsidRPr="009467EC">
        <w:rPr>
          <w:rFonts w:ascii="Simplified Arabic" w:eastAsia="Calibri" w:hAnsi="Simplified Arabic" w:cs="Simplified Arabic" w:hint="cs"/>
          <w:sz w:val="28"/>
          <w:szCs w:val="28"/>
          <w:rtl/>
          <w:lang w:bidi="ar-EG"/>
        </w:rPr>
        <w:t>تم</w:t>
      </w:r>
      <w:r w:rsidRPr="009467EC">
        <w:rPr>
          <w:rFonts w:ascii="Simplified Arabic" w:eastAsia="Calibri" w:hAnsi="Simplified Arabic" w:cs="Simplified Arabic"/>
          <w:sz w:val="28"/>
          <w:szCs w:val="28"/>
          <w:rtl/>
          <w:lang w:bidi="ar-EG"/>
        </w:rPr>
        <w:t xml:space="preserve"> </w:t>
      </w:r>
      <w:r w:rsidRPr="009467EC">
        <w:rPr>
          <w:rFonts w:ascii="Simplified Arabic" w:eastAsia="Calibri" w:hAnsi="Simplified Arabic" w:cs="Simplified Arabic" w:hint="cs"/>
          <w:sz w:val="28"/>
          <w:szCs w:val="28"/>
          <w:rtl/>
          <w:lang w:bidi="ar-EG"/>
        </w:rPr>
        <w:t>اختيار</w:t>
      </w:r>
      <w:r w:rsidRPr="009467EC">
        <w:rPr>
          <w:rFonts w:ascii="Simplified Arabic" w:eastAsia="Calibri" w:hAnsi="Simplified Arabic" w:cs="Simplified Arabic"/>
          <w:sz w:val="28"/>
          <w:szCs w:val="28"/>
          <w:rtl/>
          <w:lang w:bidi="ar-EG"/>
        </w:rPr>
        <w:t xml:space="preserve"> </w:t>
      </w:r>
      <w:r w:rsidRPr="009467EC">
        <w:rPr>
          <w:rFonts w:ascii="Simplified Arabic" w:eastAsia="Calibri" w:hAnsi="Simplified Arabic" w:cs="Simplified Arabic" w:hint="cs"/>
          <w:sz w:val="28"/>
          <w:szCs w:val="28"/>
          <w:rtl/>
          <w:lang w:bidi="ar-EG"/>
        </w:rPr>
        <w:t>عينة</w:t>
      </w:r>
      <w:r w:rsidRPr="009467EC">
        <w:rPr>
          <w:rFonts w:ascii="Simplified Arabic" w:eastAsia="Calibri" w:hAnsi="Simplified Arabic" w:cs="Simplified Arabic"/>
          <w:sz w:val="28"/>
          <w:szCs w:val="28"/>
          <w:rtl/>
          <w:lang w:bidi="ar-EG"/>
        </w:rPr>
        <w:t xml:space="preserve"> </w:t>
      </w:r>
      <w:r w:rsidRPr="009467EC">
        <w:rPr>
          <w:rFonts w:ascii="Simplified Arabic" w:eastAsia="Calibri" w:hAnsi="Simplified Arabic" w:cs="Simplified Arabic" w:hint="cs"/>
          <w:sz w:val="28"/>
          <w:szCs w:val="28"/>
          <w:rtl/>
          <w:lang w:bidi="ar-EG"/>
        </w:rPr>
        <w:t>هذه</w:t>
      </w:r>
      <w:r w:rsidRPr="009467EC">
        <w:rPr>
          <w:rFonts w:ascii="Simplified Arabic" w:eastAsia="Calibri" w:hAnsi="Simplified Arabic" w:cs="Simplified Arabic"/>
          <w:sz w:val="28"/>
          <w:szCs w:val="28"/>
          <w:rtl/>
          <w:lang w:bidi="ar-EG"/>
        </w:rPr>
        <w:t xml:space="preserve"> </w:t>
      </w:r>
      <w:r w:rsidRPr="009467EC">
        <w:rPr>
          <w:rFonts w:ascii="Simplified Arabic" w:eastAsia="Calibri" w:hAnsi="Simplified Arabic" w:cs="Simplified Arabic" w:hint="cs"/>
          <w:sz w:val="28"/>
          <w:szCs w:val="28"/>
          <w:rtl/>
          <w:lang w:bidi="ar-EG"/>
        </w:rPr>
        <w:t>الدراسة</w:t>
      </w:r>
      <w:r w:rsidRPr="009467EC">
        <w:rPr>
          <w:rFonts w:ascii="Simplified Arabic" w:eastAsia="Calibri" w:hAnsi="Simplified Arabic" w:cs="Simplified Arabic"/>
          <w:sz w:val="28"/>
          <w:szCs w:val="28"/>
          <w:rtl/>
          <w:lang w:bidi="ar-EG"/>
        </w:rPr>
        <w:t xml:space="preserve"> </w:t>
      </w:r>
      <w:r w:rsidRPr="009467EC">
        <w:rPr>
          <w:rFonts w:ascii="Simplified Arabic" w:eastAsia="Calibri" w:hAnsi="Simplified Arabic" w:cs="Simplified Arabic" w:hint="cs"/>
          <w:sz w:val="28"/>
          <w:szCs w:val="28"/>
          <w:rtl/>
          <w:lang w:bidi="ar-EG"/>
        </w:rPr>
        <w:t>من</w:t>
      </w:r>
      <w:r w:rsidRPr="009467EC">
        <w:rPr>
          <w:rFonts w:ascii="Simplified Arabic" w:eastAsia="Calibri" w:hAnsi="Simplified Arabic" w:cs="Simplified Arabic"/>
          <w:sz w:val="28"/>
          <w:szCs w:val="28"/>
          <w:rtl/>
          <w:lang w:bidi="ar-EG"/>
        </w:rPr>
        <w:t xml:space="preserve"> </w:t>
      </w:r>
      <w:r w:rsidRPr="009467EC">
        <w:rPr>
          <w:rFonts w:ascii="Simplified Arabic" w:eastAsia="Calibri" w:hAnsi="Simplified Arabic" w:cs="Simplified Arabic" w:hint="cs"/>
          <w:sz w:val="28"/>
          <w:szCs w:val="28"/>
          <w:rtl/>
          <w:lang w:bidi="ar-EG"/>
        </w:rPr>
        <w:t>خلال</w:t>
      </w:r>
      <w:r w:rsidRPr="009467EC">
        <w:rPr>
          <w:rFonts w:ascii="Simplified Arabic" w:eastAsia="Calibri" w:hAnsi="Simplified Arabic" w:cs="Simplified Arabic"/>
          <w:sz w:val="28"/>
          <w:szCs w:val="28"/>
          <w:rtl/>
          <w:lang w:bidi="ar-EG"/>
        </w:rPr>
        <w:t xml:space="preserve"> </w:t>
      </w:r>
      <w:r w:rsidRPr="009467EC">
        <w:rPr>
          <w:rFonts w:ascii="Simplified Arabic" w:eastAsia="Calibri" w:hAnsi="Simplified Arabic" w:cs="Simplified Arabic" w:hint="cs"/>
          <w:sz w:val="28"/>
          <w:szCs w:val="28"/>
          <w:rtl/>
          <w:lang w:bidi="ar-EG"/>
        </w:rPr>
        <w:t>أخذ</w:t>
      </w:r>
      <w:r w:rsidRPr="009467EC">
        <w:rPr>
          <w:rFonts w:ascii="Simplified Arabic" w:eastAsia="Calibri" w:hAnsi="Simplified Arabic" w:cs="Simplified Arabic"/>
          <w:sz w:val="28"/>
          <w:szCs w:val="28"/>
          <w:rtl/>
          <w:lang w:bidi="ar-EG"/>
        </w:rPr>
        <w:t xml:space="preserve"> </w:t>
      </w:r>
      <w:r w:rsidRPr="009467EC">
        <w:rPr>
          <w:rFonts w:ascii="Simplified Arabic" w:eastAsia="Calibri" w:hAnsi="Simplified Arabic" w:cs="Simplified Arabic" w:hint="cs"/>
          <w:sz w:val="28"/>
          <w:szCs w:val="28"/>
          <w:rtl/>
          <w:lang w:bidi="ar-EG"/>
        </w:rPr>
        <w:t>العينات</w:t>
      </w:r>
      <w:r w:rsidRPr="009467EC">
        <w:rPr>
          <w:rFonts w:ascii="Simplified Arabic" w:eastAsia="Calibri" w:hAnsi="Simplified Arabic" w:cs="Simplified Arabic"/>
          <w:sz w:val="28"/>
          <w:szCs w:val="28"/>
          <w:rtl/>
          <w:lang w:bidi="ar-EG"/>
        </w:rPr>
        <w:t xml:space="preserve"> </w:t>
      </w:r>
      <w:r w:rsidRPr="009467EC">
        <w:rPr>
          <w:rFonts w:ascii="Simplified Arabic" w:eastAsia="Calibri" w:hAnsi="Simplified Arabic" w:cs="Simplified Arabic" w:hint="cs"/>
          <w:sz w:val="28"/>
          <w:szCs w:val="28"/>
          <w:rtl/>
          <w:lang w:bidi="ar-EG"/>
        </w:rPr>
        <w:t>الملائمة</w:t>
      </w:r>
      <w:r w:rsidRPr="009467EC">
        <w:rPr>
          <w:rFonts w:ascii="Simplified Arabic" w:eastAsia="Calibri" w:hAnsi="Simplified Arabic" w:cs="Simplified Arabic"/>
          <w:sz w:val="28"/>
          <w:szCs w:val="28"/>
          <w:rtl/>
          <w:lang w:bidi="ar-EG"/>
        </w:rPr>
        <w:t xml:space="preserve"> </w:t>
      </w:r>
      <w:r w:rsidRPr="009467EC">
        <w:rPr>
          <w:rFonts w:ascii="Simplified Arabic" w:eastAsia="Calibri" w:hAnsi="Simplified Arabic" w:cs="Simplified Arabic" w:hint="cs"/>
          <w:sz w:val="28"/>
          <w:szCs w:val="28"/>
          <w:rtl/>
          <w:lang w:bidi="ar-EG"/>
        </w:rPr>
        <w:t>غير</w:t>
      </w:r>
      <w:r w:rsidRPr="009467EC">
        <w:rPr>
          <w:rFonts w:ascii="Simplified Arabic" w:eastAsia="Calibri" w:hAnsi="Simplified Arabic" w:cs="Simplified Arabic"/>
          <w:sz w:val="28"/>
          <w:szCs w:val="28"/>
          <w:rtl/>
          <w:lang w:bidi="ar-EG"/>
        </w:rPr>
        <w:t xml:space="preserve"> </w:t>
      </w:r>
      <w:r w:rsidRPr="009467EC">
        <w:rPr>
          <w:rFonts w:ascii="Simplified Arabic" w:eastAsia="Calibri" w:hAnsi="Simplified Arabic" w:cs="Simplified Arabic" w:hint="cs"/>
          <w:sz w:val="28"/>
          <w:szCs w:val="28"/>
          <w:rtl/>
          <w:lang w:bidi="ar-EG"/>
        </w:rPr>
        <w:t>الاحتمالية</w:t>
      </w:r>
      <w:r w:rsidRPr="009467EC">
        <w:rPr>
          <w:rFonts w:ascii="Simplified Arabic" w:eastAsia="Calibri" w:hAnsi="Simplified Arabic" w:cs="Simplified Arabic"/>
          <w:sz w:val="28"/>
          <w:szCs w:val="28"/>
          <w:rtl/>
          <w:lang w:bidi="ar-EG"/>
        </w:rPr>
        <w:t xml:space="preserve">. </w:t>
      </w:r>
      <w:r w:rsidRPr="009467EC">
        <w:rPr>
          <w:rFonts w:ascii="Simplified Arabic" w:eastAsia="Calibri" w:hAnsi="Simplified Arabic" w:cs="Simplified Arabic" w:hint="cs"/>
          <w:sz w:val="28"/>
          <w:szCs w:val="28"/>
          <w:rtl/>
          <w:lang w:bidi="ar-EG"/>
        </w:rPr>
        <w:t>كشفت</w:t>
      </w:r>
      <w:r w:rsidRPr="009467EC">
        <w:rPr>
          <w:rFonts w:ascii="Simplified Arabic" w:eastAsia="Calibri" w:hAnsi="Simplified Arabic" w:cs="Simplified Arabic"/>
          <w:sz w:val="28"/>
          <w:szCs w:val="28"/>
          <w:rtl/>
          <w:lang w:bidi="ar-EG"/>
        </w:rPr>
        <w:t xml:space="preserve"> </w:t>
      </w:r>
      <w:r w:rsidRPr="009467EC">
        <w:rPr>
          <w:rFonts w:ascii="Simplified Arabic" w:eastAsia="Calibri" w:hAnsi="Simplified Arabic" w:cs="Simplified Arabic" w:hint="cs"/>
          <w:sz w:val="28"/>
          <w:szCs w:val="28"/>
          <w:rtl/>
          <w:lang w:bidi="ar-EG"/>
        </w:rPr>
        <w:t>نتائج</w:t>
      </w:r>
      <w:r w:rsidRPr="009467EC">
        <w:rPr>
          <w:rFonts w:ascii="Simplified Arabic" w:eastAsia="Calibri" w:hAnsi="Simplified Arabic" w:cs="Simplified Arabic"/>
          <w:sz w:val="28"/>
          <w:szCs w:val="28"/>
          <w:rtl/>
          <w:lang w:bidi="ar-EG"/>
        </w:rPr>
        <w:t xml:space="preserve"> </w:t>
      </w:r>
      <w:r w:rsidRPr="009467EC">
        <w:rPr>
          <w:rFonts w:ascii="Simplified Arabic" w:eastAsia="Calibri" w:hAnsi="Simplified Arabic" w:cs="Simplified Arabic" w:hint="cs"/>
          <w:sz w:val="28"/>
          <w:szCs w:val="28"/>
          <w:rtl/>
          <w:lang w:bidi="ar-EG"/>
        </w:rPr>
        <w:t>البحث</w:t>
      </w:r>
      <w:r w:rsidRPr="009467EC">
        <w:rPr>
          <w:rFonts w:ascii="Simplified Arabic" w:eastAsia="Calibri" w:hAnsi="Simplified Arabic" w:cs="Simplified Arabic"/>
          <w:sz w:val="28"/>
          <w:szCs w:val="28"/>
          <w:rtl/>
          <w:lang w:bidi="ar-EG"/>
        </w:rPr>
        <w:t xml:space="preserve"> </w:t>
      </w:r>
      <w:r w:rsidRPr="009467EC">
        <w:rPr>
          <w:rFonts w:ascii="Simplified Arabic" w:eastAsia="Calibri" w:hAnsi="Simplified Arabic" w:cs="Simplified Arabic" w:hint="cs"/>
          <w:sz w:val="28"/>
          <w:szCs w:val="28"/>
          <w:rtl/>
          <w:lang w:bidi="ar-EG"/>
        </w:rPr>
        <w:t>أن</w:t>
      </w:r>
      <w:r w:rsidRPr="009467EC">
        <w:rPr>
          <w:rFonts w:ascii="Simplified Arabic" w:eastAsia="Calibri" w:hAnsi="Simplified Arabic" w:cs="Simplified Arabic"/>
          <w:sz w:val="28"/>
          <w:szCs w:val="28"/>
          <w:rtl/>
          <w:lang w:bidi="ar-EG"/>
        </w:rPr>
        <w:t xml:space="preserve"> </w:t>
      </w:r>
      <w:r w:rsidRPr="009467EC">
        <w:rPr>
          <w:rFonts w:ascii="Simplified Arabic" w:eastAsia="Calibri" w:hAnsi="Simplified Arabic" w:cs="Simplified Arabic" w:hint="cs"/>
          <w:sz w:val="28"/>
          <w:szCs w:val="28"/>
          <w:rtl/>
          <w:lang w:bidi="ar-EG"/>
        </w:rPr>
        <w:t>القيادة</w:t>
      </w:r>
      <w:r w:rsidRPr="009467EC">
        <w:rPr>
          <w:rFonts w:ascii="Simplified Arabic" w:eastAsia="Calibri" w:hAnsi="Simplified Arabic" w:cs="Simplified Arabic"/>
          <w:sz w:val="28"/>
          <w:szCs w:val="28"/>
          <w:rtl/>
          <w:lang w:bidi="ar-EG"/>
        </w:rPr>
        <w:t xml:space="preserve"> </w:t>
      </w:r>
      <w:r w:rsidRPr="009467EC">
        <w:rPr>
          <w:rFonts w:ascii="Simplified Arabic" w:eastAsia="Calibri" w:hAnsi="Simplified Arabic" w:cs="Simplified Arabic" w:hint="cs"/>
          <w:sz w:val="28"/>
          <w:szCs w:val="28"/>
          <w:rtl/>
          <w:lang w:bidi="ar-EG"/>
        </w:rPr>
        <w:t>التحويلية</w:t>
      </w:r>
      <w:r w:rsidRPr="009467EC">
        <w:rPr>
          <w:rFonts w:ascii="Simplified Arabic" w:eastAsia="Calibri" w:hAnsi="Simplified Arabic" w:cs="Simplified Arabic"/>
          <w:sz w:val="28"/>
          <w:szCs w:val="28"/>
          <w:rtl/>
          <w:lang w:bidi="ar-EG"/>
        </w:rPr>
        <w:t xml:space="preserve"> </w:t>
      </w:r>
      <w:r w:rsidRPr="009467EC">
        <w:rPr>
          <w:rFonts w:ascii="Simplified Arabic" w:eastAsia="Calibri" w:hAnsi="Simplified Arabic" w:cs="Simplified Arabic" w:hint="cs"/>
          <w:sz w:val="28"/>
          <w:szCs w:val="28"/>
          <w:rtl/>
          <w:lang w:bidi="ar-EG"/>
        </w:rPr>
        <w:t>لها</w:t>
      </w:r>
      <w:r w:rsidRPr="009467EC">
        <w:rPr>
          <w:rFonts w:ascii="Simplified Arabic" w:eastAsia="Calibri" w:hAnsi="Simplified Arabic" w:cs="Simplified Arabic"/>
          <w:sz w:val="28"/>
          <w:szCs w:val="28"/>
          <w:rtl/>
          <w:lang w:bidi="ar-EG"/>
        </w:rPr>
        <w:t xml:space="preserve"> </w:t>
      </w:r>
      <w:r w:rsidRPr="009467EC">
        <w:rPr>
          <w:rFonts w:ascii="Simplified Arabic" w:eastAsia="Calibri" w:hAnsi="Simplified Arabic" w:cs="Simplified Arabic" w:hint="cs"/>
          <w:sz w:val="28"/>
          <w:szCs w:val="28"/>
          <w:rtl/>
          <w:lang w:bidi="ar-EG"/>
        </w:rPr>
        <w:t>تأثير</w:t>
      </w:r>
      <w:r w:rsidRPr="009467EC">
        <w:rPr>
          <w:rFonts w:ascii="Simplified Arabic" w:eastAsia="Calibri" w:hAnsi="Simplified Arabic" w:cs="Simplified Arabic"/>
          <w:sz w:val="28"/>
          <w:szCs w:val="28"/>
          <w:rtl/>
          <w:lang w:bidi="ar-EG"/>
        </w:rPr>
        <w:t xml:space="preserve"> </w:t>
      </w:r>
      <w:r w:rsidRPr="009467EC">
        <w:rPr>
          <w:rFonts w:ascii="Simplified Arabic" w:eastAsia="Calibri" w:hAnsi="Simplified Arabic" w:cs="Simplified Arabic" w:hint="cs"/>
          <w:sz w:val="28"/>
          <w:szCs w:val="28"/>
          <w:rtl/>
          <w:lang w:bidi="ar-EG"/>
        </w:rPr>
        <w:t>إيجابي</w:t>
      </w:r>
      <w:r w:rsidRPr="009467EC">
        <w:rPr>
          <w:rFonts w:ascii="Simplified Arabic" w:eastAsia="Calibri" w:hAnsi="Simplified Arabic" w:cs="Simplified Arabic"/>
          <w:sz w:val="28"/>
          <w:szCs w:val="28"/>
          <w:rtl/>
          <w:lang w:bidi="ar-EG"/>
        </w:rPr>
        <w:t xml:space="preserve"> </w:t>
      </w:r>
      <w:r w:rsidRPr="009467EC">
        <w:rPr>
          <w:rFonts w:ascii="Simplified Arabic" w:eastAsia="Calibri" w:hAnsi="Simplified Arabic" w:cs="Simplified Arabic" w:hint="cs"/>
          <w:sz w:val="28"/>
          <w:szCs w:val="28"/>
          <w:rtl/>
          <w:lang w:bidi="ar-EG"/>
        </w:rPr>
        <w:t>على</w:t>
      </w:r>
      <w:r w:rsidRPr="009467EC">
        <w:rPr>
          <w:rFonts w:ascii="Simplified Arabic" w:eastAsia="Calibri" w:hAnsi="Simplified Arabic" w:cs="Simplified Arabic"/>
          <w:sz w:val="28"/>
          <w:szCs w:val="28"/>
          <w:rtl/>
          <w:lang w:bidi="ar-EG"/>
        </w:rPr>
        <w:t xml:space="preserve"> </w:t>
      </w:r>
      <w:r w:rsidRPr="009467EC">
        <w:rPr>
          <w:rFonts w:ascii="Simplified Arabic" w:eastAsia="Calibri" w:hAnsi="Simplified Arabic" w:cs="Simplified Arabic" w:hint="cs"/>
          <w:sz w:val="28"/>
          <w:szCs w:val="28"/>
          <w:rtl/>
          <w:lang w:bidi="ar-EG"/>
        </w:rPr>
        <w:t>الرضا</w:t>
      </w:r>
      <w:r w:rsidRPr="009467EC">
        <w:rPr>
          <w:rFonts w:ascii="Simplified Arabic" w:eastAsia="Calibri" w:hAnsi="Simplified Arabic" w:cs="Simplified Arabic"/>
          <w:sz w:val="28"/>
          <w:szCs w:val="28"/>
          <w:rtl/>
          <w:lang w:bidi="ar-EG"/>
        </w:rPr>
        <w:t xml:space="preserve"> </w:t>
      </w:r>
      <w:r w:rsidRPr="009467EC">
        <w:rPr>
          <w:rFonts w:ascii="Simplified Arabic" w:eastAsia="Calibri" w:hAnsi="Simplified Arabic" w:cs="Simplified Arabic" w:hint="cs"/>
          <w:sz w:val="28"/>
          <w:szCs w:val="28"/>
          <w:rtl/>
          <w:lang w:bidi="ar-EG"/>
        </w:rPr>
        <w:t>الوظيفي</w:t>
      </w:r>
      <w:r w:rsidRPr="009467EC">
        <w:rPr>
          <w:rFonts w:ascii="Simplified Arabic" w:eastAsia="Calibri" w:hAnsi="Simplified Arabic" w:cs="Simplified Arabic"/>
          <w:sz w:val="28"/>
          <w:szCs w:val="28"/>
          <w:rtl/>
          <w:lang w:bidi="ar-EG"/>
        </w:rPr>
        <w:t xml:space="preserve"> </w:t>
      </w:r>
      <w:r w:rsidRPr="009467EC">
        <w:rPr>
          <w:rFonts w:ascii="Simplified Arabic" w:eastAsia="Calibri" w:hAnsi="Simplified Arabic" w:cs="Simplified Arabic" w:hint="cs"/>
          <w:sz w:val="28"/>
          <w:szCs w:val="28"/>
          <w:rtl/>
          <w:lang w:bidi="ar-EG"/>
        </w:rPr>
        <w:t>وقيادة</w:t>
      </w:r>
      <w:r w:rsidRPr="009467EC">
        <w:rPr>
          <w:rFonts w:ascii="Simplified Arabic" w:eastAsia="Calibri" w:hAnsi="Simplified Arabic" w:cs="Simplified Arabic"/>
          <w:sz w:val="28"/>
          <w:szCs w:val="28"/>
          <w:rtl/>
          <w:lang w:bidi="ar-EG"/>
        </w:rPr>
        <w:t xml:space="preserve"> </w:t>
      </w:r>
      <w:r w:rsidRPr="009467EC">
        <w:rPr>
          <w:rFonts w:ascii="Simplified Arabic" w:eastAsia="Calibri" w:hAnsi="Simplified Arabic" w:cs="Simplified Arabic" w:hint="cs"/>
          <w:sz w:val="28"/>
          <w:szCs w:val="28"/>
          <w:rtl/>
          <w:lang w:bidi="ar-EG"/>
        </w:rPr>
        <w:t>المعاملات</w:t>
      </w:r>
      <w:r w:rsidRPr="009467EC">
        <w:rPr>
          <w:rFonts w:ascii="Simplified Arabic" w:eastAsia="Calibri" w:hAnsi="Simplified Arabic" w:cs="Simplified Arabic"/>
          <w:sz w:val="28"/>
          <w:szCs w:val="28"/>
          <w:rtl/>
          <w:lang w:bidi="ar-EG"/>
        </w:rPr>
        <w:t xml:space="preserve"> </w:t>
      </w:r>
      <w:r w:rsidRPr="009467EC">
        <w:rPr>
          <w:rFonts w:ascii="Simplified Arabic" w:eastAsia="Calibri" w:hAnsi="Simplified Arabic" w:cs="Simplified Arabic" w:hint="cs"/>
          <w:sz w:val="28"/>
          <w:szCs w:val="28"/>
          <w:rtl/>
          <w:lang w:bidi="ar-EG"/>
        </w:rPr>
        <w:t>لها</w:t>
      </w:r>
      <w:r w:rsidRPr="009467EC">
        <w:rPr>
          <w:rFonts w:ascii="Simplified Arabic" w:eastAsia="Calibri" w:hAnsi="Simplified Arabic" w:cs="Simplified Arabic"/>
          <w:sz w:val="28"/>
          <w:szCs w:val="28"/>
          <w:rtl/>
          <w:lang w:bidi="ar-EG"/>
        </w:rPr>
        <w:t xml:space="preserve"> </w:t>
      </w:r>
      <w:r w:rsidRPr="009467EC">
        <w:rPr>
          <w:rFonts w:ascii="Simplified Arabic" w:eastAsia="Calibri" w:hAnsi="Simplified Arabic" w:cs="Simplified Arabic" w:hint="cs"/>
          <w:sz w:val="28"/>
          <w:szCs w:val="28"/>
          <w:rtl/>
          <w:lang w:bidi="ar-EG"/>
        </w:rPr>
        <w:t>تأثير</w:t>
      </w:r>
      <w:r w:rsidRPr="009467EC">
        <w:rPr>
          <w:rFonts w:ascii="Simplified Arabic" w:eastAsia="Calibri" w:hAnsi="Simplified Arabic" w:cs="Simplified Arabic"/>
          <w:sz w:val="28"/>
          <w:szCs w:val="28"/>
          <w:rtl/>
          <w:lang w:bidi="ar-EG"/>
        </w:rPr>
        <w:t xml:space="preserve"> </w:t>
      </w:r>
      <w:r w:rsidRPr="009467EC">
        <w:rPr>
          <w:rFonts w:ascii="Simplified Arabic" w:eastAsia="Calibri" w:hAnsi="Simplified Arabic" w:cs="Simplified Arabic" w:hint="cs"/>
          <w:sz w:val="28"/>
          <w:szCs w:val="28"/>
          <w:rtl/>
          <w:lang w:bidi="ar-EG"/>
        </w:rPr>
        <w:t>سلبي</w:t>
      </w:r>
      <w:r w:rsidRPr="009467EC">
        <w:rPr>
          <w:rFonts w:ascii="Simplified Arabic" w:eastAsia="Calibri" w:hAnsi="Simplified Arabic" w:cs="Simplified Arabic"/>
          <w:sz w:val="28"/>
          <w:szCs w:val="28"/>
          <w:rtl/>
          <w:lang w:bidi="ar-EG"/>
        </w:rPr>
        <w:t xml:space="preserve"> </w:t>
      </w:r>
      <w:r w:rsidRPr="009467EC">
        <w:rPr>
          <w:rFonts w:ascii="Simplified Arabic" w:eastAsia="Calibri" w:hAnsi="Simplified Arabic" w:cs="Simplified Arabic" w:hint="cs"/>
          <w:sz w:val="28"/>
          <w:szCs w:val="28"/>
          <w:rtl/>
          <w:lang w:bidi="ar-EG"/>
        </w:rPr>
        <w:t>على</w:t>
      </w:r>
      <w:r w:rsidRPr="009467EC">
        <w:rPr>
          <w:rFonts w:ascii="Simplified Arabic" w:eastAsia="Calibri" w:hAnsi="Simplified Arabic" w:cs="Simplified Arabic"/>
          <w:sz w:val="28"/>
          <w:szCs w:val="28"/>
          <w:rtl/>
          <w:lang w:bidi="ar-EG"/>
        </w:rPr>
        <w:t xml:space="preserve"> </w:t>
      </w:r>
      <w:r w:rsidRPr="009467EC">
        <w:rPr>
          <w:rFonts w:ascii="Simplified Arabic" w:eastAsia="Calibri" w:hAnsi="Simplified Arabic" w:cs="Simplified Arabic" w:hint="cs"/>
          <w:sz w:val="28"/>
          <w:szCs w:val="28"/>
          <w:rtl/>
          <w:lang w:bidi="ar-EG"/>
        </w:rPr>
        <w:t>الرضا</w:t>
      </w:r>
      <w:r w:rsidRPr="009467EC">
        <w:rPr>
          <w:rFonts w:ascii="Simplified Arabic" w:eastAsia="Calibri" w:hAnsi="Simplified Arabic" w:cs="Simplified Arabic"/>
          <w:sz w:val="28"/>
          <w:szCs w:val="28"/>
          <w:rtl/>
          <w:lang w:bidi="ar-EG"/>
        </w:rPr>
        <w:t xml:space="preserve"> </w:t>
      </w:r>
      <w:r w:rsidRPr="009467EC">
        <w:rPr>
          <w:rFonts w:ascii="Simplified Arabic" w:eastAsia="Calibri" w:hAnsi="Simplified Arabic" w:cs="Simplified Arabic" w:hint="cs"/>
          <w:sz w:val="28"/>
          <w:szCs w:val="28"/>
          <w:rtl/>
          <w:lang w:bidi="ar-EG"/>
        </w:rPr>
        <w:t>الوظيفي</w:t>
      </w:r>
      <w:r w:rsidRPr="009467EC">
        <w:rPr>
          <w:rFonts w:ascii="Simplified Arabic" w:eastAsia="Calibri" w:hAnsi="Simplified Arabic" w:cs="Simplified Arabic"/>
          <w:sz w:val="28"/>
          <w:szCs w:val="28"/>
          <w:rtl/>
          <w:lang w:bidi="ar-EG"/>
        </w:rPr>
        <w:t xml:space="preserve">. </w:t>
      </w:r>
      <w:r w:rsidRPr="009467EC">
        <w:rPr>
          <w:rFonts w:ascii="Simplified Arabic" w:eastAsia="Calibri" w:hAnsi="Simplified Arabic" w:cs="Simplified Arabic" w:hint="cs"/>
          <w:sz w:val="28"/>
          <w:szCs w:val="28"/>
          <w:rtl/>
          <w:lang w:bidi="ar-EG"/>
        </w:rPr>
        <w:t>تشير</w:t>
      </w:r>
      <w:r w:rsidRPr="009467EC">
        <w:rPr>
          <w:rFonts w:ascii="Simplified Arabic" w:eastAsia="Calibri" w:hAnsi="Simplified Arabic" w:cs="Simplified Arabic"/>
          <w:sz w:val="28"/>
          <w:szCs w:val="28"/>
          <w:rtl/>
          <w:lang w:bidi="ar-EG"/>
        </w:rPr>
        <w:t xml:space="preserve"> </w:t>
      </w:r>
      <w:r w:rsidRPr="009467EC">
        <w:rPr>
          <w:rFonts w:ascii="Simplified Arabic" w:eastAsia="Calibri" w:hAnsi="Simplified Arabic" w:cs="Simplified Arabic" w:hint="cs"/>
          <w:sz w:val="28"/>
          <w:szCs w:val="28"/>
          <w:rtl/>
          <w:lang w:bidi="ar-EG"/>
        </w:rPr>
        <w:t>النتائج</w:t>
      </w:r>
      <w:r w:rsidRPr="009467EC">
        <w:rPr>
          <w:rFonts w:ascii="Simplified Arabic" w:eastAsia="Calibri" w:hAnsi="Simplified Arabic" w:cs="Simplified Arabic"/>
          <w:sz w:val="28"/>
          <w:szCs w:val="28"/>
          <w:rtl/>
          <w:lang w:bidi="ar-EG"/>
        </w:rPr>
        <w:t xml:space="preserve"> </w:t>
      </w:r>
      <w:r w:rsidRPr="009467EC">
        <w:rPr>
          <w:rFonts w:ascii="Simplified Arabic" w:eastAsia="Calibri" w:hAnsi="Simplified Arabic" w:cs="Simplified Arabic" w:hint="cs"/>
          <w:sz w:val="28"/>
          <w:szCs w:val="28"/>
          <w:rtl/>
          <w:lang w:bidi="ar-EG"/>
        </w:rPr>
        <w:t>أيضًا</w:t>
      </w:r>
      <w:r w:rsidRPr="009467EC">
        <w:rPr>
          <w:rFonts w:ascii="Simplified Arabic" w:eastAsia="Calibri" w:hAnsi="Simplified Arabic" w:cs="Simplified Arabic"/>
          <w:sz w:val="28"/>
          <w:szCs w:val="28"/>
          <w:rtl/>
          <w:lang w:bidi="ar-EG"/>
        </w:rPr>
        <w:t xml:space="preserve"> </w:t>
      </w:r>
      <w:r w:rsidRPr="009467EC">
        <w:rPr>
          <w:rFonts w:ascii="Simplified Arabic" w:eastAsia="Calibri" w:hAnsi="Simplified Arabic" w:cs="Simplified Arabic" w:hint="cs"/>
          <w:sz w:val="28"/>
          <w:szCs w:val="28"/>
          <w:rtl/>
          <w:lang w:bidi="ar-EG"/>
        </w:rPr>
        <w:t>إلى</w:t>
      </w:r>
      <w:r w:rsidRPr="009467EC">
        <w:rPr>
          <w:rFonts w:ascii="Simplified Arabic" w:eastAsia="Calibri" w:hAnsi="Simplified Arabic" w:cs="Simplified Arabic"/>
          <w:sz w:val="28"/>
          <w:szCs w:val="28"/>
          <w:rtl/>
          <w:lang w:bidi="ar-EG"/>
        </w:rPr>
        <w:t xml:space="preserve"> </w:t>
      </w:r>
      <w:r w:rsidRPr="009467EC">
        <w:rPr>
          <w:rFonts w:ascii="Simplified Arabic" w:eastAsia="Calibri" w:hAnsi="Simplified Arabic" w:cs="Simplified Arabic" w:hint="cs"/>
          <w:sz w:val="28"/>
          <w:szCs w:val="28"/>
          <w:rtl/>
          <w:lang w:bidi="ar-EG"/>
        </w:rPr>
        <w:t>أن</w:t>
      </w:r>
      <w:r w:rsidRPr="009467EC">
        <w:rPr>
          <w:rFonts w:ascii="Simplified Arabic" w:eastAsia="Calibri" w:hAnsi="Simplified Arabic" w:cs="Simplified Arabic"/>
          <w:sz w:val="28"/>
          <w:szCs w:val="28"/>
          <w:rtl/>
          <w:lang w:bidi="ar-EG"/>
        </w:rPr>
        <w:t xml:space="preserve"> </w:t>
      </w:r>
      <w:r w:rsidRPr="009467EC">
        <w:rPr>
          <w:rFonts w:ascii="Simplified Arabic" w:eastAsia="Calibri" w:hAnsi="Simplified Arabic" w:cs="Simplified Arabic" w:hint="cs"/>
          <w:sz w:val="28"/>
          <w:szCs w:val="28"/>
          <w:rtl/>
          <w:lang w:bidi="ar-EG"/>
        </w:rPr>
        <w:t>السياسة</w:t>
      </w:r>
      <w:r w:rsidRPr="009467EC">
        <w:rPr>
          <w:rFonts w:ascii="Simplified Arabic" w:eastAsia="Calibri" w:hAnsi="Simplified Arabic" w:cs="Simplified Arabic"/>
          <w:sz w:val="28"/>
          <w:szCs w:val="28"/>
          <w:rtl/>
          <w:lang w:bidi="ar-EG"/>
        </w:rPr>
        <w:t xml:space="preserve"> </w:t>
      </w:r>
      <w:r w:rsidRPr="009467EC">
        <w:rPr>
          <w:rFonts w:ascii="Simplified Arabic" w:eastAsia="Calibri" w:hAnsi="Simplified Arabic" w:cs="Simplified Arabic" w:hint="cs"/>
          <w:sz w:val="28"/>
          <w:szCs w:val="28"/>
          <w:rtl/>
          <w:lang w:bidi="ar-EG"/>
        </w:rPr>
        <w:t>التنظيمية</w:t>
      </w:r>
      <w:r w:rsidRPr="009467EC">
        <w:rPr>
          <w:rFonts w:ascii="Simplified Arabic" w:eastAsia="Calibri" w:hAnsi="Simplified Arabic" w:cs="Simplified Arabic"/>
          <w:sz w:val="28"/>
          <w:szCs w:val="28"/>
          <w:rtl/>
          <w:lang w:bidi="ar-EG"/>
        </w:rPr>
        <w:t xml:space="preserve"> </w:t>
      </w:r>
      <w:r w:rsidRPr="009467EC">
        <w:rPr>
          <w:rFonts w:ascii="Simplified Arabic" w:eastAsia="Calibri" w:hAnsi="Simplified Arabic" w:cs="Simplified Arabic" w:hint="cs"/>
          <w:sz w:val="28"/>
          <w:szCs w:val="28"/>
          <w:rtl/>
          <w:lang w:bidi="ar-EG"/>
        </w:rPr>
        <w:t>المتصورة</w:t>
      </w:r>
      <w:r w:rsidRPr="009467EC">
        <w:rPr>
          <w:rFonts w:ascii="Simplified Arabic" w:eastAsia="Calibri" w:hAnsi="Simplified Arabic" w:cs="Simplified Arabic"/>
          <w:sz w:val="28"/>
          <w:szCs w:val="28"/>
          <w:rtl/>
          <w:lang w:bidi="ar-EG"/>
        </w:rPr>
        <w:t xml:space="preserve"> </w:t>
      </w:r>
      <w:r w:rsidRPr="009467EC">
        <w:rPr>
          <w:rFonts w:ascii="Simplified Arabic" w:eastAsia="Calibri" w:hAnsi="Simplified Arabic" w:cs="Simplified Arabic" w:hint="cs"/>
          <w:sz w:val="28"/>
          <w:szCs w:val="28"/>
          <w:rtl/>
          <w:lang w:bidi="ar-EG"/>
        </w:rPr>
        <w:t>تتوسط</w:t>
      </w:r>
      <w:r w:rsidRPr="009467EC">
        <w:rPr>
          <w:rFonts w:ascii="Simplified Arabic" w:eastAsia="Calibri" w:hAnsi="Simplified Arabic" w:cs="Simplified Arabic"/>
          <w:sz w:val="28"/>
          <w:szCs w:val="28"/>
          <w:rtl/>
          <w:lang w:bidi="ar-EG"/>
        </w:rPr>
        <w:t xml:space="preserve"> </w:t>
      </w:r>
      <w:r w:rsidRPr="009467EC">
        <w:rPr>
          <w:rFonts w:ascii="Simplified Arabic" w:eastAsia="Calibri" w:hAnsi="Simplified Arabic" w:cs="Simplified Arabic" w:hint="cs"/>
          <w:sz w:val="28"/>
          <w:szCs w:val="28"/>
          <w:rtl/>
          <w:lang w:bidi="ar-EG"/>
        </w:rPr>
        <w:t>جزئيًا</w:t>
      </w:r>
      <w:r w:rsidRPr="009467EC">
        <w:rPr>
          <w:rFonts w:ascii="Simplified Arabic" w:eastAsia="Calibri" w:hAnsi="Simplified Arabic" w:cs="Simplified Arabic"/>
          <w:sz w:val="28"/>
          <w:szCs w:val="28"/>
          <w:rtl/>
          <w:lang w:bidi="ar-EG"/>
        </w:rPr>
        <w:t xml:space="preserve"> </w:t>
      </w:r>
      <w:r w:rsidRPr="009467EC">
        <w:rPr>
          <w:rFonts w:ascii="Simplified Arabic" w:eastAsia="Calibri" w:hAnsi="Simplified Arabic" w:cs="Simplified Arabic" w:hint="cs"/>
          <w:sz w:val="28"/>
          <w:szCs w:val="28"/>
          <w:rtl/>
          <w:lang w:bidi="ar-EG"/>
        </w:rPr>
        <w:t>في</w:t>
      </w:r>
      <w:r w:rsidRPr="009467EC">
        <w:rPr>
          <w:rFonts w:ascii="Simplified Arabic" w:eastAsia="Calibri" w:hAnsi="Simplified Arabic" w:cs="Simplified Arabic"/>
          <w:sz w:val="28"/>
          <w:szCs w:val="28"/>
          <w:rtl/>
          <w:lang w:bidi="ar-EG"/>
        </w:rPr>
        <w:t xml:space="preserve"> </w:t>
      </w:r>
      <w:r w:rsidRPr="009467EC">
        <w:rPr>
          <w:rFonts w:ascii="Simplified Arabic" w:eastAsia="Calibri" w:hAnsi="Simplified Arabic" w:cs="Simplified Arabic" w:hint="cs"/>
          <w:sz w:val="28"/>
          <w:szCs w:val="28"/>
          <w:rtl/>
          <w:lang w:bidi="ar-EG"/>
        </w:rPr>
        <w:t>العلاقة</w:t>
      </w:r>
      <w:r w:rsidRPr="009467EC">
        <w:rPr>
          <w:rFonts w:ascii="Simplified Arabic" w:eastAsia="Calibri" w:hAnsi="Simplified Arabic" w:cs="Simplified Arabic"/>
          <w:sz w:val="28"/>
          <w:szCs w:val="28"/>
          <w:rtl/>
          <w:lang w:bidi="ar-EG"/>
        </w:rPr>
        <w:t xml:space="preserve"> </w:t>
      </w:r>
      <w:r w:rsidRPr="009467EC">
        <w:rPr>
          <w:rFonts w:ascii="Simplified Arabic" w:eastAsia="Calibri" w:hAnsi="Simplified Arabic" w:cs="Simplified Arabic" w:hint="cs"/>
          <w:sz w:val="28"/>
          <w:szCs w:val="28"/>
          <w:rtl/>
          <w:lang w:bidi="ar-EG"/>
        </w:rPr>
        <w:t>بين</w:t>
      </w:r>
      <w:r w:rsidRPr="009467EC">
        <w:rPr>
          <w:rFonts w:ascii="Simplified Arabic" w:eastAsia="Calibri" w:hAnsi="Simplified Arabic" w:cs="Simplified Arabic"/>
          <w:sz w:val="28"/>
          <w:szCs w:val="28"/>
          <w:rtl/>
          <w:lang w:bidi="ar-EG"/>
        </w:rPr>
        <w:t xml:space="preserve"> </w:t>
      </w:r>
      <w:r w:rsidRPr="009467EC">
        <w:rPr>
          <w:rFonts w:ascii="Simplified Arabic" w:eastAsia="Calibri" w:hAnsi="Simplified Arabic" w:cs="Simplified Arabic" w:hint="cs"/>
          <w:sz w:val="28"/>
          <w:szCs w:val="28"/>
          <w:rtl/>
          <w:lang w:bidi="ar-EG"/>
        </w:rPr>
        <w:t>كل</w:t>
      </w:r>
      <w:r w:rsidRPr="009467EC">
        <w:rPr>
          <w:rFonts w:ascii="Simplified Arabic" w:eastAsia="Calibri" w:hAnsi="Simplified Arabic" w:cs="Simplified Arabic"/>
          <w:sz w:val="28"/>
          <w:szCs w:val="28"/>
          <w:rtl/>
          <w:lang w:bidi="ar-EG"/>
        </w:rPr>
        <w:t xml:space="preserve"> </w:t>
      </w:r>
      <w:r w:rsidRPr="009467EC">
        <w:rPr>
          <w:rFonts w:ascii="Simplified Arabic" w:eastAsia="Calibri" w:hAnsi="Simplified Arabic" w:cs="Simplified Arabic" w:hint="cs"/>
          <w:sz w:val="28"/>
          <w:szCs w:val="28"/>
          <w:rtl/>
          <w:lang w:bidi="ar-EG"/>
        </w:rPr>
        <w:t>من</w:t>
      </w:r>
      <w:r w:rsidRPr="009467EC">
        <w:rPr>
          <w:rFonts w:ascii="Simplified Arabic" w:eastAsia="Calibri" w:hAnsi="Simplified Arabic" w:cs="Simplified Arabic"/>
          <w:sz w:val="28"/>
          <w:szCs w:val="28"/>
          <w:rtl/>
          <w:lang w:bidi="ar-EG"/>
        </w:rPr>
        <w:t xml:space="preserve"> </w:t>
      </w:r>
      <w:r w:rsidRPr="009467EC">
        <w:rPr>
          <w:rFonts w:ascii="Simplified Arabic" w:eastAsia="Calibri" w:hAnsi="Simplified Arabic" w:cs="Simplified Arabic" w:hint="cs"/>
          <w:sz w:val="28"/>
          <w:szCs w:val="28"/>
          <w:rtl/>
          <w:lang w:bidi="ar-EG"/>
        </w:rPr>
        <w:t>أساليب</w:t>
      </w:r>
      <w:r w:rsidRPr="009467EC">
        <w:rPr>
          <w:rFonts w:ascii="Simplified Arabic" w:eastAsia="Calibri" w:hAnsi="Simplified Arabic" w:cs="Simplified Arabic"/>
          <w:sz w:val="28"/>
          <w:szCs w:val="28"/>
          <w:rtl/>
          <w:lang w:bidi="ar-EG"/>
        </w:rPr>
        <w:t xml:space="preserve"> </w:t>
      </w:r>
      <w:r w:rsidRPr="009467EC">
        <w:rPr>
          <w:rFonts w:ascii="Simplified Arabic" w:eastAsia="Calibri" w:hAnsi="Simplified Arabic" w:cs="Simplified Arabic" w:hint="cs"/>
          <w:sz w:val="28"/>
          <w:szCs w:val="28"/>
          <w:rtl/>
          <w:lang w:bidi="ar-EG"/>
        </w:rPr>
        <w:t>القيادة</w:t>
      </w:r>
      <w:r w:rsidRPr="009467EC">
        <w:rPr>
          <w:rFonts w:ascii="Simplified Arabic" w:eastAsia="Calibri" w:hAnsi="Simplified Arabic" w:cs="Simplified Arabic"/>
          <w:sz w:val="28"/>
          <w:szCs w:val="28"/>
          <w:rtl/>
          <w:lang w:bidi="ar-EG"/>
        </w:rPr>
        <w:t xml:space="preserve"> </w:t>
      </w:r>
      <w:r w:rsidRPr="009467EC">
        <w:rPr>
          <w:rFonts w:ascii="Simplified Arabic" w:eastAsia="Calibri" w:hAnsi="Simplified Arabic" w:cs="Simplified Arabic" w:hint="cs"/>
          <w:sz w:val="28"/>
          <w:szCs w:val="28"/>
          <w:rtl/>
          <w:lang w:bidi="ar-EG"/>
        </w:rPr>
        <w:t>والرضا</w:t>
      </w:r>
      <w:r w:rsidRPr="009467EC">
        <w:rPr>
          <w:rFonts w:ascii="Simplified Arabic" w:eastAsia="Calibri" w:hAnsi="Simplified Arabic" w:cs="Simplified Arabic"/>
          <w:sz w:val="28"/>
          <w:szCs w:val="28"/>
          <w:rtl/>
          <w:lang w:bidi="ar-EG"/>
        </w:rPr>
        <w:t xml:space="preserve"> </w:t>
      </w:r>
      <w:r w:rsidRPr="009467EC">
        <w:rPr>
          <w:rFonts w:ascii="Simplified Arabic" w:eastAsia="Calibri" w:hAnsi="Simplified Arabic" w:cs="Simplified Arabic" w:hint="cs"/>
          <w:sz w:val="28"/>
          <w:szCs w:val="28"/>
          <w:rtl/>
          <w:lang w:bidi="ar-EG"/>
        </w:rPr>
        <w:t>الوظيفي</w:t>
      </w:r>
      <w:r w:rsidRPr="009467EC">
        <w:rPr>
          <w:rFonts w:ascii="Simplified Arabic" w:eastAsia="Calibri" w:hAnsi="Simplified Arabic" w:cs="Simplified Arabic"/>
          <w:sz w:val="28"/>
          <w:szCs w:val="28"/>
          <w:rtl/>
          <w:lang w:bidi="ar-EG"/>
        </w:rPr>
        <w:t>.</w:t>
      </w:r>
    </w:p>
    <w:p w14:paraId="1F71282D" w14:textId="77777777" w:rsidR="00D15F33" w:rsidRPr="002D482F" w:rsidRDefault="00D15F33" w:rsidP="00D15F33">
      <w:pPr>
        <w:numPr>
          <w:ilvl w:val="0"/>
          <w:numId w:val="22"/>
        </w:numPr>
        <w:spacing w:line="276" w:lineRule="auto"/>
        <w:contextualSpacing/>
        <w:jc w:val="both"/>
        <w:rPr>
          <w:rFonts w:asciiTheme="majorBidi" w:eastAsia="Calibri" w:hAnsiTheme="majorBidi" w:cstheme="majorBidi"/>
          <w:b/>
          <w:bCs/>
          <w:sz w:val="24"/>
          <w:szCs w:val="24"/>
          <w:lang w:bidi="ar-EG"/>
        </w:rPr>
      </w:pPr>
      <w:r w:rsidRPr="002D482F">
        <w:rPr>
          <w:rFonts w:asciiTheme="majorBidi" w:eastAsia="Calibri" w:hAnsiTheme="majorBidi" w:cstheme="majorBidi"/>
          <w:b/>
          <w:bCs/>
          <w:sz w:val="24"/>
          <w:szCs w:val="24"/>
          <w:rtl/>
          <w:lang w:bidi="ar-EG"/>
        </w:rPr>
        <w:t>دراسة (</w:t>
      </w:r>
      <w:r w:rsidRPr="002D482F">
        <w:rPr>
          <w:rFonts w:asciiTheme="majorBidi" w:eastAsia="Calibri" w:hAnsiTheme="majorBidi" w:cstheme="majorBidi"/>
          <w:b/>
          <w:bCs/>
          <w:sz w:val="24"/>
          <w:szCs w:val="24"/>
          <w:lang w:bidi="ar-EG"/>
        </w:rPr>
        <w:t>Alshahrani &amp; Baig, 2016</w:t>
      </w:r>
      <w:r w:rsidRPr="002D482F">
        <w:rPr>
          <w:rFonts w:asciiTheme="majorBidi" w:eastAsia="Calibri" w:hAnsiTheme="majorBidi" w:cstheme="majorBidi"/>
          <w:b/>
          <w:bCs/>
          <w:sz w:val="24"/>
          <w:szCs w:val="24"/>
          <w:rtl/>
          <w:lang w:bidi="ar-EG"/>
        </w:rPr>
        <w:t>). بعنوان "</w:t>
      </w:r>
      <w:r w:rsidRPr="002D482F">
        <w:rPr>
          <w:rFonts w:asciiTheme="majorBidi" w:eastAsia="Calibri" w:hAnsiTheme="majorBidi" w:cstheme="majorBidi"/>
          <w:b/>
          <w:bCs/>
          <w:sz w:val="20"/>
          <w:szCs w:val="20"/>
        </w:rPr>
        <w:t xml:space="preserve"> </w:t>
      </w:r>
      <w:r w:rsidRPr="002D482F">
        <w:rPr>
          <w:rFonts w:asciiTheme="majorBidi" w:eastAsia="Calibri" w:hAnsiTheme="majorBidi" w:cstheme="majorBidi"/>
          <w:b/>
          <w:bCs/>
          <w:sz w:val="24"/>
          <w:szCs w:val="24"/>
          <w:lang w:bidi="ar-EG"/>
        </w:rPr>
        <w:t>Effect of leadership styles on job satisfaction among critical care nurses in Aseer, Saudi Arabia</w:t>
      </w:r>
      <w:r w:rsidRPr="002D482F">
        <w:rPr>
          <w:rFonts w:asciiTheme="majorBidi" w:eastAsia="Calibri" w:hAnsiTheme="majorBidi" w:cstheme="majorBidi"/>
          <w:b/>
          <w:bCs/>
          <w:sz w:val="24"/>
          <w:szCs w:val="24"/>
          <w:rtl/>
          <w:lang w:bidi="ar-EG"/>
        </w:rPr>
        <w:t>".</w:t>
      </w:r>
    </w:p>
    <w:p w14:paraId="531F1B2A" w14:textId="77777777" w:rsidR="00D15F33" w:rsidRPr="009467EC" w:rsidRDefault="00D15F33" w:rsidP="00D15F33">
      <w:pPr>
        <w:spacing w:line="276" w:lineRule="auto"/>
        <w:ind w:firstLine="720"/>
        <w:jc w:val="both"/>
        <w:rPr>
          <w:rFonts w:ascii="Simplified Arabic" w:eastAsia="Calibri" w:hAnsi="Simplified Arabic" w:cs="Simplified Arabic"/>
          <w:sz w:val="28"/>
          <w:szCs w:val="28"/>
          <w:rtl/>
          <w:lang w:bidi="ar-EG"/>
        </w:rPr>
      </w:pPr>
      <w:r w:rsidRPr="009467EC">
        <w:rPr>
          <w:rFonts w:ascii="Simplified Arabic" w:eastAsia="Calibri" w:hAnsi="Simplified Arabic" w:cs="Simplified Arabic" w:hint="cs"/>
          <w:sz w:val="28"/>
          <w:szCs w:val="28"/>
          <w:rtl/>
          <w:lang w:bidi="ar-EG"/>
        </w:rPr>
        <w:t>هدفت هذه الدراسة إلى تقييم</w:t>
      </w:r>
      <w:r w:rsidRPr="009467EC">
        <w:rPr>
          <w:rFonts w:ascii="Simplified Arabic" w:eastAsia="Calibri" w:hAnsi="Simplified Arabic" w:cs="Simplified Arabic"/>
          <w:sz w:val="28"/>
          <w:szCs w:val="28"/>
          <w:rtl/>
          <w:lang w:bidi="ar-EG"/>
        </w:rPr>
        <w:t xml:space="preserve"> </w:t>
      </w:r>
      <w:r w:rsidRPr="009467EC">
        <w:rPr>
          <w:rFonts w:ascii="Simplified Arabic" w:eastAsia="Calibri" w:hAnsi="Simplified Arabic" w:cs="Simplified Arabic" w:hint="cs"/>
          <w:sz w:val="28"/>
          <w:szCs w:val="28"/>
          <w:rtl/>
          <w:lang w:bidi="ar-EG"/>
        </w:rPr>
        <w:t>تأثير</w:t>
      </w:r>
      <w:r w:rsidRPr="009467EC">
        <w:rPr>
          <w:rFonts w:ascii="Simplified Arabic" w:eastAsia="Calibri" w:hAnsi="Simplified Arabic" w:cs="Simplified Arabic"/>
          <w:sz w:val="28"/>
          <w:szCs w:val="28"/>
          <w:rtl/>
          <w:lang w:bidi="ar-EG"/>
        </w:rPr>
        <w:t xml:space="preserve"> </w:t>
      </w:r>
      <w:r w:rsidRPr="009467EC">
        <w:rPr>
          <w:rFonts w:ascii="Simplified Arabic" w:eastAsia="Calibri" w:hAnsi="Simplified Arabic" w:cs="Simplified Arabic" w:hint="cs"/>
          <w:sz w:val="28"/>
          <w:szCs w:val="28"/>
          <w:rtl/>
          <w:lang w:bidi="ar-EG"/>
        </w:rPr>
        <w:t>أنماط</w:t>
      </w:r>
      <w:r w:rsidRPr="009467EC">
        <w:rPr>
          <w:rFonts w:ascii="Simplified Arabic" w:eastAsia="Calibri" w:hAnsi="Simplified Arabic" w:cs="Simplified Arabic"/>
          <w:sz w:val="28"/>
          <w:szCs w:val="28"/>
          <w:rtl/>
          <w:lang w:bidi="ar-EG"/>
        </w:rPr>
        <w:t xml:space="preserve"> </w:t>
      </w:r>
      <w:r w:rsidRPr="009467EC">
        <w:rPr>
          <w:rFonts w:ascii="Simplified Arabic" w:eastAsia="Calibri" w:hAnsi="Simplified Arabic" w:cs="Simplified Arabic" w:hint="cs"/>
          <w:sz w:val="28"/>
          <w:szCs w:val="28"/>
          <w:rtl/>
          <w:lang w:bidi="ar-EG"/>
        </w:rPr>
        <w:t>القيادة</w:t>
      </w:r>
      <w:r w:rsidRPr="009467EC">
        <w:rPr>
          <w:rFonts w:ascii="Simplified Arabic" w:eastAsia="Calibri" w:hAnsi="Simplified Arabic" w:cs="Simplified Arabic"/>
          <w:sz w:val="28"/>
          <w:szCs w:val="28"/>
          <w:rtl/>
          <w:lang w:bidi="ar-EG"/>
        </w:rPr>
        <w:t xml:space="preserve"> </w:t>
      </w:r>
      <w:r w:rsidRPr="009467EC">
        <w:rPr>
          <w:rFonts w:ascii="Simplified Arabic" w:eastAsia="Calibri" w:hAnsi="Simplified Arabic" w:cs="Simplified Arabic" w:hint="cs"/>
          <w:sz w:val="28"/>
          <w:szCs w:val="28"/>
          <w:rtl/>
          <w:lang w:bidi="ar-EG"/>
        </w:rPr>
        <w:t>التحويلية</w:t>
      </w:r>
      <w:r w:rsidRPr="009467EC">
        <w:rPr>
          <w:rFonts w:ascii="Simplified Arabic" w:eastAsia="Calibri" w:hAnsi="Simplified Arabic" w:cs="Simplified Arabic"/>
          <w:sz w:val="28"/>
          <w:szCs w:val="28"/>
          <w:rtl/>
          <w:lang w:bidi="ar-EG"/>
        </w:rPr>
        <w:t xml:space="preserve"> </w:t>
      </w:r>
      <w:r w:rsidRPr="009467EC">
        <w:rPr>
          <w:rFonts w:ascii="Simplified Arabic" w:eastAsia="Calibri" w:hAnsi="Simplified Arabic" w:cs="Simplified Arabic" w:hint="cs"/>
          <w:sz w:val="28"/>
          <w:szCs w:val="28"/>
          <w:rtl/>
          <w:lang w:bidi="ar-EG"/>
        </w:rPr>
        <w:t>والمعاملات</w:t>
      </w:r>
      <w:r w:rsidRPr="009467EC">
        <w:rPr>
          <w:rFonts w:ascii="Simplified Arabic" w:eastAsia="Calibri" w:hAnsi="Simplified Arabic" w:cs="Simplified Arabic"/>
          <w:sz w:val="28"/>
          <w:szCs w:val="28"/>
          <w:rtl/>
          <w:lang w:bidi="ar-EG"/>
        </w:rPr>
        <w:t xml:space="preserve"> </w:t>
      </w:r>
      <w:r w:rsidRPr="009467EC">
        <w:rPr>
          <w:rFonts w:ascii="Simplified Arabic" w:eastAsia="Calibri" w:hAnsi="Simplified Arabic" w:cs="Simplified Arabic" w:hint="cs"/>
          <w:sz w:val="28"/>
          <w:szCs w:val="28"/>
          <w:rtl/>
          <w:lang w:bidi="ar-EG"/>
        </w:rPr>
        <w:t>لرؤساء</w:t>
      </w:r>
      <w:r w:rsidRPr="009467EC">
        <w:rPr>
          <w:rFonts w:ascii="Simplified Arabic" w:eastAsia="Calibri" w:hAnsi="Simplified Arabic" w:cs="Simplified Arabic"/>
          <w:sz w:val="28"/>
          <w:szCs w:val="28"/>
          <w:rtl/>
          <w:lang w:bidi="ar-EG"/>
        </w:rPr>
        <w:t xml:space="preserve"> </w:t>
      </w:r>
      <w:r w:rsidRPr="009467EC">
        <w:rPr>
          <w:rFonts w:ascii="Simplified Arabic" w:eastAsia="Calibri" w:hAnsi="Simplified Arabic" w:cs="Simplified Arabic" w:hint="cs"/>
          <w:sz w:val="28"/>
          <w:szCs w:val="28"/>
          <w:rtl/>
          <w:lang w:bidi="ar-EG"/>
        </w:rPr>
        <w:t>الممرضات</w:t>
      </w:r>
      <w:r w:rsidRPr="009467EC">
        <w:rPr>
          <w:rFonts w:ascii="Simplified Arabic" w:eastAsia="Calibri" w:hAnsi="Simplified Arabic" w:cs="Simplified Arabic"/>
          <w:sz w:val="28"/>
          <w:szCs w:val="28"/>
          <w:rtl/>
          <w:lang w:bidi="ar-EG"/>
        </w:rPr>
        <w:t xml:space="preserve"> </w:t>
      </w:r>
      <w:r w:rsidRPr="009467EC">
        <w:rPr>
          <w:rFonts w:ascii="Simplified Arabic" w:eastAsia="Calibri" w:hAnsi="Simplified Arabic" w:cs="Simplified Arabic" w:hint="cs"/>
          <w:sz w:val="28"/>
          <w:szCs w:val="28"/>
          <w:rtl/>
          <w:lang w:bidi="ar-EG"/>
        </w:rPr>
        <w:t>على</w:t>
      </w:r>
      <w:r w:rsidRPr="009467EC">
        <w:rPr>
          <w:rFonts w:ascii="Simplified Arabic" w:eastAsia="Calibri" w:hAnsi="Simplified Arabic" w:cs="Simplified Arabic"/>
          <w:sz w:val="28"/>
          <w:szCs w:val="28"/>
          <w:rtl/>
          <w:lang w:bidi="ar-EG"/>
        </w:rPr>
        <w:t xml:space="preserve"> </w:t>
      </w:r>
      <w:r w:rsidRPr="009467EC">
        <w:rPr>
          <w:rFonts w:ascii="Simplified Arabic" w:eastAsia="Calibri" w:hAnsi="Simplified Arabic" w:cs="Simplified Arabic" w:hint="cs"/>
          <w:sz w:val="28"/>
          <w:szCs w:val="28"/>
          <w:rtl/>
          <w:lang w:bidi="ar-EG"/>
        </w:rPr>
        <w:t>الرضا</w:t>
      </w:r>
      <w:r w:rsidRPr="009467EC">
        <w:rPr>
          <w:rFonts w:ascii="Simplified Arabic" w:eastAsia="Calibri" w:hAnsi="Simplified Arabic" w:cs="Simplified Arabic"/>
          <w:sz w:val="28"/>
          <w:szCs w:val="28"/>
          <w:rtl/>
          <w:lang w:bidi="ar-EG"/>
        </w:rPr>
        <w:t xml:space="preserve"> </w:t>
      </w:r>
      <w:r w:rsidRPr="009467EC">
        <w:rPr>
          <w:rFonts w:ascii="Simplified Arabic" w:eastAsia="Calibri" w:hAnsi="Simplified Arabic" w:cs="Simplified Arabic" w:hint="cs"/>
          <w:sz w:val="28"/>
          <w:szCs w:val="28"/>
          <w:rtl/>
          <w:lang w:bidi="ar-EG"/>
        </w:rPr>
        <w:t>الوظيفي</w:t>
      </w:r>
      <w:r w:rsidRPr="009467EC">
        <w:rPr>
          <w:rFonts w:ascii="Simplified Arabic" w:eastAsia="Calibri" w:hAnsi="Simplified Arabic" w:cs="Simplified Arabic"/>
          <w:sz w:val="28"/>
          <w:szCs w:val="28"/>
          <w:rtl/>
          <w:lang w:bidi="ar-EG"/>
        </w:rPr>
        <w:t xml:space="preserve"> </w:t>
      </w:r>
      <w:r w:rsidRPr="009467EC">
        <w:rPr>
          <w:rFonts w:ascii="Simplified Arabic" w:eastAsia="Calibri" w:hAnsi="Simplified Arabic" w:cs="Simplified Arabic" w:hint="cs"/>
          <w:sz w:val="28"/>
          <w:szCs w:val="28"/>
          <w:rtl/>
          <w:lang w:bidi="ar-EG"/>
        </w:rPr>
        <w:t>لممرضات</w:t>
      </w:r>
      <w:r w:rsidRPr="009467EC">
        <w:rPr>
          <w:rFonts w:ascii="Simplified Arabic" w:eastAsia="Calibri" w:hAnsi="Simplified Arabic" w:cs="Simplified Arabic"/>
          <w:sz w:val="28"/>
          <w:szCs w:val="28"/>
          <w:rtl/>
          <w:lang w:bidi="ar-EG"/>
        </w:rPr>
        <w:t xml:space="preserve"> </w:t>
      </w:r>
      <w:r w:rsidRPr="009467EC">
        <w:rPr>
          <w:rFonts w:ascii="Simplified Arabic" w:eastAsia="Calibri" w:hAnsi="Simplified Arabic" w:cs="Simplified Arabic" w:hint="cs"/>
          <w:sz w:val="28"/>
          <w:szCs w:val="28"/>
          <w:rtl/>
          <w:lang w:bidi="ar-EG"/>
        </w:rPr>
        <w:t>الموظفين</w:t>
      </w:r>
      <w:r w:rsidRPr="009467EC">
        <w:rPr>
          <w:rFonts w:ascii="Simplified Arabic" w:eastAsia="Calibri" w:hAnsi="Simplified Arabic" w:cs="Simplified Arabic"/>
          <w:sz w:val="28"/>
          <w:szCs w:val="28"/>
          <w:rtl/>
          <w:lang w:bidi="ar-EG"/>
        </w:rPr>
        <w:t xml:space="preserve"> </w:t>
      </w:r>
      <w:r w:rsidRPr="009467EC">
        <w:rPr>
          <w:rFonts w:ascii="Simplified Arabic" w:eastAsia="Calibri" w:hAnsi="Simplified Arabic" w:cs="Simplified Arabic" w:hint="cs"/>
          <w:sz w:val="28"/>
          <w:szCs w:val="28"/>
          <w:rtl/>
          <w:lang w:bidi="ar-EG"/>
        </w:rPr>
        <w:t>في</w:t>
      </w:r>
      <w:r w:rsidRPr="009467EC">
        <w:rPr>
          <w:rFonts w:ascii="Simplified Arabic" w:eastAsia="Calibri" w:hAnsi="Simplified Arabic" w:cs="Simplified Arabic"/>
          <w:sz w:val="28"/>
          <w:szCs w:val="28"/>
          <w:rtl/>
          <w:lang w:bidi="ar-EG"/>
        </w:rPr>
        <w:t xml:space="preserve"> </w:t>
      </w:r>
      <w:r w:rsidRPr="009467EC">
        <w:rPr>
          <w:rFonts w:ascii="Simplified Arabic" w:eastAsia="Calibri" w:hAnsi="Simplified Arabic" w:cs="Simplified Arabic" w:hint="cs"/>
          <w:sz w:val="28"/>
          <w:szCs w:val="28"/>
          <w:rtl/>
          <w:lang w:bidi="ar-EG"/>
        </w:rPr>
        <w:t>وحدات</w:t>
      </w:r>
      <w:r w:rsidRPr="009467EC">
        <w:rPr>
          <w:rFonts w:ascii="Simplified Arabic" w:eastAsia="Calibri" w:hAnsi="Simplified Arabic" w:cs="Simplified Arabic"/>
          <w:sz w:val="28"/>
          <w:szCs w:val="28"/>
          <w:rtl/>
          <w:lang w:bidi="ar-EG"/>
        </w:rPr>
        <w:t xml:space="preserve"> </w:t>
      </w:r>
      <w:r w:rsidRPr="009467EC">
        <w:rPr>
          <w:rFonts w:ascii="Simplified Arabic" w:eastAsia="Calibri" w:hAnsi="Simplified Arabic" w:cs="Simplified Arabic" w:hint="cs"/>
          <w:sz w:val="28"/>
          <w:szCs w:val="28"/>
          <w:rtl/>
          <w:lang w:bidi="ar-EG"/>
        </w:rPr>
        <w:t>الرعاية</w:t>
      </w:r>
      <w:r w:rsidRPr="009467EC">
        <w:rPr>
          <w:rFonts w:ascii="Simplified Arabic" w:eastAsia="Calibri" w:hAnsi="Simplified Arabic" w:cs="Simplified Arabic"/>
          <w:sz w:val="28"/>
          <w:szCs w:val="28"/>
          <w:rtl/>
          <w:lang w:bidi="ar-EG"/>
        </w:rPr>
        <w:t xml:space="preserve"> </w:t>
      </w:r>
      <w:r w:rsidRPr="009467EC">
        <w:rPr>
          <w:rFonts w:ascii="Simplified Arabic" w:eastAsia="Calibri" w:hAnsi="Simplified Arabic" w:cs="Simplified Arabic" w:hint="cs"/>
          <w:sz w:val="28"/>
          <w:szCs w:val="28"/>
          <w:rtl/>
          <w:lang w:bidi="ar-EG"/>
        </w:rPr>
        <w:t>الحرجة</w:t>
      </w:r>
      <w:r w:rsidRPr="009467EC">
        <w:rPr>
          <w:rFonts w:ascii="Simplified Arabic" w:eastAsia="Calibri" w:hAnsi="Simplified Arabic" w:cs="Simplified Arabic"/>
          <w:sz w:val="28"/>
          <w:szCs w:val="28"/>
          <w:rtl/>
          <w:lang w:bidi="ar-EG"/>
        </w:rPr>
        <w:t xml:space="preserve"> (</w:t>
      </w:r>
      <w:r w:rsidRPr="009467EC">
        <w:rPr>
          <w:rFonts w:ascii="Simplified Arabic" w:eastAsia="Calibri" w:hAnsi="Simplified Arabic" w:cs="Simplified Arabic"/>
          <w:sz w:val="28"/>
          <w:szCs w:val="28"/>
          <w:lang w:bidi="ar-EG"/>
        </w:rPr>
        <w:t>CCU</w:t>
      </w:r>
      <w:r w:rsidRPr="009467EC">
        <w:rPr>
          <w:rFonts w:ascii="Simplified Arabic" w:eastAsia="Calibri" w:hAnsi="Simplified Arabic" w:cs="Simplified Arabic"/>
          <w:sz w:val="28"/>
          <w:szCs w:val="28"/>
          <w:rtl/>
          <w:lang w:bidi="ar-EG"/>
        </w:rPr>
        <w:t xml:space="preserve">) </w:t>
      </w:r>
      <w:r w:rsidRPr="009467EC">
        <w:rPr>
          <w:rFonts w:ascii="Simplified Arabic" w:eastAsia="Calibri" w:hAnsi="Simplified Arabic" w:cs="Simplified Arabic" w:hint="cs"/>
          <w:sz w:val="28"/>
          <w:szCs w:val="28"/>
          <w:rtl/>
          <w:lang w:bidi="ar-EG"/>
        </w:rPr>
        <w:t>في</w:t>
      </w:r>
      <w:r w:rsidRPr="009467EC">
        <w:rPr>
          <w:rFonts w:ascii="Simplified Arabic" w:eastAsia="Calibri" w:hAnsi="Simplified Arabic" w:cs="Simplified Arabic"/>
          <w:sz w:val="28"/>
          <w:szCs w:val="28"/>
          <w:rtl/>
          <w:lang w:bidi="ar-EG"/>
        </w:rPr>
        <w:t xml:space="preserve"> </w:t>
      </w:r>
      <w:r w:rsidRPr="009467EC">
        <w:rPr>
          <w:rFonts w:ascii="Simplified Arabic" w:eastAsia="Calibri" w:hAnsi="Simplified Arabic" w:cs="Simplified Arabic" w:hint="cs"/>
          <w:sz w:val="28"/>
          <w:szCs w:val="28"/>
          <w:rtl/>
          <w:lang w:bidi="ar-EG"/>
        </w:rPr>
        <w:t>مستشفى</w:t>
      </w:r>
      <w:r w:rsidRPr="009467EC">
        <w:rPr>
          <w:rFonts w:ascii="Simplified Arabic" w:eastAsia="Calibri" w:hAnsi="Simplified Arabic" w:cs="Simplified Arabic"/>
          <w:sz w:val="28"/>
          <w:szCs w:val="28"/>
          <w:rtl/>
          <w:lang w:bidi="ar-EG"/>
        </w:rPr>
        <w:t xml:space="preserve"> </w:t>
      </w:r>
      <w:r w:rsidRPr="009467EC">
        <w:rPr>
          <w:rFonts w:ascii="Simplified Arabic" w:eastAsia="Calibri" w:hAnsi="Simplified Arabic" w:cs="Simplified Arabic" w:hint="cs"/>
          <w:sz w:val="28"/>
          <w:szCs w:val="28"/>
          <w:rtl/>
          <w:lang w:bidi="ar-EG"/>
        </w:rPr>
        <w:t>عسير المركزي بمدينة أبها بالمملكة العربية السعودية، وقد اعتمدت الدراسة على المنهج الكمي، وأظهرت النتائج: أن جميع</w:t>
      </w:r>
      <w:r w:rsidRPr="009467EC">
        <w:rPr>
          <w:rFonts w:ascii="Simplified Arabic" w:eastAsia="Calibri" w:hAnsi="Simplified Arabic" w:cs="Simplified Arabic"/>
          <w:sz w:val="28"/>
          <w:szCs w:val="28"/>
          <w:rtl/>
          <w:lang w:bidi="ar-EG"/>
        </w:rPr>
        <w:t xml:space="preserve"> </w:t>
      </w:r>
      <w:r w:rsidRPr="009467EC">
        <w:rPr>
          <w:rFonts w:ascii="Simplified Arabic" w:eastAsia="Calibri" w:hAnsi="Simplified Arabic" w:cs="Simplified Arabic" w:hint="cs"/>
          <w:sz w:val="28"/>
          <w:szCs w:val="28"/>
          <w:rtl/>
          <w:lang w:bidi="ar-EG"/>
        </w:rPr>
        <w:t>قادة</w:t>
      </w:r>
      <w:r w:rsidRPr="009467EC">
        <w:rPr>
          <w:rFonts w:ascii="Simplified Arabic" w:eastAsia="Calibri" w:hAnsi="Simplified Arabic" w:cs="Simplified Arabic"/>
          <w:sz w:val="28"/>
          <w:szCs w:val="28"/>
          <w:rtl/>
          <w:lang w:bidi="ar-EG"/>
        </w:rPr>
        <w:t xml:space="preserve"> </w:t>
      </w:r>
      <w:r w:rsidRPr="009467EC">
        <w:rPr>
          <w:rFonts w:ascii="Simplified Arabic" w:eastAsia="Calibri" w:hAnsi="Simplified Arabic" w:cs="Simplified Arabic" w:hint="cs"/>
          <w:sz w:val="28"/>
          <w:szCs w:val="28"/>
          <w:rtl/>
          <w:lang w:bidi="ar-EG"/>
        </w:rPr>
        <w:t>التمريض</w:t>
      </w:r>
      <w:r w:rsidRPr="009467EC">
        <w:rPr>
          <w:rFonts w:ascii="Simplified Arabic" w:eastAsia="Calibri" w:hAnsi="Simplified Arabic" w:cs="Simplified Arabic"/>
          <w:sz w:val="28"/>
          <w:szCs w:val="28"/>
          <w:rtl/>
          <w:lang w:bidi="ar-EG"/>
        </w:rPr>
        <w:t xml:space="preserve"> </w:t>
      </w:r>
      <w:r w:rsidRPr="009467EC">
        <w:rPr>
          <w:rFonts w:ascii="Simplified Arabic" w:eastAsia="Calibri" w:hAnsi="Simplified Arabic" w:cs="Simplified Arabic" w:hint="cs"/>
          <w:sz w:val="28"/>
          <w:szCs w:val="28"/>
          <w:rtl/>
          <w:lang w:bidi="ar-EG"/>
        </w:rPr>
        <w:t>مزيجًا</w:t>
      </w:r>
      <w:r w:rsidRPr="009467EC">
        <w:rPr>
          <w:rFonts w:ascii="Simplified Arabic" w:eastAsia="Calibri" w:hAnsi="Simplified Arabic" w:cs="Simplified Arabic"/>
          <w:sz w:val="28"/>
          <w:szCs w:val="28"/>
          <w:rtl/>
          <w:lang w:bidi="ar-EG"/>
        </w:rPr>
        <w:t xml:space="preserve"> </w:t>
      </w:r>
      <w:r w:rsidRPr="009467EC">
        <w:rPr>
          <w:rFonts w:ascii="Simplified Arabic" w:eastAsia="Calibri" w:hAnsi="Simplified Arabic" w:cs="Simplified Arabic" w:hint="cs"/>
          <w:sz w:val="28"/>
          <w:szCs w:val="28"/>
          <w:rtl/>
          <w:lang w:bidi="ar-EG"/>
        </w:rPr>
        <w:t>من</w:t>
      </w:r>
      <w:r w:rsidRPr="009467EC">
        <w:rPr>
          <w:rFonts w:ascii="Simplified Arabic" w:eastAsia="Calibri" w:hAnsi="Simplified Arabic" w:cs="Simplified Arabic"/>
          <w:sz w:val="28"/>
          <w:szCs w:val="28"/>
          <w:rtl/>
          <w:lang w:bidi="ar-EG"/>
        </w:rPr>
        <w:t xml:space="preserve"> </w:t>
      </w:r>
      <w:r w:rsidRPr="009467EC">
        <w:rPr>
          <w:rFonts w:ascii="Simplified Arabic" w:eastAsia="Calibri" w:hAnsi="Simplified Arabic" w:cs="Simplified Arabic" w:hint="cs"/>
          <w:sz w:val="28"/>
          <w:szCs w:val="28"/>
          <w:rtl/>
          <w:lang w:bidi="ar-EG"/>
        </w:rPr>
        <w:t>أسلوب</w:t>
      </w:r>
      <w:r w:rsidRPr="009467EC">
        <w:rPr>
          <w:rFonts w:ascii="Simplified Arabic" w:eastAsia="Calibri" w:hAnsi="Simplified Arabic" w:cs="Simplified Arabic"/>
          <w:sz w:val="28"/>
          <w:szCs w:val="28"/>
          <w:rtl/>
          <w:lang w:bidi="ar-EG"/>
        </w:rPr>
        <w:t xml:space="preserve"> </w:t>
      </w:r>
      <w:r w:rsidRPr="009467EC">
        <w:rPr>
          <w:rFonts w:ascii="Simplified Arabic" w:eastAsia="Calibri" w:hAnsi="Simplified Arabic" w:cs="Simplified Arabic" w:hint="cs"/>
          <w:sz w:val="28"/>
          <w:szCs w:val="28"/>
          <w:rtl/>
          <w:lang w:bidi="ar-EG"/>
        </w:rPr>
        <w:t>القيادة</w:t>
      </w:r>
      <w:r w:rsidRPr="009467EC">
        <w:rPr>
          <w:rFonts w:ascii="Simplified Arabic" w:eastAsia="Calibri" w:hAnsi="Simplified Arabic" w:cs="Simplified Arabic"/>
          <w:sz w:val="28"/>
          <w:szCs w:val="28"/>
          <w:rtl/>
          <w:lang w:bidi="ar-EG"/>
        </w:rPr>
        <w:t xml:space="preserve"> </w:t>
      </w:r>
      <w:r w:rsidRPr="009467EC">
        <w:rPr>
          <w:rFonts w:ascii="Simplified Arabic" w:eastAsia="Calibri" w:hAnsi="Simplified Arabic" w:cs="Simplified Arabic" w:hint="cs"/>
          <w:sz w:val="28"/>
          <w:szCs w:val="28"/>
          <w:rtl/>
          <w:lang w:bidi="ar-EG"/>
        </w:rPr>
        <w:t>التبادلية</w:t>
      </w:r>
      <w:r w:rsidRPr="009467EC">
        <w:rPr>
          <w:rFonts w:ascii="Simplified Arabic" w:eastAsia="Calibri" w:hAnsi="Simplified Arabic" w:cs="Simplified Arabic"/>
          <w:sz w:val="28"/>
          <w:szCs w:val="28"/>
          <w:rtl/>
          <w:lang w:bidi="ar-EG"/>
        </w:rPr>
        <w:t xml:space="preserve"> (</w:t>
      </w:r>
      <w:r w:rsidRPr="009467EC">
        <w:rPr>
          <w:rFonts w:ascii="Simplified Arabic" w:eastAsia="Calibri" w:hAnsi="Simplified Arabic" w:cs="Simplified Arabic"/>
          <w:sz w:val="28"/>
          <w:szCs w:val="28"/>
          <w:lang w:bidi="ar-EG"/>
        </w:rPr>
        <w:t>TA</w:t>
      </w:r>
      <w:r w:rsidRPr="009467EC">
        <w:rPr>
          <w:rFonts w:ascii="Simplified Arabic" w:eastAsia="Calibri" w:hAnsi="Simplified Arabic" w:cs="Simplified Arabic"/>
          <w:sz w:val="28"/>
          <w:szCs w:val="28"/>
          <w:rtl/>
          <w:lang w:bidi="ar-EG"/>
        </w:rPr>
        <w:t xml:space="preserve">) </w:t>
      </w:r>
      <w:r w:rsidRPr="009467EC">
        <w:rPr>
          <w:rFonts w:ascii="Simplified Arabic" w:eastAsia="Calibri" w:hAnsi="Simplified Arabic" w:cs="Simplified Arabic" w:hint="cs"/>
          <w:sz w:val="28"/>
          <w:szCs w:val="28"/>
          <w:rtl/>
          <w:lang w:bidi="ar-EG"/>
        </w:rPr>
        <w:t>والتحولية</w:t>
      </w:r>
      <w:r w:rsidRPr="009467EC">
        <w:rPr>
          <w:rFonts w:ascii="Simplified Arabic" w:eastAsia="Calibri" w:hAnsi="Simplified Arabic" w:cs="Simplified Arabic"/>
          <w:sz w:val="28"/>
          <w:szCs w:val="28"/>
          <w:rtl/>
          <w:lang w:bidi="ar-EG"/>
        </w:rPr>
        <w:t xml:space="preserve"> (</w:t>
      </w:r>
      <w:r w:rsidRPr="009467EC">
        <w:rPr>
          <w:rFonts w:ascii="Simplified Arabic" w:eastAsia="Calibri" w:hAnsi="Simplified Arabic" w:cs="Simplified Arabic"/>
          <w:sz w:val="28"/>
          <w:szCs w:val="28"/>
          <w:lang w:bidi="ar-EG"/>
        </w:rPr>
        <w:t>TF</w:t>
      </w:r>
      <w:r w:rsidRPr="009467EC">
        <w:rPr>
          <w:rFonts w:ascii="Simplified Arabic" w:eastAsia="Calibri" w:hAnsi="Simplified Arabic" w:cs="Simplified Arabic"/>
          <w:sz w:val="28"/>
          <w:szCs w:val="28"/>
          <w:rtl/>
          <w:lang w:bidi="ar-EG"/>
        </w:rPr>
        <w:t xml:space="preserve">). </w:t>
      </w:r>
      <w:r w:rsidRPr="009467EC">
        <w:rPr>
          <w:rFonts w:ascii="Simplified Arabic" w:eastAsia="Calibri" w:hAnsi="Simplified Arabic" w:cs="Simplified Arabic" w:hint="cs"/>
          <w:sz w:val="28"/>
          <w:szCs w:val="28"/>
          <w:rtl/>
          <w:lang w:bidi="ar-EG"/>
        </w:rPr>
        <w:t>أظهر</w:t>
      </w:r>
      <w:r w:rsidRPr="009467EC">
        <w:rPr>
          <w:rFonts w:ascii="Simplified Arabic" w:eastAsia="Calibri" w:hAnsi="Simplified Arabic" w:cs="Simplified Arabic"/>
          <w:sz w:val="28"/>
          <w:szCs w:val="28"/>
          <w:rtl/>
          <w:lang w:bidi="ar-EG"/>
        </w:rPr>
        <w:t xml:space="preserve"> </w:t>
      </w:r>
      <w:r w:rsidRPr="009467EC">
        <w:rPr>
          <w:rFonts w:ascii="Simplified Arabic" w:eastAsia="Calibri" w:hAnsi="Simplified Arabic" w:cs="Simplified Arabic" w:hint="cs"/>
          <w:sz w:val="28"/>
          <w:szCs w:val="28"/>
          <w:rtl/>
          <w:lang w:bidi="ar-EG"/>
        </w:rPr>
        <w:t>الممرضون</w:t>
      </w:r>
      <w:r w:rsidRPr="009467EC">
        <w:rPr>
          <w:rFonts w:ascii="Simplified Arabic" w:eastAsia="Calibri" w:hAnsi="Simplified Arabic" w:cs="Simplified Arabic"/>
          <w:sz w:val="28"/>
          <w:szCs w:val="28"/>
          <w:rtl/>
          <w:lang w:bidi="ar-EG"/>
        </w:rPr>
        <w:t xml:space="preserve"> </w:t>
      </w:r>
      <w:r w:rsidRPr="009467EC">
        <w:rPr>
          <w:rFonts w:ascii="Simplified Arabic" w:eastAsia="Calibri" w:hAnsi="Simplified Arabic" w:cs="Simplified Arabic" w:hint="cs"/>
          <w:sz w:val="28"/>
          <w:szCs w:val="28"/>
          <w:rtl/>
          <w:lang w:bidi="ar-EG"/>
        </w:rPr>
        <w:t>الذين</w:t>
      </w:r>
      <w:r w:rsidRPr="009467EC">
        <w:rPr>
          <w:rFonts w:ascii="Simplified Arabic" w:eastAsia="Calibri" w:hAnsi="Simplified Arabic" w:cs="Simplified Arabic"/>
          <w:sz w:val="28"/>
          <w:szCs w:val="28"/>
          <w:rtl/>
          <w:lang w:bidi="ar-EG"/>
        </w:rPr>
        <w:t xml:space="preserve"> </w:t>
      </w:r>
      <w:r w:rsidRPr="009467EC">
        <w:rPr>
          <w:rFonts w:ascii="Simplified Arabic" w:eastAsia="Calibri" w:hAnsi="Simplified Arabic" w:cs="Simplified Arabic" w:hint="cs"/>
          <w:sz w:val="28"/>
          <w:szCs w:val="28"/>
          <w:rtl/>
          <w:lang w:bidi="ar-EG"/>
        </w:rPr>
        <w:t>يعملون</w:t>
      </w:r>
      <w:r w:rsidRPr="009467EC">
        <w:rPr>
          <w:rFonts w:ascii="Simplified Arabic" w:eastAsia="Calibri" w:hAnsi="Simplified Arabic" w:cs="Simplified Arabic"/>
          <w:sz w:val="28"/>
          <w:szCs w:val="28"/>
          <w:rtl/>
          <w:lang w:bidi="ar-EG"/>
        </w:rPr>
        <w:t xml:space="preserve"> </w:t>
      </w:r>
      <w:r w:rsidRPr="009467EC">
        <w:rPr>
          <w:rFonts w:ascii="Simplified Arabic" w:eastAsia="Calibri" w:hAnsi="Simplified Arabic" w:cs="Simplified Arabic" w:hint="cs"/>
          <w:sz w:val="28"/>
          <w:szCs w:val="28"/>
          <w:rtl/>
          <w:lang w:bidi="ar-EG"/>
        </w:rPr>
        <w:t>تحت</w:t>
      </w:r>
      <w:r w:rsidRPr="009467EC">
        <w:rPr>
          <w:rFonts w:ascii="Simplified Arabic" w:eastAsia="Calibri" w:hAnsi="Simplified Arabic" w:cs="Simplified Arabic"/>
          <w:sz w:val="28"/>
          <w:szCs w:val="28"/>
          <w:rtl/>
          <w:lang w:bidi="ar-EG"/>
        </w:rPr>
        <w:t xml:space="preserve"> </w:t>
      </w:r>
      <w:r w:rsidRPr="009467EC">
        <w:rPr>
          <w:rFonts w:ascii="Simplified Arabic" w:eastAsia="Calibri" w:hAnsi="Simplified Arabic" w:cs="Simplified Arabic" w:hint="cs"/>
          <w:sz w:val="28"/>
          <w:szCs w:val="28"/>
          <w:rtl/>
          <w:lang w:bidi="ar-EG"/>
        </w:rPr>
        <w:t>قادة</w:t>
      </w:r>
      <w:r w:rsidRPr="009467EC">
        <w:rPr>
          <w:rFonts w:ascii="Simplified Arabic" w:eastAsia="Calibri" w:hAnsi="Simplified Arabic" w:cs="Simplified Arabic"/>
          <w:sz w:val="28"/>
          <w:szCs w:val="28"/>
          <w:rtl/>
          <w:lang w:bidi="ar-EG"/>
        </w:rPr>
        <w:t xml:space="preserve"> </w:t>
      </w:r>
      <w:r w:rsidRPr="009467EC">
        <w:rPr>
          <w:rFonts w:ascii="Simplified Arabic" w:eastAsia="Calibri" w:hAnsi="Simplified Arabic" w:cs="Simplified Arabic" w:hint="cs"/>
          <w:sz w:val="28"/>
          <w:szCs w:val="28"/>
          <w:rtl/>
          <w:lang w:bidi="ar-EG"/>
        </w:rPr>
        <w:t>بأسلوب</w:t>
      </w:r>
      <w:r w:rsidRPr="009467EC">
        <w:rPr>
          <w:rFonts w:ascii="Simplified Arabic" w:eastAsia="Calibri" w:hAnsi="Simplified Arabic" w:cs="Simplified Arabic"/>
          <w:sz w:val="28"/>
          <w:szCs w:val="28"/>
          <w:rtl/>
          <w:lang w:bidi="ar-EG"/>
        </w:rPr>
        <w:t xml:space="preserve"> </w:t>
      </w:r>
      <w:r w:rsidRPr="009467EC">
        <w:rPr>
          <w:rFonts w:ascii="Simplified Arabic" w:eastAsia="Calibri" w:hAnsi="Simplified Arabic" w:cs="Simplified Arabic"/>
          <w:sz w:val="28"/>
          <w:szCs w:val="28"/>
          <w:lang w:bidi="ar-EG"/>
        </w:rPr>
        <w:t>TF</w:t>
      </w:r>
      <w:r w:rsidRPr="009467EC">
        <w:rPr>
          <w:rFonts w:ascii="Simplified Arabic" w:eastAsia="Calibri" w:hAnsi="Simplified Arabic" w:cs="Simplified Arabic"/>
          <w:sz w:val="28"/>
          <w:szCs w:val="28"/>
          <w:rtl/>
          <w:lang w:bidi="ar-EG"/>
        </w:rPr>
        <w:t xml:space="preserve"> </w:t>
      </w:r>
      <w:r w:rsidRPr="009467EC">
        <w:rPr>
          <w:rFonts w:ascii="Simplified Arabic" w:eastAsia="Calibri" w:hAnsi="Simplified Arabic" w:cs="Simplified Arabic" w:hint="cs"/>
          <w:sz w:val="28"/>
          <w:szCs w:val="28"/>
          <w:rtl/>
          <w:lang w:bidi="ar-EG"/>
        </w:rPr>
        <w:t>بدرجة</w:t>
      </w:r>
      <w:r w:rsidRPr="009467EC">
        <w:rPr>
          <w:rFonts w:ascii="Simplified Arabic" w:eastAsia="Calibri" w:hAnsi="Simplified Arabic" w:cs="Simplified Arabic"/>
          <w:sz w:val="28"/>
          <w:szCs w:val="28"/>
          <w:rtl/>
          <w:lang w:bidi="ar-EG"/>
        </w:rPr>
        <w:t xml:space="preserve"> </w:t>
      </w:r>
      <w:r w:rsidRPr="009467EC">
        <w:rPr>
          <w:rFonts w:ascii="Simplified Arabic" w:eastAsia="Calibri" w:hAnsi="Simplified Arabic" w:cs="Simplified Arabic" w:hint="cs"/>
          <w:sz w:val="28"/>
          <w:szCs w:val="28"/>
          <w:rtl/>
          <w:lang w:bidi="ar-EG"/>
        </w:rPr>
        <w:t>كبيرة</w:t>
      </w:r>
      <w:r w:rsidRPr="009467EC">
        <w:rPr>
          <w:rFonts w:ascii="Simplified Arabic" w:eastAsia="Calibri" w:hAnsi="Simplified Arabic" w:cs="Simplified Arabic"/>
          <w:sz w:val="28"/>
          <w:szCs w:val="28"/>
          <w:rtl/>
          <w:lang w:bidi="ar-EG"/>
        </w:rPr>
        <w:t xml:space="preserve"> (</w:t>
      </w:r>
      <w:r w:rsidRPr="009467EC">
        <w:rPr>
          <w:rFonts w:ascii="Simplified Arabic" w:eastAsia="Calibri" w:hAnsi="Simplified Arabic" w:cs="Simplified Arabic"/>
          <w:sz w:val="28"/>
          <w:szCs w:val="28"/>
          <w:lang w:bidi="ar-EG"/>
        </w:rPr>
        <w:t>P &lt;0.05</w:t>
      </w:r>
      <w:r w:rsidRPr="009467EC">
        <w:rPr>
          <w:rFonts w:ascii="Simplified Arabic" w:eastAsia="Calibri" w:hAnsi="Simplified Arabic" w:cs="Simplified Arabic"/>
          <w:sz w:val="28"/>
          <w:szCs w:val="28"/>
          <w:rtl/>
          <w:lang w:bidi="ar-EG"/>
        </w:rPr>
        <w:t xml:space="preserve">) </w:t>
      </w:r>
      <w:r w:rsidRPr="009467EC">
        <w:rPr>
          <w:rFonts w:ascii="Simplified Arabic" w:eastAsia="Calibri" w:hAnsi="Simplified Arabic" w:cs="Simplified Arabic" w:hint="cs"/>
          <w:sz w:val="28"/>
          <w:szCs w:val="28"/>
          <w:rtl/>
          <w:lang w:bidi="ar-EG"/>
        </w:rPr>
        <w:t>رضا</w:t>
      </w:r>
      <w:r w:rsidRPr="009467EC">
        <w:rPr>
          <w:rFonts w:ascii="Simplified Arabic" w:eastAsia="Calibri" w:hAnsi="Simplified Arabic" w:cs="Simplified Arabic"/>
          <w:sz w:val="28"/>
          <w:szCs w:val="28"/>
          <w:rtl/>
          <w:lang w:bidi="ar-EG"/>
        </w:rPr>
        <w:t xml:space="preserve"> </w:t>
      </w:r>
      <w:r w:rsidRPr="009467EC">
        <w:rPr>
          <w:rFonts w:ascii="Simplified Arabic" w:eastAsia="Calibri" w:hAnsi="Simplified Arabic" w:cs="Simplified Arabic" w:hint="cs"/>
          <w:sz w:val="28"/>
          <w:szCs w:val="28"/>
          <w:rtl/>
          <w:lang w:bidi="ar-EG"/>
        </w:rPr>
        <w:t>وظيفي</w:t>
      </w:r>
      <w:r w:rsidRPr="009467EC">
        <w:rPr>
          <w:rFonts w:ascii="Simplified Arabic" w:eastAsia="Calibri" w:hAnsi="Simplified Arabic" w:cs="Simplified Arabic"/>
          <w:sz w:val="28"/>
          <w:szCs w:val="28"/>
          <w:rtl/>
          <w:lang w:bidi="ar-EG"/>
        </w:rPr>
        <w:t xml:space="preserve"> </w:t>
      </w:r>
      <w:r w:rsidRPr="009467EC">
        <w:rPr>
          <w:rFonts w:ascii="Simplified Arabic" w:eastAsia="Calibri" w:hAnsi="Simplified Arabic" w:cs="Simplified Arabic" w:hint="cs"/>
          <w:sz w:val="28"/>
          <w:szCs w:val="28"/>
          <w:rtl/>
          <w:lang w:bidi="ar-EG"/>
        </w:rPr>
        <w:t>أعلى</w:t>
      </w:r>
      <w:r w:rsidRPr="009467EC">
        <w:rPr>
          <w:rFonts w:ascii="Simplified Arabic" w:eastAsia="Calibri" w:hAnsi="Simplified Arabic" w:cs="Simplified Arabic"/>
          <w:sz w:val="28"/>
          <w:szCs w:val="28"/>
          <w:rtl/>
          <w:lang w:bidi="ar-EG"/>
        </w:rPr>
        <w:t xml:space="preserve">. </w:t>
      </w:r>
      <w:r w:rsidRPr="009467EC">
        <w:rPr>
          <w:rFonts w:ascii="Simplified Arabic" w:eastAsia="Calibri" w:hAnsi="Simplified Arabic" w:cs="Simplified Arabic" w:hint="cs"/>
          <w:sz w:val="28"/>
          <w:szCs w:val="28"/>
          <w:rtl/>
          <w:lang w:bidi="ar-EG"/>
        </w:rPr>
        <w:t>كانت</w:t>
      </w:r>
      <w:r w:rsidRPr="009467EC">
        <w:rPr>
          <w:rFonts w:ascii="Simplified Arabic" w:eastAsia="Calibri" w:hAnsi="Simplified Arabic" w:cs="Simplified Arabic"/>
          <w:sz w:val="28"/>
          <w:szCs w:val="28"/>
          <w:rtl/>
          <w:lang w:bidi="ar-EG"/>
        </w:rPr>
        <w:t xml:space="preserve"> </w:t>
      </w:r>
      <w:r w:rsidRPr="009467EC">
        <w:rPr>
          <w:rFonts w:ascii="Simplified Arabic" w:eastAsia="Calibri" w:hAnsi="Simplified Arabic" w:cs="Simplified Arabic" w:hint="cs"/>
          <w:sz w:val="28"/>
          <w:szCs w:val="28"/>
          <w:rtl/>
          <w:lang w:bidi="ar-EG"/>
        </w:rPr>
        <w:t>ظروف</w:t>
      </w:r>
      <w:r w:rsidRPr="009467EC">
        <w:rPr>
          <w:rFonts w:ascii="Simplified Arabic" w:eastAsia="Calibri" w:hAnsi="Simplified Arabic" w:cs="Simplified Arabic"/>
          <w:sz w:val="28"/>
          <w:szCs w:val="28"/>
          <w:rtl/>
          <w:lang w:bidi="ar-EG"/>
        </w:rPr>
        <w:t xml:space="preserve"> </w:t>
      </w:r>
      <w:r w:rsidRPr="009467EC">
        <w:rPr>
          <w:rFonts w:ascii="Simplified Arabic" w:eastAsia="Calibri" w:hAnsi="Simplified Arabic" w:cs="Simplified Arabic" w:hint="cs"/>
          <w:sz w:val="28"/>
          <w:szCs w:val="28"/>
          <w:rtl/>
          <w:lang w:bidi="ar-EG"/>
        </w:rPr>
        <w:t>التشغيل</w:t>
      </w:r>
      <w:r w:rsidRPr="009467EC">
        <w:rPr>
          <w:rFonts w:ascii="Simplified Arabic" w:eastAsia="Calibri" w:hAnsi="Simplified Arabic" w:cs="Simplified Arabic"/>
          <w:sz w:val="28"/>
          <w:szCs w:val="28"/>
          <w:rtl/>
          <w:lang w:bidi="ar-EG"/>
        </w:rPr>
        <w:t xml:space="preserve"> </w:t>
      </w:r>
      <w:r w:rsidRPr="009467EC">
        <w:rPr>
          <w:rFonts w:ascii="Simplified Arabic" w:eastAsia="Calibri" w:hAnsi="Simplified Arabic" w:cs="Simplified Arabic" w:hint="cs"/>
          <w:sz w:val="28"/>
          <w:szCs w:val="28"/>
          <w:rtl/>
          <w:lang w:bidi="ar-EG"/>
        </w:rPr>
        <w:t>مرتبطة</w:t>
      </w:r>
      <w:r w:rsidRPr="009467EC">
        <w:rPr>
          <w:rFonts w:ascii="Simplified Arabic" w:eastAsia="Calibri" w:hAnsi="Simplified Arabic" w:cs="Simplified Arabic"/>
          <w:sz w:val="28"/>
          <w:szCs w:val="28"/>
          <w:rtl/>
          <w:lang w:bidi="ar-EG"/>
        </w:rPr>
        <w:t xml:space="preserve"> </w:t>
      </w:r>
      <w:r w:rsidRPr="009467EC">
        <w:rPr>
          <w:rFonts w:ascii="Simplified Arabic" w:eastAsia="Calibri" w:hAnsi="Simplified Arabic" w:cs="Simplified Arabic" w:hint="cs"/>
          <w:sz w:val="28"/>
          <w:szCs w:val="28"/>
          <w:rtl/>
          <w:lang w:bidi="ar-EG"/>
        </w:rPr>
        <w:t>بشكل</w:t>
      </w:r>
      <w:r w:rsidRPr="009467EC">
        <w:rPr>
          <w:rFonts w:ascii="Simplified Arabic" w:eastAsia="Calibri" w:hAnsi="Simplified Arabic" w:cs="Simplified Arabic"/>
          <w:sz w:val="28"/>
          <w:szCs w:val="28"/>
          <w:rtl/>
          <w:lang w:bidi="ar-EG"/>
        </w:rPr>
        <w:t xml:space="preserve"> </w:t>
      </w:r>
      <w:r w:rsidRPr="009467EC">
        <w:rPr>
          <w:rFonts w:ascii="Simplified Arabic" w:eastAsia="Calibri" w:hAnsi="Simplified Arabic" w:cs="Simplified Arabic" w:hint="cs"/>
          <w:sz w:val="28"/>
          <w:szCs w:val="28"/>
          <w:rtl/>
          <w:lang w:bidi="ar-EG"/>
        </w:rPr>
        <w:t>سلبي</w:t>
      </w:r>
      <w:r w:rsidRPr="009467EC">
        <w:rPr>
          <w:rFonts w:ascii="Simplified Arabic" w:eastAsia="Calibri" w:hAnsi="Simplified Arabic" w:cs="Simplified Arabic"/>
          <w:sz w:val="28"/>
          <w:szCs w:val="28"/>
          <w:rtl/>
          <w:lang w:bidi="ar-EG"/>
        </w:rPr>
        <w:t xml:space="preserve"> </w:t>
      </w:r>
      <w:r w:rsidRPr="009467EC">
        <w:rPr>
          <w:rFonts w:ascii="Simplified Arabic" w:eastAsia="Calibri" w:hAnsi="Simplified Arabic" w:cs="Simplified Arabic" w:hint="cs"/>
          <w:sz w:val="28"/>
          <w:szCs w:val="28"/>
          <w:rtl/>
          <w:lang w:bidi="ar-EG"/>
        </w:rPr>
        <w:t>بأسلوب</w:t>
      </w:r>
      <w:r w:rsidRPr="009467EC">
        <w:rPr>
          <w:rFonts w:ascii="Simplified Arabic" w:eastAsia="Calibri" w:hAnsi="Simplified Arabic" w:cs="Simplified Arabic"/>
          <w:sz w:val="28"/>
          <w:szCs w:val="28"/>
          <w:rtl/>
          <w:lang w:bidi="ar-EG"/>
        </w:rPr>
        <w:t xml:space="preserve"> </w:t>
      </w:r>
      <w:r w:rsidRPr="009467EC">
        <w:rPr>
          <w:rFonts w:ascii="Simplified Arabic" w:eastAsia="Calibri" w:hAnsi="Simplified Arabic" w:cs="Simplified Arabic" w:hint="cs"/>
          <w:sz w:val="28"/>
          <w:szCs w:val="28"/>
          <w:rtl/>
          <w:lang w:bidi="ar-EG"/>
        </w:rPr>
        <w:t>القيادة</w:t>
      </w:r>
      <w:r w:rsidRPr="009467EC">
        <w:rPr>
          <w:rFonts w:ascii="Simplified Arabic" w:eastAsia="Calibri" w:hAnsi="Simplified Arabic" w:cs="Simplified Arabic"/>
          <w:sz w:val="28"/>
          <w:szCs w:val="28"/>
          <w:rtl/>
          <w:lang w:bidi="ar-EG"/>
        </w:rPr>
        <w:t xml:space="preserve">. </w:t>
      </w:r>
      <w:r w:rsidRPr="009467EC">
        <w:rPr>
          <w:rFonts w:ascii="Simplified Arabic" w:eastAsia="Calibri" w:hAnsi="Simplified Arabic" w:cs="Simplified Arabic" w:hint="cs"/>
          <w:sz w:val="28"/>
          <w:szCs w:val="28"/>
          <w:rtl/>
          <w:lang w:bidi="ar-EG"/>
        </w:rPr>
        <w:t>لم</w:t>
      </w:r>
      <w:r w:rsidRPr="009467EC">
        <w:rPr>
          <w:rFonts w:ascii="Simplified Arabic" w:eastAsia="Calibri" w:hAnsi="Simplified Arabic" w:cs="Simplified Arabic"/>
          <w:sz w:val="28"/>
          <w:szCs w:val="28"/>
          <w:rtl/>
          <w:lang w:bidi="ar-EG"/>
        </w:rPr>
        <w:t xml:space="preserve"> </w:t>
      </w:r>
      <w:r w:rsidRPr="009467EC">
        <w:rPr>
          <w:rFonts w:ascii="Simplified Arabic" w:eastAsia="Calibri" w:hAnsi="Simplified Arabic" w:cs="Simplified Arabic" w:hint="cs"/>
          <w:sz w:val="28"/>
          <w:szCs w:val="28"/>
          <w:rtl/>
          <w:lang w:bidi="ar-EG"/>
        </w:rPr>
        <w:t>تكن</w:t>
      </w:r>
      <w:r w:rsidRPr="009467EC">
        <w:rPr>
          <w:rFonts w:ascii="Simplified Arabic" w:eastAsia="Calibri" w:hAnsi="Simplified Arabic" w:cs="Simplified Arabic"/>
          <w:sz w:val="28"/>
          <w:szCs w:val="28"/>
          <w:rtl/>
          <w:lang w:bidi="ar-EG"/>
        </w:rPr>
        <w:t xml:space="preserve"> </w:t>
      </w:r>
      <w:r w:rsidRPr="009467EC">
        <w:rPr>
          <w:rFonts w:ascii="Simplified Arabic" w:eastAsia="Calibri" w:hAnsi="Simplified Arabic" w:cs="Simplified Arabic" w:hint="cs"/>
          <w:sz w:val="28"/>
          <w:szCs w:val="28"/>
          <w:rtl/>
          <w:lang w:bidi="ar-EG"/>
        </w:rPr>
        <w:t>الأجور</w:t>
      </w:r>
      <w:r w:rsidRPr="009467EC">
        <w:rPr>
          <w:rFonts w:ascii="Simplified Arabic" w:eastAsia="Calibri" w:hAnsi="Simplified Arabic" w:cs="Simplified Arabic"/>
          <w:sz w:val="28"/>
          <w:szCs w:val="28"/>
          <w:rtl/>
          <w:lang w:bidi="ar-EG"/>
        </w:rPr>
        <w:t xml:space="preserve"> </w:t>
      </w:r>
      <w:r w:rsidRPr="009467EC">
        <w:rPr>
          <w:rFonts w:ascii="Simplified Arabic" w:eastAsia="Calibri" w:hAnsi="Simplified Arabic" w:cs="Simplified Arabic" w:hint="cs"/>
          <w:sz w:val="28"/>
          <w:szCs w:val="28"/>
          <w:rtl/>
          <w:lang w:bidi="ar-EG"/>
        </w:rPr>
        <w:t>والمزايا</w:t>
      </w:r>
      <w:r w:rsidRPr="009467EC">
        <w:rPr>
          <w:rFonts w:ascii="Simplified Arabic" w:eastAsia="Calibri" w:hAnsi="Simplified Arabic" w:cs="Simplified Arabic"/>
          <w:sz w:val="28"/>
          <w:szCs w:val="28"/>
          <w:rtl/>
          <w:lang w:bidi="ar-EG"/>
        </w:rPr>
        <w:t xml:space="preserve"> </w:t>
      </w:r>
      <w:r w:rsidRPr="009467EC">
        <w:rPr>
          <w:rFonts w:ascii="Simplified Arabic" w:eastAsia="Calibri" w:hAnsi="Simplified Arabic" w:cs="Simplified Arabic" w:hint="cs"/>
          <w:sz w:val="28"/>
          <w:szCs w:val="28"/>
          <w:rtl/>
          <w:lang w:bidi="ar-EG"/>
        </w:rPr>
        <w:t>الإضافية</w:t>
      </w:r>
      <w:r w:rsidRPr="009467EC">
        <w:rPr>
          <w:rFonts w:ascii="Simplified Arabic" w:eastAsia="Calibri" w:hAnsi="Simplified Arabic" w:cs="Simplified Arabic"/>
          <w:sz w:val="28"/>
          <w:szCs w:val="28"/>
          <w:rtl/>
          <w:lang w:bidi="ar-EG"/>
        </w:rPr>
        <w:t xml:space="preserve"> </w:t>
      </w:r>
      <w:r w:rsidRPr="009467EC">
        <w:rPr>
          <w:rFonts w:ascii="Simplified Arabic" w:eastAsia="Calibri" w:hAnsi="Simplified Arabic" w:cs="Simplified Arabic" w:hint="cs"/>
          <w:sz w:val="28"/>
          <w:szCs w:val="28"/>
          <w:rtl/>
          <w:lang w:bidi="ar-EG"/>
        </w:rPr>
        <w:t>وطبيعة</w:t>
      </w:r>
      <w:r w:rsidRPr="009467EC">
        <w:rPr>
          <w:rFonts w:ascii="Simplified Arabic" w:eastAsia="Calibri" w:hAnsi="Simplified Arabic" w:cs="Simplified Arabic"/>
          <w:sz w:val="28"/>
          <w:szCs w:val="28"/>
          <w:rtl/>
          <w:lang w:bidi="ar-EG"/>
        </w:rPr>
        <w:t xml:space="preserve"> </w:t>
      </w:r>
      <w:r w:rsidRPr="009467EC">
        <w:rPr>
          <w:rFonts w:ascii="Simplified Arabic" w:eastAsia="Calibri" w:hAnsi="Simplified Arabic" w:cs="Simplified Arabic" w:hint="cs"/>
          <w:sz w:val="28"/>
          <w:szCs w:val="28"/>
          <w:rtl/>
          <w:lang w:bidi="ar-EG"/>
        </w:rPr>
        <w:t>العمل</w:t>
      </w:r>
      <w:r w:rsidRPr="009467EC">
        <w:rPr>
          <w:rFonts w:ascii="Simplified Arabic" w:eastAsia="Calibri" w:hAnsi="Simplified Arabic" w:cs="Simplified Arabic"/>
          <w:sz w:val="28"/>
          <w:szCs w:val="28"/>
          <w:rtl/>
          <w:lang w:bidi="ar-EG"/>
        </w:rPr>
        <w:t xml:space="preserve"> </w:t>
      </w:r>
      <w:r w:rsidRPr="009467EC">
        <w:rPr>
          <w:rFonts w:ascii="Simplified Arabic" w:eastAsia="Calibri" w:hAnsi="Simplified Arabic" w:cs="Simplified Arabic" w:hint="cs"/>
          <w:sz w:val="28"/>
          <w:szCs w:val="28"/>
          <w:rtl/>
          <w:lang w:bidi="ar-EG"/>
        </w:rPr>
        <w:t>مرتبطة</w:t>
      </w:r>
      <w:r w:rsidRPr="009467EC">
        <w:rPr>
          <w:rFonts w:ascii="Simplified Arabic" w:eastAsia="Calibri" w:hAnsi="Simplified Arabic" w:cs="Simplified Arabic"/>
          <w:sz w:val="28"/>
          <w:szCs w:val="28"/>
          <w:rtl/>
          <w:lang w:bidi="ar-EG"/>
        </w:rPr>
        <w:t xml:space="preserve"> </w:t>
      </w:r>
      <w:r w:rsidRPr="009467EC">
        <w:rPr>
          <w:rFonts w:ascii="Simplified Arabic" w:eastAsia="Calibri" w:hAnsi="Simplified Arabic" w:cs="Simplified Arabic" w:hint="cs"/>
          <w:sz w:val="28"/>
          <w:szCs w:val="28"/>
          <w:rtl/>
          <w:lang w:bidi="ar-EG"/>
        </w:rPr>
        <w:t>بأسلوب</w:t>
      </w:r>
      <w:r w:rsidRPr="009467EC">
        <w:rPr>
          <w:rFonts w:ascii="Simplified Arabic" w:eastAsia="Calibri" w:hAnsi="Simplified Arabic" w:cs="Simplified Arabic"/>
          <w:sz w:val="28"/>
          <w:szCs w:val="28"/>
          <w:rtl/>
          <w:lang w:bidi="ar-EG"/>
        </w:rPr>
        <w:t xml:space="preserve"> </w:t>
      </w:r>
      <w:r w:rsidRPr="009467EC">
        <w:rPr>
          <w:rFonts w:ascii="Simplified Arabic" w:eastAsia="Calibri" w:hAnsi="Simplified Arabic" w:cs="Simplified Arabic" w:hint="cs"/>
          <w:sz w:val="28"/>
          <w:szCs w:val="28"/>
          <w:rtl/>
          <w:lang w:bidi="ar-EG"/>
        </w:rPr>
        <w:t>القيادة</w:t>
      </w:r>
      <w:r w:rsidRPr="009467EC">
        <w:rPr>
          <w:rFonts w:ascii="Simplified Arabic" w:eastAsia="Calibri" w:hAnsi="Simplified Arabic" w:cs="Simplified Arabic"/>
          <w:sz w:val="28"/>
          <w:szCs w:val="28"/>
          <w:rtl/>
          <w:lang w:bidi="ar-EG"/>
        </w:rPr>
        <w:t xml:space="preserve">. </w:t>
      </w:r>
      <w:r w:rsidRPr="009467EC">
        <w:rPr>
          <w:rFonts w:ascii="Simplified Arabic" w:eastAsia="Calibri" w:hAnsi="Simplified Arabic" w:cs="Simplified Arabic" w:hint="cs"/>
          <w:sz w:val="28"/>
          <w:szCs w:val="28"/>
          <w:rtl/>
          <w:lang w:bidi="ar-EG"/>
        </w:rPr>
        <w:t>كما كانت</w:t>
      </w:r>
      <w:r w:rsidRPr="009467EC">
        <w:rPr>
          <w:rFonts w:ascii="Simplified Arabic" w:eastAsia="Calibri" w:hAnsi="Simplified Arabic" w:cs="Simplified Arabic"/>
          <w:sz w:val="28"/>
          <w:szCs w:val="28"/>
          <w:rtl/>
          <w:lang w:bidi="ar-EG"/>
        </w:rPr>
        <w:t xml:space="preserve"> </w:t>
      </w:r>
      <w:r w:rsidRPr="009467EC">
        <w:rPr>
          <w:rFonts w:ascii="Simplified Arabic" w:eastAsia="Calibri" w:hAnsi="Simplified Arabic" w:cs="Simplified Arabic" w:hint="cs"/>
          <w:sz w:val="28"/>
          <w:szCs w:val="28"/>
          <w:rtl/>
          <w:lang w:bidi="ar-EG"/>
        </w:rPr>
        <w:t>الممرضات</w:t>
      </w:r>
      <w:r w:rsidRPr="009467EC">
        <w:rPr>
          <w:rFonts w:ascii="Simplified Arabic" w:eastAsia="Calibri" w:hAnsi="Simplified Arabic" w:cs="Simplified Arabic"/>
          <w:sz w:val="28"/>
          <w:szCs w:val="28"/>
          <w:rtl/>
          <w:lang w:bidi="ar-EG"/>
        </w:rPr>
        <w:t xml:space="preserve"> </w:t>
      </w:r>
      <w:r w:rsidRPr="009467EC">
        <w:rPr>
          <w:rFonts w:ascii="Simplified Arabic" w:eastAsia="Calibri" w:hAnsi="Simplified Arabic" w:cs="Simplified Arabic" w:hint="cs"/>
          <w:sz w:val="28"/>
          <w:szCs w:val="28"/>
          <w:rtl/>
          <w:lang w:bidi="ar-EG"/>
        </w:rPr>
        <w:t>راضيات</w:t>
      </w:r>
      <w:r w:rsidRPr="009467EC">
        <w:rPr>
          <w:rFonts w:ascii="Simplified Arabic" w:eastAsia="Calibri" w:hAnsi="Simplified Arabic" w:cs="Simplified Arabic"/>
          <w:sz w:val="28"/>
          <w:szCs w:val="28"/>
          <w:rtl/>
          <w:lang w:bidi="ar-EG"/>
        </w:rPr>
        <w:t xml:space="preserve"> </w:t>
      </w:r>
      <w:r w:rsidRPr="009467EC">
        <w:rPr>
          <w:rFonts w:ascii="Simplified Arabic" w:eastAsia="Calibri" w:hAnsi="Simplified Arabic" w:cs="Simplified Arabic" w:hint="cs"/>
          <w:sz w:val="28"/>
          <w:szCs w:val="28"/>
          <w:rtl/>
          <w:lang w:bidi="ar-EG"/>
        </w:rPr>
        <w:t>بشكل</w:t>
      </w:r>
      <w:r w:rsidRPr="009467EC">
        <w:rPr>
          <w:rFonts w:ascii="Simplified Arabic" w:eastAsia="Calibri" w:hAnsi="Simplified Arabic" w:cs="Simplified Arabic"/>
          <w:sz w:val="28"/>
          <w:szCs w:val="28"/>
          <w:rtl/>
          <w:lang w:bidi="ar-EG"/>
        </w:rPr>
        <w:t xml:space="preserve"> </w:t>
      </w:r>
      <w:r w:rsidRPr="009467EC">
        <w:rPr>
          <w:rFonts w:ascii="Simplified Arabic" w:eastAsia="Calibri" w:hAnsi="Simplified Arabic" w:cs="Simplified Arabic" w:hint="cs"/>
          <w:sz w:val="28"/>
          <w:szCs w:val="28"/>
          <w:rtl/>
          <w:lang w:bidi="ar-EG"/>
        </w:rPr>
        <w:t>معتدل</w:t>
      </w:r>
      <w:r w:rsidRPr="009467EC">
        <w:rPr>
          <w:rFonts w:ascii="Simplified Arabic" w:eastAsia="Calibri" w:hAnsi="Simplified Arabic" w:cs="Simplified Arabic"/>
          <w:sz w:val="28"/>
          <w:szCs w:val="28"/>
          <w:rtl/>
          <w:lang w:bidi="ar-EG"/>
        </w:rPr>
        <w:t xml:space="preserve"> </w:t>
      </w:r>
      <w:r w:rsidRPr="009467EC">
        <w:rPr>
          <w:rFonts w:ascii="Simplified Arabic" w:eastAsia="Calibri" w:hAnsi="Simplified Arabic" w:cs="Simplified Arabic" w:hint="cs"/>
          <w:sz w:val="28"/>
          <w:szCs w:val="28"/>
          <w:rtl/>
          <w:lang w:bidi="ar-EG"/>
        </w:rPr>
        <w:t>عن</w:t>
      </w:r>
      <w:r w:rsidRPr="009467EC">
        <w:rPr>
          <w:rFonts w:ascii="Simplified Arabic" w:eastAsia="Calibri" w:hAnsi="Simplified Arabic" w:cs="Simplified Arabic"/>
          <w:sz w:val="28"/>
          <w:szCs w:val="28"/>
          <w:rtl/>
          <w:lang w:bidi="ar-EG"/>
        </w:rPr>
        <w:t xml:space="preserve"> </w:t>
      </w:r>
      <w:r w:rsidRPr="009467EC">
        <w:rPr>
          <w:rFonts w:ascii="Simplified Arabic" w:eastAsia="Calibri" w:hAnsi="Simplified Arabic" w:cs="Simplified Arabic" w:hint="cs"/>
          <w:sz w:val="28"/>
          <w:szCs w:val="28"/>
          <w:rtl/>
          <w:lang w:bidi="ar-EG"/>
        </w:rPr>
        <w:t>عملهن</w:t>
      </w:r>
      <w:r w:rsidRPr="009467EC">
        <w:rPr>
          <w:rFonts w:ascii="Simplified Arabic" w:eastAsia="Calibri" w:hAnsi="Simplified Arabic" w:cs="Simplified Arabic"/>
          <w:sz w:val="28"/>
          <w:szCs w:val="28"/>
          <w:rtl/>
          <w:lang w:bidi="ar-EG"/>
        </w:rPr>
        <w:t xml:space="preserve"> </w:t>
      </w:r>
      <w:r w:rsidRPr="009467EC">
        <w:rPr>
          <w:rFonts w:ascii="Simplified Arabic" w:eastAsia="Calibri" w:hAnsi="Simplified Arabic" w:cs="Simplified Arabic" w:hint="cs"/>
          <w:sz w:val="28"/>
          <w:szCs w:val="28"/>
          <w:rtl/>
          <w:lang w:bidi="ar-EG"/>
        </w:rPr>
        <w:t>ويمكن</w:t>
      </w:r>
      <w:r w:rsidRPr="009467EC">
        <w:rPr>
          <w:rFonts w:ascii="Simplified Arabic" w:eastAsia="Calibri" w:hAnsi="Simplified Arabic" w:cs="Simplified Arabic"/>
          <w:sz w:val="28"/>
          <w:szCs w:val="28"/>
          <w:rtl/>
          <w:lang w:bidi="ar-EG"/>
        </w:rPr>
        <w:t xml:space="preserve"> </w:t>
      </w:r>
      <w:r w:rsidRPr="009467EC">
        <w:rPr>
          <w:rFonts w:ascii="Simplified Arabic" w:eastAsia="Calibri" w:hAnsi="Simplified Arabic" w:cs="Simplified Arabic" w:hint="cs"/>
          <w:sz w:val="28"/>
          <w:szCs w:val="28"/>
          <w:rtl/>
          <w:lang w:bidi="ar-EG"/>
        </w:rPr>
        <w:t>تفسير</w:t>
      </w:r>
      <w:r w:rsidRPr="009467EC">
        <w:rPr>
          <w:rFonts w:ascii="Simplified Arabic" w:eastAsia="Calibri" w:hAnsi="Simplified Arabic" w:cs="Simplified Arabic"/>
          <w:sz w:val="28"/>
          <w:szCs w:val="28"/>
          <w:rtl/>
          <w:lang w:bidi="ar-EG"/>
        </w:rPr>
        <w:t xml:space="preserve"> 23٪ </w:t>
      </w:r>
      <w:r w:rsidRPr="009467EC">
        <w:rPr>
          <w:rFonts w:ascii="Simplified Arabic" w:eastAsia="Calibri" w:hAnsi="Simplified Arabic" w:cs="Simplified Arabic" w:hint="cs"/>
          <w:sz w:val="28"/>
          <w:szCs w:val="28"/>
          <w:rtl/>
          <w:lang w:bidi="ar-EG"/>
        </w:rPr>
        <w:t>من</w:t>
      </w:r>
      <w:r w:rsidRPr="009467EC">
        <w:rPr>
          <w:rFonts w:ascii="Simplified Arabic" w:eastAsia="Calibri" w:hAnsi="Simplified Arabic" w:cs="Simplified Arabic"/>
          <w:sz w:val="28"/>
          <w:szCs w:val="28"/>
          <w:rtl/>
          <w:lang w:bidi="ar-EG"/>
        </w:rPr>
        <w:t xml:space="preserve"> </w:t>
      </w:r>
      <w:r w:rsidRPr="009467EC">
        <w:rPr>
          <w:rFonts w:ascii="Simplified Arabic" w:eastAsia="Calibri" w:hAnsi="Simplified Arabic" w:cs="Simplified Arabic" w:hint="cs"/>
          <w:sz w:val="28"/>
          <w:szCs w:val="28"/>
          <w:rtl/>
          <w:lang w:bidi="ar-EG"/>
        </w:rPr>
        <w:t>التباين</w:t>
      </w:r>
      <w:r w:rsidRPr="009467EC">
        <w:rPr>
          <w:rFonts w:ascii="Simplified Arabic" w:eastAsia="Calibri" w:hAnsi="Simplified Arabic" w:cs="Simplified Arabic"/>
          <w:sz w:val="28"/>
          <w:szCs w:val="28"/>
          <w:rtl/>
          <w:lang w:bidi="ar-EG"/>
        </w:rPr>
        <w:t xml:space="preserve"> </w:t>
      </w:r>
      <w:r w:rsidRPr="009467EC">
        <w:rPr>
          <w:rFonts w:ascii="Simplified Arabic" w:eastAsia="Calibri" w:hAnsi="Simplified Arabic" w:cs="Simplified Arabic" w:hint="cs"/>
          <w:sz w:val="28"/>
          <w:szCs w:val="28"/>
          <w:rtl/>
          <w:lang w:bidi="ar-EG"/>
        </w:rPr>
        <w:t>في</w:t>
      </w:r>
      <w:r w:rsidRPr="009467EC">
        <w:rPr>
          <w:rFonts w:ascii="Simplified Arabic" w:eastAsia="Calibri" w:hAnsi="Simplified Arabic" w:cs="Simplified Arabic"/>
          <w:sz w:val="28"/>
          <w:szCs w:val="28"/>
          <w:rtl/>
          <w:lang w:bidi="ar-EG"/>
        </w:rPr>
        <w:t xml:space="preserve"> </w:t>
      </w:r>
      <w:r w:rsidRPr="009467EC">
        <w:rPr>
          <w:rFonts w:ascii="Simplified Arabic" w:eastAsia="Calibri" w:hAnsi="Simplified Arabic" w:cs="Simplified Arabic" w:hint="cs"/>
          <w:sz w:val="28"/>
          <w:szCs w:val="28"/>
          <w:rtl/>
          <w:lang w:bidi="ar-EG"/>
        </w:rPr>
        <w:t>الرضا</w:t>
      </w:r>
      <w:r w:rsidRPr="009467EC">
        <w:rPr>
          <w:rFonts w:ascii="Simplified Arabic" w:eastAsia="Calibri" w:hAnsi="Simplified Arabic" w:cs="Simplified Arabic"/>
          <w:sz w:val="28"/>
          <w:szCs w:val="28"/>
          <w:rtl/>
          <w:lang w:bidi="ar-EG"/>
        </w:rPr>
        <w:t xml:space="preserve"> </w:t>
      </w:r>
      <w:r w:rsidRPr="009467EC">
        <w:rPr>
          <w:rFonts w:ascii="Simplified Arabic" w:eastAsia="Calibri" w:hAnsi="Simplified Arabic" w:cs="Simplified Arabic" w:hint="cs"/>
          <w:sz w:val="28"/>
          <w:szCs w:val="28"/>
          <w:rtl/>
          <w:lang w:bidi="ar-EG"/>
        </w:rPr>
        <w:t>الوظيفي</w:t>
      </w:r>
      <w:r w:rsidRPr="009467EC">
        <w:rPr>
          <w:rFonts w:ascii="Simplified Arabic" w:eastAsia="Calibri" w:hAnsi="Simplified Arabic" w:cs="Simplified Arabic"/>
          <w:sz w:val="28"/>
          <w:szCs w:val="28"/>
          <w:rtl/>
          <w:lang w:bidi="ar-EG"/>
        </w:rPr>
        <w:t xml:space="preserve"> </w:t>
      </w:r>
      <w:r w:rsidRPr="009467EC">
        <w:rPr>
          <w:rFonts w:ascii="Simplified Arabic" w:eastAsia="Calibri" w:hAnsi="Simplified Arabic" w:cs="Simplified Arabic" w:hint="cs"/>
          <w:sz w:val="28"/>
          <w:szCs w:val="28"/>
          <w:rtl/>
          <w:lang w:bidi="ar-EG"/>
        </w:rPr>
        <w:t>للممرضات</w:t>
      </w:r>
      <w:r w:rsidRPr="009467EC">
        <w:rPr>
          <w:rFonts w:ascii="Simplified Arabic" w:eastAsia="Calibri" w:hAnsi="Simplified Arabic" w:cs="Simplified Arabic"/>
          <w:sz w:val="28"/>
          <w:szCs w:val="28"/>
          <w:rtl/>
          <w:lang w:bidi="ar-EG"/>
        </w:rPr>
        <w:t xml:space="preserve"> </w:t>
      </w:r>
      <w:r w:rsidRPr="009467EC">
        <w:rPr>
          <w:rFonts w:ascii="Simplified Arabic" w:eastAsia="Calibri" w:hAnsi="Simplified Arabic" w:cs="Simplified Arabic" w:hint="cs"/>
          <w:sz w:val="28"/>
          <w:szCs w:val="28"/>
          <w:rtl/>
          <w:lang w:bidi="ar-EG"/>
        </w:rPr>
        <w:t>من</w:t>
      </w:r>
      <w:r w:rsidRPr="009467EC">
        <w:rPr>
          <w:rFonts w:ascii="Simplified Arabic" w:eastAsia="Calibri" w:hAnsi="Simplified Arabic" w:cs="Simplified Arabic"/>
          <w:sz w:val="28"/>
          <w:szCs w:val="28"/>
          <w:rtl/>
          <w:lang w:bidi="ar-EG"/>
        </w:rPr>
        <w:t xml:space="preserve"> </w:t>
      </w:r>
      <w:r w:rsidRPr="009467EC">
        <w:rPr>
          <w:rFonts w:ascii="Simplified Arabic" w:eastAsia="Calibri" w:hAnsi="Simplified Arabic" w:cs="Simplified Arabic" w:hint="cs"/>
          <w:sz w:val="28"/>
          <w:szCs w:val="28"/>
          <w:rtl/>
          <w:lang w:bidi="ar-EG"/>
        </w:rPr>
        <w:t>خلال</w:t>
      </w:r>
      <w:r w:rsidRPr="009467EC">
        <w:rPr>
          <w:rFonts w:ascii="Simplified Arabic" w:eastAsia="Calibri" w:hAnsi="Simplified Arabic" w:cs="Simplified Arabic"/>
          <w:sz w:val="28"/>
          <w:szCs w:val="28"/>
          <w:rtl/>
          <w:lang w:bidi="ar-EG"/>
        </w:rPr>
        <w:t xml:space="preserve"> 6 </w:t>
      </w:r>
      <w:r w:rsidRPr="009467EC">
        <w:rPr>
          <w:rFonts w:ascii="Simplified Arabic" w:eastAsia="Calibri" w:hAnsi="Simplified Arabic" w:cs="Simplified Arabic" w:hint="cs"/>
          <w:sz w:val="28"/>
          <w:szCs w:val="28"/>
          <w:rtl/>
          <w:lang w:bidi="ar-EG"/>
        </w:rPr>
        <w:t>جوانب</w:t>
      </w:r>
      <w:r w:rsidRPr="009467EC">
        <w:rPr>
          <w:rFonts w:ascii="Simplified Arabic" w:eastAsia="Calibri" w:hAnsi="Simplified Arabic" w:cs="Simplified Arabic"/>
          <w:sz w:val="28"/>
          <w:szCs w:val="28"/>
          <w:rtl/>
          <w:lang w:bidi="ar-EG"/>
        </w:rPr>
        <w:t xml:space="preserve"> </w:t>
      </w:r>
      <w:r w:rsidRPr="009467EC">
        <w:rPr>
          <w:rFonts w:ascii="Simplified Arabic" w:eastAsia="Calibri" w:hAnsi="Simplified Arabic" w:cs="Simplified Arabic" w:hint="cs"/>
          <w:sz w:val="28"/>
          <w:szCs w:val="28"/>
          <w:rtl/>
          <w:lang w:bidi="ar-EG"/>
        </w:rPr>
        <w:t>قيادية</w:t>
      </w:r>
      <w:r w:rsidRPr="009467EC">
        <w:rPr>
          <w:rFonts w:ascii="Simplified Arabic" w:eastAsia="Calibri" w:hAnsi="Simplified Arabic" w:cs="Simplified Arabic"/>
          <w:sz w:val="28"/>
          <w:szCs w:val="28"/>
          <w:rtl/>
          <w:lang w:bidi="ar-EG"/>
        </w:rPr>
        <w:t xml:space="preserve"> </w:t>
      </w:r>
      <w:r w:rsidRPr="009467EC">
        <w:rPr>
          <w:rFonts w:ascii="Simplified Arabic" w:eastAsia="Calibri" w:hAnsi="Simplified Arabic" w:cs="Simplified Arabic" w:hint="cs"/>
          <w:sz w:val="28"/>
          <w:szCs w:val="28"/>
          <w:rtl/>
          <w:lang w:bidi="ar-EG"/>
        </w:rPr>
        <w:t>رئيسية</w:t>
      </w:r>
      <w:r w:rsidRPr="009467EC">
        <w:rPr>
          <w:rFonts w:ascii="Simplified Arabic" w:eastAsia="Calibri" w:hAnsi="Simplified Arabic" w:cs="Simplified Arabic"/>
          <w:sz w:val="28"/>
          <w:szCs w:val="28"/>
          <w:rtl/>
          <w:lang w:bidi="ar-EG"/>
        </w:rPr>
        <w:t xml:space="preserve"> </w:t>
      </w:r>
      <w:r w:rsidRPr="009467EC">
        <w:rPr>
          <w:rFonts w:ascii="Simplified Arabic" w:eastAsia="Calibri" w:hAnsi="Simplified Arabic" w:cs="Simplified Arabic" w:hint="cs"/>
          <w:sz w:val="28"/>
          <w:szCs w:val="28"/>
          <w:rtl/>
          <w:lang w:bidi="ar-EG"/>
        </w:rPr>
        <w:t>مع</w:t>
      </w:r>
      <w:r w:rsidRPr="009467EC">
        <w:rPr>
          <w:rFonts w:ascii="Simplified Arabic" w:eastAsia="Calibri" w:hAnsi="Simplified Arabic" w:cs="Simplified Arabic"/>
          <w:sz w:val="28"/>
          <w:szCs w:val="28"/>
          <w:rtl/>
          <w:lang w:bidi="ar-EG"/>
        </w:rPr>
        <w:t xml:space="preserve"> </w:t>
      </w:r>
      <w:r w:rsidRPr="009467EC">
        <w:rPr>
          <w:rFonts w:ascii="Simplified Arabic" w:eastAsia="Calibri" w:hAnsi="Simplified Arabic" w:cs="Simplified Arabic" w:hint="cs"/>
          <w:sz w:val="28"/>
          <w:szCs w:val="28"/>
          <w:rtl/>
          <w:lang w:bidi="ar-EG"/>
        </w:rPr>
        <w:t>تأثير</w:t>
      </w:r>
      <w:r w:rsidRPr="009467EC">
        <w:rPr>
          <w:rFonts w:ascii="Simplified Arabic" w:eastAsia="Calibri" w:hAnsi="Simplified Arabic" w:cs="Simplified Arabic"/>
          <w:sz w:val="28"/>
          <w:szCs w:val="28"/>
          <w:rtl/>
          <w:lang w:bidi="ar-EG"/>
        </w:rPr>
        <w:t xml:space="preserve"> </w:t>
      </w:r>
      <w:r w:rsidRPr="009467EC">
        <w:rPr>
          <w:rFonts w:ascii="Simplified Arabic" w:eastAsia="Calibri" w:hAnsi="Simplified Arabic" w:cs="Simplified Arabic" w:hint="cs"/>
          <w:sz w:val="28"/>
          <w:szCs w:val="28"/>
          <w:rtl/>
          <w:lang w:bidi="ar-EG"/>
        </w:rPr>
        <w:t>إيجابي</w:t>
      </w:r>
      <w:r w:rsidRPr="009467EC">
        <w:rPr>
          <w:rFonts w:ascii="Simplified Arabic" w:eastAsia="Calibri" w:hAnsi="Simplified Arabic" w:cs="Simplified Arabic"/>
          <w:sz w:val="28"/>
          <w:szCs w:val="28"/>
          <w:rtl/>
          <w:lang w:bidi="ar-EG"/>
        </w:rPr>
        <w:t xml:space="preserve"> </w:t>
      </w:r>
      <w:r w:rsidRPr="009467EC">
        <w:rPr>
          <w:rFonts w:ascii="Simplified Arabic" w:eastAsia="Calibri" w:hAnsi="Simplified Arabic" w:cs="Simplified Arabic" w:hint="cs"/>
          <w:sz w:val="28"/>
          <w:szCs w:val="28"/>
          <w:rtl/>
          <w:lang w:bidi="ar-EG"/>
        </w:rPr>
        <w:t>للدعم</w:t>
      </w:r>
      <w:r w:rsidRPr="009467EC">
        <w:rPr>
          <w:rFonts w:ascii="Simplified Arabic" w:eastAsia="Calibri" w:hAnsi="Simplified Arabic" w:cs="Simplified Arabic"/>
          <w:sz w:val="28"/>
          <w:szCs w:val="28"/>
          <w:rtl/>
          <w:lang w:bidi="ar-EG"/>
        </w:rPr>
        <w:t xml:space="preserve"> </w:t>
      </w:r>
      <w:r w:rsidRPr="009467EC">
        <w:rPr>
          <w:rFonts w:ascii="Simplified Arabic" w:eastAsia="Calibri" w:hAnsi="Simplified Arabic" w:cs="Simplified Arabic" w:hint="cs"/>
          <w:sz w:val="28"/>
          <w:szCs w:val="28"/>
          <w:rtl/>
          <w:lang w:bidi="ar-EG"/>
        </w:rPr>
        <w:t>المهني</w:t>
      </w:r>
      <w:r w:rsidRPr="009467EC">
        <w:rPr>
          <w:rFonts w:ascii="Simplified Arabic" w:eastAsia="Calibri" w:hAnsi="Simplified Arabic" w:cs="Simplified Arabic"/>
          <w:sz w:val="28"/>
          <w:szCs w:val="28"/>
          <w:rtl/>
          <w:lang w:bidi="ar-EG"/>
        </w:rPr>
        <w:t xml:space="preserve"> </w:t>
      </w:r>
      <w:r w:rsidRPr="009467EC">
        <w:rPr>
          <w:rFonts w:ascii="Simplified Arabic" w:eastAsia="Calibri" w:hAnsi="Simplified Arabic" w:cs="Simplified Arabic" w:hint="cs"/>
          <w:sz w:val="28"/>
          <w:szCs w:val="28"/>
          <w:rtl/>
          <w:lang w:bidi="ar-EG"/>
        </w:rPr>
        <w:t>والتحفيز</w:t>
      </w:r>
      <w:r w:rsidRPr="009467EC">
        <w:rPr>
          <w:rFonts w:ascii="Simplified Arabic" w:eastAsia="Calibri" w:hAnsi="Simplified Arabic" w:cs="Simplified Arabic"/>
          <w:sz w:val="28"/>
          <w:szCs w:val="28"/>
          <w:rtl/>
          <w:lang w:bidi="ar-EG"/>
        </w:rPr>
        <w:t xml:space="preserve"> </w:t>
      </w:r>
      <w:r w:rsidRPr="009467EC">
        <w:rPr>
          <w:rFonts w:ascii="Simplified Arabic" w:eastAsia="Calibri" w:hAnsi="Simplified Arabic" w:cs="Simplified Arabic" w:hint="cs"/>
          <w:sz w:val="28"/>
          <w:szCs w:val="28"/>
          <w:rtl/>
          <w:lang w:bidi="ar-EG"/>
        </w:rPr>
        <w:t>الفكري</w:t>
      </w:r>
      <w:r w:rsidRPr="009467EC">
        <w:rPr>
          <w:rFonts w:ascii="Simplified Arabic" w:eastAsia="Calibri" w:hAnsi="Simplified Arabic" w:cs="Simplified Arabic"/>
          <w:sz w:val="28"/>
          <w:szCs w:val="28"/>
          <w:rtl/>
          <w:lang w:bidi="ar-EG"/>
        </w:rPr>
        <w:t xml:space="preserve"> </w:t>
      </w:r>
      <w:r w:rsidRPr="009467EC">
        <w:rPr>
          <w:rFonts w:ascii="Simplified Arabic" w:eastAsia="Calibri" w:hAnsi="Simplified Arabic" w:cs="Simplified Arabic" w:hint="cs"/>
          <w:sz w:val="28"/>
          <w:szCs w:val="28"/>
          <w:rtl/>
          <w:lang w:bidi="ar-EG"/>
        </w:rPr>
        <w:t>والإدارة</w:t>
      </w:r>
      <w:r w:rsidRPr="009467EC">
        <w:rPr>
          <w:rFonts w:ascii="Simplified Arabic" w:eastAsia="Calibri" w:hAnsi="Simplified Arabic" w:cs="Simplified Arabic"/>
          <w:sz w:val="28"/>
          <w:szCs w:val="28"/>
          <w:rtl/>
          <w:lang w:bidi="ar-EG"/>
        </w:rPr>
        <w:t xml:space="preserve"> </w:t>
      </w:r>
      <w:r w:rsidRPr="009467EC">
        <w:rPr>
          <w:rFonts w:ascii="Simplified Arabic" w:eastAsia="Calibri" w:hAnsi="Simplified Arabic" w:cs="Simplified Arabic" w:hint="cs"/>
          <w:sz w:val="28"/>
          <w:szCs w:val="28"/>
          <w:rtl/>
          <w:lang w:bidi="ar-EG"/>
        </w:rPr>
        <w:t>عن</w:t>
      </w:r>
      <w:r w:rsidRPr="009467EC">
        <w:rPr>
          <w:rFonts w:ascii="Simplified Arabic" w:eastAsia="Calibri" w:hAnsi="Simplified Arabic" w:cs="Simplified Arabic"/>
          <w:sz w:val="28"/>
          <w:szCs w:val="28"/>
          <w:rtl/>
          <w:lang w:bidi="ar-EG"/>
        </w:rPr>
        <w:t xml:space="preserve"> </w:t>
      </w:r>
      <w:r w:rsidRPr="009467EC">
        <w:rPr>
          <w:rFonts w:ascii="Simplified Arabic" w:eastAsia="Calibri" w:hAnsi="Simplified Arabic" w:cs="Simplified Arabic" w:hint="cs"/>
          <w:sz w:val="28"/>
          <w:szCs w:val="28"/>
          <w:rtl/>
          <w:lang w:bidi="ar-EG"/>
        </w:rPr>
        <w:t>طريق</w:t>
      </w:r>
      <w:r w:rsidRPr="009467EC">
        <w:rPr>
          <w:rFonts w:ascii="Simplified Arabic" w:eastAsia="Calibri" w:hAnsi="Simplified Arabic" w:cs="Simplified Arabic"/>
          <w:sz w:val="28"/>
          <w:szCs w:val="28"/>
          <w:rtl/>
          <w:lang w:bidi="ar-EG"/>
        </w:rPr>
        <w:t xml:space="preserve"> </w:t>
      </w:r>
      <w:r w:rsidRPr="009467EC">
        <w:rPr>
          <w:rFonts w:ascii="Simplified Arabic" w:eastAsia="Calibri" w:hAnsi="Simplified Arabic" w:cs="Simplified Arabic" w:hint="cs"/>
          <w:sz w:val="28"/>
          <w:szCs w:val="28"/>
          <w:rtl/>
          <w:lang w:bidi="ar-EG"/>
        </w:rPr>
        <w:t>التصحيح</w:t>
      </w:r>
      <w:r w:rsidRPr="009467EC">
        <w:rPr>
          <w:rFonts w:ascii="Simplified Arabic" w:eastAsia="Calibri" w:hAnsi="Simplified Arabic" w:cs="Simplified Arabic"/>
          <w:sz w:val="28"/>
          <w:szCs w:val="28"/>
          <w:rtl/>
          <w:lang w:bidi="ar-EG"/>
        </w:rPr>
        <w:t xml:space="preserve"> </w:t>
      </w:r>
      <w:r w:rsidRPr="009467EC">
        <w:rPr>
          <w:rFonts w:ascii="Simplified Arabic" w:eastAsia="Calibri" w:hAnsi="Simplified Arabic" w:cs="Simplified Arabic" w:hint="cs"/>
          <w:sz w:val="28"/>
          <w:szCs w:val="28"/>
          <w:rtl/>
          <w:lang w:bidi="ar-EG"/>
        </w:rPr>
        <w:t>وأسلوب</w:t>
      </w:r>
      <w:r w:rsidRPr="009467EC">
        <w:rPr>
          <w:rFonts w:ascii="Simplified Arabic" w:eastAsia="Calibri" w:hAnsi="Simplified Arabic" w:cs="Simplified Arabic"/>
          <w:sz w:val="28"/>
          <w:szCs w:val="28"/>
          <w:rtl/>
          <w:lang w:bidi="ar-EG"/>
        </w:rPr>
        <w:t xml:space="preserve"> </w:t>
      </w:r>
      <w:r w:rsidRPr="009467EC">
        <w:rPr>
          <w:rFonts w:ascii="Simplified Arabic" w:eastAsia="Calibri" w:hAnsi="Simplified Arabic" w:cs="Simplified Arabic" w:hint="cs"/>
          <w:sz w:val="28"/>
          <w:szCs w:val="28"/>
          <w:rtl/>
          <w:lang w:bidi="ar-EG"/>
        </w:rPr>
        <w:t>عدم</w:t>
      </w:r>
      <w:r w:rsidRPr="009467EC">
        <w:rPr>
          <w:rFonts w:ascii="Simplified Arabic" w:eastAsia="Calibri" w:hAnsi="Simplified Arabic" w:cs="Simplified Arabic"/>
          <w:sz w:val="28"/>
          <w:szCs w:val="28"/>
          <w:rtl/>
          <w:lang w:bidi="ar-EG"/>
        </w:rPr>
        <w:t xml:space="preserve"> </w:t>
      </w:r>
      <w:r w:rsidRPr="009467EC">
        <w:rPr>
          <w:rFonts w:ascii="Simplified Arabic" w:eastAsia="Calibri" w:hAnsi="Simplified Arabic" w:cs="Simplified Arabic" w:hint="cs"/>
          <w:sz w:val="28"/>
          <w:szCs w:val="28"/>
          <w:rtl/>
          <w:lang w:bidi="ar-EG"/>
        </w:rPr>
        <w:t>التدخل</w:t>
      </w:r>
      <w:r w:rsidRPr="009467EC">
        <w:rPr>
          <w:rFonts w:ascii="Simplified Arabic" w:eastAsia="Calibri" w:hAnsi="Simplified Arabic" w:cs="Simplified Arabic"/>
          <w:sz w:val="28"/>
          <w:szCs w:val="28"/>
          <w:rtl/>
          <w:lang w:bidi="ar-EG"/>
        </w:rPr>
        <w:t>.</w:t>
      </w:r>
    </w:p>
    <w:p w14:paraId="6B620BC6" w14:textId="77777777" w:rsidR="00D15F33" w:rsidRPr="002D482F" w:rsidRDefault="00D15F33" w:rsidP="00D15F33">
      <w:pPr>
        <w:numPr>
          <w:ilvl w:val="0"/>
          <w:numId w:val="22"/>
        </w:numPr>
        <w:spacing w:line="276" w:lineRule="auto"/>
        <w:contextualSpacing/>
        <w:jc w:val="both"/>
        <w:rPr>
          <w:rFonts w:asciiTheme="majorBidi" w:eastAsia="Calibri" w:hAnsiTheme="majorBidi" w:cstheme="majorBidi"/>
          <w:b/>
          <w:bCs/>
          <w:sz w:val="24"/>
          <w:szCs w:val="24"/>
          <w:lang w:bidi="ar-EG"/>
        </w:rPr>
      </w:pPr>
      <w:r w:rsidRPr="002D482F">
        <w:rPr>
          <w:rFonts w:asciiTheme="majorBidi" w:eastAsia="Calibri" w:hAnsiTheme="majorBidi" w:cstheme="majorBidi"/>
          <w:b/>
          <w:bCs/>
          <w:sz w:val="24"/>
          <w:szCs w:val="24"/>
          <w:rtl/>
          <w:lang w:bidi="ar-EG"/>
        </w:rPr>
        <w:t>دراسة (</w:t>
      </w:r>
      <w:r w:rsidRPr="002D482F">
        <w:rPr>
          <w:rFonts w:asciiTheme="majorBidi" w:eastAsia="Calibri" w:hAnsiTheme="majorBidi" w:cstheme="majorBidi"/>
          <w:b/>
          <w:bCs/>
          <w:sz w:val="24"/>
          <w:szCs w:val="24"/>
          <w:lang w:bidi="ar-EG"/>
        </w:rPr>
        <w:t>Al Khajeh, 2018</w:t>
      </w:r>
      <w:r w:rsidRPr="002D482F">
        <w:rPr>
          <w:rFonts w:asciiTheme="majorBidi" w:eastAsia="Calibri" w:hAnsiTheme="majorBidi" w:cstheme="majorBidi"/>
          <w:b/>
          <w:bCs/>
          <w:sz w:val="24"/>
          <w:szCs w:val="24"/>
          <w:rtl/>
          <w:lang w:bidi="ar-EG"/>
        </w:rPr>
        <w:t xml:space="preserve">) بعنوان " </w:t>
      </w:r>
      <w:r w:rsidRPr="002D482F">
        <w:rPr>
          <w:rFonts w:asciiTheme="majorBidi" w:eastAsia="Calibri" w:hAnsiTheme="majorBidi" w:cstheme="majorBidi"/>
          <w:b/>
          <w:bCs/>
          <w:sz w:val="24"/>
          <w:szCs w:val="24"/>
          <w:lang w:bidi="ar-EG"/>
        </w:rPr>
        <w:t>Impact of leadership styles on organizational performance</w:t>
      </w:r>
      <w:r w:rsidRPr="002D482F">
        <w:rPr>
          <w:rFonts w:asciiTheme="majorBidi" w:eastAsia="Calibri" w:hAnsiTheme="majorBidi" w:cstheme="majorBidi"/>
          <w:b/>
          <w:bCs/>
          <w:sz w:val="24"/>
          <w:szCs w:val="24"/>
          <w:rtl/>
          <w:lang w:bidi="ar-EG"/>
        </w:rPr>
        <w:t xml:space="preserve">". </w:t>
      </w:r>
    </w:p>
    <w:p w14:paraId="2B6A8BE3" w14:textId="77777777" w:rsidR="00D15F33" w:rsidRPr="009467EC" w:rsidRDefault="00D15F33" w:rsidP="00D15F33">
      <w:pPr>
        <w:spacing w:line="276" w:lineRule="auto"/>
        <w:ind w:firstLine="720"/>
        <w:jc w:val="both"/>
        <w:rPr>
          <w:rFonts w:ascii="Simplified Arabic" w:eastAsia="Calibri" w:hAnsi="Simplified Arabic" w:cs="Simplified Arabic"/>
          <w:sz w:val="28"/>
          <w:szCs w:val="28"/>
          <w:rtl/>
          <w:lang w:bidi="ar-EG"/>
        </w:rPr>
      </w:pPr>
      <w:r w:rsidRPr="00D53EDB">
        <w:rPr>
          <w:rFonts w:ascii="Simplified Arabic" w:eastAsia="Calibri" w:hAnsi="Simplified Arabic" w:cs="Simplified Arabic"/>
          <w:sz w:val="28"/>
          <w:szCs w:val="28"/>
          <w:rtl/>
          <w:lang w:bidi="ar-EG"/>
        </w:rPr>
        <w:t xml:space="preserve">تتناول هذه الدراسة تأثير أسلوب القيادة على الأداء التنظيمي، مع التركيز على ستة أنماط قيادية رئيسية (التحويلية، المعاملاتية، الاستبدادية، الكاريزمية، البيروقراطية، والديمقراطية). توفر هذه الدراسة نظرة </w:t>
      </w:r>
      <w:r w:rsidRPr="00D53EDB">
        <w:rPr>
          <w:rFonts w:ascii="Simplified Arabic" w:eastAsia="Calibri" w:hAnsi="Simplified Arabic" w:cs="Simplified Arabic"/>
          <w:sz w:val="28"/>
          <w:szCs w:val="28"/>
          <w:rtl/>
          <w:lang w:bidi="ar-EG"/>
        </w:rPr>
        <w:lastRenderedPageBreak/>
        <w:t>ثاقبة لأساليب القيادة. للقادة الديمقراطيين والتحويليين والبيروقراطيين والاستبداديين تأثير إيجابي على الأداء التنظيمي، ومع ذلك، فإن القادة الكاريزميين والمعاملات لهم تأثير سلبي على الأداء التنظيمي لأنهم لا يوفرون الفرص والحرية لموظفيهم. استخدمت الدراسة المنهج الكمي وأظهرت النتائج أن أنماط القيادة الكاريزمية والبيروقراطية والمعاملاتية ترتبط سلباً بالأداء التنظيمي. ومن ناحية أخرى، ترتبط أنماط القيادة التحويلية والاستبدادية والديمقراطية بشكل إيجابي بالأداء التنظيمي. يوصي المنظمات بتبني أسلوب قيادي يعزز قدرات وإمكانيات الأفراد</w:t>
      </w:r>
      <w:r w:rsidRPr="009467EC">
        <w:rPr>
          <w:rFonts w:ascii="Simplified Arabic" w:eastAsia="Calibri" w:hAnsi="Simplified Arabic" w:cs="Simplified Arabic"/>
          <w:sz w:val="28"/>
          <w:szCs w:val="28"/>
          <w:rtl/>
          <w:lang w:bidi="ar-EG"/>
        </w:rPr>
        <w:t>.</w:t>
      </w:r>
    </w:p>
    <w:p w14:paraId="31855F1A" w14:textId="77777777" w:rsidR="00D15F33" w:rsidRPr="002D482F" w:rsidRDefault="00D15F33" w:rsidP="00D15F33">
      <w:pPr>
        <w:numPr>
          <w:ilvl w:val="0"/>
          <w:numId w:val="22"/>
        </w:numPr>
        <w:spacing w:line="276" w:lineRule="auto"/>
        <w:contextualSpacing/>
        <w:jc w:val="both"/>
        <w:rPr>
          <w:rFonts w:asciiTheme="majorBidi" w:eastAsia="Calibri" w:hAnsiTheme="majorBidi" w:cstheme="majorBidi"/>
          <w:b/>
          <w:bCs/>
          <w:sz w:val="24"/>
          <w:szCs w:val="24"/>
          <w:rtl/>
          <w:lang w:bidi="ar-EG"/>
        </w:rPr>
      </w:pPr>
      <w:r w:rsidRPr="002D482F">
        <w:rPr>
          <w:rFonts w:asciiTheme="majorBidi" w:eastAsia="Calibri" w:hAnsiTheme="majorBidi" w:cstheme="majorBidi"/>
          <w:b/>
          <w:bCs/>
          <w:sz w:val="24"/>
          <w:szCs w:val="24"/>
          <w:rtl/>
          <w:lang w:bidi="ar-EG"/>
        </w:rPr>
        <w:t>دراسة (</w:t>
      </w:r>
      <w:r w:rsidRPr="002D482F">
        <w:rPr>
          <w:rFonts w:asciiTheme="majorBidi" w:eastAsia="Calibri" w:hAnsiTheme="majorBidi" w:cstheme="majorBidi"/>
          <w:b/>
          <w:bCs/>
          <w:sz w:val="24"/>
          <w:szCs w:val="24"/>
          <w:lang w:bidi="ar-EG"/>
        </w:rPr>
        <w:t>Nidadhavolu, 2018</w:t>
      </w:r>
      <w:r w:rsidRPr="002D482F">
        <w:rPr>
          <w:rFonts w:asciiTheme="majorBidi" w:eastAsia="Calibri" w:hAnsiTheme="majorBidi" w:cstheme="majorBidi"/>
          <w:b/>
          <w:bCs/>
          <w:sz w:val="24"/>
          <w:szCs w:val="24"/>
          <w:rtl/>
          <w:lang w:bidi="ar-EG"/>
        </w:rPr>
        <w:t>) بعنوان "</w:t>
      </w:r>
      <w:r w:rsidRPr="002D482F">
        <w:rPr>
          <w:rFonts w:asciiTheme="majorBidi" w:eastAsia="Calibri" w:hAnsiTheme="majorBidi" w:cstheme="majorBidi"/>
          <w:b/>
          <w:bCs/>
          <w:sz w:val="24"/>
          <w:szCs w:val="24"/>
          <w:lang w:bidi="ar-EG"/>
        </w:rPr>
        <w:t>Impact of Leadership Styles on Employee Job Satisfaction and Organizational Commitment – A Study in the Construction Sector in India</w:t>
      </w:r>
      <w:r w:rsidRPr="002D482F">
        <w:rPr>
          <w:rFonts w:asciiTheme="majorBidi" w:eastAsia="Calibri" w:hAnsiTheme="majorBidi" w:cstheme="majorBidi"/>
          <w:b/>
          <w:bCs/>
          <w:sz w:val="24"/>
          <w:szCs w:val="24"/>
          <w:rtl/>
          <w:lang w:bidi="ar-EG"/>
        </w:rPr>
        <w:t>".</w:t>
      </w:r>
    </w:p>
    <w:p w14:paraId="649E47E7" w14:textId="77777777" w:rsidR="00D15F33" w:rsidRPr="009467EC" w:rsidRDefault="00D15F33" w:rsidP="00D15F33">
      <w:pPr>
        <w:spacing w:line="276" w:lineRule="auto"/>
        <w:ind w:firstLine="720"/>
        <w:jc w:val="both"/>
        <w:rPr>
          <w:rFonts w:ascii="Simplified Arabic" w:eastAsia="Calibri" w:hAnsi="Simplified Arabic" w:cs="Simplified Arabic"/>
          <w:sz w:val="28"/>
          <w:szCs w:val="28"/>
          <w:rtl/>
          <w:lang w:bidi="ar-EG"/>
        </w:rPr>
      </w:pPr>
      <w:r w:rsidRPr="009467EC">
        <w:rPr>
          <w:rFonts w:ascii="Simplified Arabic" w:eastAsia="Calibri" w:hAnsi="Simplified Arabic" w:cs="Simplified Arabic" w:hint="cs"/>
          <w:sz w:val="28"/>
          <w:szCs w:val="28"/>
          <w:rtl/>
          <w:lang w:bidi="ar-EG"/>
        </w:rPr>
        <w:t>تناقش</w:t>
      </w:r>
      <w:r w:rsidRPr="009467EC">
        <w:rPr>
          <w:rFonts w:ascii="Simplified Arabic" w:eastAsia="Calibri" w:hAnsi="Simplified Arabic" w:cs="Simplified Arabic"/>
          <w:sz w:val="28"/>
          <w:szCs w:val="28"/>
          <w:rtl/>
          <w:lang w:bidi="ar-EG"/>
        </w:rPr>
        <w:t xml:space="preserve"> </w:t>
      </w:r>
      <w:r w:rsidRPr="009467EC">
        <w:rPr>
          <w:rFonts w:ascii="Simplified Arabic" w:eastAsia="Calibri" w:hAnsi="Simplified Arabic" w:cs="Simplified Arabic" w:hint="cs"/>
          <w:sz w:val="28"/>
          <w:szCs w:val="28"/>
          <w:rtl/>
          <w:lang w:bidi="ar-EG"/>
        </w:rPr>
        <w:t>هذه الدراسة</w:t>
      </w:r>
      <w:r w:rsidRPr="009467EC">
        <w:rPr>
          <w:rFonts w:ascii="Simplified Arabic" w:eastAsia="Calibri" w:hAnsi="Simplified Arabic" w:cs="Simplified Arabic"/>
          <w:sz w:val="28"/>
          <w:szCs w:val="28"/>
          <w:rtl/>
          <w:lang w:bidi="ar-EG"/>
        </w:rPr>
        <w:t xml:space="preserve"> </w:t>
      </w:r>
      <w:r w:rsidRPr="009467EC">
        <w:rPr>
          <w:rFonts w:ascii="Simplified Arabic" w:eastAsia="Calibri" w:hAnsi="Simplified Arabic" w:cs="Simplified Arabic" w:hint="cs"/>
          <w:sz w:val="28"/>
          <w:szCs w:val="28"/>
          <w:rtl/>
          <w:lang w:bidi="ar-EG"/>
        </w:rPr>
        <w:t>أساليب</w:t>
      </w:r>
      <w:r w:rsidRPr="009467EC">
        <w:rPr>
          <w:rFonts w:ascii="Simplified Arabic" w:eastAsia="Calibri" w:hAnsi="Simplified Arabic" w:cs="Simplified Arabic"/>
          <w:sz w:val="28"/>
          <w:szCs w:val="28"/>
          <w:rtl/>
          <w:lang w:bidi="ar-EG"/>
        </w:rPr>
        <w:t xml:space="preserve"> </w:t>
      </w:r>
      <w:r w:rsidRPr="009467EC">
        <w:rPr>
          <w:rFonts w:ascii="Simplified Arabic" w:eastAsia="Calibri" w:hAnsi="Simplified Arabic" w:cs="Simplified Arabic" w:hint="cs"/>
          <w:sz w:val="28"/>
          <w:szCs w:val="28"/>
          <w:rtl/>
          <w:lang w:bidi="ar-EG"/>
        </w:rPr>
        <w:t>القيادة</w:t>
      </w:r>
      <w:r w:rsidRPr="009467EC">
        <w:rPr>
          <w:rFonts w:ascii="Simplified Arabic" w:eastAsia="Calibri" w:hAnsi="Simplified Arabic" w:cs="Simplified Arabic"/>
          <w:sz w:val="28"/>
          <w:szCs w:val="28"/>
          <w:rtl/>
          <w:lang w:bidi="ar-EG"/>
        </w:rPr>
        <w:t xml:space="preserve"> </w:t>
      </w:r>
      <w:r w:rsidRPr="009467EC">
        <w:rPr>
          <w:rFonts w:ascii="Simplified Arabic" w:eastAsia="Calibri" w:hAnsi="Simplified Arabic" w:cs="Simplified Arabic" w:hint="cs"/>
          <w:sz w:val="28"/>
          <w:szCs w:val="28"/>
          <w:rtl/>
          <w:lang w:bidi="ar-EG"/>
        </w:rPr>
        <w:t>المستخدمة</w:t>
      </w:r>
      <w:r w:rsidRPr="009467EC">
        <w:rPr>
          <w:rFonts w:ascii="Simplified Arabic" w:eastAsia="Calibri" w:hAnsi="Simplified Arabic" w:cs="Simplified Arabic"/>
          <w:sz w:val="28"/>
          <w:szCs w:val="28"/>
          <w:rtl/>
          <w:lang w:bidi="ar-EG"/>
        </w:rPr>
        <w:t xml:space="preserve"> </w:t>
      </w:r>
      <w:r w:rsidRPr="009467EC">
        <w:rPr>
          <w:rFonts w:ascii="Simplified Arabic" w:eastAsia="Calibri" w:hAnsi="Simplified Arabic" w:cs="Simplified Arabic" w:hint="cs"/>
          <w:sz w:val="28"/>
          <w:szCs w:val="28"/>
          <w:rtl/>
          <w:lang w:bidi="ar-EG"/>
        </w:rPr>
        <w:t>في</w:t>
      </w:r>
      <w:r w:rsidRPr="009467EC">
        <w:rPr>
          <w:rFonts w:ascii="Simplified Arabic" w:eastAsia="Calibri" w:hAnsi="Simplified Arabic" w:cs="Simplified Arabic"/>
          <w:sz w:val="28"/>
          <w:szCs w:val="28"/>
          <w:rtl/>
          <w:lang w:bidi="ar-EG"/>
        </w:rPr>
        <w:t xml:space="preserve"> </w:t>
      </w:r>
      <w:r w:rsidRPr="009467EC">
        <w:rPr>
          <w:rFonts w:ascii="Simplified Arabic" w:eastAsia="Calibri" w:hAnsi="Simplified Arabic" w:cs="Simplified Arabic" w:hint="cs"/>
          <w:sz w:val="28"/>
          <w:szCs w:val="28"/>
          <w:rtl/>
          <w:lang w:bidi="ar-EG"/>
        </w:rPr>
        <w:t>صناعة</w:t>
      </w:r>
      <w:r w:rsidRPr="009467EC">
        <w:rPr>
          <w:rFonts w:ascii="Simplified Arabic" w:eastAsia="Calibri" w:hAnsi="Simplified Arabic" w:cs="Simplified Arabic"/>
          <w:sz w:val="28"/>
          <w:szCs w:val="28"/>
          <w:rtl/>
          <w:lang w:bidi="ar-EG"/>
        </w:rPr>
        <w:t xml:space="preserve"> </w:t>
      </w:r>
      <w:r w:rsidRPr="009467EC">
        <w:rPr>
          <w:rFonts w:ascii="Simplified Arabic" w:eastAsia="Calibri" w:hAnsi="Simplified Arabic" w:cs="Simplified Arabic" w:hint="cs"/>
          <w:sz w:val="28"/>
          <w:szCs w:val="28"/>
          <w:rtl/>
          <w:lang w:bidi="ar-EG"/>
        </w:rPr>
        <w:t>البناء</w:t>
      </w:r>
      <w:r w:rsidRPr="009467EC">
        <w:rPr>
          <w:rFonts w:ascii="Simplified Arabic" w:eastAsia="Calibri" w:hAnsi="Simplified Arabic" w:cs="Simplified Arabic"/>
          <w:sz w:val="28"/>
          <w:szCs w:val="28"/>
          <w:rtl/>
          <w:lang w:bidi="ar-EG"/>
        </w:rPr>
        <w:t xml:space="preserve"> </w:t>
      </w:r>
      <w:r w:rsidRPr="009467EC">
        <w:rPr>
          <w:rFonts w:ascii="Simplified Arabic" w:eastAsia="Calibri" w:hAnsi="Simplified Arabic" w:cs="Simplified Arabic" w:hint="cs"/>
          <w:sz w:val="28"/>
          <w:szCs w:val="28"/>
          <w:rtl/>
          <w:lang w:bidi="ar-EG"/>
        </w:rPr>
        <w:t>في</w:t>
      </w:r>
      <w:r w:rsidRPr="009467EC">
        <w:rPr>
          <w:rFonts w:ascii="Simplified Arabic" w:eastAsia="Calibri" w:hAnsi="Simplified Arabic" w:cs="Simplified Arabic"/>
          <w:sz w:val="28"/>
          <w:szCs w:val="28"/>
          <w:rtl/>
          <w:lang w:bidi="ar-EG"/>
        </w:rPr>
        <w:t xml:space="preserve"> </w:t>
      </w:r>
      <w:r w:rsidRPr="009467EC">
        <w:rPr>
          <w:rFonts w:ascii="Simplified Arabic" w:eastAsia="Calibri" w:hAnsi="Simplified Arabic" w:cs="Simplified Arabic" w:hint="cs"/>
          <w:sz w:val="28"/>
          <w:szCs w:val="28"/>
          <w:rtl/>
          <w:lang w:bidi="ar-EG"/>
        </w:rPr>
        <w:t>الهند نظرًا لأن تطوير</w:t>
      </w:r>
      <w:r w:rsidRPr="009467EC">
        <w:rPr>
          <w:rFonts w:ascii="Simplified Arabic" w:eastAsia="Calibri" w:hAnsi="Simplified Arabic" w:cs="Simplified Arabic"/>
          <w:sz w:val="28"/>
          <w:szCs w:val="28"/>
          <w:rtl/>
          <w:lang w:bidi="ar-EG"/>
        </w:rPr>
        <w:t xml:space="preserve"> </w:t>
      </w:r>
      <w:r w:rsidRPr="009467EC">
        <w:rPr>
          <w:rFonts w:ascii="Simplified Arabic" w:eastAsia="Calibri" w:hAnsi="Simplified Arabic" w:cs="Simplified Arabic" w:hint="cs"/>
          <w:sz w:val="28"/>
          <w:szCs w:val="28"/>
          <w:rtl/>
          <w:lang w:bidi="ar-EG"/>
        </w:rPr>
        <w:t>صناعة</w:t>
      </w:r>
      <w:r w:rsidRPr="009467EC">
        <w:rPr>
          <w:rFonts w:ascii="Simplified Arabic" w:eastAsia="Calibri" w:hAnsi="Simplified Arabic" w:cs="Simplified Arabic"/>
          <w:sz w:val="28"/>
          <w:szCs w:val="28"/>
          <w:rtl/>
          <w:lang w:bidi="ar-EG"/>
        </w:rPr>
        <w:t xml:space="preserve"> </w:t>
      </w:r>
      <w:r w:rsidRPr="009467EC">
        <w:rPr>
          <w:rFonts w:ascii="Simplified Arabic" w:eastAsia="Calibri" w:hAnsi="Simplified Arabic" w:cs="Simplified Arabic" w:hint="cs"/>
          <w:sz w:val="28"/>
          <w:szCs w:val="28"/>
          <w:rtl/>
          <w:lang w:bidi="ar-EG"/>
        </w:rPr>
        <w:t>البناء</w:t>
      </w:r>
      <w:r w:rsidRPr="009467EC">
        <w:rPr>
          <w:rFonts w:ascii="Simplified Arabic" w:eastAsia="Calibri" w:hAnsi="Simplified Arabic" w:cs="Simplified Arabic"/>
          <w:sz w:val="28"/>
          <w:szCs w:val="28"/>
          <w:rtl/>
          <w:lang w:bidi="ar-EG"/>
        </w:rPr>
        <w:t xml:space="preserve"> </w:t>
      </w:r>
      <w:r w:rsidRPr="009467EC">
        <w:rPr>
          <w:rFonts w:ascii="Simplified Arabic" w:eastAsia="Calibri" w:hAnsi="Simplified Arabic" w:cs="Simplified Arabic" w:hint="cs"/>
          <w:sz w:val="28"/>
          <w:szCs w:val="28"/>
          <w:rtl/>
          <w:lang w:bidi="ar-EG"/>
        </w:rPr>
        <w:t>في</w:t>
      </w:r>
      <w:r w:rsidRPr="009467EC">
        <w:rPr>
          <w:rFonts w:ascii="Simplified Arabic" w:eastAsia="Calibri" w:hAnsi="Simplified Arabic" w:cs="Simplified Arabic"/>
          <w:sz w:val="28"/>
          <w:szCs w:val="28"/>
          <w:rtl/>
          <w:lang w:bidi="ar-EG"/>
        </w:rPr>
        <w:t xml:space="preserve"> </w:t>
      </w:r>
      <w:r w:rsidRPr="009467EC">
        <w:rPr>
          <w:rFonts w:ascii="Simplified Arabic" w:eastAsia="Calibri" w:hAnsi="Simplified Arabic" w:cs="Simplified Arabic" w:hint="cs"/>
          <w:sz w:val="28"/>
          <w:szCs w:val="28"/>
          <w:rtl/>
          <w:lang w:bidi="ar-EG"/>
        </w:rPr>
        <w:t>الهند</w:t>
      </w:r>
      <w:r w:rsidRPr="009467EC">
        <w:rPr>
          <w:rFonts w:ascii="Simplified Arabic" w:eastAsia="Calibri" w:hAnsi="Simplified Arabic" w:cs="Simplified Arabic"/>
          <w:sz w:val="28"/>
          <w:szCs w:val="28"/>
          <w:rtl/>
          <w:lang w:bidi="ar-EG"/>
        </w:rPr>
        <w:t xml:space="preserve"> </w:t>
      </w:r>
      <w:r w:rsidRPr="009467EC">
        <w:rPr>
          <w:rFonts w:ascii="Simplified Arabic" w:eastAsia="Calibri" w:hAnsi="Simplified Arabic" w:cs="Simplified Arabic" w:hint="cs"/>
          <w:sz w:val="28"/>
          <w:szCs w:val="28"/>
          <w:rtl/>
          <w:lang w:bidi="ar-EG"/>
        </w:rPr>
        <w:t>يتطلب</w:t>
      </w:r>
      <w:r w:rsidRPr="009467EC">
        <w:rPr>
          <w:rFonts w:ascii="Simplified Arabic" w:eastAsia="Calibri" w:hAnsi="Simplified Arabic" w:cs="Simplified Arabic"/>
          <w:sz w:val="28"/>
          <w:szCs w:val="28"/>
          <w:rtl/>
          <w:lang w:bidi="ar-EG"/>
        </w:rPr>
        <w:t xml:space="preserve"> </w:t>
      </w:r>
      <w:r w:rsidRPr="009467EC">
        <w:rPr>
          <w:rFonts w:ascii="Simplified Arabic" w:eastAsia="Calibri" w:hAnsi="Simplified Arabic" w:cs="Simplified Arabic" w:hint="cs"/>
          <w:sz w:val="28"/>
          <w:szCs w:val="28"/>
          <w:rtl/>
          <w:lang w:bidi="ar-EG"/>
        </w:rPr>
        <w:t>مناهج</w:t>
      </w:r>
      <w:r w:rsidRPr="009467EC">
        <w:rPr>
          <w:rFonts w:ascii="Simplified Arabic" w:eastAsia="Calibri" w:hAnsi="Simplified Arabic" w:cs="Simplified Arabic"/>
          <w:sz w:val="28"/>
          <w:szCs w:val="28"/>
          <w:rtl/>
          <w:lang w:bidi="ar-EG"/>
        </w:rPr>
        <w:t xml:space="preserve"> </w:t>
      </w:r>
      <w:r w:rsidRPr="009467EC">
        <w:rPr>
          <w:rFonts w:ascii="Simplified Arabic" w:eastAsia="Calibri" w:hAnsi="Simplified Arabic" w:cs="Simplified Arabic" w:hint="cs"/>
          <w:sz w:val="28"/>
          <w:szCs w:val="28"/>
          <w:rtl/>
          <w:lang w:bidi="ar-EG"/>
        </w:rPr>
        <w:t>قيادة</w:t>
      </w:r>
      <w:r w:rsidRPr="009467EC">
        <w:rPr>
          <w:rFonts w:ascii="Simplified Arabic" w:eastAsia="Calibri" w:hAnsi="Simplified Arabic" w:cs="Simplified Arabic"/>
          <w:sz w:val="28"/>
          <w:szCs w:val="28"/>
          <w:rtl/>
          <w:lang w:bidi="ar-EG"/>
        </w:rPr>
        <w:t xml:space="preserve"> </w:t>
      </w:r>
      <w:r w:rsidRPr="009467EC">
        <w:rPr>
          <w:rFonts w:ascii="Simplified Arabic" w:eastAsia="Calibri" w:hAnsi="Simplified Arabic" w:cs="Simplified Arabic" w:hint="cs"/>
          <w:sz w:val="28"/>
          <w:szCs w:val="28"/>
          <w:rtl/>
          <w:lang w:bidi="ar-EG"/>
        </w:rPr>
        <w:t>مناسبة</w:t>
      </w:r>
      <w:r w:rsidRPr="009467EC">
        <w:rPr>
          <w:rFonts w:ascii="Simplified Arabic" w:eastAsia="Calibri" w:hAnsi="Simplified Arabic" w:cs="Simplified Arabic"/>
          <w:sz w:val="28"/>
          <w:szCs w:val="28"/>
          <w:rtl/>
          <w:lang w:bidi="ar-EG"/>
        </w:rPr>
        <w:t xml:space="preserve"> </w:t>
      </w:r>
      <w:r w:rsidRPr="009467EC">
        <w:rPr>
          <w:rFonts w:ascii="Simplified Arabic" w:eastAsia="Calibri" w:hAnsi="Simplified Arabic" w:cs="Simplified Arabic" w:hint="cs"/>
          <w:sz w:val="28"/>
          <w:szCs w:val="28"/>
          <w:rtl/>
          <w:lang w:bidi="ar-EG"/>
        </w:rPr>
        <w:t>للإدارة،</w:t>
      </w:r>
      <w:r>
        <w:rPr>
          <w:rFonts w:ascii="Simplified Arabic" w:eastAsia="Calibri" w:hAnsi="Simplified Arabic" w:cs="Simplified Arabic" w:hint="cs"/>
          <w:sz w:val="28"/>
          <w:szCs w:val="28"/>
          <w:rtl/>
          <w:lang w:bidi="ar-EG"/>
        </w:rPr>
        <w:t xml:space="preserve"> </w:t>
      </w:r>
      <w:r w:rsidRPr="009467EC">
        <w:rPr>
          <w:rFonts w:ascii="Simplified Arabic" w:eastAsia="Calibri" w:hAnsi="Simplified Arabic" w:cs="Simplified Arabic" w:hint="cs"/>
          <w:sz w:val="28"/>
          <w:szCs w:val="28"/>
          <w:rtl/>
          <w:lang w:bidi="ar-EG"/>
        </w:rPr>
        <w:t>ومن ثم دف</w:t>
      </w:r>
      <w:r>
        <w:rPr>
          <w:rFonts w:ascii="Simplified Arabic" w:eastAsia="Calibri" w:hAnsi="Simplified Arabic" w:cs="Simplified Arabic" w:hint="cs"/>
          <w:sz w:val="28"/>
          <w:szCs w:val="28"/>
          <w:rtl/>
          <w:lang w:bidi="ar-EG"/>
        </w:rPr>
        <w:t>ع</w:t>
      </w:r>
      <w:r w:rsidRPr="009467EC">
        <w:rPr>
          <w:rFonts w:ascii="Simplified Arabic" w:eastAsia="Calibri" w:hAnsi="Simplified Arabic" w:cs="Simplified Arabic" w:hint="cs"/>
          <w:sz w:val="28"/>
          <w:szCs w:val="28"/>
          <w:rtl/>
          <w:lang w:bidi="ar-EG"/>
        </w:rPr>
        <w:t>ت هذه الدراسة إلى</w:t>
      </w:r>
      <w:r w:rsidRPr="009467EC">
        <w:rPr>
          <w:rFonts w:ascii="Simplified Arabic" w:eastAsia="Calibri" w:hAnsi="Simplified Arabic" w:cs="Simplified Arabic"/>
          <w:sz w:val="28"/>
          <w:szCs w:val="28"/>
          <w:rtl/>
          <w:lang w:bidi="ar-EG"/>
        </w:rPr>
        <w:t xml:space="preserve"> </w:t>
      </w:r>
      <w:r w:rsidRPr="009467EC">
        <w:rPr>
          <w:rFonts w:ascii="Simplified Arabic" w:eastAsia="Calibri" w:hAnsi="Simplified Arabic" w:cs="Simplified Arabic" w:hint="cs"/>
          <w:sz w:val="28"/>
          <w:szCs w:val="28"/>
          <w:rtl/>
          <w:lang w:bidi="ar-EG"/>
        </w:rPr>
        <w:t>دراسة</w:t>
      </w:r>
      <w:r w:rsidRPr="009467EC">
        <w:rPr>
          <w:rFonts w:ascii="Simplified Arabic" w:eastAsia="Calibri" w:hAnsi="Simplified Arabic" w:cs="Simplified Arabic"/>
          <w:sz w:val="28"/>
          <w:szCs w:val="28"/>
          <w:rtl/>
          <w:lang w:bidi="ar-EG"/>
        </w:rPr>
        <w:t xml:space="preserve"> </w:t>
      </w:r>
      <w:r w:rsidRPr="009467EC">
        <w:rPr>
          <w:rFonts w:ascii="Simplified Arabic" w:eastAsia="Calibri" w:hAnsi="Simplified Arabic" w:cs="Simplified Arabic" w:hint="cs"/>
          <w:sz w:val="28"/>
          <w:szCs w:val="28"/>
          <w:rtl/>
          <w:lang w:bidi="ar-EG"/>
        </w:rPr>
        <w:t>أساليب</w:t>
      </w:r>
      <w:r w:rsidRPr="009467EC">
        <w:rPr>
          <w:rFonts w:ascii="Simplified Arabic" w:eastAsia="Calibri" w:hAnsi="Simplified Arabic" w:cs="Simplified Arabic"/>
          <w:sz w:val="28"/>
          <w:szCs w:val="28"/>
          <w:rtl/>
          <w:lang w:bidi="ar-EG"/>
        </w:rPr>
        <w:t xml:space="preserve"> </w:t>
      </w:r>
      <w:r w:rsidRPr="009467EC">
        <w:rPr>
          <w:rFonts w:ascii="Simplified Arabic" w:eastAsia="Calibri" w:hAnsi="Simplified Arabic" w:cs="Simplified Arabic" w:hint="cs"/>
          <w:sz w:val="28"/>
          <w:szCs w:val="28"/>
          <w:rtl/>
          <w:lang w:bidi="ar-EG"/>
        </w:rPr>
        <w:t>القيادة</w:t>
      </w:r>
      <w:r w:rsidRPr="009467EC">
        <w:rPr>
          <w:rFonts w:ascii="Simplified Arabic" w:eastAsia="Calibri" w:hAnsi="Simplified Arabic" w:cs="Simplified Arabic"/>
          <w:sz w:val="28"/>
          <w:szCs w:val="28"/>
          <w:rtl/>
          <w:lang w:bidi="ar-EG"/>
        </w:rPr>
        <w:t xml:space="preserve"> </w:t>
      </w:r>
      <w:r w:rsidRPr="009467EC">
        <w:rPr>
          <w:rFonts w:ascii="Simplified Arabic" w:eastAsia="Calibri" w:hAnsi="Simplified Arabic" w:cs="Simplified Arabic" w:hint="cs"/>
          <w:sz w:val="28"/>
          <w:szCs w:val="28"/>
          <w:rtl/>
          <w:lang w:bidi="ar-EG"/>
        </w:rPr>
        <w:t>المستخدمة</w:t>
      </w:r>
      <w:r w:rsidRPr="009467EC">
        <w:rPr>
          <w:rFonts w:ascii="Simplified Arabic" w:eastAsia="Calibri" w:hAnsi="Simplified Arabic" w:cs="Simplified Arabic"/>
          <w:sz w:val="28"/>
          <w:szCs w:val="28"/>
          <w:rtl/>
          <w:lang w:bidi="ar-EG"/>
        </w:rPr>
        <w:t xml:space="preserve"> </w:t>
      </w:r>
      <w:r w:rsidRPr="009467EC">
        <w:rPr>
          <w:rFonts w:ascii="Simplified Arabic" w:eastAsia="Calibri" w:hAnsi="Simplified Arabic" w:cs="Simplified Arabic" w:hint="cs"/>
          <w:sz w:val="28"/>
          <w:szCs w:val="28"/>
          <w:rtl/>
          <w:lang w:bidi="ar-EG"/>
        </w:rPr>
        <w:t>من</w:t>
      </w:r>
      <w:r w:rsidRPr="009467EC">
        <w:rPr>
          <w:rFonts w:ascii="Simplified Arabic" w:eastAsia="Calibri" w:hAnsi="Simplified Arabic" w:cs="Simplified Arabic"/>
          <w:sz w:val="28"/>
          <w:szCs w:val="28"/>
          <w:rtl/>
          <w:lang w:bidi="ar-EG"/>
        </w:rPr>
        <w:t xml:space="preserve"> </w:t>
      </w:r>
      <w:r w:rsidRPr="009467EC">
        <w:rPr>
          <w:rFonts w:ascii="Simplified Arabic" w:eastAsia="Calibri" w:hAnsi="Simplified Arabic" w:cs="Simplified Arabic" w:hint="cs"/>
          <w:sz w:val="28"/>
          <w:szCs w:val="28"/>
          <w:rtl/>
          <w:lang w:bidi="ar-EG"/>
        </w:rPr>
        <w:t>قبل</w:t>
      </w:r>
      <w:r w:rsidRPr="009467EC">
        <w:rPr>
          <w:rFonts w:ascii="Simplified Arabic" w:eastAsia="Calibri" w:hAnsi="Simplified Arabic" w:cs="Simplified Arabic"/>
          <w:sz w:val="28"/>
          <w:szCs w:val="28"/>
          <w:rtl/>
          <w:lang w:bidi="ar-EG"/>
        </w:rPr>
        <w:t xml:space="preserve"> </w:t>
      </w:r>
      <w:r w:rsidRPr="009467EC">
        <w:rPr>
          <w:rFonts w:ascii="Simplified Arabic" w:eastAsia="Calibri" w:hAnsi="Simplified Arabic" w:cs="Simplified Arabic" w:hint="cs"/>
          <w:sz w:val="28"/>
          <w:szCs w:val="28"/>
          <w:rtl/>
          <w:lang w:bidi="ar-EG"/>
        </w:rPr>
        <w:t>المستويات</w:t>
      </w:r>
      <w:r w:rsidRPr="009467EC">
        <w:rPr>
          <w:rFonts w:ascii="Simplified Arabic" w:eastAsia="Calibri" w:hAnsi="Simplified Arabic" w:cs="Simplified Arabic"/>
          <w:sz w:val="28"/>
          <w:szCs w:val="28"/>
          <w:rtl/>
          <w:lang w:bidi="ar-EG"/>
        </w:rPr>
        <w:t xml:space="preserve"> </w:t>
      </w:r>
      <w:r w:rsidRPr="009467EC">
        <w:rPr>
          <w:rFonts w:ascii="Simplified Arabic" w:eastAsia="Calibri" w:hAnsi="Simplified Arabic" w:cs="Simplified Arabic" w:hint="cs"/>
          <w:sz w:val="28"/>
          <w:szCs w:val="28"/>
          <w:rtl/>
          <w:lang w:bidi="ar-EG"/>
        </w:rPr>
        <w:t>الإدارية</w:t>
      </w:r>
      <w:r w:rsidRPr="009467EC">
        <w:rPr>
          <w:rFonts w:ascii="Simplified Arabic" w:eastAsia="Calibri" w:hAnsi="Simplified Arabic" w:cs="Simplified Arabic"/>
          <w:sz w:val="28"/>
          <w:szCs w:val="28"/>
          <w:rtl/>
          <w:lang w:bidi="ar-EG"/>
        </w:rPr>
        <w:t xml:space="preserve"> </w:t>
      </w:r>
      <w:r w:rsidRPr="009467EC">
        <w:rPr>
          <w:rFonts w:ascii="Simplified Arabic" w:eastAsia="Calibri" w:hAnsi="Simplified Arabic" w:cs="Simplified Arabic" w:hint="cs"/>
          <w:sz w:val="28"/>
          <w:szCs w:val="28"/>
          <w:rtl/>
          <w:lang w:bidi="ar-EG"/>
        </w:rPr>
        <w:t>العليا</w:t>
      </w:r>
      <w:r w:rsidRPr="009467EC">
        <w:rPr>
          <w:rFonts w:ascii="Simplified Arabic" w:eastAsia="Calibri" w:hAnsi="Simplified Arabic" w:cs="Simplified Arabic"/>
          <w:sz w:val="28"/>
          <w:szCs w:val="28"/>
          <w:rtl/>
          <w:lang w:bidi="ar-EG"/>
        </w:rPr>
        <w:t xml:space="preserve"> </w:t>
      </w:r>
      <w:r w:rsidRPr="009467EC">
        <w:rPr>
          <w:rFonts w:ascii="Simplified Arabic" w:eastAsia="Calibri" w:hAnsi="Simplified Arabic" w:cs="Simplified Arabic" w:hint="cs"/>
          <w:sz w:val="28"/>
          <w:szCs w:val="28"/>
          <w:rtl/>
          <w:lang w:bidi="ar-EG"/>
        </w:rPr>
        <w:t>لشركات</w:t>
      </w:r>
      <w:r w:rsidRPr="009467EC">
        <w:rPr>
          <w:rFonts w:ascii="Simplified Arabic" w:eastAsia="Calibri" w:hAnsi="Simplified Arabic" w:cs="Simplified Arabic"/>
          <w:sz w:val="28"/>
          <w:szCs w:val="28"/>
          <w:rtl/>
          <w:lang w:bidi="ar-EG"/>
        </w:rPr>
        <w:t xml:space="preserve"> </w:t>
      </w:r>
      <w:r w:rsidRPr="009467EC">
        <w:rPr>
          <w:rFonts w:ascii="Simplified Arabic" w:eastAsia="Calibri" w:hAnsi="Simplified Arabic" w:cs="Simplified Arabic" w:hint="cs"/>
          <w:sz w:val="28"/>
          <w:szCs w:val="28"/>
          <w:rtl/>
          <w:lang w:bidi="ar-EG"/>
        </w:rPr>
        <w:t>البناء</w:t>
      </w:r>
      <w:r w:rsidRPr="009467EC">
        <w:rPr>
          <w:rFonts w:ascii="Simplified Arabic" w:eastAsia="Calibri" w:hAnsi="Simplified Arabic" w:cs="Simplified Arabic"/>
          <w:sz w:val="28"/>
          <w:szCs w:val="28"/>
          <w:rtl/>
          <w:lang w:bidi="ar-EG"/>
        </w:rPr>
        <w:t xml:space="preserve"> </w:t>
      </w:r>
      <w:r w:rsidRPr="009467EC">
        <w:rPr>
          <w:rFonts w:ascii="Simplified Arabic" w:eastAsia="Calibri" w:hAnsi="Simplified Arabic" w:cs="Simplified Arabic" w:hint="cs"/>
          <w:sz w:val="28"/>
          <w:szCs w:val="28"/>
          <w:rtl/>
          <w:lang w:bidi="ar-EG"/>
        </w:rPr>
        <w:t>الهندية،</w:t>
      </w:r>
      <w:r w:rsidRPr="009467EC">
        <w:rPr>
          <w:rFonts w:ascii="Simplified Arabic" w:eastAsia="Calibri" w:hAnsi="Simplified Arabic" w:cs="Simplified Arabic"/>
          <w:sz w:val="28"/>
          <w:szCs w:val="28"/>
          <w:rtl/>
          <w:lang w:bidi="ar-EG"/>
        </w:rPr>
        <w:t xml:space="preserve"> </w:t>
      </w:r>
      <w:r w:rsidRPr="009467EC">
        <w:rPr>
          <w:rFonts w:ascii="Simplified Arabic" w:eastAsia="Calibri" w:hAnsi="Simplified Arabic" w:cs="Simplified Arabic" w:hint="cs"/>
          <w:sz w:val="28"/>
          <w:szCs w:val="28"/>
          <w:rtl/>
          <w:lang w:bidi="ar-EG"/>
        </w:rPr>
        <w:t>فحص</w:t>
      </w:r>
      <w:r w:rsidRPr="009467EC">
        <w:rPr>
          <w:rFonts w:ascii="Simplified Arabic" w:eastAsia="Calibri" w:hAnsi="Simplified Arabic" w:cs="Simplified Arabic"/>
          <w:sz w:val="28"/>
          <w:szCs w:val="28"/>
          <w:rtl/>
          <w:lang w:bidi="ar-EG"/>
        </w:rPr>
        <w:t xml:space="preserve"> </w:t>
      </w:r>
      <w:r w:rsidRPr="009467EC">
        <w:rPr>
          <w:rFonts w:ascii="Simplified Arabic" w:eastAsia="Calibri" w:hAnsi="Simplified Arabic" w:cs="Simplified Arabic" w:hint="cs"/>
          <w:sz w:val="28"/>
          <w:szCs w:val="28"/>
          <w:rtl/>
          <w:lang w:bidi="ar-EG"/>
        </w:rPr>
        <w:t>تأثير</w:t>
      </w:r>
      <w:r w:rsidRPr="009467EC">
        <w:rPr>
          <w:rFonts w:ascii="Simplified Arabic" w:eastAsia="Calibri" w:hAnsi="Simplified Arabic" w:cs="Simplified Arabic"/>
          <w:sz w:val="28"/>
          <w:szCs w:val="28"/>
          <w:rtl/>
          <w:lang w:bidi="ar-EG"/>
        </w:rPr>
        <w:t xml:space="preserve"> </w:t>
      </w:r>
      <w:r w:rsidRPr="009467EC">
        <w:rPr>
          <w:rFonts w:ascii="Simplified Arabic" w:eastAsia="Calibri" w:hAnsi="Simplified Arabic" w:cs="Simplified Arabic" w:hint="cs"/>
          <w:sz w:val="28"/>
          <w:szCs w:val="28"/>
          <w:rtl/>
          <w:lang w:bidi="ar-EG"/>
        </w:rPr>
        <w:t>أساليب</w:t>
      </w:r>
      <w:r w:rsidRPr="009467EC">
        <w:rPr>
          <w:rFonts w:ascii="Simplified Arabic" w:eastAsia="Calibri" w:hAnsi="Simplified Arabic" w:cs="Simplified Arabic"/>
          <w:sz w:val="28"/>
          <w:szCs w:val="28"/>
          <w:rtl/>
          <w:lang w:bidi="ar-EG"/>
        </w:rPr>
        <w:t xml:space="preserve"> </w:t>
      </w:r>
      <w:r w:rsidRPr="009467EC">
        <w:rPr>
          <w:rFonts w:ascii="Simplified Arabic" w:eastAsia="Calibri" w:hAnsi="Simplified Arabic" w:cs="Simplified Arabic" w:hint="cs"/>
          <w:sz w:val="28"/>
          <w:szCs w:val="28"/>
          <w:rtl/>
          <w:lang w:bidi="ar-EG"/>
        </w:rPr>
        <w:t>القيادة</w:t>
      </w:r>
      <w:r w:rsidRPr="009467EC">
        <w:rPr>
          <w:rFonts w:ascii="Simplified Arabic" w:eastAsia="Calibri" w:hAnsi="Simplified Arabic" w:cs="Simplified Arabic"/>
          <w:sz w:val="28"/>
          <w:szCs w:val="28"/>
          <w:rtl/>
          <w:lang w:bidi="ar-EG"/>
        </w:rPr>
        <w:t xml:space="preserve"> </w:t>
      </w:r>
      <w:r w:rsidRPr="009467EC">
        <w:rPr>
          <w:rFonts w:ascii="Simplified Arabic" w:eastAsia="Calibri" w:hAnsi="Simplified Arabic" w:cs="Simplified Arabic" w:hint="cs"/>
          <w:sz w:val="28"/>
          <w:szCs w:val="28"/>
          <w:rtl/>
          <w:lang w:bidi="ar-EG"/>
        </w:rPr>
        <w:t>على</w:t>
      </w:r>
      <w:r w:rsidRPr="009467EC">
        <w:rPr>
          <w:rFonts w:ascii="Simplified Arabic" w:eastAsia="Calibri" w:hAnsi="Simplified Arabic" w:cs="Simplified Arabic"/>
          <w:sz w:val="28"/>
          <w:szCs w:val="28"/>
          <w:rtl/>
          <w:lang w:bidi="ar-EG"/>
        </w:rPr>
        <w:t xml:space="preserve"> </w:t>
      </w:r>
      <w:r w:rsidRPr="009467EC">
        <w:rPr>
          <w:rFonts w:ascii="Simplified Arabic" w:eastAsia="Calibri" w:hAnsi="Simplified Arabic" w:cs="Simplified Arabic" w:hint="cs"/>
          <w:sz w:val="28"/>
          <w:szCs w:val="28"/>
          <w:rtl/>
          <w:lang w:bidi="ar-EG"/>
        </w:rPr>
        <w:t>الرضا</w:t>
      </w:r>
      <w:r w:rsidRPr="009467EC">
        <w:rPr>
          <w:rFonts w:ascii="Simplified Arabic" w:eastAsia="Calibri" w:hAnsi="Simplified Arabic" w:cs="Simplified Arabic"/>
          <w:sz w:val="28"/>
          <w:szCs w:val="28"/>
          <w:rtl/>
          <w:lang w:bidi="ar-EG"/>
        </w:rPr>
        <w:t xml:space="preserve"> </w:t>
      </w:r>
      <w:r w:rsidRPr="009467EC">
        <w:rPr>
          <w:rFonts w:ascii="Simplified Arabic" w:eastAsia="Calibri" w:hAnsi="Simplified Arabic" w:cs="Simplified Arabic" w:hint="cs"/>
          <w:sz w:val="28"/>
          <w:szCs w:val="28"/>
          <w:rtl/>
          <w:lang w:bidi="ar-EG"/>
        </w:rPr>
        <w:t>الوظيفي،</w:t>
      </w:r>
      <w:r w:rsidRPr="009467EC">
        <w:rPr>
          <w:rFonts w:ascii="Simplified Arabic" w:eastAsia="Calibri" w:hAnsi="Simplified Arabic" w:cs="Simplified Arabic"/>
          <w:sz w:val="28"/>
          <w:szCs w:val="28"/>
          <w:rtl/>
          <w:lang w:bidi="ar-EG"/>
        </w:rPr>
        <w:t xml:space="preserve"> </w:t>
      </w:r>
      <w:r w:rsidRPr="009467EC">
        <w:rPr>
          <w:rFonts w:ascii="Simplified Arabic" w:eastAsia="Calibri" w:hAnsi="Simplified Arabic" w:cs="Simplified Arabic" w:hint="cs"/>
          <w:sz w:val="28"/>
          <w:szCs w:val="28"/>
          <w:rtl/>
          <w:lang w:bidi="ar-EG"/>
        </w:rPr>
        <w:t>تحليل</w:t>
      </w:r>
      <w:r w:rsidRPr="009467EC">
        <w:rPr>
          <w:rFonts w:ascii="Simplified Arabic" w:eastAsia="Calibri" w:hAnsi="Simplified Arabic" w:cs="Simplified Arabic"/>
          <w:sz w:val="28"/>
          <w:szCs w:val="28"/>
          <w:rtl/>
          <w:lang w:bidi="ar-EG"/>
        </w:rPr>
        <w:t xml:space="preserve"> </w:t>
      </w:r>
      <w:r w:rsidRPr="009467EC">
        <w:rPr>
          <w:rFonts w:ascii="Simplified Arabic" w:eastAsia="Calibri" w:hAnsi="Simplified Arabic" w:cs="Simplified Arabic" w:hint="cs"/>
          <w:sz w:val="28"/>
          <w:szCs w:val="28"/>
          <w:rtl/>
          <w:lang w:bidi="ar-EG"/>
        </w:rPr>
        <w:t>تأثير</w:t>
      </w:r>
      <w:r w:rsidRPr="009467EC">
        <w:rPr>
          <w:rFonts w:ascii="Simplified Arabic" w:eastAsia="Calibri" w:hAnsi="Simplified Arabic" w:cs="Simplified Arabic"/>
          <w:sz w:val="28"/>
          <w:szCs w:val="28"/>
          <w:rtl/>
          <w:lang w:bidi="ar-EG"/>
        </w:rPr>
        <w:t xml:space="preserve"> </w:t>
      </w:r>
      <w:r w:rsidRPr="009467EC">
        <w:rPr>
          <w:rFonts w:ascii="Simplified Arabic" w:eastAsia="Calibri" w:hAnsi="Simplified Arabic" w:cs="Simplified Arabic" w:hint="cs"/>
          <w:sz w:val="28"/>
          <w:szCs w:val="28"/>
          <w:rtl/>
          <w:lang w:bidi="ar-EG"/>
        </w:rPr>
        <w:t>أنماط</w:t>
      </w:r>
      <w:r w:rsidRPr="009467EC">
        <w:rPr>
          <w:rFonts w:ascii="Simplified Arabic" w:eastAsia="Calibri" w:hAnsi="Simplified Arabic" w:cs="Simplified Arabic"/>
          <w:sz w:val="28"/>
          <w:szCs w:val="28"/>
          <w:rtl/>
          <w:lang w:bidi="ar-EG"/>
        </w:rPr>
        <w:t xml:space="preserve"> </w:t>
      </w:r>
      <w:r w:rsidRPr="009467EC">
        <w:rPr>
          <w:rFonts w:ascii="Simplified Arabic" w:eastAsia="Calibri" w:hAnsi="Simplified Arabic" w:cs="Simplified Arabic" w:hint="cs"/>
          <w:sz w:val="28"/>
          <w:szCs w:val="28"/>
          <w:rtl/>
          <w:lang w:bidi="ar-EG"/>
        </w:rPr>
        <w:t>القيادة</w:t>
      </w:r>
      <w:r w:rsidRPr="009467EC">
        <w:rPr>
          <w:rFonts w:ascii="Simplified Arabic" w:eastAsia="Calibri" w:hAnsi="Simplified Arabic" w:cs="Simplified Arabic"/>
          <w:sz w:val="28"/>
          <w:szCs w:val="28"/>
          <w:rtl/>
          <w:lang w:bidi="ar-EG"/>
        </w:rPr>
        <w:t xml:space="preserve"> </w:t>
      </w:r>
      <w:r w:rsidRPr="009467EC">
        <w:rPr>
          <w:rFonts w:ascii="Simplified Arabic" w:eastAsia="Calibri" w:hAnsi="Simplified Arabic" w:cs="Simplified Arabic" w:hint="cs"/>
          <w:sz w:val="28"/>
          <w:szCs w:val="28"/>
          <w:rtl/>
          <w:lang w:bidi="ar-EG"/>
        </w:rPr>
        <w:t>على</w:t>
      </w:r>
      <w:r w:rsidRPr="009467EC">
        <w:rPr>
          <w:rFonts w:ascii="Simplified Arabic" w:eastAsia="Calibri" w:hAnsi="Simplified Arabic" w:cs="Simplified Arabic"/>
          <w:sz w:val="28"/>
          <w:szCs w:val="28"/>
          <w:rtl/>
          <w:lang w:bidi="ar-EG"/>
        </w:rPr>
        <w:t xml:space="preserve"> </w:t>
      </w:r>
      <w:r w:rsidRPr="009467EC">
        <w:rPr>
          <w:rFonts w:ascii="Simplified Arabic" w:eastAsia="Calibri" w:hAnsi="Simplified Arabic" w:cs="Simplified Arabic" w:hint="cs"/>
          <w:sz w:val="28"/>
          <w:szCs w:val="28"/>
          <w:rtl/>
          <w:lang w:bidi="ar-EG"/>
        </w:rPr>
        <w:t>الالتزام</w:t>
      </w:r>
      <w:r w:rsidRPr="009467EC">
        <w:rPr>
          <w:rFonts w:ascii="Simplified Arabic" w:eastAsia="Calibri" w:hAnsi="Simplified Arabic" w:cs="Simplified Arabic"/>
          <w:sz w:val="28"/>
          <w:szCs w:val="28"/>
          <w:rtl/>
          <w:lang w:bidi="ar-EG"/>
        </w:rPr>
        <w:t xml:space="preserve"> </w:t>
      </w:r>
      <w:r w:rsidRPr="009467EC">
        <w:rPr>
          <w:rFonts w:ascii="Simplified Arabic" w:eastAsia="Calibri" w:hAnsi="Simplified Arabic" w:cs="Simplified Arabic" w:hint="cs"/>
          <w:sz w:val="28"/>
          <w:szCs w:val="28"/>
          <w:rtl/>
          <w:lang w:bidi="ar-EG"/>
        </w:rPr>
        <w:t>التنظيمي</w:t>
      </w:r>
      <w:r w:rsidRPr="009467EC">
        <w:rPr>
          <w:rFonts w:ascii="Simplified Arabic" w:eastAsia="Calibri" w:hAnsi="Simplified Arabic" w:cs="Simplified Arabic"/>
          <w:sz w:val="28"/>
          <w:szCs w:val="28"/>
          <w:rtl/>
          <w:lang w:bidi="ar-EG"/>
        </w:rPr>
        <w:t xml:space="preserve">. </w:t>
      </w:r>
      <w:r w:rsidRPr="009467EC">
        <w:rPr>
          <w:rFonts w:ascii="Simplified Arabic" w:eastAsia="Calibri" w:hAnsi="Simplified Arabic" w:cs="Simplified Arabic" w:hint="cs"/>
          <w:sz w:val="28"/>
          <w:szCs w:val="28"/>
          <w:rtl/>
          <w:lang w:bidi="ar-EG"/>
        </w:rPr>
        <w:t>وقد استخدمت الدراسة المنهج الاستطلاعي بالتطبيق على</w:t>
      </w:r>
      <w:r w:rsidRPr="009467EC">
        <w:rPr>
          <w:rFonts w:ascii="Simplified Arabic" w:eastAsia="Calibri" w:hAnsi="Simplified Arabic" w:cs="Simplified Arabic"/>
          <w:sz w:val="28"/>
          <w:szCs w:val="28"/>
          <w:rtl/>
          <w:lang w:bidi="ar-EG"/>
        </w:rPr>
        <w:t xml:space="preserve"> </w:t>
      </w:r>
      <w:r w:rsidRPr="009467EC">
        <w:rPr>
          <w:rFonts w:ascii="Simplified Arabic" w:eastAsia="Calibri" w:hAnsi="Simplified Arabic" w:cs="Simplified Arabic" w:hint="cs"/>
          <w:sz w:val="28"/>
          <w:szCs w:val="28"/>
          <w:rtl/>
          <w:lang w:bidi="ar-EG"/>
        </w:rPr>
        <w:t>ستين</w:t>
      </w:r>
      <w:r w:rsidRPr="009467EC">
        <w:rPr>
          <w:rFonts w:ascii="Simplified Arabic" w:eastAsia="Calibri" w:hAnsi="Simplified Arabic" w:cs="Simplified Arabic"/>
          <w:sz w:val="28"/>
          <w:szCs w:val="28"/>
          <w:rtl/>
          <w:lang w:bidi="ar-EG"/>
        </w:rPr>
        <w:t xml:space="preserve"> </w:t>
      </w:r>
      <w:r w:rsidRPr="009467EC">
        <w:rPr>
          <w:rFonts w:ascii="Simplified Arabic" w:eastAsia="Calibri" w:hAnsi="Simplified Arabic" w:cs="Simplified Arabic" w:hint="cs"/>
          <w:sz w:val="28"/>
          <w:szCs w:val="28"/>
          <w:rtl/>
          <w:lang w:bidi="ar-EG"/>
        </w:rPr>
        <w:t>موظفًا</w:t>
      </w:r>
      <w:r w:rsidRPr="009467EC">
        <w:rPr>
          <w:rFonts w:ascii="Simplified Arabic" w:eastAsia="Calibri" w:hAnsi="Simplified Arabic" w:cs="Simplified Arabic"/>
          <w:sz w:val="28"/>
          <w:szCs w:val="28"/>
          <w:rtl/>
          <w:lang w:bidi="ar-EG"/>
        </w:rPr>
        <w:t xml:space="preserve">. </w:t>
      </w:r>
      <w:r w:rsidRPr="009467EC">
        <w:rPr>
          <w:rFonts w:ascii="Simplified Arabic" w:eastAsia="Calibri" w:hAnsi="Simplified Arabic" w:cs="Simplified Arabic" w:hint="cs"/>
          <w:sz w:val="28"/>
          <w:szCs w:val="28"/>
          <w:rtl/>
          <w:lang w:bidi="ar-EG"/>
        </w:rPr>
        <w:t>وقد تضمنت عينة الدراسة ثلاث</w:t>
      </w:r>
      <w:r w:rsidRPr="009467EC">
        <w:rPr>
          <w:rFonts w:ascii="Simplified Arabic" w:eastAsia="Calibri" w:hAnsi="Simplified Arabic" w:cs="Simplified Arabic"/>
          <w:sz w:val="28"/>
          <w:szCs w:val="28"/>
          <w:rtl/>
          <w:lang w:bidi="ar-EG"/>
        </w:rPr>
        <w:t xml:space="preserve"> </w:t>
      </w:r>
      <w:r w:rsidRPr="009467EC">
        <w:rPr>
          <w:rFonts w:ascii="Simplified Arabic" w:eastAsia="Calibri" w:hAnsi="Simplified Arabic" w:cs="Simplified Arabic" w:hint="cs"/>
          <w:sz w:val="28"/>
          <w:szCs w:val="28"/>
          <w:rtl/>
          <w:lang w:bidi="ar-EG"/>
        </w:rPr>
        <w:t>مجموعات</w:t>
      </w:r>
      <w:r w:rsidRPr="009467EC">
        <w:rPr>
          <w:rFonts w:ascii="Simplified Arabic" w:eastAsia="Calibri" w:hAnsi="Simplified Arabic" w:cs="Simplified Arabic"/>
          <w:sz w:val="28"/>
          <w:szCs w:val="28"/>
          <w:rtl/>
          <w:lang w:bidi="ar-EG"/>
        </w:rPr>
        <w:t xml:space="preserve"> </w:t>
      </w:r>
      <w:r w:rsidRPr="009467EC">
        <w:rPr>
          <w:rFonts w:ascii="Simplified Arabic" w:eastAsia="Calibri" w:hAnsi="Simplified Arabic" w:cs="Simplified Arabic" w:hint="cs"/>
          <w:sz w:val="28"/>
          <w:szCs w:val="28"/>
          <w:rtl/>
          <w:lang w:bidi="ar-EG"/>
        </w:rPr>
        <w:t>عمل</w:t>
      </w:r>
      <w:r w:rsidRPr="009467EC">
        <w:rPr>
          <w:rFonts w:ascii="Simplified Arabic" w:eastAsia="Calibri" w:hAnsi="Simplified Arabic" w:cs="Simplified Arabic"/>
          <w:sz w:val="28"/>
          <w:szCs w:val="28"/>
          <w:rtl/>
          <w:lang w:bidi="ar-EG"/>
        </w:rPr>
        <w:t xml:space="preserve"> </w:t>
      </w:r>
      <w:r w:rsidRPr="009467EC">
        <w:rPr>
          <w:rFonts w:ascii="Simplified Arabic" w:eastAsia="Calibri" w:hAnsi="Simplified Arabic" w:cs="Simplified Arabic" w:hint="cs"/>
          <w:sz w:val="28"/>
          <w:szCs w:val="28"/>
          <w:rtl/>
          <w:lang w:bidi="ar-EG"/>
        </w:rPr>
        <w:t>لثلاث شركات مقاولات وهم؛</w:t>
      </w:r>
      <w:r w:rsidRPr="009467EC">
        <w:rPr>
          <w:rFonts w:ascii="Simplified Arabic" w:eastAsia="Calibri" w:hAnsi="Simplified Arabic" w:cs="Simplified Arabic"/>
          <w:sz w:val="28"/>
          <w:szCs w:val="28"/>
          <w:rtl/>
          <w:lang w:bidi="ar-EG"/>
        </w:rPr>
        <w:t xml:space="preserve"> (1) </w:t>
      </w:r>
      <w:r w:rsidRPr="009467EC">
        <w:rPr>
          <w:rFonts w:ascii="Simplified Arabic" w:eastAsia="Calibri" w:hAnsi="Simplified Arabic" w:cs="Simplified Arabic" w:hint="cs"/>
          <w:sz w:val="28"/>
          <w:szCs w:val="28"/>
          <w:rtl/>
          <w:lang w:bidi="ar-EG"/>
        </w:rPr>
        <w:t>كبار</w:t>
      </w:r>
      <w:r w:rsidRPr="009467EC">
        <w:rPr>
          <w:rFonts w:ascii="Simplified Arabic" w:eastAsia="Calibri" w:hAnsi="Simplified Arabic" w:cs="Simplified Arabic"/>
          <w:sz w:val="28"/>
          <w:szCs w:val="28"/>
          <w:rtl/>
          <w:lang w:bidi="ar-EG"/>
        </w:rPr>
        <w:t xml:space="preserve"> </w:t>
      </w:r>
      <w:r w:rsidRPr="009467EC">
        <w:rPr>
          <w:rFonts w:ascii="Simplified Arabic" w:eastAsia="Calibri" w:hAnsi="Simplified Arabic" w:cs="Simplified Arabic" w:hint="cs"/>
          <w:sz w:val="28"/>
          <w:szCs w:val="28"/>
          <w:rtl/>
          <w:lang w:bidi="ar-EG"/>
        </w:rPr>
        <w:t>المديرين،</w:t>
      </w:r>
      <w:r w:rsidRPr="009467EC">
        <w:rPr>
          <w:rFonts w:ascii="Simplified Arabic" w:eastAsia="Calibri" w:hAnsi="Simplified Arabic" w:cs="Simplified Arabic"/>
          <w:sz w:val="28"/>
          <w:szCs w:val="28"/>
          <w:rtl/>
          <w:lang w:bidi="ar-EG"/>
        </w:rPr>
        <w:t xml:space="preserve"> (2) </w:t>
      </w:r>
      <w:r w:rsidRPr="009467EC">
        <w:rPr>
          <w:rFonts w:ascii="Simplified Arabic" w:eastAsia="Calibri" w:hAnsi="Simplified Arabic" w:cs="Simplified Arabic" w:hint="cs"/>
          <w:sz w:val="28"/>
          <w:szCs w:val="28"/>
          <w:rtl/>
          <w:lang w:bidi="ar-EG"/>
        </w:rPr>
        <w:t>مهندسو</w:t>
      </w:r>
      <w:r w:rsidRPr="009467EC">
        <w:rPr>
          <w:rFonts w:ascii="Simplified Arabic" w:eastAsia="Calibri" w:hAnsi="Simplified Arabic" w:cs="Simplified Arabic"/>
          <w:sz w:val="28"/>
          <w:szCs w:val="28"/>
          <w:rtl/>
          <w:lang w:bidi="ar-EG"/>
        </w:rPr>
        <w:t xml:space="preserve"> </w:t>
      </w:r>
      <w:r w:rsidRPr="009467EC">
        <w:rPr>
          <w:rFonts w:ascii="Simplified Arabic" w:eastAsia="Calibri" w:hAnsi="Simplified Arabic" w:cs="Simplified Arabic" w:hint="cs"/>
          <w:sz w:val="28"/>
          <w:szCs w:val="28"/>
          <w:rtl/>
          <w:lang w:bidi="ar-EG"/>
        </w:rPr>
        <w:t>البناء،</w:t>
      </w:r>
      <w:r w:rsidRPr="009467EC">
        <w:rPr>
          <w:rFonts w:ascii="Simplified Arabic" w:eastAsia="Calibri" w:hAnsi="Simplified Arabic" w:cs="Simplified Arabic"/>
          <w:sz w:val="28"/>
          <w:szCs w:val="28"/>
          <w:rtl/>
          <w:lang w:bidi="ar-EG"/>
        </w:rPr>
        <w:t xml:space="preserve"> (3) </w:t>
      </w:r>
      <w:r w:rsidRPr="009467EC">
        <w:rPr>
          <w:rFonts w:ascii="Simplified Arabic" w:eastAsia="Calibri" w:hAnsi="Simplified Arabic" w:cs="Simplified Arabic" w:hint="cs"/>
          <w:sz w:val="28"/>
          <w:szCs w:val="28"/>
          <w:rtl/>
          <w:lang w:bidi="ar-EG"/>
        </w:rPr>
        <w:t>مشرفو</w:t>
      </w:r>
      <w:r w:rsidRPr="009467EC">
        <w:rPr>
          <w:rFonts w:ascii="Simplified Arabic" w:eastAsia="Calibri" w:hAnsi="Simplified Arabic" w:cs="Simplified Arabic"/>
          <w:sz w:val="28"/>
          <w:szCs w:val="28"/>
          <w:rtl/>
          <w:lang w:bidi="ar-EG"/>
        </w:rPr>
        <w:t xml:space="preserve"> </w:t>
      </w:r>
      <w:r w:rsidRPr="009467EC">
        <w:rPr>
          <w:rFonts w:ascii="Simplified Arabic" w:eastAsia="Calibri" w:hAnsi="Simplified Arabic" w:cs="Simplified Arabic" w:hint="cs"/>
          <w:sz w:val="28"/>
          <w:szCs w:val="28"/>
          <w:rtl/>
          <w:lang w:bidi="ar-EG"/>
        </w:rPr>
        <w:t>العمال، وكانت أداة الدراسة عبارة عن استبيان</w:t>
      </w:r>
      <w:r w:rsidRPr="009467EC">
        <w:rPr>
          <w:rFonts w:ascii="Simplified Arabic" w:eastAsia="Calibri" w:hAnsi="Simplified Arabic" w:cs="Simplified Arabic"/>
          <w:sz w:val="28"/>
          <w:szCs w:val="28"/>
          <w:rtl/>
          <w:lang w:bidi="ar-EG"/>
        </w:rPr>
        <w:t xml:space="preserve"> </w:t>
      </w:r>
      <w:r w:rsidRPr="009467EC">
        <w:rPr>
          <w:rFonts w:ascii="Simplified Arabic" w:eastAsia="Calibri" w:hAnsi="Simplified Arabic" w:cs="Simplified Arabic" w:hint="cs"/>
          <w:sz w:val="28"/>
          <w:szCs w:val="28"/>
          <w:rtl/>
          <w:lang w:bidi="ar-EG"/>
        </w:rPr>
        <w:t>مكون من</w:t>
      </w:r>
      <w:r w:rsidRPr="009467EC">
        <w:rPr>
          <w:rFonts w:ascii="Simplified Arabic" w:eastAsia="Calibri" w:hAnsi="Simplified Arabic" w:cs="Simplified Arabic"/>
          <w:sz w:val="28"/>
          <w:szCs w:val="28"/>
          <w:rtl/>
          <w:lang w:bidi="ar-EG"/>
        </w:rPr>
        <w:t xml:space="preserve"> 25 </w:t>
      </w:r>
      <w:r w:rsidRPr="009467EC">
        <w:rPr>
          <w:rFonts w:ascii="Simplified Arabic" w:eastAsia="Calibri" w:hAnsi="Simplified Arabic" w:cs="Simplified Arabic" w:hint="cs"/>
          <w:sz w:val="28"/>
          <w:szCs w:val="28"/>
          <w:rtl/>
          <w:lang w:bidi="ar-EG"/>
        </w:rPr>
        <w:t>سؤالًا، وقد أظهرت النتائج</w:t>
      </w:r>
      <w:r w:rsidRPr="009467EC">
        <w:rPr>
          <w:rFonts w:ascii="Simplified Arabic" w:eastAsia="Calibri" w:hAnsi="Simplified Arabic" w:cs="Simplified Arabic"/>
          <w:sz w:val="28"/>
          <w:szCs w:val="28"/>
          <w:rtl/>
          <w:lang w:bidi="ar-EG"/>
        </w:rPr>
        <w:t xml:space="preserve"> </w:t>
      </w:r>
      <w:r w:rsidRPr="009467EC">
        <w:rPr>
          <w:rFonts w:ascii="Simplified Arabic" w:eastAsia="Calibri" w:hAnsi="Simplified Arabic" w:cs="Simplified Arabic" w:hint="cs"/>
          <w:sz w:val="28"/>
          <w:szCs w:val="28"/>
          <w:rtl/>
          <w:lang w:bidi="ar-EG"/>
        </w:rPr>
        <w:t>أن</w:t>
      </w:r>
      <w:r w:rsidRPr="009467EC">
        <w:rPr>
          <w:rFonts w:ascii="Simplified Arabic" w:eastAsia="Calibri" w:hAnsi="Simplified Arabic" w:cs="Simplified Arabic"/>
          <w:sz w:val="28"/>
          <w:szCs w:val="28"/>
          <w:rtl/>
          <w:lang w:bidi="ar-EG"/>
        </w:rPr>
        <w:t xml:space="preserve"> </w:t>
      </w:r>
      <w:r w:rsidRPr="009467EC">
        <w:rPr>
          <w:rFonts w:ascii="Simplified Arabic" w:eastAsia="Calibri" w:hAnsi="Simplified Arabic" w:cs="Simplified Arabic" w:hint="cs"/>
          <w:sz w:val="28"/>
          <w:szCs w:val="28"/>
          <w:rtl/>
          <w:lang w:bidi="ar-EG"/>
        </w:rPr>
        <w:t>الإدارة</w:t>
      </w:r>
      <w:r w:rsidRPr="009467EC">
        <w:rPr>
          <w:rFonts w:ascii="Simplified Arabic" w:eastAsia="Calibri" w:hAnsi="Simplified Arabic" w:cs="Simplified Arabic"/>
          <w:sz w:val="28"/>
          <w:szCs w:val="28"/>
          <w:rtl/>
          <w:lang w:bidi="ar-EG"/>
        </w:rPr>
        <w:t xml:space="preserve"> </w:t>
      </w:r>
      <w:r w:rsidRPr="009467EC">
        <w:rPr>
          <w:rFonts w:ascii="Simplified Arabic" w:eastAsia="Calibri" w:hAnsi="Simplified Arabic" w:cs="Simplified Arabic" w:hint="cs"/>
          <w:sz w:val="28"/>
          <w:szCs w:val="28"/>
          <w:rtl/>
          <w:lang w:bidi="ar-EG"/>
        </w:rPr>
        <w:t>العليا</w:t>
      </w:r>
      <w:r w:rsidRPr="009467EC">
        <w:rPr>
          <w:rFonts w:ascii="Simplified Arabic" w:eastAsia="Calibri" w:hAnsi="Simplified Arabic" w:cs="Simplified Arabic"/>
          <w:sz w:val="28"/>
          <w:szCs w:val="28"/>
          <w:rtl/>
          <w:lang w:bidi="ar-EG"/>
        </w:rPr>
        <w:t xml:space="preserve"> </w:t>
      </w:r>
      <w:r w:rsidRPr="009467EC">
        <w:rPr>
          <w:rFonts w:ascii="Simplified Arabic" w:eastAsia="Calibri" w:hAnsi="Simplified Arabic" w:cs="Simplified Arabic" w:hint="cs"/>
          <w:sz w:val="28"/>
          <w:szCs w:val="28"/>
          <w:rtl/>
          <w:lang w:bidi="ar-EG"/>
        </w:rPr>
        <w:t>للشركة</w:t>
      </w:r>
      <w:r w:rsidRPr="009467EC">
        <w:rPr>
          <w:rFonts w:ascii="Simplified Arabic" w:eastAsia="Calibri" w:hAnsi="Simplified Arabic" w:cs="Simplified Arabic"/>
          <w:sz w:val="28"/>
          <w:szCs w:val="28"/>
          <w:rtl/>
          <w:lang w:bidi="ar-EG"/>
        </w:rPr>
        <w:t xml:space="preserve"> "</w:t>
      </w:r>
      <w:r w:rsidRPr="009467EC">
        <w:rPr>
          <w:rFonts w:ascii="Simplified Arabic" w:eastAsia="Calibri" w:hAnsi="Simplified Arabic" w:cs="Simplified Arabic" w:hint="cs"/>
          <w:sz w:val="28"/>
          <w:szCs w:val="28"/>
          <w:rtl/>
          <w:lang w:bidi="ar-EG"/>
        </w:rPr>
        <w:t>أ</w:t>
      </w:r>
      <w:r w:rsidRPr="009467EC">
        <w:rPr>
          <w:rFonts w:ascii="Simplified Arabic" w:eastAsia="Calibri" w:hAnsi="Simplified Arabic" w:cs="Simplified Arabic"/>
          <w:sz w:val="28"/>
          <w:szCs w:val="28"/>
          <w:rtl/>
          <w:lang w:bidi="ar-EG"/>
        </w:rPr>
        <w:t>"</w:t>
      </w:r>
      <w:r>
        <w:rPr>
          <w:rFonts w:ascii="Simplified Arabic" w:eastAsia="Calibri" w:hAnsi="Simplified Arabic" w:cs="Simplified Arabic" w:hint="cs"/>
          <w:sz w:val="28"/>
          <w:szCs w:val="28"/>
          <w:rtl/>
          <w:lang w:bidi="ar-EG"/>
        </w:rPr>
        <w:t xml:space="preserve"> </w:t>
      </w:r>
      <w:r w:rsidRPr="009467EC">
        <w:rPr>
          <w:rFonts w:ascii="Simplified Arabic" w:eastAsia="Calibri" w:hAnsi="Simplified Arabic" w:cs="Simplified Arabic" w:hint="cs"/>
          <w:sz w:val="28"/>
          <w:szCs w:val="28"/>
          <w:rtl/>
          <w:lang w:bidi="ar-EG"/>
        </w:rPr>
        <w:t>تستخدم</w:t>
      </w:r>
      <w:r w:rsidRPr="009467EC">
        <w:rPr>
          <w:rFonts w:ascii="Simplified Arabic" w:eastAsia="Calibri" w:hAnsi="Simplified Arabic" w:cs="Simplified Arabic"/>
          <w:sz w:val="28"/>
          <w:szCs w:val="28"/>
          <w:rtl/>
          <w:lang w:bidi="ar-EG"/>
        </w:rPr>
        <w:t xml:space="preserve"> </w:t>
      </w:r>
      <w:r w:rsidRPr="009467EC">
        <w:rPr>
          <w:rFonts w:ascii="Simplified Arabic" w:eastAsia="Calibri" w:hAnsi="Simplified Arabic" w:cs="Simplified Arabic" w:hint="cs"/>
          <w:sz w:val="28"/>
          <w:szCs w:val="28"/>
          <w:rtl/>
          <w:lang w:bidi="ar-EG"/>
        </w:rPr>
        <w:t>أساليب</w:t>
      </w:r>
      <w:r w:rsidRPr="009467EC">
        <w:rPr>
          <w:rFonts w:ascii="Simplified Arabic" w:eastAsia="Calibri" w:hAnsi="Simplified Arabic" w:cs="Simplified Arabic"/>
          <w:sz w:val="28"/>
          <w:szCs w:val="28"/>
          <w:rtl/>
          <w:lang w:bidi="ar-EG"/>
        </w:rPr>
        <w:t xml:space="preserve"> </w:t>
      </w:r>
      <w:r w:rsidRPr="009467EC">
        <w:rPr>
          <w:rFonts w:ascii="Simplified Arabic" w:eastAsia="Calibri" w:hAnsi="Simplified Arabic" w:cs="Simplified Arabic" w:hint="cs"/>
          <w:sz w:val="28"/>
          <w:szCs w:val="28"/>
          <w:rtl/>
          <w:lang w:bidi="ar-EG"/>
        </w:rPr>
        <w:t>قيادة</w:t>
      </w:r>
      <w:r w:rsidRPr="009467EC">
        <w:rPr>
          <w:rFonts w:ascii="Simplified Arabic" w:eastAsia="Calibri" w:hAnsi="Simplified Arabic" w:cs="Simplified Arabic"/>
          <w:sz w:val="28"/>
          <w:szCs w:val="28"/>
          <w:rtl/>
          <w:lang w:bidi="ar-EG"/>
        </w:rPr>
        <w:t xml:space="preserve"> </w:t>
      </w:r>
      <w:r w:rsidRPr="009467EC">
        <w:rPr>
          <w:rFonts w:ascii="Simplified Arabic" w:eastAsia="Calibri" w:hAnsi="Simplified Arabic" w:cs="Simplified Arabic" w:hint="cs"/>
          <w:sz w:val="28"/>
          <w:szCs w:val="28"/>
          <w:rtl/>
          <w:lang w:bidi="ar-EG"/>
        </w:rPr>
        <w:t>جيدة</w:t>
      </w:r>
      <w:r w:rsidRPr="009467EC">
        <w:rPr>
          <w:rFonts w:ascii="Simplified Arabic" w:eastAsia="Calibri" w:hAnsi="Simplified Arabic" w:cs="Simplified Arabic"/>
          <w:sz w:val="28"/>
          <w:szCs w:val="28"/>
          <w:rtl/>
          <w:lang w:bidi="ar-EG"/>
        </w:rPr>
        <w:t xml:space="preserve"> </w:t>
      </w:r>
      <w:r w:rsidRPr="009467EC">
        <w:rPr>
          <w:rFonts w:ascii="Simplified Arabic" w:eastAsia="Calibri" w:hAnsi="Simplified Arabic" w:cs="Simplified Arabic" w:hint="cs"/>
          <w:sz w:val="28"/>
          <w:szCs w:val="28"/>
          <w:rtl/>
          <w:lang w:bidi="ar-EG"/>
        </w:rPr>
        <w:t>وأن</w:t>
      </w:r>
      <w:r w:rsidRPr="009467EC">
        <w:rPr>
          <w:rFonts w:ascii="Simplified Arabic" w:eastAsia="Calibri" w:hAnsi="Simplified Arabic" w:cs="Simplified Arabic"/>
          <w:sz w:val="28"/>
          <w:szCs w:val="28"/>
          <w:rtl/>
          <w:lang w:bidi="ar-EG"/>
        </w:rPr>
        <w:t xml:space="preserve"> </w:t>
      </w:r>
      <w:r w:rsidRPr="009467EC">
        <w:rPr>
          <w:rFonts w:ascii="Simplified Arabic" w:eastAsia="Calibri" w:hAnsi="Simplified Arabic" w:cs="Simplified Arabic" w:hint="cs"/>
          <w:sz w:val="28"/>
          <w:szCs w:val="28"/>
          <w:rtl/>
          <w:lang w:bidi="ar-EG"/>
        </w:rPr>
        <w:t>الموظفين</w:t>
      </w:r>
      <w:r w:rsidRPr="009467EC">
        <w:rPr>
          <w:rFonts w:ascii="Simplified Arabic" w:eastAsia="Calibri" w:hAnsi="Simplified Arabic" w:cs="Simplified Arabic"/>
          <w:sz w:val="28"/>
          <w:szCs w:val="28"/>
          <w:rtl/>
          <w:lang w:bidi="ar-EG"/>
        </w:rPr>
        <w:t xml:space="preserve"> </w:t>
      </w:r>
      <w:r w:rsidRPr="009467EC">
        <w:rPr>
          <w:rFonts w:ascii="Simplified Arabic" w:eastAsia="Calibri" w:hAnsi="Simplified Arabic" w:cs="Simplified Arabic" w:hint="cs"/>
          <w:sz w:val="28"/>
          <w:szCs w:val="28"/>
          <w:rtl/>
          <w:lang w:bidi="ar-EG"/>
        </w:rPr>
        <w:t>راضون</w:t>
      </w:r>
      <w:r w:rsidRPr="009467EC">
        <w:rPr>
          <w:rFonts w:ascii="Simplified Arabic" w:eastAsia="Calibri" w:hAnsi="Simplified Arabic" w:cs="Simplified Arabic"/>
          <w:sz w:val="28"/>
          <w:szCs w:val="28"/>
          <w:rtl/>
          <w:lang w:bidi="ar-EG"/>
        </w:rPr>
        <w:t xml:space="preserve"> </w:t>
      </w:r>
      <w:r w:rsidRPr="009467EC">
        <w:rPr>
          <w:rFonts w:ascii="Simplified Arabic" w:eastAsia="Calibri" w:hAnsi="Simplified Arabic" w:cs="Simplified Arabic" w:hint="cs"/>
          <w:sz w:val="28"/>
          <w:szCs w:val="28"/>
          <w:rtl/>
          <w:lang w:bidi="ar-EG"/>
        </w:rPr>
        <w:t>عن</w:t>
      </w:r>
      <w:r w:rsidRPr="009467EC">
        <w:rPr>
          <w:rFonts w:ascii="Simplified Arabic" w:eastAsia="Calibri" w:hAnsi="Simplified Arabic" w:cs="Simplified Arabic"/>
          <w:sz w:val="28"/>
          <w:szCs w:val="28"/>
          <w:rtl/>
          <w:lang w:bidi="ar-EG"/>
        </w:rPr>
        <w:t xml:space="preserve"> </w:t>
      </w:r>
      <w:r w:rsidRPr="009467EC">
        <w:rPr>
          <w:rFonts w:ascii="Simplified Arabic" w:eastAsia="Calibri" w:hAnsi="Simplified Arabic" w:cs="Simplified Arabic" w:hint="cs"/>
          <w:sz w:val="28"/>
          <w:szCs w:val="28"/>
          <w:rtl/>
          <w:lang w:bidi="ar-EG"/>
        </w:rPr>
        <w:t>الوظيفة</w:t>
      </w:r>
      <w:r w:rsidRPr="009467EC">
        <w:rPr>
          <w:rFonts w:ascii="Simplified Arabic" w:eastAsia="Calibri" w:hAnsi="Simplified Arabic" w:cs="Simplified Arabic"/>
          <w:sz w:val="28"/>
          <w:szCs w:val="28"/>
          <w:rtl/>
          <w:lang w:bidi="ar-EG"/>
        </w:rPr>
        <w:t xml:space="preserve"> </w:t>
      </w:r>
      <w:r w:rsidRPr="009467EC">
        <w:rPr>
          <w:rFonts w:ascii="Simplified Arabic" w:eastAsia="Calibri" w:hAnsi="Simplified Arabic" w:cs="Simplified Arabic" w:hint="cs"/>
          <w:sz w:val="28"/>
          <w:szCs w:val="28"/>
          <w:rtl/>
          <w:lang w:bidi="ar-EG"/>
        </w:rPr>
        <w:t>وملتزمون</w:t>
      </w:r>
      <w:r w:rsidRPr="009467EC">
        <w:rPr>
          <w:rFonts w:ascii="Simplified Arabic" w:eastAsia="Calibri" w:hAnsi="Simplified Arabic" w:cs="Simplified Arabic"/>
          <w:sz w:val="28"/>
          <w:szCs w:val="28"/>
          <w:rtl/>
          <w:lang w:bidi="ar-EG"/>
        </w:rPr>
        <w:t xml:space="preserve"> </w:t>
      </w:r>
      <w:r w:rsidRPr="009467EC">
        <w:rPr>
          <w:rFonts w:ascii="Simplified Arabic" w:eastAsia="Calibri" w:hAnsi="Simplified Arabic" w:cs="Simplified Arabic" w:hint="cs"/>
          <w:sz w:val="28"/>
          <w:szCs w:val="28"/>
          <w:rtl/>
          <w:lang w:bidi="ar-EG"/>
        </w:rPr>
        <w:t>بالمنظمة</w:t>
      </w:r>
      <w:r w:rsidRPr="009467EC">
        <w:rPr>
          <w:rFonts w:ascii="Simplified Arabic" w:eastAsia="Calibri" w:hAnsi="Simplified Arabic" w:cs="Simplified Arabic"/>
          <w:sz w:val="28"/>
          <w:szCs w:val="28"/>
          <w:rtl/>
          <w:lang w:bidi="ar-EG"/>
        </w:rPr>
        <w:t xml:space="preserve">. </w:t>
      </w:r>
      <w:r w:rsidRPr="009467EC">
        <w:rPr>
          <w:rFonts w:ascii="Simplified Arabic" w:eastAsia="Calibri" w:hAnsi="Simplified Arabic" w:cs="Simplified Arabic" w:hint="cs"/>
          <w:sz w:val="28"/>
          <w:szCs w:val="28"/>
          <w:rtl/>
          <w:lang w:bidi="ar-EG"/>
        </w:rPr>
        <w:t>ومع</w:t>
      </w:r>
      <w:r w:rsidRPr="009467EC">
        <w:rPr>
          <w:rFonts w:ascii="Simplified Arabic" w:eastAsia="Calibri" w:hAnsi="Simplified Arabic" w:cs="Simplified Arabic"/>
          <w:sz w:val="28"/>
          <w:szCs w:val="28"/>
          <w:rtl/>
          <w:lang w:bidi="ar-EG"/>
        </w:rPr>
        <w:t xml:space="preserve"> </w:t>
      </w:r>
      <w:r w:rsidRPr="009467EC">
        <w:rPr>
          <w:rFonts w:ascii="Simplified Arabic" w:eastAsia="Calibri" w:hAnsi="Simplified Arabic" w:cs="Simplified Arabic" w:hint="cs"/>
          <w:sz w:val="28"/>
          <w:szCs w:val="28"/>
          <w:rtl/>
          <w:lang w:bidi="ar-EG"/>
        </w:rPr>
        <w:t>ذلك،</w:t>
      </w:r>
      <w:r w:rsidRPr="009467EC">
        <w:rPr>
          <w:rFonts w:ascii="Simplified Arabic" w:eastAsia="Calibri" w:hAnsi="Simplified Arabic" w:cs="Simplified Arabic"/>
          <w:sz w:val="28"/>
          <w:szCs w:val="28"/>
          <w:rtl/>
          <w:lang w:bidi="ar-EG"/>
        </w:rPr>
        <w:t xml:space="preserve"> </w:t>
      </w:r>
      <w:r w:rsidRPr="009467EC">
        <w:rPr>
          <w:rFonts w:ascii="Simplified Arabic" w:eastAsia="Calibri" w:hAnsi="Simplified Arabic" w:cs="Simplified Arabic" w:hint="cs"/>
          <w:sz w:val="28"/>
          <w:szCs w:val="28"/>
          <w:rtl/>
          <w:lang w:bidi="ar-EG"/>
        </w:rPr>
        <w:t>لم</w:t>
      </w:r>
      <w:r w:rsidRPr="009467EC">
        <w:rPr>
          <w:rFonts w:ascii="Simplified Arabic" w:eastAsia="Calibri" w:hAnsi="Simplified Arabic" w:cs="Simplified Arabic"/>
          <w:sz w:val="28"/>
          <w:szCs w:val="28"/>
          <w:rtl/>
          <w:lang w:bidi="ar-EG"/>
        </w:rPr>
        <w:t xml:space="preserve"> </w:t>
      </w:r>
      <w:r w:rsidRPr="009467EC">
        <w:rPr>
          <w:rFonts w:ascii="Simplified Arabic" w:eastAsia="Calibri" w:hAnsi="Simplified Arabic" w:cs="Simplified Arabic" w:hint="cs"/>
          <w:sz w:val="28"/>
          <w:szCs w:val="28"/>
          <w:rtl/>
          <w:lang w:bidi="ar-EG"/>
        </w:rPr>
        <w:t>يكن</w:t>
      </w:r>
      <w:r w:rsidRPr="009467EC">
        <w:rPr>
          <w:rFonts w:ascii="Simplified Arabic" w:eastAsia="Calibri" w:hAnsi="Simplified Arabic" w:cs="Simplified Arabic"/>
          <w:sz w:val="28"/>
          <w:szCs w:val="28"/>
          <w:rtl/>
          <w:lang w:bidi="ar-EG"/>
        </w:rPr>
        <w:t xml:space="preserve"> </w:t>
      </w:r>
      <w:r w:rsidRPr="009467EC">
        <w:rPr>
          <w:rFonts w:ascii="Simplified Arabic" w:eastAsia="Calibri" w:hAnsi="Simplified Arabic" w:cs="Simplified Arabic" w:hint="cs"/>
          <w:sz w:val="28"/>
          <w:szCs w:val="28"/>
          <w:rtl/>
          <w:lang w:bidi="ar-EG"/>
        </w:rPr>
        <w:t>موظفو</w:t>
      </w:r>
      <w:r w:rsidRPr="009467EC">
        <w:rPr>
          <w:rFonts w:ascii="Simplified Arabic" w:eastAsia="Calibri" w:hAnsi="Simplified Arabic" w:cs="Simplified Arabic"/>
          <w:sz w:val="28"/>
          <w:szCs w:val="28"/>
          <w:rtl/>
          <w:lang w:bidi="ar-EG"/>
        </w:rPr>
        <w:t xml:space="preserve"> </w:t>
      </w:r>
      <w:r w:rsidRPr="009467EC">
        <w:rPr>
          <w:rFonts w:ascii="Simplified Arabic" w:eastAsia="Calibri" w:hAnsi="Simplified Arabic" w:cs="Simplified Arabic" w:hint="cs"/>
          <w:sz w:val="28"/>
          <w:szCs w:val="28"/>
          <w:rtl/>
          <w:lang w:bidi="ar-EG"/>
        </w:rPr>
        <w:t>الشركة</w:t>
      </w:r>
      <w:r w:rsidRPr="009467EC">
        <w:rPr>
          <w:rFonts w:ascii="Simplified Arabic" w:eastAsia="Calibri" w:hAnsi="Simplified Arabic" w:cs="Simplified Arabic"/>
          <w:sz w:val="28"/>
          <w:szCs w:val="28"/>
          <w:rtl/>
          <w:lang w:bidi="ar-EG"/>
        </w:rPr>
        <w:t xml:space="preserve"> </w:t>
      </w:r>
      <w:r w:rsidRPr="009467EC">
        <w:rPr>
          <w:rFonts w:ascii="Simplified Arabic" w:eastAsia="Calibri" w:hAnsi="Simplified Arabic" w:cs="Simplified Arabic"/>
          <w:sz w:val="28"/>
          <w:szCs w:val="28"/>
          <w:lang w:bidi="ar-EG"/>
        </w:rPr>
        <w:t>B</w:t>
      </w:r>
      <w:r w:rsidRPr="009467EC">
        <w:rPr>
          <w:rFonts w:ascii="Simplified Arabic" w:eastAsia="Calibri" w:hAnsi="Simplified Arabic" w:cs="Simplified Arabic"/>
          <w:sz w:val="28"/>
          <w:szCs w:val="28"/>
          <w:rtl/>
          <w:lang w:bidi="ar-EG"/>
        </w:rPr>
        <w:t xml:space="preserve"> </w:t>
      </w:r>
      <w:r w:rsidRPr="009467EC">
        <w:rPr>
          <w:rFonts w:ascii="Simplified Arabic" w:eastAsia="Calibri" w:hAnsi="Simplified Arabic" w:cs="Simplified Arabic" w:hint="cs"/>
          <w:sz w:val="28"/>
          <w:szCs w:val="28"/>
          <w:rtl/>
          <w:lang w:bidi="ar-EG"/>
        </w:rPr>
        <w:t>و</w:t>
      </w:r>
      <w:r w:rsidRPr="009467EC">
        <w:rPr>
          <w:rFonts w:ascii="Simplified Arabic" w:eastAsia="Calibri" w:hAnsi="Simplified Arabic" w:cs="Simplified Arabic" w:hint="cs"/>
          <w:sz w:val="28"/>
          <w:szCs w:val="28"/>
          <w:lang w:bidi="ar-EG"/>
        </w:rPr>
        <w:t>C</w:t>
      </w:r>
      <w:r w:rsidRPr="009467EC">
        <w:rPr>
          <w:rFonts w:ascii="Simplified Arabic" w:eastAsia="Calibri" w:hAnsi="Simplified Arabic" w:cs="Simplified Arabic"/>
          <w:sz w:val="28"/>
          <w:szCs w:val="28"/>
          <w:rtl/>
          <w:lang w:bidi="ar-EG"/>
        </w:rPr>
        <w:t xml:space="preserve"> </w:t>
      </w:r>
      <w:r w:rsidRPr="009467EC">
        <w:rPr>
          <w:rFonts w:ascii="Simplified Arabic" w:eastAsia="Calibri" w:hAnsi="Simplified Arabic" w:cs="Simplified Arabic" w:hint="cs"/>
          <w:sz w:val="28"/>
          <w:szCs w:val="28"/>
          <w:rtl/>
          <w:lang w:bidi="ar-EG"/>
        </w:rPr>
        <w:t>سعداء</w:t>
      </w:r>
      <w:r w:rsidRPr="009467EC">
        <w:rPr>
          <w:rFonts w:ascii="Simplified Arabic" w:eastAsia="Calibri" w:hAnsi="Simplified Arabic" w:cs="Simplified Arabic"/>
          <w:sz w:val="28"/>
          <w:szCs w:val="28"/>
          <w:rtl/>
          <w:lang w:bidi="ar-EG"/>
        </w:rPr>
        <w:t xml:space="preserve"> </w:t>
      </w:r>
      <w:r w:rsidRPr="009467EC">
        <w:rPr>
          <w:rFonts w:ascii="Simplified Arabic" w:eastAsia="Calibri" w:hAnsi="Simplified Arabic" w:cs="Simplified Arabic" w:hint="cs"/>
          <w:sz w:val="28"/>
          <w:szCs w:val="28"/>
          <w:rtl/>
          <w:lang w:bidi="ar-EG"/>
        </w:rPr>
        <w:t>بأساليب</w:t>
      </w:r>
      <w:r w:rsidRPr="009467EC">
        <w:rPr>
          <w:rFonts w:ascii="Simplified Arabic" w:eastAsia="Calibri" w:hAnsi="Simplified Arabic" w:cs="Simplified Arabic"/>
          <w:sz w:val="28"/>
          <w:szCs w:val="28"/>
          <w:rtl/>
          <w:lang w:bidi="ar-EG"/>
        </w:rPr>
        <w:t xml:space="preserve"> </w:t>
      </w:r>
      <w:r w:rsidRPr="009467EC">
        <w:rPr>
          <w:rFonts w:ascii="Simplified Arabic" w:eastAsia="Calibri" w:hAnsi="Simplified Arabic" w:cs="Simplified Arabic" w:hint="cs"/>
          <w:sz w:val="28"/>
          <w:szCs w:val="28"/>
          <w:rtl/>
          <w:lang w:bidi="ar-EG"/>
        </w:rPr>
        <w:t>القيادة</w:t>
      </w:r>
      <w:r w:rsidRPr="009467EC">
        <w:rPr>
          <w:rFonts w:ascii="Simplified Arabic" w:eastAsia="Calibri" w:hAnsi="Simplified Arabic" w:cs="Simplified Arabic"/>
          <w:sz w:val="28"/>
          <w:szCs w:val="28"/>
          <w:rtl/>
          <w:lang w:bidi="ar-EG"/>
        </w:rPr>
        <w:t xml:space="preserve"> </w:t>
      </w:r>
      <w:r w:rsidRPr="009467EC">
        <w:rPr>
          <w:rFonts w:ascii="Simplified Arabic" w:eastAsia="Calibri" w:hAnsi="Simplified Arabic" w:cs="Simplified Arabic" w:hint="cs"/>
          <w:sz w:val="28"/>
          <w:szCs w:val="28"/>
          <w:rtl/>
          <w:lang w:bidi="ar-EG"/>
        </w:rPr>
        <w:t>التي</w:t>
      </w:r>
      <w:r w:rsidRPr="009467EC">
        <w:rPr>
          <w:rFonts w:ascii="Simplified Arabic" w:eastAsia="Calibri" w:hAnsi="Simplified Arabic" w:cs="Simplified Arabic"/>
          <w:sz w:val="28"/>
          <w:szCs w:val="28"/>
          <w:rtl/>
          <w:lang w:bidi="ar-EG"/>
        </w:rPr>
        <w:t xml:space="preserve"> </w:t>
      </w:r>
      <w:r w:rsidRPr="009467EC">
        <w:rPr>
          <w:rFonts w:ascii="Simplified Arabic" w:eastAsia="Calibri" w:hAnsi="Simplified Arabic" w:cs="Simplified Arabic" w:hint="cs"/>
          <w:sz w:val="28"/>
          <w:szCs w:val="28"/>
          <w:rtl/>
          <w:lang w:bidi="ar-EG"/>
        </w:rPr>
        <w:t>تستخدمها</w:t>
      </w:r>
      <w:r w:rsidRPr="009467EC">
        <w:rPr>
          <w:rFonts w:ascii="Simplified Arabic" w:eastAsia="Calibri" w:hAnsi="Simplified Arabic" w:cs="Simplified Arabic"/>
          <w:sz w:val="28"/>
          <w:szCs w:val="28"/>
          <w:rtl/>
          <w:lang w:bidi="ar-EG"/>
        </w:rPr>
        <w:t xml:space="preserve"> </w:t>
      </w:r>
      <w:r w:rsidRPr="009467EC">
        <w:rPr>
          <w:rFonts w:ascii="Simplified Arabic" w:eastAsia="Calibri" w:hAnsi="Simplified Arabic" w:cs="Simplified Arabic" w:hint="cs"/>
          <w:sz w:val="28"/>
          <w:szCs w:val="28"/>
          <w:rtl/>
          <w:lang w:bidi="ar-EG"/>
        </w:rPr>
        <w:t>الإدارة</w:t>
      </w:r>
      <w:r w:rsidRPr="009467EC">
        <w:rPr>
          <w:rFonts w:ascii="Simplified Arabic" w:eastAsia="Calibri" w:hAnsi="Simplified Arabic" w:cs="Simplified Arabic"/>
          <w:sz w:val="28"/>
          <w:szCs w:val="28"/>
          <w:rtl/>
          <w:lang w:bidi="ar-EG"/>
        </w:rPr>
        <w:t xml:space="preserve"> </w:t>
      </w:r>
      <w:r w:rsidRPr="009467EC">
        <w:rPr>
          <w:rFonts w:ascii="Simplified Arabic" w:eastAsia="Calibri" w:hAnsi="Simplified Arabic" w:cs="Simplified Arabic" w:hint="cs"/>
          <w:sz w:val="28"/>
          <w:szCs w:val="28"/>
          <w:rtl/>
          <w:lang w:bidi="ar-EG"/>
        </w:rPr>
        <w:t>وغير</w:t>
      </w:r>
      <w:r w:rsidRPr="009467EC">
        <w:rPr>
          <w:rFonts w:ascii="Simplified Arabic" w:eastAsia="Calibri" w:hAnsi="Simplified Arabic" w:cs="Simplified Arabic"/>
          <w:sz w:val="28"/>
          <w:szCs w:val="28"/>
          <w:rtl/>
          <w:lang w:bidi="ar-EG"/>
        </w:rPr>
        <w:t xml:space="preserve"> </w:t>
      </w:r>
      <w:r w:rsidRPr="009467EC">
        <w:rPr>
          <w:rFonts w:ascii="Simplified Arabic" w:eastAsia="Calibri" w:hAnsi="Simplified Arabic" w:cs="Simplified Arabic" w:hint="cs"/>
          <w:sz w:val="28"/>
          <w:szCs w:val="28"/>
          <w:rtl/>
          <w:lang w:bidi="ar-EG"/>
        </w:rPr>
        <w:t>راضين</w:t>
      </w:r>
      <w:r w:rsidRPr="009467EC">
        <w:rPr>
          <w:rFonts w:ascii="Simplified Arabic" w:eastAsia="Calibri" w:hAnsi="Simplified Arabic" w:cs="Simplified Arabic"/>
          <w:sz w:val="28"/>
          <w:szCs w:val="28"/>
          <w:rtl/>
          <w:lang w:bidi="ar-EG"/>
        </w:rPr>
        <w:t xml:space="preserve"> </w:t>
      </w:r>
      <w:r w:rsidRPr="009467EC">
        <w:rPr>
          <w:rFonts w:ascii="Simplified Arabic" w:eastAsia="Calibri" w:hAnsi="Simplified Arabic" w:cs="Simplified Arabic" w:hint="cs"/>
          <w:sz w:val="28"/>
          <w:szCs w:val="28"/>
          <w:rtl/>
          <w:lang w:bidi="ar-EG"/>
        </w:rPr>
        <w:t>عن</w:t>
      </w:r>
      <w:r w:rsidRPr="009467EC">
        <w:rPr>
          <w:rFonts w:ascii="Simplified Arabic" w:eastAsia="Calibri" w:hAnsi="Simplified Arabic" w:cs="Simplified Arabic"/>
          <w:sz w:val="28"/>
          <w:szCs w:val="28"/>
          <w:rtl/>
          <w:lang w:bidi="ar-EG"/>
        </w:rPr>
        <w:t xml:space="preserve"> </w:t>
      </w:r>
      <w:r w:rsidRPr="009467EC">
        <w:rPr>
          <w:rFonts w:ascii="Simplified Arabic" w:eastAsia="Calibri" w:hAnsi="Simplified Arabic" w:cs="Simplified Arabic" w:hint="cs"/>
          <w:sz w:val="28"/>
          <w:szCs w:val="28"/>
          <w:rtl/>
          <w:lang w:bidi="ar-EG"/>
        </w:rPr>
        <w:t>الوظيفة</w:t>
      </w:r>
      <w:r w:rsidRPr="009467EC">
        <w:rPr>
          <w:rFonts w:ascii="Simplified Arabic" w:eastAsia="Calibri" w:hAnsi="Simplified Arabic" w:cs="Simplified Arabic"/>
          <w:sz w:val="28"/>
          <w:szCs w:val="28"/>
          <w:rtl/>
          <w:lang w:bidi="ar-EG"/>
        </w:rPr>
        <w:t xml:space="preserve"> </w:t>
      </w:r>
      <w:r w:rsidRPr="009467EC">
        <w:rPr>
          <w:rFonts w:ascii="Simplified Arabic" w:eastAsia="Calibri" w:hAnsi="Simplified Arabic" w:cs="Simplified Arabic" w:hint="cs"/>
          <w:sz w:val="28"/>
          <w:szCs w:val="28"/>
          <w:rtl/>
          <w:lang w:bidi="ar-EG"/>
        </w:rPr>
        <w:t>وأقل</w:t>
      </w:r>
      <w:r w:rsidRPr="009467EC">
        <w:rPr>
          <w:rFonts w:ascii="Simplified Arabic" w:eastAsia="Calibri" w:hAnsi="Simplified Arabic" w:cs="Simplified Arabic"/>
          <w:sz w:val="28"/>
          <w:szCs w:val="28"/>
          <w:rtl/>
          <w:lang w:bidi="ar-EG"/>
        </w:rPr>
        <w:t xml:space="preserve"> </w:t>
      </w:r>
      <w:r w:rsidRPr="009467EC">
        <w:rPr>
          <w:rFonts w:ascii="Simplified Arabic" w:eastAsia="Calibri" w:hAnsi="Simplified Arabic" w:cs="Simplified Arabic" w:hint="cs"/>
          <w:sz w:val="28"/>
          <w:szCs w:val="28"/>
          <w:rtl/>
          <w:lang w:bidi="ar-EG"/>
        </w:rPr>
        <w:t>التزامًا</w:t>
      </w:r>
      <w:r w:rsidRPr="009467EC">
        <w:rPr>
          <w:rFonts w:ascii="Simplified Arabic" w:eastAsia="Calibri" w:hAnsi="Simplified Arabic" w:cs="Simplified Arabic"/>
          <w:sz w:val="28"/>
          <w:szCs w:val="28"/>
          <w:rtl/>
          <w:lang w:bidi="ar-EG"/>
        </w:rPr>
        <w:t xml:space="preserve"> </w:t>
      </w:r>
      <w:r w:rsidRPr="009467EC">
        <w:rPr>
          <w:rFonts w:ascii="Simplified Arabic" w:eastAsia="Calibri" w:hAnsi="Simplified Arabic" w:cs="Simplified Arabic" w:hint="cs"/>
          <w:sz w:val="28"/>
          <w:szCs w:val="28"/>
          <w:rtl/>
          <w:lang w:bidi="ar-EG"/>
        </w:rPr>
        <w:t>بالمنظمة</w:t>
      </w:r>
      <w:r w:rsidRPr="009467EC">
        <w:rPr>
          <w:rFonts w:ascii="Simplified Arabic" w:eastAsia="Calibri" w:hAnsi="Simplified Arabic" w:cs="Simplified Arabic"/>
          <w:sz w:val="28"/>
          <w:szCs w:val="28"/>
          <w:rtl/>
          <w:lang w:bidi="ar-EG"/>
        </w:rPr>
        <w:t>.</w:t>
      </w:r>
    </w:p>
    <w:p w14:paraId="2739527E" w14:textId="77777777" w:rsidR="00D15F33" w:rsidRPr="002D482F" w:rsidRDefault="00D15F33" w:rsidP="00D15F33">
      <w:pPr>
        <w:numPr>
          <w:ilvl w:val="0"/>
          <w:numId w:val="22"/>
        </w:numPr>
        <w:spacing w:line="276" w:lineRule="auto"/>
        <w:contextualSpacing/>
        <w:jc w:val="both"/>
        <w:rPr>
          <w:rFonts w:asciiTheme="majorBidi" w:eastAsia="Calibri" w:hAnsiTheme="majorBidi" w:cstheme="majorBidi"/>
          <w:b/>
          <w:bCs/>
          <w:sz w:val="24"/>
          <w:szCs w:val="24"/>
          <w:lang w:bidi="ar-EG"/>
        </w:rPr>
      </w:pPr>
      <w:r w:rsidRPr="002D482F">
        <w:rPr>
          <w:rFonts w:asciiTheme="majorBidi" w:eastAsia="Calibri" w:hAnsiTheme="majorBidi" w:cstheme="majorBidi"/>
          <w:b/>
          <w:bCs/>
          <w:sz w:val="24"/>
          <w:szCs w:val="24"/>
          <w:rtl/>
          <w:lang w:bidi="ar-EG"/>
        </w:rPr>
        <w:t>دراسة (</w:t>
      </w:r>
      <w:r w:rsidRPr="002D482F">
        <w:rPr>
          <w:rFonts w:asciiTheme="majorBidi" w:eastAsia="Calibri" w:hAnsiTheme="majorBidi" w:cstheme="majorBidi"/>
          <w:b/>
          <w:bCs/>
          <w:sz w:val="24"/>
          <w:szCs w:val="24"/>
          <w:lang w:bidi="ar-EG"/>
        </w:rPr>
        <w:t>Cherian, Gaikar &amp; Raj, 2020</w:t>
      </w:r>
      <w:r w:rsidRPr="002D482F">
        <w:rPr>
          <w:rFonts w:asciiTheme="majorBidi" w:eastAsia="Calibri" w:hAnsiTheme="majorBidi" w:cstheme="majorBidi"/>
          <w:b/>
          <w:bCs/>
          <w:sz w:val="24"/>
          <w:szCs w:val="24"/>
          <w:rtl/>
          <w:lang w:bidi="ar-EG"/>
        </w:rPr>
        <w:t xml:space="preserve">) بعنوان " </w:t>
      </w:r>
      <w:r w:rsidRPr="002D482F">
        <w:rPr>
          <w:rFonts w:asciiTheme="majorBidi" w:eastAsia="Calibri" w:hAnsiTheme="majorBidi" w:cstheme="majorBidi"/>
          <w:b/>
          <w:bCs/>
          <w:sz w:val="24"/>
          <w:szCs w:val="24"/>
          <w:lang w:bidi="ar-EG"/>
        </w:rPr>
        <w:t>Do leadership styles impact organizational performance in the UAE context? A study</w:t>
      </w:r>
      <w:r w:rsidRPr="002D482F">
        <w:rPr>
          <w:rFonts w:asciiTheme="majorBidi" w:eastAsia="Calibri" w:hAnsiTheme="majorBidi" w:cstheme="majorBidi"/>
          <w:b/>
          <w:bCs/>
          <w:sz w:val="24"/>
          <w:szCs w:val="24"/>
          <w:rtl/>
          <w:lang w:bidi="ar-EG"/>
        </w:rPr>
        <w:t>".</w:t>
      </w:r>
    </w:p>
    <w:p w14:paraId="5D1E82FD" w14:textId="5D08417A" w:rsidR="00D15F33" w:rsidRDefault="00D15F33" w:rsidP="00D15F33">
      <w:pPr>
        <w:spacing w:line="276" w:lineRule="auto"/>
        <w:ind w:firstLine="720"/>
        <w:jc w:val="both"/>
        <w:rPr>
          <w:rFonts w:ascii="Simplified Arabic" w:eastAsia="Calibri" w:hAnsi="Simplified Arabic" w:cs="Simplified Arabic"/>
          <w:sz w:val="28"/>
          <w:szCs w:val="28"/>
          <w:lang w:bidi="ar-EG"/>
        </w:rPr>
      </w:pPr>
      <w:r w:rsidRPr="00D53EDB">
        <w:rPr>
          <w:rFonts w:ascii="Simplified Arabic" w:eastAsia="Calibri" w:hAnsi="Simplified Arabic" w:cs="Simplified Arabic"/>
          <w:sz w:val="28"/>
          <w:szCs w:val="28"/>
          <w:rtl/>
          <w:lang w:bidi="ar-EG"/>
        </w:rPr>
        <w:t xml:space="preserve">تهدف هذه الدراسة إلى استكشاف العلاقة بين أسلوب القيادة والأداء التنظيمي، وكذلك تأثير الأنماط القيادية المختلفة على الأداء التنظيمي. تحاول هذه الدراسة أيضًا فهم تأثير أنماط القيادة </w:t>
      </w:r>
      <w:r w:rsidRPr="00D53EDB">
        <w:rPr>
          <w:rFonts w:ascii="Simplified Arabic" w:eastAsia="Calibri" w:hAnsi="Simplified Arabic" w:cs="Simplified Arabic" w:hint="cs"/>
          <w:sz w:val="28"/>
          <w:szCs w:val="28"/>
          <w:rtl/>
          <w:lang w:bidi="ar-EG"/>
        </w:rPr>
        <w:t>الاستبدادية</w:t>
      </w:r>
      <w:r w:rsidRPr="00D53EDB">
        <w:rPr>
          <w:rFonts w:ascii="Simplified Arabic" w:eastAsia="Calibri" w:hAnsi="Simplified Arabic" w:cs="Simplified Arabic" w:hint="eastAsia"/>
          <w:sz w:val="28"/>
          <w:szCs w:val="28"/>
          <w:rtl/>
          <w:lang w:bidi="ar-EG"/>
        </w:rPr>
        <w:t>،</w:t>
      </w:r>
      <w:r w:rsidRPr="00D53EDB">
        <w:rPr>
          <w:rFonts w:ascii="Simplified Arabic" w:eastAsia="Calibri" w:hAnsi="Simplified Arabic" w:cs="Simplified Arabic"/>
          <w:sz w:val="28"/>
          <w:szCs w:val="28"/>
          <w:rtl/>
          <w:lang w:bidi="ar-EG"/>
        </w:rPr>
        <w:t xml:space="preserve"> </w:t>
      </w:r>
      <w:r w:rsidR="00CC5B31" w:rsidRPr="00D53EDB">
        <w:rPr>
          <w:rFonts w:ascii="Simplified Arabic" w:eastAsia="Calibri" w:hAnsi="Simplified Arabic" w:cs="Simplified Arabic" w:hint="cs"/>
          <w:sz w:val="28"/>
          <w:szCs w:val="28"/>
          <w:rtl/>
          <w:lang w:bidi="ar-EG"/>
        </w:rPr>
        <w:t>والديمقراطية</w:t>
      </w:r>
      <w:r w:rsidR="00CC5B31" w:rsidRPr="00D53EDB">
        <w:rPr>
          <w:rFonts w:ascii="Simplified Arabic" w:eastAsia="Calibri" w:hAnsi="Simplified Arabic" w:cs="Simplified Arabic" w:hint="eastAsia"/>
          <w:sz w:val="28"/>
          <w:szCs w:val="28"/>
          <w:rtl/>
          <w:lang w:bidi="ar-EG"/>
        </w:rPr>
        <w:t>،</w:t>
      </w:r>
      <w:r w:rsidRPr="00D53EDB">
        <w:rPr>
          <w:rFonts w:ascii="Simplified Arabic" w:eastAsia="Calibri" w:hAnsi="Simplified Arabic" w:cs="Simplified Arabic"/>
          <w:sz w:val="28"/>
          <w:szCs w:val="28"/>
          <w:rtl/>
          <w:lang w:bidi="ar-EG"/>
        </w:rPr>
        <w:t xml:space="preserve"> </w:t>
      </w:r>
      <w:r w:rsidR="00CC5B31" w:rsidRPr="00D53EDB">
        <w:rPr>
          <w:rFonts w:ascii="Simplified Arabic" w:eastAsia="Calibri" w:hAnsi="Simplified Arabic" w:cs="Simplified Arabic" w:hint="cs"/>
          <w:sz w:val="28"/>
          <w:szCs w:val="28"/>
          <w:rtl/>
          <w:lang w:bidi="ar-EG"/>
        </w:rPr>
        <w:t>والمتبادلة</w:t>
      </w:r>
      <w:r w:rsidR="00CC5B31" w:rsidRPr="00D53EDB">
        <w:rPr>
          <w:rFonts w:ascii="Simplified Arabic" w:eastAsia="Calibri" w:hAnsi="Simplified Arabic" w:cs="Simplified Arabic" w:hint="eastAsia"/>
          <w:sz w:val="28"/>
          <w:szCs w:val="28"/>
          <w:rtl/>
          <w:lang w:bidi="ar-EG"/>
        </w:rPr>
        <w:t>،</w:t>
      </w:r>
      <w:r w:rsidRPr="00D53EDB">
        <w:rPr>
          <w:rFonts w:ascii="Simplified Arabic" w:eastAsia="Calibri" w:hAnsi="Simplified Arabic" w:cs="Simplified Arabic"/>
          <w:sz w:val="28"/>
          <w:szCs w:val="28"/>
          <w:rtl/>
          <w:lang w:bidi="ar-EG"/>
        </w:rPr>
        <w:t xml:space="preserve"> والتحويلية. الأداء التنظيمي للمنظمات التي مقرها في دولة الإمارات العربية المتحدة. تم جمع البيانات من خلال استبيان منظم تم توزيعه على 150 مشاركًا. تظهر الأبحاث أن أسلوب القيادة له تأثيرات إيجابية وسلبية على الأداء التنظيمي، حيث </w:t>
      </w:r>
      <w:r w:rsidR="00CC5B31" w:rsidRPr="00D53EDB">
        <w:rPr>
          <w:rFonts w:ascii="Simplified Arabic" w:eastAsia="Calibri" w:hAnsi="Simplified Arabic" w:cs="Simplified Arabic" w:hint="cs"/>
          <w:sz w:val="28"/>
          <w:szCs w:val="28"/>
          <w:rtl/>
          <w:lang w:bidi="ar-EG"/>
        </w:rPr>
        <w:t>إن</w:t>
      </w:r>
      <w:r w:rsidRPr="00D53EDB">
        <w:rPr>
          <w:rFonts w:ascii="Simplified Arabic" w:eastAsia="Calibri" w:hAnsi="Simplified Arabic" w:cs="Simplified Arabic"/>
          <w:sz w:val="28"/>
          <w:szCs w:val="28"/>
          <w:rtl/>
          <w:lang w:bidi="ar-EG"/>
        </w:rPr>
        <w:t xml:space="preserve"> أسلوب القيادة وحده له تأثير بنسبة 25٪ على الأداء </w:t>
      </w:r>
      <w:r w:rsidRPr="00D53EDB">
        <w:rPr>
          <w:rFonts w:ascii="Simplified Arabic" w:eastAsia="Calibri" w:hAnsi="Simplified Arabic" w:cs="Simplified Arabic"/>
          <w:sz w:val="28"/>
          <w:szCs w:val="28"/>
          <w:rtl/>
          <w:lang w:bidi="ar-EG"/>
        </w:rPr>
        <w:lastRenderedPageBreak/>
        <w:t>التنظيمي. وخلصت الدراسة إلى أن القيادة الديمقراطية والقيادة التحويلية لها أثر إيجابي وكبير على الأداء التنظيمي للمنظمات في دولة الإمارات العربية المتحدة</w:t>
      </w:r>
      <w:r w:rsidRPr="009467EC">
        <w:rPr>
          <w:rFonts w:ascii="Simplified Arabic" w:eastAsia="Calibri" w:hAnsi="Simplified Arabic" w:cs="Simplified Arabic"/>
          <w:sz w:val="28"/>
          <w:szCs w:val="28"/>
          <w:rtl/>
          <w:lang w:bidi="ar-EG"/>
        </w:rPr>
        <w:t>.</w:t>
      </w:r>
    </w:p>
    <w:p w14:paraId="76940E3B" w14:textId="77777777" w:rsidR="00D15F33" w:rsidRPr="00DD158D" w:rsidRDefault="00D15F33" w:rsidP="00D15F33">
      <w:pPr>
        <w:pStyle w:val="ListParagraph"/>
        <w:numPr>
          <w:ilvl w:val="0"/>
          <w:numId w:val="22"/>
        </w:numPr>
        <w:spacing w:line="276" w:lineRule="auto"/>
        <w:jc w:val="both"/>
        <w:rPr>
          <w:rFonts w:ascii="Simplified Arabic" w:eastAsia="Calibri" w:hAnsi="Simplified Arabic" w:cs="Simplified Arabic"/>
          <w:sz w:val="28"/>
          <w:szCs w:val="28"/>
          <w:rtl/>
          <w:lang w:bidi="ar-EG"/>
        </w:rPr>
      </w:pPr>
      <w:r w:rsidRPr="00DD158D">
        <w:rPr>
          <w:rFonts w:ascii="Simplified Arabic" w:eastAsia="Calibri" w:hAnsi="Simplified Arabic" w:cs="Simplified Arabic" w:hint="cs"/>
          <w:sz w:val="28"/>
          <w:szCs w:val="28"/>
          <w:rtl/>
          <w:lang w:bidi="ar-EG"/>
        </w:rPr>
        <w:t xml:space="preserve">دراسة ( </w:t>
      </w:r>
      <w:r w:rsidRPr="00DD158D">
        <w:rPr>
          <w:rFonts w:asciiTheme="majorBidi" w:hAnsiTheme="majorBidi" w:cstheme="majorBidi"/>
          <w:b/>
          <w:bCs/>
          <w:color w:val="222222"/>
          <w:sz w:val="28"/>
          <w:szCs w:val="28"/>
          <w:shd w:val="clear" w:color="auto" w:fill="FFFFFF"/>
        </w:rPr>
        <w:t>Purwanto et al.,2021</w:t>
      </w:r>
      <w:r w:rsidRPr="00DD158D">
        <w:rPr>
          <w:rFonts w:asciiTheme="majorBidi" w:hAnsiTheme="majorBidi" w:cstheme="majorBidi" w:hint="cs"/>
          <w:b/>
          <w:bCs/>
          <w:color w:val="222222"/>
          <w:sz w:val="28"/>
          <w:szCs w:val="28"/>
          <w:shd w:val="clear" w:color="auto" w:fill="FFFFFF"/>
          <w:rtl/>
          <w:lang w:bidi="ar-EG"/>
        </w:rPr>
        <w:t xml:space="preserve">). بعنوان : </w:t>
      </w:r>
      <w:r w:rsidRPr="00DD158D">
        <w:rPr>
          <w:rFonts w:asciiTheme="majorBidi" w:hAnsiTheme="majorBidi" w:cstheme="majorBidi"/>
          <w:b/>
          <w:bCs/>
          <w:color w:val="222222"/>
          <w:sz w:val="28"/>
          <w:szCs w:val="28"/>
          <w:shd w:val="clear" w:color="auto" w:fill="FFFFFF"/>
        </w:rPr>
        <w:t>). Effect of transformational leadership, job satisfaction, and organizational commitments on organizational citizenship behavior</w:t>
      </w:r>
    </w:p>
    <w:p w14:paraId="28F2E3F9" w14:textId="77777777" w:rsidR="00D15F33" w:rsidRDefault="00D15F33" w:rsidP="00D15F33">
      <w:pPr>
        <w:ind w:firstLine="720"/>
        <w:jc w:val="both"/>
        <w:rPr>
          <w:rFonts w:ascii="Simplified Arabic" w:hAnsi="Simplified Arabic" w:cs="Simplified Arabic"/>
          <w:sz w:val="28"/>
          <w:szCs w:val="28"/>
          <w:rtl/>
          <w:lang w:bidi="ar-EG"/>
        </w:rPr>
      </w:pPr>
      <w:r w:rsidRPr="00D53EDB">
        <w:rPr>
          <w:rFonts w:ascii="Simplified Arabic" w:hAnsi="Simplified Arabic" w:cs="Simplified Arabic"/>
          <w:sz w:val="28"/>
          <w:szCs w:val="28"/>
          <w:rtl/>
          <w:lang w:bidi="ar-EG"/>
        </w:rPr>
        <w:t>تهدف هذه الدراسة إلى تحديد ودراسة آثار القيادة التحويلية والالتزام التنظيمي والرضا الوظيفي على سلوك المواطنة التنظيمية في شركة إدارة سلسلة التوريد في مقاطعة بانتن. اعتمدت هذه الدراسة أساليب جمع وتحليل البيانات، وذلك باستخدام تحليل الانحدار المتعدد كوسيلة لتحليل البيانات. وقد تم توزيع واسترجاع وتحليل عدد محدد من الاستبيانات من قبل الباحثة. تم اختيار عينة الدراسة من بين 220 مديراً لإدارة سلسلة التوريد في الشركة باستخدام تقنية أخذ العينات العشوائية البسيطة. وقد تم تحليل البيانات باستخدام تحليل الانحدار المتعدد. وأظهرت نتائج التحليل والاختبار أن القيادة التحويلية لها تأثير إيجابي وكبير على سلوك المواطنة التنظيمية، وأن الرضا الوظيفي له تأثير إيجابي وكبير على سلوك المواطنة التنظيمية، وأن الالتزام التنظيمي له تأثير إيجابي وكبير على سلوك المواطنة التنظيمية. . ولذلك أظهرت الدراسة أن القيادة التحويلية والالتزام التنظيمي والرضا الوظيفي تؤثر على تنفيذ سلوك المواطنة التنظيمية في إدارة سلسلة التوريد للشركات</w:t>
      </w:r>
      <w:r w:rsidRPr="00853F48">
        <w:rPr>
          <w:rFonts w:ascii="Simplified Arabic" w:hAnsi="Simplified Arabic" w:cs="Simplified Arabic"/>
          <w:sz w:val="28"/>
          <w:szCs w:val="28"/>
          <w:lang w:bidi="ar-EG"/>
        </w:rPr>
        <w:t>.</w:t>
      </w:r>
    </w:p>
    <w:p w14:paraId="092088B9" w14:textId="77777777" w:rsidR="00D15F33" w:rsidRPr="00DD158D" w:rsidRDefault="00D15F33" w:rsidP="00D15F33">
      <w:pPr>
        <w:pStyle w:val="ListParagraph"/>
        <w:numPr>
          <w:ilvl w:val="0"/>
          <w:numId w:val="22"/>
        </w:numPr>
        <w:jc w:val="both"/>
        <w:rPr>
          <w:rFonts w:asciiTheme="majorBidi" w:hAnsiTheme="majorBidi" w:cstheme="majorBidi"/>
          <w:b/>
          <w:bCs/>
          <w:color w:val="222222"/>
          <w:sz w:val="28"/>
          <w:szCs w:val="28"/>
          <w:shd w:val="clear" w:color="auto" w:fill="FFFFFF"/>
        </w:rPr>
      </w:pPr>
      <w:r w:rsidRPr="00DD158D">
        <w:rPr>
          <w:rFonts w:ascii="Simplified Arabic" w:hAnsi="Simplified Arabic" w:cs="Simplified Arabic" w:hint="cs"/>
          <w:sz w:val="28"/>
          <w:szCs w:val="28"/>
          <w:rtl/>
          <w:lang w:bidi="ar-EG"/>
        </w:rPr>
        <w:t xml:space="preserve">دراسة ( </w:t>
      </w:r>
      <w:r w:rsidRPr="00DD158D">
        <w:rPr>
          <w:rFonts w:asciiTheme="majorBidi" w:hAnsiTheme="majorBidi" w:cstheme="majorBidi"/>
          <w:b/>
          <w:bCs/>
          <w:color w:val="222222"/>
          <w:sz w:val="28"/>
          <w:szCs w:val="28"/>
          <w:shd w:val="clear" w:color="auto" w:fill="FFFFFF"/>
        </w:rPr>
        <w:t>Purwanto, 2020</w:t>
      </w:r>
      <w:r w:rsidRPr="00DD158D">
        <w:rPr>
          <w:rFonts w:asciiTheme="majorBidi" w:hAnsiTheme="majorBidi" w:cstheme="majorBidi" w:hint="cs"/>
          <w:b/>
          <w:bCs/>
          <w:color w:val="222222"/>
          <w:sz w:val="28"/>
          <w:szCs w:val="28"/>
          <w:shd w:val="clear" w:color="auto" w:fill="FFFFFF"/>
          <w:rtl/>
        </w:rPr>
        <w:t xml:space="preserve">). بعنوان: </w:t>
      </w:r>
      <w:r w:rsidRPr="00DD158D">
        <w:rPr>
          <w:rFonts w:asciiTheme="majorBidi" w:hAnsiTheme="majorBidi" w:cstheme="majorBidi"/>
          <w:b/>
          <w:bCs/>
          <w:color w:val="222222"/>
          <w:sz w:val="28"/>
          <w:szCs w:val="28"/>
          <w:shd w:val="clear" w:color="auto" w:fill="FFFFFF"/>
        </w:rPr>
        <w:t>The effect of transformational leadership dimensions on job satisfaction and organizational commitment: case studies in private university Lecturers</w:t>
      </w:r>
    </w:p>
    <w:p w14:paraId="4029DCB3" w14:textId="77777777" w:rsidR="00D15F33" w:rsidRPr="00853F48" w:rsidRDefault="00D15F33" w:rsidP="00D15F33">
      <w:pPr>
        <w:ind w:firstLine="720"/>
        <w:jc w:val="both"/>
        <w:rPr>
          <w:rFonts w:ascii="Simplified Arabic" w:hAnsi="Simplified Arabic" w:cs="Simplified Arabic"/>
          <w:sz w:val="28"/>
          <w:szCs w:val="28"/>
          <w:lang w:bidi="ar-EG"/>
        </w:rPr>
      </w:pPr>
      <w:r w:rsidRPr="00037D04">
        <w:rPr>
          <w:rFonts w:ascii="Simplified Arabic" w:hAnsi="Simplified Arabic" w:cs="Simplified Arabic"/>
          <w:sz w:val="28"/>
          <w:szCs w:val="28"/>
          <w:rtl/>
          <w:lang w:bidi="ar-EG"/>
        </w:rPr>
        <w:t xml:space="preserve">هدفت هذه الدراسة إلى قياس التأثير التنظيمي للمحاضرين في مؤسسة التعليم العالي الخاصة في تانجرينج، وتحليل دور الوظائف الوظيفية في هذا الصدد. استخدمت الدراسة المنهج الوصفي التحليلي </w:t>
      </w:r>
      <w:r w:rsidRPr="00037D04">
        <w:rPr>
          <w:rFonts w:ascii="Simplified Arabic" w:hAnsi="Simplified Arabic" w:cs="Simplified Arabic" w:hint="cs"/>
          <w:sz w:val="28"/>
          <w:szCs w:val="28"/>
          <w:rtl/>
          <w:lang w:bidi="ar-EG"/>
        </w:rPr>
        <w:t>حيث تم</w:t>
      </w:r>
      <w:r w:rsidRPr="00037D04">
        <w:rPr>
          <w:rFonts w:ascii="Simplified Arabic" w:hAnsi="Simplified Arabic" w:cs="Simplified Arabic"/>
          <w:sz w:val="28"/>
          <w:szCs w:val="28"/>
          <w:rtl/>
          <w:lang w:bidi="ar-EG"/>
        </w:rPr>
        <w:t xml:space="preserve"> جمع البيانات عن طريق استخدام استبيان وتم اختيارها من 151 مجموعة من المحاضرين وتم استرجاع 102 استبيان صالح للتحليل. تم استخدام تحليل البيانات الجزئية</w:t>
      </w:r>
      <w:r w:rsidRPr="00037D04">
        <w:rPr>
          <w:rFonts w:ascii="Simplified Arabic" w:hAnsi="Simplified Arabic" w:cs="Simplified Arabic"/>
          <w:sz w:val="28"/>
          <w:szCs w:val="28"/>
          <w:lang w:bidi="ar-EG"/>
        </w:rPr>
        <w:t xml:space="preserve"> (SEM) </w:t>
      </w:r>
      <w:r w:rsidRPr="00037D04">
        <w:rPr>
          <w:rFonts w:ascii="Simplified Arabic" w:hAnsi="Simplified Arabic" w:cs="Simplified Arabic"/>
          <w:sz w:val="28"/>
          <w:szCs w:val="28"/>
          <w:rtl/>
          <w:lang w:bidi="ar-EG"/>
        </w:rPr>
        <w:t>مع استخدام برنامج</w:t>
      </w:r>
      <w:r w:rsidRPr="00037D04">
        <w:rPr>
          <w:rFonts w:ascii="Simplified Arabic" w:hAnsi="Simplified Arabic" w:cs="Simplified Arabic"/>
          <w:sz w:val="28"/>
          <w:szCs w:val="28"/>
          <w:lang w:bidi="ar-EG"/>
        </w:rPr>
        <w:t xml:space="preserve"> SmartPLS 3.0 </w:t>
      </w:r>
      <w:r w:rsidRPr="00037D04">
        <w:rPr>
          <w:rFonts w:ascii="Simplified Arabic" w:hAnsi="Simplified Arabic" w:cs="Simplified Arabic"/>
          <w:sz w:val="28"/>
          <w:szCs w:val="28"/>
          <w:rtl/>
          <w:lang w:bidi="ar-EG"/>
        </w:rPr>
        <w:t>لتحليل البيانات</w:t>
      </w:r>
      <w:r w:rsidRPr="00037D04">
        <w:rPr>
          <w:rFonts w:ascii="Simplified Arabic" w:hAnsi="Simplified Arabic" w:cs="Simplified Arabic"/>
          <w:sz w:val="28"/>
          <w:szCs w:val="28"/>
          <w:lang w:bidi="ar-EG"/>
        </w:rPr>
        <w:t>.</w:t>
      </w:r>
      <w:r>
        <w:rPr>
          <w:rFonts w:ascii="Simplified Arabic" w:hAnsi="Simplified Arabic" w:cs="Simplified Arabic" w:hint="cs"/>
          <w:sz w:val="28"/>
          <w:szCs w:val="28"/>
          <w:rtl/>
          <w:lang w:bidi="ar-EG"/>
        </w:rPr>
        <w:t xml:space="preserve"> </w:t>
      </w:r>
      <w:r w:rsidRPr="00037D04">
        <w:rPr>
          <w:rFonts w:ascii="Simplified Arabic" w:hAnsi="Simplified Arabic" w:cs="Simplified Arabic"/>
          <w:sz w:val="28"/>
          <w:szCs w:val="28"/>
          <w:rtl/>
          <w:lang w:bidi="ar-EG"/>
        </w:rPr>
        <w:t xml:space="preserve">كانت اهم نتائج الدراسة أن تأثير القيادة المتغيرة (التأثير المثالي، التحفيز الفكري، والإدراك) لها تأثير إيجابي ومعنوي على المسؤول الوظيفي، وتفسيرها ملهم. وأيضًا أن أبعاد التغيرية (التأثير المثالي، لسبب الملهم، مع الأخذ بعين الاعتبار) لا تؤثر بشكل كبير على التنفيذ التنظيمي، وإدارة التحفيز الفكري. كما الدراسة أن السجل الوظيفي له تأثير إيجابي ومعنوي على الأداء التنظيمي. وأخيرًا، أوضحت </w:t>
      </w:r>
      <w:r w:rsidRPr="00037D04">
        <w:rPr>
          <w:rFonts w:ascii="Simplified Arabic" w:hAnsi="Simplified Arabic" w:cs="Simplified Arabic"/>
          <w:sz w:val="28"/>
          <w:szCs w:val="28"/>
          <w:rtl/>
          <w:lang w:bidi="ar-EG"/>
        </w:rPr>
        <w:lastRenderedPageBreak/>
        <w:t>النتائج أن تنويع المسافة (التأثير المثالي، التحفيز الفكري، مع الأخذ بعين الاعتبار) تأثيرها الإيجابي ومعنوي على الالتزام التنظيمي من خلال العمل الوظيفي كوسيت، ولكن الملهم ليس له تأثير كبير على الالتزام التنظيمي من خلال العمل التنظيمي من خلال العمل التنظيمي</w:t>
      </w:r>
      <w:r w:rsidRPr="00037D04">
        <w:rPr>
          <w:rFonts w:ascii="Simplified Arabic" w:hAnsi="Simplified Arabic" w:cs="Simplified Arabic"/>
          <w:sz w:val="28"/>
          <w:szCs w:val="28"/>
          <w:lang w:bidi="ar-EG"/>
        </w:rPr>
        <w:t>.</w:t>
      </w:r>
      <w:r>
        <w:rPr>
          <w:rFonts w:ascii="Simplified Arabic" w:hAnsi="Simplified Arabic" w:cs="Simplified Arabic" w:hint="cs"/>
          <w:sz w:val="28"/>
          <w:szCs w:val="28"/>
          <w:rtl/>
          <w:lang w:bidi="ar-EG"/>
        </w:rPr>
        <w:t xml:space="preserve"> </w:t>
      </w:r>
      <w:r w:rsidRPr="00037D04">
        <w:rPr>
          <w:rFonts w:ascii="Simplified Arabic" w:hAnsi="Simplified Arabic" w:cs="Simplified Arabic"/>
          <w:sz w:val="28"/>
          <w:szCs w:val="28"/>
          <w:rtl/>
          <w:lang w:bidi="ar-EG"/>
        </w:rPr>
        <w:t>وتوصلت الدراسة إلى نموذج بناء البناء التنظيمي للمحاضرين في مؤسسة التعليم العالي الخاصة في تانجيرانج من خلال القيادة التحويلية ويمكن من خلال وظيفة كوسيت. وتوصي بالدراسة التحويلية للخطوط الحمراء الوظيفية كطريقة لتحسين التنظيم التنظيمي للمحاضرين. يمكن أن يستمر هذا البحث في وكالة المواهب المحاضرين لمواجهة تحديات التعليم في عصر التعليم</w:t>
      </w:r>
      <w:r w:rsidRPr="00037D04">
        <w:rPr>
          <w:rFonts w:ascii="Simplified Arabic" w:hAnsi="Simplified Arabic" w:cs="Simplified Arabic"/>
          <w:sz w:val="28"/>
          <w:szCs w:val="28"/>
          <w:lang w:bidi="ar-EG"/>
        </w:rPr>
        <w:t>.</w:t>
      </w:r>
    </w:p>
    <w:p w14:paraId="2104A169" w14:textId="77777777" w:rsidR="00D15F33" w:rsidRPr="00DD158D" w:rsidRDefault="00D15F33" w:rsidP="00D15F33">
      <w:pPr>
        <w:pStyle w:val="ListParagraph"/>
        <w:numPr>
          <w:ilvl w:val="0"/>
          <w:numId w:val="22"/>
        </w:numPr>
        <w:jc w:val="both"/>
        <w:rPr>
          <w:rFonts w:asciiTheme="majorBidi" w:hAnsiTheme="majorBidi" w:cstheme="majorBidi"/>
          <w:b/>
          <w:bCs/>
          <w:sz w:val="24"/>
          <w:szCs w:val="24"/>
          <w:rtl/>
          <w:lang w:bidi="ar-EG"/>
        </w:rPr>
      </w:pPr>
      <w:r w:rsidRPr="00DD158D">
        <w:rPr>
          <w:rFonts w:asciiTheme="majorBidi" w:hAnsiTheme="majorBidi" w:cstheme="majorBidi" w:hint="cs"/>
          <w:b/>
          <w:bCs/>
          <w:sz w:val="24"/>
          <w:szCs w:val="24"/>
          <w:rtl/>
          <w:lang w:bidi="ar-EG"/>
        </w:rPr>
        <w:t xml:space="preserve">دراسة ( </w:t>
      </w:r>
      <w:r w:rsidRPr="00DD158D">
        <w:rPr>
          <w:rFonts w:asciiTheme="majorBidi" w:hAnsiTheme="majorBidi" w:cstheme="majorBidi"/>
          <w:b/>
          <w:bCs/>
          <w:sz w:val="24"/>
          <w:szCs w:val="24"/>
          <w:lang w:bidi="ar-EG"/>
        </w:rPr>
        <w:t>Nguon, 2022</w:t>
      </w:r>
      <w:r w:rsidRPr="00DD158D">
        <w:rPr>
          <w:rFonts w:asciiTheme="majorBidi" w:hAnsiTheme="majorBidi" w:cstheme="majorBidi" w:hint="cs"/>
          <w:b/>
          <w:bCs/>
          <w:sz w:val="24"/>
          <w:szCs w:val="24"/>
          <w:rtl/>
          <w:lang w:bidi="ar-EG"/>
        </w:rPr>
        <w:t xml:space="preserve">) . بعنوان: </w:t>
      </w:r>
      <w:r w:rsidRPr="00DD158D">
        <w:rPr>
          <w:rFonts w:asciiTheme="majorBidi" w:hAnsiTheme="majorBidi" w:cstheme="majorBidi"/>
          <w:b/>
          <w:bCs/>
          <w:sz w:val="24"/>
          <w:szCs w:val="24"/>
          <w:lang w:bidi="ar-EG"/>
        </w:rPr>
        <w:t>Effect of Transformational Leadership on Job Satisfaction, Innovative Behavior, and Work Performance</w:t>
      </w:r>
    </w:p>
    <w:p w14:paraId="49B0FF94" w14:textId="77777777" w:rsidR="00D15F33" w:rsidRDefault="00D15F33" w:rsidP="00D15F33">
      <w:pPr>
        <w:ind w:firstLine="720"/>
        <w:jc w:val="both"/>
        <w:rPr>
          <w:rFonts w:ascii="Simplified Arabic" w:hAnsi="Simplified Arabic" w:cs="Simplified Arabic"/>
          <w:sz w:val="28"/>
          <w:szCs w:val="28"/>
          <w:rtl/>
          <w:lang w:bidi="ar-EG"/>
        </w:rPr>
      </w:pPr>
      <w:r w:rsidRPr="00037D04">
        <w:rPr>
          <w:rFonts w:ascii="Simplified Arabic" w:hAnsi="Simplified Arabic" w:cs="Simplified Arabic"/>
          <w:sz w:val="28"/>
          <w:szCs w:val="28"/>
          <w:rtl/>
          <w:lang w:bidi="ar-EG"/>
        </w:rPr>
        <w:t>هدفت هذه الدراسة إلى التعرف على كيفية تطبيق القيادة التحويلية في جميع أنحاء العالم، وتحديد أسلوب وسلوك القادة الذين تقل أعمارهم عن 30 عامًا، بهدف تمكين القطاعين الخاص والعام من إعداد هؤلاء القادة في منظماتهم. تشجع القيادة التحويلية الموظفين على تحقيق الأهداف التي تعمل على تحسين أداء عملهم، وتركز على تغيير موقف الموظفين تجاه العمل، وتمكينهم من مواجهة الضغط في مكان العمل، وتشجيعهم على الأداء. تستعرض هذه الدراسة وتناقش آثار القيادة التحويلية على الرضا الوظيفي والسلوك الابتكاري وأداء العمل</w:t>
      </w:r>
      <w:r w:rsidRPr="00037D04">
        <w:rPr>
          <w:rFonts w:ascii="Simplified Arabic" w:hAnsi="Simplified Arabic" w:cs="Simplified Arabic"/>
          <w:sz w:val="28"/>
          <w:szCs w:val="28"/>
          <w:lang w:bidi="ar-EG"/>
        </w:rPr>
        <w:t>.</w:t>
      </w:r>
      <w:r>
        <w:rPr>
          <w:rFonts w:ascii="Simplified Arabic" w:hAnsi="Simplified Arabic" w:cs="Simplified Arabic"/>
          <w:sz w:val="28"/>
          <w:szCs w:val="28"/>
          <w:lang w:bidi="ar-EG"/>
        </w:rPr>
        <w:t xml:space="preserve"> </w:t>
      </w:r>
      <w:r w:rsidRPr="00037D04">
        <w:rPr>
          <w:rFonts w:ascii="Simplified Arabic" w:hAnsi="Simplified Arabic" w:cs="Simplified Arabic"/>
          <w:sz w:val="28"/>
          <w:szCs w:val="28"/>
          <w:rtl/>
          <w:lang w:bidi="ar-EG"/>
        </w:rPr>
        <w:t>لتحقيق الأهداف، استخدمت الدراسة منهج المراجعات الأدبية للأدبيات ذات الصلة. وكانت أهم نتائج الدراسة أن القيادة التحويلية كمتغير أساسي تؤثر على الرضا الوظيفي، والسلوك الابتكاري، وأداء العمل المتغير التابع. ومن خلال التأثير على الرضا الوظيفي والسلوك الابتكاري، يمكن للقادة التحويليين التأثير على أداء العمل. وتكشف النتائج أيضًا أن القيادة التحويلية والرضا الوظيفي والسلوك الابتكاري تؤثر بشكل مستقل على أداء العمل</w:t>
      </w:r>
      <w:r w:rsidRPr="00037D04">
        <w:rPr>
          <w:rFonts w:ascii="Simplified Arabic" w:hAnsi="Simplified Arabic" w:cs="Simplified Arabic"/>
          <w:sz w:val="28"/>
          <w:szCs w:val="28"/>
          <w:lang w:bidi="ar-EG"/>
        </w:rPr>
        <w:t>.</w:t>
      </w:r>
      <w:r>
        <w:rPr>
          <w:rFonts w:ascii="Simplified Arabic" w:hAnsi="Simplified Arabic" w:cs="Simplified Arabic" w:hint="cs"/>
          <w:sz w:val="28"/>
          <w:szCs w:val="28"/>
          <w:rtl/>
          <w:lang w:bidi="ar-EG"/>
        </w:rPr>
        <w:t xml:space="preserve"> وتوصي الدراسة </w:t>
      </w:r>
      <w:r w:rsidRPr="00037D04">
        <w:rPr>
          <w:rFonts w:ascii="Simplified Arabic" w:hAnsi="Simplified Arabic" w:cs="Simplified Arabic"/>
          <w:sz w:val="28"/>
          <w:szCs w:val="28"/>
          <w:rtl/>
          <w:lang w:bidi="ar-EG"/>
        </w:rPr>
        <w:t>يُنصح بتطوير برامج تدريبية مخصصة لتنمية مهارات القيادة التحويلية للقادة الشبان الذين تقل أعمارهم عن 30 عامًا، وذلك لتمكينهم من تحقيق أداء ممتاز وتعزيز الروح الجماعية داخل المنظمات.</w:t>
      </w:r>
    </w:p>
    <w:p w14:paraId="2649A0B7" w14:textId="77777777" w:rsidR="00D15F33" w:rsidRPr="00DD158D" w:rsidRDefault="00D15F33" w:rsidP="00D15F33">
      <w:pPr>
        <w:pStyle w:val="ListParagraph"/>
        <w:numPr>
          <w:ilvl w:val="0"/>
          <w:numId w:val="22"/>
        </w:numPr>
        <w:jc w:val="both"/>
        <w:rPr>
          <w:rFonts w:ascii="Simplified Arabic" w:hAnsi="Simplified Arabic" w:cs="Simplified Arabic"/>
          <w:sz w:val="28"/>
          <w:szCs w:val="28"/>
          <w:rtl/>
          <w:lang w:bidi="ar-EG"/>
        </w:rPr>
      </w:pPr>
      <w:r w:rsidRPr="00DD158D">
        <w:rPr>
          <w:rFonts w:ascii="Simplified Arabic" w:hAnsi="Simplified Arabic" w:cs="Simplified Arabic" w:hint="cs"/>
          <w:sz w:val="28"/>
          <w:szCs w:val="28"/>
          <w:rtl/>
          <w:lang w:bidi="ar-EG"/>
        </w:rPr>
        <w:t>دراسة (</w:t>
      </w:r>
      <w:r w:rsidRPr="00DD158D">
        <w:rPr>
          <w:rFonts w:asciiTheme="majorBidi" w:hAnsiTheme="majorBidi" w:cstheme="majorBidi"/>
          <w:b/>
          <w:bCs/>
          <w:sz w:val="28"/>
          <w:szCs w:val="28"/>
          <w:lang w:bidi="ar-EG"/>
        </w:rPr>
        <w:t>Rachmah et al.,2022</w:t>
      </w:r>
      <w:r w:rsidRPr="00DD158D">
        <w:rPr>
          <w:rFonts w:asciiTheme="majorBidi" w:hAnsiTheme="majorBidi" w:cstheme="majorBidi" w:hint="cs"/>
          <w:b/>
          <w:bCs/>
          <w:sz w:val="28"/>
          <w:szCs w:val="28"/>
          <w:rtl/>
          <w:lang w:bidi="ar-EG"/>
        </w:rPr>
        <w:t xml:space="preserve">). بعنوان: </w:t>
      </w:r>
      <w:r w:rsidRPr="00DD158D">
        <w:rPr>
          <w:rFonts w:asciiTheme="majorBidi" w:hAnsiTheme="majorBidi" w:cstheme="majorBidi"/>
          <w:b/>
          <w:bCs/>
          <w:sz w:val="28"/>
          <w:szCs w:val="28"/>
          <w:lang w:bidi="ar-EG"/>
        </w:rPr>
        <w:t>The effect of transformational leadership on organizational commitment: Mediating role of job stress and job satisfaction</w:t>
      </w:r>
    </w:p>
    <w:p w14:paraId="71A75F0C" w14:textId="77777777" w:rsidR="00D15F33" w:rsidRPr="0036652A" w:rsidRDefault="00D15F33" w:rsidP="00D15F33">
      <w:pPr>
        <w:ind w:firstLine="720"/>
        <w:jc w:val="both"/>
        <w:rPr>
          <w:rFonts w:ascii="Simplified Arabic" w:hAnsi="Simplified Arabic" w:cs="Simplified Arabic"/>
          <w:sz w:val="28"/>
          <w:szCs w:val="28"/>
          <w:rtl/>
          <w:lang w:bidi="ar-EG"/>
        </w:rPr>
      </w:pPr>
      <w:r w:rsidRPr="005E5E35">
        <w:rPr>
          <w:rFonts w:ascii="Simplified Arabic" w:hAnsi="Simplified Arabic" w:cs="Simplified Arabic"/>
          <w:sz w:val="28"/>
          <w:szCs w:val="28"/>
          <w:rtl/>
          <w:lang w:bidi="ar-EG"/>
        </w:rPr>
        <w:t xml:space="preserve">يهدف هذا البحث إلى دراسة تأثير القيادة التحويلية على الالتزام التنظيمي في شركات خدمات البناء، وذلك بوساطة ضغوط العمل والرضا الوظيفي. تم استخدام البحث التفسيري مع النهج الكمي في هذه الدراسة. </w:t>
      </w:r>
      <w:r w:rsidRPr="005E5E35">
        <w:rPr>
          <w:rFonts w:ascii="Simplified Arabic" w:hAnsi="Simplified Arabic" w:cs="Simplified Arabic"/>
          <w:sz w:val="28"/>
          <w:szCs w:val="28"/>
          <w:rtl/>
          <w:lang w:bidi="ar-EG"/>
        </w:rPr>
        <w:lastRenderedPageBreak/>
        <w:t>استخدمت عينة مكونة من 344 موظفًا من شركة</w:t>
      </w:r>
      <w:r w:rsidRPr="005E5E35">
        <w:rPr>
          <w:rFonts w:ascii="Simplified Arabic" w:hAnsi="Simplified Arabic" w:cs="Simplified Arabic"/>
          <w:sz w:val="28"/>
          <w:szCs w:val="28"/>
          <w:lang w:bidi="ar-EG"/>
        </w:rPr>
        <w:t xml:space="preserve"> PT Wijaya Karya (Persero) Tbk. </w:t>
      </w:r>
      <w:r w:rsidRPr="005E5E35">
        <w:rPr>
          <w:rFonts w:ascii="Simplified Arabic" w:hAnsi="Simplified Arabic" w:cs="Simplified Arabic"/>
          <w:sz w:val="28"/>
          <w:szCs w:val="28"/>
          <w:rtl/>
          <w:lang w:bidi="ar-EG"/>
        </w:rPr>
        <w:t>تم استخدام تقنية أخذ العينات التي تستهدف في هذه الدراسة. تم تحليل البيانات باستخدام نمذجة المعادلات الهيكلية بالمربعات الصغرى الجزئية</w:t>
      </w:r>
      <w:r w:rsidRPr="005E5E35">
        <w:rPr>
          <w:rFonts w:ascii="Simplified Arabic" w:hAnsi="Simplified Arabic" w:cs="Simplified Arabic"/>
          <w:sz w:val="28"/>
          <w:szCs w:val="28"/>
          <w:lang w:bidi="ar-EG"/>
        </w:rPr>
        <w:t xml:space="preserve"> (SEM-PLS). </w:t>
      </w:r>
      <w:r w:rsidRPr="005E5E35">
        <w:rPr>
          <w:rFonts w:ascii="Simplified Arabic" w:hAnsi="Simplified Arabic" w:cs="Simplified Arabic"/>
          <w:sz w:val="28"/>
          <w:szCs w:val="28"/>
          <w:rtl/>
          <w:lang w:bidi="ar-EG"/>
        </w:rPr>
        <w:t>أظهرت نتائج الدراسة أن القيادة التحويلية قد تزيد من الالتزام التنظيمي وتقلل من ضغوط العمل وتزيد من الرضا الوظيفي. يُشدد على أهمية تحسين القيادة التحويلية لدى قادة الشركات، حيث تلعب دورًا أساسيًا في زيادة التزام الموظفين. كما وجدت الدراسة أن ضغوط العمل والرضا الوظيفي يمكن أن تكون وسيطًا جزئيًا بين القيادة التحويلية والالتزام التنظيمي. نتائج الدراسة تشير إلى أهمية القيادة التحويلية في تعزيز الالتزام التنظيمي، وتحسين ظروف العمل والرضا الوظيفي للموظفين في شركات خدمات البناء. بناءً على هذه النتائج، توصي الدراسة بتحسين مهارات القيادة التحويلية لدى قادة الشركات من خلال توفير التدريب والتطوير المستمر. توفير بيئة عمل مناسبة وتحسين ظروف العمل للموظفين للحد من ضغوط العمل السلبية</w:t>
      </w:r>
      <w:r w:rsidRPr="005E5E35">
        <w:rPr>
          <w:rFonts w:ascii="Simplified Arabic" w:hAnsi="Simplified Arabic" w:cs="Simplified Arabic"/>
          <w:sz w:val="28"/>
          <w:szCs w:val="28"/>
          <w:lang w:bidi="ar-EG"/>
        </w:rPr>
        <w:t>.</w:t>
      </w:r>
    </w:p>
    <w:p w14:paraId="3CF65602" w14:textId="77777777" w:rsidR="00D15F33" w:rsidRPr="00684B7E" w:rsidRDefault="00D15F33" w:rsidP="00D15F33">
      <w:pPr>
        <w:numPr>
          <w:ilvl w:val="0"/>
          <w:numId w:val="45"/>
        </w:numPr>
        <w:spacing w:line="276" w:lineRule="auto"/>
        <w:contextualSpacing/>
        <w:jc w:val="both"/>
        <w:rPr>
          <w:rFonts w:ascii="Simplified Arabic" w:eastAsia="Calibri" w:hAnsi="Simplified Arabic" w:cs="Simplified Arabic"/>
          <w:b/>
          <w:bCs/>
          <w:sz w:val="28"/>
          <w:szCs w:val="28"/>
          <w:rtl/>
          <w:lang w:bidi="ar-EG"/>
        </w:rPr>
      </w:pPr>
      <w:r w:rsidRPr="00684B7E">
        <w:rPr>
          <w:rFonts w:ascii="Simplified Arabic" w:eastAsia="Calibri" w:hAnsi="Simplified Arabic" w:cs="Simplified Arabic" w:hint="cs"/>
          <w:b/>
          <w:bCs/>
          <w:sz w:val="28"/>
          <w:szCs w:val="28"/>
          <w:rtl/>
          <w:lang w:bidi="ar-EG"/>
        </w:rPr>
        <w:t>التعليق على الدراسات الأجنبية التي تناولت متغيرات الدراسة</w:t>
      </w:r>
    </w:p>
    <w:p w14:paraId="514E4DF0" w14:textId="77777777" w:rsidR="00D15F33" w:rsidRPr="006B3727" w:rsidRDefault="00D15F33" w:rsidP="00D15F33">
      <w:pPr>
        <w:spacing w:line="276" w:lineRule="auto"/>
        <w:jc w:val="both"/>
        <w:rPr>
          <w:rFonts w:ascii="Simplified Arabic" w:eastAsia="Calibri" w:hAnsi="Simplified Arabic" w:cs="Simplified Arabic"/>
          <w:sz w:val="28"/>
          <w:szCs w:val="28"/>
          <w:rtl/>
          <w:lang w:bidi="ar-EG"/>
        </w:rPr>
      </w:pPr>
      <w:r w:rsidRPr="002212E2">
        <w:rPr>
          <w:rFonts w:ascii="Simplified Arabic" w:eastAsia="Calibri" w:hAnsi="Simplified Arabic" w:cs="Simplified Arabic" w:hint="cs"/>
          <w:sz w:val="28"/>
          <w:szCs w:val="28"/>
          <w:rtl/>
          <w:lang w:bidi="ar-EG"/>
        </w:rPr>
        <w:t xml:space="preserve">من خلال العرض السابقة للدراسات الأجنبية التي تناولت متغيرات البحث تبين لنا قلة الدراسات التي تناولت العلاقة بين المتغيرات الثلاثة مع بعضهم البعض، وكذلك ندرة الدراسات التي تمت على القطاع الرياضي بشكل عام وفي منطقة قطر بالتحديد، كما تبين لنا اتفاق كلاً من دراسة </w:t>
      </w:r>
      <w:r w:rsidRPr="002212E2">
        <w:rPr>
          <w:rFonts w:ascii="Simplified Arabic" w:eastAsia="Calibri" w:hAnsi="Simplified Arabic" w:cs="Simplified Arabic"/>
          <w:sz w:val="28"/>
          <w:szCs w:val="28"/>
          <w:lang w:bidi="ar-EG"/>
        </w:rPr>
        <w:t>(Sarwar, Mumtaz, Batool &amp; Ikram, 2015)</w:t>
      </w:r>
      <w:r w:rsidRPr="002212E2">
        <w:rPr>
          <w:rFonts w:ascii="Simplified Arabic" w:eastAsia="Calibri" w:hAnsi="Simplified Arabic" w:cs="Simplified Arabic"/>
          <w:sz w:val="28"/>
          <w:szCs w:val="28"/>
          <w:rtl/>
          <w:lang w:bidi="ar-EG"/>
        </w:rPr>
        <w:t xml:space="preserve">، </w:t>
      </w:r>
      <w:r w:rsidRPr="002212E2">
        <w:rPr>
          <w:rFonts w:ascii="Simplified Arabic" w:eastAsia="Calibri" w:hAnsi="Simplified Arabic" w:cs="Simplified Arabic"/>
          <w:sz w:val="28"/>
          <w:szCs w:val="28"/>
          <w:lang w:bidi="ar-EG"/>
        </w:rPr>
        <w:t>(Saleem, 2015)</w:t>
      </w:r>
      <w:r w:rsidRPr="002212E2">
        <w:rPr>
          <w:rFonts w:ascii="Simplified Arabic" w:eastAsia="Calibri" w:hAnsi="Simplified Arabic" w:cs="Simplified Arabic"/>
          <w:sz w:val="28"/>
          <w:szCs w:val="28"/>
          <w:rtl/>
          <w:lang w:bidi="ar-EG"/>
        </w:rPr>
        <w:t xml:space="preserve">، </w:t>
      </w:r>
      <w:r w:rsidRPr="002212E2">
        <w:rPr>
          <w:rFonts w:ascii="Simplified Arabic" w:eastAsia="Calibri" w:hAnsi="Simplified Arabic" w:cs="Simplified Arabic"/>
          <w:sz w:val="28"/>
          <w:szCs w:val="28"/>
          <w:lang w:bidi="ar-EG"/>
        </w:rPr>
        <w:t>(Alshahrani &amp; Baig, 2016)</w:t>
      </w:r>
      <w:r w:rsidRPr="002212E2">
        <w:rPr>
          <w:rFonts w:ascii="Simplified Arabic" w:eastAsia="Calibri" w:hAnsi="Simplified Arabic" w:cs="Simplified Arabic"/>
          <w:sz w:val="28"/>
          <w:szCs w:val="28"/>
          <w:rtl/>
          <w:lang w:bidi="ar-EG"/>
        </w:rPr>
        <w:t xml:space="preserve"> في أن للقيادة التحويلية تأثير إيجابي على الرضا الوظيفي</w:t>
      </w:r>
      <w:r w:rsidRPr="002212E2">
        <w:rPr>
          <w:rFonts w:ascii="Simplified Arabic" w:eastAsia="Calibri" w:hAnsi="Simplified Arabic" w:cs="Simplified Arabic" w:hint="cs"/>
          <w:sz w:val="28"/>
          <w:szCs w:val="28"/>
          <w:rtl/>
          <w:lang w:bidi="ar-EG"/>
        </w:rPr>
        <w:t>.</w:t>
      </w:r>
    </w:p>
    <w:p w14:paraId="4410C767" w14:textId="77777777" w:rsidR="00D15F33" w:rsidRPr="00DB216A" w:rsidRDefault="00D15F33" w:rsidP="00D15F33">
      <w:pPr>
        <w:pStyle w:val="ListParagraph"/>
        <w:numPr>
          <w:ilvl w:val="1"/>
          <w:numId w:val="43"/>
        </w:numPr>
        <w:spacing w:after="0" w:line="276" w:lineRule="auto"/>
        <w:jc w:val="both"/>
        <w:outlineLvl w:val="1"/>
        <w:rPr>
          <w:rFonts w:ascii="Simplified Arabic" w:eastAsia="Calibri" w:hAnsi="Simplified Arabic" w:cs="Simplified Arabic"/>
          <w:b/>
          <w:bCs/>
          <w:sz w:val="32"/>
          <w:szCs w:val="32"/>
          <w:u w:val="single"/>
          <w:lang w:bidi="ar-EG"/>
        </w:rPr>
      </w:pPr>
      <w:bookmarkStart w:id="20" w:name="_Toc172654384"/>
      <w:r w:rsidRPr="00DB216A">
        <w:rPr>
          <w:rFonts w:ascii="Simplified Arabic" w:eastAsia="Calibri" w:hAnsi="Simplified Arabic" w:cs="Simplified Arabic" w:hint="cs"/>
          <w:b/>
          <w:bCs/>
          <w:sz w:val="32"/>
          <w:szCs w:val="32"/>
          <w:u w:val="single"/>
          <w:rtl/>
          <w:lang w:bidi="ar-EG"/>
        </w:rPr>
        <w:t>الإطار النظري</w:t>
      </w:r>
      <w:bookmarkEnd w:id="20"/>
    </w:p>
    <w:p w14:paraId="52BEA4BE" w14:textId="77777777" w:rsidR="00D15F33" w:rsidRPr="00013244" w:rsidRDefault="00D15F33" w:rsidP="00D15F33">
      <w:pPr>
        <w:spacing w:line="276" w:lineRule="auto"/>
        <w:ind w:firstLine="720"/>
        <w:jc w:val="both"/>
        <w:rPr>
          <w:rFonts w:ascii="Simplified Arabic" w:eastAsia="Times New Roman" w:hAnsi="Simplified Arabic" w:cs="Simplified Arabic"/>
          <w:b/>
          <w:bCs/>
          <w:kern w:val="36"/>
          <w:sz w:val="28"/>
          <w:szCs w:val="28"/>
          <w:lang w:bidi="ar-EG"/>
        </w:rPr>
      </w:pPr>
      <w:r w:rsidRPr="002D482F">
        <w:rPr>
          <w:rFonts w:ascii="Simplified Arabic" w:eastAsia="Calibri" w:hAnsi="Simplified Arabic" w:cs="Simplified Arabic"/>
          <w:sz w:val="28"/>
          <w:szCs w:val="28"/>
          <w:rtl/>
        </w:rPr>
        <w:t xml:space="preserve">مما لا شك فيه أن الاستثمار في الموارد البشرية التي تمتلكها أي مؤسسة من أجل العمل على تطويرها وتمكينها هو أساس أي نهضة أو تطور، وتعتبر القيادة من أهم عوامل النجاح التي تسهم في تحقيق ذلك ومن ثم يحاول هذا البحث تسليط الضوء على كلاً من أنماط </w:t>
      </w:r>
      <w:r w:rsidRPr="002D482F">
        <w:rPr>
          <w:rFonts w:ascii="Simplified Arabic" w:eastAsia="Calibri" w:hAnsi="Simplified Arabic" w:cs="Simplified Arabic" w:hint="cs"/>
          <w:sz w:val="28"/>
          <w:szCs w:val="28"/>
          <w:rtl/>
        </w:rPr>
        <w:t>القيادة حيث</w:t>
      </w:r>
      <w:r w:rsidRPr="002D482F">
        <w:rPr>
          <w:rFonts w:ascii="Simplified Arabic" w:eastAsia="Calibri" w:hAnsi="Simplified Arabic" w:cs="Simplified Arabic"/>
          <w:sz w:val="28"/>
          <w:szCs w:val="28"/>
          <w:rtl/>
        </w:rPr>
        <w:t xml:space="preserve"> يتناول هذا الفصل الإطار النظري الخاص بالبحث من خلال عرض المفاهيم والأطر النظرية الخاصة بمتغيرات البحث، وقد تم تقسيم هذا الفصل إلى ثلاث محاور أساسية يتم من خلالها عرض كل مفهوم بشكل تفصيلي كالتالي.</w:t>
      </w:r>
      <w:r w:rsidRPr="002D482F">
        <w:rPr>
          <w:rFonts w:ascii="Simplified Arabic" w:eastAsia="Times New Roman" w:hAnsi="Simplified Arabic" w:cs="Simplified Arabic"/>
          <w:b/>
          <w:bCs/>
          <w:kern w:val="36"/>
          <w:sz w:val="28"/>
          <w:szCs w:val="28"/>
          <w:rtl/>
          <w:lang w:bidi="ar-EG"/>
        </w:rPr>
        <w:t xml:space="preserve"> </w:t>
      </w:r>
      <w:bookmarkStart w:id="21" w:name="_Toc114408436"/>
      <w:bookmarkStart w:id="22" w:name="_Toc114408620"/>
    </w:p>
    <w:p w14:paraId="76C2DD32" w14:textId="77777777" w:rsidR="00D15F33" w:rsidRPr="00684B7E" w:rsidRDefault="00D15F33" w:rsidP="00D15F33">
      <w:pPr>
        <w:numPr>
          <w:ilvl w:val="0"/>
          <w:numId w:val="46"/>
        </w:numPr>
        <w:spacing w:line="276" w:lineRule="auto"/>
        <w:jc w:val="both"/>
        <w:outlineLvl w:val="2"/>
        <w:rPr>
          <w:rFonts w:ascii="Simplified Arabic" w:eastAsia="Calibri" w:hAnsi="Simplified Arabic" w:cs="Simplified Arabic"/>
          <w:sz w:val="28"/>
          <w:szCs w:val="28"/>
          <w:rtl/>
        </w:rPr>
      </w:pPr>
      <w:bookmarkStart w:id="23" w:name="_Toc172654385"/>
      <w:r w:rsidRPr="00684B7E">
        <w:rPr>
          <w:rFonts w:ascii="Simplified Arabic" w:eastAsia="Times New Roman" w:hAnsi="Simplified Arabic" w:cs="Simplified Arabic"/>
          <w:b/>
          <w:bCs/>
          <w:sz w:val="28"/>
          <w:szCs w:val="28"/>
          <w:rtl/>
          <w:lang w:val="x-none" w:eastAsia="x-none"/>
        </w:rPr>
        <w:t>مفهوم نمط القيادة</w:t>
      </w:r>
      <w:bookmarkEnd w:id="23"/>
      <w:r w:rsidRPr="00684B7E">
        <w:rPr>
          <w:rFonts w:ascii="Simplified Arabic" w:eastAsia="Times New Roman" w:hAnsi="Simplified Arabic" w:cs="Simplified Arabic"/>
          <w:b/>
          <w:bCs/>
          <w:sz w:val="28"/>
          <w:szCs w:val="28"/>
          <w:rtl/>
          <w:lang w:val="x-none" w:eastAsia="x-none"/>
        </w:rPr>
        <w:t xml:space="preserve"> </w:t>
      </w:r>
      <w:bookmarkEnd w:id="21"/>
      <w:bookmarkEnd w:id="22"/>
    </w:p>
    <w:p w14:paraId="2CACAEA4" w14:textId="77777777" w:rsidR="00D15F33" w:rsidRPr="002D482F" w:rsidRDefault="00D15F33" w:rsidP="00D15F33">
      <w:pPr>
        <w:spacing w:line="276" w:lineRule="auto"/>
        <w:jc w:val="both"/>
        <w:rPr>
          <w:rFonts w:ascii="Simplified Arabic" w:eastAsia="Calibri" w:hAnsi="Simplified Arabic" w:cs="Simplified Arabic"/>
          <w:b/>
          <w:bCs/>
          <w:sz w:val="28"/>
          <w:szCs w:val="28"/>
          <w:u w:val="single"/>
          <w:rtl/>
        </w:rPr>
      </w:pPr>
      <w:r w:rsidRPr="002D482F">
        <w:rPr>
          <w:rFonts w:ascii="Simplified Arabic" w:eastAsia="Calibri" w:hAnsi="Simplified Arabic" w:cs="Simplified Arabic"/>
          <w:b/>
          <w:bCs/>
          <w:sz w:val="28"/>
          <w:szCs w:val="28"/>
          <w:u w:val="single"/>
          <w:rtl/>
        </w:rPr>
        <w:lastRenderedPageBreak/>
        <w:t xml:space="preserve">عرفت القيادة من قبل عدد من الباحثين، نوجزها في الآتي: </w:t>
      </w:r>
    </w:p>
    <w:p w14:paraId="77B49D92" w14:textId="77777777" w:rsidR="00D15F33" w:rsidRPr="002D482F" w:rsidRDefault="00D15F33" w:rsidP="00D15F33">
      <w:pPr>
        <w:numPr>
          <w:ilvl w:val="0"/>
          <w:numId w:val="7"/>
        </w:numPr>
        <w:spacing w:line="276" w:lineRule="auto"/>
        <w:contextualSpacing/>
        <w:jc w:val="both"/>
        <w:rPr>
          <w:rFonts w:ascii="Simplified Arabic" w:eastAsia="Calibri" w:hAnsi="Simplified Arabic" w:cs="Simplified Arabic"/>
          <w:sz w:val="28"/>
          <w:szCs w:val="28"/>
        </w:rPr>
      </w:pPr>
      <w:r w:rsidRPr="002D482F">
        <w:rPr>
          <w:rFonts w:ascii="Simplified Arabic" w:eastAsia="Calibri" w:hAnsi="Simplified Arabic" w:cs="Simplified Arabic"/>
          <w:sz w:val="28"/>
          <w:szCs w:val="28"/>
          <w:rtl/>
        </w:rPr>
        <w:t xml:space="preserve">عرفت من قبل (العميان، 2005، ص: 257) على أنها " عملية التأثير في الآخرين، وتوجيه جهودهم نحو تحقيق غايات وأهداف المنظمة". </w:t>
      </w:r>
    </w:p>
    <w:p w14:paraId="670DDBA1" w14:textId="77777777" w:rsidR="00D15F33" w:rsidRPr="002D482F" w:rsidRDefault="00D15F33" w:rsidP="00D15F33">
      <w:pPr>
        <w:numPr>
          <w:ilvl w:val="0"/>
          <w:numId w:val="7"/>
        </w:numPr>
        <w:spacing w:line="276" w:lineRule="auto"/>
        <w:contextualSpacing/>
        <w:jc w:val="both"/>
        <w:rPr>
          <w:rFonts w:ascii="Simplified Arabic" w:eastAsia="Calibri" w:hAnsi="Simplified Arabic" w:cs="Simplified Arabic"/>
          <w:sz w:val="28"/>
          <w:szCs w:val="28"/>
        </w:rPr>
      </w:pPr>
      <w:r w:rsidRPr="002D482F">
        <w:rPr>
          <w:rFonts w:ascii="Simplified Arabic" w:eastAsia="Calibri" w:hAnsi="Simplified Arabic" w:cs="Simplified Arabic"/>
          <w:sz w:val="28"/>
          <w:szCs w:val="28"/>
          <w:rtl/>
        </w:rPr>
        <w:t xml:space="preserve">كما عرفها (عباس، 2012، ص: 136) على أنها " مجموعة من السلوكيات التي تبرز لدى القائد في تأثيره على مرؤوسيه باتجاه تحقيق الأهداف". </w:t>
      </w:r>
    </w:p>
    <w:p w14:paraId="19AF976B" w14:textId="77777777" w:rsidR="00D15F33" w:rsidRPr="002D482F" w:rsidRDefault="00D15F33" w:rsidP="00D15F33">
      <w:pPr>
        <w:numPr>
          <w:ilvl w:val="0"/>
          <w:numId w:val="7"/>
        </w:numPr>
        <w:spacing w:line="276" w:lineRule="auto"/>
        <w:contextualSpacing/>
        <w:jc w:val="both"/>
        <w:rPr>
          <w:rFonts w:ascii="Simplified Arabic" w:eastAsia="Calibri" w:hAnsi="Simplified Arabic" w:cs="Simplified Arabic"/>
          <w:sz w:val="28"/>
          <w:szCs w:val="28"/>
        </w:rPr>
      </w:pPr>
      <w:r w:rsidRPr="002D482F">
        <w:rPr>
          <w:rFonts w:ascii="Simplified Arabic" w:eastAsia="Calibri" w:hAnsi="Simplified Arabic" w:cs="Simplified Arabic"/>
          <w:sz w:val="28"/>
          <w:szCs w:val="28"/>
          <w:rtl/>
        </w:rPr>
        <w:t>كما عرفت من قبل (</w:t>
      </w:r>
      <w:r w:rsidRPr="002D482F">
        <w:rPr>
          <w:rFonts w:ascii="Simplified Arabic" w:eastAsia="Calibri" w:hAnsi="Simplified Arabic" w:cs="Simplified Arabic"/>
          <w:sz w:val="28"/>
          <w:szCs w:val="28"/>
        </w:rPr>
        <w:t>Hemphill</w:t>
      </w:r>
      <w:r w:rsidRPr="002D482F">
        <w:rPr>
          <w:rFonts w:ascii="Simplified Arabic" w:eastAsia="Calibri" w:hAnsi="Simplified Arabic" w:cs="Simplified Arabic"/>
          <w:sz w:val="28"/>
          <w:szCs w:val="28"/>
          <w:rtl/>
        </w:rPr>
        <w:t>)</w:t>
      </w:r>
      <w:r w:rsidRPr="002D482F">
        <w:rPr>
          <w:rFonts w:ascii="Simplified Arabic" w:eastAsia="Calibri" w:hAnsi="Simplified Arabic" w:cs="Simplified Arabic"/>
          <w:sz w:val="28"/>
          <w:szCs w:val="28"/>
        </w:rPr>
        <w:t xml:space="preserve"> </w:t>
      </w:r>
      <w:r w:rsidRPr="002D482F">
        <w:rPr>
          <w:rFonts w:ascii="Simplified Arabic" w:eastAsia="Calibri" w:hAnsi="Simplified Arabic" w:cs="Simplified Arabic"/>
          <w:sz w:val="28"/>
          <w:szCs w:val="28"/>
          <w:rtl/>
          <w:lang w:bidi="ar-EG"/>
        </w:rPr>
        <w:t xml:space="preserve">على أنها " سلوك الفرد حينما يحاول توجيه نشاطات مجموعة ما نحو تحقيق هدف مشترك " (هاشم، 2010، ص: 10). </w:t>
      </w:r>
    </w:p>
    <w:p w14:paraId="005094E1" w14:textId="77777777" w:rsidR="00D15F33" w:rsidRPr="002D482F" w:rsidRDefault="00D15F33" w:rsidP="00D15F33">
      <w:pPr>
        <w:numPr>
          <w:ilvl w:val="0"/>
          <w:numId w:val="7"/>
        </w:numPr>
        <w:spacing w:line="276" w:lineRule="auto"/>
        <w:contextualSpacing/>
        <w:jc w:val="both"/>
        <w:rPr>
          <w:rFonts w:ascii="Simplified Arabic" w:eastAsia="Calibri" w:hAnsi="Simplified Arabic" w:cs="Simplified Arabic"/>
          <w:sz w:val="28"/>
          <w:szCs w:val="28"/>
        </w:rPr>
      </w:pPr>
      <w:r w:rsidRPr="002D482F">
        <w:rPr>
          <w:rFonts w:ascii="Simplified Arabic" w:eastAsia="Calibri" w:hAnsi="Simplified Arabic" w:cs="Simplified Arabic"/>
          <w:sz w:val="28"/>
          <w:szCs w:val="28"/>
          <w:rtl/>
        </w:rPr>
        <w:t>كما عرفها (</w:t>
      </w:r>
      <w:r w:rsidRPr="002D482F">
        <w:rPr>
          <w:rFonts w:ascii="Simplified Arabic" w:eastAsia="Calibri" w:hAnsi="Simplified Arabic" w:cs="Simplified Arabic"/>
          <w:sz w:val="28"/>
          <w:szCs w:val="28"/>
        </w:rPr>
        <w:t>Stogdill</w:t>
      </w:r>
      <w:r w:rsidRPr="002D482F">
        <w:rPr>
          <w:rFonts w:ascii="Simplified Arabic" w:eastAsia="Calibri" w:hAnsi="Simplified Arabic" w:cs="Simplified Arabic"/>
          <w:sz w:val="28"/>
          <w:szCs w:val="28"/>
          <w:rtl/>
        </w:rPr>
        <w:t>)</w:t>
      </w:r>
      <w:r w:rsidRPr="002D482F">
        <w:rPr>
          <w:rFonts w:ascii="Simplified Arabic" w:eastAsia="Calibri" w:hAnsi="Simplified Arabic" w:cs="Simplified Arabic"/>
          <w:sz w:val="28"/>
          <w:szCs w:val="28"/>
          <w:rtl/>
          <w:lang w:bidi="ar-EG"/>
        </w:rPr>
        <w:t xml:space="preserve"> على أنها " عملية تأثير يمارسها شخص على الآخرين من أجل تحقيق الأهداف المسطرة" (صالحي، وموسى، 2014، ص: 291). </w:t>
      </w:r>
    </w:p>
    <w:p w14:paraId="2E6C2746" w14:textId="77777777" w:rsidR="00D15F33" w:rsidRPr="002D482F" w:rsidRDefault="00D15F33" w:rsidP="00D15F33">
      <w:pPr>
        <w:numPr>
          <w:ilvl w:val="0"/>
          <w:numId w:val="7"/>
        </w:numPr>
        <w:spacing w:line="276" w:lineRule="auto"/>
        <w:contextualSpacing/>
        <w:jc w:val="both"/>
        <w:rPr>
          <w:rFonts w:ascii="Simplified Arabic" w:eastAsia="Calibri" w:hAnsi="Simplified Arabic" w:cs="Simplified Arabic"/>
          <w:sz w:val="28"/>
          <w:szCs w:val="28"/>
        </w:rPr>
      </w:pPr>
      <w:r w:rsidRPr="002D482F">
        <w:rPr>
          <w:rFonts w:ascii="Simplified Arabic" w:eastAsia="Calibri" w:hAnsi="Simplified Arabic" w:cs="Simplified Arabic"/>
          <w:sz w:val="28"/>
          <w:szCs w:val="28"/>
          <w:rtl/>
        </w:rPr>
        <w:t>وعرفها (</w:t>
      </w:r>
      <w:r w:rsidRPr="002D482F">
        <w:rPr>
          <w:rFonts w:ascii="Simplified Arabic" w:eastAsia="Calibri" w:hAnsi="Simplified Arabic" w:cs="Simplified Arabic"/>
          <w:sz w:val="28"/>
          <w:szCs w:val="28"/>
        </w:rPr>
        <w:t>Hayward, 2006, p:21</w:t>
      </w:r>
      <w:r w:rsidRPr="002D482F">
        <w:rPr>
          <w:rFonts w:ascii="Simplified Arabic" w:eastAsia="Calibri" w:hAnsi="Simplified Arabic" w:cs="Simplified Arabic"/>
          <w:sz w:val="28"/>
          <w:szCs w:val="28"/>
          <w:rtl/>
        </w:rPr>
        <w:t xml:space="preserve">) بأنها " القدرة على التأثير في سلوك الآخرين للعمل نحو تحقيق الأداء". </w:t>
      </w:r>
    </w:p>
    <w:p w14:paraId="062B705E" w14:textId="77777777" w:rsidR="00D15F33" w:rsidRPr="00684B7E" w:rsidRDefault="00D15F33" w:rsidP="00D15F33">
      <w:pPr>
        <w:numPr>
          <w:ilvl w:val="0"/>
          <w:numId w:val="46"/>
        </w:numPr>
        <w:spacing w:line="276" w:lineRule="auto"/>
        <w:jc w:val="both"/>
        <w:outlineLvl w:val="2"/>
        <w:rPr>
          <w:rFonts w:ascii="Simplified Arabic" w:eastAsia="Calibri" w:hAnsi="Simplified Arabic" w:cs="Simplified Arabic"/>
          <w:b/>
          <w:bCs/>
          <w:sz w:val="28"/>
          <w:szCs w:val="28"/>
          <w:rtl/>
        </w:rPr>
      </w:pPr>
      <w:bookmarkStart w:id="24" w:name="_Toc172654386"/>
      <w:r w:rsidRPr="00684B7E">
        <w:rPr>
          <w:rFonts w:ascii="Simplified Arabic" w:eastAsia="Calibri" w:hAnsi="Simplified Arabic" w:cs="Simplified Arabic"/>
          <w:b/>
          <w:bCs/>
          <w:sz w:val="28"/>
          <w:szCs w:val="28"/>
          <w:rtl/>
        </w:rPr>
        <w:t>تعريف نمط القيادة</w:t>
      </w:r>
      <w:bookmarkEnd w:id="24"/>
      <w:r w:rsidRPr="00684B7E">
        <w:rPr>
          <w:rFonts w:ascii="Simplified Arabic" w:eastAsia="Calibri" w:hAnsi="Simplified Arabic" w:cs="Simplified Arabic"/>
          <w:b/>
          <w:bCs/>
          <w:sz w:val="28"/>
          <w:szCs w:val="28"/>
          <w:rtl/>
        </w:rPr>
        <w:t xml:space="preserve"> </w:t>
      </w:r>
    </w:p>
    <w:p w14:paraId="4B827008" w14:textId="77777777" w:rsidR="00D15F33" w:rsidRPr="002D482F" w:rsidRDefault="00D15F33" w:rsidP="00D15F33">
      <w:pPr>
        <w:spacing w:line="276" w:lineRule="auto"/>
        <w:jc w:val="both"/>
        <w:rPr>
          <w:rFonts w:ascii="Simplified Arabic" w:eastAsia="Calibri" w:hAnsi="Simplified Arabic" w:cs="Simplified Arabic"/>
          <w:b/>
          <w:bCs/>
          <w:sz w:val="28"/>
          <w:szCs w:val="28"/>
          <w:u w:val="single"/>
          <w:rtl/>
        </w:rPr>
      </w:pPr>
      <w:r w:rsidRPr="002D482F">
        <w:rPr>
          <w:rFonts w:ascii="Simplified Arabic" w:eastAsia="Calibri" w:hAnsi="Simplified Arabic" w:cs="Simplified Arabic"/>
          <w:b/>
          <w:bCs/>
          <w:sz w:val="28"/>
          <w:szCs w:val="28"/>
          <w:u w:val="single"/>
          <w:rtl/>
        </w:rPr>
        <w:t>عرف الباحثين نمط القيادة من خلال عدد من التعريفات، ومنها:</w:t>
      </w:r>
    </w:p>
    <w:p w14:paraId="6610D159" w14:textId="77777777" w:rsidR="00D15F33" w:rsidRPr="002D482F" w:rsidRDefault="00D15F33" w:rsidP="00D15F33">
      <w:pPr>
        <w:numPr>
          <w:ilvl w:val="0"/>
          <w:numId w:val="9"/>
        </w:numPr>
        <w:spacing w:line="276" w:lineRule="auto"/>
        <w:contextualSpacing/>
        <w:jc w:val="both"/>
        <w:rPr>
          <w:rFonts w:ascii="Simplified Arabic" w:eastAsia="Calibri" w:hAnsi="Simplified Arabic" w:cs="Simplified Arabic"/>
          <w:sz w:val="28"/>
          <w:szCs w:val="28"/>
          <w:rtl/>
        </w:rPr>
      </w:pPr>
      <w:r w:rsidRPr="002D482F">
        <w:rPr>
          <w:rFonts w:ascii="Simplified Arabic" w:eastAsia="Calibri" w:hAnsi="Simplified Arabic" w:cs="Simplified Arabic"/>
          <w:sz w:val="28"/>
          <w:szCs w:val="28"/>
          <w:rtl/>
        </w:rPr>
        <w:t xml:space="preserve">عرفها (مصطفى، 2010، ص: 232) على أنها " مجموعة من الأساليب والممارسات التي يتبعها المدير حينما يوجه نشاط مرؤوسيه نحو هدف مشترك". </w:t>
      </w:r>
    </w:p>
    <w:p w14:paraId="2E3C397F" w14:textId="77777777" w:rsidR="00D15F33" w:rsidRPr="002D482F" w:rsidRDefault="00D15F33" w:rsidP="00D15F33">
      <w:pPr>
        <w:numPr>
          <w:ilvl w:val="0"/>
          <w:numId w:val="9"/>
        </w:numPr>
        <w:spacing w:line="276" w:lineRule="auto"/>
        <w:contextualSpacing/>
        <w:jc w:val="both"/>
        <w:rPr>
          <w:rFonts w:ascii="Simplified Arabic" w:eastAsia="Calibri" w:hAnsi="Simplified Arabic" w:cs="Simplified Arabic"/>
          <w:sz w:val="28"/>
          <w:szCs w:val="28"/>
          <w:rtl/>
        </w:rPr>
      </w:pPr>
      <w:r w:rsidRPr="002D482F">
        <w:rPr>
          <w:rFonts w:ascii="Simplified Arabic" w:eastAsia="Calibri" w:hAnsi="Simplified Arabic" w:cs="Simplified Arabic"/>
          <w:sz w:val="28"/>
          <w:szCs w:val="28"/>
          <w:rtl/>
        </w:rPr>
        <w:t>عرفت على أنها " الأسلوب الذي يمارسه القائد داخل المنظمة للتأثير على سلوك مرؤوسيه وتوجيههم" (عبد الكريم، 2011، ص: 17).</w:t>
      </w:r>
    </w:p>
    <w:p w14:paraId="577681C5" w14:textId="77777777" w:rsidR="00D15F33" w:rsidRPr="002D482F" w:rsidRDefault="00D15F33" w:rsidP="00D15F33">
      <w:pPr>
        <w:numPr>
          <w:ilvl w:val="0"/>
          <w:numId w:val="9"/>
        </w:numPr>
        <w:spacing w:line="276" w:lineRule="auto"/>
        <w:contextualSpacing/>
        <w:jc w:val="both"/>
        <w:rPr>
          <w:rFonts w:ascii="Simplified Arabic" w:eastAsia="Calibri" w:hAnsi="Simplified Arabic" w:cs="Simplified Arabic"/>
          <w:sz w:val="28"/>
          <w:szCs w:val="28"/>
          <w:rtl/>
        </w:rPr>
      </w:pPr>
      <w:r w:rsidRPr="002D482F">
        <w:rPr>
          <w:rFonts w:ascii="Simplified Arabic" w:eastAsia="Calibri" w:hAnsi="Simplified Arabic" w:cs="Simplified Arabic"/>
          <w:sz w:val="28"/>
          <w:szCs w:val="28"/>
          <w:rtl/>
        </w:rPr>
        <w:t xml:space="preserve">عرفها (عباس، 2012، ص: 136) على أنها " مجموعة من السلوكيات التي تبرز لدى القائد في تأثيره على مرؤوسيه باتجاه تحقيق الأهداف". </w:t>
      </w:r>
    </w:p>
    <w:p w14:paraId="785D4B17" w14:textId="77777777" w:rsidR="00D15F33" w:rsidRPr="002D482F" w:rsidRDefault="00D15F33" w:rsidP="00D15F33">
      <w:pPr>
        <w:numPr>
          <w:ilvl w:val="0"/>
          <w:numId w:val="9"/>
        </w:numPr>
        <w:spacing w:line="276" w:lineRule="auto"/>
        <w:contextualSpacing/>
        <w:jc w:val="both"/>
        <w:rPr>
          <w:rFonts w:ascii="Simplified Arabic" w:eastAsia="Calibri" w:hAnsi="Simplified Arabic" w:cs="Simplified Arabic"/>
          <w:sz w:val="28"/>
          <w:szCs w:val="28"/>
          <w:rtl/>
        </w:rPr>
      </w:pPr>
      <w:r w:rsidRPr="002D482F">
        <w:rPr>
          <w:rFonts w:ascii="Simplified Arabic" w:eastAsia="Calibri" w:hAnsi="Simplified Arabic" w:cs="Simplified Arabic"/>
          <w:sz w:val="28"/>
          <w:szCs w:val="28"/>
          <w:rtl/>
        </w:rPr>
        <w:t xml:space="preserve">عرفها (بن سعيد، 2015، ص: 296) على أنها " السلوك المتكرر للقائد كما يراه الآخرين، ويكون للشخص أنماط متعددة طبقًا للمواقف </w:t>
      </w:r>
      <w:r w:rsidRPr="002D482F">
        <w:rPr>
          <w:rFonts w:ascii="Simplified Arabic" w:eastAsia="Calibri" w:hAnsi="Simplified Arabic" w:cs="Simplified Arabic" w:hint="cs"/>
          <w:sz w:val="28"/>
          <w:szCs w:val="28"/>
          <w:rtl/>
        </w:rPr>
        <w:t>المختلفة</w:t>
      </w:r>
      <w:r w:rsidRPr="002D482F">
        <w:rPr>
          <w:rFonts w:ascii="Simplified Arabic" w:eastAsia="Calibri" w:hAnsi="Simplified Arabic" w:cs="Simplified Arabic" w:hint="eastAsia"/>
          <w:sz w:val="28"/>
          <w:szCs w:val="28"/>
          <w:rtl/>
        </w:rPr>
        <w:t>،</w:t>
      </w:r>
      <w:r w:rsidRPr="002D482F">
        <w:rPr>
          <w:rFonts w:ascii="Simplified Arabic" w:eastAsia="Calibri" w:hAnsi="Simplified Arabic" w:cs="Simplified Arabic"/>
          <w:sz w:val="28"/>
          <w:szCs w:val="28"/>
          <w:rtl/>
        </w:rPr>
        <w:t xml:space="preserve"> ولكن يبقى دائمًا نمط عام غالب للشخصية".</w:t>
      </w:r>
    </w:p>
    <w:p w14:paraId="2E169A1B" w14:textId="77777777" w:rsidR="00D15F33" w:rsidRPr="00684B7E" w:rsidRDefault="00D15F33" w:rsidP="00D15F33">
      <w:pPr>
        <w:keepNext/>
        <w:numPr>
          <w:ilvl w:val="0"/>
          <w:numId w:val="46"/>
        </w:numPr>
        <w:spacing w:before="240" w:after="60" w:line="276" w:lineRule="auto"/>
        <w:outlineLvl w:val="2"/>
        <w:rPr>
          <w:rFonts w:ascii="Simplified Arabic" w:eastAsia="Times New Roman" w:hAnsi="Simplified Arabic" w:cs="Simplified Arabic"/>
          <w:b/>
          <w:bCs/>
          <w:sz w:val="28"/>
          <w:szCs w:val="28"/>
          <w:rtl/>
          <w:lang w:val="x-none" w:eastAsia="x-none"/>
        </w:rPr>
      </w:pPr>
      <w:bookmarkStart w:id="25" w:name="_Toc172654387"/>
      <w:r w:rsidRPr="00684B7E">
        <w:rPr>
          <w:rFonts w:ascii="Simplified Arabic" w:eastAsia="Times New Roman" w:hAnsi="Simplified Arabic" w:cs="Simplified Arabic"/>
          <w:b/>
          <w:bCs/>
          <w:sz w:val="28"/>
          <w:szCs w:val="28"/>
          <w:rtl/>
          <w:lang w:val="x-none" w:eastAsia="x-none"/>
        </w:rPr>
        <w:t>أهمية نمط القيادة</w:t>
      </w:r>
      <w:bookmarkEnd w:id="25"/>
      <w:r w:rsidRPr="00684B7E">
        <w:rPr>
          <w:rFonts w:ascii="Simplified Arabic" w:eastAsia="Times New Roman" w:hAnsi="Simplified Arabic" w:cs="Simplified Arabic"/>
          <w:b/>
          <w:bCs/>
          <w:sz w:val="28"/>
          <w:szCs w:val="28"/>
          <w:rtl/>
          <w:lang w:val="x-none" w:eastAsia="x-none"/>
        </w:rPr>
        <w:t xml:space="preserve"> </w:t>
      </w:r>
    </w:p>
    <w:p w14:paraId="3422D540" w14:textId="77777777" w:rsidR="00D15F33" w:rsidRPr="002D482F" w:rsidRDefault="00D15F33" w:rsidP="00D15F33">
      <w:pPr>
        <w:spacing w:line="276" w:lineRule="auto"/>
        <w:jc w:val="both"/>
        <w:rPr>
          <w:rFonts w:ascii="Simplified Arabic" w:eastAsia="Calibri" w:hAnsi="Simplified Arabic" w:cs="Simplified Arabic"/>
          <w:b/>
          <w:bCs/>
          <w:sz w:val="28"/>
          <w:szCs w:val="28"/>
          <w:u w:val="single"/>
          <w:rtl/>
          <w:lang w:bidi="ar-EG"/>
        </w:rPr>
      </w:pPr>
      <w:r w:rsidRPr="002D482F">
        <w:rPr>
          <w:rFonts w:ascii="Simplified Arabic" w:eastAsia="Calibri" w:hAnsi="Simplified Arabic" w:cs="Simplified Arabic"/>
          <w:b/>
          <w:bCs/>
          <w:sz w:val="28"/>
          <w:szCs w:val="28"/>
          <w:u w:val="single"/>
          <w:rtl/>
          <w:lang w:bidi="ar-EG"/>
        </w:rPr>
        <w:t xml:space="preserve">هناك عدد من الأهمية التي تكتسبها القيادة والتي منها: </w:t>
      </w:r>
    </w:p>
    <w:p w14:paraId="375BD11E" w14:textId="77777777" w:rsidR="00D15F33" w:rsidRPr="002D482F" w:rsidRDefault="00D15F33" w:rsidP="00D15F33">
      <w:pPr>
        <w:numPr>
          <w:ilvl w:val="0"/>
          <w:numId w:val="8"/>
        </w:numPr>
        <w:spacing w:line="276" w:lineRule="auto"/>
        <w:contextualSpacing/>
        <w:jc w:val="both"/>
        <w:rPr>
          <w:rFonts w:ascii="Simplified Arabic" w:eastAsia="Calibri" w:hAnsi="Simplified Arabic" w:cs="Simplified Arabic"/>
          <w:sz w:val="28"/>
          <w:szCs w:val="28"/>
        </w:rPr>
      </w:pPr>
      <w:r w:rsidRPr="002D482F">
        <w:rPr>
          <w:rFonts w:ascii="Simplified Arabic" w:eastAsia="Calibri" w:hAnsi="Simplified Arabic" w:cs="Simplified Arabic"/>
          <w:sz w:val="28"/>
          <w:szCs w:val="28"/>
          <w:rtl/>
        </w:rPr>
        <w:lastRenderedPageBreak/>
        <w:t xml:space="preserve">تعتبر حلقة وصل بين كلاً من القائد والأشخاص الذين يعملون معه، كما أن من خلالها يتم تحقيق الأهداف التي تسعى إليها المنظمة. </w:t>
      </w:r>
    </w:p>
    <w:p w14:paraId="58722FB5" w14:textId="77777777" w:rsidR="00D15F33" w:rsidRPr="002D482F" w:rsidRDefault="00D15F33" w:rsidP="00D15F33">
      <w:pPr>
        <w:numPr>
          <w:ilvl w:val="0"/>
          <w:numId w:val="8"/>
        </w:numPr>
        <w:spacing w:line="276" w:lineRule="auto"/>
        <w:contextualSpacing/>
        <w:jc w:val="both"/>
        <w:rPr>
          <w:rFonts w:ascii="Simplified Arabic" w:eastAsia="Calibri" w:hAnsi="Simplified Arabic" w:cs="Simplified Arabic"/>
          <w:sz w:val="28"/>
          <w:szCs w:val="28"/>
        </w:rPr>
      </w:pPr>
      <w:r w:rsidRPr="002D482F">
        <w:rPr>
          <w:rFonts w:ascii="Simplified Arabic" w:eastAsia="Calibri" w:hAnsi="Simplified Arabic" w:cs="Simplified Arabic"/>
          <w:sz w:val="28"/>
          <w:szCs w:val="28"/>
          <w:rtl/>
        </w:rPr>
        <w:t xml:space="preserve">يتحقق من خلالها التكامل المطلوب بين كلاً من مصالح العاملين والمصالح التي تسعى إليها المنظمة. </w:t>
      </w:r>
    </w:p>
    <w:p w14:paraId="2F9D1B5B" w14:textId="77777777" w:rsidR="00D15F33" w:rsidRPr="002D482F" w:rsidRDefault="00D15F33" w:rsidP="00D15F33">
      <w:pPr>
        <w:numPr>
          <w:ilvl w:val="0"/>
          <w:numId w:val="8"/>
        </w:numPr>
        <w:spacing w:line="276" w:lineRule="auto"/>
        <w:contextualSpacing/>
        <w:jc w:val="both"/>
        <w:rPr>
          <w:rFonts w:ascii="Simplified Arabic" w:eastAsia="Calibri" w:hAnsi="Simplified Arabic" w:cs="Simplified Arabic"/>
          <w:sz w:val="28"/>
          <w:szCs w:val="28"/>
        </w:rPr>
      </w:pPr>
      <w:r w:rsidRPr="002D482F">
        <w:rPr>
          <w:rFonts w:ascii="Simplified Arabic" w:eastAsia="Calibri" w:hAnsi="Simplified Arabic" w:cs="Simplified Arabic"/>
          <w:sz w:val="28"/>
          <w:szCs w:val="28"/>
          <w:rtl/>
        </w:rPr>
        <w:t xml:space="preserve">يتم من خلالها مواكبة التغيرات المتسارعة. </w:t>
      </w:r>
    </w:p>
    <w:p w14:paraId="392F3B6A" w14:textId="77777777" w:rsidR="00D15F33" w:rsidRPr="002D482F" w:rsidRDefault="00D15F33" w:rsidP="00D15F33">
      <w:pPr>
        <w:numPr>
          <w:ilvl w:val="0"/>
          <w:numId w:val="8"/>
        </w:numPr>
        <w:spacing w:line="276" w:lineRule="auto"/>
        <w:contextualSpacing/>
        <w:jc w:val="both"/>
        <w:rPr>
          <w:rFonts w:ascii="Simplified Arabic" w:eastAsia="Calibri" w:hAnsi="Simplified Arabic" w:cs="Simplified Arabic"/>
          <w:sz w:val="28"/>
          <w:szCs w:val="28"/>
        </w:rPr>
      </w:pPr>
      <w:r w:rsidRPr="002D482F">
        <w:rPr>
          <w:rFonts w:ascii="Simplified Arabic" w:eastAsia="Calibri" w:hAnsi="Simplified Arabic" w:cs="Simplified Arabic"/>
          <w:sz w:val="28"/>
          <w:szCs w:val="28"/>
          <w:rtl/>
        </w:rPr>
        <w:t xml:space="preserve">يتم من خلالها تطوير المنظمة من خلال اكتساب القائد المهارات الجديدة التي بحاجة إلى تطويرها المنظمة. </w:t>
      </w:r>
    </w:p>
    <w:p w14:paraId="640724AD" w14:textId="77777777" w:rsidR="00D15F33" w:rsidRPr="002D482F" w:rsidRDefault="00D15F33" w:rsidP="00D15F33">
      <w:pPr>
        <w:numPr>
          <w:ilvl w:val="0"/>
          <w:numId w:val="8"/>
        </w:numPr>
        <w:spacing w:line="276" w:lineRule="auto"/>
        <w:contextualSpacing/>
        <w:jc w:val="both"/>
        <w:rPr>
          <w:rFonts w:ascii="Simplified Arabic" w:eastAsia="Calibri" w:hAnsi="Simplified Arabic" w:cs="Simplified Arabic"/>
          <w:sz w:val="28"/>
          <w:szCs w:val="28"/>
        </w:rPr>
      </w:pPr>
      <w:r w:rsidRPr="002D482F">
        <w:rPr>
          <w:rFonts w:ascii="Simplified Arabic" w:eastAsia="Calibri" w:hAnsi="Simplified Arabic" w:cs="Simplified Arabic"/>
          <w:sz w:val="28"/>
          <w:szCs w:val="28"/>
          <w:rtl/>
        </w:rPr>
        <w:t>من خلالها يتم دعم المورد البشري باعتباره هو المورد الأساسي داخل المنظمة (القطاونة، 2020، ص: 12).</w:t>
      </w:r>
    </w:p>
    <w:p w14:paraId="0116F285" w14:textId="77777777" w:rsidR="00D15F33" w:rsidRPr="002D482F" w:rsidRDefault="00D15F33" w:rsidP="00D15F33">
      <w:pPr>
        <w:spacing w:line="276" w:lineRule="auto"/>
        <w:ind w:firstLine="720"/>
        <w:jc w:val="both"/>
        <w:rPr>
          <w:rFonts w:ascii="Simplified Arabic" w:eastAsia="Calibri" w:hAnsi="Simplified Arabic" w:cs="Simplified Arabic"/>
          <w:sz w:val="28"/>
          <w:szCs w:val="28"/>
          <w:rtl/>
        </w:rPr>
      </w:pPr>
      <w:r w:rsidRPr="002D482F">
        <w:rPr>
          <w:rFonts w:ascii="Simplified Arabic" w:eastAsia="Calibri" w:hAnsi="Simplified Arabic" w:cs="Simplified Arabic"/>
          <w:sz w:val="28"/>
          <w:szCs w:val="28"/>
          <w:rtl/>
        </w:rPr>
        <w:t xml:space="preserve">وتجد الإشارة إلى أهمية نمط القيادة تظهر من خلال أهمية القائد الذي يمارس دور القيادة والوظيفة التي يقوم بها؛ حيث </w:t>
      </w:r>
      <w:r w:rsidRPr="002D482F">
        <w:rPr>
          <w:rFonts w:ascii="Simplified Arabic" w:eastAsia="Calibri" w:hAnsi="Simplified Arabic" w:cs="Simplified Arabic" w:hint="cs"/>
          <w:sz w:val="28"/>
          <w:szCs w:val="28"/>
          <w:rtl/>
        </w:rPr>
        <w:t>إن</w:t>
      </w:r>
      <w:r w:rsidRPr="002D482F">
        <w:rPr>
          <w:rFonts w:ascii="Simplified Arabic" w:eastAsia="Calibri" w:hAnsi="Simplified Arabic" w:cs="Simplified Arabic"/>
          <w:sz w:val="28"/>
          <w:szCs w:val="28"/>
          <w:rtl/>
        </w:rPr>
        <w:t xml:space="preserve"> مصطلح القيادة يشير إلى القدرة على القيام بالاستراتيجيات التي تسعى إليها المنظمة من أجل تحقيقها، وكذلك القدرة على تحفيز العاملين والتأثير على سلوكهم من أجل الوصول إلى الأهداف التي ترغب المؤسسة في تحقيقها. وتعتمد رؤية المنظمة ومدى تحقيقها وتحقيق الأهداف التي تم وضعها على الأسلوب الذي يتبعه القائد في التعامل مع المرؤوسين الذين يرأسهم وعلى الأسلوب الذي يتبعه من أجل معالجة المواقف والمشكلات التي من الممكن أن تواجه، ومن هنا تظهر أهمية النمط القيادي باعتبار أنه الأكثر تأثيرًا في سير العمل وكذلك الدور الكبير الذي يقوم به داخل المؤسسة والذي يظهر من خلال طريقة عمله وتفاعله مع من يرأسهم (عيسى، 2020، ص: 16). </w:t>
      </w:r>
    </w:p>
    <w:p w14:paraId="68627A7B" w14:textId="77777777" w:rsidR="00D15F33" w:rsidRPr="00684B7E" w:rsidRDefault="00D15F33" w:rsidP="00D15F33">
      <w:pPr>
        <w:keepNext/>
        <w:numPr>
          <w:ilvl w:val="0"/>
          <w:numId w:val="46"/>
        </w:numPr>
        <w:spacing w:before="240" w:after="60" w:line="276" w:lineRule="auto"/>
        <w:outlineLvl w:val="2"/>
        <w:rPr>
          <w:rFonts w:ascii="Simplified Arabic" w:eastAsia="Times New Roman" w:hAnsi="Simplified Arabic" w:cs="Simplified Arabic"/>
          <w:b/>
          <w:bCs/>
          <w:sz w:val="28"/>
          <w:szCs w:val="28"/>
          <w:rtl/>
          <w:lang w:val="x-none" w:eastAsia="x-none"/>
        </w:rPr>
      </w:pPr>
      <w:bookmarkStart w:id="26" w:name="_Toc172654388"/>
      <w:r w:rsidRPr="00684B7E">
        <w:rPr>
          <w:rFonts w:ascii="Simplified Arabic" w:eastAsia="Times New Roman" w:hAnsi="Simplified Arabic" w:cs="Simplified Arabic"/>
          <w:b/>
          <w:bCs/>
          <w:sz w:val="28"/>
          <w:szCs w:val="28"/>
          <w:rtl/>
          <w:lang w:val="x-none" w:eastAsia="x-none"/>
        </w:rPr>
        <w:t>مهارات القيادة</w:t>
      </w:r>
      <w:bookmarkEnd w:id="26"/>
    </w:p>
    <w:p w14:paraId="2501BA4C" w14:textId="77777777" w:rsidR="00D15F33" w:rsidRPr="00684B7E" w:rsidRDefault="00D15F33" w:rsidP="00D15F33">
      <w:pPr>
        <w:spacing w:line="276" w:lineRule="auto"/>
        <w:ind w:firstLine="720"/>
        <w:jc w:val="both"/>
        <w:rPr>
          <w:rFonts w:ascii="Simplified Arabic" w:eastAsia="Calibri" w:hAnsi="Simplified Arabic" w:cs="Simplified Arabic"/>
          <w:sz w:val="28"/>
          <w:szCs w:val="28"/>
          <w:rtl/>
        </w:rPr>
      </w:pPr>
      <w:r w:rsidRPr="00684B7E">
        <w:rPr>
          <w:rFonts w:ascii="Simplified Arabic" w:eastAsia="Calibri" w:hAnsi="Simplified Arabic" w:cs="Simplified Arabic"/>
          <w:sz w:val="28"/>
          <w:szCs w:val="28"/>
          <w:rtl/>
        </w:rPr>
        <w:t xml:space="preserve">هناك عدد من المهارات التي لا بد أن يتمتع بها القائد الناجح، والتي تساعده على زيادة قدرته على انسجام العاملين الذين يرأسهم مع بيئة العمل ومن ثم زيادة قدرتهم على تحقيق الأهداف التي تسعى إليها المنظمة، </w:t>
      </w:r>
      <w:r w:rsidRPr="00684B7E">
        <w:rPr>
          <w:rFonts w:ascii="Simplified Arabic" w:eastAsia="Calibri" w:hAnsi="Simplified Arabic" w:cs="Simplified Arabic"/>
          <w:sz w:val="28"/>
          <w:szCs w:val="28"/>
          <w:u w:val="single"/>
          <w:rtl/>
        </w:rPr>
        <w:t>ومن ثم يجب على القائد أن يتمتع بمجموعة من المهارات التي تميزه عن غيره من الأفراد، ومن هذه المهارات:</w:t>
      </w:r>
      <w:r w:rsidRPr="00684B7E">
        <w:rPr>
          <w:rFonts w:ascii="Simplified Arabic" w:eastAsia="Calibri" w:hAnsi="Simplified Arabic" w:cs="Simplified Arabic"/>
          <w:sz w:val="28"/>
          <w:szCs w:val="28"/>
          <w:rtl/>
        </w:rPr>
        <w:t xml:space="preserve"> </w:t>
      </w:r>
    </w:p>
    <w:p w14:paraId="4E54ACFB" w14:textId="77777777" w:rsidR="00D15F33" w:rsidRPr="002D482F" w:rsidRDefault="00D15F33" w:rsidP="00D15F33">
      <w:pPr>
        <w:numPr>
          <w:ilvl w:val="0"/>
          <w:numId w:val="10"/>
        </w:numPr>
        <w:spacing w:line="276" w:lineRule="auto"/>
        <w:contextualSpacing/>
        <w:jc w:val="both"/>
        <w:rPr>
          <w:rFonts w:ascii="Simplified Arabic" w:eastAsia="Calibri" w:hAnsi="Simplified Arabic" w:cs="Simplified Arabic"/>
          <w:sz w:val="28"/>
          <w:szCs w:val="28"/>
        </w:rPr>
      </w:pPr>
      <w:r w:rsidRPr="002D482F">
        <w:rPr>
          <w:rFonts w:ascii="Simplified Arabic" w:eastAsia="Calibri" w:hAnsi="Simplified Arabic" w:cs="Simplified Arabic"/>
          <w:b/>
          <w:bCs/>
          <w:sz w:val="28"/>
          <w:szCs w:val="28"/>
          <w:rtl/>
        </w:rPr>
        <w:t>المهارات الإنسانية:</w:t>
      </w:r>
      <w:r w:rsidRPr="002D482F">
        <w:rPr>
          <w:rFonts w:ascii="Simplified Arabic" w:eastAsia="Calibri" w:hAnsi="Simplified Arabic" w:cs="Simplified Arabic"/>
          <w:sz w:val="28"/>
          <w:szCs w:val="28"/>
          <w:rtl/>
        </w:rPr>
        <w:t xml:space="preserve"> والتي تشير إلى تمتع القائد بمهارات من أجل التعامل مع المرؤوسين بشكل إنساني من أجل بث روح التعاون بينهم. </w:t>
      </w:r>
    </w:p>
    <w:p w14:paraId="217CFBF1" w14:textId="77777777" w:rsidR="00D15F33" w:rsidRPr="002D482F" w:rsidRDefault="00D15F33" w:rsidP="00D15F33">
      <w:pPr>
        <w:numPr>
          <w:ilvl w:val="0"/>
          <w:numId w:val="10"/>
        </w:numPr>
        <w:spacing w:line="276" w:lineRule="auto"/>
        <w:contextualSpacing/>
        <w:jc w:val="both"/>
        <w:rPr>
          <w:rFonts w:ascii="Simplified Arabic" w:eastAsia="Calibri" w:hAnsi="Simplified Arabic" w:cs="Simplified Arabic"/>
          <w:sz w:val="28"/>
          <w:szCs w:val="28"/>
        </w:rPr>
      </w:pPr>
      <w:r w:rsidRPr="002D482F">
        <w:rPr>
          <w:rFonts w:ascii="Simplified Arabic" w:eastAsia="Calibri" w:hAnsi="Simplified Arabic" w:cs="Simplified Arabic"/>
          <w:b/>
          <w:bCs/>
          <w:sz w:val="28"/>
          <w:szCs w:val="28"/>
          <w:rtl/>
        </w:rPr>
        <w:lastRenderedPageBreak/>
        <w:t>المهارات الفنية:</w:t>
      </w:r>
      <w:r w:rsidRPr="002D482F">
        <w:rPr>
          <w:rFonts w:ascii="Simplified Arabic" w:eastAsia="Calibri" w:hAnsi="Simplified Arabic" w:cs="Simplified Arabic"/>
          <w:sz w:val="28"/>
          <w:szCs w:val="28"/>
          <w:rtl/>
        </w:rPr>
        <w:t xml:space="preserve"> هي قدرة القائد على القيام بالعمل، وتحمل المسئوليات المطلوبة منه. </w:t>
      </w:r>
    </w:p>
    <w:p w14:paraId="52DA0F76" w14:textId="77777777" w:rsidR="00D15F33" w:rsidRPr="002D482F" w:rsidRDefault="00D15F33" w:rsidP="00D15F33">
      <w:pPr>
        <w:numPr>
          <w:ilvl w:val="0"/>
          <w:numId w:val="10"/>
        </w:numPr>
        <w:spacing w:line="276" w:lineRule="auto"/>
        <w:contextualSpacing/>
        <w:jc w:val="both"/>
        <w:rPr>
          <w:rFonts w:ascii="Simplified Arabic" w:eastAsia="Calibri" w:hAnsi="Simplified Arabic" w:cs="Simplified Arabic"/>
          <w:sz w:val="28"/>
          <w:szCs w:val="28"/>
        </w:rPr>
      </w:pPr>
      <w:r w:rsidRPr="002D482F">
        <w:rPr>
          <w:rFonts w:ascii="Simplified Arabic" w:eastAsia="Calibri" w:hAnsi="Simplified Arabic" w:cs="Simplified Arabic"/>
          <w:b/>
          <w:bCs/>
          <w:sz w:val="28"/>
          <w:szCs w:val="28"/>
          <w:rtl/>
        </w:rPr>
        <w:t>المهارات التنظيمية:</w:t>
      </w:r>
      <w:r w:rsidRPr="002D482F">
        <w:rPr>
          <w:rFonts w:ascii="Simplified Arabic" w:eastAsia="Calibri" w:hAnsi="Simplified Arabic" w:cs="Simplified Arabic"/>
          <w:sz w:val="28"/>
          <w:szCs w:val="28"/>
          <w:rtl/>
        </w:rPr>
        <w:t xml:space="preserve"> والتي تشير إلى قدرة القائد على فهم الأمور والقواعد الخاصة بالمنظمة من حيث الأهداف التي تسعى إليها، والخطط المطلوب تنفيذها. </w:t>
      </w:r>
    </w:p>
    <w:p w14:paraId="12900394" w14:textId="77777777" w:rsidR="00D15F33" w:rsidRPr="002D482F" w:rsidRDefault="00D15F33" w:rsidP="00D15F33">
      <w:pPr>
        <w:numPr>
          <w:ilvl w:val="0"/>
          <w:numId w:val="10"/>
        </w:numPr>
        <w:spacing w:line="276" w:lineRule="auto"/>
        <w:contextualSpacing/>
        <w:jc w:val="both"/>
        <w:rPr>
          <w:rFonts w:ascii="Simplified Arabic" w:eastAsia="Calibri" w:hAnsi="Simplified Arabic" w:cs="Simplified Arabic"/>
          <w:sz w:val="28"/>
          <w:szCs w:val="28"/>
        </w:rPr>
      </w:pPr>
      <w:r w:rsidRPr="002D482F">
        <w:rPr>
          <w:rFonts w:ascii="Simplified Arabic" w:eastAsia="Calibri" w:hAnsi="Simplified Arabic" w:cs="Simplified Arabic"/>
          <w:b/>
          <w:bCs/>
          <w:sz w:val="28"/>
          <w:szCs w:val="28"/>
          <w:rtl/>
        </w:rPr>
        <w:t>المهارات الذاتية:</w:t>
      </w:r>
      <w:r w:rsidRPr="002D482F">
        <w:rPr>
          <w:rFonts w:ascii="Simplified Arabic" w:eastAsia="Calibri" w:hAnsi="Simplified Arabic" w:cs="Simplified Arabic"/>
          <w:sz w:val="28"/>
          <w:szCs w:val="28"/>
          <w:rtl/>
        </w:rPr>
        <w:t xml:space="preserve"> والتي تعني الخصائص الشخصية التي يتمتع بها القائد (عبد الحكيم، 2016، ص:39).</w:t>
      </w:r>
    </w:p>
    <w:p w14:paraId="39E5F2D9" w14:textId="77777777" w:rsidR="00D15F33" w:rsidRPr="00684B7E" w:rsidRDefault="00D15F33" w:rsidP="00D15F33">
      <w:pPr>
        <w:keepNext/>
        <w:numPr>
          <w:ilvl w:val="0"/>
          <w:numId w:val="46"/>
        </w:numPr>
        <w:spacing w:before="240" w:after="60" w:line="276" w:lineRule="auto"/>
        <w:outlineLvl w:val="2"/>
        <w:rPr>
          <w:rFonts w:ascii="Simplified Arabic" w:eastAsia="Times New Roman" w:hAnsi="Simplified Arabic" w:cs="Simplified Arabic"/>
          <w:b/>
          <w:bCs/>
          <w:sz w:val="28"/>
          <w:szCs w:val="28"/>
          <w:lang w:val="x-none" w:eastAsia="x-none"/>
        </w:rPr>
      </w:pPr>
      <w:bookmarkStart w:id="27" w:name="_Toc172654389"/>
      <w:r w:rsidRPr="00684B7E">
        <w:rPr>
          <w:rFonts w:ascii="Simplified Arabic" w:eastAsia="Times New Roman" w:hAnsi="Simplified Arabic" w:cs="Simplified Arabic"/>
          <w:b/>
          <w:bCs/>
          <w:sz w:val="28"/>
          <w:szCs w:val="28"/>
          <w:rtl/>
          <w:lang w:val="x-none" w:eastAsia="x-none"/>
        </w:rPr>
        <w:t>أنماط القيادة.</w:t>
      </w:r>
      <w:bookmarkEnd w:id="27"/>
    </w:p>
    <w:p w14:paraId="45A23D82" w14:textId="77777777" w:rsidR="00D15F33" w:rsidRPr="002D482F" w:rsidRDefault="00D15F33" w:rsidP="00D15F33">
      <w:pPr>
        <w:spacing w:line="276" w:lineRule="auto"/>
        <w:jc w:val="both"/>
        <w:rPr>
          <w:rFonts w:ascii="Simplified Arabic" w:eastAsia="Calibri" w:hAnsi="Simplified Arabic" w:cs="Simplified Arabic"/>
          <w:sz w:val="28"/>
          <w:szCs w:val="28"/>
          <w:rtl/>
        </w:rPr>
      </w:pPr>
      <w:r w:rsidRPr="002D482F">
        <w:rPr>
          <w:rFonts w:ascii="Simplified Arabic" w:eastAsia="Calibri" w:hAnsi="Simplified Arabic" w:cs="Simplified Arabic"/>
          <w:sz w:val="28"/>
          <w:szCs w:val="28"/>
          <w:rtl/>
        </w:rPr>
        <w:t xml:space="preserve">هناك عدد من الأنماط الخاصة بالقيادة والتي يتبعها القائد خلال ممارسته للقيادة داخل منظمة ما، ومن هذه الأنواع: </w:t>
      </w:r>
    </w:p>
    <w:p w14:paraId="7C1E736C" w14:textId="77777777" w:rsidR="00D15F33" w:rsidRPr="00684B7E" w:rsidRDefault="00D15F33" w:rsidP="00D15F33">
      <w:pPr>
        <w:numPr>
          <w:ilvl w:val="0"/>
          <w:numId w:val="47"/>
        </w:numPr>
        <w:spacing w:line="276" w:lineRule="auto"/>
        <w:jc w:val="both"/>
        <w:rPr>
          <w:rFonts w:ascii="Simplified Arabic" w:eastAsia="Calibri" w:hAnsi="Simplified Arabic" w:cs="Simplified Arabic"/>
          <w:b/>
          <w:bCs/>
          <w:sz w:val="28"/>
          <w:szCs w:val="28"/>
          <w:rtl/>
        </w:rPr>
      </w:pPr>
      <w:r w:rsidRPr="00684B7E">
        <w:rPr>
          <w:rFonts w:ascii="Simplified Arabic" w:eastAsia="Calibri" w:hAnsi="Simplified Arabic" w:cs="Simplified Arabic"/>
          <w:b/>
          <w:bCs/>
          <w:sz w:val="28"/>
          <w:szCs w:val="28"/>
          <w:rtl/>
        </w:rPr>
        <w:t>أولاً: نمط القيادة الديكتاتوري</w:t>
      </w:r>
    </w:p>
    <w:p w14:paraId="373EF636" w14:textId="77777777" w:rsidR="00D15F33" w:rsidRPr="002D482F" w:rsidRDefault="00D15F33" w:rsidP="00D15F33">
      <w:pPr>
        <w:spacing w:line="276" w:lineRule="auto"/>
        <w:ind w:firstLine="720"/>
        <w:jc w:val="both"/>
        <w:rPr>
          <w:rFonts w:ascii="Simplified Arabic" w:eastAsia="Calibri" w:hAnsi="Simplified Arabic" w:cs="Simplified Arabic"/>
          <w:sz w:val="28"/>
          <w:szCs w:val="28"/>
          <w:lang w:bidi="ar-EG"/>
        </w:rPr>
      </w:pPr>
      <w:r w:rsidRPr="002D482F">
        <w:rPr>
          <w:rFonts w:ascii="Simplified Arabic" w:eastAsia="Calibri" w:hAnsi="Simplified Arabic" w:cs="Simplified Arabic"/>
          <w:sz w:val="28"/>
          <w:szCs w:val="28"/>
          <w:rtl/>
          <w:lang w:bidi="ar-EG"/>
        </w:rPr>
        <w:t>يطلق على هذا النوع من القيادة بالقيادة الاستبدادية؛ حيث يعتمد القائد في هذا النوع على السلطة التي يمتلكها وصلاحياته التي تعطيها له المنظمة، وتعتبر القيادة الديكتاتورية يتم استخدامها من قبل قائد متسلط يتحكم في الأشخاص الذي يرأسهم من أجل تنفيذ العمل والمتطلبات التي يطلبها، كما أنه لا يهتم بالعلاقات الإنسانية في التعامل مع الموظفين ويتمسك هذا القائد بالقوانين والأنظمة الرسمية التي تضعها المؤسسة والتي تفرض الطاعة التامة من قبل العاملين لقواعد وقوانين المنظمة، وهذا الشخص لا يرغب في تفويض السلطة مطلقًا لأي أحد غيره، كما أن هناك مجموعة من الصفات التي تغلب على هذا القائد كالكبرياء والثقة بذاته، والتفاخر بالإنجازات التي يقوم بتحقيقها، كما أنه يتصف بعدم الاكتراث بمشاعر الآخرين، كما أنه دائم إلقاء اللوم على الآخرين ومن ثم له تأثير سلبي على الأفراد الذين يعملون معه والذي بدوره يؤثر على أدائهم (عواد، 2013، ص: 85).</w:t>
      </w:r>
    </w:p>
    <w:p w14:paraId="057858C0" w14:textId="77777777" w:rsidR="00D15F33" w:rsidRPr="00684B7E" w:rsidRDefault="00D15F33" w:rsidP="00D15F33">
      <w:pPr>
        <w:numPr>
          <w:ilvl w:val="0"/>
          <w:numId w:val="48"/>
        </w:numPr>
        <w:spacing w:line="276" w:lineRule="auto"/>
        <w:jc w:val="both"/>
        <w:rPr>
          <w:rFonts w:ascii="Simplified Arabic" w:eastAsia="Calibri" w:hAnsi="Simplified Arabic" w:cs="Simplified Arabic"/>
          <w:b/>
          <w:bCs/>
          <w:sz w:val="28"/>
          <w:szCs w:val="28"/>
          <w:rtl/>
          <w:lang w:bidi="ar-EG"/>
        </w:rPr>
      </w:pPr>
      <w:r w:rsidRPr="00684B7E">
        <w:rPr>
          <w:rFonts w:ascii="Simplified Arabic" w:eastAsia="Calibri" w:hAnsi="Simplified Arabic" w:cs="Simplified Arabic"/>
          <w:b/>
          <w:bCs/>
          <w:sz w:val="28"/>
          <w:szCs w:val="28"/>
          <w:rtl/>
          <w:lang w:bidi="ar-EG"/>
        </w:rPr>
        <w:t>إيجابيات القيادة الديكتاتورية.</w:t>
      </w:r>
    </w:p>
    <w:p w14:paraId="74F17D23" w14:textId="77777777" w:rsidR="00D15F33" w:rsidRPr="002D482F" w:rsidRDefault="00D15F33" w:rsidP="00D15F33">
      <w:pPr>
        <w:spacing w:line="276" w:lineRule="auto"/>
        <w:jc w:val="both"/>
        <w:rPr>
          <w:rFonts w:ascii="Simplified Arabic" w:eastAsia="Calibri" w:hAnsi="Simplified Arabic" w:cs="Simplified Arabic"/>
          <w:b/>
          <w:bCs/>
          <w:sz w:val="28"/>
          <w:szCs w:val="28"/>
          <w:u w:val="single"/>
          <w:rtl/>
          <w:lang w:bidi="ar-EG"/>
        </w:rPr>
      </w:pPr>
      <w:r w:rsidRPr="002D482F">
        <w:rPr>
          <w:rFonts w:ascii="Simplified Arabic" w:eastAsia="Calibri" w:hAnsi="Simplified Arabic" w:cs="Simplified Arabic"/>
          <w:b/>
          <w:bCs/>
          <w:sz w:val="28"/>
          <w:szCs w:val="28"/>
          <w:u w:val="single"/>
          <w:rtl/>
          <w:lang w:bidi="ar-EG"/>
        </w:rPr>
        <w:t xml:space="preserve">هناك بعض الإيجابيات التي تنتج عن القيادة الديكتاتورية، ومنها: </w:t>
      </w:r>
    </w:p>
    <w:p w14:paraId="6F5A9B2D" w14:textId="77777777" w:rsidR="00D15F33" w:rsidRPr="002D482F" w:rsidRDefault="00D15F33" w:rsidP="00D15F33">
      <w:pPr>
        <w:numPr>
          <w:ilvl w:val="0"/>
          <w:numId w:val="11"/>
        </w:numPr>
        <w:spacing w:line="276" w:lineRule="auto"/>
        <w:contextualSpacing/>
        <w:jc w:val="both"/>
        <w:rPr>
          <w:rFonts w:ascii="Simplified Arabic" w:eastAsia="Calibri" w:hAnsi="Simplified Arabic" w:cs="Simplified Arabic"/>
          <w:sz w:val="28"/>
          <w:szCs w:val="28"/>
          <w:lang w:bidi="ar-EG"/>
        </w:rPr>
      </w:pPr>
      <w:r w:rsidRPr="002D482F">
        <w:rPr>
          <w:rFonts w:ascii="Simplified Arabic" w:eastAsia="Calibri" w:hAnsi="Simplified Arabic" w:cs="Simplified Arabic"/>
          <w:sz w:val="28"/>
          <w:szCs w:val="28"/>
          <w:rtl/>
          <w:lang w:bidi="ar-EG"/>
        </w:rPr>
        <w:lastRenderedPageBreak/>
        <w:t>يسهم هذا النوع من القيادة في مساعدة المنظمة على اتخاذ القرارات بشكل سريع دون استشارة العاملين وبشكل خاص في الأعمال التي تكون بحاجة إلى وجود نوع من القيادة القوية من أجل إنجاز المهام المطلوبة بشكل سريع ومنجز.</w:t>
      </w:r>
    </w:p>
    <w:p w14:paraId="02000A1B" w14:textId="77777777" w:rsidR="00D15F33" w:rsidRPr="002D482F" w:rsidRDefault="00D15F33" w:rsidP="00D15F33">
      <w:pPr>
        <w:numPr>
          <w:ilvl w:val="0"/>
          <w:numId w:val="11"/>
        </w:numPr>
        <w:spacing w:line="276" w:lineRule="auto"/>
        <w:contextualSpacing/>
        <w:jc w:val="both"/>
        <w:rPr>
          <w:rFonts w:ascii="Simplified Arabic" w:eastAsia="Calibri" w:hAnsi="Simplified Arabic" w:cs="Simplified Arabic"/>
          <w:sz w:val="28"/>
          <w:szCs w:val="28"/>
          <w:lang w:bidi="ar-EG"/>
        </w:rPr>
      </w:pPr>
      <w:r w:rsidRPr="002D482F">
        <w:rPr>
          <w:rFonts w:ascii="Simplified Arabic" w:eastAsia="Calibri" w:hAnsi="Simplified Arabic" w:cs="Simplified Arabic"/>
          <w:sz w:val="28"/>
          <w:szCs w:val="28"/>
          <w:rtl/>
          <w:lang w:bidi="ar-EG"/>
        </w:rPr>
        <w:t xml:space="preserve">تحقق هذه القيادة في نجاح في بعض الأزمات التي من الممكن أن تمر بها المنظمات، وفي المواقف التي تتطلب الحزم نتيجة بعض الفوضى. </w:t>
      </w:r>
    </w:p>
    <w:p w14:paraId="569071EB" w14:textId="77777777" w:rsidR="00D15F33" w:rsidRPr="002D482F" w:rsidRDefault="00D15F33" w:rsidP="00D15F33">
      <w:pPr>
        <w:numPr>
          <w:ilvl w:val="0"/>
          <w:numId w:val="11"/>
        </w:numPr>
        <w:spacing w:line="276" w:lineRule="auto"/>
        <w:contextualSpacing/>
        <w:jc w:val="both"/>
        <w:rPr>
          <w:rFonts w:ascii="Simplified Arabic" w:eastAsia="Calibri" w:hAnsi="Simplified Arabic" w:cs="Simplified Arabic"/>
          <w:sz w:val="28"/>
          <w:szCs w:val="28"/>
          <w:lang w:bidi="ar-EG"/>
        </w:rPr>
      </w:pPr>
      <w:r w:rsidRPr="002D482F">
        <w:rPr>
          <w:rFonts w:ascii="Simplified Arabic" w:eastAsia="Calibri" w:hAnsi="Simplified Arabic" w:cs="Simplified Arabic"/>
          <w:sz w:val="28"/>
          <w:szCs w:val="28"/>
          <w:rtl/>
          <w:lang w:bidi="ar-EG"/>
        </w:rPr>
        <w:t>تكون القيادة الديكتاتورية لها دور ناجح مع الموظفين الذين لا يمتلكون خبرة في العمل من حيث إنجاز الأعمال التي تطلب منهم.</w:t>
      </w:r>
    </w:p>
    <w:p w14:paraId="7E6F227B" w14:textId="77777777" w:rsidR="00D15F33" w:rsidRPr="002D482F" w:rsidRDefault="00D15F33" w:rsidP="00D15F33">
      <w:pPr>
        <w:numPr>
          <w:ilvl w:val="0"/>
          <w:numId w:val="11"/>
        </w:numPr>
        <w:spacing w:line="276" w:lineRule="auto"/>
        <w:contextualSpacing/>
        <w:jc w:val="both"/>
        <w:rPr>
          <w:rFonts w:ascii="Simplified Arabic" w:eastAsia="Calibri" w:hAnsi="Simplified Arabic" w:cs="Simplified Arabic"/>
          <w:sz w:val="28"/>
          <w:szCs w:val="28"/>
          <w:lang w:bidi="ar-EG"/>
        </w:rPr>
      </w:pPr>
      <w:r w:rsidRPr="002D482F">
        <w:rPr>
          <w:rFonts w:ascii="Simplified Arabic" w:eastAsia="Calibri" w:hAnsi="Simplified Arabic" w:cs="Simplified Arabic"/>
          <w:sz w:val="28"/>
          <w:szCs w:val="28"/>
          <w:rtl/>
          <w:lang w:bidi="ar-EG"/>
        </w:rPr>
        <w:t xml:space="preserve">تنجح هذه القيادة في التعامل مع العاملين ذوي الخبرة القليلة، أو الذين لا يتحملون المسئولية. </w:t>
      </w:r>
    </w:p>
    <w:p w14:paraId="088ABEED" w14:textId="77777777" w:rsidR="00D15F33" w:rsidRPr="002D482F" w:rsidRDefault="00D15F33" w:rsidP="00D15F33">
      <w:pPr>
        <w:numPr>
          <w:ilvl w:val="0"/>
          <w:numId w:val="11"/>
        </w:numPr>
        <w:spacing w:line="276" w:lineRule="auto"/>
        <w:contextualSpacing/>
        <w:jc w:val="both"/>
        <w:rPr>
          <w:rFonts w:ascii="Simplified Arabic" w:eastAsia="Calibri" w:hAnsi="Simplified Arabic" w:cs="Simplified Arabic"/>
          <w:sz w:val="28"/>
          <w:szCs w:val="28"/>
          <w:lang w:bidi="ar-EG"/>
        </w:rPr>
      </w:pPr>
      <w:r w:rsidRPr="002D482F">
        <w:rPr>
          <w:rFonts w:ascii="Simplified Arabic" w:eastAsia="Calibri" w:hAnsi="Simplified Arabic" w:cs="Simplified Arabic"/>
          <w:sz w:val="28"/>
          <w:szCs w:val="28"/>
          <w:rtl/>
          <w:lang w:bidi="ar-EG"/>
        </w:rPr>
        <w:t xml:space="preserve">هذه القيادة لديها القدرة على التعامل في حالات الضغط كالنزاعات العسكرية وغيرها (عيسى، 2020، ص: 17). </w:t>
      </w:r>
    </w:p>
    <w:p w14:paraId="4DCB2F7D" w14:textId="77777777" w:rsidR="00D15F33" w:rsidRPr="00684B7E" w:rsidRDefault="00D15F33" w:rsidP="00D15F33">
      <w:pPr>
        <w:numPr>
          <w:ilvl w:val="0"/>
          <w:numId w:val="48"/>
        </w:numPr>
        <w:spacing w:line="276" w:lineRule="auto"/>
        <w:jc w:val="both"/>
        <w:rPr>
          <w:rFonts w:ascii="Simplified Arabic" w:eastAsia="Calibri" w:hAnsi="Simplified Arabic" w:cs="Simplified Arabic"/>
          <w:b/>
          <w:bCs/>
          <w:sz w:val="28"/>
          <w:szCs w:val="28"/>
          <w:rtl/>
          <w:lang w:bidi="ar-EG"/>
        </w:rPr>
      </w:pPr>
      <w:r w:rsidRPr="00684B7E">
        <w:rPr>
          <w:rFonts w:ascii="Simplified Arabic" w:eastAsia="Calibri" w:hAnsi="Simplified Arabic" w:cs="Simplified Arabic"/>
          <w:b/>
          <w:bCs/>
          <w:sz w:val="28"/>
          <w:szCs w:val="28"/>
          <w:rtl/>
          <w:lang w:bidi="ar-EG"/>
        </w:rPr>
        <w:t xml:space="preserve">سلبيات القيادة الديكتاتورية. </w:t>
      </w:r>
    </w:p>
    <w:p w14:paraId="06E99A64" w14:textId="77777777" w:rsidR="00D15F33" w:rsidRPr="002D482F" w:rsidRDefault="00D15F33" w:rsidP="00D15F33">
      <w:pPr>
        <w:spacing w:line="276" w:lineRule="auto"/>
        <w:jc w:val="both"/>
        <w:rPr>
          <w:rFonts w:ascii="Simplified Arabic" w:eastAsia="Calibri" w:hAnsi="Simplified Arabic" w:cs="Simplified Arabic"/>
          <w:b/>
          <w:bCs/>
          <w:sz w:val="28"/>
          <w:szCs w:val="28"/>
          <w:u w:val="single"/>
          <w:rtl/>
          <w:lang w:bidi="ar-EG"/>
        </w:rPr>
      </w:pPr>
      <w:r w:rsidRPr="002D482F">
        <w:rPr>
          <w:rFonts w:ascii="Simplified Arabic" w:eastAsia="Calibri" w:hAnsi="Simplified Arabic" w:cs="Simplified Arabic"/>
          <w:b/>
          <w:bCs/>
          <w:sz w:val="28"/>
          <w:szCs w:val="28"/>
          <w:u w:val="single"/>
          <w:rtl/>
          <w:lang w:bidi="ar-EG"/>
        </w:rPr>
        <w:t xml:space="preserve">هناك العديد من السلبيات التي تتعلق بالقيادة الديكتاتورية، ومنها: </w:t>
      </w:r>
    </w:p>
    <w:p w14:paraId="4AD4A8D9" w14:textId="77777777" w:rsidR="00D15F33" w:rsidRPr="002D482F" w:rsidRDefault="00D15F33" w:rsidP="00D15F33">
      <w:pPr>
        <w:numPr>
          <w:ilvl w:val="0"/>
          <w:numId w:val="12"/>
        </w:numPr>
        <w:spacing w:line="276" w:lineRule="auto"/>
        <w:contextualSpacing/>
        <w:jc w:val="both"/>
        <w:rPr>
          <w:rFonts w:ascii="Simplified Arabic" w:eastAsia="Calibri" w:hAnsi="Simplified Arabic" w:cs="Simplified Arabic"/>
          <w:sz w:val="28"/>
          <w:szCs w:val="28"/>
          <w:lang w:bidi="ar-EG"/>
        </w:rPr>
      </w:pPr>
      <w:r w:rsidRPr="002D482F">
        <w:rPr>
          <w:rFonts w:ascii="Simplified Arabic" w:eastAsia="Calibri" w:hAnsi="Simplified Arabic" w:cs="Simplified Arabic"/>
          <w:sz w:val="28"/>
          <w:szCs w:val="28"/>
          <w:rtl/>
          <w:lang w:bidi="ar-EG"/>
        </w:rPr>
        <w:t xml:space="preserve">اعتماد المرؤوسين بشكل كلي على هذا القائد. </w:t>
      </w:r>
    </w:p>
    <w:p w14:paraId="5B5E615A" w14:textId="77777777" w:rsidR="00D15F33" w:rsidRPr="002D482F" w:rsidRDefault="00D15F33" w:rsidP="00D15F33">
      <w:pPr>
        <w:numPr>
          <w:ilvl w:val="0"/>
          <w:numId w:val="12"/>
        </w:numPr>
        <w:spacing w:line="276" w:lineRule="auto"/>
        <w:contextualSpacing/>
        <w:jc w:val="both"/>
        <w:rPr>
          <w:rFonts w:ascii="Simplified Arabic" w:eastAsia="Calibri" w:hAnsi="Simplified Arabic" w:cs="Simplified Arabic"/>
          <w:sz w:val="28"/>
          <w:szCs w:val="28"/>
          <w:lang w:bidi="ar-EG"/>
        </w:rPr>
      </w:pPr>
      <w:r w:rsidRPr="002D482F">
        <w:rPr>
          <w:rFonts w:ascii="Simplified Arabic" w:eastAsia="Calibri" w:hAnsi="Simplified Arabic" w:cs="Simplified Arabic"/>
          <w:sz w:val="28"/>
          <w:szCs w:val="28"/>
          <w:rtl/>
          <w:lang w:bidi="ar-EG"/>
        </w:rPr>
        <w:t xml:space="preserve">عدم وجود روح معنوية بين العاملين. </w:t>
      </w:r>
    </w:p>
    <w:p w14:paraId="4EC98F56" w14:textId="77777777" w:rsidR="00D15F33" w:rsidRPr="002D482F" w:rsidRDefault="00D15F33" w:rsidP="00D15F33">
      <w:pPr>
        <w:numPr>
          <w:ilvl w:val="0"/>
          <w:numId w:val="12"/>
        </w:numPr>
        <w:spacing w:line="276" w:lineRule="auto"/>
        <w:contextualSpacing/>
        <w:jc w:val="both"/>
        <w:rPr>
          <w:rFonts w:ascii="Simplified Arabic" w:eastAsia="Calibri" w:hAnsi="Simplified Arabic" w:cs="Simplified Arabic"/>
          <w:sz w:val="28"/>
          <w:szCs w:val="28"/>
          <w:lang w:bidi="ar-EG"/>
        </w:rPr>
      </w:pPr>
      <w:r w:rsidRPr="002D482F">
        <w:rPr>
          <w:rFonts w:ascii="Simplified Arabic" w:eastAsia="Calibri" w:hAnsi="Simplified Arabic" w:cs="Simplified Arabic"/>
          <w:sz w:val="28"/>
          <w:szCs w:val="28"/>
          <w:rtl/>
          <w:lang w:bidi="ar-EG"/>
        </w:rPr>
        <w:t xml:space="preserve">عدم وجود نوع من التفهم بين هذا القائد ومرؤوسيه. </w:t>
      </w:r>
    </w:p>
    <w:p w14:paraId="258CC7B0" w14:textId="77777777" w:rsidR="00D15F33" w:rsidRPr="002D482F" w:rsidRDefault="00D15F33" w:rsidP="00D15F33">
      <w:pPr>
        <w:numPr>
          <w:ilvl w:val="0"/>
          <w:numId w:val="12"/>
        </w:numPr>
        <w:spacing w:line="276" w:lineRule="auto"/>
        <w:contextualSpacing/>
        <w:jc w:val="both"/>
        <w:rPr>
          <w:rFonts w:ascii="Simplified Arabic" w:eastAsia="Calibri" w:hAnsi="Simplified Arabic" w:cs="Simplified Arabic"/>
          <w:sz w:val="28"/>
          <w:szCs w:val="28"/>
          <w:lang w:bidi="ar-EG"/>
        </w:rPr>
      </w:pPr>
      <w:r w:rsidRPr="002D482F">
        <w:rPr>
          <w:rFonts w:ascii="Simplified Arabic" w:eastAsia="Calibri" w:hAnsi="Simplified Arabic" w:cs="Simplified Arabic"/>
          <w:sz w:val="28"/>
          <w:szCs w:val="28"/>
          <w:rtl/>
          <w:lang w:bidi="ar-EG"/>
        </w:rPr>
        <w:t xml:space="preserve">المناخ العام يسوده نوع من التوتر والاضطراب النفسي. </w:t>
      </w:r>
    </w:p>
    <w:p w14:paraId="24D55E91" w14:textId="77777777" w:rsidR="00D15F33" w:rsidRPr="002D482F" w:rsidRDefault="00D15F33" w:rsidP="00D15F33">
      <w:pPr>
        <w:numPr>
          <w:ilvl w:val="0"/>
          <w:numId w:val="12"/>
        </w:numPr>
        <w:spacing w:line="276" w:lineRule="auto"/>
        <w:contextualSpacing/>
        <w:jc w:val="both"/>
        <w:rPr>
          <w:rFonts w:ascii="Simplified Arabic" w:eastAsia="Calibri" w:hAnsi="Simplified Arabic" w:cs="Simplified Arabic"/>
          <w:sz w:val="28"/>
          <w:szCs w:val="28"/>
          <w:lang w:bidi="ar-EG"/>
        </w:rPr>
      </w:pPr>
      <w:r w:rsidRPr="002D482F">
        <w:rPr>
          <w:rFonts w:ascii="Simplified Arabic" w:eastAsia="Calibri" w:hAnsi="Simplified Arabic" w:cs="Simplified Arabic"/>
          <w:sz w:val="28"/>
          <w:szCs w:val="28"/>
          <w:rtl/>
          <w:lang w:bidi="ar-EG"/>
        </w:rPr>
        <w:t>وجود مشاعر سلبية بين العاملين نظرًا لشعورهم بالاستبداد والتحكم (عيسى، 2020، ص: 18).</w:t>
      </w:r>
    </w:p>
    <w:p w14:paraId="289999EC" w14:textId="77777777" w:rsidR="00D15F33" w:rsidRPr="00684B7E" w:rsidRDefault="00D15F33" w:rsidP="00D15F33">
      <w:pPr>
        <w:numPr>
          <w:ilvl w:val="0"/>
          <w:numId w:val="47"/>
        </w:numPr>
        <w:spacing w:line="276" w:lineRule="auto"/>
        <w:jc w:val="both"/>
        <w:rPr>
          <w:rFonts w:ascii="Simplified Arabic" w:eastAsia="Calibri" w:hAnsi="Simplified Arabic" w:cs="Simplified Arabic"/>
          <w:b/>
          <w:bCs/>
          <w:sz w:val="28"/>
          <w:szCs w:val="28"/>
          <w:rtl/>
          <w:lang w:bidi="ar-EG"/>
        </w:rPr>
      </w:pPr>
      <w:r w:rsidRPr="00684B7E">
        <w:rPr>
          <w:rFonts w:ascii="Simplified Arabic" w:eastAsia="Calibri" w:hAnsi="Simplified Arabic" w:cs="Simplified Arabic"/>
          <w:b/>
          <w:bCs/>
          <w:sz w:val="28"/>
          <w:szCs w:val="28"/>
          <w:rtl/>
          <w:lang w:bidi="ar-EG"/>
        </w:rPr>
        <w:t>ثانيًا: نمط القيادة الحرة</w:t>
      </w:r>
    </w:p>
    <w:p w14:paraId="27B2C3E2" w14:textId="77777777" w:rsidR="00D15F33" w:rsidRPr="002D482F" w:rsidRDefault="00D15F33" w:rsidP="00D15F33">
      <w:pPr>
        <w:spacing w:line="276" w:lineRule="auto"/>
        <w:ind w:firstLine="720"/>
        <w:jc w:val="both"/>
        <w:rPr>
          <w:rFonts w:ascii="Simplified Arabic" w:eastAsia="Calibri" w:hAnsi="Simplified Arabic" w:cs="Simplified Arabic"/>
          <w:sz w:val="28"/>
          <w:szCs w:val="28"/>
          <w:lang w:bidi="ar-EG"/>
        </w:rPr>
      </w:pPr>
      <w:r w:rsidRPr="002D482F">
        <w:rPr>
          <w:rFonts w:ascii="Simplified Arabic" w:eastAsia="Calibri" w:hAnsi="Simplified Arabic" w:cs="Simplified Arabic"/>
          <w:sz w:val="28"/>
          <w:szCs w:val="28"/>
          <w:rtl/>
          <w:lang w:bidi="ar-EG"/>
        </w:rPr>
        <w:t xml:space="preserve">خلال هذا النمط يتبع القائد إعطاء حرية كبيرة للأـشخاص الذين يرأسهم من أجل القيام بالأنشطة والأعمال الخاصة بهم، وكذلك اتخاذ القرارات والقيام بالإجراءات التي تلائمهم خلال العمل وذلك إيمانًا منه أن هذا النوع من القيادة يسهم في تنمية قدرات العاملين معه، ولكن خلال هذا النوع من القيادة يكون دور القائد سلبي بينما دور الأشخاص العاملين إيجابي حيث من الممكن أن تصل درجة حرية الفرد إلى قيامه بذاته لمباشرة عمله، كما أن القائد خلال هذا النمط يقوم بإسناد الأعمال والواجبات التي يقوم بها العاملين بشكل غير </w:t>
      </w:r>
      <w:r w:rsidRPr="002D482F">
        <w:rPr>
          <w:rFonts w:ascii="Simplified Arabic" w:eastAsia="Calibri" w:hAnsi="Simplified Arabic" w:cs="Simplified Arabic"/>
          <w:sz w:val="28"/>
          <w:szCs w:val="28"/>
          <w:rtl/>
          <w:lang w:bidi="ar-EG"/>
        </w:rPr>
        <w:lastRenderedPageBreak/>
        <w:t xml:space="preserve">محدد وذلك إيمانًا منه أن إعطاء التعليمات للعاملين لا تجعل الموظف يعتمد على ذاته، ونجد هنا أن نوع السلطة خلال هذا النمط جعل عملية صنع القرار لمجموعة العمل (منير، 2008، ص: 41). </w:t>
      </w:r>
    </w:p>
    <w:p w14:paraId="10118414" w14:textId="77777777" w:rsidR="00D15F33" w:rsidRPr="00684B7E" w:rsidRDefault="00D15F33" w:rsidP="00D15F33">
      <w:pPr>
        <w:numPr>
          <w:ilvl w:val="0"/>
          <w:numId w:val="49"/>
        </w:numPr>
        <w:spacing w:line="276" w:lineRule="auto"/>
        <w:jc w:val="both"/>
        <w:rPr>
          <w:rFonts w:ascii="Simplified Arabic" w:eastAsia="Calibri" w:hAnsi="Simplified Arabic" w:cs="Simplified Arabic"/>
          <w:b/>
          <w:bCs/>
          <w:sz w:val="28"/>
          <w:szCs w:val="28"/>
          <w:rtl/>
          <w:lang w:bidi="ar-EG"/>
        </w:rPr>
      </w:pPr>
      <w:r w:rsidRPr="00684B7E">
        <w:rPr>
          <w:rFonts w:ascii="Simplified Arabic" w:eastAsia="Calibri" w:hAnsi="Simplified Arabic" w:cs="Simplified Arabic"/>
          <w:b/>
          <w:bCs/>
          <w:sz w:val="28"/>
          <w:szCs w:val="28"/>
          <w:rtl/>
          <w:lang w:bidi="ar-EG"/>
        </w:rPr>
        <w:t>إيجابيات القيادة الحرة.</w:t>
      </w:r>
    </w:p>
    <w:p w14:paraId="0B04B7FA" w14:textId="77777777" w:rsidR="00D15F33" w:rsidRPr="002D482F" w:rsidRDefault="00D15F33" w:rsidP="00D15F33">
      <w:pPr>
        <w:spacing w:line="276" w:lineRule="auto"/>
        <w:jc w:val="both"/>
        <w:rPr>
          <w:rFonts w:ascii="Simplified Arabic" w:eastAsia="Calibri" w:hAnsi="Simplified Arabic" w:cs="Simplified Arabic"/>
          <w:b/>
          <w:bCs/>
          <w:sz w:val="28"/>
          <w:szCs w:val="28"/>
          <w:u w:val="single"/>
          <w:rtl/>
          <w:lang w:bidi="ar-EG"/>
        </w:rPr>
      </w:pPr>
      <w:r w:rsidRPr="002D482F">
        <w:rPr>
          <w:rFonts w:ascii="Simplified Arabic" w:eastAsia="Calibri" w:hAnsi="Simplified Arabic" w:cs="Simplified Arabic"/>
          <w:b/>
          <w:bCs/>
          <w:sz w:val="28"/>
          <w:szCs w:val="28"/>
          <w:u w:val="single"/>
          <w:rtl/>
          <w:lang w:bidi="ar-EG"/>
        </w:rPr>
        <w:t xml:space="preserve">هناك بعد المزايا والإيجابيات للقيادة الحرة، ومنها: </w:t>
      </w:r>
    </w:p>
    <w:p w14:paraId="4F12BAF3" w14:textId="77777777" w:rsidR="00D15F33" w:rsidRPr="002D482F" w:rsidRDefault="00D15F33" w:rsidP="00D15F33">
      <w:pPr>
        <w:numPr>
          <w:ilvl w:val="0"/>
          <w:numId w:val="13"/>
        </w:numPr>
        <w:spacing w:line="276" w:lineRule="auto"/>
        <w:contextualSpacing/>
        <w:jc w:val="both"/>
        <w:rPr>
          <w:rFonts w:ascii="Simplified Arabic" w:eastAsia="Calibri" w:hAnsi="Simplified Arabic" w:cs="Simplified Arabic"/>
          <w:sz w:val="28"/>
          <w:szCs w:val="28"/>
          <w:lang w:bidi="ar-EG"/>
        </w:rPr>
      </w:pPr>
      <w:r w:rsidRPr="002D482F">
        <w:rPr>
          <w:rFonts w:ascii="Simplified Arabic" w:eastAsia="Calibri" w:hAnsi="Simplified Arabic" w:cs="Simplified Arabic"/>
          <w:sz w:val="28"/>
          <w:szCs w:val="28"/>
          <w:rtl/>
          <w:lang w:bidi="ar-EG"/>
        </w:rPr>
        <w:t xml:space="preserve">لديه القدرة على التكيف مع مختلف المرؤوسين. </w:t>
      </w:r>
    </w:p>
    <w:p w14:paraId="1C9AE0E9" w14:textId="77777777" w:rsidR="00D15F33" w:rsidRPr="002D482F" w:rsidRDefault="00D15F33" w:rsidP="00D15F33">
      <w:pPr>
        <w:numPr>
          <w:ilvl w:val="0"/>
          <w:numId w:val="13"/>
        </w:numPr>
        <w:spacing w:line="276" w:lineRule="auto"/>
        <w:contextualSpacing/>
        <w:jc w:val="both"/>
        <w:rPr>
          <w:rFonts w:ascii="Simplified Arabic" w:eastAsia="Calibri" w:hAnsi="Simplified Arabic" w:cs="Simplified Arabic"/>
          <w:sz w:val="28"/>
          <w:szCs w:val="28"/>
          <w:lang w:bidi="ar-EG"/>
        </w:rPr>
      </w:pPr>
      <w:r w:rsidRPr="002D482F">
        <w:rPr>
          <w:rFonts w:ascii="Simplified Arabic" w:eastAsia="Calibri" w:hAnsi="Simplified Arabic" w:cs="Simplified Arabic"/>
          <w:sz w:val="28"/>
          <w:szCs w:val="28"/>
          <w:rtl/>
          <w:lang w:bidi="ar-EG"/>
        </w:rPr>
        <w:t>من الممكن أن يؤدي هذا النوع من القيادة إلى نتائج جيدة، إذا كان هذا القائد يمتلك المهارات اللازمة.</w:t>
      </w:r>
    </w:p>
    <w:p w14:paraId="7CB2FBF2" w14:textId="77777777" w:rsidR="00D15F33" w:rsidRPr="002D482F" w:rsidRDefault="00D15F33" w:rsidP="00D15F33">
      <w:pPr>
        <w:numPr>
          <w:ilvl w:val="0"/>
          <w:numId w:val="13"/>
        </w:numPr>
        <w:spacing w:line="276" w:lineRule="auto"/>
        <w:contextualSpacing/>
        <w:jc w:val="both"/>
        <w:rPr>
          <w:rFonts w:ascii="Simplified Arabic" w:eastAsia="Calibri" w:hAnsi="Simplified Arabic" w:cs="Simplified Arabic"/>
          <w:sz w:val="28"/>
          <w:szCs w:val="28"/>
          <w:lang w:bidi="ar-EG"/>
        </w:rPr>
      </w:pPr>
      <w:r w:rsidRPr="002D482F">
        <w:rPr>
          <w:rFonts w:ascii="Simplified Arabic" w:eastAsia="Calibri" w:hAnsi="Simplified Arabic" w:cs="Simplified Arabic"/>
          <w:sz w:val="28"/>
          <w:szCs w:val="28"/>
          <w:rtl/>
          <w:lang w:bidi="ar-EG"/>
        </w:rPr>
        <w:t xml:space="preserve">هذا النوع من القيادة يؤدي إلى نجاحات كبيرة مع الأشخاص الذين يمتلكون مستوى تعليمي ومهني عالي، نتيجة تفويض السلطة لهم على نطاق كبير ومن ثم المساهمة في إصدار القرارات والتعليمات اللازمة. </w:t>
      </w:r>
    </w:p>
    <w:p w14:paraId="797860AE" w14:textId="77777777" w:rsidR="00D15F33" w:rsidRPr="00684B7E" w:rsidRDefault="00D15F33" w:rsidP="00D15F33">
      <w:pPr>
        <w:numPr>
          <w:ilvl w:val="0"/>
          <w:numId w:val="49"/>
        </w:numPr>
        <w:spacing w:line="276" w:lineRule="auto"/>
        <w:jc w:val="both"/>
        <w:rPr>
          <w:rFonts w:ascii="Simplified Arabic" w:eastAsia="Calibri" w:hAnsi="Simplified Arabic" w:cs="Simplified Arabic"/>
          <w:b/>
          <w:bCs/>
          <w:sz w:val="28"/>
          <w:szCs w:val="28"/>
          <w:rtl/>
          <w:lang w:bidi="ar-EG"/>
        </w:rPr>
      </w:pPr>
      <w:r w:rsidRPr="00684B7E">
        <w:rPr>
          <w:rFonts w:ascii="Simplified Arabic" w:eastAsia="Calibri" w:hAnsi="Simplified Arabic" w:cs="Simplified Arabic"/>
          <w:b/>
          <w:bCs/>
          <w:sz w:val="28"/>
          <w:szCs w:val="28"/>
          <w:rtl/>
          <w:lang w:bidi="ar-EG"/>
        </w:rPr>
        <w:t>سلبيات القيادة الحرة.</w:t>
      </w:r>
    </w:p>
    <w:p w14:paraId="1A21F776" w14:textId="77777777" w:rsidR="00D15F33" w:rsidRPr="002D482F" w:rsidRDefault="00D15F33" w:rsidP="00D15F33">
      <w:pPr>
        <w:numPr>
          <w:ilvl w:val="0"/>
          <w:numId w:val="14"/>
        </w:numPr>
        <w:spacing w:line="276" w:lineRule="auto"/>
        <w:contextualSpacing/>
        <w:jc w:val="both"/>
        <w:rPr>
          <w:rFonts w:ascii="Simplified Arabic" w:eastAsia="Calibri" w:hAnsi="Simplified Arabic" w:cs="Simplified Arabic"/>
          <w:sz w:val="28"/>
          <w:szCs w:val="28"/>
          <w:lang w:bidi="ar-EG"/>
        </w:rPr>
      </w:pPr>
      <w:r w:rsidRPr="002D482F">
        <w:rPr>
          <w:rFonts w:ascii="Simplified Arabic" w:eastAsia="Calibri" w:hAnsi="Simplified Arabic" w:cs="Simplified Arabic"/>
          <w:sz w:val="28"/>
          <w:szCs w:val="28"/>
          <w:rtl/>
          <w:lang w:bidi="ar-EG"/>
        </w:rPr>
        <w:t xml:space="preserve">تؤدي الحرية الزائدة للعاملين إلى نتائج سلبية تنعكس على نتائج العمل، والعاملين مما قد يؤدي إلى فقدان الروح المعنوية بين الفريق. </w:t>
      </w:r>
    </w:p>
    <w:p w14:paraId="241F3446" w14:textId="77777777" w:rsidR="00D15F33" w:rsidRPr="002D482F" w:rsidRDefault="00D15F33" w:rsidP="00D15F33">
      <w:pPr>
        <w:numPr>
          <w:ilvl w:val="0"/>
          <w:numId w:val="14"/>
        </w:numPr>
        <w:spacing w:line="276" w:lineRule="auto"/>
        <w:contextualSpacing/>
        <w:jc w:val="both"/>
        <w:rPr>
          <w:rFonts w:ascii="Simplified Arabic" w:eastAsia="Calibri" w:hAnsi="Simplified Arabic" w:cs="Simplified Arabic"/>
          <w:sz w:val="28"/>
          <w:szCs w:val="28"/>
          <w:lang w:bidi="ar-EG"/>
        </w:rPr>
      </w:pPr>
      <w:r w:rsidRPr="002D482F">
        <w:rPr>
          <w:rFonts w:ascii="Simplified Arabic" w:eastAsia="Calibri" w:hAnsi="Simplified Arabic" w:cs="Simplified Arabic"/>
          <w:sz w:val="28"/>
          <w:szCs w:val="28"/>
          <w:rtl/>
          <w:lang w:bidi="ar-EG"/>
        </w:rPr>
        <w:t xml:space="preserve">هذا النوع من القيادة في الغالب لا كيان له، ومن ثم يكون الضبط داخل فريق العمل منعدم. </w:t>
      </w:r>
    </w:p>
    <w:p w14:paraId="5C252311" w14:textId="77777777" w:rsidR="00D15F33" w:rsidRPr="002D482F" w:rsidRDefault="00D15F33" w:rsidP="00D15F33">
      <w:pPr>
        <w:numPr>
          <w:ilvl w:val="0"/>
          <w:numId w:val="14"/>
        </w:numPr>
        <w:spacing w:line="276" w:lineRule="auto"/>
        <w:contextualSpacing/>
        <w:jc w:val="both"/>
        <w:rPr>
          <w:rFonts w:ascii="Simplified Arabic" w:eastAsia="Calibri" w:hAnsi="Simplified Arabic" w:cs="Simplified Arabic"/>
          <w:sz w:val="28"/>
          <w:szCs w:val="28"/>
          <w:lang w:bidi="ar-EG"/>
        </w:rPr>
      </w:pPr>
      <w:r w:rsidRPr="002D482F">
        <w:rPr>
          <w:rFonts w:ascii="Simplified Arabic" w:eastAsia="Calibri" w:hAnsi="Simplified Arabic" w:cs="Simplified Arabic"/>
          <w:sz w:val="28"/>
          <w:szCs w:val="28"/>
          <w:rtl/>
          <w:lang w:bidi="ar-EG"/>
        </w:rPr>
        <w:t>في الغالب يكون الجو العام المسيطر داخل المجموعة غير منظم، ويعتمد على الروح الفردية (فرح، 2017، ص: 48 - 49).</w:t>
      </w:r>
    </w:p>
    <w:p w14:paraId="17BF2183" w14:textId="77777777" w:rsidR="00D15F33" w:rsidRPr="00684B7E" w:rsidRDefault="00D15F33" w:rsidP="00D15F33">
      <w:pPr>
        <w:numPr>
          <w:ilvl w:val="0"/>
          <w:numId w:val="47"/>
        </w:numPr>
        <w:spacing w:line="276" w:lineRule="auto"/>
        <w:jc w:val="both"/>
        <w:rPr>
          <w:rFonts w:ascii="Simplified Arabic" w:eastAsia="Calibri" w:hAnsi="Simplified Arabic" w:cs="Simplified Arabic"/>
          <w:b/>
          <w:bCs/>
          <w:sz w:val="28"/>
          <w:szCs w:val="28"/>
          <w:rtl/>
          <w:lang w:bidi="ar-EG"/>
        </w:rPr>
      </w:pPr>
      <w:r w:rsidRPr="00684B7E">
        <w:rPr>
          <w:rFonts w:ascii="Simplified Arabic" w:eastAsia="Calibri" w:hAnsi="Simplified Arabic" w:cs="Simplified Arabic"/>
          <w:b/>
          <w:bCs/>
          <w:sz w:val="28"/>
          <w:szCs w:val="28"/>
          <w:rtl/>
          <w:lang w:bidi="ar-EG"/>
        </w:rPr>
        <w:t xml:space="preserve">ثالثًا: نمط القيادة الديمقراطي </w:t>
      </w:r>
    </w:p>
    <w:p w14:paraId="1A756C5E" w14:textId="77777777" w:rsidR="00D15F33" w:rsidRPr="002D482F" w:rsidRDefault="00D15F33" w:rsidP="00D15F33">
      <w:pPr>
        <w:spacing w:line="276" w:lineRule="auto"/>
        <w:ind w:firstLine="720"/>
        <w:jc w:val="both"/>
        <w:rPr>
          <w:rFonts w:ascii="Simplified Arabic" w:eastAsia="Calibri" w:hAnsi="Simplified Arabic" w:cs="Simplified Arabic"/>
          <w:sz w:val="28"/>
          <w:szCs w:val="28"/>
          <w:rtl/>
          <w:lang w:bidi="ar-EG"/>
        </w:rPr>
      </w:pPr>
      <w:r w:rsidRPr="002D482F">
        <w:rPr>
          <w:rFonts w:ascii="Simplified Arabic" w:eastAsia="Calibri" w:hAnsi="Simplified Arabic" w:cs="Simplified Arabic"/>
          <w:sz w:val="28"/>
          <w:szCs w:val="28"/>
          <w:rtl/>
          <w:lang w:bidi="ar-EG"/>
        </w:rPr>
        <w:t xml:space="preserve">هذا النمط من القيادة يرتكز على ثلاث أركان أساسية وهي العلاقات الإنسانية، المشاركة، تفويض السلطة، فالقائد الديمقراطي يبني علاقات إنسانية جيدة بينه وبين العاملين معه والتي من خلالها يتم إشباع العاملين بالحاجات اللازمة لهم وبالتالي خلق روح التعاون بينهم، والقدرة على حل المشكلات التي من الممكن أن تواجههم، ولهذا النوع من القيادة القدرة على الإقناع، وبناء الثقة بينه وبين مرؤوسيه، وكذلك الاستفادة من آرائهم وأفكارهم والتي تساهم في تطوير المنظمة، كما أن هذا النوع من النمط يعمل على توزيع المهام بين العاملين من أجل خلق علاقة ودية بينهم، كما أنه يسعى دائمًا إلى تحقيق الأهداف التي تسعي إليها المنظمة، </w:t>
      </w:r>
      <w:r w:rsidRPr="002D482F">
        <w:rPr>
          <w:rFonts w:ascii="Simplified Arabic" w:eastAsia="Calibri" w:hAnsi="Simplified Arabic" w:cs="Simplified Arabic"/>
          <w:sz w:val="28"/>
          <w:szCs w:val="28"/>
          <w:rtl/>
          <w:lang w:bidi="ar-EG"/>
        </w:rPr>
        <w:lastRenderedPageBreak/>
        <w:t>ولذلك يعتبر هذا النمط من أكثر أنماط القيادة فعالية في تحقيق الأهداف التي تسعى إليها المنظمة (بني سلامة، 2020، ص: 14).</w:t>
      </w:r>
    </w:p>
    <w:p w14:paraId="25CB1A75" w14:textId="77777777" w:rsidR="00D15F33" w:rsidRPr="002D482F" w:rsidRDefault="00D15F33" w:rsidP="00D15F33">
      <w:pPr>
        <w:numPr>
          <w:ilvl w:val="0"/>
          <w:numId w:val="49"/>
        </w:numPr>
        <w:spacing w:line="276" w:lineRule="auto"/>
        <w:jc w:val="both"/>
        <w:rPr>
          <w:rFonts w:ascii="Simplified Arabic" w:eastAsia="Calibri" w:hAnsi="Simplified Arabic" w:cs="Simplified Arabic"/>
          <w:b/>
          <w:bCs/>
          <w:sz w:val="28"/>
          <w:szCs w:val="28"/>
          <w:rtl/>
          <w:lang w:bidi="ar-EG"/>
        </w:rPr>
      </w:pPr>
      <w:r w:rsidRPr="002D482F">
        <w:rPr>
          <w:rFonts w:ascii="Simplified Arabic" w:eastAsia="Calibri" w:hAnsi="Simplified Arabic" w:cs="Simplified Arabic"/>
          <w:b/>
          <w:bCs/>
          <w:sz w:val="28"/>
          <w:szCs w:val="28"/>
          <w:rtl/>
          <w:lang w:bidi="ar-EG"/>
        </w:rPr>
        <w:t>إيجابيات القيادة الديمقراطية.</w:t>
      </w:r>
    </w:p>
    <w:p w14:paraId="7BC2B8D7" w14:textId="77777777" w:rsidR="00D15F33" w:rsidRPr="002D482F" w:rsidRDefault="00D15F33" w:rsidP="00D15F33">
      <w:pPr>
        <w:spacing w:line="276" w:lineRule="auto"/>
        <w:jc w:val="both"/>
        <w:rPr>
          <w:rFonts w:ascii="Simplified Arabic" w:eastAsia="Calibri" w:hAnsi="Simplified Arabic" w:cs="Simplified Arabic"/>
          <w:sz w:val="28"/>
          <w:szCs w:val="28"/>
          <w:u w:val="single"/>
          <w:rtl/>
          <w:lang w:bidi="ar-EG"/>
        </w:rPr>
      </w:pPr>
      <w:r w:rsidRPr="002D482F">
        <w:rPr>
          <w:rFonts w:ascii="Simplified Arabic" w:eastAsia="Calibri" w:hAnsi="Simplified Arabic" w:cs="Simplified Arabic"/>
          <w:sz w:val="28"/>
          <w:szCs w:val="28"/>
          <w:u w:val="single"/>
          <w:rtl/>
          <w:lang w:bidi="ar-EG"/>
        </w:rPr>
        <w:t xml:space="preserve">هناك عدد من الإيجابيات والمزايا التي تمتلكها القيادة الديمقراطية، ومنها: </w:t>
      </w:r>
    </w:p>
    <w:p w14:paraId="783A151A" w14:textId="77777777" w:rsidR="00D15F33" w:rsidRPr="002D482F" w:rsidRDefault="00D15F33" w:rsidP="00D15F33">
      <w:pPr>
        <w:numPr>
          <w:ilvl w:val="0"/>
          <w:numId w:val="15"/>
        </w:numPr>
        <w:spacing w:line="276" w:lineRule="auto"/>
        <w:contextualSpacing/>
        <w:jc w:val="both"/>
        <w:rPr>
          <w:rFonts w:ascii="Simplified Arabic" w:eastAsia="Calibri" w:hAnsi="Simplified Arabic" w:cs="Simplified Arabic"/>
          <w:sz w:val="28"/>
          <w:szCs w:val="28"/>
          <w:lang w:bidi="ar-EG"/>
        </w:rPr>
      </w:pPr>
      <w:r w:rsidRPr="002D482F">
        <w:rPr>
          <w:rFonts w:ascii="Simplified Arabic" w:eastAsia="Calibri" w:hAnsi="Simplified Arabic" w:cs="Simplified Arabic"/>
          <w:sz w:val="28"/>
          <w:szCs w:val="28"/>
          <w:rtl/>
          <w:lang w:bidi="ar-EG"/>
        </w:rPr>
        <w:t>تحقق نوع من الثقة المتبادلة بين القائد ومرؤوسيه من خلال المشاركة.</w:t>
      </w:r>
    </w:p>
    <w:p w14:paraId="6748702B" w14:textId="77777777" w:rsidR="00D15F33" w:rsidRPr="002D482F" w:rsidRDefault="00D15F33" w:rsidP="00D15F33">
      <w:pPr>
        <w:numPr>
          <w:ilvl w:val="0"/>
          <w:numId w:val="15"/>
        </w:numPr>
        <w:spacing w:line="276" w:lineRule="auto"/>
        <w:contextualSpacing/>
        <w:jc w:val="both"/>
        <w:rPr>
          <w:rFonts w:ascii="Simplified Arabic" w:eastAsia="Calibri" w:hAnsi="Simplified Arabic" w:cs="Simplified Arabic"/>
          <w:sz w:val="28"/>
          <w:szCs w:val="28"/>
          <w:lang w:bidi="ar-EG"/>
        </w:rPr>
      </w:pPr>
      <w:r w:rsidRPr="002D482F">
        <w:rPr>
          <w:rFonts w:ascii="Simplified Arabic" w:eastAsia="Calibri" w:hAnsi="Simplified Arabic" w:cs="Simplified Arabic"/>
          <w:sz w:val="28"/>
          <w:szCs w:val="28"/>
          <w:rtl/>
          <w:lang w:bidi="ar-EG"/>
        </w:rPr>
        <w:t>تحقق نوع من المناخ السوي والملائم للتشجيع والتطوير.</w:t>
      </w:r>
    </w:p>
    <w:p w14:paraId="610406D9" w14:textId="77777777" w:rsidR="00D15F33" w:rsidRPr="002D482F" w:rsidRDefault="00D15F33" w:rsidP="00D15F33">
      <w:pPr>
        <w:numPr>
          <w:ilvl w:val="0"/>
          <w:numId w:val="15"/>
        </w:numPr>
        <w:spacing w:line="276" w:lineRule="auto"/>
        <w:contextualSpacing/>
        <w:jc w:val="both"/>
        <w:rPr>
          <w:rFonts w:ascii="Simplified Arabic" w:eastAsia="Calibri" w:hAnsi="Simplified Arabic" w:cs="Simplified Arabic"/>
          <w:sz w:val="28"/>
          <w:szCs w:val="28"/>
          <w:lang w:bidi="ar-EG"/>
        </w:rPr>
      </w:pPr>
      <w:r w:rsidRPr="002D482F">
        <w:rPr>
          <w:rFonts w:ascii="Simplified Arabic" w:eastAsia="Calibri" w:hAnsi="Simplified Arabic" w:cs="Simplified Arabic"/>
          <w:sz w:val="28"/>
          <w:szCs w:val="28"/>
          <w:rtl/>
          <w:lang w:bidi="ar-EG"/>
        </w:rPr>
        <w:t xml:space="preserve">مساعدة الأفراد في تطوير وصقل مهاراتهم. </w:t>
      </w:r>
    </w:p>
    <w:p w14:paraId="72879BE1" w14:textId="77777777" w:rsidR="00D15F33" w:rsidRPr="002D482F" w:rsidRDefault="00D15F33" w:rsidP="00D15F33">
      <w:pPr>
        <w:numPr>
          <w:ilvl w:val="0"/>
          <w:numId w:val="15"/>
        </w:numPr>
        <w:spacing w:line="276" w:lineRule="auto"/>
        <w:contextualSpacing/>
        <w:jc w:val="both"/>
        <w:rPr>
          <w:rFonts w:ascii="Simplified Arabic" w:eastAsia="Calibri" w:hAnsi="Simplified Arabic" w:cs="Simplified Arabic"/>
          <w:sz w:val="28"/>
          <w:szCs w:val="28"/>
          <w:lang w:bidi="ar-EG"/>
        </w:rPr>
      </w:pPr>
      <w:r w:rsidRPr="002D482F">
        <w:rPr>
          <w:rFonts w:ascii="Simplified Arabic" w:eastAsia="Calibri" w:hAnsi="Simplified Arabic" w:cs="Simplified Arabic"/>
          <w:sz w:val="28"/>
          <w:szCs w:val="28"/>
          <w:rtl/>
          <w:lang w:bidi="ar-EG"/>
        </w:rPr>
        <w:t xml:space="preserve">تأهيل الأفراد لتولي القيادة من خلال الإيمان بالمشاركة والتشاور. </w:t>
      </w:r>
    </w:p>
    <w:p w14:paraId="5773F9E7" w14:textId="77777777" w:rsidR="00D15F33" w:rsidRPr="002D482F" w:rsidRDefault="00D15F33" w:rsidP="00D15F33">
      <w:pPr>
        <w:numPr>
          <w:ilvl w:val="0"/>
          <w:numId w:val="15"/>
        </w:numPr>
        <w:spacing w:line="276" w:lineRule="auto"/>
        <w:contextualSpacing/>
        <w:jc w:val="both"/>
        <w:rPr>
          <w:rFonts w:ascii="Simplified Arabic" w:eastAsia="Calibri" w:hAnsi="Simplified Arabic" w:cs="Simplified Arabic"/>
          <w:sz w:val="28"/>
          <w:szCs w:val="28"/>
          <w:lang w:bidi="ar-EG"/>
        </w:rPr>
      </w:pPr>
      <w:r w:rsidRPr="002D482F">
        <w:rPr>
          <w:rFonts w:ascii="Simplified Arabic" w:eastAsia="Calibri" w:hAnsi="Simplified Arabic" w:cs="Simplified Arabic"/>
          <w:sz w:val="28"/>
          <w:szCs w:val="28"/>
          <w:rtl/>
          <w:lang w:bidi="ar-EG"/>
        </w:rPr>
        <w:t>تحسين الروح المعنوية للعاملين وزيادة إقبالهم على العمل.</w:t>
      </w:r>
    </w:p>
    <w:p w14:paraId="1746F3CE" w14:textId="77777777" w:rsidR="00D15F33" w:rsidRPr="002D482F" w:rsidRDefault="00D15F33" w:rsidP="00D15F33">
      <w:pPr>
        <w:numPr>
          <w:ilvl w:val="0"/>
          <w:numId w:val="49"/>
        </w:numPr>
        <w:spacing w:line="276" w:lineRule="auto"/>
        <w:jc w:val="both"/>
        <w:rPr>
          <w:rFonts w:ascii="Simplified Arabic" w:eastAsia="Calibri" w:hAnsi="Simplified Arabic" w:cs="Simplified Arabic"/>
          <w:b/>
          <w:bCs/>
          <w:sz w:val="28"/>
          <w:szCs w:val="28"/>
          <w:rtl/>
          <w:lang w:bidi="ar-EG"/>
        </w:rPr>
      </w:pPr>
      <w:r w:rsidRPr="002D482F">
        <w:rPr>
          <w:rFonts w:ascii="Simplified Arabic" w:eastAsia="Calibri" w:hAnsi="Simplified Arabic" w:cs="Simplified Arabic"/>
          <w:b/>
          <w:bCs/>
          <w:sz w:val="28"/>
          <w:szCs w:val="28"/>
          <w:rtl/>
          <w:lang w:bidi="ar-EG"/>
        </w:rPr>
        <w:t>سلبيات القيادة الديمقراطية.</w:t>
      </w:r>
    </w:p>
    <w:p w14:paraId="1803D3FF" w14:textId="77777777" w:rsidR="00D15F33" w:rsidRPr="002D482F" w:rsidRDefault="00D15F33" w:rsidP="00D15F33">
      <w:pPr>
        <w:numPr>
          <w:ilvl w:val="0"/>
          <w:numId w:val="16"/>
        </w:numPr>
        <w:spacing w:line="276" w:lineRule="auto"/>
        <w:contextualSpacing/>
        <w:jc w:val="both"/>
        <w:rPr>
          <w:rFonts w:ascii="Simplified Arabic" w:eastAsia="Calibri" w:hAnsi="Simplified Arabic" w:cs="Simplified Arabic"/>
          <w:sz w:val="28"/>
          <w:szCs w:val="28"/>
          <w:lang w:bidi="ar-EG"/>
        </w:rPr>
      </w:pPr>
      <w:r w:rsidRPr="002D482F">
        <w:rPr>
          <w:rFonts w:ascii="Simplified Arabic" w:eastAsia="Calibri" w:hAnsi="Simplified Arabic" w:cs="Simplified Arabic"/>
          <w:sz w:val="28"/>
          <w:szCs w:val="28"/>
          <w:rtl/>
          <w:lang w:bidi="ar-EG"/>
        </w:rPr>
        <w:t xml:space="preserve">قد تؤخذ على المشاركة التي تتم من قبل القائد لأنها تشكل تنازل القائد عن بعض المهام التي يقوم بها والتي تتعلق بمنصبه. </w:t>
      </w:r>
    </w:p>
    <w:p w14:paraId="65E88CEA" w14:textId="77777777" w:rsidR="00D15F33" w:rsidRPr="002D482F" w:rsidRDefault="00D15F33" w:rsidP="00D15F33">
      <w:pPr>
        <w:numPr>
          <w:ilvl w:val="0"/>
          <w:numId w:val="16"/>
        </w:numPr>
        <w:spacing w:line="276" w:lineRule="auto"/>
        <w:contextualSpacing/>
        <w:jc w:val="both"/>
        <w:rPr>
          <w:rFonts w:ascii="Simplified Arabic" w:eastAsia="Calibri" w:hAnsi="Simplified Arabic" w:cs="Simplified Arabic"/>
          <w:sz w:val="28"/>
          <w:szCs w:val="28"/>
          <w:lang w:bidi="ar-EG"/>
        </w:rPr>
      </w:pPr>
      <w:r w:rsidRPr="002D482F">
        <w:rPr>
          <w:rFonts w:ascii="Simplified Arabic" w:eastAsia="Calibri" w:hAnsi="Simplified Arabic" w:cs="Simplified Arabic"/>
          <w:sz w:val="28"/>
          <w:szCs w:val="28"/>
          <w:rtl/>
          <w:lang w:bidi="ar-EG"/>
        </w:rPr>
        <w:t>قد يؤخذ على أسلوب الاسترشاد الذي يقوم به القائد مع مرؤوسيه نتيجة تبادل الآراء معهم ويوصف بأنه أسلوب غير عملي (فرح، 2017، ص:45 - 46).</w:t>
      </w:r>
    </w:p>
    <w:p w14:paraId="2572DE74" w14:textId="77777777" w:rsidR="00D15F33" w:rsidRPr="00684B7E" w:rsidRDefault="00D15F33" w:rsidP="00D15F33">
      <w:pPr>
        <w:keepNext/>
        <w:numPr>
          <w:ilvl w:val="2"/>
          <w:numId w:val="48"/>
        </w:numPr>
        <w:spacing w:before="240" w:after="60" w:line="276" w:lineRule="auto"/>
        <w:outlineLvl w:val="2"/>
        <w:rPr>
          <w:rFonts w:ascii="Simplified Arabic" w:eastAsia="Times New Roman" w:hAnsi="Simplified Arabic" w:cs="Simplified Arabic"/>
          <w:b/>
          <w:bCs/>
          <w:sz w:val="28"/>
          <w:szCs w:val="28"/>
          <w:rtl/>
        </w:rPr>
      </w:pPr>
      <w:bookmarkStart w:id="28" w:name="_Toc172654390"/>
      <w:r w:rsidRPr="00684B7E">
        <w:rPr>
          <w:rFonts w:ascii="Simplified Arabic" w:eastAsia="Times New Roman" w:hAnsi="Simplified Arabic" w:cs="Simplified Arabic"/>
          <w:b/>
          <w:bCs/>
          <w:sz w:val="28"/>
          <w:szCs w:val="28"/>
          <w:rtl/>
        </w:rPr>
        <w:t>نظريات القيادة</w:t>
      </w:r>
      <w:bookmarkEnd w:id="28"/>
    </w:p>
    <w:p w14:paraId="42CCBBC4" w14:textId="77777777" w:rsidR="00D15F33" w:rsidRPr="002D482F" w:rsidRDefault="00D15F33" w:rsidP="00D15F33">
      <w:pPr>
        <w:spacing w:line="276" w:lineRule="auto"/>
        <w:contextualSpacing/>
        <w:jc w:val="both"/>
        <w:rPr>
          <w:rFonts w:ascii="Simplified Arabic" w:eastAsia="Calibri" w:hAnsi="Simplified Arabic" w:cs="Simplified Arabic"/>
          <w:b/>
          <w:bCs/>
          <w:sz w:val="28"/>
          <w:szCs w:val="28"/>
          <w:u w:val="single"/>
          <w:lang w:bidi="ar-EG"/>
        </w:rPr>
      </w:pPr>
      <w:r w:rsidRPr="002D482F">
        <w:rPr>
          <w:rFonts w:ascii="Simplified Arabic" w:eastAsia="Calibri" w:hAnsi="Simplified Arabic" w:cs="Simplified Arabic"/>
          <w:b/>
          <w:bCs/>
          <w:sz w:val="28"/>
          <w:szCs w:val="28"/>
          <w:u w:val="single"/>
          <w:rtl/>
          <w:lang w:bidi="ar-EG"/>
        </w:rPr>
        <w:t xml:space="preserve">تعددت نظريات القيادة التي حاولت تفسير الأنماط المختلفة للقيادة، ومن أهم هذه النظريات: </w:t>
      </w:r>
    </w:p>
    <w:p w14:paraId="434C2DD0" w14:textId="77777777" w:rsidR="00D15F33" w:rsidRPr="00320FDA" w:rsidRDefault="00D15F33" w:rsidP="00D15F33">
      <w:pPr>
        <w:numPr>
          <w:ilvl w:val="0"/>
          <w:numId w:val="47"/>
        </w:numPr>
        <w:spacing w:line="276" w:lineRule="auto"/>
        <w:contextualSpacing/>
        <w:jc w:val="both"/>
        <w:rPr>
          <w:rFonts w:ascii="Simplified Arabic" w:eastAsia="Calibri" w:hAnsi="Simplified Arabic" w:cs="Simplified Arabic"/>
          <w:b/>
          <w:bCs/>
          <w:sz w:val="28"/>
          <w:szCs w:val="28"/>
          <w:rtl/>
          <w:lang w:bidi="ar-EG"/>
        </w:rPr>
      </w:pPr>
      <w:r w:rsidRPr="00320FDA">
        <w:rPr>
          <w:rFonts w:ascii="Simplified Arabic" w:eastAsia="Calibri" w:hAnsi="Simplified Arabic" w:cs="Simplified Arabic"/>
          <w:b/>
          <w:bCs/>
          <w:sz w:val="28"/>
          <w:szCs w:val="28"/>
          <w:rtl/>
          <w:lang w:bidi="ar-EG"/>
        </w:rPr>
        <w:t xml:space="preserve">أولاً: نظرية الرجل العظيم </w:t>
      </w:r>
    </w:p>
    <w:p w14:paraId="5C8655B5" w14:textId="77777777" w:rsidR="00D15F33" w:rsidRPr="002D482F" w:rsidRDefault="00D15F33" w:rsidP="00D15F33">
      <w:pPr>
        <w:spacing w:line="276" w:lineRule="auto"/>
        <w:ind w:firstLine="720"/>
        <w:contextualSpacing/>
        <w:jc w:val="both"/>
        <w:rPr>
          <w:rFonts w:ascii="Simplified Arabic" w:eastAsia="Calibri" w:hAnsi="Simplified Arabic" w:cs="Simplified Arabic"/>
          <w:sz w:val="28"/>
          <w:szCs w:val="28"/>
          <w:rtl/>
          <w:lang w:bidi="ar-EG"/>
        </w:rPr>
      </w:pPr>
      <w:r w:rsidRPr="002D482F">
        <w:rPr>
          <w:rFonts w:ascii="Simplified Arabic" w:eastAsia="Calibri" w:hAnsi="Simplified Arabic" w:cs="Simplified Arabic"/>
          <w:sz w:val="28"/>
          <w:szCs w:val="28"/>
          <w:rtl/>
          <w:lang w:bidi="ar-EG"/>
        </w:rPr>
        <w:t xml:space="preserve">وتعتبر هذه النظرية من أقدم نظريات القيادة، ومن أهم روادها "افرنسيس جالتون" والذي أكد على أن هناك دور أساسي للعامل الوراثي في نمط القيادة الذي يتخذه الشخص، وقد أكد بعض أنصار هذه النظرية أن هناك عدد قليل من الأفراد الذين يمتلكون القدرات التي تؤهلهم لأن يكونوا قادة، كما أن هذه النظرية تميز بين الأشخاص وبعضهم البعض وفقًا لفئات وطبقات معينة والتي منها طبقة القادة. فهذه النظرية تفترض أن هناك </w:t>
      </w:r>
      <w:r w:rsidRPr="002D482F">
        <w:rPr>
          <w:rFonts w:ascii="Simplified Arabic" w:eastAsia="Calibri" w:hAnsi="Simplified Arabic" w:cs="Simplified Arabic"/>
          <w:sz w:val="28"/>
          <w:szCs w:val="28"/>
          <w:rtl/>
          <w:lang w:bidi="ar-EG"/>
        </w:rPr>
        <w:lastRenderedPageBreak/>
        <w:t xml:space="preserve">بعض الصفات التي تميز المدير لأن يصبح قائد ناجح وهذه الصفات هي في الغالب صفات موروثة وليست مكتسبة (بوعكاز، 2016، ص: 33). </w:t>
      </w:r>
    </w:p>
    <w:p w14:paraId="2892F618" w14:textId="77777777" w:rsidR="00D15F33" w:rsidRPr="00320FDA" w:rsidRDefault="00D15F33" w:rsidP="00D15F33">
      <w:pPr>
        <w:numPr>
          <w:ilvl w:val="0"/>
          <w:numId w:val="47"/>
        </w:numPr>
        <w:spacing w:line="276" w:lineRule="auto"/>
        <w:contextualSpacing/>
        <w:jc w:val="both"/>
        <w:rPr>
          <w:rFonts w:ascii="Simplified Arabic" w:eastAsia="Calibri" w:hAnsi="Simplified Arabic" w:cs="Simplified Arabic"/>
          <w:b/>
          <w:bCs/>
          <w:sz w:val="28"/>
          <w:szCs w:val="28"/>
          <w:rtl/>
          <w:lang w:bidi="ar-EG"/>
        </w:rPr>
      </w:pPr>
      <w:r w:rsidRPr="00320FDA">
        <w:rPr>
          <w:rFonts w:ascii="Simplified Arabic" w:eastAsia="Calibri" w:hAnsi="Simplified Arabic" w:cs="Simplified Arabic"/>
          <w:b/>
          <w:bCs/>
          <w:sz w:val="28"/>
          <w:szCs w:val="28"/>
          <w:rtl/>
          <w:lang w:bidi="ar-EG"/>
        </w:rPr>
        <w:t xml:space="preserve">النقد الموجه إلى نظرية الرجل العظيم </w:t>
      </w:r>
    </w:p>
    <w:p w14:paraId="28F7BB6E" w14:textId="77777777" w:rsidR="00D15F33" w:rsidRPr="002D482F" w:rsidRDefault="00D15F33" w:rsidP="00D15F33">
      <w:pPr>
        <w:spacing w:line="276" w:lineRule="auto"/>
        <w:contextualSpacing/>
        <w:jc w:val="both"/>
        <w:rPr>
          <w:rFonts w:ascii="Simplified Arabic" w:eastAsia="Calibri" w:hAnsi="Simplified Arabic" w:cs="Simplified Arabic"/>
          <w:b/>
          <w:bCs/>
          <w:sz w:val="28"/>
          <w:szCs w:val="28"/>
          <w:u w:val="single"/>
          <w:rtl/>
          <w:lang w:bidi="ar-EG"/>
        </w:rPr>
      </w:pPr>
      <w:r w:rsidRPr="002D482F">
        <w:rPr>
          <w:rFonts w:ascii="Simplified Arabic" w:eastAsia="Calibri" w:hAnsi="Simplified Arabic" w:cs="Simplified Arabic"/>
          <w:b/>
          <w:bCs/>
          <w:sz w:val="28"/>
          <w:szCs w:val="28"/>
          <w:u w:val="single"/>
          <w:rtl/>
          <w:lang w:bidi="ar-EG"/>
        </w:rPr>
        <w:t xml:space="preserve">واجهت هذه النظرية عدد من الانتقادات التي وجعت إليها والتي منها: </w:t>
      </w:r>
    </w:p>
    <w:p w14:paraId="42DE3417" w14:textId="77777777" w:rsidR="00D15F33" w:rsidRPr="002D482F" w:rsidRDefault="00D15F33" w:rsidP="00D15F33">
      <w:pPr>
        <w:numPr>
          <w:ilvl w:val="0"/>
          <w:numId w:val="17"/>
        </w:numPr>
        <w:spacing w:line="276" w:lineRule="auto"/>
        <w:contextualSpacing/>
        <w:jc w:val="both"/>
        <w:rPr>
          <w:rFonts w:ascii="Simplified Arabic" w:eastAsia="Calibri" w:hAnsi="Simplified Arabic" w:cs="Simplified Arabic"/>
          <w:sz w:val="28"/>
          <w:szCs w:val="28"/>
          <w:lang w:bidi="ar-EG"/>
        </w:rPr>
      </w:pPr>
      <w:r w:rsidRPr="002D482F">
        <w:rPr>
          <w:rFonts w:ascii="Simplified Arabic" w:eastAsia="Calibri" w:hAnsi="Simplified Arabic" w:cs="Simplified Arabic"/>
          <w:b/>
          <w:bCs/>
          <w:sz w:val="28"/>
          <w:szCs w:val="28"/>
          <w:rtl/>
          <w:lang w:bidi="ar-EG"/>
        </w:rPr>
        <w:t>العنصرية:</w:t>
      </w:r>
      <w:r w:rsidRPr="002D482F">
        <w:rPr>
          <w:rFonts w:ascii="Simplified Arabic" w:eastAsia="Calibri" w:hAnsi="Simplified Arabic" w:cs="Simplified Arabic"/>
          <w:sz w:val="28"/>
          <w:szCs w:val="28"/>
          <w:rtl/>
          <w:lang w:bidi="ar-EG"/>
        </w:rPr>
        <w:t xml:space="preserve"> اعتبر البعض أن هذه النظرية تقوم على عبادة الذات وانتقاء الموضوعية والاستئثار بالسلطة. </w:t>
      </w:r>
    </w:p>
    <w:p w14:paraId="61813AFC" w14:textId="77777777" w:rsidR="00D15F33" w:rsidRPr="002D482F" w:rsidRDefault="00D15F33" w:rsidP="00D15F33">
      <w:pPr>
        <w:numPr>
          <w:ilvl w:val="0"/>
          <w:numId w:val="17"/>
        </w:numPr>
        <w:spacing w:line="276" w:lineRule="auto"/>
        <w:contextualSpacing/>
        <w:jc w:val="both"/>
        <w:rPr>
          <w:rFonts w:ascii="Simplified Arabic" w:eastAsia="Calibri" w:hAnsi="Simplified Arabic" w:cs="Simplified Arabic"/>
          <w:sz w:val="28"/>
          <w:szCs w:val="28"/>
          <w:lang w:bidi="ar-EG"/>
        </w:rPr>
      </w:pPr>
      <w:r w:rsidRPr="002D482F">
        <w:rPr>
          <w:rFonts w:ascii="Simplified Arabic" w:eastAsia="Calibri" w:hAnsi="Simplified Arabic" w:cs="Simplified Arabic"/>
          <w:b/>
          <w:bCs/>
          <w:sz w:val="28"/>
          <w:szCs w:val="28"/>
          <w:rtl/>
          <w:lang w:bidi="ar-EG"/>
        </w:rPr>
        <w:t>تجاهل أهمية التدريب:</w:t>
      </w:r>
      <w:r w:rsidRPr="002D482F">
        <w:rPr>
          <w:rFonts w:ascii="Simplified Arabic" w:eastAsia="Calibri" w:hAnsi="Simplified Arabic" w:cs="Simplified Arabic"/>
          <w:sz w:val="28"/>
          <w:szCs w:val="28"/>
          <w:rtl/>
          <w:lang w:bidi="ar-EG"/>
        </w:rPr>
        <w:t xml:space="preserve"> يرى بعض العلماء أن هذه النظرية قد أهملت جانب أساسي وهو التدريبات التي يتلقاها القائد وكذلك اكتسابه لبعض المهارات والقدرات من خلال عملية التأهيل؛ حيث </w:t>
      </w:r>
      <w:r w:rsidRPr="002D482F">
        <w:rPr>
          <w:rFonts w:ascii="Simplified Arabic" w:eastAsia="Calibri" w:hAnsi="Simplified Arabic" w:cs="Simplified Arabic" w:hint="cs"/>
          <w:sz w:val="28"/>
          <w:szCs w:val="28"/>
          <w:rtl/>
          <w:lang w:bidi="ar-EG"/>
        </w:rPr>
        <w:t>إنها</w:t>
      </w:r>
      <w:r w:rsidRPr="002D482F">
        <w:rPr>
          <w:rFonts w:ascii="Simplified Arabic" w:eastAsia="Calibri" w:hAnsi="Simplified Arabic" w:cs="Simplified Arabic"/>
          <w:sz w:val="28"/>
          <w:szCs w:val="28"/>
          <w:rtl/>
          <w:lang w:bidi="ar-EG"/>
        </w:rPr>
        <w:t xml:space="preserve"> اقتصرت فقط على الصفات الموروثة.</w:t>
      </w:r>
    </w:p>
    <w:p w14:paraId="35C0AD37" w14:textId="77777777" w:rsidR="00D15F33" w:rsidRPr="002D482F" w:rsidRDefault="00D15F33" w:rsidP="00D15F33">
      <w:pPr>
        <w:numPr>
          <w:ilvl w:val="0"/>
          <w:numId w:val="17"/>
        </w:numPr>
        <w:spacing w:line="276" w:lineRule="auto"/>
        <w:contextualSpacing/>
        <w:jc w:val="both"/>
        <w:rPr>
          <w:rFonts w:ascii="Simplified Arabic" w:eastAsia="Calibri" w:hAnsi="Simplified Arabic" w:cs="Simplified Arabic"/>
          <w:sz w:val="28"/>
          <w:szCs w:val="28"/>
          <w:rtl/>
          <w:lang w:bidi="ar-EG"/>
        </w:rPr>
      </w:pPr>
      <w:r w:rsidRPr="002D482F">
        <w:rPr>
          <w:rFonts w:ascii="Simplified Arabic" w:eastAsia="Calibri" w:hAnsi="Simplified Arabic" w:cs="Simplified Arabic"/>
          <w:b/>
          <w:bCs/>
          <w:sz w:val="28"/>
          <w:szCs w:val="28"/>
          <w:rtl/>
          <w:lang w:bidi="ar-EG"/>
        </w:rPr>
        <w:t>تجاهل العوامل البيئية:</w:t>
      </w:r>
      <w:r w:rsidRPr="002D482F">
        <w:rPr>
          <w:rFonts w:ascii="Simplified Arabic" w:eastAsia="Calibri" w:hAnsi="Simplified Arabic" w:cs="Simplified Arabic"/>
          <w:sz w:val="28"/>
          <w:szCs w:val="28"/>
          <w:rtl/>
          <w:lang w:bidi="ar-EG"/>
        </w:rPr>
        <w:t xml:space="preserve"> مما لا شك فيه أن القيادة لا تتوقف فقط على امتلاك الفرد لبعض الصفات التي يرثها؛ حيث </w:t>
      </w:r>
      <w:r w:rsidRPr="002D482F">
        <w:rPr>
          <w:rFonts w:ascii="Simplified Arabic" w:eastAsia="Calibri" w:hAnsi="Simplified Arabic" w:cs="Simplified Arabic" w:hint="cs"/>
          <w:sz w:val="28"/>
          <w:szCs w:val="28"/>
          <w:rtl/>
          <w:lang w:bidi="ar-EG"/>
        </w:rPr>
        <w:t>إن</w:t>
      </w:r>
      <w:r w:rsidRPr="002D482F">
        <w:rPr>
          <w:rFonts w:ascii="Simplified Arabic" w:eastAsia="Calibri" w:hAnsi="Simplified Arabic" w:cs="Simplified Arabic"/>
          <w:sz w:val="28"/>
          <w:szCs w:val="28"/>
          <w:rtl/>
          <w:lang w:bidi="ar-EG"/>
        </w:rPr>
        <w:t xml:space="preserve"> هذه الصفات لا تكفي وحدها، ولكن هناك العديد من العوامل التي تتعلق بالبيئة التي نشأ بها، وظروف المجتمع من حوله والتي تلعب أيضًا دول هام في هذا الفرد (آل قماش، 2020، ص: 405). </w:t>
      </w:r>
    </w:p>
    <w:p w14:paraId="3BC1DE63" w14:textId="77777777" w:rsidR="00D15F33" w:rsidRPr="00320FDA" w:rsidRDefault="00D15F33" w:rsidP="00D15F33">
      <w:pPr>
        <w:numPr>
          <w:ilvl w:val="0"/>
          <w:numId w:val="47"/>
        </w:numPr>
        <w:spacing w:line="276" w:lineRule="auto"/>
        <w:contextualSpacing/>
        <w:jc w:val="both"/>
        <w:rPr>
          <w:rFonts w:ascii="Simplified Arabic" w:eastAsia="Calibri" w:hAnsi="Simplified Arabic" w:cs="Simplified Arabic"/>
          <w:b/>
          <w:bCs/>
          <w:sz w:val="28"/>
          <w:szCs w:val="28"/>
          <w:rtl/>
          <w:lang w:bidi="ar-EG"/>
        </w:rPr>
      </w:pPr>
      <w:r w:rsidRPr="00320FDA">
        <w:rPr>
          <w:rFonts w:ascii="Simplified Arabic" w:eastAsia="Calibri" w:hAnsi="Simplified Arabic" w:cs="Simplified Arabic"/>
          <w:b/>
          <w:bCs/>
          <w:sz w:val="28"/>
          <w:szCs w:val="28"/>
          <w:rtl/>
          <w:lang w:bidi="ar-EG"/>
        </w:rPr>
        <w:t xml:space="preserve">ثانيًا: نظرية السمات </w:t>
      </w:r>
    </w:p>
    <w:p w14:paraId="177D59C7" w14:textId="77777777" w:rsidR="00D15F33" w:rsidRPr="002D482F" w:rsidRDefault="00D15F33" w:rsidP="00D15F33">
      <w:pPr>
        <w:spacing w:line="276" w:lineRule="auto"/>
        <w:contextualSpacing/>
        <w:jc w:val="both"/>
        <w:rPr>
          <w:rFonts w:ascii="Simplified Arabic" w:eastAsia="Calibri" w:hAnsi="Simplified Arabic" w:cs="Simplified Arabic"/>
          <w:sz w:val="28"/>
          <w:szCs w:val="28"/>
          <w:rtl/>
          <w:lang w:bidi="ar-EG"/>
        </w:rPr>
      </w:pPr>
      <w:r w:rsidRPr="002D482F">
        <w:rPr>
          <w:rFonts w:ascii="Simplified Arabic" w:eastAsia="Calibri" w:hAnsi="Simplified Arabic" w:cs="Simplified Arabic"/>
          <w:sz w:val="28"/>
          <w:szCs w:val="28"/>
          <w:rtl/>
          <w:lang w:bidi="ar-EG"/>
        </w:rPr>
        <w:t>وتستند هذه النظرية على الخصائص الجسمية والعقلية والانفعالية والاجتماعية التي يمتلكها الفرد داخل المجوعة التي ينتمي إليها والتي تؤهله إلى أن يكون قائد هذه المجموعة. وتفترض هذه النظرية أن الفعالية في القيادة تعتمد على بعض السمات والخصائص التي يتمتع بها شخصية القائد عن غيره من الأفراد، وأن وجود هذه السمات في هذا الشخص جعلت منه قائد فعال، ولذلك نجد أن مؤيدي هذه النظرية حاولوا الكشف عن السمات التي تميز هؤلاء القادة الفعالين ووجدوا أنه منها أن يكونوا طوال القامة، وأضخم في الحجم، ويمتلك جسما صحيًا، ومظهرًا جذابًا، وقدرات عقلية عالية، وامتلاك مستوى عالي من الثقة بالنفس (طياره، 2018، ص: 16).</w:t>
      </w:r>
    </w:p>
    <w:p w14:paraId="3EE9EAA7" w14:textId="77777777" w:rsidR="00D15F33" w:rsidRPr="00320FDA" w:rsidRDefault="00D15F33" w:rsidP="00D15F33">
      <w:pPr>
        <w:numPr>
          <w:ilvl w:val="0"/>
          <w:numId w:val="47"/>
        </w:numPr>
        <w:spacing w:line="276" w:lineRule="auto"/>
        <w:contextualSpacing/>
        <w:jc w:val="both"/>
        <w:rPr>
          <w:rFonts w:ascii="Simplified Arabic" w:eastAsia="Calibri" w:hAnsi="Simplified Arabic" w:cs="Simplified Arabic"/>
          <w:b/>
          <w:bCs/>
          <w:sz w:val="28"/>
          <w:szCs w:val="28"/>
          <w:rtl/>
          <w:lang w:bidi="ar-EG"/>
        </w:rPr>
      </w:pPr>
      <w:r w:rsidRPr="00320FDA">
        <w:rPr>
          <w:rFonts w:ascii="Simplified Arabic" w:eastAsia="Calibri" w:hAnsi="Simplified Arabic" w:cs="Simplified Arabic"/>
          <w:b/>
          <w:bCs/>
          <w:sz w:val="28"/>
          <w:szCs w:val="28"/>
          <w:rtl/>
          <w:lang w:bidi="ar-EG"/>
        </w:rPr>
        <w:t xml:space="preserve">النقد الموجه إلى نظرية السمات </w:t>
      </w:r>
    </w:p>
    <w:p w14:paraId="2EDBEDD3" w14:textId="77777777" w:rsidR="00D15F33" w:rsidRPr="002D482F" w:rsidRDefault="00D15F33" w:rsidP="00D15F33">
      <w:pPr>
        <w:spacing w:line="276" w:lineRule="auto"/>
        <w:contextualSpacing/>
        <w:jc w:val="both"/>
        <w:rPr>
          <w:rFonts w:ascii="Simplified Arabic" w:eastAsia="Calibri" w:hAnsi="Simplified Arabic" w:cs="Simplified Arabic"/>
          <w:b/>
          <w:bCs/>
          <w:sz w:val="28"/>
          <w:szCs w:val="28"/>
          <w:u w:val="single"/>
          <w:rtl/>
          <w:lang w:bidi="ar-EG"/>
        </w:rPr>
      </w:pPr>
      <w:r w:rsidRPr="002D482F">
        <w:rPr>
          <w:rFonts w:ascii="Simplified Arabic" w:eastAsia="Calibri" w:hAnsi="Simplified Arabic" w:cs="Simplified Arabic"/>
          <w:b/>
          <w:bCs/>
          <w:sz w:val="28"/>
          <w:szCs w:val="28"/>
          <w:u w:val="single"/>
          <w:rtl/>
          <w:lang w:bidi="ar-EG"/>
        </w:rPr>
        <w:t xml:space="preserve">هناك بعض الانتقادات التي وجهت أيضًا إلى هذه النظرية، والتي منها: </w:t>
      </w:r>
    </w:p>
    <w:p w14:paraId="463F735F" w14:textId="77777777" w:rsidR="00D15F33" w:rsidRPr="002D482F" w:rsidRDefault="00D15F33" w:rsidP="00D15F33">
      <w:pPr>
        <w:numPr>
          <w:ilvl w:val="0"/>
          <w:numId w:val="18"/>
        </w:numPr>
        <w:spacing w:line="276" w:lineRule="auto"/>
        <w:contextualSpacing/>
        <w:jc w:val="both"/>
        <w:rPr>
          <w:rFonts w:ascii="Simplified Arabic" w:eastAsia="Calibri" w:hAnsi="Simplified Arabic" w:cs="Simplified Arabic"/>
          <w:sz w:val="28"/>
          <w:szCs w:val="28"/>
          <w:lang w:bidi="ar-EG"/>
        </w:rPr>
      </w:pPr>
      <w:r w:rsidRPr="002D482F">
        <w:rPr>
          <w:rFonts w:ascii="Simplified Arabic" w:eastAsia="Calibri" w:hAnsi="Simplified Arabic" w:cs="Simplified Arabic"/>
          <w:sz w:val="28"/>
          <w:szCs w:val="28"/>
          <w:rtl/>
          <w:lang w:bidi="ar-EG"/>
        </w:rPr>
        <w:lastRenderedPageBreak/>
        <w:t xml:space="preserve">أن هذه النظرية لم تستطيع تقديم قائمة شاملة متفق عليها تتضمن على السمات والخصائص التي يجب توافر في الشخص القيادي. </w:t>
      </w:r>
    </w:p>
    <w:p w14:paraId="0B39D470" w14:textId="77777777" w:rsidR="00D15F33" w:rsidRPr="002D482F" w:rsidRDefault="00D15F33" w:rsidP="00D15F33">
      <w:pPr>
        <w:numPr>
          <w:ilvl w:val="0"/>
          <w:numId w:val="18"/>
        </w:numPr>
        <w:spacing w:line="276" w:lineRule="auto"/>
        <w:contextualSpacing/>
        <w:jc w:val="both"/>
        <w:rPr>
          <w:rFonts w:ascii="Simplified Arabic" w:eastAsia="Calibri" w:hAnsi="Simplified Arabic" w:cs="Simplified Arabic"/>
          <w:sz w:val="28"/>
          <w:szCs w:val="28"/>
          <w:lang w:bidi="ar-EG"/>
        </w:rPr>
      </w:pPr>
      <w:r w:rsidRPr="002D482F">
        <w:rPr>
          <w:rFonts w:ascii="Simplified Arabic" w:eastAsia="Calibri" w:hAnsi="Simplified Arabic" w:cs="Simplified Arabic"/>
          <w:sz w:val="28"/>
          <w:szCs w:val="28"/>
          <w:rtl/>
          <w:lang w:bidi="ar-EG"/>
        </w:rPr>
        <w:t xml:space="preserve">لم تستطيع هذه النظرية الربط بين عناصر القيام أي القادة وباقي فريقه. </w:t>
      </w:r>
    </w:p>
    <w:p w14:paraId="449786C2" w14:textId="77777777" w:rsidR="00D15F33" w:rsidRPr="002D482F" w:rsidRDefault="00D15F33" w:rsidP="00D15F33">
      <w:pPr>
        <w:numPr>
          <w:ilvl w:val="0"/>
          <w:numId w:val="18"/>
        </w:numPr>
        <w:spacing w:line="276" w:lineRule="auto"/>
        <w:contextualSpacing/>
        <w:jc w:val="both"/>
        <w:rPr>
          <w:rFonts w:ascii="Simplified Arabic" w:eastAsia="Calibri" w:hAnsi="Simplified Arabic" w:cs="Simplified Arabic"/>
          <w:sz w:val="28"/>
          <w:szCs w:val="28"/>
          <w:lang w:bidi="ar-EG"/>
        </w:rPr>
      </w:pPr>
      <w:r w:rsidRPr="002D482F">
        <w:rPr>
          <w:rFonts w:ascii="Simplified Arabic" w:eastAsia="Calibri" w:hAnsi="Simplified Arabic" w:cs="Simplified Arabic"/>
          <w:sz w:val="28"/>
          <w:szCs w:val="28"/>
          <w:rtl/>
          <w:lang w:bidi="ar-EG"/>
        </w:rPr>
        <w:t xml:space="preserve">لم تتمكن هذه النظرية من أخذ تأثير المواقف على عملية القيادة. </w:t>
      </w:r>
    </w:p>
    <w:p w14:paraId="0419918E" w14:textId="77777777" w:rsidR="00D15F33" w:rsidRPr="002D482F" w:rsidRDefault="00D15F33" w:rsidP="00D15F33">
      <w:pPr>
        <w:numPr>
          <w:ilvl w:val="0"/>
          <w:numId w:val="17"/>
        </w:numPr>
        <w:spacing w:line="276" w:lineRule="auto"/>
        <w:contextualSpacing/>
        <w:jc w:val="both"/>
        <w:rPr>
          <w:rFonts w:ascii="Simplified Arabic" w:eastAsia="Calibri" w:hAnsi="Simplified Arabic" w:cs="Simplified Arabic"/>
          <w:sz w:val="28"/>
          <w:szCs w:val="28"/>
          <w:lang w:bidi="ar-EG"/>
        </w:rPr>
      </w:pPr>
      <w:r w:rsidRPr="002D482F">
        <w:rPr>
          <w:rFonts w:ascii="Simplified Arabic" w:eastAsia="Calibri" w:hAnsi="Simplified Arabic" w:cs="Simplified Arabic"/>
          <w:sz w:val="28"/>
          <w:szCs w:val="28"/>
          <w:rtl/>
          <w:lang w:bidi="ar-EG"/>
        </w:rPr>
        <w:t xml:space="preserve">تعتبر هذه النظرية ليست له جدوى في عملية تدريب وتنمية مهارات القائد؛ حيث </w:t>
      </w:r>
      <w:r w:rsidRPr="002D482F">
        <w:rPr>
          <w:rFonts w:ascii="Simplified Arabic" w:eastAsia="Calibri" w:hAnsi="Simplified Arabic" w:cs="Simplified Arabic" w:hint="cs"/>
          <w:sz w:val="28"/>
          <w:szCs w:val="28"/>
          <w:rtl/>
          <w:lang w:bidi="ar-EG"/>
        </w:rPr>
        <w:t>إنها</w:t>
      </w:r>
      <w:r w:rsidRPr="002D482F">
        <w:rPr>
          <w:rFonts w:ascii="Simplified Arabic" w:eastAsia="Calibri" w:hAnsi="Simplified Arabic" w:cs="Simplified Arabic"/>
          <w:sz w:val="28"/>
          <w:szCs w:val="28"/>
          <w:rtl/>
          <w:lang w:bidi="ar-EG"/>
        </w:rPr>
        <w:t xml:space="preserve"> تعتمد إلى حد كبير على الخصائص الثابتة التي يمتلكها الفرد والتي تعتبر غير قابلة للتغيير (آل قماش، 2020، ص: 405). </w:t>
      </w:r>
    </w:p>
    <w:p w14:paraId="63F1963A" w14:textId="77777777" w:rsidR="00D15F33" w:rsidRPr="00320FDA" w:rsidRDefault="00D15F33" w:rsidP="00D15F33">
      <w:pPr>
        <w:numPr>
          <w:ilvl w:val="0"/>
          <w:numId w:val="47"/>
        </w:numPr>
        <w:spacing w:line="276" w:lineRule="auto"/>
        <w:jc w:val="both"/>
        <w:rPr>
          <w:rFonts w:ascii="Simplified Arabic" w:eastAsia="Calibri" w:hAnsi="Simplified Arabic" w:cs="Simplified Arabic"/>
          <w:b/>
          <w:bCs/>
          <w:sz w:val="28"/>
          <w:szCs w:val="28"/>
          <w:lang w:bidi="ar-EG"/>
        </w:rPr>
      </w:pPr>
      <w:r w:rsidRPr="00320FDA">
        <w:rPr>
          <w:rFonts w:ascii="Simplified Arabic" w:eastAsia="Calibri" w:hAnsi="Simplified Arabic" w:cs="Simplified Arabic"/>
          <w:b/>
          <w:bCs/>
          <w:sz w:val="28"/>
          <w:szCs w:val="28"/>
          <w:rtl/>
          <w:lang w:bidi="ar-EG"/>
        </w:rPr>
        <w:t xml:space="preserve">ثالثًا: النظرية الموقفية </w:t>
      </w:r>
    </w:p>
    <w:p w14:paraId="461D1E44" w14:textId="77777777" w:rsidR="00D15F33" w:rsidRPr="002D482F" w:rsidRDefault="00D15F33" w:rsidP="00D15F33">
      <w:pPr>
        <w:spacing w:line="276" w:lineRule="auto"/>
        <w:ind w:firstLine="720"/>
        <w:contextualSpacing/>
        <w:jc w:val="both"/>
        <w:rPr>
          <w:rFonts w:ascii="Simplified Arabic" w:eastAsia="Calibri" w:hAnsi="Simplified Arabic" w:cs="Simplified Arabic"/>
          <w:sz w:val="28"/>
          <w:szCs w:val="28"/>
          <w:rtl/>
          <w:lang w:bidi="ar-EG"/>
        </w:rPr>
      </w:pPr>
      <w:r w:rsidRPr="002D482F">
        <w:rPr>
          <w:rFonts w:ascii="Simplified Arabic" w:eastAsia="Calibri" w:hAnsi="Simplified Arabic" w:cs="Simplified Arabic"/>
          <w:sz w:val="28"/>
          <w:szCs w:val="28"/>
          <w:rtl/>
          <w:lang w:bidi="ar-EG"/>
        </w:rPr>
        <w:t xml:space="preserve">تتناول هذه النظرية مفهومًا ديناميكيًا للقيادة؛ حيث </w:t>
      </w:r>
      <w:r w:rsidRPr="002D482F">
        <w:rPr>
          <w:rFonts w:ascii="Simplified Arabic" w:eastAsia="Calibri" w:hAnsi="Simplified Arabic" w:cs="Simplified Arabic" w:hint="cs"/>
          <w:sz w:val="28"/>
          <w:szCs w:val="28"/>
          <w:rtl/>
          <w:lang w:bidi="ar-EG"/>
        </w:rPr>
        <w:t>إنها</w:t>
      </w:r>
      <w:r w:rsidRPr="002D482F">
        <w:rPr>
          <w:rFonts w:ascii="Simplified Arabic" w:eastAsia="Calibri" w:hAnsi="Simplified Arabic" w:cs="Simplified Arabic"/>
          <w:sz w:val="28"/>
          <w:szCs w:val="28"/>
          <w:rtl/>
          <w:lang w:bidi="ar-EG"/>
        </w:rPr>
        <w:t xml:space="preserve"> لا تنظر إلى القيادة من ناحية السمات الشخصية للفرد </w:t>
      </w:r>
      <w:r w:rsidRPr="002D482F">
        <w:rPr>
          <w:rFonts w:ascii="Simplified Arabic" w:eastAsia="Calibri" w:hAnsi="Simplified Arabic" w:cs="Simplified Arabic" w:hint="cs"/>
          <w:sz w:val="28"/>
          <w:szCs w:val="28"/>
          <w:rtl/>
          <w:lang w:bidi="ar-EG"/>
        </w:rPr>
        <w:t>فقط</w:t>
      </w:r>
      <w:r w:rsidRPr="002D482F">
        <w:rPr>
          <w:rFonts w:ascii="Simplified Arabic" w:eastAsia="Calibri" w:hAnsi="Simplified Arabic" w:cs="Simplified Arabic" w:hint="eastAsia"/>
          <w:sz w:val="28"/>
          <w:szCs w:val="28"/>
          <w:rtl/>
          <w:lang w:bidi="ar-EG"/>
        </w:rPr>
        <w:t>،</w:t>
      </w:r>
      <w:r w:rsidRPr="002D482F">
        <w:rPr>
          <w:rFonts w:ascii="Simplified Arabic" w:eastAsia="Calibri" w:hAnsi="Simplified Arabic" w:cs="Simplified Arabic"/>
          <w:sz w:val="28"/>
          <w:szCs w:val="28"/>
          <w:rtl/>
          <w:lang w:bidi="ar-EG"/>
        </w:rPr>
        <w:t xml:space="preserve"> بل تحاول ربطها بالموقف الإداري باعتبار أن الموقف والعوامل التي ترتبط به هي التي من خلالها يتحدد السمات التي يجب أن يمتلكها الشخص لكي ينجح. ليس ذلك </w:t>
      </w:r>
      <w:r w:rsidRPr="002D482F">
        <w:rPr>
          <w:rFonts w:ascii="Simplified Arabic" w:eastAsia="Calibri" w:hAnsi="Simplified Arabic" w:cs="Simplified Arabic" w:hint="cs"/>
          <w:sz w:val="28"/>
          <w:szCs w:val="28"/>
          <w:rtl/>
          <w:lang w:bidi="ar-EG"/>
        </w:rPr>
        <w:t>فقط</w:t>
      </w:r>
      <w:r w:rsidRPr="002D482F">
        <w:rPr>
          <w:rFonts w:ascii="Simplified Arabic" w:eastAsia="Calibri" w:hAnsi="Simplified Arabic" w:cs="Simplified Arabic" w:hint="eastAsia"/>
          <w:sz w:val="28"/>
          <w:szCs w:val="28"/>
          <w:rtl/>
          <w:lang w:bidi="ar-EG"/>
        </w:rPr>
        <w:t>،</w:t>
      </w:r>
      <w:r w:rsidRPr="002D482F">
        <w:rPr>
          <w:rFonts w:ascii="Simplified Arabic" w:eastAsia="Calibri" w:hAnsi="Simplified Arabic" w:cs="Simplified Arabic"/>
          <w:sz w:val="28"/>
          <w:szCs w:val="28"/>
          <w:rtl/>
          <w:lang w:bidi="ar-EG"/>
        </w:rPr>
        <w:t xml:space="preserve"> بل تحاول هذه النظرية أيضًا أن تقدم مفهوم ديمقراطي للقيادة والذي من خلاله لا يتم حصر القيادة في بعض الأفراد الذين يمتلكون بعض السمات المحددة </w:t>
      </w:r>
      <w:r w:rsidRPr="002D482F">
        <w:rPr>
          <w:rFonts w:ascii="Simplified Arabic" w:eastAsia="Calibri" w:hAnsi="Simplified Arabic" w:cs="Simplified Arabic" w:hint="cs"/>
          <w:sz w:val="28"/>
          <w:szCs w:val="28"/>
          <w:rtl/>
          <w:lang w:bidi="ar-EG"/>
        </w:rPr>
        <w:t>فقط</w:t>
      </w:r>
      <w:r w:rsidRPr="002D482F">
        <w:rPr>
          <w:rFonts w:ascii="Simplified Arabic" w:eastAsia="Calibri" w:hAnsi="Simplified Arabic" w:cs="Simplified Arabic" w:hint="eastAsia"/>
          <w:sz w:val="28"/>
          <w:szCs w:val="28"/>
          <w:rtl/>
          <w:lang w:bidi="ar-EG"/>
        </w:rPr>
        <w:t>،</w:t>
      </w:r>
      <w:r w:rsidRPr="002D482F">
        <w:rPr>
          <w:rFonts w:ascii="Simplified Arabic" w:eastAsia="Calibri" w:hAnsi="Simplified Arabic" w:cs="Simplified Arabic"/>
          <w:sz w:val="28"/>
          <w:szCs w:val="28"/>
          <w:rtl/>
          <w:lang w:bidi="ar-EG"/>
        </w:rPr>
        <w:t xml:space="preserve"> بل أنها تحاول أن تجعل قاعدة القيادة عريضة بحيث يمكن لأي فرد أن يكون قائد في بعض المواقف. وتنظر هذه النظرية إلى الوظائف التي تمتلكها القيادة، والسلوك الذي يقوم به الشخص في موقف ما على أنها القيادة؛ حيث تعمل على ربط السلوك الذي يقوم به الشخص القيادي بالموقف والظرف الذي يتم فيه (طياره، 2018، ص: 17).</w:t>
      </w:r>
    </w:p>
    <w:p w14:paraId="661EDF75" w14:textId="77777777" w:rsidR="00D15F33" w:rsidRPr="00320FDA" w:rsidRDefault="00D15F33" w:rsidP="00D15F33">
      <w:pPr>
        <w:numPr>
          <w:ilvl w:val="0"/>
          <w:numId w:val="47"/>
        </w:numPr>
        <w:spacing w:line="276" w:lineRule="auto"/>
        <w:contextualSpacing/>
        <w:jc w:val="both"/>
        <w:rPr>
          <w:rFonts w:ascii="Simplified Arabic" w:eastAsia="Calibri" w:hAnsi="Simplified Arabic" w:cs="Simplified Arabic"/>
          <w:b/>
          <w:bCs/>
          <w:sz w:val="28"/>
          <w:szCs w:val="28"/>
          <w:rtl/>
          <w:lang w:bidi="ar-EG"/>
        </w:rPr>
      </w:pPr>
      <w:r w:rsidRPr="00320FDA">
        <w:rPr>
          <w:rFonts w:ascii="Simplified Arabic" w:eastAsia="Calibri" w:hAnsi="Simplified Arabic" w:cs="Simplified Arabic"/>
          <w:b/>
          <w:bCs/>
          <w:sz w:val="28"/>
          <w:szCs w:val="28"/>
          <w:rtl/>
          <w:lang w:bidi="ar-EG"/>
        </w:rPr>
        <w:t xml:space="preserve">النقد الموجه إلى نظرية الموقفية </w:t>
      </w:r>
    </w:p>
    <w:p w14:paraId="496F73A7" w14:textId="77777777" w:rsidR="00D15F33" w:rsidRPr="002D482F" w:rsidRDefault="00D15F33" w:rsidP="00D15F33">
      <w:pPr>
        <w:numPr>
          <w:ilvl w:val="0"/>
          <w:numId w:val="20"/>
        </w:numPr>
        <w:spacing w:line="276" w:lineRule="auto"/>
        <w:contextualSpacing/>
        <w:jc w:val="both"/>
        <w:rPr>
          <w:rFonts w:ascii="Simplified Arabic" w:eastAsia="Calibri" w:hAnsi="Simplified Arabic" w:cs="Simplified Arabic"/>
          <w:b/>
          <w:bCs/>
          <w:sz w:val="28"/>
          <w:szCs w:val="28"/>
          <w:u w:val="single"/>
          <w:lang w:bidi="ar-EG"/>
        </w:rPr>
      </w:pPr>
      <w:r w:rsidRPr="002D482F">
        <w:rPr>
          <w:rFonts w:ascii="Simplified Arabic" w:eastAsia="Calibri" w:hAnsi="Simplified Arabic" w:cs="Simplified Arabic"/>
          <w:b/>
          <w:bCs/>
          <w:sz w:val="28"/>
          <w:szCs w:val="28"/>
          <w:u w:val="single"/>
          <w:rtl/>
          <w:lang w:bidi="ar-EG"/>
        </w:rPr>
        <w:t>نقاط القوة:</w:t>
      </w:r>
    </w:p>
    <w:p w14:paraId="53B4B9F0" w14:textId="77777777" w:rsidR="00D15F33" w:rsidRPr="002D482F" w:rsidRDefault="00D15F33" w:rsidP="00D15F33">
      <w:pPr>
        <w:spacing w:line="276" w:lineRule="auto"/>
        <w:contextualSpacing/>
        <w:jc w:val="both"/>
        <w:rPr>
          <w:rFonts w:ascii="Simplified Arabic" w:eastAsia="Calibri" w:hAnsi="Simplified Arabic" w:cs="Simplified Arabic"/>
          <w:b/>
          <w:bCs/>
          <w:sz w:val="28"/>
          <w:szCs w:val="28"/>
          <w:u w:val="single"/>
          <w:rtl/>
          <w:lang w:bidi="ar-EG"/>
        </w:rPr>
      </w:pPr>
      <w:r w:rsidRPr="002D482F">
        <w:rPr>
          <w:rFonts w:ascii="Simplified Arabic" w:eastAsia="Calibri" w:hAnsi="Simplified Arabic" w:cs="Simplified Arabic"/>
          <w:b/>
          <w:bCs/>
          <w:sz w:val="28"/>
          <w:szCs w:val="28"/>
          <w:u w:val="single"/>
          <w:rtl/>
          <w:lang w:bidi="ar-EG"/>
        </w:rPr>
        <w:t xml:space="preserve">تمتلك النظرية الموقفية بعض نقاط القوة، والتي منها: </w:t>
      </w:r>
    </w:p>
    <w:p w14:paraId="574E1815" w14:textId="77777777" w:rsidR="00D15F33" w:rsidRPr="002D482F" w:rsidRDefault="00D15F33" w:rsidP="00D15F33">
      <w:pPr>
        <w:numPr>
          <w:ilvl w:val="0"/>
          <w:numId w:val="19"/>
        </w:numPr>
        <w:spacing w:line="276" w:lineRule="auto"/>
        <w:ind w:left="944"/>
        <w:contextualSpacing/>
        <w:jc w:val="both"/>
        <w:rPr>
          <w:rFonts w:ascii="Simplified Arabic" w:eastAsia="Calibri" w:hAnsi="Simplified Arabic" w:cs="Simplified Arabic"/>
          <w:sz w:val="28"/>
          <w:szCs w:val="28"/>
          <w:lang w:bidi="ar-EG"/>
        </w:rPr>
      </w:pPr>
      <w:r w:rsidRPr="002D482F">
        <w:rPr>
          <w:rFonts w:ascii="Simplified Arabic" w:eastAsia="Calibri" w:hAnsi="Simplified Arabic" w:cs="Simplified Arabic"/>
          <w:sz w:val="28"/>
          <w:szCs w:val="28"/>
          <w:rtl/>
          <w:lang w:bidi="ar-EG"/>
        </w:rPr>
        <w:t xml:space="preserve">تعتبر من نظريات القيادة التي لاقت تأييد من مختلف العلماء، ومن ثم تعتبر من نظريات القيادة المعترف بها في مختلف الدول. </w:t>
      </w:r>
    </w:p>
    <w:p w14:paraId="69FECD0C" w14:textId="77777777" w:rsidR="00D15F33" w:rsidRPr="002D482F" w:rsidRDefault="00D15F33" w:rsidP="00D15F33">
      <w:pPr>
        <w:numPr>
          <w:ilvl w:val="0"/>
          <w:numId w:val="19"/>
        </w:numPr>
        <w:spacing w:line="276" w:lineRule="auto"/>
        <w:ind w:left="944"/>
        <w:contextualSpacing/>
        <w:jc w:val="both"/>
        <w:rPr>
          <w:rFonts w:ascii="Simplified Arabic" w:eastAsia="Calibri" w:hAnsi="Simplified Arabic" w:cs="Simplified Arabic"/>
          <w:sz w:val="28"/>
          <w:szCs w:val="28"/>
          <w:lang w:bidi="ar-EG"/>
        </w:rPr>
      </w:pPr>
      <w:r w:rsidRPr="002D482F">
        <w:rPr>
          <w:rFonts w:ascii="Simplified Arabic" w:eastAsia="Calibri" w:hAnsi="Simplified Arabic" w:cs="Simplified Arabic"/>
          <w:sz w:val="28"/>
          <w:szCs w:val="28"/>
          <w:rtl/>
          <w:lang w:bidi="ar-EG"/>
        </w:rPr>
        <w:t xml:space="preserve">تتميز بأنها ذات طابع عملي من الممكن أن يتم فهمه وكذلك تطبيقه. </w:t>
      </w:r>
    </w:p>
    <w:p w14:paraId="6F0D2304" w14:textId="77777777" w:rsidR="00D15F33" w:rsidRPr="002D482F" w:rsidRDefault="00D15F33" w:rsidP="00D15F33">
      <w:pPr>
        <w:numPr>
          <w:ilvl w:val="0"/>
          <w:numId w:val="19"/>
        </w:numPr>
        <w:spacing w:line="276" w:lineRule="auto"/>
        <w:ind w:left="944"/>
        <w:contextualSpacing/>
        <w:jc w:val="both"/>
        <w:rPr>
          <w:rFonts w:ascii="Simplified Arabic" w:eastAsia="Calibri" w:hAnsi="Simplified Arabic" w:cs="Simplified Arabic"/>
          <w:sz w:val="28"/>
          <w:szCs w:val="28"/>
          <w:lang w:bidi="ar-EG"/>
        </w:rPr>
      </w:pPr>
      <w:r w:rsidRPr="002D482F">
        <w:rPr>
          <w:rFonts w:ascii="Simplified Arabic" w:eastAsia="Calibri" w:hAnsi="Simplified Arabic" w:cs="Simplified Arabic"/>
          <w:sz w:val="28"/>
          <w:szCs w:val="28"/>
          <w:rtl/>
          <w:lang w:bidi="ar-EG"/>
        </w:rPr>
        <w:t>قدمت بشكل واضح بعض الإرشادات التي توضح تصرف بعض القادة.</w:t>
      </w:r>
    </w:p>
    <w:p w14:paraId="6605529A" w14:textId="77777777" w:rsidR="00D15F33" w:rsidRPr="002D482F" w:rsidRDefault="00D15F33" w:rsidP="00D15F33">
      <w:pPr>
        <w:numPr>
          <w:ilvl w:val="0"/>
          <w:numId w:val="20"/>
        </w:numPr>
        <w:spacing w:line="276" w:lineRule="auto"/>
        <w:ind w:left="584"/>
        <w:contextualSpacing/>
        <w:jc w:val="both"/>
        <w:rPr>
          <w:rFonts w:ascii="Simplified Arabic" w:eastAsia="Calibri" w:hAnsi="Simplified Arabic" w:cs="Simplified Arabic"/>
          <w:b/>
          <w:bCs/>
          <w:sz w:val="28"/>
          <w:szCs w:val="28"/>
          <w:rtl/>
          <w:lang w:bidi="ar-EG"/>
        </w:rPr>
      </w:pPr>
      <w:r w:rsidRPr="002D482F">
        <w:rPr>
          <w:rFonts w:ascii="Simplified Arabic" w:eastAsia="Calibri" w:hAnsi="Simplified Arabic" w:cs="Simplified Arabic"/>
          <w:b/>
          <w:bCs/>
          <w:sz w:val="28"/>
          <w:szCs w:val="28"/>
          <w:rtl/>
          <w:lang w:bidi="ar-EG"/>
        </w:rPr>
        <w:t>نقاط الضعف</w:t>
      </w:r>
    </w:p>
    <w:p w14:paraId="753ECB6A" w14:textId="77777777" w:rsidR="00D15F33" w:rsidRPr="002D482F" w:rsidRDefault="00D15F33" w:rsidP="00D15F33">
      <w:pPr>
        <w:spacing w:line="276" w:lineRule="auto"/>
        <w:jc w:val="both"/>
        <w:rPr>
          <w:rFonts w:ascii="Simplified Arabic" w:eastAsia="Calibri" w:hAnsi="Simplified Arabic" w:cs="Simplified Arabic"/>
          <w:b/>
          <w:bCs/>
          <w:sz w:val="28"/>
          <w:szCs w:val="28"/>
          <w:u w:val="single"/>
          <w:rtl/>
          <w:lang w:bidi="ar-EG"/>
        </w:rPr>
      </w:pPr>
      <w:r w:rsidRPr="002D482F">
        <w:rPr>
          <w:rFonts w:ascii="Simplified Arabic" w:eastAsia="Calibri" w:hAnsi="Simplified Arabic" w:cs="Simplified Arabic"/>
          <w:b/>
          <w:bCs/>
          <w:sz w:val="28"/>
          <w:szCs w:val="28"/>
          <w:u w:val="single"/>
          <w:rtl/>
          <w:lang w:bidi="ar-EG"/>
        </w:rPr>
        <w:lastRenderedPageBreak/>
        <w:t xml:space="preserve">لاقت أيضًا النظرية الموقفية بعض الانتقادات والتي منها: </w:t>
      </w:r>
    </w:p>
    <w:p w14:paraId="050E89D0" w14:textId="77777777" w:rsidR="00D15F33" w:rsidRPr="002D482F" w:rsidRDefault="00D15F33" w:rsidP="00D15F33">
      <w:pPr>
        <w:numPr>
          <w:ilvl w:val="0"/>
          <w:numId w:val="21"/>
        </w:numPr>
        <w:spacing w:line="276" w:lineRule="auto"/>
        <w:contextualSpacing/>
        <w:jc w:val="both"/>
        <w:rPr>
          <w:rFonts w:ascii="Simplified Arabic" w:eastAsia="Calibri" w:hAnsi="Simplified Arabic" w:cs="Simplified Arabic"/>
          <w:sz w:val="28"/>
          <w:szCs w:val="28"/>
          <w:lang w:bidi="ar-EG"/>
        </w:rPr>
      </w:pPr>
      <w:r w:rsidRPr="002D482F">
        <w:rPr>
          <w:rFonts w:ascii="Simplified Arabic" w:eastAsia="Calibri" w:hAnsi="Simplified Arabic" w:cs="Simplified Arabic"/>
          <w:sz w:val="28"/>
          <w:szCs w:val="28"/>
          <w:rtl/>
          <w:lang w:bidi="ar-EG"/>
        </w:rPr>
        <w:t xml:space="preserve">بعض الباحثين أشاروا إلى وجود بعض العيوب في أفكار ومبادئ هذه النظرية ومنهم القحطاني (2008). </w:t>
      </w:r>
    </w:p>
    <w:p w14:paraId="19C99E0C" w14:textId="77777777" w:rsidR="00D15F33" w:rsidRPr="002D482F" w:rsidRDefault="00D15F33" w:rsidP="00D15F33">
      <w:pPr>
        <w:numPr>
          <w:ilvl w:val="0"/>
          <w:numId w:val="21"/>
        </w:numPr>
        <w:spacing w:line="276" w:lineRule="auto"/>
        <w:contextualSpacing/>
        <w:jc w:val="both"/>
        <w:rPr>
          <w:rFonts w:ascii="Simplified Arabic" w:eastAsia="Calibri" w:hAnsi="Simplified Arabic" w:cs="Simplified Arabic"/>
          <w:sz w:val="28"/>
          <w:szCs w:val="28"/>
          <w:lang w:bidi="ar-EG"/>
        </w:rPr>
      </w:pPr>
      <w:r w:rsidRPr="002D482F">
        <w:rPr>
          <w:rFonts w:ascii="Simplified Arabic" w:eastAsia="Calibri" w:hAnsi="Simplified Arabic" w:cs="Simplified Arabic"/>
          <w:sz w:val="28"/>
          <w:szCs w:val="28"/>
          <w:rtl/>
          <w:lang w:bidi="ar-EG"/>
        </w:rPr>
        <w:t xml:space="preserve">تتطلب هذه النظرية وجود بعض القادة الذين يتميزون ببعض السمات التي تطلبها بعض المواقف، ومن ثم فإن بعض القادة الذين لا يتوفر لديهم هذه السمات قد لا يستطيعون الاستجابة للموقف. </w:t>
      </w:r>
    </w:p>
    <w:p w14:paraId="66C0EFA6" w14:textId="77777777" w:rsidR="00D15F33" w:rsidRDefault="00D15F33" w:rsidP="00D15F33">
      <w:pPr>
        <w:numPr>
          <w:ilvl w:val="0"/>
          <w:numId w:val="21"/>
        </w:numPr>
        <w:spacing w:line="276" w:lineRule="auto"/>
        <w:contextualSpacing/>
        <w:rPr>
          <w:rFonts w:ascii="Simplified Arabic" w:eastAsia="Calibri" w:hAnsi="Simplified Arabic" w:cs="Simplified Arabic"/>
          <w:sz w:val="28"/>
          <w:szCs w:val="28"/>
          <w:lang w:bidi="ar-EG"/>
        </w:rPr>
      </w:pPr>
      <w:r w:rsidRPr="002D482F">
        <w:rPr>
          <w:rFonts w:ascii="Simplified Arabic" w:eastAsia="Calibri" w:hAnsi="Simplified Arabic" w:cs="Simplified Arabic"/>
          <w:sz w:val="28"/>
          <w:szCs w:val="28"/>
          <w:rtl/>
          <w:lang w:bidi="ar-EG"/>
        </w:rPr>
        <w:t>لا يوجد اتفاق بين مختلف الباحثين حول عناصر الموقف ومدى ملاءمتها لنمط القيادة (آل قماش، 2020، ص: 417).</w:t>
      </w:r>
    </w:p>
    <w:p w14:paraId="12B6A37A" w14:textId="77777777" w:rsidR="00D15F33" w:rsidRPr="00DD158D" w:rsidRDefault="00D15F33" w:rsidP="00D15F33">
      <w:pPr>
        <w:pStyle w:val="ListParagraph"/>
        <w:numPr>
          <w:ilvl w:val="2"/>
          <w:numId w:val="48"/>
        </w:numPr>
        <w:spacing w:after="0" w:line="240" w:lineRule="auto"/>
        <w:jc w:val="both"/>
        <w:outlineLvl w:val="2"/>
        <w:rPr>
          <w:rFonts w:ascii="Simplified Arabic" w:hAnsi="Simplified Arabic" w:cs="Simplified Arabic"/>
          <w:b/>
          <w:bCs/>
          <w:sz w:val="28"/>
          <w:szCs w:val="28"/>
          <w:rtl/>
        </w:rPr>
      </w:pPr>
      <w:bookmarkStart w:id="29" w:name="_Toc166196186"/>
      <w:bookmarkStart w:id="30" w:name="_Toc172654391"/>
      <w:r w:rsidRPr="00DD158D">
        <w:rPr>
          <w:rFonts w:ascii="Simplified Arabic" w:hAnsi="Simplified Arabic" w:cs="Simplified Arabic"/>
          <w:b/>
          <w:bCs/>
          <w:sz w:val="28"/>
          <w:szCs w:val="28"/>
          <w:rtl/>
        </w:rPr>
        <w:t>نشأة</w:t>
      </w:r>
      <w:r w:rsidRPr="00DD158D">
        <w:rPr>
          <w:rFonts w:ascii="Simplified Arabic" w:hAnsi="Simplified Arabic" w:cs="Simplified Arabic"/>
          <w:b/>
          <w:bCs/>
          <w:sz w:val="28"/>
          <w:szCs w:val="28"/>
          <w:lang w:bidi="ar-EG"/>
        </w:rPr>
        <w:t xml:space="preserve"> </w:t>
      </w:r>
      <w:r w:rsidRPr="00DD158D">
        <w:rPr>
          <w:rFonts w:ascii="Simplified Arabic" w:hAnsi="Simplified Arabic" w:cs="Simplified Arabic"/>
          <w:b/>
          <w:bCs/>
          <w:sz w:val="28"/>
          <w:szCs w:val="28"/>
          <w:rtl/>
        </w:rPr>
        <w:t>القيادة</w:t>
      </w:r>
      <w:r w:rsidRPr="00DD158D">
        <w:rPr>
          <w:rFonts w:ascii="Simplified Arabic" w:hAnsi="Simplified Arabic" w:cs="Simplified Arabic"/>
          <w:b/>
          <w:bCs/>
          <w:sz w:val="28"/>
          <w:szCs w:val="28"/>
          <w:lang w:bidi="ar-EG"/>
        </w:rPr>
        <w:t xml:space="preserve"> </w:t>
      </w:r>
      <w:r w:rsidRPr="00DD158D">
        <w:rPr>
          <w:rFonts w:ascii="Simplified Arabic" w:hAnsi="Simplified Arabic" w:cs="Simplified Arabic" w:hint="cs"/>
          <w:b/>
          <w:bCs/>
          <w:sz w:val="28"/>
          <w:szCs w:val="28"/>
          <w:rtl/>
        </w:rPr>
        <w:t>التحويلية</w:t>
      </w:r>
      <w:r w:rsidRPr="00DD158D">
        <w:rPr>
          <w:rFonts w:ascii="Simplified Arabic" w:hAnsi="Simplified Arabic" w:cs="Simplified Arabic"/>
          <w:b/>
          <w:bCs/>
          <w:sz w:val="28"/>
          <w:szCs w:val="28"/>
          <w:lang w:bidi="ar-EG"/>
        </w:rPr>
        <w:t>:</w:t>
      </w:r>
      <w:bookmarkEnd w:id="29"/>
      <w:bookmarkEnd w:id="30"/>
    </w:p>
    <w:p w14:paraId="03AA2F94" w14:textId="77777777" w:rsidR="00D15F33" w:rsidRPr="00165406" w:rsidRDefault="00D15F33" w:rsidP="00D15F33">
      <w:pPr>
        <w:spacing w:after="0" w:line="240" w:lineRule="auto"/>
        <w:jc w:val="both"/>
        <w:rPr>
          <w:rFonts w:ascii="Simplified Arabic" w:hAnsi="Simplified Arabic" w:cs="Simplified Arabic"/>
          <w:sz w:val="28"/>
          <w:szCs w:val="28"/>
          <w:rtl/>
          <w:lang w:bidi="ar-EG"/>
        </w:rPr>
      </w:pPr>
      <w:r w:rsidRPr="00A271CB">
        <w:rPr>
          <w:rFonts w:ascii="Simplified Arabic" w:hAnsi="Simplified Arabic" w:cs="Simplified Arabic"/>
          <w:sz w:val="28"/>
          <w:szCs w:val="28"/>
          <w:rtl/>
          <w:lang w:bidi="ar-EG"/>
        </w:rPr>
        <w:t>تعتبر القيادة التحويلية من أشهر نظريات القيادة الحديثة، ظهرت في الثمانينات، وقد اقترحها العالم بيرنز الذي كان مؤسس هذه القيادة وميزها. للتمييز بين القادة الذين يطورون علاقات محفزة وهادفة مع أتباعهم وأولئك الذين يعتمدون بشكل كبير على عمليات تبادل المنافع لتحقيق النتائج المستهدفة، يقترح بيرنز تفسيرا. وتم اقتراح مفهوم القيادة التحويلية، والذي أكد فيه على الرغبة العالمية الملحة في عصر اليوم، والتي تمثل الحاجة القوية لقيادة تدعو إلى التغيير والابتكار، ومن ثم اقترح باس وأفوليو مفهوم القيادة التحويلية في عام 1985، وفي عام 2015، واقترح نظرية منهجية للقيادة التحويلية وطور نماذج ومعايير قياس للعوامل السلوكية القيادية (أبو مازن، 2015).</w:t>
      </w:r>
    </w:p>
    <w:p w14:paraId="32EFF358" w14:textId="77777777" w:rsidR="00D15F33" w:rsidRPr="00DD158D" w:rsidRDefault="00D15F33" w:rsidP="00D15F33">
      <w:pPr>
        <w:pStyle w:val="ListParagraph"/>
        <w:numPr>
          <w:ilvl w:val="2"/>
          <w:numId w:val="48"/>
        </w:numPr>
        <w:spacing w:after="0" w:line="240" w:lineRule="auto"/>
        <w:outlineLvl w:val="2"/>
        <w:rPr>
          <w:rFonts w:ascii="Simplified Arabic" w:hAnsi="Simplified Arabic" w:cs="Simplified Arabic"/>
          <w:b/>
          <w:bCs/>
          <w:sz w:val="28"/>
          <w:szCs w:val="28"/>
          <w:rtl/>
        </w:rPr>
      </w:pPr>
      <w:bookmarkStart w:id="31" w:name="_Toc166196187"/>
      <w:bookmarkStart w:id="32" w:name="_Toc172654392"/>
      <w:r w:rsidRPr="00DD158D">
        <w:rPr>
          <w:rFonts w:ascii="Simplified Arabic" w:hAnsi="Simplified Arabic" w:cs="Simplified Arabic"/>
          <w:b/>
          <w:bCs/>
          <w:sz w:val="28"/>
          <w:szCs w:val="28"/>
          <w:rtl/>
        </w:rPr>
        <w:t>مفهوم</w:t>
      </w:r>
      <w:r w:rsidRPr="00DD158D">
        <w:rPr>
          <w:rFonts w:ascii="Simplified Arabic" w:hAnsi="Simplified Arabic" w:cs="Simplified Arabic"/>
          <w:b/>
          <w:bCs/>
          <w:sz w:val="28"/>
          <w:szCs w:val="28"/>
          <w:lang w:bidi="ar-EG"/>
        </w:rPr>
        <w:t xml:space="preserve"> </w:t>
      </w:r>
      <w:r w:rsidRPr="00DD158D">
        <w:rPr>
          <w:rFonts w:ascii="Simplified Arabic" w:hAnsi="Simplified Arabic" w:cs="Simplified Arabic"/>
          <w:b/>
          <w:bCs/>
          <w:sz w:val="28"/>
          <w:szCs w:val="28"/>
          <w:rtl/>
        </w:rPr>
        <w:t>القيادة</w:t>
      </w:r>
      <w:r w:rsidRPr="00DD158D">
        <w:rPr>
          <w:rFonts w:ascii="Simplified Arabic" w:hAnsi="Simplified Arabic" w:cs="Simplified Arabic"/>
          <w:b/>
          <w:bCs/>
          <w:sz w:val="28"/>
          <w:szCs w:val="28"/>
          <w:lang w:bidi="ar-EG"/>
        </w:rPr>
        <w:t xml:space="preserve"> </w:t>
      </w:r>
      <w:r w:rsidRPr="00DD158D">
        <w:rPr>
          <w:rFonts w:ascii="Simplified Arabic" w:hAnsi="Simplified Arabic" w:cs="Simplified Arabic"/>
          <w:b/>
          <w:bCs/>
          <w:sz w:val="28"/>
          <w:szCs w:val="28"/>
          <w:rtl/>
        </w:rPr>
        <w:t>التحويلية</w:t>
      </w:r>
      <w:r w:rsidRPr="00DD158D">
        <w:rPr>
          <w:rFonts w:ascii="Simplified Arabic" w:hAnsi="Simplified Arabic" w:cs="Simplified Arabic"/>
          <w:b/>
          <w:bCs/>
          <w:sz w:val="28"/>
          <w:szCs w:val="28"/>
          <w:lang w:bidi="ar-EG"/>
        </w:rPr>
        <w:t>:</w:t>
      </w:r>
      <w:bookmarkEnd w:id="31"/>
      <w:bookmarkEnd w:id="32"/>
      <w:r w:rsidRPr="00DD158D">
        <w:rPr>
          <w:rFonts w:ascii="Simplified Arabic" w:hAnsi="Simplified Arabic" w:cs="Simplified Arabic"/>
          <w:b/>
          <w:bCs/>
          <w:sz w:val="28"/>
          <w:szCs w:val="28"/>
          <w:rtl/>
        </w:rPr>
        <w:t xml:space="preserve"> </w:t>
      </w:r>
    </w:p>
    <w:p w14:paraId="3A5741BF" w14:textId="77777777" w:rsidR="00D15F33" w:rsidRPr="00A271CB" w:rsidRDefault="00D15F33" w:rsidP="00D15F33">
      <w:pPr>
        <w:spacing w:after="0" w:line="240" w:lineRule="auto"/>
        <w:rPr>
          <w:rFonts w:ascii="Simplified Arabic" w:hAnsi="Simplified Arabic" w:cs="Simplified Arabic"/>
          <w:sz w:val="28"/>
          <w:szCs w:val="28"/>
          <w:rtl/>
          <w:lang w:bidi="ar-EG"/>
        </w:rPr>
      </w:pPr>
      <w:r w:rsidRPr="00A271CB">
        <w:rPr>
          <w:rFonts w:ascii="Simplified Arabic" w:hAnsi="Simplified Arabic" w:cs="Simplified Arabic"/>
          <w:sz w:val="28"/>
          <w:szCs w:val="28"/>
          <w:rtl/>
          <w:lang w:bidi="ar-EG"/>
        </w:rPr>
        <w:t>لا يوجد اتفاق بين الباحثين على تعريف محدد للقيادة التحويلية، وقد يعود ذلك إلى اختلاف الأفكار ووجهات النظر حول القيادة التحويلية، حيث تعتبر القيادة التحويلية أحد مفاهيم القيادة الحديثة، مما أدى إلى تعدد تعريفاتها. وقد يكون الاختلاف بسبب غموض المصطلح ومعناه عند كل باحث. ورغم هذه الاختلافات فإنهم متفقون جميعا على ضرورة تبني هذه النظرية (خلف، 2010).</w:t>
      </w:r>
    </w:p>
    <w:p w14:paraId="408220DE" w14:textId="77777777" w:rsidR="00D15F33" w:rsidRDefault="00D15F33" w:rsidP="00D15F33">
      <w:pPr>
        <w:spacing w:after="0" w:line="240" w:lineRule="auto"/>
        <w:jc w:val="both"/>
        <w:rPr>
          <w:rFonts w:ascii="Simplified Arabic" w:hAnsi="Simplified Arabic" w:cs="Simplified Arabic"/>
          <w:sz w:val="28"/>
          <w:szCs w:val="28"/>
          <w:lang w:bidi="ar-EG"/>
        </w:rPr>
      </w:pPr>
      <w:r w:rsidRPr="00A271CB">
        <w:rPr>
          <w:rFonts w:ascii="Simplified Arabic" w:hAnsi="Simplified Arabic" w:cs="Simplified Arabic"/>
          <w:sz w:val="28"/>
          <w:szCs w:val="28"/>
          <w:rtl/>
          <w:lang w:bidi="ar-EG"/>
        </w:rPr>
        <w:t xml:space="preserve">وعلى الرغم من وجود تعريفات عديدة للقيادة التحويلية، إلا أن مؤسسها بيرنز (1979) عرفها بأنها "القائد الذي يحث أتباعه على التصرف بطريقة معينة وتحقيق أهداف معينة، ويسعى جاهداً لتحقيق قيم الموظفين ودوافعهم ورغباتهم واحتياجاتهم ورغباتهم وأهدافهم". التوقعات". وعرّفها (شقورة، 2013) القيادة التحويلية بأنها “عملية مستمرة يقوم القائد من خلالها بتغيير القيم والدوافع الحالية لأتباعه وتحويلها من أجل الصالح العام للمنظمة”. رؤية مستقبلية تدعم الموقف المستقبلي للمنظمة. (زياني، 2013) يعرفها بأنها: “تؤكد القيادة على إنشاء رؤية واضحة للمنظمة، وتشجيع الأفراد على العمل نحو تلك الرؤية، والعمل على تغيير أو تعديل الأنظمة القائمة </w:t>
      </w:r>
      <w:r w:rsidRPr="00A271CB">
        <w:rPr>
          <w:rFonts w:ascii="Simplified Arabic" w:hAnsi="Simplified Arabic" w:cs="Simplified Arabic"/>
          <w:sz w:val="28"/>
          <w:szCs w:val="28"/>
          <w:rtl/>
          <w:lang w:bidi="ar-EG"/>
        </w:rPr>
        <w:lastRenderedPageBreak/>
        <w:t>لتناسب تلك الرؤية.</w:t>
      </w:r>
      <w:r>
        <w:rPr>
          <w:rFonts w:ascii="Simplified Arabic" w:hAnsi="Simplified Arabic" w:cs="Simplified Arabic"/>
          <w:sz w:val="28"/>
          <w:szCs w:val="28"/>
          <w:lang w:bidi="ar-EG"/>
        </w:rPr>
        <w:t xml:space="preserve"> </w:t>
      </w:r>
      <w:r w:rsidRPr="00A271CB">
        <w:rPr>
          <w:rFonts w:ascii="Simplified Arabic" w:hAnsi="Simplified Arabic" w:cs="Simplified Arabic"/>
          <w:sz w:val="28"/>
          <w:szCs w:val="28"/>
          <w:rtl/>
          <w:lang w:bidi="ar-EG"/>
        </w:rPr>
        <w:t>في مجال القيادة التربوية، قدم العديد من العلماء تعريفات دقيقة للقيادة التحويلية. فوفقًا لكنعان (2014)، فإنها تجسد شكلًا من أشكال التوجيه الذي يرفع الأفراد نحو التحسن، مع التأكيد على القيم والأخلاق والمعايير والأهداف طويلة الأجل. ويصفها ناصر (2016) بأنها القيادة التي تعطي الأولوية لأهمية الفريق، وتعزز التحسين الشامل داخل المؤسسات التعليمية، وتأخذ في الاعتبار وجهات نظر الموظفين وطبيعة العملية التعليمية.</w:t>
      </w:r>
    </w:p>
    <w:p w14:paraId="5B33AE60" w14:textId="77777777" w:rsidR="00D15F33" w:rsidRDefault="00D15F33" w:rsidP="00D15F33">
      <w:pPr>
        <w:spacing w:after="0" w:line="240" w:lineRule="auto"/>
        <w:jc w:val="both"/>
        <w:rPr>
          <w:rFonts w:ascii="Simplified Arabic" w:hAnsi="Simplified Arabic" w:cs="Simplified Arabic"/>
          <w:sz w:val="28"/>
          <w:szCs w:val="28"/>
          <w:lang w:bidi="ar-EG"/>
        </w:rPr>
      </w:pPr>
      <w:r w:rsidRPr="00A271CB">
        <w:rPr>
          <w:rFonts w:ascii="Simplified Arabic" w:hAnsi="Simplified Arabic" w:cs="Simplified Arabic"/>
          <w:sz w:val="28"/>
          <w:szCs w:val="28"/>
          <w:rtl/>
          <w:lang w:bidi="ar-EG"/>
        </w:rPr>
        <w:t>ويعرفها أبو عيد (2016) بأنها القيادة القادرة على تقديم حوافز غير تقليدية للموظفين، وتعزيز الروح المعنوية، وتحفيز أساليب حل المشكلات المبتكرة، ومواءمة قيم العمل مع الأهداف التنظيمية كمكملات للأهداف الشخصية. وفي الوقت نفسه، يصورها الشوابكة وآخرون (2018) بأنها أسلوب قيادي حيث يحفز القائد المرؤوسين على إنجاز المهام من خلال تقديم التحديات، وإقناعهم بأهمية عملهم، وتعزيز قدراتهم، وتعزيز الولاء للمنظمة، وبالتالي ضمان استمراريتهم والتزامهم.</w:t>
      </w:r>
    </w:p>
    <w:p w14:paraId="68B58EE3" w14:textId="77777777" w:rsidR="00D15F33" w:rsidRDefault="00D15F33" w:rsidP="00D15F33">
      <w:pPr>
        <w:spacing w:after="0" w:line="240" w:lineRule="auto"/>
        <w:jc w:val="both"/>
        <w:rPr>
          <w:rFonts w:ascii="Simplified Arabic" w:hAnsi="Simplified Arabic" w:cs="Simplified Arabic"/>
          <w:sz w:val="28"/>
          <w:szCs w:val="28"/>
          <w:lang w:bidi="ar-EG"/>
        </w:rPr>
      </w:pPr>
      <w:r w:rsidRPr="00A271CB">
        <w:rPr>
          <w:rFonts w:ascii="Simplified Arabic" w:hAnsi="Simplified Arabic" w:cs="Simplified Arabic"/>
          <w:sz w:val="28"/>
          <w:szCs w:val="28"/>
          <w:rtl/>
          <w:lang w:bidi="ar-EG"/>
        </w:rPr>
        <w:t>وبتلخيص هذه المنظورات، يرى الباحث أن القيادة التحويلية هي السعي إلى التغيير من خلال استراتيجيات طويلة الأجل، تهدف إلى إلهام وتمكين المعلمين ضمن أطر أخلاقية، حيث يتحول هدفهم الأساسي نحو تطوير المدرسة وتحقيق نتائج متفوقة.</w:t>
      </w:r>
    </w:p>
    <w:p w14:paraId="18377787" w14:textId="77777777" w:rsidR="00D15F33" w:rsidRPr="004F23FB" w:rsidRDefault="00D15F33" w:rsidP="00D15F33">
      <w:pPr>
        <w:spacing w:after="0" w:line="240" w:lineRule="auto"/>
        <w:jc w:val="both"/>
        <w:rPr>
          <w:rFonts w:ascii="Simplified Arabic" w:hAnsi="Simplified Arabic" w:cs="Simplified Arabic"/>
          <w:sz w:val="28"/>
          <w:szCs w:val="28"/>
          <w:rtl/>
          <w:lang w:bidi="ar-EG"/>
        </w:rPr>
      </w:pPr>
      <w:r w:rsidRPr="00A271CB">
        <w:rPr>
          <w:rFonts w:ascii="Simplified Arabic" w:hAnsi="Simplified Arabic" w:cs="Simplified Arabic"/>
          <w:sz w:val="28"/>
          <w:szCs w:val="28"/>
          <w:rtl/>
          <w:lang w:bidi="ar-EG"/>
        </w:rPr>
        <w:t>يرى الباحث أن القيادة التحويلية هي اتجاه يزود الأفراد بمهارات متنوعة للاستفادة المثلى من الموارد المتاحة، وتسهيل الانتقال بكفاءة من الحاضر إلى المستقبل. ويهدف هذا النهج إلى تحقيق الأهداف المرجوة بأقل قدر من الوقت والجهد والتكلفة</w:t>
      </w:r>
      <w:r w:rsidRPr="004F23FB">
        <w:rPr>
          <w:rFonts w:ascii="Simplified Arabic" w:hAnsi="Simplified Arabic" w:cs="Simplified Arabic"/>
          <w:sz w:val="28"/>
          <w:szCs w:val="28"/>
          <w:lang w:bidi="ar-EG"/>
        </w:rPr>
        <w:t>.</w:t>
      </w:r>
    </w:p>
    <w:p w14:paraId="22F14073" w14:textId="77777777" w:rsidR="00D15F33" w:rsidRPr="00DD158D" w:rsidRDefault="00D15F33" w:rsidP="00D15F33">
      <w:pPr>
        <w:pStyle w:val="ListParagraph"/>
        <w:numPr>
          <w:ilvl w:val="2"/>
          <w:numId w:val="48"/>
        </w:numPr>
        <w:spacing w:after="0" w:line="240" w:lineRule="auto"/>
        <w:outlineLvl w:val="2"/>
        <w:rPr>
          <w:rFonts w:ascii="Simplified Arabic" w:hAnsi="Simplified Arabic" w:cs="Simplified Arabic"/>
          <w:b/>
          <w:bCs/>
          <w:sz w:val="28"/>
          <w:szCs w:val="28"/>
          <w:rtl/>
        </w:rPr>
      </w:pPr>
      <w:bookmarkStart w:id="33" w:name="_Toc166196188"/>
      <w:bookmarkStart w:id="34" w:name="_Toc172654393"/>
      <w:r w:rsidRPr="00DD158D">
        <w:rPr>
          <w:rFonts w:ascii="Simplified Arabic" w:hAnsi="Simplified Arabic" w:cs="Simplified Arabic"/>
          <w:b/>
          <w:bCs/>
          <w:sz w:val="28"/>
          <w:szCs w:val="28"/>
          <w:rtl/>
        </w:rPr>
        <w:t>أهمية</w:t>
      </w:r>
      <w:r w:rsidRPr="00DD158D">
        <w:rPr>
          <w:rFonts w:ascii="Simplified Arabic" w:hAnsi="Simplified Arabic" w:cs="Simplified Arabic"/>
          <w:b/>
          <w:bCs/>
          <w:sz w:val="28"/>
          <w:szCs w:val="28"/>
          <w:lang w:bidi="ar-EG"/>
        </w:rPr>
        <w:t xml:space="preserve"> </w:t>
      </w:r>
      <w:r w:rsidRPr="00DD158D">
        <w:rPr>
          <w:rFonts w:ascii="Simplified Arabic" w:hAnsi="Simplified Arabic" w:cs="Simplified Arabic"/>
          <w:b/>
          <w:bCs/>
          <w:sz w:val="28"/>
          <w:szCs w:val="28"/>
          <w:rtl/>
        </w:rPr>
        <w:t>القيادة</w:t>
      </w:r>
      <w:r w:rsidRPr="00DD158D">
        <w:rPr>
          <w:rFonts w:ascii="Simplified Arabic" w:hAnsi="Simplified Arabic" w:cs="Simplified Arabic"/>
          <w:b/>
          <w:bCs/>
          <w:sz w:val="28"/>
          <w:szCs w:val="28"/>
          <w:lang w:bidi="ar-EG"/>
        </w:rPr>
        <w:t xml:space="preserve"> </w:t>
      </w:r>
      <w:r w:rsidRPr="00DD158D">
        <w:rPr>
          <w:rFonts w:ascii="Simplified Arabic" w:hAnsi="Simplified Arabic" w:cs="Simplified Arabic"/>
          <w:b/>
          <w:bCs/>
          <w:sz w:val="28"/>
          <w:szCs w:val="28"/>
          <w:rtl/>
        </w:rPr>
        <w:t>التحويلية</w:t>
      </w:r>
      <w:r w:rsidRPr="00DD158D">
        <w:rPr>
          <w:rFonts w:ascii="Simplified Arabic" w:hAnsi="Simplified Arabic" w:cs="Simplified Arabic"/>
          <w:b/>
          <w:bCs/>
          <w:sz w:val="28"/>
          <w:szCs w:val="28"/>
          <w:lang w:bidi="ar-EG"/>
        </w:rPr>
        <w:t>:</w:t>
      </w:r>
      <w:bookmarkEnd w:id="33"/>
      <w:bookmarkEnd w:id="34"/>
    </w:p>
    <w:p w14:paraId="1C423D6B" w14:textId="77777777" w:rsidR="00D15F33" w:rsidRPr="00A271CB" w:rsidRDefault="00D15F33" w:rsidP="00D15F33">
      <w:pPr>
        <w:spacing w:after="0" w:line="240" w:lineRule="auto"/>
        <w:jc w:val="both"/>
        <w:rPr>
          <w:rFonts w:ascii="Simplified Arabic" w:hAnsi="Simplified Arabic" w:cs="Simplified Arabic"/>
          <w:sz w:val="28"/>
          <w:szCs w:val="28"/>
          <w:rtl/>
          <w:lang w:bidi="ar-EG"/>
        </w:rPr>
      </w:pPr>
      <w:r w:rsidRPr="00A271CB">
        <w:rPr>
          <w:rFonts w:ascii="Simplified Arabic" w:hAnsi="Simplified Arabic" w:cs="Simplified Arabic"/>
          <w:sz w:val="28"/>
          <w:szCs w:val="28"/>
          <w:rtl/>
          <w:lang w:bidi="ar-EG"/>
        </w:rPr>
        <w:t>تعتبر القيادة التحويلية من أبرز نظريات القيادة الحديثة، وقد ظهرت في الثمانينيات من القرن العشرين. أسسها العالم بيرنز (</w:t>
      </w:r>
      <w:r w:rsidRPr="00A271CB">
        <w:rPr>
          <w:rFonts w:ascii="Simplified Arabic" w:hAnsi="Simplified Arabic" w:cs="Simplified Arabic"/>
          <w:sz w:val="28"/>
          <w:szCs w:val="28"/>
          <w:lang w:bidi="ar-EG"/>
        </w:rPr>
        <w:t>Burns</w:t>
      </w:r>
      <w:r w:rsidRPr="00A271CB">
        <w:rPr>
          <w:rFonts w:ascii="Simplified Arabic" w:hAnsi="Simplified Arabic" w:cs="Simplified Arabic"/>
          <w:sz w:val="28"/>
          <w:szCs w:val="28"/>
          <w:rtl/>
          <w:lang w:bidi="ar-EG"/>
        </w:rPr>
        <w:t>) في عام 1978 في كتابه "القيادة"، حيث ميز بين القادة الذين يبنون علاقة تحفيزية وذات هدف مع مرؤوسيهم وبين القادة الذين يعتمدون بشكل كبير على عملية تبادل المنافع لتحقيق نتائج مستهدفة. وأوضح بيرنز مفهوم القيادة التحويلية، مشيرًا إلى الحاجة الملحة في العصر الحالي لقيادة تدعو للتغيير والتجديد. في عام 1985، طور باس وأفوليو (</w:t>
      </w:r>
      <w:r w:rsidRPr="00A271CB">
        <w:rPr>
          <w:rFonts w:ascii="Simplified Arabic" w:hAnsi="Simplified Arabic" w:cs="Simplified Arabic"/>
          <w:sz w:val="28"/>
          <w:szCs w:val="28"/>
          <w:lang w:bidi="ar-EG"/>
        </w:rPr>
        <w:t>Bass and Avolio</w:t>
      </w:r>
      <w:r w:rsidRPr="00A271CB">
        <w:rPr>
          <w:rFonts w:ascii="Simplified Arabic" w:hAnsi="Simplified Arabic" w:cs="Simplified Arabic"/>
          <w:sz w:val="28"/>
          <w:szCs w:val="28"/>
          <w:rtl/>
          <w:lang w:bidi="ar-EG"/>
        </w:rPr>
        <w:t>) فكرة القيادة التحويلية من خلال تقديم نظرية منهجية، ووضع نماذج ومقاييس لعوامل السلوك القيادي (أبو مازن، 2015).</w:t>
      </w:r>
    </w:p>
    <w:p w14:paraId="343AE9D8" w14:textId="77777777" w:rsidR="00D15F33" w:rsidRPr="00A271CB" w:rsidRDefault="00D15F33" w:rsidP="00D15F33">
      <w:pPr>
        <w:spacing w:after="0" w:line="240" w:lineRule="auto"/>
        <w:jc w:val="both"/>
        <w:rPr>
          <w:rFonts w:ascii="Simplified Arabic" w:hAnsi="Simplified Arabic" w:cs="Simplified Arabic"/>
          <w:sz w:val="28"/>
          <w:szCs w:val="28"/>
          <w:rtl/>
          <w:lang w:bidi="ar-EG"/>
        </w:rPr>
      </w:pPr>
      <w:r w:rsidRPr="00A271CB">
        <w:rPr>
          <w:rFonts w:ascii="Simplified Arabic" w:hAnsi="Simplified Arabic" w:cs="Simplified Arabic"/>
          <w:sz w:val="28"/>
          <w:szCs w:val="28"/>
          <w:rtl/>
          <w:lang w:bidi="ar-EG"/>
        </w:rPr>
        <w:t xml:space="preserve">القيادة التحويلية تهدف إلى تحسين أداء المنظمة من خلال تحفيز الدوافع الجوهرية للمرؤوسين، وتتطلب توازناً في المهارات المتنوعة، والمعرفة، والخبرة، فضلاً عن إنشاء وحدات تواصل مع المرؤوسين. تتضمن هذه القيادة رؤية ملهمة للمستقبل تتجاوز ما كانت المنظمات تتصورها سابقًا، وترتبط بالأداء العالي على المدى الطويل، </w:t>
      </w:r>
      <w:r w:rsidRPr="00A271CB">
        <w:rPr>
          <w:rFonts w:ascii="Simplified Arabic" w:hAnsi="Simplified Arabic" w:cs="Simplified Arabic"/>
          <w:sz w:val="28"/>
          <w:szCs w:val="28"/>
          <w:rtl/>
          <w:lang w:bidi="ar-EG"/>
        </w:rPr>
        <w:lastRenderedPageBreak/>
        <w:t>وتركز على التفكير الإبداعي. نظرًا للضغوط الكبيرة على المنظمات بسبب المنافسات القوية، هناك حاجة ملحة للقيادة التحويلية ومشاركة المرؤوسين للقادة للحفاظ على فعالية التميز (</w:t>
      </w:r>
      <w:r w:rsidRPr="00A271CB">
        <w:rPr>
          <w:rFonts w:ascii="Simplified Arabic" w:hAnsi="Simplified Arabic" w:cs="Simplified Arabic"/>
          <w:sz w:val="28"/>
          <w:szCs w:val="28"/>
          <w:lang w:bidi="ar-EG"/>
        </w:rPr>
        <w:t>Seidman &amp; McCauley, 2011</w:t>
      </w:r>
      <w:r w:rsidRPr="00A271CB">
        <w:rPr>
          <w:rFonts w:ascii="Simplified Arabic" w:hAnsi="Simplified Arabic" w:cs="Simplified Arabic"/>
          <w:sz w:val="28"/>
          <w:szCs w:val="28"/>
          <w:rtl/>
          <w:lang w:bidi="ar-EG"/>
        </w:rPr>
        <w:t>).</w:t>
      </w:r>
    </w:p>
    <w:p w14:paraId="5329D13E" w14:textId="77777777" w:rsidR="00D15F33" w:rsidRPr="00A271CB" w:rsidRDefault="00D15F33" w:rsidP="00D15F33">
      <w:pPr>
        <w:spacing w:after="0" w:line="240" w:lineRule="auto"/>
        <w:jc w:val="both"/>
        <w:rPr>
          <w:rFonts w:ascii="Simplified Arabic" w:hAnsi="Simplified Arabic" w:cs="Simplified Arabic"/>
          <w:sz w:val="28"/>
          <w:szCs w:val="28"/>
          <w:rtl/>
          <w:lang w:bidi="ar-EG"/>
        </w:rPr>
      </w:pPr>
      <w:r w:rsidRPr="00A271CB">
        <w:rPr>
          <w:rFonts w:ascii="Simplified Arabic" w:hAnsi="Simplified Arabic" w:cs="Simplified Arabic"/>
          <w:sz w:val="28"/>
          <w:szCs w:val="28"/>
          <w:rtl/>
          <w:lang w:bidi="ar-EG"/>
        </w:rPr>
        <w:t>تبرز أهمية القيادة التحويلية من خلال سلطتها الأخلاقية، التي تمارسها على الأفراد، وتعزز سلطة القائد التقليدي بسلطة أخرى مستمدة من الأخلاق مثل العدل، والاستقامة، والحكمة، والصدق. تأخذ القيادة التحويلية على عاتقها مهمة التغيير كأولوية استراتيجية لإحداث نقلة نوعية في تنفيذ الخطط والبرامج (النصر، 2010).</w:t>
      </w:r>
    </w:p>
    <w:p w14:paraId="064D2632" w14:textId="77777777" w:rsidR="00D15F33" w:rsidRPr="00A271CB" w:rsidRDefault="00D15F33" w:rsidP="00D15F33">
      <w:pPr>
        <w:spacing w:after="0" w:line="240" w:lineRule="auto"/>
        <w:jc w:val="both"/>
        <w:rPr>
          <w:rFonts w:ascii="Simplified Arabic" w:hAnsi="Simplified Arabic" w:cs="Simplified Arabic"/>
          <w:sz w:val="28"/>
          <w:szCs w:val="28"/>
          <w:rtl/>
          <w:lang w:bidi="ar-EG"/>
        </w:rPr>
      </w:pPr>
      <w:r w:rsidRPr="00A271CB">
        <w:rPr>
          <w:rFonts w:ascii="Simplified Arabic" w:hAnsi="Simplified Arabic" w:cs="Simplified Arabic"/>
          <w:sz w:val="28"/>
          <w:szCs w:val="28"/>
          <w:rtl/>
          <w:lang w:bidi="ar-EG"/>
        </w:rPr>
        <w:t>تشير الدراسات إلى أن القيادة التحويلية تتمتع بأهمية كبيرة في المنظمات، فهي قيادة فنية تتضمن أساليب إدارية عالية الأهمية. تحتاج المؤسسات لهذا النوع من القيادة لتحسين الأداء، ووضع معايير للأداء المؤسسي، والاستجابة الفاعلة للتغييرات الداخلية والخارجية، ودعم قيم المؤسسة وتحديث ثقافتها ومعتقداتها. تعزز القيادة التحويلية الدافعية بين العاملين مما يؤدي إلى بذل الجهد الإضافي لإحداث التغيير المطلوب، والاستجابة للتغيرات في مناخ العمل واحتياجات العاملين وأهدافهم، وزيادة ولائهم وانتمائهم للمؤسسة، مما يعزز الأداء المتميز (الروسان، 2015).</w:t>
      </w:r>
    </w:p>
    <w:p w14:paraId="58BF0A81" w14:textId="77777777" w:rsidR="00D15F33" w:rsidRDefault="00D15F33" w:rsidP="00D15F33">
      <w:pPr>
        <w:spacing w:after="0" w:line="240" w:lineRule="auto"/>
        <w:jc w:val="both"/>
        <w:rPr>
          <w:rFonts w:ascii="Simplified Arabic" w:hAnsi="Simplified Arabic" w:cs="Simplified Arabic"/>
          <w:sz w:val="28"/>
          <w:szCs w:val="28"/>
          <w:rtl/>
          <w:lang w:bidi="ar-EG"/>
        </w:rPr>
      </w:pPr>
      <w:r w:rsidRPr="00A271CB">
        <w:rPr>
          <w:rFonts w:ascii="Simplified Arabic" w:hAnsi="Simplified Arabic" w:cs="Simplified Arabic"/>
          <w:sz w:val="28"/>
          <w:szCs w:val="28"/>
          <w:rtl/>
          <w:lang w:bidi="ar-EG"/>
        </w:rPr>
        <w:t>كما تعمل القيادة التحويلية على تحسين وضع العاملين من خلال إشباع احتياجاتهم وتطوير مهاراتهم، مما ينعكس إيجابيًا على أداء المؤسسة. تعتبر القيادة التحويلية من القيادات الناجحة في المؤسسات التربوية والتعليمية بسبب سهولة تطبيقها وقدرتها على إحداث تغيرات جذرية تساعد المؤسسة على الاستمرارية والتقدم (الديب، 2012).</w:t>
      </w:r>
      <w:r>
        <w:rPr>
          <w:rFonts w:ascii="Simplified Arabic" w:hAnsi="Simplified Arabic" w:cs="Simplified Arabic" w:hint="cs"/>
          <w:sz w:val="28"/>
          <w:szCs w:val="28"/>
          <w:rtl/>
          <w:lang w:bidi="ar-EG"/>
        </w:rPr>
        <w:t xml:space="preserve"> </w:t>
      </w:r>
    </w:p>
    <w:p w14:paraId="3402D580" w14:textId="77777777" w:rsidR="00D15F33" w:rsidRPr="004F23FB" w:rsidRDefault="00D15F33" w:rsidP="00D15F33">
      <w:pPr>
        <w:spacing w:after="0" w:line="240" w:lineRule="auto"/>
        <w:jc w:val="both"/>
        <w:rPr>
          <w:rFonts w:ascii="Simplified Arabic" w:hAnsi="Simplified Arabic" w:cs="Simplified Arabic"/>
          <w:sz w:val="28"/>
          <w:szCs w:val="28"/>
          <w:rtl/>
          <w:lang w:bidi="ar-EG"/>
        </w:rPr>
      </w:pPr>
      <w:r w:rsidRPr="00A271CB">
        <w:rPr>
          <w:rFonts w:ascii="Simplified Arabic" w:hAnsi="Simplified Arabic" w:cs="Simplified Arabic"/>
          <w:sz w:val="28"/>
          <w:szCs w:val="28"/>
          <w:rtl/>
          <w:lang w:bidi="ar-EG"/>
        </w:rPr>
        <w:t>وفي الختام، يرى الباحث أن القيادة التحويلية تلعب دورًا كبيرًا في تحسين وتطوير الوضع القائم في العديد من المنظمات، وخاصة الشركات التي تقدم خدمات وحلول في عالم الأعمال، مما يساعد في تطبيق نظرية التحسين المستمر "كايزن"، وهي عملية تحسين مستمر مع مرور الوقت. تعد القيادة التحويلية من أبرز أنواع القيادة سهلة التطبيق ولا تحتوي على تعقيدات كبيرة</w:t>
      </w:r>
      <w:r w:rsidRPr="004F23FB">
        <w:rPr>
          <w:rFonts w:ascii="Simplified Arabic" w:hAnsi="Simplified Arabic" w:cs="Simplified Arabic"/>
          <w:sz w:val="28"/>
          <w:szCs w:val="28"/>
          <w:rtl/>
          <w:lang w:bidi="ar-EG"/>
        </w:rPr>
        <w:t>.</w:t>
      </w:r>
    </w:p>
    <w:p w14:paraId="6BC552C9" w14:textId="77777777" w:rsidR="00D15F33" w:rsidRPr="00DD158D" w:rsidRDefault="00D15F33" w:rsidP="00D15F33">
      <w:pPr>
        <w:pStyle w:val="ListParagraph"/>
        <w:numPr>
          <w:ilvl w:val="2"/>
          <w:numId w:val="48"/>
        </w:numPr>
        <w:spacing w:after="0" w:line="240" w:lineRule="auto"/>
        <w:outlineLvl w:val="2"/>
        <w:rPr>
          <w:rFonts w:ascii="Simplified Arabic" w:hAnsi="Simplified Arabic" w:cs="Simplified Arabic"/>
          <w:b/>
          <w:bCs/>
          <w:sz w:val="32"/>
          <w:szCs w:val="32"/>
          <w:rtl/>
        </w:rPr>
      </w:pPr>
      <w:bookmarkStart w:id="35" w:name="_Toc166196189"/>
      <w:bookmarkStart w:id="36" w:name="_Toc172654394"/>
      <w:r w:rsidRPr="00DD158D">
        <w:rPr>
          <w:rFonts w:ascii="Simplified Arabic" w:hAnsi="Simplified Arabic" w:cs="Simplified Arabic"/>
          <w:b/>
          <w:bCs/>
          <w:sz w:val="32"/>
          <w:szCs w:val="32"/>
          <w:rtl/>
        </w:rPr>
        <w:t>أهداف</w:t>
      </w:r>
      <w:r w:rsidRPr="00DD158D">
        <w:rPr>
          <w:rFonts w:ascii="Simplified Arabic" w:hAnsi="Simplified Arabic" w:cs="Simplified Arabic"/>
          <w:b/>
          <w:bCs/>
          <w:sz w:val="32"/>
          <w:szCs w:val="32"/>
          <w:lang w:bidi="ar-EG"/>
        </w:rPr>
        <w:t xml:space="preserve"> </w:t>
      </w:r>
      <w:r w:rsidRPr="00DD158D">
        <w:rPr>
          <w:rFonts w:ascii="Simplified Arabic" w:hAnsi="Simplified Arabic" w:cs="Simplified Arabic"/>
          <w:b/>
          <w:bCs/>
          <w:sz w:val="32"/>
          <w:szCs w:val="32"/>
          <w:rtl/>
        </w:rPr>
        <w:t>القيادة</w:t>
      </w:r>
      <w:r w:rsidRPr="00DD158D">
        <w:rPr>
          <w:rFonts w:ascii="Simplified Arabic" w:hAnsi="Simplified Arabic" w:cs="Simplified Arabic"/>
          <w:b/>
          <w:bCs/>
          <w:sz w:val="32"/>
          <w:szCs w:val="32"/>
          <w:lang w:bidi="ar-EG"/>
        </w:rPr>
        <w:t xml:space="preserve"> </w:t>
      </w:r>
      <w:r w:rsidRPr="00DD158D">
        <w:rPr>
          <w:rFonts w:ascii="Simplified Arabic" w:hAnsi="Simplified Arabic" w:cs="Simplified Arabic"/>
          <w:b/>
          <w:bCs/>
          <w:sz w:val="32"/>
          <w:szCs w:val="32"/>
          <w:rtl/>
        </w:rPr>
        <w:t>التحويلية</w:t>
      </w:r>
      <w:r w:rsidRPr="00DD158D">
        <w:rPr>
          <w:rFonts w:ascii="Simplified Arabic" w:hAnsi="Simplified Arabic" w:cs="Simplified Arabic"/>
          <w:b/>
          <w:bCs/>
          <w:sz w:val="32"/>
          <w:szCs w:val="32"/>
          <w:lang w:bidi="ar-EG"/>
        </w:rPr>
        <w:t>:</w:t>
      </w:r>
      <w:bookmarkEnd w:id="35"/>
      <w:bookmarkEnd w:id="36"/>
    </w:p>
    <w:p w14:paraId="0C05C735" w14:textId="77777777" w:rsidR="00D15F33" w:rsidRPr="00A271CB" w:rsidRDefault="00D15F33" w:rsidP="00D15F33">
      <w:pPr>
        <w:numPr>
          <w:ilvl w:val="0"/>
          <w:numId w:val="71"/>
        </w:numPr>
        <w:spacing w:after="0" w:line="240" w:lineRule="auto"/>
        <w:jc w:val="both"/>
        <w:rPr>
          <w:rFonts w:ascii="Simplified Arabic" w:hAnsi="Simplified Arabic" w:cs="Simplified Arabic"/>
          <w:sz w:val="28"/>
          <w:szCs w:val="28"/>
          <w:rtl/>
        </w:rPr>
      </w:pPr>
      <w:r w:rsidRPr="00A271CB">
        <w:rPr>
          <w:rFonts w:ascii="Simplified Arabic" w:hAnsi="Simplified Arabic" w:cs="Simplified Arabic"/>
          <w:sz w:val="28"/>
          <w:szCs w:val="28"/>
          <w:rtl/>
        </w:rPr>
        <w:t xml:space="preserve"> دعم أعضاء المجتمع المؤسسي في بناء وتحقيق ثقافة تعاونية ومهنية: يتحقق هذا من خلال وضع هدف مشترك تسعى المؤسسة التربوية للوصول إليه، واستخدام أساليب متعددة لدعم التغيرات داخل المؤسسة. يشمل ذلك مشاركة القيادة مع الآخرين عبر تفويض السلطة إلى فريق عمل متكامل وقادر على إحداث التطورات، إضافة إلى السعي الدائم لتحسين الوضع الراهن.</w:t>
      </w:r>
    </w:p>
    <w:p w14:paraId="54B7FC2B" w14:textId="77777777" w:rsidR="00D15F33" w:rsidRPr="00A271CB" w:rsidRDefault="00D15F33" w:rsidP="00D15F33">
      <w:pPr>
        <w:numPr>
          <w:ilvl w:val="0"/>
          <w:numId w:val="71"/>
        </w:numPr>
        <w:spacing w:after="0" w:line="240" w:lineRule="auto"/>
        <w:jc w:val="both"/>
        <w:rPr>
          <w:rFonts w:ascii="Simplified Arabic" w:hAnsi="Simplified Arabic" w:cs="Simplified Arabic"/>
          <w:sz w:val="28"/>
          <w:szCs w:val="28"/>
          <w:rtl/>
        </w:rPr>
      </w:pPr>
      <w:r w:rsidRPr="00A271CB">
        <w:rPr>
          <w:rFonts w:ascii="Simplified Arabic" w:hAnsi="Simplified Arabic" w:cs="Simplified Arabic"/>
          <w:sz w:val="28"/>
          <w:szCs w:val="28"/>
          <w:rtl/>
        </w:rPr>
        <w:t xml:space="preserve">مساعدة العاملين في حل مشكلاتهم: تتجلى مشاركة القائد في حل المشكلات بشكل تعاوني وإيجابي من خلال تحليل وتفسير المشكلة من وجهات نظر متعددة، والعمل معًا لوضع حلول وبدائل بعيدة عن </w:t>
      </w:r>
      <w:r w:rsidRPr="00A271CB">
        <w:rPr>
          <w:rFonts w:ascii="Simplified Arabic" w:hAnsi="Simplified Arabic" w:cs="Simplified Arabic"/>
          <w:sz w:val="28"/>
          <w:szCs w:val="28"/>
          <w:rtl/>
        </w:rPr>
        <w:lastRenderedPageBreak/>
        <w:t>الاعتبارات الشخصية. يتم توضيح المعلومات الرئيسية للمشكلة أثناء اجتماعات المؤسسة، مما يساهم في إيجاد حلول فعّالة (الروسان، 2015).</w:t>
      </w:r>
    </w:p>
    <w:p w14:paraId="3151D523" w14:textId="77777777" w:rsidR="00D15F33" w:rsidRPr="00A271CB" w:rsidRDefault="00D15F33" w:rsidP="00D15F33">
      <w:pPr>
        <w:numPr>
          <w:ilvl w:val="0"/>
          <w:numId w:val="71"/>
        </w:numPr>
        <w:spacing w:after="0" w:line="240" w:lineRule="auto"/>
        <w:jc w:val="both"/>
        <w:rPr>
          <w:rFonts w:ascii="Simplified Arabic" w:hAnsi="Simplified Arabic" w:cs="Simplified Arabic"/>
          <w:sz w:val="28"/>
          <w:szCs w:val="28"/>
          <w:rtl/>
        </w:rPr>
      </w:pPr>
      <w:r w:rsidRPr="00A271CB">
        <w:rPr>
          <w:rFonts w:ascii="Simplified Arabic" w:hAnsi="Simplified Arabic" w:cs="Simplified Arabic"/>
          <w:sz w:val="28"/>
          <w:szCs w:val="28"/>
          <w:rtl/>
        </w:rPr>
        <w:t xml:space="preserve"> تعزيز نمو العاملين داخل المؤسسات التربوية: يتم ذلك من خلال تعزيز أهداف النمو المهني ورفع مستوى العاملين للوصول إلى أعلى المستويات. تشمل هذه العملية تعزيزًا معنويًا وماديًا، وتصبح أسهل عندما يرتبط العاملون بأهداف المؤسسة ويشعرون بأنهم جزء منها.</w:t>
      </w:r>
    </w:p>
    <w:p w14:paraId="2B6A7F8D" w14:textId="77777777" w:rsidR="00D15F33" w:rsidRPr="00D53EDB" w:rsidRDefault="00D15F33" w:rsidP="00D15F33">
      <w:pPr>
        <w:pStyle w:val="ListParagraph"/>
        <w:numPr>
          <w:ilvl w:val="2"/>
          <w:numId w:val="48"/>
        </w:numPr>
        <w:spacing w:after="0" w:line="240" w:lineRule="auto"/>
        <w:outlineLvl w:val="2"/>
        <w:rPr>
          <w:rFonts w:ascii="Simplified Arabic" w:hAnsi="Simplified Arabic" w:cs="Simplified Arabic"/>
          <w:b/>
          <w:bCs/>
          <w:sz w:val="28"/>
          <w:szCs w:val="28"/>
          <w:rtl/>
        </w:rPr>
      </w:pPr>
      <w:bookmarkStart w:id="37" w:name="_Toc166196190"/>
      <w:bookmarkStart w:id="38" w:name="_Toc172654395"/>
      <w:r w:rsidRPr="00DD158D">
        <w:rPr>
          <w:rFonts w:ascii="Simplified Arabic" w:hAnsi="Simplified Arabic" w:cs="Simplified Arabic"/>
          <w:b/>
          <w:bCs/>
          <w:sz w:val="28"/>
          <w:szCs w:val="28"/>
          <w:rtl/>
        </w:rPr>
        <w:t xml:space="preserve">خصائص القائد </w:t>
      </w:r>
      <w:r w:rsidRPr="00DD158D">
        <w:rPr>
          <w:rFonts w:ascii="Simplified Arabic" w:hAnsi="Simplified Arabic" w:cs="Simplified Arabic" w:hint="cs"/>
          <w:b/>
          <w:bCs/>
          <w:sz w:val="28"/>
          <w:szCs w:val="28"/>
          <w:rtl/>
        </w:rPr>
        <w:t>التحويلي:</w:t>
      </w:r>
      <w:bookmarkEnd w:id="37"/>
      <w:bookmarkEnd w:id="38"/>
    </w:p>
    <w:p w14:paraId="2FAC03EA" w14:textId="77777777" w:rsidR="00D15F33" w:rsidRPr="00D53EDB" w:rsidRDefault="00D15F33" w:rsidP="00D15F33">
      <w:pPr>
        <w:pStyle w:val="ListParagraph"/>
        <w:numPr>
          <w:ilvl w:val="1"/>
          <w:numId w:val="20"/>
        </w:numPr>
        <w:spacing w:after="0" w:line="240" w:lineRule="auto"/>
        <w:jc w:val="both"/>
        <w:rPr>
          <w:rFonts w:ascii="Simplified Arabic" w:hAnsi="Simplified Arabic" w:cs="Simplified Arabic"/>
          <w:sz w:val="28"/>
          <w:szCs w:val="28"/>
          <w:rtl/>
        </w:rPr>
      </w:pPr>
      <w:r w:rsidRPr="00D53EDB">
        <w:rPr>
          <w:rFonts w:ascii="Simplified Arabic" w:hAnsi="Simplified Arabic" w:cs="Simplified Arabic"/>
          <w:sz w:val="28"/>
          <w:szCs w:val="28"/>
          <w:rtl/>
        </w:rPr>
        <w:t>القدرة على التركيز والانتباه: يتميز القائد التحويلي بمهارات عالية في الإصغاء والانتباه لما يقوله الآخرون، بالإضافة إلى تركيزه الكبير على الأمور المهمة في المواقف المختلفة من خلال تحديد الأولويات وجعل الآخرين يتبنونها. في مجال التغيير، يمثل هذا القائد رمزاً أساسياً وداعماً له، حيث يعمل على شرح أهدافه وتوضيح غاياته لإقناع الآخرين بأهمية التغيير. كما يمتلك القدرة على التعامل مع المواقف الغامضة وتلك التي يصعب التنبؤ بها (بني سلامة، 2020).</w:t>
      </w:r>
    </w:p>
    <w:p w14:paraId="3E1B9B98" w14:textId="610798EC" w:rsidR="00D15F33" w:rsidRPr="00EE449D" w:rsidRDefault="00D15F33" w:rsidP="00EE449D">
      <w:pPr>
        <w:pStyle w:val="ListParagraph"/>
        <w:numPr>
          <w:ilvl w:val="1"/>
          <w:numId w:val="20"/>
        </w:numPr>
        <w:spacing w:after="0" w:line="240" w:lineRule="auto"/>
        <w:jc w:val="both"/>
        <w:rPr>
          <w:rFonts w:ascii="Simplified Arabic" w:hAnsi="Simplified Arabic" w:cs="Simplified Arabic"/>
          <w:sz w:val="28"/>
          <w:szCs w:val="28"/>
          <w:rtl/>
        </w:rPr>
      </w:pPr>
      <w:r w:rsidRPr="00D53EDB">
        <w:rPr>
          <w:rFonts w:ascii="Simplified Arabic" w:hAnsi="Simplified Arabic" w:cs="Simplified Arabic"/>
          <w:sz w:val="28"/>
          <w:szCs w:val="28"/>
          <w:rtl/>
        </w:rPr>
        <w:t>تحمل المخاطر: يتسم القائد التحويلي بالشجاعة وتحمل المخاطرة المدروسة، والتي تعني اتخاذ موقف واضح وتحمل المخاطر المحسوبة ورفض الوضع القائم غير الملائم. يواجه القائد الحقيقة، حتى لو كانت مؤلمة، ويكشفها للآخرين بغض النظر عن رغبتهم في سماعها. لا يسعى لحماية نفسه من الفشل، بل يعتبر الفشل عملية تعليمية يستفيد منها مستقبلاً.</w:t>
      </w:r>
    </w:p>
    <w:p w14:paraId="442CFB26" w14:textId="77777777" w:rsidR="00D15F33" w:rsidRPr="00D53EDB" w:rsidRDefault="00D15F33" w:rsidP="00D15F33">
      <w:pPr>
        <w:pStyle w:val="ListParagraph"/>
        <w:numPr>
          <w:ilvl w:val="1"/>
          <w:numId w:val="20"/>
        </w:numPr>
        <w:spacing w:after="0" w:line="240" w:lineRule="auto"/>
        <w:jc w:val="both"/>
        <w:rPr>
          <w:rFonts w:ascii="Simplified Arabic" w:hAnsi="Simplified Arabic" w:cs="Simplified Arabic"/>
          <w:sz w:val="28"/>
          <w:szCs w:val="28"/>
          <w:rtl/>
        </w:rPr>
      </w:pPr>
      <w:r w:rsidRPr="00D53EDB">
        <w:rPr>
          <w:rFonts w:ascii="Simplified Arabic" w:hAnsi="Simplified Arabic" w:cs="Simplified Arabic"/>
          <w:sz w:val="28"/>
          <w:szCs w:val="28"/>
          <w:rtl/>
        </w:rPr>
        <w:t>الثقة بالنفس والآخرين: يثق القائد التحويلي بالآخرين ويكسب ثقتهم بعيداً عن التسلط والديكتاتورية. يعمل على تمكين الآخرين من خلال تفويض بعض الصلاحيات لهم ومشاركتهم في عملية صنع القرارات. يعتمد على مجموعة من المبادئ التي يسترشد بها في أعماله، ويتعامل بأخلاق عالية، معززاً القيم والمثل العليا والحوافز والعقوبات عند الحاجة.</w:t>
      </w:r>
    </w:p>
    <w:p w14:paraId="0CABADFC" w14:textId="77777777" w:rsidR="00D15F33" w:rsidRPr="00D53EDB" w:rsidRDefault="00D15F33" w:rsidP="00D15F33">
      <w:pPr>
        <w:pStyle w:val="ListParagraph"/>
        <w:numPr>
          <w:ilvl w:val="1"/>
          <w:numId w:val="20"/>
        </w:numPr>
        <w:spacing w:after="0" w:line="240" w:lineRule="auto"/>
        <w:jc w:val="both"/>
        <w:rPr>
          <w:rFonts w:ascii="Simplified Arabic" w:hAnsi="Simplified Arabic" w:cs="Simplified Arabic"/>
          <w:sz w:val="28"/>
          <w:szCs w:val="28"/>
          <w:rtl/>
        </w:rPr>
      </w:pPr>
      <w:r w:rsidRPr="00D53EDB">
        <w:rPr>
          <w:rFonts w:ascii="Simplified Arabic" w:hAnsi="Simplified Arabic" w:cs="Simplified Arabic"/>
          <w:sz w:val="28"/>
          <w:szCs w:val="28"/>
          <w:rtl/>
        </w:rPr>
        <w:t>احترام الذات: يحمل القائد التحويلي مجموعة من القيم والمثل الأساسية التي تنعكس في أقواله وسلوكه وتصرفاته، ويؤمن بأن الفعل أبلغ من القول. يدرك أن انسجام الأقوال مع الأفعال يولد الثقة والاحترام والتقدير والولاء من الآخرين، وهو ما يحتاجه القائد عند تنفيذ عملية التغيير. عدم الثقة بين المرؤوسين والقائد يمكن أن يؤدي إلى ضياع الكثير من جهوده (فرح، 2017).</w:t>
      </w:r>
    </w:p>
    <w:p w14:paraId="313E5378" w14:textId="77777777" w:rsidR="00D15F33" w:rsidRPr="00D53EDB" w:rsidRDefault="00D15F33" w:rsidP="00D15F33">
      <w:pPr>
        <w:pStyle w:val="ListParagraph"/>
        <w:numPr>
          <w:ilvl w:val="1"/>
          <w:numId w:val="20"/>
        </w:numPr>
        <w:spacing w:after="0" w:line="240" w:lineRule="auto"/>
        <w:jc w:val="both"/>
        <w:rPr>
          <w:rFonts w:ascii="Simplified Arabic" w:hAnsi="Simplified Arabic" w:cs="Simplified Arabic"/>
          <w:sz w:val="28"/>
          <w:szCs w:val="28"/>
          <w:rtl/>
        </w:rPr>
      </w:pPr>
      <w:r w:rsidRPr="00D53EDB">
        <w:rPr>
          <w:rFonts w:ascii="Simplified Arabic" w:hAnsi="Simplified Arabic" w:cs="Simplified Arabic"/>
          <w:sz w:val="28"/>
          <w:szCs w:val="28"/>
          <w:rtl/>
        </w:rPr>
        <w:t>القدرة على الاتصال: يتمتع القائد التحويلي بقدرة عالية على تصور ما ينبغي أن تكون عليه الأمور، ويعمل على ترجمة تصوراته إلى واقع. يمتلك مهارات اتصال قوية تمكنه من إيصال المعنى للآخرين بوضوح، مستنداً إلى رؤية واضحة لما يريد تحقيقه.</w:t>
      </w:r>
    </w:p>
    <w:p w14:paraId="3F1501E7" w14:textId="77777777" w:rsidR="00D15F33" w:rsidRPr="00D53EDB" w:rsidRDefault="00D15F33" w:rsidP="00D15F33">
      <w:pPr>
        <w:pStyle w:val="ListParagraph"/>
        <w:numPr>
          <w:ilvl w:val="1"/>
          <w:numId w:val="20"/>
        </w:numPr>
        <w:spacing w:after="0" w:line="240" w:lineRule="auto"/>
        <w:jc w:val="both"/>
        <w:rPr>
          <w:rFonts w:ascii="Simplified Arabic" w:hAnsi="Simplified Arabic" w:cs="Simplified Arabic"/>
          <w:sz w:val="28"/>
          <w:szCs w:val="28"/>
          <w:rtl/>
          <w:lang w:bidi="ar-EG"/>
        </w:rPr>
      </w:pPr>
      <w:r w:rsidRPr="00D53EDB">
        <w:rPr>
          <w:rFonts w:ascii="Simplified Arabic" w:hAnsi="Simplified Arabic" w:cs="Simplified Arabic"/>
          <w:sz w:val="28"/>
          <w:szCs w:val="28"/>
          <w:rtl/>
        </w:rPr>
        <w:lastRenderedPageBreak/>
        <w:t>الإحساس بالآخرين: يسعى القائد التحويلي إلى جعل أعمال موظفيه أكثر قيمة ومعنى من خلال العمل على رفع مستوى كفاءتهم وفعاليتهم. يهدف إلى إيجاد درجة عالية من الانسجام والتعاون بين الأفراد والجماعة ورفع الروح المعنوية بينهم، مما يعزز من أداء الفريق ككل</w:t>
      </w:r>
      <w:r w:rsidRPr="00D53EDB">
        <w:rPr>
          <w:rFonts w:ascii="Simplified Arabic" w:hAnsi="Simplified Arabic" w:cs="Simplified Arabic"/>
          <w:sz w:val="28"/>
          <w:szCs w:val="28"/>
          <w:lang w:bidi="ar-EG"/>
        </w:rPr>
        <w:t>.</w:t>
      </w:r>
    </w:p>
    <w:p w14:paraId="23F6D68F" w14:textId="77777777" w:rsidR="00D15F33" w:rsidRPr="00DD158D" w:rsidRDefault="00D15F33" w:rsidP="00D15F33">
      <w:pPr>
        <w:pStyle w:val="ListParagraph"/>
        <w:numPr>
          <w:ilvl w:val="2"/>
          <w:numId w:val="48"/>
        </w:numPr>
        <w:spacing w:after="0" w:line="240" w:lineRule="auto"/>
        <w:outlineLvl w:val="2"/>
        <w:rPr>
          <w:rFonts w:ascii="Simplified Arabic" w:hAnsi="Simplified Arabic" w:cs="Simplified Arabic"/>
          <w:b/>
          <w:bCs/>
          <w:sz w:val="28"/>
          <w:szCs w:val="28"/>
          <w:rtl/>
          <w:lang w:bidi="ar-EG"/>
        </w:rPr>
      </w:pPr>
      <w:bookmarkStart w:id="39" w:name="_Toc166196191"/>
      <w:bookmarkStart w:id="40" w:name="_Toc172654396"/>
      <w:r w:rsidRPr="00DD158D">
        <w:rPr>
          <w:rFonts w:ascii="Simplified Arabic" w:hAnsi="Simplified Arabic" w:cs="Simplified Arabic"/>
          <w:b/>
          <w:bCs/>
          <w:sz w:val="28"/>
          <w:szCs w:val="28"/>
          <w:rtl/>
        </w:rPr>
        <w:t>عناصر</w:t>
      </w:r>
      <w:r w:rsidRPr="00DD158D">
        <w:rPr>
          <w:rFonts w:ascii="Simplified Arabic" w:hAnsi="Simplified Arabic" w:cs="Simplified Arabic"/>
          <w:b/>
          <w:bCs/>
          <w:sz w:val="28"/>
          <w:szCs w:val="28"/>
          <w:lang w:bidi="ar-EG"/>
        </w:rPr>
        <w:t xml:space="preserve"> </w:t>
      </w:r>
      <w:r w:rsidRPr="00DD158D">
        <w:rPr>
          <w:rFonts w:ascii="Simplified Arabic" w:hAnsi="Simplified Arabic" w:cs="Simplified Arabic"/>
          <w:b/>
          <w:bCs/>
          <w:sz w:val="28"/>
          <w:szCs w:val="28"/>
          <w:rtl/>
        </w:rPr>
        <w:t>القيادة</w:t>
      </w:r>
      <w:r w:rsidRPr="00DD158D">
        <w:rPr>
          <w:rFonts w:ascii="Simplified Arabic" w:hAnsi="Simplified Arabic" w:cs="Simplified Arabic"/>
          <w:b/>
          <w:bCs/>
          <w:sz w:val="28"/>
          <w:szCs w:val="28"/>
          <w:lang w:bidi="ar-EG"/>
        </w:rPr>
        <w:t xml:space="preserve"> </w:t>
      </w:r>
      <w:r w:rsidRPr="00DD158D">
        <w:rPr>
          <w:rFonts w:ascii="Simplified Arabic" w:hAnsi="Simplified Arabic" w:cs="Simplified Arabic"/>
          <w:b/>
          <w:bCs/>
          <w:sz w:val="28"/>
          <w:szCs w:val="28"/>
          <w:rtl/>
        </w:rPr>
        <w:t>التحويلية</w:t>
      </w:r>
      <w:r w:rsidRPr="00DD158D">
        <w:rPr>
          <w:rFonts w:ascii="Simplified Arabic" w:hAnsi="Simplified Arabic" w:cs="Simplified Arabic"/>
          <w:b/>
          <w:bCs/>
          <w:sz w:val="28"/>
          <w:szCs w:val="28"/>
          <w:lang w:bidi="ar-EG"/>
        </w:rPr>
        <w:t>:</w:t>
      </w:r>
      <w:bookmarkEnd w:id="39"/>
      <w:bookmarkEnd w:id="40"/>
    </w:p>
    <w:p w14:paraId="4F91E50B" w14:textId="77777777" w:rsidR="00D15F33" w:rsidRPr="00D53EDB" w:rsidRDefault="00D15F33" w:rsidP="00D15F33">
      <w:pPr>
        <w:spacing w:after="0" w:line="240" w:lineRule="auto"/>
        <w:ind w:left="360"/>
        <w:rPr>
          <w:rFonts w:ascii="Simplified Arabic" w:hAnsi="Simplified Arabic" w:cs="Simplified Arabic"/>
          <w:sz w:val="28"/>
          <w:szCs w:val="28"/>
          <w:rtl/>
          <w:lang w:bidi="ar-EG"/>
        </w:rPr>
      </w:pPr>
      <w:r w:rsidRPr="00D53EDB">
        <w:rPr>
          <w:rFonts w:ascii="Simplified Arabic" w:hAnsi="Simplified Arabic" w:cs="Simplified Arabic"/>
          <w:sz w:val="28"/>
          <w:szCs w:val="28"/>
          <w:rtl/>
          <w:lang w:bidi="ar-EG"/>
        </w:rPr>
        <w:t>يشير بوعكاز (2016) إلى أن القيادة التحويلية تعتمد على ثلاثة عناصر رئيسية، وهي: اتخاذ القرارات بأسلوب تعاوني بين الأفراد، والتركيز على كفاءات ومهارات ومؤهلات العاملين، وتقبل التغيير المشترك الذي يجب أن يحدث لتحقيق التقدم والتطوير داخل المؤسسة. يمكن تفصيل هذه العناصر كما يلي:</w:t>
      </w:r>
    </w:p>
    <w:p w14:paraId="2B0CC092" w14:textId="77777777" w:rsidR="00D15F33" w:rsidRPr="00D53EDB" w:rsidRDefault="00D15F33" w:rsidP="00D15F33">
      <w:pPr>
        <w:pStyle w:val="ListParagraph"/>
        <w:numPr>
          <w:ilvl w:val="0"/>
          <w:numId w:val="74"/>
        </w:numPr>
        <w:spacing w:after="0" w:line="240" w:lineRule="auto"/>
        <w:rPr>
          <w:rFonts w:ascii="Simplified Arabic" w:hAnsi="Simplified Arabic" w:cs="Simplified Arabic"/>
          <w:sz w:val="28"/>
          <w:szCs w:val="28"/>
          <w:rtl/>
          <w:lang w:bidi="ar-EG"/>
        </w:rPr>
      </w:pPr>
      <w:r w:rsidRPr="00D53EDB">
        <w:rPr>
          <w:rFonts w:ascii="Simplified Arabic" w:hAnsi="Simplified Arabic" w:cs="Simplified Arabic"/>
          <w:sz w:val="28"/>
          <w:szCs w:val="28"/>
          <w:rtl/>
          <w:lang w:bidi="ar-EG"/>
        </w:rPr>
        <w:t>قدرة القائد على التأثير في العاملين معه وإقناعهم بضرورة التغيير والتطوير: يتمتع القائد التحويلي بمهارات تمكنه من التأثير في العاملين وإقناعهم بضرورة التغيير والتطوير المستمر لأنفسهم وللمؤسسة.</w:t>
      </w:r>
    </w:p>
    <w:p w14:paraId="23447842" w14:textId="77777777" w:rsidR="00D15F33" w:rsidRPr="00D53EDB" w:rsidRDefault="00D15F33" w:rsidP="00D15F33">
      <w:pPr>
        <w:pStyle w:val="ListParagraph"/>
        <w:numPr>
          <w:ilvl w:val="0"/>
          <w:numId w:val="74"/>
        </w:numPr>
        <w:spacing w:after="0" w:line="240" w:lineRule="auto"/>
        <w:rPr>
          <w:rFonts w:ascii="Simplified Arabic" w:hAnsi="Simplified Arabic" w:cs="Simplified Arabic"/>
          <w:sz w:val="28"/>
          <w:szCs w:val="28"/>
          <w:rtl/>
          <w:lang w:bidi="ar-EG"/>
        </w:rPr>
      </w:pPr>
      <w:r w:rsidRPr="00D53EDB">
        <w:rPr>
          <w:rFonts w:ascii="Simplified Arabic" w:hAnsi="Simplified Arabic" w:cs="Simplified Arabic"/>
          <w:sz w:val="28"/>
          <w:szCs w:val="28"/>
          <w:rtl/>
          <w:lang w:bidi="ar-EG"/>
        </w:rPr>
        <w:t>اختيار الأساليب المناسبة التي تتماشى مع أهداف المؤسسة: يجب على القائد التحويلي اختيار وتطبيق الأساليب التي تتناسب مع أهداف المؤسسة وتعزز من تحقيقها.</w:t>
      </w:r>
    </w:p>
    <w:p w14:paraId="14C63FF1" w14:textId="77777777" w:rsidR="00D15F33" w:rsidRDefault="00D15F33" w:rsidP="00D15F33">
      <w:pPr>
        <w:pStyle w:val="ListParagraph"/>
        <w:numPr>
          <w:ilvl w:val="0"/>
          <w:numId w:val="74"/>
        </w:numPr>
        <w:spacing w:after="0" w:line="240" w:lineRule="auto"/>
        <w:rPr>
          <w:rFonts w:ascii="Simplified Arabic" w:hAnsi="Simplified Arabic" w:cs="Simplified Arabic"/>
          <w:sz w:val="28"/>
          <w:szCs w:val="28"/>
          <w:lang w:bidi="ar-EG"/>
        </w:rPr>
      </w:pPr>
      <w:r w:rsidRPr="00D53EDB">
        <w:rPr>
          <w:rFonts w:ascii="Simplified Arabic" w:hAnsi="Simplified Arabic" w:cs="Simplified Arabic"/>
          <w:sz w:val="28"/>
          <w:szCs w:val="28"/>
          <w:rtl/>
          <w:lang w:bidi="ar-EG"/>
        </w:rPr>
        <w:t>التركيز على المؤسسة ككل متكامل: ينبغي للقائد التحويلي أن ينظر إلى المؤسسة بصورة شاملة، دون التركيز على جزء معين فقط، لضمان تحقيق التكامل والتناغم في الأداء.</w:t>
      </w:r>
    </w:p>
    <w:p w14:paraId="148FAA5D" w14:textId="77777777" w:rsidR="00D15F33" w:rsidRPr="00D53EDB" w:rsidRDefault="00D15F33" w:rsidP="00D15F33">
      <w:pPr>
        <w:pStyle w:val="ListParagraph"/>
        <w:numPr>
          <w:ilvl w:val="0"/>
          <w:numId w:val="74"/>
        </w:numPr>
        <w:spacing w:after="0" w:line="240" w:lineRule="auto"/>
        <w:rPr>
          <w:rFonts w:ascii="Simplified Arabic" w:hAnsi="Simplified Arabic" w:cs="Simplified Arabic"/>
          <w:sz w:val="28"/>
          <w:szCs w:val="28"/>
          <w:rtl/>
          <w:lang w:bidi="ar-EG"/>
        </w:rPr>
      </w:pPr>
      <w:r w:rsidRPr="00D53EDB">
        <w:rPr>
          <w:rFonts w:ascii="Simplified Arabic" w:hAnsi="Simplified Arabic" w:cs="Simplified Arabic"/>
          <w:sz w:val="28"/>
          <w:szCs w:val="28"/>
          <w:rtl/>
          <w:lang w:bidi="ar-EG"/>
        </w:rPr>
        <w:t xml:space="preserve"> المتابعة والاستمرارية في التطوير: القائد التحويلي ملتزم بالمتابعة المستمرة والتطوير الدائم دون الوقوف عند حد معين، لضمان تحقيق تقدم مستمر.</w:t>
      </w:r>
    </w:p>
    <w:p w14:paraId="668772E5" w14:textId="77777777" w:rsidR="00D15F33" w:rsidRDefault="00D15F33" w:rsidP="00D15F33">
      <w:pPr>
        <w:pStyle w:val="ListParagraph"/>
        <w:numPr>
          <w:ilvl w:val="0"/>
          <w:numId w:val="74"/>
        </w:numPr>
        <w:spacing w:after="0" w:line="240" w:lineRule="auto"/>
        <w:rPr>
          <w:rFonts w:ascii="Simplified Arabic" w:hAnsi="Simplified Arabic" w:cs="Simplified Arabic"/>
          <w:sz w:val="28"/>
          <w:szCs w:val="28"/>
          <w:lang w:bidi="ar-EG"/>
        </w:rPr>
      </w:pPr>
      <w:r w:rsidRPr="00D53EDB">
        <w:rPr>
          <w:rFonts w:ascii="Simplified Arabic" w:hAnsi="Simplified Arabic" w:cs="Simplified Arabic"/>
          <w:sz w:val="28"/>
          <w:szCs w:val="28"/>
          <w:rtl/>
          <w:lang w:bidi="ar-EG"/>
        </w:rPr>
        <w:t>تعزيز الانتماء والولاء للمؤسسة: يعمل القائد التحويلي على تعزيز مشاعر الانتماء والولاء بين العاملين وتقوية العلاقة بينهم وبين المؤسسة.</w:t>
      </w:r>
    </w:p>
    <w:p w14:paraId="754FB579" w14:textId="77777777" w:rsidR="00D15F33" w:rsidRPr="00D53EDB" w:rsidRDefault="00D15F33" w:rsidP="00D15F33">
      <w:pPr>
        <w:pStyle w:val="ListParagraph"/>
        <w:numPr>
          <w:ilvl w:val="0"/>
          <w:numId w:val="74"/>
        </w:numPr>
        <w:spacing w:after="0" w:line="240" w:lineRule="auto"/>
        <w:rPr>
          <w:rFonts w:ascii="Simplified Arabic" w:hAnsi="Simplified Arabic" w:cs="Simplified Arabic"/>
          <w:sz w:val="28"/>
          <w:szCs w:val="28"/>
          <w:rtl/>
          <w:lang w:bidi="ar-EG"/>
        </w:rPr>
      </w:pPr>
      <w:r w:rsidRPr="00D53EDB">
        <w:rPr>
          <w:rFonts w:ascii="Simplified Arabic" w:hAnsi="Simplified Arabic" w:cs="Simplified Arabic"/>
          <w:sz w:val="28"/>
          <w:szCs w:val="28"/>
          <w:rtl/>
          <w:lang w:bidi="ar-EG"/>
        </w:rPr>
        <w:t xml:space="preserve"> تكوين فرق عمل لتحقيق المهام المطلوبة: يجب على القائد التحويلي تشكيل فرق عمل فعالة والعمل معها بشكل تعاوني لتحقيق المهام المطلوبة والأهداف المشتركة.</w:t>
      </w:r>
      <w:r w:rsidRPr="00D53EDB">
        <w:rPr>
          <w:rFonts w:ascii="Simplified Arabic" w:hAnsi="Simplified Arabic" w:cs="Simplified Arabic"/>
          <w:sz w:val="28"/>
          <w:szCs w:val="28"/>
          <w:lang w:bidi="ar-EG"/>
        </w:rPr>
        <w:t xml:space="preserve">. </w:t>
      </w:r>
    </w:p>
    <w:p w14:paraId="0DF1CD95" w14:textId="77777777" w:rsidR="00D15F33" w:rsidRPr="00D53EDB" w:rsidRDefault="00D15F33" w:rsidP="00D15F33">
      <w:pPr>
        <w:pStyle w:val="ListParagraph"/>
        <w:numPr>
          <w:ilvl w:val="2"/>
          <w:numId w:val="48"/>
        </w:numPr>
        <w:spacing w:after="0" w:line="240" w:lineRule="auto"/>
        <w:outlineLvl w:val="2"/>
        <w:rPr>
          <w:rFonts w:ascii="Simplified Arabic" w:hAnsi="Simplified Arabic" w:cs="Simplified Arabic"/>
          <w:sz w:val="28"/>
          <w:szCs w:val="28"/>
          <w:rtl/>
        </w:rPr>
      </w:pPr>
      <w:bookmarkStart w:id="41" w:name="_Toc166196192"/>
      <w:bookmarkStart w:id="42" w:name="_Toc172654397"/>
      <w:r w:rsidRPr="00DD158D">
        <w:rPr>
          <w:rFonts w:ascii="Simplified Arabic" w:hAnsi="Simplified Arabic" w:cs="Simplified Arabic"/>
          <w:b/>
          <w:bCs/>
          <w:sz w:val="28"/>
          <w:szCs w:val="28"/>
          <w:rtl/>
        </w:rPr>
        <w:t>وظائف</w:t>
      </w:r>
      <w:r w:rsidRPr="00DD158D">
        <w:rPr>
          <w:rFonts w:ascii="Simplified Arabic" w:hAnsi="Simplified Arabic" w:cs="Simplified Arabic"/>
          <w:b/>
          <w:bCs/>
          <w:sz w:val="28"/>
          <w:szCs w:val="28"/>
          <w:lang w:bidi="ar-EG"/>
        </w:rPr>
        <w:t xml:space="preserve"> </w:t>
      </w:r>
      <w:r w:rsidRPr="00DD158D">
        <w:rPr>
          <w:rFonts w:ascii="Simplified Arabic" w:hAnsi="Simplified Arabic" w:cs="Simplified Arabic" w:hint="cs"/>
          <w:b/>
          <w:bCs/>
          <w:sz w:val="28"/>
          <w:szCs w:val="28"/>
          <w:rtl/>
          <w:lang w:bidi="ar-EG"/>
        </w:rPr>
        <w:t>(مهمات)</w:t>
      </w:r>
      <w:r w:rsidRPr="00DD158D">
        <w:rPr>
          <w:rFonts w:ascii="Simplified Arabic" w:hAnsi="Simplified Arabic" w:cs="Simplified Arabic"/>
          <w:b/>
          <w:bCs/>
          <w:sz w:val="28"/>
          <w:szCs w:val="28"/>
          <w:lang w:bidi="ar-EG"/>
        </w:rPr>
        <w:t xml:space="preserve"> </w:t>
      </w:r>
      <w:r w:rsidRPr="00DD158D">
        <w:rPr>
          <w:rFonts w:ascii="Simplified Arabic" w:hAnsi="Simplified Arabic" w:cs="Simplified Arabic"/>
          <w:b/>
          <w:bCs/>
          <w:sz w:val="28"/>
          <w:szCs w:val="28"/>
          <w:rtl/>
        </w:rPr>
        <w:t>عملية</w:t>
      </w:r>
      <w:r w:rsidRPr="00DD158D">
        <w:rPr>
          <w:rFonts w:ascii="Simplified Arabic" w:hAnsi="Simplified Arabic" w:cs="Simplified Arabic"/>
          <w:b/>
          <w:bCs/>
          <w:sz w:val="28"/>
          <w:szCs w:val="28"/>
          <w:lang w:bidi="ar-EG"/>
        </w:rPr>
        <w:t xml:space="preserve"> </w:t>
      </w:r>
      <w:r w:rsidRPr="00DD158D">
        <w:rPr>
          <w:rFonts w:ascii="Simplified Arabic" w:hAnsi="Simplified Arabic" w:cs="Simplified Arabic"/>
          <w:b/>
          <w:bCs/>
          <w:sz w:val="28"/>
          <w:szCs w:val="28"/>
          <w:rtl/>
        </w:rPr>
        <w:t>القيادة</w:t>
      </w:r>
      <w:r w:rsidRPr="00DD158D">
        <w:rPr>
          <w:rFonts w:ascii="Simplified Arabic" w:hAnsi="Simplified Arabic" w:cs="Simplified Arabic"/>
          <w:b/>
          <w:bCs/>
          <w:sz w:val="28"/>
          <w:szCs w:val="28"/>
          <w:lang w:bidi="ar-EG"/>
        </w:rPr>
        <w:t xml:space="preserve"> </w:t>
      </w:r>
      <w:r w:rsidRPr="00DD158D">
        <w:rPr>
          <w:rFonts w:ascii="Simplified Arabic" w:hAnsi="Simplified Arabic" w:cs="Simplified Arabic"/>
          <w:b/>
          <w:bCs/>
          <w:sz w:val="28"/>
          <w:szCs w:val="28"/>
          <w:rtl/>
        </w:rPr>
        <w:t>التحويلية</w:t>
      </w:r>
      <w:r w:rsidRPr="00DD158D">
        <w:rPr>
          <w:rFonts w:ascii="Simplified Arabic" w:hAnsi="Simplified Arabic" w:cs="Simplified Arabic"/>
          <w:sz w:val="28"/>
          <w:szCs w:val="28"/>
          <w:lang w:bidi="ar-EG"/>
        </w:rPr>
        <w:t>:</w:t>
      </w:r>
      <w:bookmarkEnd w:id="41"/>
      <w:bookmarkEnd w:id="42"/>
    </w:p>
    <w:p w14:paraId="106892E4" w14:textId="77777777" w:rsidR="00D15F33" w:rsidRPr="00D53EDB" w:rsidRDefault="00D15F33" w:rsidP="00D15F33">
      <w:pPr>
        <w:pStyle w:val="ListParagraph"/>
        <w:numPr>
          <w:ilvl w:val="1"/>
          <w:numId w:val="71"/>
        </w:numPr>
        <w:spacing w:after="0" w:line="240" w:lineRule="auto"/>
        <w:ind w:left="360"/>
        <w:jc w:val="both"/>
        <w:rPr>
          <w:rFonts w:ascii="Simplified Arabic" w:hAnsi="Simplified Arabic" w:cs="Simplified Arabic"/>
          <w:sz w:val="28"/>
          <w:szCs w:val="28"/>
          <w:rtl/>
        </w:rPr>
      </w:pPr>
      <w:r w:rsidRPr="00D53EDB">
        <w:rPr>
          <w:rFonts w:ascii="Simplified Arabic" w:hAnsi="Simplified Arabic" w:cs="Simplified Arabic"/>
          <w:sz w:val="28"/>
          <w:szCs w:val="28"/>
          <w:rtl/>
        </w:rPr>
        <w:t>إدراك الحاجة إلى التغيير: يتميز القائد التحويلي بقدرته على إقناع الآخرين بأهمية التغيير، ويعمل على استثارة عقول العاملين لتجديد أهدافهم وتطوير احتياجاتهم. يسعى لتحقيق إنتاجية عالية تفوق التوقعات، حيث يرى التغيير كعنصر أساسي للتطور ويتصرف بناءً على القيم والأخلاقيات الاجتماعية. يعتبر التعلم عملية مستمرة ويحث الجميع على التعلم من أخطائهم وأخطاء الآخرين.</w:t>
      </w:r>
    </w:p>
    <w:p w14:paraId="16D7EC6E" w14:textId="77777777" w:rsidR="00D15F33" w:rsidRPr="00D53EDB" w:rsidRDefault="00D15F33" w:rsidP="00D15F33">
      <w:pPr>
        <w:pStyle w:val="ListParagraph"/>
        <w:numPr>
          <w:ilvl w:val="1"/>
          <w:numId w:val="71"/>
        </w:numPr>
        <w:spacing w:after="0" w:line="240" w:lineRule="auto"/>
        <w:ind w:left="360"/>
        <w:jc w:val="both"/>
        <w:rPr>
          <w:rFonts w:ascii="Simplified Arabic" w:hAnsi="Simplified Arabic" w:cs="Simplified Arabic"/>
          <w:sz w:val="28"/>
          <w:szCs w:val="28"/>
          <w:rtl/>
        </w:rPr>
      </w:pPr>
      <w:r w:rsidRPr="00D53EDB">
        <w:rPr>
          <w:rFonts w:ascii="Simplified Arabic" w:hAnsi="Simplified Arabic" w:cs="Simplified Arabic"/>
          <w:sz w:val="28"/>
          <w:szCs w:val="28"/>
          <w:rtl/>
        </w:rPr>
        <w:t xml:space="preserve">صياغة الرؤية والرسالة: تتطلب القيادة التحويلية رؤية واضحة تمثل القوة التي تعطي معنى وغاية للعمل الذي تقوم به المنظمة. يعمل القادة التحويليون على صياغة وإيصال رؤية واضحة للوضع المستقبلي </w:t>
      </w:r>
      <w:r w:rsidRPr="00D53EDB">
        <w:rPr>
          <w:rFonts w:ascii="Simplified Arabic" w:hAnsi="Simplified Arabic" w:cs="Simplified Arabic"/>
          <w:sz w:val="28"/>
          <w:szCs w:val="28"/>
          <w:rtl/>
        </w:rPr>
        <w:lastRenderedPageBreak/>
        <w:t>المرغوب، مما يساهم في إنجاح التغيير. يسعى القائد التحويلي إلى تحقيق مستوى طموح للمنظمة، موضحًا أهمية تبني التغيير وآثاره المحتملة.</w:t>
      </w:r>
    </w:p>
    <w:p w14:paraId="7495E2E4" w14:textId="77777777" w:rsidR="00D15F33" w:rsidRPr="00D53EDB" w:rsidRDefault="00D15F33" w:rsidP="00D15F33">
      <w:pPr>
        <w:pStyle w:val="ListParagraph"/>
        <w:numPr>
          <w:ilvl w:val="1"/>
          <w:numId w:val="71"/>
        </w:numPr>
        <w:spacing w:after="0" w:line="240" w:lineRule="auto"/>
        <w:ind w:left="360"/>
        <w:jc w:val="both"/>
        <w:rPr>
          <w:rFonts w:ascii="Simplified Arabic" w:hAnsi="Simplified Arabic" w:cs="Simplified Arabic"/>
          <w:sz w:val="28"/>
          <w:szCs w:val="28"/>
          <w:rtl/>
        </w:rPr>
      </w:pPr>
      <w:r w:rsidRPr="00D53EDB">
        <w:rPr>
          <w:rFonts w:ascii="Simplified Arabic" w:hAnsi="Simplified Arabic" w:cs="Simplified Arabic"/>
          <w:sz w:val="28"/>
          <w:szCs w:val="28"/>
          <w:rtl/>
        </w:rPr>
        <w:t>اختيار نموذج التغيير ومساراته: يختار القائد التحويلي نموذج التغيير المناسب الذي أثبت فعاليته في ظروف مشابهة، مع مراعاة الظروف والواقع العملي للمنظمة. يحدد المسارات المناسبة بوضع الأولويات والخيارات التي تخدم التنظيم وتحقق أعلى فعالية ممكنة، ويؤكد على أهمية الرؤية المشتركة للتغيير التنظيمي لتحفيز الأفراد على اتخاذ التصرفات السليمة وتوحيد جهودهم بأسلوب فعال (عبد الحكيم، 2016).</w:t>
      </w:r>
    </w:p>
    <w:p w14:paraId="352E481A" w14:textId="1BFE2C7C" w:rsidR="00D15F33" w:rsidRPr="00D53EDB" w:rsidRDefault="00D15F33" w:rsidP="00D15F33">
      <w:pPr>
        <w:pStyle w:val="ListParagraph"/>
        <w:numPr>
          <w:ilvl w:val="1"/>
          <w:numId w:val="71"/>
        </w:numPr>
        <w:spacing w:after="0" w:line="240" w:lineRule="auto"/>
        <w:ind w:left="360"/>
        <w:jc w:val="both"/>
        <w:rPr>
          <w:rFonts w:ascii="Simplified Arabic" w:hAnsi="Simplified Arabic" w:cs="Simplified Arabic"/>
          <w:sz w:val="28"/>
          <w:szCs w:val="28"/>
          <w:rtl/>
        </w:rPr>
      </w:pPr>
      <w:r w:rsidRPr="00D53EDB">
        <w:rPr>
          <w:rFonts w:ascii="Simplified Arabic" w:hAnsi="Simplified Arabic" w:cs="Simplified Arabic"/>
          <w:sz w:val="28"/>
          <w:szCs w:val="28"/>
          <w:rtl/>
        </w:rPr>
        <w:t xml:space="preserve">صياغة الاستراتيجية الجديدة: لتحقيق الرؤية والرسالة، يحتاج القائد التحويلي إلى وضع استراتيجية جديدة تأخذ بعين الاعتبار التهديدات </w:t>
      </w:r>
      <w:r w:rsidR="00EE449D" w:rsidRPr="00D53EDB">
        <w:rPr>
          <w:rFonts w:ascii="Simplified Arabic" w:hAnsi="Simplified Arabic" w:cs="Simplified Arabic" w:hint="cs"/>
          <w:sz w:val="28"/>
          <w:szCs w:val="28"/>
          <w:rtl/>
        </w:rPr>
        <w:t>المتوقعة،</w:t>
      </w:r>
      <w:r w:rsidRPr="00D53EDB">
        <w:rPr>
          <w:rFonts w:ascii="Simplified Arabic" w:hAnsi="Simplified Arabic" w:cs="Simplified Arabic"/>
          <w:sz w:val="28"/>
          <w:szCs w:val="28"/>
          <w:rtl/>
        </w:rPr>
        <w:t xml:space="preserve"> </w:t>
      </w:r>
      <w:r w:rsidR="00CC5B31" w:rsidRPr="00D53EDB">
        <w:rPr>
          <w:rFonts w:ascii="Simplified Arabic" w:hAnsi="Simplified Arabic" w:cs="Simplified Arabic" w:hint="cs"/>
          <w:sz w:val="28"/>
          <w:szCs w:val="28"/>
          <w:rtl/>
        </w:rPr>
        <w:t>والفرص المتاحة ،ونقاط القوة ،</w:t>
      </w:r>
      <w:r w:rsidRPr="00D53EDB">
        <w:rPr>
          <w:rFonts w:ascii="Simplified Arabic" w:hAnsi="Simplified Arabic" w:cs="Simplified Arabic"/>
          <w:sz w:val="28"/>
          <w:szCs w:val="28"/>
          <w:rtl/>
        </w:rPr>
        <w:t>والضعف. يستلزم ذلك إيجاد تحالف مع مجموعة من الأفراد وتفويضهم لقيادة التغيير والعمل كفريق عمل. يتطلب ذلك استخدام كافة الوسائل الممكنة لإيصال وشرح الرؤية والاستراتيجية الجديدة والتأكيد على أهمية إيجاد نموذج لتوجيه السلوك المتوقع لجميع العاملين (عواد، 2013).</w:t>
      </w:r>
    </w:p>
    <w:p w14:paraId="4B90F046" w14:textId="77777777" w:rsidR="00D15F33" w:rsidRPr="00D53EDB" w:rsidRDefault="00D15F33" w:rsidP="00D15F33">
      <w:pPr>
        <w:pStyle w:val="ListParagraph"/>
        <w:numPr>
          <w:ilvl w:val="1"/>
          <w:numId w:val="71"/>
        </w:numPr>
        <w:spacing w:after="0" w:line="240" w:lineRule="auto"/>
        <w:ind w:left="360"/>
        <w:jc w:val="both"/>
        <w:rPr>
          <w:rFonts w:ascii="Simplified Arabic" w:hAnsi="Simplified Arabic" w:cs="Simplified Arabic"/>
          <w:sz w:val="28"/>
          <w:szCs w:val="28"/>
          <w:rtl/>
          <w:lang w:bidi="ar-EG"/>
        </w:rPr>
      </w:pPr>
      <w:r w:rsidRPr="00D53EDB">
        <w:rPr>
          <w:rFonts w:ascii="Simplified Arabic" w:hAnsi="Simplified Arabic" w:cs="Simplified Arabic"/>
          <w:sz w:val="28"/>
          <w:szCs w:val="28"/>
          <w:rtl/>
        </w:rPr>
        <w:t>تعبئة الالتزام من خلال ثقافة المنظمة: لا يمكن تحقيق الرؤية والرسالة والاستراتيجية الجديدة في ظل الثقافة التنظيمية السائدة. لذا، يجب على القائد التحويلي ترويج أفكاره وخلق الحماس لتبنيها بين العاملين. يتطلب ذلك إيجاد ثقافة جديدة وعزماً من العاملين على تبني تلك الأفكار. يعتمد نجاح التغيير على مدى التزام وقناعة القيادة الإدارية بضرورة تبني برنامج للتغيير لتحسين الوضع التنافسي للمنشأة. يجب ترجمة هذه القناعة إلى دعم فعّال من خلال توضيح الرؤية وإيصالها لجميع العاملين، والحصول على الولاء والتزام المديرين في المستويات الوسطى لتنفيذ التغيير (منير، 2008).</w:t>
      </w:r>
    </w:p>
    <w:p w14:paraId="125E9DAD" w14:textId="77777777" w:rsidR="00D15F33" w:rsidRPr="00D53EDB" w:rsidRDefault="00D15F33" w:rsidP="00D15F33">
      <w:pPr>
        <w:pStyle w:val="ListParagraph"/>
        <w:numPr>
          <w:ilvl w:val="2"/>
          <w:numId w:val="48"/>
        </w:numPr>
        <w:spacing w:after="0" w:line="240" w:lineRule="auto"/>
        <w:outlineLvl w:val="2"/>
        <w:rPr>
          <w:rFonts w:ascii="Simplified Arabic" w:hAnsi="Simplified Arabic" w:cs="Simplified Arabic"/>
          <w:b/>
          <w:bCs/>
          <w:sz w:val="28"/>
          <w:szCs w:val="28"/>
          <w:rtl/>
        </w:rPr>
      </w:pPr>
      <w:bookmarkStart w:id="43" w:name="_Toc166196193"/>
      <w:bookmarkStart w:id="44" w:name="_Toc172654398"/>
      <w:r w:rsidRPr="00DD158D">
        <w:rPr>
          <w:rFonts w:ascii="Simplified Arabic" w:hAnsi="Simplified Arabic" w:cs="Simplified Arabic"/>
          <w:b/>
          <w:bCs/>
          <w:sz w:val="28"/>
          <w:szCs w:val="28"/>
          <w:rtl/>
        </w:rPr>
        <w:t>وظائف</w:t>
      </w:r>
      <w:r w:rsidRPr="00DD158D">
        <w:rPr>
          <w:rFonts w:ascii="Simplified Arabic" w:hAnsi="Simplified Arabic" w:cs="Simplified Arabic"/>
          <w:b/>
          <w:bCs/>
          <w:sz w:val="28"/>
          <w:szCs w:val="28"/>
          <w:lang w:bidi="ar-EG"/>
        </w:rPr>
        <w:t xml:space="preserve"> </w:t>
      </w:r>
      <w:r w:rsidRPr="00DD158D">
        <w:rPr>
          <w:rFonts w:ascii="Simplified Arabic" w:hAnsi="Simplified Arabic" w:cs="Simplified Arabic"/>
          <w:b/>
          <w:bCs/>
          <w:sz w:val="28"/>
          <w:szCs w:val="28"/>
          <w:rtl/>
        </w:rPr>
        <w:t>القيادة</w:t>
      </w:r>
      <w:r w:rsidRPr="00DD158D">
        <w:rPr>
          <w:rFonts w:ascii="Simplified Arabic" w:hAnsi="Simplified Arabic" w:cs="Simplified Arabic"/>
          <w:b/>
          <w:bCs/>
          <w:sz w:val="28"/>
          <w:szCs w:val="28"/>
          <w:lang w:bidi="ar-EG"/>
        </w:rPr>
        <w:t xml:space="preserve"> </w:t>
      </w:r>
      <w:r w:rsidRPr="00DD158D">
        <w:rPr>
          <w:rFonts w:ascii="Simplified Arabic" w:hAnsi="Simplified Arabic" w:cs="Simplified Arabic"/>
          <w:b/>
          <w:bCs/>
          <w:sz w:val="28"/>
          <w:szCs w:val="28"/>
          <w:rtl/>
        </w:rPr>
        <w:t>التحويلية</w:t>
      </w:r>
      <w:r w:rsidRPr="00DD158D">
        <w:rPr>
          <w:rFonts w:ascii="Simplified Arabic" w:hAnsi="Simplified Arabic" w:cs="Simplified Arabic"/>
          <w:b/>
          <w:bCs/>
          <w:sz w:val="28"/>
          <w:szCs w:val="28"/>
          <w:lang w:bidi="ar-EG"/>
        </w:rPr>
        <w:t>:</w:t>
      </w:r>
      <w:bookmarkEnd w:id="43"/>
      <w:bookmarkEnd w:id="44"/>
    </w:p>
    <w:p w14:paraId="52D3AD12" w14:textId="77777777" w:rsidR="00D15F33" w:rsidRPr="00D53EDB" w:rsidRDefault="00D15F33" w:rsidP="00D15F33">
      <w:pPr>
        <w:spacing w:after="0" w:line="240" w:lineRule="auto"/>
        <w:jc w:val="both"/>
        <w:rPr>
          <w:rFonts w:ascii="Simplified Arabic" w:hAnsi="Simplified Arabic" w:cs="Simplified Arabic"/>
          <w:sz w:val="28"/>
          <w:szCs w:val="28"/>
          <w:rtl/>
          <w:lang w:bidi="ar-EG"/>
        </w:rPr>
      </w:pPr>
      <w:r w:rsidRPr="00D53EDB">
        <w:rPr>
          <w:rFonts w:ascii="Simplified Arabic" w:hAnsi="Simplified Arabic" w:cs="Simplified Arabic"/>
          <w:sz w:val="28"/>
          <w:szCs w:val="28"/>
          <w:rtl/>
          <w:lang w:bidi="ar-EG"/>
        </w:rPr>
        <w:t xml:space="preserve">1. إدارة التنافس: </w:t>
      </w:r>
    </w:p>
    <w:p w14:paraId="1DA3605C" w14:textId="77777777" w:rsidR="00D15F33" w:rsidRPr="00D53EDB" w:rsidRDefault="00D15F33" w:rsidP="00D15F33">
      <w:pPr>
        <w:spacing w:after="0" w:line="240" w:lineRule="auto"/>
        <w:jc w:val="both"/>
        <w:rPr>
          <w:rFonts w:ascii="Simplified Arabic" w:hAnsi="Simplified Arabic" w:cs="Simplified Arabic"/>
          <w:sz w:val="28"/>
          <w:szCs w:val="28"/>
          <w:rtl/>
          <w:lang w:bidi="ar-EG"/>
        </w:rPr>
      </w:pPr>
      <w:r w:rsidRPr="00D53EDB">
        <w:rPr>
          <w:rFonts w:ascii="Simplified Arabic" w:hAnsi="Simplified Arabic" w:cs="Simplified Arabic"/>
          <w:sz w:val="28"/>
          <w:szCs w:val="28"/>
          <w:rtl/>
          <w:lang w:bidi="ar-EG"/>
        </w:rPr>
        <w:t>تشمل هذه الإدارة العمليات والأنشطة داخل المؤسسات التربوية باستخدام استراتيجيات وأساليب مختلفة لتعزيز التنافس بين العاملين. تتضمن وضع معايير شاملة للتميز، تطوير نظام معلومات متكامل يشمل البيانات الشخصية والمؤسسية، ونظام لتوصيل وتحليل المعلومات للمساعدة في تعزيز التنافس.</w:t>
      </w:r>
    </w:p>
    <w:p w14:paraId="1FB47494" w14:textId="77777777" w:rsidR="00D15F33" w:rsidRPr="00D53EDB" w:rsidRDefault="00D15F33" w:rsidP="00D15F33">
      <w:pPr>
        <w:spacing w:after="0" w:line="240" w:lineRule="auto"/>
        <w:jc w:val="both"/>
        <w:rPr>
          <w:rFonts w:ascii="Simplified Arabic" w:hAnsi="Simplified Arabic" w:cs="Simplified Arabic"/>
          <w:sz w:val="28"/>
          <w:szCs w:val="28"/>
          <w:rtl/>
          <w:lang w:bidi="ar-EG"/>
        </w:rPr>
      </w:pPr>
      <w:r w:rsidRPr="00D53EDB">
        <w:rPr>
          <w:rFonts w:ascii="Simplified Arabic" w:hAnsi="Simplified Arabic" w:cs="Simplified Arabic"/>
          <w:sz w:val="28"/>
          <w:szCs w:val="28"/>
          <w:rtl/>
          <w:lang w:bidi="ar-EG"/>
        </w:rPr>
        <w:t xml:space="preserve">2. إدارة التعقيد: </w:t>
      </w:r>
    </w:p>
    <w:p w14:paraId="68E90C5B" w14:textId="77777777" w:rsidR="00D15F33" w:rsidRPr="00D53EDB" w:rsidRDefault="00D15F33" w:rsidP="00D15F33">
      <w:pPr>
        <w:spacing w:after="0" w:line="240" w:lineRule="auto"/>
        <w:jc w:val="both"/>
        <w:rPr>
          <w:rFonts w:ascii="Simplified Arabic" w:hAnsi="Simplified Arabic" w:cs="Simplified Arabic"/>
          <w:sz w:val="28"/>
          <w:szCs w:val="28"/>
          <w:rtl/>
          <w:lang w:bidi="ar-EG"/>
        </w:rPr>
      </w:pPr>
      <w:r w:rsidRPr="00D53EDB">
        <w:rPr>
          <w:rFonts w:ascii="Simplified Arabic" w:hAnsi="Simplified Arabic" w:cs="Simplified Arabic"/>
          <w:sz w:val="28"/>
          <w:szCs w:val="28"/>
          <w:rtl/>
          <w:lang w:bidi="ar-EG"/>
        </w:rPr>
        <w:t>تعكس هذه المهارة قدرة القائد التحويلي على التعامل مع التغيرات المتعددة التي تحدث في نفس الوقت، بغض النظر عن مستوى التغير. يمكن تحقيق ذلك من خلال قدرة القائد على إدارة العلاقات بين الأفراد، واستخدام الحدس في غياب المعلومات لاتخاذ القرار، وتحقيق التوازن بين مختلف العوامل (أمد، 2017).</w:t>
      </w:r>
    </w:p>
    <w:p w14:paraId="4F8C00E9" w14:textId="77777777" w:rsidR="00D15F33" w:rsidRPr="00D53EDB" w:rsidRDefault="00D15F33" w:rsidP="00D15F33">
      <w:pPr>
        <w:spacing w:after="0" w:line="240" w:lineRule="auto"/>
        <w:jc w:val="both"/>
        <w:rPr>
          <w:rFonts w:ascii="Simplified Arabic" w:hAnsi="Simplified Arabic" w:cs="Simplified Arabic"/>
          <w:sz w:val="28"/>
          <w:szCs w:val="28"/>
          <w:rtl/>
          <w:lang w:bidi="ar-EG"/>
        </w:rPr>
      </w:pPr>
      <w:r w:rsidRPr="00D53EDB">
        <w:rPr>
          <w:rFonts w:ascii="Simplified Arabic" w:hAnsi="Simplified Arabic" w:cs="Simplified Arabic"/>
          <w:sz w:val="28"/>
          <w:szCs w:val="28"/>
          <w:rtl/>
          <w:lang w:bidi="ar-EG"/>
        </w:rPr>
        <w:t xml:space="preserve">3. إدارة فريق العمل: </w:t>
      </w:r>
    </w:p>
    <w:p w14:paraId="490BBC2B" w14:textId="77777777" w:rsidR="00D15F33" w:rsidRPr="00D53EDB" w:rsidRDefault="00D15F33" w:rsidP="00D15F33">
      <w:pPr>
        <w:spacing w:after="0" w:line="240" w:lineRule="auto"/>
        <w:jc w:val="both"/>
        <w:rPr>
          <w:rFonts w:ascii="Simplified Arabic" w:hAnsi="Simplified Arabic" w:cs="Simplified Arabic"/>
          <w:sz w:val="28"/>
          <w:szCs w:val="28"/>
          <w:rtl/>
          <w:lang w:bidi="ar-EG"/>
        </w:rPr>
      </w:pPr>
      <w:r w:rsidRPr="00D53EDB">
        <w:rPr>
          <w:rFonts w:ascii="Simplified Arabic" w:hAnsi="Simplified Arabic" w:cs="Simplified Arabic"/>
          <w:sz w:val="28"/>
          <w:szCs w:val="28"/>
          <w:rtl/>
          <w:lang w:bidi="ar-EG"/>
        </w:rPr>
        <w:lastRenderedPageBreak/>
        <w:t>يتضمن تشكيل فريق عمل يمتلك رؤية مشتركة وهدفًا واضحًا، ويشمل تخصصات ومجالات مختلفة لضمان تنوع الخبرات، مما يساعد في تحقيق أهداف المؤسسة.</w:t>
      </w:r>
    </w:p>
    <w:p w14:paraId="623E8912" w14:textId="77777777" w:rsidR="00D15F33" w:rsidRPr="00D53EDB" w:rsidRDefault="00D15F33" w:rsidP="00D15F33">
      <w:pPr>
        <w:spacing w:after="0" w:line="240" w:lineRule="auto"/>
        <w:jc w:val="both"/>
        <w:rPr>
          <w:rFonts w:ascii="Simplified Arabic" w:hAnsi="Simplified Arabic" w:cs="Simplified Arabic"/>
          <w:sz w:val="28"/>
          <w:szCs w:val="28"/>
          <w:rtl/>
          <w:lang w:bidi="ar-EG"/>
        </w:rPr>
      </w:pPr>
      <w:r w:rsidRPr="00D53EDB">
        <w:rPr>
          <w:rFonts w:ascii="Simplified Arabic" w:hAnsi="Simplified Arabic" w:cs="Simplified Arabic"/>
          <w:sz w:val="28"/>
          <w:szCs w:val="28"/>
          <w:rtl/>
          <w:lang w:bidi="ar-EG"/>
        </w:rPr>
        <w:t xml:space="preserve">4. تكيف المؤسسة مع التوجه العالمي: </w:t>
      </w:r>
    </w:p>
    <w:p w14:paraId="141D745F" w14:textId="77777777" w:rsidR="00D15F33" w:rsidRPr="00D53EDB" w:rsidRDefault="00D15F33" w:rsidP="00D15F33">
      <w:pPr>
        <w:spacing w:after="0" w:line="240" w:lineRule="auto"/>
        <w:jc w:val="both"/>
        <w:rPr>
          <w:rFonts w:ascii="Simplified Arabic" w:hAnsi="Simplified Arabic" w:cs="Simplified Arabic"/>
          <w:sz w:val="28"/>
          <w:szCs w:val="28"/>
          <w:rtl/>
          <w:lang w:bidi="ar-EG"/>
        </w:rPr>
      </w:pPr>
      <w:r w:rsidRPr="00D53EDB">
        <w:rPr>
          <w:rFonts w:ascii="Simplified Arabic" w:hAnsi="Simplified Arabic" w:cs="Simplified Arabic"/>
          <w:sz w:val="28"/>
          <w:szCs w:val="28"/>
          <w:rtl/>
          <w:lang w:bidi="ar-EG"/>
        </w:rPr>
        <w:t>يمكن للقيادة التحويلية تحقيق التكيف من خلال وضع رؤى مستقبلية ذات توجه عالمي، وتحديد رسالة المؤسسة، وإجراء تغييرات في الثقافة التنظيمية لتتلاءم مع التطورات الخارجية.</w:t>
      </w:r>
    </w:p>
    <w:p w14:paraId="49062B84" w14:textId="77777777" w:rsidR="00D15F33" w:rsidRPr="00D53EDB" w:rsidRDefault="00D15F33" w:rsidP="00D15F33">
      <w:pPr>
        <w:spacing w:after="0" w:line="240" w:lineRule="auto"/>
        <w:jc w:val="both"/>
        <w:rPr>
          <w:rFonts w:ascii="Simplified Arabic" w:hAnsi="Simplified Arabic" w:cs="Simplified Arabic"/>
          <w:sz w:val="28"/>
          <w:szCs w:val="28"/>
          <w:rtl/>
          <w:lang w:bidi="ar-EG"/>
        </w:rPr>
      </w:pPr>
      <w:r w:rsidRPr="00D53EDB">
        <w:rPr>
          <w:rFonts w:ascii="Simplified Arabic" w:hAnsi="Simplified Arabic" w:cs="Simplified Arabic"/>
          <w:sz w:val="28"/>
          <w:szCs w:val="28"/>
          <w:rtl/>
          <w:lang w:bidi="ar-EG"/>
        </w:rPr>
        <w:t xml:space="preserve">5. إدارة التعليم والتدريب المستمر: </w:t>
      </w:r>
    </w:p>
    <w:p w14:paraId="0CC039FA" w14:textId="77777777" w:rsidR="00D15F33" w:rsidRPr="00D53EDB" w:rsidRDefault="00D15F33" w:rsidP="00D15F33">
      <w:pPr>
        <w:spacing w:after="0" w:line="240" w:lineRule="auto"/>
        <w:jc w:val="both"/>
        <w:rPr>
          <w:rFonts w:ascii="Simplified Arabic" w:hAnsi="Simplified Arabic" w:cs="Simplified Arabic"/>
          <w:sz w:val="28"/>
          <w:szCs w:val="28"/>
          <w:rtl/>
          <w:lang w:bidi="ar-EG"/>
        </w:rPr>
      </w:pPr>
      <w:r w:rsidRPr="00D53EDB">
        <w:rPr>
          <w:rFonts w:ascii="Simplified Arabic" w:hAnsi="Simplified Arabic" w:cs="Simplified Arabic"/>
          <w:sz w:val="28"/>
          <w:szCs w:val="28"/>
          <w:rtl/>
          <w:lang w:bidi="ar-EG"/>
        </w:rPr>
        <w:t>يجب أن يكون هناك نظام تعليمي وتدريبي مستمر لتنمية قدرات العاملين وتطوير مهاراتهم للوصول إلى أعلى مستويات الإتقان، مما يساعد المؤسسة على الحفاظ على استمراريتها وقدرتها على التنافس مع المؤسسات الأخرى.</w:t>
      </w:r>
    </w:p>
    <w:p w14:paraId="457CE930" w14:textId="77777777" w:rsidR="00D15F33" w:rsidRPr="00D53EDB" w:rsidRDefault="00D15F33" w:rsidP="00D15F33">
      <w:pPr>
        <w:spacing w:after="0" w:line="240" w:lineRule="auto"/>
        <w:jc w:val="both"/>
        <w:rPr>
          <w:rFonts w:ascii="Simplified Arabic" w:hAnsi="Simplified Arabic" w:cs="Simplified Arabic"/>
          <w:sz w:val="28"/>
          <w:szCs w:val="28"/>
          <w:rtl/>
          <w:lang w:bidi="ar-EG"/>
        </w:rPr>
      </w:pPr>
    </w:p>
    <w:p w14:paraId="640AA735" w14:textId="77777777" w:rsidR="00D15F33" w:rsidRPr="004F23FB" w:rsidRDefault="00D15F33" w:rsidP="00D15F33">
      <w:pPr>
        <w:spacing w:after="0" w:line="240" w:lineRule="auto"/>
        <w:jc w:val="both"/>
        <w:rPr>
          <w:rFonts w:ascii="Simplified Arabic" w:hAnsi="Simplified Arabic" w:cs="Simplified Arabic"/>
          <w:sz w:val="28"/>
          <w:szCs w:val="28"/>
          <w:rtl/>
          <w:lang w:bidi="ar-EG"/>
        </w:rPr>
      </w:pPr>
      <w:r w:rsidRPr="00D53EDB">
        <w:rPr>
          <w:rFonts w:ascii="Simplified Arabic" w:hAnsi="Simplified Arabic" w:cs="Simplified Arabic"/>
          <w:sz w:val="28"/>
          <w:szCs w:val="28"/>
          <w:rtl/>
          <w:lang w:bidi="ar-EG"/>
        </w:rPr>
        <w:t>من خلال ما سبق، يمكن القول إن القيادة التحويلية تتطلب قدرات قيادية وإدارية وفنية عالية، بالإضافة إلى مهارات متميزة، لتمكين القائد من الارتقاء بالبيئة الحالية للمؤسسة وتحقيق التحسين المستمر لتحقيق الأهداف المخطط</w:t>
      </w:r>
      <w:r w:rsidRPr="004F23FB">
        <w:rPr>
          <w:rFonts w:ascii="Simplified Arabic" w:hAnsi="Simplified Arabic" w:cs="Simplified Arabic"/>
          <w:sz w:val="28"/>
          <w:szCs w:val="28"/>
          <w:lang w:bidi="ar-EG"/>
        </w:rPr>
        <w:t>.</w:t>
      </w:r>
    </w:p>
    <w:p w14:paraId="07BD951E" w14:textId="77777777" w:rsidR="00D15F33" w:rsidRPr="00DD158D" w:rsidRDefault="00D15F33" w:rsidP="00D15F33">
      <w:pPr>
        <w:pStyle w:val="ListParagraph"/>
        <w:numPr>
          <w:ilvl w:val="2"/>
          <w:numId w:val="48"/>
        </w:numPr>
        <w:spacing w:after="0" w:line="276" w:lineRule="auto"/>
        <w:jc w:val="both"/>
        <w:outlineLvl w:val="2"/>
        <w:rPr>
          <w:rFonts w:ascii="Simplified Arabic" w:hAnsi="Simplified Arabic" w:cs="Simplified Arabic"/>
          <w:b/>
          <w:bCs/>
          <w:sz w:val="28"/>
          <w:szCs w:val="28"/>
          <w:rtl/>
        </w:rPr>
      </w:pPr>
      <w:bookmarkStart w:id="45" w:name="_Toc172654399"/>
      <w:r w:rsidRPr="00DD158D">
        <w:rPr>
          <w:rFonts w:ascii="Simplified Arabic" w:hAnsi="Simplified Arabic" w:cs="Simplified Arabic" w:hint="cs"/>
          <w:b/>
          <w:bCs/>
          <w:sz w:val="28"/>
          <w:szCs w:val="28"/>
          <w:rtl/>
        </w:rPr>
        <w:t xml:space="preserve">مفهوم </w:t>
      </w:r>
      <w:r w:rsidRPr="00DD158D">
        <w:rPr>
          <w:rFonts w:ascii="Simplified Arabic" w:hAnsi="Simplified Arabic" w:cs="Simplified Arabic"/>
          <w:b/>
          <w:bCs/>
          <w:sz w:val="28"/>
          <w:szCs w:val="28"/>
          <w:rtl/>
        </w:rPr>
        <w:t>الاختراق الوظيفي</w:t>
      </w:r>
      <w:bookmarkEnd w:id="45"/>
    </w:p>
    <w:p w14:paraId="0F0E52DA" w14:textId="77777777" w:rsidR="00D15F33" w:rsidRDefault="00D15F33" w:rsidP="00D15F33">
      <w:pPr>
        <w:spacing w:after="0" w:line="276" w:lineRule="auto"/>
        <w:ind w:firstLine="720"/>
        <w:jc w:val="both"/>
        <w:rPr>
          <w:rFonts w:ascii="Simplified Arabic" w:hAnsi="Simplified Arabic" w:cs="Simplified Arabic"/>
          <w:sz w:val="28"/>
          <w:szCs w:val="28"/>
          <w:rtl/>
          <w:lang w:bidi="ar-EG"/>
        </w:rPr>
      </w:pPr>
      <w:r>
        <w:rPr>
          <w:rFonts w:ascii="Simplified Arabic" w:hAnsi="Simplified Arabic" w:cs="Simplified Arabic"/>
          <w:sz w:val="28"/>
          <w:szCs w:val="28"/>
          <w:rtl/>
        </w:rPr>
        <w:t xml:space="preserve">الاحتراق الوظيفي </w:t>
      </w:r>
      <w:r w:rsidRPr="00711948">
        <w:rPr>
          <w:rFonts w:ascii="Simplified Arabic" w:hAnsi="Simplified Arabic" w:cs="Simplified Arabic"/>
          <w:sz w:val="28"/>
          <w:szCs w:val="28"/>
          <w:rtl/>
        </w:rPr>
        <w:t xml:space="preserve">هو موضوع يثير اهتمام العديد من الباحثين والمهنيين في مختلف المجالات، حيث يعكس القدرة على التقدم والانتقال في الحياة المهنية بطرق تتجاوز المسارات التقليدية المعتادة. يعد </w:t>
      </w:r>
      <w:r>
        <w:rPr>
          <w:rFonts w:ascii="Simplified Arabic" w:hAnsi="Simplified Arabic" w:cs="Simplified Arabic"/>
          <w:sz w:val="28"/>
          <w:szCs w:val="28"/>
          <w:rtl/>
        </w:rPr>
        <w:t xml:space="preserve">الاحتراق الوظيفي </w:t>
      </w:r>
      <w:r w:rsidRPr="00711948">
        <w:rPr>
          <w:rFonts w:ascii="Simplified Arabic" w:hAnsi="Simplified Arabic" w:cs="Simplified Arabic"/>
          <w:sz w:val="28"/>
          <w:szCs w:val="28"/>
          <w:rtl/>
        </w:rPr>
        <w:t>عنصرًا حيويًا في تطوير الأفراد وتحقيق الرضا الوظيفي، كما يسهم في تعزيز الابتكار والإبداع داخل المؤسسات. ومع تطور التكنولوجيا وتغير طبيعة العمل، أصبح الفهم العميق للاختراق الوظيفي أكثر أهمية من أي وقت مضى، حيث يساعد على تكييف الأفراد مع التحديات والفرص الجديدة في سوق العمل</w:t>
      </w:r>
      <w:r>
        <w:rPr>
          <w:rFonts w:ascii="Simplified Arabic" w:hAnsi="Simplified Arabic" w:cs="Simplified Arabic"/>
          <w:sz w:val="28"/>
          <w:szCs w:val="28"/>
        </w:rPr>
        <w:t xml:space="preserve"> </w:t>
      </w:r>
      <w:r>
        <w:rPr>
          <w:rFonts w:ascii="Simplified Arabic" w:hAnsi="Simplified Arabic" w:cs="Simplified Arabic" w:hint="cs"/>
          <w:sz w:val="28"/>
          <w:szCs w:val="28"/>
          <w:rtl/>
        </w:rPr>
        <w:t>(</w:t>
      </w:r>
      <w:r w:rsidRPr="00130B6B">
        <w:rPr>
          <w:rFonts w:ascii="Simplified Arabic" w:hAnsi="Simplified Arabic" w:cs="Simplified Arabic"/>
          <w:color w:val="222222"/>
          <w:sz w:val="28"/>
          <w:szCs w:val="28"/>
          <w:shd w:val="clear" w:color="auto" w:fill="FFFFFF"/>
          <w:rtl/>
        </w:rPr>
        <w:t>سعيد</w:t>
      </w:r>
      <w:r>
        <w:rPr>
          <w:rFonts w:ascii="Simplified Arabic" w:hAnsi="Simplified Arabic" w:cs="Simplified Arabic" w:hint="cs"/>
          <w:color w:val="222222"/>
          <w:sz w:val="28"/>
          <w:szCs w:val="28"/>
          <w:shd w:val="clear" w:color="auto" w:fill="FFFFFF"/>
          <w:rtl/>
        </w:rPr>
        <w:t>،2021).</w:t>
      </w:r>
    </w:p>
    <w:p w14:paraId="338D3C74" w14:textId="77777777" w:rsidR="00D15F33" w:rsidRPr="00320FDA" w:rsidRDefault="00D15F33" w:rsidP="00D15F33">
      <w:pPr>
        <w:spacing w:after="0" w:line="276" w:lineRule="auto"/>
        <w:ind w:firstLine="720"/>
        <w:jc w:val="both"/>
        <w:rPr>
          <w:rFonts w:ascii="Simplified Arabic" w:hAnsi="Simplified Arabic" w:cs="Simplified Arabic"/>
          <w:sz w:val="28"/>
          <w:szCs w:val="28"/>
        </w:rPr>
      </w:pPr>
      <w:r>
        <w:rPr>
          <w:rFonts w:ascii="Simplified Arabic" w:hAnsi="Simplified Arabic" w:cs="Simplified Arabic"/>
          <w:sz w:val="28"/>
          <w:szCs w:val="28"/>
          <w:rtl/>
        </w:rPr>
        <w:t xml:space="preserve">الاحتراق الوظيفي </w:t>
      </w:r>
      <w:r w:rsidRPr="00711948">
        <w:rPr>
          <w:rFonts w:ascii="Simplified Arabic" w:hAnsi="Simplified Arabic" w:cs="Simplified Arabic"/>
          <w:sz w:val="28"/>
          <w:szCs w:val="28"/>
          <w:rtl/>
        </w:rPr>
        <w:t xml:space="preserve">يشير إلى القدرة على الانتقال بين مستويات وظيفية مختلفة أو بين مجالات عمل متنوعة، سواء داخل نفس المؤسسة أو في مؤسسات أخرى. يتمثل </w:t>
      </w:r>
      <w:r>
        <w:rPr>
          <w:rFonts w:ascii="Simplified Arabic" w:hAnsi="Simplified Arabic" w:cs="Simplified Arabic"/>
          <w:sz w:val="28"/>
          <w:szCs w:val="28"/>
          <w:rtl/>
        </w:rPr>
        <w:t xml:space="preserve">الاحتراق الوظيفي </w:t>
      </w:r>
      <w:r w:rsidRPr="00711948">
        <w:rPr>
          <w:rFonts w:ascii="Simplified Arabic" w:hAnsi="Simplified Arabic" w:cs="Simplified Arabic"/>
          <w:sz w:val="28"/>
          <w:szCs w:val="28"/>
          <w:rtl/>
        </w:rPr>
        <w:t xml:space="preserve">في التحركات المهنية التي تمكن الأفراد من تجاوز الحدود التقليدية لمجالاتهم الوظيفية، وذلك من خلال اكتساب مهارات جديدة، وتوسيع نطاق معرفتهم، واستغلال الفرص المتاحة للنمو والتطوير. يمكن أن يتخذ </w:t>
      </w:r>
      <w:r>
        <w:rPr>
          <w:rFonts w:ascii="Simplified Arabic" w:hAnsi="Simplified Arabic" w:cs="Simplified Arabic"/>
          <w:sz w:val="28"/>
          <w:szCs w:val="28"/>
          <w:rtl/>
        </w:rPr>
        <w:t xml:space="preserve">الاحتراق الوظيفي </w:t>
      </w:r>
      <w:r w:rsidRPr="00711948">
        <w:rPr>
          <w:rFonts w:ascii="Simplified Arabic" w:hAnsi="Simplified Arabic" w:cs="Simplified Arabic"/>
          <w:sz w:val="28"/>
          <w:szCs w:val="28"/>
          <w:rtl/>
        </w:rPr>
        <w:t xml:space="preserve">أشكالًا متعددة، منها الانتقال الأفقي بين وظائف مختلفة داخل نفس المستوى الوظيفي، أو الترقية الرأسية التي تتضمن الانتقال إلى مستويات وظيفية أعلى، أو حتى التحول الكامل إلى مجال عمل جديد. يعد </w:t>
      </w:r>
      <w:r>
        <w:rPr>
          <w:rFonts w:ascii="Simplified Arabic" w:hAnsi="Simplified Arabic" w:cs="Simplified Arabic"/>
          <w:sz w:val="28"/>
          <w:szCs w:val="28"/>
          <w:rtl/>
        </w:rPr>
        <w:t xml:space="preserve">الاحتراق الوظيفي </w:t>
      </w:r>
      <w:r w:rsidRPr="00711948">
        <w:rPr>
          <w:rFonts w:ascii="Simplified Arabic" w:hAnsi="Simplified Arabic" w:cs="Simplified Arabic"/>
          <w:sz w:val="28"/>
          <w:szCs w:val="28"/>
          <w:rtl/>
        </w:rPr>
        <w:t xml:space="preserve">مؤشرًا على </w:t>
      </w:r>
      <w:r w:rsidRPr="00711948">
        <w:rPr>
          <w:rFonts w:ascii="Simplified Arabic" w:hAnsi="Simplified Arabic" w:cs="Simplified Arabic"/>
          <w:sz w:val="28"/>
          <w:szCs w:val="28"/>
          <w:rtl/>
        </w:rPr>
        <w:lastRenderedPageBreak/>
        <w:t>ديناميكية الفرد وقدرته على التكيف مع التغيرات المستمرة في سوق العمل، ويعكس مدى طموحه واستعداده لاستكشاف مجالات جديدة والاستفادة من الفرص المتاحة</w:t>
      </w:r>
      <w:r>
        <w:rPr>
          <w:rFonts w:cs="Arial" w:hint="cs"/>
          <w:rtl/>
        </w:rPr>
        <w:t>(</w:t>
      </w:r>
      <w:r w:rsidRPr="00130B6B">
        <w:rPr>
          <w:rFonts w:ascii="Simplified Arabic" w:hAnsi="Simplified Arabic" w:cs="Simplified Arabic"/>
          <w:color w:val="222222"/>
          <w:sz w:val="28"/>
          <w:szCs w:val="28"/>
          <w:shd w:val="clear" w:color="auto" w:fill="FFFFFF"/>
          <w:rtl/>
        </w:rPr>
        <w:t>الشعلان</w:t>
      </w:r>
      <w:r>
        <w:rPr>
          <w:rFonts w:ascii="Simplified Arabic" w:hAnsi="Simplified Arabic" w:cs="Simplified Arabic" w:hint="cs"/>
          <w:color w:val="222222"/>
          <w:sz w:val="28"/>
          <w:szCs w:val="28"/>
          <w:shd w:val="clear" w:color="auto" w:fill="FFFFFF"/>
          <w:rtl/>
        </w:rPr>
        <w:t>،2011).</w:t>
      </w:r>
    </w:p>
    <w:p w14:paraId="4C54FE04" w14:textId="77777777" w:rsidR="00D15F33" w:rsidRPr="00320FDA" w:rsidRDefault="00D15F33" w:rsidP="00D15F33">
      <w:pPr>
        <w:numPr>
          <w:ilvl w:val="2"/>
          <w:numId w:val="48"/>
        </w:numPr>
        <w:spacing w:after="0" w:line="276" w:lineRule="auto"/>
        <w:jc w:val="both"/>
        <w:outlineLvl w:val="2"/>
        <w:rPr>
          <w:rFonts w:ascii="Simplified Arabic" w:hAnsi="Simplified Arabic" w:cs="Simplified Arabic"/>
          <w:b/>
          <w:bCs/>
          <w:sz w:val="28"/>
          <w:szCs w:val="28"/>
        </w:rPr>
      </w:pPr>
      <w:bookmarkStart w:id="46" w:name="_Toc172654400"/>
      <w:r w:rsidRPr="00320FDA">
        <w:rPr>
          <w:rFonts w:ascii="Simplified Arabic" w:hAnsi="Simplified Arabic" w:cs="Simplified Arabic"/>
          <w:b/>
          <w:bCs/>
          <w:sz w:val="28"/>
          <w:szCs w:val="28"/>
          <w:rtl/>
        </w:rPr>
        <w:t>أهمية الدراسة في مجال الاختراق الوظيفي</w:t>
      </w:r>
      <w:bookmarkEnd w:id="46"/>
    </w:p>
    <w:p w14:paraId="73A1AB0E" w14:textId="77777777" w:rsidR="00D15F33" w:rsidRPr="00711948" w:rsidRDefault="00D15F33" w:rsidP="00D15F33">
      <w:pPr>
        <w:spacing w:after="0" w:line="276" w:lineRule="auto"/>
        <w:ind w:left="360"/>
        <w:jc w:val="both"/>
        <w:rPr>
          <w:rFonts w:ascii="Simplified Arabic" w:hAnsi="Simplified Arabic" w:cs="Simplified Arabic"/>
          <w:sz w:val="28"/>
          <w:szCs w:val="28"/>
        </w:rPr>
      </w:pPr>
      <w:r w:rsidRPr="00711948">
        <w:rPr>
          <w:rFonts w:ascii="Simplified Arabic" w:hAnsi="Simplified Arabic" w:cs="Simplified Arabic"/>
          <w:sz w:val="28"/>
          <w:szCs w:val="28"/>
          <w:rtl/>
        </w:rPr>
        <w:t xml:space="preserve">الدراسة في مجال </w:t>
      </w:r>
      <w:r>
        <w:rPr>
          <w:rFonts w:ascii="Simplified Arabic" w:hAnsi="Simplified Arabic" w:cs="Simplified Arabic"/>
          <w:sz w:val="28"/>
          <w:szCs w:val="28"/>
          <w:rtl/>
        </w:rPr>
        <w:t xml:space="preserve">الاحتراق الوظيفي </w:t>
      </w:r>
      <w:r w:rsidRPr="00711948">
        <w:rPr>
          <w:rFonts w:ascii="Simplified Arabic" w:hAnsi="Simplified Arabic" w:cs="Simplified Arabic"/>
          <w:sz w:val="28"/>
          <w:szCs w:val="28"/>
          <w:rtl/>
        </w:rPr>
        <w:t>تحمل أهمية كبيرة على عدة مستويات، سواء للأفراد أو المؤسسات أو المجتمع ككل</w:t>
      </w:r>
      <w:r>
        <w:rPr>
          <w:rFonts w:ascii="Simplified Arabic" w:hAnsi="Simplified Arabic" w:cs="Simplified Arabic" w:hint="cs"/>
          <w:sz w:val="28"/>
          <w:szCs w:val="28"/>
          <w:rtl/>
        </w:rPr>
        <w:t xml:space="preserve"> (</w:t>
      </w:r>
      <w:r w:rsidRPr="00130B6B">
        <w:rPr>
          <w:rFonts w:ascii="Simplified Arabic" w:hAnsi="Simplified Arabic" w:cs="Simplified Arabic"/>
          <w:color w:val="222222"/>
          <w:sz w:val="28"/>
          <w:szCs w:val="28"/>
          <w:shd w:val="clear" w:color="auto" w:fill="FFFFFF"/>
          <w:rtl/>
        </w:rPr>
        <w:t>نادية</w:t>
      </w:r>
      <w:r>
        <w:rPr>
          <w:rFonts w:ascii="Simplified Arabic" w:hAnsi="Simplified Arabic" w:cs="Simplified Arabic" w:hint="cs"/>
          <w:color w:val="222222"/>
          <w:sz w:val="28"/>
          <w:szCs w:val="28"/>
          <w:shd w:val="clear" w:color="auto" w:fill="FFFFFF"/>
          <w:rtl/>
        </w:rPr>
        <w:t>،2020).</w:t>
      </w:r>
    </w:p>
    <w:p w14:paraId="1C2C1C7E" w14:textId="77777777" w:rsidR="00D15F33" w:rsidRPr="00711948" w:rsidRDefault="00D15F33" w:rsidP="00D15F33">
      <w:pPr>
        <w:numPr>
          <w:ilvl w:val="0"/>
          <w:numId w:val="50"/>
        </w:numPr>
        <w:spacing w:after="0" w:line="276" w:lineRule="auto"/>
        <w:jc w:val="both"/>
        <w:rPr>
          <w:rFonts w:ascii="Simplified Arabic" w:hAnsi="Simplified Arabic" w:cs="Simplified Arabic"/>
          <w:sz w:val="28"/>
          <w:szCs w:val="28"/>
        </w:rPr>
      </w:pPr>
      <w:r w:rsidRPr="00711948">
        <w:rPr>
          <w:rFonts w:ascii="Simplified Arabic" w:hAnsi="Simplified Arabic" w:cs="Simplified Arabic"/>
          <w:sz w:val="28"/>
          <w:szCs w:val="28"/>
          <w:rtl/>
        </w:rPr>
        <w:t>تساعد الدراسة في فهم كيفية تحسين فرص التقدم الوظيفي للأفراد، مما يساهم في تحقيق الرضا الوظيفي وزيادة الدافعية.</w:t>
      </w:r>
    </w:p>
    <w:p w14:paraId="634DD088" w14:textId="77777777" w:rsidR="00D15F33" w:rsidRPr="00711948" w:rsidRDefault="00D15F33" w:rsidP="00D15F33">
      <w:pPr>
        <w:numPr>
          <w:ilvl w:val="0"/>
          <w:numId w:val="50"/>
        </w:numPr>
        <w:spacing w:after="0" w:line="276" w:lineRule="auto"/>
        <w:jc w:val="both"/>
        <w:rPr>
          <w:rFonts w:ascii="Simplified Arabic" w:hAnsi="Simplified Arabic" w:cs="Simplified Arabic"/>
          <w:sz w:val="28"/>
          <w:szCs w:val="28"/>
        </w:rPr>
      </w:pPr>
      <w:r w:rsidRPr="00711948">
        <w:rPr>
          <w:rFonts w:ascii="Simplified Arabic" w:hAnsi="Simplified Arabic" w:cs="Simplified Arabic"/>
          <w:sz w:val="28"/>
          <w:szCs w:val="28"/>
          <w:rtl/>
        </w:rPr>
        <w:t>تمكن الأفراد من التخطيط بشكل أفضل لمساراتهم المهنية، وتزويدهم بالأدوات والمعرفة اللازمة لتحقيق أهدافهم المهنية.</w:t>
      </w:r>
    </w:p>
    <w:p w14:paraId="3B45EB8A" w14:textId="77777777" w:rsidR="00D15F33" w:rsidRPr="00711948" w:rsidRDefault="00D15F33" w:rsidP="00D15F33">
      <w:pPr>
        <w:numPr>
          <w:ilvl w:val="0"/>
          <w:numId w:val="50"/>
        </w:numPr>
        <w:spacing w:after="0" w:line="276" w:lineRule="auto"/>
        <w:jc w:val="both"/>
        <w:rPr>
          <w:rFonts w:ascii="Simplified Arabic" w:hAnsi="Simplified Arabic" w:cs="Simplified Arabic"/>
          <w:sz w:val="28"/>
          <w:szCs w:val="28"/>
        </w:rPr>
      </w:pPr>
      <w:r w:rsidRPr="00711948">
        <w:rPr>
          <w:rFonts w:ascii="Simplified Arabic" w:hAnsi="Simplified Arabic" w:cs="Simplified Arabic"/>
          <w:sz w:val="28"/>
          <w:szCs w:val="28"/>
          <w:rtl/>
        </w:rPr>
        <w:t>يمكن أن تساهم في تحديد استراتيجيات فعّالة لإدارة وتطوير المواهب داخل المؤسسات، مما يزيد من الكفاءة والإنتاجية.</w:t>
      </w:r>
    </w:p>
    <w:p w14:paraId="0469E9D3" w14:textId="77777777" w:rsidR="00D15F33" w:rsidRPr="00711948" w:rsidRDefault="00D15F33" w:rsidP="00D15F33">
      <w:pPr>
        <w:numPr>
          <w:ilvl w:val="0"/>
          <w:numId w:val="50"/>
        </w:numPr>
        <w:spacing w:after="0" w:line="276" w:lineRule="auto"/>
        <w:jc w:val="both"/>
        <w:rPr>
          <w:rFonts w:ascii="Simplified Arabic" w:hAnsi="Simplified Arabic" w:cs="Simplified Arabic"/>
          <w:sz w:val="28"/>
          <w:szCs w:val="28"/>
        </w:rPr>
      </w:pPr>
      <w:r w:rsidRPr="00711948">
        <w:rPr>
          <w:rFonts w:ascii="Simplified Arabic" w:hAnsi="Simplified Arabic" w:cs="Simplified Arabic"/>
          <w:sz w:val="28"/>
          <w:szCs w:val="28"/>
          <w:rtl/>
        </w:rPr>
        <w:t>تساعد المؤسسات على الاحتفاظ بالكفاءات وتجنب خسارة الموظفين الموهوبين إلى المنافسين، وذلك من خلال توفير فرص تطوير وظيفي مناسبة.</w:t>
      </w:r>
    </w:p>
    <w:p w14:paraId="6E3BEB36" w14:textId="77777777" w:rsidR="00D15F33" w:rsidRPr="00711948" w:rsidRDefault="00D15F33" w:rsidP="00D15F33">
      <w:pPr>
        <w:numPr>
          <w:ilvl w:val="0"/>
          <w:numId w:val="50"/>
        </w:numPr>
        <w:spacing w:after="0" w:line="276" w:lineRule="auto"/>
        <w:jc w:val="both"/>
        <w:rPr>
          <w:rFonts w:ascii="Simplified Arabic" w:hAnsi="Simplified Arabic" w:cs="Simplified Arabic"/>
          <w:sz w:val="28"/>
          <w:szCs w:val="28"/>
        </w:rPr>
      </w:pPr>
      <w:r w:rsidRPr="00711948">
        <w:rPr>
          <w:rFonts w:ascii="Simplified Arabic" w:hAnsi="Simplified Arabic" w:cs="Simplified Arabic"/>
          <w:sz w:val="28"/>
          <w:szCs w:val="28"/>
          <w:rtl/>
        </w:rPr>
        <w:t xml:space="preserve">يساعد فهم </w:t>
      </w:r>
      <w:r>
        <w:rPr>
          <w:rFonts w:ascii="Simplified Arabic" w:hAnsi="Simplified Arabic" w:cs="Simplified Arabic"/>
          <w:sz w:val="28"/>
          <w:szCs w:val="28"/>
          <w:rtl/>
        </w:rPr>
        <w:t xml:space="preserve">الاحتراق الوظيفي </w:t>
      </w:r>
      <w:r w:rsidRPr="00711948">
        <w:rPr>
          <w:rFonts w:ascii="Simplified Arabic" w:hAnsi="Simplified Arabic" w:cs="Simplified Arabic"/>
          <w:sz w:val="28"/>
          <w:szCs w:val="28"/>
          <w:rtl/>
        </w:rPr>
        <w:t>على تكييف السياسات والبرامج التدريبية مع التغيرات السريعة في سوق العمل، مثل التطورات التكنولوجية والتحولات الاقتصادية.</w:t>
      </w:r>
    </w:p>
    <w:p w14:paraId="0BBB733A" w14:textId="77777777" w:rsidR="00D15F33" w:rsidRPr="00711948" w:rsidRDefault="00D15F33" w:rsidP="00D15F33">
      <w:pPr>
        <w:numPr>
          <w:ilvl w:val="0"/>
          <w:numId w:val="50"/>
        </w:numPr>
        <w:spacing w:after="0" w:line="276" w:lineRule="auto"/>
        <w:jc w:val="both"/>
        <w:rPr>
          <w:rFonts w:ascii="Simplified Arabic" w:hAnsi="Simplified Arabic" w:cs="Simplified Arabic"/>
          <w:sz w:val="28"/>
          <w:szCs w:val="28"/>
        </w:rPr>
      </w:pPr>
      <w:r w:rsidRPr="00711948">
        <w:rPr>
          <w:rFonts w:ascii="Simplified Arabic" w:hAnsi="Simplified Arabic" w:cs="Simplified Arabic"/>
          <w:sz w:val="28"/>
          <w:szCs w:val="28"/>
          <w:rtl/>
        </w:rPr>
        <w:t xml:space="preserve">يمكن أن يكون </w:t>
      </w:r>
      <w:r>
        <w:rPr>
          <w:rFonts w:ascii="Simplified Arabic" w:hAnsi="Simplified Arabic" w:cs="Simplified Arabic"/>
          <w:sz w:val="28"/>
          <w:szCs w:val="28"/>
          <w:rtl/>
        </w:rPr>
        <w:t xml:space="preserve">الاحتراق الوظيفي </w:t>
      </w:r>
      <w:r w:rsidRPr="00711948">
        <w:rPr>
          <w:rFonts w:ascii="Simplified Arabic" w:hAnsi="Simplified Arabic" w:cs="Simplified Arabic"/>
          <w:sz w:val="28"/>
          <w:szCs w:val="28"/>
          <w:rtl/>
        </w:rPr>
        <w:t>أداة فعّالة لمواجهة التحديات الناتجة عن العولمة وزيادة التنافسية في سوق العمل.</w:t>
      </w:r>
    </w:p>
    <w:p w14:paraId="31402E3F" w14:textId="77777777" w:rsidR="00D15F33" w:rsidRPr="00711948" w:rsidRDefault="00D15F33" w:rsidP="00D15F33">
      <w:pPr>
        <w:numPr>
          <w:ilvl w:val="0"/>
          <w:numId w:val="50"/>
        </w:numPr>
        <w:spacing w:after="0" w:line="276" w:lineRule="auto"/>
        <w:jc w:val="both"/>
        <w:rPr>
          <w:rFonts w:ascii="Simplified Arabic" w:hAnsi="Simplified Arabic" w:cs="Simplified Arabic"/>
          <w:sz w:val="28"/>
          <w:szCs w:val="28"/>
        </w:rPr>
      </w:pPr>
      <w:r w:rsidRPr="00711948">
        <w:rPr>
          <w:rFonts w:ascii="Simplified Arabic" w:hAnsi="Simplified Arabic" w:cs="Simplified Arabic"/>
          <w:sz w:val="28"/>
          <w:szCs w:val="28"/>
          <w:rtl/>
        </w:rPr>
        <w:t xml:space="preserve">يوفر </w:t>
      </w:r>
      <w:r>
        <w:rPr>
          <w:rFonts w:ascii="Simplified Arabic" w:hAnsi="Simplified Arabic" w:cs="Simplified Arabic"/>
          <w:sz w:val="28"/>
          <w:szCs w:val="28"/>
          <w:rtl/>
        </w:rPr>
        <w:t xml:space="preserve">الاحتراق الوظيفي </w:t>
      </w:r>
      <w:r w:rsidRPr="00711948">
        <w:rPr>
          <w:rFonts w:ascii="Simplified Arabic" w:hAnsi="Simplified Arabic" w:cs="Simplified Arabic"/>
          <w:sz w:val="28"/>
          <w:szCs w:val="28"/>
          <w:rtl/>
        </w:rPr>
        <w:t>فرصًا للتعلم المستمر والتنوع في الخبرات، مما يعزز من قدرات الإبداع والابتكار لدى الأفراد والمؤسسات.</w:t>
      </w:r>
    </w:p>
    <w:p w14:paraId="063AE6E1" w14:textId="77777777" w:rsidR="00D15F33" w:rsidRPr="00711948" w:rsidRDefault="00D15F33" w:rsidP="00D15F33">
      <w:pPr>
        <w:numPr>
          <w:ilvl w:val="0"/>
          <w:numId w:val="50"/>
        </w:numPr>
        <w:spacing w:after="0" w:line="276" w:lineRule="auto"/>
        <w:jc w:val="both"/>
        <w:rPr>
          <w:rFonts w:ascii="Simplified Arabic" w:hAnsi="Simplified Arabic" w:cs="Simplified Arabic"/>
          <w:sz w:val="28"/>
          <w:szCs w:val="28"/>
        </w:rPr>
      </w:pPr>
      <w:r w:rsidRPr="00711948">
        <w:rPr>
          <w:rFonts w:ascii="Simplified Arabic" w:hAnsi="Simplified Arabic" w:cs="Simplified Arabic"/>
          <w:sz w:val="28"/>
          <w:szCs w:val="28"/>
          <w:rtl/>
        </w:rPr>
        <w:t>يساهم في خلق بيئة عمل ديناميكية تتيح تبادل الأفكار والخبرات، مما يدعم تطوير حلول جديدة ومبتكرة.</w:t>
      </w:r>
    </w:p>
    <w:p w14:paraId="1CB7FDDD" w14:textId="77777777" w:rsidR="00D15F33" w:rsidRPr="00711948" w:rsidRDefault="00D15F33" w:rsidP="00D15F33">
      <w:pPr>
        <w:numPr>
          <w:ilvl w:val="0"/>
          <w:numId w:val="50"/>
        </w:numPr>
        <w:spacing w:after="0" w:line="276" w:lineRule="auto"/>
        <w:jc w:val="both"/>
        <w:rPr>
          <w:rFonts w:ascii="Simplified Arabic" w:hAnsi="Simplified Arabic" w:cs="Simplified Arabic"/>
          <w:sz w:val="28"/>
          <w:szCs w:val="28"/>
        </w:rPr>
      </w:pPr>
      <w:r w:rsidRPr="00711948">
        <w:rPr>
          <w:rFonts w:ascii="Simplified Arabic" w:hAnsi="Simplified Arabic" w:cs="Simplified Arabic"/>
          <w:sz w:val="28"/>
          <w:szCs w:val="28"/>
          <w:rtl/>
        </w:rPr>
        <w:t xml:space="preserve">يمكن أن تساعد الدراسات في هذا المجال على تحديد العقبات التي تعيق تحقيق </w:t>
      </w:r>
      <w:r>
        <w:rPr>
          <w:rFonts w:ascii="Simplified Arabic" w:hAnsi="Simplified Arabic" w:cs="Simplified Arabic"/>
          <w:sz w:val="28"/>
          <w:szCs w:val="28"/>
          <w:rtl/>
        </w:rPr>
        <w:t xml:space="preserve">الاحتراق الوظيفي </w:t>
      </w:r>
      <w:r w:rsidRPr="00711948">
        <w:rPr>
          <w:rFonts w:ascii="Simplified Arabic" w:hAnsi="Simplified Arabic" w:cs="Simplified Arabic"/>
          <w:sz w:val="28"/>
          <w:szCs w:val="28"/>
          <w:rtl/>
        </w:rPr>
        <w:t>لبعض الفئات، مثل النساء والأقليات، والعمل على إزالتها.</w:t>
      </w:r>
    </w:p>
    <w:p w14:paraId="5992BCA2" w14:textId="77777777" w:rsidR="00D15F33" w:rsidRPr="00711948" w:rsidRDefault="00D15F33" w:rsidP="00D15F33">
      <w:pPr>
        <w:numPr>
          <w:ilvl w:val="0"/>
          <w:numId w:val="50"/>
        </w:numPr>
        <w:spacing w:after="0" w:line="276" w:lineRule="auto"/>
        <w:jc w:val="both"/>
        <w:rPr>
          <w:rFonts w:ascii="Simplified Arabic" w:hAnsi="Simplified Arabic" w:cs="Simplified Arabic"/>
          <w:sz w:val="28"/>
          <w:szCs w:val="28"/>
        </w:rPr>
      </w:pPr>
      <w:r w:rsidRPr="00711948">
        <w:rPr>
          <w:rFonts w:ascii="Simplified Arabic" w:hAnsi="Simplified Arabic" w:cs="Simplified Arabic"/>
          <w:sz w:val="28"/>
          <w:szCs w:val="28"/>
          <w:rtl/>
        </w:rPr>
        <w:lastRenderedPageBreak/>
        <w:t>يساهم في تعزيز العدالة الوظيفية والمساواة في الفرص، مما ينعكس إيجابًا على التماسك الاجتماعي والاستقرار الاقتصادي.</w:t>
      </w:r>
    </w:p>
    <w:p w14:paraId="6D5B7947" w14:textId="77777777" w:rsidR="00D15F33" w:rsidRPr="00711948" w:rsidRDefault="00D15F33" w:rsidP="00D15F33">
      <w:pPr>
        <w:numPr>
          <w:ilvl w:val="0"/>
          <w:numId w:val="50"/>
        </w:numPr>
        <w:spacing w:after="0" w:line="276" w:lineRule="auto"/>
        <w:jc w:val="both"/>
        <w:rPr>
          <w:rFonts w:ascii="Simplified Arabic" w:hAnsi="Simplified Arabic" w:cs="Simplified Arabic"/>
          <w:sz w:val="28"/>
          <w:szCs w:val="28"/>
        </w:rPr>
      </w:pPr>
      <w:r w:rsidRPr="00711948">
        <w:rPr>
          <w:rFonts w:ascii="Simplified Arabic" w:hAnsi="Simplified Arabic" w:cs="Simplified Arabic"/>
          <w:sz w:val="28"/>
          <w:szCs w:val="28"/>
          <w:rtl/>
        </w:rPr>
        <w:t xml:space="preserve">توفر الدراسات حول </w:t>
      </w:r>
      <w:r>
        <w:rPr>
          <w:rFonts w:ascii="Simplified Arabic" w:hAnsi="Simplified Arabic" w:cs="Simplified Arabic"/>
          <w:sz w:val="28"/>
          <w:szCs w:val="28"/>
          <w:rtl/>
        </w:rPr>
        <w:t xml:space="preserve">الاحتراق الوظيفي </w:t>
      </w:r>
      <w:r w:rsidRPr="00711948">
        <w:rPr>
          <w:rFonts w:ascii="Simplified Arabic" w:hAnsi="Simplified Arabic" w:cs="Simplified Arabic"/>
          <w:sz w:val="28"/>
          <w:szCs w:val="28"/>
          <w:rtl/>
        </w:rPr>
        <w:t>بيانات ومعلومات مهمة يمكن أن تستفيد منها الحكومات في صياغة سياسات العمل والتوظيف.</w:t>
      </w:r>
    </w:p>
    <w:p w14:paraId="69487E3E" w14:textId="77777777" w:rsidR="00D15F33" w:rsidRPr="00711948" w:rsidRDefault="00D15F33" w:rsidP="00D15F33">
      <w:pPr>
        <w:numPr>
          <w:ilvl w:val="0"/>
          <w:numId w:val="50"/>
        </w:numPr>
        <w:spacing w:after="0" w:line="276" w:lineRule="auto"/>
        <w:jc w:val="both"/>
        <w:rPr>
          <w:rFonts w:ascii="Simplified Arabic" w:hAnsi="Simplified Arabic" w:cs="Simplified Arabic"/>
          <w:sz w:val="28"/>
          <w:szCs w:val="28"/>
        </w:rPr>
      </w:pPr>
      <w:r w:rsidRPr="00711948">
        <w:rPr>
          <w:rFonts w:ascii="Simplified Arabic" w:hAnsi="Simplified Arabic" w:cs="Simplified Arabic"/>
          <w:sz w:val="28"/>
          <w:szCs w:val="28"/>
          <w:rtl/>
        </w:rPr>
        <w:t>تساهم في توجيه الاستثمارات في التعليم والتدريب المهني بما يتناسب مع احتياجات السوق.</w:t>
      </w:r>
    </w:p>
    <w:p w14:paraId="1D200EA1" w14:textId="77777777" w:rsidR="00D15F33" w:rsidRPr="008B3589" w:rsidRDefault="00D15F33" w:rsidP="00D15F33">
      <w:pPr>
        <w:pStyle w:val="ListParagraph"/>
        <w:numPr>
          <w:ilvl w:val="2"/>
          <w:numId w:val="48"/>
        </w:numPr>
        <w:spacing w:after="0" w:line="276" w:lineRule="auto"/>
        <w:jc w:val="both"/>
        <w:outlineLvl w:val="2"/>
        <w:rPr>
          <w:rFonts w:ascii="Simplified Arabic" w:hAnsi="Simplified Arabic" w:cs="Simplified Arabic"/>
          <w:b/>
          <w:bCs/>
          <w:sz w:val="28"/>
          <w:szCs w:val="28"/>
        </w:rPr>
      </w:pPr>
      <w:bookmarkStart w:id="47" w:name="_Toc172654401"/>
      <w:r w:rsidRPr="008B3589">
        <w:rPr>
          <w:rFonts w:ascii="Simplified Arabic" w:hAnsi="Simplified Arabic" w:cs="Simplified Arabic"/>
          <w:b/>
          <w:bCs/>
          <w:sz w:val="28"/>
          <w:szCs w:val="28"/>
          <w:rtl/>
        </w:rPr>
        <w:t>تاريخ وتطور الاختراق الوظيفي</w:t>
      </w:r>
      <w:bookmarkEnd w:id="47"/>
    </w:p>
    <w:p w14:paraId="71DE04DC" w14:textId="77777777" w:rsidR="00D15F33" w:rsidRPr="00855B89" w:rsidRDefault="00D15F33" w:rsidP="00D15F33">
      <w:pPr>
        <w:numPr>
          <w:ilvl w:val="0"/>
          <w:numId w:val="23"/>
        </w:numPr>
        <w:spacing w:after="0" w:line="276" w:lineRule="auto"/>
        <w:jc w:val="both"/>
        <w:rPr>
          <w:rFonts w:ascii="Simplified Arabic" w:hAnsi="Simplified Arabic" w:cs="Simplified Arabic"/>
          <w:b/>
          <w:bCs/>
          <w:sz w:val="28"/>
          <w:szCs w:val="28"/>
        </w:rPr>
      </w:pPr>
      <w:r w:rsidRPr="00855B89">
        <w:rPr>
          <w:rFonts w:ascii="Simplified Arabic" w:hAnsi="Simplified Arabic" w:cs="Simplified Arabic"/>
          <w:b/>
          <w:bCs/>
          <w:sz w:val="28"/>
          <w:szCs w:val="28"/>
          <w:rtl/>
        </w:rPr>
        <w:t>النشأة المبكرة:</w:t>
      </w:r>
    </w:p>
    <w:p w14:paraId="6D6D6BF9" w14:textId="77777777" w:rsidR="00D15F33" w:rsidRPr="00855B89" w:rsidRDefault="00D15F33" w:rsidP="00D15F33">
      <w:pPr>
        <w:spacing w:after="0" w:line="276" w:lineRule="auto"/>
        <w:jc w:val="both"/>
        <w:rPr>
          <w:rFonts w:ascii="Simplified Arabic" w:hAnsi="Simplified Arabic" w:cs="Simplified Arabic"/>
          <w:sz w:val="28"/>
          <w:szCs w:val="28"/>
        </w:rPr>
      </w:pPr>
      <w:r w:rsidRPr="00855B89">
        <w:rPr>
          <w:rFonts w:ascii="Simplified Arabic" w:hAnsi="Simplified Arabic" w:cs="Simplified Arabic"/>
          <w:sz w:val="28"/>
          <w:szCs w:val="28"/>
          <w:rtl/>
        </w:rPr>
        <w:t xml:space="preserve">بدأ مفهوم </w:t>
      </w:r>
      <w:r>
        <w:rPr>
          <w:rFonts w:ascii="Simplified Arabic" w:hAnsi="Simplified Arabic" w:cs="Simplified Arabic"/>
          <w:sz w:val="28"/>
          <w:szCs w:val="28"/>
          <w:rtl/>
        </w:rPr>
        <w:t xml:space="preserve">الاحتراق الوظيفي </w:t>
      </w:r>
      <w:r w:rsidRPr="00855B89">
        <w:rPr>
          <w:rFonts w:ascii="Simplified Arabic" w:hAnsi="Simplified Arabic" w:cs="Simplified Arabic"/>
          <w:sz w:val="28"/>
          <w:szCs w:val="28"/>
          <w:rtl/>
        </w:rPr>
        <w:t>بالظهور مع الثورة الصناعية في القرن التاسع عشر، حيث شهد العالم تحولًا كبيرًا في هيكلية العمل وطبيعته. قبل هذه الفترة، كانت المسارات الوظيفية عادة ثابتة ومنغلقة، حيث كان الأفراد يتبعون خطى عائلاتهم أو يعملون في نفس المجال طوال حياتهم. لكن مع ظهور الصناعات الجديدة وزيادة الحاجة إلى مهارات متنوعة، بدأت تظهر فكرة التنقل بين الوظائف وتحقيق التقدم المهني بطرق غير تقليدية</w:t>
      </w:r>
      <w:r>
        <w:rPr>
          <w:rFonts w:ascii="Simplified Arabic" w:hAnsi="Simplified Arabic" w:cs="Simplified Arabic" w:hint="cs"/>
          <w:sz w:val="28"/>
          <w:szCs w:val="28"/>
          <w:rtl/>
        </w:rPr>
        <w:t xml:space="preserve"> (</w:t>
      </w:r>
      <w:r w:rsidRPr="00130B6B">
        <w:rPr>
          <w:rFonts w:ascii="Simplified Arabic" w:hAnsi="Simplified Arabic" w:cs="Simplified Arabic"/>
          <w:color w:val="222222"/>
          <w:sz w:val="28"/>
          <w:szCs w:val="28"/>
          <w:shd w:val="clear" w:color="auto" w:fill="FFFFFF"/>
          <w:rtl/>
        </w:rPr>
        <w:t>البنوى</w:t>
      </w:r>
      <w:r>
        <w:rPr>
          <w:rFonts w:ascii="Simplified Arabic" w:hAnsi="Simplified Arabic" w:cs="Simplified Arabic" w:hint="cs"/>
          <w:color w:val="222222"/>
          <w:sz w:val="28"/>
          <w:szCs w:val="28"/>
          <w:shd w:val="clear" w:color="auto" w:fill="FFFFFF"/>
          <w:rtl/>
        </w:rPr>
        <w:t>،2017).</w:t>
      </w:r>
    </w:p>
    <w:p w14:paraId="19D419A2" w14:textId="77777777" w:rsidR="00D15F33" w:rsidRPr="00855B89" w:rsidRDefault="00D15F33" w:rsidP="00D15F33">
      <w:pPr>
        <w:numPr>
          <w:ilvl w:val="0"/>
          <w:numId w:val="23"/>
        </w:numPr>
        <w:spacing w:after="0" w:line="276" w:lineRule="auto"/>
        <w:jc w:val="both"/>
        <w:rPr>
          <w:rFonts w:ascii="Simplified Arabic" w:hAnsi="Simplified Arabic" w:cs="Simplified Arabic"/>
          <w:b/>
          <w:bCs/>
          <w:sz w:val="28"/>
          <w:szCs w:val="28"/>
        </w:rPr>
      </w:pPr>
      <w:r w:rsidRPr="00855B89">
        <w:rPr>
          <w:rFonts w:ascii="Simplified Arabic" w:hAnsi="Simplified Arabic" w:cs="Simplified Arabic"/>
          <w:b/>
          <w:bCs/>
          <w:sz w:val="28"/>
          <w:szCs w:val="28"/>
          <w:rtl/>
        </w:rPr>
        <w:t>تطور المفهوم في القرن العشرين:</w:t>
      </w:r>
    </w:p>
    <w:p w14:paraId="78E81E29" w14:textId="77777777" w:rsidR="00D15F33" w:rsidRPr="00855B89" w:rsidRDefault="00D15F33" w:rsidP="00D15F33">
      <w:pPr>
        <w:spacing w:after="0" w:line="276" w:lineRule="auto"/>
        <w:jc w:val="both"/>
        <w:rPr>
          <w:rFonts w:ascii="Simplified Arabic" w:hAnsi="Simplified Arabic" w:cs="Simplified Arabic"/>
          <w:sz w:val="28"/>
          <w:szCs w:val="28"/>
        </w:rPr>
      </w:pPr>
      <w:r w:rsidRPr="00855B89">
        <w:rPr>
          <w:rFonts w:ascii="Simplified Arabic" w:hAnsi="Simplified Arabic" w:cs="Simplified Arabic"/>
          <w:sz w:val="28"/>
          <w:szCs w:val="28"/>
          <w:rtl/>
        </w:rPr>
        <w:t xml:space="preserve">في أوائل القرن العشرين، ومع ظهور الشركات الكبيرة ونظم الإدارة الحديثة، بدأ مفهوم </w:t>
      </w:r>
      <w:r>
        <w:rPr>
          <w:rFonts w:ascii="Simplified Arabic" w:hAnsi="Simplified Arabic" w:cs="Simplified Arabic"/>
          <w:sz w:val="28"/>
          <w:szCs w:val="28"/>
          <w:rtl/>
        </w:rPr>
        <w:t xml:space="preserve">الاحتراق الوظيفي </w:t>
      </w:r>
      <w:r w:rsidRPr="00855B89">
        <w:rPr>
          <w:rFonts w:ascii="Simplified Arabic" w:hAnsi="Simplified Arabic" w:cs="Simplified Arabic"/>
          <w:sz w:val="28"/>
          <w:szCs w:val="28"/>
          <w:rtl/>
        </w:rPr>
        <w:t>يأخذ شكلًا أكثر تنظيمًا. ظهرت نظرية "إدارة المسار الوظيفي" التي طورتها ماري باركر فوليت، والتي ركزت على أهمية توفير الفرص للموظفين للتعلم والتطور داخل المؤسسات. في فترة الخمسينيات والستينيات، تزايد الاهتمام ب</w:t>
      </w:r>
      <w:r>
        <w:rPr>
          <w:rFonts w:ascii="Simplified Arabic" w:hAnsi="Simplified Arabic" w:cs="Simplified Arabic"/>
          <w:sz w:val="28"/>
          <w:szCs w:val="28"/>
          <w:rtl/>
        </w:rPr>
        <w:t xml:space="preserve">الاحتراق الوظيفي </w:t>
      </w:r>
      <w:r w:rsidRPr="00855B89">
        <w:rPr>
          <w:rFonts w:ascii="Simplified Arabic" w:hAnsi="Simplified Arabic" w:cs="Simplified Arabic"/>
          <w:sz w:val="28"/>
          <w:szCs w:val="28"/>
          <w:rtl/>
        </w:rPr>
        <w:t>مع ظهور نظريات الإدارة والتنظيم التي شجعت على تطوير المهارات والتنقل بين الأدوار المختلفة.</w:t>
      </w:r>
    </w:p>
    <w:p w14:paraId="7BDA0194" w14:textId="77777777" w:rsidR="00D15F33" w:rsidRPr="00855B89" w:rsidRDefault="00D15F33" w:rsidP="00D15F33">
      <w:pPr>
        <w:numPr>
          <w:ilvl w:val="0"/>
          <w:numId w:val="23"/>
        </w:numPr>
        <w:spacing w:after="0" w:line="276" w:lineRule="auto"/>
        <w:jc w:val="both"/>
        <w:rPr>
          <w:rFonts w:ascii="Simplified Arabic" w:hAnsi="Simplified Arabic" w:cs="Simplified Arabic"/>
          <w:b/>
          <w:bCs/>
          <w:sz w:val="28"/>
          <w:szCs w:val="28"/>
        </w:rPr>
      </w:pPr>
      <w:r w:rsidRPr="00855B89">
        <w:rPr>
          <w:rFonts w:ascii="Simplified Arabic" w:hAnsi="Simplified Arabic" w:cs="Simplified Arabic"/>
          <w:b/>
          <w:bCs/>
          <w:sz w:val="28"/>
          <w:szCs w:val="28"/>
          <w:rtl/>
        </w:rPr>
        <w:t>الثورة الرقمية والتغيرات الحديثة:</w:t>
      </w:r>
    </w:p>
    <w:p w14:paraId="757B802D" w14:textId="77777777" w:rsidR="00D15F33" w:rsidRPr="00855B89" w:rsidRDefault="00D15F33" w:rsidP="00D15F33">
      <w:pPr>
        <w:spacing w:after="0" w:line="276" w:lineRule="auto"/>
        <w:jc w:val="both"/>
        <w:rPr>
          <w:rFonts w:ascii="Simplified Arabic" w:hAnsi="Simplified Arabic" w:cs="Simplified Arabic"/>
          <w:sz w:val="28"/>
          <w:szCs w:val="28"/>
        </w:rPr>
      </w:pPr>
      <w:r w:rsidRPr="00855B89">
        <w:rPr>
          <w:rFonts w:ascii="Simplified Arabic" w:hAnsi="Simplified Arabic" w:cs="Simplified Arabic"/>
          <w:sz w:val="28"/>
          <w:szCs w:val="28"/>
          <w:rtl/>
        </w:rPr>
        <w:t xml:space="preserve">مع نهاية القرن العشرين وبداية القرن الحادي والعشرين، حدثت تحولات جذرية في مفهوم </w:t>
      </w:r>
      <w:r>
        <w:rPr>
          <w:rFonts w:ascii="Simplified Arabic" w:hAnsi="Simplified Arabic" w:cs="Simplified Arabic"/>
          <w:sz w:val="28"/>
          <w:szCs w:val="28"/>
          <w:rtl/>
        </w:rPr>
        <w:t xml:space="preserve">الاحتراق الوظيفي </w:t>
      </w:r>
      <w:r w:rsidRPr="00855B89">
        <w:rPr>
          <w:rFonts w:ascii="Simplified Arabic" w:hAnsi="Simplified Arabic" w:cs="Simplified Arabic"/>
          <w:sz w:val="28"/>
          <w:szCs w:val="28"/>
          <w:rtl/>
        </w:rPr>
        <w:t>بفعل الثورة الرقمية والتكنولوجيا المتقدمة. أصبحت الأسواق العالمية أكثر تنافسية، وازدادت حاجة الشركات إلى موظفين ذوي مهارات متعددة وقادرين على التكيف السريع مع التغيرات. أصبحت مرونة المسار الوظيفي أكثر أهمية، حيث يمكن للأفراد الانتقال بين الصناعات المختلفة بفضل المهارات التقنية والمعرفية التي يمتلكونها</w:t>
      </w:r>
      <w:r>
        <w:rPr>
          <w:rFonts w:ascii="Simplified Arabic" w:hAnsi="Simplified Arabic" w:cs="Simplified Arabic" w:hint="cs"/>
          <w:sz w:val="28"/>
          <w:szCs w:val="28"/>
          <w:rtl/>
        </w:rPr>
        <w:t xml:space="preserve"> (</w:t>
      </w:r>
      <w:r w:rsidRPr="00130B6B">
        <w:rPr>
          <w:rFonts w:ascii="Simplified Arabic" w:hAnsi="Simplified Arabic" w:cs="Simplified Arabic"/>
          <w:color w:val="222222"/>
          <w:sz w:val="28"/>
          <w:szCs w:val="28"/>
          <w:shd w:val="clear" w:color="auto" w:fill="FFFFFF"/>
          <w:rtl/>
        </w:rPr>
        <w:t>المسعودي</w:t>
      </w:r>
      <w:r>
        <w:rPr>
          <w:rFonts w:ascii="Simplified Arabic" w:hAnsi="Simplified Arabic" w:cs="Simplified Arabic" w:hint="cs"/>
          <w:color w:val="222222"/>
          <w:sz w:val="28"/>
          <w:szCs w:val="28"/>
          <w:shd w:val="clear" w:color="auto" w:fill="FFFFFF"/>
          <w:rtl/>
        </w:rPr>
        <w:t>،2016).</w:t>
      </w:r>
    </w:p>
    <w:p w14:paraId="1DF13077" w14:textId="77777777" w:rsidR="00D15F33" w:rsidRPr="00855B89" w:rsidRDefault="00D15F33" w:rsidP="00D15F33">
      <w:pPr>
        <w:numPr>
          <w:ilvl w:val="0"/>
          <w:numId w:val="23"/>
        </w:numPr>
        <w:spacing w:after="0" w:line="276" w:lineRule="auto"/>
        <w:jc w:val="both"/>
        <w:rPr>
          <w:rFonts w:ascii="Simplified Arabic" w:hAnsi="Simplified Arabic" w:cs="Simplified Arabic"/>
          <w:b/>
          <w:bCs/>
          <w:sz w:val="28"/>
          <w:szCs w:val="28"/>
        </w:rPr>
      </w:pPr>
      <w:r w:rsidRPr="00855B89">
        <w:rPr>
          <w:rFonts w:ascii="Simplified Arabic" w:hAnsi="Simplified Arabic" w:cs="Simplified Arabic"/>
          <w:b/>
          <w:bCs/>
          <w:sz w:val="28"/>
          <w:szCs w:val="28"/>
          <w:rtl/>
        </w:rPr>
        <w:lastRenderedPageBreak/>
        <w:t>العصر الحالي:</w:t>
      </w:r>
    </w:p>
    <w:p w14:paraId="48DD1148" w14:textId="77777777" w:rsidR="00D15F33" w:rsidRPr="00855B89" w:rsidRDefault="00D15F33" w:rsidP="00D15F33">
      <w:pPr>
        <w:spacing w:after="0" w:line="276" w:lineRule="auto"/>
        <w:jc w:val="both"/>
        <w:rPr>
          <w:rFonts w:ascii="Simplified Arabic" w:hAnsi="Simplified Arabic" w:cs="Simplified Arabic"/>
          <w:sz w:val="28"/>
          <w:szCs w:val="28"/>
        </w:rPr>
      </w:pPr>
      <w:r w:rsidRPr="00855B89">
        <w:rPr>
          <w:rFonts w:ascii="Simplified Arabic" w:hAnsi="Simplified Arabic" w:cs="Simplified Arabic"/>
          <w:sz w:val="28"/>
          <w:szCs w:val="28"/>
          <w:rtl/>
        </w:rPr>
        <w:t xml:space="preserve">اليوم، يعد </w:t>
      </w:r>
      <w:r>
        <w:rPr>
          <w:rFonts w:ascii="Simplified Arabic" w:hAnsi="Simplified Arabic" w:cs="Simplified Arabic"/>
          <w:sz w:val="28"/>
          <w:szCs w:val="28"/>
          <w:rtl/>
        </w:rPr>
        <w:t xml:space="preserve">الاحتراق الوظيفي </w:t>
      </w:r>
      <w:r w:rsidRPr="00855B89">
        <w:rPr>
          <w:rFonts w:ascii="Simplified Arabic" w:hAnsi="Simplified Arabic" w:cs="Simplified Arabic"/>
          <w:sz w:val="28"/>
          <w:szCs w:val="28"/>
          <w:rtl/>
        </w:rPr>
        <w:t>جزءًا أساسيًا من استراتيجيات إدارة الموارد البشرية في العديد من الشركات. تسعى المؤسسات إلى بناء مسارات وظيفية مرنة وشخصية تتناسب مع احتياجات الموظفين وطموحاتهم. بالإضافة إلى ذلك، تلعب التكنولوجيا دورًا محوريًا في تسهيل عملية التعلم المستمر وتطوير المهارات، مما يمكّن الأفراد من التنقل بسهولة أكبر بين الأدوار والمجالات المختلفة.</w:t>
      </w:r>
    </w:p>
    <w:p w14:paraId="63ECDF01" w14:textId="77777777" w:rsidR="00D15F33" w:rsidRPr="00855B89" w:rsidRDefault="00D15F33" w:rsidP="00D15F33">
      <w:pPr>
        <w:numPr>
          <w:ilvl w:val="0"/>
          <w:numId w:val="23"/>
        </w:numPr>
        <w:spacing w:after="0" w:line="276" w:lineRule="auto"/>
        <w:jc w:val="both"/>
        <w:rPr>
          <w:rFonts w:ascii="Simplified Arabic" w:hAnsi="Simplified Arabic" w:cs="Simplified Arabic"/>
          <w:b/>
          <w:bCs/>
          <w:sz w:val="28"/>
          <w:szCs w:val="28"/>
        </w:rPr>
      </w:pPr>
      <w:r w:rsidRPr="00855B89">
        <w:rPr>
          <w:rFonts w:ascii="Simplified Arabic" w:hAnsi="Simplified Arabic" w:cs="Simplified Arabic"/>
          <w:b/>
          <w:bCs/>
          <w:sz w:val="28"/>
          <w:szCs w:val="28"/>
          <w:rtl/>
        </w:rPr>
        <w:t>الرؤية المستقبلية:</w:t>
      </w:r>
    </w:p>
    <w:p w14:paraId="11342021" w14:textId="77777777" w:rsidR="00D15F33" w:rsidRPr="00855B89" w:rsidRDefault="00D15F33" w:rsidP="00D15F33">
      <w:pPr>
        <w:spacing w:after="0" w:line="276" w:lineRule="auto"/>
        <w:jc w:val="both"/>
        <w:rPr>
          <w:rFonts w:ascii="Simplified Arabic" w:hAnsi="Simplified Arabic" w:cs="Simplified Arabic"/>
          <w:sz w:val="28"/>
          <w:szCs w:val="28"/>
        </w:rPr>
      </w:pPr>
      <w:r w:rsidRPr="00855B89">
        <w:rPr>
          <w:rFonts w:ascii="Simplified Arabic" w:hAnsi="Simplified Arabic" w:cs="Simplified Arabic"/>
          <w:sz w:val="28"/>
          <w:szCs w:val="28"/>
          <w:rtl/>
        </w:rPr>
        <w:t xml:space="preserve">من المتوقع أن يستمر مفهوم </w:t>
      </w:r>
      <w:r>
        <w:rPr>
          <w:rFonts w:ascii="Simplified Arabic" w:hAnsi="Simplified Arabic" w:cs="Simplified Arabic"/>
          <w:sz w:val="28"/>
          <w:szCs w:val="28"/>
          <w:rtl/>
        </w:rPr>
        <w:t xml:space="preserve">الاحتراق الوظيفي </w:t>
      </w:r>
      <w:r w:rsidRPr="00855B89">
        <w:rPr>
          <w:rFonts w:ascii="Simplified Arabic" w:hAnsi="Simplified Arabic" w:cs="Simplified Arabic"/>
          <w:sz w:val="28"/>
          <w:szCs w:val="28"/>
          <w:rtl/>
        </w:rPr>
        <w:t>في التطور، مع تزايد الاعتماد على الذكاء الاصطناعي والأتمتة في بيئات العمل. ستزداد الحاجة إلى مهارات جديدة ومتنوعة، مما سيعزز من أهمية القدرة على التعلم السريع والتكيف مع التغيرات. ستظل المؤسسات الناجحة هي تلك التي تستطيع دعم موظفيها في تحقيق التقدم الوظيفي وتوفير الفرص المناسبة لتطوير مهاراتهم ونموهم المهني</w:t>
      </w:r>
      <w:r>
        <w:rPr>
          <w:rFonts w:ascii="Simplified Arabic" w:hAnsi="Simplified Arabic" w:cs="Simplified Arabic" w:hint="cs"/>
          <w:sz w:val="28"/>
          <w:szCs w:val="28"/>
          <w:rtl/>
        </w:rPr>
        <w:t xml:space="preserve"> (</w:t>
      </w:r>
      <w:r w:rsidRPr="00130B6B">
        <w:rPr>
          <w:rFonts w:ascii="Simplified Arabic" w:hAnsi="Simplified Arabic" w:cs="Simplified Arabic"/>
          <w:color w:val="222222"/>
          <w:sz w:val="28"/>
          <w:szCs w:val="28"/>
          <w:shd w:val="clear" w:color="auto" w:fill="FFFFFF"/>
          <w:rtl/>
        </w:rPr>
        <w:t>فرج</w:t>
      </w:r>
      <w:r>
        <w:rPr>
          <w:rFonts w:ascii="Simplified Arabic" w:hAnsi="Simplified Arabic" w:cs="Simplified Arabic" w:hint="cs"/>
          <w:color w:val="222222"/>
          <w:sz w:val="28"/>
          <w:szCs w:val="28"/>
          <w:shd w:val="clear" w:color="auto" w:fill="FFFFFF"/>
          <w:rtl/>
        </w:rPr>
        <w:t>،2023).</w:t>
      </w:r>
    </w:p>
    <w:p w14:paraId="17C141A5" w14:textId="77777777" w:rsidR="00D15F33" w:rsidRPr="00320FDA" w:rsidRDefault="00D15F33" w:rsidP="00D15F33">
      <w:pPr>
        <w:numPr>
          <w:ilvl w:val="2"/>
          <w:numId w:val="48"/>
        </w:numPr>
        <w:spacing w:after="0" w:line="276" w:lineRule="auto"/>
        <w:jc w:val="both"/>
        <w:outlineLvl w:val="2"/>
        <w:rPr>
          <w:rFonts w:ascii="Simplified Arabic" w:hAnsi="Simplified Arabic" w:cs="Simplified Arabic"/>
          <w:b/>
          <w:bCs/>
          <w:sz w:val="28"/>
          <w:szCs w:val="28"/>
        </w:rPr>
      </w:pPr>
      <w:bookmarkStart w:id="48" w:name="_Toc172654402"/>
      <w:r w:rsidRPr="00320FDA">
        <w:rPr>
          <w:rFonts w:ascii="Simplified Arabic" w:hAnsi="Simplified Arabic" w:cs="Simplified Arabic"/>
          <w:b/>
          <w:bCs/>
          <w:sz w:val="28"/>
          <w:szCs w:val="28"/>
          <w:rtl/>
        </w:rPr>
        <w:t xml:space="preserve">مراحل تطور </w:t>
      </w:r>
      <w:r>
        <w:rPr>
          <w:rFonts w:ascii="Simplified Arabic" w:hAnsi="Simplified Arabic" w:cs="Simplified Arabic"/>
          <w:b/>
          <w:bCs/>
          <w:sz w:val="28"/>
          <w:szCs w:val="28"/>
          <w:rtl/>
        </w:rPr>
        <w:t xml:space="preserve">الاحتراق الوظيفي </w:t>
      </w:r>
      <w:r w:rsidRPr="00320FDA">
        <w:rPr>
          <w:rFonts w:ascii="Simplified Arabic" w:hAnsi="Simplified Arabic" w:cs="Simplified Arabic"/>
          <w:b/>
          <w:bCs/>
          <w:sz w:val="28"/>
          <w:szCs w:val="28"/>
          <w:rtl/>
        </w:rPr>
        <w:t>عبر العقود</w:t>
      </w:r>
      <w:bookmarkEnd w:id="48"/>
    </w:p>
    <w:p w14:paraId="6C001E7F" w14:textId="77777777" w:rsidR="00D15F33" w:rsidRPr="00855B89" w:rsidRDefault="00D15F33" w:rsidP="00D15F33">
      <w:pPr>
        <w:numPr>
          <w:ilvl w:val="0"/>
          <w:numId w:val="23"/>
        </w:numPr>
        <w:spacing w:after="0" w:line="276" w:lineRule="auto"/>
        <w:jc w:val="both"/>
        <w:rPr>
          <w:rFonts w:ascii="Simplified Arabic" w:hAnsi="Simplified Arabic" w:cs="Simplified Arabic"/>
          <w:sz w:val="28"/>
          <w:szCs w:val="28"/>
        </w:rPr>
      </w:pPr>
      <w:r w:rsidRPr="00855B89">
        <w:rPr>
          <w:rFonts w:ascii="Simplified Arabic" w:hAnsi="Simplified Arabic" w:cs="Simplified Arabic"/>
          <w:sz w:val="28"/>
          <w:szCs w:val="28"/>
          <w:rtl/>
        </w:rPr>
        <w:t>العقود الأولى من القرن العشرين (1900-1940):</w:t>
      </w:r>
    </w:p>
    <w:p w14:paraId="5B9ED9E2" w14:textId="77777777" w:rsidR="00D15F33" w:rsidRPr="00855B89" w:rsidRDefault="00D15F33" w:rsidP="00D15F33">
      <w:pPr>
        <w:numPr>
          <w:ilvl w:val="0"/>
          <w:numId w:val="24"/>
        </w:numPr>
        <w:spacing w:after="0" w:line="276" w:lineRule="auto"/>
        <w:jc w:val="both"/>
        <w:rPr>
          <w:rFonts w:ascii="Simplified Arabic" w:hAnsi="Simplified Arabic" w:cs="Simplified Arabic"/>
          <w:b/>
          <w:bCs/>
          <w:sz w:val="28"/>
          <w:szCs w:val="28"/>
        </w:rPr>
      </w:pPr>
      <w:r w:rsidRPr="00855B89">
        <w:rPr>
          <w:rFonts w:ascii="Simplified Arabic" w:hAnsi="Simplified Arabic" w:cs="Simplified Arabic"/>
          <w:b/>
          <w:bCs/>
          <w:sz w:val="28"/>
          <w:szCs w:val="28"/>
          <w:rtl/>
        </w:rPr>
        <w:t>البدايات الصناعية:</w:t>
      </w:r>
    </w:p>
    <w:p w14:paraId="781994BB" w14:textId="77777777" w:rsidR="00D15F33" w:rsidRPr="00855B89" w:rsidRDefault="00D15F33" w:rsidP="00D15F33">
      <w:pPr>
        <w:spacing w:after="0" w:line="276" w:lineRule="auto"/>
        <w:jc w:val="both"/>
        <w:rPr>
          <w:rFonts w:ascii="Simplified Arabic" w:hAnsi="Simplified Arabic" w:cs="Simplified Arabic"/>
          <w:sz w:val="28"/>
          <w:szCs w:val="28"/>
        </w:rPr>
      </w:pPr>
      <w:r w:rsidRPr="00855B89">
        <w:rPr>
          <w:rFonts w:ascii="Simplified Arabic" w:hAnsi="Simplified Arabic" w:cs="Simplified Arabic"/>
          <w:sz w:val="28"/>
          <w:szCs w:val="28"/>
          <w:rtl/>
        </w:rPr>
        <w:t xml:space="preserve"> مع ظهور الثورة الصناعية، بدأت تظهر الوظائف في المصانع والشركات الكبيرة، مما أدى إلى نشوء فرص عمل جديدة ومتنوعة</w:t>
      </w:r>
      <w:r>
        <w:rPr>
          <w:rFonts w:ascii="Simplified Arabic" w:hAnsi="Simplified Arabic" w:cs="Simplified Arabic" w:hint="cs"/>
          <w:sz w:val="28"/>
          <w:szCs w:val="28"/>
          <w:rtl/>
          <w:lang w:bidi="ar-EG"/>
        </w:rPr>
        <w:t xml:space="preserve">، </w:t>
      </w:r>
      <w:r w:rsidRPr="00855B89">
        <w:rPr>
          <w:rFonts w:ascii="Simplified Arabic" w:hAnsi="Simplified Arabic" w:cs="Simplified Arabic"/>
          <w:sz w:val="28"/>
          <w:szCs w:val="28"/>
          <w:rtl/>
        </w:rPr>
        <w:t>كانت الهياكل الوظيفية جامدة نسبيًا، مع قليل من الفرص للاختراق الوظيفي والتنقل بين الأدوار المختلفة</w:t>
      </w:r>
      <w:r>
        <w:rPr>
          <w:rFonts w:ascii="Simplified Arabic" w:hAnsi="Simplified Arabic" w:cs="Simplified Arabic" w:hint="cs"/>
          <w:sz w:val="28"/>
          <w:szCs w:val="28"/>
          <w:rtl/>
        </w:rPr>
        <w:t xml:space="preserve"> (</w:t>
      </w:r>
      <w:r w:rsidRPr="00130B6B">
        <w:rPr>
          <w:rFonts w:ascii="Simplified Arabic" w:hAnsi="Simplified Arabic" w:cs="Simplified Arabic"/>
          <w:color w:val="222222"/>
          <w:sz w:val="28"/>
          <w:szCs w:val="28"/>
          <w:shd w:val="clear" w:color="auto" w:fill="FFFFFF"/>
          <w:rtl/>
        </w:rPr>
        <w:t>مـأمون</w:t>
      </w:r>
      <w:r>
        <w:rPr>
          <w:rFonts w:ascii="Simplified Arabic" w:hAnsi="Simplified Arabic" w:cs="Simplified Arabic" w:hint="cs"/>
          <w:color w:val="222222"/>
          <w:sz w:val="28"/>
          <w:szCs w:val="28"/>
          <w:shd w:val="clear" w:color="auto" w:fill="FFFFFF"/>
          <w:rtl/>
        </w:rPr>
        <w:t>،2022).</w:t>
      </w:r>
    </w:p>
    <w:p w14:paraId="086BBDC7" w14:textId="77777777" w:rsidR="00D15F33" w:rsidRPr="00855B89" w:rsidRDefault="00D15F33" w:rsidP="00D15F33">
      <w:pPr>
        <w:numPr>
          <w:ilvl w:val="0"/>
          <w:numId w:val="24"/>
        </w:numPr>
        <w:spacing w:after="0" w:line="276" w:lineRule="auto"/>
        <w:jc w:val="both"/>
        <w:rPr>
          <w:rFonts w:ascii="Simplified Arabic" w:hAnsi="Simplified Arabic" w:cs="Simplified Arabic"/>
          <w:b/>
          <w:bCs/>
          <w:sz w:val="28"/>
          <w:szCs w:val="28"/>
        </w:rPr>
      </w:pPr>
      <w:r w:rsidRPr="00855B89">
        <w:rPr>
          <w:rFonts w:ascii="Simplified Arabic" w:hAnsi="Simplified Arabic" w:cs="Simplified Arabic"/>
          <w:b/>
          <w:bCs/>
          <w:sz w:val="28"/>
          <w:szCs w:val="28"/>
          <w:rtl/>
        </w:rPr>
        <w:t>الإدارة العلمية:</w:t>
      </w:r>
    </w:p>
    <w:p w14:paraId="285C27E1" w14:textId="77777777" w:rsidR="00D15F33" w:rsidRPr="00855B89" w:rsidRDefault="00D15F33" w:rsidP="00D15F33">
      <w:pPr>
        <w:spacing w:after="0" w:line="276" w:lineRule="auto"/>
        <w:jc w:val="both"/>
        <w:rPr>
          <w:rFonts w:ascii="Simplified Arabic" w:hAnsi="Simplified Arabic" w:cs="Simplified Arabic"/>
          <w:sz w:val="28"/>
          <w:szCs w:val="28"/>
        </w:rPr>
      </w:pPr>
      <w:r w:rsidRPr="00855B89">
        <w:rPr>
          <w:rFonts w:ascii="Simplified Arabic" w:hAnsi="Simplified Arabic" w:cs="Simplified Arabic"/>
          <w:sz w:val="28"/>
          <w:szCs w:val="28"/>
          <w:rtl/>
        </w:rPr>
        <w:t>ظهرت نظريات الإدارة العلمية التي ركزت على تحسين الكفاءة والإنتاجية، مثل نظرية فريدريك تايلور.</w:t>
      </w:r>
      <w:r>
        <w:rPr>
          <w:rFonts w:ascii="Simplified Arabic" w:hAnsi="Simplified Arabic" w:cs="Simplified Arabic" w:hint="cs"/>
          <w:sz w:val="28"/>
          <w:szCs w:val="28"/>
          <w:rtl/>
        </w:rPr>
        <w:t xml:space="preserve"> </w:t>
      </w:r>
      <w:r w:rsidRPr="00855B89">
        <w:rPr>
          <w:rFonts w:ascii="Simplified Arabic" w:hAnsi="Simplified Arabic" w:cs="Simplified Arabic"/>
          <w:sz w:val="28"/>
          <w:szCs w:val="28"/>
          <w:rtl/>
        </w:rPr>
        <w:t>رغم أن التركيز كان على تحسين العمليات الإنتاجية، إلا أن بعض الشركات بدأت في تطوير برامج تدريبية لتحسين مهارات الموظفين.</w:t>
      </w:r>
    </w:p>
    <w:p w14:paraId="72729922" w14:textId="77777777" w:rsidR="00D15F33" w:rsidRPr="00855B89" w:rsidRDefault="00D15F33" w:rsidP="00D15F33">
      <w:pPr>
        <w:spacing w:after="0" w:line="276" w:lineRule="auto"/>
        <w:jc w:val="both"/>
        <w:rPr>
          <w:rFonts w:ascii="Simplified Arabic" w:hAnsi="Simplified Arabic" w:cs="Simplified Arabic"/>
          <w:b/>
          <w:bCs/>
          <w:sz w:val="28"/>
          <w:szCs w:val="28"/>
        </w:rPr>
      </w:pPr>
      <w:r w:rsidRPr="00855B89">
        <w:rPr>
          <w:rFonts w:ascii="Simplified Arabic" w:hAnsi="Simplified Arabic" w:cs="Simplified Arabic"/>
          <w:b/>
          <w:bCs/>
          <w:sz w:val="28"/>
          <w:szCs w:val="28"/>
          <w:rtl/>
        </w:rPr>
        <w:t>الخمسينيات والستينيات (1950-1960):</w:t>
      </w:r>
    </w:p>
    <w:p w14:paraId="3169A89C" w14:textId="77777777" w:rsidR="00D15F33" w:rsidRPr="00855B89" w:rsidRDefault="00D15F33" w:rsidP="00D15F33">
      <w:pPr>
        <w:numPr>
          <w:ilvl w:val="0"/>
          <w:numId w:val="25"/>
        </w:numPr>
        <w:spacing w:after="0" w:line="276" w:lineRule="auto"/>
        <w:jc w:val="both"/>
        <w:rPr>
          <w:rFonts w:ascii="Simplified Arabic" w:hAnsi="Simplified Arabic" w:cs="Simplified Arabic"/>
          <w:b/>
          <w:bCs/>
          <w:sz w:val="28"/>
          <w:szCs w:val="28"/>
        </w:rPr>
      </w:pPr>
      <w:r w:rsidRPr="00855B89">
        <w:rPr>
          <w:rFonts w:ascii="Simplified Arabic" w:hAnsi="Simplified Arabic" w:cs="Simplified Arabic"/>
          <w:b/>
          <w:bCs/>
          <w:sz w:val="28"/>
          <w:szCs w:val="28"/>
          <w:rtl/>
        </w:rPr>
        <w:t>نمو الشركات الكبرى:</w:t>
      </w:r>
    </w:p>
    <w:p w14:paraId="3D763ADE" w14:textId="77777777" w:rsidR="00D15F33" w:rsidRPr="00855B89" w:rsidRDefault="00D15F33" w:rsidP="00D15F33">
      <w:pPr>
        <w:spacing w:after="0" w:line="276" w:lineRule="auto"/>
        <w:jc w:val="both"/>
        <w:rPr>
          <w:rFonts w:ascii="Simplified Arabic" w:hAnsi="Simplified Arabic" w:cs="Simplified Arabic"/>
          <w:sz w:val="28"/>
          <w:szCs w:val="28"/>
        </w:rPr>
      </w:pPr>
      <w:r w:rsidRPr="00855B89">
        <w:rPr>
          <w:rFonts w:ascii="Simplified Arabic" w:hAnsi="Simplified Arabic" w:cs="Simplified Arabic"/>
          <w:sz w:val="28"/>
          <w:szCs w:val="28"/>
          <w:rtl/>
        </w:rPr>
        <w:t>شهدت هذه الفترة نمواً هائلاً في حجم الشركات وتعقيد الهياكل التنظيمية</w:t>
      </w:r>
      <w:r>
        <w:rPr>
          <w:rFonts w:ascii="Simplified Arabic" w:hAnsi="Simplified Arabic" w:cs="Simplified Arabic" w:hint="cs"/>
          <w:sz w:val="28"/>
          <w:szCs w:val="28"/>
          <w:rtl/>
        </w:rPr>
        <w:t xml:space="preserve">، </w:t>
      </w:r>
      <w:r w:rsidRPr="00855B89">
        <w:rPr>
          <w:rFonts w:ascii="Simplified Arabic" w:hAnsi="Simplified Arabic" w:cs="Simplified Arabic"/>
          <w:sz w:val="28"/>
          <w:szCs w:val="28"/>
          <w:rtl/>
        </w:rPr>
        <w:t>بدأت تظهر وظائف إدارية جديدة وبدأت الشركات تدرك أهمية تطوير المواهب الداخلية.</w:t>
      </w:r>
    </w:p>
    <w:p w14:paraId="7BBD3A73" w14:textId="77777777" w:rsidR="00D15F33" w:rsidRPr="00855B89" w:rsidRDefault="00D15F33" w:rsidP="00D15F33">
      <w:pPr>
        <w:numPr>
          <w:ilvl w:val="0"/>
          <w:numId w:val="25"/>
        </w:numPr>
        <w:spacing w:after="0" w:line="276" w:lineRule="auto"/>
        <w:jc w:val="both"/>
        <w:rPr>
          <w:rFonts w:ascii="Simplified Arabic" w:hAnsi="Simplified Arabic" w:cs="Simplified Arabic"/>
          <w:b/>
          <w:bCs/>
          <w:sz w:val="28"/>
          <w:szCs w:val="28"/>
        </w:rPr>
      </w:pPr>
      <w:r w:rsidRPr="00855B89">
        <w:rPr>
          <w:rFonts w:ascii="Simplified Arabic" w:hAnsi="Simplified Arabic" w:cs="Simplified Arabic"/>
          <w:b/>
          <w:bCs/>
          <w:sz w:val="28"/>
          <w:szCs w:val="28"/>
          <w:rtl/>
        </w:rPr>
        <w:lastRenderedPageBreak/>
        <w:t>نظريات الإدارة الحديثة:</w:t>
      </w:r>
    </w:p>
    <w:p w14:paraId="25784BE2" w14:textId="77777777" w:rsidR="00D15F33" w:rsidRPr="00855B89" w:rsidRDefault="00D15F33" w:rsidP="00D15F33">
      <w:pPr>
        <w:spacing w:after="0" w:line="276" w:lineRule="auto"/>
        <w:jc w:val="both"/>
        <w:rPr>
          <w:rFonts w:ascii="Simplified Arabic" w:hAnsi="Simplified Arabic" w:cs="Simplified Arabic"/>
          <w:sz w:val="28"/>
          <w:szCs w:val="28"/>
        </w:rPr>
      </w:pPr>
      <w:r w:rsidRPr="00855B89">
        <w:rPr>
          <w:rFonts w:ascii="Simplified Arabic" w:hAnsi="Simplified Arabic" w:cs="Simplified Arabic"/>
          <w:sz w:val="28"/>
          <w:szCs w:val="28"/>
          <w:rtl/>
        </w:rPr>
        <w:t xml:space="preserve"> بدأت نظريات مثل "إدارة المسار الوظيفي" تأخذ حيزاً من الاهتمام، حيث ركزت على تخطيط وتطوير المسارات الوظيفية للموظفين.</w:t>
      </w:r>
    </w:p>
    <w:p w14:paraId="1303EB8E" w14:textId="77777777" w:rsidR="00D15F33" w:rsidRPr="00855B89" w:rsidRDefault="00D15F33" w:rsidP="00D15F33">
      <w:pPr>
        <w:spacing w:after="0" w:line="276" w:lineRule="auto"/>
        <w:jc w:val="both"/>
        <w:rPr>
          <w:rFonts w:ascii="Simplified Arabic" w:hAnsi="Simplified Arabic" w:cs="Simplified Arabic"/>
          <w:b/>
          <w:bCs/>
          <w:sz w:val="28"/>
          <w:szCs w:val="28"/>
        </w:rPr>
      </w:pPr>
      <w:r w:rsidRPr="00855B89">
        <w:rPr>
          <w:rFonts w:ascii="Simplified Arabic" w:hAnsi="Simplified Arabic" w:cs="Simplified Arabic"/>
          <w:b/>
          <w:bCs/>
          <w:sz w:val="28"/>
          <w:szCs w:val="28"/>
          <w:rtl/>
        </w:rPr>
        <w:t>السبعينيات والثمانينيات (1970-1980):</w:t>
      </w:r>
    </w:p>
    <w:p w14:paraId="187060E2" w14:textId="77777777" w:rsidR="00D15F33" w:rsidRPr="00855B89" w:rsidRDefault="00D15F33" w:rsidP="00D15F33">
      <w:pPr>
        <w:numPr>
          <w:ilvl w:val="1"/>
          <w:numId w:val="20"/>
        </w:numPr>
        <w:spacing w:after="0" w:line="276" w:lineRule="auto"/>
        <w:jc w:val="both"/>
        <w:rPr>
          <w:rFonts w:ascii="Simplified Arabic" w:hAnsi="Simplified Arabic" w:cs="Simplified Arabic"/>
          <w:b/>
          <w:bCs/>
          <w:sz w:val="28"/>
          <w:szCs w:val="28"/>
        </w:rPr>
      </w:pPr>
      <w:r w:rsidRPr="00855B89">
        <w:rPr>
          <w:rFonts w:ascii="Simplified Arabic" w:hAnsi="Simplified Arabic" w:cs="Simplified Arabic"/>
          <w:b/>
          <w:bCs/>
          <w:sz w:val="28"/>
          <w:szCs w:val="28"/>
          <w:rtl/>
        </w:rPr>
        <w:t>التطور التكنولوجي:</w:t>
      </w:r>
    </w:p>
    <w:p w14:paraId="2A417DB8" w14:textId="77777777" w:rsidR="00D15F33" w:rsidRPr="00855B89" w:rsidRDefault="00D15F33" w:rsidP="00D15F33">
      <w:pPr>
        <w:spacing w:after="0" w:line="276" w:lineRule="auto"/>
        <w:jc w:val="both"/>
        <w:rPr>
          <w:rFonts w:ascii="Simplified Arabic" w:hAnsi="Simplified Arabic" w:cs="Simplified Arabic"/>
          <w:sz w:val="28"/>
          <w:szCs w:val="28"/>
        </w:rPr>
      </w:pPr>
      <w:r w:rsidRPr="00855B89">
        <w:rPr>
          <w:rFonts w:ascii="Simplified Arabic" w:hAnsi="Simplified Arabic" w:cs="Simplified Arabic"/>
          <w:sz w:val="28"/>
          <w:szCs w:val="28"/>
          <w:rtl/>
        </w:rPr>
        <w:t>مع ظهور الحواسيب والتكنولوجيا الرقمية، بدأت طبيعة العمل تتغير بشكل كبير</w:t>
      </w:r>
      <w:r>
        <w:rPr>
          <w:rFonts w:ascii="Simplified Arabic" w:hAnsi="Simplified Arabic" w:cs="Simplified Arabic" w:hint="cs"/>
          <w:sz w:val="28"/>
          <w:szCs w:val="28"/>
          <w:rtl/>
        </w:rPr>
        <w:t xml:space="preserve">، </w:t>
      </w:r>
      <w:r w:rsidRPr="00855B89">
        <w:rPr>
          <w:rFonts w:ascii="Simplified Arabic" w:hAnsi="Simplified Arabic" w:cs="Simplified Arabic"/>
          <w:sz w:val="28"/>
          <w:szCs w:val="28"/>
          <w:rtl/>
        </w:rPr>
        <w:t>أصبح من الممكن للأفراد تطوير مهارات تقنية جديدة والتنقل بين وظائف تعتمد على التكنولوجيا</w:t>
      </w:r>
      <w:r>
        <w:rPr>
          <w:rFonts w:ascii="Simplified Arabic" w:hAnsi="Simplified Arabic" w:cs="Simplified Arabic" w:hint="cs"/>
          <w:sz w:val="28"/>
          <w:szCs w:val="28"/>
          <w:rtl/>
        </w:rPr>
        <w:t xml:space="preserve"> (</w:t>
      </w:r>
      <w:r w:rsidRPr="00130B6B">
        <w:rPr>
          <w:rFonts w:ascii="Simplified Arabic" w:hAnsi="Simplified Arabic" w:cs="Simplified Arabic"/>
          <w:color w:val="222222"/>
          <w:sz w:val="28"/>
          <w:szCs w:val="28"/>
          <w:shd w:val="clear" w:color="auto" w:fill="FFFFFF"/>
          <w:rtl/>
        </w:rPr>
        <w:t>خليل</w:t>
      </w:r>
      <w:r>
        <w:rPr>
          <w:rFonts w:ascii="Simplified Arabic" w:hAnsi="Simplified Arabic" w:cs="Simplified Arabic" w:hint="cs"/>
          <w:color w:val="222222"/>
          <w:sz w:val="28"/>
          <w:szCs w:val="28"/>
          <w:shd w:val="clear" w:color="auto" w:fill="FFFFFF"/>
          <w:rtl/>
        </w:rPr>
        <w:t>،2013).</w:t>
      </w:r>
    </w:p>
    <w:p w14:paraId="2D80B77D" w14:textId="77777777" w:rsidR="00D15F33" w:rsidRPr="001301E5" w:rsidRDefault="00D15F33" w:rsidP="00D15F33">
      <w:pPr>
        <w:numPr>
          <w:ilvl w:val="1"/>
          <w:numId w:val="20"/>
        </w:numPr>
        <w:spacing w:after="0" w:line="276" w:lineRule="auto"/>
        <w:jc w:val="both"/>
        <w:rPr>
          <w:rFonts w:ascii="Simplified Arabic" w:hAnsi="Simplified Arabic" w:cs="Simplified Arabic"/>
          <w:b/>
          <w:bCs/>
          <w:sz w:val="28"/>
          <w:szCs w:val="28"/>
        </w:rPr>
      </w:pPr>
      <w:r w:rsidRPr="001301E5">
        <w:rPr>
          <w:rFonts w:ascii="Simplified Arabic" w:hAnsi="Simplified Arabic" w:cs="Simplified Arabic"/>
          <w:b/>
          <w:bCs/>
          <w:sz w:val="28"/>
          <w:szCs w:val="28"/>
          <w:rtl/>
        </w:rPr>
        <w:t>تنوع الوظائف:</w:t>
      </w:r>
    </w:p>
    <w:p w14:paraId="3E0C005D" w14:textId="77777777" w:rsidR="00D15F33" w:rsidRPr="00855B89" w:rsidRDefault="00D15F33" w:rsidP="00D15F33">
      <w:pPr>
        <w:spacing w:after="0" w:line="276" w:lineRule="auto"/>
        <w:jc w:val="both"/>
        <w:rPr>
          <w:rFonts w:ascii="Simplified Arabic" w:hAnsi="Simplified Arabic" w:cs="Simplified Arabic"/>
          <w:sz w:val="28"/>
          <w:szCs w:val="28"/>
        </w:rPr>
      </w:pPr>
      <w:r w:rsidRPr="00855B89">
        <w:rPr>
          <w:rFonts w:ascii="Simplified Arabic" w:hAnsi="Simplified Arabic" w:cs="Simplified Arabic"/>
          <w:sz w:val="28"/>
          <w:szCs w:val="28"/>
          <w:rtl/>
        </w:rPr>
        <w:t>بدأت الشركات في تقديم برامج تدريبية متقدمة لتطوير المهارات المختلفة، مما أتاح فرصاً أكبر للاختراق الوظيفي</w:t>
      </w:r>
      <w:r>
        <w:rPr>
          <w:rFonts w:ascii="Simplified Arabic" w:hAnsi="Simplified Arabic" w:cs="Simplified Arabic" w:hint="cs"/>
          <w:sz w:val="28"/>
          <w:szCs w:val="28"/>
          <w:rtl/>
        </w:rPr>
        <w:t xml:space="preserve">، </w:t>
      </w:r>
      <w:r w:rsidRPr="00855B89">
        <w:rPr>
          <w:rFonts w:ascii="Simplified Arabic" w:hAnsi="Simplified Arabic" w:cs="Simplified Arabic"/>
          <w:sz w:val="28"/>
          <w:szCs w:val="28"/>
          <w:rtl/>
        </w:rPr>
        <w:t>تم تشجيع الموظفين على استكشاف مجالات عمل جديدة داخل المؤسسة نفسها.</w:t>
      </w:r>
    </w:p>
    <w:p w14:paraId="6D76D456" w14:textId="77777777" w:rsidR="00D15F33" w:rsidRPr="001301E5" w:rsidRDefault="00D15F33" w:rsidP="00D15F33">
      <w:pPr>
        <w:spacing w:after="0" w:line="276" w:lineRule="auto"/>
        <w:jc w:val="both"/>
        <w:rPr>
          <w:rFonts w:ascii="Simplified Arabic" w:hAnsi="Simplified Arabic" w:cs="Simplified Arabic"/>
          <w:b/>
          <w:bCs/>
          <w:sz w:val="28"/>
          <w:szCs w:val="28"/>
        </w:rPr>
      </w:pPr>
      <w:r w:rsidRPr="001301E5">
        <w:rPr>
          <w:rFonts w:ascii="Simplified Arabic" w:hAnsi="Simplified Arabic" w:cs="Simplified Arabic"/>
          <w:b/>
          <w:bCs/>
          <w:sz w:val="28"/>
          <w:szCs w:val="28"/>
          <w:rtl/>
        </w:rPr>
        <w:t>التسعينيات (1990):</w:t>
      </w:r>
    </w:p>
    <w:p w14:paraId="02BCDE4F" w14:textId="77777777" w:rsidR="00D15F33" w:rsidRPr="00855B89" w:rsidRDefault="00D15F33" w:rsidP="00D15F33">
      <w:pPr>
        <w:spacing w:after="0" w:line="276" w:lineRule="auto"/>
        <w:jc w:val="both"/>
        <w:rPr>
          <w:rFonts w:ascii="Simplified Arabic" w:hAnsi="Simplified Arabic" w:cs="Simplified Arabic"/>
          <w:sz w:val="28"/>
          <w:szCs w:val="28"/>
        </w:rPr>
      </w:pPr>
      <w:r w:rsidRPr="00855B89">
        <w:rPr>
          <w:rFonts w:ascii="Simplified Arabic" w:hAnsi="Simplified Arabic" w:cs="Simplified Arabic"/>
          <w:sz w:val="28"/>
          <w:szCs w:val="28"/>
          <w:rtl/>
        </w:rPr>
        <w:t>مع زيادة العولمة، بدأت الشركات تعمل على نطاق عالمي، مما أدى إلى زيادة الفرص الوظيفية في مختلف الدول والثقافات</w:t>
      </w:r>
      <w:r>
        <w:rPr>
          <w:rFonts w:ascii="Simplified Arabic" w:hAnsi="Simplified Arabic" w:cs="Simplified Arabic" w:hint="cs"/>
          <w:sz w:val="28"/>
          <w:szCs w:val="28"/>
          <w:rtl/>
        </w:rPr>
        <w:t xml:space="preserve">، </w:t>
      </w:r>
      <w:r w:rsidRPr="00855B89">
        <w:rPr>
          <w:rFonts w:ascii="Simplified Arabic" w:hAnsi="Simplified Arabic" w:cs="Simplified Arabic"/>
          <w:sz w:val="28"/>
          <w:szCs w:val="28"/>
          <w:rtl/>
        </w:rPr>
        <w:t>أصبح التنقل بين الوظائف والمواقع الجغرافية أكثر شيوعًا.</w:t>
      </w:r>
      <w:r>
        <w:rPr>
          <w:rFonts w:ascii="Simplified Arabic" w:hAnsi="Simplified Arabic" w:cs="Simplified Arabic" w:hint="cs"/>
          <w:sz w:val="28"/>
          <w:szCs w:val="28"/>
          <w:rtl/>
        </w:rPr>
        <w:t xml:space="preserve"> </w:t>
      </w:r>
      <w:r w:rsidRPr="00855B89">
        <w:rPr>
          <w:rFonts w:ascii="Simplified Arabic" w:hAnsi="Simplified Arabic" w:cs="Simplified Arabic"/>
          <w:sz w:val="28"/>
          <w:szCs w:val="28"/>
          <w:rtl/>
        </w:rPr>
        <w:t>ظهرت الحاجة إلى الابتكار والإبداع كعوامل رئيسية في النجاح المؤسسي</w:t>
      </w:r>
      <w:r>
        <w:rPr>
          <w:rFonts w:ascii="Simplified Arabic" w:hAnsi="Simplified Arabic" w:cs="Simplified Arabic" w:hint="cs"/>
          <w:sz w:val="28"/>
          <w:szCs w:val="28"/>
          <w:rtl/>
        </w:rPr>
        <w:t xml:space="preserve"> ، </w:t>
      </w:r>
      <w:r w:rsidRPr="00855B89">
        <w:rPr>
          <w:rFonts w:ascii="Simplified Arabic" w:hAnsi="Simplified Arabic" w:cs="Simplified Arabic"/>
          <w:sz w:val="28"/>
          <w:szCs w:val="28"/>
          <w:rtl/>
        </w:rPr>
        <w:t>بدأت الشركات في تشجيع الموظفين على تطوير مهارات جديدة واستكشاف مجالات عمل غير تقليدية.</w:t>
      </w:r>
    </w:p>
    <w:p w14:paraId="22A921F1" w14:textId="77777777" w:rsidR="00D15F33" w:rsidRPr="001301E5" w:rsidRDefault="00D15F33" w:rsidP="00D15F33">
      <w:pPr>
        <w:spacing w:after="0" w:line="276" w:lineRule="auto"/>
        <w:jc w:val="both"/>
        <w:rPr>
          <w:rFonts w:ascii="Simplified Arabic" w:hAnsi="Simplified Arabic" w:cs="Simplified Arabic"/>
          <w:b/>
          <w:bCs/>
          <w:sz w:val="28"/>
          <w:szCs w:val="28"/>
        </w:rPr>
      </w:pPr>
      <w:r w:rsidRPr="001301E5">
        <w:rPr>
          <w:rFonts w:ascii="Simplified Arabic" w:hAnsi="Simplified Arabic" w:cs="Simplified Arabic"/>
          <w:b/>
          <w:bCs/>
          <w:sz w:val="28"/>
          <w:szCs w:val="28"/>
          <w:rtl/>
        </w:rPr>
        <w:t>العقد الأول من القرن الواحد والعشرين (2000-2010):</w:t>
      </w:r>
    </w:p>
    <w:p w14:paraId="4D87D898" w14:textId="77777777" w:rsidR="00D15F33" w:rsidRPr="00DD158D" w:rsidRDefault="00D15F33" w:rsidP="00D15F33">
      <w:pPr>
        <w:pStyle w:val="ListParagraph"/>
        <w:numPr>
          <w:ilvl w:val="0"/>
          <w:numId w:val="80"/>
        </w:numPr>
        <w:spacing w:after="0" w:line="276" w:lineRule="auto"/>
        <w:jc w:val="both"/>
        <w:rPr>
          <w:rFonts w:ascii="Simplified Arabic" w:hAnsi="Simplified Arabic" w:cs="Simplified Arabic"/>
          <w:b/>
          <w:bCs/>
          <w:sz w:val="28"/>
          <w:szCs w:val="28"/>
        </w:rPr>
      </w:pPr>
      <w:r w:rsidRPr="00DD158D">
        <w:rPr>
          <w:rFonts w:ascii="Simplified Arabic" w:hAnsi="Simplified Arabic" w:cs="Simplified Arabic"/>
          <w:b/>
          <w:bCs/>
          <w:sz w:val="28"/>
          <w:szCs w:val="28"/>
          <w:rtl/>
        </w:rPr>
        <w:t>الثورة الرقمية:</w:t>
      </w:r>
    </w:p>
    <w:p w14:paraId="6F8D18FB" w14:textId="77777777" w:rsidR="00D15F33" w:rsidRPr="00855B89" w:rsidRDefault="00D15F33" w:rsidP="00D15F33">
      <w:pPr>
        <w:spacing w:after="0" w:line="276" w:lineRule="auto"/>
        <w:jc w:val="both"/>
        <w:rPr>
          <w:rFonts w:ascii="Simplified Arabic" w:hAnsi="Simplified Arabic" w:cs="Simplified Arabic"/>
          <w:sz w:val="28"/>
          <w:szCs w:val="28"/>
        </w:rPr>
      </w:pPr>
      <w:r w:rsidRPr="00855B89">
        <w:rPr>
          <w:rFonts w:ascii="Simplified Arabic" w:hAnsi="Simplified Arabic" w:cs="Simplified Arabic"/>
          <w:sz w:val="28"/>
          <w:szCs w:val="28"/>
          <w:rtl/>
        </w:rPr>
        <w:t>مع انتشار الإنترنت والتكنولوجيا الرقمية، أصبحت طبيعة العمل أكثر مرونة وسرعة في التغيير</w:t>
      </w:r>
      <w:r>
        <w:rPr>
          <w:rFonts w:ascii="Simplified Arabic" w:hAnsi="Simplified Arabic" w:cs="Simplified Arabic" w:hint="cs"/>
          <w:sz w:val="28"/>
          <w:szCs w:val="28"/>
          <w:rtl/>
        </w:rPr>
        <w:t xml:space="preserve">، </w:t>
      </w:r>
      <w:r w:rsidRPr="00855B89">
        <w:rPr>
          <w:rFonts w:ascii="Simplified Arabic" w:hAnsi="Simplified Arabic" w:cs="Simplified Arabic"/>
          <w:sz w:val="28"/>
          <w:szCs w:val="28"/>
          <w:rtl/>
        </w:rPr>
        <w:t>زادت فرص العمل عن بُعد، مما أتاح للأفراد الفرصة للعمل في مجالات مختلفة دون الحاجة إلى الانتقال الجغرافي</w:t>
      </w:r>
      <w:r>
        <w:rPr>
          <w:rFonts w:ascii="Simplified Arabic" w:hAnsi="Simplified Arabic" w:cs="Simplified Arabic" w:hint="cs"/>
          <w:sz w:val="28"/>
          <w:szCs w:val="28"/>
          <w:rtl/>
        </w:rPr>
        <w:t xml:space="preserve"> (</w:t>
      </w:r>
      <w:r w:rsidRPr="00130B6B">
        <w:rPr>
          <w:rFonts w:ascii="Simplified Arabic" w:hAnsi="Simplified Arabic" w:cs="Simplified Arabic"/>
          <w:color w:val="222222"/>
          <w:sz w:val="28"/>
          <w:szCs w:val="28"/>
          <w:shd w:val="clear" w:color="auto" w:fill="FFFFFF"/>
          <w:rtl/>
        </w:rPr>
        <w:t>ابو حديد</w:t>
      </w:r>
      <w:r>
        <w:rPr>
          <w:rFonts w:ascii="Simplified Arabic" w:hAnsi="Simplified Arabic" w:cs="Simplified Arabic" w:hint="cs"/>
          <w:color w:val="222222"/>
          <w:sz w:val="28"/>
          <w:szCs w:val="28"/>
          <w:shd w:val="clear" w:color="auto" w:fill="FFFFFF"/>
          <w:rtl/>
        </w:rPr>
        <w:t>،2022).</w:t>
      </w:r>
    </w:p>
    <w:p w14:paraId="13044641" w14:textId="77777777" w:rsidR="00D15F33" w:rsidRPr="00DD158D" w:rsidRDefault="00D15F33" w:rsidP="00D15F33">
      <w:pPr>
        <w:pStyle w:val="ListParagraph"/>
        <w:numPr>
          <w:ilvl w:val="0"/>
          <w:numId w:val="80"/>
        </w:numPr>
        <w:spacing w:after="0" w:line="276" w:lineRule="auto"/>
        <w:jc w:val="both"/>
        <w:rPr>
          <w:rFonts w:ascii="Simplified Arabic" w:hAnsi="Simplified Arabic" w:cs="Simplified Arabic"/>
          <w:b/>
          <w:bCs/>
          <w:sz w:val="28"/>
          <w:szCs w:val="28"/>
        </w:rPr>
      </w:pPr>
      <w:r w:rsidRPr="00DD158D">
        <w:rPr>
          <w:rFonts w:ascii="Simplified Arabic" w:hAnsi="Simplified Arabic" w:cs="Simplified Arabic"/>
          <w:b/>
          <w:bCs/>
          <w:sz w:val="28"/>
          <w:szCs w:val="28"/>
          <w:rtl/>
        </w:rPr>
        <w:t>تطور مهارات الأفراد:</w:t>
      </w:r>
    </w:p>
    <w:p w14:paraId="2607E2D6" w14:textId="77777777" w:rsidR="00D15F33" w:rsidRPr="00855B89" w:rsidRDefault="00D15F33" w:rsidP="00D15F33">
      <w:pPr>
        <w:spacing w:after="0" w:line="276" w:lineRule="auto"/>
        <w:jc w:val="both"/>
        <w:rPr>
          <w:rFonts w:ascii="Simplified Arabic" w:hAnsi="Simplified Arabic" w:cs="Simplified Arabic"/>
          <w:sz w:val="28"/>
          <w:szCs w:val="28"/>
        </w:rPr>
      </w:pPr>
      <w:r w:rsidRPr="00855B89">
        <w:rPr>
          <w:rFonts w:ascii="Simplified Arabic" w:hAnsi="Simplified Arabic" w:cs="Simplified Arabic"/>
          <w:sz w:val="28"/>
          <w:szCs w:val="28"/>
          <w:rtl/>
        </w:rPr>
        <w:t>بدأت المؤسسات في تقديم برامج تطوير مهني مستمرة لمساعدة الموظفين على مواكبة التغيرات السريعة في سوق العمل.</w:t>
      </w:r>
    </w:p>
    <w:p w14:paraId="17960090" w14:textId="77777777" w:rsidR="00D15F33" w:rsidRPr="001301E5" w:rsidRDefault="00D15F33" w:rsidP="00D15F33">
      <w:pPr>
        <w:spacing w:after="0" w:line="276" w:lineRule="auto"/>
        <w:jc w:val="both"/>
        <w:rPr>
          <w:rFonts w:ascii="Simplified Arabic" w:hAnsi="Simplified Arabic" w:cs="Simplified Arabic"/>
          <w:b/>
          <w:bCs/>
          <w:sz w:val="28"/>
          <w:szCs w:val="28"/>
        </w:rPr>
      </w:pPr>
      <w:r w:rsidRPr="001301E5">
        <w:rPr>
          <w:rFonts w:ascii="Simplified Arabic" w:hAnsi="Simplified Arabic" w:cs="Simplified Arabic"/>
          <w:b/>
          <w:bCs/>
          <w:sz w:val="28"/>
          <w:szCs w:val="28"/>
          <w:rtl/>
        </w:rPr>
        <w:t>العقد الثاني من القرن الواحد والعشرين (2010-2020):</w:t>
      </w:r>
    </w:p>
    <w:p w14:paraId="70A05F77" w14:textId="77777777" w:rsidR="00D15F33" w:rsidRPr="001301E5" w:rsidRDefault="00D15F33" w:rsidP="00D15F33">
      <w:pPr>
        <w:numPr>
          <w:ilvl w:val="0"/>
          <w:numId w:val="27"/>
        </w:numPr>
        <w:spacing w:after="0" w:line="276" w:lineRule="auto"/>
        <w:jc w:val="both"/>
        <w:rPr>
          <w:rFonts w:ascii="Simplified Arabic" w:hAnsi="Simplified Arabic" w:cs="Simplified Arabic"/>
          <w:b/>
          <w:bCs/>
          <w:sz w:val="28"/>
          <w:szCs w:val="28"/>
        </w:rPr>
      </w:pPr>
      <w:r w:rsidRPr="001301E5">
        <w:rPr>
          <w:rFonts w:ascii="Simplified Arabic" w:hAnsi="Simplified Arabic" w:cs="Simplified Arabic"/>
          <w:b/>
          <w:bCs/>
          <w:sz w:val="28"/>
          <w:szCs w:val="28"/>
          <w:rtl/>
        </w:rPr>
        <w:lastRenderedPageBreak/>
        <w:t>التحول الرقمي:</w:t>
      </w:r>
    </w:p>
    <w:p w14:paraId="537B3930" w14:textId="77777777" w:rsidR="00D15F33" w:rsidRPr="00855B89" w:rsidRDefault="00D15F33" w:rsidP="00D15F33">
      <w:pPr>
        <w:spacing w:after="0" w:line="276" w:lineRule="auto"/>
        <w:jc w:val="both"/>
        <w:rPr>
          <w:rFonts w:ascii="Simplified Arabic" w:hAnsi="Simplified Arabic" w:cs="Simplified Arabic"/>
          <w:sz w:val="28"/>
          <w:szCs w:val="28"/>
        </w:rPr>
      </w:pPr>
      <w:r w:rsidRPr="00855B89">
        <w:rPr>
          <w:rFonts w:ascii="Simplified Arabic" w:hAnsi="Simplified Arabic" w:cs="Simplified Arabic"/>
          <w:sz w:val="28"/>
          <w:szCs w:val="28"/>
          <w:rtl/>
        </w:rPr>
        <w:t>استمر التحول الرقمي في إعادة تشكيل طبيعة العمل، مع زيادة الاعتماد على الذكاء الاصطناعي والتكنولوجيا الذكية.</w:t>
      </w:r>
      <w:r>
        <w:rPr>
          <w:rFonts w:ascii="Simplified Arabic" w:hAnsi="Simplified Arabic" w:cs="Simplified Arabic" w:hint="cs"/>
          <w:sz w:val="28"/>
          <w:szCs w:val="28"/>
          <w:rtl/>
        </w:rPr>
        <w:t xml:space="preserve"> </w:t>
      </w:r>
      <w:r w:rsidRPr="00855B89">
        <w:rPr>
          <w:rFonts w:ascii="Simplified Arabic" w:hAnsi="Simplified Arabic" w:cs="Simplified Arabic"/>
          <w:sz w:val="28"/>
          <w:szCs w:val="28"/>
          <w:rtl/>
        </w:rPr>
        <w:t>أصبح التكيف مع التكنولوجيا الجديدة والقدرة على التعلم المستمر ضروريين لتحقيق الاختراق الوظيفي.</w:t>
      </w:r>
    </w:p>
    <w:p w14:paraId="394DC213" w14:textId="77777777" w:rsidR="00D15F33" w:rsidRPr="001301E5" w:rsidRDefault="00D15F33" w:rsidP="00D15F33">
      <w:pPr>
        <w:numPr>
          <w:ilvl w:val="0"/>
          <w:numId w:val="27"/>
        </w:numPr>
        <w:spacing w:after="0" w:line="276" w:lineRule="auto"/>
        <w:jc w:val="both"/>
        <w:rPr>
          <w:rFonts w:ascii="Simplified Arabic" w:hAnsi="Simplified Arabic" w:cs="Simplified Arabic"/>
          <w:b/>
          <w:bCs/>
          <w:sz w:val="28"/>
          <w:szCs w:val="28"/>
        </w:rPr>
      </w:pPr>
      <w:r w:rsidRPr="001301E5">
        <w:rPr>
          <w:rFonts w:ascii="Simplified Arabic" w:hAnsi="Simplified Arabic" w:cs="Simplified Arabic"/>
          <w:b/>
          <w:bCs/>
          <w:sz w:val="28"/>
          <w:szCs w:val="28"/>
          <w:rtl/>
        </w:rPr>
        <w:t>التنوع والشمولية:</w:t>
      </w:r>
    </w:p>
    <w:p w14:paraId="771B325C" w14:textId="77777777" w:rsidR="00D15F33" w:rsidRPr="00855B89" w:rsidRDefault="00D15F33" w:rsidP="00D15F33">
      <w:pPr>
        <w:spacing w:after="0" w:line="276" w:lineRule="auto"/>
        <w:jc w:val="both"/>
        <w:rPr>
          <w:rFonts w:ascii="Simplified Arabic" w:hAnsi="Simplified Arabic" w:cs="Simplified Arabic"/>
          <w:sz w:val="28"/>
          <w:szCs w:val="28"/>
        </w:rPr>
      </w:pPr>
      <w:r w:rsidRPr="00855B89">
        <w:rPr>
          <w:rFonts w:ascii="Simplified Arabic" w:hAnsi="Simplified Arabic" w:cs="Simplified Arabic"/>
          <w:sz w:val="28"/>
          <w:szCs w:val="28"/>
          <w:rtl/>
        </w:rPr>
        <w:t>بدأت الشركات تدرك أهمية التنوع والشمولية في بيئات العمل، مما أتاح فرصًا أكبر للاختراق الوظيفي للأفراد من خلفيات متنوعة.</w:t>
      </w:r>
    </w:p>
    <w:p w14:paraId="6967DCFE" w14:textId="77777777" w:rsidR="00D15F33" w:rsidRPr="001301E5" w:rsidRDefault="00D15F33" w:rsidP="00D15F33">
      <w:pPr>
        <w:spacing w:after="0" w:line="276" w:lineRule="auto"/>
        <w:jc w:val="both"/>
        <w:rPr>
          <w:rFonts w:ascii="Simplified Arabic" w:hAnsi="Simplified Arabic" w:cs="Simplified Arabic"/>
          <w:b/>
          <w:bCs/>
          <w:sz w:val="28"/>
          <w:szCs w:val="28"/>
        </w:rPr>
      </w:pPr>
      <w:r w:rsidRPr="001301E5">
        <w:rPr>
          <w:rFonts w:ascii="Simplified Arabic" w:hAnsi="Simplified Arabic" w:cs="Simplified Arabic"/>
          <w:b/>
          <w:bCs/>
          <w:sz w:val="28"/>
          <w:szCs w:val="28"/>
          <w:rtl/>
        </w:rPr>
        <w:t>العقد الحالي (2020-2024):</w:t>
      </w:r>
    </w:p>
    <w:p w14:paraId="5095F9ED" w14:textId="77777777" w:rsidR="00D15F33" w:rsidRPr="001301E5" w:rsidRDefault="00D15F33" w:rsidP="00D15F33">
      <w:pPr>
        <w:numPr>
          <w:ilvl w:val="0"/>
          <w:numId w:val="26"/>
        </w:numPr>
        <w:spacing w:after="0" w:line="276" w:lineRule="auto"/>
        <w:jc w:val="both"/>
        <w:rPr>
          <w:rFonts w:ascii="Simplified Arabic" w:hAnsi="Simplified Arabic" w:cs="Simplified Arabic"/>
          <w:b/>
          <w:bCs/>
          <w:sz w:val="28"/>
          <w:szCs w:val="28"/>
        </w:rPr>
      </w:pPr>
      <w:r w:rsidRPr="001301E5">
        <w:rPr>
          <w:rFonts w:ascii="Simplified Arabic" w:hAnsi="Simplified Arabic" w:cs="Simplified Arabic"/>
          <w:b/>
          <w:bCs/>
          <w:sz w:val="28"/>
          <w:szCs w:val="28"/>
          <w:rtl/>
        </w:rPr>
        <w:t>الجائحة والتغيرات الجذرية:</w:t>
      </w:r>
    </w:p>
    <w:p w14:paraId="24A1EA64" w14:textId="77777777" w:rsidR="00D15F33" w:rsidRPr="00855B89" w:rsidRDefault="00D15F33" w:rsidP="00D15F33">
      <w:pPr>
        <w:spacing w:after="0" w:line="276" w:lineRule="auto"/>
        <w:jc w:val="both"/>
        <w:rPr>
          <w:rFonts w:ascii="Simplified Arabic" w:hAnsi="Simplified Arabic" w:cs="Simplified Arabic"/>
          <w:sz w:val="28"/>
          <w:szCs w:val="28"/>
        </w:rPr>
      </w:pPr>
      <w:r w:rsidRPr="00855B89">
        <w:rPr>
          <w:rFonts w:ascii="Simplified Arabic" w:hAnsi="Simplified Arabic" w:cs="Simplified Arabic"/>
          <w:sz w:val="28"/>
          <w:szCs w:val="28"/>
          <w:rtl/>
        </w:rPr>
        <w:t xml:space="preserve">أثرت جائحة </w:t>
      </w:r>
      <w:r w:rsidRPr="00855B89">
        <w:rPr>
          <w:rFonts w:ascii="Simplified Arabic" w:hAnsi="Simplified Arabic" w:cs="Simplified Arabic"/>
          <w:sz w:val="28"/>
          <w:szCs w:val="28"/>
        </w:rPr>
        <w:t>COVID-19</w:t>
      </w:r>
      <w:r w:rsidRPr="00855B89">
        <w:rPr>
          <w:rFonts w:ascii="Simplified Arabic" w:hAnsi="Simplified Arabic" w:cs="Simplified Arabic"/>
          <w:sz w:val="28"/>
          <w:szCs w:val="28"/>
          <w:rtl/>
        </w:rPr>
        <w:t xml:space="preserve"> بشكل كبير على بيئات العمل، حيث زادت أهمية العمل عن بُعد والتكيف مع التغيرات السريعة.</w:t>
      </w:r>
      <w:r>
        <w:rPr>
          <w:rFonts w:ascii="Simplified Arabic" w:hAnsi="Simplified Arabic" w:cs="Simplified Arabic" w:hint="cs"/>
          <w:sz w:val="28"/>
          <w:szCs w:val="28"/>
          <w:rtl/>
        </w:rPr>
        <w:t xml:space="preserve"> </w:t>
      </w:r>
      <w:r w:rsidRPr="00855B89">
        <w:rPr>
          <w:rFonts w:ascii="Simplified Arabic" w:hAnsi="Simplified Arabic" w:cs="Simplified Arabic"/>
          <w:sz w:val="28"/>
          <w:szCs w:val="28"/>
          <w:rtl/>
        </w:rPr>
        <w:t>أصبح الاهتمام بالرفاهية النفسية والمرونة في العمل جزءًا من استراتيجيات المؤسسات لدعم الموظفين في تحقيق الاختراق الوظيفي.</w:t>
      </w:r>
    </w:p>
    <w:p w14:paraId="72A9CA61" w14:textId="77777777" w:rsidR="00D15F33" w:rsidRPr="001301E5" w:rsidRDefault="00D15F33" w:rsidP="00D15F33">
      <w:pPr>
        <w:numPr>
          <w:ilvl w:val="0"/>
          <w:numId w:val="26"/>
        </w:numPr>
        <w:spacing w:after="0" w:line="276" w:lineRule="auto"/>
        <w:jc w:val="both"/>
        <w:rPr>
          <w:rFonts w:ascii="Simplified Arabic" w:hAnsi="Simplified Arabic" w:cs="Simplified Arabic"/>
          <w:b/>
          <w:bCs/>
          <w:sz w:val="28"/>
          <w:szCs w:val="28"/>
        </w:rPr>
      </w:pPr>
      <w:r w:rsidRPr="001301E5">
        <w:rPr>
          <w:rFonts w:ascii="Simplified Arabic" w:hAnsi="Simplified Arabic" w:cs="Simplified Arabic"/>
          <w:b/>
          <w:bCs/>
          <w:sz w:val="28"/>
          <w:szCs w:val="28"/>
          <w:rtl/>
        </w:rPr>
        <w:t>التعلم المستمر:</w:t>
      </w:r>
    </w:p>
    <w:p w14:paraId="76C5D316" w14:textId="77777777" w:rsidR="00D15F33" w:rsidRPr="00855B89" w:rsidRDefault="00D15F33" w:rsidP="00D15F33">
      <w:pPr>
        <w:spacing w:after="0" w:line="276" w:lineRule="auto"/>
        <w:jc w:val="both"/>
        <w:rPr>
          <w:rFonts w:ascii="Simplified Arabic" w:hAnsi="Simplified Arabic" w:cs="Simplified Arabic"/>
          <w:sz w:val="28"/>
          <w:szCs w:val="28"/>
        </w:rPr>
      </w:pPr>
      <w:r w:rsidRPr="00855B89">
        <w:rPr>
          <w:rFonts w:ascii="Simplified Arabic" w:hAnsi="Simplified Arabic" w:cs="Simplified Arabic"/>
          <w:sz w:val="28"/>
          <w:szCs w:val="28"/>
          <w:rtl/>
        </w:rPr>
        <w:t>أصبح التعلم المستمر والتطوير الذاتي محورين أساسيين، حيث تسعى المؤسسات لتوفير برامج تعليمية وتدريبية مرنة لدعم النمو المهني.</w:t>
      </w:r>
      <w:r>
        <w:rPr>
          <w:rFonts w:ascii="Simplified Arabic" w:hAnsi="Simplified Arabic" w:cs="Simplified Arabic" w:hint="cs"/>
          <w:sz w:val="28"/>
          <w:szCs w:val="28"/>
          <w:rtl/>
        </w:rPr>
        <w:t xml:space="preserve"> </w:t>
      </w:r>
      <w:r w:rsidRPr="00855B89">
        <w:rPr>
          <w:rFonts w:ascii="Simplified Arabic" w:hAnsi="Simplified Arabic" w:cs="Simplified Arabic"/>
          <w:sz w:val="28"/>
          <w:szCs w:val="28"/>
          <w:rtl/>
        </w:rPr>
        <w:t xml:space="preserve">تطور </w:t>
      </w:r>
      <w:r>
        <w:rPr>
          <w:rFonts w:ascii="Simplified Arabic" w:hAnsi="Simplified Arabic" w:cs="Simplified Arabic"/>
          <w:sz w:val="28"/>
          <w:szCs w:val="28"/>
          <w:rtl/>
        </w:rPr>
        <w:t xml:space="preserve">الاحتراق الوظيفي </w:t>
      </w:r>
      <w:r w:rsidRPr="00855B89">
        <w:rPr>
          <w:rFonts w:ascii="Simplified Arabic" w:hAnsi="Simplified Arabic" w:cs="Simplified Arabic"/>
          <w:sz w:val="28"/>
          <w:szCs w:val="28"/>
          <w:rtl/>
        </w:rPr>
        <w:t>عبر العقود يعكس القدرة على التكيف مع التغيرات المستمرة في بيئات العمل واستغلال الفرص المتاحة للنمو والتطور المهني.</w:t>
      </w:r>
    </w:p>
    <w:p w14:paraId="1E3FE9E8" w14:textId="77777777" w:rsidR="00D15F33" w:rsidRPr="001301E5" w:rsidRDefault="00D15F33" w:rsidP="00D15F33">
      <w:pPr>
        <w:numPr>
          <w:ilvl w:val="2"/>
          <w:numId w:val="26"/>
        </w:numPr>
        <w:jc w:val="both"/>
        <w:outlineLvl w:val="2"/>
        <w:rPr>
          <w:rFonts w:ascii="Simplified Arabic" w:eastAsiaTheme="majorEastAsia" w:hAnsi="Simplified Arabic" w:cs="Simplified Arabic"/>
          <w:sz w:val="28"/>
          <w:szCs w:val="28"/>
          <w:rtl/>
        </w:rPr>
      </w:pPr>
      <w:bookmarkStart w:id="49" w:name="_Toc172654403"/>
      <w:r w:rsidRPr="001301E5">
        <w:rPr>
          <w:rFonts w:ascii="Simplified Arabic" w:hAnsi="Simplified Arabic" w:cs="Simplified Arabic"/>
          <w:sz w:val="28"/>
          <w:szCs w:val="28"/>
          <w:rtl/>
        </w:rPr>
        <w:t>أسباب وعوامل الاختراق الوظيفي</w:t>
      </w:r>
      <w:bookmarkEnd w:id="49"/>
      <w:r>
        <w:rPr>
          <w:rFonts w:ascii="Simplified Arabic" w:hAnsi="Simplified Arabic" w:cs="Simplified Arabic" w:hint="cs"/>
          <w:sz w:val="28"/>
          <w:szCs w:val="28"/>
          <w:rtl/>
        </w:rPr>
        <w:t xml:space="preserve"> ( حسين ،2017).</w:t>
      </w:r>
    </w:p>
    <w:p w14:paraId="14FD26F3" w14:textId="77777777" w:rsidR="00D15F33" w:rsidRPr="00ED2C3A" w:rsidRDefault="00D15F33" w:rsidP="00D15F33">
      <w:pPr>
        <w:spacing w:before="100" w:beforeAutospacing="1" w:after="100" w:afterAutospacing="1" w:line="240" w:lineRule="auto"/>
        <w:jc w:val="both"/>
        <w:rPr>
          <w:rFonts w:ascii="Simplified Arabic" w:hAnsi="Simplified Arabic" w:cs="Simplified Arabic"/>
          <w:b/>
          <w:bCs/>
          <w:sz w:val="28"/>
          <w:szCs w:val="28"/>
        </w:rPr>
      </w:pPr>
      <w:r w:rsidRPr="00ED2C3A">
        <w:rPr>
          <w:rFonts w:ascii="Simplified Arabic" w:hAnsi="Simplified Arabic" w:cs="Simplified Arabic"/>
          <w:b/>
          <w:bCs/>
          <w:sz w:val="28"/>
          <w:szCs w:val="28"/>
          <w:rtl/>
        </w:rPr>
        <w:t>العوامل الشخصية:</w:t>
      </w:r>
    </w:p>
    <w:p w14:paraId="4ECBFE8F" w14:textId="77777777" w:rsidR="00D15F33" w:rsidRPr="001301E5" w:rsidRDefault="00D15F33" w:rsidP="00D15F33">
      <w:pPr>
        <w:numPr>
          <w:ilvl w:val="0"/>
          <w:numId w:val="28"/>
        </w:numPr>
        <w:spacing w:after="0" w:line="276" w:lineRule="auto"/>
        <w:jc w:val="both"/>
        <w:rPr>
          <w:rFonts w:ascii="Simplified Arabic" w:hAnsi="Simplified Arabic" w:cs="Simplified Arabic"/>
          <w:b/>
          <w:bCs/>
          <w:sz w:val="28"/>
          <w:szCs w:val="28"/>
        </w:rPr>
      </w:pPr>
      <w:r w:rsidRPr="001301E5">
        <w:rPr>
          <w:rFonts w:ascii="Simplified Arabic" w:hAnsi="Simplified Arabic" w:cs="Simplified Arabic"/>
          <w:b/>
          <w:bCs/>
          <w:sz w:val="28"/>
          <w:szCs w:val="28"/>
          <w:rtl/>
        </w:rPr>
        <w:t>المهارات والمواهب الفريدة:</w:t>
      </w:r>
    </w:p>
    <w:p w14:paraId="02F19C54" w14:textId="77777777" w:rsidR="00D15F33" w:rsidRPr="001301E5" w:rsidRDefault="00D15F33" w:rsidP="00D15F33">
      <w:pPr>
        <w:spacing w:after="0" w:line="276" w:lineRule="auto"/>
        <w:jc w:val="both"/>
        <w:rPr>
          <w:rFonts w:ascii="Simplified Arabic" w:hAnsi="Simplified Arabic" w:cs="Simplified Arabic"/>
          <w:sz w:val="28"/>
          <w:szCs w:val="28"/>
        </w:rPr>
      </w:pPr>
      <w:r w:rsidRPr="001301E5">
        <w:rPr>
          <w:rFonts w:ascii="Simplified Arabic" w:hAnsi="Simplified Arabic" w:cs="Simplified Arabic"/>
          <w:sz w:val="28"/>
          <w:szCs w:val="28"/>
          <w:rtl/>
        </w:rPr>
        <w:t xml:space="preserve">   تلعب المهارات والمواهب الفريدة دورًا حاسمًا في تحقيق الاختراق الوظيفي. الأفراد الذين يمتلكون مهارات متخصصة نادرة أو مواهب استثنائية في مجالات معينة غالبًا ما يجدون فرصًا أفضل للتقدم في مسيرتهم المهنية. هذه المهارات قد تكون تقنية مثل البرمجة أو التصميم، أو شخصية مثل القدرة على الإقناع والتفاوض، أو حتى إبداعية مثل التفكير خارج الصندوق. مثل هذه المهارات تمكن الأفراد من التميز عن غيرهم، مما يزيد من فرصهم في تحقيق انتقالات وظيفية ناجحة.</w:t>
      </w:r>
    </w:p>
    <w:p w14:paraId="0A06F6F8" w14:textId="77777777" w:rsidR="00D15F33" w:rsidRPr="001301E5" w:rsidRDefault="00D15F33" w:rsidP="00D15F33">
      <w:pPr>
        <w:numPr>
          <w:ilvl w:val="0"/>
          <w:numId w:val="28"/>
        </w:numPr>
        <w:spacing w:after="0" w:line="276" w:lineRule="auto"/>
        <w:jc w:val="both"/>
        <w:rPr>
          <w:rFonts w:ascii="Simplified Arabic" w:hAnsi="Simplified Arabic" w:cs="Simplified Arabic"/>
          <w:b/>
          <w:bCs/>
          <w:sz w:val="28"/>
          <w:szCs w:val="28"/>
        </w:rPr>
      </w:pPr>
      <w:r w:rsidRPr="001301E5">
        <w:rPr>
          <w:rFonts w:ascii="Simplified Arabic" w:hAnsi="Simplified Arabic" w:cs="Simplified Arabic"/>
          <w:b/>
          <w:bCs/>
          <w:sz w:val="28"/>
          <w:szCs w:val="28"/>
          <w:rtl/>
        </w:rPr>
        <w:lastRenderedPageBreak/>
        <w:t>الدافع الذاتي والطموح:</w:t>
      </w:r>
    </w:p>
    <w:p w14:paraId="483D4144" w14:textId="77777777" w:rsidR="00D15F33" w:rsidRPr="001301E5" w:rsidRDefault="00D15F33" w:rsidP="00D15F33">
      <w:pPr>
        <w:spacing w:after="0" w:line="276" w:lineRule="auto"/>
        <w:jc w:val="both"/>
        <w:rPr>
          <w:rFonts w:ascii="Simplified Arabic" w:hAnsi="Simplified Arabic" w:cs="Simplified Arabic"/>
          <w:sz w:val="28"/>
          <w:szCs w:val="28"/>
          <w:rtl/>
          <w:lang w:bidi="ar-EG"/>
        </w:rPr>
      </w:pPr>
      <w:r w:rsidRPr="001301E5">
        <w:rPr>
          <w:rFonts w:ascii="Simplified Arabic" w:hAnsi="Simplified Arabic" w:cs="Simplified Arabic"/>
          <w:sz w:val="28"/>
          <w:szCs w:val="28"/>
          <w:rtl/>
        </w:rPr>
        <w:t xml:space="preserve">   الدافع الذاتي والطموح هما محركان أساسيان وراء الاختراق الوظيفي. الأفراد الذين يمتلكون دافعًا داخليًا قويًا لتحقيق أهدافهم يسعون دائمًا نحو تحسين مهاراتهم وتوسيع آفاقهم المهنية. الطموح يوجههم نحو الفرص الجديدة ويحفزهم على مواجهة التحديات والصعوبات التي قد تعترض طريقهم. هذا النوع من الدافع يساعدهم على البقاء ملتزمين بأهدافهم وعلى الاستمرار في السعي لتحقيق التقدم، حتى في وجه العقبات</w:t>
      </w:r>
      <w:r>
        <w:rPr>
          <w:rFonts w:ascii="Simplified Arabic" w:hAnsi="Simplified Arabic" w:cs="Simplified Arabic"/>
          <w:sz w:val="28"/>
          <w:szCs w:val="28"/>
        </w:rPr>
        <w:t xml:space="preserve"> )</w:t>
      </w:r>
      <w:r w:rsidRPr="00ED2C3A">
        <w:rPr>
          <w:rFonts w:ascii="Simplified Arabic" w:hAnsi="Simplified Arabic" w:cs="Simplified Arabic"/>
          <w:color w:val="222222"/>
          <w:sz w:val="28"/>
          <w:szCs w:val="28"/>
          <w:shd w:val="clear" w:color="auto" w:fill="FFFFFF"/>
          <w:rtl/>
        </w:rPr>
        <w:t xml:space="preserve"> </w:t>
      </w:r>
      <w:r w:rsidRPr="00130B6B">
        <w:rPr>
          <w:rFonts w:ascii="Simplified Arabic" w:hAnsi="Simplified Arabic" w:cs="Simplified Arabic"/>
          <w:color w:val="222222"/>
          <w:sz w:val="28"/>
          <w:szCs w:val="28"/>
          <w:shd w:val="clear" w:color="auto" w:fill="FFFFFF"/>
          <w:rtl/>
        </w:rPr>
        <w:t>زكي</w:t>
      </w:r>
      <w:r>
        <w:rPr>
          <w:rFonts w:ascii="Simplified Arabic" w:hAnsi="Simplified Arabic" w:cs="Simplified Arabic" w:hint="cs"/>
          <w:color w:val="222222"/>
          <w:sz w:val="28"/>
          <w:szCs w:val="28"/>
          <w:shd w:val="clear" w:color="auto" w:fill="FFFFFF"/>
          <w:rtl/>
          <w:lang w:bidi="ar-EG"/>
        </w:rPr>
        <w:t>،2023).</w:t>
      </w:r>
    </w:p>
    <w:p w14:paraId="70FDAEE0" w14:textId="77777777" w:rsidR="00D15F33" w:rsidRPr="001301E5" w:rsidRDefault="00D15F33" w:rsidP="00D15F33">
      <w:pPr>
        <w:numPr>
          <w:ilvl w:val="0"/>
          <w:numId w:val="28"/>
        </w:numPr>
        <w:spacing w:after="0" w:line="276" w:lineRule="auto"/>
        <w:jc w:val="both"/>
        <w:rPr>
          <w:rFonts w:ascii="Simplified Arabic" w:hAnsi="Simplified Arabic" w:cs="Simplified Arabic"/>
          <w:b/>
          <w:bCs/>
          <w:sz w:val="28"/>
          <w:szCs w:val="28"/>
        </w:rPr>
      </w:pPr>
      <w:r w:rsidRPr="001301E5">
        <w:rPr>
          <w:rFonts w:ascii="Simplified Arabic" w:hAnsi="Simplified Arabic" w:cs="Simplified Arabic"/>
          <w:b/>
          <w:bCs/>
          <w:sz w:val="28"/>
          <w:szCs w:val="28"/>
          <w:rtl/>
        </w:rPr>
        <w:t>القدرة على التعلم والتكيف:</w:t>
      </w:r>
    </w:p>
    <w:p w14:paraId="4F2AA87B" w14:textId="77777777" w:rsidR="00D15F33" w:rsidRPr="001301E5" w:rsidRDefault="00D15F33" w:rsidP="00D15F33">
      <w:pPr>
        <w:spacing w:after="0" w:line="276" w:lineRule="auto"/>
        <w:jc w:val="both"/>
        <w:rPr>
          <w:rFonts w:ascii="Simplified Arabic" w:hAnsi="Simplified Arabic" w:cs="Simplified Arabic"/>
          <w:sz w:val="28"/>
          <w:szCs w:val="28"/>
        </w:rPr>
      </w:pPr>
      <w:r w:rsidRPr="001301E5">
        <w:rPr>
          <w:rFonts w:ascii="Simplified Arabic" w:hAnsi="Simplified Arabic" w:cs="Simplified Arabic"/>
          <w:sz w:val="28"/>
          <w:szCs w:val="28"/>
          <w:rtl/>
        </w:rPr>
        <w:t xml:space="preserve">   القدرة على التعلم المستمر والتكيف مع التغيرات تعتبر من العوامل الأساسية للاختراق الوظيفي. في عالم سريع التغير، تتغير متطلبات الوظائف وأسواق العمل بسرعة كبيرة. الأفراد القادرون على التعلم السريع واكتساب مهارات جديدة، فضلاً عن قدرتهم على التكيف مع بيئات العمل المختلفة، يكونون أكثر استعدادًا لاستغلال الفرص الجديدة. هذه القدرة تسمح لهم بالبقاء في صدارة مجالاتهم، مما يفتح أمامهم أبواب التقدم والتطور الوظيفي.</w:t>
      </w:r>
    </w:p>
    <w:p w14:paraId="328E601C" w14:textId="77777777" w:rsidR="00D15F33" w:rsidRPr="001301E5" w:rsidRDefault="00D15F33" w:rsidP="00D15F33">
      <w:pPr>
        <w:numPr>
          <w:ilvl w:val="0"/>
          <w:numId w:val="28"/>
        </w:numPr>
        <w:spacing w:after="0" w:line="276" w:lineRule="auto"/>
        <w:jc w:val="both"/>
        <w:rPr>
          <w:rFonts w:ascii="Simplified Arabic" w:hAnsi="Simplified Arabic" w:cs="Simplified Arabic"/>
          <w:b/>
          <w:bCs/>
          <w:sz w:val="28"/>
          <w:szCs w:val="28"/>
        </w:rPr>
      </w:pPr>
      <w:r w:rsidRPr="001301E5">
        <w:rPr>
          <w:rFonts w:ascii="Simplified Arabic" w:hAnsi="Simplified Arabic" w:cs="Simplified Arabic"/>
          <w:b/>
          <w:bCs/>
          <w:sz w:val="28"/>
          <w:szCs w:val="28"/>
          <w:rtl/>
        </w:rPr>
        <w:t>الذكاء العاطفي ومهارات التواصل:</w:t>
      </w:r>
    </w:p>
    <w:p w14:paraId="1B09DB74" w14:textId="77777777" w:rsidR="00D15F33" w:rsidRPr="001301E5" w:rsidRDefault="00D15F33" w:rsidP="00D15F33">
      <w:pPr>
        <w:spacing w:after="0" w:line="276" w:lineRule="auto"/>
        <w:jc w:val="both"/>
        <w:rPr>
          <w:rFonts w:ascii="Simplified Arabic" w:hAnsi="Simplified Arabic" w:cs="Simplified Arabic"/>
          <w:sz w:val="28"/>
          <w:szCs w:val="28"/>
        </w:rPr>
      </w:pPr>
      <w:r w:rsidRPr="001301E5">
        <w:rPr>
          <w:rFonts w:ascii="Simplified Arabic" w:hAnsi="Simplified Arabic" w:cs="Simplified Arabic"/>
          <w:sz w:val="28"/>
          <w:szCs w:val="28"/>
          <w:rtl/>
        </w:rPr>
        <w:t xml:space="preserve">   الذكاء العاطفي ومهارات التواصل تلعبان دورًا كبيرًا في تحقيق الاختراق الوظيفي. الأفراد الذين يمتلكون ذكاءً عاطفيًا مرتفعًا يستطيعون بناء علاقات مهنية قوية، إدارة ضغوط العمل بفعالية، والتعامل مع الآخرين بلباقة وحكمة. هذه المهارات تساعدهم على التنقل بين الأدوار والمجالات المختلفة بسلاسة، وتزيد من فرصهم في بناء شبكة علاقات مهنية مفيدة تدعم مسيرتهم المهنية.</w:t>
      </w:r>
    </w:p>
    <w:p w14:paraId="6434BD57" w14:textId="77777777" w:rsidR="00D15F33" w:rsidRPr="001301E5" w:rsidRDefault="00D15F33" w:rsidP="00D15F33">
      <w:pPr>
        <w:spacing w:before="100" w:beforeAutospacing="1" w:after="100" w:afterAutospacing="1" w:line="240" w:lineRule="auto"/>
        <w:jc w:val="both"/>
        <w:rPr>
          <w:rFonts w:ascii="Simplified Arabic" w:hAnsi="Simplified Arabic" w:cs="Simplified Arabic"/>
          <w:b/>
          <w:bCs/>
          <w:sz w:val="28"/>
          <w:szCs w:val="28"/>
        </w:rPr>
      </w:pPr>
      <w:r w:rsidRPr="001301E5">
        <w:rPr>
          <w:rFonts w:ascii="Simplified Arabic" w:hAnsi="Simplified Arabic" w:cs="Simplified Arabic"/>
          <w:b/>
          <w:bCs/>
          <w:sz w:val="28"/>
          <w:szCs w:val="28"/>
          <w:rtl/>
        </w:rPr>
        <w:t>العوامل الخارجية:</w:t>
      </w:r>
    </w:p>
    <w:p w14:paraId="5650A864" w14:textId="77777777" w:rsidR="00D15F33" w:rsidRPr="001301E5" w:rsidRDefault="00D15F33" w:rsidP="00D15F33">
      <w:pPr>
        <w:numPr>
          <w:ilvl w:val="0"/>
          <w:numId w:val="29"/>
        </w:numPr>
        <w:spacing w:after="0" w:line="276" w:lineRule="auto"/>
        <w:jc w:val="both"/>
        <w:rPr>
          <w:rFonts w:ascii="Simplified Arabic" w:hAnsi="Simplified Arabic" w:cs="Simplified Arabic"/>
          <w:b/>
          <w:bCs/>
          <w:sz w:val="28"/>
          <w:szCs w:val="28"/>
        </w:rPr>
      </w:pPr>
      <w:r w:rsidRPr="001301E5">
        <w:rPr>
          <w:rFonts w:ascii="Simplified Arabic" w:hAnsi="Simplified Arabic" w:cs="Simplified Arabic"/>
          <w:b/>
          <w:bCs/>
          <w:sz w:val="28"/>
          <w:szCs w:val="28"/>
          <w:rtl/>
        </w:rPr>
        <w:t>التغيرات في سوق العمل:</w:t>
      </w:r>
    </w:p>
    <w:p w14:paraId="6F58F2D8" w14:textId="77777777" w:rsidR="00D15F33" w:rsidRPr="001301E5" w:rsidRDefault="00D15F33" w:rsidP="00D15F33">
      <w:pPr>
        <w:spacing w:after="0" w:line="276" w:lineRule="auto"/>
        <w:jc w:val="both"/>
        <w:rPr>
          <w:rFonts w:ascii="Simplified Arabic" w:hAnsi="Simplified Arabic" w:cs="Simplified Arabic"/>
          <w:sz w:val="28"/>
          <w:szCs w:val="28"/>
          <w:rtl/>
          <w:lang w:bidi="ar-EG"/>
        </w:rPr>
      </w:pPr>
      <w:r w:rsidRPr="001301E5">
        <w:rPr>
          <w:rFonts w:ascii="Simplified Arabic" w:hAnsi="Simplified Arabic" w:cs="Simplified Arabic"/>
          <w:sz w:val="28"/>
          <w:szCs w:val="28"/>
          <w:rtl/>
        </w:rPr>
        <w:t xml:space="preserve">تشكل التغيرات المستمرة في سوق العمل أحد العوامل الرئيسية التي تساهم في تحقيق الاختراق الوظيفي. مع التطورات السريعة في التكنولوجيا، تغيرت طبيعة العديد من الوظائف وأصبح من الضروري مواكبة هذه التغيرات. على سبيل المثال، أدى التطور في مجالات مثل الذكاء الاصطناعي والبيانات الضخمة إلى نشوء وظائف جديدة تتطلب مهارات متخصصة. بالإضافة إلى ذلك، العولمة وزيادة التنافسية بين الشركات جعلت من الضروري للأفراد أن يكونوا مرنين وقادرين على التكيف مع متطلبات السوق المتغيرة. هؤلاء الذين يستطيعون </w:t>
      </w:r>
      <w:r w:rsidRPr="001301E5">
        <w:rPr>
          <w:rFonts w:ascii="Simplified Arabic" w:hAnsi="Simplified Arabic" w:cs="Simplified Arabic"/>
          <w:sz w:val="28"/>
          <w:szCs w:val="28"/>
          <w:rtl/>
        </w:rPr>
        <w:lastRenderedPageBreak/>
        <w:t>فهم واستيعاب هذه التغيرات وتطوير مهاراتهم بما يتناسب معها، يجدون فرصًا أكبر للتقدم في مساراتهم المهنية</w:t>
      </w:r>
      <w:r>
        <w:rPr>
          <w:rFonts w:ascii="Simplified Arabic" w:hAnsi="Simplified Arabic" w:cs="Simplified Arabic" w:hint="cs"/>
          <w:sz w:val="28"/>
          <w:szCs w:val="28"/>
          <w:rtl/>
        </w:rPr>
        <w:t xml:space="preserve"> (</w:t>
      </w:r>
      <w:r w:rsidRPr="00130B6B">
        <w:rPr>
          <w:rFonts w:ascii="Simplified Arabic" w:hAnsi="Simplified Arabic" w:cs="Simplified Arabic"/>
          <w:color w:val="222222"/>
          <w:sz w:val="28"/>
          <w:szCs w:val="28"/>
          <w:shd w:val="clear" w:color="auto" w:fill="FFFFFF"/>
        </w:rPr>
        <w:t>Daoud</w:t>
      </w:r>
      <w:r>
        <w:rPr>
          <w:rFonts w:ascii="Simplified Arabic" w:hAnsi="Simplified Arabic" w:cs="Simplified Arabic"/>
          <w:color w:val="222222"/>
          <w:sz w:val="28"/>
          <w:szCs w:val="28"/>
          <w:shd w:val="clear" w:color="auto" w:fill="FFFFFF"/>
        </w:rPr>
        <w:t>,2020</w:t>
      </w:r>
      <w:r>
        <w:rPr>
          <w:rFonts w:ascii="Simplified Arabic" w:hAnsi="Simplified Arabic" w:cs="Simplified Arabic" w:hint="cs"/>
          <w:color w:val="222222"/>
          <w:sz w:val="28"/>
          <w:szCs w:val="28"/>
          <w:shd w:val="clear" w:color="auto" w:fill="FFFFFF"/>
          <w:rtl/>
          <w:lang w:bidi="ar-EG"/>
        </w:rPr>
        <w:t>).</w:t>
      </w:r>
    </w:p>
    <w:p w14:paraId="42694599" w14:textId="77777777" w:rsidR="00D15F33" w:rsidRPr="001301E5" w:rsidRDefault="00D15F33" w:rsidP="00D15F33">
      <w:pPr>
        <w:numPr>
          <w:ilvl w:val="0"/>
          <w:numId w:val="29"/>
        </w:numPr>
        <w:spacing w:after="0" w:line="276" w:lineRule="auto"/>
        <w:jc w:val="both"/>
        <w:rPr>
          <w:rFonts w:ascii="Simplified Arabic" w:hAnsi="Simplified Arabic" w:cs="Simplified Arabic"/>
          <w:b/>
          <w:bCs/>
          <w:sz w:val="28"/>
          <w:szCs w:val="28"/>
        </w:rPr>
      </w:pPr>
      <w:r w:rsidRPr="001301E5">
        <w:rPr>
          <w:rFonts w:ascii="Simplified Arabic" w:hAnsi="Simplified Arabic" w:cs="Simplified Arabic"/>
          <w:b/>
          <w:bCs/>
          <w:sz w:val="28"/>
          <w:szCs w:val="28"/>
          <w:rtl/>
        </w:rPr>
        <w:t>ظهور فرص وظيفية جديدة:</w:t>
      </w:r>
    </w:p>
    <w:p w14:paraId="5B9FE59B" w14:textId="77777777" w:rsidR="00D15F33" w:rsidRPr="001301E5" w:rsidRDefault="00D15F33" w:rsidP="00D15F33">
      <w:pPr>
        <w:spacing w:after="0" w:line="276" w:lineRule="auto"/>
        <w:jc w:val="both"/>
        <w:rPr>
          <w:rFonts w:ascii="Simplified Arabic" w:hAnsi="Simplified Arabic" w:cs="Simplified Arabic"/>
          <w:sz w:val="28"/>
          <w:szCs w:val="28"/>
        </w:rPr>
      </w:pPr>
      <w:r w:rsidRPr="001301E5">
        <w:rPr>
          <w:rFonts w:ascii="Simplified Arabic" w:hAnsi="Simplified Arabic" w:cs="Simplified Arabic"/>
          <w:sz w:val="28"/>
          <w:szCs w:val="28"/>
          <w:rtl/>
        </w:rPr>
        <w:t>مع الابتكارات المستمرة والتقدم التكنولوجي، تظهر باستمرار فرص وظيفية جديدة لم تكن موجودة من قبل. هذه الفرص تفتح آفاقًا جديدة للأفراد الطموحين الذين يسعون للتطور المهني. على سبيل المثال، ظهور مجالات جديدة مثل تطوير التطبيقات، التسويق الرقمي، وتقنيات الواقع الافتراضي، وفر فرصًا للعمل في قطاعات حديثة ومبتكرة. هذه الفرص غالبًا ما تأتي مع متطلبات جديدة للمهارات والمعرفة، مما يعني أن الأفراد الذين يستثمرون في تعلم هذه المهارات يكونون في وضع أفضل للاستفادة منها. هذا التحول يتطلب من الأفراد أن يكونوا مستعدين للاستكشاف والتعلم المستمر.</w:t>
      </w:r>
    </w:p>
    <w:p w14:paraId="20386226" w14:textId="77777777" w:rsidR="00D15F33" w:rsidRPr="001301E5" w:rsidRDefault="00D15F33" w:rsidP="00D15F33">
      <w:pPr>
        <w:numPr>
          <w:ilvl w:val="0"/>
          <w:numId w:val="29"/>
        </w:numPr>
        <w:spacing w:after="0" w:line="276" w:lineRule="auto"/>
        <w:jc w:val="both"/>
        <w:rPr>
          <w:rFonts w:ascii="Simplified Arabic" w:hAnsi="Simplified Arabic" w:cs="Simplified Arabic"/>
          <w:b/>
          <w:bCs/>
          <w:sz w:val="28"/>
          <w:szCs w:val="28"/>
        </w:rPr>
      </w:pPr>
      <w:r w:rsidRPr="001301E5">
        <w:rPr>
          <w:rFonts w:ascii="Simplified Arabic" w:hAnsi="Simplified Arabic" w:cs="Simplified Arabic"/>
          <w:b/>
          <w:bCs/>
          <w:sz w:val="28"/>
          <w:szCs w:val="28"/>
          <w:rtl/>
        </w:rPr>
        <w:t>دعم ومساندة من الآخرين:</w:t>
      </w:r>
    </w:p>
    <w:p w14:paraId="2E1A026E" w14:textId="77777777" w:rsidR="00D15F33" w:rsidRPr="001301E5" w:rsidRDefault="00D15F33" w:rsidP="00D15F33">
      <w:pPr>
        <w:spacing w:after="0" w:line="276" w:lineRule="auto"/>
        <w:jc w:val="both"/>
        <w:rPr>
          <w:rFonts w:ascii="Simplified Arabic" w:hAnsi="Simplified Arabic" w:cs="Simplified Arabic"/>
          <w:sz w:val="28"/>
          <w:szCs w:val="28"/>
          <w:rtl/>
        </w:rPr>
      </w:pPr>
      <w:r w:rsidRPr="001301E5">
        <w:rPr>
          <w:rFonts w:ascii="Simplified Arabic" w:hAnsi="Simplified Arabic" w:cs="Simplified Arabic"/>
          <w:sz w:val="28"/>
          <w:szCs w:val="28"/>
          <w:rtl/>
        </w:rPr>
        <w:t>الدعم والمساندة من الآخرين يلعبان دورًا حاسمًا في تحقيق الاختراق الوظيفي. هذا الدعم يمكن أن يأتي من زملاء العمل، المديرين، أو الشبكات المهنية. الزملاء والمديرون يمكن أن يقدموا التوجيه والنصح، مما يساعد الأفراد على تجاوز العقبات والتحديات التي قد تواجههم في مسيرتهم المهنية. بالإضافة إلى ذلك، الشبكات المهنية القوية توفر فرصًا للتعرف على الفرص الوظيفية الجديدة والتواصل مع أشخاص يمكن أن يكون لهم تأثير إيجابي على التقدم الوظيفي. العلاقات المهنية المبنية على الثقة والتعاون يمكن أن تكون مصدرًا للفرص، سواء من خلال التوصيات أو من خلال التعرف على الأشخاص المؤثرين في مجالات العمل المختلفة</w:t>
      </w:r>
      <w:r>
        <w:rPr>
          <w:rFonts w:ascii="Simplified Arabic" w:hAnsi="Simplified Arabic" w:cs="Simplified Arabic" w:hint="cs"/>
          <w:sz w:val="28"/>
          <w:szCs w:val="28"/>
          <w:rtl/>
        </w:rPr>
        <w:t xml:space="preserve"> (</w:t>
      </w:r>
      <w:r w:rsidRPr="00130B6B">
        <w:rPr>
          <w:rFonts w:ascii="Simplified Arabic" w:hAnsi="Simplified Arabic" w:cs="Simplified Arabic"/>
          <w:color w:val="222222"/>
          <w:sz w:val="28"/>
          <w:szCs w:val="28"/>
          <w:shd w:val="clear" w:color="auto" w:fill="FFFFFF"/>
          <w:rtl/>
        </w:rPr>
        <w:t>أسماء</w:t>
      </w:r>
      <w:r>
        <w:rPr>
          <w:rFonts w:ascii="Simplified Arabic" w:hAnsi="Simplified Arabic" w:cs="Simplified Arabic" w:hint="cs"/>
          <w:color w:val="222222"/>
          <w:sz w:val="28"/>
          <w:szCs w:val="28"/>
          <w:shd w:val="clear" w:color="auto" w:fill="FFFFFF"/>
          <w:rtl/>
        </w:rPr>
        <w:t xml:space="preserve"> واخرون،2023).</w:t>
      </w:r>
    </w:p>
    <w:p w14:paraId="36DBF966" w14:textId="77777777" w:rsidR="00D15F33" w:rsidRPr="001301E5" w:rsidRDefault="00D15F33" w:rsidP="00D15F33">
      <w:pPr>
        <w:spacing w:before="100" w:beforeAutospacing="1" w:after="100" w:afterAutospacing="1" w:line="240" w:lineRule="auto"/>
        <w:jc w:val="both"/>
        <w:rPr>
          <w:b/>
          <w:bCs/>
          <w:sz w:val="28"/>
          <w:szCs w:val="28"/>
        </w:rPr>
      </w:pPr>
      <w:r w:rsidRPr="001301E5">
        <w:rPr>
          <w:rFonts w:cs="Times New Roman"/>
          <w:b/>
          <w:bCs/>
          <w:sz w:val="28"/>
          <w:szCs w:val="28"/>
          <w:rtl/>
        </w:rPr>
        <w:t xml:space="preserve"> </w:t>
      </w:r>
      <w:r w:rsidRPr="001301E5">
        <w:rPr>
          <w:rFonts w:cs="Times New Roman" w:hint="cs"/>
          <w:b/>
          <w:bCs/>
          <w:sz w:val="28"/>
          <w:szCs w:val="28"/>
          <w:rtl/>
        </w:rPr>
        <w:t>العوامل</w:t>
      </w:r>
      <w:r w:rsidRPr="001301E5">
        <w:rPr>
          <w:rFonts w:cs="Times New Roman"/>
          <w:b/>
          <w:bCs/>
          <w:sz w:val="28"/>
          <w:szCs w:val="28"/>
          <w:rtl/>
        </w:rPr>
        <w:t xml:space="preserve"> </w:t>
      </w:r>
      <w:r w:rsidRPr="001301E5">
        <w:rPr>
          <w:rFonts w:cs="Times New Roman" w:hint="cs"/>
          <w:b/>
          <w:bCs/>
          <w:sz w:val="28"/>
          <w:szCs w:val="28"/>
          <w:rtl/>
        </w:rPr>
        <w:t>الشخصية</w:t>
      </w:r>
      <w:r w:rsidRPr="001301E5">
        <w:rPr>
          <w:rFonts w:cs="Times New Roman"/>
          <w:b/>
          <w:bCs/>
          <w:sz w:val="28"/>
          <w:szCs w:val="28"/>
          <w:rtl/>
        </w:rPr>
        <w:t xml:space="preserve"> </w:t>
      </w:r>
      <w:r w:rsidRPr="001301E5">
        <w:rPr>
          <w:rFonts w:cs="Times New Roman" w:hint="cs"/>
          <w:b/>
          <w:bCs/>
          <w:sz w:val="28"/>
          <w:szCs w:val="28"/>
          <w:rtl/>
        </w:rPr>
        <w:t>والمهنية</w:t>
      </w:r>
    </w:p>
    <w:p w14:paraId="2FFB83D0" w14:textId="77777777" w:rsidR="00D15F33" w:rsidRPr="001301E5" w:rsidRDefault="00D15F33" w:rsidP="00D15F33">
      <w:pPr>
        <w:spacing w:before="100" w:beforeAutospacing="1" w:after="100" w:afterAutospacing="1" w:line="240" w:lineRule="auto"/>
        <w:jc w:val="both"/>
        <w:rPr>
          <w:rFonts w:ascii="Simplified Arabic" w:hAnsi="Simplified Arabic" w:cs="Simplified Arabic"/>
          <w:b/>
          <w:bCs/>
          <w:sz w:val="28"/>
          <w:szCs w:val="28"/>
        </w:rPr>
      </w:pPr>
      <w:r w:rsidRPr="001301E5">
        <w:rPr>
          <w:rFonts w:ascii="Simplified Arabic" w:hAnsi="Simplified Arabic" w:cs="Simplified Arabic"/>
          <w:b/>
          <w:bCs/>
          <w:sz w:val="28"/>
          <w:szCs w:val="28"/>
          <w:rtl/>
        </w:rPr>
        <w:t>العوامل الشخصية:</w:t>
      </w:r>
    </w:p>
    <w:p w14:paraId="5EFCA085" w14:textId="77777777" w:rsidR="00D15F33" w:rsidRPr="001301E5" w:rsidRDefault="00D15F33" w:rsidP="00D15F33">
      <w:pPr>
        <w:numPr>
          <w:ilvl w:val="0"/>
          <w:numId w:val="30"/>
        </w:numPr>
        <w:spacing w:before="100" w:beforeAutospacing="1" w:after="100" w:afterAutospacing="1" w:line="240" w:lineRule="auto"/>
        <w:jc w:val="both"/>
        <w:rPr>
          <w:rFonts w:ascii="Simplified Arabic" w:hAnsi="Simplified Arabic" w:cs="Simplified Arabic"/>
          <w:sz w:val="28"/>
          <w:szCs w:val="28"/>
        </w:rPr>
      </w:pPr>
      <w:r w:rsidRPr="001301E5">
        <w:rPr>
          <w:rFonts w:ascii="Simplified Arabic" w:hAnsi="Simplified Arabic" w:cs="Simplified Arabic"/>
          <w:sz w:val="28"/>
          <w:szCs w:val="28"/>
          <w:rtl/>
        </w:rPr>
        <w:t>المهارات والمواهب الفريدة:</w:t>
      </w:r>
      <w:r w:rsidRPr="001301E5">
        <w:rPr>
          <w:rFonts w:ascii="Simplified Arabic" w:hAnsi="Simplified Arabic" w:cs="Simplified Arabic"/>
          <w:sz w:val="28"/>
          <w:szCs w:val="28"/>
        </w:rPr>
        <w:t xml:space="preserve"> </w:t>
      </w:r>
      <w:r w:rsidRPr="001301E5">
        <w:rPr>
          <w:rFonts w:ascii="Simplified Arabic" w:hAnsi="Simplified Arabic" w:cs="Simplified Arabic"/>
          <w:sz w:val="28"/>
          <w:szCs w:val="28"/>
          <w:rtl/>
        </w:rPr>
        <w:t>تميز الأفراد وتساعدهم على التقدم في مساراتهم المهنية. المهارات المتخصصة والمعرفة العميقة في مجال معين تمنح الأفراد ميزة تنافسية تمكنهم من الوصول إلى مناصب أعلى وتحقيق اختراقات وظيفية.</w:t>
      </w:r>
    </w:p>
    <w:p w14:paraId="1CA705FB" w14:textId="77777777" w:rsidR="00D15F33" w:rsidRPr="001301E5" w:rsidRDefault="00D15F33" w:rsidP="00D15F33">
      <w:pPr>
        <w:numPr>
          <w:ilvl w:val="0"/>
          <w:numId w:val="30"/>
        </w:numPr>
        <w:spacing w:before="100" w:beforeAutospacing="1" w:after="100" w:afterAutospacing="1" w:line="240" w:lineRule="auto"/>
        <w:jc w:val="both"/>
        <w:rPr>
          <w:rFonts w:ascii="Simplified Arabic" w:hAnsi="Simplified Arabic" w:cs="Simplified Arabic"/>
          <w:sz w:val="28"/>
          <w:szCs w:val="28"/>
        </w:rPr>
      </w:pPr>
      <w:r w:rsidRPr="001301E5">
        <w:rPr>
          <w:rFonts w:ascii="Simplified Arabic" w:hAnsi="Simplified Arabic" w:cs="Simplified Arabic"/>
          <w:sz w:val="28"/>
          <w:szCs w:val="28"/>
          <w:rtl/>
        </w:rPr>
        <w:lastRenderedPageBreak/>
        <w:t>الدافع الذاتي والطموح:</w:t>
      </w:r>
      <w:r w:rsidRPr="001301E5">
        <w:rPr>
          <w:rFonts w:ascii="Simplified Arabic" w:hAnsi="Simplified Arabic" w:cs="Simplified Arabic"/>
          <w:sz w:val="28"/>
          <w:szCs w:val="28"/>
        </w:rPr>
        <w:t xml:space="preserve"> </w:t>
      </w:r>
      <w:r w:rsidRPr="001301E5">
        <w:rPr>
          <w:rFonts w:ascii="Simplified Arabic" w:hAnsi="Simplified Arabic" w:cs="Simplified Arabic"/>
          <w:sz w:val="28"/>
          <w:szCs w:val="28"/>
          <w:rtl/>
        </w:rPr>
        <w:t>هما محركان أساسيان لتحقيق النجاح المهني. الأفراد الذين يمتلكون دافعًا داخليًا قويًا يكونون أكثر استعدادًا لبذل الجهد اللازم لتحقيق أهدافهم المهنية. الطموح يعزز من رغبة الأفراد في تحقيق التقدم وتجاوز الحدود التقليدية لمساراتهم الوظيفية.</w:t>
      </w:r>
    </w:p>
    <w:p w14:paraId="4E9D24BB" w14:textId="77777777" w:rsidR="00D15F33" w:rsidRPr="001301E5" w:rsidRDefault="00D15F33" w:rsidP="00D15F33">
      <w:pPr>
        <w:numPr>
          <w:ilvl w:val="0"/>
          <w:numId w:val="30"/>
        </w:numPr>
        <w:jc w:val="both"/>
        <w:rPr>
          <w:rFonts w:ascii="Simplified Arabic" w:hAnsi="Simplified Arabic" w:cs="Simplified Arabic"/>
          <w:sz w:val="28"/>
          <w:szCs w:val="28"/>
        </w:rPr>
      </w:pPr>
      <w:r w:rsidRPr="001301E5">
        <w:rPr>
          <w:rFonts w:ascii="Simplified Arabic" w:hAnsi="Simplified Arabic" w:cs="Simplified Arabic"/>
          <w:sz w:val="28"/>
          <w:szCs w:val="28"/>
          <w:rtl/>
        </w:rPr>
        <w:t>القدرة على التعلم والتكيف:</w:t>
      </w:r>
      <w:r w:rsidRPr="001301E5">
        <w:rPr>
          <w:rFonts w:ascii="Simplified Arabic" w:hAnsi="Simplified Arabic" w:cs="Simplified Arabic"/>
          <w:sz w:val="28"/>
          <w:szCs w:val="28"/>
        </w:rPr>
        <w:t xml:space="preserve"> </w:t>
      </w:r>
      <w:r w:rsidRPr="001301E5">
        <w:rPr>
          <w:rFonts w:ascii="Simplified Arabic" w:hAnsi="Simplified Arabic" w:cs="Simplified Arabic"/>
          <w:sz w:val="28"/>
          <w:szCs w:val="28"/>
          <w:rtl/>
        </w:rPr>
        <w:t>مع التغيرات تعتبر من العوامل الأساسية لتحقيق الاختراق الوظيفي. الأفراد الذين يستطيعون اكتساب مهارات جديدة والتكيف مع بيئات عمل مختلفة يكونون أكثر استعدادًا لاستغلال الفرص المتاحة والتقدم في مساراتهم المهنية</w:t>
      </w:r>
      <w:r>
        <w:rPr>
          <w:rFonts w:ascii="Simplified Arabic" w:hAnsi="Simplified Arabic" w:cs="Simplified Arabic" w:hint="cs"/>
          <w:sz w:val="28"/>
          <w:szCs w:val="28"/>
          <w:rtl/>
        </w:rPr>
        <w:t xml:space="preserve"> (</w:t>
      </w:r>
      <w:r w:rsidRPr="00130B6B">
        <w:rPr>
          <w:rFonts w:ascii="Simplified Arabic" w:hAnsi="Simplified Arabic" w:cs="Simplified Arabic"/>
          <w:color w:val="222222"/>
          <w:sz w:val="28"/>
          <w:szCs w:val="28"/>
          <w:shd w:val="clear" w:color="auto" w:fill="FFFFFF"/>
          <w:rtl/>
        </w:rPr>
        <w:t>عبد الفتاح</w:t>
      </w:r>
      <w:r>
        <w:rPr>
          <w:rFonts w:ascii="Simplified Arabic" w:hAnsi="Simplified Arabic" w:cs="Simplified Arabic" w:hint="cs"/>
          <w:color w:val="222222"/>
          <w:sz w:val="28"/>
          <w:szCs w:val="28"/>
          <w:shd w:val="clear" w:color="auto" w:fill="FFFFFF"/>
          <w:rtl/>
        </w:rPr>
        <w:t>،2024).</w:t>
      </w:r>
    </w:p>
    <w:p w14:paraId="7D96FCC3" w14:textId="77777777" w:rsidR="00D15F33" w:rsidRPr="001301E5" w:rsidRDefault="00D15F33" w:rsidP="00D15F33">
      <w:pPr>
        <w:spacing w:before="100" w:beforeAutospacing="1" w:after="100" w:afterAutospacing="1" w:line="240" w:lineRule="auto"/>
        <w:jc w:val="both"/>
        <w:rPr>
          <w:rFonts w:ascii="Simplified Arabic" w:hAnsi="Simplified Arabic" w:cs="Simplified Arabic"/>
          <w:b/>
          <w:bCs/>
          <w:sz w:val="28"/>
          <w:szCs w:val="28"/>
        </w:rPr>
      </w:pPr>
      <w:r w:rsidRPr="001301E5">
        <w:rPr>
          <w:rFonts w:ascii="Simplified Arabic" w:hAnsi="Simplified Arabic" w:cs="Simplified Arabic"/>
          <w:b/>
          <w:bCs/>
          <w:sz w:val="28"/>
          <w:szCs w:val="28"/>
          <w:rtl/>
        </w:rPr>
        <w:t>العوامل المهنية:</w:t>
      </w:r>
    </w:p>
    <w:p w14:paraId="246BB516" w14:textId="77777777" w:rsidR="00D15F33" w:rsidRPr="001301E5" w:rsidRDefault="00D15F33" w:rsidP="00D15F33">
      <w:pPr>
        <w:numPr>
          <w:ilvl w:val="0"/>
          <w:numId w:val="31"/>
        </w:numPr>
        <w:spacing w:before="100" w:beforeAutospacing="1" w:after="100" w:afterAutospacing="1" w:line="240" w:lineRule="auto"/>
        <w:jc w:val="both"/>
        <w:rPr>
          <w:rFonts w:ascii="Simplified Arabic" w:hAnsi="Simplified Arabic" w:cs="Simplified Arabic"/>
          <w:sz w:val="28"/>
          <w:szCs w:val="28"/>
        </w:rPr>
      </w:pPr>
      <w:r w:rsidRPr="001301E5">
        <w:rPr>
          <w:rFonts w:ascii="Simplified Arabic" w:hAnsi="Simplified Arabic" w:cs="Simplified Arabic"/>
          <w:sz w:val="28"/>
          <w:szCs w:val="28"/>
          <w:rtl/>
        </w:rPr>
        <w:t>التعليم والتدريب: الحصول على تعليم جيد وتدريب مستمر يعزز من قدرات الأفراد المهنية. البرامج التعليمية والتدريبية تساعد الأفراد على تطوير مهارات جديدة والبقاء على اطلاع دائم بالتطورات في مجالاتهم.</w:t>
      </w:r>
    </w:p>
    <w:p w14:paraId="530EC45D" w14:textId="77777777" w:rsidR="00D15F33" w:rsidRPr="001301E5" w:rsidRDefault="00D15F33" w:rsidP="00D15F33">
      <w:pPr>
        <w:numPr>
          <w:ilvl w:val="0"/>
          <w:numId w:val="31"/>
        </w:numPr>
        <w:spacing w:before="100" w:beforeAutospacing="1" w:after="100" w:afterAutospacing="1" w:line="240" w:lineRule="auto"/>
        <w:jc w:val="both"/>
        <w:rPr>
          <w:rFonts w:ascii="Simplified Arabic" w:hAnsi="Simplified Arabic" w:cs="Simplified Arabic"/>
          <w:sz w:val="28"/>
          <w:szCs w:val="28"/>
        </w:rPr>
      </w:pPr>
      <w:r w:rsidRPr="001301E5">
        <w:rPr>
          <w:rFonts w:ascii="Simplified Arabic" w:hAnsi="Simplified Arabic" w:cs="Simplified Arabic"/>
          <w:sz w:val="28"/>
          <w:szCs w:val="28"/>
          <w:rtl/>
        </w:rPr>
        <w:t>الخبرة العملية:</w:t>
      </w:r>
      <w:r w:rsidRPr="001301E5">
        <w:rPr>
          <w:rFonts w:ascii="Simplified Arabic" w:hAnsi="Simplified Arabic" w:cs="Simplified Arabic"/>
          <w:sz w:val="28"/>
          <w:szCs w:val="28"/>
        </w:rPr>
        <w:t xml:space="preserve"> </w:t>
      </w:r>
      <w:r w:rsidRPr="001301E5">
        <w:rPr>
          <w:rFonts w:ascii="Simplified Arabic" w:hAnsi="Simplified Arabic" w:cs="Simplified Arabic"/>
          <w:sz w:val="28"/>
          <w:szCs w:val="28"/>
          <w:rtl/>
        </w:rPr>
        <w:t>تلعب دورًا حاسمًا في تشكيل مسارات الأفراد المهنية. التجارب العملية توفر للأفراد فرصة لتطبيق المهارات النظرية في سياقات عملية، مما يزيد من كفاءتهم وثقتهم بأنفسهم.</w:t>
      </w:r>
    </w:p>
    <w:p w14:paraId="7890068A" w14:textId="77777777" w:rsidR="00D15F33" w:rsidRPr="001301E5" w:rsidRDefault="00D15F33" w:rsidP="00D15F33">
      <w:pPr>
        <w:numPr>
          <w:ilvl w:val="0"/>
          <w:numId w:val="31"/>
        </w:numPr>
        <w:spacing w:after="0" w:line="276" w:lineRule="auto"/>
        <w:jc w:val="both"/>
        <w:rPr>
          <w:rFonts w:ascii="Simplified Arabic" w:hAnsi="Simplified Arabic" w:cs="Simplified Arabic"/>
          <w:sz w:val="28"/>
          <w:szCs w:val="28"/>
        </w:rPr>
      </w:pPr>
      <w:r w:rsidRPr="001301E5">
        <w:rPr>
          <w:rFonts w:ascii="Simplified Arabic" w:hAnsi="Simplified Arabic" w:cs="Simplified Arabic"/>
          <w:sz w:val="28"/>
          <w:szCs w:val="28"/>
          <w:rtl/>
        </w:rPr>
        <w:t>الشبكات المهنية:</w:t>
      </w:r>
      <w:r w:rsidRPr="001301E5">
        <w:rPr>
          <w:rFonts w:ascii="Simplified Arabic" w:hAnsi="Simplified Arabic" w:cs="Simplified Arabic"/>
          <w:sz w:val="28"/>
          <w:szCs w:val="28"/>
        </w:rPr>
        <w:t xml:space="preserve"> </w:t>
      </w:r>
      <w:r w:rsidRPr="001301E5">
        <w:rPr>
          <w:rFonts w:ascii="Simplified Arabic" w:hAnsi="Simplified Arabic" w:cs="Simplified Arabic"/>
          <w:sz w:val="28"/>
          <w:szCs w:val="28"/>
          <w:rtl/>
        </w:rPr>
        <w:t>بناء شبكة علاقات مهنية قوية يمكن أن يسهم في توفير فرص وظيفية جديدة. العلاقات المهنية توفر الدعم والتوجيه، وتفتح الأبواب أمام الفرص الوظيفية المحتملة من خلال التوصيات والتعرف على الأشخاص المؤثرين في المجال</w:t>
      </w:r>
      <w:r>
        <w:rPr>
          <w:rFonts w:ascii="Simplified Arabic" w:hAnsi="Simplified Arabic" w:cs="Simplified Arabic" w:hint="cs"/>
          <w:sz w:val="28"/>
          <w:szCs w:val="28"/>
          <w:rtl/>
        </w:rPr>
        <w:t xml:space="preserve"> (</w:t>
      </w:r>
      <w:r w:rsidRPr="00130B6B">
        <w:rPr>
          <w:rFonts w:ascii="Simplified Arabic" w:hAnsi="Simplified Arabic" w:cs="Simplified Arabic"/>
          <w:color w:val="222222"/>
          <w:sz w:val="28"/>
          <w:szCs w:val="28"/>
          <w:shd w:val="clear" w:color="auto" w:fill="FFFFFF"/>
          <w:rtl/>
        </w:rPr>
        <w:t>عثمان</w:t>
      </w:r>
      <w:r>
        <w:rPr>
          <w:rFonts w:ascii="Simplified Arabic" w:hAnsi="Simplified Arabic" w:cs="Simplified Arabic" w:hint="cs"/>
          <w:color w:val="222222"/>
          <w:sz w:val="28"/>
          <w:szCs w:val="28"/>
          <w:shd w:val="clear" w:color="auto" w:fill="FFFFFF"/>
          <w:rtl/>
        </w:rPr>
        <w:t>،2024).</w:t>
      </w:r>
    </w:p>
    <w:p w14:paraId="4857C568" w14:textId="77777777" w:rsidR="00D15F33" w:rsidRPr="001301E5" w:rsidRDefault="00D15F33" w:rsidP="00D15F33">
      <w:pPr>
        <w:spacing w:after="0" w:line="276" w:lineRule="auto"/>
        <w:jc w:val="both"/>
        <w:rPr>
          <w:rFonts w:ascii="Simplified Arabic" w:hAnsi="Simplified Arabic" w:cs="Simplified Arabic"/>
          <w:b/>
          <w:bCs/>
          <w:sz w:val="28"/>
          <w:szCs w:val="28"/>
        </w:rPr>
      </w:pPr>
      <w:r w:rsidRPr="001301E5">
        <w:rPr>
          <w:rFonts w:ascii="Simplified Arabic" w:hAnsi="Simplified Arabic" w:cs="Simplified Arabic"/>
          <w:b/>
          <w:bCs/>
          <w:sz w:val="28"/>
          <w:szCs w:val="28"/>
          <w:rtl/>
        </w:rPr>
        <w:t xml:space="preserve"> تأثير التكنولوجيا والعولمة</w:t>
      </w:r>
    </w:p>
    <w:p w14:paraId="6A3D088F" w14:textId="77777777" w:rsidR="00D15F33" w:rsidRPr="001301E5" w:rsidRDefault="00D15F33" w:rsidP="00D15F33">
      <w:pPr>
        <w:spacing w:after="0" w:line="276" w:lineRule="auto"/>
        <w:jc w:val="both"/>
        <w:rPr>
          <w:rFonts w:ascii="Simplified Arabic" w:hAnsi="Simplified Arabic" w:cs="Simplified Arabic"/>
          <w:b/>
          <w:bCs/>
          <w:sz w:val="28"/>
          <w:szCs w:val="28"/>
        </w:rPr>
      </w:pPr>
      <w:r w:rsidRPr="001301E5">
        <w:rPr>
          <w:rFonts w:ascii="Simplified Arabic" w:hAnsi="Simplified Arabic" w:cs="Simplified Arabic"/>
          <w:b/>
          <w:bCs/>
          <w:sz w:val="28"/>
          <w:szCs w:val="28"/>
          <w:rtl/>
        </w:rPr>
        <w:t>تأثير التكنولوجيا:</w:t>
      </w:r>
    </w:p>
    <w:p w14:paraId="427E57BA" w14:textId="77777777" w:rsidR="00D15F33" w:rsidRPr="001301E5" w:rsidRDefault="00D15F33" w:rsidP="00D15F33">
      <w:pPr>
        <w:numPr>
          <w:ilvl w:val="0"/>
          <w:numId w:val="32"/>
        </w:numPr>
        <w:spacing w:after="0" w:line="276" w:lineRule="auto"/>
        <w:jc w:val="both"/>
        <w:rPr>
          <w:rFonts w:ascii="Simplified Arabic" w:hAnsi="Simplified Arabic" w:cs="Simplified Arabic"/>
          <w:sz w:val="28"/>
          <w:szCs w:val="28"/>
        </w:rPr>
      </w:pPr>
      <w:r w:rsidRPr="001301E5">
        <w:rPr>
          <w:rFonts w:ascii="Simplified Arabic" w:hAnsi="Simplified Arabic" w:cs="Simplified Arabic"/>
          <w:sz w:val="28"/>
          <w:szCs w:val="28"/>
          <w:rtl/>
        </w:rPr>
        <w:t>أتمتة الوظائف:</w:t>
      </w:r>
      <w:r w:rsidRPr="001301E5">
        <w:rPr>
          <w:rFonts w:ascii="Simplified Arabic" w:hAnsi="Simplified Arabic" w:cs="Simplified Arabic"/>
          <w:sz w:val="28"/>
          <w:szCs w:val="28"/>
        </w:rPr>
        <w:t xml:space="preserve"> </w:t>
      </w:r>
      <w:r w:rsidRPr="001301E5">
        <w:rPr>
          <w:rFonts w:ascii="Simplified Arabic" w:hAnsi="Simplified Arabic" w:cs="Simplified Arabic"/>
          <w:sz w:val="28"/>
          <w:szCs w:val="28"/>
          <w:rtl/>
        </w:rPr>
        <w:t>أدى التقدم التكنولوجي إلى أتمتة العديد من الوظائف التقليدية، مما دفع الأفراد إلى تطوير مهارات جديدة تتناسب مع الوظائف الحديثة التي تعتمد على التكنولوجيا.</w:t>
      </w:r>
    </w:p>
    <w:p w14:paraId="03F84521" w14:textId="77777777" w:rsidR="00D15F33" w:rsidRPr="001301E5" w:rsidRDefault="00D15F33" w:rsidP="00D15F33">
      <w:pPr>
        <w:numPr>
          <w:ilvl w:val="0"/>
          <w:numId w:val="32"/>
        </w:numPr>
        <w:spacing w:after="0" w:line="276" w:lineRule="auto"/>
        <w:jc w:val="both"/>
        <w:rPr>
          <w:rFonts w:ascii="Simplified Arabic" w:hAnsi="Simplified Arabic" w:cs="Simplified Arabic"/>
          <w:sz w:val="28"/>
          <w:szCs w:val="28"/>
        </w:rPr>
      </w:pPr>
      <w:r w:rsidRPr="001301E5">
        <w:rPr>
          <w:rFonts w:ascii="Simplified Arabic" w:hAnsi="Simplified Arabic" w:cs="Simplified Arabic"/>
          <w:sz w:val="28"/>
          <w:szCs w:val="28"/>
          <w:rtl/>
        </w:rPr>
        <w:t>ظهور مجالات عمل جديدة:</w:t>
      </w:r>
      <w:r w:rsidRPr="001301E5">
        <w:rPr>
          <w:rFonts w:ascii="Simplified Arabic" w:hAnsi="Simplified Arabic" w:cs="Simplified Arabic"/>
          <w:sz w:val="28"/>
          <w:szCs w:val="28"/>
        </w:rPr>
        <w:t xml:space="preserve"> </w:t>
      </w:r>
      <w:r w:rsidRPr="001301E5">
        <w:rPr>
          <w:rFonts w:ascii="Simplified Arabic" w:hAnsi="Simplified Arabic" w:cs="Simplified Arabic"/>
          <w:sz w:val="28"/>
          <w:szCs w:val="28"/>
          <w:rtl/>
        </w:rPr>
        <w:t>التكنولوجيا أدت إلى ظهور مجالات عمل جديدة مثل تطوير البرمجيات، البيانات الضخمة، والذكاء الاصطناعي، مما وفر فرصًا وظيفية جديدة للأفراد الذين يتمتعون بالمهارات المناسبة.</w:t>
      </w:r>
    </w:p>
    <w:p w14:paraId="6680AC32" w14:textId="77777777" w:rsidR="00D15F33" w:rsidRPr="001301E5" w:rsidRDefault="00D15F33" w:rsidP="00D15F33">
      <w:pPr>
        <w:numPr>
          <w:ilvl w:val="0"/>
          <w:numId w:val="32"/>
        </w:numPr>
        <w:spacing w:after="0" w:line="276" w:lineRule="auto"/>
        <w:jc w:val="both"/>
        <w:rPr>
          <w:rFonts w:ascii="Simplified Arabic" w:hAnsi="Simplified Arabic" w:cs="Simplified Arabic"/>
          <w:sz w:val="28"/>
          <w:szCs w:val="28"/>
        </w:rPr>
      </w:pPr>
      <w:r w:rsidRPr="001301E5">
        <w:rPr>
          <w:rFonts w:ascii="Simplified Arabic" w:hAnsi="Simplified Arabic" w:cs="Simplified Arabic"/>
          <w:sz w:val="28"/>
          <w:szCs w:val="28"/>
          <w:rtl/>
        </w:rPr>
        <w:lastRenderedPageBreak/>
        <w:t>التعلم عبر الإنترنت: أصبحت منصات التعلم عبر الإنترنت مصدرًا رئيسيًا لاكتساب المهارات والمعرفة. الأفراد يمكنهم الاستفادة من الدورات التدريبية عبر الإنترنت لتطوير مهاراتهم والتكيف مع التغيرات التكنولوجية</w:t>
      </w:r>
      <w:r>
        <w:rPr>
          <w:rFonts w:ascii="Simplified Arabic" w:hAnsi="Simplified Arabic" w:cs="Simplified Arabic" w:hint="cs"/>
          <w:sz w:val="28"/>
          <w:szCs w:val="28"/>
          <w:rtl/>
        </w:rPr>
        <w:t xml:space="preserve"> (</w:t>
      </w:r>
      <w:r w:rsidRPr="00130B6B">
        <w:rPr>
          <w:rFonts w:ascii="Simplified Arabic" w:hAnsi="Simplified Arabic" w:cs="Simplified Arabic"/>
          <w:color w:val="222222"/>
          <w:sz w:val="28"/>
          <w:szCs w:val="28"/>
          <w:shd w:val="clear" w:color="auto" w:fill="FFFFFF"/>
          <w:rtl/>
        </w:rPr>
        <w:t>خيرة</w:t>
      </w:r>
      <w:r>
        <w:rPr>
          <w:rFonts w:ascii="Simplified Arabic" w:hAnsi="Simplified Arabic" w:cs="Simplified Arabic" w:hint="cs"/>
          <w:color w:val="222222"/>
          <w:sz w:val="28"/>
          <w:szCs w:val="28"/>
          <w:shd w:val="clear" w:color="auto" w:fill="FFFFFF"/>
          <w:rtl/>
        </w:rPr>
        <w:t>،2024).</w:t>
      </w:r>
    </w:p>
    <w:p w14:paraId="715AF69E" w14:textId="77777777" w:rsidR="00D15F33" w:rsidRPr="001301E5" w:rsidRDefault="00D15F33" w:rsidP="00D15F33">
      <w:pPr>
        <w:spacing w:before="100" w:beforeAutospacing="1" w:after="100" w:afterAutospacing="1" w:line="240" w:lineRule="auto"/>
        <w:jc w:val="both"/>
        <w:rPr>
          <w:rFonts w:ascii="Simplified Arabic" w:hAnsi="Simplified Arabic" w:cs="Simplified Arabic"/>
          <w:b/>
          <w:bCs/>
          <w:sz w:val="28"/>
          <w:szCs w:val="28"/>
        </w:rPr>
      </w:pPr>
      <w:r w:rsidRPr="001301E5">
        <w:rPr>
          <w:rFonts w:ascii="Simplified Arabic" w:hAnsi="Simplified Arabic" w:cs="Simplified Arabic"/>
          <w:b/>
          <w:bCs/>
          <w:sz w:val="28"/>
          <w:szCs w:val="28"/>
          <w:rtl/>
        </w:rPr>
        <w:t>تأثير العولمة:</w:t>
      </w:r>
    </w:p>
    <w:p w14:paraId="49B40049" w14:textId="77777777" w:rsidR="00D15F33" w:rsidRPr="001301E5" w:rsidRDefault="00D15F33" w:rsidP="00D15F33">
      <w:pPr>
        <w:numPr>
          <w:ilvl w:val="0"/>
          <w:numId w:val="33"/>
        </w:numPr>
        <w:spacing w:before="100" w:beforeAutospacing="1" w:after="100" w:afterAutospacing="1" w:line="240" w:lineRule="auto"/>
        <w:jc w:val="both"/>
        <w:rPr>
          <w:rFonts w:ascii="Simplified Arabic" w:hAnsi="Simplified Arabic" w:cs="Simplified Arabic"/>
          <w:sz w:val="28"/>
          <w:szCs w:val="28"/>
        </w:rPr>
      </w:pPr>
      <w:r w:rsidRPr="001301E5">
        <w:rPr>
          <w:rFonts w:ascii="Simplified Arabic" w:hAnsi="Simplified Arabic" w:cs="Simplified Arabic"/>
          <w:sz w:val="28"/>
          <w:szCs w:val="28"/>
          <w:rtl/>
        </w:rPr>
        <w:t>التنافسية العالمية:</w:t>
      </w:r>
      <w:r w:rsidRPr="001301E5">
        <w:rPr>
          <w:rFonts w:ascii="Simplified Arabic" w:hAnsi="Simplified Arabic" w:cs="Simplified Arabic"/>
          <w:sz w:val="28"/>
          <w:szCs w:val="28"/>
        </w:rPr>
        <w:t xml:space="preserve"> </w:t>
      </w:r>
      <w:r w:rsidRPr="001301E5">
        <w:rPr>
          <w:rFonts w:ascii="Simplified Arabic" w:hAnsi="Simplified Arabic" w:cs="Simplified Arabic"/>
          <w:sz w:val="28"/>
          <w:szCs w:val="28"/>
          <w:rtl/>
        </w:rPr>
        <w:t>العولمة زادت من التنافسية في سوق العمل، مما دفع الأفراد إلى تحسين مهاراتهم وتطوير أنفسهم بشكل مستمر للبقاء على قدر التحديات العالمية.</w:t>
      </w:r>
    </w:p>
    <w:p w14:paraId="197BD826" w14:textId="77777777" w:rsidR="00D15F33" w:rsidRPr="001301E5" w:rsidRDefault="00D15F33" w:rsidP="00D15F33">
      <w:pPr>
        <w:numPr>
          <w:ilvl w:val="0"/>
          <w:numId w:val="33"/>
        </w:numPr>
        <w:spacing w:before="100" w:beforeAutospacing="1" w:after="100" w:afterAutospacing="1" w:line="240" w:lineRule="auto"/>
        <w:jc w:val="both"/>
        <w:rPr>
          <w:rFonts w:ascii="Simplified Arabic" w:hAnsi="Simplified Arabic" w:cs="Simplified Arabic"/>
          <w:sz w:val="28"/>
          <w:szCs w:val="28"/>
        </w:rPr>
      </w:pPr>
      <w:r w:rsidRPr="001301E5">
        <w:rPr>
          <w:rFonts w:ascii="Simplified Arabic" w:hAnsi="Simplified Arabic" w:cs="Simplified Arabic"/>
          <w:sz w:val="28"/>
          <w:szCs w:val="28"/>
          <w:rtl/>
        </w:rPr>
        <w:t>فرص العمل الدولية:</w:t>
      </w:r>
      <w:r w:rsidRPr="001301E5">
        <w:rPr>
          <w:rFonts w:ascii="Simplified Arabic" w:hAnsi="Simplified Arabic" w:cs="Simplified Arabic"/>
          <w:sz w:val="28"/>
          <w:szCs w:val="28"/>
        </w:rPr>
        <w:t xml:space="preserve"> </w:t>
      </w:r>
      <w:r w:rsidRPr="001301E5">
        <w:rPr>
          <w:rFonts w:ascii="Simplified Arabic" w:hAnsi="Simplified Arabic" w:cs="Simplified Arabic"/>
          <w:sz w:val="28"/>
          <w:szCs w:val="28"/>
          <w:rtl/>
        </w:rPr>
        <w:t>العولمة وفرت فرصًا للعمل في بيئات دولية، مما مكن الأفراد من اكتساب خبرات عالمية وتوسيع نطاق عملهم المهني.</w:t>
      </w:r>
    </w:p>
    <w:p w14:paraId="3F1FE54C" w14:textId="77777777" w:rsidR="00D15F33" w:rsidRPr="001301E5" w:rsidRDefault="00D15F33" w:rsidP="00D15F33">
      <w:pPr>
        <w:numPr>
          <w:ilvl w:val="0"/>
          <w:numId w:val="33"/>
        </w:numPr>
        <w:spacing w:before="100" w:beforeAutospacing="1" w:after="100" w:afterAutospacing="1" w:line="240" w:lineRule="auto"/>
        <w:jc w:val="both"/>
        <w:rPr>
          <w:rFonts w:ascii="Times New Roman" w:hAnsi="Times New Roman" w:cs="Times New Roman"/>
          <w:sz w:val="24"/>
          <w:szCs w:val="24"/>
        </w:rPr>
      </w:pPr>
      <w:r w:rsidRPr="001301E5">
        <w:rPr>
          <w:rFonts w:ascii="Simplified Arabic" w:hAnsi="Simplified Arabic" w:cs="Simplified Arabic"/>
          <w:sz w:val="28"/>
          <w:szCs w:val="28"/>
          <w:rtl/>
        </w:rPr>
        <w:t>تنوع الثقافات:</w:t>
      </w:r>
      <w:r w:rsidRPr="001301E5">
        <w:rPr>
          <w:rFonts w:ascii="Simplified Arabic" w:hAnsi="Simplified Arabic" w:cs="Simplified Arabic"/>
          <w:sz w:val="28"/>
          <w:szCs w:val="28"/>
        </w:rPr>
        <w:t xml:space="preserve"> </w:t>
      </w:r>
      <w:r w:rsidRPr="001301E5">
        <w:rPr>
          <w:rFonts w:ascii="Simplified Arabic" w:hAnsi="Simplified Arabic" w:cs="Simplified Arabic"/>
          <w:sz w:val="28"/>
          <w:szCs w:val="28"/>
          <w:rtl/>
        </w:rPr>
        <w:t>العولمة أدت إلى تنوع الثقافات في بيئات العمل، مما يتطلب من الأفراد تطوير مهارات التفاهم الثقافي والتواصل الفعّال مع زملاء من خلفيات مختلفة</w:t>
      </w:r>
      <w:r>
        <w:rPr>
          <w:rFonts w:cs="Times New Roman" w:hint="cs"/>
          <w:rtl/>
        </w:rPr>
        <w:t xml:space="preserve"> (</w:t>
      </w:r>
      <w:r w:rsidRPr="00130B6B">
        <w:rPr>
          <w:rFonts w:ascii="Simplified Arabic" w:hAnsi="Simplified Arabic" w:cs="Simplified Arabic"/>
          <w:color w:val="222222"/>
          <w:sz w:val="28"/>
          <w:szCs w:val="28"/>
          <w:shd w:val="clear" w:color="auto" w:fill="FFFFFF"/>
          <w:rtl/>
        </w:rPr>
        <w:t>الجابري</w:t>
      </w:r>
      <w:r>
        <w:rPr>
          <w:rFonts w:ascii="Simplified Arabic" w:hAnsi="Simplified Arabic" w:cs="Simplified Arabic" w:hint="cs"/>
          <w:color w:val="222222"/>
          <w:sz w:val="28"/>
          <w:szCs w:val="28"/>
          <w:shd w:val="clear" w:color="auto" w:fill="FFFFFF"/>
          <w:rtl/>
        </w:rPr>
        <w:t xml:space="preserve"> واخرون، 2023).</w:t>
      </w:r>
    </w:p>
    <w:p w14:paraId="45AC76FD" w14:textId="77777777" w:rsidR="00D15F33" w:rsidRPr="001301E5" w:rsidRDefault="00D15F33" w:rsidP="00D15F33">
      <w:pPr>
        <w:spacing w:before="100" w:beforeAutospacing="1" w:after="100" w:afterAutospacing="1" w:line="240" w:lineRule="auto"/>
        <w:jc w:val="both"/>
        <w:rPr>
          <w:rFonts w:ascii="Simplified Arabic" w:hAnsi="Simplified Arabic" w:cs="Simplified Arabic"/>
          <w:b/>
          <w:bCs/>
          <w:sz w:val="28"/>
          <w:szCs w:val="28"/>
        </w:rPr>
      </w:pPr>
      <w:r w:rsidRPr="001301E5">
        <w:rPr>
          <w:rFonts w:ascii="Simplified Arabic" w:hAnsi="Simplified Arabic" w:cs="Simplified Arabic"/>
          <w:b/>
          <w:bCs/>
          <w:sz w:val="28"/>
          <w:szCs w:val="28"/>
          <w:rtl/>
        </w:rPr>
        <w:t xml:space="preserve"> دور الثقافة التنظيمية</w:t>
      </w:r>
    </w:p>
    <w:p w14:paraId="045DB4B6" w14:textId="77777777" w:rsidR="00D15F33" w:rsidRPr="001301E5" w:rsidRDefault="00D15F33" w:rsidP="00D15F33">
      <w:pPr>
        <w:spacing w:before="100" w:beforeAutospacing="1" w:after="100" w:afterAutospacing="1" w:line="240" w:lineRule="auto"/>
        <w:jc w:val="both"/>
        <w:rPr>
          <w:rFonts w:ascii="Simplified Arabic" w:hAnsi="Simplified Arabic" w:cs="Simplified Arabic"/>
          <w:b/>
          <w:bCs/>
          <w:sz w:val="28"/>
          <w:szCs w:val="28"/>
        </w:rPr>
      </w:pPr>
      <w:r w:rsidRPr="001301E5">
        <w:rPr>
          <w:rFonts w:ascii="Simplified Arabic" w:hAnsi="Simplified Arabic" w:cs="Simplified Arabic"/>
          <w:b/>
          <w:bCs/>
          <w:sz w:val="28"/>
          <w:szCs w:val="28"/>
          <w:rtl/>
        </w:rPr>
        <w:t>بيئة العمل التحفيزية:</w:t>
      </w:r>
    </w:p>
    <w:p w14:paraId="19EA53B4" w14:textId="77777777" w:rsidR="00D15F33" w:rsidRPr="001301E5" w:rsidRDefault="00D15F33" w:rsidP="00D15F33">
      <w:pPr>
        <w:numPr>
          <w:ilvl w:val="0"/>
          <w:numId w:val="34"/>
        </w:numPr>
        <w:spacing w:before="100" w:beforeAutospacing="1" w:after="100" w:afterAutospacing="1" w:line="240" w:lineRule="auto"/>
        <w:jc w:val="both"/>
        <w:rPr>
          <w:rFonts w:ascii="Simplified Arabic" w:hAnsi="Simplified Arabic" w:cs="Simplified Arabic"/>
          <w:sz w:val="28"/>
          <w:szCs w:val="28"/>
        </w:rPr>
      </w:pPr>
      <w:r w:rsidRPr="001301E5">
        <w:rPr>
          <w:rFonts w:ascii="Simplified Arabic" w:hAnsi="Simplified Arabic" w:cs="Simplified Arabic"/>
          <w:sz w:val="28"/>
          <w:szCs w:val="28"/>
          <w:rtl/>
        </w:rPr>
        <w:t>الدعم والتوجيه:</w:t>
      </w:r>
      <w:r w:rsidRPr="001301E5">
        <w:rPr>
          <w:rFonts w:ascii="Simplified Arabic" w:hAnsi="Simplified Arabic" w:cs="Simplified Arabic"/>
          <w:sz w:val="28"/>
          <w:szCs w:val="28"/>
        </w:rPr>
        <w:t xml:space="preserve"> </w:t>
      </w:r>
      <w:r w:rsidRPr="001301E5">
        <w:rPr>
          <w:rFonts w:ascii="Simplified Arabic" w:hAnsi="Simplified Arabic" w:cs="Simplified Arabic"/>
          <w:sz w:val="28"/>
          <w:szCs w:val="28"/>
          <w:rtl/>
        </w:rPr>
        <w:t>الثقافة التنظيمية التي تشجع على تقديم الدعم والتوجيه المستمر تساعد الأفراد على تحقيق التقدم المهني. وجود مرشدين ومديرين يوجهون الموظفين ويساعدونهم في تطوير مهاراتهم يعزز من فرص الاختراق الوظيفي.</w:t>
      </w:r>
    </w:p>
    <w:p w14:paraId="4D99F2F6" w14:textId="77777777" w:rsidR="00D15F33" w:rsidRPr="001301E5" w:rsidRDefault="00D15F33" w:rsidP="00D15F33">
      <w:pPr>
        <w:numPr>
          <w:ilvl w:val="0"/>
          <w:numId w:val="34"/>
        </w:numPr>
        <w:spacing w:before="100" w:beforeAutospacing="1" w:after="100" w:afterAutospacing="1" w:line="240" w:lineRule="auto"/>
        <w:jc w:val="both"/>
        <w:rPr>
          <w:rFonts w:ascii="Simplified Arabic" w:hAnsi="Simplified Arabic" w:cs="Simplified Arabic"/>
          <w:sz w:val="28"/>
          <w:szCs w:val="28"/>
        </w:rPr>
      </w:pPr>
      <w:r w:rsidRPr="001301E5">
        <w:rPr>
          <w:rFonts w:ascii="Simplified Arabic" w:hAnsi="Simplified Arabic" w:cs="Simplified Arabic"/>
          <w:sz w:val="28"/>
          <w:szCs w:val="28"/>
          <w:rtl/>
        </w:rPr>
        <w:t>التقدير والمكافآت:</w:t>
      </w:r>
      <w:r w:rsidRPr="001301E5">
        <w:rPr>
          <w:rFonts w:ascii="Simplified Arabic" w:hAnsi="Simplified Arabic" w:cs="Simplified Arabic"/>
          <w:sz w:val="28"/>
          <w:szCs w:val="28"/>
        </w:rPr>
        <w:t xml:space="preserve"> </w:t>
      </w:r>
      <w:r w:rsidRPr="001301E5">
        <w:rPr>
          <w:rFonts w:ascii="Simplified Arabic" w:hAnsi="Simplified Arabic" w:cs="Simplified Arabic"/>
          <w:sz w:val="28"/>
          <w:szCs w:val="28"/>
          <w:rtl/>
        </w:rPr>
        <w:t>المؤسسات التي تقدر جهود الموظفين وتكافئهم على إنجازاتهم تعزز من دافعية الأفراد وتحفزهم على السعي لتحقيق التقدم الوظيفي.</w:t>
      </w:r>
    </w:p>
    <w:p w14:paraId="260AA7A7" w14:textId="77777777" w:rsidR="00D15F33" w:rsidRPr="001301E5" w:rsidRDefault="00D15F33" w:rsidP="00D15F33">
      <w:pPr>
        <w:spacing w:before="100" w:beforeAutospacing="1" w:after="100" w:afterAutospacing="1" w:line="240" w:lineRule="auto"/>
        <w:jc w:val="both"/>
        <w:rPr>
          <w:rFonts w:ascii="Simplified Arabic" w:hAnsi="Simplified Arabic" w:cs="Simplified Arabic"/>
          <w:b/>
          <w:bCs/>
          <w:sz w:val="28"/>
          <w:szCs w:val="28"/>
        </w:rPr>
      </w:pPr>
      <w:r w:rsidRPr="001301E5">
        <w:rPr>
          <w:rFonts w:ascii="Simplified Arabic" w:hAnsi="Simplified Arabic" w:cs="Simplified Arabic"/>
          <w:b/>
          <w:bCs/>
          <w:sz w:val="28"/>
          <w:szCs w:val="28"/>
          <w:rtl/>
        </w:rPr>
        <w:t>فرص التطور المهني:</w:t>
      </w:r>
    </w:p>
    <w:p w14:paraId="01CE74CF" w14:textId="77777777" w:rsidR="00D15F33" w:rsidRPr="001301E5" w:rsidRDefault="00D15F33" w:rsidP="00D15F33">
      <w:pPr>
        <w:numPr>
          <w:ilvl w:val="0"/>
          <w:numId w:val="35"/>
        </w:numPr>
        <w:spacing w:before="100" w:beforeAutospacing="1" w:after="100" w:afterAutospacing="1" w:line="240" w:lineRule="auto"/>
        <w:jc w:val="both"/>
        <w:rPr>
          <w:rFonts w:ascii="Simplified Arabic" w:hAnsi="Simplified Arabic" w:cs="Simplified Arabic"/>
          <w:sz w:val="28"/>
          <w:szCs w:val="28"/>
        </w:rPr>
      </w:pPr>
      <w:r w:rsidRPr="001301E5">
        <w:rPr>
          <w:rFonts w:ascii="Simplified Arabic" w:hAnsi="Simplified Arabic" w:cs="Simplified Arabic"/>
          <w:sz w:val="28"/>
          <w:szCs w:val="28"/>
          <w:rtl/>
        </w:rPr>
        <w:t>برامج التدريب والتطوير:</w:t>
      </w:r>
      <w:r w:rsidRPr="001301E5">
        <w:rPr>
          <w:rFonts w:ascii="Simplified Arabic" w:hAnsi="Simplified Arabic" w:cs="Simplified Arabic"/>
          <w:sz w:val="28"/>
          <w:szCs w:val="28"/>
        </w:rPr>
        <w:t xml:space="preserve"> </w:t>
      </w:r>
      <w:r w:rsidRPr="001301E5">
        <w:rPr>
          <w:rFonts w:ascii="Simplified Arabic" w:hAnsi="Simplified Arabic" w:cs="Simplified Arabic"/>
          <w:sz w:val="28"/>
          <w:szCs w:val="28"/>
          <w:rtl/>
        </w:rPr>
        <w:t>الثقافة التنظيمية التي تركز على تقديم برامج تدريب وتطوير مستمرة تساهم في تعزيز مهارات الموظفين وتمكينهم من تحقيق التقدم الوظيفي.</w:t>
      </w:r>
    </w:p>
    <w:p w14:paraId="6863D315" w14:textId="77777777" w:rsidR="00D15F33" w:rsidRPr="001301E5" w:rsidRDefault="00D15F33" w:rsidP="00D15F33">
      <w:pPr>
        <w:numPr>
          <w:ilvl w:val="0"/>
          <w:numId w:val="35"/>
        </w:numPr>
        <w:spacing w:before="100" w:beforeAutospacing="1" w:after="100" w:afterAutospacing="1" w:line="240" w:lineRule="auto"/>
        <w:jc w:val="both"/>
        <w:rPr>
          <w:rFonts w:ascii="Simplified Arabic" w:hAnsi="Simplified Arabic" w:cs="Simplified Arabic"/>
          <w:sz w:val="28"/>
          <w:szCs w:val="28"/>
        </w:rPr>
      </w:pPr>
      <w:r w:rsidRPr="001301E5">
        <w:rPr>
          <w:rFonts w:ascii="Simplified Arabic" w:hAnsi="Simplified Arabic" w:cs="Simplified Arabic"/>
          <w:sz w:val="28"/>
          <w:szCs w:val="28"/>
          <w:rtl/>
        </w:rPr>
        <w:t>توفير فرص التنقل الداخلي:</w:t>
      </w:r>
      <w:r w:rsidRPr="001301E5">
        <w:rPr>
          <w:rFonts w:ascii="Simplified Arabic" w:hAnsi="Simplified Arabic" w:cs="Simplified Arabic"/>
          <w:sz w:val="28"/>
          <w:szCs w:val="28"/>
        </w:rPr>
        <w:t xml:space="preserve"> </w:t>
      </w:r>
      <w:r w:rsidRPr="001301E5">
        <w:rPr>
          <w:rFonts w:ascii="Simplified Arabic" w:hAnsi="Simplified Arabic" w:cs="Simplified Arabic"/>
          <w:sz w:val="28"/>
          <w:szCs w:val="28"/>
          <w:rtl/>
        </w:rPr>
        <w:t>المؤسسات التي توفر فرصًا للتنقل الداخلي بين الأقسام المختلفة تتيح للموظفين اكتساب خبرات متنوعة، مما يعزز من فرصهم في تحقيق الاختراق الوظيفي</w:t>
      </w:r>
      <w:r>
        <w:rPr>
          <w:rFonts w:ascii="Simplified Arabic" w:hAnsi="Simplified Arabic" w:cs="Simplified Arabic" w:hint="cs"/>
          <w:sz w:val="28"/>
          <w:szCs w:val="28"/>
          <w:rtl/>
        </w:rPr>
        <w:t xml:space="preserve"> (</w:t>
      </w:r>
      <w:r w:rsidRPr="00130B6B">
        <w:rPr>
          <w:rFonts w:ascii="Simplified Arabic" w:hAnsi="Simplified Arabic" w:cs="Simplified Arabic"/>
          <w:color w:val="222222"/>
          <w:sz w:val="28"/>
          <w:szCs w:val="28"/>
          <w:shd w:val="clear" w:color="auto" w:fill="FFFFFF"/>
          <w:rtl/>
        </w:rPr>
        <w:t>سامي</w:t>
      </w:r>
      <w:r>
        <w:rPr>
          <w:rFonts w:ascii="Simplified Arabic" w:hAnsi="Simplified Arabic" w:cs="Simplified Arabic" w:hint="cs"/>
          <w:color w:val="222222"/>
          <w:sz w:val="28"/>
          <w:szCs w:val="28"/>
          <w:shd w:val="clear" w:color="auto" w:fill="FFFFFF"/>
          <w:rtl/>
        </w:rPr>
        <w:t>،2023).</w:t>
      </w:r>
    </w:p>
    <w:p w14:paraId="58A5BB13" w14:textId="77777777" w:rsidR="00D15F33" w:rsidRPr="001301E5" w:rsidRDefault="00D15F33" w:rsidP="00D15F33">
      <w:pPr>
        <w:spacing w:before="100" w:beforeAutospacing="1" w:after="100" w:afterAutospacing="1" w:line="240" w:lineRule="auto"/>
        <w:jc w:val="both"/>
        <w:rPr>
          <w:rFonts w:ascii="Simplified Arabic" w:hAnsi="Simplified Arabic" w:cs="Simplified Arabic"/>
          <w:b/>
          <w:bCs/>
          <w:sz w:val="28"/>
          <w:szCs w:val="28"/>
        </w:rPr>
      </w:pPr>
      <w:r w:rsidRPr="001301E5">
        <w:rPr>
          <w:rFonts w:ascii="Simplified Arabic" w:hAnsi="Simplified Arabic" w:cs="Simplified Arabic"/>
          <w:b/>
          <w:bCs/>
          <w:sz w:val="28"/>
          <w:szCs w:val="28"/>
          <w:rtl/>
        </w:rPr>
        <w:lastRenderedPageBreak/>
        <w:t>تشجيع الابتكار والإبداع:</w:t>
      </w:r>
    </w:p>
    <w:p w14:paraId="6906AEB4" w14:textId="77777777" w:rsidR="00D15F33" w:rsidRPr="001301E5" w:rsidRDefault="00D15F33" w:rsidP="00D15F33">
      <w:pPr>
        <w:numPr>
          <w:ilvl w:val="0"/>
          <w:numId w:val="36"/>
        </w:numPr>
        <w:spacing w:before="100" w:beforeAutospacing="1" w:after="100" w:afterAutospacing="1" w:line="240" w:lineRule="auto"/>
        <w:jc w:val="both"/>
        <w:rPr>
          <w:rFonts w:ascii="Simplified Arabic" w:hAnsi="Simplified Arabic" w:cs="Simplified Arabic"/>
          <w:sz w:val="28"/>
          <w:szCs w:val="28"/>
        </w:rPr>
      </w:pPr>
      <w:r w:rsidRPr="001301E5">
        <w:rPr>
          <w:rFonts w:ascii="Simplified Arabic" w:hAnsi="Simplified Arabic" w:cs="Simplified Arabic"/>
          <w:sz w:val="28"/>
          <w:szCs w:val="28"/>
          <w:rtl/>
        </w:rPr>
        <w:t>بيئة داعمة للإبداع:</w:t>
      </w:r>
      <w:r w:rsidRPr="001301E5">
        <w:rPr>
          <w:rFonts w:ascii="Simplified Arabic" w:hAnsi="Simplified Arabic" w:cs="Simplified Arabic"/>
          <w:sz w:val="28"/>
          <w:szCs w:val="28"/>
        </w:rPr>
        <w:t xml:space="preserve"> </w:t>
      </w:r>
      <w:r w:rsidRPr="001301E5">
        <w:rPr>
          <w:rFonts w:ascii="Simplified Arabic" w:hAnsi="Simplified Arabic" w:cs="Simplified Arabic"/>
          <w:sz w:val="28"/>
          <w:szCs w:val="28"/>
          <w:rtl/>
        </w:rPr>
        <w:t>الثقافة التنظيمية التي تشجع على الابتكار والإبداع تمكن الأفراد من تقديم أفكار جديدة وتحقيق إنجازات مميزة، مما يفتح أمامهم أبواب التقدم الوظيفي.</w:t>
      </w:r>
    </w:p>
    <w:p w14:paraId="40691152" w14:textId="77777777" w:rsidR="00D15F33" w:rsidRPr="001301E5" w:rsidRDefault="00D15F33" w:rsidP="00D15F33">
      <w:pPr>
        <w:numPr>
          <w:ilvl w:val="0"/>
          <w:numId w:val="36"/>
        </w:numPr>
        <w:spacing w:before="100" w:beforeAutospacing="1" w:after="100" w:afterAutospacing="1" w:line="240" w:lineRule="auto"/>
        <w:jc w:val="both"/>
        <w:rPr>
          <w:rFonts w:ascii="Simplified Arabic" w:hAnsi="Simplified Arabic" w:cs="Simplified Arabic"/>
          <w:sz w:val="28"/>
          <w:szCs w:val="28"/>
        </w:rPr>
      </w:pPr>
      <w:r w:rsidRPr="001301E5">
        <w:rPr>
          <w:rFonts w:ascii="Simplified Arabic" w:hAnsi="Simplified Arabic" w:cs="Simplified Arabic"/>
          <w:sz w:val="28"/>
          <w:szCs w:val="28"/>
          <w:rtl/>
        </w:rPr>
        <w:t>تشجيع التعلم المستمر:</w:t>
      </w:r>
      <w:r w:rsidRPr="001301E5">
        <w:rPr>
          <w:rFonts w:ascii="Simplified Arabic" w:hAnsi="Simplified Arabic" w:cs="Simplified Arabic"/>
          <w:sz w:val="28"/>
          <w:szCs w:val="28"/>
        </w:rPr>
        <w:t xml:space="preserve"> </w:t>
      </w:r>
      <w:r w:rsidRPr="001301E5">
        <w:rPr>
          <w:rFonts w:ascii="Simplified Arabic" w:hAnsi="Simplified Arabic" w:cs="Simplified Arabic"/>
          <w:sz w:val="28"/>
          <w:szCs w:val="28"/>
          <w:rtl/>
        </w:rPr>
        <w:t>المؤسسات التي تشجع على التعلم المستمر وتوفر بيئة تحفز على اكتساب المعرفة تسهم في تطوير مهارات الموظفين وتحقيق التقدم الوظيفي.</w:t>
      </w:r>
    </w:p>
    <w:p w14:paraId="19CA6024" w14:textId="77777777" w:rsidR="00D15F33" w:rsidRPr="001301E5" w:rsidRDefault="00D15F33" w:rsidP="00D15F33">
      <w:pPr>
        <w:spacing w:line="276" w:lineRule="auto"/>
        <w:jc w:val="both"/>
        <w:rPr>
          <w:rFonts w:ascii="Simplified Arabic" w:hAnsi="Simplified Arabic" w:cs="Simplified Arabic"/>
          <w:sz w:val="28"/>
          <w:szCs w:val="28"/>
          <w:rtl/>
        </w:rPr>
      </w:pPr>
      <w:r w:rsidRPr="001301E5">
        <w:rPr>
          <w:rFonts w:ascii="Simplified Arabic" w:hAnsi="Simplified Arabic" w:cs="Simplified Arabic"/>
          <w:sz w:val="28"/>
          <w:szCs w:val="28"/>
          <w:rtl/>
        </w:rPr>
        <w:t>تتداخل العوامل الشخصية والمهنية مع تأثير التكنولوجيا والعولمة، ودور الثقافة التنظيمية، لتشكل مجتمعة أسبابًا حاسمة لتحقيق الاختراق الوظيفي. فهم هذه العوامل وتطوير استراتيجيات فعالة للاستفادة منها يمكن أن يعزز من فرص الأفراد في تحقيق التقدم المهني والنجاح في مساراتهم الوظيفية</w:t>
      </w:r>
      <w:r>
        <w:rPr>
          <w:rFonts w:ascii="Simplified Arabic" w:hAnsi="Simplified Arabic" w:cs="Simplified Arabic" w:hint="cs"/>
          <w:sz w:val="28"/>
          <w:szCs w:val="28"/>
          <w:rtl/>
        </w:rPr>
        <w:t xml:space="preserve"> (</w:t>
      </w:r>
      <w:r w:rsidRPr="00130B6B">
        <w:rPr>
          <w:rFonts w:ascii="Simplified Arabic" w:hAnsi="Simplified Arabic" w:cs="Simplified Arabic"/>
          <w:color w:val="222222"/>
          <w:sz w:val="28"/>
          <w:szCs w:val="28"/>
          <w:shd w:val="clear" w:color="auto" w:fill="FFFFFF"/>
          <w:rtl/>
        </w:rPr>
        <w:t>مريم</w:t>
      </w:r>
      <w:r>
        <w:rPr>
          <w:rFonts w:ascii="Simplified Arabic" w:hAnsi="Simplified Arabic" w:cs="Simplified Arabic" w:hint="cs"/>
          <w:color w:val="222222"/>
          <w:sz w:val="28"/>
          <w:szCs w:val="28"/>
          <w:shd w:val="clear" w:color="auto" w:fill="FFFFFF"/>
          <w:rtl/>
        </w:rPr>
        <w:t>،2023).</w:t>
      </w:r>
    </w:p>
    <w:p w14:paraId="03D70765" w14:textId="77777777" w:rsidR="00D15F33" w:rsidRPr="008B3589" w:rsidRDefault="00D15F33" w:rsidP="00D15F33">
      <w:pPr>
        <w:pStyle w:val="ListParagraph"/>
        <w:numPr>
          <w:ilvl w:val="2"/>
          <w:numId w:val="27"/>
        </w:numPr>
        <w:spacing w:before="100" w:beforeAutospacing="1" w:after="100" w:afterAutospacing="1" w:line="276" w:lineRule="auto"/>
        <w:jc w:val="both"/>
        <w:outlineLvl w:val="2"/>
        <w:rPr>
          <w:rFonts w:ascii="Simplified Arabic" w:hAnsi="Simplified Arabic" w:cs="Simplified Arabic"/>
          <w:b/>
          <w:bCs/>
          <w:sz w:val="28"/>
          <w:szCs w:val="28"/>
        </w:rPr>
      </w:pPr>
      <w:bookmarkStart w:id="50" w:name="_Toc172654404"/>
      <w:r w:rsidRPr="008B3589">
        <w:rPr>
          <w:rFonts w:ascii="Simplified Arabic" w:hAnsi="Simplified Arabic" w:cs="Simplified Arabic"/>
          <w:b/>
          <w:bCs/>
          <w:sz w:val="28"/>
          <w:szCs w:val="28"/>
          <w:rtl/>
        </w:rPr>
        <w:t>أنواع الاختراق الوظيفي</w:t>
      </w:r>
      <w:bookmarkEnd w:id="50"/>
    </w:p>
    <w:p w14:paraId="6B4357A6" w14:textId="77777777" w:rsidR="00D15F33" w:rsidRPr="001301E5" w:rsidRDefault="00D15F33" w:rsidP="00D15F33">
      <w:pPr>
        <w:numPr>
          <w:ilvl w:val="0"/>
          <w:numId w:val="51"/>
        </w:numPr>
        <w:spacing w:before="100" w:beforeAutospacing="1" w:after="100" w:afterAutospacing="1" w:line="276" w:lineRule="auto"/>
        <w:jc w:val="both"/>
        <w:rPr>
          <w:rFonts w:ascii="Simplified Arabic" w:hAnsi="Simplified Arabic" w:cs="Simplified Arabic"/>
          <w:b/>
          <w:bCs/>
          <w:sz w:val="28"/>
          <w:szCs w:val="28"/>
        </w:rPr>
      </w:pPr>
      <w:r w:rsidRPr="001301E5">
        <w:rPr>
          <w:rFonts w:ascii="Simplified Arabic" w:hAnsi="Simplified Arabic" w:cs="Simplified Arabic"/>
          <w:b/>
          <w:bCs/>
          <w:sz w:val="28"/>
          <w:szCs w:val="28"/>
          <w:rtl/>
        </w:rPr>
        <w:t>الاختراق الأفقي (الانتقال بين وظائف مختلفة داخل نفس المستوى)</w:t>
      </w:r>
    </w:p>
    <w:p w14:paraId="118670B8" w14:textId="77777777" w:rsidR="00D15F33" w:rsidRPr="001301E5" w:rsidRDefault="00D15F33" w:rsidP="00D15F33">
      <w:pPr>
        <w:spacing w:before="100" w:beforeAutospacing="1" w:after="100" w:afterAutospacing="1" w:line="276" w:lineRule="auto"/>
        <w:jc w:val="both"/>
        <w:rPr>
          <w:rFonts w:ascii="Simplified Arabic" w:hAnsi="Simplified Arabic" w:cs="Simplified Arabic"/>
          <w:sz w:val="28"/>
          <w:szCs w:val="28"/>
        </w:rPr>
      </w:pPr>
      <w:r w:rsidRPr="001301E5">
        <w:rPr>
          <w:rFonts w:ascii="Simplified Arabic" w:hAnsi="Simplified Arabic" w:cs="Simplified Arabic"/>
          <w:sz w:val="28"/>
          <w:szCs w:val="28"/>
          <w:rtl/>
        </w:rPr>
        <w:t>الاختراق الأفقي يشير إلى الانتقال بين وظائف مختلفة داخل نفس المستوى الوظيفي دون الترقية إلى منصب أعلى. هذا النوع من الاختراق يمكن أن يكون مفيدًا بشكل كبير للأفراد الراغبين في اكتساب خبرات متنوعة وتوسيع مهاراتهم ومعرفتهم في مجالات متعددة.</w:t>
      </w:r>
    </w:p>
    <w:p w14:paraId="6D9F0E98" w14:textId="77777777" w:rsidR="00D15F33" w:rsidRPr="001301E5" w:rsidRDefault="00D15F33" w:rsidP="00D15F33">
      <w:pPr>
        <w:numPr>
          <w:ilvl w:val="0"/>
          <w:numId w:val="52"/>
        </w:numPr>
        <w:spacing w:before="100" w:beforeAutospacing="1" w:after="100" w:afterAutospacing="1" w:line="276" w:lineRule="auto"/>
        <w:jc w:val="both"/>
        <w:rPr>
          <w:rFonts w:ascii="Simplified Arabic" w:hAnsi="Simplified Arabic" w:cs="Simplified Arabic"/>
          <w:sz w:val="28"/>
          <w:szCs w:val="28"/>
        </w:rPr>
      </w:pPr>
      <w:r w:rsidRPr="001301E5">
        <w:rPr>
          <w:rFonts w:ascii="Simplified Arabic" w:hAnsi="Simplified Arabic" w:cs="Simplified Arabic"/>
          <w:sz w:val="28"/>
          <w:szCs w:val="28"/>
          <w:rtl/>
        </w:rPr>
        <w:t>يمكن للأفراد اكتساب مهارات جديدة ومعرفة أوسع عبر العمل في وظائف متنوعة، مما يعزز من قدراتهم العامة ويجعلهم أكثر قيمة للمؤسسة.</w:t>
      </w:r>
    </w:p>
    <w:p w14:paraId="09FFCF90" w14:textId="77777777" w:rsidR="00D15F33" w:rsidRPr="001301E5" w:rsidRDefault="00D15F33" w:rsidP="00D15F33">
      <w:pPr>
        <w:numPr>
          <w:ilvl w:val="0"/>
          <w:numId w:val="52"/>
        </w:numPr>
        <w:spacing w:before="100" w:beforeAutospacing="1" w:after="100" w:afterAutospacing="1" w:line="276" w:lineRule="auto"/>
        <w:jc w:val="both"/>
        <w:rPr>
          <w:rFonts w:ascii="Simplified Arabic" w:hAnsi="Simplified Arabic" w:cs="Simplified Arabic"/>
          <w:sz w:val="28"/>
          <w:szCs w:val="28"/>
        </w:rPr>
      </w:pPr>
      <w:r w:rsidRPr="001301E5">
        <w:rPr>
          <w:rFonts w:ascii="Simplified Arabic" w:hAnsi="Simplified Arabic" w:cs="Simplified Arabic"/>
          <w:sz w:val="28"/>
          <w:szCs w:val="28"/>
          <w:rtl/>
        </w:rPr>
        <w:t>يساعد الانتقال الأفقي على تجنب الملل والرتابة التي قد تصاحب البقاء في نفس الوظيفة لفترة طويلة، مما يزيد من الدافعية والتحفيز لدى الموظفين.</w:t>
      </w:r>
    </w:p>
    <w:p w14:paraId="35CA81FB" w14:textId="77777777" w:rsidR="00D15F33" w:rsidRPr="00B54F76" w:rsidRDefault="00D15F33" w:rsidP="00D15F33">
      <w:pPr>
        <w:numPr>
          <w:ilvl w:val="0"/>
          <w:numId w:val="52"/>
        </w:numPr>
        <w:spacing w:after="0" w:line="276" w:lineRule="auto"/>
        <w:jc w:val="both"/>
        <w:rPr>
          <w:rFonts w:ascii="Simplified Arabic" w:hAnsi="Simplified Arabic" w:cs="Simplified Arabic"/>
          <w:sz w:val="28"/>
          <w:szCs w:val="28"/>
        </w:rPr>
      </w:pPr>
      <w:r w:rsidRPr="001301E5">
        <w:rPr>
          <w:rFonts w:ascii="Simplified Arabic" w:hAnsi="Simplified Arabic" w:cs="Simplified Arabic"/>
          <w:sz w:val="28"/>
          <w:szCs w:val="28"/>
          <w:rtl/>
        </w:rPr>
        <w:t>الموظفون الذين يمتلكون خبرات متنوعة يكونون في وضع أفضل للتقدم في مساراتهم المهنية مستقبلاً، حيث يتمتعون بفهم شامل لعمليات وأدوار مختلفة داخل المؤسسة.</w:t>
      </w:r>
    </w:p>
    <w:p w14:paraId="34E95CA4" w14:textId="77777777" w:rsidR="00D15F33" w:rsidRPr="001301E5" w:rsidRDefault="00D15F33" w:rsidP="00D15F33">
      <w:pPr>
        <w:spacing w:after="0" w:line="276" w:lineRule="auto"/>
        <w:jc w:val="both"/>
        <w:rPr>
          <w:rFonts w:ascii="Simplified Arabic" w:hAnsi="Simplified Arabic" w:cs="Simplified Arabic"/>
          <w:sz w:val="28"/>
          <w:szCs w:val="28"/>
        </w:rPr>
      </w:pPr>
      <w:r w:rsidRPr="001301E5">
        <w:rPr>
          <w:rFonts w:ascii="Simplified Arabic" w:hAnsi="Simplified Arabic" w:cs="Simplified Arabic"/>
          <w:sz w:val="28"/>
          <w:szCs w:val="28"/>
          <w:rtl/>
        </w:rPr>
        <w:lastRenderedPageBreak/>
        <w:t>الاختراق الرأسي يشير إلى التقدم في المسار الوظيفي من خلال الترقية إلى مناصب أعلى داخل الهيكل التنظيمي للمؤسسة. هذا النوع من الاختراق يعكس تطوراً في مستوى المسؤولية والسلطة ويأتي غالبًا مع زيادة في الراتب والمزايا</w:t>
      </w:r>
      <w:r>
        <w:rPr>
          <w:rFonts w:ascii="Simplified Arabic" w:hAnsi="Simplified Arabic" w:cs="Simplified Arabic" w:hint="cs"/>
          <w:sz w:val="28"/>
          <w:szCs w:val="28"/>
          <w:rtl/>
        </w:rPr>
        <w:t xml:space="preserve"> (</w:t>
      </w:r>
      <w:r w:rsidRPr="00130B6B">
        <w:rPr>
          <w:rFonts w:ascii="Simplified Arabic" w:hAnsi="Simplified Arabic" w:cs="Simplified Arabic"/>
          <w:color w:val="222222"/>
          <w:sz w:val="28"/>
          <w:szCs w:val="28"/>
          <w:shd w:val="clear" w:color="auto" w:fill="FFFFFF"/>
          <w:rtl/>
        </w:rPr>
        <w:t>أحمد</w:t>
      </w:r>
      <w:r>
        <w:rPr>
          <w:rFonts w:ascii="Simplified Arabic" w:hAnsi="Simplified Arabic" w:cs="Simplified Arabic" w:hint="cs"/>
          <w:color w:val="222222"/>
          <w:sz w:val="28"/>
          <w:szCs w:val="28"/>
          <w:shd w:val="clear" w:color="auto" w:fill="FFFFFF"/>
          <w:rtl/>
        </w:rPr>
        <w:t>،2017).</w:t>
      </w:r>
    </w:p>
    <w:p w14:paraId="7793CCFA" w14:textId="77777777" w:rsidR="00D15F33" w:rsidRPr="001301E5" w:rsidRDefault="00D15F33" w:rsidP="00D15F33">
      <w:pPr>
        <w:numPr>
          <w:ilvl w:val="0"/>
          <w:numId w:val="53"/>
        </w:numPr>
        <w:spacing w:after="0" w:line="276" w:lineRule="auto"/>
        <w:jc w:val="both"/>
        <w:rPr>
          <w:rFonts w:ascii="Simplified Arabic" w:hAnsi="Simplified Arabic" w:cs="Simplified Arabic"/>
          <w:sz w:val="28"/>
          <w:szCs w:val="28"/>
        </w:rPr>
      </w:pPr>
      <w:r w:rsidRPr="001301E5">
        <w:rPr>
          <w:rFonts w:ascii="Simplified Arabic" w:hAnsi="Simplified Arabic" w:cs="Simplified Arabic"/>
          <w:sz w:val="28"/>
          <w:szCs w:val="28"/>
          <w:rtl/>
        </w:rPr>
        <w:t>الترقية غالبًا ما تأتي مع زيادة في الراتب وتحسين في المزايا الوظيفية، مما يعزز من الوضع المالي للموظف.</w:t>
      </w:r>
    </w:p>
    <w:p w14:paraId="7C2B8502" w14:textId="77777777" w:rsidR="00D15F33" w:rsidRPr="001301E5" w:rsidRDefault="00D15F33" w:rsidP="00D15F33">
      <w:pPr>
        <w:numPr>
          <w:ilvl w:val="0"/>
          <w:numId w:val="53"/>
        </w:numPr>
        <w:spacing w:after="0" w:line="276" w:lineRule="auto"/>
        <w:jc w:val="both"/>
        <w:rPr>
          <w:rFonts w:ascii="Simplified Arabic" w:hAnsi="Simplified Arabic" w:cs="Simplified Arabic"/>
          <w:sz w:val="28"/>
          <w:szCs w:val="28"/>
        </w:rPr>
      </w:pPr>
      <w:r w:rsidRPr="001301E5">
        <w:rPr>
          <w:rFonts w:ascii="Simplified Arabic" w:hAnsi="Simplified Arabic" w:cs="Simplified Arabic"/>
          <w:sz w:val="28"/>
          <w:szCs w:val="28"/>
          <w:rtl/>
        </w:rPr>
        <w:t>الحصول على ترقية يعكس تقدير المؤسسة لمهارات وجهود الموظف، مما يعزز من شعور الرضا والاعتراف المهني.</w:t>
      </w:r>
    </w:p>
    <w:p w14:paraId="2C9A9709" w14:textId="77777777" w:rsidR="00D15F33" w:rsidRPr="001301E5" w:rsidRDefault="00D15F33" w:rsidP="00D15F33">
      <w:pPr>
        <w:numPr>
          <w:ilvl w:val="0"/>
          <w:numId w:val="53"/>
        </w:numPr>
        <w:spacing w:after="0" w:line="276" w:lineRule="auto"/>
        <w:jc w:val="both"/>
        <w:rPr>
          <w:rFonts w:ascii="Simplified Arabic" w:hAnsi="Simplified Arabic" w:cs="Simplified Arabic"/>
          <w:sz w:val="28"/>
          <w:szCs w:val="28"/>
        </w:rPr>
      </w:pPr>
      <w:r w:rsidRPr="001301E5">
        <w:rPr>
          <w:rFonts w:ascii="Simplified Arabic" w:hAnsi="Simplified Arabic" w:cs="Simplified Arabic"/>
          <w:sz w:val="28"/>
          <w:szCs w:val="28"/>
          <w:rtl/>
        </w:rPr>
        <w:t>المناصب الأعلى تتطلب مهارات قيادية وإدارية متقدمة، مما يساعد الموظفين على تطوير قدراتهم القيادية والإدارية.</w:t>
      </w:r>
    </w:p>
    <w:p w14:paraId="41A1111B" w14:textId="77777777" w:rsidR="00D15F33" w:rsidRPr="001301E5" w:rsidRDefault="00D15F33" w:rsidP="00D15F33">
      <w:pPr>
        <w:numPr>
          <w:ilvl w:val="0"/>
          <w:numId w:val="51"/>
        </w:numPr>
        <w:spacing w:after="0" w:line="276" w:lineRule="auto"/>
        <w:jc w:val="both"/>
        <w:rPr>
          <w:rFonts w:ascii="Simplified Arabic" w:hAnsi="Simplified Arabic" w:cs="Simplified Arabic"/>
          <w:b/>
          <w:bCs/>
          <w:sz w:val="28"/>
          <w:szCs w:val="28"/>
        </w:rPr>
      </w:pPr>
      <w:r>
        <w:rPr>
          <w:rFonts w:ascii="Simplified Arabic" w:hAnsi="Simplified Arabic" w:cs="Simplified Arabic"/>
          <w:b/>
          <w:bCs/>
          <w:sz w:val="28"/>
          <w:szCs w:val="28"/>
          <w:rtl/>
        </w:rPr>
        <w:t xml:space="preserve">الاحتراق الوظيفي </w:t>
      </w:r>
      <w:r w:rsidRPr="001301E5">
        <w:rPr>
          <w:rFonts w:ascii="Simplified Arabic" w:hAnsi="Simplified Arabic" w:cs="Simplified Arabic"/>
          <w:b/>
          <w:bCs/>
          <w:sz w:val="28"/>
          <w:szCs w:val="28"/>
          <w:rtl/>
        </w:rPr>
        <w:t>المتقاطع (الانتقال بين مجالات عمل مختلفة)</w:t>
      </w:r>
    </w:p>
    <w:p w14:paraId="5B1A14AB" w14:textId="77777777" w:rsidR="00D15F33" w:rsidRPr="001301E5" w:rsidRDefault="00D15F33" w:rsidP="00D15F33">
      <w:pPr>
        <w:spacing w:after="0" w:line="276" w:lineRule="auto"/>
        <w:jc w:val="both"/>
        <w:rPr>
          <w:rFonts w:ascii="Simplified Arabic" w:hAnsi="Simplified Arabic" w:cs="Simplified Arabic"/>
          <w:sz w:val="28"/>
          <w:szCs w:val="28"/>
        </w:rPr>
      </w:pPr>
      <w:r>
        <w:rPr>
          <w:rFonts w:ascii="Simplified Arabic" w:hAnsi="Simplified Arabic" w:cs="Simplified Arabic"/>
          <w:sz w:val="28"/>
          <w:szCs w:val="28"/>
          <w:rtl/>
        </w:rPr>
        <w:t xml:space="preserve">الاحتراق الوظيفي </w:t>
      </w:r>
      <w:r w:rsidRPr="001301E5">
        <w:rPr>
          <w:rFonts w:ascii="Simplified Arabic" w:hAnsi="Simplified Arabic" w:cs="Simplified Arabic"/>
          <w:sz w:val="28"/>
          <w:szCs w:val="28"/>
          <w:rtl/>
        </w:rPr>
        <w:t>المتقاطع يشير إلى الانتقال من مجال عمل إلى آخر مختلف تماماً. هذا النوع من الاختراق يتطلب عادة اكتساب مهارات ومعارف جديدة بشكل كبير، ولكنه يمكن أن يوفر فرصًا واسعة للتطور المهني.</w:t>
      </w:r>
    </w:p>
    <w:p w14:paraId="1297D87D" w14:textId="77777777" w:rsidR="00D15F33" w:rsidRPr="00684D9E" w:rsidRDefault="00D15F33" w:rsidP="00D15F33">
      <w:pPr>
        <w:numPr>
          <w:ilvl w:val="0"/>
          <w:numId w:val="54"/>
        </w:numPr>
        <w:spacing w:after="0" w:line="276" w:lineRule="auto"/>
        <w:jc w:val="both"/>
        <w:rPr>
          <w:rFonts w:ascii="Simplified Arabic" w:hAnsi="Simplified Arabic" w:cs="Simplified Arabic"/>
          <w:sz w:val="28"/>
          <w:szCs w:val="28"/>
        </w:rPr>
      </w:pPr>
      <w:r w:rsidRPr="001301E5">
        <w:rPr>
          <w:rFonts w:ascii="Simplified Arabic" w:hAnsi="Simplified Arabic" w:cs="Simplified Arabic"/>
          <w:sz w:val="28"/>
          <w:szCs w:val="28"/>
          <w:rtl/>
        </w:rPr>
        <w:t>الانتقال إلى مجالات عمل مختلفة يمكن أن يفتح أمام الأفراد فرصًا جديدة قد لا تكون متاحة في مجالهم الأصلي.</w:t>
      </w:r>
    </w:p>
    <w:p w14:paraId="6658EA41" w14:textId="77777777" w:rsidR="00D15F33" w:rsidRPr="00684D9E" w:rsidRDefault="00D15F33" w:rsidP="00D15F33">
      <w:pPr>
        <w:numPr>
          <w:ilvl w:val="0"/>
          <w:numId w:val="54"/>
        </w:numPr>
        <w:spacing w:after="0" w:line="276" w:lineRule="auto"/>
        <w:jc w:val="both"/>
        <w:rPr>
          <w:rFonts w:ascii="Simplified Arabic" w:hAnsi="Simplified Arabic" w:cs="Simplified Arabic"/>
          <w:sz w:val="28"/>
          <w:szCs w:val="28"/>
        </w:rPr>
      </w:pPr>
      <w:r w:rsidRPr="00684D9E">
        <w:rPr>
          <w:rFonts w:ascii="Simplified Arabic" w:hAnsi="Simplified Arabic" w:cs="Simplified Arabic"/>
          <w:sz w:val="28"/>
          <w:szCs w:val="28"/>
          <w:rtl/>
        </w:rPr>
        <w:t>العمل في مجالات متعددة يساعد الأفراد على اكتساب فهم شامل وشمولي للأعمال، مما يزيد من قيمتهم كمحترفين متعددين التخصصات.</w:t>
      </w:r>
    </w:p>
    <w:p w14:paraId="7C1FBE50" w14:textId="77777777" w:rsidR="00D15F33" w:rsidRPr="00684D9E" w:rsidRDefault="00D15F33" w:rsidP="00D15F33">
      <w:pPr>
        <w:numPr>
          <w:ilvl w:val="0"/>
          <w:numId w:val="54"/>
        </w:numPr>
        <w:spacing w:after="0" w:line="276" w:lineRule="auto"/>
        <w:jc w:val="both"/>
        <w:rPr>
          <w:rFonts w:ascii="Simplified Arabic" w:hAnsi="Simplified Arabic" w:cs="Simplified Arabic"/>
          <w:sz w:val="28"/>
          <w:szCs w:val="28"/>
        </w:rPr>
      </w:pPr>
      <w:r w:rsidRPr="00684D9E">
        <w:rPr>
          <w:rFonts w:ascii="Simplified Arabic" w:hAnsi="Simplified Arabic" w:cs="Simplified Arabic"/>
          <w:sz w:val="28"/>
          <w:szCs w:val="28"/>
          <w:rtl/>
        </w:rPr>
        <w:t>الانتقال بين مجالات مختلفة يتطلب اكتساب مهارات متنوعة، مما يعزز من مرونة الأفراد وقدرتهم على التكيف مع بيئات العمل المختلفة</w:t>
      </w:r>
      <w:r>
        <w:rPr>
          <w:rFonts w:ascii="Simplified Arabic" w:hAnsi="Simplified Arabic" w:cs="Simplified Arabic" w:hint="cs"/>
          <w:sz w:val="28"/>
          <w:szCs w:val="28"/>
          <w:rtl/>
        </w:rPr>
        <w:t xml:space="preserve"> (</w:t>
      </w:r>
      <w:r w:rsidRPr="00130B6B">
        <w:rPr>
          <w:rFonts w:ascii="Simplified Arabic" w:hAnsi="Simplified Arabic" w:cs="Simplified Arabic"/>
          <w:color w:val="222222"/>
          <w:sz w:val="28"/>
          <w:szCs w:val="28"/>
          <w:shd w:val="clear" w:color="auto" w:fill="FFFFFF"/>
          <w:rtl/>
        </w:rPr>
        <w:t>مارية</w:t>
      </w:r>
      <w:r>
        <w:rPr>
          <w:rFonts w:ascii="Simplified Arabic" w:hAnsi="Simplified Arabic" w:cs="Simplified Arabic" w:hint="cs"/>
          <w:color w:val="222222"/>
          <w:sz w:val="28"/>
          <w:szCs w:val="28"/>
          <w:shd w:val="clear" w:color="auto" w:fill="FFFFFF"/>
          <w:rtl/>
        </w:rPr>
        <w:t xml:space="preserve"> واخرون،021).</w:t>
      </w:r>
    </w:p>
    <w:p w14:paraId="68D5092F" w14:textId="77777777" w:rsidR="00D15F33" w:rsidRPr="00684D9E" w:rsidRDefault="00D15F33" w:rsidP="00D15F33">
      <w:pPr>
        <w:spacing w:after="0" w:line="276" w:lineRule="auto"/>
        <w:jc w:val="both"/>
        <w:rPr>
          <w:rFonts w:ascii="Simplified Arabic" w:hAnsi="Simplified Arabic" w:cs="Simplified Arabic"/>
          <w:sz w:val="28"/>
          <w:szCs w:val="28"/>
        </w:rPr>
      </w:pPr>
      <w:r w:rsidRPr="00684D9E">
        <w:rPr>
          <w:rFonts w:ascii="Simplified Arabic" w:hAnsi="Simplified Arabic" w:cs="Simplified Arabic"/>
          <w:sz w:val="28"/>
          <w:szCs w:val="28"/>
          <w:rtl/>
        </w:rPr>
        <w:t xml:space="preserve">كل نوع من أنواع </w:t>
      </w:r>
      <w:r>
        <w:rPr>
          <w:rFonts w:ascii="Simplified Arabic" w:hAnsi="Simplified Arabic" w:cs="Simplified Arabic"/>
          <w:sz w:val="28"/>
          <w:szCs w:val="28"/>
          <w:rtl/>
        </w:rPr>
        <w:t xml:space="preserve">الاحتراق الوظيفي </w:t>
      </w:r>
      <w:r w:rsidRPr="00684D9E">
        <w:rPr>
          <w:rFonts w:ascii="Simplified Arabic" w:hAnsi="Simplified Arabic" w:cs="Simplified Arabic"/>
          <w:sz w:val="28"/>
          <w:szCs w:val="28"/>
          <w:rtl/>
        </w:rPr>
        <w:t xml:space="preserve">له فوائده وتحدياته الخاصة. الاختراق الأفقي يساعد على تنويع الخبرات وتجنب الرتابة، بينما الاختراق الرأسي يوفر فرصًا للتقدم والاعتراف المهني. من ناحية أخرى، يوفر </w:t>
      </w:r>
      <w:r>
        <w:rPr>
          <w:rFonts w:ascii="Simplified Arabic" w:hAnsi="Simplified Arabic" w:cs="Simplified Arabic"/>
          <w:sz w:val="28"/>
          <w:szCs w:val="28"/>
          <w:rtl/>
        </w:rPr>
        <w:t xml:space="preserve">الاحتراق الوظيفي </w:t>
      </w:r>
      <w:r w:rsidRPr="00684D9E">
        <w:rPr>
          <w:rFonts w:ascii="Simplified Arabic" w:hAnsi="Simplified Arabic" w:cs="Simplified Arabic"/>
          <w:sz w:val="28"/>
          <w:szCs w:val="28"/>
          <w:rtl/>
        </w:rPr>
        <w:t>المتقاطع فرصًا واسعة للتطور واكتساب منظور شامل للأعمال. القدرة على الاستفادة من كل نوع تعتمد على أهداف الفرد المهنية وطموحاته، وكذلك على الظروف والفرص المتاحة في سوق العمل.</w:t>
      </w:r>
    </w:p>
    <w:p w14:paraId="4FCE2F4F" w14:textId="77777777" w:rsidR="00D15F33" w:rsidRPr="008B3589" w:rsidRDefault="00D15F33" w:rsidP="00D15F33">
      <w:pPr>
        <w:pStyle w:val="ListParagraph"/>
        <w:numPr>
          <w:ilvl w:val="2"/>
          <w:numId w:val="27"/>
        </w:numPr>
        <w:spacing w:after="0" w:line="276" w:lineRule="auto"/>
        <w:jc w:val="both"/>
        <w:outlineLvl w:val="2"/>
        <w:rPr>
          <w:rFonts w:ascii="Simplified Arabic" w:hAnsi="Simplified Arabic" w:cs="Simplified Arabic"/>
          <w:b/>
          <w:bCs/>
          <w:sz w:val="28"/>
          <w:szCs w:val="28"/>
        </w:rPr>
      </w:pPr>
      <w:bookmarkStart w:id="51" w:name="_Toc172654405"/>
      <w:r w:rsidRPr="008B3589">
        <w:rPr>
          <w:rFonts w:ascii="Simplified Arabic" w:hAnsi="Simplified Arabic" w:cs="Simplified Arabic"/>
          <w:b/>
          <w:bCs/>
          <w:sz w:val="28"/>
          <w:szCs w:val="28"/>
          <w:rtl/>
        </w:rPr>
        <w:t>استراتيجيات تحقيق الاختراق الوظيفي</w:t>
      </w:r>
      <w:bookmarkEnd w:id="51"/>
    </w:p>
    <w:p w14:paraId="33F9BE5F" w14:textId="77777777" w:rsidR="00D15F33" w:rsidRPr="00B54F76" w:rsidRDefault="00D15F33" w:rsidP="00D15F33">
      <w:pPr>
        <w:numPr>
          <w:ilvl w:val="0"/>
          <w:numId w:val="41"/>
        </w:numPr>
        <w:spacing w:after="0" w:line="276" w:lineRule="auto"/>
        <w:jc w:val="both"/>
        <w:rPr>
          <w:rFonts w:ascii="Simplified Arabic" w:hAnsi="Simplified Arabic" w:cs="Simplified Arabic"/>
          <w:b/>
          <w:bCs/>
          <w:sz w:val="28"/>
          <w:szCs w:val="28"/>
        </w:rPr>
      </w:pPr>
      <w:r w:rsidRPr="00B54F76">
        <w:rPr>
          <w:rFonts w:ascii="Simplified Arabic" w:hAnsi="Simplified Arabic" w:cs="Simplified Arabic"/>
          <w:b/>
          <w:bCs/>
          <w:sz w:val="28"/>
          <w:szCs w:val="28"/>
          <w:rtl/>
        </w:rPr>
        <w:t>التعليم والتدريب المستمر</w:t>
      </w:r>
    </w:p>
    <w:p w14:paraId="0F08FFBB" w14:textId="77777777" w:rsidR="00D15F33" w:rsidRPr="00684D9E" w:rsidRDefault="00D15F33" w:rsidP="00D15F33">
      <w:pPr>
        <w:numPr>
          <w:ilvl w:val="0"/>
          <w:numId w:val="55"/>
        </w:numPr>
        <w:spacing w:after="0" w:line="276" w:lineRule="auto"/>
        <w:jc w:val="both"/>
        <w:rPr>
          <w:rFonts w:ascii="Simplified Arabic" w:hAnsi="Simplified Arabic" w:cs="Simplified Arabic"/>
          <w:sz w:val="28"/>
          <w:szCs w:val="28"/>
        </w:rPr>
      </w:pPr>
      <w:r w:rsidRPr="00684D9E">
        <w:rPr>
          <w:rFonts w:ascii="Simplified Arabic" w:hAnsi="Simplified Arabic" w:cs="Simplified Arabic"/>
          <w:sz w:val="28"/>
          <w:szCs w:val="28"/>
          <w:rtl/>
        </w:rPr>
        <w:lastRenderedPageBreak/>
        <w:t>يعتبر التعليم والتدريب المستمر من الركائز الأساسية لتحقيق الاختراق الوظيفي. في بيئة العمل المتغيرة بسرعة، يضمن الاستمرار في التعلم والتطوير المهني بقاء الأفراد محدثين بالمعارف والمهارات الجديدة التي تتطلبها الوظائف الحديثة.</w:t>
      </w:r>
    </w:p>
    <w:p w14:paraId="67476BC4" w14:textId="77777777" w:rsidR="00D15F33" w:rsidRPr="00684D9E" w:rsidRDefault="00D15F33" w:rsidP="00D15F33">
      <w:pPr>
        <w:numPr>
          <w:ilvl w:val="0"/>
          <w:numId w:val="55"/>
        </w:numPr>
        <w:spacing w:after="0" w:line="276" w:lineRule="auto"/>
        <w:jc w:val="both"/>
        <w:rPr>
          <w:rFonts w:ascii="Simplified Arabic" w:hAnsi="Simplified Arabic" w:cs="Simplified Arabic"/>
          <w:sz w:val="28"/>
          <w:szCs w:val="28"/>
        </w:rPr>
      </w:pPr>
      <w:r w:rsidRPr="00684D9E">
        <w:rPr>
          <w:rFonts w:ascii="Simplified Arabic" w:hAnsi="Simplified Arabic" w:cs="Simplified Arabic"/>
          <w:sz w:val="28"/>
          <w:szCs w:val="28"/>
          <w:rtl/>
        </w:rPr>
        <w:t>الدورات التدريبية وورش العمل: المشاركة في الدورات التدريبية المتخصصة وورش العمل التي تعزز المهارات الفنية والإدارية.</w:t>
      </w:r>
    </w:p>
    <w:p w14:paraId="39FE3F4E" w14:textId="77777777" w:rsidR="00D15F33" w:rsidRPr="00684D9E" w:rsidRDefault="00D15F33" w:rsidP="00D15F33">
      <w:pPr>
        <w:numPr>
          <w:ilvl w:val="0"/>
          <w:numId w:val="55"/>
        </w:numPr>
        <w:spacing w:after="0" w:line="276" w:lineRule="auto"/>
        <w:jc w:val="both"/>
        <w:rPr>
          <w:rFonts w:ascii="Simplified Arabic" w:hAnsi="Simplified Arabic" w:cs="Simplified Arabic"/>
          <w:sz w:val="28"/>
          <w:szCs w:val="28"/>
        </w:rPr>
      </w:pPr>
      <w:r w:rsidRPr="00684D9E">
        <w:rPr>
          <w:rFonts w:ascii="Simplified Arabic" w:hAnsi="Simplified Arabic" w:cs="Simplified Arabic"/>
          <w:sz w:val="28"/>
          <w:szCs w:val="28"/>
          <w:rtl/>
        </w:rPr>
        <w:t xml:space="preserve">الشهادات المهنية: الحصول على شهادات مهنية معترف بها في المجال الذي يعمل فيه الفرد، مثل </w:t>
      </w:r>
      <w:r w:rsidRPr="00684D9E">
        <w:rPr>
          <w:rFonts w:ascii="Simplified Arabic" w:hAnsi="Simplified Arabic" w:cs="Simplified Arabic"/>
          <w:sz w:val="28"/>
          <w:szCs w:val="28"/>
        </w:rPr>
        <w:t>PMP</w:t>
      </w:r>
      <w:r w:rsidRPr="00684D9E">
        <w:rPr>
          <w:rFonts w:ascii="Simplified Arabic" w:hAnsi="Simplified Arabic" w:cs="Simplified Arabic"/>
          <w:sz w:val="28"/>
          <w:szCs w:val="28"/>
          <w:rtl/>
        </w:rPr>
        <w:t xml:space="preserve"> لمهندسي المشاريع أو </w:t>
      </w:r>
      <w:r w:rsidRPr="00684D9E">
        <w:rPr>
          <w:rFonts w:ascii="Simplified Arabic" w:hAnsi="Simplified Arabic" w:cs="Simplified Arabic"/>
          <w:sz w:val="28"/>
          <w:szCs w:val="28"/>
        </w:rPr>
        <w:t>CPA</w:t>
      </w:r>
      <w:r w:rsidRPr="00684D9E">
        <w:rPr>
          <w:rFonts w:ascii="Simplified Arabic" w:hAnsi="Simplified Arabic" w:cs="Simplified Arabic"/>
          <w:sz w:val="28"/>
          <w:szCs w:val="28"/>
          <w:rtl/>
        </w:rPr>
        <w:t xml:space="preserve"> للمحاسبين.</w:t>
      </w:r>
    </w:p>
    <w:p w14:paraId="69CF6BE6" w14:textId="77777777" w:rsidR="00D15F33" w:rsidRPr="00684D9E" w:rsidRDefault="00D15F33" w:rsidP="00D15F33">
      <w:pPr>
        <w:numPr>
          <w:ilvl w:val="0"/>
          <w:numId w:val="55"/>
        </w:numPr>
        <w:spacing w:after="0" w:line="276" w:lineRule="auto"/>
        <w:jc w:val="both"/>
        <w:rPr>
          <w:rFonts w:ascii="Simplified Arabic" w:hAnsi="Simplified Arabic" w:cs="Simplified Arabic"/>
          <w:sz w:val="28"/>
          <w:szCs w:val="28"/>
        </w:rPr>
      </w:pPr>
      <w:r w:rsidRPr="00684D9E">
        <w:rPr>
          <w:rFonts w:ascii="Simplified Arabic" w:hAnsi="Simplified Arabic" w:cs="Simplified Arabic"/>
          <w:sz w:val="28"/>
          <w:szCs w:val="28"/>
          <w:rtl/>
        </w:rPr>
        <w:t xml:space="preserve">التعلم الإلكتروني: الاستفادة من منصات التعلم عبر الإنترنت مثل </w:t>
      </w:r>
      <w:r w:rsidRPr="00684D9E">
        <w:rPr>
          <w:rFonts w:ascii="Simplified Arabic" w:hAnsi="Simplified Arabic" w:cs="Simplified Arabic"/>
          <w:sz w:val="28"/>
          <w:szCs w:val="28"/>
        </w:rPr>
        <w:t>Coursera</w:t>
      </w:r>
      <w:r w:rsidRPr="00684D9E">
        <w:rPr>
          <w:rFonts w:ascii="Simplified Arabic" w:hAnsi="Simplified Arabic" w:cs="Simplified Arabic"/>
          <w:sz w:val="28"/>
          <w:szCs w:val="28"/>
          <w:rtl/>
        </w:rPr>
        <w:t xml:space="preserve">، </w:t>
      </w:r>
      <w:r w:rsidRPr="00684D9E">
        <w:rPr>
          <w:rFonts w:ascii="Simplified Arabic" w:hAnsi="Simplified Arabic" w:cs="Simplified Arabic"/>
          <w:sz w:val="28"/>
          <w:szCs w:val="28"/>
        </w:rPr>
        <w:t>Udemy</w:t>
      </w:r>
      <w:r w:rsidRPr="00684D9E">
        <w:rPr>
          <w:rFonts w:ascii="Simplified Arabic" w:hAnsi="Simplified Arabic" w:cs="Simplified Arabic"/>
          <w:sz w:val="28"/>
          <w:szCs w:val="28"/>
          <w:rtl/>
        </w:rPr>
        <w:t xml:space="preserve">، أو </w:t>
      </w:r>
      <w:r w:rsidRPr="00684D9E">
        <w:rPr>
          <w:rFonts w:ascii="Simplified Arabic" w:hAnsi="Simplified Arabic" w:cs="Simplified Arabic"/>
          <w:sz w:val="28"/>
          <w:szCs w:val="28"/>
        </w:rPr>
        <w:t>LinkedIn Learning</w:t>
      </w:r>
      <w:r w:rsidRPr="00684D9E">
        <w:rPr>
          <w:rFonts w:ascii="Simplified Arabic" w:hAnsi="Simplified Arabic" w:cs="Simplified Arabic"/>
          <w:sz w:val="28"/>
          <w:szCs w:val="28"/>
          <w:rtl/>
        </w:rPr>
        <w:t xml:space="preserve"> لتعلم مهارات جديدة أو تطوير المهارات الحالية.</w:t>
      </w:r>
    </w:p>
    <w:p w14:paraId="556B4B38" w14:textId="77777777" w:rsidR="00D15F33" w:rsidRPr="00684D9E" w:rsidRDefault="00D15F33" w:rsidP="00D15F33">
      <w:pPr>
        <w:numPr>
          <w:ilvl w:val="0"/>
          <w:numId w:val="55"/>
        </w:numPr>
        <w:spacing w:after="0" w:line="276" w:lineRule="auto"/>
        <w:jc w:val="both"/>
        <w:rPr>
          <w:rFonts w:ascii="Simplified Arabic" w:hAnsi="Simplified Arabic" w:cs="Simplified Arabic"/>
          <w:sz w:val="28"/>
          <w:szCs w:val="28"/>
        </w:rPr>
      </w:pPr>
      <w:r w:rsidRPr="00684D9E">
        <w:rPr>
          <w:rFonts w:ascii="Simplified Arabic" w:hAnsi="Simplified Arabic" w:cs="Simplified Arabic"/>
          <w:sz w:val="28"/>
          <w:szCs w:val="28"/>
          <w:rtl/>
        </w:rPr>
        <w:t>التفاعل مع المجتمع المهني: حضور المؤتمرات، الندوات، والفعاليات المهنية لتوسيع شبكة المعارف والتعرف على آخر الاتجاهات في المجال</w:t>
      </w:r>
      <w:r>
        <w:rPr>
          <w:rFonts w:ascii="Simplified Arabic" w:hAnsi="Simplified Arabic" w:cs="Simplified Arabic" w:hint="cs"/>
          <w:sz w:val="28"/>
          <w:szCs w:val="28"/>
          <w:rtl/>
        </w:rPr>
        <w:t xml:space="preserve"> (</w:t>
      </w:r>
      <w:r w:rsidRPr="00130B6B">
        <w:rPr>
          <w:rFonts w:ascii="Simplified Arabic" w:hAnsi="Simplified Arabic" w:cs="Simplified Arabic"/>
          <w:color w:val="222222"/>
          <w:sz w:val="28"/>
          <w:szCs w:val="28"/>
          <w:shd w:val="clear" w:color="auto" w:fill="FFFFFF"/>
          <w:rtl/>
        </w:rPr>
        <w:t>عبد الغني</w:t>
      </w:r>
      <w:r>
        <w:rPr>
          <w:rFonts w:ascii="Simplified Arabic" w:hAnsi="Simplified Arabic" w:cs="Simplified Arabic" w:hint="cs"/>
          <w:color w:val="222222"/>
          <w:sz w:val="28"/>
          <w:szCs w:val="28"/>
          <w:shd w:val="clear" w:color="auto" w:fill="FFFFFF"/>
          <w:rtl/>
        </w:rPr>
        <w:t>،2017).</w:t>
      </w:r>
    </w:p>
    <w:p w14:paraId="10317611" w14:textId="77777777" w:rsidR="00D15F33" w:rsidRPr="00320FDA" w:rsidRDefault="00D15F33" w:rsidP="00D15F33">
      <w:pPr>
        <w:spacing w:after="0" w:line="276" w:lineRule="auto"/>
        <w:jc w:val="both"/>
        <w:rPr>
          <w:rFonts w:ascii="Simplified Arabic" w:hAnsi="Simplified Arabic" w:cs="Simplified Arabic"/>
          <w:b/>
          <w:bCs/>
          <w:sz w:val="28"/>
          <w:szCs w:val="28"/>
        </w:rPr>
      </w:pPr>
      <w:r w:rsidRPr="00320FDA">
        <w:rPr>
          <w:rFonts w:ascii="Simplified Arabic" w:hAnsi="Simplified Arabic" w:cs="Simplified Arabic"/>
          <w:b/>
          <w:bCs/>
          <w:sz w:val="28"/>
          <w:szCs w:val="28"/>
          <w:rtl/>
        </w:rPr>
        <w:t>2. بناء شبكة علاقات مهنية</w:t>
      </w:r>
    </w:p>
    <w:p w14:paraId="548B3208" w14:textId="77777777" w:rsidR="00D15F33" w:rsidRPr="00684D9E" w:rsidRDefault="00D15F33" w:rsidP="00D15F33">
      <w:pPr>
        <w:numPr>
          <w:ilvl w:val="0"/>
          <w:numId w:val="57"/>
        </w:numPr>
        <w:spacing w:after="0" w:line="276" w:lineRule="auto"/>
        <w:jc w:val="both"/>
        <w:rPr>
          <w:rFonts w:ascii="Simplified Arabic" w:hAnsi="Simplified Arabic" w:cs="Simplified Arabic"/>
          <w:sz w:val="28"/>
          <w:szCs w:val="28"/>
        </w:rPr>
      </w:pPr>
      <w:r w:rsidRPr="00684D9E">
        <w:rPr>
          <w:rFonts w:ascii="Simplified Arabic" w:hAnsi="Simplified Arabic" w:cs="Simplified Arabic"/>
          <w:sz w:val="28"/>
          <w:szCs w:val="28"/>
          <w:rtl/>
        </w:rPr>
        <w:t>يعتبر بناء شبكة علاقات مهنية قوية من العوامل الحاسمة في تحقيق الاختراق الوظيفي. العلاقات المهنية يمكن أن تفتح الأبواب أمام فرص العمل الجديدة، التوجيه المهني، والدعم في الأوقات الصعبة.</w:t>
      </w:r>
    </w:p>
    <w:p w14:paraId="7B0B3E29" w14:textId="77777777" w:rsidR="00D15F33" w:rsidRPr="00684D9E" w:rsidRDefault="00D15F33" w:rsidP="00D15F33">
      <w:pPr>
        <w:numPr>
          <w:ilvl w:val="0"/>
          <w:numId w:val="57"/>
        </w:numPr>
        <w:spacing w:after="0" w:line="276" w:lineRule="auto"/>
        <w:jc w:val="both"/>
        <w:rPr>
          <w:rFonts w:ascii="Simplified Arabic" w:hAnsi="Simplified Arabic" w:cs="Simplified Arabic"/>
          <w:sz w:val="28"/>
          <w:szCs w:val="28"/>
        </w:rPr>
      </w:pPr>
      <w:r w:rsidRPr="00684D9E">
        <w:rPr>
          <w:rFonts w:ascii="Simplified Arabic" w:hAnsi="Simplified Arabic" w:cs="Simplified Arabic"/>
          <w:sz w:val="28"/>
          <w:szCs w:val="28"/>
          <w:rtl/>
        </w:rPr>
        <w:t>المشاركة في الفعاليات المهنية: حضور المؤتمرات، المعارض، والفعاليات المهنية لتوسيع دائرة المعارف والتواصل مع محترفين في نفس المجال.</w:t>
      </w:r>
    </w:p>
    <w:p w14:paraId="795CA241" w14:textId="77777777" w:rsidR="00D15F33" w:rsidRPr="00684D9E" w:rsidRDefault="00D15F33" w:rsidP="00D15F33">
      <w:pPr>
        <w:numPr>
          <w:ilvl w:val="0"/>
          <w:numId w:val="57"/>
        </w:numPr>
        <w:spacing w:after="0" w:line="276" w:lineRule="auto"/>
        <w:jc w:val="both"/>
        <w:rPr>
          <w:rFonts w:ascii="Simplified Arabic" w:hAnsi="Simplified Arabic" w:cs="Simplified Arabic"/>
          <w:sz w:val="28"/>
          <w:szCs w:val="28"/>
        </w:rPr>
      </w:pPr>
      <w:r w:rsidRPr="00684D9E">
        <w:rPr>
          <w:rFonts w:ascii="Simplified Arabic" w:hAnsi="Simplified Arabic" w:cs="Simplified Arabic"/>
          <w:sz w:val="28"/>
          <w:szCs w:val="28"/>
          <w:rtl/>
        </w:rPr>
        <w:t xml:space="preserve">الانضمام إلى الجمعيات المهنية: الانضمام إلى جمعيات مهنية ذات سمعة جيدة مثل </w:t>
      </w:r>
      <w:r w:rsidRPr="00684D9E">
        <w:rPr>
          <w:rFonts w:ascii="Simplified Arabic" w:hAnsi="Simplified Arabic" w:cs="Simplified Arabic"/>
          <w:sz w:val="28"/>
          <w:szCs w:val="28"/>
        </w:rPr>
        <w:t>IEEE</w:t>
      </w:r>
      <w:r w:rsidRPr="00684D9E">
        <w:rPr>
          <w:rFonts w:ascii="Simplified Arabic" w:hAnsi="Simplified Arabic" w:cs="Simplified Arabic"/>
          <w:sz w:val="28"/>
          <w:szCs w:val="28"/>
          <w:rtl/>
        </w:rPr>
        <w:t xml:space="preserve">، </w:t>
      </w:r>
      <w:r w:rsidRPr="00684D9E">
        <w:rPr>
          <w:rFonts w:ascii="Simplified Arabic" w:hAnsi="Simplified Arabic" w:cs="Simplified Arabic"/>
          <w:sz w:val="28"/>
          <w:szCs w:val="28"/>
        </w:rPr>
        <w:t>PMI</w:t>
      </w:r>
      <w:r w:rsidRPr="00684D9E">
        <w:rPr>
          <w:rFonts w:ascii="Simplified Arabic" w:hAnsi="Simplified Arabic" w:cs="Simplified Arabic"/>
          <w:sz w:val="28"/>
          <w:szCs w:val="28"/>
          <w:rtl/>
        </w:rPr>
        <w:t>، أو جمعية المحاسبين الأمريكية، حيث توفر هذه الجمعيات فرصًا للتواصل والتعلم المستمر.</w:t>
      </w:r>
    </w:p>
    <w:p w14:paraId="71C97F16" w14:textId="77777777" w:rsidR="00D15F33" w:rsidRPr="00684D9E" w:rsidRDefault="00D15F33" w:rsidP="00D15F33">
      <w:pPr>
        <w:numPr>
          <w:ilvl w:val="0"/>
          <w:numId w:val="57"/>
        </w:numPr>
        <w:spacing w:after="0" w:line="276" w:lineRule="auto"/>
        <w:jc w:val="both"/>
        <w:rPr>
          <w:rFonts w:ascii="Simplified Arabic" w:hAnsi="Simplified Arabic" w:cs="Simplified Arabic"/>
          <w:sz w:val="28"/>
          <w:szCs w:val="28"/>
        </w:rPr>
      </w:pPr>
      <w:r w:rsidRPr="00684D9E">
        <w:rPr>
          <w:rFonts w:ascii="Simplified Arabic" w:hAnsi="Simplified Arabic" w:cs="Simplified Arabic"/>
          <w:sz w:val="28"/>
          <w:szCs w:val="28"/>
          <w:rtl/>
        </w:rPr>
        <w:t xml:space="preserve">استخدام وسائل التواصل الاجتماعي المهني: بناء وتعزيز شبكة العلاقات عبر منصات مثل </w:t>
      </w:r>
      <w:r w:rsidRPr="00684D9E">
        <w:rPr>
          <w:rFonts w:ascii="Simplified Arabic" w:hAnsi="Simplified Arabic" w:cs="Simplified Arabic"/>
          <w:sz w:val="28"/>
          <w:szCs w:val="28"/>
        </w:rPr>
        <w:t>LinkedIn</w:t>
      </w:r>
      <w:r w:rsidRPr="00684D9E">
        <w:rPr>
          <w:rFonts w:ascii="Simplified Arabic" w:hAnsi="Simplified Arabic" w:cs="Simplified Arabic"/>
          <w:sz w:val="28"/>
          <w:szCs w:val="28"/>
          <w:rtl/>
        </w:rPr>
        <w:t>، حيث يمكن للأفراد متابعة المتخصصين في مجالاتهم، والمشاركة في مجموعات النقاش، ونشر محتوى يعزز من وجودهم المهني</w:t>
      </w:r>
      <w:r>
        <w:rPr>
          <w:rFonts w:ascii="Simplified Arabic" w:hAnsi="Simplified Arabic" w:cs="Simplified Arabic" w:hint="cs"/>
          <w:sz w:val="28"/>
          <w:szCs w:val="28"/>
          <w:rtl/>
        </w:rPr>
        <w:t xml:space="preserve"> (</w:t>
      </w:r>
      <w:r w:rsidRPr="00130B6B">
        <w:rPr>
          <w:rFonts w:ascii="Simplified Arabic" w:hAnsi="Simplified Arabic" w:cs="Simplified Arabic"/>
          <w:color w:val="222222"/>
          <w:sz w:val="28"/>
          <w:szCs w:val="28"/>
          <w:shd w:val="clear" w:color="auto" w:fill="FFFFFF"/>
          <w:rtl/>
        </w:rPr>
        <w:t>نسرين</w:t>
      </w:r>
      <w:r>
        <w:rPr>
          <w:rFonts w:ascii="Simplified Arabic" w:hAnsi="Simplified Arabic" w:cs="Simplified Arabic" w:hint="cs"/>
          <w:color w:val="222222"/>
          <w:sz w:val="28"/>
          <w:szCs w:val="28"/>
          <w:shd w:val="clear" w:color="auto" w:fill="FFFFFF"/>
          <w:rtl/>
        </w:rPr>
        <w:t>، 2016).</w:t>
      </w:r>
    </w:p>
    <w:p w14:paraId="5A1D6959" w14:textId="77777777" w:rsidR="00D15F33" w:rsidRPr="00684D9E" w:rsidRDefault="00D15F33" w:rsidP="00D15F33">
      <w:pPr>
        <w:numPr>
          <w:ilvl w:val="0"/>
          <w:numId w:val="57"/>
        </w:numPr>
        <w:spacing w:after="0" w:line="276" w:lineRule="auto"/>
        <w:jc w:val="both"/>
        <w:rPr>
          <w:rFonts w:ascii="Simplified Arabic" w:hAnsi="Simplified Arabic" w:cs="Simplified Arabic"/>
          <w:sz w:val="28"/>
          <w:szCs w:val="28"/>
        </w:rPr>
      </w:pPr>
      <w:r w:rsidRPr="00684D9E">
        <w:rPr>
          <w:rFonts w:ascii="Simplified Arabic" w:hAnsi="Simplified Arabic" w:cs="Simplified Arabic"/>
          <w:sz w:val="28"/>
          <w:szCs w:val="28"/>
          <w:rtl/>
        </w:rPr>
        <w:t>التطوع والمشاركة المجتمعية: الانخراط في الأنشطة التطوعية أو المجتمعية ذات الصلة بمجال العمل، مما يوفر فرصاً للتعرف على مهنيين جدد وبناء علاقات قوية.</w:t>
      </w:r>
    </w:p>
    <w:p w14:paraId="355F6D00" w14:textId="77777777" w:rsidR="00D15F33" w:rsidRPr="00320FDA" w:rsidRDefault="00D15F33" w:rsidP="00D15F33">
      <w:pPr>
        <w:spacing w:after="0" w:line="276" w:lineRule="auto"/>
        <w:jc w:val="both"/>
        <w:rPr>
          <w:rFonts w:ascii="Simplified Arabic" w:hAnsi="Simplified Arabic" w:cs="Simplified Arabic"/>
          <w:b/>
          <w:bCs/>
          <w:sz w:val="28"/>
          <w:szCs w:val="28"/>
        </w:rPr>
      </w:pPr>
      <w:r w:rsidRPr="00320FDA">
        <w:rPr>
          <w:rFonts w:ascii="Simplified Arabic" w:hAnsi="Simplified Arabic" w:cs="Simplified Arabic"/>
          <w:b/>
          <w:bCs/>
          <w:sz w:val="28"/>
          <w:szCs w:val="28"/>
          <w:rtl/>
        </w:rPr>
        <w:t>3. اكتساب المهارات المتعددة</w:t>
      </w:r>
    </w:p>
    <w:p w14:paraId="28E56188" w14:textId="77777777" w:rsidR="00D15F33" w:rsidRPr="00684D9E" w:rsidRDefault="00D15F33" w:rsidP="00D15F33">
      <w:pPr>
        <w:numPr>
          <w:ilvl w:val="0"/>
          <w:numId w:val="56"/>
        </w:numPr>
        <w:spacing w:after="0" w:line="276" w:lineRule="auto"/>
        <w:jc w:val="both"/>
        <w:rPr>
          <w:rFonts w:ascii="Simplified Arabic" w:hAnsi="Simplified Arabic" w:cs="Simplified Arabic"/>
          <w:sz w:val="28"/>
          <w:szCs w:val="28"/>
        </w:rPr>
      </w:pPr>
      <w:r w:rsidRPr="00684D9E">
        <w:rPr>
          <w:rFonts w:ascii="Simplified Arabic" w:hAnsi="Simplified Arabic" w:cs="Simplified Arabic"/>
          <w:sz w:val="28"/>
          <w:szCs w:val="28"/>
          <w:rtl/>
        </w:rPr>
        <w:lastRenderedPageBreak/>
        <w:t>في سوق العمل الحديث، يعتبر اكتساب المهارات المتعددة ميزة تنافسية. الأفراد الذين يمتلكون مجموعة متنوعة من المهارات يكونون أكثر قدرة على التكيف مع التغيرات والفرص المتاحة في سوق العمل.</w:t>
      </w:r>
    </w:p>
    <w:p w14:paraId="02DB71A8" w14:textId="77777777" w:rsidR="00D15F33" w:rsidRPr="00684D9E" w:rsidRDefault="00D15F33" w:rsidP="00D15F33">
      <w:pPr>
        <w:numPr>
          <w:ilvl w:val="0"/>
          <w:numId w:val="56"/>
        </w:numPr>
        <w:spacing w:after="0" w:line="276" w:lineRule="auto"/>
        <w:jc w:val="both"/>
        <w:rPr>
          <w:rFonts w:ascii="Simplified Arabic" w:hAnsi="Simplified Arabic" w:cs="Simplified Arabic"/>
          <w:sz w:val="28"/>
          <w:szCs w:val="28"/>
        </w:rPr>
      </w:pPr>
      <w:r w:rsidRPr="00684D9E">
        <w:rPr>
          <w:rFonts w:ascii="Simplified Arabic" w:hAnsi="Simplified Arabic" w:cs="Simplified Arabic"/>
          <w:sz w:val="28"/>
          <w:szCs w:val="28"/>
          <w:rtl/>
        </w:rPr>
        <w:t>التخصص في المهارات التقنية والناعمة: تطوير مهارات فنية مثل البرمجة، التحليل البياني، أو إدارة المشاريع، إلى جانب المهارات الناعمة مثل القيادة، التفكير النقدي، وحل المشكلات.</w:t>
      </w:r>
    </w:p>
    <w:p w14:paraId="37A3E5F1" w14:textId="77777777" w:rsidR="00D15F33" w:rsidRPr="00684D9E" w:rsidRDefault="00D15F33" w:rsidP="00D15F33">
      <w:pPr>
        <w:numPr>
          <w:ilvl w:val="0"/>
          <w:numId w:val="56"/>
        </w:numPr>
        <w:spacing w:after="0" w:line="276" w:lineRule="auto"/>
        <w:jc w:val="both"/>
        <w:rPr>
          <w:rFonts w:ascii="Simplified Arabic" w:hAnsi="Simplified Arabic" w:cs="Simplified Arabic"/>
          <w:sz w:val="28"/>
          <w:szCs w:val="28"/>
        </w:rPr>
      </w:pPr>
      <w:r w:rsidRPr="00684D9E">
        <w:rPr>
          <w:rFonts w:ascii="Simplified Arabic" w:hAnsi="Simplified Arabic" w:cs="Simplified Arabic"/>
          <w:sz w:val="28"/>
          <w:szCs w:val="28"/>
          <w:rtl/>
        </w:rPr>
        <w:t>التجربة العملية والتعلم من التجارب: المشاركة في مشاريع جانبية، العمل التطوعي، أو حتى تأسيس مشروع صغير لتطبيق المهارات المكتسبة في بيئات عملية.</w:t>
      </w:r>
    </w:p>
    <w:p w14:paraId="25B912F7" w14:textId="77777777" w:rsidR="00D15F33" w:rsidRPr="00684D9E" w:rsidRDefault="00D15F33" w:rsidP="00D15F33">
      <w:pPr>
        <w:numPr>
          <w:ilvl w:val="0"/>
          <w:numId w:val="56"/>
        </w:numPr>
        <w:spacing w:after="0" w:line="276" w:lineRule="auto"/>
        <w:jc w:val="both"/>
        <w:rPr>
          <w:rFonts w:ascii="Simplified Arabic" w:hAnsi="Simplified Arabic" w:cs="Simplified Arabic"/>
          <w:sz w:val="28"/>
          <w:szCs w:val="28"/>
        </w:rPr>
      </w:pPr>
      <w:r w:rsidRPr="00684D9E">
        <w:rPr>
          <w:rFonts w:ascii="Simplified Arabic" w:hAnsi="Simplified Arabic" w:cs="Simplified Arabic"/>
          <w:sz w:val="28"/>
          <w:szCs w:val="28"/>
          <w:rtl/>
        </w:rPr>
        <w:t>المعرفة المتقاطعة: تعلم مهارات من مجالات مختلفة، مثل دمج المعرفة التقنية مع المهارات الإدارية أو التسويقية، مما يزيد من قيمة الفرد كخبير متعدد التخصصات.</w:t>
      </w:r>
    </w:p>
    <w:p w14:paraId="481951FD" w14:textId="77777777" w:rsidR="00D15F33" w:rsidRPr="00684D9E" w:rsidRDefault="00D15F33" w:rsidP="00D15F33">
      <w:pPr>
        <w:numPr>
          <w:ilvl w:val="0"/>
          <w:numId w:val="56"/>
        </w:numPr>
        <w:spacing w:after="0" w:line="276" w:lineRule="auto"/>
        <w:jc w:val="both"/>
        <w:rPr>
          <w:rFonts w:ascii="Simplified Arabic" w:hAnsi="Simplified Arabic" w:cs="Simplified Arabic"/>
          <w:sz w:val="28"/>
          <w:szCs w:val="28"/>
        </w:rPr>
      </w:pPr>
      <w:r w:rsidRPr="00684D9E">
        <w:rPr>
          <w:rFonts w:ascii="Simplified Arabic" w:hAnsi="Simplified Arabic" w:cs="Simplified Arabic"/>
          <w:sz w:val="28"/>
          <w:szCs w:val="28"/>
          <w:rtl/>
        </w:rPr>
        <w:t>الاستفادة من الموارد المتاحة: استخدام الموارد المتاحة مثل الكتب، البودكاست، الندوات عبر الإنترنت، ودورات التدريب المجانية لتعزيز المهارات والمعرفة في مجالات جديدة</w:t>
      </w:r>
      <w:r>
        <w:rPr>
          <w:rFonts w:ascii="Simplified Arabic" w:hAnsi="Simplified Arabic" w:cs="Simplified Arabic" w:hint="cs"/>
          <w:sz w:val="28"/>
          <w:szCs w:val="28"/>
          <w:rtl/>
        </w:rPr>
        <w:t xml:space="preserve"> (</w:t>
      </w:r>
      <w:r w:rsidRPr="00130B6B">
        <w:rPr>
          <w:rFonts w:ascii="Simplified Arabic" w:hAnsi="Simplified Arabic" w:cs="Simplified Arabic"/>
          <w:color w:val="222222"/>
          <w:sz w:val="28"/>
          <w:szCs w:val="28"/>
          <w:shd w:val="clear" w:color="auto" w:fill="FFFFFF"/>
          <w:rtl/>
        </w:rPr>
        <w:t>سعيد</w:t>
      </w:r>
      <w:r>
        <w:rPr>
          <w:rFonts w:ascii="Simplified Arabic" w:hAnsi="Simplified Arabic" w:cs="Simplified Arabic" w:hint="cs"/>
          <w:color w:val="222222"/>
          <w:sz w:val="28"/>
          <w:szCs w:val="28"/>
          <w:shd w:val="clear" w:color="auto" w:fill="FFFFFF"/>
          <w:rtl/>
        </w:rPr>
        <w:t>،2015).</w:t>
      </w:r>
    </w:p>
    <w:p w14:paraId="0E6B42F6" w14:textId="77777777" w:rsidR="00D15F33" w:rsidRPr="00684D9E" w:rsidRDefault="00D15F33" w:rsidP="00D15F33">
      <w:pPr>
        <w:numPr>
          <w:ilvl w:val="2"/>
          <w:numId w:val="27"/>
        </w:numPr>
        <w:spacing w:after="0" w:line="276" w:lineRule="auto"/>
        <w:jc w:val="both"/>
        <w:outlineLvl w:val="2"/>
        <w:rPr>
          <w:rFonts w:ascii="Simplified Arabic" w:hAnsi="Simplified Arabic" w:cs="Simplified Arabic"/>
          <w:b/>
          <w:bCs/>
          <w:sz w:val="28"/>
          <w:szCs w:val="28"/>
        </w:rPr>
      </w:pPr>
      <w:bookmarkStart w:id="52" w:name="_Toc172654406"/>
      <w:r w:rsidRPr="00684D9E">
        <w:rPr>
          <w:rFonts w:ascii="Simplified Arabic" w:hAnsi="Simplified Arabic" w:cs="Simplified Arabic"/>
          <w:b/>
          <w:bCs/>
          <w:sz w:val="28"/>
          <w:szCs w:val="28"/>
          <w:rtl/>
        </w:rPr>
        <w:t>التحديات والمخاطر المرتبطة بالاختراق الوظيفي</w:t>
      </w:r>
      <w:bookmarkEnd w:id="52"/>
    </w:p>
    <w:p w14:paraId="43F487FF" w14:textId="77777777" w:rsidR="00D15F33" w:rsidRPr="00684D9E" w:rsidRDefault="00D15F33" w:rsidP="00D15F33">
      <w:pPr>
        <w:numPr>
          <w:ilvl w:val="0"/>
          <w:numId w:val="58"/>
        </w:numPr>
        <w:spacing w:after="0" w:line="276" w:lineRule="auto"/>
        <w:jc w:val="both"/>
        <w:rPr>
          <w:rFonts w:ascii="Simplified Arabic" w:hAnsi="Simplified Arabic" w:cs="Simplified Arabic"/>
          <w:sz w:val="28"/>
          <w:szCs w:val="28"/>
        </w:rPr>
      </w:pPr>
      <w:r w:rsidRPr="00684D9E">
        <w:rPr>
          <w:rFonts w:ascii="Simplified Arabic" w:hAnsi="Simplified Arabic" w:cs="Simplified Arabic"/>
          <w:sz w:val="28"/>
          <w:szCs w:val="28"/>
          <w:rtl/>
        </w:rPr>
        <w:t>القلق وعدم الاستقرار: قد يواجه الأفراد القلق بشأن قدراتهم على التكيف مع الأدوار الجديدة أو مواجهة التحديات المرتبطة بالمناصب العليا. هذا القلق قد يؤثر سلباً على أدائهم ويزيد من مستوى التوتر.</w:t>
      </w:r>
    </w:p>
    <w:p w14:paraId="1712170F" w14:textId="77777777" w:rsidR="00D15F33" w:rsidRPr="00684D9E" w:rsidRDefault="00D15F33" w:rsidP="00D15F33">
      <w:pPr>
        <w:numPr>
          <w:ilvl w:val="0"/>
          <w:numId w:val="58"/>
        </w:numPr>
        <w:spacing w:after="0" w:line="276" w:lineRule="auto"/>
        <w:jc w:val="both"/>
        <w:rPr>
          <w:rFonts w:ascii="Simplified Arabic" w:hAnsi="Simplified Arabic" w:cs="Simplified Arabic"/>
          <w:sz w:val="28"/>
          <w:szCs w:val="28"/>
        </w:rPr>
      </w:pPr>
      <w:r w:rsidRPr="00684D9E">
        <w:rPr>
          <w:rFonts w:ascii="Simplified Arabic" w:hAnsi="Simplified Arabic" w:cs="Simplified Arabic"/>
          <w:sz w:val="28"/>
          <w:szCs w:val="28"/>
          <w:rtl/>
        </w:rPr>
        <w:t>الضغوط النفسية: الانتقال إلى أدوار أو مسؤوليات جديدة يمكن أن يضع ضغطاً كبيراً على الأفراد، مما يؤدي إلى زيادة مستويات الإجهاد والشعور بالإرهاق. التحديات الجديدة قد تكون مصحوبة بضغط كبير لتحقيق النجاح بسرعة.</w:t>
      </w:r>
    </w:p>
    <w:p w14:paraId="2C0B50A0" w14:textId="77777777" w:rsidR="00D15F33" w:rsidRPr="00684D9E" w:rsidRDefault="00D15F33" w:rsidP="00D15F33">
      <w:pPr>
        <w:numPr>
          <w:ilvl w:val="0"/>
          <w:numId w:val="58"/>
        </w:numPr>
        <w:spacing w:after="0" w:line="276" w:lineRule="auto"/>
        <w:jc w:val="both"/>
        <w:rPr>
          <w:rFonts w:ascii="Simplified Arabic" w:hAnsi="Simplified Arabic" w:cs="Simplified Arabic"/>
          <w:sz w:val="28"/>
          <w:szCs w:val="28"/>
        </w:rPr>
      </w:pPr>
      <w:r w:rsidRPr="00684D9E">
        <w:rPr>
          <w:rFonts w:ascii="Simplified Arabic" w:hAnsi="Simplified Arabic" w:cs="Simplified Arabic"/>
          <w:sz w:val="28"/>
          <w:szCs w:val="28"/>
          <w:rtl/>
        </w:rPr>
        <w:t>تغير العلاقات المهنية: الترقية أو الانتقال إلى وظيفة جديدة قد يؤدي إلى تغيير في العلاقات المهنية مع الزملاء السابقين. يمكن أن يسبب هذا التغيير شعورًا بالانفصال أو التباعد عن فريق العمل السابق، مما يؤثر على الشعور بالانتماء.</w:t>
      </w:r>
    </w:p>
    <w:p w14:paraId="4920CA1D" w14:textId="77777777" w:rsidR="00D15F33" w:rsidRDefault="00D15F33" w:rsidP="00D15F33">
      <w:pPr>
        <w:numPr>
          <w:ilvl w:val="0"/>
          <w:numId w:val="58"/>
        </w:numPr>
        <w:spacing w:after="0" w:line="276" w:lineRule="auto"/>
        <w:jc w:val="both"/>
        <w:rPr>
          <w:rFonts w:ascii="Simplified Arabic" w:hAnsi="Simplified Arabic" w:cs="Simplified Arabic"/>
          <w:sz w:val="28"/>
          <w:szCs w:val="28"/>
        </w:rPr>
      </w:pPr>
      <w:r w:rsidRPr="00684D9E">
        <w:rPr>
          <w:rFonts w:ascii="Simplified Arabic" w:hAnsi="Simplified Arabic" w:cs="Simplified Arabic"/>
          <w:sz w:val="28"/>
          <w:szCs w:val="28"/>
          <w:rtl/>
        </w:rPr>
        <w:t>القبول من قبل الزملاء: قد يواجه الأفراد صعوبة في كسب قبول الزملاء في المناصب الجديدة، خاصة إذا كانوا قد انتقلوا إلى دور قيادي. قد يتطلب الأمر وقتًا وجهدًا لبناء علاقات جديدة والحصول على دعم الفريق</w:t>
      </w:r>
      <w:r>
        <w:rPr>
          <w:rFonts w:ascii="Simplified Arabic" w:hAnsi="Simplified Arabic" w:cs="Simplified Arabic" w:hint="cs"/>
          <w:sz w:val="28"/>
          <w:szCs w:val="28"/>
          <w:rtl/>
        </w:rPr>
        <w:t>(</w:t>
      </w:r>
      <w:r w:rsidRPr="00130B6B">
        <w:rPr>
          <w:rFonts w:ascii="Simplified Arabic" w:hAnsi="Simplified Arabic" w:cs="Simplified Arabic"/>
          <w:color w:val="222222"/>
          <w:sz w:val="28"/>
          <w:szCs w:val="28"/>
          <w:shd w:val="clear" w:color="auto" w:fill="FFFFFF"/>
          <w:rtl/>
        </w:rPr>
        <w:t>حبيبة</w:t>
      </w:r>
      <w:r>
        <w:rPr>
          <w:rFonts w:ascii="Simplified Arabic" w:hAnsi="Simplified Arabic" w:cs="Simplified Arabic" w:hint="cs"/>
          <w:color w:val="222222"/>
          <w:sz w:val="28"/>
          <w:szCs w:val="28"/>
          <w:shd w:val="clear" w:color="auto" w:fill="FFFFFF"/>
          <w:rtl/>
        </w:rPr>
        <w:t>،2022).</w:t>
      </w:r>
    </w:p>
    <w:p w14:paraId="09F69906" w14:textId="77777777" w:rsidR="00D15F33" w:rsidRDefault="00D15F33" w:rsidP="00D15F33">
      <w:pPr>
        <w:numPr>
          <w:ilvl w:val="0"/>
          <w:numId w:val="58"/>
        </w:numPr>
        <w:spacing w:after="0" w:line="276" w:lineRule="auto"/>
        <w:jc w:val="both"/>
        <w:rPr>
          <w:rFonts w:ascii="Simplified Arabic" w:hAnsi="Simplified Arabic" w:cs="Simplified Arabic"/>
          <w:sz w:val="28"/>
          <w:szCs w:val="28"/>
        </w:rPr>
      </w:pPr>
      <w:r w:rsidRPr="00320FDA">
        <w:rPr>
          <w:rFonts w:ascii="Simplified Arabic" w:hAnsi="Simplified Arabic" w:cs="Simplified Arabic"/>
          <w:sz w:val="28"/>
          <w:szCs w:val="28"/>
          <w:rtl/>
        </w:rPr>
        <w:lastRenderedPageBreak/>
        <w:t>تكيف مع الثقافة التنظيمية: قد يواجه الأفراد صعوبة في التكيف مع الثقافة التنظيمية الجديدة، خاصة إذا كانت ثقافة الشركة مختلفة بشكل كبير عن ثقافة مكان العمل السابق. هذا التكيف يمكن أن يكون تحديًا في فهم كيفية التعامل مع السياسات والإجراءات الجديدة.</w:t>
      </w:r>
    </w:p>
    <w:p w14:paraId="54593087" w14:textId="77777777" w:rsidR="00D15F33" w:rsidRDefault="00D15F33" w:rsidP="00D15F33">
      <w:pPr>
        <w:numPr>
          <w:ilvl w:val="0"/>
          <w:numId w:val="58"/>
        </w:numPr>
        <w:spacing w:after="0" w:line="276" w:lineRule="auto"/>
        <w:jc w:val="both"/>
        <w:rPr>
          <w:rFonts w:ascii="Simplified Arabic" w:hAnsi="Simplified Arabic" w:cs="Simplified Arabic"/>
          <w:sz w:val="28"/>
          <w:szCs w:val="28"/>
        </w:rPr>
      </w:pPr>
      <w:r w:rsidRPr="00320FDA">
        <w:rPr>
          <w:rFonts w:ascii="Simplified Arabic" w:hAnsi="Simplified Arabic" w:cs="Simplified Arabic"/>
          <w:sz w:val="28"/>
          <w:szCs w:val="28"/>
          <w:rtl/>
        </w:rPr>
        <w:t>تغيير الهيكل التنظيمي: التغيير في الأدوار والمسؤوليات قد يؤدي إلى تعديلات في الهيكل التنظيمي، مما يتطلب من الأفراد التكيف مع تنظيم العمل الجديد والتعرف على الفرق الجديدة.</w:t>
      </w:r>
    </w:p>
    <w:p w14:paraId="7CA79177" w14:textId="77777777" w:rsidR="00D15F33" w:rsidRDefault="00D15F33" w:rsidP="00D15F33">
      <w:pPr>
        <w:numPr>
          <w:ilvl w:val="0"/>
          <w:numId w:val="58"/>
        </w:numPr>
        <w:spacing w:after="0" w:line="276" w:lineRule="auto"/>
        <w:jc w:val="both"/>
        <w:rPr>
          <w:rFonts w:ascii="Simplified Arabic" w:hAnsi="Simplified Arabic" w:cs="Simplified Arabic"/>
          <w:sz w:val="28"/>
          <w:szCs w:val="28"/>
        </w:rPr>
      </w:pPr>
      <w:r w:rsidRPr="00320FDA">
        <w:rPr>
          <w:rFonts w:ascii="Simplified Arabic" w:hAnsi="Simplified Arabic" w:cs="Simplified Arabic"/>
          <w:sz w:val="28"/>
          <w:szCs w:val="28"/>
          <w:rtl/>
        </w:rPr>
        <w:t>إدارة الوقت والموارد: الأفراد في المناصب الجديدة قد يواجهون تحديات في إدارة وقتهم ومواردهم بشكل فعال. التحديات في توزيع المهام والموارد بشكل صحيح يمكن أن تؤثر على قدرتهم على تحقيق الأهداف.</w:t>
      </w:r>
    </w:p>
    <w:p w14:paraId="43848E0C" w14:textId="77777777" w:rsidR="00D15F33" w:rsidRPr="00320FDA" w:rsidRDefault="00D15F33" w:rsidP="00D15F33">
      <w:pPr>
        <w:numPr>
          <w:ilvl w:val="0"/>
          <w:numId w:val="58"/>
        </w:numPr>
        <w:spacing w:after="0" w:line="276" w:lineRule="auto"/>
        <w:jc w:val="both"/>
        <w:rPr>
          <w:rFonts w:ascii="Simplified Arabic" w:hAnsi="Simplified Arabic" w:cs="Simplified Arabic"/>
          <w:sz w:val="28"/>
          <w:szCs w:val="28"/>
        </w:rPr>
      </w:pPr>
      <w:r w:rsidRPr="00320FDA">
        <w:rPr>
          <w:rFonts w:ascii="Simplified Arabic" w:hAnsi="Simplified Arabic" w:cs="Simplified Arabic"/>
          <w:sz w:val="28"/>
          <w:szCs w:val="28"/>
          <w:rtl/>
        </w:rPr>
        <w:t>تطوير مهارات جديدة: قد يتطلب الدور الجديد من الأفراد اكتساب مهارات جديدة أو تحسين المهارات الحالية. عدم وجود دعم كافٍ أو تدريب مناسب يمكن أن يجعل هذا التكيف أكثر صعوبة.</w:t>
      </w:r>
    </w:p>
    <w:p w14:paraId="4F4A3A1A" w14:textId="77777777" w:rsidR="00D15F33" w:rsidRPr="00684D9E" w:rsidRDefault="00D15F33" w:rsidP="00D15F33">
      <w:pPr>
        <w:numPr>
          <w:ilvl w:val="2"/>
          <w:numId w:val="27"/>
        </w:numPr>
        <w:spacing w:after="0" w:line="276" w:lineRule="auto"/>
        <w:jc w:val="both"/>
        <w:outlineLvl w:val="2"/>
        <w:rPr>
          <w:rFonts w:ascii="Simplified Arabic" w:hAnsi="Simplified Arabic" w:cs="Simplified Arabic"/>
          <w:b/>
          <w:bCs/>
          <w:sz w:val="28"/>
          <w:szCs w:val="28"/>
        </w:rPr>
      </w:pPr>
      <w:bookmarkStart w:id="53" w:name="_Toc172654407"/>
      <w:r w:rsidRPr="00684D9E">
        <w:rPr>
          <w:rFonts w:ascii="Simplified Arabic" w:hAnsi="Simplified Arabic" w:cs="Simplified Arabic"/>
          <w:b/>
          <w:bCs/>
          <w:sz w:val="28"/>
          <w:szCs w:val="28"/>
          <w:rtl/>
        </w:rPr>
        <w:t>تأثير التغيير على الأداء الوظيفي</w:t>
      </w:r>
      <w:bookmarkEnd w:id="53"/>
    </w:p>
    <w:p w14:paraId="6DA3C5D1" w14:textId="77777777" w:rsidR="00D15F33" w:rsidRPr="00320FDA" w:rsidRDefault="00D15F33" w:rsidP="00D15F33">
      <w:pPr>
        <w:numPr>
          <w:ilvl w:val="0"/>
          <w:numId w:val="62"/>
        </w:numPr>
        <w:spacing w:after="0" w:line="276" w:lineRule="auto"/>
        <w:jc w:val="both"/>
        <w:rPr>
          <w:rFonts w:ascii="Simplified Arabic" w:hAnsi="Simplified Arabic" w:cs="Simplified Arabic"/>
          <w:b/>
          <w:bCs/>
          <w:sz w:val="28"/>
          <w:szCs w:val="28"/>
        </w:rPr>
      </w:pPr>
      <w:r w:rsidRPr="00320FDA">
        <w:rPr>
          <w:rFonts w:ascii="Simplified Arabic" w:hAnsi="Simplified Arabic" w:cs="Simplified Arabic"/>
          <w:b/>
          <w:bCs/>
          <w:sz w:val="28"/>
          <w:szCs w:val="28"/>
          <w:rtl/>
        </w:rPr>
        <w:t>أثر التغيير على الأداء:</w:t>
      </w:r>
    </w:p>
    <w:p w14:paraId="3EE8E2FB" w14:textId="77777777" w:rsidR="00D15F33" w:rsidRPr="00684D9E" w:rsidRDefault="00D15F33" w:rsidP="00D15F33">
      <w:pPr>
        <w:numPr>
          <w:ilvl w:val="0"/>
          <w:numId w:val="37"/>
        </w:numPr>
        <w:spacing w:after="0" w:line="276" w:lineRule="auto"/>
        <w:jc w:val="both"/>
        <w:rPr>
          <w:rFonts w:ascii="Simplified Arabic" w:hAnsi="Simplified Arabic" w:cs="Simplified Arabic"/>
          <w:sz w:val="28"/>
          <w:szCs w:val="28"/>
        </w:rPr>
      </w:pPr>
      <w:r w:rsidRPr="00684D9E">
        <w:rPr>
          <w:rFonts w:ascii="Simplified Arabic" w:hAnsi="Simplified Arabic" w:cs="Simplified Arabic"/>
          <w:sz w:val="28"/>
          <w:szCs w:val="28"/>
          <w:rtl/>
        </w:rPr>
        <w:t>فترة التأقلم: الانتقال إلى دور جديد أو مسؤوليات جديدة يمكن أن يؤثر على الأداء الوظيفي خلال فترة التأقلم. الأفراد قد يحتاجون إلى وقت للتعرف على المتطلبات الجديدة والتكيف مع تحديات الوظيفة الجديدة.</w:t>
      </w:r>
    </w:p>
    <w:p w14:paraId="07587AFF" w14:textId="77777777" w:rsidR="00D15F33" w:rsidRPr="00684D9E" w:rsidRDefault="00D15F33" w:rsidP="00D15F33">
      <w:pPr>
        <w:numPr>
          <w:ilvl w:val="0"/>
          <w:numId w:val="37"/>
        </w:numPr>
        <w:spacing w:after="0" w:line="276" w:lineRule="auto"/>
        <w:jc w:val="both"/>
        <w:rPr>
          <w:rFonts w:ascii="Simplified Arabic" w:hAnsi="Simplified Arabic" w:cs="Simplified Arabic"/>
          <w:sz w:val="28"/>
          <w:szCs w:val="28"/>
        </w:rPr>
      </w:pPr>
      <w:r w:rsidRPr="00684D9E">
        <w:rPr>
          <w:rFonts w:ascii="Simplified Arabic" w:hAnsi="Simplified Arabic" w:cs="Simplified Arabic"/>
          <w:sz w:val="28"/>
          <w:szCs w:val="28"/>
          <w:rtl/>
        </w:rPr>
        <w:t>تحسين الأداء: مع مرور الوقت، قد يؤدي التكيف مع التغيير إلى تحسين الأداء الوظيفي. اكتساب المهارات والمعرفة الجديدة يمكن أن يساعد الأفراد على تقديم أداء أعلى وزيادة كفاءتهم</w:t>
      </w:r>
      <w:r>
        <w:rPr>
          <w:rFonts w:ascii="Simplified Arabic" w:hAnsi="Simplified Arabic" w:cs="Simplified Arabic" w:hint="cs"/>
          <w:sz w:val="28"/>
          <w:szCs w:val="28"/>
          <w:rtl/>
        </w:rPr>
        <w:t xml:space="preserve"> (</w:t>
      </w:r>
      <w:r w:rsidRPr="00130B6B">
        <w:rPr>
          <w:rFonts w:ascii="Simplified Arabic" w:hAnsi="Simplified Arabic" w:cs="Simplified Arabic"/>
          <w:color w:val="222222"/>
          <w:sz w:val="28"/>
          <w:szCs w:val="28"/>
          <w:shd w:val="clear" w:color="auto" w:fill="FFFFFF"/>
          <w:rtl/>
        </w:rPr>
        <w:t>لحسن</w:t>
      </w:r>
      <w:r>
        <w:rPr>
          <w:rFonts w:ascii="Simplified Arabic" w:hAnsi="Simplified Arabic" w:cs="Simplified Arabic" w:hint="cs"/>
          <w:color w:val="222222"/>
          <w:sz w:val="28"/>
          <w:szCs w:val="28"/>
          <w:shd w:val="clear" w:color="auto" w:fill="FFFFFF"/>
          <w:rtl/>
        </w:rPr>
        <w:t>، 2023).</w:t>
      </w:r>
    </w:p>
    <w:p w14:paraId="68734ADF" w14:textId="77777777" w:rsidR="00D15F33" w:rsidRPr="00320FDA" w:rsidRDefault="00D15F33" w:rsidP="00D15F33">
      <w:pPr>
        <w:numPr>
          <w:ilvl w:val="0"/>
          <w:numId w:val="63"/>
        </w:numPr>
        <w:spacing w:after="0" w:line="276" w:lineRule="auto"/>
        <w:jc w:val="both"/>
        <w:rPr>
          <w:rFonts w:ascii="Simplified Arabic" w:hAnsi="Simplified Arabic" w:cs="Simplified Arabic"/>
          <w:b/>
          <w:bCs/>
          <w:sz w:val="28"/>
          <w:szCs w:val="28"/>
        </w:rPr>
      </w:pPr>
      <w:r w:rsidRPr="00320FDA">
        <w:rPr>
          <w:rFonts w:ascii="Simplified Arabic" w:hAnsi="Simplified Arabic" w:cs="Simplified Arabic"/>
          <w:b/>
          <w:bCs/>
          <w:sz w:val="28"/>
          <w:szCs w:val="28"/>
          <w:rtl/>
        </w:rPr>
        <w:t>إدارة التغيير:</w:t>
      </w:r>
    </w:p>
    <w:p w14:paraId="2A0C3CBB" w14:textId="77777777" w:rsidR="00D15F33" w:rsidRPr="00684D9E" w:rsidRDefault="00D15F33" w:rsidP="00D15F33">
      <w:pPr>
        <w:numPr>
          <w:ilvl w:val="0"/>
          <w:numId w:val="37"/>
        </w:numPr>
        <w:spacing w:after="0" w:line="276" w:lineRule="auto"/>
        <w:jc w:val="both"/>
        <w:rPr>
          <w:rFonts w:ascii="Simplified Arabic" w:hAnsi="Simplified Arabic" w:cs="Simplified Arabic"/>
          <w:sz w:val="28"/>
          <w:szCs w:val="28"/>
        </w:rPr>
      </w:pPr>
      <w:r w:rsidRPr="00684D9E">
        <w:rPr>
          <w:rFonts w:ascii="Simplified Arabic" w:hAnsi="Simplified Arabic" w:cs="Simplified Arabic"/>
          <w:sz w:val="28"/>
          <w:szCs w:val="28"/>
          <w:rtl/>
        </w:rPr>
        <w:t>التدريب والدعم: توفير التدريب المناسب والدعم للأفراد أثناء فترة الانتقال يمكن أن يساعد في تقليل التأثير السلبي للتغيير على الأداء الوظيفي. برامج التوجيه والمشورة يمكن أن تعزز من قدرة الأفراد على التكيف بنجاح.</w:t>
      </w:r>
    </w:p>
    <w:p w14:paraId="3282A51B" w14:textId="77777777" w:rsidR="00D15F33" w:rsidRPr="00684D9E" w:rsidRDefault="00D15F33" w:rsidP="00D15F33">
      <w:pPr>
        <w:numPr>
          <w:ilvl w:val="0"/>
          <w:numId w:val="37"/>
        </w:numPr>
        <w:spacing w:after="0" w:line="276" w:lineRule="auto"/>
        <w:jc w:val="both"/>
        <w:rPr>
          <w:rFonts w:ascii="Simplified Arabic" w:hAnsi="Simplified Arabic" w:cs="Simplified Arabic"/>
          <w:sz w:val="28"/>
          <w:szCs w:val="28"/>
        </w:rPr>
      </w:pPr>
      <w:r w:rsidRPr="00684D9E">
        <w:rPr>
          <w:rFonts w:ascii="Simplified Arabic" w:hAnsi="Simplified Arabic" w:cs="Simplified Arabic"/>
          <w:sz w:val="28"/>
          <w:szCs w:val="28"/>
          <w:rtl/>
        </w:rPr>
        <w:t>التواصل الفعّال: التواصل المفتوح مع الموظفين حول التغيرات والتوقعات يمكن أن يخفف من القلق ويعزز من فهمهم للدور الجديد. التواصل الفعّال يساعد في تحديد التحديات ومعالجتها بشكل أسرع</w:t>
      </w:r>
      <w:r>
        <w:rPr>
          <w:rFonts w:ascii="Simplified Arabic" w:hAnsi="Simplified Arabic" w:cs="Simplified Arabic" w:hint="cs"/>
          <w:sz w:val="28"/>
          <w:szCs w:val="28"/>
          <w:rtl/>
        </w:rPr>
        <w:t xml:space="preserve"> (</w:t>
      </w:r>
      <w:r w:rsidRPr="00130B6B">
        <w:rPr>
          <w:rFonts w:ascii="Simplified Arabic" w:hAnsi="Simplified Arabic" w:cs="Simplified Arabic"/>
          <w:color w:val="222222"/>
          <w:sz w:val="28"/>
          <w:szCs w:val="28"/>
          <w:shd w:val="clear" w:color="auto" w:fill="FFFFFF"/>
          <w:rtl/>
        </w:rPr>
        <w:t>حجاج</w:t>
      </w:r>
      <w:r>
        <w:rPr>
          <w:rFonts w:ascii="Simplified Arabic" w:hAnsi="Simplified Arabic" w:cs="Simplified Arabic" w:hint="cs"/>
          <w:color w:val="222222"/>
          <w:sz w:val="28"/>
          <w:szCs w:val="28"/>
          <w:shd w:val="clear" w:color="auto" w:fill="FFFFFF"/>
          <w:rtl/>
        </w:rPr>
        <w:t>،2018).</w:t>
      </w:r>
    </w:p>
    <w:p w14:paraId="5904C81C" w14:textId="77777777" w:rsidR="00D15F33" w:rsidRPr="00684D9E" w:rsidRDefault="00D15F33" w:rsidP="00D15F33">
      <w:pPr>
        <w:numPr>
          <w:ilvl w:val="2"/>
          <w:numId w:val="27"/>
        </w:numPr>
        <w:spacing w:after="0" w:line="276" w:lineRule="auto"/>
        <w:jc w:val="both"/>
        <w:outlineLvl w:val="2"/>
        <w:rPr>
          <w:rFonts w:ascii="Simplified Arabic" w:hAnsi="Simplified Arabic" w:cs="Simplified Arabic"/>
          <w:b/>
          <w:bCs/>
          <w:sz w:val="28"/>
          <w:szCs w:val="28"/>
        </w:rPr>
      </w:pPr>
      <w:bookmarkStart w:id="54" w:name="_Toc172654408"/>
      <w:r w:rsidRPr="00684D9E">
        <w:rPr>
          <w:rFonts w:ascii="Simplified Arabic" w:hAnsi="Simplified Arabic" w:cs="Simplified Arabic"/>
          <w:b/>
          <w:bCs/>
          <w:sz w:val="28"/>
          <w:szCs w:val="28"/>
          <w:rtl/>
        </w:rPr>
        <w:lastRenderedPageBreak/>
        <w:t>دور الشركات والمؤسسات في دعم الاختراق الوظيفي</w:t>
      </w:r>
      <w:bookmarkEnd w:id="54"/>
    </w:p>
    <w:p w14:paraId="277DC911" w14:textId="77777777" w:rsidR="00D15F33" w:rsidRPr="00320FDA" w:rsidRDefault="00D15F33" w:rsidP="00D15F33">
      <w:pPr>
        <w:numPr>
          <w:ilvl w:val="0"/>
          <w:numId w:val="59"/>
        </w:numPr>
        <w:spacing w:after="0" w:line="276" w:lineRule="auto"/>
        <w:jc w:val="both"/>
        <w:rPr>
          <w:rFonts w:ascii="Simplified Arabic" w:hAnsi="Simplified Arabic" w:cs="Simplified Arabic"/>
          <w:b/>
          <w:bCs/>
          <w:sz w:val="28"/>
          <w:szCs w:val="28"/>
        </w:rPr>
      </w:pPr>
      <w:r w:rsidRPr="00320FDA">
        <w:rPr>
          <w:rFonts w:ascii="Simplified Arabic" w:hAnsi="Simplified Arabic" w:cs="Simplified Arabic"/>
          <w:b/>
          <w:bCs/>
          <w:sz w:val="28"/>
          <w:szCs w:val="28"/>
          <w:rtl/>
        </w:rPr>
        <w:t>أهمية سياسات التطوير المهني:</w:t>
      </w:r>
    </w:p>
    <w:p w14:paraId="1F97646C" w14:textId="77777777" w:rsidR="00D15F33" w:rsidRPr="00684D9E" w:rsidRDefault="00D15F33" w:rsidP="00D15F33">
      <w:pPr>
        <w:numPr>
          <w:ilvl w:val="0"/>
          <w:numId w:val="37"/>
        </w:numPr>
        <w:spacing w:after="0" w:line="276" w:lineRule="auto"/>
        <w:jc w:val="both"/>
        <w:rPr>
          <w:rFonts w:ascii="Simplified Arabic" w:hAnsi="Simplified Arabic" w:cs="Simplified Arabic"/>
          <w:sz w:val="28"/>
          <w:szCs w:val="28"/>
        </w:rPr>
      </w:pPr>
      <w:r w:rsidRPr="00684D9E">
        <w:rPr>
          <w:rFonts w:ascii="Simplified Arabic" w:hAnsi="Simplified Arabic" w:cs="Simplified Arabic"/>
          <w:sz w:val="28"/>
          <w:szCs w:val="28"/>
          <w:rtl/>
        </w:rPr>
        <w:t xml:space="preserve">سياسات التطوير المهني تعتبر حجر الزاوية في دعم </w:t>
      </w:r>
      <w:r>
        <w:rPr>
          <w:rFonts w:ascii="Simplified Arabic" w:hAnsi="Simplified Arabic" w:cs="Simplified Arabic"/>
          <w:sz w:val="28"/>
          <w:szCs w:val="28"/>
          <w:rtl/>
        </w:rPr>
        <w:t xml:space="preserve">الاحتراق الوظيفي </w:t>
      </w:r>
      <w:r w:rsidRPr="00684D9E">
        <w:rPr>
          <w:rFonts w:ascii="Simplified Arabic" w:hAnsi="Simplified Arabic" w:cs="Simplified Arabic"/>
          <w:sz w:val="28"/>
          <w:szCs w:val="28"/>
          <w:rtl/>
        </w:rPr>
        <w:t>داخل الشركات والمؤسسات. هذه السياسات تهدف إلى تعزيز نمو الموظفين وتوفير الفرص لهم لتحقيق التقدم في مسيرتهم المهنية</w:t>
      </w:r>
      <w:r>
        <w:rPr>
          <w:rFonts w:ascii="Simplified Arabic" w:hAnsi="Simplified Arabic" w:cs="Simplified Arabic" w:hint="cs"/>
          <w:sz w:val="28"/>
          <w:szCs w:val="28"/>
          <w:rtl/>
        </w:rPr>
        <w:t xml:space="preserve"> (</w:t>
      </w:r>
      <w:r w:rsidRPr="00130B6B">
        <w:rPr>
          <w:rFonts w:ascii="Simplified Arabic" w:hAnsi="Simplified Arabic" w:cs="Simplified Arabic"/>
          <w:color w:val="222222"/>
          <w:sz w:val="28"/>
          <w:szCs w:val="28"/>
          <w:shd w:val="clear" w:color="auto" w:fill="FFFFFF"/>
          <w:rtl/>
        </w:rPr>
        <w:t>ابن منيع</w:t>
      </w:r>
      <w:r>
        <w:rPr>
          <w:rFonts w:ascii="Simplified Arabic" w:hAnsi="Simplified Arabic" w:cs="Simplified Arabic" w:hint="cs"/>
          <w:color w:val="222222"/>
          <w:sz w:val="28"/>
          <w:szCs w:val="28"/>
          <w:shd w:val="clear" w:color="auto" w:fill="FFFFFF"/>
          <w:rtl/>
        </w:rPr>
        <w:t xml:space="preserve"> واخرون، 2009).</w:t>
      </w:r>
    </w:p>
    <w:p w14:paraId="0DF45582" w14:textId="77777777" w:rsidR="00D15F33" w:rsidRPr="00684D9E" w:rsidRDefault="00D15F33" w:rsidP="00D15F33">
      <w:pPr>
        <w:numPr>
          <w:ilvl w:val="0"/>
          <w:numId w:val="38"/>
        </w:numPr>
        <w:spacing w:after="0" w:line="276" w:lineRule="auto"/>
        <w:jc w:val="both"/>
        <w:rPr>
          <w:rFonts w:ascii="Simplified Arabic" w:hAnsi="Simplified Arabic" w:cs="Simplified Arabic"/>
          <w:sz w:val="28"/>
          <w:szCs w:val="28"/>
        </w:rPr>
      </w:pPr>
      <w:r w:rsidRPr="00684D9E">
        <w:rPr>
          <w:rFonts w:ascii="Simplified Arabic" w:hAnsi="Simplified Arabic" w:cs="Simplified Arabic"/>
          <w:sz w:val="28"/>
          <w:szCs w:val="28"/>
          <w:rtl/>
        </w:rPr>
        <w:t>طرق تنفيذ سياسات التطوير المهني:</w:t>
      </w:r>
    </w:p>
    <w:p w14:paraId="718120A2" w14:textId="77777777" w:rsidR="00D15F33" w:rsidRPr="00684D9E" w:rsidRDefault="00D15F33" w:rsidP="00D15F33">
      <w:pPr>
        <w:numPr>
          <w:ilvl w:val="0"/>
          <w:numId w:val="38"/>
        </w:numPr>
        <w:spacing w:after="0" w:line="276" w:lineRule="auto"/>
        <w:jc w:val="both"/>
        <w:rPr>
          <w:rFonts w:ascii="Simplified Arabic" w:hAnsi="Simplified Arabic" w:cs="Simplified Arabic"/>
          <w:sz w:val="28"/>
          <w:szCs w:val="28"/>
        </w:rPr>
      </w:pPr>
      <w:r w:rsidRPr="00684D9E">
        <w:rPr>
          <w:rFonts w:ascii="Simplified Arabic" w:hAnsi="Simplified Arabic" w:cs="Simplified Arabic"/>
          <w:sz w:val="28"/>
          <w:szCs w:val="28"/>
          <w:rtl/>
        </w:rPr>
        <w:t>خطط التقدم الوظيفي: وضع خطط واضحة للتقدم الوظيفي تساعد الموظفين على فهم كيفية تحقيق أهدافهم المهنية داخل المؤسسة. هذه الخطط قد تتضمن مسارات مختلفة للتطور بناءً على اهتمامات ومهارات الموظف.</w:t>
      </w:r>
    </w:p>
    <w:p w14:paraId="01CDE0D7" w14:textId="77777777" w:rsidR="00D15F33" w:rsidRPr="00684D9E" w:rsidRDefault="00D15F33" w:rsidP="00D15F33">
      <w:pPr>
        <w:numPr>
          <w:ilvl w:val="0"/>
          <w:numId w:val="38"/>
        </w:numPr>
        <w:spacing w:after="0" w:line="276" w:lineRule="auto"/>
        <w:jc w:val="both"/>
        <w:rPr>
          <w:rFonts w:ascii="Simplified Arabic" w:hAnsi="Simplified Arabic" w:cs="Simplified Arabic"/>
          <w:sz w:val="28"/>
          <w:szCs w:val="28"/>
        </w:rPr>
      </w:pPr>
      <w:r w:rsidRPr="00684D9E">
        <w:rPr>
          <w:rFonts w:ascii="Simplified Arabic" w:hAnsi="Simplified Arabic" w:cs="Simplified Arabic"/>
          <w:sz w:val="28"/>
          <w:szCs w:val="28"/>
          <w:rtl/>
        </w:rPr>
        <w:t>الفرص الداخلية: تشجيع التوظيف الداخلي والترويج للوظائف الشاغرة ضمن المؤسسة قبل البحث عن مرشحين خارجيين يعزز من فرص الموظفين الحاليين للتقدم.</w:t>
      </w:r>
    </w:p>
    <w:p w14:paraId="5237407E" w14:textId="77777777" w:rsidR="00D15F33" w:rsidRPr="00684D9E" w:rsidRDefault="00D15F33" w:rsidP="00D15F33">
      <w:pPr>
        <w:numPr>
          <w:ilvl w:val="0"/>
          <w:numId w:val="38"/>
        </w:numPr>
        <w:spacing w:after="0" w:line="276" w:lineRule="auto"/>
        <w:jc w:val="both"/>
        <w:rPr>
          <w:rFonts w:ascii="Simplified Arabic" w:hAnsi="Simplified Arabic" w:cs="Simplified Arabic"/>
          <w:sz w:val="28"/>
          <w:szCs w:val="28"/>
        </w:rPr>
      </w:pPr>
      <w:r w:rsidRPr="00684D9E">
        <w:rPr>
          <w:rFonts w:ascii="Simplified Arabic" w:hAnsi="Simplified Arabic" w:cs="Simplified Arabic"/>
          <w:sz w:val="28"/>
          <w:szCs w:val="28"/>
          <w:rtl/>
        </w:rPr>
        <w:t>سياسات التوظيف والترقية: وضع سياسات عادلة وشفافة للتوظيف والترقية يساعد على تحفيز الموظفين ويزيد من شعورهم بالإنصاف في عملية التقدم الوظيفي</w:t>
      </w:r>
      <w:r>
        <w:rPr>
          <w:rFonts w:ascii="Simplified Arabic" w:hAnsi="Simplified Arabic" w:cs="Simplified Arabic" w:hint="cs"/>
          <w:sz w:val="28"/>
          <w:szCs w:val="28"/>
          <w:rtl/>
        </w:rPr>
        <w:t xml:space="preserve"> (</w:t>
      </w:r>
      <w:r w:rsidRPr="00130B6B">
        <w:rPr>
          <w:rFonts w:ascii="Simplified Arabic" w:hAnsi="Simplified Arabic" w:cs="Simplified Arabic"/>
          <w:color w:val="222222"/>
          <w:sz w:val="28"/>
          <w:szCs w:val="28"/>
          <w:shd w:val="clear" w:color="auto" w:fill="FFFFFF"/>
        </w:rPr>
        <w:t>Alryalaat</w:t>
      </w:r>
      <w:r>
        <w:rPr>
          <w:rFonts w:ascii="Simplified Arabic" w:hAnsi="Simplified Arabic" w:cs="Simplified Arabic"/>
          <w:color w:val="222222"/>
          <w:sz w:val="28"/>
          <w:szCs w:val="28"/>
          <w:shd w:val="clear" w:color="auto" w:fill="FFFFFF"/>
        </w:rPr>
        <w:t>,2024</w:t>
      </w:r>
      <w:r>
        <w:rPr>
          <w:rFonts w:ascii="Simplified Arabic" w:hAnsi="Simplified Arabic" w:cs="Simplified Arabic" w:hint="cs"/>
          <w:color w:val="222222"/>
          <w:sz w:val="28"/>
          <w:szCs w:val="28"/>
          <w:shd w:val="clear" w:color="auto" w:fill="FFFFFF"/>
          <w:rtl/>
          <w:lang w:bidi="ar-EG"/>
        </w:rPr>
        <w:t>).</w:t>
      </w:r>
    </w:p>
    <w:p w14:paraId="2CB1F7F2" w14:textId="77777777" w:rsidR="00D15F33" w:rsidRPr="00684D9E" w:rsidRDefault="00D15F33" w:rsidP="00D15F33">
      <w:pPr>
        <w:numPr>
          <w:ilvl w:val="0"/>
          <w:numId w:val="60"/>
        </w:numPr>
        <w:spacing w:after="0" w:line="276" w:lineRule="auto"/>
        <w:jc w:val="both"/>
        <w:rPr>
          <w:rFonts w:ascii="Simplified Arabic" w:hAnsi="Simplified Arabic" w:cs="Simplified Arabic"/>
          <w:b/>
          <w:bCs/>
          <w:sz w:val="28"/>
          <w:szCs w:val="28"/>
        </w:rPr>
      </w:pPr>
      <w:r w:rsidRPr="00684D9E">
        <w:rPr>
          <w:rFonts w:ascii="Simplified Arabic" w:hAnsi="Simplified Arabic" w:cs="Simplified Arabic"/>
          <w:b/>
          <w:bCs/>
          <w:sz w:val="28"/>
          <w:szCs w:val="28"/>
          <w:rtl/>
        </w:rPr>
        <w:t>برامج التدريب والتوجيه</w:t>
      </w:r>
    </w:p>
    <w:p w14:paraId="4281C50C" w14:textId="77777777" w:rsidR="00D15F33" w:rsidRPr="00684D9E" w:rsidRDefault="00D15F33" w:rsidP="00D15F33">
      <w:pPr>
        <w:numPr>
          <w:ilvl w:val="0"/>
          <w:numId w:val="39"/>
        </w:numPr>
        <w:spacing w:after="0" w:line="276" w:lineRule="auto"/>
        <w:jc w:val="both"/>
        <w:rPr>
          <w:rFonts w:ascii="Simplified Arabic" w:hAnsi="Simplified Arabic" w:cs="Simplified Arabic"/>
          <w:sz w:val="28"/>
          <w:szCs w:val="28"/>
        </w:rPr>
      </w:pPr>
      <w:r w:rsidRPr="00684D9E">
        <w:rPr>
          <w:rFonts w:ascii="Simplified Arabic" w:hAnsi="Simplified Arabic" w:cs="Simplified Arabic"/>
          <w:sz w:val="28"/>
          <w:szCs w:val="28"/>
          <w:rtl/>
        </w:rPr>
        <w:t>برامج التدريب والتوجيه تلعب دوراً أساسياً في تجهيز الموظفين للتقدم إلى أدوار ومسؤوليات جديدة. هذه البرامج تساهم في تطوير المهارات وتقديم التوجيه اللازم لدعم النجاح المهني</w:t>
      </w:r>
      <w:r>
        <w:rPr>
          <w:rFonts w:ascii="Simplified Arabic" w:hAnsi="Simplified Arabic" w:cs="Simplified Arabic" w:hint="cs"/>
          <w:sz w:val="28"/>
          <w:szCs w:val="28"/>
          <w:rtl/>
        </w:rPr>
        <w:t xml:space="preserve"> (</w:t>
      </w:r>
      <w:r w:rsidRPr="00130B6B">
        <w:rPr>
          <w:rFonts w:ascii="Simplified Arabic" w:hAnsi="Simplified Arabic" w:cs="Simplified Arabic"/>
          <w:color w:val="222222"/>
          <w:sz w:val="28"/>
          <w:szCs w:val="28"/>
          <w:shd w:val="clear" w:color="auto" w:fill="FFFFFF"/>
          <w:rtl/>
        </w:rPr>
        <w:t>هبه</w:t>
      </w:r>
      <w:r>
        <w:rPr>
          <w:rFonts w:ascii="Simplified Arabic" w:hAnsi="Simplified Arabic" w:cs="Simplified Arabic" w:hint="cs"/>
          <w:color w:val="222222"/>
          <w:sz w:val="28"/>
          <w:szCs w:val="28"/>
          <w:shd w:val="clear" w:color="auto" w:fill="FFFFFF"/>
          <w:rtl/>
        </w:rPr>
        <w:t>،2021).</w:t>
      </w:r>
    </w:p>
    <w:p w14:paraId="077137CD" w14:textId="77777777" w:rsidR="00D15F33" w:rsidRPr="00684D9E" w:rsidRDefault="00D15F33" w:rsidP="00D15F33">
      <w:pPr>
        <w:numPr>
          <w:ilvl w:val="0"/>
          <w:numId w:val="39"/>
        </w:numPr>
        <w:spacing w:after="0" w:line="276" w:lineRule="auto"/>
        <w:jc w:val="both"/>
        <w:rPr>
          <w:rFonts w:ascii="Simplified Arabic" w:hAnsi="Simplified Arabic" w:cs="Simplified Arabic"/>
          <w:sz w:val="28"/>
          <w:szCs w:val="28"/>
        </w:rPr>
      </w:pPr>
      <w:r w:rsidRPr="00684D9E">
        <w:rPr>
          <w:rFonts w:ascii="Simplified Arabic" w:hAnsi="Simplified Arabic" w:cs="Simplified Arabic"/>
          <w:sz w:val="28"/>
          <w:szCs w:val="28"/>
          <w:rtl/>
        </w:rPr>
        <w:t>التدريب المستمر: تقديم برامج تدريب مستمرة تتناسب مع احتياجات الموظفين وتواكب التطورات في مجال العمل. يمكن أن تشمل هذه البرامج التدريب على المهارات التقنية، الإدارية، أو حتى المهارات الشخصية.</w:t>
      </w:r>
    </w:p>
    <w:p w14:paraId="1D76702B" w14:textId="77777777" w:rsidR="00D15F33" w:rsidRPr="00684D9E" w:rsidRDefault="00D15F33" w:rsidP="00D15F33">
      <w:pPr>
        <w:numPr>
          <w:ilvl w:val="0"/>
          <w:numId w:val="39"/>
        </w:numPr>
        <w:spacing w:after="0" w:line="276" w:lineRule="auto"/>
        <w:jc w:val="both"/>
        <w:rPr>
          <w:rFonts w:ascii="Simplified Arabic" w:hAnsi="Simplified Arabic" w:cs="Simplified Arabic"/>
          <w:sz w:val="28"/>
          <w:szCs w:val="28"/>
        </w:rPr>
      </w:pPr>
      <w:r w:rsidRPr="00684D9E">
        <w:rPr>
          <w:rFonts w:ascii="Simplified Arabic" w:hAnsi="Simplified Arabic" w:cs="Simplified Arabic"/>
          <w:sz w:val="28"/>
          <w:szCs w:val="28"/>
          <w:rtl/>
        </w:rPr>
        <w:t>التوجيه والإرشاد: توفير برامج توجيه وإرشاد حيث يمكن للموظفين الجدد أو الذين يسعون للتقدم الحصول على نصائح وتوجيه من زملائهم الأكثر خبرة. التوجيه يساعد في تسريع عملية التكيف والتعلم</w:t>
      </w:r>
      <w:r>
        <w:rPr>
          <w:rFonts w:ascii="Simplified Arabic" w:hAnsi="Simplified Arabic" w:cs="Simplified Arabic" w:hint="cs"/>
          <w:sz w:val="28"/>
          <w:szCs w:val="28"/>
          <w:rtl/>
        </w:rPr>
        <w:t xml:space="preserve"> (</w:t>
      </w:r>
      <w:r w:rsidRPr="00130B6B">
        <w:rPr>
          <w:rFonts w:ascii="Simplified Arabic" w:hAnsi="Simplified Arabic" w:cs="Simplified Arabic"/>
          <w:color w:val="222222"/>
          <w:sz w:val="28"/>
          <w:szCs w:val="28"/>
          <w:shd w:val="clear" w:color="auto" w:fill="FFFFFF"/>
          <w:rtl/>
        </w:rPr>
        <w:t>محمد</w:t>
      </w:r>
      <w:r>
        <w:rPr>
          <w:rFonts w:ascii="Simplified Arabic" w:hAnsi="Simplified Arabic" w:cs="Simplified Arabic" w:hint="cs"/>
          <w:color w:val="222222"/>
          <w:sz w:val="28"/>
          <w:szCs w:val="28"/>
          <w:shd w:val="clear" w:color="auto" w:fill="FFFFFF"/>
          <w:rtl/>
        </w:rPr>
        <w:t xml:space="preserve"> واخرون،2022).</w:t>
      </w:r>
    </w:p>
    <w:p w14:paraId="63B9DA0A" w14:textId="77777777" w:rsidR="00D15F33" w:rsidRPr="00684D9E" w:rsidRDefault="00D15F33" w:rsidP="00D15F33">
      <w:pPr>
        <w:numPr>
          <w:ilvl w:val="0"/>
          <w:numId w:val="39"/>
        </w:numPr>
        <w:spacing w:after="0" w:line="276" w:lineRule="auto"/>
        <w:jc w:val="both"/>
        <w:rPr>
          <w:rFonts w:ascii="Simplified Arabic" w:hAnsi="Simplified Arabic" w:cs="Simplified Arabic"/>
          <w:sz w:val="28"/>
          <w:szCs w:val="28"/>
        </w:rPr>
      </w:pPr>
      <w:r w:rsidRPr="00684D9E">
        <w:rPr>
          <w:rFonts w:ascii="Simplified Arabic" w:hAnsi="Simplified Arabic" w:cs="Simplified Arabic"/>
          <w:sz w:val="28"/>
          <w:szCs w:val="28"/>
          <w:rtl/>
        </w:rPr>
        <w:t>التدريب على القيادة: تنفيذ برامج تدريبية خاصة بالقيادة للإعداد للمناصب العليا، والتي تشمل تطوير مهارات القيادة والإدارة والاستراتيجية.</w:t>
      </w:r>
    </w:p>
    <w:p w14:paraId="6BEEA937" w14:textId="77777777" w:rsidR="00D15F33" w:rsidRPr="00320FDA" w:rsidRDefault="00D15F33" w:rsidP="00D15F33">
      <w:pPr>
        <w:numPr>
          <w:ilvl w:val="0"/>
          <w:numId w:val="61"/>
        </w:numPr>
        <w:spacing w:after="0" w:line="276" w:lineRule="auto"/>
        <w:jc w:val="both"/>
        <w:rPr>
          <w:rFonts w:ascii="Simplified Arabic" w:hAnsi="Simplified Arabic" w:cs="Simplified Arabic"/>
          <w:b/>
          <w:bCs/>
          <w:sz w:val="28"/>
          <w:szCs w:val="28"/>
        </w:rPr>
      </w:pPr>
      <w:r w:rsidRPr="00320FDA">
        <w:rPr>
          <w:rFonts w:ascii="Simplified Arabic" w:hAnsi="Simplified Arabic" w:cs="Simplified Arabic"/>
          <w:b/>
          <w:bCs/>
          <w:sz w:val="28"/>
          <w:szCs w:val="28"/>
          <w:rtl/>
        </w:rPr>
        <w:lastRenderedPageBreak/>
        <w:t>تقييم الأداء والتحفيز</w:t>
      </w:r>
    </w:p>
    <w:p w14:paraId="3DDE9F49" w14:textId="77777777" w:rsidR="00D15F33" w:rsidRPr="00684D9E" w:rsidRDefault="00D15F33" w:rsidP="00D15F33">
      <w:pPr>
        <w:numPr>
          <w:ilvl w:val="0"/>
          <w:numId w:val="40"/>
        </w:numPr>
        <w:spacing w:after="0" w:line="276" w:lineRule="auto"/>
        <w:jc w:val="both"/>
        <w:rPr>
          <w:rFonts w:ascii="Simplified Arabic" w:hAnsi="Simplified Arabic" w:cs="Simplified Arabic"/>
          <w:sz w:val="28"/>
          <w:szCs w:val="28"/>
        </w:rPr>
      </w:pPr>
      <w:r w:rsidRPr="00684D9E">
        <w:rPr>
          <w:rFonts w:ascii="Simplified Arabic" w:hAnsi="Simplified Arabic" w:cs="Simplified Arabic"/>
          <w:sz w:val="28"/>
          <w:szCs w:val="28"/>
          <w:rtl/>
        </w:rPr>
        <w:t>تقييم الأداء والتحفيز يعتبران من الأدوات الأساسية لدعم الاختراق الوظيفي. عملية تقييم الأداء توفر تغذية راجعة قيمة تساعد الموظفين على تحسين أدائهم، بينما التحفيز يعزز من دافعهم لتحقيق التقدم.</w:t>
      </w:r>
    </w:p>
    <w:p w14:paraId="20919A8C" w14:textId="77777777" w:rsidR="00D15F33" w:rsidRPr="00684D9E" w:rsidRDefault="00D15F33" w:rsidP="00D15F33">
      <w:pPr>
        <w:numPr>
          <w:ilvl w:val="0"/>
          <w:numId w:val="40"/>
        </w:numPr>
        <w:spacing w:after="0" w:line="276" w:lineRule="auto"/>
        <w:jc w:val="both"/>
        <w:rPr>
          <w:rFonts w:ascii="Simplified Arabic" w:hAnsi="Simplified Arabic" w:cs="Simplified Arabic"/>
          <w:sz w:val="28"/>
          <w:szCs w:val="28"/>
        </w:rPr>
      </w:pPr>
      <w:r w:rsidRPr="00684D9E">
        <w:rPr>
          <w:rFonts w:ascii="Simplified Arabic" w:hAnsi="Simplified Arabic" w:cs="Simplified Arabic"/>
          <w:sz w:val="28"/>
          <w:szCs w:val="28"/>
          <w:rtl/>
        </w:rPr>
        <w:t>تقييم الأداء الدوري: إجراء تقييمات أداء دورية لتحديد نقاط القوة والضعف لدى الموظفين. هذه التقييمات توفر فرصة لمناقشة أهداف التطوير المهني وتحديد الخطوات التالية للتحسين.</w:t>
      </w:r>
    </w:p>
    <w:p w14:paraId="0CE2BD56" w14:textId="77777777" w:rsidR="00D15F33" w:rsidRPr="00684D9E" w:rsidRDefault="00D15F33" w:rsidP="00D15F33">
      <w:pPr>
        <w:numPr>
          <w:ilvl w:val="0"/>
          <w:numId w:val="40"/>
        </w:numPr>
        <w:spacing w:after="0" w:line="276" w:lineRule="auto"/>
        <w:jc w:val="both"/>
        <w:rPr>
          <w:rFonts w:ascii="Simplified Arabic" w:hAnsi="Simplified Arabic" w:cs="Simplified Arabic"/>
          <w:sz w:val="28"/>
          <w:szCs w:val="28"/>
        </w:rPr>
      </w:pPr>
      <w:r w:rsidRPr="00684D9E">
        <w:rPr>
          <w:rFonts w:ascii="Simplified Arabic" w:hAnsi="Simplified Arabic" w:cs="Simplified Arabic"/>
          <w:sz w:val="28"/>
          <w:szCs w:val="28"/>
          <w:rtl/>
        </w:rPr>
        <w:t>تحديد الأهداف: وضع أهداف واضحة وقابلة للقياس يساعد الموظفين على فهم التوقعات المرتبطة بأدوارهم والتقدم نحو تحقيقها.</w:t>
      </w:r>
    </w:p>
    <w:p w14:paraId="718642DD" w14:textId="77777777" w:rsidR="00D15F33" w:rsidRPr="00684D9E" w:rsidRDefault="00D15F33" w:rsidP="00D15F33">
      <w:pPr>
        <w:numPr>
          <w:ilvl w:val="0"/>
          <w:numId w:val="40"/>
        </w:numPr>
        <w:spacing w:after="0" w:line="276" w:lineRule="auto"/>
        <w:jc w:val="both"/>
        <w:rPr>
          <w:rFonts w:ascii="Simplified Arabic" w:hAnsi="Simplified Arabic" w:cs="Simplified Arabic"/>
          <w:sz w:val="28"/>
          <w:szCs w:val="28"/>
        </w:rPr>
      </w:pPr>
      <w:r w:rsidRPr="00684D9E">
        <w:rPr>
          <w:rFonts w:ascii="Simplified Arabic" w:hAnsi="Simplified Arabic" w:cs="Simplified Arabic"/>
          <w:sz w:val="28"/>
          <w:szCs w:val="28"/>
          <w:rtl/>
        </w:rPr>
        <w:t>برامج التحفيز والمكافآت: تقديم مكافآت مالية أو غير مالية، مثل الترقيات أو المكافآت، تحفز الموظفين على الأداء الجيد وتدعم رغبتهم في تحقيق تقدم مهني.</w:t>
      </w:r>
    </w:p>
    <w:p w14:paraId="46C00215" w14:textId="77777777" w:rsidR="00D15F33" w:rsidRPr="00684D9E" w:rsidRDefault="00D15F33" w:rsidP="00D15F33">
      <w:pPr>
        <w:numPr>
          <w:ilvl w:val="0"/>
          <w:numId w:val="40"/>
        </w:numPr>
        <w:spacing w:after="0" w:line="276" w:lineRule="auto"/>
        <w:jc w:val="both"/>
        <w:rPr>
          <w:rFonts w:ascii="Simplified Arabic" w:eastAsia="Times New Roman" w:hAnsi="Simplified Arabic" w:cs="Simplified Arabic"/>
          <w:sz w:val="28"/>
          <w:szCs w:val="28"/>
          <w:rtl/>
        </w:rPr>
      </w:pPr>
      <w:r w:rsidRPr="00684D9E">
        <w:rPr>
          <w:rFonts w:ascii="Simplified Arabic" w:hAnsi="Simplified Arabic" w:cs="Simplified Arabic"/>
          <w:sz w:val="28"/>
          <w:szCs w:val="28"/>
          <w:rtl/>
        </w:rPr>
        <w:t>الاعتراف بالإنجازات: الاعتراف بإنجازات الموظفين وتقدير جهودهم بشكل علني يعزز من معنوياتهم ويحفزهم على الاستمرار في تقديم أداء ممتاز</w:t>
      </w:r>
      <w:r>
        <w:rPr>
          <w:rFonts w:ascii="Simplified Arabic" w:hAnsi="Simplified Arabic" w:cs="Simplified Arabic" w:hint="cs"/>
          <w:sz w:val="28"/>
          <w:szCs w:val="28"/>
          <w:rtl/>
        </w:rPr>
        <w:t xml:space="preserve"> (</w:t>
      </w:r>
      <w:r w:rsidRPr="00130B6B">
        <w:rPr>
          <w:rFonts w:ascii="Simplified Arabic" w:hAnsi="Simplified Arabic" w:cs="Simplified Arabic"/>
          <w:color w:val="222222"/>
          <w:sz w:val="28"/>
          <w:szCs w:val="28"/>
          <w:shd w:val="clear" w:color="auto" w:fill="FFFFFF"/>
          <w:rtl/>
        </w:rPr>
        <w:t>يسرى</w:t>
      </w:r>
      <w:r>
        <w:rPr>
          <w:rFonts w:ascii="Simplified Arabic" w:hAnsi="Simplified Arabic" w:cs="Simplified Arabic" w:hint="cs"/>
          <w:color w:val="222222"/>
          <w:sz w:val="28"/>
          <w:szCs w:val="28"/>
          <w:shd w:val="clear" w:color="auto" w:fill="FFFFFF"/>
          <w:rtl/>
        </w:rPr>
        <w:t>،2023).</w:t>
      </w:r>
    </w:p>
    <w:p w14:paraId="4F1CCBC0" w14:textId="77777777" w:rsidR="00D15F33" w:rsidRPr="00711948" w:rsidRDefault="00D15F33" w:rsidP="00D15F33">
      <w:pPr>
        <w:spacing w:line="276" w:lineRule="auto"/>
        <w:rPr>
          <w:rFonts w:ascii="Simplified Arabic" w:hAnsi="Simplified Arabic" w:cs="Simplified Arabic"/>
          <w:b/>
          <w:bCs/>
          <w:sz w:val="32"/>
          <w:szCs w:val="32"/>
          <w:rtl/>
          <w:lang w:bidi="ar-EG"/>
        </w:rPr>
      </w:pPr>
    </w:p>
    <w:p w14:paraId="1EC162B6" w14:textId="77777777" w:rsidR="00D15F33" w:rsidRDefault="00D15F33" w:rsidP="00D15F33">
      <w:pPr>
        <w:rPr>
          <w:rFonts w:ascii="Sakkal Majalla" w:hAnsi="Sakkal Majalla" w:cs="Sakkal Majalla"/>
          <w:sz w:val="28"/>
          <w:szCs w:val="28"/>
          <w:u w:val="single"/>
          <w:rtl/>
        </w:rPr>
      </w:pPr>
    </w:p>
    <w:p w14:paraId="7BF4B169" w14:textId="77777777" w:rsidR="00D15F33" w:rsidRDefault="00D15F33" w:rsidP="00D15F33">
      <w:pPr>
        <w:rPr>
          <w:rFonts w:ascii="Sakkal Majalla" w:hAnsi="Sakkal Majalla" w:cs="Sakkal Majalla"/>
          <w:sz w:val="28"/>
          <w:szCs w:val="28"/>
          <w:u w:val="single"/>
          <w:rtl/>
        </w:rPr>
      </w:pPr>
    </w:p>
    <w:p w14:paraId="75470C6A" w14:textId="77777777" w:rsidR="00D15F33" w:rsidRDefault="00D15F33" w:rsidP="00D15F33">
      <w:pPr>
        <w:rPr>
          <w:rFonts w:ascii="Sakkal Majalla" w:hAnsi="Sakkal Majalla" w:cs="Sakkal Majalla"/>
          <w:sz w:val="28"/>
          <w:szCs w:val="28"/>
          <w:u w:val="single"/>
          <w:rtl/>
        </w:rPr>
      </w:pPr>
    </w:p>
    <w:p w14:paraId="41B447B4" w14:textId="77777777" w:rsidR="00D15F33" w:rsidRDefault="00D15F33" w:rsidP="00D15F33">
      <w:pPr>
        <w:rPr>
          <w:rFonts w:ascii="Sakkal Majalla" w:hAnsi="Sakkal Majalla" w:cs="Sakkal Majalla"/>
          <w:sz w:val="28"/>
          <w:szCs w:val="28"/>
          <w:u w:val="single"/>
          <w:rtl/>
        </w:rPr>
      </w:pPr>
    </w:p>
    <w:p w14:paraId="3C2F8E58" w14:textId="77777777" w:rsidR="00D15F33" w:rsidRDefault="00D15F33" w:rsidP="00D15F33">
      <w:pPr>
        <w:rPr>
          <w:rFonts w:ascii="Sakkal Majalla" w:hAnsi="Sakkal Majalla" w:cs="Sakkal Majalla"/>
          <w:sz w:val="28"/>
          <w:szCs w:val="28"/>
          <w:u w:val="single"/>
          <w:rtl/>
        </w:rPr>
      </w:pPr>
    </w:p>
    <w:p w14:paraId="0774AA87" w14:textId="77777777" w:rsidR="00D15F33" w:rsidRDefault="00D15F33" w:rsidP="00D15F33">
      <w:pPr>
        <w:rPr>
          <w:rFonts w:ascii="Sakkal Majalla" w:hAnsi="Sakkal Majalla" w:cs="Sakkal Majalla"/>
          <w:sz w:val="28"/>
          <w:szCs w:val="28"/>
          <w:u w:val="single"/>
          <w:rtl/>
        </w:rPr>
      </w:pPr>
    </w:p>
    <w:p w14:paraId="21BEA761" w14:textId="77777777" w:rsidR="00D15F33" w:rsidRDefault="00D15F33" w:rsidP="00D15F33">
      <w:pPr>
        <w:rPr>
          <w:rFonts w:ascii="Sakkal Majalla" w:hAnsi="Sakkal Majalla" w:cs="Sakkal Majalla"/>
          <w:sz w:val="28"/>
          <w:szCs w:val="28"/>
          <w:u w:val="single"/>
          <w:rtl/>
        </w:rPr>
      </w:pPr>
    </w:p>
    <w:p w14:paraId="2A27FFC5" w14:textId="77777777" w:rsidR="00D15F33" w:rsidRDefault="00D15F33" w:rsidP="00D15F33">
      <w:pPr>
        <w:rPr>
          <w:rFonts w:ascii="Sakkal Majalla" w:hAnsi="Sakkal Majalla" w:cs="Sakkal Majalla"/>
          <w:b/>
          <w:bCs/>
          <w:sz w:val="48"/>
          <w:szCs w:val="48"/>
          <w:u w:val="single"/>
          <w:rtl/>
        </w:rPr>
      </w:pPr>
    </w:p>
    <w:p w14:paraId="580E13E1" w14:textId="79CD9604" w:rsidR="007E47AB" w:rsidRPr="00D15F33" w:rsidRDefault="007E47AB" w:rsidP="00D15F33"/>
    <w:sectPr w:rsidR="007E47AB" w:rsidRPr="00D15F33" w:rsidSect="0073799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implified Arabic">
    <w:altName w:val="Simplified Arabic"/>
    <w:panose1 w:val="02020603050405020304"/>
    <w:charset w:val="00"/>
    <w:family w:val="roman"/>
    <w:pitch w:val="variable"/>
    <w:sig w:usb0="00002003" w:usb1="80000000" w:usb2="00000008" w:usb3="00000000" w:csb0="00000041"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raditionalArabic">
    <w:altName w:val="Times New Roman"/>
    <w:panose1 w:val="00000000000000000000"/>
    <w:charset w:val="B2"/>
    <w:family w:val="auto"/>
    <w:notTrueType/>
    <w:pitch w:val="default"/>
    <w:sig w:usb0="00002001" w:usb1="00000000" w:usb2="00000000" w:usb3="00000000" w:csb0="00000040"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1" type="#_x0000_t75" style="width:11.25pt;height:11.25pt" o:bullet="t">
        <v:imagedata r:id="rId1" o:title="mso51D1"/>
      </v:shape>
    </w:pict>
  </w:numPicBullet>
  <w:abstractNum w:abstractNumId="0" w15:restartNumberingAfterBreak="0">
    <w:nsid w:val="003C379D"/>
    <w:multiLevelType w:val="hybridMultilevel"/>
    <w:tmpl w:val="B9C09AD2"/>
    <w:lvl w:ilvl="0" w:tplc="6B4A5036">
      <w:start w:val="1"/>
      <w:numFmt w:val="arabicAbjad"/>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07708B8"/>
    <w:multiLevelType w:val="hybridMultilevel"/>
    <w:tmpl w:val="4C04AE4A"/>
    <w:lvl w:ilvl="0" w:tplc="18F4C712">
      <w:start w:val="1"/>
      <w:numFmt w:val="decimal"/>
      <w:suff w:val="space"/>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25F3138"/>
    <w:multiLevelType w:val="multilevel"/>
    <w:tmpl w:val="5B6CCB5E"/>
    <w:lvl w:ilvl="0">
      <w:start w:val="2"/>
      <w:numFmt w:val="decimal"/>
      <w:lvlText w:val="%1."/>
      <w:lvlJc w:val="left"/>
      <w:pPr>
        <w:ind w:left="855" w:hanging="855"/>
      </w:pPr>
      <w:rPr>
        <w:rFonts w:hint="default"/>
      </w:rPr>
    </w:lvl>
    <w:lvl w:ilvl="1">
      <w:start w:val="2"/>
      <w:numFmt w:val="decimal"/>
      <w:suff w:val="space"/>
      <w:lvlText w:val="%1.%2."/>
      <w:lvlJc w:val="left"/>
      <w:pPr>
        <w:ind w:left="855" w:hanging="855"/>
      </w:pPr>
      <w:rPr>
        <w:rFonts w:hint="default"/>
      </w:rPr>
    </w:lvl>
    <w:lvl w:ilvl="2">
      <w:start w:val="1"/>
      <w:numFmt w:val="decimal"/>
      <w:suff w:val="space"/>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3" w15:restartNumberingAfterBreak="0">
    <w:nsid w:val="058A226E"/>
    <w:multiLevelType w:val="hybridMultilevel"/>
    <w:tmpl w:val="7734689E"/>
    <w:lvl w:ilvl="0" w:tplc="0409000F">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66C1D86"/>
    <w:multiLevelType w:val="hybridMultilevel"/>
    <w:tmpl w:val="9E269966"/>
    <w:lvl w:ilvl="0" w:tplc="196C9B2A">
      <w:start w:val="1"/>
      <w:numFmt w:val="decimal"/>
      <w:suff w:val="space"/>
      <w:lvlText w:val="4.%1"/>
      <w:lvlJc w:val="left"/>
      <w:pPr>
        <w:ind w:left="360" w:hanging="360"/>
      </w:pPr>
      <w:rPr>
        <w:rFonts w:hint="default"/>
        <w:b/>
        <w:bCs/>
      </w:rPr>
    </w:lvl>
    <w:lvl w:ilvl="1" w:tplc="04090019" w:tentative="1">
      <w:start w:val="1"/>
      <w:numFmt w:val="lowerLetter"/>
      <w:lvlText w:val="%2."/>
      <w:lvlJc w:val="left"/>
      <w:pPr>
        <w:ind w:left="1525" w:hanging="360"/>
      </w:pPr>
    </w:lvl>
    <w:lvl w:ilvl="2" w:tplc="0409001B" w:tentative="1">
      <w:start w:val="1"/>
      <w:numFmt w:val="lowerRoman"/>
      <w:lvlText w:val="%3."/>
      <w:lvlJc w:val="right"/>
      <w:pPr>
        <w:ind w:left="2245" w:hanging="180"/>
      </w:pPr>
    </w:lvl>
    <w:lvl w:ilvl="3" w:tplc="0409000F" w:tentative="1">
      <w:start w:val="1"/>
      <w:numFmt w:val="decimal"/>
      <w:lvlText w:val="%4."/>
      <w:lvlJc w:val="left"/>
      <w:pPr>
        <w:ind w:left="2965" w:hanging="360"/>
      </w:pPr>
    </w:lvl>
    <w:lvl w:ilvl="4" w:tplc="04090019" w:tentative="1">
      <w:start w:val="1"/>
      <w:numFmt w:val="lowerLetter"/>
      <w:lvlText w:val="%5."/>
      <w:lvlJc w:val="left"/>
      <w:pPr>
        <w:ind w:left="3685" w:hanging="360"/>
      </w:pPr>
    </w:lvl>
    <w:lvl w:ilvl="5" w:tplc="0409001B" w:tentative="1">
      <w:start w:val="1"/>
      <w:numFmt w:val="lowerRoman"/>
      <w:lvlText w:val="%6."/>
      <w:lvlJc w:val="right"/>
      <w:pPr>
        <w:ind w:left="4405" w:hanging="180"/>
      </w:pPr>
    </w:lvl>
    <w:lvl w:ilvl="6" w:tplc="0409000F" w:tentative="1">
      <w:start w:val="1"/>
      <w:numFmt w:val="decimal"/>
      <w:lvlText w:val="%7."/>
      <w:lvlJc w:val="left"/>
      <w:pPr>
        <w:ind w:left="5125" w:hanging="360"/>
      </w:pPr>
    </w:lvl>
    <w:lvl w:ilvl="7" w:tplc="04090019" w:tentative="1">
      <w:start w:val="1"/>
      <w:numFmt w:val="lowerLetter"/>
      <w:lvlText w:val="%8."/>
      <w:lvlJc w:val="left"/>
      <w:pPr>
        <w:ind w:left="5845" w:hanging="360"/>
      </w:pPr>
    </w:lvl>
    <w:lvl w:ilvl="8" w:tplc="0409001B" w:tentative="1">
      <w:start w:val="1"/>
      <w:numFmt w:val="lowerRoman"/>
      <w:lvlText w:val="%9."/>
      <w:lvlJc w:val="right"/>
      <w:pPr>
        <w:ind w:left="6565" w:hanging="180"/>
      </w:pPr>
    </w:lvl>
  </w:abstractNum>
  <w:abstractNum w:abstractNumId="5" w15:restartNumberingAfterBreak="0">
    <w:nsid w:val="06866893"/>
    <w:multiLevelType w:val="multilevel"/>
    <w:tmpl w:val="822EB08C"/>
    <w:lvl w:ilvl="0">
      <w:start w:val="1"/>
      <w:numFmt w:val="decimal"/>
      <w:lvlText w:val="%1."/>
      <w:lvlJc w:val="left"/>
      <w:pPr>
        <w:ind w:left="720" w:hanging="360"/>
      </w:pPr>
      <w:rPr>
        <w:rFonts w:hint="default"/>
      </w:rPr>
    </w:lvl>
    <w:lvl w:ilvl="1">
      <w:start w:val="3"/>
      <w:numFmt w:val="decimal"/>
      <w:isLgl/>
      <w:lvlText w:val="%1.%2."/>
      <w:lvlJc w:val="left"/>
      <w:pPr>
        <w:ind w:left="1185" w:hanging="825"/>
      </w:pPr>
      <w:rPr>
        <w:rFonts w:hint="default"/>
      </w:rPr>
    </w:lvl>
    <w:lvl w:ilvl="2">
      <w:start w:val="2"/>
      <w:numFmt w:val="decimal"/>
      <w:isLgl/>
      <w:lvlText w:val="%1.%2.%3."/>
      <w:lvlJc w:val="left"/>
      <w:pPr>
        <w:ind w:left="1440" w:hanging="108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520" w:hanging="216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6" w15:restartNumberingAfterBreak="0">
    <w:nsid w:val="07D358A3"/>
    <w:multiLevelType w:val="multilevel"/>
    <w:tmpl w:val="16B8EBF4"/>
    <w:lvl w:ilvl="0">
      <w:start w:val="1"/>
      <w:numFmt w:val="decimal"/>
      <w:lvlText w:val="%1."/>
      <w:lvlJc w:val="left"/>
      <w:pPr>
        <w:ind w:left="720" w:hanging="360"/>
      </w:pPr>
      <w:rPr>
        <w:rFonts w:hint="default"/>
      </w:rPr>
    </w:lvl>
    <w:lvl w:ilvl="1">
      <w:start w:val="2"/>
      <w:numFmt w:val="decimal"/>
      <w:isLgl/>
      <w:lvlText w:val="%1.%2."/>
      <w:lvlJc w:val="left"/>
      <w:pPr>
        <w:ind w:left="1185" w:hanging="825"/>
      </w:pPr>
      <w:rPr>
        <w:rFonts w:hint="default"/>
      </w:rPr>
    </w:lvl>
    <w:lvl w:ilvl="2">
      <w:start w:val="2"/>
      <w:numFmt w:val="decimal"/>
      <w:isLgl/>
      <w:lvlText w:val="%1.%2.%3."/>
      <w:lvlJc w:val="left"/>
      <w:pPr>
        <w:ind w:left="1440" w:hanging="108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520" w:hanging="216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7" w15:restartNumberingAfterBreak="0">
    <w:nsid w:val="0AC14FA7"/>
    <w:multiLevelType w:val="hybridMultilevel"/>
    <w:tmpl w:val="09D46D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AD71509"/>
    <w:multiLevelType w:val="hybridMultilevel"/>
    <w:tmpl w:val="424E40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C4314B3"/>
    <w:multiLevelType w:val="hybridMultilevel"/>
    <w:tmpl w:val="D4EE52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D0E79C3"/>
    <w:multiLevelType w:val="multilevel"/>
    <w:tmpl w:val="6C64AED0"/>
    <w:lvl w:ilvl="0">
      <w:start w:val="1"/>
      <w:numFmt w:val="decimal"/>
      <w:lvlText w:val="%1."/>
      <w:lvlJc w:val="left"/>
      <w:pPr>
        <w:ind w:left="360" w:hanging="360"/>
      </w:pPr>
      <w:rPr>
        <w:rFonts w:hint="default"/>
      </w:rPr>
    </w:lvl>
    <w:lvl w:ilvl="1">
      <w:start w:val="4"/>
      <w:numFmt w:val="decimal"/>
      <w:suff w:val="space"/>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0D1217A0"/>
    <w:multiLevelType w:val="multilevel"/>
    <w:tmpl w:val="A84C049C"/>
    <w:lvl w:ilvl="0">
      <w:start w:val="1"/>
      <w:numFmt w:val="decimal"/>
      <w:lvlText w:val="%1."/>
      <w:lvlJc w:val="left"/>
      <w:pPr>
        <w:ind w:left="720" w:hanging="360"/>
      </w:pPr>
      <w:rPr>
        <w:rFonts w:hint="default"/>
      </w:rPr>
    </w:lvl>
    <w:lvl w:ilvl="1">
      <w:start w:val="2"/>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520" w:hanging="216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12" w15:restartNumberingAfterBreak="0">
    <w:nsid w:val="0D8F6C1B"/>
    <w:multiLevelType w:val="hybridMultilevel"/>
    <w:tmpl w:val="D304B71E"/>
    <w:lvl w:ilvl="0" w:tplc="ED94D36E">
      <w:start w:val="1"/>
      <w:numFmt w:val="bullet"/>
      <w:lvlText w:val="-"/>
      <w:lvlJc w:val="left"/>
      <w:pPr>
        <w:ind w:left="540" w:hanging="360"/>
      </w:pPr>
      <w:rPr>
        <w:rFonts w:ascii="Simplified Arabic" w:eastAsiaTheme="minorHAnsi" w:hAnsi="Simplified Arabic" w:cs="Simplified Arabic" w:hint="default"/>
      </w:rPr>
    </w:lvl>
    <w:lvl w:ilvl="1" w:tplc="04090003" w:tentative="1">
      <w:start w:val="1"/>
      <w:numFmt w:val="bullet"/>
      <w:lvlText w:val="o"/>
      <w:lvlJc w:val="left"/>
      <w:pPr>
        <w:ind w:left="1260" w:hanging="360"/>
      </w:pPr>
      <w:rPr>
        <w:rFonts w:ascii="Courier New" w:hAnsi="Courier New" w:cs="Courier New" w:hint="default"/>
      </w:rPr>
    </w:lvl>
    <w:lvl w:ilvl="2" w:tplc="04090005" w:tentative="1">
      <w:start w:val="1"/>
      <w:numFmt w:val="bullet"/>
      <w:lvlText w:val=""/>
      <w:lvlJc w:val="left"/>
      <w:pPr>
        <w:ind w:left="1980" w:hanging="360"/>
      </w:pPr>
      <w:rPr>
        <w:rFonts w:ascii="Wingdings" w:hAnsi="Wingdings" w:hint="default"/>
      </w:rPr>
    </w:lvl>
    <w:lvl w:ilvl="3" w:tplc="04090001" w:tentative="1">
      <w:start w:val="1"/>
      <w:numFmt w:val="bullet"/>
      <w:lvlText w:val=""/>
      <w:lvlJc w:val="left"/>
      <w:pPr>
        <w:ind w:left="2700" w:hanging="360"/>
      </w:pPr>
      <w:rPr>
        <w:rFonts w:ascii="Symbol" w:hAnsi="Symbol" w:hint="default"/>
      </w:rPr>
    </w:lvl>
    <w:lvl w:ilvl="4" w:tplc="04090003" w:tentative="1">
      <w:start w:val="1"/>
      <w:numFmt w:val="bullet"/>
      <w:lvlText w:val="o"/>
      <w:lvlJc w:val="left"/>
      <w:pPr>
        <w:ind w:left="3420" w:hanging="360"/>
      </w:pPr>
      <w:rPr>
        <w:rFonts w:ascii="Courier New" w:hAnsi="Courier New" w:cs="Courier New" w:hint="default"/>
      </w:rPr>
    </w:lvl>
    <w:lvl w:ilvl="5" w:tplc="04090005" w:tentative="1">
      <w:start w:val="1"/>
      <w:numFmt w:val="bullet"/>
      <w:lvlText w:val=""/>
      <w:lvlJc w:val="left"/>
      <w:pPr>
        <w:ind w:left="4140" w:hanging="360"/>
      </w:pPr>
      <w:rPr>
        <w:rFonts w:ascii="Wingdings" w:hAnsi="Wingdings" w:hint="default"/>
      </w:rPr>
    </w:lvl>
    <w:lvl w:ilvl="6" w:tplc="04090001" w:tentative="1">
      <w:start w:val="1"/>
      <w:numFmt w:val="bullet"/>
      <w:lvlText w:val=""/>
      <w:lvlJc w:val="left"/>
      <w:pPr>
        <w:ind w:left="4860" w:hanging="360"/>
      </w:pPr>
      <w:rPr>
        <w:rFonts w:ascii="Symbol" w:hAnsi="Symbol" w:hint="default"/>
      </w:rPr>
    </w:lvl>
    <w:lvl w:ilvl="7" w:tplc="04090003" w:tentative="1">
      <w:start w:val="1"/>
      <w:numFmt w:val="bullet"/>
      <w:lvlText w:val="o"/>
      <w:lvlJc w:val="left"/>
      <w:pPr>
        <w:ind w:left="5580" w:hanging="360"/>
      </w:pPr>
      <w:rPr>
        <w:rFonts w:ascii="Courier New" w:hAnsi="Courier New" w:cs="Courier New" w:hint="default"/>
      </w:rPr>
    </w:lvl>
    <w:lvl w:ilvl="8" w:tplc="04090005" w:tentative="1">
      <w:start w:val="1"/>
      <w:numFmt w:val="bullet"/>
      <w:lvlText w:val=""/>
      <w:lvlJc w:val="left"/>
      <w:pPr>
        <w:ind w:left="6300" w:hanging="360"/>
      </w:pPr>
      <w:rPr>
        <w:rFonts w:ascii="Wingdings" w:hAnsi="Wingdings" w:hint="default"/>
      </w:rPr>
    </w:lvl>
  </w:abstractNum>
  <w:abstractNum w:abstractNumId="13" w15:restartNumberingAfterBreak="0">
    <w:nsid w:val="0EA27EA1"/>
    <w:multiLevelType w:val="hybridMultilevel"/>
    <w:tmpl w:val="5A92F4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03C03EA"/>
    <w:multiLevelType w:val="hybridMultilevel"/>
    <w:tmpl w:val="159442F8"/>
    <w:lvl w:ilvl="0" w:tplc="4204F660">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4813D4F"/>
    <w:multiLevelType w:val="hybridMultilevel"/>
    <w:tmpl w:val="D850341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15D23B11"/>
    <w:multiLevelType w:val="multilevel"/>
    <w:tmpl w:val="621AD574"/>
    <w:lvl w:ilvl="0">
      <w:start w:val="1"/>
      <w:numFmt w:val="decimal"/>
      <w:lvlText w:val="%1."/>
      <w:lvlJc w:val="left"/>
      <w:pPr>
        <w:ind w:left="720" w:hanging="360"/>
      </w:pPr>
      <w:rPr>
        <w:rFonts w:hint="default"/>
      </w:rPr>
    </w:lvl>
    <w:lvl w:ilvl="1">
      <w:start w:val="3"/>
      <w:numFmt w:val="decimal"/>
      <w:isLgl/>
      <w:lvlText w:val="%1.%2."/>
      <w:lvlJc w:val="left"/>
      <w:pPr>
        <w:ind w:left="1236" w:hanging="876"/>
      </w:pPr>
      <w:rPr>
        <w:rFonts w:hint="default"/>
      </w:rPr>
    </w:lvl>
    <w:lvl w:ilvl="2">
      <w:start w:val="18"/>
      <w:numFmt w:val="decimal"/>
      <w:isLgl/>
      <w:lvlText w:val="%1.%2.%3."/>
      <w:lvlJc w:val="left"/>
      <w:pPr>
        <w:ind w:left="1236" w:hanging="876"/>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17" w15:restartNumberingAfterBreak="0">
    <w:nsid w:val="177B75A9"/>
    <w:multiLevelType w:val="hybridMultilevel"/>
    <w:tmpl w:val="A594C48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19243107"/>
    <w:multiLevelType w:val="hybridMultilevel"/>
    <w:tmpl w:val="2D5C76A2"/>
    <w:lvl w:ilvl="0" w:tplc="0409000F">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19BA3CB4"/>
    <w:multiLevelType w:val="hybridMultilevel"/>
    <w:tmpl w:val="867832F4"/>
    <w:lvl w:ilvl="0" w:tplc="D59A27DE">
      <w:start w:val="4"/>
      <w:numFmt w:val="bullet"/>
      <w:lvlText w:val="-"/>
      <w:lvlJc w:val="left"/>
      <w:pPr>
        <w:ind w:left="540" w:hanging="360"/>
      </w:pPr>
      <w:rPr>
        <w:rFonts w:ascii="Times New Roman" w:eastAsiaTheme="minorHAnsi" w:hAnsi="Times New Roman" w:cs="Times New Roman" w:hint="default"/>
      </w:rPr>
    </w:lvl>
    <w:lvl w:ilvl="1" w:tplc="04090003">
      <w:start w:val="1"/>
      <w:numFmt w:val="bullet"/>
      <w:lvlText w:val="o"/>
      <w:lvlJc w:val="left"/>
      <w:pPr>
        <w:ind w:left="1260" w:hanging="360"/>
      </w:pPr>
      <w:rPr>
        <w:rFonts w:ascii="Courier New" w:hAnsi="Courier New" w:cs="Courier New" w:hint="default"/>
      </w:rPr>
    </w:lvl>
    <w:lvl w:ilvl="2" w:tplc="04090005">
      <w:start w:val="1"/>
      <w:numFmt w:val="bullet"/>
      <w:lvlText w:val=""/>
      <w:lvlJc w:val="left"/>
      <w:pPr>
        <w:ind w:left="1980" w:hanging="360"/>
      </w:pPr>
      <w:rPr>
        <w:rFonts w:ascii="Wingdings" w:hAnsi="Wingdings" w:hint="default"/>
      </w:rPr>
    </w:lvl>
    <w:lvl w:ilvl="3" w:tplc="04090001">
      <w:start w:val="1"/>
      <w:numFmt w:val="bullet"/>
      <w:lvlText w:val=""/>
      <w:lvlJc w:val="left"/>
      <w:pPr>
        <w:ind w:left="2700" w:hanging="360"/>
      </w:pPr>
      <w:rPr>
        <w:rFonts w:ascii="Symbol" w:hAnsi="Symbol" w:hint="default"/>
      </w:rPr>
    </w:lvl>
    <w:lvl w:ilvl="4" w:tplc="04090003">
      <w:start w:val="1"/>
      <w:numFmt w:val="bullet"/>
      <w:lvlText w:val="o"/>
      <w:lvlJc w:val="left"/>
      <w:pPr>
        <w:ind w:left="3420" w:hanging="360"/>
      </w:pPr>
      <w:rPr>
        <w:rFonts w:ascii="Courier New" w:hAnsi="Courier New" w:cs="Courier New" w:hint="default"/>
      </w:rPr>
    </w:lvl>
    <w:lvl w:ilvl="5" w:tplc="04090005">
      <w:start w:val="1"/>
      <w:numFmt w:val="bullet"/>
      <w:lvlText w:val=""/>
      <w:lvlJc w:val="left"/>
      <w:pPr>
        <w:ind w:left="4140" w:hanging="360"/>
      </w:pPr>
      <w:rPr>
        <w:rFonts w:ascii="Wingdings" w:hAnsi="Wingdings" w:hint="default"/>
      </w:rPr>
    </w:lvl>
    <w:lvl w:ilvl="6" w:tplc="04090001">
      <w:start w:val="1"/>
      <w:numFmt w:val="bullet"/>
      <w:lvlText w:val=""/>
      <w:lvlJc w:val="left"/>
      <w:pPr>
        <w:ind w:left="4860" w:hanging="360"/>
      </w:pPr>
      <w:rPr>
        <w:rFonts w:ascii="Symbol" w:hAnsi="Symbol" w:hint="default"/>
      </w:rPr>
    </w:lvl>
    <w:lvl w:ilvl="7" w:tplc="04090003">
      <w:start w:val="1"/>
      <w:numFmt w:val="bullet"/>
      <w:lvlText w:val="o"/>
      <w:lvlJc w:val="left"/>
      <w:pPr>
        <w:ind w:left="5580" w:hanging="360"/>
      </w:pPr>
      <w:rPr>
        <w:rFonts w:ascii="Courier New" w:hAnsi="Courier New" w:cs="Courier New" w:hint="default"/>
      </w:rPr>
    </w:lvl>
    <w:lvl w:ilvl="8" w:tplc="04090005">
      <w:start w:val="1"/>
      <w:numFmt w:val="bullet"/>
      <w:lvlText w:val=""/>
      <w:lvlJc w:val="left"/>
      <w:pPr>
        <w:ind w:left="6300" w:hanging="360"/>
      </w:pPr>
      <w:rPr>
        <w:rFonts w:ascii="Wingdings" w:hAnsi="Wingdings" w:hint="default"/>
      </w:rPr>
    </w:lvl>
  </w:abstractNum>
  <w:abstractNum w:abstractNumId="20" w15:restartNumberingAfterBreak="0">
    <w:nsid w:val="1AC52618"/>
    <w:multiLevelType w:val="hybridMultilevel"/>
    <w:tmpl w:val="49722EB0"/>
    <w:lvl w:ilvl="0" w:tplc="04090007">
      <w:start w:val="1"/>
      <w:numFmt w:val="bullet"/>
      <w:lvlText w:val=""/>
      <w:lvlPicBulletId w:val="0"/>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1" w15:restartNumberingAfterBreak="0">
    <w:nsid w:val="1DF2149F"/>
    <w:multiLevelType w:val="hybridMultilevel"/>
    <w:tmpl w:val="A016D9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1FE70C2B"/>
    <w:multiLevelType w:val="hybridMultilevel"/>
    <w:tmpl w:val="68CE0364"/>
    <w:lvl w:ilvl="0" w:tplc="01CC5438">
      <w:start w:val="1"/>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233B537D"/>
    <w:multiLevelType w:val="hybridMultilevel"/>
    <w:tmpl w:val="4C140D8E"/>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267E70B8"/>
    <w:multiLevelType w:val="multilevel"/>
    <w:tmpl w:val="795085A4"/>
    <w:lvl w:ilvl="0">
      <w:start w:val="1"/>
      <w:numFmt w:val="decimal"/>
      <w:lvlText w:val="%1."/>
      <w:lvlJc w:val="left"/>
      <w:pPr>
        <w:ind w:left="360" w:hanging="360"/>
      </w:pPr>
      <w:rPr>
        <w:b/>
        <w:bCs/>
      </w:rPr>
    </w:lvl>
    <w:lvl w:ilvl="1">
      <w:start w:val="5"/>
      <w:numFmt w:val="decimal"/>
      <w:isLgl/>
      <w:lvlText w:val="%1.%2."/>
      <w:lvlJc w:val="left"/>
      <w:pPr>
        <w:ind w:left="108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2160" w:hanging="1080"/>
      </w:pPr>
      <w:rPr>
        <w:rFonts w:hint="default"/>
      </w:rPr>
    </w:lvl>
    <w:lvl w:ilvl="4">
      <w:start w:val="1"/>
      <w:numFmt w:val="decimal"/>
      <w:isLgl/>
      <w:lvlText w:val="%1.%2.%3.%4.%5."/>
      <w:lvlJc w:val="left"/>
      <w:pPr>
        <w:ind w:left="2880" w:hanging="1440"/>
      </w:pPr>
      <w:rPr>
        <w:rFonts w:hint="default"/>
      </w:rPr>
    </w:lvl>
    <w:lvl w:ilvl="5">
      <w:start w:val="1"/>
      <w:numFmt w:val="decimal"/>
      <w:isLgl/>
      <w:lvlText w:val="%1.%2.%3.%4.%5.%6."/>
      <w:lvlJc w:val="left"/>
      <w:pPr>
        <w:ind w:left="3240" w:hanging="1440"/>
      </w:pPr>
      <w:rPr>
        <w:rFonts w:hint="default"/>
      </w:rPr>
    </w:lvl>
    <w:lvl w:ilvl="6">
      <w:start w:val="1"/>
      <w:numFmt w:val="decimal"/>
      <w:isLgl/>
      <w:lvlText w:val="%1.%2.%3.%4.%5.%6.%7."/>
      <w:lvlJc w:val="left"/>
      <w:pPr>
        <w:ind w:left="3960" w:hanging="1800"/>
      </w:pPr>
      <w:rPr>
        <w:rFonts w:hint="default"/>
      </w:rPr>
    </w:lvl>
    <w:lvl w:ilvl="7">
      <w:start w:val="1"/>
      <w:numFmt w:val="decimal"/>
      <w:isLgl/>
      <w:lvlText w:val="%1.%2.%3.%4.%5.%6.%7.%8."/>
      <w:lvlJc w:val="left"/>
      <w:pPr>
        <w:ind w:left="4680" w:hanging="2160"/>
      </w:pPr>
      <w:rPr>
        <w:rFonts w:hint="default"/>
      </w:rPr>
    </w:lvl>
    <w:lvl w:ilvl="8">
      <w:start w:val="1"/>
      <w:numFmt w:val="decimal"/>
      <w:isLgl/>
      <w:lvlText w:val="%1.%2.%3.%4.%5.%6.%7.%8.%9."/>
      <w:lvlJc w:val="left"/>
      <w:pPr>
        <w:ind w:left="5040" w:hanging="2160"/>
      </w:pPr>
      <w:rPr>
        <w:rFonts w:hint="default"/>
      </w:rPr>
    </w:lvl>
  </w:abstractNum>
  <w:abstractNum w:abstractNumId="25" w15:restartNumberingAfterBreak="0">
    <w:nsid w:val="26956797"/>
    <w:multiLevelType w:val="multilevel"/>
    <w:tmpl w:val="516C0788"/>
    <w:lvl w:ilvl="0">
      <w:start w:val="1"/>
      <w:numFmt w:val="decimal"/>
      <w:lvlText w:val="%1."/>
      <w:lvlJc w:val="left"/>
      <w:pPr>
        <w:ind w:left="720" w:hanging="360"/>
      </w:pPr>
      <w:rPr>
        <w:rFonts w:hint="default"/>
      </w:rPr>
    </w:lvl>
    <w:lvl w:ilvl="1">
      <w:start w:val="3"/>
      <w:numFmt w:val="decimal"/>
      <w:isLgl/>
      <w:lvlText w:val="%1.%2."/>
      <w:lvlJc w:val="left"/>
      <w:pPr>
        <w:ind w:left="1230" w:hanging="870"/>
      </w:pPr>
      <w:rPr>
        <w:rFonts w:eastAsia="Times New Roman" w:hint="default"/>
        <w:b w:val="0"/>
      </w:rPr>
    </w:lvl>
    <w:lvl w:ilvl="2">
      <w:start w:val="11"/>
      <w:numFmt w:val="decimal"/>
      <w:isLgl/>
      <w:suff w:val="space"/>
      <w:lvlText w:val="%1.%2.%3."/>
      <w:lvlJc w:val="left"/>
      <w:pPr>
        <w:ind w:left="870" w:hanging="870"/>
      </w:pPr>
      <w:rPr>
        <w:rFonts w:eastAsia="Times New Roman" w:hint="default"/>
        <w:b w:val="0"/>
      </w:rPr>
    </w:lvl>
    <w:lvl w:ilvl="3">
      <w:start w:val="1"/>
      <w:numFmt w:val="decimal"/>
      <w:isLgl/>
      <w:lvlText w:val="%1.%2.%3.%4."/>
      <w:lvlJc w:val="left"/>
      <w:pPr>
        <w:ind w:left="1440" w:hanging="1080"/>
      </w:pPr>
      <w:rPr>
        <w:rFonts w:eastAsia="Times New Roman" w:hint="default"/>
        <w:b w:val="0"/>
      </w:rPr>
    </w:lvl>
    <w:lvl w:ilvl="4">
      <w:start w:val="1"/>
      <w:numFmt w:val="decimal"/>
      <w:isLgl/>
      <w:lvlText w:val="%1.%2.%3.%4.%5."/>
      <w:lvlJc w:val="left"/>
      <w:pPr>
        <w:ind w:left="1800" w:hanging="1440"/>
      </w:pPr>
      <w:rPr>
        <w:rFonts w:eastAsia="Times New Roman" w:hint="default"/>
        <w:b w:val="0"/>
      </w:rPr>
    </w:lvl>
    <w:lvl w:ilvl="5">
      <w:start w:val="1"/>
      <w:numFmt w:val="decimal"/>
      <w:isLgl/>
      <w:lvlText w:val="%1.%2.%3.%4.%5.%6."/>
      <w:lvlJc w:val="left"/>
      <w:pPr>
        <w:ind w:left="1800" w:hanging="1440"/>
      </w:pPr>
      <w:rPr>
        <w:rFonts w:eastAsia="Times New Roman" w:hint="default"/>
        <w:b w:val="0"/>
      </w:rPr>
    </w:lvl>
    <w:lvl w:ilvl="6">
      <w:start w:val="1"/>
      <w:numFmt w:val="decimal"/>
      <w:isLgl/>
      <w:lvlText w:val="%1.%2.%3.%4.%5.%6.%7."/>
      <w:lvlJc w:val="left"/>
      <w:pPr>
        <w:ind w:left="2160" w:hanging="1800"/>
      </w:pPr>
      <w:rPr>
        <w:rFonts w:eastAsia="Times New Roman" w:hint="default"/>
        <w:b w:val="0"/>
      </w:rPr>
    </w:lvl>
    <w:lvl w:ilvl="7">
      <w:start w:val="1"/>
      <w:numFmt w:val="decimal"/>
      <w:isLgl/>
      <w:lvlText w:val="%1.%2.%3.%4.%5.%6.%7.%8."/>
      <w:lvlJc w:val="left"/>
      <w:pPr>
        <w:ind w:left="2520" w:hanging="2160"/>
      </w:pPr>
      <w:rPr>
        <w:rFonts w:eastAsia="Times New Roman" w:hint="default"/>
        <w:b w:val="0"/>
      </w:rPr>
    </w:lvl>
    <w:lvl w:ilvl="8">
      <w:start w:val="1"/>
      <w:numFmt w:val="decimal"/>
      <w:isLgl/>
      <w:lvlText w:val="%1.%2.%3.%4.%5.%6.%7.%8.%9."/>
      <w:lvlJc w:val="left"/>
      <w:pPr>
        <w:ind w:left="2520" w:hanging="2160"/>
      </w:pPr>
      <w:rPr>
        <w:rFonts w:eastAsia="Times New Roman" w:hint="default"/>
        <w:b w:val="0"/>
      </w:rPr>
    </w:lvl>
  </w:abstractNum>
  <w:abstractNum w:abstractNumId="26" w15:restartNumberingAfterBreak="0">
    <w:nsid w:val="26B10FBF"/>
    <w:multiLevelType w:val="hybridMultilevel"/>
    <w:tmpl w:val="67605E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26FA6F55"/>
    <w:multiLevelType w:val="hybridMultilevel"/>
    <w:tmpl w:val="ABB61370"/>
    <w:lvl w:ilvl="0" w:tplc="04090007">
      <w:start w:val="1"/>
      <w:numFmt w:val="bullet"/>
      <w:lvlText w:val=""/>
      <w:lvlPicBulletId w:val="0"/>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8" w15:restartNumberingAfterBreak="0">
    <w:nsid w:val="274529E5"/>
    <w:multiLevelType w:val="hybridMultilevel"/>
    <w:tmpl w:val="86B097DA"/>
    <w:lvl w:ilvl="0" w:tplc="ED94D36E">
      <w:start w:val="1"/>
      <w:numFmt w:val="bullet"/>
      <w:lvlText w:val="-"/>
      <w:lvlJc w:val="left"/>
      <w:pPr>
        <w:ind w:left="54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2AC17855"/>
    <w:multiLevelType w:val="hybridMultilevel"/>
    <w:tmpl w:val="5700EEDC"/>
    <w:lvl w:ilvl="0" w:tplc="68E488A6">
      <w:start w:val="1"/>
      <w:numFmt w:val="decimal"/>
      <w:suff w:val="space"/>
      <w:lvlText w:val="3.%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30893B83"/>
    <w:multiLevelType w:val="multilevel"/>
    <w:tmpl w:val="AC7C8A66"/>
    <w:lvl w:ilvl="0">
      <w:start w:val="1"/>
      <w:numFmt w:val="decimal"/>
      <w:lvlText w:val="%1."/>
      <w:lvlJc w:val="left"/>
      <w:pPr>
        <w:ind w:left="675" w:hanging="360"/>
      </w:pPr>
      <w:rPr>
        <w:rFonts w:hint="default"/>
      </w:rPr>
    </w:lvl>
    <w:lvl w:ilvl="1">
      <w:start w:val="2"/>
      <w:numFmt w:val="decimal"/>
      <w:isLgl/>
      <w:lvlText w:val="%1.%2."/>
      <w:lvlJc w:val="left"/>
      <w:pPr>
        <w:ind w:left="1125" w:hanging="720"/>
      </w:pPr>
      <w:rPr>
        <w:rFonts w:hint="default"/>
      </w:rPr>
    </w:lvl>
    <w:lvl w:ilvl="2">
      <w:start w:val="1"/>
      <w:numFmt w:val="decimal"/>
      <w:isLgl/>
      <w:lvlText w:val="%1.%2.%3."/>
      <w:lvlJc w:val="left"/>
      <w:pPr>
        <w:ind w:left="1215" w:hanging="720"/>
      </w:pPr>
      <w:rPr>
        <w:rFonts w:hint="default"/>
      </w:rPr>
    </w:lvl>
    <w:lvl w:ilvl="3">
      <w:start w:val="1"/>
      <w:numFmt w:val="decimal"/>
      <w:isLgl/>
      <w:lvlText w:val="%1.%2.%3.%4."/>
      <w:lvlJc w:val="left"/>
      <w:pPr>
        <w:ind w:left="1665" w:hanging="1080"/>
      </w:pPr>
      <w:rPr>
        <w:rFonts w:hint="default"/>
      </w:rPr>
    </w:lvl>
    <w:lvl w:ilvl="4">
      <w:start w:val="1"/>
      <w:numFmt w:val="decimal"/>
      <w:isLgl/>
      <w:lvlText w:val="%1.%2.%3.%4.%5."/>
      <w:lvlJc w:val="left"/>
      <w:pPr>
        <w:ind w:left="2115" w:hanging="1440"/>
      </w:pPr>
      <w:rPr>
        <w:rFonts w:hint="default"/>
      </w:rPr>
    </w:lvl>
    <w:lvl w:ilvl="5">
      <w:start w:val="1"/>
      <w:numFmt w:val="decimal"/>
      <w:isLgl/>
      <w:lvlText w:val="%1.%2.%3.%4.%5.%6."/>
      <w:lvlJc w:val="left"/>
      <w:pPr>
        <w:ind w:left="2205" w:hanging="1440"/>
      </w:pPr>
      <w:rPr>
        <w:rFonts w:hint="default"/>
      </w:rPr>
    </w:lvl>
    <w:lvl w:ilvl="6">
      <w:start w:val="1"/>
      <w:numFmt w:val="decimal"/>
      <w:isLgl/>
      <w:lvlText w:val="%1.%2.%3.%4.%5.%6.%7."/>
      <w:lvlJc w:val="left"/>
      <w:pPr>
        <w:ind w:left="2655" w:hanging="1800"/>
      </w:pPr>
      <w:rPr>
        <w:rFonts w:hint="default"/>
      </w:rPr>
    </w:lvl>
    <w:lvl w:ilvl="7">
      <w:start w:val="1"/>
      <w:numFmt w:val="decimal"/>
      <w:isLgl/>
      <w:lvlText w:val="%1.%2.%3.%4.%5.%6.%7.%8."/>
      <w:lvlJc w:val="left"/>
      <w:pPr>
        <w:ind w:left="3105" w:hanging="2160"/>
      </w:pPr>
      <w:rPr>
        <w:rFonts w:hint="default"/>
      </w:rPr>
    </w:lvl>
    <w:lvl w:ilvl="8">
      <w:start w:val="1"/>
      <w:numFmt w:val="decimal"/>
      <w:isLgl/>
      <w:lvlText w:val="%1.%2.%3.%4.%5.%6.%7.%8.%9."/>
      <w:lvlJc w:val="left"/>
      <w:pPr>
        <w:ind w:left="3195" w:hanging="2160"/>
      </w:pPr>
      <w:rPr>
        <w:rFonts w:hint="default"/>
      </w:rPr>
    </w:lvl>
  </w:abstractNum>
  <w:abstractNum w:abstractNumId="31" w15:restartNumberingAfterBreak="0">
    <w:nsid w:val="31401A4E"/>
    <w:multiLevelType w:val="hybridMultilevel"/>
    <w:tmpl w:val="F72E3292"/>
    <w:lvl w:ilvl="0" w:tplc="B172D132">
      <w:start w:val="1"/>
      <w:numFmt w:val="bullet"/>
      <w:lvlText w:val="-"/>
      <w:lvlJc w:val="left"/>
      <w:pPr>
        <w:ind w:left="804" w:hanging="360"/>
      </w:pPr>
      <w:rPr>
        <w:rFonts w:ascii="Simplified Arabic" w:eastAsiaTheme="minorHAnsi" w:hAnsi="Simplified Arabic" w:cs="Simplified Arabic" w:hint="default"/>
      </w:rPr>
    </w:lvl>
    <w:lvl w:ilvl="1" w:tplc="04090003">
      <w:start w:val="1"/>
      <w:numFmt w:val="bullet"/>
      <w:lvlText w:val="o"/>
      <w:lvlJc w:val="left"/>
      <w:pPr>
        <w:ind w:left="1524" w:hanging="360"/>
      </w:pPr>
      <w:rPr>
        <w:rFonts w:ascii="Courier New" w:hAnsi="Courier New" w:cs="Courier New" w:hint="default"/>
      </w:rPr>
    </w:lvl>
    <w:lvl w:ilvl="2" w:tplc="04090005">
      <w:start w:val="1"/>
      <w:numFmt w:val="bullet"/>
      <w:lvlText w:val=""/>
      <w:lvlJc w:val="left"/>
      <w:pPr>
        <w:ind w:left="2244" w:hanging="360"/>
      </w:pPr>
      <w:rPr>
        <w:rFonts w:ascii="Wingdings" w:hAnsi="Wingdings" w:hint="default"/>
      </w:rPr>
    </w:lvl>
    <w:lvl w:ilvl="3" w:tplc="04090001">
      <w:start w:val="1"/>
      <w:numFmt w:val="bullet"/>
      <w:lvlText w:val=""/>
      <w:lvlJc w:val="left"/>
      <w:pPr>
        <w:ind w:left="2964" w:hanging="360"/>
      </w:pPr>
      <w:rPr>
        <w:rFonts w:ascii="Symbol" w:hAnsi="Symbol" w:hint="default"/>
      </w:rPr>
    </w:lvl>
    <w:lvl w:ilvl="4" w:tplc="04090003">
      <w:start w:val="1"/>
      <w:numFmt w:val="bullet"/>
      <w:lvlText w:val="o"/>
      <w:lvlJc w:val="left"/>
      <w:pPr>
        <w:ind w:left="3684" w:hanging="360"/>
      </w:pPr>
      <w:rPr>
        <w:rFonts w:ascii="Courier New" w:hAnsi="Courier New" w:cs="Courier New" w:hint="default"/>
      </w:rPr>
    </w:lvl>
    <w:lvl w:ilvl="5" w:tplc="04090005">
      <w:start w:val="1"/>
      <w:numFmt w:val="bullet"/>
      <w:lvlText w:val=""/>
      <w:lvlJc w:val="left"/>
      <w:pPr>
        <w:ind w:left="4404" w:hanging="360"/>
      </w:pPr>
      <w:rPr>
        <w:rFonts w:ascii="Wingdings" w:hAnsi="Wingdings" w:hint="default"/>
      </w:rPr>
    </w:lvl>
    <w:lvl w:ilvl="6" w:tplc="04090001">
      <w:start w:val="1"/>
      <w:numFmt w:val="bullet"/>
      <w:lvlText w:val=""/>
      <w:lvlJc w:val="left"/>
      <w:pPr>
        <w:ind w:left="5124" w:hanging="360"/>
      </w:pPr>
      <w:rPr>
        <w:rFonts w:ascii="Symbol" w:hAnsi="Symbol" w:hint="default"/>
      </w:rPr>
    </w:lvl>
    <w:lvl w:ilvl="7" w:tplc="04090003">
      <w:start w:val="1"/>
      <w:numFmt w:val="bullet"/>
      <w:lvlText w:val="o"/>
      <w:lvlJc w:val="left"/>
      <w:pPr>
        <w:ind w:left="5844" w:hanging="360"/>
      </w:pPr>
      <w:rPr>
        <w:rFonts w:ascii="Courier New" w:hAnsi="Courier New" w:cs="Courier New" w:hint="default"/>
      </w:rPr>
    </w:lvl>
    <w:lvl w:ilvl="8" w:tplc="04090005">
      <w:start w:val="1"/>
      <w:numFmt w:val="bullet"/>
      <w:lvlText w:val=""/>
      <w:lvlJc w:val="left"/>
      <w:pPr>
        <w:ind w:left="6564" w:hanging="360"/>
      </w:pPr>
      <w:rPr>
        <w:rFonts w:ascii="Wingdings" w:hAnsi="Wingdings" w:hint="default"/>
      </w:rPr>
    </w:lvl>
  </w:abstractNum>
  <w:abstractNum w:abstractNumId="32" w15:restartNumberingAfterBreak="0">
    <w:nsid w:val="33FB6F99"/>
    <w:multiLevelType w:val="hybridMultilevel"/>
    <w:tmpl w:val="68CE0364"/>
    <w:lvl w:ilvl="0" w:tplc="01CC5438">
      <w:start w:val="1"/>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34113D8D"/>
    <w:multiLevelType w:val="hybridMultilevel"/>
    <w:tmpl w:val="8F6A41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34486898"/>
    <w:multiLevelType w:val="multilevel"/>
    <w:tmpl w:val="736A0AFC"/>
    <w:lvl w:ilvl="0">
      <w:start w:val="1"/>
      <w:numFmt w:val="decimal"/>
      <w:lvlText w:val="%1."/>
      <w:lvlJc w:val="left"/>
      <w:pPr>
        <w:ind w:left="720" w:hanging="360"/>
      </w:pPr>
      <w:rPr>
        <w:rFonts w:hint="default"/>
      </w:rPr>
    </w:lvl>
    <w:lvl w:ilvl="1">
      <w:start w:val="3"/>
      <w:numFmt w:val="decimal"/>
      <w:isLgl/>
      <w:lvlText w:val="%1.%2."/>
      <w:lvlJc w:val="left"/>
      <w:pPr>
        <w:ind w:left="1290" w:hanging="930"/>
      </w:pPr>
      <w:rPr>
        <w:rFonts w:hint="default"/>
      </w:rPr>
    </w:lvl>
    <w:lvl w:ilvl="2">
      <w:start w:val="12"/>
      <w:numFmt w:val="decimal"/>
      <w:isLgl/>
      <w:lvlText w:val="%1.%2.%3."/>
      <w:lvlJc w:val="left"/>
      <w:pPr>
        <w:ind w:left="1290" w:hanging="93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35" w15:restartNumberingAfterBreak="0">
    <w:nsid w:val="35566467"/>
    <w:multiLevelType w:val="hybridMultilevel"/>
    <w:tmpl w:val="283E24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35D43395"/>
    <w:multiLevelType w:val="multilevel"/>
    <w:tmpl w:val="5D90B6D2"/>
    <w:lvl w:ilvl="0">
      <w:start w:val="1"/>
      <w:numFmt w:val="decimal"/>
      <w:lvlText w:val="%1."/>
      <w:lvlJc w:val="left"/>
      <w:pPr>
        <w:ind w:left="735" w:hanging="375"/>
      </w:pPr>
      <w:rPr>
        <w:rFonts w:hint="default"/>
      </w:rPr>
    </w:lvl>
    <w:lvl w:ilvl="1">
      <w:start w:val="3"/>
      <w:numFmt w:val="decimal"/>
      <w:isLgl/>
      <w:lvlText w:val="%1.%2."/>
      <w:lvlJc w:val="left"/>
      <w:pPr>
        <w:ind w:left="1236" w:hanging="876"/>
      </w:pPr>
      <w:rPr>
        <w:rFonts w:hint="default"/>
      </w:rPr>
    </w:lvl>
    <w:lvl w:ilvl="2">
      <w:start w:val="17"/>
      <w:numFmt w:val="decimal"/>
      <w:isLgl/>
      <w:lvlText w:val="%1.%2.%3."/>
      <w:lvlJc w:val="left"/>
      <w:pPr>
        <w:ind w:left="1236" w:hanging="876"/>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37" w15:restartNumberingAfterBreak="0">
    <w:nsid w:val="360D4C64"/>
    <w:multiLevelType w:val="hybridMultilevel"/>
    <w:tmpl w:val="B1080CC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3C850951"/>
    <w:multiLevelType w:val="hybridMultilevel"/>
    <w:tmpl w:val="48DA2AA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3F9D29A9"/>
    <w:multiLevelType w:val="hybridMultilevel"/>
    <w:tmpl w:val="183E60E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41FD403A"/>
    <w:multiLevelType w:val="hybridMultilevel"/>
    <w:tmpl w:val="DF1E38B4"/>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42741575"/>
    <w:multiLevelType w:val="hybridMultilevel"/>
    <w:tmpl w:val="2DF431D6"/>
    <w:lvl w:ilvl="0" w:tplc="CFB270C8">
      <w:start w:val="1"/>
      <w:numFmt w:val="decimal"/>
      <w:suff w:val="space"/>
      <w:lvlText w:val="%1."/>
      <w:lvlJc w:val="left"/>
      <w:pPr>
        <w:ind w:left="36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43D17C77"/>
    <w:multiLevelType w:val="hybridMultilevel"/>
    <w:tmpl w:val="22685B14"/>
    <w:lvl w:ilvl="0" w:tplc="D0A02880">
      <w:start w:val="1"/>
      <w:numFmt w:val="decimal"/>
      <w:suff w:val="space"/>
      <w:lvlText w:val="5.%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45021161"/>
    <w:multiLevelType w:val="hybridMultilevel"/>
    <w:tmpl w:val="B0A894AA"/>
    <w:lvl w:ilvl="0" w:tplc="1CEA9734">
      <w:start w:val="1"/>
      <w:numFmt w:val="decimal"/>
      <w:lvlText w:val="%1."/>
      <w:lvlJc w:val="left"/>
      <w:pPr>
        <w:ind w:left="720" w:hanging="360"/>
      </w:pPr>
      <w:rPr>
        <w:rFonts w:ascii="Times New Roman" w:hAnsi="Times New Roman" w:cs="Times New Roman"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49312CA9"/>
    <w:multiLevelType w:val="hybridMultilevel"/>
    <w:tmpl w:val="206C3026"/>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496279E3"/>
    <w:multiLevelType w:val="hybridMultilevel"/>
    <w:tmpl w:val="68CE0364"/>
    <w:lvl w:ilvl="0" w:tplc="01CC5438">
      <w:start w:val="1"/>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4A683B8F"/>
    <w:multiLevelType w:val="hybridMultilevel"/>
    <w:tmpl w:val="525CE75C"/>
    <w:lvl w:ilvl="0" w:tplc="631CA264">
      <w:start w:val="1"/>
      <w:numFmt w:val="decimal"/>
      <w:suff w:val="space"/>
      <w:lvlText w:val="2.3.%1."/>
      <w:lvlJc w:val="left"/>
      <w:pPr>
        <w:ind w:left="360" w:hanging="360"/>
      </w:pPr>
      <w:rPr>
        <w:rFonts w:hint="default"/>
        <w:b/>
        <w:bCs/>
        <w:sz w:val="28"/>
        <w:szCs w:val="28"/>
      </w:rPr>
    </w:lvl>
    <w:lvl w:ilvl="1" w:tplc="04090019" w:tentative="1">
      <w:start w:val="1"/>
      <w:numFmt w:val="lowerLetter"/>
      <w:lvlText w:val="%2."/>
      <w:lvlJc w:val="left"/>
      <w:pPr>
        <w:ind w:left="1525" w:hanging="360"/>
      </w:pPr>
    </w:lvl>
    <w:lvl w:ilvl="2" w:tplc="0409001B" w:tentative="1">
      <w:start w:val="1"/>
      <w:numFmt w:val="lowerRoman"/>
      <w:lvlText w:val="%3."/>
      <w:lvlJc w:val="right"/>
      <w:pPr>
        <w:ind w:left="2245" w:hanging="180"/>
      </w:pPr>
    </w:lvl>
    <w:lvl w:ilvl="3" w:tplc="0409000F" w:tentative="1">
      <w:start w:val="1"/>
      <w:numFmt w:val="decimal"/>
      <w:lvlText w:val="%4."/>
      <w:lvlJc w:val="left"/>
      <w:pPr>
        <w:ind w:left="2965" w:hanging="360"/>
      </w:pPr>
    </w:lvl>
    <w:lvl w:ilvl="4" w:tplc="04090019" w:tentative="1">
      <w:start w:val="1"/>
      <w:numFmt w:val="lowerLetter"/>
      <w:lvlText w:val="%5."/>
      <w:lvlJc w:val="left"/>
      <w:pPr>
        <w:ind w:left="3685" w:hanging="360"/>
      </w:pPr>
    </w:lvl>
    <w:lvl w:ilvl="5" w:tplc="0409001B" w:tentative="1">
      <w:start w:val="1"/>
      <w:numFmt w:val="lowerRoman"/>
      <w:lvlText w:val="%6."/>
      <w:lvlJc w:val="right"/>
      <w:pPr>
        <w:ind w:left="4405" w:hanging="180"/>
      </w:pPr>
    </w:lvl>
    <w:lvl w:ilvl="6" w:tplc="0409000F" w:tentative="1">
      <w:start w:val="1"/>
      <w:numFmt w:val="decimal"/>
      <w:lvlText w:val="%7."/>
      <w:lvlJc w:val="left"/>
      <w:pPr>
        <w:ind w:left="5125" w:hanging="360"/>
      </w:pPr>
    </w:lvl>
    <w:lvl w:ilvl="7" w:tplc="04090019" w:tentative="1">
      <w:start w:val="1"/>
      <w:numFmt w:val="lowerLetter"/>
      <w:lvlText w:val="%8."/>
      <w:lvlJc w:val="left"/>
      <w:pPr>
        <w:ind w:left="5845" w:hanging="360"/>
      </w:pPr>
    </w:lvl>
    <w:lvl w:ilvl="8" w:tplc="0409001B" w:tentative="1">
      <w:start w:val="1"/>
      <w:numFmt w:val="lowerRoman"/>
      <w:lvlText w:val="%9."/>
      <w:lvlJc w:val="right"/>
      <w:pPr>
        <w:ind w:left="6565" w:hanging="180"/>
      </w:pPr>
    </w:lvl>
  </w:abstractNum>
  <w:abstractNum w:abstractNumId="47" w15:restartNumberingAfterBreak="0">
    <w:nsid w:val="4ABE12B5"/>
    <w:multiLevelType w:val="multilevel"/>
    <w:tmpl w:val="B1685AC8"/>
    <w:lvl w:ilvl="0">
      <w:start w:val="1"/>
      <w:numFmt w:val="decimal"/>
      <w:lvlText w:val="%1."/>
      <w:lvlJc w:val="left"/>
      <w:pPr>
        <w:ind w:left="360" w:hanging="360"/>
      </w:pPr>
      <w:rPr>
        <w:rFonts w:hint="default"/>
      </w:rPr>
    </w:lvl>
    <w:lvl w:ilvl="1">
      <w:start w:val="6"/>
      <w:numFmt w:val="decimal"/>
      <w:suff w:val="space"/>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8" w15:restartNumberingAfterBreak="0">
    <w:nsid w:val="4C2872B5"/>
    <w:multiLevelType w:val="hybridMultilevel"/>
    <w:tmpl w:val="BDE0BC70"/>
    <w:lvl w:ilvl="0" w:tplc="E91677B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4DCA08F2"/>
    <w:multiLevelType w:val="hybridMultilevel"/>
    <w:tmpl w:val="991EB008"/>
    <w:lvl w:ilvl="0" w:tplc="04090007">
      <w:start w:val="1"/>
      <w:numFmt w:val="bullet"/>
      <w:lvlText w:val=""/>
      <w:lvlPicBulletId w:val="0"/>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0" w15:restartNumberingAfterBreak="0">
    <w:nsid w:val="4DCD7A7D"/>
    <w:multiLevelType w:val="hybridMultilevel"/>
    <w:tmpl w:val="EF98418E"/>
    <w:lvl w:ilvl="0" w:tplc="C8D4F002">
      <w:start w:val="1"/>
      <w:numFmt w:val="decimal"/>
      <w:lvlText w:val="2.%1."/>
      <w:lvlJc w:val="left"/>
      <w:pPr>
        <w:ind w:left="36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1" w15:restartNumberingAfterBreak="0">
    <w:nsid w:val="4FAA7FAE"/>
    <w:multiLevelType w:val="hybridMultilevel"/>
    <w:tmpl w:val="04F8F99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4FC61630"/>
    <w:multiLevelType w:val="hybridMultilevel"/>
    <w:tmpl w:val="68CE0364"/>
    <w:lvl w:ilvl="0" w:tplc="01CC5438">
      <w:start w:val="1"/>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50800056"/>
    <w:multiLevelType w:val="multilevel"/>
    <w:tmpl w:val="02DCEA1C"/>
    <w:lvl w:ilvl="0">
      <w:start w:val="1"/>
      <w:numFmt w:val="decimal"/>
      <w:lvlText w:val="%1."/>
      <w:lvlJc w:val="left"/>
      <w:pPr>
        <w:ind w:left="720" w:hanging="360"/>
      </w:pPr>
      <w:rPr>
        <w:rFonts w:hint="default"/>
      </w:rPr>
    </w:lvl>
    <w:lvl w:ilvl="1">
      <w:start w:val="4"/>
      <w:numFmt w:val="decimal"/>
      <w:lvlText w:val="%1.%2."/>
      <w:lvlJc w:val="left"/>
      <w:pPr>
        <w:ind w:left="720" w:hanging="36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080" w:hanging="720"/>
      </w:pPr>
      <w:rPr>
        <w:rFonts w:hint="default"/>
      </w:rPr>
    </w:lvl>
    <w:lvl w:ilvl="4">
      <w:start w:val="1"/>
      <w:numFmt w:val="decimal"/>
      <w:lvlText w:val="%1.%2.%3.%4.%5."/>
      <w:lvlJc w:val="left"/>
      <w:pPr>
        <w:ind w:left="1440" w:hanging="1080"/>
      </w:pPr>
      <w:rPr>
        <w:rFonts w:hint="default"/>
      </w:rPr>
    </w:lvl>
    <w:lvl w:ilvl="5">
      <w:start w:val="1"/>
      <w:numFmt w:val="decimal"/>
      <w:lvlText w:val="%1.%2.%3.%4.%5.%6."/>
      <w:lvlJc w:val="left"/>
      <w:pPr>
        <w:ind w:left="1440" w:hanging="1080"/>
      </w:pPr>
      <w:rPr>
        <w:rFonts w:hint="default"/>
      </w:rPr>
    </w:lvl>
    <w:lvl w:ilvl="6">
      <w:start w:val="1"/>
      <w:numFmt w:val="decimal"/>
      <w:lvlText w:val="%1.%2.%3.%4.%5.%6.%7."/>
      <w:lvlJc w:val="left"/>
      <w:pPr>
        <w:ind w:left="1800" w:hanging="1440"/>
      </w:pPr>
      <w:rPr>
        <w:rFonts w:hint="default"/>
      </w:rPr>
    </w:lvl>
    <w:lvl w:ilvl="7">
      <w:start w:val="1"/>
      <w:numFmt w:val="decimal"/>
      <w:lvlText w:val="%1.%2.%3.%4.%5.%6.%7.%8."/>
      <w:lvlJc w:val="left"/>
      <w:pPr>
        <w:ind w:left="1800" w:hanging="1440"/>
      </w:pPr>
      <w:rPr>
        <w:rFonts w:hint="default"/>
      </w:rPr>
    </w:lvl>
    <w:lvl w:ilvl="8">
      <w:start w:val="1"/>
      <w:numFmt w:val="decimal"/>
      <w:lvlText w:val="%1.%2.%3.%4.%5.%6.%7.%8.%9."/>
      <w:lvlJc w:val="left"/>
      <w:pPr>
        <w:ind w:left="2160" w:hanging="1800"/>
      </w:pPr>
      <w:rPr>
        <w:rFonts w:hint="default"/>
      </w:rPr>
    </w:lvl>
  </w:abstractNum>
  <w:abstractNum w:abstractNumId="54" w15:restartNumberingAfterBreak="0">
    <w:nsid w:val="51D172C5"/>
    <w:multiLevelType w:val="hybridMultilevel"/>
    <w:tmpl w:val="9DEE55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54E52DF1"/>
    <w:multiLevelType w:val="hybridMultilevel"/>
    <w:tmpl w:val="602030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15:restartNumberingAfterBreak="0">
    <w:nsid w:val="55C81636"/>
    <w:multiLevelType w:val="hybridMultilevel"/>
    <w:tmpl w:val="9C2A9C64"/>
    <w:lvl w:ilvl="0" w:tplc="919EF4D2">
      <w:start w:val="1"/>
      <w:numFmt w:val="decimal"/>
      <w:lvlText w:val="%1."/>
      <w:lvlJc w:val="left"/>
      <w:pPr>
        <w:ind w:left="675" w:hanging="360"/>
      </w:pPr>
      <w:rPr>
        <w:rFonts w:hint="default"/>
      </w:rPr>
    </w:lvl>
    <w:lvl w:ilvl="1" w:tplc="04090019" w:tentative="1">
      <w:start w:val="1"/>
      <w:numFmt w:val="lowerLetter"/>
      <w:lvlText w:val="%2."/>
      <w:lvlJc w:val="left"/>
      <w:pPr>
        <w:ind w:left="1395" w:hanging="360"/>
      </w:pPr>
    </w:lvl>
    <w:lvl w:ilvl="2" w:tplc="0409001B" w:tentative="1">
      <w:start w:val="1"/>
      <w:numFmt w:val="lowerRoman"/>
      <w:lvlText w:val="%3."/>
      <w:lvlJc w:val="right"/>
      <w:pPr>
        <w:ind w:left="2115" w:hanging="180"/>
      </w:pPr>
    </w:lvl>
    <w:lvl w:ilvl="3" w:tplc="0409000F" w:tentative="1">
      <w:start w:val="1"/>
      <w:numFmt w:val="decimal"/>
      <w:lvlText w:val="%4."/>
      <w:lvlJc w:val="left"/>
      <w:pPr>
        <w:ind w:left="2835" w:hanging="360"/>
      </w:pPr>
    </w:lvl>
    <w:lvl w:ilvl="4" w:tplc="04090019" w:tentative="1">
      <w:start w:val="1"/>
      <w:numFmt w:val="lowerLetter"/>
      <w:lvlText w:val="%5."/>
      <w:lvlJc w:val="left"/>
      <w:pPr>
        <w:ind w:left="3555" w:hanging="360"/>
      </w:pPr>
    </w:lvl>
    <w:lvl w:ilvl="5" w:tplc="0409001B" w:tentative="1">
      <w:start w:val="1"/>
      <w:numFmt w:val="lowerRoman"/>
      <w:lvlText w:val="%6."/>
      <w:lvlJc w:val="right"/>
      <w:pPr>
        <w:ind w:left="4275" w:hanging="180"/>
      </w:pPr>
    </w:lvl>
    <w:lvl w:ilvl="6" w:tplc="0409000F" w:tentative="1">
      <w:start w:val="1"/>
      <w:numFmt w:val="decimal"/>
      <w:lvlText w:val="%7."/>
      <w:lvlJc w:val="left"/>
      <w:pPr>
        <w:ind w:left="4995" w:hanging="360"/>
      </w:pPr>
    </w:lvl>
    <w:lvl w:ilvl="7" w:tplc="04090019" w:tentative="1">
      <w:start w:val="1"/>
      <w:numFmt w:val="lowerLetter"/>
      <w:lvlText w:val="%8."/>
      <w:lvlJc w:val="left"/>
      <w:pPr>
        <w:ind w:left="5715" w:hanging="360"/>
      </w:pPr>
    </w:lvl>
    <w:lvl w:ilvl="8" w:tplc="0409001B" w:tentative="1">
      <w:start w:val="1"/>
      <w:numFmt w:val="lowerRoman"/>
      <w:lvlText w:val="%9."/>
      <w:lvlJc w:val="right"/>
      <w:pPr>
        <w:ind w:left="6435" w:hanging="180"/>
      </w:pPr>
    </w:lvl>
  </w:abstractNum>
  <w:abstractNum w:abstractNumId="57" w15:restartNumberingAfterBreak="0">
    <w:nsid w:val="59611B3B"/>
    <w:multiLevelType w:val="hybridMultilevel"/>
    <w:tmpl w:val="BA12CE7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5A466880"/>
    <w:multiLevelType w:val="hybridMultilevel"/>
    <w:tmpl w:val="6C708C6A"/>
    <w:lvl w:ilvl="0" w:tplc="ED94D36E">
      <w:start w:val="1"/>
      <w:numFmt w:val="bullet"/>
      <w:lvlText w:val="-"/>
      <w:lvlJc w:val="left"/>
      <w:pPr>
        <w:ind w:left="54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15:restartNumberingAfterBreak="0">
    <w:nsid w:val="5CE86A73"/>
    <w:multiLevelType w:val="hybridMultilevel"/>
    <w:tmpl w:val="6C3CA504"/>
    <w:lvl w:ilvl="0" w:tplc="0E24E4B4">
      <w:start w:val="1"/>
      <w:numFmt w:val="decimal"/>
      <w:lvlText w:val="%1-"/>
      <w:lvlJc w:val="left"/>
      <w:pPr>
        <w:ind w:left="450" w:hanging="360"/>
      </w:pPr>
      <w:rPr>
        <w:rFonts w:ascii="TraditionalArabic" w:hAnsiTheme="minorHAnsi" w:cs="TraditionalArabic" w:hint="default"/>
        <w:sz w:val="32"/>
      </w:rPr>
    </w:lvl>
    <w:lvl w:ilvl="1" w:tplc="04090019">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60" w15:restartNumberingAfterBreak="0">
    <w:nsid w:val="5D276E1F"/>
    <w:multiLevelType w:val="multilevel"/>
    <w:tmpl w:val="7FCAD0CE"/>
    <w:lvl w:ilvl="0">
      <w:start w:val="1"/>
      <w:numFmt w:val="decimal"/>
      <w:lvlText w:val="%1."/>
      <w:lvlJc w:val="left"/>
      <w:pPr>
        <w:ind w:left="360" w:hanging="360"/>
      </w:pPr>
      <w:rPr>
        <w:rFonts w:hint="default"/>
      </w:rPr>
    </w:lvl>
    <w:lvl w:ilvl="1">
      <w:start w:val="1"/>
      <w:numFmt w:val="decimal"/>
      <w:suff w:val="space"/>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1" w15:restartNumberingAfterBreak="0">
    <w:nsid w:val="5D9E483B"/>
    <w:multiLevelType w:val="hybridMultilevel"/>
    <w:tmpl w:val="97AA009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5F0161CC"/>
    <w:multiLevelType w:val="multilevel"/>
    <w:tmpl w:val="1A8CBEB2"/>
    <w:lvl w:ilvl="0">
      <w:start w:val="1"/>
      <w:numFmt w:val="decimal"/>
      <w:lvlText w:val="%1."/>
      <w:lvlJc w:val="left"/>
      <w:pPr>
        <w:ind w:left="720" w:hanging="360"/>
      </w:pPr>
      <w:rPr>
        <w:rFonts w:hint="default"/>
      </w:rPr>
    </w:lvl>
    <w:lvl w:ilvl="1">
      <w:start w:val="3"/>
      <w:numFmt w:val="decimal"/>
      <w:isLgl/>
      <w:lvlText w:val="%1.%2."/>
      <w:lvlJc w:val="left"/>
      <w:pPr>
        <w:ind w:left="1080" w:hanging="720"/>
      </w:pPr>
      <w:rPr>
        <w:rFonts w:hint="default"/>
      </w:rPr>
    </w:lvl>
    <w:lvl w:ilvl="2">
      <w:start w:val="19"/>
      <w:numFmt w:val="decimal"/>
      <w:isLgl/>
      <w:suff w:val="space"/>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63" w15:restartNumberingAfterBreak="0">
    <w:nsid w:val="5FC83FC4"/>
    <w:multiLevelType w:val="multilevel"/>
    <w:tmpl w:val="2190EDFA"/>
    <w:lvl w:ilvl="0">
      <w:start w:val="1"/>
      <w:numFmt w:val="decimal"/>
      <w:lvlText w:val="%1."/>
      <w:lvlJc w:val="left"/>
      <w:pPr>
        <w:ind w:left="360" w:hanging="360"/>
      </w:pPr>
      <w:rPr>
        <w:rFonts w:hint="default"/>
      </w:rPr>
    </w:lvl>
    <w:lvl w:ilvl="1">
      <w:start w:val="1"/>
      <w:numFmt w:val="decimal"/>
      <w:suff w:val="space"/>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4" w15:restartNumberingAfterBreak="0">
    <w:nsid w:val="5FC8414E"/>
    <w:multiLevelType w:val="hybridMultilevel"/>
    <w:tmpl w:val="A128E1FE"/>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15:restartNumberingAfterBreak="0">
    <w:nsid w:val="61210D37"/>
    <w:multiLevelType w:val="hybridMultilevel"/>
    <w:tmpl w:val="68CE0364"/>
    <w:lvl w:ilvl="0" w:tplc="01CC5438">
      <w:start w:val="1"/>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628C6B8E"/>
    <w:multiLevelType w:val="hybridMultilevel"/>
    <w:tmpl w:val="AA749E9C"/>
    <w:lvl w:ilvl="0" w:tplc="5802D12A">
      <w:start w:val="1"/>
      <w:numFmt w:val="decimal"/>
      <w:suff w:val="space"/>
      <w:lvlText w:val="%1."/>
      <w:lvlJc w:val="left"/>
      <w:pPr>
        <w:ind w:left="360" w:hanging="360"/>
      </w:pPr>
      <w:rPr>
        <w:rFonts w:hint="default"/>
        <w:b/>
        <w:sz w:val="28"/>
        <w:szCs w:val="28"/>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67" w15:restartNumberingAfterBreak="0">
    <w:nsid w:val="62CE558A"/>
    <w:multiLevelType w:val="hybridMultilevel"/>
    <w:tmpl w:val="68CE0364"/>
    <w:lvl w:ilvl="0" w:tplc="01CC5438">
      <w:start w:val="1"/>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640D0F20"/>
    <w:multiLevelType w:val="hybridMultilevel"/>
    <w:tmpl w:val="1366B6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64A72D10"/>
    <w:multiLevelType w:val="hybridMultilevel"/>
    <w:tmpl w:val="FD8A4AF8"/>
    <w:lvl w:ilvl="0" w:tplc="ED94D36E">
      <w:start w:val="1"/>
      <w:numFmt w:val="bullet"/>
      <w:lvlText w:val="-"/>
      <w:lvlJc w:val="left"/>
      <w:pPr>
        <w:ind w:left="54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15:restartNumberingAfterBreak="0">
    <w:nsid w:val="66440F54"/>
    <w:multiLevelType w:val="hybridMultilevel"/>
    <w:tmpl w:val="BAB65BE6"/>
    <w:lvl w:ilvl="0" w:tplc="ED94D36E">
      <w:start w:val="1"/>
      <w:numFmt w:val="bullet"/>
      <w:lvlText w:val="-"/>
      <w:lvlJc w:val="left"/>
      <w:pPr>
        <w:ind w:left="54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15:restartNumberingAfterBreak="0">
    <w:nsid w:val="69FA65C6"/>
    <w:multiLevelType w:val="hybridMultilevel"/>
    <w:tmpl w:val="08C854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6BD94014"/>
    <w:multiLevelType w:val="hybridMultilevel"/>
    <w:tmpl w:val="68CE0364"/>
    <w:lvl w:ilvl="0" w:tplc="01CC5438">
      <w:start w:val="1"/>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6DD8342F"/>
    <w:multiLevelType w:val="hybridMultilevel"/>
    <w:tmpl w:val="0C0C9F20"/>
    <w:lvl w:ilvl="0" w:tplc="6B4A5036">
      <w:start w:val="1"/>
      <w:numFmt w:val="arabicAbjad"/>
      <w:lvlText w:val="%1."/>
      <w:lvlJc w:val="left"/>
      <w:pPr>
        <w:ind w:left="720" w:hanging="360"/>
      </w:pPr>
      <w:rPr>
        <w:rFonts w:hint="default"/>
      </w:rPr>
    </w:lvl>
    <w:lvl w:ilvl="1" w:tplc="12D267E6">
      <w:start w:val="1"/>
      <w:numFmt w:val="decimal"/>
      <w:lvlText w:val="%2."/>
      <w:lvlJc w:val="left"/>
      <w:pPr>
        <w:ind w:left="63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6E3826A0"/>
    <w:multiLevelType w:val="hybridMultilevel"/>
    <w:tmpl w:val="110C7966"/>
    <w:lvl w:ilvl="0" w:tplc="D59A27DE">
      <w:start w:val="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15:restartNumberingAfterBreak="0">
    <w:nsid w:val="702D4936"/>
    <w:multiLevelType w:val="hybridMultilevel"/>
    <w:tmpl w:val="BCE89FA8"/>
    <w:lvl w:ilvl="0" w:tplc="FFFFFFFF">
      <w:start w:val="1"/>
      <w:numFmt w:val="decimal"/>
      <w:lvlText w:val="%1."/>
      <w:lvlJc w:val="left"/>
      <w:pPr>
        <w:ind w:left="360" w:hanging="360"/>
      </w:pPr>
      <w:rPr>
        <w:b w:val="0"/>
        <w:bCs w:val="0"/>
        <w:sz w:val="28"/>
        <w:szCs w:val="28"/>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76" w15:restartNumberingAfterBreak="0">
    <w:nsid w:val="70D5714E"/>
    <w:multiLevelType w:val="multilevel"/>
    <w:tmpl w:val="0B702F62"/>
    <w:lvl w:ilvl="0">
      <w:start w:val="1"/>
      <w:numFmt w:val="decimal"/>
      <w:lvlText w:val="%1."/>
      <w:lvlJc w:val="left"/>
      <w:pPr>
        <w:ind w:left="720" w:hanging="360"/>
      </w:pPr>
      <w:rPr>
        <w:rFonts w:hint="default"/>
      </w:rPr>
    </w:lvl>
    <w:lvl w:ilvl="1">
      <w:start w:val="3"/>
      <w:numFmt w:val="decimal"/>
      <w:isLgl/>
      <w:lvlText w:val="%1.%2."/>
      <w:lvlJc w:val="left"/>
      <w:pPr>
        <w:ind w:left="1125" w:hanging="765"/>
      </w:pPr>
      <w:rPr>
        <w:rFonts w:hint="default"/>
      </w:rPr>
    </w:lvl>
    <w:lvl w:ilvl="2">
      <w:start w:val="6"/>
      <w:numFmt w:val="decimal"/>
      <w:isLgl/>
      <w:suff w:val="space"/>
      <w:lvlText w:val="%1.%2.%3."/>
      <w:lvlJc w:val="left"/>
      <w:pPr>
        <w:ind w:left="765" w:hanging="765"/>
      </w:pPr>
      <w:rPr>
        <w:rFonts w:hint="default"/>
        <w:b/>
        <w:bCs/>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77" w15:restartNumberingAfterBreak="0">
    <w:nsid w:val="714B0D53"/>
    <w:multiLevelType w:val="hybridMultilevel"/>
    <w:tmpl w:val="75665E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71A22828"/>
    <w:multiLevelType w:val="hybridMultilevel"/>
    <w:tmpl w:val="6AF0ED0A"/>
    <w:lvl w:ilvl="0" w:tplc="ED94D36E">
      <w:start w:val="1"/>
      <w:numFmt w:val="bullet"/>
      <w:lvlText w:val="-"/>
      <w:lvlJc w:val="left"/>
      <w:pPr>
        <w:ind w:left="54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15:restartNumberingAfterBreak="0">
    <w:nsid w:val="72212E9A"/>
    <w:multiLevelType w:val="hybridMultilevel"/>
    <w:tmpl w:val="506A78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15:restartNumberingAfterBreak="0">
    <w:nsid w:val="735551DE"/>
    <w:multiLevelType w:val="hybridMultilevel"/>
    <w:tmpl w:val="714861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15:restartNumberingAfterBreak="0">
    <w:nsid w:val="770A0AF5"/>
    <w:multiLevelType w:val="hybridMultilevel"/>
    <w:tmpl w:val="68CE0364"/>
    <w:lvl w:ilvl="0" w:tplc="01CC5438">
      <w:start w:val="1"/>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15:restartNumberingAfterBreak="0">
    <w:nsid w:val="782F7187"/>
    <w:multiLevelType w:val="hybridMultilevel"/>
    <w:tmpl w:val="F99EC5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15:restartNumberingAfterBreak="0">
    <w:nsid w:val="784A7597"/>
    <w:multiLevelType w:val="multilevel"/>
    <w:tmpl w:val="6E3E99EE"/>
    <w:lvl w:ilvl="0">
      <w:start w:val="1"/>
      <w:numFmt w:val="decimal"/>
      <w:lvlText w:val="%1."/>
      <w:lvlJc w:val="left"/>
      <w:pPr>
        <w:ind w:left="855" w:hanging="360"/>
      </w:pPr>
      <w:rPr>
        <w:rFonts w:hint="default"/>
      </w:rPr>
    </w:lvl>
    <w:lvl w:ilvl="1">
      <w:start w:val="2"/>
      <w:numFmt w:val="decimal"/>
      <w:isLgl/>
      <w:lvlText w:val="%1.%2."/>
      <w:lvlJc w:val="left"/>
      <w:pPr>
        <w:ind w:left="1215" w:hanging="720"/>
      </w:pPr>
      <w:rPr>
        <w:rFonts w:hint="default"/>
      </w:rPr>
    </w:lvl>
    <w:lvl w:ilvl="2">
      <w:start w:val="8"/>
      <w:numFmt w:val="decimal"/>
      <w:isLgl/>
      <w:suff w:val="space"/>
      <w:lvlText w:val="%1.%2.%3."/>
      <w:lvlJc w:val="left"/>
      <w:pPr>
        <w:ind w:left="1215" w:hanging="720"/>
      </w:pPr>
      <w:rPr>
        <w:rFonts w:hint="default"/>
        <w:b/>
        <w:bCs/>
        <w:sz w:val="28"/>
        <w:szCs w:val="28"/>
      </w:rPr>
    </w:lvl>
    <w:lvl w:ilvl="3">
      <w:start w:val="1"/>
      <w:numFmt w:val="decimal"/>
      <w:isLgl/>
      <w:lvlText w:val="%1.%2.%3.%4."/>
      <w:lvlJc w:val="left"/>
      <w:pPr>
        <w:ind w:left="1575" w:hanging="1080"/>
      </w:pPr>
      <w:rPr>
        <w:rFonts w:hint="default"/>
      </w:rPr>
    </w:lvl>
    <w:lvl w:ilvl="4">
      <w:start w:val="1"/>
      <w:numFmt w:val="decimal"/>
      <w:isLgl/>
      <w:lvlText w:val="%1.%2.%3.%4.%5."/>
      <w:lvlJc w:val="left"/>
      <w:pPr>
        <w:ind w:left="1935" w:hanging="1440"/>
      </w:pPr>
      <w:rPr>
        <w:rFonts w:hint="default"/>
      </w:rPr>
    </w:lvl>
    <w:lvl w:ilvl="5">
      <w:start w:val="1"/>
      <w:numFmt w:val="decimal"/>
      <w:isLgl/>
      <w:lvlText w:val="%1.%2.%3.%4.%5.%6."/>
      <w:lvlJc w:val="left"/>
      <w:pPr>
        <w:ind w:left="1935" w:hanging="1440"/>
      </w:pPr>
      <w:rPr>
        <w:rFonts w:hint="default"/>
      </w:rPr>
    </w:lvl>
    <w:lvl w:ilvl="6">
      <w:start w:val="1"/>
      <w:numFmt w:val="decimal"/>
      <w:isLgl/>
      <w:lvlText w:val="%1.%2.%3.%4.%5.%6.%7."/>
      <w:lvlJc w:val="left"/>
      <w:pPr>
        <w:ind w:left="2295" w:hanging="1800"/>
      </w:pPr>
      <w:rPr>
        <w:rFonts w:hint="default"/>
      </w:rPr>
    </w:lvl>
    <w:lvl w:ilvl="7">
      <w:start w:val="1"/>
      <w:numFmt w:val="decimal"/>
      <w:isLgl/>
      <w:lvlText w:val="%1.%2.%3.%4.%5.%6.%7.%8."/>
      <w:lvlJc w:val="left"/>
      <w:pPr>
        <w:ind w:left="2655" w:hanging="2160"/>
      </w:pPr>
      <w:rPr>
        <w:rFonts w:hint="default"/>
      </w:rPr>
    </w:lvl>
    <w:lvl w:ilvl="8">
      <w:start w:val="1"/>
      <w:numFmt w:val="decimal"/>
      <w:isLgl/>
      <w:lvlText w:val="%1.%2.%3.%4.%5.%6.%7.%8.%9."/>
      <w:lvlJc w:val="left"/>
      <w:pPr>
        <w:ind w:left="2655" w:hanging="2160"/>
      </w:pPr>
      <w:rPr>
        <w:rFonts w:hint="default"/>
      </w:rPr>
    </w:lvl>
  </w:abstractNum>
  <w:abstractNum w:abstractNumId="84" w15:restartNumberingAfterBreak="0">
    <w:nsid w:val="79B141C7"/>
    <w:multiLevelType w:val="hybridMultilevel"/>
    <w:tmpl w:val="74E0120A"/>
    <w:lvl w:ilvl="0" w:tplc="185CDCF8">
      <w:start w:val="1"/>
      <w:numFmt w:val="decimal"/>
      <w:suff w:val="space"/>
      <w:lvlText w:val="4.%1."/>
      <w:lvlJc w:val="left"/>
      <w:pPr>
        <w:ind w:left="72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5" w15:restartNumberingAfterBreak="0">
    <w:nsid w:val="7A9D1E25"/>
    <w:multiLevelType w:val="hybridMultilevel"/>
    <w:tmpl w:val="724E985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16cid:durableId="424422574">
    <w:abstractNumId w:val="63"/>
  </w:num>
  <w:num w:numId="2" w16cid:durableId="1850482245">
    <w:abstractNumId w:val="51"/>
  </w:num>
  <w:num w:numId="3" w16cid:durableId="1411655267">
    <w:abstractNumId w:val="10"/>
  </w:num>
  <w:num w:numId="4" w16cid:durableId="897663324">
    <w:abstractNumId w:val="47"/>
  </w:num>
  <w:num w:numId="5" w16cid:durableId="2367053">
    <w:abstractNumId w:val="31"/>
  </w:num>
  <w:num w:numId="6" w16cid:durableId="1552111349">
    <w:abstractNumId w:val="53"/>
  </w:num>
  <w:num w:numId="7" w16cid:durableId="1879514747">
    <w:abstractNumId w:val="12"/>
  </w:num>
  <w:num w:numId="8" w16cid:durableId="1844471546">
    <w:abstractNumId w:val="77"/>
  </w:num>
  <w:num w:numId="9" w16cid:durableId="1970894877">
    <w:abstractNumId w:val="58"/>
  </w:num>
  <w:num w:numId="10" w16cid:durableId="1191996071">
    <w:abstractNumId w:val="0"/>
  </w:num>
  <w:num w:numId="11" w16cid:durableId="1590040056">
    <w:abstractNumId w:val="18"/>
  </w:num>
  <w:num w:numId="12" w16cid:durableId="1094474511">
    <w:abstractNumId w:val="13"/>
  </w:num>
  <w:num w:numId="13" w16cid:durableId="1094863556">
    <w:abstractNumId w:val="5"/>
  </w:num>
  <w:num w:numId="14" w16cid:durableId="505366616">
    <w:abstractNumId w:val="6"/>
  </w:num>
  <w:num w:numId="15" w16cid:durableId="618297912">
    <w:abstractNumId w:val="71"/>
  </w:num>
  <w:num w:numId="16" w16cid:durableId="963537886">
    <w:abstractNumId w:val="11"/>
  </w:num>
  <w:num w:numId="17" w16cid:durableId="519397624">
    <w:abstractNumId w:val="33"/>
  </w:num>
  <w:num w:numId="18" w16cid:durableId="472216207">
    <w:abstractNumId w:val="56"/>
  </w:num>
  <w:num w:numId="19" w16cid:durableId="1662201171">
    <w:abstractNumId w:val="30"/>
  </w:num>
  <w:num w:numId="20" w16cid:durableId="1125194157">
    <w:abstractNumId w:val="73"/>
  </w:num>
  <w:num w:numId="21" w16cid:durableId="236480222">
    <w:abstractNumId w:val="83"/>
  </w:num>
  <w:num w:numId="22" w16cid:durableId="47842137">
    <w:abstractNumId w:val="3"/>
  </w:num>
  <w:num w:numId="23" w16cid:durableId="2098939922">
    <w:abstractNumId w:val="15"/>
  </w:num>
  <w:num w:numId="24" w16cid:durableId="1422070113">
    <w:abstractNumId w:val="38"/>
  </w:num>
  <w:num w:numId="25" w16cid:durableId="972373519">
    <w:abstractNumId w:val="57"/>
  </w:num>
  <w:num w:numId="26" w16cid:durableId="911546320">
    <w:abstractNumId w:val="25"/>
  </w:num>
  <w:num w:numId="27" w16cid:durableId="1571649537">
    <w:abstractNumId w:val="62"/>
  </w:num>
  <w:num w:numId="28" w16cid:durableId="160514678">
    <w:abstractNumId w:val="43"/>
  </w:num>
  <w:num w:numId="29" w16cid:durableId="1081559200">
    <w:abstractNumId w:val="8"/>
  </w:num>
  <w:num w:numId="30" w16cid:durableId="1939635073">
    <w:abstractNumId w:val="79"/>
  </w:num>
  <w:num w:numId="31" w16cid:durableId="1340962237">
    <w:abstractNumId w:val="9"/>
  </w:num>
  <w:num w:numId="32" w16cid:durableId="749817466">
    <w:abstractNumId w:val="82"/>
  </w:num>
  <w:num w:numId="33" w16cid:durableId="664012692">
    <w:abstractNumId w:val="68"/>
  </w:num>
  <w:num w:numId="34" w16cid:durableId="1154681424">
    <w:abstractNumId w:val="36"/>
  </w:num>
  <w:num w:numId="35" w16cid:durableId="1509639029">
    <w:abstractNumId w:val="16"/>
  </w:num>
  <w:num w:numId="36" w16cid:durableId="2103452811">
    <w:abstractNumId w:val="34"/>
  </w:num>
  <w:num w:numId="37" w16cid:durableId="218446829">
    <w:abstractNumId w:val="70"/>
  </w:num>
  <w:num w:numId="38" w16cid:durableId="1911577281">
    <w:abstractNumId w:val="28"/>
  </w:num>
  <w:num w:numId="39" w16cid:durableId="198513414">
    <w:abstractNumId w:val="69"/>
  </w:num>
  <w:num w:numId="40" w16cid:durableId="853038678">
    <w:abstractNumId w:val="78"/>
  </w:num>
  <w:num w:numId="41" w16cid:durableId="746535565">
    <w:abstractNumId w:val="26"/>
  </w:num>
  <w:num w:numId="42" w16cid:durableId="355426336">
    <w:abstractNumId w:val="50"/>
  </w:num>
  <w:num w:numId="43" w16cid:durableId="1741782460">
    <w:abstractNumId w:val="2"/>
  </w:num>
  <w:num w:numId="44" w16cid:durableId="744574">
    <w:abstractNumId w:val="41"/>
  </w:num>
  <w:num w:numId="45" w16cid:durableId="792141296">
    <w:abstractNumId w:val="39"/>
  </w:num>
  <w:num w:numId="46" w16cid:durableId="1938366266">
    <w:abstractNumId w:val="46"/>
  </w:num>
  <w:num w:numId="47" w16cid:durableId="1039477429">
    <w:abstractNumId w:val="40"/>
  </w:num>
  <w:num w:numId="48" w16cid:durableId="967124592">
    <w:abstractNumId w:val="76"/>
  </w:num>
  <w:num w:numId="49" w16cid:durableId="1415735462">
    <w:abstractNumId w:val="54"/>
  </w:num>
  <w:num w:numId="50" w16cid:durableId="2045397534">
    <w:abstractNumId w:val="67"/>
  </w:num>
  <w:num w:numId="51" w16cid:durableId="1986155218">
    <w:abstractNumId w:val="64"/>
  </w:num>
  <w:num w:numId="52" w16cid:durableId="1604611074">
    <w:abstractNumId w:val="45"/>
  </w:num>
  <w:num w:numId="53" w16cid:durableId="1038243180">
    <w:abstractNumId w:val="52"/>
  </w:num>
  <w:num w:numId="54" w16cid:durableId="63528948">
    <w:abstractNumId w:val="72"/>
  </w:num>
  <w:num w:numId="55" w16cid:durableId="1900240522">
    <w:abstractNumId w:val="65"/>
  </w:num>
  <w:num w:numId="56" w16cid:durableId="60253931">
    <w:abstractNumId w:val="22"/>
  </w:num>
  <w:num w:numId="57" w16cid:durableId="435448788">
    <w:abstractNumId w:val="81"/>
  </w:num>
  <w:num w:numId="58" w16cid:durableId="473255878">
    <w:abstractNumId w:val="32"/>
  </w:num>
  <w:num w:numId="59" w16cid:durableId="1515655400">
    <w:abstractNumId w:val="49"/>
  </w:num>
  <w:num w:numId="60" w16cid:durableId="581716173">
    <w:abstractNumId w:val="27"/>
  </w:num>
  <w:num w:numId="61" w16cid:durableId="41557973">
    <w:abstractNumId w:val="20"/>
  </w:num>
  <w:num w:numId="62" w16cid:durableId="1723793770">
    <w:abstractNumId w:val="23"/>
  </w:num>
  <w:num w:numId="63" w16cid:durableId="634989643">
    <w:abstractNumId w:val="44"/>
  </w:num>
  <w:num w:numId="64" w16cid:durableId="86960563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16cid:durableId="1445882077">
    <w:abstractNumId w:val="66"/>
  </w:num>
  <w:num w:numId="66" w16cid:durableId="620913760">
    <w:abstractNumId w:val="75"/>
  </w:num>
  <w:num w:numId="67" w16cid:durableId="1115057805">
    <w:abstractNumId w:val="19"/>
  </w:num>
  <w:num w:numId="68" w16cid:durableId="1431311688">
    <w:abstractNumId w:val="14"/>
  </w:num>
  <w:num w:numId="69" w16cid:durableId="1520318908">
    <w:abstractNumId w:val="60"/>
  </w:num>
  <w:num w:numId="70" w16cid:durableId="327447106">
    <w:abstractNumId w:val="37"/>
  </w:num>
  <w:num w:numId="71" w16cid:durableId="1473869160">
    <w:abstractNumId w:val="59"/>
  </w:num>
  <w:num w:numId="72" w16cid:durableId="1484850697">
    <w:abstractNumId w:val="17"/>
  </w:num>
  <w:num w:numId="73" w16cid:durableId="893197718">
    <w:abstractNumId w:val="48"/>
  </w:num>
  <w:num w:numId="74" w16cid:durableId="344135120">
    <w:abstractNumId w:val="61"/>
  </w:num>
  <w:num w:numId="75" w16cid:durableId="1840467309">
    <w:abstractNumId w:val="24"/>
  </w:num>
  <w:num w:numId="76" w16cid:durableId="1204517997">
    <w:abstractNumId w:val="85"/>
  </w:num>
  <w:num w:numId="77" w16cid:durableId="102457424">
    <w:abstractNumId w:val="21"/>
  </w:num>
  <w:num w:numId="78" w16cid:durableId="598413472">
    <w:abstractNumId w:val="35"/>
  </w:num>
  <w:num w:numId="79" w16cid:durableId="513301748">
    <w:abstractNumId w:val="55"/>
  </w:num>
  <w:num w:numId="80" w16cid:durableId="1409035571">
    <w:abstractNumId w:val="80"/>
  </w:num>
  <w:num w:numId="81" w16cid:durableId="617372664">
    <w:abstractNumId w:val="84"/>
  </w:num>
  <w:num w:numId="82" w16cid:durableId="2044594187">
    <w:abstractNumId w:val="29"/>
  </w:num>
  <w:num w:numId="83" w16cid:durableId="1221985316">
    <w:abstractNumId w:val="4"/>
  </w:num>
  <w:num w:numId="84" w16cid:durableId="184370108">
    <w:abstractNumId w:val="42"/>
  </w:num>
  <w:num w:numId="85" w16cid:durableId="923997727">
    <w:abstractNumId w:val="74"/>
  </w:num>
  <w:num w:numId="86" w16cid:durableId="87281196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3FCD"/>
    <w:rsid w:val="00251917"/>
    <w:rsid w:val="00547112"/>
    <w:rsid w:val="006960BA"/>
    <w:rsid w:val="007006D0"/>
    <w:rsid w:val="00737999"/>
    <w:rsid w:val="007E47AB"/>
    <w:rsid w:val="008D6BBD"/>
    <w:rsid w:val="008E3E6B"/>
    <w:rsid w:val="00B01F50"/>
    <w:rsid w:val="00C02C95"/>
    <w:rsid w:val="00C422FB"/>
    <w:rsid w:val="00C4486B"/>
    <w:rsid w:val="00C66526"/>
    <w:rsid w:val="00C90FE0"/>
    <w:rsid w:val="00CC5B31"/>
    <w:rsid w:val="00D15F33"/>
    <w:rsid w:val="00DB3FCD"/>
    <w:rsid w:val="00E04365"/>
    <w:rsid w:val="00EE449D"/>
    <w:rsid w:val="00F9304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A61322"/>
  <w15:chartTrackingRefBased/>
  <w15:docId w15:val="{AE4C33A5-B14D-43E9-BBB7-D789837828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qFormat="1"/>
    <w:lsdException w:name="toc 4" w:semiHidden="1" w:uiPriority="39" w:unhideWhenUsed="1" w:qFormat="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B3FCD"/>
    <w:pPr>
      <w:bidi/>
    </w:pPr>
  </w:style>
  <w:style w:type="paragraph" w:styleId="Heading1">
    <w:name w:val="heading 1"/>
    <w:basedOn w:val="Normal"/>
    <w:next w:val="Normal"/>
    <w:link w:val="Heading1Char"/>
    <w:uiPriority w:val="9"/>
    <w:qFormat/>
    <w:rsid w:val="00DB3FC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DB3FC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B3FC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B3FC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B3FC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B3FC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B3FC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B3FC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B3FC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B3FC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DB3FC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B3FC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B3FC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B3FC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B3FC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B3FC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B3FC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B3FCD"/>
    <w:rPr>
      <w:rFonts w:eastAsiaTheme="majorEastAsia" w:cstheme="majorBidi"/>
      <w:color w:val="272727" w:themeColor="text1" w:themeTint="D8"/>
    </w:rPr>
  </w:style>
  <w:style w:type="paragraph" w:styleId="Title">
    <w:name w:val="Title"/>
    <w:basedOn w:val="Normal"/>
    <w:next w:val="Normal"/>
    <w:link w:val="TitleChar"/>
    <w:uiPriority w:val="10"/>
    <w:qFormat/>
    <w:rsid w:val="00DB3FC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B3FC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B3FC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B3FC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B3FCD"/>
    <w:pPr>
      <w:spacing w:before="160"/>
      <w:jc w:val="center"/>
    </w:pPr>
    <w:rPr>
      <w:i/>
      <w:iCs/>
      <w:color w:val="404040" w:themeColor="text1" w:themeTint="BF"/>
    </w:rPr>
  </w:style>
  <w:style w:type="character" w:customStyle="1" w:styleId="QuoteChar">
    <w:name w:val="Quote Char"/>
    <w:basedOn w:val="DefaultParagraphFont"/>
    <w:link w:val="Quote"/>
    <w:uiPriority w:val="29"/>
    <w:rsid w:val="00DB3FCD"/>
    <w:rPr>
      <w:i/>
      <w:iCs/>
      <w:color w:val="404040" w:themeColor="text1" w:themeTint="BF"/>
    </w:rPr>
  </w:style>
  <w:style w:type="paragraph" w:styleId="ListParagraph">
    <w:name w:val="List Paragraph"/>
    <w:basedOn w:val="Normal"/>
    <w:uiPriority w:val="34"/>
    <w:qFormat/>
    <w:rsid w:val="00DB3FCD"/>
    <w:pPr>
      <w:ind w:left="720"/>
      <w:contextualSpacing/>
    </w:pPr>
  </w:style>
  <w:style w:type="character" w:styleId="IntenseEmphasis">
    <w:name w:val="Intense Emphasis"/>
    <w:basedOn w:val="DefaultParagraphFont"/>
    <w:uiPriority w:val="21"/>
    <w:qFormat/>
    <w:rsid w:val="00DB3FCD"/>
    <w:rPr>
      <w:i/>
      <w:iCs/>
      <w:color w:val="0F4761" w:themeColor="accent1" w:themeShade="BF"/>
    </w:rPr>
  </w:style>
  <w:style w:type="paragraph" w:styleId="IntenseQuote">
    <w:name w:val="Intense Quote"/>
    <w:basedOn w:val="Normal"/>
    <w:next w:val="Normal"/>
    <w:link w:val="IntenseQuoteChar"/>
    <w:uiPriority w:val="30"/>
    <w:qFormat/>
    <w:rsid w:val="00DB3FC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B3FCD"/>
    <w:rPr>
      <w:i/>
      <w:iCs/>
      <w:color w:val="0F4761" w:themeColor="accent1" w:themeShade="BF"/>
    </w:rPr>
  </w:style>
  <w:style w:type="character" w:styleId="IntenseReference">
    <w:name w:val="Intense Reference"/>
    <w:basedOn w:val="DefaultParagraphFont"/>
    <w:uiPriority w:val="32"/>
    <w:qFormat/>
    <w:rsid w:val="00DB3FCD"/>
    <w:rPr>
      <w:b/>
      <w:bCs/>
      <w:smallCaps/>
      <w:color w:val="0F4761" w:themeColor="accent1" w:themeShade="BF"/>
      <w:spacing w:val="5"/>
    </w:rPr>
  </w:style>
  <w:style w:type="paragraph" w:styleId="Header">
    <w:name w:val="header"/>
    <w:basedOn w:val="Normal"/>
    <w:link w:val="HeaderChar"/>
    <w:uiPriority w:val="99"/>
    <w:unhideWhenUsed/>
    <w:rsid w:val="00DB3FCD"/>
    <w:pPr>
      <w:tabs>
        <w:tab w:val="center" w:pos="4153"/>
        <w:tab w:val="right" w:pos="8306"/>
      </w:tabs>
      <w:spacing w:after="0" w:line="240" w:lineRule="auto"/>
    </w:pPr>
  </w:style>
  <w:style w:type="character" w:customStyle="1" w:styleId="HeaderChar">
    <w:name w:val="Header Char"/>
    <w:basedOn w:val="DefaultParagraphFont"/>
    <w:link w:val="Header"/>
    <w:uiPriority w:val="99"/>
    <w:rsid w:val="00DB3FCD"/>
  </w:style>
  <w:style w:type="paragraph" w:styleId="Footer">
    <w:name w:val="footer"/>
    <w:basedOn w:val="Normal"/>
    <w:link w:val="FooterChar"/>
    <w:uiPriority w:val="99"/>
    <w:unhideWhenUsed/>
    <w:rsid w:val="00DB3FCD"/>
    <w:pPr>
      <w:tabs>
        <w:tab w:val="center" w:pos="4153"/>
        <w:tab w:val="right" w:pos="8306"/>
      </w:tabs>
      <w:spacing w:after="0" w:line="240" w:lineRule="auto"/>
    </w:pPr>
  </w:style>
  <w:style w:type="character" w:customStyle="1" w:styleId="FooterChar">
    <w:name w:val="Footer Char"/>
    <w:basedOn w:val="DefaultParagraphFont"/>
    <w:link w:val="Footer"/>
    <w:uiPriority w:val="99"/>
    <w:rsid w:val="00DB3FCD"/>
  </w:style>
  <w:style w:type="character" w:customStyle="1" w:styleId="FootnoteTextChar">
    <w:name w:val="Footnote Text Char"/>
    <w:basedOn w:val="DefaultParagraphFont"/>
    <w:link w:val="FootnoteText"/>
    <w:uiPriority w:val="99"/>
    <w:semiHidden/>
    <w:rsid w:val="00DB3FCD"/>
    <w:rPr>
      <w:kern w:val="0"/>
      <w:sz w:val="20"/>
      <w:szCs w:val="20"/>
    </w:rPr>
  </w:style>
  <w:style w:type="paragraph" w:styleId="FootnoteText">
    <w:name w:val="footnote text"/>
    <w:basedOn w:val="Normal"/>
    <w:link w:val="FootnoteTextChar"/>
    <w:uiPriority w:val="99"/>
    <w:semiHidden/>
    <w:unhideWhenUsed/>
    <w:rsid w:val="00DB3FCD"/>
    <w:pPr>
      <w:spacing w:after="0" w:line="240" w:lineRule="auto"/>
    </w:pPr>
    <w:rPr>
      <w:kern w:val="0"/>
      <w:sz w:val="20"/>
      <w:szCs w:val="20"/>
    </w:rPr>
  </w:style>
  <w:style w:type="character" w:customStyle="1" w:styleId="FootnoteTextChar1">
    <w:name w:val="Footnote Text Char1"/>
    <w:basedOn w:val="DefaultParagraphFont"/>
    <w:uiPriority w:val="99"/>
    <w:semiHidden/>
    <w:rsid w:val="00DB3FCD"/>
    <w:rPr>
      <w:sz w:val="20"/>
      <w:szCs w:val="20"/>
    </w:rPr>
  </w:style>
  <w:style w:type="character" w:styleId="Hyperlink">
    <w:name w:val="Hyperlink"/>
    <w:basedOn w:val="DefaultParagraphFont"/>
    <w:uiPriority w:val="99"/>
    <w:unhideWhenUsed/>
    <w:rsid w:val="00DB3FCD"/>
    <w:rPr>
      <w:color w:val="467886" w:themeColor="hyperlink"/>
      <w:u w:val="single"/>
    </w:rPr>
  </w:style>
  <w:style w:type="character" w:customStyle="1" w:styleId="BalloonTextChar">
    <w:name w:val="Balloon Text Char"/>
    <w:basedOn w:val="DefaultParagraphFont"/>
    <w:link w:val="BalloonText"/>
    <w:uiPriority w:val="99"/>
    <w:semiHidden/>
    <w:rsid w:val="00DB3FCD"/>
    <w:rPr>
      <w:rFonts w:ascii="Tahoma" w:hAnsi="Tahoma" w:cs="Tahoma"/>
      <w:kern w:val="0"/>
      <w:sz w:val="16"/>
      <w:szCs w:val="16"/>
    </w:rPr>
  </w:style>
  <w:style w:type="paragraph" w:styleId="BalloonText">
    <w:name w:val="Balloon Text"/>
    <w:basedOn w:val="Normal"/>
    <w:link w:val="BalloonTextChar"/>
    <w:uiPriority w:val="99"/>
    <w:semiHidden/>
    <w:unhideWhenUsed/>
    <w:rsid w:val="00DB3FCD"/>
    <w:pPr>
      <w:bidi w:val="0"/>
      <w:spacing w:after="0" w:line="240" w:lineRule="auto"/>
    </w:pPr>
    <w:rPr>
      <w:rFonts w:ascii="Tahoma" w:hAnsi="Tahoma" w:cs="Tahoma"/>
      <w:kern w:val="0"/>
      <w:sz w:val="16"/>
      <w:szCs w:val="16"/>
    </w:rPr>
  </w:style>
  <w:style w:type="character" w:customStyle="1" w:styleId="BalloonTextChar1">
    <w:name w:val="Balloon Text Char1"/>
    <w:basedOn w:val="DefaultParagraphFont"/>
    <w:uiPriority w:val="99"/>
    <w:semiHidden/>
    <w:rsid w:val="00DB3FCD"/>
    <w:rPr>
      <w:rFonts w:ascii="Segoe UI" w:hAnsi="Segoe UI" w:cs="Segoe UI"/>
      <w:sz w:val="18"/>
      <w:szCs w:val="18"/>
    </w:rPr>
  </w:style>
  <w:style w:type="character" w:styleId="Strong">
    <w:name w:val="Strong"/>
    <w:basedOn w:val="DefaultParagraphFont"/>
    <w:uiPriority w:val="22"/>
    <w:qFormat/>
    <w:rsid w:val="00DB3FCD"/>
    <w:rPr>
      <w:b/>
      <w:bCs/>
    </w:rPr>
  </w:style>
  <w:style w:type="paragraph" w:styleId="NormalWeb">
    <w:name w:val="Normal (Web)"/>
    <w:basedOn w:val="Normal"/>
    <w:uiPriority w:val="99"/>
    <w:unhideWhenUsed/>
    <w:rsid w:val="00DB3FCD"/>
    <w:pPr>
      <w:bidi w:val="0"/>
      <w:spacing w:before="100" w:beforeAutospacing="1" w:after="100" w:afterAutospacing="1" w:line="240" w:lineRule="auto"/>
    </w:pPr>
    <w:rPr>
      <w:rFonts w:ascii="Times New Roman" w:eastAsia="Times New Roman" w:hAnsi="Times New Roman" w:cs="Times New Roman"/>
      <w:kern w:val="0"/>
      <w:sz w:val="24"/>
      <w:szCs w:val="24"/>
    </w:rPr>
  </w:style>
  <w:style w:type="paragraph" w:styleId="TOC4">
    <w:name w:val="toc 4"/>
    <w:basedOn w:val="Normal"/>
    <w:next w:val="Normal"/>
    <w:autoRedefine/>
    <w:uiPriority w:val="39"/>
    <w:unhideWhenUsed/>
    <w:qFormat/>
    <w:rsid w:val="00DB3FCD"/>
    <w:pPr>
      <w:bidi w:val="0"/>
      <w:spacing w:after="0"/>
      <w:ind w:left="660"/>
    </w:pPr>
    <w:rPr>
      <w:rFonts w:cstheme="minorHAnsi"/>
      <w:kern w:val="0"/>
      <w:sz w:val="18"/>
      <w:szCs w:val="21"/>
    </w:rPr>
  </w:style>
  <w:style w:type="paragraph" w:styleId="TOC3">
    <w:name w:val="toc 3"/>
    <w:basedOn w:val="Normal"/>
    <w:next w:val="Normal"/>
    <w:autoRedefine/>
    <w:uiPriority w:val="39"/>
    <w:unhideWhenUsed/>
    <w:qFormat/>
    <w:rsid w:val="00DB3FCD"/>
    <w:pPr>
      <w:tabs>
        <w:tab w:val="left" w:pos="1350"/>
        <w:tab w:val="right" w:leader="hyphen" w:pos="9350"/>
      </w:tabs>
      <w:spacing w:after="0"/>
      <w:ind w:left="440"/>
    </w:pPr>
    <w:rPr>
      <w:rFonts w:cstheme="minorHAnsi"/>
      <w:i/>
      <w:iCs/>
      <w:kern w:val="0"/>
      <w:sz w:val="20"/>
      <w:szCs w:val="24"/>
    </w:rPr>
  </w:style>
  <w:style w:type="paragraph" w:styleId="Caption">
    <w:name w:val="caption"/>
    <w:basedOn w:val="Normal"/>
    <w:next w:val="Normal"/>
    <w:uiPriority w:val="35"/>
    <w:unhideWhenUsed/>
    <w:qFormat/>
    <w:rsid w:val="00DB3FCD"/>
    <w:pPr>
      <w:bidi w:val="0"/>
      <w:spacing w:after="200" w:line="240" w:lineRule="auto"/>
    </w:pPr>
    <w:rPr>
      <w:i/>
      <w:iCs/>
      <w:color w:val="0E2841" w:themeColor="text2"/>
      <w:kern w:val="0"/>
      <w:sz w:val="18"/>
      <w:szCs w:val="18"/>
    </w:rPr>
  </w:style>
  <w:style w:type="character" w:customStyle="1" w:styleId="t3">
    <w:name w:val="t3"/>
    <w:basedOn w:val="DefaultParagraphFont"/>
    <w:rsid w:val="00DB3FCD"/>
  </w:style>
  <w:style w:type="paragraph" w:styleId="Revision">
    <w:name w:val="Revision"/>
    <w:hidden/>
    <w:uiPriority w:val="99"/>
    <w:semiHidden/>
    <w:rsid w:val="00DB3FCD"/>
    <w:pPr>
      <w:spacing w:after="0" w:line="240" w:lineRule="auto"/>
    </w:pPr>
    <w:rPr>
      <w:kern w:val="0"/>
    </w:rPr>
  </w:style>
  <w:style w:type="character" w:customStyle="1" w:styleId="apple-converted-space">
    <w:name w:val="apple-converted-space"/>
    <w:basedOn w:val="DefaultParagraphFont"/>
    <w:rsid w:val="00DB3FCD"/>
  </w:style>
  <w:style w:type="paragraph" w:styleId="NoSpacing">
    <w:name w:val="No Spacing"/>
    <w:uiPriority w:val="1"/>
    <w:qFormat/>
    <w:rsid w:val="00DB3FCD"/>
    <w:pPr>
      <w:bidi/>
      <w:spacing w:after="0" w:line="240" w:lineRule="auto"/>
    </w:pPr>
    <w:rPr>
      <w:kern w:val="0"/>
    </w:rPr>
  </w:style>
  <w:style w:type="table" w:styleId="TableGrid">
    <w:name w:val="Table Grid"/>
    <w:basedOn w:val="TableNormal"/>
    <w:uiPriority w:val="59"/>
    <w:rsid w:val="00DB3FCD"/>
    <w:pPr>
      <w:bidi/>
      <w:spacing w:after="0" w:line="240" w:lineRule="auto"/>
    </w:pPr>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g-paragraph">
    <w:name w:val="g-paragraph"/>
    <w:basedOn w:val="Normal"/>
    <w:rsid w:val="00DB3FCD"/>
    <w:pPr>
      <w:bidi w:val="0"/>
      <w:spacing w:before="100" w:beforeAutospacing="1" w:after="100" w:afterAutospacing="1" w:line="240" w:lineRule="auto"/>
    </w:pPr>
    <w:rPr>
      <w:rFonts w:ascii="Times New Roman" w:eastAsia="Times New Roman" w:hAnsi="Times New Roman" w:cs="Times New Roman"/>
      <w:kern w:val="0"/>
      <w:sz w:val="24"/>
      <w:szCs w:val="24"/>
    </w:rPr>
  </w:style>
  <w:style w:type="character" w:customStyle="1" w:styleId="g-list">
    <w:name w:val="g-list"/>
    <w:basedOn w:val="DefaultParagraphFont"/>
    <w:rsid w:val="00DB3FCD"/>
  </w:style>
  <w:style w:type="table" w:customStyle="1" w:styleId="TableGrid1">
    <w:name w:val="Table Grid1"/>
    <w:basedOn w:val="TableNormal"/>
    <w:next w:val="TableGrid"/>
    <w:uiPriority w:val="39"/>
    <w:rsid w:val="00DB3FCD"/>
    <w:pPr>
      <w:bidi/>
      <w:spacing w:after="0" w:line="240" w:lineRule="auto"/>
      <w:jc w:val="both"/>
    </w:pPr>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DB3FCD"/>
    <w:pPr>
      <w:spacing w:after="0" w:line="240" w:lineRule="auto"/>
    </w:pPr>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LineNumber">
    <w:name w:val="line number"/>
    <w:basedOn w:val="DefaultParagraphFont"/>
    <w:uiPriority w:val="99"/>
    <w:semiHidden/>
    <w:unhideWhenUsed/>
    <w:rsid w:val="00DB3FCD"/>
  </w:style>
  <w:style w:type="paragraph" w:styleId="TOCHeading">
    <w:name w:val="TOC Heading"/>
    <w:basedOn w:val="Heading1"/>
    <w:next w:val="Normal"/>
    <w:uiPriority w:val="39"/>
    <w:unhideWhenUsed/>
    <w:qFormat/>
    <w:rsid w:val="00DB3FCD"/>
    <w:pPr>
      <w:spacing w:before="240" w:after="0"/>
      <w:outlineLvl w:val="9"/>
    </w:pPr>
    <w:rPr>
      <w:kern w:val="0"/>
      <w:sz w:val="32"/>
      <w:szCs w:val="32"/>
    </w:rPr>
  </w:style>
  <w:style w:type="paragraph" w:styleId="TOC1">
    <w:name w:val="toc 1"/>
    <w:basedOn w:val="Normal"/>
    <w:next w:val="Normal"/>
    <w:autoRedefine/>
    <w:uiPriority w:val="39"/>
    <w:unhideWhenUsed/>
    <w:rsid w:val="00DB3FCD"/>
    <w:pPr>
      <w:bidi w:val="0"/>
      <w:spacing w:before="120" w:after="120"/>
    </w:pPr>
    <w:rPr>
      <w:rFonts w:cstheme="minorHAnsi"/>
      <w:b/>
      <w:bCs/>
      <w:caps/>
      <w:kern w:val="0"/>
      <w:sz w:val="20"/>
      <w:szCs w:val="24"/>
    </w:rPr>
  </w:style>
  <w:style w:type="paragraph" w:styleId="TOC2">
    <w:name w:val="toc 2"/>
    <w:basedOn w:val="Normal"/>
    <w:next w:val="Normal"/>
    <w:autoRedefine/>
    <w:uiPriority w:val="39"/>
    <w:unhideWhenUsed/>
    <w:rsid w:val="00DB3FCD"/>
    <w:pPr>
      <w:tabs>
        <w:tab w:val="left" w:pos="900"/>
        <w:tab w:val="right" w:leader="hyphen" w:pos="9350"/>
      </w:tabs>
      <w:spacing w:after="0"/>
      <w:ind w:left="220"/>
    </w:pPr>
    <w:rPr>
      <w:rFonts w:cstheme="minorHAnsi"/>
      <w:smallCaps/>
      <w:kern w:val="0"/>
      <w:sz w:val="20"/>
      <w:szCs w:val="24"/>
    </w:rPr>
  </w:style>
  <w:style w:type="paragraph" w:styleId="TOC5">
    <w:name w:val="toc 5"/>
    <w:basedOn w:val="Normal"/>
    <w:next w:val="Normal"/>
    <w:autoRedefine/>
    <w:uiPriority w:val="39"/>
    <w:unhideWhenUsed/>
    <w:rsid w:val="00DB3FCD"/>
    <w:pPr>
      <w:bidi w:val="0"/>
      <w:spacing w:after="0"/>
      <w:ind w:left="880"/>
    </w:pPr>
    <w:rPr>
      <w:rFonts w:cstheme="minorHAnsi"/>
      <w:kern w:val="0"/>
      <w:sz w:val="18"/>
      <w:szCs w:val="21"/>
    </w:rPr>
  </w:style>
  <w:style w:type="paragraph" w:styleId="TOC6">
    <w:name w:val="toc 6"/>
    <w:basedOn w:val="Normal"/>
    <w:next w:val="Normal"/>
    <w:autoRedefine/>
    <w:uiPriority w:val="39"/>
    <w:unhideWhenUsed/>
    <w:rsid w:val="00DB3FCD"/>
    <w:pPr>
      <w:bidi w:val="0"/>
      <w:spacing w:after="0"/>
      <w:ind w:left="1100"/>
    </w:pPr>
    <w:rPr>
      <w:rFonts w:cstheme="minorHAnsi"/>
      <w:kern w:val="0"/>
      <w:sz w:val="18"/>
      <w:szCs w:val="21"/>
    </w:rPr>
  </w:style>
  <w:style w:type="paragraph" w:styleId="TOC7">
    <w:name w:val="toc 7"/>
    <w:basedOn w:val="Normal"/>
    <w:next w:val="Normal"/>
    <w:autoRedefine/>
    <w:uiPriority w:val="39"/>
    <w:unhideWhenUsed/>
    <w:rsid w:val="00DB3FCD"/>
    <w:pPr>
      <w:bidi w:val="0"/>
      <w:spacing w:after="0"/>
      <w:ind w:left="1320"/>
    </w:pPr>
    <w:rPr>
      <w:rFonts w:cstheme="minorHAnsi"/>
      <w:kern w:val="0"/>
      <w:sz w:val="18"/>
      <w:szCs w:val="21"/>
    </w:rPr>
  </w:style>
  <w:style w:type="paragraph" w:styleId="TOC8">
    <w:name w:val="toc 8"/>
    <w:basedOn w:val="Normal"/>
    <w:next w:val="Normal"/>
    <w:autoRedefine/>
    <w:uiPriority w:val="39"/>
    <w:unhideWhenUsed/>
    <w:rsid w:val="00DB3FCD"/>
    <w:pPr>
      <w:bidi w:val="0"/>
      <w:spacing w:after="0"/>
      <w:ind w:left="1540"/>
    </w:pPr>
    <w:rPr>
      <w:rFonts w:cstheme="minorHAnsi"/>
      <w:kern w:val="0"/>
      <w:sz w:val="18"/>
      <w:szCs w:val="21"/>
    </w:rPr>
  </w:style>
  <w:style w:type="paragraph" w:styleId="TOC9">
    <w:name w:val="toc 9"/>
    <w:basedOn w:val="Normal"/>
    <w:next w:val="Normal"/>
    <w:autoRedefine/>
    <w:uiPriority w:val="39"/>
    <w:unhideWhenUsed/>
    <w:rsid w:val="00DB3FCD"/>
    <w:pPr>
      <w:bidi w:val="0"/>
      <w:spacing w:after="0"/>
      <w:ind w:left="1760"/>
    </w:pPr>
    <w:rPr>
      <w:rFonts w:cstheme="minorHAnsi"/>
      <w:kern w:val="0"/>
      <w:sz w:val="18"/>
      <w:szCs w:val="21"/>
    </w:rPr>
  </w:style>
  <w:style w:type="table" w:styleId="PlainTable1">
    <w:name w:val="Plain Table 1"/>
    <w:basedOn w:val="TableNormal"/>
    <w:uiPriority w:val="41"/>
    <w:rsid w:val="00DB3FCD"/>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TableofFigures">
    <w:name w:val="table of figures"/>
    <w:basedOn w:val="Normal"/>
    <w:next w:val="Normal"/>
    <w:uiPriority w:val="99"/>
    <w:unhideWhenUsed/>
    <w:rsid w:val="00DB3FCD"/>
    <w:pPr>
      <w:bidi w:val="0"/>
      <w:spacing w:after="0"/>
      <w:ind w:left="440" w:hanging="440"/>
    </w:pPr>
    <w:rPr>
      <w:rFonts w:cstheme="minorHAnsi"/>
      <w:smallCaps/>
      <w:kern w:val="0"/>
      <w:sz w:val="20"/>
      <w:szCs w:val="24"/>
    </w:rPr>
  </w:style>
  <w:style w:type="character" w:styleId="FootnoteReference">
    <w:name w:val="footnote reference"/>
    <w:uiPriority w:val="99"/>
    <w:semiHidden/>
    <w:rsid w:val="00DB3FCD"/>
    <w:rPr>
      <w:vertAlign w:val="superscript"/>
    </w:rPr>
  </w:style>
  <w:style w:type="table" w:styleId="TableGridLight">
    <w:name w:val="Grid Table Light"/>
    <w:basedOn w:val="TableNormal"/>
    <w:uiPriority w:val="40"/>
    <w:rsid w:val="00DB3FC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GridTable4-Accent311">
    <w:name w:val="Grid Table 4 - Accent 311"/>
    <w:basedOn w:val="TableNormal"/>
    <w:uiPriority w:val="49"/>
    <w:rsid w:val="00DB3FCD"/>
    <w:pPr>
      <w:spacing w:after="0" w:line="240" w:lineRule="auto"/>
    </w:pPr>
    <w:rPr>
      <w:kern w:val="0"/>
    </w:rPr>
    <w:tblPr>
      <w:tblStyleRowBandSize w:val="1"/>
      <w:tblStyleColBandSize w:val="1"/>
      <w:tblInd w:w="0" w:type="nil"/>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Pr>
    <w:tblStylePr w:type="firstRow">
      <w:rPr>
        <w:b/>
        <w:bCs/>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bCs/>
      </w:rPr>
      <w:tblPr/>
      <w:tcPr>
        <w:tcBorders>
          <w:top w:val="double" w:sz="4" w:space="0" w:color="A5A5A5"/>
        </w:tcBorders>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TableGrid5">
    <w:name w:val="Table Grid5"/>
    <w:basedOn w:val="TableNormal"/>
    <w:uiPriority w:val="39"/>
    <w:rsid w:val="00DB3FCD"/>
    <w:pPr>
      <w:spacing w:after="0" w:line="240" w:lineRule="auto"/>
    </w:pPr>
    <w:rPr>
      <w:kern w:val="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Accent4">
    <w:name w:val="Light Shading Accent 4"/>
    <w:basedOn w:val="TableNormal"/>
    <w:uiPriority w:val="60"/>
    <w:rsid w:val="00DB3FCD"/>
    <w:pPr>
      <w:spacing w:after="0" w:line="240" w:lineRule="auto"/>
    </w:pPr>
    <w:rPr>
      <w:color w:val="0B769F" w:themeColor="accent4" w:themeShade="BF"/>
      <w:kern w:val="0"/>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character" w:styleId="UnresolvedMention">
    <w:name w:val="Unresolved Mention"/>
    <w:basedOn w:val="DefaultParagraphFont"/>
    <w:uiPriority w:val="99"/>
    <w:semiHidden/>
    <w:unhideWhenUsed/>
    <w:rsid w:val="00DB3FC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90</TotalTime>
  <Pages>52</Pages>
  <Words>12569</Words>
  <Characters>71646</Characters>
  <Application>Microsoft Office Word</Application>
  <DocSecurity>0</DocSecurity>
  <Lines>597</Lines>
  <Paragraphs>168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84047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Mohamed Samir Mohamed Ahmed</dc:creator>
  <cp:keywords/>
  <dc:description/>
  <cp:lastModifiedBy>Khalid Awn</cp:lastModifiedBy>
  <cp:revision>7</cp:revision>
  <dcterms:created xsi:type="dcterms:W3CDTF">2024-07-28T19:21:00Z</dcterms:created>
  <dcterms:modified xsi:type="dcterms:W3CDTF">2024-07-30T16:33:00Z</dcterms:modified>
</cp:coreProperties>
</file>