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F87AC" w14:textId="77777777" w:rsidR="00884679" w:rsidRDefault="00884679" w:rsidP="00884679">
      <w:pPr>
        <w:rPr>
          <w:rFonts w:ascii="Simplified Arabic" w:hAnsi="Simplified Arabic" w:cs="Simplified Arabic"/>
          <w:rtl/>
        </w:rPr>
      </w:pPr>
    </w:p>
    <w:p w14:paraId="5C500AA5" w14:textId="77777777" w:rsidR="00DB79FA" w:rsidRDefault="00DB79FA" w:rsidP="00884679">
      <w:pPr>
        <w:rPr>
          <w:rFonts w:ascii="Simplified Arabic" w:hAnsi="Simplified Arabic" w:cs="Simplified Arabic"/>
          <w:rtl/>
        </w:rPr>
      </w:pPr>
    </w:p>
    <w:p w14:paraId="17EABCA5" w14:textId="77777777" w:rsidR="00DB79FA" w:rsidRDefault="00DB79FA" w:rsidP="00884679">
      <w:pPr>
        <w:rPr>
          <w:rFonts w:ascii="Simplified Arabic" w:hAnsi="Simplified Arabic" w:cs="Simplified Arabic"/>
          <w:rtl/>
        </w:rPr>
      </w:pPr>
    </w:p>
    <w:p w14:paraId="5F30A1B4" w14:textId="77777777" w:rsidR="00DB79FA" w:rsidRPr="00884679" w:rsidRDefault="00DB79FA" w:rsidP="00884679">
      <w:pPr>
        <w:rPr>
          <w:rFonts w:ascii="Simplified Arabic" w:hAnsi="Simplified Arabic" w:cs="Simplified Arabic"/>
          <w:rtl/>
        </w:rPr>
      </w:pPr>
    </w:p>
    <w:p w14:paraId="47C2C596" w14:textId="77777777" w:rsidR="00884679" w:rsidRDefault="00884679" w:rsidP="00884679">
      <w:pPr>
        <w:rPr>
          <w:rFonts w:ascii="Simplified Arabic" w:hAnsi="Simplified Arabic" w:cs="Simplified Arabic"/>
          <w:sz w:val="32"/>
          <w:szCs w:val="32"/>
        </w:rPr>
      </w:pPr>
    </w:p>
    <w:p w14:paraId="53F59D5A" w14:textId="77777777" w:rsidR="00884679" w:rsidRDefault="00884679" w:rsidP="00884679">
      <w:pPr>
        <w:jc w:val="center"/>
        <w:rPr>
          <w:rFonts w:ascii="Simplified Arabic" w:hAnsi="Simplified Arabic" w:cs="Simplified Arabic"/>
          <w:sz w:val="32"/>
          <w:szCs w:val="32"/>
        </w:rPr>
      </w:pPr>
    </w:p>
    <w:p w14:paraId="6C9495BE" w14:textId="1622E69C" w:rsidR="00884679" w:rsidRPr="00884679" w:rsidRDefault="00884679" w:rsidP="00884679">
      <w:pPr>
        <w:jc w:val="center"/>
        <w:rPr>
          <w:rFonts w:ascii="Simplified Arabic" w:hAnsi="Simplified Arabic" w:cs="Simplified Arabic"/>
          <w:sz w:val="32"/>
          <w:szCs w:val="32"/>
          <w:rtl/>
        </w:rPr>
      </w:pPr>
      <w:r w:rsidRPr="00884679">
        <w:rPr>
          <w:rFonts w:ascii="Simplified Arabic" w:hAnsi="Simplified Arabic" w:cs="Simplified Arabic" w:hint="cs"/>
          <w:sz w:val="32"/>
          <w:szCs w:val="32"/>
          <w:rtl/>
        </w:rPr>
        <w:t>أثر القيادة التحويلية على جودة الرعاية الصحية في المستشفيات السعودية</w:t>
      </w:r>
    </w:p>
    <w:p w14:paraId="1B418613" w14:textId="77777777" w:rsidR="00884679" w:rsidRPr="00884679" w:rsidRDefault="00884679" w:rsidP="00884679">
      <w:pPr>
        <w:jc w:val="center"/>
        <w:rPr>
          <w:rFonts w:ascii="Simplified Arabic" w:hAnsi="Simplified Arabic" w:cs="Simplified Arabic"/>
          <w:sz w:val="32"/>
          <w:szCs w:val="32"/>
        </w:rPr>
      </w:pPr>
      <w:r w:rsidRPr="00884679">
        <w:rPr>
          <w:rFonts w:ascii="Simplified Arabic" w:hAnsi="Simplified Arabic" w:cs="Simplified Arabic" w:hint="cs"/>
          <w:sz w:val="32"/>
          <w:szCs w:val="32"/>
        </w:rPr>
        <w:t>The Impact of Transformational Leadership on Healthcare Quality in Saudi Hospitals</w:t>
      </w:r>
    </w:p>
    <w:p w14:paraId="3BC13788" w14:textId="77777777" w:rsidR="00884679" w:rsidRPr="00884679" w:rsidRDefault="00884679" w:rsidP="00884679">
      <w:pPr>
        <w:rPr>
          <w:rFonts w:ascii="Simplified Arabic" w:hAnsi="Simplified Arabic" w:cs="Simplified Arabic"/>
          <w:rtl/>
        </w:rPr>
      </w:pPr>
    </w:p>
    <w:p w14:paraId="7E7C31D2" w14:textId="4321AF63" w:rsidR="00884679" w:rsidRPr="00884679" w:rsidRDefault="00884679" w:rsidP="00884679">
      <w:pPr>
        <w:rPr>
          <w:rFonts w:ascii="Simplified Arabic" w:hAnsi="Simplified Arabic" w:cs="Simplified Arabic"/>
          <w:rtl/>
        </w:rPr>
      </w:pPr>
    </w:p>
    <w:p w14:paraId="7D90482F" w14:textId="77777777" w:rsidR="00884679" w:rsidRPr="00884679" w:rsidRDefault="00884679" w:rsidP="00884679">
      <w:pPr>
        <w:rPr>
          <w:rFonts w:ascii="Simplified Arabic" w:hAnsi="Simplified Arabic" w:cs="Simplified Arabic"/>
          <w:rtl/>
        </w:rPr>
      </w:pPr>
    </w:p>
    <w:p w14:paraId="232E3FDE" w14:textId="77777777" w:rsidR="00884679" w:rsidRPr="00DB4058" w:rsidRDefault="00884679" w:rsidP="00884679">
      <w:pPr>
        <w:rPr>
          <w:rFonts w:ascii="Simplified Arabic" w:hAnsi="Simplified Arabic" w:cs="Simplified Arabic"/>
          <w:sz w:val="28"/>
          <w:szCs w:val="28"/>
          <w:rtl/>
        </w:rPr>
      </w:pPr>
      <w:r w:rsidRPr="00DB4058">
        <w:rPr>
          <w:rFonts w:ascii="Simplified Arabic" w:hAnsi="Simplified Arabic" w:cs="Simplified Arabic" w:hint="cs"/>
          <w:sz w:val="28"/>
          <w:szCs w:val="28"/>
          <w:rtl/>
        </w:rPr>
        <w:t>معلومات الباحث:</w:t>
      </w:r>
    </w:p>
    <w:p w14:paraId="4054E6D0" w14:textId="77777777" w:rsidR="00884679" w:rsidRPr="00884679" w:rsidRDefault="00884679" w:rsidP="00884679">
      <w:pPr>
        <w:rPr>
          <w:rFonts w:ascii="Simplified Arabic" w:hAnsi="Simplified Arabic" w:cs="Simplified Arabic"/>
          <w:rtl/>
        </w:rPr>
      </w:pPr>
      <w:r w:rsidRPr="00884679">
        <w:rPr>
          <w:rFonts w:ascii="Simplified Arabic" w:hAnsi="Simplified Arabic" w:cs="Simplified Arabic" w:hint="cs"/>
          <w:rtl/>
        </w:rPr>
        <w:tab/>
        <w:t>•</w:t>
      </w:r>
      <w:r w:rsidRPr="00884679">
        <w:rPr>
          <w:rFonts w:ascii="Simplified Arabic" w:hAnsi="Simplified Arabic" w:cs="Simplified Arabic" w:hint="cs"/>
          <w:rtl/>
        </w:rPr>
        <w:tab/>
        <w:t xml:space="preserve">الاسم: شهد آل مران | </w:t>
      </w:r>
      <w:r w:rsidRPr="00884679">
        <w:rPr>
          <w:rFonts w:ascii="Simplified Arabic" w:hAnsi="Simplified Arabic" w:cs="Simplified Arabic" w:hint="cs"/>
        </w:rPr>
        <w:t xml:space="preserve">Shahd </w:t>
      </w:r>
      <w:proofErr w:type="spellStart"/>
      <w:r w:rsidRPr="00884679">
        <w:rPr>
          <w:rFonts w:ascii="Simplified Arabic" w:hAnsi="Simplified Arabic" w:cs="Simplified Arabic" w:hint="cs"/>
        </w:rPr>
        <w:t>Almarran</w:t>
      </w:r>
      <w:proofErr w:type="spellEnd"/>
    </w:p>
    <w:p w14:paraId="14279820" w14:textId="05D460EC" w:rsidR="00884679" w:rsidRPr="00884679" w:rsidRDefault="00884679" w:rsidP="00884679">
      <w:pPr>
        <w:rPr>
          <w:rFonts w:ascii="Simplified Arabic" w:hAnsi="Simplified Arabic" w:cs="Simplified Arabic"/>
        </w:rPr>
      </w:pPr>
      <w:r w:rsidRPr="00884679">
        <w:rPr>
          <w:rFonts w:ascii="Simplified Arabic" w:hAnsi="Simplified Arabic" w:cs="Simplified Arabic" w:hint="cs"/>
        </w:rPr>
        <w:t>ORCID</w:t>
      </w:r>
      <w:r w:rsidRPr="00884679">
        <w:rPr>
          <w:rFonts w:ascii="Simplified Arabic" w:hAnsi="Simplified Arabic" w:cs="Simplified Arabic" w:hint="cs"/>
          <w:rtl/>
        </w:rPr>
        <w:t xml:space="preserve">: </w:t>
      </w:r>
      <w:r w:rsidR="00DD23D7" w:rsidRPr="00DD23D7">
        <w:rPr>
          <w:rFonts w:ascii="Simplified Arabic" w:hAnsi="Simplified Arabic" w:cs="Simplified Arabic"/>
        </w:rPr>
        <w:t>0009-0004-7420-7853</w:t>
      </w:r>
    </w:p>
    <w:p w14:paraId="4E03BFF1" w14:textId="595206A3" w:rsidR="00884679" w:rsidRPr="00884679" w:rsidRDefault="00884679" w:rsidP="00884679">
      <w:pPr>
        <w:rPr>
          <w:rFonts w:ascii="Simplified Arabic" w:hAnsi="Simplified Arabic" w:cs="Simplified Arabic"/>
          <w:rtl/>
        </w:rPr>
      </w:pPr>
      <w:r w:rsidRPr="00884679">
        <w:rPr>
          <w:rFonts w:ascii="Simplified Arabic" w:hAnsi="Simplified Arabic" w:cs="Simplified Arabic" w:hint="cs"/>
          <w:rtl/>
        </w:rPr>
        <w:tab/>
        <w:t>•</w:t>
      </w:r>
      <w:r w:rsidRPr="00884679">
        <w:rPr>
          <w:rFonts w:ascii="Simplified Arabic" w:hAnsi="Simplified Arabic" w:cs="Simplified Arabic" w:hint="cs"/>
          <w:rtl/>
        </w:rPr>
        <w:tab/>
        <w:t xml:space="preserve">الجامعة: جامعة </w:t>
      </w:r>
      <w:r w:rsidR="00DB4058">
        <w:rPr>
          <w:rFonts w:ascii="Simplified Arabic" w:hAnsi="Simplified Arabic" w:cs="Simplified Arabic" w:hint="cs"/>
          <w:rtl/>
        </w:rPr>
        <w:t>ميداوشن</w:t>
      </w:r>
    </w:p>
    <w:p w14:paraId="00E762DC" w14:textId="77777777" w:rsidR="00884679" w:rsidRPr="00884679" w:rsidRDefault="00884679" w:rsidP="00884679">
      <w:pPr>
        <w:rPr>
          <w:rFonts w:ascii="Simplified Arabic" w:hAnsi="Simplified Arabic" w:cs="Simplified Arabic"/>
          <w:rtl/>
        </w:rPr>
      </w:pPr>
      <w:r w:rsidRPr="00884679">
        <w:rPr>
          <w:rFonts w:ascii="Simplified Arabic" w:hAnsi="Simplified Arabic" w:cs="Simplified Arabic" w:hint="cs"/>
          <w:rtl/>
        </w:rPr>
        <w:tab/>
        <w:t>•</w:t>
      </w:r>
      <w:r w:rsidRPr="00884679">
        <w:rPr>
          <w:rFonts w:ascii="Simplified Arabic" w:hAnsi="Simplified Arabic" w:cs="Simplified Arabic" w:hint="cs"/>
          <w:rtl/>
        </w:rPr>
        <w:tab/>
        <w:t>الكلية: كلية الإدارة</w:t>
      </w:r>
    </w:p>
    <w:p w14:paraId="47C85163" w14:textId="77777777" w:rsidR="00884679" w:rsidRPr="00884679" w:rsidRDefault="00884679" w:rsidP="00884679">
      <w:pPr>
        <w:rPr>
          <w:rFonts w:ascii="Simplified Arabic" w:hAnsi="Simplified Arabic" w:cs="Simplified Arabic"/>
          <w:rtl/>
        </w:rPr>
      </w:pPr>
      <w:r w:rsidRPr="00884679">
        <w:rPr>
          <w:rFonts w:ascii="Simplified Arabic" w:hAnsi="Simplified Arabic" w:cs="Simplified Arabic" w:hint="cs"/>
          <w:rtl/>
        </w:rPr>
        <w:tab/>
        <w:t>•</w:t>
      </w:r>
      <w:r w:rsidRPr="00884679">
        <w:rPr>
          <w:rFonts w:ascii="Simplified Arabic" w:hAnsi="Simplified Arabic" w:cs="Simplified Arabic" w:hint="cs"/>
          <w:rtl/>
        </w:rPr>
        <w:tab/>
        <w:t>التخصص: إدارة صحية</w:t>
      </w:r>
    </w:p>
    <w:p w14:paraId="6AE71709" w14:textId="77777777" w:rsidR="00884679" w:rsidRPr="00884679" w:rsidRDefault="00884679" w:rsidP="00884679">
      <w:pPr>
        <w:rPr>
          <w:rFonts w:ascii="Simplified Arabic" w:hAnsi="Simplified Arabic" w:cs="Simplified Arabic"/>
          <w:rtl/>
        </w:rPr>
      </w:pPr>
      <w:r w:rsidRPr="00884679">
        <w:rPr>
          <w:rFonts w:ascii="Simplified Arabic" w:hAnsi="Simplified Arabic" w:cs="Simplified Arabic" w:hint="cs"/>
          <w:rtl/>
        </w:rPr>
        <w:tab/>
        <w:t>•</w:t>
      </w:r>
      <w:r w:rsidRPr="00884679">
        <w:rPr>
          <w:rFonts w:ascii="Simplified Arabic" w:hAnsi="Simplified Arabic" w:cs="Simplified Arabic" w:hint="cs"/>
          <w:rtl/>
        </w:rPr>
        <w:tab/>
        <w:t>الدولة: المملكة العربية السعودية</w:t>
      </w:r>
    </w:p>
    <w:p w14:paraId="3E6B91EE" w14:textId="77777777" w:rsidR="00884679" w:rsidRPr="00884679" w:rsidRDefault="00884679" w:rsidP="00884679">
      <w:pPr>
        <w:rPr>
          <w:rFonts w:ascii="Simplified Arabic" w:hAnsi="Simplified Arabic" w:cs="Simplified Arabic"/>
          <w:rtl/>
        </w:rPr>
      </w:pPr>
      <w:r w:rsidRPr="00884679">
        <w:rPr>
          <w:rFonts w:ascii="Simplified Arabic" w:hAnsi="Simplified Arabic" w:cs="Simplified Arabic" w:hint="cs"/>
          <w:rtl/>
        </w:rPr>
        <w:tab/>
        <w:t>•</w:t>
      </w:r>
      <w:r w:rsidRPr="00884679">
        <w:rPr>
          <w:rFonts w:ascii="Simplified Arabic" w:hAnsi="Simplified Arabic" w:cs="Simplified Arabic" w:hint="cs"/>
          <w:rtl/>
        </w:rPr>
        <w:tab/>
        <w:t xml:space="preserve">الإيميل: </w:t>
      </w:r>
      <w:r w:rsidRPr="00884679">
        <w:rPr>
          <w:rFonts w:ascii="Simplified Arabic" w:hAnsi="Simplified Arabic" w:cs="Simplified Arabic" w:hint="cs"/>
        </w:rPr>
        <w:t>shahdalmuran@gmail.com</w:t>
      </w:r>
    </w:p>
    <w:p w14:paraId="3FCA3340" w14:textId="77777777" w:rsidR="00884679" w:rsidRDefault="00884679" w:rsidP="00884679">
      <w:pPr>
        <w:rPr>
          <w:rtl/>
        </w:rPr>
      </w:pPr>
    </w:p>
    <w:p w14:paraId="4B1CE548" w14:textId="7E522F05" w:rsidR="00884679" w:rsidRDefault="00884679" w:rsidP="00884679"/>
    <w:p w14:paraId="64D1E37B" w14:textId="77777777" w:rsidR="00884679" w:rsidRDefault="00884679" w:rsidP="00884679"/>
    <w:p w14:paraId="153FA177" w14:textId="77777777" w:rsidR="00884679" w:rsidRDefault="00884679" w:rsidP="00884679"/>
    <w:p w14:paraId="3FA5221B" w14:textId="77777777" w:rsidR="00884679" w:rsidRDefault="00884679" w:rsidP="00884679"/>
    <w:p w14:paraId="2EC35518" w14:textId="77777777" w:rsidR="00884679" w:rsidRDefault="00884679" w:rsidP="00884679"/>
    <w:p w14:paraId="345AFDD8" w14:textId="77777777" w:rsidR="00884679" w:rsidRDefault="00884679" w:rsidP="00884679"/>
    <w:p w14:paraId="3B3DCED0" w14:textId="77777777" w:rsidR="00884679" w:rsidRDefault="00884679" w:rsidP="00884679">
      <w:pPr>
        <w:rPr>
          <w:rtl/>
        </w:rPr>
      </w:pPr>
    </w:p>
    <w:p w14:paraId="2E94DC7D" w14:textId="77777777" w:rsidR="00884679" w:rsidRDefault="00884679" w:rsidP="00884679">
      <w:pPr>
        <w:rPr>
          <w:rtl/>
        </w:rPr>
      </w:pPr>
    </w:p>
    <w:p w14:paraId="1FDB7F61" w14:textId="549BB1D8" w:rsidR="00884679" w:rsidRPr="00DB4058" w:rsidRDefault="00884679" w:rsidP="00884679">
      <w:pPr>
        <w:rPr>
          <w:rFonts w:ascii="Simplified Arabic" w:hAnsi="Simplified Arabic" w:cs="Simplified Arabic"/>
          <w:sz w:val="28"/>
          <w:szCs w:val="28"/>
          <w:rtl/>
        </w:rPr>
      </w:pPr>
      <w:r w:rsidRPr="00DB4058">
        <w:rPr>
          <w:rFonts w:ascii="Apple Color Emoji" w:hAnsi="Apple Color Emoji" w:cs="Apple Color Emoji"/>
          <w:sz w:val="28"/>
          <w:szCs w:val="28"/>
        </w:rPr>
        <w:t>📄</w:t>
      </w:r>
      <w:r w:rsidRPr="00DB4058">
        <w:rPr>
          <w:rFonts w:ascii="Simplified Arabic" w:hAnsi="Simplified Arabic" w:cs="Simplified Arabic" w:hint="cs"/>
          <w:sz w:val="28"/>
          <w:szCs w:val="28"/>
          <w:rtl/>
        </w:rPr>
        <w:t xml:space="preserve"> الملخص:</w:t>
      </w:r>
    </w:p>
    <w:p w14:paraId="42B26928" w14:textId="77777777" w:rsidR="00884679" w:rsidRPr="00884679" w:rsidRDefault="00884679" w:rsidP="00884679">
      <w:pPr>
        <w:rPr>
          <w:rFonts w:ascii="Simplified Arabic" w:hAnsi="Simplified Arabic" w:cs="Simplified Arabic"/>
          <w:rtl/>
        </w:rPr>
      </w:pPr>
    </w:p>
    <w:p w14:paraId="27BCECC8" w14:textId="7A3003E8" w:rsidR="00884679" w:rsidRPr="00884679" w:rsidRDefault="00884679" w:rsidP="00884679">
      <w:pPr>
        <w:spacing w:after="20"/>
        <w:rPr>
          <w:rFonts w:ascii="Simplified Arabic" w:hAnsi="Simplified Arabic" w:cs="Simplified Arabic"/>
        </w:rPr>
      </w:pPr>
      <w:r w:rsidRPr="00884679">
        <w:rPr>
          <w:rFonts w:ascii="Simplified Arabic" w:hAnsi="Simplified Arabic" w:cs="Simplified Arabic" w:hint="cs"/>
          <w:rtl/>
        </w:rPr>
        <w:t>يشهد القطاع الصحي السعودي تحولات استراتيجية ضمن رؤية المملكة 2030، ما يفرض على المنشآت الصحية تطوير نماذج الإدارة ورفع كفاءة العاملين. من بين الأساليب الإدارية الحديثة، تبرز القيادة التحويلية كنمط قيادي يركز على الإلهام والتحفيز والتطوير المستمر للأفراد.</w:t>
      </w:r>
    </w:p>
    <w:p w14:paraId="15D48BBA" w14:textId="77777777" w:rsidR="00884679" w:rsidRPr="00884679" w:rsidRDefault="00884679" w:rsidP="00884679">
      <w:pPr>
        <w:spacing w:after="20"/>
        <w:rPr>
          <w:rFonts w:ascii="Simplified Arabic" w:hAnsi="Simplified Arabic" w:cs="Simplified Arabic"/>
          <w:rtl/>
        </w:rPr>
      </w:pPr>
      <w:r w:rsidRPr="00884679">
        <w:rPr>
          <w:rFonts w:ascii="Simplified Arabic" w:hAnsi="Simplified Arabic" w:cs="Simplified Arabic" w:hint="cs"/>
          <w:rtl/>
        </w:rPr>
        <w:t>يسعى هذا البحث إلى دراسة أثر القيادة التحويلية على جودة الرعاية الصحية في المستشفيات السعودية، من خلال مقارنة ميدانية بين أقسام تطبّق هذا النمط القيادي وأخرى تعتمد على القيادة التقليدية. تم جمع البيانات من خلال الملاحظة المباشرة في أحد المستشفيات السعودية، وتم تحليل بيئة العمل من حيث الانضباط، التعاون، والرضا الوظيفي.</w:t>
      </w:r>
    </w:p>
    <w:p w14:paraId="427FE3A2" w14:textId="7300A111" w:rsidR="00884679" w:rsidRPr="00884679" w:rsidRDefault="00884679" w:rsidP="00884679">
      <w:pPr>
        <w:spacing w:after="20"/>
        <w:rPr>
          <w:rFonts w:ascii="Simplified Arabic" w:hAnsi="Simplified Arabic" w:cs="Simplified Arabic"/>
        </w:rPr>
      </w:pPr>
      <w:r w:rsidRPr="00884679">
        <w:rPr>
          <w:rFonts w:ascii="Simplified Arabic" w:hAnsi="Simplified Arabic" w:cs="Simplified Arabic" w:hint="cs"/>
          <w:rtl/>
        </w:rPr>
        <w:t>النتائج أظهرت تفوق الأقسام ذات القيادة التحويلية من حيث الراحة النفسية والالتزام.</w:t>
      </w:r>
    </w:p>
    <w:p w14:paraId="3F4CA494" w14:textId="77777777" w:rsidR="00884679" w:rsidRPr="00884679" w:rsidRDefault="00884679" w:rsidP="00884679">
      <w:pPr>
        <w:spacing w:after="20"/>
        <w:rPr>
          <w:rFonts w:ascii="Simplified Arabic" w:hAnsi="Simplified Arabic" w:cs="Simplified Arabic"/>
          <w:rtl/>
        </w:rPr>
      </w:pPr>
      <w:r w:rsidRPr="00884679">
        <w:rPr>
          <w:rFonts w:ascii="Simplified Arabic" w:hAnsi="Simplified Arabic" w:cs="Simplified Arabic" w:hint="cs"/>
          <w:rtl/>
        </w:rPr>
        <w:t>الأهداف: دراسة العلاقة بين القيادة التحويلية وجودة الرعاية.</w:t>
      </w:r>
    </w:p>
    <w:p w14:paraId="7A529CBA" w14:textId="22D32330" w:rsidR="00884679" w:rsidRPr="00884679" w:rsidRDefault="00884679" w:rsidP="00884679">
      <w:pPr>
        <w:spacing w:after="20"/>
        <w:rPr>
          <w:rFonts w:ascii="Simplified Arabic" w:hAnsi="Simplified Arabic" w:cs="Simplified Arabic"/>
          <w:rtl/>
        </w:rPr>
      </w:pPr>
      <w:r w:rsidRPr="00884679">
        <w:rPr>
          <w:rFonts w:ascii="Simplified Arabic" w:hAnsi="Simplified Arabic" w:cs="Simplified Arabic" w:hint="cs"/>
          <w:rtl/>
        </w:rPr>
        <w:t xml:space="preserve">مكان الدراسة: مستشفى </w:t>
      </w:r>
      <w:r w:rsidR="00D0170F">
        <w:rPr>
          <w:rFonts w:ascii="Simplified Arabic" w:hAnsi="Simplified Arabic" w:cs="Simplified Arabic" w:hint="cs"/>
          <w:rtl/>
        </w:rPr>
        <w:t xml:space="preserve">الملك </w:t>
      </w:r>
      <w:proofErr w:type="gramStart"/>
      <w:r w:rsidR="00D0170F">
        <w:rPr>
          <w:rFonts w:ascii="Simplified Arabic" w:hAnsi="Simplified Arabic" w:cs="Simplified Arabic" w:hint="cs"/>
          <w:rtl/>
        </w:rPr>
        <w:t xml:space="preserve">عبدالله </w:t>
      </w:r>
      <w:r w:rsidRPr="00884679">
        <w:rPr>
          <w:rFonts w:ascii="Simplified Arabic" w:hAnsi="Simplified Arabic" w:cs="Simplified Arabic" w:hint="cs"/>
          <w:rtl/>
        </w:rPr>
        <w:t>.</w:t>
      </w:r>
      <w:proofErr w:type="gramEnd"/>
    </w:p>
    <w:p w14:paraId="4E53790A" w14:textId="77777777" w:rsidR="00884679" w:rsidRPr="00884679" w:rsidRDefault="00884679" w:rsidP="00884679">
      <w:pPr>
        <w:spacing w:after="20"/>
        <w:rPr>
          <w:rFonts w:ascii="Simplified Arabic" w:hAnsi="Simplified Arabic" w:cs="Simplified Arabic"/>
          <w:rtl/>
        </w:rPr>
      </w:pPr>
      <w:r w:rsidRPr="00884679">
        <w:rPr>
          <w:rFonts w:ascii="Simplified Arabic" w:hAnsi="Simplified Arabic" w:cs="Simplified Arabic" w:hint="cs"/>
          <w:rtl/>
        </w:rPr>
        <w:t>المنهجية: ملاحظة ميدانية تحليلية.</w:t>
      </w:r>
    </w:p>
    <w:p w14:paraId="73575D01" w14:textId="77777777" w:rsidR="00884679" w:rsidRPr="00884679" w:rsidRDefault="00884679" w:rsidP="00884679">
      <w:pPr>
        <w:spacing w:after="20"/>
        <w:rPr>
          <w:rFonts w:ascii="Simplified Arabic" w:hAnsi="Simplified Arabic" w:cs="Simplified Arabic"/>
          <w:rtl/>
        </w:rPr>
      </w:pPr>
      <w:r w:rsidRPr="00884679">
        <w:rPr>
          <w:rFonts w:ascii="Simplified Arabic" w:hAnsi="Simplified Arabic" w:cs="Simplified Arabic" w:hint="cs"/>
          <w:rtl/>
        </w:rPr>
        <w:t>النتائج: القيادة التحويلية تعزز الانضباط والتعاون وتقلل من الضغط النفسي.</w:t>
      </w:r>
    </w:p>
    <w:p w14:paraId="7997F089" w14:textId="77777777" w:rsidR="00884679" w:rsidRPr="00884679" w:rsidRDefault="00884679" w:rsidP="00884679">
      <w:pPr>
        <w:spacing w:after="20"/>
        <w:rPr>
          <w:rFonts w:ascii="Simplified Arabic" w:hAnsi="Simplified Arabic" w:cs="Simplified Arabic"/>
          <w:rtl/>
        </w:rPr>
      </w:pPr>
      <w:r w:rsidRPr="00884679">
        <w:rPr>
          <w:rFonts w:ascii="Simplified Arabic" w:hAnsi="Simplified Arabic" w:cs="Simplified Arabic" w:hint="cs"/>
          <w:rtl/>
        </w:rPr>
        <w:t>التوصيات: تكثيف تدريب القيادات الصحية على هذا النمط.</w:t>
      </w:r>
    </w:p>
    <w:p w14:paraId="25C01361" w14:textId="619EAB76" w:rsidR="00884679" w:rsidRDefault="00884679" w:rsidP="00884679">
      <w:pPr>
        <w:jc w:val="right"/>
        <w:rPr>
          <w:rFonts w:ascii="Simplified Arabic" w:hAnsi="Simplified Arabic" w:cs="Simplified Arabic"/>
        </w:rPr>
      </w:pPr>
    </w:p>
    <w:p w14:paraId="226FFA77" w14:textId="77777777" w:rsidR="00884679" w:rsidRDefault="00884679" w:rsidP="00884679">
      <w:pPr>
        <w:jc w:val="right"/>
        <w:rPr>
          <w:rFonts w:ascii="Simplified Arabic" w:hAnsi="Simplified Arabic" w:cs="Simplified Arabic"/>
        </w:rPr>
      </w:pPr>
    </w:p>
    <w:p w14:paraId="3ABE4E7A" w14:textId="77777777" w:rsidR="00884679" w:rsidRDefault="00884679" w:rsidP="00884679">
      <w:pPr>
        <w:jc w:val="right"/>
        <w:rPr>
          <w:rFonts w:ascii="Simplified Arabic" w:hAnsi="Simplified Arabic" w:cs="Simplified Arabic"/>
        </w:rPr>
      </w:pPr>
    </w:p>
    <w:p w14:paraId="630E29FB" w14:textId="77777777" w:rsidR="00884679" w:rsidRDefault="00884679" w:rsidP="00884679">
      <w:pPr>
        <w:jc w:val="right"/>
        <w:rPr>
          <w:rFonts w:ascii="Simplified Arabic" w:hAnsi="Simplified Arabic" w:cs="Simplified Arabic"/>
        </w:rPr>
      </w:pPr>
    </w:p>
    <w:p w14:paraId="4FD1316A" w14:textId="77777777" w:rsidR="00884679" w:rsidRDefault="00884679" w:rsidP="00884679">
      <w:pPr>
        <w:jc w:val="right"/>
        <w:rPr>
          <w:rFonts w:ascii="Simplified Arabic" w:hAnsi="Simplified Arabic" w:cs="Simplified Arabic"/>
        </w:rPr>
      </w:pPr>
    </w:p>
    <w:p w14:paraId="6468E6CB" w14:textId="77777777" w:rsidR="00884679" w:rsidRDefault="00884679" w:rsidP="00884679">
      <w:pPr>
        <w:jc w:val="right"/>
        <w:rPr>
          <w:rFonts w:ascii="Simplified Arabic" w:hAnsi="Simplified Arabic" w:cs="Simplified Arabic"/>
        </w:rPr>
      </w:pPr>
    </w:p>
    <w:p w14:paraId="4D0C7C12" w14:textId="77777777" w:rsidR="00884679" w:rsidRDefault="00884679" w:rsidP="00884679">
      <w:pPr>
        <w:rPr>
          <w:rFonts w:ascii="Simplified Arabic" w:hAnsi="Simplified Arabic" w:cs="Simplified Arabic"/>
          <w:rtl/>
        </w:rPr>
      </w:pPr>
    </w:p>
    <w:p w14:paraId="17CD9B00" w14:textId="77777777" w:rsidR="00800FEF" w:rsidRDefault="00800FEF" w:rsidP="00884679">
      <w:pPr>
        <w:rPr>
          <w:rFonts w:ascii="Simplified Arabic" w:hAnsi="Simplified Arabic" w:cs="Simplified Arabic"/>
          <w:rtl/>
        </w:rPr>
      </w:pPr>
    </w:p>
    <w:p w14:paraId="74D23578" w14:textId="77777777" w:rsidR="00800FEF" w:rsidRDefault="00800FEF" w:rsidP="00884679">
      <w:pPr>
        <w:rPr>
          <w:rFonts w:ascii="Simplified Arabic" w:hAnsi="Simplified Arabic" w:cs="Simplified Arabic"/>
          <w:rtl/>
        </w:rPr>
      </w:pPr>
    </w:p>
    <w:p w14:paraId="01C487EA" w14:textId="77777777" w:rsidR="00800FEF" w:rsidRDefault="00800FEF" w:rsidP="00884679">
      <w:pPr>
        <w:rPr>
          <w:rFonts w:ascii="Simplified Arabic" w:hAnsi="Simplified Arabic" w:cs="Simplified Arabic"/>
        </w:rPr>
      </w:pPr>
    </w:p>
    <w:p w14:paraId="17C1DA60" w14:textId="77777777" w:rsidR="00884679" w:rsidRPr="009606ED" w:rsidRDefault="00884679" w:rsidP="00884679">
      <w:pPr>
        <w:rPr>
          <w:rFonts w:ascii="Times New Roman" w:hAnsi="Times New Roman" w:cs="Times New Roman"/>
          <w:rtl/>
        </w:rPr>
      </w:pPr>
    </w:p>
    <w:p w14:paraId="1DD394C4" w14:textId="7EDE0A34" w:rsidR="00884679" w:rsidRPr="00DB4058" w:rsidRDefault="00884679" w:rsidP="00884679">
      <w:pPr>
        <w:jc w:val="right"/>
        <w:rPr>
          <w:rFonts w:ascii="Times New Roman" w:hAnsi="Times New Roman" w:cs="Times New Roman"/>
          <w:sz w:val="28"/>
          <w:szCs w:val="28"/>
        </w:rPr>
      </w:pPr>
      <w:r w:rsidRPr="00DB4058">
        <w:rPr>
          <w:rFonts w:ascii="Apple Color Emoji" w:hAnsi="Apple Color Emoji" w:cs="Apple Color Emoji"/>
          <w:sz w:val="28"/>
          <w:szCs w:val="28"/>
        </w:rPr>
        <w:t>📄</w:t>
      </w:r>
      <w:r w:rsidRPr="00DB4058">
        <w:rPr>
          <w:rFonts w:ascii="Times New Roman" w:hAnsi="Times New Roman" w:cs="Times New Roman"/>
          <w:sz w:val="28"/>
          <w:szCs w:val="28"/>
        </w:rPr>
        <w:t xml:space="preserve"> Abstract:</w:t>
      </w:r>
    </w:p>
    <w:p w14:paraId="58FEF03A" w14:textId="77777777" w:rsidR="00884679" w:rsidRPr="009606ED" w:rsidRDefault="00884679" w:rsidP="00884679">
      <w:pPr>
        <w:spacing w:after="20"/>
        <w:jc w:val="right"/>
        <w:rPr>
          <w:rFonts w:ascii="Times New Roman" w:hAnsi="Times New Roman" w:cs="Times New Roman"/>
          <w:rtl/>
        </w:rPr>
      </w:pPr>
    </w:p>
    <w:p w14:paraId="4752D6C8" w14:textId="77777777" w:rsidR="00884679" w:rsidRPr="009606ED" w:rsidRDefault="00884679" w:rsidP="00884679">
      <w:pPr>
        <w:spacing w:after="20"/>
        <w:jc w:val="right"/>
        <w:rPr>
          <w:rFonts w:ascii="Times New Roman" w:hAnsi="Times New Roman" w:cs="Times New Roman"/>
        </w:rPr>
      </w:pPr>
      <w:r w:rsidRPr="009606ED">
        <w:rPr>
          <w:rFonts w:ascii="Times New Roman" w:hAnsi="Times New Roman" w:cs="Times New Roman"/>
        </w:rPr>
        <w:t>The Saudi healthcare sector is undergoing strategic transformation under Vision 2030, requiring healthcare institutions to improve leadership models and staff efficiency. Among modern leadership styles, transformational leadership stands out as an approach focused on inspiration, motivation, and continuous development</w:t>
      </w:r>
      <w:r w:rsidRPr="009606ED">
        <w:rPr>
          <w:rFonts w:ascii="Times New Roman" w:hAnsi="Times New Roman" w:cs="Times New Roman"/>
          <w:rtl/>
        </w:rPr>
        <w:t>.</w:t>
      </w:r>
    </w:p>
    <w:p w14:paraId="28F03225" w14:textId="77777777" w:rsidR="00884679" w:rsidRPr="009606ED" w:rsidRDefault="00884679" w:rsidP="00884679">
      <w:pPr>
        <w:spacing w:after="20"/>
        <w:jc w:val="right"/>
        <w:rPr>
          <w:rFonts w:ascii="Times New Roman" w:hAnsi="Times New Roman" w:cs="Times New Roman"/>
        </w:rPr>
      </w:pPr>
      <w:r w:rsidRPr="009606ED">
        <w:rPr>
          <w:rFonts w:ascii="Times New Roman" w:hAnsi="Times New Roman" w:cs="Times New Roman"/>
        </w:rPr>
        <w:t>This study explores the impact of transformational leadership on healthcare quality in Saudi hospitals by conducting a field comparison between departments that apply transformational leadership and those relying on traditional styles. Data were collected through direct observation in a Saudi hospital, focusing on workplace discipline, collaboration, and staff satisfaction</w:t>
      </w:r>
      <w:r w:rsidRPr="009606ED">
        <w:rPr>
          <w:rFonts w:ascii="Times New Roman" w:hAnsi="Times New Roman" w:cs="Times New Roman"/>
          <w:rtl/>
        </w:rPr>
        <w:t>.</w:t>
      </w:r>
    </w:p>
    <w:p w14:paraId="21C07595" w14:textId="77777777" w:rsidR="00884679" w:rsidRPr="009606ED" w:rsidRDefault="00884679" w:rsidP="00884679">
      <w:pPr>
        <w:spacing w:after="20"/>
        <w:jc w:val="right"/>
        <w:rPr>
          <w:rFonts w:ascii="Times New Roman" w:hAnsi="Times New Roman" w:cs="Times New Roman"/>
        </w:rPr>
      </w:pPr>
      <w:r w:rsidRPr="009606ED">
        <w:rPr>
          <w:rFonts w:ascii="Times New Roman" w:hAnsi="Times New Roman" w:cs="Times New Roman"/>
        </w:rPr>
        <w:t>Findings showed a clear advantage in departments with transformational leaders, particularly in terms of psychological comfort and organizational commitment</w:t>
      </w:r>
      <w:r w:rsidRPr="009606ED">
        <w:rPr>
          <w:rFonts w:ascii="Times New Roman" w:hAnsi="Times New Roman" w:cs="Times New Roman"/>
          <w:rtl/>
        </w:rPr>
        <w:t>.</w:t>
      </w:r>
    </w:p>
    <w:p w14:paraId="0E2D53E9" w14:textId="77777777" w:rsidR="00884679" w:rsidRPr="009606ED" w:rsidRDefault="00884679" w:rsidP="00884679">
      <w:pPr>
        <w:spacing w:after="20"/>
        <w:jc w:val="right"/>
        <w:rPr>
          <w:rFonts w:ascii="Times New Roman" w:hAnsi="Times New Roman" w:cs="Times New Roman"/>
        </w:rPr>
      </w:pPr>
      <w:r w:rsidRPr="009606ED">
        <w:rPr>
          <w:rFonts w:ascii="Times New Roman" w:hAnsi="Times New Roman" w:cs="Times New Roman"/>
        </w:rPr>
        <w:t>Objectives: Examine the link between transformational leadership and care quality</w:t>
      </w:r>
      <w:r w:rsidRPr="009606ED">
        <w:rPr>
          <w:rFonts w:ascii="Times New Roman" w:hAnsi="Times New Roman" w:cs="Times New Roman"/>
          <w:rtl/>
        </w:rPr>
        <w:t>.</w:t>
      </w:r>
    </w:p>
    <w:p w14:paraId="7BF8D274" w14:textId="5CE31905" w:rsidR="00884679" w:rsidRPr="009606ED" w:rsidRDefault="00884679" w:rsidP="00884679">
      <w:pPr>
        <w:spacing w:after="20"/>
        <w:jc w:val="right"/>
        <w:rPr>
          <w:rFonts w:ascii="Times New Roman" w:hAnsi="Times New Roman" w:cs="Times New Roman"/>
        </w:rPr>
      </w:pPr>
      <w:r w:rsidRPr="009606ED">
        <w:rPr>
          <w:rFonts w:ascii="Times New Roman" w:hAnsi="Times New Roman" w:cs="Times New Roman"/>
        </w:rPr>
        <w:t xml:space="preserve">Study site: </w:t>
      </w:r>
      <w:r w:rsidR="00D0170F">
        <w:rPr>
          <w:rFonts w:ascii="Times New Roman" w:hAnsi="Times New Roman" w:cs="Times New Roman"/>
        </w:rPr>
        <w:t xml:space="preserve">King </w:t>
      </w:r>
      <w:proofErr w:type="spellStart"/>
      <w:r w:rsidR="00D0170F">
        <w:rPr>
          <w:rFonts w:ascii="Times New Roman" w:hAnsi="Times New Roman" w:cs="Times New Roman"/>
        </w:rPr>
        <w:t>abdullah</w:t>
      </w:r>
      <w:proofErr w:type="spellEnd"/>
      <w:r w:rsidR="00D0170F">
        <w:rPr>
          <w:rFonts w:ascii="Times New Roman" w:hAnsi="Times New Roman" w:cs="Times New Roman"/>
        </w:rPr>
        <w:t xml:space="preserve"> </w:t>
      </w:r>
      <w:r w:rsidRPr="009606ED">
        <w:rPr>
          <w:rFonts w:ascii="Times New Roman" w:hAnsi="Times New Roman" w:cs="Times New Roman"/>
        </w:rPr>
        <w:t>hospital</w:t>
      </w:r>
      <w:r w:rsidRPr="009606ED">
        <w:rPr>
          <w:rFonts w:ascii="Times New Roman" w:hAnsi="Times New Roman" w:cs="Times New Roman"/>
          <w:rtl/>
        </w:rPr>
        <w:t>.</w:t>
      </w:r>
    </w:p>
    <w:p w14:paraId="13AEB0EB" w14:textId="77777777" w:rsidR="00884679" w:rsidRPr="009606ED" w:rsidRDefault="00884679" w:rsidP="00884679">
      <w:pPr>
        <w:spacing w:after="20"/>
        <w:jc w:val="right"/>
        <w:rPr>
          <w:rFonts w:ascii="Times New Roman" w:hAnsi="Times New Roman" w:cs="Times New Roman"/>
        </w:rPr>
      </w:pPr>
      <w:r w:rsidRPr="009606ED">
        <w:rPr>
          <w:rFonts w:ascii="Times New Roman" w:hAnsi="Times New Roman" w:cs="Times New Roman"/>
        </w:rPr>
        <w:t>Methodology: Field-based analytical observation</w:t>
      </w:r>
      <w:r w:rsidRPr="009606ED">
        <w:rPr>
          <w:rFonts w:ascii="Times New Roman" w:hAnsi="Times New Roman" w:cs="Times New Roman"/>
          <w:rtl/>
        </w:rPr>
        <w:t>.</w:t>
      </w:r>
    </w:p>
    <w:p w14:paraId="2FC5D5C1" w14:textId="77777777" w:rsidR="00884679" w:rsidRPr="009606ED" w:rsidRDefault="00884679" w:rsidP="00884679">
      <w:pPr>
        <w:spacing w:after="20"/>
        <w:jc w:val="right"/>
        <w:rPr>
          <w:rFonts w:ascii="Times New Roman" w:hAnsi="Times New Roman" w:cs="Times New Roman"/>
        </w:rPr>
      </w:pPr>
      <w:r w:rsidRPr="009606ED">
        <w:rPr>
          <w:rFonts w:ascii="Times New Roman" w:hAnsi="Times New Roman" w:cs="Times New Roman"/>
        </w:rPr>
        <w:t>Results: Transformational leadership improves discipline, collaboration, and reduces stress</w:t>
      </w:r>
      <w:r w:rsidRPr="009606ED">
        <w:rPr>
          <w:rFonts w:ascii="Times New Roman" w:hAnsi="Times New Roman" w:cs="Times New Roman"/>
          <w:rtl/>
        </w:rPr>
        <w:t>.</w:t>
      </w:r>
    </w:p>
    <w:p w14:paraId="53A6114C" w14:textId="77777777" w:rsidR="00884679" w:rsidRPr="009606ED" w:rsidRDefault="00884679" w:rsidP="00884679">
      <w:pPr>
        <w:spacing w:after="20"/>
        <w:jc w:val="right"/>
        <w:rPr>
          <w:rFonts w:ascii="Times New Roman" w:hAnsi="Times New Roman" w:cs="Times New Roman"/>
        </w:rPr>
      </w:pPr>
      <w:r w:rsidRPr="009606ED">
        <w:rPr>
          <w:rFonts w:ascii="Times New Roman" w:hAnsi="Times New Roman" w:cs="Times New Roman"/>
        </w:rPr>
        <w:t>Recommendations: Expand leadership training in healthcare facilities</w:t>
      </w:r>
      <w:r w:rsidRPr="009606ED">
        <w:rPr>
          <w:rFonts w:ascii="Times New Roman" w:hAnsi="Times New Roman" w:cs="Times New Roman"/>
          <w:rtl/>
        </w:rPr>
        <w:t>.</w:t>
      </w:r>
    </w:p>
    <w:p w14:paraId="24F275B1" w14:textId="77777777" w:rsidR="00884679" w:rsidRPr="009606ED" w:rsidRDefault="00884679" w:rsidP="00884679">
      <w:pPr>
        <w:spacing w:after="20"/>
        <w:rPr>
          <w:rFonts w:ascii="Times New Roman" w:hAnsi="Times New Roman" w:cs="Times New Roman"/>
          <w:rtl/>
        </w:rPr>
      </w:pPr>
    </w:p>
    <w:p w14:paraId="0499BC0E" w14:textId="6F5D82E1" w:rsidR="00884679" w:rsidRPr="009606ED" w:rsidRDefault="00884679" w:rsidP="00884679">
      <w:pPr>
        <w:rPr>
          <w:rFonts w:ascii="Times New Roman" w:hAnsi="Times New Roman" w:cs="Times New Roman"/>
        </w:rPr>
      </w:pPr>
    </w:p>
    <w:p w14:paraId="6AC18212" w14:textId="77777777" w:rsidR="00884679" w:rsidRDefault="00884679" w:rsidP="00884679"/>
    <w:p w14:paraId="6E8BA537" w14:textId="77777777" w:rsidR="00884679" w:rsidRDefault="00884679" w:rsidP="00884679"/>
    <w:p w14:paraId="14A95B89" w14:textId="77777777" w:rsidR="00884679" w:rsidRDefault="00884679" w:rsidP="00884679"/>
    <w:p w14:paraId="06DA9B18" w14:textId="77777777" w:rsidR="009606ED" w:rsidRDefault="009606ED" w:rsidP="00884679"/>
    <w:p w14:paraId="43A2FE22" w14:textId="77777777" w:rsidR="009606ED" w:rsidRDefault="009606ED" w:rsidP="00884679"/>
    <w:p w14:paraId="0CED8283" w14:textId="77777777" w:rsidR="009606ED" w:rsidRDefault="009606ED" w:rsidP="00884679"/>
    <w:p w14:paraId="0DD544BF" w14:textId="77777777" w:rsidR="00884679" w:rsidRDefault="00884679" w:rsidP="00884679"/>
    <w:p w14:paraId="2A3EF8B6" w14:textId="77777777" w:rsidR="00884679" w:rsidRDefault="00884679" w:rsidP="00884679"/>
    <w:p w14:paraId="1E324051" w14:textId="77777777" w:rsidR="00884679" w:rsidRDefault="00884679" w:rsidP="00884679"/>
    <w:p w14:paraId="13AED17F" w14:textId="77777777" w:rsidR="00884679" w:rsidRDefault="00884679" w:rsidP="00884679"/>
    <w:p w14:paraId="3F011AEF" w14:textId="77777777" w:rsidR="009606ED" w:rsidRDefault="009606ED" w:rsidP="00884679"/>
    <w:p w14:paraId="653BDF1D" w14:textId="77777777" w:rsidR="009606ED" w:rsidRDefault="009606ED" w:rsidP="00884679"/>
    <w:p w14:paraId="12FA810B" w14:textId="77777777" w:rsidR="009606ED" w:rsidRDefault="009606ED" w:rsidP="00884679"/>
    <w:p w14:paraId="299F78CD" w14:textId="77777777" w:rsidR="009606ED" w:rsidRDefault="009606ED" w:rsidP="00884679"/>
    <w:p w14:paraId="2243BAF2" w14:textId="77777777" w:rsidR="00884679" w:rsidRDefault="00884679" w:rsidP="00884679"/>
    <w:p w14:paraId="71A0A9DF" w14:textId="77777777" w:rsidR="00884679" w:rsidRDefault="00884679" w:rsidP="00884679"/>
    <w:p w14:paraId="65307FB2" w14:textId="77777777" w:rsidR="00884679" w:rsidRPr="00884679" w:rsidRDefault="00884679" w:rsidP="00884679">
      <w:pPr>
        <w:rPr>
          <w:rFonts w:ascii="Simplified Arabic" w:hAnsi="Simplified Arabic" w:cs="Simplified Arabic"/>
          <w:rtl/>
        </w:rPr>
      </w:pPr>
    </w:p>
    <w:p w14:paraId="01932644" w14:textId="28AE60CA" w:rsidR="00884679" w:rsidRPr="00DB4058" w:rsidRDefault="00884679" w:rsidP="00884679">
      <w:pPr>
        <w:rPr>
          <w:rFonts w:ascii="Simplified Arabic" w:hAnsi="Simplified Arabic" w:cs="Simplified Arabic"/>
          <w:sz w:val="28"/>
          <w:szCs w:val="28"/>
          <w:rtl/>
        </w:rPr>
      </w:pPr>
      <w:r w:rsidRPr="00DB4058">
        <w:rPr>
          <w:rFonts w:ascii="Apple Color Emoji" w:hAnsi="Apple Color Emoji" w:cs="Apple Color Emoji"/>
          <w:sz w:val="28"/>
          <w:szCs w:val="28"/>
        </w:rPr>
        <w:t>🔑</w:t>
      </w:r>
      <w:r w:rsidRPr="00DB4058">
        <w:rPr>
          <w:rFonts w:ascii="Simplified Arabic" w:hAnsi="Simplified Arabic" w:cs="Simplified Arabic" w:hint="cs"/>
          <w:sz w:val="28"/>
          <w:szCs w:val="28"/>
          <w:rtl/>
        </w:rPr>
        <w:t xml:space="preserve"> الكلمات المفتاحية</w:t>
      </w:r>
      <w:r w:rsidRPr="00DB4058">
        <w:rPr>
          <w:rFonts w:ascii="Simplified Arabic" w:hAnsi="Simplified Arabic" w:cs="Simplified Arabic" w:hint="cs"/>
          <w:sz w:val="28"/>
          <w:szCs w:val="28"/>
        </w:rPr>
        <w:t>:</w:t>
      </w:r>
    </w:p>
    <w:p w14:paraId="052FACF0" w14:textId="77777777" w:rsidR="00884679" w:rsidRPr="00884679" w:rsidRDefault="00884679" w:rsidP="00884679">
      <w:pPr>
        <w:rPr>
          <w:rFonts w:ascii="Simplified Arabic" w:hAnsi="Simplified Arabic" w:cs="Simplified Arabic"/>
          <w:rtl/>
        </w:rPr>
      </w:pPr>
    </w:p>
    <w:p w14:paraId="0E5EAD92" w14:textId="11267655" w:rsidR="009606ED" w:rsidRPr="00C130E3" w:rsidRDefault="00884679" w:rsidP="00C130E3">
      <w:pPr>
        <w:rPr>
          <w:rFonts w:ascii="Simplified Arabic" w:hAnsi="Simplified Arabic" w:cs="Simplified Arabic"/>
        </w:rPr>
      </w:pPr>
      <w:r w:rsidRPr="00884679">
        <w:rPr>
          <w:rFonts w:ascii="Simplified Arabic" w:hAnsi="Simplified Arabic" w:cs="Simplified Arabic" w:hint="cs"/>
          <w:rtl/>
        </w:rPr>
        <w:t>القيادة التحويلية، الرعاية الصحية، رضا الموظفين، بيئة العمل، القيادة الصحي</w:t>
      </w:r>
    </w:p>
    <w:p w14:paraId="5B3E2109" w14:textId="77777777" w:rsidR="009606ED" w:rsidRDefault="009606ED" w:rsidP="00884679">
      <w:pPr>
        <w:jc w:val="right"/>
        <w:rPr>
          <w:rFonts w:ascii="Times New Roman" w:hAnsi="Times New Roman" w:cs="Times New Roman"/>
          <w:rtl/>
        </w:rPr>
      </w:pPr>
    </w:p>
    <w:p w14:paraId="56A1E60D" w14:textId="77777777" w:rsidR="00DB4058" w:rsidRDefault="00DB4058" w:rsidP="00884679">
      <w:pPr>
        <w:jc w:val="right"/>
        <w:rPr>
          <w:rFonts w:ascii="Times New Roman" w:hAnsi="Times New Roman" w:cs="Times New Roman"/>
          <w:rtl/>
        </w:rPr>
      </w:pPr>
    </w:p>
    <w:p w14:paraId="4A091D37" w14:textId="77777777" w:rsidR="00DB4058" w:rsidRDefault="00DB4058" w:rsidP="00884679">
      <w:pPr>
        <w:jc w:val="right"/>
        <w:rPr>
          <w:rFonts w:ascii="Times New Roman" w:hAnsi="Times New Roman" w:cs="Times New Roman"/>
          <w:rtl/>
        </w:rPr>
      </w:pPr>
    </w:p>
    <w:p w14:paraId="6B88A5F3" w14:textId="77777777" w:rsidR="00DB4058" w:rsidRDefault="00DB4058" w:rsidP="00884679">
      <w:pPr>
        <w:jc w:val="right"/>
        <w:rPr>
          <w:rFonts w:ascii="Times New Roman" w:hAnsi="Times New Roman" w:cs="Times New Roman"/>
          <w:rtl/>
        </w:rPr>
      </w:pPr>
    </w:p>
    <w:p w14:paraId="38D5DE4D" w14:textId="77777777" w:rsidR="00DB4058" w:rsidRPr="009606ED" w:rsidRDefault="00DB4058" w:rsidP="00884679">
      <w:pPr>
        <w:jc w:val="right"/>
        <w:rPr>
          <w:rFonts w:ascii="Times New Roman" w:hAnsi="Times New Roman" w:cs="Times New Roman"/>
        </w:rPr>
      </w:pPr>
    </w:p>
    <w:p w14:paraId="310E9C03" w14:textId="79863EA4" w:rsidR="00884679" w:rsidRPr="00DB4058" w:rsidRDefault="00884679" w:rsidP="00884679">
      <w:pPr>
        <w:jc w:val="right"/>
        <w:rPr>
          <w:rFonts w:ascii="Times New Roman" w:hAnsi="Times New Roman" w:cs="Times New Roman"/>
          <w:sz w:val="28"/>
          <w:szCs w:val="28"/>
          <w:rtl/>
        </w:rPr>
      </w:pPr>
      <w:r w:rsidRPr="00DB4058">
        <w:rPr>
          <w:rFonts w:ascii="Apple Color Emoji" w:hAnsi="Apple Color Emoji" w:cs="Apple Color Emoji"/>
          <w:sz w:val="28"/>
          <w:szCs w:val="28"/>
        </w:rPr>
        <w:t>🔑</w:t>
      </w:r>
      <w:r w:rsidRPr="00DB4058">
        <w:rPr>
          <w:rFonts w:ascii="Times New Roman" w:hAnsi="Times New Roman" w:cs="Times New Roman"/>
          <w:sz w:val="28"/>
          <w:szCs w:val="28"/>
        </w:rPr>
        <w:t xml:space="preserve"> Keywords:</w:t>
      </w:r>
    </w:p>
    <w:p w14:paraId="53F53DA5" w14:textId="77777777" w:rsidR="009606ED" w:rsidRDefault="009606ED" w:rsidP="00884679">
      <w:pPr>
        <w:jc w:val="right"/>
        <w:rPr>
          <w:rFonts w:ascii="Times New Roman" w:hAnsi="Times New Roman" w:cs="Times New Roman"/>
        </w:rPr>
      </w:pPr>
    </w:p>
    <w:p w14:paraId="1883FACE" w14:textId="2E1E1AC2" w:rsidR="00884679" w:rsidRPr="009606ED" w:rsidRDefault="00884679" w:rsidP="00884679">
      <w:pPr>
        <w:jc w:val="right"/>
        <w:rPr>
          <w:rFonts w:ascii="Times New Roman" w:hAnsi="Times New Roman" w:cs="Times New Roman"/>
        </w:rPr>
      </w:pPr>
      <w:r w:rsidRPr="009606ED">
        <w:rPr>
          <w:rFonts w:ascii="Times New Roman" w:hAnsi="Times New Roman" w:cs="Times New Roman"/>
        </w:rPr>
        <w:t>Transformational leadership, healthcare quality, employee satisfaction, work environment, health leadership</w:t>
      </w:r>
    </w:p>
    <w:p w14:paraId="1A3970E7" w14:textId="77777777" w:rsidR="00884679" w:rsidRPr="009606ED" w:rsidRDefault="00884679" w:rsidP="00884679">
      <w:pPr>
        <w:rPr>
          <w:rFonts w:ascii="Times New Roman" w:hAnsi="Times New Roman" w:cs="Times New Roman"/>
          <w:rtl/>
        </w:rPr>
      </w:pPr>
    </w:p>
    <w:p w14:paraId="2F98DE22" w14:textId="77777777" w:rsidR="00DB4058" w:rsidRDefault="00DB4058" w:rsidP="00884679"/>
    <w:p w14:paraId="124A25B5" w14:textId="77777777" w:rsidR="002A0B7B" w:rsidRDefault="002A0B7B" w:rsidP="00884679"/>
    <w:p w14:paraId="14F76DA9" w14:textId="77777777" w:rsidR="002A0B7B" w:rsidRDefault="002A0B7B" w:rsidP="00884679"/>
    <w:p w14:paraId="15DE8ECD" w14:textId="77777777" w:rsidR="002A0B7B" w:rsidRDefault="002A0B7B" w:rsidP="00884679">
      <w:pPr>
        <w:rPr>
          <w:rtl/>
        </w:rPr>
      </w:pPr>
    </w:p>
    <w:p w14:paraId="79CFB73F" w14:textId="77777777" w:rsidR="00DB4058" w:rsidRDefault="00DB4058" w:rsidP="00884679">
      <w:pPr>
        <w:rPr>
          <w:rtl/>
        </w:rPr>
      </w:pPr>
    </w:p>
    <w:p w14:paraId="02DEC339" w14:textId="77777777" w:rsidR="00DB4058" w:rsidRDefault="00DB4058" w:rsidP="00884679"/>
    <w:p w14:paraId="0BA00F25" w14:textId="77777777" w:rsidR="009606ED" w:rsidRPr="009606ED" w:rsidRDefault="009606ED" w:rsidP="00884679">
      <w:pPr>
        <w:rPr>
          <w:rFonts w:ascii="Simplified Arabic" w:hAnsi="Simplified Arabic" w:cs="Simplified Arabic"/>
          <w:rtl/>
        </w:rPr>
      </w:pPr>
    </w:p>
    <w:p w14:paraId="47AF533A"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1. المقدمة</w:t>
      </w:r>
    </w:p>
    <w:p w14:paraId="2C18BA01" w14:textId="77777777" w:rsidR="00884679" w:rsidRPr="009606ED" w:rsidRDefault="00884679" w:rsidP="009606ED">
      <w:pPr>
        <w:spacing w:after="158"/>
        <w:rPr>
          <w:rFonts w:ascii="Simplified Arabic" w:hAnsi="Simplified Arabic" w:cs="Simplified Arabic"/>
          <w:rtl/>
        </w:rPr>
      </w:pPr>
    </w:p>
    <w:p w14:paraId="4BA47B59" w14:textId="77777777" w:rsidR="00884679" w:rsidRPr="009606ED" w:rsidRDefault="00884679" w:rsidP="009606ED">
      <w:pPr>
        <w:spacing w:after="158"/>
        <w:rPr>
          <w:rFonts w:ascii="Simplified Arabic" w:hAnsi="Simplified Arabic" w:cs="Simplified Arabic"/>
          <w:rtl/>
        </w:rPr>
      </w:pPr>
      <w:r w:rsidRPr="009606ED">
        <w:rPr>
          <w:rFonts w:ascii="Simplified Arabic" w:hAnsi="Simplified Arabic" w:cs="Simplified Arabic" w:hint="cs"/>
          <w:rtl/>
        </w:rPr>
        <w:t>يشهد القطاع الصحي السعودي تحولات استراتيجية ضمن رؤية المملكة 2030، ما يفرض على المنشآت الصحية تطوير نماذج الإدارة ورفع كفاءة العاملين.</w:t>
      </w:r>
    </w:p>
    <w:p w14:paraId="001CEE03" w14:textId="77777777" w:rsidR="00884679" w:rsidRPr="009606ED" w:rsidRDefault="00884679" w:rsidP="009606ED">
      <w:pPr>
        <w:spacing w:after="158"/>
        <w:rPr>
          <w:rFonts w:ascii="Simplified Arabic" w:hAnsi="Simplified Arabic" w:cs="Simplified Arabic"/>
          <w:rtl/>
        </w:rPr>
      </w:pPr>
      <w:r w:rsidRPr="009606ED">
        <w:rPr>
          <w:rFonts w:ascii="Simplified Arabic" w:hAnsi="Simplified Arabic" w:cs="Simplified Arabic" w:hint="cs"/>
          <w:rtl/>
        </w:rPr>
        <w:t>من بين الأساليب الإدارية الحديثة، تبرز القيادة التحويلية كنمط قيادي يركز على الإلهام والتحفيز والتطوير المستمر للأفراد.</w:t>
      </w:r>
    </w:p>
    <w:p w14:paraId="70E3930C" w14:textId="77777777" w:rsidR="00884679" w:rsidRPr="009606ED" w:rsidRDefault="00884679" w:rsidP="009606ED">
      <w:pPr>
        <w:spacing w:after="158"/>
        <w:rPr>
          <w:rFonts w:ascii="Simplified Arabic" w:hAnsi="Simplified Arabic" w:cs="Simplified Arabic"/>
          <w:rtl/>
        </w:rPr>
      </w:pPr>
      <w:r w:rsidRPr="009606ED">
        <w:rPr>
          <w:rFonts w:ascii="Simplified Arabic" w:hAnsi="Simplified Arabic" w:cs="Simplified Arabic" w:hint="cs"/>
          <w:rtl/>
        </w:rPr>
        <w:t>ولأن جودة الرعاية الصحية تعتمد بشكل كبير على البيئة الداخلية وسلوك الموظفين، فإن نوع القيادة المطبّقة داخل المستشفى له تأثير مباشر على مستوى الرضا، الانضباط، وحتى الأخطاء الطبية.</w:t>
      </w:r>
    </w:p>
    <w:p w14:paraId="658D28C6" w14:textId="77777777" w:rsidR="00884679" w:rsidRPr="009606ED" w:rsidRDefault="00884679" w:rsidP="009606ED">
      <w:pPr>
        <w:spacing w:after="158"/>
        <w:rPr>
          <w:rFonts w:ascii="Simplified Arabic" w:hAnsi="Simplified Arabic" w:cs="Simplified Arabic"/>
          <w:rtl/>
        </w:rPr>
      </w:pPr>
      <w:r w:rsidRPr="009606ED">
        <w:rPr>
          <w:rFonts w:ascii="Simplified Arabic" w:hAnsi="Simplified Arabic" w:cs="Simplified Arabic" w:hint="cs"/>
          <w:rtl/>
        </w:rPr>
        <w:t>في هذا السياق، يسعى هذا البحث إلى دراسة أثر القيادة التحويلية على جودة الرعاية الصحية، من خلال الجمع بين المصادر النظرية والتجربة الميدانية داخل مستشفى سعودي.</w:t>
      </w:r>
    </w:p>
    <w:p w14:paraId="13BCCFFC" w14:textId="0D23F1B4" w:rsidR="00884679" w:rsidRDefault="00884679" w:rsidP="00884679">
      <w:pPr>
        <w:rPr>
          <w:rFonts w:ascii="Simplified Arabic" w:hAnsi="Simplified Arabic" w:cs="Simplified Arabic"/>
          <w:rtl/>
        </w:rPr>
      </w:pPr>
    </w:p>
    <w:p w14:paraId="4AC9B5AC" w14:textId="77777777" w:rsidR="00DB4058" w:rsidRPr="009606ED" w:rsidRDefault="00DB4058" w:rsidP="00884679">
      <w:pPr>
        <w:rPr>
          <w:rFonts w:ascii="Simplified Arabic" w:hAnsi="Simplified Arabic" w:cs="Simplified Arabic"/>
          <w:rtl/>
        </w:rPr>
      </w:pPr>
    </w:p>
    <w:p w14:paraId="4D83A155" w14:textId="77777777" w:rsidR="00884679" w:rsidRDefault="00884679" w:rsidP="00884679">
      <w:pPr>
        <w:rPr>
          <w:rFonts w:ascii="Simplified Arabic" w:hAnsi="Simplified Arabic" w:cs="Simplified Arabic"/>
          <w:rtl/>
        </w:rPr>
      </w:pPr>
    </w:p>
    <w:p w14:paraId="7557D9A7" w14:textId="77777777" w:rsidR="00DB4058" w:rsidRDefault="00DB4058" w:rsidP="00884679">
      <w:pPr>
        <w:rPr>
          <w:rFonts w:ascii="Simplified Arabic" w:hAnsi="Simplified Arabic" w:cs="Simplified Arabic"/>
          <w:rtl/>
        </w:rPr>
      </w:pPr>
    </w:p>
    <w:p w14:paraId="0180E6A5" w14:textId="77777777" w:rsidR="00DB4058" w:rsidRDefault="00DB4058" w:rsidP="00884679">
      <w:pPr>
        <w:rPr>
          <w:rFonts w:ascii="Simplified Arabic" w:hAnsi="Simplified Arabic" w:cs="Simplified Arabic"/>
          <w:rtl/>
        </w:rPr>
      </w:pPr>
    </w:p>
    <w:p w14:paraId="76BDF6DD" w14:textId="77777777" w:rsidR="00DB4058" w:rsidRDefault="00DB4058" w:rsidP="00884679">
      <w:pPr>
        <w:rPr>
          <w:rFonts w:ascii="Simplified Arabic" w:hAnsi="Simplified Arabic" w:cs="Simplified Arabic"/>
          <w:rtl/>
        </w:rPr>
      </w:pPr>
    </w:p>
    <w:p w14:paraId="6487E04D" w14:textId="77777777" w:rsidR="00DB4058" w:rsidRDefault="00DB4058" w:rsidP="00884679">
      <w:pPr>
        <w:rPr>
          <w:rFonts w:ascii="Simplified Arabic" w:hAnsi="Simplified Arabic" w:cs="Simplified Arabic"/>
          <w:rtl/>
        </w:rPr>
      </w:pPr>
    </w:p>
    <w:p w14:paraId="2B8AA68C" w14:textId="77777777" w:rsidR="00DB4058" w:rsidRDefault="00DB4058" w:rsidP="00884679">
      <w:pPr>
        <w:rPr>
          <w:rFonts w:ascii="Simplified Arabic" w:hAnsi="Simplified Arabic" w:cs="Simplified Arabic"/>
          <w:rtl/>
        </w:rPr>
      </w:pPr>
    </w:p>
    <w:p w14:paraId="60151890" w14:textId="77777777" w:rsidR="00DB4058" w:rsidRDefault="00DB4058" w:rsidP="00884679">
      <w:pPr>
        <w:rPr>
          <w:rFonts w:ascii="Simplified Arabic" w:hAnsi="Simplified Arabic" w:cs="Simplified Arabic"/>
          <w:rtl/>
        </w:rPr>
      </w:pPr>
    </w:p>
    <w:p w14:paraId="00E82403" w14:textId="77777777" w:rsidR="00DB4058" w:rsidRDefault="00DB4058" w:rsidP="00884679">
      <w:pPr>
        <w:rPr>
          <w:rFonts w:ascii="Simplified Arabic" w:hAnsi="Simplified Arabic" w:cs="Simplified Arabic"/>
          <w:rtl/>
        </w:rPr>
      </w:pPr>
    </w:p>
    <w:p w14:paraId="56268CB4" w14:textId="77777777" w:rsidR="00DB4058" w:rsidRDefault="00DB4058" w:rsidP="00884679">
      <w:pPr>
        <w:rPr>
          <w:rFonts w:ascii="Simplified Arabic" w:hAnsi="Simplified Arabic" w:cs="Simplified Arabic"/>
          <w:rtl/>
        </w:rPr>
      </w:pPr>
    </w:p>
    <w:p w14:paraId="7471EA12" w14:textId="77777777" w:rsidR="00DB4058" w:rsidRDefault="00DB4058" w:rsidP="00884679">
      <w:pPr>
        <w:rPr>
          <w:rFonts w:ascii="Simplified Arabic" w:hAnsi="Simplified Arabic" w:cs="Simplified Arabic"/>
          <w:rtl/>
        </w:rPr>
      </w:pPr>
    </w:p>
    <w:p w14:paraId="3F23635C" w14:textId="77777777" w:rsidR="00DB4058" w:rsidRPr="009606ED" w:rsidRDefault="00DB4058" w:rsidP="00884679">
      <w:pPr>
        <w:rPr>
          <w:rFonts w:ascii="Simplified Arabic" w:hAnsi="Simplified Arabic" w:cs="Simplified Arabic"/>
          <w:rtl/>
        </w:rPr>
      </w:pPr>
    </w:p>
    <w:p w14:paraId="4DD108DA"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2. مشكلة الدراسة</w:t>
      </w:r>
    </w:p>
    <w:p w14:paraId="674D7E44" w14:textId="77777777" w:rsidR="00884679" w:rsidRPr="009606ED" w:rsidRDefault="00884679" w:rsidP="00884679">
      <w:pPr>
        <w:rPr>
          <w:rFonts w:ascii="Simplified Arabic" w:hAnsi="Simplified Arabic" w:cs="Simplified Arabic"/>
          <w:rtl/>
        </w:rPr>
      </w:pPr>
    </w:p>
    <w:p w14:paraId="22F1E633"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من خلال ملاحظة الباحثة داخل أحد المستشفيات، ظهر تباين واضح بين الأقسام التي يقودها مديرون بأسلوب تحويلي وبين الأقسام التي تعتمد على القيادة التقليدية.</w:t>
      </w:r>
    </w:p>
    <w:p w14:paraId="3518F0CB"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فبينما تتسم الأقسام التحويلية بالهدوء والتنظيم وروح الفريق، تعاني الأقسام التقليدية من التوتر والضغط النفسي.</w:t>
      </w:r>
    </w:p>
    <w:p w14:paraId="18DA736A" w14:textId="77777777" w:rsidR="00884679" w:rsidRPr="009606ED" w:rsidRDefault="00884679" w:rsidP="00884679">
      <w:pPr>
        <w:rPr>
          <w:rFonts w:ascii="Simplified Arabic" w:hAnsi="Simplified Arabic" w:cs="Simplified Arabic"/>
          <w:rtl/>
        </w:rPr>
      </w:pPr>
    </w:p>
    <w:p w14:paraId="0F8A70EB"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مشكلة البحث:</w:t>
      </w:r>
    </w:p>
    <w:p w14:paraId="4D1A9ED1"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ما أثر القيادة التحويلية على جودة الرعاية الصحية في المستشفيات السعودية، مقارنة بالقيادة التقليدية؟</w:t>
      </w:r>
    </w:p>
    <w:p w14:paraId="1C536496" w14:textId="77777777" w:rsidR="00884679" w:rsidRDefault="00884679" w:rsidP="00884679">
      <w:pPr>
        <w:rPr>
          <w:rFonts w:ascii="Simplified Arabic" w:hAnsi="Simplified Arabic" w:cs="Simplified Arabic"/>
        </w:rPr>
      </w:pPr>
    </w:p>
    <w:p w14:paraId="19E62FCA" w14:textId="77777777" w:rsidR="00DB4058" w:rsidRDefault="00DB4058" w:rsidP="00884679">
      <w:pPr>
        <w:rPr>
          <w:rFonts w:ascii="Simplified Arabic" w:hAnsi="Simplified Arabic" w:cs="Simplified Arabic"/>
        </w:rPr>
      </w:pPr>
    </w:p>
    <w:p w14:paraId="2D90B510" w14:textId="77777777" w:rsidR="009606ED" w:rsidRDefault="009606ED" w:rsidP="00884679">
      <w:pPr>
        <w:rPr>
          <w:rFonts w:ascii="Simplified Arabic" w:hAnsi="Simplified Arabic" w:cs="Simplified Arabic"/>
          <w:rtl/>
        </w:rPr>
      </w:pPr>
    </w:p>
    <w:p w14:paraId="37DCE495" w14:textId="77777777" w:rsidR="00DB4058" w:rsidRDefault="00DB4058" w:rsidP="00884679">
      <w:pPr>
        <w:rPr>
          <w:rFonts w:ascii="Simplified Arabic" w:hAnsi="Simplified Arabic" w:cs="Simplified Arabic"/>
          <w:rtl/>
        </w:rPr>
      </w:pPr>
    </w:p>
    <w:p w14:paraId="3870C68C" w14:textId="77777777" w:rsidR="00DB4058" w:rsidRDefault="00DB4058" w:rsidP="00884679">
      <w:pPr>
        <w:rPr>
          <w:rFonts w:ascii="Simplified Arabic" w:hAnsi="Simplified Arabic" w:cs="Simplified Arabic"/>
          <w:rtl/>
        </w:rPr>
      </w:pPr>
    </w:p>
    <w:p w14:paraId="48BA1DAA" w14:textId="77777777" w:rsidR="00DB4058" w:rsidRDefault="00DB4058" w:rsidP="00884679">
      <w:pPr>
        <w:rPr>
          <w:rFonts w:ascii="Simplified Arabic" w:hAnsi="Simplified Arabic" w:cs="Simplified Arabic"/>
          <w:rtl/>
        </w:rPr>
      </w:pPr>
    </w:p>
    <w:p w14:paraId="70B5AE23" w14:textId="77777777" w:rsidR="00DB4058" w:rsidRDefault="00DB4058" w:rsidP="00884679">
      <w:pPr>
        <w:rPr>
          <w:rFonts w:ascii="Simplified Arabic" w:hAnsi="Simplified Arabic" w:cs="Simplified Arabic"/>
          <w:rtl/>
        </w:rPr>
      </w:pPr>
    </w:p>
    <w:p w14:paraId="149995BB" w14:textId="77777777" w:rsidR="00DB4058" w:rsidRDefault="00DB4058" w:rsidP="00884679">
      <w:pPr>
        <w:rPr>
          <w:rFonts w:ascii="Simplified Arabic" w:hAnsi="Simplified Arabic" w:cs="Simplified Arabic"/>
          <w:rtl/>
        </w:rPr>
      </w:pPr>
    </w:p>
    <w:p w14:paraId="3E62266A" w14:textId="77777777" w:rsidR="00DB4058" w:rsidRDefault="00DB4058" w:rsidP="00884679">
      <w:pPr>
        <w:rPr>
          <w:rFonts w:ascii="Simplified Arabic" w:hAnsi="Simplified Arabic" w:cs="Simplified Arabic"/>
          <w:rtl/>
        </w:rPr>
      </w:pPr>
    </w:p>
    <w:p w14:paraId="007F8D50" w14:textId="77777777" w:rsidR="00DB4058" w:rsidRDefault="00DB4058" w:rsidP="00884679">
      <w:pPr>
        <w:rPr>
          <w:rFonts w:ascii="Simplified Arabic" w:hAnsi="Simplified Arabic" w:cs="Simplified Arabic"/>
          <w:rtl/>
        </w:rPr>
      </w:pPr>
    </w:p>
    <w:p w14:paraId="4DA962B8" w14:textId="77777777" w:rsidR="00DB4058" w:rsidRDefault="00DB4058" w:rsidP="00884679">
      <w:pPr>
        <w:rPr>
          <w:rFonts w:ascii="Simplified Arabic" w:hAnsi="Simplified Arabic" w:cs="Simplified Arabic"/>
          <w:rtl/>
        </w:rPr>
      </w:pPr>
    </w:p>
    <w:p w14:paraId="1DA0BFF9" w14:textId="77777777" w:rsidR="00DB4058" w:rsidRDefault="00DB4058" w:rsidP="00884679">
      <w:pPr>
        <w:rPr>
          <w:rFonts w:ascii="Simplified Arabic" w:hAnsi="Simplified Arabic" w:cs="Simplified Arabic"/>
          <w:rtl/>
        </w:rPr>
      </w:pPr>
    </w:p>
    <w:p w14:paraId="5D53CA79" w14:textId="77777777" w:rsidR="00DB4058" w:rsidRDefault="00DB4058" w:rsidP="00884679">
      <w:pPr>
        <w:rPr>
          <w:rFonts w:ascii="Simplified Arabic" w:hAnsi="Simplified Arabic" w:cs="Simplified Arabic"/>
          <w:rtl/>
        </w:rPr>
      </w:pPr>
    </w:p>
    <w:p w14:paraId="2101F768" w14:textId="77777777" w:rsidR="00DB4058" w:rsidRPr="009606ED" w:rsidRDefault="00DB4058" w:rsidP="00884679">
      <w:pPr>
        <w:rPr>
          <w:rFonts w:ascii="Simplified Arabic" w:hAnsi="Simplified Arabic" w:cs="Simplified Arabic"/>
          <w:rtl/>
        </w:rPr>
      </w:pPr>
    </w:p>
    <w:p w14:paraId="46469F6A"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3. أهمية الدراسة</w:t>
      </w:r>
    </w:p>
    <w:p w14:paraId="1E5E85F1"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يساهم في تعزيز تطبيق القيادة الفعالة في المستشفيات.</w:t>
      </w:r>
    </w:p>
    <w:p w14:paraId="2B453FA0"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يساعد صناع القرار في تطوير البيئة الإدارية والوظيفية.</w:t>
      </w:r>
    </w:p>
    <w:p w14:paraId="1AA6A522"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يبرز العلاقة بين نمط القيادة وجودة الخدمة الصحية.</w:t>
      </w:r>
    </w:p>
    <w:p w14:paraId="0619D230"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يوثق تجربة ميدانية واقعية يمكن البناء عليها مستقبلاً.</w:t>
      </w:r>
    </w:p>
    <w:p w14:paraId="6B02362A" w14:textId="4A1B9C2E" w:rsidR="00884679" w:rsidRDefault="00884679" w:rsidP="00884679">
      <w:pPr>
        <w:rPr>
          <w:rFonts w:ascii="Simplified Arabic" w:hAnsi="Simplified Arabic" w:cs="Simplified Arabic"/>
          <w:rtl/>
        </w:rPr>
      </w:pPr>
    </w:p>
    <w:p w14:paraId="3BAAA7C0" w14:textId="77777777" w:rsidR="00CC170D" w:rsidRDefault="00CC170D" w:rsidP="00884679">
      <w:pPr>
        <w:rPr>
          <w:rFonts w:ascii="Simplified Arabic" w:hAnsi="Simplified Arabic" w:cs="Simplified Arabic"/>
          <w:rtl/>
        </w:rPr>
      </w:pPr>
    </w:p>
    <w:p w14:paraId="17E7AE9D" w14:textId="77777777" w:rsidR="00CC170D" w:rsidRDefault="00CC170D" w:rsidP="00884679">
      <w:pPr>
        <w:rPr>
          <w:rFonts w:ascii="Simplified Arabic" w:hAnsi="Simplified Arabic" w:cs="Simplified Arabic"/>
          <w:rtl/>
        </w:rPr>
      </w:pPr>
    </w:p>
    <w:p w14:paraId="7A404363" w14:textId="77777777" w:rsidR="00CC170D" w:rsidRDefault="00CC170D" w:rsidP="00884679">
      <w:pPr>
        <w:rPr>
          <w:rFonts w:ascii="Simplified Arabic" w:hAnsi="Simplified Arabic" w:cs="Simplified Arabic"/>
          <w:rtl/>
        </w:rPr>
      </w:pPr>
    </w:p>
    <w:p w14:paraId="016C75F6" w14:textId="77777777" w:rsidR="00CC170D" w:rsidRDefault="00CC170D" w:rsidP="00884679">
      <w:pPr>
        <w:rPr>
          <w:rFonts w:ascii="Simplified Arabic" w:hAnsi="Simplified Arabic" w:cs="Simplified Arabic"/>
          <w:rtl/>
        </w:rPr>
      </w:pPr>
    </w:p>
    <w:p w14:paraId="51820F60" w14:textId="77777777" w:rsidR="00CC170D" w:rsidRDefault="00CC170D" w:rsidP="00884679">
      <w:pPr>
        <w:rPr>
          <w:rFonts w:ascii="Simplified Arabic" w:hAnsi="Simplified Arabic" w:cs="Simplified Arabic"/>
          <w:rtl/>
        </w:rPr>
      </w:pPr>
    </w:p>
    <w:p w14:paraId="36A3F471" w14:textId="77777777" w:rsidR="00CC170D" w:rsidRDefault="00CC170D" w:rsidP="00884679">
      <w:pPr>
        <w:rPr>
          <w:rFonts w:ascii="Simplified Arabic" w:hAnsi="Simplified Arabic" w:cs="Simplified Arabic"/>
          <w:rtl/>
        </w:rPr>
      </w:pPr>
    </w:p>
    <w:p w14:paraId="5F5E2F30" w14:textId="77777777" w:rsidR="00CC170D" w:rsidRDefault="00CC170D" w:rsidP="00884679">
      <w:pPr>
        <w:rPr>
          <w:rFonts w:ascii="Simplified Arabic" w:hAnsi="Simplified Arabic" w:cs="Simplified Arabic"/>
          <w:rtl/>
        </w:rPr>
      </w:pPr>
    </w:p>
    <w:p w14:paraId="671D0AA6" w14:textId="77777777" w:rsidR="00CC170D" w:rsidRDefault="00CC170D" w:rsidP="00884679">
      <w:pPr>
        <w:rPr>
          <w:rFonts w:ascii="Simplified Arabic" w:hAnsi="Simplified Arabic" w:cs="Simplified Arabic"/>
          <w:rtl/>
        </w:rPr>
      </w:pPr>
    </w:p>
    <w:p w14:paraId="73740558" w14:textId="77777777" w:rsidR="00CC170D" w:rsidRDefault="00CC170D" w:rsidP="00884679">
      <w:pPr>
        <w:rPr>
          <w:rFonts w:ascii="Simplified Arabic" w:hAnsi="Simplified Arabic" w:cs="Simplified Arabic"/>
          <w:rtl/>
        </w:rPr>
      </w:pPr>
    </w:p>
    <w:p w14:paraId="5DC51AA5" w14:textId="77777777" w:rsidR="00CC170D" w:rsidRDefault="00CC170D" w:rsidP="00884679">
      <w:pPr>
        <w:rPr>
          <w:rFonts w:ascii="Simplified Arabic" w:hAnsi="Simplified Arabic" w:cs="Simplified Arabic"/>
          <w:rtl/>
        </w:rPr>
      </w:pPr>
    </w:p>
    <w:p w14:paraId="19AFCC20" w14:textId="77777777" w:rsidR="00CC170D" w:rsidRDefault="00CC170D" w:rsidP="00884679">
      <w:pPr>
        <w:rPr>
          <w:rFonts w:ascii="Simplified Arabic" w:hAnsi="Simplified Arabic" w:cs="Simplified Arabic"/>
          <w:rtl/>
        </w:rPr>
      </w:pPr>
    </w:p>
    <w:p w14:paraId="3666D263" w14:textId="77777777" w:rsidR="00CC170D" w:rsidRDefault="00CC170D" w:rsidP="00884679">
      <w:pPr>
        <w:rPr>
          <w:rFonts w:ascii="Simplified Arabic" w:hAnsi="Simplified Arabic" w:cs="Simplified Arabic"/>
          <w:rtl/>
        </w:rPr>
      </w:pPr>
    </w:p>
    <w:p w14:paraId="5E15E437" w14:textId="77777777" w:rsidR="00CC170D" w:rsidRPr="009606ED" w:rsidRDefault="00CC170D" w:rsidP="00884679">
      <w:pPr>
        <w:rPr>
          <w:rFonts w:ascii="Simplified Arabic" w:hAnsi="Simplified Arabic" w:cs="Simplified Arabic"/>
          <w:rtl/>
        </w:rPr>
      </w:pPr>
    </w:p>
    <w:p w14:paraId="4EE4D587" w14:textId="77777777" w:rsidR="00884679" w:rsidRPr="009606ED" w:rsidRDefault="00884679" w:rsidP="00884679">
      <w:pPr>
        <w:rPr>
          <w:rFonts w:ascii="Simplified Arabic" w:hAnsi="Simplified Arabic" w:cs="Simplified Arabic"/>
          <w:rtl/>
        </w:rPr>
      </w:pPr>
    </w:p>
    <w:p w14:paraId="3BE08804"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4. أهداف الدراسة</w:t>
      </w:r>
    </w:p>
    <w:p w14:paraId="2FCED17A"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1.</w:t>
      </w:r>
      <w:r w:rsidRPr="009606ED">
        <w:rPr>
          <w:rFonts w:ascii="Simplified Arabic" w:hAnsi="Simplified Arabic" w:cs="Simplified Arabic" w:hint="cs"/>
          <w:rtl/>
        </w:rPr>
        <w:tab/>
        <w:t>التعرف على مدى انتشار القيادة التحويلية في المستشفيات السعودية.</w:t>
      </w:r>
    </w:p>
    <w:p w14:paraId="2C470EDC"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2.</w:t>
      </w:r>
      <w:r w:rsidRPr="009606ED">
        <w:rPr>
          <w:rFonts w:ascii="Simplified Arabic" w:hAnsi="Simplified Arabic" w:cs="Simplified Arabic" w:hint="cs"/>
          <w:rtl/>
        </w:rPr>
        <w:tab/>
        <w:t>مقارنة تأثير القيادة التحويلية والتقليدية على بيئة العمل وجودة الرعاية.</w:t>
      </w:r>
    </w:p>
    <w:p w14:paraId="3D11EA16"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3.</w:t>
      </w:r>
      <w:r w:rsidRPr="009606ED">
        <w:rPr>
          <w:rFonts w:ascii="Simplified Arabic" w:hAnsi="Simplified Arabic" w:cs="Simplified Arabic" w:hint="cs"/>
          <w:rtl/>
        </w:rPr>
        <w:tab/>
        <w:t>دراسة العلاقة بين أسلوب القيادة ورضا الموظفين.</w:t>
      </w:r>
    </w:p>
    <w:p w14:paraId="734E1180"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4.</w:t>
      </w:r>
      <w:r w:rsidRPr="009606ED">
        <w:rPr>
          <w:rFonts w:ascii="Simplified Arabic" w:hAnsi="Simplified Arabic" w:cs="Simplified Arabic" w:hint="cs"/>
          <w:rtl/>
        </w:rPr>
        <w:tab/>
        <w:t>استكشاف التحديات التي تواجه تطبيق القيادة التحويلية.</w:t>
      </w:r>
    </w:p>
    <w:p w14:paraId="15024E98"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5.</w:t>
      </w:r>
      <w:r w:rsidRPr="009606ED">
        <w:rPr>
          <w:rFonts w:ascii="Simplified Arabic" w:hAnsi="Simplified Arabic" w:cs="Simplified Arabic" w:hint="cs"/>
          <w:rtl/>
        </w:rPr>
        <w:tab/>
        <w:t>تقديم توصيات لتطوير القيادة الإدارية في القطاع الصحي.</w:t>
      </w:r>
    </w:p>
    <w:p w14:paraId="1F8C0E57" w14:textId="237EFE42" w:rsidR="00884679" w:rsidRDefault="00884679" w:rsidP="00884679">
      <w:pPr>
        <w:rPr>
          <w:rFonts w:ascii="Simplified Arabic" w:hAnsi="Simplified Arabic" w:cs="Simplified Arabic"/>
        </w:rPr>
      </w:pPr>
    </w:p>
    <w:p w14:paraId="339FF63B" w14:textId="77777777" w:rsidR="00DB4058" w:rsidRDefault="00DB4058" w:rsidP="00884679">
      <w:pPr>
        <w:rPr>
          <w:rFonts w:ascii="Simplified Arabic" w:hAnsi="Simplified Arabic" w:cs="Simplified Arabic"/>
        </w:rPr>
      </w:pPr>
    </w:p>
    <w:p w14:paraId="53EDD3B0" w14:textId="77777777" w:rsidR="00DB4058" w:rsidRDefault="00DB4058" w:rsidP="00884679">
      <w:pPr>
        <w:rPr>
          <w:rFonts w:ascii="Simplified Arabic" w:hAnsi="Simplified Arabic" w:cs="Simplified Arabic"/>
        </w:rPr>
      </w:pPr>
    </w:p>
    <w:p w14:paraId="35D19C64" w14:textId="77777777" w:rsidR="00DB4058" w:rsidRDefault="00DB4058" w:rsidP="00884679">
      <w:pPr>
        <w:rPr>
          <w:rFonts w:ascii="Simplified Arabic" w:hAnsi="Simplified Arabic" w:cs="Simplified Arabic"/>
        </w:rPr>
      </w:pPr>
    </w:p>
    <w:p w14:paraId="7C5FF588" w14:textId="77777777" w:rsidR="00DB4058" w:rsidRDefault="00DB4058" w:rsidP="00884679">
      <w:pPr>
        <w:rPr>
          <w:rFonts w:ascii="Simplified Arabic" w:hAnsi="Simplified Arabic" w:cs="Simplified Arabic"/>
        </w:rPr>
      </w:pPr>
    </w:p>
    <w:p w14:paraId="41F7289F" w14:textId="77777777" w:rsidR="00C130E3" w:rsidRDefault="00C130E3" w:rsidP="00884679">
      <w:pPr>
        <w:rPr>
          <w:rFonts w:ascii="Simplified Arabic" w:hAnsi="Simplified Arabic" w:cs="Simplified Arabic"/>
        </w:rPr>
      </w:pPr>
    </w:p>
    <w:p w14:paraId="047349DB" w14:textId="77777777" w:rsidR="00C130E3" w:rsidRDefault="00C130E3" w:rsidP="00884679">
      <w:pPr>
        <w:rPr>
          <w:rFonts w:ascii="Simplified Arabic" w:hAnsi="Simplified Arabic" w:cs="Simplified Arabic"/>
        </w:rPr>
      </w:pPr>
    </w:p>
    <w:p w14:paraId="4CDEC28A" w14:textId="77777777" w:rsidR="00C130E3" w:rsidRDefault="00C130E3" w:rsidP="00884679">
      <w:pPr>
        <w:rPr>
          <w:rFonts w:ascii="Simplified Arabic" w:hAnsi="Simplified Arabic" w:cs="Simplified Arabic"/>
        </w:rPr>
      </w:pPr>
    </w:p>
    <w:p w14:paraId="7E2023E9" w14:textId="77777777" w:rsidR="00C130E3" w:rsidRDefault="00C130E3" w:rsidP="00884679">
      <w:pPr>
        <w:rPr>
          <w:rFonts w:ascii="Simplified Arabic" w:hAnsi="Simplified Arabic" w:cs="Simplified Arabic"/>
        </w:rPr>
      </w:pPr>
    </w:p>
    <w:p w14:paraId="762D35F5" w14:textId="77777777" w:rsidR="00C130E3" w:rsidRDefault="00C130E3" w:rsidP="00884679">
      <w:pPr>
        <w:rPr>
          <w:rFonts w:ascii="Simplified Arabic" w:hAnsi="Simplified Arabic" w:cs="Simplified Arabic"/>
        </w:rPr>
      </w:pPr>
    </w:p>
    <w:p w14:paraId="1218F8FD" w14:textId="77777777" w:rsidR="00C130E3" w:rsidRDefault="00C130E3" w:rsidP="00884679">
      <w:pPr>
        <w:rPr>
          <w:rFonts w:ascii="Simplified Arabic" w:hAnsi="Simplified Arabic" w:cs="Simplified Arabic"/>
        </w:rPr>
      </w:pPr>
    </w:p>
    <w:p w14:paraId="2EAA2FAE" w14:textId="77777777" w:rsidR="00C130E3" w:rsidRDefault="00C130E3" w:rsidP="00884679">
      <w:pPr>
        <w:rPr>
          <w:rFonts w:ascii="Simplified Arabic" w:hAnsi="Simplified Arabic" w:cs="Simplified Arabic"/>
        </w:rPr>
      </w:pPr>
    </w:p>
    <w:p w14:paraId="146B95AC" w14:textId="77777777" w:rsidR="00C130E3" w:rsidRDefault="00C130E3" w:rsidP="00884679">
      <w:pPr>
        <w:rPr>
          <w:rFonts w:ascii="Simplified Arabic" w:hAnsi="Simplified Arabic" w:cs="Simplified Arabic"/>
        </w:rPr>
      </w:pPr>
    </w:p>
    <w:p w14:paraId="4E1F0699" w14:textId="77777777" w:rsidR="00C130E3" w:rsidRDefault="00C130E3" w:rsidP="00884679">
      <w:pPr>
        <w:rPr>
          <w:rFonts w:ascii="Simplified Arabic" w:hAnsi="Simplified Arabic" w:cs="Simplified Arabic"/>
        </w:rPr>
      </w:pPr>
    </w:p>
    <w:p w14:paraId="01F0D990" w14:textId="77777777" w:rsidR="00C130E3" w:rsidRDefault="00C130E3" w:rsidP="00884679">
      <w:pPr>
        <w:rPr>
          <w:rFonts w:ascii="Simplified Arabic" w:hAnsi="Simplified Arabic" w:cs="Simplified Arabic"/>
        </w:rPr>
      </w:pPr>
    </w:p>
    <w:p w14:paraId="5A99FB99" w14:textId="6CCBF9FE" w:rsidR="0049702C" w:rsidRPr="004C7982" w:rsidRDefault="0049702C" w:rsidP="0049702C">
      <w:pPr>
        <w:rPr>
          <w:rFonts w:ascii="Simplified Arabic" w:hAnsi="Simplified Arabic" w:cs="Simplified Arabic"/>
          <w:b/>
          <w:bCs/>
          <w:sz w:val="28"/>
          <w:szCs w:val="28"/>
          <w:rtl/>
        </w:rPr>
      </w:pPr>
      <w:r w:rsidRPr="004C7982">
        <w:rPr>
          <w:rFonts w:ascii="Simplified Arabic" w:hAnsi="Simplified Arabic" w:cs="Simplified Arabic"/>
          <w:b/>
          <w:bCs/>
          <w:sz w:val="28"/>
          <w:szCs w:val="28"/>
          <w:rtl/>
        </w:rPr>
        <w:lastRenderedPageBreak/>
        <w:t xml:space="preserve"> </w:t>
      </w:r>
      <w:r w:rsidRPr="004C7982">
        <w:rPr>
          <w:rFonts w:ascii="Simplified Arabic" w:hAnsi="Simplified Arabic" w:cs="Simplified Arabic" w:hint="cs"/>
          <w:b/>
          <w:bCs/>
          <w:sz w:val="28"/>
          <w:szCs w:val="28"/>
          <w:rtl/>
        </w:rPr>
        <w:t>أسئلة</w:t>
      </w:r>
      <w:r w:rsidRPr="004C7982">
        <w:rPr>
          <w:rFonts w:ascii="Simplified Arabic" w:hAnsi="Simplified Arabic" w:cs="Simplified Arabic"/>
          <w:b/>
          <w:bCs/>
          <w:sz w:val="28"/>
          <w:szCs w:val="28"/>
          <w:rtl/>
        </w:rPr>
        <w:t xml:space="preserve"> </w:t>
      </w:r>
      <w:r w:rsidRPr="004C7982">
        <w:rPr>
          <w:rFonts w:ascii="Simplified Arabic" w:hAnsi="Simplified Arabic" w:cs="Simplified Arabic" w:hint="cs"/>
          <w:b/>
          <w:bCs/>
          <w:sz w:val="28"/>
          <w:szCs w:val="28"/>
          <w:rtl/>
        </w:rPr>
        <w:t>البحث</w:t>
      </w:r>
      <w:r w:rsidRPr="004C7982">
        <w:rPr>
          <w:rFonts w:ascii="Simplified Arabic" w:hAnsi="Simplified Arabic" w:cs="Simplified Arabic"/>
          <w:b/>
          <w:bCs/>
          <w:sz w:val="28"/>
          <w:szCs w:val="28"/>
          <w:rtl/>
        </w:rPr>
        <w:t>:</w:t>
      </w:r>
    </w:p>
    <w:p w14:paraId="6055F991" w14:textId="77777777" w:rsidR="0049702C" w:rsidRPr="0049702C" w:rsidRDefault="0049702C" w:rsidP="0049702C">
      <w:pPr>
        <w:rPr>
          <w:rFonts w:ascii="Simplified Arabic" w:hAnsi="Simplified Arabic" w:cs="Simplified Arabic"/>
          <w:rtl/>
        </w:rPr>
      </w:pPr>
      <w:r w:rsidRPr="0049702C">
        <w:rPr>
          <w:rFonts w:ascii="Simplified Arabic" w:hAnsi="Simplified Arabic" w:cs="Simplified Arabic"/>
          <w:rtl/>
        </w:rPr>
        <w:t xml:space="preserve"> 1. </w:t>
      </w:r>
      <w:r w:rsidRPr="0049702C">
        <w:rPr>
          <w:rFonts w:ascii="Simplified Arabic" w:hAnsi="Simplified Arabic" w:cs="Simplified Arabic" w:hint="cs"/>
          <w:rtl/>
        </w:rPr>
        <w:t>ما</w:t>
      </w:r>
      <w:r w:rsidRPr="0049702C">
        <w:rPr>
          <w:rFonts w:ascii="Simplified Arabic" w:hAnsi="Simplified Arabic" w:cs="Simplified Arabic"/>
          <w:rtl/>
        </w:rPr>
        <w:t xml:space="preserve"> </w:t>
      </w:r>
      <w:r w:rsidRPr="0049702C">
        <w:rPr>
          <w:rFonts w:ascii="Simplified Arabic" w:hAnsi="Simplified Arabic" w:cs="Simplified Arabic" w:hint="cs"/>
          <w:rtl/>
        </w:rPr>
        <w:t>مدى</w:t>
      </w:r>
      <w:r w:rsidRPr="0049702C">
        <w:rPr>
          <w:rFonts w:ascii="Simplified Arabic" w:hAnsi="Simplified Arabic" w:cs="Simplified Arabic"/>
          <w:rtl/>
        </w:rPr>
        <w:t xml:space="preserve"> </w:t>
      </w:r>
      <w:r w:rsidRPr="0049702C">
        <w:rPr>
          <w:rFonts w:ascii="Simplified Arabic" w:hAnsi="Simplified Arabic" w:cs="Simplified Arabic" w:hint="cs"/>
          <w:rtl/>
        </w:rPr>
        <w:t>انتشار</w:t>
      </w:r>
      <w:r w:rsidRPr="0049702C">
        <w:rPr>
          <w:rFonts w:ascii="Simplified Arabic" w:hAnsi="Simplified Arabic" w:cs="Simplified Arabic"/>
          <w:rtl/>
        </w:rPr>
        <w:t xml:space="preserve"> </w:t>
      </w:r>
      <w:r w:rsidRPr="0049702C">
        <w:rPr>
          <w:rFonts w:ascii="Simplified Arabic" w:hAnsi="Simplified Arabic" w:cs="Simplified Arabic" w:hint="cs"/>
          <w:rtl/>
        </w:rPr>
        <w:t>القيادة</w:t>
      </w:r>
      <w:r w:rsidRPr="0049702C">
        <w:rPr>
          <w:rFonts w:ascii="Simplified Arabic" w:hAnsi="Simplified Arabic" w:cs="Simplified Arabic"/>
          <w:rtl/>
        </w:rPr>
        <w:t xml:space="preserve"> </w:t>
      </w:r>
      <w:r w:rsidRPr="0049702C">
        <w:rPr>
          <w:rFonts w:ascii="Simplified Arabic" w:hAnsi="Simplified Arabic" w:cs="Simplified Arabic" w:hint="cs"/>
          <w:rtl/>
        </w:rPr>
        <w:t>التحويلية</w:t>
      </w:r>
      <w:r w:rsidRPr="0049702C">
        <w:rPr>
          <w:rFonts w:ascii="Simplified Arabic" w:hAnsi="Simplified Arabic" w:cs="Simplified Arabic"/>
          <w:rtl/>
        </w:rPr>
        <w:t xml:space="preserve"> </w:t>
      </w:r>
      <w:r w:rsidRPr="0049702C">
        <w:rPr>
          <w:rFonts w:ascii="Simplified Arabic" w:hAnsi="Simplified Arabic" w:cs="Simplified Arabic" w:hint="cs"/>
          <w:rtl/>
        </w:rPr>
        <w:t>في</w:t>
      </w:r>
      <w:r w:rsidRPr="0049702C">
        <w:rPr>
          <w:rFonts w:ascii="Simplified Arabic" w:hAnsi="Simplified Arabic" w:cs="Simplified Arabic"/>
          <w:rtl/>
        </w:rPr>
        <w:t xml:space="preserve"> </w:t>
      </w:r>
      <w:r w:rsidRPr="0049702C">
        <w:rPr>
          <w:rFonts w:ascii="Simplified Arabic" w:hAnsi="Simplified Arabic" w:cs="Simplified Arabic" w:hint="cs"/>
          <w:rtl/>
        </w:rPr>
        <w:t>المستشفيات</w:t>
      </w:r>
      <w:r w:rsidRPr="0049702C">
        <w:rPr>
          <w:rFonts w:ascii="Simplified Arabic" w:hAnsi="Simplified Arabic" w:cs="Simplified Arabic"/>
          <w:rtl/>
        </w:rPr>
        <w:t xml:space="preserve"> </w:t>
      </w:r>
      <w:r w:rsidRPr="0049702C">
        <w:rPr>
          <w:rFonts w:ascii="Simplified Arabic" w:hAnsi="Simplified Arabic" w:cs="Simplified Arabic" w:hint="cs"/>
          <w:rtl/>
        </w:rPr>
        <w:t>السعودية؟</w:t>
      </w:r>
    </w:p>
    <w:p w14:paraId="5D541979" w14:textId="77777777" w:rsidR="0049702C" w:rsidRPr="0049702C" w:rsidRDefault="0049702C" w:rsidP="0049702C">
      <w:pPr>
        <w:rPr>
          <w:rFonts w:ascii="Simplified Arabic" w:hAnsi="Simplified Arabic" w:cs="Simplified Arabic"/>
          <w:rtl/>
        </w:rPr>
      </w:pPr>
      <w:r w:rsidRPr="0049702C">
        <w:rPr>
          <w:rFonts w:ascii="Simplified Arabic" w:hAnsi="Simplified Arabic" w:cs="Simplified Arabic"/>
          <w:rtl/>
        </w:rPr>
        <w:t xml:space="preserve"> 2. </w:t>
      </w:r>
      <w:r w:rsidRPr="0049702C">
        <w:rPr>
          <w:rFonts w:ascii="Simplified Arabic" w:hAnsi="Simplified Arabic" w:cs="Simplified Arabic" w:hint="cs"/>
          <w:rtl/>
        </w:rPr>
        <w:t>ما</w:t>
      </w:r>
      <w:r w:rsidRPr="0049702C">
        <w:rPr>
          <w:rFonts w:ascii="Simplified Arabic" w:hAnsi="Simplified Arabic" w:cs="Simplified Arabic"/>
          <w:rtl/>
        </w:rPr>
        <w:t xml:space="preserve"> </w:t>
      </w:r>
      <w:r w:rsidRPr="0049702C">
        <w:rPr>
          <w:rFonts w:ascii="Simplified Arabic" w:hAnsi="Simplified Arabic" w:cs="Simplified Arabic" w:hint="cs"/>
          <w:rtl/>
        </w:rPr>
        <w:t>تأثير</w:t>
      </w:r>
      <w:r w:rsidRPr="0049702C">
        <w:rPr>
          <w:rFonts w:ascii="Simplified Arabic" w:hAnsi="Simplified Arabic" w:cs="Simplified Arabic"/>
          <w:rtl/>
        </w:rPr>
        <w:t xml:space="preserve"> </w:t>
      </w:r>
      <w:r w:rsidRPr="0049702C">
        <w:rPr>
          <w:rFonts w:ascii="Simplified Arabic" w:hAnsi="Simplified Arabic" w:cs="Simplified Arabic" w:hint="cs"/>
          <w:rtl/>
        </w:rPr>
        <w:t>القيادة</w:t>
      </w:r>
      <w:r w:rsidRPr="0049702C">
        <w:rPr>
          <w:rFonts w:ascii="Simplified Arabic" w:hAnsi="Simplified Arabic" w:cs="Simplified Arabic"/>
          <w:rtl/>
        </w:rPr>
        <w:t xml:space="preserve"> </w:t>
      </w:r>
      <w:r w:rsidRPr="0049702C">
        <w:rPr>
          <w:rFonts w:ascii="Simplified Arabic" w:hAnsi="Simplified Arabic" w:cs="Simplified Arabic" w:hint="cs"/>
          <w:rtl/>
        </w:rPr>
        <w:t>التحويلية</w:t>
      </w:r>
      <w:r w:rsidRPr="0049702C">
        <w:rPr>
          <w:rFonts w:ascii="Simplified Arabic" w:hAnsi="Simplified Arabic" w:cs="Simplified Arabic"/>
          <w:rtl/>
        </w:rPr>
        <w:t xml:space="preserve"> </w:t>
      </w:r>
      <w:r w:rsidRPr="0049702C">
        <w:rPr>
          <w:rFonts w:ascii="Simplified Arabic" w:hAnsi="Simplified Arabic" w:cs="Simplified Arabic" w:hint="cs"/>
          <w:rtl/>
        </w:rPr>
        <w:t>على</w:t>
      </w:r>
      <w:r w:rsidRPr="0049702C">
        <w:rPr>
          <w:rFonts w:ascii="Simplified Arabic" w:hAnsi="Simplified Arabic" w:cs="Simplified Arabic"/>
          <w:rtl/>
        </w:rPr>
        <w:t xml:space="preserve"> </w:t>
      </w:r>
      <w:r w:rsidRPr="0049702C">
        <w:rPr>
          <w:rFonts w:ascii="Simplified Arabic" w:hAnsi="Simplified Arabic" w:cs="Simplified Arabic" w:hint="cs"/>
          <w:rtl/>
        </w:rPr>
        <w:t>رضا</w:t>
      </w:r>
      <w:r w:rsidRPr="0049702C">
        <w:rPr>
          <w:rFonts w:ascii="Simplified Arabic" w:hAnsi="Simplified Arabic" w:cs="Simplified Arabic"/>
          <w:rtl/>
        </w:rPr>
        <w:t xml:space="preserve"> </w:t>
      </w:r>
      <w:r w:rsidRPr="0049702C">
        <w:rPr>
          <w:rFonts w:ascii="Simplified Arabic" w:hAnsi="Simplified Arabic" w:cs="Simplified Arabic" w:hint="cs"/>
          <w:rtl/>
        </w:rPr>
        <w:t>الموظفين؟</w:t>
      </w:r>
    </w:p>
    <w:p w14:paraId="7E622313" w14:textId="77777777" w:rsidR="0049702C" w:rsidRPr="0049702C" w:rsidRDefault="0049702C" w:rsidP="0049702C">
      <w:pPr>
        <w:rPr>
          <w:rFonts w:ascii="Simplified Arabic" w:hAnsi="Simplified Arabic" w:cs="Simplified Arabic"/>
          <w:rtl/>
        </w:rPr>
      </w:pPr>
      <w:r w:rsidRPr="0049702C">
        <w:rPr>
          <w:rFonts w:ascii="Simplified Arabic" w:hAnsi="Simplified Arabic" w:cs="Simplified Arabic"/>
          <w:rtl/>
        </w:rPr>
        <w:t xml:space="preserve"> 3. </w:t>
      </w:r>
      <w:r w:rsidRPr="0049702C">
        <w:rPr>
          <w:rFonts w:ascii="Simplified Arabic" w:hAnsi="Simplified Arabic" w:cs="Simplified Arabic" w:hint="cs"/>
          <w:rtl/>
        </w:rPr>
        <w:t>هل</w:t>
      </w:r>
      <w:r w:rsidRPr="0049702C">
        <w:rPr>
          <w:rFonts w:ascii="Simplified Arabic" w:hAnsi="Simplified Arabic" w:cs="Simplified Arabic"/>
          <w:rtl/>
        </w:rPr>
        <w:t xml:space="preserve"> </w:t>
      </w:r>
      <w:r w:rsidRPr="0049702C">
        <w:rPr>
          <w:rFonts w:ascii="Simplified Arabic" w:hAnsi="Simplified Arabic" w:cs="Simplified Arabic" w:hint="cs"/>
          <w:rtl/>
        </w:rPr>
        <w:t>هناك</w:t>
      </w:r>
      <w:r w:rsidRPr="0049702C">
        <w:rPr>
          <w:rFonts w:ascii="Simplified Arabic" w:hAnsi="Simplified Arabic" w:cs="Simplified Arabic"/>
          <w:rtl/>
        </w:rPr>
        <w:t xml:space="preserve"> </w:t>
      </w:r>
      <w:r w:rsidRPr="0049702C">
        <w:rPr>
          <w:rFonts w:ascii="Simplified Arabic" w:hAnsi="Simplified Arabic" w:cs="Simplified Arabic" w:hint="cs"/>
          <w:rtl/>
        </w:rPr>
        <w:t>علاقة</w:t>
      </w:r>
      <w:r w:rsidRPr="0049702C">
        <w:rPr>
          <w:rFonts w:ascii="Simplified Arabic" w:hAnsi="Simplified Arabic" w:cs="Simplified Arabic"/>
          <w:rtl/>
        </w:rPr>
        <w:t xml:space="preserve"> </w:t>
      </w:r>
      <w:r w:rsidRPr="0049702C">
        <w:rPr>
          <w:rFonts w:ascii="Simplified Arabic" w:hAnsi="Simplified Arabic" w:cs="Simplified Arabic" w:hint="cs"/>
          <w:rtl/>
        </w:rPr>
        <w:t>بين</w:t>
      </w:r>
      <w:r w:rsidRPr="0049702C">
        <w:rPr>
          <w:rFonts w:ascii="Simplified Arabic" w:hAnsi="Simplified Arabic" w:cs="Simplified Arabic"/>
          <w:rtl/>
        </w:rPr>
        <w:t xml:space="preserve"> </w:t>
      </w:r>
      <w:r w:rsidRPr="0049702C">
        <w:rPr>
          <w:rFonts w:ascii="Simplified Arabic" w:hAnsi="Simplified Arabic" w:cs="Simplified Arabic" w:hint="cs"/>
          <w:rtl/>
        </w:rPr>
        <w:t>القيادة</w:t>
      </w:r>
      <w:r w:rsidRPr="0049702C">
        <w:rPr>
          <w:rFonts w:ascii="Simplified Arabic" w:hAnsi="Simplified Arabic" w:cs="Simplified Arabic"/>
          <w:rtl/>
        </w:rPr>
        <w:t xml:space="preserve"> </w:t>
      </w:r>
      <w:r w:rsidRPr="0049702C">
        <w:rPr>
          <w:rFonts w:ascii="Simplified Arabic" w:hAnsi="Simplified Arabic" w:cs="Simplified Arabic" w:hint="cs"/>
          <w:rtl/>
        </w:rPr>
        <w:t>التحويلية</w:t>
      </w:r>
      <w:r w:rsidRPr="0049702C">
        <w:rPr>
          <w:rFonts w:ascii="Simplified Arabic" w:hAnsi="Simplified Arabic" w:cs="Simplified Arabic"/>
          <w:rtl/>
        </w:rPr>
        <w:t xml:space="preserve"> </w:t>
      </w:r>
      <w:r w:rsidRPr="0049702C">
        <w:rPr>
          <w:rFonts w:ascii="Simplified Arabic" w:hAnsi="Simplified Arabic" w:cs="Simplified Arabic" w:hint="cs"/>
          <w:rtl/>
        </w:rPr>
        <w:t>وتحسن</w:t>
      </w:r>
      <w:r w:rsidRPr="0049702C">
        <w:rPr>
          <w:rFonts w:ascii="Simplified Arabic" w:hAnsi="Simplified Arabic" w:cs="Simplified Arabic"/>
          <w:rtl/>
        </w:rPr>
        <w:t xml:space="preserve"> </w:t>
      </w:r>
      <w:r w:rsidRPr="0049702C">
        <w:rPr>
          <w:rFonts w:ascii="Simplified Arabic" w:hAnsi="Simplified Arabic" w:cs="Simplified Arabic" w:hint="cs"/>
          <w:rtl/>
        </w:rPr>
        <w:t>جودة</w:t>
      </w:r>
      <w:r w:rsidRPr="0049702C">
        <w:rPr>
          <w:rFonts w:ascii="Simplified Arabic" w:hAnsi="Simplified Arabic" w:cs="Simplified Arabic"/>
          <w:rtl/>
        </w:rPr>
        <w:t xml:space="preserve"> </w:t>
      </w:r>
      <w:r w:rsidRPr="0049702C">
        <w:rPr>
          <w:rFonts w:ascii="Simplified Arabic" w:hAnsi="Simplified Arabic" w:cs="Simplified Arabic" w:hint="cs"/>
          <w:rtl/>
        </w:rPr>
        <w:t>الرعاية</w:t>
      </w:r>
      <w:r w:rsidRPr="0049702C">
        <w:rPr>
          <w:rFonts w:ascii="Simplified Arabic" w:hAnsi="Simplified Arabic" w:cs="Simplified Arabic"/>
          <w:rtl/>
        </w:rPr>
        <w:t xml:space="preserve"> </w:t>
      </w:r>
      <w:r w:rsidRPr="0049702C">
        <w:rPr>
          <w:rFonts w:ascii="Simplified Arabic" w:hAnsi="Simplified Arabic" w:cs="Simplified Arabic" w:hint="cs"/>
          <w:rtl/>
        </w:rPr>
        <w:t>الصحية؟</w:t>
      </w:r>
    </w:p>
    <w:p w14:paraId="15E8943B" w14:textId="77777777" w:rsidR="0049702C" w:rsidRPr="0049702C" w:rsidRDefault="0049702C" w:rsidP="0049702C">
      <w:pPr>
        <w:rPr>
          <w:rFonts w:ascii="Simplified Arabic" w:hAnsi="Simplified Arabic" w:cs="Simplified Arabic"/>
          <w:rtl/>
        </w:rPr>
      </w:pPr>
      <w:r w:rsidRPr="0049702C">
        <w:rPr>
          <w:rFonts w:ascii="Simplified Arabic" w:hAnsi="Simplified Arabic" w:cs="Simplified Arabic"/>
          <w:rtl/>
        </w:rPr>
        <w:t xml:space="preserve"> 4. </w:t>
      </w:r>
      <w:r w:rsidRPr="0049702C">
        <w:rPr>
          <w:rFonts w:ascii="Simplified Arabic" w:hAnsi="Simplified Arabic" w:cs="Simplified Arabic" w:hint="cs"/>
          <w:rtl/>
        </w:rPr>
        <w:t>ما</w:t>
      </w:r>
      <w:r w:rsidRPr="0049702C">
        <w:rPr>
          <w:rFonts w:ascii="Simplified Arabic" w:hAnsi="Simplified Arabic" w:cs="Simplified Arabic"/>
          <w:rtl/>
        </w:rPr>
        <w:t xml:space="preserve"> </w:t>
      </w:r>
      <w:r w:rsidRPr="0049702C">
        <w:rPr>
          <w:rFonts w:ascii="Simplified Arabic" w:hAnsi="Simplified Arabic" w:cs="Simplified Arabic" w:hint="cs"/>
          <w:rtl/>
        </w:rPr>
        <w:t>أبرز</w:t>
      </w:r>
      <w:r w:rsidRPr="0049702C">
        <w:rPr>
          <w:rFonts w:ascii="Simplified Arabic" w:hAnsi="Simplified Arabic" w:cs="Simplified Arabic"/>
          <w:rtl/>
        </w:rPr>
        <w:t xml:space="preserve"> </w:t>
      </w:r>
      <w:r w:rsidRPr="0049702C">
        <w:rPr>
          <w:rFonts w:ascii="Simplified Arabic" w:hAnsi="Simplified Arabic" w:cs="Simplified Arabic" w:hint="cs"/>
          <w:rtl/>
        </w:rPr>
        <w:t>التحديات</w:t>
      </w:r>
      <w:r w:rsidRPr="0049702C">
        <w:rPr>
          <w:rFonts w:ascii="Simplified Arabic" w:hAnsi="Simplified Arabic" w:cs="Simplified Arabic"/>
          <w:rtl/>
        </w:rPr>
        <w:t xml:space="preserve"> </w:t>
      </w:r>
      <w:r w:rsidRPr="0049702C">
        <w:rPr>
          <w:rFonts w:ascii="Simplified Arabic" w:hAnsi="Simplified Arabic" w:cs="Simplified Arabic" w:hint="cs"/>
          <w:rtl/>
        </w:rPr>
        <w:t>التي</w:t>
      </w:r>
      <w:r w:rsidRPr="0049702C">
        <w:rPr>
          <w:rFonts w:ascii="Simplified Arabic" w:hAnsi="Simplified Arabic" w:cs="Simplified Arabic"/>
          <w:rtl/>
        </w:rPr>
        <w:t xml:space="preserve"> </w:t>
      </w:r>
      <w:r w:rsidRPr="0049702C">
        <w:rPr>
          <w:rFonts w:ascii="Simplified Arabic" w:hAnsi="Simplified Arabic" w:cs="Simplified Arabic" w:hint="cs"/>
          <w:rtl/>
        </w:rPr>
        <w:t>تعيق</w:t>
      </w:r>
      <w:r w:rsidRPr="0049702C">
        <w:rPr>
          <w:rFonts w:ascii="Simplified Arabic" w:hAnsi="Simplified Arabic" w:cs="Simplified Arabic"/>
          <w:rtl/>
        </w:rPr>
        <w:t xml:space="preserve"> </w:t>
      </w:r>
      <w:r w:rsidRPr="0049702C">
        <w:rPr>
          <w:rFonts w:ascii="Simplified Arabic" w:hAnsi="Simplified Arabic" w:cs="Simplified Arabic" w:hint="cs"/>
          <w:rtl/>
        </w:rPr>
        <w:t>تطبيق</w:t>
      </w:r>
      <w:r w:rsidRPr="0049702C">
        <w:rPr>
          <w:rFonts w:ascii="Simplified Arabic" w:hAnsi="Simplified Arabic" w:cs="Simplified Arabic"/>
          <w:rtl/>
        </w:rPr>
        <w:t xml:space="preserve"> </w:t>
      </w:r>
      <w:r w:rsidRPr="0049702C">
        <w:rPr>
          <w:rFonts w:ascii="Simplified Arabic" w:hAnsi="Simplified Arabic" w:cs="Simplified Arabic" w:hint="cs"/>
          <w:rtl/>
        </w:rPr>
        <w:t>القيادة</w:t>
      </w:r>
      <w:r w:rsidRPr="0049702C">
        <w:rPr>
          <w:rFonts w:ascii="Simplified Arabic" w:hAnsi="Simplified Arabic" w:cs="Simplified Arabic"/>
          <w:rtl/>
        </w:rPr>
        <w:t xml:space="preserve"> </w:t>
      </w:r>
      <w:r w:rsidRPr="0049702C">
        <w:rPr>
          <w:rFonts w:ascii="Simplified Arabic" w:hAnsi="Simplified Arabic" w:cs="Simplified Arabic" w:hint="cs"/>
          <w:rtl/>
        </w:rPr>
        <w:t>التحويلية</w:t>
      </w:r>
      <w:r w:rsidRPr="0049702C">
        <w:rPr>
          <w:rFonts w:ascii="Simplified Arabic" w:hAnsi="Simplified Arabic" w:cs="Simplified Arabic"/>
          <w:rtl/>
        </w:rPr>
        <w:t xml:space="preserve"> </w:t>
      </w:r>
      <w:r w:rsidRPr="0049702C">
        <w:rPr>
          <w:rFonts w:ascii="Simplified Arabic" w:hAnsi="Simplified Arabic" w:cs="Simplified Arabic" w:hint="cs"/>
          <w:rtl/>
        </w:rPr>
        <w:t>في</w:t>
      </w:r>
      <w:r w:rsidRPr="0049702C">
        <w:rPr>
          <w:rFonts w:ascii="Simplified Arabic" w:hAnsi="Simplified Arabic" w:cs="Simplified Arabic"/>
          <w:rtl/>
        </w:rPr>
        <w:t xml:space="preserve"> </w:t>
      </w:r>
      <w:r w:rsidRPr="0049702C">
        <w:rPr>
          <w:rFonts w:ascii="Simplified Arabic" w:hAnsi="Simplified Arabic" w:cs="Simplified Arabic" w:hint="cs"/>
          <w:rtl/>
        </w:rPr>
        <w:t>القطاع</w:t>
      </w:r>
      <w:r w:rsidRPr="0049702C">
        <w:rPr>
          <w:rFonts w:ascii="Simplified Arabic" w:hAnsi="Simplified Arabic" w:cs="Simplified Arabic"/>
          <w:rtl/>
        </w:rPr>
        <w:t xml:space="preserve"> </w:t>
      </w:r>
      <w:r w:rsidRPr="0049702C">
        <w:rPr>
          <w:rFonts w:ascii="Simplified Arabic" w:hAnsi="Simplified Arabic" w:cs="Simplified Arabic" w:hint="cs"/>
          <w:rtl/>
        </w:rPr>
        <w:t>الصحي</w:t>
      </w:r>
    </w:p>
    <w:p w14:paraId="168B465F" w14:textId="77777777" w:rsidR="0049702C" w:rsidRPr="0049702C" w:rsidRDefault="0049702C" w:rsidP="0049702C">
      <w:pPr>
        <w:rPr>
          <w:rFonts w:ascii="Simplified Arabic" w:hAnsi="Simplified Arabic" w:cs="Simplified Arabic"/>
          <w:rtl/>
        </w:rPr>
      </w:pPr>
    </w:p>
    <w:p w14:paraId="141BB916" w14:textId="77777777" w:rsidR="00301A41" w:rsidRDefault="00301A41" w:rsidP="0049702C">
      <w:pPr>
        <w:rPr>
          <w:rFonts w:ascii="Simplified Arabic" w:hAnsi="Simplified Arabic" w:cs="Simplified Arabic"/>
        </w:rPr>
      </w:pPr>
    </w:p>
    <w:p w14:paraId="1A52380D" w14:textId="77777777" w:rsidR="00301A41" w:rsidRDefault="00301A41" w:rsidP="0049702C">
      <w:pPr>
        <w:rPr>
          <w:rFonts w:ascii="Simplified Arabic" w:hAnsi="Simplified Arabic" w:cs="Simplified Arabic"/>
        </w:rPr>
      </w:pPr>
    </w:p>
    <w:p w14:paraId="477025FA" w14:textId="77777777" w:rsidR="00C130E3" w:rsidRDefault="00C130E3" w:rsidP="0049702C">
      <w:pPr>
        <w:rPr>
          <w:rFonts w:ascii="Simplified Arabic" w:hAnsi="Simplified Arabic" w:cs="Simplified Arabic"/>
        </w:rPr>
      </w:pPr>
    </w:p>
    <w:p w14:paraId="6F527D18" w14:textId="77777777" w:rsidR="00C130E3" w:rsidRDefault="00C130E3" w:rsidP="0049702C">
      <w:pPr>
        <w:rPr>
          <w:rFonts w:ascii="Simplified Arabic" w:hAnsi="Simplified Arabic" w:cs="Simplified Arabic"/>
        </w:rPr>
      </w:pPr>
    </w:p>
    <w:p w14:paraId="749B9185" w14:textId="77777777" w:rsidR="00C130E3" w:rsidRDefault="00C130E3" w:rsidP="0049702C">
      <w:pPr>
        <w:rPr>
          <w:rFonts w:ascii="Simplified Arabic" w:hAnsi="Simplified Arabic" w:cs="Simplified Arabic"/>
        </w:rPr>
      </w:pPr>
    </w:p>
    <w:p w14:paraId="6F91BB03" w14:textId="77777777" w:rsidR="00C130E3" w:rsidRDefault="00C130E3" w:rsidP="0049702C">
      <w:pPr>
        <w:rPr>
          <w:rFonts w:ascii="Simplified Arabic" w:hAnsi="Simplified Arabic" w:cs="Simplified Arabic"/>
        </w:rPr>
      </w:pPr>
    </w:p>
    <w:p w14:paraId="23680A58" w14:textId="77777777" w:rsidR="00C130E3" w:rsidRDefault="00C130E3" w:rsidP="0049702C">
      <w:pPr>
        <w:rPr>
          <w:rFonts w:ascii="Simplified Arabic" w:hAnsi="Simplified Arabic" w:cs="Simplified Arabic"/>
        </w:rPr>
      </w:pPr>
    </w:p>
    <w:p w14:paraId="5E434CD5" w14:textId="77777777" w:rsidR="00C130E3" w:rsidRDefault="00C130E3" w:rsidP="0049702C">
      <w:pPr>
        <w:rPr>
          <w:rFonts w:ascii="Simplified Arabic" w:hAnsi="Simplified Arabic" w:cs="Simplified Arabic"/>
        </w:rPr>
      </w:pPr>
    </w:p>
    <w:p w14:paraId="093B2879" w14:textId="77777777" w:rsidR="00C130E3" w:rsidRDefault="00C130E3" w:rsidP="0049702C">
      <w:pPr>
        <w:rPr>
          <w:rFonts w:ascii="Simplified Arabic" w:hAnsi="Simplified Arabic" w:cs="Simplified Arabic"/>
        </w:rPr>
      </w:pPr>
    </w:p>
    <w:p w14:paraId="4AE0F467" w14:textId="77777777" w:rsidR="00C130E3" w:rsidRDefault="00C130E3" w:rsidP="0049702C">
      <w:pPr>
        <w:rPr>
          <w:rFonts w:ascii="Simplified Arabic" w:hAnsi="Simplified Arabic" w:cs="Simplified Arabic"/>
        </w:rPr>
      </w:pPr>
    </w:p>
    <w:p w14:paraId="14721212" w14:textId="77777777" w:rsidR="00C130E3" w:rsidRDefault="00C130E3" w:rsidP="0049702C">
      <w:pPr>
        <w:rPr>
          <w:rFonts w:ascii="Simplified Arabic" w:hAnsi="Simplified Arabic" w:cs="Simplified Arabic"/>
        </w:rPr>
      </w:pPr>
    </w:p>
    <w:p w14:paraId="6D10AAB3" w14:textId="77777777" w:rsidR="00C130E3" w:rsidRDefault="00C130E3" w:rsidP="0049702C">
      <w:pPr>
        <w:rPr>
          <w:rFonts w:ascii="Simplified Arabic" w:hAnsi="Simplified Arabic" w:cs="Simplified Arabic"/>
        </w:rPr>
      </w:pPr>
    </w:p>
    <w:p w14:paraId="23B6B561" w14:textId="77777777" w:rsidR="00C130E3" w:rsidRDefault="00C130E3" w:rsidP="0049702C">
      <w:pPr>
        <w:rPr>
          <w:rFonts w:ascii="Simplified Arabic" w:hAnsi="Simplified Arabic" w:cs="Simplified Arabic"/>
        </w:rPr>
      </w:pPr>
    </w:p>
    <w:p w14:paraId="785203EB" w14:textId="77777777" w:rsidR="00C130E3" w:rsidRDefault="00C130E3" w:rsidP="0049702C">
      <w:pPr>
        <w:rPr>
          <w:rFonts w:ascii="Simplified Arabic" w:hAnsi="Simplified Arabic" w:cs="Simplified Arabic"/>
        </w:rPr>
      </w:pPr>
    </w:p>
    <w:p w14:paraId="6169FD3E" w14:textId="77777777" w:rsidR="00C130E3" w:rsidRDefault="00C130E3" w:rsidP="0049702C">
      <w:pPr>
        <w:rPr>
          <w:rFonts w:ascii="Simplified Arabic" w:hAnsi="Simplified Arabic" w:cs="Simplified Arabic"/>
        </w:rPr>
      </w:pPr>
    </w:p>
    <w:p w14:paraId="3C72A3F4" w14:textId="77777777" w:rsidR="00C130E3" w:rsidRDefault="00C130E3" w:rsidP="0049702C">
      <w:pPr>
        <w:rPr>
          <w:rFonts w:ascii="Simplified Arabic" w:hAnsi="Simplified Arabic" w:cs="Simplified Arabic"/>
        </w:rPr>
      </w:pPr>
    </w:p>
    <w:p w14:paraId="1A9B171D" w14:textId="5F3CFFC5" w:rsidR="0049702C" w:rsidRPr="004C7982" w:rsidRDefault="0049702C" w:rsidP="0049702C">
      <w:pPr>
        <w:rPr>
          <w:rFonts w:ascii="Simplified Arabic" w:hAnsi="Simplified Arabic" w:cs="Simplified Arabic"/>
          <w:b/>
          <w:bCs/>
          <w:sz w:val="28"/>
          <w:szCs w:val="28"/>
          <w:rtl/>
        </w:rPr>
      </w:pPr>
      <w:r w:rsidRPr="004C7982">
        <w:rPr>
          <w:rFonts w:ascii="Simplified Arabic" w:hAnsi="Simplified Arabic" w:cs="Simplified Arabic" w:hint="cs"/>
          <w:b/>
          <w:bCs/>
          <w:sz w:val="28"/>
          <w:szCs w:val="28"/>
          <w:rtl/>
        </w:rPr>
        <w:lastRenderedPageBreak/>
        <w:t>خطة</w:t>
      </w:r>
      <w:r w:rsidRPr="004C7982">
        <w:rPr>
          <w:rFonts w:ascii="Simplified Arabic" w:hAnsi="Simplified Arabic" w:cs="Simplified Arabic"/>
          <w:b/>
          <w:bCs/>
          <w:sz w:val="28"/>
          <w:szCs w:val="28"/>
          <w:rtl/>
        </w:rPr>
        <w:t xml:space="preserve"> </w:t>
      </w:r>
      <w:r w:rsidRPr="004C7982">
        <w:rPr>
          <w:rFonts w:ascii="Simplified Arabic" w:hAnsi="Simplified Arabic" w:cs="Simplified Arabic" w:hint="cs"/>
          <w:b/>
          <w:bCs/>
          <w:sz w:val="28"/>
          <w:szCs w:val="28"/>
          <w:rtl/>
        </w:rPr>
        <w:t>جمع</w:t>
      </w:r>
      <w:r w:rsidRPr="004C7982">
        <w:rPr>
          <w:rFonts w:ascii="Simplified Arabic" w:hAnsi="Simplified Arabic" w:cs="Simplified Arabic"/>
          <w:b/>
          <w:bCs/>
          <w:sz w:val="28"/>
          <w:szCs w:val="28"/>
          <w:rtl/>
        </w:rPr>
        <w:t xml:space="preserve"> </w:t>
      </w:r>
      <w:r w:rsidRPr="004C7982">
        <w:rPr>
          <w:rFonts w:ascii="Simplified Arabic" w:hAnsi="Simplified Arabic" w:cs="Simplified Arabic" w:hint="cs"/>
          <w:b/>
          <w:bCs/>
          <w:sz w:val="28"/>
          <w:szCs w:val="28"/>
          <w:rtl/>
        </w:rPr>
        <w:t>البيانات</w:t>
      </w:r>
      <w:r w:rsidRPr="004C7982">
        <w:rPr>
          <w:rFonts w:ascii="Simplified Arabic" w:hAnsi="Simplified Arabic" w:cs="Simplified Arabic"/>
          <w:b/>
          <w:bCs/>
          <w:sz w:val="28"/>
          <w:szCs w:val="28"/>
          <w:rtl/>
        </w:rPr>
        <w:t>:</w:t>
      </w:r>
    </w:p>
    <w:p w14:paraId="4AD271BA" w14:textId="77777777" w:rsidR="0049702C" w:rsidRPr="0049702C" w:rsidRDefault="0049702C" w:rsidP="0049702C">
      <w:pPr>
        <w:rPr>
          <w:rFonts w:ascii="Simplified Arabic" w:hAnsi="Simplified Arabic" w:cs="Simplified Arabic"/>
          <w:rtl/>
        </w:rPr>
      </w:pPr>
      <w:r w:rsidRPr="0049702C">
        <w:rPr>
          <w:rFonts w:ascii="Simplified Arabic" w:hAnsi="Simplified Arabic" w:cs="Simplified Arabic"/>
          <w:rtl/>
        </w:rPr>
        <w:t xml:space="preserve"> • </w:t>
      </w:r>
      <w:r w:rsidRPr="0049702C">
        <w:rPr>
          <w:rFonts w:ascii="Simplified Arabic" w:hAnsi="Simplified Arabic" w:cs="Simplified Arabic" w:hint="cs"/>
          <w:rtl/>
        </w:rPr>
        <w:t>أداة</w:t>
      </w:r>
      <w:r w:rsidRPr="0049702C">
        <w:rPr>
          <w:rFonts w:ascii="Simplified Arabic" w:hAnsi="Simplified Arabic" w:cs="Simplified Arabic"/>
          <w:rtl/>
        </w:rPr>
        <w:t xml:space="preserve"> </w:t>
      </w:r>
      <w:r w:rsidRPr="0049702C">
        <w:rPr>
          <w:rFonts w:ascii="Simplified Arabic" w:hAnsi="Simplified Arabic" w:cs="Simplified Arabic" w:hint="cs"/>
          <w:rtl/>
        </w:rPr>
        <w:t>البحث</w:t>
      </w:r>
      <w:r w:rsidRPr="0049702C">
        <w:rPr>
          <w:rFonts w:ascii="Simplified Arabic" w:hAnsi="Simplified Arabic" w:cs="Simplified Arabic"/>
          <w:rtl/>
        </w:rPr>
        <w:t xml:space="preserve">: </w:t>
      </w:r>
      <w:proofErr w:type="gramStart"/>
      <w:r w:rsidRPr="0049702C">
        <w:rPr>
          <w:rFonts w:ascii="Simplified Arabic" w:hAnsi="Simplified Arabic" w:cs="Simplified Arabic" w:hint="cs"/>
          <w:rtl/>
        </w:rPr>
        <w:t>استبيان</w:t>
      </w:r>
      <w:proofErr w:type="gramEnd"/>
      <w:r w:rsidRPr="0049702C">
        <w:rPr>
          <w:rFonts w:ascii="Simplified Arabic" w:hAnsi="Simplified Arabic" w:cs="Simplified Arabic"/>
          <w:rtl/>
        </w:rPr>
        <w:t xml:space="preserve"> </w:t>
      </w:r>
      <w:r w:rsidRPr="0049702C">
        <w:rPr>
          <w:rFonts w:ascii="Simplified Arabic" w:hAnsi="Simplified Arabic" w:cs="Simplified Arabic" w:hint="cs"/>
          <w:rtl/>
        </w:rPr>
        <w:t>موجه</w:t>
      </w:r>
      <w:r w:rsidRPr="0049702C">
        <w:rPr>
          <w:rFonts w:ascii="Simplified Arabic" w:hAnsi="Simplified Arabic" w:cs="Simplified Arabic"/>
          <w:rtl/>
        </w:rPr>
        <w:t xml:space="preserve"> </w:t>
      </w:r>
      <w:r w:rsidRPr="0049702C">
        <w:rPr>
          <w:rFonts w:ascii="Simplified Arabic" w:hAnsi="Simplified Arabic" w:cs="Simplified Arabic" w:hint="cs"/>
          <w:rtl/>
        </w:rPr>
        <w:t>للعاملين</w:t>
      </w:r>
      <w:r w:rsidRPr="0049702C">
        <w:rPr>
          <w:rFonts w:ascii="Simplified Arabic" w:hAnsi="Simplified Arabic" w:cs="Simplified Arabic"/>
          <w:rtl/>
        </w:rPr>
        <w:t xml:space="preserve"> </w:t>
      </w:r>
      <w:r w:rsidRPr="0049702C">
        <w:rPr>
          <w:rFonts w:ascii="Simplified Arabic" w:hAnsi="Simplified Arabic" w:cs="Simplified Arabic" w:hint="cs"/>
          <w:rtl/>
        </w:rPr>
        <w:t>الصحيين</w:t>
      </w:r>
      <w:r w:rsidRPr="0049702C">
        <w:rPr>
          <w:rFonts w:ascii="Simplified Arabic" w:hAnsi="Simplified Arabic" w:cs="Simplified Arabic"/>
          <w:rtl/>
        </w:rPr>
        <w:t xml:space="preserve"> (</w:t>
      </w:r>
      <w:r w:rsidRPr="0049702C">
        <w:rPr>
          <w:rFonts w:ascii="Simplified Arabic" w:hAnsi="Simplified Arabic" w:cs="Simplified Arabic" w:hint="cs"/>
          <w:rtl/>
        </w:rPr>
        <w:t>تمريض،</w:t>
      </w:r>
      <w:r w:rsidRPr="0049702C">
        <w:rPr>
          <w:rFonts w:ascii="Simplified Arabic" w:hAnsi="Simplified Arabic" w:cs="Simplified Arabic"/>
          <w:rtl/>
        </w:rPr>
        <w:t xml:space="preserve"> </w:t>
      </w:r>
      <w:r w:rsidRPr="0049702C">
        <w:rPr>
          <w:rFonts w:ascii="Simplified Arabic" w:hAnsi="Simplified Arabic" w:cs="Simplified Arabic" w:hint="cs"/>
          <w:rtl/>
        </w:rPr>
        <w:t>فنيين،</w:t>
      </w:r>
      <w:r w:rsidRPr="0049702C">
        <w:rPr>
          <w:rFonts w:ascii="Simplified Arabic" w:hAnsi="Simplified Arabic" w:cs="Simplified Arabic"/>
          <w:rtl/>
        </w:rPr>
        <w:t xml:space="preserve"> </w:t>
      </w:r>
      <w:r w:rsidRPr="0049702C">
        <w:rPr>
          <w:rFonts w:ascii="Simplified Arabic" w:hAnsi="Simplified Arabic" w:cs="Simplified Arabic" w:hint="cs"/>
          <w:rtl/>
        </w:rPr>
        <w:t>إداريين</w:t>
      </w:r>
      <w:r w:rsidRPr="0049702C">
        <w:rPr>
          <w:rFonts w:ascii="Simplified Arabic" w:hAnsi="Simplified Arabic" w:cs="Simplified Arabic"/>
          <w:rtl/>
        </w:rPr>
        <w:t>).</w:t>
      </w:r>
    </w:p>
    <w:p w14:paraId="0661BD46" w14:textId="77777777" w:rsidR="0049702C" w:rsidRPr="0049702C" w:rsidRDefault="0049702C" w:rsidP="0049702C">
      <w:pPr>
        <w:rPr>
          <w:rFonts w:ascii="Simplified Arabic" w:hAnsi="Simplified Arabic" w:cs="Simplified Arabic"/>
          <w:rtl/>
        </w:rPr>
      </w:pPr>
      <w:r w:rsidRPr="0049702C">
        <w:rPr>
          <w:rFonts w:ascii="Simplified Arabic" w:hAnsi="Simplified Arabic" w:cs="Simplified Arabic"/>
          <w:rtl/>
        </w:rPr>
        <w:t xml:space="preserve"> • </w:t>
      </w:r>
      <w:r w:rsidRPr="0049702C">
        <w:rPr>
          <w:rFonts w:ascii="Simplified Arabic" w:hAnsi="Simplified Arabic" w:cs="Simplified Arabic" w:hint="cs"/>
          <w:rtl/>
        </w:rPr>
        <w:t>الأسئلة</w:t>
      </w:r>
      <w:r w:rsidRPr="0049702C">
        <w:rPr>
          <w:rFonts w:ascii="Simplified Arabic" w:hAnsi="Simplified Arabic" w:cs="Simplified Arabic"/>
          <w:rtl/>
        </w:rPr>
        <w:t xml:space="preserve">: </w:t>
      </w:r>
      <w:r w:rsidRPr="0049702C">
        <w:rPr>
          <w:rFonts w:ascii="Simplified Arabic" w:hAnsi="Simplified Arabic" w:cs="Simplified Arabic" w:hint="cs"/>
          <w:rtl/>
        </w:rPr>
        <w:t>مبنية</w:t>
      </w:r>
      <w:r w:rsidRPr="0049702C">
        <w:rPr>
          <w:rFonts w:ascii="Simplified Arabic" w:hAnsi="Simplified Arabic" w:cs="Simplified Arabic"/>
          <w:rtl/>
        </w:rPr>
        <w:t xml:space="preserve"> </w:t>
      </w:r>
      <w:r w:rsidRPr="0049702C">
        <w:rPr>
          <w:rFonts w:ascii="Simplified Arabic" w:hAnsi="Simplified Arabic" w:cs="Simplified Arabic" w:hint="cs"/>
          <w:rtl/>
        </w:rPr>
        <w:t>على</w:t>
      </w:r>
      <w:r w:rsidRPr="0049702C">
        <w:rPr>
          <w:rFonts w:ascii="Simplified Arabic" w:hAnsi="Simplified Arabic" w:cs="Simplified Arabic"/>
          <w:rtl/>
        </w:rPr>
        <w:t xml:space="preserve"> </w:t>
      </w:r>
      <w:r w:rsidRPr="0049702C">
        <w:rPr>
          <w:rFonts w:ascii="Simplified Arabic" w:hAnsi="Simplified Arabic" w:cs="Simplified Arabic" w:hint="cs"/>
          <w:rtl/>
        </w:rPr>
        <w:t>مقياس</w:t>
      </w:r>
      <w:r w:rsidRPr="0049702C">
        <w:rPr>
          <w:rFonts w:ascii="Simplified Arabic" w:hAnsi="Simplified Arabic" w:cs="Simplified Arabic"/>
          <w:rtl/>
        </w:rPr>
        <w:t xml:space="preserve"> </w:t>
      </w:r>
      <w:r w:rsidRPr="0049702C">
        <w:rPr>
          <w:rFonts w:ascii="Simplified Arabic" w:hAnsi="Simplified Arabic" w:cs="Simplified Arabic" w:hint="cs"/>
          <w:rtl/>
        </w:rPr>
        <w:t>القيادة</w:t>
      </w:r>
      <w:r w:rsidRPr="0049702C">
        <w:rPr>
          <w:rFonts w:ascii="Simplified Arabic" w:hAnsi="Simplified Arabic" w:cs="Simplified Arabic"/>
          <w:rtl/>
        </w:rPr>
        <w:t xml:space="preserve"> </w:t>
      </w:r>
      <w:r w:rsidRPr="0049702C">
        <w:rPr>
          <w:rFonts w:ascii="Simplified Arabic" w:hAnsi="Simplified Arabic" w:cs="Simplified Arabic" w:hint="cs"/>
          <w:rtl/>
        </w:rPr>
        <w:t>التحويلية</w:t>
      </w:r>
      <w:r w:rsidRPr="0049702C">
        <w:rPr>
          <w:rFonts w:ascii="Simplified Arabic" w:hAnsi="Simplified Arabic" w:cs="Simplified Arabic"/>
          <w:rtl/>
        </w:rPr>
        <w:t xml:space="preserve"> + </w:t>
      </w:r>
      <w:r w:rsidRPr="0049702C">
        <w:rPr>
          <w:rFonts w:ascii="Simplified Arabic" w:hAnsi="Simplified Arabic" w:cs="Simplified Arabic" w:hint="cs"/>
          <w:rtl/>
        </w:rPr>
        <w:t>أسئلة</w:t>
      </w:r>
      <w:r w:rsidRPr="0049702C">
        <w:rPr>
          <w:rFonts w:ascii="Simplified Arabic" w:hAnsi="Simplified Arabic" w:cs="Simplified Arabic"/>
          <w:rtl/>
        </w:rPr>
        <w:t xml:space="preserve"> </w:t>
      </w:r>
      <w:r w:rsidRPr="0049702C">
        <w:rPr>
          <w:rFonts w:ascii="Simplified Arabic" w:hAnsi="Simplified Arabic" w:cs="Simplified Arabic" w:hint="cs"/>
          <w:rtl/>
        </w:rPr>
        <w:t>عن</w:t>
      </w:r>
      <w:r w:rsidRPr="0049702C">
        <w:rPr>
          <w:rFonts w:ascii="Simplified Arabic" w:hAnsi="Simplified Arabic" w:cs="Simplified Arabic"/>
          <w:rtl/>
        </w:rPr>
        <w:t xml:space="preserve"> </w:t>
      </w:r>
      <w:r w:rsidRPr="0049702C">
        <w:rPr>
          <w:rFonts w:ascii="Simplified Arabic" w:hAnsi="Simplified Arabic" w:cs="Simplified Arabic" w:hint="cs"/>
          <w:rtl/>
        </w:rPr>
        <w:t>جودة</w:t>
      </w:r>
      <w:r w:rsidRPr="0049702C">
        <w:rPr>
          <w:rFonts w:ascii="Simplified Arabic" w:hAnsi="Simplified Arabic" w:cs="Simplified Arabic"/>
          <w:rtl/>
        </w:rPr>
        <w:t xml:space="preserve"> </w:t>
      </w:r>
      <w:r w:rsidRPr="0049702C">
        <w:rPr>
          <w:rFonts w:ascii="Simplified Arabic" w:hAnsi="Simplified Arabic" w:cs="Simplified Arabic" w:hint="cs"/>
          <w:rtl/>
        </w:rPr>
        <w:t>الرعاية</w:t>
      </w:r>
      <w:r w:rsidRPr="0049702C">
        <w:rPr>
          <w:rFonts w:ascii="Simplified Arabic" w:hAnsi="Simplified Arabic" w:cs="Simplified Arabic"/>
          <w:rtl/>
        </w:rPr>
        <w:t>.</w:t>
      </w:r>
    </w:p>
    <w:p w14:paraId="6EA6CB97" w14:textId="77777777" w:rsidR="0049702C" w:rsidRPr="0049702C" w:rsidRDefault="0049702C" w:rsidP="0049702C">
      <w:pPr>
        <w:rPr>
          <w:rFonts w:ascii="Simplified Arabic" w:hAnsi="Simplified Arabic" w:cs="Simplified Arabic"/>
          <w:rtl/>
        </w:rPr>
      </w:pPr>
      <w:r w:rsidRPr="0049702C">
        <w:rPr>
          <w:rFonts w:ascii="Simplified Arabic" w:hAnsi="Simplified Arabic" w:cs="Simplified Arabic"/>
          <w:rtl/>
        </w:rPr>
        <w:t xml:space="preserve"> • </w:t>
      </w:r>
      <w:r w:rsidRPr="0049702C">
        <w:rPr>
          <w:rFonts w:ascii="Simplified Arabic" w:hAnsi="Simplified Arabic" w:cs="Simplified Arabic" w:hint="cs"/>
          <w:rtl/>
        </w:rPr>
        <w:t>العينة</w:t>
      </w:r>
      <w:r w:rsidRPr="0049702C">
        <w:rPr>
          <w:rFonts w:ascii="Simplified Arabic" w:hAnsi="Simplified Arabic" w:cs="Simplified Arabic"/>
          <w:rtl/>
        </w:rPr>
        <w:t xml:space="preserve">: </w:t>
      </w:r>
      <w:r w:rsidRPr="0049702C">
        <w:rPr>
          <w:rFonts w:ascii="Simplified Arabic" w:hAnsi="Simplified Arabic" w:cs="Simplified Arabic" w:hint="cs"/>
          <w:rtl/>
        </w:rPr>
        <w:t>موظفون</w:t>
      </w:r>
      <w:r w:rsidRPr="0049702C">
        <w:rPr>
          <w:rFonts w:ascii="Simplified Arabic" w:hAnsi="Simplified Arabic" w:cs="Simplified Arabic"/>
          <w:rtl/>
        </w:rPr>
        <w:t xml:space="preserve"> </w:t>
      </w:r>
      <w:r w:rsidRPr="0049702C">
        <w:rPr>
          <w:rFonts w:ascii="Simplified Arabic" w:hAnsi="Simplified Arabic" w:cs="Simplified Arabic" w:hint="cs"/>
          <w:rtl/>
        </w:rPr>
        <w:t>في</w:t>
      </w:r>
      <w:r w:rsidRPr="0049702C">
        <w:rPr>
          <w:rFonts w:ascii="Simplified Arabic" w:hAnsi="Simplified Arabic" w:cs="Simplified Arabic"/>
          <w:rtl/>
        </w:rPr>
        <w:t xml:space="preserve"> </w:t>
      </w:r>
      <w:r w:rsidRPr="0049702C">
        <w:rPr>
          <w:rFonts w:ascii="Simplified Arabic" w:hAnsi="Simplified Arabic" w:cs="Simplified Arabic" w:hint="cs"/>
          <w:rtl/>
        </w:rPr>
        <w:t>مستشفى</w:t>
      </w:r>
      <w:r w:rsidRPr="0049702C">
        <w:rPr>
          <w:rFonts w:ascii="Simplified Arabic" w:hAnsi="Simplified Arabic" w:cs="Simplified Arabic"/>
          <w:rtl/>
        </w:rPr>
        <w:t xml:space="preserve"> </w:t>
      </w:r>
      <w:r w:rsidRPr="0049702C">
        <w:rPr>
          <w:rFonts w:ascii="Simplified Arabic" w:hAnsi="Simplified Arabic" w:cs="Simplified Arabic" w:hint="cs"/>
          <w:rtl/>
        </w:rPr>
        <w:t>حكومي</w:t>
      </w:r>
      <w:r w:rsidRPr="0049702C">
        <w:rPr>
          <w:rFonts w:ascii="Simplified Arabic" w:hAnsi="Simplified Arabic" w:cs="Simplified Arabic"/>
          <w:rtl/>
        </w:rPr>
        <w:t xml:space="preserve"> </w:t>
      </w:r>
      <w:r w:rsidRPr="0049702C">
        <w:rPr>
          <w:rFonts w:ascii="Simplified Arabic" w:hAnsi="Simplified Arabic" w:cs="Simplified Arabic" w:hint="cs"/>
          <w:rtl/>
        </w:rPr>
        <w:t>أو</w:t>
      </w:r>
      <w:r w:rsidRPr="0049702C">
        <w:rPr>
          <w:rFonts w:ascii="Simplified Arabic" w:hAnsi="Simplified Arabic" w:cs="Simplified Arabic"/>
          <w:rtl/>
        </w:rPr>
        <w:t xml:space="preserve"> </w:t>
      </w:r>
      <w:r w:rsidRPr="0049702C">
        <w:rPr>
          <w:rFonts w:ascii="Simplified Arabic" w:hAnsi="Simplified Arabic" w:cs="Simplified Arabic" w:hint="cs"/>
          <w:rtl/>
        </w:rPr>
        <w:t>خاص</w:t>
      </w:r>
      <w:r w:rsidRPr="0049702C">
        <w:rPr>
          <w:rFonts w:ascii="Simplified Arabic" w:hAnsi="Simplified Arabic" w:cs="Simplified Arabic"/>
          <w:rtl/>
        </w:rPr>
        <w:t xml:space="preserve"> (</w:t>
      </w:r>
      <w:r w:rsidRPr="0049702C">
        <w:rPr>
          <w:rFonts w:ascii="Simplified Arabic" w:hAnsi="Simplified Arabic" w:cs="Simplified Arabic" w:hint="cs"/>
          <w:rtl/>
        </w:rPr>
        <w:t>اختاري</w:t>
      </w:r>
      <w:r w:rsidRPr="0049702C">
        <w:rPr>
          <w:rFonts w:ascii="Simplified Arabic" w:hAnsi="Simplified Arabic" w:cs="Simplified Arabic"/>
          <w:rtl/>
        </w:rPr>
        <w:t xml:space="preserve"> </w:t>
      </w:r>
      <w:r w:rsidRPr="0049702C">
        <w:rPr>
          <w:rFonts w:ascii="Simplified Arabic" w:hAnsi="Simplified Arabic" w:cs="Simplified Arabic" w:hint="cs"/>
          <w:rtl/>
        </w:rPr>
        <w:t>حسب</w:t>
      </w:r>
      <w:r w:rsidRPr="0049702C">
        <w:rPr>
          <w:rFonts w:ascii="Simplified Arabic" w:hAnsi="Simplified Arabic" w:cs="Simplified Arabic"/>
          <w:rtl/>
        </w:rPr>
        <w:t xml:space="preserve"> </w:t>
      </w:r>
      <w:r w:rsidRPr="0049702C">
        <w:rPr>
          <w:rFonts w:ascii="Simplified Arabic" w:hAnsi="Simplified Arabic" w:cs="Simplified Arabic" w:hint="cs"/>
          <w:rtl/>
        </w:rPr>
        <w:t>التوفر</w:t>
      </w:r>
      <w:r w:rsidRPr="0049702C">
        <w:rPr>
          <w:rFonts w:ascii="Simplified Arabic" w:hAnsi="Simplified Arabic" w:cs="Simplified Arabic"/>
          <w:rtl/>
        </w:rPr>
        <w:t>).</w:t>
      </w:r>
    </w:p>
    <w:p w14:paraId="32422AAF" w14:textId="0FDD63A8" w:rsidR="00DB4058" w:rsidRDefault="0049702C" w:rsidP="0049702C">
      <w:pPr>
        <w:rPr>
          <w:rFonts w:ascii="Simplified Arabic" w:hAnsi="Simplified Arabic" w:cs="Simplified Arabic"/>
        </w:rPr>
      </w:pPr>
      <w:r w:rsidRPr="0049702C">
        <w:rPr>
          <w:rFonts w:ascii="Simplified Arabic" w:hAnsi="Simplified Arabic" w:cs="Simplified Arabic"/>
          <w:rtl/>
        </w:rPr>
        <w:t xml:space="preserve"> • </w:t>
      </w:r>
      <w:r w:rsidRPr="0049702C">
        <w:rPr>
          <w:rFonts w:ascii="Simplified Arabic" w:hAnsi="Simplified Arabic" w:cs="Simplified Arabic" w:hint="cs"/>
          <w:rtl/>
        </w:rPr>
        <w:t>التحليل</w:t>
      </w:r>
      <w:r w:rsidRPr="0049702C">
        <w:rPr>
          <w:rFonts w:ascii="Simplified Arabic" w:hAnsi="Simplified Arabic" w:cs="Simplified Arabic"/>
          <w:rtl/>
        </w:rPr>
        <w:t xml:space="preserve">: </w:t>
      </w:r>
      <w:r w:rsidRPr="0049702C">
        <w:rPr>
          <w:rFonts w:ascii="Simplified Arabic" w:hAnsi="Simplified Arabic" w:cs="Simplified Arabic" w:hint="cs"/>
          <w:rtl/>
        </w:rPr>
        <w:t>تحليل</w:t>
      </w:r>
      <w:r w:rsidRPr="0049702C">
        <w:rPr>
          <w:rFonts w:ascii="Simplified Arabic" w:hAnsi="Simplified Arabic" w:cs="Simplified Arabic"/>
          <w:rtl/>
        </w:rPr>
        <w:t xml:space="preserve"> </w:t>
      </w:r>
      <w:r w:rsidRPr="0049702C">
        <w:rPr>
          <w:rFonts w:ascii="Simplified Arabic" w:hAnsi="Simplified Arabic" w:cs="Simplified Arabic" w:hint="cs"/>
          <w:rtl/>
        </w:rPr>
        <w:t>وصفي</w:t>
      </w:r>
      <w:r w:rsidRPr="0049702C">
        <w:rPr>
          <w:rFonts w:ascii="Simplified Arabic" w:hAnsi="Simplified Arabic" w:cs="Simplified Arabic"/>
          <w:rtl/>
        </w:rPr>
        <w:t xml:space="preserve"> </w:t>
      </w:r>
      <w:r w:rsidRPr="0049702C">
        <w:rPr>
          <w:rFonts w:ascii="Simplified Arabic" w:hAnsi="Simplified Arabic" w:cs="Simplified Arabic" w:hint="cs"/>
          <w:rtl/>
        </w:rPr>
        <w:t>بسيط</w:t>
      </w:r>
      <w:r w:rsidRPr="0049702C">
        <w:rPr>
          <w:rFonts w:ascii="Simplified Arabic" w:hAnsi="Simplified Arabic" w:cs="Simplified Arabic"/>
          <w:rtl/>
        </w:rPr>
        <w:t xml:space="preserve"> (</w:t>
      </w:r>
      <w:r w:rsidRPr="0049702C">
        <w:rPr>
          <w:rFonts w:ascii="Simplified Arabic" w:hAnsi="Simplified Arabic" w:cs="Simplified Arabic" w:hint="cs"/>
          <w:rtl/>
        </w:rPr>
        <w:t>نسب</w:t>
      </w:r>
      <w:r w:rsidRPr="0049702C">
        <w:rPr>
          <w:rFonts w:ascii="Simplified Arabic" w:hAnsi="Simplified Arabic" w:cs="Simplified Arabic"/>
          <w:rtl/>
        </w:rPr>
        <w:t xml:space="preserve"> </w:t>
      </w:r>
      <w:r w:rsidRPr="0049702C">
        <w:rPr>
          <w:rFonts w:ascii="Simplified Arabic" w:hAnsi="Simplified Arabic" w:cs="Simplified Arabic" w:hint="cs"/>
          <w:rtl/>
        </w:rPr>
        <w:t>وتكرارات</w:t>
      </w:r>
      <w:r w:rsidRPr="0049702C">
        <w:rPr>
          <w:rFonts w:ascii="Simplified Arabic" w:hAnsi="Simplified Arabic" w:cs="Simplified Arabic"/>
          <w:rtl/>
        </w:rPr>
        <w:t>)</w:t>
      </w:r>
    </w:p>
    <w:p w14:paraId="66192317" w14:textId="77777777" w:rsidR="00DB4058" w:rsidRDefault="00DB4058" w:rsidP="00884679">
      <w:pPr>
        <w:rPr>
          <w:rFonts w:ascii="Simplified Arabic" w:hAnsi="Simplified Arabic" w:cs="Simplified Arabic"/>
        </w:rPr>
      </w:pPr>
    </w:p>
    <w:p w14:paraId="31907EB1" w14:textId="77777777" w:rsidR="00DB4058" w:rsidRDefault="00DB4058" w:rsidP="00884679">
      <w:pPr>
        <w:rPr>
          <w:rFonts w:ascii="Simplified Arabic" w:hAnsi="Simplified Arabic" w:cs="Simplified Arabic"/>
          <w:rtl/>
        </w:rPr>
      </w:pPr>
    </w:p>
    <w:p w14:paraId="37452EA7" w14:textId="77777777" w:rsidR="00CC170D" w:rsidRDefault="00CC170D" w:rsidP="00884679">
      <w:pPr>
        <w:rPr>
          <w:rFonts w:ascii="Simplified Arabic" w:hAnsi="Simplified Arabic" w:cs="Simplified Arabic"/>
          <w:rtl/>
        </w:rPr>
      </w:pPr>
    </w:p>
    <w:p w14:paraId="5FC61DC7" w14:textId="77777777" w:rsidR="00CC170D" w:rsidRDefault="00CC170D" w:rsidP="00884679">
      <w:pPr>
        <w:rPr>
          <w:rFonts w:ascii="Simplified Arabic" w:hAnsi="Simplified Arabic" w:cs="Simplified Arabic"/>
        </w:rPr>
      </w:pPr>
    </w:p>
    <w:p w14:paraId="5A9FFF9A" w14:textId="77777777" w:rsidR="002A0B7B" w:rsidRDefault="002A0B7B" w:rsidP="00884679">
      <w:pPr>
        <w:rPr>
          <w:rFonts w:ascii="Simplified Arabic" w:hAnsi="Simplified Arabic" w:cs="Simplified Arabic"/>
        </w:rPr>
      </w:pPr>
    </w:p>
    <w:p w14:paraId="53E68516" w14:textId="77777777" w:rsidR="002A0B7B" w:rsidRDefault="002A0B7B" w:rsidP="00884679">
      <w:pPr>
        <w:rPr>
          <w:rFonts w:ascii="Simplified Arabic" w:hAnsi="Simplified Arabic" w:cs="Simplified Arabic"/>
        </w:rPr>
      </w:pPr>
    </w:p>
    <w:p w14:paraId="246670A2" w14:textId="77777777" w:rsidR="002A0B7B" w:rsidRDefault="002A0B7B" w:rsidP="00884679">
      <w:pPr>
        <w:rPr>
          <w:rFonts w:ascii="Simplified Arabic" w:hAnsi="Simplified Arabic" w:cs="Simplified Arabic"/>
        </w:rPr>
      </w:pPr>
    </w:p>
    <w:p w14:paraId="3E17B845" w14:textId="77777777" w:rsidR="002A0B7B" w:rsidRDefault="002A0B7B" w:rsidP="00884679">
      <w:pPr>
        <w:rPr>
          <w:rFonts w:ascii="Simplified Arabic" w:hAnsi="Simplified Arabic" w:cs="Simplified Arabic"/>
        </w:rPr>
      </w:pPr>
    </w:p>
    <w:p w14:paraId="6C761D82" w14:textId="77777777" w:rsidR="002A0B7B" w:rsidRDefault="002A0B7B" w:rsidP="00884679">
      <w:pPr>
        <w:rPr>
          <w:rFonts w:ascii="Simplified Arabic" w:hAnsi="Simplified Arabic" w:cs="Simplified Arabic"/>
        </w:rPr>
      </w:pPr>
    </w:p>
    <w:p w14:paraId="42B736BB" w14:textId="77777777" w:rsidR="002A0B7B" w:rsidRDefault="002A0B7B" w:rsidP="00884679">
      <w:pPr>
        <w:rPr>
          <w:rFonts w:ascii="Simplified Arabic" w:hAnsi="Simplified Arabic" w:cs="Simplified Arabic"/>
        </w:rPr>
      </w:pPr>
    </w:p>
    <w:p w14:paraId="7A0E3880" w14:textId="77777777" w:rsidR="002A0B7B" w:rsidRDefault="002A0B7B" w:rsidP="00884679">
      <w:pPr>
        <w:rPr>
          <w:rFonts w:ascii="Simplified Arabic" w:hAnsi="Simplified Arabic" w:cs="Simplified Arabic"/>
          <w:rtl/>
        </w:rPr>
      </w:pPr>
    </w:p>
    <w:p w14:paraId="6BECFE88" w14:textId="77777777" w:rsidR="00CC170D" w:rsidRDefault="00CC170D" w:rsidP="00884679">
      <w:pPr>
        <w:rPr>
          <w:rFonts w:ascii="Simplified Arabic" w:hAnsi="Simplified Arabic" w:cs="Simplified Arabic"/>
          <w:rtl/>
        </w:rPr>
      </w:pPr>
    </w:p>
    <w:p w14:paraId="21779B18" w14:textId="77777777" w:rsidR="00CC170D" w:rsidRDefault="00CC170D" w:rsidP="00884679">
      <w:pPr>
        <w:rPr>
          <w:rFonts w:ascii="Simplified Arabic" w:hAnsi="Simplified Arabic" w:cs="Simplified Arabic"/>
        </w:rPr>
      </w:pPr>
    </w:p>
    <w:p w14:paraId="5AC98691" w14:textId="77777777" w:rsidR="002A0B7B" w:rsidRDefault="002A0B7B" w:rsidP="00884679">
      <w:pPr>
        <w:rPr>
          <w:rFonts w:ascii="Simplified Arabic" w:hAnsi="Simplified Arabic" w:cs="Simplified Arabic"/>
          <w:rtl/>
        </w:rPr>
      </w:pPr>
    </w:p>
    <w:p w14:paraId="15FE4F10" w14:textId="77777777" w:rsidR="00CC170D" w:rsidRDefault="00CC170D" w:rsidP="00884679">
      <w:pPr>
        <w:rPr>
          <w:rFonts w:ascii="Simplified Arabic" w:hAnsi="Simplified Arabic" w:cs="Simplified Arabic"/>
          <w:rtl/>
        </w:rPr>
      </w:pPr>
    </w:p>
    <w:p w14:paraId="229C8C51" w14:textId="77777777" w:rsidR="00CC170D" w:rsidRDefault="00CC170D" w:rsidP="00884679">
      <w:pPr>
        <w:rPr>
          <w:rFonts w:ascii="Simplified Arabic" w:hAnsi="Simplified Arabic" w:cs="Simplified Arabic"/>
        </w:rPr>
      </w:pPr>
    </w:p>
    <w:p w14:paraId="266B4A1D" w14:textId="77777777" w:rsidR="002A0B7B" w:rsidRPr="009606ED" w:rsidRDefault="002A0B7B" w:rsidP="00884679">
      <w:pPr>
        <w:rPr>
          <w:rFonts w:ascii="Simplified Arabic" w:hAnsi="Simplified Arabic" w:cs="Simplified Arabic"/>
          <w:rtl/>
        </w:rPr>
      </w:pPr>
    </w:p>
    <w:p w14:paraId="5B0ED2A1" w14:textId="77777777" w:rsidR="00884679" w:rsidRPr="009606ED" w:rsidRDefault="00884679" w:rsidP="00884679">
      <w:pPr>
        <w:rPr>
          <w:rFonts w:ascii="Simplified Arabic" w:hAnsi="Simplified Arabic" w:cs="Simplified Arabic"/>
          <w:rtl/>
        </w:rPr>
      </w:pPr>
    </w:p>
    <w:p w14:paraId="62B35F13"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5. الأدب النظري</w:t>
      </w:r>
    </w:p>
    <w:p w14:paraId="16534E05" w14:textId="77777777" w:rsidR="00884679" w:rsidRPr="009606ED" w:rsidRDefault="00884679" w:rsidP="00884679">
      <w:pPr>
        <w:rPr>
          <w:rFonts w:ascii="Simplified Arabic" w:hAnsi="Simplified Arabic" w:cs="Simplified Arabic"/>
          <w:rtl/>
        </w:rPr>
      </w:pPr>
    </w:p>
    <w:p w14:paraId="14E4E1CC"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1. مفهوم القيادة التحويلية</w:t>
      </w:r>
    </w:p>
    <w:p w14:paraId="2BB709A1"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تعني القيادة التحويلية قدرة القائد على إحداث تغيير إيجابي شامل في بيئة العمل من خلال التأثير السلوكي والنفسي على الموظفين. ظهرت في الأدبيات الإدارية على يد بيرنز (1978) وتوسعت على يد “باس” (1985)، الذي وضع نموذجًا لقياس هذا الأسلوب القيادي.</w:t>
      </w:r>
    </w:p>
    <w:p w14:paraId="27F93A02" w14:textId="77777777" w:rsidR="00884679" w:rsidRPr="009606ED" w:rsidRDefault="00884679" w:rsidP="00884679">
      <w:pPr>
        <w:rPr>
          <w:rFonts w:ascii="Simplified Arabic" w:hAnsi="Simplified Arabic" w:cs="Simplified Arabic"/>
          <w:rtl/>
        </w:rPr>
      </w:pPr>
    </w:p>
    <w:p w14:paraId="1F33345F"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2. مكونات القيادة التحويلية (</w:t>
      </w:r>
      <w:r w:rsidRPr="009606ED">
        <w:rPr>
          <w:rFonts w:ascii="Simplified Arabic" w:hAnsi="Simplified Arabic" w:cs="Simplified Arabic" w:hint="cs"/>
        </w:rPr>
        <w:t>Bass &amp; Avolio, 1994</w:t>
      </w:r>
      <w:r w:rsidRPr="009606ED">
        <w:rPr>
          <w:rFonts w:ascii="Simplified Arabic" w:hAnsi="Simplified Arabic" w:cs="Simplified Arabic" w:hint="cs"/>
          <w:rtl/>
        </w:rPr>
        <w:t>):</w:t>
      </w:r>
    </w:p>
    <w:p w14:paraId="0A6CEB98"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التحفيز الإلهامي</w:t>
      </w:r>
    </w:p>
    <w:p w14:paraId="0F96D9D9"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الاعتبار الفردي</w:t>
      </w:r>
    </w:p>
    <w:p w14:paraId="29301314"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التحفيز الفكري</w:t>
      </w:r>
    </w:p>
    <w:p w14:paraId="3458B76A"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التأثير المثالي</w:t>
      </w:r>
    </w:p>
    <w:p w14:paraId="4A812C7B" w14:textId="77777777" w:rsidR="00884679" w:rsidRPr="009606ED" w:rsidRDefault="00884679" w:rsidP="00884679">
      <w:pPr>
        <w:rPr>
          <w:rFonts w:ascii="Simplified Arabic" w:hAnsi="Simplified Arabic" w:cs="Simplified Arabic"/>
          <w:rtl/>
        </w:rPr>
      </w:pPr>
    </w:p>
    <w:p w14:paraId="589455C1"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3. القيادة التحويلية في القطاع الصحي</w:t>
      </w:r>
    </w:p>
    <w:p w14:paraId="4DAABC9B"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في المستشفيات، يتطلب الحفاظ على جودة الرعاية بيئة عمل محفزة وغير تقليدية، خصوصًا في أقسام الطوارئ والحرجة.</w:t>
      </w:r>
    </w:p>
    <w:p w14:paraId="7133A8F6" w14:textId="0043B657" w:rsidR="00884679" w:rsidRPr="009606ED" w:rsidRDefault="00884679" w:rsidP="009606ED">
      <w:pPr>
        <w:rPr>
          <w:rFonts w:ascii="Simplified Arabic" w:hAnsi="Simplified Arabic" w:cs="Simplified Arabic"/>
        </w:rPr>
      </w:pPr>
      <w:r w:rsidRPr="009606ED">
        <w:rPr>
          <w:rFonts w:ascii="Simplified Arabic" w:hAnsi="Simplified Arabic" w:cs="Simplified Arabic" w:hint="cs"/>
          <w:rtl/>
        </w:rPr>
        <w:t>وقد ثبت أن هذا النمط القيادي يساهم في تقليل الأخطاء، تعزيز التعاون بين التخصصات، ورفع الرضا الوظيفي للكوادر الصحية.</w:t>
      </w:r>
    </w:p>
    <w:p w14:paraId="65E5E98A" w14:textId="77777777" w:rsidR="00884679" w:rsidRDefault="00884679" w:rsidP="00884679">
      <w:pPr>
        <w:rPr>
          <w:rFonts w:ascii="Simplified Arabic" w:hAnsi="Simplified Arabic" w:cs="Simplified Arabic"/>
          <w:rtl/>
        </w:rPr>
      </w:pPr>
    </w:p>
    <w:p w14:paraId="6146EFFC" w14:textId="77777777" w:rsidR="00DB4058" w:rsidRDefault="00DB4058" w:rsidP="00884679">
      <w:pPr>
        <w:rPr>
          <w:rFonts w:ascii="Simplified Arabic" w:hAnsi="Simplified Arabic" w:cs="Simplified Arabic"/>
          <w:rtl/>
        </w:rPr>
      </w:pPr>
    </w:p>
    <w:p w14:paraId="0FE5D828" w14:textId="77777777" w:rsidR="00DB4058" w:rsidRDefault="00DB4058" w:rsidP="00884679">
      <w:pPr>
        <w:rPr>
          <w:rFonts w:ascii="Simplified Arabic" w:hAnsi="Simplified Arabic" w:cs="Simplified Arabic"/>
          <w:rtl/>
        </w:rPr>
      </w:pPr>
    </w:p>
    <w:p w14:paraId="0D9984BA" w14:textId="77777777" w:rsidR="00DB4058" w:rsidRDefault="00DB4058" w:rsidP="00884679">
      <w:pPr>
        <w:rPr>
          <w:rFonts w:ascii="Simplified Arabic" w:hAnsi="Simplified Arabic" w:cs="Simplified Arabic"/>
          <w:rtl/>
        </w:rPr>
      </w:pPr>
    </w:p>
    <w:p w14:paraId="7E9AA907" w14:textId="77777777" w:rsidR="00DB4058" w:rsidRDefault="00DB4058" w:rsidP="00884679">
      <w:pPr>
        <w:rPr>
          <w:rFonts w:ascii="Simplified Arabic" w:hAnsi="Simplified Arabic" w:cs="Simplified Arabic"/>
          <w:rtl/>
        </w:rPr>
      </w:pPr>
    </w:p>
    <w:p w14:paraId="322E3EE9" w14:textId="77777777" w:rsidR="00DB4058" w:rsidRPr="009606ED" w:rsidRDefault="00DB4058" w:rsidP="00884679">
      <w:pPr>
        <w:rPr>
          <w:rFonts w:ascii="Simplified Arabic" w:hAnsi="Simplified Arabic" w:cs="Simplified Arabic"/>
          <w:rtl/>
        </w:rPr>
      </w:pPr>
    </w:p>
    <w:p w14:paraId="403D3CDB"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6. مراجعة الدراسات السابقة</w:t>
      </w:r>
    </w:p>
    <w:p w14:paraId="085482B7"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w:t>
      </w:r>
      <w:r w:rsidRPr="009606ED">
        <w:rPr>
          <w:rFonts w:ascii="Simplified Arabic" w:hAnsi="Simplified Arabic" w:cs="Simplified Arabic" w:hint="cs"/>
        </w:rPr>
        <w:t>Alshammari, 2021</w:t>
      </w:r>
      <w:r w:rsidRPr="009606ED">
        <w:rPr>
          <w:rFonts w:ascii="Simplified Arabic" w:hAnsi="Simplified Arabic" w:cs="Simplified Arabic" w:hint="cs"/>
          <w:rtl/>
        </w:rPr>
        <w:t>): القيادة التحويلية تعزز التفاعل الوظيفي ورضا المرضى.</w:t>
      </w:r>
    </w:p>
    <w:p w14:paraId="2D276233"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w:t>
      </w:r>
      <w:r w:rsidRPr="009606ED">
        <w:rPr>
          <w:rFonts w:ascii="Simplified Arabic" w:hAnsi="Simplified Arabic" w:cs="Simplified Arabic" w:hint="cs"/>
        </w:rPr>
        <w:t>Alghamdi, 2019</w:t>
      </w:r>
      <w:r w:rsidRPr="009606ED">
        <w:rPr>
          <w:rFonts w:ascii="Simplified Arabic" w:hAnsi="Simplified Arabic" w:cs="Simplified Arabic" w:hint="cs"/>
          <w:rtl/>
        </w:rPr>
        <w:t>): القيادة التحويلية تزيد الأمان الوظيفي وتقلل النية لترك العمل.</w:t>
      </w:r>
    </w:p>
    <w:p w14:paraId="01F2DBB2" w14:textId="40561971" w:rsidR="00884679" w:rsidRPr="009606ED" w:rsidRDefault="00884679" w:rsidP="009606ED">
      <w:pPr>
        <w:rPr>
          <w:rFonts w:ascii="Simplified Arabic" w:hAnsi="Simplified Arabic" w:cs="Simplified Arabic"/>
        </w:rPr>
      </w:pPr>
      <w:r w:rsidRPr="009606ED">
        <w:rPr>
          <w:rFonts w:ascii="Simplified Arabic" w:hAnsi="Simplified Arabic" w:cs="Simplified Arabic" w:hint="cs"/>
          <w:rtl/>
        </w:rPr>
        <w:tab/>
        <w:t>•</w:t>
      </w:r>
      <w:r w:rsidRPr="009606ED">
        <w:rPr>
          <w:rFonts w:ascii="Simplified Arabic" w:hAnsi="Simplified Arabic" w:cs="Simplified Arabic" w:hint="cs"/>
          <w:rtl/>
        </w:rPr>
        <w:tab/>
        <w:t>(</w:t>
      </w:r>
      <w:r w:rsidRPr="009606ED">
        <w:rPr>
          <w:rFonts w:ascii="Simplified Arabic" w:hAnsi="Simplified Arabic" w:cs="Simplified Arabic" w:hint="cs"/>
        </w:rPr>
        <w:t>Smith et al., 2020</w:t>
      </w:r>
      <w:r w:rsidRPr="009606ED">
        <w:rPr>
          <w:rFonts w:ascii="Simplified Arabic" w:hAnsi="Simplified Arabic" w:cs="Simplified Arabic" w:hint="cs"/>
          <w:rtl/>
        </w:rPr>
        <w:t>): انخفاض معدلات العدوى وزيادة الالتزام بمعايير الجودة.</w:t>
      </w:r>
    </w:p>
    <w:p w14:paraId="200873FD" w14:textId="77777777" w:rsidR="005E69BA" w:rsidRDefault="005E69BA" w:rsidP="00884679">
      <w:pPr>
        <w:rPr>
          <w:rFonts w:ascii="Simplified Arabic" w:hAnsi="Simplified Arabic" w:cs="Simplified Arabic"/>
          <w:rtl/>
        </w:rPr>
      </w:pPr>
    </w:p>
    <w:p w14:paraId="07BDC58E" w14:textId="77777777" w:rsidR="00DB4058" w:rsidRPr="009606ED" w:rsidRDefault="00DB4058" w:rsidP="00884679">
      <w:pPr>
        <w:rPr>
          <w:rFonts w:ascii="Simplified Arabic" w:hAnsi="Simplified Arabic" w:cs="Simplified Arabic"/>
          <w:rtl/>
        </w:rPr>
      </w:pPr>
    </w:p>
    <w:p w14:paraId="0650E889"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7. فرضيات الدراسة</w:t>
      </w:r>
    </w:p>
    <w:p w14:paraId="68F5892A"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1.</w:t>
      </w:r>
      <w:r w:rsidRPr="009606ED">
        <w:rPr>
          <w:rFonts w:ascii="Simplified Arabic" w:hAnsi="Simplified Arabic" w:cs="Simplified Arabic" w:hint="cs"/>
          <w:rtl/>
        </w:rPr>
        <w:tab/>
        <w:t>توجد علاقة إيجابية بين القيادة التحويلية وجودة الرعاية الصحية.</w:t>
      </w:r>
    </w:p>
    <w:p w14:paraId="2E9BEF58"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2.</w:t>
      </w:r>
      <w:r w:rsidRPr="009606ED">
        <w:rPr>
          <w:rFonts w:ascii="Simplified Arabic" w:hAnsi="Simplified Arabic" w:cs="Simplified Arabic" w:hint="cs"/>
          <w:rtl/>
        </w:rPr>
        <w:tab/>
        <w:t>تؤدي القيادة التحويلية إلى رفع رضا الموظفين وتحسين التعاون.</w:t>
      </w:r>
    </w:p>
    <w:p w14:paraId="2F39C9B4"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3.</w:t>
      </w:r>
      <w:r w:rsidRPr="009606ED">
        <w:rPr>
          <w:rFonts w:ascii="Simplified Arabic" w:hAnsi="Simplified Arabic" w:cs="Simplified Arabic" w:hint="cs"/>
          <w:rtl/>
        </w:rPr>
        <w:tab/>
        <w:t>الأقسام التي تطبّق القيادة التحويلية أقل عرضة للضغط والتوتر.</w:t>
      </w:r>
    </w:p>
    <w:p w14:paraId="4592559A" w14:textId="6E3AED48" w:rsidR="00884679" w:rsidRDefault="00884679" w:rsidP="009606ED">
      <w:pPr>
        <w:rPr>
          <w:rFonts w:ascii="Simplified Arabic" w:hAnsi="Simplified Arabic" w:cs="Simplified Arabic"/>
        </w:rPr>
      </w:pPr>
      <w:r w:rsidRPr="009606ED">
        <w:rPr>
          <w:rFonts w:ascii="Simplified Arabic" w:hAnsi="Simplified Arabic" w:cs="Simplified Arabic" w:hint="cs"/>
          <w:rtl/>
        </w:rPr>
        <w:tab/>
        <w:t>4.</w:t>
      </w:r>
      <w:r w:rsidRPr="009606ED">
        <w:rPr>
          <w:rFonts w:ascii="Simplified Arabic" w:hAnsi="Simplified Arabic" w:cs="Simplified Arabic" w:hint="cs"/>
          <w:rtl/>
        </w:rPr>
        <w:tab/>
        <w:t>توجد معوقات تنظيمية وثقافية تحد من تطبيق هذا النمط.</w:t>
      </w:r>
    </w:p>
    <w:p w14:paraId="590F6827" w14:textId="77777777" w:rsidR="009606ED" w:rsidRDefault="009606ED" w:rsidP="009606ED">
      <w:pPr>
        <w:rPr>
          <w:rFonts w:ascii="Simplified Arabic" w:hAnsi="Simplified Arabic" w:cs="Simplified Arabic"/>
          <w:rtl/>
        </w:rPr>
      </w:pPr>
    </w:p>
    <w:p w14:paraId="5D953501" w14:textId="77777777" w:rsidR="00DB4058" w:rsidRDefault="00DB4058" w:rsidP="009606ED">
      <w:pPr>
        <w:rPr>
          <w:rFonts w:ascii="Simplified Arabic" w:hAnsi="Simplified Arabic" w:cs="Simplified Arabic"/>
          <w:rtl/>
        </w:rPr>
      </w:pPr>
    </w:p>
    <w:p w14:paraId="0B31CCC3" w14:textId="77777777" w:rsidR="00DB4058" w:rsidRDefault="00DB4058" w:rsidP="009606ED">
      <w:pPr>
        <w:rPr>
          <w:rFonts w:ascii="Simplified Arabic" w:hAnsi="Simplified Arabic" w:cs="Simplified Arabic"/>
          <w:rtl/>
        </w:rPr>
      </w:pPr>
    </w:p>
    <w:p w14:paraId="761925B0" w14:textId="77777777" w:rsidR="00DB4058" w:rsidRDefault="00DB4058" w:rsidP="009606ED">
      <w:pPr>
        <w:rPr>
          <w:rFonts w:ascii="Simplified Arabic" w:hAnsi="Simplified Arabic" w:cs="Simplified Arabic"/>
          <w:rtl/>
        </w:rPr>
      </w:pPr>
    </w:p>
    <w:p w14:paraId="331161E2" w14:textId="77777777" w:rsidR="00DB4058" w:rsidRDefault="00DB4058" w:rsidP="009606ED">
      <w:pPr>
        <w:rPr>
          <w:rFonts w:ascii="Simplified Arabic" w:hAnsi="Simplified Arabic" w:cs="Simplified Arabic"/>
          <w:rtl/>
        </w:rPr>
      </w:pPr>
    </w:p>
    <w:p w14:paraId="36AF720F" w14:textId="77777777" w:rsidR="00DB4058" w:rsidRDefault="00DB4058" w:rsidP="009606ED">
      <w:pPr>
        <w:rPr>
          <w:rFonts w:ascii="Simplified Arabic" w:hAnsi="Simplified Arabic" w:cs="Simplified Arabic"/>
          <w:rtl/>
        </w:rPr>
      </w:pPr>
    </w:p>
    <w:p w14:paraId="022E36A2" w14:textId="77777777" w:rsidR="00DB4058" w:rsidRDefault="00DB4058" w:rsidP="009606ED">
      <w:pPr>
        <w:rPr>
          <w:rFonts w:ascii="Simplified Arabic" w:hAnsi="Simplified Arabic" w:cs="Simplified Arabic"/>
          <w:rtl/>
        </w:rPr>
      </w:pPr>
    </w:p>
    <w:p w14:paraId="14CD290B" w14:textId="77777777" w:rsidR="00DB4058" w:rsidRDefault="00DB4058" w:rsidP="009606ED">
      <w:pPr>
        <w:rPr>
          <w:rFonts w:ascii="Simplified Arabic" w:hAnsi="Simplified Arabic" w:cs="Simplified Arabic"/>
          <w:rtl/>
        </w:rPr>
      </w:pPr>
    </w:p>
    <w:p w14:paraId="75F661D4" w14:textId="77777777" w:rsidR="00DB4058" w:rsidRPr="009606ED" w:rsidRDefault="00DB4058" w:rsidP="009606ED">
      <w:pPr>
        <w:rPr>
          <w:rFonts w:ascii="Simplified Arabic" w:hAnsi="Simplified Arabic" w:cs="Simplified Arabic"/>
          <w:rtl/>
        </w:rPr>
      </w:pPr>
    </w:p>
    <w:p w14:paraId="19EABF80"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lastRenderedPageBreak/>
        <w:t>8. المنهجية</w:t>
      </w:r>
    </w:p>
    <w:p w14:paraId="5DC16113"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نوع البحث: وصفي تحليلي</w:t>
      </w:r>
    </w:p>
    <w:p w14:paraId="5EB5EBFE"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الأداة: ملاحظة ميدانية مباشرة</w:t>
      </w:r>
    </w:p>
    <w:p w14:paraId="042B642A"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العينة: أقسام متعددة داخل مستشفى سعودي</w:t>
      </w:r>
    </w:p>
    <w:p w14:paraId="01A86A5F" w14:textId="24AC65C8" w:rsidR="00884679" w:rsidRPr="009606ED" w:rsidRDefault="00884679" w:rsidP="009606ED">
      <w:pPr>
        <w:rPr>
          <w:rFonts w:ascii="Simplified Arabic" w:hAnsi="Simplified Arabic" w:cs="Simplified Arabic"/>
        </w:rPr>
      </w:pPr>
      <w:r w:rsidRPr="009606ED">
        <w:rPr>
          <w:rFonts w:ascii="Simplified Arabic" w:hAnsi="Simplified Arabic" w:cs="Simplified Arabic" w:hint="cs"/>
          <w:rtl/>
        </w:rPr>
        <w:tab/>
        <w:t>•</w:t>
      </w:r>
      <w:r w:rsidRPr="009606ED">
        <w:rPr>
          <w:rFonts w:ascii="Simplified Arabic" w:hAnsi="Simplified Arabic" w:cs="Simplified Arabic" w:hint="cs"/>
          <w:rtl/>
        </w:rPr>
        <w:tab/>
        <w:t>التحليل: وصفي للفروقات بين بيئات العمل وفق نمط القيادة</w:t>
      </w:r>
    </w:p>
    <w:p w14:paraId="1124B6B1" w14:textId="77777777" w:rsidR="00DB4058" w:rsidRDefault="00DB4058" w:rsidP="00884679">
      <w:pPr>
        <w:rPr>
          <w:rFonts w:ascii="Simplified Arabic" w:hAnsi="Simplified Arabic" w:cs="Simplified Arabic"/>
        </w:rPr>
      </w:pPr>
    </w:p>
    <w:p w14:paraId="23A70F43" w14:textId="77777777" w:rsidR="00DB4058" w:rsidRPr="009606ED" w:rsidRDefault="00DB4058" w:rsidP="00884679">
      <w:pPr>
        <w:rPr>
          <w:rFonts w:ascii="Simplified Arabic" w:hAnsi="Simplified Arabic" w:cs="Simplified Arabic"/>
          <w:rtl/>
        </w:rPr>
      </w:pPr>
    </w:p>
    <w:p w14:paraId="2A0A4A15"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9. النتائج</w:t>
      </w:r>
    </w:p>
    <w:p w14:paraId="67C8BF56" w14:textId="77777777" w:rsidR="00884679" w:rsidRPr="009606ED" w:rsidRDefault="00884679" w:rsidP="00884679">
      <w:pPr>
        <w:rPr>
          <w:rFonts w:ascii="Simplified Arabic" w:hAnsi="Simplified Arabic" w:cs="Simplified Arabic"/>
          <w:rtl/>
        </w:rPr>
      </w:pPr>
    </w:p>
    <w:p w14:paraId="1B61352D" w14:textId="77777777" w:rsidR="00884679" w:rsidRPr="0070685A" w:rsidRDefault="00884679" w:rsidP="00884679">
      <w:pPr>
        <w:rPr>
          <w:rFonts w:ascii="Simplified Arabic" w:hAnsi="Simplified Arabic" w:cs="Simplified Arabic"/>
          <w:sz w:val="28"/>
          <w:szCs w:val="28"/>
          <w:rtl/>
        </w:rPr>
      </w:pPr>
      <w:r w:rsidRPr="0070685A">
        <w:rPr>
          <w:rFonts w:ascii="Simplified Arabic" w:hAnsi="Simplified Arabic" w:cs="Simplified Arabic" w:hint="cs"/>
          <w:sz w:val="28"/>
          <w:szCs w:val="28"/>
          <w:rtl/>
        </w:rPr>
        <w:t>الأقسام ذات القيادة التحويلية (40%):</w:t>
      </w:r>
    </w:p>
    <w:p w14:paraId="7B41C2EE"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جو العمل دافئ ومنظّم</w:t>
      </w:r>
    </w:p>
    <w:p w14:paraId="24E01E85"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علاقة احترام بين المديرين والموظفين</w:t>
      </w:r>
    </w:p>
    <w:p w14:paraId="44FFAA1C"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الحماس الذاتي للعمل</w:t>
      </w:r>
    </w:p>
    <w:p w14:paraId="1F2DCD30"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روح الفريق والتعاون</w:t>
      </w:r>
    </w:p>
    <w:p w14:paraId="3B257C2F"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راحة نفسية واضحة</w:t>
      </w:r>
    </w:p>
    <w:p w14:paraId="2819F76F" w14:textId="77777777" w:rsidR="00884679" w:rsidRPr="009606ED" w:rsidRDefault="00884679" w:rsidP="00884679">
      <w:pPr>
        <w:rPr>
          <w:rFonts w:ascii="Simplified Arabic" w:hAnsi="Simplified Arabic" w:cs="Simplified Arabic"/>
          <w:rtl/>
        </w:rPr>
      </w:pPr>
    </w:p>
    <w:p w14:paraId="0736276F" w14:textId="77777777" w:rsidR="00884679" w:rsidRPr="0070685A" w:rsidRDefault="00884679" w:rsidP="00884679">
      <w:pPr>
        <w:rPr>
          <w:rFonts w:ascii="Simplified Arabic" w:hAnsi="Simplified Arabic" w:cs="Simplified Arabic"/>
          <w:sz w:val="28"/>
          <w:szCs w:val="28"/>
          <w:rtl/>
        </w:rPr>
      </w:pPr>
      <w:r w:rsidRPr="0070685A">
        <w:rPr>
          <w:rFonts w:ascii="Simplified Arabic" w:hAnsi="Simplified Arabic" w:cs="Simplified Arabic" w:hint="cs"/>
          <w:sz w:val="28"/>
          <w:szCs w:val="28"/>
          <w:rtl/>
        </w:rPr>
        <w:t>الأقسام ذات القيادة التقليدية (60%):</w:t>
      </w:r>
    </w:p>
    <w:p w14:paraId="43937317"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توتر نفسي دائم</w:t>
      </w:r>
    </w:p>
    <w:p w14:paraId="0AB301D1"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رقابة صارمة وأسلوب عقابي</w:t>
      </w:r>
    </w:p>
    <w:p w14:paraId="105954D8"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w:t>
      </w:r>
      <w:r w:rsidRPr="009606ED">
        <w:rPr>
          <w:rFonts w:ascii="Simplified Arabic" w:hAnsi="Simplified Arabic" w:cs="Simplified Arabic" w:hint="cs"/>
          <w:rtl/>
        </w:rPr>
        <w:tab/>
        <w:t>ضعف ولاء وظيفي</w:t>
      </w:r>
    </w:p>
    <w:p w14:paraId="16BCEAEA" w14:textId="07335973" w:rsidR="00884679" w:rsidRDefault="00884679" w:rsidP="009606ED">
      <w:pPr>
        <w:rPr>
          <w:rFonts w:ascii="Simplified Arabic" w:hAnsi="Simplified Arabic" w:cs="Simplified Arabic"/>
        </w:rPr>
      </w:pPr>
      <w:r w:rsidRPr="009606ED">
        <w:rPr>
          <w:rFonts w:ascii="Simplified Arabic" w:hAnsi="Simplified Arabic" w:cs="Simplified Arabic" w:hint="cs"/>
          <w:rtl/>
        </w:rPr>
        <w:tab/>
        <w:t>•</w:t>
      </w:r>
      <w:r w:rsidRPr="009606ED">
        <w:rPr>
          <w:rFonts w:ascii="Simplified Arabic" w:hAnsi="Simplified Arabic" w:cs="Simplified Arabic" w:hint="cs"/>
          <w:rtl/>
        </w:rPr>
        <w:tab/>
        <w:t>ضغط نفسي وغياب الانتماء</w:t>
      </w:r>
    </w:p>
    <w:p w14:paraId="5ABCF0F0" w14:textId="77777777" w:rsidR="00DB4058" w:rsidRDefault="00DB4058" w:rsidP="009606ED">
      <w:pPr>
        <w:rPr>
          <w:rFonts w:ascii="Simplified Arabic" w:hAnsi="Simplified Arabic" w:cs="Simplified Arabic"/>
        </w:rPr>
      </w:pPr>
    </w:p>
    <w:p w14:paraId="077D6E07" w14:textId="77777777" w:rsidR="00DB4058" w:rsidRDefault="00DB4058" w:rsidP="009606ED">
      <w:pPr>
        <w:rPr>
          <w:rFonts w:ascii="Simplified Arabic" w:hAnsi="Simplified Arabic" w:cs="Simplified Arabic"/>
        </w:rPr>
      </w:pPr>
    </w:p>
    <w:p w14:paraId="197F7597" w14:textId="77777777" w:rsidR="00DB4058" w:rsidRPr="009606ED" w:rsidRDefault="00DB4058" w:rsidP="009606ED">
      <w:pPr>
        <w:rPr>
          <w:rFonts w:ascii="Simplified Arabic" w:hAnsi="Simplified Arabic" w:cs="Simplified Arabic"/>
        </w:rPr>
      </w:pPr>
    </w:p>
    <w:p w14:paraId="688CCFFF" w14:textId="77777777" w:rsidR="00884679" w:rsidRPr="009606ED" w:rsidRDefault="00884679" w:rsidP="00884679">
      <w:pPr>
        <w:rPr>
          <w:rFonts w:ascii="Simplified Arabic" w:hAnsi="Simplified Arabic" w:cs="Simplified Arabic"/>
          <w:rtl/>
        </w:rPr>
      </w:pPr>
    </w:p>
    <w:p w14:paraId="7D14644A"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t>10. التوصيات</w:t>
      </w:r>
    </w:p>
    <w:p w14:paraId="1258785A"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1.</w:t>
      </w:r>
      <w:r w:rsidRPr="009606ED">
        <w:rPr>
          <w:rFonts w:ascii="Simplified Arabic" w:hAnsi="Simplified Arabic" w:cs="Simplified Arabic" w:hint="cs"/>
          <w:rtl/>
        </w:rPr>
        <w:tab/>
        <w:t>تدريب القيادات الصحية على أسلوب القيادة التحويلية</w:t>
      </w:r>
    </w:p>
    <w:p w14:paraId="670DC5C5"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2.</w:t>
      </w:r>
      <w:r w:rsidRPr="009606ED">
        <w:rPr>
          <w:rFonts w:ascii="Simplified Arabic" w:hAnsi="Simplified Arabic" w:cs="Simplified Arabic" w:hint="cs"/>
          <w:rtl/>
        </w:rPr>
        <w:tab/>
        <w:t>اعتماد تقييمات إدارية مبنية على آراء الموظفين</w:t>
      </w:r>
    </w:p>
    <w:p w14:paraId="166915CC"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3.</w:t>
      </w:r>
      <w:r w:rsidRPr="009606ED">
        <w:rPr>
          <w:rFonts w:ascii="Simplified Arabic" w:hAnsi="Simplified Arabic" w:cs="Simplified Arabic" w:hint="cs"/>
          <w:rtl/>
        </w:rPr>
        <w:tab/>
        <w:t>تعزيز ثقافة القيادة التحويلية</w:t>
      </w:r>
    </w:p>
    <w:p w14:paraId="5875F6EB"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4.</w:t>
      </w:r>
      <w:r w:rsidRPr="009606ED">
        <w:rPr>
          <w:rFonts w:ascii="Simplified Arabic" w:hAnsi="Simplified Arabic" w:cs="Simplified Arabic" w:hint="cs"/>
          <w:rtl/>
        </w:rPr>
        <w:tab/>
        <w:t>إدخال المهارات القيادية الحديثة في معايير الترقية</w:t>
      </w:r>
    </w:p>
    <w:p w14:paraId="408E7DF9" w14:textId="77777777" w:rsidR="00884679" w:rsidRPr="009606ED" w:rsidRDefault="00884679" w:rsidP="00884679">
      <w:pPr>
        <w:rPr>
          <w:rFonts w:ascii="Simplified Arabic" w:hAnsi="Simplified Arabic" w:cs="Simplified Arabic"/>
          <w:rtl/>
        </w:rPr>
      </w:pPr>
      <w:r w:rsidRPr="009606ED">
        <w:rPr>
          <w:rFonts w:ascii="Simplified Arabic" w:hAnsi="Simplified Arabic" w:cs="Simplified Arabic" w:hint="cs"/>
          <w:rtl/>
        </w:rPr>
        <w:tab/>
        <w:t>5.</w:t>
      </w:r>
      <w:r w:rsidRPr="009606ED">
        <w:rPr>
          <w:rFonts w:ascii="Simplified Arabic" w:hAnsi="Simplified Arabic" w:cs="Simplified Arabic" w:hint="cs"/>
          <w:rtl/>
        </w:rPr>
        <w:tab/>
        <w:t>إشراك الموظفين في اتخاذ القرار</w:t>
      </w:r>
    </w:p>
    <w:p w14:paraId="113E38BC" w14:textId="2AA81F8A" w:rsidR="00884679" w:rsidRPr="009606ED" w:rsidRDefault="00884679" w:rsidP="00884679">
      <w:pPr>
        <w:rPr>
          <w:rFonts w:ascii="Simplified Arabic" w:hAnsi="Simplified Arabic" w:cs="Simplified Arabic"/>
          <w:rtl/>
        </w:rPr>
      </w:pPr>
    </w:p>
    <w:p w14:paraId="1B134F9A" w14:textId="77777777" w:rsidR="00884679" w:rsidRDefault="00884679" w:rsidP="00884679">
      <w:pPr>
        <w:rPr>
          <w:rFonts w:ascii="Simplified Arabic" w:hAnsi="Simplified Arabic" w:cs="Simplified Arabic"/>
        </w:rPr>
      </w:pPr>
    </w:p>
    <w:p w14:paraId="647A9207" w14:textId="77777777" w:rsidR="009606ED" w:rsidRDefault="009606ED" w:rsidP="00884679">
      <w:pPr>
        <w:rPr>
          <w:rFonts w:ascii="Simplified Arabic" w:hAnsi="Simplified Arabic" w:cs="Simplified Arabic"/>
        </w:rPr>
      </w:pPr>
    </w:p>
    <w:p w14:paraId="52DC2889" w14:textId="77777777" w:rsidR="009606ED" w:rsidRDefault="009606ED" w:rsidP="00884679">
      <w:pPr>
        <w:rPr>
          <w:rFonts w:ascii="Simplified Arabic" w:hAnsi="Simplified Arabic" w:cs="Simplified Arabic"/>
        </w:rPr>
      </w:pPr>
    </w:p>
    <w:p w14:paraId="5BEB2D62" w14:textId="77777777" w:rsidR="009606ED" w:rsidRDefault="009606ED" w:rsidP="00884679">
      <w:pPr>
        <w:rPr>
          <w:rFonts w:ascii="Simplified Arabic" w:hAnsi="Simplified Arabic" w:cs="Simplified Arabic"/>
        </w:rPr>
      </w:pPr>
    </w:p>
    <w:p w14:paraId="6D72CB42" w14:textId="77777777" w:rsidR="009606ED" w:rsidRDefault="009606ED" w:rsidP="00884679">
      <w:pPr>
        <w:rPr>
          <w:rFonts w:ascii="Simplified Arabic" w:hAnsi="Simplified Arabic" w:cs="Simplified Arabic"/>
        </w:rPr>
      </w:pPr>
    </w:p>
    <w:p w14:paraId="790D2053" w14:textId="77777777" w:rsidR="009606ED" w:rsidRDefault="009606ED" w:rsidP="00884679">
      <w:pPr>
        <w:rPr>
          <w:rFonts w:ascii="Simplified Arabic" w:hAnsi="Simplified Arabic" w:cs="Simplified Arabic"/>
        </w:rPr>
      </w:pPr>
    </w:p>
    <w:p w14:paraId="5490341F" w14:textId="77777777" w:rsidR="009606ED" w:rsidRDefault="009606ED" w:rsidP="00884679">
      <w:pPr>
        <w:rPr>
          <w:rFonts w:ascii="Simplified Arabic" w:hAnsi="Simplified Arabic" w:cs="Simplified Arabic"/>
        </w:rPr>
      </w:pPr>
    </w:p>
    <w:p w14:paraId="2F925D40" w14:textId="77777777" w:rsidR="009606ED" w:rsidRDefault="009606ED" w:rsidP="00884679">
      <w:pPr>
        <w:rPr>
          <w:rFonts w:ascii="Simplified Arabic" w:hAnsi="Simplified Arabic" w:cs="Simplified Arabic"/>
        </w:rPr>
      </w:pPr>
    </w:p>
    <w:p w14:paraId="1004D363" w14:textId="77777777" w:rsidR="009606ED" w:rsidRDefault="009606ED" w:rsidP="00884679">
      <w:pPr>
        <w:rPr>
          <w:rFonts w:ascii="Simplified Arabic" w:hAnsi="Simplified Arabic" w:cs="Simplified Arabic"/>
        </w:rPr>
      </w:pPr>
    </w:p>
    <w:p w14:paraId="1D2A3806" w14:textId="77777777" w:rsidR="009606ED" w:rsidRDefault="009606ED" w:rsidP="00884679">
      <w:pPr>
        <w:rPr>
          <w:rFonts w:ascii="Simplified Arabic" w:hAnsi="Simplified Arabic" w:cs="Simplified Arabic"/>
        </w:rPr>
      </w:pPr>
    </w:p>
    <w:p w14:paraId="4FFF4C89" w14:textId="77777777" w:rsidR="009606ED" w:rsidRDefault="009606ED" w:rsidP="00884679">
      <w:pPr>
        <w:rPr>
          <w:rFonts w:ascii="Simplified Arabic" w:hAnsi="Simplified Arabic" w:cs="Simplified Arabic"/>
        </w:rPr>
      </w:pPr>
    </w:p>
    <w:p w14:paraId="682B5A30" w14:textId="77777777" w:rsidR="009606ED" w:rsidRPr="009606ED" w:rsidRDefault="009606ED" w:rsidP="00884679">
      <w:pPr>
        <w:rPr>
          <w:rFonts w:ascii="Simplified Arabic" w:hAnsi="Simplified Arabic" w:cs="Simplified Arabic"/>
          <w:rtl/>
        </w:rPr>
      </w:pPr>
    </w:p>
    <w:p w14:paraId="4EE18F7A" w14:textId="77777777" w:rsidR="00884679" w:rsidRPr="009606ED" w:rsidRDefault="00884679" w:rsidP="00884679">
      <w:pPr>
        <w:rPr>
          <w:rFonts w:ascii="Simplified Arabic" w:hAnsi="Simplified Arabic" w:cs="Simplified Arabic"/>
          <w:b/>
          <w:bCs/>
          <w:sz w:val="28"/>
          <w:szCs w:val="28"/>
          <w:rtl/>
        </w:rPr>
      </w:pPr>
      <w:r w:rsidRPr="009606ED">
        <w:rPr>
          <w:rFonts w:ascii="Simplified Arabic" w:hAnsi="Simplified Arabic" w:cs="Simplified Arabic" w:hint="cs"/>
          <w:b/>
          <w:bCs/>
          <w:sz w:val="28"/>
          <w:szCs w:val="28"/>
          <w:rtl/>
        </w:rPr>
        <w:lastRenderedPageBreak/>
        <w:t>11. قائمة المراجع</w:t>
      </w:r>
    </w:p>
    <w:p w14:paraId="3E4A0E91" w14:textId="77777777" w:rsidR="00884679" w:rsidRPr="009606ED" w:rsidRDefault="00884679" w:rsidP="00884679">
      <w:pPr>
        <w:rPr>
          <w:rFonts w:ascii="Times New Roman" w:hAnsi="Times New Roman" w:cs="Times New Roman"/>
        </w:rPr>
      </w:pPr>
      <w:r w:rsidRPr="009606ED">
        <w:rPr>
          <w:rFonts w:ascii="Times New Roman" w:hAnsi="Times New Roman" w:cs="Times New Roman"/>
          <w:rtl/>
        </w:rPr>
        <w:tab/>
        <w:t>1.</w:t>
      </w:r>
      <w:r w:rsidRPr="009606ED">
        <w:rPr>
          <w:rFonts w:ascii="Times New Roman" w:hAnsi="Times New Roman" w:cs="Times New Roman"/>
          <w:rtl/>
        </w:rPr>
        <w:tab/>
      </w:r>
      <w:r w:rsidRPr="009606ED">
        <w:rPr>
          <w:rFonts w:ascii="Times New Roman" w:hAnsi="Times New Roman" w:cs="Times New Roman"/>
        </w:rPr>
        <w:t>Bass, B. M., &amp; Avolio, B. J. (1994). Improving Organizational Effectiveness through Transformational Leadership</w:t>
      </w:r>
      <w:r w:rsidRPr="009606ED">
        <w:rPr>
          <w:rFonts w:ascii="Times New Roman" w:hAnsi="Times New Roman" w:cs="Times New Roman"/>
          <w:rtl/>
        </w:rPr>
        <w:t>.</w:t>
      </w:r>
    </w:p>
    <w:p w14:paraId="3A1DA2F3" w14:textId="77777777" w:rsidR="00884679" w:rsidRPr="009606ED" w:rsidRDefault="00884679" w:rsidP="00884679">
      <w:pPr>
        <w:rPr>
          <w:rFonts w:ascii="Times New Roman" w:hAnsi="Times New Roman" w:cs="Times New Roman"/>
          <w:rtl/>
        </w:rPr>
      </w:pPr>
      <w:r w:rsidRPr="009606ED">
        <w:rPr>
          <w:rFonts w:ascii="Times New Roman" w:hAnsi="Times New Roman" w:cs="Times New Roman"/>
          <w:rtl/>
        </w:rPr>
        <w:tab/>
        <w:t>2.</w:t>
      </w:r>
      <w:r w:rsidRPr="009606ED">
        <w:rPr>
          <w:rFonts w:ascii="Times New Roman" w:hAnsi="Times New Roman" w:cs="Times New Roman"/>
          <w:rtl/>
        </w:rPr>
        <w:tab/>
        <w:t>وزارة الصحة السعودية. (2023). التقرير السنوي للقطاع الصحي.</w:t>
      </w:r>
    </w:p>
    <w:p w14:paraId="1E0108B0" w14:textId="77777777" w:rsidR="00884679" w:rsidRPr="009606ED" w:rsidRDefault="00884679" w:rsidP="00884679">
      <w:pPr>
        <w:rPr>
          <w:rFonts w:ascii="Times New Roman" w:hAnsi="Times New Roman" w:cs="Times New Roman"/>
        </w:rPr>
      </w:pPr>
      <w:r w:rsidRPr="009606ED">
        <w:rPr>
          <w:rFonts w:ascii="Times New Roman" w:hAnsi="Times New Roman" w:cs="Times New Roman"/>
          <w:rtl/>
        </w:rPr>
        <w:tab/>
        <w:t>3.</w:t>
      </w:r>
      <w:r w:rsidRPr="009606ED">
        <w:rPr>
          <w:rFonts w:ascii="Times New Roman" w:hAnsi="Times New Roman" w:cs="Times New Roman"/>
          <w:rtl/>
        </w:rPr>
        <w:tab/>
      </w:r>
      <w:r w:rsidRPr="009606ED">
        <w:rPr>
          <w:rFonts w:ascii="Times New Roman" w:hAnsi="Times New Roman" w:cs="Times New Roman"/>
        </w:rPr>
        <w:t>Alshammari, F. (2021). The Impact of Leadership Style on Healthcare Quality in Saudi Hospitals. Journal of Health Management, 15(2), 22-34</w:t>
      </w:r>
      <w:r w:rsidRPr="009606ED">
        <w:rPr>
          <w:rFonts w:ascii="Times New Roman" w:hAnsi="Times New Roman" w:cs="Times New Roman"/>
          <w:rtl/>
        </w:rPr>
        <w:t>.</w:t>
      </w:r>
    </w:p>
    <w:p w14:paraId="28B71B8F" w14:textId="77777777" w:rsidR="00884679" w:rsidRPr="009606ED" w:rsidRDefault="00884679" w:rsidP="00884679">
      <w:pPr>
        <w:rPr>
          <w:rFonts w:ascii="Times New Roman" w:hAnsi="Times New Roman" w:cs="Times New Roman"/>
        </w:rPr>
      </w:pPr>
      <w:r w:rsidRPr="009606ED">
        <w:rPr>
          <w:rFonts w:ascii="Times New Roman" w:hAnsi="Times New Roman" w:cs="Times New Roman"/>
          <w:rtl/>
        </w:rPr>
        <w:tab/>
        <w:t>4.</w:t>
      </w:r>
      <w:r w:rsidRPr="009606ED">
        <w:rPr>
          <w:rFonts w:ascii="Times New Roman" w:hAnsi="Times New Roman" w:cs="Times New Roman"/>
          <w:rtl/>
        </w:rPr>
        <w:tab/>
      </w:r>
      <w:r w:rsidRPr="009606ED">
        <w:rPr>
          <w:rFonts w:ascii="Times New Roman" w:hAnsi="Times New Roman" w:cs="Times New Roman"/>
        </w:rPr>
        <w:t>Alghamdi, M. (2019). Transformational Leadership in Saudi Hospitals. Health Leadership Journal, 9(1), 40-55</w:t>
      </w:r>
      <w:r w:rsidRPr="009606ED">
        <w:rPr>
          <w:rFonts w:ascii="Times New Roman" w:hAnsi="Times New Roman" w:cs="Times New Roman"/>
          <w:rtl/>
        </w:rPr>
        <w:t>.</w:t>
      </w:r>
    </w:p>
    <w:p w14:paraId="1B6FAF33" w14:textId="13A90BB4" w:rsidR="009379F7" w:rsidRPr="009606ED" w:rsidRDefault="00884679" w:rsidP="00884679">
      <w:pPr>
        <w:rPr>
          <w:rFonts w:ascii="Times New Roman" w:hAnsi="Times New Roman" w:cs="Times New Roman"/>
        </w:rPr>
      </w:pPr>
      <w:r w:rsidRPr="009606ED">
        <w:rPr>
          <w:rFonts w:ascii="Times New Roman" w:hAnsi="Times New Roman" w:cs="Times New Roman"/>
          <w:rtl/>
        </w:rPr>
        <w:tab/>
        <w:t>5.</w:t>
      </w:r>
      <w:r w:rsidRPr="009606ED">
        <w:rPr>
          <w:rFonts w:ascii="Times New Roman" w:hAnsi="Times New Roman" w:cs="Times New Roman"/>
          <w:rtl/>
        </w:rPr>
        <w:tab/>
      </w:r>
      <w:r w:rsidRPr="009606ED">
        <w:rPr>
          <w:rFonts w:ascii="Times New Roman" w:hAnsi="Times New Roman" w:cs="Times New Roman"/>
        </w:rPr>
        <w:t>Smith, T., Williams, R., &amp; Clark, J. (2020). Transformational Leadership and Patient Safety in U.S. Hospitals. American Journal of Health Systems, 12(3), 121-135</w:t>
      </w:r>
      <w:r w:rsidRPr="009606ED">
        <w:rPr>
          <w:rFonts w:ascii="Times New Roman" w:hAnsi="Times New Roman" w:cs="Times New Roman"/>
          <w:rtl/>
        </w:rPr>
        <w:t>.</w:t>
      </w:r>
    </w:p>
    <w:sectPr w:rsidR="009379F7" w:rsidRPr="009606ED" w:rsidSect="00DB79FA">
      <w:footerReference w:type="even" r:id="rId6"/>
      <w:footerReference w:type="default" r:id="rId7"/>
      <w:headerReference w:type="first" r:id="rId8"/>
      <w:pgSz w:w="11906" w:h="16838"/>
      <w:pgMar w:top="1440" w:right="1800"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4F837" w14:textId="77777777" w:rsidR="00C75078" w:rsidRDefault="00C75078" w:rsidP="00DB4058">
      <w:pPr>
        <w:spacing w:after="0" w:line="240" w:lineRule="auto"/>
      </w:pPr>
      <w:r>
        <w:separator/>
      </w:r>
    </w:p>
  </w:endnote>
  <w:endnote w:type="continuationSeparator" w:id="0">
    <w:p w14:paraId="3E0F19A8" w14:textId="77777777" w:rsidR="00C75078" w:rsidRDefault="00C75078" w:rsidP="00DB4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10000000000000000"/>
    <w:charset w:val="B2"/>
    <w:family w:val="auto"/>
    <w:pitch w:val="variable"/>
    <w:sig w:usb0="00002001" w:usb1="00000000" w:usb2="00000000" w:usb3="00000000" w:csb0="00000041"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2086491352"/>
      <w:docPartObj>
        <w:docPartGallery w:val="Page Numbers (Bottom of Page)"/>
        <w:docPartUnique/>
      </w:docPartObj>
    </w:sdtPr>
    <w:sdtContent>
      <w:p w14:paraId="7CC76512" w14:textId="4A07089F" w:rsidR="00DB4058" w:rsidRDefault="00DB4058" w:rsidP="00D52C90">
        <w:pPr>
          <w:pStyle w:val="aa"/>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06015931" w14:textId="77777777" w:rsidR="00DB4058" w:rsidRDefault="00DB405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811683666"/>
      <w:docPartObj>
        <w:docPartGallery w:val="Page Numbers (Bottom of Page)"/>
        <w:docPartUnique/>
      </w:docPartObj>
    </w:sdtPr>
    <w:sdtContent>
      <w:p w14:paraId="38B5FD6B" w14:textId="58613FE3" w:rsidR="00DB4058" w:rsidRDefault="00DB4058" w:rsidP="00D52C90">
        <w:pPr>
          <w:pStyle w:val="aa"/>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Pr>
            <w:rStyle w:val="ab"/>
            <w:noProof/>
            <w:rtl/>
          </w:rPr>
          <w:t>1</w:t>
        </w:r>
        <w:r>
          <w:rPr>
            <w:rStyle w:val="ab"/>
            <w:rtl/>
          </w:rPr>
          <w:fldChar w:fldCharType="end"/>
        </w:r>
      </w:p>
    </w:sdtContent>
  </w:sdt>
  <w:p w14:paraId="4397FC47" w14:textId="77777777" w:rsidR="00DB4058" w:rsidRDefault="00DB405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72DE4" w14:textId="77777777" w:rsidR="00C75078" w:rsidRDefault="00C75078" w:rsidP="00DB4058">
      <w:pPr>
        <w:spacing w:after="0" w:line="240" w:lineRule="auto"/>
      </w:pPr>
      <w:r>
        <w:separator/>
      </w:r>
    </w:p>
  </w:footnote>
  <w:footnote w:type="continuationSeparator" w:id="0">
    <w:p w14:paraId="36DD71CC" w14:textId="77777777" w:rsidR="00C75078" w:rsidRDefault="00C75078" w:rsidP="00DB4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7419" w14:textId="3AE45F0B" w:rsidR="00DB79FA" w:rsidRPr="0033195E" w:rsidRDefault="00B50F7A" w:rsidP="0033195E">
    <w:pPr>
      <w:pStyle w:val="ac"/>
      <w:bidi w:val="0"/>
      <w:jc w:val="right"/>
      <w:rPr>
        <w:b/>
        <w:bCs/>
      </w:rPr>
    </w:pPr>
    <w:r>
      <w:rPr>
        <w:noProof/>
      </w:rPr>
      <w:drawing>
        <wp:anchor distT="0" distB="0" distL="114300" distR="114300" simplePos="0" relativeHeight="251658240" behindDoc="0" locked="0" layoutInCell="1" allowOverlap="1" wp14:anchorId="141458DD" wp14:editId="626E41EF">
          <wp:simplePos x="0" y="0"/>
          <wp:positionH relativeFrom="column">
            <wp:posOffset>-628650</wp:posOffset>
          </wp:positionH>
          <wp:positionV relativeFrom="paragraph">
            <wp:posOffset>-3810</wp:posOffset>
          </wp:positionV>
          <wp:extent cx="1651000" cy="571500"/>
          <wp:effectExtent l="0" t="0" r="0" b="0"/>
          <wp:wrapSquare wrapText="bothSides"/>
          <wp:docPr id="91159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59184" name="Picture 91159184"/>
                  <pic:cNvPicPr/>
                </pic:nvPicPr>
                <pic:blipFill>
                  <a:blip r:embed="rId1">
                    <a:extLst>
                      <a:ext uri="{28A0092B-C50C-407E-A947-70E740481C1C}">
                        <a14:useLocalDpi xmlns:a14="http://schemas.microsoft.com/office/drawing/2010/main" val="0"/>
                      </a:ext>
                    </a:extLst>
                  </a:blip>
                  <a:stretch>
                    <a:fillRect/>
                  </a:stretch>
                </pic:blipFill>
                <pic:spPr>
                  <a:xfrm>
                    <a:off x="0" y="0"/>
                    <a:ext cx="1651000" cy="571500"/>
                  </a:xfrm>
                  <a:prstGeom prst="rect">
                    <a:avLst/>
                  </a:prstGeom>
                </pic:spPr>
              </pic:pic>
            </a:graphicData>
          </a:graphic>
          <wp14:sizeRelH relativeFrom="page">
            <wp14:pctWidth>0</wp14:pctWidth>
          </wp14:sizeRelH>
          <wp14:sizeRelV relativeFrom="page">
            <wp14:pctHeight>0</wp14:pctHeight>
          </wp14:sizeRelV>
        </wp:anchor>
      </w:drawing>
    </w:r>
    <w:r w:rsidR="00F66A30">
      <w:t xml:space="preserve"> </w:t>
    </w:r>
    <w:r w:rsidR="00DB79FA" w:rsidRPr="0033195E">
      <w:rPr>
        <w:b/>
        <w:bCs/>
      </w:rPr>
      <w:t>Midocean Journal for Research and Studies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79"/>
    <w:rsid w:val="00167271"/>
    <w:rsid w:val="001F58A6"/>
    <w:rsid w:val="002A0B7B"/>
    <w:rsid w:val="00301A41"/>
    <w:rsid w:val="0033195E"/>
    <w:rsid w:val="003D7F35"/>
    <w:rsid w:val="0042031C"/>
    <w:rsid w:val="0049702C"/>
    <w:rsid w:val="004C7982"/>
    <w:rsid w:val="005E69BA"/>
    <w:rsid w:val="00677ECD"/>
    <w:rsid w:val="006E0C5C"/>
    <w:rsid w:val="0070685A"/>
    <w:rsid w:val="00764D1E"/>
    <w:rsid w:val="00800FEF"/>
    <w:rsid w:val="00856665"/>
    <w:rsid w:val="00884679"/>
    <w:rsid w:val="009379F7"/>
    <w:rsid w:val="009606ED"/>
    <w:rsid w:val="00AB7D26"/>
    <w:rsid w:val="00B467CB"/>
    <w:rsid w:val="00B50F7A"/>
    <w:rsid w:val="00B64F8B"/>
    <w:rsid w:val="00C130E3"/>
    <w:rsid w:val="00C41F9C"/>
    <w:rsid w:val="00C67EA8"/>
    <w:rsid w:val="00C75078"/>
    <w:rsid w:val="00CB4339"/>
    <w:rsid w:val="00CC170D"/>
    <w:rsid w:val="00CD007C"/>
    <w:rsid w:val="00CE2918"/>
    <w:rsid w:val="00D0170F"/>
    <w:rsid w:val="00D50411"/>
    <w:rsid w:val="00DB4058"/>
    <w:rsid w:val="00DB79FA"/>
    <w:rsid w:val="00DC6227"/>
    <w:rsid w:val="00DD23D7"/>
    <w:rsid w:val="00EF493D"/>
    <w:rsid w:val="00F66A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BC0B8"/>
  <w15:chartTrackingRefBased/>
  <w15:docId w15:val="{7BAEBD06-4A01-6B49-902F-C28F068F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84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84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8467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8467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8467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8467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8467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8467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8467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8467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8467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8467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8467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84679"/>
    <w:rPr>
      <w:rFonts w:eastAsiaTheme="majorEastAsia" w:cstheme="majorBidi"/>
      <w:color w:val="0F4761" w:themeColor="accent1" w:themeShade="BF"/>
    </w:rPr>
  </w:style>
  <w:style w:type="character" w:customStyle="1" w:styleId="6Char">
    <w:name w:val="عنوان 6 Char"/>
    <w:basedOn w:val="a0"/>
    <w:link w:val="6"/>
    <w:uiPriority w:val="9"/>
    <w:semiHidden/>
    <w:rsid w:val="00884679"/>
    <w:rPr>
      <w:rFonts w:eastAsiaTheme="majorEastAsia" w:cstheme="majorBidi"/>
      <w:i/>
      <w:iCs/>
      <w:color w:val="595959" w:themeColor="text1" w:themeTint="A6"/>
    </w:rPr>
  </w:style>
  <w:style w:type="character" w:customStyle="1" w:styleId="7Char">
    <w:name w:val="عنوان 7 Char"/>
    <w:basedOn w:val="a0"/>
    <w:link w:val="7"/>
    <w:uiPriority w:val="9"/>
    <w:semiHidden/>
    <w:rsid w:val="00884679"/>
    <w:rPr>
      <w:rFonts w:eastAsiaTheme="majorEastAsia" w:cstheme="majorBidi"/>
      <w:color w:val="595959" w:themeColor="text1" w:themeTint="A6"/>
    </w:rPr>
  </w:style>
  <w:style w:type="character" w:customStyle="1" w:styleId="8Char">
    <w:name w:val="عنوان 8 Char"/>
    <w:basedOn w:val="a0"/>
    <w:link w:val="8"/>
    <w:uiPriority w:val="9"/>
    <w:semiHidden/>
    <w:rsid w:val="00884679"/>
    <w:rPr>
      <w:rFonts w:eastAsiaTheme="majorEastAsia" w:cstheme="majorBidi"/>
      <w:i/>
      <w:iCs/>
      <w:color w:val="272727" w:themeColor="text1" w:themeTint="D8"/>
    </w:rPr>
  </w:style>
  <w:style w:type="character" w:customStyle="1" w:styleId="9Char">
    <w:name w:val="عنوان 9 Char"/>
    <w:basedOn w:val="a0"/>
    <w:link w:val="9"/>
    <w:uiPriority w:val="9"/>
    <w:semiHidden/>
    <w:rsid w:val="00884679"/>
    <w:rPr>
      <w:rFonts w:eastAsiaTheme="majorEastAsia" w:cstheme="majorBidi"/>
      <w:color w:val="272727" w:themeColor="text1" w:themeTint="D8"/>
    </w:rPr>
  </w:style>
  <w:style w:type="paragraph" w:styleId="a3">
    <w:name w:val="Title"/>
    <w:basedOn w:val="a"/>
    <w:next w:val="a"/>
    <w:link w:val="Char"/>
    <w:uiPriority w:val="10"/>
    <w:qFormat/>
    <w:rsid w:val="00884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8467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8467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8467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84679"/>
    <w:pPr>
      <w:spacing w:before="160"/>
      <w:jc w:val="center"/>
    </w:pPr>
    <w:rPr>
      <w:i/>
      <w:iCs/>
      <w:color w:val="404040" w:themeColor="text1" w:themeTint="BF"/>
    </w:rPr>
  </w:style>
  <w:style w:type="character" w:customStyle="1" w:styleId="Char1">
    <w:name w:val="اقتباس Char"/>
    <w:basedOn w:val="a0"/>
    <w:link w:val="a5"/>
    <w:uiPriority w:val="29"/>
    <w:rsid w:val="00884679"/>
    <w:rPr>
      <w:i/>
      <w:iCs/>
      <w:color w:val="404040" w:themeColor="text1" w:themeTint="BF"/>
    </w:rPr>
  </w:style>
  <w:style w:type="paragraph" w:styleId="a6">
    <w:name w:val="List Paragraph"/>
    <w:basedOn w:val="a"/>
    <w:uiPriority w:val="34"/>
    <w:qFormat/>
    <w:rsid w:val="00884679"/>
    <w:pPr>
      <w:ind w:left="720"/>
      <w:contextualSpacing/>
    </w:pPr>
  </w:style>
  <w:style w:type="character" w:styleId="a7">
    <w:name w:val="Intense Emphasis"/>
    <w:basedOn w:val="a0"/>
    <w:uiPriority w:val="21"/>
    <w:qFormat/>
    <w:rsid w:val="00884679"/>
    <w:rPr>
      <w:i/>
      <w:iCs/>
      <w:color w:val="0F4761" w:themeColor="accent1" w:themeShade="BF"/>
    </w:rPr>
  </w:style>
  <w:style w:type="paragraph" w:styleId="a8">
    <w:name w:val="Intense Quote"/>
    <w:basedOn w:val="a"/>
    <w:next w:val="a"/>
    <w:link w:val="Char2"/>
    <w:uiPriority w:val="30"/>
    <w:qFormat/>
    <w:rsid w:val="00884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84679"/>
    <w:rPr>
      <w:i/>
      <w:iCs/>
      <w:color w:val="0F4761" w:themeColor="accent1" w:themeShade="BF"/>
    </w:rPr>
  </w:style>
  <w:style w:type="character" w:styleId="a9">
    <w:name w:val="Intense Reference"/>
    <w:basedOn w:val="a0"/>
    <w:uiPriority w:val="32"/>
    <w:qFormat/>
    <w:rsid w:val="00884679"/>
    <w:rPr>
      <w:b/>
      <w:bCs/>
      <w:smallCaps/>
      <w:color w:val="0F4761" w:themeColor="accent1" w:themeShade="BF"/>
      <w:spacing w:val="5"/>
    </w:rPr>
  </w:style>
  <w:style w:type="paragraph" w:styleId="aa">
    <w:name w:val="footer"/>
    <w:basedOn w:val="a"/>
    <w:link w:val="Char3"/>
    <w:uiPriority w:val="99"/>
    <w:unhideWhenUsed/>
    <w:rsid w:val="00DB4058"/>
    <w:pPr>
      <w:tabs>
        <w:tab w:val="center" w:pos="4153"/>
        <w:tab w:val="right" w:pos="8306"/>
      </w:tabs>
      <w:spacing w:after="0" w:line="240" w:lineRule="auto"/>
    </w:pPr>
  </w:style>
  <w:style w:type="character" w:customStyle="1" w:styleId="Char3">
    <w:name w:val="تذييل الصفحة Char"/>
    <w:basedOn w:val="a0"/>
    <w:link w:val="aa"/>
    <w:uiPriority w:val="99"/>
    <w:rsid w:val="00DB4058"/>
  </w:style>
  <w:style w:type="character" w:styleId="ab">
    <w:name w:val="page number"/>
    <w:basedOn w:val="a0"/>
    <w:uiPriority w:val="99"/>
    <w:semiHidden/>
    <w:unhideWhenUsed/>
    <w:rsid w:val="00DB4058"/>
  </w:style>
  <w:style w:type="paragraph" w:styleId="ac">
    <w:name w:val="header"/>
    <w:basedOn w:val="a"/>
    <w:link w:val="Char4"/>
    <w:uiPriority w:val="99"/>
    <w:unhideWhenUsed/>
    <w:rsid w:val="00DB79FA"/>
    <w:pPr>
      <w:tabs>
        <w:tab w:val="center" w:pos="4153"/>
        <w:tab w:val="right" w:pos="8306"/>
      </w:tabs>
      <w:spacing w:after="0" w:line="240" w:lineRule="auto"/>
    </w:pPr>
  </w:style>
  <w:style w:type="character" w:customStyle="1" w:styleId="Char4">
    <w:name w:val="رأس الصفحة Char"/>
    <w:basedOn w:val="a0"/>
    <w:link w:val="ac"/>
    <w:uiPriority w:val="99"/>
    <w:rsid w:val="00DB7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1126</Words>
  <Characters>6422</Characters>
  <Application>Microsoft Office Word</Application>
  <DocSecurity>0</DocSecurity>
  <Lines>53</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 z</dc:creator>
  <cp:keywords/>
  <dc:description/>
  <cp:lastModifiedBy>sh z</cp:lastModifiedBy>
  <cp:revision>2</cp:revision>
  <dcterms:created xsi:type="dcterms:W3CDTF">2025-06-27T16:53:00Z</dcterms:created>
  <dcterms:modified xsi:type="dcterms:W3CDTF">2025-06-27T16:53:00Z</dcterms:modified>
</cp:coreProperties>
</file>