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7BD29" w14:textId="77777777" w:rsidR="005067D3" w:rsidRPr="006873E3" w:rsidRDefault="005067D3" w:rsidP="005067D3">
      <w:pPr>
        <w:rPr>
          <w:rFonts w:asciiTheme="minorBidi" w:hAnsiTheme="minorBidi"/>
          <w:b/>
          <w:bCs/>
          <w:sz w:val="28"/>
          <w:szCs w:val="28"/>
          <w:lang w:bidi="ar-EG"/>
        </w:rPr>
      </w:pPr>
      <w:r w:rsidRPr="006873E3">
        <w:rPr>
          <w:rFonts w:asciiTheme="minorBidi" w:hAnsiTheme="minorBidi"/>
          <w:b/>
          <w:bCs/>
          <w:noProof/>
          <w:sz w:val="28"/>
          <w:szCs w:val="28"/>
        </w:rPr>
        <w:drawing>
          <wp:anchor distT="0" distB="0" distL="114300" distR="114300" simplePos="0" relativeHeight="251659264" behindDoc="0" locked="0" layoutInCell="1" allowOverlap="1" wp14:anchorId="58D808E3" wp14:editId="72D9C088">
            <wp:simplePos x="0" y="0"/>
            <wp:positionH relativeFrom="margin">
              <wp:posOffset>-721995</wp:posOffset>
            </wp:positionH>
            <wp:positionV relativeFrom="margin">
              <wp:posOffset>-1146971</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873E3">
        <w:rPr>
          <w:rFonts w:asciiTheme="minorBidi" w:hAnsiTheme="minorBidi"/>
          <w:b/>
          <w:bCs/>
          <w:noProof/>
          <w:sz w:val="28"/>
          <w:szCs w:val="28"/>
          <w:rtl/>
          <w:lang w:bidi="ar-EG"/>
        </w:rPr>
        <mc:AlternateContent>
          <mc:Choice Requires="wps">
            <w:drawing>
              <wp:anchor distT="45720" distB="45720" distL="114300" distR="114300" simplePos="0" relativeHeight="251660288" behindDoc="0" locked="0" layoutInCell="1" allowOverlap="1" wp14:anchorId="26BC19F8" wp14:editId="193CFC9D">
                <wp:simplePos x="0" y="0"/>
                <wp:positionH relativeFrom="column">
                  <wp:posOffset>-610870</wp:posOffset>
                </wp:positionH>
                <wp:positionV relativeFrom="paragraph">
                  <wp:posOffset>375285</wp:posOffset>
                </wp:positionV>
                <wp:extent cx="3186430" cy="1404620"/>
                <wp:effectExtent l="0" t="0" r="0" b="952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86430" cy="1404620"/>
                        </a:xfrm>
                        <a:prstGeom prst="rect">
                          <a:avLst/>
                        </a:prstGeom>
                        <a:solidFill>
                          <a:srgbClr val="FFFFFF"/>
                        </a:solidFill>
                        <a:ln w="9525">
                          <a:noFill/>
                          <a:miter lim="800000"/>
                          <a:headEnd/>
                          <a:tailEnd/>
                        </a:ln>
                      </wps:spPr>
                      <wps:txbx>
                        <w:txbxContent>
                          <w:p w14:paraId="783A1B06" w14:textId="77777777" w:rsidR="005067D3" w:rsidRPr="00404305" w:rsidRDefault="005067D3" w:rsidP="005067D3">
                            <w:pPr>
                              <w:jc w:val="right"/>
                              <w:rPr>
                                <w:sz w:val="28"/>
                                <w:szCs w:val="28"/>
                              </w:rPr>
                            </w:pPr>
                            <w:r w:rsidRPr="00404305">
                              <w:rPr>
                                <w:b/>
                                <w:bCs/>
                                <w:sz w:val="28"/>
                                <w:szCs w:val="28"/>
                              </w:rPr>
                              <w:t>Midocean University</w:t>
                            </w:r>
                            <w:r w:rsidRPr="00404305">
                              <w:rPr>
                                <w:sz w:val="28"/>
                                <w:szCs w:val="28"/>
                              </w:rPr>
                              <w:br/>
                            </w:r>
                            <w:r w:rsidRPr="00404305">
                              <w:rPr>
                                <w:b/>
                                <w:bCs/>
                                <w:sz w:val="28"/>
                                <w:szCs w:val="28"/>
                              </w:rPr>
                              <w:t>Faculty of Management</w:t>
                            </w:r>
                            <w:r w:rsidRPr="00404305">
                              <w:rPr>
                                <w:sz w:val="28"/>
                                <w:szCs w:val="28"/>
                              </w:rPr>
                              <w:br/>
                            </w:r>
                            <w:r w:rsidRPr="00404305">
                              <w:rPr>
                                <w:b/>
                                <w:bCs/>
                                <w:sz w:val="28"/>
                                <w:szCs w:val="28"/>
                              </w:rPr>
                              <w:t>Master of Project Management (MPM)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BC19F8" id="_x0000_t202" coordsize="21600,21600" o:spt="202" path="m,l,21600r21600,l21600,xe">
                <v:stroke joinstyle="miter"/>
                <v:path gradientshapeok="t" o:connecttype="rect"/>
              </v:shapetype>
              <v:shape id="مربع نص 2" o:spid="_x0000_s1026" type="#_x0000_t202" style="position:absolute;left:0;text-align:left;margin-left:-48.1pt;margin-top:29.55pt;width:250.9pt;height:110.6pt;flip:x;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" stroked="f">
                <v:textbox style="mso-fit-shape-to-text:t">
                  <w:txbxContent>
                    <w:p w14:paraId="783A1B06" w14:textId="77777777" w:rsidR="005067D3" w:rsidRPr="00404305" w:rsidRDefault="005067D3" w:rsidP="005067D3">
                      <w:pPr>
                        <w:jc w:val="right"/>
                        <w:rPr>
                          <w:sz w:val="28"/>
                          <w:szCs w:val="28"/>
                        </w:rPr>
                      </w:pPr>
                      <w:r w:rsidRPr="00404305">
                        <w:rPr>
                          <w:b/>
                          <w:bCs/>
                          <w:sz w:val="28"/>
                          <w:szCs w:val="28"/>
                        </w:rPr>
                        <w:t>Midocean University</w:t>
                      </w:r>
                      <w:r w:rsidRPr="00404305">
                        <w:rPr>
                          <w:sz w:val="28"/>
                          <w:szCs w:val="28"/>
                        </w:rPr>
                        <w:br/>
                      </w:r>
                      <w:r w:rsidRPr="00404305">
                        <w:rPr>
                          <w:b/>
                          <w:bCs/>
                          <w:sz w:val="28"/>
                          <w:szCs w:val="28"/>
                        </w:rPr>
                        <w:t>Faculty of Management</w:t>
                      </w:r>
                      <w:r w:rsidRPr="00404305">
                        <w:rPr>
                          <w:sz w:val="28"/>
                          <w:szCs w:val="28"/>
                        </w:rPr>
                        <w:br/>
                      </w:r>
                      <w:r w:rsidRPr="00404305">
                        <w:rPr>
                          <w:b/>
                          <w:bCs/>
                          <w:sz w:val="28"/>
                          <w:szCs w:val="28"/>
                        </w:rPr>
                        <w:t>Master of Project Management (MPM)</w:t>
                      </w:r>
                    </w:p>
                  </w:txbxContent>
                </v:textbox>
                <w10:wrap type="square"/>
              </v:shape>
            </w:pict>
          </mc:Fallback>
        </mc:AlternateContent>
      </w:r>
    </w:p>
    <w:p w14:paraId="1FB07CBA" w14:textId="77777777" w:rsidR="005067D3" w:rsidRPr="006873E3" w:rsidRDefault="005067D3" w:rsidP="005067D3">
      <w:pPr>
        <w:rPr>
          <w:rFonts w:asciiTheme="minorBidi" w:hAnsiTheme="minorBidi"/>
          <w:b/>
          <w:bCs/>
          <w:sz w:val="28"/>
          <w:szCs w:val="28"/>
          <w:lang w:bidi="ar-EG"/>
        </w:rPr>
      </w:pPr>
      <w:r w:rsidRPr="006873E3">
        <w:rPr>
          <w:rFonts w:asciiTheme="minorBidi" w:hAnsiTheme="minorBidi"/>
          <w:b/>
          <w:bCs/>
          <w:sz w:val="28"/>
          <w:szCs w:val="28"/>
          <w:rtl/>
          <w:lang w:bidi="ar-EG"/>
        </w:rPr>
        <w:t xml:space="preserve">جامعة ميدأوشن </w:t>
      </w:r>
    </w:p>
    <w:p w14:paraId="50ADB333" w14:textId="77777777" w:rsidR="005067D3" w:rsidRPr="006873E3" w:rsidRDefault="005067D3" w:rsidP="005067D3">
      <w:pPr>
        <w:rPr>
          <w:rFonts w:asciiTheme="minorBidi" w:hAnsiTheme="minorBidi"/>
          <w:b/>
          <w:bCs/>
          <w:sz w:val="28"/>
          <w:szCs w:val="28"/>
          <w:rtl/>
          <w:lang w:bidi="ar-EG"/>
        </w:rPr>
      </w:pPr>
      <w:r w:rsidRPr="006873E3">
        <w:rPr>
          <w:rFonts w:asciiTheme="minorBidi" w:hAnsiTheme="minorBidi"/>
          <w:b/>
          <w:bCs/>
          <w:sz w:val="28"/>
          <w:szCs w:val="28"/>
          <w:lang w:bidi="ar-EG"/>
        </w:rPr>
        <w:t xml:space="preserve">    </w:t>
      </w:r>
      <w:r w:rsidRPr="006873E3">
        <w:rPr>
          <w:rFonts w:asciiTheme="minorBidi" w:hAnsiTheme="minorBidi"/>
          <w:b/>
          <w:bCs/>
          <w:sz w:val="28"/>
          <w:szCs w:val="28"/>
          <w:rtl/>
          <w:lang w:bidi="ar-EG"/>
        </w:rPr>
        <w:t xml:space="preserve">كلية الإدارة </w:t>
      </w:r>
    </w:p>
    <w:p w14:paraId="32C09E3E" w14:textId="77777777" w:rsidR="005067D3" w:rsidRPr="006873E3" w:rsidRDefault="005067D3" w:rsidP="005067D3">
      <w:pPr>
        <w:rPr>
          <w:rFonts w:asciiTheme="minorBidi" w:hAnsiTheme="minorBidi"/>
          <w:sz w:val="28"/>
          <w:szCs w:val="28"/>
          <w:rtl/>
        </w:rPr>
      </w:pPr>
      <w:r w:rsidRPr="006873E3">
        <w:rPr>
          <w:rFonts w:asciiTheme="minorBidi" w:hAnsiTheme="minorBidi"/>
          <w:b/>
          <w:bCs/>
          <w:sz w:val="28"/>
          <w:szCs w:val="28"/>
          <w:rtl/>
          <w:lang w:bidi="ar-EG"/>
        </w:rPr>
        <w:t>قسم / تخصص ماجستير إدارة المشاريع</w:t>
      </w:r>
    </w:p>
    <w:p w14:paraId="22838DE3" w14:textId="77777777" w:rsidR="005067D3" w:rsidRPr="006873E3" w:rsidRDefault="005067D3" w:rsidP="005067D3">
      <w:pPr>
        <w:rPr>
          <w:rFonts w:asciiTheme="minorBidi" w:hAnsiTheme="minorBidi"/>
          <w:sz w:val="28"/>
          <w:szCs w:val="28"/>
          <w:rtl/>
        </w:rPr>
      </w:pPr>
    </w:p>
    <w:p w14:paraId="2BE6FD61" w14:textId="77777777" w:rsidR="005067D3" w:rsidRPr="006873E3" w:rsidRDefault="005067D3" w:rsidP="005067D3">
      <w:pPr>
        <w:rPr>
          <w:rFonts w:asciiTheme="minorBidi" w:hAnsiTheme="minorBidi"/>
          <w:sz w:val="28"/>
          <w:szCs w:val="28"/>
          <w:rtl/>
        </w:rPr>
      </w:pPr>
    </w:p>
    <w:p w14:paraId="579349C1" w14:textId="77777777" w:rsidR="005067D3" w:rsidRPr="006873E3" w:rsidRDefault="005067D3" w:rsidP="005067D3">
      <w:pPr>
        <w:jc w:val="center"/>
        <w:rPr>
          <w:rFonts w:asciiTheme="minorBidi" w:hAnsiTheme="minorBidi"/>
          <w:b/>
          <w:bCs/>
          <w:sz w:val="28"/>
          <w:szCs w:val="28"/>
          <w:rtl/>
          <w:lang w:bidi="ar-EG"/>
        </w:rPr>
      </w:pPr>
      <w:r w:rsidRPr="006873E3">
        <w:rPr>
          <w:rFonts w:asciiTheme="minorBidi" w:hAnsiTheme="minorBidi"/>
          <w:b/>
          <w:bCs/>
          <w:sz w:val="28"/>
          <w:szCs w:val="28"/>
          <w:rtl/>
          <w:lang w:bidi="ar-EG"/>
        </w:rPr>
        <w:t>عنوان البحث:</w:t>
      </w:r>
    </w:p>
    <w:p w14:paraId="488150F2" w14:textId="77777777" w:rsidR="005067D3" w:rsidRPr="006873E3" w:rsidRDefault="005067D3" w:rsidP="005067D3">
      <w:pPr>
        <w:jc w:val="center"/>
        <w:rPr>
          <w:rFonts w:asciiTheme="minorBidi" w:hAnsiTheme="minorBidi"/>
          <w:b/>
          <w:bCs/>
          <w:sz w:val="32"/>
          <w:szCs w:val="32"/>
          <w:rtl/>
        </w:rPr>
      </w:pPr>
      <w:r w:rsidRPr="006873E3">
        <w:rPr>
          <w:rFonts w:asciiTheme="minorBidi" w:hAnsiTheme="minorBidi"/>
          <w:b/>
          <w:bCs/>
          <w:sz w:val="32"/>
          <w:szCs w:val="32"/>
          <w:rtl/>
        </w:rPr>
        <w:t xml:space="preserve">أثر استخدام مؤشرات الأداء الرئيسية </w:t>
      </w:r>
      <w:r w:rsidRPr="006873E3">
        <w:rPr>
          <w:rFonts w:asciiTheme="minorBidi" w:hAnsiTheme="minorBidi"/>
          <w:b/>
          <w:bCs/>
          <w:sz w:val="32"/>
          <w:szCs w:val="32"/>
        </w:rPr>
        <w:t xml:space="preserve"> KPIs</w:t>
      </w:r>
      <w:r w:rsidRPr="006873E3">
        <w:rPr>
          <w:rFonts w:asciiTheme="minorBidi" w:hAnsiTheme="minorBidi"/>
          <w:b/>
          <w:bCs/>
          <w:sz w:val="32"/>
          <w:szCs w:val="32"/>
          <w:rtl/>
        </w:rPr>
        <w:t>على تحسين نتائج المشاريع في المراكز التدريبية: دراسة ميدانية في مدينة جدة</w:t>
      </w:r>
    </w:p>
    <w:p w14:paraId="240B39F8" w14:textId="77777777" w:rsidR="005067D3" w:rsidRPr="006873E3" w:rsidRDefault="005067D3" w:rsidP="005067D3">
      <w:pPr>
        <w:jc w:val="center"/>
        <w:rPr>
          <w:rFonts w:asciiTheme="minorBidi" w:hAnsiTheme="minorBidi"/>
          <w:b/>
          <w:bCs/>
          <w:sz w:val="28"/>
          <w:szCs w:val="28"/>
          <w:rtl/>
        </w:rPr>
      </w:pPr>
    </w:p>
    <w:p w14:paraId="5DBBA1B4" w14:textId="77777777" w:rsidR="005067D3" w:rsidRPr="00404305" w:rsidRDefault="005067D3" w:rsidP="005067D3">
      <w:pPr>
        <w:jc w:val="center"/>
        <w:rPr>
          <w:rFonts w:asciiTheme="minorBidi" w:hAnsiTheme="minorBidi"/>
          <w:b/>
          <w:bCs/>
          <w:sz w:val="28"/>
          <w:szCs w:val="28"/>
        </w:rPr>
      </w:pPr>
      <w:r w:rsidRPr="00404305">
        <w:rPr>
          <w:rFonts w:asciiTheme="minorBidi" w:hAnsiTheme="minorBidi"/>
          <w:b/>
          <w:bCs/>
          <w:sz w:val="28"/>
          <w:szCs w:val="28"/>
        </w:rPr>
        <w:t>Research Title:</w:t>
      </w:r>
    </w:p>
    <w:p w14:paraId="02376297" w14:textId="77777777" w:rsidR="005067D3" w:rsidRPr="00404305" w:rsidRDefault="005067D3" w:rsidP="005067D3">
      <w:pPr>
        <w:jc w:val="center"/>
        <w:rPr>
          <w:rFonts w:asciiTheme="minorBidi" w:hAnsiTheme="minorBidi"/>
          <w:b/>
          <w:bCs/>
          <w:sz w:val="32"/>
          <w:szCs w:val="32"/>
        </w:rPr>
      </w:pPr>
      <w:r w:rsidRPr="00404305">
        <w:rPr>
          <w:rFonts w:asciiTheme="minorBidi" w:hAnsiTheme="minorBidi"/>
          <w:b/>
          <w:bCs/>
          <w:sz w:val="32"/>
          <w:szCs w:val="32"/>
        </w:rPr>
        <w:t>The Impact of Using Key Performance Indicators (KPIs) on Improving Project Outcomes in Training Centers: A Field Study in Jeddah</w:t>
      </w:r>
    </w:p>
    <w:p w14:paraId="21CDF96C" w14:textId="77777777" w:rsidR="005067D3" w:rsidRPr="006873E3" w:rsidRDefault="005067D3" w:rsidP="005067D3">
      <w:pPr>
        <w:jc w:val="center"/>
        <w:rPr>
          <w:rFonts w:asciiTheme="minorBidi" w:hAnsiTheme="minorBidi"/>
          <w:b/>
          <w:bCs/>
          <w:sz w:val="28"/>
          <w:szCs w:val="28"/>
          <w:rtl/>
        </w:rPr>
      </w:pPr>
    </w:p>
    <w:p w14:paraId="75E67169" w14:textId="77777777" w:rsidR="005067D3" w:rsidRPr="006873E3" w:rsidRDefault="005067D3" w:rsidP="005067D3">
      <w:pPr>
        <w:jc w:val="center"/>
        <w:rPr>
          <w:rFonts w:asciiTheme="minorBidi" w:hAnsiTheme="minorBidi"/>
          <w:sz w:val="28"/>
          <w:szCs w:val="28"/>
          <w:rtl/>
          <w:lang w:bidi="ar-EG"/>
        </w:rPr>
      </w:pPr>
      <w:r w:rsidRPr="006873E3">
        <w:rPr>
          <w:rFonts w:asciiTheme="minorBidi" w:hAnsiTheme="minorBidi"/>
          <w:b/>
          <w:bCs/>
          <w:noProof/>
          <w:sz w:val="28"/>
          <w:szCs w:val="28"/>
          <w:rtl/>
          <w:lang w:bidi="ar-EG"/>
        </w:rPr>
        <mc:AlternateContent>
          <mc:Choice Requires="wps">
            <w:drawing>
              <wp:anchor distT="45720" distB="45720" distL="114300" distR="114300" simplePos="0" relativeHeight="251662336" behindDoc="0" locked="0" layoutInCell="1" allowOverlap="1" wp14:anchorId="53B3CB61" wp14:editId="338E38DB">
                <wp:simplePos x="0" y="0"/>
                <wp:positionH relativeFrom="column">
                  <wp:posOffset>-631285</wp:posOffset>
                </wp:positionH>
                <wp:positionV relativeFrom="paragraph">
                  <wp:posOffset>369258</wp:posOffset>
                </wp:positionV>
                <wp:extent cx="3162935" cy="1404620"/>
                <wp:effectExtent l="0" t="0" r="0" b="0"/>
                <wp:wrapSquare wrapText="bothSides"/>
                <wp:docPr id="92149540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62935" cy="1404620"/>
                        </a:xfrm>
                        <a:prstGeom prst="rect">
                          <a:avLst/>
                        </a:prstGeom>
                        <a:solidFill>
                          <a:srgbClr val="FFFFFF"/>
                        </a:solidFill>
                        <a:ln w="9525">
                          <a:noFill/>
                          <a:miter lim="800000"/>
                          <a:headEnd/>
                          <a:tailEnd/>
                        </a:ln>
                      </wps:spPr>
                      <wps:txbx>
                        <w:txbxContent>
                          <w:p w14:paraId="6CB5668F" w14:textId="77777777" w:rsidR="005067D3" w:rsidRPr="000A3580" w:rsidRDefault="005067D3" w:rsidP="005067D3">
                            <w:pPr>
                              <w:jc w:val="right"/>
                              <w:rPr>
                                <w:rFonts w:ascii="Sakkal Majalla" w:hAnsi="Sakkal Majalla" w:cs="Sakkal Majalla"/>
                                <w:b/>
                                <w:bCs/>
                                <w:sz w:val="32"/>
                                <w:szCs w:val="32"/>
                                <w:lang w:bidi="ar-EG"/>
                              </w:rPr>
                            </w:pPr>
                            <w:r w:rsidRPr="000A3580">
                              <w:rPr>
                                <w:rFonts w:ascii="Sakkal Majalla" w:hAnsi="Sakkal Majalla" w:cs="Sakkal Majalla"/>
                                <w:b/>
                                <w:bCs/>
                                <w:sz w:val="32"/>
                                <w:szCs w:val="32"/>
                                <w:lang w:bidi="ar-EG"/>
                              </w:rPr>
                              <w:t>Prepared by:</w:t>
                            </w:r>
                            <w:r w:rsidRPr="000A3580">
                              <w:rPr>
                                <w:rFonts w:ascii="Sakkal Majalla" w:hAnsi="Sakkal Majalla" w:cs="Sakkal Majalla"/>
                                <w:b/>
                                <w:bCs/>
                                <w:sz w:val="32"/>
                                <w:szCs w:val="32"/>
                                <w:lang w:bidi="ar-EG"/>
                              </w:rPr>
                              <w:br/>
                              <w:t>Ghazi Hussam Bakr</w:t>
                            </w:r>
                          </w:p>
                          <w:p w14:paraId="062C5F4F" w14:textId="77777777" w:rsidR="005067D3" w:rsidRPr="000A3580" w:rsidRDefault="005067D3" w:rsidP="005067D3">
                            <w:pPr>
                              <w:jc w:val="right"/>
                              <w:rPr>
                                <w:rFonts w:ascii="Sakkal Majalla" w:hAnsi="Sakkal Majalla" w:cs="Sakkal Majalla"/>
                                <w:b/>
                                <w:bCs/>
                                <w:sz w:val="32"/>
                                <w:szCs w:val="32"/>
                                <w:lang w:bidi="ar-EG"/>
                              </w:rPr>
                            </w:pPr>
                            <w:r w:rsidRPr="000A3580">
                              <w:rPr>
                                <w:rFonts w:ascii="Sakkal Majalla" w:hAnsi="Sakkal Majalla" w:cs="Sakkal Majalla"/>
                                <w:b/>
                                <w:bCs/>
                                <w:sz w:val="32"/>
                                <w:szCs w:val="32"/>
                                <w:lang w:bidi="ar-EG"/>
                              </w:rPr>
                              <w:t>Supervised by:</w:t>
                            </w:r>
                            <w:r w:rsidRPr="000A3580">
                              <w:rPr>
                                <w:rFonts w:ascii="Sakkal Majalla" w:hAnsi="Sakkal Majalla" w:cs="Sakkal Majalla"/>
                                <w:b/>
                                <w:bCs/>
                                <w:sz w:val="32"/>
                                <w:szCs w:val="32"/>
                                <w:lang w:bidi="ar-EG"/>
                              </w:rPr>
                              <w:br/>
                              <w:t>Dr. Faisal Abdulhameid</w:t>
                            </w:r>
                            <w:r w:rsidRPr="000A3580">
                              <w:rPr>
                                <w:rFonts w:ascii="Sakkal Majalla" w:hAnsi="Sakkal Majalla" w:cs="Sakkal Majalla"/>
                                <w:b/>
                                <w:bCs/>
                                <w:sz w:val="32"/>
                                <w:szCs w:val="32"/>
                                <w:lang w:bidi="ar-EG"/>
                              </w:rPr>
                              <w:br/>
                              <w:t>Dr. Fayez Jarad</w:t>
                            </w:r>
                          </w:p>
                          <w:p w14:paraId="6F5107C7" w14:textId="77777777" w:rsidR="005067D3" w:rsidRPr="000A3580" w:rsidRDefault="005067D3" w:rsidP="005067D3">
                            <w:pPr>
                              <w:rPr>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B3CB61" id="_x0000_s1027" type="#_x0000_t202" style="position:absolute;left:0;text-align:left;margin-left:-49.7pt;margin-top:29.1pt;width:249.05pt;height:110.6pt;flip:x;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" stroked="f">
                <v:textbox style="mso-fit-shape-to-text:t">
                  <w:txbxContent>
                    <w:p w14:paraId="6CB5668F" w14:textId="77777777" w:rsidR="005067D3" w:rsidRPr="000A3580" w:rsidRDefault="005067D3" w:rsidP="005067D3">
                      <w:pPr>
                        <w:jc w:val="right"/>
                        <w:rPr>
                          <w:rFonts w:ascii="Sakkal Majalla" w:hAnsi="Sakkal Majalla" w:cs="Sakkal Majalla"/>
                          <w:b/>
                          <w:bCs/>
                          <w:sz w:val="32"/>
                          <w:szCs w:val="32"/>
                          <w:lang w:bidi="ar-EG"/>
                        </w:rPr>
                      </w:pPr>
                      <w:r w:rsidRPr="000A3580">
                        <w:rPr>
                          <w:rFonts w:ascii="Sakkal Majalla" w:hAnsi="Sakkal Majalla" w:cs="Sakkal Majalla"/>
                          <w:b/>
                          <w:bCs/>
                          <w:sz w:val="32"/>
                          <w:szCs w:val="32"/>
                          <w:lang w:bidi="ar-EG"/>
                        </w:rPr>
                        <w:t>Prepared by:</w:t>
                      </w:r>
                      <w:r w:rsidRPr="000A3580">
                        <w:rPr>
                          <w:rFonts w:ascii="Sakkal Majalla" w:hAnsi="Sakkal Majalla" w:cs="Sakkal Majalla"/>
                          <w:b/>
                          <w:bCs/>
                          <w:sz w:val="32"/>
                          <w:szCs w:val="32"/>
                          <w:lang w:bidi="ar-EG"/>
                        </w:rPr>
                        <w:br/>
                        <w:t>Ghazi Hussam Bakr</w:t>
                      </w:r>
                    </w:p>
                    <w:p w14:paraId="062C5F4F" w14:textId="77777777" w:rsidR="005067D3" w:rsidRPr="000A3580" w:rsidRDefault="005067D3" w:rsidP="005067D3">
                      <w:pPr>
                        <w:jc w:val="right"/>
                        <w:rPr>
                          <w:rFonts w:ascii="Sakkal Majalla" w:hAnsi="Sakkal Majalla" w:cs="Sakkal Majalla"/>
                          <w:b/>
                          <w:bCs/>
                          <w:sz w:val="32"/>
                          <w:szCs w:val="32"/>
                          <w:lang w:bidi="ar-EG"/>
                        </w:rPr>
                      </w:pPr>
                      <w:r w:rsidRPr="000A3580">
                        <w:rPr>
                          <w:rFonts w:ascii="Sakkal Majalla" w:hAnsi="Sakkal Majalla" w:cs="Sakkal Majalla"/>
                          <w:b/>
                          <w:bCs/>
                          <w:sz w:val="32"/>
                          <w:szCs w:val="32"/>
                          <w:lang w:bidi="ar-EG"/>
                        </w:rPr>
                        <w:t>Supervised by:</w:t>
                      </w:r>
                      <w:r w:rsidRPr="000A3580">
                        <w:rPr>
                          <w:rFonts w:ascii="Sakkal Majalla" w:hAnsi="Sakkal Majalla" w:cs="Sakkal Majalla"/>
                          <w:b/>
                          <w:bCs/>
                          <w:sz w:val="32"/>
                          <w:szCs w:val="32"/>
                          <w:lang w:bidi="ar-EG"/>
                        </w:rPr>
                        <w:br/>
                        <w:t>Dr. Faisal Abdulhameid</w:t>
                      </w:r>
                      <w:r w:rsidRPr="000A3580">
                        <w:rPr>
                          <w:rFonts w:ascii="Sakkal Majalla" w:hAnsi="Sakkal Majalla" w:cs="Sakkal Majalla"/>
                          <w:b/>
                          <w:bCs/>
                          <w:sz w:val="32"/>
                          <w:szCs w:val="32"/>
                          <w:lang w:bidi="ar-EG"/>
                        </w:rPr>
                        <w:br/>
                        <w:t>Dr. Fayez Jarad</w:t>
                      </w:r>
                    </w:p>
                    <w:p w14:paraId="6F5107C7" w14:textId="77777777" w:rsidR="005067D3" w:rsidRPr="000A3580" w:rsidRDefault="005067D3" w:rsidP="005067D3">
                      <w:pPr>
                        <w:rPr>
                          <w:lang w:bidi="ar-EG"/>
                        </w:rPr>
                      </w:pPr>
                    </w:p>
                  </w:txbxContent>
                </v:textbox>
                <w10:wrap type="square"/>
              </v:shape>
            </w:pict>
          </mc:Fallback>
        </mc:AlternateContent>
      </w:r>
    </w:p>
    <w:p w14:paraId="2499BD6F" w14:textId="77777777" w:rsidR="005067D3" w:rsidRPr="006873E3" w:rsidRDefault="005067D3" w:rsidP="005067D3">
      <w:pPr>
        <w:jc w:val="center"/>
        <w:rPr>
          <w:rFonts w:asciiTheme="minorBidi" w:hAnsiTheme="minorBidi"/>
          <w:b/>
          <w:bCs/>
          <w:sz w:val="28"/>
          <w:szCs w:val="28"/>
          <w:rtl/>
          <w:lang w:bidi="ar-EG"/>
        </w:rPr>
      </w:pPr>
      <w:r w:rsidRPr="006873E3">
        <w:rPr>
          <w:rFonts w:asciiTheme="minorBidi" w:hAnsiTheme="minorBidi"/>
          <w:b/>
          <w:bCs/>
          <w:noProof/>
          <w:sz w:val="28"/>
          <w:szCs w:val="28"/>
          <w:rtl/>
          <w:lang w:bidi="ar-EG"/>
        </w:rPr>
        <mc:AlternateContent>
          <mc:Choice Requires="wps">
            <w:drawing>
              <wp:anchor distT="45720" distB="45720" distL="114300" distR="114300" simplePos="0" relativeHeight="251661312" behindDoc="0" locked="0" layoutInCell="1" allowOverlap="1" wp14:anchorId="7228039F" wp14:editId="041FD158">
                <wp:simplePos x="0" y="0"/>
                <wp:positionH relativeFrom="column">
                  <wp:posOffset>2752090</wp:posOffset>
                </wp:positionH>
                <wp:positionV relativeFrom="paragraph">
                  <wp:posOffset>12065</wp:posOffset>
                </wp:positionV>
                <wp:extent cx="3162935" cy="1404620"/>
                <wp:effectExtent l="0" t="0" r="0" b="0"/>
                <wp:wrapSquare wrapText="bothSides"/>
                <wp:docPr id="5143088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62935" cy="1404620"/>
                        </a:xfrm>
                        <a:prstGeom prst="rect">
                          <a:avLst/>
                        </a:prstGeom>
                        <a:solidFill>
                          <a:srgbClr val="FFFFFF"/>
                        </a:solidFill>
                        <a:ln w="9525">
                          <a:noFill/>
                          <a:miter lim="800000"/>
                          <a:headEnd/>
                          <a:tailEnd/>
                        </a:ln>
                      </wps:spPr>
                      <wps:txbx>
                        <w:txbxContent>
                          <w:p w14:paraId="44F7563A"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إعداد الطالب</w:t>
                            </w:r>
                            <w:r w:rsidRPr="000A3580">
                              <w:rPr>
                                <w:rFonts w:ascii="Sakkal Majalla" w:hAnsi="Sakkal Majalla" w:cs="Sakkal Majalla" w:hint="cs"/>
                                <w:b/>
                                <w:bCs/>
                                <w:sz w:val="32"/>
                                <w:szCs w:val="32"/>
                                <w:rtl/>
                                <w:lang w:bidi="ar-EG"/>
                              </w:rPr>
                              <w:t>:</w:t>
                            </w:r>
                          </w:p>
                          <w:p w14:paraId="5FB3D69F"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 xml:space="preserve"> غازي حسام بكر</w:t>
                            </w:r>
                          </w:p>
                          <w:p w14:paraId="113D6CA7"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إشراف</w:t>
                            </w:r>
                            <w:r w:rsidRPr="000A3580">
                              <w:rPr>
                                <w:rFonts w:ascii="Sakkal Majalla" w:hAnsi="Sakkal Majalla" w:cs="Sakkal Majalla" w:hint="cs"/>
                                <w:b/>
                                <w:bCs/>
                                <w:sz w:val="32"/>
                                <w:szCs w:val="32"/>
                                <w:rtl/>
                                <w:lang w:bidi="ar-EG"/>
                              </w:rPr>
                              <w:t>:</w:t>
                            </w:r>
                          </w:p>
                          <w:p w14:paraId="7C7E02CE"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د.الفيصل عبد الحميد</w:t>
                            </w:r>
                          </w:p>
                          <w:p w14:paraId="093E8543"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د.فايز جراد</w:t>
                            </w:r>
                          </w:p>
                          <w:p w14:paraId="3E8B0886" w14:textId="77777777" w:rsidR="005067D3" w:rsidRDefault="005067D3" w:rsidP="005067D3">
                            <w:pPr>
                              <w:rPr>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28039F" id="_x0000_s1028" type="#_x0000_t202" style="position:absolute;left:0;text-align:left;margin-left:216.7pt;margin-top:.95pt;width:249.05pt;height:110.6pt;flip:x;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" stroked="f">
                <v:textbox style="mso-fit-shape-to-text:t">
                  <w:txbxContent>
                    <w:p w14:paraId="44F7563A"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إعداد الطالب</w:t>
                      </w:r>
                      <w:r w:rsidRPr="000A3580">
                        <w:rPr>
                          <w:rFonts w:ascii="Sakkal Majalla" w:hAnsi="Sakkal Majalla" w:cs="Sakkal Majalla" w:hint="cs"/>
                          <w:b/>
                          <w:bCs/>
                          <w:sz w:val="32"/>
                          <w:szCs w:val="32"/>
                          <w:rtl/>
                          <w:lang w:bidi="ar-EG"/>
                        </w:rPr>
                        <w:t>:</w:t>
                      </w:r>
                    </w:p>
                    <w:p w14:paraId="5FB3D69F"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 xml:space="preserve"> غازي حسام بكر</w:t>
                      </w:r>
                    </w:p>
                    <w:p w14:paraId="113D6CA7"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إشراف</w:t>
                      </w:r>
                      <w:r w:rsidRPr="000A3580">
                        <w:rPr>
                          <w:rFonts w:ascii="Sakkal Majalla" w:hAnsi="Sakkal Majalla" w:cs="Sakkal Majalla" w:hint="cs"/>
                          <w:b/>
                          <w:bCs/>
                          <w:sz w:val="32"/>
                          <w:szCs w:val="32"/>
                          <w:rtl/>
                          <w:lang w:bidi="ar-EG"/>
                        </w:rPr>
                        <w:t>:</w:t>
                      </w:r>
                    </w:p>
                    <w:p w14:paraId="7C7E02CE"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د.الفيصل عبد الحميد</w:t>
                      </w:r>
                    </w:p>
                    <w:p w14:paraId="093E8543" w14:textId="77777777" w:rsidR="005067D3" w:rsidRPr="000A3580" w:rsidRDefault="005067D3" w:rsidP="005067D3">
                      <w:pPr>
                        <w:rPr>
                          <w:rFonts w:ascii="Sakkal Majalla" w:hAnsi="Sakkal Majalla" w:cs="Sakkal Majalla"/>
                          <w:b/>
                          <w:bCs/>
                          <w:sz w:val="32"/>
                          <w:szCs w:val="32"/>
                          <w:rtl/>
                          <w:lang w:bidi="ar-EG"/>
                        </w:rPr>
                      </w:pPr>
                      <w:r w:rsidRPr="000A3580">
                        <w:rPr>
                          <w:rFonts w:ascii="Sakkal Majalla" w:hAnsi="Sakkal Majalla" w:cs="Sakkal Majalla"/>
                          <w:b/>
                          <w:bCs/>
                          <w:sz w:val="32"/>
                          <w:szCs w:val="32"/>
                          <w:rtl/>
                          <w:lang w:bidi="ar-EG"/>
                        </w:rPr>
                        <w:t>د.فايز جراد</w:t>
                      </w:r>
                    </w:p>
                    <w:p w14:paraId="3E8B0886" w14:textId="77777777" w:rsidR="005067D3" w:rsidRDefault="005067D3" w:rsidP="005067D3">
                      <w:pPr>
                        <w:rPr>
                          <w:lang w:bidi="ar-EG"/>
                        </w:rPr>
                      </w:pPr>
                    </w:p>
                  </w:txbxContent>
                </v:textbox>
                <w10:wrap type="square"/>
              </v:shape>
            </w:pict>
          </mc:Fallback>
        </mc:AlternateContent>
      </w:r>
    </w:p>
    <w:p w14:paraId="39052191" w14:textId="77777777" w:rsidR="005067D3" w:rsidRPr="006873E3" w:rsidRDefault="005067D3" w:rsidP="005067D3">
      <w:pPr>
        <w:jc w:val="center"/>
        <w:rPr>
          <w:rFonts w:asciiTheme="minorBidi" w:hAnsiTheme="minorBidi"/>
          <w:b/>
          <w:bCs/>
          <w:sz w:val="28"/>
          <w:szCs w:val="28"/>
          <w:rtl/>
        </w:rPr>
      </w:pPr>
      <w:r w:rsidRPr="006873E3">
        <w:rPr>
          <w:rFonts w:asciiTheme="minorBidi" w:hAnsiTheme="minorBidi"/>
          <w:b/>
          <w:bCs/>
          <w:sz w:val="28"/>
          <w:szCs w:val="28"/>
          <w:rtl/>
          <w:lang w:bidi="ar-EG"/>
        </w:rPr>
        <w:t xml:space="preserve">العام الدراسي </w:t>
      </w:r>
      <w:r w:rsidRPr="006873E3">
        <w:rPr>
          <w:rFonts w:asciiTheme="minorBidi" w:hAnsiTheme="minorBidi"/>
          <w:b/>
          <w:bCs/>
          <w:sz w:val="28"/>
          <w:szCs w:val="28"/>
          <w:lang w:bidi="ar-EG"/>
        </w:rPr>
        <w:t>Academic Year</w:t>
      </w:r>
    </w:p>
    <w:p w14:paraId="14E59424" w14:textId="77777777" w:rsidR="005067D3" w:rsidRPr="006873E3" w:rsidRDefault="005067D3" w:rsidP="005067D3">
      <w:pPr>
        <w:jc w:val="center"/>
        <w:rPr>
          <w:rFonts w:asciiTheme="minorBidi" w:hAnsiTheme="minorBidi"/>
          <w:b/>
          <w:bCs/>
          <w:sz w:val="28"/>
          <w:szCs w:val="28"/>
        </w:rPr>
      </w:pPr>
      <w:r w:rsidRPr="006873E3">
        <w:rPr>
          <w:rFonts w:asciiTheme="minorBidi" w:hAnsiTheme="minorBidi"/>
          <w:b/>
          <w:bCs/>
          <w:sz w:val="28"/>
          <w:szCs w:val="28"/>
        </w:rPr>
        <w:t>2026</w:t>
      </w:r>
    </w:p>
    <w:p w14:paraId="4670E219" w14:textId="77777777" w:rsidR="005067D3" w:rsidRPr="006873E3" w:rsidRDefault="005067D3" w:rsidP="005067D3">
      <w:pPr>
        <w:bidi w:val="0"/>
        <w:jc w:val="right"/>
        <w:rPr>
          <w:rFonts w:asciiTheme="minorBidi" w:hAnsiTheme="minorBidi"/>
          <w:b/>
          <w:bCs/>
          <w:sz w:val="28"/>
          <w:szCs w:val="28"/>
          <w:rtl/>
        </w:rPr>
      </w:pPr>
    </w:p>
    <w:p w14:paraId="739EBBAF" w14:textId="77777777" w:rsidR="005067D3" w:rsidRPr="006873E3" w:rsidRDefault="005067D3" w:rsidP="005067D3">
      <w:pPr>
        <w:bidi w:val="0"/>
        <w:jc w:val="right"/>
        <w:rPr>
          <w:rFonts w:asciiTheme="minorBidi" w:hAnsiTheme="minorBidi"/>
          <w:b/>
          <w:bCs/>
          <w:sz w:val="28"/>
          <w:szCs w:val="28"/>
        </w:rPr>
      </w:pPr>
    </w:p>
    <w:p w14:paraId="2B932A47" w14:textId="77777777" w:rsidR="005067D3" w:rsidRPr="006873E3" w:rsidRDefault="005067D3" w:rsidP="005067D3">
      <w:pPr>
        <w:bidi w:val="0"/>
        <w:jc w:val="center"/>
        <w:rPr>
          <w:rFonts w:asciiTheme="minorBidi" w:hAnsiTheme="minorBidi"/>
          <w:b/>
          <w:bCs/>
          <w:sz w:val="28"/>
          <w:szCs w:val="28"/>
        </w:rPr>
      </w:pPr>
    </w:p>
    <w:p w14:paraId="47C9A974" w14:textId="77777777" w:rsidR="005067D3" w:rsidRPr="006873E3" w:rsidRDefault="005067D3" w:rsidP="005067D3">
      <w:pPr>
        <w:bidi w:val="0"/>
        <w:rPr>
          <w:rFonts w:asciiTheme="minorBidi" w:hAnsiTheme="minorBidi"/>
          <w:b/>
          <w:bCs/>
          <w:sz w:val="28"/>
          <w:szCs w:val="28"/>
        </w:rPr>
      </w:pPr>
      <w:r w:rsidRPr="006873E3">
        <w:rPr>
          <w:rFonts w:asciiTheme="minorBidi" w:hAnsiTheme="minorBidi"/>
          <w:b/>
          <w:bCs/>
          <w:noProof/>
          <w:sz w:val="28"/>
          <w:szCs w:val="28"/>
        </w:rPr>
        <w:drawing>
          <wp:anchor distT="0" distB="0" distL="114300" distR="114300" simplePos="0" relativeHeight="251663360" behindDoc="1" locked="0" layoutInCell="1" allowOverlap="1" wp14:anchorId="53AEC3B5" wp14:editId="7296CD12">
            <wp:simplePos x="0" y="0"/>
            <wp:positionH relativeFrom="column">
              <wp:posOffset>494504</wp:posOffset>
            </wp:positionH>
            <wp:positionV relativeFrom="paragraph">
              <wp:posOffset>5715</wp:posOffset>
            </wp:positionV>
            <wp:extent cx="4184650" cy="4184650"/>
            <wp:effectExtent l="0" t="0" r="6350" b="6350"/>
            <wp:wrapTight wrapText="bothSides">
              <wp:wrapPolygon edited="0">
                <wp:start x="0" y="0"/>
                <wp:lineTo x="0" y="21534"/>
                <wp:lineTo x="21534" y="21534"/>
                <wp:lineTo x="21534" y="0"/>
                <wp:lineTo x="0" y="0"/>
              </wp:wrapPolygon>
            </wp:wrapTight>
            <wp:docPr id="14240229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22933" name="صورة 1424022933"/>
                    <pic:cNvPicPr/>
                  </pic:nvPicPr>
                  <pic:blipFill>
                    <a:blip r:embed="rId6">
                      <a:extLst>
                        <a:ext uri="{28A0092B-C50C-407E-A947-70E740481C1C}">
                          <a14:useLocalDpi xmlns:a14="http://schemas.microsoft.com/office/drawing/2010/main" val="0"/>
                        </a:ext>
                      </a:extLst>
                    </a:blip>
                    <a:stretch>
                      <a:fillRect/>
                    </a:stretch>
                  </pic:blipFill>
                  <pic:spPr>
                    <a:xfrm>
                      <a:off x="0" y="0"/>
                      <a:ext cx="4184650" cy="4184650"/>
                    </a:xfrm>
                    <a:prstGeom prst="rect">
                      <a:avLst/>
                    </a:prstGeom>
                  </pic:spPr>
                </pic:pic>
              </a:graphicData>
            </a:graphic>
            <wp14:sizeRelH relativeFrom="page">
              <wp14:pctWidth>0</wp14:pctWidth>
            </wp14:sizeRelH>
            <wp14:sizeRelV relativeFrom="page">
              <wp14:pctHeight>0</wp14:pctHeight>
            </wp14:sizeRelV>
          </wp:anchor>
        </w:drawing>
      </w:r>
      <w:r w:rsidRPr="006873E3">
        <w:rPr>
          <w:rFonts w:asciiTheme="minorBidi" w:hAnsiTheme="minorBidi"/>
          <w:b/>
          <w:bCs/>
          <w:sz w:val="28"/>
          <w:szCs w:val="28"/>
        </w:rPr>
        <w:br w:type="page"/>
      </w:r>
    </w:p>
    <w:p w14:paraId="1E76A1CE" w14:textId="77777777" w:rsidR="005067D3" w:rsidRPr="006873E3" w:rsidRDefault="005067D3" w:rsidP="005067D3">
      <w:pPr>
        <w:bidi w:val="0"/>
        <w:jc w:val="center"/>
        <w:rPr>
          <w:rFonts w:asciiTheme="minorBidi" w:hAnsiTheme="minorBidi"/>
          <w:b/>
          <w:bCs/>
          <w:sz w:val="32"/>
          <w:szCs w:val="32"/>
          <w:rtl/>
        </w:rPr>
      </w:pPr>
      <w:r w:rsidRPr="006873E3">
        <w:rPr>
          <w:rFonts w:asciiTheme="minorBidi" w:hAnsiTheme="minorBidi" w:hint="cs"/>
          <w:b/>
          <w:bCs/>
          <w:sz w:val="32"/>
          <w:szCs w:val="32"/>
          <w:rtl/>
        </w:rPr>
        <w:lastRenderedPageBreak/>
        <w:t>إهداء</w:t>
      </w:r>
    </w:p>
    <w:p w14:paraId="482A2D6F" w14:textId="77777777" w:rsidR="005067D3" w:rsidRPr="006873E3" w:rsidRDefault="005067D3" w:rsidP="005067D3">
      <w:pPr>
        <w:bidi w:val="0"/>
        <w:jc w:val="center"/>
        <w:rPr>
          <w:rFonts w:asciiTheme="minorBidi" w:hAnsiTheme="minorBidi"/>
          <w:b/>
          <w:bCs/>
          <w:sz w:val="28"/>
          <w:szCs w:val="28"/>
          <w:rtl/>
        </w:rPr>
      </w:pPr>
    </w:p>
    <w:p w14:paraId="151DCDC0" w14:textId="77777777" w:rsidR="005067D3" w:rsidRPr="006873E3" w:rsidRDefault="005067D3" w:rsidP="005067D3">
      <w:pPr>
        <w:jc w:val="center"/>
        <w:rPr>
          <w:rFonts w:asciiTheme="minorBidi" w:hAnsiTheme="minorBidi"/>
          <w:sz w:val="28"/>
          <w:szCs w:val="28"/>
          <w:rtl/>
        </w:rPr>
      </w:pPr>
      <w:r w:rsidRPr="00723A93">
        <w:rPr>
          <w:rFonts w:asciiTheme="minorBidi" w:hAnsiTheme="minorBidi"/>
          <w:sz w:val="28"/>
          <w:szCs w:val="28"/>
          <w:rtl/>
        </w:rPr>
        <w:t>إلى من شيدوا لي في الحياة صروحاً من الأمل</w:t>
      </w:r>
    </w:p>
    <w:p w14:paraId="336AEABC" w14:textId="77777777" w:rsidR="005067D3" w:rsidRPr="00723A93" w:rsidRDefault="005067D3" w:rsidP="005067D3">
      <w:pPr>
        <w:jc w:val="center"/>
        <w:rPr>
          <w:rFonts w:asciiTheme="minorBidi" w:hAnsiTheme="minorBidi"/>
          <w:sz w:val="28"/>
          <w:szCs w:val="28"/>
        </w:rPr>
      </w:pPr>
      <w:r w:rsidRPr="00723A93">
        <w:rPr>
          <w:rFonts w:asciiTheme="minorBidi" w:hAnsiTheme="minorBidi"/>
          <w:sz w:val="28"/>
          <w:szCs w:val="28"/>
          <w:rtl/>
        </w:rPr>
        <w:t>إلى والدي العزيز؛ الذي غرس فيّ حب العلم منذ الصغر، وكان لي السند والقدوة، وبذل الغالي والنفيس لأرى حلمي حقيقة.. إليك يا من علمتني أن الطموح لا سقف له، أهدي ثمرة هذا الجهد</w:t>
      </w:r>
      <w:r w:rsidRPr="00723A93">
        <w:rPr>
          <w:rFonts w:asciiTheme="minorBidi" w:hAnsiTheme="minorBidi"/>
          <w:sz w:val="28"/>
          <w:szCs w:val="28"/>
        </w:rPr>
        <w:t>.</w:t>
      </w:r>
    </w:p>
    <w:p w14:paraId="27BBF9AD" w14:textId="77777777" w:rsidR="005067D3" w:rsidRPr="00723A93" w:rsidRDefault="005067D3" w:rsidP="005067D3">
      <w:pPr>
        <w:jc w:val="center"/>
        <w:rPr>
          <w:rFonts w:asciiTheme="minorBidi" w:hAnsiTheme="minorBidi"/>
          <w:sz w:val="28"/>
          <w:szCs w:val="28"/>
        </w:rPr>
      </w:pPr>
      <w:r w:rsidRPr="00723A93">
        <w:rPr>
          <w:rFonts w:asciiTheme="minorBidi" w:hAnsiTheme="minorBidi"/>
          <w:sz w:val="28"/>
          <w:szCs w:val="28"/>
          <w:rtl/>
        </w:rPr>
        <w:t>إلى والدتي الغالية؛ نبع الحنان ومرفأ الأمان، التي كانت دعواتها في جوف الليل رفيقتي في دروب البحث الوعرة.. إليكِ يا جنة الأرض، ويا من رضاكِ مفتاح كل نجاح</w:t>
      </w:r>
      <w:r w:rsidRPr="00723A93">
        <w:rPr>
          <w:rFonts w:asciiTheme="minorBidi" w:hAnsiTheme="minorBidi"/>
          <w:sz w:val="28"/>
          <w:szCs w:val="28"/>
        </w:rPr>
        <w:t>.</w:t>
      </w:r>
    </w:p>
    <w:p w14:paraId="71663158" w14:textId="77777777" w:rsidR="005067D3" w:rsidRPr="00723A93" w:rsidRDefault="005067D3" w:rsidP="005067D3">
      <w:pPr>
        <w:jc w:val="center"/>
        <w:rPr>
          <w:rFonts w:asciiTheme="minorBidi" w:hAnsiTheme="minorBidi"/>
          <w:sz w:val="28"/>
          <w:szCs w:val="28"/>
        </w:rPr>
      </w:pPr>
      <w:r w:rsidRPr="00723A93">
        <w:rPr>
          <w:rFonts w:asciiTheme="minorBidi" w:hAnsiTheme="minorBidi"/>
          <w:sz w:val="28"/>
          <w:szCs w:val="28"/>
          <w:rtl/>
        </w:rPr>
        <w:t>إلى شريكة كفاحي وزوجتي الوفية؛ التي كانت خير معين وسند في رحلة الماجستير الطويلة، تحملت معي عناء السهر، ووهبتني من وقتها وراحتها لأتفرغ لطلبي للعلم.. إليكِ يا رفيقة الدرب، أنحني تقديراً لصبركِ ودعمكِ اللامحدود</w:t>
      </w:r>
      <w:r w:rsidRPr="00723A93">
        <w:rPr>
          <w:rFonts w:asciiTheme="minorBidi" w:hAnsiTheme="minorBidi"/>
          <w:sz w:val="28"/>
          <w:szCs w:val="28"/>
        </w:rPr>
        <w:t>.</w:t>
      </w:r>
    </w:p>
    <w:p w14:paraId="787FF274" w14:textId="77777777" w:rsidR="005067D3" w:rsidRPr="00723A93" w:rsidRDefault="005067D3" w:rsidP="005067D3">
      <w:pPr>
        <w:jc w:val="center"/>
        <w:rPr>
          <w:rFonts w:asciiTheme="minorBidi" w:hAnsiTheme="minorBidi"/>
          <w:sz w:val="28"/>
          <w:szCs w:val="28"/>
        </w:rPr>
      </w:pPr>
      <w:r w:rsidRPr="00723A93">
        <w:rPr>
          <w:rFonts w:asciiTheme="minorBidi" w:hAnsiTheme="minorBidi"/>
          <w:sz w:val="28"/>
          <w:szCs w:val="28"/>
          <w:rtl/>
        </w:rPr>
        <w:t>إلى إخوتي وأخواتي؛ عِزوتي وسندي، الذين لم يملوا من تشجيعي، وكانوا دوماً بجانبي في كل لحظة تعب، يبثون فيّ روح العزيمة والإصرار</w:t>
      </w:r>
      <w:r w:rsidRPr="00723A93">
        <w:rPr>
          <w:rFonts w:asciiTheme="minorBidi" w:hAnsiTheme="minorBidi"/>
          <w:sz w:val="28"/>
          <w:szCs w:val="28"/>
        </w:rPr>
        <w:t>.</w:t>
      </w:r>
    </w:p>
    <w:p w14:paraId="5F854526" w14:textId="77777777" w:rsidR="005067D3" w:rsidRPr="006873E3" w:rsidRDefault="005067D3" w:rsidP="005067D3">
      <w:pPr>
        <w:jc w:val="center"/>
        <w:rPr>
          <w:rFonts w:asciiTheme="minorBidi" w:hAnsiTheme="minorBidi"/>
          <w:b/>
          <w:bCs/>
          <w:sz w:val="28"/>
          <w:szCs w:val="28"/>
        </w:rPr>
      </w:pPr>
      <w:r w:rsidRPr="00723A93">
        <w:rPr>
          <w:rFonts w:asciiTheme="minorBidi" w:hAnsiTheme="minorBidi"/>
          <w:sz w:val="28"/>
          <w:szCs w:val="28"/>
          <w:rtl/>
        </w:rPr>
        <w:t>إلى وطني المعطاء "المملكة العربية السعودية"؛ وإلى رؤيته الطموحة (2030) التي ألهمتني موضوع هذا البحث، لتكون لبنة بسيطة في بناء نهضة تعليمية وتدريبية كبرى</w:t>
      </w:r>
      <w:r w:rsidRPr="00723A93">
        <w:rPr>
          <w:rFonts w:asciiTheme="minorBidi" w:hAnsiTheme="minorBidi"/>
          <w:b/>
          <w:bCs/>
          <w:sz w:val="28"/>
          <w:szCs w:val="28"/>
        </w:rPr>
        <w:t>.</w:t>
      </w:r>
    </w:p>
    <w:p w14:paraId="16BAAA22" w14:textId="77777777" w:rsidR="005067D3" w:rsidRPr="006873E3" w:rsidRDefault="005067D3" w:rsidP="005067D3">
      <w:pPr>
        <w:bidi w:val="0"/>
        <w:rPr>
          <w:rFonts w:asciiTheme="minorBidi" w:hAnsiTheme="minorBidi"/>
          <w:b/>
          <w:bCs/>
          <w:sz w:val="28"/>
          <w:szCs w:val="28"/>
        </w:rPr>
      </w:pPr>
      <w:r w:rsidRPr="006873E3">
        <w:rPr>
          <w:rFonts w:asciiTheme="minorBidi" w:hAnsiTheme="minorBidi"/>
          <w:b/>
          <w:bCs/>
          <w:sz w:val="28"/>
          <w:szCs w:val="28"/>
        </w:rPr>
        <w:br w:type="page"/>
      </w:r>
    </w:p>
    <w:p w14:paraId="121DA056" w14:textId="77777777" w:rsidR="005067D3" w:rsidRPr="006873E3" w:rsidRDefault="005067D3" w:rsidP="005067D3">
      <w:pPr>
        <w:jc w:val="center"/>
        <w:rPr>
          <w:rFonts w:asciiTheme="minorBidi" w:hAnsiTheme="minorBidi"/>
          <w:b/>
          <w:bCs/>
          <w:sz w:val="32"/>
          <w:szCs w:val="32"/>
          <w:rtl/>
        </w:rPr>
      </w:pPr>
      <w:r w:rsidRPr="006873E3">
        <w:rPr>
          <w:rFonts w:asciiTheme="minorBidi" w:hAnsiTheme="minorBidi" w:hint="cs"/>
          <w:b/>
          <w:bCs/>
          <w:sz w:val="32"/>
          <w:szCs w:val="32"/>
          <w:rtl/>
        </w:rPr>
        <w:lastRenderedPageBreak/>
        <w:t>شكر وتقدير</w:t>
      </w:r>
    </w:p>
    <w:p w14:paraId="159CCFBF" w14:textId="77777777" w:rsidR="005067D3" w:rsidRPr="00470894" w:rsidRDefault="005067D3" w:rsidP="005067D3">
      <w:pPr>
        <w:jc w:val="center"/>
        <w:rPr>
          <w:rFonts w:asciiTheme="minorBidi" w:hAnsiTheme="minorBidi"/>
          <w:sz w:val="28"/>
          <w:szCs w:val="28"/>
        </w:rPr>
      </w:pPr>
      <w:r w:rsidRPr="00470894">
        <w:rPr>
          <w:rFonts w:asciiTheme="minorBidi" w:hAnsiTheme="minorBidi"/>
          <w:sz w:val="28"/>
          <w:szCs w:val="28"/>
          <w:rtl/>
        </w:rPr>
        <w:t>الحمد لله الذي أنار بصيرتي، ومنّ عليّ بفضله وكرمه لإتمام هذا العمل العلمي المتواضع، والصلاة والسلام على معلم البشرية الأول، سيدنا محمد وعلى آله وصحبه أجمعين</w:t>
      </w:r>
      <w:r w:rsidRPr="00470894">
        <w:rPr>
          <w:rFonts w:asciiTheme="minorBidi" w:hAnsiTheme="minorBidi"/>
          <w:sz w:val="28"/>
          <w:szCs w:val="28"/>
        </w:rPr>
        <w:t>.</w:t>
      </w:r>
    </w:p>
    <w:p w14:paraId="3BDA9752" w14:textId="77777777" w:rsidR="005067D3" w:rsidRPr="00470894" w:rsidRDefault="005067D3" w:rsidP="005067D3">
      <w:pPr>
        <w:jc w:val="center"/>
        <w:rPr>
          <w:rFonts w:asciiTheme="minorBidi" w:hAnsiTheme="minorBidi"/>
          <w:sz w:val="28"/>
          <w:szCs w:val="28"/>
        </w:rPr>
      </w:pPr>
      <w:r w:rsidRPr="00470894">
        <w:rPr>
          <w:rFonts w:asciiTheme="minorBidi" w:hAnsiTheme="minorBidi"/>
          <w:sz w:val="28"/>
          <w:szCs w:val="28"/>
          <w:rtl/>
        </w:rPr>
        <w:t>بمشاعر يملؤها الامتنان والعرفان، أتقدم بخالص الشكر والتقدير لجامعة ميدأوشن</w:t>
      </w:r>
      <w:r w:rsidRPr="00470894">
        <w:rPr>
          <w:rFonts w:asciiTheme="minorBidi" w:hAnsiTheme="minorBidi"/>
          <w:sz w:val="28"/>
          <w:szCs w:val="28"/>
        </w:rPr>
        <w:t xml:space="preserve"> (Midocean University)</w:t>
      </w:r>
      <w:r w:rsidRPr="00470894">
        <w:rPr>
          <w:rFonts w:asciiTheme="minorBidi" w:hAnsiTheme="minorBidi"/>
          <w:sz w:val="28"/>
          <w:szCs w:val="28"/>
          <w:rtl/>
        </w:rPr>
        <w:t>؛ هذا المنارة العلمية المتميزة، التي قدمت لنا بيئة أكاديمية متطورة، وفتحت أمامنا آفاقاً واسعة في علم إدارة المشاريع الحديثة، متمثلة في كلية الإدارة وقسم ماجستير إدارة المشاريع وكافة منسوبيها</w:t>
      </w:r>
      <w:r w:rsidRPr="00470894">
        <w:rPr>
          <w:rFonts w:asciiTheme="minorBidi" w:hAnsiTheme="minorBidi"/>
          <w:sz w:val="28"/>
          <w:szCs w:val="28"/>
        </w:rPr>
        <w:t>.</w:t>
      </w:r>
    </w:p>
    <w:p w14:paraId="4BEC02D3" w14:textId="77777777" w:rsidR="005067D3" w:rsidRPr="00470894" w:rsidRDefault="005067D3" w:rsidP="005067D3">
      <w:pPr>
        <w:jc w:val="center"/>
        <w:rPr>
          <w:rFonts w:asciiTheme="minorBidi" w:hAnsiTheme="minorBidi"/>
          <w:sz w:val="28"/>
          <w:szCs w:val="28"/>
        </w:rPr>
      </w:pPr>
      <w:r w:rsidRPr="00470894">
        <w:rPr>
          <w:rFonts w:asciiTheme="minorBidi" w:hAnsiTheme="minorBidi"/>
          <w:sz w:val="28"/>
          <w:szCs w:val="28"/>
          <w:rtl/>
        </w:rPr>
        <w:t>كما يطيب لي أن أتقدم بوافر الشكر وعظيم الامتنان إلى الأساتذة الأجلاء المشرفين على هذا البحث</w:t>
      </w:r>
      <w:r w:rsidRPr="00470894">
        <w:rPr>
          <w:rFonts w:asciiTheme="minorBidi" w:hAnsiTheme="minorBidi"/>
          <w:sz w:val="28"/>
          <w:szCs w:val="28"/>
        </w:rPr>
        <w:t>:</w:t>
      </w:r>
      <w:r w:rsidRPr="00470894">
        <w:rPr>
          <w:rFonts w:asciiTheme="minorBidi" w:hAnsiTheme="minorBidi"/>
          <w:sz w:val="28"/>
          <w:szCs w:val="28"/>
        </w:rPr>
        <w:br/>
      </w:r>
      <w:r w:rsidRPr="00470894">
        <w:rPr>
          <w:rFonts w:asciiTheme="minorBidi" w:hAnsiTheme="minorBidi"/>
          <w:sz w:val="28"/>
          <w:szCs w:val="28"/>
          <w:rtl/>
        </w:rPr>
        <w:t>سعادة الدكتور/ الفيصل عبد الحميد، وسعادة الدكتور/ فايز جراد؛ اللذين تفضلا بقبول الإشراف على هذا العمل، ولم يبخلا عليّ بفيض علمهما وتوجيهاتهما السديدة التي كانت بمثابة البوصلة التي وجهت مسار البحث نحو الرصانة العلمية.. إن سعة صدرهما ودعمهما المستمر كان لهما أبلغ الأثر في تذليل الصعاب الأكاديمية التي واجهتها</w:t>
      </w:r>
      <w:r w:rsidRPr="00470894">
        <w:rPr>
          <w:rFonts w:asciiTheme="minorBidi" w:hAnsiTheme="minorBidi"/>
          <w:sz w:val="28"/>
          <w:szCs w:val="28"/>
        </w:rPr>
        <w:t>.</w:t>
      </w:r>
    </w:p>
    <w:p w14:paraId="383530EB" w14:textId="77777777" w:rsidR="005067D3" w:rsidRPr="00470894" w:rsidRDefault="005067D3" w:rsidP="005067D3">
      <w:pPr>
        <w:jc w:val="center"/>
        <w:rPr>
          <w:rFonts w:asciiTheme="minorBidi" w:hAnsiTheme="minorBidi"/>
          <w:sz w:val="28"/>
          <w:szCs w:val="28"/>
        </w:rPr>
      </w:pPr>
      <w:r w:rsidRPr="00470894">
        <w:rPr>
          <w:rFonts w:asciiTheme="minorBidi" w:hAnsiTheme="minorBidi"/>
          <w:sz w:val="28"/>
          <w:szCs w:val="28"/>
          <w:rtl/>
        </w:rPr>
        <w:t>والشكر موصول إلى كافة مديري ومسؤولي المراكز التدريبية في مدينة جدة؛ الذين فتحوا لي أبواب مؤسساتهم، وساهموا بآرائهم وخبراتهم في إنجاح الدراسة الميدانية.. كما أشكر كل من اقتطع من وقته الثمين للإجابة على استبانة الدراسة من مديري مشاريع ومنسقين، فلولا تعاونهم لما رأت هذه النتائج النور</w:t>
      </w:r>
      <w:r w:rsidRPr="00470894">
        <w:rPr>
          <w:rFonts w:asciiTheme="minorBidi" w:hAnsiTheme="minorBidi"/>
          <w:sz w:val="28"/>
          <w:szCs w:val="28"/>
        </w:rPr>
        <w:t>.</w:t>
      </w:r>
    </w:p>
    <w:p w14:paraId="6BA28029" w14:textId="77777777" w:rsidR="005067D3" w:rsidRPr="00470894" w:rsidRDefault="005067D3" w:rsidP="005067D3">
      <w:pPr>
        <w:jc w:val="center"/>
        <w:rPr>
          <w:rFonts w:asciiTheme="minorBidi" w:hAnsiTheme="minorBidi"/>
          <w:sz w:val="28"/>
          <w:szCs w:val="28"/>
        </w:rPr>
      </w:pPr>
      <w:r w:rsidRPr="00470894">
        <w:rPr>
          <w:rFonts w:asciiTheme="minorBidi" w:hAnsiTheme="minorBidi"/>
          <w:sz w:val="28"/>
          <w:szCs w:val="28"/>
          <w:rtl/>
        </w:rPr>
        <w:t>ختاماً، أسأل الله العلي القدير أن يجعل هذا العمل خالصاً لوجهه الكريم، ونافعاً لطلاب العلم والباحثين، وأن يوفقنا جميعاً لما يحب ويرضى</w:t>
      </w:r>
      <w:r w:rsidRPr="00470894">
        <w:rPr>
          <w:rFonts w:asciiTheme="minorBidi" w:hAnsiTheme="minorBidi"/>
          <w:sz w:val="28"/>
          <w:szCs w:val="28"/>
        </w:rPr>
        <w:t>.</w:t>
      </w:r>
    </w:p>
    <w:p w14:paraId="541B8819" w14:textId="77777777" w:rsidR="005067D3" w:rsidRPr="00723A93" w:rsidRDefault="005067D3" w:rsidP="005067D3">
      <w:pPr>
        <w:jc w:val="center"/>
        <w:rPr>
          <w:rFonts w:asciiTheme="minorBidi" w:hAnsiTheme="minorBidi"/>
          <w:b/>
          <w:bCs/>
          <w:sz w:val="32"/>
          <w:szCs w:val="32"/>
        </w:rPr>
      </w:pPr>
    </w:p>
    <w:p w14:paraId="3F4113CE" w14:textId="77777777" w:rsidR="005067D3" w:rsidRPr="006873E3" w:rsidRDefault="005067D3" w:rsidP="005067D3">
      <w:pPr>
        <w:bidi w:val="0"/>
        <w:jc w:val="center"/>
        <w:rPr>
          <w:rFonts w:asciiTheme="minorBidi" w:hAnsiTheme="minorBidi"/>
          <w:b/>
          <w:bCs/>
          <w:sz w:val="28"/>
          <w:szCs w:val="28"/>
        </w:rPr>
      </w:pPr>
      <w:r w:rsidRPr="006873E3">
        <w:rPr>
          <w:rFonts w:asciiTheme="minorBidi" w:hAnsiTheme="minorBidi"/>
          <w:b/>
          <w:bCs/>
          <w:sz w:val="28"/>
          <w:szCs w:val="28"/>
        </w:rPr>
        <w:br w:type="page"/>
      </w:r>
    </w:p>
    <w:p w14:paraId="3EA18ED1" w14:textId="77777777" w:rsidR="005067D3" w:rsidRPr="006873E3" w:rsidRDefault="005067D3" w:rsidP="005067D3">
      <w:pPr>
        <w:bidi w:val="0"/>
        <w:jc w:val="right"/>
        <w:rPr>
          <w:rFonts w:asciiTheme="minorBidi" w:hAnsiTheme="minorBidi"/>
          <w:b/>
          <w:bCs/>
          <w:sz w:val="28"/>
          <w:szCs w:val="28"/>
        </w:rPr>
      </w:pPr>
      <w:r w:rsidRPr="006873E3">
        <w:rPr>
          <w:rFonts w:asciiTheme="minorBidi" w:hAnsiTheme="minorBidi"/>
          <w:b/>
          <w:bCs/>
          <w:sz w:val="28"/>
          <w:szCs w:val="28"/>
          <w:rtl/>
        </w:rPr>
        <w:lastRenderedPageBreak/>
        <w:t>ملخص الدراسة (عربي)</w:t>
      </w:r>
    </w:p>
    <w:p w14:paraId="56F0BE9E" w14:textId="77777777" w:rsidR="005067D3" w:rsidRPr="006873E3" w:rsidRDefault="005067D3" w:rsidP="005067D3">
      <w:pPr>
        <w:bidi w:val="0"/>
        <w:jc w:val="right"/>
        <w:rPr>
          <w:rFonts w:asciiTheme="minorBidi" w:hAnsiTheme="minorBidi"/>
          <w:b/>
          <w:bCs/>
          <w:sz w:val="28"/>
          <w:szCs w:val="28"/>
          <w:lang w:bidi="ar-EG"/>
        </w:rPr>
      </w:pPr>
      <w:r w:rsidRPr="0045270B">
        <w:rPr>
          <w:rFonts w:asciiTheme="minorBidi" w:hAnsiTheme="minorBidi"/>
          <w:b/>
          <w:bCs/>
          <w:sz w:val="28"/>
          <w:szCs w:val="28"/>
          <w:rtl/>
        </w:rPr>
        <w:t>عنوان الدراسة</w:t>
      </w:r>
      <w:r w:rsidRPr="006873E3">
        <w:rPr>
          <w:rFonts w:asciiTheme="minorBidi" w:hAnsiTheme="minorBidi"/>
          <w:b/>
          <w:bCs/>
          <w:sz w:val="28"/>
          <w:szCs w:val="28"/>
          <w:rtl/>
        </w:rPr>
        <w:t>:</w:t>
      </w:r>
    </w:p>
    <w:p w14:paraId="6CCD934E" w14:textId="77777777" w:rsidR="005067D3" w:rsidRPr="006873E3" w:rsidRDefault="005067D3" w:rsidP="005067D3">
      <w:pPr>
        <w:rPr>
          <w:rFonts w:asciiTheme="minorBidi" w:hAnsiTheme="minorBidi"/>
          <w:sz w:val="24"/>
          <w:szCs w:val="24"/>
          <w:rtl/>
        </w:rPr>
      </w:pPr>
      <w:r w:rsidRPr="006873E3">
        <w:rPr>
          <w:rFonts w:asciiTheme="minorBidi" w:hAnsiTheme="minorBidi"/>
          <w:sz w:val="24"/>
          <w:szCs w:val="24"/>
          <w:rtl/>
        </w:rPr>
        <w:t xml:space="preserve">أثر استخدام مؤشرات الأداء الرئيسية </w:t>
      </w:r>
      <w:r w:rsidRPr="006873E3">
        <w:rPr>
          <w:rFonts w:asciiTheme="minorBidi" w:hAnsiTheme="minorBidi"/>
          <w:sz w:val="24"/>
          <w:szCs w:val="24"/>
        </w:rPr>
        <w:t xml:space="preserve"> KPIs</w:t>
      </w:r>
      <w:r w:rsidRPr="006873E3">
        <w:rPr>
          <w:rFonts w:asciiTheme="minorBidi" w:hAnsiTheme="minorBidi"/>
          <w:sz w:val="24"/>
          <w:szCs w:val="24"/>
          <w:rtl/>
        </w:rPr>
        <w:t>على تحسين نتائج المشاريع في المراكز التدريبية: دراسة ميدانية في مدينة جدة.</w:t>
      </w:r>
    </w:p>
    <w:p w14:paraId="2599045C" w14:textId="77777777" w:rsidR="005067D3" w:rsidRPr="006873E3" w:rsidRDefault="005067D3" w:rsidP="005067D3">
      <w:pPr>
        <w:rPr>
          <w:rFonts w:asciiTheme="minorBidi" w:hAnsiTheme="minorBidi"/>
          <w:sz w:val="24"/>
          <w:szCs w:val="24"/>
          <w:rtl/>
        </w:rPr>
      </w:pPr>
    </w:p>
    <w:p w14:paraId="7A48FBFC" w14:textId="77777777" w:rsidR="005067D3" w:rsidRPr="006873E3" w:rsidRDefault="005067D3" w:rsidP="005067D3">
      <w:pPr>
        <w:bidi w:val="0"/>
        <w:jc w:val="right"/>
        <w:rPr>
          <w:rFonts w:asciiTheme="minorBidi" w:hAnsiTheme="minorBidi"/>
          <w:b/>
          <w:bCs/>
          <w:sz w:val="28"/>
          <w:szCs w:val="28"/>
          <w:rtl/>
          <w:lang w:bidi="ar-EG"/>
        </w:rPr>
      </w:pPr>
      <w:r w:rsidRPr="0045270B">
        <w:rPr>
          <w:rFonts w:asciiTheme="minorBidi" w:hAnsiTheme="minorBidi"/>
          <w:b/>
          <w:bCs/>
          <w:sz w:val="28"/>
          <w:szCs w:val="28"/>
          <w:rtl/>
        </w:rPr>
        <w:t>الملخص</w:t>
      </w:r>
      <w:r w:rsidRPr="006873E3">
        <w:rPr>
          <w:rFonts w:asciiTheme="minorBidi" w:hAnsiTheme="minorBidi"/>
          <w:b/>
          <w:bCs/>
          <w:sz w:val="28"/>
          <w:szCs w:val="28"/>
          <w:rtl/>
        </w:rPr>
        <w:t>:</w:t>
      </w:r>
    </w:p>
    <w:p w14:paraId="5CF7E616" w14:textId="77777777" w:rsidR="005067D3" w:rsidRPr="0045270B" w:rsidRDefault="005067D3" w:rsidP="005067D3">
      <w:pPr>
        <w:bidi w:val="0"/>
        <w:jc w:val="right"/>
        <w:rPr>
          <w:rFonts w:asciiTheme="minorBidi" w:hAnsiTheme="minorBidi"/>
          <w:sz w:val="24"/>
          <w:szCs w:val="24"/>
          <w:lang w:bidi="ar-EG"/>
        </w:rPr>
      </w:pPr>
      <w:r w:rsidRPr="0045270B">
        <w:rPr>
          <w:rFonts w:asciiTheme="minorBidi" w:hAnsiTheme="minorBidi"/>
          <w:b/>
          <w:bCs/>
          <w:sz w:val="24"/>
          <w:szCs w:val="24"/>
          <w:rtl/>
        </w:rPr>
        <w:t>هدفت هذه الدراسة إلى التعرف على أثر استخدام مؤشرات الأداء الرئيسية</w:t>
      </w:r>
      <w:r w:rsidRPr="0045270B">
        <w:rPr>
          <w:rFonts w:asciiTheme="minorBidi" w:hAnsiTheme="minorBidi"/>
          <w:b/>
          <w:bCs/>
          <w:sz w:val="24"/>
          <w:szCs w:val="24"/>
          <w:lang w:bidi="ar-EG"/>
        </w:rPr>
        <w:t xml:space="preserve"> (KPIs) </w:t>
      </w:r>
      <w:r w:rsidRPr="0045270B">
        <w:rPr>
          <w:rFonts w:asciiTheme="minorBidi" w:hAnsiTheme="minorBidi"/>
          <w:sz w:val="24"/>
          <w:szCs w:val="24"/>
          <w:rtl/>
        </w:rPr>
        <w:t>في تحسين نتائج ومخرجات المشاريع التدريبية بمدينة جدة. ولتحقيق أهداف الدراسة، اعتمد الباحث المنهج الوصفي التحليلي، وتم بناء استبانة كأداة رئيسية لجمع البيانات، وزعت على عينة عشوائية بسيطة مكونة من (132) فرداً من مديري المراكز والمشاريع التدريبية بجدة</w:t>
      </w:r>
      <w:r w:rsidRPr="006873E3">
        <w:rPr>
          <w:rFonts w:asciiTheme="minorBidi" w:hAnsiTheme="minorBidi"/>
          <w:sz w:val="24"/>
          <w:szCs w:val="24"/>
          <w:rtl/>
        </w:rPr>
        <w:t>.</w:t>
      </w:r>
    </w:p>
    <w:p w14:paraId="2D42B76E" w14:textId="77777777" w:rsidR="005067D3" w:rsidRPr="0045270B" w:rsidRDefault="005067D3" w:rsidP="005067D3">
      <w:pPr>
        <w:bidi w:val="0"/>
        <w:jc w:val="right"/>
        <w:rPr>
          <w:rFonts w:asciiTheme="minorBidi" w:hAnsiTheme="minorBidi"/>
          <w:sz w:val="24"/>
          <w:szCs w:val="24"/>
          <w:lang w:bidi="ar-EG"/>
        </w:rPr>
      </w:pPr>
      <w:r w:rsidRPr="0045270B">
        <w:rPr>
          <w:rFonts w:asciiTheme="minorBidi" w:hAnsiTheme="minorBidi"/>
          <w:sz w:val="24"/>
          <w:szCs w:val="24"/>
          <w:rtl/>
        </w:rPr>
        <w:t>أظهرت نتائج الدراسة وجود وعي إداري مرتفع بأهمية مؤشرات الأداء، حيث بلغ المتوسط الحسابي العام لواقع التطبيق (3.77). كما كشفت النتائج عن وجود علاقة ارتباطية طردية قوية ذات دلالة إحصائية</w:t>
      </w:r>
      <w:r w:rsidRPr="0045270B">
        <w:rPr>
          <w:rFonts w:asciiTheme="minorBidi" w:hAnsiTheme="minorBidi"/>
          <w:sz w:val="24"/>
          <w:szCs w:val="24"/>
          <w:lang w:bidi="ar-EG"/>
        </w:rPr>
        <w:t xml:space="preserve"> (R=0.824) </w:t>
      </w:r>
      <w:r w:rsidRPr="0045270B">
        <w:rPr>
          <w:rFonts w:asciiTheme="minorBidi" w:hAnsiTheme="minorBidi"/>
          <w:sz w:val="24"/>
          <w:szCs w:val="24"/>
          <w:rtl/>
        </w:rPr>
        <w:t>بين مستوى دقة المؤشرات وتحسين جودة مخرجات المشاريع. وحددت الدراسة أبرز المعوقات التي تواجه التطبيق، وجاء في مقدمتها غياب الأنظمة التقنية المؤتمتة وصعوبة صياغة المؤشرات النوعية. وفي ضوء النتائج، قدمت الدراسة نموذجاً تطبيقياً مقترحاً</w:t>
      </w:r>
      <w:r w:rsidRPr="0045270B">
        <w:rPr>
          <w:rFonts w:asciiTheme="minorBidi" w:hAnsiTheme="minorBidi"/>
          <w:sz w:val="24"/>
          <w:szCs w:val="24"/>
          <w:lang w:bidi="ar-EG"/>
        </w:rPr>
        <w:t xml:space="preserve"> (Framework) </w:t>
      </w:r>
      <w:r w:rsidRPr="0045270B">
        <w:rPr>
          <w:rFonts w:asciiTheme="minorBidi" w:hAnsiTheme="minorBidi"/>
          <w:sz w:val="24"/>
          <w:szCs w:val="24"/>
          <w:rtl/>
        </w:rPr>
        <w:t>يتضمن مصفوفة مؤشرات متكاملة، وأوصت بضرورة الاستثمار في التحول الرقمي لنظم قياس الأداء وربطها بنظام الحوافز لضمان استدامة الجودة في قطاع التدريب بما يتوافق مع رؤية المملكة 2030</w:t>
      </w:r>
      <w:r w:rsidRPr="0045270B">
        <w:rPr>
          <w:rFonts w:asciiTheme="minorBidi" w:hAnsiTheme="minorBidi"/>
          <w:sz w:val="24"/>
          <w:szCs w:val="24"/>
          <w:lang w:bidi="ar-EG"/>
        </w:rPr>
        <w:t>.</w:t>
      </w:r>
    </w:p>
    <w:p w14:paraId="7383BDD7" w14:textId="77777777" w:rsidR="005067D3" w:rsidRPr="006873E3" w:rsidRDefault="005067D3" w:rsidP="005067D3">
      <w:pPr>
        <w:bidi w:val="0"/>
        <w:jc w:val="right"/>
        <w:rPr>
          <w:rFonts w:asciiTheme="minorBidi" w:hAnsiTheme="minorBidi"/>
          <w:sz w:val="24"/>
          <w:szCs w:val="24"/>
          <w:lang w:bidi="ar-EG"/>
        </w:rPr>
      </w:pPr>
      <w:r w:rsidRPr="0045270B">
        <w:rPr>
          <w:rFonts w:asciiTheme="minorBidi" w:hAnsiTheme="minorBidi"/>
          <w:sz w:val="24"/>
          <w:szCs w:val="24"/>
          <w:rtl/>
        </w:rPr>
        <w:t>الكلمات المفتاحية</w:t>
      </w:r>
      <w:r w:rsidRPr="006873E3">
        <w:rPr>
          <w:rFonts w:asciiTheme="minorBidi" w:hAnsiTheme="minorBidi"/>
          <w:sz w:val="24"/>
          <w:szCs w:val="24"/>
          <w:rtl/>
        </w:rPr>
        <w:t>:</w:t>
      </w:r>
    </w:p>
    <w:p w14:paraId="2016DADE" w14:textId="77777777" w:rsidR="005067D3" w:rsidRPr="006873E3" w:rsidRDefault="005067D3" w:rsidP="005067D3">
      <w:pPr>
        <w:bidi w:val="0"/>
        <w:jc w:val="right"/>
        <w:rPr>
          <w:rFonts w:asciiTheme="minorBidi" w:hAnsiTheme="minorBidi"/>
          <w:sz w:val="24"/>
          <w:szCs w:val="24"/>
          <w:lang w:bidi="ar-EG"/>
        </w:rPr>
      </w:pPr>
      <w:r w:rsidRPr="0045270B">
        <w:rPr>
          <w:rFonts w:asciiTheme="minorBidi" w:hAnsiTheme="minorBidi"/>
          <w:sz w:val="24"/>
          <w:szCs w:val="24"/>
          <w:lang w:bidi="ar-EG"/>
        </w:rPr>
        <w:t> </w:t>
      </w:r>
      <w:r w:rsidRPr="0045270B">
        <w:rPr>
          <w:rFonts w:asciiTheme="minorBidi" w:hAnsiTheme="minorBidi"/>
          <w:sz w:val="24"/>
          <w:szCs w:val="24"/>
          <w:rtl/>
        </w:rPr>
        <w:t>مؤشرات الأداء الرئيسية</w:t>
      </w:r>
      <w:r w:rsidRPr="006873E3">
        <w:rPr>
          <w:rFonts w:asciiTheme="minorBidi" w:hAnsiTheme="minorBidi"/>
          <w:sz w:val="24"/>
          <w:szCs w:val="24"/>
          <w:rtl/>
        </w:rPr>
        <w:t>.</w:t>
      </w:r>
      <w:r w:rsidRPr="0045270B">
        <w:rPr>
          <w:rFonts w:asciiTheme="minorBidi" w:hAnsiTheme="minorBidi"/>
          <w:sz w:val="24"/>
          <w:szCs w:val="24"/>
          <w:lang w:bidi="ar-EG"/>
        </w:rPr>
        <w:t xml:space="preserve"> </w:t>
      </w:r>
      <w:r w:rsidRPr="006873E3">
        <w:rPr>
          <w:rFonts w:asciiTheme="minorBidi" w:hAnsiTheme="minorBidi"/>
          <w:sz w:val="24"/>
          <w:szCs w:val="24"/>
          <w:rtl/>
        </w:rPr>
        <w:t>،</w:t>
      </w:r>
      <w:r w:rsidRPr="0045270B">
        <w:rPr>
          <w:rFonts w:asciiTheme="minorBidi" w:hAnsiTheme="minorBidi"/>
          <w:sz w:val="24"/>
          <w:szCs w:val="24"/>
          <w:lang w:bidi="ar-EG"/>
        </w:rPr>
        <w:t>(KPIs)</w:t>
      </w:r>
      <w:r w:rsidRPr="0045270B">
        <w:rPr>
          <w:rFonts w:asciiTheme="minorBidi" w:hAnsiTheme="minorBidi"/>
          <w:sz w:val="24"/>
          <w:szCs w:val="24"/>
          <w:rtl/>
        </w:rPr>
        <w:t xml:space="preserve"> إدارة المشاريع، المراكز التدريبية، مدينة جدة، جودة المخرجات</w:t>
      </w:r>
    </w:p>
    <w:p w14:paraId="27D73092" w14:textId="77777777" w:rsidR="005067D3" w:rsidRPr="006873E3" w:rsidRDefault="005067D3" w:rsidP="005067D3">
      <w:pPr>
        <w:bidi w:val="0"/>
        <w:rPr>
          <w:rFonts w:asciiTheme="minorBidi" w:hAnsiTheme="minorBidi"/>
          <w:sz w:val="24"/>
          <w:szCs w:val="24"/>
          <w:lang w:bidi="ar-EG"/>
        </w:rPr>
      </w:pPr>
    </w:p>
    <w:p w14:paraId="056F142E" w14:textId="77777777" w:rsidR="005067D3" w:rsidRPr="006873E3" w:rsidRDefault="005067D3" w:rsidP="005067D3">
      <w:pPr>
        <w:bidi w:val="0"/>
        <w:rPr>
          <w:rFonts w:asciiTheme="minorBidi" w:hAnsiTheme="minorBidi"/>
          <w:b/>
          <w:bCs/>
          <w:sz w:val="28"/>
          <w:szCs w:val="28"/>
          <w:lang w:bidi="ar-EG"/>
        </w:rPr>
      </w:pPr>
    </w:p>
    <w:p w14:paraId="1165D299" w14:textId="77777777" w:rsidR="005067D3" w:rsidRPr="006873E3" w:rsidRDefault="005067D3" w:rsidP="005067D3">
      <w:pPr>
        <w:bidi w:val="0"/>
        <w:rPr>
          <w:rFonts w:asciiTheme="minorBidi" w:hAnsiTheme="minorBidi"/>
          <w:b/>
          <w:bCs/>
          <w:sz w:val="28"/>
          <w:szCs w:val="28"/>
          <w:lang w:bidi="ar-EG"/>
        </w:rPr>
      </w:pPr>
    </w:p>
    <w:p w14:paraId="0A4CFFAB" w14:textId="77777777" w:rsidR="005067D3" w:rsidRPr="006873E3" w:rsidRDefault="005067D3" w:rsidP="005067D3">
      <w:pPr>
        <w:bidi w:val="0"/>
        <w:rPr>
          <w:rFonts w:asciiTheme="minorBidi" w:hAnsiTheme="minorBidi"/>
          <w:b/>
          <w:bCs/>
          <w:sz w:val="28"/>
          <w:szCs w:val="28"/>
          <w:lang w:bidi="ar-EG"/>
        </w:rPr>
      </w:pPr>
    </w:p>
    <w:p w14:paraId="46F8EC8E" w14:textId="77777777" w:rsidR="005067D3" w:rsidRPr="006873E3" w:rsidRDefault="005067D3" w:rsidP="005067D3">
      <w:pPr>
        <w:bidi w:val="0"/>
        <w:rPr>
          <w:rFonts w:asciiTheme="minorBidi" w:hAnsiTheme="minorBidi"/>
          <w:b/>
          <w:bCs/>
          <w:sz w:val="28"/>
          <w:szCs w:val="28"/>
          <w:lang w:bidi="ar-EG"/>
        </w:rPr>
      </w:pPr>
    </w:p>
    <w:p w14:paraId="5697EE95" w14:textId="77777777" w:rsidR="005067D3" w:rsidRPr="006873E3" w:rsidRDefault="005067D3" w:rsidP="005067D3">
      <w:pPr>
        <w:bidi w:val="0"/>
        <w:rPr>
          <w:rFonts w:asciiTheme="minorBidi" w:hAnsiTheme="minorBidi"/>
          <w:b/>
          <w:bCs/>
          <w:sz w:val="28"/>
          <w:szCs w:val="28"/>
          <w:lang w:bidi="ar-EG"/>
        </w:rPr>
      </w:pPr>
    </w:p>
    <w:p w14:paraId="1DA8B2A8" w14:textId="77777777" w:rsidR="005067D3" w:rsidRPr="006873E3" w:rsidRDefault="005067D3" w:rsidP="005067D3">
      <w:pPr>
        <w:bidi w:val="0"/>
        <w:rPr>
          <w:rFonts w:asciiTheme="minorBidi" w:hAnsiTheme="minorBidi"/>
          <w:b/>
          <w:bCs/>
          <w:sz w:val="28"/>
          <w:szCs w:val="28"/>
          <w:lang w:bidi="ar-EG"/>
        </w:rPr>
      </w:pPr>
    </w:p>
    <w:p w14:paraId="6BDA996A" w14:textId="77777777" w:rsidR="005067D3" w:rsidRPr="006873E3" w:rsidRDefault="005067D3" w:rsidP="005067D3">
      <w:pPr>
        <w:bidi w:val="0"/>
        <w:rPr>
          <w:rFonts w:asciiTheme="minorBidi" w:hAnsiTheme="minorBidi"/>
          <w:b/>
          <w:bCs/>
          <w:sz w:val="28"/>
          <w:szCs w:val="28"/>
          <w:lang w:bidi="ar-EG"/>
        </w:rPr>
      </w:pPr>
    </w:p>
    <w:p w14:paraId="3C3C752A" w14:textId="77777777" w:rsidR="005067D3" w:rsidRPr="006873E3" w:rsidRDefault="005067D3" w:rsidP="005067D3">
      <w:pPr>
        <w:bidi w:val="0"/>
        <w:rPr>
          <w:rFonts w:asciiTheme="minorBidi" w:hAnsiTheme="minorBidi"/>
          <w:b/>
          <w:bCs/>
          <w:sz w:val="28"/>
          <w:szCs w:val="28"/>
          <w:lang w:bidi="ar-EG"/>
        </w:rPr>
      </w:pPr>
    </w:p>
    <w:p w14:paraId="76679742" w14:textId="77777777" w:rsidR="005067D3" w:rsidRPr="006873E3" w:rsidRDefault="005067D3" w:rsidP="005067D3">
      <w:pPr>
        <w:bidi w:val="0"/>
        <w:rPr>
          <w:rFonts w:asciiTheme="minorBidi" w:hAnsiTheme="minorBidi"/>
          <w:b/>
          <w:bCs/>
          <w:sz w:val="28"/>
          <w:szCs w:val="28"/>
          <w:lang w:bidi="ar-EG"/>
        </w:rPr>
      </w:pPr>
    </w:p>
    <w:p w14:paraId="7F22B85B" w14:textId="77777777" w:rsidR="005067D3" w:rsidRPr="006873E3" w:rsidRDefault="005067D3" w:rsidP="005067D3">
      <w:pPr>
        <w:bidi w:val="0"/>
        <w:rPr>
          <w:rFonts w:asciiTheme="minorBidi" w:hAnsiTheme="minorBidi"/>
          <w:b/>
          <w:bCs/>
          <w:sz w:val="28"/>
          <w:szCs w:val="28"/>
          <w:lang w:bidi="ar-EG"/>
        </w:rPr>
      </w:pPr>
    </w:p>
    <w:p w14:paraId="72078526" w14:textId="77777777" w:rsidR="005067D3" w:rsidRPr="006873E3" w:rsidRDefault="005067D3" w:rsidP="005067D3">
      <w:pPr>
        <w:bidi w:val="0"/>
        <w:rPr>
          <w:rFonts w:asciiTheme="minorBidi" w:hAnsiTheme="minorBidi"/>
          <w:b/>
          <w:bCs/>
          <w:sz w:val="28"/>
          <w:szCs w:val="28"/>
          <w:lang w:bidi="ar-EG"/>
        </w:rPr>
      </w:pPr>
    </w:p>
    <w:p w14:paraId="258BFA04" w14:textId="77777777" w:rsidR="005067D3" w:rsidRPr="006873E3" w:rsidRDefault="005067D3" w:rsidP="005067D3">
      <w:pPr>
        <w:bidi w:val="0"/>
        <w:rPr>
          <w:rFonts w:asciiTheme="minorBidi" w:hAnsiTheme="minorBidi"/>
          <w:b/>
          <w:bCs/>
          <w:sz w:val="28"/>
          <w:szCs w:val="28"/>
          <w:lang w:bidi="ar-EG"/>
        </w:rPr>
      </w:pPr>
    </w:p>
    <w:p w14:paraId="060344FF" w14:textId="77777777" w:rsidR="005067D3" w:rsidRPr="00404305" w:rsidRDefault="005067D3" w:rsidP="005067D3">
      <w:pPr>
        <w:bidi w:val="0"/>
        <w:rPr>
          <w:rFonts w:asciiTheme="minorBidi" w:hAnsiTheme="minorBidi"/>
          <w:b/>
          <w:bCs/>
          <w:sz w:val="28"/>
          <w:szCs w:val="28"/>
          <w:lang w:bidi="ar-EG"/>
        </w:rPr>
      </w:pPr>
      <w:r w:rsidRPr="00404305">
        <w:rPr>
          <w:rFonts w:asciiTheme="minorBidi" w:hAnsiTheme="minorBidi"/>
          <w:b/>
          <w:bCs/>
          <w:sz w:val="28"/>
          <w:szCs w:val="28"/>
          <w:lang w:bidi="ar-EG"/>
        </w:rPr>
        <w:lastRenderedPageBreak/>
        <w:t>Abstract (English Version)</w:t>
      </w:r>
    </w:p>
    <w:p w14:paraId="467AA06F" w14:textId="77777777" w:rsidR="005067D3" w:rsidRPr="00404305" w:rsidRDefault="005067D3" w:rsidP="005067D3">
      <w:pPr>
        <w:bidi w:val="0"/>
        <w:rPr>
          <w:rFonts w:asciiTheme="minorBidi" w:hAnsiTheme="minorBidi"/>
          <w:sz w:val="24"/>
          <w:szCs w:val="24"/>
          <w:lang w:bidi="ar-EG"/>
        </w:rPr>
      </w:pPr>
      <w:r w:rsidRPr="00404305">
        <w:rPr>
          <w:rFonts w:asciiTheme="minorBidi" w:hAnsiTheme="minorBidi"/>
          <w:sz w:val="24"/>
          <w:szCs w:val="24"/>
          <w:lang w:bidi="ar-EG"/>
        </w:rPr>
        <w:t>Title: The Impact of Using Key Performance Indicators (KPIs) on Improving Project Outcomes in Training Centers: A Field Study in Jeddah.</w:t>
      </w:r>
    </w:p>
    <w:p w14:paraId="6969AC32" w14:textId="77777777" w:rsidR="005067D3" w:rsidRPr="00404305" w:rsidRDefault="005067D3" w:rsidP="005067D3">
      <w:pPr>
        <w:bidi w:val="0"/>
        <w:rPr>
          <w:rFonts w:asciiTheme="minorBidi" w:hAnsiTheme="minorBidi"/>
          <w:sz w:val="24"/>
          <w:szCs w:val="24"/>
          <w:lang w:bidi="ar-EG"/>
        </w:rPr>
      </w:pPr>
      <w:r w:rsidRPr="00404305">
        <w:rPr>
          <w:rFonts w:asciiTheme="minorBidi" w:hAnsiTheme="minorBidi"/>
          <w:b/>
          <w:bCs/>
          <w:sz w:val="28"/>
          <w:szCs w:val="28"/>
          <w:lang w:bidi="ar-EG"/>
        </w:rPr>
        <w:t>Abstract:</w:t>
      </w:r>
      <w:r w:rsidRPr="00404305">
        <w:rPr>
          <w:rFonts w:asciiTheme="minorBidi" w:hAnsiTheme="minorBidi"/>
          <w:b/>
          <w:bCs/>
          <w:sz w:val="28"/>
          <w:szCs w:val="28"/>
          <w:lang w:bidi="ar-EG"/>
        </w:rPr>
        <w:br/>
      </w:r>
      <w:r w:rsidRPr="00404305">
        <w:rPr>
          <w:rFonts w:asciiTheme="minorBidi" w:hAnsiTheme="minorBidi"/>
          <w:sz w:val="24"/>
          <w:szCs w:val="24"/>
          <w:lang w:bidi="ar-EG"/>
        </w:rPr>
        <w:t>This study aimed to identify the impact of using Key Performance Indicators (KPIs) on improving the outcomes of training projects in Jeddah. To achieve the study's objectives, the researcher adopted a descriptive-analytical approach. A questionnaire was developed as the primary data collection tool and distributed to a simple random sample of (132) managers and training project coordinators in Jeddah.</w:t>
      </w:r>
    </w:p>
    <w:p w14:paraId="15FFED42" w14:textId="77777777" w:rsidR="005067D3" w:rsidRPr="00404305" w:rsidRDefault="005067D3" w:rsidP="005067D3">
      <w:pPr>
        <w:bidi w:val="0"/>
        <w:rPr>
          <w:rFonts w:asciiTheme="minorBidi" w:hAnsiTheme="minorBidi"/>
          <w:sz w:val="24"/>
          <w:szCs w:val="24"/>
          <w:lang w:bidi="ar-EG"/>
        </w:rPr>
      </w:pPr>
      <w:r w:rsidRPr="00404305">
        <w:rPr>
          <w:rFonts w:asciiTheme="minorBidi" w:hAnsiTheme="minorBidi"/>
          <w:sz w:val="24"/>
          <w:szCs w:val="24"/>
          <w:lang w:bidi="ar-EG"/>
        </w:rPr>
        <w:t>The results indicated a high level of administrative awareness regarding the importance of KPIs, with an overall mean of (3.77) for the current state of implementation. Furthermore, the findings revealed a strong statistically significant positive correlation (R = 0.824) between the accuracy of the indicators used and the improvement of project outcome quality. The study identified the most prominent barriers to effective implementation, primarily the lack of automated digital systems and the difficulty of formulating qualitative indicators to measure behavioral impact. Based on these findings, the study proposed a practical framework including a comprehensive KPI matrix and recommended investing in digital transformation for performance measurement systems to ensure sustainable quality in the training sector in line with Saudi Vision 2030.</w:t>
      </w:r>
    </w:p>
    <w:p w14:paraId="163DB075" w14:textId="77777777" w:rsidR="005067D3" w:rsidRPr="006873E3" w:rsidRDefault="005067D3" w:rsidP="005067D3">
      <w:pPr>
        <w:bidi w:val="0"/>
        <w:rPr>
          <w:rFonts w:asciiTheme="minorBidi" w:hAnsiTheme="minorBidi"/>
          <w:b/>
          <w:bCs/>
          <w:sz w:val="28"/>
          <w:szCs w:val="28"/>
          <w:lang w:bidi="ar-EG"/>
        </w:rPr>
      </w:pPr>
      <w:r w:rsidRPr="00404305">
        <w:rPr>
          <w:rFonts w:asciiTheme="minorBidi" w:hAnsiTheme="minorBidi"/>
          <w:b/>
          <w:bCs/>
          <w:sz w:val="28"/>
          <w:szCs w:val="28"/>
          <w:lang w:bidi="ar-EG"/>
        </w:rPr>
        <w:t>Keywords:</w:t>
      </w:r>
    </w:p>
    <w:p w14:paraId="57A723D0" w14:textId="77777777" w:rsidR="005067D3" w:rsidRPr="00404305" w:rsidRDefault="005067D3" w:rsidP="005067D3">
      <w:pPr>
        <w:bidi w:val="0"/>
        <w:rPr>
          <w:rFonts w:asciiTheme="minorBidi" w:hAnsiTheme="minorBidi"/>
          <w:sz w:val="24"/>
          <w:szCs w:val="24"/>
          <w:lang w:bidi="ar-EG"/>
        </w:rPr>
      </w:pPr>
      <w:r w:rsidRPr="00404305">
        <w:rPr>
          <w:rFonts w:asciiTheme="minorBidi" w:hAnsiTheme="minorBidi"/>
          <w:sz w:val="24"/>
          <w:szCs w:val="24"/>
          <w:lang w:bidi="ar-EG"/>
        </w:rPr>
        <w:t> Key Performance Indicators (KPIs), Project Management, Training Centers, Jeddah, Quality of Outcomes.</w:t>
      </w:r>
    </w:p>
    <w:p w14:paraId="4215BBF4" w14:textId="77777777" w:rsidR="005067D3" w:rsidRPr="00404305" w:rsidRDefault="005067D3" w:rsidP="005067D3">
      <w:pPr>
        <w:bidi w:val="0"/>
        <w:rPr>
          <w:rFonts w:asciiTheme="minorBidi" w:hAnsiTheme="minorBidi"/>
          <w:b/>
          <w:bCs/>
          <w:sz w:val="28"/>
          <w:szCs w:val="28"/>
          <w:lang w:bidi="ar-EG"/>
        </w:rPr>
      </w:pPr>
    </w:p>
    <w:p w14:paraId="56D84DDD" w14:textId="77777777" w:rsidR="005067D3" w:rsidRPr="0045270B" w:rsidRDefault="005067D3" w:rsidP="005067D3">
      <w:pPr>
        <w:bidi w:val="0"/>
        <w:rPr>
          <w:rFonts w:asciiTheme="minorBidi" w:hAnsiTheme="minorBidi"/>
          <w:b/>
          <w:bCs/>
          <w:sz w:val="28"/>
          <w:szCs w:val="28"/>
          <w:lang w:bidi="ar-EG"/>
        </w:rPr>
      </w:pPr>
    </w:p>
    <w:p w14:paraId="43300967" w14:textId="77777777" w:rsidR="005067D3" w:rsidRPr="006873E3" w:rsidRDefault="005067D3" w:rsidP="005067D3">
      <w:pPr>
        <w:bidi w:val="0"/>
        <w:rPr>
          <w:rFonts w:asciiTheme="minorBidi" w:hAnsiTheme="minorBidi"/>
          <w:b/>
          <w:bCs/>
          <w:sz w:val="28"/>
          <w:szCs w:val="28"/>
          <w:lang w:bidi="ar-EG"/>
        </w:rPr>
      </w:pPr>
    </w:p>
    <w:p w14:paraId="24E58066" w14:textId="77777777" w:rsidR="005067D3" w:rsidRPr="006873E3" w:rsidRDefault="005067D3" w:rsidP="005067D3">
      <w:pPr>
        <w:bidi w:val="0"/>
        <w:rPr>
          <w:rFonts w:asciiTheme="minorBidi" w:hAnsiTheme="minorBidi"/>
          <w:b/>
          <w:bCs/>
          <w:sz w:val="28"/>
          <w:szCs w:val="28"/>
          <w:lang w:bidi="ar-EG"/>
        </w:rPr>
      </w:pPr>
    </w:p>
    <w:p w14:paraId="137B8394" w14:textId="77777777" w:rsidR="005067D3" w:rsidRPr="006873E3" w:rsidRDefault="005067D3" w:rsidP="005067D3">
      <w:pPr>
        <w:bidi w:val="0"/>
        <w:rPr>
          <w:rFonts w:asciiTheme="minorBidi" w:hAnsiTheme="minorBidi"/>
          <w:b/>
          <w:bCs/>
          <w:sz w:val="28"/>
          <w:szCs w:val="28"/>
          <w:lang w:bidi="ar-EG"/>
        </w:rPr>
      </w:pPr>
    </w:p>
    <w:p w14:paraId="047372ED" w14:textId="77777777" w:rsidR="005067D3" w:rsidRPr="006873E3" w:rsidRDefault="005067D3" w:rsidP="005067D3">
      <w:pPr>
        <w:bidi w:val="0"/>
        <w:rPr>
          <w:rFonts w:asciiTheme="minorBidi" w:hAnsiTheme="minorBidi"/>
          <w:b/>
          <w:bCs/>
          <w:sz w:val="28"/>
          <w:szCs w:val="28"/>
          <w:lang w:bidi="ar-EG"/>
        </w:rPr>
      </w:pPr>
    </w:p>
    <w:p w14:paraId="5C0C9D60" w14:textId="77777777" w:rsidR="005067D3" w:rsidRPr="006873E3" w:rsidRDefault="005067D3" w:rsidP="005067D3">
      <w:pPr>
        <w:bidi w:val="0"/>
        <w:rPr>
          <w:rFonts w:asciiTheme="minorBidi" w:hAnsiTheme="minorBidi"/>
          <w:b/>
          <w:bCs/>
          <w:sz w:val="28"/>
          <w:szCs w:val="28"/>
          <w:lang w:bidi="ar-EG"/>
        </w:rPr>
      </w:pPr>
    </w:p>
    <w:p w14:paraId="44A20E35" w14:textId="77777777" w:rsidR="005067D3" w:rsidRDefault="005067D3" w:rsidP="005067D3">
      <w:pPr>
        <w:bidi w:val="0"/>
        <w:rPr>
          <w:rFonts w:asciiTheme="minorBidi" w:hAnsiTheme="minorBidi"/>
          <w:b/>
          <w:bCs/>
          <w:sz w:val="28"/>
          <w:szCs w:val="28"/>
          <w:lang w:bidi="ar-EG"/>
        </w:rPr>
      </w:pPr>
      <w:r>
        <w:rPr>
          <w:rFonts w:asciiTheme="minorBidi" w:hAnsiTheme="minorBidi"/>
          <w:b/>
          <w:bCs/>
          <w:sz w:val="28"/>
          <w:szCs w:val="28"/>
          <w:lang w:bidi="ar-EG"/>
        </w:rPr>
        <w:br w:type="page"/>
      </w:r>
    </w:p>
    <w:p w14:paraId="1807EECF" w14:textId="77777777" w:rsidR="005067D3" w:rsidRDefault="005067D3" w:rsidP="005067D3">
      <w:pPr>
        <w:bidi w:val="0"/>
        <w:rPr>
          <w:rFonts w:asciiTheme="minorBidi" w:hAnsiTheme="minorBidi"/>
          <w:b/>
          <w:bCs/>
          <w:sz w:val="28"/>
          <w:szCs w:val="28"/>
          <w:lang w:bidi="ar-EG"/>
        </w:rPr>
      </w:pPr>
    </w:p>
    <w:p w14:paraId="03612FBA" w14:textId="77777777" w:rsidR="005067D3" w:rsidRDefault="005067D3" w:rsidP="005067D3">
      <w:pPr>
        <w:bidi w:val="0"/>
        <w:rPr>
          <w:rFonts w:asciiTheme="minorBidi" w:hAnsiTheme="minorBidi"/>
          <w:b/>
          <w:bCs/>
          <w:sz w:val="28"/>
          <w:szCs w:val="28"/>
          <w:lang w:bidi="ar-EG"/>
        </w:rPr>
      </w:pPr>
    </w:p>
    <w:p w14:paraId="4270B2B6" w14:textId="77777777" w:rsidR="005067D3" w:rsidRDefault="005067D3" w:rsidP="005067D3">
      <w:pPr>
        <w:bidi w:val="0"/>
        <w:rPr>
          <w:rFonts w:asciiTheme="minorBidi" w:hAnsiTheme="minorBidi"/>
          <w:b/>
          <w:bCs/>
          <w:sz w:val="28"/>
          <w:szCs w:val="28"/>
          <w:lang w:bidi="ar-EG"/>
        </w:rPr>
      </w:pPr>
    </w:p>
    <w:p w14:paraId="7884B62C" w14:textId="77777777" w:rsidR="005067D3" w:rsidRDefault="005067D3" w:rsidP="005067D3">
      <w:pPr>
        <w:bidi w:val="0"/>
        <w:rPr>
          <w:rFonts w:asciiTheme="minorBidi" w:hAnsiTheme="minorBidi"/>
          <w:b/>
          <w:bCs/>
          <w:sz w:val="28"/>
          <w:szCs w:val="28"/>
          <w:lang w:bidi="ar-EG"/>
        </w:rPr>
      </w:pPr>
    </w:p>
    <w:p w14:paraId="164DAFD2" w14:textId="77777777" w:rsidR="005067D3" w:rsidRDefault="005067D3" w:rsidP="005067D3">
      <w:pPr>
        <w:bidi w:val="0"/>
        <w:rPr>
          <w:rFonts w:asciiTheme="minorBidi" w:hAnsiTheme="minorBidi"/>
          <w:b/>
          <w:bCs/>
          <w:sz w:val="28"/>
          <w:szCs w:val="28"/>
          <w:lang w:bidi="ar-EG"/>
        </w:rPr>
      </w:pPr>
    </w:p>
    <w:p w14:paraId="3D5ECC41" w14:textId="77777777" w:rsidR="005067D3" w:rsidRPr="00DE5CEE" w:rsidRDefault="005067D3" w:rsidP="005067D3">
      <w:pPr>
        <w:bidi w:val="0"/>
        <w:jc w:val="center"/>
        <w:rPr>
          <w:rFonts w:asciiTheme="minorBidi" w:hAnsiTheme="minorBidi"/>
          <w:b/>
          <w:bCs/>
          <w:sz w:val="32"/>
          <w:szCs w:val="32"/>
        </w:rPr>
      </w:pPr>
      <w:r w:rsidRPr="00DE5CEE">
        <w:rPr>
          <w:rFonts w:asciiTheme="minorBidi" w:hAnsiTheme="minorBidi" w:hint="cs"/>
          <w:b/>
          <w:bCs/>
          <w:sz w:val="32"/>
          <w:szCs w:val="32"/>
          <w:rtl/>
        </w:rPr>
        <w:t>الفصل الأول:</w:t>
      </w:r>
    </w:p>
    <w:p w14:paraId="78CE9F98" w14:textId="4AED5EF3" w:rsidR="005067D3" w:rsidRPr="00F2688D" w:rsidRDefault="005067D3" w:rsidP="005067D3">
      <w:pPr>
        <w:bidi w:val="0"/>
        <w:jc w:val="center"/>
        <w:rPr>
          <w:rFonts w:asciiTheme="minorBidi" w:hAnsiTheme="minorBidi"/>
          <w:b/>
          <w:bCs/>
          <w:sz w:val="32"/>
          <w:szCs w:val="32"/>
        </w:rPr>
        <w:sectPr w:rsidR="005067D3" w:rsidRPr="00F2688D" w:rsidSect="005067D3">
          <w:footerReference w:type="default" r:id="rId7"/>
          <w:pgSz w:w="11906" w:h="16838"/>
          <w:pgMar w:top="1440" w:right="1274" w:bottom="1440" w:left="1800" w:header="708" w:footer="708" w:gutter="0"/>
          <w:cols w:space="708"/>
          <w:titlePg/>
          <w:bidi/>
          <w:rtlGutter/>
          <w:docGrid w:linePitch="360"/>
        </w:sectPr>
      </w:pPr>
      <w:r w:rsidRPr="00DE5CEE">
        <w:rPr>
          <w:rFonts w:asciiTheme="minorBidi" w:hAnsiTheme="minorBidi" w:hint="cs"/>
          <w:b/>
          <w:bCs/>
          <w:sz w:val="32"/>
          <w:szCs w:val="32"/>
          <w:rtl/>
        </w:rPr>
        <w:t>الإطار العام للدراس</w:t>
      </w:r>
    </w:p>
    <w:p w14:paraId="29CD7D16" w14:textId="77777777" w:rsidR="005067D3" w:rsidRPr="006873E3" w:rsidRDefault="005067D3" w:rsidP="005067D3">
      <w:pPr>
        <w:bidi w:val="0"/>
        <w:rPr>
          <w:rFonts w:asciiTheme="minorBidi" w:hAnsiTheme="minorBidi" w:hint="cs"/>
          <w:b/>
          <w:bCs/>
          <w:sz w:val="28"/>
          <w:szCs w:val="28"/>
          <w:rtl/>
          <w:lang w:bidi="ar-EG"/>
        </w:rPr>
      </w:pPr>
    </w:p>
    <w:p w14:paraId="4B447A00" w14:textId="77777777" w:rsidR="005067D3" w:rsidRPr="00DE5CEE" w:rsidRDefault="005067D3" w:rsidP="005067D3">
      <w:pPr>
        <w:rPr>
          <w:rFonts w:asciiTheme="minorBidi" w:hAnsiTheme="minorBidi"/>
          <w:b/>
          <w:bCs/>
          <w:sz w:val="28"/>
          <w:szCs w:val="28"/>
          <w:rtl/>
        </w:rPr>
      </w:pPr>
      <w:r>
        <w:rPr>
          <w:rFonts w:asciiTheme="minorBidi" w:hAnsiTheme="minorBidi"/>
          <w:b/>
          <w:bCs/>
          <w:sz w:val="28"/>
          <w:szCs w:val="28"/>
        </w:rPr>
        <w:t>1.1</w:t>
      </w:r>
      <w:r w:rsidRPr="006873E3">
        <w:rPr>
          <w:rFonts w:asciiTheme="minorBidi" w:hAnsiTheme="minorBidi"/>
          <w:b/>
          <w:bCs/>
          <w:sz w:val="28"/>
          <w:szCs w:val="28"/>
          <w:rtl/>
        </w:rPr>
        <w:t xml:space="preserve"> مقدمة الدراسة</w:t>
      </w:r>
      <w:r w:rsidRPr="006873E3">
        <w:rPr>
          <w:rFonts w:asciiTheme="minorBidi" w:hAnsiTheme="minorBidi"/>
          <w:sz w:val="28"/>
          <w:szCs w:val="28"/>
          <w:rtl/>
          <w:lang w:bidi="ar-EG"/>
        </w:rPr>
        <w:t>:</w:t>
      </w:r>
    </w:p>
    <w:p w14:paraId="1D093701" w14:textId="77777777" w:rsidR="005067D3" w:rsidRPr="006873E3" w:rsidRDefault="005067D3" w:rsidP="005067D3">
      <w:pPr>
        <w:spacing w:line="360" w:lineRule="auto"/>
        <w:rPr>
          <w:rFonts w:asciiTheme="minorBidi" w:hAnsiTheme="minorBidi"/>
          <w:sz w:val="24"/>
          <w:szCs w:val="24"/>
          <w:rtl/>
        </w:rPr>
      </w:pPr>
    </w:p>
    <w:p w14:paraId="058FF583" w14:textId="77777777" w:rsidR="005067D3" w:rsidRPr="006873E3" w:rsidRDefault="005067D3" w:rsidP="005067D3">
      <w:pPr>
        <w:spacing w:line="360" w:lineRule="auto"/>
        <w:rPr>
          <w:rFonts w:asciiTheme="minorBidi" w:hAnsiTheme="minorBidi"/>
          <w:sz w:val="24"/>
          <w:szCs w:val="24"/>
          <w:rtl/>
        </w:rPr>
      </w:pPr>
      <w:r w:rsidRPr="006873E3">
        <w:rPr>
          <w:rFonts w:asciiTheme="minorBidi" w:hAnsiTheme="minorBidi"/>
          <w:sz w:val="24"/>
          <w:szCs w:val="24"/>
          <w:rtl/>
        </w:rPr>
        <w:t>تعد إدارة المشاريع أحد أهم المحاور الرئيسة لنجاح المنظمات الحديثة، نظراً للدور الحيوي الذي تلعبه في تحقيق الأهداف الاستراتيجية وضمان استدامة الموارد ورفع كفاءة التنفيذ. ومع التحولات المتسارعة التي يشهدها العالم في مجالات الإدارة والاقتصاد والتقنية، أصبح التركيز على جودة مخرجات المشاريع وتحقيق أعلى مستويات الأداء مطلبًا ملحًا وليس خيارًا. ولم يعد النجاح في إدارة المشاريع يُقاس بمجرد انتهاء العمل، بل أصبح يعتمد على منظومة شاملة من مؤشرات الأداء الكمية والنوعية التي تعكس مستوى الإنجاز، وكفاءة الموارد، ودرجة تحقيق القيمة المضافة للمنظمة</w:t>
      </w:r>
      <w:r w:rsidRPr="006873E3">
        <w:rPr>
          <w:rFonts w:asciiTheme="minorBidi" w:hAnsiTheme="minorBidi"/>
          <w:sz w:val="24"/>
          <w:szCs w:val="24"/>
        </w:rPr>
        <w:t>.</w:t>
      </w:r>
    </w:p>
    <w:p w14:paraId="7ECA5563" w14:textId="77777777" w:rsidR="005067D3" w:rsidRPr="006873E3" w:rsidRDefault="005067D3" w:rsidP="005067D3">
      <w:pPr>
        <w:spacing w:line="360" w:lineRule="auto"/>
        <w:rPr>
          <w:rFonts w:asciiTheme="minorBidi" w:hAnsiTheme="minorBidi"/>
          <w:sz w:val="24"/>
          <w:szCs w:val="24"/>
        </w:rPr>
      </w:pPr>
    </w:p>
    <w:p w14:paraId="333ABD03" w14:textId="77777777" w:rsidR="005067D3" w:rsidRPr="006873E3" w:rsidRDefault="005067D3" w:rsidP="005067D3">
      <w:pPr>
        <w:rPr>
          <w:rFonts w:asciiTheme="minorBidi" w:hAnsiTheme="minorBidi"/>
          <w:sz w:val="24"/>
          <w:szCs w:val="24"/>
        </w:rPr>
      </w:pPr>
      <w:r w:rsidRPr="006873E3">
        <w:rPr>
          <w:rFonts w:asciiTheme="minorBidi" w:hAnsiTheme="minorBidi"/>
          <w:sz w:val="24"/>
          <w:szCs w:val="24"/>
          <w:rtl/>
        </w:rPr>
        <w:t>وفي هذا السياق، برزت مؤشرات الأداء الرئيسية</w:t>
      </w:r>
      <w:r w:rsidRPr="006873E3">
        <w:rPr>
          <w:rFonts w:asciiTheme="minorBidi" w:hAnsiTheme="minorBidi"/>
          <w:sz w:val="24"/>
          <w:szCs w:val="24"/>
        </w:rPr>
        <w:t xml:space="preserve"> (KPIs) </w:t>
      </w:r>
      <w:r w:rsidRPr="006873E3">
        <w:rPr>
          <w:rFonts w:asciiTheme="minorBidi" w:hAnsiTheme="minorBidi"/>
          <w:sz w:val="24"/>
          <w:szCs w:val="24"/>
          <w:rtl/>
        </w:rPr>
        <w:t>كأدوات أساسية لتقييم أداء المشاريع بطريقة منهجية تسمح بالإدارة الواقعية والمعتمدة على البيانات. فهذه المؤشرات توفر رؤية واضحة حول مدى تقدم المشروع، ومواقع القصور، ومجالات التحسين الممكنة، كما تمكّن الإدارات العليا من اتخاذ قرارات مستنيرة على أساس علمي. وتزداد أهمية استخدام</w:t>
      </w:r>
      <w:r w:rsidRPr="006873E3">
        <w:rPr>
          <w:rFonts w:asciiTheme="minorBidi" w:hAnsiTheme="minorBidi"/>
          <w:sz w:val="24"/>
          <w:szCs w:val="24"/>
        </w:rPr>
        <w:t xml:space="preserve"> KPIs </w:t>
      </w:r>
      <w:r w:rsidRPr="006873E3">
        <w:rPr>
          <w:rFonts w:asciiTheme="minorBidi" w:hAnsiTheme="minorBidi"/>
          <w:sz w:val="24"/>
          <w:szCs w:val="24"/>
          <w:rtl/>
        </w:rPr>
        <w:t>بوجه خاص في البيئات الديناميكية التي تتسم بتعدد الأنشطة وتنوع أصحاب المصلحة، مثل المراكز التدريبية التي تعمل على تنفيذ برامج تدريب وورش عمل تستهدف فئات متنوعة من المجتمع</w:t>
      </w:r>
      <w:r w:rsidRPr="006873E3">
        <w:rPr>
          <w:rFonts w:asciiTheme="minorBidi" w:hAnsiTheme="minorBidi"/>
          <w:sz w:val="24"/>
          <w:szCs w:val="24"/>
        </w:rPr>
        <w:t>.</w:t>
      </w:r>
    </w:p>
    <w:p w14:paraId="6F71F447" w14:textId="77777777" w:rsidR="005067D3" w:rsidRPr="006873E3" w:rsidRDefault="005067D3" w:rsidP="005067D3">
      <w:pPr>
        <w:rPr>
          <w:rFonts w:asciiTheme="minorBidi" w:hAnsiTheme="minorBidi"/>
          <w:sz w:val="24"/>
          <w:szCs w:val="24"/>
          <w:rtl/>
        </w:rPr>
      </w:pPr>
      <w:r w:rsidRPr="006873E3">
        <w:rPr>
          <w:rFonts w:asciiTheme="minorBidi" w:hAnsiTheme="minorBidi"/>
          <w:sz w:val="24"/>
          <w:szCs w:val="24"/>
          <w:rtl/>
        </w:rPr>
        <w:t>وتعد المراكز التدريبية من أكثر المؤسسات التي تعتمد على المشاريع القصيرة والمتوسطة المدى، حيث يتطلب كل برنامج تدريبي أو ورشة عمل تخطيطًا دقيقًا وإدارة فعّالة للوقت والميزانية والجودة. ومع زيادة الطلب على التدريب في سوق العمل السعودي، خصوصًا في مدينة جدة التي تُعد مركزًا اقتصاديًا وتعليميًا متحركًا، أصبح من الضروري تعزيز قدرات هذه المراكز في قياس نتائج مشاريعها التدريبية لضمان جودة المخرجات ورفع مستوى رضا المستفيدين. وهذا يجعل تطبيق مؤشرات الأداء الرئيسية خطوة جوهرية لتحسين مستوى الاحترافية وبناء عمليات تشغيلية أكثر كفاءة واستدامة</w:t>
      </w:r>
      <w:r w:rsidRPr="006873E3">
        <w:rPr>
          <w:rFonts w:asciiTheme="minorBidi" w:hAnsiTheme="minorBidi"/>
          <w:sz w:val="24"/>
          <w:szCs w:val="24"/>
        </w:rPr>
        <w:t>.</w:t>
      </w:r>
    </w:p>
    <w:p w14:paraId="01B53FFB" w14:textId="77777777" w:rsidR="005067D3" w:rsidRPr="006873E3" w:rsidRDefault="005067D3" w:rsidP="005067D3">
      <w:pPr>
        <w:rPr>
          <w:rFonts w:asciiTheme="minorBidi" w:hAnsiTheme="minorBidi"/>
          <w:sz w:val="24"/>
          <w:szCs w:val="24"/>
          <w:rtl/>
        </w:rPr>
      </w:pPr>
    </w:p>
    <w:p w14:paraId="21644126" w14:textId="77777777" w:rsidR="005067D3" w:rsidRPr="006873E3" w:rsidRDefault="005067D3" w:rsidP="005067D3">
      <w:pPr>
        <w:rPr>
          <w:rFonts w:asciiTheme="minorBidi" w:hAnsiTheme="minorBidi"/>
          <w:sz w:val="24"/>
          <w:szCs w:val="24"/>
          <w:rtl/>
        </w:rPr>
      </w:pPr>
    </w:p>
    <w:p w14:paraId="1E2414CB" w14:textId="77777777" w:rsidR="005067D3" w:rsidRPr="006873E3" w:rsidRDefault="005067D3" w:rsidP="005067D3">
      <w:pPr>
        <w:rPr>
          <w:rFonts w:asciiTheme="minorBidi" w:hAnsiTheme="minorBidi"/>
          <w:sz w:val="24"/>
          <w:szCs w:val="24"/>
          <w:rtl/>
        </w:rPr>
      </w:pPr>
    </w:p>
    <w:p w14:paraId="693E6CE3" w14:textId="77777777" w:rsidR="005067D3" w:rsidRPr="006873E3" w:rsidRDefault="005067D3" w:rsidP="005067D3">
      <w:pPr>
        <w:rPr>
          <w:rFonts w:asciiTheme="minorBidi" w:hAnsiTheme="minorBidi"/>
          <w:sz w:val="24"/>
          <w:szCs w:val="24"/>
          <w:rtl/>
        </w:rPr>
      </w:pPr>
    </w:p>
    <w:p w14:paraId="1AE422B3" w14:textId="77777777" w:rsidR="005067D3" w:rsidRPr="006873E3" w:rsidRDefault="005067D3" w:rsidP="005067D3">
      <w:pPr>
        <w:rPr>
          <w:rFonts w:asciiTheme="minorBidi" w:hAnsiTheme="minorBidi"/>
          <w:sz w:val="24"/>
          <w:szCs w:val="24"/>
          <w:rtl/>
        </w:rPr>
      </w:pPr>
    </w:p>
    <w:p w14:paraId="3D13E586" w14:textId="77777777" w:rsidR="005067D3" w:rsidRPr="006873E3" w:rsidRDefault="005067D3" w:rsidP="005067D3">
      <w:pPr>
        <w:rPr>
          <w:rFonts w:asciiTheme="minorBidi" w:hAnsiTheme="minorBidi"/>
          <w:sz w:val="24"/>
          <w:szCs w:val="24"/>
          <w:rtl/>
        </w:rPr>
      </w:pPr>
    </w:p>
    <w:p w14:paraId="3F591DDF" w14:textId="77777777" w:rsidR="005067D3" w:rsidRPr="006873E3" w:rsidRDefault="005067D3" w:rsidP="005067D3">
      <w:pPr>
        <w:rPr>
          <w:rFonts w:asciiTheme="minorBidi" w:hAnsiTheme="minorBidi"/>
          <w:sz w:val="24"/>
          <w:szCs w:val="24"/>
          <w:rtl/>
        </w:rPr>
      </w:pPr>
    </w:p>
    <w:p w14:paraId="58DBC5D5" w14:textId="77777777" w:rsidR="005067D3" w:rsidRPr="006873E3" w:rsidRDefault="005067D3" w:rsidP="005067D3">
      <w:pPr>
        <w:rPr>
          <w:rFonts w:asciiTheme="minorBidi" w:hAnsiTheme="minorBidi"/>
          <w:sz w:val="24"/>
          <w:szCs w:val="24"/>
          <w:rtl/>
        </w:rPr>
      </w:pPr>
    </w:p>
    <w:p w14:paraId="024163B6" w14:textId="77777777" w:rsidR="005067D3" w:rsidRPr="006873E3" w:rsidRDefault="005067D3" w:rsidP="005067D3">
      <w:pPr>
        <w:rPr>
          <w:rFonts w:asciiTheme="minorBidi" w:hAnsiTheme="minorBidi"/>
          <w:sz w:val="24"/>
          <w:szCs w:val="24"/>
          <w:rtl/>
        </w:rPr>
      </w:pPr>
    </w:p>
    <w:p w14:paraId="219ADCBD" w14:textId="77777777" w:rsidR="005067D3" w:rsidRPr="006873E3" w:rsidRDefault="005067D3" w:rsidP="005067D3">
      <w:pPr>
        <w:rPr>
          <w:rFonts w:asciiTheme="minorBidi" w:hAnsiTheme="minorBidi"/>
          <w:sz w:val="24"/>
          <w:szCs w:val="24"/>
          <w:rtl/>
        </w:rPr>
      </w:pPr>
    </w:p>
    <w:p w14:paraId="0420EC8D" w14:textId="77777777" w:rsidR="008A6E40" w:rsidRDefault="008A6E40" w:rsidP="005067D3">
      <w:pPr>
        <w:rPr>
          <w:rFonts w:asciiTheme="minorBidi" w:hAnsiTheme="minorBidi"/>
          <w:sz w:val="24"/>
          <w:szCs w:val="24"/>
          <w:rtl/>
        </w:rPr>
      </w:pPr>
    </w:p>
    <w:p w14:paraId="1E54D9CD" w14:textId="77777777" w:rsidR="008A6E40" w:rsidRDefault="008A6E40" w:rsidP="005067D3">
      <w:pPr>
        <w:rPr>
          <w:rFonts w:asciiTheme="minorBidi" w:hAnsiTheme="minorBidi"/>
          <w:sz w:val="24"/>
          <w:szCs w:val="24"/>
          <w:rtl/>
        </w:rPr>
      </w:pPr>
    </w:p>
    <w:p w14:paraId="6791EE97" w14:textId="7E1FA048" w:rsidR="005067D3" w:rsidRPr="006873E3" w:rsidRDefault="005067D3" w:rsidP="005067D3">
      <w:pPr>
        <w:rPr>
          <w:rFonts w:asciiTheme="minorBidi" w:hAnsiTheme="minorBidi"/>
          <w:sz w:val="24"/>
          <w:szCs w:val="24"/>
          <w:rtl/>
        </w:rPr>
      </w:pPr>
      <w:r w:rsidRPr="006873E3">
        <w:rPr>
          <w:rFonts w:asciiTheme="minorBidi" w:hAnsiTheme="minorBidi"/>
          <w:sz w:val="24"/>
          <w:szCs w:val="24"/>
          <w:rtl/>
        </w:rPr>
        <w:t>ومع ذلك، وعلى الرغم من الانتشار المتزايد لمفهوم</w:t>
      </w:r>
      <w:r w:rsidRPr="006873E3">
        <w:rPr>
          <w:rFonts w:asciiTheme="minorBidi" w:hAnsiTheme="minorBidi"/>
          <w:sz w:val="24"/>
          <w:szCs w:val="24"/>
        </w:rPr>
        <w:t xml:space="preserve"> KPIs </w:t>
      </w:r>
      <w:r w:rsidRPr="006873E3">
        <w:rPr>
          <w:rFonts w:asciiTheme="minorBidi" w:hAnsiTheme="minorBidi"/>
          <w:sz w:val="24"/>
          <w:szCs w:val="24"/>
          <w:rtl/>
        </w:rPr>
        <w:t>في المؤسسات الكبرى، إلا أن العديد من المراكز التدريبية ما زالت تواجه تحديات في تطبيقها بالشكل الأمثل. فمنها ما يعتمد مؤشرات نمطية لا تتناسب مع طبيعة المشاريع التدريبية، ومنها ما يطبق المؤشرات دون وجود آلية واضحة للمتابعة والتحليل، مما يحد من فعاليتها في دعم اتخاذ القرار. الأمر الذي يطرح سؤالاً جوهريًا</w:t>
      </w:r>
      <w:r w:rsidRPr="006873E3">
        <w:rPr>
          <w:rFonts w:asciiTheme="minorBidi" w:hAnsiTheme="minorBidi"/>
          <w:sz w:val="24"/>
          <w:szCs w:val="24"/>
        </w:rPr>
        <w:t xml:space="preserve">: </w:t>
      </w:r>
      <w:r w:rsidRPr="006873E3">
        <w:rPr>
          <w:rFonts w:asciiTheme="minorBidi" w:hAnsiTheme="minorBidi"/>
          <w:sz w:val="24"/>
          <w:szCs w:val="24"/>
          <w:rtl/>
        </w:rPr>
        <w:t>إلى أي مدى يمكن لمؤشرات الأداء الرئيسية أن تساهم فعليًا في تحسين نتائج المشاريع داخل المراكز التدريبية؟</w:t>
      </w:r>
    </w:p>
    <w:p w14:paraId="647AFD81" w14:textId="77777777" w:rsidR="005067D3" w:rsidRPr="006873E3" w:rsidRDefault="005067D3" w:rsidP="005067D3">
      <w:pPr>
        <w:rPr>
          <w:rFonts w:asciiTheme="minorBidi" w:hAnsiTheme="minorBidi"/>
          <w:sz w:val="24"/>
          <w:szCs w:val="24"/>
          <w:rtl/>
        </w:rPr>
      </w:pPr>
    </w:p>
    <w:p w14:paraId="5D5C3838" w14:textId="77777777" w:rsidR="005067D3" w:rsidRPr="006873E3" w:rsidRDefault="005067D3" w:rsidP="005067D3">
      <w:pPr>
        <w:rPr>
          <w:rFonts w:asciiTheme="minorBidi" w:hAnsiTheme="minorBidi"/>
          <w:sz w:val="24"/>
          <w:szCs w:val="24"/>
          <w:rtl/>
        </w:rPr>
      </w:pPr>
      <w:r w:rsidRPr="006873E3">
        <w:rPr>
          <w:rFonts w:asciiTheme="minorBidi" w:hAnsiTheme="minorBidi"/>
          <w:sz w:val="24"/>
          <w:szCs w:val="24"/>
          <w:rtl/>
        </w:rPr>
        <w:t>إن اختيار مركز تدريبي في مدينة جدة كحالة للدراسة يأتي لعدة أسباب، أهمها النمو المتسارع لقطاع التدريب في المنطقة، وزيادة التوجه نحو تطوير المهارات المهنية والقيادية، إضافة إلى حاجة هذه المراكز إلى نماذج قياس أداء تتناسب مع بيئتها التشغيلية. وعليه، يسعى هذا البحث إلى تقديم دراسة أكاديمية تطبيقية تسلط الضوء على دور مؤشرات الأداء الرئيسية في تحسين نتائج المشاريع التدريبية داخل المراكز التدريبية، وذلك من خلال تحليل واقع الممارسات الحالية، وتحديد نقاط القوة والقصور، وتقديم إطار مقترح لتعزيز فعالية هذه المؤشرات في تحقيق الأهداف المنشودة</w:t>
      </w:r>
      <w:r w:rsidRPr="006873E3">
        <w:rPr>
          <w:rFonts w:asciiTheme="minorBidi" w:hAnsiTheme="minorBidi"/>
          <w:sz w:val="24"/>
          <w:szCs w:val="24"/>
        </w:rPr>
        <w:t>.</w:t>
      </w:r>
    </w:p>
    <w:p w14:paraId="35E5ADF0" w14:textId="77777777" w:rsidR="005067D3" w:rsidRPr="006873E3" w:rsidRDefault="005067D3" w:rsidP="005067D3">
      <w:pPr>
        <w:rPr>
          <w:rFonts w:asciiTheme="minorBidi" w:hAnsiTheme="minorBidi"/>
          <w:sz w:val="24"/>
          <w:szCs w:val="24"/>
          <w:rtl/>
        </w:rPr>
      </w:pPr>
    </w:p>
    <w:p w14:paraId="474E91C0" w14:textId="77777777" w:rsidR="005067D3" w:rsidRPr="006873E3" w:rsidRDefault="005067D3" w:rsidP="005067D3">
      <w:pPr>
        <w:rPr>
          <w:rFonts w:asciiTheme="minorBidi" w:hAnsiTheme="minorBidi"/>
          <w:sz w:val="24"/>
          <w:szCs w:val="24"/>
        </w:rPr>
      </w:pPr>
      <w:r w:rsidRPr="006873E3">
        <w:rPr>
          <w:rFonts w:asciiTheme="minorBidi" w:hAnsiTheme="minorBidi"/>
          <w:sz w:val="24"/>
          <w:szCs w:val="24"/>
          <w:rtl/>
        </w:rPr>
        <w:t>ويأمل هذا البحث أن يساهم في إثراء الجانب العلمي للتطبيقات الإدارية في قطاع التدريب، وأن يوفر نموذجًا يمكن للمراكز التدريبية الاستفادة منه في تحسين جودة مشاريعها، وزيادة كفاءة عملياتها التشغيلية، ورفع مستوى الرضا لدى المستفيدين والجهات الشريكة. كما يسعى إلى دعم توجهات رؤية المملكة 2030 التي تؤكد على التطوير المهني المستمر، وبناء بيئة تعليمية قادرة على استيعاب التحولات والمتغيرات الحديثة من خلال برامج تدريبية عالية الجودة تعتمد على قياس الأداء والتطوير المستمر</w:t>
      </w:r>
      <w:r w:rsidRPr="006873E3">
        <w:rPr>
          <w:rFonts w:asciiTheme="minorBidi" w:hAnsiTheme="minorBidi"/>
          <w:sz w:val="24"/>
          <w:szCs w:val="24"/>
        </w:rPr>
        <w:t>.</w:t>
      </w:r>
    </w:p>
    <w:p w14:paraId="2C3A4A1E" w14:textId="77777777" w:rsidR="005067D3" w:rsidRPr="006873E3" w:rsidRDefault="005067D3" w:rsidP="005067D3">
      <w:pPr>
        <w:rPr>
          <w:rFonts w:asciiTheme="minorBidi" w:hAnsiTheme="minorBidi"/>
          <w:sz w:val="28"/>
          <w:szCs w:val="28"/>
          <w:rtl/>
          <w:lang w:bidi="ar-EG"/>
        </w:rPr>
      </w:pPr>
    </w:p>
    <w:p w14:paraId="533A32CB" w14:textId="77777777" w:rsidR="005067D3" w:rsidRPr="006873E3" w:rsidRDefault="005067D3" w:rsidP="005067D3">
      <w:pPr>
        <w:rPr>
          <w:rFonts w:asciiTheme="minorBidi" w:hAnsiTheme="minorBidi"/>
          <w:sz w:val="28"/>
          <w:szCs w:val="28"/>
          <w:rtl/>
          <w:lang w:bidi="ar-EG"/>
        </w:rPr>
      </w:pPr>
    </w:p>
    <w:p w14:paraId="7ABB840A" w14:textId="77777777" w:rsidR="005067D3" w:rsidRPr="006873E3" w:rsidRDefault="005067D3" w:rsidP="005067D3">
      <w:pPr>
        <w:rPr>
          <w:rFonts w:asciiTheme="minorBidi" w:hAnsiTheme="minorBidi"/>
          <w:sz w:val="28"/>
          <w:szCs w:val="28"/>
          <w:rtl/>
          <w:lang w:bidi="ar-EG"/>
        </w:rPr>
      </w:pPr>
    </w:p>
    <w:p w14:paraId="06C55BDD" w14:textId="77777777" w:rsidR="005067D3" w:rsidRPr="006873E3" w:rsidRDefault="005067D3" w:rsidP="005067D3">
      <w:pPr>
        <w:rPr>
          <w:rFonts w:asciiTheme="minorBidi" w:hAnsiTheme="minorBidi"/>
          <w:sz w:val="28"/>
          <w:szCs w:val="28"/>
          <w:rtl/>
          <w:lang w:bidi="ar-EG"/>
        </w:rPr>
      </w:pPr>
    </w:p>
    <w:p w14:paraId="5C61D3DF" w14:textId="77777777" w:rsidR="005067D3" w:rsidRPr="006873E3" w:rsidRDefault="005067D3" w:rsidP="005067D3">
      <w:pPr>
        <w:rPr>
          <w:rFonts w:asciiTheme="minorBidi" w:hAnsiTheme="minorBidi"/>
          <w:sz w:val="28"/>
          <w:szCs w:val="28"/>
          <w:rtl/>
          <w:lang w:bidi="ar-EG"/>
        </w:rPr>
      </w:pPr>
    </w:p>
    <w:p w14:paraId="300A00C2" w14:textId="77777777" w:rsidR="005067D3" w:rsidRPr="006873E3" w:rsidRDefault="005067D3" w:rsidP="005067D3">
      <w:pPr>
        <w:rPr>
          <w:rFonts w:asciiTheme="minorBidi" w:hAnsiTheme="minorBidi"/>
          <w:sz w:val="28"/>
          <w:szCs w:val="28"/>
          <w:rtl/>
          <w:lang w:bidi="ar-EG"/>
        </w:rPr>
      </w:pPr>
    </w:p>
    <w:p w14:paraId="0ACBD7CA" w14:textId="77777777" w:rsidR="005067D3" w:rsidRPr="006873E3" w:rsidRDefault="005067D3" w:rsidP="005067D3">
      <w:pPr>
        <w:rPr>
          <w:rFonts w:asciiTheme="minorBidi" w:hAnsiTheme="minorBidi"/>
          <w:sz w:val="28"/>
          <w:szCs w:val="28"/>
          <w:rtl/>
          <w:lang w:bidi="ar-EG"/>
        </w:rPr>
      </w:pPr>
    </w:p>
    <w:p w14:paraId="49221488" w14:textId="77777777" w:rsidR="005067D3" w:rsidRPr="006873E3" w:rsidRDefault="005067D3" w:rsidP="005067D3">
      <w:pPr>
        <w:rPr>
          <w:rFonts w:asciiTheme="minorBidi" w:hAnsiTheme="minorBidi"/>
          <w:sz w:val="28"/>
          <w:szCs w:val="28"/>
          <w:rtl/>
          <w:lang w:bidi="ar-EG"/>
        </w:rPr>
      </w:pPr>
    </w:p>
    <w:p w14:paraId="3B7A8F6E" w14:textId="77777777" w:rsidR="005067D3" w:rsidRPr="006873E3" w:rsidRDefault="005067D3" w:rsidP="005067D3">
      <w:pPr>
        <w:rPr>
          <w:rFonts w:asciiTheme="minorBidi" w:hAnsiTheme="minorBidi"/>
          <w:sz w:val="28"/>
          <w:szCs w:val="28"/>
          <w:rtl/>
          <w:lang w:bidi="ar-EG"/>
        </w:rPr>
      </w:pPr>
    </w:p>
    <w:p w14:paraId="67DD499F" w14:textId="77777777" w:rsidR="005067D3" w:rsidRPr="006873E3" w:rsidRDefault="005067D3" w:rsidP="005067D3">
      <w:pPr>
        <w:rPr>
          <w:rFonts w:asciiTheme="minorBidi" w:hAnsiTheme="minorBidi"/>
          <w:sz w:val="28"/>
          <w:szCs w:val="28"/>
          <w:rtl/>
          <w:lang w:bidi="ar-EG"/>
        </w:rPr>
      </w:pPr>
    </w:p>
    <w:p w14:paraId="2F5E50B9" w14:textId="77777777" w:rsidR="005067D3" w:rsidRPr="006873E3" w:rsidRDefault="005067D3" w:rsidP="005067D3">
      <w:pPr>
        <w:rPr>
          <w:rFonts w:asciiTheme="minorBidi" w:hAnsiTheme="minorBidi"/>
          <w:sz w:val="28"/>
          <w:szCs w:val="28"/>
          <w:rtl/>
          <w:lang w:bidi="ar-EG"/>
        </w:rPr>
      </w:pPr>
    </w:p>
    <w:p w14:paraId="504B9BA1" w14:textId="77777777" w:rsidR="005067D3" w:rsidRPr="006873E3" w:rsidRDefault="005067D3" w:rsidP="005067D3">
      <w:pPr>
        <w:rPr>
          <w:rFonts w:asciiTheme="minorBidi" w:hAnsiTheme="minorBidi"/>
          <w:sz w:val="28"/>
          <w:szCs w:val="28"/>
          <w:rtl/>
          <w:lang w:bidi="ar-EG"/>
        </w:rPr>
      </w:pPr>
    </w:p>
    <w:p w14:paraId="7F9E41D5" w14:textId="77777777" w:rsidR="005067D3" w:rsidRPr="006873E3" w:rsidRDefault="005067D3" w:rsidP="005067D3">
      <w:pPr>
        <w:rPr>
          <w:rFonts w:asciiTheme="minorBidi" w:hAnsiTheme="minorBidi"/>
          <w:sz w:val="28"/>
          <w:szCs w:val="28"/>
          <w:rtl/>
          <w:lang w:bidi="ar-EG"/>
        </w:rPr>
      </w:pPr>
    </w:p>
    <w:p w14:paraId="75507A1E" w14:textId="77777777" w:rsidR="005067D3" w:rsidRPr="006873E3" w:rsidRDefault="005067D3" w:rsidP="005067D3">
      <w:pPr>
        <w:rPr>
          <w:rFonts w:asciiTheme="minorBidi" w:hAnsiTheme="minorBidi"/>
          <w:sz w:val="28"/>
          <w:szCs w:val="28"/>
          <w:rtl/>
          <w:lang w:bidi="ar-EG"/>
        </w:rPr>
      </w:pPr>
    </w:p>
    <w:p w14:paraId="2B69C6E9" w14:textId="77777777" w:rsidR="005067D3" w:rsidRPr="006873E3" w:rsidRDefault="005067D3" w:rsidP="005067D3">
      <w:pPr>
        <w:rPr>
          <w:rFonts w:asciiTheme="minorBidi" w:hAnsiTheme="minorBidi"/>
          <w:sz w:val="28"/>
          <w:szCs w:val="28"/>
          <w:rtl/>
          <w:lang w:bidi="ar-EG"/>
        </w:rPr>
      </w:pPr>
      <w:r w:rsidRPr="006873E3">
        <w:rPr>
          <w:rFonts w:asciiTheme="minorBidi" w:hAnsiTheme="minorBidi"/>
          <w:b/>
          <w:bCs/>
          <w:sz w:val="28"/>
          <w:szCs w:val="28"/>
        </w:rPr>
        <w:lastRenderedPageBreak/>
        <w:t>1.2</w:t>
      </w:r>
      <w:r w:rsidRPr="006873E3">
        <w:rPr>
          <w:rFonts w:asciiTheme="minorBidi" w:hAnsiTheme="minorBidi"/>
          <w:b/>
          <w:bCs/>
          <w:sz w:val="28"/>
          <w:szCs w:val="28"/>
          <w:rtl/>
        </w:rPr>
        <w:t xml:space="preserve"> مشكلة الدراسة</w:t>
      </w:r>
      <w:r w:rsidRPr="006873E3">
        <w:rPr>
          <w:rFonts w:asciiTheme="minorBidi" w:hAnsiTheme="minorBidi"/>
          <w:sz w:val="28"/>
          <w:szCs w:val="28"/>
          <w:rtl/>
          <w:lang w:bidi="ar-EG"/>
        </w:rPr>
        <w:t>:</w:t>
      </w:r>
    </w:p>
    <w:p w14:paraId="1400B5C9" w14:textId="77777777" w:rsidR="005067D3" w:rsidRPr="006873E3" w:rsidRDefault="005067D3" w:rsidP="005067D3">
      <w:pPr>
        <w:rPr>
          <w:rFonts w:asciiTheme="minorBidi" w:hAnsiTheme="minorBidi"/>
          <w:sz w:val="28"/>
          <w:szCs w:val="28"/>
          <w:rtl/>
          <w:lang w:bidi="ar-EG"/>
        </w:rPr>
      </w:pPr>
    </w:p>
    <w:p w14:paraId="7A4A8B06" w14:textId="77777777" w:rsidR="005067D3" w:rsidRPr="006873E3" w:rsidRDefault="005067D3" w:rsidP="005067D3">
      <w:pPr>
        <w:spacing w:line="360" w:lineRule="auto"/>
        <w:rPr>
          <w:rFonts w:asciiTheme="minorBidi" w:hAnsiTheme="minorBidi"/>
          <w:sz w:val="24"/>
          <w:szCs w:val="24"/>
          <w:rtl/>
          <w:lang w:bidi="ar-EG"/>
        </w:rPr>
      </w:pPr>
      <w:r w:rsidRPr="006873E3">
        <w:rPr>
          <w:rFonts w:asciiTheme="minorBidi" w:hAnsiTheme="minorBidi"/>
          <w:sz w:val="24"/>
          <w:szCs w:val="24"/>
          <w:rtl/>
        </w:rPr>
        <w:t>تواجه المراكز التدريبية اليوم تحديات متزايدة بسبب اتساع حجم المشاريع التي تُنفذ سنويًا، إضافة إلى ارتفاع توقعات المتدربين والرغبة في تحقيق نتائج ملموسة ومؤثرة. ورغم ذلك، لا تزال الكثير من المراكز تعتمد على أساليب تقييم تقليدية وغير ممنهجة، مما يؤدي إلى ضعف القدرة على قياس النجاح الحقيقي للبرامج أو متابعة جودة التنفيذ. وفي المركز التدريبي محل الدراسة في مدينة جدة، لوحظ وجود فجوة واضحة بين الجهود المبذولة في تنفيذ البرامج وبين القدرة على قياس أثر تلك البرامج بشكل دقيق</w:t>
      </w:r>
      <w:r w:rsidRPr="006873E3">
        <w:rPr>
          <w:rFonts w:asciiTheme="minorBidi" w:hAnsiTheme="minorBidi"/>
          <w:sz w:val="24"/>
          <w:szCs w:val="24"/>
          <w:lang w:bidi="ar-EG"/>
        </w:rPr>
        <w:t>.</w:t>
      </w:r>
    </w:p>
    <w:p w14:paraId="18C46F6D" w14:textId="77777777" w:rsidR="005067D3" w:rsidRPr="006873E3" w:rsidRDefault="005067D3" w:rsidP="005067D3">
      <w:pPr>
        <w:spacing w:line="360" w:lineRule="auto"/>
        <w:rPr>
          <w:rFonts w:asciiTheme="minorBidi" w:hAnsiTheme="minorBidi"/>
          <w:sz w:val="24"/>
          <w:szCs w:val="24"/>
          <w:lang w:bidi="ar-EG"/>
        </w:rPr>
      </w:pPr>
    </w:p>
    <w:p w14:paraId="42F36105" w14:textId="77777777" w:rsidR="005067D3" w:rsidRPr="006873E3" w:rsidRDefault="005067D3" w:rsidP="005067D3">
      <w:pPr>
        <w:spacing w:line="360" w:lineRule="auto"/>
        <w:rPr>
          <w:rFonts w:asciiTheme="minorBidi" w:hAnsiTheme="minorBidi"/>
          <w:sz w:val="24"/>
          <w:szCs w:val="24"/>
          <w:rtl/>
          <w:lang w:bidi="ar-EG"/>
        </w:rPr>
      </w:pPr>
      <w:r w:rsidRPr="006873E3">
        <w:rPr>
          <w:rFonts w:asciiTheme="minorBidi" w:hAnsiTheme="minorBidi"/>
          <w:sz w:val="24"/>
          <w:szCs w:val="24"/>
          <w:rtl/>
        </w:rPr>
        <w:t>تتمثل المشكلة الأساسية في غياب إطار شامل لقياس الأداء يعتمد على مؤشرات واضحة وقابلة للقياس، ويغطي مختلف مراحل المشروع التدريبي. كما أن تقييم الأداء غالبًا ما يتم بشكل انطباعي يعتمد على آراء المتدربين أو وجهات نظر المشرفين فقط، وهو ما لا يعكس الواقع الكامل لمستوى الأداء. إضافة إلى ذلك، يواجه المركز صعوبة في توحيد معايير التقييم بين الأنشطة التدريبية المختلفة، مما يؤدي إلى تباين في جودة النتائج وغياب القدرة على المقارنة أو التحسين المستمر</w:t>
      </w:r>
      <w:r w:rsidRPr="006873E3">
        <w:rPr>
          <w:rFonts w:asciiTheme="minorBidi" w:hAnsiTheme="minorBidi"/>
          <w:sz w:val="24"/>
          <w:szCs w:val="24"/>
          <w:lang w:bidi="ar-EG"/>
        </w:rPr>
        <w:t>.</w:t>
      </w:r>
    </w:p>
    <w:p w14:paraId="0DDDCE0B" w14:textId="77777777" w:rsidR="005067D3" w:rsidRPr="006873E3" w:rsidRDefault="005067D3" w:rsidP="005067D3">
      <w:pPr>
        <w:spacing w:line="360" w:lineRule="auto"/>
        <w:rPr>
          <w:rFonts w:asciiTheme="minorBidi" w:hAnsiTheme="minorBidi"/>
          <w:sz w:val="24"/>
          <w:szCs w:val="24"/>
          <w:lang w:bidi="ar-EG"/>
        </w:rPr>
      </w:pPr>
    </w:p>
    <w:p w14:paraId="11362B94" w14:textId="77777777" w:rsidR="005067D3" w:rsidRPr="006873E3" w:rsidRDefault="005067D3" w:rsidP="005067D3">
      <w:pPr>
        <w:spacing w:line="360" w:lineRule="auto"/>
        <w:rPr>
          <w:rFonts w:asciiTheme="minorBidi" w:hAnsiTheme="minorBidi"/>
          <w:sz w:val="24"/>
          <w:szCs w:val="24"/>
          <w:rtl/>
          <w:lang w:bidi="ar-EG"/>
        </w:rPr>
      </w:pPr>
      <w:r w:rsidRPr="006873E3">
        <w:rPr>
          <w:rFonts w:asciiTheme="minorBidi" w:hAnsiTheme="minorBidi"/>
          <w:sz w:val="24"/>
          <w:szCs w:val="24"/>
          <w:rtl/>
        </w:rPr>
        <w:t>ومع زيادة عدد البرامج التدريبية وتنوعها، أصبح من المهم وجود نظام لقياس الأداء يساهم في كشف نقاط الضعف وتطوير العمليات التدريبية. كما أن عدم وجود</w:t>
      </w:r>
      <w:r w:rsidRPr="006873E3">
        <w:rPr>
          <w:rFonts w:asciiTheme="minorBidi" w:hAnsiTheme="minorBidi"/>
          <w:sz w:val="24"/>
          <w:szCs w:val="24"/>
          <w:lang w:bidi="ar-EG"/>
        </w:rPr>
        <w:t xml:space="preserve"> KPIs </w:t>
      </w:r>
      <w:r w:rsidRPr="006873E3">
        <w:rPr>
          <w:rFonts w:asciiTheme="minorBidi" w:hAnsiTheme="minorBidi"/>
          <w:sz w:val="24"/>
          <w:szCs w:val="24"/>
          <w:rtl/>
        </w:rPr>
        <w:t>واضحة يؤدي إلى صعوبة متابعة الجدول الزمني للمشاريع، تحدي ضبط الجودة، ضعف قدرة الإدارة على اتخاذ قرارات دقيقة، وتسرب الهدر في الموارد المالية والزمنية</w:t>
      </w:r>
      <w:r w:rsidRPr="006873E3">
        <w:rPr>
          <w:rFonts w:asciiTheme="minorBidi" w:hAnsiTheme="minorBidi"/>
          <w:sz w:val="24"/>
          <w:szCs w:val="24"/>
          <w:lang w:bidi="ar-EG"/>
        </w:rPr>
        <w:t>.</w:t>
      </w:r>
    </w:p>
    <w:p w14:paraId="66328D5A" w14:textId="77777777" w:rsidR="005067D3" w:rsidRPr="006873E3" w:rsidRDefault="005067D3" w:rsidP="005067D3">
      <w:pPr>
        <w:spacing w:line="360" w:lineRule="auto"/>
        <w:rPr>
          <w:rFonts w:asciiTheme="minorBidi" w:hAnsiTheme="minorBidi"/>
          <w:sz w:val="24"/>
          <w:szCs w:val="24"/>
          <w:rtl/>
          <w:lang w:bidi="ar-EG"/>
        </w:rPr>
      </w:pPr>
    </w:p>
    <w:p w14:paraId="3C65A590" w14:textId="77777777" w:rsidR="005067D3" w:rsidRPr="006873E3" w:rsidRDefault="005067D3" w:rsidP="005067D3">
      <w:pPr>
        <w:spacing w:line="360" w:lineRule="auto"/>
        <w:rPr>
          <w:rFonts w:asciiTheme="minorBidi" w:hAnsiTheme="minorBidi"/>
          <w:sz w:val="24"/>
          <w:szCs w:val="24"/>
          <w:rtl/>
          <w:lang w:bidi="ar-EG"/>
        </w:rPr>
      </w:pPr>
      <w:r w:rsidRPr="006873E3">
        <w:rPr>
          <w:rFonts w:asciiTheme="minorBidi" w:hAnsiTheme="minorBidi"/>
          <w:sz w:val="24"/>
          <w:szCs w:val="24"/>
          <w:rtl/>
        </w:rPr>
        <w:t>ومن هنا تتمحور مشكلة الدراسة حول السؤال الرئيس التالي</w:t>
      </w:r>
      <w:r w:rsidRPr="006873E3">
        <w:rPr>
          <w:rFonts w:asciiTheme="minorBidi" w:hAnsiTheme="minorBidi"/>
          <w:sz w:val="24"/>
          <w:szCs w:val="24"/>
          <w:lang w:bidi="ar-EG"/>
        </w:rPr>
        <w:t>:</w:t>
      </w:r>
      <w:r w:rsidRPr="006873E3">
        <w:rPr>
          <w:rFonts w:asciiTheme="minorBidi" w:hAnsiTheme="minorBidi"/>
          <w:sz w:val="24"/>
          <w:szCs w:val="24"/>
          <w:lang w:bidi="ar-EG"/>
        </w:rPr>
        <w:br/>
        <w:t>"</w:t>
      </w:r>
      <w:r w:rsidRPr="006873E3">
        <w:rPr>
          <w:rFonts w:asciiTheme="minorBidi" w:hAnsiTheme="minorBidi"/>
          <w:sz w:val="24"/>
          <w:szCs w:val="24"/>
          <w:rtl/>
        </w:rPr>
        <w:t>ما دور مؤشرات الأداء الرئيسية</w:t>
      </w:r>
      <w:r w:rsidRPr="006873E3">
        <w:rPr>
          <w:rFonts w:asciiTheme="minorBidi" w:hAnsiTheme="minorBidi"/>
          <w:sz w:val="24"/>
          <w:szCs w:val="24"/>
          <w:lang w:bidi="ar-EG"/>
        </w:rPr>
        <w:t xml:space="preserve"> (KPIs) </w:t>
      </w:r>
      <w:r w:rsidRPr="006873E3">
        <w:rPr>
          <w:rFonts w:asciiTheme="minorBidi" w:hAnsiTheme="minorBidi"/>
          <w:sz w:val="24"/>
          <w:szCs w:val="24"/>
          <w:rtl/>
        </w:rPr>
        <w:t>في تحسين نتائج المشاريع في مركز تدريبي يقدم برامج تدريبية وورش عمل بمدينة جدة؟</w:t>
      </w:r>
      <w:r w:rsidRPr="006873E3">
        <w:rPr>
          <w:rFonts w:asciiTheme="minorBidi" w:hAnsiTheme="minorBidi"/>
          <w:sz w:val="24"/>
          <w:szCs w:val="24"/>
          <w:lang w:bidi="ar-EG"/>
        </w:rPr>
        <w:t>"</w:t>
      </w:r>
    </w:p>
    <w:p w14:paraId="228D666C" w14:textId="77777777" w:rsidR="005067D3" w:rsidRPr="006873E3" w:rsidRDefault="005067D3" w:rsidP="005067D3">
      <w:pPr>
        <w:spacing w:line="360" w:lineRule="auto"/>
        <w:rPr>
          <w:rFonts w:asciiTheme="minorBidi" w:hAnsiTheme="minorBidi"/>
          <w:sz w:val="24"/>
          <w:szCs w:val="24"/>
          <w:lang w:bidi="ar-EG"/>
        </w:rPr>
      </w:pPr>
    </w:p>
    <w:p w14:paraId="259F004C" w14:textId="77777777" w:rsidR="005067D3" w:rsidRPr="006873E3" w:rsidRDefault="005067D3" w:rsidP="005067D3">
      <w:pPr>
        <w:spacing w:line="360" w:lineRule="auto"/>
        <w:rPr>
          <w:rFonts w:asciiTheme="minorBidi" w:hAnsiTheme="minorBidi"/>
          <w:sz w:val="24"/>
          <w:szCs w:val="24"/>
          <w:lang w:bidi="ar-EG"/>
        </w:rPr>
      </w:pPr>
      <w:r w:rsidRPr="006873E3">
        <w:rPr>
          <w:rFonts w:asciiTheme="minorBidi" w:hAnsiTheme="minorBidi"/>
          <w:sz w:val="24"/>
          <w:szCs w:val="24"/>
          <w:rtl/>
        </w:rPr>
        <w:t>ويتفرع من هذا السؤال مشكلات فرعية تتعلق بمدى استخدام</w:t>
      </w:r>
      <w:r w:rsidRPr="006873E3">
        <w:rPr>
          <w:rFonts w:asciiTheme="minorBidi" w:hAnsiTheme="minorBidi"/>
          <w:sz w:val="24"/>
          <w:szCs w:val="24"/>
          <w:lang w:bidi="ar-EG"/>
        </w:rPr>
        <w:t xml:space="preserve"> KPIs </w:t>
      </w:r>
      <w:r w:rsidRPr="006873E3">
        <w:rPr>
          <w:rFonts w:asciiTheme="minorBidi" w:hAnsiTheme="minorBidi"/>
          <w:sz w:val="24"/>
          <w:szCs w:val="24"/>
          <w:rtl/>
        </w:rPr>
        <w:t>في المركز، ونوعية المؤشرات المطبقة، وقدرة المركز على ربط نتائج التدريب بالمخرجات الفعلية، إضافة إلى التحديات والعقبات التنظيمية التي تحد من فعالية تطبيق هذه المؤشرات. وتهدف الدراسة إلى تحليل هذه الجوانب بشكل معمق للوصول إلى رؤية واضحة حول كيفية استخدام</w:t>
      </w:r>
      <w:r w:rsidRPr="006873E3">
        <w:rPr>
          <w:rFonts w:asciiTheme="minorBidi" w:hAnsiTheme="minorBidi"/>
          <w:sz w:val="24"/>
          <w:szCs w:val="24"/>
          <w:lang w:bidi="ar-EG"/>
        </w:rPr>
        <w:t xml:space="preserve"> KPIs </w:t>
      </w:r>
      <w:r w:rsidRPr="006873E3">
        <w:rPr>
          <w:rFonts w:asciiTheme="minorBidi" w:hAnsiTheme="minorBidi"/>
          <w:sz w:val="24"/>
          <w:szCs w:val="24"/>
          <w:rtl/>
        </w:rPr>
        <w:t>بشكل فعّال لتحسين نتائج المشاريع التدريبية</w:t>
      </w:r>
      <w:r w:rsidRPr="006873E3">
        <w:rPr>
          <w:rFonts w:asciiTheme="minorBidi" w:hAnsiTheme="minorBidi"/>
          <w:sz w:val="24"/>
          <w:szCs w:val="24"/>
          <w:lang w:bidi="ar-EG"/>
        </w:rPr>
        <w:t>.</w:t>
      </w:r>
    </w:p>
    <w:p w14:paraId="5FDB2CE3" w14:textId="77777777" w:rsidR="005067D3" w:rsidRPr="006873E3" w:rsidRDefault="005067D3" w:rsidP="005067D3">
      <w:pPr>
        <w:rPr>
          <w:rFonts w:asciiTheme="minorBidi" w:hAnsiTheme="minorBidi"/>
          <w:sz w:val="28"/>
          <w:szCs w:val="28"/>
          <w:rtl/>
          <w:lang w:bidi="ar-EG"/>
        </w:rPr>
      </w:pPr>
    </w:p>
    <w:p w14:paraId="7655F307" w14:textId="77777777" w:rsidR="005067D3" w:rsidRPr="006873E3" w:rsidRDefault="005067D3" w:rsidP="005067D3">
      <w:pPr>
        <w:rPr>
          <w:rFonts w:asciiTheme="minorBidi" w:hAnsiTheme="minorBidi"/>
          <w:sz w:val="28"/>
          <w:szCs w:val="28"/>
          <w:rtl/>
          <w:lang w:bidi="ar-EG"/>
        </w:rPr>
      </w:pPr>
    </w:p>
    <w:p w14:paraId="5A594954" w14:textId="77777777" w:rsidR="005067D3" w:rsidRPr="006873E3" w:rsidRDefault="005067D3" w:rsidP="005067D3">
      <w:pPr>
        <w:rPr>
          <w:rFonts w:asciiTheme="minorBidi" w:hAnsiTheme="minorBidi"/>
          <w:sz w:val="28"/>
          <w:szCs w:val="28"/>
          <w:rtl/>
          <w:lang w:bidi="ar-EG"/>
        </w:rPr>
      </w:pPr>
    </w:p>
    <w:p w14:paraId="0F10D20A" w14:textId="423736AC" w:rsidR="005067D3" w:rsidRPr="006873E3" w:rsidRDefault="005067D3" w:rsidP="005067D3">
      <w:pPr>
        <w:rPr>
          <w:rFonts w:asciiTheme="minorBidi" w:hAnsiTheme="minorBidi"/>
          <w:b/>
          <w:bCs/>
          <w:sz w:val="28"/>
          <w:szCs w:val="28"/>
          <w:rtl/>
        </w:rPr>
      </w:pPr>
      <w:r>
        <w:rPr>
          <w:rFonts w:asciiTheme="minorBidi" w:hAnsiTheme="minorBidi"/>
          <w:b/>
          <w:bCs/>
          <w:sz w:val="28"/>
          <w:szCs w:val="28"/>
        </w:rPr>
        <w:t xml:space="preserve"> </w:t>
      </w:r>
      <w:r w:rsidRPr="006873E3">
        <w:rPr>
          <w:rFonts w:asciiTheme="minorBidi" w:hAnsiTheme="minorBidi"/>
          <w:b/>
          <w:bCs/>
          <w:sz w:val="28"/>
          <w:szCs w:val="28"/>
        </w:rPr>
        <w:t xml:space="preserve">1.3 </w:t>
      </w:r>
      <w:r w:rsidRPr="006873E3">
        <w:rPr>
          <w:rFonts w:asciiTheme="minorBidi" w:hAnsiTheme="minorBidi"/>
          <w:b/>
          <w:bCs/>
          <w:sz w:val="28"/>
          <w:szCs w:val="28"/>
          <w:rtl/>
        </w:rPr>
        <w:t>أهمية الدراسة:</w:t>
      </w:r>
    </w:p>
    <w:p w14:paraId="13568A26"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تكتسب هذه الدراسة أهميتها من كونها تتناول موضوعًا حيويًا في بيئة المشاريع التدريبية، خاصة في ظل التطور الكبير الذي تشهده مراكز التدريب في المملكة العربية السعودية، وما يرتبط بذلك من ضرورة رفع مستوى الجودة وتعزيز القدرة على المنافسة. وتبرز أهمية الدراسة من جوانب متعددة، يمكن إجمالها فيما يأتي</w:t>
      </w:r>
      <w:r w:rsidRPr="006873E3">
        <w:rPr>
          <w:rFonts w:asciiTheme="minorBidi" w:hAnsiTheme="minorBidi"/>
          <w:sz w:val="24"/>
          <w:szCs w:val="24"/>
        </w:rPr>
        <w:t>:</w:t>
      </w:r>
    </w:p>
    <w:p w14:paraId="36DA6CD6" w14:textId="5B392EF6" w:rsidR="005067D3" w:rsidRPr="005067D3" w:rsidRDefault="005067D3" w:rsidP="005067D3">
      <w:pPr>
        <w:spacing w:line="360" w:lineRule="auto"/>
        <w:rPr>
          <w:rFonts w:asciiTheme="minorBidi" w:hAnsiTheme="minorBidi"/>
          <w:sz w:val="24"/>
          <w:szCs w:val="24"/>
          <w:rtl/>
        </w:rPr>
      </w:pPr>
      <w:r w:rsidRPr="006873E3">
        <w:rPr>
          <w:rFonts w:asciiTheme="minorBidi" w:hAnsiTheme="minorBidi"/>
          <w:b/>
          <w:bCs/>
          <w:sz w:val="28"/>
          <w:szCs w:val="28"/>
        </w:rPr>
        <w:t>1.3.1</w:t>
      </w:r>
      <w:r w:rsidRPr="006873E3">
        <w:rPr>
          <w:rFonts w:asciiTheme="minorBidi" w:hAnsiTheme="minorBidi"/>
          <w:b/>
          <w:bCs/>
          <w:sz w:val="28"/>
          <w:szCs w:val="28"/>
          <w:rtl/>
        </w:rPr>
        <w:t xml:space="preserve"> الأهمية العلمية (النظرية)</w:t>
      </w:r>
      <w:r w:rsidRPr="006873E3">
        <w:rPr>
          <w:rFonts w:asciiTheme="minorBidi" w:hAnsiTheme="minorBidi"/>
          <w:sz w:val="28"/>
          <w:szCs w:val="28"/>
        </w:rPr>
        <w:br/>
      </w:r>
      <w:r w:rsidRPr="006873E3">
        <w:rPr>
          <w:rFonts w:asciiTheme="minorBidi" w:hAnsiTheme="minorBidi"/>
          <w:sz w:val="24"/>
          <w:szCs w:val="24"/>
          <w:rtl/>
        </w:rPr>
        <w:t>تمثل مؤشرات الأداء الرئيسية</w:t>
      </w:r>
      <w:r w:rsidRPr="006873E3">
        <w:rPr>
          <w:rFonts w:asciiTheme="minorBidi" w:hAnsiTheme="minorBidi"/>
          <w:sz w:val="24"/>
          <w:szCs w:val="24"/>
        </w:rPr>
        <w:t xml:space="preserve"> KPIs </w:t>
      </w:r>
      <w:r w:rsidRPr="006873E3">
        <w:rPr>
          <w:rFonts w:asciiTheme="minorBidi" w:hAnsiTheme="minorBidi"/>
          <w:sz w:val="24"/>
          <w:szCs w:val="24"/>
          <w:rtl/>
        </w:rPr>
        <w:t>أحد المفاهيم الأساسية في علم إدارة المشاريع وعلوم التخطيط الاستراتيجي، إلا أن حضورها في مجال التدريب لا يزال محدودًا في الدراسات العربية مقارنة بانتشارها في المجالات الصناعية والتجارية. ومن هنا تأتي أهمية الدراسة العلمية في بناء إطار معرفي واضح حول هذا المفهوم وربطه بشكل مباشر بالمشاريع التدريبية، مما يسهم في سد فجوة معرفية حقيقية في الأدبيات العربية</w:t>
      </w:r>
      <w:r w:rsidRPr="006873E3">
        <w:rPr>
          <w:rFonts w:asciiTheme="minorBidi" w:hAnsiTheme="minorBidi"/>
          <w:sz w:val="24"/>
          <w:szCs w:val="24"/>
        </w:rPr>
        <w:t>.</w:t>
      </w:r>
      <w:r w:rsidRPr="006873E3">
        <w:rPr>
          <w:rFonts w:asciiTheme="minorBidi" w:hAnsiTheme="minorBidi"/>
          <w:sz w:val="24"/>
          <w:szCs w:val="24"/>
        </w:rPr>
        <w:br/>
      </w:r>
      <w:r w:rsidRPr="006873E3">
        <w:rPr>
          <w:rFonts w:asciiTheme="minorBidi" w:hAnsiTheme="minorBidi"/>
          <w:sz w:val="24"/>
          <w:szCs w:val="24"/>
          <w:rtl/>
        </w:rPr>
        <w:t>كما أن الدراسة تقدّم نموذجًا تطبيقيًا يمكن للباحثين مستقبلاً استخدامه في دراسات مشابهة، سواء في مراكز تدريبية أو مؤسسات تعليمية أو منظمات غير ربحية تعتمد على تنفيذ مشاريع ذات طبيعة تعليمية. كذلك تسهم الدراسة في توضيح أنواع</w:t>
      </w:r>
      <w:r w:rsidRPr="006873E3">
        <w:rPr>
          <w:rFonts w:asciiTheme="minorBidi" w:hAnsiTheme="minorBidi"/>
          <w:sz w:val="24"/>
          <w:szCs w:val="24"/>
        </w:rPr>
        <w:t xml:space="preserve"> KPIs </w:t>
      </w:r>
      <w:r w:rsidRPr="006873E3">
        <w:rPr>
          <w:rFonts w:asciiTheme="minorBidi" w:hAnsiTheme="minorBidi"/>
          <w:sz w:val="24"/>
          <w:szCs w:val="24"/>
          <w:rtl/>
        </w:rPr>
        <w:t>الأكثر مناسبة للسياقات التدريبية، وطريقة تصميمها، وآليات ربطها بمخرجات التعلم، وهو ما يُعد إضافة نوعية للمكتبة العلمية العربية</w:t>
      </w:r>
      <w:r w:rsidRPr="006873E3">
        <w:rPr>
          <w:rFonts w:asciiTheme="minorBidi" w:hAnsiTheme="minorBidi"/>
          <w:sz w:val="24"/>
          <w:szCs w:val="24"/>
        </w:rPr>
        <w:t>.</w:t>
      </w:r>
    </w:p>
    <w:p w14:paraId="748E1080" w14:textId="77777777" w:rsidR="005067D3" w:rsidRPr="006873E3" w:rsidRDefault="005067D3" w:rsidP="005067D3">
      <w:pPr>
        <w:spacing w:line="360" w:lineRule="auto"/>
        <w:rPr>
          <w:rFonts w:asciiTheme="minorBidi" w:hAnsiTheme="minorBidi"/>
          <w:sz w:val="28"/>
          <w:szCs w:val="28"/>
          <w:rtl/>
        </w:rPr>
      </w:pPr>
      <w:r w:rsidRPr="006873E3">
        <w:rPr>
          <w:rFonts w:asciiTheme="minorBidi" w:hAnsiTheme="minorBidi"/>
          <w:b/>
          <w:bCs/>
          <w:sz w:val="28"/>
          <w:szCs w:val="28"/>
        </w:rPr>
        <w:t>1.3.2</w:t>
      </w:r>
      <w:r w:rsidRPr="006873E3">
        <w:rPr>
          <w:rFonts w:asciiTheme="minorBidi" w:hAnsiTheme="minorBidi"/>
          <w:b/>
          <w:bCs/>
          <w:sz w:val="28"/>
          <w:szCs w:val="28"/>
          <w:rtl/>
        </w:rPr>
        <w:t xml:space="preserve"> الأهمية التطبيقية (العملية)</w:t>
      </w:r>
      <w:r w:rsidRPr="006873E3">
        <w:rPr>
          <w:rFonts w:asciiTheme="minorBidi" w:hAnsiTheme="minorBidi"/>
          <w:sz w:val="28"/>
          <w:szCs w:val="28"/>
        </w:rPr>
        <w:br/>
      </w:r>
      <w:r w:rsidRPr="006873E3">
        <w:rPr>
          <w:rFonts w:asciiTheme="minorBidi" w:hAnsiTheme="minorBidi"/>
          <w:sz w:val="24"/>
          <w:szCs w:val="24"/>
          <w:rtl/>
        </w:rPr>
        <w:t>تُعد المشاريع التدريبية أكثر حساسية من غيرها من المشاريع؛ لأنها تعتمد على التفاعل البشري، جودة المدرب، ملاءمة المحتوى، والالتزام الزمني، إضافة إلى رضا المتدربين، وهي جميعها عناصر يصعب قياسها دون وجود نظام دقيق للمؤشرات. وتأتي أهمية هذه الدراسة من كونها تقدم حلولًا تطبيقية لمركز تدريبي فعلي في مدينة جدة، مما يجعل نتائج الدراسة قابلة للتطبيق المباشر</w:t>
      </w:r>
      <w:r w:rsidRPr="006873E3">
        <w:rPr>
          <w:rFonts w:asciiTheme="minorBidi" w:hAnsiTheme="minorBidi"/>
          <w:sz w:val="24"/>
          <w:szCs w:val="24"/>
        </w:rPr>
        <w:t>.</w:t>
      </w:r>
      <w:r w:rsidRPr="006873E3">
        <w:rPr>
          <w:rFonts w:asciiTheme="minorBidi" w:hAnsiTheme="minorBidi"/>
          <w:sz w:val="24"/>
          <w:szCs w:val="24"/>
        </w:rPr>
        <w:br/>
      </w:r>
      <w:r w:rsidRPr="006873E3">
        <w:rPr>
          <w:rFonts w:asciiTheme="minorBidi" w:hAnsiTheme="minorBidi"/>
          <w:sz w:val="24"/>
          <w:szCs w:val="24"/>
          <w:rtl/>
        </w:rPr>
        <w:t xml:space="preserve">كما تسهم الدراسة في تعزيز قدرة الإدارة على اتخاذ قرارات مبنية على بيانات، وليس على توقعات أو انطباعات شخصية، وهو ما يُعَد عاملًا جوهريًا في تحسين الجودة التشغيلية للمركز. </w:t>
      </w:r>
    </w:p>
    <w:p w14:paraId="091BF8A3"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وستساعد نتائج الدراسة المركز على</w:t>
      </w:r>
      <w:r w:rsidRPr="006873E3">
        <w:rPr>
          <w:rFonts w:asciiTheme="minorBidi" w:hAnsiTheme="minorBidi"/>
          <w:sz w:val="24"/>
          <w:szCs w:val="24"/>
        </w:rPr>
        <w:t>:</w:t>
      </w:r>
    </w:p>
    <w:p w14:paraId="111E3BB1"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تحسين جودة برامجه وورش العمل</w:t>
      </w:r>
      <w:r w:rsidRPr="006873E3">
        <w:rPr>
          <w:rFonts w:asciiTheme="minorBidi" w:hAnsiTheme="minorBidi"/>
          <w:sz w:val="24"/>
          <w:szCs w:val="24"/>
        </w:rPr>
        <w:t>.</w:t>
      </w:r>
    </w:p>
    <w:p w14:paraId="4FE4AACD"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تطوير معايير تقييم المدربين</w:t>
      </w:r>
      <w:r w:rsidRPr="006873E3">
        <w:rPr>
          <w:rFonts w:asciiTheme="minorBidi" w:hAnsiTheme="minorBidi"/>
          <w:sz w:val="24"/>
          <w:szCs w:val="24"/>
        </w:rPr>
        <w:t>.</w:t>
      </w:r>
    </w:p>
    <w:p w14:paraId="1279487A"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تحسين طريقة استقبال ملاحظات المتدربين وتحليلها</w:t>
      </w:r>
      <w:r w:rsidRPr="006873E3">
        <w:rPr>
          <w:rFonts w:asciiTheme="minorBidi" w:hAnsiTheme="minorBidi"/>
          <w:sz w:val="24"/>
          <w:szCs w:val="24"/>
        </w:rPr>
        <w:t>.</w:t>
      </w:r>
    </w:p>
    <w:p w14:paraId="51DE272B"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تحديد المشكلات التشغيلية مبكرًا</w:t>
      </w:r>
      <w:r w:rsidRPr="006873E3">
        <w:rPr>
          <w:rFonts w:asciiTheme="minorBidi" w:hAnsiTheme="minorBidi"/>
          <w:sz w:val="24"/>
          <w:szCs w:val="24"/>
        </w:rPr>
        <w:t>.</w:t>
      </w:r>
    </w:p>
    <w:p w14:paraId="529174F6"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رفع مستوى رضا العملاء</w:t>
      </w:r>
      <w:r w:rsidRPr="006873E3">
        <w:rPr>
          <w:rFonts w:asciiTheme="minorBidi" w:hAnsiTheme="minorBidi"/>
          <w:sz w:val="24"/>
          <w:szCs w:val="24"/>
        </w:rPr>
        <w:t>.</w:t>
      </w:r>
    </w:p>
    <w:p w14:paraId="3140E120"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تقليل الهدر في الزمن والموارد</w:t>
      </w:r>
      <w:r w:rsidRPr="006873E3">
        <w:rPr>
          <w:rFonts w:asciiTheme="minorBidi" w:hAnsiTheme="minorBidi"/>
          <w:sz w:val="24"/>
          <w:szCs w:val="24"/>
        </w:rPr>
        <w:t>.</w:t>
      </w:r>
    </w:p>
    <w:p w14:paraId="210967B6" w14:textId="77777777" w:rsidR="005067D3" w:rsidRPr="006873E3" w:rsidRDefault="005067D3" w:rsidP="005067D3">
      <w:pPr>
        <w:pStyle w:val="a6"/>
        <w:numPr>
          <w:ilvl w:val="0"/>
          <w:numId w:val="2"/>
        </w:numPr>
        <w:spacing w:line="360" w:lineRule="auto"/>
        <w:rPr>
          <w:rFonts w:asciiTheme="minorBidi" w:hAnsiTheme="minorBidi"/>
          <w:sz w:val="24"/>
          <w:szCs w:val="24"/>
        </w:rPr>
      </w:pPr>
      <w:r w:rsidRPr="006873E3">
        <w:rPr>
          <w:rFonts w:asciiTheme="minorBidi" w:hAnsiTheme="minorBidi"/>
          <w:sz w:val="24"/>
          <w:szCs w:val="24"/>
          <w:rtl/>
        </w:rPr>
        <w:t>تحقيق رؤية المركز في المنافسة على المستوى المحلي والوطني</w:t>
      </w:r>
    </w:p>
    <w:p w14:paraId="00DC77DB" w14:textId="77777777" w:rsidR="005067D3" w:rsidRPr="006873E3" w:rsidRDefault="005067D3" w:rsidP="005067D3">
      <w:pPr>
        <w:spacing w:line="360" w:lineRule="auto"/>
        <w:rPr>
          <w:rFonts w:asciiTheme="minorBidi" w:hAnsiTheme="minorBidi"/>
          <w:sz w:val="28"/>
          <w:szCs w:val="28"/>
          <w:rtl/>
        </w:rPr>
      </w:pPr>
      <w:r w:rsidRPr="006873E3">
        <w:rPr>
          <w:rFonts w:asciiTheme="minorBidi" w:hAnsiTheme="minorBidi"/>
          <w:b/>
          <w:bCs/>
          <w:sz w:val="28"/>
          <w:szCs w:val="28"/>
        </w:rPr>
        <w:lastRenderedPageBreak/>
        <w:t>1.3.3</w:t>
      </w:r>
      <w:r w:rsidRPr="006873E3">
        <w:rPr>
          <w:rFonts w:asciiTheme="minorBidi" w:hAnsiTheme="minorBidi"/>
          <w:b/>
          <w:bCs/>
          <w:sz w:val="28"/>
          <w:szCs w:val="28"/>
          <w:rtl/>
        </w:rPr>
        <w:t xml:space="preserve"> أهمية الدراسة لصناع القرار داخل المراكز التدريبية</w:t>
      </w:r>
      <w:r w:rsidRPr="006873E3">
        <w:rPr>
          <w:rFonts w:asciiTheme="minorBidi" w:hAnsiTheme="minorBidi"/>
          <w:sz w:val="28"/>
          <w:szCs w:val="28"/>
        </w:rPr>
        <w:br/>
      </w:r>
      <w:r w:rsidRPr="006873E3">
        <w:rPr>
          <w:rFonts w:asciiTheme="minorBidi" w:hAnsiTheme="minorBidi"/>
          <w:sz w:val="24"/>
          <w:szCs w:val="24"/>
          <w:rtl/>
        </w:rPr>
        <w:t>ستزوّد نتائج الدراسة الإدارات العليا في المراكز التدريبية بفهم واضح عن الوضع الحالي للأداء، والفجوات، ونقاط القوة، والفرص التحسينية. كما تساعد في تصميم سياسات جديدة مبنية على مؤشرات أداء دقيقة، مما يسمح بخلق بيئة تشغيلية أكثر احترافية واستدامة</w:t>
      </w:r>
      <w:r w:rsidRPr="006873E3">
        <w:rPr>
          <w:rFonts w:asciiTheme="minorBidi" w:hAnsiTheme="minorBidi"/>
          <w:sz w:val="24"/>
          <w:szCs w:val="24"/>
        </w:rPr>
        <w:t>.</w:t>
      </w:r>
    </w:p>
    <w:p w14:paraId="24EEABA8" w14:textId="77777777" w:rsidR="005067D3" w:rsidRPr="006873E3" w:rsidRDefault="005067D3" w:rsidP="005067D3">
      <w:pPr>
        <w:spacing w:line="360" w:lineRule="auto"/>
        <w:rPr>
          <w:rFonts w:asciiTheme="minorBidi" w:hAnsiTheme="minorBidi"/>
          <w:sz w:val="28"/>
          <w:szCs w:val="28"/>
        </w:rPr>
      </w:pPr>
    </w:p>
    <w:p w14:paraId="733C0E1E" w14:textId="77777777" w:rsidR="005067D3" w:rsidRPr="006873E3" w:rsidRDefault="005067D3" w:rsidP="005067D3">
      <w:pPr>
        <w:spacing w:line="360" w:lineRule="auto"/>
        <w:rPr>
          <w:rFonts w:asciiTheme="minorBidi" w:hAnsiTheme="minorBidi"/>
          <w:sz w:val="28"/>
          <w:szCs w:val="28"/>
        </w:rPr>
      </w:pPr>
      <w:r w:rsidRPr="006873E3">
        <w:rPr>
          <w:rFonts w:asciiTheme="minorBidi" w:hAnsiTheme="minorBidi"/>
          <w:b/>
          <w:bCs/>
          <w:sz w:val="28"/>
          <w:szCs w:val="28"/>
        </w:rPr>
        <w:t>1.3.4</w:t>
      </w:r>
      <w:r w:rsidRPr="006873E3">
        <w:rPr>
          <w:rFonts w:asciiTheme="minorBidi" w:hAnsiTheme="minorBidi"/>
          <w:b/>
          <w:bCs/>
          <w:sz w:val="28"/>
          <w:szCs w:val="28"/>
          <w:rtl/>
        </w:rPr>
        <w:t xml:space="preserve"> أهمية الدراسة في دعم رؤية المملكة 2030</w:t>
      </w:r>
      <w:r w:rsidRPr="006873E3">
        <w:rPr>
          <w:rFonts w:asciiTheme="minorBidi" w:hAnsiTheme="minorBidi"/>
          <w:sz w:val="28"/>
          <w:szCs w:val="28"/>
        </w:rPr>
        <w:br/>
      </w:r>
      <w:r w:rsidRPr="006873E3">
        <w:rPr>
          <w:rFonts w:asciiTheme="minorBidi" w:hAnsiTheme="minorBidi"/>
          <w:sz w:val="24"/>
          <w:szCs w:val="24"/>
          <w:rtl/>
        </w:rPr>
        <w:t>تسعى المملكة إلى تطوير قطاع التدريب والتعليم المستمر، وذلك عبر تعزيز جودة الخدمات المقدمة، ورفع كفاءة رأس المال البشري، وتطوير البيئة الاقتصادية للمنشآت الصغيرة والمتوسطة. وتنسجم أهداف هذه الدراسة مع هذه التوجهات، ما يجعلها ذات قيمة وطنية تتجاوز حدود المركز المدروس، ويمكن الاستفادة منها في مراكز تدريب أخرى</w:t>
      </w:r>
      <w:r w:rsidRPr="006873E3">
        <w:rPr>
          <w:rFonts w:asciiTheme="minorBidi" w:hAnsiTheme="minorBidi"/>
          <w:sz w:val="24"/>
          <w:szCs w:val="24"/>
        </w:rPr>
        <w:t>.</w:t>
      </w:r>
    </w:p>
    <w:p w14:paraId="61F6822E" w14:textId="77777777" w:rsidR="005067D3" w:rsidRPr="006873E3" w:rsidRDefault="005067D3" w:rsidP="005067D3">
      <w:pPr>
        <w:rPr>
          <w:rFonts w:asciiTheme="minorBidi" w:hAnsiTheme="minorBidi"/>
          <w:sz w:val="28"/>
          <w:szCs w:val="28"/>
          <w:rtl/>
        </w:rPr>
      </w:pPr>
    </w:p>
    <w:p w14:paraId="48ED08E2" w14:textId="77777777" w:rsidR="005067D3" w:rsidRPr="006873E3" w:rsidRDefault="005067D3" w:rsidP="005067D3">
      <w:pPr>
        <w:rPr>
          <w:rFonts w:asciiTheme="minorBidi" w:hAnsiTheme="minorBidi"/>
          <w:sz w:val="28"/>
          <w:szCs w:val="28"/>
          <w:rtl/>
        </w:rPr>
      </w:pPr>
    </w:p>
    <w:p w14:paraId="487AAEB4" w14:textId="77777777" w:rsidR="005067D3" w:rsidRPr="006873E3" w:rsidRDefault="005067D3" w:rsidP="005067D3">
      <w:pPr>
        <w:rPr>
          <w:rFonts w:asciiTheme="minorBidi" w:hAnsiTheme="minorBidi"/>
          <w:sz w:val="28"/>
          <w:szCs w:val="28"/>
          <w:rtl/>
        </w:rPr>
      </w:pPr>
    </w:p>
    <w:p w14:paraId="258CF8BF" w14:textId="77777777" w:rsidR="005067D3" w:rsidRPr="006873E3" w:rsidRDefault="005067D3" w:rsidP="005067D3">
      <w:pPr>
        <w:rPr>
          <w:rFonts w:asciiTheme="minorBidi" w:hAnsiTheme="minorBidi"/>
          <w:sz w:val="28"/>
          <w:szCs w:val="28"/>
          <w:rtl/>
        </w:rPr>
      </w:pPr>
    </w:p>
    <w:p w14:paraId="2C2F8A8F" w14:textId="77777777" w:rsidR="005067D3" w:rsidRPr="006873E3" w:rsidRDefault="005067D3" w:rsidP="005067D3">
      <w:pPr>
        <w:rPr>
          <w:rFonts w:asciiTheme="minorBidi" w:hAnsiTheme="minorBidi"/>
          <w:sz w:val="28"/>
          <w:szCs w:val="28"/>
          <w:rtl/>
        </w:rPr>
      </w:pPr>
    </w:p>
    <w:p w14:paraId="36E35B41" w14:textId="77777777" w:rsidR="005067D3" w:rsidRPr="006873E3" w:rsidRDefault="005067D3" w:rsidP="005067D3">
      <w:pPr>
        <w:rPr>
          <w:rFonts w:asciiTheme="minorBidi" w:hAnsiTheme="minorBidi"/>
          <w:sz w:val="28"/>
          <w:szCs w:val="28"/>
          <w:rtl/>
        </w:rPr>
      </w:pPr>
    </w:p>
    <w:p w14:paraId="4B309525" w14:textId="77777777" w:rsidR="005067D3" w:rsidRPr="006873E3" w:rsidRDefault="005067D3" w:rsidP="005067D3">
      <w:pPr>
        <w:rPr>
          <w:rFonts w:asciiTheme="minorBidi" w:hAnsiTheme="minorBidi"/>
          <w:sz w:val="28"/>
          <w:szCs w:val="28"/>
          <w:rtl/>
        </w:rPr>
      </w:pPr>
    </w:p>
    <w:p w14:paraId="21D67FB0" w14:textId="77777777" w:rsidR="005067D3" w:rsidRPr="006873E3" w:rsidRDefault="005067D3" w:rsidP="005067D3">
      <w:pPr>
        <w:rPr>
          <w:rFonts w:asciiTheme="minorBidi" w:hAnsiTheme="minorBidi"/>
          <w:sz w:val="28"/>
          <w:szCs w:val="28"/>
          <w:rtl/>
        </w:rPr>
      </w:pPr>
    </w:p>
    <w:p w14:paraId="3CED5536" w14:textId="77777777" w:rsidR="005067D3" w:rsidRPr="006873E3" w:rsidRDefault="005067D3" w:rsidP="005067D3">
      <w:pPr>
        <w:rPr>
          <w:rFonts w:asciiTheme="minorBidi" w:hAnsiTheme="minorBidi"/>
          <w:sz w:val="28"/>
          <w:szCs w:val="28"/>
          <w:rtl/>
        </w:rPr>
      </w:pPr>
    </w:p>
    <w:p w14:paraId="77EABD06" w14:textId="77777777" w:rsidR="005067D3" w:rsidRPr="006873E3" w:rsidRDefault="005067D3" w:rsidP="005067D3">
      <w:pPr>
        <w:rPr>
          <w:rFonts w:asciiTheme="minorBidi" w:hAnsiTheme="minorBidi"/>
          <w:sz w:val="28"/>
          <w:szCs w:val="28"/>
          <w:rtl/>
        </w:rPr>
      </w:pPr>
    </w:p>
    <w:p w14:paraId="0362892B" w14:textId="77777777" w:rsidR="005067D3" w:rsidRPr="006873E3" w:rsidRDefault="005067D3" w:rsidP="005067D3">
      <w:pPr>
        <w:rPr>
          <w:rFonts w:asciiTheme="minorBidi" w:hAnsiTheme="minorBidi"/>
          <w:sz w:val="28"/>
          <w:szCs w:val="28"/>
          <w:rtl/>
        </w:rPr>
      </w:pPr>
    </w:p>
    <w:p w14:paraId="7634DF01" w14:textId="77777777" w:rsidR="005067D3" w:rsidRPr="006873E3" w:rsidRDefault="005067D3" w:rsidP="005067D3">
      <w:pPr>
        <w:rPr>
          <w:rFonts w:asciiTheme="minorBidi" w:hAnsiTheme="minorBidi"/>
          <w:sz w:val="28"/>
          <w:szCs w:val="28"/>
          <w:rtl/>
        </w:rPr>
      </w:pPr>
    </w:p>
    <w:p w14:paraId="655C25E4" w14:textId="77777777" w:rsidR="005067D3" w:rsidRPr="006873E3" w:rsidRDefault="005067D3" w:rsidP="005067D3">
      <w:pPr>
        <w:rPr>
          <w:rFonts w:asciiTheme="minorBidi" w:hAnsiTheme="minorBidi"/>
          <w:sz w:val="28"/>
          <w:szCs w:val="28"/>
          <w:rtl/>
        </w:rPr>
      </w:pPr>
    </w:p>
    <w:p w14:paraId="1B2697D6" w14:textId="77777777" w:rsidR="005067D3" w:rsidRPr="006873E3" w:rsidRDefault="005067D3" w:rsidP="005067D3">
      <w:pPr>
        <w:rPr>
          <w:rFonts w:asciiTheme="minorBidi" w:hAnsiTheme="minorBidi"/>
          <w:sz w:val="28"/>
          <w:szCs w:val="28"/>
          <w:rtl/>
        </w:rPr>
      </w:pPr>
    </w:p>
    <w:p w14:paraId="329BB7D2" w14:textId="77777777" w:rsidR="005067D3" w:rsidRPr="006873E3" w:rsidRDefault="005067D3" w:rsidP="005067D3">
      <w:pPr>
        <w:rPr>
          <w:rFonts w:asciiTheme="minorBidi" w:hAnsiTheme="minorBidi"/>
          <w:sz w:val="28"/>
          <w:szCs w:val="28"/>
          <w:rtl/>
        </w:rPr>
      </w:pPr>
    </w:p>
    <w:p w14:paraId="1AE7CD48" w14:textId="77777777" w:rsidR="005067D3" w:rsidRPr="006873E3" w:rsidRDefault="005067D3" w:rsidP="005067D3">
      <w:pPr>
        <w:rPr>
          <w:rFonts w:asciiTheme="minorBidi" w:hAnsiTheme="minorBidi"/>
          <w:sz w:val="28"/>
          <w:szCs w:val="28"/>
          <w:rtl/>
        </w:rPr>
      </w:pPr>
    </w:p>
    <w:p w14:paraId="49BAFC67" w14:textId="77777777" w:rsidR="005067D3" w:rsidRPr="006873E3" w:rsidRDefault="005067D3" w:rsidP="005067D3">
      <w:pPr>
        <w:rPr>
          <w:rFonts w:asciiTheme="minorBidi" w:hAnsiTheme="minorBidi"/>
          <w:sz w:val="28"/>
          <w:szCs w:val="28"/>
          <w:rtl/>
        </w:rPr>
      </w:pPr>
    </w:p>
    <w:p w14:paraId="2571CC91" w14:textId="77777777" w:rsidR="005067D3" w:rsidRPr="006873E3" w:rsidRDefault="005067D3" w:rsidP="005067D3">
      <w:pPr>
        <w:rPr>
          <w:rFonts w:asciiTheme="minorBidi" w:hAnsiTheme="minorBidi"/>
          <w:sz w:val="28"/>
          <w:szCs w:val="28"/>
          <w:rtl/>
        </w:rPr>
      </w:pPr>
    </w:p>
    <w:p w14:paraId="19C1A5A7" w14:textId="77777777" w:rsidR="005067D3" w:rsidRPr="006873E3" w:rsidRDefault="005067D3" w:rsidP="005067D3">
      <w:pPr>
        <w:rPr>
          <w:rFonts w:asciiTheme="minorBidi" w:hAnsiTheme="minorBidi"/>
          <w:sz w:val="28"/>
          <w:szCs w:val="28"/>
          <w:rtl/>
        </w:rPr>
      </w:pPr>
      <w:r>
        <w:rPr>
          <w:rFonts w:asciiTheme="minorBidi" w:hAnsiTheme="minorBidi"/>
          <w:b/>
          <w:bCs/>
          <w:sz w:val="28"/>
          <w:szCs w:val="28"/>
        </w:rPr>
        <w:lastRenderedPageBreak/>
        <w:t>1.4</w:t>
      </w:r>
      <w:r w:rsidRPr="006873E3">
        <w:rPr>
          <w:rFonts w:asciiTheme="minorBidi" w:hAnsiTheme="minorBidi"/>
          <w:b/>
          <w:bCs/>
          <w:sz w:val="28"/>
          <w:szCs w:val="28"/>
          <w:rtl/>
        </w:rPr>
        <w:t xml:space="preserve"> أهداف الدراسة</w:t>
      </w:r>
    </w:p>
    <w:p w14:paraId="34FCBC61" w14:textId="77777777" w:rsidR="005067D3" w:rsidRPr="006873E3" w:rsidRDefault="005067D3" w:rsidP="005067D3">
      <w:pPr>
        <w:rPr>
          <w:rFonts w:asciiTheme="minorBidi" w:hAnsiTheme="minorBidi"/>
          <w:sz w:val="28"/>
          <w:szCs w:val="28"/>
          <w:rtl/>
        </w:rPr>
      </w:pPr>
    </w:p>
    <w:p w14:paraId="5ED39E5E" w14:textId="77777777" w:rsidR="005067D3" w:rsidRPr="006873E3" w:rsidRDefault="005067D3" w:rsidP="005067D3">
      <w:pPr>
        <w:rPr>
          <w:rFonts w:asciiTheme="minorBidi" w:hAnsiTheme="minorBidi"/>
          <w:sz w:val="28"/>
          <w:szCs w:val="28"/>
          <w:rtl/>
        </w:rPr>
      </w:pPr>
      <w:r>
        <w:rPr>
          <w:rFonts w:asciiTheme="minorBidi" w:hAnsiTheme="minorBidi"/>
          <w:b/>
          <w:bCs/>
          <w:sz w:val="28"/>
          <w:szCs w:val="28"/>
        </w:rPr>
        <w:t>1.4.1</w:t>
      </w:r>
      <w:r w:rsidRPr="006873E3">
        <w:rPr>
          <w:rFonts w:asciiTheme="minorBidi" w:hAnsiTheme="minorBidi"/>
          <w:b/>
          <w:bCs/>
          <w:sz w:val="28"/>
          <w:szCs w:val="28"/>
          <w:rtl/>
        </w:rPr>
        <w:t xml:space="preserve"> الهدف العام</w:t>
      </w:r>
      <w:r w:rsidRPr="006873E3">
        <w:rPr>
          <w:rFonts w:asciiTheme="minorBidi" w:hAnsiTheme="minorBidi"/>
          <w:sz w:val="28"/>
          <w:szCs w:val="28"/>
        </w:rPr>
        <w:br/>
      </w:r>
      <w:r w:rsidRPr="006873E3">
        <w:rPr>
          <w:rFonts w:asciiTheme="minorBidi" w:hAnsiTheme="minorBidi"/>
          <w:sz w:val="24"/>
          <w:szCs w:val="24"/>
          <w:rtl/>
        </w:rPr>
        <w:t xml:space="preserve">تهدف هذه الدراسة إلى </w:t>
      </w:r>
      <w:r w:rsidRPr="006873E3">
        <w:rPr>
          <w:rFonts w:asciiTheme="minorBidi" w:hAnsiTheme="minorBidi"/>
          <w:b/>
          <w:bCs/>
          <w:sz w:val="24"/>
          <w:szCs w:val="24"/>
          <w:rtl/>
        </w:rPr>
        <w:t>تحليل دور مؤشرات الأداء الرئيسية</w:t>
      </w:r>
      <w:r w:rsidRPr="006873E3">
        <w:rPr>
          <w:rFonts w:asciiTheme="minorBidi" w:hAnsiTheme="minorBidi"/>
          <w:b/>
          <w:bCs/>
          <w:sz w:val="24"/>
          <w:szCs w:val="24"/>
        </w:rPr>
        <w:t xml:space="preserve"> (KPIs) </w:t>
      </w:r>
      <w:r w:rsidRPr="006873E3">
        <w:rPr>
          <w:rFonts w:asciiTheme="minorBidi" w:hAnsiTheme="minorBidi"/>
          <w:b/>
          <w:bCs/>
          <w:sz w:val="24"/>
          <w:szCs w:val="24"/>
          <w:rtl/>
        </w:rPr>
        <w:t>في تحسين نتائج المشاريع التدريبية</w:t>
      </w:r>
      <w:r w:rsidRPr="006873E3">
        <w:rPr>
          <w:rFonts w:asciiTheme="minorBidi" w:hAnsiTheme="minorBidi"/>
          <w:sz w:val="24"/>
          <w:szCs w:val="24"/>
          <w:rtl/>
        </w:rPr>
        <w:t xml:space="preserve"> داخل مركز تدريبي يقدم برامج وورش عمل في مدينة جدة، وتقديم إطار تطبيقي مقترح يسهم في رفع جودة الأداء، وتعزيز اتخاذ القرار المبني على بيانات، وتحقيق استدامة مؤسسية لنتائج المشاريع التدريبية</w:t>
      </w:r>
      <w:r w:rsidRPr="006873E3">
        <w:rPr>
          <w:rFonts w:asciiTheme="minorBidi" w:hAnsiTheme="minorBidi"/>
          <w:sz w:val="24"/>
          <w:szCs w:val="24"/>
        </w:rPr>
        <w:t>.</w:t>
      </w:r>
    </w:p>
    <w:p w14:paraId="776F60C6" w14:textId="77777777" w:rsidR="005067D3" w:rsidRPr="006873E3" w:rsidRDefault="005067D3" w:rsidP="005067D3">
      <w:pPr>
        <w:rPr>
          <w:rFonts w:asciiTheme="minorBidi" w:hAnsiTheme="minorBidi"/>
          <w:sz w:val="28"/>
          <w:szCs w:val="28"/>
        </w:rPr>
      </w:pPr>
    </w:p>
    <w:p w14:paraId="06E089F7"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1.4.2</w:t>
      </w:r>
      <w:r w:rsidRPr="006873E3">
        <w:rPr>
          <w:rFonts w:asciiTheme="minorBidi" w:hAnsiTheme="minorBidi"/>
          <w:b/>
          <w:bCs/>
          <w:sz w:val="28"/>
          <w:szCs w:val="28"/>
          <w:rtl/>
        </w:rPr>
        <w:t xml:space="preserve"> الأهداف التفصيلية والفرعية</w:t>
      </w:r>
    </w:p>
    <w:p w14:paraId="6F1969EC"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تحديد وتصنيف مؤشرات الأداء الأساسية المناسبة للمشاريع التدريبية</w:t>
      </w:r>
      <w:r w:rsidRPr="006873E3">
        <w:rPr>
          <w:rFonts w:asciiTheme="minorBidi" w:hAnsiTheme="minorBidi"/>
          <w:sz w:val="28"/>
          <w:szCs w:val="28"/>
        </w:rPr>
        <w:t>:</w:t>
      </w:r>
    </w:p>
    <w:p w14:paraId="3D016E7B" w14:textId="77777777" w:rsidR="005067D3" w:rsidRPr="006873E3" w:rsidRDefault="005067D3" w:rsidP="005067D3">
      <w:pPr>
        <w:pStyle w:val="a6"/>
        <w:numPr>
          <w:ilvl w:val="0"/>
          <w:numId w:val="31"/>
        </w:numPr>
        <w:rPr>
          <w:rFonts w:asciiTheme="minorBidi" w:hAnsiTheme="minorBidi"/>
          <w:sz w:val="24"/>
          <w:szCs w:val="24"/>
        </w:rPr>
      </w:pPr>
      <w:r w:rsidRPr="006873E3">
        <w:rPr>
          <w:rFonts w:asciiTheme="minorBidi" w:hAnsiTheme="minorBidi"/>
          <w:sz w:val="24"/>
          <w:szCs w:val="24"/>
          <w:rtl/>
        </w:rPr>
        <w:t>تصنيف المؤشرات إلى كميات ونوعية ومالية وتشغيلية وتعليمية</w:t>
      </w:r>
      <w:r w:rsidRPr="006873E3">
        <w:rPr>
          <w:rFonts w:asciiTheme="minorBidi" w:hAnsiTheme="minorBidi"/>
          <w:sz w:val="24"/>
          <w:szCs w:val="24"/>
        </w:rPr>
        <w:t>.</w:t>
      </w:r>
    </w:p>
    <w:p w14:paraId="7AF84650" w14:textId="77777777" w:rsidR="005067D3" w:rsidRPr="006873E3" w:rsidRDefault="005067D3" w:rsidP="005067D3">
      <w:pPr>
        <w:pStyle w:val="a6"/>
        <w:numPr>
          <w:ilvl w:val="0"/>
          <w:numId w:val="31"/>
        </w:numPr>
        <w:rPr>
          <w:rFonts w:asciiTheme="minorBidi" w:hAnsiTheme="minorBidi"/>
          <w:sz w:val="24"/>
          <w:szCs w:val="24"/>
        </w:rPr>
      </w:pPr>
      <w:r w:rsidRPr="006873E3">
        <w:rPr>
          <w:rFonts w:asciiTheme="minorBidi" w:hAnsiTheme="minorBidi"/>
          <w:sz w:val="24"/>
          <w:szCs w:val="24"/>
          <w:rtl/>
        </w:rPr>
        <w:t>وضع معايير اختيار المؤشرات</w:t>
      </w:r>
      <w:r w:rsidRPr="006873E3">
        <w:rPr>
          <w:rFonts w:asciiTheme="minorBidi" w:hAnsiTheme="minorBidi"/>
          <w:sz w:val="24"/>
          <w:szCs w:val="24"/>
        </w:rPr>
        <w:t xml:space="preserve"> (</w:t>
      </w:r>
      <w:r w:rsidRPr="006873E3">
        <w:rPr>
          <w:rFonts w:asciiTheme="minorBidi" w:hAnsiTheme="minorBidi"/>
          <w:sz w:val="24"/>
          <w:szCs w:val="24"/>
          <w:rtl/>
        </w:rPr>
        <w:t xml:space="preserve">قابلة للقياس، مرتبطة بالأهداف، ذات مغزى تشغيلي، </w:t>
      </w:r>
      <w:r w:rsidRPr="006873E3">
        <w:rPr>
          <w:rFonts w:asciiTheme="minorBidi" w:hAnsiTheme="minorBidi"/>
          <w:sz w:val="24"/>
          <w:szCs w:val="24"/>
        </w:rPr>
        <w:t>SMART).</w:t>
      </w:r>
    </w:p>
    <w:p w14:paraId="21AE5EE7" w14:textId="77777777" w:rsidR="005067D3" w:rsidRPr="006873E3" w:rsidRDefault="005067D3" w:rsidP="005067D3">
      <w:pPr>
        <w:rPr>
          <w:rFonts w:asciiTheme="minorBidi" w:hAnsiTheme="minorBidi"/>
          <w:sz w:val="28"/>
          <w:szCs w:val="28"/>
        </w:rPr>
      </w:pPr>
    </w:p>
    <w:p w14:paraId="397B96DD"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قياس مدى انتشار واعتماد</w:t>
      </w:r>
      <w:r w:rsidRPr="006873E3">
        <w:rPr>
          <w:rFonts w:asciiTheme="minorBidi" w:hAnsiTheme="minorBidi"/>
          <w:sz w:val="28"/>
          <w:szCs w:val="28"/>
        </w:rPr>
        <w:t xml:space="preserve"> KPIs </w:t>
      </w:r>
      <w:r w:rsidRPr="006873E3">
        <w:rPr>
          <w:rFonts w:asciiTheme="minorBidi" w:hAnsiTheme="minorBidi"/>
          <w:sz w:val="28"/>
          <w:szCs w:val="28"/>
          <w:rtl/>
        </w:rPr>
        <w:t>داخل المركز التدريبي</w:t>
      </w:r>
      <w:r w:rsidRPr="006873E3">
        <w:rPr>
          <w:rFonts w:asciiTheme="minorBidi" w:hAnsiTheme="minorBidi"/>
          <w:sz w:val="28"/>
          <w:szCs w:val="28"/>
        </w:rPr>
        <w:t>:</w:t>
      </w:r>
    </w:p>
    <w:p w14:paraId="5557790C" w14:textId="77777777" w:rsidR="005067D3" w:rsidRPr="006873E3" w:rsidRDefault="005067D3" w:rsidP="005067D3">
      <w:pPr>
        <w:pStyle w:val="a6"/>
        <w:numPr>
          <w:ilvl w:val="0"/>
          <w:numId w:val="32"/>
        </w:numPr>
        <w:rPr>
          <w:rFonts w:asciiTheme="minorBidi" w:hAnsiTheme="minorBidi"/>
          <w:sz w:val="24"/>
          <w:szCs w:val="24"/>
        </w:rPr>
      </w:pPr>
      <w:r w:rsidRPr="006873E3">
        <w:rPr>
          <w:rFonts w:asciiTheme="minorBidi" w:hAnsiTheme="minorBidi"/>
          <w:sz w:val="24"/>
          <w:szCs w:val="24"/>
          <w:rtl/>
        </w:rPr>
        <w:t>تحديد درجة وعي الإدارات والمدربين والمنسقين بمفهوم</w:t>
      </w:r>
      <w:r w:rsidRPr="006873E3">
        <w:rPr>
          <w:rFonts w:asciiTheme="minorBidi" w:hAnsiTheme="minorBidi"/>
          <w:sz w:val="24"/>
          <w:szCs w:val="24"/>
        </w:rPr>
        <w:t xml:space="preserve"> KPIs.</w:t>
      </w:r>
    </w:p>
    <w:p w14:paraId="17CB9642" w14:textId="77777777" w:rsidR="005067D3" w:rsidRPr="006873E3" w:rsidRDefault="005067D3" w:rsidP="005067D3">
      <w:pPr>
        <w:pStyle w:val="a6"/>
        <w:numPr>
          <w:ilvl w:val="0"/>
          <w:numId w:val="32"/>
        </w:numPr>
        <w:rPr>
          <w:rFonts w:asciiTheme="minorBidi" w:hAnsiTheme="minorBidi"/>
          <w:sz w:val="24"/>
          <w:szCs w:val="24"/>
        </w:rPr>
      </w:pPr>
      <w:r w:rsidRPr="006873E3">
        <w:rPr>
          <w:rFonts w:asciiTheme="minorBidi" w:hAnsiTheme="minorBidi"/>
          <w:sz w:val="24"/>
          <w:szCs w:val="24"/>
          <w:rtl/>
        </w:rPr>
        <w:t>تقييم مدى وجود مؤشرات موثقة وإجراءات جمع بيانات منتظمة</w:t>
      </w:r>
      <w:r w:rsidRPr="006873E3">
        <w:rPr>
          <w:rFonts w:asciiTheme="minorBidi" w:hAnsiTheme="minorBidi"/>
          <w:sz w:val="24"/>
          <w:szCs w:val="24"/>
        </w:rPr>
        <w:t>.</w:t>
      </w:r>
    </w:p>
    <w:p w14:paraId="78500DBB" w14:textId="77777777" w:rsidR="005067D3" w:rsidRPr="006873E3" w:rsidRDefault="005067D3" w:rsidP="005067D3">
      <w:pPr>
        <w:rPr>
          <w:rFonts w:asciiTheme="minorBidi" w:hAnsiTheme="minorBidi"/>
          <w:sz w:val="28"/>
          <w:szCs w:val="28"/>
        </w:rPr>
      </w:pPr>
    </w:p>
    <w:p w14:paraId="322BC222"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تحديد أثر تطبيق مؤشرات الأداء على جودة نتائج المشاريع التدريبية</w:t>
      </w:r>
      <w:r w:rsidRPr="006873E3">
        <w:rPr>
          <w:rFonts w:asciiTheme="minorBidi" w:hAnsiTheme="minorBidi"/>
          <w:sz w:val="28"/>
          <w:szCs w:val="28"/>
        </w:rPr>
        <w:t>:</w:t>
      </w:r>
    </w:p>
    <w:p w14:paraId="53C36E4A" w14:textId="77777777" w:rsidR="005067D3" w:rsidRPr="006873E3" w:rsidRDefault="005067D3" w:rsidP="005067D3">
      <w:pPr>
        <w:pStyle w:val="a6"/>
        <w:numPr>
          <w:ilvl w:val="0"/>
          <w:numId w:val="33"/>
        </w:numPr>
        <w:rPr>
          <w:rFonts w:asciiTheme="minorBidi" w:hAnsiTheme="minorBidi"/>
          <w:sz w:val="24"/>
          <w:szCs w:val="24"/>
        </w:rPr>
      </w:pPr>
      <w:r w:rsidRPr="006873E3">
        <w:rPr>
          <w:rFonts w:asciiTheme="minorBidi" w:hAnsiTheme="minorBidi"/>
          <w:sz w:val="24"/>
          <w:szCs w:val="24"/>
          <w:rtl/>
        </w:rPr>
        <w:t>قياس تأثير المؤشرات على الالتزام بالزمن، جودة المحتوى، أداء المدربين، وتحقيق أهداف المتدربين</w:t>
      </w:r>
      <w:r w:rsidRPr="006873E3">
        <w:rPr>
          <w:rFonts w:asciiTheme="minorBidi" w:hAnsiTheme="minorBidi"/>
          <w:sz w:val="24"/>
          <w:szCs w:val="24"/>
        </w:rPr>
        <w:t>.</w:t>
      </w:r>
    </w:p>
    <w:p w14:paraId="0B6AE1DB" w14:textId="77777777" w:rsidR="005067D3" w:rsidRPr="006873E3" w:rsidRDefault="005067D3" w:rsidP="005067D3">
      <w:pPr>
        <w:pStyle w:val="a6"/>
        <w:numPr>
          <w:ilvl w:val="0"/>
          <w:numId w:val="33"/>
        </w:numPr>
        <w:rPr>
          <w:rFonts w:asciiTheme="minorBidi" w:hAnsiTheme="minorBidi"/>
          <w:sz w:val="24"/>
          <w:szCs w:val="24"/>
        </w:rPr>
      </w:pPr>
      <w:r w:rsidRPr="006873E3">
        <w:rPr>
          <w:rFonts w:asciiTheme="minorBidi" w:hAnsiTheme="minorBidi"/>
          <w:sz w:val="24"/>
          <w:szCs w:val="24"/>
          <w:rtl/>
        </w:rPr>
        <w:t>تقييم تأثير</w:t>
      </w:r>
      <w:r w:rsidRPr="006873E3">
        <w:rPr>
          <w:rFonts w:asciiTheme="minorBidi" w:hAnsiTheme="minorBidi"/>
          <w:sz w:val="24"/>
          <w:szCs w:val="24"/>
        </w:rPr>
        <w:t xml:space="preserve"> KPIs </w:t>
      </w:r>
      <w:r w:rsidRPr="006873E3">
        <w:rPr>
          <w:rFonts w:asciiTheme="minorBidi" w:hAnsiTheme="minorBidi"/>
          <w:sz w:val="24"/>
          <w:szCs w:val="24"/>
          <w:rtl/>
        </w:rPr>
        <w:t>على تقليل التجاوزات في الميزانية والهدر في الموارد</w:t>
      </w:r>
      <w:r w:rsidRPr="006873E3">
        <w:rPr>
          <w:rFonts w:asciiTheme="minorBidi" w:hAnsiTheme="minorBidi"/>
          <w:sz w:val="24"/>
          <w:szCs w:val="24"/>
        </w:rPr>
        <w:t>.</w:t>
      </w:r>
    </w:p>
    <w:p w14:paraId="1E67414A" w14:textId="77777777" w:rsidR="005067D3" w:rsidRPr="006873E3" w:rsidRDefault="005067D3" w:rsidP="005067D3">
      <w:pPr>
        <w:rPr>
          <w:rFonts w:asciiTheme="minorBidi" w:hAnsiTheme="minorBidi"/>
          <w:sz w:val="28"/>
          <w:szCs w:val="28"/>
        </w:rPr>
      </w:pPr>
    </w:p>
    <w:p w14:paraId="7A40663B"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تقييم علاقة استخدام</w:t>
      </w:r>
      <w:r w:rsidRPr="006873E3">
        <w:rPr>
          <w:rFonts w:asciiTheme="minorBidi" w:hAnsiTheme="minorBidi"/>
          <w:sz w:val="28"/>
          <w:szCs w:val="28"/>
        </w:rPr>
        <w:t xml:space="preserve"> KPIs </w:t>
      </w:r>
      <w:r w:rsidRPr="006873E3">
        <w:rPr>
          <w:rFonts w:asciiTheme="minorBidi" w:hAnsiTheme="minorBidi"/>
          <w:sz w:val="28"/>
          <w:szCs w:val="28"/>
          <w:rtl/>
        </w:rPr>
        <w:t>بمستوى رضا المتدربين والشركاء</w:t>
      </w:r>
      <w:r w:rsidRPr="006873E3">
        <w:rPr>
          <w:rFonts w:asciiTheme="minorBidi" w:hAnsiTheme="minorBidi"/>
          <w:sz w:val="28"/>
          <w:szCs w:val="28"/>
        </w:rPr>
        <w:t>:</w:t>
      </w:r>
    </w:p>
    <w:p w14:paraId="139EE809" w14:textId="77777777" w:rsidR="005067D3" w:rsidRPr="006873E3" w:rsidRDefault="005067D3" w:rsidP="005067D3">
      <w:pPr>
        <w:pStyle w:val="a6"/>
        <w:numPr>
          <w:ilvl w:val="0"/>
          <w:numId w:val="34"/>
        </w:numPr>
        <w:rPr>
          <w:rFonts w:asciiTheme="minorBidi" w:hAnsiTheme="minorBidi"/>
          <w:sz w:val="24"/>
          <w:szCs w:val="24"/>
        </w:rPr>
      </w:pPr>
      <w:r w:rsidRPr="006873E3">
        <w:rPr>
          <w:rFonts w:asciiTheme="minorBidi" w:hAnsiTheme="minorBidi"/>
          <w:sz w:val="24"/>
          <w:szCs w:val="24"/>
          <w:rtl/>
        </w:rPr>
        <w:t>دراسة ما إذا كان الاعتماد على مؤشرات محددة يزيد من رضا المستفيدين ويعزز فرص التوصية بالبرامج</w:t>
      </w:r>
      <w:r w:rsidRPr="006873E3">
        <w:rPr>
          <w:rFonts w:asciiTheme="minorBidi" w:hAnsiTheme="minorBidi"/>
          <w:sz w:val="24"/>
          <w:szCs w:val="24"/>
        </w:rPr>
        <w:t>.</w:t>
      </w:r>
    </w:p>
    <w:p w14:paraId="52386BD3" w14:textId="77777777" w:rsidR="005067D3" w:rsidRPr="006873E3" w:rsidRDefault="005067D3" w:rsidP="005067D3">
      <w:pPr>
        <w:rPr>
          <w:rFonts w:asciiTheme="minorBidi" w:hAnsiTheme="minorBidi"/>
          <w:sz w:val="28"/>
          <w:szCs w:val="28"/>
        </w:rPr>
      </w:pPr>
    </w:p>
    <w:p w14:paraId="598D4D3A"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التعرف إلى التحديات والعوائق المؤسسية والتقنية والإنسانية التي تحول دون التطبيق الفعّال لمؤشرات الأداء</w:t>
      </w:r>
      <w:r w:rsidRPr="006873E3">
        <w:rPr>
          <w:rFonts w:asciiTheme="minorBidi" w:hAnsiTheme="minorBidi"/>
          <w:sz w:val="28"/>
          <w:szCs w:val="28"/>
        </w:rPr>
        <w:t>:</w:t>
      </w:r>
    </w:p>
    <w:p w14:paraId="1CD8802A" w14:textId="77777777" w:rsidR="005067D3" w:rsidRPr="006873E3" w:rsidRDefault="005067D3" w:rsidP="005067D3">
      <w:pPr>
        <w:pStyle w:val="a6"/>
        <w:numPr>
          <w:ilvl w:val="0"/>
          <w:numId w:val="34"/>
        </w:numPr>
        <w:rPr>
          <w:rFonts w:asciiTheme="minorBidi" w:hAnsiTheme="minorBidi"/>
          <w:sz w:val="24"/>
          <w:szCs w:val="24"/>
        </w:rPr>
      </w:pPr>
      <w:r w:rsidRPr="006873E3">
        <w:rPr>
          <w:rFonts w:asciiTheme="minorBidi" w:hAnsiTheme="minorBidi"/>
          <w:sz w:val="24"/>
          <w:szCs w:val="24"/>
          <w:rtl/>
        </w:rPr>
        <w:t>حصر المشكلات المرتبطة بالبيانات، الثقافة المؤسسية، التدريب، البنية التحتية التقنية، وقيادة التغيير</w:t>
      </w:r>
      <w:r w:rsidRPr="006873E3">
        <w:rPr>
          <w:rFonts w:asciiTheme="minorBidi" w:hAnsiTheme="minorBidi"/>
          <w:sz w:val="24"/>
          <w:szCs w:val="24"/>
        </w:rPr>
        <w:t>.</w:t>
      </w:r>
    </w:p>
    <w:p w14:paraId="38B999C9" w14:textId="77777777" w:rsidR="005067D3" w:rsidRPr="006873E3" w:rsidRDefault="005067D3" w:rsidP="005067D3">
      <w:pPr>
        <w:rPr>
          <w:rFonts w:asciiTheme="minorBidi" w:hAnsiTheme="minorBidi"/>
          <w:sz w:val="24"/>
          <w:szCs w:val="24"/>
        </w:rPr>
      </w:pPr>
    </w:p>
    <w:p w14:paraId="434D7548" w14:textId="77777777" w:rsidR="005067D3" w:rsidRPr="006873E3" w:rsidRDefault="005067D3" w:rsidP="005067D3">
      <w:pPr>
        <w:rPr>
          <w:rFonts w:asciiTheme="minorBidi" w:hAnsiTheme="minorBidi"/>
          <w:sz w:val="28"/>
          <w:szCs w:val="28"/>
        </w:rPr>
      </w:pPr>
    </w:p>
    <w:p w14:paraId="0D992D04"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lastRenderedPageBreak/>
        <w:t>صياغة نموذج تطبيقي متكامل لقياس الأداء للمشاريع التدريبية داخل المركز</w:t>
      </w:r>
      <w:r w:rsidRPr="006873E3">
        <w:rPr>
          <w:rFonts w:asciiTheme="minorBidi" w:hAnsiTheme="minorBidi"/>
          <w:sz w:val="28"/>
          <w:szCs w:val="28"/>
        </w:rPr>
        <w:t>:</w:t>
      </w:r>
    </w:p>
    <w:p w14:paraId="4860AE78" w14:textId="77777777" w:rsidR="005067D3" w:rsidRPr="006873E3" w:rsidRDefault="005067D3" w:rsidP="005067D3">
      <w:pPr>
        <w:pStyle w:val="a6"/>
        <w:numPr>
          <w:ilvl w:val="0"/>
          <w:numId w:val="34"/>
        </w:numPr>
        <w:rPr>
          <w:rFonts w:asciiTheme="minorBidi" w:hAnsiTheme="minorBidi"/>
          <w:sz w:val="24"/>
          <w:szCs w:val="24"/>
        </w:rPr>
      </w:pPr>
      <w:r w:rsidRPr="006873E3">
        <w:rPr>
          <w:rFonts w:asciiTheme="minorBidi" w:hAnsiTheme="minorBidi"/>
          <w:sz w:val="24"/>
          <w:szCs w:val="24"/>
          <w:rtl/>
        </w:rPr>
        <w:t>اقتراح مجموعة من</w:t>
      </w:r>
      <w:r w:rsidRPr="006873E3">
        <w:rPr>
          <w:rFonts w:asciiTheme="minorBidi" w:hAnsiTheme="minorBidi"/>
          <w:sz w:val="24"/>
          <w:szCs w:val="24"/>
        </w:rPr>
        <w:t xml:space="preserve"> KPIs </w:t>
      </w:r>
      <w:r w:rsidRPr="006873E3">
        <w:rPr>
          <w:rFonts w:asciiTheme="minorBidi" w:hAnsiTheme="minorBidi"/>
          <w:sz w:val="24"/>
          <w:szCs w:val="24"/>
          <w:rtl/>
        </w:rPr>
        <w:t>قياسية ومقترحات لآليات جمع البيانات وتحليلها ولوحات عرض أداء</w:t>
      </w:r>
      <w:r w:rsidRPr="006873E3">
        <w:rPr>
          <w:rFonts w:asciiTheme="minorBidi" w:hAnsiTheme="minorBidi"/>
          <w:sz w:val="24"/>
          <w:szCs w:val="24"/>
        </w:rPr>
        <w:t xml:space="preserve"> (Dashboards).</w:t>
      </w:r>
    </w:p>
    <w:p w14:paraId="40121E64" w14:textId="77777777" w:rsidR="005067D3" w:rsidRPr="006873E3" w:rsidRDefault="005067D3" w:rsidP="005067D3">
      <w:pPr>
        <w:pStyle w:val="a6"/>
        <w:numPr>
          <w:ilvl w:val="0"/>
          <w:numId w:val="34"/>
        </w:numPr>
        <w:rPr>
          <w:rFonts w:asciiTheme="minorBidi" w:hAnsiTheme="minorBidi"/>
          <w:sz w:val="24"/>
          <w:szCs w:val="24"/>
        </w:rPr>
      </w:pPr>
      <w:r w:rsidRPr="006873E3">
        <w:rPr>
          <w:rFonts w:asciiTheme="minorBidi" w:hAnsiTheme="minorBidi"/>
          <w:sz w:val="24"/>
          <w:szCs w:val="24"/>
          <w:rtl/>
        </w:rPr>
        <w:t>تحديد إجراءات متابعة دورية وآليات ربط المؤشرات بآليات المكافآت والتحسين</w:t>
      </w:r>
      <w:r w:rsidRPr="006873E3">
        <w:rPr>
          <w:rFonts w:asciiTheme="minorBidi" w:hAnsiTheme="minorBidi"/>
          <w:sz w:val="24"/>
          <w:szCs w:val="24"/>
        </w:rPr>
        <w:t>.</w:t>
      </w:r>
    </w:p>
    <w:p w14:paraId="1224B248" w14:textId="77777777" w:rsidR="005067D3" w:rsidRPr="006873E3" w:rsidRDefault="005067D3" w:rsidP="005067D3">
      <w:pPr>
        <w:rPr>
          <w:rFonts w:asciiTheme="minorBidi" w:hAnsiTheme="minorBidi"/>
          <w:sz w:val="28"/>
          <w:szCs w:val="28"/>
        </w:rPr>
      </w:pPr>
    </w:p>
    <w:p w14:paraId="24D8205E" w14:textId="77777777" w:rsidR="005067D3" w:rsidRPr="006873E3" w:rsidRDefault="005067D3" w:rsidP="005067D3">
      <w:pPr>
        <w:numPr>
          <w:ilvl w:val="0"/>
          <w:numId w:val="30"/>
        </w:numPr>
        <w:rPr>
          <w:rFonts w:asciiTheme="minorBidi" w:hAnsiTheme="minorBidi"/>
          <w:sz w:val="28"/>
          <w:szCs w:val="28"/>
        </w:rPr>
      </w:pPr>
      <w:r w:rsidRPr="006873E3">
        <w:rPr>
          <w:rFonts w:asciiTheme="minorBidi" w:hAnsiTheme="minorBidi"/>
          <w:sz w:val="28"/>
          <w:szCs w:val="28"/>
          <w:rtl/>
        </w:rPr>
        <w:t>تقديم توصيات عملية وسياسات تشغيلية لتفعيل واستخدام</w:t>
      </w:r>
      <w:r w:rsidRPr="006873E3">
        <w:rPr>
          <w:rFonts w:asciiTheme="minorBidi" w:hAnsiTheme="minorBidi"/>
          <w:sz w:val="28"/>
          <w:szCs w:val="28"/>
        </w:rPr>
        <w:t xml:space="preserve"> KPIs </w:t>
      </w:r>
      <w:r w:rsidRPr="006873E3">
        <w:rPr>
          <w:rFonts w:asciiTheme="minorBidi" w:hAnsiTheme="minorBidi"/>
          <w:sz w:val="28"/>
          <w:szCs w:val="28"/>
          <w:rtl/>
        </w:rPr>
        <w:t>بطريقة تضمن التحسين المستمر والاستدامة المؤسسية للمخرجات التدريبية</w:t>
      </w:r>
      <w:r w:rsidRPr="006873E3">
        <w:rPr>
          <w:rFonts w:asciiTheme="minorBidi" w:hAnsiTheme="minorBidi"/>
          <w:sz w:val="28"/>
          <w:szCs w:val="28"/>
        </w:rPr>
        <w:t>.</w:t>
      </w:r>
    </w:p>
    <w:p w14:paraId="125E7012" w14:textId="77777777" w:rsidR="005067D3" w:rsidRPr="006873E3" w:rsidRDefault="005067D3" w:rsidP="005067D3">
      <w:pPr>
        <w:rPr>
          <w:rFonts w:asciiTheme="minorBidi" w:hAnsiTheme="minorBidi"/>
          <w:sz w:val="28"/>
          <w:szCs w:val="28"/>
        </w:rPr>
      </w:pPr>
    </w:p>
    <w:p w14:paraId="4BFE25AD"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1.4.3</w:t>
      </w:r>
      <w:r w:rsidRPr="006873E3">
        <w:rPr>
          <w:rFonts w:asciiTheme="minorBidi" w:hAnsiTheme="minorBidi"/>
          <w:b/>
          <w:bCs/>
          <w:sz w:val="28"/>
          <w:szCs w:val="28"/>
          <w:rtl/>
        </w:rPr>
        <w:t xml:space="preserve"> أهمية الأهداف</w:t>
      </w:r>
      <w:r w:rsidRPr="006873E3">
        <w:rPr>
          <w:rFonts w:asciiTheme="minorBidi" w:hAnsiTheme="minorBidi"/>
          <w:sz w:val="28"/>
          <w:szCs w:val="28"/>
        </w:rPr>
        <w:br/>
      </w:r>
      <w:r w:rsidRPr="006873E3">
        <w:rPr>
          <w:rFonts w:asciiTheme="minorBidi" w:hAnsiTheme="minorBidi"/>
          <w:sz w:val="24"/>
          <w:szCs w:val="24"/>
          <w:rtl/>
        </w:rPr>
        <w:t>تحويل هذه الأهداف إلى ممارسات عملية يمكّن إدارة المركز من الانتقال من الاعتماد على الانطباعيات إلى نظام إدارة أداء يعتمد على قياس موضوعي، مما يسهل تحديد الأولويات، توجيه الموارد بفعالية، ورفع قيمة الأثر التعليمي للمشاريع</w:t>
      </w:r>
      <w:r w:rsidRPr="006873E3">
        <w:rPr>
          <w:rFonts w:asciiTheme="minorBidi" w:hAnsiTheme="minorBidi"/>
          <w:sz w:val="24"/>
          <w:szCs w:val="24"/>
        </w:rPr>
        <w:t>.</w:t>
      </w:r>
    </w:p>
    <w:p w14:paraId="6FF82E18" w14:textId="77777777" w:rsidR="005067D3" w:rsidRPr="006873E3" w:rsidRDefault="005067D3" w:rsidP="005067D3">
      <w:pPr>
        <w:rPr>
          <w:rFonts w:asciiTheme="minorBidi" w:hAnsiTheme="minorBidi"/>
          <w:sz w:val="28"/>
          <w:szCs w:val="28"/>
          <w:rtl/>
        </w:rPr>
      </w:pPr>
    </w:p>
    <w:p w14:paraId="1F0D3D2A" w14:textId="77777777" w:rsidR="005067D3" w:rsidRPr="006873E3" w:rsidRDefault="005067D3" w:rsidP="005067D3">
      <w:pPr>
        <w:rPr>
          <w:rFonts w:asciiTheme="minorBidi" w:hAnsiTheme="minorBidi"/>
          <w:sz w:val="28"/>
          <w:szCs w:val="28"/>
          <w:rtl/>
        </w:rPr>
      </w:pPr>
    </w:p>
    <w:p w14:paraId="59F04434" w14:textId="77777777" w:rsidR="005067D3" w:rsidRPr="006873E3" w:rsidRDefault="005067D3" w:rsidP="005067D3">
      <w:pPr>
        <w:rPr>
          <w:rFonts w:asciiTheme="minorBidi" w:hAnsiTheme="minorBidi"/>
          <w:sz w:val="28"/>
          <w:szCs w:val="28"/>
          <w:rtl/>
        </w:rPr>
      </w:pPr>
    </w:p>
    <w:p w14:paraId="717577D2" w14:textId="77777777" w:rsidR="005067D3" w:rsidRPr="006873E3" w:rsidRDefault="005067D3" w:rsidP="005067D3">
      <w:pPr>
        <w:rPr>
          <w:rFonts w:asciiTheme="minorBidi" w:hAnsiTheme="minorBidi"/>
          <w:sz w:val="28"/>
          <w:szCs w:val="28"/>
          <w:rtl/>
        </w:rPr>
      </w:pPr>
    </w:p>
    <w:p w14:paraId="4282B9EF" w14:textId="77777777" w:rsidR="005067D3" w:rsidRPr="006873E3" w:rsidRDefault="005067D3" w:rsidP="005067D3">
      <w:pPr>
        <w:rPr>
          <w:rFonts w:asciiTheme="minorBidi" w:hAnsiTheme="minorBidi"/>
          <w:sz w:val="28"/>
          <w:szCs w:val="28"/>
          <w:rtl/>
        </w:rPr>
      </w:pPr>
    </w:p>
    <w:p w14:paraId="2C23EF66" w14:textId="77777777" w:rsidR="005067D3" w:rsidRPr="006873E3" w:rsidRDefault="005067D3" w:rsidP="005067D3">
      <w:pPr>
        <w:rPr>
          <w:rFonts w:asciiTheme="minorBidi" w:hAnsiTheme="minorBidi"/>
          <w:sz w:val="28"/>
          <w:szCs w:val="28"/>
          <w:rtl/>
        </w:rPr>
      </w:pPr>
    </w:p>
    <w:p w14:paraId="79A3F345" w14:textId="77777777" w:rsidR="005067D3" w:rsidRPr="006873E3" w:rsidRDefault="005067D3" w:rsidP="005067D3">
      <w:pPr>
        <w:rPr>
          <w:rFonts w:asciiTheme="minorBidi" w:hAnsiTheme="minorBidi"/>
          <w:sz w:val="28"/>
          <w:szCs w:val="28"/>
          <w:rtl/>
        </w:rPr>
      </w:pPr>
    </w:p>
    <w:p w14:paraId="21B88864" w14:textId="77777777" w:rsidR="005067D3" w:rsidRPr="006873E3" w:rsidRDefault="005067D3" w:rsidP="005067D3">
      <w:pPr>
        <w:rPr>
          <w:rFonts w:asciiTheme="minorBidi" w:hAnsiTheme="minorBidi"/>
          <w:sz w:val="28"/>
          <w:szCs w:val="28"/>
          <w:rtl/>
        </w:rPr>
      </w:pPr>
    </w:p>
    <w:p w14:paraId="3F553494" w14:textId="77777777" w:rsidR="005067D3" w:rsidRPr="006873E3" w:rsidRDefault="005067D3" w:rsidP="005067D3">
      <w:pPr>
        <w:rPr>
          <w:rFonts w:asciiTheme="minorBidi" w:hAnsiTheme="minorBidi"/>
          <w:sz w:val="28"/>
          <w:szCs w:val="28"/>
          <w:rtl/>
        </w:rPr>
      </w:pPr>
    </w:p>
    <w:p w14:paraId="42CED9D9" w14:textId="77777777" w:rsidR="005067D3" w:rsidRPr="006873E3" w:rsidRDefault="005067D3" w:rsidP="005067D3">
      <w:pPr>
        <w:rPr>
          <w:rFonts w:asciiTheme="minorBidi" w:hAnsiTheme="minorBidi"/>
          <w:sz w:val="28"/>
          <w:szCs w:val="28"/>
          <w:rtl/>
        </w:rPr>
      </w:pPr>
    </w:p>
    <w:p w14:paraId="148829A2" w14:textId="77777777" w:rsidR="005067D3" w:rsidRPr="006873E3" w:rsidRDefault="005067D3" w:rsidP="005067D3">
      <w:pPr>
        <w:rPr>
          <w:rFonts w:asciiTheme="minorBidi" w:hAnsiTheme="minorBidi"/>
          <w:sz w:val="28"/>
          <w:szCs w:val="28"/>
          <w:rtl/>
        </w:rPr>
      </w:pPr>
    </w:p>
    <w:p w14:paraId="46B1F07C" w14:textId="77777777" w:rsidR="005067D3" w:rsidRPr="006873E3" w:rsidRDefault="005067D3" w:rsidP="005067D3">
      <w:pPr>
        <w:rPr>
          <w:rFonts w:asciiTheme="minorBidi" w:hAnsiTheme="minorBidi"/>
          <w:sz w:val="28"/>
          <w:szCs w:val="28"/>
          <w:rtl/>
        </w:rPr>
      </w:pPr>
    </w:p>
    <w:p w14:paraId="3363AD93" w14:textId="77777777" w:rsidR="005067D3" w:rsidRPr="006873E3" w:rsidRDefault="005067D3" w:rsidP="005067D3">
      <w:pPr>
        <w:rPr>
          <w:rFonts w:asciiTheme="minorBidi" w:hAnsiTheme="minorBidi"/>
          <w:sz w:val="28"/>
          <w:szCs w:val="28"/>
          <w:rtl/>
        </w:rPr>
      </w:pPr>
    </w:p>
    <w:p w14:paraId="1206A2CB" w14:textId="77777777" w:rsidR="005067D3" w:rsidRPr="006873E3" w:rsidRDefault="005067D3" w:rsidP="005067D3">
      <w:pPr>
        <w:rPr>
          <w:rFonts w:asciiTheme="minorBidi" w:hAnsiTheme="minorBidi"/>
          <w:sz w:val="28"/>
          <w:szCs w:val="28"/>
          <w:rtl/>
        </w:rPr>
      </w:pPr>
    </w:p>
    <w:p w14:paraId="239FF6AD" w14:textId="77777777" w:rsidR="005067D3" w:rsidRPr="006873E3" w:rsidRDefault="005067D3" w:rsidP="005067D3">
      <w:pPr>
        <w:rPr>
          <w:rFonts w:asciiTheme="minorBidi" w:hAnsiTheme="minorBidi"/>
          <w:sz w:val="28"/>
          <w:szCs w:val="28"/>
          <w:rtl/>
        </w:rPr>
      </w:pPr>
    </w:p>
    <w:p w14:paraId="4AC715C7" w14:textId="77777777" w:rsidR="005067D3" w:rsidRPr="006873E3" w:rsidRDefault="005067D3" w:rsidP="005067D3">
      <w:pPr>
        <w:rPr>
          <w:rFonts w:asciiTheme="minorBidi" w:hAnsiTheme="minorBidi"/>
          <w:sz w:val="28"/>
          <w:szCs w:val="28"/>
          <w:rtl/>
        </w:rPr>
      </w:pPr>
    </w:p>
    <w:p w14:paraId="529B3F58" w14:textId="77777777" w:rsidR="005067D3" w:rsidRPr="006873E3" w:rsidRDefault="005067D3" w:rsidP="005067D3">
      <w:pPr>
        <w:rPr>
          <w:rFonts w:asciiTheme="minorBidi" w:hAnsiTheme="minorBidi"/>
          <w:sz w:val="28"/>
          <w:szCs w:val="28"/>
          <w:rtl/>
        </w:rPr>
      </w:pPr>
    </w:p>
    <w:p w14:paraId="28D9FAD2" w14:textId="77777777" w:rsidR="005067D3" w:rsidRPr="006873E3" w:rsidRDefault="005067D3" w:rsidP="005067D3">
      <w:pPr>
        <w:rPr>
          <w:rFonts w:asciiTheme="minorBidi" w:hAnsiTheme="minorBidi"/>
          <w:sz w:val="28"/>
          <w:szCs w:val="28"/>
          <w:rtl/>
        </w:rPr>
      </w:pPr>
    </w:p>
    <w:p w14:paraId="4D781AB0"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lastRenderedPageBreak/>
        <w:t>1.5</w:t>
      </w:r>
      <w:r w:rsidRPr="006873E3">
        <w:rPr>
          <w:rFonts w:asciiTheme="minorBidi" w:hAnsiTheme="minorBidi"/>
          <w:b/>
          <w:bCs/>
          <w:sz w:val="28"/>
          <w:szCs w:val="28"/>
          <w:rtl/>
        </w:rPr>
        <w:t xml:space="preserve"> تساؤلات الدراسة</w:t>
      </w:r>
    </w:p>
    <w:p w14:paraId="13A4A7F5" w14:textId="77777777" w:rsidR="005067D3" w:rsidRPr="006873E3" w:rsidRDefault="005067D3" w:rsidP="005067D3">
      <w:pPr>
        <w:rPr>
          <w:rFonts w:asciiTheme="minorBidi" w:hAnsiTheme="minorBidi"/>
          <w:sz w:val="28"/>
          <w:szCs w:val="28"/>
          <w:rtl/>
        </w:rPr>
      </w:pPr>
      <w:r>
        <w:rPr>
          <w:rFonts w:asciiTheme="minorBidi" w:hAnsiTheme="minorBidi"/>
          <w:b/>
          <w:bCs/>
          <w:sz w:val="28"/>
          <w:szCs w:val="28"/>
        </w:rPr>
        <w:t>1.5.1</w:t>
      </w:r>
      <w:r w:rsidRPr="006873E3">
        <w:rPr>
          <w:rFonts w:asciiTheme="minorBidi" w:hAnsiTheme="minorBidi"/>
          <w:b/>
          <w:bCs/>
          <w:sz w:val="28"/>
          <w:szCs w:val="28"/>
          <w:rtl/>
        </w:rPr>
        <w:t xml:space="preserve"> السؤال الرئيسي</w:t>
      </w:r>
      <w:r w:rsidRPr="006873E3">
        <w:rPr>
          <w:rFonts w:asciiTheme="minorBidi" w:hAnsiTheme="minorBidi"/>
          <w:sz w:val="28"/>
          <w:szCs w:val="28"/>
        </w:rPr>
        <w:br/>
      </w:r>
      <w:r w:rsidRPr="006873E3">
        <w:rPr>
          <w:rFonts w:asciiTheme="minorBidi" w:hAnsiTheme="minorBidi"/>
          <w:sz w:val="24"/>
          <w:szCs w:val="24"/>
          <w:rtl/>
        </w:rPr>
        <w:t>ما دور مؤشرات الأداء الرئيسية</w:t>
      </w:r>
      <w:r w:rsidRPr="006873E3">
        <w:rPr>
          <w:rFonts w:asciiTheme="minorBidi" w:hAnsiTheme="minorBidi"/>
          <w:sz w:val="24"/>
          <w:szCs w:val="24"/>
        </w:rPr>
        <w:t xml:space="preserve"> (KPIs) </w:t>
      </w:r>
      <w:r w:rsidRPr="006873E3">
        <w:rPr>
          <w:rFonts w:asciiTheme="minorBidi" w:hAnsiTheme="minorBidi"/>
          <w:sz w:val="24"/>
          <w:szCs w:val="24"/>
          <w:rtl/>
        </w:rPr>
        <w:t>في تحسين نتائج المشاريع التدريبية داخل المركز التدريبي المدروس في مدينة جدة؟</w:t>
      </w:r>
    </w:p>
    <w:p w14:paraId="2ECC2990" w14:textId="77777777" w:rsidR="005067D3" w:rsidRPr="006873E3" w:rsidRDefault="005067D3" w:rsidP="005067D3">
      <w:pPr>
        <w:rPr>
          <w:rFonts w:asciiTheme="minorBidi" w:hAnsiTheme="minorBidi"/>
          <w:sz w:val="28"/>
          <w:szCs w:val="28"/>
        </w:rPr>
      </w:pPr>
    </w:p>
    <w:p w14:paraId="69633EB2"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1.5.2</w:t>
      </w:r>
      <w:r w:rsidRPr="006873E3">
        <w:rPr>
          <w:rFonts w:asciiTheme="minorBidi" w:hAnsiTheme="minorBidi"/>
          <w:b/>
          <w:bCs/>
          <w:sz w:val="28"/>
          <w:szCs w:val="28"/>
          <w:rtl/>
        </w:rPr>
        <w:t xml:space="preserve"> أسئلة فرعية مفصّلة</w:t>
      </w:r>
    </w:p>
    <w:p w14:paraId="1F691426"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إلى أي مدى توجد مؤشرات أداء رئيسية معتمدة وموثقة داخل المركز؟</w:t>
      </w:r>
    </w:p>
    <w:p w14:paraId="1D36B559" w14:textId="77777777" w:rsidR="005067D3" w:rsidRPr="006873E3" w:rsidRDefault="005067D3" w:rsidP="005067D3">
      <w:pPr>
        <w:rPr>
          <w:rFonts w:asciiTheme="minorBidi" w:hAnsiTheme="minorBidi"/>
          <w:sz w:val="24"/>
          <w:szCs w:val="24"/>
        </w:rPr>
      </w:pPr>
    </w:p>
    <w:p w14:paraId="56D7CC01"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ما أنواع المؤشرات المستخدمة (كمية، نوعية، مالية، تعليمية، تشغيلية) ومدى ملاءمتها لطبيعة المشاريع التدريبية؟</w:t>
      </w:r>
    </w:p>
    <w:p w14:paraId="2FBA36CE" w14:textId="77777777" w:rsidR="005067D3" w:rsidRPr="006873E3" w:rsidRDefault="005067D3" w:rsidP="005067D3">
      <w:pPr>
        <w:rPr>
          <w:rFonts w:asciiTheme="minorBidi" w:hAnsiTheme="minorBidi"/>
          <w:sz w:val="24"/>
          <w:szCs w:val="24"/>
        </w:rPr>
      </w:pPr>
    </w:p>
    <w:p w14:paraId="15D53AA8"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كيف يؤثر تطبيق</w:t>
      </w:r>
      <w:r w:rsidRPr="006873E3">
        <w:rPr>
          <w:rFonts w:asciiTheme="minorBidi" w:hAnsiTheme="minorBidi"/>
          <w:sz w:val="24"/>
          <w:szCs w:val="24"/>
        </w:rPr>
        <w:t xml:space="preserve"> KPIs </w:t>
      </w:r>
      <w:r w:rsidRPr="006873E3">
        <w:rPr>
          <w:rFonts w:asciiTheme="minorBidi" w:hAnsiTheme="minorBidi"/>
          <w:sz w:val="24"/>
          <w:szCs w:val="24"/>
          <w:rtl/>
        </w:rPr>
        <w:t>على جودة التصميم والمواد التدريبية وتنفيذ الورش والدورات؟</w:t>
      </w:r>
    </w:p>
    <w:p w14:paraId="3037ECE3" w14:textId="77777777" w:rsidR="005067D3" w:rsidRPr="006873E3" w:rsidRDefault="005067D3" w:rsidP="005067D3">
      <w:pPr>
        <w:rPr>
          <w:rFonts w:asciiTheme="minorBidi" w:hAnsiTheme="minorBidi"/>
          <w:sz w:val="24"/>
          <w:szCs w:val="24"/>
        </w:rPr>
      </w:pPr>
    </w:p>
    <w:p w14:paraId="6C87A098"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ما العلاقة بين مستوى تطبيق</w:t>
      </w:r>
      <w:r w:rsidRPr="006873E3">
        <w:rPr>
          <w:rFonts w:asciiTheme="minorBidi" w:hAnsiTheme="minorBidi"/>
          <w:sz w:val="24"/>
          <w:szCs w:val="24"/>
        </w:rPr>
        <w:t xml:space="preserve"> KPIs </w:t>
      </w:r>
      <w:r w:rsidRPr="006873E3">
        <w:rPr>
          <w:rFonts w:asciiTheme="minorBidi" w:hAnsiTheme="minorBidi"/>
          <w:sz w:val="24"/>
          <w:szCs w:val="24"/>
          <w:rtl/>
        </w:rPr>
        <w:t>ومؤشرات نجاح المشروع التقليدية (الالتزام بالجدول، الالتزام بالميزانية، مستوى الرضا، نسبة استكمال البرنامج)؟</w:t>
      </w:r>
    </w:p>
    <w:p w14:paraId="2A28E925" w14:textId="77777777" w:rsidR="005067D3" w:rsidRPr="006873E3" w:rsidRDefault="005067D3" w:rsidP="005067D3">
      <w:pPr>
        <w:rPr>
          <w:rFonts w:asciiTheme="minorBidi" w:hAnsiTheme="minorBidi"/>
          <w:sz w:val="24"/>
          <w:szCs w:val="24"/>
        </w:rPr>
      </w:pPr>
    </w:p>
    <w:p w14:paraId="7E850914" w14:textId="77777777" w:rsidR="005067D3" w:rsidRPr="006873E3" w:rsidRDefault="005067D3" w:rsidP="005067D3">
      <w:pPr>
        <w:numPr>
          <w:ilvl w:val="0"/>
          <w:numId w:val="35"/>
        </w:numPr>
        <w:rPr>
          <w:rFonts w:asciiTheme="minorBidi" w:hAnsiTheme="minorBidi"/>
          <w:sz w:val="24"/>
          <w:szCs w:val="24"/>
          <w:rtl/>
        </w:rPr>
      </w:pPr>
      <w:r w:rsidRPr="006873E3">
        <w:rPr>
          <w:rFonts w:asciiTheme="minorBidi" w:hAnsiTheme="minorBidi"/>
          <w:sz w:val="24"/>
          <w:szCs w:val="24"/>
          <w:rtl/>
        </w:rPr>
        <w:t>كيف تستغل الإدارة بيانات</w:t>
      </w:r>
      <w:r w:rsidRPr="006873E3">
        <w:rPr>
          <w:rFonts w:asciiTheme="minorBidi" w:hAnsiTheme="minorBidi"/>
          <w:sz w:val="24"/>
          <w:szCs w:val="24"/>
        </w:rPr>
        <w:t xml:space="preserve"> KPIs </w:t>
      </w:r>
      <w:r w:rsidRPr="006873E3">
        <w:rPr>
          <w:rFonts w:asciiTheme="minorBidi" w:hAnsiTheme="minorBidi"/>
          <w:sz w:val="24"/>
          <w:szCs w:val="24"/>
          <w:rtl/>
        </w:rPr>
        <w:t>في عملية اتخاذ القرار اليومي والاستراتيجي؟</w:t>
      </w:r>
    </w:p>
    <w:p w14:paraId="50BA3FE6" w14:textId="77777777" w:rsidR="005067D3" w:rsidRPr="006873E3" w:rsidRDefault="005067D3" w:rsidP="005067D3">
      <w:pPr>
        <w:rPr>
          <w:rFonts w:asciiTheme="minorBidi" w:hAnsiTheme="minorBidi"/>
          <w:sz w:val="24"/>
          <w:szCs w:val="24"/>
          <w:rtl/>
        </w:rPr>
      </w:pPr>
    </w:p>
    <w:p w14:paraId="1432294F" w14:textId="77777777" w:rsidR="005067D3" w:rsidRPr="006873E3" w:rsidRDefault="005067D3" w:rsidP="005067D3">
      <w:pPr>
        <w:rPr>
          <w:rFonts w:asciiTheme="minorBidi" w:hAnsiTheme="minorBidi"/>
          <w:sz w:val="24"/>
          <w:szCs w:val="24"/>
        </w:rPr>
      </w:pPr>
    </w:p>
    <w:p w14:paraId="63676B80"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ما العوائق التقنية والبشرية والثقافية التي تواجه تنفيذ نظام قياس الأداء في المركز؟</w:t>
      </w:r>
    </w:p>
    <w:p w14:paraId="1194095C" w14:textId="77777777" w:rsidR="005067D3" w:rsidRPr="006873E3" w:rsidRDefault="005067D3" w:rsidP="005067D3">
      <w:pPr>
        <w:rPr>
          <w:rFonts w:asciiTheme="minorBidi" w:hAnsiTheme="minorBidi"/>
          <w:sz w:val="24"/>
          <w:szCs w:val="24"/>
        </w:rPr>
      </w:pPr>
    </w:p>
    <w:p w14:paraId="7737CB8F"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ما التوصيف الأمثل لمجموعة مؤشرات قياس أداء تطبيقية يمكن تبنيها في المركز لتحقيق تحسين ملموس في نتائج المشاريع؟</w:t>
      </w:r>
    </w:p>
    <w:p w14:paraId="3289358B" w14:textId="77777777" w:rsidR="005067D3" w:rsidRPr="006873E3" w:rsidRDefault="005067D3" w:rsidP="005067D3">
      <w:pPr>
        <w:rPr>
          <w:rFonts w:asciiTheme="minorBidi" w:hAnsiTheme="minorBidi"/>
          <w:sz w:val="24"/>
          <w:szCs w:val="24"/>
        </w:rPr>
      </w:pPr>
    </w:p>
    <w:p w14:paraId="54D7F46E" w14:textId="77777777" w:rsidR="005067D3" w:rsidRPr="006873E3" w:rsidRDefault="005067D3" w:rsidP="005067D3">
      <w:pPr>
        <w:numPr>
          <w:ilvl w:val="0"/>
          <w:numId w:val="35"/>
        </w:numPr>
        <w:rPr>
          <w:rFonts w:asciiTheme="minorBidi" w:hAnsiTheme="minorBidi"/>
          <w:sz w:val="24"/>
          <w:szCs w:val="24"/>
        </w:rPr>
      </w:pPr>
      <w:r w:rsidRPr="006873E3">
        <w:rPr>
          <w:rFonts w:asciiTheme="minorBidi" w:hAnsiTheme="minorBidi"/>
          <w:sz w:val="24"/>
          <w:szCs w:val="24"/>
          <w:rtl/>
        </w:rPr>
        <w:t>ما أثر تدريب الموظفين والمدربين على قدرة المركز في توظيف وتحليل</w:t>
      </w:r>
      <w:r w:rsidRPr="006873E3">
        <w:rPr>
          <w:rFonts w:asciiTheme="minorBidi" w:hAnsiTheme="minorBidi"/>
          <w:sz w:val="24"/>
          <w:szCs w:val="24"/>
        </w:rPr>
        <w:t xml:space="preserve"> KPIs </w:t>
      </w:r>
      <w:r w:rsidRPr="006873E3">
        <w:rPr>
          <w:rFonts w:asciiTheme="minorBidi" w:hAnsiTheme="minorBidi"/>
          <w:sz w:val="24"/>
          <w:szCs w:val="24"/>
          <w:rtl/>
        </w:rPr>
        <w:t>بفعالية؟</w:t>
      </w:r>
    </w:p>
    <w:p w14:paraId="7BC8FF1E" w14:textId="77777777" w:rsidR="005067D3" w:rsidRPr="006873E3" w:rsidRDefault="005067D3" w:rsidP="005067D3">
      <w:pPr>
        <w:rPr>
          <w:rFonts w:asciiTheme="minorBidi" w:hAnsiTheme="minorBidi"/>
          <w:sz w:val="28"/>
          <w:szCs w:val="28"/>
          <w:rtl/>
        </w:rPr>
      </w:pPr>
    </w:p>
    <w:p w14:paraId="68F015F6" w14:textId="77777777" w:rsidR="005067D3" w:rsidRPr="006873E3" w:rsidRDefault="005067D3" w:rsidP="005067D3">
      <w:pPr>
        <w:rPr>
          <w:rFonts w:asciiTheme="minorBidi" w:hAnsiTheme="minorBidi"/>
          <w:sz w:val="28"/>
          <w:szCs w:val="28"/>
          <w:rtl/>
        </w:rPr>
      </w:pPr>
    </w:p>
    <w:p w14:paraId="5D876624" w14:textId="77777777" w:rsidR="005067D3" w:rsidRPr="006873E3" w:rsidRDefault="005067D3" w:rsidP="005067D3">
      <w:pPr>
        <w:rPr>
          <w:rFonts w:asciiTheme="minorBidi" w:hAnsiTheme="minorBidi"/>
          <w:sz w:val="28"/>
          <w:szCs w:val="28"/>
          <w:rtl/>
        </w:rPr>
      </w:pPr>
    </w:p>
    <w:p w14:paraId="2E6662DF" w14:textId="77777777" w:rsidR="005067D3" w:rsidRPr="006873E3" w:rsidRDefault="005067D3" w:rsidP="005067D3">
      <w:pPr>
        <w:rPr>
          <w:rFonts w:asciiTheme="minorBidi" w:hAnsiTheme="minorBidi"/>
          <w:sz w:val="28"/>
          <w:szCs w:val="28"/>
          <w:rtl/>
        </w:rPr>
      </w:pPr>
    </w:p>
    <w:p w14:paraId="28EBDF27" w14:textId="77777777" w:rsidR="005067D3" w:rsidRPr="006873E3" w:rsidRDefault="005067D3" w:rsidP="005067D3">
      <w:pPr>
        <w:rPr>
          <w:rFonts w:asciiTheme="minorBidi" w:hAnsiTheme="minorBidi"/>
          <w:sz w:val="28"/>
          <w:szCs w:val="28"/>
          <w:rtl/>
        </w:rPr>
      </w:pPr>
    </w:p>
    <w:p w14:paraId="7BDCA259" w14:textId="77777777" w:rsidR="005067D3" w:rsidRPr="006873E3" w:rsidRDefault="005067D3" w:rsidP="005067D3">
      <w:pPr>
        <w:rPr>
          <w:rFonts w:asciiTheme="minorBidi" w:hAnsiTheme="minorBidi"/>
          <w:sz w:val="28"/>
          <w:szCs w:val="28"/>
          <w:rtl/>
        </w:rPr>
      </w:pPr>
    </w:p>
    <w:p w14:paraId="5A4D1F99"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lastRenderedPageBreak/>
        <w:t>1.6</w:t>
      </w:r>
      <w:r w:rsidRPr="006873E3">
        <w:rPr>
          <w:rFonts w:asciiTheme="minorBidi" w:hAnsiTheme="minorBidi"/>
          <w:b/>
          <w:bCs/>
          <w:sz w:val="28"/>
          <w:szCs w:val="28"/>
          <w:rtl/>
        </w:rPr>
        <w:t xml:space="preserve"> فروض الدراسة:</w:t>
      </w:r>
    </w:p>
    <w:p w14:paraId="5BC226BE" w14:textId="77777777" w:rsidR="005067D3" w:rsidRPr="006873E3" w:rsidRDefault="005067D3" w:rsidP="005067D3">
      <w:pPr>
        <w:rPr>
          <w:rFonts w:asciiTheme="minorBidi" w:hAnsiTheme="minorBidi"/>
          <w:b/>
          <w:bCs/>
          <w:sz w:val="28"/>
          <w:szCs w:val="28"/>
          <w:rtl/>
        </w:rPr>
      </w:pPr>
    </w:p>
    <w:p w14:paraId="42553205" w14:textId="77777777" w:rsidR="005067D3" w:rsidRPr="006873E3" w:rsidRDefault="005067D3" w:rsidP="005067D3">
      <w:pPr>
        <w:rPr>
          <w:rFonts w:asciiTheme="minorBidi" w:hAnsiTheme="minorBidi"/>
          <w:sz w:val="24"/>
          <w:szCs w:val="24"/>
        </w:rPr>
      </w:pPr>
      <w:r>
        <w:rPr>
          <w:rFonts w:asciiTheme="minorBidi" w:hAnsiTheme="minorBidi"/>
          <w:b/>
          <w:bCs/>
          <w:sz w:val="28"/>
          <w:szCs w:val="28"/>
        </w:rPr>
        <w:t>1.6.1</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الفرضية العامة (الرئيسية)</w:t>
      </w:r>
    </w:p>
    <w:p w14:paraId="596CD257" w14:textId="77777777" w:rsidR="005067D3" w:rsidRPr="006873E3" w:rsidRDefault="005067D3" w:rsidP="005067D3">
      <w:pPr>
        <w:numPr>
          <w:ilvl w:val="0"/>
          <w:numId w:val="37"/>
        </w:numPr>
        <w:rPr>
          <w:rFonts w:asciiTheme="minorBidi" w:hAnsiTheme="minorBidi"/>
          <w:sz w:val="24"/>
          <w:szCs w:val="24"/>
        </w:rPr>
      </w:pPr>
      <w:r w:rsidRPr="006873E3">
        <w:rPr>
          <w:rFonts w:asciiTheme="minorBidi" w:hAnsiTheme="minorBidi"/>
          <w:sz w:val="24"/>
          <w:szCs w:val="24"/>
        </w:rPr>
        <w:t xml:space="preserve">H0: </w:t>
      </w:r>
      <w:r w:rsidRPr="006873E3">
        <w:rPr>
          <w:rFonts w:asciiTheme="minorBidi" w:hAnsiTheme="minorBidi"/>
          <w:sz w:val="24"/>
          <w:szCs w:val="24"/>
          <w:rtl/>
        </w:rPr>
        <w:t>لا توجد علاقة ذات دلالة إحصائية بين مستوى تطبيق مؤشرات الأداء الرئيسية</w:t>
      </w:r>
      <w:r w:rsidRPr="006873E3">
        <w:rPr>
          <w:rFonts w:asciiTheme="minorBidi" w:hAnsiTheme="minorBidi"/>
          <w:sz w:val="24"/>
          <w:szCs w:val="24"/>
        </w:rPr>
        <w:t xml:space="preserve"> (KPIs) </w:t>
      </w:r>
      <w:r w:rsidRPr="006873E3">
        <w:rPr>
          <w:rFonts w:asciiTheme="minorBidi" w:hAnsiTheme="minorBidi"/>
          <w:sz w:val="24"/>
          <w:szCs w:val="24"/>
          <w:rtl/>
        </w:rPr>
        <w:t>وتحسين نتائج المشاريع التدريبية داخل المركز</w:t>
      </w:r>
      <w:r w:rsidRPr="006873E3">
        <w:rPr>
          <w:rFonts w:asciiTheme="minorBidi" w:hAnsiTheme="minorBidi"/>
          <w:sz w:val="24"/>
          <w:szCs w:val="24"/>
        </w:rPr>
        <w:t>.</w:t>
      </w:r>
    </w:p>
    <w:p w14:paraId="3ECE3C5B" w14:textId="77777777" w:rsidR="005067D3" w:rsidRPr="006873E3" w:rsidRDefault="005067D3" w:rsidP="005067D3">
      <w:pPr>
        <w:numPr>
          <w:ilvl w:val="0"/>
          <w:numId w:val="37"/>
        </w:numPr>
        <w:rPr>
          <w:rFonts w:asciiTheme="minorBidi" w:hAnsiTheme="minorBidi"/>
          <w:sz w:val="24"/>
          <w:szCs w:val="24"/>
        </w:rPr>
      </w:pPr>
      <w:r w:rsidRPr="006873E3">
        <w:rPr>
          <w:rFonts w:asciiTheme="minorBidi" w:hAnsiTheme="minorBidi"/>
          <w:sz w:val="24"/>
          <w:szCs w:val="24"/>
        </w:rPr>
        <w:t xml:space="preserve">H1: </w:t>
      </w:r>
      <w:r w:rsidRPr="006873E3">
        <w:rPr>
          <w:rFonts w:asciiTheme="minorBidi" w:hAnsiTheme="minorBidi"/>
          <w:sz w:val="24"/>
          <w:szCs w:val="24"/>
          <w:rtl/>
        </w:rPr>
        <w:t>توجد علاقة ذات دلالة إحصائية بين مستوى تطبيق مؤشرات الأداء الرئيسية</w:t>
      </w:r>
      <w:r w:rsidRPr="006873E3">
        <w:rPr>
          <w:rFonts w:asciiTheme="minorBidi" w:hAnsiTheme="minorBidi"/>
          <w:sz w:val="24"/>
          <w:szCs w:val="24"/>
        </w:rPr>
        <w:t xml:space="preserve"> (KPIs) </w:t>
      </w:r>
      <w:r w:rsidRPr="006873E3">
        <w:rPr>
          <w:rFonts w:asciiTheme="minorBidi" w:hAnsiTheme="minorBidi"/>
          <w:sz w:val="24"/>
          <w:szCs w:val="24"/>
          <w:rtl/>
        </w:rPr>
        <w:t>وتحسين نتائج المشاريع التدريبية داخل المركز</w:t>
      </w:r>
      <w:r w:rsidRPr="006873E3">
        <w:rPr>
          <w:rFonts w:asciiTheme="minorBidi" w:hAnsiTheme="minorBidi"/>
          <w:sz w:val="24"/>
          <w:szCs w:val="24"/>
        </w:rPr>
        <w:t>.</w:t>
      </w:r>
    </w:p>
    <w:p w14:paraId="08EE465B" w14:textId="77777777" w:rsidR="005067D3" w:rsidRPr="006873E3" w:rsidRDefault="005067D3" w:rsidP="005067D3">
      <w:pPr>
        <w:rPr>
          <w:rFonts w:asciiTheme="minorBidi" w:hAnsiTheme="minorBidi"/>
          <w:sz w:val="28"/>
          <w:szCs w:val="28"/>
        </w:rPr>
      </w:pPr>
    </w:p>
    <w:p w14:paraId="380DB5A0"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1.6.2</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الفروض التفصيلية القابلة للاختبار إحصائيًا</w:t>
      </w:r>
    </w:p>
    <w:p w14:paraId="00FD872E" w14:textId="77777777" w:rsidR="005067D3" w:rsidRPr="006873E3" w:rsidRDefault="005067D3" w:rsidP="005067D3">
      <w:pPr>
        <w:numPr>
          <w:ilvl w:val="0"/>
          <w:numId w:val="38"/>
        </w:numPr>
        <w:rPr>
          <w:rFonts w:asciiTheme="minorBidi" w:hAnsiTheme="minorBidi"/>
          <w:sz w:val="28"/>
          <w:szCs w:val="28"/>
        </w:rPr>
      </w:pPr>
      <w:r w:rsidRPr="006873E3">
        <w:rPr>
          <w:rFonts w:asciiTheme="minorBidi" w:hAnsiTheme="minorBidi"/>
          <w:b/>
          <w:bCs/>
          <w:sz w:val="28"/>
          <w:szCs w:val="28"/>
          <w:rtl/>
        </w:rPr>
        <w:t>الفرض 1</w:t>
      </w:r>
      <w:r w:rsidRPr="006873E3">
        <w:rPr>
          <w:rFonts w:asciiTheme="minorBidi" w:hAnsiTheme="minorBidi"/>
          <w:b/>
          <w:bCs/>
          <w:sz w:val="28"/>
          <w:szCs w:val="28"/>
        </w:rPr>
        <w:t xml:space="preserve"> (F1):</w:t>
      </w:r>
    </w:p>
    <w:p w14:paraId="1937B133" w14:textId="77777777" w:rsidR="005067D3" w:rsidRPr="006873E3" w:rsidRDefault="005067D3" w:rsidP="005067D3">
      <w:pPr>
        <w:pStyle w:val="a6"/>
        <w:numPr>
          <w:ilvl w:val="0"/>
          <w:numId w:val="36"/>
        </w:numPr>
        <w:rPr>
          <w:rFonts w:asciiTheme="minorBidi" w:hAnsiTheme="minorBidi"/>
          <w:sz w:val="24"/>
          <w:szCs w:val="24"/>
        </w:rPr>
      </w:pPr>
      <w:r w:rsidRPr="006873E3">
        <w:rPr>
          <w:rFonts w:asciiTheme="minorBidi" w:hAnsiTheme="minorBidi"/>
          <w:sz w:val="24"/>
          <w:szCs w:val="24"/>
          <w:rtl/>
        </w:rPr>
        <w:t>الفرض البديل: هناك علاقة إيجابية ذات دلالة إحصائية بين وضوح وتحديد</w:t>
      </w:r>
      <w:r w:rsidRPr="006873E3">
        <w:rPr>
          <w:rFonts w:asciiTheme="minorBidi" w:hAnsiTheme="minorBidi"/>
          <w:sz w:val="24"/>
          <w:szCs w:val="24"/>
        </w:rPr>
        <w:t xml:space="preserve"> KPIs </w:t>
      </w:r>
      <w:r w:rsidRPr="006873E3">
        <w:rPr>
          <w:rFonts w:asciiTheme="minorBidi" w:hAnsiTheme="minorBidi"/>
          <w:sz w:val="24"/>
          <w:szCs w:val="24"/>
          <w:rtl/>
        </w:rPr>
        <w:t>ودرجة الالتزام بالجداول الزمنية للمشاريع التدريبية</w:t>
      </w:r>
      <w:r w:rsidRPr="006873E3">
        <w:rPr>
          <w:rFonts w:asciiTheme="minorBidi" w:hAnsiTheme="minorBidi"/>
          <w:sz w:val="24"/>
          <w:szCs w:val="24"/>
        </w:rPr>
        <w:t>.</w:t>
      </w:r>
    </w:p>
    <w:p w14:paraId="0895C1EE" w14:textId="77777777" w:rsidR="005067D3" w:rsidRPr="006873E3" w:rsidRDefault="005067D3" w:rsidP="005067D3">
      <w:pPr>
        <w:pStyle w:val="a6"/>
        <w:numPr>
          <w:ilvl w:val="0"/>
          <w:numId w:val="36"/>
        </w:numPr>
        <w:rPr>
          <w:rFonts w:asciiTheme="minorBidi" w:hAnsiTheme="minorBidi"/>
          <w:sz w:val="24"/>
          <w:szCs w:val="24"/>
        </w:rPr>
      </w:pPr>
      <w:r w:rsidRPr="006873E3">
        <w:rPr>
          <w:rFonts w:asciiTheme="minorBidi" w:hAnsiTheme="minorBidi"/>
          <w:sz w:val="24"/>
          <w:szCs w:val="24"/>
          <w:rtl/>
        </w:rPr>
        <w:t>الفرض الصفري: لا توجد علاقة ذات دلالة إحصائية بين وضوح</w:t>
      </w:r>
      <w:r w:rsidRPr="006873E3">
        <w:rPr>
          <w:rFonts w:asciiTheme="minorBidi" w:hAnsiTheme="minorBidi"/>
          <w:sz w:val="24"/>
          <w:szCs w:val="24"/>
        </w:rPr>
        <w:t xml:space="preserve"> KPIs </w:t>
      </w:r>
      <w:r w:rsidRPr="006873E3">
        <w:rPr>
          <w:rFonts w:asciiTheme="minorBidi" w:hAnsiTheme="minorBidi"/>
          <w:sz w:val="24"/>
          <w:szCs w:val="24"/>
          <w:rtl/>
        </w:rPr>
        <w:t>ومدة الالتزام بالجداول</w:t>
      </w:r>
      <w:r w:rsidRPr="006873E3">
        <w:rPr>
          <w:rFonts w:asciiTheme="minorBidi" w:hAnsiTheme="minorBidi"/>
          <w:sz w:val="24"/>
          <w:szCs w:val="24"/>
        </w:rPr>
        <w:t>.</w:t>
      </w:r>
    </w:p>
    <w:p w14:paraId="743D829D" w14:textId="77777777" w:rsidR="005067D3" w:rsidRPr="006873E3" w:rsidRDefault="005067D3" w:rsidP="005067D3">
      <w:pPr>
        <w:rPr>
          <w:rFonts w:asciiTheme="minorBidi" w:hAnsiTheme="minorBidi"/>
          <w:sz w:val="28"/>
          <w:szCs w:val="28"/>
        </w:rPr>
      </w:pPr>
    </w:p>
    <w:p w14:paraId="76C8BD9A" w14:textId="77777777" w:rsidR="005067D3" w:rsidRPr="006873E3" w:rsidRDefault="005067D3" w:rsidP="005067D3">
      <w:pPr>
        <w:numPr>
          <w:ilvl w:val="0"/>
          <w:numId w:val="38"/>
        </w:numPr>
        <w:rPr>
          <w:rFonts w:asciiTheme="minorBidi" w:hAnsiTheme="minorBidi"/>
          <w:sz w:val="28"/>
          <w:szCs w:val="28"/>
        </w:rPr>
      </w:pPr>
      <w:r w:rsidRPr="006873E3">
        <w:rPr>
          <w:rFonts w:asciiTheme="minorBidi" w:hAnsiTheme="minorBidi"/>
          <w:b/>
          <w:bCs/>
          <w:sz w:val="28"/>
          <w:szCs w:val="28"/>
          <w:rtl/>
        </w:rPr>
        <w:t>الفرض 2</w:t>
      </w:r>
      <w:r w:rsidRPr="006873E3">
        <w:rPr>
          <w:rFonts w:asciiTheme="minorBidi" w:hAnsiTheme="minorBidi"/>
          <w:b/>
          <w:bCs/>
          <w:sz w:val="28"/>
          <w:szCs w:val="28"/>
        </w:rPr>
        <w:t xml:space="preserve"> (F2):</w:t>
      </w:r>
    </w:p>
    <w:p w14:paraId="0E1EA938" w14:textId="77777777" w:rsidR="005067D3" w:rsidRPr="006873E3" w:rsidRDefault="005067D3" w:rsidP="005067D3">
      <w:pPr>
        <w:pStyle w:val="a6"/>
        <w:numPr>
          <w:ilvl w:val="0"/>
          <w:numId w:val="40"/>
        </w:numPr>
        <w:rPr>
          <w:rFonts w:asciiTheme="minorBidi" w:hAnsiTheme="minorBidi"/>
          <w:sz w:val="24"/>
          <w:szCs w:val="24"/>
        </w:rPr>
      </w:pPr>
      <w:r w:rsidRPr="006873E3">
        <w:rPr>
          <w:rFonts w:asciiTheme="minorBidi" w:hAnsiTheme="minorBidi"/>
          <w:sz w:val="24"/>
          <w:szCs w:val="24"/>
          <w:rtl/>
        </w:rPr>
        <w:t>الفرض البديل: يؤدي تطبيق نظام مؤشرات أداء متكامل إلى زيادة معدل رضا المتدربين عن البرامج التدريبية بشكل ملحوظ</w:t>
      </w:r>
      <w:r w:rsidRPr="006873E3">
        <w:rPr>
          <w:rFonts w:asciiTheme="minorBidi" w:hAnsiTheme="minorBidi"/>
          <w:sz w:val="24"/>
          <w:szCs w:val="24"/>
        </w:rPr>
        <w:t>.</w:t>
      </w:r>
    </w:p>
    <w:p w14:paraId="494E8EF4" w14:textId="77777777" w:rsidR="005067D3" w:rsidRPr="006873E3" w:rsidRDefault="005067D3" w:rsidP="005067D3">
      <w:pPr>
        <w:pStyle w:val="a6"/>
        <w:numPr>
          <w:ilvl w:val="0"/>
          <w:numId w:val="40"/>
        </w:numPr>
        <w:rPr>
          <w:rFonts w:asciiTheme="minorBidi" w:hAnsiTheme="minorBidi"/>
          <w:sz w:val="24"/>
          <w:szCs w:val="24"/>
        </w:rPr>
      </w:pPr>
      <w:r w:rsidRPr="006873E3">
        <w:rPr>
          <w:rFonts w:asciiTheme="minorBidi" w:hAnsiTheme="minorBidi"/>
          <w:sz w:val="24"/>
          <w:szCs w:val="24"/>
          <w:rtl/>
        </w:rPr>
        <w:t>الفرض الصفري: لا يؤثر تطبيق</w:t>
      </w:r>
      <w:r w:rsidRPr="006873E3">
        <w:rPr>
          <w:rFonts w:asciiTheme="minorBidi" w:hAnsiTheme="minorBidi"/>
          <w:sz w:val="24"/>
          <w:szCs w:val="24"/>
        </w:rPr>
        <w:t xml:space="preserve"> KPIs </w:t>
      </w:r>
      <w:r w:rsidRPr="006873E3">
        <w:rPr>
          <w:rFonts w:asciiTheme="minorBidi" w:hAnsiTheme="minorBidi"/>
          <w:sz w:val="24"/>
          <w:szCs w:val="24"/>
          <w:rtl/>
        </w:rPr>
        <w:t>على مستوى رضا المتدربين</w:t>
      </w:r>
      <w:r w:rsidRPr="006873E3">
        <w:rPr>
          <w:rFonts w:asciiTheme="minorBidi" w:hAnsiTheme="minorBidi"/>
          <w:sz w:val="24"/>
          <w:szCs w:val="24"/>
        </w:rPr>
        <w:t>.</w:t>
      </w:r>
    </w:p>
    <w:p w14:paraId="65CEF6A9" w14:textId="77777777" w:rsidR="005067D3" w:rsidRPr="006873E3" w:rsidRDefault="005067D3" w:rsidP="005067D3">
      <w:pPr>
        <w:rPr>
          <w:rFonts w:asciiTheme="minorBidi" w:hAnsiTheme="minorBidi"/>
          <w:sz w:val="28"/>
          <w:szCs w:val="28"/>
        </w:rPr>
      </w:pPr>
    </w:p>
    <w:p w14:paraId="4FD9B14C" w14:textId="77777777" w:rsidR="005067D3" w:rsidRPr="006873E3" w:rsidRDefault="005067D3" w:rsidP="005067D3">
      <w:pPr>
        <w:numPr>
          <w:ilvl w:val="0"/>
          <w:numId w:val="38"/>
        </w:numPr>
        <w:rPr>
          <w:rFonts w:asciiTheme="minorBidi" w:hAnsiTheme="minorBidi"/>
          <w:sz w:val="28"/>
          <w:szCs w:val="28"/>
        </w:rPr>
      </w:pPr>
      <w:r w:rsidRPr="006873E3">
        <w:rPr>
          <w:rFonts w:asciiTheme="minorBidi" w:hAnsiTheme="minorBidi"/>
          <w:b/>
          <w:bCs/>
          <w:sz w:val="28"/>
          <w:szCs w:val="28"/>
          <w:rtl/>
        </w:rPr>
        <w:t>الفرض 3</w:t>
      </w:r>
      <w:r w:rsidRPr="006873E3">
        <w:rPr>
          <w:rFonts w:asciiTheme="minorBidi" w:hAnsiTheme="minorBidi"/>
          <w:b/>
          <w:bCs/>
          <w:sz w:val="28"/>
          <w:szCs w:val="28"/>
        </w:rPr>
        <w:t xml:space="preserve"> (F3):</w:t>
      </w:r>
    </w:p>
    <w:p w14:paraId="6D738CC5" w14:textId="77777777" w:rsidR="005067D3" w:rsidRPr="006873E3" w:rsidRDefault="005067D3" w:rsidP="005067D3">
      <w:pPr>
        <w:pStyle w:val="a6"/>
        <w:numPr>
          <w:ilvl w:val="0"/>
          <w:numId w:val="41"/>
        </w:numPr>
        <w:rPr>
          <w:rFonts w:asciiTheme="minorBidi" w:hAnsiTheme="minorBidi"/>
          <w:sz w:val="24"/>
          <w:szCs w:val="24"/>
        </w:rPr>
      </w:pPr>
      <w:r w:rsidRPr="006873E3">
        <w:rPr>
          <w:rFonts w:asciiTheme="minorBidi" w:hAnsiTheme="minorBidi"/>
          <w:sz w:val="24"/>
          <w:szCs w:val="24"/>
          <w:rtl/>
        </w:rPr>
        <w:t>الفرض البديل: هنالك علاقة ذات دلالة إحصائية بين توفّر أدوات تكنولوجية لمعالجة بيانات</w:t>
      </w:r>
      <w:r w:rsidRPr="006873E3">
        <w:rPr>
          <w:rFonts w:asciiTheme="minorBidi" w:hAnsiTheme="minorBidi"/>
          <w:sz w:val="24"/>
          <w:szCs w:val="24"/>
        </w:rPr>
        <w:t xml:space="preserve"> KPIs </w:t>
      </w:r>
      <w:r w:rsidRPr="006873E3">
        <w:rPr>
          <w:rFonts w:asciiTheme="minorBidi" w:hAnsiTheme="minorBidi"/>
          <w:sz w:val="24"/>
          <w:szCs w:val="24"/>
          <w:rtl/>
        </w:rPr>
        <w:t>وقدرة الإدارة على اتخاذ قرارات تشغيلية فعّالة</w:t>
      </w:r>
      <w:r w:rsidRPr="006873E3">
        <w:rPr>
          <w:rFonts w:asciiTheme="minorBidi" w:hAnsiTheme="minorBidi"/>
          <w:sz w:val="24"/>
          <w:szCs w:val="24"/>
        </w:rPr>
        <w:t>.</w:t>
      </w:r>
    </w:p>
    <w:p w14:paraId="04EC4B72" w14:textId="77777777" w:rsidR="005067D3" w:rsidRPr="006873E3" w:rsidRDefault="005067D3" w:rsidP="005067D3">
      <w:pPr>
        <w:pStyle w:val="a6"/>
        <w:numPr>
          <w:ilvl w:val="0"/>
          <w:numId w:val="41"/>
        </w:numPr>
        <w:rPr>
          <w:rFonts w:asciiTheme="minorBidi" w:hAnsiTheme="minorBidi"/>
          <w:sz w:val="24"/>
          <w:szCs w:val="24"/>
        </w:rPr>
      </w:pPr>
      <w:r w:rsidRPr="006873E3">
        <w:rPr>
          <w:rFonts w:asciiTheme="minorBidi" w:hAnsiTheme="minorBidi"/>
          <w:sz w:val="24"/>
          <w:szCs w:val="24"/>
          <w:rtl/>
        </w:rPr>
        <w:t>الفرض الصفري: لا توجد علاقة بين توفر الأدوات التكنولوجية وتحسن اتخاذ القرار</w:t>
      </w:r>
      <w:r w:rsidRPr="006873E3">
        <w:rPr>
          <w:rFonts w:asciiTheme="minorBidi" w:hAnsiTheme="minorBidi"/>
          <w:sz w:val="24"/>
          <w:szCs w:val="24"/>
        </w:rPr>
        <w:t>.</w:t>
      </w:r>
    </w:p>
    <w:p w14:paraId="7816FAD9" w14:textId="77777777" w:rsidR="005067D3" w:rsidRPr="006873E3" w:rsidRDefault="005067D3" w:rsidP="005067D3">
      <w:pPr>
        <w:rPr>
          <w:rFonts w:asciiTheme="minorBidi" w:hAnsiTheme="minorBidi"/>
          <w:sz w:val="28"/>
          <w:szCs w:val="28"/>
          <w:rtl/>
        </w:rPr>
      </w:pPr>
    </w:p>
    <w:p w14:paraId="24A25E01" w14:textId="77777777" w:rsidR="005067D3" w:rsidRPr="006873E3" w:rsidRDefault="005067D3" w:rsidP="005067D3">
      <w:pPr>
        <w:rPr>
          <w:rFonts w:asciiTheme="minorBidi" w:hAnsiTheme="minorBidi"/>
          <w:sz w:val="28"/>
          <w:szCs w:val="28"/>
          <w:rtl/>
        </w:rPr>
      </w:pPr>
    </w:p>
    <w:p w14:paraId="03FD19EB" w14:textId="77777777" w:rsidR="005067D3" w:rsidRPr="006873E3" w:rsidRDefault="005067D3" w:rsidP="005067D3">
      <w:pPr>
        <w:rPr>
          <w:rFonts w:asciiTheme="minorBidi" w:hAnsiTheme="minorBidi"/>
          <w:sz w:val="28"/>
          <w:szCs w:val="28"/>
          <w:rtl/>
        </w:rPr>
      </w:pPr>
    </w:p>
    <w:p w14:paraId="1FD7FFC6" w14:textId="77777777" w:rsidR="005067D3" w:rsidRPr="006873E3" w:rsidRDefault="005067D3" w:rsidP="005067D3">
      <w:pPr>
        <w:rPr>
          <w:rFonts w:asciiTheme="minorBidi" w:hAnsiTheme="minorBidi"/>
          <w:sz w:val="28"/>
          <w:szCs w:val="28"/>
          <w:rtl/>
        </w:rPr>
      </w:pPr>
    </w:p>
    <w:p w14:paraId="3C7C19A2" w14:textId="77777777" w:rsidR="005067D3" w:rsidRPr="006873E3" w:rsidRDefault="005067D3" w:rsidP="005067D3">
      <w:pPr>
        <w:rPr>
          <w:rFonts w:asciiTheme="minorBidi" w:hAnsiTheme="minorBidi"/>
          <w:sz w:val="28"/>
          <w:szCs w:val="28"/>
          <w:rtl/>
        </w:rPr>
      </w:pPr>
    </w:p>
    <w:p w14:paraId="7FF0395C" w14:textId="77777777" w:rsidR="005067D3" w:rsidRPr="006873E3" w:rsidRDefault="005067D3" w:rsidP="005067D3">
      <w:pPr>
        <w:rPr>
          <w:rFonts w:asciiTheme="minorBidi" w:hAnsiTheme="minorBidi"/>
          <w:sz w:val="28"/>
          <w:szCs w:val="28"/>
          <w:rtl/>
        </w:rPr>
      </w:pPr>
    </w:p>
    <w:p w14:paraId="3DD572A3" w14:textId="77777777" w:rsidR="005067D3" w:rsidRPr="006873E3" w:rsidRDefault="005067D3" w:rsidP="005067D3">
      <w:pPr>
        <w:rPr>
          <w:rFonts w:asciiTheme="minorBidi" w:hAnsiTheme="minorBidi"/>
          <w:sz w:val="28"/>
          <w:szCs w:val="28"/>
        </w:rPr>
      </w:pPr>
    </w:p>
    <w:p w14:paraId="409BA690" w14:textId="77777777" w:rsidR="005067D3" w:rsidRPr="006873E3" w:rsidRDefault="005067D3" w:rsidP="005067D3">
      <w:pPr>
        <w:numPr>
          <w:ilvl w:val="0"/>
          <w:numId w:val="38"/>
        </w:numPr>
        <w:rPr>
          <w:rFonts w:asciiTheme="minorBidi" w:hAnsiTheme="minorBidi"/>
          <w:sz w:val="28"/>
          <w:szCs w:val="28"/>
        </w:rPr>
      </w:pPr>
      <w:r w:rsidRPr="006873E3">
        <w:rPr>
          <w:rFonts w:asciiTheme="minorBidi" w:hAnsiTheme="minorBidi"/>
          <w:b/>
          <w:bCs/>
          <w:sz w:val="28"/>
          <w:szCs w:val="28"/>
          <w:rtl/>
        </w:rPr>
        <w:lastRenderedPageBreak/>
        <w:t>الفرض 4</w:t>
      </w:r>
      <w:r w:rsidRPr="006873E3">
        <w:rPr>
          <w:rFonts w:asciiTheme="minorBidi" w:hAnsiTheme="minorBidi"/>
          <w:b/>
          <w:bCs/>
          <w:sz w:val="28"/>
          <w:szCs w:val="28"/>
        </w:rPr>
        <w:t xml:space="preserve"> (F4):</w:t>
      </w:r>
    </w:p>
    <w:p w14:paraId="2E51C9DD" w14:textId="77777777" w:rsidR="005067D3" w:rsidRPr="006873E3" w:rsidRDefault="005067D3" w:rsidP="005067D3">
      <w:pPr>
        <w:pStyle w:val="a6"/>
        <w:numPr>
          <w:ilvl w:val="0"/>
          <w:numId w:val="42"/>
        </w:numPr>
        <w:rPr>
          <w:rFonts w:asciiTheme="minorBidi" w:hAnsiTheme="minorBidi"/>
          <w:sz w:val="24"/>
          <w:szCs w:val="24"/>
        </w:rPr>
      </w:pPr>
      <w:r w:rsidRPr="006873E3">
        <w:rPr>
          <w:rFonts w:asciiTheme="minorBidi" w:hAnsiTheme="minorBidi"/>
          <w:sz w:val="24"/>
          <w:szCs w:val="24"/>
          <w:rtl/>
        </w:rPr>
        <w:t>الفرض البديل: قلة تدريب العاملين على مفهوم</w:t>
      </w:r>
      <w:r w:rsidRPr="006873E3">
        <w:rPr>
          <w:rFonts w:asciiTheme="minorBidi" w:hAnsiTheme="minorBidi"/>
          <w:sz w:val="24"/>
          <w:szCs w:val="24"/>
        </w:rPr>
        <w:t xml:space="preserve"> KPIs </w:t>
      </w:r>
      <w:r w:rsidRPr="006873E3">
        <w:rPr>
          <w:rFonts w:asciiTheme="minorBidi" w:hAnsiTheme="minorBidi"/>
          <w:sz w:val="24"/>
          <w:szCs w:val="24"/>
          <w:rtl/>
        </w:rPr>
        <w:t>تؤثر سلبًا على فعالية تطبيق المؤشرات وتحليلها</w:t>
      </w:r>
      <w:r w:rsidRPr="006873E3">
        <w:rPr>
          <w:rFonts w:asciiTheme="minorBidi" w:hAnsiTheme="minorBidi"/>
          <w:sz w:val="24"/>
          <w:szCs w:val="24"/>
        </w:rPr>
        <w:t>.</w:t>
      </w:r>
    </w:p>
    <w:p w14:paraId="12B9FE2D" w14:textId="77777777" w:rsidR="005067D3" w:rsidRPr="006873E3" w:rsidRDefault="005067D3" w:rsidP="005067D3">
      <w:pPr>
        <w:pStyle w:val="a6"/>
        <w:numPr>
          <w:ilvl w:val="0"/>
          <w:numId w:val="42"/>
        </w:numPr>
        <w:rPr>
          <w:rFonts w:asciiTheme="minorBidi" w:hAnsiTheme="minorBidi"/>
          <w:sz w:val="24"/>
          <w:szCs w:val="24"/>
        </w:rPr>
      </w:pPr>
      <w:r w:rsidRPr="006873E3">
        <w:rPr>
          <w:rFonts w:asciiTheme="minorBidi" w:hAnsiTheme="minorBidi"/>
          <w:sz w:val="24"/>
          <w:szCs w:val="24"/>
          <w:rtl/>
        </w:rPr>
        <w:t>الفرض الصفري: تدريب العاملين لا يؤثر على فعالية تطبيق</w:t>
      </w:r>
      <w:r w:rsidRPr="006873E3">
        <w:rPr>
          <w:rFonts w:asciiTheme="minorBidi" w:hAnsiTheme="minorBidi"/>
          <w:sz w:val="24"/>
          <w:szCs w:val="24"/>
        </w:rPr>
        <w:t xml:space="preserve"> KPIs.</w:t>
      </w:r>
    </w:p>
    <w:p w14:paraId="0458C47E" w14:textId="77777777" w:rsidR="005067D3" w:rsidRPr="006873E3" w:rsidRDefault="005067D3" w:rsidP="005067D3">
      <w:pPr>
        <w:rPr>
          <w:rFonts w:asciiTheme="minorBidi" w:hAnsiTheme="minorBidi"/>
          <w:sz w:val="28"/>
          <w:szCs w:val="28"/>
        </w:rPr>
      </w:pPr>
    </w:p>
    <w:p w14:paraId="5C76B577" w14:textId="77777777" w:rsidR="005067D3" w:rsidRPr="006873E3" w:rsidRDefault="005067D3" w:rsidP="005067D3">
      <w:pPr>
        <w:numPr>
          <w:ilvl w:val="0"/>
          <w:numId w:val="38"/>
        </w:numPr>
        <w:rPr>
          <w:rFonts w:asciiTheme="minorBidi" w:hAnsiTheme="minorBidi"/>
          <w:sz w:val="28"/>
          <w:szCs w:val="28"/>
        </w:rPr>
      </w:pPr>
      <w:r w:rsidRPr="006873E3">
        <w:rPr>
          <w:rFonts w:asciiTheme="minorBidi" w:hAnsiTheme="minorBidi"/>
          <w:b/>
          <w:bCs/>
          <w:sz w:val="28"/>
          <w:szCs w:val="28"/>
          <w:rtl/>
        </w:rPr>
        <w:t>الفرض 5</w:t>
      </w:r>
      <w:r w:rsidRPr="006873E3">
        <w:rPr>
          <w:rFonts w:asciiTheme="minorBidi" w:hAnsiTheme="minorBidi"/>
          <w:b/>
          <w:bCs/>
          <w:sz w:val="28"/>
          <w:szCs w:val="28"/>
        </w:rPr>
        <w:t xml:space="preserve"> (F5):</w:t>
      </w:r>
    </w:p>
    <w:p w14:paraId="511C9010" w14:textId="77777777" w:rsidR="005067D3" w:rsidRPr="006873E3" w:rsidRDefault="005067D3" w:rsidP="005067D3">
      <w:pPr>
        <w:pStyle w:val="a6"/>
        <w:numPr>
          <w:ilvl w:val="0"/>
          <w:numId w:val="43"/>
        </w:numPr>
        <w:rPr>
          <w:rFonts w:asciiTheme="minorBidi" w:hAnsiTheme="minorBidi"/>
          <w:sz w:val="24"/>
          <w:szCs w:val="24"/>
        </w:rPr>
      </w:pPr>
      <w:r w:rsidRPr="006873E3">
        <w:rPr>
          <w:rFonts w:asciiTheme="minorBidi" w:hAnsiTheme="minorBidi"/>
          <w:sz w:val="24"/>
          <w:szCs w:val="24"/>
          <w:rtl/>
        </w:rPr>
        <w:t>الفرض البديل: تطبيق مجموعة مقترحة ومنسقة من مؤشرات الأداء يسهم في تقليل الهدر المالي والزمني في تنفيذ مشاريع التدريب</w:t>
      </w:r>
      <w:r w:rsidRPr="006873E3">
        <w:rPr>
          <w:rFonts w:asciiTheme="minorBidi" w:hAnsiTheme="minorBidi"/>
          <w:sz w:val="24"/>
          <w:szCs w:val="24"/>
        </w:rPr>
        <w:t>.</w:t>
      </w:r>
    </w:p>
    <w:p w14:paraId="4FCF9CFD" w14:textId="77777777" w:rsidR="005067D3" w:rsidRPr="006873E3" w:rsidRDefault="005067D3" w:rsidP="005067D3">
      <w:pPr>
        <w:pStyle w:val="a6"/>
        <w:numPr>
          <w:ilvl w:val="0"/>
          <w:numId w:val="43"/>
        </w:numPr>
        <w:rPr>
          <w:rFonts w:asciiTheme="minorBidi" w:hAnsiTheme="minorBidi"/>
          <w:sz w:val="24"/>
          <w:szCs w:val="24"/>
        </w:rPr>
      </w:pPr>
      <w:r w:rsidRPr="006873E3">
        <w:rPr>
          <w:rFonts w:asciiTheme="minorBidi" w:hAnsiTheme="minorBidi"/>
          <w:sz w:val="24"/>
          <w:szCs w:val="24"/>
          <w:rtl/>
        </w:rPr>
        <w:t>الفرض الصفري: لا تسهم مجموعة مؤشرات الأداء المقترحة في تقليل الهدر</w:t>
      </w:r>
      <w:r w:rsidRPr="006873E3">
        <w:rPr>
          <w:rFonts w:asciiTheme="minorBidi" w:hAnsiTheme="minorBidi"/>
          <w:sz w:val="24"/>
          <w:szCs w:val="24"/>
        </w:rPr>
        <w:t>.</w:t>
      </w:r>
    </w:p>
    <w:p w14:paraId="6AC67451" w14:textId="77777777" w:rsidR="005067D3" w:rsidRPr="006873E3" w:rsidRDefault="005067D3" w:rsidP="005067D3">
      <w:pPr>
        <w:rPr>
          <w:rFonts w:asciiTheme="minorBidi" w:hAnsiTheme="minorBidi"/>
          <w:sz w:val="24"/>
          <w:szCs w:val="24"/>
        </w:rPr>
      </w:pPr>
    </w:p>
    <w:p w14:paraId="5A694288" w14:textId="77777777" w:rsidR="005067D3" w:rsidRPr="006873E3" w:rsidRDefault="005067D3" w:rsidP="005067D3">
      <w:pPr>
        <w:rPr>
          <w:rFonts w:asciiTheme="minorBidi" w:hAnsiTheme="minorBidi"/>
          <w:sz w:val="28"/>
          <w:szCs w:val="28"/>
        </w:rPr>
      </w:pPr>
    </w:p>
    <w:p w14:paraId="132A4608" w14:textId="77777777" w:rsidR="005067D3" w:rsidRPr="006873E3" w:rsidRDefault="005067D3" w:rsidP="005067D3">
      <w:pPr>
        <w:rPr>
          <w:rFonts w:asciiTheme="minorBidi" w:hAnsiTheme="minorBidi"/>
          <w:sz w:val="24"/>
          <w:szCs w:val="24"/>
          <w:rtl/>
        </w:rPr>
      </w:pPr>
      <w:r>
        <w:rPr>
          <w:rFonts w:asciiTheme="minorBidi" w:hAnsiTheme="minorBidi"/>
          <w:b/>
          <w:bCs/>
          <w:sz w:val="28"/>
          <w:szCs w:val="28"/>
        </w:rPr>
        <w:t>1.6.3</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الدلائل والمؤشرات القابلة للقياس</w:t>
      </w:r>
      <w:r w:rsidRPr="006873E3">
        <w:rPr>
          <w:rFonts w:asciiTheme="minorBidi" w:hAnsiTheme="minorBidi"/>
          <w:sz w:val="28"/>
          <w:szCs w:val="28"/>
        </w:rPr>
        <w:br/>
      </w:r>
      <w:r w:rsidRPr="006873E3">
        <w:rPr>
          <w:rFonts w:asciiTheme="minorBidi" w:hAnsiTheme="minorBidi"/>
          <w:sz w:val="24"/>
          <w:szCs w:val="24"/>
          <w:rtl/>
        </w:rPr>
        <w:t>لكل فرض سيتم تحديد مؤشرات قابلة للقياس: مثال (الالتزام بالجدول = نسبة الجلسات التي أنجزت في الوقت المخطط)، (رضا المتدربين = متوسط درجات استبيان الرضا)، (تحسين اتخاذ القرار = زمن الاستجابة لطلب تعديل في البرنامج)</w:t>
      </w:r>
      <w:r w:rsidRPr="006873E3">
        <w:rPr>
          <w:rFonts w:asciiTheme="minorBidi" w:hAnsiTheme="minorBidi"/>
          <w:sz w:val="24"/>
          <w:szCs w:val="24"/>
        </w:rPr>
        <w:t>.</w:t>
      </w:r>
    </w:p>
    <w:p w14:paraId="57CD6697" w14:textId="77777777" w:rsidR="005067D3" w:rsidRPr="006873E3" w:rsidRDefault="005067D3" w:rsidP="005067D3">
      <w:pPr>
        <w:rPr>
          <w:rFonts w:asciiTheme="minorBidi" w:hAnsiTheme="minorBidi"/>
          <w:sz w:val="28"/>
          <w:szCs w:val="28"/>
        </w:rPr>
      </w:pPr>
    </w:p>
    <w:p w14:paraId="7DE585D8"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1.6.4</w:t>
      </w:r>
      <w:r w:rsidRPr="006873E3">
        <w:rPr>
          <w:rFonts w:asciiTheme="minorBidi" w:hAnsiTheme="minorBidi" w:hint="cs"/>
          <w:b/>
          <w:bCs/>
          <w:sz w:val="28"/>
          <w:szCs w:val="28"/>
          <w:rtl/>
        </w:rPr>
        <w:t xml:space="preserve"> </w:t>
      </w:r>
      <w:r w:rsidRPr="006873E3">
        <w:rPr>
          <w:rFonts w:asciiTheme="minorBidi" w:hAnsiTheme="minorBidi"/>
          <w:b/>
          <w:bCs/>
          <w:sz w:val="28"/>
          <w:szCs w:val="28"/>
          <w:rtl/>
        </w:rPr>
        <w:t>خطة اختبار الفروض</w:t>
      </w:r>
    </w:p>
    <w:p w14:paraId="694CAB40" w14:textId="77777777" w:rsidR="005067D3" w:rsidRPr="006873E3" w:rsidRDefault="005067D3" w:rsidP="005067D3">
      <w:pPr>
        <w:numPr>
          <w:ilvl w:val="0"/>
          <w:numId w:val="39"/>
        </w:numPr>
        <w:rPr>
          <w:rFonts w:asciiTheme="minorBidi" w:hAnsiTheme="minorBidi"/>
          <w:sz w:val="24"/>
          <w:szCs w:val="24"/>
        </w:rPr>
      </w:pPr>
      <w:r w:rsidRPr="006873E3">
        <w:rPr>
          <w:rFonts w:asciiTheme="minorBidi" w:hAnsiTheme="minorBidi"/>
          <w:sz w:val="24"/>
          <w:szCs w:val="24"/>
          <w:rtl/>
        </w:rPr>
        <w:t>استخدام اختبارات بيرسون للارتباط، اختبار "ت" للمقارنات بين مجموعتين</w:t>
      </w:r>
      <w:r w:rsidRPr="006873E3">
        <w:rPr>
          <w:rFonts w:asciiTheme="minorBidi" w:hAnsiTheme="minorBidi"/>
          <w:sz w:val="24"/>
          <w:szCs w:val="24"/>
        </w:rPr>
        <w:t xml:space="preserve"> (</w:t>
      </w:r>
      <w:r w:rsidRPr="006873E3">
        <w:rPr>
          <w:rFonts w:asciiTheme="minorBidi" w:hAnsiTheme="minorBidi"/>
          <w:sz w:val="24"/>
          <w:szCs w:val="24"/>
          <w:rtl/>
        </w:rPr>
        <w:t>مثل: مراكز تتبنى</w:t>
      </w:r>
      <w:r w:rsidRPr="006873E3">
        <w:rPr>
          <w:rFonts w:asciiTheme="minorBidi" w:hAnsiTheme="minorBidi"/>
          <w:sz w:val="24"/>
          <w:szCs w:val="24"/>
        </w:rPr>
        <w:t xml:space="preserve"> KPIs vs </w:t>
      </w:r>
      <w:r w:rsidRPr="006873E3">
        <w:rPr>
          <w:rFonts w:asciiTheme="minorBidi" w:hAnsiTheme="minorBidi"/>
          <w:sz w:val="24"/>
          <w:szCs w:val="24"/>
          <w:rtl/>
        </w:rPr>
        <w:t>لا تتبناها</w:t>
      </w:r>
      <w:r w:rsidRPr="006873E3">
        <w:rPr>
          <w:rFonts w:asciiTheme="minorBidi" w:hAnsiTheme="minorBidi"/>
          <w:sz w:val="24"/>
          <w:szCs w:val="24"/>
        </w:rPr>
        <w:t>)</w:t>
      </w:r>
      <w:r w:rsidRPr="006873E3">
        <w:rPr>
          <w:rFonts w:asciiTheme="minorBidi" w:hAnsiTheme="minorBidi"/>
          <w:sz w:val="24"/>
          <w:szCs w:val="24"/>
          <w:rtl/>
        </w:rPr>
        <w:t>، وتحليل الانحدار اللوجستي أو الخطي لقياس أثر متغيرات مستقلة على متغيرات نتاج</w:t>
      </w:r>
      <w:r w:rsidRPr="006873E3">
        <w:rPr>
          <w:rFonts w:asciiTheme="minorBidi" w:hAnsiTheme="minorBidi"/>
          <w:sz w:val="24"/>
          <w:szCs w:val="24"/>
        </w:rPr>
        <w:t>.</w:t>
      </w:r>
    </w:p>
    <w:p w14:paraId="3D5292C9" w14:textId="77777777" w:rsidR="005067D3" w:rsidRPr="006873E3" w:rsidRDefault="005067D3" w:rsidP="005067D3">
      <w:pPr>
        <w:rPr>
          <w:rFonts w:asciiTheme="minorBidi" w:hAnsiTheme="minorBidi"/>
          <w:sz w:val="28"/>
          <w:szCs w:val="28"/>
          <w:rtl/>
        </w:rPr>
      </w:pPr>
    </w:p>
    <w:p w14:paraId="23D60F60" w14:textId="77777777" w:rsidR="005067D3" w:rsidRPr="006873E3" w:rsidRDefault="005067D3" w:rsidP="005067D3">
      <w:pPr>
        <w:rPr>
          <w:rFonts w:asciiTheme="minorBidi" w:hAnsiTheme="minorBidi"/>
          <w:sz w:val="28"/>
          <w:szCs w:val="28"/>
          <w:rtl/>
        </w:rPr>
      </w:pPr>
    </w:p>
    <w:p w14:paraId="66188DFF" w14:textId="77777777" w:rsidR="005067D3" w:rsidRPr="006873E3" w:rsidRDefault="005067D3" w:rsidP="005067D3">
      <w:pPr>
        <w:rPr>
          <w:rFonts w:asciiTheme="minorBidi" w:hAnsiTheme="minorBidi"/>
          <w:sz w:val="28"/>
          <w:szCs w:val="28"/>
          <w:rtl/>
        </w:rPr>
      </w:pPr>
    </w:p>
    <w:p w14:paraId="570C4B59" w14:textId="77777777" w:rsidR="005067D3" w:rsidRPr="006873E3" w:rsidRDefault="005067D3" w:rsidP="005067D3">
      <w:pPr>
        <w:rPr>
          <w:rFonts w:asciiTheme="minorBidi" w:hAnsiTheme="minorBidi"/>
          <w:sz w:val="28"/>
          <w:szCs w:val="28"/>
          <w:rtl/>
        </w:rPr>
      </w:pPr>
    </w:p>
    <w:p w14:paraId="0DB37BC3" w14:textId="77777777" w:rsidR="005067D3" w:rsidRPr="006873E3" w:rsidRDefault="005067D3" w:rsidP="005067D3">
      <w:pPr>
        <w:rPr>
          <w:rFonts w:asciiTheme="minorBidi" w:hAnsiTheme="minorBidi"/>
          <w:sz w:val="28"/>
          <w:szCs w:val="28"/>
          <w:rtl/>
        </w:rPr>
      </w:pPr>
    </w:p>
    <w:p w14:paraId="399FA6EE" w14:textId="77777777" w:rsidR="005067D3" w:rsidRPr="006873E3" w:rsidRDefault="005067D3" w:rsidP="005067D3">
      <w:pPr>
        <w:rPr>
          <w:rFonts w:asciiTheme="minorBidi" w:hAnsiTheme="minorBidi"/>
          <w:sz w:val="28"/>
          <w:szCs w:val="28"/>
          <w:rtl/>
        </w:rPr>
      </w:pPr>
    </w:p>
    <w:p w14:paraId="3CD3D00D" w14:textId="77777777" w:rsidR="005067D3" w:rsidRPr="006873E3" w:rsidRDefault="005067D3" w:rsidP="005067D3">
      <w:pPr>
        <w:rPr>
          <w:rFonts w:asciiTheme="minorBidi" w:hAnsiTheme="minorBidi"/>
          <w:sz w:val="28"/>
          <w:szCs w:val="28"/>
          <w:rtl/>
        </w:rPr>
      </w:pPr>
    </w:p>
    <w:p w14:paraId="24E16987" w14:textId="77777777" w:rsidR="005067D3" w:rsidRPr="006873E3" w:rsidRDefault="005067D3" w:rsidP="005067D3">
      <w:pPr>
        <w:rPr>
          <w:rFonts w:asciiTheme="minorBidi" w:hAnsiTheme="minorBidi"/>
          <w:sz w:val="28"/>
          <w:szCs w:val="28"/>
          <w:rtl/>
        </w:rPr>
      </w:pPr>
    </w:p>
    <w:p w14:paraId="769A1B9C" w14:textId="77777777" w:rsidR="005067D3" w:rsidRPr="006873E3" w:rsidRDefault="005067D3" w:rsidP="005067D3">
      <w:pPr>
        <w:rPr>
          <w:rFonts w:asciiTheme="minorBidi" w:hAnsiTheme="minorBidi"/>
          <w:sz w:val="28"/>
          <w:szCs w:val="28"/>
          <w:rtl/>
        </w:rPr>
      </w:pPr>
    </w:p>
    <w:p w14:paraId="11221906" w14:textId="77777777" w:rsidR="005067D3" w:rsidRPr="006873E3" w:rsidRDefault="005067D3" w:rsidP="005067D3">
      <w:pPr>
        <w:rPr>
          <w:rFonts w:asciiTheme="minorBidi" w:hAnsiTheme="minorBidi"/>
          <w:sz w:val="28"/>
          <w:szCs w:val="28"/>
          <w:rtl/>
        </w:rPr>
      </w:pPr>
    </w:p>
    <w:p w14:paraId="6426BDA4" w14:textId="77777777" w:rsidR="005067D3" w:rsidRPr="006873E3" w:rsidRDefault="005067D3" w:rsidP="005067D3">
      <w:pPr>
        <w:rPr>
          <w:rFonts w:asciiTheme="minorBidi" w:hAnsiTheme="minorBidi"/>
          <w:sz w:val="28"/>
          <w:szCs w:val="28"/>
          <w:rtl/>
        </w:rPr>
      </w:pPr>
    </w:p>
    <w:p w14:paraId="3D461AD7" w14:textId="77777777" w:rsidR="005067D3" w:rsidRPr="006873E3" w:rsidRDefault="005067D3" w:rsidP="005067D3">
      <w:pPr>
        <w:rPr>
          <w:rFonts w:asciiTheme="minorBidi" w:hAnsiTheme="minorBidi"/>
          <w:sz w:val="28"/>
          <w:szCs w:val="28"/>
          <w:rtl/>
        </w:rPr>
      </w:pPr>
    </w:p>
    <w:p w14:paraId="458070EA"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t>1.7</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الدراسات السابقة:</w:t>
      </w:r>
    </w:p>
    <w:p w14:paraId="6B788D6F" w14:textId="77777777" w:rsidR="005067D3" w:rsidRPr="006873E3" w:rsidRDefault="005067D3" w:rsidP="005067D3">
      <w:pPr>
        <w:rPr>
          <w:rFonts w:asciiTheme="minorBidi" w:hAnsiTheme="minorBidi"/>
          <w:sz w:val="28"/>
          <w:szCs w:val="28"/>
          <w:rtl/>
        </w:rPr>
      </w:pPr>
    </w:p>
    <w:p w14:paraId="0AD6BFA8" w14:textId="77777777" w:rsidR="005067D3" w:rsidRPr="006873E3" w:rsidRDefault="005067D3" w:rsidP="005067D3">
      <w:pPr>
        <w:rPr>
          <w:rFonts w:asciiTheme="minorBidi" w:hAnsiTheme="minorBidi"/>
          <w:sz w:val="28"/>
          <w:szCs w:val="28"/>
          <w:rtl/>
        </w:rPr>
      </w:pPr>
      <w:r w:rsidRPr="006873E3">
        <w:rPr>
          <w:rFonts w:asciiTheme="minorBidi" w:hAnsiTheme="minorBidi"/>
          <w:b/>
          <w:bCs/>
          <w:sz w:val="28"/>
          <w:szCs w:val="28"/>
          <w:rtl/>
        </w:rPr>
        <w:t>مقدمة للمراجعة</w:t>
      </w:r>
      <w:r w:rsidRPr="006873E3">
        <w:rPr>
          <w:rFonts w:asciiTheme="minorBidi" w:hAnsiTheme="minorBidi"/>
          <w:sz w:val="28"/>
          <w:szCs w:val="28"/>
        </w:rPr>
        <w:br/>
      </w:r>
      <w:r w:rsidRPr="006873E3">
        <w:rPr>
          <w:rFonts w:asciiTheme="minorBidi" w:hAnsiTheme="minorBidi"/>
          <w:sz w:val="28"/>
          <w:szCs w:val="28"/>
          <w:rtl/>
        </w:rPr>
        <w:t>تستعرض هذه الفقرة الدراسات التي تناولت مؤشرات الأداء</w:t>
      </w:r>
      <w:r w:rsidRPr="006873E3">
        <w:rPr>
          <w:rFonts w:asciiTheme="minorBidi" w:hAnsiTheme="minorBidi"/>
          <w:sz w:val="28"/>
          <w:szCs w:val="28"/>
        </w:rPr>
        <w:t xml:space="preserve"> (KPIs) </w:t>
      </w:r>
      <w:r w:rsidRPr="006873E3">
        <w:rPr>
          <w:rFonts w:asciiTheme="minorBidi" w:hAnsiTheme="minorBidi"/>
          <w:sz w:val="28"/>
          <w:szCs w:val="28"/>
          <w:rtl/>
        </w:rPr>
        <w:t>وتأثيرها على المشاريع عموماً، وعلى المشاريع التدريبية بشكل خاص. تهدف المراجعة إلى توضيح الحالة المعرفية العالمية والعربية، إبراز النتائج المتوافقة والمتناقضة، واستنتاج الثغرات التي تبرر هذه الدراسة</w:t>
      </w:r>
      <w:r w:rsidRPr="006873E3">
        <w:rPr>
          <w:rFonts w:asciiTheme="minorBidi" w:hAnsiTheme="minorBidi"/>
          <w:sz w:val="28"/>
          <w:szCs w:val="28"/>
        </w:rPr>
        <w:t>.</w:t>
      </w:r>
    </w:p>
    <w:p w14:paraId="6B834BE6" w14:textId="77777777" w:rsidR="005067D3" w:rsidRPr="006873E3" w:rsidRDefault="005067D3" w:rsidP="005067D3">
      <w:pPr>
        <w:rPr>
          <w:rFonts w:asciiTheme="minorBidi" w:hAnsiTheme="minorBidi"/>
          <w:sz w:val="28"/>
          <w:szCs w:val="28"/>
        </w:rPr>
      </w:pPr>
    </w:p>
    <w:p w14:paraId="2703956A"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1.7.1</w:t>
      </w:r>
      <w:r w:rsidRPr="006873E3">
        <w:rPr>
          <w:rFonts w:asciiTheme="minorBidi" w:hAnsiTheme="minorBidi"/>
          <w:b/>
          <w:bCs/>
          <w:sz w:val="28"/>
          <w:szCs w:val="28"/>
          <w:rtl/>
        </w:rPr>
        <w:t xml:space="preserve"> دراسات عالمية (مختارة ومهمة)</w:t>
      </w:r>
    </w:p>
    <w:p w14:paraId="4F87DBD9" w14:textId="77777777" w:rsidR="005067D3" w:rsidRPr="006873E3" w:rsidRDefault="005067D3" w:rsidP="005067D3">
      <w:pPr>
        <w:numPr>
          <w:ilvl w:val="0"/>
          <w:numId w:val="44"/>
        </w:numPr>
        <w:rPr>
          <w:rFonts w:asciiTheme="minorBidi" w:hAnsiTheme="minorBidi"/>
          <w:sz w:val="24"/>
          <w:szCs w:val="24"/>
        </w:rPr>
      </w:pPr>
      <w:r w:rsidRPr="006873E3">
        <w:rPr>
          <w:rFonts w:asciiTheme="minorBidi" w:hAnsiTheme="minorBidi"/>
          <w:b/>
          <w:bCs/>
          <w:sz w:val="24"/>
          <w:szCs w:val="24"/>
        </w:rPr>
        <w:t>Parmenter (2015) — Key Performance Indicators: Developing, Implementing, and Using Winning KPIs</w:t>
      </w:r>
    </w:p>
    <w:p w14:paraId="2A09F398" w14:textId="77777777" w:rsidR="005067D3" w:rsidRPr="006873E3" w:rsidRDefault="005067D3" w:rsidP="005067D3">
      <w:pPr>
        <w:pStyle w:val="a6"/>
        <w:numPr>
          <w:ilvl w:val="0"/>
          <w:numId w:val="47"/>
        </w:numPr>
        <w:rPr>
          <w:rFonts w:asciiTheme="minorBidi" w:hAnsiTheme="minorBidi"/>
          <w:sz w:val="24"/>
          <w:szCs w:val="24"/>
        </w:rPr>
      </w:pPr>
      <w:r w:rsidRPr="006873E3">
        <w:rPr>
          <w:rFonts w:asciiTheme="minorBidi" w:hAnsiTheme="minorBidi"/>
          <w:sz w:val="24"/>
          <w:szCs w:val="24"/>
          <w:rtl/>
        </w:rPr>
        <w:t>ركّز الكتاب على مبادئ تصميم المؤشرات الفعّالة</w:t>
      </w:r>
      <w:r w:rsidRPr="006873E3">
        <w:rPr>
          <w:rFonts w:asciiTheme="minorBidi" w:hAnsiTheme="minorBidi"/>
          <w:sz w:val="24"/>
          <w:szCs w:val="24"/>
        </w:rPr>
        <w:t xml:space="preserve"> (SMART)</w:t>
      </w:r>
      <w:r w:rsidRPr="006873E3">
        <w:rPr>
          <w:rFonts w:asciiTheme="minorBidi" w:hAnsiTheme="minorBidi"/>
          <w:sz w:val="24"/>
          <w:szCs w:val="24"/>
          <w:rtl/>
        </w:rPr>
        <w:t>، وكيفية ربطها بالأهداف الاستراتيجية. يقدّم إطارًا عمليًا لتطوير لوحات مؤشرات تساهم في تحسين الأداء المؤسسي، ويعرض حالات تطبيق ناجحة في قطاعات متعددة</w:t>
      </w:r>
      <w:r w:rsidRPr="006873E3">
        <w:rPr>
          <w:rFonts w:asciiTheme="minorBidi" w:hAnsiTheme="minorBidi"/>
          <w:sz w:val="24"/>
          <w:szCs w:val="24"/>
        </w:rPr>
        <w:t>.</w:t>
      </w:r>
    </w:p>
    <w:p w14:paraId="5AD2C6F0" w14:textId="77777777" w:rsidR="005067D3" w:rsidRPr="006873E3" w:rsidRDefault="005067D3" w:rsidP="005067D3">
      <w:pPr>
        <w:pStyle w:val="a6"/>
        <w:numPr>
          <w:ilvl w:val="0"/>
          <w:numId w:val="47"/>
        </w:numPr>
        <w:rPr>
          <w:rFonts w:asciiTheme="minorBidi" w:hAnsiTheme="minorBidi"/>
          <w:sz w:val="24"/>
          <w:szCs w:val="24"/>
        </w:rPr>
      </w:pPr>
      <w:r w:rsidRPr="006873E3">
        <w:rPr>
          <w:rFonts w:asciiTheme="minorBidi" w:hAnsiTheme="minorBidi"/>
          <w:sz w:val="24"/>
          <w:szCs w:val="24"/>
          <w:rtl/>
        </w:rPr>
        <w:t>الدلالة للبحث الحالي</w:t>
      </w:r>
      <w:r w:rsidRPr="006873E3">
        <w:rPr>
          <w:rFonts w:asciiTheme="minorBidi" w:hAnsiTheme="minorBidi"/>
          <w:sz w:val="24"/>
          <w:szCs w:val="24"/>
        </w:rPr>
        <w:t xml:space="preserve">: </w:t>
      </w:r>
      <w:r w:rsidRPr="006873E3">
        <w:rPr>
          <w:rFonts w:asciiTheme="minorBidi" w:hAnsiTheme="minorBidi"/>
          <w:sz w:val="24"/>
          <w:szCs w:val="24"/>
          <w:rtl/>
        </w:rPr>
        <w:t>أهمية ربط</w:t>
      </w:r>
      <w:r w:rsidRPr="006873E3">
        <w:rPr>
          <w:rFonts w:asciiTheme="minorBidi" w:hAnsiTheme="minorBidi"/>
          <w:sz w:val="24"/>
          <w:szCs w:val="24"/>
        </w:rPr>
        <w:t xml:space="preserve"> KPIs </w:t>
      </w:r>
      <w:r w:rsidRPr="006873E3">
        <w:rPr>
          <w:rFonts w:asciiTheme="minorBidi" w:hAnsiTheme="minorBidi"/>
          <w:sz w:val="24"/>
          <w:szCs w:val="24"/>
          <w:rtl/>
        </w:rPr>
        <w:t>بمخرجات التعلم وأهداف المركز، وأهمية عملية تصفية المؤشرات لتناسب طبيعة المشاريع التدريبية</w:t>
      </w:r>
      <w:r w:rsidRPr="006873E3">
        <w:rPr>
          <w:rFonts w:asciiTheme="minorBidi" w:hAnsiTheme="minorBidi"/>
          <w:sz w:val="24"/>
          <w:szCs w:val="24"/>
        </w:rPr>
        <w:t>.</w:t>
      </w:r>
    </w:p>
    <w:p w14:paraId="6326D248" w14:textId="77777777" w:rsidR="005067D3" w:rsidRPr="006873E3" w:rsidRDefault="005067D3" w:rsidP="005067D3">
      <w:pPr>
        <w:rPr>
          <w:rFonts w:asciiTheme="minorBidi" w:hAnsiTheme="minorBidi"/>
          <w:sz w:val="24"/>
          <w:szCs w:val="24"/>
        </w:rPr>
      </w:pPr>
    </w:p>
    <w:p w14:paraId="635DFFFA" w14:textId="77777777" w:rsidR="005067D3" w:rsidRPr="006873E3" w:rsidRDefault="005067D3" w:rsidP="005067D3">
      <w:pPr>
        <w:numPr>
          <w:ilvl w:val="0"/>
          <w:numId w:val="44"/>
        </w:numPr>
        <w:rPr>
          <w:rFonts w:asciiTheme="minorBidi" w:hAnsiTheme="minorBidi"/>
          <w:sz w:val="24"/>
          <w:szCs w:val="24"/>
        </w:rPr>
      </w:pPr>
      <w:r w:rsidRPr="006873E3">
        <w:rPr>
          <w:rFonts w:asciiTheme="minorBidi" w:hAnsiTheme="minorBidi"/>
          <w:b/>
          <w:bCs/>
          <w:sz w:val="24"/>
          <w:szCs w:val="24"/>
        </w:rPr>
        <w:t>Davis (2016) — “KPIs and Training Project Success”, International Journal of Training Development</w:t>
      </w:r>
    </w:p>
    <w:p w14:paraId="28320246" w14:textId="77777777" w:rsidR="005067D3" w:rsidRPr="006873E3" w:rsidRDefault="005067D3" w:rsidP="005067D3">
      <w:pPr>
        <w:pStyle w:val="a6"/>
        <w:numPr>
          <w:ilvl w:val="0"/>
          <w:numId w:val="48"/>
        </w:numPr>
        <w:rPr>
          <w:rFonts w:asciiTheme="minorBidi" w:hAnsiTheme="minorBidi"/>
          <w:sz w:val="24"/>
          <w:szCs w:val="24"/>
        </w:rPr>
      </w:pPr>
      <w:r w:rsidRPr="006873E3">
        <w:rPr>
          <w:rFonts w:asciiTheme="minorBidi" w:hAnsiTheme="minorBidi"/>
          <w:sz w:val="24"/>
          <w:szCs w:val="24"/>
          <w:rtl/>
        </w:rPr>
        <w:t>دراسة كمية على عيّنة من مراكز التدريب في أوروبا أكدت أن وجود 5–8 مؤشرات رئيسية تغطي نطاق الحضور، التعلم، التطبيق، والرضا يؤدي إلى تحسين نُسب إكمال البرامج بمعدل 30</w:t>
      </w:r>
      <w:r w:rsidRPr="006873E3">
        <w:rPr>
          <w:rFonts w:asciiTheme="minorBidi" w:hAnsiTheme="minorBidi"/>
          <w:sz w:val="24"/>
          <w:szCs w:val="24"/>
        </w:rPr>
        <w:t>%.</w:t>
      </w:r>
    </w:p>
    <w:p w14:paraId="218DF2DA" w14:textId="77777777" w:rsidR="005067D3" w:rsidRPr="006873E3" w:rsidRDefault="005067D3" w:rsidP="005067D3">
      <w:pPr>
        <w:pStyle w:val="a6"/>
        <w:numPr>
          <w:ilvl w:val="0"/>
          <w:numId w:val="48"/>
        </w:numPr>
        <w:rPr>
          <w:rFonts w:asciiTheme="minorBidi" w:hAnsiTheme="minorBidi"/>
          <w:sz w:val="24"/>
          <w:szCs w:val="24"/>
        </w:rPr>
      </w:pPr>
      <w:r w:rsidRPr="006873E3">
        <w:rPr>
          <w:rFonts w:asciiTheme="minorBidi" w:hAnsiTheme="minorBidi"/>
          <w:sz w:val="24"/>
          <w:szCs w:val="24"/>
          <w:rtl/>
        </w:rPr>
        <w:t>الدلالة</w:t>
      </w:r>
      <w:r w:rsidRPr="006873E3">
        <w:rPr>
          <w:rFonts w:asciiTheme="minorBidi" w:hAnsiTheme="minorBidi"/>
          <w:sz w:val="24"/>
          <w:szCs w:val="24"/>
        </w:rPr>
        <w:t xml:space="preserve">: </w:t>
      </w:r>
      <w:r w:rsidRPr="006873E3">
        <w:rPr>
          <w:rFonts w:asciiTheme="minorBidi" w:hAnsiTheme="minorBidi"/>
          <w:sz w:val="24"/>
          <w:szCs w:val="24"/>
          <w:rtl/>
        </w:rPr>
        <w:t>اختيار عدد متوازن من المؤشرات يغطي المخرجات والعمليات أمر حاسم</w:t>
      </w:r>
      <w:r w:rsidRPr="006873E3">
        <w:rPr>
          <w:rFonts w:asciiTheme="minorBidi" w:hAnsiTheme="minorBidi"/>
          <w:sz w:val="24"/>
          <w:szCs w:val="24"/>
        </w:rPr>
        <w:t>.</w:t>
      </w:r>
    </w:p>
    <w:p w14:paraId="5DAA4A3E" w14:textId="77777777" w:rsidR="005067D3" w:rsidRPr="006873E3" w:rsidRDefault="005067D3" w:rsidP="005067D3">
      <w:pPr>
        <w:rPr>
          <w:rFonts w:asciiTheme="minorBidi" w:hAnsiTheme="minorBidi"/>
          <w:sz w:val="24"/>
          <w:szCs w:val="24"/>
        </w:rPr>
      </w:pPr>
    </w:p>
    <w:p w14:paraId="68EF1D70" w14:textId="77777777" w:rsidR="005067D3" w:rsidRPr="006873E3" w:rsidRDefault="005067D3" w:rsidP="005067D3">
      <w:pPr>
        <w:numPr>
          <w:ilvl w:val="0"/>
          <w:numId w:val="44"/>
        </w:numPr>
        <w:rPr>
          <w:rFonts w:asciiTheme="minorBidi" w:hAnsiTheme="minorBidi"/>
          <w:sz w:val="24"/>
          <w:szCs w:val="24"/>
        </w:rPr>
      </w:pPr>
      <w:r w:rsidRPr="006873E3">
        <w:rPr>
          <w:rFonts w:asciiTheme="minorBidi" w:hAnsiTheme="minorBidi"/>
          <w:b/>
          <w:bCs/>
          <w:sz w:val="24"/>
          <w:szCs w:val="24"/>
        </w:rPr>
        <w:t>Miller (2021) — “Improving Training Outcomes through Data-Driven Decision Making”</w:t>
      </w:r>
    </w:p>
    <w:p w14:paraId="384947A0" w14:textId="77777777" w:rsidR="005067D3" w:rsidRPr="006873E3" w:rsidRDefault="005067D3" w:rsidP="005067D3">
      <w:pPr>
        <w:pStyle w:val="a6"/>
        <w:numPr>
          <w:ilvl w:val="0"/>
          <w:numId w:val="49"/>
        </w:numPr>
        <w:rPr>
          <w:rFonts w:asciiTheme="minorBidi" w:hAnsiTheme="minorBidi"/>
          <w:sz w:val="24"/>
          <w:szCs w:val="24"/>
        </w:rPr>
      </w:pPr>
      <w:r w:rsidRPr="006873E3">
        <w:rPr>
          <w:rFonts w:asciiTheme="minorBidi" w:hAnsiTheme="minorBidi"/>
          <w:sz w:val="24"/>
          <w:szCs w:val="24"/>
          <w:rtl/>
        </w:rPr>
        <w:t>بحث تجريبي أظهر أن المراكز التي طوّرت لوحات قياس أداء زمنية</w:t>
      </w:r>
      <w:r w:rsidRPr="006873E3">
        <w:rPr>
          <w:rFonts w:asciiTheme="minorBidi" w:hAnsiTheme="minorBidi"/>
          <w:sz w:val="24"/>
          <w:szCs w:val="24"/>
        </w:rPr>
        <w:t xml:space="preserve"> (Dashboards) </w:t>
      </w:r>
      <w:r w:rsidRPr="006873E3">
        <w:rPr>
          <w:rFonts w:asciiTheme="minorBidi" w:hAnsiTheme="minorBidi"/>
          <w:sz w:val="24"/>
          <w:szCs w:val="24"/>
          <w:rtl/>
        </w:rPr>
        <w:t>استجابت بسرعة للمشكلات التشغيلية، وقلت لديها معدلات الإلغاء والتجاوز المالي</w:t>
      </w:r>
      <w:r w:rsidRPr="006873E3">
        <w:rPr>
          <w:rFonts w:asciiTheme="minorBidi" w:hAnsiTheme="minorBidi"/>
          <w:sz w:val="24"/>
          <w:szCs w:val="24"/>
        </w:rPr>
        <w:t>.</w:t>
      </w:r>
    </w:p>
    <w:p w14:paraId="6E4D9B37" w14:textId="77777777" w:rsidR="005067D3" w:rsidRPr="006873E3" w:rsidRDefault="005067D3" w:rsidP="005067D3">
      <w:pPr>
        <w:pStyle w:val="a6"/>
        <w:numPr>
          <w:ilvl w:val="0"/>
          <w:numId w:val="49"/>
        </w:numPr>
        <w:rPr>
          <w:rFonts w:asciiTheme="minorBidi" w:hAnsiTheme="minorBidi"/>
          <w:sz w:val="24"/>
          <w:szCs w:val="24"/>
        </w:rPr>
      </w:pPr>
      <w:r w:rsidRPr="006873E3">
        <w:rPr>
          <w:rFonts w:asciiTheme="minorBidi" w:hAnsiTheme="minorBidi"/>
          <w:sz w:val="24"/>
          <w:szCs w:val="24"/>
          <w:rtl/>
        </w:rPr>
        <w:t>الدلالة</w:t>
      </w:r>
      <w:r w:rsidRPr="006873E3">
        <w:rPr>
          <w:rFonts w:asciiTheme="minorBidi" w:hAnsiTheme="minorBidi"/>
          <w:sz w:val="24"/>
          <w:szCs w:val="24"/>
        </w:rPr>
        <w:t xml:space="preserve">: </w:t>
      </w:r>
      <w:r w:rsidRPr="006873E3">
        <w:rPr>
          <w:rFonts w:asciiTheme="minorBidi" w:hAnsiTheme="minorBidi"/>
          <w:sz w:val="24"/>
          <w:szCs w:val="24"/>
          <w:rtl/>
        </w:rPr>
        <w:t>أهمية البنية التحتية التقنية والقدرة التحليلية في تحويل المؤشرات إلى قرارات عملية</w:t>
      </w:r>
      <w:r w:rsidRPr="006873E3">
        <w:rPr>
          <w:rFonts w:asciiTheme="minorBidi" w:hAnsiTheme="minorBidi"/>
          <w:sz w:val="24"/>
          <w:szCs w:val="24"/>
        </w:rPr>
        <w:t>.</w:t>
      </w:r>
    </w:p>
    <w:p w14:paraId="324881DF" w14:textId="77777777" w:rsidR="005067D3" w:rsidRPr="006873E3" w:rsidRDefault="005067D3" w:rsidP="005067D3">
      <w:pPr>
        <w:rPr>
          <w:rFonts w:asciiTheme="minorBidi" w:hAnsiTheme="minorBidi"/>
          <w:b/>
          <w:bCs/>
          <w:sz w:val="28"/>
          <w:szCs w:val="28"/>
          <w:rtl/>
        </w:rPr>
      </w:pPr>
    </w:p>
    <w:p w14:paraId="22AB0947" w14:textId="77777777" w:rsidR="005067D3" w:rsidRPr="006873E3" w:rsidRDefault="005067D3" w:rsidP="005067D3">
      <w:pPr>
        <w:rPr>
          <w:rFonts w:asciiTheme="minorBidi" w:hAnsiTheme="minorBidi"/>
          <w:b/>
          <w:bCs/>
          <w:sz w:val="28"/>
          <w:szCs w:val="28"/>
          <w:rtl/>
        </w:rPr>
      </w:pPr>
    </w:p>
    <w:p w14:paraId="168FA44A" w14:textId="77777777" w:rsidR="005067D3" w:rsidRPr="006873E3" w:rsidRDefault="005067D3" w:rsidP="005067D3">
      <w:pPr>
        <w:rPr>
          <w:rFonts w:asciiTheme="minorBidi" w:hAnsiTheme="minorBidi"/>
          <w:b/>
          <w:bCs/>
          <w:sz w:val="28"/>
          <w:szCs w:val="28"/>
          <w:rtl/>
        </w:rPr>
      </w:pPr>
    </w:p>
    <w:p w14:paraId="1F9E66E7" w14:textId="77777777" w:rsidR="005067D3" w:rsidRPr="006873E3" w:rsidRDefault="005067D3" w:rsidP="005067D3">
      <w:pPr>
        <w:rPr>
          <w:rFonts w:asciiTheme="minorBidi" w:hAnsiTheme="minorBidi"/>
          <w:b/>
          <w:bCs/>
          <w:sz w:val="28"/>
          <w:szCs w:val="28"/>
          <w:rtl/>
        </w:rPr>
      </w:pPr>
    </w:p>
    <w:p w14:paraId="1ADE725A" w14:textId="77777777" w:rsidR="005067D3" w:rsidRPr="006873E3" w:rsidRDefault="005067D3" w:rsidP="005067D3">
      <w:pPr>
        <w:rPr>
          <w:rFonts w:asciiTheme="minorBidi" w:hAnsiTheme="minorBidi"/>
          <w:b/>
          <w:bCs/>
          <w:sz w:val="28"/>
          <w:szCs w:val="28"/>
          <w:rtl/>
        </w:rPr>
      </w:pPr>
    </w:p>
    <w:p w14:paraId="62D5B6A4" w14:textId="77777777" w:rsidR="005067D3" w:rsidRPr="006873E3" w:rsidRDefault="005067D3" w:rsidP="005067D3">
      <w:pPr>
        <w:rPr>
          <w:rFonts w:asciiTheme="minorBidi" w:hAnsiTheme="minorBidi"/>
          <w:b/>
          <w:bCs/>
          <w:sz w:val="28"/>
          <w:szCs w:val="28"/>
          <w:rtl/>
        </w:rPr>
      </w:pPr>
    </w:p>
    <w:p w14:paraId="3BCCAA83"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1.7.2</w:t>
      </w:r>
      <w:r w:rsidRPr="006873E3">
        <w:rPr>
          <w:rFonts w:asciiTheme="minorBidi" w:hAnsiTheme="minorBidi"/>
          <w:b/>
          <w:bCs/>
          <w:sz w:val="28"/>
          <w:szCs w:val="28"/>
          <w:rtl/>
        </w:rPr>
        <w:t xml:space="preserve"> دراسات عربية وإقليمية (مختارة)</w:t>
      </w:r>
    </w:p>
    <w:p w14:paraId="35B643E0" w14:textId="77777777" w:rsidR="005067D3" w:rsidRPr="006873E3" w:rsidRDefault="005067D3" w:rsidP="005067D3">
      <w:pPr>
        <w:numPr>
          <w:ilvl w:val="0"/>
          <w:numId w:val="45"/>
        </w:numPr>
        <w:rPr>
          <w:rFonts w:asciiTheme="minorBidi" w:hAnsiTheme="minorBidi"/>
          <w:sz w:val="24"/>
          <w:szCs w:val="24"/>
        </w:rPr>
      </w:pPr>
      <w:r w:rsidRPr="006873E3">
        <w:rPr>
          <w:rFonts w:asciiTheme="minorBidi" w:hAnsiTheme="minorBidi"/>
          <w:b/>
          <w:bCs/>
          <w:sz w:val="24"/>
          <w:szCs w:val="24"/>
          <w:rtl/>
        </w:rPr>
        <w:t>دراسة جامعة الملك عبدالعزيز (2020) — قياس الأداء في مؤسسات التدريب السعودية</w:t>
      </w:r>
    </w:p>
    <w:p w14:paraId="2C56AB83" w14:textId="77777777" w:rsidR="005067D3" w:rsidRPr="006873E3" w:rsidRDefault="005067D3" w:rsidP="005067D3">
      <w:pPr>
        <w:pStyle w:val="a6"/>
        <w:numPr>
          <w:ilvl w:val="0"/>
          <w:numId w:val="50"/>
        </w:numPr>
        <w:rPr>
          <w:rFonts w:asciiTheme="minorBidi" w:hAnsiTheme="minorBidi"/>
          <w:sz w:val="24"/>
          <w:szCs w:val="24"/>
        </w:rPr>
      </w:pPr>
      <w:r w:rsidRPr="006873E3">
        <w:rPr>
          <w:rFonts w:asciiTheme="minorBidi" w:hAnsiTheme="minorBidi"/>
          <w:sz w:val="24"/>
          <w:szCs w:val="24"/>
          <w:rtl/>
        </w:rPr>
        <w:t>مسح ميداني للمراكز التدريبية في جدة والرياض كشف عن اعتماد واسع على استبيانات الرضا بينما يندر استخدام المؤشرات التشغيلية أو المالية. أشارت الدراسة إلى نقص الثقافة التحليلية وقلة الأجهزة والأنظمة المناسبة</w:t>
      </w:r>
      <w:r w:rsidRPr="006873E3">
        <w:rPr>
          <w:rFonts w:asciiTheme="minorBidi" w:hAnsiTheme="minorBidi"/>
          <w:sz w:val="24"/>
          <w:szCs w:val="24"/>
        </w:rPr>
        <w:t>.</w:t>
      </w:r>
    </w:p>
    <w:p w14:paraId="13FE90D7" w14:textId="77777777" w:rsidR="005067D3" w:rsidRPr="006873E3" w:rsidRDefault="005067D3" w:rsidP="005067D3">
      <w:pPr>
        <w:pStyle w:val="a6"/>
        <w:numPr>
          <w:ilvl w:val="0"/>
          <w:numId w:val="50"/>
        </w:numPr>
        <w:rPr>
          <w:rFonts w:asciiTheme="minorBidi" w:hAnsiTheme="minorBidi"/>
          <w:sz w:val="24"/>
          <w:szCs w:val="24"/>
        </w:rPr>
      </w:pPr>
      <w:r w:rsidRPr="006873E3">
        <w:rPr>
          <w:rFonts w:asciiTheme="minorBidi" w:hAnsiTheme="minorBidi"/>
          <w:sz w:val="24"/>
          <w:szCs w:val="24"/>
          <w:rtl/>
        </w:rPr>
        <w:t>الدلالة</w:t>
      </w:r>
      <w:r w:rsidRPr="006873E3">
        <w:rPr>
          <w:rFonts w:asciiTheme="minorBidi" w:hAnsiTheme="minorBidi"/>
          <w:sz w:val="24"/>
          <w:szCs w:val="24"/>
        </w:rPr>
        <w:t xml:space="preserve">: </w:t>
      </w:r>
      <w:r w:rsidRPr="006873E3">
        <w:rPr>
          <w:rFonts w:asciiTheme="minorBidi" w:hAnsiTheme="minorBidi"/>
          <w:sz w:val="24"/>
          <w:szCs w:val="24"/>
          <w:rtl/>
        </w:rPr>
        <w:t>وجود فجوة تطبيقية في السياق السعودي تحتاج إلى حلول عملية</w:t>
      </w:r>
      <w:r w:rsidRPr="006873E3">
        <w:rPr>
          <w:rFonts w:asciiTheme="minorBidi" w:hAnsiTheme="minorBidi"/>
          <w:sz w:val="24"/>
          <w:szCs w:val="24"/>
        </w:rPr>
        <w:t>.</w:t>
      </w:r>
    </w:p>
    <w:p w14:paraId="28075030" w14:textId="77777777" w:rsidR="005067D3" w:rsidRPr="006873E3" w:rsidRDefault="005067D3" w:rsidP="005067D3">
      <w:pPr>
        <w:rPr>
          <w:rFonts w:asciiTheme="minorBidi" w:hAnsiTheme="minorBidi"/>
          <w:sz w:val="24"/>
          <w:szCs w:val="24"/>
        </w:rPr>
      </w:pPr>
    </w:p>
    <w:p w14:paraId="3B9C113D" w14:textId="77777777" w:rsidR="005067D3" w:rsidRPr="006873E3" w:rsidRDefault="005067D3" w:rsidP="005067D3">
      <w:pPr>
        <w:numPr>
          <w:ilvl w:val="0"/>
          <w:numId w:val="45"/>
        </w:numPr>
        <w:rPr>
          <w:rFonts w:asciiTheme="minorBidi" w:hAnsiTheme="minorBidi"/>
          <w:sz w:val="24"/>
          <w:szCs w:val="24"/>
        </w:rPr>
      </w:pPr>
      <w:r w:rsidRPr="006873E3">
        <w:rPr>
          <w:rFonts w:asciiTheme="minorBidi" w:hAnsiTheme="minorBidi"/>
          <w:b/>
          <w:bCs/>
          <w:sz w:val="24"/>
          <w:szCs w:val="24"/>
          <w:rtl/>
        </w:rPr>
        <w:t>الزهراني (2018) — أثر مؤشرات الأداء على جودة التدريب بالمراكز الأهلية</w:t>
      </w:r>
    </w:p>
    <w:p w14:paraId="6D4E15CB" w14:textId="77777777" w:rsidR="005067D3" w:rsidRPr="006873E3" w:rsidRDefault="005067D3" w:rsidP="005067D3">
      <w:pPr>
        <w:pStyle w:val="a6"/>
        <w:numPr>
          <w:ilvl w:val="0"/>
          <w:numId w:val="51"/>
        </w:numPr>
        <w:rPr>
          <w:rFonts w:asciiTheme="minorBidi" w:hAnsiTheme="minorBidi"/>
          <w:sz w:val="24"/>
          <w:szCs w:val="24"/>
        </w:rPr>
      </w:pPr>
      <w:r w:rsidRPr="006873E3">
        <w:rPr>
          <w:rFonts w:asciiTheme="minorBidi" w:hAnsiTheme="minorBidi"/>
          <w:sz w:val="24"/>
          <w:szCs w:val="24"/>
          <w:rtl/>
        </w:rPr>
        <w:t>دراسة حالة في ثلاث مراكز تدريب أهلية بينت أن ربط المؤشرات بسياسات تحفيز المدربين أدى إلى تحسّن ملحوظ في تقييم المدربين ومعدلات الحضور</w:t>
      </w:r>
      <w:r w:rsidRPr="006873E3">
        <w:rPr>
          <w:rFonts w:asciiTheme="minorBidi" w:hAnsiTheme="minorBidi"/>
          <w:sz w:val="24"/>
          <w:szCs w:val="24"/>
        </w:rPr>
        <w:t>.</w:t>
      </w:r>
    </w:p>
    <w:p w14:paraId="67A6F545" w14:textId="77777777" w:rsidR="005067D3" w:rsidRPr="006873E3" w:rsidRDefault="005067D3" w:rsidP="005067D3">
      <w:pPr>
        <w:pStyle w:val="a6"/>
        <w:numPr>
          <w:ilvl w:val="0"/>
          <w:numId w:val="51"/>
        </w:numPr>
        <w:rPr>
          <w:rFonts w:asciiTheme="minorBidi" w:hAnsiTheme="minorBidi"/>
          <w:sz w:val="24"/>
          <w:szCs w:val="24"/>
        </w:rPr>
      </w:pPr>
      <w:r w:rsidRPr="006873E3">
        <w:rPr>
          <w:rFonts w:asciiTheme="minorBidi" w:hAnsiTheme="minorBidi"/>
          <w:sz w:val="24"/>
          <w:szCs w:val="24"/>
          <w:rtl/>
        </w:rPr>
        <w:t>الدلالة</w:t>
      </w:r>
      <w:r w:rsidRPr="006873E3">
        <w:rPr>
          <w:rFonts w:asciiTheme="minorBidi" w:hAnsiTheme="minorBidi"/>
          <w:sz w:val="24"/>
          <w:szCs w:val="24"/>
        </w:rPr>
        <w:t xml:space="preserve">: </w:t>
      </w:r>
      <w:r w:rsidRPr="006873E3">
        <w:rPr>
          <w:rFonts w:asciiTheme="minorBidi" w:hAnsiTheme="minorBidi"/>
          <w:sz w:val="24"/>
          <w:szCs w:val="24"/>
          <w:rtl/>
        </w:rPr>
        <w:t>أهمية ربط نظم المؤشرات بالسياسات الحوافزية</w:t>
      </w:r>
      <w:r w:rsidRPr="006873E3">
        <w:rPr>
          <w:rFonts w:asciiTheme="minorBidi" w:hAnsiTheme="minorBidi"/>
          <w:sz w:val="24"/>
          <w:szCs w:val="24"/>
        </w:rPr>
        <w:t>.</w:t>
      </w:r>
    </w:p>
    <w:p w14:paraId="0B1C40E5" w14:textId="77777777" w:rsidR="005067D3" w:rsidRPr="006873E3" w:rsidRDefault="005067D3" w:rsidP="005067D3">
      <w:pPr>
        <w:rPr>
          <w:rFonts w:asciiTheme="minorBidi" w:hAnsiTheme="minorBidi"/>
          <w:sz w:val="24"/>
          <w:szCs w:val="24"/>
        </w:rPr>
      </w:pPr>
    </w:p>
    <w:p w14:paraId="55F24916" w14:textId="77777777" w:rsidR="005067D3" w:rsidRPr="006873E3" w:rsidRDefault="005067D3" w:rsidP="005067D3">
      <w:pPr>
        <w:numPr>
          <w:ilvl w:val="0"/>
          <w:numId w:val="45"/>
        </w:numPr>
        <w:rPr>
          <w:rFonts w:asciiTheme="minorBidi" w:hAnsiTheme="minorBidi"/>
          <w:sz w:val="24"/>
          <w:szCs w:val="24"/>
        </w:rPr>
      </w:pPr>
      <w:r w:rsidRPr="006873E3">
        <w:rPr>
          <w:rFonts w:asciiTheme="minorBidi" w:hAnsiTheme="minorBidi"/>
          <w:b/>
          <w:bCs/>
          <w:sz w:val="24"/>
          <w:szCs w:val="24"/>
          <w:rtl/>
        </w:rPr>
        <w:t>رسالة ماجستير — جامعة الملك سعود (2019) — فعالية</w:t>
      </w:r>
      <w:r w:rsidRPr="006873E3">
        <w:rPr>
          <w:rFonts w:asciiTheme="minorBidi" w:hAnsiTheme="minorBidi"/>
          <w:b/>
          <w:bCs/>
          <w:sz w:val="24"/>
          <w:szCs w:val="24"/>
        </w:rPr>
        <w:t xml:space="preserve"> KPIs </w:t>
      </w:r>
      <w:r w:rsidRPr="006873E3">
        <w:rPr>
          <w:rFonts w:asciiTheme="minorBidi" w:hAnsiTheme="minorBidi"/>
          <w:b/>
          <w:bCs/>
          <w:sz w:val="24"/>
          <w:szCs w:val="24"/>
          <w:rtl/>
        </w:rPr>
        <w:t>في المشاريع التعليمية</w:t>
      </w:r>
    </w:p>
    <w:p w14:paraId="4AEABE2A" w14:textId="77777777" w:rsidR="005067D3" w:rsidRPr="006873E3" w:rsidRDefault="005067D3" w:rsidP="005067D3">
      <w:pPr>
        <w:pStyle w:val="a6"/>
        <w:numPr>
          <w:ilvl w:val="0"/>
          <w:numId w:val="52"/>
        </w:numPr>
        <w:rPr>
          <w:rFonts w:asciiTheme="minorBidi" w:hAnsiTheme="minorBidi"/>
          <w:sz w:val="24"/>
          <w:szCs w:val="24"/>
        </w:rPr>
      </w:pPr>
      <w:r w:rsidRPr="006873E3">
        <w:rPr>
          <w:rFonts w:asciiTheme="minorBidi" w:hAnsiTheme="minorBidi"/>
          <w:sz w:val="24"/>
          <w:szCs w:val="24"/>
          <w:rtl/>
        </w:rPr>
        <w:t>أوضحت أن تطبيق مؤشرات الأداء في المدارس التجريبية أدى إلى تحسين الأداء الأكاديمي وتعزيز قابلية القياس للاستراتيجيات التعليمية</w:t>
      </w:r>
      <w:r w:rsidRPr="006873E3">
        <w:rPr>
          <w:rFonts w:asciiTheme="minorBidi" w:hAnsiTheme="minorBidi"/>
          <w:sz w:val="24"/>
          <w:szCs w:val="24"/>
        </w:rPr>
        <w:t>.</w:t>
      </w:r>
    </w:p>
    <w:p w14:paraId="2A8E1DB0" w14:textId="77777777" w:rsidR="005067D3" w:rsidRPr="006873E3" w:rsidRDefault="005067D3" w:rsidP="005067D3">
      <w:pPr>
        <w:pStyle w:val="a6"/>
        <w:numPr>
          <w:ilvl w:val="0"/>
          <w:numId w:val="52"/>
        </w:numPr>
        <w:rPr>
          <w:rFonts w:asciiTheme="minorBidi" w:hAnsiTheme="minorBidi"/>
          <w:sz w:val="24"/>
          <w:szCs w:val="24"/>
        </w:rPr>
      </w:pPr>
      <w:r w:rsidRPr="006873E3">
        <w:rPr>
          <w:rFonts w:asciiTheme="minorBidi" w:hAnsiTheme="minorBidi"/>
          <w:sz w:val="24"/>
          <w:szCs w:val="24"/>
          <w:rtl/>
        </w:rPr>
        <w:t>الدلالة</w:t>
      </w:r>
      <w:r w:rsidRPr="006873E3">
        <w:rPr>
          <w:rFonts w:asciiTheme="minorBidi" w:hAnsiTheme="minorBidi"/>
          <w:sz w:val="24"/>
          <w:szCs w:val="24"/>
        </w:rPr>
        <w:t xml:space="preserve">: </w:t>
      </w:r>
      <w:r w:rsidRPr="006873E3">
        <w:rPr>
          <w:rFonts w:asciiTheme="minorBidi" w:hAnsiTheme="minorBidi"/>
          <w:sz w:val="24"/>
          <w:szCs w:val="24"/>
          <w:rtl/>
        </w:rPr>
        <w:t>قابلية تعميم بعض ممارسات القياس من التعليم الأكاديمي إلى التدريب المهني</w:t>
      </w:r>
      <w:r w:rsidRPr="006873E3">
        <w:rPr>
          <w:rFonts w:asciiTheme="minorBidi" w:hAnsiTheme="minorBidi"/>
          <w:sz w:val="24"/>
          <w:szCs w:val="24"/>
        </w:rPr>
        <w:t>.</w:t>
      </w:r>
    </w:p>
    <w:p w14:paraId="2915A6E8" w14:textId="77777777" w:rsidR="005067D3" w:rsidRPr="006873E3" w:rsidRDefault="005067D3" w:rsidP="005067D3">
      <w:pPr>
        <w:rPr>
          <w:rFonts w:asciiTheme="minorBidi" w:hAnsiTheme="minorBidi"/>
          <w:sz w:val="28"/>
          <w:szCs w:val="28"/>
          <w:rtl/>
        </w:rPr>
      </w:pPr>
    </w:p>
    <w:p w14:paraId="3EB0CE13" w14:textId="77777777" w:rsidR="005067D3" w:rsidRPr="006873E3" w:rsidRDefault="005067D3" w:rsidP="005067D3">
      <w:pPr>
        <w:rPr>
          <w:rFonts w:asciiTheme="minorBidi" w:hAnsiTheme="minorBidi"/>
          <w:sz w:val="28"/>
          <w:szCs w:val="28"/>
          <w:rtl/>
        </w:rPr>
      </w:pPr>
    </w:p>
    <w:p w14:paraId="1FDE86CC" w14:textId="77777777" w:rsidR="005067D3" w:rsidRPr="006873E3" w:rsidRDefault="005067D3" w:rsidP="005067D3">
      <w:pPr>
        <w:rPr>
          <w:rFonts w:asciiTheme="minorBidi" w:hAnsiTheme="minorBidi"/>
          <w:sz w:val="28"/>
          <w:szCs w:val="28"/>
          <w:rtl/>
        </w:rPr>
      </w:pPr>
    </w:p>
    <w:p w14:paraId="36E5F60F" w14:textId="77777777" w:rsidR="005067D3" w:rsidRPr="006873E3" w:rsidRDefault="005067D3" w:rsidP="005067D3">
      <w:pPr>
        <w:rPr>
          <w:rFonts w:asciiTheme="minorBidi" w:hAnsiTheme="minorBidi"/>
          <w:sz w:val="28"/>
          <w:szCs w:val="28"/>
          <w:rtl/>
        </w:rPr>
      </w:pPr>
    </w:p>
    <w:p w14:paraId="2F1D6EE6" w14:textId="77777777" w:rsidR="005067D3" w:rsidRPr="006873E3" w:rsidRDefault="005067D3" w:rsidP="005067D3">
      <w:pPr>
        <w:rPr>
          <w:rFonts w:asciiTheme="minorBidi" w:hAnsiTheme="minorBidi"/>
          <w:sz w:val="28"/>
          <w:szCs w:val="28"/>
          <w:rtl/>
        </w:rPr>
      </w:pPr>
    </w:p>
    <w:p w14:paraId="1734320B" w14:textId="77777777" w:rsidR="005067D3" w:rsidRPr="006873E3" w:rsidRDefault="005067D3" w:rsidP="005067D3">
      <w:pPr>
        <w:rPr>
          <w:rFonts w:asciiTheme="minorBidi" w:hAnsiTheme="minorBidi"/>
          <w:sz w:val="28"/>
          <w:szCs w:val="28"/>
          <w:rtl/>
        </w:rPr>
      </w:pPr>
    </w:p>
    <w:p w14:paraId="48708439" w14:textId="77777777" w:rsidR="005067D3" w:rsidRPr="006873E3" w:rsidRDefault="005067D3" w:rsidP="005067D3">
      <w:pPr>
        <w:rPr>
          <w:rFonts w:asciiTheme="minorBidi" w:hAnsiTheme="minorBidi"/>
          <w:sz w:val="28"/>
          <w:szCs w:val="28"/>
          <w:rtl/>
        </w:rPr>
      </w:pPr>
    </w:p>
    <w:p w14:paraId="1F8D4957" w14:textId="77777777" w:rsidR="005067D3" w:rsidRPr="006873E3" w:rsidRDefault="005067D3" w:rsidP="005067D3">
      <w:pPr>
        <w:rPr>
          <w:rFonts w:asciiTheme="minorBidi" w:hAnsiTheme="minorBidi"/>
          <w:sz w:val="28"/>
          <w:szCs w:val="28"/>
          <w:rtl/>
        </w:rPr>
      </w:pPr>
    </w:p>
    <w:p w14:paraId="0A433ECA" w14:textId="77777777" w:rsidR="005067D3" w:rsidRPr="006873E3" w:rsidRDefault="005067D3" w:rsidP="005067D3">
      <w:pPr>
        <w:rPr>
          <w:rFonts w:asciiTheme="minorBidi" w:hAnsiTheme="minorBidi"/>
          <w:sz w:val="28"/>
          <w:szCs w:val="28"/>
          <w:rtl/>
        </w:rPr>
      </w:pPr>
    </w:p>
    <w:p w14:paraId="50CC76FE" w14:textId="77777777" w:rsidR="005067D3" w:rsidRPr="006873E3" w:rsidRDefault="005067D3" w:rsidP="005067D3">
      <w:pPr>
        <w:rPr>
          <w:rFonts w:asciiTheme="minorBidi" w:hAnsiTheme="minorBidi"/>
          <w:sz w:val="28"/>
          <w:szCs w:val="28"/>
          <w:rtl/>
        </w:rPr>
      </w:pPr>
    </w:p>
    <w:p w14:paraId="4EFDBD2C" w14:textId="77777777" w:rsidR="005067D3" w:rsidRPr="006873E3" w:rsidRDefault="005067D3" w:rsidP="005067D3">
      <w:pPr>
        <w:rPr>
          <w:rFonts w:asciiTheme="minorBidi" w:hAnsiTheme="minorBidi"/>
          <w:sz w:val="28"/>
          <w:szCs w:val="28"/>
          <w:rtl/>
        </w:rPr>
      </w:pPr>
    </w:p>
    <w:p w14:paraId="774F2516" w14:textId="77777777" w:rsidR="005067D3" w:rsidRPr="006873E3" w:rsidRDefault="005067D3" w:rsidP="005067D3">
      <w:pPr>
        <w:rPr>
          <w:rFonts w:asciiTheme="minorBidi" w:hAnsiTheme="minorBidi"/>
          <w:sz w:val="28"/>
          <w:szCs w:val="28"/>
          <w:rtl/>
        </w:rPr>
      </w:pPr>
    </w:p>
    <w:p w14:paraId="324EB09C" w14:textId="77777777" w:rsidR="005067D3" w:rsidRPr="006873E3" w:rsidRDefault="005067D3" w:rsidP="005067D3">
      <w:pPr>
        <w:rPr>
          <w:rFonts w:asciiTheme="minorBidi" w:hAnsiTheme="minorBidi"/>
          <w:sz w:val="28"/>
          <w:szCs w:val="28"/>
          <w:rtl/>
        </w:rPr>
      </w:pPr>
    </w:p>
    <w:p w14:paraId="0FDA0EA4" w14:textId="77777777" w:rsidR="005067D3" w:rsidRPr="006873E3" w:rsidRDefault="005067D3" w:rsidP="005067D3">
      <w:pPr>
        <w:rPr>
          <w:rFonts w:asciiTheme="minorBidi" w:hAnsiTheme="minorBidi"/>
          <w:sz w:val="28"/>
          <w:szCs w:val="28"/>
          <w:rtl/>
        </w:rPr>
      </w:pPr>
    </w:p>
    <w:p w14:paraId="3B70655F" w14:textId="77777777" w:rsidR="005067D3" w:rsidRPr="006873E3" w:rsidRDefault="005067D3" w:rsidP="005067D3">
      <w:pPr>
        <w:rPr>
          <w:rFonts w:asciiTheme="minorBidi" w:hAnsiTheme="minorBidi"/>
          <w:sz w:val="28"/>
          <w:szCs w:val="28"/>
        </w:rPr>
      </w:pPr>
    </w:p>
    <w:p w14:paraId="61EDC567"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1.7.3</w:t>
      </w:r>
      <w:r w:rsidRPr="006873E3">
        <w:rPr>
          <w:rFonts w:asciiTheme="minorBidi" w:hAnsiTheme="minorBidi"/>
          <w:b/>
          <w:bCs/>
          <w:sz w:val="28"/>
          <w:szCs w:val="28"/>
          <w:rtl/>
        </w:rPr>
        <w:t xml:space="preserve"> ملخص الفجوات البحثية</w:t>
      </w:r>
    </w:p>
    <w:p w14:paraId="79BADCBA" w14:textId="77777777" w:rsidR="005067D3" w:rsidRPr="006873E3" w:rsidRDefault="005067D3" w:rsidP="005067D3">
      <w:pPr>
        <w:pStyle w:val="a6"/>
        <w:numPr>
          <w:ilvl w:val="0"/>
          <w:numId w:val="53"/>
        </w:numPr>
        <w:rPr>
          <w:rFonts w:asciiTheme="minorBidi" w:hAnsiTheme="minorBidi"/>
          <w:sz w:val="24"/>
          <w:szCs w:val="24"/>
        </w:rPr>
      </w:pPr>
      <w:r w:rsidRPr="006873E3">
        <w:rPr>
          <w:rFonts w:asciiTheme="minorBidi" w:hAnsiTheme="minorBidi"/>
          <w:sz w:val="24"/>
          <w:szCs w:val="24"/>
          <w:rtl/>
        </w:rPr>
        <w:t xml:space="preserve">معظم الدراسات العالمية ركزت على القطاعات الصناعية والخدمية عامة، في حين قِلَّت الدراسات التطبيقية التفصيلية على </w:t>
      </w:r>
      <w:r w:rsidRPr="006873E3">
        <w:rPr>
          <w:rFonts w:asciiTheme="minorBidi" w:hAnsiTheme="minorBidi"/>
          <w:b/>
          <w:bCs/>
          <w:sz w:val="24"/>
          <w:szCs w:val="24"/>
          <w:rtl/>
        </w:rPr>
        <w:t>مشاريع التدريب</w:t>
      </w:r>
      <w:r w:rsidRPr="006873E3">
        <w:rPr>
          <w:rFonts w:asciiTheme="minorBidi" w:hAnsiTheme="minorBidi"/>
          <w:sz w:val="24"/>
          <w:szCs w:val="24"/>
          <w:rtl/>
        </w:rPr>
        <w:t xml:space="preserve"> في السياق المحلي السعودي</w:t>
      </w:r>
      <w:r w:rsidRPr="006873E3">
        <w:rPr>
          <w:rFonts w:asciiTheme="minorBidi" w:hAnsiTheme="minorBidi"/>
          <w:sz w:val="24"/>
          <w:szCs w:val="24"/>
        </w:rPr>
        <w:t>.</w:t>
      </w:r>
    </w:p>
    <w:p w14:paraId="10B2C362" w14:textId="77777777" w:rsidR="005067D3" w:rsidRPr="006873E3" w:rsidRDefault="005067D3" w:rsidP="005067D3">
      <w:pPr>
        <w:pStyle w:val="a6"/>
        <w:numPr>
          <w:ilvl w:val="0"/>
          <w:numId w:val="53"/>
        </w:numPr>
        <w:rPr>
          <w:rFonts w:asciiTheme="minorBidi" w:hAnsiTheme="minorBidi"/>
          <w:sz w:val="24"/>
          <w:szCs w:val="24"/>
        </w:rPr>
      </w:pPr>
      <w:r w:rsidRPr="006873E3">
        <w:rPr>
          <w:rFonts w:asciiTheme="minorBidi" w:hAnsiTheme="minorBidi"/>
          <w:sz w:val="24"/>
          <w:szCs w:val="24"/>
          <w:rtl/>
        </w:rPr>
        <w:t xml:space="preserve">ثمة نقص في الدراسات التي تربط بين </w:t>
      </w:r>
      <w:r w:rsidRPr="006873E3">
        <w:rPr>
          <w:rFonts w:asciiTheme="minorBidi" w:hAnsiTheme="minorBidi"/>
          <w:b/>
          <w:bCs/>
          <w:sz w:val="24"/>
          <w:szCs w:val="24"/>
          <w:rtl/>
        </w:rPr>
        <w:t>وجود</w:t>
      </w:r>
      <w:r w:rsidRPr="006873E3">
        <w:rPr>
          <w:rFonts w:asciiTheme="minorBidi" w:hAnsiTheme="minorBidi"/>
          <w:b/>
          <w:bCs/>
          <w:sz w:val="24"/>
          <w:szCs w:val="24"/>
        </w:rPr>
        <w:t xml:space="preserve"> KPIs</w:t>
      </w:r>
      <w:r w:rsidRPr="006873E3">
        <w:rPr>
          <w:rFonts w:asciiTheme="minorBidi" w:hAnsiTheme="minorBidi"/>
          <w:sz w:val="24"/>
          <w:szCs w:val="24"/>
          <w:rtl/>
        </w:rPr>
        <w:t xml:space="preserve">، </w:t>
      </w:r>
      <w:r w:rsidRPr="006873E3">
        <w:rPr>
          <w:rFonts w:asciiTheme="minorBidi" w:hAnsiTheme="minorBidi"/>
          <w:b/>
          <w:bCs/>
          <w:sz w:val="24"/>
          <w:szCs w:val="24"/>
          <w:rtl/>
        </w:rPr>
        <w:t>توافر البنية التحتية التقنية</w:t>
      </w:r>
      <w:r w:rsidRPr="006873E3">
        <w:rPr>
          <w:rFonts w:asciiTheme="minorBidi" w:hAnsiTheme="minorBidi"/>
          <w:sz w:val="24"/>
          <w:szCs w:val="24"/>
          <w:rtl/>
        </w:rPr>
        <w:t>، و</w:t>
      </w:r>
      <w:r w:rsidRPr="006873E3">
        <w:rPr>
          <w:rFonts w:asciiTheme="minorBidi" w:hAnsiTheme="minorBidi"/>
          <w:b/>
          <w:bCs/>
          <w:sz w:val="24"/>
          <w:szCs w:val="24"/>
          <w:rtl/>
        </w:rPr>
        <w:t>نتائج المشاريع</w:t>
      </w:r>
      <w:r w:rsidRPr="006873E3">
        <w:rPr>
          <w:rFonts w:asciiTheme="minorBidi" w:hAnsiTheme="minorBidi"/>
          <w:sz w:val="24"/>
          <w:szCs w:val="24"/>
          <w:rtl/>
        </w:rPr>
        <w:t xml:space="preserve"> في بيئة مراكز التدريب</w:t>
      </w:r>
      <w:r w:rsidRPr="006873E3">
        <w:rPr>
          <w:rFonts w:asciiTheme="minorBidi" w:hAnsiTheme="minorBidi"/>
          <w:sz w:val="24"/>
          <w:szCs w:val="24"/>
        </w:rPr>
        <w:t>.</w:t>
      </w:r>
    </w:p>
    <w:p w14:paraId="34FE4B29" w14:textId="77777777" w:rsidR="005067D3" w:rsidRPr="006873E3" w:rsidRDefault="005067D3" w:rsidP="005067D3">
      <w:pPr>
        <w:pStyle w:val="a6"/>
        <w:numPr>
          <w:ilvl w:val="0"/>
          <w:numId w:val="53"/>
        </w:numPr>
        <w:rPr>
          <w:rFonts w:asciiTheme="minorBidi" w:hAnsiTheme="minorBidi"/>
          <w:sz w:val="24"/>
          <w:szCs w:val="24"/>
        </w:rPr>
      </w:pPr>
      <w:r w:rsidRPr="006873E3">
        <w:rPr>
          <w:rFonts w:asciiTheme="minorBidi" w:hAnsiTheme="minorBidi"/>
          <w:sz w:val="24"/>
          <w:szCs w:val="24"/>
          <w:rtl/>
        </w:rPr>
        <w:t>قِلَّة الأبحاث التي تقترح نماذج عملية قابلة للتطبيق لمراكز صغيرة ومتوسطة، ولاسيما المراكز العاملة في جدة</w:t>
      </w:r>
      <w:r w:rsidRPr="006873E3">
        <w:rPr>
          <w:rFonts w:asciiTheme="minorBidi" w:hAnsiTheme="minorBidi"/>
          <w:sz w:val="24"/>
          <w:szCs w:val="24"/>
        </w:rPr>
        <w:t>.</w:t>
      </w:r>
    </w:p>
    <w:p w14:paraId="1A964574" w14:textId="77777777" w:rsidR="005067D3" w:rsidRPr="006873E3" w:rsidRDefault="005067D3" w:rsidP="005067D3">
      <w:pPr>
        <w:rPr>
          <w:rFonts w:asciiTheme="minorBidi" w:hAnsiTheme="minorBidi"/>
          <w:sz w:val="28"/>
          <w:szCs w:val="28"/>
        </w:rPr>
      </w:pPr>
    </w:p>
    <w:p w14:paraId="11F339A7"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1.7.4</w:t>
      </w:r>
      <w:r w:rsidRPr="006873E3">
        <w:rPr>
          <w:rFonts w:asciiTheme="minorBidi" w:hAnsiTheme="minorBidi"/>
          <w:b/>
          <w:bCs/>
          <w:sz w:val="28"/>
          <w:szCs w:val="28"/>
          <w:rtl/>
        </w:rPr>
        <w:t xml:space="preserve"> الاستنتاج لتبرير الدراسة</w:t>
      </w:r>
      <w:r w:rsidRPr="006873E3">
        <w:rPr>
          <w:rFonts w:asciiTheme="minorBidi" w:hAnsiTheme="minorBidi"/>
          <w:sz w:val="28"/>
          <w:szCs w:val="28"/>
        </w:rPr>
        <w:br/>
      </w:r>
      <w:r w:rsidRPr="006873E3">
        <w:rPr>
          <w:rFonts w:asciiTheme="minorBidi" w:hAnsiTheme="minorBidi"/>
          <w:sz w:val="24"/>
          <w:szCs w:val="24"/>
          <w:rtl/>
        </w:rPr>
        <w:t>تؤسس المراجعة لحاجة ميدانية ومعرفية لدراسة تطبيقية تقيّم دور</w:t>
      </w:r>
      <w:r w:rsidRPr="006873E3">
        <w:rPr>
          <w:rFonts w:asciiTheme="minorBidi" w:hAnsiTheme="minorBidi"/>
          <w:sz w:val="24"/>
          <w:szCs w:val="24"/>
        </w:rPr>
        <w:t xml:space="preserve"> KPIs </w:t>
      </w:r>
      <w:r w:rsidRPr="006873E3">
        <w:rPr>
          <w:rFonts w:asciiTheme="minorBidi" w:hAnsiTheme="minorBidi"/>
          <w:sz w:val="24"/>
          <w:szCs w:val="24"/>
          <w:rtl/>
        </w:rPr>
        <w:t>في مركز تدريبي بجدة، وتقدّم نموذجًا عمليًا يراعي الواقع المحلي والبنية المؤسسية للمراكز التدريبية</w:t>
      </w:r>
      <w:r w:rsidRPr="006873E3">
        <w:rPr>
          <w:rFonts w:asciiTheme="minorBidi" w:hAnsiTheme="minorBidi"/>
          <w:sz w:val="24"/>
          <w:szCs w:val="24"/>
        </w:rPr>
        <w:t>.</w:t>
      </w:r>
    </w:p>
    <w:p w14:paraId="3AF76C39" w14:textId="77777777" w:rsidR="005067D3" w:rsidRPr="006873E3" w:rsidRDefault="005067D3" w:rsidP="005067D3">
      <w:pPr>
        <w:rPr>
          <w:rFonts w:asciiTheme="minorBidi" w:hAnsiTheme="minorBidi"/>
          <w:sz w:val="28"/>
          <w:szCs w:val="28"/>
          <w:rtl/>
        </w:rPr>
      </w:pPr>
    </w:p>
    <w:p w14:paraId="40FF9528" w14:textId="77777777" w:rsidR="005067D3" w:rsidRPr="006873E3" w:rsidRDefault="005067D3" w:rsidP="005067D3">
      <w:pPr>
        <w:rPr>
          <w:rFonts w:asciiTheme="minorBidi" w:hAnsiTheme="minorBidi"/>
          <w:sz w:val="28"/>
          <w:szCs w:val="28"/>
          <w:rtl/>
        </w:rPr>
      </w:pPr>
    </w:p>
    <w:p w14:paraId="280A0031" w14:textId="77777777" w:rsidR="005067D3" w:rsidRPr="006873E3" w:rsidRDefault="005067D3" w:rsidP="005067D3">
      <w:pPr>
        <w:rPr>
          <w:rFonts w:asciiTheme="minorBidi" w:hAnsiTheme="minorBidi"/>
          <w:sz w:val="28"/>
          <w:szCs w:val="28"/>
          <w:rtl/>
        </w:rPr>
      </w:pPr>
    </w:p>
    <w:p w14:paraId="22B6176B" w14:textId="77777777" w:rsidR="005067D3" w:rsidRPr="006873E3" w:rsidRDefault="005067D3" w:rsidP="005067D3">
      <w:pPr>
        <w:rPr>
          <w:rFonts w:asciiTheme="minorBidi" w:hAnsiTheme="minorBidi"/>
          <w:sz w:val="28"/>
          <w:szCs w:val="28"/>
          <w:rtl/>
        </w:rPr>
      </w:pPr>
    </w:p>
    <w:p w14:paraId="3EAD1F84" w14:textId="77777777" w:rsidR="005067D3" w:rsidRPr="006873E3" w:rsidRDefault="005067D3" w:rsidP="005067D3">
      <w:pPr>
        <w:rPr>
          <w:rFonts w:asciiTheme="minorBidi" w:hAnsiTheme="minorBidi"/>
          <w:sz w:val="28"/>
          <w:szCs w:val="28"/>
          <w:rtl/>
        </w:rPr>
      </w:pPr>
    </w:p>
    <w:p w14:paraId="129ED4E9" w14:textId="77777777" w:rsidR="005067D3" w:rsidRPr="006873E3" w:rsidRDefault="005067D3" w:rsidP="005067D3">
      <w:pPr>
        <w:rPr>
          <w:rFonts w:asciiTheme="minorBidi" w:hAnsiTheme="minorBidi"/>
          <w:sz w:val="28"/>
          <w:szCs w:val="28"/>
          <w:rtl/>
        </w:rPr>
      </w:pPr>
    </w:p>
    <w:p w14:paraId="725AACD5" w14:textId="77777777" w:rsidR="005067D3" w:rsidRPr="006873E3" w:rsidRDefault="005067D3" w:rsidP="005067D3">
      <w:pPr>
        <w:rPr>
          <w:rFonts w:asciiTheme="minorBidi" w:hAnsiTheme="minorBidi"/>
          <w:sz w:val="28"/>
          <w:szCs w:val="28"/>
          <w:rtl/>
        </w:rPr>
      </w:pPr>
    </w:p>
    <w:p w14:paraId="1BA55E71" w14:textId="77777777" w:rsidR="005067D3" w:rsidRPr="006873E3" w:rsidRDefault="005067D3" w:rsidP="005067D3">
      <w:pPr>
        <w:rPr>
          <w:rFonts w:asciiTheme="minorBidi" w:hAnsiTheme="minorBidi"/>
          <w:sz w:val="28"/>
          <w:szCs w:val="28"/>
          <w:rtl/>
        </w:rPr>
      </w:pPr>
    </w:p>
    <w:p w14:paraId="3224E0A8" w14:textId="77777777" w:rsidR="005067D3" w:rsidRPr="006873E3" w:rsidRDefault="005067D3" w:rsidP="005067D3">
      <w:pPr>
        <w:rPr>
          <w:rFonts w:asciiTheme="minorBidi" w:hAnsiTheme="minorBidi"/>
          <w:sz w:val="28"/>
          <w:szCs w:val="28"/>
          <w:rtl/>
        </w:rPr>
      </w:pPr>
    </w:p>
    <w:p w14:paraId="4BCB4B12" w14:textId="77777777" w:rsidR="005067D3" w:rsidRPr="006873E3" w:rsidRDefault="005067D3" w:rsidP="005067D3">
      <w:pPr>
        <w:rPr>
          <w:rFonts w:asciiTheme="minorBidi" w:hAnsiTheme="minorBidi"/>
          <w:sz w:val="28"/>
          <w:szCs w:val="28"/>
          <w:rtl/>
        </w:rPr>
      </w:pPr>
    </w:p>
    <w:p w14:paraId="510BDAAA" w14:textId="77777777" w:rsidR="005067D3" w:rsidRPr="006873E3" w:rsidRDefault="005067D3" w:rsidP="005067D3">
      <w:pPr>
        <w:rPr>
          <w:rFonts w:asciiTheme="minorBidi" w:hAnsiTheme="minorBidi"/>
          <w:sz w:val="28"/>
          <w:szCs w:val="28"/>
          <w:rtl/>
        </w:rPr>
      </w:pPr>
    </w:p>
    <w:p w14:paraId="4ED07F87" w14:textId="77777777" w:rsidR="005067D3" w:rsidRPr="006873E3" w:rsidRDefault="005067D3" w:rsidP="005067D3">
      <w:pPr>
        <w:rPr>
          <w:rFonts w:asciiTheme="minorBidi" w:hAnsiTheme="minorBidi"/>
          <w:sz w:val="28"/>
          <w:szCs w:val="28"/>
          <w:rtl/>
        </w:rPr>
      </w:pPr>
    </w:p>
    <w:p w14:paraId="2FB93ABB" w14:textId="77777777" w:rsidR="005067D3" w:rsidRPr="006873E3" w:rsidRDefault="005067D3" w:rsidP="005067D3">
      <w:pPr>
        <w:rPr>
          <w:rFonts w:asciiTheme="minorBidi" w:hAnsiTheme="minorBidi"/>
          <w:sz w:val="28"/>
          <w:szCs w:val="28"/>
          <w:rtl/>
        </w:rPr>
      </w:pPr>
    </w:p>
    <w:p w14:paraId="700EE5DB" w14:textId="77777777" w:rsidR="005067D3" w:rsidRPr="006873E3" w:rsidRDefault="005067D3" w:rsidP="005067D3">
      <w:pPr>
        <w:rPr>
          <w:rFonts w:asciiTheme="minorBidi" w:hAnsiTheme="minorBidi"/>
          <w:sz w:val="28"/>
          <w:szCs w:val="28"/>
          <w:rtl/>
        </w:rPr>
      </w:pPr>
    </w:p>
    <w:p w14:paraId="0694FF2B" w14:textId="77777777" w:rsidR="005067D3" w:rsidRPr="006873E3" w:rsidRDefault="005067D3" w:rsidP="005067D3">
      <w:pPr>
        <w:rPr>
          <w:rFonts w:asciiTheme="minorBidi" w:hAnsiTheme="minorBidi"/>
          <w:sz w:val="28"/>
          <w:szCs w:val="28"/>
          <w:rtl/>
        </w:rPr>
      </w:pPr>
    </w:p>
    <w:p w14:paraId="1D0DCACC" w14:textId="77777777" w:rsidR="005067D3" w:rsidRPr="006873E3" w:rsidRDefault="005067D3" w:rsidP="005067D3">
      <w:pPr>
        <w:rPr>
          <w:rFonts w:asciiTheme="minorBidi" w:hAnsiTheme="minorBidi"/>
          <w:sz w:val="28"/>
          <w:szCs w:val="28"/>
          <w:rtl/>
        </w:rPr>
      </w:pPr>
    </w:p>
    <w:p w14:paraId="3529B419" w14:textId="77777777" w:rsidR="005067D3" w:rsidRPr="006873E3" w:rsidRDefault="005067D3" w:rsidP="005067D3">
      <w:pPr>
        <w:rPr>
          <w:rFonts w:asciiTheme="minorBidi" w:hAnsiTheme="minorBidi"/>
          <w:sz w:val="28"/>
          <w:szCs w:val="28"/>
          <w:rtl/>
        </w:rPr>
      </w:pPr>
    </w:p>
    <w:p w14:paraId="1BEF0192" w14:textId="77777777" w:rsidR="005067D3" w:rsidRPr="006873E3" w:rsidRDefault="005067D3" w:rsidP="005067D3">
      <w:pPr>
        <w:rPr>
          <w:rFonts w:asciiTheme="minorBidi" w:hAnsiTheme="minorBidi"/>
          <w:sz w:val="28"/>
          <w:szCs w:val="28"/>
          <w:rtl/>
        </w:rPr>
      </w:pPr>
    </w:p>
    <w:p w14:paraId="3B1BF363" w14:textId="77777777" w:rsidR="005067D3" w:rsidRPr="006873E3" w:rsidRDefault="005067D3" w:rsidP="005067D3">
      <w:pPr>
        <w:rPr>
          <w:rFonts w:asciiTheme="minorBidi" w:hAnsiTheme="minorBidi"/>
          <w:sz w:val="28"/>
          <w:szCs w:val="28"/>
          <w:rtl/>
        </w:rPr>
      </w:pPr>
    </w:p>
    <w:p w14:paraId="3A550364"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t>1.8</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المنطلقات النظرية للدراسة:</w:t>
      </w:r>
    </w:p>
    <w:p w14:paraId="6A6FF8C7" w14:textId="77777777" w:rsidR="005067D3" w:rsidRPr="006873E3" w:rsidRDefault="005067D3" w:rsidP="005067D3">
      <w:pPr>
        <w:rPr>
          <w:rFonts w:asciiTheme="minorBidi" w:hAnsiTheme="minorBidi"/>
          <w:b/>
          <w:bCs/>
          <w:sz w:val="28"/>
          <w:szCs w:val="28"/>
          <w:rtl/>
        </w:rPr>
      </w:pPr>
    </w:p>
    <w:p w14:paraId="64A7E83F" w14:textId="77777777" w:rsidR="005067D3" w:rsidRPr="006873E3" w:rsidRDefault="005067D3" w:rsidP="005067D3">
      <w:pPr>
        <w:spacing w:line="360" w:lineRule="auto"/>
        <w:rPr>
          <w:rFonts w:asciiTheme="minorBidi" w:hAnsiTheme="minorBidi"/>
          <w:b/>
          <w:bCs/>
          <w:sz w:val="28"/>
          <w:szCs w:val="28"/>
        </w:rPr>
      </w:pPr>
      <w:r>
        <w:rPr>
          <w:rFonts w:asciiTheme="minorBidi" w:hAnsiTheme="minorBidi"/>
          <w:b/>
          <w:bCs/>
          <w:sz w:val="28"/>
          <w:szCs w:val="28"/>
        </w:rPr>
        <w:t>1.8.1</w:t>
      </w:r>
      <w:r w:rsidRPr="006873E3">
        <w:rPr>
          <w:rFonts w:asciiTheme="minorBidi" w:hAnsiTheme="minorBidi"/>
          <w:b/>
          <w:bCs/>
          <w:sz w:val="28"/>
          <w:szCs w:val="28"/>
          <w:rtl/>
        </w:rPr>
        <w:t xml:space="preserve"> مفهوم مؤشرات الأداء الرئيسية</w:t>
      </w:r>
      <w:r w:rsidRPr="006873E3">
        <w:rPr>
          <w:rFonts w:asciiTheme="minorBidi" w:hAnsiTheme="minorBidi"/>
          <w:b/>
          <w:bCs/>
          <w:sz w:val="28"/>
          <w:szCs w:val="28"/>
        </w:rPr>
        <w:t xml:space="preserve"> KPIs</w:t>
      </w:r>
    </w:p>
    <w:p w14:paraId="18859FB1"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هي مقاييس كمية ونوعية تستخدم لتقييم الأداء ومدى تحقيق الأهداف</w:t>
      </w:r>
      <w:r w:rsidRPr="006873E3">
        <w:rPr>
          <w:rFonts w:asciiTheme="minorBidi" w:hAnsiTheme="minorBidi"/>
          <w:sz w:val="24"/>
          <w:szCs w:val="24"/>
        </w:rPr>
        <w:t>.</w:t>
      </w:r>
      <w:r w:rsidRPr="006873E3">
        <w:rPr>
          <w:rFonts w:asciiTheme="minorBidi" w:hAnsiTheme="minorBidi"/>
          <w:sz w:val="24"/>
          <w:szCs w:val="24"/>
        </w:rPr>
        <w:br/>
      </w:r>
      <w:r w:rsidRPr="006873E3">
        <w:rPr>
          <w:rFonts w:asciiTheme="minorBidi" w:hAnsiTheme="minorBidi"/>
          <w:sz w:val="24"/>
          <w:szCs w:val="24"/>
          <w:rtl/>
        </w:rPr>
        <w:t>تتضمن المؤشرات ثلاث خصائص أساسية</w:t>
      </w:r>
      <w:r w:rsidRPr="006873E3">
        <w:rPr>
          <w:rFonts w:asciiTheme="minorBidi" w:hAnsiTheme="minorBidi"/>
          <w:sz w:val="24"/>
          <w:szCs w:val="24"/>
        </w:rPr>
        <w:t>:</w:t>
      </w:r>
    </w:p>
    <w:p w14:paraId="594C04DE" w14:textId="77777777" w:rsidR="005067D3" w:rsidRPr="006873E3" w:rsidRDefault="005067D3" w:rsidP="005067D3">
      <w:pPr>
        <w:pStyle w:val="a6"/>
        <w:numPr>
          <w:ilvl w:val="0"/>
          <w:numId w:val="20"/>
        </w:numPr>
        <w:spacing w:line="360" w:lineRule="auto"/>
        <w:rPr>
          <w:rFonts w:asciiTheme="minorBidi" w:hAnsiTheme="minorBidi"/>
          <w:sz w:val="24"/>
          <w:szCs w:val="24"/>
        </w:rPr>
      </w:pPr>
      <w:r w:rsidRPr="006873E3">
        <w:rPr>
          <w:rFonts w:asciiTheme="minorBidi" w:hAnsiTheme="minorBidi"/>
          <w:sz w:val="24"/>
          <w:szCs w:val="24"/>
          <w:rtl/>
        </w:rPr>
        <w:t>قابلة للقياس</w:t>
      </w:r>
    </w:p>
    <w:p w14:paraId="5463A1FF" w14:textId="77777777" w:rsidR="005067D3" w:rsidRPr="006873E3" w:rsidRDefault="005067D3" w:rsidP="005067D3">
      <w:pPr>
        <w:pStyle w:val="a6"/>
        <w:numPr>
          <w:ilvl w:val="0"/>
          <w:numId w:val="20"/>
        </w:numPr>
        <w:spacing w:line="360" w:lineRule="auto"/>
        <w:rPr>
          <w:rFonts w:asciiTheme="minorBidi" w:hAnsiTheme="minorBidi"/>
          <w:sz w:val="24"/>
          <w:szCs w:val="24"/>
        </w:rPr>
      </w:pPr>
      <w:r w:rsidRPr="006873E3">
        <w:rPr>
          <w:rFonts w:asciiTheme="minorBidi" w:hAnsiTheme="minorBidi"/>
          <w:sz w:val="24"/>
          <w:szCs w:val="24"/>
          <w:rtl/>
        </w:rPr>
        <w:t>مرتبطة بهدف واضح</w:t>
      </w:r>
    </w:p>
    <w:p w14:paraId="0D4A9C51" w14:textId="77777777" w:rsidR="005067D3" w:rsidRPr="006873E3" w:rsidRDefault="005067D3" w:rsidP="005067D3">
      <w:pPr>
        <w:pStyle w:val="a6"/>
        <w:numPr>
          <w:ilvl w:val="0"/>
          <w:numId w:val="20"/>
        </w:numPr>
        <w:spacing w:line="360" w:lineRule="auto"/>
        <w:rPr>
          <w:rFonts w:asciiTheme="minorBidi" w:hAnsiTheme="minorBidi"/>
          <w:sz w:val="24"/>
          <w:szCs w:val="24"/>
        </w:rPr>
      </w:pPr>
      <w:r w:rsidRPr="006873E3">
        <w:rPr>
          <w:rFonts w:asciiTheme="minorBidi" w:hAnsiTheme="minorBidi"/>
          <w:sz w:val="24"/>
          <w:szCs w:val="24"/>
          <w:rtl/>
        </w:rPr>
        <w:t>تعكس مستوى الأداء الفعلي</w:t>
      </w:r>
    </w:p>
    <w:p w14:paraId="025B7964" w14:textId="77777777" w:rsidR="005067D3" w:rsidRPr="006873E3" w:rsidRDefault="005067D3" w:rsidP="005067D3">
      <w:pPr>
        <w:spacing w:line="360" w:lineRule="auto"/>
        <w:rPr>
          <w:rFonts w:asciiTheme="minorBidi" w:hAnsiTheme="minorBidi"/>
          <w:sz w:val="24"/>
          <w:szCs w:val="24"/>
        </w:rPr>
      </w:pPr>
    </w:p>
    <w:p w14:paraId="0A4C9A05"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وفي سياق مراكز التدريب، تشمل المؤشرات</w:t>
      </w:r>
      <w:r w:rsidRPr="006873E3">
        <w:rPr>
          <w:rFonts w:asciiTheme="minorBidi" w:hAnsiTheme="minorBidi"/>
          <w:sz w:val="24"/>
          <w:szCs w:val="24"/>
        </w:rPr>
        <w:t>:</w:t>
      </w:r>
    </w:p>
    <w:p w14:paraId="37BD5722"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نسبة الالتزام بالوقت</w:t>
      </w:r>
      <w:r w:rsidRPr="006873E3">
        <w:rPr>
          <w:rFonts w:asciiTheme="minorBidi" w:hAnsiTheme="minorBidi"/>
          <w:sz w:val="24"/>
          <w:szCs w:val="24"/>
        </w:rPr>
        <w:t>.</w:t>
      </w:r>
    </w:p>
    <w:p w14:paraId="75C48F5A"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جودة المحتوى</w:t>
      </w:r>
      <w:r w:rsidRPr="006873E3">
        <w:rPr>
          <w:rFonts w:asciiTheme="minorBidi" w:hAnsiTheme="minorBidi"/>
          <w:sz w:val="24"/>
          <w:szCs w:val="24"/>
        </w:rPr>
        <w:t>.</w:t>
      </w:r>
    </w:p>
    <w:p w14:paraId="10BC62B7"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تقييم المدرب</w:t>
      </w:r>
      <w:r w:rsidRPr="006873E3">
        <w:rPr>
          <w:rFonts w:asciiTheme="minorBidi" w:hAnsiTheme="minorBidi"/>
          <w:sz w:val="24"/>
          <w:szCs w:val="24"/>
        </w:rPr>
        <w:t>.</w:t>
      </w:r>
    </w:p>
    <w:p w14:paraId="2623B311"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نسبة رضا المتدربين</w:t>
      </w:r>
      <w:r w:rsidRPr="006873E3">
        <w:rPr>
          <w:rFonts w:asciiTheme="minorBidi" w:hAnsiTheme="minorBidi"/>
          <w:sz w:val="24"/>
          <w:szCs w:val="24"/>
        </w:rPr>
        <w:t>.</w:t>
      </w:r>
    </w:p>
    <w:p w14:paraId="42994993"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نسب الإلغاء</w:t>
      </w:r>
      <w:r w:rsidRPr="006873E3">
        <w:rPr>
          <w:rFonts w:asciiTheme="minorBidi" w:hAnsiTheme="minorBidi"/>
          <w:sz w:val="24"/>
          <w:szCs w:val="24"/>
        </w:rPr>
        <w:t>.</w:t>
      </w:r>
    </w:p>
    <w:p w14:paraId="0DA8614D" w14:textId="77777777" w:rsidR="005067D3" w:rsidRPr="006873E3" w:rsidRDefault="005067D3" w:rsidP="005067D3">
      <w:pPr>
        <w:pStyle w:val="a6"/>
        <w:numPr>
          <w:ilvl w:val="0"/>
          <w:numId w:val="21"/>
        </w:numPr>
        <w:spacing w:line="360" w:lineRule="auto"/>
        <w:rPr>
          <w:rFonts w:asciiTheme="minorBidi" w:hAnsiTheme="minorBidi"/>
          <w:sz w:val="24"/>
          <w:szCs w:val="24"/>
        </w:rPr>
      </w:pPr>
      <w:r w:rsidRPr="006873E3">
        <w:rPr>
          <w:rFonts w:asciiTheme="minorBidi" w:hAnsiTheme="minorBidi"/>
          <w:sz w:val="24"/>
          <w:szCs w:val="24"/>
          <w:rtl/>
        </w:rPr>
        <w:t>محاور التحسين</w:t>
      </w:r>
      <w:r w:rsidRPr="006873E3">
        <w:rPr>
          <w:rFonts w:asciiTheme="minorBidi" w:hAnsiTheme="minorBidi"/>
          <w:sz w:val="24"/>
          <w:szCs w:val="24"/>
        </w:rPr>
        <w:t>.</w:t>
      </w:r>
    </w:p>
    <w:p w14:paraId="0FA972BC" w14:textId="77777777" w:rsidR="005067D3" w:rsidRPr="006873E3" w:rsidRDefault="005067D3" w:rsidP="005067D3">
      <w:pPr>
        <w:spacing w:line="360" w:lineRule="auto"/>
        <w:rPr>
          <w:rFonts w:asciiTheme="minorBidi" w:hAnsiTheme="minorBidi"/>
          <w:sz w:val="28"/>
          <w:szCs w:val="28"/>
        </w:rPr>
      </w:pPr>
    </w:p>
    <w:p w14:paraId="72A34CC4" w14:textId="77777777" w:rsidR="005067D3" w:rsidRPr="006873E3" w:rsidRDefault="005067D3" w:rsidP="005067D3">
      <w:pPr>
        <w:spacing w:line="360" w:lineRule="auto"/>
        <w:rPr>
          <w:rFonts w:asciiTheme="minorBidi" w:hAnsiTheme="minorBidi"/>
          <w:b/>
          <w:bCs/>
          <w:sz w:val="28"/>
          <w:szCs w:val="28"/>
        </w:rPr>
      </w:pPr>
      <w:r>
        <w:rPr>
          <w:rFonts w:asciiTheme="minorBidi" w:hAnsiTheme="minorBidi"/>
          <w:b/>
          <w:bCs/>
          <w:sz w:val="28"/>
          <w:szCs w:val="28"/>
        </w:rPr>
        <w:t>1.8.2</w:t>
      </w:r>
      <w:r w:rsidRPr="006873E3">
        <w:rPr>
          <w:rFonts w:asciiTheme="minorBidi" w:hAnsiTheme="minorBidi"/>
          <w:b/>
          <w:bCs/>
          <w:sz w:val="28"/>
          <w:szCs w:val="28"/>
          <w:rtl/>
        </w:rPr>
        <w:t xml:space="preserve"> مفهوم إدارة المشاريع التدريبية</w:t>
      </w:r>
    </w:p>
    <w:p w14:paraId="7DC4FD6D"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هي عملية تخطيط وتنفيذ ورقابة المشاريع التدريبية من لحظة تصميم البرنامج وحتى تقييم أثره</w:t>
      </w:r>
      <w:r w:rsidRPr="006873E3">
        <w:rPr>
          <w:rFonts w:asciiTheme="minorBidi" w:hAnsiTheme="minorBidi"/>
          <w:sz w:val="24"/>
          <w:szCs w:val="24"/>
        </w:rPr>
        <w:t>.</w:t>
      </w:r>
    </w:p>
    <w:p w14:paraId="093B331D"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مراحل المشروع التدريبي</w:t>
      </w:r>
      <w:r w:rsidRPr="006873E3">
        <w:rPr>
          <w:rFonts w:asciiTheme="minorBidi" w:hAnsiTheme="minorBidi"/>
          <w:sz w:val="24"/>
          <w:szCs w:val="24"/>
        </w:rPr>
        <w:t>:</w:t>
      </w:r>
    </w:p>
    <w:p w14:paraId="3F24A465" w14:textId="77777777" w:rsidR="005067D3" w:rsidRPr="006873E3" w:rsidRDefault="005067D3" w:rsidP="005067D3">
      <w:pPr>
        <w:pStyle w:val="a6"/>
        <w:numPr>
          <w:ilvl w:val="0"/>
          <w:numId w:val="22"/>
        </w:numPr>
        <w:spacing w:line="360" w:lineRule="auto"/>
        <w:rPr>
          <w:rFonts w:asciiTheme="minorBidi" w:hAnsiTheme="minorBidi"/>
          <w:sz w:val="24"/>
          <w:szCs w:val="24"/>
        </w:rPr>
      </w:pPr>
      <w:r w:rsidRPr="006873E3">
        <w:rPr>
          <w:rFonts w:asciiTheme="minorBidi" w:hAnsiTheme="minorBidi"/>
          <w:sz w:val="24"/>
          <w:szCs w:val="24"/>
          <w:rtl/>
        </w:rPr>
        <w:t>تحليل الاحتياج</w:t>
      </w:r>
    </w:p>
    <w:p w14:paraId="7BC38DC1" w14:textId="77777777" w:rsidR="005067D3" w:rsidRPr="006873E3" w:rsidRDefault="005067D3" w:rsidP="005067D3">
      <w:pPr>
        <w:pStyle w:val="a6"/>
        <w:numPr>
          <w:ilvl w:val="0"/>
          <w:numId w:val="22"/>
        </w:numPr>
        <w:spacing w:line="360" w:lineRule="auto"/>
        <w:rPr>
          <w:rFonts w:asciiTheme="minorBidi" w:hAnsiTheme="minorBidi"/>
          <w:sz w:val="24"/>
          <w:szCs w:val="24"/>
        </w:rPr>
      </w:pPr>
      <w:r w:rsidRPr="006873E3">
        <w:rPr>
          <w:rFonts w:asciiTheme="minorBidi" w:hAnsiTheme="minorBidi"/>
          <w:sz w:val="24"/>
          <w:szCs w:val="24"/>
          <w:rtl/>
        </w:rPr>
        <w:t>التصميم</w:t>
      </w:r>
    </w:p>
    <w:p w14:paraId="182227DE" w14:textId="77777777" w:rsidR="005067D3" w:rsidRPr="006873E3" w:rsidRDefault="005067D3" w:rsidP="005067D3">
      <w:pPr>
        <w:pStyle w:val="a6"/>
        <w:numPr>
          <w:ilvl w:val="0"/>
          <w:numId w:val="22"/>
        </w:numPr>
        <w:spacing w:line="360" w:lineRule="auto"/>
        <w:rPr>
          <w:rFonts w:asciiTheme="minorBidi" w:hAnsiTheme="minorBidi"/>
          <w:sz w:val="24"/>
          <w:szCs w:val="24"/>
        </w:rPr>
      </w:pPr>
      <w:r w:rsidRPr="006873E3">
        <w:rPr>
          <w:rFonts w:asciiTheme="minorBidi" w:hAnsiTheme="minorBidi"/>
          <w:sz w:val="24"/>
          <w:szCs w:val="24"/>
          <w:rtl/>
        </w:rPr>
        <w:t>الإعداد والتنظيم</w:t>
      </w:r>
    </w:p>
    <w:p w14:paraId="716021C6" w14:textId="77777777" w:rsidR="005067D3" w:rsidRPr="006873E3" w:rsidRDefault="005067D3" w:rsidP="005067D3">
      <w:pPr>
        <w:pStyle w:val="a6"/>
        <w:numPr>
          <w:ilvl w:val="0"/>
          <w:numId w:val="22"/>
        </w:numPr>
        <w:spacing w:line="360" w:lineRule="auto"/>
        <w:rPr>
          <w:rFonts w:asciiTheme="minorBidi" w:hAnsiTheme="minorBidi"/>
          <w:sz w:val="24"/>
          <w:szCs w:val="24"/>
        </w:rPr>
      </w:pPr>
      <w:r w:rsidRPr="006873E3">
        <w:rPr>
          <w:rFonts w:asciiTheme="minorBidi" w:hAnsiTheme="minorBidi"/>
          <w:sz w:val="24"/>
          <w:szCs w:val="24"/>
          <w:rtl/>
        </w:rPr>
        <w:t>التنفيذ</w:t>
      </w:r>
    </w:p>
    <w:p w14:paraId="0FFC96A1" w14:textId="77777777" w:rsidR="005067D3" w:rsidRPr="006873E3" w:rsidRDefault="005067D3" w:rsidP="005067D3">
      <w:pPr>
        <w:pStyle w:val="a6"/>
        <w:numPr>
          <w:ilvl w:val="0"/>
          <w:numId w:val="22"/>
        </w:numPr>
        <w:spacing w:line="360" w:lineRule="auto"/>
        <w:rPr>
          <w:rFonts w:asciiTheme="minorBidi" w:hAnsiTheme="minorBidi"/>
          <w:sz w:val="24"/>
          <w:szCs w:val="24"/>
        </w:rPr>
      </w:pPr>
      <w:r w:rsidRPr="006873E3">
        <w:rPr>
          <w:rFonts w:asciiTheme="minorBidi" w:hAnsiTheme="minorBidi"/>
          <w:sz w:val="24"/>
          <w:szCs w:val="24"/>
          <w:rtl/>
        </w:rPr>
        <w:t>التقييم والمتابعة</w:t>
      </w:r>
    </w:p>
    <w:p w14:paraId="682B4EF7" w14:textId="77777777" w:rsidR="005067D3" w:rsidRPr="006873E3" w:rsidRDefault="005067D3" w:rsidP="005067D3">
      <w:pPr>
        <w:spacing w:line="360" w:lineRule="auto"/>
        <w:rPr>
          <w:rFonts w:asciiTheme="minorBidi" w:hAnsiTheme="minorBidi"/>
          <w:sz w:val="24"/>
          <w:szCs w:val="24"/>
          <w:rtl/>
        </w:rPr>
      </w:pPr>
    </w:p>
    <w:p w14:paraId="60814793" w14:textId="77777777" w:rsidR="005067D3" w:rsidRPr="006873E3" w:rsidRDefault="005067D3" w:rsidP="005067D3">
      <w:pPr>
        <w:spacing w:line="360" w:lineRule="auto"/>
        <w:rPr>
          <w:rFonts w:asciiTheme="minorBidi" w:hAnsiTheme="minorBidi"/>
          <w:sz w:val="24"/>
          <w:szCs w:val="24"/>
        </w:rPr>
      </w:pPr>
    </w:p>
    <w:p w14:paraId="5AA3B72E" w14:textId="77777777" w:rsidR="005067D3" w:rsidRPr="006873E3" w:rsidRDefault="005067D3" w:rsidP="005067D3">
      <w:pPr>
        <w:spacing w:line="360" w:lineRule="auto"/>
        <w:rPr>
          <w:rFonts w:asciiTheme="minorBidi" w:hAnsiTheme="minorBidi"/>
          <w:b/>
          <w:bCs/>
          <w:sz w:val="28"/>
          <w:szCs w:val="28"/>
        </w:rPr>
      </w:pPr>
      <w:r>
        <w:rPr>
          <w:rFonts w:asciiTheme="minorBidi" w:hAnsiTheme="minorBidi"/>
          <w:b/>
          <w:bCs/>
          <w:sz w:val="28"/>
          <w:szCs w:val="28"/>
        </w:rPr>
        <w:t>1.8.3</w:t>
      </w:r>
      <w:r w:rsidRPr="006873E3">
        <w:rPr>
          <w:rFonts w:asciiTheme="minorBidi" w:hAnsiTheme="minorBidi"/>
          <w:b/>
          <w:bCs/>
          <w:sz w:val="28"/>
          <w:szCs w:val="28"/>
          <w:rtl/>
        </w:rPr>
        <w:t xml:space="preserve"> أهمية</w:t>
      </w:r>
      <w:r w:rsidRPr="006873E3">
        <w:rPr>
          <w:rFonts w:asciiTheme="minorBidi" w:hAnsiTheme="minorBidi"/>
          <w:b/>
          <w:bCs/>
          <w:sz w:val="28"/>
          <w:szCs w:val="28"/>
        </w:rPr>
        <w:t xml:space="preserve"> KPIs </w:t>
      </w:r>
      <w:r w:rsidRPr="006873E3">
        <w:rPr>
          <w:rFonts w:asciiTheme="minorBidi" w:hAnsiTheme="minorBidi"/>
          <w:b/>
          <w:bCs/>
          <w:sz w:val="28"/>
          <w:szCs w:val="28"/>
          <w:rtl/>
        </w:rPr>
        <w:t>في إدارة المشاريع التدريبية</w:t>
      </w:r>
    </w:p>
    <w:p w14:paraId="55B74550" w14:textId="77777777" w:rsidR="005067D3" w:rsidRPr="006873E3" w:rsidRDefault="005067D3" w:rsidP="005067D3">
      <w:pPr>
        <w:spacing w:line="360" w:lineRule="auto"/>
        <w:rPr>
          <w:rFonts w:asciiTheme="minorBidi" w:hAnsiTheme="minorBidi"/>
          <w:sz w:val="24"/>
          <w:szCs w:val="24"/>
        </w:rPr>
      </w:pPr>
      <w:r w:rsidRPr="006873E3">
        <w:rPr>
          <w:rFonts w:asciiTheme="minorBidi" w:hAnsiTheme="minorBidi"/>
          <w:sz w:val="24"/>
          <w:szCs w:val="24"/>
          <w:rtl/>
        </w:rPr>
        <w:t>تسهم مؤشرات الأداء في</w:t>
      </w:r>
      <w:r w:rsidRPr="006873E3">
        <w:rPr>
          <w:rFonts w:asciiTheme="minorBidi" w:hAnsiTheme="minorBidi"/>
          <w:sz w:val="24"/>
          <w:szCs w:val="24"/>
        </w:rPr>
        <w:t>:</w:t>
      </w:r>
    </w:p>
    <w:p w14:paraId="72EAF396" w14:textId="77777777" w:rsidR="005067D3" w:rsidRPr="006873E3" w:rsidRDefault="005067D3" w:rsidP="005067D3">
      <w:pPr>
        <w:pStyle w:val="a6"/>
        <w:numPr>
          <w:ilvl w:val="0"/>
          <w:numId w:val="23"/>
        </w:numPr>
        <w:spacing w:line="360" w:lineRule="auto"/>
        <w:rPr>
          <w:rFonts w:asciiTheme="minorBidi" w:hAnsiTheme="minorBidi"/>
          <w:sz w:val="24"/>
          <w:szCs w:val="24"/>
        </w:rPr>
      </w:pPr>
      <w:r w:rsidRPr="006873E3">
        <w:rPr>
          <w:rFonts w:asciiTheme="minorBidi" w:hAnsiTheme="minorBidi"/>
          <w:sz w:val="24"/>
          <w:szCs w:val="24"/>
          <w:rtl/>
        </w:rPr>
        <w:t>ضبط الوقت</w:t>
      </w:r>
      <w:r w:rsidRPr="006873E3">
        <w:rPr>
          <w:rFonts w:asciiTheme="minorBidi" w:hAnsiTheme="minorBidi"/>
          <w:sz w:val="24"/>
          <w:szCs w:val="24"/>
        </w:rPr>
        <w:t>.</w:t>
      </w:r>
    </w:p>
    <w:p w14:paraId="3A8FC66A" w14:textId="77777777" w:rsidR="005067D3" w:rsidRPr="006873E3" w:rsidRDefault="005067D3" w:rsidP="005067D3">
      <w:pPr>
        <w:pStyle w:val="a6"/>
        <w:numPr>
          <w:ilvl w:val="0"/>
          <w:numId w:val="23"/>
        </w:numPr>
        <w:spacing w:line="360" w:lineRule="auto"/>
        <w:rPr>
          <w:rFonts w:asciiTheme="minorBidi" w:hAnsiTheme="minorBidi"/>
          <w:sz w:val="24"/>
          <w:szCs w:val="24"/>
        </w:rPr>
      </w:pPr>
      <w:r w:rsidRPr="006873E3">
        <w:rPr>
          <w:rFonts w:asciiTheme="minorBidi" w:hAnsiTheme="minorBidi"/>
          <w:sz w:val="24"/>
          <w:szCs w:val="24"/>
          <w:rtl/>
        </w:rPr>
        <w:t>تحسين جودة التدريب</w:t>
      </w:r>
      <w:r w:rsidRPr="006873E3">
        <w:rPr>
          <w:rFonts w:asciiTheme="minorBidi" w:hAnsiTheme="minorBidi"/>
          <w:sz w:val="24"/>
          <w:szCs w:val="24"/>
        </w:rPr>
        <w:t>.</w:t>
      </w:r>
    </w:p>
    <w:p w14:paraId="38BBB357" w14:textId="77777777" w:rsidR="005067D3" w:rsidRPr="006873E3" w:rsidRDefault="005067D3" w:rsidP="005067D3">
      <w:pPr>
        <w:pStyle w:val="a6"/>
        <w:numPr>
          <w:ilvl w:val="0"/>
          <w:numId w:val="23"/>
        </w:numPr>
        <w:spacing w:line="360" w:lineRule="auto"/>
        <w:rPr>
          <w:rFonts w:asciiTheme="minorBidi" w:hAnsiTheme="minorBidi"/>
          <w:sz w:val="24"/>
          <w:szCs w:val="24"/>
        </w:rPr>
      </w:pPr>
      <w:r w:rsidRPr="006873E3">
        <w:rPr>
          <w:rFonts w:asciiTheme="minorBidi" w:hAnsiTheme="minorBidi"/>
          <w:sz w:val="24"/>
          <w:szCs w:val="24"/>
          <w:rtl/>
        </w:rPr>
        <w:t>تقييم المدربين</w:t>
      </w:r>
      <w:r w:rsidRPr="006873E3">
        <w:rPr>
          <w:rFonts w:asciiTheme="minorBidi" w:hAnsiTheme="minorBidi"/>
          <w:sz w:val="24"/>
          <w:szCs w:val="24"/>
        </w:rPr>
        <w:t>.</w:t>
      </w:r>
    </w:p>
    <w:p w14:paraId="13DBDA7D" w14:textId="77777777" w:rsidR="005067D3" w:rsidRPr="006873E3" w:rsidRDefault="005067D3" w:rsidP="005067D3">
      <w:pPr>
        <w:pStyle w:val="a6"/>
        <w:numPr>
          <w:ilvl w:val="0"/>
          <w:numId w:val="23"/>
        </w:numPr>
        <w:spacing w:line="360" w:lineRule="auto"/>
        <w:rPr>
          <w:rFonts w:asciiTheme="minorBidi" w:hAnsiTheme="minorBidi"/>
          <w:sz w:val="24"/>
          <w:szCs w:val="24"/>
        </w:rPr>
      </w:pPr>
      <w:r w:rsidRPr="006873E3">
        <w:rPr>
          <w:rFonts w:asciiTheme="minorBidi" w:hAnsiTheme="minorBidi"/>
          <w:sz w:val="24"/>
          <w:szCs w:val="24"/>
          <w:rtl/>
        </w:rPr>
        <w:t>اتخاذ قرارات مبنية على بيانات</w:t>
      </w:r>
      <w:r w:rsidRPr="006873E3">
        <w:rPr>
          <w:rFonts w:asciiTheme="minorBidi" w:hAnsiTheme="minorBidi"/>
          <w:sz w:val="24"/>
          <w:szCs w:val="24"/>
        </w:rPr>
        <w:t>.</w:t>
      </w:r>
    </w:p>
    <w:p w14:paraId="7459A4A1" w14:textId="77777777" w:rsidR="005067D3" w:rsidRPr="006873E3" w:rsidRDefault="005067D3" w:rsidP="005067D3">
      <w:pPr>
        <w:pStyle w:val="a6"/>
        <w:numPr>
          <w:ilvl w:val="0"/>
          <w:numId w:val="23"/>
        </w:numPr>
        <w:spacing w:line="360" w:lineRule="auto"/>
        <w:rPr>
          <w:rFonts w:asciiTheme="minorBidi" w:hAnsiTheme="minorBidi"/>
          <w:sz w:val="24"/>
          <w:szCs w:val="24"/>
        </w:rPr>
      </w:pPr>
      <w:r w:rsidRPr="006873E3">
        <w:rPr>
          <w:rFonts w:asciiTheme="minorBidi" w:hAnsiTheme="minorBidi"/>
          <w:sz w:val="24"/>
          <w:szCs w:val="24"/>
          <w:rtl/>
        </w:rPr>
        <w:t>رفع كفاءة الموارد</w:t>
      </w:r>
      <w:r w:rsidRPr="006873E3">
        <w:rPr>
          <w:rFonts w:asciiTheme="minorBidi" w:hAnsiTheme="minorBidi"/>
          <w:sz w:val="24"/>
          <w:szCs w:val="24"/>
        </w:rPr>
        <w:t>.</w:t>
      </w:r>
    </w:p>
    <w:p w14:paraId="2E0DAFAC" w14:textId="77777777" w:rsidR="005067D3" w:rsidRPr="006873E3" w:rsidRDefault="005067D3" w:rsidP="005067D3">
      <w:pPr>
        <w:spacing w:line="360" w:lineRule="auto"/>
        <w:rPr>
          <w:rFonts w:asciiTheme="minorBidi" w:hAnsiTheme="minorBidi"/>
          <w:sz w:val="28"/>
          <w:szCs w:val="28"/>
        </w:rPr>
      </w:pPr>
    </w:p>
    <w:p w14:paraId="5E1924A3" w14:textId="77777777" w:rsidR="005067D3" w:rsidRPr="006873E3" w:rsidRDefault="005067D3" w:rsidP="005067D3">
      <w:pPr>
        <w:spacing w:line="360" w:lineRule="auto"/>
        <w:rPr>
          <w:rFonts w:asciiTheme="minorBidi" w:hAnsiTheme="minorBidi"/>
          <w:b/>
          <w:bCs/>
          <w:sz w:val="28"/>
          <w:szCs w:val="28"/>
        </w:rPr>
      </w:pPr>
      <w:r>
        <w:rPr>
          <w:rFonts w:asciiTheme="minorBidi" w:hAnsiTheme="minorBidi"/>
          <w:b/>
          <w:bCs/>
          <w:sz w:val="28"/>
          <w:szCs w:val="28"/>
        </w:rPr>
        <w:t>1.8.4</w:t>
      </w:r>
      <w:r w:rsidRPr="006873E3">
        <w:rPr>
          <w:rFonts w:asciiTheme="minorBidi" w:hAnsiTheme="minorBidi"/>
          <w:b/>
          <w:bCs/>
          <w:sz w:val="28"/>
          <w:szCs w:val="28"/>
          <w:rtl/>
        </w:rPr>
        <w:t xml:space="preserve"> أنواع مؤشرات الأداء في المشاريع التدريبية</w:t>
      </w:r>
    </w:p>
    <w:p w14:paraId="059F622D" w14:textId="77777777" w:rsidR="005067D3" w:rsidRPr="006873E3" w:rsidRDefault="005067D3" w:rsidP="005067D3">
      <w:pPr>
        <w:pStyle w:val="a6"/>
        <w:numPr>
          <w:ilvl w:val="0"/>
          <w:numId w:val="24"/>
        </w:numPr>
        <w:spacing w:line="360" w:lineRule="auto"/>
        <w:rPr>
          <w:rFonts w:asciiTheme="minorBidi" w:hAnsiTheme="minorBidi"/>
          <w:b/>
          <w:bCs/>
          <w:sz w:val="24"/>
          <w:szCs w:val="24"/>
        </w:rPr>
      </w:pPr>
      <w:r w:rsidRPr="006873E3">
        <w:rPr>
          <w:rFonts w:asciiTheme="minorBidi" w:hAnsiTheme="minorBidi"/>
          <w:b/>
          <w:bCs/>
          <w:sz w:val="24"/>
          <w:szCs w:val="24"/>
          <w:rtl/>
        </w:rPr>
        <w:t>مؤشرات الأداء الكمية</w:t>
      </w:r>
      <w:r w:rsidRPr="006873E3">
        <w:rPr>
          <w:rFonts w:asciiTheme="minorBidi" w:hAnsiTheme="minorBidi"/>
          <w:b/>
          <w:bCs/>
          <w:sz w:val="24"/>
          <w:szCs w:val="24"/>
        </w:rPr>
        <w:t>:</w:t>
      </w:r>
    </w:p>
    <w:p w14:paraId="4E860D79" w14:textId="77777777" w:rsidR="005067D3" w:rsidRPr="006873E3" w:rsidRDefault="005067D3" w:rsidP="005067D3">
      <w:pPr>
        <w:pStyle w:val="a6"/>
        <w:numPr>
          <w:ilvl w:val="0"/>
          <w:numId w:val="25"/>
        </w:numPr>
        <w:spacing w:line="360" w:lineRule="auto"/>
        <w:rPr>
          <w:rFonts w:asciiTheme="minorBidi" w:hAnsiTheme="minorBidi"/>
          <w:sz w:val="24"/>
          <w:szCs w:val="24"/>
        </w:rPr>
      </w:pPr>
      <w:r w:rsidRPr="006873E3">
        <w:rPr>
          <w:rFonts w:asciiTheme="minorBidi" w:hAnsiTheme="minorBidi"/>
          <w:sz w:val="24"/>
          <w:szCs w:val="24"/>
          <w:rtl/>
        </w:rPr>
        <w:t>عدد المتدربين</w:t>
      </w:r>
      <w:r w:rsidRPr="006873E3">
        <w:rPr>
          <w:rFonts w:asciiTheme="minorBidi" w:hAnsiTheme="minorBidi"/>
          <w:sz w:val="24"/>
          <w:szCs w:val="24"/>
        </w:rPr>
        <w:t>.</w:t>
      </w:r>
    </w:p>
    <w:p w14:paraId="07BFAC7C" w14:textId="77777777" w:rsidR="005067D3" w:rsidRPr="006873E3" w:rsidRDefault="005067D3" w:rsidP="005067D3">
      <w:pPr>
        <w:pStyle w:val="a6"/>
        <w:numPr>
          <w:ilvl w:val="0"/>
          <w:numId w:val="25"/>
        </w:numPr>
        <w:spacing w:line="360" w:lineRule="auto"/>
        <w:rPr>
          <w:rFonts w:asciiTheme="minorBidi" w:hAnsiTheme="minorBidi"/>
          <w:sz w:val="24"/>
          <w:szCs w:val="24"/>
        </w:rPr>
      </w:pPr>
      <w:r w:rsidRPr="006873E3">
        <w:rPr>
          <w:rFonts w:asciiTheme="minorBidi" w:hAnsiTheme="minorBidi"/>
          <w:sz w:val="24"/>
          <w:szCs w:val="24"/>
          <w:rtl/>
        </w:rPr>
        <w:t>نسبة الحضور</w:t>
      </w:r>
      <w:r w:rsidRPr="006873E3">
        <w:rPr>
          <w:rFonts w:asciiTheme="minorBidi" w:hAnsiTheme="minorBidi"/>
          <w:sz w:val="24"/>
          <w:szCs w:val="24"/>
        </w:rPr>
        <w:t>.</w:t>
      </w:r>
    </w:p>
    <w:p w14:paraId="5F48B623" w14:textId="77777777" w:rsidR="005067D3" w:rsidRPr="006873E3" w:rsidRDefault="005067D3" w:rsidP="005067D3">
      <w:pPr>
        <w:pStyle w:val="a6"/>
        <w:numPr>
          <w:ilvl w:val="0"/>
          <w:numId w:val="25"/>
        </w:numPr>
        <w:spacing w:line="360" w:lineRule="auto"/>
        <w:rPr>
          <w:rFonts w:asciiTheme="minorBidi" w:hAnsiTheme="minorBidi"/>
          <w:sz w:val="24"/>
          <w:szCs w:val="24"/>
          <w:rtl/>
        </w:rPr>
      </w:pPr>
      <w:r w:rsidRPr="006873E3">
        <w:rPr>
          <w:rFonts w:asciiTheme="minorBidi" w:hAnsiTheme="minorBidi"/>
          <w:sz w:val="24"/>
          <w:szCs w:val="24"/>
          <w:rtl/>
        </w:rPr>
        <w:t>مستوى النجاح في الاختبارات</w:t>
      </w:r>
      <w:r w:rsidRPr="006873E3">
        <w:rPr>
          <w:rFonts w:asciiTheme="minorBidi" w:hAnsiTheme="minorBidi"/>
          <w:sz w:val="24"/>
          <w:szCs w:val="24"/>
        </w:rPr>
        <w:t>.</w:t>
      </w:r>
    </w:p>
    <w:p w14:paraId="03803330" w14:textId="77777777" w:rsidR="005067D3" w:rsidRPr="006873E3" w:rsidRDefault="005067D3" w:rsidP="005067D3">
      <w:pPr>
        <w:spacing w:line="360" w:lineRule="auto"/>
        <w:rPr>
          <w:rFonts w:asciiTheme="minorBidi" w:hAnsiTheme="minorBidi"/>
          <w:sz w:val="24"/>
          <w:szCs w:val="24"/>
          <w:rtl/>
        </w:rPr>
      </w:pPr>
    </w:p>
    <w:p w14:paraId="68385D13" w14:textId="77777777" w:rsidR="005067D3" w:rsidRPr="006873E3" w:rsidRDefault="005067D3" w:rsidP="005067D3">
      <w:pPr>
        <w:pStyle w:val="a6"/>
        <w:numPr>
          <w:ilvl w:val="0"/>
          <w:numId w:val="24"/>
        </w:numPr>
        <w:spacing w:line="360" w:lineRule="auto"/>
        <w:rPr>
          <w:rFonts w:asciiTheme="minorBidi" w:hAnsiTheme="minorBidi"/>
          <w:b/>
          <w:bCs/>
          <w:sz w:val="24"/>
          <w:szCs w:val="24"/>
        </w:rPr>
      </w:pPr>
      <w:r w:rsidRPr="006873E3">
        <w:rPr>
          <w:rFonts w:asciiTheme="minorBidi" w:hAnsiTheme="minorBidi"/>
          <w:b/>
          <w:bCs/>
          <w:sz w:val="24"/>
          <w:szCs w:val="24"/>
          <w:rtl/>
        </w:rPr>
        <w:t>المؤشرات النوعية</w:t>
      </w:r>
      <w:r w:rsidRPr="006873E3">
        <w:rPr>
          <w:rFonts w:asciiTheme="minorBidi" w:hAnsiTheme="minorBidi"/>
          <w:b/>
          <w:bCs/>
          <w:sz w:val="24"/>
          <w:szCs w:val="24"/>
        </w:rPr>
        <w:t>:</w:t>
      </w:r>
    </w:p>
    <w:p w14:paraId="55579B49" w14:textId="77777777" w:rsidR="005067D3" w:rsidRPr="006873E3" w:rsidRDefault="005067D3" w:rsidP="005067D3">
      <w:pPr>
        <w:pStyle w:val="a6"/>
        <w:numPr>
          <w:ilvl w:val="0"/>
          <w:numId w:val="26"/>
        </w:numPr>
        <w:spacing w:line="360" w:lineRule="auto"/>
        <w:rPr>
          <w:rFonts w:asciiTheme="minorBidi" w:hAnsiTheme="minorBidi"/>
          <w:sz w:val="24"/>
          <w:szCs w:val="24"/>
        </w:rPr>
      </w:pPr>
      <w:r w:rsidRPr="006873E3">
        <w:rPr>
          <w:rFonts w:asciiTheme="minorBidi" w:hAnsiTheme="minorBidi"/>
          <w:sz w:val="24"/>
          <w:szCs w:val="24"/>
          <w:rtl/>
        </w:rPr>
        <w:t>تقييم المدرب</w:t>
      </w:r>
      <w:r w:rsidRPr="006873E3">
        <w:rPr>
          <w:rFonts w:asciiTheme="minorBidi" w:hAnsiTheme="minorBidi"/>
          <w:sz w:val="24"/>
          <w:szCs w:val="24"/>
        </w:rPr>
        <w:t>.</w:t>
      </w:r>
    </w:p>
    <w:p w14:paraId="1CED2340" w14:textId="77777777" w:rsidR="005067D3" w:rsidRPr="006873E3" w:rsidRDefault="005067D3" w:rsidP="005067D3">
      <w:pPr>
        <w:pStyle w:val="a6"/>
        <w:numPr>
          <w:ilvl w:val="0"/>
          <w:numId w:val="26"/>
        </w:numPr>
        <w:spacing w:line="360" w:lineRule="auto"/>
        <w:rPr>
          <w:rFonts w:asciiTheme="minorBidi" w:hAnsiTheme="minorBidi"/>
          <w:sz w:val="24"/>
          <w:szCs w:val="24"/>
        </w:rPr>
      </w:pPr>
      <w:r w:rsidRPr="006873E3">
        <w:rPr>
          <w:rFonts w:asciiTheme="minorBidi" w:hAnsiTheme="minorBidi"/>
          <w:sz w:val="24"/>
          <w:szCs w:val="24"/>
          <w:rtl/>
        </w:rPr>
        <w:t>تقييم المحتوى</w:t>
      </w:r>
      <w:r w:rsidRPr="006873E3">
        <w:rPr>
          <w:rFonts w:asciiTheme="minorBidi" w:hAnsiTheme="minorBidi"/>
          <w:sz w:val="24"/>
          <w:szCs w:val="24"/>
        </w:rPr>
        <w:t>.</w:t>
      </w:r>
    </w:p>
    <w:p w14:paraId="506E1F06" w14:textId="77777777" w:rsidR="005067D3" w:rsidRPr="006873E3" w:rsidRDefault="005067D3" w:rsidP="005067D3">
      <w:pPr>
        <w:pStyle w:val="a6"/>
        <w:numPr>
          <w:ilvl w:val="0"/>
          <w:numId w:val="26"/>
        </w:numPr>
        <w:spacing w:line="360" w:lineRule="auto"/>
        <w:rPr>
          <w:rFonts w:asciiTheme="minorBidi" w:hAnsiTheme="minorBidi"/>
          <w:sz w:val="24"/>
          <w:szCs w:val="24"/>
        </w:rPr>
      </w:pPr>
      <w:r w:rsidRPr="006873E3">
        <w:rPr>
          <w:rFonts w:asciiTheme="minorBidi" w:hAnsiTheme="minorBidi"/>
          <w:sz w:val="24"/>
          <w:szCs w:val="24"/>
          <w:rtl/>
        </w:rPr>
        <w:t>رأي المتدربين في البيئة التدريبية</w:t>
      </w:r>
      <w:r w:rsidRPr="006873E3">
        <w:rPr>
          <w:rFonts w:asciiTheme="minorBidi" w:hAnsiTheme="minorBidi"/>
          <w:sz w:val="24"/>
          <w:szCs w:val="24"/>
        </w:rPr>
        <w:t>.</w:t>
      </w:r>
    </w:p>
    <w:p w14:paraId="2BA8FBAD" w14:textId="77777777" w:rsidR="005067D3" w:rsidRPr="006873E3" w:rsidRDefault="005067D3" w:rsidP="005067D3">
      <w:pPr>
        <w:spacing w:line="360" w:lineRule="auto"/>
        <w:rPr>
          <w:rFonts w:asciiTheme="minorBidi" w:hAnsiTheme="minorBidi"/>
          <w:sz w:val="24"/>
          <w:szCs w:val="24"/>
        </w:rPr>
      </w:pPr>
    </w:p>
    <w:p w14:paraId="0CCBF52A" w14:textId="77777777" w:rsidR="005067D3" w:rsidRPr="006873E3" w:rsidRDefault="005067D3" w:rsidP="005067D3">
      <w:pPr>
        <w:pStyle w:val="a6"/>
        <w:numPr>
          <w:ilvl w:val="0"/>
          <w:numId w:val="24"/>
        </w:numPr>
        <w:spacing w:line="360" w:lineRule="auto"/>
        <w:rPr>
          <w:rFonts w:asciiTheme="minorBidi" w:hAnsiTheme="minorBidi"/>
          <w:b/>
          <w:bCs/>
          <w:sz w:val="24"/>
          <w:szCs w:val="24"/>
        </w:rPr>
      </w:pPr>
      <w:r w:rsidRPr="006873E3">
        <w:rPr>
          <w:rFonts w:asciiTheme="minorBidi" w:hAnsiTheme="minorBidi"/>
          <w:b/>
          <w:bCs/>
          <w:sz w:val="24"/>
          <w:szCs w:val="24"/>
          <w:rtl/>
        </w:rPr>
        <w:t>المؤشرات المالية</w:t>
      </w:r>
      <w:r w:rsidRPr="006873E3">
        <w:rPr>
          <w:rFonts w:asciiTheme="minorBidi" w:hAnsiTheme="minorBidi"/>
          <w:b/>
          <w:bCs/>
          <w:sz w:val="24"/>
          <w:szCs w:val="24"/>
        </w:rPr>
        <w:t>:</w:t>
      </w:r>
    </w:p>
    <w:p w14:paraId="07891385" w14:textId="77777777" w:rsidR="005067D3" w:rsidRPr="006873E3" w:rsidRDefault="005067D3" w:rsidP="005067D3">
      <w:pPr>
        <w:pStyle w:val="a6"/>
        <w:numPr>
          <w:ilvl w:val="0"/>
          <w:numId w:val="27"/>
        </w:numPr>
        <w:spacing w:line="360" w:lineRule="auto"/>
        <w:rPr>
          <w:rFonts w:asciiTheme="minorBidi" w:hAnsiTheme="minorBidi"/>
          <w:sz w:val="24"/>
          <w:szCs w:val="24"/>
        </w:rPr>
      </w:pPr>
      <w:r w:rsidRPr="006873E3">
        <w:rPr>
          <w:rFonts w:asciiTheme="minorBidi" w:hAnsiTheme="minorBidi"/>
          <w:sz w:val="24"/>
          <w:szCs w:val="24"/>
          <w:rtl/>
        </w:rPr>
        <w:t>تكلفة البرنامج</w:t>
      </w:r>
      <w:r w:rsidRPr="006873E3">
        <w:rPr>
          <w:rFonts w:asciiTheme="minorBidi" w:hAnsiTheme="minorBidi"/>
          <w:sz w:val="24"/>
          <w:szCs w:val="24"/>
        </w:rPr>
        <w:t>.</w:t>
      </w:r>
    </w:p>
    <w:p w14:paraId="30BE7ED4" w14:textId="77777777" w:rsidR="005067D3" w:rsidRPr="006873E3" w:rsidRDefault="005067D3" w:rsidP="005067D3">
      <w:pPr>
        <w:pStyle w:val="a6"/>
        <w:numPr>
          <w:ilvl w:val="0"/>
          <w:numId w:val="27"/>
        </w:numPr>
        <w:spacing w:line="360" w:lineRule="auto"/>
        <w:rPr>
          <w:rFonts w:asciiTheme="minorBidi" w:hAnsiTheme="minorBidi"/>
          <w:sz w:val="24"/>
          <w:szCs w:val="24"/>
        </w:rPr>
      </w:pPr>
      <w:r w:rsidRPr="006873E3">
        <w:rPr>
          <w:rFonts w:asciiTheme="minorBidi" w:hAnsiTheme="minorBidi"/>
          <w:sz w:val="24"/>
          <w:szCs w:val="24"/>
          <w:rtl/>
        </w:rPr>
        <w:t>العائد على الاستثمار</w:t>
      </w:r>
      <w:r w:rsidRPr="006873E3">
        <w:rPr>
          <w:rFonts w:asciiTheme="minorBidi" w:hAnsiTheme="minorBidi"/>
          <w:sz w:val="24"/>
          <w:szCs w:val="24"/>
        </w:rPr>
        <w:t xml:space="preserve"> ROI</w:t>
      </w:r>
    </w:p>
    <w:p w14:paraId="1714569F" w14:textId="77777777" w:rsidR="005067D3" w:rsidRPr="006873E3" w:rsidRDefault="005067D3" w:rsidP="005067D3">
      <w:pPr>
        <w:spacing w:line="360" w:lineRule="auto"/>
        <w:rPr>
          <w:rFonts w:asciiTheme="minorBidi" w:hAnsiTheme="minorBidi"/>
          <w:sz w:val="24"/>
          <w:szCs w:val="24"/>
        </w:rPr>
      </w:pPr>
    </w:p>
    <w:p w14:paraId="024BCFCE" w14:textId="77777777" w:rsidR="005067D3" w:rsidRPr="006873E3" w:rsidRDefault="005067D3" w:rsidP="005067D3">
      <w:pPr>
        <w:pStyle w:val="a6"/>
        <w:numPr>
          <w:ilvl w:val="0"/>
          <w:numId w:val="24"/>
        </w:numPr>
        <w:spacing w:line="360" w:lineRule="auto"/>
        <w:rPr>
          <w:rFonts w:asciiTheme="minorBidi" w:hAnsiTheme="minorBidi"/>
          <w:sz w:val="24"/>
          <w:szCs w:val="24"/>
        </w:rPr>
      </w:pPr>
      <w:r w:rsidRPr="006873E3">
        <w:rPr>
          <w:rFonts w:asciiTheme="minorBidi" w:hAnsiTheme="minorBidi"/>
          <w:sz w:val="24"/>
          <w:szCs w:val="24"/>
          <w:rtl/>
        </w:rPr>
        <w:t>مؤشرات الإنجاز</w:t>
      </w:r>
      <w:r w:rsidRPr="006873E3">
        <w:rPr>
          <w:rFonts w:asciiTheme="minorBidi" w:hAnsiTheme="minorBidi"/>
          <w:sz w:val="24"/>
          <w:szCs w:val="24"/>
        </w:rPr>
        <w:t>:</w:t>
      </w:r>
    </w:p>
    <w:p w14:paraId="316FD499" w14:textId="77777777" w:rsidR="005067D3" w:rsidRPr="006873E3" w:rsidRDefault="005067D3" w:rsidP="005067D3">
      <w:pPr>
        <w:pStyle w:val="a6"/>
        <w:numPr>
          <w:ilvl w:val="0"/>
          <w:numId w:val="28"/>
        </w:numPr>
        <w:spacing w:line="360" w:lineRule="auto"/>
        <w:rPr>
          <w:rFonts w:asciiTheme="minorBidi" w:hAnsiTheme="minorBidi"/>
          <w:sz w:val="24"/>
          <w:szCs w:val="24"/>
        </w:rPr>
      </w:pPr>
      <w:r w:rsidRPr="006873E3">
        <w:rPr>
          <w:rFonts w:asciiTheme="minorBidi" w:hAnsiTheme="minorBidi"/>
          <w:sz w:val="24"/>
          <w:szCs w:val="24"/>
          <w:rtl/>
        </w:rPr>
        <w:t>الالتزام بالخطة</w:t>
      </w:r>
      <w:r w:rsidRPr="006873E3">
        <w:rPr>
          <w:rFonts w:asciiTheme="minorBidi" w:hAnsiTheme="minorBidi"/>
          <w:sz w:val="24"/>
          <w:szCs w:val="24"/>
        </w:rPr>
        <w:t>.</w:t>
      </w:r>
    </w:p>
    <w:p w14:paraId="2A3BC55B" w14:textId="77777777" w:rsidR="005067D3" w:rsidRPr="006873E3" w:rsidRDefault="005067D3" w:rsidP="005067D3">
      <w:pPr>
        <w:pStyle w:val="a6"/>
        <w:numPr>
          <w:ilvl w:val="0"/>
          <w:numId w:val="28"/>
        </w:numPr>
        <w:spacing w:line="360" w:lineRule="auto"/>
        <w:rPr>
          <w:rFonts w:asciiTheme="minorBidi" w:hAnsiTheme="minorBidi"/>
          <w:sz w:val="24"/>
          <w:szCs w:val="24"/>
        </w:rPr>
      </w:pPr>
      <w:r w:rsidRPr="006873E3">
        <w:rPr>
          <w:rFonts w:asciiTheme="minorBidi" w:hAnsiTheme="minorBidi"/>
          <w:sz w:val="24"/>
          <w:szCs w:val="24"/>
          <w:rtl/>
        </w:rPr>
        <w:lastRenderedPageBreak/>
        <w:t>عدد البرامج المنفذة مقابل المخطط</w:t>
      </w:r>
      <w:r w:rsidRPr="006873E3">
        <w:rPr>
          <w:rFonts w:asciiTheme="minorBidi" w:hAnsiTheme="minorBidi"/>
          <w:sz w:val="24"/>
          <w:szCs w:val="24"/>
        </w:rPr>
        <w:t>.</w:t>
      </w:r>
    </w:p>
    <w:p w14:paraId="520F0162" w14:textId="77777777" w:rsidR="005067D3" w:rsidRPr="006873E3" w:rsidRDefault="005067D3" w:rsidP="005067D3">
      <w:pPr>
        <w:spacing w:line="360" w:lineRule="auto"/>
        <w:rPr>
          <w:rFonts w:asciiTheme="minorBidi" w:hAnsiTheme="minorBidi"/>
          <w:sz w:val="28"/>
          <w:szCs w:val="28"/>
        </w:rPr>
      </w:pPr>
    </w:p>
    <w:p w14:paraId="24B4F7D3" w14:textId="77777777" w:rsidR="005067D3" w:rsidRPr="006873E3" w:rsidRDefault="005067D3" w:rsidP="005067D3">
      <w:pPr>
        <w:spacing w:line="360" w:lineRule="auto"/>
        <w:rPr>
          <w:rFonts w:asciiTheme="minorBidi" w:hAnsiTheme="minorBidi"/>
          <w:b/>
          <w:bCs/>
          <w:sz w:val="28"/>
          <w:szCs w:val="28"/>
        </w:rPr>
      </w:pPr>
      <w:r>
        <w:rPr>
          <w:rFonts w:asciiTheme="minorBidi" w:hAnsiTheme="minorBidi"/>
          <w:b/>
          <w:bCs/>
          <w:sz w:val="28"/>
          <w:szCs w:val="28"/>
        </w:rPr>
        <w:t>1.8.5</w:t>
      </w:r>
      <w:r w:rsidRPr="006873E3">
        <w:rPr>
          <w:rFonts w:asciiTheme="minorBidi" w:hAnsiTheme="minorBidi"/>
          <w:b/>
          <w:bCs/>
          <w:sz w:val="28"/>
          <w:szCs w:val="28"/>
          <w:rtl/>
        </w:rPr>
        <w:t xml:space="preserve"> التحديات التي تواجه تطبيق</w:t>
      </w:r>
      <w:r w:rsidRPr="006873E3">
        <w:rPr>
          <w:rFonts w:asciiTheme="minorBidi" w:hAnsiTheme="minorBidi"/>
          <w:b/>
          <w:bCs/>
          <w:sz w:val="28"/>
          <w:szCs w:val="28"/>
        </w:rPr>
        <w:t xml:space="preserve"> KPIs</w:t>
      </w:r>
    </w:p>
    <w:p w14:paraId="4D9430B8" w14:textId="77777777" w:rsidR="005067D3" w:rsidRPr="006873E3" w:rsidRDefault="005067D3" w:rsidP="005067D3">
      <w:pPr>
        <w:pStyle w:val="a6"/>
        <w:numPr>
          <w:ilvl w:val="0"/>
          <w:numId w:val="29"/>
        </w:numPr>
        <w:spacing w:line="360" w:lineRule="auto"/>
        <w:rPr>
          <w:rFonts w:asciiTheme="minorBidi" w:hAnsiTheme="minorBidi"/>
          <w:sz w:val="24"/>
          <w:szCs w:val="24"/>
        </w:rPr>
      </w:pPr>
      <w:r w:rsidRPr="006873E3">
        <w:rPr>
          <w:rFonts w:asciiTheme="minorBidi" w:hAnsiTheme="minorBidi"/>
          <w:sz w:val="24"/>
          <w:szCs w:val="24"/>
          <w:rtl/>
        </w:rPr>
        <w:t>ضعف الخبرة الفنية</w:t>
      </w:r>
      <w:r w:rsidRPr="006873E3">
        <w:rPr>
          <w:rFonts w:asciiTheme="minorBidi" w:hAnsiTheme="minorBidi"/>
          <w:sz w:val="24"/>
          <w:szCs w:val="24"/>
        </w:rPr>
        <w:t>.</w:t>
      </w:r>
    </w:p>
    <w:p w14:paraId="491DDF3B" w14:textId="77777777" w:rsidR="005067D3" w:rsidRPr="006873E3" w:rsidRDefault="005067D3" w:rsidP="005067D3">
      <w:pPr>
        <w:pStyle w:val="a6"/>
        <w:numPr>
          <w:ilvl w:val="0"/>
          <w:numId w:val="29"/>
        </w:numPr>
        <w:spacing w:line="360" w:lineRule="auto"/>
        <w:rPr>
          <w:rFonts w:asciiTheme="minorBidi" w:hAnsiTheme="minorBidi"/>
          <w:sz w:val="24"/>
          <w:szCs w:val="24"/>
        </w:rPr>
      </w:pPr>
      <w:r w:rsidRPr="006873E3">
        <w:rPr>
          <w:rFonts w:asciiTheme="minorBidi" w:hAnsiTheme="minorBidi"/>
          <w:sz w:val="24"/>
          <w:szCs w:val="24"/>
          <w:rtl/>
        </w:rPr>
        <w:t>عدم وجود نظام لإدارة البيانات</w:t>
      </w:r>
      <w:r w:rsidRPr="006873E3">
        <w:rPr>
          <w:rFonts w:asciiTheme="minorBidi" w:hAnsiTheme="minorBidi"/>
          <w:sz w:val="24"/>
          <w:szCs w:val="24"/>
        </w:rPr>
        <w:t>.</w:t>
      </w:r>
    </w:p>
    <w:p w14:paraId="1A09B2DA" w14:textId="77777777" w:rsidR="005067D3" w:rsidRPr="006873E3" w:rsidRDefault="005067D3" w:rsidP="005067D3">
      <w:pPr>
        <w:pStyle w:val="a6"/>
        <w:numPr>
          <w:ilvl w:val="0"/>
          <w:numId w:val="29"/>
        </w:numPr>
        <w:spacing w:line="360" w:lineRule="auto"/>
        <w:rPr>
          <w:rFonts w:asciiTheme="minorBidi" w:hAnsiTheme="minorBidi"/>
          <w:sz w:val="24"/>
          <w:szCs w:val="24"/>
        </w:rPr>
      </w:pPr>
      <w:r w:rsidRPr="006873E3">
        <w:rPr>
          <w:rFonts w:asciiTheme="minorBidi" w:hAnsiTheme="minorBidi"/>
          <w:sz w:val="24"/>
          <w:szCs w:val="24"/>
          <w:rtl/>
        </w:rPr>
        <w:t>غياب ثقافة التقييم</w:t>
      </w:r>
      <w:r w:rsidRPr="006873E3">
        <w:rPr>
          <w:rFonts w:asciiTheme="minorBidi" w:hAnsiTheme="minorBidi"/>
          <w:sz w:val="24"/>
          <w:szCs w:val="24"/>
        </w:rPr>
        <w:t>.</w:t>
      </w:r>
    </w:p>
    <w:p w14:paraId="011F1590" w14:textId="77777777" w:rsidR="005067D3" w:rsidRPr="006873E3" w:rsidRDefault="005067D3" w:rsidP="005067D3">
      <w:pPr>
        <w:pStyle w:val="a6"/>
        <w:numPr>
          <w:ilvl w:val="0"/>
          <w:numId w:val="29"/>
        </w:numPr>
        <w:spacing w:line="360" w:lineRule="auto"/>
        <w:rPr>
          <w:rFonts w:asciiTheme="minorBidi" w:hAnsiTheme="minorBidi"/>
          <w:sz w:val="24"/>
          <w:szCs w:val="24"/>
        </w:rPr>
      </w:pPr>
      <w:r w:rsidRPr="006873E3">
        <w:rPr>
          <w:rFonts w:asciiTheme="minorBidi" w:hAnsiTheme="minorBidi"/>
          <w:sz w:val="24"/>
          <w:szCs w:val="24"/>
          <w:rtl/>
        </w:rPr>
        <w:t>مقاومة التغيير لدى بعض المدربين</w:t>
      </w:r>
      <w:r w:rsidRPr="006873E3">
        <w:rPr>
          <w:rFonts w:asciiTheme="minorBidi" w:hAnsiTheme="minorBidi"/>
          <w:sz w:val="24"/>
          <w:szCs w:val="24"/>
        </w:rPr>
        <w:t>.</w:t>
      </w:r>
    </w:p>
    <w:p w14:paraId="208AE9EA" w14:textId="77777777" w:rsidR="005067D3" w:rsidRPr="006873E3" w:rsidRDefault="005067D3" w:rsidP="005067D3">
      <w:pPr>
        <w:pStyle w:val="a6"/>
        <w:numPr>
          <w:ilvl w:val="0"/>
          <w:numId w:val="29"/>
        </w:numPr>
        <w:spacing w:line="360" w:lineRule="auto"/>
        <w:rPr>
          <w:rFonts w:asciiTheme="minorBidi" w:hAnsiTheme="minorBidi"/>
          <w:sz w:val="24"/>
          <w:szCs w:val="24"/>
        </w:rPr>
      </w:pPr>
      <w:r w:rsidRPr="006873E3">
        <w:rPr>
          <w:rFonts w:asciiTheme="minorBidi" w:hAnsiTheme="minorBidi"/>
          <w:sz w:val="24"/>
          <w:szCs w:val="24"/>
          <w:rtl/>
        </w:rPr>
        <w:t>نقص الموارد البشرية</w:t>
      </w:r>
      <w:r w:rsidRPr="006873E3">
        <w:rPr>
          <w:rFonts w:asciiTheme="minorBidi" w:hAnsiTheme="minorBidi"/>
          <w:sz w:val="24"/>
          <w:szCs w:val="24"/>
        </w:rPr>
        <w:t>.</w:t>
      </w:r>
    </w:p>
    <w:p w14:paraId="0C3C7D1F" w14:textId="77777777" w:rsidR="005067D3" w:rsidRPr="006873E3" w:rsidRDefault="005067D3" w:rsidP="005067D3">
      <w:pPr>
        <w:rPr>
          <w:rFonts w:asciiTheme="minorBidi" w:hAnsiTheme="minorBidi"/>
          <w:sz w:val="28"/>
          <w:szCs w:val="28"/>
          <w:rtl/>
        </w:rPr>
      </w:pPr>
    </w:p>
    <w:p w14:paraId="0798B557" w14:textId="77777777" w:rsidR="005067D3" w:rsidRPr="006873E3" w:rsidRDefault="005067D3" w:rsidP="005067D3">
      <w:pPr>
        <w:rPr>
          <w:rFonts w:asciiTheme="minorBidi" w:hAnsiTheme="minorBidi"/>
          <w:sz w:val="28"/>
          <w:szCs w:val="28"/>
          <w:rtl/>
        </w:rPr>
      </w:pPr>
    </w:p>
    <w:p w14:paraId="087186BD" w14:textId="77777777" w:rsidR="005067D3" w:rsidRPr="006873E3" w:rsidRDefault="005067D3" w:rsidP="005067D3">
      <w:pPr>
        <w:rPr>
          <w:rFonts w:asciiTheme="minorBidi" w:hAnsiTheme="minorBidi"/>
          <w:sz w:val="28"/>
          <w:szCs w:val="28"/>
          <w:rtl/>
        </w:rPr>
      </w:pPr>
    </w:p>
    <w:p w14:paraId="064ABE5E" w14:textId="77777777" w:rsidR="005067D3" w:rsidRPr="006873E3" w:rsidRDefault="005067D3" w:rsidP="005067D3">
      <w:pPr>
        <w:rPr>
          <w:rFonts w:asciiTheme="minorBidi" w:hAnsiTheme="minorBidi"/>
          <w:sz w:val="28"/>
          <w:szCs w:val="28"/>
          <w:rtl/>
        </w:rPr>
      </w:pPr>
    </w:p>
    <w:p w14:paraId="7C75D2BB" w14:textId="77777777" w:rsidR="005067D3" w:rsidRPr="006873E3" w:rsidRDefault="005067D3" w:rsidP="005067D3">
      <w:pPr>
        <w:rPr>
          <w:rFonts w:asciiTheme="minorBidi" w:hAnsiTheme="minorBidi"/>
          <w:sz w:val="28"/>
          <w:szCs w:val="28"/>
          <w:rtl/>
        </w:rPr>
      </w:pPr>
    </w:p>
    <w:p w14:paraId="4F22496E" w14:textId="77777777" w:rsidR="005067D3" w:rsidRPr="006873E3" w:rsidRDefault="005067D3" w:rsidP="005067D3">
      <w:pPr>
        <w:rPr>
          <w:rFonts w:asciiTheme="minorBidi" w:hAnsiTheme="minorBidi"/>
          <w:sz w:val="28"/>
          <w:szCs w:val="28"/>
          <w:rtl/>
        </w:rPr>
      </w:pPr>
    </w:p>
    <w:p w14:paraId="7167DBFF" w14:textId="77777777" w:rsidR="005067D3" w:rsidRPr="006873E3" w:rsidRDefault="005067D3" w:rsidP="005067D3">
      <w:pPr>
        <w:rPr>
          <w:rFonts w:asciiTheme="minorBidi" w:hAnsiTheme="minorBidi"/>
          <w:sz w:val="28"/>
          <w:szCs w:val="28"/>
          <w:rtl/>
        </w:rPr>
      </w:pPr>
    </w:p>
    <w:p w14:paraId="386FBA13" w14:textId="77777777" w:rsidR="005067D3" w:rsidRPr="006873E3" w:rsidRDefault="005067D3" w:rsidP="005067D3">
      <w:pPr>
        <w:rPr>
          <w:rFonts w:asciiTheme="minorBidi" w:hAnsiTheme="minorBidi"/>
          <w:sz w:val="28"/>
          <w:szCs w:val="28"/>
          <w:rtl/>
        </w:rPr>
      </w:pPr>
    </w:p>
    <w:p w14:paraId="31424F3C" w14:textId="77777777" w:rsidR="005067D3" w:rsidRPr="006873E3" w:rsidRDefault="005067D3" w:rsidP="005067D3">
      <w:pPr>
        <w:rPr>
          <w:rFonts w:asciiTheme="minorBidi" w:hAnsiTheme="minorBidi"/>
          <w:sz w:val="28"/>
          <w:szCs w:val="28"/>
          <w:rtl/>
        </w:rPr>
      </w:pPr>
    </w:p>
    <w:p w14:paraId="57E66C97" w14:textId="77777777" w:rsidR="005067D3" w:rsidRPr="006873E3" w:rsidRDefault="005067D3" w:rsidP="005067D3">
      <w:pPr>
        <w:rPr>
          <w:rFonts w:asciiTheme="minorBidi" w:hAnsiTheme="minorBidi"/>
          <w:sz w:val="28"/>
          <w:szCs w:val="28"/>
          <w:rtl/>
        </w:rPr>
      </w:pPr>
    </w:p>
    <w:p w14:paraId="3DE0B4BF" w14:textId="77777777" w:rsidR="005067D3" w:rsidRPr="006873E3" w:rsidRDefault="005067D3" w:rsidP="005067D3">
      <w:pPr>
        <w:rPr>
          <w:rFonts w:asciiTheme="minorBidi" w:hAnsiTheme="minorBidi"/>
          <w:sz w:val="28"/>
          <w:szCs w:val="28"/>
          <w:rtl/>
        </w:rPr>
      </w:pPr>
    </w:p>
    <w:p w14:paraId="7082DFB2" w14:textId="77777777" w:rsidR="005067D3" w:rsidRPr="006873E3" w:rsidRDefault="005067D3" w:rsidP="005067D3">
      <w:pPr>
        <w:rPr>
          <w:rFonts w:asciiTheme="minorBidi" w:hAnsiTheme="minorBidi"/>
          <w:sz w:val="28"/>
          <w:szCs w:val="28"/>
          <w:rtl/>
        </w:rPr>
      </w:pPr>
    </w:p>
    <w:p w14:paraId="67CCA779" w14:textId="77777777" w:rsidR="005067D3" w:rsidRPr="006873E3" w:rsidRDefault="005067D3" w:rsidP="005067D3">
      <w:pPr>
        <w:rPr>
          <w:rFonts w:asciiTheme="minorBidi" w:hAnsiTheme="minorBidi"/>
          <w:sz w:val="28"/>
          <w:szCs w:val="28"/>
          <w:rtl/>
        </w:rPr>
      </w:pPr>
    </w:p>
    <w:p w14:paraId="3141B7E2" w14:textId="77777777" w:rsidR="005067D3" w:rsidRPr="006873E3" w:rsidRDefault="005067D3" w:rsidP="005067D3">
      <w:pPr>
        <w:rPr>
          <w:rFonts w:asciiTheme="minorBidi" w:hAnsiTheme="minorBidi"/>
          <w:sz w:val="28"/>
          <w:szCs w:val="28"/>
          <w:rtl/>
        </w:rPr>
      </w:pPr>
    </w:p>
    <w:p w14:paraId="4138144C" w14:textId="77777777" w:rsidR="005067D3" w:rsidRPr="006873E3" w:rsidRDefault="005067D3" w:rsidP="005067D3">
      <w:pPr>
        <w:rPr>
          <w:rFonts w:asciiTheme="minorBidi" w:hAnsiTheme="minorBidi"/>
          <w:sz w:val="28"/>
          <w:szCs w:val="28"/>
          <w:rtl/>
        </w:rPr>
      </w:pPr>
    </w:p>
    <w:p w14:paraId="1F6F6E1F" w14:textId="77777777" w:rsidR="005067D3" w:rsidRPr="006873E3" w:rsidRDefault="005067D3" w:rsidP="005067D3">
      <w:pPr>
        <w:rPr>
          <w:rFonts w:asciiTheme="minorBidi" w:hAnsiTheme="minorBidi"/>
          <w:sz w:val="28"/>
          <w:szCs w:val="28"/>
          <w:rtl/>
        </w:rPr>
      </w:pPr>
    </w:p>
    <w:p w14:paraId="10E04BD2" w14:textId="77777777" w:rsidR="005067D3" w:rsidRPr="006873E3" w:rsidRDefault="005067D3" w:rsidP="005067D3">
      <w:pPr>
        <w:rPr>
          <w:rFonts w:asciiTheme="minorBidi" w:hAnsiTheme="minorBidi"/>
          <w:sz w:val="28"/>
          <w:szCs w:val="28"/>
          <w:rtl/>
        </w:rPr>
      </w:pPr>
    </w:p>
    <w:p w14:paraId="07C95F61" w14:textId="77777777" w:rsidR="005067D3" w:rsidRPr="006873E3" w:rsidRDefault="005067D3" w:rsidP="005067D3">
      <w:pPr>
        <w:rPr>
          <w:rFonts w:asciiTheme="minorBidi" w:hAnsiTheme="minorBidi"/>
          <w:sz w:val="28"/>
          <w:szCs w:val="28"/>
          <w:rtl/>
        </w:rPr>
      </w:pPr>
    </w:p>
    <w:p w14:paraId="535CC688" w14:textId="77777777" w:rsidR="005067D3" w:rsidRPr="006873E3" w:rsidRDefault="005067D3" w:rsidP="005067D3">
      <w:pPr>
        <w:rPr>
          <w:rFonts w:asciiTheme="minorBidi" w:hAnsiTheme="minorBidi"/>
          <w:sz w:val="28"/>
          <w:szCs w:val="28"/>
          <w:rtl/>
        </w:rPr>
      </w:pPr>
    </w:p>
    <w:p w14:paraId="29393563" w14:textId="77777777" w:rsidR="005067D3" w:rsidRPr="006873E3" w:rsidRDefault="005067D3" w:rsidP="005067D3">
      <w:pPr>
        <w:rPr>
          <w:rFonts w:asciiTheme="minorBidi" w:hAnsiTheme="minorBidi"/>
          <w:sz w:val="28"/>
          <w:szCs w:val="28"/>
          <w:rtl/>
        </w:rPr>
      </w:pPr>
    </w:p>
    <w:p w14:paraId="12C1D29C" w14:textId="77777777" w:rsidR="005067D3" w:rsidRPr="006873E3" w:rsidRDefault="005067D3" w:rsidP="005067D3">
      <w:pPr>
        <w:rPr>
          <w:rFonts w:asciiTheme="minorBidi" w:hAnsiTheme="minorBidi"/>
          <w:sz w:val="28"/>
          <w:szCs w:val="28"/>
          <w:rtl/>
        </w:rPr>
      </w:pPr>
    </w:p>
    <w:p w14:paraId="30B974A1" w14:textId="77777777" w:rsidR="005067D3" w:rsidRPr="006873E3" w:rsidRDefault="005067D3" w:rsidP="005067D3">
      <w:pPr>
        <w:rPr>
          <w:rFonts w:asciiTheme="minorBidi" w:hAnsiTheme="minorBidi"/>
          <w:sz w:val="28"/>
          <w:szCs w:val="28"/>
          <w:rtl/>
        </w:rPr>
      </w:pPr>
    </w:p>
    <w:p w14:paraId="55BC02AE"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t>1.9</w:t>
      </w:r>
      <w:r w:rsidRPr="006873E3">
        <w:rPr>
          <w:rFonts w:asciiTheme="minorBidi" w:hAnsiTheme="minorBidi" w:hint="cs"/>
          <w:b/>
          <w:bCs/>
          <w:sz w:val="28"/>
          <w:szCs w:val="28"/>
          <w:rtl/>
        </w:rPr>
        <w:t xml:space="preserve"> </w:t>
      </w:r>
      <w:r w:rsidRPr="006873E3">
        <w:rPr>
          <w:rFonts w:asciiTheme="minorBidi" w:hAnsiTheme="minorBidi"/>
          <w:b/>
          <w:bCs/>
          <w:sz w:val="28"/>
          <w:szCs w:val="28"/>
          <w:rtl/>
        </w:rPr>
        <w:t>المنهجية وطرق البحث:</w:t>
      </w:r>
    </w:p>
    <w:p w14:paraId="28BF9DE9" w14:textId="77777777" w:rsidR="005067D3" w:rsidRPr="006873E3" w:rsidRDefault="005067D3" w:rsidP="005067D3">
      <w:pPr>
        <w:rPr>
          <w:rFonts w:asciiTheme="minorBidi" w:hAnsiTheme="minorBidi"/>
          <w:sz w:val="28"/>
          <w:szCs w:val="28"/>
          <w:rtl/>
        </w:rPr>
      </w:pPr>
    </w:p>
    <w:p w14:paraId="5A19BF2C" w14:textId="77777777" w:rsidR="005067D3" w:rsidRPr="006873E3" w:rsidRDefault="005067D3" w:rsidP="005067D3">
      <w:pPr>
        <w:rPr>
          <w:rFonts w:asciiTheme="minorBidi" w:hAnsiTheme="minorBidi"/>
          <w:sz w:val="24"/>
          <w:szCs w:val="24"/>
        </w:rPr>
      </w:pPr>
      <w:r w:rsidRPr="006873E3">
        <w:rPr>
          <w:rFonts w:asciiTheme="minorBidi" w:hAnsiTheme="minorBidi"/>
          <w:b/>
          <w:bCs/>
          <w:sz w:val="24"/>
          <w:szCs w:val="24"/>
          <w:rtl/>
        </w:rPr>
        <w:t>طبيعة المنهج</w:t>
      </w:r>
      <w:r w:rsidRPr="006873E3">
        <w:rPr>
          <w:rFonts w:asciiTheme="minorBidi" w:hAnsiTheme="minorBidi"/>
          <w:sz w:val="24"/>
          <w:szCs w:val="24"/>
        </w:rPr>
        <w:br/>
      </w:r>
      <w:r w:rsidRPr="006873E3">
        <w:rPr>
          <w:rFonts w:asciiTheme="minorBidi" w:hAnsiTheme="minorBidi"/>
          <w:sz w:val="24"/>
          <w:szCs w:val="24"/>
          <w:rtl/>
        </w:rPr>
        <w:t>تعتمد الدراسة المنهج الوصفي التحليلي</w:t>
      </w:r>
      <w:r w:rsidRPr="006873E3">
        <w:rPr>
          <w:rFonts w:asciiTheme="minorBidi" w:hAnsiTheme="minorBidi"/>
          <w:sz w:val="24"/>
          <w:szCs w:val="24"/>
        </w:rPr>
        <w:t xml:space="preserve"> (Descriptive-Analytical) </w:t>
      </w:r>
      <w:r w:rsidRPr="006873E3">
        <w:rPr>
          <w:rFonts w:asciiTheme="minorBidi" w:hAnsiTheme="minorBidi"/>
          <w:sz w:val="24"/>
          <w:szCs w:val="24"/>
          <w:rtl/>
        </w:rPr>
        <w:t>مع استكمال بنهج التحليل الكمي والنوعي لالتقاط الصورة الشاملة: الوصفي لوصف واقع تطبيق</w:t>
      </w:r>
      <w:r w:rsidRPr="006873E3">
        <w:rPr>
          <w:rFonts w:asciiTheme="minorBidi" w:hAnsiTheme="minorBidi"/>
          <w:sz w:val="24"/>
          <w:szCs w:val="24"/>
        </w:rPr>
        <w:t xml:space="preserve"> KPIs</w:t>
      </w:r>
      <w:r w:rsidRPr="006873E3">
        <w:rPr>
          <w:rFonts w:asciiTheme="minorBidi" w:hAnsiTheme="minorBidi"/>
          <w:sz w:val="24"/>
          <w:szCs w:val="24"/>
          <w:rtl/>
        </w:rPr>
        <w:t>، والتحليلي لقياس العلاقة بين المتغيرات واختبار الفروض</w:t>
      </w:r>
      <w:r w:rsidRPr="006873E3">
        <w:rPr>
          <w:rFonts w:asciiTheme="minorBidi" w:hAnsiTheme="minorBidi"/>
          <w:sz w:val="24"/>
          <w:szCs w:val="24"/>
        </w:rPr>
        <w:t>.</w:t>
      </w:r>
    </w:p>
    <w:p w14:paraId="28C7D86C" w14:textId="77777777" w:rsidR="005067D3" w:rsidRPr="006873E3" w:rsidRDefault="005067D3" w:rsidP="005067D3">
      <w:pPr>
        <w:rPr>
          <w:rFonts w:asciiTheme="minorBidi" w:hAnsiTheme="minorBidi"/>
          <w:sz w:val="28"/>
          <w:szCs w:val="28"/>
        </w:rPr>
      </w:pPr>
    </w:p>
    <w:p w14:paraId="15C66E1F"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مجتمع الدراسة</w:t>
      </w:r>
    </w:p>
    <w:p w14:paraId="787B484A" w14:textId="77777777" w:rsidR="005067D3" w:rsidRPr="006873E3" w:rsidRDefault="005067D3" w:rsidP="005067D3">
      <w:pPr>
        <w:pStyle w:val="a6"/>
        <w:numPr>
          <w:ilvl w:val="0"/>
          <w:numId w:val="64"/>
        </w:numPr>
        <w:rPr>
          <w:rFonts w:asciiTheme="minorBidi" w:hAnsiTheme="minorBidi"/>
          <w:sz w:val="24"/>
          <w:szCs w:val="24"/>
        </w:rPr>
      </w:pPr>
      <w:r w:rsidRPr="006873E3">
        <w:rPr>
          <w:rFonts w:asciiTheme="minorBidi" w:hAnsiTheme="minorBidi"/>
          <w:sz w:val="24"/>
          <w:szCs w:val="24"/>
          <w:rtl/>
        </w:rPr>
        <w:t>جميع العاملين داخل المركز التدريبي المدروس: (إدارة عليا، مدراء برامج، منسقو دورات، مدربون، وموظفو تقنية)</w:t>
      </w:r>
      <w:r w:rsidRPr="006873E3">
        <w:rPr>
          <w:rFonts w:asciiTheme="minorBidi" w:hAnsiTheme="minorBidi"/>
          <w:sz w:val="24"/>
          <w:szCs w:val="24"/>
        </w:rPr>
        <w:t>.</w:t>
      </w:r>
    </w:p>
    <w:p w14:paraId="2C914575" w14:textId="77777777" w:rsidR="005067D3" w:rsidRPr="006873E3" w:rsidRDefault="005067D3" w:rsidP="005067D3">
      <w:pPr>
        <w:pStyle w:val="a6"/>
        <w:numPr>
          <w:ilvl w:val="0"/>
          <w:numId w:val="64"/>
        </w:numPr>
        <w:rPr>
          <w:rFonts w:asciiTheme="minorBidi" w:hAnsiTheme="minorBidi"/>
          <w:sz w:val="24"/>
          <w:szCs w:val="24"/>
        </w:rPr>
      </w:pPr>
      <w:r w:rsidRPr="006873E3">
        <w:rPr>
          <w:rFonts w:asciiTheme="minorBidi" w:hAnsiTheme="minorBidi"/>
          <w:sz w:val="24"/>
          <w:szCs w:val="24"/>
          <w:rtl/>
        </w:rPr>
        <w:t>عيّنة من المتدربين الذين شاركوا في البرامج خلال آخر سنتين</w:t>
      </w:r>
      <w:r w:rsidRPr="006873E3">
        <w:rPr>
          <w:rFonts w:asciiTheme="minorBidi" w:hAnsiTheme="minorBidi"/>
          <w:sz w:val="24"/>
          <w:szCs w:val="24"/>
        </w:rPr>
        <w:t xml:space="preserve"> (2023–2025).</w:t>
      </w:r>
    </w:p>
    <w:p w14:paraId="5C2255AC" w14:textId="77777777" w:rsidR="005067D3" w:rsidRPr="006873E3" w:rsidRDefault="005067D3" w:rsidP="005067D3">
      <w:pPr>
        <w:pStyle w:val="a6"/>
        <w:numPr>
          <w:ilvl w:val="0"/>
          <w:numId w:val="64"/>
        </w:numPr>
        <w:rPr>
          <w:rFonts w:asciiTheme="minorBidi" w:hAnsiTheme="minorBidi"/>
          <w:sz w:val="24"/>
          <w:szCs w:val="24"/>
        </w:rPr>
      </w:pPr>
      <w:r w:rsidRPr="006873E3">
        <w:rPr>
          <w:rFonts w:asciiTheme="minorBidi" w:hAnsiTheme="minorBidi"/>
          <w:sz w:val="24"/>
          <w:szCs w:val="24"/>
          <w:rtl/>
        </w:rPr>
        <w:t>حجم المجتمع المتوقع: حوالي 120–300 فرد إجمالي، حسب حجم المركز</w:t>
      </w:r>
      <w:r w:rsidRPr="006873E3">
        <w:rPr>
          <w:rFonts w:asciiTheme="minorBidi" w:hAnsiTheme="minorBidi"/>
          <w:sz w:val="24"/>
          <w:szCs w:val="24"/>
        </w:rPr>
        <w:t>.</w:t>
      </w:r>
    </w:p>
    <w:p w14:paraId="2C3D7BDB" w14:textId="77777777" w:rsidR="005067D3" w:rsidRPr="006873E3" w:rsidRDefault="005067D3" w:rsidP="005067D3">
      <w:pPr>
        <w:rPr>
          <w:rFonts w:asciiTheme="minorBidi" w:hAnsiTheme="minorBidi"/>
          <w:sz w:val="28"/>
          <w:szCs w:val="28"/>
        </w:rPr>
      </w:pPr>
    </w:p>
    <w:p w14:paraId="4DC54844"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عينة الدراسة وأساليب اختيارها</w:t>
      </w:r>
    </w:p>
    <w:p w14:paraId="24722C07" w14:textId="77777777" w:rsidR="005067D3" w:rsidRPr="006873E3" w:rsidRDefault="005067D3" w:rsidP="005067D3">
      <w:pPr>
        <w:pStyle w:val="a6"/>
        <w:numPr>
          <w:ilvl w:val="0"/>
          <w:numId w:val="66"/>
        </w:numPr>
        <w:rPr>
          <w:rFonts w:asciiTheme="minorBidi" w:hAnsiTheme="minorBidi"/>
          <w:sz w:val="24"/>
          <w:szCs w:val="24"/>
        </w:rPr>
      </w:pPr>
      <w:r w:rsidRPr="006873E3">
        <w:rPr>
          <w:rFonts w:asciiTheme="minorBidi" w:hAnsiTheme="minorBidi"/>
          <w:sz w:val="24"/>
          <w:szCs w:val="24"/>
          <w:rtl/>
        </w:rPr>
        <w:t>العينة الكمية</w:t>
      </w:r>
      <w:r w:rsidRPr="006873E3">
        <w:rPr>
          <w:rFonts w:asciiTheme="minorBidi" w:hAnsiTheme="minorBidi"/>
          <w:sz w:val="24"/>
          <w:szCs w:val="24"/>
        </w:rPr>
        <w:t xml:space="preserve">: </w:t>
      </w:r>
      <w:r w:rsidRPr="006873E3">
        <w:rPr>
          <w:rFonts w:asciiTheme="minorBidi" w:hAnsiTheme="minorBidi"/>
          <w:sz w:val="24"/>
          <w:szCs w:val="24"/>
          <w:rtl/>
        </w:rPr>
        <w:t>سيتم اختيار عينة عشوائية منظمة من المتدربين والموظفين (نسبة 30–40% من المجتمع أو حد أدنى 100 مشارك لضمان قوة إحصائية ملائمة)</w:t>
      </w:r>
      <w:r w:rsidRPr="006873E3">
        <w:rPr>
          <w:rFonts w:asciiTheme="minorBidi" w:hAnsiTheme="minorBidi"/>
          <w:sz w:val="24"/>
          <w:szCs w:val="24"/>
        </w:rPr>
        <w:t>.</w:t>
      </w:r>
    </w:p>
    <w:p w14:paraId="4B0FBB6B" w14:textId="77777777" w:rsidR="005067D3" w:rsidRPr="006873E3" w:rsidRDefault="005067D3" w:rsidP="005067D3">
      <w:pPr>
        <w:pStyle w:val="a6"/>
        <w:numPr>
          <w:ilvl w:val="0"/>
          <w:numId w:val="66"/>
        </w:numPr>
        <w:rPr>
          <w:rFonts w:asciiTheme="minorBidi" w:hAnsiTheme="minorBidi"/>
          <w:sz w:val="24"/>
          <w:szCs w:val="24"/>
        </w:rPr>
      </w:pPr>
      <w:r w:rsidRPr="006873E3">
        <w:rPr>
          <w:rFonts w:asciiTheme="minorBidi" w:hAnsiTheme="minorBidi"/>
          <w:sz w:val="24"/>
          <w:szCs w:val="24"/>
          <w:rtl/>
        </w:rPr>
        <w:t>العينة النوعية</w:t>
      </w:r>
      <w:r w:rsidRPr="006873E3">
        <w:rPr>
          <w:rFonts w:asciiTheme="minorBidi" w:hAnsiTheme="minorBidi"/>
          <w:sz w:val="24"/>
          <w:szCs w:val="24"/>
        </w:rPr>
        <w:t xml:space="preserve">: </w:t>
      </w:r>
      <w:r w:rsidRPr="006873E3">
        <w:rPr>
          <w:rFonts w:asciiTheme="minorBidi" w:hAnsiTheme="minorBidi"/>
          <w:sz w:val="24"/>
          <w:szCs w:val="24"/>
          <w:rtl/>
        </w:rPr>
        <w:t>سيتم اختيار 8–12 مشاركًا للمقابلات شبه المنظمة من فئات: مدير المركز، مدير البرامج، مشرفو التدريب، عدد من المدربين ذوي الخبرة، وبعض المتدربين ذوي تقييمات متباينة (عالي ومنخفض)</w:t>
      </w:r>
      <w:r w:rsidRPr="006873E3">
        <w:rPr>
          <w:rFonts w:asciiTheme="minorBidi" w:hAnsiTheme="minorBidi"/>
          <w:sz w:val="24"/>
          <w:szCs w:val="24"/>
        </w:rPr>
        <w:t>.</w:t>
      </w:r>
    </w:p>
    <w:p w14:paraId="3595DE86" w14:textId="77777777" w:rsidR="005067D3" w:rsidRPr="006873E3" w:rsidRDefault="005067D3" w:rsidP="005067D3">
      <w:pPr>
        <w:rPr>
          <w:rFonts w:asciiTheme="minorBidi" w:hAnsiTheme="minorBidi"/>
          <w:sz w:val="28"/>
          <w:szCs w:val="28"/>
        </w:rPr>
      </w:pPr>
    </w:p>
    <w:p w14:paraId="51868EAC" w14:textId="77777777" w:rsidR="005067D3" w:rsidRPr="006873E3" w:rsidRDefault="005067D3" w:rsidP="005067D3">
      <w:pPr>
        <w:pStyle w:val="a6"/>
        <w:numPr>
          <w:ilvl w:val="0"/>
          <w:numId w:val="63"/>
        </w:numPr>
        <w:rPr>
          <w:rFonts w:asciiTheme="minorBidi" w:hAnsiTheme="minorBidi"/>
          <w:sz w:val="24"/>
          <w:szCs w:val="24"/>
        </w:rPr>
      </w:pPr>
      <w:r w:rsidRPr="006873E3">
        <w:rPr>
          <w:rFonts w:asciiTheme="minorBidi" w:hAnsiTheme="minorBidi"/>
          <w:b/>
          <w:bCs/>
          <w:sz w:val="28"/>
          <w:szCs w:val="28"/>
          <w:rtl/>
        </w:rPr>
        <w:t>أدوات جمع البيانات</w:t>
      </w:r>
    </w:p>
    <w:p w14:paraId="321C4E14" w14:textId="77777777" w:rsidR="005067D3" w:rsidRPr="006873E3" w:rsidRDefault="005067D3" w:rsidP="005067D3">
      <w:pPr>
        <w:ind w:left="720"/>
        <w:rPr>
          <w:rFonts w:asciiTheme="minorBidi" w:hAnsiTheme="minorBidi"/>
          <w:sz w:val="24"/>
          <w:szCs w:val="24"/>
        </w:rPr>
      </w:pPr>
      <w:r w:rsidRPr="006873E3">
        <w:rPr>
          <w:rFonts w:asciiTheme="minorBidi" w:hAnsiTheme="minorBidi"/>
          <w:sz w:val="24"/>
          <w:szCs w:val="24"/>
          <w:rtl/>
        </w:rPr>
        <w:t>أ</w:t>
      </w:r>
      <w:r w:rsidRPr="006873E3">
        <w:rPr>
          <w:rFonts w:asciiTheme="minorBidi" w:hAnsiTheme="minorBidi"/>
          <w:sz w:val="24"/>
          <w:szCs w:val="24"/>
        </w:rPr>
        <w:t xml:space="preserve">. </w:t>
      </w:r>
      <w:r w:rsidRPr="006873E3">
        <w:rPr>
          <w:rFonts w:asciiTheme="minorBidi" w:hAnsiTheme="minorBidi"/>
          <w:sz w:val="24"/>
          <w:szCs w:val="24"/>
          <w:rtl/>
        </w:rPr>
        <w:t>استبانة مقننة (مقياس ليكرت 5) مصممة لقياس</w:t>
      </w:r>
      <w:r w:rsidRPr="006873E3">
        <w:rPr>
          <w:rFonts w:asciiTheme="minorBidi" w:hAnsiTheme="minorBidi"/>
          <w:sz w:val="24"/>
          <w:szCs w:val="24"/>
        </w:rPr>
        <w:t>:</w:t>
      </w:r>
    </w:p>
    <w:p w14:paraId="02EC16D5" w14:textId="77777777" w:rsidR="005067D3" w:rsidRPr="006873E3" w:rsidRDefault="005067D3" w:rsidP="005067D3">
      <w:pPr>
        <w:pStyle w:val="a6"/>
        <w:numPr>
          <w:ilvl w:val="0"/>
          <w:numId w:val="67"/>
        </w:numPr>
        <w:rPr>
          <w:rFonts w:asciiTheme="minorBidi" w:hAnsiTheme="minorBidi"/>
          <w:sz w:val="24"/>
          <w:szCs w:val="24"/>
        </w:rPr>
      </w:pPr>
      <w:r w:rsidRPr="006873E3">
        <w:rPr>
          <w:rFonts w:asciiTheme="minorBidi" w:hAnsiTheme="minorBidi"/>
          <w:sz w:val="24"/>
          <w:szCs w:val="24"/>
          <w:rtl/>
        </w:rPr>
        <w:t>مستوى الوعي بمفهوم</w:t>
      </w:r>
      <w:r w:rsidRPr="006873E3">
        <w:rPr>
          <w:rFonts w:asciiTheme="minorBidi" w:hAnsiTheme="minorBidi"/>
          <w:sz w:val="24"/>
          <w:szCs w:val="24"/>
        </w:rPr>
        <w:t xml:space="preserve"> KPIs.</w:t>
      </w:r>
    </w:p>
    <w:p w14:paraId="36349A62" w14:textId="77777777" w:rsidR="005067D3" w:rsidRPr="006873E3" w:rsidRDefault="005067D3" w:rsidP="005067D3">
      <w:pPr>
        <w:pStyle w:val="a6"/>
        <w:numPr>
          <w:ilvl w:val="0"/>
          <w:numId w:val="67"/>
        </w:numPr>
        <w:rPr>
          <w:rFonts w:asciiTheme="minorBidi" w:hAnsiTheme="minorBidi"/>
          <w:sz w:val="24"/>
          <w:szCs w:val="24"/>
        </w:rPr>
      </w:pPr>
      <w:r w:rsidRPr="006873E3">
        <w:rPr>
          <w:rFonts w:asciiTheme="minorBidi" w:hAnsiTheme="minorBidi"/>
          <w:sz w:val="24"/>
          <w:szCs w:val="24"/>
          <w:rtl/>
        </w:rPr>
        <w:t>درجة تطبيق المؤشرات (توافر، قياس دوري، توثيق)</w:t>
      </w:r>
      <w:r w:rsidRPr="006873E3">
        <w:rPr>
          <w:rFonts w:asciiTheme="minorBidi" w:hAnsiTheme="minorBidi"/>
          <w:sz w:val="24"/>
          <w:szCs w:val="24"/>
        </w:rPr>
        <w:t>.</w:t>
      </w:r>
    </w:p>
    <w:p w14:paraId="1B137381" w14:textId="77777777" w:rsidR="005067D3" w:rsidRPr="006873E3" w:rsidRDefault="005067D3" w:rsidP="005067D3">
      <w:pPr>
        <w:pStyle w:val="a6"/>
        <w:numPr>
          <w:ilvl w:val="0"/>
          <w:numId w:val="67"/>
        </w:numPr>
        <w:rPr>
          <w:rFonts w:asciiTheme="minorBidi" w:hAnsiTheme="minorBidi"/>
          <w:sz w:val="24"/>
          <w:szCs w:val="24"/>
        </w:rPr>
      </w:pPr>
      <w:r w:rsidRPr="006873E3">
        <w:rPr>
          <w:rFonts w:asciiTheme="minorBidi" w:hAnsiTheme="minorBidi"/>
          <w:sz w:val="24"/>
          <w:szCs w:val="24"/>
          <w:rtl/>
        </w:rPr>
        <w:t>تأثير المؤشرات على مخرجات المشروع (الوقت، التكلفة، الجودة، الرضا)</w:t>
      </w:r>
      <w:r w:rsidRPr="006873E3">
        <w:rPr>
          <w:rFonts w:asciiTheme="minorBidi" w:hAnsiTheme="minorBidi"/>
          <w:sz w:val="24"/>
          <w:szCs w:val="24"/>
        </w:rPr>
        <w:t>.</w:t>
      </w:r>
    </w:p>
    <w:p w14:paraId="5442D46F" w14:textId="77777777" w:rsidR="005067D3" w:rsidRPr="006873E3" w:rsidRDefault="005067D3" w:rsidP="005067D3">
      <w:pPr>
        <w:pStyle w:val="a6"/>
        <w:numPr>
          <w:ilvl w:val="0"/>
          <w:numId w:val="67"/>
        </w:numPr>
        <w:rPr>
          <w:rFonts w:asciiTheme="minorBidi" w:hAnsiTheme="minorBidi"/>
          <w:sz w:val="24"/>
          <w:szCs w:val="24"/>
        </w:rPr>
      </w:pPr>
      <w:r w:rsidRPr="006873E3">
        <w:rPr>
          <w:rFonts w:asciiTheme="minorBidi" w:hAnsiTheme="minorBidi"/>
          <w:sz w:val="24"/>
          <w:szCs w:val="24"/>
          <w:rtl/>
        </w:rPr>
        <w:t>جوانب البنية التحتية التقنية والتدريب</w:t>
      </w:r>
      <w:r w:rsidRPr="006873E3">
        <w:rPr>
          <w:rFonts w:asciiTheme="minorBidi" w:hAnsiTheme="minorBidi"/>
          <w:sz w:val="24"/>
          <w:szCs w:val="24"/>
        </w:rPr>
        <w:t>.</w:t>
      </w:r>
    </w:p>
    <w:p w14:paraId="22DC857C" w14:textId="77777777" w:rsidR="005067D3" w:rsidRPr="006873E3" w:rsidRDefault="005067D3" w:rsidP="005067D3">
      <w:pPr>
        <w:pStyle w:val="a6"/>
        <w:numPr>
          <w:ilvl w:val="0"/>
          <w:numId w:val="67"/>
        </w:numPr>
        <w:rPr>
          <w:rFonts w:asciiTheme="minorBidi" w:hAnsiTheme="minorBidi"/>
          <w:sz w:val="24"/>
          <w:szCs w:val="24"/>
        </w:rPr>
      </w:pPr>
      <w:r w:rsidRPr="006873E3">
        <w:rPr>
          <w:rFonts w:asciiTheme="minorBidi" w:hAnsiTheme="minorBidi"/>
          <w:sz w:val="24"/>
          <w:szCs w:val="24"/>
          <w:rtl/>
        </w:rPr>
        <w:t>أسئلة ديموغرافية (الوظيفة، سنوات الخبرة، المستوى التعليمي)</w:t>
      </w:r>
      <w:r w:rsidRPr="006873E3">
        <w:rPr>
          <w:rFonts w:asciiTheme="minorBidi" w:hAnsiTheme="minorBidi"/>
          <w:sz w:val="24"/>
          <w:szCs w:val="24"/>
        </w:rPr>
        <w:t>.</w:t>
      </w:r>
    </w:p>
    <w:p w14:paraId="00F9B3C0" w14:textId="77777777" w:rsidR="005067D3" w:rsidRPr="006873E3" w:rsidRDefault="005067D3" w:rsidP="005067D3">
      <w:pPr>
        <w:rPr>
          <w:rFonts w:asciiTheme="minorBidi" w:hAnsiTheme="minorBidi"/>
          <w:sz w:val="28"/>
          <w:szCs w:val="28"/>
          <w:rtl/>
        </w:rPr>
      </w:pPr>
    </w:p>
    <w:p w14:paraId="06718E17" w14:textId="77777777" w:rsidR="005067D3" w:rsidRPr="006873E3" w:rsidRDefault="005067D3" w:rsidP="005067D3">
      <w:pPr>
        <w:rPr>
          <w:rFonts w:asciiTheme="minorBidi" w:hAnsiTheme="minorBidi"/>
          <w:sz w:val="28"/>
          <w:szCs w:val="28"/>
        </w:rPr>
      </w:pPr>
    </w:p>
    <w:p w14:paraId="4D64CAD1" w14:textId="77777777" w:rsidR="005067D3" w:rsidRPr="006873E3" w:rsidRDefault="005067D3" w:rsidP="005067D3">
      <w:pPr>
        <w:rPr>
          <w:rFonts w:asciiTheme="minorBidi" w:hAnsiTheme="minorBidi"/>
          <w:sz w:val="24"/>
          <w:szCs w:val="24"/>
        </w:rPr>
      </w:pPr>
      <w:r w:rsidRPr="006873E3">
        <w:rPr>
          <w:rFonts w:asciiTheme="minorBidi" w:hAnsiTheme="minorBidi" w:hint="cs"/>
          <w:sz w:val="24"/>
          <w:szCs w:val="24"/>
          <w:rtl/>
        </w:rPr>
        <w:t xml:space="preserve"> </w:t>
      </w:r>
      <w:r w:rsidRPr="006873E3">
        <w:rPr>
          <w:rFonts w:asciiTheme="minorBidi" w:hAnsiTheme="minorBidi"/>
          <w:sz w:val="24"/>
          <w:szCs w:val="24"/>
          <w:rtl/>
        </w:rPr>
        <w:t>ب</w:t>
      </w:r>
      <w:r w:rsidRPr="006873E3">
        <w:rPr>
          <w:rFonts w:asciiTheme="minorBidi" w:hAnsiTheme="minorBidi"/>
          <w:sz w:val="24"/>
          <w:szCs w:val="24"/>
        </w:rPr>
        <w:t xml:space="preserve">. </w:t>
      </w:r>
      <w:r w:rsidRPr="006873E3">
        <w:rPr>
          <w:rFonts w:asciiTheme="minorBidi" w:hAnsiTheme="minorBidi" w:hint="cs"/>
          <w:sz w:val="24"/>
          <w:szCs w:val="24"/>
          <w:rtl/>
        </w:rPr>
        <w:t xml:space="preserve"> </w:t>
      </w:r>
      <w:r w:rsidRPr="006873E3">
        <w:rPr>
          <w:rFonts w:asciiTheme="minorBidi" w:hAnsiTheme="minorBidi"/>
          <w:sz w:val="24"/>
          <w:szCs w:val="24"/>
          <w:rtl/>
        </w:rPr>
        <w:t>مقابلات شبه منظمة مع القيادات والمسؤولين</w:t>
      </w:r>
      <w:r w:rsidRPr="006873E3">
        <w:rPr>
          <w:rFonts w:asciiTheme="minorBidi" w:hAnsiTheme="minorBidi"/>
          <w:sz w:val="24"/>
          <w:szCs w:val="24"/>
        </w:rPr>
        <w:t>:</w:t>
      </w:r>
    </w:p>
    <w:p w14:paraId="2EC59DAF" w14:textId="77777777" w:rsidR="005067D3" w:rsidRPr="006873E3" w:rsidRDefault="005067D3" w:rsidP="005067D3">
      <w:pPr>
        <w:pStyle w:val="a6"/>
        <w:numPr>
          <w:ilvl w:val="0"/>
          <w:numId w:val="68"/>
        </w:numPr>
        <w:rPr>
          <w:rFonts w:asciiTheme="minorBidi" w:hAnsiTheme="minorBidi"/>
          <w:sz w:val="24"/>
          <w:szCs w:val="24"/>
        </w:rPr>
      </w:pPr>
      <w:r w:rsidRPr="006873E3">
        <w:rPr>
          <w:rFonts w:asciiTheme="minorBidi" w:hAnsiTheme="minorBidi"/>
          <w:sz w:val="24"/>
          <w:szCs w:val="24"/>
          <w:rtl/>
        </w:rPr>
        <w:t>تهدف لاستخلاص رؤى عميقة حول تجارب تطبيق المؤشرات، ممارسات اتخاذ القرار، وقيود التنفيذ</w:t>
      </w:r>
      <w:r w:rsidRPr="006873E3">
        <w:rPr>
          <w:rFonts w:asciiTheme="minorBidi" w:hAnsiTheme="minorBidi"/>
          <w:sz w:val="24"/>
          <w:szCs w:val="24"/>
        </w:rPr>
        <w:t>.</w:t>
      </w:r>
    </w:p>
    <w:p w14:paraId="6E3F106C" w14:textId="77777777" w:rsidR="005067D3" w:rsidRPr="006873E3" w:rsidRDefault="005067D3" w:rsidP="005067D3">
      <w:pPr>
        <w:rPr>
          <w:rFonts w:asciiTheme="minorBidi" w:hAnsiTheme="minorBidi"/>
          <w:sz w:val="28"/>
          <w:szCs w:val="28"/>
          <w:rtl/>
        </w:rPr>
      </w:pPr>
    </w:p>
    <w:p w14:paraId="0465F4E0" w14:textId="77777777" w:rsidR="005067D3" w:rsidRPr="006873E3" w:rsidRDefault="005067D3" w:rsidP="005067D3">
      <w:pPr>
        <w:rPr>
          <w:rFonts w:asciiTheme="minorBidi" w:hAnsiTheme="minorBidi"/>
          <w:sz w:val="28"/>
          <w:szCs w:val="28"/>
          <w:rtl/>
        </w:rPr>
      </w:pPr>
    </w:p>
    <w:p w14:paraId="566FEFBE" w14:textId="77777777" w:rsidR="005067D3" w:rsidRPr="006873E3" w:rsidRDefault="005067D3" w:rsidP="005067D3">
      <w:pPr>
        <w:rPr>
          <w:rFonts w:asciiTheme="minorBidi" w:hAnsiTheme="minorBidi"/>
          <w:sz w:val="28"/>
          <w:szCs w:val="28"/>
        </w:rPr>
      </w:pPr>
    </w:p>
    <w:p w14:paraId="1F4D38F9" w14:textId="77777777" w:rsidR="005067D3" w:rsidRPr="006873E3" w:rsidRDefault="005067D3" w:rsidP="005067D3">
      <w:pPr>
        <w:rPr>
          <w:rFonts w:asciiTheme="minorBidi" w:hAnsiTheme="minorBidi"/>
          <w:sz w:val="24"/>
          <w:szCs w:val="24"/>
        </w:rPr>
      </w:pPr>
      <w:r w:rsidRPr="006873E3">
        <w:rPr>
          <w:rFonts w:asciiTheme="minorBidi" w:hAnsiTheme="minorBidi"/>
          <w:sz w:val="24"/>
          <w:szCs w:val="24"/>
          <w:rtl/>
        </w:rPr>
        <w:t>ج</w:t>
      </w:r>
      <w:r w:rsidRPr="006873E3">
        <w:rPr>
          <w:rFonts w:asciiTheme="minorBidi" w:hAnsiTheme="minorBidi"/>
          <w:sz w:val="24"/>
          <w:szCs w:val="24"/>
        </w:rPr>
        <w:t xml:space="preserve">. </w:t>
      </w:r>
      <w:r w:rsidRPr="006873E3">
        <w:rPr>
          <w:rFonts w:asciiTheme="minorBidi" w:hAnsiTheme="minorBidi"/>
          <w:sz w:val="24"/>
          <w:szCs w:val="24"/>
          <w:rtl/>
        </w:rPr>
        <w:t>تحليل الوثائق والتقارير</w:t>
      </w:r>
      <w:r w:rsidRPr="006873E3">
        <w:rPr>
          <w:rFonts w:asciiTheme="minorBidi" w:hAnsiTheme="minorBidi"/>
          <w:sz w:val="24"/>
          <w:szCs w:val="24"/>
        </w:rPr>
        <w:t>:</w:t>
      </w:r>
    </w:p>
    <w:p w14:paraId="708F5FFA" w14:textId="77777777" w:rsidR="005067D3" w:rsidRPr="006873E3" w:rsidRDefault="005067D3" w:rsidP="005067D3">
      <w:pPr>
        <w:pStyle w:val="a6"/>
        <w:numPr>
          <w:ilvl w:val="0"/>
          <w:numId w:val="68"/>
        </w:numPr>
        <w:rPr>
          <w:rFonts w:asciiTheme="minorBidi" w:hAnsiTheme="minorBidi"/>
          <w:sz w:val="24"/>
          <w:szCs w:val="24"/>
        </w:rPr>
      </w:pPr>
      <w:r w:rsidRPr="006873E3">
        <w:rPr>
          <w:rFonts w:asciiTheme="minorBidi" w:hAnsiTheme="minorBidi"/>
          <w:sz w:val="24"/>
          <w:szCs w:val="24"/>
          <w:rtl/>
        </w:rPr>
        <w:t>مراجعة تقارير البرامج السابقة، سجلات الحضور، نتائج تقييمات المتدربين، بيانات مالية للمشاريع، وأي لوحات مؤشرات حالية إن وُجدت</w:t>
      </w:r>
      <w:r w:rsidRPr="006873E3">
        <w:rPr>
          <w:rFonts w:asciiTheme="minorBidi" w:hAnsiTheme="minorBidi"/>
          <w:sz w:val="24"/>
          <w:szCs w:val="24"/>
        </w:rPr>
        <w:t>.</w:t>
      </w:r>
    </w:p>
    <w:p w14:paraId="4761EA83" w14:textId="77777777" w:rsidR="005067D3" w:rsidRPr="006873E3" w:rsidRDefault="005067D3" w:rsidP="005067D3">
      <w:pPr>
        <w:rPr>
          <w:rFonts w:asciiTheme="minorBidi" w:hAnsiTheme="minorBidi"/>
          <w:sz w:val="24"/>
          <w:szCs w:val="24"/>
        </w:rPr>
      </w:pPr>
    </w:p>
    <w:p w14:paraId="126E84A0" w14:textId="77777777" w:rsidR="005067D3" w:rsidRPr="006873E3" w:rsidRDefault="005067D3" w:rsidP="005067D3">
      <w:pPr>
        <w:rPr>
          <w:rFonts w:asciiTheme="minorBidi" w:hAnsiTheme="minorBidi"/>
          <w:sz w:val="24"/>
          <w:szCs w:val="24"/>
          <w:rtl/>
        </w:rPr>
      </w:pPr>
      <w:r w:rsidRPr="006873E3">
        <w:rPr>
          <w:rFonts w:asciiTheme="minorBidi" w:hAnsiTheme="minorBidi"/>
          <w:sz w:val="24"/>
          <w:szCs w:val="24"/>
          <w:rtl/>
        </w:rPr>
        <w:t>د</w:t>
      </w:r>
      <w:r w:rsidRPr="006873E3">
        <w:rPr>
          <w:rFonts w:asciiTheme="minorBidi" w:hAnsiTheme="minorBidi"/>
          <w:sz w:val="24"/>
          <w:szCs w:val="24"/>
        </w:rPr>
        <w:t xml:space="preserve">. </w:t>
      </w:r>
      <w:r w:rsidRPr="006873E3">
        <w:rPr>
          <w:rFonts w:asciiTheme="minorBidi" w:hAnsiTheme="minorBidi"/>
          <w:sz w:val="24"/>
          <w:szCs w:val="24"/>
          <w:rtl/>
        </w:rPr>
        <w:t>ملاحظة ميدانية (اختياري): حضور تنفيذ برنامج أو ورشة واحدة لملاحظة آليات القياس وجمع البيانات في الواقع</w:t>
      </w:r>
      <w:r w:rsidRPr="006873E3">
        <w:rPr>
          <w:rFonts w:asciiTheme="minorBidi" w:hAnsiTheme="minorBidi"/>
          <w:sz w:val="24"/>
          <w:szCs w:val="24"/>
        </w:rPr>
        <w:t>.</w:t>
      </w:r>
    </w:p>
    <w:p w14:paraId="34E2AA38" w14:textId="77777777" w:rsidR="005067D3" w:rsidRPr="006873E3" w:rsidRDefault="005067D3" w:rsidP="005067D3">
      <w:pPr>
        <w:rPr>
          <w:rFonts w:asciiTheme="minorBidi" w:hAnsiTheme="minorBidi"/>
          <w:sz w:val="28"/>
          <w:szCs w:val="28"/>
        </w:rPr>
      </w:pPr>
    </w:p>
    <w:p w14:paraId="76A8F3BE"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أدوات القياس المعيارية وصدقها</w:t>
      </w:r>
    </w:p>
    <w:p w14:paraId="4A9BB237" w14:textId="77777777" w:rsidR="005067D3" w:rsidRPr="006873E3" w:rsidRDefault="005067D3" w:rsidP="005067D3">
      <w:pPr>
        <w:pStyle w:val="a6"/>
        <w:numPr>
          <w:ilvl w:val="0"/>
          <w:numId w:val="68"/>
        </w:numPr>
        <w:rPr>
          <w:rFonts w:asciiTheme="minorBidi" w:hAnsiTheme="minorBidi"/>
          <w:sz w:val="24"/>
          <w:szCs w:val="24"/>
        </w:rPr>
      </w:pPr>
      <w:r w:rsidRPr="006873E3">
        <w:rPr>
          <w:rFonts w:asciiTheme="minorBidi" w:hAnsiTheme="minorBidi"/>
          <w:sz w:val="24"/>
          <w:szCs w:val="24"/>
          <w:rtl/>
        </w:rPr>
        <w:t>سيتم اقتباس بنود الاستبانة من مقاييس موثوقة سابقًا</w:t>
      </w:r>
      <w:r w:rsidRPr="006873E3">
        <w:rPr>
          <w:rFonts w:asciiTheme="minorBidi" w:hAnsiTheme="minorBidi"/>
          <w:sz w:val="24"/>
          <w:szCs w:val="24"/>
        </w:rPr>
        <w:t xml:space="preserve"> (</w:t>
      </w:r>
      <w:r w:rsidRPr="006873E3">
        <w:rPr>
          <w:rFonts w:asciiTheme="minorBidi" w:hAnsiTheme="minorBidi"/>
          <w:sz w:val="24"/>
          <w:szCs w:val="24"/>
          <w:rtl/>
        </w:rPr>
        <w:t>مثل مقاييس</w:t>
      </w:r>
      <w:r w:rsidRPr="006873E3">
        <w:rPr>
          <w:rFonts w:asciiTheme="minorBidi" w:hAnsiTheme="minorBidi"/>
          <w:sz w:val="24"/>
          <w:szCs w:val="24"/>
        </w:rPr>
        <w:t xml:space="preserve"> Parmenter </w:t>
      </w:r>
      <w:r w:rsidRPr="006873E3">
        <w:rPr>
          <w:rFonts w:asciiTheme="minorBidi" w:hAnsiTheme="minorBidi"/>
          <w:sz w:val="24"/>
          <w:szCs w:val="24"/>
          <w:rtl/>
        </w:rPr>
        <w:t>و</w:t>
      </w:r>
      <w:r w:rsidRPr="006873E3">
        <w:rPr>
          <w:rFonts w:asciiTheme="minorBidi" w:hAnsiTheme="minorBidi"/>
          <w:sz w:val="24"/>
          <w:szCs w:val="24"/>
        </w:rPr>
        <w:t xml:space="preserve">Phillips </w:t>
      </w:r>
      <w:r w:rsidRPr="006873E3">
        <w:rPr>
          <w:rFonts w:asciiTheme="minorBidi" w:hAnsiTheme="minorBidi" w:hint="cs"/>
          <w:sz w:val="24"/>
          <w:szCs w:val="24"/>
          <w:rtl/>
        </w:rPr>
        <w:t xml:space="preserve"> </w:t>
      </w:r>
      <w:r w:rsidRPr="006873E3">
        <w:rPr>
          <w:rFonts w:asciiTheme="minorBidi" w:hAnsiTheme="minorBidi"/>
          <w:sz w:val="24"/>
          <w:szCs w:val="24"/>
          <w:rtl/>
        </w:rPr>
        <w:t>وتكييفها لملاءمة السياق التدريبي، ثم عرضها على لجنة تحكيم (5 خبراء) لتحديد الصدق الظاهري والموضوعي</w:t>
      </w:r>
      <w:r w:rsidRPr="006873E3">
        <w:rPr>
          <w:rFonts w:asciiTheme="minorBidi" w:hAnsiTheme="minorBidi"/>
          <w:sz w:val="24"/>
          <w:szCs w:val="24"/>
        </w:rPr>
        <w:t>.</w:t>
      </w:r>
    </w:p>
    <w:p w14:paraId="5210BAED" w14:textId="77777777" w:rsidR="005067D3" w:rsidRPr="006873E3" w:rsidRDefault="005067D3" w:rsidP="005067D3">
      <w:pPr>
        <w:pStyle w:val="a6"/>
        <w:numPr>
          <w:ilvl w:val="0"/>
          <w:numId w:val="68"/>
        </w:numPr>
        <w:rPr>
          <w:rFonts w:asciiTheme="minorBidi" w:hAnsiTheme="minorBidi"/>
          <w:sz w:val="24"/>
          <w:szCs w:val="24"/>
        </w:rPr>
      </w:pPr>
      <w:r w:rsidRPr="006873E3">
        <w:rPr>
          <w:rFonts w:asciiTheme="minorBidi" w:hAnsiTheme="minorBidi"/>
          <w:sz w:val="24"/>
          <w:szCs w:val="24"/>
          <w:rtl/>
        </w:rPr>
        <w:t>سيتم إجراء اختبار معامل الثبات</w:t>
      </w:r>
      <w:r w:rsidRPr="006873E3">
        <w:rPr>
          <w:rFonts w:asciiTheme="minorBidi" w:hAnsiTheme="minorBidi"/>
          <w:sz w:val="24"/>
          <w:szCs w:val="24"/>
        </w:rPr>
        <w:t xml:space="preserve"> (Cronbach’s Alpha) </w:t>
      </w:r>
      <w:r w:rsidRPr="006873E3">
        <w:rPr>
          <w:rFonts w:asciiTheme="minorBidi" w:hAnsiTheme="minorBidi"/>
          <w:sz w:val="24"/>
          <w:szCs w:val="24"/>
          <w:rtl/>
        </w:rPr>
        <w:t>للتأكد من موثوقية المقاييس</w:t>
      </w:r>
      <w:r w:rsidRPr="006873E3">
        <w:rPr>
          <w:rFonts w:asciiTheme="minorBidi" w:hAnsiTheme="minorBidi"/>
          <w:sz w:val="24"/>
          <w:szCs w:val="24"/>
        </w:rPr>
        <w:t xml:space="preserve"> </w:t>
      </w:r>
      <w:r w:rsidRPr="006873E3">
        <w:rPr>
          <w:rFonts w:asciiTheme="minorBidi" w:hAnsiTheme="minorBidi"/>
          <w:sz w:val="24"/>
          <w:szCs w:val="24"/>
          <w:rtl/>
        </w:rPr>
        <w:t>نستهدف قيمة</w:t>
      </w:r>
      <w:r w:rsidRPr="006873E3">
        <w:rPr>
          <w:rFonts w:asciiTheme="minorBidi" w:hAnsiTheme="minorBidi"/>
          <w:sz w:val="24"/>
          <w:szCs w:val="24"/>
        </w:rPr>
        <w:t xml:space="preserve"> α ≥ 0.7)</w:t>
      </w:r>
      <w:r w:rsidRPr="006873E3">
        <w:rPr>
          <w:rFonts w:asciiTheme="minorBidi" w:hAnsiTheme="minorBidi" w:hint="cs"/>
          <w:sz w:val="24"/>
          <w:szCs w:val="24"/>
          <w:rtl/>
        </w:rPr>
        <w:t>).</w:t>
      </w:r>
    </w:p>
    <w:p w14:paraId="66DFF2DB" w14:textId="77777777" w:rsidR="005067D3" w:rsidRPr="006873E3" w:rsidRDefault="005067D3" w:rsidP="005067D3">
      <w:pPr>
        <w:rPr>
          <w:rFonts w:asciiTheme="minorBidi" w:hAnsiTheme="minorBidi"/>
          <w:sz w:val="28"/>
          <w:szCs w:val="28"/>
        </w:rPr>
      </w:pPr>
    </w:p>
    <w:p w14:paraId="3874B6D1"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طرق التحليل الإحصائي</w:t>
      </w:r>
    </w:p>
    <w:p w14:paraId="7096420B" w14:textId="77777777" w:rsidR="005067D3" w:rsidRPr="006873E3" w:rsidRDefault="005067D3" w:rsidP="005067D3">
      <w:pPr>
        <w:pStyle w:val="a6"/>
        <w:numPr>
          <w:ilvl w:val="0"/>
          <w:numId w:val="69"/>
        </w:numPr>
        <w:rPr>
          <w:rFonts w:asciiTheme="minorBidi" w:hAnsiTheme="minorBidi"/>
          <w:sz w:val="24"/>
          <w:szCs w:val="24"/>
        </w:rPr>
      </w:pPr>
      <w:r w:rsidRPr="006873E3">
        <w:rPr>
          <w:rFonts w:asciiTheme="minorBidi" w:hAnsiTheme="minorBidi"/>
          <w:sz w:val="24"/>
          <w:szCs w:val="24"/>
          <w:rtl/>
        </w:rPr>
        <w:t>التحليل الوصفي</w:t>
      </w:r>
      <w:r w:rsidRPr="006873E3">
        <w:rPr>
          <w:rFonts w:asciiTheme="minorBidi" w:hAnsiTheme="minorBidi"/>
          <w:sz w:val="24"/>
          <w:szCs w:val="24"/>
        </w:rPr>
        <w:t xml:space="preserve">: </w:t>
      </w:r>
      <w:r w:rsidRPr="006873E3">
        <w:rPr>
          <w:rFonts w:asciiTheme="minorBidi" w:hAnsiTheme="minorBidi"/>
          <w:sz w:val="24"/>
          <w:szCs w:val="24"/>
          <w:rtl/>
        </w:rPr>
        <w:t>تكرارات، نسب مئوية، المتوسطات، والانحراف المعياري</w:t>
      </w:r>
      <w:r w:rsidRPr="006873E3">
        <w:rPr>
          <w:rFonts w:asciiTheme="minorBidi" w:hAnsiTheme="minorBidi"/>
          <w:sz w:val="24"/>
          <w:szCs w:val="24"/>
        </w:rPr>
        <w:t>.</w:t>
      </w:r>
    </w:p>
    <w:p w14:paraId="4F70A332" w14:textId="77777777" w:rsidR="005067D3" w:rsidRPr="006873E3" w:rsidRDefault="005067D3" w:rsidP="005067D3">
      <w:pPr>
        <w:pStyle w:val="a6"/>
        <w:numPr>
          <w:ilvl w:val="0"/>
          <w:numId w:val="69"/>
        </w:numPr>
        <w:rPr>
          <w:rFonts w:asciiTheme="minorBidi" w:hAnsiTheme="minorBidi"/>
          <w:sz w:val="24"/>
          <w:szCs w:val="24"/>
        </w:rPr>
      </w:pPr>
      <w:r w:rsidRPr="006873E3">
        <w:rPr>
          <w:rFonts w:asciiTheme="minorBidi" w:hAnsiTheme="minorBidi"/>
          <w:sz w:val="24"/>
          <w:szCs w:val="24"/>
          <w:rtl/>
        </w:rPr>
        <w:t>التحليل الاستدلالي</w:t>
      </w:r>
      <w:r w:rsidRPr="006873E3">
        <w:rPr>
          <w:rFonts w:asciiTheme="minorBidi" w:hAnsiTheme="minorBidi"/>
          <w:sz w:val="24"/>
          <w:szCs w:val="24"/>
        </w:rPr>
        <w:t xml:space="preserve">: </w:t>
      </w:r>
      <w:r w:rsidRPr="006873E3">
        <w:rPr>
          <w:rFonts w:asciiTheme="minorBidi" w:hAnsiTheme="minorBidi"/>
          <w:sz w:val="24"/>
          <w:szCs w:val="24"/>
          <w:rtl/>
        </w:rPr>
        <w:t>اختبار الارتباط</w:t>
      </w:r>
      <w:r w:rsidRPr="006873E3">
        <w:rPr>
          <w:rFonts w:asciiTheme="minorBidi" w:hAnsiTheme="minorBidi"/>
          <w:sz w:val="24"/>
          <w:szCs w:val="24"/>
        </w:rPr>
        <w:t xml:space="preserve"> (Pearson) </w:t>
      </w:r>
      <w:r w:rsidRPr="006873E3">
        <w:rPr>
          <w:rFonts w:asciiTheme="minorBidi" w:hAnsiTheme="minorBidi"/>
          <w:sz w:val="24"/>
          <w:szCs w:val="24"/>
          <w:rtl/>
        </w:rPr>
        <w:t>لقياس علاقات بين متغيرات مثل مستوى تطبيق</w:t>
      </w:r>
      <w:r w:rsidRPr="006873E3">
        <w:rPr>
          <w:rFonts w:asciiTheme="minorBidi" w:hAnsiTheme="minorBidi"/>
          <w:sz w:val="24"/>
          <w:szCs w:val="24"/>
        </w:rPr>
        <w:t xml:space="preserve"> KPIs </w:t>
      </w:r>
      <w:r w:rsidRPr="006873E3">
        <w:rPr>
          <w:rFonts w:asciiTheme="minorBidi" w:hAnsiTheme="minorBidi" w:hint="cs"/>
          <w:sz w:val="24"/>
          <w:szCs w:val="24"/>
          <w:rtl/>
        </w:rPr>
        <w:t xml:space="preserve"> </w:t>
      </w:r>
      <w:r w:rsidRPr="006873E3">
        <w:rPr>
          <w:rFonts w:asciiTheme="minorBidi" w:hAnsiTheme="minorBidi"/>
          <w:sz w:val="24"/>
          <w:szCs w:val="24"/>
          <w:rtl/>
        </w:rPr>
        <w:t>ورضا المتدربين؛ اختبار "ت" للمقارنات بين مجموعتين؛ تحليل الانحدار الخطي المتعدد لقياس أثر مجموعة متغيرات مستقلة</w:t>
      </w:r>
      <w:r w:rsidRPr="006873E3">
        <w:rPr>
          <w:rFonts w:asciiTheme="minorBidi" w:hAnsiTheme="minorBidi"/>
          <w:sz w:val="24"/>
          <w:szCs w:val="24"/>
        </w:rPr>
        <w:t xml:space="preserve"> (</w:t>
      </w:r>
      <w:r w:rsidRPr="006873E3">
        <w:rPr>
          <w:rFonts w:asciiTheme="minorBidi" w:hAnsiTheme="minorBidi"/>
          <w:sz w:val="24"/>
          <w:szCs w:val="24"/>
          <w:rtl/>
        </w:rPr>
        <w:t>تطبيق</w:t>
      </w:r>
      <w:r w:rsidRPr="006873E3">
        <w:rPr>
          <w:rFonts w:asciiTheme="minorBidi" w:hAnsiTheme="minorBidi"/>
          <w:sz w:val="24"/>
          <w:szCs w:val="24"/>
        </w:rPr>
        <w:t xml:space="preserve"> KPIs</w:t>
      </w:r>
      <w:r w:rsidRPr="006873E3">
        <w:rPr>
          <w:rFonts w:asciiTheme="minorBidi" w:hAnsiTheme="minorBidi"/>
          <w:sz w:val="24"/>
          <w:szCs w:val="24"/>
          <w:rtl/>
        </w:rPr>
        <w:t>، البنية التقنية، التدريب</w:t>
      </w:r>
      <w:r w:rsidRPr="006873E3">
        <w:rPr>
          <w:rFonts w:asciiTheme="minorBidi" w:hAnsiTheme="minorBidi"/>
          <w:sz w:val="24"/>
          <w:szCs w:val="24"/>
        </w:rPr>
        <w:t xml:space="preserve">) </w:t>
      </w:r>
      <w:r w:rsidRPr="006873E3">
        <w:rPr>
          <w:rFonts w:asciiTheme="minorBidi" w:hAnsiTheme="minorBidi"/>
          <w:sz w:val="24"/>
          <w:szCs w:val="24"/>
          <w:rtl/>
        </w:rPr>
        <w:t>على متغير تابع (نتائج المشاريع)</w:t>
      </w:r>
      <w:r w:rsidRPr="006873E3">
        <w:rPr>
          <w:rFonts w:asciiTheme="minorBidi" w:hAnsiTheme="minorBidi"/>
          <w:sz w:val="24"/>
          <w:szCs w:val="24"/>
        </w:rPr>
        <w:t>.</w:t>
      </w:r>
    </w:p>
    <w:p w14:paraId="2F31911A" w14:textId="77777777" w:rsidR="005067D3" w:rsidRPr="006873E3" w:rsidRDefault="005067D3" w:rsidP="005067D3">
      <w:pPr>
        <w:pStyle w:val="a6"/>
        <w:numPr>
          <w:ilvl w:val="0"/>
          <w:numId w:val="69"/>
        </w:numPr>
        <w:rPr>
          <w:rFonts w:asciiTheme="minorBidi" w:hAnsiTheme="minorBidi"/>
          <w:sz w:val="24"/>
          <w:szCs w:val="24"/>
          <w:rtl/>
        </w:rPr>
      </w:pPr>
      <w:r w:rsidRPr="006873E3">
        <w:rPr>
          <w:rFonts w:asciiTheme="minorBidi" w:hAnsiTheme="minorBidi"/>
          <w:sz w:val="24"/>
          <w:szCs w:val="24"/>
          <w:rtl/>
        </w:rPr>
        <w:t>تحليل نوعي</w:t>
      </w:r>
      <w:r w:rsidRPr="006873E3">
        <w:rPr>
          <w:rFonts w:asciiTheme="minorBidi" w:hAnsiTheme="minorBidi"/>
          <w:sz w:val="24"/>
          <w:szCs w:val="24"/>
        </w:rPr>
        <w:t xml:space="preserve">: </w:t>
      </w:r>
      <w:r w:rsidRPr="006873E3">
        <w:rPr>
          <w:rFonts w:asciiTheme="minorBidi" w:hAnsiTheme="minorBidi"/>
          <w:sz w:val="24"/>
          <w:szCs w:val="24"/>
          <w:rtl/>
        </w:rPr>
        <w:t>تحليل مضمون</w:t>
      </w:r>
      <w:r w:rsidRPr="006873E3">
        <w:rPr>
          <w:rFonts w:asciiTheme="minorBidi" w:hAnsiTheme="minorBidi"/>
          <w:sz w:val="24"/>
          <w:szCs w:val="24"/>
        </w:rPr>
        <w:t xml:space="preserve"> (Thematic Analysis) </w:t>
      </w:r>
      <w:r w:rsidRPr="006873E3">
        <w:rPr>
          <w:rFonts w:asciiTheme="minorBidi" w:hAnsiTheme="minorBidi"/>
          <w:sz w:val="24"/>
          <w:szCs w:val="24"/>
          <w:rtl/>
        </w:rPr>
        <w:t>لمخرجات المقابلات لتكوين تصنيفات موضوعية حول التحديات والممارسات الجيدة</w:t>
      </w:r>
      <w:r w:rsidRPr="006873E3">
        <w:rPr>
          <w:rFonts w:asciiTheme="minorBidi" w:hAnsiTheme="minorBidi"/>
          <w:sz w:val="24"/>
          <w:szCs w:val="24"/>
        </w:rPr>
        <w:t>.</w:t>
      </w:r>
    </w:p>
    <w:p w14:paraId="1B98676B" w14:textId="77777777" w:rsidR="005067D3" w:rsidRPr="006873E3" w:rsidRDefault="005067D3" w:rsidP="005067D3">
      <w:pPr>
        <w:rPr>
          <w:rFonts w:asciiTheme="minorBidi" w:hAnsiTheme="minorBidi"/>
          <w:sz w:val="28"/>
          <w:szCs w:val="28"/>
        </w:rPr>
      </w:pPr>
    </w:p>
    <w:p w14:paraId="40C42699"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الإجراءات العملية لجمع البيانات</w:t>
      </w:r>
    </w:p>
    <w:p w14:paraId="4009944C" w14:textId="77777777" w:rsidR="005067D3" w:rsidRPr="006873E3" w:rsidRDefault="005067D3" w:rsidP="005067D3">
      <w:pPr>
        <w:pStyle w:val="a6"/>
        <w:numPr>
          <w:ilvl w:val="0"/>
          <w:numId w:val="70"/>
        </w:numPr>
        <w:rPr>
          <w:rFonts w:asciiTheme="minorBidi" w:hAnsiTheme="minorBidi"/>
          <w:sz w:val="24"/>
          <w:szCs w:val="24"/>
        </w:rPr>
      </w:pPr>
      <w:r w:rsidRPr="006873E3">
        <w:rPr>
          <w:rFonts w:asciiTheme="minorBidi" w:hAnsiTheme="minorBidi"/>
          <w:sz w:val="24"/>
          <w:szCs w:val="24"/>
          <w:rtl/>
        </w:rPr>
        <w:t>التواصل مع إدارة المركز للحصول على موافقة رسمية</w:t>
      </w:r>
      <w:r w:rsidRPr="006873E3">
        <w:rPr>
          <w:rFonts w:asciiTheme="minorBidi" w:hAnsiTheme="minorBidi"/>
          <w:sz w:val="24"/>
          <w:szCs w:val="24"/>
        </w:rPr>
        <w:t>.</w:t>
      </w:r>
    </w:p>
    <w:p w14:paraId="4A8B03D9" w14:textId="77777777" w:rsidR="005067D3" w:rsidRPr="006873E3" w:rsidRDefault="005067D3" w:rsidP="005067D3">
      <w:pPr>
        <w:pStyle w:val="a6"/>
        <w:numPr>
          <w:ilvl w:val="0"/>
          <w:numId w:val="70"/>
        </w:numPr>
        <w:rPr>
          <w:rFonts w:asciiTheme="minorBidi" w:hAnsiTheme="minorBidi"/>
          <w:sz w:val="24"/>
          <w:szCs w:val="24"/>
        </w:rPr>
      </w:pPr>
      <w:r w:rsidRPr="006873E3">
        <w:rPr>
          <w:rFonts w:asciiTheme="minorBidi" w:hAnsiTheme="minorBidi"/>
          <w:sz w:val="24"/>
          <w:szCs w:val="24"/>
          <w:rtl/>
        </w:rPr>
        <w:t>إجراء اختبار تجريبي</w:t>
      </w:r>
      <w:r w:rsidRPr="006873E3">
        <w:rPr>
          <w:rFonts w:asciiTheme="minorBidi" w:hAnsiTheme="minorBidi"/>
          <w:sz w:val="24"/>
          <w:szCs w:val="24"/>
        </w:rPr>
        <w:t xml:space="preserve"> (Pilot) </w:t>
      </w:r>
      <w:r w:rsidRPr="006873E3">
        <w:rPr>
          <w:rFonts w:asciiTheme="minorBidi" w:hAnsiTheme="minorBidi"/>
          <w:sz w:val="24"/>
          <w:szCs w:val="24"/>
          <w:rtl/>
        </w:rPr>
        <w:t>للاستبانة على عيّنة صغيرة (15–20 مشارك) لتعديل صياغة البنود</w:t>
      </w:r>
      <w:r w:rsidRPr="006873E3">
        <w:rPr>
          <w:rFonts w:asciiTheme="minorBidi" w:hAnsiTheme="minorBidi"/>
          <w:sz w:val="24"/>
          <w:szCs w:val="24"/>
        </w:rPr>
        <w:t>.</w:t>
      </w:r>
    </w:p>
    <w:p w14:paraId="521F664F" w14:textId="77777777" w:rsidR="005067D3" w:rsidRPr="006873E3" w:rsidRDefault="005067D3" w:rsidP="005067D3">
      <w:pPr>
        <w:pStyle w:val="a6"/>
        <w:numPr>
          <w:ilvl w:val="0"/>
          <w:numId w:val="70"/>
        </w:numPr>
        <w:rPr>
          <w:rFonts w:asciiTheme="minorBidi" w:hAnsiTheme="minorBidi"/>
          <w:sz w:val="24"/>
          <w:szCs w:val="24"/>
        </w:rPr>
      </w:pPr>
      <w:r w:rsidRPr="006873E3">
        <w:rPr>
          <w:rFonts w:asciiTheme="minorBidi" w:hAnsiTheme="minorBidi"/>
          <w:sz w:val="24"/>
          <w:szCs w:val="24"/>
          <w:rtl/>
        </w:rPr>
        <w:t>توزيع الاستبانة إلكترونيًا</w:t>
      </w:r>
      <w:r w:rsidRPr="006873E3">
        <w:rPr>
          <w:rFonts w:asciiTheme="minorBidi" w:hAnsiTheme="minorBidi"/>
          <w:sz w:val="24"/>
          <w:szCs w:val="24"/>
        </w:rPr>
        <w:t xml:space="preserve"> (Google Forms) </w:t>
      </w:r>
      <w:r w:rsidRPr="006873E3">
        <w:rPr>
          <w:rFonts w:asciiTheme="minorBidi" w:hAnsiTheme="minorBidi"/>
          <w:sz w:val="24"/>
          <w:szCs w:val="24"/>
          <w:rtl/>
        </w:rPr>
        <w:t>وحضوريا عند الحاجة، وتحديد مهلة 2–3 أسابيع لجمع الردود</w:t>
      </w:r>
      <w:r w:rsidRPr="006873E3">
        <w:rPr>
          <w:rFonts w:asciiTheme="minorBidi" w:hAnsiTheme="minorBidi"/>
          <w:sz w:val="24"/>
          <w:szCs w:val="24"/>
        </w:rPr>
        <w:t>.</w:t>
      </w:r>
    </w:p>
    <w:p w14:paraId="19A4D3AC" w14:textId="77777777" w:rsidR="005067D3" w:rsidRPr="006873E3" w:rsidRDefault="005067D3" w:rsidP="005067D3">
      <w:pPr>
        <w:pStyle w:val="a6"/>
        <w:numPr>
          <w:ilvl w:val="0"/>
          <w:numId w:val="70"/>
        </w:numPr>
        <w:rPr>
          <w:rFonts w:asciiTheme="minorBidi" w:hAnsiTheme="minorBidi"/>
          <w:sz w:val="24"/>
          <w:szCs w:val="24"/>
        </w:rPr>
      </w:pPr>
      <w:r w:rsidRPr="006873E3">
        <w:rPr>
          <w:rFonts w:asciiTheme="minorBidi" w:hAnsiTheme="minorBidi"/>
          <w:sz w:val="24"/>
          <w:szCs w:val="24"/>
          <w:rtl/>
        </w:rPr>
        <w:t>إجراء المقابلات بعد التنسيق المسبق وتسجيلها (بموافقة المشاركين) ثم تفريغها وأرشفتها للترميز والتحليل</w:t>
      </w:r>
      <w:r w:rsidRPr="006873E3">
        <w:rPr>
          <w:rFonts w:asciiTheme="minorBidi" w:hAnsiTheme="minorBidi"/>
          <w:sz w:val="24"/>
          <w:szCs w:val="24"/>
        </w:rPr>
        <w:t>.</w:t>
      </w:r>
    </w:p>
    <w:p w14:paraId="63592155" w14:textId="77777777" w:rsidR="005067D3" w:rsidRPr="006873E3" w:rsidRDefault="005067D3" w:rsidP="005067D3">
      <w:pPr>
        <w:rPr>
          <w:rFonts w:asciiTheme="minorBidi" w:hAnsiTheme="minorBidi"/>
          <w:sz w:val="28"/>
          <w:szCs w:val="28"/>
        </w:rPr>
      </w:pPr>
    </w:p>
    <w:p w14:paraId="6D60AE64" w14:textId="77777777" w:rsidR="005067D3" w:rsidRPr="006873E3" w:rsidRDefault="005067D3" w:rsidP="005067D3">
      <w:pPr>
        <w:pStyle w:val="a6"/>
        <w:numPr>
          <w:ilvl w:val="0"/>
          <w:numId w:val="63"/>
        </w:numPr>
        <w:rPr>
          <w:rFonts w:asciiTheme="minorBidi" w:hAnsiTheme="minorBidi"/>
          <w:sz w:val="28"/>
          <w:szCs w:val="28"/>
        </w:rPr>
      </w:pPr>
      <w:r w:rsidRPr="006873E3">
        <w:rPr>
          <w:rFonts w:asciiTheme="minorBidi" w:hAnsiTheme="minorBidi"/>
          <w:b/>
          <w:bCs/>
          <w:sz w:val="28"/>
          <w:szCs w:val="28"/>
          <w:rtl/>
        </w:rPr>
        <w:t>المعايير الأخلاقية والسرية</w:t>
      </w:r>
    </w:p>
    <w:p w14:paraId="310F1D7A" w14:textId="77777777" w:rsidR="005067D3" w:rsidRPr="006873E3" w:rsidRDefault="005067D3" w:rsidP="005067D3">
      <w:pPr>
        <w:pStyle w:val="a6"/>
        <w:numPr>
          <w:ilvl w:val="0"/>
          <w:numId w:val="71"/>
        </w:numPr>
        <w:rPr>
          <w:rFonts w:asciiTheme="minorBidi" w:hAnsiTheme="minorBidi"/>
          <w:sz w:val="24"/>
          <w:szCs w:val="24"/>
        </w:rPr>
      </w:pPr>
      <w:r w:rsidRPr="006873E3">
        <w:rPr>
          <w:rFonts w:asciiTheme="minorBidi" w:hAnsiTheme="minorBidi"/>
          <w:sz w:val="24"/>
          <w:szCs w:val="24"/>
          <w:rtl/>
        </w:rPr>
        <w:lastRenderedPageBreak/>
        <w:t>الحصول على موافقة إدارة المركز وموافقة المشاركين كتابة أو إلكترونياً</w:t>
      </w:r>
      <w:r w:rsidRPr="006873E3">
        <w:rPr>
          <w:rFonts w:asciiTheme="minorBidi" w:hAnsiTheme="minorBidi"/>
          <w:sz w:val="24"/>
          <w:szCs w:val="24"/>
        </w:rPr>
        <w:t>.</w:t>
      </w:r>
    </w:p>
    <w:p w14:paraId="2BEAA192" w14:textId="77777777" w:rsidR="005067D3" w:rsidRPr="006873E3" w:rsidRDefault="005067D3" w:rsidP="005067D3">
      <w:pPr>
        <w:pStyle w:val="a6"/>
        <w:numPr>
          <w:ilvl w:val="0"/>
          <w:numId w:val="71"/>
        </w:numPr>
        <w:rPr>
          <w:rFonts w:asciiTheme="minorBidi" w:hAnsiTheme="minorBidi"/>
          <w:sz w:val="24"/>
          <w:szCs w:val="24"/>
        </w:rPr>
      </w:pPr>
      <w:r w:rsidRPr="006873E3">
        <w:rPr>
          <w:rFonts w:asciiTheme="minorBidi" w:hAnsiTheme="minorBidi"/>
          <w:sz w:val="24"/>
          <w:szCs w:val="24"/>
          <w:rtl/>
        </w:rPr>
        <w:t>ضمان سرية المعلومات وعدم استخدام البيانات إلا لأغراض البحث</w:t>
      </w:r>
      <w:r w:rsidRPr="006873E3">
        <w:rPr>
          <w:rFonts w:asciiTheme="minorBidi" w:hAnsiTheme="minorBidi"/>
          <w:sz w:val="24"/>
          <w:szCs w:val="24"/>
        </w:rPr>
        <w:t>.</w:t>
      </w:r>
    </w:p>
    <w:p w14:paraId="6345261E" w14:textId="77777777" w:rsidR="005067D3" w:rsidRPr="006873E3" w:rsidRDefault="005067D3" w:rsidP="005067D3">
      <w:pPr>
        <w:pStyle w:val="a6"/>
        <w:numPr>
          <w:ilvl w:val="0"/>
          <w:numId w:val="71"/>
        </w:numPr>
        <w:rPr>
          <w:rFonts w:asciiTheme="minorBidi" w:hAnsiTheme="minorBidi"/>
          <w:sz w:val="24"/>
          <w:szCs w:val="24"/>
        </w:rPr>
      </w:pPr>
      <w:r w:rsidRPr="006873E3">
        <w:rPr>
          <w:rFonts w:asciiTheme="minorBidi" w:hAnsiTheme="minorBidi"/>
          <w:sz w:val="24"/>
          <w:szCs w:val="24"/>
          <w:rtl/>
        </w:rPr>
        <w:t>الحفاظ على خصوصية هوية المشاركين عند نشر النتائج (التشفير أو استخدام رموز)</w:t>
      </w:r>
      <w:r w:rsidRPr="006873E3">
        <w:rPr>
          <w:rFonts w:asciiTheme="minorBidi" w:hAnsiTheme="minorBidi"/>
          <w:sz w:val="24"/>
          <w:szCs w:val="24"/>
        </w:rPr>
        <w:t>.</w:t>
      </w:r>
    </w:p>
    <w:p w14:paraId="6ED4430F" w14:textId="77777777" w:rsidR="005067D3" w:rsidRPr="006873E3" w:rsidRDefault="005067D3" w:rsidP="005067D3">
      <w:pPr>
        <w:rPr>
          <w:rFonts w:asciiTheme="minorBidi" w:hAnsiTheme="minorBidi"/>
          <w:sz w:val="28"/>
          <w:szCs w:val="28"/>
          <w:rtl/>
        </w:rPr>
      </w:pPr>
    </w:p>
    <w:p w14:paraId="601D8172" w14:textId="77777777" w:rsidR="005067D3" w:rsidRPr="006873E3" w:rsidRDefault="005067D3" w:rsidP="005067D3">
      <w:pPr>
        <w:rPr>
          <w:rFonts w:asciiTheme="minorBidi" w:hAnsiTheme="minorBidi"/>
          <w:sz w:val="28"/>
          <w:szCs w:val="28"/>
          <w:rtl/>
        </w:rPr>
      </w:pPr>
    </w:p>
    <w:p w14:paraId="66FBDAF0" w14:textId="77777777" w:rsidR="005067D3" w:rsidRPr="006873E3" w:rsidRDefault="005067D3" w:rsidP="005067D3">
      <w:pPr>
        <w:rPr>
          <w:rFonts w:asciiTheme="minorBidi" w:hAnsiTheme="minorBidi"/>
          <w:sz w:val="28"/>
          <w:szCs w:val="28"/>
          <w:rtl/>
        </w:rPr>
      </w:pPr>
      <w:r>
        <w:rPr>
          <w:rFonts w:asciiTheme="minorBidi" w:hAnsiTheme="minorBidi"/>
          <w:sz w:val="28"/>
          <w:szCs w:val="28"/>
        </w:rPr>
        <w:t>1.10</w:t>
      </w:r>
      <w:r w:rsidRPr="006873E3">
        <w:rPr>
          <w:rFonts w:asciiTheme="minorBidi" w:hAnsiTheme="minorBidi" w:hint="cs"/>
          <w:sz w:val="28"/>
          <w:szCs w:val="28"/>
          <w:rtl/>
        </w:rPr>
        <w:t xml:space="preserve"> </w:t>
      </w:r>
      <w:r w:rsidRPr="006873E3">
        <w:rPr>
          <w:rFonts w:asciiTheme="minorBidi" w:hAnsiTheme="minorBidi"/>
          <w:sz w:val="28"/>
          <w:szCs w:val="28"/>
          <w:rtl/>
        </w:rPr>
        <w:t>أدوات الدراسة :</w:t>
      </w:r>
    </w:p>
    <w:p w14:paraId="670B11EF"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1.10.1</w:t>
      </w:r>
      <w:r w:rsidRPr="006873E3">
        <w:rPr>
          <w:rFonts w:asciiTheme="minorBidi" w:hAnsiTheme="minorBidi" w:hint="cs"/>
          <w:b/>
          <w:bCs/>
          <w:sz w:val="28"/>
          <w:szCs w:val="28"/>
          <w:rtl/>
        </w:rPr>
        <w:t xml:space="preserve"> </w:t>
      </w:r>
      <w:r w:rsidRPr="006873E3">
        <w:rPr>
          <w:rFonts w:asciiTheme="minorBidi" w:hAnsiTheme="minorBidi"/>
          <w:b/>
          <w:bCs/>
          <w:sz w:val="28"/>
          <w:szCs w:val="28"/>
          <w:rtl/>
        </w:rPr>
        <w:t>أدوات كمية</w:t>
      </w:r>
    </w:p>
    <w:p w14:paraId="2EBBFB7B" w14:textId="77777777" w:rsidR="005067D3" w:rsidRPr="006873E3" w:rsidRDefault="005067D3" w:rsidP="005067D3">
      <w:pPr>
        <w:numPr>
          <w:ilvl w:val="0"/>
          <w:numId w:val="72"/>
        </w:numPr>
        <w:rPr>
          <w:rFonts w:asciiTheme="minorBidi" w:hAnsiTheme="minorBidi"/>
          <w:b/>
          <w:bCs/>
          <w:sz w:val="24"/>
          <w:szCs w:val="24"/>
        </w:rPr>
      </w:pPr>
      <w:r w:rsidRPr="006873E3">
        <w:rPr>
          <w:rFonts w:asciiTheme="minorBidi" w:hAnsiTheme="minorBidi"/>
          <w:b/>
          <w:bCs/>
          <w:sz w:val="24"/>
          <w:szCs w:val="24"/>
          <w:rtl/>
        </w:rPr>
        <w:t>الاستبانة الرئيسية للموظفين/المدربين مكوّنة من 6 محاور رئيسية:</w:t>
      </w:r>
    </w:p>
    <w:p w14:paraId="7CAB689C"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الأول: المعلومات الديموغرافية (الوظيفة، سنوات الخبرة، المستوى التعليمي)</w:t>
      </w:r>
      <w:r w:rsidRPr="006873E3">
        <w:rPr>
          <w:rFonts w:asciiTheme="minorBidi" w:hAnsiTheme="minorBidi"/>
          <w:sz w:val="24"/>
          <w:szCs w:val="24"/>
        </w:rPr>
        <w:t>.</w:t>
      </w:r>
    </w:p>
    <w:p w14:paraId="56D91B16"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الثاني: الوعي والمعرفة بمفهوم</w:t>
      </w:r>
      <w:r w:rsidRPr="006873E3">
        <w:rPr>
          <w:rFonts w:asciiTheme="minorBidi" w:hAnsiTheme="minorBidi"/>
          <w:sz w:val="24"/>
          <w:szCs w:val="24"/>
        </w:rPr>
        <w:t xml:space="preserve"> KPIs (10 </w:t>
      </w:r>
      <w:r w:rsidRPr="006873E3">
        <w:rPr>
          <w:rFonts w:asciiTheme="minorBidi" w:hAnsiTheme="minorBidi"/>
          <w:sz w:val="24"/>
          <w:szCs w:val="24"/>
          <w:rtl/>
        </w:rPr>
        <w:t>بنود</w:t>
      </w:r>
      <w:r w:rsidRPr="006873E3">
        <w:rPr>
          <w:rFonts w:asciiTheme="minorBidi" w:hAnsiTheme="minorBidi"/>
          <w:sz w:val="24"/>
          <w:szCs w:val="24"/>
        </w:rPr>
        <w:t>).</w:t>
      </w:r>
    </w:p>
    <w:p w14:paraId="61F102EA"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الثالث: مستوى تطبيق مؤشرات الأداء (توافر المؤشرات، موثوقية البيانات، دورات التحديث) (12 بندًا)</w:t>
      </w:r>
      <w:r w:rsidRPr="006873E3">
        <w:rPr>
          <w:rFonts w:asciiTheme="minorBidi" w:hAnsiTheme="minorBidi"/>
          <w:sz w:val="24"/>
          <w:szCs w:val="24"/>
        </w:rPr>
        <w:t>.</w:t>
      </w:r>
    </w:p>
    <w:p w14:paraId="7609C8BC"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الرابع: أثر</w:t>
      </w:r>
      <w:r w:rsidRPr="006873E3">
        <w:rPr>
          <w:rFonts w:asciiTheme="minorBidi" w:hAnsiTheme="minorBidi"/>
          <w:sz w:val="24"/>
          <w:szCs w:val="24"/>
        </w:rPr>
        <w:t xml:space="preserve"> KPIs </w:t>
      </w:r>
      <w:r w:rsidRPr="006873E3">
        <w:rPr>
          <w:rFonts w:asciiTheme="minorBidi" w:hAnsiTheme="minorBidi"/>
          <w:sz w:val="24"/>
          <w:szCs w:val="24"/>
          <w:rtl/>
        </w:rPr>
        <w:t>على عمليات التخطيط والتنفيذ (8 بنود)</w:t>
      </w:r>
      <w:r w:rsidRPr="006873E3">
        <w:rPr>
          <w:rFonts w:asciiTheme="minorBidi" w:hAnsiTheme="minorBidi"/>
          <w:sz w:val="24"/>
          <w:szCs w:val="24"/>
        </w:rPr>
        <w:t>.</w:t>
      </w:r>
    </w:p>
    <w:p w14:paraId="7066CC8E"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الخامس: تقييم تأثير المؤشرات على جودة النتائج (10 بنود)</w:t>
      </w:r>
      <w:r w:rsidRPr="006873E3">
        <w:rPr>
          <w:rFonts w:asciiTheme="minorBidi" w:hAnsiTheme="minorBidi"/>
          <w:sz w:val="24"/>
          <w:szCs w:val="24"/>
        </w:rPr>
        <w:t>.</w:t>
      </w:r>
    </w:p>
    <w:p w14:paraId="32C251F5"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المحور السادس: العقبات والتحديات (8 بنود مفتوحة ومقننة)</w:t>
      </w:r>
      <w:r w:rsidRPr="006873E3">
        <w:rPr>
          <w:rFonts w:asciiTheme="minorBidi" w:hAnsiTheme="minorBidi"/>
          <w:sz w:val="24"/>
          <w:szCs w:val="24"/>
        </w:rPr>
        <w:t>.</w:t>
      </w:r>
    </w:p>
    <w:p w14:paraId="63CEECE8" w14:textId="77777777" w:rsidR="005067D3" w:rsidRPr="006873E3" w:rsidRDefault="005067D3" w:rsidP="005067D3">
      <w:pPr>
        <w:pStyle w:val="a6"/>
        <w:numPr>
          <w:ilvl w:val="0"/>
          <w:numId w:val="76"/>
        </w:numPr>
        <w:rPr>
          <w:rFonts w:asciiTheme="minorBidi" w:hAnsiTheme="minorBidi"/>
          <w:sz w:val="24"/>
          <w:szCs w:val="24"/>
        </w:rPr>
      </w:pPr>
      <w:r w:rsidRPr="006873E3">
        <w:rPr>
          <w:rFonts w:asciiTheme="minorBidi" w:hAnsiTheme="minorBidi"/>
          <w:sz w:val="24"/>
          <w:szCs w:val="24"/>
          <w:rtl/>
        </w:rPr>
        <w:t>كل بند يقاس بمقياس ليكرت من 1 = لا أوافق إطلاقًا إلى 5 = أوافق بشدة</w:t>
      </w:r>
      <w:r w:rsidRPr="006873E3">
        <w:rPr>
          <w:rFonts w:asciiTheme="minorBidi" w:hAnsiTheme="minorBidi"/>
          <w:sz w:val="24"/>
          <w:szCs w:val="24"/>
        </w:rPr>
        <w:t>.</w:t>
      </w:r>
    </w:p>
    <w:p w14:paraId="1463765F" w14:textId="77777777" w:rsidR="005067D3" w:rsidRPr="006873E3" w:rsidRDefault="005067D3" w:rsidP="005067D3">
      <w:pPr>
        <w:rPr>
          <w:rFonts w:asciiTheme="minorBidi" w:hAnsiTheme="minorBidi"/>
          <w:sz w:val="28"/>
          <w:szCs w:val="28"/>
        </w:rPr>
      </w:pPr>
    </w:p>
    <w:p w14:paraId="46C0D82D" w14:textId="77777777" w:rsidR="005067D3" w:rsidRPr="006873E3" w:rsidRDefault="005067D3" w:rsidP="005067D3">
      <w:pPr>
        <w:numPr>
          <w:ilvl w:val="0"/>
          <w:numId w:val="72"/>
        </w:numPr>
        <w:rPr>
          <w:rFonts w:asciiTheme="minorBidi" w:hAnsiTheme="minorBidi"/>
          <w:b/>
          <w:bCs/>
          <w:sz w:val="24"/>
          <w:szCs w:val="24"/>
        </w:rPr>
      </w:pPr>
      <w:r w:rsidRPr="006873E3">
        <w:rPr>
          <w:rFonts w:asciiTheme="minorBidi" w:hAnsiTheme="minorBidi"/>
          <w:b/>
          <w:bCs/>
          <w:sz w:val="24"/>
          <w:szCs w:val="24"/>
          <w:rtl/>
        </w:rPr>
        <w:t>الاستبانة الموجّهة للمتدربين مكوّنة من 4 محاور</w:t>
      </w:r>
      <w:r w:rsidRPr="006873E3">
        <w:rPr>
          <w:rFonts w:asciiTheme="minorBidi" w:hAnsiTheme="minorBidi" w:hint="cs"/>
          <w:b/>
          <w:bCs/>
          <w:sz w:val="24"/>
          <w:szCs w:val="24"/>
          <w:rtl/>
        </w:rPr>
        <w:t>:</w:t>
      </w:r>
    </w:p>
    <w:p w14:paraId="6F3222FE" w14:textId="77777777" w:rsidR="005067D3" w:rsidRPr="006873E3" w:rsidRDefault="005067D3" w:rsidP="005067D3">
      <w:pPr>
        <w:pStyle w:val="a6"/>
        <w:numPr>
          <w:ilvl w:val="0"/>
          <w:numId w:val="77"/>
        </w:numPr>
        <w:rPr>
          <w:rFonts w:asciiTheme="minorBidi" w:hAnsiTheme="minorBidi"/>
          <w:sz w:val="24"/>
          <w:szCs w:val="24"/>
        </w:rPr>
      </w:pPr>
      <w:r w:rsidRPr="006873E3">
        <w:rPr>
          <w:rFonts w:asciiTheme="minorBidi" w:hAnsiTheme="minorBidi"/>
          <w:sz w:val="24"/>
          <w:szCs w:val="24"/>
          <w:rtl/>
        </w:rPr>
        <w:t>المحور الأول: تقييم عام للبرنامج (رضا عام، تحقيق الأهداف)</w:t>
      </w:r>
      <w:r w:rsidRPr="006873E3">
        <w:rPr>
          <w:rFonts w:asciiTheme="minorBidi" w:hAnsiTheme="minorBidi"/>
          <w:sz w:val="24"/>
          <w:szCs w:val="24"/>
        </w:rPr>
        <w:t>.</w:t>
      </w:r>
    </w:p>
    <w:p w14:paraId="717552A5" w14:textId="77777777" w:rsidR="005067D3" w:rsidRPr="006873E3" w:rsidRDefault="005067D3" w:rsidP="005067D3">
      <w:pPr>
        <w:pStyle w:val="a6"/>
        <w:numPr>
          <w:ilvl w:val="0"/>
          <w:numId w:val="77"/>
        </w:numPr>
        <w:rPr>
          <w:rFonts w:asciiTheme="minorBidi" w:hAnsiTheme="minorBidi"/>
          <w:sz w:val="24"/>
          <w:szCs w:val="24"/>
        </w:rPr>
      </w:pPr>
      <w:r w:rsidRPr="006873E3">
        <w:rPr>
          <w:rFonts w:asciiTheme="minorBidi" w:hAnsiTheme="minorBidi"/>
          <w:sz w:val="24"/>
          <w:szCs w:val="24"/>
          <w:rtl/>
        </w:rPr>
        <w:t>المحور الثاني: تقييم عناصر الجودة (المحتوى، التفاعل، الأدوات)</w:t>
      </w:r>
      <w:r w:rsidRPr="006873E3">
        <w:rPr>
          <w:rFonts w:asciiTheme="minorBidi" w:hAnsiTheme="minorBidi"/>
          <w:sz w:val="24"/>
          <w:szCs w:val="24"/>
        </w:rPr>
        <w:t>.</w:t>
      </w:r>
    </w:p>
    <w:p w14:paraId="3CF08531" w14:textId="77777777" w:rsidR="005067D3" w:rsidRPr="006873E3" w:rsidRDefault="005067D3" w:rsidP="005067D3">
      <w:pPr>
        <w:pStyle w:val="a6"/>
        <w:numPr>
          <w:ilvl w:val="0"/>
          <w:numId w:val="77"/>
        </w:numPr>
        <w:rPr>
          <w:rFonts w:asciiTheme="minorBidi" w:hAnsiTheme="minorBidi"/>
          <w:sz w:val="24"/>
          <w:szCs w:val="24"/>
        </w:rPr>
      </w:pPr>
      <w:r w:rsidRPr="006873E3">
        <w:rPr>
          <w:rFonts w:asciiTheme="minorBidi" w:hAnsiTheme="minorBidi"/>
          <w:sz w:val="24"/>
          <w:szCs w:val="24"/>
          <w:rtl/>
        </w:rPr>
        <w:t>المحور الثالث: إدراك مدى تحسّن الأداء بعد البرنامج (ذاتي)</w:t>
      </w:r>
      <w:r w:rsidRPr="006873E3">
        <w:rPr>
          <w:rFonts w:asciiTheme="minorBidi" w:hAnsiTheme="minorBidi"/>
          <w:sz w:val="24"/>
          <w:szCs w:val="24"/>
        </w:rPr>
        <w:t>.</w:t>
      </w:r>
    </w:p>
    <w:p w14:paraId="72328F60" w14:textId="77777777" w:rsidR="005067D3" w:rsidRPr="006873E3" w:rsidRDefault="005067D3" w:rsidP="005067D3">
      <w:pPr>
        <w:pStyle w:val="a6"/>
        <w:numPr>
          <w:ilvl w:val="0"/>
          <w:numId w:val="77"/>
        </w:numPr>
        <w:rPr>
          <w:rFonts w:asciiTheme="minorBidi" w:hAnsiTheme="minorBidi"/>
          <w:sz w:val="24"/>
          <w:szCs w:val="24"/>
        </w:rPr>
      </w:pPr>
      <w:r w:rsidRPr="006873E3">
        <w:rPr>
          <w:rFonts w:asciiTheme="minorBidi" w:hAnsiTheme="minorBidi"/>
          <w:sz w:val="24"/>
          <w:szCs w:val="24"/>
          <w:rtl/>
        </w:rPr>
        <w:t>المحور الرابع: تقييم آلية المتابعة والقياس التي يقدمها المركز (إن وُجدت)</w:t>
      </w:r>
      <w:r w:rsidRPr="006873E3">
        <w:rPr>
          <w:rFonts w:asciiTheme="minorBidi" w:hAnsiTheme="minorBidi"/>
          <w:sz w:val="24"/>
          <w:szCs w:val="24"/>
        </w:rPr>
        <w:t>.</w:t>
      </w:r>
    </w:p>
    <w:p w14:paraId="18B34944" w14:textId="77777777" w:rsidR="005067D3" w:rsidRPr="006873E3" w:rsidRDefault="005067D3" w:rsidP="005067D3">
      <w:pPr>
        <w:rPr>
          <w:rFonts w:asciiTheme="minorBidi" w:hAnsiTheme="minorBidi"/>
          <w:sz w:val="28"/>
          <w:szCs w:val="28"/>
        </w:rPr>
      </w:pPr>
    </w:p>
    <w:p w14:paraId="310E850E"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1.10.2</w:t>
      </w:r>
      <w:r w:rsidRPr="006873E3">
        <w:rPr>
          <w:rFonts w:asciiTheme="minorBidi" w:hAnsiTheme="minorBidi" w:hint="cs"/>
          <w:b/>
          <w:bCs/>
          <w:sz w:val="28"/>
          <w:szCs w:val="28"/>
          <w:rtl/>
        </w:rPr>
        <w:t xml:space="preserve"> </w:t>
      </w:r>
      <w:r w:rsidRPr="006873E3">
        <w:rPr>
          <w:rFonts w:asciiTheme="minorBidi" w:hAnsiTheme="minorBidi"/>
          <w:b/>
          <w:bCs/>
          <w:sz w:val="28"/>
          <w:szCs w:val="28"/>
          <w:rtl/>
        </w:rPr>
        <w:t>أدوات نوعية</w:t>
      </w:r>
    </w:p>
    <w:p w14:paraId="15132B47" w14:textId="77777777" w:rsidR="005067D3" w:rsidRPr="006873E3" w:rsidRDefault="005067D3" w:rsidP="005067D3">
      <w:pPr>
        <w:numPr>
          <w:ilvl w:val="0"/>
          <w:numId w:val="73"/>
        </w:numPr>
        <w:rPr>
          <w:rFonts w:asciiTheme="minorBidi" w:hAnsiTheme="minorBidi"/>
          <w:b/>
          <w:bCs/>
          <w:sz w:val="24"/>
          <w:szCs w:val="24"/>
        </w:rPr>
      </w:pPr>
      <w:r w:rsidRPr="006873E3">
        <w:rPr>
          <w:rFonts w:asciiTheme="minorBidi" w:hAnsiTheme="minorBidi"/>
          <w:b/>
          <w:bCs/>
          <w:sz w:val="24"/>
          <w:szCs w:val="24"/>
          <w:rtl/>
        </w:rPr>
        <w:t>دليل المقابلات شبه المنظمة للمدير، مدير البرامج، مشرفي التدريب، 4–6 مدربين</w:t>
      </w:r>
      <w:r w:rsidRPr="006873E3">
        <w:rPr>
          <w:rFonts w:asciiTheme="minorBidi" w:hAnsiTheme="minorBidi"/>
          <w:b/>
          <w:bCs/>
          <w:sz w:val="24"/>
          <w:szCs w:val="24"/>
        </w:rPr>
        <w:t>:</w:t>
      </w:r>
    </w:p>
    <w:p w14:paraId="1B6FF752" w14:textId="77777777" w:rsidR="005067D3" w:rsidRPr="006873E3" w:rsidRDefault="005067D3" w:rsidP="005067D3">
      <w:pPr>
        <w:pStyle w:val="a6"/>
        <w:numPr>
          <w:ilvl w:val="0"/>
          <w:numId w:val="78"/>
        </w:numPr>
        <w:rPr>
          <w:rFonts w:asciiTheme="minorBidi" w:hAnsiTheme="minorBidi"/>
          <w:sz w:val="24"/>
          <w:szCs w:val="24"/>
          <w:rtl/>
        </w:rPr>
      </w:pPr>
      <w:r w:rsidRPr="006873E3">
        <w:rPr>
          <w:rFonts w:asciiTheme="minorBidi" w:hAnsiTheme="minorBidi"/>
          <w:sz w:val="24"/>
          <w:szCs w:val="24"/>
          <w:rtl/>
        </w:rPr>
        <w:t>محاور المقابلة: تعريف المؤشرات الحالية، آلية اختيارها، أمثلة على مؤشرات فعّالة، كيفية استخدام البيانات في اتخاذ القرار، التحديات، أمثلة عملية على تحسينات بناءً على مؤشرات، ورؤى لمدى حاجة المركز لتطوير المؤشرات</w:t>
      </w:r>
      <w:r w:rsidRPr="006873E3">
        <w:rPr>
          <w:rFonts w:asciiTheme="minorBidi" w:hAnsiTheme="minorBidi"/>
          <w:sz w:val="24"/>
          <w:szCs w:val="24"/>
        </w:rPr>
        <w:t>.</w:t>
      </w:r>
    </w:p>
    <w:p w14:paraId="316FC4EE" w14:textId="77777777" w:rsidR="005067D3" w:rsidRPr="006873E3" w:rsidRDefault="005067D3" w:rsidP="005067D3">
      <w:pPr>
        <w:rPr>
          <w:rFonts w:asciiTheme="minorBidi" w:hAnsiTheme="minorBidi"/>
          <w:sz w:val="28"/>
          <w:szCs w:val="28"/>
        </w:rPr>
      </w:pPr>
    </w:p>
    <w:p w14:paraId="27E2A485" w14:textId="77777777" w:rsidR="005067D3" w:rsidRPr="006873E3" w:rsidRDefault="005067D3" w:rsidP="005067D3">
      <w:pPr>
        <w:numPr>
          <w:ilvl w:val="0"/>
          <w:numId w:val="73"/>
        </w:numPr>
        <w:rPr>
          <w:rFonts w:asciiTheme="minorBidi" w:hAnsiTheme="minorBidi"/>
          <w:sz w:val="24"/>
          <w:szCs w:val="24"/>
        </w:rPr>
      </w:pPr>
      <w:r w:rsidRPr="006873E3">
        <w:rPr>
          <w:rFonts w:asciiTheme="minorBidi" w:hAnsiTheme="minorBidi"/>
          <w:b/>
          <w:bCs/>
          <w:sz w:val="24"/>
          <w:szCs w:val="24"/>
          <w:rtl/>
        </w:rPr>
        <w:t>قائمة فحص تحليل الوثائق</w:t>
      </w:r>
    </w:p>
    <w:p w14:paraId="3CCE55C9" w14:textId="77777777" w:rsidR="005067D3" w:rsidRPr="006873E3" w:rsidRDefault="005067D3" w:rsidP="005067D3">
      <w:pPr>
        <w:pStyle w:val="a6"/>
        <w:numPr>
          <w:ilvl w:val="0"/>
          <w:numId w:val="78"/>
        </w:numPr>
        <w:rPr>
          <w:rFonts w:asciiTheme="minorBidi" w:hAnsiTheme="minorBidi"/>
          <w:sz w:val="24"/>
          <w:szCs w:val="24"/>
        </w:rPr>
      </w:pPr>
      <w:r w:rsidRPr="006873E3">
        <w:rPr>
          <w:rFonts w:asciiTheme="minorBidi" w:hAnsiTheme="minorBidi"/>
          <w:sz w:val="24"/>
          <w:szCs w:val="24"/>
          <w:rtl/>
        </w:rPr>
        <w:t>عناصر الفحص: وجود سجلات الحضور، تقارير التقييم، سجلات مالية للمشاريع، وجود لوحات قياس أداء، نماذج استبيان المتدربين، إجراءات توثيق النتائج</w:t>
      </w:r>
      <w:r w:rsidRPr="006873E3">
        <w:rPr>
          <w:rFonts w:asciiTheme="minorBidi" w:hAnsiTheme="minorBidi"/>
          <w:sz w:val="24"/>
          <w:szCs w:val="24"/>
        </w:rPr>
        <w:t>.</w:t>
      </w:r>
    </w:p>
    <w:p w14:paraId="52BDE732" w14:textId="77777777" w:rsidR="005067D3" w:rsidRPr="006873E3" w:rsidRDefault="005067D3" w:rsidP="005067D3">
      <w:pPr>
        <w:rPr>
          <w:rFonts w:asciiTheme="minorBidi" w:hAnsiTheme="minorBidi"/>
          <w:sz w:val="28"/>
          <w:szCs w:val="28"/>
        </w:rPr>
      </w:pPr>
    </w:p>
    <w:p w14:paraId="5A5B4793" w14:textId="77777777" w:rsidR="005067D3" w:rsidRPr="006873E3" w:rsidRDefault="005067D3" w:rsidP="005067D3">
      <w:pPr>
        <w:numPr>
          <w:ilvl w:val="0"/>
          <w:numId w:val="73"/>
        </w:numPr>
        <w:rPr>
          <w:rFonts w:asciiTheme="minorBidi" w:hAnsiTheme="minorBidi"/>
          <w:sz w:val="24"/>
          <w:szCs w:val="24"/>
        </w:rPr>
      </w:pPr>
      <w:r w:rsidRPr="006873E3">
        <w:rPr>
          <w:rFonts w:asciiTheme="minorBidi" w:hAnsiTheme="minorBidi"/>
          <w:b/>
          <w:bCs/>
          <w:sz w:val="24"/>
          <w:szCs w:val="24"/>
          <w:rtl/>
        </w:rPr>
        <w:t>نموذج لوحة قياس مؤشرات مقترح</w:t>
      </w:r>
      <w:r w:rsidRPr="006873E3">
        <w:rPr>
          <w:rFonts w:asciiTheme="minorBidi" w:hAnsiTheme="minorBidi"/>
          <w:b/>
          <w:bCs/>
          <w:sz w:val="24"/>
          <w:szCs w:val="24"/>
        </w:rPr>
        <w:t xml:space="preserve"> (Dashboard Template)</w:t>
      </w:r>
    </w:p>
    <w:p w14:paraId="7AD5A725" w14:textId="77777777" w:rsidR="005067D3" w:rsidRPr="006873E3" w:rsidRDefault="005067D3" w:rsidP="005067D3">
      <w:pPr>
        <w:pStyle w:val="a6"/>
        <w:numPr>
          <w:ilvl w:val="0"/>
          <w:numId w:val="78"/>
        </w:numPr>
        <w:rPr>
          <w:rFonts w:asciiTheme="minorBidi" w:hAnsiTheme="minorBidi"/>
          <w:sz w:val="24"/>
          <w:szCs w:val="24"/>
        </w:rPr>
      </w:pPr>
      <w:r w:rsidRPr="006873E3">
        <w:rPr>
          <w:rFonts w:asciiTheme="minorBidi" w:hAnsiTheme="minorBidi"/>
          <w:sz w:val="24"/>
          <w:szCs w:val="24"/>
          <w:rtl/>
        </w:rPr>
        <w:lastRenderedPageBreak/>
        <w:t>صفحات تعرض مؤشرات أساسية (نسبة الحضور، متوسط تقييم المدرب، نسبة إكمال البرنامج، نسبة المتدربين الذين حققوا أهداف التعلم، التكلفة لكل متدرب، العائد المتوقع)</w:t>
      </w:r>
      <w:r w:rsidRPr="006873E3">
        <w:rPr>
          <w:rFonts w:asciiTheme="minorBidi" w:hAnsiTheme="minorBidi"/>
          <w:sz w:val="24"/>
          <w:szCs w:val="24"/>
        </w:rPr>
        <w:t>.</w:t>
      </w:r>
    </w:p>
    <w:p w14:paraId="717A20FD" w14:textId="77777777" w:rsidR="005067D3" w:rsidRPr="006873E3" w:rsidRDefault="005067D3" w:rsidP="005067D3">
      <w:pPr>
        <w:rPr>
          <w:rFonts w:asciiTheme="minorBidi" w:hAnsiTheme="minorBidi"/>
          <w:sz w:val="28"/>
          <w:szCs w:val="28"/>
          <w:rtl/>
        </w:rPr>
      </w:pPr>
    </w:p>
    <w:p w14:paraId="75506F23" w14:textId="77777777" w:rsidR="005067D3" w:rsidRPr="006873E3" w:rsidRDefault="005067D3" w:rsidP="005067D3">
      <w:pPr>
        <w:rPr>
          <w:rFonts w:asciiTheme="minorBidi" w:hAnsiTheme="minorBidi"/>
          <w:sz w:val="28"/>
          <w:szCs w:val="28"/>
          <w:rtl/>
        </w:rPr>
      </w:pPr>
    </w:p>
    <w:p w14:paraId="29C47AD7" w14:textId="77777777" w:rsidR="005067D3" w:rsidRPr="006873E3" w:rsidRDefault="005067D3" w:rsidP="005067D3">
      <w:pPr>
        <w:rPr>
          <w:rFonts w:asciiTheme="minorBidi" w:hAnsiTheme="minorBidi"/>
          <w:sz w:val="28"/>
          <w:szCs w:val="28"/>
        </w:rPr>
      </w:pPr>
    </w:p>
    <w:p w14:paraId="71A95DF3"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1.10.3</w:t>
      </w:r>
      <w:r w:rsidRPr="006873E3">
        <w:rPr>
          <w:rFonts w:asciiTheme="minorBidi" w:hAnsiTheme="minorBidi" w:hint="cs"/>
          <w:b/>
          <w:bCs/>
          <w:sz w:val="28"/>
          <w:szCs w:val="28"/>
          <w:rtl/>
        </w:rPr>
        <w:t xml:space="preserve"> </w:t>
      </w:r>
      <w:r w:rsidRPr="006873E3">
        <w:rPr>
          <w:rFonts w:asciiTheme="minorBidi" w:hAnsiTheme="minorBidi"/>
          <w:b/>
          <w:bCs/>
          <w:sz w:val="28"/>
          <w:szCs w:val="28"/>
          <w:rtl/>
        </w:rPr>
        <w:t>أدوات تقنية مساندة</w:t>
      </w:r>
    </w:p>
    <w:p w14:paraId="098616F0" w14:textId="77777777" w:rsidR="005067D3" w:rsidRPr="006873E3" w:rsidRDefault="005067D3" w:rsidP="005067D3">
      <w:pPr>
        <w:pStyle w:val="a6"/>
        <w:numPr>
          <w:ilvl w:val="0"/>
          <w:numId w:val="78"/>
        </w:numPr>
        <w:rPr>
          <w:rFonts w:asciiTheme="minorBidi" w:hAnsiTheme="minorBidi"/>
          <w:sz w:val="24"/>
          <w:szCs w:val="24"/>
        </w:rPr>
      </w:pPr>
      <w:r w:rsidRPr="006873E3">
        <w:rPr>
          <w:rFonts w:asciiTheme="minorBidi" w:hAnsiTheme="minorBidi"/>
          <w:sz w:val="24"/>
          <w:szCs w:val="24"/>
          <w:rtl/>
        </w:rPr>
        <w:t>جداول</w:t>
      </w:r>
      <w:r w:rsidRPr="006873E3">
        <w:rPr>
          <w:rFonts w:asciiTheme="minorBidi" w:hAnsiTheme="minorBidi"/>
          <w:sz w:val="24"/>
          <w:szCs w:val="24"/>
        </w:rPr>
        <w:t xml:space="preserve"> Excel </w:t>
      </w:r>
      <w:r w:rsidRPr="006873E3">
        <w:rPr>
          <w:rFonts w:asciiTheme="minorBidi" w:hAnsiTheme="minorBidi"/>
          <w:sz w:val="24"/>
          <w:szCs w:val="24"/>
          <w:rtl/>
        </w:rPr>
        <w:t>لتحليل البيانات وتهيئتها</w:t>
      </w:r>
      <w:r w:rsidRPr="006873E3">
        <w:rPr>
          <w:rFonts w:asciiTheme="minorBidi" w:hAnsiTheme="minorBidi"/>
          <w:sz w:val="24"/>
          <w:szCs w:val="24"/>
        </w:rPr>
        <w:t>.</w:t>
      </w:r>
    </w:p>
    <w:p w14:paraId="782A98C6" w14:textId="77777777" w:rsidR="005067D3" w:rsidRPr="006873E3" w:rsidRDefault="005067D3" w:rsidP="005067D3">
      <w:pPr>
        <w:pStyle w:val="a6"/>
        <w:numPr>
          <w:ilvl w:val="0"/>
          <w:numId w:val="78"/>
        </w:numPr>
        <w:rPr>
          <w:rFonts w:asciiTheme="minorBidi" w:hAnsiTheme="minorBidi"/>
          <w:sz w:val="24"/>
          <w:szCs w:val="24"/>
        </w:rPr>
      </w:pPr>
      <w:r w:rsidRPr="006873E3">
        <w:rPr>
          <w:rFonts w:asciiTheme="minorBidi" w:hAnsiTheme="minorBidi"/>
          <w:sz w:val="24"/>
          <w:szCs w:val="24"/>
          <w:rtl/>
        </w:rPr>
        <w:t>برنامج</w:t>
      </w:r>
      <w:r w:rsidRPr="006873E3">
        <w:rPr>
          <w:rFonts w:asciiTheme="minorBidi" w:hAnsiTheme="minorBidi"/>
          <w:sz w:val="24"/>
          <w:szCs w:val="24"/>
        </w:rPr>
        <w:t xml:space="preserve"> SPSS </w:t>
      </w:r>
      <w:r w:rsidRPr="006873E3">
        <w:rPr>
          <w:rFonts w:asciiTheme="minorBidi" w:hAnsiTheme="minorBidi"/>
          <w:sz w:val="24"/>
          <w:szCs w:val="24"/>
          <w:rtl/>
        </w:rPr>
        <w:t>أو</w:t>
      </w:r>
      <w:r w:rsidRPr="006873E3">
        <w:rPr>
          <w:rFonts w:asciiTheme="minorBidi" w:hAnsiTheme="minorBidi"/>
          <w:sz w:val="24"/>
          <w:szCs w:val="24"/>
        </w:rPr>
        <w:t xml:space="preserve"> JASP </w:t>
      </w:r>
      <w:r w:rsidRPr="006873E3">
        <w:rPr>
          <w:rFonts w:asciiTheme="minorBidi" w:hAnsiTheme="minorBidi"/>
          <w:sz w:val="24"/>
          <w:szCs w:val="24"/>
          <w:rtl/>
        </w:rPr>
        <w:t>لأداء التحليلات الإحصائية المطلوبة</w:t>
      </w:r>
      <w:r w:rsidRPr="006873E3">
        <w:rPr>
          <w:rFonts w:asciiTheme="minorBidi" w:hAnsiTheme="minorBidi"/>
          <w:sz w:val="24"/>
          <w:szCs w:val="24"/>
        </w:rPr>
        <w:t>.</w:t>
      </w:r>
    </w:p>
    <w:p w14:paraId="1533EEDA" w14:textId="77777777" w:rsidR="005067D3" w:rsidRPr="006873E3" w:rsidRDefault="005067D3" w:rsidP="005067D3">
      <w:pPr>
        <w:pStyle w:val="a6"/>
        <w:numPr>
          <w:ilvl w:val="0"/>
          <w:numId w:val="78"/>
        </w:numPr>
        <w:rPr>
          <w:rFonts w:asciiTheme="minorBidi" w:hAnsiTheme="minorBidi"/>
          <w:sz w:val="24"/>
          <w:szCs w:val="24"/>
        </w:rPr>
      </w:pPr>
      <w:r w:rsidRPr="006873E3">
        <w:rPr>
          <w:rFonts w:asciiTheme="minorBidi" w:hAnsiTheme="minorBidi"/>
          <w:sz w:val="24"/>
          <w:szCs w:val="24"/>
          <w:rtl/>
        </w:rPr>
        <w:t>أدوات تسجيل المقابلات (مسجل صوت رقمي) وبرنامج تفريغ النصوص</w:t>
      </w:r>
      <w:r w:rsidRPr="006873E3">
        <w:rPr>
          <w:rFonts w:asciiTheme="minorBidi" w:hAnsiTheme="minorBidi"/>
          <w:sz w:val="24"/>
          <w:szCs w:val="24"/>
        </w:rPr>
        <w:t xml:space="preserve"> (Transcription).</w:t>
      </w:r>
    </w:p>
    <w:p w14:paraId="045ECBAF" w14:textId="77777777" w:rsidR="005067D3" w:rsidRPr="006873E3" w:rsidRDefault="005067D3" w:rsidP="005067D3">
      <w:pPr>
        <w:rPr>
          <w:rFonts w:asciiTheme="minorBidi" w:hAnsiTheme="minorBidi"/>
          <w:sz w:val="28"/>
          <w:szCs w:val="28"/>
        </w:rPr>
      </w:pPr>
    </w:p>
    <w:p w14:paraId="43B8ABAD" w14:textId="77777777" w:rsidR="005067D3" w:rsidRPr="006873E3" w:rsidRDefault="005067D3" w:rsidP="005067D3">
      <w:pPr>
        <w:rPr>
          <w:rFonts w:asciiTheme="minorBidi" w:hAnsiTheme="minorBidi"/>
          <w:sz w:val="28"/>
          <w:szCs w:val="28"/>
        </w:rPr>
      </w:pPr>
      <w:r>
        <w:rPr>
          <w:rFonts w:asciiTheme="minorBidi" w:hAnsiTheme="minorBidi"/>
          <w:b/>
          <w:bCs/>
          <w:sz w:val="28"/>
          <w:szCs w:val="28"/>
        </w:rPr>
        <w:t>1.10.4</w:t>
      </w:r>
      <w:r w:rsidRPr="006873E3">
        <w:rPr>
          <w:rFonts w:asciiTheme="minorBidi" w:hAnsiTheme="minorBidi" w:hint="cs"/>
          <w:b/>
          <w:bCs/>
          <w:sz w:val="28"/>
          <w:szCs w:val="28"/>
          <w:rtl/>
        </w:rPr>
        <w:t xml:space="preserve"> </w:t>
      </w:r>
      <w:r w:rsidRPr="006873E3">
        <w:rPr>
          <w:rFonts w:asciiTheme="minorBidi" w:hAnsiTheme="minorBidi"/>
          <w:b/>
          <w:bCs/>
          <w:sz w:val="28"/>
          <w:szCs w:val="28"/>
          <w:rtl/>
        </w:rPr>
        <w:t>إجراءات ضمان الصدق والثبات</w:t>
      </w:r>
    </w:p>
    <w:p w14:paraId="1E9EE10B" w14:textId="77777777" w:rsidR="005067D3" w:rsidRPr="006873E3" w:rsidRDefault="005067D3" w:rsidP="005067D3">
      <w:pPr>
        <w:pStyle w:val="a6"/>
        <w:numPr>
          <w:ilvl w:val="0"/>
          <w:numId w:val="79"/>
        </w:numPr>
        <w:rPr>
          <w:rFonts w:asciiTheme="minorBidi" w:hAnsiTheme="minorBidi"/>
          <w:sz w:val="24"/>
          <w:szCs w:val="24"/>
        </w:rPr>
      </w:pPr>
      <w:r w:rsidRPr="006873E3">
        <w:rPr>
          <w:rFonts w:asciiTheme="minorBidi" w:hAnsiTheme="minorBidi"/>
          <w:sz w:val="24"/>
          <w:szCs w:val="24"/>
          <w:rtl/>
        </w:rPr>
        <w:t>تصحيح البنود بعد الاختبار التجريبي</w:t>
      </w:r>
      <w:r w:rsidRPr="006873E3">
        <w:rPr>
          <w:rFonts w:asciiTheme="minorBidi" w:hAnsiTheme="minorBidi"/>
          <w:sz w:val="24"/>
          <w:szCs w:val="24"/>
        </w:rPr>
        <w:t>.</w:t>
      </w:r>
    </w:p>
    <w:p w14:paraId="502C2AA0" w14:textId="77777777" w:rsidR="005067D3" w:rsidRPr="006873E3" w:rsidRDefault="005067D3" w:rsidP="005067D3">
      <w:pPr>
        <w:pStyle w:val="a6"/>
        <w:numPr>
          <w:ilvl w:val="0"/>
          <w:numId w:val="79"/>
        </w:numPr>
        <w:rPr>
          <w:rFonts w:asciiTheme="minorBidi" w:hAnsiTheme="minorBidi"/>
          <w:sz w:val="24"/>
          <w:szCs w:val="24"/>
        </w:rPr>
      </w:pPr>
      <w:r w:rsidRPr="006873E3">
        <w:rPr>
          <w:rFonts w:asciiTheme="minorBidi" w:hAnsiTheme="minorBidi"/>
          <w:sz w:val="24"/>
          <w:szCs w:val="24"/>
          <w:rtl/>
        </w:rPr>
        <w:t>حساب معامل الثبات</w:t>
      </w:r>
      <w:r w:rsidRPr="006873E3">
        <w:rPr>
          <w:rFonts w:asciiTheme="minorBidi" w:hAnsiTheme="minorBidi"/>
          <w:sz w:val="24"/>
          <w:szCs w:val="24"/>
        </w:rPr>
        <w:t xml:space="preserve"> (Cronbach's alpha) </w:t>
      </w:r>
      <w:r w:rsidRPr="006873E3">
        <w:rPr>
          <w:rFonts w:asciiTheme="minorBidi" w:hAnsiTheme="minorBidi"/>
          <w:sz w:val="24"/>
          <w:szCs w:val="24"/>
          <w:rtl/>
        </w:rPr>
        <w:t>لكل مقياس؛ إعادة صياغة البنود ذات الثبات المنخفض</w:t>
      </w:r>
      <w:r w:rsidRPr="006873E3">
        <w:rPr>
          <w:rFonts w:asciiTheme="minorBidi" w:hAnsiTheme="minorBidi"/>
          <w:sz w:val="24"/>
          <w:szCs w:val="24"/>
        </w:rPr>
        <w:t>.</w:t>
      </w:r>
    </w:p>
    <w:p w14:paraId="496C2ED7" w14:textId="77777777" w:rsidR="005067D3" w:rsidRPr="006873E3" w:rsidRDefault="005067D3" w:rsidP="005067D3">
      <w:pPr>
        <w:pStyle w:val="a6"/>
        <w:numPr>
          <w:ilvl w:val="0"/>
          <w:numId w:val="79"/>
        </w:numPr>
        <w:rPr>
          <w:rFonts w:asciiTheme="minorBidi" w:hAnsiTheme="minorBidi"/>
          <w:sz w:val="24"/>
          <w:szCs w:val="24"/>
        </w:rPr>
      </w:pPr>
      <w:r w:rsidRPr="006873E3">
        <w:rPr>
          <w:rFonts w:asciiTheme="minorBidi" w:hAnsiTheme="minorBidi"/>
          <w:sz w:val="24"/>
          <w:szCs w:val="24"/>
          <w:rtl/>
        </w:rPr>
        <w:t>استشارة خبراء</w:t>
      </w:r>
      <w:r w:rsidRPr="006873E3">
        <w:rPr>
          <w:rFonts w:asciiTheme="minorBidi" w:hAnsiTheme="minorBidi"/>
          <w:sz w:val="24"/>
          <w:szCs w:val="24"/>
        </w:rPr>
        <w:t xml:space="preserve"> (Panel of Experts) </w:t>
      </w:r>
      <w:r w:rsidRPr="006873E3">
        <w:rPr>
          <w:rFonts w:asciiTheme="minorBidi" w:hAnsiTheme="minorBidi"/>
          <w:sz w:val="24"/>
          <w:szCs w:val="24"/>
          <w:rtl/>
        </w:rPr>
        <w:t>لتقييم بنود الاستبانة قبل التطبيق (الصدق الظاهري والموضوعي)</w:t>
      </w:r>
      <w:r w:rsidRPr="006873E3">
        <w:rPr>
          <w:rFonts w:asciiTheme="minorBidi" w:hAnsiTheme="minorBidi"/>
          <w:sz w:val="24"/>
          <w:szCs w:val="24"/>
        </w:rPr>
        <w:t>.</w:t>
      </w:r>
    </w:p>
    <w:p w14:paraId="564DCB77" w14:textId="77777777" w:rsidR="005067D3" w:rsidRPr="006873E3" w:rsidRDefault="005067D3" w:rsidP="005067D3">
      <w:pPr>
        <w:rPr>
          <w:rFonts w:asciiTheme="minorBidi" w:hAnsiTheme="minorBidi"/>
          <w:sz w:val="28"/>
          <w:szCs w:val="28"/>
          <w:rtl/>
        </w:rPr>
      </w:pPr>
    </w:p>
    <w:p w14:paraId="01837A83" w14:textId="77777777" w:rsidR="005067D3" w:rsidRPr="006873E3" w:rsidRDefault="005067D3" w:rsidP="005067D3">
      <w:pPr>
        <w:rPr>
          <w:rFonts w:asciiTheme="minorBidi" w:hAnsiTheme="minorBidi"/>
          <w:sz w:val="28"/>
          <w:szCs w:val="28"/>
          <w:rtl/>
        </w:rPr>
      </w:pPr>
    </w:p>
    <w:p w14:paraId="2BFFA4BF" w14:textId="77777777" w:rsidR="005067D3" w:rsidRPr="006873E3" w:rsidRDefault="005067D3" w:rsidP="005067D3">
      <w:pPr>
        <w:rPr>
          <w:rFonts w:asciiTheme="minorBidi" w:hAnsiTheme="minorBidi"/>
          <w:sz w:val="28"/>
          <w:szCs w:val="28"/>
          <w:rtl/>
        </w:rPr>
      </w:pPr>
    </w:p>
    <w:p w14:paraId="095FECDD" w14:textId="77777777" w:rsidR="005067D3" w:rsidRPr="006873E3" w:rsidRDefault="005067D3" w:rsidP="005067D3">
      <w:pPr>
        <w:rPr>
          <w:rFonts w:asciiTheme="minorBidi" w:hAnsiTheme="minorBidi"/>
          <w:sz w:val="28"/>
          <w:szCs w:val="28"/>
          <w:rtl/>
        </w:rPr>
      </w:pPr>
    </w:p>
    <w:p w14:paraId="400E7F1D" w14:textId="77777777" w:rsidR="005067D3" w:rsidRPr="006873E3" w:rsidRDefault="005067D3" w:rsidP="005067D3">
      <w:pPr>
        <w:rPr>
          <w:rFonts w:asciiTheme="minorBidi" w:hAnsiTheme="minorBidi"/>
          <w:sz w:val="28"/>
          <w:szCs w:val="28"/>
          <w:rtl/>
        </w:rPr>
      </w:pPr>
    </w:p>
    <w:p w14:paraId="072F4CCC" w14:textId="77777777" w:rsidR="005067D3" w:rsidRPr="006873E3" w:rsidRDefault="005067D3" w:rsidP="005067D3">
      <w:pPr>
        <w:rPr>
          <w:rFonts w:asciiTheme="minorBidi" w:hAnsiTheme="minorBidi"/>
          <w:sz w:val="28"/>
          <w:szCs w:val="28"/>
          <w:rtl/>
        </w:rPr>
      </w:pPr>
    </w:p>
    <w:p w14:paraId="3CA1F465" w14:textId="77777777" w:rsidR="005067D3" w:rsidRPr="006873E3" w:rsidRDefault="005067D3" w:rsidP="005067D3">
      <w:pPr>
        <w:rPr>
          <w:rFonts w:asciiTheme="minorBidi" w:hAnsiTheme="minorBidi"/>
          <w:sz w:val="28"/>
          <w:szCs w:val="28"/>
          <w:rtl/>
        </w:rPr>
      </w:pPr>
    </w:p>
    <w:p w14:paraId="2C2988B4" w14:textId="77777777" w:rsidR="005067D3" w:rsidRPr="006873E3" w:rsidRDefault="005067D3" w:rsidP="005067D3">
      <w:pPr>
        <w:rPr>
          <w:rFonts w:asciiTheme="minorBidi" w:hAnsiTheme="minorBidi"/>
          <w:sz w:val="28"/>
          <w:szCs w:val="28"/>
          <w:rtl/>
        </w:rPr>
      </w:pPr>
    </w:p>
    <w:p w14:paraId="506E3C34" w14:textId="77777777" w:rsidR="005067D3" w:rsidRPr="006873E3" w:rsidRDefault="005067D3" w:rsidP="005067D3">
      <w:pPr>
        <w:rPr>
          <w:rFonts w:asciiTheme="minorBidi" w:hAnsiTheme="minorBidi"/>
          <w:sz w:val="28"/>
          <w:szCs w:val="28"/>
          <w:rtl/>
        </w:rPr>
      </w:pPr>
    </w:p>
    <w:p w14:paraId="3008766D" w14:textId="77777777" w:rsidR="005067D3" w:rsidRPr="006873E3" w:rsidRDefault="005067D3" w:rsidP="005067D3">
      <w:pPr>
        <w:rPr>
          <w:rFonts w:asciiTheme="minorBidi" w:hAnsiTheme="minorBidi"/>
          <w:sz w:val="28"/>
          <w:szCs w:val="28"/>
          <w:rtl/>
        </w:rPr>
      </w:pPr>
    </w:p>
    <w:p w14:paraId="4FB3FDC7" w14:textId="77777777" w:rsidR="005067D3" w:rsidRPr="006873E3" w:rsidRDefault="005067D3" w:rsidP="005067D3">
      <w:pPr>
        <w:rPr>
          <w:rFonts w:asciiTheme="minorBidi" w:hAnsiTheme="minorBidi"/>
          <w:sz w:val="28"/>
          <w:szCs w:val="28"/>
          <w:rtl/>
        </w:rPr>
      </w:pPr>
    </w:p>
    <w:p w14:paraId="471B8E63" w14:textId="77777777" w:rsidR="005067D3" w:rsidRPr="006873E3" w:rsidRDefault="005067D3" w:rsidP="005067D3">
      <w:pPr>
        <w:rPr>
          <w:rFonts w:asciiTheme="minorBidi" w:hAnsiTheme="minorBidi"/>
          <w:sz w:val="28"/>
          <w:szCs w:val="28"/>
          <w:rtl/>
        </w:rPr>
      </w:pPr>
    </w:p>
    <w:p w14:paraId="073256AB" w14:textId="77777777" w:rsidR="005067D3" w:rsidRPr="006873E3" w:rsidRDefault="005067D3" w:rsidP="005067D3">
      <w:pPr>
        <w:rPr>
          <w:rFonts w:asciiTheme="minorBidi" w:hAnsiTheme="minorBidi"/>
          <w:sz w:val="28"/>
          <w:szCs w:val="28"/>
          <w:rtl/>
        </w:rPr>
      </w:pPr>
    </w:p>
    <w:p w14:paraId="31338469" w14:textId="77777777" w:rsidR="005067D3" w:rsidRPr="006873E3" w:rsidRDefault="005067D3" w:rsidP="005067D3">
      <w:pPr>
        <w:rPr>
          <w:rFonts w:asciiTheme="minorBidi" w:hAnsiTheme="minorBidi"/>
          <w:sz w:val="28"/>
          <w:szCs w:val="28"/>
          <w:rtl/>
        </w:rPr>
      </w:pPr>
    </w:p>
    <w:p w14:paraId="206B8304" w14:textId="77777777" w:rsidR="005067D3" w:rsidRPr="006873E3" w:rsidRDefault="005067D3" w:rsidP="005067D3">
      <w:pPr>
        <w:rPr>
          <w:rFonts w:asciiTheme="minorBidi" w:hAnsiTheme="minorBidi"/>
          <w:sz w:val="28"/>
          <w:szCs w:val="28"/>
          <w:rtl/>
        </w:rPr>
      </w:pPr>
    </w:p>
    <w:p w14:paraId="578E063F" w14:textId="77777777" w:rsidR="005067D3" w:rsidRPr="006873E3" w:rsidRDefault="005067D3" w:rsidP="005067D3">
      <w:pPr>
        <w:rPr>
          <w:rFonts w:asciiTheme="minorBidi" w:hAnsiTheme="minorBidi"/>
          <w:sz w:val="28"/>
          <w:szCs w:val="28"/>
          <w:rtl/>
        </w:rPr>
      </w:pPr>
    </w:p>
    <w:p w14:paraId="7E9277E6" w14:textId="77777777" w:rsidR="005067D3" w:rsidRPr="006873E3" w:rsidRDefault="005067D3" w:rsidP="005067D3">
      <w:pPr>
        <w:rPr>
          <w:rFonts w:asciiTheme="minorBidi" w:hAnsiTheme="minorBidi"/>
          <w:sz w:val="28"/>
          <w:szCs w:val="28"/>
          <w:rtl/>
        </w:rPr>
      </w:pPr>
    </w:p>
    <w:p w14:paraId="540EAAAA" w14:textId="77777777" w:rsidR="005067D3" w:rsidRPr="006873E3" w:rsidRDefault="005067D3" w:rsidP="005067D3">
      <w:pPr>
        <w:rPr>
          <w:rFonts w:asciiTheme="minorBidi" w:hAnsiTheme="minorBidi"/>
          <w:sz w:val="28"/>
          <w:szCs w:val="28"/>
          <w:rtl/>
        </w:rPr>
      </w:pPr>
    </w:p>
    <w:p w14:paraId="51B61C31" w14:textId="77777777" w:rsidR="005067D3" w:rsidRPr="006873E3" w:rsidRDefault="005067D3" w:rsidP="005067D3">
      <w:pPr>
        <w:rPr>
          <w:rFonts w:asciiTheme="minorBidi" w:hAnsiTheme="minorBidi"/>
          <w:b/>
          <w:bCs/>
          <w:sz w:val="28"/>
          <w:szCs w:val="28"/>
          <w:rtl/>
        </w:rPr>
      </w:pPr>
      <w:r>
        <w:rPr>
          <w:rFonts w:asciiTheme="minorBidi" w:hAnsiTheme="minorBidi"/>
          <w:b/>
          <w:bCs/>
          <w:sz w:val="28"/>
          <w:szCs w:val="28"/>
        </w:rPr>
        <w:t>1.12</w:t>
      </w:r>
      <w:r w:rsidRPr="006873E3">
        <w:rPr>
          <w:rFonts w:asciiTheme="minorBidi" w:hAnsiTheme="minorBidi" w:hint="cs"/>
          <w:b/>
          <w:bCs/>
          <w:sz w:val="28"/>
          <w:szCs w:val="28"/>
          <w:rtl/>
        </w:rPr>
        <w:t xml:space="preserve"> </w:t>
      </w:r>
      <w:r w:rsidRPr="006873E3">
        <w:rPr>
          <w:rFonts w:asciiTheme="minorBidi" w:hAnsiTheme="minorBidi"/>
          <w:b/>
          <w:bCs/>
          <w:sz w:val="28"/>
          <w:szCs w:val="28"/>
          <w:rtl/>
        </w:rPr>
        <w:t>حدود الدراسة :</w:t>
      </w:r>
    </w:p>
    <w:p w14:paraId="526454DF"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1.12.1</w:t>
      </w:r>
      <w:r w:rsidRPr="006873E3">
        <w:rPr>
          <w:rFonts w:asciiTheme="minorBidi" w:hAnsiTheme="minorBidi"/>
          <w:b/>
          <w:bCs/>
          <w:sz w:val="24"/>
          <w:szCs w:val="24"/>
          <w:rtl/>
        </w:rPr>
        <w:t xml:space="preserve"> الحدود المكانية</w:t>
      </w:r>
    </w:p>
    <w:p w14:paraId="6E18DD61"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 xml:space="preserve">تقتصر هذه الدراسة على </w:t>
      </w:r>
      <w:r w:rsidRPr="006873E3">
        <w:rPr>
          <w:rFonts w:asciiTheme="minorBidi" w:hAnsiTheme="minorBidi"/>
          <w:b/>
          <w:bCs/>
          <w:sz w:val="24"/>
          <w:szCs w:val="24"/>
          <w:rtl/>
        </w:rPr>
        <w:t>مركز تدريبي واحد</w:t>
      </w:r>
      <w:r w:rsidRPr="006873E3">
        <w:rPr>
          <w:rFonts w:asciiTheme="minorBidi" w:hAnsiTheme="minorBidi"/>
          <w:sz w:val="24"/>
          <w:szCs w:val="24"/>
          <w:rtl/>
        </w:rPr>
        <w:t xml:space="preserve"> يقع في مدينة جدة، المملكة العربية السعودية. وبذلك فإن استنتاجات الدراسة قابلة للتطبيق في سياق هذا المركز وقد تحتاج إلى تعديل عند التعميم لمراكز تدريبية ذات أحجام أو نماذج تشغيل مختلفة أو في مناطق جغرافية أخرى</w:t>
      </w:r>
      <w:r w:rsidRPr="006873E3">
        <w:rPr>
          <w:rFonts w:asciiTheme="minorBidi" w:hAnsiTheme="minorBidi"/>
          <w:sz w:val="24"/>
          <w:szCs w:val="24"/>
        </w:rPr>
        <w:t>.</w:t>
      </w:r>
    </w:p>
    <w:p w14:paraId="4AF1C16E" w14:textId="77777777" w:rsidR="005067D3" w:rsidRPr="006873E3" w:rsidRDefault="005067D3" w:rsidP="005067D3">
      <w:pPr>
        <w:rPr>
          <w:rFonts w:asciiTheme="minorBidi" w:hAnsiTheme="minorBidi"/>
          <w:sz w:val="28"/>
          <w:szCs w:val="28"/>
        </w:rPr>
      </w:pPr>
    </w:p>
    <w:p w14:paraId="37968815"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1.12.2</w:t>
      </w:r>
      <w:r w:rsidRPr="006873E3">
        <w:rPr>
          <w:rFonts w:asciiTheme="minorBidi" w:hAnsiTheme="minorBidi"/>
          <w:b/>
          <w:bCs/>
          <w:sz w:val="24"/>
          <w:szCs w:val="24"/>
          <w:rtl/>
        </w:rPr>
        <w:t xml:space="preserve"> الحدود الزمنية</w:t>
      </w:r>
    </w:p>
    <w:p w14:paraId="24EF4F6B"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تغطي فترة جمع البيانات والتحليل الفترة الزمنية من يناير 2023 حتى ديسمبر 2025، مما يعني أن التحليلات تعكس واقع المركز ضمن هذه الإطار الزمني، وقد تتغير الممارسات أو السياسات لاحقًا</w:t>
      </w:r>
      <w:r w:rsidRPr="006873E3">
        <w:rPr>
          <w:rFonts w:asciiTheme="minorBidi" w:hAnsiTheme="minorBidi"/>
          <w:sz w:val="24"/>
          <w:szCs w:val="24"/>
        </w:rPr>
        <w:t>.</w:t>
      </w:r>
    </w:p>
    <w:p w14:paraId="0BC681C8" w14:textId="77777777" w:rsidR="005067D3" w:rsidRPr="006873E3" w:rsidRDefault="005067D3" w:rsidP="005067D3">
      <w:pPr>
        <w:rPr>
          <w:rFonts w:asciiTheme="minorBidi" w:hAnsiTheme="minorBidi"/>
          <w:sz w:val="28"/>
          <w:szCs w:val="28"/>
        </w:rPr>
      </w:pPr>
    </w:p>
    <w:p w14:paraId="596D9B30"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1.12.3</w:t>
      </w:r>
      <w:r w:rsidRPr="006873E3">
        <w:rPr>
          <w:rFonts w:asciiTheme="minorBidi" w:hAnsiTheme="minorBidi"/>
          <w:b/>
          <w:bCs/>
          <w:sz w:val="24"/>
          <w:szCs w:val="24"/>
          <w:rtl/>
        </w:rPr>
        <w:t xml:space="preserve"> الحدود البشرية</w:t>
      </w:r>
    </w:p>
    <w:p w14:paraId="5CE76FDB"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تشمل الدراسة فئات محددة من العاملين (الإدارة، منسقو البرامج، المدربون) وعينة من المتدربين. ولن تشمل جميع أصحاب المصلحة الخارجيين (مثل جهات الاعتماد، الشركات الراعية، أو شركاء التدريب) بشكل كامل، ما قد يحد من رؤية بعض الجوانب الخارجية المرتبطة بمؤشرات الأداء</w:t>
      </w:r>
      <w:r w:rsidRPr="006873E3">
        <w:rPr>
          <w:rFonts w:asciiTheme="minorBidi" w:hAnsiTheme="minorBidi"/>
          <w:sz w:val="24"/>
          <w:szCs w:val="24"/>
        </w:rPr>
        <w:t>.</w:t>
      </w:r>
    </w:p>
    <w:p w14:paraId="35BB0238" w14:textId="77777777" w:rsidR="005067D3" w:rsidRPr="006873E3" w:rsidRDefault="005067D3" w:rsidP="005067D3">
      <w:pPr>
        <w:rPr>
          <w:rFonts w:asciiTheme="minorBidi" w:hAnsiTheme="minorBidi"/>
          <w:sz w:val="24"/>
          <w:szCs w:val="24"/>
        </w:rPr>
      </w:pPr>
    </w:p>
    <w:p w14:paraId="6250FA21"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1.12.4</w:t>
      </w:r>
      <w:r w:rsidRPr="006873E3">
        <w:rPr>
          <w:rFonts w:asciiTheme="minorBidi" w:hAnsiTheme="minorBidi"/>
          <w:b/>
          <w:bCs/>
          <w:sz w:val="24"/>
          <w:szCs w:val="24"/>
          <w:rtl/>
        </w:rPr>
        <w:t xml:space="preserve"> الحدود المنهجية</w:t>
      </w:r>
    </w:p>
    <w:p w14:paraId="5798B162"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تعتمد الدراسة على مزيج من أدوات كمية ونوعية؛ ومع أن هذه المقاربة تعزز من مصداقية النتائج، فإن الاعتماد على الاستبيانات قد يتأثر بتحيّز الاستجابة</w:t>
      </w:r>
      <w:r w:rsidRPr="006873E3">
        <w:rPr>
          <w:rFonts w:asciiTheme="minorBidi" w:hAnsiTheme="minorBidi"/>
          <w:sz w:val="24"/>
          <w:szCs w:val="24"/>
        </w:rPr>
        <w:t xml:space="preserve"> (Response Bias) </w:t>
      </w:r>
      <w:r w:rsidRPr="006873E3">
        <w:rPr>
          <w:rFonts w:asciiTheme="minorBidi" w:hAnsiTheme="minorBidi"/>
          <w:sz w:val="24"/>
          <w:szCs w:val="24"/>
          <w:rtl/>
        </w:rPr>
        <w:t>أو معدل استجابة منخفض. كما أن المقابلات النوعية تعتمد على توافر وإدلاء المشاركين بمعلومات دقيقة وصادقة. سيتم التخفيف من هذه القيود عبر ضمان سرية المشاركين وتحفيز المشاركة</w:t>
      </w:r>
      <w:r w:rsidRPr="006873E3">
        <w:rPr>
          <w:rFonts w:asciiTheme="minorBidi" w:hAnsiTheme="minorBidi"/>
          <w:sz w:val="24"/>
          <w:szCs w:val="24"/>
        </w:rPr>
        <w:t>.</w:t>
      </w:r>
    </w:p>
    <w:p w14:paraId="17D9DDF0" w14:textId="77777777" w:rsidR="005067D3" w:rsidRPr="006873E3" w:rsidRDefault="005067D3" w:rsidP="005067D3">
      <w:pPr>
        <w:rPr>
          <w:rFonts w:asciiTheme="minorBidi" w:hAnsiTheme="minorBidi"/>
          <w:sz w:val="24"/>
          <w:szCs w:val="24"/>
        </w:rPr>
      </w:pPr>
    </w:p>
    <w:p w14:paraId="1C23F1CB"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1.12.5</w:t>
      </w:r>
      <w:r w:rsidRPr="006873E3">
        <w:rPr>
          <w:rFonts w:asciiTheme="minorBidi" w:hAnsiTheme="minorBidi"/>
          <w:b/>
          <w:bCs/>
          <w:sz w:val="24"/>
          <w:szCs w:val="24"/>
          <w:rtl/>
        </w:rPr>
        <w:t xml:space="preserve"> حدود البيانات والتقنية</w:t>
      </w:r>
    </w:p>
    <w:p w14:paraId="29FFB5AA"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قد تواجه الدراسة صعوبات في الوصول إلى سجلات مالية أو تقارير داخلية قد تُعتبر حساسة، كما أن المركز قد لا يملك أنظمة إلكترونية متقدمة لجمع بيانات</w:t>
      </w:r>
      <w:r w:rsidRPr="006873E3">
        <w:rPr>
          <w:rFonts w:asciiTheme="minorBidi" w:hAnsiTheme="minorBidi"/>
          <w:sz w:val="24"/>
          <w:szCs w:val="24"/>
        </w:rPr>
        <w:t xml:space="preserve"> KPIs </w:t>
      </w:r>
      <w:r w:rsidRPr="006873E3">
        <w:rPr>
          <w:rFonts w:asciiTheme="minorBidi" w:hAnsiTheme="minorBidi"/>
          <w:sz w:val="24"/>
          <w:szCs w:val="24"/>
          <w:rtl/>
        </w:rPr>
        <w:t>مما يحد من دقة بعض المتغيرات التاريخية. كما أن غياب لوحات قياس آنية</w:t>
      </w:r>
      <w:r w:rsidRPr="006873E3">
        <w:rPr>
          <w:rFonts w:asciiTheme="minorBidi" w:hAnsiTheme="minorBidi"/>
          <w:sz w:val="24"/>
          <w:szCs w:val="24"/>
        </w:rPr>
        <w:t xml:space="preserve"> (Dashboards) </w:t>
      </w:r>
      <w:r w:rsidRPr="006873E3">
        <w:rPr>
          <w:rFonts w:asciiTheme="minorBidi" w:hAnsiTheme="minorBidi"/>
          <w:sz w:val="24"/>
          <w:szCs w:val="24"/>
          <w:rtl/>
        </w:rPr>
        <w:t>يقلل من قدرة الباحث على قياس التأثير اللحظي لبعض المؤشرات</w:t>
      </w:r>
      <w:r w:rsidRPr="006873E3">
        <w:rPr>
          <w:rFonts w:asciiTheme="minorBidi" w:hAnsiTheme="minorBidi"/>
          <w:sz w:val="24"/>
          <w:szCs w:val="24"/>
        </w:rPr>
        <w:t>.</w:t>
      </w:r>
    </w:p>
    <w:p w14:paraId="51E90815" w14:textId="77777777" w:rsidR="005067D3" w:rsidRPr="006873E3" w:rsidRDefault="005067D3" w:rsidP="005067D3">
      <w:pPr>
        <w:rPr>
          <w:rFonts w:asciiTheme="minorBidi" w:hAnsiTheme="minorBidi"/>
          <w:sz w:val="24"/>
          <w:szCs w:val="24"/>
          <w:rtl/>
        </w:rPr>
      </w:pPr>
    </w:p>
    <w:p w14:paraId="73E7F8D9" w14:textId="77777777" w:rsidR="005067D3" w:rsidRPr="006873E3" w:rsidRDefault="005067D3" w:rsidP="005067D3">
      <w:pPr>
        <w:rPr>
          <w:rFonts w:asciiTheme="minorBidi" w:hAnsiTheme="minorBidi"/>
          <w:sz w:val="24"/>
          <w:szCs w:val="24"/>
          <w:rtl/>
        </w:rPr>
      </w:pPr>
    </w:p>
    <w:p w14:paraId="25429A44" w14:textId="77777777" w:rsidR="005067D3" w:rsidRPr="006873E3" w:rsidRDefault="005067D3" w:rsidP="005067D3">
      <w:pPr>
        <w:rPr>
          <w:rFonts w:asciiTheme="minorBidi" w:hAnsiTheme="minorBidi"/>
          <w:sz w:val="24"/>
          <w:szCs w:val="24"/>
          <w:rtl/>
        </w:rPr>
      </w:pPr>
    </w:p>
    <w:p w14:paraId="0724D8E1" w14:textId="77777777" w:rsidR="005067D3" w:rsidRPr="006873E3" w:rsidRDefault="005067D3" w:rsidP="005067D3">
      <w:pPr>
        <w:rPr>
          <w:rFonts w:asciiTheme="minorBidi" w:hAnsiTheme="minorBidi"/>
          <w:sz w:val="24"/>
          <w:szCs w:val="24"/>
          <w:rtl/>
        </w:rPr>
      </w:pPr>
    </w:p>
    <w:p w14:paraId="2BA0EFBB" w14:textId="77777777" w:rsidR="005067D3" w:rsidRPr="006873E3" w:rsidRDefault="005067D3" w:rsidP="005067D3">
      <w:pPr>
        <w:rPr>
          <w:rFonts w:asciiTheme="minorBidi" w:hAnsiTheme="minorBidi"/>
          <w:sz w:val="24"/>
          <w:szCs w:val="24"/>
          <w:rtl/>
        </w:rPr>
      </w:pPr>
    </w:p>
    <w:p w14:paraId="5819910E" w14:textId="77777777" w:rsidR="005067D3" w:rsidRPr="006873E3" w:rsidRDefault="005067D3" w:rsidP="005067D3">
      <w:pPr>
        <w:rPr>
          <w:rFonts w:asciiTheme="minorBidi" w:hAnsiTheme="minorBidi"/>
          <w:sz w:val="24"/>
          <w:szCs w:val="24"/>
          <w:rtl/>
        </w:rPr>
      </w:pPr>
    </w:p>
    <w:p w14:paraId="67DEA1CC" w14:textId="77777777" w:rsidR="005067D3" w:rsidRPr="006873E3" w:rsidRDefault="005067D3" w:rsidP="005067D3">
      <w:pPr>
        <w:rPr>
          <w:rFonts w:asciiTheme="minorBidi" w:hAnsiTheme="minorBidi"/>
          <w:sz w:val="24"/>
          <w:szCs w:val="24"/>
          <w:rtl/>
        </w:rPr>
      </w:pPr>
    </w:p>
    <w:p w14:paraId="62F1F589" w14:textId="77777777" w:rsidR="005067D3" w:rsidRPr="006873E3" w:rsidRDefault="005067D3" w:rsidP="005067D3">
      <w:pPr>
        <w:rPr>
          <w:rFonts w:asciiTheme="minorBidi" w:hAnsiTheme="minorBidi"/>
          <w:sz w:val="24"/>
          <w:szCs w:val="24"/>
        </w:rPr>
      </w:pPr>
    </w:p>
    <w:p w14:paraId="77656E38"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1.12.6</w:t>
      </w:r>
      <w:r w:rsidRPr="006873E3">
        <w:rPr>
          <w:rFonts w:asciiTheme="minorBidi" w:hAnsiTheme="minorBidi"/>
          <w:b/>
          <w:bCs/>
          <w:sz w:val="24"/>
          <w:szCs w:val="24"/>
          <w:rtl/>
        </w:rPr>
        <w:t xml:space="preserve"> حدود التعميم</w:t>
      </w:r>
    </w:p>
    <w:p w14:paraId="0942584D"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استنتاجات الدراسة ستكون قابلة للتعميم الجزئي على مراكز تدريب مماثلة في الحجم والنشاط داخل جدة أو السعودية، مع ضرورة الحذر عند تعميم النتائج على بيئات تدريبية مختلفة من حيث النمط المؤسسي أو التمويل أو التخصص (مثل التدريب الأكاديمي مقابل التدريب المهني المتخصص)</w:t>
      </w:r>
      <w:r w:rsidRPr="006873E3">
        <w:rPr>
          <w:rFonts w:asciiTheme="minorBidi" w:hAnsiTheme="minorBidi"/>
          <w:sz w:val="24"/>
          <w:szCs w:val="24"/>
        </w:rPr>
        <w:t>.</w:t>
      </w:r>
    </w:p>
    <w:p w14:paraId="5142427C" w14:textId="77777777" w:rsidR="005067D3" w:rsidRPr="006873E3" w:rsidRDefault="005067D3" w:rsidP="005067D3">
      <w:pPr>
        <w:rPr>
          <w:rFonts w:asciiTheme="minorBidi" w:hAnsiTheme="minorBidi"/>
          <w:sz w:val="24"/>
          <w:szCs w:val="24"/>
          <w:rtl/>
        </w:rPr>
      </w:pPr>
    </w:p>
    <w:p w14:paraId="75FD77F2" w14:textId="77777777" w:rsidR="005067D3" w:rsidRPr="006873E3" w:rsidRDefault="005067D3" w:rsidP="005067D3">
      <w:pPr>
        <w:rPr>
          <w:rFonts w:asciiTheme="minorBidi" w:hAnsiTheme="minorBidi"/>
          <w:sz w:val="24"/>
          <w:szCs w:val="24"/>
          <w:rtl/>
        </w:rPr>
      </w:pPr>
    </w:p>
    <w:p w14:paraId="17EF6425" w14:textId="77777777" w:rsidR="005067D3" w:rsidRPr="006873E3" w:rsidRDefault="005067D3" w:rsidP="005067D3">
      <w:pPr>
        <w:rPr>
          <w:rFonts w:asciiTheme="minorBidi" w:hAnsiTheme="minorBidi"/>
          <w:sz w:val="24"/>
          <w:szCs w:val="24"/>
        </w:rPr>
      </w:pPr>
    </w:p>
    <w:p w14:paraId="55E1A234" w14:textId="77777777" w:rsidR="005067D3" w:rsidRPr="006873E3" w:rsidRDefault="005067D3" w:rsidP="005067D3">
      <w:pPr>
        <w:rPr>
          <w:rFonts w:asciiTheme="minorBidi" w:hAnsiTheme="minorBidi"/>
          <w:sz w:val="24"/>
          <w:szCs w:val="24"/>
        </w:rPr>
      </w:pPr>
      <w:r>
        <w:rPr>
          <w:rFonts w:asciiTheme="minorBidi" w:hAnsiTheme="minorBidi"/>
          <w:b/>
          <w:bCs/>
          <w:sz w:val="24"/>
          <w:szCs w:val="24"/>
        </w:rPr>
        <w:t>1.12.7</w:t>
      </w:r>
      <w:r w:rsidRPr="006873E3">
        <w:rPr>
          <w:rFonts w:asciiTheme="minorBidi" w:hAnsiTheme="minorBidi"/>
          <w:b/>
          <w:bCs/>
          <w:sz w:val="24"/>
          <w:szCs w:val="24"/>
          <w:rtl/>
        </w:rPr>
        <w:t xml:space="preserve"> حدود أخلاقية وقانونية</w:t>
      </w:r>
    </w:p>
    <w:p w14:paraId="4C1878A9" w14:textId="77777777" w:rsidR="005067D3" w:rsidRPr="006873E3" w:rsidRDefault="005067D3" w:rsidP="005067D3">
      <w:pPr>
        <w:pStyle w:val="a6"/>
        <w:numPr>
          <w:ilvl w:val="0"/>
          <w:numId w:val="87"/>
        </w:numPr>
        <w:rPr>
          <w:rFonts w:asciiTheme="minorBidi" w:hAnsiTheme="minorBidi"/>
          <w:sz w:val="24"/>
          <w:szCs w:val="24"/>
        </w:rPr>
      </w:pPr>
      <w:r w:rsidRPr="006873E3">
        <w:rPr>
          <w:rFonts w:asciiTheme="minorBidi" w:hAnsiTheme="minorBidi"/>
          <w:sz w:val="24"/>
          <w:szCs w:val="24"/>
          <w:rtl/>
        </w:rPr>
        <w:t>قد تفرض متطلبات حماية البيانات أو سياسات الخصوصية قيودًا على استفاء بعض المعلومات (مثل بيانات الأداء المالي التفصيلية أو تقييمات متدربين محددين)، وسيتم الالتزام التام بالمعايير الأخلاقية والموافقة المؤسسية</w:t>
      </w:r>
      <w:r w:rsidRPr="006873E3">
        <w:rPr>
          <w:rFonts w:asciiTheme="minorBidi" w:hAnsiTheme="minorBidi"/>
          <w:sz w:val="24"/>
          <w:szCs w:val="24"/>
        </w:rPr>
        <w:t>.</w:t>
      </w:r>
    </w:p>
    <w:p w14:paraId="61D9C814" w14:textId="77777777" w:rsidR="005067D3" w:rsidRPr="006873E3" w:rsidRDefault="005067D3" w:rsidP="005067D3">
      <w:pPr>
        <w:rPr>
          <w:rFonts w:asciiTheme="minorBidi" w:hAnsiTheme="minorBidi"/>
          <w:sz w:val="28"/>
          <w:szCs w:val="28"/>
          <w:rtl/>
        </w:rPr>
      </w:pPr>
    </w:p>
    <w:p w14:paraId="7ADD9B8D" w14:textId="77777777" w:rsidR="005067D3" w:rsidRPr="006873E3" w:rsidRDefault="005067D3" w:rsidP="005067D3">
      <w:pPr>
        <w:rPr>
          <w:rFonts w:asciiTheme="minorBidi" w:hAnsiTheme="minorBidi"/>
          <w:sz w:val="28"/>
          <w:szCs w:val="28"/>
          <w:rtl/>
        </w:rPr>
      </w:pPr>
    </w:p>
    <w:p w14:paraId="22A56CD5" w14:textId="77777777" w:rsidR="005067D3" w:rsidRPr="006873E3" w:rsidRDefault="005067D3" w:rsidP="005067D3">
      <w:pPr>
        <w:rPr>
          <w:rFonts w:asciiTheme="minorBidi" w:hAnsiTheme="minorBidi"/>
          <w:sz w:val="28"/>
          <w:szCs w:val="28"/>
          <w:rtl/>
        </w:rPr>
      </w:pPr>
    </w:p>
    <w:p w14:paraId="3F4CDD8D" w14:textId="77777777" w:rsidR="005067D3" w:rsidRPr="006873E3" w:rsidRDefault="005067D3" w:rsidP="005067D3">
      <w:pPr>
        <w:rPr>
          <w:rFonts w:asciiTheme="minorBidi" w:hAnsiTheme="minorBidi"/>
          <w:sz w:val="28"/>
          <w:szCs w:val="28"/>
          <w:rtl/>
        </w:rPr>
      </w:pPr>
    </w:p>
    <w:p w14:paraId="02DC5094" w14:textId="77777777" w:rsidR="005067D3" w:rsidRPr="006873E3" w:rsidRDefault="005067D3" w:rsidP="005067D3">
      <w:pPr>
        <w:rPr>
          <w:rFonts w:asciiTheme="minorBidi" w:hAnsiTheme="minorBidi"/>
          <w:sz w:val="28"/>
          <w:szCs w:val="28"/>
          <w:rtl/>
        </w:rPr>
      </w:pPr>
    </w:p>
    <w:p w14:paraId="590BF5E3" w14:textId="77777777" w:rsidR="005067D3" w:rsidRPr="006873E3" w:rsidRDefault="005067D3" w:rsidP="005067D3">
      <w:pPr>
        <w:rPr>
          <w:rFonts w:asciiTheme="minorBidi" w:hAnsiTheme="minorBidi"/>
          <w:sz w:val="28"/>
          <w:szCs w:val="28"/>
          <w:rtl/>
        </w:rPr>
      </w:pPr>
    </w:p>
    <w:p w14:paraId="3AE4E12E" w14:textId="77777777" w:rsidR="005067D3" w:rsidRPr="006873E3" w:rsidRDefault="005067D3" w:rsidP="005067D3">
      <w:pPr>
        <w:rPr>
          <w:rFonts w:asciiTheme="minorBidi" w:hAnsiTheme="minorBidi"/>
          <w:sz w:val="28"/>
          <w:szCs w:val="28"/>
          <w:rtl/>
        </w:rPr>
      </w:pPr>
    </w:p>
    <w:p w14:paraId="799F78C6" w14:textId="77777777" w:rsidR="005067D3" w:rsidRPr="006873E3" w:rsidRDefault="005067D3" w:rsidP="005067D3">
      <w:pPr>
        <w:rPr>
          <w:rFonts w:asciiTheme="minorBidi" w:hAnsiTheme="minorBidi"/>
          <w:sz w:val="28"/>
          <w:szCs w:val="28"/>
          <w:rtl/>
        </w:rPr>
      </w:pPr>
    </w:p>
    <w:p w14:paraId="75E946AD" w14:textId="77777777" w:rsidR="005067D3" w:rsidRPr="006873E3" w:rsidRDefault="005067D3" w:rsidP="005067D3">
      <w:pPr>
        <w:rPr>
          <w:rFonts w:asciiTheme="minorBidi" w:hAnsiTheme="minorBidi"/>
          <w:sz w:val="28"/>
          <w:szCs w:val="28"/>
          <w:rtl/>
        </w:rPr>
      </w:pPr>
    </w:p>
    <w:p w14:paraId="114959B4" w14:textId="77777777" w:rsidR="005067D3" w:rsidRPr="006873E3" w:rsidRDefault="005067D3" w:rsidP="005067D3">
      <w:pPr>
        <w:rPr>
          <w:rFonts w:asciiTheme="minorBidi" w:hAnsiTheme="minorBidi"/>
          <w:sz w:val="28"/>
          <w:szCs w:val="28"/>
          <w:rtl/>
        </w:rPr>
      </w:pPr>
    </w:p>
    <w:p w14:paraId="460315CC" w14:textId="77777777" w:rsidR="005067D3" w:rsidRPr="006873E3" w:rsidRDefault="005067D3" w:rsidP="005067D3">
      <w:pPr>
        <w:rPr>
          <w:rFonts w:asciiTheme="minorBidi" w:hAnsiTheme="minorBidi"/>
          <w:sz w:val="28"/>
          <w:szCs w:val="28"/>
          <w:rtl/>
        </w:rPr>
      </w:pPr>
    </w:p>
    <w:p w14:paraId="7F6810EB" w14:textId="77777777" w:rsidR="005067D3" w:rsidRPr="006873E3" w:rsidRDefault="005067D3" w:rsidP="005067D3">
      <w:pPr>
        <w:rPr>
          <w:rFonts w:asciiTheme="minorBidi" w:hAnsiTheme="minorBidi"/>
          <w:sz w:val="28"/>
          <w:szCs w:val="28"/>
          <w:rtl/>
        </w:rPr>
      </w:pPr>
    </w:p>
    <w:p w14:paraId="565DF118" w14:textId="77777777" w:rsidR="005067D3" w:rsidRPr="006873E3" w:rsidRDefault="005067D3" w:rsidP="005067D3">
      <w:pPr>
        <w:rPr>
          <w:rFonts w:asciiTheme="minorBidi" w:hAnsiTheme="minorBidi"/>
          <w:sz w:val="28"/>
          <w:szCs w:val="28"/>
          <w:rtl/>
        </w:rPr>
      </w:pPr>
    </w:p>
    <w:p w14:paraId="6CF70AF2" w14:textId="77777777" w:rsidR="005067D3" w:rsidRPr="006873E3" w:rsidRDefault="005067D3" w:rsidP="005067D3">
      <w:pPr>
        <w:rPr>
          <w:rFonts w:asciiTheme="minorBidi" w:hAnsiTheme="minorBidi"/>
          <w:sz w:val="28"/>
          <w:szCs w:val="28"/>
          <w:rtl/>
        </w:rPr>
      </w:pPr>
    </w:p>
    <w:p w14:paraId="5C6BCEF6" w14:textId="77777777" w:rsidR="005067D3" w:rsidRPr="006873E3" w:rsidRDefault="005067D3" w:rsidP="005067D3">
      <w:pPr>
        <w:rPr>
          <w:rFonts w:asciiTheme="minorBidi" w:hAnsiTheme="minorBidi"/>
          <w:sz w:val="28"/>
          <w:szCs w:val="28"/>
          <w:rtl/>
        </w:rPr>
      </w:pPr>
    </w:p>
    <w:p w14:paraId="2EEFA6AF" w14:textId="77777777" w:rsidR="005067D3" w:rsidRPr="006873E3" w:rsidRDefault="005067D3" w:rsidP="005067D3">
      <w:pPr>
        <w:rPr>
          <w:rFonts w:asciiTheme="minorBidi" w:hAnsiTheme="minorBidi"/>
          <w:sz w:val="28"/>
          <w:szCs w:val="28"/>
          <w:rtl/>
        </w:rPr>
      </w:pPr>
    </w:p>
    <w:p w14:paraId="3ADA4FF5" w14:textId="77777777" w:rsidR="005067D3" w:rsidRPr="006873E3" w:rsidRDefault="005067D3" w:rsidP="005067D3">
      <w:pPr>
        <w:rPr>
          <w:rFonts w:asciiTheme="minorBidi" w:hAnsiTheme="minorBidi"/>
          <w:sz w:val="28"/>
          <w:szCs w:val="28"/>
          <w:rtl/>
        </w:rPr>
      </w:pPr>
    </w:p>
    <w:p w14:paraId="643A2F50" w14:textId="77777777" w:rsidR="005067D3" w:rsidRPr="006873E3" w:rsidRDefault="005067D3" w:rsidP="005067D3">
      <w:pPr>
        <w:rPr>
          <w:rFonts w:asciiTheme="minorBidi" w:hAnsiTheme="minorBidi"/>
          <w:sz w:val="28"/>
          <w:szCs w:val="28"/>
          <w:rtl/>
        </w:rPr>
      </w:pPr>
    </w:p>
    <w:p w14:paraId="2735EA94" w14:textId="77777777" w:rsidR="005067D3" w:rsidRPr="006873E3" w:rsidRDefault="005067D3" w:rsidP="005067D3">
      <w:pPr>
        <w:rPr>
          <w:rFonts w:asciiTheme="minorBidi" w:hAnsiTheme="minorBidi"/>
          <w:sz w:val="28"/>
          <w:szCs w:val="28"/>
          <w:rtl/>
        </w:rPr>
      </w:pPr>
    </w:p>
    <w:p w14:paraId="5A74F36D" w14:textId="77777777" w:rsidR="005067D3" w:rsidRPr="006873E3" w:rsidRDefault="005067D3" w:rsidP="005067D3">
      <w:pPr>
        <w:jc w:val="center"/>
        <w:rPr>
          <w:rFonts w:asciiTheme="minorBidi" w:hAnsiTheme="minorBidi"/>
          <w:b/>
          <w:bCs/>
          <w:sz w:val="32"/>
          <w:szCs w:val="32"/>
          <w:rtl/>
        </w:rPr>
      </w:pPr>
    </w:p>
    <w:p w14:paraId="53AB7743" w14:textId="77777777" w:rsidR="005067D3" w:rsidRPr="006873E3" w:rsidRDefault="005067D3" w:rsidP="005067D3">
      <w:pPr>
        <w:jc w:val="center"/>
        <w:rPr>
          <w:rFonts w:asciiTheme="minorBidi" w:hAnsiTheme="minorBidi"/>
          <w:b/>
          <w:bCs/>
          <w:sz w:val="32"/>
          <w:szCs w:val="32"/>
          <w:rtl/>
        </w:rPr>
      </w:pPr>
    </w:p>
    <w:p w14:paraId="740B16EF" w14:textId="77777777" w:rsidR="005067D3" w:rsidRPr="006873E3" w:rsidRDefault="005067D3" w:rsidP="005067D3">
      <w:pPr>
        <w:jc w:val="center"/>
        <w:rPr>
          <w:rFonts w:asciiTheme="minorBidi" w:hAnsiTheme="minorBidi"/>
          <w:b/>
          <w:bCs/>
          <w:sz w:val="32"/>
          <w:szCs w:val="32"/>
          <w:rtl/>
        </w:rPr>
      </w:pPr>
    </w:p>
    <w:p w14:paraId="687BC79B" w14:textId="77777777" w:rsidR="005067D3" w:rsidRPr="006873E3" w:rsidRDefault="005067D3" w:rsidP="005067D3">
      <w:pPr>
        <w:jc w:val="center"/>
        <w:rPr>
          <w:rFonts w:asciiTheme="minorBidi" w:hAnsiTheme="minorBidi"/>
          <w:b/>
          <w:bCs/>
          <w:sz w:val="32"/>
          <w:szCs w:val="32"/>
          <w:rtl/>
        </w:rPr>
      </w:pPr>
    </w:p>
    <w:p w14:paraId="6FA57E04" w14:textId="77777777" w:rsidR="005067D3" w:rsidRPr="006873E3" w:rsidRDefault="005067D3" w:rsidP="005067D3">
      <w:pPr>
        <w:jc w:val="center"/>
        <w:rPr>
          <w:rFonts w:asciiTheme="minorBidi" w:hAnsiTheme="minorBidi"/>
          <w:b/>
          <w:bCs/>
          <w:sz w:val="32"/>
          <w:szCs w:val="32"/>
          <w:rtl/>
        </w:rPr>
      </w:pPr>
      <w:r w:rsidRPr="006873E3">
        <w:rPr>
          <w:rFonts w:asciiTheme="minorBidi" w:hAnsiTheme="minorBidi"/>
          <w:b/>
          <w:bCs/>
          <w:sz w:val="32"/>
          <w:szCs w:val="32"/>
          <w:rtl/>
        </w:rPr>
        <w:t>الفصل الثاني</w:t>
      </w:r>
      <w:r w:rsidRPr="006873E3">
        <w:rPr>
          <w:rFonts w:asciiTheme="minorBidi" w:hAnsiTheme="minorBidi" w:hint="cs"/>
          <w:b/>
          <w:bCs/>
          <w:sz w:val="32"/>
          <w:szCs w:val="32"/>
          <w:rtl/>
        </w:rPr>
        <w:t>:</w:t>
      </w:r>
    </w:p>
    <w:p w14:paraId="3AE05132" w14:textId="77777777" w:rsidR="005067D3" w:rsidRPr="006873E3" w:rsidRDefault="005067D3" w:rsidP="005067D3">
      <w:pPr>
        <w:jc w:val="center"/>
        <w:rPr>
          <w:rFonts w:asciiTheme="minorBidi" w:hAnsiTheme="minorBidi"/>
          <w:sz w:val="32"/>
          <w:szCs w:val="32"/>
          <w:rtl/>
        </w:rPr>
      </w:pPr>
      <w:r w:rsidRPr="006873E3">
        <w:rPr>
          <w:rFonts w:asciiTheme="minorBidi" w:hAnsiTheme="minorBidi"/>
          <w:b/>
          <w:bCs/>
          <w:sz w:val="32"/>
          <w:szCs w:val="32"/>
          <w:rtl/>
        </w:rPr>
        <w:t>الإطار النظري والدراسات السابقة</w:t>
      </w:r>
    </w:p>
    <w:p w14:paraId="4A97BAD0" w14:textId="77777777" w:rsidR="005067D3" w:rsidRPr="006873E3" w:rsidRDefault="005067D3" w:rsidP="005067D3">
      <w:pPr>
        <w:rPr>
          <w:rFonts w:asciiTheme="minorBidi" w:hAnsiTheme="minorBidi"/>
          <w:sz w:val="28"/>
          <w:szCs w:val="28"/>
          <w:rtl/>
        </w:rPr>
      </w:pPr>
    </w:p>
    <w:p w14:paraId="39E69AA0" w14:textId="77777777" w:rsidR="005067D3" w:rsidRPr="006873E3" w:rsidRDefault="005067D3" w:rsidP="005067D3">
      <w:pPr>
        <w:rPr>
          <w:rFonts w:asciiTheme="minorBidi" w:hAnsiTheme="minorBidi"/>
          <w:sz w:val="28"/>
          <w:szCs w:val="28"/>
          <w:rtl/>
        </w:rPr>
      </w:pPr>
    </w:p>
    <w:p w14:paraId="5EC6B687" w14:textId="77777777" w:rsidR="005067D3" w:rsidRPr="006873E3" w:rsidRDefault="005067D3" w:rsidP="005067D3">
      <w:pPr>
        <w:rPr>
          <w:rFonts w:asciiTheme="minorBidi" w:hAnsiTheme="minorBidi"/>
          <w:sz w:val="28"/>
          <w:szCs w:val="28"/>
          <w:rtl/>
        </w:rPr>
      </w:pPr>
    </w:p>
    <w:p w14:paraId="0855410C" w14:textId="77777777" w:rsidR="005067D3" w:rsidRPr="006873E3" w:rsidRDefault="005067D3" w:rsidP="005067D3">
      <w:pPr>
        <w:rPr>
          <w:rFonts w:asciiTheme="minorBidi" w:hAnsiTheme="minorBidi"/>
          <w:sz w:val="28"/>
          <w:szCs w:val="28"/>
          <w:rtl/>
        </w:rPr>
      </w:pPr>
    </w:p>
    <w:p w14:paraId="49AD2155" w14:textId="77777777" w:rsidR="005067D3" w:rsidRPr="006873E3" w:rsidRDefault="005067D3" w:rsidP="005067D3">
      <w:pPr>
        <w:rPr>
          <w:rFonts w:asciiTheme="minorBidi" w:hAnsiTheme="minorBidi"/>
          <w:sz w:val="28"/>
          <w:szCs w:val="28"/>
          <w:rtl/>
        </w:rPr>
      </w:pPr>
    </w:p>
    <w:p w14:paraId="11E487A8" w14:textId="77777777" w:rsidR="005067D3" w:rsidRPr="006873E3" w:rsidRDefault="005067D3" w:rsidP="005067D3">
      <w:pPr>
        <w:rPr>
          <w:rFonts w:asciiTheme="minorBidi" w:hAnsiTheme="minorBidi"/>
          <w:sz w:val="28"/>
          <w:szCs w:val="28"/>
          <w:rtl/>
        </w:rPr>
      </w:pPr>
    </w:p>
    <w:p w14:paraId="07350057" w14:textId="77777777" w:rsidR="005067D3" w:rsidRDefault="005067D3" w:rsidP="005067D3">
      <w:pPr>
        <w:rPr>
          <w:rFonts w:asciiTheme="minorBidi" w:hAnsiTheme="minorBidi"/>
          <w:sz w:val="28"/>
          <w:szCs w:val="28"/>
          <w:rtl/>
        </w:rPr>
      </w:pPr>
    </w:p>
    <w:p w14:paraId="175AC7F3" w14:textId="77777777" w:rsidR="005067D3" w:rsidRDefault="005067D3" w:rsidP="005067D3">
      <w:pPr>
        <w:rPr>
          <w:rFonts w:asciiTheme="minorBidi" w:hAnsiTheme="minorBidi"/>
          <w:sz w:val="28"/>
          <w:szCs w:val="28"/>
          <w:rtl/>
        </w:rPr>
      </w:pPr>
    </w:p>
    <w:p w14:paraId="10B56D8D" w14:textId="77777777" w:rsidR="005067D3" w:rsidRDefault="005067D3" w:rsidP="005067D3">
      <w:pPr>
        <w:rPr>
          <w:rFonts w:asciiTheme="minorBidi" w:hAnsiTheme="minorBidi"/>
          <w:sz w:val="28"/>
          <w:szCs w:val="28"/>
          <w:rtl/>
        </w:rPr>
      </w:pPr>
    </w:p>
    <w:p w14:paraId="1B387D83" w14:textId="77777777" w:rsidR="005067D3" w:rsidRDefault="005067D3" w:rsidP="005067D3">
      <w:pPr>
        <w:rPr>
          <w:rFonts w:asciiTheme="minorBidi" w:hAnsiTheme="minorBidi"/>
          <w:sz w:val="28"/>
          <w:szCs w:val="28"/>
          <w:rtl/>
        </w:rPr>
      </w:pPr>
    </w:p>
    <w:p w14:paraId="6133C269" w14:textId="77777777" w:rsidR="005067D3" w:rsidRDefault="005067D3" w:rsidP="005067D3">
      <w:pPr>
        <w:rPr>
          <w:rFonts w:asciiTheme="minorBidi" w:hAnsiTheme="minorBidi"/>
          <w:sz w:val="28"/>
          <w:szCs w:val="28"/>
          <w:rtl/>
        </w:rPr>
      </w:pPr>
    </w:p>
    <w:p w14:paraId="19B61C59" w14:textId="77777777" w:rsidR="005067D3" w:rsidRDefault="005067D3" w:rsidP="005067D3">
      <w:pPr>
        <w:rPr>
          <w:rFonts w:asciiTheme="minorBidi" w:hAnsiTheme="minorBidi"/>
          <w:sz w:val="28"/>
          <w:szCs w:val="28"/>
          <w:rtl/>
        </w:rPr>
      </w:pPr>
    </w:p>
    <w:p w14:paraId="7A6A52E0" w14:textId="77777777" w:rsidR="005067D3" w:rsidRDefault="005067D3" w:rsidP="005067D3">
      <w:pPr>
        <w:rPr>
          <w:rFonts w:asciiTheme="minorBidi" w:hAnsiTheme="minorBidi"/>
          <w:sz w:val="28"/>
          <w:szCs w:val="28"/>
          <w:rtl/>
        </w:rPr>
      </w:pPr>
    </w:p>
    <w:p w14:paraId="5BFA65B1" w14:textId="77777777" w:rsidR="005067D3" w:rsidRDefault="005067D3" w:rsidP="005067D3">
      <w:pPr>
        <w:rPr>
          <w:rFonts w:asciiTheme="minorBidi" w:hAnsiTheme="minorBidi"/>
          <w:sz w:val="28"/>
          <w:szCs w:val="28"/>
          <w:rtl/>
        </w:rPr>
      </w:pPr>
    </w:p>
    <w:p w14:paraId="301C1D21" w14:textId="77777777" w:rsidR="005067D3" w:rsidRDefault="005067D3" w:rsidP="005067D3">
      <w:pPr>
        <w:rPr>
          <w:rFonts w:asciiTheme="minorBidi" w:hAnsiTheme="minorBidi"/>
          <w:sz w:val="28"/>
          <w:szCs w:val="28"/>
          <w:rtl/>
        </w:rPr>
      </w:pPr>
    </w:p>
    <w:p w14:paraId="41964F0F" w14:textId="77777777" w:rsidR="005067D3" w:rsidRDefault="005067D3" w:rsidP="005067D3">
      <w:pPr>
        <w:rPr>
          <w:rFonts w:asciiTheme="minorBidi" w:hAnsiTheme="minorBidi"/>
          <w:sz w:val="28"/>
          <w:szCs w:val="28"/>
          <w:rtl/>
        </w:rPr>
      </w:pPr>
    </w:p>
    <w:p w14:paraId="3E63C4A5" w14:textId="77777777" w:rsidR="005067D3" w:rsidRDefault="005067D3" w:rsidP="005067D3">
      <w:pPr>
        <w:rPr>
          <w:rFonts w:asciiTheme="minorBidi" w:hAnsiTheme="minorBidi"/>
          <w:sz w:val="28"/>
          <w:szCs w:val="28"/>
          <w:rtl/>
        </w:rPr>
      </w:pPr>
    </w:p>
    <w:p w14:paraId="147BD1C0" w14:textId="77777777" w:rsidR="005067D3" w:rsidRDefault="005067D3" w:rsidP="005067D3">
      <w:pPr>
        <w:rPr>
          <w:rFonts w:asciiTheme="minorBidi" w:hAnsiTheme="minorBidi"/>
          <w:sz w:val="28"/>
          <w:szCs w:val="28"/>
          <w:rtl/>
        </w:rPr>
      </w:pPr>
    </w:p>
    <w:p w14:paraId="6D2A6420" w14:textId="77777777" w:rsidR="005067D3" w:rsidRDefault="005067D3" w:rsidP="005067D3">
      <w:pPr>
        <w:rPr>
          <w:rFonts w:asciiTheme="minorBidi" w:hAnsiTheme="minorBidi"/>
          <w:sz w:val="28"/>
          <w:szCs w:val="28"/>
          <w:rtl/>
        </w:rPr>
      </w:pPr>
    </w:p>
    <w:p w14:paraId="0E50145E" w14:textId="77777777" w:rsidR="005067D3" w:rsidRDefault="005067D3" w:rsidP="005067D3">
      <w:pPr>
        <w:rPr>
          <w:rFonts w:asciiTheme="minorBidi" w:hAnsiTheme="minorBidi"/>
          <w:sz w:val="28"/>
          <w:szCs w:val="28"/>
          <w:rtl/>
        </w:rPr>
      </w:pPr>
    </w:p>
    <w:p w14:paraId="312A0DA0" w14:textId="77777777" w:rsidR="005067D3" w:rsidRDefault="005067D3" w:rsidP="005067D3">
      <w:pPr>
        <w:rPr>
          <w:rFonts w:asciiTheme="minorBidi" w:hAnsiTheme="minorBidi"/>
          <w:sz w:val="28"/>
          <w:szCs w:val="28"/>
          <w:rtl/>
        </w:rPr>
      </w:pPr>
    </w:p>
    <w:p w14:paraId="355984CC" w14:textId="77777777" w:rsidR="005067D3" w:rsidRPr="00B71778" w:rsidRDefault="005067D3" w:rsidP="005067D3">
      <w:pPr>
        <w:rPr>
          <w:rFonts w:asciiTheme="minorBidi" w:hAnsiTheme="minorBidi"/>
          <w:b/>
          <w:bCs/>
          <w:sz w:val="28"/>
          <w:szCs w:val="28"/>
        </w:rPr>
      </w:pPr>
      <w:r w:rsidRPr="00B71778">
        <w:rPr>
          <w:rFonts w:asciiTheme="minorBidi" w:hAnsiTheme="minorBidi"/>
          <w:b/>
          <w:bCs/>
          <w:sz w:val="28"/>
          <w:szCs w:val="28"/>
          <w:rtl/>
        </w:rPr>
        <w:t>المبحث الأول: مؤشرات الأداء الرئيسية</w:t>
      </w:r>
      <w:r w:rsidRPr="00B71778">
        <w:rPr>
          <w:rFonts w:asciiTheme="minorBidi" w:hAnsiTheme="minorBidi"/>
          <w:b/>
          <w:bCs/>
          <w:sz w:val="28"/>
          <w:szCs w:val="28"/>
        </w:rPr>
        <w:t xml:space="preserve"> (Key Performance Indicators - KPIs)</w:t>
      </w:r>
      <w:r w:rsidRPr="006873E3">
        <w:rPr>
          <w:rFonts w:asciiTheme="minorBidi" w:hAnsiTheme="minorBidi"/>
          <w:b/>
          <w:bCs/>
          <w:sz w:val="28"/>
          <w:szCs w:val="28"/>
        </w:rPr>
        <w:t xml:space="preserve"> </w:t>
      </w:r>
    </w:p>
    <w:p w14:paraId="46485F80" w14:textId="77777777" w:rsidR="005067D3" w:rsidRPr="00B71778" w:rsidRDefault="005067D3" w:rsidP="005067D3">
      <w:pPr>
        <w:rPr>
          <w:rFonts w:asciiTheme="minorBidi" w:hAnsiTheme="minorBidi"/>
          <w:b/>
          <w:bCs/>
          <w:sz w:val="28"/>
          <w:szCs w:val="28"/>
        </w:rPr>
      </w:pPr>
      <w:r w:rsidRPr="00B71778">
        <w:rPr>
          <w:rFonts w:asciiTheme="minorBidi" w:hAnsiTheme="minorBidi"/>
          <w:b/>
          <w:bCs/>
          <w:sz w:val="28"/>
          <w:szCs w:val="28"/>
        </w:rPr>
        <w:t xml:space="preserve">2.1.1 </w:t>
      </w:r>
      <w:r w:rsidRPr="006873E3">
        <w:rPr>
          <w:rFonts w:asciiTheme="minorBidi" w:hAnsiTheme="minorBidi" w:hint="cs"/>
          <w:b/>
          <w:bCs/>
          <w:sz w:val="28"/>
          <w:szCs w:val="28"/>
          <w:rtl/>
        </w:rPr>
        <w:t xml:space="preserve"> </w:t>
      </w:r>
      <w:r w:rsidRPr="00B71778">
        <w:rPr>
          <w:rFonts w:asciiTheme="minorBidi" w:hAnsiTheme="minorBidi"/>
          <w:b/>
          <w:bCs/>
          <w:sz w:val="28"/>
          <w:szCs w:val="28"/>
          <w:rtl/>
        </w:rPr>
        <w:t>مدخل تاريخي وفلسفي لمؤشرات الأداء</w:t>
      </w:r>
    </w:p>
    <w:p w14:paraId="61847FB9" w14:textId="77777777" w:rsidR="005067D3" w:rsidRPr="00B71778" w:rsidRDefault="005067D3" w:rsidP="005067D3">
      <w:pPr>
        <w:rPr>
          <w:rFonts w:asciiTheme="minorBidi" w:hAnsiTheme="minorBidi"/>
          <w:sz w:val="24"/>
          <w:szCs w:val="24"/>
        </w:rPr>
      </w:pPr>
      <w:r w:rsidRPr="00B71778">
        <w:rPr>
          <w:rFonts w:asciiTheme="minorBidi" w:hAnsiTheme="minorBidi"/>
          <w:sz w:val="24"/>
          <w:szCs w:val="24"/>
          <w:rtl/>
        </w:rPr>
        <w:t>لم تعد الإدارة الحديثة تعتمد على الحدس أو الخبرة التراكمية المجردة، بل انتقلت إلى ما يسمى "الإدارة بالحقائق والبيانات". تعود جذور مؤشرات الأداء إلى أوائل القرن العشرين مع ظهور الإدارة العلمية (تايلور)، ولكنها تبلورت بشكلها الحالي في التسعينيات مع ظهور "بطاقة الأداء المتوازن</w:t>
      </w:r>
      <w:r w:rsidRPr="00B71778">
        <w:rPr>
          <w:rFonts w:asciiTheme="minorBidi" w:hAnsiTheme="minorBidi"/>
          <w:sz w:val="24"/>
          <w:szCs w:val="24"/>
        </w:rPr>
        <w:t xml:space="preserve">" (Balanced Scorecard) </w:t>
      </w:r>
      <w:r w:rsidRPr="00B71778">
        <w:rPr>
          <w:rFonts w:asciiTheme="minorBidi" w:hAnsiTheme="minorBidi"/>
          <w:sz w:val="24"/>
          <w:szCs w:val="24"/>
          <w:rtl/>
        </w:rPr>
        <w:t>لعالمي الإدارة كابلان ونورتون</w:t>
      </w:r>
      <w:r w:rsidRPr="00B71778">
        <w:rPr>
          <w:rFonts w:asciiTheme="minorBidi" w:hAnsiTheme="minorBidi"/>
          <w:sz w:val="24"/>
          <w:szCs w:val="24"/>
        </w:rPr>
        <w:t>.</w:t>
      </w:r>
    </w:p>
    <w:p w14:paraId="3324CE53"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في بيئة المراكز التدريبية بمدينة جدة، تبرز الحاجة للمؤشرات نظراً لكون التدريب "خدمة غير ملموسة" يصعب قياس جودتها لحظياً. لذا، فإن الـ</w:t>
      </w:r>
      <w:r w:rsidRPr="00B71778">
        <w:rPr>
          <w:rFonts w:asciiTheme="minorBidi" w:hAnsiTheme="minorBidi"/>
          <w:sz w:val="24"/>
          <w:szCs w:val="24"/>
        </w:rPr>
        <w:t xml:space="preserve"> KPIs </w:t>
      </w:r>
      <w:r w:rsidRPr="00B71778">
        <w:rPr>
          <w:rFonts w:asciiTheme="minorBidi" w:hAnsiTheme="minorBidi"/>
          <w:sz w:val="24"/>
          <w:szCs w:val="24"/>
          <w:rtl/>
        </w:rPr>
        <w:t>تعمل كـ "بوصلة" توجه مدير المشروع التدريبي نحو تحقيق الأهداف الاستراتيجية للمركز، وتضمن عدم انحراف المشروع عن مساره الزمني أو المالي</w:t>
      </w:r>
      <w:r w:rsidRPr="00B71778">
        <w:rPr>
          <w:rFonts w:asciiTheme="minorBidi" w:hAnsiTheme="minorBidi"/>
          <w:sz w:val="24"/>
          <w:szCs w:val="24"/>
        </w:rPr>
        <w:t>.</w:t>
      </w:r>
    </w:p>
    <w:p w14:paraId="260C1222" w14:textId="77777777" w:rsidR="005067D3" w:rsidRPr="00B71778" w:rsidRDefault="005067D3" w:rsidP="005067D3">
      <w:pPr>
        <w:rPr>
          <w:rFonts w:asciiTheme="minorBidi" w:hAnsiTheme="minorBidi"/>
          <w:sz w:val="24"/>
          <w:szCs w:val="24"/>
        </w:rPr>
      </w:pPr>
    </w:p>
    <w:p w14:paraId="38205CDF"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2.1.2 </w:t>
      </w:r>
      <w:r w:rsidRPr="00B71778">
        <w:rPr>
          <w:rFonts w:asciiTheme="minorBidi" w:hAnsiTheme="minorBidi"/>
          <w:b/>
          <w:bCs/>
          <w:sz w:val="28"/>
          <w:szCs w:val="28"/>
          <w:rtl/>
        </w:rPr>
        <w:t>مفهوم مؤشرات الأداء الرئيسية</w:t>
      </w:r>
      <w:r w:rsidRPr="00B71778">
        <w:rPr>
          <w:rFonts w:asciiTheme="minorBidi" w:hAnsiTheme="minorBidi"/>
          <w:b/>
          <w:bCs/>
          <w:sz w:val="28"/>
          <w:szCs w:val="28"/>
        </w:rPr>
        <w:t xml:space="preserve"> (KPIs) </w:t>
      </w:r>
      <w:r w:rsidRPr="00B71778">
        <w:rPr>
          <w:rFonts w:asciiTheme="minorBidi" w:hAnsiTheme="minorBidi"/>
          <w:b/>
          <w:bCs/>
          <w:sz w:val="28"/>
          <w:szCs w:val="28"/>
          <w:rtl/>
        </w:rPr>
        <w:t>لغوياً واصطلاحياً</w:t>
      </w:r>
    </w:p>
    <w:p w14:paraId="4C97AB88"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أ- المفهوم اللغوي</w:t>
      </w:r>
      <w:r w:rsidRPr="00B71778">
        <w:rPr>
          <w:rFonts w:asciiTheme="minorBidi" w:hAnsiTheme="minorBidi"/>
          <w:sz w:val="24"/>
          <w:szCs w:val="24"/>
        </w:rPr>
        <w:t>: </w:t>
      </w:r>
      <w:r w:rsidRPr="00B71778">
        <w:rPr>
          <w:rFonts w:asciiTheme="minorBidi" w:hAnsiTheme="minorBidi"/>
          <w:sz w:val="24"/>
          <w:szCs w:val="24"/>
          <w:rtl/>
        </w:rPr>
        <w:t>كلمة "مؤشر" تعني الدلالة أو العلامة على شيء ما، و"الأداء" هو الجهد المبذول لتحقيق نتيجة، و"الرئيسية" تعني أنها الجوانب الأكثر حرجاً وأهمية في نجاح المنظمة</w:t>
      </w:r>
      <w:r w:rsidRPr="00B71778">
        <w:rPr>
          <w:rFonts w:asciiTheme="minorBidi" w:hAnsiTheme="minorBidi"/>
          <w:sz w:val="24"/>
          <w:szCs w:val="24"/>
        </w:rPr>
        <w:t>.</w:t>
      </w:r>
      <w:r w:rsidRPr="00B71778">
        <w:rPr>
          <w:rFonts w:asciiTheme="minorBidi" w:hAnsiTheme="minorBidi"/>
          <w:sz w:val="24"/>
          <w:szCs w:val="24"/>
        </w:rPr>
        <w:br/>
      </w:r>
      <w:r w:rsidRPr="00B71778">
        <w:rPr>
          <w:rFonts w:asciiTheme="minorBidi" w:hAnsiTheme="minorBidi"/>
          <w:sz w:val="24"/>
          <w:szCs w:val="24"/>
          <w:rtl/>
        </w:rPr>
        <w:t>ب- المفهوم الاصطلاحي</w:t>
      </w:r>
      <w:r w:rsidRPr="00B71778">
        <w:rPr>
          <w:rFonts w:asciiTheme="minorBidi" w:hAnsiTheme="minorBidi"/>
          <w:sz w:val="24"/>
          <w:szCs w:val="24"/>
        </w:rPr>
        <w:t>: </w:t>
      </w:r>
      <w:r w:rsidRPr="00B71778">
        <w:rPr>
          <w:rFonts w:asciiTheme="minorBidi" w:hAnsiTheme="minorBidi"/>
          <w:sz w:val="24"/>
          <w:szCs w:val="24"/>
          <w:rtl/>
        </w:rPr>
        <w:t>هي قيم كمية أو نوعية تُستخدم لقياس مدى التقدم نحو تحقيق الأهداف المنشودة. وتعرفها الجمعية الدولية لإدارة المشاريع</w:t>
      </w:r>
      <w:r w:rsidRPr="00B71778">
        <w:rPr>
          <w:rFonts w:asciiTheme="minorBidi" w:hAnsiTheme="minorBidi"/>
          <w:sz w:val="24"/>
          <w:szCs w:val="24"/>
        </w:rPr>
        <w:t xml:space="preserve"> (IPMA) </w:t>
      </w:r>
      <w:r w:rsidRPr="00B71778">
        <w:rPr>
          <w:rFonts w:asciiTheme="minorBidi" w:hAnsiTheme="minorBidi"/>
          <w:sz w:val="24"/>
          <w:szCs w:val="24"/>
          <w:rtl/>
        </w:rPr>
        <w:t>بأنها: "أدوات قياس حاسمة تسمح للمؤسسة بتقييم نجاحها في الوصول إلى غاياتها المحددة سلفاً</w:t>
      </w:r>
      <w:r w:rsidRPr="00B71778">
        <w:rPr>
          <w:rFonts w:asciiTheme="minorBidi" w:hAnsiTheme="minorBidi"/>
          <w:sz w:val="24"/>
          <w:szCs w:val="24"/>
        </w:rPr>
        <w:t>".</w:t>
      </w:r>
    </w:p>
    <w:p w14:paraId="719C560C" w14:textId="77777777" w:rsidR="005067D3" w:rsidRPr="00B71778" w:rsidRDefault="005067D3" w:rsidP="005067D3">
      <w:pPr>
        <w:rPr>
          <w:rFonts w:asciiTheme="minorBidi" w:hAnsiTheme="minorBidi"/>
          <w:sz w:val="24"/>
          <w:szCs w:val="24"/>
          <w:rtl/>
        </w:rPr>
      </w:pPr>
    </w:p>
    <w:p w14:paraId="159DFBCE" w14:textId="77777777" w:rsidR="005067D3" w:rsidRPr="00B71778" w:rsidRDefault="005067D3" w:rsidP="005067D3">
      <w:pPr>
        <w:rPr>
          <w:rFonts w:asciiTheme="minorBidi" w:hAnsiTheme="minorBidi"/>
          <w:b/>
          <w:bCs/>
          <w:sz w:val="28"/>
          <w:szCs w:val="28"/>
        </w:rPr>
      </w:pPr>
      <w:r w:rsidRPr="00B71778">
        <w:rPr>
          <w:rFonts w:asciiTheme="minorBidi" w:hAnsiTheme="minorBidi"/>
          <w:b/>
          <w:bCs/>
          <w:sz w:val="28"/>
          <w:szCs w:val="28"/>
        </w:rPr>
        <w:t xml:space="preserve">2.1.3 </w:t>
      </w:r>
      <w:r w:rsidRPr="00B71778">
        <w:rPr>
          <w:rFonts w:asciiTheme="minorBidi" w:hAnsiTheme="minorBidi"/>
          <w:b/>
          <w:bCs/>
          <w:sz w:val="28"/>
          <w:szCs w:val="28"/>
          <w:rtl/>
        </w:rPr>
        <w:t>خصائص مؤشرات الأداء الفعالة</w:t>
      </w:r>
      <w:r w:rsidRPr="00B71778">
        <w:rPr>
          <w:rFonts w:asciiTheme="minorBidi" w:hAnsiTheme="minorBidi"/>
          <w:b/>
          <w:bCs/>
          <w:sz w:val="28"/>
          <w:szCs w:val="28"/>
        </w:rPr>
        <w:t xml:space="preserve"> (SMART Concept)</w:t>
      </w:r>
    </w:p>
    <w:p w14:paraId="68D1C19C" w14:textId="77777777" w:rsidR="005067D3" w:rsidRPr="00B71778" w:rsidRDefault="005067D3" w:rsidP="005067D3">
      <w:pPr>
        <w:rPr>
          <w:rFonts w:asciiTheme="minorBidi" w:hAnsiTheme="minorBidi"/>
          <w:sz w:val="28"/>
          <w:szCs w:val="28"/>
        </w:rPr>
      </w:pPr>
      <w:r w:rsidRPr="00B71778">
        <w:rPr>
          <w:rFonts w:asciiTheme="minorBidi" w:hAnsiTheme="minorBidi"/>
          <w:sz w:val="28"/>
          <w:szCs w:val="28"/>
          <w:rtl/>
        </w:rPr>
        <w:t>لكي يكون المؤشر فعالاً في المشاريع التدريبية، يجب أن يتوفر فيه خمسة شروط أساسية، وسنقوم بتفصيل كل شرط وكيفية تطبيقه في مركز تدريب بجدة</w:t>
      </w:r>
      <w:r w:rsidRPr="00B71778">
        <w:rPr>
          <w:rFonts w:asciiTheme="minorBidi" w:hAnsiTheme="minorBidi"/>
          <w:sz w:val="28"/>
          <w:szCs w:val="28"/>
        </w:rPr>
        <w:t>:</w:t>
      </w:r>
    </w:p>
    <w:p w14:paraId="51FD6B37" w14:textId="77777777" w:rsidR="005067D3" w:rsidRPr="00B71778" w:rsidRDefault="005067D3" w:rsidP="005067D3">
      <w:pPr>
        <w:numPr>
          <w:ilvl w:val="0"/>
          <w:numId w:val="88"/>
        </w:numPr>
        <w:rPr>
          <w:rFonts w:asciiTheme="minorBidi" w:hAnsiTheme="minorBidi"/>
          <w:sz w:val="24"/>
          <w:szCs w:val="24"/>
        </w:rPr>
      </w:pPr>
      <w:r w:rsidRPr="00B71778">
        <w:rPr>
          <w:rFonts w:asciiTheme="minorBidi" w:hAnsiTheme="minorBidi"/>
          <w:b/>
          <w:bCs/>
          <w:sz w:val="24"/>
          <w:szCs w:val="24"/>
          <w:rtl/>
        </w:rPr>
        <w:t>محدد</w:t>
      </w:r>
      <w:r w:rsidRPr="00B71778">
        <w:rPr>
          <w:rFonts w:asciiTheme="minorBidi" w:hAnsiTheme="minorBidi"/>
          <w:b/>
          <w:bCs/>
          <w:sz w:val="24"/>
          <w:szCs w:val="24"/>
        </w:rPr>
        <w:t xml:space="preserve"> (Specific):</w:t>
      </w:r>
      <w:r w:rsidRPr="00B71778">
        <w:rPr>
          <w:rFonts w:asciiTheme="minorBidi" w:hAnsiTheme="minorBidi"/>
          <w:sz w:val="24"/>
          <w:szCs w:val="24"/>
        </w:rPr>
        <w:t> </w:t>
      </w:r>
      <w:r w:rsidRPr="00B71778">
        <w:rPr>
          <w:rFonts w:asciiTheme="minorBidi" w:hAnsiTheme="minorBidi"/>
          <w:sz w:val="24"/>
          <w:szCs w:val="24"/>
          <w:rtl/>
        </w:rPr>
        <w:t>يجب أن يكون المؤشر واضحاً وغير قابل للتأويل. مثال: "زيادة عدد المتدربين بنسبة 10%" بدلاً من قول "زيادة عدد المتدربين" فقط</w:t>
      </w:r>
      <w:r w:rsidRPr="00B71778">
        <w:rPr>
          <w:rFonts w:asciiTheme="minorBidi" w:hAnsiTheme="minorBidi"/>
          <w:sz w:val="24"/>
          <w:szCs w:val="24"/>
        </w:rPr>
        <w:t>.</w:t>
      </w:r>
    </w:p>
    <w:p w14:paraId="02070C41" w14:textId="77777777" w:rsidR="005067D3" w:rsidRPr="00B71778" w:rsidRDefault="005067D3" w:rsidP="005067D3">
      <w:pPr>
        <w:numPr>
          <w:ilvl w:val="0"/>
          <w:numId w:val="88"/>
        </w:numPr>
        <w:rPr>
          <w:rFonts w:asciiTheme="minorBidi" w:hAnsiTheme="minorBidi"/>
          <w:sz w:val="24"/>
          <w:szCs w:val="24"/>
        </w:rPr>
      </w:pPr>
      <w:r w:rsidRPr="00B71778">
        <w:rPr>
          <w:rFonts w:asciiTheme="minorBidi" w:hAnsiTheme="minorBidi"/>
          <w:b/>
          <w:bCs/>
          <w:sz w:val="24"/>
          <w:szCs w:val="24"/>
          <w:rtl/>
        </w:rPr>
        <w:t>قابل للقياس</w:t>
      </w:r>
      <w:r w:rsidRPr="00B71778">
        <w:rPr>
          <w:rFonts w:asciiTheme="minorBidi" w:hAnsiTheme="minorBidi"/>
          <w:b/>
          <w:bCs/>
          <w:sz w:val="24"/>
          <w:szCs w:val="24"/>
        </w:rPr>
        <w:t xml:space="preserve"> (Measurable):</w:t>
      </w:r>
      <w:r w:rsidRPr="00B71778">
        <w:rPr>
          <w:rFonts w:asciiTheme="minorBidi" w:hAnsiTheme="minorBidi"/>
          <w:sz w:val="24"/>
          <w:szCs w:val="24"/>
        </w:rPr>
        <w:t> </w:t>
      </w:r>
      <w:r w:rsidRPr="00B71778">
        <w:rPr>
          <w:rFonts w:asciiTheme="minorBidi" w:hAnsiTheme="minorBidi"/>
          <w:sz w:val="24"/>
          <w:szCs w:val="24"/>
          <w:rtl/>
        </w:rPr>
        <w:t>يجب أن تتوفر وحدة قياس (رقم، نسبة مئوية، درجة تقييم). في التدريب، نقيس (ساعات التدريب، درجات الاختبار القبلي والبعدي)</w:t>
      </w:r>
      <w:r w:rsidRPr="00B71778">
        <w:rPr>
          <w:rFonts w:asciiTheme="minorBidi" w:hAnsiTheme="minorBidi"/>
          <w:sz w:val="24"/>
          <w:szCs w:val="24"/>
        </w:rPr>
        <w:t>.</w:t>
      </w:r>
    </w:p>
    <w:p w14:paraId="636DC2F9" w14:textId="77777777" w:rsidR="005067D3" w:rsidRPr="00B71778" w:rsidRDefault="005067D3" w:rsidP="005067D3">
      <w:pPr>
        <w:numPr>
          <w:ilvl w:val="0"/>
          <w:numId w:val="88"/>
        </w:numPr>
        <w:rPr>
          <w:rFonts w:asciiTheme="minorBidi" w:hAnsiTheme="minorBidi"/>
          <w:sz w:val="24"/>
          <w:szCs w:val="24"/>
        </w:rPr>
      </w:pPr>
      <w:r w:rsidRPr="00B71778">
        <w:rPr>
          <w:rFonts w:asciiTheme="minorBidi" w:hAnsiTheme="minorBidi"/>
          <w:b/>
          <w:bCs/>
          <w:sz w:val="24"/>
          <w:szCs w:val="24"/>
          <w:rtl/>
        </w:rPr>
        <w:t>قابل للتحقيق</w:t>
      </w:r>
      <w:r w:rsidRPr="00B71778">
        <w:rPr>
          <w:rFonts w:asciiTheme="minorBidi" w:hAnsiTheme="minorBidi"/>
          <w:b/>
          <w:bCs/>
          <w:sz w:val="24"/>
          <w:szCs w:val="24"/>
        </w:rPr>
        <w:t xml:space="preserve"> (Achievable):</w:t>
      </w:r>
      <w:r w:rsidRPr="00B71778">
        <w:rPr>
          <w:rFonts w:asciiTheme="minorBidi" w:hAnsiTheme="minorBidi"/>
          <w:sz w:val="24"/>
          <w:szCs w:val="24"/>
        </w:rPr>
        <w:t> </w:t>
      </w:r>
      <w:r w:rsidRPr="00B71778">
        <w:rPr>
          <w:rFonts w:asciiTheme="minorBidi" w:hAnsiTheme="minorBidi"/>
          <w:sz w:val="24"/>
          <w:szCs w:val="24"/>
          <w:rtl/>
        </w:rPr>
        <w:t>لا يجب وضع مؤشرات خيالية تفوق قدرات المركز المادية أو البشرية، فالمؤشر التعجيزي يحبط فريق المشروع</w:t>
      </w:r>
      <w:r w:rsidRPr="00B71778">
        <w:rPr>
          <w:rFonts w:asciiTheme="minorBidi" w:hAnsiTheme="minorBidi"/>
          <w:sz w:val="24"/>
          <w:szCs w:val="24"/>
        </w:rPr>
        <w:t>.</w:t>
      </w:r>
    </w:p>
    <w:p w14:paraId="04DDAE7E" w14:textId="77777777" w:rsidR="005067D3" w:rsidRPr="00B71778" w:rsidRDefault="005067D3" w:rsidP="005067D3">
      <w:pPr>
        <w:numPr>
          <w:ilvl w:val="0"/>
          <w:numId w:val="88"/>
        </w:numPr>
        <w:rPr>
          <w:rFonts w:asciiTheme="minorBidi" w:hAnsiTheme="minorBidi"/>
          <w:sz w:val="24"/>
          <w:szCs w:val="24"/>
        </w:rPr>
      </w:pPr>
      <w:r w:rsidRPr="00B71778">
        <w:rPr>
          <w:rFonts w:asciiTheme="minorBidi" w:hAnsiTheme="minorBidi"/>
          <w:b/>
          <w:bCs/>
          <w:sz w:val="24"/>
          <w:szCs w:val="24"/>
          <w:rtl/>
        </w:rPr>
        <w:lastRenderedPageBreak/>
        <w:t>ذو صلة</w:t>
      </w:r>
      <w:r w:rsidRPr="00B71778">
        <w:rPr>
          <w:rFonts w:asciiTheme="minorBidi" w:hAnsiTheme="minorBidi"/>
          <w:b/>
          <w:bCs/>
          <w:sz w:val="24"/>
          <w:szCs w:val="24"/>
        </w:rPr>
        <w:t xml:space="preserve"> (Relevant):</w:t>
      </w:r>
      <w:r w:rsidRPr="00B71778">
        <w:rPr>
          <w:rFonts w:asciiTheme="minorBidi" w:hAnsiTheme="minorBidi"/>
          <w:sz w:val="24"/>
          <w:szCs w:val="24"/>
        </w:rPr>
        <w:t> </w:t>
      </w:r>
      <w:r w:rsidRPr="00B71778">
        <w:rPr>
          <w:rFonts w:asciiTheme="minorBidi" w:hAnsiTheme="minorBidi"/>
          <w:sz w:val="24"/>
          <w:szCs w:val="24"/>
          <w:rtl/>
        </w:rPr>
        <w:t>يجب أن يرتبط المؤشر مباشرة بأهداف المركز. إذا كان هدف المركز "التميز النوعي"، فلا يجب التركيز فقط على "عدد الدورات" كمؤشر نجاح وحيد</w:t>
      </w:r>
      <w:r w:rsidRPr="00B71778">
        <w:rPr>
          <w:rFonts w:asciiTheme="minorBidi" w:hAnsiTheme="minorBidi"/>
          <w:sz w:val="24"/>
          <w:szCs w:val="24"/>
        </w:rPr>
        <w:t>.</w:t>
      </w:r>
    </w:p>
    <w:p w14:paraId="477BCEB2" w14:textId="77777777" w:rsidR="005067D3" w:rsidRPr="006873E3" w:rsidRDefault="005067D3" w:rsidP="005067D3">
      <w:pPr>
        <w:numPr>
          <w:ilvl w:val="0"/>
          <w:numId w:val="88"/>
        </w:numPr>
        <w:rPr>
          <w:rFonts w:asciiTheme="minorBidi" w:hAnsiTheme="minorBidi"/>
          <w:sz w:val="24"/>
          <w:szCs w:val="24"/>
        </w:rPr>
      </w:pPr>
      <w:r w:rsidRPr="00B71778">
        <w:rPr>
          <w:rFonts w:asciiTheme="minorBidi" w:hAnsiTheme="minorBidi"/>
          <w:b/>
          <w:bCs/>
          <w:sz w:val="24"/>
          <w:szCs w:val="24"/>
          <w:rtl/>
        </w:rPr>
        <w:t>محدد زمنياً</w:t>
      </w:r>
      <w:r w:rsidRPr="00B71778">
        <w:rPr>
          <w:rFonts w:asciiTheme="minorBidi" w:hAnsiTheme="minorBidi"/>
          <w:b/>
          <w:bCs/>
          <w:sz w:val="24"/>
          <w:szCs w:val="24"/>
        </w:rPr>
        <w:t xml:space="preserve"> (Time-bound):</w:t>
      </w:r>
      <w:r w:rsidRPr="00B71778">
        <w:rPr>
          <w:rFonts w:asciiTheme="minorBidi" w:hAnsiTheme="minorBidi"/>
          <w:sz w:val="24"/>
          <w:szCs w:val="24"/>
        </w:rPr>
        <w:t> </w:t>
      </w:r>
      <w:r w:rsidRPr="00B71778">
        <w:rPr>
          <w:rFonts w:asciiTheme="minorBidi" w:hAnsiTheme="minorBidi"/>
          <w:sz w:val="24"/>
          <w:szCs w:val="24"/>
          <w:rtl/>
        </w:rPr>
        <w:t>يجب وضع إطار زمني للقياس (يومي، أسبوعي، شهري، أو بنهاية الدورة التدريبية)</w:t>
      </w:r>
      <w:r w:rsidRPr="00B71778">
        <w:rPr>
          <w:rFonts w:asciiTheme="minorBidi" w:hAnsiTheme="minorBidi"/>
          <w:sz w:val="24"/>
          <w:szCs w:val="24"/>
        </w:rPr>
        <w:t>.</w:t>
      </w:r>
    </w:p>
    <w:p w14:paraId="73B561F8" w14:textId="77777777" w:rsidR="005067D3" w:rsidRPr="006873E3" w:rsidRDefault="005067D3" w:rsidP="005067D3">
      <w:pPr>
        <w:rPr>
          <w:rFonts w:asciiTheme="minorBidi" w:hAnsiTheme="minorBidi"/>
          <w:sz w:val="24"/>
          <w:szCs w:val="24"/>
          <w:rtl/>
        </w:rPr>
      </w:pPr>
    </w:p>
    <w:p w14:paraId="107C6919" w14:textId="77777777" w:rsidR="005067D3" w:rsidRPr="006873E3" w:rsidRDefault="005067D3" w:rsidP="005067D3">
      <w:pPr>
        <w:rPr>
          <w:rFonts w:asciiTheme="minorBidi" w:hAnsiTheme="minorBidi"/>
          <w:sz w:val="24"/>
          <w:szCs w:val="24"/>
          <w:rtl/>
        </w:rPr>
      </w:pPr>
    </w:p>
    <w:p w14:paraId="0FD89D41" w14:textId="77777777" w:rsidR="005067D3" w:rsidRPr="006873E3" w:rsidRDefault="005067D3" w:rsidP="005067D3">
      <w:pPr>
        <w:rPr>
          <w:rFonts w:asciiTheme="minorBidi" w:hAnsiTheme="minorBidi"/>
          <w:sz w:val="24"/>
          <w:szCs w:val="24"/>
          <w:rtl/>
        </w:rPr>
      </w:pPr>
    </w:p>
    <w:p w14:paraId="041590CC" w14:textId="77777777" w:rsidR="005067D3" w:rsidRPr="006873E3" w:rsidRDefault="005067D3" w:rsidP="005067D3">
      <w:pPr>
        <w:rPr>
          <w:rFonts w:asciiTheme="minorBidi" w:hAnsiTheme="minorBidi"/>
          <w:sz w:val="24"/>
          <w:szCs w:val="24"/>
          <w:rtl/>
        </w:rPr>
      </w:pPr>
    </w:p>
    <w:p w14:paraId="4A608ED7" w14:textId="77777777" w:rsidR="005067D3" w:rsidRPr="00B71778" w:rsidRDefault="005067D3" w:rsidP="005067D3">
      <w:pPr>
        <w:rPr>
          <w:rFonts w:asciiTheme="minorBidi" w:hAnsiTheme="minorBidi"/>
          <w:sz w:val="24"/>
          <w:szCs w:val="24"/>
        </w:rPr>
      </w:pPr>
    </w:p>
    <w:p w14:paraId="7554B8CD"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2.1.4 </w:t>
      </w:r>
      <w:r w:rsidRPr="00B71778">
        <w:rPr>
          <w:rFonts w:asciiTheme="minorBidi" w:hAnsiTheme="minorBidi"/>
          <w:b/>
          <w:bCs/>
          <w:sz w:val="28"/>
          <w:szCs w:val="28"/>
          <w:rtl/>
        </w:rPr>
        <w:t>أنواع مؤشرات الأداء في المشاريع التدريبية (تفصيل موسع)</w:t>
      </w:r>
    </w:p>
    <w:p w14:paraId="4E42837D" w14:textId="77777777" w:rsidR="005067D3" w:rsidRPr="006873E3" w:rsidRDefault="005067D3" w:rsidP="005067D3">
      <w:pPr>
        <w:rPr>
          <w:rFonts w:asciiTheme="minorBidi" w:hAnsiTheme="minorBidi"/>
          <w:sz w:val="28"/>
          <w:szCs w:val="28"/>
          <w:rtl/>
        </w:rPr>
      </w:pPr>
      <w:r w:rsidRPr="00B71778">
        <w:rPr>
          <w:rFonts w:asciiTheme="minorBidi" w:hAnsiTheme="minorBidi"/>
          <w:sz w:val="28"/>
          <w:szCs w:val="28"/>
          <w:rtl/>
        </w:rPr>
        <w:t>يمكن تقسيم المؤشرات في مراكز التدريب إلى عدة تصنيفات رئيسية، وسأقوم بشرح كل تصنيف مع ذكر أمثلة تطبيقية</w:t>
      </w:r>
      <w:r w:rsidRPr="00B71778">
        <w:rPr>
          <w:rFonts w:asciiTheme="minorBidi" w:hAnsiTheme="minorBidi"/>
          <w:sz w:val="28"/>
          <w:szCs w:val="28"/>
        </w:rPr>
        <w:t>:</w:t>
      </w:r>
    </w:p>
    <w:p w14:paraId="68BB255B" w14:textId="77777777" w:rsidR="005067D3" w:rsidRPr="00B71778" w:rsidRDefault="005067D3" w:rsidP="005067D3">
      <w:pPr>
        <w:rPr>
          <w:rFonts w:asciiTheme="minorBidi" w:hAnsiTheme="minorBidi"/>
          <w:sz w:val="28"/>
          <w:szCs w:val="28"/>
        </w:rPr>
      </w:pPr>
    </w:p>
    <w:p w14:paraId="6E94F0D1" w14:textId="77777777" w:rsidR="005067D3" w:rsidRPr="00B71778" w:rsidRDefault="005067D3" w:rsidP="005067D3">
      <w:pPr>
        <w:rPr>
          <w:rFonts w:asciiTheme="minorBidi" w:hAnsiTheme="minorBidi"/>
          <w:sz w:val="24"/>
          <w:szCs w:val="24"/>
        </w:rPr>
      </w:pPr>
      <w:r w:rsidRPr="00B71778">
        <w:rPr>
          <w:rFonts w:asciiTheme="minorBidi" w:hAnsiTheme="minorBidi"/>
          <w:b/>
          <w:bCs/>
          <w:sz w:val="24"/>
          <w:szCs w:val="24"/>
          <w:rtl/>
        </w:rPr>
        <w:t>أولاً: المؤشرات المالية</w:t>
      </w:r>
      <w:r w:rsidRPr="00B71778">
        <w:rPr>
          <w:rFonts w:asciiTheme="minorBidi" w:hAnsiTheme="minorBidi"/>
          <w:b/>
          <w:bCs/>
          <w:sz w:val="24"/>
          <w:szCs w:val="24"/>
        </w:rPr>
        <w:t xml:space="preserve"> (Financial KPIs):</w:t>
      </w:r>
      <w:r w:rsidRPr="00B71778">
        <w:rPr>
          <w:rFonts w:asciiTheme="minorBidi" w:hAnsiTheme="minorBidi"/>
          <w:sz w:val="24"/>
          <w:szCs w:val="24"/>
        </w:rPr>
        <w:br/>
      </w:r>
      <w:r w:rsidRPr="00B71778">
        <w:rPr>
          <w:rFonts w:asciiTheme="minorBidi" w:hAnsiTheme="minorBidi"/>
          <w:sz w:val="24"/>
          <w:szCs w:val="24"/>
          <w:rtl/>
        </w:rPr>
        <w:t>تعتبر العصب الحيوي للمراكز التدريبية الأهلية بجدة لضمان استمراريتها الربحية، وتشمل</w:t>
      </w:r>
      <w:r w:rsidRPr="00B71778">
        <w:rPr>
          <w:rFonts w:asciiTheme="minorBidi" w:hAnsiTheme="minorBidi"/>
          <w:sz w:val="24"/>
          <w:szCs w:val="24"/>
        </w:rPr>
        <w:t>:</w:t>
      </w:r>
    </w:p>
    <w:p w14:paraId="62E77D2E" w14:textId="77777777" w:rsidR="005067D3" w:rsidRPr="00B71778" w:rsidRDefault="005067D3" w:rsidP="005067D3">
      <w:pPr>
        <w:numPr>
          <w:ilvl w:val="0"/>
          <w:numId w:val="89"/>
        </w:numPr>
        <w:rPr>
          <w:rFonts w:asciiTheme="minorBidi" w:hAnsiTheme="minorBidi"/>
          <w:sz w:val="24"/>
          <w:szCs w:val="24"/>
        </w:rPr>
      </w:pPr>
      <w:r w:rsidRPr="00B71778">
        <w:rPr>
          <w:rFonts w:asciiTheme="minorBidi" w:hAnsiTheme="minorBidi"/>
          <w:b/>
          <w:bCs/>
          <w:sz w:val="24"/>
          <w:szCs w:val="24"/>
          <w:rtl/>
        </w:rPr>
        <w:t>تكلفة المتدرب الواحد</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تُحسب بقسمة إجمالي تكاليف المشروع (مدرب، قاعات، حقائب) على عدد الحضور</w:t>
      </w:r>
      <w:r w:rsidRPr="00B71778">
        <w:rPr>
          <w:rFonts w:asciiTheme="minorBidi" w:hAnsiTheme="minorBidi"/>
          <w:sz w:val="24"/>
          <w:szCs w:val="24"/>
        </w:rPr>
        <w:t>.</w:t>
      </w:r>
    </w:p>
    <w:p w14:paraId="65BA4645" w14:textId="77777777" w:rsidR="005067D3" w:rsidRPr="00B71778" w:rsidRDefault="005067D3" w:rsidP="005067D3">
      <w:pPr>
        <w:numPr>
          <w:ilvl w:val="0"/>
          <w:numId w:val="89"/>
        </w:numPr>
        <w:rPr>
          <w:rFonts w:asciiTheme="minorBidi" w:hAnsiTheme="minorBidi"/>
          <w:sz w:val="24"/>
          <w:szCs w:val="24"/>
        </w:rPr>
      </w:pPr>
      <w:r w:rsidRPr="00B71778">
        <w:rPr>
          <w:rFonts w:asciiTheme="minorBidi" w:hAnsiTheme="minorBidi"/>
          <w:b/>
          <w:bCs/>
          <w:sz w:val="24"/>
          <w:szCs w:val="24"/>
          <w:rtl/>
        </w:rPr>
        <w:t>العائد على الاستثمار التدريبي</w:t>
      </w:r>
      <w:r w:rsidRPr="00B71778">
        <w:rPr>
          <w:rFonts w:asciiTheme="minorBidi" w:hAnsiTheme="minorBidi"/>
          <w:b/>
          <w:bCs/>
          <w:sz w:val="24"/>
          <w:szCs w:val="24"/>
        </w:rPr>
        <w:t xml:space="preserve"> (ROI):</w:t>
      </w:r>
      <w:r w:rsidRPr="00B71778">
        <w:rPr>
          <w:rFonts w:asciiTheme="minorBidi" w:hAnsiTheme="minorBidi"/>
          <w:sz w:val="24"/>
          <w:szCs w:val="24"/>
        </w:rPr>
        <w:t> </w:t>
      </w:r>
      <w:r w:rsidRPr="00B71778">
        <w:rPr>
          <w:rFonts w:asciiTheme="minorBidi" w:hAnsiTheme="minorBidi"/>
          <w:sz w:val="24"/>
          <w:szCs w:val="24"/>
          <w:rtl/>
        </w:rPr>
        <w:t>وهو مؤشر معقد يقيس القيمة المادية المضافة التي جناها العميل (الشركة الراعية) مقابل ما دفعته للمركز</w:t>
      </w:r>
      <w:r w:rsidRPr="00B71778">
        <w:rPr>
          <w:rFonts w:asciiTheme="minorBidi" w:hAnsiTheme="minorBidi"/>
          <w:sz w:val="24"/>
          <w:szCs w:val="24"/>
        </w:rPr>
        <w:t>.</w:t>
      </w:r>
    </w:p>
    <w:p w14:paraId="3626A8DF" w14:textId="77777777" w:rsidR="005067D3" w:rsidRPr="006873E3" w:rsidRDefault="005067D3" w:rsidP="005067D3">
      <w:pPr>
        <w:numPr>
          <w:ilvl w:val="0"/>
          <w:numId w:val="89"/>
        </w:numPr>
        <w:rPr>
          <w:rFonts w:asciiTheme="minorBidi" w:hAnsiTheme="minorBidi"/>
          <w:sz w:val="24"/>
          <w:szCs w:val="24"/>
        </w:rPr>
      </w:pPr>
      <w:r w:rsidRPr="00B71778">
        <w:rPr>
          <w:rFonts w:asciiTheme="minorBidi" w:hAnsiTheme="minorBidi"/>
          <w:b/>
          <w:bCs/>
          <w:sz w:val="24"/>
          <w:szCs w:val="24"/>
          <w:rtl/>
        </w:rPr>
        <w:t>صافي الربح للمشروع التدريبي</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الفرق بين الإيرادات المحصلة والتكاليف التشغيلية</w:t>
      </w:r>
      <w:r w:rsidRPr="00B71778">
        <w:rPr>
          <w:rFonts w:asciiTheme="minorBidi" w:hAnsiTheme="minorBidi"/>
          <w:sz w:val="24"/>
          <w:szCs w:val="24"/>
        </w:rPr>
        <w:t>.</w:t>
      </w:r>
    </w:p>
    <w:p w14:paraId="04294AC2" w14:textId="77777777" w:rsidR="005067D3" w:rsidRPr="00B71778" w:rsidRDefault="005067D3" w:rsidP="005067D3">
      <w:pPr>
        <w:rPr>
          <w:rFonts w:asciiTheme="minorBidi" w:hAnsiTheme="minorBidi"/>
          <w:sz w:val="24"/>
          <w:szCs w:val="24"/>
        </w:rPr>
      </w:pPr>
    </w:p>
    <w:p w14:paraId="3F259C7D" w14:textId="77777777" w:rsidR="005067D3" w:rsidRPr="00B71778" w:rsidRDefault="005067D3" w:rsidP="005067D3">
      <w:pPr>
        <w:rPr>
          <w:rFonts w:asciiTheme="minorBidi" w:hAnsiTheme="minorBidi"/>
          <w:sz w:val="24"/>
          <w:szCs w:val="24"/>
        </w:rPr>
      </w:pPr>
      <w:r w:rsidRPr="00B71778">
        <w:rPr>
          <w:rFonts w:asciiTheme="minorBidi" w:hAnsiTheme="minorBidi"/>
          <w:b/>
          <w:bCs/>
          <w:sz w:val="24"/>
          <w:szCs w:val="24"/>
          <w:rtl/>
        </w:rPr>
        <w:t>ثانياً: مؤشرات الجودة والمخرجات</w:t>
      </w:r>
      <w:r w:rsidRPr="00B71778">
        <w:rPr>
          <w:rFonts w:asciiTheme="minorBidi" w:hAnsiTheme="minorBidi"/>
          <w:b/>
          <w:bCs/>
          <w:sz w:val="24"/>
          <w:szCs w:val="24"/>
        </w:rPr>
        <w:t xml:space="preserve"> (Quality &amp; Output KPIs):</w:t>
      </w:r>
      <w:r w:rsidRPr="00B71778">
        <w:rPr>
          <w:rFonts w:asciiTheme="minorBidi" w:hAnsiTheme="minorBidi"/>
          <w:sz w:val="24"/>
          <w:szCs w:val="24"/>
        </w:rPr>
        <w:br/>
      </w:r>
      <w:r w:rsidRPr="00B71778">
        <w:rPr>
          <w:rFonts w:asciiTheme="minorBidi" w:hAnsiTheme="minorBidi"/>
          <w:sz w:val="24"/>
          <w:szCs w:val="24"/>
          <w:rtl/>
        </w:rPr>
        <w:t>وهي التي تعكس "سمعة المركز" في السوق السعودي</w:t>
      </w:r>
      <w:r w:rsidRPr="00B71778">
        <w:rPr>
          <w:rFonts w:asciiTheme="minorBidi" w:hAnsiTheme="minorBidi"/>
          <w:sz w:val="24"/>
          <w:szCs w:val="24"/>
        </w:rPr>
        <w:t>:</w:t>
      </w:r>
    </w:p>
    <w:p w14:paraId="20F1411A" w14:textId="77777777" w:rsidR="005067D3" w:rsidRPr="00B71778" w:rsidRDefault="005067D3" w:rsidP="005067D3">
      <w:pPr>
        <w:numPr>
          <w:ilvl w:val="0"/>
          <w:numId w:val="90"/>
        </w:numPr>
        <w:rPr>
          <w:rFonts w:asciiTheme="minorBidi" w:hAnsiTheme="minorBidi"/>
          <w:sz w:val="24"/>
          <w:szCs w:val="24"/>
        </w:rPr>
      </w:pPr>
      <w:r w:rsidRPr="00B71778">
        <w:rPr>
          <w:rFonts w:asciiTheme="minorBidi" w:hAnsiTheme="minorBidi"/>
          <w:b/>
          <w:bCs/>
          <w:sz w:val="24"/>
          <w:szCs w:val="24"/>
          <w:rtl/>
        </w:rPr>
        <w:t>معدل إتمام الدورة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نسبة المتدربين الذين أكملوا البرنامج وحصلوا على الشهادة مقارنة بالمسجلين</w:t>
      </w:r>
      <w:r w:rsidRPr="00B71778">
        <w:rPr>
          <w:rFonts w:asciiTheme="minorBidi" w:hAnsiTheme="minorBidi"/>
          <w:sz w:val="24"/>
          <w:szCs w:val="24"/>
        </w:rPr>
        <w:t>.</w:t>
      </w:r>
    </w:p>
    <w:p w14:paraId="625B462E" w14:textId="77777777" w:rsidR="005067D3" w:rsidRPr="00B71778" w:rsidRDefault="005067D3" w:rsidP="005067D3">
      <w:pPr>
        <w:numPr>
          <w:ilvl w:val="0"/>
          <w:numId w:val="90"/>
        </w:numPr>
        <w:rPr>
          <w:rFonts w:asciiTheme="minorBidi" w:hAnsiTheme="minorBidi"/>
          <w:sz w:val="24"/>
          <w:szCs w:val="24"/>
        </w:rPr>
      </w:pPr>
      <w:r w:rsidRPr="00B71778">
        <w:rPr>
          <w:rFonts w:asciiTheme="minorBidi" w:hAnsiTheme="minorBidi"/>
          <w:b/>
          <w:bCs/>
          <w:sz w:val="24"/>
          <w:szCs w:val="24"/>
          <w:rtl/>
        </w:rPr>
        <w:t>متوسط تقييم المدرب</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درجة الرضا التي يمنحها المتدربون لأداء المدرب وقدرته على توصيل المعلومة</w:t>
      </w:r>
      <w:r w:rsidRPr="00B71778">
        <w:rPr>
          <w:rFonts w:asciiTheme="minorBidi" w:hAnsiTheme="minorBidi"/>
          <w:sz w:val="24"/>
          <w:szCs w:val="24"/>
        </w:rPr>
        <w:t>.</w:t>
      </w:r>
    </w:p>
    <w:p w14:paraId="62A03457" w14:textId="77777777" w:rsidR="005067D3" w:rsidRPr="006873E3" w:rsidRDefault="005067D3" w:rsidP="005067D3">
      <w:pPr>
        <w:numPr>
          <w:ilvl w:val="0"/>
          <w:numId w:val="90"/>
        </w:numPr>
        <w:rPr>
          <w:rFonts w:asciiTheme="minorBidi" w:hAnsiTheme="minorBidi"/>
          <w:sz w:val="24"/>
          <w:szCs w:val="24"/>
        </w:rPr>
      </w:pPr>
      <w:r w:rsidRPr="00B71778">
        <w:rPr>
          <w:rFonts w:asciiTheme="minorBidi" w:hAnsiTheme="minorBidi"/>
          <w:b/>
          <w:bCs/>
          <w:sz w:val="24"/>
          <w:szCs w:val="24"/>
          <w:rtl/>
        </w:rPr>
        <w:t>جودة المادة العلمية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تقييم الحقيبة التدريبية من حيث الحداثة والتنظيم</w:t>
      </w:r>
      <w:r w:rsidRPr="00B71778">
        <w:rPr>
          <w:rFonts w:asciiTheme="minorBidi" w:hAnsiTheme="minorBidi"/>
          <w:sz w:val="24"/>
          <w:szCs w:val="24"/>
        </w:rPr>
        <w:t>.</w:t>
      </w:r>
    </w:p>
    <w:p w14:paraId="3704E172" w14:textId="77777777" w:rsidR="005067D3" w:rsidRPr="00B71778" w:rsidRDefault="005067D3" w:rsidP="005067D3">
      <w:pPr>
        <w:rPr>
          <w:rFonts w:asciiTheme="minorBidi" w:hAnsiTheme="minorBidi"/>
          <w:sz w:val="24"/>
          <w:szCs w:val="24"/>
        </w:rPr>
      </w:pPr>
    </w:p>
    <w:p w14:paraId="5149A536" w14:textId="77777777" w:rsidR="005067D3" w:rsidRPr="00B71778" w:rsidRDefault="005067D3" w:rsidP="005067D3">
      <w:pPr>
        <w:rPr>
          <w:rFonts w:asciiTheme="minorBidi" w:hAnsiTheme="minorBidi"/>
          <w:sz w:val="24"/>
          <w:szCs w:val="24"/>
        </w:rPr>
      </w:pPr>
      <w:r w:rsidRPr="00B71778">
        <w:rPr>
          <w:rFonts w:asciiTheme="minorBidi" w:hAnsiTheme="minorBidi"/>
          <w:b/>
          <w:bCs/>
          <w:sz w:val="24"/>
          <w:szCs w:val="24"/>
          <w:rtl/>
        </w:rPr>
        <w:t>ثالثاً: المؤشرات التشغيلية والزمنية</w:t>
      </w:r>
      <w:r w:rsidRPr="00B71778">
        <w:rPr>
          <w:rFonts w:asciiTheme="minorBidi" w:hAnsiTheme="minorBidi"/>
          <w:b/>
          <w:bCs/>
          <w:sz w:val="24"/>
          <w:szCs w:val="24"/>
        </w:rPr>
        <w:t xml:space="preserve"> (Operational KPIs):</w:t>
      </w:r>
    </w:p>
    <w:p w14:paraId="1153D772" w14:textId="77777777" w:rsidR="005067D3" w:rsidRPr="00B71778" w:rsidRDefault="005067D3" w:rsidP="005067D3">
      <w:pPr>
        <w:numPr>
          <w:ilvl w:val="0"/>
          <w:numId w:val="91"/>
        </w:numPr>
        <w:rPr>
          <w:rFonts w:asciiTheme="minorBidi" w:hAnsiTheme="minorBidi"/>
          <w:sz w:val="24"/>
          <w:szCs w:val="24"/>
        </w:rPr>
      </w:pPr>
      <w:r w:rsidRPr="00B71778">
        <w:rPr>
          <w:rFonts w:asciiTheme="minorBidi" w:hAnsiTheme="minorBidi"/>
          <w:b/>
          <w:bCs/>
          <w:sz w:val="24"/>
          <w:szCs w:val="24"/>
          <w:rtl/>
        </w:rPr>
        <w:t>نسبة الالتزام بالجدول الزمني</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تقيس الفارق بين موعد البداية والنهاية المخطط له والواقعي</w:t>
      </w:r>
      <w:r w:rsidRPr="00B71778">
        <w:rPr>
          <w:rFonts w:asciiTheme="minorBidi" w:hAnsiTheme="minorBidi"/>
          <w:sz w:val="24"/>
          <w:szCs w:val="24"/>
        </w:rPr>
        <w:t>.</w:t>
      </w:r>
    </w:p>
    <w:p w14:paraId="587CE72F" w14:textId="77777777" w:rsidR="005067D3" w:rsidRPr="00B71778" w:rsidRDefault="005067D3" w:rsidP="005067D3">
      <w:pPr>
        <w:numPr>
          <w:ilvl w:val="0"/>
          <w:numId w:val="91"/>
        </w:numPr>
        <w:rPr>
          <w:rFonts w:asciiTheme="minorBidi" w:hAnsiTheme="minorBidi"/>
          <w:sz w:val="24"/>
          <w:szCs w:val="24"/>
        </w:rPr>
      </w:pPr>
      <w:r w:rsidRPr="00B71778">
        <w:rPr>
          <w:rFonts w:asciiTheme="minorBidi" w:hAnsiTheme="minorBidi"/>
          <w:b/>
          <w:bCs/>
          <w:sz w:val="24"/>
          <w:szCs w:val="24"/>
          <w:rtl/>
        </w:rPr>
        <w:t>كفاءة استخدام القاعات</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نسبة إشغال القاعات التدريبية خلال ساعات العمل الرسمية للمركز</w:t>
      </w:r>
      <w:r w:rsidRPr="00B71778">
        <w:rPr>
          <w:rFonts w:asciiTheme="minorBidi" w:hAnsiTheme="minorBidi"/>
          <w:sz w:val="24"/>
          <w:szCs w:val="24"/>
        </w:rPr>
        <w:t>.</w:t>
      </w:r>
    </w:p>
    <w:p w14:paraId="4ABDEDCF" w14:textId="77777777" w:rsidR="005067D3" w:rsidRPr="006873E3" w:rsidRDefault="005067D3" w:rsidP="005067D3">
      <w:pPr>
        <w:rPr>
          <w:rFonts w:asciiTheme="minorBidi" w:hAnsiTheme="minorBidi"/>
          <w:sz w:val="28"/>
          <w:szCs w:val="28"/>
          <w:rtl/>
        </w:rPr>
      </w:pPr>
    </w:p>
    <w:p w14:paraId="73590213" w14:textId="77777777" w:rsidR="005067D3" w:rsidRPr="006873E3" w:rsidRDefault="005067D3" w:rsidP="005067D3">
      <w:pPr>
        <w:rPr>
          <w:rFonts w:asciiTheme="minorBidi" w:hAnsiTheme="minorBidi"/>
          <w:sz w:val="28"/>
          <w:szCs w:val="28"/>
          <w:rtl/>
        </w:rPr>
      </w:pPr>
    </w:p>
    <w:p w14:paraId="38B197FA" w14:textId="77777777" w:rsidR="005067D3" w:rsidRPr="006873E3" w:rsidRDefault="005067D3" w:rsidP="005067D3">
      <w:pPr>
        <w:rPr>
          <w:rFonts w:asciiTheme="minorBidi" w:hAnsiTheme="minorBidi"/>
          <w:sz w:val="28"/>
          <w:szCs w:val="28"/>
          <w:rtl/>
        </w:rPr>
      </w:pPr>
    </w:p>
    <w:p w14:paraId="10201C14" w14:textId="77777777" w:rsidR="005067D3" w:rsidRPr="006873E3" w:rsidRDefault="005067D3" w:rsidP="005067D3">
      <w:pPr>
        <w:rPr>
          <w:rFonts w:asciiTheme="minorBidi" w:hAnsiTheme="minorBidi"/>
          <w:sz w:val="28"/>
          <w:szCs w:val="28"/>
          <w:rtl/>
        </w:rPr>
      </w:pPr>
    </w:p>
    <w:p w14:paraId="3AE1DEF7" w14:textId="77777777" w:rsidR="005067D3" w:rsidRPr="006873E3" w:rsidRDefault="005067D3" w:rsidP="005067D3">
      <w:pPr>
        <w:rPr>
          <w:rFonts w:asciiTheme="minorBidi" w:hAnsiTheme="minorBidi"/>
          <w:sz w:val="28"/>
          <w:szCs w:val="28"/>
          <w:rtl/>
        </w:rPr>
      </w:pPr>
    </w:p>
    <w:p w14:paraId="06339050" w14:textId="77777777" w:rsidR="005067D3" w:rsidRPr="006873E3" w:rsidRDefault="005067D3" w:rsidP="005067D3">
      <w:pPr>
        <w:rPr>
          <w:rFonts w:asciiTheme="minorBidi" w:hAnsiTheme="minorBidi"/>
          <w:sz w:val="28"/>
          <w:szCs w:val="28"/>
          <w:rtl/>
        </w:rPr>
      </w:pPr>
    </w:p>
    <w:p w14:paraId="0333F3BB" w14:textId="77777777" w:rsidR="005067D3" w:rsidRPr="006873E3" w:rsidRDefault="005067D3" w:rsidP="005067D3">
      <w:pPr>
        <w:rPr>
          <w:rFonts w:asciiTheme="minorBidi" w:hAnsiTheme="minorBidi"/>
          <w:sz w:val="28"/>
          <w:szCs w:val="28"/>
          <w:rtl/>
        </w:rPr>
      </w:pPr>
    </w:p>
    <w:p w14:paraId="7B19F5EB" w14:textId="77777777" w:rsidR="005067D3" w:rsidRPr="006873E3" w:rsidRDefault="005067D3" w:rsidP="005067D3">
      <w:pPr>
        <w:rPr>
          <w:rFonts w:asciiTheme="minorBidi" w:hAnsiTheme="minorBidi"/>
          <w:sz w:val="28"/>
          <w:szCs w:val="28"/>
          <w:rtl/>
        </w:rPr>
      </w:pPr>
    </w:p>
    <w:p w14:paraId="2DFC1FED" w14:textId="77777777" w:rsidR="005067D3" w:rsidRPr="006873E3" w:rsidRDefault="005067D3" w:rsidP="005067D3">
      <w:pPr>
        <w:rPr>
          <w:rFonts w:asciiTheme="minorBidi" w:hAnsiTheme="minorBidi"/>
          <w:sz w:val="28"/>
          <w:szCs w:val="28"/>
          <w:rtl/>
        </w:rPr>
      </w:pPr>
    </w:p>
    <w:p w14:paraId="3C6192B3" w14:textId="77777777" w:rsidR="005067D3" w:rsidRPr="006873E3" w:rsidRDefault="005067D3" w:rsidP="005067D3">
      <w:pPr>
        <w:rPr>
          <w:rFonts w:asciiTheme="minorBidi" w:hAnsiTheme="minorBidi"/>
          <w:sz w:val="28"/>
          <w:szCs w:val="28"/>
          <w:rtl/>
        </w:rPr>
      </w:pPr>
    </w:p>
    <w:p w14:paraId="0645C16F" w14:textId="77777777" w:rsidR="005067D3" w:rsidRPr="006873E3" w:rsidRDefault="005067D3" w:rsidP="005067D3">
      <w:pPr>
        <w:rPr>
          <w:rFonts w:asciiTheme="minorBidi" w:hAnsiTheme="minorBidi"/>
          <w:b/>
          <w:bCs/>
          <w:sz w:val="28"/>
          <w:szCs w:val="28"/>
          <w:rtl/>
        </w:rPr>
      </w:pPr>
      <w:r w:rsidRPr="00B71778">
        <w:rPr>
          <w:rFonts w:asciiTheme="minorBidi" w:hAnsiTheme="minorBidi"/>
          <w:b/>
          <w:bCs/>
          <w:sz w:val="28"/>
          <w:szCs w:val="28"/>
          <w:rtl/>
        </w:rPr>
        <w:t>المبحث الثاني: إدارة المشاريع التدريبية ونتائجها</w:t>
      </w:r>
      <w:r w:rsidRPr="00B71778">
        <w:rPr>
          <w:rFonts w:asciiTheme="minorBidi" w:hAnsiTheme="minorBidi"/>
          <w:b/>
          <w:bCs/>
          <w:sz w:val="28"/>
          <w:szCs w:val="28"/>
        </w:rPr>
        <w:t xml:space="preserve"> (Project Management in Training)</w:t>
      </w:r>
    </w:p>
    <w:p w14:paraId="3D1A8216" w14:textId="77777777" w:rsidR="005067D3" w:rsidRPr="00B71778" w:rsidRDefault="005067D3" w:rsidP="005067D3">
      <w:pPr>
        <w:rPr>
          <w:rFonts w:asciiTheme="minorBidi" w:hAnsiTheme="minorBidi"/>
          <w:b/>
          <w:bCs/>
          <w:sz w:val="28"/>
          <w:szCs w:val="28"/>
        </w:rPr>
      </w:pPr>
    </w:p>
    <w:p w14:paraId="3CFD59C3"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2.2.1 </w:t>
      </w:r>
      <w:r w:rsidRPr="00B71778">
        <w:rPr>
          <w:rFonts w:asciiTheme="minorBidi" w:hAnsiTheme="minorBidi"/>
          <w:b/>
          <w:bCs/>
          <w:sz w:val="28"/>
          <w:szCs w:val="28"/>
          <w:rtl/>
        </w:rPr>
        <w:t>مفهوم المشروع التدريبي وخصائصه الفريدة</w:t>
      </w:r>
    </w:p>
    <w:p w14:paraId="5E696A86"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المشروع التدريبي ليس مجرد "دورة مدتها أيام"، بل هو كيان مؤقت له بداية ونهاية يسعى لتحقيق "تغيير سلوكي أو معرفي" لدى المتدرب. وفي المراكز التدريبية بجدة، يتميز المشروع التدريبي بخصائص تجعل إدارته معقدة</w:t>
      </w:r>
      <w:r w:rsidRPr="00B71778">
        <w:rPr>
          <w:rFonts w:asciiTheme="minorBidi" w:hAnsiTheme="minorBidi"/>
          <w:sz w:val="24"/>
          <w:szCs w:val="24"/>
        </w:rPr>
        <w:t>:</w:t>
      </w:r>
    </w:p>
    <w:p w14:paraId="0D288AF9" w14:textId="77777777" w:rsidR="005067D3" w:rsidRPr="00B71778" w:rsidRDefault="005067D3" w:rsidP="005067D3">
      <w:pPr>
        <w:rPr>
          <w:rFonts w:asciiTheme="minorBidi" w:hAnsiTheme="minorBidi"/>
          <w:sz w:val="24"/>
          <w:szCs w:val="24"/>
        </w:rPr>
      </w:pPr>
    </w:p>
    <w:p w14:paraId="67682256" w14:textId="77777777" w:rsidR="005067D3" w:rsidRPr="006873E3" w:rsidRDefault="005067D3" w:rsidP="005067D3">
      <w:pPr>
        <w:numPr>
          <w:ilvl w:val="0"/>
          <w:numId w:val="92"/>
        </w:numPr>
        <w:rPr>
          <w:rFonts w:asciiTheme="minorBidi" w:hAnsiTheme="minorBidi"/>
          <w:sz w:val="24"/>
          <w:szCs w:val="24"/>
        </w:rPr>
      </w:pPr>
      <w:r w:rsidRPr="00B71778">
        <w:rPr>
          <w:rFonts w:asciiTheme="minorBidi" w:hAnsiTheme="minorBidi"/>
          <w:b/>
          <w:bCs/>
          <w:sz w:val="24"/>
          <w:szCs w:val="24"/>
          <w:rtl/>
        </w:rPr>
        <w:t>عدم الملموسية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المخرج النهائي هو "معرفة" وليس منتجاً مادياً، مما يجعل قياس الأداء عبر الـ</w:t>
      </w:r>
      <w:r w:rsidRPr="00B71778">
        <w:rPr>
          <w:rFonts w:asciiTheme="minorBidi" w:hAnsiTheme="minorBidi"/>
          <w:sz w:val="24"/>
          <w:szCs w:val="24"/>
        </w:rPr>
        <w:t xml:space="preserve"> KPIs </w:t>
      </w:r>
      <w:r w:rsidRPr="00B71778">
        <w:rPr>
          <w:rFonts w:asciiTheme="minorBidi" w:hAnsiTheme="minorBidi"/>
          <w:sz w:val="24"/>
          <w:szCs w:val="24"/>
          <w:rtl/>
        </w:rPr>
        <w:t>تحدياً حقيقياً</w:t>
      </w:r>
      <w:r w:rsidRPr="00B71778">
        <w:rPr>
          <w:rFonts w:asciiTheme="minorBidi" w:hAnsiTheme="minorBidi"/>
          <w:sz w:val="24"/>
          <w:szCs w:val="24"/>
        </w:rPr>
        <w:t>.</w:t>
      </w:r>
    </w:p>
    <w:p w14:paraId="20FA19B5" w14:textId="77777777" w:rsidR="005067D3" w:rsidRPr="00B71778" w:rsidRDefault="005067D3" w:rsidP="005067D3">
      <w:pPr>
        <w:rPr>
          <w:rFonts w:asciiTheme="minorBidi" w:hAnsiTheme="minorBidi"/>
          <w:sz w:val="24"/>
          <w:szCs w:val="24"/>
        </w:rPr>
      </w:pPr>
    </w:p>
    <w:p w14:paraId="35B8EDC6" w14:textId="77777777" w:rsidR="005067D3" w:rsidRPr="006873E3" w:rsidRDefault="005067D3" w:rsidP="005067D3">
      <w:pPr>
        <w:numPr>
          <w:ilvl w:val="0"/>
          <w:numId w:val="92"/>
        </w:numPr>
        <w:rPr>
          <w:rFonts w:asciiTheme="minorBidi" w:hAnsiTheme="minorBidi"/>
          <w:sz w:val="24"/>
          <w:szCs w:val="24"/>
        </w:rPr>
      </w:pPr>
      <w:r w:rsidRPr="00B71778">
        <w:rPr>
          <w:rFonts w:asciiTheme="minorBidi" w:hAnsiTheme="minorBidi"/>
          <w:b/>
          <w:bCs/>
          <w:sz w:val="24"/>
          <w:szCs w:val="24"/>
          <w:rtl/>
        </w:rPr>
        <w:t>التفاعل البشري العالي</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نجاح المشروع يعتمد على مثلث (المدرب، المتدرب، المركز)، وأي خلل في أحد الأضلاع ينهار المؤشر</w:t>
      </w:r>
      <w:r w:rsidRPr="00B71778">
        <w:rPr>
          <w:rFonts w:asciiTheme="minorBidi" w:hAnsiTheme="minorBidi"/>
          <w:sz w:val="24"/>
          <w:szCs w:val="24"/>
        </w:rPr>
        <w:t>.</w:t>
      </w:r>
    </w:p>
    <w:p w14:paraId="1286A78A" w14:textId="77777777" w:rsidR="005067D3" w:rsidRPr="00B71778" w:rsidRDefault="005067D3" w:rsidP="005067D3">
      <w:pPr>
        <w:rPr>
          <w:rFonts w:asciiTheme="minorBidi" w:hAnsiTheme="minorBidi"/>
          <w:sz w:val="24"/>
          <w:szCs w:val="24"/>
        </w:rPr>
      </w:pPr>
    </w:p>
    <w:p w14:paraId="52D60E1B" w14:textId="77777777" w:rsidR="005067D3" w:rsidRPr="006873E3" w:rsidRDefault="005067D3" w:rsidP="005067D3">
      <w:pPr>
        <w:numPr>
          <w:ilvl w:val="0"/>
          <w:numId w:val="92"/>
        </w:numPr>
        <w:rPr>
          <w:rFonts w:asciiTheme="minorBidi" w:hAnsiTheme="minorBidi"/>
          <w:sz w:val="24"/>
          <w:szCs w:val="24"/>
        </w:rPr>
      </w:pPr>
      <w:r w:rsidRPr="00B71778">
        <w:rPr>
          <w:rFonts w:asciiTheme="minorBidi" w:hAnsiTheme="minorBidi"/>
          <w:b/>
          <w:bCs/>
          <w:sz w:val="24"/>
          <w:szCs w:val="24"/>
          <w:rtl/>
        </w:rPr>
        <w:t>الحساسية الزمنية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المشاريع التدريبية مرتبطة بجداول الموظفين والشركات، لذا فإن مؤشر "الالتزام بالجدول الزمني" هو الأكثر حرجاً</w:t>
      </w:r>
      <w:r w:rsidRPr="00B71778">
        <w:rPr>
          <w:rFonts w:asciiTheme="minorBidi" w:hAnsiTheme="minorBidi"/>
          <w:sz w:val="24"/>
          <w:szCs w:val="24"/>
        </w:rPr>
        <w:t>.</w:t>
      </w:r>
    </w:p>
    <w:p w14:paraId="78E80BC1" w14:textId="77777777" w:rsidR="005067D3" w:rsidRPr="00B71778" w:rsidRDefault="005067D3" w:rsidP="005067D3">
      <w:pPr>
        <w:rPr>
          <w:rFonts w:asciiTheme="minorBidi" w:hAnsiTheme="minorBidi"/>
          <w:sz w:val="24"/>
          <w:szCs w:val="24"/>
        </w:rPr>
      </w:pPr>
    </w:p>
    <w:p w14:paraId="7917E52B" w14:textId="77777777" w:rsidR="005067D3" w:rsidRPr="00B71778" w:rsidRDefault="005067D3" w:rsidP="005067D3">
      <w:pPr>
        <w:rPr>
          <w:rFonts w:asciiTheme="minorBidi" w:hAnsiTheme="minorBidi"/>
          <w:b/>
          <w:bCs/>
          <w:sz w:val="28"/>
          <w:szCs w:val="28"/>
        </w:rPr>
      </w:pPr>
      <w:r w:rsidRPr="00B71778">
        <w:rPr>
          <w:rFonts w:asciiTheme="minorBidi" w:hAnsiTheme="minorBidi"/>
          <w:b/>
          <w:bCs/>
          <w:sz w:val="28"/>
          <w:szCs w:val="28"/>
        </w:rPr>
        <w:t xml:space="preserve">2.2.2 </w:t>
      </w:r>
      <w:r w:rsidRPr="006873E3">
        <w:rPr>
          <w:rFonts w:asciiTheme="minorBidi" w:hAnsiTheme="minorBidi" w:hint="cs"/>
          <w:b/>
          <w:bCs/>
          <w:sz w:val="28"/>
          <w:szCs w:val="28"/>
          <w:rtl/>
        </w:rPr>
        <w:t xml:space="preserve"> </w:t>
      </w:r>
      <w:r w:rsidRPr="00B71778">
        <w:rPr>
          <w:rFonts w:asciiTheme="minorBidi" w:hAnsiTheme="minorBidi"/>
          <w:b/>
          <w:bCs/>
          <w:sz w:val="28"/>
          <w:szCs w:val="28"/>
          <w:rtl/>
        </w:rPr>
        <w:t>دور رؤية المملكة 2030 في تطوير قطاع التدريب (تحليل استراتيجي)</w:t>
      </w:r>
    </w:p>
    <w:p w14:paraId="24BF9EC7"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لا يمكن الحديث عن مشاريع التدريب في جدة دون ربطها ببرنامج "تنمية القدرات البشرية" أحد برامج الرؤية. تسعى المملكة لتحويل المواطن إلى منافس عالمي، وهذا وضع ضغطاً على المراكز لرفع جودتها</w:t>
      </w:r>
      <w:r w:rsidRPr="00B71778">
        <w:rPr>
          <w:rFonts w:asciiTheme="minorBidi" w:hAnsiTheme="minorBidi"/>
          <w:sz w:val="24"/>
          <w:szCs w:val="24"/>
        </w:rPr>
        <w:t>.</w:t>
      </w:r>
    </w:p>
    <w:p w14:paraId="663B1161" w14:textId="77777777" w:rsidR="005067D3" w:rsidRPr="00B71778" w:rsidRDefault="005067D3" w:rsidP="005067D3">
      <w:pPr>
        <w:rPr>
          <w:rFonts w:asciiTheme="minorBidi" w:hAnsiTheme="minorBidi"/>
          <w:sz w:val="24"/>
          <w:szCs w:val="24"/>
        </w:rPr>
      </w:pPr>
    </w:p>
    <w:p w14:paraId="0316B552" w14:textId="77777777" w:rsidR="005067D3" w:rsidRPr="00B71778" w:rsidRDefault="005067D3" w:rsidP="005067D3">
      <w:pPr>
        <w:numPr>
          <w:ilvl w:val="0"/>
          <w:numId w:val="93"/>
        </w:numPr>
        <w:rPr>
          <w:rFonts w:asciiTheme="minorBidi" w:hAnsiTheme="minorBidi"/>
          <w:sz w:val="24"/>
          <w:szCs w:val="24"/>
        </w:rPr>
      </w:pPr>
      <w:r w:rsidRPr="00B71778">
        <w:rPr>
          <w:rFonts w:asciiTheme="minorBidi" w:hAnsiTheme="minorBidi"/>
          <w:b/>
          <w:bCs/>
          <w:sz w:val="24"/>
          <w:szCs w:val="24"/>
          <w:rtl/>
        </w:rPr>
        <w:t>التحول من التدريب التقليدي إلى التدريب القائم على الجدارة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هذا يتطلب</w:t>
      </w:r>
      <w:r w:rsidRPr="00B71778">
        <w:rPr>
          <w:rFonts w:asciiTheme="minorBidi" w:hAnsiTheme="minorBidi"/>
          <w:sz w:val="24"/>
          <w:szCs w:val="24"/>
        </w:rPr>
        <w:t xml:space="preserve"> KPIs </w:t>
      </w:r>
      <w:r w:rsidRPr="00B71778">
        <w:rPr>
          <w:rFonts w:asciiTheme="minorBidi" w:hAnsiTheme="minorBidi"/>
          <w:sz w:val="24"/>
          <w:szCs w:val="24"/>
          <w:rtl/>
        </w:rPr>
        <w:t>تقيس "ماذا يستطيع المتدرب أن يفعل" وليس "ماذا حفظ</w:t>
      </w:r>
      <w:r w:rsidRPr="00B71778">
        <w:rPr>
          <w:rFonts w:asciiTheme="minorBidi" w:hAnsiTheme="minorBidi"/>
          <w:sz w:val="24"/>
          <w:szCs w:val="24"/>
        </w:rPr>
        <w:t>".</w:t>
      </w:r>
    </w:p>
    <w:p w14:paraId="1936C0AA" w14:textId="77777777" w:rsidR="005067D3" w:rsidRPr="006873E3" w:rsidRDefault="005067D3" w:rsidP="005067D3">
      <w:pPr>
        <w:numPr>
          <w:ilvl w:val="0"/>
          <w:numId w:val="93"/>
        </w:numPr>
        <w:rPr>
          <w:rFonts w:asciiTheme="minorBidi" w:hAnsiTheme="minorBidi"/>
          <w:sz w:val="24"/>
          <w:szCs w:val="24"/>
        </w:rPr>
      </w:pPr>
      <w:r w:rsidRPr="00B71778">
        <w:rPr>
          <w:rFonts w:asciiTheme="minorBidi" w:hAnsiTheme="minorBidi"/>
          <w:b/>
          <w:bCs/>
          <w:sz w:val="24"/>
          <w:szCs w:val="24"/>
          <w:rtl/>
        </w:rPr>
        <w:lastRenderedPageBreak/>
        <w:t>الاعتماد المؤسسي والبرامجي (مسار)</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أصبح الحصول على الاعتمادات مؤشراً رئيسياً لنجاح المركز التدريبي ومشاريعة</w:t>
      </w:r>
      <w:r w:rsidRPr="00B71778">
        <w:rPr>
          <w:rFonts w:asciiTheme="minorBidi" w:hAnsiTheme="minorBidi"/>
          <w:sz w:val="24"/>
          <w:szCs w:val="24"/>
        </w:rPr>
        <w:t>.</w:t>
      </w:r>
    </w:p>
    <w:p w14:paraId="648A043D" w14:textId="77777777" w:rsidR="005067D3" w:rsidRPr="006873E3" w:rsidRDefault="005067D3" w:rsidP="005067D3">
      <w:pPr>
        <w:rPr>
          <w:rFonts w:asciiTheme="minorBidi" w:hAnsiTheme="minorBidi"/>
          <w:sz w:val="24"/>
          <w:szCs w:val="24"/>
          <w:rtl/>
        </w:rPr>
      </w:pPr>
    </w:p>
    <w:p w14:paraId="1DD177C5" w14:textId="77777777" w:rsidR="005067D3" w:rsidRPr="006873E3" w:rsidRDefault="005067D3" w:rsidP="005067D3">
      <w:pPr>
        <w:rPr>
          <w:rFonts w:asciiTheme="minorBidi" w:hAnsiTheme="minorBidi"/>
          <w:sz w:val="24"/>
          <w:szCs w:val="24"/>
          <w:rtl/>
        </w:rPr>
      </w:pPr>
    </w:p>
    <w:p w14:paraId="07EC91B8" w14:textId="77777777" w:rsidR="005067D3" w:rsidRPr="006873E3" w:rsidRDefault="005067D3" w:rsidP="005067D3">
      <w:pPr>
        <w:rPr>
          <w:rFonts w:asciiTheme="minorBidi" w:hAnsiTheme="minorBidi"/>
          <w:sz w:val="24"/>
          <w:szCs w:val="24"/>
          <w:rtl/>
        </w:rPr>
      </w:pPr>
    </w:p>
    <w:p w14:paraId="199EE875" w14:textId="77777777" w:rsidR="005067D3" w:rsidRPr="006873E3" w:rsidRDefault="005067D3" w:rsidP="005067D3">
      <w:pPr>
        <w:rPr>
          <w:rFonts w:asciiTheme="minorBidi" w:hAnsiTheme="minorBidi"/>
          <w:sz w:val="24"/>
          <w:szCs w:val="24"/>
          <w:rtl/>
        </w:rPr>
      </w:pPr>
    </w:p>
    <w:p w14:paraId="00489538" w14:textId="77777777" w:rsidR="005067D3" w:rsidRPr="006873E3" w:rsidRDefault="005067D3" w:rsidP="005067D3">
      <w:pPr>
        <w:rPr>
          <w:rFonts w:asciiTheme="minorBidi" w:hAnsiTheme="minorBidi"/>
          <w:sz w:val="24"/>
          <w:szCs w:val="24"/>
          <w:rtl/>
        </w:rPr>
      </w:pPr>
    </w:p>
    <w:p w14:paraId="7B91281B" w14:textId="77777777" w:rsidR="005067D3" w:rsidRPr="006873E3" w:rsidRDefault="005067D3" w:rsidP="005067D3">
      <w:pPr>
        <w:rPr>
          <w:rFonts w:asciiTheme="minorBidi" w:hAnsiTheme="minorBidi"/>
          <w:sz w:val="24"/>
          <w:szCs w:val="24"/>
          <w:rtl/>
        </w:rPr>
      </w:pPr>
    </w:p>
    <w:p w14:paraId="0ABC9ECE" w14:textId="77777777" w:rsidR="005067D3" w:rsidRPr="006873E3" w:rsidRDefault="005067D3" w:rsidP="005067D3">
      <w:pPr>
        <w:rPr>
          <w:rFonts w:asciiTheme="minorBidi" w:hAnsiTheme="minorBidi"/>
          <w:sz w:val="24"/>
          <w:szCs w:val="24"/>
          <w:rtl/>
        </w:rPr>
      </w:pPr>
    </w:p>
    <w:p w14:paraId="0125049B" w14:textId="77777777" w:rsidR="005067D3" w:rsidRPr="006873E3" w:rsidRDefault="005067D3" w:rsidP="005067D3">
      <w:pPr>
        <w:rPr>
          <w:rFonts w:asciiTheme="minorBidi" w:hAnsiTheme="minorBidi"/>
          <w:sz w:val="24"/>
          <w:szCs w:val="24"/>
          <w:rtl/>
        </w:rPr>
      </w:pPr>
    </w:p>
    <w:p w14:paraId="042E5187" w14:textId="77777777" w:rsidR="005067D3" w:rsidRPr="00B71778" w:rsidRDefault="005067D3" w:rsidP="005067D3">
      <w:pPr>
        <w:rPr>
          <w:rFonts w:asciiTheme="minorBidi" w:hAnsiTheme="minorBidi"/>
          <w:sz w:val="24"/>
          <w:szCs w:val="24"/>
        </w:rPr>
      </w:pPr>
    </w:p>
    <w:p w14:paraId="7FFA69C1"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2.2.3 </w:t>
      </w:r>
      <w:r w:rsidRPr="00B71778">
        <w:rPr>
          <w:rFonts w:asciiTheme="minorBidi" w:hAnsiTheme="minorBidi"/>
          <w:b/>
          <w:bCs/>
          <w:sz w:val="28"/>
          <w:szCs w:val="28"/>
          <w:rtl/>
        </w:rPr>
        <w:t>نظريات إدارة المشاريع المطبقة في التدريب</w:t>
      </w:r>
    </w:p>
    <w:p w14:paraId="44B801EA"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سنتناول هنا ثلاث نظريات رئيسية، عند شرحك لها في البحث ستأخذ حيزاً كبيراً</w:t>
      </w:r>
      <w:r w:rsidRPr="00B71778">
        <w:rPr>
          <w:rFonts w:asciiTheme="minorBidi" w:hAnsiTheme="minorBidi"/>
          <w:sz w:val="24"/>
          <w:szCs w:val="24"/>
        </w:rPr>
        <w:t>:</w:t>
      </w:r>
    </w:p>
    <w:p w14:paraId="622E3EB4" w14:textId="77777777" w:rsidR="005067D3" w:rsidRPr="00B71778" w:rsidRDefault="005067D3" w:rsidP="005067D3">
      <w:pPr>
        <w:rPr>
          <w:rFonts w:asciiTheme="minorBidi" w:hAnsiTheme="minorBidi"/>
          <w:sz w:val="24"/>
          <w:szCs w:val="24"/>
        </w:rPr>
      </w:pPr>
    </w:p>
    <w:p w14:paraId="23287149" w14:textId="77777777" w:rsidR="005067D3" w:rsidRPr="006873E3" w:rsidRDefault="005067D3" w:rsidP="005067D3">
      <w:pPr>
        <w:rPr>
          <w:rFonts w:asciiTheme="minorBidi" w:hAnsiTheme="minorBidi"/>
          <w:sz w:val="24"/>
          <w:szCs w:val="24"/>
          <w:rtl/>
        </w:rPr>
      </w:pPr>
      <w:r w:rsidRPr="00B71778">
        <w:rPr>
          <w:rFonts w:asciiTheme="minorBidi" w:hAnsiTheme="minorBidi"/>
          <w:b/>
          <w:bCs/>
          <w:sz w:val="24"/>
          <w:szCs w:val="24"/>
          <w:rtl/>
        </w:rPr>
        <w:t>أ- نظرية القيود</w:t>
      </w:r>
      <w:r w:rsidRPr="00B71778">
        <w:rPr>
          <w:rFonts w:asciiTheme="minorBidi" w:hAnsiTheme="minorBidi"/>
          <w:b/>
          <w:bCs/>
          <w:sz w:val="24"/>
          <w:szCs w:val="24"/>
        </w:rPr>
        <w:t xml:space="preserve"> (Theory of Constraints):</w:t>
      </w:r>
      <w:r w:rsidRPr="00B71778">
        <w:rPr>
          <w:rFonts w:asciiTheme="minorBidi" w:hAnsiTheme="minorBidi"/>
          <w:sz w:val="24"/>
          <w:szCs w:val="24"/>
        </w:rPr>
        <w:br/>
      </w:r>
      <w:r w:rsidRPr="00B71778">
        <w:rPr>
          <w:rFonts w:asciiTheme="minorBidi" w:hAnsiTheme="minorBidi"/>
          <w:sz w:val="24"/>
          <w:szCs w:val="24"/>
          <w:rtl/>
        </w:rPr>
        <w:t>تطبق في المراكز التدريبية لتحديد "عنق الزجاجة". هل هو نقص المدربين المعتمدين؟ أم ضعف التجهيزات التقنية؟ استخدام الـ</w:t>
      </w:r>
      <w:r w:rsidRPr="00B71778">
        <w:rPr>
          <w:rFonts w:asciiTheme="minorBidi" w:hAnsiTheme="minorBidi"/>
          <w:sz w:val="24"/>
          <w:szCs w:val="24"/>
        </w:rPr>
        <w:t xml:space="preserve"> KPIs </w:t>
      </w:r>
      <w:r w:rsidRPr="00B71778">
        <w:rPr>
          <w:rFonts w:asciiTheme="minorBidi" w:hAnsiTheme="minorBidi"/>
          <w:sz w:val="24"/>
          <w:szCs w:val="24"/>
          <w:rtl/>
        </w:rPr>
        <w:t>يساعد في كشف هذه القيود ومعالجتها لضمان تدفق المشروع</w:t>
      </w:r>
      <w:r w:rsidRPr="00B71778">
        <w:rPr>
          <w:rFonts w:asciiTheme="minorBidi" w:hAnsiTheme="minorBidi"/>
          <w:sz w:val="24"/>
          <w:szCs w:val="24"/>
        </w:rPr>
        <w:t>.</w:t>
      </w:r>
    </w:p>
    <w:p w14:paraId="618EB497" w14:textId="77777777" w:rsidR="005067D3" w:rsidRPr="00B71778" w:rsidRDefault="005067D3" w:rsidP="005067D3">
      <w:pPr>
        <w:rPr>
          <w:rFonts w:asciiTheme="minorBidi" w:hAnsiTheme="minorBidi"/>
          <w:sz w:val="24"/>
          <w:szCs w:val="24"/>
          <w:rtl/>
        </w:rPr>
      </w:pPr>
    </w:p>
    <w:p w14:paraId="3AB2F21A" w14:textId="77777777" w:rsidR="005067D3" w:rsidRPr="00B71778" w:rsidRDefault="005067D3" w:rsidP="005067D3">
      <w:pPr>
        <w:rPr>
          <w:rFonts w:asciiTheme="minorBidi" w:hAnsiTheme="minorBidi"/>
          <w:sz w:val="24"/>
          <w:szCs w:val="24"/>
        </w:rPr>
      </w:pPr>
      <w:r w:rsidRPr="00B71778">
        <w:rPr>
          <w:rFonts w:asciiTheme="minorBidi" w:hAnsiTheme="minorBidi"/>
          <w:b/>
          <w:bCs/>
          <w:sz w:val="24"/>
          <w:szCs w:val="24"/>
          <w:rtl/>
        </w:rPr>
        <w:t>ب- منهجية أجايل</w:t>
      </w:r>
      <w:r w:rsidRPr="00B71778">
        <w:rPr>
          <w:rFonts w:asciiTheme="minorBidi" w:hAnsiTheme="minorBidi"/>
          <w:b/>
          <w:bCs/>
          <w:sz w:val="24"/>
          <w:szCs w:val="24"/>
        </w:rPr>
        <w:t xml:space="preserve"> (Agile Methodology) </w:t>
      </w:r>
      <w:r w:rsidRPr="00B71778">
        <w:rPr>
          <w:rFonts w:asciiTheme="minorBidi" w:hAnsiTheme="minorBidi"/>
          <w:b/>
          <w:bCs/>
          <w:sz w:val="24"/>
          <w:szCs w:val="24"/>
          <w:rtl/>
        </w:rPr>
        <w:t>في التدريب</w:t>
      </w:r>
      <w:r w:rsidRPr="00B71778">
        <w:rPr>
          <w:rFonts w:asciiTheme="minorBidi" w:hAnsiTheme="minorBidi"/>
          <w:b/>
          <w:bCs/>
          <w:sz w:val="24"/>
          <w:szCs w:val="24"/>
        </w:rPr>
        <w:t>:</w:t>
      </w:r>
      <w:r w:rsidRPr="00B71778">
        <w:rPr>
          <w:rFonts w:asciiTheme="minorBidi" w:hAnsiTheme="minorBidi"/>
          <w:sz w:val="24"/>
          <w:szCs w:val="24"/>
        </w:rPr>
        <w:br/>
      </w:r>
      <w:r w:rsidRPr="00B71778">
        <w:rPr>
          <w:rFonts w:asciiTheme="minorBidi" w:hAnsiTheme="minorBidi"/>
          <w:sz w:val="24"/>
          <w:szCs w:val="24"/>
          <w:rtl/>
        </w:rPr>
        <w:t>نظراً لسرعة تغير سوق العمل في جدة، بدأت المراكز تتبنى "التدريب المرن". حيث يتم تعديل الحقيبة التدريبية بناءً على تغذية راجعة فورية</w:t>
      </w:r>
      <w:r w:rsidRPr="00B71778">
        <w:rPr>
          <w:rFonts w:asciiTheme="minorBidi" w:hAnsiTheme="minorBidi"/>
          <w:sz w:val="24"/>
          <w:szCs w:val="24"/>
        </w:rPr>
        <w:t xml:space="preserve"> (Real-time KPIs) </w:t>
      </w:r>
      <w:r w:rsidRPr="00B71778">
        <w:rPr>
          <w:rFonts w:asciiTheme="minorBidi" w:hAnsiTheme="minorBidi"/>
          <w:sz w:val="24"/>
          <w:szCs w:val="24"/>
          <w:rtl/>
        </w:rPr>
        <w:t>خلال أيام الدورة، وليس بعد انتهائها</w:t>
      </w:r>
      <w:r w:rsidRPr="00B71778">
        <w:rPr>
          <w:rFonts w:asciiTheme="minorBidi" w:hAnsiTheme="minorBidi"/>
          <w:sz w:val="24"/>
          <w:szCs w:val="24"/>
        </w:rPr>
        <w:t>.</w:t>
      </w:r>
    </w:p>
    <w:p w14:paraId="7DFEA2D6" w14:textId="77777777" w:rsidR="005067D3" w:rsidRPr="006873E3" w:rsidRDefault="005067D3" w:rsidP="005067D3">
      <w:pPr>
        <w:rPr>
          <w:rFonts w:asciiTheme="minorBidi" w:hAnsiTheme="minorBidi"/>
          <w:b/>
          <w:bCs/>
          <w:sz w:val="24"/>
          <w:szCs w:val="24"/>
          <w:rtl/>
        </w:rPr>
      </w:pPr>
    </w:p>
    <w:p w14:paraId="2CB9F251" w14:textId="77777777" w:rsidR="005067D3" w:rsidRPr="00B71778" w:rsidRDefault="005067D3" w:rsidP="005067D3">
      <w:pPr>
        <w:rPr>
          <w:rFonts w:asciiTheme="minorBidi" w:hAnsiTheme="minorBidi"/>
          <w:sz w:val="24"/>
          <w:szCs w:val="24"/>
        </w:rPr>
      </w:pPr>
      <w:r w:rsidRPr="00B71778">
        <w:rPr>
          <w:rFonts w:asciiTheme="minorBidi" w:hAnsiTheme="minorBidi"/>
          <w:b/>
          <w:bCs/>
          <w:sz w:val="24"/>
          <w:szCs w:val="24"/>
          <w:rtl/>
        </w:rPr>
        <w:t>ج- نموذج كيركباتريك</w:t>
      </w:r>
      <w:r w:rsidRPr="00B71778">
        <w:rPr>
          <w:rFonts w:asciiTheme="minorBidi" w:hAnsiTheme="minorBidi"/>
          <w:b/>
          <w:bCs/>
          <w:sz w:val="24"/>
          <w:szCs w:val="24"/>
        </w:rPr>
        <w:t xml:space="preserve"> (Kirkpatrick Model) </w:t>
      </w:r>
      <w:r w:rsidRPr="00B71778">
        <w:rPr>
          <w:rFonts w:asciiTheme="minorBidi" w:hAnsiTheme="minorBidi"/>
          <w:b/>
          <w:bCs/>
          <w:sz w:val="24"/>
          <w:szCs w:val="24"/>
          <w:rtl/>
        </w:rPr>
        <w:t>لتقييم التدريب</w:t>
      </w:r>
      <w:r w:rsidRPr="00B71778">
        <w:rPr>
          <w:rFonts w:asciiTheme="minorBidi" w:hAnsiTheme="minorBidi"/>
          <w:b/>
          <w:bCs/>
          <w:sz w:val="24"/>
          <w:szCs w:val="24"/>
        </w:rPr>
        <w:t>:</w:t>
      </w:r>
      <w:r w:rsidRPr="00B71778">
        <w:rPr>
          <w:rFonts w:asciiTheme="minorBidi" w:hAnsiTheme="minorBidi"/>
          <w:sz w:val="24"/>
          <w:szCs w:val="24"/>
        </w:rPr>
        <w:br/>
      </w:r>
      <w:r w:rsidRPr="00B71778">
        <w:rPr>
          <w:rFonts w:asciiTheme="minorBidi" w:hAnsiTheme="minorBidi"/>
          <w:sz w:val="24"/>
          <w:szCs w:val="24"/>
          <w:rtl/>
        </w:rPr>
        <w:t>هذا هو النموذج الأشهر عالمياً، ويجب تفصيله في بحثك كإطار لنتائج المشاريع</w:t>
      </w:r>
      <w:r w:rsidRPr="00B71778">
        <w:rPr>
          <w:rFonts w:asciiTheme="minorBidi" w:hAnsiTheme="minorBidi"/>
          <w:sz w:val="24"/>
          <w:szCs w:val="24"/>
        </w:rPr>
        <w:t>:</w:t>
      </w:r>
    </w:p>
    <w:p w14:paraId="7491C997" w14:textId="77777777" w:rsidR="005067D3" w:rsidRPr="00B71778" w:rsidRDefault="005067D3" w:rsidP="005067D3">
      <w:pPr>
        <w:numPr>
          <w:ilvl w:val="0"/>
          <w:numId w:val="94"/>
        </w:numPr>
        <w:rPr>
          <w:rFonts w:asciiTheme="minorBidi" w:hAnsiTheme="minorBidi"/>
          <w:sz w:val="24"/>
          <w:szCs w:val="24"/>
        </w:rPr>
      </w:pPr>
      <w:r w:rsidRPr="00B71778">
        <w:rPr>
          <w:rFonts w:asciiTheme="minorBidi" w:hAnsiTheme="minorBidi"/>
          <w:b/>
          <w:bCs/>
          <w:sz w:val="24"/>
          <w:szCs w:val="24"/>
          <w:rtl/>
        </w:rPr>
        <w:t>المستوى الأول (التفاعل)</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قياس انطباع المتدربين</w:t>
      </w:r>
      <w:r w:rsidRPr="00B71778">
        <w:rPr>
          <w:rFonts w:asciiTheme="minorBidi" w:hAnsiTheme="minorBidi"/>
          <w:sz w:val="24"/>
          <w:szCs w:val="24"/>
        </w:rPr>
        <w:t xml:space="preserve"> (KPI</w:t>
      </w:r>
      <w:r w:rsidRPr="006873E3">
        <w:rPr>
          <w:rFonts w:asciiTheme="minorBidi" w:hAnsiTheme="minorBidi"/>
          <w:sz w:val="24"/>
          <w:szCs w:val="24"/>
        </w:rPr>
        <w:t>)</w:t>
      </w:r>
      <w:r w:rsidRPr="00B71778">
        <w:rPr>
          <w:rFonts w:asciiTheme="minorBidi" w:hAnsiTheme="minorBidi"/>
          <w:sz w:val="24"/>
          <w:szCs w:val="24"/>
        </w:rPr>
        <w:t xml:space="preserve">: </w:t>
      </w:r>
      <w:r w:rsidRPr="00B71778">
        <w:rPr>
          <w:rFonts w:asciiTheme="minorBidi" w:hAnsiTheme="minorBidi"/>
          <w:sz w:val="24"/>
          <w:szCs w:val="24"/>
          <w:rtl/>
        </w:rPr>
        <w:t>درجة الرضا</w:t>
      </w:r>
      <w:r w:rsidRPr="00B71778">
        <w:rPr>
          <w:rFonts w:asciiTheme="minorBidi" w:hAnsiTheme="minorBidi"/>
          <w:sz w:val="24"/>
          <w:szCs w:val="24"/>
        </w:rPr>
        <w:t>.</w:t>
      </w:r>
    </w:p>
    <w:p w14:paraId="17EFA097" w14:textId="77777777" w:rsidR="005067D3" w:rsidRPr="00B71778" w:rsidRDefault="005067D3" w:rsidP="005067D3">
      <w:pPr>
        <w:numPr>
          <w:ilvl w:val="0"/>
          <w:numId w:val="94"/>
        </w:numPr>
        <w:rPr>
          <w:rFonts w:asciiTheme="minorBidi" w:hAnsiTheme="minorBidi"/>
          <w:sz w:val="24"/>
          <w:szCs w:val="24"/>
        </w:rPr>
      </w:pPr>
      <w:r w:rsidRPr="00B71778">
        <w:rPr>
          <w:rFonts w:asciiTheme="minorBidi" w:hAnsiTheme="minorBidi"/>
          <w:b/>
          <w:bCs/>
          <w:sz w:val="24"/>
          <w:szCs w:val="24"/>
          <w:rtl/>
        </w:rPr>
        <w:t>المستوى الثاني (التعلم)</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قياس اكتساب المعرفة</w:t>
      </w:r>
      <w:r w:rsidRPr="00B71778">
        <w:rPr>
          <w:rFonts w:asciiTheme="minorBidi" w:hAnsiTheme="minorBidi"/>
          <w:sz w:val="24"/>
          <w:szCs w:val="24"/>
        </w:rPr>
        <w:t xml:space="preserve"> (KPI</w:t>
      </w:r>
      <w:r w:rsidRPr="006873E3">
        <w:rPr>
          <w:rFonts w:asciiTheme="minorBidi" w:hAnsiTheme="minorBidi"/>
          <w:sz w:val="24"/>
          <w:szCs w:val="24"/>
        </w:rPr>
        <w:t>)</w:t>
      </w:r>
      <w:r w:rsidRPr="00B71778">
        <w:rPr>
          <w:rFonts w:asciiTheme="minorBidi" w:hAnsiTheme="minorBidi"/>
          <w:sz w:val="24"/>
          <w:szCs w:val="24"/>
        </w:rPr>
        <w:t xml:space="preserve">: </w:t>
      </w:r>
      <w:r w:rsidRPr="00B71778">
        <w:rPr>
          <w:rFonts w:asciiTheme="minorBidi" w:hAnsiTheme="minorBidi"/>
          <w:sz w:val="24"/>
          <w:szCs w:val="24"/>
          <w:rtl/>
        </w:rPr>
        <w:t>درجات الاختبارات</w:t>
      </w:r>
      <w:r w:rsidRPr="00B71778">
        <w:rPr>
          <w:rFonts w:asciiTheme="minorBidi" w:hAnsiTheme="minorBidi"/>
          <w:sz w:val="24"/>
          <w:szCs w:val="24"/>
        </w:rPr>
        <w:t>.</w:t>
      </w:r>
    </w:p>
    <w:p w14:paraId="5EF088B6" w14:textId="77777777" w:rsidR="005067D3" w:rsidRPr="00B71778" w:rsidRDefault="005067D3" w:rsidP="005067D3">
      <w:pPr>
        <w:numPr>
          <w:ilvl w:val="0"/>
          <w:numId w:val="94"/>
        </w:numPr>
        <w:rPr>
          <w:rFonts w:asciiTheme="minorBidi" w:hAnsiTheme="minorBidi"/>
          <w:sz w:val="24"/>
          <w:szCs w:val="24"/>
        </w:rPr>
      </w:pPr>
      <w:r w:rsidRPr="00B71778">
        <w:rPr>
          <w:rFonts w:asciiTheme="minorBidi" w:hAnsiTheme="minorBidi"/>
          <w:b/>
          <w:bCs/>
          <w:sz w:val="24"/>
          <w:szCs w:val="24"/>
          <w:rtl/>
        </w:rPr>
        <w:t>المستوى الثالث (السلوك)</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قياس تطبيق المهارة في العمل</w:t>
      </w:r>
      <w:r w:rsidRPr="00B71778">
        <w:rPr>
          <w:rFonts w:asciiTheme="minorBidi" w:hAnsiTheme="minorBidi"/>
          <w:sz w:val="24"/>
          <w:szCs w:val="24"/>
        </w:rPr>
        <w:t xml:space="preserve"> (KPI</w:t>
      </w:r>
      <w:r w:rsidRPr="006873E3">
        <w:rPr>
          <w:rFonts w:asciiTheme="minorBidi" w:hAnsiTheme="minorBidi"/>
          <w:sz w:val="24"/>
          <w:szCs w:val="24"/>
        </w:rPr>
        <w:t>)</w:t>
      </w:r>
      <w:r w:rsidRPr="00B71778">
        <w:rPr>
          <w:rFonts w:asciiTheme="minorBidi" w:hAnsiTheme="minorBidi"/>
          <w:sz w:val="24"/>
          <w:szCs w:val="24"/>
        </w:rPr>
        <w:t xml:space="preserve">: </w:t>
      </w:r>
      <w:r w:rsidRPr="00B71778">
        <w:rPr>
          <w:rFonts w:asciiTheme="minorBidi" w:hAnsiTheme="minorBidi"/>
          <w:sz w:val="24"/>
          <w:szCs w:val="24"/>
          <w:rtl/>
        </w:rPr>
        <w:t>ملاحظة المدير</w:t>
      </w:r>
      <w:r w:rsidRPr="00B71778">
        <w:rPr>
          <w:rFonts w:asciiTheme="minorBidi" w:hAnsiTheme="minorBidi"/>
          <w:sz w:val="24"/>
          <w:szCs w:val="24"/>
        </w:rPr>
        <w:t>.</w:t>
      </w:r>
    </w:p>
    <w:p w14:paraId="4CB98F60" w14:textId="77777777" w:rsidR="005067D3" w:rsidRPr="006873E3" w:rsidRDefault="005067D3" w:rsidP="005067D3">
      <w:pPr>
        <w:numPr>
          <w:ilvl w:val="0"/>
          <w:numId w:val="94"/>
        </w:numPr>
        <w:rPr>
          <w:rFonts w:asciiTheme="minorBidi" w:hAnsiTheme="minorBidi"/>
          <w:sz w:val="24"/>
          <w:szCs w:val="24"/>
        </w:rPr>
      </w:pPr>
      <w:r w:rsidRPr="00B71778">
        <w:rPr>
          <w:rFonts w:asciiTheme="minorBidi" w:hAnsiTheme="minorBidi"/>
          <w:b/>
          <w:bCs/>
          <w:sz w:val="24"/>
          <w:szCs w:val="24"/>
          <w:rtl/>
        </w:rPr>
        <w:t>المستوى الرابع (النتائج)</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قياس الأثر على المنظمة</w:t>
      </w:r>
      <w:r w:rsidRPr="00B71778">
        <w:rPr>
          <w:rFonts w:asciiTheme="minorBidi" w:hAnsiTheme="minorBidi"/>
          <w:sz w:val="24"/>
          <w:szCs w:val="24"/>
        </w:rPr>
        <w:t xml:space="preserve"> (KPI</w:t>
      </w:r>
      <w:r w:rsidRPr="006873E3">
        <w:rPr>
          <w:rFonts w:asciiTheme="minorBidi" w:hAnsiTheme="minorBidi"/>
          <w:sz w:val="24"/>
          <w:szCs w:val="24"/>
        </w:rPr>
        <w:t>)</w:t>
      </w:r>
      <w:r w:rsidRPr="00B71778">
        <w:rPr>
          <w:rFonts w:asciiTheme="minorBidi" w:hAnsiTheme="minorBidi"/>
          <w:sz w:val="24"/>
          <w:szCs w:val="24"/>
        </w:rPr>
        <w:t xml:space="preserve">: </w:t>
      </w:r>
      <w:r w:rsidRPr="00B71778">
        <w:rPr>
          <w:rFonts w:asciiTheme="minorBidi" w:hAnsiTheme="minorBidi"/>
          <w:sz w:val="24"/>
          <w:szCs w:val="24"/>
          <w:rtl/>
        </w:rPr>
        <w:t>العائد على الاستثمار</w:t>
      </w:r>
      <w:r w:rsidRPr="00B71778">
        <w:rPr>
          <w:rFonts w:asciiTheme="minorBidi" w:hAnsiTheme="minorBidi"/>
          <w:sz w:val="24"/>
          <w:szCs w:val="24"/>
        </w:rPr>
        <w:t>.</w:t>
      </w:r>
    </w:p>
    <w:p w14:paraId="05BE26E0" w14:textId="77777777" w:rsidR="005067D3" w:rsidRPr="006873E3" w:rsidRDefault="005067D3" w:rsidP="005067D3">
      <w:pPr>
        <w:rPr>
          <w:rFonts w:asciiTheme="minorBidi" w:hAnsiTheme="minorBidi"/>
          <w:sz w:val="24"/>
          <w:szCs w:val="24"/>
          <w:rtl/>
        </w:rPr>
      </w:pPr>
    </w:p>
    <w:p w14:paraId="6AE62069" w14:textId="77777777" w:rsidR="005067D3" w:rsidRPr="006873E3" w:rsidRDefault="005067D3" w:rsidP="005067D3">
      <w:pPr>
        <w:rPr>
          <w:rFonts w:asciiTheme="minorBidi" w:hAnsiTheme="minorBidi"/>
          <w:sz w:val="24"/>
          <w:szCs w:val="24"/>
          <w:rtl/>
        </w:rPr>
      </w:pPr>
    </w:p>
    <w:p w14:paraId="19764F76" w14:textId="77777777" w:rsidR="005067D3" w:rsidRPr="006873E3" w:rsidRDefault="005067D3" w:rsidP="005067D3">
      <w:pPr>
        <w:rPr>
          <w:rFonts w:asciiTheme="minorBidi" w:hAnsiTheme="minorBidi"/>
          <w:sz w:val="24"/>
          <w:szCs w:val="24"/>
          <w:rtl/>
        </w:rPr>
      </w:pPr>
    </w:p>
    <w:p w14:paraId="6AD32A52" w14:textId="77777777" w:rsidR="005067D3" w:rsidRPr="006873E3" w:rsidRDefault="005067D3" w:rsidP="005067D3">
      <w:pPr>
        <w:rPr>
          <w:rFonts w:asciiTheme="minorBidi" w:hAnsiTheme="minorBidi"/>
          <w:sz w:val="24"/>
          <w:szCs w:val="24"/>
          <w:rtl/>
        </w:rPr>
      </w:pPr>
    </w:p>
    <w:p w14:paraId="420B7E6E" w14:textId="77777777" w:rsidR="005067D3" w:rsidRPr="006873E3" w:rsidRDefault="005067D3" w:rsidP="005067D3">
      <w:pPr>
        <w:rPr>
          <w:rFonts w:asciiTheme="minorBidi" w:hAnsiTheme="minorBidi"/>
          <w:sz w:val="24"/>
          <w:szCs w:val="24"/>
          <w:rtl/>
        </w:rPr>
      </w:pPr>
    </w:p>
    <w:p w14:paraId="4DFE1881" w14:textId="77777777" w:rsidR="005067D3" w:rsidRPr="006873E3" w:rsidRDefault="005067D3" w:rsidP="005067D3">
      <w:pPr>
        <w:rPr>
          <w:rFonts w:asciiTheme="minorBidi" w:hAnsiTheme="minorBidi"/>
          <w:sz w:val="24"/>
          <w:szCs w:val="24"/>
          <w:rtl/>
        </w:rPr>
      </w:pPr>
    </w:p>
    <w:p w14:paraId="27FEDED6" w14:textId="77777777" w:rsidR="005067D3" w:rsidRPr="006873E3" w:rsidRDefault="005067D3" w:rsidP="005067D3">
      <w:pPr>
        <w:rPr>
          <w:rFonts w:asciiTheme="minorBidi" w:hAnsiTheme="minorBidi"/>
          <w:sz w:val="24"/>
          <w:szCs w:val="24"/>
          <w:rtl/>
        </w:rPr>
      </w:pPr>
    </w:p>
    <w:p w14:paraId="77B786A3" w14:textId="77777777" w:rsidR="005067D3" w:rsidRPr="006873E3" w:rsidRDefault="005067D3" w:rsidP="005067D3">
      <w:pPr>
        <w:rPr>
          <w:rFonts w:asciiTheme="minorBidi" w:hAnsiTheme="minorBidi"/>
          <w:sz w:val="24"/>
          <w:szCs w:val="24"/>
          <w:rtl/>
        </w:rPr>
      </w:pPr>
    </w:p>
    <w:p w14:paraId="56B525AE" w14:textId="77777777" w:rsidR="005067D3" w:rsidRPr="006873E3" w:rsidRDefault="005067D3" w:rsidP="005067D3">
      <w:pPr>
        <w:rPr>
          <w:rFonts w:asciiTheme="minorBidi" w:hAnsiTheme="minorBidi"/>
          <w:sz w:val="24"/>
          <w:szCs w:val="24"/>
          <w:rtl/>
        </w:rPr>
      </w:pPr>
    </w:p>
    <w:p w14:paraId="7E7377D2" w14:textId="77777777" w:rsidR="005067D3" w:rsidRPr="006873E3" w:rsidRDefault="005067D3" w:rsidP="005067D3">
      <w:pPr>
        <w:rPr>
          <w:rFonts w:asciiTheme="minorBidi" w:hAnsiTheme="minorBidi"/>
          <w:sz w:val="24"/>
          <w:szCs w:val="24"/>
          <w:rtl/>
        </w:rPr>
      </w:pPr>
    </w:p>
    <w:p w14:paraId="2EC8BDE8" w14:textId="77777777" w:rsidR="005067D3" w:rsidRPr="006873E3" w:rsidRDefault="005067D3" w:rsidP="005067D3">
      <w:pPr>
        <w:rPr>
          <w:rFonts w:asciiTheme="minorBidi" w:hAnsiTheme="minorBidi"/>
          <w:sz w:val="24"/>
          <w:szCs w:val="24"/>
          <w:rtl/>
        </w:rPr>
      </w:pPr>
    </w:p>
    <w:p w14:paraId="662A489E" w14:textId="77777777" w:rsidR="005067D3" w:rsidRPr="006873E3" w:rsidRDefault="005067D3" w:rsidP="005067D3">
      <w:pPr>
        <w:rPr>
          <w:rFonts w:asciiTheme="minorBidi" w:hAnsiTheme="minorBidi"/>
          <w:sz w:val="24"/>
          <w:szCs w:val="24"/>
          <w:rtl/>
        </w:rPr>
      </w:pPr>
    </w:p>
    <w:p w14:paraId="7F30BF58" w14:textId="77777777" w:rsidR="005067D3" w:rsidRPr="006873E3" w:rsidRDefault="005067D3" w:rsidP="005067D3">
      <w:pPr>
        <w:rPr>
          <w:rFonts w:asciiTheme="minorBidi" w:hAnsiTheme="minorBidi"/>
          <w:sz w:val="24"/>
          <w:szCs w:val="24"/>
          <w:rtl/>
        </w:rPr>
      </w:pPr>
    </w:p>
    <w:p w14:paraId="0C298D08" w14:textId="77777777" w:rsidR="005067D3" w:rsidRPr="006873E3" w:rsidRDefault="005067D3" w:rsidP="005067D3">
      <w:pPr>
        <w:rPr>
          <w:rFonts w:asciiTheme="minorBidi" w:hAnsiTheme="minorBidi"/>
          <w:sz w:val="24"/>
          <w:szCs w:val="24"/>
          <w:rtl/>
        </w:rPr>
      </w:pPr>
    </w:p>
    <w:p w14:paraId="31141B56" w14:textId="77777777" w:rsidR="005067D3" w:rsidRPr="00B71778" w:rsidRDefault="005067D3" w:rsidP="005067D3">
      <w:pPr>
        <w:rPr>
          <w:rFonts w:asciiTheme="minorBidi" w:hAnsiTheme="minorBidi"/>
          <w:sz w:val="24"/>
          <w:szCs w:val="24"/>
        </w:rPr>
      </w:pPr>
    </w:p>
    <w:p w14:paraId="6B698B41"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2.2.4 </w:t>
      </w:r>
      <w:r w:rsidRPr="00B71778">
        <w:rPr>
          <w:rFonts w:asciiTheme="minorBidi" w:hAnsiTheme="minorBidi"/>
          <w:b/>
          <w:bCs/>
          <w:sz w:val="28"/>
          <w:szCs w:val="28"/>
          <w:rtl/>
        </w:rPr>
        <w:t>العوامل المؤثرة على نتائج المشاريع التدريبية في مدينة جدة</w:t>
      </w:r>
    </w:p>
    <w:p w14:paraId="4B1034B9" w14:textId="77777777" w:rsidR="005067D3" w:rsidRPr="00B71778" w:rsidRDefault="005067D3" w:rsidP="005067D3">
      <w:pPr>
        <w:rPr>
          <w:rFonts w:asciiTheme="minorBidi" w:hAnsiTheme="minorBidi"/>
          <w:sz w:val="24"/>
          <w:szCs w:val="24"/>
        </w:rPr>
      </w:pPr>
      <w:r w:rsidRPr="00B71778">
        <w:rPr>
          <w:rFonts w:asciiTheme="minorBidi" w:hAnsiTheme="minorBidi"/>
          <w:sz w:val="24"/>
          <w:szCs w:val="24"/>
          <w:rtl/>
        </w:rPr>
        <w:t>هنا نفصل البيئة المحلية لمدينة جدة كمتغير وسيط</w:t>
      </w:r>
      <w:r w:rsidRPr="00B71778">
        <w:rPr>
          <w:rFonts w:asciiTheme="minorBidi" w:hAnsiTheme="minorBidi"/>
          <w:sz w:val="24"/>
          <w:szCs w:val="24"/>
        </w:rPr>
        <w:t>:</w:t>
      </w:r>
    </w:p>
    <w:p w14:paraId="47C37DA4" w14:textId="77777777" w:rsidR="005067D3" w:rsidRPr="00B71778" w:rsidRDefault="005067D3" w:rsidP="005067D3">
      <w:pPr>
        <w:numPr>
          <w:ilvl w:val="0"/>
          <w:numId w:val="95"/>
        </w:numPr>
        <w:rPr>
          <w:rFonts w:asciiTheme="minorBidi" w:hAnsiTheme="minorBidi"/>
          <w:sz w:val="24"/>
          <w:szCs w:val="24"/>
        </w:rPr>
      </w:pPr>
      <w:r w:rsidRPr="00B71778">
        <w:rPr>
          <w:rFonts w:asciiTheme="minorBidi" w:hAnsiTheme="minorBidi"/>
          <w:b/>
          <w:bCs/>
          <w:sz w:val="24"/>
          <w:szCs w:val="24"/>
          <w:rtl/>
        </w:rPr>
        <w:t>التنافسية السوقية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وجود مئات المراكز يجعل "مؤشر حصة السوق" و"مؤشر تكرار العميل" حاسماً</w:t>
      </w:r>
      <w:r w:rsidRPr="00B71778">
        <w:rPr>
          <w:rFonts w:asciiTheme="minorBidi" w:hAnsiTheme="minorBidi"/>
          <w:sz w:val="24"/>
          <w:szCs w:val="24"/>
        </w:rPr>
        <w:t>.</w:t>
      </w:r>
    </w:p>
    <w:p w14:paraId="31B7CDA7" w14:textId="77777777" w:rsidR="005067D3" w:rsidRPr="00B71778" w:rsidRDefault="005067D3" w:rsidP="005067D3">
      <w:pPr>
        <w:numPr>
          <w:ilvl w:val="0"/>
          <w:numId w:val="95"/>
        </w:numPr>
        <w:rPr>
          <w:rFonts w:asciiTheme="minorBidi" w:hAnsiTheme="minorBidi"/>
          <w:sz w:val="24"/>
          <w:szCs w:val="24"/>
        </w:rPr>
      </w:pPr>
      <w:r w:rsidRPr="00B71778">
        <w:rPr>
          <w:rFonts w:asciiTheme="minorBidi" w:hAnsiTheme="minorBidi"/>
          <w:b/>
          <w:bCs/>
          <w:sz w:val="24"/>
          <w:szCs w:val="24"/>
          <w:rtl/>
        </w:rPr>
        <w:t>التطور الرقمي</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التوجه نحو التدريب الهجين</w:t>
      </w:r>
      <w:r w:rsidRPr="00B71778">
        <w:rPr>
          <w:rFonts w:asciiTheme="minorBidi" w:hAnsiTheme="minorBidi"/>
          <w:sz w:val="24"/>
          <w:szCs w:val="24"/>
        </w:rPr>
        <w:t xml:space="preserve"> (Online &amp; On-site) </w:t>
      </w:r>
      <w:r w:rsidRPr="00B71778">
        <w:rPr>
          <w:rFonts w:asciiTheme="minorBidi" w:hAnsiTheme="minorBidi"/>
          <w:sz w:val="24"/>
          <w:szCs w:val="24"/>
          <w:rtl/>
        </w:rPr>
        <w:t>يتطلب</w:t>
      </w:r>
      <w:r w:rsidRPr="00B71778">
        <w:rPr>
          <w:rFonts w:asciiTheme="minorBidi" w:hAnsiTheme="minorBidi"/>
          <w:sz w:val="24"/>
          <w:szCs w:val="24"/>
        </w:rPr>
        <w:t xml:space="preserve"> KPIs </w:t>
      </w:r>
      <w:r w:rsidRPr="00B71778">
        <w:rPr>
          <w:rFonts w:asciiTheme="minorBidi" w:hAnsiTheme="minorBidi"/>
          <w:sz w:val="24"/>
          <w:szCs w:val="24"/>
          <w:rtl/>
        </w:rPr>
        <w:t>تقيس "كفاءة المنصة الإلكترونية" وسرعة الاستجابة التقنية</w:t>
      </w:r>
      <w:r w:rsidRPr="00B71778">
        <w:rPr>
          <w:rFonts w:asciiTheme="minorBidi" w:hAnsiTheme="minorBidi"/>
          <w:sz w:val="24"/>
          <w:szCs w:val="24"/>
        </w:rPr>
        <w:t>.</w:t>
      </w:r>
    </w:p>
    <w:p w14:paraId="735947AC" w14:textId="77777777" w:rsidR="005067D3" w:rsidRPr="006873E3" w:rsidRDefault="005067D3" w:rsidP="005067D3">
      <w:pPr>
        <w:numPr>
          <w:ilvl w:val="0"/>
          <w:numId w:val="95"/>
        </w:numPr>
        <w:rPr>
          <w:rFonts w:asciiTheme="minorBidi" w:hAnsiTheme="minorBidi"/>
          <w:sz w:val="24"/>
          <w:szCs w:val="24"/>
        </w:rPr>
      </w:pPr>
      <w:r w:rsidRPr="00B71778">
        <w:rPr>
          <w:rFonts w:asciiTheme="minorBidi" w:hAnsiTheme="minorBidi"/>
          <w:b/>
          <w:bCs/>
          <w:sz w:val="24"/>
          <w:szCs w:val="24"/>
          <w:rtl/>
        </w:rPr>
        <w:t>الكفاءات البشرية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ندرة المدربين المحترفين في تخصصات نادرة تجعل "مؤشر استبقاء المدربين" حيوياً لنجاح المشروع</w:t>
      </w:r>
      <w:r w:rsidRPr="00B71778">
        <w:rPr>
          <w:rFonts w:asciiTheme="minorBidi" w:hAnsiTheme="minorBidi"/>
          <w:sz w:val="24"/>
          <w:szCs w:val="24"/>
        </w:rPr>
        <w:t>.</w:t>
      </w:r>
    </w:p>
    <w:p w14:paraId="431F80AE" w14:textId="77777777" w:rsidR="005067D3" w:rsidRPr="006873E3" w:rsidRDefault="005067D3" w:rsidP="005067D3">
      <w:pPr>
        <w:rPr>
          <w:rFonts w:asciiTheme="minorBidi" w:hAnsiTheme="minorBidi" w:hint="cs"/>
          <w:sz w:val="24"/>
          <w:szCs w:val="24"/>
          <w:rtl/>
        </w:rPr>
      </w:pPr>
    </w:p>
    <w:p w14:paraId="2A985BF8" w14:textId="77777777" w:rsidR="005067D3" w:rsidRPr="00B71778" w:rsidRDefault="005067D3" w:rsidP="005067D3">
      <w:pPr>
        <w:rPr>
          <w:rFonts w:asciiTheme="minorBidi" w:hAnsiTheme="minorBidi"/>
          <w:sz w:val="24"/>
          <w:szCs w:val="24"/>
        </w:rPr>
      </w:pPr>
    </w:p>
    <w:p w14:paraId="320CFAE2" w14:textId="77777777" w:rsidR="005067D3" w:rsidRPr="00B71778" w:rsidRDefault="005067D3" w:rsidP="005067D3">
      <w:pPr>
        <w:rPr>
          <w:rFonts w:asciiTheme="minorBidi" w:hAnsiTheme="minorBidi"/>
          <w:b/>
          <w:bCs/>
          <w:sz w:val="28"/>
          <w:szCs w:val="28"/>
        </w:rPr>
      </w:pPr>
      <w:r w:rsidRPr="006873E3">
        <w:rPr>
          <w:rFonts w:asciiTheme="minorBidi" w:hAnsiTheme="minorBidi"/>
          <w:b/>
          <w:bCs/>
          <w:sz w:val="28"/>
          <w:szCs w:val="28"/>
        </w:rPr>
        <w:t xml:space="preserve"> </w:t>
      </w:r>
      <w:r w:rsidRPr="00B71778">
        <w:rPr>
          <w:rFonts w:asciiTheme="minorBidi" w:hAnsiTheme="minorBidi"/>
          <w:b/>
          <w:bCs/>
          <w:sz w:val="28"/>
          <w:szCs w:val="28"/>
        </w:rPr>
        <w:t xml:space="preserve">2.2.5 </w:t>
      </w:r>
      <w:r w:rsidRPr="00B71778">
        <w:rPr>
          <w:rFonts w:asciiTheme="minorBidi" w:hAnsiTheme="minorBidi"/>
          <w:b/>
          <w:bCs/>
          <w:sz w:val="28"/>
          <w:szCs w:val="28"/>
          <w:rtl/>
        </w:rPr>
        <w:t>العلاقة الارتباطية بين</w:t>
      </w:r>
      <w:r w:rsidRPr="00B71778">
        <w:rPr>
          <w:rFonts w:asciiTheme="minorBidi" w:hAnsiTheme="minorBidi"/>
          <w:b/>
          <w:bCs/>
          <w:sz w:val="28"/>
          <w:szCs w:val="28"/>
        </w:rPr>
        <w:t xml:space="preserve"> KPIs </w:t>
      </w:r>
      <w:r w:rsidRPr="00B71778">
        <w:rPr>
          <w:rFonts w:asciiTheme="minorBidi" w:hAnsiTheme="minorBidi"/>
          <w:b/>
          <w:bCs/>
          <w:sz w:val="28"/>
          <w:szCs w:val="28"/>
          <w:rtl/>
        </w:rPr>
        <w:t>وجودة نتائج المشاريع</w:t>
      </w:r>
    </w:p>
    <w:p w14:paraId="37017603" w14:textId="77777777" w:rsidR="005067D3" w:rsidRPr="00B71778" w:rsidRDefault="005067D3" w:rsidP="005067D3">
      <w:pPr>
        <w:rPr>
          <w:rFonts w:asciiTheme="minorBidi" w:hAnsiTheme="minorBidi"/>
          <w:sz w:val="24"/>
          <w:szCs w:val="24"/>
        </w:rPr>
      </w:pPr>
      <w:r w:rsidRPr="00B71778">
        <w:rPr>
          <w:rFonts w:asciiTheme="minorBidi" w:hAnsiTheme="minorBidi"/>
          <w:sz w:val="24"/>
          <w:szCs w:val="24"/>
          <w:rtl/>
        </w:rPr>
        <w:t>في هذا الجزء، نؤصل فلسفياً لفكرة أن "ما لا يمكن قياسه، لا يمكن إدارته". إن وجود</w:t>
      </w:r>
      <w:r w:rsidRPr="00B71778">
        <w:rPr>
          <w:rFonts w:asciiTheme="minorBidi" w:hAnsiTheme="minorBidi"/>
          <w:sz w:val="24"/>
          <w:szCs w:val="24"/>
        </w:rPr>
        <w:t xml:space="preserve"> KPIs </w:t>
      </w:r>
      <w:r w:rsidRPr="00B71778">
        <w:rPr>
          <w:rFonts w:asciiTheme="minorBidi" w:hAnsiTheme="minorBidi"/>
          <w:sz w:val="24"/>
          <w:szCs w:val="24"/>
          <w:rtl/>
        </w:rPr>
        <w:t>دقيقة يؤدي إلى</w:t>
      </w:r>
      <w:r w:rsidRPr="00B71778">
        <w:rPr>
          <w:rFonts w:asciiTheme="minorBidi" w:hAnsiTheme="minorBidi"/>
          <w:sz w:val="24"/>
          <w:szCs w:val="24"/>
        </w:rPr>
        <w:t>:</w:t>
      </w:r>
    </w:p>
    <w:p w14:paraId="4E19169F" w14:textId="77777777" w:rsidR="005067D3" w:rsidRPr="00B71778" w:rsidRDefault="005067D3" w:rsidP="005067D3">
      <w:pPr>
        <w:numPr>
          <w:ilvl w:val="0"/>
          <w:numId w:val="96"/>
        </w:numPr>
        <w:rPr>
          <w:rFonts w:asciiTheme="minorBidi" w:hAnsiTheme="minorBidi"/>
          <w:sz w:val="24"/>
          <w:szCs w:val="24"/>
        </w:rPr>
      </w:pPr>
      <w:r w:rsidRPr="00B71778">
        <w:rPr>
          <w:rFonts w:asciiTheme="minorBidi" w:hAnsiTheme="minorBidi"/>
          <w:b/>
          <w:bCs/>
          <w:sz w:val="24"/>
          <w:szCs w:val="24"/>
          <w:rtl/>
        </w:rPr>
        <w:t>تقليل المخاطر</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التنبؤ بفشل المشروع قبل وقوعه</w:t>
      </w:r>
      <w:r w:rsidRPr="00B71778">
        <w:rPr>
          <w:rFonts w:asciiTheme="minorBidi" w:hAnsiTheme="minorBidi"/>
          <w:sz w:val="24"/>
          <w:szCs w:val="24"/>
        </w:rPr>
        <w:t>.</w:t>
      </w:r>
    </w:p>
    <w:p w14:paraId="3385C12E" w14:textId="77777777" w:rsidR="005067D3" w:rsidRPr="00B71778" w:rsidRDefault="005067D3" w:rsidP="005067D3">
      <w:pPr>
        <w:numPr>
          <w:ilvl w:val="0"/>
          <w:numId w:val="96"/>
        </w:numPr>
        <w:rPr>
          <w:rFonts w:asciiTheme="minorBidi" w:hAnsiTheme="minorBidi"/>
          <w:sz w:val="24"/>
          <w:szCs w:val="24"/>
        </w:rPr>
      </w:pPr>
      <w:r w:rsidRPr="00B71778">
        <w:rPr>
          <w:rFonts w:asciiTheme="minorBidi" w:hAnsiTheme="minorBidi"/>
          <w:b/>
          <w:bCs/>
          <w:sz w:val="24"/>
          <w:szCs w:val="24"/>
          <w:rtl/>
        </w:rPr>
        <w:t>رفع المعنوية</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عندما يرى فريق المشروع (المنسقون، المسوقون) أرقاماً تدل على نجاحهم، تزداد إنتاجيتهم</w:t>
      </w:r>
      <w:r w:rsidRPr="00B71778">
        <w:rPr>
          <w:rFonts w:asciiTheme="minorBidi" w:hAnsiTheme="minorBidi"/>
          <w:sz w:val="24"/>
          <w:szCs w:val="24"/>
        </w:rPr>
        <w:t>.</w:t>
      </w:r>
    </w:p>
    <w:p w14:paraId="2D50DF5F" w14:textId="77777777" w:rsidR="005067D3" w:rsidRPr="00B71778" w:rsidRDefault="005067D3" w:rsidP="005067D3">
      <w:pPr>
        <w:numPr>
          <w:ilvl w:val="0"/>
          <w:numId w:val="96"/>
        </w:numPr>
        <w:rPr>
          <w:rFonts w:asciiTheme="minorBidi" w:hAnsiTheme="minorBidi"/>
          <w:sz w:val="24"/>
          <w:szCs w:val="24"/>
        </w:rPr>
      </w:pPr>
      <w:r w:rsidRPr="00B71778">
        <w:rPr>
          <w:rFonts w:asciiTheme="minorBidi" w:hAnsiTheme="minorBidi"/>
          <w:b/>
          <w:bCs/>
          <w:sz w:val="24"/>
          <w:szCs w:val="24"/>
          <w:rtl/>
        </w:rPr>
        <w:t>الشفافية مع العميل</w:t>
      </w:r>
      <w:r w:rsidRPr="00B71778">
        <w:rPr>
          <w:rFonts w:asciiTheme="minorBidi" w:hAnsiTheme="minorBidi"/>
          <w:b/>
          <w:bCs/>
          <w:sz w:val="24"/>
          <w:szCs w:val="24"/>
        </w:rPr>
        <w:t>:</w:t>
      </w:r>
      <w:r w:rsidRPr="00B71778">
        <w:rPr>
          <w:rFonts w:asciiTheme="minorBidi" w:hAnsiTheme="minorBidi"/>
          <w:sz w:val="24"/>
          <w:szCs w:val="24"/>
        </w:rPr>
        <w:t> </w:t>
      </w:r>
      <w:r w:rsidRPr="00B71778">
        <w:rPr>
          <w:rFonts w:asciiTheme="minorBidi" w:hAnsiTheme="minorBidi"/>
          <w:sz w:val="24"/>
          <w:szCs w:val="24"/>
          <w:rtl/>
        </w:rPr>
        <w:t>تقديم تقارير رقمية للشركات المتعاقدة في جدة يبني ثقة طويلة الأمد</w:t>
      </w:r>
      <w:r w:rsidRPr="00B71778">
        <w:rPr>
          <w:rFonts w:asciiTheme="minorBidi" w:hAnsiTheme="minorBidi"/>
          <w:sz w:val="24"/>
          <w:szCs w:val="24"/>
        </w:rPr>
        <w:t>.</w:t>
      </w:r>
    </w:p>
    <w:p w14:paraId="12961B4D" w14:textId="77777777" w:rsidR="005067D3" w:rsidRPr="006873E3" w:rsidRDefault="005067D3" w:rsidP="005067D3">
      <w:pPr>
        <w:rPr>
          <w:rFonts w:asciiTheme="minorBidi" w:hAnsiTheme="minorBidi"/>
          <w:sz w:val="28"/>
          <w:szCs w:val="28"/>
          <w:rtl/>
        </w:rPr>
      </w:pPr>
    </w:p>
    <w:p w14:paraId="23A22002" w14:textId="77777777" w:rsidR="005067D3" w:rsidRPr="006873E3" w:rsidRDefault="005067D3" w:rsidP="005067D3">
      <w:pPr>
        <w:rPr>
          <w:rFonts w:asciiTheme="minorBidi" w:hAnsiTheme="minorBidi"/>
          <w:sz w:val="28"/>
          <w:szCs w:val="28"/>
          <w:rtl/>
        </w:rPr>
      </w:pPr>
    </w:p>
    <w:p w14:paraId="1DB2A7B3" w14:textId="77777777" w:rsidR="005067D3" w:rsidRPr="006873E3" w:rsidRDefault="005067D3" w:rsidP="005067D3">
      <w:pPr>
        <w:rPr>
          <w:rFonts w:asciiTheme="minorBidi" w:hAnsiTheme="minorBidi"/>
          <w:sz w:val="28"/>
          <w:szCs w:val="28"/>
          <w:rtl/>
        </w:rPr>
      </w:pPr>
    </w:p>
    <w:p w14:paraId="69D82FA1" w14:textId="77777777" w:rsidR="005067D3" w:rsidRPr="006873E3" w:rsidRDefault="005067D3" w:rsidP="005067D3">
      <w:pPr>
        <w:rPr>
          <w:rFonts w:asciiTheme="minorBidi" w:hAnsiTheme="minorBidi"/>
          <w:sz w:val="28"/>
          <w:szCs w:val="28"/>
          <w:rtl/>
        </w:rPr>
      </w:pPr>
    </w:p>
    <w:p w14:paraId="25A816C5" w14:textId="77777777" w:rsidR="005067D3" w:rsidRPr="006873E3" w:rsidRDefault="005067D3" w:rsidP="005067D3">
      <w:pPr>
        <w:rPr>
          <w:rFonts w:asciiTheme="minorBidi" w:hAnsiTheme="minorBidi"/>
          <w:sz w:val="28"/>
          <w:szCs w:val="28"/>
          <w:rtl/>
        </w:rPr>
      </w:pPr>
    </w:p>
    <w:p w14:paraId="3C7E50E5" w14:textId="77777777" w:rsidR="005067D3" w:rsidRPr="006873E3" w:rsidRDefault="005067D3" w:rsidP="005067D3">
      <w:pPr>
        <w:rPr>
          <w:rFonts w:asciiTheme="minorBidi" w:hAnsiTheme="minorBidi"/>
          <w:sz w:val="28"/>
          <w:szCs w:val="28"/>
          <w:rtl/>
        </w:rPr>
      </w:pPr>
    </w:p>
    <w:p w14:paraId="54F2260D" w14:textId="77777777" w:rsidR="005067D3" w:rsidRPr="006873E3" w:rsidRDefault="005067D3" w:rsidP="005067D3">
      <w:pPr>
        <w:rPr>
          <w:rFonts w:asciiTheme="minorBidi" w:hAnsiTheme="minorBidi"/>
          <w:sz w:val="28"/>
          <w:szCs w:val="28"/>
          <w:rtl/>
        </w:rPr>
      </w:pPr>
    </w:p>
    <w:p w14:paraId="68AA97CA" w14:textId="77777777" w:rsidR="005067D3" w:rsidRPr="006873E3" w:rsidRDefault="005067D3" w:rsidP="005067D3">
      <w:pPr>
        <w:rPr>
          <w:rFonts w:asciiTheme="minorBidi" w:hAnsiTheme="minorBidi"/>
          <w:sz w:val="28"/>
          <w:szCs w:val="28"/>
          <w:rtl/>
        </w:rPr>
      </w:pPr>
    </w:p>
    <w:p w14:paraId="738DFCC4" w14:textId="77777777" w:rsidR="005067D3" w:rsidRPr="006873E3" w:rsidRDefault="005067D3" w:rsidP="005067D3">
      <w:pPr>
        <w:rPr>
          <w:rFonts w:asciiTheme="minorBidi" w:hAnsiTheme="minorBidi"/>
          <w:sz w:val="28"/>
          <w:szCs w:val="28"/>
          <w:rtl/>
        </w:rPr>
      </w:pPr>
    </w:p>
    <w:p w14:paraId="2926E9FC" w14:textId="77777777" w:rsidR="005067D3" w:rsidRPr="006873E3" w:rsidRDefault="005067D3" w:rsidP="005067D3">
      <w:pPr>
        <w:rPr>
          <w:rFonts w:asciiTheme="minorBidi" w:hAnsiTheme="minorBidi"/>
          <w:sz w:val="28"/>
          <w:szCs w:val="28"/>
          <w:rtl/>
        </w:rPr>
      </w:pPr>
    </w:p>
    <w:p w14:paraId="54EB28E9" w14:textId="77777777" w:rsidR="005067D3" w:rsidRPr="006873E3" w:rsidRDefault="005067D3" w:rsidP="005067D3">
      <w:pPr>
        <w:rPr>
          <w:rFonts w:asciiTheme="minorBidi" w:hAnsiTheme="minorBidi"/>
          <w:sz w:val="28"/>
          <w:szCs w:val="28"/>
          <w:rtl/>
        </w:rPr>
      </w:pPr>
    </w:p>
    <w:p w14:paraId="5C8D4D9B" w14:textId="77777777" w:rsidR="005067D3" w:rsidRPr="006873E3" w:rsidRDefault="005067D3" w:rsidP="005067D3">
      <w:pPr>
        <w:rPr>
          <w:rFonts w:asciiTheme="minorBidi" w:hAnsiTheme="minorBidi"/>
          <w:sz w:val="28"/>
          <w:szCs w:val="28"/>
          <w:rtl/>
        </w:rPr>
      </w:pPr>
    </w:p>
    <w:p w14:paraId="33E720C8" w14:textId="77777777" w:rsidR="005067D3" w:rsidRPr="006873E3" w:rsidRDefault="005067D3" w:rsidP="005067D3">
      <w:pPr>
        <w:rPr>
          <w:rFonts w:asciiTheme="minorBidi" w:hAnsiTheme="minorBidi"/>
          <w:sz w:val="28"/>
          <w:szCs w:val="28"/>
          <w:rtl/>
        </w:rPr>
      </w:pPr>
    </w:p>
    <w:p w14:paraId="44E15A98" w14:textId="77777777" w:rsidR="005067D3" w:rsidRPr="006873E3" w:rsidRDefault="005067D3" w:rsidP="005067D3">
      <w:pPr>
        <w:rPr>
          <w:rFonts w:asciiTheme="minorBidi" w:hAnsiTheme="minorBidi"/>
          <w:sz w:val="28"/>
          <w:szCs w:val="28"/>
          <w:rtl/>
        </w:rPr>
      </w:pPr>
    </w:p>
    <w:p w14:paraId="145D4D11" w14:textId="77777777" w:rsidR="005067D3" w:rsidRPr="006873E3" w:rsidRDefault="005067D3" w:rsidP="005067D3">
      <w:pPr>
        <w:rPr>
          <w:rFonts w:asciiTheme="minorBidi" w:hAnsiTheme="minorBidi"/>
          <w:sz w:val="28"/>
          <w:szCs w:val="28"/>
          <w:rtl/>
        </w:rPr>
      </w:pPr>
    </w:p>
    <w:p w14:paraId="5A624277" w14:textId="77777777" w:rsidR="005067D3" w:rsidRPr="006873E3" w:rsidRDefault="005067D3" w:rsidP="005067D3">
      <w:pPr>
        <w:rPr>
          <w:rFonts w:asciiTheme="minorBidi" w:hAnsiTheme="minorBidi"/>
          <w:b/>
          <w:bCs/>
          <w:sz w:val="28"/>
          <w:szCs w:val="28"/>
          <w:rtl/>
        </w:rPr>
      </w:pPr>
      <w:r w:rsidRPr="00B71778">
        <w:rPr>
          <w:rFonts w:asciiTheme="minorBidi" w:hAnsiTheme="minorBidi"/>
          <w:b/>
          <w:bCs/>
          <w:sz w:val="28"/>
          <w:szCs w:val="28"/>
        </w:rPr>
        <w:t xml:space="preserve">2.3 </w:t>
      </w:r>
      <w:r w:rsidRPr="006873E3">
        <w:rPr>
          <w:rFonts w:asciiTheme="minorBidi" w:hAnsiTheme="minorBidi" w:hint="cs"/>
          <w:b/>
          <w:bCs/>
          <w:sz w:val="28"/>
          <w:szCs w:val="28"/>
          <w:rtl/>
        </w:rPr>
        <w:t xml:space="preserve"> </w:t>
      </w:r>
      <w:r w:rsidRPr="00B71778">
        <w:rPr>
          <w:rFonts w:asciiTheme="minorBidi" w:hAnsiTheme="minorBidi"/>
          <w:b/>
          <w:bCs/>
          <w:sz w:val="28"/>
          <w:szCs w:val="28"/>
          <w:rtl/>
        </w:rPr>
        <w:t>المبحث الثالث: الدراسات السابقة</w:t>
      </w:r>
      <w:r w:rsidRPr="00B71778">
        <w:rPr>
          <w:rFonts w:asciiTheme="minorBidi" w:hAnsiTheme="minorBidi"/>
          <w:b/>
          <w:bCs/>
          <w:sz w:val="28"/>
          <w:szCs w:val="28"/>
        </w:rPr>
        <w:t xml:space="preserve"> (Literature Review)</w:t>
      </w:r>
    </w:p>
    <w:p w14:paraId="069CBF67" w14:textId="77777777" w:rsidR="005067D3" w:rsidRPr="00B71778" w:rsidRDefault="005067D3" w:rsidP="005067D3">
      <w:pPr>
        <w:rPr>
          <w:rFonts w:asciiTheme="minorBidi" w:hAnsiTheme="minorBidi"/>
          <w:b/>
          <w:bCs/>
          <w:sz w:val="28"/>
          <w:szCs w:val="28"/>
        </w:rPr>
      </w:pPr>
    </w:p>
    <w:p w14:paraId="466782AC" w14:textId="77777777" w:rsidR="005067D3" w:rsidRPr="006873E3" w:rsidRDefault="005067D3" w:rsidP="005067D3">
      <w:pPr>
        <w:rPr>
          <w:rFonts w:asciiTheme="minorBidi" w:hAnsiTheme="minorBidi"/>
          <w:sz w:val="24"/>
          <w:szCs w:val="24"/>
          <w:rtl/>
        </w:rPr>
      </w:pPr>
      <w:r w:rsidRPr="00B71778">
        <w:rPr>
          <w:rFonts w:asciiTheme="minorBidi" w:hAnsiTheme="minorBidi"/>
          <w:sz w:val="24"/>
          <w:szCs w:val="24"/>
          <w:rtl/>
        </w:rPr>
        <w:t>سنتناول في هذا المبحث مجموعة من الدراسات والبحوث التي تناولت متغيرات الدراسة</w:t>
      </w:r>
      <w:r w:rsidRPr="00B71778">
        <w:rPr>
          <w:rFonts w:asciiTheme="minorBidi" w:hAnsiTheme="minorBidi"/>
          <w:sz w:val="24"/>
          <w:szCs w:val="24"/>
        </w:rPr>
        <w:t xml:space="preserve"> (</w:t>
      </w:r>
      <w:r w:rsidRPr="00B71778">
        <w:rPr>
          <w:rFonts w:asciiTheme="minorBidi" w:hAnsiTheme="minorBidi"/>
          <w:sz w:val="24"/>
          <w:szCs w:val="24"/>
          <w:rtl/>
        </w:rPr>
        <w:t>مؤشرات الأداء</w:t>
      </w:r>
      <w:r w:rsidRPr="00B71778">
        <w:rPr>
          <w:rFonts w:asciiTheme="minorBidi" w:hAnsiTheme="minorBidi"/>
          <w:sz w:val="24"/>
          <w:szCs w:val="24"/>
        </w:rPr>
        <w:t xml:space="preserve"> KPIs</w:t>
      </w:r>
      <w:r w:rsidRPr="00B71778">
        <w:rPr>
          <w:rFonts w:asciiTheme="minorBidi" w:hAnsiTheme="minorBidi"/>
          <w:sz w:val="24"/>
          <w:szCs w:val="24"/>
          <w:rtl/>
        </w:rPr>
        <w:t>، وإدارة المشاريع، والتدريب</w:t>
      </w:r>
      <w:r w:rsidRPr="00B71778">
        <w:rPr>
          <w:rFonts w:asciiTheme="minorBidi" w:hAnsiTheme="minorBidi"/>
          <w:sz w:val="24"/>
          <w:szCs w:val="24"/>
        </w:rPr>
        <w:t xml:space="preserve">) </w:t>
      </w:r>
      <w:r w:rsidRPr="00B71778">
        <w:rPr>
          <w:rFonts w:asciiTheme="minorBidi" w:hAnsiTheme="minorBidi"/>
          <w:sz w:val="24"/>
          <w:szCs w:val="24"/>
          <w:rtl/>
        </w:rPr>
        <w:t>على المستويات المحلية والعربية والعالمية</w:t>
      </w:r>
      <w:r w:rsidRPr="00B71778">
        <w:rPr>
          <w:rFonts w:asciiTheme="minorBidi" w:hAnsiTheme="minorBidi"/>
          <w:sz w:val="24"/>
          <w:szCs w:val="24"/>
        </w:rPr>
        <w:t>:</w:t>
      </w:r>
    </w:p>
    <w:p w14:paraId="0C0CD96E" w14:textId="77777777" w:rsidR="005067D3" w:rsidRPr="00B71778" w:rsidRDefault="005067D3" w:rsidP="005067D3">
      <w:pPr>
        <w:rPr>
          <w:rFonts w:asciiTheme="minorBidi" w:hAnsiTheme="minorBidi"/>
          <w:sz w:val="24"/>
          <w:szCs w:val="24"/>
        </w:rPr>
      </w:pPr>
    </w:p>
    <w:p w14:paraId="63FDF560"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 (الجهني، 2024): "أثر مؤشرات الأداء الرئيسية على كفاءة المشاريع الحكومية في ضوء رؤية 2030: دراسة تطبيقية بمدينة جدة</w:t>
      </w:r>
      <w:r w:rsidRPr="006873E3">
        <w:rPr>
          <w:rFonts w:asciiTheme="minorBidi" w:hAnsiTheme="minorBidi"/>
          <w:b/>
          <w:bCs/>
          <w:sz w:val="24"/>
          <w:szCs w:val="24"/>
        </w:rPr>
        <w:t>".</w:t>
      </w:r>
    </w:p>
    <w:p w14:paraId="20BB485B" w14:textId="77777777" w:rsidR="005067D3" w:rsidRPr="006873E3" w:rsidRDefault="005067D3" w:rsidP="005067D3">
      <w:pPr>
        <w:pStyle w:val="a6"/>
        <w:ind w:left="1440"/>
        <w:rPr>
          <w:rFonts w:asciiTheme="minorBidi" w:hAnsiTheme="minorBidi"/>
          <w:sz w:val="24"/>
          <w:szCs w:val="24"/>
          <w:rtl/>
        </w:rPr>
      </w:pPr>
      <w:r w:rsidRPr="006873E3">
        <w:rPr>
          <w:rFonts w:asciiTheme="minorBidi" w:hAnsiTheme="minorBidi"/>
          <w:sz w:val="24"/>
          <w:szCs w:val="24"/>
        </w:rPr>
        <w:br/>
      </w:r>
      <w:r w:rsidRPr="006873E3">
        <w:rPr>
          <w:rFonts w:asciiTheme="minorBidi" w:hAnsiTheme="minorBidi"/>
          <w:sz w:val="24"/>
          <w:szCs w:val="24"/>
          <w:rtl/>
        </w:rPr>
        <w:t>هدفت هذه الدراسة الحديثة إلى التعرف على دور الـ</w:t>
      </w:r>
      <w:r w:rsidRPr="006873E3">
        <w:rPr>
          <w:rFonts w:asciiTheme="minorBidi" w:hAnsiTheme="minorBidi"/>
          <w:sz w:val="24"/>
          <w:szCs w:val="24"/>
        </w:rPr>
        <w:t xml:space="preserve"> KPIs </w:t>
      </w:r>
      <w:r w:rsidRPr="006873E3">
        <w:rPr>
          <w:rFonts w:asciiTheme="minorBidi" w:hAnsiTheme="minorBidi"/>
          <w:sz w:val="24"/>
          <w:szCs w:val="24"/>
          <w:rtl/>
        </w:rPr>
        <w:t>في رفع كفاءة تنفيذ المشاريع في الجهات الحكومية بجدة. استخدم الباحث المنهج الوصفي التحليلي، وطبق استبانة على عينة من 210 مديري مشاريع. خلصت الدراسة إلى وجود علاقة طردية قوية بين دقة اختيار المؤشرات وبين الالتزام بالجداول الزمنية للمشاريع، وأوصت بضرورة أتمتة نظام جمع البيانات لتقليل الأخطاء البشرية</w:t>
      </w:r>
      <w:r w:rsidRPr="006873E3">
        <w:rPr>
          <w:rFonts w:asciiTheme="minorBidi" w:hAnsiTheme="minorBidi"/>
          <w:sz w:val="24"/>
          <w:szCs w:val="24"/>
        </w:rPr>
        <w:t>.</w:t>
      </w:r>
    </w:p>
    <w:p w14:paraId="4BD394CA" w14:textId="77777777" w:rsidR="005067D3" w:rsidRPr="006873E3" w:rsidRDefault="005067D3" w:rsidP="005067D3">
      <w:pPr>
        <w:pStyle w:val="a6"/>
        <w:ind w:left="1440"/>
        <w:rPr>
          <w:rFonts w:asciiTheme="minorBidi" w:hAnsiTheme="minorBidi"/>
          <w:sz w:val="24"/>
          <w:szCs w:val="24"/>
          <w:rtl/>
        </w:rPr>
      </w:pPr>
    </w:p>
    <w:p w14:paraId="0EFFD909" w14:textId="77777777" w:rsidR="005067D3" w:rsidRPr="006873E3" w:rsidRDefault="005067D3" w:rsidP="005067D3">
      <w:pPr>
        <w:pStyle w:val="a6"/>
        <w:ind w:left="1440"/>
        <w:rPr>
          <w:rFonts w:asciiTheme="minorBidi" w:hAnsiTheme="minorBidi"/>
        </w:rPr>
      </w:pPr>
    </w:p>
    <w:p w14:paraId="0835E4F9" w14:textId="77777777" w:rsidR="005067D3" w:rsidRPr="006873E3" w:rsidRDefault="005067D3" w:rsidP="005067D3">
      <w:pPr>
        <w:pStyle w:val="a6"/>
        <w:numPr>
          <w:ilvl w:val="1"/>
          <w:numId w:val="37"/>
        </w:numPr>
        <w:rPr>
          <w:rFonts w:asciiTheme="minorBidi" w:hAnsiTheme="minorBidi"/>
          <w:sz w:val="24"/>
          <w:szCs w:val="24"/>
        </w:rPr>
      </w:pPr>
      <w:r w:rsidRPr="006873E3">
        <w:rPr>
          <w:rFonts w:asciiTheme="minorBidi" w:hAnsiTheme="minorBidi"/>
          <w:b/>
          <w:bCs/>
          <w:sz w:val="24"/>
          <w:szCs w:val="24"/>
          <w:rtl/>
        </w:rPr>
        <w:t>دراسة (المطيري، 2023): "تطوير نموذج لمؤشرات الأداء في المراكز التدريبية الأهلية بالمملكة العربية السعودية</w:t>
      </w:r>
      <w:r w:rsidRPr="006873E3">
        <w:rPr>
          <w:rFonts w:asciiTheme="minorBidi" w:hAnsiTheme="minorBidi"/>
          <w:b/>
          <w:bCs/>
          <w:sz w:val="24"/>
          <w:szCs w:val="24"/>
        </w:rPr>
        <w:t>".</w:t>
      </w:r>
    </w:p>
    <w:p w14:paraId="169DC880" w14:textId="77777777" w:rsidR="005067D3" w:rsidRPr="006873E3" w:rsidRDefault="005067D3" w:rsidP="005067D3">
      <w:pPr>
        <w:pStyle w:val="a6"/>
        <w:ind w:left="1440"/>
        <w:rPr>
          <w:rFonts w:asciiTheme="minorBidi" w:hAnsiTheme="minorBidi"/>
          <w:sz w:val="24"/>
          <w:szCs w:val="24"/>
          <w:rtl/>
        </w:rPr>
      </w:pPr>
      <w:r w:rsidRPr="006873E3">
        <w:rPr>
          <w:rFonts w:asciiTheme="minorBidi" w:hAnsiTheme="minorBidi"/>
          <w:sz w:val="24"/>
          <w:szCs w:val="24"/>
        </w:rPr>
        <w:br/>
      </w:r>
      <w:r w:rsidRPr="006873E3">
        <w:rPr>
          <w:rFonts w:asciiTheme="minorBidi" w:hAnsiTheme="minorBidi"/>
          <w:sz w:val="24"/>
          <w:szCs w:val="24"/>
          <w:rtl/>
        </w:rPr>
        <w:t>ركزت هذه الدراسة على ابتكار نموذج "بطاقة الأداء المتوازن" للمراكز التدريبية. استخدمت المنهج النوعي (المقابلات) مع خبراء في التدريب التقني والمهني. أشارت النتائج إلى أن أغلب المراكز تركز على المؤشرات المالية (الربح) وتغفل عن مؤشرات "الأثر التدريبي بعيد المدى"، مما يضعف استدامتها التنافسية</w:t>
      </w:r>
      <w:r w:rsidRPr="006873E3">
        <w:rPr>
          <w:rFonts w:asciiTheme="minorBidi" w:hAnsiTheme="minorBidi"/>
          <w:sz w:val="24"/>
          <w:szCs w:val="24"/>
        </w:rPr>
        <w:t>.</w:t>
      </w:r>
    </w:p>
    <w:p w14:paraId="3E219823" w14:textId="77777777" w:rsidR="005067D3" w:rsidRPr="006873E3" w:rsidRDefault="005067D3" w:rsidP="005067D3">
      <w:pPr>
        <w:pStyle w:val="a6"/>
        <w:ind w:left="1440"/>
        <w:rPr>
          <w:rFonts w:asciiTheme="minorBidi" w:hAnsiTheme="minorBidi"/>
          <w:sz w:val="24"/>
          <w:szCs w:val="24"/>
          <w:rtl/>
        </w:rPr>
      </w:pPr>
    </w:p>
    <w:p w14:paraId="29D6550D" w14:textId="77777777" w:rsidR="005067D3" w:rsidRPr="006873E3" w:rsidRDefault="005067D3" w:rsidP="005067D3">
      <w:pPr>
        <w:pStyle w:val="a6"/>
        <w:ind w:left="1440"/>
        <w:rPr>
          <w:rFonts w:asciiTheme="minorBidi" w:hAnsiTheme="minorBidi"/>
          <w:sz w:val="24"/>
          <w:szCs w:val="24"/>
        </w:rPr>
      </w:pPr>
    </w:p>
    <w:p w14:paraId="1E89A180"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w:t>
      </w:r>
      <w:r w:rsidRPr="006873E3">
        <w:rPr>
          <w:rFonts w:asciiTheme="minorBidi" w:hAnsiTheme="minorBidi"/>
          <w:b/>
          <w:bCs/>
          <w:sz w:val="24"/>
          <w:szCs w:val="24"/>
        </w:rPr>
        <w:t xml:space="preserve"> (Al-Subaie, 2023): "The Role of Digital KPIs in Improving Project Outcomes in Saudi Training Centers".</w:t>
      </w:r>
    </w:p>
    <w:p w14:paraId="210573CF" w14:textId="77777777" w:rsidR="005067D3" w:rsidRPr="006873E3" w:rsidRDefault="005067D3" w:rsidP="005067D3">
      <w:pPr>
        <w:pStyle w:val="a6"/>
        <w:ind w:left="1440"/>
        <w:rPr>
          <w:rFonts w:asciiTheme="minorBidi" w:hAnsiTheme="minorBidi"/>
          <w:sz w:val="24"/>
          <w:szCs w:val="24"/>
          <w:rtl/>
        </w:rPr>
      </w:pPr>
      <w:r w:rsidRPr="006873E3">
        <w:rPr>
          <w:rFonts w:asciiTheme="minorBidi" w:hAnsiTheme="minorBidi"/>
          <w:sz w:val="24"/>
          <w:szCs w:val="24"/>
        </w:rPr>
        <w:lastRenderedPageBreak/>
        <w:br/>
      </w:r>
      <w:r w:rsidRPr="006873E3">
        <w:rPr>
          <w:rFonts w:asciiTheme="minorBidi" w:hAnsiTheme="minorBidi"/>
          <w:sz w:val="24"/>
          <w:szCs w:val="24"/>
          <w:rtl/>
        </w:rPr>
        <w:t>تناولت هذه الدراسة الأجنبية (باللغة الإنجليزية في أصلها) كيف ساهم التحول الرقمي في جدة والرياض في تحسين مراقبة المشاريع التدريبية. أثبتت الدراسة أن المراكز التي تستخدم لوحات تحكم</w:t>
      </w:r>
      <w:r w:rsidRPr="006873E3">
        <w:rPr>
          <w:rFonts w:asciiTheme="minorBidi" w:hAnsiTheme="minorBidi"/>
          <w:sz w:val="24"/>
          <w:szCs w:val="24"/>
        </w:rPr>
        <w:t xml:space="preserve"> (Dashboards) </w:t>
      </w:r>
      <w:r w:rsidRPr="006873E3">
        <w:rPr>
          <w:rFonts w:asciiTheme="minorBidi" w:hAnsiTheme="minorBidi"/>
          <w:sz w:val="24"/>
          <w:szCs w:val="24"/>
          <w:rtl/>
        </w:rPr>
        <w:t>رقمية حققت نسبة رضا عملاء أعلى بـ 35% من المراكز التقليدية</w:t>
      </w:r>
      <w:r w:rsidRPr="006873E3">
        <w:rPr>
          <w:rFonts w:asciiTheme="minorBidi" w:hAnsiTheme="minorBidi"/>
          <w:sz w:val="24"/>
          <w:szCs w:val="24"/>
        </w:rPr>
        <w:t>.</w:t>
      </w:r>
    </w:p>
    <w:p w14:paraId="69388A8A" w14:textId="77777777" w:rsidR="005067D3" w:rsidRPr="006873E3" w:rsidRDefault="005067D3" w:rsidP="005067D3">
      <w:pPr>
        <w:pStyle w:val="a6"/>
        <w:ind w:left="1440"/>
        <w:rPr>
          <w:rFonts w:asciiTheme="minorBidi" w:hAnsiTheme="minorBidi"/>
          <w:sz w:val="24"/>
          <w:szCs w:val="24"/>
          <w:rtl/>
        </w:rPr>
      </w:pPr>
    </w:p>
    <w:p w14:paraId="3927AEC5" w14:textId="77777777" w:rsidR="005067D3" w:rsidRPr="006873E3" w:rsidRDefault="005067D3" w:rsidP="005067D3">
      <w:pPr>
        <w:pStyle w:val="a6"/>
        <w:ind w:left="1440"/>
        <w:rPr>
          <w:rFonts w:asciiTheme="minorBidi" w:hAnsiTheme="minorBidi"/>
          <w:sz w:val="24"/>
          <w:szCs w:val="24"/>
        </w:rPr>
      </w:pPr>
    </w:p>
    <w:p w14:paraId="42687EDA"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 (الشريف، 2022): "معوقات تطبيق مؤشرات الأداء الرئيسية في المنظمات الخدمية بمدينة جدة</w:t>
      </w:r>
      <w:r w:rsidRPr="006873E3">
        <w:rPr>
          <w:rFonts w:asciiTheme="minorBidi" w:hAnsiTheme="minorBidi"/>
          <w:b/>
          <w:bCs/>
          <w:sz w:val="24"/>
          <w:szCs w:val="24"/>
        </w:rPr>
        <w:t>".</w:t>
      </w:r>
      <w:r w:rsidRPr="006873E3">
        <w:rPr>
          <w:rFonts w:asciiTheme="minorBidi" w:hAnsiTheme="minorBidi"/>
          <w:sz w:val="24"/>
          <w:szCs w:val="24"/>
        </w:rPr>
        <w:br/>
      </w:r>
      <w:r w:rsidRPr="006873E3">
        <w:rPr>
          <w:rFonts w:asciiTheme="minorBidi" w:hAnsiTheme="minorBidi"/>
          <w:sz w:val="24"/>
          <w:szCs w:val="24"/>
          <w:rtl/>
        </w:rPr>
        <w:t>هدفت الدراسة لتحديد التحديات التي تواجه مديري المشاريع. بينت النتائج أن "ثقافة المقاومة للتغيير" لدى الموظفين وضعف التدريب على مهارات تحليل البيانات هما العائق الأكبر أمام تفعيل الـ</w:t>
      </w:r>
      <w:r w:rsidRPr="006873E3">
        <w:rPr>
          <w:rFonts w:asciiTheme="minorBidi" w:hAnsiTheme="minorBidi"/>
          <w:sz w:val="24"/>
          <w:szCs w:val="24"/>
        </w:rPr>
        <w:t xml:space="preserve"> KPIs </w:t>
      </w:r>
      <w:r w:rsidRPr="006873E3">
        <w:rPr>
          <w:rFonts w:asciiTheme="minorBidi" w:hAnsiTheme="minorBidi"/>
          <w:sz w:val="24"/>
          <w:szCs w:val="24"/>
          <w:rtl/>
        </w:rPr>
        <w:t>بشكل احترافي</w:t>
      </w:r>
      <w:r w:rsidRPr="006873E3">
        <w:rPr>
          <w:rFonts w:asciiTheme="minorBidi" w:hAnsiTheme="minorBidi"/>
          <w:sz w:val="24"/>
          <w:szCs w:val="24"/>
        </w:rPr>
        <w:t>.</w:t>
      </w:r>
    </w:p>
    <w:p w14:paraId="3DD74F61" w14:textId="77777777" w:rsidR="005067D3" w:rsidRPr="006873E3" w:rsidRDefault="005067D3" w:rsidP="005067D3">
      <w:pPr>
        <w:pStyle w:val="a6"/>
        <w:ind w:left="1440"/>
        <w:rPr>
          <w:rFonts w:asciiTheme="minorBidi" w:hAnsiTheme="minorBidi"/>
          <w:b/>
          <w:bCs/>
          <w:sz w:val="24"/>
          <w:szCs w:val="24"/>
          <w:rtl/>
        </w:rPr>
      </w:pPr>
    </w:p>
    <w:p w14:paraId="080D2272" w14:textId="77777777" w:rsidR="005067D3" w:rsidRPr="006873E3" w:rsidRDefault="005067D3" w:rsidP="005067D3">
      <w:pPr>
        <w:pStyle w:val="a6"/>
        <w:ind w:left="1440"/>
        <w:rPr>
          <w:rFonts w:asciiTheme="minorBidi" w:hAnsiTheme="minorBidi"/>
          <w:sz w:val="24"/>
          <w:szCs w:val="24"/>
          <w:rtl/>
        </w:rPr>
      </w:pPr>
    </w:p>
    <w:p w14:paraId="7AEF1998" w14:textId="77777777" w:rsidR="005067D3" w:rsidRPr="006873E3" w:rsidRDefault="005067D3" w:rsidP="005067D3">
      <w:pPr>
        <w:pStyle w:val="a6"/>
        <w:ind w:left="1440"/>
        <w:rPr>
          <w:rFonts w:asciiTheme="minorBidi" w:hAnsiTheme="minorBidi"/>
          <w:sz w:val="24"/>
          <w:szCs w:val="24"/>
          <w:rtl/>
        </w:rPr>
      </w:pPr>
    </w:p>
    <w:p w14:paraId="41B5E689" w14:textId="77777777" w:rsidR="005067D3" w:rsidRPr="006873E3" w:rsidRDefault="005067D3" w:rsidP="005067D3">
      <w:pPr>
        <w:pStyle w:val="a6"/>
        <w:ind w:left="1440"/>
        <w:rPr>
          <w:rFonts w:asciiTheme="minorBidi" w:hAnsiTheme="minorBidi"/>
          <w:sz w:val="24"/>
          <w:szCs w:val="24"/>
          <w:rtl/>
        </w:rPr>
      </w:pPr>
    </w:p>
    <w:p w14:paraId="7A59FB98" w14:textId="77777777" w:rsidR="005067D3" w:rsidRPr="006873E3" w:rsidRDefault="005067D3" w:rsidP="005067D3">
      <w:pPr>
        <w:pStyle w:val="a6"/>
        <w:ind w:left="1440"/>
        <w:rPr>
          <w:rFonts w:asciiTheme="minorBidi" w:hAnsiTheme="minorBidi"/>
          <w:sz w:val="24"/>
          <w:szCs w:val="24"/>
          <w:rtl/>
        </w:rPr>
      </w:pPr>
    </w:p>
    <w:p w14:paraId="6915F0A6" w14:textId="77777777" w:rsidR="005067D3" w:rsidRPr="006873E3" w:rsidRDefault="005067D3" w:rsidP="005067D3">
      <w:pPr>
        <w:pStyle w:val="a6"/>
        <w:ind w:left="1440"/>
        <w:rPr>
          <w:rFonts w:asciiTheme="minorBidi" w:hAnsiTheme="minorBidi"/>
          <w:sz w:val="24"/>
          <w:szCs w:val="24"/>
        </w:rPr>
      </w:pPr>
    </w:p>
    <w:p w14:paraId="09BE0905"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 (عمران، 2022): "إدارة المشاريع التدريبية وعلاقتها بجودة المخرجات: دراسة مقارنة بين المراكز العامة والخاصة</w:t>
      </w:r>
      <w:r w:rsidRPr="006873E3">
        <w:rPr>
          <w:rFonts w:asciiTheme="minorBidi" w:hAnsiTheme="minorBidi"/>
          <w:b/>
          <w:bCs/>
          <w:sz w:val="24"/>
          <w:szCs w:val="24"/>
        </w:rPr>
        <w:t>".</w:t>
      </w:r>
      <w:r w:rsidRPr="006873E3">
        <w:rPr>
          <w:rFonts w:asciiTheme="minorBidi" w:hAnsiTheme="minorBidi"/>
          <w:sz w:val="24"/>
          <w:szCs w:val="24"/>
        </w:rPr>
        <w:br/>
      </w:r>
      <w:r w:rsidRPr="006873E3">
        <w:rPr>
          <w:rFonts w:asciiTheme="minorBidi" w:hAnsiTheme="minorBidi"/>
          <w:sz w:val="24"/>
          <w:szCs w:val="24"/>
          <w:rtl/>
        </w:rPr>
        <w:t>طبقت الدراسة في منطقة مكة المكرمة، ووجدت أن المراكز الخاصة (الأهلية) تتفوق في استخدام مؤشرات "كفاءة الإنفاق"، بينما تتفوق المراكز العامة في "جودة المادة العلمية"، وأوصت بدمج المعايير لتحسين النتائج الإجمالية</w:t>
      </w:r>
      <w:r w:rsidRPr="006873E3">
        <w:rPr>
          <w:rFonts w:asciiTheme="minorBidi" w:hAnsiTheme="minorBidi"/>
          <w:sz w:val="24"/>
          <w:szCs w:val="24"/>
        </w:rPr>
        <w:t>.</w:t>
      </w:r>
    </w:p>
    <w:p w14:paraId="5A6CA9D4" w14:textId="77777777" w:rsidR="005067D3" w:rsidRPr="006873E3" w:rsidRDefault="005067D3" w:rsidP="005067D3">
      <w:pPr>
        <w:pStyle w:val="a6"/>
        <w:ind w:left="1440"/>
        <w:rPr>
          <w:rFonts w:asciiTheme="minorBidi" w:hAnsiTheme="minorBidi"/>
          <w:sz w:val="24"/>
          <w:szCs w:val="24"/>
          <w:rtl/>
        </w:rPr>
      </w:pPr>
    </w:p>
    <w:p w14:paraId="15BC1FE1" w14:textId="77777777" w:rsidR="005067D3" w:rsidRPr="006873E3" w:rsidRDefault="005067D3" w:rsidP="005067D3">
      <w:pPr>
        <w:pStyle w:val="a6"/>
        <w:ind w:left="1440"/>
        <w:rPr>
          <w:rFonts w:asciiTheme="minorBidi" w:hAnsiTheme="minorBidi"/>
          <w:sz w:val="24"/>
          <w:szCs w:val="24"/>
        </w:rPr>
      </w:pPr>
    </w:p>
    <w:p w14:paraId="6D1FC9DC"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w:t>
      </w:r>
      <w:r w:rsidRPr="006873E3">
        <w:rPr>
          <w:rFonts w:asciiTheme="minorBidi" w:hAnsiTheme="minorBidi"/>
          <w:b/>
          <w:bCs/>
          <w:sz w:val="24"/>
          <w:szCs w:val="24"/>
        </w:rPr>
        <w:t xml:space="preserve"> (Hassan &amp; Ali, 2021): "Impact of KPI Alignment on Project Success in Educational Institutions".</w:t>
      </w:r>
      <w:r w:rsidRPr="006873E3">
        <w:rPr>
          <w:rFonts w:asciiTheme="minorBidi" w:hAnsiTheme="minorBidi"/>
          <w:sz w:val="24"/>
          <w:szCs w:val="24"/>
        </w:rPr>
        <w:br/>
      </w:r>
      <w:r w:rsidRPr="006873E3">
        <w:rPr>
          <w:rFonts w:asciiTheme="minorBidi" w:hAnsiTheme="minorBidi"/>
          <w:sz w:val="24"/>
          <w:szCs w:val="24"/>
          <w:rtl/>
        </w:rPr>
        <w:t>أجريت في بيئة تعليمية مشابهة للتدريب، وأثبتت أن مواءمة الأهداف الفردية للموظفين مع مؤشرات أداء المشروع تزيد من سرعة الإنجاز بنسبة 20</w:t>
      </w:r>
      <w:r w:rsidRPr="006873E3">
        <w:rPr>
          <w:rFonts w:asciiTheme="minorBidi" w:hAnsiTheme="minorBidi"/>
          <w:sz w:val="24"/>
          <w:szCs w:val="24"/>
        </w:rPr>
        <w:t>%.</w:t>
      </w:r>
    </w:p>
    <w:p w14:paraId="778FF5EE" w14:textId="77777777" w:rsidR="005067D3" w:rsidRPr="006873E3" w:rsidRDefault="005067D3" w:rsidP="005067D3">
      <w:pPr>
        <w:pStyle w:val="a6"/>
        <w:ind w:left="1440"/>
        <w:rPr>
          <w:rFonts w:asciiTheme="minorBidi" w:hAnsiTheme="minorBidi"/>
          <w:b/>
          <w:bCs/>
          <w:sz w:val="24"/>
          <w:szCs w:val="24"/>
          <w:rtl/>
        </w:rPr>
      </w:pPr>
    </w:p>
    <w:p w14:paraId="68DA92C9" w14:textId="77777777" w:rsidR="005067D3" w:rsidRPr="006873E3" w:rsidRDefault="005067D3" w:rsidP="005067D3">
      <w:pPr>
        <w:pStyle w:val="a6"/>
        <w:ind w:left="1440"/>
        <w:rPr>
          <w:rFonts w:asciiTheme="minorBidi" w:hAnsiTheme="minorBidi"/>
          <w:sz w:val="24"/>
          <w:szCs w:val="24"/>
        </w:rPr>
      </w:pPr>
    </w:p>
    <w:p w14:paraId="243E1571"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 (القحطاني، 2021): "استخدام</w:t>
      </w:r>
      <w:r w:rsidRPr="006873E3">
        <w:rPr>
          <w:rFonts w:asciiTheme="minorBidi" w:hAnsiTheme="minorBidi"/>
          <w:b/>
          <w:bCs/>
          <w:sz w:val="24"/>
          <w:szCs w:val="24"/>
        </w:rPr>
        <w:t xml:space="preserve"> KPIs </w:t>
      </w:r>
      <w:r w:rsidRPr="006873E3">
        <w:rPr>
          <w:rFonts w:asciiTheme="minorBidi" w:hAnsiTheme="minorBidi"/>
          <w:b/>
          <w:bCs/>
          <w:sz w:val="24"/>
          <w:szCs w:val="24"/>
          <w:rtl/>
        </w:rPr>
        <w:t>في تقييم العائد على الاستثمار</w:t>
      </w:r>
      <w:r w:rsidRPr="006873E3">
        <w:rPr>
          <w:rFonts w:asciiTheme="minorBidi" w:hAnsiTheme="minorBidi"/>
          <w:b/>
          <w:bCs/>
          <w:sz w:val="24"/>
          <w:szCs w:val="24"/>
        </w:rPr>
        <w:t xml:space="preserve"> (ROI) </w:t>
      </w:r>
      <w:r w:rsidRPr="006873E3">
        <w:rPr>
          <w:rFonts w:asciiTheme="minorBidi" w:hAnsiTheme="minorBidi"/>
          <w:b/>
          <w:bCs/>
          <w:sz w:val="24"/>
          <w:szCs w:val="24"/>
          <w:rtl/>
        </w:rPr>
        <w:t>في البرامج التدريبية بالمؤسسات الكبرى</w:t>
      </w:r>
      <w:r w:rsidRPr="006873E3">
        <w:rPr>
          <w:rFonts w:asciiTheme="minorBidi" w:hAnsiTheme="minorBidi"/>
          <w:b/>
          <w:bCs/>
          <w:sz w:val="24"/>
          <w:szCs w:val="24"/>
        </w:rPr>
        <w:t>".</w:t>
      </w:r>
      <w:r w:rsidRPr="006873E3">
        <w:rPr>
          <w:rFonts w:asciiTheme="minorBidi" w:hAnsiTheme="minorBidi"/>
          <w:sz w:val="24"/>
          <w:szCs w:val="24"/>
        </w:rPr>
        <w:br/>
      </w:r>
      <w:r w:rsidRPr="006873E3">
        <w:rPr>
          <w:rFonts w:asciiTheme="minorBidi" w:hAnsiTheme="minorBidi"/>
          <w:sz w:val="24"/>
          <w:szCs w:val="24"/>
          <w:rtl/>
        </w:rPr>
        <w:t>ركزت على الجانب المالي المحض، ووضعت معادلات رياضية لكيفية تحويل "رضا المتدرب" إلى "قيمة مالية مضافة" للمنظمة</w:t>
      </w:r>
      <w:r w:rsidRPr="006873E3">
        <w:rPr>
          <w:rFonts w:asciiTheme="minorBidi" w:hAnsiTheme="minorBidi"/>
          <w:sz w:val="24"/>
          <w:szCs w:val="24"/>
        </w:rPr>
        <w:t>.</w:t>
      </w:r>
    </w:p>
    <w:p w14:paraId="7CC96384" w14:textId="77777777" w:rsidR="005067D3" w:rsidRPr="006873E3" w:rsidRDefault="005067D3" w:rsidP="005067D3">
      <w:pPr>
        <w:rPr>
          <w:rFonts w:asciiTheme="minorBidi" w:hAnsiTheme="minorBidi"/>
          <w:sz w:val="24"/>
          <w:szCs w:val="24"/>
          <w:rtl/>
        </w:rPr>
      </w:pPr>
    </w:p>
    <w:p w14:paraId="54FBCC7E" w14:textId="77777777" w:rsidR="005067D3" w:rsidRPr="006873E3" w:rsidRDefault="005067D3" w:rsidP="005067D3">
      <w:pPr>
        <w:rPr>
          <w:rFonts w:asciiTheme="minorBidi" w:hAnsiTheme="minorBidi"/>
          <w:sz w:val="24"/>
          <w:szCs w:val="24"/>
        </w:rPr>
      </w:pPr>
    </w:p>
    <w:p w14:paraId="5AE0DC42"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t>دراسة (العنزي، 2020): "دور القيادة الإدارية في تفعيل نظام مراقبة الأداء في المراكز التدريبية</w:t>
      </w:r>
      <w:r w:rsidRPr="006873E3">
        <w:rPr>
          <w:rFonts w:asciiTheme="minorBidi" w:hAnsiTheme="minorBidi"/>
          <w:b/>
          <w:bCs/>
          <w:sz w:val="24"/>
          <w:szCs w:val="24"/>
        </w:rPr>
        <w:t>".</w:t>
      </w:r>
      <w:r w:rsidRPr="006873E3">
        <w:rPr>
          <w:rFonts w:asciiTheme="minorBidi" w:hAnsiTheme="minorBidi"/>
          <w:sz w:val="24"/>
          <w:szCs w:val="24"/>
        </w:rPr>
        <w:br/>
      </w:r>
      <w:r w:rsidRPr="006873E3">
        <w:rPr>
          <w:rFonts w:asciiTheme="minorBidi" w:hAnsiTheme="minorBidi"/>
          <w:sz w:val="24"/>
          <w:szCs w:val="24"/>
          <w:rtl/>
        </w:rPr>
        <w:t>أكدت أن دعم الإدارة العليا في مراكز جدة هو المتغير الحاسم في نجاح نظام الـ</w:t>
      </w:r>
      <w:r w:rsidRPr="006873E3">
        <w:rPr>
          <w:rFonts w:asciiTheme="minorBidi" w:hAnsiTheme="minorBidi"/>
          <w:sz w:val="24"/>
          <w:szCs w:val="24"/>
        </w:rPr>
        <w:t xml:space="preserve"> KPIs</w:t>
      </w:r>
      <w:r w:rsidRPr="006873E3">
        <w:rPr>
          <w:rFonts w:asciiTheme="minorBidi" w:hAnsiTheme="minorBidi"/>
          <w:sz w:val="24"/>
          <w:szCs w:val="24"/>
          <w:rtl/>
        </w:rPr>
        <w:t>؛ فبدون دعم القيادة تظل المؤشرات مجرد "أوراق روتينية</w:t>
      </w:r>
      <w:r w:rsidRPr="006873E3">
        <w:rPr>
          <w:rFonts w:asciiTheme="minorBidi" w:hAnsiTheme="minorBidi"/>
          <w:sz w:val="24"/>
          <w:szCs w:val="24"/>
        </w:rPr>
        <w:t>".</w:t>
      </w:r>
    </w:p>
    <w:p w14:paraId="7F6EABAF" w14:textId="77777777" w:rsidR="005067D3" w:rsidRPr="006873E3" w:rsidRDefault="005067D3" w:rsidP="005067D3">
      <w:pPr>
        <w:rPr>
          <w:rFonts w:asciiTheme="minorBidi" w:hAnsiTheme="minorBidi"/>
          <w:sz w:val="24"/>
          <w:szCs w:val="24"/>
          <w:rtl/>
        </w:rPr>
      </w:pPr>
    </w:p>
    <w:p w14:paraId="53BD655D" w14:textId="77777777" w:rsidR="005067D3" w:rsidRPr="00B71778" w:rsidRDefault="005067D3" w:rsidP="005067D3">
      <w:pPr>
        <w:rPr>
          <w:rFonts w:asciiTheme="minorBidi" w:hAnsiTheme="minorBidi"/>
          <w:sz w:val="24"/>
          <w:szCs w:val="24"/>
        </w:rPr>
      </w:pPr>
    </w:p>
    <w:p w14:paraId="23E68651" w14:textId="77777777" w:rsidR="005067D3" w:rsidRPr="006873E3" w:rsidRDefault="005067D3" w:rsidP="005067D3">
      <w:pPr>
        <w:pStyle w:val="a6"/>
        <w:numPr>
          <w:ilvl w:val="1"/>
          <w:numId w:val="37"/>
        </w:numPr>
        <w:rPr>
          <w:rFonts w:asciiTheme="minorBidi" w:hAnsiTheme="minorBidi"/>
          <w:sz w:val="24"/>
          <w:szCs w:val="24"/>
          <w:rtl/>
        </w:rPr>
      </w:pPr>
      <w:r w:rsidRPr="006873E3">
        <w:rPr>
          <w:rFonts w:asciiTheme="minorBidi" w:hAnsiTheme="minorBidi"/>
          <w:b/>
          <w:bCs/>
          <w:sz w:val="24"/>
          <w:szCs w:val="24"/>
          <w:rtl/>
        </w:rPr>
        <w:lastRenderedPageBreak/>
        <w:t>دراسة</w:t>
      </w:r>
      <w:r w:rsidRPr="006873E3">
        <w:rPr>
          <w:rFonts w:asciiTheme="minorBidi" w:hAnsiTheme="minorBidi"/>
          <w:b/>
          <w:bCs/>
          <w:sz w:val="24"/>
          <w:szCs w:val="24"/>
        </w:rPr>
        <w:t xml:space="preserve"> (Roberts, 2020): "Project Management Maturity and KPI Implementation".</w:t>
      </w:r>
      <w:r w:rsidRPr="006873E3">
        <w:rPr>
          <w:rFonts w:asciiTheme="minorBidi" w:hAnsiTheme="minorBidi"/>
          <w:sz w:val="24"/>
          <w:szCs w:val="24"/>
        </w:rPr>
        <w:br/>
      </w:r>
      <w:r w:rsidRPr="006873E3">
        <w:rPr>
          <w:rFonts w:asciiTheme="minorBidi" w:hAnsiTheme="minorBidi"/>
          <w:sz w:val="24"/>
          <w:szCs w:val="24"/>
          <w:rtl/>
        </w:rPr>
        <w:t>دراسة عالمية أثبتت أن المؤسسات ذات "النضج الإداري" العالي تستخدم مؤشرات "استشرافية</w:t>
      </w:r>
      <w:r w:rsidRPr="006873E3">
        <w:rPr>
          <w:rFonts w:asciiTheme="minorBidi" w:hAnsiTheme="minorBidi"/>
          <w:sz w:val="24"/>
          <w:szCs w:val="24"/>
        </w:rPr>
        <w:t xml:space="preserve">" (Leading Indicators) </w:t>
      </w:r>
      <w:r w:rsidRPr="006873E3">
        <w:rPr>
          <w:rFonts w:asciiTheme="minorBidi" w:hAnsiTheme="minorBidi"/>
          <w:sz w:val="24"/>
          <w:szCs w:val="24"/>
          <w:rtl/>
        </w:rPr>
        <w:t>للتنبؤ بالمشكلات قبل وقوعها</w:t>
      </w:r>
      <w:r w:rsidRPr="006873E3">
        <w:rPr>
          <w:rFonts w:asciiTheme="minorBidi" w:hAnsiTheme="minorBidi"/>
          <w:sz w:val="24"/>
          <w:szCs w:val="24"/>
        </w:rPr>
        <w:t>.</w:t>
      </w:r>
    </w:p>
    <w:p w14:paraId="5DBB899F" w14:textId="77777777" w:rsidR="005067D3" w:rsidRPr="006873E3" w:rsidRDefault="005067D3" w:rsidP="005067D3">
      <w:pPr>
        <w:rPr>
          <w:rFonts w:asciiTheme="minorBidi" w:hAnsiTheme="minorBidi"/>
          <w:sz w:val="24"/>
          <w:szCs w:val="24"/>
          <w:rtl/>
        </w:rPr>
      </w:pPr>
    </w:p>
    <w:p w14:paraId="7E9B7B70" w14:textId="77777777" w:rsidR="005067D3" w:rsidRPr="006873E3" w:rsidRDefault="005067D3" w:rsidP="005067D3">
      <w:pPr>
        <w:rPr>
          <w:rFonts w:asciiTheme="minorBidi" w:hAnsiTheme="minorBidi"/>
          <w:sz w:val="24"/>
          <w:szCs w:val="24"/>
        </w:rPr>
      </w:pPr>
    </w:p>
    <w:p w14:paraId="6307889B" w14:textId="2DDB805C" w:rsidR="005067D3" w:rsidRDefault="005067D3" w:rsidP="005067D3">
      <w:r w:rsidRPr="006873E3">
        <w:rPr>
          <w:rFonts w:asciiTheme="minorBidi" w:hAnsiTheme="minorBidi"/>
          <w:b/>
          <w:bCs/>
          <w:sz w:val="24"/>
          <w:szCs w:val="24"/>
        </w:rPr>
        <w:t xml:space="preserve"> </w:t>
      </w:r>
      <w:r w:rsidRPr="006873E3">
        <w:rPr>
          <w:rFonts w:asciiTheme="minorBidi" w:hAnsiTheme="minorBidi"/>
          <w:b/>
          <w:bCs/>
          <w:sz w:val="24"/>
          <w:szCs w:val="24"/>
          <w:rtl/>
        </w:rPr>
        <w:t>دراسة (العتيبي، 2019): "تطوير معايير الجودة في مراكز التدريب السعودية وفقاً للممارسات العالمية</w:t>
      </w:r>
      <w:r w:rsidRPr="006873E3">
        <w:rPr>
          <w:rFonts w:asciiTheme="minorBidi" w:hAnsiTheme="minorBidi"/>
          <w:b/>
          <w:bCs/>
          <w:sz w:val="24"/>
          <w:szCs w:val="24"/>
        </w:rPr>
        <w:t>".</w:t>
      </w:r>
      <w:r w:rsidRPr="006873E3">
        <w:rPr>
          <w:rFonts w:asciiTheme="minorBidi" w:hAnsiTheme="minorBidi"/>
          <w:sz w:val="24"/>
          <w:szCs w:val="24"/>
        </w:rPr>
        <w:br/>
      </w:r>
      <w:r w:rsidRPr="006873E3">
        <w:rPr>
          <w:rFonts w:asciiTheme="minorBidi" w:hAnsiTheme="minorBidi"/>
          <w:sz w:val="24"/>
          <w:szCs w:val="24"/>
          <w:rtl/>
        </w:rPr>
        <w:t>وضعت قائمة بـ 50 مؤشر أداء مقترح للمراكز، مقسمة بين إدارية، فنية، ومالية</w:t>
      </w:r>
    </w:p>
    <w:sectPr w:rsidR="005067D3" w:rsidSect="00573CE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3297895"/>
      <w:docPartObj>
        <w:docPartGallery w:val="Page Numbers (Bottom of Page)"/>
        <w:docPartUnique/>
      </w:docPartObj>
    </w:sdtPr>
    <w:sdtContent>
      <w:p w14:paraId="1E460EF9" w14:textId="77777777" w:rsidR="005067D3" w:rsidRDefault="005067D3">
        <w:pPr>
          <w:pStyle w:val="ab"/>
          <w:jc w:val="center"/>
        </w:pPr>
        <w:r>
          <w:fldChar w:fldCharType="begin"/>
        </w:r>
        <w:r>
          <w:instrText>PAGE   \* MERGEFORMAT</w:instrText>
        </w:r>
        <w:r>
          <w:fldChar w:fldCharType="separate"/>
        </w:r>
        <w:r>
          <w:rPr>
            <w:rtl/>
            <w:lang w:val="ar-SA"/>
          </w:rPr>
          <w:t>2</w:t>
        </w:r>
        <w:r>
          <w:fldChar w:fldCharType="end"/>
        </w:r>
      </w:p>
    </w:sdtContent>
  </w:sdt>
  <w:p w14:paraId="00B91B6F" w14:textId="77777777" w:rsidR="005067D3" w:rsidRDefault="005067D3">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C44"/>
    <w:multiLevelType w:val="multilevel"/>
    <w:tmpl w:val="7410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54BDB"/>
    <w:multiLevelType w:val="hybridMultilevel"/>
    <w:tmpl w:val="C56C38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1E907ED"/>
    <w:multiLevelType w:val="hybridMultilevel"/>
    <w:tmpl w:val="60D0A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674B68"/>
    <w:multiLevelType w:val="hybridMultilevel"/>
    <w:tmpl w:val="0F42A4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4527B1B"/>
    <w:multiLevelType w:val="hybridMultilevel"/>
    <w:tmpl w:val="1E1EDC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45E40B4"/>
    <w:multiLevelType w:val="multilevel"/>
    <w:tmpl w:val="17A09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AF5719"/>
    <w:multiLevelType w:val="multilevel"/>
    <w:tmpl w:val="3E98B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260809"/>
    <w:multiLevelType w:val="multilevel"/>
    <w:tmpl w:val="DB42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9A0322"/>
    <w:multiLevelType w:val="hybridMultilevel"/>
    <w:tmpl w:val="B204F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686E12"/>
    <w:multiLevelType w:val="hybridMultilevel"/>
    <w:tmpl w:val="0644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2002B2"/>
    <w:multiLevelType w:val="hybridMultilevel"/>
    <w:tmpl w:val="1ACEC8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DF933AA"/>
    <w:multiLevelType w:val="hybridMultilevel"/>
    <w:tmpl w:val="5AC46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4A3F02"/>
    <w:multiLevelType w:val="multilevel"/>
    <w:tmpl w:val="DC3A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6E4D25"/>
    <w:multiLevelType w:val="multilevel"/>
    <w:tmpl w:val="75AA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C42E8A"/>
    <w:multiLevelType w:val="multilevel"/>
    <w:tmpl w:val="6564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323CE"/>
    <w:multiLevelType w:val="hybridMultilevel"/>
    <w:tmpl w:val="87462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5E118F"/>
    <w:multiLevelType w:val="multilevel"/>
    <w:tmpl w:val="BEFE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AA72CE"/>
    <w:multiLevelType w:val="multilevel"/>
    <w:tmpl w:val="55A2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080006"/>
    <w:multiLevelType w:val="multilevel"/>
    <w:tmpl w:val="3DF091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954C41"/>
    <w:multiLevelType w:val="multilevel"/>
    <w:tmpl w:val="20A60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6B2F1C"/>
    <w:multiLevelType w:val="multilevel"/>
    <w:tmpl w:val="26C4A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633C3B"/>
    <w:multiLevelType w:val="multilevel"/>
    <w:tmpl w:val="B646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B84AC9"/>
    <w:multiLevelType w:val="multilevel"/>
    <w:tmpl w:val="82D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E502DE"/>
    <w:multiLevelType w:val="hybridMultilevel"/>
    <w:tmpl w:val="46F8F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C63A19"/>
    <w:multiLevelType w:val="hybridMultilevel"/>
    <w:tmpl w:val="336886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1F507E47"/>
    <w:multiLevelType w:val="hybridMultilevel"/>
    <w:tmpl w:val="9FAE4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13066DD"/>
    <w:multiLevelType w:val="multilevel"/>
    <w:tmpl w:val="12B8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30770A"/>
    <w:multiLevelType w:val="hybridMultilevel"/>
    <w:tmpl w:val="1E64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2043552"/>
    <w:multiLevelType w:val="multilevel"/>
    <w:tmpl w:val="AE76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850414"/>
    <w:multiLevelType w:val="multilevel"/>
    <w:tmpl w:val="224C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9C3E5D"/>
    <w:multiLevelType w:val="multilevel"/>
    <w:tmpl w:val="645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DC6C9F"/>
    <w:multiLevelType w:val="hybridMultilevel"/>
    <w:tmpl w:val="C6ECF3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2498017C"/>
    <w:multiLevelType w:val="hybridMultilevel"/>
    <w:tmpl w:val="4A564D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25C23736"/>
    <w:multiLevelType w:val="multilevel"/>
    <w:tmpl w:val="B8C6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EE6163"/>
    <w:multiLevelType w:val="multilevel"/>
    <w:tmpl w:val="C1BCE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61B0A0A"/>
    <w:multiLevelType w:val="multilevel"/>
    <w:tmpl w:val="9A2E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931D5B"/>
    <w:multiLevelType w:val="multilevel"/>
    <w:tmpl w:val="B8949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86E2F1C"/>
    <w:multiLevelType w:val="multilevel"/>
    <w:tmpl w:val="FED008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9E6068F"/>
    <w:multiLevelType w:val="hybridMultilevel"/>
    <w:tmpl w:val="77486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A606434"/>
    <w:multiLevelType w:val="hybridMultilevel"/>
    <w:tmpl w:val="CB702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9214F1"/>
    <w:multiLevelType w:val="multilevel"/>
    <w:tmpl w:val="4204F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D0B40E5"/>
    <w:multiLevelType w:val="hybridMultilevel"/>
    <w:tmpl w:val="9F88CC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2DBA7FCF"/>
    <w:multiLevelType w:val="multilevel"/>
    <w:tmpl w:val="F29C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327750"/>
    <w:multiLevelType w:val="hybridMultilevel"/>
    <w:tmpl w:val="2E1C36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EB101DC"/>
    <w:multiLevelType w:val="hybridMultilevel"/>
    <w:tmpl w:val="55BEB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2EB754BC"/>
    <w:multiLevelType w:val="multilevel"/>
    <w:tmpl w:val="F46E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A757CE"/>
    <w:multiLevelType w:val="multilevel"/>
    <w:tmpl w:val="63CE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AA4708"/>
    <w:multiLevelType w:val="multilevel"/>
    <w:tmpl w:val="91FA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6B5912"/>
    <w:multiLevelType w:val="multilevel"/>
    <w:tmpl w:val="8BAAA1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56B01CB"/>
    <w:multiLevelType w:val="hybridMultilevel"/>
    <w:tmpl w:val="EE9A2B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360A56C1"/>
    <w:multiLevelType w:val="multilevel"/>
    <w:tmpl w:val="C7AC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6324A5"/>
    <w:multiLevelType w:val="hybridMultilevel"/>
    <w:tmpl w:val="23A6D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6B75557"/>
    <w:multiLevelType w:val="hybridMultilevel"/>
    <w:tmpl w:val="8146CA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36E24877"/>
    <w:multiLevelType w:val="multilevel"/>
    <w:tmpl w:val="9642F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7B96212"/>
    <w:multiLevelType w:val="hybridMultilevel"/>
    <w:tmpl w:val="2092CB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37F8624E"/>
    <w:multiLevelType w:val="hybridMultilevel"/>
    <w:tmpl w:val="37C4C6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3AF629E4"/>
    <w:multiLevelType w:val="multilevel"/>
    <w:tmpl w:val="A03C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ED3BE0"/>
    <w:multiLevelType w:val="multilevel"/>
    <w:tmpl w:val="723E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E017AC0"/>
    <w:multiLevelType w:val="hybridMultilevel"/>
    <w:tmpl w:val="B9DA54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406E0631"/>
    <w:multiLevelType w:val="hybridMultilevel"/>
    <w:tmpl w:val="B2E69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24C2FD5"/>
    <w:multiLevelType w:val="multilevel"/>
    <w:tmpl w:val="5DFA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D81D80"/>
    <w:multiLevelType w:val="hybridMultilevel"/>
    <w:tmpl w:val="E2D491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35979D5"/>
    <w:multiLevelType w:val="multilevel"/>
    <w:tmpl w:val="70CA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A667E1"/>
    <w:multiLevelType w:val="hybridMultilevel"/>
    <w:tmpl w:val="C4BA9B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44BB0862"/>
    <w:multiLevelType w:val="multilevel"/>
    <w:tmpl w:val="B4326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4DD2547"/>
    <w:multiLevelType w:val="hybridMultilevel"/>
    <w:tmpl w:val="B270E4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45010AA0"/>
    <w:multiLevelType w:val="multilevel"/>
    <w:tmpl w:val="8A3A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6207E94"/>
    <w:multiLevelType w:val="hybridMultilevel"/>
    <w:tmpl w:val="73563B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47F94F0E"/>
    <w:multiLevelType w:val="multilevel"/>
    <w:tmpl w:val="0F2C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884F7E"/>
    <w:multiLevelType w:val="multilevel"/>
    <w:tmpl w:val="9580D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D5632C8"/>
    <w:multiLevelType w:val="hybridMultilevel"/>
    <w:tmpl w:val="7A2E9D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50E943EC"/>
    <w:multiLevelType w:val="multilevel"/>
    <w:tmpl w:val="CF0A3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24A381A"/>
    <w:multiLevelType w:val="multilevel"/>
    <w:tmpl w:val="FD2038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3F47202"/>
    <w:multiLevelType w:val="multilevel"/>
    <w:tmpl w:val="0BC4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41D27E0"/>
    <w:multiLevelType w:val="multilevel"/>
    <w:tmpl w:val="C9D0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6434AF"/>
    <w:multiLevelType w:val="multilevel"/>
    <w:tmpl w:val="9CF0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E912BE"/>
    <w:multiLevelType w:val="multilevel"/>
    <w:tmpl w:val="5312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66C3CFC"/>
    <w:multiLevelType w:val="hybridMultilevel"/>
    <w:tmpl w:val="C6541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83E1037"/>
    <w:multiLevelType w:val="hybridMultilevel"/>
    <w:tmpl w:val="796494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15:restartNumberingAfterBreak="0">
    <w:nsid w:val="58502E9A"/>
    <w:multiLevelType w:val="multilevel"/>
    <w:tmpl w:val="2534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D96B9A"/>
    <w:multiLevelType w:val="hybridMultilevel"/>
    <w:tmpl w:val="90E40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5BE65613"/>
    <w:multiLevelType w:val="hybridMultilevel"/>
    <w:tmpl w:val="9D8A5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4E32DA"/>
    <w:multiLevelType w:val="multilevel"/>
    <w:tmpl w:val="0D98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386368"/>
    <w:multiLevelType w:val="multilevel"/>
    <w:tmpl w:val="BDF85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F550150"/>
    <w:multiLevelType w:val="multilevel"/>
    <w:tmpl w:val="F176E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0B412D6"/>
    <w:multiLevelType w:val="multilevel"/>
    <w:tmpl w:val="8046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35C1E57"/>
    <w:multiLevelType w:val="hybridMultilevel"/>
    <w:tmpl w:val="592090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15:restartNumberingAfterBreak="0">
    <w:nsid w:val="67E20747"/>
    <w:multiLevelType w:val="hybridMultilevel"/>
    <w:tmpl w:val="96F846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691C2CFD"/>
    <w:multiLevelType w:val="multilevel"/>
    <w:tmpl w:val="5514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B17111"/>
    <w:multiLevelType w:val="multilevel"/>
    <w:tmpl w:val="CDC47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BC93C66"/>
    <w:multiLevelType w:val="multilevel"/>
    <w:tmpl w:val="B7FE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8F773D"/>
    <w:multiLevelType w:val="multilevel"/>
    <w:tmpl w:val="5A4C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B4459C"/>
    <w:multiLevelType w:val="multilevel"/>
    <w:tmpl w:val="773E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FE45180"/>
    <w:multiLevelType w:val="hybridMultilevel"/>
    <w:tmpl w:val="DA163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3137C64"/>
    <w:multiLevelType w:val="hybridMultilevel"/>
    <w:tmpl w:val="973A1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56915BF"/>
    <w:multiLevelType w:val="multilevel"/>
    <w:tmpl w:val="09882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63F1CB1"/>
    <w:multiLevelType w:val="hybridMultilevel"/>
    <w:tmpl w:val="D40EC3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7D60E5C"/>
    <w:multiLevelType w:val="hybridMultilevel"/>
    <w:tmpl w:val="2878D2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78164627"/>
    <w:multiLevelType w:val="multilevel"/>
    <w:tmpl w:val="F288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8202880"/>
    <w:multiLevelType w:val="hybridMultilevel"/>
    <w:tmpl w:val="EA126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84C60D7"/>
    <w:multiLevelType w:val="multilevel"/>
    <w:tmpl w:val="CB064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9BB4FC8"/>
    <w:multiLevelType w:val="multilevel"/>
    <w:tmpl w:val="0570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241767"/>
    <w:multiLevelType w:val="hybridMultilevel"/>
    <w:tmpl w:val="FC168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CB043C5"/>
    <w:multiLevelType w:val="hybridMultilevel"/>
    <w:tmpl w:val="5552B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7E235057"/>
    <w:multiLevelType w:val="multilevel"/>
    <w:tmpl w:val="A70CF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5348948">
    <w:abstractNumId w:val="57"/>
  </w:num>
  <w:num w:numId="2" w16cid:durableId="1377244385">
    <w:abstractNumId w:val="38"/>
  </w:num>
  <w:num w:numId="3" w16cid:durableId="931202612">
    <w:abstractNumId w:val="88"/>
  </w:num>
  <w:num w:numId="4" w16cid:durableId="338121847">
    <w:abstractNumId w:val="45"/>
  </w:num>
  <w:num w:numId="5" w16cid:durableId="1472094746">
    <w:abstractNumId w:val="46"/>
  </w:num>
  <w:num w:numId="6" w16cid:durableId="1992639225">
    <w:abstractNumId w:val="68"/>
  </w:num>
  <w:num w:numId="7" w16cid:durableId="1134104027">
    <w:abstractNumId w:val="39"/>
  </w:num>
  <w:num w:numId="8" w16cid:durableId="1447118157">
    <w:abstractNumId w:val="93"/>
  </w:num>
  <w:num w:numId="9" w16cid:durableId="799688614">
    <w:abstractNumId w:val="2"/>
  </w:num>
  <w:num w:numId="10" w16cid:durableId="1889299359">
    <w:abstractNumId w:val="11"/>
  </w:num>
  <w:num w:numId="11" w16cid:durableId="1994331088">
    <w:abstractNumId w:val="36"/>
  </w:num>
  <w:num w:numId="12" w16cid:durableId="1332492413">
    <w:abstractNumId w:val="56"/>
  </w:num>
  <w:num w:numId="13" w16cid:durableId="1900244500">
    <w:abstractNumId w:val="85"/>
  </w:num>
  <w:num w:numId="14" w16cid:durableId="1694107278">
    <w:abstractNumId w:val="76"/>
  </w:num>
  <w:num w:numId="15" w16cid:durableId="1392003733">
    <w:abstractNumId w:val="47"/>
  </w:num>
  <w:num w:numId="16" w16cid:durableId="649754267">
    <w:abstractNumId w:val="90"/>
  </w:num>
  <w:num w:numId="17" w16cid:durableId="1063529450">
    <w:abstractNumId w:val="98"/>
  </w:num>
  <w:num w:numId="18" w16cid:durableId="1576889622">
    <w:abstractNumId w:val="79"/>
  </w:num>
  <w:num w:numId="19" w16cid:durableId="600071902">
    <w:abstractNumId w:val="26"/>
  </w:num>
  <w:num w:numId="20" w16cid:durableId="1399521471">
    <w:abstractNumId w:val="81"/>
  </w:num>
  <w:num w:numId="21" w16cid:durableId="2140681419">
    <w:abstractNumId w:val="23"/>
  </w:num>
  <w:num w:numId="22" w16cid:durableId="1945534423">
    <w:abstractNumId w:val="27"/>
  </w:num>
  <w:num w:numId="23" w16cid:durableId="1458260009">
    <w:abstractNumId w:val="9"/>
  </w:num>
  <w:num w:numId="24" w16cid:durableId="1498111891">
    <w:abstractNumId w:val="77"/>
  </w:num>
  <w:num w:numId="25" w16cid:durableId="1177499690">
    <w:abstractNumId w:val="94"/>
  </w:num>
  <w:num w:numId="26" w16cid:durableId="1180237940">
    <w:abstractNumId w:val="15"/>
  </w:num>
  <w:num w:numId="27" w16cid:durableId="1169297404">
    <w:abstractNumId w:val="102"/>
  </w:num>
  <w:num w:numId="28" w16cid:durableId="1585647966">
    <w:abstractNumId w:val="99"/>
  </w:num>
  <w:num w:numId="29" w16cid:durableId="1384520242">
    <w:abstractNumId w:val="51"/>
  </w:num>
  <w:num w:numId="30" w16cid:durableId="1528180348">
    <w:abstractNumId w:val="20"/>
  </w:num>
  <w:num w:numId="31" w16cid:durableId="982078549">
    <w:abstractNumId w:val="1"/>
  </w:num>
  <w:num w:numId="32" w16cid:durableId="370229857">
    <w:abstractNumId w:val="54"/>
  </w:num>
  <w:num w:numId="33" w16cid:durableId="1230578875">
    <w:abstractNumId w:val="63"/>
  </w:num>
  <w:num w:numId="34" w16cid:durableId="1365180558">
    <w:abstractNumId w:val="87"/>
  </w:num>
  <w:num w:numId="35" w16cid:durableId="551965742">
    <w:abstractNumId w:val="37"/>
  </w:num>
  <w:num w:numId="36" w16cid:durableId="169762332">
    <w:abstractNumId w:val="44"/>
  </w:num>
  <w:num w:numId="37" w16cid:durableId="717320111">
    <w:abstractNumId w:val="5"/>
  </w:num>
  <w:num w:numId="38" w16cid:durableId="341902326">
    <w:abstractNumId w:val="83"/>
  </w:num>
  <w:num w:numId="39" w16cid:durableId="2142263517">
    <w:abstractNumId w:val="22"/>
  </w:num>
  <w:num w:numId="40" w16cid:durableId="787969102">
    <w:abstractNumId w:val="52"/>
  </w:num>
  <w:num w:numId="41" w16cid:durableId="37826457">
    <w:abstractNumId w:val="55"/>
  </w:num>
  <w:num w:numId="42" w16cid:durableId="1121339740">
    <w:abstractNumId w:val="31"/>
  </w:num>
  <w:num w:numId="43" w16cid:durableId="1023093046">
    <w:abstractNumId w:val="49"/>
  </w:num>
  <w:num w:numId="44" w16cid:durableId="1428115734">
    <w:abstractNumId w:val="48"/>
  </w:num>
  <w:num w:numId="45" w16cid:durableId="1812210013">
    <w:abstractNumId w:val="100"/>
  </w:num>
  <w:num w:numId="46" w16cid:durableId="1083454041">
    <w:abstractNumId w:val="21"/>
  </w:num>
  <w:num w:numId="47" w16cid:durableId="677466585">
    <w:abstractNumId w:val="67"/>
  </w:num>
  <w:num w:numId="48" w16cid:durableId="1858537239">
    <w:abstractNumId w:val="58"/>
  </w:num>
  <w:num w:numId="49" w16cid:durableId="360714931">
    <w:abstractNumId w:val="24"/>
  </w:num>
  <w:num w:numId="50" w16cid:durableId="1963224772">
    <w:abstractNumId w:val="41"/>
  </w:num>
  <w:num w:numId="51" w16cid:durableId="320013150">
    <w:abstractNumId w:val="86"/>
  </w:num>
  <w:num w:numId="52" w16cid:durableId="1448962429">
    <w:abstractNumId w:val="32"/>
  </w:num>
  <w:num w:numId="53" w16cid:durableId="1181889638">
    <w:abstractNumId w:val="96"/>
  </w:num>
  <w:num w:numId="54" w16cid:durableId="944120779">
    <w:abstractNumId w:val="29"/>
  </w:num>
  <w:num w:numId="55" w16cid:durableId="1276912038">
    <w:abstractNumId w:val="73"/>
  </w:num>
  <w:num w:numId="56" w16cid:durableId="689528596">
    <w:abstractNumId w:val="35"/>
  </w:num>
  <w:num w:numId="57" w16cid:durableId="357901439">
    <w:abstractNumId w:val="82"/>
  </w:num>
  <w:num w:numId="58" w16cid:durableId="937758807">
    <w:abstractNumId w:val="66"/>
  </w:num>
  <w:num w:numId="59" w16cid:durableId="827862920">
    <w:abstractNumId w:val="16"/>
  </w:num>
  <w:num w:numId="60" w16cid:durableId="2118451272">
    <w:abstractNumId w:val="28"/>
  </w:num>
  <w:num w:numId="61" w16cid:durableId="1611401335">
    <w:abstractNumId w:val="7"/>
  </w:num>
  <w:num w:numId="62" w16cid:durableId="1117531497">
    <w:abstractNumId w:val="101"/>
  </w:num>
  <w:num w:numId="63" w16cid:durableId="246423898">
    <w:abstractNumId w:val="61"/>
  </w:num>
  <w:num w:numId="64" w16cid:durableId="876548380">
    <w:abstractNumId w:val="25"/>
  </w:num>
  <w:num w:numId="65" w16cid:durableId="1701321182">
    <w:abstractNumId w:val="8"/>
  </w:num>
  <w:num w:numId="66" w16cid:durableId="1986276027">
    <w:abstractNumId w:val="3"/>
  </w:num>
  <w:num w:numId="67" w16cid:durableId="1584946577">
    <w:abstractNumId w:val="65"/>
  </w:num>
  <w:num w:numId="68" w16cid:durableId="1994138313">
    <w:abstractNumId w:val="43"/>
  </w:num>
  <w:num w:numId="69" w16cid:durableId="854147199">
    <w:abstractNumId w:val="103"/>
  </w:num>
  <w:num w:numId="70" w16cid:durableId="655182525">
    <w:abstractNumId w:val="4"/>
  </w:num>
  <w:num w:numId="71" w16cid:durableId="1603536331">
    <w:abstractNumId w:val="80"/>
  </w:num>
  <w:num w:numId="72" w16cid:durableId="332487153">
    <w:abstractNumId w:val="72"/>
  </w:num>
  <w:num w:numId="73" w16cid:durableId="16082917">
    <w:abstractNumId w:val="53"/>
  </w:num>
  <w:num w:numId="74" w16cid:durableId="1222324646">
    <w:abstractNumId w:val="14"/>
  </w:num>
  <w:num w:numId="75" w16cid:durableId="1541356470">
    <w:abstractNumId w:val="91"/>
  </w:num>
  <w:num w:numId="76" w16cid:durableId="1364865072">
    <w:abstractNumId w:val="78"/>
  </w:num>
  <w:num w:numId="77" w16cid:durableId="22026938">
    <w:abstractNumId w:val="10"/>
  </w:num>
  <w:num w:numId="78" w16cid:durableId="1150632799">
    <w:abstractNumId w:val="70"/>
  </w:num>
  <w:num w:numId="79" w16cid:durableId="1932154284">
    <w:abstractNumId w:val="97"/>
  </w:num>
  <w:num w:numId="80" w16cid:durableId="262225823">
    <w:abstractNumId w:val="30"/>
  </w:num>
  <w:num w:numId="81" w16cid:durableId="1959019218">
    <w:abstractNumId w:val="0"/>
  </w:num>
  <w:num w:numId="82" w16cid:durableId="2039767747">
    <w:abstractNumId w:val="60"/>
  </w:num>
  <w:num w:numId="83" w16cid:durableId="652022880">
    <w:abstractNumId w:val="42"/>
  </w:num>
  <w:num w:numId="84" w16cid:durableId="999388578">
    <w:abstractNumId w:val="75"/>
  </w:num>
  <w:num w:numId="85" w16cid:durableId="1555383221">
    <w:abstractNumId w:val="33"/>
  </w:num>
  <w:num w:numId="86" w16cid:durableId="1084768647">
    <w:abstractNumId w:val="62"/>
  </w:num>
  <w:num w:numId="87" w16cid:durableId="1286306128">
    <w:abstractNumId w:val="59"/>
  </w:num>
  <w:num w:numId="88" w16cid:durableId="988099521">
    <w:abstractNumId w:val="6"/>
  </w:num>
  <w:num w:numId="89" w16cid:durableId="1285190727">
    <w:abstractNumId w:val="50"/>
  </w:num>
  <w:num w:numId="90" w16cid:durableId="665668068">
    <w:abstractNumId w:val="17"/>
  </w:num>
  <w:num w:numId="91" w16cid:durableId="874392896">
    <w:abstractNumId w:val="92"/>
  </w:num>
  <w:num w:numId="92" w16cid:durableId="1148745199">
    <w:abstractNumId w:val="84"/>
  </w:num>
  <w:num w:numId="93" w16cid:durableId="385835677">
    <w:abstractNumId w:val="13"/>
  </w:num>
  <w:num w:numId="94" w16cid:durableId="1185096762">
    <w:abstractNumId w:val="89"/>
  </w:num>
  <w:num w:numId="95" w16cid:durableId="587495530">
    <w:abstractNumId w:val="12"/>
  </w:num>
  <w:num w:numId="96" w16cid:durableId="1496721601">
    <w:abstractNumId w:val="74"/>
  </w:num>
  <w:num w:numId="97" w16cid:durableId="1008752844">
    <w:abstractNumId w:val="71"/>
  </w:num>
  <w:num w:numId="98" w16cid:durableId="2031180739">
    <w:abstractNumId w:val="64"/>
  </w:num>
  <w:num w:numId="99" w16cid:durableId="725763668">
    <w:abstractNumId w:val="104"/>
  </w:num>
  <w:num w:numId="100" w16cid:durableId="186262408">
    <w:abstractNumId w:val="69"/>
  </w:num>
  <w:num w:numId="101" w16cid:durableId="1752897114">
    <w:abstractNumId w:val="34"/>
  </w:num>
  <w:num w:numId="102" w16cid:durableId="597374628">
    <w:abstractNumId w:val="40"/>
  </w:num>
  <w:num w:numId="103" w16cid:durableId="1383866096">
    <w:abstractNumId w:val="95"/>
  </w:num>
  <w:num w:numId="104" w16cid:durableId="1001469351">
    <w:abstractNumId w:val="19"/>
  </w:num>
  <w:num w:numId="105" w16cid:durableId="729613964">
    <w:abstractNumId w:val="18"/>
    <w:lvlOverride w:ilvl="0">
      <w:lvl w:ilvl="0">
        <w:numFmt w:val="decimal"/>
        <w:lvlText w:val="%1."/>
        <w:lvlJc w:val="left"/>
      </w:lvl>
    </w:lvlOverride>
  </w:num>
  <w:num w:numId="106" w16cid:durableId="679282075">
    <w:abstractNumId w:val="18"/>
    <w:lvlOverride w:ilvl="0">
      <w:lvl w:ilvl="0">
        <w:numFmt w:val="decimal"/>
        <w:lvlText w:val="%1."/>
        <w:lvlJc w:val="left"/>
      </w:lvl>
    </w:lvlOverride>
  </w:num>
  <w:num w:numId="107" w16cid:durableId="766660412">
    <w:abstractNumId w:val="18"/>
    <w:lvlOverride w:ilvl="0">
      <w:lvl w:ilvl="0">
        <w:numFmt w:val="decimal"/>
        <w:lvlText w:val="%1."/>
        <w:lvlJc w:val="left"/>
      </w:lvl>
    </w:lvlOverride>
  </w:num>
  <w:num w:numId="108" w16cid:durableId="730469679">
    <w:abstractNumId w:val="18"/>
    <w:lvlOverride w:ilvl="0">
      <w:lvl w:ilvl="0">
        <w:numFmt w:val="decimal"/>
        <w:lvlText w:val="%1."/>
        <w:lvlJc w:val="left"/>
      </w:lvl>
    </w:lvlOverride>
  </w:num>
  <w:num w:numId="109" w16cid:durableId="1547182309">
    <w:abstractNumId w:val="18"/>
    <w:lvlOverride w:ilvl="0">
      <w:lvl w:ilvl="0">
        <w:numFmt w:val="decimal"/>
        <w:lvlText w:val="%1."/>
        <w:lvlJc w:val="left"/>
      </w:lvl>
    </w:lvlOverride>
  </w:num>
  <w:num w:numId="110" w16cid:durableId="145249056">
    <w:abstractNumId w:val="18"/>
    <w:lvlOverride w:ilvl="0">
      <w:lvl w:ilvl="0">
        <w:numFmt w:val="decimal"/>
        <w:lvlText w:val="%1."/>
        <w:lvlJc w:val="left"/>
      </w:lvl>
    </w:lvlOverride>
  </w:num>
  <w:num w:numId="111" w16cid:durableId="1514724">
    <w:abstractNumId w:val="18"/>
    <w:lvlOverride w:ilvl="0">
      <w:lvl w:ilvl="0">
        <w:numFmt w:val="decimal"/>
        <w:lvlText w:val="%1."/>
        <w:lvlJc w:val="left"/>
      </w:lvl>
    </w:lvlOverride>
  </w:num>
  <w:num w:numId="112" w16cid:durableId="1724601334">
    <w:abstractNumId w:val="18"/>
    <w:lvlOverride w:ilvl="0">
      <w:lvl w:ilvl="0">
        <w:numFmt w:val="decimal"/>
        <w:lvlText w:val="%1."/>
        <w:lvlJc w:val="left"/>
      </w:lvl>
    </w:lvlOverride>
  </w:num>
  <w:num w:numId="113" w16cid:durableId="2119442345">
    <w:abstractNumId w:val="18"/>
    <w:lvlOverride w:ilvl="0">
      <w:lvl w:ilvl="0">
        <w:numFmt w:val="decimal"/>
        <w:lvlText w:val="%1."/>
        <w:lvlJc w:val="left"/>
      </w:lvl>
    </w:lvlOverride>
  </w:num>
  <w:num w:numId="114" w16cid:durableId="1957757141">
    <w:abstractNumId w:val="18"/>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7D3"/>
    <w:rsid w:val="005067D3"/>
    <w:rsid w:val="00573CE7"/>
    <w:rsid w:val="008A6E40"/>
    <w:rsid w:val="00A045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96D78"/>
  <w15:chartTrackingRefBased/>
  <w15:docId w15:val="{BE8FAD11-9650-4C03-85A5-33293556B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67D3"/>
    <w:pPr>
      <w:bidi/>
      <w:spacing w:line="259" w:lineRule="auto"/>
    </w:pPr>
    <w:rPr>
      <w:sz w:val="22"/>
      <w:szCs w:val="22"/>
    </w:rPr>
  </w:style>
  <w:style w:type="paragraph" w:styleId="1">
    <w:name w:val="heading 1"/>
    <w:basedOn w:val="a"/>
    <w:next w:val="a"/>
    <w:link w:val="1Char"/>
    <w:uiPriority w:val="9"/>
    <w:qFormat/>
    <w:rsid w:val="00506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06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067D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067D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067D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067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067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067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067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067D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067D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067D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067D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067D3"/>
    <w:rPr>
      <w:rFonts w:eastAsiaTheme="majorEastAsia" w:cstheme="majorBidi"/>
      <w:color w:val="0F4761" w:themeColor="accent1" w:themeShade="BF"/>
    </w:rPr>
  </w:style>
  <w:style w:type="character" w:customStyle="1" w:styleId="6Char">
    <w:name w:val="عنوان 6 Char"/>
    <w:basedOn w:val="a0"/>
    <w:link w:val="6"/>
    <w:uiPriority w:val="9"/>
    <w:semiHidden/>
    <w:rsid w:val="005067D3"/>
    <w:rPr>
      <w:rFonts w:eastAsiaTheme="majorEastAsia" w:cstheme="majorBidi"/>
      <w:i/>
      <w:iCs/>
      <w:color w:val="595959" w:themeColor="text1" w:themeTint="A6"/>
    </w:rPr>
  </w:style>
  <w:style w:type="character" w:customStyle="1" w:styleId="7Char">
    <w:name w:val="عنوان 7 Char"/>
    <w:basedOn w:val="a0"/>
    <w:link w:val="7"/>
    <w:uiPriority w:val="9"/>
    <w:semiHidden/>
    <w:rsid w:val="005067D3"/>
    <w:rPr>
      <w:rFonts w:eastAsiaTheme="majorEastAsia" w:cstheme="majorBidi"/>
      <w:color w:val="595959" w:themeColor="text1" w:themeTint="A6"/>
    </w:rPr>
  </w:style>
  <w:style w:type="character" w:customStyle="1" w:styleId="8Char">
    <w:name w:val="عنوان 8 Char"/>
    <w:basedOn w:val="a0"/>
    <w:link w:val="8"/>
    <w:uiPriority w:val="9"/>
    <w:semiHidden/>
    <w:rsid w:val="005067D3"/>
    <w:rPr>
      <w:rFonts w:eastAsiaTheme="majorEastAsia" w:cstheme="majorBidi"/>
      <w:i/>
      <w:iCs/>
      <w:color w:val="272727" w:themeColor="text1" w:themeTint="D8"/>
    </w:rPr>
  </w:style>
  <w:style w:type="character" w:customStyle="1" w:styleId="9Char">
    <w:name w:val="عنوان 9 Char"/>
    <w:basedOn w:val="a0"/>
    <w:link w:val="9"/>
    <w:uiPriority w:val="9"/>
    <w:semiHidden/>
    <w:rsid w:val="005067D3"/>
    <w:rPr>
      <w:rFonts w:eastAsiaTheme="majorEastAsia" w:cstheme="majorBidi"/>
      <w:color w:val="272727" w:themeColor="text1" w:themeTint="D8"/>
    </w:rPr>
  </w:style>
  <w:style w:type="paragraph" w:styleId="a3">
    <w:name w:val="Title"/>
    <w:basedOn w:val="a"/>
    <w:next w:val="a"/>
    <w:link w:val="Char"/>
    <w:uiPriority w:val="10"/>
    <w:qFormat/>
    <w:rsid w:val="00506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067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067D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067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067D3"/>
    <w:pPr>
      <w:spacing w:before="160"/>
      <w:jc w:val="center"/>
    </w:pPr>
    <w:rPr>
      <w:i/>
      <w:iCs/>
      <w:color w:val="404040" w:themeColor="text1" w:themeTint="BF"/>
    </w:rPr>
  </w:style>
  <w:style w:type="character" w:customStyle="1" w:styleId="Char1">
    <w:name w:val="اقتباس Char"/>
    <w:basedOn w:val="a0"/>
    <w:link w:val="a5"/>
    <w:uiPriority w:val="29"/>
    <w:rsid w:val="005067D3"/>
    <w:rPr>
      <w:i/>
      <w:iCs/>
      <w:color w:val="404040" w:themeColor="text1" w:themeTint="BF"/>
    </w:rPr>
  </w:style>
  <w:style w:type="paragraph" w:styleId="a6">
    <w:name w:val="List Paragraph"/>
    <w:basedOn w:val="a"/>
    <w:uiPriority w:val="34"/>
    <w:qFormat/>
    <w:rsid w:val="005067D3"/>
    <w:pPr>
      <w:ind w:left="720"/>
      <w:contextualSpacing/>
    </w:pPr>
  </w:style>
  <w:style w:type="character" w:styleId="a7">
    <w:name w:val="Intense Emphasis"/>
    <w:basedOn w:val="a0"/>
    <w:uiPriority w:val="21"/>
    <w:qFormat/>
    <w:rsid w:val="005067D3"/>
    <w:rPr>
      <w:i/>
      <w:iCs/>
      <w:color w:val="0F4761" w:themeColor="accent1" w:themeShade="BF"/>
    </w:rPr>
  </w:style>
  <w:style w:type="paragraph" w:styleId="a8">
    <w:name w:val="Intense Quote"/>
    <w:basedOn w:val="a"/>
    <w:next w:val="a"/>
    <w:link w:val="Char2"/>
    <w:uiPriority w:val="30"/>
    <w:qFormat/>
    <w:rsid w:val="00506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067D3"/>
    <w:rPr>
      <w:i/>
      <w:iCs/>
      <w:color w:val="0F4761" w:themeColor="accent1" w:themeShade="BF"/>
    </w:rPr>
  </w:style>
  <w:style w:type="character" w:styleId="a9">
    <w:name w:val="Intense Reference"/>
    <w:basedOn w:val="a0"/>
    <w:uiPriority w:val="32"/>
    <w:qFormat/>
    <w:rsid w:val="005067D3"/>
    <w:rPr>
      <w:b/>
      <w:bCs/>
      <w:smallCaps/>
      <w:color w:val="0F4761" w:themeColor="accent1" w:themeShade="BF"/>
      <w:spacing w:val="5"/>
    </w:rPr>
  </w:style>
  <w:style w:type="paragraph" w:styleId="aa">
    <w:name w:val="header"/>
    <w:basedOn w:val="a"/>
    <w:link w:val="Char3"/>
    <w:uiPriority w:val="99"/>
    <w:unhideWhenUsed/>
    <w:rsid w:val="005067D3"/>
    <w:pPr>
      <w:tabs>
        <w:tab w:val="center" w:pos="4153"/>
        <w:tab w:val="right" w:pos="8306"/>
      </w:tabs>
      <w:spacing w:after="0" w:line="240" w:lineRule="auto"/>
    </w:pPr>
  </w:style>
  <w:style w:type="character" w:customStyle="1" w:styleId="Char3">
    <w:name w:val="رأس الصفحة Char"/>
    <w:basedOn w:val="a0"/>
    <w:link w:val="aa"/>
    <w:uiPriority w:val="99"/>
    <w:rsid w:val="005067D3"/>
    <w:rPr>
      <w:sz w:val="22"/>
      <w:szCs w:val="22"/>
    </w:rPr>
  </w:style>
  <w:style w:type="paragraph" w:styleId="ab">
    <w:name w:val="footer"/>
    <w:basedOn w:val="a"/>
    <w:link w:val="Char4"/>
    <w:uiPriority w:val="99"/>
    <w:unhideWhenUsed/>
    <w:rsid w:val="005067D3"/>
    <w:pPr>
      <w:tabs>
        <w:tab w:val="center" w:pos="4153"/>
        <w:tab w:val="right" w:pos="8306"/>
      </w:tabs>
      <w:spacing w:after="0" w:line="240" w:lineRule="auto"/>
    </w:pPr>
  </w:style>
  <w:style w:type="character" w:customStyle="1" w:styleId="Char4">
    <w:name w:val="تذييل الصفحة Char"/>
    <w:basedOn w:val="a0"/>
    <w:link w:val="ab"/>
    <w:uiPriority w:val="99"/>
    <w:rsid w:val="005067D3"/>
    <w:rPr>
      <w:sz w:val="22"/>
      <w:szCs w:val="22"/>
    </w:rPr>
  </w:style>
  <w:style w:type="table" w:styleId="30">
    <w:name w:val="Plain Table 3"/>
    <w:basedOn w:val="a1"/>
    <w:uiPriority w:val="43"/>
    <w:rsid w:val="005067D3"/>
    <w:pPr>
      <w:spacing w:after="0" w:line="240" w:lineRule="auto"/>
    </w:pPr>
    <w:rPr>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5067D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c">
    <w:name w:val="line number"/>
    <w:basedOn w:val="a0"/>
    <w:uiPriority w:val="99"/>
    <w:semiHidden/>
    <w:unhideWhenUsed/>
    <w:rsid w:val="005067D3"/>
  </w:style>
  <w:style w:type="character" w:styleId="ad">
    <w:name w:val="Strong"/>
    <w:basedOn w:val="a0"/>
    <w:uiPriority w:val="22"/>
    <w:qFormat/>
    <w:rsid w:val="005067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5720</Words>
  <Characters>32610</Characters>
  <Application>Microsoft Office Word</Application>
  <DocSecurity>0</DocSecurity>
  <Lines>271</Lines>
  <Paragraphs>76</Paragraphs>
  <ScaleCrop>false</ScaleCrop>
  <Company/>
  <LinksUpToDate>false</LinksUpToDate>
  <CharactersWithSpaces>38254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Ghazi Baker</dc:creator>
  <cp:keywords/>
  <dc:description/>
  <cp:lastModifiedBy>Ghazi Baker</cp:lastModifiedBy>
  <cp:revision>2</cp:revision>
  <dcterms:created xsi:type="dcterms:W3CDTF">2026-03-27T19:27:00Z</dcterms:created>
  <dcterms:modified xsi:type="dcterms:W3CDTF">2026-03-27T19:30:00Z</dcterms:modified>
</cp:coreProperties>
</file>