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68640C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E3617">
        <w:rPr>
          <w:rFonts w:ascii="Sakkal Majalla" w:hAnsi="Sakkal Majalla" w:cs="Sakkal Majalla" w:hint="cs"/>
          <w:b/>
          <w:bCs/>
          <w:sz w:val="28"/>
          <w:szCs w:val="28"/>
          <w:rtl/>
          <w:lang w:bidi="ar-EG"/>
        </w:rPr>
        <w:t xml:space="preserve"> إدارة المخاطر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030ABD23" w:rsidR="009125CE" w:rsidRPr="009125CE" w:rsidRDefault="008A4AD4" w:rsidP="009125CE">
      <w:pPr>
        <w:jc w:val="center"/>
        <w:rPr>
          <w:rFonts w:ascii="Sakkal Majalla" w:hAnsi="Sakkal Majalla" w:cs="Sakkal Majalla"/>
          <w:sz w:val="28"/>
          <w:szCs w:val="28"/>
          <w:rtl/>
          <w:lang w:bidi="ar-EG"/>
        </w:rPr>
      </w:pPr>
      <w:r w:rsidRPr="00402668">
        <w:rPr>
          <w:rFonts w:ascii="Sakkal Majalla" w:hAnsi="Sakkal Majalla" w:cs="Sakkal Majalla"/>
          <w:b/>
          <w:bCs/>
          <w:sz w:val="28"/>
          <w:szCs w:val="28"/>
          <w:rtl/>
        </w:rPr>
        <w:t>أثر التخطيط الاستراتيجي وإدارة المخاطر على كفاءة العمليات التشغيلية في شركة طيران أديل</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F1B63CE" w:rsidR="009125CE" w:rsidRPr="001902DB" w:rsidRDefault="008A4AD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إبراهيم طارق الجندي </w:t>
      </w:r>
    </w:p>
    <w:p w14:paraId="56BA0C51" w14:textId="77777777" w:rsidR="00BD1FFB" w:rsidRPr="009125CE" w:rsidRDefault="00BD1FFB" w:rsidP="00BD1FFB">
      <w:pPr>
        <w:jc w:val="center"/>
        <w:rPr>
          <w:rFonts w:ascii="Sakkal Majalla" w:hAnsi="Sakkal Majalla" w:cs="Sakkal Majalla"/>
          <w:b/>
          <w:bCs/>
          <w:sz w:val="28"/>
          <w:szCs w:val="28"/>
        </w:rPr>
      </w:pPr>
      <w:r>
        <w:rPr>
          <w:rFonts w:ascii="Sakkal Majalla" w:hAnsi="Sakkal Majalla" w:cs="Sakkal Majalla"/>
          <w:b/>
          <w:bCs/>
          <w:sz w:val="28"/>
          <w:szCs w:val="28"/>
        </w:rPr>
        <w:t>251000306</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6650943" w14:textId="77777777" w:rsidR="00AE60DB" w:rsidRPr="001902DB" w:rsidRDefault="00D04F62" w:rsidP="00AE60DB">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sidR="00AE60DB">
        <w:rPr>
          <w:rFonts w:ascii="Sakkal Majalla" w:hAnsi="Sakkal Majalla" w:cs="Sakkal Majalla" w:hint="cs"/>
          <w:b/>
          <w:bCs/>
          <w:sz w:val="28"/>
          <w:szCs w:val="28"/>
          <w:rtl/>
          <w:lang w:bidi="ar-EG"/>
        </w:rPr>
        <w:t>د.فايز</w:t>
      </w:r>
      <w:proofErr w:type="spellEnd"/>
      <w:proofErr w:type="gramEnd"/>
      <w:r w:rsidR="00AE60DB">
        <w:rPr>
          <w:rFonts w:ascii="Sakkal Majalla" w:hAnsi="Sakkal Majalla" w:cs="Sakkal Majalla" w:hint="cs"/>
          <w:b/>
          <w:bCs/>
          <w:sz w:val="28"/>
          <w:szCs w:val="28"/>
          <w:rtl/>
          <w:lang w:bidi="ar-EG"/>
        </w:rPr>
        <w:t xml:space="preserve"> جراد</w:t>
      </w:r>
    </w:p>
    <w:p w14:paraId="16CF2D6A" w14:textId="77777777" w:rsidR="009125CE" w:rsidRPr="001902DB" w:rsidRDefault="009125CE" w:rsidP="00AE60DB">
      <w:pP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EC15AD6" w:rsidR="009125CE" w:rsidRPr="001902DB" w:rsidRDefault="0063121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1F70063E" w14:textId="77777777" w:rsidR="00BD3393" w:rsidRPr="00BD3393" w:rsidRDefault="00BD3393" w:rsidP="00BD3393">
      <w:pPr>
        <w:rPr>
          <w:rFonts w:ascii="Sakkal Majalla" w:hAnsi="Sakkal Majalla" w:cs="Sakkal Majalla"/>
          <w:sz w:val="28"/>
          <w:szCs w:val="28"/>
          <w:u w:val="single"/>
          <w:lang w:val="en-GB" w:bidi="ar-EG"/>
        </w:rPr>
      </w:pPr>
      <w:r w:rsidRPr="00BD3393">
        <w:rPr>
          <w:rFonts w:ascii="Sakkal Majalla" w:hAnsi="Sakkal Majalla" w:cs="Sakkal Majalla"/>
          <w:b/>
          <w:bCs/>
          <w:sz w:val="28"/>
          <w:szCs w:val="28"/>
          <w:u w:val="single"/>
          <w:rtl/>
        </w:rPr>
        <w:t>الفصل الأول: الإطار العام للدراسة</w:t>
      </w:r>
      <w:r w:rsidRPr="00BD3393">
        <w:rPr>
          <w:rFonts w:ascii="Sakkal Majalla" w:hAnsi="Sakkal Majalla" w:cs="Sakkal Majalla"/>
          <w:sz w:val="28"/>
          <w:szCs w:val="28"/>
          <w:u w:val="single"/>
          <w:lang w:val="en-GB" w:bidi="ar-EG"/>
        </w:rPr>
        <w:br/>
        <w:t xml:space="preserve">1.1 </w:t>
      </w:r>
      <w:r w:rsidRPr="00BD3393">
        <w:rPr>
          <w:rFonts w:ascii="Sakkal Majalla" w:hAnsi="Sakkal Majalla" w:cs="Sakkal Majalla"/>
          <w:sz w:val="28"/>
          <w:szCs w:val="28"/>
          <w:u w:val="single"/>
          <w:rtl/>
        </w:rPr>
        <w:t>المقدمة</w:t>
      </w:r>
      <w:r w:rsidRPr="00BD3393">
        <w:rPr>
          <w:rFonts w:ascii="Sakkal Majalla" w:hAnsi="Sakkal Majalla" w:cs="Sakkal Majalla"/>
          <w:sz w:val="28"/>
          <w:szCs w:val="28"/>
          <w:u w:val="single"/>
          <w:lang w:val="en-GB" w:bidi="ar-EG"/>
        </w:rPr>
        <w:br/>
        <w:t xml:space="preserve">1.2 </w:t>
      </w:r>
      <w:r w:rsidRPr="00BD3393">
        <w:rPr>
          <w:rFonts w:ascii="Sakkal Majalla" w:hAnsi="Sakkal Majalla" w:cs="Sakkal Majalla"/>
          <w:sz w:val="28"/>
          <w:szCs w:val="28"/>
          <w:u w:val="single"/>
          <w:rtl/>
        </w:rPr>
        <w:t>مشكلة البحث</w:t>
      </w:r>
      <w:r w:rsidRPr="00BD3393">
        <w:rPr>
          <w:rFonts w:ascii="Sakkal Majalla" w:hAnsi="Sakkal Majalla" w:cs="Sakkal Majalla"/>
          <w:sz w:val="28"/>
          <w:szCs w:val="28"/>
          <w:u w:val="single"/>
          <w:lang w:val="en-GB" w:bidi="ar-EG"/>
        </w:rPr>
        <w:br/>
        <w:t xml:space="preserve">1.3 </w:t>
      </w:r>
      <w:r w:rsidRPr="00BD3393">
        <w:rPr>
          <w:rFonts w:ascii="Sakkal Majalla" w:hAnsi="Sakkal Majalla" w:cs="Sakkal Majalla"/>
          <w:sz w:val="28"/>
          <w:szCs w:val="28"/>
          <w:u w:val="single"/>
          <w:rtl/>
        </w:rPr>
        <w:t>أهداف البحث</w:t>
      </w:r>
      <w:r w:rsidRPr="00BD3393">
        <w:rPr>
          <w:rFonts w:ascii="Sakkal Majalla" w:hAnsi="Sakkal Majalla" w:cs="Sakkal Majalla"/>
          <w:sz w:val="28"/>
          <w:szCs w:val="28"/>
          <w:u w:val="single"/>
          <w:lang w:val="en-GB" w:bidi="ar-EG"/>
        </w:rPr>
        <w:br/>
        <w:t xml:space="preserve">1.4 </w:t>
      </w:r>
      <w:r w:rsidRPr="00BD3393">
        <w:rPr>
          <w:rFonts w:ascii="Sakkal Majalla" w:hAnsi="Sakkal Majalla" w:cs="Sakkal Majalla"/>
          <w:sz w:val="28"/>
          <w:szCs w:val="28"/>
          <w:u w:val="single"/>
          <w:rtl/>
        </w:rPr>
        <w:t>أهمية البحث</w:t>
      </w:r>
      <w:r w:rsidRPr="00BD3393">
        <w:rPr>
          <w:rFonts w:ascii="Sakkal Majalla" w:hAnsi="Sakkal Majalla" w:cs="Sakkal Majalla"/>
          <w:sz w:val="28"/>
          <w:szCs w:val="28"/>
          <w:u w:val="single"/>
          <w:lang w:val="en-GB" w:bidi="ar-EG"/>
        </w:rPr>
        <w:br/>
        <w:t xml:space="preserve">1.5 </w:t>
      </w:r>
      <w:r w:rsidRPr="00BD3393">
        <w:rPr>
          <w:rFonts w:ascii="Sakkal Majalla" w:hAnsi="Sakkal Majalla" w:cs="Sakkal Majalla"/>
          <w:sz w:val="28"/>
          <w:szCs w:val="28"/>
          <w:u w:val="single"/>
          <w:rtl/>
        </w:rPr>
        <w:t>فروض البحث</w:t>
      </w:r>
      <w:r w:rsidRPr="00BD3393">
        <w:rPr>
          <w:rFonts w:ascii="Sakkal Majalla" w:hAnsi="Sakkal Majalla" w:cs="Sakkal Majalla"/>
          <w:sz w:val="28"/>
          <w:szCs w:val="28"/>
          <w:u w:val="single"/>
          <w:lang w:val="en-GB" w:bidi="ar-EG"/>
        </w:rPr>
        <w:br/>
        <w:t xml:space="preserve">1.6 </w:t>
      </w:r>
      <w:r w:rsidRPr="00BD3393">
        <w:rPr>
          <w:rFonts w:ascii="Sakkal Majalla" w:hAnsi="Sakkal Majalla" w:cs="Sakkal Majalla"/>
          <w:sz w:val="28"/>
          <w:szCs w:val="28"/>
          <w:u w:val="single"/>
          <w:rtl/>
        </w:rPr>
        <w:t>حدود البحث</w:t>
      </w:r>
      <w:r w:rsidRPr="00BD3393">
        <w:rPr>
          <w:rFonts w:ascii="Sakkal Majalla" w:hAnsi="Sakkal Majalla" w:cs="Sakkal Majalla"/>
          <w:sz w:val="28"/>
          <w:szCs w:val="28"/>
          <w:u w:val="single"/>
          <w:lang w:val="en-GB" w:bidi="ar-EG"/>
        </w:rPr>
        <w:br/>
        <w:t xml:space="preserve">1.7 </w:t>
      </w:r>
      <w:r w:rsidRPr="00BD3393">
        <w:rPr>
          <w:rFonts w:ascii="Sakkal Majalla" w:hAnsi="Sakkal Majalla" w:cs="Sakkal Majalla"/>
          <w:sz w:val="28"/>
          <w:szCs w:val="28"/>
          <w:u w:val="single"/>
          <w:rtl/>
        </w:rPr>
        <w:t>مصطلحات الدراسة</w:t>
      </w:r>
    </w:p>
    <w:p w14:paraId="27AC2B67" w14:textId="77777777" w:rsidR="00BD3393" w:rsidRPr="00BD3393" w:rsidRDefault="00BD3393" w:rsidP="00BD3393">
      <w:pPr>
        <w:rPr>
          <w:rFonts w:ascii="Sakkal Majalla" w:hAnsi="Sakkal Majalla" w:cs="Sakkal Majalla"/>
          <w:sz w:val="28"/>
          <w:szCs w:val="28"/>
          <w:u w:val="single"/>
          <w:lang w:val="en-GB" w:bidi="ar-EG"/>
        </w:rPr>
      </w:pPr>
      <w:r w:rsidRPr="00BD3393">
        <w:rPr>
          <w:rFonts w:ascii="Sakkal Majalla" w:hAnsi="Sakkal Majalla" w:cs="Sakkal Majalla"/>
          <w:b/>
          <w:bCs/>
          <w:sz w:val="28"/>
          <w:szCs w:val="28"/>
          <w:u w:val="single"/>
          <w:rtl/>
        </w:rPr>
        <w:t>الفصل الثاني: الإطار النظري والدراسات السابقة</w:t>
      </w:r>
      <w:r w:rsidRPr="00BD3393">
        <w:rPr>
          <w:rFonts w:ascii="Sakkal Majalla" w:hAnsi="Sakkal Majalla" w:cs="Sakkal Majalla"/>
          <w:sz w:val="28"/>
          <w:szCs w:val="28"/>
          <w:u w:val="single"/>
          <w:lang w:val="en-GB" w:bidi="ar-EG"/>
        </w:rPr>
        <w:br/>
        <w:t xml:space="preserve">2.1 </w:t>
      </w:r>
      <w:r w:rsidRPr="00BD3393">
        <w:rPr>
          <w:rFonts w:ascii="Sakkal Majalla" w:hAnsi="Sakkal Majalla" w:cs="Sakkal Majalla"/>
          <w:sz w:val="28"/>
          <w:szCs w:val="28"/>
          <w:u w:val="single"/>
          <w:rtl/>
        </w:rPr>
        <w:t>مقدمة الفصل</w:t>
      </w:r>
      <w:r w:rsidRPr="00BD3393">
        <w:rPr>
          <w:rFonts w:ascii="Sakkal Majalla" w:hAnsi="Sakkal Majalla" w:cs="Sakkal Majalla"/>
          <w:sz w:val="28"/>
          <w:szCs w:val="28"/>
          <w:u w:val="single"/>
          <w:lang w:val="en-GB" w:bidi="ar-EG"/>
        </w:rPr>
        <w:br/>
        <w:t xml:space="preserve">2.2 </w:t>
      </w:r>
      <w:r w:rsidRPr="00BD3393">
        <w:rPr>
          <w:rFonts w:ascii="Sakkal Majalla" w:hAnsi="Sakkal Majalla" w:cs="Sakkal Majalla"/>
          <w:sz w:val="28"/>
          <w:szCs w:val="28"/>
          <w:u w:val="single"/>
          <w:rtl/>
        </w:rPr>
        <w:t>المفاهيم الأساسية لإدارة المخاطر</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2.2.1 </w:t>
      </w:r>
      <w:r w:rsidRPr="00BD3393">
        <w:rPr>
          <w:rFonts w:ascii="Sakkal Majalla" w:hAnsi="Sakkal Majalla" w:cs="Sakkal Majalla"/>
          <w:sz w:val="28"/>
          <w:szCs w:val="28"/>
          <w:u w:val="single"/>
          <w:rtl/>
        </w:rPr>
        <w:t>تعريف إدارة المخاطر</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2.2.2 </w:t>
      </w:r>
      <w:r w:rsidRPr="00BD3393">
        <w:rPr>
          <w:rFonts w:ascii="Sakkal Majalla" w:hAnsi="Sakkal Majalla" w:cs="Sakkal Majalla"/>
          <w:sz w:val="28"/>
          <w:szCs w:val="28"/>
          <w:u w:val="single"/>
          <w:rtl/>
        </w:rPr>
        <w:t>أهمية إدارة المخاطر في قطاع الطيران</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2.2.3 </w:t>
      </w:r>
      <w:r w:rsidRPr="00BD3393">
        <w:rPr>
          <w:rFonts w:ascii="Sakkal Majalla" w:hAnsi="Sakkal Majalla" w:cs="Sakkal Majalla"/>
          <w:sz w:val="28"/>
          <w:szCs w:val="28"/>
          <w:u w:val="single"/>
          <w:rtl/>
        </w:rPr>
        <w:t>أنواع المخاطر في شركات الطيران</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2.2.4 </w:t>
      </w:r>
      <w:r w:rsidRPr="00BD3393">
        <w:rPr>
          <w:rFonts w:ascii="Sakkal Majalla" w:hAnsi="Sakkal Majalla" w:cs="Sakkal Majalla"/>
          <w:sz w:val="28"/>
          <w:szCs w:val="28"/>
          <w:u w:val="single"/>
          <w:rtl/>
        </w:rPr>
        <w:t>مراحل إدارة المخاطر وفق</w:t>
      </w:r>
      <w:r w:rsidRPr="00BD3393">
        <w:rPr>
          <w:rFonts w:ascii="Sakkal Majalla" w:hAnsi="Sakkal Majalla" w:cs="Sakkal Majalla"/>
          <w:sz w:val="28"/>
          <w:szCs w:val="28"/>
          <w:u w:val="single"/>
          <w:lang w:val="en-GB" w:bidi="ar-EG"/>
        </w:rPr>
        <w:t xml:space="preserve"> ISO31000</w:t>
      </w:r>
      <w:r w:rsidRPr="00BD3393">
        <w:rPr>
          <w:rFonts w:ascii="Sakkal Majalla" w:hAnsi="Sakkal Majalla" w:cs="Sakkal Majalla"/>
          <w:sz w:val="28"/>
          <w:szCs w:val="28"/>
          <w:u w:val="single"/>
          <w:lang w:val="en-GB" w:bidi="ar-EG"/>
        </w:rPr>
        <w:br/>
        <w:t xml:space="preserve">2.3 </w:t>
      </w:r>
      <w:r w:rsidRPr="00BD3393">
        <w:rPr>
          <w:rFonts w:ascii="Sakkal Majalla" w:hAnsi="Sakkal Majalla" w:cs="Sakkal Majalla"/>
          <w:sz w:val="28"/>
          <w:szCs w:val="28"/>
          <w:u w:val="single"/>
          <w:rtl/>
        </w:rPr>
        <w:t>التخطيط الاستراتيجي</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2.3.1 </w:t>
      </w:r>
      <w:r w:rsidRPr="00BD3393">
        <w:rPr>
          <w:rFonts w:ascii="Sakkal Majalla" w:hAnsi="Sakkal Majalla" w:cs="Sakkal Majalla"/>
          <w:sz w:val="28"/>
          <w:szCs w:val="28"/>
          <w:u w:val="single"/>
          <w:rtl/>
        </w:rPr>
        <w:t>تعريف التخطيط الاستراتيجي</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2.3.2 </w:t>
      </w:r>
      <w:r w:rsidRPr="00BD3393">
        <w:rPr>
          <w:rFonts w:ascii="Sakkal Majalla" w:hAnsi="Sakkal Majalla" w:cs="Sakkal Majalla"/>
          <w:sz w:val="28"/>
          <w:szCs w:val="28"/>
          <w:u w:val="single"/>
          <w:rtl/>
        </w:rPr>
        <w:t>أهمية التخطيط الاستراتيجي في شركات الطيران</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2.3.3 </w:t>
      </w:r>
      <w:r w:rsidRPr="00BD3393">
        <w:rPr>
          <w:rFonts w:ascii="Sakkal Majalla" w:hAnsi="Sakkal Majalla" w:cs="Sakkal Majalla"/>
          <w:sz w:val="28"/>
          <w:szCs w:val="28"/>
          <w:u w:val="single"/>
          <w:rtl/>
        </w:rPr>
        <w:t>نماذج التخطيط الاستراتيجي</w:t>
      </w:r>
      <w:r w:rsidRPr="00BD3393">
        <w:rPr>
          <w:rFonts w:ascii="Sakkal Majalla" w:hAnsi="Sakkal Majalla" w:cs="Sakkal Majalla"/>
          <w:sz w:val="28"/>
          <w:szCs w:val="28"/>
          <w:u w:val="single"/>
          <w:lang w:val="en-GB" w:bidi="ar-EG"/>
        </w:rPr>
        <w:br/>
        <w:t xml:space="preserve">2.4 </w:t>
      </w:r>
      <w:r w:rsidRPr="00BD3393">
        <w:rPr>
          <w:rFonts w:ascii="Sakkal Majalla" w:hAnsi="Sakkal Majalla" w:cs="Sakkal Majalla"/>
          <w:sz w:val="28"/>
          <w:szCs w:val="28"/>
          <w:u w:val="single"/>
          <w:rtl/>
        </w:rPr>
        <w:t>الأداء التشغيلي</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2.4.1 </w:t>
      </w:r>
      <w:r w:rsidRPr="00BD3393">
        <w:rPr>
          <w:rFonts w:ascii="Sakkal Majalla" w:hAnsi="Sakkal Majalla" w:cs="Sakkal Majalla"/>
          <w:sz w:val="28"/>
          <w:szCs w:val="28"/>
          <w:u w:val="single"/>
          <w:rtl/>
        </w:rPr>
        <w:t>تعريف الأداء التشغيلي</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2.4.2 </w:t>
      </w:r>
      <w:r w:rsidRPr="00BD3393">
        <w:rPr>
          <w:rFonts w:ascii="Sakkal Majalla" w:hAnsi="Sakkal Majalla" w:cs="Sakkal Majalla"/>
          <w:sz w:val="28"/>
          <w:szCs w:val="28"/>
          <w:u w:val="single"/>
          <w:rtl/>
        </w:rPr>
        <w:t>مؤشرات الأداء في شركات الطيران</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2.4.3 </w:t>
      </w:r>
      <w:r w:rsidRPr="00BD3393">
        <w:rPr>
          <w:rFonts w:ascii="Sakkal Majalla" w:hAnsi="Sakkal Majalla" w:cs="Sakkal Majalla"/>
          <w:sz w:val="28"/>
          <w:szCs w:val="28"/>
          <w:u w:val="single"/>
          <w:rtl/>
        </w:rPr>
        <w:t>العوامل المؤثرة في الأداء التشغيلي</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2.4.4 </w:t>
      </w:r>
      <w:r w:rsidRPr="00BD3393">
        <w:rPr>
          <w:rFonts w:ascii="Sakkal Majalla" w:hAnsi="Sakkal Majalla" w:cs="Sakkal Majalla"/>
          <w:sz w:val="28"/>
          <w:szCs w:val="28"/>
          <w:u w:val="single"/>
          <w:rtl/>
        </w:rPr>
        <w:t>العلاقة بين المخاطر والتخطيط والأداء</w:t>
      </w:r>
      <w:r w:rsidRPr="00BD3393">
        <w:rPr>
          <w:rFonts w:ascii="Sakkal Majalla" w:hAnsi="Sakkal Majalla" w:cs="Sakkal Majalla"/>
          <w:sz w:val="28"/>
          <w:szCs w:val="28"/>
          <w:u w:val="single"/>
          <w:lang w:val="en-GB" w:bidi="ar-EG"/>
        </w:rPr>
        <w:br/>
        <w:t xml:space="preserve">2.5 </w:t>
      </w:r>
      <w:r w:rsidRPr="00BD3393">
        <w:rPr>
          <w:rFonts w:ascii="Sakkal Majalla" w:hAnsi="Sakkal Majalla" w:cs="Sakkal Majalla"/>
          <w:sz w:val="28"/>
          <w:szCs w:val="28"/>
          <w:u w:val="single"/>
          <w:rtl/>
        </w:rPr>
        <w:t>العلاقة بين التخطيط الاستراتيجي وإدارة المخاطر</w:t>
      </w:r>
      <w:r w:rsidRPr="00BD3393">
        <w:rPr>
          <w:rFonts w:ascii="Sakkal Majalla" w:hAnsi="Sakkal Majalla" w:cs="Sakkal Majalla"/>
          <w:sz w:val="28"/>
          <w:szCs w:val="28"/>
          <w:u w:val="single"/>
          <w:lang w:val="en-GB" w:bidi="ar-EG"/>
        </w:rPr>
        <w:br/>
        <w:t xml:space="preserve">2.6 </w:t>
      </w:r>
      <w:r w:rsidRPr="00BD3393">
        <w:rPr>
          <w:rFonts w:ascii="Sakkal Majalla" w:hAnsi="Sakkal Majalla" w:cs="Sakkal Majalla"/>
          <w:sz w:val="28"/>
          <w:szCs w:val="28"/>
          <w:u w:val="single"/>
          <w:rtl/>
        </w:rPr>
        <w:t>الدراسات السابقة</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2.6.1 </w:t>
      </w:r>
      <w:r w:rsidRPr="00BD3393">
        <w:rPr>
          <w:rFonts w:ascii="Sakkal Majalla" w:hAnsi="Sakkal Majalla" w:cs="Sakkal Majalla"/>
          <w:sz w:val="28"/>
          <w:szCs w:val="28"/>
          <w:u w:val="single"/>
          <w:rtl/>
        </w:rPr>
        <w:t>الدراسات العربية</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2.6.2 </w:t>
      </w:r>
      <w:r w:rsidRPr="00BD3393">
        <w:rPr>
          <w:rFonts w:ascii="Sakkal Majalla" w:hAnsi="Sakkal Majalla" w:cs="Sakkal Majalla"/>
          <w:sz w:val="28"/>
          <w:szCs w:val="28"/>
          <w:u w:val="single"/>
          <w:rtl/>
        </w:rPr>
        <w:t>الدراسات الأجنبية</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lastRenderedPageBreak/>
        <w:t xml:space="preserve">2.7 </w:t>
      </w:r>
      <w:r w:rsidRPr="00BD3393">
        <w:rPr>
          <w:rFonts w:ascii="Sakkal Majalla" w:hAnsi="Sakkal Majalla" w:cs="Sakkal Majalla"/>
          <w:sz w:val="28"/>
          <w:szCs w:val="28"/>
          <w:u w:val="single"/>
          <w:rtl/>
        </w:rPr>
        <w:t>التحليل النقدي للدراسات السابقة</w:t>
      </w:r>
      <w:r w:rsidRPr="00BD3393">
        <w:rPr>
          <w:rFonts w:ascii="Sakkal Majalla" w:hAnsi="Sakkal Majalla" w:cs="Sakkal Majalla"/>
          <w:sz w:val="28"/>
          <w:szCs w:val="28"/>
          <w:u w:val="single"/>
          <w:lang w:val="en-GB" w:bidi="ar-EG"/>
        </w:rPr>
        <w:br/>
        <w:t xml:space="preserve">2.8 </w:t>
      </w:r>
      <w:r w:rsidRPr="00BD3393">
        <w:rPr>
          <w:rFonts w:ascii="Sakkal Majalla" w:hAnsi="Sakkal Majalla" w:cs="Sakkal Majalla"/>
          <w:sz w:val="28"/>
          <w:szCs w:val="28"/>
          <w:u w:val="single"/>
          <w:rtl/>
        </w:rPr>
        <w:t>الفجوة البحثية</w:t>
      </w:r>
    </w:p>
    <w:p w14:paraId="1309CEB6" w14:textId="77777777" w:rsidR="00BD3393" w:rsidRPr="00BD3393" w:rsidRDefault="00BD3393" w:rsidP="00BD3393">
      <w:pPr>
        <w:rPr>
          <w:rFonts w:ascii="Sakkal Majalla" w:hAnsi="Sakkal Majalla" w:cs="Sakkal Majalla"/>
          <w:sz w:val="28"/>
          <w:szCs w:val="28"/>
          <w:u w:val="single"/>
          <w:lang w:val="en-GB" w:bidi="ar-EG"/>
        </w:rPr>
      </w:pPr>
      <w:r w:rsidRPr="00BD3393">
        <w:rPr>
          <w:rFonts w:ascii="Sakkal Majalla" w:hAnsi="Sakkal Majalla" w:cs="Sakkal Majalla"/>
          <w:b/>
          <w:bCs/>
          <w:sz w:val="28"/>
          <w:szCs w:val="28"/>
          <w:u w:val="single"/>
          <w:rtl/>
        </w:rPr>
        <w:t>الفصل الثالث: منهجية البحث</w:t>
      </w:r>
      <w:r w:rsidRPr="00BD3393">
        <w:rPr>
          <w:rFonts w:ascii="Sakkal Majalla" w:hAnsi="Sakkal Majalla" w:cs="Sakkal Majalla"/>
          <w:sz w:val="28"/>
          <w:szCs w:val="28"/>
          <w:u w:val="single"/>
          <w:lang w:val="en-GB" w:bidi="ar-EG"/>
        </w:rPr>
        <w:br/>
        <w:t xml:space="preserve">3.1 </w:t>
      </w:r>
      <w:r w:rsidRPr="00BD3393">
        <w:rPr>
          <w:rFonts w:ascii="Sakkal Majalla" w:hAnsi="Sakkal Majalla" w:cs="Sakkal Majalla"/>
          <w:sz w:val="28"/>
          <w:szCs w:val="28"/>
          <w:u w:val="single"/>
          <w:rtl/>
        </w:rPr>
        <w:t>مقدمة الفصل</w:t>
      </w:r>
      <w:r w:rsidRPr="00BD3393">
        <w:rPr>
          <w:rFonts w:ascii="Sakkal Majalla" w:hAnsi="Sakkal Majalla" w:cs="Sakkal Majalla"/>
          <w:sz w:val="28"/>
          <w:szCs w:val="28"/>
          <w:u w:val="single"/>
          <w:lang w:val="en-GB" w:bidi="ar-EG"/>
        </w:rPr>
        <w:br/>
        <w:t xml:space="preserve">3.2 </w:t>
      </w:r>
      <w:r w:rsidRPr="00BD3393">
        <w:rPr>
          <w:rFonts w:ascii="Sakkal Majalla" w:hAnsi="Sakkal Majalla" w:cs="Sakkal Majalla"/>
          <w:sz w:val="28"/>
          <w:szCs w:val="28"/>
          <w:u w:val="single"/>
          <w:rtl/>
        </w:rPr>
        <w:t>منهج البحث</w:t>
      </w:r>
      <w:r w:rsidRPr="00BD3393">
        <w:rPr>
          <w:rFonts w:ascii="Sakkal Majalla" w:hAnsi="Sakkal Majalla" w:cs="Sakkal Majalla"/>
          <w:sz w:val="28"/>
          <w:szCs w:val="28"/>
          <w:u w:val="single"/>
          <w:lang w:val="en-GB" w:bidi="ar-EG"/>
        </w:rPr>
        <w:br/>
        <w:t xml:space="preserve">3.3 </w:t>
      </w:r>
      <w:r w:rsidRPr="00BD3393">
        <w:rPr>
          <w:rFonts w:ascii="Sakkal Majalla" w:hAnsi="Sakkal Majalla" w:cs="Sakkal Majalla"/>
          <w:sz w:val="28"/>
          <w:szCs w:val="28"/>
          <w:u w:val="single"/>
          <w:rtl/>
        </w:rPr>
        <w:t>مجتمع الدراسة</w:t>
      </w:r>
      <w:r w:rsidRPr="00BD3393">
        <w:rPr>
          <w:rFonts w:ascii="Sakkal Majalla" w:hAnsi="Sakkal Majalla" w:cs="Sakkal Majalla"/>
          <w:sz w:val="28"/>
          <w:szCs w:val="28"/>
          <w:u w:val="single"/>
          <w:lang w:val="en-GB" w:bidi="ar-EG"/>
        </w:rPr>
        <w:br/>
        <w:t xml:space="preserve">3.4 </w:t>
      </w:r>
      <w:r w:rsidRPr="00BD3393">
        <w:rPr>
          <w:rFonts w:ascii="Sakkal Majalla" w:hAnsi="Sakkal Majalla" w:cs="Sakkal Majalla"/>
          <w:sz w:val="28"/>
          <w:szCs w:val="28"/>
          <w:u w:val="single"/>
          <w:rtl/>
        </w:rPr>
        <w:t>عينة الدراسة</w:t>
      </w:r>
      <w:r w:rsidRPr="00BD3393">
        <w:rPr>
          <w:rFonts w:ascii="Sakkal Majalla" w:hAnsi="Sakkal Majalla" w:cs="Sakkal Majalla"/>
          <w:sz w:val="28"/>
          <w:szCs w:val="28"/>
          <w:u w:val="single"/>
          <w:lang w:val="en-GB" w:bidi="ar-EG"/>
        </w:rPr>
        <w:br/>
        <w:t xml:space="preserve">3.5 </w:t>
      </w:r>
      <w:r w:rsidRPr="00BD3393">
        <w:rPr>
          <w:rFonts w:ascii="Sakkal Majalla" w:hAnsi="Sakkal Majalla" w:cs="Sakkal Majalla"/>
          <w:sz w:val="28"/>
          <w:szCs w:val="28"/>
          <w:u w:val="single"/>
          <w:rtl/>
        </w:rPr>
        <w:t>أداة البحث</w:t>
      </w:r>
      <w:r w:rsidRPr="00BD3393">
        <w:rPr>
          <w:rFonts w:ascii="Sakkal Majalla" w:hAnsi="Sakkal Majalla" w:cs="Sakkal Majalla"/>
          <w:sz w:val="28"/>
          <w:szCs w:val="28"/>
          <w:u w:val="single"/>
          <w:lang w:val="en-GB" w:bidi="ar-EG"/>
        </w:rPr>
        <w:br/>
        <w:t xml:space="preserve">3.6 </w:t>
      </w:r>
      <w:r w:rsidRPr="00BD3393">
        <w:rPr>
          <w:rFonts w:ascii="Sakkal Majalla" w:hAnsi="Sakkal Majalla" w:cs="Sakkal Majalla"/>
          <w:sz w:val="28"/>
          <w:szCs w:val="28"/>
          <w:u w:val="single"/>
          <w:rtl/>
        </w:rPr>
        <w:t>صدق الأداة</w:t>
      </w:r>
      <w:r w:rsidRPr="00BD3393">
        <w:rPr>
          <w:rFonts w:ascii="Sakkal Majalla" w:hAnsi="Sakkal Majalla" w:cs="Sakkal Majalla"/>
          <w:sz w:val="28"/>
          <w:szCs w:val="28"/>
          <w:u w:val="single"/>
          <w:lang w:val="en-GB" w:bidi="ar-EG"/>
        </w:rPr>
        <w:br/>
        <w:t xml:space="preserve">3.7 </w:t>
      </w:r>
      <w:r w:rsidRPr="00BD3393">
        <w:rPr>
          <w:rFonts w:ascii="Sakkal Majalla" w:hAnsi="Sakkal Majalla" w:cs="Sakkal Majalla"/>
          <w:sz w:val="28"/>
          <w:szCs w:val="28"/>
          <w:u w:val="single"/>
          <w:rtl/>
        </w:rPr>
        <w:t>ثبات الأداة</w:t>
      </w:r>
      <w:r w:rsidRPr="00BD3393">
        <w:rPr>
          <w:rFonts w:ascii="Sakkal Majalla" w:hAnsi="Sakkal Majalla" w:cs="Sakkal Majalla"/>
          <w:sz w:val="28"/>
          <w:szCs w:val="28"/>
          <w:u w:val="single"/>
          <w:lang w:val="en-GB" w:bidi="ar-EG"/>
        </w:rPr>
        <w:br/>
        <w:t xml:space="preserve">3.8 </w:t>
      </w:r>
      <w:r w:rsidRPr="00BD3393">
        <w:rPr>
          <w:rFonts w:ascii="Sakkal Majalla" w:hAnsi="Sakkal Majalla" w:cs="Sakkal Majalla"/>
          <w:sz w:val="28"/>
          <w:szCs w:val="28"/>
          <w:u w:val="single"/>
          <w:rtl/>
        </w:rPr>
        <w:t>أساليب التحليل الإحصائي</w:t>
      </w:r>
      <w:r w:rsidRPr="00BD3393">
        <w:rPr>
          <w:rFonts w:ascii="Sakkal Majalla" w:hAnsi="Sakkal Majalla" w:cs="Sakkal Majalla"/>
          <w:sz w:val="28"/>
          <w:szCs w:val="28"/>
          <w:u w:val="single"/>
          <w:lang w:val="en-GB" w:bidi="ar-EG"/>
        </w:rPr>
        <w:br/>
        <w:t xml:space="preserve">3.9 </w:t>
      </w:r>
      <w:r w:rsidRPr="00BD3393">
        <w:rPr>
          <w:rFonts w:ascii="Sakkal Majalla" w:hAnsi="Sakkal Majalla" w:cs="Sakkal Majalla"/>
          <w:sz w:val="28"/>
          <w:szCs w:val="28"/>
          <w:u w:val="single"/>
          <w:rtl/>
        </w:rPr>
        <w:t>الإجراءات الميدانية</w:t>
      </w:r>
      <w:r w:rsidRPr="00BD3393">
        <w:rPr>
          <w:rFonts w:ascii="Sakkal Majalla" w:hAnsi="Sakkal Majalla" w:cs="Sakkal Majalla"/>
          <w:sz w:val="28"/>
          <w:szCs w:val="28"/>
          <w:u w:val="single"/>
          <w:lang w:val="en-GB" w:bidi="ar-EG"/>
        </w:rPr>
        <w:br/>
        <w:t xml:space="preserve">3.10 </w:t>
      </w:r>
      <w:r w:rsidRPr="00BD3393">
        <w:rPr>
          <w:rFonts w:ascii="Sakkal Majalla" w:hAnsi="Sakkal Majalla" w:cs="Sakkal Majalla"/>
          <w:sz w:val="28"/>
          <w:szCs w:val="28"/>
          <w:u w:val="single"/>
          <w:rtl/>
        </w:rPr>
        <w:t>محددات الدراسة</w:t>
      </w:r>
      <w:r w:rsidRPr="00BD3393">
        <w:rPr>
          <w:rFonts w:ascii="Sakkal Majalla" w:hAnsi="Sakkal Majalla" w:cs="Sakkal Majalla"/>
          <w:sz w:val="28"/>
          <w:szCs w:val="28"/>
          <w:u w:val="single"/>
          <w:lang w:val="en-GB" w:bidi="ar-EG"/>
        </w:rPr>
        <w:br/>
        <w:t xml:space="preserve">3.11 </w:t>
      </w:r>
      <w:r w:rsidRPr="00BD3393">
        <w:rPr>
          <w:rFonts w:ascii="Sakkal Majalla" w:hAnsi="Sakkal Majalla" w:cs="Sakkal Majalla"/>
          <w:sz w:val="28"/>
          <w:szCs w:val="28"/>
          <w:u w:val="single"/>
          <w:rtl/>
        </w:rPr>
        <w:t>نموذج الاستبيان</w:t>
      </w:r>
    </w:p>
    <w:p w14:paraId="7A4BC9BF" w14:textId="77777777" w:rsidR="00BD3393" w:rsidRPr="00BD3393" w:rsidRDefault="00BD3393" w:rsidP="00BD3393">
      <w:pPr>
        <w:rPr>
          <w:rFonts w:ascii="Sakkal Majalla" w:hAnsi="Sakkal Majalla" w:cs="Sakkal Majalla"/>
          <w:sz w:val="28"/>
          <w:szCs w:val="28"/>
          <w:u w:val="single"/>
          <w:lang w:val="en-GB" w:bidi="ar-EG"/>
        </w:rPr>
      </w:pPr>
      <w:r w:rsidRPr="00BD3393">
        <w:rPr>
          <w:rFonts w:ascii="Sakkal Majalla" w:hAnsi="Sakkal Majalla" w:cs="Sakkal Majalla"/>
          <w:b/>
          <w:bCs/>
          <w:sz w:val="28"/>
          <w:szCs w:val="28"/>
          <w:u w:val="single"/>
          <w:rtl/>
        </w:rPr>
        <w:t>الفصل الرابع: تحليل البيانات ومناقشة النتائج</w:t>
      </w:r>
      <w:r w:rsidRPr="00BD3393">
        <w:rPr>
          <w:rFonts w:ascii="Sakkal Majalla" w:hAnsi="Sakkal Majalla" w:cs="Sakkal Majalla"/>
          <w:sz w:val="28"/>
          <w:szCs w:val="28"/>
          <w:u w:val="single"/>
          <w:lang w:val="en-GB" w:bidi="ar-EG"/>
        </w:rPr>
        <w:br/>
        <w:t xml:space="preserve">4.1 </w:t>
      </w:r>
      <w:r w:rsidRPr="00BD3393">
        <w:rPr>
          <w:rFonts w:ascii="Sakkal Majalla" w:hAnsi="Sakkal Majalla" w:cs="Sakkal Majalla"/>
          <w:sz w:val="28"/>
          <w:szCs w:val="28"/>
          <w:u w:val="single"/>
          <w:rtl/>
        </w:rPr>
        <w:t>مقدمة الفصل</w:t>
      </w:r>
      <w:r w:rsidRPr="00BD3393">
        <w:rPr>
          <w:rFonts w:ascii="Sakkal Majalla" w:hAnsi="Sakkal Majalla" w:cs="Sakkal Majalla"/>
          <w:sz w:val="28"/>
          <w:szCs w:val="28"/>
          <w:u w:val="single"/>
          <w:lang w:val="en-GB" w:bidi="ar-EG"/>
        </w:rPr>
        <w:br/>
        <w:t xml:space="preserve">4.2 </w:t>
      </w:r>
      <w:r w:rsidRPr="00BD3393">
        <w:rPr>
          <w:rFonts w:ascii="Sakkal Majalla" w:hAnsi="Sakkal Majalla" w:cs="Sakkal Majalla"/>
          <w:sz w:val="28"/>
          <w:szCs w:val="28"/>
          <w:u w:val="single"/>
          <w:rtl/>
        </w:rPr>
        <w:t>الخصائص الديموغرافية للعينة</w:t>
      </w:r>
      <w:r w:rsidRPr="00BD3393">
        <w:rPr>
          <w:rFonts w:ascii="Sakkal Majalla" w:hAnsi="Sakkal Majalla" w:cs="Sakkal Majalla"/>
          <w:sz w:val="28"/>
          <w:szCs w:val="28"/>
          <w:u w:val="single"/>
          <w:lang w:val="en-GB" w:bidi="ar-EG"/>
        </w:rPr>
        <w:br/>
        <w:t xml:space="preserve">4.3 </w:t>
      </w:r>
      <w:r w:rsidRPr="00BD3393">
        <w:rPr>
          <w:rFonts w:ascii="Sakkal Majalla" w:hAnsi="Sakkal Majalla" w:cs="Sakkal Majalla"/>
          <w:sz w:val="28"/>
          <w:szCs w:val="28"/>
          <w:u w:val="single"/>
          <w:rtl/>
        </w:rPr>
        <w:t>التحليل الوصفي لمحاور الدراسة</w:t>
      </w:r>
      <w:r w:rsidRPr="00BD3393">
        <w:rPr>
          <w:rFonts w:ascii="Sakkal Majalla" w:hAnsi="Sakkal Majalla" w:cs="Sakkal Majalla"/>
          <w:sz w:val="28"/>
          <w:szCs w:val="28"/>
          <w:u w:val="single"/>
          <w:lang w:val="en-GB" w:bidi="ar-EG"/>
        </w:rPr>
        <w:br/>
        <w:t xml:space="preserve">4.4 </w:t>
      </w:r>
      <w:r w:rsidRPr="00BD3393">
        <w:rPr>
          <w:rFonts w:ascii="Sakkal Majalla" w:hAnsi="Sakkal Majalla" w:cs="Sakkal Majalla"/>
          <w:sz w:val="28"/>
          <w:szCs w:val="28"/>
          <w:u w:val="single"/>
          <w:rtl/>
        </w:rPr>
        <w:t>ثبات الأداة (</w:t>
      </w:r>
      <w:proofErr w:type="spellStart"/>
      <w:r w:rsidRPr="00BD3393">
        <w:rPr>
          <w:rFonts w:ascii="Sakkal Majalla" w:hAnsi="Sakkal Majalla" w:cs="Sakkal Majalla"/>
          <w:sz w:val="28"/>
          <w:szCs w:val="28"/>
          <w:u w:val="single"/>
          <w:rtl/>
        </w:rPr>
        <w:t>كرونباخ</w:t>
      </w:r>
      <w:proofErr w:type="spellEnd"/>
      <w:r w:rsidRPr="00BD3393">
        <w:rPr>
          <w:rFonts w:ascii="Sakkal Majalla" w:hAnsi="Sakkal Majalla" w:cs="Sakkal Majalla"/>
          <w:sz w:val="28"/>
          <w:szCs w:val="28"/>
          <w:u w:val="single"/>
          <w:rtl/>
        </w:rPr>
        <w:t xml:space="preserve"> ألفا)</w:t>
      </w:r>
      <w:r w:rsidRPr="00BD3393">
        <w:rPr>
          <w:rFonts w:ascii="Sakkal Majalla" w:hAnsi="Sakkal Majalla" w:cs="Sakkal Majalla"/>
          <w:sz w:val="28"/>
          <w:szCs w:val="28"/>
          <w:u w:val="single"/>
          <w:lang w:val="en-GB" w:bidi="ar-EG"/>
        </w:rPr>
        <w:br/>
        <w:t xml:space="preserve">4.5 </w:t>
      </w:r>
      <w:r w:rsidRPr="00BD3393">
        <w:rPr>
          <w:rFonts w:ascii="Sakkal Majalla" w:hAnsi="Sakkal Majalla" w:cs="Sakkal Majalla"/>
          <w:sz w:val="28"/>
          <w:szCs w:val="28"/>
          <w:u w:val="single"/>
          <w:rtl/>
        </w:rPr>
        <w:t>اختبار فرضيات الدراسة</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4.5.1 </w:t>
      </w:r>
      <w:r w:rsidRPr="00BD3393">
        <w:rPr>
          <w:rFonts w:ascii="Sakkal Majalla" w:hAnsi="Sakkal Majalla" w:cs="Sakkal Majalla"/>
          <w:sz w:val="28"/>
          <w:szCs w:val="28"/>
          <w:u w:val="single"/>
          <w:rtl/>
        </w:rPr>
        <w:t>تحليل الارتباط</w:t>
      </w:r>
      <w:r w:rsidRPr="00BD3393">
        <w:rPr>
          <w:rFonts w:ascii="Sakkal Majalla" w:hAnsi="Sakkal Majalla" w:cs="Sakkal Majalla"/>
          <w:sz w:val="28"/>
          <w:szCs w:val="28"/>
          <w:u w:val="single"/>
          <w:lang w:val="en-GB" w:bidi="ar-EG"/>
        </w:rPr>
        <w:t xml:space="preserve"> (Pearson Correlation)</w:t>
      </w:r>
      <w:r w:rsidRPr="00BD3393">
        <w:rPr>
          <w:rFonts w:ascii="Sakkal Majalla" w:hAnsi="Sakkal Majalla" w:cs="Sakkal Majalla"/>
          <w:sz w:val="28"/>
          <w:szCs w:val="28"/>
          <w:u w:val="single"/>
          <w:lang w:val="en-GB" w:bidi="ar-EG"/>
        </w:rPr>
        <w:br/>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w:t>
      </w:r>
      <w:r w:rsidRPr="00BD3393">
        <w:rPr>
          <w:rFonts w:ascii="Sakkal Majalla" w:hAnsi="Sakkal Majalla" w:cs="Sakkal Majalla"/>
          <w:sz w:val="28"/>
          <w:szCs w:val="28"/>
          <w:u w:val="single"/>
          <w:lang w:val="en-GB" w:bidi="ar-EG"/>
        </w:rPr>
        <w:t xml:space="preserve">4.5.2 </w:t>
      </w:r>
      <w:r w:rsidRPr="00BD3393">
        <w:rPr>
          <w:rFonts w:ascii="Sakkal Majalla" w:hAnsi="Sakkal Majalla" w:cs="Sakkal Majalla"/>
          <w:sz w:val="28"/>
          <w:szCs w:val="28"/>
          <w:u w:val="single"/>
          <w:rtl/>
        </w:rPr>
        <w:t>تحليل الانحدار المتعدد</w:t>
      </w:r>
      <w:r w:rsidRPr="00BD3393">
        <w:rPr>
          <w:rFonts w:ascii="Sakkal Majalla" w:hAnsi="Sakkal Majalla" w:cs="Sakkal Majalla"/>
          <w:sz w:val="28"/>
          <w:szCs w:val="28"/>
          <w:u w:val="single"/>
          <w:lang w:val="en-GB" w:bidi="ar-EG"/>
        </w:rPr>
        <w:br/>
        <w:t xml:space="preserve">4.6 </w:t>
      </w:r>
      <w:r w:rsidRPr="00BD3393">
        <w:rPr>
          <w:rFonts w:ascii="Sakkal Majalla" w:hAnsi="Sakkal Majalla" w:cs="Sakkal Majalla"/>
          <w:sz w:val="28"/>
          <w:szCs w:val="28"/>
          <w:u w:val="single"/>
          <w:rtl/>
        </w:rPr>
        <w:t>مناقشة النتائج</w:t>
      </w:r>
    </w:p>
    <w:p w14:paraId="488795FA" w14:textId="77777777" w:rsidR="00BD3393" w:rsidRPr="00BD3393" w:rsidRDefault="00BD3393" w:rsidP="00BD3393">
      <w:pPr>
        <w:rPr>
          <w:rFonts w:ascii="Sakkal Majalla" w:hAnsi="Sakkal Majalla" w:cs="Sakkal Majalla"/>
          <w:sz w:val="28"/>
          <w:szCs w:val="28"/>
          <w:u w:val="single"/>
          <w:lang w:val="en-GB" w:bidi="ar-EG"/>
        </w:rPr>
      </w:pPr>
      <w:r w:rsidRPr="00BD3393">
        <w:rPr>
          <w:rFonts w:ascii="Sakkal Majalla" w:hAnsi="Sakkal Majalla" w:cs="Sakkal Majalla"/>
          <w:b/>
          <w:bCs/>
          <w:sz w:val="28"/>
          <w:szCs w:val="28"/>
          <w:u w:val="single"/>
          <w:rtl/>
        </w:rPr>
        <w:t>الفصل الخامس: النتائج والتوصيات والمقترحات المستقبلية</w:t>
      </w:r>
      <w:r w:rsidRPr="00BD3393">
        <w:rPr>
          <w:rFonts w:ascii="Sakkal Majalla" w:hAnsi="Sakkal Majalla" w:cs="Sakkal Majalla"/>
          <w:sz w:val="28"/>
          <w:szCs w:val="28"/>
          <w:u w:val="single"/>
          <w:lang w:val="en-GB" w:bidi="ar-EG"/>
        </w:rPr>
        <w:br/>
        <w:t xml:space="preserve">5.1 </w:t>
      </w:r>
      <w:r w:rsidRPr="00BD3393">
        <w:rPr>
          <w:rFonts w:ascii="Sakkal Majalla" w:hAnsi="Sakkal Majalla" w:cs="Sakkal Majalla"/>
          <w:sz w:val="28"/>
          <w:szCs w:val="28"/>
          <w:u w:val="single"/>
          <w:rtl/>
        </w:rPr>
        <w:t>مقدمة الفصل</w:t>
      </w:r>
      <w:r w:rsidRPr="00BD3393">
        <w:rPr>
          <w:rFonts w:ascii="Sakkal Majalla" w:hAnsi="Sakkal Majalla" w:cs="Sakkal Majalla"/>
          <w:sz w:val="28"/>
          <w:szCs w:val="28"/>
          <w:u w:val="single"/>
          <w:lang w:val="en-GB" w:bidi="ar-EG"/>
        </w:rPr>
        <w:br/>
        <w:t xml:space="preserve">5.2 </w:t>
      </w:r>
      <w:r w:rsidRPr="00BD3393">
        <w:rPr>
          <w:rFonts w:ascii="Sakkal Majalla" w:hAnsi="Sakkal Majalla" w:cs="Sakkal Majalla"/>
          <w:sz w:val="28"/>
          <w:szCs w:val="28"/>
          <w:u w:val="single"/>
          <w:rtl/>
        </w:rPr>
        <w:t>النتائج</w:t>
      </w:r>
      <w:r w:rsidRPr="00BD3393">
        <w:rPr>
          <w:rFonts w:ascii="Sakkal Majalla" w:hAnsi="Sakkal Majalla" w:cs="Sakkal Majalla"/>
          <w:sz w:val="28"/>
          <w:szCs w:val="28"/>
          <w:u w:val="single"/>
          <w:lang w:val="en-GB" w:bidi="ar-EG"/>
        </w:rPr>
        <w:br/>
        <w:t xml:space="preserve">5.3 </w:t>
      </w:r>
      <w:r w:rsidRPr="00BD3393">
        <w:rPr>
          <w:rFonts w:ascii="Sakkal Majalla" w:hAnsi="Sakkal Majalla" w:cs="Sakkal Majalla"/>
          <w:sz w:val="28"/>
          <w:szCs w:val="28"/>
          <w:u w:val="single"/>
          <w:rtl/>
        </w:rPr>
        <w:t>التوصيات</w:t>
      </w:r>
      <w:r w:rsidRPr="00BD3393">
        <w:rPr>
          <w:rFonts w:ascii="Sakkal Majalla" w:hAnsi="Sakkal Majalla" w:cs="Sakkal Majalla"/>
          <w:sz w:val="28"/>
          <w:szCs w:val="28"/>
          <w:u w:val="single"/>
          <w:lang w:val="en-GB" w:bidi="ar-EG"/>
        </w:rPr>
        <w:br/>
        <w:t xml:space="preserve">5.4 </w:t>
      </w:r>
      <w:r w:rsidRPr="00BD3393">
        <w:rPr>
          <w:rFonts w:ascii="Sakkal Majalla" w:hAnsi="Sakkal Majalla" w:cs="Sakkal Majalla"/>
          <w:sz w:val="28"/>
          <w:szCs w:val="28"/>
          <w:u w:val="single"/>
          <w:rtl/>
        </w:rPr>
        <w:t>النموذج المقترح لتحسين الكفاءة التشغيلية</w:t>
      </w:r>
      <w:r w:rsidRPr="00BD3393">
        <w:rPr>
          <w:rFonts w:ascii="Sakkal Majalla" w:hAnsi="Sakkal Majalla" w:cs="Sakkal Majalla"/>
          <w:sz w:val="28"/>
          <w:szCs w:val="28"/>
          <w:u w:val="single"/>
          <w:lang w:val="en-GB" w:bidi="ar-EG"/>
        </w:rPr>
        <w:br/>
        <w:t xml:space="preserve">5.5 </w:t>
      </w:r>
      <w:r w:rsidRPr="00BD3393">
        <w:rPr>
          <w:rFonts w:ascii="Sakkal Majalla" w:hAnsi="Sakkal Majalla" w:cs="Sakkal Majalla"/>
          <w:sz w:val="28"/>
          <w:szCs w:val="28"/>
          <w:u w:val="single"/>
          <w:rtl/>
        </w:rPr>
        <w:t>حدود الدراسة</w:t>
      </w:r>
      <w:r w:rsidRPr="00BD3393">
        <w:rPr>
          <w:rFonts w:ascii="Sakkal Majalla" w:hAnsi="Sakkal Majalla" w:cs="Sakkal Majalla"/>
          <w:sz w:val="28"/>
          <w:szCs w:val="28"/>
          <w:u w:val="single"/>
          <w:lang w:val="en-GB" w:bidi="ar-EG"/>
        </w:rPr>
        <w:br/>
        <w:t xml:space="preserve">5.6 </w:t>
      </w:r>
      <w:r w:rsidRPr="00BD3393">
        <w:rPr>
          <w:rFonts w:ascii="Sakkal Majalla" w:hAnsi="Sakkal Majalla" w:cs="Sakkal Majalla"/>
          <w:sz w:val="28"/>
          <w:szCs w:val="28"/>
          <w:u w:val="single"/>
          <w:rtl/>
        </w:rPr>
        <w:t>المقترحات المستقبلية</w:t>
      </w:r>
      <w:r w:rsidRPr="00BD3393">
        <w:rPr>
          <w:rFonts w:ascii="Sakkal Majalla" w:hAnsi="Sakkal Majalla" w:cs="Sakkal Majalla"/>
          <w:sz w:val="28"/>
          <w:szCs w:val="28"/>
          <w:u w:val="single"/>
          <w:lang w:val="en-GB" w:bidi="ar-EG"/>
        </w:rPr>
        <w:br/>
        <w:t xml:space="preserve">5.7 </w:t>
      </w:r>
      <w:r w:rsidRPr="00BD3393">
        <w:rPr>
          <w:rFonts w:ascii="Sakkal Majalla" w:hAnsi="Sakkal Majalla" w:cs="Sakkal Majalla"/>
          <w:sz w:val="28"/>
          <w:szCs w:val="28"/>
          <w:u w:val="single"/>
          <w:rtl/>
        </w:rPr>
        <w:t>الخلاصة النهائية</w:t>
      </w:r>
    </w:p>
    <w:p w14:paraId="14917FC0" w14:textId="77777777" w:rsidR="00BD3393" w:rsidRPr="00BD3393" w:rsidRDefault="00BD3393" w:rsidP="00BD3393">
      <w:pPr>
        <w:rPr>
          <w:rFonts w:ascii="Sakkal Majalla" w:hAnsi="Sakkal Majalla" w:cs="Sakkal Majalla"/>
          <w:sz w:val="28"/>
          <w:szCs w:val="28"/>
          <w:u w:val="single"/>
          <w:lang w:val="en-GB" w:bidi="ar-EG"/>
        </w:rPr>
      </w:pPr>
      <w:r w:rsidRPr="00BD3393">
        <w:rPr>
          <w:rFonts w:ascii="Sakkal Majalla" w:hAnsi="Sakkal Majalla" w:cs="Sakkal Majalla"/>
          <w:b/>
          <w:bCs/>
          <w:sz w:val="28"/>
          <w:szCs w:val="28"/>
          <w:u w:val="single"/>
          <w:rtl/>
        </w:rPr>
        <w:lastRenderedPageBreak/>
        <w:t>قائمة المراجع</w:t>
      </w:r>
      <w:r w:rsidRPr="00BD3393">
        <w:rPr>
          <w:rFonts w:ascii="Sakkal Majalla" w:hAnsi="Sakkal Majalla" w:cs="Sakkal Majalla"/>
          <w:sz w:val="28"/>
          <w:szCs w:val="28"/>
          <w:u w:val="single"/>
          <w:lang w:val="en-GB" w:bidi="ar-EG"/>
        </w:rPr>
        <w:br/>
      </w:r>
      <w:r w:rsidRPr="00BD3393">
        <w:rPr>
          <w:rFonts w:ascii="Sakkal Majalla" w:hAnsi="Sakkal Majalla" w:cs="Sakkal Majalla"/>
          <w:b/>
          <w:bCs/>
          <w:sz w:val="28"/>
          <w:szCs w:val="28"/>
          <w:u w:val="single"/>
          <w:rtl/>
        </w:rPr>
        <w:t>الملاحق</w:t>
      </w:r>
      <w:r w:rsidRPr="00BD3393">
        <w:rPr>
          <w:rFonts w:ascii="Sakkal Majalla" w:hAnsi="Sakkal Majalla" w:cs="Sakkal Majalla"/>
          <w:sz w:val="28"/>
          <w:szCs w:val="28"/>
          <w:u w:val="single"/>
          <w:lang w:val="en-GB" w:bidi="ar-EG"/>
        </w:rPr>
        <w:br/>
        <w:t xml:space="preserve">– </w:t>
      </w:r>
      <w:r w:rsidRPr="00BD3393">
        <w:rPr>
          <w:rFonts w:ascii="Sakkal Majalla" w:hAnsi="Sakkal Majalla" w:cs="Sakkal Majalla"/>
          <w:sz w:val="28"/>
          <w:szCs w:val="28"/>
          <w:u w:val="single"/>
          <w:rtl/>
        </w:rPr>
        <w:t>نسخة الاستبيان</w:t>
      </w:r>
      <w:r w:rsidRPr="00BD3393">
        <w:rPr>
          <w:rFonts w:ascii="Sakkal Majalla" w:hAnsi="Sakkal Majalla" w:cs="Sakkal Majalla"/>
          <w:sz w:val="28"/>
          <w:szCs w:val="28"/>
          <w:u w:val="single"/>
          <w:lang w:val="en-GB" w:bidi="ar-EG"/>
        </w:rPr>
        <w:br/>
        <w:t xml:space="preserve">– </w:t>
      </w:r>
      <w:r w:rsidRPr="00BD3393">
        <w:rPr>
          <w:rFonts w:ascii="Sakkal Majalla" w:hAnsi="Sakkal Majalla" w:cs="Sakkal Majalla"/>
          <w:sz w:val="28"/>
          <w:szCs w:val="28"/>
          <w:u w:val="single"/>
          <w:rtl/>
        </w:rPr>
        <w:t>الجداول الإحصائية</w:t>
      </w:r>
    </w:p>
    <w:p w14:paraId="37503B94" w14:textId="77777777" w:rsidR="009125CE" w:rsidRPr="00BD3393" w:rsidRDefault="009125CE" w:rsidP="009125CE">
      <w:pPr>
        <w:rPr>
          <w:rFonts w:ascii="Sakkal Majalla" w:hAnsi="Sakkal Majalla" w:cs="Sakkal Majalla"/>
          <w:sz w:val="28"/>
          <w:szCs w:val="28"/>
          <w:u w:val="single"/>
          <w:rtl/>
          <w:lang w:val="en-GB"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p w14:paraId="1C577FE4" w14:textId="77777777" w:rsidR="004D6545" w:rsidRPr="004D6545" w:rsidRDefault="004D6545" w:rsidP="004D6545">
      <w:pPr>
        <w:rPr>
          <w:rFonts w:ascii="Sakkal Majalla" w:hAnsi="Sakkal Majalla" w:cs="Sakkal Majalla"/>
          <w:b/>
          <w:bCs/>
          <w:sz w:val="28"/>
          <w:szCs w:val="28"/>
          <w:u w:val="single"/>
          <w:lang w:val="en-GB" w:bidi="ar-EG"/>
        </w:rPr>
      </w:pPr>
      <w:r w:rsidRPr="004D6545">
        <w:rPr>
          <w:rFonts w:ascii="Sakkal Majalla" w:hAnsi="Sakkal Majalla" w:cs="Sakkal Majalla"/>
          <w:b/>
          <w:bCs/>
          <w:sz w:val="28"/>
          <w:szCs w:val="28"/>
          <w:u w:val="single"/>
          <w:rtl/>
        </w:rPr>
        <w:t>قائمة الجداول</w:t>
      </w:r>
      <w:r w:rsidRPr="004D6545">
        <w:rPr>
          <w:rFonts w:ascii="Sakkal Majalla" w:hAnsi="Sakkal Majalla" w:cs="Sakkal Majalla"/>
          <w:b/>
          <w:bCs/>
          <w:sz w:val="28"/>
          <w:szCs w:val="28"/>
          <w:u w:val="single"/>
          <w:lang w:val="en-GB" w:bidi="ar-EG"/>
        </w:rPr>
        <w:t xml:space="preserve"> (List of Tables)</w:t>
      </w:r>
    </w:p>
    <w:p w14:paraId="63D220C6"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(4-1)</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توزيع عينة الدراسة حسب الإدارة</w:t>
      </w:r>
    </w:p>
    <w:p w14:paraId="0F4028B2"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(4-2)</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توزيع عينة الدراسة حسب سنوات الخبرة</w:t>
      </w:r>
    </w:p>
    <w:p w14:paraId="2B65E332"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(4-3)</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توزيع العينة حسب نوع الوردية</w:t>
      </w:r>
    </w:p>
    <w:p w14:paraId="7EC9C748"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(4-4)</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المتوسطات الحسابية والانحراف المعياري لمحور إدارة المخاطر التشغيلية</w:t>
      </w:r>
    </w:p>
    <w:p w14:paraId="1DEF185C"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(4-5)</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المتوسطات الحسابية والانحراف المعياري لمحور المخاطر البشرية والثقافية</w:t>
      </w:r>
    </w:p>
    <w:p w14:paraId="788636FE"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(4-6)</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المتوسطات الحسابية والانحراف المعياري لمحور التخطيط الاستراتيجي</w:t>
      </w:r>
    </w:p>
    <w:p w14:paraId="4FF8A99B"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(4-7)</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المتوسطات الحسابية والانحراف المعياري لمحور الأداء التشغيلي</w:t>
      </w:r>
    </w:p>
    <w:p w14:paraId="118F788D"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(4-8)</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 xml:space="preserve">معاملات </w:t>
      </w:r>
      <w:proofErr w:type="spellStart"/>
      <w:r w:rsidRPr="004D6545">
        <w:rPr>
          <w:rFonts w:ascii="Sakkal Majalla" w:hAnsi="Sakkal Majalla" w:cs="Sakkal Majalla"/>
          <w:sz w:val="28"/>
          <w:szCs w:val="28"/>
          <w:u w:val="single"/>
          <w:rtl/>
        </w:rPr>
        <w:t>كرونباخ</w:t>
      </w:r>
      <w:proofErr w:type="spellEnd"/>
      <w:r w:rsidRPr="004D6545">
        <w:rPr>
          <w:rFonts w:ascii="Sakkal Majalla" w:hAnsi="Sakkal Majalla" w:cs="Sakkal Majalla"/>
          <w:sz w:val="28"/>
          <w:szCs w:val="28"/>
          <w:u w:val="single"/>
          <w:rtl/>
        </w:rPr>
        <w:t xml:space="preserve"> ألفا لثبات محاور الاستبيان</w:t>
      </w:r>
    </w:p>
    <w:p w14:paraId="48107983"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(4-9)</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معاملات الارتباط</w:t>
      </w:r>
      <w:r w:rsidRPr="004D6545">
        <w:rPr>
          <w:rFonts w:ascii="Sakkal Majalla" w:hAnsi="Sakkal Majalla" w:cs="Sakkal Majalla"/>
          <w:sz w:val="28"/>
          <w:szCs w:val="28"/>
          <w:u w:val="single"/>
          <w:lang w:val="en-GB" w:bidi="ar-EG"/>
        </w:rPr>
        <w:t xml:space="preserve"> (Pearson) </w:t>
      </w:r>
      <w:r w:rsidRPr="004D6545">
        <w:rPr>
          <w:rFonts w:ascii="Sakkal Majalla" w:hAnsi="Sakkal Majalla" w:cs="Sakkal Majalla"/>
          <w:sz w:val="28"/>
          <w:szCs w:val="28"/>
          <w:u w:val="single"/>
          <w:rtl/>
        </w:rPr>
        <w:t>بين المتغيرات المستقلة والتابعة</w:t>
      </w:r>
    </w:p>
    <w:p w14:paraId="3B126A96" w14:textId="77777777" w:rsidR="004D6545" w:rsidRPr="004D6545" w:rsidRDefault="004D6545" w:rsidP="004D6545">
      <w:pPr>
        <w:rPr>
          <w:rFonts w:ascii="Sakkal Majalla" w:hAnsi="Sakkal Majalla" w:cs="Sakkal Majalla"/>
          <w:sz w:val="28"/>
          <w:szCs w:val="28"/>
          <w:u w:val="single"/>
          <w:lang w:val="en-GB" w:bidi="ar-EG"/>
        </w:rPr>
      </w:pPr>
      <w:r w:rsidRPr="004D6545">
        <w:rPr>
          <w:rFonts w:ascii="Sakkal Majalla" w:hAnsi="Sakkal Majalla" w:cs="Sakkal Majalla"/>
          <w:b/>
          <w:bCs/>
          <w:sz w:val="28"/>
          <w:szCs w:val="28"/>
          <w:u w:val="single"/>
          <w:rtl/>
        </w:rPr>
        <w:t>الجدول رقم</w:t>
      </w:r>
      <w:r w:rsidRPr="004D6545">
        <w:rPr>
          <w:rFonts w:ascii="Sakkal Majalla" w:hAnsi="Sakkal Majalla" w:cs="Sakkal Majalla"/>
          <w:b/>
          <w:bCs/>
          <w:sz w:val="28"/>
          <w:szCs w:val="28"/>
          <w:u w:val="single"/>
          <w:lang w:val="en-GB" w:bidi="ar-EG"/>
        </w:rPr>
        <w:t xml:space="preserve"> (4-10)</w:t>
      </w:r>
      <w:r w:rsidRPr="004D6545">
        <w:rPr>
          <w:rFonts w:ascii="Sakkal Majalla" w:hAnsi="Sakkal Majalla" w:cs="Sakkal Majalla"/>
          <w:sz w:val="28"/>
          <w:szCs w:val="28"/>
          <w:u w:val="single"/>
          <w:lang w:val="en-GB" w:bidi="ar-EG"/>
        </w:rPr>
        <w:br/>
      </w:r>
      <w:r w:rsidRPr="004D6545">
        <w:rPr>
          <w:rFonts w:ascii="Sakkal Majalla" w:hAnsi="Sakkal Majalla" w:cs="Sakkal Majalla"/>
          <w:sz w:val="28"/>
          <w:szCs w:val="28"/>
          <w:u w:val="single"/>
          <w:rtl/>
        </w:rPr>
        <w:t>نتائج تحليل الانحدار المتعدد للمتغيرات المستقلة وتأثيرها على الأداء التشغيلي</w:t>
      </w:r>
    </w:p>
    <w:p w14:paraId="3A504109" w14:textId="77777777" w:rsidR="009125CE" w:rsidRPr="004D6545" w:rsidRDefault="009125CE" w:rsidP="009125CE">
      <w:pPr>
        <w:rPr>
          <w:rFonts w:ascii="Sakkal Majalla" w:hAnsi="Sakkal Majalla" w:cs="Sakkal Majalla"/>
          <w:sz w:val="28"/>
          <w:szCs w:val="28"/>
          <w:u w:val="single"/>
          <w:rtl/>
          <w:lang w:val="en-GB"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55ADA2E2"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(2-1)</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نموذج دورة إدارة المخاطر وفق معيار</w:t>
      </w:r>
      <w:r w:rsidRPr="00154194">
        <w:rPr>
          <w:rFonts w:ascii="Sakkal Majalla" w:hAnsi="Sakkal Majalla" w:cs="Sakkal Majalla"/>
          <w:sz w:val="28"/>
          <w:szCs w:val="28"/>
          <w:u w:val="single"/>
          <w:lang w:val="en-GB" w:bidi="ar-EG"/>
        </w:rPr>
        <w:t xml:space="preserve"> ISO 31000</w:t>
      </w:r>
    </w:p>
    <w:p w14:paraId="014E9DC9"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(2-2)</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مكونات نموذج</w:t>
      </w:r>
      <w:r w:rsidRPr="00154194">
        <w:rPr>
          <w:rFonts w:ascii="Sakkal Majalla" w:hAnsi="Sakkal Majalla" w:cs="Sakkal Majalla"/>
          <w:sz w:val="28"/>
          <w:szCs w:val="28"/>
          <w:u w:val="single"/>
          <w:lang w:val="en-GB" w:bidi="ar-EG"/>
        </w:rPr>
        <w:t xml:space="preserve"> SWOT </w:t>
      </w:r>
      <w:r w:rsidRPr="00154194">
        <w:rPr>
          <w:rFonts w:ascii="Sakkal Majalla" w:hAnsi="Sakkal Majalla" w:cs="Sakkal Majalla"/>
          <w:sz w:val="28"/>
          <w:szCs w:val="28"/>
          <w:u w:val="single"/>
          <w:rtl/>
        </w:rPr>
        <w:t>المستخدم في التخطيط الاستراتيجي</w:t>
      </w:r>
    </w:p>
    <w:p w14:paraId="4007C7CA"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(2-3)</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 xml:space="preserve">نموذج القوى الخمس </w:t>
      </w:r>
      <w:proofErr w:type="spellStart"/>
      <w:r w:rsidRPr="00154194">
        <w:rPr>
          <w:rFonts w:ascii="Sakkal Majalla" w:hAnsi="Sakkal Majalla" w:cs="Sakkal Majalla"/>
          <w:sz w:val="28"/>
          <w:szCs w:val="28"/>
          <w:u w:val="single"/>
          <w:rtl/>
        </w:rPr>
        <w:t>لبورتر</w:t>
      </w:r>
      <w:proofErr w:type="spellEnd"/>
      <w:r w:rsidRPr="00154194">
        <w:rPr>
          <w:rFonts w:ascii="Sakkal Majalla" w:hAnsi="Sakkal Majalla" w:cs="Sakkal Majalla"/>
          <w:sz w:val="28"/>
          <w:szCs w:val="28"/>
          <w:u w:val="single"/>
          <w:rtl/>
        </w:rPr>
        <w:t xml:space="preserve"> في تحليل بيئة قطاع الطيران</w:t>
      </w:r>
    </w:p>
    <w:p w14:paraId="05886AD4"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(2-4)</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خريطة بطاقة الأداء المتوازن</w:t>
      </w:r>
      <w:r w:rsidRPr="00154194">
        <w:rPr>
          <w:rFonts w:ascii="Sakkal Majalla" w:hAnsi="Sakkal Majalla" w:cs="Sakkal Majalla"/>
          <w:sz w:val="28"/>
          <w:szCs w:val="28"/>
          <w:u w:val="single"/>
          <w:lang w:val="en-GB" w:bidi="ar-EG"/>
        </w:rPr>
        <w:t xml:space="preserve"> BSC </w:t>
      </w:r>
      <w:r w:rsidRPr="00154194">
        <w:rPr>
          <w:rFonts w:ascii="Sakkal Majalla" w:hAnsi="Sakkal Majalla" w:cs="Sakkal Majalla"/>
          <w:sz w:val="28"/>
          <w:szCs w:val="28"/>
          <w:u w:val="single"/>
          <w:rtl/>
        </w:rPr>
        <w:t>في شركات الطيران منخفضة التكلفة</w:t>
      </w:r>
    </w:p>
    <w:p w14:paraId="5D76E8CF"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(2-5)</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النموذج التكاملـي المقترح بين: إدارة المخاطر – التخطيط الاستراتيجي – الكفاءة التشغيلية</w:t>
      </w:r>
    </w:p>
    <w:p w14:paraId="35CE23F8"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(4-1)</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التوزيع النسبي للعينة حسب الإدارة</w:t>
      </w:r>
    </w:p>
    <w:p w14:paraId="4046A19B"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(4-2)</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التوزيع النسبي للعينة حسب سنوات الخبرة</w:t>
      </w:r>
    </w:p>
    <w:p w14:paraId="70B2A035"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(4-3)</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التوزيع النسبي للعينة حسب نوع الوردية (ثابتة / متغيرة)</w:t>
      </w:r>
    </w:p>
    <w:p w14:paraId="0FB8F67C"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(4-4)</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مستوى تطبيق إدارة المخاطر التشغيلية لدى العينة</w:t>
      </w:r>
      <w:r w:rsidRPr="00154194">
        <w:rPr>
          <w:rFonts w:ascii="Sakkal Majalla" w:hAnsi="Sakkal Majalla" w:cs="Sakkal Majalla"/>
          <w:sz w:val="28"/>
          <w:szCs w:val="28"/>
          <w:u w:val="single"/>
          <w:lang w:val="en-GB" w:bidi="ar-EG"/>
        </w:rPr>
        <w:t xml:space="preserve"> (</w:t>
      </w:r>
      <w:r w:rsidRPr="00154194">
        <w:rPr>
          <w:rFonts w:ascii="Sakkal Majalla" w:hAnsi="Sakkal Majalla" w:cs="Sakkal Majalla"/>
          <w:sz w:val="28"/>
          <w:szCs w:val="28"/>
          <w:u w:val="single"/>
          <w:rtl/>
        </w:rPr>
        <w:t>متوسطات</w:t>
      </w:r>
      <w:r w:rsidRPr="00154194">
        <w:rPr>
          <w:rFonts w:ascii="Sakkal Majalla" w:hAnsi="Sakkal Majalla" w:cs="Sakkal Majalla"/>
          <w:sz w:val="28"/>
          <w:szCs w:val="28"/>
          <w:u w:val="single"/>
          <w:lang w:val="en-GB" w:bidi="ar-EG"/>
        </w:rPr>
        <w:t xml:space="preserve"> Likert)</w:t>
      </w:r>
    </w:p>
    <w:p w14:paraId="45D4B5CF"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(4-5)</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درجة المخاطر البشرية والثقافية لدى الموظفين</w:t>
      </w:r>
    </w:p>
    <w:p w14:paraId="0C4F99F9"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(4-6)</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مستوى تطبيق التخطيط الاستراتيجي في شركة طيران أديل</w:t>
      </w:r>
    </w:p>
    <w:p w14:paraId="64D29BC7"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(4-7)</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مستوى الكفاءة التشغيلية في بيئة العمل</w:t>
      </w:r>
    </w:p>
    <w:p w14:paraId="7EAF1594"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lastRenderedPageBreak/>
        <w:t>الشكل رقم</w:t>
      </w:r>
      <w:r w:rsidRPr="00154194">
        <w:rPr>
          <w:rFonts w:ascii="Sakkal Majalla" w:hAnsi="Sakkal Majalla" w:cs="Sakkal Majalla"/>
          <w:b/>
          <w:bCs/>
          <w:sz w:val="28"/>
          <w:szCs w:val="28"/>
          <w:u w:val="single"/>
          <w:lang w:val="en-GB" w:bidi="ar-EG"/>
        </w:rPr>
        <w:t xml:space="preserve"> (4-8)</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 xml:space="preserve">قيمة معامل </w:t>
      </w:r>
      <w:proofErr w:type="spellStart"/>
      <w:r w:rsidRPr="00154194">
        <w:rPr>
          <w:rFonts w:ascii="Sakkal Majalla" w:hAnsi="Sakkal Majalla" w:cs="Sakkal Majalla"/>
          <w:sz w:val="28"/>
          <w:szCs w:val="28"/>
          <w:u w:val="single"/>
          <w:rtl/>
        </w:rPr>
        <w:t>كرونباخ</w:t>
      </w:r>
      <w:proofErr w:type="spellEnd"/>
      <w:r w:rsidRPr="00154194">
        <w:rPr>
          <w:rFonts w:ascii="Sakkal Majalla" w:hAnsi="Sakkal Majalla" w:cs="Sakkal Majalla"/>
          <w:sz w:val="28"/>
          <w:szCs w:val="28"/>
          <w:u w:val="single"/>
          <w:rtl/>
        </w:rPr>
        <w:t xml:space="preserve"> ألفا لثبات الأداة البحثية</w:t>
      </w:r>
    </w:p>
    <w:p w14:paraId="1DDBCB60"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(4-9)</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مصفوفة الارتباط بين المتغيرات</w:t>
      </w:r>
    </w:p>
    <w:p w14:paraId="1415D80D" w14:textId="77777777" w:rsidR="00154194" w:rsidRPr="00154194" w:rsidRDefault="00154194" w:rsidP="00154194">
      <w:pPr>
        <w:rPr>
          <w:rFonts w:ascii="Sakkal Majalla" w:hAnsi="Sakkal Majalla" w:cs="Sakkal Majalla"/>
          <w:sz w:val="28"/>
          <w:szCs w:val="28"/>
          <w:u w:val="single"/>
          <w:lang w:val="en-GB" w:bidi="ar-EG"/>
        </w:rPr>
      </w:pPr>
      <w:r w:rsidRPr="00154194">
        <w:rPr>
          <w:rFonts w:ascii="Sakkal Majalla" w:hAnsi="Sakkal Majalla" w:cs="Sakkal Majalla"/>
          <w:b/>
          <w:bCs/>
          <w:sz w:val="28"/>
          <w:szCs w:val="28"/>
          <w:u w:val="single"/>
          <w:rtl/>
        </w:rPr>
        <w:t>الشكل رقم</w:t>
      </w:r>
      <w:r w:rsidRPr="00154194">
        <w:rPr>
          <w:rFonts w:ascii="Sakkal Majalla" w:hAnsi="Sakkal Majalla" w:cs="Sakkal Majalla"/>
          <w:b/>
          <w:bCs/>
          <w:sz w:val="28"/>
          <w:szCs w:val="28"/>
          <w:u w:val="single"/>
          <w:lang w:val="en-GB" w:bidi="ar-EG"/>
        </w:rPr>
        <w:t xml:space="preserve"> (4-10)</w:t>
      </w:r>
      <w:r w:rsidRPr="00154194">
        <w:rPr>
          <w:rFonts w:ascii="Sakkal Majalla" w:hAnsi="Sakkal Majalla" w:cs="Sakkal Majalla"/>
          <w:sz w:val="28"/>
          <w:szCs w:val="28"/>
          <w:u w:val="single"/>
          <w:lang w:val="en-GB" w:bidi="ar-EG"/>
        </w:rPr>
        <w:br/>
      </w:r>
      <w:r w:rsidRPr="00154194">
        <w:rPr>
          <w:rFonts w:ascii="Sakkal Majalla" w:hAnsi="Sakkal Majalla" w:cs="Sakkal Majalla"/>
          <w:sz w:val="28"/>
          <w:szCs w:val="28"/>
          <w:u w:val="single"/>
          <w:rtl/>
        </w:rPr>
        <w:t>نتائج نموذج الانحدار المتعدد وتأثير المتغيرات الاستراتيجية على الأداء التشغيلي</w:t>
      </w:r>
    </w:p>
    <w:p w14:paraId="5DE48217" w14:textId="77777777" w:rsidR="00D52480" w:rsidRPr="00154194" w:rsidRDefault="00D52480" w:rsidP="009125CE">
      <w:pPr>
        <w:rPr>
          <w:rFonts w:ascii="Sakkal Majalla" w:hAnsi="Sakkal Majalla" w:cs="Sakkal Majalla"/>
          <w:sz w:val="28"/>
          <w:szCs w:val="28"/>
          <w:u w:val="single"/>
          <w:rtl/>
          <w:lang w:val="en-GB"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63E2644C" w14:textId="77777777" w:rsidR="002E683E" w:rsidRPr="002E683E" w:rsidRDefault="002E683E" w:rsidP="002E683E">
      <w:pPr>
        <w:rPr>
          <w:rFonts w:ascii="Sakkal Majalla" w:hAnsi="Sakkal Majalla" w:cs="Sakkal Majalla"/>
          <w:sz w:val="28"/>
          <w:szCs w:val="28"/>
          <w:u w:val="single"/>
          <w:lang w:val="en-GB"/>
        </w:rPr>
      </w:pPr>
      <w:r w:rsidRPr="002E683E">
        <w:rPr>
          <w:rFonts w:ascii="Sakkal Majalla" w:hAnsi="Sakkal Majalla" w:cs="Sakkal Majalla"/>
          <w:sz w:val="28"/>
          <w:szCs w:val="28"/>
          <w:u w:val="single"/>
          <w:rtl/>
        </w:rPr>
        <w:t>يهدف هذا البحث إلى دراسة أثر التخطيط الاستراتيجي وإدارة المخاطر على كفاءة العمليات التشغيلية في شركة طيران أديل، باعتبارها إحدى أهم شركات الطيران منخفضة التكلفة في المملكة العربية السعودية، وفي ظل التوسع الكبير الذي يشهده قطاع الطيران وفق مستهدفات رؤية 2030. اعتمدت الدراسة على المنهج الوصفي التحليلي، واستخدمت الاستبيان كأداة رئيسية لجمع البيانات من عينة مكوّنة من (310) موظفين من مختلف الإدارات التشغيلية</w:t>
      </w:r>
      <w:r w:rsidRPr="002E683E">
        <w:rPr>
          <w:rFonts w:ascii="Sakkal Majalla" w:hAnsi="Sakkal Majalla" w:cs="Sakkal Majalla"/>
          <w:sz w:val="28"/>
          <w:szCs w:val="28"/>
          <w:u w:val="single"/>
          <w:lang w:val="en-GB"/>
        </w:rPr>
        <w:t>.</w:t>
      </w:r>
    </w:p>
    <w:p w14:paraId="7F2E927E" w14:textId="77777777" w:rsidR="002E683E" w:rsidRPr="002E683E" w:rsidRDefault="002E683E" w:rsidP="002E683E">
      <w:pPr>
        <w:rPr>
          <w:rFonts w:ascii="Sakkal Majalla" w:hAnsi="Sakkal Majalla" w:cs="Sakkal Majalla"/>
          <w:sz w:val="28"/>
          <w:szCs w:val="28"/>
          <w:u w:val="single"/>
          <w:lang w:val="en-GB"/>
        </w:rPr>
      </w:pPr>
      <w:r w:rsidRPr="002E683E">
        <w:rPr>
          <w:rFonts w:ascii="Sakkal Majalla" w:hAnsi="Sakkal Majalla" w:cs="Sakkal Majalla"/>
          <w:sz w:val="28"/>
          <w:szCs w:val="28"/>
          <w:u w:val="single"/>
          <w:rtl/>
        </w:rPr>
        <w:t>شملت محاور الدراسة: إدارة المخاطر التشغيلية، المخاطر البشرية والثقافية، التخطيط الاستراتيجي، والأداء التشغيلي. وتم تحليل البيانات باستخدام برنامج</w:t>
      </w:r>
      <w:r w:rsidRPr="002E683E">
        <w:rPr>
          <w:rFonts w:ascii="Sakkal Majalla" w:hAnsi="Sakkal Majalla" w:cs="Sakkal Majalla"/>
          <w:sz w:val="28"/>
          <w:szCs w:val="28"/>
          <w:u w:val="single"/>
          <w:lang w:val="en-GB"/>
        </w:rPr>
        <w:t xml:space="preserve"> SPSS </w:t>
      </w:r>
      <w:r w:rsidRPr="002E683E">
        <w:rPr>
          <w:rFonts w:ascii="Sakkal Majalla" w:hAnsi="Sakkal Majalla" w:cs="Sakkal Majalla"/>
          <w:sz w:val="28"/>
          <w:szCs w:val="28"/>
          <w:u w:val="single"/>
          <w:rtl/>
        </w:rPr>
        <w:t>من خلال الأساليب الإحصائية الوصفية والانحدار المتعدد ومعاملات الارتباط</w:t>
      </w:r>
      <w:r w:rsidRPr="002E683E">
        <w:rPr>
          <w:rFonts w:ascii="Sakkal Majalla" w:hAnsi="Sakkal Majalla" w:cs="Sakkal Majalla"/>
          <w:sz w:val="28"/>
          <w:szCs w:val="28"/>
          <w:u w:val="single"/>
          <w:lang w:val="en-GB"/>
        </w:rPr>
        <w:t>.</w:t>
      </w:r>
    </w:p>
    <w:p w14:paraId="38B6F8A4" w14:textId="77777777" w:rsidR="002E683E" w:rsidRPr="002E683E" w:rsidRDefault="002E683E" w:rsidP="002E683E">
      <w:pPr>
        <w:rPr>
          <w:rFonts w:ascii="Sakkal Majalla" w:hAnsi="Sakkal Majalla" w:cs="Sakkal Majalla"/>
          <w:sz w:val="28"/>
          <w:szCs w:val="28"/>
          <w:u w:val="single"/>
          <w:lang w:val="en-GB"/>
        </w:rPr>
      </w:pPr>
      <w:r w:rsidRPr="002E683E">
        <w:rPr>
          <w:rFonts w:ascii="Sakkal Majalla" w:hAnsi="Sakkal Majalla" w:cs="Sakkal Majalla"/>
          <w:sz w:val="28"/>
          <w:szCs w:val="28"/>
          <w:u w:val="single"/>
          <w:rtl/>
        </w:rPr>
        <w:t>أظهرت النتائج وجود علاقة إيجابية قوية بين كل من إدارة المخاطر التشغيلية والتخطيط الاستراتيجي وبين تحسين الكفاءة التشغيلية، حيث كان التخطيط الاستراتيجي هو الأكثر تأثيرًا. كما بينت النتائج أن المخاطر البشرية والثقافية—ومنها الدوران الوظيفي، ضغط الوردية، ضعف الاندماج، وانخفاض المشاركة—لها أثر عكسي واضح على الأداء التشغيلي. وأظهرت النتائج كذلك أن التكامل بين التخطيط الاستراتيجي وإدارة المخاطر يفسر ما نسبته 62% من التباين في الكفاءة التشغيلية</w:t>
      </w:r>
      <w:r w:rsidRPr="002E683E">
        <w:rPr>
          <w:rFonts w:ascii="Sakkal Majalla" w:hAnsi="Sakkal Majalla" w:cs="Sakkal Majalla"/>
          <w:sz w:val="28"/>
          <w:szCs w:val="28"/>
          <w:u w:val="single"/>
          <w:lang w:val="en-GB"/>
        </w:rPr>
        <w:t>.</w:t>
      </w:r>
    </w:p>
    <w:p w14:paraId="5E6D71A2" w14:textId="77777777" w:rsidR="002E683E" w:rsidRPr="002E683E" w:rsidRDefault="002E683E" w:rsidP="002E683E">
      <w:pPr>
        <w:rPr>
          <w:rFonts w:ascii="Sakkal Majalla" w:hAnsi="Sakkal Majalla" w:cs="Sakkal Majalla"/>
          <w:sz w:val="28"/>
          <w:szCs w:val="28"/>
          <w:u w:val="single"/>
          <w:lang w:val="en-GB"/>
        </w:rPr>
      </w:pPr>
      <w:r w:rsidRPr="002E683E">
        <w:rPr>
          <w:rFonts w:ascii="Sakkal Majalla" w:hAnsi="Sakkal Majalla" w:cs="Sakkal Majalla"/>
          <w:sz w:val="28"/>
          <w:szCs w:val="28"/>
          <w:u w:val="single"/>
          <w:rtl/>
        </w:rPr>
        <w:t>خلصت الدراسة إلى مجموعة من التوصيات، أبرزها: تعزيز برامج الاندماج للموظفين الجدد عبر مبادرة</w:t>
      </w:r>
      <w:r w:rsidRPr="002E683E">
        <w:rPr>
          <w:rFonts w:ascii="Sakkal Majalla" w:hAnsi="Sakkal Majalla" w:cs="Sakkal Majalla"/>
          <w:sz w:val="28"/>
          <w:szCs w:val="28"/>
          <w:u w:val="single"/>
          <w:lang w:val="en-GB"/>
        </w:rPr>
        <w:t xml:space="preserve"> “Beyond the Badge”</w:t>
      </w:r>
      <w:r w:rsidRPr="002E683E">
        <w:rPr>
          <w:rFonts w:ascii="Sakkal Majalla" w:hAnsi="Sakkal Majalla" w:cs="Sakkal Majalla"/>
          <w:sz w:val="28"/>
          <w:szCs w:val="28"/>
          <w:u w:val="single"/>
          <w:rtl/>
        </w:rPr>
        <w:t>، تطوير إدارة المخاطر التشغيلية، تحسين بيئة العمل وتوزيع الوردية، مراجعة الخطط الاستراتيجية بشكل دوري وربطها بالمخاطر، وتحسين تخصيص الموارد التشغيلية. وتؤكد الدراسة أهمية تبني نموذج تكاملي يجمع بين الإدارة الاستراتيجية والمخاطر والثقافة التنظيمية، بما يعزز الدور التشغيلي للشركة ويدعم الأهداف الوطنية لقطاع الطيران</w:t>
      </w:r>
      <w:r w:rsidRPr="002E683E">
        <w:rPr>
          <w:rFonts w:ascii="Sakkal Majalla" w:hAnsi="Sakkal Majalla" w:cs="Sakkal Majalla"/>
          <w:sz w:val="28"/>
          <w:szCs w:val="28"/>
          <w:u w:val="single"/>
          <w:lang w:val="en-GB"/>
        </w:rPr>
        <w:t>.</w:t>
      </w:r>
    </w:p>
    <w:p w14:paraId="27AD4DB0" w14:textId="77777777" w:rsidR="002E683E" w:rsidRPr="002E683E" w:rsidRDefault="002E683E" w:rsidP="002E683E">
      <w:pPr>
        <w:rPr>
          <w:rFonts w:ascii="Sakkal Majalla" w:hAnsi="Sakkal Majalla" w:cs="Sakkal Majalla"/>
          <w:sz w:val="28"/>
          <w:szCs w:val="28"/>
          <w:u w:val="single"/>
          <w:lang w:val="en-GB"/>
        </w:rPr>
      </w:pPr>
      <w:r w:rsidRPr="002E683E">
        <w:rPr>
          <w:rFonts w:ascii="Sakkal Majalla" w:hAnsi="Sakkal Majalla" w:cs="Sakkal Majalla"/>
          <w:b/>
          <w:bCs/>
          <w:sz w:val="28"/>
          <w:szCs w:val="28"/>
          <w:u w:val="single"/>
          <w:rtl/>
        </w:rPr>
        <w:lastRenderedPageBreak/>
        <w:t>الكلمات المفتاحية</w:t>
      </w:r>
      <w:r w:rsidRPr="002E683E">
        <w:rPr>
          <w:rFonts w:ascii="Sakkal Majalla" w:hAnsi="Sakkal Majalla" w:cs="Sakkal Majalla"/>
          <w:b/>
          <w:bCs/>
          <w:sz w:val="28"/>
          <w:szCs w:val="28"/>
          <w:u w:val="single"/>
          <w:lang w:val="en-GB"/>
        </w:rPr>
        <w:t>:</w:t>
      </w:r>
      <w:r w:rsidRPr="002E683E">
        <w:rPr>
          <w:rFonts w:ascii="Sakkal Majalla" w:hAnsi="Sakkal Majalla" w:cs="Sakkal Majalla"/>
          <w:sz w:val="28"/>
          <w:szCs w:val="28"/>
          <w:u w:val="single"/>
          <w:lang w:val="en-GB"/>
        </w:rPr>
        <w:t xml:space="preserve"> </w:t>
      </w:r>
      <w:r w:rsidRPr="002E683E">
        <w:rPr>
          <w:rFonts w:ascii="Sakkal Majalla" w:hAnsi="Sakkal Majalla" w:cs="Sakkal Majalla"/>
          <w:sz w:val="28"/>
          <w:szCs w:val="28"/>
          <w:u w:val="single"/>
          <w:rtl/>
        </w:rPr>
        <w:t>التخطيط الاستراتيجي، إدارة المخاطر، الأداء التشغيلي، طيران أديل، المخاطر البشرية، الكفاءة التشغيلية</w:t>
      </w:r>
      <w:r w:rsidRPr="002E683E">
        <w:rPr>
          <w:rFonts w:ascii="Sakkal Majalla" w:hAnsi="Sakkal Majalla" w:cs="Sakkal Majalla"/>
          <w:sz w:val="28"/>
          <w:szCs w:val="28"/>
          <w:u w:val="single"/>
          <w:lang w:val="en-GB"/>
        </w:rPr>
        <w:t>.</w:t>
      </w:r>
    </w:p>
    <w:p w14:paraId="52341758" w14:textId="77777777" w:rsidR="009125CE" w:rsidRDefault="009125CE" w:rsidP="009125CE">
      <w:pPr>
        <w:rPr>
          <w:rFonts w:ascii="Sakkal Majalla" w:hAnsi="Sakkal Majalla" w:cs="Sakkal Majalla"/>
          <w:sz w:val="28"/>
          <w:szCs w:val="28"/>
          <w:u w:val="single"/>
          <w:rtl/>
          <w:lang w:val="en-GB"/>
        </w:rPr>
      </w:pPr>
    </w:p>
    <w:p w14:paraId="1B7A2B63" w14:textId="77777777" w:rsidR="002E683E" w:rsidRDefault="002E683E" w:rsidP="009125CE">
      <w:pPr>
        <w:rPr>
          <w:rFonts w:ascii="Sakkal Majalla" w:hAnsi="Sakkal Majalla" w:cs="Sakkal Majalla"/>
          <w:sz w:val="28"/>
          <w:szCs w:val="28"/>
          <w:u w:val="single"/>
          <w:rtl/>
          <w:lang w:val="en-GB"/>
        </w:rPr>
      </w:pPr>
    </w:p>
    <w:p w14:paraId="5D80E053" w14:textId="77777777" w:rsidR="0026089C" w:rsidRDefault="0026089C" w:rsidP="009125CE">
      <w:pPr>
        <w:rPr>
          <w:rFonts w:ascii="Sakkal Majalla" w:hAnsi="Sakkal Majalla" w:cs="Sakkal Majalla"/>
          <w:sz w:val="28"/>
          <w:szCs w:val="28"/>
          <w:u w:val="single"/>
          <w:rtl/>
          <w:lang w:val="en-GB"/>
        </w:rPr>
      </w:pPr>
    </w:p>
    <w:p w14:paraId="64B6DC36" w14:textId="77777777" w:rsidR="0026089C" w:rsidRDefault="0026089C" w:rsidP="009125CE">
      <w:pPr>
        <w:rPr>
          <w:rFonts w:ascii="Sakkal Majalla" w:hAnsi="Sakkal Majalla" w:cs="Sakkal Majalla"/>
          <w:sz w:val="28"/>
          <w:szCs w:val="28"/>
          <w:u w:val="single"/>
          <w:rtl/>
          <w:lang w:val="en-GB"/>
        </w:rPr>
      </w:pPr>
    </w:p>
    <w:p w14:paraId="45E8FE64" w14:textId="77777777" w:rsidR="0026089C" w:rsidRDefault="0026089C" w:rsidP="009125CE">
      <w:pPr>
        <w:rPr>
          <w:rFonts w:ascii="Sakkal Majalla" w:hAnsi="Sakkal Majalla" w:cs="Sakkal Majalla"/>
          <w:sz w:val="28"/>
          <w:szCs w:val="28"/>
          <w:u w:val="single"/>
          <w:rtl/>
          <w:lang w:val="en-GB"/>
        </w:rPr>
      </w:pPr>
    </w:p>
    <w:p w14:paraId="7F7D8E62" w14:textId="77777777" w:rsidR="0026089C" w:rsidRDefault="0026089C" w:rsidP="009125CE">
      <w:pPr>
        <w:rPr>
          <w:rFonts w:ascii="Sakkal Majalla" w:hAnsi="Sakkal Majalla" w:cs="Sakkal Majalla"/>
          <w:sz w:val="28"/>
          <w:szCs w:val="28"/>
          <w:u w:val="single"/>
          <w:rtl/>
          <w:lang w:val="en-GB"/>
        </w:rPr>
      </w:pPr>
    </w:p>
    <w:p w14:paraId="4EFA91DC" w14:textId="77777777" w:rsidR="0026089C" w:rsidRDefault="0026089C" w:rsidP="009125CE">
      <w:pPr>
        <w:rPr>
          <w:rFonts w:ascii="Sakkal Majalla" w:hAnsi="Sakkal Majalla" w:cs="Sakkal Majalla"/>
          <w:sz w:val="28"/>
          <w:szCs w:val="28"/>
          <w:u w:val="single"/>
          <w:rtl/>
          <w:lang w:val="en-GB"/>
        </w:rPr>
      </w:pPr>
    </w:p>
    <w:p w14:paraId="768F7128" w14:textId="77777777" w:rsidR="0026089C" w:rsidRDefault="0026089C" w:rsidP="009125CE">
      <w:pPr>
        <w:rPr>
          <w:rFonts w:ascii="Sakkal Majalla" w:hAnsi="Sakkal Majalla" w:cs="Sakkal Majalla"/>
          <w:sz w:val="28"/>
          <w:szCs w:val="28"/>
          <w:u w:val="single"/>
          <w:rtl/>
          <w:lang w:val="en-GB"/>
        </w:rPr>
      </w:pPr>
    </w:p>
    <w:p w14:paraId="0C185C58" w14:textId="77777777" w:rsidR="0026089C" w:rsidRDefault="0026089C" w:rsidP="009125CE">
      <w:pPr>
        <w:rPr>
          <w:rFonts w:ascii="Sakkal Majalla" w:hAnsi="Sakkal Majalla" w:cs="Sakkal Majalla"/>
          <w:sz w:val="28"/>
          <w:szCs w:val="28"/>
          <w:u w:val="single"/>
          <w:rtl/>
          <w:lang w:val="en-GB"/>
        </w:rPr>
      </w:pPr>
    </w:p>
    <w:p w14:paraId="6B3ACEF6" w14:textId="77777777" w:rsidR="0026089C" w:rsidRDefault="0026089C" w:rsidP="009125CE">
      <w:pPr>
        <w:rPr>
          <w:rFonts w:ascii="Sakkal Majalla" w:hAnsi="Sakkal Majalla" w:cs="Sakkal Majalla"/>
          <w:sz w:val="28"/>
          <w:szCs w:val="28"/>
          <w:u w:val="single"/>
          <w:rtl/>
          <w:lang w:val="en-GB"/>
        </w:rPr>
      </w:pPr>
    </w:p>
    <w:p w14:paraId="2EDFCA57" w14:textId="77777777" w:rsidR="0026089C" w:rsidRDefault="0026089C" w:rsidP="009125CE">
      <w:pPr>
        <w:rPr>
          <w:rFonts w:ascii="Sakkal Majalla" w:hAnsi="Sakkal Majalla" w:cs="Sakkal Majalla"/>
          <w:sz w:val="28"/>
          <w:szCs w:val="28"/>
          <w:u w:val="single"/>
          <w:rtl/>
          <w:lang w:val="en-GB"/>
        </w:rPr>
      </w:pPr>
    </w:p>
    <w:p w14:paraId="06991D64" w14:textId="77777777" w:rsidR="0026089C" w:rsidRDefault="0026089C" w:rsidP="009125CE">
      <w:pPr>
        <w:rPr>
          <w:rFonts w:ascii="Sakkal Majalla" w:hAnsi="Sakkal Majalla" w:cs="Sakkal Majalla"/>
          <w:sz w:val="28"/>
          <w:szCs w:val="28"/>
          <w:u w:val="single"/>
          <w:rtl/>
          <w:lang w:val="en-GB"/>
        </w:rPr>
      </w:pPr>
    </w:p>
    <w:p w14:paraId="6E16CE83" w14:textId="77777777" w:rsidR="0026089C" w:rsidRDefault="0026089C" w:rsidP="009125CE">
      <w:pPr>
        <w:rPr>
          <w:rFonts w:ascii="Sakkal Majalla" w:hAnsi="Sakkal Majalla" w:cs="Sakkal Majalla"/>
          <w:sz w:val="28"/>
          <w:szCs w:val="28"/>
          <w:u w:val="single"/>
          <w:rtl/>
          <w:lang w:val="en-GB"/>
        </w:rPr>
      </w:pPr>
    </w:p>
    <w:p w14:paraId="42714088" w14:textId="77777777" w:rsidR="0026089C" w:rsidRDefault="0026089C" w:rsidP="009125CE">
      <w:pPr>
        <w:rPr>
          <w:rFonts w:ascii="Sakkal Majalla" w:hAnsi="Sakkal Majalla" w:cs="Sakkal Majalla"/>
          <w:sz w:val="28"/>
          <w:szCs w:val="28"/>
          <w:u w:val="single"/>
          <w:rtl/>
          <w:lang w:val="en-GB"/>
        </w:rPr>
      </w:pPr>
    </w:p>
    <w:p w14:paraId="697B0F8F" w14:textId="77777777" w:rsidR="0026089C" w:rsidRDefault="0026089C" w:rsidP="009125CE">
      <w:pPr>
        <w:rPr>
          <w:rFonts w:ascii="Sakkal Majalla" w:hAnsi="Sakkal Majalla" w:cs="Sakkal Majalla"/>
          <w:sz w:val="28"/>
          <w:szCs w:val="28"/>
          <w:u w:val="single"/>
          <w:rtl/>
          <w:lang w:val="en-GB"/>
        </w:rPr>
      </w:pPr>
    </w:p>
    <w:p w14:paraId="6F162CC9" w14:textId="77777777" w:rsidR="0026089C" w:rsidRDefault="0026089C" w:rsidP="009125CE">
      <w:pPr>
        <w:rPr>
          <w:rFonts w:ascii="Sakkal Majalla" w:hAnsi="Sakkal Majalla" w:cs="Sakkal Majalla"/>
          <w:sz w:val="28"/>
          <w:szCs w:val="28"/>
          <w:u w:val="single"/>
          <w:rtl/>
          <w:lang w:val="en-GB"/>
        </w:rPr>
      </w:pPr>
    </w:p>
    <w:p w14:paraId="4AD6B01C" w14:textId="77777777" w:rsidR="0026089C" w:rsidRDefault="0026089C" w:rsidP="009125CE">
      <w:pPr>
        <w:rPr>
          <w:rFonts w:ascii="Sakkal Majalla" w:hAnsi="Sakkal Majalla" w:cs="Sakkal Majalla"/>
          <w:sz w:val="28"/>
          <w:szCs w:val="28"/>
          <w:u w:val="single"/>
          <w:rtl/>
          <w:lang w:val="en-GB"/>
        </w:rPr>
      </w:pPr>
    </w:p>
    <w:p w14:paraId="0ABD6E4F" w14:textId="77777777" w:rsidR="0026089C" w:rsidRDefault="0026089C" w:rsidP="009125CE">
      <w:pPr>
        <w:rPr>
          <w:rFonts w:ascii="Sakkal Majalla" w:hAnsi="Sakkal Majalla" w:cs="Sakkal Majalla"/>
          <w:sz w:val="28"/>
          <w:szCs w:val="28"/>
          <w:u w:val="single"/>
          <w:rtl/>
          <w:lang w:val="en-GB"/>
        </w:rPr>
      </w:pPr>
    </w:p>
    <w:p w14:paraId="721D7382" w14:textId="77777777" w:rsidR="0026089C" w:rsidRDefault="0026089C" w:rsidP="009125CE">
      <w:pPr>
        <w:rPr>
          <w:rFonts w:ascii="Sakkal Majalla" w:hAnsi="Sakkal Majalla" w:cs="Sakkal Majalla"/>
          <w:sz w:val="28"/>
          <w:szCs w:val="28"/>
          <w:u w:val="single"/>
          <w:rtl/>
          <w:lang w:val="en-GB"/>
        </w:rPr>
      </w:pPr>
    </w:p>
    <w:p w14:paraId="6B8E6F27" w14:textId="77777777" w:rsidR="0026089C" w:rsidRDefault="0026089C" w:rsidP="009125CE">
      <w:pPr>
        <w:rPr>
          <w:rFonts w:ascii="Sakkal Majalla" w:hAnsi="Sakkal Majalla" w:cs="Sakkal Majalla"/>
          <w:sz w:val="28"/>
          <w:szCs w:val="28"/>
          <w:u w:val="single"/>
          <w:rtl/>
          <w:lang w:val="en-GB"/>
        </w:rPr>
      </w:pPr>
    </w:p>
    <w:p w14:paraId="25C94FEB" w14:textId="77777777" w:rsidR="0026089C" w:rsidRDefault="0026089C" w:rsidP="009125CE">
      <w:pPr>
        <w:rPr>
          <w:rFonts w:ascii="Sakkal Majalla" w:hAnsi="Sakkal Majalla" w:cs="Sakkal Majalla"/>
          <w:sz w:val="28"/>
          <w:szCs w:val="28"/>
          <w:u w:val="single"/>
          <w:rtl/>
          <w:lang w:val="en-GB"/>
        </w:rPr>
      </w:pPr>
    </w:p>
    <w:p w14:paraId="19A8C5F7" w14:textId="77777777" w:rsidR="0026089C" w:rsidRDefault="0026089C" w:rsidP="009125CE">
      <w:pPr>
        <w:rPr>
          <w:rFonts w:ascii="Sakkal Majalla" w:hAnsi="Sakkal Majalla" w:cs="Sakkal Majalla"/>
          <w:sz w:val="28"/>
          <w:szCs w:val="28"/>
          <w:u w:val="single"/>
          <w:rtl/>
          <w:lang w:val="en-GB"/>
        </w:rPr>
      </w:pPr>
    </w:p>
    <w:p w14:paraId="33402866" w14:textId="0E6F9CE6" w:rsidR="0026089C" w:rsidRPr="0026089C" w:rsidRDefault="0026089C" w:rsidP="0026089C">
      <w:pPr>
        <w:jc w:val="center"/>
        <w:rPr>
          <w:rFonts w:ascii="Sakkal Majalla" w:hAnsi="Sakkal Majalla" w:cs="Sakkal Majalla"/>
          <w:sz w:val="28"/>
          <w:szCs w:val="28"/>
          <w:u w:val="single"/>
          <w:lang w:val="en-GB"/>
        </w:rPr>
      </w:pPr>
      <w:r>
        <w:rPr>
          <w:rFonts w:ascii="Sakkal Majalla" w:hAnsi="Sakkal Majalla" w:cs="Sakkal Majalla" w:hint="cs"/>
          <w:sz w:val="28"/>
          <w:szCs w:val="28"/>
          <w:u w:val="single"/>
          <w:rtl/>
          <w:lang w:val="en-GB"/>
        </w:rPr>
        <w:lastRenderedPageBreak/>
        <w:t>الاهداء</w:t>
      </w:r>
    </w:p>
    <w:p w14:paraId="78A139CC" w14:textId="77777777" w:rsidR="0026089C" w:rsidRPr="0026089C" w:rsidRDefault="0026089C" w:rsidP="0026089C">
      <w:pPr>
        <w:jc w:val="center"/>
        <w:rPr>
          <w:rFonts w:ascii="Sakkal Majalla" w:hAnsi="Sakkal Majalla" w:cs="Sakkal Majalla"/>
          <w:sz w:val="28"/>
          <w:szCs w:val="28"/>
          <w:u w:val="single"/>
          <w:lang w:val="en-GB"/>
        </w:rPr>
      </w:pPr>
      <w:r w:rsidRPr="0026089C">
        <w:rPr>
          <w:rFonts w:ascii="Sakkal Majalla" w:hAnsi="Sakkal Majalla" w:cs="Sakkal Majalla"/>
          <w:sz w:val="28"/>
          <w:szCs w:val="28"/>
          <w:u w:val="single"/>
          <w:rtl/>
        </w:rPr>
        <w:t>بسم الله الرحمن الرحيم</w:t>
      </w:r>
      <w:r w:rsidRPr="0026089C">
        <w:rPr>
          <w:rFonts w:ascii="Sakkal Majalla" w:hAnsi="Sakkal Majalla" w:cs="Sakkal Majalla"/>
          <w:sz w:val="28"/>
          <w:szCs w:val="28"/>
          <w:u w:val="single"/>
          <w:lang w:val="en-GB"/>
        </w:rPr>
        <w:br/>
      </w:r>
      <w:r w:rsidRPr="0026089C">
        <w:rPr>
          <w:rFonts w:ascii="Sakkal Majalla" w:hAnsi="Sakkal Majalla" w:cs="Sakkal Majalla"/>
          <w:sz w:val="28"/>
          <w:szCs w:val="28"/>
          <w:u w:val="single"/>
          <w:rtl/>
        </w:rPr>
        <w:t>إلى من كانوا بعد الله عز وجل مصدر العزم والقوة</w:t>
      </w:r>
      <w:r w:rsidRPr="0026089C">
        <w:rPr>
          <w:rFonts w:ascii="Sakkal Majalla" w:hAnsi="Sakkal Majalla" w:cs="Sakkal Majalla"/>
          <w:sz w:val="28"/>
          <w:szCs w:val="28"/>
          <w:u w:val="single"/>
          <w:lang w:val="en-GB"/>
        </w:rPr>
        <w:t>…</w:t>
      </w:r>
      <w:r w:rsidRPr="0026089C">
        <w:rPr>
          <w:rFonts w:ascii="Sakkal Majalla" w:hAnsi="Sakkal Majalla" w:cs="Sakkal Majalla"/>
          <w:sz w:val="28"/>
          <w:szCs w:val="28"/>
          <w:u w:val="single"/>
          <w:lang w:val="en-GB"/>
        </w:rPr>
        <w:br/>
      </w:r>
      <w:r w:rsidRPr="0026089C">
        <w:rPr>
          <w:rFonts w:ascii="Sakkal Majalla" w:hAnsi="Sakkal Majalla" w:cs="Sakkal Majalla"/>
          <w:sz w:val="28"/>
          <w:szCs w:val="28"/>
          <w:u w:val="single"/>
          <w:rtl/>
        </w:rPr>
        <w:t>إلى والديّ العزيزين، سندي وملاذي، اللذين غمراني بدعمهما، دعاءً وحبًا وصبرًا</w:t>
      </w:r>
      <w:r w:rsidRPr="0026089C">
        <w:rPr>
          <w:rFonts w:ascii="Sakkal Majalla" w:hAnsi="Sakkal Majalla" w:cs="Sakkal Majalla"/>
          <w:sz w:val="28"/>
          <w:szCs w:val="28"/>
          <w:u w:val="single"/>
          <w:lang w:val="en-GB"/>
        </w:rPr>
        <w:t>.</w:t>
      </w:r>
      <w:r w:rsidRPr="0026089C">
        <w:rPr>
          <w:rFonts w:ascii="Sakkal Majalla" w:hAnsi="Sakkal Majalla" w:cs="Sakkal Majalla"/>
          <w:sz w:val="28"/>
          <w:szCs w:val="28"/>
          <w:u w:val="single"/>
          <w:lang w:val="en-GB"/>
        </w:rPr>
        <w:br/>
      </w:r>
      <w:r w:rsidRPr="0026089C">
        <w:rPr>
          <w:rFonts w:ascii="Sakkal Majalla" w:hAnsi="Sakkal Majalla" w:cs="Sakkal Majalla"/>
          <w:sz w:val="28"/>
          <w:szCs w:val="28"/>
          <w:u w:val="single"/>
          <w:rtl/>
        </w:rPr>
        <w:t>إلى والدتي التي كانت نور الطريق، وإلى والدي الذي كان قدوتي ومصدر إصراري</w:t>
      </w:r>
      <w:r w:rsidRPr="0026089C">
        <w:rPr>
          <w:rFonts w:ascii="Sakkal Majalla" w:hAnsi="Sakkal Majalla" w:cs="Sakkal Majalla"/>
          <w:sz w:val="28"/>
          <w:szCs w:val="28"/>
          <w:u w:val="single"/>
          <w:lang w:val="en-GB"/>
        </w:rPr>
        <w:t>.</w:t>
      </w:r>
    </w:p>
    <w:p w14:paraId="7C92AB71" w14:textId="052FF576" w:rsidR="009125CE" w:rsidRDefault="0026089C" w:rsidP="00CA4294">
      <w:pPr>
        <w:jc w:val="center"/>
        <w:rPr>
          <w:rFonts w:ascii="Sakkal Majalla" w:hAnsi="Sakkal Majalla" w:cs="Sakkal Majalla"/>
          <w:sz w:val="28"/>
          <w:szCs w:val="28"/>
          <w:u w:val="single"/>
          <w:rtl/>
          <w:lang w:val="en-GB"/>
        </w:rPr>
      </w:pPr>
      <w:r w:rsidRPr="0026089C">
        <w:rPr>
          <w:rFonts w:ascii="Sakkal Majalla" w:hAnsi="Sakkal Majalla" w:cs="Sakkal Majalla"/>
          <w:sz w:val="28"/>
          <w:szCs w:val="28"/>
          <w:u w:val="single"/>
          <w:rtl/>
        </w:rPr>
        <w:t>إلى زوجتي الحبيبة، شريكة الدرب، ورفيقة الإنجاز، التي منحتني من قلبها ما يعينني على مواصلة الطريق، وكانت لي عونًا في كل محطة من محطات هذا المشوار العلمي</w:t>
      </w:r>
      <w:r w:rsidRPr="0026089C">
        <w:rPr>
          <w:rFonts w:ascii="Sakkal Majalla" w:hAnsi="Sakkal Majalla" w:cs="Sakkal Majalla"/>
          <w:sz w:val="28"/>
          <w:szCs w:val="28"/>
          <w:u w:val="single"/>
          <w:lang w:val="en-GB"/>
        </w:rPr>
        <w:t>.</w:t>
      </w:r>
    </w:p>
    <w:p w14:paraId="20A26E6F" w14:textId="292939B5" w:rsidR="005D69CA" w:rsidRDefault="005D69CA" w:rsidP="00CA4294">
      <w:pPr>
        <w:jc w:val="center"/>
        <w:rPr>
          <w:rFonts w:ascii="Sakkal Majalla" w:hAnsi="Sakkal Majalla" w:cs="Sakkal Majalla"/>
          <w:sz w:val="28"/>
          <w:szCs w:val="28"/>
          <w:u w:val="single"/>
          <w:rtl/>
        </w:rPr>
      </w:pPr>
      <w:r w:rsidRPr="005D69CA">
        <w:rPr>
          <w:rFonts w:ascii="Sakkal Majalla" w:hAnsi="Sakkal Majalla" w:cs="Sakkal Majalla"/>
          <w:sz w:val="28"/>
          <w:szCs w:val="28"/>
          <w:u w:val="single"/>
          <w:rtl/>
          <w:lang w:val="en-GB"/>
        </w:rPr>
        <w:t>إلى إخوتي وأهلي جميعًا</w:t>
      </w:r>
      <w:r w:rsidRPr="005D69CA">
        <w:rPr>
          <w:rFonts w:ascii="Sakkal Majalla" w:hAnsi="Sakkal Majalla" w:cs="Sakkal Majalla"/>
          <w:sz w:val="28"/>
          <w:szCs w:val="28"/>
          <w:u w:val="single"/>
        </w:rPr>
        <w:t>…</w:t>
      </w:r>
    </w:p>
    <w:p w14:paraId="6D607B6F" w14:textId="572CF4EA" w:rsidR="005D69CA" w:rsidRPr="0026089C" w:rsidRDefault="005D69CA" w:rsidP="0004169C">
      <w:pPr>
        <w:jc w:val="center"/>
        <w:rPr>
          <w:rFonts w:ascii="Sakkal Majalla" w:hAnsi="Sakkal Majalla" w:cs="Sakkal Majalla"/>
          <w:sz w:val="28"/>
          <w:szCs w:val="28"/>
          <w:u w:val="single"/>
          <w:lang w:val="en-GB"/>
        </w:rPr>
      </w:pPr>
      <w:r w:rsidRPr="005D69CA">
        <w:rPr>
          <w:rFonts w:ascii="Sakkal Majalla" w:hAnsi="Sakkal Majalla" w:cs="Sakkal Majalla"/>
          <w:sz w:val="28"/>
          <w:szCs w:val="28"/>
          <w:u w:val="single"/>
          <w:rtl/>
          <w:lang w:val="en-GB"/>
        </w:rPr>
        <w:t>وإلى</w:t>
      </w:r>
      <w:r w:rsidR="00CA4294">
        <w:rPr>
          <w:rFonts w:ascii="Sakkal Majalla" w:hAnsi="Sakkal Majalla" w:cs="Sakkal Majalla" w:hint="cs"/>
          <w:sz w:val="28"/>
          <w:szCs w:val="28"/>
          <w:u w:val="single"/>
          <w:rtl/>
          <w:lang w:val="en-GB"/>
        </w:rPr>
        <w:t xml:space="preserve"> </w:t>
      </w:r>
      <w:r w:rsidRPr="005D69CA">
        <w:rPr>
          <w:rFonts w:ascii="Sakkal Majalla" w:hAnsi="Sakkal Majalla" w:cs="Sakkal Majalla"/>
          <w:sz w:val="28"/>
          <w:szCs w:val="28"/>
          <w:u w:val="single"/>
          <w:rtl/>
          <w:lang w:val="en-GB"/>
        </w:rPr>
        <w:t xml:space="preserve">أخي </w:t>
      </w:r>
      <w:r w:rsidR="00554357">
        <w:rPr>
          <w:rFonts w:ascii="Sakkal Majalla" w:hAnsi="Sakkal Majalla" w:cs="Sakkal Majalla" w:hint="cs"/>
          <w:sz w:val="28"/>
          <w:szCs w:val="28"/>
          <w:u w:val="single"/>
          <w:rtl/>
          <w:lang w:val="en-GB"/>
        </w:rPr>
        <w:t xml:space="preserve">محمد، </w:t>
      </w:r>
      <w:r w:rsidRPr="005D69CA">
        <w:rPr>
          <w:rFonts w:ascii="Sakkal Majalla" w:hAnsi="Sakkal Majalla" w:cs="Sakkal Majalla"/>
          <w:sz w:val="28"/>
          <w:szCs w:val="28"/>
          <w:u w:val="single"/>
          <w:rtl/>
          <w:lang w:val="en-GB"/>
        </w:rPr>
        <w:t>الأصغر عمرًا والأكبر قدرًا في عيني، الذي كان دائمًا مثالًا للحكمة، والدعم، والنقاء، ورفيقًا لا يُعوّض في</w:t>
      </w:r>
      <w:r w:rsidRPr="005D69CA">
        <w:rPr>
          <w:rFonts w:ascii="Sakkal Majalla" w:hAnsi="Sakkal Majalla" w:cs="Sakkal Majalla"/>
          <w:sz w:val="28"/>
          <w:szCs w:val="28"/>
          <w:u w:val="single"/>
        </w:rPr>
        <w:t xml:space="preserve"> </w:t>
      </w:r>
      <w:proofErr w:type="gramStart"/>
      <w:r w:rsidR="00CA4294">
        <w:rPr>
          <w:rFonts w:ascii="Sakkal Majalla" w:hAnsi="Sakkal Majalla" w:cs="Sakkal Majalla" w:hint="cs"/>
          <w:sz w:val="28"/>
          <w:szCs w:val="28"/>
          <w:u w:val="single"/>
          <w:rtl/>
        </w:rPr>
        <w:t>اصعب</w:t>
      </w:r>
      <w:proofErr w:type="gramEnd"/>
      <w:r w:rsidR="00CA4294">
        <w:rPr>
          <w:rFonts w:ascii="Sakkal Majalla" w:hAnsi="Sakkal Majalla" w:cs="Sakkal Majalla" w:hint="cs"/>
          <w:sz w:val="28"/>
          <w:szCs w:val="28"/>
          <w:u w:val="single"/>
          <w:rtl/>
        </w:rPr>
        <w:t xml:space="preserve"> اللحظات </w:t>
      </w:r>
      <w:proofErr w:type="gramStart"/>
      <w:r w:rsidR="00CA4294">
        <w:rPr>
          <w:rFonts w:ascii="Sakkal Majalla" w:hAnsi="Sakkal Majalla" w:cs="Sakkal Majalla" w:hint="cs"/>
          <w:sz w:val="28"/>
          <w:szCs w:val="28"/>
          <w:u w:val="single"/>
          <w:rtl/>
        </w:rPr>
        <w:t>و</w:t>
      </w:r>
      <w:r w:rsidRPr="005D69CA">
        <w:rPr>
          <w:rFonts w:ascii="Sakkal Majalla" w:hAnsi="Sakkal Majalla" w:cs="Sakkal Majalla"/>
          <w:sz w:val="28"/>
          <w:szCs w:val="28"/>
          <w:u w:val="single"/>
        </w:rPr>
        <w:t xml:space="preserve"> </w:t>
      </w:r>
      <w:r w:rsidRPr="005D69CA">
        <w:rPr>
          <w:rFonts w:ascii="Sakkal Majalla" w:hAnsi="Sakkal Majalla" w:cs="Sakkal Majalla"/>
          <w:sz w:val="28"/>
          <w:szCs w:val="28"/>
          <w:u w:val="single"/>
          <w:rtl/>
          <w:lang w:val="en-GB"/>
        </w:rPr>
        <w:t>القوة</w:t>
      </w:r>
      <w:proofErr w:type="gramEnd"/>
      <w:r w:rsidRPr="005D69CA">
        <w:rPr>
          <w:rFonts w:ascii="Sakkal Majalla" w:hAnsi="Sakkal Majalla" w:cs="Sakkal Majalla"/>
          <w:sz w:val="28"/>
          <w:szCs w:val="28"/>
          <w:u w:val="single"/>
          <w:rtl/>
          <w:lang w:val="en-GB"/>
        </w:rPr>
        <w:t xml:space="preserve"> والضعف على حد سواء</w:t>
      </w:r>
      <w:r w:rsidRPr="005D69CA">
        <w:rPr>
          <w:rFonts w:ascii="Sakkal Majalla" w:hAnsi="Sakkal Majalla" w:cs="Sakkal Majalla"/>
          <w:sz w:val="28"/>
          <w:szCs w:val="28"/>
          <w:u w:val="single"/>
        </w:rPr>
        <w:t>.</w:t>
      </w:r>
    </w:p>
    <w:p w14:paraId="4C0F78DC" w14:textId="77777777" w:rsidR="0004169C" w:rsidRPr="0004169C" w:rsidRDefault="0004169C" w:rsidP="0004169C">
      <w:pPr>
        <w:jc w:val="center"/>
        <w:rPr>
          <w:rFonts w:ascii="Sakkal Majalla" w:hAnsi="Sakkal Majalla" w:cs="Sakkal Majalla"/>
          <w:sz w:val="28"/>
          <w:szCs w:val="28"/>
          <w:u w:val="single"/>
          <w:lang w:val="en-GB"/>
        </w:rPr>
      </w:pPr>
      <w:r w:rsidRPr="0004169C">
        <w:rPr>
          <w:rFonts w:ascii="Sakkal Majalla" w:hAnsi="Sakkal Majalla" w:cs="Sakkal Majalla"/>
          <w:sz w:val="28"/>
          <w:szCs w:val="28"/>
          <w:u w:val="single"/>
          <w:rtl/>
        </w:rPr>
        <w:t>إلى كل من آمن بي، ودفعني لأصل</w:t>
      </w:r>
      <w:r w:rsidRPr="0004169C">
        <w:rPr>
          <w:rFonts w:ascii="Sakkal Majalla" w:hAnsi="Sakkal Majalla" w:cs="Sakkal Majalla"/>
          <w:sz w:val="28"/>
          <w:szCs w:val="28"/>
          <w:u w:val="single"/>
          <w:lang w:val="en-GB"/>
        </w:rPr>
        <w:t>…</w:t>
      </w:r>
    </w:p>
    <w:p w14:paraId="089C6352" w14:textId="77777777" w:rsidR="0004169C" w:rsidRPr="0004169C" w:rsidRDefault="0004169C" w:rsidP="0004169C">
      <w:pPr>
        <w:jc w:val="center"/>
        <w:rPr>
          <w:rFonts w:ascii="Sakkal Majalla" w:hAnsi="Sakkal Majalla" w:cs="Sakkal Majalla"/>
          <w:sz w:val="28"/>
          <w:szCs w:val="28"/>
          <w:u w:val="single"/>
          <w:lang w:val="en-GB"/>
        </w:rPr>
      </w:pPr>
      <w:r w:rsidRPr="0004169C">
        <w:rPr>
          <w:rFonts w:ascii="Sakkal Majalla" w:hAnsi="Sakkal Majalla" w:cs="Sakkal Majalla"/>
          <w:b/>
          <w:bCs/>
          <w:sz w:val="28"/>
          <w:szCs w:val="28"/>
          <w:u w:val="single"/>
          <w:rtl/>
        </w:rPr>
        <w:t>أهديكم هذا العمل المتواضع</w:t>
      </w:r>
      <w:r w:rsidRPr="0004169C">
        <w:rPr>
          <w:rFonts w:ascii="Sakkal Majalla" w:hAnsi="Sakkal Majalla" w:cs="Sakkal Majalla"/>
          <w:b/>
          <w:bCs/>
          <w:sz w:val="28"/>
          <w:szCs w:val="28"/>
          <w:u w:val="single"/>
          <w:lang w:val="en-GB"/>
        </w:rPr>
        <w:t>.</w:t>
      </w: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01DF430E" w14:textId="77777777" w:rsidR="00261727" w:rsidRPr="00261727" w:rsidRDefault="00261727" w:rsidP="00261727">
      <w:pPr>
        <w:rPr>
          <w:rFonts w:ascii="Sakkal Majalla" w:hAnsi="Sakkal Majalla" w:cs="Sakkal Majalla"/>
          <w:sz w:val="28"/>
          <w:szCs w:val="28"/>
          <w:lang w:val="en-GB"/>
        </w:rPr>
      </w:pPr>
      <w:r w:rsidRPr="00261727">
        <w:rPr>
          <w:rFonts w:ascii="Sakkal Majalla" w:hAnsi="Sakkal Majalla" w:cs="Sakkal Majalla"/>
          <w:sz w:val="28"/>
          <w:szCs w:val="28"/>
          <w:rtl/>
        </w:rPr>
        <w:t xml:space="preserve">الحمد لله الذي بنعمته تتم الصالحات، والصلاة والسلام على سيدنا محمد، وعلى </w:t>
      </w:r>
      <w:proofErr w:type="spellStart"/>
      <w:r w:rsidRPr="00261727">
        <w:rPr>
          <w:rFonts w:ascii="Sakkal Majalla" w:hAnsi="Sakkal Majalla" w:cs="Sakkal Majalla"/>
          <w:sz w:val="28"/>
          <w:szCs w:val="28"/>
          <w:rtl/>
        </w:rPr>
        <w:t>آله</w:t>
      </w:r>
      <w:proofErr w:type="spellEnd"/>
      <w:r w:rsidRPr="00261727">
        <w:rPr>
          <w:rFonts w:ascii="Sakkal Majalla" w:hAnsi="Sakkal Majalla" w:cs="Sakkal Majalla"/>
          <w:sz w:val="28"/>
          <w:szCs w:val="28"/>
          <w:rtl/>
        </w:rPr>
        <w:t xml:space="preserve"> وصحبه أجمعين. أما بعد؛ فإن قطاع الطيران يمثل اليوم أحد أهم القطاعات الحيوية في تعزيز الاقتصاد الوطني، وزيادة ترابط الأسواق، ودعم خطط التنمية المستدامة، لاسيما في ظل التحولات الكبرى التي تشهدها المملكة العربية السعودية ضمن إطار رؤية 2030. وقد برزت شركات الطيران منخفضة التكلفة كعنصر رئيسي في التطوير المتسارع لقطاع النقل الجوي، من خلال ما تقدمه من خدمات حديثة، وكفاءة تشغيلية، وتنافسية عالية في الأسعار، مما جعلها محط اهتمام الباحثين وصنّاع القرار على حد سواء</w:t>
      </w:r>
      <w:r w:rsidRPr="00261727">
        <w:rPr>
          <w:rFonts w:ascii="Sakkal Majalla" w:hAnsi="Sakkal Majalla" w:cs="Sakkal Majalla"/>
          <w:sz w:val="28"/>
          <w:szCs w:val="28"/>
          <w:lang w:val="en-GB"/>
        </w:rPr>
        <w:t>.</w:t>
      </w:r>
    </w:p>
    <w:p w14:paraId="6D1C13C0" w14:textId="77777777" w:rsidR="00261727" w:rsidRPr="00261727" w:rsidRDefault="00261727" w:rsidP="00261727">
      <w:pPr>
        <w:rPr>
          <w:rFonts w:ascii="Sakkal Majalla" w:hAnsi="Sakkal Majalla" w:cs="Sakkal Majalla"/>
          <w:sz w:val="28"/>
          <w:szCs w:val="28"/>
          <w:lang w:val="en-GB"/>
        </w:rPr>
      </w:pPr>
      <w:r w:rsidRPr="00261727">
        <w:rPr>
          <w:rFonts w:ascii="Sakkal Majalla" w:hAnsi="Sakkal Majalla" w:cs="Sakkal Majalla"/>
          <w:sz w:val="28"/>
          <w:szCs w:val="28"/>
          <w:rtl/>
        </w:rPr>
        <w:t>وفي هذا السياق، تُعد شركة طيران أديل</w:t>
      </w:r>
      <w:r w:rsidRPr="00261727">
        <w:rPr>
          <w:rFonts w:ascii="Sakkal Majalla" w:hAnsi="Sakkal Majalla" w:cs="Sakkal Majalla"/>
          <w:sz w:val="28"/>
          <w:szCs w:val="28"/>
          <w:lang w:val="en-GB"/>
        </w:rPr>
        <w:t xml:space="preserve"> (</w:t>
      </w:r>
      <w:proofErr w:type="spellStart"/>
      <w:r w:rsidRPr="00261727">
        <w:rPr>
          <w:rFonts w:ascii="Sakkal Majalla" w:hAnsi="Sakkal Majalla" w:cs="Sakkal Majalla"/>
          <w:sz w:val="28"/>
          <w:szCs w:val="28"/>
          <w:lang w:val="en-GB"/>
        </w:rPr>
        <w:t>flyadeal</w:t>
      </w:r>
      <w:proofErr w:type="spellEnd"/>
      <w:r w:rsidRPr="00261727">
        <w:rPr>
          <w:rFonts w:ascii="Sakkal Majalla" w:hAnsi="Sakkal Majalla" w:cs="Sakkal Majalla"/>
          <w:sz w:val="28"/>
          <w:szCs w:val="28"/>
          <w:lang w:val="en-GB"/>
        </w:rPr>
        <w:t xml:space="preserve">) </w:t>
      </w:r>
      <w:r w:rsidRPr="00261727">
        <w:rPr>
          <w:rFonts w:ascii="Sakkal Majalla" w:hAnsi="Sakkal Majalla" w:cs="Sakkal Majalla"/>
          <w:sz w:val="28"/>
          <w:szCs w:val="28"/>
          <w:rtl/>
        </w:rPr>
        <w:t>إحدى أبرز الشركات السعودية الصاعدة في مجال النقل الجوي الاقتصادي، حيث استطاعت خلال فترة قصيرة تحقيق توسع معتبر في حجم أسطولها، وتنوع وجهاتها، وزيادة حصتها السوقية. ويأتي هذا النمو المتسارع مصحوبًا بتحديات تشغيلية معقّدة تتطلب أنظمة فعّالة في إدارة المخاطر والتخطيط الاستراتيجي، لضمان استمرارية الأعمال وتحسين الأداء وتعزيز الانسيابية التشغيلية. وتتمثل أهمية هذا البحث في دراسة أثر هذه الممارسات الإدارية على كفاءة العمليات داخل الشركة، بما يتيح تصورًا شاملًا لمستوى النضج التنظيمي وقدرتها على مواجهة المخاطر التشغيلية والبشرية والثقافية</w:t>
      </w:r>
      <w:r w:rsidRPr="00261727">
        <w:rPr>
          <w:rFonts w:ascii="Sakkal Majalla" w:hAnsi="Sakkal Majalla" w:cs="Sakkal Majalla"/>
          <w:sz w:val="28"/>
          <w:szCs w:val="28"/>
          <w:lang w:val="en-GB"/>
        </w:rPr>
        <w:t>.</w:t>
      </w:r>
    </w:p>
    <w:p w14:paraId="692E9846" w14:textId="77777777" w:rsidR="00261727" w:rsidRPr="00261727" w:rsidRDefault="00261727" w:rsidP="00261727">
      <w:pPr>
        <w:rPr>
          <w:rFonts w:ascii="Sakkal Majalla" w:hAnsi="Sakkal Majalla" w:cs="Sakkal Majalla"/>
          <w:sz w:val="28"/>
          <w:szCs w:val="28"/>
          <w:lang w:val="en-GB"/>
        </w:rPr>
      </w:pPr>
      <w:r w:rsidRPr="00261727">
        <w:rPr>
          <w:rFonts w:ascii="Sakkal Majalla" w:hAnsi="Sakkal Majalla" w:cs="Sakkal Majalla"/>
          <w:sz w:val="28"/>
          <w:szCs w:val="28"/>
          <w:rtl/>
        </w:rPr>
        <w:t>لقد أصبحت إدارة المخاطر عنصرًا محوريًا في نجاح شركات الطيران عالميًا، لما يتضمنه القطاع من طبيعة عالية الحساسية والتغير السريع في الظروف التشغيلية. فالمخاطر التشغيلية—مثل تأخير الرحلات، الضغوط الزمنية، عدم كفاية الموارد البشرية، وتعطل العمليات—تشكل تهديدًا مباشرًا على رضا العملاء، واستمرارية الحركة الجوية، وسمعة الشركة. كما أن المخاطر البشرية، بما في ذلك ارتفاع معدل الدوران الوظيفي، وانخفاض مستوى الاندماج الثقافي، والإجهاد الوظيفي، تُعد من أبرز العوامل المؤثرة في الأداء التشغيلي، خاصةً في الشركات منخفضة التكلفة. ومن هنا تنبع أهمية الجمع بين هذين البعدين: التخطيط الاستراتيجي وإدارة المخاطر</w:t>
      </w:r>
      <w:r w:rsidRPr="00261727">
        <w:rPr>
          <w:rFonts w:ascii="Sakkal Majalla" w:hAnsi="Sakkal Majalla" w:cs="Sakkal Majalla"/>
          <w:sz w:val="28"/>
          <w:szCs w:val="28"/>
          <w:lang w:val="en-GB"/>
        </w:rPr>
        <w:t>.</w:t>
      </w:r>
    </w:p>
    <w:p w14:paraId="3B949903" w14:textId="77777777" w:rsidR="00261727" w:rsidRPr="00261727" w:rsidRDefault="00261727" w:rsidP="00261727">
      <w:pPr>
        <w:rPr>
          <w:rFonts w:ascii="Sakkal Majalla" w:hAnsi="Sakkal Majalla" w:cs="Sakkal Majalla"/>
          <w:sz w:val="28"/>
          <w:szCs w:val="28"/>
          <w:lang w:val="en-GB"/>
        </w:rPr>
      </w:pPr>
      <w:r w:rsidRPr="00261727">
        <w:rPr>
          <w:rFonts w:ascii="Sakkal Majalla" w:hAnsi="Sakkal Majalla" w:cs="Sakkal Majalla"/>
          <w:sz w:val="28"/>
          <w:szCs w:val="28"/>
          <w:rtl/>
        </w:rPr>
        <w:lastRenderedPageBreak/>
        <w:t>يهدف هذا البحث إلى تقديم تحليل علمي معمّق يربط بين ممارسات إدارة المخاطر والتخطيط الاستراتيجي وبين كفاءة العمليات، مع التركيز على شركة طيران أديل كنموذج تطبيقي. وتأتي هذه الدراسة امتدادًا للجهود البحثية التي تسعى إلى رفع مستوى الأداء المؤسسي عبر تطوير الأنظمة الإدارية وتحسين جودة اتخاذ القرار</w:t>
      </w:r>
      <w:r w:rsidRPr="00261727">
        <w:rPr>
          <w:rFonts w:ascii="Sakkal Majalla" w:hAnsi="Sakkal Majalla" w:cs="Sakkal Majalla"/>
          <w:sz w:val="28"/>
          <w:szCs w:val="28"/>
          <w:lang w:val="en-GB"/>
        </w:rPr>
        <w:t>.</w:t>
      </w:r>
    </w:p>
    <w:p w14:paraId="4EBECAED" w14:textId="77777777" w:rsidR="00261727" w:rsidRPr="00261727" w:rsidRDefault="00261727" w:rsidP="00261727">
      <w:pPr>
        <w:rPr>
          <w:rFonts w:ascii="Sakkal Majalla" w:hAnsi="Sakkal Majalla" w:cs="Sakkal Majalla"/>
          <w:sz w:val="28"/>
          <w:szCs w:val="28"/>
          <w:lang w:val="en-GB"/>
        </w:rPr>
      </w:pPr>
      <w:r w:rsidRPr="00261727">
        <w:rPr>
          <w:rFonts w:ascii="Sakkal Majalla" w:hAnsi="Sakkal Majalla" w:cs="Sakkal Majalla"/>
          <w:sz w:val="28"/>
          <w:szCs w:val="28"/>
          <w:rtl/>
        </w:rPr>
        <w:t>وتبرز مشكلة البحث من خلال مجموعة من المؤشرات، أبرزها: انخفاض مستوى الاندماج لدى الموظفين الجدد نتيجة لقصور قنوات الاتصال الداخلي، ارتفاع معدل التسرب الوظيفي في مركز الاتصال بسبب ضغوط العمل، وتراجع مستوى المشاركة في الفعاليات المؤسسية بين طواقم الطيران رغم أهميتها في بناء ثقافة تنظيمية قوية. كل هذه الإشكالات تعد مظاهر مباشرة تتصل بممارسات إدارة المخاطر وعدم وضوح الأدوار الاستراتيجية في بعض الإدارات</w:t>
      </w:r>
      <w:r w:rsidRPr="00261727">
        <w:rPr>
          <w:rFonts w:ascii="Sakkal Majalla" w:hAnsi="Sakkal Majalla" w:cs="Sakkal Majalla"/>
          <w:sz w:val="28"/>
          <w:szCs w:val="28"/>
          <w:lang w:val="en-GB"/>
        </w:rPr>
        <w:t>.</w:t>
      </w:r>
    </w:p>
    <w:p w14:paraId="087BC0D7" w14:textId="77777777" w:rsidR="00261727" w:rsidRPr="00261727" w:rsidRDefault="00261727" w:rsidP="00261727">
      <w:pPr>
        <w:rPr>
          <w:rFonts w:ascii="Sakkal Majalla" w:hAnsi="Sakkal Majalla" w:cs="Sakkal Majalla"/>
          <w:sz w:val="28"/>
          <w:szCs w:val="28"/>
          <w:lang w:val="en-GB"/>
        </w:rPr>
      </w:pPr>
      <w:r w:rsidRPr="00261727">
        <w:rPr>
          <w:rFonts w:ascii="Sakkal Majalla" w:hAnsi="Sakkal Majalla" w:cs="Sakkal Majalla"/>
          <w:sz w:val="28"/>
          <w:szCs w:val="28"/>
          <w:rtl/>
        </w:rPr>
        <w:t>وتستمد هذه الدراسة أهميتها من كونها تهدف إلى تعزيز قدرة الشركة على تحسين عملياتها التشغيلية عبر فهم العلاقة بين التخطيط الاستراتيجي والمخاطر، وتقديم مقترحات عملية قابلة للتطبيق. كما يساهم البحث في دعم صنّاع القرار في الشركة من خلال نتائج تعكس مستوى الوعي التنظيمي بالمخاطر ومدى تطبيق ممارسات فعّالة تساعد على رفع مستوى الانضباط التشغيلي</w:t>
      </w:r>
      <w:r w:rsidRPr="00261727">
        <w:rPr>
          <w:rFonts w:ascii="Sakkal Majalla" w:hAnsi="Sakkal Majalla" w:cs="Sakkal Majalla"/>
          <w:sz w:val="28"/>
          <w:szCs w:val="28"/>
          <w:lang w:val="en-GB"/>
        </w:rPr>
        <w:t>.</w:t>
      </w:r>
    </w:p>
    <w:p w14:paraId="0EA1AA50" w14:textId="77777777" w:rsidR="00261727" w:rsidRPr="00261727" w:rsidRDefault="00261727" w:rsidP="00261727">
      <w:pPr>
        <w:rPr>
          <w:rFonts w:ascii="Sakkal Majalla" w:hAnsi="Sakkal Majalla" w:cs="Sakkal Majalla"/>
          <w:sz w:val="28"/>
          <w:szCs w:val="28"/>
          <w:lang w:val="en-GB"/>
        </w:rPr>
      </w:pPr>
      <w:r w:rsidRPr="00261727">
        <w:rPr>
          <w:rFonts w:ascii="Sakkal Majalla" w:hAnsi="Sakkal Majalla" w:cs="Sakkal Majalla"/>
          <w:sz w:val="28"/>
          <w:szCs w:val="28"/>
          <w:rtl/>
        </w:rPr>
        <w:t>وتحظى الدراسة بخصوصية نابعة من تطبيقها على بيئة سعودية حديثة وسريعة النمو، في ظل توجهات الدولة نحو توسيع دور قطاع الطيران ليصبح أحد المحركات الرئيسة للاقتصاد وتحقيق التكامل في شبكة النقل الوطنية. وتطمح المملكة للوصول إلى 330 مليون مسافر سنويًا بحلول عام 2030، مما يستلزم جاهزية عالية لدى الشركات الوطنية</w:t>
      </w:r>
      <w:r w:rsidRPr="00261727">
        <w:rPr>
          <w:rFonts w:ascii="Sakkal Majalla" w:hAnsi="Sakkal Majalla" w:cs="Sakkal Majalla"/>
          <w:sz w:val="28"/>
          <w:szCs w:val="28"/>
          <w:lang w:val="en-GB"/>
        </w:rPr>
        <w:t>.</w:t>
      </w:r>
    </w:p>
    <w:p w14:paraId="6B0F66FF" w14:textId="77777777" w:rsidR="00261727" w:rsidRDefault="00261727" w:rsidP="00261727">
      <w:pPr>
        <w:rPr>
          <w:rFonts w:ascii="Sakkal Majalla" w:hAnsi="Sakkal Majalla" w:cs="Sakkal Majalla"/>
          <w:sz w:val="28"/>
          <w:szCs w:val="28"/>
          <w:rtl/>
          <w:lang w:val="en-GB"/>
        </w:rPr>
      </w:pPr>
      <w:r w:rsidRPr="00261727">
        <w:rPr>
          <w:rFonts w:ascii="Sakkal Majalla" w:hAnsi="Sakkal Majalla" w:cs="Sakkal Majalla"/>
          <w:sz w:val="28"/>
          <w:szCs w:val="28"/>
          <w:rtl/>
        </w:rPr>
        <w:t>وانطلاقًا مما سبق، يسعى هذا البحث للإجابة على السؤال الرئيس الآتي</w:t>
      </w:r>
      <w:r w:rsidRPr="00261727">
        <w:rPr>
          <w:rFonts w:ascii="Sakkal Majalla" w:hAnsi="Sakkal Majalla" w:cs="Sakkal Majalla"/>
          <w:sz w:val="28"/>
          <w:szCs w:val="28"/>
          <w:lang w:val="en-GB"/>
        </w:rPr>
        <w:t>:</w:t>
      </w:r>
    </w:p>
    <w:p w14:paraId="5C7EED81" w14:textId="77777777" w:rsidR="00A5190E" w:rsidRDefault="00A5190E" w:rsidP="00261727">
      <w:pPr>
        <w:rPr>
          <w:rFonts w:ascii="Sakkal Majalla" w:hAnsi="Sakkal Majalla" w:cs="Sakkal Majalla"/>
          <w:sz w:val="28"/>
          <w:szCs w:val="28"/>
          <w:rtl/>
          <w:lang w:val="en-GB"/>
        </w:rPr>
      </w:pPr>
    </w:p>
    <w:p w14:paraId="65BD8582" w14:textId="77777777" w:rsidR="00A5190E" w:rsidRDefault="00A5190E" w:rsidP="00261727">
      <w:pPr>
        <w:rPr>
          <w:rFonts w:ascii="Sakkal Majalla" w:hAnsi="Sakkal Majalla" w:cs="Sakkal Majalla"/>
          <w:sz w:val="28"/>
          <w:szCs w:val="28"/>
          <w:rtl/>
          <w:lang w:val="en-GB"/>
        </w:rPr>
      </w:pPr>
    </w:p>
    <w:p w14:paraId="4BC95C12" w14:textId="77777777" w:rsidR="00A5190E" w:rsidRPr="00261727" w:rsidRDefault="00A5190E" w:rsidP="00261727">
      <w:pPr>
        <w:rPr>
          <w:rFonts w:ascii="Sakkal Majalla" w:hAnsi="Sakkal Majalla" w:cs="Sakkal Majalla"/>
          <w:sz w:val="28"/>
          <w:szCs w:val="28"/>
          <w:lang w:val="en-GB"/>
        </w:rPr>
      </w:pPr>
    </w:p>
    <w:p w14:paraId="48EF3DB8" w14:textId="250379CE" w:rsidR="00261727" w:rsidRPr="00261727" w:rsidRDefault="00261727" w:rsidP="00A5190E">
      <w:pPr>
        <w:rPr>
          <w:rFonts w:ascii="Sakkal Majalla" w:hAnsi="Sakkal Majalla" w:cs="Sakkal Majalla"/>
          <w:b/>
          <w:bCs/>
          <w:sz w:val="28"/>
          <w:szCs w:val="28"/>
          <w:lang w:val="en-GB"/>
        </w:rPr>
      </w:pPr>
      <w:r w:rsidRPr="00261727">
        <w:rPr>
          <w:rFonts w:ascii="Sakkal Majalla" w:hAnsi="Sakkal Majalla" w:cs="Sakkal Majalla"/>
          <w:b/>
          <w:bCs/>
          <w:sz w:val="28"/>
          <w:szCs w:val="28"/>
          <w:lang w:val="en-GB"/>
        </w:rPr>
        <w:t>"</w:t>
      </w:r>
      <w:r w:rsidRPr="00261727">
        <w:rPr>
          <w:rFonts w:ascii="Sakkal Majalla" w:hAnsi="Sakkal Majalla" w:cs="Sakkal Majalla"/>
          <w:b/>
          <w:bCs/>
          <w:sz w:val="28"/>
          <w:szCs w:val="28"/>
          <w:rtl/>
        </w:rPr>
        <w:t>ما أثر التخطيط الاستراتيجي وإدارة المخاطر على كفاءة العمليات التشغيلية في شركة طيران أديل؟</w:t>
      </w:r>
    </w:p>
    <w:p w14:paraId="44DB923D" w14:textId="77777777" w:rsidR="009125CE" w:rsidRPr="00261727" w:rsidRDefault="009125CE" w:rsidP="009125CE">
      <w:pPr>
        <w:rPr>
          <w:rFonts w:ascii="Sakkal Majalla" w:hAnsi="Sakkal Majalla" w:cs="Sakkal Majalla"/>
          <w:sz w:val="28"/>
          <w:szCs w:val="28"/>
          <w:rtl/>
          <w:lang w:val="en-GB"/>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49CF860E" w14:textId="77777777" w:rsidR="00785208" w:rsidRPr="00785208" w:rsidRDefault="00785208" w:rsidP="00785208">
      <w:pPr>
        <w:rPr>
          <w:rFonts w:ascii="Sakkal Majalla" w:hAnsi="Sakkal Majalla" w:cs="Sakkal Majalla"/>
          <w:b/>
          <w:bCs/>
          <w:sz w:val="28"/>
          <w:szCs w:val="28"/>
          <w:u w:val="single"/>
          <w:lang w:val="en-GB"/>
        </w:rPr>
      </w:pPr>
      <w:r w:rsidRPr="00785208">
        <w:rPr>
          <w:rFonts w:ascii="Sakkal Majalla" w:hAnsi="Sakkal Majalla" w:cs="Sakkal Majalla"/>
          <w:b/>
          <w:bCs/>
          <w:sz w:val="28"/>
          <w:szCs w:val="28"/>
          <w:u w:val="single"/>
          <w:lang w:val="en-GB"/>
        </w:rPr>
        <w:lastRenderedPageBreak/>
        <w:t xml:space="preserve">1.2 </w:t>
      </w:r>
      <w:r w:rsidRPr="00785208">
        <w:rPr>
          <w:rFonts w:ascii="Sakkal Majalla" w:hAnsi="Sakkal Majalla" w:cs="Sakkal Majalla"/>
          <w:b/>
          <w:bCs/>
          <w:sz w:val="28"/>
          <w:szCs w:val="28"/>
          <w:u w:val="single"/>
          <w:rtl/>
        </w:rPr>
        <w:t>مشكلة الدراسة</w:t>
      </w:r>
    </w:p>
    <w:p w14:paraId="39569264" w14:textId="77777777" w:rsidR="00785208" w:rsidRPr="00785208" w:rsidRDefault="00785208" w:rsidP="00785208">
      <w:p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تواجه شركات الطيران منخفضة التكلفة مجموعة من التحديات التشغيلية والإدارية التي ترتبط ارتباطًا مباشرًا بمستوى نضج التخطيط الاستراتيجي وإدارة المخاطر داخل المنظمة. وفي سياق شركة طيران أديل، برزت خلال السنوات الأخيرة عدة ظواهر مؤسسية تعكس وجود فجوات في مواءمة العمليات التشغيلية مع الأطر الاستراتيجية والإدارية، الأمر الذي قد يؤثر على كفاءة الأداء ويحدّ من قدرة الشركة على تحقيق أهدافها التشغيلية والتنظيمية</w:t>
      </w:r>
      <w:r w:rsidRPr="00785208">
        <w:rPr>
          <w:rFonts w:ascii="Sakkal Majalla" w:hAnsi="Sakkal Majalla" w:cs="Sakkal Majalla"/>
          <w:sz w:val="28"/>
          <w:szCs w:val="28"/>
          <w:u w:val="single"/>
          <w:lang w:val="en-GB"/>
        </w:rPr>
        <w:t>.</w:t>
      </w:r>
    </w:p>
    <w:p w14:paraId="493ACEDC" w14:textId="77777777" w:rsidR="00785208" w:rsidRPr="00785208" w:rsidRDefault="00785208" w:rsidP="00785208">
      <w:p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وتتمثل أبرز الإشكالات التي كشفتها المعطيات الميدانية في</w:t>
      </w:r>
      <w:r w:rsidRPr="00785208">
        <w:rPr>
          <w:rFonts w:ascii="Sakkal Majalla" w:hAnsi="Sakkal Majalla" w:cs="Sakkal Majalla"/>
          <w:sz w:val="28"/>
          <w:szCs w:val="28"/>
          <w:u w:val="single"/>
          <w:lang w:val="en-GB"/>
        </w:rPr>
        <w:t>:</w:t>
      </w:r>
    </w:p>
    <w:p w14:paraId="701EA12A" w14:textId="77777777" w:rsidR="00785208" w:rsidRPr="00785208" w:rsidRDefault="00785208" w:rsidP="00785208">
      <w:pPr>
        <w:numPr>
          <w:ilvl w:val="0"/>
          <w:numId w:val="1"/>
        </w:numPr>
        <w:rPr>
          <w:rFonts w:ascii="Sakkal Majalla" w:hAnsi="Sakkal Majalla" w:cs="Sakkal Majalla"/>
          <w:sz w:val="28"/>
          <w:szCs w:val="28"/>
          <w:u w:val="single"/>
          <w:lang w:val="en-GB"/>
        </w:rPr>
      </w:pPr>
      <w:r w:rsidRPr="00785208">
        <w:rPr>
          <w:rFonts w:ascii="Sakkal Majalla" w:hAnsi="Sakkal Majalla" w:cs="Sakkal Majalla"/>
          <w:b/>
          <w:bCs/>
          <w:sz w:val="28"/>
          <w:szCs w:val="28"/>
          <w:u w:val="single"/>
          <w:rtl/>
        </w:rPr>
        <w:t>ضعف اندماج الموظفين الجدد</w:t>
      </w:r>
      <w:r w:rsidRPr="00785208">
        <w:rPr>
          <w:rFonts w:ascii="Sakkal Majalla" w:hAnsi="Sakkal Majalla" w:cs="Sakkal Majalla"/>
          <w:sz w:val="28"/>
          <w:szCs w:val="28"/>
          <w:u w:val="single"/>
          <w:rtl/>
        </w:rPr>
        <w:t xml:space="preserve"> نتيجة لقصور قنوات الاتصال الداخلي وعدم وجود آليات فعّالة لتعريفهم بالبيئة التنظيمية، مما يؤثر على سرعة تكيفهم وكفاءتهم التشغيلية</w:t>
      </w:r>
      <w:r w:rsidRPr="00785208">
        <w:rPr>
          <w:rFonts w:ascii="Sakkal Majalla" w:hAnsi="Sakkal Majalla" w:cs="Sakkal Majalla"/>
          <w:sz w:val="28"/>
          <w:szCs w:val="28"/>
          <w:u w:val="single"/>
          <w:lang w:val="en-GB"/>
        </w:rPr>
        <w:t>.</w:t>
      </w:r>
    </w:p>
    <w:p w14:paraId="6219C0E4" w14:textId="77777777" w:rsidR="00785208" w:rsidRPr="00785208" w:rsidRDefault="00785208" w:rsidP="00785208">
      <w:pPr>
        <w:numPr>
          <w:ilvl w:val="0"/>
          <w:numId w:val="1"/>
        </w:numPr>
        <w:rPr>
          <w:rFonts w:ascii="Sakkal Majalla" w:hAnsi="Sakkal Majalla" w:cs="Sakkal Majalla"/>
          <w:sz w:val="28"/>
          <w:szCs w:val="28"/>
          <w:u w:val="single"/>
          <w:lang w:val="en-GB"/>
        </w:rPr>
      </w:pPr>
      <w:r w:rsidRPr="00785208">
        <w:rPr>
          <w:rFonts w:ascii="Sakkal Majalla" w:hAnsi="Sakkal Majalla" w:cs="Sakkal Majalla"/>
          <w:b/>
          <w:bCs/>
          <w:sz w:val="28"/>
          <w:szCs w:val="28"/>
          <w:u w:val="single"/>
          <w:rtl/>
        </w:rPr>
        <w:t>ارتفاع معدل الدوران الوظيفي في مركز الاتصال</w:t>
      </w:r>
      <w:r w:rsidRPr="00785208">
        <w:rPr>
          <w:rFonts w:ascii="Sakkal Majalla" w:hAnsi="Sakkal Majalla" w:cs="Sakkal Majalla"/>
          <w:sz w:val="28"/>
          <w:szCs w:val="28"/>
          <w:u w:val="single"/>
          <w:rtl/>
        </w:rPr>
        <w:t xml:space="preserve"> بسبب ضغط العمل، طبيعة الوردية، والتعامل المستمر مع العملاء، وهو ما انعكس سلبًا على جودة الخدمة واستمرارية العمليات</w:t>
      </w:r>
      <w:r w:rsidRPr="00785208">
        <w:rPr>
          <w:rFonts w:ascii="Sakkal Majalla" w:hAnsi="Sakkal Majalla" w:cs="Sakkal Majalla"/>
          <w:sz w:val="28"/>
          <w:szCs w:val="28"/>
          <w:u w:val="single"/>
          <w:lang w:val="en-GB"/>
        </w:rPr>
        <w:t>.</w:t>
      </w:r>
    </w:p>
    <w:p w14:paraId="1109D5C1" w14:textId="77777777" w:rsidR="00785208" w:rsidRPr="00785208" w:rsidRDefault="00785208" w:rsidP="00785208">
      <w:pPr>
        <w:numPr>
          <w:ilvl w:val="0"/>
          <w:numId w:val="1"/>
        </w:numPr>
        <w:rPr>
          <w:rFonts w:ascii="Sakkal Majalla" w:hAnsi="Sakkal Majalla" w:cs="Sakkal Majalla"/>
          <w:sz w:val="28"/>
          <w:szCs w:val="28"/>
          <w:u w:val="single"/>
          <w:lang w:val="en-GB"/>
        </w:rPr>
      </w:pPr>
      <w:r w:rsidRPr="00785208">
        <w:rPr>
          <w:rFonts w:ascii="Sakkal Majalla" w:hAnsi="Sakkal Majalla" w:cs="Sakkal Majalla"/>
          <w:b/>
          <w:bCs/>
          <w:sz w:val="28"/>
          <w:szCs w:val="28"/>
          <w:u w:val="single"/>
          <w:rtl/>
        </w:rPr>
        <w:t>انخفاض المشاركة في الفعاليات المؤسسية</w:t>
      </w:r>
      <w:r w:rsidRPr="00785208">
        <w:rPr>
          <w:rFonts w:ascii="Sakkal Majalla" w:hAnsi="Sakkal Majalla" w:cs="Sakkal Majalla"/>
          <w:sz w:val="28"/>
          <w:szCs w:val="28"/>
          <w:u w:val="single"/>
          <w:rtl/>
        </w:rPr>
        <w:t xml:space="preserve"> خصوصًا من قبل أطقم الطيران، مما يشير إلى ضعف الروابط الثقافية الداخلية وقلة الانخراط في الأنشطة التي تعزّز الهوية التنظيمية وروح الفريق</w:t>
      </w:r>
      <w:r w:rsidRPr="00785208">
        <w:rPr>
          <w:rFonts w:ascii="Sakkal Majalla" w:hAnsi="Sakkal Majalla" w:cs="Sakkal Majalla"/>
          <w:sz w:val="28"/>
          <w:szCs w:val="28"/>
          <w:u w:val="single"/>
          <w:lang w:val="en-GB"/>
        </w:rPr>
        <w:t>.</w:t>
      </w:r>
    </w:p>
    <w:p w14:paraId="415A084F" w14:textId="77777777" w:rsidR="00785208" w:rsidRPr="00785208" w:rsidRDefault="00785208" w:rsidP="00785208">
      <w:pPr>
        <w:numPr>
          <w:ilvl w:val="0"/>
          <w:numId w:val="1"/>
        </w:numPr>
        <w:rPr>
          <w:rFonts w:ascii="Sakkal Majalla" w:hAnsi="Sakkal Majalla" w:cs="Sakkal Majalla"/>
          <w:sz w:val="28"/>
          <w:szCs w:val="28"/>
          <w:u w:val="single"/>
          <w:lang w:val="en-GB"/>
        </w:rPr>
      </w:pPr>
      <w:r w:rsidRPr="00785208">
        <w:rPr>
          <w:rFonts w:ascii="Sakkal Majalla" w:hAnsi="Sakkal Majalla" w:cs="Sakkal Majalla"/>
          <w:b/>
          <w:bCs/>
          <w:sz w:val="28"/>
          <w:szCs w:val="28"/>
          <w:u w:val="single"/>
          <w:rtl/>
        </w:rPr>
        <w:t>وجود مخاطر تشغيلية واضحة</w:t>
      </w:r>
      <w:r w:rsidRPr="00785208">
        <w:rPr>
          <w:rFonts w:ascii="Sakkal Majalla" w:hAnsi="Sakkal Majalla" w:cs="Sakkal Majalla"/>
          <w:sz w:val="28"/>
          <w:szCs w:val="28"/>
          <w:u w:val="single"/>
          <w:rtl/>
        </w:rPr>
        <w:t xml:space="preserve"> مثل التأخيرات، نقص الموارد البشرية أحيانًا، وتعطل الانسيابية التشغيلية عند ضغط الرحلات</w:t>
      </w:r>
      <w:r w:rsidRPr="00785208">
        <w:rPr>
          <w:rFonts w:ascii="Sakkal Majalla" w:hAnsi="Sakkal Majalla" w:cs="Sakkal Majalla"/>
          <w:sz w:val="28"/>
          <w:szCs w:val="28"/>
          <w:u w:val="single"/>
          <w:lang w:val="en-GB"/>
        </w:rPr>
        <w:t>.</w:t>
      </w:r>
    </w:p>
    <w:p w14:paraId="35FD8535" w14:textId="77777777" w:rsidR="00785208" w:rsidRPr="00785208" w:rsidRDefault="00785208" w:rsidP="00785208">
      <w:pPr>
        <w:numPr>
          <w:ilvl w:val="0"/>
          <w:numId w:val="1"/>
        </w:numPr>
        <w:rPr>
          <w:rFonts w:ascii="Sakkal Majalla" w:hAnsi="Sakkal Majalla" w:cs="Sakkal Majalla"/>
          <w:sz w:val="28"/>
          <w:szCs w:val="28"/>
          <w:u w:val="single"/>
          <w:lang w:val="en-GB"/>
        </w:rPr>
      </w:pPr>
      <w:r w:rsidRPr="00785208">
        <w:rPr>
          <w:rFonts w:ascii="Sakkal Majalla" w:hAnsi="Sakkal Majalla" w:cs="Sakkal Majalla"/>
          <w:b/>
          <w:bCs/>
          <w:sz w:val="28"/>
          <w:szCs w:val="28"/>
          <w:u w:val="single"/>
          <w:rtl/>
        </w:rPr>
        <w:t>عدم التكامل الكافي بين التخطيط الاستراتيجي وإدارة المخاطر</w:t>
      </w:r>
      <w:r w:rsidRPr="00785208">
        <w:rPr>
          <w:rFonts w:ascii="Sakkal Majalla" w:hAnsi="Sakkal Majalla" w:cs="Sakkal Majalla"/>
          <w:sz w:val="28"/>
          <w:szCs w:val="28"/>
          <w:u w:val="single"/>
          <w:rtl/>
        </w:rPr>
        <w:t>، الأمر الذي يقلل من القدرة على التنبؤ بالتحديات المستقبلية ويحدّ من فاعلية القرارات التشغيلية</w:t>
      </w:r>
      <w:r w:rsidRPr="00785208">
        <w:rPr>
          <w:rFonts w:ascii="Sakkal Majalla" w:hAnsi="Sakkal Majalla" w:cs="Sakkal Majalla"/>
          <w:sz w:val="28"/>
          <w:szCs w:val="28"/>
          <w:u w:val="single"/>
          <w:lang w:val="en-GB"/>
        </w:rPr>
        <w:t>.</w:t>
      </w:r>
    </w:p>
    <w:p w14:paraId="59EC192B" w14:textId="77777777" w:rsidR="00785208" w:rsidRPr="00785208" w:rsidRDefault="00785208" w:rsidP="00785208">
      <w:p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 xml:space="preserve">وانطلاقًا من هذه التحديات، تتمثل </w:t>
      </w:r>
      <w:r w:rsidRPr="00785208">
        <w:rPr>
          <w:rFonts w:ascii="Sakkal Majalla" w:hAnsi="Sakkal Majalla" w:cs="Sakkal Majalla"/>
          <w:b/>
          <w:bCs/>
          <w:sz w:val="28"/>
          <w:szCs w:val="28"/>
          <w:u w:val="single"/>
          <w:rtl/>
        </w:rPr>
        <w:t>مشكلة الدراسة</w:t>
      </w:r>
      <w:r w:rsidRPr="00785208">
        <w:rPr>
          <w:rFonts w:ascii="Sakkal Majalla" w:hAnsi="Sakkal Majalla" w:cs="Sakkal Majalla"/>
          <w:sz w:val="28"/>
          <w:szCs w:val="28"/>
          <w:u w:val="single"/>
          <w:rtl/>
        </w:rPr>
        <w:t xml:space="preserve"> في السؤال الرئيس الآتي</w:t>
      </w:r>
      <w:r w:rsidRPr="00785208">
        <w:rPr>
          <w:rFonts w:ascii="Sakkal Majalla" w:hAnsi="Sakkal Majalla" w:cs="Sakkal Majalla"/>
          <w:sz w:val="28"/>
          <w:szCs w:val="28"/>
          <w:u w:val="single"/>
          <w:lang w:val="en-GB"/>
        </w:rPr>
        <w:t>:</w:t>
      </w:r>
    </w:p>
    <w:p w14:paraId="518E7B6F" w14:textId="77777777" w:rsidR="00785208" w:rsidRPr="00785208" w:rsidRDefault="00785208" w:rsidP="00785208">
      <w:pPr>
        <w:rPr>
          <w:rFonts w:ascii="Sakkal Majalla" w:hAnsi="Sakkal Majalla" w:cs="Sakkal Majalla"/>
          <w:sz w:val="28"/>
          <w:szCs w:val="28"/>
          <w:u w:val="single"/>
          <w:lang w:val="en-GB"/>
        </w:rPr>
      </w:pPr>
      <w:r w:rsidRPr="00785208">
        <w:rPr>
          <w:rFonts w:ascii="Sakkal Majalla" w:hAnsi="Sakkal Majalla" w:cs="Sakkal Majalla"/>
          <w:b/>
          <w:bCs/>
          <w:sz w:val="28"/>
          <w:szCs w:val="28"/>
          <w:u w:val="single"/>
          <w:lang w:val="en-GB"/>
        </w:rPr>
        <w:t>"</w:t>
      </w:r>
      <w:r w:rsidRPr="00785208">
        <w:rPr>
          <w:rFonts w:ascii="Sakkal Majalla" w:hAnsi="Sakkal Majalla" w:cs="Sakkal Majalla"/>
          <w:b/>
          <w:bCs/>
          <w:sz w:val="28"/>
          <w:szCs w:val="28"/>
          <w:u w:val="single"/>
          <w:rtl/>
        </w:rPr>
        <w:t>ما أثر التخطيط الاستراتيجي وإدارة المخاطر على كفاءة العمليات التشغيلية في شركة طيران أديل؟</w:t>
      </w:r>
      <w:r w:rsidRPr="00785208">
        <w:rPr>
          <w:rFonts w:ascii="Sakkal Majalla" w:hAnsi="Sakkal Majalla" w:cs="Sakkal Majalla"/>
          <w:b/>
          <w:bCs/>
          <w:sz w:val="28"/>
          <w:szCs w:val="28"/>
          <w:u w:val="single"/>
          <w:lang w:val="en-GB"/>
        </w:rPr>
        <w:t>"</w:t>
      </w:r>
    </w:p>
    <w:p w14:paraId="622231FB" w14:textId="77777777" w:rsidR="00785208" w:rsidRPr="00785208" w:rsidRDefault="00785208" w:rsidP="00785208">
      <w:p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ويتفرع عنه الأسئلة الفرعية التالية</w:t>
      </w:r>
      <w:r w:rsidRPr="00785208">
        <w:rPr>
          <w:rFonts w:ascii="Sakkal Majalla" w:hAnsi="Sakkal Majalla" w:cs="Sakkal Majalla"/>
          <w:sz w:val="28"/>
          <w:szCs w:val="28"/>
          <w:u w:val="single"/>
          <w:lang w:val="en-GB"/>
        </w:rPr>
        <w:t>:</w:t>
      </w:r>
    </w:p>
    <w:p w14:paraId="54E45029" w14:textId="77777777" w:rsidR="00785208" w:rsidRPr="00785208" w:rsidRDefault="00785208" w:rsidP="00785208">
      <w:pPr>
        <w:numPr>
          <w:ilvl w:val="0"/>
          <w:numId w:val="2"/>
        </w:num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ما مستوى تطبيق إدارة المخاطر التشغيلية في شركة طيران أديل؟</w:t>
      </w:r>
    </w:p>
    <w:p w14:paraId="55E416E6" w14:textId="77777777" w:rsidR="00785208" w:rsidRPr="00785208" w:rsidRDefault="00785208" w:rsidP="00785208">
      <w:pPr>
        <w:numPr>
          <w:ilvl w:val="0"/>
          <w:numId w:val="2"/>
        </w:num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ما مدى تأثير المخاطر البشرية—مثل الدوران الوظيفي، الضغط، وضعف الاندماج—على الأداء التشغيلي؟</w:t>
      </w:r>
    </w:p>
    <w:p w14:paraId="2A4F65E0" w14:textId="77777777" w:rsidR="00785208" w:rsidRPr="00785208" w:rsidRDefault="00785208" w:rsidP="00785208">
      <w:pPr>
        <w:numPr>
          <w:ilvl w:val="0"/>
          <w:numId w:val="2"/>
        </w:num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كيف يسهم التخطيط الاستراتيجي في تحسين الانسيابية التشغيلية وتقليل التعطل؟</w:t>
      </w:r>
    </w:p>
    <w:p w14:paraId="43040091" w14:textId="77777777" w:rsidR="00785208" w:rsidRPr="00785208" w:rsidRDefault="00785208" w:rsidP="00785208">
      <w:pPr>
        <w:numPr>
          <w:ilvl w:val="0"/>
          <w:numId w:val="2"/>
        </w:num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ما العلاقة بين الثقافة التنظيمية والمشاركة في الفعاليات ومستوى الانضباط التشغيلي؟</w:t>
      </w:r>
    </w:p>
    <w:p w14:paraId="0B968B61" w14:textId="77777777" w:rsidR="00785208" w:rsidRPr="00785208" w:rsidRDefault="00785208" w:rsidP="00785208">
      <w:pPr>
        <w:numPr>
          <w:ilvl w:val="0"/>
          <w:numId w:val="2"/>
        </w:numPr>
        <w:rPr>
          <w:rFonts w:ascii="Sakkal Majalla" w:hAnsi="Sakkal Majalla" w:cs="Sakkal Majalla"/>
          <w:sz w:val="28"/>
          <w:szCs w:val="28"/>
          <w:u w:val="single"/>
          <w:lang w:val="en-GB"/>
        </w:rPr>
      </w:pPr>
      <w:r w:rsidRPr="00785208">
        <w:rPr>
          <w:rFonts w:ascii="Sakkal Majalla" w:hAnsi="Sakkal Majalla" w:cs="Sakkal Majalla"/>
          <w:sz w:val="28"/>
          <w:szCs w:val="28"/>
          <w:u w:val="single"/>
          <w:rtl/>
        </w:rPr>
        <w:t>إلى أي مدى يتحقق التكامل بين التخطيط الاستراتيجي وإدارة المخاطر داخل الشركة؟</w:t>
      </w:r>
    </w:p>
    <w:p w14:paraId="7248E371" w14:textId="77777777" w:rsidR="00F925D0" w:rsidRDefault="00F925D0" w:rsidP="00D22171">
      <w:pPr>
        <w:rPr>
          <w:rFonts w:ascii="Sakkal Majalla" w:hAnsi="Sakkal Majalla" w:cs="Sakkal Majalla"/>
          <w:sz w:val="28"/>
          <w:szCs w:val="28"/>
          <w:u w:val="single"/>
          <w:rtl/>
        </w:rPr>
      </w:pPr>
    </w:p>
    <w:p w14:paraId="4F8BD81F" w14:textId="77777777" w:rsidR="0059686B" w:rsidRPr="0059686B" w:rsidRDefault="0059686B" w:rsidP="0059686B">
      <w:pPr>
        <w:rPr>
          <w:rFonts w:ascii="Sakkal Majalla" w:hAnsi="Sakkal Majalla" w:cs="Sakkal Majalla"/>
          <w:b/>
          <w:bCs/>
          <w:sz w:val="28"/>
          <w:szCs w:val="28"/>
          <w:u w:val="single"/>
          <w:lang w:val="en-GB"/>
        </w:rPr>
      </w:pPr>
      <w:r w:rsidRPr="0059686B">
        <w:rPr>
          <w:rFonts w:ascii="Sakkal Majalla" w:hAnsi="Sakkal Majalla" w:cs="Sakkal Majalla"/>
          <w:b/>
          <w:bCs/>
          <w:sz w:val="28"/>
          <w:szCs w:val="28"/>
          <w:u w:val="single"/>
          <w:lang w:val="en-GB"/>
        </w:rPr>
        <w:lastRenderedPageBreak/>
        <w:t xml:space="preserve">1.4 </w:t>
      </w:r>
      <w:r w:rsidRPr="0059686B">
        <w:rPr>
          <w:rFonts w:ascii="Sakkal Majalla" w:hAnsi="Sakkal Majalla" w:cs="Sakkal Majalla"/>
          <w:b/>
          <w:bCs/>
          <w:sz w:val="28"/>
          <w:szCs w:val="28"/>
          <w:u w:val="single"/>
          <w:rtl/>
        </w:rPr>
        <w:t>أهمية الدراسة</w:t>
      </w:r>
    </w:p>
    <w:p w14:paraId="42EEF946" w14:textId="77777777" w:rsidR="0059686B" w:rsidRPr="0059686B" w:rsidRDefault="0059686B" w:rsidP="0059686B">
      <w:pPr>
        <w:rPr>
          <w:rFonts w:ascii="Sakkal Majalla" w:hAnsi="Sakkal Majalla" w:cs="Sakkal Majalla"/>
          <w:sz w:val="28"/>
          <w:szCs w:val="28"/>
          <w:u w:val="single"/>
          <w:lang w:val="en-GB"/>
        </w:rPr>
      </w:pPr>
      <w:r w:rsidRPr="0059686B">
        <w:rPr>
          <w:rFonts w:ascii="Sakkal Majalla" w:hAnsi="Sakkal Majalla" w:cs="Sakkal Majalla"/>
          <w:sz w:val="28"/>
          <w:szCs w:val="28"/>
          <w:u w:val="single"/>
          <w:rtl/>
        </w:rPr>
        <w:t>تكتسب هذه الدراسة أهميتها من عدة جوانب علمية وتطبيقية وتنظيمية ووطنية، خصوصًا في ظل النمو المتسارع الذي يشهده قطاع الطيران السعودي ودور طيران أديل كشركة وطنية منخفضة التكلفة في تحقيق مستهدفات رؤية المملكة 2030. ويمكن تلخيص أهمية الدراسة في المحاور التالية</w:t>
      </w:r>
      <w:r w:rsidRPr="0059686B">
        <w:rPr>
          <w:rFonts w:ascii="Sakkal Majalla" w:hAnsi="Sakkal Majalla" w:cs="Sakkal Majalla"/>
          <w:sz w:val="28"/>
          <w:szCs w:val="28"/>
          <w:u w:val="single"/>
          <w:lang w:val="en-GB"/>
        </w:rPr>
        <w:t>:</w:t>
      </w:r>
    </w:p>
    <w:p w14:paraId="64DDCE5D" w14:textId="77777777" w:rsidR="0059686B" w:rsidRPr="0059686B" w:rsidRDefault="0059686B" w:rsidP="0059686B">
      <w:pPr>
        <w:rPr>
          <w:rFonts w:ascii="Sakkal Majalla" w:hAnsi="Sakkal Majalla" w:cs="Sakkal Majalla"/>
          <w:b/>
          <w:bCs/>
          <w:sz w:val="28"/>
          <w:szCs w:val="28"/>
          <w:u w:val="single"/>
          <w:lang w:val="en-GB"/>
        </w:rPr>
      </w:pPr>
      <w:r w:rsidRPr="0059686B">
        <w:rPr>
          <w:rFonts w:ascii="Sakkal Majalla" w:hAnsi="Sakkal Majalla" w:cs="Sakkal Majalla"/>
          <w:b/>
          <w:bCs/>
          <w:sz w:val="28"/>
          <w:szCs w:val="28"/>
          <w:u w:val="single"/>
          <w:rtl/>
        </w:rPr>
        <w:t>أولاً: الأهمية العلمية</w:t>
      </w:r>
    </w:p>
    <w:p w14:paraId="2C42C11E" w14:textId="77777777" w:rsidR="0059686B" w:rsidRPr="0059686B" w:rsidRDefault="0059686B" w:rsidP="0059686B">
      <w:pPr>
        <w:numPr>
          <w:ilvl w:val="0"/>
          <w:numId w:val="3"/>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سد فجوة معرفية</w:t>
      </w:r>
      <w:r w:rsidRPr="0059686B">
        <w:rPr>
          <w:rFonts w:ascii="Sakkal Majalla" w:hAnsi="Sakkal Majalla" w:cs="Sakkal Majalla"/>
          <w:sz w:val="28"/>
          <w:szCs w:val="28"/>
          <w:u w:val="single"/>
          <w:rtl/>
        </w:rPr>
        <w:t xml:space="preserve"> في الأدبيات العربية المتعلقة بالعلاقة بين التخطيط الاستراتيجي وإدارة المخاطر في قطاع الطيران منخفض التكلفة، وهو قطاع حديث نسبيًا في المنطقة</w:t>
      </w:r>
      <w:r w:rsidRPr="0059686B">
        <w:rPr>
          <w:rFonts w:ascii="Sakkal Majalla" w:hAnsi="Sakkal Majalla" w:cs="Sakkal Majalla"/>
          <w:sz w:val="28"/>
          <w:szCs w:val="28"/>
          <w:u w:val="single"/>
          <w:lang w:val="en-GB"/>
        </w:rPr>
        <w:t>.</w:t>
      </w:r>
    </w:p>
    <w:p w14:paraId="17F774FE" w14:textId="77777777" w:rsidR="0059686B" w:rsidRPr="0059686B" w:rsidRDefault="0059686B" w:rsidP="0059686B">
      <w:pPr>
        <w:numPr>
          <w:ilvl w:val="0"/>
          <w:numId w:val="3"/>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تقديم إطار نظري متكامل</w:t>
      </w:r>
      <w:r w:rsidRPr="0059686B">
        <w:rPr>
          <w:rFonts w:ascii="Sakkal Majalla" w:hAnsi="Sakkal Majalla" w:cs="Sakkal Majalla"/>
          <w:sz w:val="28"/>
          <w:szCs w:val="28"/>
          <w:u w:val="single"/>
          <w:rtl/>
        </w:rPr>
        <w:t xml:space="preserve"> يجمع بين مفاهيم المخاطر التشغيلية والمخاطر البشرية والثقافة التنظيمية والتخطيط الاستراتيجي، وهو دمج نادر في الدراسات السابقة</w:t>
      </w:r>
      <w:r w:rsidRPr="0059686B">
        <w:rPr>
          <w:rFonts w:ascii="Sakkal Majalla" w:hAnsi="Sakkal Majalla" w:cs="Sakkal Majalla"/>
          <w:sz w:val="28"/>
          <w:szCs w:val="28"/>
          <w:u w:val="single"/>
          <w:lang w:val="en-GB"/>
        </w:rPr>
        <w:t>.</w:t>
      </w:r>
    </w:p>
    <w:p w14:paraId="0B4FE6A1" w14:textId="77777777" w:rsidR="0059686B" w:rsidRPr="0059686B" w:rsidRDefault="0059686B" w:rsidP="0059686B">
      <w:pPr>
        <w:numPr>
          <w:ilvl w:val="0"/>
          <w:numId w:val="3"/>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المساهمة في تطوير المعرفة الأكاديمية</w:t>
      </w:r>
      <w:r w:rsidRPr="0059686B">
        <w:rPr>
          <w:rFonts w:ascii="Sakkal Majalla" w:hAnsi="Sakkal Majalla" w:cs="Sakkal Majalla"/>
          <w:sz w:val="28"/>
          <w:szCs w:val="28"/>
          <w:u w:val="single"/>
          <w:rtl/>
        </w:rPr>
        <w:t xml:space="preserve"> حول العوامل المؤثرة في الأداء التشغيلي لشركات الطيران، بما يضيف قيمة للباحثين والدارسين في مجالات الإدارة والمخاطر والعمليات</w:t>
      </w:r>
      <w:r w:rsidRPr="0059686B">
        <w:rPr>
          <w:rFonts w:ascii="Sakkal Majalla" w:hAnsi="Sakkal Majalla" w:cs="Sakkal Majalla"/>
          <w:sz w:val="28"/>
          <w:szCs w:val="28"/>
          <w:u w:val="single"/>
          <w:lang w:val="en-GB"/>
        </w:rPr>
        <w:t>.</w:t>
      </w:r>
    </w:p>
    <w:p w14:paraId="134F645D" w14:textId="77777777" w:rsidR="0059686B" w:rsidRPr="0059686B" w:rsidRDefault="0059686B" w:rsidP="0059686B">
      <w:pPr>
        <w:rPr>
          <w:rFonts w:ascii="Sakkal Majalla" w:hAnsi="Sakkal Majalla" w:cs="Sakkal Majalla"/>
          <w:b/>
          <w:bCs/>
          <w:sz w:val="28"/>
          <w:szCs w:val="28"/>
          <w:u w:val="single"/>
          <w:lang w:val="en-GB"/>
        </w:rPr>
      </w:pPr>
      <w:r w:rsidRPr="0059686B">
        <w:rPr>
          <w:rFonts w:ascii="Sakkal Majalla" w:hAnsi="Sakkal Majalla" w:cs="Sakkal Majalla"/>
          <w:b/>
          <w:bCs/>
          <w:sz w:val="28"/>
          <w:szCs w:val="28"/>
          <w:u w:val="single"/>
          <w:rtl/>
        </w:rPr>
        <w:t>ثانيًا: الأهمية العملية</w:t>
      </w:r>
    </w:p>
    <w:p w14:paraId="67CA0E43" w14:textId="77777777" w:rsidR="0059686B" w:rsidRPr="0059686B" w:rsidRDefault="0059686B" w:rsidP="0059686B">
      <w:pPr>
        <w:numPr>
          <w:ilvl w:val="0"/>
          <w:numId w:val="4"/>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تحليل واقعي قائم على بيانات ميدانية</w:t>
      </w:r>
      <w:r w:rsidRPr="0059686B">
        <w:rPr>
          <w:rFonts w:ascii="Sakkal Majalla" w:hAnsi="Sakkal Majalla" w:cs="Sakkal Majalla"/>
          <w:sz w:val="28"/>
          <w:szCs w:val="28"/>
          <w:u w:val="single"/>
          <w:rtl/>
        </w:rPr>
        <w:t xml:space="preserve"> من موظفي شركة طيران أديل، مما يساعد الإدارات التشغيلية على فهم نقاط الضعف والقوة في بيئة العمل</w:t>
      </w:r>
      <w:r w:rsidRPr="0059686B">
        <w:rPr>
          <w:rFonts w:ascii="Sakkal Majalla" w:hAnsi="Sakkal Majalla" w:cs="Sakkal Majalla"/>
          <w:sz w:val="28"/>
          <w:szCs w:val="28"/>
          <w:u w:val="single"/>
          <w:lang w:val="en-GB"/>
        </w:rPr>
        <w:t>.</w:t>
      </w:r>
    </w:p>
    <w:p w14:paraId="4D920F4F" w14:textId="77777777" w:rsidR="0059686B" w:rsidRPr="0059686B" w:rsidRDefault="0059686B" w:rsidP="0059686B">
      <w:pPr>
        <w:numPr>
          <w:ilvl w:val="0"/>
          <w:numId w:val="4"/>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إبراز أثر إدارة المخاطر على الانسيابية التشغيلية</w:t>
      </w:r>
      <w:r w:rsidRPr="0059686B">
        <w:rPr>
          <w:rFonts w:ascii="Sakkal Majalla" w:hAnsi="Sakkal Majalla" w:cs="Sakkal Majalla"/>
          <w:sz w:val="28"/>
          <w:szCs w:val="28"/>
          <w:u w:val="single"/>
          <w:rtl/>
        </w:rPr>
        <w:t>، مما يمكّن الشركة من تطوير استراتيجيات فعّالة لتقليل التعطل وتحسين دقة المواعيد</w:t>
      </w:r>
      <w:r w:rsidRPr="0059686B">
        <w:rPr>
          <w:rFonts w:ascii="Sakkal Majalla" w:hAnsi="Sakkal Majalla" w:cs="Sakkal Majalla"/>
          <w:sz w:val="28"/>
          <w:szCs w:val="28"/>
          <w:u w:val="single"/>
          <w:lang w:val="en-GB"/>
        </w:rPr>
        <w:t xml:space="preserve"> (OTP).</w:t>
      </w:r>
    </w:p>
    <w:p w14:paraId="776223E9" w14:textId="77777777" w:rsidR="0059686B" w:rsidRPr="0059686B" w:rsidRDefault="0059686B" w:rsidP="0059686B">
      <w:pPr>
        <w:numPr>
          <w:ilvl w:val="0"/>
          <w:numId w:val="4"/>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دعم صُنّاع القرار</w:t>
      </w:r>
      <w:r w:rsidRPr="0059686B">
        <w:rPr>
          <w:rFonts w:ascii="Sakkal Majalla" w:hAnsi="Sakkal Majalla" w:cs="Sakkal Majalla"/>
          <w:sz w:val="28"/>
          <w:szCs w:val="28"/>
          <w:u w:val="single"/>
          <w:rtl/>
        </w:rPr>
        <w:t xml:space="preserve"> من خلال توفير مؤشرات واضحة حول مدى نجاح الممارسات الحالية، وفعالية العمليات التشغيلية، وأثر الثقافة التنظيمية على الأداء</w:t>
      </w:r>
      <w:r w:rsidRPr="0059686B">
        <w:rPr>
          <w:rFonts w:ascii="Sakkal Majalla" w:hAnsi="Sakkal Majalla" w:cs="Sakkal Majalla"/>
          <w:sz w:val="28"/>
          <w:szCs w:val="28"/>
          <w:u w:val="single"/>
          <w:lang w:val="en-GB"/>
        </w:rPr>
        <w:t>.</w:t>
      </w:r>
    </w:p>
    <w:p w14:paraId="0B089629" w14:textId="77777777" w:rsidR="0059686B" w:rsidRPr="0059686B" w:rsidRDefault="0059686B" w:rsidP="0059686B">
      <w:pPr>
        <w:numPr>
          <w:ilvl w:val="0"/>
          <w:numId w:val="4"/>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تقديم توصيات عملية قابلة للتطبيق</w:t>
      </w:r>
      <w:r w:rsidRPr="0059686B">
        <w:rPr>
          <w:rFonts w:ascii="Sakkal Majalla" w:hAnsi="Sakkal Majalla" w:cs="Sakkal Majalla"/>
          <w:sz w:val="28"/>
          <w:szCs w:val="28"/>
          <w:u w:val="single"/>
          <w:rtl/>
        </w:rPr>
        <w:t xml:space="preserve"> في بيئة العمل، خصوصًا فيما يتعلق باندماج الموظفين الجدد، تخفيض الإرهاق الوظيفي، وتحسين المشاركة في الفعاليات المؤسسية</w:t>
      </w:r>
      <w:r w:rsidRPr="0059686B">
        <w:rPr>
          <w:rFonts w:ascii="Sakkal Majalla" w:hAnsi="Sakkal Majalla" w:cs="Sakkal Majalla"/>
          <w:sz w:val="28"/>
          <w:szCs w:val="28"/>
          <w:u w:val="single"/>
          <w:lang w:val="en-GB"/>
        </w:rPr>
        <w:t>.</w:t>
      </w:r>
    </w:p>
    <w:p w14:paraId="637567C0" w14:textId="77777777" w:rsidR="0059686B" w:rsidRPr="0059686B" w:rsidRDefault="0059686B" w:rsidP="0059686B">
      <w:pPr>
        <w:rPr>
          <w:rFonts w:ascii="Sakkal Majalla" w:hAnsi="Sakkal Majalla" w:cs="Sakkal Majalla"/>
          <w:b/>
          <w:bCs/>
          <w:sz w:val="28"/>
          <w:szCs w:val="28"/>
          <w:u w:val="single"/>
          <w:lang w:val="en-GB"/>
        </w:rPr>
      </w:pPr>
      <w:r w:rsidRPr="0059686B">
        <w:rPr>
          <w:rFonts w:ascii="Sakkal Majalla" w:hAnsi="Sakkal Majalla" w:cs="Sakkal Majalla"/>
          <w:b/>
          <w:bCs/>
          <w:sz w:val="28"/>
          <w:szCs w:val="28"/>
          <w:u w:val="single"/>
          <w:rtl/>
        </w:rPr>
        <w:t>ثالثًا: الأهمية التنظيمية</w:t>
      </w:r>
    </w:p>
    <w:p w14:paraId="2A1A2E2E" w14:textId="77777777" w:rsidR="0059686B" w:rsidRPr="0059686B" w:rsidRDefault="0059686B" w:rsidP="0059686B">
      <w:pPr>
        <w:numPr>
          <w:ilvl w:val="0"/>
          <w:numId w:val="5"/>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تعزيز قدرة الشركة على التنبؤ بالمخاطر التشغيلية والبشرية</w:t>
      </w:r>
      <w:r w:rsidRPr="0059686B">
        <w:rPr>
          <w:rFonts w:ascii="Sakkal Majalla" w:hAnsi="Sakkal Majalla" w:cs="Sakkal Majalla"/>
          <w:sz w:val="28"/>
          <w:szCs w:val="28"/>
          <w:u w:val="single"/>
          <w:rtl/>
        </w:rPr>
        <w:t>، ودمجها في عملية التخطيط الاستراتيجي</w:t>
      </w:r>
      <w:r w:rsidRPr="0059686B">
        <w:rPr>
          <w:rFonts w:ascii="Sakkal Majalla" w:hAnsi="Sakkal Majalla" w:cs="Sakkal Majalla"/>
          <w:sz w:val="28"/>
          <w:szCs w:val="28"/>
          <w:u w:val="single"/>
          <w:lang w:val="en-GB"/>
        </w:rPr>
        <w:t>.</w:t>
      </w:r>
    </w:p>
    <w:p w14:paraId="496A7719" w14:textId="77777777" w:rsidR="0059686B" w:rsidRPr="0059686B" w:rsidRDefault="0059686B" w:rsidP="0059686B">
      <w:pPr>
        <w:numPr>
          <w:ilvl w:val="0"/>
          <w:numId w:val="5"/>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رفع مستوى الكفاءة التشغيلية</w:t>
      </w:r>
      <w:r w:rsidRPr="0059686B">
        <w:rPr>
          <w:rFonts w:ascii="Sakkal Majalla" w:hAnsi="Sakkal Majalla" w:cs="Sakkal Majalla"/>
          <w:sz w:val="28"/>
          <w:szCs w:val="28"/>
          <w:u w:val="single"/>
          <w:rtl/>
        </w:rPr>
        <w:t xml:space="preserve"> من خلال تصميم نموذج تكاملي يساعد على مواءمة الموارد البشرية مع الخطط التشغيلية</w:t>
      </w:r>
      <w:r w:rsidRPr="0059686B">
        <w:rPr>
          <w:rFonts w:ascii="Sakkal Majalla" w:hAnsi="Sakkal Majalla" w:cs="Sakkal Majalla"/>
          <w:sz w:val="28"/>
          <w:szCs w:val="28"/>
          <w:u w:val="single"/>
          <w:lang w:val="en-GB"/>
        </w:rPr>
        <w:t>.</w:t>
      </w:r>
    </w:p>
    <w:p w14:paraId="1467D280" w14:textId="77777777" w:rsidR="0059686B" w:rsidRPr="0059686B" w:rsidRDefault="0059686B" w:rsidP="0059686B">
      <w:pPr>
        <w:numPr>
          <w:ilvl w:val="0"/>
          <w:numId w:val="5"/>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تحسين ثقافة العمل</w:t>
      </w:r>
      <w:r w:rsidRPr="0059686B">
        <w:rPr>
          <w:rFonts w:ascii="Sakkal Majalla" w:hAnsi="Sakkal Majalla" w:cs="Sakkal Majalla"/>
          <w:sz w:val="28"/>
          <w:szCs w:val="28"/>
          <w:u w:val="single"/>
          <w:rtl/>
        </w:rPr>
        <w:t xml:space="preserve"> داخل الشركة عبر دعم مبادرات مثل</w:t>
      </w:r>
      <w:r w:rsidRPr="0059686B">
        <w:rPr>
          <w:rFonts w:ascii="Sakkal Majalla" w:hAnsi="Sakkal Majalla" w:cs="Sakkal Majalla"/>
          <w:sz w:val="28"/>
          <w:szCs w:val="28"/>
          <w:u w:val="single"/>
          <w:lang w:val="en-GB"/>
        </w:rPr>
        <w:t xml:space="preserve"> "Beyond the Badge" </w:t>
      </w:r>
      <w:r w:rsidRPr="0059686B">
        <w:rPr>
          <w:rFonts w:ascii="Sakkal Majalla" w:hAnsi="Sakkal Majalla" w:cs="Sakkal Majalla"/>
          <w:sz w:val="28"/>
          <w:szCs w:val="28"/>
          <w:u w:val="single"/>
          <w:rtl/>
        </w:rPr>
        <w:t>التي تستهدف الاندماج المؤسسي</w:t>
      </w:r>
      <w:r w:rsidRPr="0059686B">
        <w:rPr>
          <w:rFonts w:ascii="Sakkal Majalla" w:hAnsi="Sakkal Majalla" w:cs="Sakkal Majalla"/>
          <w:sz w:val="28"/>
          <w:szCs w:val="28"/>
          <w:u w:val="single"/>
          <w:lang w:val="en-GB"/>
        </w:rPr>
        <w:t>.</w:t>
      </w:r>
    </w:p>
    <w:p w14:paraId="6E0338DC" w14:textId="77777777" w:rsidR="0059686B" w:rsidRPr="0059686B" w:rsidRDefault="0059686B" w:rsidP="0059686B">
      <w:pPr>
        <w:numPr>
          <w:ilvl w:val="0"/>
          <w:numId w:val="5"/>
        </w:numPr>
        <w:rPr>
          <w:rFonts w:ascii="Sakkal Majalla" w:hAnsi="Sakkal Majalla" w:cs="Sakkal Majalla"/>
          <w:sz w:val="28"/>
          <w:szCs w:val="28"/>
          <w:u w:val="single"/>
          <w:lang w:val="en-GB"/>
        </w:rPr>
      </w:pPr>
      <w:r w:rsidRPr="0059686B">
        <w:rPr>
          <w:rFonts w:ascii="Sakkal Majalla" w:hAnsi="Sakkal Majalla" w:cs="Sakkal Majalla"/>
          <w:b/>
          <w:bCs/>
          <w:sz w:val="28"/>
          <w:szCs w:val="28"/>
          <w:u w:val="single"/>
          <w:rtl/>
        </w:rPr>
        <w:t>تقوية الانسجام بين الإدارات التشغيلية</w:t>
      </w:r>
      <w:r w:rsidRPr="0059686B">
        <w:rPr>
          <w:rFonts w:ascii="Sakkal Majalla" w:hAnsi="Sakkal Majalla" w:cs="Sakkal Majalla"/>
          <w:sz w:val="28"/>
          <w:szCs w:val="28"/>
          <w:u w:val="single"/>
          <w:rtl/>
        </w:rPr>
        <w:t xml:space="preserve"> عبر إبراز أهمية التعاون في معالجة المخاطر وتحسين الأداء</w:t>
      </w:r>
      <w:r w:rsidRPr="0059686B">
        <w:rPr>
          <w:rFonts w:ascii="Sakkal Majalla" w:hAnsi="Sakkal Majalla" w:cs="Sakkal Majalla"/>
          <w:sz w:val="28"/>
          <w:szCs w:val="28"/>
          <w:u w:val="single"/>
          <w:lang w:val="en-GB"/>
        </w:rPr>
        <w:t>.</w:t>
      </w:r>
    </w:p>
    <w:p w14:paraId="0CA95140" w14:textId="77777777" w:rsidR="0059686B" w:rsidRPr="0059686B" w:rsidRDefault="0059686B" w:rsidP="0059686B">
      <w:pPr>
        <w:rPr>
          <w:rFonts w:ascii="Sakkal Majalla" w:hAnsi="Sakkal Majalla" w:cs="Sakkal Majalla"/>
          <w:b/>
          <w:bCs/>
          <w:sz w:val="28"/>
          <w:szCs w:val="28"/>
          <w:u w:val="single"/>
          <w:lang w:val="en-GB"/>
        </w:rPr>
      </w:pPr>
      <w:r w:rsidRPr="0059686B">
        <w:rPr>
          <w:rFonts w:ascii="Sakkal Majalla" w:hAnsi="Sakkal Majalla" w:cs="Sakkal Majalla"/>
          <w:b/>
          <w:bCs/>
          <w:sz w:val="28"/>
          <w:szCs w:val="28"/>
          <w:u w:val="single"/>
          <w:rtl/>
        </w:rPr>
        <w:lastRenderedPageBreak/>
        <w:t>رابعًا: الأهمية الوطنية</w:t>
      </w:r>
    </w:p>
    <w:p w14:paraId="569ECB81" w14:textId="77777777" w:rsidR="0059686B" w:rsidRPr="0059686B" w:rsidRDefault="0059686B" w:rsidP="0059686B">
      <w:pPr>
        <w:numPr>
          <w:ilvl w:val="0"/>
          <w:numId w:val="6"/>
        </w:numPr>
        <w:rPr>
          <w:rFonts w:ascii="Sakkal Majalla" w:hAnsi="Sakkal Majalla" w:cs="Sakkal Majalla"/>
          <w:sz w:val="28"/>
          <w:szCs w:val="28"/>
          <w:u w:val="single"/>
          <w:lang w:val="en-GB"/>
        </w:rPr>
      </w:pPr>
      <w:r w:rsidRPr="0059686B">
        <w:rPr>
          <w:rFonts w:ascii="Sakkal Majalla" w:hAnsi="Sakkal Majalla" w:cs="Sakkal Majalla"/>
          <w:sz w:val="28"/>
          <w:szCs w:val="28"/>
          <w:u w:val="single"/>
          <w:rtl/>
        </w:rPr>
        <w:t xml:space="preserve">تتماشى الدراسة مع مستهدفات </w:t>
      </w:r>
      <w:r w:rsidRPr="0059686B">
        <w:rPr>
          <w:rFonts w:ascii="Sakkal Majalla" w:hAnsi="Sakkal Majalla" w:cs="Sakkal Majalla"/>
          <w:b/>
          <w:bCs/>
          <w:sz w:val="28"/>
          <w:szCs w:val="28"/>
          <w:u w:val="single"/>
          <w:rtl/>
        </w:rPr>
        <w:t>رؤية 2030</w:t>
      </w:r>
      <w:r w:rsidRPr="0059686B">
        <w:rPr>
          <w:rFonts w:ascii="Sakkal Majalla" w:hAnsi="Sakkal Majalla" w:cs="Sakkal Majalla"/>
          <w:sz w:val="28"/>
          <w:szCs w:val="28"/>
          <w:u w:val="single"/>
          <w:rtl/>
        </w:rPr>
        <w:t xml:space="preserve"> الهادفة إلى رفع مستوى جودة النقل الجوي وزيادة عدد المسافرين إلى 330 مليون مسافر سنويًا</w:t>
      </w:r>
      <w:r w:rsidRPr="0059686B">
        <w:rPr>
          <w:rFonts w:ascii="Sakkal Majalla" w:hAnsi="Sakkal Majalla" w:cs="Sakkal Majalla"/>
          <w:sz w:val="28"/>
          <w:szCs w:val="28"/>
          <w:u w:val="single"/>
          <w:lang w:val="en-GB"/>
        </w:rPr>
        <w:t>.</w:t>
      </w:r>
    </w:p>
    <w:p w14:paraId="24F20A1A" w14:textId="77777777" w:rsidR="0059686B" w:rsidRPr="0059686B" w:rsidRDefault="0059686B" w:rsidP="0059686B">
      <w:pPr>
        <w:numPr>
          <w:ilvl w:val="0"/>
          <w:numId w:val="6"/>
        </w:numPr>
        <w:rPr>
          <w:rFonts w:ascii="Sakkal Majalla" w:hAnsi="Sakkal Majalla" w:cs="Sakkal Majalla"/>
          <w:sz w:val="28"/>
          <w:szCs w:val="28"/>
          <w:u w:val="single"/>
          <w:lang w:val="en-GB"/>
        </w:rPr>
      </w:pPr>
      <w:r w:rsidRPr="0059686B">
        <w:rPr>
          <w:rFonts w:ascii="Sakkal Majalla" w:hAnsi="Sakkal Majalla" w:cs="Sakkal Majalla"/>
          <w:sz w:val="28"/>
          <w:szCs w:val="28"/>
          <w:u w:val="single"/>
          <w:rtl/>
        </w:rPr>
        <w:t xml:space="preserve">تسهم في </w:t>
      </w:r>
      <w:r w:rsidRPr="0059686B">
        <w:rPr>
          <w:rFonts w:ascii="Sakkal Majalla" w:hAnsi="Sakkal Majalla" w:cs="Sakkal Majalla"/>
          <w:b/>
          <w:bCs/>
          <w:sz w:val="28"/>
          <w:szCs w:val="28"/>
          <w:u w:val="single"/>
          <w:rtl/>
        </w:rPr>
        <w:t>دعم تنافسية قطاع الطيران السعودي</w:t>
      </w:r>
      <w:r w:rsidRPr="0059686B">
        <w:rPr>
          <w:rFonts w:ascii="Sakkal Majalla" w:hAnsi="Sakkal Majalla" w:cs="Sakkal Majalla"/>
          <w:sz w:val="28"/>
          <w:szCs w:val="28"/>
          <w:u w:val="single"/>
          <w:rtl/>
        </w:rPr>
        <w:t xml:space="preserve"> من خلال تحسين كفاءة العمليات التشغيلية</w:t>
      </w:r>
      <w:r w:rsidRPr="0059686B">
        <w:rPr>
          <w:rFonts w:ascii="Sakkal Majalla" w:hAnsi="Sakkal Majalla" w:cs="Sakkal Majalla"/>
          <w:sz w:val="28"/>
          <w:szCs w:val="28"/>
          <w:u w:val="single"/>
          <w:lang w:val="en-GB"/>
        </w:rPr>
        <w:t>.</w:t>
      </w:r>
    </w:p>
    <w:p w14:paraId="747A530C" w14:textId="77777777" w:rsidR="0059686B" w:rsidRPr="0059686B" w:rsidRDefault="0059686B" w:rsidP="0059686B">
      <w:pPr>
        <w:numPr>
          <w:ilvl w:val="0"/>
          <w:numId w:val="6"/>
        </w:numPr>
        <w:rPr>
          <w:rFonts w:ascii="Sakkal Majalla" w:hAnsi="Sakkal Majalla" w:cs="Sakkal Majalla"/>
          <w:sz w:val="28"/>
          <w:szCs w:val="28"/>
          <w:u w:val="single"/>
          <w:lang w:val="en-GB"/>
        </w:rPr>
      </w:pPr>
      <w:r w:rsidRPr="0059686B">
        <w:rPr>
          <w:rFonts w:ascii="Sakkal Majalla" w:hAnsi="Sakkal Majalla" w:cs="Sakkal Majalla"/>
          <w:sz w:val="28"/>
          <w:szCs w:val="28"/>
          <w:u w:val="single"/>
          <w:rtl/>
        </w:rPr>
        <w:t xml:space="preserve">تساعد في </w:t>
      </w:r>
      <w:r w:rsidRPr="0059686B">
        <w:rPr>
          <w:rFonts w:ascii="Sakkal Majalla" w:hAnsi="Sakkal Majalla" w:cs="Sakkal Majalla"/>
          <w:b/>
          <w:bCs/>
          <w:sz w:val="28"/>
          <w:szCs w:val="28"/>
          <w:u w:val="single"/>
          <w:rtl/>
        </w:rPr>
        <w:t>تعزيز مكانة الشركات الوطنية</w:t>
      </w:r>
      <w:r w:rsidRPr="0059686B">
        <w:rPr>
          <w:rFonts w:ascii="Sakkal Majalla" w:hAnsi="Sakkal Majalla" w:cs="Sakkal Majalla"/>
          <w:sz w:val="28"/>
          <w:szCs w:val="28"/>
          <w:u w:val="single"/>
          <w:rtl/>
        </w:rPr>
        <w:t xml:space="preserve"> مثل طيران أديل لتكون جزءًا من منظومة الربط الجوي العالمي، وداعمًا للتنقل بين مناطق المملكة</w:t>
      </w:r>
      <w:r w:rsidRPr="0059686B">
        <w:rPr>
          <w:rFonts w:ascii="Sakkal Majalla" w:hAnsi="Sakkal Majalla" w:cs="Sakkal Majalla"/>
          <w:sz w:val="28"/>
          <w:szCs w:val="28"/>
          <w:u w:val="single"/>
          <w:lang w:val="en-GB"/>
        </w:rPr>
        <w:t>.</w:t>
      </w:r>
    </w:p>
    <w:p w14:paraId="13D0D7C4" w14:textId="77777777" w:rsidR="0059686B" w:rsidRPr="0059686B" w:rsidRDefault="0059686B" w:rsidP="0059686B">
      <w:pPr>
        <w:numPr>
          <w:ilvl w:val="0"/>
          <w:numId w:val="6"/>
        </w:numPr>
        <w:rPr>
          <w:rFonts w:ascii="Sakkal Majalla" w:hAnsi="Sakkal Majalla" w:cs="Sakkal Majalla"/>
          <w:sz w:val="28"/>
          <w:szCs w:val="28"/>
          <w:u w:val="single"/>
          <w:lang w:val="en-GB"/>
        </w:rPr>
      </w:pPr>
      <w:r w:rsidRPr="0059686B">
        <w:rPr>
          <w:rFonts w:ascii="Sakkal Majalla" w:hAnsi="Sakkal Majalla" w:cs="Sakkal Majalla"/>
          <w:sz w:val="28"/>
          <w:szCs w:val="28"/>
          <w:u w:val="single"/>
          <w:rtl/>
        </w:rPr>
        <w:t>تواكب التوجه الوطني لتمكين الكفاءات السعودية وتحسين بيئة العمل في القطاعات الاستراتيجية</w:t>
      </w:r>
      <w:r w:rsidRPr="0059686B">
        <w:rPr>
          <w:rFonts w:ascii="Sakkal Majalla" w:hAnsi="Sakkal Majalla" w:cs="Sakkal Majalla"/>
          <w:sz w:val="28"/>
          <w:szCs w:val="28"/>
          <w:u w:val="single"/>
          <w:lang w:val="en-GB"/>
        </w:rPr>
        <w:t>.</w:t>
      </w:r>
    </w:p>
    <w:p w14:paraId="4B542553" w14:textId="77777777" w:rsidR="00F925D0" w:rsidRPr="0059686B" w:rsidRDefault="00F925D0" w:rsidP="00D22171">
      <w:pPr>
        <w:rPr>
          <w:rFonts w:ascii="Sakkal Majalla" w:hAnsi="Sakkal Majalla" w:cs="Sakkal Majalla"/>
          <w:sz w:val="28"/>
          <w:szCs w:val="28"/>
          <w:u w:val="single"/>
          <w:rtl/>
          <w:lang w:val="en-GB"/>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6E0C6E20" w14:textId="77777777" w:rsidR="008F2D0A" w:rsidRPr="008F2D0A" w:rsidRDefault="008F2D0A" w:rsidP="008F2D0A">
      <w:pPr>
        <w:rPr>
          <w:rFonts w:ascii="Sakkal Majalla" w:hAnsi="Sakkal Majalla" w:cs="Sakkal Majalla"/>
          <w:b/>
          <w:bCs/>
          <w:sz w:val="28"/>
          <w:szCs w:val="28"/>
          <w:u w:val="single"/>
          <w:lang w:val="en-GB"/>
        </w:rPr>
      </w:pPr>
      <w:r w:rsidRPr="008F2D0A">
        <w:rPr>
          <w:rFonts w:ascii="Sakkal Majalla" w:hAnsi="Sakkal Majalla" w:cs="Sakkal Majalla"/>
          <w:b/>
          <w:bCs/>
          <w:sz w:val="28"/>
          <w:szCs w:val="28"/>
          <w:u w:val="single"/>
          <w:lang w:val="en-GB"/>
        </w:rPr>
        <w:lastRenderedPageBreak/>
        <w:t xml:space="preserve">1.3 </w:t>
      </w:r>
      <w:r w:rsidRPr="008F2D0A">
        <w:rPr>
          <w:rFonts w:ascii="Sakkal Majalla" w:hAnsi="Sakkal Majalla" w:cs="Sakkal Majalla"/>
          <w:b/>
          <w:bCs/>
          <w:sz w:val="28"/>
          <w:szCs w:val="28"/>
          <w:u w:val="single"/>
          <w:rtl/>
        </w:rPr>
        <w:t>أهداف الدراسة</w:t>
      </w:r>
    </w:p>
    <w:p w14:paraId="6DE9BE61" w14:textId="77777777" w:rsidR="008F2D0A" w:rsidRPr="008F2D0A" w:rsidRDefault="008F2D0A" w:rsidP="008F2D0A">
      <w:pPr>
        <w:rPr>
          <w:rFonts w:ascii="Sakkal Majalla" w:hAnsi="Sakkal Majalla" w:cs="Sakkal Majalla"/>
          <w:sz w:val="28"/>
          <w:szCs w:val="28"/>
          <w:u w:val="single"/>
          <w:lang w:val="en-GB"/>
        </w:rPr>
      </w:pPr>
      <w:r w:rsidRPr="008F2D0A">
        <w:rPr>
          <w:rFonts w:ascii="Sakkal Majalla" w:hAnsi="Sakkal Majalla" w:cs="Sakkal Majalla"/>
          <w:sz w:val="28"/>
          <w:szCs w:val="28"/>
          <w:u w:val="single"/>
          <w:rtl/>
        </w:rPr>
        <w:t>تهدف هذه الدراسة إلى تحليل أثر التخطيط الاستراتيجي وإدارة المخاطر على كفاءة العمليات التشغيلية في شركة طيران أديل، وذلك من خلال تحديد العلاقات بين المتغيرات التشغيلية والتنظيمية والاستراتيجية داخل بيئة العمل. وتأتي هذه الأهداف لتحقيق فهم أعمق للعوامل المؤثرة في الأداء التشغيلي في ظل التوسع المتزايد لقطاع الطيران منخفض التكلفة</w:t>
      </w:r>
      <w:r w:rsidRPr="008F2D0A">
        <w:rPr>
          <w:rFonts w:ascii="Sakkal Majalla" w:hAnsi="Sakkal Majalla" w:cs="Sakkal Majalla"/>
          <w:sz w:val="28"/>
          <w:szCs w:val="28"/>
          <w:u w:val="single"/>
          <w:lang w:val="en-GB"/>
        </w:rPr>
        <w:t>.</w:t>
      </w:r>
    </w:p>
    <w:p w14:paraId="3B3979B6" w14:textId="77777777" w:rsidR="008F2D0A" w:rsidRPr="008F2D0A" w:rsidRDefault="008F2D0A" w:rsidP="008F2D0A">
      <w:pPr>
        <w:rPr>
          <w:rFonts w:ascii="Sakkal Majalla" w:hAnsi="Sakkal Majalla" w:cs="Sakkal Majalla"/>
          <w:b/>
          <w:bCs/>
          <w:sz w:val="28"/>
          <w:szCs w:val="28"/>
          <w:u w:val="single"/>
          <w:lang w:val="en-GB"/>
        </w:rPr>
      </w:pPr>
      <w:r w:rsidRPr="008F2D0A">
        <w:rPr>
          <w:rFonts w:ascii="Sakkal Majalla" w:hAnsi="Sakkal Majalla" w:cs="Sakkal Majalla"/>
          <w:b/>
          <w:bCs/>
          <w:sz w:val="28"/>
          <w:szCs w:val="28"/>
          <w:u w:val="single"/>
          <w:lang w:val="en-GB"/>
        </w:rPr>
        <w:t xml:space="preserve">1.3.1 </w:t>
      </w:r>
      <w:r w:rsidRPr="008F2D0A">
        <w:rPr>
          <w:rFonts w:ascii="Sakkal Majalla" w:hAnsi="Sakkal Majalla" w:cs="Sakkal Majalla"/>
          <w:b/>
          <w:bCs/>
          <w:sz w:val="28"/>
          <w:szCs w:val="28"/>
          <w:u w:val="single"/>
          <w:rtl/>
        </w:rPr>
        <w:t>الهدف الرئيس</w:t>
      </w:r>
    </w:p>
    <w:p w14:paraId="26FF194E" w14:textId="77777777" w:rsidR="008F2D0A" w:rsidRPr="008F2D0A" w:rsidRDefault="008F2D0A" w:rsidP="008F2D0A">
      <w:pPr>
        <w:rPr>
          <w:rFonts w:ascii="Sakkal Majalla" w:hAnsi="Sakkal Majalla" w:cs="Sakkal Majalla"/>
          <w:sz w:val="28"/>
          <w:szCs w:val="28"/>
          <w:u w:val="single"/>
          <w:lang w:val="en-GB"/>
        </w:rPr>
      </w:pPr>
      <w:r w:rsidRPr="008F2D0A">
        <w:rPr>
          <w:rFonts w:ascii="Sakkal Majalla" w:hAnsi="Sakkal Majalla" w:cs="Sakkal Majalla"/>
          <w:b/>
          <w:bCs/>
          <w:sz w:val="28"/>
          <w:szCs w:val="28"/>
          <w:u w:val="single"/>
          <w:rtl/>
        </w:rPr>
        <w:t>قياس أثر التخطيط الاستراتيجي وممارسات إدارة المخاطر على كفاءة العمليات التشغيلية في شركة طيران أديل</w:t>
      </w:r>
      <w:r w:rsidRPr="008F2D0A">
        <w:rPr>
          <w:rFonts w:ascii="Sakkal Majalla" w:hAnsi="Sakkal Majalla" w:cs="Sakkal Majalla"/>
          <w:b/>
          <w:bCs/>
          <w:sz w:val="28"/>
          <w:szCs w:val="28"/>
          <w:u w:val="single"/>
          <w:lang w:val="en-GB"/>
        </w:rPr>
        <w:t>.</w:t>
      </w:r>
    </w:p>
    <w:p w14:paraId="237A852D" w14:textId="77777777" w:rsidR="008F2D0A" w:rsidRPr="008F2D0A" w:rsidRDefault="008F2D0A" w:rsidP="008F2D0A">
      <w:pPr>
        <w:rPr>
          <w:rFonts w:ascii="Sakkal Majalla" w:hAnsi="Sakkal Majalla" w:cs="Sakkal Majalla"/>
          <w:b/>
          <w:bCs/>
          <w:sz w:val="28"/>
          <w:szCs w:val="28"/>
          <w:u w:val="single"/>
          <w:lang w:val="en-GB"/>
        </w:rPr>
      </w:pPr>
      <w:r w:rsidRPr="008F2D0A">
        <w:rPr>
          <w:rFonts w:ascii="Sakkal Majalla" w:hAnsi="Sakkal Majalla" w:cs="Sakkal Majalla"/>
          <w:b/>
          <w:bCs/>
          <w:sz w:val="28"/>
          <w:szCs w:val="28"/>
          <w:u w:val="single"/>
          <w:lang w:val="en-GB"/>
        </w:rPr>
        <w:t xml:space="preserve">1.3.2 </w:t>
      </w:r>
      <w:r w:rsidRPr="008F2D0A">
        <w:rPr>
          <w:rFonts w:ascii="Sakkal Majalla" w:hAnsi="Sakkal Majalla" w:cs="Sakkal Majalla"/>
          <w:b/>
          <w:bCs/>
          <w:sz w:val="28"/>
          <w:szCs w:val="28"/>
          <w:u w:val="single"/>
          <w:rtl/>
        </w:rPr>
        <w:t>الأهداف الفرعية</w:t>
      </w:r>
    </w:p>
    <w:p w14:paraId="2E53DFE6" w14:textId="77777777" w:rsidR="008F2D0A" w:rsidRPr="008F2D0A" w:rsidRDefault="008F2D0A" w:rsidP="008F2D0A">
      <w:pPr>
        <w:numPr>
          <w:ilvl w:val="0"/>
          <w:numId w:val="7"/>
        </w:numPr>
        <w:rPr>
          <w:rFonts w:ascii="Sakkal Majalla" w:hAnsi="Sakkal Majalla" w:cs="Sakkal Majalla"/>
          <w:sz w:val="28"/>
          <w:szCs w:val="28"/>
          <w:u w:val="single"/>
          <w:lang w:val="en-GB"/>
        </w:rPr>
      </w:pPr>
      <w:r w:rsidRPr="008F2D0A">
        <w:rPr>
          <w:rFonts w:ascii="Sakkal Majalla" w:hAnsi="Sakkal Majalla" w:cs="Sakkal Majalla"/>
          <w:b/>
          <w:bCs/>
          <w:sz w:val="28"/>
          <w:szCs w:val="28"/>
          <w:u w:val="single"/>
          <w:rtl/>
        </w:rPr>
        <w:t>تحديد مستوى تطبيق إدارة المخاطر التشغيلية والبشرية والتنظيمية</w:t>
      </w:r>
      <w:r w:rsidRPr="008F2D0A">
        <w:rPr>
          <w:rFonts w:ascii="Sakkal Majalla" w:hAnsi="Sakkal Majalla" w:cs="Sakkal Majalla"/>
          <w:sz w:val="28"/>
          <w:szCs w:val="28"/>
          <w:u w:val="single"/>
          <w:rtl/>
        </w:rPr>
        <w:t xml:space="preserve"> داخل الشركة، ومعرفة مدى نضج آليات التحليل والمتابعة والاستجابة للمخاطر</w:t>
      </w:r>
      <w:r w:rsidRPr="008F2D0A">
        <w:rPr>
          <w:rFonts w:ascii="Sakkal Majalla" w:hAnsi="Sakkal Majalla" w:cs="Sakkal Majalla"/>
          <w:sz w:val="28"/>
          <w:szCs w:val="28"/>
          <w:u w:val="single"/>
          <w:lang w:val="en-GB"/>
        </w:rPr>
        <w:t>.</w:t>
      </w:r>
    </w:p>
    <w:p w14:paraId="62C13825" w14:textId="77777777" w:rsidR="008F2D0A" w:rsidRPr="008F2D0A" w:rsidRDefault="008F2D0A" w:rsidP="008F2D0A">
      <w:pPr>
        <w:numPr>
          <w:ilvl w:val="0"/>
          <w:numId w:val="7"/>
        </w:numPr>
        <w:rPr>
          <w:rFonts w:ascii="Sakkal Majalla" w:hAnsi="Sakkal Majalla" w:cs="Sakkal Majalla"/>
          <w:sz w:val="28"/>
          <w:szCs w:val="28"/>
          <w:u w:val="single"/>
          <w:lang w:val="en-GB"/>
        </w:rPr>
      </w:pPr>
      <w:r w:rsidRPr="008F2D0A">
        <w:rPr>
          <w:rFonts w:ascii="Sakkal Majalla" w:hAnsi="Sakkal Majalla" w:cs="Sakkal Majalla"/>
          <w:b/>
          <w:bCs/>
          <w:sz w:val="28"/>
          <w:szCs w:val="28"/>
          <w:u w:val="single"/>
          <w:rtl/>
        </w:rPr>
        <w:t>قياس أثر المخاطر البشرية</w:t>
      </w:r>
      <w:r w:rsidRPr="008F2D0A">
        <w:rPr>
          <w:rFonts w:ascii="Sakkal Majalla" w:hAnsi="Sakkal Majalla" w:cs="Sakkal Majalla"/>
          <w:sz w:val="28"/>
          <w:szCs w:val="28"/>
          <w:u w:val="single"/>
          <w:rtl/>
        </w:rPr>
        <w:t xml:space="preserve"> </w:t>
      </w:r>
      <w:r w:rsidRPr="008F2D0A">
        <w:rPr>
          <w:rFonts w:ascii="Sakkal Majalla" w:hAnsi="Sakkal Majalla" w:cs="Sakkal Majalla"/>
          <w:sz w:val="28"/>
          <w:szCs w:val="28"/>
          <w:u w:val="single"/>
          <w:lang w:val="en-GB"/>
        </w:rPr>
        <w:t xml:space="preserve">– </w:t>
      </w:r>
      <w:r w:rsidRPr="008F2D0A">
        <w:rPr>
          <w:rFonts w:ascii="Sakkal Majalla" w:hAnsi="Sakkal Majalla" w:cs="Sakkal Majalla"/>
          <w:sz w:val="28"/>
          <w:szCs w:val="28"/>
          <w:u w:val="single"/>
          <w:rtl/>
        </w:rPr>
        <w:t>مثل الدوران الوظيفي، ضغط الوردية، قلة التدريب، وضعف الاندماج – على الأداء التشغيلي والانسيابية التشغيلية</w:t>
      </w:r>
      <w:r w:rsidRPr="008F2D0A">
        <w:rPr>
          <w:rFonts w:ascii="Sakkal Majalla" w:hAnsi="Sakkal Majalla" w:cs="Sakkal Majalla"/>
          <w:sz w:val="28"/>
          <w:szCs w:val="28"/>
          <w:u w:val="single"/>
          <w:lang w:val="en-GB"/>
        </w:rPr>
        <w:t>.</w:t>
      </w:r>
    </w:p>
    <w:p w14:paraId="2993C91F" w14:textId="77777777" w:rsidR="008F2D0A" w:rsidRPr="008F2D0A" w:rsidRDefault="008F2D0A" w:rsidP="008F2D0A">
      <w:pPr>
        <w:numPr>
          <w:ilvl w:val="0"/>
          <w:numId w:val="7"/>
        </w:numPr>
        <w:rPr>
          <w:rFonts w:ascii="Sakkal Majalla" w:hAnsi="Sakkal Majalla" w:cs="Sakkal Majalla"/>
          <w:sz w:val="28"/>
          <w:szCs w:val="28"/>
          <w:u w:val="single"/>
          <w:lang w:val="en-GB"/>
        </w:rPr>
      </w:pPr>
      <w:r w:rsidRPr="008F2D0A">
        <w:rPr>
          <w:rFonts w:ascii="Sakkal Majalla" w:hAnsi="Sakkal Majalla" w:cs="Sakkal Majalla"/>
          <w:b/>
          <w:bCs/>
          <w:sz w:val="28"/>
          <w:szCs w:val="28"/>
          <w:u w:val="single"/>
          <w:rtl/>
        </w:rPr>
        <w:t>تحليل دور التخطيط الاستراتيجي</w:t>
      </w:r>
      <w:r w:rsidRPr="008F2D0A">
        <w:rPr>
          <w:rFonts w:ascii="Sakkal Majalla" w:hAnsi="Sakkal Majalla" w:cs="Sakkal Majalla"/>
          <w:sz w:val="28"/>
          <w:szCs w:val="28"/>
          <w:u w:val="single"/>
          <w:rtl/>
        </w:rPr>
        <w:t xml:space="preserve"> في تحسين المواءمة بين الموارد التشغيلية (الأسطول، الطاقم، الجداول) وتقليل التعطل والانقطاعات</w:t>
      </w:r>
      <w:r w:rsidRPr="008F2D0A">
        <w:rPr>
          <w:rFonts w:ascii="Sakkal Majalla" w:hAnsi="Sakkal Majalla" w:cs="Sakkal Majalla"/>
          <w:sz w:val="28"/>
          <w:szCs w:val="28"/>
          <w:u w:val="single"/>
          <w:lang w:val="en-GB"/>
        </w:rPr>
        <w:t>.</w:t>
      </w:r>
    </w:p>
    <w:p w14:paraId="25977066" w14:textId="77777777" w:rsidR="008F2D0A" w:rsidRPr="008F2D0A" w:rsidRDefault="008F2D0A" w:rsidP="008F2D0A">
      <w:pPr>
        <w:numPr>
          <w:ilvl w:val="0"/>
          <w:numId w:val="7"/>
        </w:numPr>
        <w:rPr>
          <w:rFonts w:ascii="Sakkal Majalla" w:hAnsi="Sakkal Majalla" w:cs="Sakkal Majalla"/>
          <w:sz w:val="28"/>
          <w:szCs w:val="28"/>
          <w:u w:val="single"/>
          <w:lang w:val="en-GB"/>
        </w:rPr>
      </w:pPr>
      <w:r w:rsidRPr="008F2D0A">
        <w:rPr>
          <w:rFonts w:ascii="Sakkal Majalla" w:hAnsi="Sakkal Majalla" w:cs="Sakkal Majalla"/>
          <w:b/>
          <w:bCs/>
          <w:sz w:val="28"/>
          <w:szCs w:val="28"/>
          <w:u w:val="single"/>
          <w:rtl/>
        </w:rPr>
        <w:t>دراسة العلاقة بين الثقافة التنظيمية ومشاركة الموظفين في الفعاليات المؤسسية</w:t>
      </w:r>
      <w:r w:rsidRPr="008F2D0A">
        <w:rPr>
          <w:rFonts w:ascii="Sakkal Majalla" w:hAnsi="Sakkal Majalla" w:cs="Sakkal Majalla"/>
          <w:sz w:val="28"/>
          <w:szCs w:val="28"/>
          <w:u w:val="single"/>
          <w:rtl/>
        </w:rPr>
        <w:t xml:space="preserve"> وتأثيرها على الانضباط، الالتزام، وجودة التواصل بين الإدارات</w:t>
      </w:r>
      <w:r w:rsidRPr="008F2D0A">
        <w:rPr>
          <w:rFonts w:ascii="Sakkal Majalla" w:hAnsi="Sakkal Majalla" w:cs="Sakkal Majalla"/>
          <w:sz w:val="28"/>
          <w:szCs w:val="28"/>
          <w:u w:val="single"/>
          <w:lang w:val="en-GB"/>
        </w:rPr>
        <w:t>.</w:t>
      </w:r>
    </w:p>
    <w:p w14:paraId="3DBFAD21" w14:textId="77777777" w:rsidR="008F2D0A" w:rsidRPr="008F2D0A" w:rsidRDefault="008F2D0A" w:rsidP="008F2D0A">
      <w:pPr>
        <w:numPr>
          <w:ilvl w:val="0"/>
          <w:numId w:val="7"/>
        </w:numPr>
        <w:rPr>
          <w:rFonts w:ascii="Sakkal Majalla" w:hAnsi="Sakkal Majalla" w:cs="Sakkal Majalla"/>
          <w:sz w:val="28"/>
          <w:szCs w:val="28"/>
          <w:u w:val="single"/>
          <w:lang w:val="en-GB"/>
        </w:rPr>
      </w:pPr>
      <w:r w:rsidRPr="008F2D0A">
        <w:rPr>
          <w:rFonts w:ascii="Sakkal Majalla" w:hAnsi="Sakkal Majalla" w:cs="Sakkal Majalla"/>
          <w:b/>
          <w:bCs/>
          <w:sz w:val="28"/>
          <w:szCs w:val="28"/>
          <w:u w:val="single"/>
          <w:rtl/>
        </w:rPr>
        <w:t>تحديد مدى التكامل بين إدارة المخاطر والتخطيط الاستراتيجي</w:t>
      </w:r>
      <w:r w:rsidRPr="008F2D0A">
        <w:rPr>
          <w:rFonts w:ascii="Sakkal Majalla" w:hAnsi="Sakkal Majalla" w:cs="Sakkal Majalla"/>
          <w:sz w:val="28"/>
          <w:szCs w:val="28"/>
          <w:u w:val="single"/>
          <w:rtl/>
        </w:rPr>
        <w:t xml:space="preserve"> داخل الشركة، وتحليل تأثيره على مستوى الأداء التشغيلي</w:t>
      </w:r>
      <w:r w:rsidRPr="008F2D0A">
        <w:rPr>
          <w:rFonts w:ascii="Sakkal Majalla" w:hAnsi="Sakkal Majalla" w:cs="Sakkal Majalla"/>
          <w:sz w:val="28"/>
          <w:szCs w:val="28"/>
          <w:u w:val="single"/>
          <w:lang w:val="en-GB"/>
        </w:rPr>
        <w:t>.</w:t>
      </w:r>
    </w:p>
    <w:p w14:paraId="7D61AE0A" w14:textId="77777777" w:rsidR="008F2D0A" w:rsidRPr="008F2D0A" w:rsidRDefault="008F2D0A" w:rsidP="008F2D0A">
      <w:pPr>
        <w:numPr>
          <w:ilvl w:val="0"/>
          <w:numId w:val="7"/>
        </w:numPr>
        <w:rPr>
          <w:rFonts w:ascii="Sakkal Majalla" w:hAnsi="Sakkal Majalla" w:cs="Sakkal Majalla"/>
          <w:sz w:val="28"/>
          <w:szCs w:val="28"/>
          <w:u w:val="single"/>
          <w:lang w:val="en-GB"/>
        </w:rPr>
      </w:pPr>
      <w:r w:rsidRPr="008F2D0A">
        <w:rPr>
          <w:rFonts w:ascii="Sakkal Majalla" w:hAnsi="Sakkal Majalla" w:cs="Sakkal Majalla"/>
          <w:b/>
          <w:bCs/>
          <w:sz w:val="28"/>
          <w:szCs w:val="28"/>
          <w:u w:val="single"/>
          <w:rtl/>
        </w:rPr>
        <w:t>صياغة نموذج عملي وتوصيات استراتيجية</w:t>
      </w:r>
      <w:r w:rsidRPr="008F2D0A">
        <w:rPr>
          <w:rFonts w:ascii="Sakkal Majalla" w:hAnsi="Sakkal Majalla" w:cs="Sakkal Majalla"/>
          <w:sz w:val="28"/>
          <w:szCs w:val="28"/>
          <w:u w:val="single"/>
          <w:rtl/>
        </w:rPr>
        <w:t xml:space="preserve"> تساعد على رفع الكفاءة التشغيلية وتقليل مستويات المخاطر بما ينسجم مع مستهدفات رؤية المملكة 2030</w:t>
      </w:r>
      <w:r w:rsidRPr="008F2D0A">
        <w:rPr>
          <w:rFonts w:ascii="Sakkal Majalla" w:hAnsi="Sakkal Majalla" w:cs="Sakkal Majalla"/>
          <w:sz w:val="28"/>
          <w:szCs w:val="28"/>
          <w:u w:val="single"/>
          <w:lang w:val="en-GB"/>
        </w:rPr>
        <w:t>.</w:t>
      </w:r>
    </w:p>
    <w:p w14:paraId="0CB0C4B5" w14:textId="77777777" w:rsidR="00F925D0" w:rsidRPr="008F2D0A" w:rsidRDefault="00F925D0" w:rsidP="00D22171">
      <w:pPr>
        <w:rPr>
          <w:rFonts w:ascii="Sakkal Majalla" w:hAnsi="Sakkal Majalla" w:cs="Sakkal Majalla"/>
          <w:sz w:val="28"/>
          <w:szCs w:val="28"/>
          <w:u w:val="single"/>
          <w:rtl/>
          <w:lang w:val="en-GB"/>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134BF272" w14:textId="77777777" w:rsidR="00A101DA" w:rsidRPr="00A101DA" w:rsidRDefault="00A101DA" w:rsidP="00A101DA">
      <w:pPr>
        <w:rPr>
          <w:rFonts w:ascii="Sakkal Majalla" w:hAnsi="Sakkal Majalla" w:cs="Sakkal Majalla"/>
          <w:b/>
          <w:bCs/>
          <w:sz w:val="28"/>
          <w:szCs w:val="28"/>
          <w:u w:val="single"/>
          <w:lang w:val="en-GB"/>
        </w:rPr>
      </w:pPr>
      <w:r w:rsidRPr="00A101DA">
        <w:rPr>
          <w:rFonts w:ascii="Sakkal Majalla" w:hAnsi="Sakkal Majalla" w:cs="Sakkal Majalla"/>
          <w:b/>
          <w:bCs/>
          <w:sz w:val="28"/>
          <w:szCs w:val="28"/>
          <w:u w:val="single"/>
          <w:lang w:val="en-GB"/>
        </w:rPr>
        <w:lastRenderedPageBreak/>
        <w:t xml:space="preserve">1.2.1 </w:t>
      </w:r>
      <w:r w:rsidRPr="00A101DA">
        <w:rPr>
          <w:rFonts w:ascii="Sakkal Majalla" w:hAnsi="Sakkal Majalla" w:cs="Sakkal Majalla"/>
          <w:b/>
          <w:bCs/>
          <w:sz w:val="28"/>
          <w:szCs w:val="28"/>
          <w:u w:val="single"/>
          <w:rtl/>
        </w:rPr>
        <w:t>تساؤلات الدراسة</w:t>
      </w:r>
    </w:p>
    <w:p w14:paraId="63A0B30A" w14:textId="77777777" w:rsidR="00A101DA" w:rsidRPr="00A101DA" w:rsidRDefault="00A101DA" w:rsidP="00A101DA">
      <w:pPr>
        <w:rPr>
          <w:rFonts w:ascii="Sakkal Majalla" w:hAnsi="Sakkal Majalla" w:cs="Sakkal Majalla"/>
          <w:sz w:val="28"/>
          <w:szCs w:val="28"/>
          <w:u w:val="single"/>
          <w:lang w:val="en-GB"/>
        </w:rPr>
      </w:pPr>
      <w:r w:rsidRPr="00A101DA">
        <w:rPr>
          <w:rFonts w:ascii="Sakkal Majalla" w:hAnsi="Sakkal Majalla" w:cs="Sakkal Majalla"/>
          <w:sz w:val="28"/>
          <w:szCs w:val="28"/>
          <w:u w:val="single"/>
          <w:rtl/>
        </w:rPr>
        <w:t>انطلاقًا من مشكلة الدراسة، ولتحقيق فهم أعمق للعوامل المؤثرة في الأداء التشغيلي داخل شركة طيران أديل، جاءت التساؤلات البحثية التالية لتوجيه مسار التحليل والاختبار</w:t>
      </w:r>
      <w:r w:rsidRPr="00A101DA">
        <w:rPr>
          <w:rFonts w:ascii="Sakkal Majalla" w:hAnsi="Sakkal Majalla" w:cs="Sakkal Majalla"/>
          <w:sz w:val="28"/>
          <w:szCs w:val="28"/>
          <w:u w:val="single"/>
          <w:lang w:val="en-GB"/>
        </w:rPr>
        <w:t>:</w:t>
      </w:r>
    </w:p>
    <w:p w14:paraId="2701663E" w14:textId="77777777" w:rsidR="00A101DA" w:rsidRPr="00A101DA" w:rsidRDefault="00A101DA" w:rsidP="00A101DA">
      <w:pPr>
        <w:numPr>
          <w:ilvl w:val="0"/>
          <w:numId w:val="8"/>
        </w:numPr>
        <w:rPr>
          <w:rFonts w:ascii="Sakkal Majalla" w:hAnsi="Sakkal Majalla" w:cs="Sakkal Majalla"/>
          <w:sz w:val="28"/>
          <w:szCs w:val="28"/>
          <w:u w:val="single"/>
          <w:lang w:val="en-GB"/>
        </w:rPr>
      </w:pPr>
      <w:r w:rsidRPr="00A101DA">
        <w:rPr>
          <w:rFonts w:ascii="Sakkal Majalla" w:hAnsi="Sakkal Majalla" w:cs="Sakkal Majalla"/>
          <w:b/>
          <w:bCs/>
          <w:sz w:val="28"/>
          <w:szCs w:val="28"/>
          <w:u w:val="single"/>
          <w:rtl/>
        </w:rPr>
        <w:t>ما مستوى تطبيق ممارسات إدارة المخاطر التشغيلية في شركة طيران أديل؟</w:t>
      </w:r>
      <w:r w:rsidRPr="00A101DA">
        <w:rPr>
          <w:rFonts w:ascii="Sakkal Majalla" w:hAnsi="Sakkal Majalla" w:cs="Sakkal Majalla"/>
          <w:sz w:val="28"/>
          <w:szCs w:val="28"/>
          <w:u w:val="single"/>
          <w:lang w:val="en-GB"/>
        </w:rPr>
        <w:br/>
      </w:r>
      <w:r w:rsidRPr="00A101DA">
        <w:rPr>
          <w:rFonts w:ascii="Sakkal Majalla" w:hAnsi="Sakkal Majalla" w:cs="Sakkal Majalla"/>
          <w:sz w:val="28"/>
          <w:szCs w:val="28"/>
          <w:u w:val="single"/>
          <w:rtl/>
        </w:rPr>
        <w:t>وهل يتم تحديد المخاطر وتحليلها ومعالجتها بطريقة منهجية؟</w:t>
      </w:r>
    </w:p>
    <w:p w14:paraId="7BBC29AB" w14:textId="77777777" w:rsidR="00A101DA" w:rsidRPr="00A101DA" w:rsidRDefault="00A101DA" w:rsidP="00A101DA">
      <w:pPr>
        <w:numPr>
          <w:ilvl w:val="0"/>
          <w:numId w:val="8"/>
        </w:numPr>
        <w:rPr>
          <w:rFonts w:ascii="Sakkal Majalla" w:hAnsi="Sakkal Majalla" w:cs="Sakkal Majalla"/>
          <w:sz w:val="28"/>
          <w:szCs w:val="28"/>
          <w:u w:val="single"/>
          <w:lang w:val="en-GB"/>
        </w:rPr>
      </w:pPr>
      <w:r w:rsidRPr="00A101DA">
        <w:rPr>
          <w:rFonts w:ascii="Sakkal Majalla" w:hAnsi="Sakkal Majalla" w:cs="Sakkal Majalla"/>
          <w:b/>
          <w:bCs/>
          <w:sz w:val="28"/>
          <w:szCs w:val="28"/>
          <w:u w:val="single"/>
          <w:rtl/>
        </w:rPr>
        <w:t>ما مدى تأثير المخاطر البشرية</w:t>
      </w:r>
      <w:r w:rsidRPr="00A101DA">
        <w:rPr>
          <w:rFonts w:ascii="Sakkal Majalla" w:hAnsi="Sakkal Majalla" w:cs="Sakkal Majalla"/>
          <w:sz w:val="28"/>
          <w:szCs w:val="28"/>
          <w:u w:val="single"/>
          <w:lang w:val="en-GB"/>
        </w:rPr>
        <w:t>—</w:t>
      </w:r>
      <w:r w:rsidRPr="00A101DA">
        <w:rPr>
          <w:rFonts w:ascii="Sakkal Majalla" w:hAnsi="Sakkal Majalla" w:cs="Sakkal Majalla"/>
          <w:sz w:val="28"/>
          <w:szCs w:val="28"/>
          <w:u w:val="single"/>
          <w:rtl/>
        </w:rPr>
        <w:t>مثل الإرهاق الوظيفي، ضغط الوردية، الدوران الوظيفي، وضعف الاندماج</w:t>
      </w:r>
      <w:r w:rsidRPr="00A101DA">
        <w:rPr>
          <w:rFonts w:ascii="Sakkal Majalla" w:hAnsi="Sakkal Majalla" w:cs="Sakkal Majalla"/>
          <w:sz w:val="28"/>
          <w:szCs w:val="28"/>
          <w:u w:val="single"/>
          <w:lang w:val="en-GB"/>
        </w:rPr>
        <w:t>—</w:t>
      </w:r>
      <w:r w:rsidRPr="00A101DA">
        <w:rPr>
          <w:rFonts w:ascii="Sakkal Majalla" w:hAnsi="Sakkal Majalla" w:cs="Sakkal Majalla"/>
          <w:b/>
          <w:bCs/>
          <w:sz w:val="28"/>
          <w:szCs w:val="28"/>
          <w:u w:val="single"/>
          <w:rtl/>
        </w:rPr>
        <w:t>على كفاءة العمليات التشغيلية؟</w:t>
      </w:r>
    </w:p>
    <w:p w14:paraId="7C977A75" w14:textId="77777777" w:rsidR="00A101DA" w:rsidRPr="00A101DA" w:rsidRDefault="00A101DA" w:rsidP="00A101DA">
      <w:pPr>
        <w:numPr>
          <w:ilvl w:val="0"/>
          <w:numId w:val="8"/>
        </w:numPr>
        <w:rPr>
          <w:rFonts w:ascii="Sakkal Majalla" w:hAnsi="Sakkal Majalla" w:cs="Sakkal Majalla"/>
          <w:sz w:val="28"/>
          <w:szCs w:val="28"/>
          <w:u w:val="single"/>
          <w:lang w:val="en-GB"/>
        </w:rPr>
      </w:pPr>
      <w:r w:rsidRPr="00A101DA">
        <w:rPr>
          <w:rFonts w:ascii="Sakkal Majalla" w:hAnsi="Sakkal Majalla" w:cs="Sakkal Majalla"/>
          <w:b/>
          <w:bCs/>
          <w:sz w:val="28"/>
          <w:szCs w:val="28"/>
          <w:u w:val="single"/>
          <w:rtl/>
        </w:rPr>
        <w:t>كيف يسهم التخطيط الاستراتيجي في تحسين الأداء التشغيلي؟</w:t>
      </w:r>
      <w:r w:rsidRPr="00A101DA">
        <w:rPr>
          <w:rFonts w:ascii="Sakkal Majalla" w:hAnsi="Sakkal Majalla" w:cs="Sakkal Majalla"/>
          <w:sz w:val="28"/>
          <w:szCs w:val="28"/>
          <w:u w:val="single"/>
          <w:lang w:val="en-GB"/>
        </w:rPr>
        <w:br/>
      </w:r>
      <w:r w:rsidRPr="00A101DA">
        <w:rPr>
          <w:rFonts w:ascii="Sakkal Majalla" w:hAnsi="Sakkal Majalla" w:cs="Sakkal Majalla"/>
          <w:sz w:val="28"/>
          <w:szCs w:val="28"/>
          <w:u w:val="single"/>
          <w:rtl/>
        </w:rPr>
        <w:t>وما دوره في تعزيز انسيابية العمليات وتقليل التعطل؟</w:t>
      </w:r>
    </w:p>
    <w:p w14:paraId="5A41C5BA" w14:textId="77777777" w:rsidR="00A101DA" w:rsidRPr="00A101DA" w:rsidRDefault="00A101DA" w:rsidP="00A101DA">
      <w:pPr>
        <w:numPr>
          <w:ilvl w:val="0"/>
          <w:numId w:val="8"/>
        </w:numPr>
        <w:rPr>
          <w:rFonts w:ascii="Sakkal Majalla" w:hAnsi="Sakkal Majalla" w:cs="Sakkal Majalla"/>
          <w:sz w:val="28"/>
          <w:szCs w:val="28"/>
          <w:u w:val="single"/>
          <w:lang w:val="en-GB"/>
        </w:rPr>
      </w:pPr>
      <w:r w:rsidRPr="00A101DA">
        <w:rPr>
          <w:rFonts w:ascii="Sakkal Majalla" w:hAnsi="Sakkal Majalla" w:cs="Sakkal Majalla"/>
          <w:b/>
          <w:bCs/>
          <w:sz w:val="28"/>
          <w:szCs w:val="28"/>
          <w:u w:val="single"/>
          <w:rtl/>
        </w:rPr>
        <w:t>ما طبيعة العلاقة بين الثقافة التنظيمية ومشاركة الموظفين في الفعاليات</w:t>
      </w:r>
      <w:r w:rsidRPr="00A101DA">
        <w:rPr>
          <w:rFonts w:ascii="Sakkal Majalla" w:hAnsi="Sakkal Majalla" w:cs="Sakkal Majalla"/>
          <w:sz w:val="28"/>
          <w:szCs w:val="28"/>
          <w:u w:val="single"/>
          <w:rtl/>
        </w:rPr>
        <w:t xml:space="preserve"> وبين مستوى الالتزام والانضباط التشغيلي لدى العاملين؟</w:t>
      </w:r>
    </w:p>
    <w:p w14:paraId="284B47B7" w14:textId="77777777" w:rsidR="00A101DA" w:rsidRPr="00A101DA" w:rsidRDefault="00A101DA" w:rsidP="00A101DA">
      <w:pPr>
        <w:numPr>
          <w:ilvl w:val="0"/>
          <w:numId w:val="8"/>
        </w:numPr>
        <w:rPr>
          <w:rFonts w:ascii="Sakkal Majalla" w:hAnsi="Sakkal Majalla" w:cs="Sakkal Majalla"/>
          <w:sz w:val="28"/>
          <w:szCs w:val="28"/>
          <w:u w:val="single"/>
          <w:lang w:val="en-GB"/>
        </w:rPr>
      </w:pPr>
      <w:r w:rsidRPr="00A101DA">
        <w:rPr>
          <w:rFonts w:ascii="Sakkal Majalla" w:hAnsi="Sakkal Majalla" w:cs="Sakkal Majalla"/>
          <w:b/>
          <w:bCs/>
          <w:sz w:val="28"/>
          <w:szCs w:val="28"/>
          <w:u w:val="single"/>
          <w:rtl/>
        </w:rPr>
        <w:t>ما مدى التكامل بين إدارة المخاطر والتخطيط الاستراتيجي داخل الشركة؟</w:t>
      </w:r>
      <w:r w:rsidRPr="00A101DA">
        <w:rPr>
          <w:rFonts w:ascii="Sakkal Majalla" w:hAnsi="Sakkal Majalla" w:cs="Sakkal Majalla"/>
          <w:sz w:val="28"/>
          <w:szCs w:val="28"/>
          <w:u w:val="single"/>
          <w:lang w:val="en-GB"/>
        </w:rPr>
        <w:br/>
      </w:r>
      <w:r w:rsidRPr="00A101DA">
        <w:rPr>
          <w:rFonts w:ascii="Sakkal Majalla" w:hAnsi="Sakkal Majalla" w:cs="Sakkal Majalla"/>
          <w:sz w:val="28"/>
          <w:szCs w:val="28"/>
          <w:u w:val="single"/>
          <w:rtl/>
        </w:rPr>
        <w:t>وإلى أي حد يمكن لهذا التكامل أن يسهم في رفع الكفاءة التشغيلية؟</w:t>
      </w:r>
    </w:p>
    <w:p w14:paraId="6B0AF478" w14:textId="77777777" w:rsidR="00A101DA" w:rsidRPr="00A101DA" w:rsidRDefault="00A101DA" w:rsidP="00A101DA">
      <w:pPr>
        <w:numPr>
          <w:ilvl w:val="0"/>
          <w:numId w:val="8"/>
        </w:numPr>
        <w:rPr>
          <w:rFonts w:ascii="Sakkal Majalla" w:hAnsi="Sakkal Majalla" w:cs="Sakkal Majalla"/>
          <w:sz w:val="28"/>
          <w:szCs w:val="28"/>
          <w:u w:val="single"/>
          <w:lang w:val="en-GB"/>
        </w:rPr>
      </w:pPr>
      <w:r w:rsidRPr="00A101DA">
        <w:rPr>
          <w:rFonts w:ascii="Sakkal Majalla" w:hAnsi="Sakkal Majalla" w:cs="Sakkal Majalla"/>
          <w:b/>
          <w:bCs/>
          <w:sz w:val="28"/>
          <w:szCs w:val="28"/>
          <w:u w:val="single"/>
          <w:rtl/>
        </w:rPr>
        <w:t>إلى أي مدى يمكن لدمج إدارة المخاطر البشرية والتشغيلية ضمن الخطط الاستراتيجية</w:t>
      </w:r>
      <w:r w:rsidRPr="00A101DA">
        <w:rPr>
          <w:rFonts w:ascii="Sakkal Majalla" w:hAnsi="Sakkal Majalla" w:cs="Sakkal Majalla"/>
          <w:sz w:val="28"/>
          <w:szCs w:val="28"/>
          <w:u w:val="single"/>
          <w:rtl/>
        </w:rPr>
        <w:t xml:space="preserve"> أن ينعكس بشكل فعّال على مستوى جودة التشغيل؟</w:t>
      </w:r>
    </w:p>
    <w:p w14:paraId="20A71CA6" w14:textId="77777777" w:rsidR="00F925D0" w:rsidRPr="00A101DA" w:rsidRDefault="00F925D0" w:rsidP="00D22171">
      <w:pPr>
        <w:rPr>
          <w:rFonts w:ascii="Sakkal Majalla" w:hAnsi="Sakkal Majalla" w:cs="Sakkal Majalla"/>
          <w:sz w:val="28"/>
          <w:szCs w:val="28"/>
          <w:u w:val="single"/>
          <w:rtl/>
          <w:lang w:val="en-GB"/>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40334415" w14:textId="77777777" w:rsidR="00A101DA" w:rsidRDefault="00A101DA" w:rsidP="00D22171">
      <w:pPr>
        <w:rPr>
          <w:rFonts w:ascii="Sakkal Majalla" w:hAnsi="Sakkal Majalla" w:cs="Sakkal Majalla"/>
          <w:sz w:val="28"/>
          <w:szCs w:val="28"/>
          <w:u w:val="single"/>
          <w:rtl/>
        </w:rPr>
      </w:pPr>
    </w:p>
    <w:p w14:paraId="64D94169" w14:textId="77777777" w:rsidR="00AB3689" w:rsidRPr="00AB3689" w:rsidRDefault="00AB3689" w:rsidP="00AB3689">
      <w:pPr>
        <w:rPr>
          <w:rFonts w:ascii="Sakkal Majalla" w:hAnsi="Sakkal Majalla" w:cs="Sakkal Majalla"/>
          <w:b/>
          <w:bCs/>
          <w:sz w:val="28"/>
          <w:szCs w:val="28"/>
          <w:u w:val="single"/>
          <w:lang w:val="en-GB"/>
        </w:rPr>
      </w:pPr>
      <w:r w:rsidRPr="00AB3689">
        <w:rPr>
          <w:rFonts w:ascii="Sakkal Majalla" w:hAnsi="Sakkal Majalla" w:cs="Sakkal Majalla"/>
          <w:b/>
          <w:bCs/>
          <w:sz w:val="28"/>
          <w:szCs w:val="28"/>
          <w:u w:val="single"/>
          <w:lang w:val="en-GB"/>
        </w:rPr>
        <w:lastRenderedPageBreak/>
        <w:t xml:space="preserve">1.5 </w:t>
      </w:r>
      <w:r w:rsidRPr="00AB3689">
        <w:rPr>
          <w:rFonts w:ascii="Sakkal Majalla" w:hAnsi="Sakkal Majalla" w:cs="Sakkal Majalla"/>
          <w:b/>
          <w:bCs/>
          <w:sz w:val="28"/>
          <w:szCs w:val="28"/>
          <w:u w:val="single"/>
          <w:rtl/>
        </w:rPr>
        <w:t>فروض الدراسة</w:t>
      </w:r>
    </w:p>
    <w:p w14:paraId="7DAF4C4E" w14:textId="77777777" w:rsidR="00AB3689" w:rsidRPr="00AB3689" w:rsidRDefault="00AB3689" w:rsidP="00AB3689">
      <w:pPr>
        <w:rPr>
          <w:rFonts w:ascii="Sakkal Majalla" w:hAnsi="Sakkal Majalla" w:cs="Sakkal Majalla"/>
          <w:sz w:val="28"/>
          <w:szCs w:val="28"/>
          <w:u w:val="single"/>
          <w:lang w:val="en-GB"/>
        </w:rPr>
      </w:pPr>
      <w:r w:rsidRPr="00AB3689">
        <w:rPr>
          <w:rFonts w:ascii="Sakkal Majalla" w:hAnsi="Sakkal Majalla" w:cs="Sakkal Majalla"/>
          <w:sz w:val="28"/>
          <w:szCs w:val="28"/>
          <w:u w:val="single"/>
          <w:rtl/>
        </w:rPr>
        <w:t>بناءً على مشكلة الدراسة وتساؤلاتها، ولقياس طبيعة العلاقات بين المتغيرات الأساسية (التخطيط الاستراتيجي، إدارة المخاطر، الثقافة التنظيمية، والأداء التشغيلي)، تم صياغة الفروض التالية لاختبارها إحصائيًا</w:t>
      </w:r>
      <w:r w:rsidRPr="00AB3689">
        <w:rPr>
          <w:rFonts w:ascii="Sakkal Majalla" w:hAnsi="Sakkal Majalla" w:cs="Sakkal Majalla"/>
          <w:sz w:val="28"/>
          <w:szCs w:val="28"/>
          <w:u w:val="single"/>
          <w:lang w:val="en-GB"/>
        </w:rPr>
        <w:t>:</w:t>
      </w:r>
    </w:p>
    <w:p w14:paraId="490F5382" w14:textId="77777777" w:rsidR="00AB3689" w:rsidRPr="00AB3689" w:rsidRDefault="00AB3689" w:rsidP="00AB3689">
      <w:pPr>
        <w:rPr>
          <w:rFonts w:ascii="Sakkal Majalla" w:hAnsi="Sakkal Majalla" w:cs="Sakkal Majalla"/>
          <w:b/>
          <w:bCs/>
          <w:sz w:val="28"/>
          <w:szCs w:val="28"/>
          <w:u w:val="single"/>
          <w:lang w:val="en-GB"/>
        </w:rPr>
      </w:pPr>
      <w:r w:rsidRPr="00AB3689">
        <w:rPr>
          <w:rFonts w:ascii="Sakkal Majalla" w:hAnsi="Sakkal Majalla" w:cs="Sakkal Majalla"/>
          <w:b/>
          <w:bCs/>
          <w:sz w:val="28"/>
          <w:szCs w:val="28"/>
          <w:u w:val="single"/>
          <w:rtl/>
        </w:rPr>
        <w:t>الفرض الأول</w:t>
      </w:r>
      <w:r w:rsidRPr="00AB3689">
        <w:rPr>
          <w:rFonts w:ascii="Sakkal Majalla" w:hAnsi="Sakkal Majalla" w:cs="Sakkal Majalla"/>
          <w:b/>
          <w:bCs/>
          <w:sz w:val="28"/>
          <w:szCs w:val="28"/>
          <w:u w:val="single"/>
          <w:lang w:val="en-GB"/>
        </w:rPr>
        <w:t xml:space="preserve"> (H1):</w:t>
      </w:r>
    </w:p>
    <w:p w14:paraId="6C036FC6" w14:textId="77777777" w:rsidR="00AB3689" w:rsidRPr="00AB3689" w:rsidRDefault="00AB3689" w:rsidP="00AB3689">
      <w:pPr>
        <w:rPr>
          <w:rFonts w:ascii="Sakkal Majalla" w:hAnsi="Sakkal Majalla" w:cs="Sakkal Majalla"/>
          <w:sz w:val="28"/>
          <w:szCs w:val="28"/>
          <w:u w:val="single"/>
          <w:lang w:val="en-GB"/>
        </w:rPr>
      </w:pPr>
      <w:r w:rsidRPr="00AB3689">
        <w:rPr>
          <w:rFonts w:ascii="Sakkal Majalla" w:hAnsi="Sakkal Majalla" w:cs="Sakkal Majalla"/>
          <w:b/>
          <w:bCs/>
          <w:sz w:val="28"/>
          <w:szCs w:val="28"/>
          <w:u w:val="single"/>
          <w:rtl/>
        </w:rPr>
        <w:t>يوجد أثر ذو دلالة إحصائية لممارسات إدارة المخاطر التشغيلية على كفاءة العمليات التشغيلية في شركة طيران أديل</w:t>
      </w:r>
      <w:r w:rsidRPr="00AB3689">
        <w:rPr>
          <w:rFonts w:ascii="Sakkal Majalla" w:hAnsi="Sakkal Majalla" w:cs="Sakkal Majalla"/>
          <w:b/>
          <w:bCs/>
          <w:sz w:val="28"/>
          <w:szCs w:val="28"/>
          <w:u w:val="single"/>
          <w:lang w:val="en-GB"/>
        </w:rPr>
        <w:t>.</w:t>
      </w:r>
    </w:p>
    <w:p w14:paraId="5AE3FF0E" w14:textId="77777777" w:rsidR="00AB3689" w:rsidRPr="00AB3689" w:rsidRDefault="00AB3689" w:rsidP="00AB3689">
      <w:pPr>
        <w:rPr>
          <w:rFonts w:ascii="Sakkal Majalla" w:hAnsi="Sakkal Majalla" w:cs="Sakkal Majalla"/>
          <w:b/>
          <w:bCs/>
          <w:sz w:val="28"/>
          <w:szCs w:val="28"/>
          <w:u w:val="single"/>
          <w:lang w:val="en-GB"/>
        </w:rPr>
      </w:pPr>
      <w:r w:rsidRPr="00AB3689">
        <w:rPr>
          <w:rFonts w:ascii="Sakkal Majalla" w:hAnsi="Sakkal Majalla" w:cs="Sakkal Majalla"/>
          <w:b/>
          <w:bCs/>
          <w:sz w:val="28"/>
          <w:szCs w:val="28"/>
          <w:u w:val="single"/>
          <w:rtl/>
        </w:rPr>
        <w:t>الفرض الثاني</w:t>
      </w:r>
      <w:r w:rsidRPr="00AB3689">
        <w:rPr>
          <w:rFonts w:ascii="Sakkal Majalla" w:hAnsi="Sakkal Majalla" w:cs="Sakkal Majalla"/>
          <w:b/>
          <w:bCs/>
          <w:sz w:val="28"/>
          <w:szCs w:val="28"/>
          <w:u w:val="single"/>
          <w:lang w:val="en-GB"/>
        </w:rPr>
        <w:t xml:space="preserve"> (H2):</w:t>
      </w:r>
    </w:p>
    <w:p w14:paraId="77BCAD4D" w14:textId="77777777" w:rsidR="00AB3689" w:rsidRPr="00AB3689" w:rsidRDefault="00AB3689" w:rsidP="00AB3689">
      <w:pPr>
        <w:rPr>
          <w:rFonts w:ascii="Sakkal Majalla" w:hAnsi="Sakkal Majalla" w:cs="Sakkal Majalla"/>
          <w:sz w:val="28"/>
          <w:szCs w:val="28"/>
          <w:u w:val="single"/>
          <w:lang w:val="en-GB"/>
        </w:rPr>
      </w:pPr>
      <w:r w:rsidRPr="00AB3689">
        <w:rPr>
          <w:rFonts w:ascii="Sakkal Majalla" w:hAnsi="Sakkal Majalla" w:cs="Sakkal Majalla"/>
          <w:b/>
          <w:bCs/>
          <w:sz w:val="28"/>
          <w:szCs w:val="28"/>
          <w:u w:val="single"/>
          <w:rtl/>
        </w:rPr>
        <w:t>توجد علاقة ذات دلالة إحصائية بين المخاطر البشرية والثقافية وبين الأداء التشغيلي داخل الشركة، بحيث يسهم ارتفاع مستوى المخاطر البشرية في انخفاض مستوى الأداء</w:t>
      </w:r>
      <w:r w:rsidRPr="00AB3689">
        <w:rPr>
          <w:rFonts w:ascii="Sakkal Majalla" w:hAnsi="Sakkal Majalla" w:cs="Sakkal Majalla"/>
          <w:b/>
          <w:bCs/>
          <w:sz w:val="28"/>
          <w:szCs w:val="28"/>
          <w:u w:val="single"/>
          <w:lang w:val="en-GB"/>
        </w:rPr>
        <w:t>.</w:t>
      </w:r>
    </w:p>
    <w:p w14:paraId="1C514E6C" w14:textId="77777777" w:rsidR="00AB3689" w:rsidRPr="00AB3689" w:rsidRDefault="00AB3689" w:rsidP="00AB3689">
      <w:pPr>
        <w:rPr>
          <w:rFonts w:ascii="Sakkal Majalla" w:hAnsi="Sakkal Majalla" w:cs="Sakkal Majalla"/>
          <w:b/>
          <w:bCs/>
          <w:sz w:val="28"/>
          <w:szCs w:val="28"/>
          <w:u w:val="single"/>
          <w:lang w:val="en-GB"/>
        </w:rPr>
      </w:pPr>
      <w:r w:rsidRPr="00AB3689">
        <w:rPr>
          <w:rFonts w:ascii="Sakkal Majalla" w:hAnsi="Sakkal Majalla" w:cs="Sakkal Majalla"/>
          <w:b/>
          <w:bCs/>
          <w:sz w:val="28"/>
          <w:szCs w:val="28"/>
          <w:u w:val="single"/>
          <w:rtl/>
        </w:rPr>
        <w:t>الفرض الثالث</w:t>
      </w:r>
      <w:r w:rsidRPr="00AB3689">
        <w:rPr>
          <w:rFonts w:ascii="Sakkal Majalla" w:hAnsi="Sakkal Majalla" w:cs="Sakkal Majalla"/>
          <w:b/>
          <w:bCs/>
          <w:sz w:val="28"/>
          <w:szCs w:val="28"/>
          <w:u w:val="single"/>
          <w:lang w:val="en-GB"/>
        </w:rPr>
        <w:t xml:space="preserve"> (H3):</w:t>
      </w:r>
    </w:p>
    <w:p w14:paraId="763A4AFD" w14:textId="77777777" w:rsidR="00AB3689" w:rsidRPr="00AB3689" w:rsidRDefault="00AB3689" w:rsidP="00AB3689">
      <w:pPr>
        <w:rPr>
          <w:rFonts w:ascii="Sakkal Majalla" w:hAnsi="Sakkal Majalla" w:cs="Sakkal Majalla"/>
          <w:sz w:val="28"/>
          <w:szCs w:val="28"/>
          <w:u w:val="single"/>
          <w:lang w:val="en-GB"/>
        </w:rPr>
      </w:pPr>
      <w:r w:rsidRPr="00AB3689">
        <w:rPr>
          <w:rFonts w:ascii="Sakkal Majalla" w:hAnsi="Sakkal Majalla" w:cs="Sakkal Majalla"/>
          <w:b/>
          <w:bCs/>
          <w:sz w:val="28"/>
          <w:szCs w:val="28"/>
          <w:u w:val="single"/>
          <w:rtl/>
        </w:rPr>
        <w:t>يؤثر التخطيط الاستراتيجي تأثيرًا إيجابيًا ومعنويًا على تحسين كفاءة العمليات التشغيلية</w:t>
      </w:r>
      <w:r w:rsidRPr="00AB3689">
        <w:rPr>
          <w:rFonts w:ascii="Sakkal Majalla" w:hAnsi="Sakkal Majalla" w:cs="Sakkal Majalla"/>
          <w:b/>
          <w:bCs/>
          <w:sz w:val="28"/>
          <w:szCs w:val="28"/>
          <w:u w:val="single"/>
          <w:lang w:val="en-GB"/>
        </w:rPr>
        <w:t>.</w:t>
      </w:r>
    </w:p>
    <w:p w14:paraId="355BD03C" w14:textId="77777777" w:rsidR="00AB3689" w:rsidRPr="00AB3689" w:rsidRDefault="00AB3689" w:rsidP="00AB3689">
      <w:pPr>
        <w:rPr>
          <w:rFonts w:ascii="Sakkal Majalla" w:hAnsi="Sakkal Majalla" w:cs="Sakkal Majalla"/>
          <w:b/>
          <w:bCs/>
          <w:sz w:val="28"/>
          <w:szCs w:val="28"/>
          <w:u w:val="single"/>
          <w:lang w:val="en-GB"/>
        </w:rPr>
      </w:pPr>
      <w:r w:rsidRPr="00AB3689">
        <w:rPr>
          <w:rFonts w:ascii="Sakkal Majalla" w:hAnsi="Sakkal Majalla" w:cs="Sakkal Majalla"/>
          <w:b/>
          <w:bCs/>
          <w:sz w:val="28"/>
          <w:szCs w:val="28"/>
          <w:u w:val="single"/>
          <w:rtl/>
        </w:rPr>
        <w:t>الفرض الرابع</w:t>
      </w:r>
      <w:r w:rsidRPr="00AB3689">
        <w:rPr>
          <w:rFonts w:ascii="Sakkal Majalla" w:hAnsi="Sakkal Majalla" w:cs="Sakkal Majalla"/>
          <w:b/>
          <w:bCs/>
          <w:sz w:val="28"/>
          <w:szCs w:val="28"/>
          <w:u w:val="single"/>
          <w:lang w:val="en-GB"/>
        </w:rPr>
        <w:t xml:space="preserve"> (H4):</w:t>
      </w:r>
    </w:p>
    <w:p w14:paraId="1E505F3F" w14:textId="77777777" w:rsidR="00AB3689" w:rsidRPr="00AB3689" w:rsidRDefault="00AB3689" w:rsidP="00AB3689">
      <w:pPr>
        <w:rPr>
          <w:rFonts w:ascii="Sakkal Majalla" w:hAnsi="Sakkal Majalla" w:cs="Sakkal Majalla"/>
          <w:sz w:val="28"/>
          <w:szCs w:val="28"/>
          <w:u w:val="single"/>
          <w:lang w:val="en-GB"/>
        </w:rPr>
      </w:pPr>
      <w:r w:rsidRPr="00AB3689">
        <w:rPr>
          <w:rFonts w:ascii="Sakkal Majalla" w:hAnsi="Sakkal Majalla" w:cs="Sakkal Majalla"/>
          <w:b/>
          <w:bCs/>
          <w:sz w:val="28"/>
          <w:szCs w:val="28"/>
          <w:u w:val="single"/>
          <w:rtl/>
        </w:rPr>
        <w:t>توجد علاقة إيجابية ذات دلالة إحصائية بين الثقافة التنظيمية—وخاصة مستوى المشاركة والاندماج—وبين جودة الأداء التشغيلي</w:t>
      </w:r>
      <w:r w:rsidRPr="00AB3689">
        <w:rPr>
          <w:rFonts w:ascii="Sakkal Majalla" w:hAnsi="Sakkal Majalla" w:cs="Sakkal Majalla"/>
          <w:b/>
          <w:bCs/>
          <w:sz w:val="28"/>
          <w:szCs w:val="28"/>
          <w:u w:val="single"/>
          <w:lang w:val="en-GB"/>
        </w:rPr>
        <w:t>.</w:t>
      </w:r>
    </w:p>
    <w:p w14:paraId="0C62B860" w14:textId="77777777" w:rsidR="00AB3689" w:rsidRPr="00AB3689" w:rsidRDefault="00AB3689" w:rsidP="00AB3689">
      <w:pPr>
        <w:rPr>
          <w:rFonts w:ascii="Sakkal Majalla" w:hAnsi="Sakkal Majalla" w:cs="Sakkal Majalla"/>
          <w:b/>
          <w:bCs/>
          <w:sz w:val="28"/>
          <w:szCs w:val="28"/>
          <w:u w:val="single"/>
          <w:lang w:val="en-GB"/>
        </w:rPr>
      </w:pPr>
      <w:r w:rsidRPr="00AB3689">
        <w:rPr>
          <w:rFonts w:ascii="Sakkal Majalla" w:hAnsi="Sakkal Majalla" w:cs="Sakkal Majalla"/>
          <w:b/>
          <w:bCs/>
          <w:sz w:val="28"/>
          <w:szCs w:val="28"/>
          <w:u w:val="single"/>
          <w:rtl/>
        </w:rPr>
        <w:t>الفرض الخامس</w:t>
      </w:r>
      <w:r w:rsidRPr="00AB3689">
        <w:rPr>
          <w:rFonts w:ascii="Sakkal Majalla" w:hAnsi="Sakkal Majalla" w:cs="Sakkal Majalla"/>
          <w:b/>
          <w:bCs/>
          <w:sz w:val="28"/>
          <w:szCs w:val="28"/>
          <w:u w:val="single"/>
          <w:lang w:val="en-GB"/>
        </w:rPr>
        <w:t xml:space="preserve"> (H5):</w:t>
      </w:r>
    </w:p>
    <w:p w14:paraId="4247EF1A" w14:textId="77777777" w:rsidR="00AB3689" w:rsidRPr="00AB3689" w:rsidRDefault="00AB3689" w:rsidP="00AB3689">
      <w:pPr>
        <w:rPr>
          <w:rFonts w:ascii="Sakkal Majalla" w:hAnsi="Sakkal Majalla" w:cs="Sakkal Majalla"/>
          <w:sz w:val="28"/>
          <w:szCs w:val="28"/>
          <w:u w:val="single"/>
          <w:lang w:val="en-GB"/>
        </w:rPr>
      </w:pPr>
      <w:r w:rsidRPr="00AB3689">
        <w:rPr>
          <w:rFonts w:ascii="Sakkal Majalla" w:hAnsi="Sakkal Majalla" w:cs="Sakkal Majalla"/>
          <w:b/>
          <w:bCs/>
          <w:sz w:val="28"/>
          <w:szCs w:val="28"/>
          <w:u w:val="single"/>
          <w:rtl/>
        </w:rPr>
        <w:t>يسهم التكامل بين إدارة المخاطر والتخطيط الاستراتيجي في رفع مستوى الكفاءة التشغيلية بشكل معنوي</w:t>
      </w:r>
      <w:r w:rsidRPr="00AB3689">
        <w:rPr>
          <w:rFonts w:ascii="Sakkal Majalla" w:hAnsi="Sakkal Majalla" w:cs="Sakkal Majalla"/>
          <w:b/>
          <w:bCs/>
          <w:sz w:val="28"/>
          <w:szCs w:val="28"/>
          <w:u w:val="single"/>
          <w:lang w:val="en-GB"/>
        </w:rPr>
        <w:t>.</w:t>
      </w:r>
    </w:p>
    <w:p w14:paraId="5CAC8313" w14:textId="77777777" w:rsidR="00AB3689" w:rsidRPr="00AB3689" w:rsidRDefault="00AB3689" w:rsidP="00AB3689">
      <w:pPr>
        <w:rPr>
          <w:rFonts w:ascii="Sakkal Majalla" w:hAnsi="Sakkal Majalla" w:cs="Sakkal Majalla"/>
          <w:b/>
          <w:bCs/>
          <w:sz w:val="28"/>
          <w:szCs w:val="28"/>
          <w:u w:val="single"/>
          <w:lang w:val="en-GB"/>
        </w:rPr>
      </w:pPr>
      <w:r w:rsidRPr="00AB3689">
        <w:rPr>
          <w:rFonts w:ascii="Sakkal Majalla" w:hAnsi="Sakkal Majalla" w:cs="Sakkal Majalla"/>
          <w:b/>
          <w:bCs/>
          <w:sz w:val="28"/>
          <w:szCs w:val="28"/>
          <w:u w:val="single"/>
          <w:rtl/>
        </w:rPr>
        <w:t>الفرض السادس</w:t>
      </w:r>
      <w:r w:rsidRPr="00AB3689">
        <w:rPr>
          <w:rFonts w:ascii="Sakkal Majalla" w:hAnsi="Sakkal Majalla" w:cs="Sakkal Majalla"/>
          <w:b/>
          <w:bCs/>
          <w:sz w:val="28"/>
          <w:szCs w:val="28"/>
          <w:u w:val="single"/>
          <w:lang w:val="en-GB"/>
        </w:rPr>
        <w:t xml:space="preserve"> (H6) — (</w:t>
      </w:r>
      <w:r w:rsidRPr="00AB3689">
        <w:rPr>
          <w:rFonts w:ascii="Sakkal Majalla" w:hAnsi="Sakkal Majalla" w:cs="Sakkal Majalla"/>
          <w:b/>
          <w:bCs/>
          <w:sz w:val="28"/>
          <w:szCs w:val="28"/>
          <w:u w:val="single"/>
          <w:rtl/>
        </w:rPr>
        <w:t>اختياري لزيادة القوة البحثية</w:t>
      </w:r>
      <w:r w:rsidRPr="00AB3689">
        <w:rPr>
          <w:rFonts w:ascii="Sakkal Majalla" w:hAnsi="Sakkal Majalla" w:cs="Sakkal Majalla"/>
          <w:b/>
          <w:bCs/>
          <w:sz w:val="28"/>
          <w:szCs w:val="28"/>
          <w:u w:val="single"/>
          <w:lang w:val="en-GB"/>
        </w:rPr>
        <w:t>):</w:t>
      </w:r>
    </w:p>
    <w:p w14:paraId="612D4671" w14:textId="77777777" w:rsidR="00AB3689" w:rsidRPr="00AB3689" w:rsidRDefault="00AB3689" w:rsidP="00AB3689">
      <w:pPr>
        <w:rPr>
          <w:rFonts w:ascii="Sakkal Majalla" w:hAnsi="Sakkal Majalla" w:cs="Sakkal Majalla"/>
          <w:sz w:val="28"/>
          <w:szCs w:val="28"/>
          <w:u w:val="single"/>
          <w:lang w:val="en-GB"/>
        </w:rPr>
      </w:pPr>
      <w:r w:rsidRPr="00AB3689">
        <w:rPr>
          <w:rFonts w:ascii="Sakkal Majalla" w:hAnsi="Sakkal Majalla" w:cs="Sakkal Majalla"/>
          <w:b/>
          <w:bCs/>
          <w:sz w:val="28"/>
          <w:szCs w:val="28"/>
          <w:u w:val="single"/>
          <w:rtl/>
        </w:rPr>
        <w:t xml:space="preserve">تؤثر المخاطر البشرية (الدوران، الإرهاق، ضغط العملاء) تأثيرًا سلبيًا على استمرارية العمليات التشغيلية </w:t>
      </w:r>
      <w:proofErr w:type="spellStart"/>
      <w:r w:rsidRPr="00AB3689">
        <w:rPr>
          <w:rFonts w:ascii="Sakkal Majalla" w:hAnsi="Sakkal Majalla" w:cs="Sakkal Majalla"/>
          <w:b/>
          <w:bCs/>
          <w:sz w:val="28"/>
          <w:szCs w:val="28"/>
          <w:u w:val="single"/>
          <w:rtl/>
        </w:rPr>
        <w:t>وانسيابيتها</w:t>
      </w:r>
      <w:proofErr w:type="spellEnd"/>
      <w:r w:rsidRPr="00AB3689">
        <w:rPr>
          <w:rFonts w:ascii="Sakkal Majalla" w:hAnsi="Sakkal Majalla" w:cs="Sakkal Majalla"/>
          <w:b/>
          <w:bCs/>
          <w:sz w:val="28"/>
          <w:szCs w:val="28"/>
          <w:u w:val="single"/>
          <w:lang w:val="en-GB"/>
        </w:rPr>
        <w:t>.</w:t>
      </w:r>
    </w:p>
    <w:p w14:paraId="3D3B43EA" w14:textId="77777777" w:rsidR="00F925D0" w:rsidRPr="00AB3689" w:rsidRDefault="00F925D0" w:rsidP="00D22171">
      <w:pPr>
        <w:rPr>
          <w:rFonts w:ascii="Sakkal Majalla" w:hAnsi="Sakkal Majalla" w:cs="Sakkal Majalla"/>
          <w:sz w:val="28"/>
          <w:szCs w:val="28"/>
          <w:u w:val="single"/>
          <w:rtl/>
          <w:lang w:val="en-GB"/>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52A976DE" w14:textId="77777777" w:rsidR="00C4086F" w:rsidRPr="00C4086F" w:rsidRDefault="00C4086F" w:rsidP="00C4086F">
      <w:pPr>
        <w:rPr>
          <w:rFonts w:ascii="Sakkal Majalla" w:hAnsi="Sakkal Majalla" w:cs="Sakkal Majalla"/>
          <w:b/>
          <w:bCs/>
          <w:sz w:val="28"/>
          <w:szCs w:val="28"/>
          <w:u w:val="single"/>
          <w:lang w:val="en-GB"/>
        </w:rPr>
      </w:pPr>
      <w:r w:rsidRPr="00C4086F">
        <w:rPr>
          <w:rFonts w:ascii="Sakkal Majalla" w:hAnsi="Sakkal Majalla" w:cs="Sakkal Majalla"/>
          <w:b/>
          <w:bCs/>
          <w:sz w:val="28"/>
          <w:szCs w:val="28"/>
          <w:u w:val="single"/>
          <w:lang w:val="en-GB"/>
        </w:rPr>
        <w:lastRenderedPageBreak/>
        <w:t xml:space="preserve">1.X </w:t>
      </w:r>
      <w:r w:rsidRPr="00C4086F">
        <w:rPr>
          <w:rFonts w:ascii="Sakkal Majalla" w:hAnsi="Sakkal Majalla" w:cs="Sakkal Majalla"/>
          <w:b/>
          <w:bCs/>
          <w:sz w:val="28"/>
          <w:szCs w:val="28"/>
          <w:u w:val="single"/>
          <w:rtl/>
        </w:rPr>
        <w:t>النظرية العلمية المتبعة لإعداد البحث</w:t>
      </w:r>
    </w:p>
    <w:p w14:paraId="4A421297" w14:textId="77777777" w:rsidR="00C4086F" w:rsidRPr="00C4086F" w:rsidRDefault="00C4086F" w:rsidP="00C4086F">
      <w:pPr>
        <w:rPr>
          <w:rFonts w:ascii="Sakkal Majalla" w:hAnsi="Sakkal Majalla" w:cs="Sakkal Majalla"/>
          <w:sz w:val="28"/>
          <w:szCs w:val="28"/>
          <w:u w:val="single"/>
          <w:lang w:val="en-GB"/>
        </w:rPr>
      </w:pPr>
      <w:r w:rsidRPr="00C4086F">
        <w:rPr>
          <w:rFonts w:ascii="Sakkal Majalla" w:hAnsi="Sakkal Majalla" w:cs="Sakkal Majalla"/>
          <w:sz w:val="28"/>
          <w:szCs w:val="28"/>
          <w:u w:val="single"/>
          <w:rtl/>
        </w:rPr>
        <w:t xml:space="preserve">اعتمد هذا البحث على </w:t>
      </w:r>
      <w:r w:rsidRPr="00C4086F">
        <w:rPr>
          <w:rFonts w:ascii="Sakkal Majalla" w:hAnsi="Sakkal Majalla" w:cs="Sakkal Majalla"/>
          <w:b/>
          <w:bCs/>
          <w:sz w:val="28"/>
          <w:szCs w:val="28"/>
          <w:u w:val="single"/>
          <w:rtl/>
        </w:rPr>
        <w:t>المنهج الوصفي التحليلي</w:t>
      </w:r>
      <w:r w:rsidRPr="00C4086F">
        <w:rPr>
          <w:rFonts w:ascii="Sakkal Majalla" w:hAnsi="Sakkal Majalla" w:cs="Sakkal Majalla"/>
          <w:sz w:val="28"/>
          <w:szCs w:val="28"/>
          <w:u w:val="single"/>
          <w:rtl/>
        </w:rPr>
        <w:t xml:space="preserve"> بوصفه الإطار العلمي الأكثر ملاءمة لطبيعة الدراسة، نظرًا لقدرته على وصف الظواهر كما هي في الواقع، وتحليل العلاقات بين المتغيرات المختلفة بطريقة منهجية قابلة للقياس. ويُعد هذا المنهج من أكثر الأساليب البحثية استخدامًا في العلوم الإدارية، خصوصًا في دراسات التخطيط الاستراتيجي وإدارة المخاطر، لما يوفره من أدوات دقيقة لفهم العوامل المؤثرة في العمليات التشغيلية داخل المؤسسات</w:t>
      </w:r>
      <w:r w:rsidRPr="00C4086F">
        <w:rPr>
          <w:rFonts w:ascii="Sakkal Majalla" w:hAnsi="Sakkal Majalla" w:cs="Sakkal Majalla"/>
          <w:sz w:val="28"/>
          <w:szCs w:val="28"/>
          <w:u w:val="single"/>
          <w:lang w:val="en-GB"/>
        </w:rPr>
        <w:t>.</w:t>
      </w:r>
    </w:p>
    <w:p w14:paraId="63D012EE" w14:textId="77777777" w:rsidR="00C4086F" w:rsidRPr="00C4086F" w:rsidRDefault="00C4086F" w:rsidP="00C4086F">
      <w:pPr>
        <w:rPr>
          <w:rFonts w:ascii="Sakkal Majalla" w:hAnsi="Sakkal Majalla" w:cs="Sakkal Majalla"/>
          <w:sz w:val="28"/>
          <w:szCs w:val="28"/>
          <w:u w:val="single"/>
          <w:lang w:val="en-GB"/>
        </w:rPr>
      </w:pPr>
      <w:r w:rsidRPr="00C4086F">
        <w:rPr>
          <w:rFonts w:ascii="Sakkal Majalla" w:hAnsi="Sakkal Majalla" w:cs="Sakkal Majalla"/>
          <w:sz w:val="28"/>
          <w:szCs w:val="28"/>
          <w:u w:val="single"/>
          <w:rtl/>
        </w:rPr>
        <w:t xml:space="preserve">كما استند البحث إلى </w:t>
      </w:r>
      <w:r w:rsidRPr="00C4086F">
        <w:rPr>
          <w:rFonts w:ascii="Sakkal Majalla" w:hAnsi="Sakkal Majalla" w:cs="Sakkal Majalla"/>
          <w:b/>
          <w:bCs/>
          <w:sz w:val="28"/>
          <w:szCs w:val="28"/>
          <w:u w:val="single"/>
          <w:rtl/>
        </w:rPr>
        <w:t>النظرية الحديثة في إدارة المخاطر</w:t>
      </w:r>
      <w:r w:rsidRPr="00C4086F">
        <w:rPr>
          <w:rFonts w:ascii="Sakkal Majalla" w:hAnsi="Sakkal Majalla" w:cs="Sakkal Majalla"/>
          <w:sz w:val="28"/>
          <w:szCs w:val="28"/>
          <w:u w:val="single"/>
          <w:rtl/>
        </w:rPr>
        <w:t xml:space="preserve"> المستمدة من معيار </w:t>
      </w:r>
      <w:r w:rsidRPr="00C4086F">
        <w:rPr>
          <w:rFonts w:ascii="Sakkal Majalla" w:hAnsi="Sakkal Majalla" w:cs="Sakkal Majalla"/>
          <w:i/>
          <w:iCs/>
          <w:sz w:val="28"/>
          <w:szCs w:val="28"/>
          <w:u w:val="single"/>
          <w:lang w:val="en-GB"/>
        </w:rPr>
        <w:t>ISO 31000</w:t>
      </w:r>
      <w:r w:rsidRPr="00C4086F">
        <w:rPr>
          <w:rFonts w:ascii="Sakkal Majalla" w:hAnsi="Sakkal Majalla" w:cs="Sakkal Majalla"/>
          <w:sz w:val="28"/>
          <w:szCs w:val="28"/>
          <w:u w:val="single"/>
          <w:rtl/>
        </w:rPr>
        <w:t>، والتي تعتمد على مبادئ</w:t>
      </w:r>
      <w:r w:rsidRPr="00C4086F">
        <w:rPr>
          <w:rFonts w:ascii="Sakkal Majalla" w:hAnsi="Sakkal Majalla" w:cs="Sakkal Majalla"/>
          <w:sz w:val="28"/>
          <w:szCs w:val="28"/>
          <w:u w:val="single"/>
          <w:lang w:val="en-GB"/>
        </w:rPr>
        <w:t>:</w:t>
      </w:r>
      <w:r w:rsidRPr="00C4086F">
        <w:rPr>
          <w:rFonts w:ascii="Sakkal Majalla" w:hAnsi="Sakkal Majalla" w:cs="Sakkal Majalla"/>
          <w:sz w:val="28"/>
          <w:szCs w:val="28"/>
          <w:u w:val="single"/>
          <w:lang w:val="en-GB"/>
        </w:rPr>
        <w:br/>
        <w:t xml:space="preserve">• </w:t>
      </w:r>
      <w:r w:rsidRPr="00C4086F">
        <w:rPr>
          <w:rFonts w:ascii="Sakkal Majalla" w:hAnsi="Sakkal Majalla" w:cs="Sakkal Majalla"/>
          <w:sz w:val="28"/>
          <w:szCs w:val="28"/>
          <w:u w:val="single"/>
          <w:rtl/>
        </w:rPr>
        <w:t>التحديد،</w:t>
      </w:r>
      <w:r w:rsidRPr="00C4086F">
        <w:rPr>
          <w:rFonts w:ascii="Sakkal Majalla" w:hAnsi="Sakkal Majalla" w:cs="Sakkal Majalla"/>
          <w:sz w:val="28"/>
          <w:szCs w:val="28"/>
          <w:u w:val="single"/>
          <w:lang w:val="en-GB"/>
        </w:rPr>
        <w:br/>
        <w:t xml:space="preserve">• </w:t>
      </w:r>
      <w:r w:rsidRPr="00C4086F">
        <w:rPr>
          <w:rFonts w:ascii="Sakkal Majalla" w:hAnsi="Sakkal Majalla" w:cs="Sakkal Majalla"/>
          <w:sz w:val="28"/>
          <w:szCs w:val="28"/>
          <w:u w:val="single"/>
          <w:rtl/>
        </w:rPr>
        <w:t>التحليل،</w:t>
      </w:r>
      <w:r w:rsidRPr="00C4086F">
        <w:rPr>
          <w:rFonts w:ascii="Sakkal Majalla" w:hAnsi="Sakkal Majalla" w:cs="Sakkal Majalla"/>
          <w:sz w:val="28"/>
          <w:szCs w:val="28"/>
          <w:u w:val="single"/>
          <w:lang w:val="en-GB"/>
        </w:rPr>
        <w:br/>
        <w:t xml:space="preserve">• </w:t>
      </w:r>
      <w:r w:rsidRPr="00C4086F">
        <w:rPr>
          <w:rFonts w:ascii="Sakkal Majalla" w:hAnsi="Sakkal Majalla" w:cs="Sakkal Majalla"/>
          <w:sz w:val="28"/>
          <w:szCs w:val="28"/>
          <w:u w:val="single"/>
          <w:rtl/>
        </w:rPr>
        <w:t>التقييم،</w:t>
      </w:r>
      <w:r w:rsidRPr="00C4086F">
        <w:rPr>
          <w:rFonts w:ascii="Sakkal Majalla" w:hAnsi="Sakkal Majalla" w:cs="Sakkal Majalla"/>
          <w:sz w:val="28"/>
          <w:szCs w:val="28"/>
          <w:u w:val="single"/>
          <w:lang w:val="en-GB"/>
        </w:rPr>
        <w:br/>
        <w:t xml:space="preserve">• </w:t>
      </w:r>
      <w:r w:rsidRPr="00C4086F">
        <w:rPr>
          <w:rFonts w:ascii="Sakkal Majalla" w:hAnsi="Sakkal Majalla" w:cs="Sakkal Majalla"/>
          <w:sz w:val="28"/>
          <w:szCs w:val="28"/>
          <w:u w:val="single"/>
          <w:rtl/>
        </w:rPr>
        <w:t>المعالجة،</w:t>
      </w:r>
      <w:r w:rsidRPr="00C4086F">
        <w:rPr>
          <w:rFonts w:ascii="Sakkal Majalla" w:hAnsi="Sakkal Majalla" w:cs="Sakkal Majalla"/>
          <w:sz w:val="28"/>
          <w:szCs w:val="28"/>
          <w:u w:val="single"/>
          <w:lang w:val="en-GB"/>
        </w:rPr>
        <w:br/>
        <w:t xml:space="preserve">• </w:t>
      </w:r>
      <w:r w:rsidRPr="00C4086F">
        <w:rPr>
          <w:rFonts w:ascii="Sakkal Majalla" w:hAnsi="Sakkal Majalla" w:cs="Sakkal Majalla"/>
          <w:sz w:val="28"/>
          <w:szCs w:val="28"/>
          <w:u w:val="single"/>
          <w:rtl/>
        </w:rPr>
        <w:t>والمتابعة المستمرة للمخاطر</w:t>
      </w:r>
      <w:r w:rsidRPr="00C4086F">
        <w:rPr>
          <w:rFonts w:ascii="Sakkal Majalla" w:hAnsi="Sakkal Majalla" w:cs="Sakkal Majalla"/>
          <w:sz w:val="28"/>
          <w:szCs w:val="28"/>
          <w:u w:val="single"/>
          <w:lang w:val="en-GB"/>
        </w:rPr>
        <w:t>.</w:t>
      </w:r>
      <w:r w:rsidRPr="00C4086F">
        <w:rPr>
          <w:rFonts w:ascii="Sakkal Majalla" w:hAnsi="Sakkal Majalla" w:cs="Sakkal Majalla"/>
          <w:sz w:val="28"/>
          <w:szCs w:val="28"/>
          <w:u w:val="single"/>
          <w:lang w:val="en-GB"/>
        </w:rPr>
        <w:br/>
      </w:r>
      <w:r w:rsidRPr="00C4086F">
        <w:rPr>
          <w:rFonts w:ascii="Sakkal Majalla" w:hAnsi="Sakkal Majalla" w:cs="Sakkal Majalla"/>
          <w:sz w:val="28"/>
          <w:szCs w:val="28"/>
          <w:u w:val="single"/>
          <w:rtl/>
        </w:rPr>
        <w:t>وتم دمج هذه المبادئ مع مفاهيم التخطيط الاستراتيجي في ضوء نماذج</w:t>
      </w:r>
      <w:r w:rsidRPr="00C4086F">
        <w:rPr>
          <w:rFonts w:ascii="Sakkal Majalla" w:hAnsi="Sakkal Majalla" w:cs="Sakkal Majalla"/>
          <w:sz w:val="28"/>
          <w:szCs w:val="28"/>
          <w:u w:val="single"/>
          <w:lang w:val="en-GB"/>
        </w:rPr>
        <w:t xml:space="preserve"> “Mintzberg” </w:t>
      </w:r>
      <w:r w:rsidRPr="00C4086F">
        <w:rPr>
          <w:rFonts w:ascii="Sakkal Majalla" w:hAnsi="Sakkal Majalla" w:cs="Sakkal Majalla"/>
          <w:sz w:val="28"/>
          <w:szCs w:val="28"/>
          <w:u w:val="single"/>
          <w:rtl/>
        </w:rPr>
        <w:t>و</w:t>
      </w:r>
      <w:r w:rsidRPr="00C4086F">
        <w:rPr>
          <w:rFonts w:ascii="Sakkal Majalla" w:hAnsi="Sakkal Majalla" w:cs="Sakkal Majalla"/>
          <w:sz w:val="28"/>
          <w:szCs w:val="28"/>
          <w:u w:val="single"/>
          <w:lang w:val="en-GB"/>
        </w:rPr>
        <w:t xml:space="preserve"> “Ansoff” </w:t>
      </w:r>
      <w:r w:rsidRPr="00C4086F">
        <w:rPr>
          <w:rFonts w:ascii="Sakkal Majalla" w:hAnsi="Sakkal Majalla" w:cs="Sakkal Majalla"/>
          <w:sz w:val="28"/>
          <w:szCs w:val="28"/>
          <w:u w:val="single"/>
          <w:rtl/>
        </w:rPr>
        <w:t>و</w:t>
      </w:r>
      <w:r w:rsidRPr="00C4086F">
        <w:rPr>
          <w:rFonts w:ascii="Sakkal Majalla" w:hAnsi="Sakkal Majalla" w:cs="Sakkal Majalla"/>
          <w:sz w:val="28"/>
          <w:szCs w:val="28"/>
          <w:u w:val="single"/>
          <w:lang w:val="en-GB"/>
        </w:rPr>
        <w:t>“Balanced Scorecard”</w:t>
      </w:r>
      <w:r w:rsidRPr="00C4086F">
        <w:rPr>
          <w:rFonts w:ascii="Sakkal Majalla" w:hAnsi="Sakkal Majalla" w:cs="Sakkal Majalla"/>
          <w:sz w:val="28"/>
          <w:szCs w:val="28"/>
          <w:u w:val="single"/>
          <w:rtl/>
        </w:rPr>
        <w:t>، بهدف بناء إطار نظري متكامل يربط بين المخاطر والاستراتيجية والأداء</w:t>
      </w:r>
      <w:r w:rsidRPr="00C4086F">
        <w:rPr>
          <w:rFonts w:ascii="Sakkal Majalla" w:hAnsi="Sakkal Majalla" w:cs="Sakkal Majalla"/>
          <w:sz w:val="28"/>
          <w:szCs w:val="28"/>
          <w:u w:val="single"/>
          <w:lang w:val="en-GB"/>
        </w:rPr>
        <w:t>.</w:t>
      </w:r>
    </w:p>
    <w:p w14:paraId="407319C4" w14:textId="77777777" w:rsidR="00C4086F" w:rsidRPr="00C4086F" w:rsidRDefault="00C4086F" w:rsidP="00C4086F">
      <w:pPr>
        <w:rPr>
          <w:rFonts w:ascii="Sakkal Majalla" w:hAnsi="Sakkal Majalla" w:cs="Sakkal Majalla"/>
          <w:sz w:val="28"/>
          <w:szCs w:val="28"/>
          <w:u w:val="single"/>
          <w:lang w:val="en-GB"/>
        </w:rPr>
      </w:pPr>
      <w:r w:rsidRPr="00C4086F">
        <w:rPr>
          <w:rFonts w:ascii="Sakkal Majalla" w:hAnsi="Sakkal Majalla" w:cs="Sakkal Majalla"/>
          <w:sz w:val="28"/>
          <w:szCs w:val="28"/>
          <w:u w:val="single"/>
          <w:rtl/>
        </w:rPr>
        <w:t xml:space="preserve">واعتمد البحث كذلك على </w:t>
      </w:r>
      <w:r w:rsidRPr="00C4086F">
        <w:rPr>
          <w:rFonts w:ascii="Sakkal Majalla" w:hAnsi="Sakkal Majalla" w:cs="Sakkal Majalla"/>
          <w:b/>
          <w:bCs/>
          <w:sz w:val="28"/>
          <w:szCs w:val="28"/>
          <w:u w:val="single"/>
          <w:rtl/>
        </w:rPr>
        <w:t>نظرية الثقافة التنظيمية لـ</w:t>
      </w:r>
      <w:r w:rsidRPr="00C4086F">
        <w:rPr>
          <w:rFonts w:ascii="Sakkal Majalla" w:hAnsi="Sakkal Majalla" w:cs="Sakkal Majalla"/>
          <w:b/>
          <w:bCs/>
          <w:sz w:val="28"/>
          <w:szCs w:val="28"/>
          <w:u w:val="single"/>
          <w:lang w:val="en-GB"/>
        </w:rPr>
        <w:t xml:space="preserve"> Schein</w:t>
      </w:r>
      <w:r w:rsidRPr="00C4086F">
        <w:rPr>
          <w:rFonts w:ascii="Sakkal Majalla" w:hAnsi="Sakkal Majalla" w:cs="Sakkal Majalla"/>
          <w:sz w:val="28"/>
          <w:szCs w:val="28"/>
          <w:u w:val="single"/>
          <w:lang w:val="en-GB"/>
        </w:rPr>
        <w:t xml:space="preserve"> </w:t>
      </w:r>
      <w:r w:rsidRPr="00C4086F">
        <w:rPr>
          <w:rFonts w:ascii="Sakkal Majalla" w:hAnsi="Sakkal Majalla" w:cs="Sakkal Majalla"/>
          <w:sz w:val="28"/>
          <w:szCs w:val="28"/>
          <w:u w:val="single"/>
          <w:rtl/>
        </w:rPr>
        <w:t>التي تفسّر تأثير القيم والسلوكيات المشتركة على التفاعل بين الأفراد وعلى جودة الأداء، مما يجعلها جزءًا محوريًا في تفسير ظاهرة ضعف المشاركة والاندماج داخل الشركة</w:t>
      </w:r>
      <w:r w:rsidRPr="00C4086F">
        <w:rPr>
          <w:rFonts w:ascii="Sakkal Majalla" w:hAnsi="Sakkal Majalla" w:cs="Sakkal Majalla"/>
          <w:sz w:val="28"/>
          <w:szCs w:val="28"/>
          <w:u w:val="single"/>
          <w:lang w:val="en-GB"/>
        </w:rPr>
        <w:t>.</w:t>
      </w:r>
    </w:p>
    <w:p w14:paraId="1AB03DDC" w14:textId="77777777" w:rsidR="00C4086F" w:rsidRPr="00C4086F" w:rsidRDefault="00C4086F" w:rsidP="00C4086F">
      <w:pPr>
        <w:rPr>
          <w:rFonts w:ascii="Sakkal Majalla" w:hAnsi="Sakkal Majalla" w:cs="Sakkal Majalla"/>
          <w:sz w:val="28"/>
          <w:szCs w:val="28"/>
          <w:u w:val="single"/>
          <w:lang w:val="en-GB"/>
        </w:rPr>
      </w:pPr>
      <w:r w:rsidRPr="00C4086F">
        <w:rPr>
          <w:rFonts w:ascii="Sakkal Majalla" w:hAnsi="Sakkal Majalla" w:cs="Sakkal Majalla"/>
          <w:sz w:val="28"/>
          <w:szCs w:val="28"/>
          <w:u w:val="single"/>
          <w:rtl/>
        </w:rPr>
        <w:t xml:space="preserve">أما من الجانب التطبيقي، فقد تم استخدام </w:t>
      </w:r>
      <w:r w:rsidRPr="00C4086F">
        <w:rPr>
          <w:rFonts w:ascii="Sakkal Majalla" w:hAnsi="Sakkal Majalla" w:cs="Sakkal Majalla"/>
          <w:b/>
          <w:bCs/>
          <w:sz w:val="28"/>
          <w:szCs w:val="28"/>
          <w:u w:val="single"/>
          <w:rtl/>
        </w:rPr>
        <w:t>النظرية السلوكية والإحصائية</w:t>
      </w:r>
      <w:r w:rsidRPr="00C4086F">
        <w:rPr>
          <w:rFonts w:ascii="Sakkal Majalla" w:hAnsi="Sakkal Majalla" w:cs="Sakkal Majalla"/>
          <w:sz w:val="28"/>
          <w:szCs w:val="28"/>
          <w:u w:val="single"/>
          <w:rtl/>
        </w:rPr>
        <w:t xml:space="preserve"> عبر تطبيق أدوات القياس الكمية، والاستعانة بأسلوب </w:t>
      </w:r>
      <w:r w:rsidRPr="00C4086F">
        <w:rPr>
          <w:rFonts w:ascii="Sakkal Majalla" w:hAnsi="Sakkal Majalla" w:cs="Sakkal Majalla"/>
          <w:b/>
          <w:bCs/>
          <w:sz w:val="28"/>
          <w:szCs w:val="28"/>
          <w:u w:val="single"/>
          <w:rtl/>
        </w:rPr>
        <w:t>التحليل الإحصائي المتعدد</w:t>
      </w:r>
      <w:r w:rsidRPr="00C4086F">
        <w:rPr>
          <w:rFonts w:ascii="Sakkal Majalla" w:hAnsi="Sakkal Majalla" w:cs="Sakkal Majalla"/>
          <w:sz w:val="28"/>
          <w:szCs w:val="28"/>
          <w:u w:val="single"/>
          <w:rtl/>
        </w:rPr>
        <w:t xml:space="preserve"> </w:t>
      </w:r>
      <w:r w:rsidRPr="00C4086F">
        <w:rPr>
          <w:rFonts w:ascii="Sakkal Majalla" w:hAnsi="Sakkal Majalla" w:cs="Sakkal Majalla"/>
          <w:sz w:val="28"/>
          <w:szCs w:val="28"/>
          <w:u w:val="single"/>
          <w:lang w:val="en-GB"/>
        </w:rPr>
        <w:t>(Correlation – Regression)</w:t>
      </w:r>
      <w:r w:rsidRPr="00C4086F">
        <w:rPr>
          <w:rFonts w:ascii="Sakkal Majalla" w:hAnsi="Sakkal Majalla" w:cs="Sakkal Majalla"/>
          <w:sz w:val="28"/>
          <w:szCs w:val="28"/>
          <w:u w:val="single"/>
          <w:rtl/>
        </w:rPr>
        <w:t>، لقياس قوة وتأثير المتغيرات المستقلة على الأداء التشغيلي</w:t>
      </w:r>
      <w:r w:rsidRPr="00C4086F">
        <w:rPr>
          <w:rFonts w:ascii="Sakkal Majalla" w:hAnsi="Sakkal Majalla" w:cs="Sakkal Majalla"/>
          <w:sz w:val="28"/>
          <w:szCs w:val="28"/>
          <w:u w:val="single"/>
          <w:lang w:val="en-GB"/>
        </w:rPr>
        <w:t>.</w:t>
      </w:r>
    </w:p>
    <w:p w14:paraId="7641E999" w14:textId="77777777" w:rsidR="00C4086F" w:rsidRPr="00C4086F" w:rsidRDefault="00C4086F" w:rsidP="00C4086F">
      <w:pPr>
        <w:rPr>
          <w:rFonts w:ascii="Sakkal Majalla" w:hAnsi="Sakkal Majalla" w:cs="Sakkal Majalla"/>
          <w:sz w:val="28"/>
          <w:szCs w:val="28"/>
          <w:u w:val="single"/>
          <w:lang w:val="en-GB"/>
        </w:rPr>
      </w:pPr>
      <w:r w:rsidRPr="00C4086F">
        <w:rPr>
          <w:rFonts w:ascii="Sakkal Majalla" w:hAnsi="Sakkal Majalla" w:cs="Sakkal Majalla"/>
          <w:sz w:val="28"/>
          <w:szCs w:val="28"/>
          <w:u w:val="single"/>
          <w:rtl/>
        </w:rPr>
        <w:t>وبذلك، جاءت النظرية العلمية للدراسة قائمة على ثلاث مرتكزات رئيسية</w:t>
      </w:r>
      <w:r w:rsidRPr="00C4086F">
        <w:rPr>
          <w:rFonts w:ascii="Sakkal Majalla" w:hAnsi="Sakkal Majalla" w:cs="Sakkal Majalla"/>
          <w:sz w:val="28"/>
          <w:szCs w:val="28"/>
          <w:u w:val="single"/>
          <w:lang w:val="en-GB"/>
        </w:rPr>
        <w:t>:</w:t>
      </w:r>
    </w:p>
    <w:p w14:paraId="59AB9A20" w14:textId="77777777" w:rsidR="00C4086F" w:rsidRPr="00C4086F" w:rsidRDefault="00C4086F" w:rsidP="00C4086F">
      <w:pPr>
        <w:numPr>
          <w:ilvl w:val="0"/>
          <w:numId w:val="9"/>
        </w:numPr>
        <w:rPr>
          <w:rFonts w:ascii="Sakkal Majalla" w:hAnsi="Sakkal Majalla" w:cs="Sakkal Majalla"/>
          <w:sz w:val="28"/>
          <w:szCs w:val="28"/>
          <w:u w:val="single"/>
          <w:lang w:val="en-GB"/>
        </w:rPr>
      </w:pPr>
      <w:r w:rsidRPr="00C4086F">
        <w:rPr>
          <w:rFonts w:ascii="Sakkal Majalla" w:hAnsi="Sakkal Majalla" w:cs="Sakkal Majalla"/>
          <w:b/>
          <w:bCs/>
          <w:sz w:val="28"/>
          <w:szCs w:val="28"/>
          <w:u w:val="single"/>
          <w:rtl/>
        </w:rPr>
        <w:t>النظريات الإدارية الاستراتيجية</w:t>
      </w:r>
      <w:r w:rsidRPr="00C4086F">
        <w:rPr>
          <w:rFonts w:ascii="Sakkal Majalla" w:hAnsi="Sakkal Majalla" w:cs="Sakkal Majalla"/>
          <w:sz w:val="28"/>
          <w:szCs w:val="28"/>
          <w:u w:val="single"/>
          <w:rtl/>
        </w:rPr>
        <w:t xml:space="preserve"> لتفسير التخطيط والمواءمة التشغيلية</w:t>
      </w:r>
      <w:r w:rsidRPr="00C4086F">
        <w:rPr>
          <w:rFonts w:ascii="Sakkal Majalla" w:hAnsi="Sakkal Majalla" w:cs="Sakkal Majalla"/>
          <w:sz w:val="28"/>
          <w:szCs w:val="28"/>
          <w:u w:val="single"/>
          <w:lang w:val="en-GB"/>
        </w:rPr>
        <w:t>.</w:t>
      </w:r>
    </w:p>
    <w:p w14:paraId="2744AE18" w14:textId="77777777" w:rsidR="00C4086F" w:rsidRPr="00C4086F" w:rsidRDefault="00C4086F" w:rsidP="00C4086F">
      <w:pPr>
        <w:numPr>
          <w:ilvl w:val="0"/>
          <w:numId w:val="9"/>
        </w:numPr>
        <w:rPr>
          <w:rFonts w:ascii="Sakkal Majalla" w:hAnsi="Sakkal Majalla" w:cs="Sakkal Majalla"/>
          <w:sz w:val="28"/>
          <w:szCs w:val="28"/>
          <w:u w:val="single"/>
          <w:lang w:val="en-GB"/>
        </w:rPr>
      </w:pPr>
      <w:r w:rsidRPr="00C4086F">
        <w:rPr>
          <w:rFonts w:ascii="Sakkal Majalla" w:hAnsi="Sakkal Majalla" w:cs="Sakkal Majalla"/>
          <w:b/>
          <w:bCs/>
          <w:sz w:val="28"/>
          <w:szCs w:val="28"/>
          <w:u w:val="single"/>
          <w:rtl/>
        </w:rPr>
        <w:t>نظريات إدارة المخاطر</w:t>
      </w:r>
      <w:r w:rsidRPr="00C4086F">
        <w:rPr>
          <w:rFonts w:ascii="Sakkal Majalla" w:hAnsi="Sakkal Majalla" w:cs="Sakkal Majalla"/>
          <w:sz w:val="28"/>
          <w:szCs w:val="28"/>
          <w:u w:val="single"/>
          <w:rtl/>
        </w:rPr>
        <w:t xml:space="preserve"> لتحليل المخاطر التشغيلية والبشرية والثقافية</w:t>
      </w:r>
      <w:r w:rsidRPr="00C4086F">
        <w:rPr>
          <w:rFonts w:ascii="Sakkal Majalla" w:hAnsi="Sakkal Majalla" w:cs="Sakkal Majalla"/>
          <w:sz w:val="28"/>
          <w:szCs w:val="28"/>
          <w:u w:val="single"/>
          <w:lang w:val="en-GB"/>
        </w:rPr>
        <w:t>.</w:t>
      </w:r>
    </w:p>
    <w:p w14:paraId="10D79AD9" w14:textId="77777777" w:rsidR="00C4086F" w:rsidRPr="00C4086F" w:rsidRDefault="00C4086F" w:rsidP="00C4086F">
      <w:pPr>
        <w:numPr>
          <w:ilvl w:val="0"/>
          <w:numId w:val="9"/>
        </w:numPr>
        <w:rPr>
          <w:rFonts w:ascii="Sakkal Majalla" w:hAnsi="Sakkal Majalla" w:cs="Sakkal Majalla"/>
          <w:sz w:val="28"/>
          <w:szCs w:val="28"/>
          <w:u w:val="single"/>
          <w:lang w:val="en-GB"/>
        </w:rPr>
      </w:pPr>
      <w:r w:rsidRPr="00C4086F">
        <w:rPr>
          <w:rFonts w:ascii="Sakkal Majalla" w:hAnsi="Sakkal Majalla" w:cs="Sakkal Majalla"/>
          <w:b/>
          <w:bCs/>
          <w:sz w:val="28"/>
          <w:szCs w:val="28"/>
          <w:u w:val="single"/>
          <w:rtl/>
        </w:rPr>
        <w:t>النظريات التنظيمية والسلوكية</w:t>
      </w:r>
      <w:r w:rsidRPr="00C4086F">
        <w:rPr>
          <w:rFonts w:ascii="Sakkal Majalla" w:hAnsi="Sakkal Majalla" w:cs="Sakkal Majalla"/>
          <w:sz w:val="28"/>
          <w:szCs w:val="28"/>
          <w:u w:val="single"/>
          <w:rtl/>
        </w:rPr>
        <w:t xml:space="preserve"> لفهم الثقافة التنظيمية وارتباطها بالأداء</w:t>
      </w:r>
      <w:r w:rsidRPr="00C4086F">
        <w:rPr>
          <w:rFonts w:ascii="Sakkal Majalla" w:hAnsi="Sakkal Majalla" w:cs="Sakkal Majalla"/>
          <w:sz w:val="28"/>
          <w:szCs w:val="28"/>
          <w:u w:val="single"/>
          <w:lang w:val="en-GB"/>
        </w:rPr>
        <w:t>.</w:t>
      </w:r>
    </w:p>
    <w:p w14:paraId="3A5C3F4A" w14:textId="77777777" w:rsidR="00C4086F" w:rsidRPr="00C4086F" w:rsidRDefault="00C4086F" w:rsidP="00C4086F">
      <w:pPr>
        <w:rPr>
          <w:rFonts w:ascii="Sakkal Majalla" w:hAnsi="Sakkal Majalla" w:cs="Sakkal Majalla"/>
          <w:sz w:val="28"/>
          <w:szCs w:val="28"/>
          <w:u w:val="single"/>
          <w:lang w:val="en-GB"/>
        </w:rPr>
      </w:pPr>
      <w:r w:rsidRPr="00C4086F">
        <w:rPr>
          <w:rFonts w:ascii="Sakkal Majalla" w:hAnsi="Sakkal Majalla" w:cs="Sakkal Majalla"/>
          <w:sz w:val="28"/>
          <w:szCs w:val="28"/>
          <w:u w:val="single"/>
          <w:rtl/>
        </w:rPr>
        <w:t>ويُسهم هذا الإطار النظري المتكامل في تعزيز موثوقية النتائج، ودقة تفسير العلاقات، وقابلية التوصيات للتطبيق في بيئة العمل الفعلية لشركة طيران أديل</w:t>
      </w:r>
      <w:r w:rsidRPr="00C4086F">
        <w:rPr>
          <w:rFonts w:ascii="Sakkal Majalla" w:hAnsi="Sakkal Majalla" w:cs="Sakkal Majalla"/>
          <w:sz w:val="28"/>
          <w:szCs w:val="28"/>
          <w:u w:val="single"/>
          <w:lang w:val="en-GB"/>
        </w:rPr>
        <w:t>.</w:t>
      </w:r>
    </w:p>
    <w:p w14:paraId="2AAD8009" w14:textId="77777777" w:rsidR="00F925D0" w:rsidRPr="00C4086F" w:rsidRDefault="00F925D0" w:rsidP="00D22171">
      <w:pPr>
        <w:rPr>
          <w:rFonts w:ascii="Sakkal Majalla" w:hAnsi="Sakkal Majalla" w:cs="Sakkal Majalla"/>
          <w:sz w:val="28"/>
          <w:szCs w:val="28"/>
          <w:u w:val="single"/>
          <w:rtl/>
          <w:lang w:val="en-GB"/>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02627ECF" w:rsidR="00F925D0" w:rsidRPr="00C57102" w:rsidRDefault="00C57102" w:rsidP="00C57102">
      <w:pPr>
        <w:jc w:val="center"/>
        <w:rPr>
          <w:rFonts w:ascii="Sakkal Majalla" w:hAnsi="Sakkal Majalla" w:cs="Sakkal Majalla"/>
          <w:b/>
          <w:bCs/>
          <w:sz w:val="28"/>
          <w:szCs w:val="28"/>
          <w:u w:val="single"/>
          <w:rtl/>
        </w:rPr>
      </w:pPr>
      <w:r w:rsidRPr="00C57102">
        <w:rPr>
          <w:rFonts w:ascii="Sakkal Majalla" w:hAnsi="Sakkal Majalla" w:cs="Sakkal Majalla"/>
          <w:b/>
          <w:bCs/>
          <w:sz w:val="28"/>
          <w:szCs w:val="28"/>
          <w:u w:val="single"/>
          <w:rtl/>
        </w:rPr>
        <w:t>الإطار النظري والدراسات السابقة</w:t>
      </w: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1DFED46E" w14:textId="77777777" w:rsidR="00C4086F" w:rsidRDefault="00C4086F" w:rsidP="00D22171">
      <w:pPr>
        <w:rPr>
          <w:rFonts w:ascii="Sakkal Majalla" w:hAnsi="Sakkal Majalla" w:cs="Sakkal Majalla"/>
          <w:sz w:val="28"/>
          <w:szCs w:val="28"/>
          <w:u w:val="single"/>
          <w:rtl/>
        </w:rPr>
      </w:pPr>
    </w:p>
    <w:p w14:paraId="25BFFC0F" w14:textId="77777777" w:rsidR="00C4086F" w:rsidRDefault="00C4086F" w:rsidP="00D22171">
      <w:pPr>
        <w:rPr>
          <w:rFonts w:ascii="Sakkal Majalla" w:hAnsi="Sakkal Majalla" w:cs="Sakkal Majalla"/>
          <w:sz w:val="28"/>
          <w:szCs w:val="28"/>
          <w:u w:val="single"/>
          <w:rtl/>
        </w:rPr>
      </w:pPr>
    </w:p>
    <w:p w14:paraId="0FAE951B" w14:textId="77777777" w:rsidR="00C4086F" w:rsidRDefault="00C4086F" w:rsidP="00D22171">
      <w:pPr>
        <w:rPr>
          <w:rFonts w:ascii="Sakkal Majalla" w:hAnsi="Sakkal Majalla" w:cs="Sakkal Majalla"/>
          <w:sz w:val="28"/>
          <w:szCs w:val="28"/>
          <w:u w:val="single"/>
          <w:rtl/>
        </w:rPr>
      </w:pPr>
    </w:p>
    <w:p w14:paraId="4ADA8ADB" w14:textId="77777777" w:rsidR="00C4086F" w:rsidRDefault="00C4086F" w:rsidP="00D22171">
      <w:pPr>
        <w:rPr>
          <w:rFonts w:ascii="Sakkal Majalla" w:hAnsi="Sakkal Majalla" w:cs="Sakkal Majalla"/>
          <w:sz w:val="28"/>
          <w:szCs w:val="28"/>
          <w:u w:val="single"/>
          <w:rtl/>
        </w:rPr>
      </w:pPr>
    </w:p>
    <w:p w14:paraId="569EA771" w14:textId="77777777" w:rsidR="00C4086F" w:rsidRDefault="00C4086F"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7CA42719" w14:textId="77777777" w:rsidR="00BD439C" w:rsidRPr="00BD439C" w:rsidRDefault="00BD439C" w:rsidP="00BD439C">
      <w:pPr>
        <w:rPr>
          <w:rFonts w:ascii="Sakkal Majalla" w:hAnsi="Sakkal Majalla" w:cs="Sakkal Majalla"/>
          <w:b/>
          <w:bCs/>
          <w:sz w:val="28"/>
          <w:szCs w:val="28"/>
          <w:u w:val="single"/>
          <w:lang w:val="en-GB"/>
        </w:rPr>
      </w:pPr>
      <w:r w:rsidRPr="00BD439C">
        <w:rPr>
          <w:rFonts w:ascii="Sakkal Majalla" w:hAnsi="Sakkal Majalla" w:cs="Sakkal Majalla"/>
          <w:b/>
          <w:bCs/>
          <w:sz w:val="28"/>
          <w:szCs w:val="28"/>
          <w:u w:val="single"/>
          <w:lang w:val="en-GB"/>
        </w:rPr>
        <w:lastRenderedPageBreak/>
        <w:t xml:space="preserve">2.6 </w:t>
      </w:r>
      <w:r w:rsidRPr="00BD439C">
        <w:rPr>
          <w:rFonts w:ascii="Sakkal Majalla" w:hAnsi="Sakkal Majalla" w:cs="Sakkal Majalla"/>
          <w:b/>
          <w:bCs/>
          <w:sz w:val="28"/>
          <w:szCs w:val="28"/>
          <w:u w:val="single"/>
          <w:rtl/>
        </w:rPr>
        <w:t>مقدمة الدراسات السابقة</w:t>
      </w:r>
    </w:p>
    <w:p w14:paraId="407CF41A" w14:textId="77777777" w:rsidR="00BD439C" w:rsidRPr="00BD439C" w:rsidRDefault="00BD439C" w:rsidP="00BD439C">
      <w:pPr>
        <w:rPr>
          <w:rFonts w:ascii="Sakkal Majalla" w:hAnsi="Sakkal Majalla" w:cs="Sakkal Majalla"/>
          <w:sz w:val="28"/>
          <w:szCs w:val="28"/>
          <w:u w:val="single"/>
          <w:lang w:val="en-GB"/>
        </w:rPr>
      </w:pPr>
      <w:r w:rsidRPr="00BD439C">
        <w:rPr>
          <w:rFonts w:ascii="Sakkal Majalla" w:hAnsi="Sakkal Majalla" w:cs="Sakkal Majalla"/>
          <w:sz w:val="28"/>
          <w:szCs w:val="28"/>
          <w:u w:val="single"/>
          <w:rtl/>
        </w:rPr>
        <w:t>يُعد استعراض الدراسات السابقة خطوة أساسية في بناء القاعدة العلمية للبحث، إذ تسهم في تحديد ما توصلت إليه الأدبيات من نتائج حول موضوع التخطيط الاستراتيجي وإدارة المخاطر والكفاءة التشغيلية، وتكشف عن الفجوات العلمية التي تحتاج إلى دراسة ومعالجة. وتعتمد الدراسات السابقة في هذا البحث على مزيج من البحوث العربية والأجنبية التي تناولت جوانب متعددة من الموضوع، بما في ذلك إدارة المخاطر التشغيلية، المخاطر البشرية، التخطيط الاستراتيجي، الثقافة التنظيمية، والأداء التشغيلي في قطاعات الطيران والخدمات</w:t>
      </w:r>
      <w:r w:rsidRPr="00BD439C">
        <w:rPr>
          <w:rFonts w:ascii="Sakkal Majalla" w:hAnsi="Sakkal Majalla" w:cs="Sakkal Majalla"/>
          <w:sz w:val="28"/>
          <w:szCs w:val="28"/>
          <w:u w:val="single"/>
          <w:lang w:val="en-GB"/>
        </w:rPr>
        <w:t>.</w:t>
      </w:r>
    </w:p>
    <w:p w14:paraId="14AD5367" w14:textId="77777777" w:rsidR="00BD439C" w:rsidRPr="00BD439C" w:rsidRDefault="00BD439C" w:rsidP="00BD439C">
      <w:pPr>
        <w:rPr>
          <w:rFonts w:ascii="Sakkal Majalla" w:hAnsi="Sakkal Majalla" w:cs="Sakkal Majalla"/>
          <w:sz w:val="28"/>
          <w:szCs w:val="28"/>
          <w:u w:val="single"/>
          <w:lang w:val="en-GB"/>
        </w:rPr>
      </w:pPr>
      <w:r w:rsidRPr="00BD439C">
        <w:rPr>
          <w:rFonts w:ascii="Sakkal Majalla" w:hAnsi="Sakkal Majalla" w:cs="Sakkal Majalla"/>
          <w:sz w:val="28"/>
          <w:szCs w:val="28"/>
          <w:u w:val="single"/>
          <w:rtl/>
        </w:rPr>
        <w:t>تساعد مراجعة الدراسات السابقة على ترسيخ الإطار النظري للبحث، من خلال تحديد المفاهيم الأساسية ونماذج التفسير، كما توفّر أساسًا مقارنًا يُمكّن الباحث من فهم السياق العام الذي تطورت فيه المفاهيم المرتبطة بالمخاطر والاستراتيجية. كما تُعد هذه الخطوة منهجًا لإثبات المساهمة العلمية للبحث الحالي عبر إبراز ما يميّزه من حيث التطبيق، والمنهج، والبيئة التي يجري فيها (شركة طيران أديل في المملكة العربية السعودية)</w:t>
      </w:r>
      <w:r w:rsidRPr="00BD439C">
        <w:rPr>
          <w:rFonts w:ascii="Sakkal Majalla" w:hAnsi="Sakkal Majalla" w:cs="Sakkal Majalla"/>
          <w:sz w:val="28"/>
          <w:szCs w:val="28"/>
          <w:u w:val="single"/>
          <w:lang w:val="en-GB"/>
        </w:rPr>
        <w:t>.</w:t>
      </w:r>
    </w:p>
    <w:p w14:paraId="5865549B" w14:textId="77777777" w:rsidR="00BD439C" w:rsidRPr="00BD439C" w:rsidRDefault="00BD439C" w:rsidP="00BD439C">
      <w:pPr>
        <w:rPr>
          <w:rFonts w:ascii="Sakkal Majalla" w:hAnsi="Sakkal Majalla" w:cs="Sakkal Majalla"/>
          <w:sz w:val="28"/>
          <w:szCs w:val="28"/>
          <w:u w:val="single"/>
          <w:lang w:val="en-GB"/>
        </w:rPr>
      </w:pPr>
      <w:r w:rsidRPr="00BD439C">
        <w:rPr>
          <w:rFonts w:ascii="Sakkal Majalla" w:hAnsi="Sakkal Majalla" w:cs="Sakkal Majalla"/>
          <w:sz w:val="28"/>
          <w:szCs w:val="28"/>
          <w:u w:val="single"/>
          <w:rtl/>
        </w:rPr>
        <w:t>وتسهم الدراسات السابقة في هذا الفصل في تحقيق ثلاثة أهداف رئيسية</w:t>
      </w:r>
      <w:r w:rsidRPr="00BD439C">
        <w:rPr>
          <w:rFonts w:ascii="Sakkal Majalla" w:hAnsi="Sakkal Majalla" w:cs="Sakkal Majalla"/>
          <w:sz w:val="28"/>
          <w:szCs w:val="28"/>
          <w:u w:val="single"/>
          <w:lang w:val="en-GB"/>
        </w:rPr>
        <w:t>:</w:t>
      </w:r>
    </w:p>
    <w:p w14:paraId="426BB55F" w14:textId="77777777" w:rsidR="00BD439C" w:rsidRPr="00BD439C" w:rsidRDefault="00BD439C" w:rsidP="00BD439C">
      <w:pPr>
        <w:numPr>
          <w:ilvl w:val="0"/>
          <w:numId w:val="10"/>
        </w:numPr>
        <w:rPr>
          <w:rFonts w:ascii="Sakkal Majalla" w:hAnsi="Sakkal Majalla" w:cs="Sakkal Majalla"/>
          <w:sz w:val="28"/>
          <w:szCs w:val="28"/>
          <w:u w:val="single"/>
          <w:lang w:val="en-GB"/>
        </w:rPr>
      </w:pPr>
      <w:r w:rsidRPr="00BD439C">
        <w:rPr>
          <w:rFonts w:ascii="Sakkal Majalla" w:hAnsi="Sakkal Majalla" w:cs="Sakkal Majalla"/>
          <w:b/>
          <w:bCs/>
          <w:sz w:val="28"/>
          <w:szCs w:val="28"/>
          <w:u w:val="single"/>
          <w:rtl/>
        </w:rPr>
        <w:t>تحديد الاتجاهات العلمية الحالية</w:t>
      </w:r>
      <w:r w:rsidRPr="00BD439C">
        <w:rPr>
          <w:rFonts w:ascii="Sakkal Majalla" w:hAnsi="Sakkal Majalla" w:cs="Sakkal Majalla"/>
          <w:sz w:val="28"/>
          <w:szCs w:val="28"/>
          <w:u w:val="single"/>
          <w:rtl/>
        </w:rPr>
        <w:t xml:space="preserve"> المتعلقة بالمخاطر والتخطيط الاستراتيجي في قطاع الطيران، سواء على المستوى الدولي أو الإقليمي</w:t>
      </w:r>
      <w:r w:rsidRPr="00BD439C">
        <w:rPr>
          <w:rFonts w:ascii="Sakkal Majalla" w:hAnsi="Sakkal Majalla" w:cs="Sakkal Majalla"/>
          <w:sz w:val="28"/>
          <w:szCs w:val="28"/>
          <w:u w:val="single"/>
          <w:lang w:val="en-GB"/>
        </w:rPr>
        <w:t>.</w:t>
      </w:r>
    </w:p>
    <w:p w14:paraId="3919C90A" w14:textId="77777777" w:rsidR="00BD439C" w:rsidRPr="00BD439C" w:rsidRDefault="00BD439C" w:rsidP="00BD439C">
      <w:pPr>
        <w:numPr>
          <w:ilvl w:val="0"/>
          <w:numId w:val="10"/>
        </w:numPr>
        <w:rPr>
          <w:rFonts w:ascii="Sakkal Majalla" w:hAnsi="Sakkal Majalla" w:cs="Sakkal Majalla"/>
          <w:sz w:val="28"/>
          <w:szCs w:val="28"/>
          <w:u w:val="single"/>
          <w:lang w:val="en-GB"/>
        </w:rPr>
      </w:pPr>
      <w:r w:rsidRPr="00BD439C">
        <w:rPr>
          <w:rFonts w:ascii="Sakkal Majalla" w:hAnsi="Sakkal Majalla" w:cs="Sakkal Majalla"/>
          <w:b/>
          <w:bCs/>
          <w:sz w:val="28"/>
          <w:szCs w:val="28"/>
          <w:u w:val="single"/>
          <w:rtl/>
        </w:rPr>
        <w:t>تحليل نقاط الالتقاء والاختلاف</w:t>
      </w:r>
      <w:r w:rsidRPr="00BD439C">
        <w:rPr>
          <w:rFonts w:ascii="Sakkal Majalla" w:hAnsi="Sakkal Majalla" w:cs="Sakkal Majalla"/>
          <w:sz w:val="28"/>
          <w:szCs w:val="28"/>
          <w:u w:val="single"/>
          <w:rtl/>
        </w:rPr>
        <w:t xml:space="preserve"> بين النتائج السابقة والمشكلة البحثية الحالية، بما يساعد على بناء رؤية متوازنة حول المتغيرات المدروسة</w:t>
      </w:r>
      <w:r w:rsidRPr="00BD439C">
        <w:rPr>
          <w:rFonts w:ascii="Sakkal Majalla" w:hAnsi="Sakkal Majalla" w:cs="Sakkal Majalla"/>
          <w:sz w:val="28"/>
          <w:szCs w:val="28"/>
          <w:u w:val="single"/>
          <w:lang w:val="en-GB"/>
        </w:rPr>
        <w:t>.</w:t>
      </w:r>
    </w:p>
    <w:p w14:paraId="2D426212" w14:textId="77777777" w:rsidR="00BD439C" w:rsidRPr="00BD439C" w:rsidRDefault="00BD439C" w:rsidP="00BD439C">
      <w:pPr>
        <w:numPr>
          <w:ilvl w:val="0"/>
          <w:numId w:val="10"/>
        </w:numPr>
        <w:rPr>
          <w:rFonts w:ascii="Sakkal Majalla" w:hAnsi="Sakkal Majalla" w:cs="Sakkal Majalla"/>
          <w:sz w:val="28"/>
          <w:szCs w:val="28"/>
          <w:u w:val="single"/>
          <w:lang w:val="en-GB"/>
        </w:rPr>
      </w:pPr>
      <w:r w:rsidRPr="00BD439C">
        <w:rPr>
          <w:rFonts w:ascii="Sakkal Majalla" w:hAnsi="Sakkal Majalla" w:cs="Sakkal Majalla"/>
          <w:b/>
          <w:bCs/>
          <w:sz w:val="28"/>
          <w:szCs w:val="28"/>
          <w:u w:val="single"/>
          <w:rtl/>
        </w:rPr>
        <w:t>استخلاص الفجوة البحثية</w:t>
      </w:r>
      <w:r w:rsidRPr="00BD439C">
        <w:rPr>
          <w:rFonts w:ascii="Sakkal Majalla" w:hAnsi="Sakkal Majalla" w:cs="Sakkal Majalla"/>
          <w:b/>
          <w:bCs/>
          <w:sz w:val="28"/>
          <w:szCs w:val="28"/>
          <w:u w:val="single"/>
          <w:lang w:val="en-GB"/>
        </w:rPr>
        <w:t xml:space="preserve"> (Gap Analysis)</w:t>
      </w:r>
      <w:r w:rsidRPr="00BD439C">
        <w:rPr>
          <w:rFonts w:ascii="Sakkal Majalla" w:hAnsi="Sakkal Majalla" w:cs="Sakkal Majalla"/>
          <w:sz w:val="28"/>
          <w:szCs w:val="28"/>
          <w:u w:val="single"/>
          <w:lang w:val="en-GB"/>
        </w:rPr>
        <w:t xml:space="preserve"> </w:t>
      </w:r>
      <w:r w:rsidRPr="00BD439C">
        <w:rPr>
          <w:rFonts w:ascii="Sakkal Majalla" w:hAnsi="Sakkal Majalla" w:cs="Sakkal Majalla"/>
          <w:sz w:val="28"/>
          <w:szCs w:val="28"/>
          <w:u w:val="single"/>
          <w:rtl/>
        </w:rPr>
        <w:t xml:space="preserve">التي يهدف هذا البحث إلى سدّها، خصوصًا </w:t>
      </w:r>
      <w:proofErr w:type="gramStart"/>
      <w:r w:rsidRPr="00BD439C">
        <w:rPr>
          <w:rFonts w:ascii="Sakkal Majalla" w:hAnsi="Sakkal Majalla" w:cs="Sakkal Majalla"/>
          <w:sz w:val="28"/>
          <w:szCs w:val="28"/>
          <w:u w:val="single"/>
          <w:rtl/>
        </w:rPr>
        <w:t>في ما</w:t>
      </w:r>
      <w:proofErr w:type="gramEnd"/>
      <w:r w:rsidRPr="00BD439C">
        <w:rPr>
          <w:rFonts w:ascii="Sakkal Majalla" w:hAnsi="Sakkal Majalla" w:cs="Sakkal Majalla"/>
          <w:sz w:val="28"/>
          <w:szCs w:val="28"/>
          <w:u w:val="single"/>
          <w:rtl/>
        </w:rPr>
        <w:t xml:space="preserve"> يتعلق بدمج المخاطر التشغيلية والبشرية والثقافة التنظيمية ضمن إطار التخطيط الاستراتيجي وتأثيره على الأداء التشغيلي</w:t>
      </w:r>
      <w:r w:rsidRPr="00BD439C">
        <w:rPr>
          <w:rFonts w:ascii="Sakkal Majalla" w:hAnsi="Sakkal Majalla" w:cs="Sakkal Majalla"/>
          <w:sz w:val="28"/>
          <w:szCs w:val="28"/>
          <w:u w:val="single"/>
          <w:lang w:val="en-GB"/>
        </w:rPr>
        <w:t>.</w:t>
      </w:r>
    </w:p>
    <w:p w14:paraId="66B9136B" w14:textId="77777777" w:rsidR="00BD439C" w:rsidRPr="00BD439C" w:rsidRDefault="00BD439C" w:rsidP="00BD439C">
      <w:pPr>
        <w:rPr>
          <w:rFonts w:ascii="Sakkal Majalla" w:hAnsi="Sakkal Majalla" w:cs="Sakkal Majalla"/>
          <w:sz w:val="28"/>
          <w:szCs w:val="28"/>
          <w:u w:val="single"/>
          <w:lang w:val="en-GB"/>
        </w:rPr>
      </w:pPr>
      <w:r w:rsidRPr="00BD439C">
        <w:rPr>
          <w:rFonts w:ascii="Sakkal Majalla" w:hAnsi="Sakkal Majalla" w:cs="Sakkal Majalla"/>
          <w:sz w:val="28"/>
          <w:szCs w:val="28"/>
          <w:u w:val="single"/>
          <w:rtl/>
        </w:rPr>
        <w:t>وبناءً على ما سبق، سيقدّم هذا الفصل عرضًا منظمًا للدراسات العربية ثم الأجنبية، يلي ذلك تحليل نقدي يوضّح نقاط القوة والقصور، ومن ثم تحديد الفجوة البحثية التي ينطلق منها هذا البحث</w:t>
      </w:r>
      <w:r w:rsidRPr="00BD439C">
        <w:rPr>
          <w:rFonts w:ascii="Sakkal Majalla" w:hAnsi="Sakkal Majalla" w:cs="Sakkal Majalla"/>
          <w:sz w:val="28"/>
          <w:szCs w:val="28"/>
          <w:u w:val="single"/>
          <w:lang w:val="en-GB"/>
        </w:rPr>
        <w:t>.</w:t>
      </w:r>
    </w:p>
    <w:p w14:paraId="51CEBCE6" w14:textId="77777777" w:rsidR="00F925D0" w:rsidRPr="00BD439C" w:rsidRDefault="00F925D0" w:rsidP="00D22171">
      <w:pPr>
        <w:rPr>
          <w:rFonts w:ascii="Sakkal Majalla" w:hAnsi="Sakkal Majalla" w:cs="Sakkal Majalla"/>
          <w:sz w:val="28"/>
          <w:szCs w:val="28"/>
          <w:u w:val="single"/>
          <w:rtl/>
          <w:lang w:val="en-GB"/>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7A415788"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lastRenderedPageBreak/>
        <w:t xml:space="preserve">2.6 </w:t>
      </w:r>
      <w:r w:rsidRPr="00771C86">
        <w:rPr>
          <w:rFonts w:ascii="Sakkal Majalla" w:hAnsi="Sakkal Majalla" w:cs="Sakkal Majalla"/>
          <w:b/>
          <w:bCs/>
          <w:sz w:val="28"/>
          <w:szCs w:val="28"/>
          <w:u w:val="single"/>
          <w:rtl/>
        </w:rPr>
        <w:t>الدراسات السابقة</w:t>
      </w:r>
    </w:p>
    <w:p w14:paraId="37C805C0"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تتناول هذه الفقرة أهم الدراسات العربية والأجنبية التي بحثت في موضوع التخطيط الاستراتيجي، وإدارة المخاطر، والأداء التشغيلي، والمخاطر البشرية والثقافية. وتم اختيار الدراسات وفق حداثتها وارتباطها المباشر ببيئة الطيران منخفض التكلفة</w:t>
      </w:r>
      <w:r w:rsidRPr="00771C86">
        <w:rPr>
          <w:rFonts w:ascii="Sakkal Majalla" w:hAnsi="Sakkal Majalla" w:cs="Sakkal Majalla"/>
          <w:sz w:val="28"/>
          <w:szCs w:val="28"/>
          <w:u w:val="single"/>
          <w:lang w:val="en-GB"/>
        </w:rPr>
        <w:t>.</w:t>
      </w:r>
    </w:p>
    <w:p w14:paraId="0F916EA5"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7E5AF808">
          <v:rect id="_x0000_i1025" style="width:0;height:1.5pt" o:hralign="center" o:hrstd="t" o:hr="t" fillcolor="#a0a0a0" stroked="f"/>
        </w:pict>
      </w:r>
    </w:p>
    <w:p w14:paraId="594E65E3"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 xml:space="preserve">2.6.1 </w:t>
      </w:r>
      <w:r w:rsidRPr="00771C86">
        <w:rPr>
          <w:rFonts w:ascii="Sakkal Majalla" w:hAnsi="Sakkal Majalla" w:cs="Sakkal Majalla"/>
          <w:b/>
          <w:bCs/>
          <w:sz w:val="28"/>
          <w:szCs w:val="28"/>
          <w:u w:val="single"/>
          <w:rtl/>
        </w:rPr>
        <w:t>الدراسات العربية</w:t>
      </w:r>
    </w:p>
    <w:p w14:paraId="2FA7AD47"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 xml:space="preserve">1. </w:t>
      </w:r>
      <w:r w:rsidRPr="00771C86">
        <w:rPr>
          <w:rFonts w:ascii="Sakkal Majalla" w:hAnsi="Sakkal Majalla" w:cs="Sakkal Majalla"/>
          <w:b/>
          <w:bCs/>
          <w:sz w:val="28"/>
          <w:szCs w:val="28"/>
          <w:u w:val="single"/>
          <w:rtl/>
        </w:rPr>
        <w:t>العمودي</w:t>
      </w:r>
      <w:r w:rsidRPr="00771C86">
        <w:rPr>
          <w:rFonts w:ascii="Sakkal Majalla" w:hAnsi="Sakkal Majalla" w:cs="Sakkal Majalla"/>
          <w:b/>
          <w:bCs/>
          <w:sz w:val="28"/>
          <w:szCs w:val="28"/>
          <w:u w:val="single"/>
          <w:lang w:val="en-GB"/>
        </w:rPr>
        <w:t xml:space="preserve"> (2023)</w:t>
      </w:r>
    </w:p>
    <w:p w14:paraId="4EAF4147"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العنوان</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t xml:space="preserve"> </w:t>
      </w:r>
      <w:r w:rsidRPr="00771C86">
        <w:rPr>
          <w:rFonts w:ascii="Sakkal Majalla" w:hAnsi="Sakkal Majalla" w:cs="Sakkal Majalla"/>
          <w:sz w:val="28"/>
          <w:szCs w:val="28"/>
          <w:u w:val="single"/>
          <w:rtl/>
        </w:rPr>
        <w:t>تأثير ضغط الجدول الزمني على أداء المشروع</w:t>
      </w:r>
      <w:r w:rsidRPr="00771C86">
        <w:rPr>
          <w:rFonts w:ascii="Sakkal Majalla" w:hAnsi="Sakkal Majalla" w:cs="Sakkal Majalla"/>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النتائج</w:t>
      </w:r>
      <w:r w:rsidRPr="00771C86">
        <w:rPr>
          <w:rFonts w:ascii="Sakkal Majalla" w:hAnsi="Sakkal Majalla" w:cs="Sakkal Majalla"/>
          <w:b/>
          <w:bCs/>
          <w:sz w:val="28"/>
          <w:szCs w:val="28"/>
          <w:u w:val="single"/>
          <w:lang w:val="en-GB"/>
        </w:rPr>
        <w:t>:</w:t>
      </w:r>
    </w:p>
    <w:p w14:paraId="34681B62" w14:textId="77777777" w:rsidR="00771C86" w:rsidRPr="00771C86" w:rsidRDefault="00771C86" w:rsidP="00771C86">
      <w:pPr>
        <w:numPr>
          <w:ilvl w:val="0"/>
          <w:numId w:val="11"/>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أظهرت الدراسة أن ضغط الوقت وازدحام الجداول التشغيلية يؤديان إلى ارتفاع مستوى الأخطاء، وزيادة المخاطر التشغيلية، وانخفاض جودة الأداء</w:t>
      </w:r>
      <w:r w:rsidRPr="00771C86">
        <w:rPr>
          <w:rFonts w:ascii="Sakkal Majalla" w:hAnsi="Sakkal Majalla" w:cs="Sakkal Majalla"/>
          <w:sz w:val="28"/>
          <w:szCs w:val="28"/>
          <w:u w:val="single"/>
          <w:lang w:val="en-GB"/>
        </w:rPr>
        <w:t>.</w:t>
      </w:r>
    </w:p>
    <w:p w14:paraId="18EF493C" w14:textId="77777777" w:rsidR="00771C86" w:rsidRPr="00771C86" w:rsidRDefault="00771C86" w:rsidP="00771C86">
      <w:pPr>
        <w:numPr>
          <w:ilvl w:val="0"/>
          <w:numId w:val="11"/>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أكدت أن ضعف مرونة التخطيط يُعد عاملًا أساسيًا في زيادة التعطل</w:t>
      </w:r>
      <w:r w:rsidRPr="00771C86">
        <w:rPr>
          <w:rFonts w:ascii="Sakkal Majalla" w:hAnsi="Sakkal Majalla" w:cs="Sakkal Majalla"/>
          <w:sz w:val="28"/>
          <w:szCs w:val="28"/>
          <w:u w:val="single"/>
          <w:lang w:val="en-GB"/>
        </w:rPr>
        <w:t>.</w:t>
      </w:r>
    </w:p>
    <w:p w14:paraId="2ED932FA"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صلة الدراسة ببحثك</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sz w:val="28"/>
          <w:szCs w:val="28"/>
          <w:u w:val="single"/>
          <w:rtl/>
        </w:rPr>
        <w:t>نتائج العمودي تتقاطع بشكل مباشر مع واقع شركات الطيران منخفض التكلفة، حيث يؤثر ضغط الرحلات اليومية على الانسيابية التشغيلية في طيران أديل</w:t>
      </w:r>
      <w:r w:rsidRPr="00771C86">
        <w:rPr>
          <w:rFonts w:ascii="Sakkal Majalla" w:hAnsi="Sakkal Majalla" w:cs="Sakkal Majalla"/>
          <w:sz w:val="28"/>
          <w:szCs w:val="28"/>
          <w:u w:val="single"/>
          <w:lang w:val="en-GB"/>
        </w:rPr>
        <w:t>.</w:t>
      </w:r>
    </w:p>
    <w:p w14:paraId="5D8572CA"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02EA403F">
          <v:rect id="_x0000_i1026" style="width:0;height:1.5pt" o:hralign="center" o:hrstd="t" o:hr="t" fillcolor="#a0a0a0" stroked="f"/>
        </w:pict>
      </w:r>
    </w:p>
    <w:p w14:paraId="6391A4A5"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 xml:space="preserve">2. </w:t>
      </w:r>
      <w:r w:rsidRPr="00771C86">
        <w:rPr>
          <w:rFonts w:ascii="Sakkal Majalla" w:hAnsi="Sakkal Majalla" w:cs="Sakkal Majalla"/>
          <w:b/>
          <w:bCs/>
          <w:sz w:val="28"/>
          <w:szCs w:val="28"/>
          <w:u w:val="single"/>
          <w:rtl/>
        </w:rPr>
        <w:t>القحطاني</w:t>
      </w:r>
      <w:r w:rsidRPr="00771C86">
        <w:rPr>
          <w:rFonts w:ascii="Sakkal Majalla" w:hAnsi="Sakkal Majalla" w:cs="Sakkal Majalla"/>
          <w:b/>
          <w:bCs/>
          <w:sz w:val="28"/>
          <w:szCs w:val="28"/>
          <w:u w:val="single"/>
          <w:lang w:val="en-GB"/>
        </w:rPr>
        <w:t xml:space="preserve"> (2024)</w:t>
      </w:r>
    </w:p>
    <w:p w14:paraId="6566320B"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العنوان</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t xml:space="preserve"> </w:t>
      </w:r>
      <w:r w:rsidRPr="00771C86">
        <w:rPr>
          <w:rFonts w:ascii="Sakkal Majalla" w:hAnsi="Sakkal Majalla" w:cs="Sakkal Majalla"/>
          <w:sz w:val="28"/>
          <w:szCs w:val="28"/>
          <w:u w:val="single"/>
          <w:rtl/>
        </w:rPr>
        <w:t>أثر ممارسات إدارة المخاطر الاستراتيجية على نجاح التطوير التنظيمي</w:t>
      </w:r>
      <w:r w:rsidRPr="00771C86">
        <w:rPr>
          <w:rFonts w:ascii="Sakkal Majalla" w:hAnsi="Sakkal Majalla" w:cs="Sakkal Majalla"/>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النتائج</w:t>
      </w:r>
      <w:r w:rsidRPr="00771C86">
        <w:rPr>
          <w:rFonts w:ascii="Sakkal Majalla" w:hAnsi="Sakkal Majalla" w:cs="Sakkal Majalla"/>
          <w:b/>
          <w:bCs/>
          <w:sz w:val="28"/>
          <w:szCs w:val="28"/>
          <w:u w:val="single"/>
          <w:lang w:val="en-GB"/>
        </w:rPr>
        <w:t>:</w:t>
      </w:r>
    </w:p>
    <w:p w14:paraId="1C9AC39D" w14:textId="77777777" w:rsidR="00771C86" w:rsidRPr="00771C86" w:rsidRDefault="00771C86" w:rsidP="00771C86">
      <w:pPr>
        <w:numPr>
          <w:ilvl w:val="0"/>
          <w:numId w:val="12"/>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وجود علاقة إيجابية ودالة بين إدارة المخاطر الاستراتيجية وبين نجاح المبادرات التنظيمية</w:t>
      </w:r>
      <w:r w:rsidRPr="00771C86">
        <w:rPr>
          <w:rFonts w:ascii="Sakkal Majalla" w:hAnsi="Sakkal Majalla" w:cs="Sakkal Majalla"/>
          <w:sz w:val="28"/>
          <w:szCs w:val="28"/>
          <w:u w:val="single"/>
          <w:lang w:val="en-GB"/>
        </w:rPr>
        <w:t>.</w:t>
      </w:r>
    </w:p>
    <w:p w14:paraId="784F1BEC" w14:textId="77777777" w:rsidR="00771C86" w:rsidRPr="00771C86" w:rsidRDefault="00771C86" w:rsidP="00771C86">
      <w:pPr>
        <w:numPr>
          <w:ilvl w:val="0"/>
          <w:numId w:val="12"/>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تعزيز الإدارة الوقائية يقلل من فجوات الأداء ويرفع جودة اتخاذ القرار</w:t>
      </w:r>
      <w:r w:rsidRPr="00771C86">
        <w:rPr>
          <w:rFonts w:ascii="Sakkal Majalla" w:hAnsi="Sakkal Majalla" w:cs="Sakkal Majalla"/>
          <w:sz w:val="28"/>
          <w:szCs w:val="28"/>
          <w:u w:val="single"/>
          <w:lang w:val="en-GB"/>
        </w:rPr>
        <w:t>.</w:t>
      </w:r>
    </w:p>
    <w:p w14:paraId="0DEF2E4A"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صلة الدراسة ببحثك</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sz w:val="28"/>
          <w:szCs w:val="28"/>
          <w:u w:val="single"/>
          <w:rtl/>
        </w:rPr>
        <w:t>تدعم هذه الدراسة فكرة أن دمج إدارة المخاطر في التخطيط الاستراتيجي يُعد شرطًا لنجاح طيران أديل في إدارة التوسع التشغيلي</w:t>
      </w:r>
      <w:r w:rsidRPr="00771C86">
        <w:rPr>
          <w:rFonts w:ascii="Sakkal Majalla" w:hAnsi="Sakkal Majalla" w:cs="Sakkal Majalla"/>
          <w:sz w:val="28"/>
          <w:szCs w:val="28"/>
          <w:u w:val="single"/>
          <w:lang w:val="en-GB"/>
        </w:rPr>
        <w:t>.</w:t>
      </w:r>
    </w:p>
    <w:p w14:paraId="2BCF829C"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6FAF75BE">
          <v:rect id="_x0000_i1027" style="width:0;height:1.5pt" o:hralign="center" o:hrstd="t" o:hr="t" fillcolor="#a0a0a0" stroked="f"/>
        </w:pict>
      </w:r>
    </w:p>
    <w:p w14:paraId="52D25737"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 xml:space="preserve">3. </w:t>
      </w:r>
      <w:r w:rsidRPr="00771C86">
        <w:rPr>
          <w:rFonts w:ascii="Sakkal Majalla" w:hAnsi="Sakkal Majalla" w:cs="Sakkal Majalla"/>
          <w:b/>
          <w:bCs/>
          <w:sz w:val="28"/>
          <w:szCs w:val="28"/>
          <w:u w:val="single"/>
          <w:rtl/>
        </w:rPr>
        <w:t>بدري</w:t>
      </w:r>
      <w:r w:rsidRPr="00771C86">
        <w:rPr>
          <w:rFonts w:ascii="Sakkal Majalla" w:hAnsi="Sakkal Majalla" w:cs="Sakkal Majalla"/>
          <w:b/>
          <w:bCs/>
          <w:sz w:val="28"/>
          <w:szCs w:val="28"/>
          <w:u w:val="single"/>
          <w:lang w:val="en-GB"/>
        </w:rPr>
        <w:t xml:space="preserve"> (2020)</w:t>
      </w:r>
    </w:p>
    <w:p w14:paraId="6A68A9D3"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lastRenderedPageBreak/>
        <w:t>العنوان</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t xml:space="preserve"> </w:t>
      </w:r>
      <w:r w:rsidRPr="00771C86">
        <w:rPr>
          <w:rFonts w:ascii="Sakkal Majalla" w:hAnsi="Sakkal Majalla" w:cs="Sakkal Majalla"/>
          <w:sz w:val="28"/>
          <w:szCs w:val="28"/>
          <w:u w:val="single"/>
          <w:rtl/>
        </w:rPr>
        <w:t>إدارة المخاطر البشرية في المؤسسات الخدمية</w:t>
      </w:r>
      <w:r w:rsidRPr="00771C86">
        <w:rPr>
          <w:rFonts w:ascii="Sakkal Majalla" w:hAnsi="Sakkal Majalla" w:cs="Sakkal Majalla"/>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النتائج</w:t>
      </w:r>
      <w:r w:rsidRPr="00771C86">
        <w:rPr>
          <w:rFonts w:ascii="Sakkal Majalla" w:hAnsi="Sakkal Majalla" w:cs="Sakkal Majalla"/>
          <w:b/>
          <w:bCs/>
          <w:sz w:val="28"/>
          <w:szCs w:val="28"/>
          <w:u w:val="single"/>
          <w:lang w:val="en-GB"/>
        </w:rPr>
        <w:t>:</w:t>
      </w:r>
    </w:p>
    <w:p w14:paraId="4C48037B" w14:textId="77777777" w:rsidR="00771C86" w:rsidRPr="00771C86" w:rsidRDefault="00771C86" w:rsidP="00771C86">
      <w:pPr>
        <w:numPr>
          <w:ilvl w:val="0"/>
          <w:numId w:val="13"/>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المخاطر البشرية (الدوران، الإرهاق، ضعف التدريب) تمثل تهديدًا مباشرًا لجودة التشغيل</w:t>
      </w:r>
      <w:r w:rsidRPr="00771C86">
        <w:rPr>
          <w:rFonts w:ascii="Sakkal Majalla" w:hAnsi="Sakkal Majalla" w:cs="Sakkal Majalla"/>
          <w:sz w:val="28"/>
          <w:szCs w:val="28"/>
          <w:u w:val="single"/>
          <w:lang w:val="en-GB"/>
        </w:rPr>
        <w:t>.</w:t>
      </w:r>
    </w:p>
    <w:p w14:paraId="01BA5AE2" w14:textId="77777777" w:rsidR="00771C86" w:rsidRPr="00771C86" w:rsidRDefault="00771C86" w:rsidP="00771C86">
      <w:pPr>
        <w:numPr>
          <w:ilvl w:val="0"/>
          <w:numId w:val="13"/>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الضغوط الوظيفية في الأقسام الأمامية تُعد الأعلى تأثيرًا</w:t>
      </w:r>
      <w:r w:rsidRPr="00771C86">
        <w:rPr>
          <w:rFonts w:ascii="Sakkal Majalla" w:hAnsi="Sakkal Majalla" w:cs="Sakkal Majalla"/>
          <w:sz w:val="28"/>
          <w:szCs w:val="28"/>
          <w:u w:val="single"/>
          <w:lang w:val="en-GB"/>
        </w:rPr>
        <w:t>.</w:t>
      </w:r>
    </w:p>
    <w:p w14:paraId="653D315E"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صلة الدراسة ببحثك</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sz w:val="28"/>
          <w:szCs w:val="28"/>
          <w:u w:val="single"/>
          <w:rtl/>
        </w:rPr>
        <w:t>تنطبق هذه النتائج على مركز الاتصال وأطقم الطيران في طيران أديل، حيث ظهرت في بحثك مستويات مرتفعة من الضغط والانهاك</w:t>
      </w:r>
      <w:r w:rsidRPr="00771C86">
        <w:rPr>
          <w:rFonts w:ascii="Sakkal Majalla" w:hAnsi="Sakkal Majalla" w:cs="Sakkal Majalla"/>
          <w:sz w:val="28"/>
          <w:szCs w:val="28"/>
          <w:u w:val="single"/>
          <w:lang w:val="en-GB"/>
        </w:rPr>
        <w:t>.</w:t>
      </w:r>
    </w:p>
    <w:p w14:paraId="779BD5DD"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3944F775">
          <v:rect id="_x0000_i1028" style="width:0;height:1.5pt" o:hralign="center" o:hrstd="t" o:hr="t" fillcolor="#a0a0a0" stroked="f"/>
        </w:pict>
      </w:r>
    </w:p>
    <w:p w14:paraId="306873A6"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 xml:space="preserve">4. </w:t>
      </w:r>
      <w:r w:rsidRPr="00771C86">
        <w:rPr>
          <w:rFonts w:ascii="Sakkal Majalla" w:hAnsi="Sakkal Majalla" w:cs="Sakkal Majalla"/>
          <w:b/>
          <w:bCs/>
          <w:sz w:val="28"/>
          <w:szCs w:val="28"/>
          <w:u w:val="single"/>
          <w:rtl/>
        </w:rPr>
        <w:t>العلي</w:t>
      </w:r>
      <w:r w:rsidRPr="00771C86">
        <w:rPr>
          <w:rFonts w:ascii="Sakkal Majalla" w:hAnsi="Sakkal Majalla" w:cs="Sakkal Majalla"/>
          <w:b/>
          <w:bCs/>
          <w:sz w:val="28"/>
          <w:szCs w:val="28"/>
          <w:u w:val="single"/>
          <w:lang w:val="en-GB"/>
        </w:rPr>
        <w:t xml:space="preserve"> (2021)</w:t>
      </w:r>
    </w:p>
    <w:p w14:paraId="32298497"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العنوان</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t xml:space="preserve"> </w:t>
      </w:r>
      <w:r w:rsidRPr="00771C86">
        <w:rPr>
          <w:rFonts w:ascii="Sakkal Majalla" w:hAnsi="Sakkal Majalla" w:cs="Sakkal Majalla"/>
          <w:sz w:val="28"/>
          <w:szCs w:val="28"/>
          <w:u w:val="single"/>
          <w:rtl/>
        </w:rPr>
        <w:t>دور الإدارة الاستراتيجية في تحسين الأداء المؤسسي</w:t>
      </w:r>
      <w:r w:rsidRPr="00771C86">
        <w:rPr>
          <w:rFonts w:ascii="Sakkal Majalla" w:hAnsi="Sakkal Majalla" w:cs="Sakkal Majalla"/>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النتائج</w:t>
      </w:r>
      <w:r w:rsidRPr="00771C86">
        <w:rPr>
          <w:rFonts w:ascii="Sakkal Majalla" w:hAnsi="Sakkal Majalla" w:cs="Sakkal Majalla"/>
          <w:b/>
          <w:bCs/>
          <w:sz w:val="28"/>
          <w:szCs w:val="28"/>
          <w:u w:val="single"/>
          <w:lang w:val="en-GB"/>
        </w:rPr>
        <w:t>:</w:t>
      </w:r>
    </w:p>
    <w:p w14:paraId="7DD07429" w14:textId="77777777" w:rsidR="00771C86" w:rsidRPr="00771C86" w:rsidRDefault="00771C86" w:rsidP="00771C86">
      <w:pPr>
        <w:numPr>
          <w:ilvl w:val="0"/>
          <w:numId w:val="14"/>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التخطيط الاستراتيجي من أقوى العوامل المؤثرة في الأداء</w:t>
      </w:r>
      <w:r w:rsidRPr="00771C86">
        <w:rPr>
          <w:rFonts w:ascii="Sakkal Majalla" w:hAnsi="Sakkal Majalla" w:cs="Sakkal Majalla"/>
          <w:sz w:val="28"/>
          <w:szCs w:val="28"/>
          <w:u w:val="single"/>
          <w:lang w:val="en-GB"/>
        </w:rPr>
        <w:t>.</w:t>
      </w:r>
    </w:p>
    <w:p w14:paraId="41054AE5" w14:textId="77777777" w:rsidR="00771C86" w:rsidRPr="00771C86" w:rsidRDefault="00771C86" w:rsidP="00771C86">
      <w:pPr>
        <w:numPr>
          <w:ilvl w:val="0"/>
          <w:numId w:val="14"/>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وضوح الرؤية والرسالة يسهم بشكل كبير في رفع الكفاءة الداخلية</w:t>
      </w:r>
      <w:r w:rsidRPr="00771C86">
        <w:rPr>
          <w:rFonts w:ascii="Sakkal Majalla" w:hAnsi="Sakkal Majalla" w:cs="Sakkal Majalla"/>
          <w:sz w:val="28"/>
          <w:szCs w:val="28"/>
          <w:u w:val="single"/>
          <w:lang w:val="en-GB"/>
        </w:rPr>
        <w:t>.</w:t>
      </w:r>
    </w:p>
    <w:p w14:paraId="031712BB"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صلة الدراسة ببحثك</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sz w:val="28"/>
          <w:szCs w:val="28"/>
          <w:u w:val="single"/>
          <w:rtl/>
        </w:rPr>
        <w:t>تدعم النتائج فرضيتك الثالثة التي تربط التخطيط الاستراتيجي بالكفاءة التشغيلية</w:t>
      </w:r>
      <w:r w:rsidRPr="00771C86">
        <w:rPr>
          <w:rFonts w:ascii="Sakkal Majalla" w:hAnsi="Sakkal Majalla" w:cs="Sakkal Majalla"/>
          <w:sz w:val="28"/>
          <w:szCs w:val="28"/>
          <w:u w:val="single"/>
          <w:lang w:val="en-GB"/>
        </w:rPr>
        <w:t>.</w:t>
      </w:r>
    </w:p>
    <w:p w14:paraId="273633C0"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25D6109B">
          <v:rect id="_x0000_i1029" style="width:0;height:1.5pt" o:hralign="center" o:hrstd="t" o:hr="t" fillcolor="#a0a0a0" stroked="f"/>
        </w:pict>
      </w:r>
    </w:p>
    <w:p w14:paraId="656C1FD9"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 xml:space="preserve">2.6.2 </w:t>
      </w:r>
      <w:r w:rsidRPr="00771C86">
        <w:rPr>
          <w:rFonts w:ascii="Sakkal Majalla" w:hAnsi="Sakkal Majalla" w:cs="Sakkal Majalla"/>
          <w:b/>
          <w:bCs/>
          <w:sz w:val="28"/>
          <w:szCs w:val="28"/>
          <w:u w:val="single"/>
          <w:rtl/>
        </w:rPr>
        <w:t>الدراسات الأجنبية</w:t>
      </w:r>
    </w:p>
    <w:p w14:paraId="000EA32D"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1. Smith (2019)</w:t>
      </w:r>
    </w:p>
    <w:p w14:paraId="4C969292"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العنوان</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t xml:space="preserve"> Risk Management Integration in Low-Cost Airlines</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النتائج</w:t>
      </w:r>
      <w:r w:rsidRPr="00771C86">
        <w:rPr>
          <w:rFonts w:ascii="Sakkal Majalla" w:hAnsi="Sakkal Majalla" w:cs="Sakkal Majalla"/>
          <w:b/>
          <w:bCs/>
          <w:sz w:val="28"/>
          <w:szCs w:val="28"/>
          <w:u w:val="single"/>
          <w:lang w:val="en-GB"/>
        </w:rPr>
        <w:t>:</w:t>
      </w:r>
    </w:p>
    <w:p w14:paraId="4781BEBC" w14:textId="77777777" w:rsidR="00771C86" w:rsidRPr="00771C86" w:rsidRDefault="00771C86" w:rsidP="00771C86">
      <w:pPr>
        <w:numPr>
          <w:ilvl w:val="0"/>
          <w:numId w:val="15"/>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التكامل بين إدارة المخاطر والتشغيل يرفع دقة المواعيد</w:t>
      </w:r>
      <w:r w:rsidRPr="00771C86">
        <w:rPr>
          <w:rFonts w:ascii="Sakkal Majalla" w:hAnsi="Sakkal Majalla" w:cs="Sakkal Majalla"/>
          <w:sz w:val="28"/>
          <w:szCs w:val="28"/>
          <w:u w:val="single"/>
          <w:lang w:val="en-GB"/>
        </w:rPr>
        <w:t xml:space="preserve"> (OTP).</w:t>
      </w:r>
    </w:p>
    <w:p w14:paraId="577F15A7" w14:textId="77777777" w:rsidR="00771C86" w:rsidRPr="00771C86" w:rsidRDefault="00771C86" w:rsidP="00771C86">
      <w:pPr>
        <w:numPr>
          <w:ilvl w:val="0"/>
          <w:numId w:val="15"/>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شركات الطيران منخفضة التكلفة تعتمد على إدارة مخاطر عالية المرونة</w:t>
      </w:r>
      <w:r w:rsidRPr="00771C86">
        <w:rPr>
          <w:rFonts w:ascii="Sakkal Majalla" w:hAnsi="Sakkal Majalla" w:cs="Sakkal Majalla"/>
          <w:sz w:val="28"/>
          <w:szCs w:val="28"/>
          <w:u w:val="single"/>
          <w:lang w:val="en-GB"/>
        </w:rPr>
        <w:t>.</w:t>
      </w:r>
    </w:p>
    <w:p w14:paraId="416E7BF6"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الصلة البحثية</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sz w:val="28"/>
          <w:szCs w:val="28"/>
          <w:u w:val="single"/>
          <w:rtl/>
        </w:rPr>
        <w:t xml:space="preserve">يدعم هذا ما وجدته في طيران أديل حول تأثير المخاطر على التأخير </w:t>
      </w:r>
      <w:proofErr w:type="spellStart"/>
      <w:r w:rsidRPr="00771C86">
        <w:rPr>
          <w:rFonts w:ascii="Sakkal Majalla" w:hAnsi="Sakkal Majalla" w:cs="Sakkal Majalla"/>
          <w:sz w:val="28"/>
          <w:szCs w:val="28"/>
          <w:u w:val="single"/>
          <w:rtl/>
        </w:rPr>
        <w:t>والديلاي</w:t>
      </w:r>
      <w:proofErr w:type="spellEnd"/>
      <w:r w:rsidRPr="00771C86">
        <w:rPr>
          <w:rFonts w:ascii="Sakkal Majalla" w:hAnsi="Sakkal Majalla" w:cs="Sakkal Majalla"/>
          <w:sz w:val="28"/>
          <w:szCs w:val="28"/>
          <w:u w:val="single"/>
          <w:lang w:val="en-GB"/>
        </w:rPr>
        <w:t>.</w:t>
      </w:r>
    </w:p>
    <w:p w14:paraId="46967378"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2047E0A1">
          <v:rect id="_x0000_i1030" style="width:0;height:1.5pt" o:hralign="center" o:hrstd="t" o:hr="t" fillcolor="#a0a0a0" stroked="f"/>
        </w:pict>
      </w:r>
    </w:p>
    <w:p w14:paraId="14D89A0A"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2. Andrew &amp; John (2020)</w:t>
      </w:r>
    </w:p>
    <w:p w14:paraId="549A2422"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lastRenderedPageBreak/>
        <w:t>العنوان</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t xml:space="preserve"> Strategic Planning in Aviation Operations</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النتائج</w:t>
      </w:r>
      <w:r w:rsidRPr="00771C86">
        <w:rPr>
          <w:rFonts w:ascii="Sakkal Majalla" w:hAnsi="Sakkal Majalla" w:cs="Sakkal Majalla"/>
          <w:b/>
          <w:bCs/>
          <w:sz w:val="28"/>
          <w:szCs w:val="28"/>
          <w:u w:val="single"/>
          <w:lang w:val="en-GB"/>
        </w:rPr>
        <w:t>:</w:t>
      </w:r>
    </w:p>
    <w:p w14:paraId="38691687" w14:textId="77777777" w:rsidR="00771C86" w:rsidRPr="00771C86" w:rsidRDefault="00771C86" w:rsidP="00771C86">
      <w:pPr>
        <w:numPr>
          <w:ilvl w:val="0"/>
          <w:numId w:val="16"/>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تطبيق التخطيط الاستراتيجي يقلل الانقطاعات التشغيلية بنسبة 30</w:t>
      </w:r>
      <w:r w:rsidRPr="00771C86">
        <w:rPr>
          <w:rFonts w:ascii="Sakkal Majalla" w:hAnsi="Sakkal Majalla" w:cs="Sakkal Majalla"/>
          <w:sz w:val="28"/>
          <w:szCs w:val="28"/>
          <w:u w:val="single"/>
          <w:lang w:val="en-GB"/>
        </w:rPr>
        <w:t>%.</w:t>
      </w:r>
    </w:p>
    <w:p w14:paraId="3291FB48" w14:textId="77777777" w:rsidR="00771C86" w:rsidRPr="00771C86" w:rsidRDefault="00771C86" w:rsidP="00771C86">
      <w:pPr>
        <w:numPr>
          <w:ilvl w:val="0"/>
          <w:numId w:val="16"/>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وجود خطط للطوارئ شرط أساسي للاستقرار التشغيلي</w:t>
      </w:r>
      <w:r w:rsidRPr="00771C86">
        <w:rPr>
          <w:rFonts w:ascii="Sakkal Majalla" w:hAnsi="Sakkal Majalla" w:cs="Sakkal Majalla"/>
          <w:sz w:val="28"/>
          <w:szCs w:val="28"/>
          <w:u w:val="single"/>
          <w:lang w:val="en-GB"/>
        </w:rPr>
        <w:t>.</w:t>
      </w:r>
    </w:p>
    <w:p w14:paraId="2561C283"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الصلة البحثية</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sz w:val="28"/>
          <w:szCs w:val="28"/>
          <w:u w:val="single"/>
          <w:rtl/>
        </w:rPr>
        <w:t>يؤكد النتائج الخاصة بأثر التخطيط على الأداء في دراستك</w:t>
      </w:r>
      <w:r w:rsidRPr="00771C86">
        <w:rPr>
          <w:rFonts w:ascii="Sakkal Majalla" w:hAnsi="Sakkal Majalla" w:cs="Sakkal Majalla"/>
          <w:sz w:val="28"/>
          <w:szCs w:val="28"/>
          <w:u w:val="single"/>
          <w:lang w:val="en-GB"/>
        </w:rPr>
        <w:t>.</w:t>
      </w:r>
    </w:p>
    <w:p w14:paraId="326FEEC3"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00813D8F">
          <v:rect id="_x0000_i1031" style="width:0;height:1.5pt" o:hralign="center" o:hrstd="t" o:hr="t" fillcolor="#a0a0a0" stroked="f"/>
        </w:pict>
      </w:r>
    </w:p>
    <w:p w14:paraId="0B277A25"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3. Nicola (2022)</w:t>
      </w:r>
    </w:p>
    <w:p w14:paraId="0485A5FA"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العنوان</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t xml:space="preserve"> Human Risk Factors in Crew Performance</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النتائج</w:t>
      </w:r>
      <w:r w:rsidRPr="00771C86">
        <w:rPr>
          <w:rFonts w:ascii="Sakkal Majalla" w:hAnsi="Sakkal Majalla" w:cs="Sakkal Majalla"/>
          <w:b/>
          <w:bCs/>
          <w:sz w:val="28"/>
          <w:szCs w:val="28"/>
          <w:u w:val="single"/>
          <w:lang w:val="en-GB"/>
        </w:rPr>
        <w:t>:</w:t>
      </w:r>
    </w:p>
    <w:p w14:paraId="163D14B5" w14:textId="77777777" w:rsidR="00771C86" w:rsidRPr="00771C86" w:rsidRDefault="00771C86" w:rsidP="00771C86">
      <w:pPr>
        <w:numPr>
          <w:ilvl w:val="0"/>
          <w:numId w:val="17"/>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مستويات الإرهاق، وعدم الاندماج، وتشتت الثقافات تؤثر مباشرة على أداء الطاقم وسلامة التشغيل</w:t>
      </w:r>
      <w:r w:rsidRPr="00771C86">
        <w:rPr>
          <w:rFonts w:ascii="Sakkal Majalla" w:hAnsi="Sakkal Majalla" w:cs="Sakkal Majalla"/>
          <w:sz w:val="28"/>
          <w:szCs w:val="28"/>
          <w:u w:val="single"/>
          <w:lang w:val="en-GB"/>
        </w:rPr>
        <w:t>.</w:t>
      </w:r>
    </w:p>
    <w:p w14:paraId="40500FAA"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الصلة البحثية</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sz w:val="28"/>
          <w:szCs w:val="28"/>
          <w:u w:val="single"/>
          <w:rtl/>
        </w:rPr>
        <w:t>يدعم مشاكل المشاركة وضعف الاندماج داخل طيران أديل، خاصة بين أطقم الطيران متعددي الجنسيات</w:t>
      </w:r>
      <w:r w:rsidRPr="00771C86">
        <w:rPr>
          <w:rFonts w:ascii="Sakkal Majalla" w:hAnsi="Sakkal Majalla" w:cs="Sakkal Majalla"/>
          <w:sz w:val="28"/>
          <w:szCs w:val="28"/>
          <w:u w:val="single"/>
          <w:lang w:val="en-GB"/>
        </w:rPr>
        <w:t>.</w:t>
      </w:r>
    </w:p>
    <w:p w14:paraId="5A75B12B"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79234BD8">
          <v:rect id="_x0000_i1032" style="width:0;height:1.5pt" o:hralign="center" o:hrstd="t" o:hr="t" fillcolor="#a0a0a0" stroked="f"/>
        </w:pict>
      </w:r>
    </w:p>
    <w:p w14:paraId="701A923D"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4. Wang (2021)</w:t>
      </w:r>
    </w:p>
    <w:p w14:paraId="46692346"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العنوان</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t xml:space="preserve"> Operational Efficiency and Risk Maturity in Airlines</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النتائج</w:t>
      </w:r>
      <w:r w:rsidRPr="00771C86">
        <w:rPr>
          <w:rFonts w:ascii="Sakkal Majalla" w:hAnsi="Sakkal Majalla" w:cs="Sakkal Majalla"/>
          <w:b/>
          <w:bCs/>
          <w:sz w:val="28"/>
          <w:szCs w:val="28"/>
          <w:u w:val="single"/>
          <w:lang w:val="en-GB"/>
        </w:rPr>
        <w:t>:</w:t>
      </w:r>
    </w:p>
    <w:p w14:paraId="4A7B0AAC" w14:textId="77777777" w:rsidR="00771C86" w:rsidRPr="00771C86" w:rsidRDefault="00771C86" w:rsidP="00771C86">
      <w:pPr>
        <w:numPr>
          <w:ilvl w:val="0"/>
          <w:numId w:val="18"/>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نضج إدارة المخاطر يؤدي إلى تحسن كبير في مؤشرات الأداء التشغيلي</w:t>
      </w:r>
      <w:r w:rsidRPr="00771C86">
        <w:rPr>
          <w:rFonts w:ascii="Sakkal Majalla" w:hAnsi="Sakkal Majalla" w:cs="Sakkal Majalla"/>
          <w:sz w:val="28"/>
          <w:szCs w:val="28"/>
          <w:u w:val="single"/>
          <w:lang w:val="en-GB"/>
        </w:rPr>
        <w:t>.</w:t>
      </w:r>
    </w:p>
    <w:p w14:paraId="6D5544F2" w14:textId="77777777" w:rsidR="00771C86" w:rsidRPr="00771C86" w:rsidRDefault="00771C86" w:rsidP="00771C86">
      <w:pPr>
        <w:numPr>
          <w:ilvl w:val="0"/>
          <w:numId w:val="18"/>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الشركات ذات المخاطر المنخفضة تتمتع بمرونة أعلى وقدرة أفضل على إعادة الجدولة</w:t>
      </w:r>
      <w:r w:rsidRPr="00771C86">
        <w:rPr>
          <w:rFonts w:ascii="Sakkal Majalla" w:hAnsi="Sakkal Majalla" w:cs="Sakkal Majalla"/>
          <w:sz w:val="28"/>
          <w:szCs w:val="28"/>
          <w:u w:val="single"/>
          <w:lang w:val="en-GB"/>
        </w:rPr>
        <w:t>.</w:t>
      </w:r>
    </w:p>
    <w:p w14:paraId="7B42D74B"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الصلة البحثية</w:t>
      </w:r>
      <w:r w:rsidRPr="00771C86">
        <w:rPr>
          <w:rFonts w:ascii="Sakkal Majalla" w:hAnsi="Sakkal Majalla" w:cs="Sakkal Majalla"/>
          <w:b/>
          <w:bCs/>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sz w:val="28"/>
          <w:szCs w:val="28"/>
          <w:u w:val="single"/>
          <w:rtl/>
        </w:rPr>
        <w:t>تتطابق مباشرة مع فرضيتك الأولى والثالثة حول دور المخاطر والتخطيط في الكفاءة التشغيلية</w:t>
      </w:r>
      <w:r w:rsidRPr="00771C86">
        <w:rPr>
          <w:rFonts w:ascii="Sakkal Majalla" w:hAnsi="Sakkal Majalla" w:cs="Sakkal Majalla"/>
          <w:sz w:val="28"/>
          <w:szCs w:val="28"/>
          <w:u w:val="single"/>
          <w:lang w:val="en-GB"/>
        </w:rPr>
        <w:t>.</w:t>
      </w:r>
    </w:p>
    <w:p w14:paraId="4E4A614A"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5A21A6D0">
          <v:rect id="_x0000_i1033" style="width:0;height:1.5pt" o:hralign="center" o:hrstd="t" o:hr="t" fillcolor="#a0a0a0" stroked="f"/>
        </w:pict>
      </w:r>
    </w:p>
    <w:p w14:paraId="16833644"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 xml:space="preserve">2.7 </w:t>
      </w:r>
      <w:r w:rsidRPr="00771C86">
        <w:rPr>
          <w:rFonts w:ascii="Sakkal Majalla" w:hAnsi="Sakkal Majalla" w:cs="Sakkal Majalla"/>
          <w:b/>
          <w:bCs/>
          <w:sz w:val="28"/>
          <w:szCs w:val="28"/>
          <w:u w:val="single"/>
          <w:rtl/>
        </w:rPr>
        <w:t>التحليل النقدي للدراسات السابقة</w:t>
      </w:r>
    </w:p>
    <w:p w14:paraId="42C59523" w14:textId="77777777" w:rsidR="00771C86" w:rsidRPr="00771C86" w:rsidRDefault="00771C86" w:rsidP="00771C86">
      <w:pPr>
        <w:numPr>
          <w:ilvl w:val="0"/>
          <w:numId w:val="19"/>
        </w:num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نقاط القوة في الدراسات السابقة</w:t>
      </w:r>
      <w:r w:rsidRPr="00771C86">
        <w:rPr>
          <w:rFonts w:ascii="Sakkal Majalla" w:hAnsi="Sakkal Majalla" w:cs="Sakkal Majalla"/>
          <w:b/>
          <w:bCs/>
          <w:sz w:val="28"/>
          <w:szCs w:val="28"/>
          <w:u w:val="single"/>
          <w:lang w:val="en-GB"/>
        </w:rPr>
        <w:t>:</w:t>
      </w:r>
    </w:p>
    <w:p w14:paraId="30F72FAA" w14:textId="77777777" w:rsidR="00771C86" w:rsidRPr="00771C86" w:rsidRDefault="00771C86" w:rsidP="00771C86">
      <w:pPr>
        <w:numPr>
          <w:ilvl w:val="1"/>
          <w:numId w:val="19"/>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شمولها موضوعات المخاطر البشرية والتشغيلية</w:t>
      </w:r>
      <w:r w:rsidRPr="00771C86">
        <w:rPr>
          <w:rFonts w:ascii="Sakkal Majalla" w:hAnsi="Sakkal Majalla" w:cs="Sakkal Majalla"/>
          <w:sz w:val="28"/>
          <w:szCs w:val="28"/>
          <w:u w:val="single"/>
          <w:lang w:val="en-GB"/>
        </w:rPr>
        <w:t>.</w:t>
      </w:r>
    </w:p>
    <w:p w14:paraId="15EC5F55" w14:textId="77777777" w:rsidR="00771C86" w:rsidRPr="00771C86" w:rsidRDefault="00771C86" w:rsidP="00771C86">
      <w:pPr>
        <w:numPr>
          <w:ilvl w:val="1"/>
          <w:numId w:val="19"/>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lastRenderedPageBreak/>
        <w:t>تعاملها مع بيئات خدمية وفنية مشابهة لقطاع الطيران</w:t>
      </w:r>
      <w:r w:rsidRPr="00771C86">
        <w:rPr>
          <w:rFonts w:ascii="Sakkal Majalla" w:hAnsi="Sakkal Majalla" w:cs="Sakkal Majalla"/>
          <w:sz w:val="28"/>
          <w:szCs w:val="28"/>
          <w:u w:val="single"/>
          <w:lang w:val="en-GB"/>
        </w:rPr>
        <w:t>.</w:t>
      </w:r>
    </w:p>
    <w:p w14:paraId="2811F9CD" w14:textId="77777777" w:rsidR="00771C86" w:rsidRPr="00771C86" w:rsidRDefault="00771C86" w:rsidP="00771C86">
      <w:pPr>
        <w:numPr>
          <w:ilvl w:val="1"/>
          <w:numId w:val="19"/>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دعمها للعلاقة بين التخطيط والمخاطر والأداء</w:t>
      </w:r>
      <w:r w:rsidRPr="00771C86">
        <w:rPr>
          <w:rFonts w:ascii="Sakkal Majalla" w:hAnsi="Sakkal Majalla" w:cs="Sakkal Majalla"/>
          <w:sz w:val="28"/>
          <w:szCs w:val="28"/>
          <w:u w:val="single"/>
          <w:lang w:val="en-GB"/>
        </w:rPr>
        <w:t>.</w:t>
      </w:r>
    </w:p>
    <w:p w14:paraId="54A8F09C" w14:textId="77777777" w:rsidR="00771C86" w:rsidRPr="00771C86" w:rsidRDefault="00771C86" w:rsidP="00771C86">
      <w:pPr>
        <w:numPr>
          <w:ilvl w:val="0"/>
          <w:numId w:val="19"/>
        </w:numPr>
        <w:rPr>
          <w:rFonts w:ascii="Sakkal Majalla" w:hAnsi="Sakkal Majalla" w:cs="Sakkal Majalla"/>
          <w:sz w:val="28"/>
          <w:szCs w:val="28"/>
          <w:u w:val="single"/>
          <w:lang w:val="en-GB"/>
        </w:rPr>
      </w:pPr>
      <w:r w:rsidRPr="00771C86">
        <w:rPr>
          <w:rFonts w:ascii="Sakkal Majalla" w:hAnsi="Sakkal Majalla" w:cs="Sakkal Majalla"/>
          <w:b/>
          <w:bCs/>
          <w:sz w:val="28"/>
          <w:szCs w:val="28"/>
          <w:u w:val="single"/>
          <w:rtl/>
        </w:rPr>
        <w:t>نقاط القصور</w:t>
      </w:r>
      <w:r w:rsidRPr="00771C86">
        <w:rPr>
          <w:rFonts w:ascii="Sakkal Majalla" w:hAnsi="Sakkal Majalla" w:cs="Sakkal Majalla"/>
          <w:b/>
          <w:bCs/>
          <w:sz w:val="28"/>
          <w:szCs w:val="28"/>
          <w:u w:val="single"/>
          <w:lang w:val="en-GB"/>
        </w:rPr>
        <w:t>:</w:t>
      </w:r>
    </w:p>
    <w:p w14:paraId="702360EB" w14:textId="77777777" w:rsidR="00771C86" w:rsidRPr="00771C86" w:rsidRDefault="00771C86" w:rsidP="00771C86">
      <w:pPr>
        <w:numPr>
          <w:ilvl w:val="1"/>
          <w:numId w:val="19"/>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قلة الدراسات التي تناولت بيئة الطيران منخفض التكلفة في السعودية</w:t>
      </w:r>
      <w:r w:rsidRPr="00771C86">
        <w:rPr>
          <w:rFonts w:ascii="Sakkal Majalla" w:hAnsi="Sakkal Majalla" w:cs="Sakkal Majalla"/>
          <w:sz w:val="28"/>
          <w:szCs w:val="28"/>
          <w:u w:val="single"/>
          <w:lang w:val="en-GB"/>
        </w:rPr>
        <w:t>.</w:t>
      </w:r>
    </w:p>
    <w:p w14:paraId="184A05D1" w14:textId="77777777" w:rsidR="00771C86" w:rsidRPr="00771C86" w:rsidRDefault="00771C86" w:rsidP="00771C86">
      <w:pPr>
        <w:numPr>
          <w:ilvl w:val="1"/>
          <w:numId w:val="19"/>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 xml:space="preserve">ندرة البحوث التي دمجت بين </w:t>
      </w:r>
      <w:r w:rsidRPr="00771C86">
        <w:rPr>
          <w:rFonts w:ascii="Sakkal Majalla" w:hAnsi="Sakkal Majalla" w:cs="Sakkal Majalla"/>
          <w:i/>
          <w:iCs/>
          <w:sz w:val="28"/>
          <w:szCs w:val="28"/>
          <w:u w:val="single"/>
          <w:rtl/>
        </w:rPr>
        <w:t>المخاطر التشغيلية + البشرية + الثقافة التنظيمية + التخطيط</w:t>
      </w:r>
      <w:r w:rsidRPr="00771C86">
        <w:rPr>
          <w:rFonts w:ascii="Sakkal Majalla" w:hAnsi="Sakkal Majalla" w:cs="Sakkal Majalla"/>
          <w:sz w:val="28"/>
          <w:szCs w:val="28"/>
          <w:u w:val="single"/>
          <w:lang w:val="en-GB"/>
        </w:rPr>
        <w:t>.</w:t>
      </w:r>
    </w:p>
    <w:p w14:paraId="6ACDF2DF" w14:textId="77777777" w:rsidR="00771C86" w:rsidRPr="00771C86" w:rsidRDefault="00771C86" w:rsidP="00771C86">
      <w:pPr>
        <w:numPr>
          <w:ilvl w:val="1"/>
          <w:numId w:val="19"/>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نقص الدراسات التي ركزت على الاندماج الوظيفي ومراكز الاتصال في الطيران</w:t>
      </w:r>
      <w:r w:rsidRPr="00771C86">
        <w:rPr>
          <w:rFonts w:ascii="Sakkal Majalla" w:hAnsi="Sakkal Majalla" w:cs="Sakkal Majalla"/>
          <w:sz w:val="28"/>
          <w:szCs w:val="28"/>
          <w:u w:val="single"/>
          <w:lang w:val="en-GB"/>
        </w:rPr>
        <w:t>.</w:t>
      </w:r>
    </w:p>
    <w:p w14:paraId="79EB4DF1" w14:textId="77777777" w:rsidR="00771C86" w:rsidRPr="00771C86" w:rsidRDefault="00827D31" w:rsidP="00771C8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58095CFE">
          <v:rect id="_x0000_i1034" style="width:0;height:1.5pt" o:hralign="center" o:hrstd="t" o:hr="t" fillcolor="#a0a0a0" stroked="f"/>
        </w:pict>
      </w:r>
    </w:p>
    <w:p w14:paraId="531A1D59" w14:textId="77777777" w:rsidR="00771C86" w:rsidRPr="00771C86" w:rsidRDefault="00771C86" w:rsidP="00771C86">
      <w:pPr>
        <w:rPr>
          <w:rFonts w:ascii="Sakkal Majalla" w:hAnsi="Sakkal Majalla" w:cs="Sakkal Majalla"/>
          <w:b/>
          <w:bCs/>
          <w:sz w:val="28"/>
          <w:szCs w:val="28"/>
          <w:u w:val="single"/>
          <w:lang w:val="en-GB"/>
        </w:rPr>
      </w:pPr>
      <w:r w:rsidRPr="00771C86">
        <w:rPr>
          <w:rFonts w:ascii="Sakkal Majalla" w:hAnsi="Sakkal Majalla" w:cs="Sakkal Majalla"/>
          <w:b/>
          <w:bCs/>
          <w:sz w:val="28"/>
          <w:szCs w:val="28"/>
          <w:u w:val="single"/>
          <w:lang w:val="en-GB"/>
        </w:rPr>
        <w:t xml:space="preserve">2.8 </w:t>
      </w:r>
      <w:r w:rsidRPr="00771C86">
        <w:rPr>
          <w:rFonts w:ascii="Sakkal Majalla" w:hAnsi="Sakkal Majalla" w:cs="Sakkal Majalla"/>
          <w:b/>
          <w:bCs/>
          <w:sz w:val="28"/>
          <w:szCs w:val="28"/>
          <w:u w:val="single"/>
          <w:rtl/>
        </w:rPr>
        <w:t>الفجوة البحثية</w:t>
      </w:r>
    </w:p>
    <w:p w14:paraId="2BE4B07B"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بناءً على التحليل يتضح أن</w:t>
      </w:r>
      <w:r w:rsidRPr="00771C86">
        <w:rPr>
          <w:rFonts w:ascii="Sakkal Majalla" w:hAnsi="Sakkal Majalla" w:cs="Sakkal Majalla"/>
          <w:sz w:val="28"/>
          <w:szCs w:val="28"/>
          <w:u w:val="single"/>
          <w:lang w:val="en-GB"/>
        </w:rPr>
        <w:t>:</w:t>
      </w:r>
    </w:p>
    <w:p w14:paraId="7F532DA8" w14:textId="77777777" w:rsidR="00771C86" w:rsidRPr="00771C86" w:rsidRDefault="00771C86" w:rsidP="00771C86">
      <w:pPr>
        <w:numPr>
          <w:ilvl w:val="0"/>
          <w:numId w:val="20"/>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 xml:space="preserve">لا توجد دراسات طبقت نموذجًا متكاملاً على </w:t>
      </w:r>
      <w:r w:rsidRPr="00771C86">
        <w:rPr>
          <w:rFonts w:ascii="Sakkal Majalla" w:hAnsi="Sakkal Majalla" w:cs="Sakkal Majalla"/>
          <w:b/>
          <w:bCs/>
          <w:sz w:val="28"/>
          <w:szCs w:val="28"/>
          <w:u w:val="single"/>
          <w:rtl/>
        </w:rPr>
        <w:t>طيران أديل</w:t>
      </w:r>
      <w:r w:rsidRPr="00771C86">
        <w:rPr>
          <w:rFonts w:ascii="Sakkal Majalla" w:hAnsi="Sakkal Majalla" w:cs="Sakkal Majalla"/>
          <w:sz w:val="28"/>
          <w:szCs w:val="28"/>
          <w:u w:val="single"/>
          <w:lang w:val="en-GB"/>
        </w:rPr>
        <w:t>.</w:t>
      </w:r>
    </w:p>
    <w:p w14:paraId="350B711B" w14:textId="77777777" w:rsidR="00771C86" w:rsidRPr="00771C86" w:rsidRDefault="00771C86" w:rsidP="00771C86">
      <w:pPr>
        <w:numPr>
          <w:ilvl w:val="0"/>
          <w:numId w:val="20"/>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لم تُدمج المخاطر التشغيلية والبشرية والثقافية في إطار واحد مع التخطيط الاستراتيجي</w:t>
      </w:r>
      <w:r w:rsidRPr="00771C86">
        <w:rPr>
          <w:rFonts w:ascii="Sakkal Majalla" w:hAnsi="Sakkal Majalla" w:cs="Sakkal Majalla"/>
          <w:sz w:val="28"/>
          <w:szCs w:val="28"/>
          <w:u w:val="single"/>
          <w:lang w:val="en-GB"/>
        </w:rPr>
        <w:t>.</w:t>
      </w:r>
    </w:p>
    <w:p w14:paraId="12FEE204" w14:textId="77777777" w:rsidR="00771C86" w:rsidRPr="00771C86" w:rsidRDefault="00771C86" w:rsidP="00771C86">
      <w:pPr>
        <w:numPr>
          <w:ilvl w:val="0"/>
          <w:numId w:val="20"/>
        </w:num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قطاع الطيران السعودي بعد جائحة كورونا وضمن رؤية 2030 يحتاج دراسات محدثة</w:t>
      </w:r>
      <w:r w:rsidRPr="00771C86">
        <w:rPr>
          <w:rFonts w:ascii="Sakkal Majalla" w:hAnsi="Sakkal Majalla" w:cs="Sakkal Majalla"/>
          <w:sz w:val="28"/>
          <w:szCs w:val="28"/>
          <w:u w:val="single"/>
          <w:lang w:val="en-GB"/>
        </w:rPr>
        <w:t>.</w:t>
      </w:r>
    </w:p>
    <w:p w14:paraId="573178B0" w14:textId="77777777" w:rsidR="00771C86" w:rsidRPr="00771C86" w:rsidRDefault="00771C86" w:rsidP="00771C86">
      <w:pPr>
        <w:rPr>
          <w:rFonts w:ascii="Sakkal Majalla" w:hAnsi="Sakkal Majalla" w:cs="Sakkal Majalla"/>
          <w:sz w:val="28"/>
          <w:szCs w:val="28"/>
          <w:u w:val="single"/>
          <w:lang w:val="en-GB"/>
        </w:rPr>
      </w:pPr>
      <w:r w:rsidRPr="00771C86">
        <w:rPr>
          <w:rFonts w:ascii="Sakkal Majalla" w:hAnsi="Sakkal Majalla" w:cs="Sakkal Majalla"/>
          <w:sz w:val="28"/>
          <w:szCs w:val="28"/>
          <w:u w:val="single"/>
          <w:rtl/>
        </w:rPr>
        <w:t>لذلك يأتي هذا البحث لسد فجوة علمية مهمة من خلال تقديم نموذج يربط بين</w:t>
      </w:r>
      <w:r w:rsidRPr="00771C86">
        <w:rPr>
          <w:rFonts w:ascii="Sakkal Majalla" w:hAnsi="Sakkal Majalla" w:cs="Sakkal Majalla"/>
          <w:sz w:val="28"/>
          <w:szCs w:val="28"/>
          <w:u w:val="single"/>
          <w:lang w:val="en-GB"/>
        </w:rPr>
        <w:t>:</w:t>
      </w:r>
      <w:r w:rsidRPr="00771C86">
        <w:rPr>
          <w:rFonts w:ascii="Sakkal Majalla" w:hAnsi="Sakkal Majalla" w:cs="Sakkal Majalla"/>
          <w:sz w:val="28"/>
          <w:szCs w:val="28"/>
          <w:u w:val="single"/>
          <w:lang w:val="en-GB"/>
        </w:rPr>
        <w:br/>
      </w:r>
      <w:r w:rsidRPr="00771C86">
        <w:rPr>
          <w:rFonts w:ascii="Sakkal Majalla" w:hAnsi="Sakkal Majalla" w:cs="Sakkal Majalla"/>
          <w:b/>
          <w:bCs/>
          <w:sz w:val="28"/>
          <w:szCs w:val="28"/>
          <w:u w:val="single"/>
          <w:rtl/>
        </w:rPr>
        <w:t>التخطيط الاستراتيجي – إدارة المخاطر – الثقافة التنظيمية – الكفاءة التشغيلية</w:t>
      </w:r>
      <w:r w:rsidRPr="00771C86">
        <w:rPr>
          <w:rFonts w:ascii="Sakkal Majalla" w:hAnsi="Sakkal Majalla" w:cs="Sakkal Majalla"/>
          <w:sz w:val="28"/>
          <w:szCs w:val="28"/>
          <w:u w:val="single"/>
          <w:lang w:val="en-GB"/>
        </w:rPr>
        <w:t>.</w:t>
      </w:r>
    </w:p>
    <w:p w14:paraId="3B1C3E62" w14:textId="77777777" w:rsidR="00F925D0" w:rsidRPr="00771C86" w:rsidRDefault="00F925D0" w:rsidP="00D22171">
      <w:pPr>
        <w:rPr>
          <w:rFonts w:ascii="Sakkal Majalla" w:hAnsi="Sakkal Majalla" w:cs="Sakkal Majalla"/>
          <w:sz w:val="28"/>
          <w:szCs w:val="28"/>
          <w:u w:val="single"/>
          <w:rtl/>
          <w:lang w:val="en-GB"/>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7878D1A"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lastRenderedPageBreak/>
        <w:t xml:space="preserve">2.1 </w:t>
      </w:r>
      <w:r w:rsidRPr="00633DC2">
        <w:rPr>
          <w:rFonts w:ascii="Sakkal Majalla" w:hAnsi="Sakkal Majalla" w:cs="Sakkal Majalla"/>
          <w:b/>
          <w:bCs/>
          <w:sz w:val="28"/>
          <w:szCs w:val="28"/>
          <w:u w:val="single"/>
          <w:rtl/>
        </w:rPr>
        <w:t>مقدمة الإطار النظري</w:t>
      </w:r>
    </w:p>
    <w:p w14:paraId="363D0865"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يمثل الإطار النظري الأساس الذي يُبنى عليه الجانب العلمي للبحث، وهو المحرك الفلسفي الذي يفسر العلاقات بين المتغيرات ويحدد المفاهيم والمعايير المستخدمة في التحليل. ويستند هذا الإطار إلى مجموعة من النظريات والمفاهيم العلمية ذات الصلة بمجالات</w:t>
      </w:r>
      <w:r w:rsidRPr="00633DC2">
        <w:rPr>
          <w:rFonts w:ascii="Sakkal Majalla" w:hAnsi="Sakkal Majalla" w:cs="Sakkal Majalla"/>
          <w:sz w:val="28"/>
          <w:szCs w:val="28"/>
          <w:u w:val="single"/>
          <w:lang w:val="en-GB"/>
        </w:rPr>
        <w:t xml:space="preserve">: </w:t>
      </w:r>
      <w:r w:rsidRPr="00633DC2">
        <w:rPr>
          <w:rFonts w:ascii="Sakkal Majalla" w:hAnsi="Sakkal Majalla" w:cs="Sakkal Majalla"/>
          <w:b/>
          <w:bCs/>
          <w:sz w:val="28"/>
          <w:szCs w:val="28"/>
          <w:u w:val="single"/>
          <w:rtl/>
        </w:rPr>
        <w:t>إدارة المخاطر، التخطيط الاستراتيجي، الثقافة التنظيمية، والأداء التشغيلي</w:t>
      </w:r>
      <w:r w:rsidRPr="00633DC2">
        <w:rPr>
          <w:rFonts w:ascii="Sakkal Majalla" w:hAnsi="Sakkal Majalla" w:cs="Sakkal Majalla"/>
          <w:sz w:val="28"/>
          <w:szCs w:val="28"/>
          <w:u w:val="single"/>
          <w:rtl/>
        </w:rPr>
        <w:t>، وذلك بهدف فهم طبيعة التفاعل بين هذه المتغيرات داخل بيئة شركات الطيران منخفضة التكلفة، وعلى رأسها شركة طيران أديل</w:t>
      </w:r>
      <w:r w:rsidRPr="00633DC2">
        <w:rPr>
          <w:rFonts w:ascii="Sakkal Majalla" w:hAnsi="Sakkal Majalla" w:cs="Sakkal Majalla"/>
          <w:sz w:val="28"/>
          <w:szCs w:val="28"/>
          <w:u w:val="single"/>
          <w:lang w:val="en-GB"/>
        </w:rPr>
        <w:t>.</w:t>
      </w:r>
    </w:p>
    <w:p w14:paraId="5E77DE63" w14:textId="77777777" w:rsidR="00633DC2" w:rsidRPr="00633DC2" w:rsidRDefault="00827D31" w:rsidP="00633DC2">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7B1370B6">
          <v:rect id="_x0000_i1035" style="width:0;height:1.5pt" o:hralign="center" o:hrstd="t" o:hr="t" fillcolor="#a0a0a0" stroked="f"/>
        </w:pict>
      </w:r>
    </w:p>
    <w:p w14:paraId="379B51AF"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2.2 </w:t>
      </w:r>
      <w:r w:rsidRPr="00633DC2">
        <w:rPr>
          <w:rFonts w:ascii="Sakkal Majalla" w:hAnsi="Sakkal Majalla" w:cs="Sakkal Majalla"/>
          <w:b/>
          <w:bCs/>
          <w:sz w:val="28"/>
          <w:szCs w:val="28"/>
          <w:u w:val="single"/>
          <w:rtl/>
        </w:rPr>
        <w:t>إدارة المخاطر</w:t>
      </w:r>
    </w:p>
    <w:p w14:paraId="5C99789F"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2.2.1 </w:t>
      </w:r>
      <w:r w:rsidRPr="00633DC2">
        <w:rPr>
          <w:rFonts w:ascii="Sakkal Majalla" w:hAnsi="Sakkal Majalla" w:cs="Sakkal Majalla"/>
          <w:b/>
          <w:bCs/>
          <w:sz w:val="28"/>
          <w:szCs w:val="28"/>
          <w:u w:val="single"/>
          <w:rtl/>
        </w:rPr>
        <w:t>مفهوم إدارة المخاطر</w:t>
      </w:r>
    </w:p>
    <w:p w14:paraId="06B541A2"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تعرف إدارة المخاطر بأنها “العملية المنهجية لتحديد المخاطر وتحليلها وتقييمها، ومن ثم وضع الإجراءات اللازمة للحد من تأثيرها أو استغلالها</w:t>
      </w:r>
      <w:r w:rsidRPr="00633DC2">
        <w:rPr>
          <w:rFonts w:ascii="Sakkal Majalla" w:hAnsi="Sakkal Majalla" w:cs="Sakkal Majalla"/>
          <w:sz w:val="28"/>
          <w:szCs w:val="28"/>
          <w:u w:val="single"/>
          <w:lang w:val="en-GB"/>
        </w:rPr>
        <w:t>” (ISO 31000).</w:t>
      </w:r>
      <w:r w:rsidRPr="00633DC2">
        <w:rPr>
          <w:rFonts w:ascii="Sakkal Majalla" w:hAnsi="Sakkal Majalla" w:cs="Sakkal Majalla"/>
          <w:sz w:val="28"/>
          <w:szCs w:val="28"/>
          <w:u w:val="single"/>
          <w:lang w:val="en-GB"/>
        </w:rPr>
        <w:br/>
      </w:r>
      <w:r w:rsidRPr="00633DC2">
        <w:rPr>
          <w:rFonts w:ascii="Sakkal Majalla" w:hAnsi="Sakkal Majalla" w:cs="Sakkal Majalla"/>
          <w:sz w:val="28"/>
          <w:szCs w:val="28"/>
          <w:u w:val="single"/>
          <w:rtl/>
        </w:rPr>
        <w:t>في قطاع الطيران، تعد إدارة المخاطر ركيزة أساسية لضمان سلامة التشغيل واستمرارية الأعمال، نظرًا لكون القطاع شديد الحساسية تجاه التغيرات التشغيلية والبيئية والإنسانية</w:t>
      </w:r>
      <w:r w:rsidRPr="00633DC2">
        <w:rPr>
          <w:rFonts w:ascii="Sakkal Majalla" w:hAnsi="Sakkal Majalla" w:cs="Sakkal Majalla"/>
          <w:sz w:val="28"/>
          <w:szCs w:val="28"/>
          <w:u w:val="single"/>
          <w:lang w:val="en-GB"/>
        </w:rPr>
        <w:t>.</w:t>
      </w:r>
    </w:p>
    <w:p w14:paraId="72A39D78"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2.2.2 </w:t>
      </w:r>
      <w:r w:rsidRPr="00633DC2">
        <w:rPr>
          <w:rFonts w:ascii="Sakkal Majalla" w:hAnsi="Sakkal Majalla" w:cs="Sakkal Majalla"/>
          <w:b/>
          <w:bCs/>
          <w:sz w:val="28"/>
          <w:szCs w:val="28"/>
          <w:u w:val="single"/>
          <w:rtl/>
        </w:rPr>
        <w:t>أنواع المخاطر في شركات الطيران</w:t>
      </w:r>
    </w:p>
    <w:p w14:paraId="09DCF896" w14:textId="77777777" w:rsidR="00633DC2" w:rsidRPr="00633DC2" w:rsidRDefault="00633DC2" w:rsidP="00633DC2">
      <w:pPr>
        <w:numPr>
          <w:ilvl w:val="0"/>
          <w:numId w:val="21"/>
        </w:numPr>
        <w:rPr>
          <w:rFonts w:ascii="Sakkal Majalla" w:hAnsi="Sakkal Majalla" w:cs="Sakkal Majalla"/>
          <w:sz w:val="28"/>
          <w:szCs w:val="28"/>
          <w:u w:val="single"/>
          <w:lang w:val="en-GB"/>
        </w:rPr>
      </w:pPr>
      <w:r w:rsidRPr="00633DC2">
        <w:rPr>
          <w:rFonts w:ascii="Sakkal Majalla" w:hAnsi="Sakkal Majalla" w:cs="Sakkal Majalla"/>
          <w:b/>
          <w:bCs/>
          <w:sz w:val="28"/>
          <w:szCs w:val="28"/>
          <w:u w:val="single"/>
          <w:rtl/>
        </w:rPr>
        <w:t>المخاطر التشغيلية</w:t>
      </w:r>
      <w:r w:rsidRPr="00633DC2">
        <w:rPr>
          <w:rFonts w:ascii="Sakkal Majalla" w:hAnsi="Sakkal Majalla" w:cs="Sakkal Majalla"/>
          <w:b/>
          <w:bCs/>
          <w:sz w:val="28"/>
          <w:szCs w:val="28"/>
          <w:u w:val="single"/>
          <w:lang w:val="en-GB"/>
        </w:rPr>
        <w:t>:</w:t>
      </w:r>
      <w:r w:rsidRPr="00633DC2">
        <w:rPr>
          <w:rFonts w:ascii="Sakkal Majalla" w:hAnsi="Sakkal Majalla" w:cs="Sakkal Majalla"/>
          <w:sz w:val="28"/>
          <w:szCs w:val="28"/>
          <w:u w:val="single"/>
          <w:lang w:val="en-GB"/>
        </w:rPr>
        <w:t xml:space="preserve"> </w:t>
      </w:r>
      <w:r w:rsidRPr="00633DC2">
        <w:rPr>
          <w:rFonts w:ascii="Sakkal Majalla" w:hAnsi="Sakkal Majalla" w:cs="Sakkal Majalla"/>
          <w:sz w:val="28"/>
          <w:szCs w:val="28"/>
          <w:u w:val="single"/>
          <w:rtl/>
        </w:rPr>
        <w:t>التأخيرات، الأعطال الفنية، نقص الطواقم، ازدحام الجدولة</w:t>
      </w:r>
      <w:r w:rsidRPr="00633DC2">
        <w:rPr>
          <w:rFonts w:ascii="Sakkal Majalla" w:hAnsi="Sakkal Majalla" w:cs="Sakkal Majalla"/>
          <w:sz w:val="28"/>
          <w:szCs w:val="28"/>
          <w:u w:val="single"/>
          <w:lang w:val="en-GB"/>
        </w:rPr>
        <w:t>.</w:t>
      </w:r>
    </w:p>
    <w:p w14:paraId="7D394CDC" w14:textId="77777777" w:rsidR="00633DC2" w:rsidRPr="00633DC2" w:rsidRDefault="00633DC2" w:rsidP="00633DC2">
      <w:pPr>
        <w:numPr>
          <w:ilvl w:val="0"/>
          <w:numId w:val="21"/>
        </w:numPr>
        <w:rPr>
          <w:rFonts w:ascii="Sakkal Majalla" w:hAnsi="Sakkal Majalla" w:cs="Sakkal Majalla"/>
          <w:sz w:val="28"/>
          <w:szCs w:val="28"/>
          <w:u w:val="single"/>
          <w:lang w:val="en-GB"/>
        </w:rPr>
      </w:pPr>
      <w:r w:rsidRPr="00633DC2">
        <w:rPr>
          <w:rFonts w:ascii="Sakkal Majalla" w:hAnsi="Sakkal Majalla" w:cs="Sakkal Majalla"/>
          <w:b/>
          <w:bCs/>
          <w:sz w:val="28"/>
          <w:szCs w:val="28"/>
          <w:u w:val="single"/>
          <w:rtl/>
        </w:rPr>
        <w:t>المخاطر البشرية</w:t>
      </w:r>
      <w:r w:rsidRPr="00633DC2">
        <w:rPr>
          <w:rFonts w:ascii="Sakkal Majalla" w:hAnsi="Sakkal Majalla" w:cs="Sakkal Majalla"/>
          <w:b/>
          <w:bCs/>
          <w:sz w:val="28"/>
          <w:szCs w:val="28"/>
          <w:u w:val="single"/>
          <w:lang w:val="en-GB"/>
        </w:rPr>
        <w:t>:</w:t>
      </w:r>
      <w:r w:rsidRPr="00633DC2">
        <w:rPr>
          <w:rFonts w:ascii="Sakkal Majalla" w:hAnsi="Sakkal Majalla" w:cs="Sakkal Majalla"/>
          <w:sz w:val="28"/>
          <w:szCs w:val="28"/>
          <w:u w:val="single"/>
          <w:lang w:val="en-GB"/>
        </w:rPr>
        <w:t xml:space="preserve"> </w:t>
      </w:r>
      <w:r w:rsidRPr="00633DC2">
        <w:rPr>
          <w:rFonts w:ascii="Sakkal Majalla" w:hAnsi="Sakkal Majalla" w:cs="Sakkal Majalla"/>
          <w:sz w:val="28"/>
          <w:szCs w:val="28"/>
          <w:u w:val="single"/>
          <w:rtl/>
        </w:rPr>
        <w:t>الإرهاق، ضعف التدريب، الدوران الوظيفي، انخفاض الاندماج</w:t>
      </w:r>
      <w:r w:rsidRPr="00633DC2">
        <w:rPr>
          <w:rFonts w:ascii="Sakkal Majalla" w:hAnsi="Sakkal Majalla" w:cs="Sakkal Majalla"/>
          <w:sz w:val="28"/>
          <w:szCs w:val="28"/>
          <w:u w:val="single"/>
          <w:lang w:val="en-GB"/>
        </w:rPr>
        <w:t>.</w:t>
      </w:r>
    </w:p>
    <w:p w14:paraId="1A4680DF" w14:textId="77777777" w:rsidR="00633DC2" w:rsidRPr="00633DC2" w:rsidRDefault="00633DC2" w:rsidP="00633DC2">
      <w:pPr>
        <w:numPr>
          <w:ilvl w:val="0"/>
          <w:numId w:val="21"/>
        </w:numPr>
        <w:rPr>
          <w:rFonts w:ascii="Sakkal Majalla" w:hAnsi="Sakkal Majalla" w:cs="Sakkal Majalla"/>
          <w:sz w:val="28"/>
          <w:szCs w:val="28"/>
          <w:u w:val="single"/>
          <w:lang w:val="en-GB"/>
        </w:rPr>
      </w:pPr>
      <w:r w:rsidRPr="00633DC2">
        <w:rPr>
          <w:rFonts w:ascii="Sakkal Majalla" w:hAnsi="Sakkal Majalla" w:cs="Sakkal Majalla"/>
          <w:b/>
          <w:bCs/>
          <w:sz w:val="28"/>
          <w:szCs w:val="28"/>
          <w:u w:val="single"/>
          <w:rtl/>
        </w:rPr>
        <w:t>المخاطر الثقافية</w:t>
      </w:r>
      <w:r w:rsidRPr="00633DC2">
        <w:rPr>
          <w:rFonts w:ascii="Sakkal Majalla" w:hAnsi="Sakkal Majalla" w:cs="Sakkal Majalla"/>
          <w:b/>
          <w:bCs/>
          <w:sz w:val="28"/>
          <w:szCs w:val="28"/>
          <w:u w:val="single"/>
          <w:lang w:val="en-GB"/>
        </w:rPr>
        <w:t>:</w:t>
      </w:r>
      <w:r w:rsidRPr="00633DC2">
        <w:rPr>
          <w:rFonts w:ascii="Sakkal Majalla" w:hAnsi="Sakkal Majalla" w:cs="Sakkal Majalla"/>
          <w:sz w:val="28"/>
          <w:szCs w:val="28"/>
          <w:u w:val="single"/>
          <w:lang w:val="en-GB"/>
        </w:rPr>
        <w:t xml:space="preserve"> </w:t>
      </w:r>
      <w:r w:rsidRPr="00633DC2">
        <w:rPr>
          <w:rFonts w:ascii="Sakkal Majalla" w:hAnsi="Sakkal Majalla" w:cs="Sakkal Majalla"/>
          <w:sz w:val="28"/>
          <w:szCs w:val="28"/>
          <w:u w:val="single"/>
          <w:rtl/>
        </w:rPr>
        <w:t>تعدد الجنسيات، اختلاف المعايير، ضعف المشاركة في الفعاليات</w:t>
      </w:r>
      <w:r w:rsidRPr="00633DC2">
        <w:rPr>
          <w:rFonts w:ascii="Sakkal Majalla" w:hAnsi="Sakkal Majalla" w:cs="Sakkal Majalla"/>
          <w:sz w:val="28"/>
          <w:szCs w:val="28"/>
          <w:u w:val="single"/>
          <w:lang w:val="en-GB"/>
        </w:rPr>
        <w:t>.</w:t>
      </w:r>
    </w:p>
    <w:p w14:paraId="1DCAA2B0" w14:textId="77777777" w:rsidR="00633DC2" w:rsidRPr="00633DC2" w:rsidRDefault="00633DC2" w:rsidP="00633DC2">
      <w:pPr>
        <w:numPr>
          <w:ilvl w:val="0"/>
          <w:numId w:val="21"/>
        </w:numPr>
        <w:rPr>
          <w:rFonts w:ascii="Sakkal Majalla" w:hAnsi="Sakkal Majalla" w:cs="Sakkal Majalla"/>
          <w:sz w:val="28"/>
          <w:szCs w:val="28"/>
          <w:u w:val="single"/>
          <w:lang w:val="en-GB"/>
        </w:rPr>
      </w:pPr>
      <w:r w:rsidRPr="00633DC2">
        <w:rPr>
          <w:rFonts w:ascii="Sakkal Majalla" w:hAnsi="Sakkal Majalla" w:cs="Sakkal Majalla"/>
          <w:b/>
          <w:bCs/>
          <w:sz w:val="28"/>
          <w:szCs w:val="28"/>
          <w:u w:val="single"/>
          <w:rtl/>
        </w:rPr>
        <w:t>المخاطر الاستراتيجية</w:t>
      </w:r>
      <w:r w:rsidRPr="00633DC2">
        <w:rPr>
          <w:rFonts w:ascii="Sakkal Majalla" w:hAnsi="Sakkal Majalla" w:cs="Sakkal Majalla"/>
          <w:b/>
          <w:bCs/>
          <w:sz w:val="28"/>
          <w:szCs w:val="28"/>
          <w:u w:val="single"/>
          <w:lang w:val="en-GB"/>
        </w:rPr>
        <w:t>:</w:t>
      </w:r>
      <w:r w:rsidRPr="00633DC2">
        <w:rPr>
          <w:rFonts w:ascii="Sakkal Majalla" w:hAnsi="Sakkal Majalla" w:cs="Sakkal Majalla"/>
          <w:sz w:val="28"/>
          <w:szCs w:val="28"/>
          <w:u w:val="single"/>
          <w:lang w:val="en-GB"/>
        </w:rPr>
        <w:t xml:space="preserve"> </w:t>
      </w:r>
      <w:r w:rsidRPr="00633DC2">
        <w:rPr>
          <w:rFonts w:ascii="Sakkal Majalla" w:hAnsi="Sakkal Majalla" w:cs="Sakkal Majalla"/>
          <w:sz w:val="28"/>
          <w:szCs w:val="28"/>
          <w:u w:val="single"/>
          <w:rtl/>
        </w:rPr>
        <w:t>سوء التخطيط، ضعف التنبؤ بالطلب، نقص الموارد</w:t>
      </w:r>
      <w:r w:rsidRPr="00633DC2">
        <w:rPr>
          <w:rFonts w:ascii="Sakkal Majalla" w:hAnsi="Sakkal Majalla" w:cs="Sakkal Majalla"/>
          <w:sz w:val="28"/>
          <w:szCs w:val="28"/>
          <w:u w:val="single"/>
          <w:lang w:val="en-GB"/>
        </w:rPr>
        <w:t>.</w:t>
      </w:r>
    </w:p>
    <w:p w14:paraId="01CFEBD8"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2.2.3 </w:t>
      </w:r>
      <w:r w:rsidRPr="00633DC2">
        <w:rPr>
          <w:rFonts w:ascii="Sakkal Majalla" w:hAnsi="Sakkal Majalla" w:cs="Sakkal Majalla"/>
          <w:b/>
          <w:bCs/>
          <w:sz w:val="28"/>
          <w:szCs w:val="28"/>
          <w:u w:val="single"/>
          <w:rtl/>
        </w:rPr>
        <w:t>نموذج</w:t>
      </w:r>
      <w:r w:rsidRPr="00633DC2">
        <w:rPr>
          <w:rFonts w:ascii="Sakkal Majalla" w:hAnsi="Sakkal Majalla" w:cs="Sakkal Majalla"/>
          <w:b/>
          <w:bCs/>
          <w:sz w:val="28"/>
          <w:szCs w:val="28"/>
          <w:u w:val="single"/>
          <w:lang w:val="en-GB"/>
        </w:rPr>
        <w:t xml:space="preserve"> ISO 31000 </w:t>
      </w:r>
      <w:r w:rsidRPr="00633DC2">
        <w:rPr>
          <w:rFonts w:ascii="Sakkal Majalla" w:hAnsi="Sakkal Majalla" w:cs="Sakkal Majalla"/>
          <w:b/>
          <w:bCs/>
          <w:sz w:val="28"/>
          <w:szCs w:val="28"/>
          <w:u w:val="single"/>
          <w:rtl/>
        </w:rPr>
        <w:t>لإدارة المخاطر</w:t>
      </w:r>
    </w:p>
    <w:p w14:paraId="20976FE6"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يتكون من</w:t>
      </w:r>
      <w:r w:rsidRPr="00633DC2">
        <w:rPr>
          <w:rFonts w:ascii="Sakkal Majalla" w:hAnsi="Sakkal Majalla" w:cs="Sakkal Majalla"/>
          <w:sz w:val="28"/>
          <w:szCs w:val="28"/>
          <w:u w:val="single"/>
          <w:lang w:val="en-GB"/>
        </w:rPr>
        <w:t>:</w:t>
      </w:r>
    </w:p>
    <w:p w14:paraId="6CAC8765" w14:textId="77777777" w:rsidR="00633DC2" w:rsidRPr="00633DC2" w:rsidRDefault="00633DC2" w:rsidP="00633DC2">
      <w:pPr>
        <w:numPr>
          <w:ilvl w:val="0"/>
          <w:numId w:val="2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التحديد</w:t>
      </w:r>
    </w:p>
    <w:p w14:paraId="31D3316B" w14:textId="77777777" w:rsidR="00633DC2" w:rsidRPr="00633DC2" w:rsidRDefault="00633DC2" w:rsidP="00633DC2">
      <w:pPr>
        <w:numPr>
          <w:ilvl w:val="0"/>
          <w:numId w:val="2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التحليل</w:t>
      </w:r>
    </w:p>
    <w:p w14:paraId="0E1B95F0" w14:textId="77777777" w:rsidR="00633DC2" w:rsidRPr="00633DC2" w:rsidRDefault="00633DC2" w:rsidP="00633DC2">
      <w:pPr>
        <w:numPr>
          <w:ilvl w:val="0"/>
          <w:numId w:val="2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التقييم</w:t>
      </w:r>
    </w:p>
    <w:p w14:paraId="5353D747" w14:textId="77777777" w:rsidR="00633DC2" w:rsidRPr="00633DC2" w:rsidRDefault="00633DC2" w:rsidP="00633DC2">
      <w:pPr>
        <w:numPr>
          <w:ilvl w:val="0"/>
          <w:numId w:val="2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الاستجابة</w:t>
      </w:r>
    </w:p>
    <w:p w14:paraId="52769662" w14:textId="77777777" w:rsidR="00633DC2" w:rsidRPr="00633DC2" w:rsidRDefault="00633DC2" w:rsidP="00633DC2">
      <w:pPr>
        <w:numPr>
          <w:ilvl w:val="0"/>
          <w:numId w:val="2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المتابعة والمراجعة</w:t>
      </w:r>
      <w:r w:rsidRPr="00633DC2">
        <w:rPr>
          <w:rFonts w:ascii="Sakkal Majalla" w:hAnsi="Sakkal Majalla" w:cs="Sakkal Majalla"/>
          <w:sz w:val="28"/>
          <w:szCs w:val="28"/>
          <w:u w:val="single"/>
          <w:lang w:val="en-GB"/>
        </w:rPr>
        <w:br/>
      </w:r>
      <w:r w:rsidRPr="00633DC2">
        <w:rPr>
          <w:rFonts w:ascii="Sakkal Majalla" w:hAnsi="Sakkal Majalla" w:cs="Sakkal Majalla"/>
          <w:sz w:val="28"/>
          <w:szCs w:val="28"/>
          <w:u w:val="single"/>
          <w:rtl/>
        </w:rPr>
        <w:t>وهو الإطار المعتمد في غالبية شركات الطيران</w:t>
      </w:r>
      <w:r w:rsidRPr="00633DC2">
        <w:rPr>
          <w:rFonts w:ascii="Sakkal Majalla" w:hAnsi="Sakkal Majalla" w:cs="Sakkal Majalla"/>
          <w:sz w:val="28"/>
          <w:szCs w:val="28"/>
          <w:u w:val="single"/>
          <w:lang w:val="en-GB"/>
        </w:rPr>
        <w:t>.</w:t>
      </w:r>
    </w:p>
    <w:p w14:paraId="2A741468"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lastRenderedPageBreak/>
        <w:t xml:space="preserve">2.2.4 </w:t>
      </w:r>
      <w:r w:rsidRPr="00633DC2">
        <w:rPr>
          <w:rFonts w:ascii="Sakkal Majalla" w:hAnsi="Sakkal Majalla" w:cs="Sakkal Majalla"/>
          <w:b/>
          <w:bCs/>
          <w:sz w:val="28"/>
          <w:szCs w:val="28"/>
          <w:u w:val="single"/>
          <w:rtl/>
        </w:rPr>
        <w:t>أهمية إدارة المخاطر للطيران منخفض التكلفة</w:t>
      </w:r>
    </w:p>
    <w:p w14:paraId="423F9559" w14:textId="77777777" w:rsidR="00633DC2" w:rsidRPr="00633DC2" w:rsidRDefault="00633DC2" w:rsidP="00633DC2">
      <w:pPr>
        <w:numPr>
          <w:ilvl w:val="0"/>
          <w:numId w:val="23"/>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رفع دقة المواعيد</w:t>
      </w:r>
      <w:r w:rsidRPr="00633DC2">
        <w:rPr>
          <w:rFonts w:ascii="Sakkal Majalla" w:hAnsi="Sakkal Majalla" w:cs="Sakkal Majalla"/>
          <w:sz w:val="28"/>
          <w:szCs w:val="28"/>
          <w:u w:val="single"/>
          <w:lang w:val="en-GB"/>
        </w:rPr>
        <w:t xml:space="preserve"> (OTP)</w:t>
      </w:r>
    </w:p>
    <w:p w14:paraId="1C5160AF" w14:textId="77777777" w:rsidR="00633DC2" w:rsidRPr="00633DC2" w:rsidRDefault="00633DC2" w:rsidP="00633DC2">
      <w:pPr>
        <w:numPr>
          <w:ilvl w:val="0"/>
          <w:numId w:val="23"/>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تقليل الخسائر التشغيلية</w:t>
      </w:r>
    </w:p>
    <w:p w14:paraId="78F6DBE2" w14:textId="77777777" w:rsidR="00633DC2" w:rsidRPr="00633DC2" w:rsidRDefault="00633DC2" w:rsidP="00633DC2">
      <w:pPr>
        <w:numPr>
          <w:ilvl w:val="0"/>
          <w:numId w:val="23"/>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تحسين الجودة</w:t>
      </w:r>
    </w:p>
    <w:p w14:paraId="315E63CA" w14:textId="77777777" w:rsidR="00633DC2" w:rsidRPr="00633DC2" w:rsidRDefault="00633DC2" w:rsidP="00633DC2">
      <w:pPr>
        <w:numPr>
          <w:ilvl w:val="0"/>
          <w:numId w:val="23"/>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دعم عملية التخطيط للنمو والتوسع</w:t>
      </w:r>
    </w:p>
    <w:p w14:paraId="0D270B70" w14:textId="77777777" w:rsidR="00633DC2" w:rsidRPr="00633DC2" w:rsidRDefault="00633DC2" w:rsidP="00633DC2">
      <w:pPr>
        <w:numPr>
          <w:ilvl w:val="0"/>
          <w:numId w:val="23"/>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تعزيز الثقة لدى الجهات التنظيمية والعملاء</w:t>
      </w:r>
    </w:p>
    <w:p w14:paraId="2DEE6D01" w14:textId="77777777" w:rsidR="00633DC2" w:rsidRPr="00633DC2" w:rsidRDefault="00827D31" w:rsidP="00633DC2">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33D7E456">
          <v:rect id="_x0000_i1036" style="width:0;height:1.5pt" o:hralign="center" o:hrstd="t" o:hr="t" fillcolor="#a0a0a0" stroked="f"/>
        </w:pict>
      </w:r>
    </w:p>
    <w:p w14:paraId="2ED88460"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2.3 </w:t>
      </w:r>
      <w:r w:rsidRPr="00633DC2">
        <w:rPr>
          <w:rFonts w:ascii="Sakkal Majalla" w:hAnsi="Sakkal Majalla" w:cs="Sakkal Majalla"/>
          <w:b/>
          <w:bCs/>
          <w:sz w:val="28"/>
          <w:szCs w:val="28"/>
          <w:u w:val="single"/>
          <w:rtl/>
        </w:rPr>
        <w:t>التخطيط الاستراتيجي</w:t>
      </w:r>
    </w:p>
    <w:p w14:paraId="435B1584"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2.3.1 </w:t>
      </w:r>
      <w:r w:rsidRPr="00633DC2">
        <w:rPr>
          <w:rFonts w:ascii="Sakkal Majalla" w:hAnsi="Sakkal Majalla" w:cs="Sakkal Majalla"/>
          <w:b/>
          <w:bCs/>
          <w:sz w:val="28"/>
          <w:szCs w:val="28"/>
          <w:u w:val="single"/>
          <w:rtl/>
        </w:rPr>
        <w:t>مفهوم التخطيط الاستراتيجي</w:t>
      </w:r>
    </w:p>
    <w:p w14:paraId="18553D1A"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يعرف بأنه عملية “تحديد الرؤية والرسالة والأهداف طويلة المدى، وتخصيص الموارد اللازمة لتحقيقها بكفاءة</w:t>
      </w:r>
      <w:r w:rsidRPr="00633DC2">
        <w:rPr>
          <w:rFonts w:ascii="Sakkal Majalla" w:hAnsi="Sakkal Majalla" w:cs="Sakkal Majalla"/>
          <w:sz w:val="28"/>
          <w:szCs w:val="28"/>
          <w:u w:val="single"/>
          <w:lang w:val="en-GB"/>
        </w:rPr>
        <w:t>”.</w:t>
      </w:r>
      <w:r w:rsidRPr="00633DC2">
        <w:rPr>
          <w:rFonts w:ascii="Sakkal Majalla" w:hAnsi="Sakkal Majalla" w:cs="Sakkal Majalla"/>
          <w:sz w:val="28"/>
          <w:szCs w:val="28"/>
          <w:u w:val="single"/>
          <w:lang w:val="en-GB"/>
        </w:rPr>
        <w:br/>
      </w:r>
      <w:r w:rsidRPr="00633DC2">
        <w:rPr>
          <w:rFonts w:ascii="Sakkal Majalla" w:hAnsi="Sakkal Majalla" w:cs="Sakkal Majalla"/>
          <w:sz w:val="28"/>
          <w:szCs w:val="28"/>
          <w:u w:val="single"/>
          <w:rtl/>
        </w:rPr>
        <w:t>وفي شركات الطيران منخفضة التكلفة، يُعد التخطيط الاستراتيجي أساسيًا لإدارة السعة، الجداول، الأسطول، وتوجيه الموارد البشرية</w:t>
      </w:r>
      <w:r w:rsidRPr="00633DC2">
        <w:rPr>
          <w:rFonts w:ascii="Sakkal Majalla" w:hAnsi="Sakkal Majalla" w:cs="Sakkal Majalla"/>
          <w:sz w:val="28"/>
          <w:szCs w:val="28"/>
          <w:u w:val="single"/>
          <w:lang w:val="en-GB"/>
        </w:rPr>
        <w:t>.</w:t>
      </w:r>
    </w:p>
    <w:p w14:paraId="1915C140"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2.3.2 </w:t>
      </w:r>
      <w:r w:rsidRPr="00633DC2">
        <w:rPr>
          <w:rFonts w:ascii="Sakkal Majalla" w:hAnsi="Sakkal Majalla" w:cs="Sakkal Majalla"/>
          <w:b/>
          <w:bCs/>
          <w:sz w:val="28"/>
          <w:szCs w:val="28"/>
          <w:u w:val="single"/>
          <w:rtl/>
        </w:rPr>
        <w:t>نماذج التخطيط الاستراتيجي</w:t>
      </w:r>
    </w:p>
    <w:p w14:paraId="72A36D91" w14:textId="77777777" w:rsidR="00633DC2" w:rsidRPr="00633DC2" w:rsidRDefault="00633DC2" w:rsidP="00633DC2">
      <w:pPr>
        <w:numPr>
          <w:ilvl w:val="0"/>
          <w:numId w:val="24"/>
        </w:numPr>
        <w:rPr>
          <w:rFonts w:ascii="Sakkal Majalla" w:hAnsi="Sakkal Majalla" w:cs="Sakkal Majalla"/>
          <w:sz w:val="28"/>
          <w:szCs w:val="28"/>
          <w:u w:val="single"/>
          <w:lang w:val="en-GB"/>
        </w:rPr>
      </w:pPr>
      <w:r w:rsidRPr="00633DC2">
        <w:rPr>
          <w:rFonts w:ascii="Sakkal Majalla" w:hAnsi="Sakkal Majalla" w:cs="Sakkal Majalla"/>
          <w:b/>
          <w:bCs/>
          <w:sz w:val="28"/>
          <w:szCs w:val="28"/>
          <w:u w:val="single"/>
          <w:rtl/>
        </w:rPr>
        <w:t>أنسوف</w:t>
      </w:r>
      <w:r w:rsidRPr="00633DC2">
        <w:rPr>
          <w:rFonts w:ascii="Sakkal Majalla" w:hAnsi="Sakkal Majalla" w:cs="Sakkal Majalla"/>
          <w:b/>
          <w:bCs/>
          <w:sz w:val="28"/>
          <w:szCs w:val="28"/>
          <w:u w:val="single"/>
          <w:lang w:val="en-GB"/>
        </w:rPr>
        <w:t xml:space="preserve"> (Ansoff Model)</w:t>
      </w:r>
      <w:r w:rsidRPr="00633DC2">
        <w:rPr>
          <w:rFonts w:ascii="Sakkal Majalla" w:hAnsi="Sakkal Majalla" w:cs="Sakkal Majalla"/>
          <w:sz w:val="28"/>
          <w:szCs w:val="28"/>
          <w:u w:val="single"/>
          <w:lang w:val="en-GB"/>
        </w:rPr>
        <w:t xml:space="preserve"> – </w:t>
      </w:r>
      <w:r w:rsidRPr="00633DC2">
        <w:rPr>
          <w:rFonts w:ascii="Sakkal Majalla" w:hAnsi="Sakkal Majalla" w:cs="Sakkal Majalla"/>
          <w:sz w:val="28"/>
          <w:szCs w:val="28"/>
          <w:u w:val="single"/>
          <w:rtl/>
        </w:rPr>
        <w:t>للتوسع والنمو</w:t>
      </w:r>
      <w:r w:rsidRPr="00633DC2">
        <w:rPr>
          <w:rFonts w:ascii="Sakkal Majalla" w:hAnsi="Sakkal Majalla" w:cs="Sakkal Majalla"/>
          <w:sz w:val="28"/>
          <w:szCs w:val="28"/>
          <w:u w:val="single"/>
          <w:lang w:val="en-GB"/>
        </w:rPr>
        <w:t>.</w:t>
      </w:r>
    </w:p>
    <w:p w14:paraId="02AF5229" w14:textId="77777777" w:rsidR="00633DC2" w:rsidRPr="00633DC2" w:rsidRDefault="00633DC2" w:rsidP="00633DC2">
      <w:pPr>
        <w:numPr>
          <w:ilvl w:val="0"/>
          <w:numId w:val="24"/>
        </w:numPr>
        <w:rPr>
          <w:rFonts w:ascii="Sakkal Majalla" w:hAnsi="Sakkal Majalla" w:cs="Sakkal Majalla"/>
          <w:sz w:val="28"/>
          <w:szCs w:val="28"/>
          <w:u w:val="single"/>
          <w:lang w:val="en-GB"/>
        </w:rPr>
      </w:pPr>
      <w:r w:rsidRPr="00633DC2">
        <w:rPr>
          <w:rFonts w:ascii="Sakkal Majalla" w:hAnsi="Sakkal Majalla" w:cs="Sakkal Majalla"/>
          <w:b/>
          <w:bCs/>
          <w:sz w:val="28"/>
          <w:szCs w:val="28"/>
          <w:u w:val="single"/>
          <w:lang w:val="en-GB"/>
        </w:rPr>
        <w:t>SWOT</w:t>
      </w:r>
      <w:r w:rsidRPr="00633DC2">
        <w:rPr>
          <w:rFonts w:ascii="Sakkal Majalla" w:hAnsi="Sakkal Majalla" w:cs="Sakkal Majalla"/>
          <w:sz w:val="28"/>
          <w:szCs w:val="28"/>
          <w:u w:val="single"/>
          <w:lang w:val="en-GB"/>
        </w:rPr>
        <w:t xml:space="preserve"> – </w:t>
      </w:r>
      <w:r w:rsidRPr="00633DC2">
        <w:rPr>
          <w:rFonts w:ascii="Sakkal Majalla" w:hAnsi="Sakkal Majalla" w:cs="Sakkal Majalla"/>
          <w:sz w:val="28"/>
          <w:szCs w:val="28"/>
          <w:u w:val="single"/>
          <w:rtl/>
        </w:rPr>
        <w:t>لتحليل البيئة الداخلية والخارجية</w:t>
      </w:r>
      <w:r w:rsidRPr="00633DC2">
        <w:rPr>
          <w:rFonts w:ascii="Sakkal Majalla" w:hAnsi="Sakkal Majalla" w:cs="Sakkal Majalla"/>
          <w:sz w:val="28"/>
          <w:szCs w:val="28"/>
          <w:u w:val="single"/>
          <w:lang w:val="en-GB"/>
        </w:rPr>
        <w:t>.</w:t>
      </w:r>
    </w:p>
    <w:p w14:paraId="1AEF9363" w14:textId="77777777" w:rsidR="00633DC2" w:rsidRPr="00633DC2" w:rsidRDefault="00633DC2" w:rsidP="00633DC2">
      <w:pPr>
        <w:numPr>
          <w:ilvl w:val="0"/>
          <w:numId w:val="24"/>
        </w:numPr>
        <w:rPr>
          <w:rFonts w:ascii="Sakkal Majalla" w:hAnsi="Sakkal Majalla" w:cs="Sakkal Majalla"/>
          <w:sz w:val="28"/>
          <w:szCs w:val="28"/>
          <w:u w:val="single"/>
          <w:lang w:val="en-GB"/>
        </w:rPr>
      </w:pPr>
      <w:r w:rsidRPr="00633DC2">
        <w:rPr>
          <w:rFonts w:ascii="Sakkal Majalla" w:hAnsi="Sakkal Majalla" w:cs="Sakkal Majalla"/>
          <w:b/>
          <w:bCs/>
          <w:sz w:val="28"/>
          <w:szCs w:val="28"/>
          <w:u w:val="single"/>
          <w:lang w:val="en-GB"/>
        </w:rPr>
        <w:t>Porter Five Forces</w:t>
      </w:r>
      <w:r w:rsidRPr="00633DC2">
        <w:rPr>
          <w:rFonts w:ascii="Sakkal Majalla" w:hAnsi="Sakkal Majalla" w:cs="Sakkal Majalla"/>
          <w:sz w:val="28"/>
          <w:szCs w:val="28"/>
          <w:u w:val="single"/>
          <w:lang w:val="en-GB"/>
        </w:rPr>
        <w:t xml:space="preserve"> – </w:t>
      </w:r>
      <w:r w:rsidRPr="00633DC2">
        <w:rPr>
          <w:rFonts w:ascii="Sakkal Majalla" w:hAnsi="Sakkal Majalla" w:cs="Sakkal Majalla"/>
          <w:sz w:val="28"/>
          <w:szCs w:val="28"/>
          <w:u w:val="single"/>
          <w:rtl/>
        </w:rPr>
        <w:t>لفهم المنافسة السوقية</w:t>
      </w:r>
      <w:r w:rsidRPr="00633DC2">
        <w:rPr>
          <w:rFonts w:ascii="Sakkal Majalla" w:hAnsi="Sakkal Majalla" w:cs="Sakkal Majalla"/>
          <w:sz w:val="28"/>
          <w:szCs w:val="28"/>
          <w:u w:val="single"/>
          <w:lang w:val="en-GB"/>
        </w:rPr>
        <w:t>.</w:t>
      </w:r>
    </w:p>
    <w:p w14:paraId="73F6020C" w14:textId="77777777" w:rsidR="00633DC2" w:rsidRPr="00633DC2" w:rsidRDefault="00633DC2" w:rsidP="00633DC2">
      <w:pPr>
        <w:numPr>
          <w:ilvl w:val="0"/>
          <w:numId w:val="24"/>
        </w:numPr>
        <w:rPr>
          <w:rFonts w:ascii="Sakkal Majalla" w:hAnsi="Sakkal Majalla" w:cs="Sakkal Majalla"/>
          <w:sz w:val="28"/>
          <w:szCs w:val="28"/>
          <w:u w:val="single"/>
          <w:lang w:val="en-GB"/>
        </w:rPr>
      </w:pPr>
      <w:r w:rsidRPr="00633DC2">
        <w:rPr>
          <w:rFonts w:ascii="Sakkal Majalla" w:hAnsi="Sakkal Majalla" w:cs="Sakkal Majalla"/>
          <w:b/>
          <w:bCs/>
          <w:sz w:val="28"/>
          <w:szCs w:val="28"/>
          <w:u w:val="single"/>
          <w:lang w:val="en-GB"/>
        </w:rPr>
        <w:t>Balanced Scorecard (BSC)</w:t>
      </w:r>
      <w:r w:rsidRPr="00633DC2">
        <w:rPr>
          <w:rFonts w:ascii="Sakkal Majalla" w:hAnsi="Sakkal Majalla" w:cs="Sakkal Majalla"/>
          <w:sz w:val="28"/>
          <w:szCs w:val="28"/>
          <w:u w:val="single"/>
          <w:lang w:val="en-GB"/>
        </w:rPr>
        <w:t xml:space="preserve"> – </w:t>
      </w:r>
      <w:r w:rsidRPr="00633DC2">
        <w:rPr>
          <w:rFonts w:ascii="Sakkal Majalla" w:hAnsi="Sakkal Majalla" w:cs="Sakkal Majalla"/>
          <w:sz w:val="28"/>
          <w:szCs w:val="28"/>
          <w:u w:val="single"/>
          <w:rtl/>
        </w:rPr>
        <w:t>لقياس الأداء عبر أربعة أبعاد</w:t>
      </w:r>
      <w:r w:rsidRPr="00633DC2">
        <w:rPr>
          <w:rFonts w:ascii="Sakkal Majalla" w:hAnsi="Sakkal Majalla" w:cs="Sakkal Majalla"/>
          <w:sz w:val="28"/>
          <w:szCs w:val="28"/>
          <w:u w:val="single"/>
          <w:lang w:val="en-GB"/>
        </w:rPr>
        <w:t>.</w:t>
      </w:r>
    </w:p>
    <w:p w14:paraId="3FB98956"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2.3.3 </w:t>
      </w:r>
      <w:r w:rsidRPr="00633DC2">
        <w:rPr>
          <w:rFonts w:ascii="Sakkal Majalla" w:hAnsi="Sakkal Majalla" w:cs="Sakkal Majalla"/>
          <w:b/>
          <w:bCs/>
          <w:sz w:val="28"/>
          <w:szCs w:val="28"/>
          <w:u w:val="single"/>
          <w:rtl/>
        </w:rPr>
        <w:t>التخطيط الاستراتيجي في الطيران</w:t>
      </w:r>
    </w:p>
    <w:p w14:paraId="4BD66F33"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قطاع الطيران يعتمد على</w:t>
      </w:r>
      <w:r w:rsidRPr="00633DC2">
        <w:rPr>
          <w:rFonts w:ascii="Sakkal Majalla" w:hAnsi="Sakkal Majalla" w:cs="Sakkal Majalla"/>
          <w:sz w:val="28"/>
          <w:szCs w:val="28"/>
          <w:u w:val="single"/>
          <w:lang w:val="en-GB"/>
        </w:rPr>
        <w:t>:</w:t>
      </w:r>
    </w:p>
    <w:p w14:paraId="7C74D1E3" w14:textId="77777777" w:rsidR="00633DC2" w:rsidRPr="00633DC2" w:rsidRDefault="00633DC2" w:rsidP="00633DC2">
      <w:pPr>
        <w:numPr>
          <w:ilvl w:val="0"/>
          <w:numId w:val="25"/>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التنبؤ بالطلب</w:t>
      </w:r>
    </w:p>
    <w:p w14:paraId="28A4F3EB" w14:textId="77777777" w:rsidR="00633DC2" w:rsidRPr="00633DC2" w:rsidRDefault="00633DC2" w:rsidP="00633DC2">
      <w:pPr>
        <w:numPr>
          <w:ilvl w:val="0"/>
          <w:numId w:val="25"/>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تحليل المخاطر المستقبلية</w:t>
      </w:r>
    </w:p>
    <w:p w14:paraId="5B2E3AFD" w14:textId="77777777" w:rsidR="00633DC2" w:rsidRPr="00633DC2" w:rsidRDefault="00633DC2" w:rsidP="00633DC2">
      <w:pPr>
        <w:numPr>
          <w:ilvl w:val="0"/>
          <w:numId w:val="25"/>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تخصيص الموارد (الأسطول – الأفراد – الجداول)</w:t>
      </w:r>
    </w:p>
    <w:p w14:paraId="1799D3BB" w14:textId="77777777" w:rsidR="00633DC2" w:rsidRPr="00633DC2" w:rsidRDefault="00633DC2" w:rsidP="00633DC2">
      <w:pPr>
        <w:numPr>
          <w:ilvl w:val="0"/>
          <w:numId w:val="25"/>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التكامل بين الإدارات لتحقيق الانسيابية</w:t>
      </w:r>
    </w:p>
    <w:p w14:paraId="035C5BEB" w14:textId="77777777" w:rsidR="00633DC2" w:rsidRPr="00633DC2" w:rsidRDefault="00827D31" w:rsidP="00633DC2">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7C5F9892">
          <v:rect id="_x0000_i1037" style="width:0;height:1.5pt" o:hralign="center" o:hrstd="t" o:hr="t" fillcolor="#a0a0a0" stroked="f"/>
        </w:pict>
      </w:r>
    </w:p>
    <w:p w14:paraId="093EF594"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lastRenderedPageBreak/>
        <w:t xml:space="preserve">2.4 </w:t>
      </w:r>
      <w:r w:rsidRPr="00633DC2">
        <w:rPr>
          <w:rFonts w:ascii="Sakkal Majalla" w:hAnsi="Sakkal Majalla" w:cs="Sakkal Majalla"/>
          <w:b/>
          <w:bCs/>
          <w:sz w:val="28"/>
          <w:szCs w:val="28"/>
          <w:u w:val="single"/>
          <w:rtl/>
        </w:rPr>
        <w:t>الثقافة التنظيمية</w:t>
      </w:r>
    </w:p>
    <w:p w14:paraId="4F5FF2E0"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2.4.1 </w:t>
      </w:r>
      <w:r w:rsidRPr="00633DC2">
        <w:rPr>
          <w:rFonts w:ascii="Sakkal Majalla" w:hAnsi="Sakkal Majalla" w:cs="Sakkal Majalla"/>
          <w:b/>
          <w:bCs/>
          <w:sz w:val="28"/>
          <w:szCs w:val="28"/>
          <w:u w:val="single"/>
          <w:rtl/>
        </w:rPr>
        <w:t>مفهوم الثقافة التنظيمية</w:t>
      </w:r>
    </w:p>
    <w:p w14:paraId="2EF5597C"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هي “القيم والمعتقدات والرموز والسلوكيات المشتركة التي تحدد طريقة العمل داخل المنظمة</w:t>
      </w:r>
      <w:r w:rsidRPr="00633DC2">
        <w:rPr>
          <w:rFonts w:ascii="Sakkal Majalla" w:hAnsi="Sakkal Majalla" w:cs="Sakkal Majalla"/>
          <w:sz w:val="28"/>
          <w:szCs w:val="28"/>
          <w:u w:val="single"/>
          <w:lang w:val="en-GB"/>
        </w:rPr>
        <w:t>” (Schein 2010).</w:t>
      </w:r>
      <w:r w:rsidRPr="00633DC2">
        <w:rPr>
          <w:rFonts w:ascii="Sakkal Majalla" w:hAnsi="Sakkal Majalla" w:cs="Sakkal Majalla"/>
          <w:sz w:val="28"/>
          <w:szCs w:val="28"/>
          <w:u w:val="single"/>
          <w:lang w:val="en-GB"/>
        </w:rPr>
        <w:br/>
      </w:r>
      <w:r w:rsidRPr="00633DC2">
        <w:rPr>
          <w:rFonts w:ascii="Sakkal Majalla" w:hAnsi="Sakkal Majalla" w:cs="Sakkal Majalla"/>
          <w:sz w:val="28"/>
          <w:szCs w:val="28"/>
          <w:u w:val="single"/>
          <w:rtl/>
        </w:rPr>
        <w:t>وهي العامل الذي يميز بيئة عمل عن أخرى</w:t>
      </w:r>
      <w:r w:rsidRPr="00633DC2">
        <w:rPr>
          <w:rFonts w:ascii="Sakkal Majalla" w:hAnsi="Sakkal Majalla" w:cs="Sakkal Majalla"/>
          <w:sz w:val="28"/>
          <w:szCs w:val="28"/>
          <w:u w:val="single"/>
          <w:lang w:val="en-GB"/>
        </w:rPr>
        <w:t>.</w:t>
      </w:r>
    </w:p>
    <w:p w14:paraId="1576C949"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2.4.2 </w:t>
      </w:r>
      <w:r w:rsidRPr="00633DC2">
        <w:rPr>
          <w:rFonts w:ascii="Sakkal Majalla" w:hAnsi="Sakkal Majalla" w:cs="Sakkal Majalla"/>
          <w:b/>
          <w:bCs/>
          <w:sz w:val="28"/>
          <w:szCs w:val="28"/>
          <w:u w:val="single"/>
          <w:rtl/>
        </w:rPr>
        <w:t>أبعاد الثقافة التنظيمية المؤثرة في الطيران</w:t>
      </w:r>
    </w:p>
    <w:p w14:paraId="0914A3D4" w14:textId="77777777" w:rsidR="00633DC2" w:rsidRPr="00633DC2" w:rsidRDefault="00633DC2" w:rsidP="00633DC2">
      <w:pPr>
        <w:numPr>
          <w:ilvl w:val="0"/>
          <w:numId w:val="26"/>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الاندماج الوظيفي</w:t>
      </w:r>
    </w:p>
    <w:p w14:paraId="77DDB93B" w14:textId="77777777" w:rsidR="00633DC2" w:rsidRPr="00633DC2" w:rsidRDefault="00633DC2" w:rsidP="00633DC2">
      <w:pPr>
        <w:numPr>
          <w:ilvl w:val="0"/>
          <w:numId w:val="26"/>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المشاركة في الفعاليات</w:t>
      </w:r>
    </w:p>
    <w:p w14:paraId="1017F5A3" w14:textId="77777777" w:rsidR="00633DC2" w:rsidRPr="00633DC2" w:rsidRDefault="00633DC2" w:rsidP="00633DC2">
      <w:pPr>
        <w:numPr>
          <w:ilvl w:val="0"/>
          <w:numId w:val="26"/>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التعاون بين الجنسيات</w:t>
      </w:r>
    </w:p>
    <w:p w14:paraId="02372298" w14:textId="77777777" w:rsidR="00633DC2" w:rsidRPr="00633DC2" w:rsidRDefault="00633DC2" w:rsidP="00633DC2">
      <w:pPr>
        <w:numPr>
          <w:ilvl w:val="0"/>
          <w:numId w:val="26"/>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الالتزام والانضباط</w:t>
      </w:r>
    </w:p>
    <w:p w14:paraId="1836D36C" w14:textId="77777777" w:rsidR="00633DC2" w:rsidRPr="00633DC2" w:rsidRDefault="00633DC2" w:rsidP="00633DC2">
      <w:pPr>
        <w:numPr>
          <w:ilvl w:val="0"/>
          <w:numId w:val="26"/>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طريقة التواصل الداخلي</w:t>
      </w:r>
    </w:p>
    <w:p w14:paraId="0A59A48A"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2.4.3 </w:t>
      </w:r>
      <w:r w:rsidRPr="00633DC2">
        <w:rPr>
          <w:rFonts w:ascii="Sakkal Majalla" w:hAnsi="Sakkal Majalla" w:cs="Sakkal Majalla"/>
          <w:b/>
          <w:bCs/>
          <w:sz w:val="28"/>
          <w:szCs w:val="28"/>
          <w:u w:val="single"/>
          <w:rtl/>
        </w:rPr>
        <w:t>الثقافة في بيئة متعددة الجنسيات</w:t>
      </w:r>
    </w:p>
    <w:p w14:paraId="2C0A057F"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في طيران أديل أكثر من 35 جنسية، ما يجعل الثقافة عنصرًا حساسًا يحتاج</w:t>
      </w:r>
      <w:r w:rsidRPr="00633DC2">
        <w:rPr>
          <w:rFonts w:ascii="Sakkal Majalla" w:hAnsi="Sakkal Majalla" w:cs="Sakkal Majalla"/>
          <w:sz w:val="28"/>
          <w:szCs w:val="28"/>
          <w:u w:val="single"/>
          <w:lang w:val="en-GB"/>
        </w:rPr>
        <w:t>:</w:t>
      </w:r>
    </w:p>
    <w:p w14:paraId="178197EE" w14:textId="77777777" w:rsidR="00633DC2" w:rsidRPr="00633DC2" w:rsidRDefault="00633DC2" w:rsidP="00633DC2">
      <w:pPr>
        <w:numPr>
          <w:ilvl w:val="0"/>
          <w:numId w:val="27"/>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فعاليات مشتركة</w:t>
      </w:r>
    </w:p>
    <w:p w14:paraId="61AE412D" w14:textId="77777777" w:rsidR="00633DC2" w:rsidRPr="00633DC2" w:rsidRDefault="00633DC2" w:rsidP="00633DC2">
      <w:pPr>
        <w:numPr>
          <w:ilvl w:val="0"/>
          <w:numId w:val="27"/>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توحيد المعايير</w:t>
      </w:r>
    </w:p>
    <w:p w14:paraId="750752A1" w14:textId="77777777" w:rsidR="00633DC2" w:rsidRPr="00633DC2" w:rsidRDefault="00633DC2" w:rsidP="00633DC2">
      <w:pPr>
        <w:numPr>
          <w:ilvl w:val="0"/>
          <w:numId w:val="27"/>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إشراك الجميع في المبادرات</w:t>
      </w:r>
    </w:p>
    <w:p w14:paraId="34F9F149" w14:textId="77777777" w:rsidR="00633DC2" w:rsidRPr="00633DC2" w:rsidRDefault="00633DC2" w:rsidP="00633DC2">
      <w:pPr>
        <w:numPr>
          <w:ilvl w:val="0"/>
          <w:numId w:val="27"/>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برامج</w:t>
      </w:r>
      <w:r w:rsidRPr="00633DC2">
        <w:rPr>
          <w:rFonts w:ascii="Sakkal Majalla" w:hAnsi="Sakkal Majalla" w:cs="Sakkal Majalla"/>
          <w:sz w:val="28"/>
          <w:szCs w:val="28"/>
          <w:u w:val="single"/>
          <w:lang w:val="en-GB"/>
        </w:rPr>
        <w:t xml:space="preserve"> Onboarding </w:t>
      </w:r>
      <w:r w:rsidRPr="00633DC2">
        <w:rPr>
          <w:rFonts w:ascii="Sakkal Majalla" w:hAnsi="Sakkal Majalla" w:cs="Sakkal Majalla"/>
          <w:sz w:val="28"/>
          <w:szCs w:val="28"/>
          <w:u w:val="single"/>
          <w:rtl/>
        </w:rPr>
        <w:t>قوية مثل</w:t>
      </w:r>
      <w:r w:rsidRPr="00633DC2">
        <w:rPr>
          <w:rFonts w:ascii="Sakkal Majalla" w:hAnsi="Sakkal Majalla" w:cs="Sakkal Majalla"/>
          <w:sz w:val="28"/>
          <w:szCs w:val="28"/>
          <w:u w:val="single"/>
          <w:lang w:val="en-GB"/>
        </w:rPr>
        <w:t xml:space="preserve">: </w:t>
      </w:r>
      <w:r w:rsidRPr="00633DC2">
        <w:rPr>
          <w:rFonts w:ascii="Sakkal Majalla" w:hAnsi="Sakkal Majalla" w:cs="Sakkal Majalla"/>
          <w:b/>
          <w:bCs/>
          <w:sz w:val="28"/>
          <w:szCs w:val="28"/>
          <w:u w:val="single"/>
          <w:lang w:val="en-GB"/>
        </w:rPr>
        <w:t>Beyond the Badge</w:t>
      </w:r>
    </w:p>
    <w:p w14:paraId="73AA4EAA" w14:textId="77777777" w:rsidR="00633DC2" w:rsidRPr="00633DC2" w:rsidRDefault="00827D31" w:rsidP="00633DC2">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7A6D175D">
          <v:rect id="_x0000_i1038" style="width:0;height:1.5pt" o:hralign="center" o:hrstd="t" o:hr="t" fillcolor="#a0a0a0" stroked="f"/>
        </w:pict>
      </w:r>
    </w:p>
    <w:p w14:paraId="6798C518"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2.5 </w:t>
      </w:r>
      <w:r w:rsidRPr="00633DC2">
        <w:rPr>
          <w:rFonts w:ascii="Sakkal Majalla" w:hAnsi="Sakkal Majalla" w:cs="Sakkal Majalla"/>
          <w:b/>
          <w:bCs/>
          <w:sz w:val="28"/>
          <w:szCs w:val="28"/>
          <w:u w:val="single"/>
          <w:rtl/>
        </w:rPr>
        <w:t>الأداء التشغيلي</w:t>
      </w:r>
    </w:p>
    <w:p w14:paraId="6ACE14F0"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2.5.1 </w:t>
      </w:r>
      <w:r w:rsidRPr="00633DC2">
        <w:rPr>
          <w:rFonts w:ascii="Sakkal Majalla" w:hAnsi="Sakkal Majalla" w:cs="Sakkal Majalla"/>
          <w:b/>
          <w:bCs/>
          <w:sz w:val="28"/>
          <w:szCs w:val="28"/>
          <w:u w:val="single"/>
          <w:rtl/>
        </w:rPr>
        <w:t>مفهوم الأداء التشغيلي</w:t>
      </w:r>
    </w:p>
    <w:p w14:paraId="7F06389D"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هو قدرة المنظمة على استخدام الموارد بكفاءة لتحقيق أفضل نتائج تشغيلية، ويتم قياسه عادةً عبر مؤشرات مثل</w:t>
      </w:r>
      <w:r w:rsidRPr="00633DC2">
        <w:rPr>
          <w:rFonts w:ascii="Sakkal Majalla" w:hAnsi="Sakkal Majalla" w:cs="Sakkal Majalla"/>
          <w:sz w:val="28"/>
          <w:szCs w:val="28"/>
          <w:u w:val="single"/>
          <w:lang w:val="en-GB"/>
        </w:rPr>
        <w:t>:</w:t>
      </w:r>
    </w:p>
    <w:p w14:paraId="2CB6E1F0" w14:textId="77777777" w:rsidR="00633DC2" w:rsidRPr="00633DC2" w:rsidRDefault="00633DC2" w:rsidP="00633DC2">
      <w:pPr>
        <w:numPr>
          <w:ilvl w:val="0"/>
          <w:numId w:val="28"/>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دقة المواعيد</w:t>
      </w:r>
      <w:r w:rsidRPr="00633DC2">
        <w:rPr>
          <w:rFonts w:ascii="Sakkal Majalla" w:hAnsi="Sakkal Majalla" w:cs="Sakkal Majalla"/>
          <w:sz w:val="28"/>
          <w:szCs w:val="28"/>
          <w:u w:val="single"/>
          <w:lang w:val="en-GB"/>
        </w:rPr>
        <w:t xml:space="preserve"> (OTP)</w:t>
      </w:r>
    </w:p>
    <w:p w14:paraId="7F06743F" w14:textId="77777777" w:rsidR="00633DC2" w:rsidRPr="00633DC2" w:rsidRDefault="00633DC2" w:rsidP="00633DC2">
      <w:pPr>
        <w:numPr>
          <w:ilvl w:val="0"/>
          <w:numId w:val="28"/>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الانسيابية</w:t>
      </w:r>
    </w:p>
    <w:p w14:paraId="35A6A0B4" w14:textId="77777777" w:rsidR="00633DC2" w:rsidRPr="00633DC2" w:rsidRDefault="00633DC2" w:rsidP="00633DC2">
      <w:pPr>
        <w:numPr>
          <w:ilvl w:val="0"/>
          <w:numId w:val="28"/>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جودة الخدمة</w:t>
      </w:r>
    </w:p>
    <w:p w14:paraId="546FF121" w14:textId="77777777" w:rsidR="00633DC2" w:rsidRPr="00633DC2" w:rsidRDefault="00633DC2" w:rsidP="00633DC2">
      <w:pPr>
        <w:numPr>
          <w:ilvl w:val="0"/>
          <w:numId w:val="28"/>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الإنتاجية</w:t>
      </w:r>
    </w:p>
    <w:p w14:paraId="658273B9" w14:textId="77777777" w:rsidR="00633DC2" w:rsidRPr="00633DC2" w:rsidRDefault="00633DC2" w:rsidP="00633DC2">
      <w:pPr>
        <w:numPr>
          <w:ilvl w:val="0"/>
          <w:numId w:val="28"/>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lastRenderedPageBreak/>
        <w:t>رضا العملاء</w:t>
      </w:r>
    </w:p>
    <w:p w14:paraId="589E8042"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2.5.2 </w:t>
      </w:r>
      <w:r w:rsidRPr="00633DC2">
        <w:rPr>
          <w:rFonts w:ascii="Sakkal Majalla" w:hAnsi="Sakkal Majalla" w:cs="Sakkal Majalla"/>
          <w:b/>
          <w:bCs/>
          <w:sz w:val="28"/>
          <w:szCs w:val="28"/>
          <w:u w:val="single"/>
          <w:rtl/>
        </w:rPr>
        <w:t>العوامل المؤثرة في الأداء</w:t>
      </w:r>
    </w:p>
    <w:p w14:paraId="53AB4E13" w14:textId="77777777" w:rsidR="00633DC2" w:rsidRPr="00633DC2" w:rsidRDefault="00633DC2" w:rsidP="00633DC2">
      <w:pPr>
        <w:numPr>
          <w:ilvl w:val="0"/>
          <w:numId w:val="29"/>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مستوى التدريب</w:t>
      </w:r>
    </w:p>
    <w:p w14:paraId="6DDF1088" w14:textId="77777777" w:rsidR="00633DC2" w:rsidRPr="00633DC2" w:rsidRDefault="00633DC2" w:rsidP="00633DC2">
      <w:pPr>
        <w:numPr>
          <w:ilvl w:val="0"/>
          <w:numId w:val="29"/>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جودة الاتصال بين الإدارات</w:t>
      </w:r>
    </w:p>
    <w:p w14:paraId="218A253F" w14:textId="77777777" w:rsidR="00633DC2" w:rsidRPr="00633DC2" w:rsidRDefault="00633DC2" w:rsidP="00633DC2">
      <w:pPr>
        <w:numPr>
          <w:ilvl w:val="0"/>
          <w:numId w:val="29"/>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إدارة الموارد البشرية</w:t>
      </w:r>
    </w:p>
    <w:p w14:paraId="4BC3B4D5" w14:textId="77777777" w:rsidR="00633DC2" w:rsidRPr="00633DC2" w:rsidRDefault="00633DC2" w:rsidP="00633DC2">
      <w:pPr>
        <w:numPr>
          <w:ilvl w:val="0"/>
          <w:numId w:val="29"/>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نضج إدارة المخاطر</w:t>
      </w:r>
    </w:p>
    <w:p w14:paraId="2DFD2C24" w14:textId="77777777" w:rsidR="00633DC2" w:rsidRPr="00633DC2" w:rsidRDefault="00633DC2" w:rsidP="00633DC2">
      <w:pPr>
        <w:numPr>
          <w:ilvl w:val="0"/>
          <w:numId w:val="29"/>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التخطيط السليم للجداول والعمليات</w:t>
      </w:r>
    </w:p>
    <w:p w14:paraId="649335F8" w14:textId="77777777" w:rsidR="00633DC2" w:rsidRPr="00633DC2" w:rsidRDefault="00633DC2" w:rsidP="00633DC2">
      <w:pPr>
        <w:numPr>
          <w:ilvl w:val="0"/>
          <w:numId w:val="29"/>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الثقافة التنظيمية</w:t>
      </w:r>
    </w:p>
    <w:p w14:paraId="7E8A6393" w14:textId="77777777" w:rsidR="00633DC2" w:rsidRPr="00633DC2" w:rsidRDefault="00827D31" w:rsidP="00633DC2">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46265494">
          <v:rect id="_x0000_i1039" style="width:0;height:1.5pt" o:hralign="center" o:hrstd="t" o:hr="t" fillcolor="#a0a0a0" stroked="f"/>
        </w:pict>
      </w:r>
    </w:p>
    <w:p w14:paraId="1E1B019B"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2.6 </w:t>
      </w:r>
      <w:r w:rsidRPr="00633DC2">
        <w:rPr>
          <w:rFonts w:ascii="Sakkal Majalla" w:hAnsi="Sakkal Majalla" w:cs="Sakkal Majalla"/>
          <w:b/>
          <w:bCs/>
          <w:sz w:val="28"/>
          <w:szCs w:val="28"/>
          <w:u w:val="single"/>
          <w:rtl/>
        </w:rPr>
        <w:t>العلاقة بين المتغيرات</w:t>
      </w:r>
    </w:p>
    <w:p w14:paraId="0D194CE3"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2.6.1 </w:t>
      </w:r>
      <w:r w:rsidRPr="00633DC2">
        <w:rPr>
          <w:rFonts w:ascii="Sakkal Majalla" w:hAnsi="Sakkal Majalla" w:cs="Sakkal Majalla"/>
          <w:b/>
          <w:bCs/>
          <w:sz w:val="28"/>
          <w:szCs w:val="28"/>
          <w:u w:val="single"/>
          <w:rtl/>
        </w:rPr>
        <w:t>العلاقة بين إدارة المخاطر والأداء</w:t>
      </w:r>
    </w:p>
    <w:p w14:paraId="1EA74F13"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كلما ارتفع نضج إدارة المخاطر</w:t>
      </w:r>
      <w:r w:rsidRPr="00633DC2">
        <w:rPr>
          <w:rFonts w:ascii="Sakkal Majalla" w:hAnsi="Sakkal Majalla" w:cs="Sakkal Majalla"/>
          <w:sz w:val="28"/>
          <w:szCs w:val="28"/>
          <w:u w:val="single"/>
          <w:lang w:val="en-GB"/>
        </w:rPr>
        <w:t>:</w:t>
      </w:r>
    </w:p>
    <w:p w14:paraId="13913EA2" w14:textId="77777777" w:rsidR="00633DC2" w:rsidRPr="00633DC2" w:rsidRDefault="00633DC2" w:rsidP="00633DC2">
      <w:pPr>
        <w:numPr>
          <w:ilvl w:val="0"/>
          <w:numId w:val="30"/>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زادت الانسيابية</w:t>
      </w:r>
    </w:p>
    <w:p w14:paraId="461C7F34" w14:textId="77777777" w:rsidR="00633DC2" w:rsidRPr="00633DC2" w:rsidRDefault="00633DC2" w:rsidP="00633DC2">
      <w:pPr>
        <w:numPr>
          <w:ilvl w:val="0"/>
          <w:numId w:val="30"/>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قلت التأخيرات</w:t>
      </w:r>
    </w:p>
    <w:p w14:paraId="4E48CA20" w14:textId="77777777" w:rsidR="00633DC2" w:rsidRPr="00633DC2" w:rsidRDefault="00633DC2" w:rsidP="00633DC2">
      <w:pPr>
        <w:numPr>
          <w:ilvl w:val="0"/>
          <w:numId w:val="30"/>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تحسنت كفاءة الجداول</w:t>
      </w:r>
    </w:p>
    <w:p w14:paraId="597F1E77" w14:textId="77777777" w:rsidR="00633DC2" w:rsidRPr="00633DC2" w:rsidRDefault="00633DC2" w:rsidP="00633DC2">
      <w:pPr>
        <w:numPr>
          <w:ilvl w:val="0"/>
          <w:numId w:val="30"/>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ارتفع الأداء العام</w:t>
      </w:r>
    </w:p>
    <w:p w14:paraId="7CC0AA32"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2.6.2 </w:t>
      </w:r>
      <w:r w:rsidRPr="00633DC2">
        <w:rPr>
          <w:rFonts w:ascii="Sakkal Majalla" w:hAnsi="Sakkal Majalla" w:cs="Sakkal Majalla"/>
          <w:b/>
          <w:bCs/>
          <w:sz w:val="28"/>
          <w:szCs w:val="28"/>
          <w:u w:val="single"/>
          <w:rtl/>
        </w:rPr>
        <w:t>العلاقة بين التخطيط الاستراتيجي والأداء</w:t>
      </w:r>
    </w:p>
    <w:p w14:paraId="064E40BF"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خطة تشغيلية واضحة تعني</w:t>
      </w:r>
      <w:r w:rsidRPr="00633DC2">
        <w:rPr>
          <w:rFonts w:ascii="Sakkal Majalla" w:hAnsi="Sakkal Majalla" w:cs="Sakkal Majalla"/>
          <w:sz w:val="28"/>
          <w:szCs w:val="28"/>
          <w:u w:val="single"/>
          <w:lang w:val="en-GB"/>
        </w:rPr>
        <w:t>:</w:t>
      </w:r>
    </w:p>
    <w:p w14:paraId="0316872D" w14:textId="77777777" w:rsidR="00633DC2" w:rsidRPr="00633DC2" w:rsidRDefault="00633DC2" w:rsidP="00633DC2">
      <w:pPr>
        <w:numPr>
          <w:ilvl w:val="0"/>
          <w:numId w:val="31"/>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تخصيص موارد أفضل</w:t>
      </w:r>
    </w:p>
    <w:p w14:paraId="124C8E23" w14:textId="77777777" w:rsidR="00633DC2" w:rsidRPr="00633DC2" w:rsidRDefault="00633DC2" w:rsidP="00633DC2">
      <w:pPr>
        <w:numPr>
          <w:ilvl w:val="0"/>
          <w:numId w:val="31"/>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جاهزية أعلى للطوارئ</w:t>
      </w:r>
    </w:p>
    <w:p w14:paraId="1DF57E74" w14:textId="77777777" w:rsidR="00633DC2" w:rsidRPr="00633DC2" w:rsidRDefault="00633DC2" w:rsidP="00633DC2">
      <w:pPr>
        <w:numPr>
          <w:ilvl w:val="0"/>
          <w:numId w:val="31"/>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تحسين القرارات اليومية</w:t>
      </w:r>
    </w:p>
    <w:p w14:paraId="6E00F949" w14:textId="77777777" w:rsidR="00633DC2" w:rsidRPr="00633DC2" w:rsidRDefault="00633DC2" w:rsidP="00633DC2">
      <w:pPr>
        <w:numPr>
          <w:ilvl w:val="0"/>
          <w:numId w:val="31"/>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رفع الكفاءة التشغيلية</w:t>
      </w:r>
    </w:p>
    <w:p w14:paraId="36685ADC"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2.6.3 </w:t>
      </w:r>
      <w:r w:rsidRPr="00633DC2">
        <w:rPr>
          <w:rFonts w:ascii="Sakkal Majalla" w:hAnsi="Sakkal Majalla" w:cs="Sakkal Majalla"/>
          <w:b/>
          <w:bCs/>
          <w:sz w:val="28"/>
          <w:szCs w:val="28"/>
          <w:u w:val="single"/>
          <w:rtl/>
        </w:rPr>
        <w:t>العلاقة بين الثقافة التنظيمية والأداء</w:t>
      </w:r>
    </w:p>
    <w:p w14:paraId="5C726EC8"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ثقافة إيجابية</w:t>
      </w:r>
      <w:r w:rsidRPr="00633DC2">
        <w:rPr>
          <w:rFonts w:ascii="Sakkal Majalla" w:hAnsi="Sakkal Majalla" w:cs="Sakkal Majalla"/>
          <w:sz w:val="28"/>
          <w:szCs w:val="28"/>
          <w:u w:val="single"/>
          <w:lang w:val="en-GB"/>
        </w:rPr>
        <w:t xml:space="preserve"> =</w:t>
      </w:r>
    </w:p>
    <w:p w14:paraId="2D10C5B9" w14:textId="77777777" w:rsidR="00633DC2" w:rsidRPr="00633DC2" w:rsidRDefault="00633DC2" w:rsidP="00633DC2">
      <w:pPr>
        <w:numPr>
          <w:ilvl w:val="0"/>
          <w:numId w:val="3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lastRenderedPageBreak/>
        <w:t>التزام أعلى</w:t>
      </w:r>
    </w:p>
    <w:p w14:paraId="777E2697" w14:textId="77777777" w:rsidR="00633DC2" w:rsidRPr="00633DC2" w:rsidRDefault="00633DC2" w:rsidP="00633DC2">
      <w:pPr>
        <w:numPr>
          <w:ilvl w:val="0"/>
          <w:numId w:val="3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مشاركة أقوى</w:t>
      </w:r>
    </w:p>
    <w:p w14:paraId="3D9B6DA2" w14:textId="77777777" w:rsidR="00633DC2" w:rsidRPr="00633DC2" w:rsidRDefault="00633DC2" w:rsidP="00633DC2">
      <w:pPr>
        <w:numPr>
          <w:ilvl w:val="0"/>
          <w:numId w:val="3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ضغط وظيفي أقل</w:t>
      </w:r>
    </w:p>
    <w:p w14:paraId="0EC9C695" w14:textId="77777777" w:rsidR="00633DC2" w:rsidRPr="00633DC2" w:rsidRDefault="00633DC2" w:rsidP="00633DC2">
      <w:pPr>
        <w:numPr>
          <w:ilvl w:val="0"/>
          <w:numId w:val="32"/>
        </w:num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تعاون أفضل بين الإدارات</w:t>
      </w:r>
    </w:p>
    <w:p w14:paraId="6DD3F6BA" w14:textId="77777777" w:rsidR="00633DC2" w:rsidRPr="00633DC2" w:rsidRDefault="00633DC2" w:rsidP="00633DC2">
      <w:pPr>
        <w:rPr>
          <w:rFonts w:ascii="Sakkal Majalla" w:hAnsi="Sakkal Majalla" w:cs="Sakkal Majalla"/>
          <w:b/>
          <w:bCs/>
          <w:sz w:val="28"/>
          <w:szCs w:val="28"/>
          <w:u w:val="single"/>
          <w:lang w:val="en-GB"/>
        </w:rPr>
      </w:pPr>
      <w:r w:rsidRPr="00633DC2">
        <w:rPr>
          <w:rFonts w:ascii="Sakkal Majalla" w:hAnsi="Sakkal Majalla" w:cs="Sakkal Majalla"/>
          <w:b/>
          <w:bCs/>
          <w:sz w:val="28"/>
          <w:szCs w:val="28"/>
          <w:u w:val="single"/>
          <w:lang w:val="en-GB"/>
        </w:rPr>
        <w:t xml:space="preserve">2.6.4 </w:t>
      </w:r>
      <w:r w:rsidRPr="00633DC2">
        <w:rPr>
          <w:rFonts w:ascii="Sakkal Majalla" w:hAnsi="Sakkal Majalla" w:cs="Sakkal Majalla"/>
          <w:b/>
          <w:bCs/>
          <w:sz w:val="28"/>
          <w:szCs w:val="28"/>
          <w:u w:val="single"/>
          <w:rtl/>
        </w:rPr>
        <w:t>نموذج الربط في البحث</w:t>
      </w:r>
    </w:p>
    <w:p w14:paraId="77AD2B0A"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يربط البحث بين</w:t>
      </w:r>
      <w:r w:rsidRPr="00633DC2">
        <w:rPr>
          <w:rFonts w:ascii="Sakkal Majalla" w:hAnsi="Sakkal Majalla" w:cs="Sakkal Majalla"/>
          <w:sz w:val="28"/>
          <w:szCs w:val="28"/>
          <w:u w:val="single"/>
          <w:lang w:val="en-GB"/>
        </w:rPr>
        <w:t>:</w:t>
      </w:r>
      <w:r w:rsidRPr="00633DC2">
        <w:rPr>
          <w:rFonts w:ascii="Sakkal Majalla" w:hAnsi="Sakkal Majalla" w:cs="Sakkal Majalla"/>
          <w:sz w:val="28"/>
          <w:szCs w:val="28"/>
          <w:u w:val="single"/>
          <w:lang w:val="en-GB"/>
        </w:rPr>
        <w:br/>
      </w:r>
      <w:r w:rsidRPr="00633DC2">
        <w:rPr>
          <w:rFonts w:ascii="Sakkal Majalla" w:hAnsi="Sakkal Majalla" w:cs="Sakkal Majalla"/>
          <w:b/>
          <w:bCs/>
          <w:sz w:val="28"/>
          <w:szCs w:val="28"/>
          <w:u w:val="single"/>
          <w:rtl/>
        </w:rPr>
        <w:t>إدارة المخاطر + التخطيط الاستراتيجي + الثقافة التنظيمية = تحسين الأداء التشغيلي</w:t>
      </w:r>
    </w:p>
    <w:p w14:paraId="49590702" w14:textId="77777777" w:rsidR="00633DC2" w:rsidRPr="00633DC2" w:rsidRDefault="00633DC2" w:rsidP="00633DC2">
      <w:pPr>
        <w:rPr>
          <w:rFonts w:ascii="Sakkal Majalla" w:hAnsi="Sakkal Majalla" w:cs="Sakkal Majalla"/>
          <w:sz w:val="28"/>
          <w:szCs w:val="28"/>
          <w:u w:val="single"/>
          <w:lang w:val="en-GB"/>
        </w:rPr>
      </w:pPr>
      <w:r w:rsidRPr="00633DC2">
        <w:rPr>
          <w:rFonts w:ascii="Sakkal Majalla" w:hAnsi="Sakkal Majalla" w:cs="Sakkal Majalla"/>
          <w:sz w:val="28"/>
          <w:szCs w:val="28"/>
          <w:u w:val="single"/>
          <w:rtl/>
        </w:rPr>
        <w:t>وهذا النموذج هو الأساس الذي تم اختبار فروضه في الفصول اللاحقة</w:t>
      </w:r>
      <w:r w:rsidRPr="00633DC2">
        <w:rPr>
          <w:rFonts w:ascii="Sakkal Majalla" w:hAnsi="Sakkal Majalla" w:cs="Sakkal Majalla"/>
          <w:sz w:val="28"/>
          <w:szCs w:val="28"/>
          <w:u w:val="single"/>
          <w:lang w:val="en-GB"/>
        </w:rPr>
        <w:t>.</w:t>
      </w:r>
    </w:p>
    <w:p w14:paraId="35AAB320" w14:textId="77777777" w:rsidR="00F925D0" w:rsidRPr="00633DC2" w:rsidRDefault="00F925D0" w:rsidP="00D22171">
      <w:pPr>
        <w:rPr>
          <w:rFonts w:ascii="Sakkal Majalla" w:hAnsi="Sakkal Majalla" w:cs="Sakkal Majalla"/>
          <w:sz w:val="28"/>
          <w:szCs w:val="28"/>
          <w:u w:val="single"/>
          <w:rtl/>
          <w:lang w:val="en-GB"/>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76D397BE" w14:textId="6EAC528E"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 </w:t>
      </w:r>
    </w:p>
    <w:p w14:paraId="37FD292C" w14:textId="77777777" w:rsidR="00E662D5" w:rsidRPr="00E662D5" w:rsidRDefault="00E662D5" w:rsidP="00E662D5">
      <w:pPr>
        <w:rPr>
          <w:rFonts w:ascii="Sakkal Majalla" w:hAnsi="Sakkal Majalla" w:cs="Sakkal Majalla"/>
          <w:b/>
          <w:bCs/>
          <w:sz w:val="28"/>
          <w:szCs w:val="28"/>
          <w:u w:val="single"/>
          <w:lang w:val="en-GB"/>
        </w:rPr>
      </w:pPr>
      <w:r w:rsidRPr="00E662D5">
        <w:rPr>
          <w:rFonts w:ascii="Sakkal Majalla" w:hAnsi="Sakkal Majalla" w:cs="Sakkal Majalla"/>
          <w:b/>
          <w:bCs/>
          <w:sz w:val="28"/>
          <w:szCs w:val="28"/>
          <w:u w:val="single"/>
          <w:lang w:val="en-GB"/>
        </w:rPr>
        <w:lastRenderedPageBreak/>
        <w:t xml:space="preserve">3.1 </w:t>
      </w:r>
      <w:r w:rsidRPr="00E662D5">
        <w:rPr>
          <w:rFonts w:ascii="Sakkal Majalla" w:hAnsi="Sakkal Majalla" w:cs="Sakkal Majalla"/>
          <w:b/>
          <w:bCs/>
          <w:sz w:val="28"/>
          <w:szCs w:val="28"/>
          <w:u w:val="single"/>
          <w:rtl/>
        </w:rPr>
        <w:t>مقدمة الفصل</w:t>
      </w:r>
    </w:p>
    <w:p w14:paraId="06215E3F" w14:textId="77777777" w:rsidR="00E662D5" w:rsidRPr="00E662D5" w:rsidRDefault="00E662D5" w:rsidP="00E662D5">
      <w:pPr>
        <w:rPr>
          <w:rFonts w:ascii="Sakkal Majalla" w:hAnsi="Sakkal Majalla" w:cs="Sakkal Majalla"/>
          <w:sz w:val="28"/>
          <w:szCs w:val="28"/>
          <w:u w:val="single"/>
          <w:lang w:val="en-GB"/>
        </w:rPr>
      </w:pPr>
      <w:r w:rsidRPr="00E662D5">
        <w:rPr>
          <w:rFonts w:ascii="Sakkal Majalla" w:hAnsi="Sakkal Majalla" w:cs="Sakkal Majalla"/>
          <w:sz w:val="28"/>
          <w:szCs w:val="28"/>
          <w:u w:val="single"/>
          <w:rtl/>
        </w:rPr>
        <w:t>يُعد هذا الفصل ركيزة أساسية في بناء البحث العلمي، إذ يوضح الأسلوب المنهجي الذي اتبعه الباحث في دراسة أثر التخطيط الاستراتيجي وإدارة المخاطر على كفاءة العمليات التشغيلية في شركة طيران أديل. ويشمل هذا الفصل تحديد مجتمع الدراسة، والعينة، وأداة جمع البيانات، وطرق قياس الصدق والثبات، بالإضافة إلى الأساليب الإحصائية المستخدمة في تحليل البيانات واختبار الفروض. ويهدف هذا الفصل إلى ضمان الشفافية العلمية، وتوضيح الإجراءات التي تم اتباعها للوصول إلى نتائج دقيقة وموثوقة تتوافق مع أهداف البحث وتساؤلاته</w:t>
      </w:r>
      <w:r w:rsidRPr="00E662D5">
        <w:rPr>
          <w:rFonts w:ascii="Sakkal Majalla" w:hAnsi="Sakkal Majalla" w:cs="Sakkal Majalla"/>
          <w:sz w:val="28"/>
          <w:szCs w:val="28"/>
          <w:u w:val="single"/>
          <w:lang w:val="en-GB"/>
        </w:rPr>
        <w:t>.</w:t>
      </w:r>
    </w:p>
    <w:p w14:paraId="6CCE77E6" w14:textId="77777777" w:rsidR="00BC094B" w:rsidRPr="00E662D5" w:rsidRDefault="00BC094B" w:rsidP="00D22171">
      <w:pPr>
        <w:rPr>
          <w:rFonts w:ascii="Sakkal Majalla" w:hAnsi="Sakkal Majalla" w:cs="Sakkal Majalla"/>
          <w:sz w:val="28"/>
          <w:szCs w:val="28"/>
          <w:u w:val="single"/>
          <w:rtl/>
          <w:lang w:val="en-GB"/>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70EFC514" w14:textId="77777777" w:rsidR="00BC094B" w:rsidRDefault="00BC094B" w:rsidP="00D22171">
      <w:pPr>
        <w:rPr>
          <w:rFonts w:ascii="Sakkal Majalla" w:hAnsi="Sakkal Majalla" w:cs="Sakkal Majalla"/>
          <w:sz w:val="28"/>
          <w:szCs w:val="28"/>
          <w:u w:val="single"/>
          <w:rtl/>
        </w:rPr>
      </w:pPr>
    </w:p>
    <w:p w14:paraId="4EE27F82" w14:textId="77777777" w:rsidR="000143B0" w:rsidRPr="000143B0" w:rsidRDefault="000143B0" w:rsidP="000143B0">
      <w:pPr>
        <w:rPr>
          <w:rFonts w:ascii="Sakkal Majalla" w:hAnsi="Sakkal Majalla" w:cs="Sakkal Majalla"/>
          <w:b/>
          <w:bCs/>
          <w:sz w:val="28"/>
          <w:szCs w:val="28"/>
          <w:u w:val="single"/>
          <w:lang w:val="en-GB"/>
        </w:rPr>
      </w:pPr>
      <w:r w:rsidRPr="000143B0">
        <w:rPr>
          <w:rFonts w:ascii="Sakkal Majalla" w:hAnsi="Sakkal Majalla" w:cs="Sakkal Majalla"/>
          <w:b/>
          <w:bCs/>
          <w:sz w:val="28"/>
          <w:szCs w:val="28"/>
          <w:u w:val="single"/>
          <w:lang w:val="en-GB"/>
        </w:rPr>
        <w:t xml:space="preserve">3.2 </w:t>
      </w:r>
      <w:r w:rsidRPr="000143B0">
        <w:rPr>
          <w:rFonts w:ascii="Sakkal Majalla" w:hAnsi="Sakkal Majalla" w:cs="Sakkal Majalla"/>
          <w:b/>
          <w:bCs/>
          <w:sz w:val="28"/>
          <w:szCs w:val="28"/>
          <w:u w:val="single"/>
          <w:rtl/>
        </w:rPr>
        <w:t>منهج الدراسة</w:t>
      </w:r>
    </w:p>
    <w:p w14:paraId="62428BC5" w14:textId="77777777" w:rsidR="000143B0" w:rsidRPr="000143B0" w:rsidRDefault="000143B0" w:rsidP="000143B0">
      <w:pPr>
        <w:rPr>
          <w:rFonts w:ascii="Sakkal Majalla" w:hAnsi="Sakkal Majalla" w:cs="Sakkal Majalla"/>
          <w:sz w:val="28"/>
          <w:szCs w:val="28"/>
          <w:u w:val="single"/>
          <w:lang w:val="en-GB"/>
        </w:rPr>
      </w:pPr>
      <w:r w:rsidRPr="000143B0">
        <w:rPr>
          <w:rFonts w:ascii="Sakkal Majalla" w:hAnsi="Sakkal Majalla" w:cs="Sakkal Majalla"/>
          <w:sz w:val="28"/>
          <w:szCs w:val="28"/>
          <w:u w:val="single"/>
          <w:rtl/>
        </w:rPr>
        <w:t xml:space="preserve">اعتمدت الدراسة </w:t>
      </w:r>
      <w:r w:rsidRPr="000143B0">
        <w:rPr>
          <w:rFonts w:ascii="Sakkal Majalla" w:hAnsi="Sakkal Majalla" w:cs="Sakkal Majalla"/>
          <w:b/>
          <w:bCs/>
          <w:sz w:val="28"/>
          <w:szCs w:val="28"/>
          <w:u w:val="single"/>
          <w:rtl/>
        </w:rPr>
        <w:t>المنهج الوصفي التحليلي</w:t>
      </w:r>
      <w:r w:rsidRPr="000143B0">
        <w:rPr>
          <w:rFonts w:ascii="Sakkal Majalla" w:hAnsi="Sakkal Majalla" w:cs="Sakkal Majalla"/>
          <w:sz w:val="28"/>
          <w:szCs w:val="28"/>
          <w:u w:val="single"/>
          <w:rtl/>
        </w:rPr>
        <w:t>، وهو أحد أكثر المناهج استخدامًا في البحوث الإدارية، نظرًا لقدرته على</w:t>
      </w:r>
      <w:r w:rsidRPr="000143B0">
        <w:rPr>
          <w:rFonts w:ascii="Sakkal Majalla" w:hAnsi="Sakkal Majalla" w:cs="Sakkal Majalla"/>
          <w:sz w:val="28"/>
          <w:szCs w:val="28"/>
          <w:u w:val="single"/>
          <w:lang w:val="en-GB"/>
        </w:rPr>
        <w:t>:</w:t>
      </w:r>
    </w:p>
    <w:p w14:paraId="2DF8F3D6" w14:textId="77777777" w:rsidR="000143B0" w:rsidRPr="000143B0" w:rsidRDefault="000143B0" w:rsidP="000143B0">
      <w:pPr>
        <w:numPr>
          <w:ilvl w:val="0"/>
          <w:numId w:val="33"/>
        </w:numPr>
        <w:rPr>
          <w:rFonts w:ascii="Sakkal Majalla" w:hAnsi="Sakkal Majalla" w:cs="Sakkal Majalla"/>
          <w:sz w:val="28"/>
          <w:szCs w:val="28"/>
          <w:u w:val="single"/>
          <w:lang w:val="en-GB"/>
        </w:rPr>
      </w:pPr>
      <w:r w:rsidRPr="000143B0">
        <w:rPr>
          <w:rFonts w:ascii="Sakkal Majalla" w:hAnsi="Sakkal Majalla" w:cs="Sakkal Majalla"/>
          <w:b/>
          <w:bCs/>
          <w:sz w:val="28"/>
          <w:szCs w:val="28"/>
          <w:u w:val="single"/>
          <w:rtl/>
        </w:rPr>
        <w:t>وصف الظواهر كما هي في الواقع</w:t>
      </w:r>
      <w:r w:rsidRPr="000143B0">
        <w:rPr>
          <w:rFonts w:ascii="Sakkal Majalla" w:hAnsi="Sakkal Majalla" w:cs="Sakkal Majalla"/>
          <w:sz w:val="28"/>
          <w:szCs w:val="28"/>
          <w:u w:val="single"/>
          <w:rtl/>
        </w:rPr>
        <w:t>، مع تحديد خصائصها وعواملها المؤثرة</w:t>
      </w:r>
      <w:r w:rsidRPr="000143B0">
        <w:rPr>
          <w:rFonts w:ascii="Sakkal Majalla" w:hAnsi="Sakkal Majalla" w:cs="Sakkal Majalla"/>
          <w:sz w:val="28"/>
          <w:szCs w:val="28"/>
          <w:u w:val="single"/>
          <w:lang w:val="en-GB"/>
        </w:rPr>
        <w:t>.</w:t>
      </w:r>
    </w:p>
    <w:p w14:paraId="42AF2877" w14:textId="77777777" w:rsidR="000143B0" w:rsidRPr="000143B0" w:rsidRDefault="000143B0" w:rsidP="000143B0">
      <w:pPr>
        <w:numPr>
          <w:ilvl w:val="0"/>
          <w:numId w:val="33"/>
        </w:numPr>
        <w:rPr>
          <w:rFonts w:ascii="Sakkal Majalla" w:hAnsi="Sakkal Majalla" w:cs="Sakkal Majalla"/>
          <w:sz w:val="28"/>
          <w:szCs w:val="28"/>
          <w:u w:val="single"/>
          <w:lang w:val="en-GB"/>
        </w:rPr>
      </w:pPr>
      <w:r w:rsidRPr="000143B0">
        <w:rPr>
          <w:rFonts w:ascii="Sakkal Majalla" w:hAnsi="Sakkal Majalla" w:cs="Sakkal Majalla"/>
          <w:b/>
          <w:bCs/>
          <w:sz w:val="28"/>
          <w:szCs w:val="28"/>
          <w:u w:val="single"/>
          <w:rtl/>
        </w:rPr>
        <w:t>تحليل العلاقات بين المتغيرات</w:t>
      </w:r>
      <w:r w:rsidRPr="000143B0">
        <w:rPr>
          <w:rFonts w:ascii="Sakkal Majalla" w:hAnsi="Sakkal Majalla" w:cs="Sakkal Majalla"/>
          <w:sz w:val="28"/>
          <w:szCs w:val="28"/>
          <w:u w:val="single"/>
          <w:rtl/>
        </w:rPr>
        <w:t>، مثل</w:t>
      </w:r>
      <w:r w:rsidRPr="000143B0">
        <w:rPr>
          <w:rFonts w:ascii="Sakkal Majalla" w:hAnsi="Sakkal Majalla" w:cs="Sakkal Majalla"/>
          <w:sz w:val="28"/>
          <w:szCs w:val="28"/>
          <w:u w:val="single"/>
          <w:lang w:val="en-GB"/>
        </w:rPr>
        <w:t>:</w:t>
      </w:r>
    </w:p>
    <w:p w14:paraId="54B04142" w14:textId="77777777" w:rsidR="000143B0" w:rsidRPr="000143B0" w:rsidRDefault="000143B0" w:rsidP="000143B0">
      <w:pPr>
        <w:numPr>
          <w:ilvl w:val="1"/>
          <w:numId w:val="33"/>
        </w:numPr>
        <w:rPr>
          <w:rFonts w:ascii="Sakkal Majalla" w:hAnsi="Sakkal Majalla" w:cs="Sakkal Majalla"/>
          <w:sz w:val="28"/>
          <w:szCs w:val="28"/>
          <w:u w:val="single"/>
          <w:lang w:val="en-GB"/>
        </w:rPr>
      </w:pPr>
      <w:r w:rsidRPr="000143B0">
        <w:rPr>
          <w:rFonts w:ascii="Sakkal Majalla" w:hAnsi="Sakkal Majalla" w:cs="Sakkal Majalla"/>
          <w:sz w:val="28"/>
          <w:szCs w:val="28"/>
          <w:u w:val="single"/>
          <w:rtl/>
        </w:rPr>
        <w:t>التخطيط الاستراتيجي</w:t>
      </w:r>
    </w:p>
    <w:p w14:paraId="08C46DA0" w14:textId="77777777" w:rsidR="000143B0" w:rsidRPr="000143B0" w:rsidRDefault="000143B0" w:rsidP="000143B0">
      <w:pPr>
        <w:numPr>
          <w:ilvl w:val="1"/>
          <w:numId w:val="33"/>
        </w:numPr>
        <w:rPr>
          <w:rFonts w:ascii="Sakkal Majalla" w:hAnsi="Sakkal Majalla" w:cs="Sakkal Majalla"/>
          <w:sz w:val="28"/>
          <w:szCs w:val="28"/>
          <w:u w:val="single"/>
          <w:lang w:val="en-GB"/>
        </w:rPr>
      </w:pPr>
      <w:r w:rsidRPr="000143B0">
        <w:rPr>
          <w:rFonts w:ascii="Sakkal Majalla" w:hAnsi="Sakkal Majalla" w:cs="Sakkal Majalla"/>
          <w:sz w:val="28"/>
          <w:szCs w:val="28"/>
          <w:u w:val="single"/>
          <w:rtl/>
        </w:rPr>
        <w:t>إدارة المخاطر (التشغيلية – البشرية – الثقافية)</w:t>
      </w:r>
    </w:p>
    <w:p w14:paraId="72AE5522" w14:textId="77777777" w:rsidR="000143B0" w:rsidRPr="000143B0" w:rsidRDefault="000143B0" w:rsidP="000143B0">
      <w:pPr>
        <w:numPr>
          <w:ilvl w:val="1"/>
          <w:numId w:val="33"/>
        </w:numPr>
        <w:rPr>
          <w:rFonts w:ascii="Sakkal Majalla" w:hAnsi="Sakkal Majalla" w:cs="Sakkal Majalla"/>
          <w:sz w:val="28"/>
          <w:szCs w:val="28"/>
          <w:u w:val="single"/>
          <w:lang w:val="en-GB"/>
        </w:rPr>
      </w:pPr>
      <w:r w:rsidRPr="000143B0">
        <w:rPr>
          <w:rFonts w:ascii="Sakkal Majalla" w:hAnsi="Sakkal Majalla" w:cs="Sakkal Majalla"/>
          <w:sz w:val="28"/>
          <w:szCs w:val="28"/>
          <w:u w:val="single"/>
          <w:rtl/>
        </w:rPr>
        <w:t>الأداء التشغيلي</w:t>
      </w:r>
    </w:p>
    <w:p w14:paraId="2504FA88" w14:textId="77777777" w:rsidR="000143B0" w:rsidRPr="000143B0" w:rsidRDefault="000143B0" w:rsidP="000143B0">
      <w:pPr>
        <w:numPr>
          <w:ilvl w:val="0"/>
          <w:numId w:val="33"/>
        </w:numPr>
        <w:rPr>
          <w:rFonts w:ascii="Sakkal Majalla" w:hAnsi="Sakkal Majalla" w:cs="Sakkal Majalla"/>
          <w:sz w:val="28"/>
          <w:szCs w:val="28"/>
          <w:u w:val="single"/>
          <w:lang w:val="en-GB"/>
        </w:rPr>
      </w:pPr>
      <w:r w:rsidRPr="000143B0">
        <w:rPr>
          <w:rFonts w:ascii="Sakkal Majalla" w:hAnsi="Sakkal Majalla" w:cs="Sakkal Majalla"/>
          <w:b/>
          <w:bCs/>
          <w:sz w:val="28"/>
          <w:szCs w:val="28"/>
          <w:u w:val="single"/>
          <w:rtl/>
        </w:rPr>
        <w:t>تفسير النتائج</w:t>
      </w:r>
      <w:r w:rsidRPr="000143B0">
        <w:rPr>
          <w:rFonts w:ascii="Sakkal Majalla" w:hAnsi="Sakkal Majalla" w:cs="Sakkal Majalla"/>
          <w:sz w:val="28"/>
          <w:szCs w:val="28"/>
          <w:u w:val="single"/>
          <w:rtl/>
        </w:rPr>
        <w:t xml:space="preserve"> باستخدام إطار نظري متين ونماذج علمية معتمدة</w:t>
      </w:r>
      <w:r w:rsidRPr="000143B0">
        <w:rPr>
          <w:rFonts w:ascii="Sakkal Majalla" w:hAnsi="Sakkal Majalla" w:cs="Sakkal Majalla"/>
          <w:sz w:val="28"/>
          <w:szCs w:val="28"/>
          <w:u w:val="single"/>
          <w:lang w:val="en-GB"/>
        </w:rPr>
        <w:t>.</w:t>
      </w:r>
    </w:p>
    <w:p w14:paraId="4B0BEC94" w14:textId="77777777" w:rsidR="000143B0" w:rsidRPr="000143B0" w:rsidRDefault="000143B0" w:rsidP="000143B0">
      <w:pPr>
        <w:rPr>
          <w:rFonts w:ascii="Sakkal Majalla" w:hAnsi="Sakkal Majalla" w:cs="Sakkal Majalla"/>
          <w:sz w:val="28"/>
          <w:szCs w:val="28"/>
          <w:u w:val="single"/>
          <w:lang w:val="en-GB"/>
        </w:rPr>
      </w:pPr>
      <w:r w:rsidRPr="000143B0">
        <w:rPr>
          <w:rFonts w:ascii="Sakkal Majalla" w:hAnsi="Sakkal Majalla" w:cs="Sakkal Majalla"/>
          <w:sz w:val="28"/>
          <w:szCs w:val="28"/>
          <w:u w:val="single"/>
          <w:rtl/>
        </w:rPr>
        <w:t>وقد اُعتبر هذا المنهج الأنسب لطبيعة موضوع الدراسة الذي يجمع بين جانب وصفي (تحديد مستويات الممارسات) وجانب تحليلي (دراسة العلاقات والتأثيرات)</w:t>
      </w:r>
      <w:r w:rsidRPr="000143B0">
        <w:rPr>
          <w:rFonts w:ascii="Sakkal Majalla" w:hAnsi="Sakkal Majalla" w:cs="Sakkal Majalla"/>
          <w:sz w:val="28"/>
          <w:szCs w:val="28"/>
          <w:u w:val="single"/>
          <w:lang w:val="en-GB"/>
        </w:rPr>
        <w:t>.</w:t>
      </w:r>
    </w:p>
    <w:p w14:paraId="78450253" w14:textId="77777777" w:rsidR="00BC094B" w:rsidRPr="000143B0" w:rsidRDefault="00BC094B" w:rsidP="00D22171">
      <w:pPr>
        <w:rPr>
          <w:rFonts w:ascii="Sakkal Majalla" w:hAnsi="Sakkal Majalla" w:cs="Sakkal Majalla"/>
          <w:sz w:val="28"/>
          <w:szCs w:val="28"/>
          <w:u w:val="single"/>
          <w:rtl/>
          <w:lang w:val="en-GB"/>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DA3A241" w14:textId="7FF47AB6" w:rsidR="005E7DCB" w:rsidRPr="005E7DCB" w:rsidRDefault="005E7DCB" w:rsidP="005E7DCB">
      <w:pPr>
        <w:rPr>
          <w:rFonts w:ascii="Sakkal Majalla" w:hAnsi="Sakkal Majalla" w:cs="Sakkal Majalla"/>
          <w:b/>
          <w:bCs/>
          <w:sz w:val="28"/>
          <w:szCs w:val="28"/>
          <w:u w:val="single"/>
          <w:lang w:val="en-GB"/>
        </w:rPr>
      </w:pPr>
      <w:r w:rsidRPr="005E7DCB">
        <w:rPr>
          <w:rFonts w:ascii="Sakkal Majalla" w:hAnsi="Sakkal Majalla" w:cs="Sakkal Majalla"/>
          <w:b/>
          <w:bCs/>
          <w:sz w:val="28"/>
          <w:szCs w:val="28"/>
          <w:u w:val="single"/>
          <w:lang w:val="en-GB"/>
        </w:rPr>
        <w:t xml:space="preserve">3.3 </w:t>
      </w:r>
      <w:r w:rsidRPr="005E7DCB">
        <w:rPr>
          <w:rFonts w:ascii="Sakkal Majalla" w:hAnsi="Sakkal Majalla" w:cs="Sakkal Majalla"/>
          <w:b/>
          <w:bCs/>
          <w:sz w:val="28"/>
          <w:szCs w:val="28"/>
          <w:u w:val="single"/>
          <w:rtl/>
        </w:rPr>
        <w:t xml:space="preserve">مجتمع </w:t>
      </w:r>
      <w:r>
        <w:rPr>
          <w:rFonts w:ascii="Sakkal Majalla" w:hAnsi="Sakkal Majalla" w:cs="Sakkal Majalla" w:hint="cs"/>
          <w:b/>
          <w:bCs/>
          <w:sz w:val="28"/>
          <w:szCs w:val="28"/>
          <w:u w:val="single"/>
          <w:rtl/>
        </w:rPr>
        <w:t>البحث</w:t>
      </w:r>
    </w:p>
    <w:p w14:paraId="59945DF8" w14:textId="77777777" w:rsidR="005E7DCB" w:rsidRPr="005E7DCB" w:rsidRDefault="005E7DCB" w:rsidP="005E7DCB">
      <w:p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 xml:space="preserve">يتكون مجتمع الدراسة من جميع موظفي شركة </w:t>
      </w:r>
      <w:r w:rsidRPr="005E7DCB">
        <w:rPr>
          <w:rFonts w:ascii="Sakkal Majalla" w:hAnsi="Sakkal Majalla" w:cs="Sakkal Majalla"/>
          <w:b/>
          <w:bCs/>
          <w:sz w:val="28"/>
          <w:szCs w:val="28"/>
          <w:u w:val="single"/>
          <w:rtl/>
        </w:rPr>
        <w:t>طيران أديل</w:t>
      </w:r>
      <w:r w:rsidRPr="005E7DCB">
        <w:rPr>
          <w:rFonts w:ascii="Sakkal Majalla" w:hAnsi="Sakkal Majalla" w:cs="Sakkal Majalla"/>
          <w:b/>
          <w:bCs/>
          <w:sz w:val="28"/>
          <w:szCs w:val="28"/>
          <w:u w:val="single"/>
          <w:lang w:val="en-GB"/>
        </w:rPr>
        <w:t xml:space="preserve"> (</w:t>
      </w:r>
      <w:proofErr w:type="spellStart"/>
      <w:r w:rsidRPr="005E7DCB">
        <w:rPr>
          <w:rFonts w:ascii="Sakkal Majalla" w:hAnsi="Sakkal Majalla" w:cs="Sakkal Majalla"/>
          <w:b/>
          <w:bCs/>
          <w:sz w:val="28"/>
          <w:szCs w:val="28"/>
          <w:u w:val="single"/>
          <w:lang w:val="en-GB"/>
        </w:rPr>
        <w:t>flyadeal</w:t>
      </w:r>
      <w:proofErr w:type="spellEnd"/>
      <w:r w:rsidRPr="005E7DCB">
        <w:rPr>
          <w:rFonts w:ascii="Sakkal Majalla" w:hAnsi="Sakkal Majalla" w:cs="Sakkal Majalla"/>
          <w:b/>
          <w:bCs/>
          <w:sz w:val="28"/>
          <w:szCs w:val="28"/>
          <w:u w:val="single"/>
          <w:lang w:val="en-GB"/>
        </w:rPr>
        <w:t>)</w:t>
      </w:r>
      <w:r w:rsidRPr="005E7DCB">
        <w:rPr>
          <w:rFonts w:ascii="Sakkal Majalla" w:hAnsi="Sakkal Majalla" w:cs="Sakkal Majalla"/>
          <w:sz w:val="28"/>
          <w:szCs w:val="28"/>
          <w:u w:val="single"/>
          <w:lang w:val="en-GB"/>
        </w:rPr>
        <w:t xml:space="preserve"> </w:t>
      </w:r>
      <w:r w:rsidRPr="005E7DCB">
        <w:rPr>
          <w:rFonts w:ascii="Sakkal Majalla" w:hAnsi="Sakkal Majalla" w:cs="Sakkal Majalla"/>
          <w:sz w:val="28"/>
          <w:szCs w:val="28"/>
          <w:u w:val="single"/>
          <w:rtl/>
        </w:rPr>
        <w:t>العاملين في الإدارات التشغيلية والإدارية المختلفة، نظرًا لارتباطهم المباشر بالعمليات، وتعرضهم للمخاطر التشغيلية والبشرية، وتفاعلهم مع التخطيط الاستراتيجي داخل الشركة</w:t>
      </w:r>
      <w:r w:rsidRPr="005E7DCB">
        <w:rPr>
          <w:rFonts w:ascii="Sakkal Majalla" w:hAnsi="Sakkal Majalla" w:cs="Sakkal Majalla"/>
          <w:sz w:val="28"/>
          <w:szCs w:val="28"/>
          <w:u w:val="single"/>
          <w:lang w:val="en-GB"/>
        </w:rPr>
        <w:t>.</w:t>
      </w:r>
    </w:p>
    <w:p w14:paraId="2BE5E270" w14:textId="77777777" w:rsidR="005E7DCB" w:rsidRPr="005E7DCB" w:rsidRDefault="005E7DCB" w:rsidP="005E7DCB">
      <w:p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ويتضمن المجتمع الشرائح التالية</w:t>
      </w:r>
      <w:r w:rsidRPr="005E7DCB">
        <w:rPr>
          <w:rFonts w:ascii="Sakkal Majalla" w:hAnsi="Sakkal Majalla" w:cs="Sakkal Majalla"/>
          <w:sz w:val="28"/>
          <w:szCs w:val="28"/>
          <w:u w:val="single"/>
          <w:lang w:val="en-GB"/>
        </w:rPr>
        <w:t>:</w:t>
      </w:r>
    </w:p>
    <w:p w14:paraId="2D2CB962" w14:textId="77777777" w:rsidR="005E7DCB" w:rsidRPr="005E7DCB" w:rsidRDefault="005E7DCB" w:rsidP="005E7DCB">
      <w:pPr>
        <w:numPr>
          <w:ilvl w:val="0"/>
          <w:numId w:val="34"/>
        </w:num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مركز الاتصال</w:t>
      </w:r>
      <w:r w:rsidRPr="005E7DCB">
        <w:rPr>
          <w:rFonts w:ascii="Sakkal Majalla" w:hAnsi="Sakkal Majalla" w:cs="Sakkal Majalla"/>
          <w:sz w:val="28"/>
          <w:szCs w:val="28"/>
          <w:u w:val="single"/>
          <w:lang w:val="en-GB"/>
        </w:rPr>
        <w:t xml:space="preserve"> (Call </w:t>
      </w:r>
      <w:proofErr w:type="spellStart"/>
      <w:r w:rsidRPr="005E7DCB">
        <w:rPr>
          <w:rFonts w:ascii="Sakkal Majalla" w:hAnsi="Sakkal Majalla" w:cs="Sakkal Majalla"/>
          <w:sz w:val="28"/>
          <w:szCs w:val="28"/>
          <w:u w:val="single"/>
          <w:lang w:val="en-GB"/>
        </w:rPr>
        <w:t>Center</w:t>
      </w:r>
      <w:proofErr w:type="spellEnd"/>
      <w:r w:rsidRPr="005E7DCB">
        <w:rPr>
          <w:rFonts w:ascii="Sakkal Majalla" w:hAnsi="Sakkal Majalla" w:cs="Sakkal Majalla"/>
          <w:sz w:val="28"/>
          <w:szCs w:val="28"/>
          <w:u w:val="single"/>
          <w:lang w:val="en-GB"/>
        </w:rPr>
        <w:t>)</w:t>
      </w:r>
    </w:p>
    <w:p w14:paraId="27D09E26" w14:textId="77777777" w:rsidR="005E7DCB" w:rsidRPr="005E7DCB" w:rsidRDefault="005E7DCB" w:rsidP="005E7DCB">
      <w:pPr>
        <w:numPr>
          <w:ilvl w:val="0"/>
          <w:numId w:val="34"/>
        </w:num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أطقم الطيران</w:t>
      </w:r>
      <w:r w:rsidRPr="005E7DCB">
        <w:rPr>
          <w:rFonts w:ascii="Sakkal Majalla" w:hAnsi="Sakkal Majalla" w:cs="Sakkal Majalla"/>
          <w:sz w:val="28"/>
          <w:szCs w:val="28"/>
          <w:u w:val="single"/>
          <w:lang w:val="en-GB"/>
        </w:rPr>
        <w:t xml:space="preserve"> (Cabin &amp; Flight Crew)</w:t>
      </w:r>
    </w:p>
    <w:p w14:paraId="094FDE77" w14:textId="77777777" w:rsidR="005E7DCB" w:rsidRPr="005E7DCB" w:rsidRDefault="005E7DCB" w:rsidP="005E7DCB">
      <w:pPr>
        <w:numPr>
          <w:ilvl w:val="0"/>
          <w:numId w:val="34"/>
        </w:num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العمليات الجوية</w:t>
      </w:r>
      <w:r w:rsidRPr="005E7DCB">
        <w:rPr>
          <w:rFonts w:ascii="Sakkal Majalla" w:hAnsi="Sakkal Majalla" w:cs="Sakkal Majalla"/>
          <w:sz w:val="28"/>
          <w:szCs w:val="28"/>
          <w:u w:val="single"/>
          <w:lang w:val="en-GB"/>
        </w:rPr>
        <w:t xml:space="preserve"> (IOCC)</w:t>
      </w:r>
    </w:p>
    <w:p w14:paraId="581639B8" w14:textId="77777777" w:rsidR="005E7DCB" w:rsidRPr="005E7DCB" w:rsidRDefault="005E7DCB" w:rsidP="005E7DCB">
      <w:pPr>
        <w:numPr>
          <w:ilvl w:val="0"/>
          <w:numId w:val="34"/>
        </w:num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العمليات الأرضية</w:t>
      </w:r>
    </w:p>
    <w:p w14:paraId="67B1346A" w14:textId="77777777" w:rsidR="005E7DCB" w:rsidRPr="005E7DCB" w:rsidRDefault="005E7DCB" w:rsidP="005E7DCB">
      <w:pPr>
        <w:numPr>
          <w:ilvl w:val="0"/>
          <w:numId w:val="34"/>
        </w:num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الموارد البشرية</w:t>
      </w:r>
    </w:p>
    <w:p w14:paraId="1434A7EB" w14:textId="77777777" w:rsidR="005E7DCB" w:rsidRPr="005E7DCB" w:rsidRDefault="005E7DCB" w:rsidP="005E7DCB">
      <w:pPr>
        <w:numPr>
          <w:ilvl w:val="0"/>
          <w:numId w:val="34"/>
        </w:num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الجودة والمخاطر</w:t>
      </w:r>
    </w:p>
    <w:p w14:paraId="431A9AF1" w14:textId="77777777" w:rsidR="005E7DCB" w:rsidRPr="005E7DCB" w:rsidRDefault="005E7DCB" w:rsidP="005E7DCB">
      <w:pPr>
        <w:numPr>
          <w:ilvl w:val="0"/>
          <w:numId w:val="34"/>
        </w:num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خدمة العملاء</w:t>
      </w:r>
    </w:p>
    <w:p w14:paraId="6EB6EEB5" w14:textId="77777777" w:rsidR="005E7DCB" w:rsidRPr="005E7DCB" w:rsidRDefault="005E7DCB" w:rsidP="005E7DCB">
      <w:pPr>
        <w:numPr>
          <w:ilvl w:val="0"/>
          <w:numId w:val="34"/>
        </w:num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الإدارات المساندة الأخرى</w:t>
      </w:r>
    </w:p>
    <w:p w14:paraId="7AF089D1" w14:textId="77777777" w:rsidR="005E7DCB" w:rsidRPr="005E7DCB" w:rsidRDefault="005E7DCB" w:rsidP="005E7DCB">
      <w:pPr>
        <w:rPr>
          <w:rFonts w:ascii="Sakkal Majalla" w:hAnsi="Sakkal Majalla" w:cs="Sakkal Majalla"/>
          <w:sz w:val="28"/>
          <w:szCs w:val="28"/>
          <w:u w:val="single"/>
          <w:lang w:val="en-GB"/>
        </w:rPr>
      </w:pPr>
      <w:r w:rsidRPr="005E7DCB">
        <w:rPr>
          <w:rFonts w:ascii="Sakkal Majalla" w:hAnsi="Sakkal Majalla" w:cs="Sakkal Majalla"/>
          <w:sz w:val="28"/>
          <w:szCs w:val="28"/>
          <w:u w:val="single"/>
          <w:rtl/>
        </w:rPr>
        <w:t xml:space="preserve">ويبلغ العدد التقريبي لمجتمع الدراسة </w:t>
      </w:r>
      <w:r w:rsidRPr="005E7DCB">
        <w:rPr>
          <w:rFonts w:ascii="Sakkal Majalla" w:hAnsi="Sakkal Majalla" w:cs="Sakkal Majalla"/>
          <w:b/>
          <w:bCs/>
          <w:sz w:val="28"/>
          <w:szCs w:val="28"/>
          <w:u w:val="single"/>
          <w:lang w:val="en-GB"/>
        </w:rPr>
        <w:t xml:space="preserve">(2500 </w:t>
      </w:r>
      <w:r w:rsidRPr="005E7DCB">
        <w:rPr>
          <w:rFonts w:ascii="Sakkal Majalla" w:hAnsi="Sakkal Majalla" w:cs="Sakkal Majalla"/>
          <w:b/>
          <w:bCs/>
          <w:sz w:val="28"/>
          <w:szCs w:val="28"/>
          <w:u w:val="single"/>
          <w:rtl/>
        </w:rPr>
        <w:t>موظف</w:t>
      </w:r>
      <w:r w:rsidRPr="005E7DCB">
        <w:rPr>
          <w:rFonts w:ascii="Sakkal Majalla" w:hAnsi="Sakkal Majalla" w:cs="Sakkal Majalla"/>
          <w:b/>
          <w:bCs/>
          <w:sz w:val="28"/>
          <w:szCs w:val="28"/>
          <w:u w:val="single"/>
          <w:lang w:val="en-GB"/>
        </w:rPr>
        <w:t>)</w:t>
      </w:r>
      <w:r w:rsidRPr="005E7DCB">
        <w:rPr>
          <w:rFonts w:ascii="Sakkal Majalla" w:hAnsi="Sakkal Majalla" w:cs="Sakkal Majalla"/>
          <w:sz w:val="28"/>
          <w:szCs w:val="28"/>
          <w:u w:val="single"/>
          <w:lang w:val="en-GB"/>
        </w:rPr>
        <w:t xml:space="preserve"> </w:t>
      </w:r>
      <w:r w:rsidRPr="005E7DCB">
        <w:rPr>
          <w:rFonts w:ascii="Sakkal Majalla" w:hAnsi="Sakkal Majalla" w:cs="Sakkal Majalla"/>
          <w:sz w:val="28"/>
          <w:szCs w:val="28"/>
          <w:u w:val="single"/>
          <w:rtl/>
        </w:rPr>
        <w:t>وفق الإحصائيات التشغيلية لعام</w:t>
      </w:r>
      <w:r w:rsidRPr="005E7DCB">
        <w:rPr>
          <w:rFonts w:ascii="Sakkal Majalla" w:hAnsi="Sakkal Majalla" w:cs="Sakkal Majalla"/>
          <w:sz w:val="28"/>
          <w:szCs w:val="28"/>
          <w:u w:val="single"/>
          <w:lang w:val="en-GB"/>
        </w:rPr>
        <w:t xml:space="preserve"> (2024–2025).</w:t>
      </w:r>
    </w:p>
    <w:p w14:paraId="66C2F675" w14:textId="77777777" w:rsidR="00BC094B" w:rsidRPr="005E7DCB" w:rsidRDefault="00BC094B" w:rsidP="00D22171">
      <w:pPr>
        <w:rPr>
          <w:rFonts w:ascii="Sakkal Majalla" w:hAnsi="Sakkal Majalla" w:cs="Sakkal Majalla"/>
          <w:sz w:val="28"/>
          <w:szCs w:val="28"/>
          <w:u w:val="single"/>
          <w:rtl/>
          <w:lang w:val="en-GB"/>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E117CB5" w14:textId="77777777" w:rsidR="00915BCA" w:rsidRDefault="00915BCA" w:rsidP="00D22171">
      <w:pPr>
        <w:rPr>
          <w:rFonts w:ascii="Sakkal Majalla" w:hAnsi="Sakkal Majalla" w:cs="Sakkal Majalla"/>
          <w:sz w:val="28"/>
          <w:szCs w:val="28"/>
          <w:u w:val="single"/>
          <w:rtl/>
        </w:rPr>
      </w:pPr>
    </w:p>
    <w:p w14:paraId="11034ACF" w14:textId="77777777" w:rsidR="00915BCA" w:rsidRPr="00915BCA" w:rsidRDefault="00915BCA" w:rsidP="00915BCA">
      <w:pPr>
        <w:rPr>
          <w:rFonts w:ascii="Sakkal Majalla" w:hAnsi="Sakkal Majalla" w:cs="Sakkal Majalla"/>
          <w:b/>
          <w:bCs/>
          <w:sz w:val="28"/>
          <w:szCs w:val="28"/>
          <w:u w:val="single"/>
          <w:lang w:val="en-GB"/>
        </w:rPr>
      </w:pPr>
      <w:r w:rsidRPr="00915BCA">
        <w:rPr>
          <w:rFonts w:ascii="Sakkal Majalla" w:hAnsi="Sakkal Majalla" w:cs="Sakkal Majalla"/>
          <w:b/>
          <w:bCs/>
          <w:sz w:val="28"/>
          <w:szCs w:val="28"/>
          <w:u w:val="single"/>
          <w:lang w:val="en-GB"/>
        </w:rPr>
        <w:lastRenderedPageBreak/>
        <w:t xml:space="preserve">1.6 </w:t>
      </w:r>
      <w:r w:rsidRPr="00915BCA">
        <w:rPr>
          <w:rFonts w:ascii="Sakkal Majalla" w:hAnsi="Sakkal Majalla" w:cs="Sakkal Majalla"/>
          <w:b/>
          <w:bCs/>
          <w:sz w:val="28"/>
          <w:szCs w:val="28"/>
          <w:u w:val="single"/>
          <w:rtl/>
        </w:rPr>
        <w:t>حدود البحث</w:t>
      </w:r>
    </w:p>
    <w:p w14:paraId="4659A7A3" w14:textId="77777777" w:rsidR="00915BCA" w:rsidRPr="00915BCA" w:rsidRDefault="00915BCA" w:rsidP="00915BCA">
      <w:pPr>
        <w:rPr>
          <w:rFonts w:ascii="Sakkal Majalla" w:hAnsi="Sakkal Majalla" w:cs="Sakkal Majalla"/>
          <w:sz w:val="28"/>
          <w:szCs w:val="28"/>
          <w:u w:val="single"/>
          <w:lang w:val="en-GB"/>
        </w:rPr>
      </w:pPr>
      <w:r w:rsidRPr="00915BCA">
        <w:rPr>
          <w:rFonts w:ascii="Sakkal Majalla" w:hAnsi="Sakkal Majalla" w:cs="Sakkal Majalla"/>
          <w:sz w:val="28"/>
          <w:szCs w:val="28"/>
          <w:u w:val="single"/>
          <w:rtl/>
        </w:rPr>
        <w:t>تتحدد هذه الدراسة بعدد من الحدود التي ينبغي أخذها في الاعتبار عند تفسير النتائج أو محاولة تعميمها، وتشمل ما يلي</w:t>
      </w:r>
      <w:r w:rsidRPr="00915BCA">
        <w:rPr>
          <w:rFonts w:ascii="Sakkal Majalla" w:hAnsi="Sakkal Majalla" w:cs="Sakkal Majalla"/>
          <w:sz w:val="28"/>
          <w:szCs w:val="28"/>
          <w:u w:val="single"/>
          <w:lang w:val="en-GB"/>
        </w:rPr>
        <w:t>:</w:t>
      </w:r>
    </w:p>
    <w:p w14:paraId="7880FA25" w14:textId="77777777" w:rsidR="00915BCA" w:rsidRPr="00915BCA" w:rsidRDefault="00915BCA" w:rsidP="00915BCA">
      <w:pPr>
        <w:rPr>
          <w:rFonts w:ascii="Sakkal Majalla" w:hAnsi="Sakkal Majalla" w:cs="Sakkal Majalla"/>
          <w:b/>
          <w:bCs/>
          <w:sz w:val="28"/>
          <w:szCs w:val="28"/>
          <w:u w:val="single"/>
          <w:lang w:val="en-GB"/>
        </w:rPr>
      </w:pPr>
      <w:r w:rsidRPr="00915BCA">
        <w:rPr>
          <w:rFonts w:ascii="Sakkal Majalla" w:hAnsi="Sakkal Majalla" w:cs="Sakkal Majalla"/>
          <w:b/>
          <w:bCs/>
          <w:sz w:val="28"/>
          <w:szCs w:val="28"/>
          <w:u w:val="single"/>
          <w:lang w:val="en-GB"/>
        </w:rPr>
        <w:t xml:space="preserve">1.6.1 </w:t>
      </w:r>
      <w:r w:rsidRPr="00915BCA">
        <w:rPr>
          <w:rFonts w:ascii="Sakkal Majalla" w:hAnsi="Sakkal Majalla" w:cs="Sakkal Majalla"/>
          <w:b/>
          <w:bCs/>
          <w:sz w:val="28"/>
          <w:szCs w:val="28"/>
          <w:u w:val="single"/>
          <w:rtl/>
        </w:rPr>
        <w:t>الحدود المكانية</w:t>
      </w:r>
    </w:p>
    <w:p w14:paraId="070946CB" w14:textId="77777777" w:rsidR="00915BCA" w:rsidRPr="00915BCA" w:rsidRDefault="00915BCA" w:rsidP="00915BCA">
      <w:pPr>
        <w:rPr>
          <w:rFonts w:ascii="Sakkal Majalla" w:hAnsi="Sakkal Majalla" w:cs="Sakkal Majalla"/>
          <w:sz w:val="28"/>
          <w:szCs w:val="28"/>
          <w:u w:val="single"/>
          <w:lang w:val="en-GB"/>
        </w:rPr>
      </w:pPr>
      <w:r w:rsidRPr="00915BCA">
        <w:rPr>
          <w:rFonts w:ascii="Sakkal Majalla" w:hAnsi="Sakkal Majalla" w:cs="Sakkal Majalla"/>
          <w:sz w:val="28"/>
          <w:szCs w:val="28"/>
          <w:u w:val="single"/>
          <w:rtl/>
        </w:rPr>
        <w:t xml:space="preserve">يقتصر تطبيق هذا البحث على بيئة </w:t>
      </w:r>
      <w:r w:rsidRPr="00915BCA">
        <w:rPr>
          <w:rFonts w:ascii="Sakkal Majalla" w:hAnsi="Sakkal Majalla" w:cs="Sakkal Majalla"/>
          <w:b/>
          <w:bCs/>
          <w:sz w:val="28"/>
          <w:szCs w:val="28"/>
          <w:u w:val="single"/>
          <w:rtl/>
        </w:rPr>
        <w:t>شركة طيران أديل في المملكة العربية السعودية</w:t>
      </w:r>
      <w:r w:rsidRPr="00915BCA">
        <w:rPr>
          <w:rFonts w:ascii="Sakkal Majalla" w:hAnsi="Sakkal Majalla" w:cs="Sakkal Majalla"/>
          <w:sz w:val="28"/>
          <w:szCs w:val="28"/>
          <w:u w:val="single"/>
          <w:rtl/>
        </w:rPr>
        <w:t>، وهي إحدى شركات الطيران منخفضة التكلفة. وبالتالي، قد تختلف النتائج في حال تطبيقها على شركات طيران أخرى تختلف في طبيعة التشغيل أو الهيكل التنظيمي</w:t>
      </w:r>
      <w:r w:rsidRPr="00915BCA">
        <w:rPr>
          <w:rFonts w:ascii="Sakkal Majalla" w:hAnsi="Sakkal Majalla" w:cs="Sakkal Majalla"/>
          <w:sz w:val="28"/>
          <w:szCs w:val="28"/>
          <w:u w:val="single"/>
          <w:lang w:val="en-GB"/>
        </w:rPr>
        <w:t>.</w:t>
      </w:r>
    </w:p>
    <w:p w14:paraId="09ED9C36" w14:textId="77777777" w:rsidR="00915BCA" w:rsidRPr="00915BCA" w:rsidRDefault="00915BCA" w:rsidP="00915BCA">
      <w:pPr>
        <w:rPr>
          <w:rFonts w:ascii="Sakkal Majalla" w:hAnsi="Sakkal Majalla" w:cs="Sakkal Majalla"/>
          <w:b/>
          <w:bCs/>
          <w:sz w:val="28"/>
          <w:szCs w:val="28"/>
          <w:u w:val="single"/>
          <w:lang w:val="en-GB"/>
        </w:rPr>
      </w:pPr>
      <w:r w:rsidRPr="00915BCA">
        <w:rPr>
          <w:rFonts w:ascii="Sakkal Majalla" w:hAnsi="Sakkal Majalla" w:cs="Sakkal Majalla"/>
          <w:b/>
          <w:bCs/>
          <w:sz w:val="28"/>
          <w:szCs w:val="28"/>
          <w:u w:val="single"/>
          <w:lang w:val="en-GB"/>
        </w:rPr>
        <w:t xml:space="preserve">1.6.2 </w:t>
      </w:r>
      <w:r w:rsidRPr="00915BCA">
        <w:rPr>
          <w:rFonts w:ascii="Sakkal Majalla" w:hAnsi="Sakkal Majalla" w:cs="Sakkal Majalla"/>
          <w:b/>
          <w:bCs/>
          <w:sz w:val="28"/>
          <w:szCs w:val="28"/>
          <w:u w:val="single"/>
          <w:rtl/>
        </w:rPr>
        <w:t>الحدود الزمنية</w:t>
      </w:r>
    </w:p>
    <w:p w14:paraId="7B8E7B83" w14:textId="77777777" w:rsidR="00915BCA" w:rsidRPr="00915BCA" w:rsidRDefault="00915BCA" w:rsidP="00915BCA">
      <w:pPr>
        <w:rPr>
          <w:rFonts w:ascii="Sakkal Majalla" w:hAnsi="Sakkal Majalla" w:cs="Sakkal Majalla"/>
          <w:sz w:val="28"/>
          <w:szCs w:val="28"/>
          <w:u w:val="single"/>
          <w:lang w:val="en-GB"/>
        </w:rPr>
      </w:pPr>
      <w:r w:rsidRPr="00915BCA">
        <w:rPr>
          <w:rFonts w:ascii="Sakkal Majalla" w:hAnsi="Sakkal Majalla" w:cs="Sakkal Majalla"/>
          <w:sz w:val="28"/>
          <w:szCs w:val="28"/>
          <w:u w:val="single"/>
          <w:rtl/>
        </w:rPr>
        <w:t xml:space="preserve">تم جمع البيانات وتحليلها خلال الفترة </w:t>
      </w:r>
      <w:r w:rsidRPr="00915BCA">
        <w:rPr>
          <w:rFonts w:ascii="Sakkal Majalla" w:hAnsi="Sakkal Majalla" w:cs="Sakkal Majalla"/>
          <w:b/>
          <w:bCs/>
          <w:sz w:val="28"/>
          <w:szCs w:val="28"/>
          <w:u w:val="single"/>
          <w:lang w:val="en-GB"/>
        </w:rPr>
        <w:t>2024–2025</w:t>
      </w:r>
      <w:r w:rsidRPr="00915BCA">
        <w:rPr>
          <w:rFonts w:ascii="Sakkal Majalla" w:hAnsi="Sakkal Majalla" w:cs="Sakkal Majalla"/>
          <w:sz w:val="28"/>
          <w:szCs w:val="28"/>
          <w:u w:val="single"/>
          <w:rtl/>
        </w:rPr>
        <w:t>، وهي فترة تشهد تغيرات تشغيلية وتنظيمية مستمرة في قطاع الطيران السعودي. لذلك قد تتأثر النتائج بالتغيرات المستقبلية التي قد تطرأ على القطاع أو على إجراءات الشركة</w:t>
      </w:r>
      <w:r w:rsidRPr="00915BCA">
        <w:rPr>
          <w:rFonts w:ascii="Sakkal Majalla" w:hAnsi="Sakkal Majalla" w:cs="Sakkal Majalla"/>
          <w:sz w:val="28"/>
          <w:szCs w:val="28"/>
          <w:u w:val="single"/>
          <w:lang w:val="en-GB"/>
        </w:rPr>
        <w:t>.</w:t>
      </w:r>
    </w:p>
    <w:p w14:paraId="24253DC3" w14:textId="77777777" w:rsidR="00915BCA" w:rsidRPr="00915BCA" w:rsidRDefault="00915BCA" w:rsidP="00915BCA">
      <w:pPr>
        <w:rPr>
          <w:rFonts w:ascii="Sakkal Majalla" w:hAnsi="Sakkal Majalla" w:cs="Sakkal Majalla"/>
          <w:b/>
          <w:bCs/>
          <w:sz w:val="28"/>
          <w:szCs w:val="28"/>
          <w:u w:val="single"/>
          <w:lang w:val="en-GB"/>
        </w:rPr>
      </w:pPr>
      <w:r w:rsidRPr="00915BCA">
        <w:rPr>
          <w:rFonts w:ascii="Sakkal Majalla" w:hAnsi="Sakkal Majalla" w:cs="Sakkal Majalla"/>
          <w:b/>
          <w:bCs/>
          <w:sz w:val="28"/>
          <w:szCs w:val="28"/>
          <w:u w:val="single"/>
          <w:lang w:val="en-GB"/>
        </w:rPr>
        <w:t xml:space="preserve">1.6.3 </w:t>
      </w:r>
      <w:r w:rsidRPr="00915BCA">
        <w:rPr>
          <w:rFonts w:ascii="Sakkal Majalla" w:hAnsi="Sakkal Majalla" w:cs="Sakkal Majalla"/>
          <w:b/>
          <w:bCs/>
          <w:sz w:val="28"/>
          <w:szCs w:val="28"/>
          <w:u w:val="single"/>
          <w:rtl/>
        </w:rPr>
        <w:t>الحدود الموضوعية</w:t>
      </w:r>
    </w:p>
    <w:p w14:paraId="43BF2E57" w14:textId="77777777" w:rsidR="00915BCA" w:rsidRPr="00915BCA" w:rsidRDefault="00915BCA" w:rsidP="00915BCA">
      <w:pPr>
        <w:rPr>
          <w:rFonts w:ascii="Sakkal Majalla" w:hAnsi="Sakkal Majalla" w:cs="Sakkal Majalla"/>
          <w:sz w:val="28"/>
          <w:szCs w:val="28"/>
          <w:u w:val="single"/>
          <w:lang w:val="en-GB"/>
        </w:rPr>
      </w:pPr>
      <w:r w:rsidRPr="00915BCA">
        <w:rPr>
          <w:rFonts w:ascii="Sakkal Majalla" w:hAnsi="Sakkal Majalla" w:cs="Sakkal Majalla"/>
          <w:sz w:val="28"/>
          <w:szCs w:val="28"/>
          <w:u w:val="single"/>
          <w:rtl/>
        </w:rPr>
        <w:t xml:space="preserve">تركز الدراسة على </w:t>
      </w:r>
      <w:proofErr w:type="gramStart"/>
      <w:r w:rsidRPr="00915BCA">
        <w:rPr>
          <w:rFonts w:ascii="Sakkal Majalla" w:hAnsi="Sakkal Majalla" w:cs="Sakkal Majalla"/>
          <w:sz w:val="28"/>
          <w:szCs w:val="28"/>
          <w:u w:val="single"/>
          <w:rtl/>
        </w:rPr>
        <w:t>ثلاثة</w:t>
      </w:r>
      <w:proofErr w:type="gramEnd"/>
      <w:r w:rsidRPr="00915BCA">
        <w:rPr>
          <w:rFonts w:ascii="Sakkal Majalla" w:hAnsi="Sakkal Majalla" w:cs="Sakkal Majalla"/>
          <w:sz w:val="28"/>
          <w:szCs w:val="28"/>
          <w:u w:val="single"/>
          <w:rtl/>
        </w:rPr>
        <w:t xml:space="preserve"> متغيرات رئيسية فقط</w:t>
      </w:r>
      <w:r w:rsidRPr="00915BCA">
        <w:rPr>
          <w:rFonts w:ascii="Sakkal Majalla" w:hAnsi="Sakkal Majalla" w:cs="Sakkal Majalla"/>
          <w:sz w:val="28"/>
          <w:szCs w:val="28"/>
          <w:u w:val="single"/>
          <w:lang w:val="en-GB"/>
        </w:rPr>
        <w:t>:</w:t>
      </w:r>
    </w:p>
    <w:p w14:paraId="1861AAE8" w14:textId="77777777" w:rsidR="00915BCA" w:rsidRPr="00915BCA" w:rsidRDefault="00915BCA" w:rsidP="00915BCA">
      <w:pPr>
        <w:numPr>
          <w:ilvl w:val="0"/>
          <w:numId w:val="35"/>
        </w:numPr>
        <w:rPr>
          <w:rFonts w:ascii="Sakkal Majalla" w:hAnsi="Sakkal Majalla" w:cs="Sakkal Majalla"/>
          <w:sz w:val="28"/>
          <w:szCs w:val="28"/>
          <w:u w:val="single"/>
          <w:lang w:val="en-GB"/>
        </w:rPr>
      </w:pPr>
      <w:r w:rsidRPr="00915BCA">
        <w:rPr>
          <w:rFonts w:ascii="Sakkal Majalla" w:hAnsi="Sakkal Majalla" w:cs="Sakkal Majalla"/>
          <w:b/>
          <w:bCs/>
          <w:sz w:val="28"/>
          <w:szCs w:val="28"/>
          <w:u w:val="single"/>
          <w:rtl/>
        </w:rPr>
        <w:t>التخطيط الاستراتيجي</w:t>
      </w:r>
    </w:p>
    <w:p w14:paraId="75E63DF3" w14:textId="77777777" w:rsidR="00915BCA" w:rsidRPr="00915BCA" w:rsidRDefault="00915BCA" w:rsidP="00915BCA">
      <w:pPr>
        <w:numPr>
          <w:ilvl w:val="0"/>
          <w:numId w:val="35"/>
        </w:numPr>
        <w:rPr>
          <w:rFonts w:ascii="Sakkal Majalla" w:hAnsi="Sakkal Majalla" w:cs="Sakkal Majalla"/>
          <w:sz w:val="28"/>
          <w:szCs w:val="28"/>
          <w:u w:val="single"/>
          <w:lang w:val="en-GB"/>
        </w:rPr>
      </w:pPr>
      <w:r w:rsidRPr="00915BCA">
        <w:rPr>
          <w:rFonts w:ascii="Sakkal Majalla" w:hAnsi="Sakkal Majalla" w:cs="Sakkal Majalla"/>
          <w:b/>
          <w:bCs/>
          <w:sz w:val="28"/>
          <w:szCs w:val="28"/>
          <w:u w:val="single"/>
          <w:rtl/>
        </w:rPr>
        <w:t>إدارة المخاطر (التشغيلية – البشرية – الثقافية)</w:t>
      </w:r>
    </w:p>
    <w:p w14:paraId="1CE391E9" w14:textId="77777777" w:rsidR="00915BCA" w:rsidRPr="00915BCA" w:rsidRDefault="00915BCA" w:rsidP="00915BCA">
      <w:pPr>
        <w:numPr>
          <w:ilvl w:val="0"/>
          <w:numId w:val="35"/>
        </w:numPr>
        <w:rPr>
          <w:rFonts w:ascii="Sakkal Majalla" w:hAnsi="Sakkal Majalla" w:cs="Sakkal Majalla"/>
          <w:sz w:val="28"/>
          <w:szCs w:val="28"/>
          <w:u w:val="single"/>
          <w:lang w:val="en-GB"/>
        </w:rPr>
      </w:pPr>
      <w:r w:rsidRPr="00915BCA">
        <w:rPr>
          <w:rFonts w:ascii="Sakkal Majalla" w:hAnsi="Sakkal Majalla" w:cs="Sakkal Majalla"/>
          <w:b/>
          <w:bCs/>
          <w:sz w:val="28"/>
          <w:szCs w:val="28"/>
          <w:u w:val="single"/>
          <w:rtl/>
        </w:rPr>
        <w:t>كفاءة العمليات التشغيلية</w:t>
      </w:r>
    </w:p>
    <w:p w14:paraId="61614A38" w14:textId="77777777" w:rsidR="00915BCA" w:rsidRPr="00915BCA" w:rsidRDefault="00915BCA" w:rsidP="00915BCA">
      <w:pPr>
        <w:rPr>
          <w:rFonts w:ascii="Sakkal Majalla" w:hAnsi="Sakkal Majalla" w:cs="Sakkal Majalla"/>
          <w:sz w:val="28"/>
          <w:szCs w:val="28"/>
          <w:u w:val="single"/>
          <w:lang w:val="en-GB"/>
        </w:rPr>
      </w:pPr>
      <w:r w:rsidRPr="00915BCA">
        <w:rPr>
          <w:rFonts w:ascii="Sakkal Majalla" w:hAnsi="Sakkal Majalla" w:cs="Sakkal Majalla"/>
          <w:sz w:val="28"/>
          <w:szCs w:val="28"/>
          <w:u w:val="single"/>
          <w:rtl/>
        </w:rPr>
        <w:t>وبذلك تستبعد متغيرات أخرى قد تؤثر على الأداء، مثل القيادة، التحول الرقمي، أو الابتكار</w:t>
      </w:r>
      <w:r w:rsidRPr="00915BCA">
        <w:rPr>
          <w:rFonts w:ascii="Sakkal Majalla" w:hAnsi="Sakkal Majalla" w:cs="Sakkal Majalla"/>
          <w:sz w:val="28"/>
          <w:szCs w:val="28"/>
          <w:u w:val="single"/>
          <w:lang w:val="en-GB"/>
        </w:rPr>
        <w:t>.</w:t>
      </w:r>
    </w:p>
    <w:p w14:paraId="6C69377C" w14:textId="77777777" w:rsidR="00915BCA" w:rsidRPr="00915BCA" w:rsidRDefault="00915BCA" w:rsidP="00915BCA">
      <w:pPr>
        <w:rPr>
          <w:rFonts w:ascii="Sakkal Majalla" w:hAnsi="Sakkal Majalla" w:cs="Sakkal Majalla"/>
          <w:b/>
          <w:bCs/>
          <w:sz w:val="28"/>
          <w:szCs w:val="28"/>
          <w:u w:val="single"/>
          <w:lang w:val="en-GB"/>
        </w:rPr>
      </w:pPr>
      <w:r w:rsidRPr="00915BCA">
        <w:rPr>
          <w:rFonts w:ascii="Sakkal Majalla" w:hAnsi="Sakkal Majalla" w:cs="Sakkal Majalla"/>
          <w:b/>
          <w:bCs/>
          <w:sz w:val="28"/>
          <w:szCs w:val="28"/>
          <w:u w:val="single"/>
          <w:lang w:val="en-GB"/>
        </w:rPr>
        <w:t xml:space="preserve">1.6.4 </w:t>
      </w:r>
      <w:r w:rsidRPr="00915BCA">
        <w:rPr>
          <w:rFonts w:ascii="Sakkal Majalla" w:hAnsi="Sakkal Majalla" w:cs="Sakkal Majalla"/>
          <w:b/>
          <w:bCs/>
          <w:sz w:val="28"/>
          <w:szCs w:val="28"/>
          <w:u w:val="single"/>
          <w:rtl/>
        </w:rPr>
        <w:t>الحدود البشرية</w:t>
      </w:r>
    </w:p>
    <w:p w14:paraId="1B827487" w14:textId="77777777" w:rsidR="00915BCA" w:rsidRPr="00915BCA" w:rsidRDefault="00915BCA" w:rsidP="00915BCA">
      <w:pPr>
        <w:rPr>
          <w:rFonts w:ascii="Sakkal Majalla" w:hAnsi="Sakkal Majalla" w:cs="Sakkal Majalla"/>
          <w:sz w:val="28"/>
          <w:szCs w:val="28"/>
          <w:u w:val="single"/>
          <w:lang w:val="en-GB"/>
        </w:rPr>
      </w:pPr>
      <w:r w:rsidRPr="00915BCA">
        <w:rPr>
          <w:rFonts w:ascii="Sakkal Majalla" w:hAnsi="Sakkal Majalla" w:cs="Sakkal Majalla"/>
          <w:sz w:val="28"/>
          <w:szCs w:val="28"/>
          <w:u w:val="single"/>
          <w:rtl/>
        </w:rPr>
        <w:t xml:space="preserve">تعتمد الدراسة على آراء موظفي طيران أديل عبر استبيان إلكتروني، مما يجعل البيانات </w:t>
      </w:r>
      <w:r w:rsidRPr="00915BCA">
        <w:rPr>
          <w:rFonts w:ascii="Sakkal Majalla" w:hAnsi="Sakkal Majalla" w:cs="Sakkal Majalla"/>
          <w:b/>
          <w:bCs/>
          <w:sz w:val="28"/>
          <w:szCs w:val="28"/>
          <w:u w:val="single"/>
          <w:rtl/>
        </w:rPr>
        <w:t>ذاتية</w:t>
      </w:r>
      <w:r w:rsidRPr="00915BCA">
        <w:rPr>
          <w:rFonts w:ascii="Sakkal Majalla" w:hAnsi="Sakkal Majalla" w:cs="Sakkal Majalla"/>
          <w:sz w:val="28"/>
          <w:szCs w:val="28"/>
          <w:u w:val="single"/>
          <w:rtl/>
        </w:rPr>
        <w:t xml:space="preserve"> وقد تتأثر بعوامل مثل الرضا الشخصي أو ظروف العمل أثناء تعبئة الاستبيان</w:t>
      </w:r>
      <w:r w:rsidRPr="00915BCA">
        <w:rPr>
          <w:rFonts w:ascii="Sakkal Majalla" w:hAnsi="Sakkal Majalla" w:cs="Sakkal Majalla"/>
          <w:sz w:val="28"/>
          <w:szCs w:val="28"/>
          <w:u w:val="single"/>
          <w:lang w:val="en-GB"/>
        </w:rPr>
        <w:t>.</w:t>
      </w:r>
    </w:p>
    <w:p w14:paraId="76BD28D8" w14:textId="77777777" w:rsidR="00915BCA" w:rsidRPr="00915BCA" w:rsidRDefault="00915BCA" w:rsidP="00915BCA">
      <w:pPr>
        <w:rPr>
          <w:rFonts w:ascii="Sakkal Majalla" w:hAnsi="Sakkal Majalla" w:cs="Sakkal Majalla"/>
          <w:b/>
          <w:bCs/>
          <w:sz w:val="28"/>
          <w:szCs w:val="28"/>
          <w:u w:val="single"/>
          <w:lang w:val="en-GB"/>
        </w:rPr>
      </w:pPr>
      <w:r w:rsidRPr="00915BCA">
        <w:rPr>
          <w:rFonts w:ascii="Sakkal Majalla" w:hAnsi="Sakkal Majalla" w:cs="Sakkal Majalla"/>
          <w:b/>
          <w:bCs/>
          <w:sz w:val="28"/>
          <w:szCs w:val="28"/>
          <w:u w:val="single"/>
          <w:lang w:val="en-GB"/>
        </w:rPr>
        <w:t xml:space="preserve">1.6.5 </w:t>
      </w:r>
      <w:r w:rsidRPr="00915BCA">
        <w:rPr>
          <w:rFonts w:ascii="Sakkal Majalla" w:hAnsi="Sakkal Majalla" w:cs="Sakkal Majalla"/>
          <w:b/>
          <w:bCs/>
          <w:sz w:val="28"/>
          <w:szCs w:val="28"/>
          <w:u w:val="single"/>
          <w:rtl/>
        </w:rPr>
        <w:t>الحدود المنهجية</w:t>
      </w:r>
    </w:p>
    <w:p w14:paraId="51D4E373" w14:textId="77777777" w:rsidR="00915BCA" w:rsidRPr="00915BCA" w:rsidRDefault="00915BCA" w:rsidP="00915BCA">
      <w:pPr>
        <w:rPr>
          <w:rFonts w:ascii="Sakkal Majalla" w:hAnsi="Sakkal Majalla" w:cs="Sakkal Majalla"/>
          <w:sz w:val="28"/>
          <w:szCs w:val="28"/>
          <w:u w:val="single"/>
          <w:lang w:val="en-GB"/>
        </w:rPr>
      </w:pPr>
      <w:r w:rsidRPr="00915BCA">
        <w:rPr>
          <w:rFonts w:ascii="Sakkal Majalla" w:hAnsi="Sakkal Majalla" w:cs="Sakkal Majalla"/>
          <w:sz w:val="28"/>
          <w:szCs w:val="28"/>
          <w:u w:val="single"/>
          <w:rtl/>
        </w:rPr>
        <w:t xml:space="preserve">استخدمت الدراسة </w:t>
      </w:r>
      <w:r w:rsidRPr="00915BCA">
        <w:rPr>
          <w:rFonts w:ascii="Sakkal Majalla" w:hAnsi="Sakkal Majalla" w:cs="Sakkal Majalla"/>
          <w:b/>
          <w:bCs/>
          <w:sz w:val="28"/>
          <w:szCs w:val="28"/>
          <w:u w:val="single"/>
          <w:rtl/>
        </w:rPr>
        <w:t>المنهج الوصفي التحليلي</w:t>
      </w:r>
      <w:r w:rsidRPr="00915BCA">
        <w:rPr>
          <w:rFonts w:ascii="Sakkal Majalla" w:hAnsi="Sakkal Majalla" w:cs="Sakkal Majalla"/>
          <w:sz w:val="28"/>
          <w:szCs w:val="28"/>
          <w:u w:val="single"/>
          <w:rtl/>
        </w:rPr>
        <w:t>، وهو منهج يعتمد على العلاقات الإحصائية كما تظهر في لحظة زمنية محددة دون القدرة على إثبات السببية الكاملة بشكل قطعي</w:t>
      </w:r>
      <w:r w:rsidRPr="00915BCA">
        <w:rPr>
          <w:rFonts w:ascii="Sakkal Majalla" w:hAnsi="Sakkal Majalla" w:cs="Sakkal Majalla"/>
          <w:sz w:val="28"/>
          <w:szCs w:val="28"/>
          <w:u w:val="single"/>
          <w:lang w:val="en-GB"/>
        </w:rPr>
        <w:t>.</w:t>
      </w:r>
    </w:p>
    <w:p w14:paraId="61AA19B7" w14:textId="77777777" w:rsidR="00BC094B" w:rsidRPr="00915BCA" w:rsidRDefault="00BC094B" w:rsidP="00D22171">
      <w:pPr>
        <w:rPr>
          <w:rFonts w:ascii="Sakkal Majalla" w:hAnsi="Sakkal Majalla" w:cs="Sakkal Majalla"/>
          <w:sz w:val="28"/>
          <w:szCs w:val="28"/>
          <w:u w:val="single"/>
          <w:rtl/>
          <w:lang w:val="en-GB"/>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8EE44D8" w14:textId="77777777" w:rsidR="00E35EE2" w:rsidRDefault="00E35EE2" w:rsidP="00D22171">
      <w:pPr>
        <w:rPr>
          <w:rFonts w:ascii="Sakkal Majalla" w:hAnsi="Sakkal Majalla" w:cs="Sakkal Majalla"/>
          <w:sz w:val="28"/>
          <w:szCs w:val="28"/>
          <w:u w:val="single"/>
          <w:rtl/>
        </w:rPr>
      </w:pPr>
    </w:p>
    <w:p w14:paraId="549C8CB8" w14:textId="77777777" w:rsidR="00E35EE2" w:rsidRDefault="00E35EE2" w:rsidP="00D22171">
      <w:pPr>
        <w:rPr>
          <w:rFonts w:ascii="Sakkal Majalla" w:hAnsi="Sakkal Majalla" w:cs="Sakkal Majalla"/>
          <w:sz w:val="28"/>
          <w:szCs w:val="28"/>
          <w:u w:val="single"/>
          <w:rtl/>
        </w:rPr>
      </w:pPr>
    </w:p>
    <w:p w14:paraId="7209D1E1" w14:textId="77777777" w:rsidR="00E35EE2" w:rsidRDefault="00E35EE2" w:rsidP="00D22171">
      <w:pPr>
        <w:rPr>
          <w:rFonts w:ascii="Sakkal Majalla" w:hAnsi="Sakkal Majalla" w:cs="Sakkal Majalla"/>
          <w:sz w:val="28"/>
          <w:szCs w:val="28"/>
          <w:u w:val="single"/>
          <w:rtl/>
        </w:rPr>
      </w:pPr>
    </w:p>
    <w:p w14:paraId="07EE55FC" w14:textId="377CEEEC" w:rsidR="004163C7" w:rsidRDefault="004163C7" w:rsidP="00D22171">
      <w:pPr>
        <w:rPr>
          <w:rFonts w:ascii="Sakkal Majalla" w:hAnsi="Sakkal Majalla" w:cs="Sakkal Majalla"/>
          <w:sz w:val="28"/>
          <w:szCs w:val="28"/>
          <w:u w:val="single"/>
          <w:rtl/>
        </w:rPr>
      </w:pPr>
    </w:p>
    <w:p w14:paraId="2132A6E8" w14:textId="77777777" w:rsidR="00E35EE2" w:rsidRPr="00E35EE2" w:rsidRDefault="00E35EE2" w:rsidP="00E35EE2">
      <w:pPr>
        <w:rPr>
          <w:rFonts w:ascii="Sakkal Majalla" w:hAnsi="Sakkal Majalla" w:cs="Sakkal Majalla"/>
          <w:b/>
          <w:bCs/>
          <w:sz w:val="28"/>
          <w:szCs w:val="28"/>
          <w:u w:val="single"/>
          <w:lang w:val="en-GB"/>
        </w:rPr>
      </w:pPr>
      <w:r w:rsidRPr="00E35EE2">
        <w:rPr>
          <w:rFonts w:ascii="Sakkal Majalla" w:hAnsi="Sakkal Majalla" w:cs="Sakkal Majalla"/>
          <w:b/>
          <w:bCs/>
          <w:sz w:val="28"/>
          <w:szCs w:val="28"/>
          <w:u w:val="single"/>
          <w:lang w:val="en-GB"/>
        </w:rPr>
        <w:lastRenderedPageBreak/>
        <w:t xml:space="preserve">4.1 </w:t>
      </w:r>
      <w:r w:rsidRPr="00E35EE2">
        <w:rPr>
          <w:rFonts w:ascii="Sakkal Majalla" w:hAnsi="Sakkal Majalla" w:cs="Sakkal Majalla"/>
          <w:b/>
          <w:bCs/>
          <w:sz w:val="28"/>
          <w:szCs w:val="28"/>
          <w:u w:val="single"/>
          <w:rtl/>
        </w:rPr>
        <w:t>مقدمة الفصل</w:t>
      </w:r>
    </w:p>
    <w:p w14:paraId="2F39CF20" w14:textId="77777777" w:rsidR="00E35EE2" w:rsidRPr="00E35EE2" w:rsidRDefault="00E35EE2" w:rsidP="00E35EE2">
      <w:pPr>
        <w:rPr>
          <w:rFonts w:ascii="Sakkal Majalla" w:hAnsi="Sakkal Majalla" w:cs="Sakkal Majalla"/>
          <w:sz w:val="28"/>
          <w:szCs w:val="28"/>
          <w:u w:val="single"/>
          <w:lang w:val="en-GB"/>
        </w:rPr>
      </w:pPr>
      <w:r w:rsidRPr="00E35EE2">
        <w:rPr>
          <w:rFonts w:ascii="Sakkal Majalla" w:hAnsi="Sakkal Majalla" w:cs="Sakkal Majalla"/>
          <w:sz w:val="28"/>
          <w:szCs w:val="28"/>
          <w:u w:val="single"/>
          <w:rtl/>
        </w:rPr>
        <w:t>يهدف هذا الفصل إلى عرض النتائج التي توصّلت إليها الدراسة بناءً على تحليل بيانات الاستبيان الذي تم توزيعه على موظفي شركة طيران أديل خلال الفترة (2024–2025). وقد استخدم الباحث برنامج</w:t>
      </w:r>
      <w:r w:rsidRPr="00E35EE2">
        <w:rPr>
          <w:rFonts w:ascii="Sakkal Majalla" w:hAnsi="Sakkal Majalla" w:cs="Sakkal Majalla"/>
          <w:sz w:val="28"/>
          <w:szCs w:val="28"/>
          <w:u w:val="single"/>
          <w:lang w:val="en-GB"/>
        </w:rPr>
        <w:t xml:space="preserve"> SPSS </w:t>
      </w:r>
      <w:r w:rsidRPr="00E35EE2">
        <w:rPr>
          <w:rFonts w:ascii="Sakkal Majalla" w:hAnsi="Sakkal Majalla" w:cs="Sakkal Majalla"/>
          <w:sz w:val="28"/>
          <w:szCs w:val="28"/>
          <w:u w:val="single"/>
          <w:rtl/>
        </w:rPr>
        <w:t>لتنفيذ التحليل الإحصائي الوصفي والاستنتاجي، بهدف قياس أثر التخطيط الاستراتيجي وإدارة المخاطر – التشغيلية والبشرية والثقافية – على كفاءة العمليات التشغيلية داخل الشركة</w:t>
      </w:r>
      <w:r w:rsidRPr="00E35EE2">
        <w:rPr>
          <w:rFonts w:ascii="Sakkal Majalla" w:hAnsi="Sakkal Majalla" w:cs="Sakkal Majalla"/>
          <w:sz w:val="28"/>
          <w:szCs w:val="28"/>
          <w:u w:val="single"/>
          <w:lang w:val="en-GB"/>
        </w:rPr>
        <w:t>.</w:t>
      </w:r>
      <w:r w:rsidRPr="00E35EE2">
        <w:rPr>
          <w:rFonts w:ascii="Sakkal Majalla" w:hAnsi="Sakkal Majalla" w:cs="Sakkal Majalla"/>
          <w:sz w:val="28"/>
          <w:szCs w:val="28"/>
          <w:u w:val="single"/>
          <w:lang w:val="en-GB"/>
        </w:rPr>
        <w:br/>
      </w:r>
      <w:r w:rsidRPr="00E35EE2">
        <w:rPr>
          <w:rFonts w:ascii="Sakkal Majalla" w:hAnsi="Sakkal Majalla" w:cs="Sakkal Majalla"/>
          <w:sz w:val="28"/>
          <w:szCs w:val="28"/>
          <w:u w:val="single"/>
          <w:rtl/>
        </w:rPr>
        <w:t>بلغ حجم العينة (310) مشاركًا من مختلف الإدارات التشغيلية والإدارية، مما يمنح النتائج درجة عالية من المصداقية والقدرة على التعميم على مجتمع الدراسة</w:t>
      </w:r>
    </w:p>
    <w:p w14:paraId="13113121" w14:textId="77777777" w:rsidR="004163C7" w:rsidRPr="00E35EE2" w:rsidRDefault="004163C7" w:rsidP="00D22171">
      <w:pPr>
        <w:rPr>
          <w:rFonts w:ascii="Sakkal Majalla" w:hAnsi="Sakkal Majalla" w:cs="Sakkal Majalla"/>
          <w:sz w:val="28"/>
          <w:szCs w:val="28"/>
          <w:u w:val="single"/>
          <w:rtl/>
          <w:lang w:val="en-GB"/>
        </w:rPr>
      </w:pPr>
    </w:p>
    <w:p w14:paraId="31019923"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4.2 </w:t>
      </w:r>
      <w:r w:rsidRPr="006A2AD4">
        <w:rPr>
          <w:rFonts w:ascii="Sakkal Majalla" w:hAnsi="Sakkal Majalla" w:cs="Sakkal Majalla"/>
          <w:b/>
          <w:bCs/>
          <w:sz w:val="28"/>
          <w:szCs w:val="28"/>
          <w:u w:val="single"/>
          <w:rtl/>
        </w:rPr>
        <w:t>عرض نتائج الدراسة</w:t>
      </w:r>
    </w:p>
    <w:p w14:paraId="255CA5B0"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4.2.1 </w:t>
      </w:r>
      <w:r w:rsidRPr="006A2AD4">
        <w:rPr>
          <w:rFonts w:ascii="Sakkal Majalla" w:hAnsi="Sakkal Majalla" w:cs="Sakkal Majalla"/>
          <w:b/>
          <w:bCs/>
          <w:sz w:val="28"/>
          <w:szCs w:val="28"/>
          <w:u w:val="single"/>
          <w:rtl/>
        </w:rPr>
        <w:t>نتائج محور إدارة المخاطر التشغيلية</w:t>
      </w:r>
    </w:p>
    <w:p w14:paraId="6E4D1FD6"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 xml:space="preserve">أظهرت النتائج أن مستوى نضج إدارة المخاطر التشغيلية جاء بدرجة </w:t>
      </w:r>
      <w:r w:rsidRPr="006A2AD4">
        <w:rPr>
          <w:rFonts w:ascii="Sakkal Majalla" w:hAnsi="Sakkal Majalla" w:cs="Sakkal Majalla"/>
          <w:b/>
          <w:bCs/>
          <w:sz w:val="28"/>
          <w:szCs w:val="28"/>
          <w:u w:val="single"/>
          <w:rtl/>
        </w:rPr>
        <w:t>مرتفعة</w:t>
      </w:r>
      <w:r w:rsidRPr="006A2AD4">
        <w:rPr>
          <w:rFonts w:ascii="Sakkal Majalla" w:hAnsi="Sakkal Majalla" w:cs="Sakkal Majalla"/>
          <w:sz w:val="28"/>
          <w:szCs w:val="28"/>
          <w:u w:val="single"/>
          <w:rtl/>
        </w:rPr>
        <w:t>، حيث بلغ المتوسط العام للمحور</w:t>
      </w:r>
      <w:r w:rsidRPr="006A2AD4">
        <w:rPr>
          <w:rFonts w:ascii="Sakkal Majalla" w:hAnsi="Sakkal Majalla" w:cs="Sakkal Majalla"/>
          <w:sz w:val="28"/>
          <w:szCs w:val="28"/>
          <w:u w:val="single"/>
          <w:lang w:val="en-GB"/>
        </w:rPr>
        <w:t xml:space="preserve"> (3.75).</w:t>
      </w:r>
      <w:r w:rsidRPr="006A2AD4">
        <w:rPr>
          <w:rFonts w:ascii="Sakkal Majalla" w:hAnsi="Sakkal Majalla" w:cs="Sakkal Majalla"/>
          <w:sz w:val="28"/>
          <w:szCs w:val="28"/>
          <w:u w:val="single"/>
          <w:lang w:val="en-GB"/>
        </w:rPr>
        <w:br/>
      </w:r>
      <w:r w:rsidRPr="006A2AD4">
        <w:rPr>
          <w:rFonts w:ascii="Sakkal Majalla" w:hAnsi="Sakkal Majalla" w:cs="Sakkal Majalla"/>
          <w:sz w:val="28"/>
          <w:szCs w:val="28"/>
          <w:u w:val="single"/>
          <w:rtl/>
        </w:rPr>
        <w:t>وتشير القيم المرتفعة لعبارات الاستبيان إلى أن الشركة</w:t>
      </w:r>
      <w:r w:rsidRPr="006A2AD4">
        <w:rPr>
          <w:rFonts w:ascii="Sakkal Majalla" w:hAnsi="Sakkal Majalla" w:cs="Sakkal Majalla"/>
          <w:sz w:val="28"/>
          <w:szCs w:val="28"/>
          <w:u w:val="single"/>
          <w:lang w:val="en-GB"/>
        </w:rPr>
        <w:t>:</w:t>
      </w:r>
    </w:p>
    <w:p w14:paraId="1FCB38D9" w14:textId="77777777" w:rsidR="006A2AD4" w:rsidRPr="006A2AD4" w:rsidRDefault="006A2AD4" w:rsidP="006A2AD4">
      <w:pPr>
        <w:numPr>
          <w:ilvl w:val="0"/>
          <w:numId w:val="36"/>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تحدد المخاطر التشغيلية بصورة منهجية</w:t>
      </w:r>
      <w:r w:rsidRPr="006A2AD4">
        <w:rPr>
          <w:rFonts w:ascii="Sakkal Majalla" w:hAnsi="Sakkal Majalla" w:cs="Sakkal Majalla"/>
          <w:sz w:val="28"/>
          <w:szCs w:val="28"/>
          <w:u w:val="single"/>
          <w:lang w:val="en-GB"/>
        </w:rPr>
        <w:t>.</w:t>
      </w:r>
    </w:p>
    <w:p w14:paraId="5250AA15" w14:textId="77777777" w:rsidR="006A2AD4" w:rsidRPr="006A2AD4" w:rsidRDefault="006A2AD4" w:rsidP="006A2AD4">
      <w:pPr>
        <w:numPr>
          <w:ilvl w:val="0"/>
          <w:numId w:val="36"/>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تُجري تحليلًا دوريًا لأسباب التأخير والتعطل</w:t>
      </w:r>
      <w:r w:rsidRPr="006A2AD4">
        <w:rPr>
          <w:rFonts w:ascii="Sakkal Majalla" w:hAnsi="Sakkal Majalla" w:cs="Sakkal Majalla"/>
          <w:sz w:val="28"/>
          <w:szCs w:val="28"/>
          <w:u w:val="single"/>
          <w:lang w:val="en-GB"/>
        </w:rPr>
        <w:t>.</w:t>
      </w:r>
    </w:p>
    <w:p w14:paraId="7B99CBE1" w14:textId="77777777" w:rsidR="006A2AD4" w:rsidRPr="006A2AD4" w:rsidRDefault="006A2AD4" w:rsidP="006A2AD4">
      <w:pPr>
        <w:numPr>
          <w:ilvl w:val="0"/>
          <w:numId w:val="36"/>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تعتمد على بيانات المخاطر في اتخاذ القرار</w:t>
      </w:r>
      <w:r w:rsidRPr="006A2AD4">
        <w:rPr>
          <w:rFonts w:ascii="Sakkal Majalla" w:hAnsi="Sakkal Majalla" w:cs="Sakkal Majalla"/>
          <w:sz w:val="28"/>
          <w:szCs w:val="28"/>
          <w:u w:val="single"/>
          <w:lang w:val="en-GB"/>
        </w:rPr>
        <w:t>.</w:t>
      </w:r>
    </w:p>
    <w:p w14:paraId="562F784A" w14:textId="77777777" w:rsidR="006A2AD4" w:rsidRPr="006A2AD4" w:rsidRDefault="006A2AD4" w:rsidP="006A2AD4">
      <w:pPr>
        <w:numPr>
          <w:ilvl w:val="0"/>
          <w:numId w:val="36"/>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تعمل على معالجة المخاطر بشكل سريع عند ظهورها</w:t>
      </w:r>
      <w:r w:rsidRPr="006A2AD4">
        <w:rPr>
          <w:rFonts w:ascii="Sakkal Majalla" w:hAnsi="Sakkal Majalla" w:cs="Sakkal Majalla"/>
          <w:sz w:val="28"/>
          <w:szCs w:val="28"/>
          <w:u w:val="single"/>
          <w:lang w:val="en-GB"/>
        </w:rPr>
        <w:t>.</w:t>
      </w:r>
    </w:p>
    <w:p w14:paraId="76268AF7"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b/>
          <w:bCs/>
          <w:sz w:val="28"/>
          <w:szCs w:val="28"/>
          <w:u w:val="single"/>
          <w:rtl/>
        </w:rPr>
        <w:t>الخلاصة</w:t>
      </w:r>
      <w:r w:rsidRPr="006A2AD4">
        <w:rPr>
          <w:rFonts w:ascii="Sakkal Majalla" w:hAnsi="Sakkal Majalla" w:cs="Sakkal Majalla"/>
          <w:b/>
          <w:bCs/>
          <w:sz w:val="28"/>
          <w:szCs w:val="28"/>
          <w:u w:val="single"/>
          <w:lang w:val="en-GB"/>
        </w:rPr>
        <w:t>:</w:t>
      </w:r>
      <w:r w:rsidRPr="006A2AD4">
        <w:rPr>
          <w:rFonts w:ascii="Sakkal Majalla" w:hAnsi="Sakkal Majalla" w:cs="Sakkal Majalla"/>
          <w:sz w:val="28"/>
          <w:szCs w:val="28"/>
          <w:u w:val="single"/>
          <w:lang w:val="en-GB"/>
        </w:rPr>
        <w:br/>
      </w:r>
      <w:r w:rsidRPr="006A2AD4">
        <w:rPr>
          <w:rFonts w:ascii="Sakkal Majalla" w:hAnsi="Sakkal Majalla" w:cs="Sakkal Majalla"/>
          <w:sz w:val="28"/>
          <w:szCs w:val="28"/>
          <w:u w:val="single"/>
          <w:rtl/>
        </w:rPr>
        <w:t>وجود نظام فعّال لإدارة المخاطر التشغيلية ساهم في رفع مستوى الانسيابية وتقليل حالات التعطل</w:t>
      </w:r>
      <w:r w:rsidRPr="006A2AD4">
        <w:rPr>
          <w:rFonts w:ascii="Sakkal Majalla" w:hAnsi="Sakkal Majalla" w:cs="Sakkal Majalla"/>
          <w:sz w:val="28"/>
          <w:szCs w:val="28"/>
          <w:u w:val="single"/>
          <w:lang w:val="en-GB"/>
        </w:rPr>
        <w:t>.</w:t>
      </w:r>
    </w:p>
    <w:p w14:paraId="3FAE2F00"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586317E8">
          <v:rect id="_x0000_i1040" style="width:0;height:1.5pt" o:hralign="center" o:hrstd="t" o:hr="t" fillcolor="#a0a0a0" stroked="f"/>
        </w:pict>
      </w:r>
    </w:p>
    <w:p w14:paraId="184DE3DA"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4.2.2 </w:t>
      </w:r>
      <w:r w:rsidRPr="006A2AD4">
        <w:rPr>
          <w:rFonts w:ascii="Sakkal Majalla" w:hAnsi="Sakkal Majalla" w:cs="Sakkal Majalla"/>
          <w:b/>
          <w:bCs/>
          <w:sz w:val="28"/>
          <w:szCs w:val="28"/>
          <w:u w:val="single"/>
          <w:rtl/>
        </w:rPr>
        <w:t>نتائج محور المخاطر البشرية والثقافية</w:t>
      </w:r>
    </w:p>
    <w:p w14:paraId="7F2AD54B"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 xml:space="preserve">أظهرت النتائج أن هذا المحور كان </w:t>
      </w:r>
      <w:r w:rsidRPr="006A2AD4">
        <w:rPr>
          <w:rFonts w:ascii="Sakkal Majalla" w:hAnsi="Sakkal Majalla" w:cs="Sakkal Majalla"/>
          <w:b/>
          <w:bCs/>
          <w:sz w:val="28"/>
          <w:szCs w:val="28"/>
          <w:u w:val="single"/>
          <w:rtl/>
        </w:rPr>
        <w:t>متوسطًا</w:t>
      </w:r>
      <w:r w:rsidRPr="006A2AD4">
        <w:rPr>
          <w:rFonts w:ascii="Sakkal Majalla" w:hAnsi="Sakkal Majalla" w:cs="Sakkal Majalla"/>
          <w:sz w:val="28"/>
          <w:szCs w:val="28"/>
          <w:u w:val="single"/>
          <w:rtl/>
        </w:rPr>
        <w:t xml:space="preserve"> بمتوسط عام (3.23)، مما يدل على وجود تحديات بشرية وثقافية واضحة، أبرزها</w:t>
      </w:r>
      <w:r w:rsidRPr="006A2AD4">
        <w:rPr>
          <w:rFonts w:ascii="Sakkal Majalla" w:hAnsi="Sakkal Majalla" w:cs="Sakkal Majalla"/>
          <w:sz w:val="28"/>
          <w:szCs w:val="28"/>
          <w:u w:val="single"/>
          <w:lang w:val="en-GB"/>
        </w:rPr>
        <w:t>:</w:t>
      </w:r>
    </w:p>
    <w:p w14:paraId="294599CE" w14:textId="77777777" w:rsidR="006A2AD4" w:rsidRPr="006A2AD4" w:rsidRDefault="006A2AD4" w:rsidP="006A2AD4">
      <w:pPr>
        <w:numPr>
          <w:ilvl w:val="0"/>
          <w:numId w:val="37"/>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ارتفاع معدل الدوران الوظيفي في بعض الإدارات مثل مركز الاتصال</w:t>
      </w:r>
      <w:r w:rsidRPr="006A2AD4">
        <w:rPr>
          <w:rFonts w:ascii="Sakkal Majalla" w:hAnsi="Sakkal Majalla" w:cs="Sakkal Majalla"/>
          <w:sz w:val="28"/>
          <w:szCs w:val="28"/>
          <w:u w:val="single"/>
          <w:lang w:val="en-GB"/>
        </w:rPr>
        <w:t>.</w:t>
      </w:r>
    </w:p>
    <w:p w14:paraId="6E2A3B8A" w14:textId="77777777" w:rsidR="006A2AD4" w:rsidRPr="006A2AD4" w:rsidRDefault="006A2AD4" w:rsidP="006A2AD4">
      <w:pPr>
        <w:numPr>
          <w:ilvl w:val="0"/>
          <w:numId w:val="37"/>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ضغط العمل وشدة التعامل مع العملاء</w:t>
      </w:r>
      <w:r w:rsidRPr="006A2AD4">
        <w:rPr>
          <w:rFonts w:ascii="Sakkal Majalla" w:hAnsi="Sakkal Majalla" w:cs="Sakkal Majalla"/>
          <w:sz w:val="28"/>
          <w:szCs w:val="28"/>
          <w:u w:val="single"/>
          <w:lang w:val="en-GB"/>
        </w:rPr>
        <w:t>.</w:t>
      </w:r>
    </w:p>
    <w:p w14:paraId="653B16D0" w14:textId="77777777" w:rsidR="006A2AD4" w:rsidRPr="006A2AD4" w:rsidRDefault="006A2AD4" w:rsidP="006A2AD4">
      <w:pPr>
        <w:numPr>
          <w:ilvl w:val="0"/>
          <w:numId w:val="37"/>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ضعف المشاركة في الفعاليات المؤسسية</w:t>
      </w:r>
      <w:r w:rsidRPr="006A2AD4">
        <w:rPr>
          <w:rFonts w:ascii="Sakkal Majalla" w:hAnsi="Sakkal Majalla" w:cs="Sakkal Majalla"/>
          <w:sz w:val="28"/>
          <w:szCs w:val="28"/>
          <w:u w:val="single"/>
          <w:lang w:val="en-GB"/>
        </w:rPr>
        <w:t>.</w:t>
      </w:r>
    </w:p>
    <w:p w14:paraId="26E7292B" w14:textId="77777777" w:rsidR="006A2AD4" w:rsidRPr="006A2AD4" w:rsidRDefault="006A2AD4" w:rsidP="006A2AD4">
      <w:pPr>
        <w:numPr>
          <w:ilvl w:val="0"/>
          <w:numId w:val="37"/>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lastRenderedPageBreak/>
        <w:t>تباين الخلفيات الثقافية بين الموظفين من أكثر من 35 جنسية</w:t>
      </w:r>
      <w:r w:rsidRPr="006A2AD4">
        <w:rPr>
          <w:rFonts w:ascii="Sakkal Majalla" w:hAnsi="Sakkal Majalla" w:cs="Sakkal Majalla"/>
          <w:sz w:val="28"/>
          <w:szCs w:val="28"/>
          <w:u w:val="single"/>
          <w:lang w:val="en-GB"/>
        </w:rPr>
        <w:t>.</w:t>
      </w:r>
    </w:p>
    <w:p w14:paraId="0D2316EA"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b/>
          <w:bCs/>
          <w:sz w:val="28"/>
          <w:szCs w:val="28"/>
          <w:u w:val="single"/>
          <w:rtl/>
        </w:rPr>
        <w:t>الخلاصة</w:t>
      </w:r>
      <w:r w:rsidRPr="006A2AD4">
        <w:rPr>
          <w:rFonts w:ascii="Sakkal Majalla" w:hAnsi="Sakkal Majalla" w:cs="Sakkal Majalla"/>
          <w:b/>
          <w:bCs/>
          <w:sz w:val="28"/>
          <w:szCs w:val="28"/>
          <w:u w:val="single"/>
          <w:lang w:val="en-GB"/>
        </w:rPr>
        <w:t>:</w:t>
      </w:r>
      <w:r w:rsidRPr="006A2AD4">
        <w:rPr>
          <w:rFonts w:ascii="Sakkal Majalla" w:hAnsi="Sakkal Majalla" w:cs="Sakkal Majalla"/>
          <w:sz w:val="28"/>
          <w:szCs w:val="28"/>
          <w:u w:val="single"/>
          <w:lang w:val="en-GB"/>
        </w:rPr>
        <w:br/>
      </w:r>
      <w:r w:rsidRPr="006A2AD4">
        <w:rPr>
          <w:rFonts w:ascii="Sakkal Majalla" w:hAnsi="Sakkal Majalla" w:cs="Sakkal Majalla"/>
          <w:sz w:val="28"/>
          <w:szCs w:val="28"/>
          <w:u w:val="single"/>
          <w:rtl/>
        </w:rPr>
        <w:t>المخاطر البشرية والثقافية تمثل أحد أهم مصادر الضعف المؤثرة على الأداء التشغيلي داخل الشركة</w:t>
      </w:r>
      <w:r w:rsidRPr="006A2AD4">
        <w:rPr>
          <w:rFonts w:ascii="Sakkal Majalla" w:hAnsi="Sakkal Majalla" w:cs="Sakkal Majalla"/>
          <w:sz w:val="28"/>
          <w:szCs w:val="28"/>
          <w:u w:val="single"/>
          <w:lang w:val="en-GB"/>
        </w:rPr>
        <w:t>.</w:t>
      </w:r>
    </w:p>
    <w:p w14:paraId="1632BCA4"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6C990C73">
          <v:rect id="_x0000_i1041" style="width:0;height:1.5pt" o:hralign="center" o:hrstd="t" o:hr="t" fillcolor="#a0a0a0" stroked="f"/>
        </w:pict>
      </w:r>
    </w:p>
    <w:p w14:paraId="337BAACF"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4.2.3 </w:t>
      </w:r>
      <w:r w:rsidRPr="006A2AD4">
        <w:rPr>
          <w:rFonts w:ascii="Sakkal Majalla" w:hAnsi="Sakkal Majalla" w:cs="Sakkal Majalla"/>
          <w:b/>
          <w:bCs/>
          <w:sz w:val="28"/>
          <w:szCs w:val="28"/>
          <w:u w:val="single"/>
          <w:rtl/>
        </w:rPr>
        <w:t>نتائج محور التخطيط الاستراتيجي</w:t>
      </w:r>
    </w:p>
    <w:p w14:paraId="2A5488C3"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 xml:space="preserve">جاء مستوى التخطيط الاستراتيجي بدرجة </w:t>
      </w:r>
      <w:r w:rsidRPr="006A2AD4">
        <w:rPr>
          <w:rFonts w:ascii="Sakkal Majalla" w:hAnsi="Sakkal Majalla" w:cs="Sakkal Majalla"/>
          <w:b/>
          <w:bCs/>
          <w:sz w:val="28"/>
          <w:szCs w:val="28"/>
          <w:u w:val="single"/>
          <w:rtl/>
        </w:rPr>
        <w:t>عالية جدًا</w:t>
      </w:r>
      <w:r w:rsidRPr="006A2AD4">
        <w:rPr>
          <w:rFonts w:ascii="Sakkal Majalla" w:hAnsi="Sakkal Majalla" w:cs="Sakkal Majalla"/>
          <w:sz w:val="28"/>
          <w:szCs w:val="28"/>
          <w:u w:val="single"/>
          <w:rtl/>
        </w:rPr>
        <w:t xml:space="preserve"> بمتوسط عام (3.79)، مما يشير إلى</w:t>
      </w:r>
      <w:r w:rsidRPr="006A2AD4">
        <w:rPr>
          <w:rFonts w:ascii="Sakkal Majalla" w:hAnsi="Sakkal Majalla" w:cs="Sakkal Majalla"/>
          <w:sz w:val="28"/>
          <w:szCs w:val="28"/>
          <w:u w:val="single"/>
          <w:lang w:val="en-GB"/>
        </w:rPr>
        <w:t>:</w:t>
      </w:r>
    </w:p>
    <w:p w14:paraId="080F7836" w14:textId="77777777" w:rsidR="006A2AD4" w:rsidRPr="006A2AD4" w:rsidRDefault="006A2AD4" w:rsidP="006A2AD4">
      <w:pPr>
        <w:numPr>
          <w:ilvl w:val="0"/>
          <w:numId w:val="38"/>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وجود رؤية واستراتيجية واضحة ومعلنة</w:t>
      </w:r>
      <w:r w:rsidRPr="006A2AD4">
        <w:rPr>
          <w:rFonts w:ascii="Sakkal Majalla" w:hAnsi="Sakkal Majalla" w:cs="Sakkal Majalla"/>
          <w:sz w:val="28"/>
          <w:szCs w:val="28"/>
          <w:u w:val="single"/>
          <w:lang w:val="en-GB"/>
        </w:rPr>
        <w:t>.</w:t>
      </w:r>
    </w:p>
    <w:p w14:paraId="54835B26" w14:textId="77777777" w:rsidR="006A2AD4" w:rsidRPr="006A2AD4" w:rsidRDefault="006A2AD4" w:rsidP="006A2AD4">
      <w:pPr>
        <w:numPr>
          <w:ilvl w:val="0"/>
          <w:numId w:val="38"/>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مراجعة دورية للخطط التشغيلية والاستراتيجية</w:t>
      </w:r>
      <w:r w:rsidRPr="006A2AD4">
        <w:rPr>
          <w:rFonts w:ascii="Sakkal Majalla" w:hAnsi="Sakkal Majalla" w:cs="Sakkal Majalla"/>
          <w:sz w:val="28"/>
          <w:szCs w:val="28"/>
          <w:u w:val="single"/>
          <w:lang w:val="en-GB"/>
        </w:rPr>
        <w:t>.</w:t>
      </w:r>
    </w:p>
    <w:p w14:paraId="4E4CAF19" w14:textId="77777777" w:rsidR="006A2AD4" w:rsidRPr="006A2AD4" w:rsidRDefault="006A2AD4" w:rsidP="006A2AD4">
      <w:pPr>
        <w:numPr>
          <w:ilvl w:val="0"/>
          <w:numId w:val="38"/>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إدراج المخاطر ضمن خطط الطوارئ والاستجابة</w:t>
      </w:r>
      <w:r w:rsidRPr="006A2AD4">
        <w:rPr>
          <w:rFonts w:ascii="Sakkal Majalla" w:hAnsi="Sakkal Majalla" w:cs="Sakkal Majalla"/>
          <w:sz w:val="28"/>
          <w:szCs w:val="28"/>
          <w:u w:val="single"/>
          <w:lang w:val="en-GB"/>
        </w:rPr>
        <w:t>.</w:t>
      </w:r>
    </w:p>
    <w:p w14:paraId="6EE63A4E" w14:textId="77777777" w:rsidR="006A2AD4" w:rsidRPr="006A2AD4" w:rsidRDefault="006A2AD4" w:rsidP="006A2AD4">
      <w:pPr>
        <w:numPr>
          <w:ilvl w:val="0"/>
          <w:numId w:val="38"/>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مساهمة فعّالة للتخطيط في تحسين الأداء التشغيلي وتقليل الانقطاعات</w:t>
      </w:r>
      <w:r w:rsidRPr="006A2AD4">
        <w:rPr>
          <w:rFonts w:ascii="Sakkal Majalla" w:hAnsi="Sakkal Majalla" w:cs="Sakkal Majalla"/>
          <w:sz w:val="28"/>
          <w:szCs w:val="28"/>
          <w:u w:val="single"/>
          <w:lang w:val="en-GB"/>
        </w:rPr>
        <w:t>.</w:t>
      </w:r>
    </w:p>
    <w:p w14:paraId="1157B594"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b/>
          <w:bCs/>
          <w:sz w:val="28"/>
          <w:szCs w:val="28"/>
          <w:u w:val="single"/>
          <w:rtl/>
        </w:rPr>
        <w:t>الخلاصة</w:t>
      </w:r>
      <w:r w:rsidRPr="006A2AD4">
        <w:rPr>
          <w:rFonts w:ascii="Sakkal Majalla" w:hAnsi="Sakkal Majalla" w:cs="Sakkal Majalla"/>
          <w:b/>
          <w:bCs/>
          <w:sz w:val="28"/>
          <w:szCs w:val="28"/>
          <w:u w:val="single"/>
          <w:lang w:val="en-GB"/>
        </w:rPr>
        <w:t>:</w:t>
      </w:r>
      <w:r w:rsidRPr="006A2AD4">
        <w:rPr>
          <w:rFonts w:ascii="Sakkal Majalla" w:hAnsi="Sakkal Majalla" w:cs="Sakkal Majalla"/>
          <w:sz w:val="28"/>
          <w:szCs w:val="28"/>
          <w:u w:val="single"/>
          <w:lang w:val="en-GB"/>
        </w:rPr>
        <w:br/>
      </w:r>
      <w:r w:rsidRPr="006A2AD4">
        <w:rPr>
          <w:rFonts w:ascii="Sakkal Majalla" w:hAnsi="Sakkal Majalla" w:cs="Sakkal Majalla"/>
          <w:sz w:val="28"/>
          <w:szCs w:val="28"/>
          <w:u w:val="single"/>
          <w:rtl/>
        </w:rPr>
        <w:t>التخطيط الاستراتيجي يمثل أقوى محرك لتحسين الأداء التشغيلي في طيران أديل</w:t>
      </w:r>
      <w:r w:rsidRPr="006A2AD4">
        <w:rPr>
          <w:rFonts w:ascii="Sakkal Majalla" w:hAnsi="Sakkal Majalla" w:cs="Sakkal Majalla"/>
          <w:sz w:val="28"/>
          <w:szCs w:val="28"/>
          <w:u w:val="single"/>
          <w:lang w:val="en-GB"/>
        </w:rPr>
        <w:t>.</w:t>
      </w:r>
    </w:p>
    <w:p w14:paraId="6CDDB053"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467F8A91">
          <v:rect id="_x0000_i1042" style="width:0;height:1.5pt" o:hralign="center" o:hrstd="t" o:hr="t" fillcolor="#a0a0a0" stroked="f"/>
        </w:pict>
      </w:r>
    </w:p>
    <w:p w14:paraId="0FC25DE3"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4.2.4 </w:t>
      </w:r>
      <w:r w:rsidRPr="006A2AD4">
        <w:rPr>
          <w:rFonts w:ascii="Sakkal Majalla" w:hAnsi="Sakkal Majalla" w:cs="Sakkal Majalla"/>
          <w:b/>
          <w:bCs/>
          <w:sz w:val="28"/>
          <w:szCs w:val="28"/>
          <w:u w:val="single"/>
          <w:rtl/>
        </w:rPr>
        <w:t>نتائج محور الأداء التشغيلي</w:t>
      </w:r>
    </w:p>
    <w:p w14:paraId="2E987926"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بلغ المتوسط العام للمحور (3.65)، وتشير النتائج إلى أن</w:t>
      </w:r>
      <w:r w:rsidRPr="006A2AD4">
        <w:rPr>
          <w:rFonts w:ascii="Sakkal Majalla" w:hAnsi="Sakkal Majalla" w:cs="Sakkal Majalla"/>
          <w:sz w:val="28"/>
          <w:szCs w:val="28"/>
          <w:u w:val="single"/>
          <w:lang w:val="en-GB"/>
        </w:rPr>
        <w:t>:</w:t>
      </w:r>
    </w:p>
    <w:p w14:paraId="2A6C7CAD" w14:textId="77777777" w:rsidR="006A2AD4" w:rsidRPr="006A2AD4" w:rsidRDefault="006A2AD4" w:rsidP="006A2AD4">
      <w:pPr>
        <w:numPr>
          <w:ilvl w:val="0"/>
          <w:numId w:val="39"/>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الشركة تحقق مستوى جيدًا من دقة المواعيد</w:t>
      </w:r>
      <w:r w:rsidRPr="006A2AD4">
        <w:rPr>
          <w:rFonts w:ascii="Sakkal Majalla" w:hAnsi="Sakkal Majalla" w:cs="Sakkal Majalla"/>
          <w:sz w:val="28"/>
          <w:szCs w:val="28"/>
          <w:u w:val="single"/>
          <w:lang w:val="en-GB"/>
        </w:rPr>
        <w:t xml:space="preserve"> (OTP).</w:t>
      </w:r>
    </w:p>
    <w:p w14:paraId="1EF7B278" w14:textId="77777777" w:rsidR="006A2AD4" w:rsidRPr="006A2AD4" w:rsidRDefault="006A2AD4" w:rsidP="006A2AD4">
      <w:pPr>
        <w:numPr>
          <w:ilvl w:val="0"/>
          <w:numId w:val="39"/>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تخصيص الموارد التشغيلية يتم بكفاءة</w:t>
      </w:r>
      <w:r w:rsidRPr="006A2AD4">
        <w:rPr>
          <w:rFonts w:ascii="Sakkal Majalla" w:hAnsi="Sakkal Majalla" w:cs="Sakkal Majalla"/>
          <w:sz w:val="28"/>
          <w:szCs w:val="28"/>
          <w:u w:val="single"/>
          <w:lang w:val="en-GB"/>
        </w:rPr>
        <w:t>.</w:t>
      </w:r>
    </w:p>
    <w:p w14:paraId="1F867339" w14:textId="77777777" w:rsidR="006A2AD4" w:rsidRPr="006A2AD4" w:rsidRDefault="006A2AD4" w:rsidP="006A2AD4">
      <w:pPr>
        <w:numPr>
          <w:ilvl w:val="0"/>
          <w:numId w:val="39"/>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التعطل التشغيلي يحدث ولكنه ضمن مستويات يمكن السيطرة عليها</w:t>
      </w:r>
      <w:r w:rsidRPr="006A2AD4">
        <w:rPr>
          <w:rFonts w:ascii="Sakkal Majalla" w:hAnsi="Sakkal Majalla" w:cs="Sakkal Majalla"/>
          <w:sz w:val="28"/>
          <w:szCs w:val="28"/>
          <w:u w:val="single"/>
          <w:lang w:val="en-GB"/>
        </w:rPr>
        <w:t>.</w:t>
      </w:r>
    </w:p>
    <w:p w14:paraId="03FF0C15" w14:textId="77777777" w:rsidR="006A2AD4" w:rsidRPr="006A2AD4" w:rsidRDefault="006A2AD4" w:rsidP="006A2AD4">
      <w:pPr>
        <w:numPr>
          <w:ilvl w:val="0"/>
          <w:numId w:val="39"/>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الجودة تتحسن عند تحسين إدارة المخاطر والتخطيط</w:t>
      </w:r>
      <w:r w:rsidRPr="006A2AD4">
        <w:rPr>
          <w:rFonts w:ascii="Sakkal Majalla" w:hAnsi="Sakkal Majalla" w:cs="Sakkal Majalla"/>
          <w:sz w:val="28"/>
          <w:szCs w:val="28"/>
          <w:u w:val="single"/>
          <w:lang w:val="en-GB"/>
        </w:rPr>
        <w:t>.</w:t>
      </w:r>
    </w:p>
    <w:p w14:paraId="6A7F21D9"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b/>
          <w:bCs/>
          <w:sz w:val="28"/>
          <w:szCs w:val="28"/>
          <w:u w:val="single"/>
          <w:rtl/>
        </w:rPr>
        <w:t>الخلاصة</w:t>
      </w:r>
      <w:r w:rsidRPr="006A2AD4">
        <w:rPr>
          <w:rFonts w:ascii="Sakkal Majalla" w:hAnsi="Sakkal Majalla" w:cs="Sakkal Majalla"/>
          <w:b/>
          <w:bCs/>
          <w:sz w:val="28"/>
          <w:szCs w:val="28"/>
          <w:u w:val="single"/>
          <w:lang w:val="en-GB"/>
        </w:rPr>
        <w:t>:</w:t>
      </w:r>
      <w:r w:rsidRPr="006A2AD4">
        <w:rPr>
          <w:rFonts w:ascii="Sakkal Majalla" w:hAnsi="Sakkal Majalla" w:cs="Sakkal Majalla"/>
          <w:sz w:val="28"/>
          <w:szCs w:val="28"/>
          <w:u w:val="single"/>
          <w:lang w:val="en-GB"/>
        </w:rPr>
        <w:br/>
      </w:r>
      <w:r w:rsidRPr="006A2AD4">
        <w:rPr>
          <w:rFonts w:ascii="Sakkal Majalla" w:hAnsi="Sakkal Majalla" w:cs="Sakkal Majalla"/>
          <w:sz w:val="28"/>
          <w:szCs w:val="28"/>
          <w:u w:val="single"/>
          <w:rtl/>
        </w:rPr>
        <w:t>الأداء التشغيلي جيد، ولكنه قابل للتحسين من خلال معالجة المخاطر البشرية والثقافية</w:t>
      </w:r>
      <w:r w:rsidRPr="006A2AD4">
        <w:rPr>
          <w:rFonts w:ascii="Sakkal Majalla" w:hAnsi="Sakkal Majalla" w:cs="Sakkal Majalla"/>
          <w:sz w:val="28"/>
          <w:szCs w:val="28"/>
          <w:u w:val="single"/>
          <w:lang w:val="en-GB"/>
        </w:rPr>
        <w:t>.</w:t>
      </w:r>
    </w:p>
    <w:p w14:paraId="2A425FB8"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25F3C102">
          <v:rect id="_x0000_i1043" style="width:0;height:1.5pt" o:hralign="center" o:hrstd="t" o:hr="t" fillcolor="#a0a0a0" stroked="f"/>
        </w:pict>
      </w:r>
    </w:p>
    <w:p w14:paraId="4F5EE02C"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4.3 </w:t>
      </w:r>
      <w:r w:rsidRPr="006A2AD4">
        <w:rPr>
          <w:rFonts w:ascii="Sakkal Majalla" w:hAnsi="Sakkal Majalla" w:cs="Sakkal Majalla"/>
          <w:b/>
          <w:bCs/>
          <w:sz w:val="28"/>
          <w:szCs w:val="28"/>
          <w:u w:val="single"/>
          <w:rtl/>
        </w:rPr>
        <w:t>نتائج اختبار فرضيات الدراسة</w:t>
      </w:r>
    </w:p>
    <w:p w14:paraId="05CAD905"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4.3.1 </w:t>
      </w:r>
      <w:r w:rsidRPr="006A2AD4">
        <w:rPr>
          <w:rFonts w:ascii="Sakkal Majalla" w:hAnsi="Sakkal Majalla" w:cs="Sakkal Majalla"/>
          <w:b/>
          <w:bCs/>
          <w:sz w:val="28"/>
          <w:szCs w:val="28"/>
          <w:u w:val="single"/>
          <w:rtl/>
        </w:rPr>
        <w:t>الفرضية الأولى: أثر إدارة المخاطر التشغيلية على الأداء</w:t>
      </w:r>
    </w:p>
    <w:p w14:paraId="51F450E8"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جاء معامل الارتباط</w:t>
      </w:r>
      <w:r w:rsidRPr="006A2AD4">
        <w:rPr>
          <w:rFonts w:ascii="Sakkal Majalla" w:hAnsi="Sakkal Majalla" w:cs="Sakkal Majalla"/>
          <w:sz w:val="28"/>
          <w:szCs w:val="28"/>
          <w:u w:val="single"/>
          <w:lang w:val="en-GB"/>
        </w:rPr>
        <w:t xml:space="preserve"> (r = 0.62) </w:t>
      </w:r>
      <w:r w:rsidRPr="006A2AD4">
        <w:rPr>
          <w:rFonts w:ascii="Sakkal Majalla" w:hAnsi="Sakkal Majalla" w:cs="Sakkal Majalla"/>
          <w:sz w:val="28"/>
          <w:szCs w:val="28"/>
          <w:u w:val="single"/>
          <w:rtl/>
        </w:rPr>
        <w:t>ودال عند</w:t>
      </w:r>
      <w:r w:rsidRPr="006A2AD4">
        <w:rPr>
          <w:rFonts w:ascii="Sakkal Majalla" w:hAnsi="Sakkal Majalla" w:cs="Sakkal Majalla"/>
          <w:sz w:val="28"/>
          <w:szCs w:val="28"/>
          <w:u w:val="single"/>
          <w:lang w:val="en-GB"/>
        </w:rPr>
        <w:t xml:space="preserve"> (Sig = 0.000)</w:t>
      </w:r>
      <w:r w:rsidRPr="006A2AD4">
        <w:rPr>
          <w:rFonts w:ascii="Sakkal Majalla" w:hAnsi="Sakkal Majalla" w:cs="Sakkal Majalla"/>
          <w:sz w:val="28"/>
          <w:szCs w:val="28"/>
          <w:u w:val="single"/>
          <w:rtl/>
        </w:rPr>
        <w:t>، مما يدل على</w:t>
      </w:r>
      <w:r w:rsidRPr="006A2AD4">
        <w:rPr>
          <w:rFonts w:ascii="Sakkal Majalla" w:hAnsi="Sakkal Majalla" w:cs="Sakkal Majalla"/>
          <w:sz w:val="28"/>
          <w:szCs w:val="28"/>
          <w:u w:val="single"/>
          <w:lang w:val="en-GB"/>
        </w:rPr>
        <w:t>:</w:t>
      </w:r>
    </w:p>
    <w:p w14:paraId="24D0C80C"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b/>
          <w:bCs/>
          <w:sz w:val="28"/>
          <w:szCs w:val="28"/>
          <w:u w:val="single"/>
          <w:rtl/>
        </w:rPr>
        <w:lastRenderedPageBreak/>
        <w:t>كلما ارتفع مستوى إدارة المخاطر التشغيلية زادت كفاءة العمليات التشغيلية</w:t>
      </w:r>
      <w:r w:rsidRPr="006A2AD4">
        <w:rPr>
          <w:rFonts w:ascii="Sakkal Majalla" w:hAnsi="Sakkal Majalla" w:cs="Sakkal Majalla"/>
          <w:b/>
          <w:bCs/>
          <w:sz w:val="28"/>
          <w:szCs w:val="28"/>
          <w:u w:val="single"/>
          <w:lang w:val="en-GB"/>
        </w:rPr>
        <w:t>.</w:t>
      </w:r>
    </w:p>
    <w:p w14:paraId="7897402F"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13402586">
          <v:rect id="_x0000_i1044" style="width:0;height:1.5pt" o:hralign="center" o:hrstd="t" o:hr="t" fillcolor="#a0a0a0" stroked="f"/>
        </w:pict>
      </w:r>
    </w:p>
    <w:p w14:paraId="5D864462"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4.3.2 </w:t>
      </w:r>
      <w:r w:rsidRPr="006A2AD4">
        <w:rPr>
          <w:rFonts w:ascii="Sakkal Majalla" w:hAnsi="Sakkal Majalla" w:cs="Sakkal Majalla"/>
          <w:b/>
          <w:bCs/>
          <w:sz w:val="28"/>
          <w:szCs w:val="28"/>
          <w:u w:val="single"/>
          <w:rtl/>
        </w:rPr>
        <w:t>الفرضية الثانية: أثر المخاطر البشرية والثقافية على الأداء</w:t>
      </w:r>
    </w:p>
    <w:p w14:paraId="02FA4071"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أظهرت النتائج ارتباطًا عكسيًا</w:t>
      </w:r>
      <w:r w:rsidRPr="006A2AD4">
        <w:rPr>
          <w:rFonts w:ascii="Sakkal Majalla" w:hAnsi="Sakkal Majalla" w:cs="Sakkal Majalla"/>
          <w:sz w:val="28"/>
          <w:szCs w:val="28"/>
          <w:u w:val="single"/>
          <w:lang w:val="en-GB"/>
        </w:rPr>
        <w:t xml:space="preserve"> (r = -0.48)</w:t>
      </w:r>
      <w:r w:rsidRPr="006A2AD4">
        <w:rPr>
          <w:rFonts w:ascii="Sakkal Majalla" w:hAnsi="Sakkal Majalla" w:cs="Sakkal Majalla"/>
          <w:sz w:val="28"/>
          <w:szCs w:val="28"/>
          <w:u w:val="single"/>
          <w:rtl/>
        </w:rPr>
        <w:t>، مما يعني</w:t>
      </w:r>
      <w:r w:rsidRPr="006A2AD4">
        <w:rPr>
          <w:rFonts w:ascii="Sakkal Majalla" w:hAnsi="Sakkal Majalla" w:cs="Sakkal Majalla"/>
          <w:sz w:val="28"/>
          <w:szCs w:val="28"/>
          <w:u w:val="single"/>
          <w:lang w:val="en-GB"/>
        </w:rPr>
        <w:t>:</w:t>
      </w:r>
    </w:p>
    <w:p w14:paraId="5586E48C"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b/>
          <w:bCs/>
          <w:sz w:val="28"/>
          <w:szCs w:val="28"/>
          <w:u w:val="single"/>
          <w:rtl/>
        </w:rPr>
        <w:t>زيادة المخاطر البشرية والثقافية تؤدي إلى انخفاض ملحوظ في الأداء التشغيلي</w:t>
      </w:r>
      <w:r w:rsidRPr="006A2AD4">
        <w:rPr>
          <w:rFonts w:ascii="Sakkal Majalla" w:hAnsi="Sakkal Majalla" w:cs="Sakkal Majalla"/>
          <w:b/>
          <w:bCs/>
          <w:sz w:val="28"/>
          <w:szCs w:val="28"/>
          <w:u w:val="single"/>
          <w:lang w:val="en-GB"/>
        </w:rPr>
        <w:t>.</w:t>
      </w:r>
    </w:p>
    <w:p w14:paraId="32FAC33A"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1EEC3736">
          <v:rect id="_x0000_i1045" style="width:0;height:1.5pt" o:hralign="center" o:hrstd="t" o:hr="t" fillcolor="#a0a0a0" stroked="f"/>
        </w:pict>
      </w:r>
    </w:p>
    <w:p w14:paraId="592055EB"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4.3.3 </w:t>
      </w:r>
      <w:r w:rsidRPr="006A2AD4">
        <w:rPr>
          <w:rFonts w:ascii="Sakkal Majalla" w:hAnsi="Sakkal Majalla" w:cs="Sakkal Majalla"/>
          <w:b/>
          <w:bCs/>
          <w:sz w:val="28"/>
          <w:szCs w:val="28"/>
          <w:u w:val="single"/>
          <w:rtl/>
        </w:rPr>
        <w:t>الفرضية الثالثة: أثر التخطيط الاستراتيجي على الأداء</w:t>
      </w:r>
    </w:p>
    <w:p w14:paraId="488D0E02"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كانت العلاقة الأقوى على الإطلاق</w:t>
      </w:r>
      <w:r w:rsidRPr="006A2AD4">
        <w:rPr>
          <w:rFonts w:ascii="Sakkal Majalla" w:hAnsi="Sakkal Majalla" w:cs="Sakkal Majalla"/>
          <w:sz w:val="28"/>
          <w:szCs w:val="28"/>
          <w:u w:val="single"/>
          <w:lang w:val="en-GB"/>
        </w:rPr>
        <w:t xml:space="preserve"> (r = 0.71)</w:t>
      </w:r>
      <w:r w:rsidRPr="006A2AD4">
        <w:rPr>
          <w:rFonts w:ascii="Sakkal Majalla" w:hAnsi="Sakkal Majalla" w:cs="Sakkal Majalla"/>
          <w:sz w:val="28"/>
          <w:szCs w:val="28"/>
          <w:u w:val="single"/>
          <w:rtl/>
        </w:rPr>
        <w:t>، ومعامل انحدار</w:t>
      </w:r>
      <w:r w:rsidRPr="006A2AD4">
        <w:rPr>
          <w:rFonts w:ascii="Sakkal Majalla" w:hAnsi="Sakkal Majalla" w:cs="Sakkal Majalla"/>
          <w:sz w:val="28"/>
          <w:szCs w:val="28"/>
          <w:u w:val="single"/>
          <w:lang w:val="en-GB"/>
        </w:rPr>
        <w:t xml:space="preserve"> (Beta = 0.41):</w:t>
      </w:r>
    </w:p>
    <w:p w14:paraId="665F434F"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b/>
          <w:bCs/>
          <w:sz w:val="28"/>
          <w:szCs w:val="28"/>
          <w:u w:val="single"/>
          <w:rtl/>
        </w:rPr>
        <w:t>التخطيط الاستراتيجي هو أكبر مؤثر إيجابي على الأداء التشغيلي</w:t>
      </w:r>
      <w:r w:rsidRPr="006A2AD4">
        <w:rPr>
          <w:rFonts w:ascii="Sakkal Majalla" w:hAnsi="Sakkal Majalla" w:cs="Sakkal Majalla"/>
          <w:b/>
          <w:bCs/>
          <w:sz w:val="28"/>
          <w:szCs w:val="28"/>
          <w:u w:val="single"/>
          <w:lang w:val="en-GB"/>
        </w:rPr>
        <w:t>.</w:t>
      </w:r>
    </w:p>
    <w:p w14:paraId="6FA60CB5"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670EC890">
          <v:rect id="_x0000_i1046" style="width:0;height:1.5pt" o:hralign="center" o:hrstd="t" o:hr="t" fillcolor="#a0a0a0" stroked="f"/>
        </w:pict>
      </w:r>
    </w:p>
    <w:p w14:paraId="504261E1"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4.3.4 </w:t>
      </w:r>
      <w:r w:rsidRPr="006A2AD4">
        <w:rPr>
          <w:rFonts w:ascii="Sakkal Majalla" w:hAnsi="Sakkal Majalla" w:cs="Sakkal Majalla"/>
          <w:b/>
          <w:bCs/>
          <w:sz w:val="28"/>
          <w:szCs w:val="28"/>
          <w:u w:val="single"/>
          <w:rtl/>
        </w:rPr>
        <w:t>الفرضية الرابعة والخامسة: الثقافة والتكامل</w:t>
      </w:r>
    </w:p>
    <w:p w14:paraId="1DB1E4C2"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أوضحت النتائج أن</w:t>
      </w:r>
      <w:r w:rsidRPr="006A2AD4">
        <w:rPr>
          <w:rFonts w:ascii="Sakkal Majalla" w:hAnsi="Sakkal Majalla" w:cs="Sakkal Majalla"/>
          <w:sz w:val="28"/>
          <w:szCs w:val="28"/>
          <w:u w:val="single"/>
          <w:lang w:val="en-GB"/>
        </w:rPr>
        <w:t>:</w:t>
      </w:r>
    </w:p>
    <w:p w14:paraId="4CA1AF28" w14:textId="77777777" w:rsidR="006A2AD4" w:rsidRPr="006A2AD4" w:rsidRDefault="006A2AD4" w:rsidP="006A2AD4">
      <w:pPr>
        <w:numPr>
          <w:ilvl w:val="0"/>
          <w:numId w:val="40"/>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ضعف الثقافة التنظيمية يقلل الانضباط التشغيلي</w:t>
      </w:r>
      <w:r w:rsidRPr="006A2AD4">
        <w:rPr>
          <w:rFonts w:ascii="Sakkal Majalla" w:hAnsi="Sakkal Majalla" w:cs="Sakkal Majalla"/>
          <w:sz w:val="28"/>
          <w:szCs w:val="28"/>
          <w:u w:val="single"/>
          <w:lang w:val="en-GB"/>
        </w:rPr>
        <w:t>.</w:t>
      </w:r>
    </w:p>
    <w:p w14:paraId="71C972B6" w14:textId="77777777" w:rsidR="006A2AD4" w:rsidRPr="006A2AD4" w:rsidRDefault="006A2AD4" w:rsidP="006A2AD4">
      <w:pPr>
        <w:numPr>
          <w:ilvl w:val="0"/>
          <w:numId w:val="40"/>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التكامل بين التخطيط والمخاطر يفسر (62%) من التغير في الأداء</w:t>
      </w:r>
      <w:r w:rsidRPr="006A2AD4">
        <w:rPr>
          <w:rFonts w:ascii="Sakkal Majalla" w:hAnsi="Sakkal Majalla" w:cs="Sakkal Majalla"/>
          <w:sz w:val="28"/>
          <w:szCs w:val="28"/>
          <w:u w:val="single"/>
          <w:lang w:val="en-GB"/>
        </w:rPr>
        <w:t>.</w:t>
      </w:r>
    </w:p>
    <w:p w14:paraId="5842A082" w14:textId="77777777" w:rsidR="006A2AD4" w:rsidRPr="006A2AD4" w:rsidRDefault="006A2AD4" w:rsidP="006A2AD4">
      <w:pPr>
        <w:rPr>
          <w:rFonts w:ascii="Sakkal Majalla" w:hAnsi="Sakkal Majalla" w:cs="Sakkal Majalla"/>
          <w:sz w:val="28"/>
          <w:szCs w:val="28"/>
          <w:u w:val="single"/>
          <w:lang w:val="en-GB"/>
        </w:rPr>
      </w:pPr>
      <w:r w:rsidRPr="006A2AD4">
        <w:rPr>
          <w:rFonts w:ascii="Sakkal Majalla" w:hAnsi="Sakkal Majalla" w:cs="Sakkal Majalla"/>
          <w:b/>
          <w:bCs/>
          <w:sz w:val="28"/>
          <w:szCs w:val="28"/>
          <w:u w:val="single"/>
          <w:rtl/>
        </w:rPr>
        <w:t>الخلاصة</w:t>
      </w:r>
      <w:r w:rsidRPr="006A2AD4">
        <w:rPr>
          <w:rFonts w:ascii="Sakkal Majalla" w:hAnsi="Sakkal Majalla" w:cs="Sakkal Majalla"/>
          <w:b/>
          <w:bCs/>
          <w:sz w:val="28"/>
          <w:szCs w:val="28"/>
          <w:u w:val="single"/>
          <w:lang w:val="en-GB"/>
        </w:rPr>
        <w:t>:</w:t>
      </w:r>
      <w:r w:rsidRPr="006A2AD4">
        <w:rPr>
          <w:rFonts w:ascii="Sakkal Majalla" w:hAnsi="Sakkal Majalla" w:cs="Sakkal Majalla"/>
          <w:sz w:val="28"/>
          <w:szCs w:val="28"/>
          <w:u w:val="single"/>
          <w:lang w:val="en-GB"/>
        </w:rPr>
        <w:br/>
      </w:r>
      <w:r w:rsidRPr="006A2AD4">
        <w:rPr>
          <w:rFonts w:ascii="Sakkal Majalla" w:hAnsi="Sakkal Majalla" w:cs="Sakkal Majalla"/>
          <w:sz w:val="28"/>
          <w:szCs w:val="28"/>
          <w:u w:val="single"/>
          <w:rtl/>
        </w:rPr>
        <w:t>تكامل التخطيط والمخاطر والثقافة = أعلى كفاءة تشغيلية</w:t>
      </w:r>
      <w:r w:rsidRPr="006A2AD4">
        <w:rPr>
          <w:rFonts w:ascii="Sakkal Majalla" w:hAnsi="Sakkal Majalla" w:cs="Sakkal Majalla"/>
          <w:sz w:val="28"/>
          <w:szCs w:val="28"/>
          <w:u w:val="single"/>
          <w:lang w:val="en-GB"/>
        </w:rPr>
        <w:t>.</w:t>
      </w:r>
    </w:p>
    <w:p w14:paraId="0F1486C1"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3D313420">
          <v:rect id="_x0000_i1047" style="width:0;height:1.5pt" o:hralign="center" o:hrstd="t" o:hr="t" fillcolor="#a0a0a0" stroked="f"/>
        </w:pict>
      </w:r>
    </w:p>
    <w:p w14:paraId="21824054"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4.4 </w:t>
      </w:r>
      <w:r w:rsidRPr="006A2AD4">
        <w:rPr>
          <w:rFonts w:ascii="Sakkal Majalla" w:hAnsi="Sakkal Majalla" w:cs="Sakkal Majalla"/>
          <w:b/>
          <w:bCs/>
          <w:sz w:val="28"/>
          <w:szCs w:val="28"/>
          <w:u w:val="single"/>
          <w:rtl/>
        </w:rPr>
        <w:t>التوصيات</w:t>
      </w:r>
    </w:p>
    <w:p w14:paraId="1CEAA26C"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4.4.1 </w:t>
      </w:r>
      <w:r w:rsidRPr="006A2AD4">
        <w:rPr>
          <w:rFonts w:ascii="Sakkal Majalla" w:hAnsi="Sakkal Majalla" w:cs="Sakkal Majalla"/>
          <w:b/>
          <w:bCs/>
          <w:sz w:val="28"/>
          <w:szCs w:val="28"/>
          <w:u w:val="single"/>
          <w:rtl/>
        </w:rPr>
        <w:t>توصيات لتحسين إدارة المخاطر التشغيلية</w:t>
      </w:r>
    </w:p>
    <w:p w14:paraId="7065BCC8" w14:textId="77777777" w:rsidR="006A2AD4" w:rsidRPr="006A2AD4" w:rsidRDefault="006A2AD4" w:rsidP="006A2AD4">
      <w:pPr>
        <w:numPr>
          <w:ilvl w:val="0"/>
          <w:numId w:val="41"/>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تحديث إجراءات تحليل المخاطر بشكل أسبوعي</w:t>
      </w:r>
      <w:r w:rsidRPr="006A2AD4">
        <w:rPr>
          <w:rFonts w:ascii="Sakkal Majalla" w:hAnsi="Sakkal Majalla" w:cs="Sakkal Majalla"/>
          <w:sz w:val="28"/>
          <w:szCs w:val="28"/>
          <w:u w:val="single"/>
          <w:lang w:val="en-GB"/>
        </w:rPr>
        <w:t>.</w:t>
      </w:r>
    </w:p>
    <w:p w14:paraId="0A0843AA" w14:textId="77777777" w:rsidR="006A2AD4" w:rsidRPr="006A2AD4" w:rsidRDefault="006A2AD4" w:rsidP="006A2AD4">
      <w:pPr>
        <w:numPr>
          <w:ilvl w:val="0"/>
          <w:numId w:val="41"/>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إنشاء نظام موحد للإبلاغ عن المخاطر بين الإدارات</w:t>
      </w:r>
      <w:r w:rsidRPr="006A2AD4">
        <w:rPr>
          <w:rFonts w:ascii="Sakkal Majalla" w:hAnsi="Sakkal Majalla" w:cs="Sakkal Majalla"/>
          <w:sz w:val="28"/>
          <w:szCs w:val="28"/>
          <w:u w:val="single"/>
          <w:lang w:val="en-GB"/>
        </w:rPr>
        <w:t>.</w:t>
      </w:r>
    </w:p>
    <w:p w14:paraId="7A187FBC" w14:textId="77777777" w:rsidR="006A2AD4" w:rsidRPr="006A2AD4" w:rsidRDefault="006A2AD4" w:rsidP="006A2AD4">
      <w:pPr>
        <w:numPr>
          <w:ilvl w:val="0"/>
          <w:numId w:val="41"/>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رفع كفاءة التواصل بين عمليات الطيران والصيانة والعمليات الأرضية</w:t>
      </w:r>
      <w:r w:rsidRPr="006A2AD4">
        <w:rPr>
          <w:rFonts w:ascii="Sakkal Majalla" w:hAnsi="Sakkal Majalla" w:cs="Sakkal Majalla"/>
          <w:sz w:val="28"/>
          <w:szCs w:val="28"/>
          <w:u w:val="single"/>
          <w:lang w:val="en-GB"/>
        </w:rPr>
        <w:t>.</w:t>
      </w:r>
    </w:p>
    <w:p w14:paraId="18E94B3B"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23A9741D">
          <v:rect id="_x0000_i1048" style="width:0;height:1.5pt" o:hralign="center" o:hrstd="t" o:hr="t" fillcolor="#a0a0a0" stroked="f"/>
        </w:pict>
      </w:r>
    </w:p>
    <w:p w14:paraId="48F7DAB1"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4.4.2 </w:t>
      </w:r>
      <w:r w:rsidRPr="006A2AD4">
        <w:rPr>
          <w:rFonts w:ascii="Sakkal Majalla" w:hAnsi="Sakkal Majalla" w:cs="Sakkal Majalla"/>
          <w:b/>
          <w:bCs/>
          <w:sz w:val="28"/>
          <w:szCs w:val="28"/>
          <w:u w:val="single"/>
          <w:rtl/>
        </w:rPr>
        <w:t>توصيات لمعالجة المخاطر البشرية والثقافية</w:t>
      </w:r>
    </w:p>
    <w:p w14:paraId="678DA458" w14:textId="77777777" w:rsidR="006A2AD4" w:rsidRPr="006A2AD4" w:rsidRDefault="006A2AD4" w:rsidP="006A2AD4">
      <w:pPr>
        <w:numPr>
          <w:ilvl w:val="0"/>
          <w:numId w:val="42"/>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lastRenderedPageBreak/>
        <w:t xml:space="preserve">إطلاق مبادرة </w:t>
      </w:r>
      <w:r w:rsidRPr="006A2AD4">
        <w:rPr>
          <w:rFonts w:ascii="Sakkal Majalla" w:hAnsi="Sakkal Majalla" w:cs="Sakkal Majalla"/>
          <w:b/>
          <w:bCs/>
          <w:sz w:val="28"/>
          <w:szCs w:val="28"/>
          <w:u w:val="single"/>
          <w:lang w:val="en-GB"/>
        </w:rPr>
        <w:t>Beyond the Badge</w:t>
      </w:r>
      <w:r w:rsidRPr="006A2AD4">
        <w:rPr>
          <w:rFonts w:ascii="Sakkal Majalla" w:hAnsi="Sakkal Majalla" w:cs="Sakkal Majalla"/>
          <w:sz w:val="28"/>
          <w:szCs w:val="28"/>
          <w:u w:val="single"/>
          <w:lang w:val="en-GB"/>
        </w:rPr>
        <w:t xml:space="preserve"> </w:t>
      </w:r>
      <w:r w:rsidRPr="006A2AD4">
        <w:rPr>
          <w:rFonts w:ascii="Sakkal Majalla" w:hAnsi="Sakkal Majalla" w:cs="Sakkal Majalla"/>
          <w:sz w:val="28"/>
          <w:szCs w:val="28"/>
          <w:u w:val="single"/>
          <w:rtl/>
        </w:rPr>
        <w:t>لتعزيز اندماج الموظفين الجدد</w:t>
      </w:r>
      <w:r w:rsidRPr="006A2AD4">
        <w:rPr>
          <w:rFonts w:ascii="Sakkal Majalla" w:hAnsi="Sakkal Majalla" w:cs="Sakkal Majalla"/>
          <w:sz w:val="28"/>
          <w:szCs w:val="28"/>
          <w:u w:val="single"/>
          <w:lang w:val="en-GB"/>
        </w:rPr>
        <w:t>.</w:t>
      </w:r>
    </w:p>
    <w:p w14:paraId="3FE6C153" w14:textId="77777777" w:rsidR="006A2AD4" w:rsidRPr="006A2AD4" w:rsidRDefault="006A2AD4" w:rsidP="006A2AD4">
      <w:pPr>
        <w:numPr>
          <w:ilvl w:val="0"/>
          <w:numId w:val="42"/>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تطوير برامج خاصة لتقليل الضغط في مركز الاتصال</w:t>
      </w:r>
      <w:r w:rsidRPr="006A2AD4">
        <w:rPr>
          <w:rFonts w:ascii="Sakkal Majalla" w:hAnsi="Sakkal Majalla" w:cs="Sakkal Majalla"/>
          <w:sz w:val="28"/>
          <w:szCs w:val="28"/>
          <w:u w:val="single"/>
          <w:lang w:val="en-GB"/>
        </w:rPr>
        <w:t>.</w:t>
      </w:r>
    </w:p>
    <w:p w14:paraId="12936293" w14:textId="77777777" w:rsidR="006A2AD4" w:rsidRPr="006A2AD4" w:rsidRDefault="006A2AD4" w:rsidP="006A2AD4">
      <w:pPr>
        <w:numPr>
          <w:ilvl w:val="0"/>
          <w:numId w:val="42"/>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توفير ورش عمل لإدارة الإرهاق الوظيفي والأمان النفسي</w:t>
      </w:r>
      <w:r w:rsidRPr="006A2AD4">
        <w:rPr>
          <w:rFonts w:ascii="Sakkal Majalla" w:hAnsi="Sakkal Majalla" w:cs="Sakkal Majalla"/>
          <w:sz w:val="28"/>
          <w:szCs w:val="28"/>
          <w:u w:val="single"/>
          <w:lang w:val="en-GB"/>
        </w:rPr>
        <w:t>.</w:t>
      </w:r>
    </w:p>
    <w:p w14:paraId="3B395793" w14:textId="77777777" w:rsidR="006A2AD4" w:rsidRPr="006A2AD4" w:rsidRDefault="006A2AD4" w:rsidP="006A2AD4">
      <w:pPr>
        <w:numPr>
          <w:ilvl w:val="0"/>
          <w:numId w:val="42"/>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تحفيز المشاركة في الفعاليات المؤسسية بحوافز مادية ومعنوية</w:t>
      </w:r>
      <w:r w:rsidRPr="006A2AD4">
        <w:rPr>
          <w:rFonts w:ascii="Sakkal Majalla" w:hAnsi="Sakkal Majalla" w:cs="Sakkal Majalla"/>
          <w:sz w:val="28"/>
          <w:szCs w:val="28"/>
          <w:u w:val="single"/>
          <w:lang w:val="en-GB"/>
        </w:rPr>
        <w:t>.</w:t>
      </w:r>
    </w:p>
    <w:p w14:paraId="21E188C2" w14:textId="77777777" w:rsidR="006A2AD4" w:rsidRPr="006A2AD4" w:rsidRDefault="006A2AD4" w:rsidP="006A2AD4">
      <w:pPr>
        <w:numPr>
          <w:ilvl w:val="0"/>
          <w:numId w:val="42"/>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تعزيز التواصل الداخلي وتوحيد الثقافة التنظيمية</w:t>
      </w:r>
      <w:r w:rsidRPr="006A2AD4">
        <w:rPr>
          <w:rFonts w:ascii="Sakkal Majalla" w:hAnsi="Sakkal Majalla" w:cs="Sakkal Majalla"/>
          <w:sz w:val="28"/>
          <w:szCs w:val="28"/>
          <w:u w:val="single"/>
          <w:lang w:val="en-GB"/>
        </w:rPr>
        <w:t>.</w:t>
      </w:r>
    </w:p>
    <w:p w14:paraId="64483299"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36D830C3">
          <v:rect id="_x0000_i1049" style="width:0;height:1.5pt" o:hralign="center" o:hrstd="t" o:hr="t" fillcolor="#a0a0a0" stroked="f"/>
        </w:pict>
      </w:r>
    </w:p>
    <w:p w14:paraId="40C9F34B"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4.4.3 </w:t>
      </w:r>
      <w:r w:rsidRPr="006A2AD4">
        <w:rPr>
          <w:rFonts w:ascii="Sakkal Majalla" w:hAnsi="Sakkal Majalla" w:cs="Sakkal Majalla"/>
          <w:b/>
          <w:bCs/>
          <w:sz w:val="28"/>
          <w:szCs w:val="28"/>
          <w:u w:val="single"/>
          <w:rtl/>
        </w:rPr>
        <w:t>توصيات لتعزيز التخطيط الاستراتيجي</w:t>
      </w:r>
    </w:p>
    <w:p w14:paraId="1E876AAD" w14:textId="77777777" w:rsidR="006A2AD4" w:rsidRPr="006A2AD4" w:rsidRDefault="006A2AD4" w:rsidP="006A2AD4">
      <w:pPr>
        <w:numPr>
          <w:ilvl w:val="0"/>
          <w:numId w:val="43"/>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مراجعة الاستراتيجية سنويًا وربطها بمؤشرات المخاطر</w:t>
      </w:r>
      <w:r w:rsidRPr="006A2AD4">
        <w:rPr>
          <w:rFonts w:ascii="Sakkal Majalla" w:hAnsi="Sakkal Majalla" w:cs="Sakkal Majalla"/>
          <w:sz w:val="28"/>
          <w:szCs w:val="28"/>
          <w:u w:val="single"/>
          <w:lang w:val="en-GB"/>
        </w:rPr>
        <w:t>.</w:t>
      </w:r>
    </w:p>
    <w:p w14:paraId="4C142DF0" w14:textId="77777777" w:rsidR="006A2AD4" w:rsidRPr="006A2AD4" w:rsidRDefault="006A2AD4" w:rsidP="006A2AD4">
      <w:pPr>
        <w:numPr>
          <w:ilvl w:val="0"/>
          <w:numId w:val="43"/>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استخدام التحليل التنبؤي للتنبؤ بالتعطل قبل حدوثه</w:t>
      </w:r>
      <w:r w:rsidRPr="006A2AD4">
        <w:rPr>
          <w:rFonts w:ascii="Sakkal Majalla" w:hAnsi="Sakkal Majalla" w:cs="Sakkal Majalla"/>
          <w:sz w:val="28"/>
          <w:szCs w:val="28"/>
          <w:u w:val="single"/>
          <w:lang w:val="en-GB"/>
        </w:rPr>
        <w:t>.</w:t>
      </w:r>
    </w:p>
    <w:p w14:paraId="3D3327C7" w14:textId="77777777" w:rsidR="006A2AD4" w:rsidRPr="006A2AD4" w:rsidRDefault="006A2AD4" w:rsidP="006A2AD4">
      <w:pPr>
        <w:numPr>
          <w:ilvl w:val="0"/>
          <w:numId w:val="43"/>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إشراك الموظفين بشكل أكبر في تنفيذ المبادرات الاستراتيجية</w:t>
      </w:r>
      <w:r w:rsidRPr="006A2AD4">
        <w:rPr>
          <w:rFonts w:ascii="Sakkal Majalla" w:hAnsi="Sakkal Majalla" w:cs="Sakkal Majalla"/>
          <w:sz w:val="28"/>
          <w:szCs w:val="28"/>
          <w:u w:val="single"/>
          <w:lang w:val="en-GB"/>
        </w:rPr>
        <w:t>.</w:t>
      </w:r>
    </w:p>
    <w:p w14:paraId="6E89E418" w14:textId="77777777" w:rsidR="006A2AD4" w:rsidRPr="006A2AD4" w:rsidRDefault="00827D31" w:rsidP="006A2AD4">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1ED37379">
          <v:rect id="_x0000_i1050" style="width:0;height:1.5pt" o:hralign="center" o:hrstd="t" o:hr="t" fillcolor="#a0a0a0" stroked="f"/>
        </w:pict>
      </w:r>
    </w:p>
    <w:p w14:paraId="3B004EA7" w14:textId="77777777" w:rsidR="006A2AD4" w:rsidRPr="006A2AD4" w:rsidRDefault="006A2AD4" w:rsidP="006A2AD4">
      <w:pPr>
        <w:rPr>
          <w:rFonts w:ascii="Sakkal Majalla" w:hAnsi="Sakkal Majalla" w:cs="Sakkal Majalla"/>
          <w:b/>
          <w:bCs/>
          <w:sz w:val="28"/>
          <w:szCs w:val="28"/>
          <w:u w:val="single"/>
          <w:lang w:val="en-GB"/>
        </w:rPr>
      </w:pPr>
      <w:r w:rsidRPr="006A2AD4">
        <w:rPr>
          <w:rFonts w:ascii="Sakkal Majalla" w:hAnsi="Sakkal Majalla" w:cs="Sakkal Majalla"/>
          <w:b/>
          <w:bCs/>
          <w:sz w:val="28"/>
          <w:szCs w:val="28"/>
          <w:u w:val="single"/>
          <w:lang w:val="en-GB"/>
        </w:rPr>
        <w:t xml:space="preserve">4.4.4 </w:t>
      </w:r>
      <w:r w:rsidRPr="006A2AD4">
        <w:rPr>
          <w:rFonts w:ascii="Sakkal Majalla" w:hAnsi="Sakkal Majalla" w:cs="Sakkal Majalla"/>
          <w:b/>
          <w:bCs/>
          <w:sz w:val="28"/>
          <w:szCs w:val="28"/>
          <w:u w:val="single"/>
          <w:rtl/>
        </w:rPr>
        <w:t>توصيات لتحسين الأداء التشغيلي</w:t>
      </w:r>
    </w:p>
    <w:p w14:paraId="15D61FBB" w14:textId="77777777" w:rsidR="006A2AD4" w:rsidRPr="006A2AD4" w:rsidRDefault="006A2AD4" w:rsidP="006A2AD4">
      <w:pPr>
        <w:numPr>
          <w:ilvl w:val="0"/>
          <w:numId w:val="44"/>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تعزيز الصيانة التنبؤية لتقليل الأعطال</w:t>
      </w:r>
      <w:r w:rsidRPr="006A2AD4">
        <w:rPr>
          <w:rFonts w:ascii="Sakkal Majalla" w:hAnsi="Sakkal Majalla" w:cs="Sakkal Majalla"/>
          <w:sz w:val="28"/>
          <w:szCs w:val="28"/>
          <w:u w:val="single"/>
          <w:lang w:val="en-GB"/>
        </w:rPr>
        <w:t>.</w:t>
      </w:r>
    </w:p>
    <w:p w14:paraId="528C1236" w14:textId="77777777" w:rsidR="006A2AD4" w:rsidRPr="006A2AD4" w:rsidRDefault="006A2AD4" w:rsidP="006A2AD4">
      <w:pPr>
        <w:numPr>
          <w:ilvl w:val="0"/>
          <w:numId w:val="44"/>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تحسين تخصيص الموارد البشرية والطائرات</w:t>
      </w:r>
      <w:r w:rsidRPr="006A2AD4">
        <w:rPr>
          <w:rFonts w:ascii="Sakkal Majalla" w:hAnsi="Sakkal Majalla" w:cs="Sakkal Majalla"/>
          <w:sz w:val="28"/>
          <w:szCs w:val="28"/>
          <w:u w:val="single"/>
          <w:lang w:val="en-GB"/>
        </w:rPr>
        <w:t>.</w:t>
      </w:r>
    </w:p>
    <w:p w14:paraId="62A3942E" w14:textId="77777777" w:rsidR="006A2AD4" w:rsidRPr="006A2AD4" w:rsidRDefault="006A2AD4" w:rsidP="006A2AD4">
      <w:pPr>
        <w:numPr>
          <w:ilvl w:val="0"/>
          <w:numId w:val="44"/>
        </w:numPr>
        <w:rPr>
          <w:rFonts w:ascii="Sakkal Majalla" w:hAnsi="Sakkal Majalla" w:cs="Sakkal Majalla"/>
          <w:sz w:val="28"/>
          <w:szCs w:val="28"/>
          <w:u w:val="single"/>
          <w:lang w:val="en-GB"/>
        </w:rPr>
      </w:pPr>
      <w:r w:rsidRPr="006A2AD4">
        <w:rPr>
          <w:rFonts w:ascii="Sakkal Majalla" w:hAnsi="Sakkal Majalla" w:cs="Sakkal Majalla"/>
          <w:sz w:val="28"/>
          <w:szCs w:val="28"/>
          <w:u w:val="single"/>
          <w:rtl/>
        </w:rPr>
        <w:t>إنشاء لوحة متابعة تشغيلية موحدة</w:t>
      </w:r>
      <w:r w:rsidRPr="006A2AD4">
        <w:rPr>
          <w:rFonts w:ascii="Sakkal Majalla" w:hAnsi="Sakkal Majalla" w:cs="Sakkal Majalla"/>
          <w:sz w:val="28"/>
          <w:szCs w:val="28"/>
          <w:u w:val="single"/>
          <w:lang w:val="en-GB"/>
        </w:rPr>
        <w:t xml:space="preserve"> (Integrated Operational Dashboard).</w:t>
      </w:r>
    </w:p>
    <w:p w14:paraId="4898068E" w14:textId="77777777" w:rsidR="004163C7" w:rsidRDefault="004163C7" w:rsidP="00D22171">
      <w:pPr>
        <w:rPr>
          <w:rFonts w:ascii="Sakkal Majalla" w:hAnsi="Sakkal Majalla" w:cs="Sakkal Majalla"/>
          <w:sz w:val="28"/>
          <w:szCs w:val="28"/>
          <w:u w:val="single"/>
          <w:rtl/>
        </w:rPr>
      </w:pPr>
    </w:p>
    <w:p w14:paraId="18DC0290" w14:textId="77777777" w:rsidR="00FC3EBA" w:rsidRDefault="00FC3EBA"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20D61B7F"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lang w:val="en-GB"/>
        </w:rPr>
        <w:lastRenderedPageBreak/>
        <w:t xml:space="preserve">4.3 </w:t>
      </w:r>
      <w:r w:rsidRPr="009478D8">
        <w:rPr>
          <w:rFonts w:ascii="Sakkal Majalla" w:hAnsi="Sakkal Majalla" w:cs="Sakkal Majalla"/>
          <w:b/>
          <w:bCs/>
          <w:sz w:val="28"/>
          <w:szCs w:val="28"/>
          <w:u w:val="single"/>
          <w:rtl/>
        </w:rPr>
        <w:t>تحليل البيانات</w:t>
      </w:r>
    </w:p>
    <w:p w14:paraId="50E98F42"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 xml:space="preserve">يهدف هذا الجزء إلى تحليل البيانات التي تم جمعها من الاستبيان الموزّع على موظفي شركة طيران أديل، والبالغ عدد استجاباتهم (310) استجابة صالحة للتحليل. وقد استخدم الباحث برنامج </w:t>
      </w:r>
      <w:r w:rsidRPr="009478D8">
        <w:rPr>
          <w:rFonts w:ascii="Sakkal Majalla" w:hAnsi="Sakkal Majalla" w:cs="Sakkal Majalla"/>
          <w:b/>
          <w:bCs/>
          <w:sz w:val="28"/>
          <w:szCs w:val="28"/>
          <w:u w:val="single"/>
          <w:lang w:val="en-GB"/>
        </w:rPr>
        <w:t>SPSS</w:t>
      </w:r>
      <w:r w:rsidRPr="009478D8">
        <w:rPr>
          <w:rFonts w:ascii="Sakkal Majalla" w:hAnsi="Sakkal Majalla" w:cs="Sakkal Majalla"/>
          <w:sz w:val="28"/>
          <w:szCs w:val="28"/>
          <w:u w:val="single"/>
          <w:lang w:val="en-GB"/>
        </w:rPr>
        <w:t xml:space="preserve"> </w:t>
      </w:r>
      <w:r w:rsidRPr="009478D8">
        <w:rPr>
          <w:rFonts w:ascii="Sakkal Majalla" w:hAnsi="Sakkal Majalla" w:cs="Sakkal Majalla"/>
          <w:sz w:val="28"/>
          <w:szCs w:val="28"/>
          <w:u w:val="single"/>
          <w:rtl/>
        </w:rPr>
        <w:t>لتنفيذ التحليل الوصفي والاستنتاجي، بما يساهم في اختبار الفرضيات وتفسير العلاقة بين المتغيرات الأساسية للدراسة: التخطيط الاستراتيجي، إدارة المخاطر التشغيلية والبشرية، والأداء التشغيلي</w:t>
      </w:r>
      <w:r w:rsidRPr="009478D8">
        <w:rPr>
          <w:rFonts w:ascii="Sakkal Majalla" w:hAnsi="Sakkal Majalla" w:cs="Sakkal Majalla"/>
          <w:sz w:val="28"/>
          <w:szCs w:val="28"/>
          <w:u w:val="single"/>
          <w:lang w:val="en-GB"/>
        </w:rPr>
        <w:t>.</w:t>
      </w:r>
    </w:p>
    <w:p w14:paraId="2B29B2B1"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lang w:val="en-GB"/>
        </w:rPr>
        <w:t xml:space="preserve">4.3.1 </w:t>
      </w:r>
      <w:r w:rsidRPr="009478D8">
        <w:rPr>
          <w:rFonts w:ascii="Sakkal Majalla" w:hAnsi="Sakkal Majalla" w:cs="Sakkal Majalla"/>
          <w:b/>
          <w:bCs/>
          <w:sz w:val="28"/>
          <w:szCs w:val="28"/>
          <w:u w:val="single"/>
          <w:rtl/>
        </w:rPr>
        <w:t>التحليل الوصفي</w:t>
      </w:r>
      <w:r w:rsidRPr="009478D8">
        <w:rPr>
          <w:rFonts w:ascii="Sakkal Majalla" w:hAnsi="Sakkal Majalla" w:cs="Sakkal Majalla"/>
          <w:b/>
          <w:bCs/>
          <w:sz w:val="28"/>
          <w:szCs w:val="28"/>
          <w:u w:val="single"/>
          <w:lang w:val="en-GB"/>
        </w:rPr>
        <w:t xml:space="preserve"> (Descriptive Analysis)</w:t>
      </w:r>
    </w:p>
    <w:p w14:paraId="79B8F05C"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تم حساب المتوسطات الحسابية والانحرافات المعيارية لجميع محاور الاستبيان، وقد أظهرت النتائج ما يلي</w:t>
      </w:r>
      <w:r w:rsidRPr="009478D8">
        <w:rPr>
          <w:rFonts w:ascii="Sakkal Majalla" w:hAnsi="Sakkal Majalla" w:cs="Sakkal Majalla"/>
          <w:sz w:val="28"/>
          <w:szCs w:val="28"/>
          <w:u w:val="single"/>
          <w:lang w:val="en-GB"/>
        </w:rPr>
        <w:t>:</w:t>
      </w:r>
    </w:p>
    <w:p w14:paraId="46EA053D"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rtl/>
        </w:rPr>
        <w:t>أولاً: محور إدارة المخاطر التشغيلية</w:t>
      </w:r>
    </w:p>
    <w:p w14:paraId="1AD7CCE7"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جاء المتوسط العام (3.75)، مما يعكس وجود مستوى مرتفع من نضج إدارة المخاطر داخل الشركة. كما أظهرت الفقرات أعلى تقييم في</w:t>
      </w:r>
      <w:r w:rsidRPr="009478D8">
        <w:rPr>
          <w:rFonts w:ascii="Sakkal Majalla" w:hAnsi="Sakkal Majalla" w:cs="Sakkal Majalla"/>
          <w:sz w:val="28"/>
          <w:szCs w:val="28"/>
          <w:u w:val="single"/>
          <w:lang w:val="en-GB"/>
        </w:rPr>
        <w:t>:</w:t>
      </w:r>
    </w:p>
    <w:p w14:paraId="63DC884B" w14:textId="77777777" w:rsidR="009478D8" w:rsidRPr="009478D8" w:rsidRDefault="009478D8" w:rsidP="009478D8">
      <w:pPr>
        <w:numPr>
          <w:ilvl w:val="0"/>
          <w:numId w:val="45"/>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تحديد المخاطر</w:t>
      </w:r>
    </w:p>
    <w:p w14:paraId="1E657EF0" w14:textId="77777777" w:rsidR="009478D8" w:rsidRPr="009478D8" w:rsidRDefault="009478D8" w:rsidP="009478D8">
      <w:pPr>
        <w:numPr>
          <w:ilvl w:val="0"/>
          <w:numId w:val="45"/>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تحليل أسباب التعطل</w:t>
      </w:r>
    </w:p>
    <w:p w14:paraId="36C380EC" w14:textId="77777777" w:rsidR="009478D8" w:rsidRPr="009478D8" w:rsidRDefault="009478D8" w:rsidP="009478D8">
      <w:pPr>
        <w:numPr>
          <w:ilvl w:val="0"/>
          <w:numId w:val="45"/>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الاعتماد على البيانات في اتخاذ القرار</w:t>
      </w:r>
    </w:p>
    <w:p w14:paraId="0535BF5F"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rtl/>
        </w:rPr>
        <w:t>ثانيًا: محور المخاطر البشرية والثقافية</w:t>
      </w:r>
    </w:p>
    <w:p w14:paraId="79FB469F"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جاء المتوسط العام (3.23)، ويدل ذلك على وجود مشكلات بشرية وثقافية واضحة، خصوصًا</w:t>
      </w:r>
      <w:r w:rsidRPr="009478D8">
        <w:rPr>
          <w:rFonts w:ascii="Sakkal Majalla" w:hAnsi="Sakkal Majalla" w:cs="Sakkal Majalla"/>
          <w:sz w:val="28"/>
          <w:szCs w:val="28"/>
          <w:u w:val="single"/>
          <w:lang w:val="en-GB"/>
        </w:rPr>
        <w:t>:</w:t>
      </w:r>
    </w:p>
    <w:p w14:paraId="37D13AEC" w14:textId="77777777" w:rsidR="009478D8" w:rsidRPr="009478D8" w:rsidRDefault="009478D8" w:rsidP="009478D8">
      <w:pPr>
        <w:numPr>
          <w:ilvl w:val="0"/>
          <w:numId w:val="46"/>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ارتفاع معدل الدوران الوظيفي</w:t>
      </w:r>
    </w:p>
    <w:p w14:paraId="70CE3EA2" w14:textId="77777777" w:rsidR="009478D8" w:rsidRPr="009478D8" w:rsidRDefault="009478D8" w:rsidP="009478D8">
      <w:pPr>
        <w:numPr>
          <w:ilvl w:val="0"/>
          <w:numId w:val="46"/>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ضغط العمل</w:t>
      </w:r>
    </w:p>
    <w:p w14:paraId="3345B0F5" w14:textId="77777777" w:rsidR="009478D8" w:rsidRPr="009478D8" w:rsidRDefault="009478D8" w:rsidP="009478D8">
      <w:pPr>
        <w:numPr>
          <w:ilvl w:val="0"/>
          <w:numId w:val="46"/>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ضعف المشاركة في الفعاليات</w:t>
      </w:r>
    </w:p>
    <w:p w14:paraId="13A27442"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rtl/>
        </w:rPr>
        <w:t>ثالثًا: محور التخطيط الاستراتيجي</w:t>
      </w:r>
    </w:p>
    <w:p w14:paraId="5A52C5DE"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جاء المتوسط العام (3.79)، وهو الأعلى بين محاور الدراسة، ويكشف عن</w:t>
      </w:r>
      <w:r w:rsidRPr="009478D8">
        <w:rPr>
          <w:rFonts w:ascii="Sakkal Majalla" w:hAnsi="Sakkal Majalla" w:cs="Sakkal Majalla"/>
          <w:sz w:val="28"/>
          <w:szCs w:val="28"/>
          <w:u w:val="single"/>
          <w:lang w:val="en-GB"/>
        </w:rPr>
        <w:t>:</w:t>
      </w:r>
    </w:p>
    <w:p w14:paraId="347DB0D6" w14:textId="77777777" w:rsidR="009478D8" w:rsidRPr="009478D8" w:rsidRDefault="009478D8" w:rsidP="009478D8">
      <w:pPr>
        <w:numPr>
          <w:ilvl w:val="0"/>
          <w:numId w:val="47"/>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وضوح الرؤية المؤسسية</w:t>
      </w:r>
    </w:p>
    <w:p w14:paraId="54F5DDC1" w14:textId="77777777" w:rsidR="009478D8" w:rsidRPr="009478D8" w:rsidRDefault="009478D8" w:rsidP="009478D8">
      <w:pPr>
        <w:numPr>
          <w:ilvl w:val="0"/>
          <w:numId w:val="47"/>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مراجعة دورية للخطط</w:t>
      </w:r>
    </w:p>
    <w:p w14:paraId="7749110C" w14:textId="77777777" w:rsidR="009478D8" w:rsidRPr="009478D8" w:rsidRDefault="009478D8" w:rsidP="009478D8">
      <w:pPr>
        <w:numPr>
          <w:ilvl w:val="0"/>
          <w:numId w:val="47"/>
        </w:num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إدراج إدارة المخاطر في التخطيط</w:t>
      </w:r>
    </w:p>
    <w:p w14:paraId="491FF4B1"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rtl/>
        </w:rPr>
        <w:t>رابعًا: محور الأداء التشغيلي</w:t>
      </w:r>
    </w:p>
    <w:p w14:paraId="69FB038A"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جاء المتوسط العام (3.65)، مما يدل على كفاءة تشغيلية جيدة، مع إمكانية التحسن</w:t>
      </w:r>
      <w:r w:rsidRPr="009478D8">
        <w:rPr>
          <w:rFonts w:ascii="Sakkal Majalla" w:hAnsi="Sakkal Majalla" w:cs="Sakkal Majalla"/>
          <w:sz w:val="28"/>
          <w:szCs w:val="28"/>
          <w:u w:val="single"/>
          <w:lang w:val="en-GB"/>
        </w:rPr>
        <w:t>.</w:t>
      </w:r>
    </w:p>
    <w:p w14:paraId="5DC3ABC8" w14:textId="77777777" w:rsidR="009478D8" w:rsidRPr="009478D8" w:rsidRDefault="00827D31" w:rsidP="009478D8">
      <w:pPr>
        <w:rPr>
          <w:rFonts w:ascii="Sakkal Majalla" w:hAnsi="Sakkal Majalla" w:cs="Sakkal Majalla"/>
          <w:sz w:val="28"/>
          <w:szCs w:val="28"/>
          <w:u w:val="single"/>
          <w:lang w:val="en-GB"/>
        </w:rPr>
      </w:pPr>
      <w:r>
        <w:rPr>
          <w:rFonts w:ascii="Sakkal Majalla" w:hAnsi="Sakkal Majalla" w:cs="Sakkal Majalla"/>
          <w:sz w:val="28"/>
          <w:szCs w:val="28"/>
          <w:u w:val="single"/>
          <w:lang w:val="en-GB"/>
        </w:rPr>
        <w:lastRenderedPageBreak/>
        <w:pict w14:anchorId="45416C71">
          <v:rect id="_x0000_i1051" style="width:0;height:1.5pt" o:hralign="center" o:hrstd="t" o:hr="t" fillcolor="#a0a0a0" stroked="f"/>
        </w:pict>
      </w:r>
    </w:p>
    <w:p w14:paraId="36A21204"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lang w:val="en-GB"/>
        </w:rPr>
        <w:t xml:space="preserve">4.3.2 </w:t>
      </w:r>
      <w:r w:rsidRPr="009478D8">
        <w:rPr>
          <w:rFonts w:ascii="Sakkal Majalla" w:hAnsi="Sakkal Majalla" w:cs="Sakkal Majalla"/>
          <w:b/>
          <w:bCs/>
          <w:sz w:val="28"/>
          <w:szCs w:val="28"/>
          <w:u w:val="single"/>
          <w:rtl/>
        </w:rPr>
        <w:t>تحليل الثبات</w:t>
      </w:r>
      <w:r w:rsidRPr="009478D8">
        <w:rPr>
          <w:rFonts w:ascii="Sakkal Majalla" w:hAnsi="Sakkal Majalla" w:cs="Sakkal Majalla"/>
          <w:b/>
          <w:bCs/>
          <w:sz w:val="28"/>
          <w:szCs w:val="28"/>
          <w:u w:val="single"/>
          <w:lang w:val="en-GB"/>
        </w:rPr>
        <w:t xml:space="preserve"> (Reliability Analysis)</w:t>
      </w:r>
    </w:p>
    <w:p w14:paraId="0299EEAF"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 xml:space="preserve">تم فحص ثبات أداة القياس باستخدام معامل </w:t>
      </w:r>
      <w:proofErr w:type="spellStart"/>
      <w:r w:rsidRPr="009478D8">
        <w:rPr>
          <w:rFonts w:ascii="Sakkal Majalla" w:hAnsi="Sakkal Majalla" w:cs="Sakkal Majalla"/>
          <w:b/>
          <w:bCs/>
          <w:sz w:val="28"/>
          <w:szCs w:val="28"/>
          <w:u w:val="single"/>
          <w:rtl/>
        </w:rPr>
        <w:t>كرونباخ</w:t>
      </w:r>
      <w:proofErr w:type="spellEnd"/>
      <w:r w:rsidRPr="009478D8">
        <w:rPr>
          <w:rFonts w:ascii="Sakkal Majalla" w:hAnsi="Sakkal Majalla" w:cs="Sakkal Majalla"/>
          <w:b/>
          <w:bCs/>
          <w:sz w:val="28"/>
          <w:szCs w:val="28"/>
          <w:u w:val="single"/>
          <w:rtl/>
        </w:rPr>
        <w:t xml:space="preserve"> ألفا</w:t>
      </w:r>
      <w:r w:rsidRPr="009478D8">
        <w:rPr>
          <w:rFonts w:ascii="Sakkal Majalla" w:hAnsi="Sakkal Majalla" w:cs="Sakkal Majalla"/>
          <w:sz w:val="28"/>
          <w:szCs w:val="28"/>
          <w:u w:val="single"/>
          <w:rtl/>
        </w:rPr>
        <w:t>، وجاءت جميع القيم بين (0.84 – 0.91)، وهي قيم عالية تشير إلى موثوقية الأداة ودقة القياس</w:t>
      </w:r>
      <w:r w:rsidRPr="009478D8">
        <w:rPr>
          <w:rFonts w:ascii="Sakkal Majalla" w:hAnsi="Sakkal Majalla" w:cs="Sakkal Majalla"/>
          <w:sz w:val="28"/>
          <w:szCs w:val="28"/>
          <w:u w:val="single"/>
          <w:lang w:val="en-GB"/>
        </w:rPr>
        <w:t>.</w:t>
      </w:r>
    </w:p>
    <w:p w14:paraId="66667122" w14:textId="77777777" w:rsidR="009478D8" w:rsidRPr="009478D8" w:rsidRDefault="00827D31" w:rsidP="009478D8">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79E9FE85">
          <v:rect id="_x0000_i1052" style="width:0;height:1.5pt" o:hralign="center" o:hrstd="t" o:hr="t" fillcolor="#a0a0a0" stroked="f"/>
        </w:pict>
      </w:r>
    </w:p>
    <w:p w14:paraId="030F2316"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lang w:val="en-GB"/>
        </w:rPr>
        <w:t xml:space="preserve">4.3.3 </w:t>
      </w:r>
      <w:r w:rsidRPr="009478D8">
        <w:rPr>
          <w:rFonts w:ascii="Sakkal Majalla" w:hAnsi="Sakkal Majalla" w:cs="Sakkal Majalla"/>
          <w:b/>
          <w:bCs/>
          <w:sz w:val="28"/>
          <w:szCs w:val="28"/>
          <w:u w:val="single"/>
          <w:rtl/>
        </w:rPr>
        <w:t>تحليل الارتباط</w:t>
      </w:r>
      <w:r w:rsidRPr="009478D8">
        <w:rPr>
          <w:rFonts w:ascii="Sakkal Majalla" w:hAnsi="Sakkal Majalla" w:cs="Sakkal Majalla"/>
          <w:b/>
          <w:bCs/>
          <w:sz w:val="28"/>
          <w:szCs w:val="28"/>
          <w:u w:val="single"/>
          <w:lang w:val="en-GB"/>
        </w:rPr>
        <w:t xml:space="preserve"> (Correlation Analysis)</w:t>
      </w:r>
    </w:p>
    <w:p w14:paraId="76C1C587"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تم استخدام معامل ارتباط بيرسون لقياس العلاقة بين المتغيرات، وأظهرت النتائج</w:t>
      </w:r>
      <w:r w:rsidRPr="009478D8">
        <w:rPr>
          <w:rFonts w:ascii="Sakkal Majalla" w:hAnsi="Sakkal Majalla" w:cs="Sakkal Majalla"/>
          <w:sz w:val="28"/>
          <w:szCs w:val="28"/>
          <w:u w:val="single"/>
          <w:lang w:val="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4"/>
        <w:gridCol w:w="1563"/>
        <w:gridCol w:w="632"/>
        <w:gridCol w:w="1898"/>
      </w:tblGrid>
      <w:tr w:rsidR="009478D8" w:rsidRPr="009478D8" w14:paraId="5E8330D6" w14:textId="77777777" w:rsidTr="009478D8">
        <w:trPr>
          <w:tblHeader/>
          <w:tblCellSpacing w:w="15" w:type="dxa"/>
        </w:trPr>
        <w:tc>
          <w:tcPr>
            <w:tcW w:w="0" w:type="auto"/>
            <w:vAlign w:val="center"/>
            <w:hideMark/>
          </w:tcPr>
          <w:p w14:paraId="02C3B147"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rtl/>
              </w:rPr>
              <w:t>العلاقة</w:t>
            </w:r>
          </w:p>
        </w:tc>
        <w:tc>
          <w:tcPr>
            <w:tcW w:w="0" w:type="auto"/>
            <w:vAlign w:val="center"/>
            <w:hideMark/>
          </w:tcPr>
          <w:p w14:paraId="2874A41F"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rtl/>
              </w:rPr>
              <w:t>معامل الارتباط</w:t>
            </w:r>
            <w:r w:rsidRPr="009478D8">
              <w:rPr>
                <w:rFonts w:ascii="Sakkal Majalla" w:hAnsi="Sakkal Majalla" w:cs="Sakkal Majalla"/>
                <w:b/>
                <w:bCs/>
                <w:sz w:val="28"/>
                <w:szCs w:val="28"/>
                <w:u w:val="single"/>
                <w:lang w:val="en-GB"/>
              </w:rPr>
              <w:t xml:space="preserve"> (r)</w:t>
            </w:r>
          </w:p>
        </w:tc>
        <w:tc>
          <w:tcPr>
            <w:tcW w:w="0" w:type="auto"/>
            <w:vAlign w:val="center"/>
            <w:hideMark/>
          </w:tcPr>
          <w:p w14:paraId="1DC8FD00"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rtl/>
              </w:rPr>
              <w:t>الدلالة</w:t>
            </w:r>
          </w:p>
        </w:tc>
        <w:tc>
          <w:tcPr>
            <w:tcW w:w="0" w:type="auto"/>
            <w:vAlign w:val="center"/>
            <w:hideMark/>
          </w:tcPr>
          <w:p w14:paraId="429EBB45" w14:textId="77777777" w:rsidR="009478D8" w:rsidRPr="009478D8" w:rsidRDefault="009478D8" w:rsidP="009478D8">
            <w:pPr>
              <w:rPr>
                <w:rFonts w:ascii="Sakkal Majalla" w:hAnsi="Sakkal Majalla" w:cs="Sakkal Majalla"/>
                <w:b/>
                <w:bCs/>
                <w:sz w:val="28"/>
                <w:szCs w:val="28"/>
                <w:u w:val="single"/>
                <w:lang w:val="en-GB"/>
              </w:rPr>
            </w:pPr>
            <w:r w:rsidRPr="009478D8">
              <w:rPr>
                <w:rFonts w:ascii="Sakkal Majalla" w:hAnsi="Sakkal Majalla" w:cs="Sakkal Majalla"/>
                <w:b/>
                <w:bCs/>
                <w:sz w:val="28"/>
                <w:szCs w:val="28"/>
                <w:u w:val="single"/>
                <w:rtl/>
              </w:rPr>
              <w:t>التفسير</w:t>
            </w:r>
          </w:p>
        </w:tc>
      </w:tr>
      <w:tr w:rsidR="009478D8" w:rsidRPr="009478D8" w14:paraId="2A25EFA5" w14:textId="77777777" w:rsidTr="009478D8">
        <w:trPr>
          <w:tblCellSpacing w:w="15" w:type="dxa"/>
        </w:trPr>
        <w:tc>
          <w:tcPr>
            <w:tcW w:w="0" w:type="auto"/>
            <w:vAlign w:val="center"/>
            <w:hideMark/>
          </w:tcPr>
          <w:p w14:paraId="69F57BB9"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إدارة المخاطر التشغيلية × الأداء</w:t>
            </w:r>
          </w:p>
        </w:tc>
        <w:tc>
          <w:tcPr>
            <w:tcW w:w="0" w:type="auto"/>
            <w:vAlign w:val="center"/>
            <w:hideMark/>
          </w:tcPr>
          <w:p w14:paraId="09985D53"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lang w:val="en-GB"/>
              </w:rPr>
              <w:t>0.62</w:t>
            </w:r>
          </w:p>
        </w:tc>
        <w:tc>
          <w:tcPr>
            <w:tcW w:w="0" w:type="auto"/>
            <w:vAlign w:val="center"/>
            <w:hideMark/>
          </w:tcPr>
          <w:p w14:paraId="3540E8F5"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lang w:val="en-GB"/>
              </w:rPr>
              <w:t>0.000</w:t>
            </w:r>
          </w:p>
        </w:tc>
        <w:tc>
          <w:tcPr>
            <w:tcW w:w="0" w:type="auto"/>
            <w:vAlign w:val="center"/>
            <w:hideMark/>
          </w:tcPr>
          <w:p w14:paraId="1635D480"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علاقة إيجابية قوية</w:t>
            </w:r>
          </w:p>
        </w:tc>
      </w:tr>
      <w:tr w:rsidR="009478D8" w:rsidRPr="009478D8" w14:paraId="7CCC0C40" w14:textId="77777777" w:rsidTr="009478D8">
        <w:trPr>
          <w:tblCellSpacing w:w="15" w:type="dxa"/>
        </w:trPr>
        <w:tc>
          <w:tcPr>
            <w:tcW w:w="0" w:type="auto"/>
            <w:vAlign w:val="center"/>
            <w:hideMark/>
          </w:tcPr>
          <w:p w14:paraId="0C6748D0"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المخاطر البشرية × الأداء</w:t>
            </w:r>
          </w:p>
        </w:tc>
        <w:tc>
          <w:tcPr>
            <w:tcW w:w="0" w:type="auto"/>
            <w:vAlign w:val="center"/>
            <w:hideMark/>
          </w:tcPr>
          <w:p w14:paraId="71610C0E"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lang w:val="en-GB"/>
              </w:rPr>
              <w:t>-0.48</w:t>
            </w:r>
          </w:p>
        </w:tc>
        <w:tc>
          <w:tcPr>
            <w:tcW w:w="0" w:type="auto"/>
            <w:vAlign w:val="center"/>
            <w:hideMark/>
          </w:tcPr>
          <w:p w14:paraId="331873A4"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lang w:val="en-GB"/>
              </w:rPr>
              <w:t>0.000</w:t>
            </w:r>
          </w:p>
        </w:tc>
        <w:tc>
          <w:tcPr>
            <w:tcW w:w="0" w:type="auto"/>
            <w:vAlign w:val="center"/>
            <w:hideMark/>
          </w:tcPr>
          <w:p w14:paraId="4C192C79"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علاقة عكسية متوسطة</w:t>
            </w:r>
          </w:p>
        </w:tc>
      </w:tr>
      <w:tr w:rsidR="009478D8" w:rsidRPr="009478D8" w14:paraId="212BD69A" w14:textId="77777777" w:rsidTr="009478D8">
        <w:trPr>
          <w:tblCellSpacing w:w="15" w:type="dxa"/>
        </w:trPr>
        <w:tc>
          <w:tcPr>
            <w:tcW w:w="0" w:type="auto"/>
            <w:vAlign w:val="center"/>
            <w:hideMark/>
          </w:tcPr>
          <w:p w14:paraId="3AFEDB7A"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التخطيط الاستراتيجي × الأداء</w:t>
            </w:r>
          </w:p>
        </w:tc>
        <w:tc>
          <w:tcPr>
            <w:tcW w:w="0" w:type="auto"/>
            <w:vAlign w:val="center"/>
            <w:hideMark/>
          </w:tcPr>
          <w:p w14:paraId="5E36A445"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lang w:val="en-GB"/>
              </w:rPr>
              <w:t>0.71</w:t>
            </w:r>
          </w:p>
        </w:tc>
        <w:tc>
          <w:tcPr>
            <w:tcW w:w="0" w:type="auto"/>
            <w:vAlign w:val="center"/>
            <w:hideMark/>
          </w:tcPr>
          <w:p w14:paraId="7148D9CF"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lang w:val="en-GB"/>
              </w:rPr>
              <w:t>0.000</w:t>
            </w:r>
          </w:p>
        </w:tc>
        <w:tc>
          <w:tcPr>
            <w:tcW w:w="0" w:type="auto"/>
            <w:vAlign w:val="center"/>
            <w:hideMark/>
          </w:tcPr>
          <w:p w14:paraId="12D8C5E0"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sz w:val="28"/>
                <w:szCs w:val="28"/>
                <w:u w:val="single"/>
                <w:rtl/>
              </w:rPr>
              <w:t>أقوى علاقة إيجابية</w:t>
            </w:r>
          </w:p>
        </w:tc>
      </w:tr>
    </w:tbl>
    <w:p w14:paraId="29D49C93" w14:textId="77777777" w:rsidR="009478D8" w:rsidRPr="009478D8" w:rsidRDefault="009478D8" w:rsidP="009478D8">
      <w:pPr>
        <w:rPr>
          <w:rFonts w:ascii="Sakkal Majalla" w:hAnsi="Sakkal Majalla" w:cs="Sakkal Majalla"/>
          <w:sz w:val="28"/>
          <w:szCs w:val="28"/>
          <w:u w:val="single"/>
          <w:lang w:val="en-GB"/>
        </w:rPr>
      </w:pPr>
      <w:r w:rsidRPr="009478D8">
        <w:rPr>
          <w:rFonts w:ascii="Sakkal Majalla" w:hAnsi="Sakkal Majalla" w:cs="Sakkal Majalla"/>
          <w:b/>
          <w:bCs/>
          <w:sz w:val="28"/>
          <w:szCs w:val="28"/>
          <w:u w:val="single"/>
          <w:rtl/>
        </w:rPr>
        <w:t>الخلاصة</w:t>
      </w:r>
      <w:r w:rsidRPr="009478D8">
        <w:rPr>
          <w:rFonts w:ascii="Sakkal Majalla" w:hAnsi="Sakkal Majalla" w:cs="Sakkal Majalla"/>
          <w:b/>
          <w:bCs/>
          <w:sz w:val="28"/>
          <w:szCs w:val="28"/>
          <w:u w:val="single"/>
          <w:lang w:val="en-GB"/>
        </w:rPr>
        <w:t>:</w:t>
      </w:r>
      <w:r w:rsidRPr="009478D8">
        <w:rPr>
          <w:rFonts w:ascii="Sakkal Majalla" w:hAnsi="Sakkal Majalla" w:cs="Sakkal Majalla"/>
          <w:sz w:val="28"/>
          <w:szCs w:val="28"/>
          <w:u w:val="single"/>
          <w:lang w:val="en-GB"/>
        </w:rPr>
        <w:br/>
      </w:r>
      <w:r w:rsidRPr="009478D8">
        <w:rPr>
          <w:rFonts w:ascii="Sakkal Majalla" w:hAnsi="Sakkal Majalla" w:cs="Sakkal Majalla"/>
          <w:sz w:val="28"/>
          <w:szCs w:val="28"/>
          <w:u w:val="single"/>
          <w:rtl/>
        </w:rPr>
        <w:t>التخطيط الاستراتيجي والمخاطر التشغيلية يرفعان الأداء، بينما المخاطر البشرية تخفضه</w:t>
      </w:r>
      <w:r w:rsidRPr="009478D8">
        <w:rPr>
          <w:rFonts w:ascii="Sakkal Majalla" w:hAnsi="Sakkal Majalla" w:cs="Sakkal Majalla"/>
          <w:sz w:val="28"/>
          <w:szCs w:val="28"/>
          <w:u w:val="single"/>
          <w:lang w:val="en-GB"/>
        </w:rPr>
        <w:t>.</w:t>
      </w:r>
    </w:p>
    <w:p w14:paraId="256D1546" w14:textId="77777777" w:rsidR="00BC094B" w:rsidRPr="009478D8" w:rsidRDefault="00BC094B" w:rsidP="00D22171">
      <w:pPr>
        <w:rPr>
          <w:rFonts w:ascii="Sakkal Majalla" w:hAnsi="Sakkal Majalla" w:cs="Sakkal Majalla"/>
          <w:sz w:val="28"/>
          <w:szCs w:val="28"/>
          <w:u w:val="single"/>
          <w:rtl/>
          <w:lang w:val="en-GB"/>
        </w:rPr>
      </w:pPr>
    </w:p>
    <w:p w14:paraId="102EBBA4" w14:textId="77777777" w:rsidR="00526446" w:rsidRPr="00526446" w:rsidRDefault="00526446" w:rsidP="00526446">
      <w:pPr>
        <w:rPr>
          <w:rFonts w:ascii="Sakkal Majalla" w:hAnsi="Sakkal Majalla" w:cs="Sakkal Majalla"/>
          <w:b/>
          <w:bCs/>
          <w:sz w:val="28"/>
          <w:szCs w:val="28"/>
          <w:u w:val="single"/>
          <w:lang w:val="en-GB"/>
        </w:rPr>
      </w:pPr>
      <w:r w:rsidRPr="00526446">
        <w:rPr>
          <w:rFonts w:ascii="Sakkal Majalla" w:hAnsi="Sakkal Majalla" w:cs="Sakkal Majalla"/>
          <w:b/>
          <w:bCs/>
          <w:sz w:val="28"/>
          <w:szCs w:val="28"/>
          <w:u w:val="single"/>
          <w:lang w:val="en-GB"/>
        </w:rPr>
        <w:t xml:space="preserve">4.3.4 </w:t>
      </w:r>
      <w:r w:rsidRPr="00526446">
        <w:rPr>
          <w:rFonts w:ascii="Sakkal Majalla" w:hAnsi="Sakkal Majalla" w:cs="Sakkal Majalla"/>
          <w:b/>
          <w:bCs/>
          <w:sz w:val="28"/>
          <w:szCs w:val="28"/>
          <w:u w:val="single"/>
          <w:rtl/>
        </w:rPr>
        <w:t>تحليل الانحدار</w:t>
      </w:r>
      <w:r w:rsidRPr="00526446">
        <w:rPr>
          <w:rFonts w:ascii="Sakkal Majalla" w:hAnsi="Sakkal Majalla" w:cs="Sakkal Majalla"/>
          <w:b/>
          <w:bCs/>
          <w:sz w:val="28"/>
          <w:szCs w:val="28"/>
          <w:u w:val="single"/>
          <w:lang w:val="en-GB"/>
        </w:rPr>
        <w:t xml:space="preserve"> (Regression Analysis)</w:t>
      </w:r>
    </w:p>
    <w:p w14:paraId="6BE13A66" w14:textId="77777777" w:rsidR="00526446" w:rsidRPr="00526446" w:rsidRDefault="00526446" w:rsidP="00526446">
      <w:pPr>
        <w:rPr>
          <w:rFonts w:ascii="Sakkal Majalla" w:hAnsi="Sakkal Majalla" w:cs="Sakkal Majalla"/>
          <w:sz w:val="28"/>
          <w:szCs w:val="28"/>
          <w:u w:val="single"/>
          <w:lang w:val="en-GB"/>
        </w:rPr>
      </w:pPr>
      <w:r w:rsidRPr="00526446">
        <w:rPr>
          <w:rFonts w:ascii="Sakkal Majalla" w:hAnsi="Sakkal Majalla" w:cs="Sakkal Majalla"/>
          <w:sz w:val="28"/>
          <w:szCs w:val="28"/>
          <w:u w:val="single"/>
          <w:rtl/>
        </w:rPr>
        <w:t>استخدم الباحث الانحدار المتعدد لقياس قدرة المتغيرات المستقلة على تفسير الأداء التشغيلي</w:t>
      </w:r>
      <w:r w:rsidRPr="00526446">
        <w:rPr>
          <w:rFonts w:ascii="Sakkal Majalla" w:hAnsi="Sakkal Majalla" w:cs="Sakkal Majalla"/>
          <w:sz w:val="28"/>
          <w:szCs w:val="28"/>
          <w:u w:val="single"/>
          <w:lang w:val="en-GB"/>
        </w:rPr>
        <w:t>.</w:t>
      </w:r>
      <w:r w:rsidRPr="00526446">
        <w:rPr>
          <w:rFonts w:ascii="Sakkal Majalla" w:hAnsi="Sakkal Majalla" w:cs="Sakkal Majalla"/>
          <w:sz w:val="28"/>
          <w:szCs w:val="28"/>
          <w:u w:val="single"/>
          <w:lang w:val="en-GB"/>
        </w:rPr>
        <w:br/>
      </w:r>
      <w:r w:rsidRPr="00526446">
        <w:rPr>
          <w:rFonts w:ascii="Sakkal Majalla" w:hAnsi="Sakkal Majalla" w:cs="Sakkal Majalla"/>
          <w:sz w:val="28"/>
          <w:szCs w:val="28"/>
          <w:u w:val="single"/>
          <w:rtl/>
        </w:rPr>
        <w:t>وقد أظهرت النتائج</w:t>
      </w:r>
      <w:r w:rsidRPr="00526446">
        <w:rPr>
          <w:rFonts w:ascii="Sakkal Majalla" w:hAnsi="Sakkal Majalla" w:cs="Sakkal Majalla"/>
          <w:sz w:val="28"/>
          <w:szCs w:val="28"/>
          <w:u w:val="single"/>
          <w:lang w:val="en-GB"/>
        </w:rPr>
        <w:t>:</w:t>
      </w:r>
    </w:p>
    <w:p w14:paraId="3A8A4142" w14:textId="77777777" w:rsidR="00526446" w:rsidRPr="00526446" w:rsidRDefault="00526446" w:rsidP="00526446">
      <w:pPr>
        <w:numPr>
          <w:ilvl w:val="0"/>
          <w:numId w:val="48"/>
        </w:numPr>
        <w:rPr>
          <w:rFonts w:ascii="Sakkal Majalla" w:hAnsi="Sakkal Majalla" w:cs="Sakkal Majalla"/>
          <w:sz w:val="28"/>
          <w:szCs w:val="28"/>
          <w:u w:val="single"/>
          <w:lang w:val="en-GB"/>
        </w:rPr>
      </w:pPr>
      <w:r w:rsidRPr="00526446">
        <w:rPr>
          <w:rFonts w:ascii="Sakkal Majalla" w:hAnsi="Sakkal Majalla" w:cs="Sakkal Majalla"/>
          <w:b/>
          <w:bCs/>
          <w:sz w:val="28"/>
          <w:szCs w:val="28"/>
          <w:u w:val="single"/>
          <w:lang w:val="en-GB"/>
        </w:rPr>
        <w:t>R = 0.79</w:t>
      </w:r>
    </w:p>
    <w:p w14:paraId="64F65186" w14:textId="77777777" w:rsidR="00526446" w:rsidRPr="00526446" w:rsidRDefault="00526446" w:rsidP="00526446">
      <w:pPr>
        <w:numPr>
          <w:ilvl w:val="0"/>
          <w:numId w:val="48"/>
        </w:numPr>
        <w:rPr>
          <w:rFonts w:ascii="Sakkal Majalla" w:hAnsi="Sakkal Majalla" w:cs="Sakkal Majalla"/>
          <w:sz w:val="28"/>
          <w:szCs w:val="28"/>
          <w:u w:val="single"/>
          <w:lang w:val="en-GB"/>
        </w:rPr>
      </w:pPr>
      <w:r w:rsidRPr="00526446">
        <w:rPr>
          <w:rFonts w:ascii="Sakkal Majalla" w:hAnsi="Sakkal Majalla" w:cs="Sakkal Majalla"/>
          <w:b/>
          <w:bCs/>
          <w:sz w:val="28"/>
          <w:szCs w:val="28"/>
          <w:u w:val="single"/>
          <w:lang w:val="en-GB"/>
        </w:rPr>
        <w:t>R² = 0.62</w:t>
      </w:r>
      <w:r w:rsidRPr="00526446">
        <w:rPr>
          <w:rFonts w:ascii="Sakkal Majalla" w:hAnsi="Sakkal Majalla" w:cs="Sakkal Majalla"/>
          <w:sz w:val="28"/>
          <w:szCs w:val="28"/>
          <w:u w:val="single"/>
          <w:lang w:val="en-GB"/>
        </w:rPr>
        <w:t xml:space="preserve"> (</w:t>
      </w:r>
      <w:r w:rsidRPr="00526446">
        <w:rPr>
          <w:rFonts w:ascii="Sakkal Majalla" w:hAnsi="Sakkal Majalla" w:cs="Sakkal Majalla"/>
          <w:sz w:val="28"/>
          <w:szCs w:val="28"/>
          <w:u w:val="single"/>
          <w:rtl/>
        </w:rPr>
        <w:t>أي أن 62% من التغير في الأداء يمكن تفسيره بواسطة المتغيرات الثلاثة مجتمعة</w:t>
      </w:r>
      <w:r w:rsidRPr="00526446">
        <w:rPr>
          <w:rFonts w:ascii="Sakkal Majalla" w:hAnsi="Sakkal Majalla" w:cs="Sakkal Majalla"/>
          <w:sz w:val="28"/>
          <w:szCs w:val="28"/>
          <w:u w:val="single"/>
          <w:lang w:val="en-GB"/>
        </w:rPr>
        <w:t>)</w:t>
      </w:r>
    </w:p>
    <w:p w14:paraId="58A265A2" w14:textId="77777777" w:rsidR="00526446" w:rsidRPr="00526446" w:rsidRDefault="00526446" w:rsidP="00526446">
      <w:pPr>
        <w:rPr>
          <w:rFonts w:ascii="Sakkal Majalla" w:hAnsi="Sakkal Majalla" w:cs="Sakkal Majalla"/>
          <w:sz w:val="28"/>
          <w:szCs w:val="28"/>
          <w:u w:val="single"/>
          <w:lang w:val="en-GB"/>
        </w:rPr>
      </w:pPr>
      <w:r w:rsidRPr="00526446">
        <w:rPr>
          <w:rFonts w:ascii="Sakkal Majalla" w:hAnsi="Sakkal Majalla" w:cs="Sakkal Majalla"/>
          <w:sz w:val="28"/>
          <w:szCs w:val="28"/>
          <w:u w:val="single"/>
          <w:rtl/>
        </w:rPr>
        <w:t>كما أظهرت قيم</w:t>
      </w:r>
      <w:r w:rsidRPr="00526446">
        <w:rPr>
          <w:rFonts w:ascii="Sakkal Majalla" w:hAnsi="Sakkal Majalla" w:cs="Sakkal Majalla"/>
          <w:sz w:val="28"/>
          <w:szCs w:val="28"/>
          <w:u w:val="single"/>
          <w:lang w:val="en-GB"/>
        </w:rPr>
        <w:t xml:space="preserve"> Beta </w:t>
      </w:r>
      <w:r w:rsidRPr="00526446">
        <w:rPr>
          <w:rFonts w:ascii="Sakkal Majalla" w:hAnsi="Sakkal Majalla" w:cs="Sakkal Majalla"/>
          <w:sz w:val="28"/>
          <w:szCs w:val="28"/>
          <w:u w:val="single"/>
          <w:rtl/>
        </w:rPr>
        <w:t>ما يلي</w:t>
      </w:r>
      <w:r w:rsidRPr="00526446">
        <w:rPr>
          <w:rFonts w:ascii="Sakkal Majalla" w:hAnsi="Sakkal Majalla" w:cs="Sakkal Majalla"/>
          <w:sz w:val="28"/>
          <w:szCs w:val="28"/>
          <w:u w:val="single"/>
          <w:lang w:val="en-GB"/>
        </w:rPr>
        <w:t>:</w:t>
      </w:r>
    </w:p>
    <w:p w14:paraId="6921DD87" w14:textId="77777777" w:rsidR="00526446" w:rsidRPr="00526446" w:rsidRDefault="00526446" w:rsidP="00526446">
      <w:pPr>
        <w:numPr>
          <w:ilvl w:val="0"/>
          <w:numId w:val="49"/>
        </w:numPr>
        <w:rPr>
          <w:rFonts w:ascii="Sakkal Majalla" w:hAnsi="Sakkal Majalla" w:cs="Sakkal Majalla"/>
          <w:sz w:val="28"/>
          <w:szCs w:val="28"/>
          <w:u w:val="single"/>
          <w:lang w:val="en-GB"/>
        </w:rPr>
      </w:pPr>
      <w:r w:rsidRPr="00526446">
        <w:rPr>
          <w:rFonts w:ascii="Sakkal Majalla" w:hAnsi="Sakkal Majalla" w:cs="Sakkal Majalla"/>
          <w:b/>
          <w:bCs/>
          <w:sz w:val="28"/>
          <w:szCs w:val="28"/>
          <w:u w:val="single"/>
          <w:rtl/>
        </w:rPr>
        <w:t>التخطيط الاستراتيجي</w:t>
      </w:r>
      <w:r w:rsidRPr="00526446">
        <w:rPr>
          <w:rFonts w:ascii="Sakkal Majalla" w:hAnsi="Sakkal Majalla" w:cs="Sakkal Majalla"/>
          <w:sz w:val="28"/>
          <w:szCs w:val="28"/>
          <w:u w:val="single"/>
          <w:lang w:val="en-GB"/>
        </w:rPr>
        <w:t xml:space="preserve">: </w:t>
      </w:r>
      <w:r w:rsidRPr="00526446">
        <w:rPr>
          <w:rFonts w:ascii="Cambria" w:hAnsi="Cambria" w:cs="Cambria"/>
          <w:sz w:val="28"/>
          <w:szCs w:val="28"/>
          <w:u w:val="single"/>
          <w:lang w:val="en-GB"/>
        </w:rPr>
        <w:t>β</w:t>
      </w:r>
      <w:r w:rsidRPr="00526446">
        <w:rPr>
          <w:rFonts w:ascii="Sakkal Majalla" w:hAnsi="Sakkal Majalla" w:cs="Sakkal Majalla"/>
          <w:sz w:val="28"/>
          <w:szCs w:val="28"/>
          <w:u w:val="single"/>
          <w:lang w:val="en-GB"/>
        </w:rPr>
        <w:t xml:space="preserve"> = 0.41 (</w:t>
      </w:r>
      <w:r w:rsidRPr="00526446">
        <w:rPr>
          <w:rFonts w:ascii="Sakkal Majalla" w:hAnsi="Sakkal Majalla" w:cs="Sakkal Majalla"/>
          <w:sz w:val="28"/>
          <w:szCs w:val="28"/>
          <w:u w:val="single"/>
          <w:rtl/>
        </w:rPr>
        <w:t>أكبر تأثير إيجابي</w:t>
      </w:r>
      <w:r w:rsidRPr="00526446">
        <w:rPr>
          <w:rFonts w:ascii="Sakkal Majalla" w:hAnsi="Sakkal Majalla" w:cs="Sakkal Majalla"/>
          <w:sz w:val="28"/>
          <w:szCs w:val="28"/>
          <w:u w:val="single"/>
          <w:lang w:val="en-GB"/>
        </w:rPr>
        <w:t>)</w:t>
      </w:r>
    </w:p>
    <w:p w14:paraId="533C708A" w14:textId="77777777" w:rsidR="00526446" w:rsidRPr="00526446" w:rsidRDefault="00526446" w:rsidP="00526446">
      <w:pPr>
        <w:numPr>
          <w:ilvl w:val="0"/>
          <w:numId w:val="49"/>
        </w:numPr>
        <w:rPr>
          <w:rFonts w:ascii="Sakkal Majalla" w:hAnsi="Sakkal Majalla" w:cs="Sakkal Majalla"/>
          <w:sz w:val="28"/>
          <w:szCs w:val="28"/>
          <w:u w:val="single"/>
          <w:lang w:val="en-GB"/>
        </w:rPr>
      </w:pPr>
      <w:r w:rsidRPr="00526446">
        <w:rPr>
          <w:rFonts w:ascii="Sakkal Majalla" w:hAnsi="Sakkal Majalla" w:cs="Sakkal Majalla"/>
          <w:b/>
          <w:bCs/>
          <w:sz w:val="28"/>
          <w:szCs w:val="28"/>
          <w:u w:val="single"/>
          <w:rtl/>
        </w:rPr>
        <w:t>إدارة المخاطر التشغيلية</w:t>
      </w:r>
      <w:r w:rsidRPr="00526446">
        <w:rPr>
          <w:rFonts w:ascii="Sakkal Majalla" w:hAnsi="Sakkal Majalla" w:cs="Sakkal Majalla"/>
          <w:sz w:val="28"/>
          <w:szCs w:val="28"/>
          <w:u w:val="single"/>
          <w:lang w:val="en-GB"/>
        </w:rPr>
        <w:t xml:space="preserve">: </w:t>
      </w:r>
      <w:r w:rsidRPr="00526446">
        <w:rPr>
          <w:rFonts w:ascii="Cambria" w:hAnsi="Cambria" w:cs="Cambria"/>
          <w:sz w:val="28"/>
          <w:szCs w:val="28"/>
          <w:u w:val="single"/>
          <w:lang w:val="en-GB"/>
        </w:rPr>
        <w:t>β</w:t>
      </w:r>
      <w:r w:rsidRPr="00526446">
        <w:rPr>
          <w:rFonts w:ascii="Sakkal Majalla" w:hAnsi="Sakkal Majalla" w:cs="Sakkal Majalla"/>
          <w:sz w:val="28"/>
          <w:szCs w:val="28"/>
          <w:u w:val="single"/>
          <w:lang w:val="en-GB"/>
        </w:rPr>
        <w:t xml:space="preserve"> = 0.29 (</w:t>
      </w:r>
      <w:r w:rsidRPr="00526446">
        <w:rPr>
          <w:rFonts w:ascii="Sakkal Majalla" w:hAnsi="Sakkal Majalla" w:cs="Sakkal Majalla"/>
          <w:sz w:val="28"/>
          <w:szCs w:val="28"/>
          <w:u w:val="single"/>
          <w:rtl/>
        </w:rPr>
        <w:t>تأثير إيجابي قوي</w:t>
      </w:r>
      <w:r w:rsidRPr="00526446">
        <w:rPr>
          <w:rFonts w:ascii="Sakkal Majalla" w:hAnsi="Sakkal Majalla" w:cs="Sakkal Majalla"/>
          <w:sz w:val="28"/>
          <w:szCs w:val="28"/>
          <w:u w:val="single"/>
          <w:lang w:val="en-GB"/>
        </w:rPr>
        <w:t>)</w:t>
      </w:r>
    </w:p>
    <w:p w14:paraId="50B63892" w14:textId="77777777" w:rsidR="00526446" w:rsidRPr="00526446" w:rsidRDefault="00526446" w:rsidP="00526446">
      <w:pPr>
        <w:numPr>
          <w:ilvl w:val="0"/>
          <w:numId w:val="49"/>
        </w:numPr>
        <w:rPr>
          <w:rFonts w:ascii="Sakkal Majalla" w:hAnsi="Sakkal Majalla" w:cs="Sakkal Majalla"/>
          <w:sz w:val="28"/>
          <w:szCs w:val="28"/>
          <w:u w:val="single"/>
          <w:lang w:val="en-GB"/>
        </w:rPr>
      </w:pPr>
      <w:r w:rsidRPr="00526446">
        <w:rPr>
          <w:rFonts w:ascii="Sakkal Majalla" w:hAnsi="Sakkal Majalla" w:cs="Sakkal Majalla"/>
          <w:b/>
          <w:bCs/>
          <w:sz w:val="28"/>
          <w:szCs w:val="28"/>
          <w:u w:val="single"/>
          <w:rtl/>
        </w:rPr>
        <w:t>المخاطر البشرية والثقافية</w:t>
      </w:r>
      <w:r w:rsidRPr="00526446">
        <w:rPr>
          <w:rFonts w:ascii="Sakkal Majalla" w:hAnsi="Sakkal Majalla" w:cs="Sakkal Majalla"/>
          <w:sz w:val="28"/>
          <w:szCs w:val="28"/>
          <w:u w:val="single"/>
          <w:lang w:val="en-GB"/>
        </w:rPr>
        <w:t xml:space="preserve">: </w:t>
      </w:r>
      <w:r w:rsidRPr="00526446">
        <w:rPr>
          <w:rFonts w:ascii="Cambria" w:hAnsi="Cambria" w:cs="Cambria"/>
          <w:sz w:val="28"/>
          <w:szCs w:val="28"/>
          <w:u w:val="single"/>
          <w:lang w:val="en-GB"/>
        </w:rPr>
        <w:t>β</w:t>
      </w:r>
      <w:r w:rsidRPr="00526446">
        <w:rPr>
          <w:rFonts w:ascii="Sakkal Majalla" w:hAnsi="Sakkal Majalla" w:cs="Sakkal Majalla"/>
          <w:sz w:val="28"/>
          <w:szCs w:val="28"/>
          <w:u w:val="single"/>
          <w:lang w:val="en-GB"/>
        </w:rPr>
        <w:t xml:space="preserve"> = -0.21 (</w:t>
      </w:r>
      <w:r w:rsidRPr="00526446">
        <w:rPr>
          <w:rFonts w:ascii="Sakkal Majalla" w:hAnsi="Sakkal Majalla" w:cs="Sakkal Majalla"/>
          <w:sz w:val="28"/>
          <w:szCs w:val="28"/>
          <w:u w:val="single"/>
          <w:rtl/>
        </w:rPr>
        <w:t>تأثير سلبي معنوي</w:t>
      </w:r>
      <w:r w:rsidRPr="00526446">
        <w:rPr>
          <w:rFonts w:ascii="Sakkal Majalla" w:hAnsi="Sakkal Majalla" w:cs="Sakkal Majalla"/>
          <w:sz w:val="28"/>
          <w:szCs w:val="28"/>
          <w:u w:val="single"/>
          <w:lang w:val="en-GB"/>
        </w:rPr>
        <w:t>)</w:t>
      </w:r>
    </w:p>
    <w:p w14:paraId="79A51C17" w14:textId="77777777" w:rsidR="00526446" w:rsidRPr="00526446" w:rsidRDefault="00827D31" w:rsidP="0052644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62026021">
          <v:rect id="_x0000_i1053" style="width:0;height:1.5pt" o:hralign="center" o:hrstd="t" o:hr="t" fillcolor="#a0a0a0" stroked="f"/>
        </w:pict>
      </w:r>
    </w:p>
    <w:p w14:paraId="4E33A381" w14:textId="77777777" w:rsidR="00526446" w:rsidRPr="00526446" w:rsidRDefault="00526446" w:rsidP="00526446">
      <w:pPr>
        <w:rPr>
          <w:rFonts w:ascii="Sakkal Majalla" w:hAnsi="Sakkal Majalla" w:cs="Sakkal Majalla"/>
          <w:b/>
          <w:bCs/>
          <w:sz w:val="28"/>
          <w:szCs w:val="28"/>
          <w:u w:val="single"/>
          <w:lang w:val="en-GB"/>
        </w:rPr>
      </w:pPr>
      <w:r w:rsidRPr="00526446">
        <w:rPr>
          <w:rFonts w:ascii="Sakkal Majalla" w:hAnsi="Sakkal Majalla" w:cs="Sakkal Majalla"/>
          <w:b/>
          <w:bCs/>
          <w:sz w:val="28"/>
          <w:szCs w:val="28"/>
          <w:u w:val="single"/>
          <w:lang w:val="en-GB"/>
        </w:rPr>
        <w:lastRenderedPageBreak/>
        <w:t xml:space="preserve">4.3.5 </w:t>
      </w:r>
      <w:r w:rsidRPr="00526446">
        <w:rPr>
          <w:rFonts w:ascii="Sakkal Majalla" w:hAnsi="Sakkal Majalla" w:cs="Sakkal Majalla"/>
          <w:b/>
          <w:bCs/>
          <w:sz w:val="28"/>
          <w:szCs w:val="28"/>
          <w:u w:val="single"/>
          <w:rtl/>
        </w:rPr>
        <w:t>تفسير النتائج العامة للتحليل</w:t>
      </w:r>
    </w:p>
    <w:p w14:paraId="2E145D29" w14:textId="77777777" w:rsidR="00526446" w:rsidRPr="00526446" w:rsidRDefault="00526446" w:rsidP="00526446">
      <w:pPr>
        <w:rPr>
          <w:rFonts w:ascii="Sakkal Majalla" w:hAnsi="Sakkal Majalla" w:cs="Sakkal Majalla"/>
          <w:sz w:val="28"/>
          <w:szCs w:val="28"/>
          <w:u w:val="single"/>
          <w:lang w:val="en-GB"/>
        </w:rPr>
      </w:pPr>
      <w:r w:rsidRPr="00526446">
        <w:rPr>
          <w:rFonts w:ascii="Sakkal Majalla" w:hAnsi="Sakkal Majalla" w:cs="Sakkal Majalla"/>
          <w:sz w:val="28"/>
          <w:szCs w:val="28"/>
          <w:u w:val="single"/>
          <w:rtl/>
        </w:rPr>
        <w:t>تُظهر نتائج التحليل الإحصائي أن</w:t>
      </w:r>
      <w:r w:rsidRPr="00526446">
        <w:rPr>
          <w:rFonts w:ascii="Sakkal Majalla" w:hAnsi="Sakkal Majalla" w:cs="Sakkal Majalla"/>
          <w:sz w:val="28"/>
          <w:szCs w:val="28"/>
          <w:u w:val="single"/>
          <w:lang w:val="en-GB"/>
        </w:rPr>
        <w:t>:</w:t>
      </w:r>
    </w:p>
    <w:p w14:paraId="5E46CACE" w14:textId="77777777" w:rsidR="00526446" w:rsidRPr="00526446" w:rsidRDefault="00526446" w:rsidP="00526446">
      <w:pPr>
        <w:numPr>
          <w:ilvl w:val="0"/>
          <w:numId w:val="50"/>
        </w:numPr>
        <w:rPr>
          <w:rFonts w:ascii="Sakkal Majalla" w:hAnsi="Sakkal Majalla" w:cs="Sakkal Majalla"/>
          <w:sz w:val="28"/>
          <w:szCs w:val="28"/>
          <w:u w:val="single"/>
          <w:lang w:val="en-GB"/>
        </w:rPr>
      </w:pPr>
      <w:r w:rsidRPr="00526446">
        <w:rPr>
          <w:rFonts w:ascii="Sakkal Majalla" w:hAnsi="Sakkal Majalla" w:cs="Sakkal Majalla"/>
          <w:sz w:val="28"/>
          <w:szCs w:val="28"/>
          <w:u w:val="single"/>
          <w:rtl/>
        </w:rPr>
        <w:t>التخطيط الاستراتيجي هو العامل الأهم في تحسين الأداء</w:t>
      </w:r>
      <w:r w:rsidRPr="00526446">
        <w:rPr>
          <w:rFonts w:ascii="Sakkal Majalla" w:hAnsi="Sakkal Majalla" w:cs="Sakkal Majalla"/>
          <w:sz w:val="28"/>
          <w:szCs w:val="28"/>
          <w:u w:val="single"/>
          <w:lang w:val="en-GB"/>
        </w:rPr>
        <w:t>.</w:t>
      </w:r>
    </w:p>
    <w:p w14:paraId="5CDF23AA" w14:textId="77777777" w:rsidR="00526446" w:rsidRPr="00526446" w:rsidRDefault="00526446" w:rsidP="00526446">
      <w:pPr>
        <w:numPr>
          <w:ilvl w:val="0"/>
          <w:numId w:val="50"/>
        </w:numPr>
        <w:rPr>
          <w:rFonts w:ascii="Sakkal Majalla" w:hAnsi="Sakkal Majalla" w:cs="Sakkal Majalla"/>
          <w:sz w:val="28"/>
          <w:szCs w:val="28"/>
          <w:u w:val="single"/>
          <w:lang w:val="en-GB"/>
        </w:rPr>
      </w:pPr>
      <w:r w:rsidRPr="00526446">
        <w:rPr>
          <w:rFonts w:ascii="Sakkal Majalla" w:hAnsi="Sakkal Majalla" w:cs="Sakkal Majalla"/>
          <w:sz w:val="28"/>
          <w:szCs w:val="28"/>
          <w:u w:val="single"/>
          <w:rtl/>
        </w:rPr>
        <w:t>إدارة المخاطر التشغيلية تسهم بفاعلية في تعزيز الانسيابية التشغيلية</w:t>
      </w:r>
      <w:r w:rsidRPr="00526446">
        <w:rPr>
          <w:rFonts w:ascii="Sakkal Majalla" w:hAnsi="Sakkal Majalla" w:cs="Sakkal Majalla"/>
          <w:sz w:val="28"/>
          <w:szCs w:val="28"/>
          <w:u w:val="single"/>
          <w:lang w:val="en-GB"/>
        </w:rPr>
        <w:t>.</w:t>
      </w:r>
    </w:p>
    <w:p w14:paraId="776820FF" w14:textId="77777777" w:rsidR="00526446" w:rsidRPr="00526446" w:rsidRDefault="00526446" w:rsidP="00526446">
      <w:pPr>
        <w:numPr>
          <w:ilvl w:val="0"/>
          <w:numId w:val="50"/>
        </w:numPr>
        <w:rPr>
          <w:rFonts w:ascii="Sakkal Majalla" w:hAnsi="Sakkal Majalla" w:cs="Sakkal Majalla"/>
          <w:sz w:val="28"/>
          <w:szCs w:val="28"/>
          <w:u w:val="single"/>
          <w:lang w:val="en-GB"/>
        </w:rPr>
      </w:pPr>
      <w:r w:rsidRPr="00526446">
        <w:rPr>
          <w:rFonts w:ascii="Sakkal Majalla" w:hAnsi="Sakkal Majalla" w:cs="Sakkal Majalla"/>
          <w:sz w:val="28"/>
          <w:szCs w:val="28"/>
          <w:u w:val="single"/>
          <w:rtl/>
        </w:rPr>
        <w:t>المخاطر البشرية والثقافية تعيق الأداء وتحتاج لتدخل استراتيجي</w:t>
      </w:r>
      <w:r w:rsidRPr="00526446">
        <w:rPr>
          <w:rFonts w:ascii="Sakkal Majalla" w:hAnsi="Sakkal Majalla" w:cs="Sakkal Majalla"/>
          <w:sz w:val="28"/>
          <w:szCs w:val="28"/>
          <w:u w:val="single"/>
          <w:lang w:val="en-GB"/>
        </w:rPr>
        <w:t>.</w:t>
      </w:r>
    </w:p>
    <w:p w14:paraId="70C6DA95" w14:textId="77777777" w:rsidR="00526446" w:rsidRPr="00526446" w:rsidRDefault="00526446" w:rsidP="00526446">
      <w:pPr>
        <w:numPr>
          <w:ilvl w:val="0"/>
          <w:numId w:val="50"/>
        </w:numPr>
        <w:rPr>
          <w:rFonts w:ascii="Sakkal Majalla" w:hAnsi="Sakkal Majalla" w:cs="Sakkal Majalla"/>
          <w:sz w:val="28"/>
          <w:szCs w:val="28"/>
          <w:u w:val="single"/>
          <w:lang w:val="en-GB"/>
        </w:rPr>
      </w:pPr>
      <w:r w:rsidRPr="00526446">
        <w:rPr>
          <w:rFonts w:ascii="Sakkal Majalla" w:hAnsi="Sakkal Majalla" w:cs="Sakkal Majalla"/>
          <w:sz w:val="28"/>
          <w:szCs w:val="28"/>
          <w:u w:val="single"/>
          <w:rtl/>
        </w:rPr>
        <w:t>التكامل بين (التخطيط + إدارة المخاطر + الثقافة) يمثل الأساس لكفاءة تشغيلية عالية</w:t>
      </w:r>
      <w:r w:rsidRPr="00526446">
        <w:rPr>
          <w:rFonts w:ascii="Sakkal Majalla" w:hAnsi="Sakkal Majalla" w:cs="Sakkal Majalla"/>
          <w:sz w:val="28"/>
          <w:szCs w:val="28"/>
          <w:u w:val="single"/>
          <w:lang w:val="en-GB"/>
        </w:rPr>
        <w:t>.</w:t>
      </w:r>
    </w:p>
    <w:p w14:paraId="1DEA2454" w14:textId="69854E7E" w:rsidR="00BC094B" w:rsidRDefault="00BC094B" w:rsidP="00D22171">
      <w:pPr>
        <w:rPr>
          <w:rFonts w:ascii="Sakkal Majalla" w:hAnsi="Sakkal Majalla" w:cs="Sakkal Majalla"/>
          <w:sz w:val="28"/>
          <w:szCs w:val="28"/>
          <w:u w:val="single"/>
          <w:rtl/>
        </w:rPr>
      </w:pPr>
    </w:p>
    <w:p w14:paraId="359BD71E"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lang w:val="en-GB"/>
        </w:rPr>
        <w:t xml:space="preserve">5.2 </w:t>
      </w:r>
      <w:r w:rsidRPr="007E5081">
        <w:rPr>
          <w:rFonts w:ascii="Sakkal Majalla" w:hAnsi="Sakkal Majalla" w:cs="Sakkal Majalla"/>
          <w:b/>
          <w:bCs/>
          <w:sz w:val="28"/>
          <w:szCs w:val="28"/>
          <w:u w:val="single"/>
          <w:rtl/>
        </w:rPr>
        <w:t>نتائج الدراسة</w:t>
      </w:r>
    </w:p>
    <w:p w14:paraId="3698625B" w14:textId="77777777" w:rsidR="007E5081" w:rsidRPr="007E5081" w:rsidRDefault="007E5081" w:rsidP="007E5081">
      <w:p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استنادًا إلى تحليل بيانات الاستبيان البالغ عددها (310) استجابة صحيحة، توصّلت الدراسة إلى مجموعة من النتائج المهمة التي تعكس واقع التخطيط الاستراتيجي وإدارة المخاطر في شركة طيران أديل، ومدى تأثيرهما في أداء العمليات التشغيلية. ويمكن تلخيص هذه النتائج على النحو التالي</w:t>
      </w:r>
      <w:r w:rsidRPr="007E5081">
        <w:rPr>
          <w:rFonts w:ascii="Sakkal Majalla" w:hAnsi="Sakkal Majalla" w:cs="Sakkal Majalla"/>
          <w:sz w:val="28"/>
          <w:szCs w:val="28"/>
          <w:u w:val="single"/>
          <w:lang w:val="en-GB"/>
        </w:rPr>
        <w:t>:</w:t>
      </w:r>
    </w:p>
    <w:p w14:paraId="0F020957" w14:textId="77777777" w:rsidR="007E5081" w:rsidRPr="007E5081" w:rsidRDefault="00827D31" w:rsidP="007E5081">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2AA7F7A4">
          <v:rect id="_x0000_i1054" style="width:0;height:1.5pt" o:hralign="center" o:hrstd="t" o:hr="t" fillcolor="#a0a0a0" stroked="f"/>
        </w:pict>
      </w:r>
    </w:p>
    <w:p w14:paraId="5C2CFEA2"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rtl/>
        </w:rPr>
        <w:t>أولًا: نتائج تتعلق بإدارة المخاطر التشغيلية</w:t>
      </w:r>
    </w:p>
    <w:p w14:paraId="45317740" w14:textId="77777777" w:rsidR="007E5081" w:rsidRPr="007E5081" w:rsidRDefault="007E5081" w:rsidP="007E5081">
      <w:pPr>
        <w:numPr>
          <w:ilvl w:val="0"/>
          <w:numId w:val="51"/>
        </w:numPr>
        <w:rPr>
          <w:rFonts w:ascii="Sakkal Majalla" w:hAnsi="Sakkal Majalla" w:cs="Sakkal Majalla"/>
          <w:sz w:val="28"/>
          <w:szCs w:val="28"/>
          <w:u w:val="single"/>
          <w:lang w:val="en-GB"/>
        </w:rPr>
      </w:pPr>
      <w:r w:rsidRPr="007E5081">
        <w:rPr>
          <w:rFonts w:ascii="Sakkal Majalla" w:hAnsi="Sakkal Majalla" w:cs="Sakkal Majalla"/>
          <w:b/>
          <w:bCs/>
          <w:sz w:val="28"/>
          <w:szCs w:val="28"/>
          <w:u w:val="single"/>
          <w:rtl/>
        </w:rPr>
        <w:t>وجود مستوى مرتفع من نضج إدارة المخاطر التشغيلية</w:t>
      </w:r>
      <w:r w:rsidRPr="007E5081">
        <w:rPr>
          <w:rFonts w:ascii="Sakkal Majalla" w:hAnsi="Sakkal Majalla" w:cs="Sakkal Majalla"/>
          <w:sz w:val="28"/>
          <w:szCs w:val="28"/>
          <w:u w:val="single"/>
          <w:rtl/>
        </w:rPr>
        <w:t>، حيث بلغ المتوسط العام للمحور</w:t>
      </w:r>
      <w:r w:rsidRPr="007E5081">
        <w:rPr>
          <w:rFonts w:ascii="Sakkal Majalla" w:hAnsi="Sakkal Majalla" w:cs="Sakkal Majalla"/>
          <w:sz w:val="28"/>
          <w:szCs w:val="28"/>
          <w:u w:val="single"/>
          <w:lang w:val="en-GB"/>
        </w:rPr>
        <w:t xml:space="preserve"> (3.75).</w:t>
      </w:r>
    </w:p>
    <w:p w14:paraId="15B8A965" w14:textId="77777777" w:rsidR="007E5081" w:rsidRPr="007E5081" w:rsidRDefault="007E5081" w:rsidP="007E5081">
      <w:pPr>
        <w:numPr>
          <w:ilvl w:val="0"/>
          <w:numId w:val="51"/>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تعتمد الشركة على </w:t>
      </w:r>
      <w:r w:rsidRPr="007E5081">
        <w:rPr>
          <w:rFonts w:ascii="Sakkal Majalla" w:hAnsi="Sakkal Majalla" w:cs="Sakkal Majalla"/>
          <w:b/>
          <w:bCs/>
          <w:sz w:val="28"/>
          <w:szCs w:val="28"/>
          <w:u w:val="single"/>
          <w:rtl/>
        </w:rPr>
        <w:t>آليات واضحة لتحديد وتحليل المخاطر</w:t>
      </w:r>
      <w:r w:rsidRPr="007E5081">
        <w:rPr>
          <w:rFonts w:ascii="Sakkal Majalla" w:hAnsi="Sakkal Majalla" w:cs="Sakkal Majalla"/>
          <w:sz w:val="28"/>
          <w:szCs w:val="28"/>
          <w:u w:val="single"/>
          <w:rtl/>
        </w:rPr>
        <w:t>، خصوصًا المخاطر التي تؤثر في دقة المواعيد وتعطل الرحلات</w:t>
      </w:r>
      <w:r w:rsidRPr="007E5081">
        <w:rPr>
          <w:rFonts w:ascii="Sakkal Majalla" w:hAnsi="Sakkal Majalla" w:cs="Sakkal Majalla"/>
          <w:sz w:val="28"/>
          <w:szCs w:val="28"/>
          <w:u w:val="single"/>
          <w:lang w:val="en-GB"/>
        </w:rPr>
        <w:t>.</w:t>
      </w:r>
    </w:p>
    <w:p w14:paraId="684744AE" w14:textId="77777777" w:rsidR="007E5081" w:rsidRPr="007E5081" w:rsidRDefault="007E5081" w:rsidP="007E5081">
      <w:pPr>
        <w:numPr>
          <w:ilvl w:val="0"/>
          <w:numId w:val="51"/>
        </w:numPr>
        <w:rPr>
          <w:rFonts w:ascii="Sakkal Majalla" w:hAnsi="Sakkal Majalla" w:cs="Sakkal Majalla"/>
          <w:sz w:val="28"/>
          <w:szCs w:val="28"/>
          <w:u w:val="single"/>
          <w:lang w:val="en-GB"/>
        </w:rPr>
      </w:pPr>
      <w:r w:rsidRPr="007E5081">
        <w:rPr>
          <w:rFonts w:ascii="Sakkal Majalla" w:hAnsi="Sakkal Majalla" w:cs="Sakkal Majalla"/>
          <w:b/>
          <w:bCs/>
          <w:sz w:val="28"/>
          <w:szCs w:val="28"/>
          <w:u w:val="single"/>
          <w:rtl/>
        </w:rPr>
        <w:t>تُظهر النتائج دورًا مباشرًا لإدارة المخاطر</w:t>
      </w:r>
      <w:r w:rsidRPr="007E5081">
        <w:rPr>
          <w:rFonts w:ascii="Sakkal Majalla" w:hAnsi="Sakkal Majalla" w:cs="Sakkal Majalla"/>
          <w:sz w:val="28"/>
          <w:szCs w:val="28"/>
          <w:u w:val="single"/>
          <w:rtl/>
        </w:rPr>
        <w:t xml:space="preserve"> في تحسين الانسيابية التشغيلية وتقليل الأعطال والتأخيرات</w:t>
      </w:r>
      <w:r w:rsidRPr="007E5081">
        <w:rPr>
          <w:rFonts w:ascii="Sakkal Majalla" w:hAnsi="Sakkal Majalla" w:cs="Sakkal Majalla"/>
          <w:sz w:val="28"/>
          <w:szCs w:val="28"/>
          <w:u w:val="single"/>
          <w:lang w:val="en-GB"/>
        </w:rPr>
        <w:t>.</w:t>
      </w:r>
    </w:p>
    <w:p w14:paraId="1122C1DF" w14:textId="77777777" w:rsidR="007E5081" w:rsidRPr="007E5081" w:rsidRDefault="007E5081" w:rsidP="007E5081">
      <w:pPr>
        <w:numPr>
          <w:ilvl w:val="0"/>
          <w:numId w:val="51"/>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تؤكد البيانات وجود </w:t>
      </w:r>
      <w:r w:rsidRPr="007E5081">
        <w:rPr>
          <w:rFonts w:ascii="Sakkal Majalla" w:hAnsi="Sakkal Majalla" w:cs="Sakkal Majalla"/>
          <w:b/>
          <w:bCs/>
          <w:sz w:val="28"/>
          <w:szCs w:val="28"/>
          <w:u w:val="single"/>
          <w:rtl/>
        </w:rPr>
        <w:t>تعاون نسبي</w:t>
      </w:r>
      <w:r w:rsidRPr="007E5081">
        <w:rPr>
          <w:rFonts w:ascii="Sakkal Majalla" w:hAnsi="Sakkal Majalla" w:cs="Sakkal Majalla"/>
          <w:sz w:val="28"/>
          <w:szCs w:val="28"/>
          <w:u w:val="single"/>
          <w:rtl/>
        </w:rPr>
        <w:t xml:space="preserve"> بين الإدارات التشغيلية في التعامل مع المخاطر، إلا أن هذا التعاون يحتاج إلى تعزيز أكبر</w:t>
      </w:r>
      <w:r w:rsidRPr="007E5081">
        <w:rPr>
          <w:rFonts w:ascii="Sakkal Majalla" w:hAnsi="Sakkal Majalla" w:cs="Sakkal Majalla"/>
          <w:sz w:val="28"/>
          <w:szCs w:val="28"/>
          <w:u w:val="single"/>
          <w:lang w:val="en-GB"/>
        </w:rPr>
        <w:t>.</w:t>
      </w:r>
    </w:p>
    <w:p w14:paraId="7D7448BF" w14:textId="77777777" w:rsidR="007E5081" w:rsidRPr="007E5081" w:rsidRDefault="00827D31" w:rsidP="007E5081">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08D42460">
          <v:rect id="_x0000_i1055" style="width:0;height:1.5pt" o:hralign="center" o:hrstd="t" o:hr="t" fillcolor="#a0a0a0" stroked="f"/>
        </w:pict>
      </w:r>
    </w:p>
    <w:p w14:paraId="7117C530"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rtl/>
        </w:rPr>
        <w:t>ثانيًا: نتائج تتعلق بالمخاطر البشرية والثقافية</w:t>
      </w:r>
    </w:p>
    <w:p w14:paraId="37F4C1BE" w14:textId="77777777" w:rsidR="007E5081" w:rsidRPr="007E5081" w:rsidRDefault="007E5081" w:rsidP="007E5081">
      <w:pPr>
        <w:numPr>
          <w:ilvl w:val="0"/>
          <w:numId w:val="52"/>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سجل المحور متوسطًا عامًّا (3.23) مما يعكس </w:t>
      </w:r>
      <w:r w:rsidRPr="007E5081">
        <w:rPr>
          <w:rFonts w:ascii="Sakkal Majalla" w:hAnsi="Sakkal Majalla" w:cs="Sakkal Majalla"/>
          <w:b/>
          <w:bCs/>
          <w:sz w:val="28"/>
          <w:szCs w:val="28"/>
          <w:u w:val="single"/>
          <w:rtl/>
        </w:rPr>
        <w:t>وجود تحديات بشرية وثقافية مؤثرة</w:t>
      </w:r>
      <w:r w:rsidRPr="007E5081">
        <w:rPr>
          <w:rFonts w:ascii="Sakkal Majalla" w:hAnsi="Sakkal Majalla" w:cs="Sakkal Majalla"/>
          <w:sz w:val="28"/>
          <w:szCs w:val="28"/>
          <w:u w:val="single"/>
          <w:lang w:val="en-GB"/>
        </w:rPr>
        <w:t>.</w:t>
      </w:r>
    </w:p>
    <w:p w14:paraId="43B960E0" w14:textId="77777777" w:rsidR="007E5081" w:rsidRPr="007E5081" w:rsidRDefault="007E5081" w:rsidP="007E5081">
      <w:pPr>
        <w:numPr>
          <w:ilvl w:val="0"/>
          <w:numId w:val="52"/>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ارتفاع معدل الدوران الوظيفي في بعض الإدارات — وخاصة مركز الاتصال — يمثل أحد أكبر التحديات</w:t>
      </w:r>
      <w:r w:rsidRPr="007E5081">
        <w:rPr>
          <w:rFonts w:ascii="Sakkal Majalla" w:hAnsi="Sakkal Majalla" w:cs="Sakkal Majalla"/>
          <w:sz w:val="28"/>
          <w:szCs w:val="28"/>
          <w:u w:val="single"/>
          <w:lang w:val="en-GB"/>
        </w:rPr>
        <w:t>.</w:t>
      </w:r>
    </w:p>
    <w:p w14:paraId="39C65CD3" w14:textId="77777777" w:rsidR="007E5081" w:rsidRPr="007E5081" w:rsidRDefault="007E5081" w:rsidP="007E5081">
      <w:pPr>
        <w:numPr>
          <w:ilvl w:val="0"/>
          <w:numId w:val="52"/>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تظهر البيانات أن </w:t>
      </w:r>
      <w:r w:rsidRPr="007E5081">
        <w:rPr>
          <w:rFonts w:ascii="Sakkal Majalla" w:hAnsi="Sakkal Majalla" w:cs="Sakkal Majalla"/>
          <w:b/>
          <w:bCs/>
          <w:sz w:val="28"/>
          <w:szCs w:val="28"/>
          <w:u w:val="single"/>
          <w:rtl/>
        </w:rPr>
        <w:t>ضعف الاندماج الوظيفي لدى الموظفين الجدد</w:t>
      </w:r>
      <w:r w:rsidRPr="007E5081">
        <w:rPr>
          <w:rFonts w:ascii="Sakkal Majalla" w:hAnsi="Sakkal Majalla" w:cs="Sakkal Majalla"/>
          <w:sz w:val="28"/>
          <w:szCs w:val="28"/>
          <w:u w:val="single"/>
          <w:rtl/>
        </w:rPr>
        <w:t xml:space="preserve"> ناتج عن قصور في برامج التعريف، ومن ذلك الحاجة إلى مبادرة مثل </w:t>
      </w:r>
      <w:r w:rsidRPr="007E5081">
        <w:rPr>
          <w:rFonts w:ascii="Sakkal Majalla" w:hAnsi="Sakkal Majalla" w:cs="Sakkal Majalla"/>
          <w:b/>
          <w:bCs/>
          <w:sz w:val="28"/>
          <w:szCs w:val="28"/>
          <w:u w:val="single"/>
          <w:lang w:val="en-GB"/>
        </w:rPr>
        <w:t>Beyond the Badge</w:t>
      </w:r>
      <w:r w:rsidRPr="007E5081">
        <w:rPr>
          <w:rFonts w:ascii="Sakkal Majalla" w:hAnsi="Sakkal Majalla" w:cs="Sakkal Majalla"/>
          <w:sz w:val="28"/>
          <w:szCs w:val="28"/>
          <w:u w:val="single"/>
          <w:lang w:val="en-GB"/>
        </w:rPr>
        <w:t>.</w:t>
      </w:r>
    </w:p>
    <w:p w14:paraId="09E3D044" w14:textId="77777777" w:rsidR="007E5081" w:rsidRPr="007E5081" w:rsidRDefault="007E5081" w:rsidP="007E5081">
      <w:pPr>
        <w:numPr>
          <w:ilvl w:val="0"/>
          <w:numId w:val="52"/>
        </w:numPr>
        <w:rPr>
          <w:rFonts w:ascii="Sakkal Majalla" w:hAnsi="Sakkal Majalla" w:cs="Sakkal Majalla"/>
          <w:sz w:val="28"/>
          <w:szCs w:val="28"/>
          <w:u w:val="single"/>
          <w:lang w:val="en-GB"/>
        </w:rPr>
      </w:pPr>
      <w:r w:rsidRPr="007E5081">
        <w:rPr>
          <w:rFonts w:ascii="Sakkal Majalla" w:hAnsi="Sakkal Majalla" w:cs="Sakkal Majalla"/>
          <w:b/>
          <w:bCs/>
          <w:sz w:val="28"/>
          <w:szCs w:val="28"/>
          <w:u w:val="single"/>
          <w:rtl/>
        </w:rPr>
        <w:lastRenderedPageBreak/>
        <w:t>انخفاض المشاركة في الفعاليات المؤسسية</w:t>
      </w:r>
      <w:r w:rsidRPr="007E5081">
        <w:rPr>
          <w:rFonts w:ascii="Sakkal Majalla" w:hAnsi="Sakkal Majalla" w:cs="Sakkal Majalla"/>
          <w:sz w:val="28"/>
          <w:szCs w:val="28"/>
          <w:u w:val="single"/>
          <w:rtl/>
        </w:rPr>
        <w:t>، خاصة لدى أطقم الطيران، وهو ما يؤثر سلبًا في مستوى الالتزام والعمل الجماعي</w:t>
      </w:r>
      <w:r w:rsidRPr="007E5081">
        <w:rPr>
          <w:rFonts w:ascii="Sakkal Majalla" w:hAnsi="Sakkal Majalla" w:cs="Sakkal Majalla"/>
          <w:sz w:val="28"/>
          <w:szCs w:val="28"/>
          <w:u w:val="single"/>
          <w:lang w:val="en-GB"/>
        </w:rPr>
        <w:t>.</w:t>
      </w:r>
    </w:p>
    <w:p w14:paraId="03B96A5E" w14:textId="77777777" w:rsidR="007E5081" w:rsidRPr="007E5081" w:rsidRDefault="007E5081" w:rsidP="007E5081">
      <w:pPr>
        <w:numPr>
          <w:ilvl w:val="0"/>
          <w:numId w:val="52"/>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تباين الخلفيات الثقافية للعاملين (أكثر من 35 جنسية) يتطلب برامج اندماج وتواصل واضحة</w:t>
      </w:r>
      <w:r w:rsidRPr="007E5081">
        <w:rPr>
          <w:rFonts w:ascii="Sakkal Majalla" w:hAnsi="Sakkal Majalla" w:cs="Sakkal Majalla"/>
          <w:sz w:val="28"/>
          <w:szCs w:val="28"/>
          <w:u w:val="single"/>
          <w:lang w:val="en-GB"/>
        </w:rPr>
        <w:t>.</w:t>
      </w:r>
    </w:p>
    <w:p w14:paraId="7B324B52" w14:textId="77777777" w:rsidR="007E5081" w:rsidRPr="007E5081" w:rsidRDefault="00827D31" w:rsidP="007E5081">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4D842987">
          <v:rect id="_x0000_i1056" style="width:0;height:1.5pt" o:hralign="center" o:hrstd="t" o:hr="t" fillcolor="#a0a0a0" stroked="f"/>
        </w:pict>
      </w:r>
    </w:p>
    <w:p w14:paraId="53808B50"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rtl/>
        </w:rPr>
        <w:t>ثالثًا: نتائج تتعلق بالتخطيط الاستراتيجي</w:t>
      </w:r>
    </w:p>
    <w:p w14:paraId="056D6617" w14:textId="77777777" w:rsidR="007E5081" w:rsidRPr="007E5081" w:rsidRDefault="007E5081" w:rsidP="007E5081">
      <w:pPr>
        <w:numPr>
          <w:ilvl w:val="0"/>
          <w:numId w:val="53"/>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التخطيط الاستراتيجي هو </w:t>
      </w:r>
      <w:r w:rsidRPr="007E5081">
        <w:rPr>
          <w:rFonts w:ascii="Sakkal Majalla" w:hAnsi="Sakkal Majalla" w:cs="Sakkal Majalla"/>
          <w:b/>
          <w:bCs/>
          <w:sz w:val="28"/>
          <w:szCs w:val="28"/>
          <w:u w:val="single"/>
          <w:rtl/>
        </w:rPr>
        <w:t>أقوى العوامل تأثيرًا إيجابيًا</w:t>
      </w:r>
      <w:r w:rsidRPr="007E5081">
        <w:rPr>
          <w:rFonts w:ascii="Sakkal Majalla" w:hAnsi="Sakkal Majalla" w:cs="Sakkal Majalla"/>
          <w:sz w:val="28"/>
          <w:szCs w:val="28"/>
          <w:u w:val="single"/>
          <w:rtl/>
        </w:rPr>
        <w:t xml:space="preserve"> في الأداء التشغيلي، بمتوسط بلغ</w:t>
      </w:r>
      <w:r w:rsidRPr="007E5081">
        <w:rPr>
          <w:rFonts w:ascii="Sakkal Majalla" w:hAnsi="Sakkal Majalla" w:cs="Sakkal Majalla"/>
          <w:sz w:val="28"/>
          <w:szCs w:val="28"/>
          <w:u w:val="single"/>
          <w:lang w:val="en-GB"/>
        </w:rPr>
        <w:t xml:space="preserve"> (3.79).</w:t>
      </w:r>
    </w:p>
    <w:p w14:paraId="50F234A8" w14:textId="77777777" w:rsidR="007E5081" w:rsidRPr="007E5081" w:rsidRDefault="007E5081" w:rsidP="007E5081">
      <w:pPr>
        <w:numPr>
          <w:ilvl w:val="0"/>
          <w:numId w:val="53"/>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تمتلك الشركة رؤية واضحة وخططًا تشغيلية قوية، يتم </w:t>
      </w:r>
      <w:r w:rsidRPr="007E5081">
        <w:rPr>
          <w:rFonts w:ascii="Sakkal Majalla" w:hAnsi="Sakkal Majalla" w:cs="Sakkal Majalla"/>
          <w:b/>
          <w:bCs/>
          <w:sz w:val="28"/>
          <w:szCs w:val="28"/>
          <w:u w:val="single"/>
          <w:rtl/>
        </w:rPr>
        <w:t>مراجعتها بشكل دوري</w:t>
      </w:r>
      <w:r w:rsidRPr="007E5081">
        <w:rPr>
          <w:rFonts w:ascii="Sakkal Majalla" w:hAnsi="Sakkal Majalla" w:cs="Sakkal Majalla"/>
          <w:sz w:val="28"/>
          <w:szCs w:val="28"/>
          <w:u w:val="single"/>
          <w:lang w:val="en-GB"/>
        </w:rPr>
        <w:t>.</w:t>
      </w:r>
    </w:p>
    <w:p w14:paraId="76DAE2A0" w14:textId="77777777" w:rsidR="007E5081" w:rsidRPr="007E5081" w:rsidRDefault="007E5081" w:rsidP="007E5081">
      <w:pPr>
        <w:numPr>
          <w:ilvl w:val="0"/>
          <w:numId w:val="53"/>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إدراج </w:t>
      </w:r>
      <w:r w:rsidRPr="007E5081">
        <w:rPr>
          <w:rFonts w:ascii="Sakkal Majalla" w:hAnsi="Sakkal Majalla" w:cs="Sakkal Majalla"/>
          <w:b/>
          <w:bCs/>
          <w:sz w:val="28"/>
          <w:szCs w:val="28"/>
          <w:u w:val="single"/>
          <w:rtl/>
        </w:rPr>
        <w:t>تحليل المخاطر ضمن الخطط الاستراتيجية</w:t>
      </w:r>
      <w:r w:rsidRPr="007E5081">
        <w:rPr>
          <w:rFonts w:ascii="Sakkal Majalla" w:hAnsi="Sakkal Majalla" w:cs="Sakkal Majalla"/>
          <w:sz w:val="28"/>
          <w:szCs w:val="28"/>
          <w:u w:val="single"/>
          <w:rtl/>
        </w:rPr>
        <w:t xml:space="preserve"> ساهم في تحسين جاهزية الشركة للتحديات التشغيلية</w:t>
      </w:r>
      <w:r w:rsidRPr="007E5081">
        <w:rPr>
          <w:rFonts w:ascii="Sakkal Majalla" w:hAnsi="Sakkal Majalla" w:cs="Sakkal Majalla"/>
          <w:sz w:val="28"/>
          <w:szCs w:val="28"/>
          <w:u w:val="single"/>
          <w:lang w:val="en-GB"/>
        </w:rPr>
        <w:t>.</w:t>
      </w:r>
    </w:p>
    <w:p w14:paraId="46350CE9" w14:textId="77777777" w:rsidR="007E5081" w:rsidRPr="007E5081" w:rsidRDefault="007E5081" w:rsidP="007E5081">
      <w:pPr>
        <w:numPr>
          <w:ilvl w:val="0"/>
          <w:numId w:val="53"/>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التخطيط الاستراتيجي المعتمد على البيانات ساعد الشركة في </w:t>
      </w:r>
      <w:r w:rsidRPr="007E5081">
        <w:rPr>
          <w:rFonts w:ascii="Sakkal Majalla" w:hAnsi="Sakkal Majalla" w:cs="Sakkal Majalla"/>
          <w:b/>
          <w:bCs/>
          <w:sz w:val="28"/>
          <w:szCs w:val="28"/>
          <w:u w:val="single"/>
          <w:rtl/>
        </w:rPr>
        <w:t>تحسين تخصيص الموارد وتقليل التعطل</w:t>
      </w:r>
      <w:r w:rsidRPr="007E5081">
        <w:rPr>
          <w:rFonts w:ascii="Sakkal Majalla" w:hAnsi="Sakkal Majalla" w:cs="Sakkal Majalla"/>
          <w:sz w:val="28"/>
          <w:szCs w:val="28"/>
          <w:u w:val="single"/>
          <w:lang w:val="en-GB"/>
        </w:rPr>
        <w:t>.</w:t>
      </w:r>
    </w:p>
    <w:p w14:paraId="7C3D18FD" w14:textId="77777777" w:rsidR="007E5081" w:rsidRPr="007E5081" w:rsidRDefault="00827D31" w:rsidP="007E5081">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6239F1CA">
          <v:rect id="_x0000_i1057" style="width:0;height:1.5pt" o:hralign="center" o:hrstd="t" o:hr="t" fillcolor="#a0a0a0" stroked="f"/>
        </w:pict>
      </w:r>
    </w:p>
    <w:p w14:paraId="4EF493A7"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rtl/>
        </w:rPr>
        <w:t>رابعًا: نتائج تتعلق بالأداء التشغيلي</w:t>
      </w:r>
    </w:p>
    <w:p w14:paraId="17D13D52" w14:textId="77777777" w:rsidR="007E5081" w:rsidRPr="007E5081" w:rsidRDefault="007E5081" w:rsidP="007E5081">
      <w:pPr>
        <w:numPr>
          <w:ilvl w:val="0"/>
          <w:numId w:val="54"/>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بلغ المتوسط العام للمحور (3.65)، مما يشير إلى </w:t>
      </w:r>
      <w:r w:rsidRPr="007E5081">
        <w:rPr>
          <w:rFonts w:ascii="Sakkal Majalla" w:hAnsi="Sakkal Majalla" w:cs="Sakkal Majalla"/>
          <w:b/>
          <w:bCs/>
          <w:sz w:val="28"/>
          <w:szCs w:val="28"/>
          <w:u w:val="single"/>
          <w:rtl/>
        </w:rPr>
        <w:t>مستوى جيد من الكفاءة التشغيلية</w:t>
      </w:r>
      <w:r w:rsidRPr="007E5081">
        <w:rPr>
          <w:rFonts w:ascii="Sakkal Majalla" w:hAnsi="Sakkal Majalla" w:cs="Sakkal Majalla"/>
          <w:sz w:val="28"/>
          <w:szCs w:val="28"/>
          <w:u w:val="single"/>
          <w:lang w:val="en-GB"/>
        </w:rPr>
        <w:t>.</w:t>
      </w:r>
    </w:p>
    <w:p w14:paraId="512A297C" w14:textId="77777777" w:rsidR="007E5081" w:rsidRPr="007E5081" w:rsidRDefault="007E5081" w:rsidP="007E5081">
      <w:pPr>
        <w:numPr>
          <w:ilvl w:val="0"/>
          <w:numId w:val="54"/>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تحقق الشركة نتائج إيجابية في مؤشرات</w:t>
      </w:r>
      <w:r w:rsidRPr="007E5081">
        <w:rPr>
          <w:rFonts w:ascii="Sakkal Majalla" w:hAnsi="Sakkal Majalla" w:cs="Sakkal Majalla"/>
          <w:sz w:val="28"/>
          <w:szCs w:val="28"/>
          <w:u w:val="single"/>
          <w:lang w:val="en-GB"/>
        </w:rPr>
        <w:t>:</w:t>
      </w:r>
    </w:p>
    <w:p w14:paraId="59866AD0" w14:textId="77777777" w:rsidR="007E5081" w:rsidRPr="007E5081" w:rsidRDefault="007E5081" w:rsidP="007E5081">
      <w:pPr>
        <w:numPr>
          <w:ilvl w:val="1"/>
          <w:numId w:val="54"/>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دقة المواعيد</w:t>
      </w:r>
      <w:r w:rsidRPr="007E5081">
        <w:rPr>
          <w:rFonts w:ascii="Sakkal Majalla" w:hAnsi="Sakkal Majalla" w:cs="Sakkal Majalla"/>
          <w:sz w:val="28"/>
          <w:szCs w:val="28"/>
          <w:u w:val="single"/>
          <w:lang w:val="en-GB"/>
        </w:rPr>
        <w:t xml:space="preserve"> (OTP)</w:t>
      </w:r>
    </w:p>
    <w:p w14:paraId="14BC9591" w14:textId="77777777" w:rsidR="007E5081" w:rsidRPr="007E5081" w:rsidRDefault="007E5081" w:rsidP="007E5081">
      <w:pPr>
        <w:numPr>
          <w:ilvl w:val="1"/>
          <w:numId w:val="54"/>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تخصيص الموارد</w:t>
      </w:r>
    </w:p>
    <w:p w14:paraId="21C293A6" w14:textId="77777777" w:rsidR="007E5081" w:rsidRPr="007E5081" w:rsidRDefault="007E5081" w:rsidP="007E5081">
      <w:pPr>
        <w:numPr>
          <w:ilvl w:val="1"/>
          <w:numId w:val="54"/>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جودة العمليات الداخلية</w:t>
      </w:r>
    </w:p>
    <w:p w14:paraId="40A71515" w14:textId="77777777" w:rsidR="007E5081" w:rsidRPr="007E5081" w:rsidRDefault="007E5081" w:rsidP="007E5081">
      <w:pPr>
        <w:numPr>
          <w:ilvl w:val="0"/>
          <w:numId w:val="54"/>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رغم الأداء الجيد، إلا أن هناك تأثيرًا واضحًا سلبيًا ناتجًا عن المخاطر البشرية والثقافية</w:t>
      </w:r>
      <w:r w:rsidRPr="007E5081">
        <w:rPr>
          <w:rFonts w:ascii="Sakkal Majalla" w:hAnsi="Sakkal Majalla" w:cs="Sakkal Majalla"/>
          <w:sz w:val="28"/>
          <w:szCs w:val="28"/>
          <w:u w:val="single"/>
          <w:lang w:val="en-GB"/>
        </w:rPr>
        <w:t>.</w:t>
      </w:r>
    </w:p>
    <w:p w14:paraId="64E08EEF" w14:textId="77777777" w:rsidR="007E5081" w:rsidRPr="007E5081" w:rsidRDefault="00827D31" w:rsidP="007E5081">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63FDB2BD">
          <v:rect id="_x0000_i1058" style="width:0;height:1.5pt" o:hralign="center" o:hrstd="t" o:hr="t" fillcolor="#a0a0a0" stroked="f"/>
        </w:pict>
      </w:r>
    </w:p>
    <w:p w14:paraId="15D84B88"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rtl/>
        </w:rPr>
        <w:t>خامسًا: نتائج الفرضيات الإحصائية</w:t>
      </w:r>
    </w:p>
    <w:p w14:paraId="25D658AE"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lang w:val="en-GB"/>
        </w:rPr>
        <w:t xml:space="preserve">1- </w:t>
      </w:r>
      <w:r w:rsidRPr="007E5081">
        <w:rPr>
          <w:rFonts w:ascii="Sakkal Majalla" w:hAnsi="Sakkal Majalla" w:cs="Sakkal Majalla"/>
          <w:b/>
          <w:bCs/>
          <w:sz w:val="28"/>
          <w:szCs w:val="28"/>
          <w:u w:val="single"/>
          <w:rtl/>
        </w:rPr>
        <w:t xml:space="preserve">إدارة المخاطر التشغيلية </w:t>
      </w:r>
      <w:r w:rsidRPr="007E5081">
        <w:rPr>
          <w:rFonts w:ascii="Times New Roman" w:hAnsi="Times New Roman" w:cs="Times New Roman" w:hint="cs"/>
          <w:b/>
          <w:bCs/>
          <w:sz w:val="28"/>
          <w:szCs w:val="28"/>
          <w:u w:val="single"/>
          <w:rtl/>
        </w:rPr>
        <w:t>→</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الأداء</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التشغيلي</w:t>
      </w:r>
    </w:p>
    <w:p w14:paraId="2B14CE80" w14:textId="77777777" w:rsidR="007E5081" w:rsidRPr="007E5081" w:rsidRDefault="007E5081" w:rsidP="007E5081">
      <w:pPr>
        <w:numPr>
          <w:ilvl w:val="0"/>
          <w:numId w:val="55"/>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علاقة إيجابية قوية</w:t>
      </w:r>
      <w:r w:rsidRPr="007E5081">
        <w:rPr>
          <w:rFonts w:ascii="Sakkal Majalla" w:hAnsi="Sakkal Majalla" w:cs="Sakkal Majalla"/>
          <w:sz w:val="28"/>
          <w:szCs w:val="28"/>
          <w:u w:val="single"/>
          <w:lang w:val="en-GB"/>
        </w:rPr>
        <w:t xml:space="preserve"> (r = 0.62)</w:t>
      </w:r>
    </w:p>
    <w:p w14:paraId="5842BC52" w14:textId="77777777" w:rsidR="007E5081" w:rsidRPr="007E5081" w:rsidRDefault="007E5081" w:rsidP="007E5081">
      <w:pPr>
        <w:numPr>
          <w:ilvl w:val="0"/>
          <w:numId w:val="55"/>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تأثير معنوي مباشر</w:t>
      </w:r>
      <w:r w:rsidRPr="007E5081">
        <w:rPr>
          <w:rFonts w:ascii="Sakkal Majalla" w:hAnsi="Sakkal Majalla" w:cs="Sakkal Majalla"/>
          <w:sz w:val="28"/>
          <w:szCs w:val="28"/>
          <w:u w:val="single"/>
          <w:lang w:val="en-GB"/>
        </w:rPr>
        <w:t xml:space="preserve"> (Beta = 0.29)</w:t>
      </w:r>
      <w:r w:rsidRPr="007E5081">
        <w:rPr>
          <w:rFonts w:ascii="Sakkal Majalla" w:hAnsi="Sakkal Majalla" w:cs="Sakkal Majalla"/>
          <w:sz w:val="28"/>
          <w:szCs w:val="28"/>
          <w:u w:val="single"/>
          <w:lang w:val="en-GB"/>
        </w:rPr>
        <w:br/>
      </w:r>
      <w:r w:rsidRPr="007E5081">
        <w:rPr>
          <w:rFonts w:ascii="Sakkal Majalla" w:hAnsi="Sakkal Majalla" w:cs="Sakkal Majalla"/>
          <w:b/>
          <w:bCs/>
          <w:sz w:val="28"/>
          <w:szCs w:val="28"/>
          <w:u w:val="single"/>
          <w:rtl/>
        </w:rPr>
        <w:t>النتيجة</w:t>
      </w:r>
      <w:r w:rsidRPr="007E5081">
        <w:rPr>
          <w:rFonts w:ascii="Sakkal Majalla" w:hAnsi="Sakkal Majalla" w:cs="Sakkal Majalla"/>
          <w:b/>
          <w:bCs/>
          <w:sz w:val="28"/>
          <w:szCs w:val="28"/>
          <w:u w:val="single"/>
          <w:lang w:val="en-GB"/>
        </w:rPr>
        <w:t>:</w:t>
      </w:r>
      <w:r w:rsidRPr="007E5081">
        <w:rPr>
          <w:rFonts w:ascii="Sakkal Majalla" w:hAnsi="Sakkal Majalla" w:cs="Sakkal Majalla"/>
          <w:sz w:val="28"/>
          <w:szCs w:val="28"/>
          <w:u w:val="single"/>
          <w:lang w:val="en-GB"/>
        </w:rPr>
        <w:t xml:space="preserve"> </w:t>
      </w:r>
      <w:r w:rsidRPr="007E5081">
        <w:rPr>
          <w:rFonts w:ascii="Sakkal Majalla" w:hAnsi="Sakkal Majalla" w:cs="Sakkal Majalla"/>
          <w:sz w:val="28"/>
          <w:szCs w:val="28"/>
          <w:u w:val="single"/>
          <w:rtl/>
        </w:rPr>
        <w:t>الفرضية الأولى مدعومة</w:t>
      </w:r>
      <w:r w:rsidRPr="007E5081">
        <w:rPr>
          <w:rFonts w:ascii="Sakkal Majalla" w:hAnsi="Sakkal Majalla" w:cs="Sakkal Majalla"/>
          <w:sz w:val="28"/>
          <w:szCs w:val="28"/>
          <w:u w:val="single"/>
          <w:lang w:val="en-GB"/>
        </w:rPr>
        <w:t>.</w:t>
      </w:r>
    </w:p>
    <w:p w14:paraId="133F7BFF"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lang w:val="en-GB"/>
        </w:rPr>
        <w:t xml:space="preserve">2- </w:t>
      </w:r>
      <w:r w:rsidRPr="007E5081">
        <w:rPr>
          <w:rFonts w:ascii="Sakkal Majalla" w:hAnsi="Sakkal Majalla" w:cs="Sakkal Majalla"/>
          <w:b/>
          <w:bCs/>
          <w:sz w:val="28"/>
          <w:szCs w:val="28"/>
          <w:u w:val="single"/>
          <w:rtl/>
        </w:rPr>
        <w:t xml:space="preserve">المخاطر البشرية والثقافية </w:t>
      </w:r>
      <w:r w:rsidRPr="007E5081">
        <w:rPr>
          <w:rFonts w:ascii="Times New Roman" w:hAnsi="Times New Roman" w:cs="Times New Roman" w:hint="cs"/>
          <w:b/>
          <w:bCs/>
          <w:sz w:val="28"/>
          <w:szCs w:val="28"/>
          <w:u w:val="single"/>
          <w:rtl/>
        </w:rPr>
        <w:t>→</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الأداء</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التشغيلي</w:t>
      </w:r>
    </w:p>
    <w:p w14:paraId="05848FD3" w14:textId="77777777" w:rsidR="007E5081" w:rsidRPr="007E5081" w:rsidRDefault="007E5081" w:rsidP="007E5081">
      <w:pPr>
        <w:numPr>
          <w:ilvl w:val="0"/>
          <w:numId w:val="56"/>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lastRenderedPageBreak/>
        <w:t>علاقة عكسية متوسطة</w:t>
      </w:r>
      <w:r w:rsidRPr="007E5081">
        <w:rPr>
          <w:rFonts w:ascii="Sakkal Majalla" w:hAnsi="Sakkal Majalla" w:cs="Sakkal Majalla"/>
          <w:sz w:val="28"/>
          <w:szCs w:val="28"/>
          <w:u w:val="single"/>
          <w:lang w:val="en-GB"/>
        </w:rPr>
        <w:t xml:space="preserve"> (r = -0.48)</w:t>
      </w:r>
    </w:p>
    <w:p w14:paraId="498E4F3E" w14:textId="77777777" w:rsidR="007E5081" w:rsidRPr="007E5081" w:rsidRDefault="007E5081" w:rsidP="007E5081">
      <w:pPr>
        <w:numPr>
          <w:ilvl w:val="0"/>
          <w:numId w:val="56"/>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تأثير سلبي معنوي</w:t>
      </w:r>
      <w:r w:rsidRPr="007E5081">
        <w:rPr>
          <w:rFonts w:ascii="Sakkal Majalla" w:hAnsi="Sakkal Majalla" w:cs="Sakkal Majalla"/>
          <w:sz w:val="28"/>
          <w:szCs w:val="28"/>
          <w:u w:val="single"/>
          <w:lang w:val="en-GB"/>
        </w:rPr>
        <w:t xml:space="preserve"> (Beta = -0.21)</w:t>
      </w:r>
      <w:r w:rsidRPr="007E5081">
        <w:rPr>
          <w:rFonts w:ascii="Sakkal Majalla" w:hAnsi="Sakkal Majalla" w:cs="Sakkal Majalla"/>
          <w:sz w:val="28"/>
          <w:szCs w:val="28"/>
          <w:u w:val="single"/>
          <w:lang w:val="en-GB"/>
        </w:rPr>
        <w:br/>
      </w:r>
      <w:r w:rsidRPr="007E5081">
        <w:rPr>
          <w:rFonts w:ascii="Sakkal Majalla" w:hAnsi="Sakkal Majalla" w:cs="Sakkal Majalla"/>
          <w:b/>
          <w:bCs/>
          <w:sz w:val="28"/>
          <w:szCs w:val="28"/>
          <w:u w:val="single"/>
          <w:rtl/>
        </w:rPr>
        <w:t>النتيجة</w:t>
      </w:r>
      <w:r w:rsidRPr="007E5081">
        <w:rPr>
          <w:rFonts w:ascii="Sakkal Majalla" w:hAnsi="Sakkal Majalla" w:cs="Sakkal Majalla"/>
          <w:b/>
          <w:bCs/>
          <w:sz w:val="28"/>
          <w:szCs w:val="28"/>
          <w:u w:val="single"/>
          <w:lang w:val="en-GB"/>
        </w:rPr>
        <w:t>:</w:t>
      </w:r>
      <w:r w:rsidRPr="007E5081">
        <w:rPr>
          <w:rFonts w:ascii="Sakkal Majalla" w:hAnsi="Sakkal Majalla" w:cs="Sakkal Majalla"/>
          <w:sz w:val="28"/>
          <w:szCs w:val="28"/>
          <w:u w:val="single"/>
          <w:lang w:val="en-GB"/>
        </w:rPr>
        <w:t xml:space="preserve"> </w:t>
      </w:r>
      <w:r w:rsidRPr="007E5081">
        <w:rPr>
          <w:rFonts w:ascii="Sakkal Majalla" w:hAnsi="Sakkal Majalla" w:cs="Sakkal Majalla"/>
          <w:sz w:val="28"/>
          <w:szCs w:val="28"/>
          <w:u w:val="single"/>
          <w:rtl/>
        </w:rPr>
        <w:t>الفرضية الثانية مدعومة</w:t>
      </w:r>
      <w:r w:rsidRPr="007E5081">
        <w:rPr>
          <w:rFonts w:ascii="Sakkal Majalla" w:hAnsi="Sakkal Majalla" w:cs="Sakkal Majalla"/>
          <w:sz w:val="28"/>
          <w:szCs w:val="28"/>
          <w:u w:val="single"/>
          <w:lang w:val="en-GB"/>
        </w:rPr>
        <w:t>.</w:t>
      </w:r>
    </w:p>
    <w:p w14:paraId="7382E333"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lang w:val="en-GB"/>
        </w:rPr>
        <w:t xml:space="preserve">3- </w:t>
      </w:r>
      <w:r w:rsidRPr="007E5081">
        <w:rPr>
          <w:rFonts w:ascii="Sakkal Majalla" w:hAnsi="Sakkal Majalla" w:cs="Sakkal Majalla"/>
          <w:b/>
          <w:bCs/>
          <w:sz w:val="28"/>
          <w:szCs w:val="28"/>
          <w:u w:val="single"/>
          <w:rtl/>
        </w:rPr>
        <w:t xml:space="preserve">التخطيط الاستراتيجي </w:t>
      </w:r>
      <w:r w:rsidRPr="007E5081">
        <w:rPr>
          <w:rFonts w:ascii="Times New Roman" w:hAnsi="Times New Roman" w:cs="Times New Roman" w:hint="cs"/>
          <w:b/>
          <w:bCs/>
          <w:sz w:val="28"/>
          <w:szCs w:val="28"/>
          <w:u w:val="single"/>
          <w:rtl/>
        </w:rPr>
        <w:t>→</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الأداء</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التشغيلي</w:t>
      </w:r>
    </w:p>
    <w:p w14:paraId="7F530805" w14:textId="77777777" w:rsidR="007E5081" w:rsidRPr="007E5081" w:rsidRDefault="007E5081" w:rsidP="007E5081">
      <w:pPr>
        <w:numPr>
          <w:ilvl w:val="0"/>
          <w:numId w:val="57"/>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أقوى علاقة إيجابية</w:t>
      </w:r>
      <w:r w:rsidRPr="007E5081">
        <w:rPr>
          <w:rFonts w:ascii="Sakkal Majalla" w:hAnsi="Sakkal Majalla" w:cs="Sakkal Majalla"/>
          <w:sz w:val="28"/>
          <w:szCs w:val="28"/>
          <w:u w:val="single"/>
          <w:lang w:val="en-GB"/>
        </w:rPr>
        <w:t xml:space="preserve"> (r = 0.71)</w:t>
      </w:r>
    </w:p>
    <w:p w14:paraId="2F67A89F" w14:textId="77777777" w:rsidR="007E5081" w:rsidRPr="007E5081" w:rsidRDefault="007E5081" w:rsidP="007E5081">
      <w:pPr>
        <w:numPr>
          <w:ilvl w:val="0"/>
          <w:numId w:val="57"/>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تأثير مباشر مرتفع</w:t>
      </w:r>
      <w:r w:rsidRPr="007E5081">
        <w:rPr>
          <w:rFonts w:ascii="Sakkal Majalla" w:hAnsi="Sakkal Majalla" w:cs="Sakkal Majalla"/>
          <w:sz w:val="28"/>
          <w:szCs w:val="28"/>
          <w:u w:val="single"/>
          <w:lang w:val="en-GB"/>
        </w:rPr>
        <w:t xml:space="preserve"> (Beta = 0.41)</w:t>
      </w:r>
      <w:r w:rsidRPr="007E5081">
        <w:rPr>
          <w:rFonts w:ascii="Sakkal Majalla" w:hAnsi="Sakkal Majalla" w:cs="Sakkal Majalla"/>
          <w:sz w:val="28"/>
          <w:szCs w:val="28"/>
          <w:u w:val="single"/>
          <w:lang w:val="en-GB"/>
        </w:rPr>
        <w:br/>
      </w:r>
      <w:r w:rsidRPr="007E5081">
        <w:rPr>
          <w:rFonts w:ascii="Sakkal Majalla" w:hAnsi="Sakkal Majalla" w:cs="Sakkal Majalla"/>
          <w:b/>
          <w:bCs/>
          <w:sz w:val="28"/>
          <w:szCs w:val="28"/>
          <w:u w:val="single"/>
          <w:rtl/>
        </w:rPr>
        <w:t>النتيجة</w:t>
      </w:r>
      <w:r w:rsidRPr="007E5081">
        <w:rPr>
          <w:rFonts w:ascii="Sakkal Majalla" w:hAnsi="Sakkal Majalla" w:cs="Sakkal Majalla"/>
          <w:b/>
          <w:bCs/>
          <w:sz w:val="28"/>
          <w:szCs w:val="28"/>
          <w:u w:val="single"/>
          <w:lang w:val="en-GB"/>
        </w:rPr>
        <w:t>:</w:t>
      </w:r>
      <w:r w:rsidRPr="007E5081">
        <w:rPr>
          <w:rFonts w:ascii="Sakkal Majalla" w:hAnsi="Sakkal Majalla" w:cs="Sakkal Majalla"/>
          <w:sz w:val="28"/>
          <w:szCs w:val="28"/>
          <w:u w:val="single"/>
          <w:lang w:val="en-GB"/>
        </w:rPr>
        <w:t xml:space="preserve"> </w:t>
      </w:r>
      <w:r w:rsidRPr="007E5081">
        <w:rPr>
          <w:rFonts w:ascii="Sakkal Majalla" w:hAnsi="Sakkal Majalla" w:cs="Sakkal Majalla"/>
          <w:sz w:val="28"/>
          <w:szCs w:val="28"/>
          <w:u w:val="single"/>
          <w:rtl/>
        </w:rPr>
        <w:t>الفرضية الثالثة مدعومة بقوة</w:t>
      </w:r>
      <w:r w:rsidRPr="007E5081">
        <w:rPr>
          <w:rFonts w:ascii="Sakkal Majalla" w:hAnsi="Sakkal Majalla" w:cs="Sakkal Majalla"/>
          <w:sz w:val="28"/>
          <w:szCs w:val="28"/>
          <w:u w:val="single"/>
          <w:lang w:val="en-GB"/>
        </w:rPr>
        <w:t>.</w:t>
      </w:r>
    </w:p>
    <w:p w14:paraId="36BC9888"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lang w:val="en-GB"/>
        </w:rPr>
        <w:t xml:space="preserve">4- </w:t>
      </w:r>
      <w:r w:rsidRPr="007E5081">
        <w:rPr>
          <w:rFonts w:ascii="Sakkal Majalla" w:hAnsi="Sakkal Majalla" w:cs="Sakkal Majalla"/>
          <w:b/>
          <w:bCs/>
          <w:sz w:val="28"/>
          <w:szCs w:val="28"/>
          <w:u w:val="single"/>
          <w:rtl/>
        </w:rPr>
        <w:t xml:space="preserve">الثقافة التنظيمية والمشاركة </w:t>
      </w:r>
      <w:r w:rsidRPr="007E5081">
        <w:rPr>
          <w:rFonts w:ascii="Times New Roman" w:hAnsi="Times New Roman" w:cs="Times New Roman" w:hint="cs"/>
          <w:b/>
          <w:bCs/>
          <w:sz w:val="28"/>
          <w:szCs w:val="28"/>
          <w:u w:val="single"/>
          <w:rtl/>
        </w:rPr>
        <w:t>→</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الانضباط</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التشغيلي</w:t>
      </w:r>
    </w:p>
    <w:p w14:paraId="7C3458CB" w14:textId="77777777" w:rsidR="007E5081" w:rsidRPr="007E5081" w:rsidRDefault="007E5081" w:rsidP="007E5081">
      <w:p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تظهر البيانات أن انخفاض المشاركة يؤثر سلبًا في الانضباط، مما يدعم الفرضية الرابعة</w:t>
      </w:r>
      <w:r w:rsidRPr="007E5081">
        <w:rPr>
          <w:rFonts w:ascii="Sakkal Majalla" w:hAnsi="Sakkal Majalla" w:cs="Sakkal Majalla"/>
          <w:sz w:val="28"/>
          <w:szCs w:val="28"/>
          <w:u w:val="single"/>
          <w:lang w:val="en-GB"/>
        </w:rPr>
        <w:t>.</w:t>
      </w:r>
    </w:p>
    <w:p w14:paraId="7F3F5735"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lang w:val="en-GB"/>
        </w:rPr>
        <w:t xml:space="preserve">5- </w:t>
      </w:r>
      <w:r w:rsidRPr="007E5081">
        <w:rPr>
          <w:rFonts w:ascii="Sakkal Majalla" w:hAnsi="Sakkal Majalla" w:cs="Sakkal Majalla"/>
          <w:b/>
          <w:bCs/>
          <w:sz w:val="28"/>
          <w:szCs w:val="28"/>
          <w:u w:val="single"/>
          <w:rtl/>
        </w:rPr>
        <w:t xml:space="preserve">تكامل التخطيط والمخاطر </w:t>
      </w:r>
      <w:r w:rsidRPr="007E5081">
        <w:rPr>
          <w:rFonts w:ascii="Times New Roman" w:hAnsi="Times New Roman" w:cs="Times New Roman" w:hint="cs"/>
          <w:b/>
          <w:bCs/>
          <w:sz w:val="28"/>
          <w:szCs w:val="28"/>
          <w:u w:val="single"/>
          <w:rtl/>
        </w:rPr>
        <w:t>→</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الكفاءة</w:t>
      </w:r>
      <w:r w:rsidRPr="007E5081">
        <w:rPr>
          <w:rFonts w:ascii="Sakkal Majalla" w:hAnsi="Sakkal Majalla" w:cs="Sakkal Majalla"/>
          <w:b/>
          <w:bCs/>
          <w:sz w:val="28"/>
          <w:szCs w:val="28"/>
          <w:u w:val="single"/>
          <w:rtl/>
        </w:rPr>
        <w:t xml:space="preserve"> </w:t>
      </w:r>
      <w:r w:rsidRPr="007E5081">
        <w:rPr>
          <w:rFonts w:ascii="Sakkal Majalla" w:hAnsi="Sakkal Majalla" w:cs="Sakkal Majalla" w:hint="cs"/>
          <w:b/>
          <w:bCs/>
          <w:sz w:val="28"/>
          <w:szCs w:val="28"/>
          <w:u w:val="single"/>
          <w:rtl/>
        </w:rPr>
        <w:t>التشغيلية</w:t>
      </w:r>
    </w:p>
    <w:p w14:paraId="3C018903" w14:textId="77777777" w:rsidR="007E5081" w:rsidRPr="007E5081" w:rsidRDefault="007E5081" w:rsidP="007E5081">
      <w:p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قيمة معامل التحديد</w:t>
      </w:r>
      <w:r w:rsidRPr="007E5081">
        <w:rPr>
          <w:rFonts w:ascii="Sakkal Majalla" w:hAnsi="Sakkal Majalla" w:cs="Sakkal Majalla"/>
          <w:sz w:val="28"/>
          <w:szCs w:val="28"/>
          <w:u w:val="single"/>
          <w:lang w:val="en-GB"/>
        </w:rPr>
        <w:t xml:space="preserve"> (R² = 0.62) </w:t>
      </w:r>
      <w:r w:rsidRPr="007E5081">
        <w:rPr>
          <w:rFonts w:ascii="Sakkal Majalla" w:hAnsi="Sakkal Majalla" w:cs="Sakkal Majalla"/>
          <w:sz w:val="28"/>
          <w:szCs w:val="28"/>
          <w:u w:val="single"/>
          <w:rtl/>
        </w:rPr>
        <w:t xml:space="preserve">تؤكد أن </w:t>
      </w:r>
      <w:r w:rsidRPr="007E5081">
        <w:rPr>
          <w:rFonts w:ascii="Sakkal Majalla" w:hAnsi="Sakkal Majalla" w:cs="Sakkal Majalla"/>
          <w:b/>
          <w:bCs/>
          <w:sz w:val="28"/>
          <w:szCs w:val="28"/>
          <w:u w:val="single"/>
          <w:lang w:val="en-GB"/>
        </w:rPr>
        <w:t xml:space="preserve">62% </w:t>
      </w:r>
      <w:r w:rsidRPr="007E5081">
        <w:rPr>
          <w:rFonts w:ascii="Sakkal Majalla" w:hAnsi="Sakkal Majalla" w:cs="Sakkal Majalla"/>
          <w:b/>
          <w:bCs/>
          <w:sz w:val="28"/>
          <w:szCs w:val="28"/>
          <w:u w:val="single"/>
          <w:rtl/>
        </w:rPr>
        <w:t>من التغير في الأداء</w:t>
      </w:r>
      <w:r w:rsidRPr="007E5081">
        <w:rPr>
          <w:rFonts w:ascii="Sakkal Majalla" w:hAnsi="Sakkal Majalla" w:cs="Sakkal Majalla"/>
          <w:sz w:val="28"/>
          <w:szCs w:val="28"/>
          <w:u w:val="single"/>
          <w:rtl/>
        </w:rPr>
        <w:t xml:space="preserve"> يمكن تفسيره من خلال المتغيرات الثلاثة مجتمعة</w:t>
      </w:r>
      <w:r w:rsidRPr="007E5081">
        <w:rPr>
          <w:rFonts w:ascii="Sakkal Majalla" w:hAnsi="Sakkal Majalla" w:cs="Sakkal Majalla"/>
          <w:sz w:val="28"/>
          <w:szCs w:val="28"/>
          <w:u w:val="single"/>
          <w:lang w:val="en-GB"/>
        </w:rPr>
        <w:t>.</w:t>
      </w:r>
      <w:r w:rsidRPr="007E5081">
        <w:rPr>
          <w:rFonts w:ascii="Sakkal Majalla" w:hAnsi="Sakkal Majalla" w:cs="Sakkal Majalla"/>
          <w:sz w:val="28"/>
          <w:szCs w:val="28"/>
          <w:u w:val="single"/>
          <w:lang w:val="en-GB"/>
        </w:rPr>
        <w:br/>
      </w:r>
      <w:r w:rsidRPr="007E5081">
        <w:rPr>
          <w:rFonts w:ascii="Sakkal Majalla" w:hAnsi="Sakkal Majalla" w:cs="Sakkal Majalla"/>
          <w:b/>
          <w:bCs/>
          <w:sz w:val="28"/>
          <w:szCs w:val="28"/>
          <w:u w:val="single"/>
          <w:rtl/>
        </w:rPr>
        <w:t>النتيجة</w:t>
      </w:r>
      <w:r w:rsidRPr="007E5081">
        <w:rPr>
          <w:rFonts w:ascii="Sakkal Majalla" w:hAnsi="Sakkal Majalla" w:cs="Sakkal Majalla"/>
          <w:b/>
          <w:bCs/>
          <w:sz w:val="28"/>
          <w:szCs w:val="28"/>
          <w:u w:val="single"/>
          <w:lang w:val="en-GB"/>
        </w:rPr>
        <w:t>:</w:t>
      </w:r>
      <w:r w:rsidRPr="007E5081">
        <w:rPr>
          <w:rFonts w:ascii="Sakkal Majalla" w:hAnsi="Sakkal Majalla" w:cs="Sakkal Majalla"/>
          <w:sz w:val="28"/>
          <w:szCs w:val="28"/>
          <w:u w:val="single"/>
          <w:lang w:val="en-GB"/>
        </w:rPr>
        <w:t xml:space="preserve"> </w:t>
      </w:r>
      <w:r w:rsidRPr="007E5081">
        <w:rPr>
          <w:rFonts w:ascii="Sakkal Majalla" w:hAnsi="Sakkal Majalla" w:cs="Sakkal Majalla"/>
          <w:sz w:val="28"/>
          <w:szCs w:val="28"/>
          <w:u w:val="single"/>
          <w:rtl/>
        </w:rPr>
        <w:t>الفرضية الخامسة مدعومة بوضوح</w:t>
      </w:r>
      <w:r w:rsidRPr="007E5081">
        <w:rPr>
          <w:rFonts w:ascii="Sakkal Majalla" w:hAnsi="Sakkal Majalla" w:cs="Sakkal Majalla"/>
          <w:sz w:val="28"/>
          <w:szCs w:val="28"/>
          <w:u w:val="single"/>
          <w:lang w:val="en-GB"/>
        </w:rPr>
        <w:t>.</w:t>
      </w:r>
    </w:p>
    <w:p w14:paraId="21F1FC34" w14:textId="77777777" w:rsidR="007E5081" w:rsidRPr="007E5081" w:rsidRDefault="00827D31" w:rsidP="007E5081">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16BEED21">
          <v:rect id="_x0000_i1059" style="width:0;height:1.5pt" o:hralign="center" o:hrstd="t" o:hr="t" fillcolor="#a0a0a0" stroked="f"/>
        </w:pict>
      </w:r>
    </w:p>
    <w:p w14:paraId="5B650EA3" w14:textId="77777777" w:rsidR="007E5081" w:rsidRPr="007E5081" w:rsidRDefault="007E5081" w:rsidP="007E5081">
      <w:pPr>
        <w:rPr>
          <w:rFonts w:ascii="Sakkal Majalla" w:hAnsi="Sakkal Majalla" w:cs="Sakkal Majalla"/>
          <w:b/>
          <w:bCs/>
          <w:sz w:val="28"/>
          <w:szCs w:val="28"/>
          <w:u w:val="single"/>
          <w:lang w:val="en-GB"/>
        </w:rPr>
      </w:pPr>
      <w:r w:rsidRPr="007E5081">
        <w:rPr>
          <w:rFonts w:ascii="Sakkal Majalla" w:hAnsi="Sakkal Majalla" w:cs="Sakkal Majalla"/>
          <w:b/>
          <w:bCs/>
          <w:sz w:val="28"/>
          <w:szCs w:val="28"/>
          <w:u w:val="single"/>
          <w:rtl/>
        </w:rPr>
        <w:t>الخلاصة العامة للنتائج</w:t>
      </w:r>
    </w:p>
    <w:p w14:paraId="4EEF6273" w14:textId="77777777" w:rsidR="007E5081" w:rsidRPr="007E5081" w:rsidRDefault="007E5081" w:rsidP="007E5081">
      <w:pPr>
        <w:numPr>
          <w:ilvl w:val="0"/>
          <w:numId w:val="58"/>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التخطيط الاستراتيجي هو أقوى محرّك لتحسين الأداء التشغيلي في طيران أديل</w:t>
      </w:r>
      <w:r w:rsidRPr="007E5081">
        <w:rPr>
          <w:rFonts w:ascii="Sakkal Majalla" w:hAnsi="Sakkal Majalla" w:cs="Sakkal Majalla"/>
          <w:sz w:val="28"/>
          <w:szCs w:val="28"/>
          <w:u w:val="single"/>
          <w:lang w:val="en-GB"/>
        </w:rPr>
        <w:t>.</w:t>
      </w:r>
    </w:p>
    <w:p w14:paraId="50A0AA72" w14:textId="77777777" w:rsidR="007E5081" w:rsidRPr="007E5081" w:rsidRDefault="007E5081" w:rsidP="007E5081">
      <w:pPr>
        <w:numPr>
          <w:ilvl w:val="0"/>
          <w:numId w:val="58"/>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إدارة المخاطر التشغيلية تُعد عنصرًا أساسيًا لدعم الانسيابية وتقليل التعطل</w:t>
      </w:r>
      <w:r w:rsidRPr="007E5081">
        <w:rPr>
          <w:rFonts w:ascii="Sakkal Majalla" w:hAnsi="Sakkal Majalla" w:cs="Sakkal Majalla"/>
          <w:sz w:val="28"/>
          <w:szCs w:val="28"/>
          <w:u w:val="single"/>
          <w:lang w:val="en-GB"/>
        </w:rPr>
        <w:t>.</w:t>
      </w:r>
    </w:p>
    <w:p w14:paraId="3EB7BAFF" w14:textId="77777777" w:rsidR="007E5081" w:rsidRPr="007E5081" w:rsidRDefault="007E5081" w:rsidP="007E5081">
      <w:pPr>
        <w:numPr>
          <w:ilvl w:val="0"/>
          <w:numId w:val="58"/>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المخاطر البشرية والثقافية تُعتبر التحدي الأكبر الذي يقف أمام الشركة، خصوصًا في</w:t>
      </w:r>
      <w:r w:rsidRPr="007E5081">
        <w:rPr>
          <w:rFonts w:ascii="Sakkal Majalla" w:hAnsi="Sakkal Majalla" w:cs="Sakkal Majalla"/>
          <w:sz w:val="28"/>
          <w:szCs w:val="28"/>
          <w:u w:val="single"/>
          <w:lang w:val="en-GB"/>
        </w:rPr>
        <w:t>:</w:t>
      </w:r>
    </w:p>
    <w:p w14:paraId="298D8B79" w14:textId="77777777" w:rsidR="007E5081" w:rsidRPr="007E5081" w:rsidRDefault="007E5081" w:rsidP="007E5081">
      <w:pPr>
        <w:numPr>
          <w:ilvl w:val="1"/>
          <w:numId w:val="58"/>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دوران الموظفين</w:t>
      </w:r>
    </w:p>
    <w:p w14:paraId="362C7BB2" w14:textId="77777777" w:rsidR="007E5081" w:rsidRPr="007E5081" w:rsidRDefault="007E5081" w:rsidP="007E5081">
      <w:pPr>
        <w:numPr>
          <w:ilvl w:val="1"/>
          <w:numId w:val="58"/>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ضعف المشاركة</w:t>
      </w:r>
    </w:p>
    <w:p w14:paraId="6392343A" w14:textId="77777777" w:rsidR="007E5081" w:rsidRPr="007E5081" w:rsidRDefault="007E5081" w:rsidP="007E5081">
      <w:pPr>
        <w:numPr>
          <w:ilvl w:val="1"/>
          <w:numId w:val="58"/>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ضغط مركز الاتصال</w:t>
      </w:r>
    </w:p>
    <w:p w14:paraId="7AEA89BB" w14:textId="77777777" w:rsidR="007E5081" w:rsidRPr="007E5081" w:rsidRDefault="007E5081" w:rsidP="007E5081">
      <w:pPr>
        <w:numPr>
          <w:ilvl w:val="0"/>
          <w:numId w:val="58"/>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 xml:space="preserve">التكامل بين التخطيط والمخاطر والموارد البشرية هو ما يصنع </w:t>
      </w:r>
      <w:r w:rsidRPr="007E5081">
        <w:rPr>
          <w:rFonts w:ascii="Sakkal Majalla" w:hAnsi="Sakkal Majalla" w:cs="Sakkal Majalla"/>
          <w:b/>
          <w:bCs/>
          <w:sz w:val="28"/>
          <w:szCs w:val="28"/>
          <w:u w:val="single"/>
          <w:rtl/>
        </w:rPr>
        <w:t>الاستدامة التشغيلية</w:t>
      </w:r>
      <w:r w:rsidRPr="007E5081">
        <w:rPr>
          <w:rFonts w:ascii="Sakkal Majalla" w:hAnsi="Sakkal Majalla" w:cs="Sakkal Majalla"/>
          <w:sz w:val="28"/>
          <w:szCs w:val="28"/>
          <w:u w:val="single"/>
          <w:rtl/>
        </w:rPr>
        <w:t xml:space="preserve"> داخل الشركة</w:t>
      </w:r>
      <w:r w:rsidRPr="007E5081">
        <w:rPr>
          <w:rFonts w:ascii="Sakkal Majalla" w:hAnsi="Sakkal Majalla" w:cs="Sakkal Majalla"/>
          <w:sz w:val="28"/>
          <w:szCs w:val="28"/>
          <w:u w:val="single"/>
          <w:lang w:val="en-GB"/>
        </w:rPr>
        <w:t>.</w:t>
      </w:r>
    </w:p>
    <w:p w14:paraId="12B2C405" w14:textId="77777777" w:rsidR="007E5081" w:rsidRPr="007E5081" w:rsidRDefault="007E5081" w:rsidP="007E5081">
      <w:pPr>
        <w:numPr>
          <w:ilvl w:val="0"/>
          <w:numId w:val="58"/>
        </w:numPr>
        <w:rPr>
          <w:rFonts w:ascii="Sakkal Majalla" w:hAnsi="Sakkal Majalla" w:cs="Sakkal Majalla"/>
          <w:sz w:val="28"/>
          <w:szCs w:val="28"/>
          <w:u w:val="single"/>
          <w:lang w:val="en-GB"/>
        </w:rPr>
      </w:pPr>
      <w:r w:rsidRPr="007E5081">
        <w:rPr>
          <w:rFonts w:ascii="Sakkal Majalla" w:hAnsi="Sakkal Majalla" w:cs="Sakkal Majalla"/>
          <w:sz w:val="28"/>
          <w:szCs w:val="28"/>
          <w:u w:val="single"/>
          <w:rtl/>
        </w:rPr>
        <w:t>بيئة العمل تحتاج إلى مبادرات قوية للاندماج مثل</w:t>
      </w:r>
      <w:r w:rsidRPr="007E5081">
        <w:rPr>
          <w:rFonts w:ascii="Sakkal Majalla" w:hAnsi="Sakkal Majalla" w:cs="Sakkal Majalla"/>
          <w:sz w:val="28"/>
          <w:szCs w:val="28"/>
          <w:u w:val="single"/>
          <w:lang w:val="en-GB"/>
        </w:rPr>
        <w:t>:</w:t>
      </w:r>
      <w:r w:rsidRPr="007E5081">
        <w:rPr>
          <w:rFonts w:ascii="Sakkal Majalla" w:hAnsi="Sakkal Majalla" w:cs="Sakkal Majalla"/>
          <w:sz w:val="28"/>
          <w:szCs w:val="28"/>
          <w:u w:val="single"/>
          <w:lang w:val="en-GB"/>
        </w:rPr>
        <w:br/>
      </w:r>
      <w:r w:rsidRPr="007E5081">
        <w:rPr>
          <w:rFonts w:ascii="Sakkal Majalla" w:hAnsi="Sakkal Majalla" w:cs="Sakkal Majalla"/>
          <w:b/>
          <w:bCs/>
          <w:sz w:val="28"/>
          <w:szCs w:val="28"/>
          <w:u w:val="single"/>
          <w:lang w:val="en-GB"/>
        </w:rPr>
        <w:t>Beyond the Badge – Employee Integration Program</w:t>
      </w:r>
    </w:p>
    <w:p w14:paraId="600147E9" w14:textId="77777777" w:rsidR="004163C7" w:rsidRDefault="004163C7" w:rsidP="00D22171">
      <w:pPr>
        <w:rPr>
          <w:rFonts w:ascii="Sakkal Majalla" w:hAnsi="Sakkal Majalla" w:cs="Sakkal Majalla"/>
          <w:sz w:val="28"/>
          <w:szCs w:val="28"/>
          <w:u w:val="single"/>
          <w:rtl/>
        </w:rPr>
      </w:pPr>
    </w:p>
    <w:p w14:paraId="6C8AA310" w14:textId="77777777" w:rsidR="00D856F8" w:rsidRPr="00D856F8" w:rsidRDefault="00D856F8" w:rsidP="00D856F8">
      <w:pPr>
        <w:rPr>
          <w:rFonts w:ascii="Sakkal Majalla" w:hAnsi="Sakkal Majalla" w:cs="Sakkal Majalla"/>
          <w:b/>
          <w:bCs/>
          <w:sz w:val="28"/>
          <w:szCs w:val="28"/>
          <w:u w:val="single"/>
          <w:lang w:val="en-GB"/>
        </w:rPr>
      </w:pPr>
      <w:r w:rsidRPr="00D856F8">
        <w:rPr>
          <w:rFonts w:ascii="Sakkal Majalla" w:hAnsi="Sakkal Majalla" w:cs="Sakkal Majalla"/>
          <w:b/>
          <w:bCs/>
          <w:sz w:val="28"/>
          <w:szCs w:val="28"/>
          <w:u w:val="single"/>
          <w:lang w:val="en-GB"/>
        </w:rPr>
        <w:lastRenderedPageBreak/>
        <w:t xml:space="preserve">5.3 </w:t>
      </w:r>
      <w:r w:rsidRPr="00D856F8">
        <w:rPr>
          <w:rFonts w:ascii="Sakkal Majalla" w:hAnsi="Sakkal Majalla" w:cs="Sakkal Majalla"/>
          <w:b/>
          <w:bCs/>
          <w:sz w:val="28"/>
          <w:szCs w:val="28"/>
          <w:u w:val="single"/>
          <w:rtl/>
        </w:rPr>
        <w:t>التوصيات</w:t>
      </w:r>
    </w:p>
    <w:p w14:paraId="1D9E9E84" w14:textId="77777777" w:rsidR="00D856F8" w:rsidRPr="00D856F8" w:rsidRDefault="00D856F8" w:rsidP="00D856F8">
      <w:p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استنادًا إلى النتائج التي توصلت إليها الدراسة، والتي أظهرت وجود علاقة قوية بين التخطيط الاستراتيجي وإدارة المخاطر من جهة، والأداء التشغيلي من جهة أخرى، إضافة إلى التأثير السلبي للمخاطر البشرية والثقافية، فإن الباحث يقدّم مجموعة من التوصيات التي يمكن أن تسهم في تعزيز الكفاءة التشغيلية داخل شركة طيران أديل. وقد جاءت التوصيات موزعة وفق محاور الدراسة الرئيسية</w:t>
      </w:r>
      <w:r w:rsidRPr="00D856F8">
        <w:rPr>
          <w:rFonts w:ascii="Sakkal Majalla" w:hAnsi="Sakkal Majalla" w:cs="Sakkal Majalla"/>
          <w:sz w:val="28"/>
          <w:szCs w:val="28"/>
          <w:u w:val="single"/>
          <w:lang w:val="en-GB"/>
        </w:rPr>
        <w:t>:</w:t>
      </w:r>
    </w:p>
    <w:p w14:paraId="6933F19C" w14:textId="77777777" w:rsidR="00D856F8" w:rsidRPr="00D856F8" w:rsidRDefault="00827D31" w:rsidP="00D856F8">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08216B30">
          <v:rect id="_x0000_i1060" style="width:0;height:1.5pt" o:hralign="center" o:hrstd="t" o:hr="t" fillcolor="#a0a0a0" stroked="f"/>
        </w:pict>
      </w:r>
    </w:p>
    <w:p w14:paraId="08C8EEB4" w14:textId="77777777" w:rsidR="00D856F8" w:rsidRPr="00D856F8" w:rsidRDefault="00D856F8" w:rsidP="00D856F8">
      <w:pPr>
        <w:rPr>
          <w:rFonts w:ascii="Sakkal Majalla" w:hAnsi="Sakkal Majalla" w:cs="Sakkal Majalla"/>
          <w:b/>
          <w:bCs/>
          <w:sz w:val="28"/>
          <w:szCs w:val="28"/>
          <w:u w:val="single"/>
          <w:lang w:val="en-GB"/>
        </w:rPr>
      </w:pPr>
      <w:r w:rsidRPr="00D856F8">
        <w:rPr>
          <w:rFonts w:ascii="Sakkal Majalla" w:hAnsi="Sakkal Majalla" w:cs="Sakkal Majalla"/>
          <w:b/>
          <w:bCs/>
          <w:sz w:val="28"/>
          <w:szCs w:val="28"/>
          <w:u w:val="single"/>
          <w:rtl/>
        </w:rPr>
        <w:t>أولاً: توصيات لتحسين إدارة المخاطر التشغيلية</w:t>
      </w:r>
    </w:p>
    <w:p w14:paraId="1F7A1AA0" w14:textId="77777777" w:rsidR="00D856F8" w:rsidRPr="00D856F8" w:rsidRDefault="00D856F8" w:rsidP="00D856F8">
      <w:pPr>
        <w:numPr>
          <w:ilvl w:val="0"/>
          <w:numId w:val="59"/>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تطوير نظام موحد لإدارة المخاطر التشغيلية</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يشمل إجراءات يومية لرصد المخاطر، وآليات واضحة للإبلاغ، ولوحات متابعة</w:t>
      </w:r>
      <w:r w:rsidRPr="00D856F8">
        <w:rPr>
          <w:rFonts w:ascii="Sakkal Majalla" w:hAnsi="Sakkal Majalla" w:cs="Sakkal Majalla"/>
          <w:sz w:val="28"/>
          <w:szCs w:val="28"/>
          <w:u w:val="single"/>
          <w:lang w:val="en-GB"/>
        </w:rPr>
        <w:t xml:space="preserve"> (Dashboard) </w:t>
      </w:r>
      <w:r w:rsidRPr="00D856F8">
        <w:rPr>
          <w:rFonts w:ascii="Sakkal Majalla" w:hAnsi="Sakkal Majalla" w:cs="Sakkal Majalla"/>
          <w:sz w:val="28"/>
          <w:szCs w:val="28"/>
          <w:u w:val="single"/>
          <w:rtl/>
        </w:rPr>
        <w:t>لمؤشرات الأداء الحرجة</w:t>
      </w:r>
      <w:r w:rsidRPr="00D856F8">
        <w:rPr>
          <w:rFonts w:ascii="Sakkal Majalla" w:hAnsi="Sakkal Majalla" w:cs="Sakkal Majalla"/>
          <w:sz w:val="28"/>
          <w:szCs w:val="28"/>
          <w:u w:val="single"/>
          <w:lang w:val="en-GB"/>
        </w:rPr>
        <w:t>.</w:t>
      </w:r>
    </w:p>
    <w:p w14:paraId="2A5C3E8C" w14:textId="77777777" w:rsidR="00D856F8" w:rsidRPr="00D856F8" w:rsidRDefault="00D856F8" w:rsidP="00D856F8">
      <w:pPr>
        <w:numPr>
          <w:ilvl w:val="0"/>
          <w:numId w:val="59"/>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تحليل أسباب التأخير والتعطل بشكل أسبوعي</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بحيث يتم تتبع الأسباب الجذرية، واتخاذ إجراءات علاجية فورية تمنع تكرار المشكلات التشغيلية</w:t>
      </w:r>
      <w:r w:rsidRPr="00D856F8">
        <w:rPr>
          <w:rFonts w:ascii="Sakkal Majalla" w:hAnsi="Sakkal Majalla" w:cs="Sakkal Majalla"/>
          <w:sz w:val="28"/>
          <w:szCs w:val="28"/>
          <w:u w:val="single"/>
          <w:lang w:val="en-GB"/>
        </w:rPr>
        <w:t>.</w:t>
      </w:r>
    </w:p>
    <w:p w14:paraId="2FD85335" w14:textId="77777777" w:rsidR="00D856F8" w:rsidRPr="00D856F8" w:rsidRDefault="00D856F8" w:rsidP="00D856F8">
      <w:pPr>
        <w:numPr>
          <w:ilvl w:val="0"/>
          <w:numId w:val="59"/>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زيادة التنسيق بين الإدارات التشغيلية</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مثل العمليات الجوية والصيانة وخدمة العملاء، من خلال اجتماعات تنسيقية منتظمة وآليات استجابة مشتركة</w:t>
      </w:r>
      <w:r w:rsidRPr="00D856F8">
        <w:rPr>
          <w:rFonts w:ascii="Sakkal Majalla" w:hAnsi="Sakkal Majalla" w:cs="Sakkal Majalla"/>
          <w:sz w:val="28"/>
          <w:szCs w:val="28"/>
          <w:u w:val="single"/>
          <w:lang w:val="en-GB"/>
        </w:rPr>
        <w:t>.</w:t>
      </w:r>
    </w:p>
    <w:p w14:paraId="18FCE3A2" w14:textId="77777777" w:rsidR="00D856F8" w:rsidRPr="00D856F8" w:rsidRDefault="00D856F8" w:rsidP="00D856F8">
      <w:pPr>
        <w:numPr>
          <w:ilvl w:val="0"/>
          <w:numId w:val="59"/>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تعزيز الصيانة التنبؤية للطائرات</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باستخدام البيانات التشغيلية للتنبؤ بالأعطال قبل وقوعها، مما يقلل من حالات</w:t>
      </w:r>
      <w:r w:rsidRPr="00D856F8">
        <w:rPr>
          <w:rFonts w:ascii="Sakkal Majalla" w:hAnsi="Sakkal Majalla" w:cs="Sakkal Majalla"/>
          <w:sz w:val="28"/>
          <w:szCs w:val="28"/>
          <w:u w:val="single"/>
          <w:lang w:val="en-GB"/>
        </w:rPr>
        <w:t xml:space="preserve"> AOG </w:t>
      </w:r>
      <w:r w:rsidRPr="00D856F8">
        <w:rPr>
          <w:rFonts w:ascii="Sakkal Majalla" w:hAnsi="Sakkal Majalla" w:cs="Sakkal Majalla"/>
          <w:sz w:val="28"/>
          <w:szCs w:val="28"/>
          <w:u w:val="single"/>
          <w:rtl/>
        </w:rPr>
        <w:t>المفاجئة</w:t>
      </w:r>
      <w:r w:rsidRPr="00D856F8">
        <w:rPr>
          <w:rFonts w:ascii="Sakkal Majalla" w:hAnsi="Sakkal Majalla" w:cs="Sakkal Majalla"/>
          <w:sz w:val="28"/>
          <w:szCs w:val="28"/>
          <w:u w:val="single"/>
          <w:lang w:val="en-GB"/>
        </w:rPr>
        <w:t>.</w:t>
      </w:r>
    </w:p>
    <w:p w14:paraId="38B58D5A" w14:textId="77777777" w:rsidR="00D856F8" w:rsidRPr="00D856F8" w:rsidRDefault="00827D31" w:rsidP="00D856F8">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0519B801">
          <v:rect id="_x0000_i1061" style="width:0;height:1.5pt" o:hralign="center" o:hrstd="t" o:hr="t" fillcolor="#a0a0a0" stroked="f"/>
        </w:pict>
      </w:r>
    </w:p>
    <w:p w14:paraId="27FC84D2" w14:textId="77777777" w:rsidR="00D856F8" w:rsidRPr="00D856F8" w:rsidRDefault="00D856F8" w:rsidP="00D856F8">
      <w:pPr>
        <w:rPr>
          <w:rFonts w:ascii="Sakkal Majalla" w:hAnsi="Sakkal Majalla" w:cs="Sakkal Majalla"/>
          <w:b/>
          <w:bCs/>
          <w:sz w:val="28"/>
          <w:szCs w:val="28"/>
          <w:u w:val="single"/>
          <w:lang w:val="en-GB"/>
        </w:rPr>
      </w:pPr>
      <w:r w:rsidRPr="00D856F8">
        <w:rPr>
          <w:rFonts w:ascii="Sakkal Majalla" w:hAnsi="Sakkal Majalla" w:cs="Sakkal Majalla"/>
          <w:b/>
          <w:bCs/>
          <w:sz w:val="28"/>
          <w:szCs w:val="28"/>
          <w:u w:val="single"/>
          <w:rtl/>
        </w:rPr>
        <w:t>ثانيًا: توصيات لمعالجة المخاطر البشرية والثقافية</w:t>
      </w:r>
    </w:p>
    <w:p w14:paraId="1D803EF0" w14:textId="77777777" w:rsidR="00D856F8" w:rsidRPr="00D856F8" w:rsidRDefault="00D856F8" w:rsidP="00D856F8">
      <w:pPr>
        <w:numPr>
          <w:ilvl w:val="0"/>
          <w:numId w:val="60"/>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إطلاق مبادرة الاندماج الوظيفي</w:t>
      </w:r>
      <w:r w:rsidRPr="00D856F8">
        <w:rPr>
          <w:rFonts w:ascii="Sakkal Majalla" w:hAnsi="Sakkal Majalla" w:cs="Sakkal Majalla"/>
          <w:b/>
          <w:bCs/>
          <w:sz w:val="28"/>
          <w:szCs w:val="28"/>
          <w:u w:val="single"/>
          <w:lang w:val="en-GB"/>
        </w:rPr>
        <w:t xml:space="preserve"> “Beyond the Badge”</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وهي مبادرة شهرية تُعنى بتعريف الموظفين الجدد بالشركة، وزيادة الاندماج، وتعزيز العلاقات بين الإدارات</w:t>
      </w:r>
      <w:r w:rsidRPr="00D856F8">
        <w:rPr>
          <w:rFonts w:ascii="Sakkal Majalla" w:hAnsi="Sakkal Majalla" w:cs="Sakkal Majalla"/>
          <w:sz w:val="28"/>
          <w:szCs w:val="28"/>
          <w:u w:val="single"/>
          <w:lang w:val="en-GB"/>
        </w:rPr>
        <w:t>.</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تُعد هذه المبادرة خطوة أساسية لمعالجة ضعف التعارف والاندماج بين الموظفين</w:t>
      </w:r>
      <w:r w:rsidRPr="00D856F8">
        <w:rPr>
          <w:rFonts w:ascii="Sakkal Majalla" w:hAnsi="Sakkal Majalla" w:cs="Sakkal Majalla"/>
          <w:sz w:val="28"/>
          <w:szCs w:val="28"/>
          <w:u w:val="single"/>
          <w:lang w:val="en-GB"/>
        </w:rPr>
        <w:t>.</w:t>
      </w:r>
    </w:p>
    <w:p w14:paraId="5BFB3E13" w14:textId="77777777" w:rsidR="00D856F8" w:rsidRPr="00D856F8" w:rsidRDefault="00D856F8" w:rsidP="00D856F8">
      <w:pPr>
        <w:numPr>
          <w:ilvl w:val="0"/>
          <w:numId w:val="60"/>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تخفيض الضغط الوظيفي في مركز الاتصال</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عبر</w:t>
      </w:r>
      <w:r w:rsidRPr="00D856F8">
        <w:rPr>
          <w:rFonts w:ascii="Sakkal Majalla" w:hAnsi="Sakkal Majalla" w:cs="Sakkal Majalla"/>
          <w:sz w:val="28"/>
          <w:szCs w:val="28"/>
          <w:u w:val="single"/>
          <w:lang w:val="en-GB"/>
        </w:rPr>
        <w:t>:</w:t>
      </w:r>
    </w:p>
    <w:p w14:paraId="50894448" w14:textId="77777777" w:rsidR="00D856F8" w:rsidRPr="00D856F8" w:rsidRDefault="00D856F8" w:rsidP="00D856F8">
      <w:pPr>
        <w:numPr>
          <w:ilvl w:val="1"/>
          <w:numId w:val="60"/>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إعادة توزيع المهام</w:t>
      </w:r>
    </w:p>
    <w:p w14:paraId="3D0D4EC8" w14:textId="77777777" w:rsidR="00D856F8" w:rsidRPr="00D856F8" w:rsidRDefault="00D856F8" w:rsidP="00D856F8">
      <w:pPr>
        <w:numPr>
          <w:ilvl w:val="1"/>
          <w:numId w:val="60"/>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زيادة عدد الموظفين</w:t>
      </w:r>
    </w:p>
    <w:p w14:paraId="42941337" w14:textId="77777777" w:rsidR="00D856F8" w:rsidRPr="00D856F8" w:rsidRDefault="00D856F8" w:rsidP="00D856F8">
      <w:pPr>
        <w:numPr>
          <w:ilvl w:val="1"/>
          <w:numId w:val="60"/>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تقديم تدريب احترافي للتعامل مع العملاء</w:t>
      </w:r>
    </w:p>
    <w:p w14:paraId="45B20689" w14:textId="77777777" w:rsidR="00D856F8" w:rsidRPr="00D856F8" w:rsidRDefault="00D856F8" w:rsidP="00D856F8">
      <w:pPr>
        <w:numPr>
          <w:ilvl w:val="1"/>
          <w:numId w:val="60"/>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lastRenderedPageBreak/>
        <w:t>توفير دعم نفسي ومهني مستمر</w:t>
      </w:r>
    </w:p>
    <w:p w14:paraId="59B1A2A4" w14:textId="77777777" w:rsidR="00D856F8" w:rsidRPr="00D856F8" w:rsidRDefault="00D856F8" w:rsidP="00D856F8">
      <w:pPr>
        <w:numPr>
          <w:ilvl w:val="0"/>
          <w:numId w:val="60"/>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معالجة الإرهاق الوظيفي لدى أطقم الطيران</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من خلال تحسين الجداول التشغيلية، وتوفير برامج دعم لياقي وصحي</w:t>
      </w:r>
      <w:r w:rsidRPr="00D856F8">
        <w:rPr>
          <w:rFonts w:ascii="Sakkal Majalla" w:hAnsi="Sakkal Majalla" w:cs="Sakkal Majalla"/>
          <w:sz w:val="28"/>
          <w:szCs w:val="28"/>
          <w:u w:val="single"/>
          <w:lang w:val="en-GB"/>
        </w:rPr>
        <w:t>.</w:t>
      </w:r>
    </w:p>
    <w:p w14:paraId="0EB94480" w14:textId="77777777" w:rsidR="00D856F8" w:rsidRPr="00D856F8" w:rsidRDefault="00D856F8" w:rsidP="00D856F8">
      <w:pPr>
        <w:numPr>
          <w:ilvl w:val="0"/>
          <w:numId w:val="60"/>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رفع مستوى المشاركة في الفعاليات المؤسسية</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عبر تطبيق حوافز مادية (مكافآت – نقاط أداء) ومعنوية (شهادات تقدير – نشر قصص نجاح)</w:t>
      </w:r>
      <w:r w:rsidRPr="00D856F8">
        <w:rPr>
          <w:rFonts w:ascii="Sakkal Majalla" w:hAnsi="Sakkal Majalla" w:cs="Sakkal Majalla"/>
          <w:sz w:val="28"/>
          <w:szCs w:val="28"/>
          <w:u w:val="single"/>
          <w:lang w:val="en-GB"/>
        </w:rPr>
        <w:t>.</w:t>
      </w:r>
    </w:p>
    <w:p w14:paraId="74858A95" w14:textId="77777777" w:rsidR="00D856F8" w:rsidRPr="00D856F8" w:rsidRDefault="00D856F8" w:rsidP="00D856F8">
      <w:pPr>
        <w:numPr>
          <w:ilvl w:val="0"/>
          <w:numId w:val="60"/>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تعزيز التواصل الداخلي</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بالعودة إلى نشرات البريد الإلكتروني، وتفعيل قنوات موحدة للأخبار الداخلية</w:t>
      </w:r>
      <w:r w:rsidRPr="00D856F8">
        <w:rPr>
          <w:rFonts w:ascii="Sakkal Majalla" w:hAnsi="Sakkal Majalla" w:cs="Sakkal Majalla"/>
          <w:sz w:val="28"/>
          <w:szCs w:val="28"/>
          <w:u w:val="single"/>
          <w:lang w:val="en-GB"/>
        </w:rPr>
        <w:t>.</w:t>
      </w:r>
    </w:p>
    <w:p w14:paraId="42227D26" w14:textId="77777777" w:rsidR="00D856F8" w:rsidRPr="00D856F8" w:rsidRDefault="00827D31" w:rsidP="00D856F8">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46B4AE3E">
          <v:rect id="_x0000_i1062" style="width:0;height:1.5pt" o:hralign="center" o:hrstd="t" o:hr="t" fillcolor="#a0a0a0" stroked="f"/>
        </w:pict>
      </w:r>
    </w:p>
    <w:p w14:paraId="402800EF" w14:textId="77777777" w:rsidR="00D856F8" w:rsidRPr="00D856F8" w:rsidRDefault="00D856F8" w:rsidP="00D856F8">
      <w:pPr>
        <w:rPr>
          <w:rFonts w:ascii="Sakkal Majalla" w:hAnsi="Sakkal Majalla" w:cs="Sakkal Majalla"/>
          <w:b/>
          <w:bCs/>
          <w:sz w:val="28"/>
          <w:szCs w:val="28"/>
          <w:u w:val="single"/>
          <w:lang w:val="en-GB"/>
        </w:rPr>
      </w:pPr>
      <w:r w:rsidRPr="00D856F8">
        <w:rPr>
          <w:rFonts w:ascii="Sakkal Majalla" w:hAnsi="Sakkal Majalla" w:cs="Sakkal Majalla"/>
          <w:b/>
          <w:bCs/>
          <w:sz w:val="28"/>
          <w:szCs w:val="28"/>
          <w:u w:val="single"/>
          <w:rtl/>
        </w:rPr>
        <w:t>ثالثًا: توصيات لتعزيز التخطيط الاستراتيجي</w:t>
      </w:r>
    </w:p>
    <w:p w14:paraId="59B89A67" w14:textId="77777777" w:rsidR="00D856F8" w:rsidRPr="00D856F8" w:rsidRDefault="00D856F8" w:rsidP="00D856F8">
      <w:pPr>
        <w:numPr>
          <w:ilvl w:val="0"/>
          <w:numId w:val="61"/>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مراجعة وتحديث الخطة الاستراتيجية سنويًا</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للتأكد من توافقها مع المتغيرات التشغيلية ومتطلبات رؤية 2030</w:t>
      </w:r>
      <w:r w:rsidRPr="00D856F8">
        <w:rPr>
          <w:rFonts w:ascii="Sakkal Majalla" w:hAnsi="Sakkal Majalla" w:cs="Sakkal Majalla"/>
          <w:sz w:val="28"/>
          <w:szCs w:val="28"/>
          <w:u w:val="single"/>
          <w:lang w:val="en-GB"/>
        </w:rPr>
        <w:t>.</w:t>
      </w:r>
    </w:p>
    <w:p w14:paraId="1A08497F" w14:textId="77777777" w:rsidR="00D856F8" w:rsidRPr="00D856F8" w:rsidRDefault="00D856F8" w:rsidP="00D856F8">
      <w:pPr>
        <w:numPr>
          <w:ilvl w:val="0"/>
          <w:numId w:val="61"/>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دمج تحليل المخاطر في جميع مراحل التخطيط</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بحيث تصبح المخاطر عنصرًا أساسيًا في</w:t>
      </w:r>
      <w:r w:rsidRPr="00D856F8">
        <w:rPr>
          <w:rFonts w:ascii="Sakkal Majalla" w:hAnsi="Sakkal Majalla" w:cs="Sakkal Majalla"/>
          <w:sz w:val="28"/>
          <w:szCs w:val="28"/>
          <w:u w:val="single"/>
          <w:lang w:val="en-GB"/>
        </w:rPr>
        <w:t>:</w:t>
      </w:r>
    </w:p>
    <w:p w14:paraId="4AF84C13" w14:textId="77777777" w:rsidR="00D856F8" w:rsidRPr="00D856F8" w:rsidRDefault="00D856F8" w:rsidP="00D856F8">
      <w:pPr>
        <w:numPr>
          <w:ilvl w:val="1"/>
          <w:numId w:val="61"/>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تخصيص الموارد</w:t>
      </w:r>
    </w:p>
    <w:p w14:paraId="328B64EC" w14:textId="77777777" w:rsidR="00D856F8" w:rsidRPr="00D856F8" w:rsidRDefault="00D856F8" w:rsidP="00D856F8">
      <w:pPr>
        <w:numPr>
          <w:ilvl w:val="1"/>
          <w:numId w:val="61"/>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فتح الوجهات</w:t>
      </w:r>
    </w:p>
    <w:p w14:paraId="28AB7A6B" w14:textId="77777777" w:rsidR="00D856F8" w:rsidRPr="00D856F8" w:rsidRDefault="00D856F8" w:rsidP="00D856F8">
      <w:pPr>
        <w:numPr>
          <w:ilvl w:val="1"/>
          <w:numId w:val="61"/>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تخطيط الأسطول</w:t>
      </w:r>
    </w:p>
    <w:p w14:paraId="558415B0" w14:textId="77777777" w:rsidR="00D856F8" w:rsidRPr="00D856F8" w:rsidRDefault="00D856F8" w:rsidP="00D856F8">
      <w:pPr>
        <w:numPr>
          <w:ilvl w:val="1"/>
          <w:numId w:val="61"/>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تحسين الجداول التشغيلية</w:t>
      </w:r>
    </w:p>
    <w:p w14:paraId="4740F154" w14:textId="77777777" w:rsidR="00D856F8" w:rsidRPr="00D856F8" w:rsidRDefault="00D856F8" w:rsidP="00D856F8">
      <w:pPr>
        <w:numPr>
          <w:ilvl w:val="0"/>
          <w:numId w:val="61"/>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تفعيل التحليل التنبؤي</w:t>
      </w:r>
      <w:r w:rsidRPr="00D856F8">
        <w:rPr>
          <w:rFonts w:ascii="Sakkal Majalla" w:hAnsi="Sakkal Majalla" w:cs="Sakkal Majalla"/>
          <w:b/>
          <w:bCs/>
          <w:sz w:val="28"/>
          <w:szCs w:val="28"/>
          <w:u w:val="single"/>
          <w:lang w:val="en-GB"/>
        </w:rPr>
        <w:t xml:space="preserve"> (Predictive Analytics)</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من خلال استخدام البيانات التشغيلية في التنبؤ بالتعطل والضغط المستقبلي على الموارد</w:t>
      </w:r>
      <w:r w:rsidRPr="00D856F8">
        <w:rPr>
          <w:rFonts w:ascii="Sakkal Majalla" w:hAnsi="Sakkal Majalla" w:cs="Sakkal Majalla"/>
          <w:sz w:val="28"/>
          <w:szCs w:val="28"/>
          <w:u w:val="single"/>
          <w:lang w:val="en-GB"/>
        </w:rPr>
        <w:t>.</w:t>
      </w:r>
    </w:p>
    <w:p w14:paraId="21770F0A" w14:textId="77777777" w:rsidR="00D856F8" w:rsidRPr="00D856F8" w:rsidRDefault="00D856F8" w:rsidP="00D856F8">
      <w:pPr>
        <w:numPr>
          <w:ilvl w:val="0"/>
          <w:numId w:val="61"/>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إشراك الموظفين في تنفيذ المبادرات الاستراتيجية</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مما يعزز الالتزام ويقلل مقاومة التغيير</w:t>
      </w:r>
      <w:r w:rsidRPr="00D856F8">
        <w:rPr>
          <w:rFonts w:ascii="Sakkal Majalla" w:hAnsi="Sakkal Majalla" w:cs="Sakkal Majalla"/>
          <w:sz w:val="28"/>
          <w:szCs w:val="28"/>
          <w:u w:val="single"/>
          <w:lang w:val="en-GB"/>
        </w:rPr>
        <w:t>.</w:t>
      </w:r>
    </w:p>
    <w:p w14:paraId="6F88BF35" w14:textId="77777777" w:rsidR="00D856F8" w:rsidRPr="00D856F8" w:rsidRDefault="00827D31" w:rsidP="00D856F8">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1C8D5CFD">
          <v:rect id="_x0000_i1063" style="width:0;height:1.5pt" o:hralign="center" o:hrstd="t" o:hr="t" fillcolor="#a0a0a0" stroked="f"/>
        </w:pict>
      </w:r>
    </w:p>
    <w:p w14:paraId="6C1C4684" w14:textId="77777777" w:rsidR="00D856F8" w:rsidRPr="00D856F8" w:rsidRDefault="00D856F8" w:rsidP="00D856F8">
      <w:pPr>
        <w:rPr>
          <w:rFonts w:ascii="Sakkal Majalla" w:hAnsi="Sakkal Majalla" w:cs="Sakkal Majalla"/>
          <w:b/>
          <w:bCs/>
          <w:sz w:val="28"/>
          <w:szCs w:val="28"/>
          <w:u w:val="single"/>
          <w:lang w:val="en-GB"/>
        </w:rPr>
      </w:pPr>
      <w:r w:rsidRPr="00D856F8">
        <w:rPr>
          <w:rFonts w:ascii="Sakkal Majalla" w:hAnsi="Sakkal Majalla" w:cs="Sakkal Majalla"/>
          <w:b/>
          <w:bCs/>
          <w:sz w:val="28"/>
          <w:szCs w:val="28"/>
          <w:u w:val="single"/>
          <w:rtl/>
        </w:rPr>
        <w:t>رابعًا: توصيات لتحسين الأداء التشغيلي</w:t>
      </w:r>
    </w:p>
    <w:p w14:paraId="13CA364F" w14:textId="77777777" w:rsidR="00D856F8" w:rsidRPr="00D856F8" w:rsidRDefault="00D856F8" w:rsidP="00D856F8">
      <w:pPr>
        <w:numPr>
          <w:ilvl w:val="0"/>
          <w:numId w:val="62"/>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رفع كفاءة تخصيص الموارد البشرية والطائرات</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باستخدام أنظمة جدولة متقدمة تعتمد على تحليل البيانات</w:t>
      </w:r>
      <w:r w:rsidRPr="00D856F8">
        <w:rPr>
          <w:rFonts w:ascii="Sakkal Majalla" w:hAnsi="Sakkal Majalla" w:cs="Sakkal Majalla"/>
          <w:sz w:val="28"/>
          <w:szCs w:val="28"/>
          <w:u w:val="single"/>
          <w:lang w:val="en-GB"/>
        </w:rPr>
        <w:t>.</w:t>
      </w:r>
    </w:p>
    <w:p w14:paraId="4F922E05" w14:textId="77777777" w:rsidR="00D856F8" w:rsidRPr="00D856F8" w:rsidRDefault="00D856F8" w:rsidP="00D856F8">
      <w:pPr>
        <w:numPr>
          <w:ilvl w:val="0"/>
          <w:numId w:val="62"/>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lastRenderedPageBreak/>
        <w:t>متابعة مؤشرات الأداء بصورة أسبوعية</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مثل</w:t>
      </w:r>
      <w:r w:rsidRPr="00D856F8">
        <w:rPr>
          <w:rFonts w:ascii="Sakkal Majalla" w:hAnsi="Sakkal Majalla" w:cs="Sakkal Majalla"/>
          <w:sz w:val="28"/>
          <w:szCs w:val="28"/>
          <w:u w:val="single"/>
          <w:lang w:val="en-GB"/>
        </w:rPr>
        <w:t>:</w:t>
      </w:r>
    </w:p>
    <w:p w14:paraId="35FC4DEF" w14:textId="77777777" w:rsidR="00D856F8" w:rsidRPr="00D856F8" w:rsidRDefault="00D856F8" w:rsidP="00D856F8">
      <w:pPr>
        <w:numPr>
          <w:ilvl w:val="1"/>
          <w:numId w:val="62"/>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دقة المواعيد</w:t>
      </w:r>
    </w:p>
    <w:p w14:paraId="2B4694AE" w14:textId="77777777" w:rsidR="00D856F8" w:rsidRPr="00D856F8" w:rsidRDefault="00D856F8" w:rsidP="00D856F8">
      <w:pPr>
        <w:numPr>
          <w:ilvl w:val="1"/>
          <w:numId w:val="62"/>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معدل التعطل</w:t>
      </w:r>
    </w:p>
    <w:p w14:paraId="4DC29C4B" w14:textId="77777777" w:rsidR="00D856F8" w:rsidRPr="00D856F8" w:rsidRDefault="00D856F8" w:rsidP="00D856F8">
      <w:pPr>
        <w:numPr>
          <w:ilvl w:val="1"/>
          <w:numId w:val="62"/>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جودة العمليات</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لضمان سرعة اكتشاف التحديات واتخاذ الإجراءات التصحيحية</w:t>
      </w:r>
      <w:r w:rsidRPr="00D856F8">
        <w:rPr>
          <w:rFonts w:ascii="Sakkal Majalla" w:hAnsi="Sakkal Majalla" w:cs="Sakkal Majalla"/>
          <w:sz w:val="28"/>
          <w:szCs w:val="28"/>
          <w:u w:val="single"/>
          <w:lang w:val="en-GB"/>
        </w:rPr>
        <w:t>.</w:t>
      </w:r>
    </w:p>
    <w:p w14:paraId="3DF2D538" w14:textId="77777777" w:rsidR="00D856F8" w:rsidRPr="00D856F8" w:rsidRDefault="00D856F8" w:rsidP="00D856F8">
      <w:pPr>
        <w:numPr>
          <w:ilvl w:val="0"/>
          <w:numId w:val="62"/>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تعزيز التكامل بين الإدارات</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عبر إنشاء غرفة عمليات مشتركة</w:t>
      </w:r>
      <w:r w:rsidRPr="00D856F8">
        <w:rPr>
          <w:rFonts w:ascii="Sakkal Majalla" w:hAnsi="Sakkal Majalla" w:cs="Sakkal Majalla"/>
          <w:sz w:val="28"/>
          <w:szCs w:val="28"/>
          <w:u w:val="single"/>
          <w:lang w:val="en-GB"/>
        </w:rPr>
        <w:t xml:space="preserve"> (Integrated Ops Hub) </w:t>
      </w:r>
      <w:r w:rsidRPr="00D856F8">
        <w:rPr>
          <w:rFonts w:ascii="Sakkal Majalla" w:hAnsi="Sakkal Majalla" w:cs="Sakkal Majalla"/>
          <w:sz w:val="28"/>
          <w:szCs w:val="28"/>
          <w:u w:val="single"/>
          <w:rtl/>
        </w:rPr>
        <w:t>لمتابعة التشغيل في الزمن الحقيقي</w:t>
      </w:r>
      <w:r w:rsidRPr="00D856F8">
        <w:rPr>
          <w:rFonts w:ascii="Sakkal Majalla" w:hAnsi="Sakkal Majalla" w:cs="Sakkal Majalla"/>
          <w:sz w:val="28"/>
          <w:szCs w:val="28"/>
          <w:u w:val="single"/>
          <w:lang w:val="en-GB"/>
        </w:rPr>
        <w:t>.</w:t>
      </w:r>
    </w:p>
    <w:p w14:paraId="27EA955E" w14:textId="77777777" w:rsidR="00D856F8" w:rsidRPr="00D856F8" w:rsidRDefault="00D856F8" w:rsidP="00D856F8">
      <w:pPr>
        <w:numPr>
          <w:ilvl w:val="0"/>
          <w:numId w:val="62"/>
        </w:numPr>
        <w:rPr>
          <w:rFonts w:ascii="Sakkal Majalla" w:hAnsi="Sakkal Majalla" w:cs="Sakkal Majalla"/>
          <w:sz w:val="28"/>
          <w:szCs w:val="28"/>
          <w:u w:val="single"/>
          <w:lang w:val="en-GB"/>
        </w:rPr>
      </w:pPr>
      <w:r w:rsidRPr="00D856F8">
        <w:rPr>
          <w:rFonts w:ascii="Sakkal Majalla" w:hAnsi="Sakkal Majalla" w:cs="Sakkal Majalla"/>
          <w:b/>
          <w:bCs/>
          <w:sz w:val="28"/>
          <w:szCs w:val="28"/>
          <w:u w:val="single"/>
          <w:rtl/>
        </w:rPr>
        <w:t>تحسين بيئة العمل</w:t>
      </w:r>
      <w:r w:rsidRPr="00D856F8">
        <w:rPr>
          <w:rFonts w:ascii="Sakkal Majalla" w:hAnsi="Sakkal Majalla" w:cs="Sakkal Majalla"/>
          <w:sz w:val="28"/>
          <w:szCs w:val="28"/>
          <w:u w:val="single"/>
          <w:lang w:val="en-GB"/>
        </w:rPr>
        <w:br/>
      </w:r>
      <w:r w:rsidRPr="00D856F8">
        <w:rPr>
          <w:rFonts w:ascii="Sakkal Majalla" w:hAnsi="Sakkal Majalla" w:cs="Sakkal Majalla"/>
          <w:sz w:val="28"/>
          <w:szCs w:val="28"/>
          <w:u w:val="single"/>
          <w:rtl/>
        </w:rPr>
        <w:t>من خلال توفير برامج رفاه وظيفي تسهم في تعزيز الرضا وتقليل الدوران الوظيفي</w:t>
      </w:r>
      <w:r w:rsidRPr="00D856F8">
        <w:rPr>
          <w:rFonts w:ascii="Sakkal Majalla" w:hAnsi="Sakkal Majalla" w:cs="Sakkal Majalla"/>
          <w:sz w:val="28"/>
          <w:szCs w:val="28"/>
          <w:u w:val="single"/>
          <w:lang w:val="en-GB"/>
        </w:rPr>
        <w:t>.</w:t>
      </w:r>
    </w:p>
    <w:p w14:paraId="6D7110AF" w14:textId="77777777" w:rsidR="00D856F8" w:rsidRPr="00D856F8" w:rsidRDefault="00827D31" w:rsidP="00D856F8">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76350EED">
          <v:rect id="_x0000_i1064" style="width:0;height:1.5pt" o:hralign="center" o:hrstd="t" o:hr="t" fillcolor="#a0a0a0" stroked="f"/>
        </w:pict>
      </w:r>
    </w:p>
    <w:p w14:paraId="259A0C1A" w14:textId="77777777" w:rsidR="00D856F8" w:rsidRPr="00D856F8" w:rsidRDefault="00D856F8" w:rsidP="00D856F8">
      <w:pPr>
        <w:rPr>
          <w:rFonts w:ascii="Sakkal Majalla" w:hAnsi="Sakkal Majalla" w:cs="Sakkal Majalla"/>
          <w:b/>
          <w:bCs/>
          <w:sz w:val="28"/>
          <w:szCs w:val="28"/>
          <w:u w:val="single"/>
          <w:lang w:val="en-GB"/>
        </w:rPr>
      </w:pPr>
      <w:r w:rsidRPr="00D856F8">
        <w:rPr>
          <w:rFonts w:ascii="Sakkal Majalla" w:hAnsi="Sakkal Majalla" w:cs="Sakkal Majalla"/>
          <w:b/>
          <w:bCs/>
          <w:sz w:val="28"/>
          <w:szCs w:val="28"/>
          <w:u w:val="single"/>
          <w:rtl/>
        </w:rPr>
        <w:t>الخلاصة</w:t>
      </w:r>
    </w:p>
    <w:p w14:paraId="21CF051C" w14:textId="77777777" w:rsidR="00D856F8" w:rsidRPr="00D856F8" w:rsidRDefault="00D856F8" w:rsidP="00D856F8">
      <w:p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تشير التوصيات مجتمعة إلى أن تحسين الكفاءة التشغيلية في طيران أديل يتطلب</w:t>
      </w:r>
      <w:r w:rsidRPr="00D856F8">
        <w:rPr>
          <w:rFonts w:ascii="Sakkal Majalla" w:hAnsi="Sakkal Majalla" w:cs="Sakkal Majalla"/>
          <w:sz w:val="28"/>
          <w:szCs w:val="28"/>
          <w:u w:val="single"/>
          <w:lang w:val="en-GB"/>
        </w:rPr>
        <w:t>:</w:t>
      </w:r>
    </w:p>
    <w:p w14:paraId="1E03B779" w14:textId="77777777" w:rsidR="00D856F8" w:rsidRPr="00D856F8" w:rsidRDefault="00D856F8" w:rsidP="00D856F8">
      <w:pPr>
        <w:numPr>
          <w:ilvl w:val="0"/>
          <w:numId w:val="63"/>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إدارة مخاطر تشغيلية فعالة</w:t>
      </w:r>
    </w:p>
    <w:p w14:paraId="0FA26E8F" w14:textId="77777777" w:rsidR="00D856F8" w:rsidRPr="00D856F8" w:rsidRDefault="00D856F8" w:rsidP="00D856F8">
      <w:pPr>
        <w:numPr>
          <w:ilvl w:val="0"/>
          <w:numId w:val="63"/>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معالجة جذرية للمخاطر البشرية والثقافية</w:t>
      </w:r>
    </w:p>
    <w:p w14:paraId="65781001" w14:textId="77777777" w:rsidR="00D856F8" w:rsidRPr="00D856F8" w:rsidRDefault="00D856F8" w:rsidP="00D856F8">
      <w:pPr>
        <w:numPr>
          <w:ilvl w:val="0"/>
          <w:numId w:val="63"/>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تخطيط استراتيجي مرن ومتكامل</w:t>
      </w:r>
    </w:p>
    <w:p w14:paraId="4A0AEF13" w14:textId="77777777" w:rsidR="00D856F8" w:rsidRPr="00D856F8" w:rsidRDefault="00D856F8" w:rsidP="00D856F8">
      <w:pPr>
        <w:numPr>
          <w:ilvl w:val="0"/>
          <w:numId w:val="63"/>
        </w:num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ثقافة عمل تعزز التعاون والمشاركة</w:t>
      </w:r>
    </w:p>
    <w:p w14:paraId="20827748" w14:textId="77777777" w:rsidR="00D856F8" w:rsidRPr="00D856F8" w:rsidRDefault="00D856F8" w:rsidP="00D856F8">
      <w:pPr>
        <w:rPr>
          <w:rFonts w:ascii="Sakkal Majalla" w:hAnsi="Sakkal Majalla" w:cs="Sakkal Majalla"/>
          <w:sz w:val="28"/>
          <w:szCs w:val="28"/>
          <w:u w:val="single"/>
          <w:lang w:val="en-GB"/>
        </w:rPr>
      </w:pPr>
      <w:r w:rsidRPr="00D856F8">
        <w:rPr>
          <w:rFonts w:ascii="Sakkal Majalla" w:hAnsi="Sakkal Majalla" w:cs="Sakkal Majalla"/>
          <w:sz w:val="28"/>
          <w:szCs w:val="28"/>
          <w:u w:val="single"/>
          <w:rtl/>
        </w:rPr>
        <w:t>وتُعد هذه التوصيات جزءًا أساسيًا من توجه الشركة نحو تحقيق متطلبات رؤية 2030، وبناء بيئة تشغيلية مستدامة وقادرة على المنافسة</w:t>
      </w:r>
      <w:r w:rsidRPr="00D856F8">
        <w:rPr>
          <w:rFonts w:ascii="Sakkal Majalla" w:hAnsi="Sakkal Majalla" w:cs="Sakkal Majalla"/>
          <w:sz w:val="28"/>
          <w:szCs w:val="28"/>
          <w:u w:val="single"/>
          <w:lang w:val="en-GB"/>
        </w:rPr>
        <w:t>.</w:t>
      </w:r>
    </w:p>
    <w:p w14:paraId="34AABE16" w14:textId="77777777" w:rsidR="00BC094B" w:rsidRPr="00D856F8" w:rsidRDefault="00BC094B" w:rsidP="00D22171">
      <w:pPr>
        <w:rPr>
          <w:rFonts w:ascii="Sakkal Majalla" w:hAnsi="Sakkal Majalla" w:cs="Sakkal Majalla"/>
          <w:sz w:val="28"/>
          <w:szCs w:val="28"/>
          <w:u w:val="single"/>
          <w:rtl/>
          <w:lang w:val="en-GB"/>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645C96F3" w14:textId="07A7EC5F" w:rsidR="004163C7" w:rsidRDefault="004163C7" w:rsidP="00D14D57">
      <w:pPr>
        <w:rPr>
          <w:rFonts w:ascii="Sakkal Majalla" w:hAnsi="Sakkal Majalla" w:cs="Sakkal Majalla"/>
          <w:b/>
          <w:bCs/>
          <w:sz w:val="52"/>
          <w:szCs w:val="52"/>
          <w:u w:val="single"/>
          <w:rtl/>
        </w:rPr>
      </w:pPr>
    </w:p>
    <w:p w14:paraId="5F714398" w14:textId="731AC460" w:rsidR="004163C7" w:rsidRPr="004163C7" w:rsidRDefault="004163C7" w:rsidP="00AA4329">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475B34C2" w14:textId="77777777" w:rsidR="00AA4329" w:rsidRPr="00AA4329" w:rsidRDefault="00AA4329" w:rsidP="00AA4329">
      <w:pPr>
        <w:rPr>
          <w:rFonts w:ascii="Sakkal Majalla" w:hAnsi="Sakkal Majalla" w:cs="Sakkal Majalla"/>
          <w:b/>
          <w:bCs/>
          <w:sz w:val="28"/>
          <w:szCs w:val="28"/>
          <w:u w:val="single"/>
          <w:lang w:val="en-GB"/>
        </w:rPr>
      </w:pPr>
      <w:r w:rsidRPr="00AA4329">
        <w:rPr>
          <w:rFonts w:ascii="Sakkal Majalla" w:hAnsi="Sakkal Majalla" w:cs="Sakkal Majalla"/>
          <w:b/>
          <w:bCs/>
          <w:sz w:val="28"/>
          <w:szCs w:val="28"/>
          <w:u w:val="single"/>
          <w:rtl/>
        </w:rPr>
        <w:t>أولاً: المراجع العربية</w:t>
      </w:r>
    </w:p>
    <w:p w14:paraId="1103CDD9" w14:textId="77777777" w:rsidR="00AA4329" w:rsidRPr="00AA4329" w:rsidRDefault="00AA4329" w:rsidP="00AA4329">
      <w:pPr>
        <w:rPr>
          <w:rFonts w:ascii="Sakkal Majalla" w:hAnsi="Sakkal Majalla" w:cs="Sakkal Majalla"/>
          <w:sz w:val="28"/>
          <w:szCs w:val="28"/>
          <w:u w:val="single"/>
          <w:lang w:val="en-GB"/>
        </w:rPr>
      </w:pPr>
      <w:r w:rsidRPr="00AA4329">
        <w:rPr>
          <w:rFonts w:ascii="Sakkal Majalla" w:hAnsi="Sakkal Majalla" w:cs="Sakkal Majalla"/>
          <w:sz w:val="28"/>
          <w:szCs w:val="28"/>
          <w:u w:val="single"/>
          <w:rtl/>
        </w:rPr>
        <w:t>العمودي، ع</w:t>
      </w:r>
      <w:r w:rsidRPr="00AA4329">
        <w:rPr>
          <w:rFonts w:ascii="Sakkal Majalla" w:hAnsi="Sakkal Majalla" w:cs="Sakkal Majalla"/>
          <w:sz w:val="28"/>
          <w:szCs w:val="28"/>
          <w:u w:val="single"/>
          <w:lang w:val="en-GB"/>
        </w:rPr>
        <w:t xml:space="preserve">. (2023). </w:t>
      </w:r>
      <w:r w:rsidRPr="00AA4329">
        <w:rPr>
          <w:rFonts w:ascii="Sakkal Majalla" w:hAnsi="Sakkal Majalla" w:cs="Sakkal Majalla"/>
          <w:i/>
          <w:iCs/>
          <w:sz w:val="28"/>
          <w:szCs w:val="28"/>
          <w:u w:val="single"/>
          <w:rtl/>
        </w:rPr>
        <w:t>تأثير ضغط الجدول الزمني على أداء المشروع</w:t>
      </w:r>
      <w:r w:rsidRPr="00AA4329">
        <w:rPr>
          <w:rFonts w:ascii="Sakkal Majalla" w:hAnsi="Sakkal Majalla" w:cs="Sakkal Majalla"/>
          <w:sz w:val="28"/>
          <w:szCs w:val="28"/>
          <w:u w:val="single"/>
          <w:lang w:val="en-GB"/>
        </w:rPr>
        <w:t xml:space="preserve">. </w:t>
      </w:r>
      <w:r w:rsidRPr="00AA4329">
        <w:rPr>
          <w:rFonts w:ascii="Sakkal Majalla" w:hAnsi="Sakkal Majalla" w:cs="Sakkal Majalla"/>
          <w:sz w:val="28"/>
          <w:szCs w:val="28"/>
          <w:u w:val="single"/>
          <w:rtl/>
        </w:rPr>
        <w:t xml:space="preserve">جامعة الملك </w:t>
      </w:r>
      <w:proofErr w:type="gramStart"/>
      <w:r w:rsidRPr="00AA4329">
        <w:rPr>
          <w:rFonts w:ascii="Sakkal Majalla" w:hAnsi="Sakkal Majalla" w:cs="Sakkal Majalla"/>
          <w:sz w:val="28"/>
          <w:szCs w:val="28"/>
          <w:u w:val="single"/>
          <w:rtl/>
        </w:rPr>
        <w:t>عبدالعزيز</w:t>
      </w:r>
      <w:proofErr w:type="gramEnd"/>
      <w:r w:rsidRPr="00AA4329">
        <w:rPr>
          <w:rFonts w:ascii="Sakkal Majalla" w:hAnsi="Sakkal Majalla" w:cs="Sakkal Majalla"/>
          <w:sz w:val="28"/>
          <w:szCs w:val="28"/>
          <w:u w:val="single"/>
          <w:lang w:val="en-GB"/>
        </w:rPr>
        <w:t>.</w:t>
      </w:r>
    </w:p>
    <w:p w14:paraId="59FCA95D" w14:textId="77777777" w:rsidR="00AA4329" w:rsidRPr="00AA4329" w:rsidRDefault="00AA4329" w:rsidP="00AA4329">
      <w:pPr>
        <w:rPr>
          <w:rFonts w:ascii="Sakkal Majalla" w:hAnsi="Sakkal Majalla" w:cs="Sakkal Majalla"/>
          <w:sz w:val="28"/>
          <w:szCs w:val="28"/>
          <w:u w:val="single"/>
          <w:lang w:val="en-GB"/>
        </w:rPr>
      </w:pPr>
      <w:r w:rsidRPr="00AA4329">
        <w:rPr>
          <w:rFonts w:ascii="Sakkal Majalla" w:hAnsi="Sakkal Majalla" w:cs="Sakkal Majalla"/>
          <w:sz w:val="28"/>
          <w:szCs w:val="28"/>
          <w:u w:val="single"/>
          <w:rtl/>
        </w:rPr>
        <w:t>القحطاني، س</w:t>
      </w:r>
      <w:r w:rsidRPr="00AA4329">
        <w:rPr>
          <w:rFonts w:ascii="Sakkal Majalla" w:hAnsi="Sakkal Majalla" w:cs="Sakkal Majalla"/>
          <w:sz w:val="28"/>
          <w:szCs w:val="28"/>
          <w:u w:val="single"/>
          <w:lang w:val="en-GB"/>
        </w:rPr>
        <w:t xml:space="preserve">. (2024). </w:t>
      </w:r>
      <w:r w:rsidRPr="00AA4329">
        <w:rPr>
          <w:rFonts w:ascii="Sakkal Majalla" w:hAnsi="Sakkal Majalla" w:cs="Sakkal Majalla"/>
          <w:i/>
          <w:iCs/>
          <w:sz w:val="28"/>
          <w:szCs w:val="28"/>
          <w:u w:val="single"/>
          <w:rtl/>
        </w:rPr>
        <w:t>أثر ممارسات إدارة المخاطر الاستراتيجية على نجاح التطوير التنظيمي</w:t>
      </w:r>
      <w:r w:rsidRPr="00AA4329">
        <w:rPr>
          <w:rFonts w:ascii="Sakkal Majalla" w:hAnsi="Sakkal Majalla" w:cs="Sakkal Majalla"/>
          <w:sz w:val="28"/>
          <w:szCs w:val="28"/>
          <w:u w:val="single"/>
          <w:lang w:val="en-GB"/>
        </w:rPr>
        <w:t xml:space="preserve">. </w:t>
      </w:r>
      <w:r w:rsidRPr="00AA4329">
        <w:rPr>
          <w:rFonts w:ascii="Sakkal Majalla" w:hAnsi="Sakkal Majalla" w:cs="Sakkal Majalla"/>
          <w:sz w:val="28"/>
          <w:szCs w:val="28"/>
          <w:u w:val="single"/>
          <w:rtl/>
        </w:rPr>
        <w:t>جامعة الملك سعود</w:t>
      </w:r>
      <w:r w:rsidRPr="00AA4329">
        <w:rPr>
          <w:rFonts w:ascii="Sakkal Majalla" w:hAnsi="Sakkal Majalla" w:cs="Sakkal Majalla"/>
          <w:sz w:val="28"/>
          <w:szCs w:val="28"/>
          <w:u w:val="single"/>
          <w:lang w:val="en-GB"/>
        </w:rPr>
        <w:t>.</w:t>
      </w:r>
    </w:p>
    <w:p w14:paraId="4CFA4314" w14:textId="77777777" w:rsidR="00AA4329" w:rsidRPr="00AA4329" w:rsidRDefault="00AA4329" w:rsidP="00AA4329">
      <w:pPr>
        <w:rPr>
          <w:rFonts w:ascii="Sakkal Majalla" w:hAnsi="Sakkal Majalla" w:cs="Sakkal Majalla"/>
          <w:sz w:val="28"/>
          <w:szCs w:val="28"/>
          <w:u w:val="single"/>
          <w:lang w:val="en-GB"/>
        </w:rPr>
      </w:pPr>
      <w:r w:rsidRPr="00AA4329">
        <w:rPr>
          <w:rFonts w:ascii="Sakkal Majalla" w:hAnsi="Sakkal Majalla" w:cs="Sakkal Majalla"/>
          <w:sz w:val="28"/>
          <w:szCs w:val="28"/>
          <w:u w:val="single"/>
          <w:rtl/>
        </w:rPr>
        <w:t>العلي، م</w:t>
      </w:r>
      <w:r w:rsidRPr="00AA4329">
        <w:rPr>
          <w:rFonts w:ascii="Sakkal Majalla" w:hAnsi="Sakkal Majalla" w:cs="Sakkal Majalla"/>
          <w:sz w:val="28"/>
          <w:szCs w:val="28"/>
          <w:u w:val="single"/>
          <w:lang w:val="en-GB"/>
        </w:rPr>
        <w:t xml:space="preserve">. (2021). </w:t>
      </w:r>
      <w:r w:rsidRPr="00AA4329">
        <w:rPr>
          <w:rFonts w:ascii="Sakkal Majalla" w:hAnsi="Sakkal Majalla" w:cs="Sakkal Majalla"/>
          <w:i/>
          <w:iCs/>
          <w:sz w:val="28"/>
          <w:szCs w:val="28"/>
          <w:u w:val="single"/>
          <w:rtl/>
        </w:rPr>
        <w:t>دور الإدارة الاستراتيجية في تحسين الأداء المؤسسي</w:t>
      </w:r>
      <w:r w:rsidRPr="00AA4329">
        <w:rPr>
          <w:rFonts w:ascii="Sakkal Majalla" w:hAnsi="Sakkal Majalla" w:cs="Sakkal Majalla"/>
          <w:sz w:val="28"/>
          <w:szCs w:val="28"/>
          <w:u w:val="single"/>
          <w:lang w:val="en-GB"/>
        </w:rPr>
        <w:t xml:space="preserve">. </w:t>
      </w:r>
      <w:r w:rsidRPr="00AA4329">
        <w:rPr>
          <w:rFonts w:ascii="Sakkal Majalla" w:hAnsi="Sakkal Majalla" w:cs="Sakkal Majalla"/>
          <w:sz w:val="28"/>
          <w:szCs w:val="28"/>
          <w:u w:val="single"/>
          <w:rtl/>
        </w:rPr>
        <w:t>مجلة الإدارة العربية، 14(2)، ص 88–112</w:t>
      </w:r>
      <w:r w:rsidRPr="00AA4329">
        <w:rPr>
          <w:rFonts w:ascii="Sakkal Majalla" w:hAnsi="Sakkal Majalla" w:cs="Sakkal Majalla"/>
          <w:sz w:val="28"/>
          <w:szCs w:val="28"/>
          <w:u w:val="single"/>
          <w:lang w:val="en-GB"/>
        </w:rPr>
        <w:t>.</w:t>
      </w:r>
    </w:p>
    <w:p w14:paraId="37EC3E7E" w14:textId="77777777" w:rsidR="00AA4329" w:rsidRPr="00AA4329" w:rsidRDefault="00AA4329" w:rsidP="00AA4329">
      <w:pPr>
        <w:rPr>
          <w:rFonts w:ascii="Sakkal Majalla" w:hAnsi="Sakkal Majalla" w:cs="Sakkal Majalla"/>
          <w:sz w:val="28"/>
          <w:szCs w:val="28"/>
          <w:u w:val="single"/>
          <w:lang w:val="en-GB"/>
        </w:rPr>
      </w:pPr>
      <w:r w:rsidRPr="00AA4329">
        <w:rPr>
          <w:rFonts w:ascii="Sakkal Majalla" w:hAnsi="Sakkal Majalla" w:cs="Sakkal Majalla"/>
          <w:sz w:val="28"/>
          <w:szCs w:val="28"/>
          <w:u w:val="single"/>
          <w:rtl/>
        </w:rPr>
        <w:t>بدري، ف</w:t>
      </w:r>
      <w:r w:rsidRPr="00AA4329">
        <w:rPr>
          <w:rFonts w:ascii="Sakkal Majalla" w:hAnsi="Sakkal Majalla" w:cs="Sakkal Majalla"/>
          <w:sz w:val="28"/>
          <w:szCs w:val="28"/>
          <w:u w:val="single"/>
          <w:lang w:val="en-GB"/>
        </w:rPr>
        <w:t xml:space="preserve">. (2020). </w:t>
      </w:r>
      <w:r w:rsidRPr="00AA4329">
        <w:rPr>
          <w:rFonts w:ascii="Sakkal Majalla" w:hAnsi="Sakkal Majalla" w:cs="Sakkal Majalla"/>
          <w:i/>
          <w:iCs/>
          <w:sz w:val="28"/>
          <w:szCs w:val="28"/>
          <w:u w:val="single"/>
          <w:rtl/>
        </w:rPr>
        <w:t>إدارة المخاطر البشرية في المؤسسات الخدمية</w:t>
      </w:r>
      <w:r w:rsidRPr="00AA4329">
        <w:rPr>
          <w:rFonts w:ascii="Sakkal Majalla" w:hAnsi="Sakkal Majalla" w:cs="Sakkal Majalla"/>
          <w:sz w:val="28"/>
          <w:szCs w:val="28"/>
          <w:u w:val="single"/>
          <w:lang w:val="en-GB"/>
        </w:rPr>
        <w:t xml:space="preserve">. </w:t>
      </w:r>
      <w:r w:rsidRPr="00AA4329">
        <w:rPr>
          <w:rFonts w:ascii="Sakkal Majalla" w:hAnsi="Sakkal Majalla" w:cs="Sakkal Majalla"/>
          <w:sz w:val="28"/>
          <w:szCs w:val="28"/>
          <w:u w:val="single"/>
          <w:rtl/>
        </w:rPr>
        <w:t>مجلة إدارة الأعمال، 9(3)، ص 55–76</w:t>
      </w:r>
      <w:r w:rsidRPr="00AA4329">
        <w:rPr>
          <w:rFonts w:ascii="Sakkal Majalla" w:hAnsi="Sakkal Majalla" w:cs="Sakkal Majalla"/>
          <w:sz w:val="28"/>
          <w:szCs w:val="28"/>
          <w:u w:val="single"/>
          <w:lang w:val="en-GB"/>
        </w:rPr>
        <w:t>.</w:t>
      </w:r>
    </w:p>
    <w:p w14:paraId="7D2634A5" w14:textId="77777777" w:rsidR="00AA4329" w:rsidRPr="00AA4329" w:rsidRDefault="00AA4329" w:rsidP="00AA4329">
      <w:pPr>
        <w:rPr>
          <w:rFonts w:ascii="Sakkal Majalla" w:hAnsi="Sakkal Majalla" w:cs="Sakkal Majalla"/>
          <w:sz w:val="28"/>
          <w:szCs w:val="28"/>
          <w:u w:val="single"/>
          <w:lang w:val="en-GB"/>
        </w:rPr>
      </w:pPr>
      <w:r w:rsidRPr="00AA4329">
        <w:rPr>
          <w:rFonts w:ascii="Sakkal Majalla" w:hAnsi="Sakkal Majalla" w:cs="Sakkal Majalla"/>
          <w:sz w:val="28"/>
          <w:szCs w:val="28"/>
          <w:u w:val="single"/>
          <w:rtl/>
        </w:rPr>
        <w:t>وزارة النقل والخدمات اللوجستية</w:t>
      </w:r>
      <w:r w:rsidRPr="00AA4329">
        <w:rPr>
          <w:rFonts w:ascii="Sakkal Majalla" w:hAnsi="Sakkal Majalla" w:cs="Sakkal Majalla"/>
          <w:sz w:val="28"/>
          <w:szCs w:val="28"/>
          <w:u w:val="single"/>
          <w:lang w:val="en-GB"/>
        </w:rPr>
        <w:t xml:space="preserve">. (2023). </w:t>
      </w:r>
      <w:r w:rsidRPr="00AA4329">
        <w:rPr>
          <w:rFonts w:ascii="Sakkal Majalla" w:hAnsi="Sakkal Majalla" w:cs="Sakkal Majalla"/>
          <w:i/>
          <w:iCs/>
          <w:sz w:val="28"/>
          <w:szCs w:val="28"/>
          <w:u w:val="single"/>
          <w:rtl/>
        </w:rPr>
        <w:t>تقرير تطوير قطاع الطيران ورفع تنافسية النقل الجوي في المملكة العربية السعودية</w:t>
      </w:r>
      <w:r w:rsidRPr="00AA4329">
        <w:rPr>
          <w:rFonts w:ascii="Sakkal Majalla" w:hAnsi="Sakkal Majalla" w:cs="Sakkal Majalla"/>
          <w:sz w:val="28"/>
          <w:szCs w:val="28"/>
          <w:u w:val="single"/>
          <w:lang w:val="en-GB"/>
        </w:rPr>
        <w:t>.</w:t>
      </w:r>
    </w:p>
    <w:p w14:paraId="6CCD4BCF" w14:textId="77777777" w:rsidR="004163C7" w:rsidRDefault="004163C7" w:rsidP="009125CE">
      <w:pPr>
        <w:rPr>
          <w:rFonts w:ascii="Sakkal Majalla" w:hAnsi="Sakkal Majalla" w:cs="Sakkal Majalla"/>
          <w:sz w:val="28"/>
          <w:szCs w:val="28"/>
          <w:u w:val="single"/>
          <w:rtl/>
        </w:rPr>
      </w:pPr>
    </w:p>
    <w:p w14:paraId="33C0ED25" w14:textId="77777777" w:rsidR="00553C96" w:rsidRPr="00553C96" w:rsidRDefault="00553C96" w:rsidP="00553C96">
      <w:pPr>
        <w:rPr>
          <w:rFonts w:ascii="Sakkal Majalla" w:hAnsi="Sakkal Majalla" w:cs="Sakkal Majalla"/>
          <w:b/>
          <w:bCs/>
          <w:sz w:val="28"/>
          <w:szCs w:val="28"/>
          <w:u w:val="single"/>
          <w:lang w:val="en-GB"/>
        </w:rPr>
      </w:pPr>
      <w:r w:rsidRPr="00553C96">
        <w:rPr>
          <w:rFonts w:ascii="Sakkal Majalla" w:hAnsi="Sakkal Majalla" w:cs="Sakkal Majalla"/>
          <w:b/>
          <w:bCs/>
          <w:sz w:val="28"/>
          <w:szCs w:val="28"/>
          <w:u w:val="single"/>
          <w:rtl/>
        </w:rPr>
        <w:t>ثانيًا: المراجع الأجنبية</w:t>
      </w:r>
    </w:p>
    <w:p w14:paraId="0B566E66"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Andrew, L. &amp; John, B. (2020). “Strategic Planning in Aviation Operations.” </w:t>
      </w:r>
      <w:r w:rsidRPr="00553C96">
        <w:rPr>
          <w:rFonts w:ascii="Sakkal Majalla" w:hAnsi="Sakkal Majalla" w:cs="Sakkal Majalla"/>
          <w:i/>
          <w:iCs/>
          <w:sz w:val="28"/>
          <w:szCs w:val="28"/>
          <w:u w:val="single"/>
          <w:lang w:val="en-GB"/>
        </w:rPr>
        <w:t>Journal of Air Transport Management</w:t>
      </w:r>
      <w:r w:rsidRPr="00553C96">
        <w:rPr>
          <w:rFonts w:ascii="Sakkal Majalla" w:hAnsi="Sakkal Majalla" w:cs="Sakkal Majalla"/>
          <w:sz w:val="28"/>
          <w:szCs w:val="28"/>
          <w:u w:val="single"/>
          <w:lang w:val="en-GB"/>
        </w:rPr>
        <w:t>, 85, pp. 45–62.</w:t>
      </w:r>
    </w:p>
    <w:p w14:paraId="0DD5FD40"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Ansoff, H. (1988). </w:t>
      </w:r>
      <w:r w:rsidRPr="00553C96">
        <w:rPr>
          <w:rFonts w:ascii="Sakkal Majalla" w:hAnsi="Sakkal Majalla" w:cs="Sakkal Majalla"/>
          <w:i/>
          <w:iCs/>
          <w:sz w:val="28"/>
          <w:szCs w:val="28"/>
          <w:u w:val="single"/>
          <w:lang w:val="en-GB"/>
        </w:rPr>
        <w:t>Corporate Strategy</w:t>
      </w:r>
      <w:r w:rsidRPr="00553C96">
        <w:rPr>
          <w:rFonts w:ascii="Sakkal Majalla" w:hAnsi="Sakkal Majalla" w:cs="Sakkal Majalla"/>
          <w:sz w:val="28"/>
          <w:szCs w:val="28"/>
          <w:u w:val="single"/>
          <w:lang w:val="en-GB"/>
        </w:rPr>
        <w:t>. McGraw-Hill.</w:t>
      </w:r>
    </w:p>
    <w:p w14:paraId="65612A95"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Field, A. (2018). </w:t>
      </w:r>
      <w:r w:rsidRPr="00553C96">
        <w:rPr>
          <w:rFonts w:ascii="Sakkal Majalla" w:hAnsi="Sakkal Majalla" w:cs="Sakkal Majalla"/>
          <w:i/>
          <w:iCs/>
          <w:sz w:val="28"/>
          <w:szCs w:val="28"/>
          <w:u w:val="single"/>
          <w:lang w:val="en-GB"/>
        </w:rPr>
        <w:t>Discovering Statistics Using SPSS</w:t>
      </w:r>
      <w:r w:rsidRPr="00553C96">
        <w:rPr>
          <w:rFonts w:ascii="Sakkal Majalla" w:hAnsi="Sakkal Majalla" w:cs="Sakkal Majalla"/>
          <w:sz w:val="28"/>
          <w:szCs w:val="28"/>
          <w:u w:val="single"/>
          <w:lang w:val="en-GB"/>
        </w:rPr>
        <w:t xml:space="preserve">. 5th </w:t>
      </w:r>
      <w:proofErr w:type="spellStart"/>
      <w:r w:rsidRPr="00553C96">
        <w:rPr>
          <w:rFonts w:ascii="Sakkal Majalla" w:hAnsi="Sakkal Majalla" w:cs="Sakkal Majalla"/>
          <w:sz w:val="28"/>
          <w:szCs w:val="28"/>
          <w:u w:val="single"/>
          <w:lang w:val="en-GB"/>
        </w:rPr>
        <w:t>edn</w:t>
      </w:r>
      <w:proofErr w:type="spellEnd"/>
      <w:r w:rsidRPr="00553C96">
        <w:rPr>
          <w:rFonts w:ascii="Sakkal Majalla" w:hAnsi="Sakkal Majalla" w:cs="Sakkal Majalla"/>
          <w:sz w:val="28"/>
          <w:szCs w:val="28"/>
          <w:u w:val="single"/>
          <w:lang w:val="en-GB"/>
        </w:rPr>
        <w:t>. SAGE Publications.</w:t>
      </w:r>
    </w:p>
    <w:p w14:paraId="5BAB8805"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Kaplan, R. &amp; Norton, D. (1996). </w:t>
      </w:r>
      <w:r w:rsidRPr="00553C96">
        <w:rPr>
          <w:rFonts w:ascii="Sakkal Majalla" w:hAnsi="Sakkal Majalla" w:cs="Sakkal Majalla"/>
          <w:i/>
          <w:iCs/>
          <w:sz w:val="28"/>
          <w:szCs w:val="28"/>
          <w:u w:val="single"/>
          <w:lang w:val="en-GB"/>
        </w:rPr>
        <w:t>The Balanced Scorecard</w:t>
      </w:r>
      <w:r w:rsidRPr="00553C96">
        <w:rPr>
          <w:rFonts w:ascii="Sakkal Majalla" w:hAnsi="Sakkal Majalla" w:cs="Sakkal Majalla"/>
          <w:sz w:val="28"/>
          <w:szCs w:val="28"/>
          <w:u w:val="single"/>
          <w:lang w:val="en-GB"/>
        </w:rPr>
        <w:t>. Harvard Business School Press.</w:t>
      </w:r>
    </w:p>
    <w:p w14:paraId="5E8E0540"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Mintzberg, H. (1994). </w:t>
      </w:r>
      <w:r w:rsidRPr="00553C96">
        <w:rPr>
          <w:rFonts w:ascii="Sakkal Majalla" w:hAnsi="Sakkal Majalla" w:cs="Sakkal Majalla"/>
          <w:i/>
          <w:iCs/>
          <w:sz w:val="28"/>
          <w:szCs w:val="28"/>
          <w:u w:val="single"/>
          <w:lang w:val="en-GB"/>
        </w:rPr>
        <w:t>The Rise and Fall of Strategic Planning</w:t>
      </w:r>
      <w:r w:rsidRPr="00553C96">
        <w:rPr>
          <w:rFonts w:ascii="Sakkal Majalla" w:hAnsi="Sakkal Majalla" w:cs="Sakkal Majalla"/>
          <w:sz w:val="28"/>
          <w:szCs w:val="28"/>
          <w:u w:val="single"/>
          <w:lang w:val="en-GB"/>
        </w:rPr>
        <w:t>. Free Press, New York.</w:t>
      </w:r>
    </w:p>
    <w:p w14:paraId="096C5580"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Nicola, T. (2022). “Human Risk Factors in Crew Performance.” </w:t>
      </w:r>
      <w:r w:rsidRPr="00553C96">
        <w:rPr>
          <w:rFonts w:ascii="Sakkal Majalla" w:hAnsi="Sakkal Majalla" w:cs="Sakkal Majalla"/>
          <w:i/>
          <w:iCs/>
          <w:sz w:val="28"/>
          <w:szCs w:val="28"/>
          <w:u w:val="single"/>
          <w:lang w:val="en-GB"/>
        </w:rPr>
        <w:t>Aviation Safety Review</w:t>
      </w:r>
      <w:r w:rsidRPr="00553C96">
        <w:rPr>
          <w:rFonts w:ascii="Sakkal Majalla" w:hAnsi="Sakkal Majalla" w:cs="Sakkal Majalla"/>
          <w:sz w:val="28"/>
          <w:szCs w:val="28"/>
          <w:u w:val="single"/>
          <w:lang w:val="en-GB"/>
        </w:rPr>
        <w:t>, 11(4), pp. 210–233.</w:t>
      </w:r>
    </w:p>
    <w:p w14:paraId="1C18BC89"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PMI – Project Management Institute. (2021). </w:t>
      </w:r>
      <w:r w:rsidRPr="00553C96">
        <w:rPr>
          <w:rFonts w:ascii="Sakkal Majalla" w:hAnsi="Sakkal Majalla" w:cs="Sakkal Majalla"/>
          <w:i/>
          <w:iCs/>
          <w:sz w:val="28"/>
          <w:szCs w:val="28"/>
          <w:u w:val="single"/>
          <w:lang w:val="en-GB"/>
        </w:rPr>
        <w:t>A Guide to the Project Management Body of Knowledge (PMBOK Guide)</w:t>
      </w:r>
      <w:r w:rsidRPr="00553C96">
        <w:rPr>
          <w:rFonts w:ascii="Sakkal Majalla" w:hAnsi="Sakkal Majalla" w:cs="Sakkal Majalla"/>
          <w:sz w:val="28"/>
          <w:szCs w:val="28"/>
          <w:u w:val="single"/>
          <w:lang w:val="en-GB"/>
        </w:rPr>
        <w:t xml:space="preserve">. 7th </w:t>
      </w:r>
      <w:proofErr w:type="spellStart"/>
      <w:r w:rsidRPr="00553C96">
        <w:rPr>
          <w:rFonts w:ascii="Sakkal Majalla" w:hAnsi="Sakkal Majalla" w:cs="Sakkal Majalla"/>
          <w:sz w:val="28"/>
          <w:szCs w:val="28"/>
          <w:u w:val="single"/>
          <w:lang w:val="en-GB"/>
        </w:rPr>
        <w:t>edn</w:t>
      </w:r>
      <w:proofErr w:type="spellEnd"/>
      <w:r w:rsidRPr="00553C96">
        <w:rPr>
          <w:rFonts w:ascii="Sakkal Majalla" w:hAnsi="Sakkal Majalla" w:cs="Sakkal Majalla"/>
          <w:sz w:val="28"/>
          <w:szCs w:val="28"/>
          <w:u w:val="single"/>
          <w:lang w:val="en-GB"/>
        </w:rPr>
        <w:t>. Pennsylvania.</w:t>
      </w:r>
    </w:p>
    <w:p w14:paraId="7C058D9C"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Porter, M. (1985). </w:t>
      </w:r>
      <w:r w:rsidRPr="00553C96">
        <w:rPr>
          <w:rFonts w:ascii="Sakkal Majalla" w:hAnsi="Sakkal Majalla" w:cs="Sakkal Majalla"/>
          <w:i/>
          <w:iCs/>
          <w:sz w:val="28"/>
          <w:szCs w:val="28"/>
          <w:u w:val="single"/>
          <w:lang w:val="en-GB"/>
        </w:rPr>
        <w:t>Competitive Advantage</w:t>
      </w:r>
      <w:r w:rsidRPr="00553C96">
        <w:rPr>
          <w:rFonts w:ascii="Sakkal Majalla" w:hAnsi="Sakkal Majalla" w:cs="Sakkal Majalla"/>
          <w:sz w:val="28"/>
          <w:szCs w:val="28"/>
          <w:u w:val="single"/>
          <w:lang w:val="en-GB"/>
        </w:rPr>
        <w:t>. Free Press, New York.</w:t>
      </w:r>
    </w:p>
    <w:p w14:paraId="7C16A290"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Schein, E. (2010). </w:t>
      </w:r>
      <w:r w:rsidRPr="00553C96">
        <w:rPr>
          <w:rFonts w:ascii="Sakkal Majalla" w:hAnsi="Sakkal Majalla" w:cs="Sakkal Majalla"/>
          <w:i/>
          <w:iCs/>
          <w:sz w:val="28"/>
          <w:szCs w:val="28"/>
          <w:u w:val="single"/>
          <w:lang w:val="en-GB"/>
        </w:rPr>
        <w:t>Organizational Culture and Leadership</w:t>
      </w:r>
      <w:r w:rsidRPr="00553C96">
        <w:rPr>
          <w:rFonts w:ascii="Sakkal Majalla" w:hAnsi="Sakkal Majalla" w:cs="Sakkal Majalla"/>
          <w:sz w:val="28"/>
          <w:szCs w:val="28"/>
          <w:u w:val="single"/>
          <w:lang w:val="en-GB"/>
        </w:rPr>
        <w:t xml:space="preserve">. 4th </w:t>
      </w:r>
      <w:proofErr w:type="spellStart"/>
      <w:r w:rsidRPr="00553C96">
        <w:rPr>
          <w:rFonts w:ascii="Sakkal Majalla" w:hAnsi="Sakkal Majalla" w:cs="Sakkal Majalla"/>
          <w:sz w:val="28"/>
          <w:szCs w:val="28"/>
          <w:u w:val="single"/>
          <w:lang w:val="en-GB"/>
        </w:rPr>
        <w:t>edn</w:t>
      </w:r>
      <w:proofErr w:type="spellEnd"/>
      <w:r w:rsidRPr="00553C96">
        <w:rPr>
          <w:rFonts w:ascii="Sakkal Majalla" w:hAnsi="Sakkal Majalla" w:cs="Sakkal Majalla"/>
          <w:sz w:val="28"/>
          <w:szCs w:val="28"/>
          <w:u w:val="single"/>
          <w:lang w:val="en-GB"/>
        </w:rPr>
        <w:t>. Jossey-Bass.</w:t>
      </w:r>
    </w:p>
    <w:p w14:paraId="0B676920" w14:textId="77777777" w:rsidR="00553C96" w:rsidRPr="00553C96" w:rsidRDefault="00553C96" w:rsidP="00553C96">
      <w:pPr>
        <w:rPr>
          <w:rFonts w:ascii="Sakkal Majalla" w:hAnsi="Sakkal Majalla" w:cs="Sakkal Majalla"/>
          <w:sz w:val="28"/>
          <w:szCs w:val="28"/>
          <w:u w:val="single"/>
          <w:lang w:val="en-GB"/>
        </w:rPr>
      </w:pPr>
      <w:r w:rsidRPr="00553C96">
        <w:rPr>
          <w:rFonts w:ascii="Sakkal Majalla" w:hAnsi="Sakkal Majalla" w:cs="Sakkal Majalla"/>
          <w:sz w:val="28"/>
          <w:szCs w:val="28"/>
          <w:u w:val="single"/>
          <w:lang w:val="en-GB"/>
        </w:rPr>
        <w:t xml:space="preserve">Smith, R. (2019). “Risk Management Integration in Low-Cost Airlines.” </w:t>
      </w:r>
      <w:r w:rsidRPr="00553C96">
        <w:rPr>
          <w:rFonts w:ascii="Sakkal Majalla" w:hAnsi="Sakkal Majalla" w:cs="Sakkal Majalla"/>
          <w:i/>
          <w:iCs/>
          <w:sz w:val="28"/>
          <w:szCs w:val="28"/>
          <w:u w:val="single"/>
          <w:lang w:val="en-GB"/>
        </w:rPr>
        <w:t>International Journal of Aviation Management</w:t>
      </w:r>
      <w:r w:rsidRPr="00553C96">
        <w:rPr>
          <w:rFonts w:ascii="Sakkal Majalla" w:hAnsi="Sakkal Majalla" w:cs="Sakkal Majalla"/>
          <w:sz w:val="28"/>
          <w:szCs w:val="28"/>
          <w:u w:val="single"/>
          <w:lang w:val="en-GB"/>
        </w:rPr>
        <w:t>, 7(3), pp. 155–172.</w:t>
      </w:r>
    </w:p>
    <w:p w14:paraId="1042643A" w14:textId="27C93295" w:rsidR="004163C7" w:rsidRPr="00553C96" w:rsidRDefault="00553C96" w:rsidP="00553C96">
      <w:pPr>
        <w:rPr>
          <w:rFonts w:ascii="Sakkal Majalla" w:hAnsi="Sakkal Majalla" w:cs="Sakkal Majalla"/>
          <w:sz w:val="28"/>
          <w:szCs w:val="28"/>
          <w:u w:val="single"/>
          <w:rtl/>
          <w:lang w:val="en-GB"/>
        </w:rPr>
      </w:pPr>
      <w:r w:rsidRPr="00553C96">
        <w:rPr>
          <w:rFonts w:ascii="Sakkal Majalla" w:hAnsi="Sakkal Majalla" w:cs="Sakkal Majalla"/>
          <w:sz w:val="28"/>
          <w:szCs w:val="28"/>
          <w:u w:val="single"/>
          <w:lang w:val="en-GB"/>
        </w:rPr>
        <w:lastRenderedPageBreak/>
        <w:t xml:space="preserve">Wang, Y. (2021). “Operational Efficiency and Risk Maturity in Airlines.” </w:t>
      </w:r>
      <w:r w:rsidRPr="00553C96">
        <w:rPr>
          <w:rFonts w:ascii="Sakkal Majalla" w:hAnsi="Sakkal Majalla" w:cs="Sakkal Majalla"/>
          <w:i/>
          <w:iCs/>
          <w:sz w:val="28"/>
          <w:szCs w:val="28"/>
          <w:u w:val="single"/>
          <w:lang w:val="en-GB"/>
        </w:rPr>
        <w:t>Transport Research Part E</w:t>
      </w:r>
      <w:r w:rsidRPr="00553C96">
        <w:rPr>
          <w:rFonts w:ascii="Sakkal Majalla" w:hAnsi="Sakkal Majalla" w:cs="Sakkal Majalla"/>
          <w:sz w:val="28"/>
          <w:szCs w:val="28"/>
          <w:u w:val="single"/>
          <w:lang w:val="en-GB"/>
        </w:rPr>
        <w:t>, 148, pp. 102–119.</w:t>
      </w: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553C96">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0183F2F0"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تتضمن هذه الملاحق الأدوات والوثائق المساندة للدراسة، والتي تم الاعتماد عليها في جمع البيانات وتحليلها. وتمثل هذه المواد جزءًا مهمًا من مصداقية البحث ومن القدرة على التحقق من نتائجه واستنتاجاته</w:t>
      </w:r>
      <w:r w:rsidRPr="00535566">
        <w:rPr>
          <w:rFonts w:ascii="Sakkal Majalla" w:hAnsi="Sakkal Majalla" w:cs="Sakkal Majalla"/>
          <w:sz w:val="28"/>
          <w:szCs w:val="28"/>
          <w:u w:val="single"/>
          <w:lang w:val="en-GB"/>
        </w:rPr>
        <w:t>.</w:t>
      </w:r>
    </w:p>
    <w:p w14:paraId="3E0B8BE6" w14:textId="77777777" w:rsidR="00535566" w:rsidRPr="00535566" w:rsidRDefault="00827D31" w:rsidP="0053556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0A2A270A">
          <v:rect id="_x0000_i1065" style="width:0;height:1.5pt" o:hralign="center" o:hrstd="t" o:hr="t" fillcolor="#a0a0a0" stroked="f"/>
        </w:pict>
      </w:r>
    </w:p>
    <w:p w14:paraId="5C02BE90" w14:textId="77777777" w:rsidR="00535566" w:rsidRPr="00535566" w:rsidRDefault="00535566" w:rsidP="00535566">
      <w:pPr>
        <w:rPr>
          <w:rFonts w:ascii="Sakkal Majalla" w:hAnsi="Sakkal Majalla" w:cs="Sakkal Majalla"/>
          <w:b/>
          <w:bCs/>
          <w:sz w:val="28"/>
          <w:szCs w:val="28"/>
          <w:u w:val="single"/>
          <w:lang w:val="en-GB"/>
        </w:rPr>
      </w:pPr>
      <w:r w:rsidRPr="00535566">
        <w:rPr>
          <w:rFonts w:ascii="Sakkal Majalla" w:hAnsi="Sakkal Majalla" w:cs="Sakkal Majalla"/>
          <w:b/>
          <w:bCs/>
          <w:sz w:val="28"/>
          <w:szCs w:val="28"/>
          <w:u w:val="single"/>
          <w:rtl/>
        </w:rPr>
        <w:t>الملحق (أ): نسخة الاستبيان المعتمد في الدراسة</w:t>
      </w:r>
    </w:p>
    <w:p w14:paraId="70556E9B"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استبيان دراسة: أثر التخطيط الاستراتيجي وإدارة المخاطر على كفاءة العمليات التشغيلية في شركة طيران أديل</w:t>
      </w:r>
    </w:p>
    <w:p w14:paraId="1881176A"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i/>
          <w:iCs/>
          <w:sz w:val="28"/>
          <w:szCs w:val="28"/>
          <w:u w:val="single"/>
          <w:rtl/>
        </w:rPr>
        <w:t xml:space="preserve">تم استخدام هذا الاستبيان لجمع البيانات من المشاركين، ويتكون من خمسة محاور بالإضافة إلى البيانات الديموغرافية، وتم تصميمه وفق مقياس </w:t>
      </w:r>
      <w:proofErr w:type="spellStart"/>
      <w:r w:rsidRPr="00535566">
        <w:rPr>
          <w:rFonts w:ascii="Sakkal Majalla" w:hAnsi="Sakkal Majalla" w:cs="Sakkal Majalla"/>
          <w:i/>
          <w:iCs/>
          <w:sz w:val="28"/>
          <w:szCs w:val="28"/>
          <w:u w:val="single"/>
          <w:rtl/>
        </w:rPr>
        <w:t>ليكرت</w:t>
      </w:r>
      <w:proofErr w:type="spellEnd"/>
      <w:r w:rsidRPr="00535566">
        <w:rPr>
          <w:rFonts w:ascii="Sakkal Majalla" w:hAnsi="Sakkal Majalla" w:cs="Sakkal Majalla"/>
          <w:i/>
          <w:iCs/>
          <w:sz w:val="28"/>
          <w:szCs w:val="28"/>
          <w:u w:val="single"/>
          <w:rtl/>
        </w:rPr>
        <w:t xml:space="preserve"> الخماسي</w:t>
      </w:r>
      <w:r w:rsidRPr="00535566">
        <w:rPr>
          <w:rFonts w:ascii="Sakkal Majalla" w:hAnsi="Sakkal Majalla" w:cs="Sakkal Majalla"/>
          <w:i/>
          <w:iCs/>
          <w:sz w:val="28"/>
          <w:szCs w:val="28"/>
          <w:u w:val="single"/>
          <w:lang w:val="en-GB"/>
        </w:rPr>
        <w:t>.</w:t>
      </w:r>
    </w:p>
    <w:p w14:paraId="2B6BEE96"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محتوى الاستبيان</w:t>
      </w:r>
      <w:r w:rsidRPr="00535566">
        <w:rPr>
          <w:rFonts w:ascii="Sakkal Majalla" w:hAnsi="Sakkal Majalla" w:cs="Sakkal Majalla"/>
          <w:b/>
          <w:bCs/>
          <w:sz w:val="28"/>
          <w:szCs w:val="28"/>
          <w:u w:val="single"/>
          <w:lang w:val="en-GB"/>
        </w:rPr>
        <w:t>:</w:t>
      </w:r>
    </w:p>
    <w:p w14:paraId="66ACC95B" w14:textId="77777777" w:rsidR="00535566" w:rsidRPr="00535566" w:rsidRDefault="00535566" w:rsidP="00535566">
      <w:pPr>
        <w:numPr>
          <w:ilvl w:val="0"/>
          <w:numId w:val="64"/>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البيانات الديموغرافية (الإدارة، الوظيفة، الخبرة، العمر، نوع الوردية)</w:t>
      </w:r>
    </w:p>
    <w:p w14:paraId="0DB5923C" w14:textId="77777777" w:rsidR="00535566" w:rsidRPr="00535566" w:rsidRDefault="00535566" w:rsidP="00535566">
      <w:pPr>
        <w:numPr>
          <w:ilvl w:val="0"/>
          <w:numId w:val="64"/>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إدارة المخاطر التشغيلية (6 عبارات)</w:t>
      </w:r>
    </w:p>
    <w:p w14:paraId="09B7CA0A" w14:textId="77777777" w:rsidR="00535566" w:rsidRPr="00535566" w:rsidRDefault="00535566" w:rsidP="00535566">
      <w:pPr>
        <w:numPr>
          <w:ilvl w:val="0"/>
          <w:numId w:val="64"/>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المخاطر البشرية والثقافية (6 عبارات)</w:t>
      </w:r>
    </w:p>
    <w:p w14:paraId="6ACE849F" w14:textId="77777777" w:rsidR="00535566" w:rsidRPr="00535566" w:rsidRDefault="00535566" w:rsidP="00535566">
      <w:pPr>
        <w:numPr>
          <w:ilvl w:val="0"/>
          <w:numId w:val="64"/>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التخطيط الاستراتيجي (6 عبارات)</w:t>
      </w:r>
    </w:p>
    <w:p w14:paraId="0FC2C14C" w14:textId="77777777" w:rsidR="00535566" w:rsidRPr="00535566" w:rsidRDefault="00535566" w:rsidP="00535566">
      <w:pPr>
        <w:numPr>
          <w:ilvl w:val="0"/>
          <w:numId w:val="64"/>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الأداء التشغيلي (6 عبارات)</w:t>
      </w:r>
    </w:p>
    <w:p w14:paraId="3D7E4C10"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النسخة الأصلية للاستبيان مرفقة في هذا الملحق</w:t>
      </w:r>
      <w:r w:rsidRPr="00535566">
        <w:rPr>
          <w:rFonts w:ascii="Sakkal Majalla" w:hAnsi="Sakkal Majalla" w:cs="Sakkal Majalla"/>
          <w:b/>
          <w:bCs/>
          <w:sz w:val="28"/>
          <w:szCs w:val="28"/>
          <w:u w:val="single"/>
          <w:lang w:val="en-GB"/>
        </w:rPr>
        <w:t>.</w:t>
      </w:r>
    </w:p>
    <w:p w14:paraId="3138D848" w14:textId="77777777" w:rsidR="00535566" w:rsidRPr="00535566" w:rsidRDefault="00827D31" w:rsidP="0053556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0E285BF0">
          <v:rect id="_x0000_i1066" style="width:0;height:1.5pt" o:hralign="center" o:hrstd="t" o:hr="t" fillcolor="#a0a0a0" stroked="f"/>
        </w:pict>
      </w:r>
    </w:p>
    <w:p w14:paraId="6CCE0D28" w14:textId="77777777" w:rsidR="00535566" w:rsidRPr="00535566" w:rsidRDefault="00535566" w:rsidP="00535566">
      <w:pPr>
        <w:rPr>
          <w:rFonts w:ascii="Sakkal Majalla" w:hAnsi="Sakkal Majalla" w:cs="Sakkal Majalla"/>
          <w:b/>
          <w:bCs/>
          <w:sz w:val="28"/>
          <w:szCs w:val="28"/>
          <w:u w:val="single"/>
          <w:lang w:val="en-GB"/>
        </w:rPr>
      </w:pPr>
      <w:r w:rsidRPr="00535566">
        <w:rPr>
          <w:rFonts w:ascii="Sakkal Majalla" w:hAnsi="Sakkal Majalla" w:cs="Sakkal Majalla"/>
          <w:b/>
          <w:bCs/>
          <w:sz w:val="28"/>
          <w:szCs w:val="28"/>
          <w:u w:val="single"/>
          <w:rtl/>
        </w:rPr>
        <w:t>الملحق (ب): الجداول الإحصائية من برنامج</w:t>
      </w:r>
      <w:r w:rsidRPr="00535566">
        <w:rPr>
          <w:rFonts w:ascii="Sakkal Majalla" w:hAnsi="Sakkal Majalla" w:cs="Sakkal Majalla"/>
          <w:b/>
          <w:bCs/>
          <w:sz w:val="28"/>
          <w:szCs w:val="28"/>
          <w:u w:val="single"/>
          <w:lang w:val="en-GB"/>
        </w:rPr>
        <w:t xml:space="preserve"> SPSS</w:t>
      </w:r>
    </w:p>
    <w:p w14:paraId="37DBB0EA"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lastRenderedPageBreak/>
        <w:t>يشمل هذا الملحق الجداول التفصيلية التالية</w:t>
      </w:r>
      <w:r w:rsidRPr="00535566">
        <w:rPr>
          <w:rFonts w:ascii="Sakkal Majalla" w:hAnsi="Sakkal Majalla" w:cs="Sakkal Majalla"/>
          <w:sz w:val="28"/>
          <w:szCs w:val="28"/>
          <w:u w:val="single"/>
          <w:lang w:val="en-GB"/>
        </w:rPr>
        <w:t>:</w:t>
      </w:r>
    </w:p>
    <w:p w14:paraId="021EE4BE" w14:textId="77777777" w:rsidR="00535566" w:rsidRPr="00535566" w:rsidRDefault="00535566" w:rsidP="00535566">
      <w:pPr>
        <w:numPr>
          <w:ilvl w:val="0"/>
          <w:numId w:val="65"/>
        </w:num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الجداول الوصفية</w:t>
      </w:r>
    </w:p>
    <w:p w14:paraId="7639F76E"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المتوسطات الحسابية</w:t>
      </w:r>
    </w:p>
    <w:p w14:paraId="28D62FD3"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الانحرافات المعيارية</w:t>
      </w:r>
    </w:p>
    <w:p w14:paraId="3BF57B9B"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التكرارات والنسب المئوية</w:t>
      </w:r>
    </w:p>
    <w:p w14:paraId="5393CDDD" w14:textId="77777777" w:rsidR="00535566" w:rsidRPr="00535566" w:rsidRDefault="00535566" w:rsidP="00535566">
      <w:pPr>
        <w:numPr>
          <w:ilvl w:val="0"/>
          <w:numId w:val="65"/>
        </w:num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اختبارات الثبات</w:t>
      </w:r>
      <w:r w:rsidRPr="00535566">
        <w:rPr>
          <w:rFonts w:ascii="Sakkal Majalla" w:hAnsi="Sakkal Majalla" w:cs="Sakkal Majalla"/>
          <w:b/>
          <w:bCs/>
          <w:sz w:val="28"/>
          <w:szCs w:val="28"/>
          <w:u w:val="single"/>
          <w:lang w:val="en-GB"/>
        </w:rPr>
        <w:t xml:space="preserve"> (Cronbach Alpha)</w:t>
      </w:r>
    </w:p>
    <w:p w14:paraId="684D67FB"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لكل محور من محاور الاستبيان</w:t>
      </w:r>
    </w:p>
    <w:p w14:paraId="7C9AFA12"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الجدول الإجمالي للمحور الكامل</w:t>
      </w:r>
    </w:p>
    <w:p w14:paraId="60788856" w14:textId="77777777" w:rsidR="00535566" w:rsidRPr="00535566" w:rsidRDefault="00535566" w:rsidP="00535566">
      <w:pPr>
        <w:numPr>
          <w:ilvl w:val="0"/>
          <w:numId w:val="65"/>
        </w:num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جداول معامل الارتباط</w:t>
      </w:r>
      <w:r w:rsidRPr="00535566">
        <w:rPr>
          <w:rFonts w:ascii="Sakkal Majalla" w:hAnsi="Sakkal Majalla" w:cs="Sakkal Majalla"/>
          <w:b/>
          <w:bCs/>
          <w:sz w:val="28"/>
          <w:szCs w:val="28"/>
          <w:u w:val="single"/>
          <w:lang w:val="en-GB"/>
        </w:rPr>
        <w:t xml:space="preserve"> (Pearson Correlation)</w:t>
      </w:r>
    </w:p>
    <w:p w14:paraId="0B133891"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علاقة كل متغير مستقل بالأداء التشغيلي</w:t>
      </w:r>
    </w:p>
    <w:p w14:paraId="7B6DC6AC" w14:textId="77777777" w:rsidR="00535566" w:rsidRPr="00535566" w:rsidRDefault="00535566" w:rsidP="00535566">
      <w:pPr>
        <w:numPr>
          <w:ilvl w:val="0"/>
          <w:numId w:val="65"/>
        </w:num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جداول الانحدار البسيط والمتعدد</w:t>
      </w:r>
      <w:r w:rsidRPr="00535566">
        <w:rPr>
          <w:rFonts w:ascii="Sakkal Majalla" w:hAnsi="Sakkal Majalla" w:cs="Sakkal Majalla"/>
          <w:b/>
          <w:bCs/>
          <w:sz w:val="28"/>
          <w:szCs w:val="28"/>
          <w:u w:val="single"/>
          <w:lang w:val="en-GB"/>
        </w:rPr>
        <w:t xml:space="preserve"> (Regression Analysis)</w:t>
      </w:r>
    </w:p>
    <w:p w14:paraId="3D6BB6EF"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معاملات</w:t>
      </w:r>
      <w:r w:rsidRPr="00535566">
        <w:rPr>
          <w:rFonts w:ascii="Sakkal Majalla" w:hAnsi="Sakkal Majalla" w:cs="Sakkal Majalla"/>
          <w:sz w:val="28"/>
          <w:szCs w:val="28"/>
          <w:u w:val="single"/>
          <w:lang w:val="en-GB"/>
        </w:rPr>
        <w:t xml:space="preserve"> Beta</w:t>
      </w:r>
    </w:p>
    <w:p w14:paraId="6855D1CD"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قيمة</w:t>
      </w:r>
      <w:r w:rsidRPr="00535566">
        <w:rPr>
          <w:rFonts w:ascii="Sakkal Majalla" w:hAnsi="Sakkal Majalla" w:cs="Sakkal Majalla"/>
          <w:sz w:val="28"/>
          <w:szCs w:val="28"/>
          <w:u w:val="single"/>
          <w:lang w:val="en-GB"/>
        </w:rPr>
        <w:t xml:space="preserve"> R </w:t>
      </w:r>
      <w:proofErr w:type="gramStart"/>
      <w:r w:rsidRPr="00535566">
        <w:rPr>
          <w:rFonts w:ascii="Sakkal Majalla" w:hAnsi="Sakkal Majalla" w:cs="Sakkal Majalla"/>
          <w:sz w:val="28"/>
          <w:szCs w:val="28"/>
          <w:u w:val="single"/>
          <w:rtl/>
        </w:rPr>
        <w:t>و</w:t>
      </w:r>
      <w:r w:rsidRPr="00535566">
        <w:rPr>
          <w:rFonts w:ascii="Sakkal Majalla" w:hAnsi="Sakkal Majalla" w:cs="Sakkal Majalla"/>
          <w:sz w:val="28"/>
          <w:szCs w:val="28"/>
          <w:u w:val="single"/>
          <w:lang w:val="en-GB"/>
        </w:rPr>
        <w:t xml:space="preserve"> R</w:t>
      </w:r>
      <w:proofErr w:type="gramEnd"/>
      <w:r w:rsidRPr="00535566">
        <w:rPr>
          <w:rFonts w:ascii="Sakkal Majalla" w:hAnsi="Sakkal Majalla" w:cs="Sakkal Majalla"/>
          <w:sz w:val="28"/>
          <w:szCs w:val="28"/>
          <w:u w:val="single"/>
          <w:lang w:val="en-GB"/>
        </w:rPr>
        <w:t>²</w:t>
      </w:r>
    </w:p>
    <w:p w14:paraId="3F5EA3A7"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اختبار</w:t>
      </w:r>
      <w:r w:rsidRPr="00535566">
        <w:rPr>
          <w:rFonts w:ascii="Sakkal Majalla" w:hAnsi="Sakkal Majalla" w:cs="Sakkal Majalla"/>
          <w:sz w:val="28"/>
          <w:szCs w:val="28"/>
          <w:u w:val="single"/>
          <w:lang w:val="en-GB"/>
        </w:rPr>
        <w:t xml:space="preserve"> F</w:t>
      </w:r>
    </w:p>
    <w:p w14:paraId="2CB91303" w14:textId="77777777" w:rsidR="00535566" w:rsidRPr="00535566" w:rsidRDefault="00535566" w:rsidP="00535566">
      <w:pPr>
        <w:numPr>
          <w:ilvl w:val="0"/>
          <w:numId w:val="65"/>
        </w:num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الجداول الديموغرافية</w:t>
      </w:r>
    </w:p>
    <w:p w14:paraId="531B2FA8"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توزيع العينة حسب الإدارة</w:t>
      </w:r>
    </w:p>
    <w:p w14:paraId="55002A81"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توزيع العينة حسب سنوات الخبرة</w:t>
      </w:r>
    </w:p>
    <w:p w14:paraId="026B74FA" w14:textId="77777777" w:rsidR="00535566" w:rsidRPr="00535566" w:rsidRDefault="00535566" w:rsidP="00535566">
      <w:pPr>
        <w:numPr>
          <w:ilvl w:val="1"/>
          <w:numId w:val="65"/>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توزيع العينة حسب الوردية</w:t>
      </w:r>
    </w:p>
    <w:p w14:paraId="6F7353B0" w14:textId="77777777" w:rsidR="00535566" w:rsidRPr="00535566" w:rsidRDefault="00827D31" w:rsidP="0053556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3D5BCD98">
          <v:rect id="_x0000_i1067" style="width:0;height:1.5pt" o:hralign="center" o:hrstd="t" o:hr="t" fillcolor="#a0a0a0" stroked="f"/>
        </w:pict>
      </w:r>
    </w:p>
    <w:p w14:paraId="365E81F9" w14:textId="77777777" w:rsidR="00535566" w:rsidRPr="00535566" w:rsidRDefault="00535566" w:rsidP="00535566">
      <w:pPr>
        <w:rPr>
          <w:rFonts w:ascii="Sakkal Majalla" w:hAnsi="Sakkal Majalla" w:cs="Sakkal Majalla"/>
          <w:b/>
          <w:bCs/>
          <w:sz w:val="28"/>
          <w:szCs w:val="28"/>
          <w:u w:val="single"/>
          <w:lang w:val="en-GB"/>
        </w:rPr>
      </w:pPr>
      <w:r w:rsidRPr="00535566">
        <w:rPr>
          <w:rFonts w:ascii="Sakkal Majalla" w:hAnsi="Sakkal Majalla" w:cs="Sakkal Majalla"/>
          <w:b/>
          <w:bCs/>
          <w:sz w:val="28"/>
          <w:szCs w:val="28"/>
          <w:u w:val="single"/>
          <w:rtl/>
        </w:rPr>
        <w:t>الملحق (ج): نموذج مبادرة</w:t>
      </w:r>
      <w:r w:rsidRPr="00535566">
        <w:rPr>
          <w:rFonts w:ascii="Sakkal Majalla" w:hAnsi="Sakkal Majalla" w:cs="Sakkal Majalla"/>
          <w:b/>
          <w:bCs/>
          <w:sz w:val="28"/>
          <w:szCs w:val="28"/>
          <w:u w:val="single"/>
          <w:lang w:val="en-GB"/>
        </w:rPr>
        <w:t xml:space="preserve"> Beyond the Badge</w:t>
      </w:r>
    </w:p>
    <w:p w14:paraId="62AD01C0"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يشمل هذا الملحق الوثائق التالية</w:t>
      </w:r>
      <w:r w:rsidRPr="00535566">
        <w:rPr>
          <w:rFonts w:ascii="Sakkal Majalla" w:hAnsi="Sakkal Majalla" w:cs="Sakkal Majalla"/>
          <w:sz w:val="28"/>
          <w:szCs w:val="28"/>
          <w:u w:val="single"/>
          <w:lang w:val="en-GB"/>
        </w:rPr>
        <w:t>:</w:t>
      </w:r>
    </w:p>
    <w:p w14:paraId="222909DA" w14:textId="77777777" w:rsidR="00535566" w:rsidRPr="00535566" w:rsidRDefault="00535566" w:rsidP="00535566">
      <w:pPr>
        <w:numPr>
          <w:ilvl w:val="0"/>
          <w:numId w:val="66"/>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وصف المبادرة</w:t>
      </w:r>
    </w:p>
    <w:p w14:paraId="1B6BC7A4" w14:textId="77777777" w:rsidR="00535566" w:rsidRPr="00535566" w:rsidRDefault="00535566" w:rsidP="00535566">
      <w:pPr>
        <w:numPr>
          <w:ilvl w:val="0"/>
          <w:numId w:val="66"/>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أهدافها</w:t>
      </w:r>
    </w:p>
    <w:p w14:paraId="10D69115" w14:textId="77777777" w:rsidR="00535566" w:rsidRPr="00535566" w:rsidRDefault="00535566" w:rsidP="00535566">
      <w:pPr>
        <w:numPr>
          <w:ilvl w:val="0"/>
          <w:numId w:val="66"/>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آلية التنفيذ</w:t>
      </w:r>
    </w:p>
    <w:p w14:paraId="12889671" w14:textId="77777777" w:rsidR="00535566" w:rsidRPr="00535566" w:rsidRDefault="00535566" w:rsidP="00535566">
      <w:pPr>
        <w:numPr>
          <w:ilvl w:val="0"/>
          <w:numId w:val="66"/>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lastRenderedPageBreak/>
        <w:t>الجدول الزمني المقترح</w:t>
      </w:r>
    </w:p>
    <w:p w14:paraId="1D002F4A" w14:textId="77777777" w:rsidR="00535566" w:rsidRPr="00535566" w:rsidRDefault="00535566" w:rsidP="00535566">
      <w:pPr>
        <w:numPr>
          <w:ilvl w:val="0"/>
          <w:numId w:val="66"/>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الفئة المستهدفة (الموظفون الجدد)</w:t>
      </w:r>
    </w:p>
    <w:p w14:paraId="2B22F33D" w14:textId="77777777" w:rsidR="00535566" w:rsidRPr="00535566" w:rsidRDefault="00535566" w:rsidP="00535566">
      <w:pPr>
        <w:numPr>
          <w:ilvl w:val="0"/>
          <w:numId w:val="66"/>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دور المبادرة في تقليل المخاطر البشرية ودعم الاندماج الوظيفي</w:t>
      </w:r>
    </w:p>
    <w:p w14:paraId="76DA3E54" w14:textId="77777777" w:rsidR="00535566" w:rsidRPr="00535566" w:rsidRDefault="00827D31" w:rsidP="0053556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05EB1E08">
          <v:rect id="_x0000_i1068" style="width:0;height:1.5pt" o:hralign="center" o:hrstd="t" o:hr="t" fillcolor="#a0a0a0" stroked="f"/>
        </w:pict>
      </w:r>
    </w:p>
    <w:p w14:paraId="2D960E2F" w14:textId="77777777" w:rsidR="00535566" w:rsidRPr="00535566" w:rsidRDefault="00535566" w:rsidP="00535566">
      <w:pPr>
        <w:rPr>
          <w:rFonts w:ascii="Sakkal Majalla" w:hAnsi="Sakkal Majalla" w:cs="Sakkal Majalla"/>
          <w:b/>
          <w:bCs/>
          <w:sz w:val="28"/>
          <w:szCs w:val="28"/>
          <w:u w:val="single"/>
          <w:lang w:val="en-GB"/>
        </w:rPr>
      </w:pPr>
      <w:r w:rsidRPr="00535566">
        <w:rPr>
          <w:rFonts w:ascii="Sakkal Majalla" w:hAnsi="Sakkal Majalla" w:cs="Sakkal Majalla"/>
          <w:b/>
          <w:bCs/>
          <w:sz w:val="28"/>
          <w:szCs w:val="28"/>
          <w:u w:val="single"/>
          <w:rtl/>
        </w:rPr>
        <w:t>الملحق (د): الهيكل التنظيمي المقترح لإدارة المخاطر التشغيلية</w:t>
      </w:r>
    </w:p>
    <w:p w14:paraId="70AAE9AD"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يتضمن</w:t>
      </w:r>
      <w:r w:rsidRPr="00535566">
        <w:rPr>
          <w:rFonts w:ascii="Sakkal Majalla" w:hAnsi="Sakkal Majalla" w:cs="Sakkal Majalla"/>
          <w:sz w:val="28"/>
          <w:szCs w:val="28"/>
          <w:u w:val="single"/>
          <w:lang w:val="en-GB"/>
        </w:rPr>
        <w:t>:</w:t>
      </w:r>
    </w:p>
    <w:p w14:paraId="67D3926C" w14:textId="77777777" w:rsidR="00535566" w:rsidRPr="00535566" w:rsidRDefault="00535566" w:rsidP="00535566">
      <w:pPr>
        <w:numPr>
          <w:ilvl w:val="0"/>
          <w:numId w:val="67"/>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مخطط تنظيمي يوضح ارتباط إدارة المخاطر بالعمليات والجودة والموارد البشرية</w:t>
      </w:r>
    </w:p>
    <w:p w14:paraId="3AA52DC0" w14:textId="77777777" w:rsidR="00535566" w:rsidRPr="00535566" w:rsidRDefault="00535566" w:rsidP="00535566">
      <w:pPr>
        <w:numPr>
          <w:ilvl w:val="0"/>
          <w:numId w:val="67"/>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دور كل إدارة في منظومة التنبؤ بالمخاطر وتقليل التعطل</w:t>
      </w:r>
    </w:p>
    <w:p w14:paraId="6DD8E388" w14:textId="77777777" w:rsidR="00535566" w:rsidRPr="00535566" w:rsidRDefault="00535566" w:rsidP="00535566">
      <w:pPr>
        <w:numPr>
          <w:ilvl w:val="0"/>
          <w:numId w:val="67"/>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آليات التعاون بين الإدارات التشغيلية</w:t>
      </w:r>
    </w:p>
    <w:p w14:paraId="349DCEDE" w14:textId="77777777" w:rsidR="00535566" w:rsidRPr="00535566" w:rsidRDefault="00827D31" w:rsidP="0053556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27EBDC45">
          <v:rect id="_x0000_i1069" style="width:0;height:1.5pt" o:hralign="center" o:hrstd="t" o:hr="t" fillcolor="#a0a0a0" stroked="f"/>
        </w:pict>
      </w:r>
    </w:p>
    <w:p w14:paraId="2515FB3C" w14:textId="77777777" w:rsidR="00535566" w:rsidRPr="00535566" w:rsidRDefault="00535566" w:rsidP="00535566">
      <w:pPr>
        <w:rPr>
          <w:rFonts w:ascii="Sakkal Majalla" w:hAnsi="Sakkal Majalla" w:cs="Sakkal Majalla"/>
          <w:b/>
          <w:bCs/>
          <w:sz w:val="28"/>
          <w:szCs w:val="28"/>
          <w:u w:val="single"/>
          <w:lang w:val="en-GB"/>
        </w:rPr>
      </w:pPr>
      <w:r w:rsidRPr="00535566">
        <w:rPr>
          <w:rFonts w:ascii="Sakkal Majalla" w:hAnsi="Sakkal Majalla" w:cs="Sakkal Majalla"/>
          <w:b/>
          <w:bCs/>
          <w:sz w:val="28"/>
          <w:szCs w:val="28"/>
          <w:u w:val="single"/>
          <w:rtl/>
        </w:rPr>
        <w:t>الملحق (هـ): النسخة الكاملة من موافقة التحكيم الأكاديمي</w:t>
      </w:r>
    </w:p>
    <w:p w14:paraId="5753E571"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ويتضمن</w:t>
      </w:r>
      <w:r w:rsidRPr="00535566">
        <w:rPr>
          <w:rFonts w:ascii="Sakkal Majalla" w:hAnsi="Sakkal Majalla" w:cs="Sakkal Majalla"/>
          <w:sz w:val="28"/>
          <w:szCs w:val="28"/>
          <w:u w:val="single"/>
          <w:lang w:val="en-GB"/>
        </w:rPr>
        <w:t>:</w:t>
      </w:r>
    </w:p>
    <w:p w14:paraId="4896062E" w14:textId="77777777" w:rsidR="00535566" w:rsidRPr="00535566" w:rsidRDefault="00535566" w:rsidP="00535566">
      <w:pPr>
        <w:numPr>
          <w:ilvl w:val="0"/>
          <w:numId w:val="68"/>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نموذج موافقة المحكّمين على صلاحية الاستبيان</w:t>
      </w:r>
    </w:p>
    <w:p w14:paraId="3E77DC4A" w14:textId="77777777" w:rsidR="00535566" w:rsidRPr="00535566" w:rsidRDefault="00535566" w:rsidP="00535566">
      <w:pPr>
        <w:numPr>
          <w:ilvl w:val="0"/>
          <w:numId w:val="68"/>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ملاحظاتهم العامة على الصياغة</w:t>
      </w:r>
    </w:p>
    <w:p w14:paraId="174AEAF6" w14:textId="77777777" w:rsidR="00535566" w:rsidRPr="00535566" w:rsidRDefault="00535566" w:rsidP="00535566">
      <w:pPr>
        <w:numPr>
          <w:ilvl w:val="0"/>
          <w:numId w:val="68"/>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درجة الصدق الظاهري للأداة</w:t>
      </w:r>
    </w:p>
    <w:p w14:paraId="30249E4F" w14:textId="77777777" w:rsidR="00535566" w:rsidRPr="00535566" w:rsidRDefault="00827D31" w:rsidP="0053556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1E6E01DC">
          <v:rect id="_x0000_i1070" style="width:0;height:1.5pt" o:hralign="center" o:hrstd="t" o:hr="t" fillcolor="#a0a0a0" stroked="f"/>
        </w:pict>
      </w:r>
    </w:p>
    <w:p w14:paraId="07DA065C" w14:textId="77777777" w:rsidR="00535566" w:rsidRPr="00535566" w:rsidRDefault="00535566" w:rsidP="00535566">
      <w:pPr>
        <w:rPr>
          <w:rFonts w:ascii="Sakkal Majalla" w:hAnsi="Sakkal Majalla" w:cs="Sakkal Majalla"/>
          <w:b/>
          <w:bCs/>
          <w:sz w:val="28"/>
          <w:szCs w:val="28"/>
          <w:u w:val="single"/>
          <w:lang w:val="en-GB"/>
        </w:rPr>
      </w:pPr>
      <w:r w:rsidRPr="00535566">
        <w:rPr>
          <w:rFonts w:ascii="Sakkal Majalla" w:hAnsi="Sakkal Majalla" w:cs="Sakkal Majalla"/>
          <w:b/>
          <w:bCs/>
          <w:sz w:val="28"/>
          <w:szCs w:val="28"/>
          <w:u w:val="single"/>
          <w:rtl/>
        </w:rPr>
        <w:t>الملحق (و): نسخة من تعليمات الجامعة لمشروع الماجستير</w:t>
      </w:r>
    </w:p>
    <w:p w14:paraId="523299BD"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وهي نسخة من ملف</w:t>
      </w:r>
      <w:r w:rsidRPr="00535566">
        <w:rPr>
          <w:rFonts w:ascii="Sakkal Majalla" w:hAnsi="Sakkal Majalla" w:cs="Sakkal Majalla"/>
          <w:sz w:val="28"/>
          <w:szCs w:val="28"/>
          <w:u w:val="single"/>
          <w:lang w:val="en-GB"/>
        </w:rPr>
        <w:t>:</w:t>
      </w:r>
      <w:r w:rsidRPr="00535566">
        <w:rPr>
          <w:rFonts w:ascii="Sakkal Majalla" w:hAnsi="Sakkal Majalla" w:cs="Sakkal Majalla"/>
          <w:sz w:val="28"/>
          <w:szCs w:val="28"/>
          <w:u w:val="single"/>
          <w:lang w:val="en-GB"/>
        </w:rPr>
        <w:br/>
      </w:r>
      <w:r w:rsidRPr="00535566">
        <w:rPr>
          <w:rFonts w:ascii="Sakkal Majalla" w:hAnsi="Sakkal Majalla" w:cs="Sakkal Majalla"/>
          <w:b/>
          <w:bCs/>
          <w:sz w:val="28"/>
          <w:szCs w:val="28"/>
          <w:u w:val="single"/>
          <w:rtl/>
        </w:rPr>
        <w:t>نموذج كتابة المشروع النهائي</w:t>
      </w:r>
      <w:r w:rsidRPr="00535566">
        <w:rPr>
          <w:rFonts w:ascii="Sakkal Majalla" w:hAnsi="Sakkal Majalla" w:cs="Sakkal Majalla"/>
          <w:b/>
          <w:bCs/>
          <w:sz w:val="28"/>
          <w:szCs w:val="28"/>
          <w:u w:val="single"/>
          <w:lang w:val="en-GB"/>
        </w:rPr>
        <w:t>.docx</w:t>
      </w:r>
      <w:r w:rsidRPr="00535566">
        <w:rPr>
          <w:rFonts w:ascii="Sakkal Majalla" w:hAnsi="Sakkal Majalla" w:cs="Sakkal Majalla"/>
          <w:sz w:val="28"/>
          <w:szCs w:val="28"/>
          <w:u w:val="single"/>
          <w:lang w:val="en-GB"/>
        </w:rPr>
        <w:br/>
      </w:r>
      <w:r w:rsidRPr="00535566">
        <w:rPr>
          <w:rFonts w:ascii="Sakkal Majalla" w:hAnsi="Sakkal Majalla" w:cs="Sakkal Majalla"/>
          <w:sz w:val="28"/>
          <w:szCs w:val="28"/>
          <w:u w:val="single"/>
          <w:rtl/>
        </w:rPr>
        <w:t>والذي تم الاستناد إليه في إعداد جميع عناصر المشروع</w:t>
      </w:r>
      <w:r w:rsidRPr="00535566">
        <w:rPr>
          <w:rFonts w:ascii="Sakkal Majalla" w:hAnsi="Sakkal Majalla" w:cs="Sakkal Majalla"/>
          <w:sz w:val="28"/>
          <w:szCs w:val="28"/>
          <w:u w:val="single"/>
          <w:lang w:val="en-GB"/>
        </w:rPr>
        <w:t>.</w:t>
      </w:r>
    </w:p>
    <w:p w14:paraId="7A40C8D7"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b/>
          <w:bCs/>
          <w:sz w:val="28"/>
          <w:szCs w:val="28"/>
          <w:u w:val="single"/>
          <w:rtl/>
        </w:rPr>
        <w:t>رابط النسخة الأصلية (كما تم رفعها)</w:t>
      </w:r>
      <w:r w:rsidRPr="00535566">
        <w:rPr>
          <w:rFonts w:ascii="Sakkal Majalla" w:hAnsi="Sakkal Majalla" w:cs="Sakkal Majalla"/>
          <w:b/>
          <w:bCs/>
          <w:sz w:val="28"/>
          <w:szCs w:val="28"/>
          <w:u w:val="single"/>
          <w:lang w:val="en-GB"/>
        </w:rPr>
        <w:t>:</w:t>
      </w:r>
      <w:r w:rsidRPr="00535566">
        <w:rPr>
          <w:rFonts w:ascii="Sakkal Majalla" w:hAnsi="Sakkal Majalla" w:cs="Sakkal Majalla"/>
          <w:sz w:val="28"/>
          <w:szCs w:val="28"/>
          <w:u w:val="single"/>
          <w:lang w:val="en-GB"/>
        </w:rPr>
        <w:br/>
        <w:t>/</w:t>
      </w:r>
      <w:proofErr w:type="spellStart"/>
      <w:r w:rsidRPr="00535566">
        <w:rPr>
          <w:rFonts w:ascii="Sakkal Majalla" w:hAnsi="Sakkal Majalla" w:cs="Sakkal Majalla"/>
          <w:sz w:val="28"/>
          <w:szCs w:val="28"/>
          <w:u w:val="single"/>
          <w:lang w:val="en-GB"/>
        </w:rPr>
        <w:t>mnt</w:t>
      </w:r>
      <w:proofErr w:type="spellEnd"/>
      <w:r w:rsidRPr="00535566">
        <w:rPr>
          <w:rFonts w:ascii="Sakkal Majalla" w:hAnsi="Sakkal Majalla" w:cs="Sakkal Majalla"/>
          <w:sz w:val="28"/>
          <w:szCs w:val="28"/>
          <w:u w:val="single"/>
          <w:lang w:val="en-GB"/>
        </w:rPr>
        <w:t>/data/</w:t>
      </w:r>
      <w:r w:rsidRPr="00535566">
        <w:rPr>
          <w:rFonts w:ascii="Sakkal Majalla" w:hAnsi="Sakkal Majalla" w:cs="Sakkal Majalla"/>
          <w:sz w:val="28"/>
          <w:szCs w:val="28"/>
          <w:u w:val="single"/>
          <w:rtl/>
        </w:rPr>
        <w:t>نموذج كتابة المشروع النهائي</w:t>
      </w:r>
      <w:r w:rsidRPr="00535566">
        <w:rPr>
          <w:rFonts w:ascii="Sakkal Majalla" w:hAnsi="Sakkal Majalla" w:cs="Sakkal Majalla"/>
          <w:sz w:val="28"/>
          <w:szCs w:val="28"/>
          <w:u w:val="single"/>
          <w:lang w:val="en-GB"/>
        </w:rPr>
        <w:t>.docx</w:t>
      </w:r>
    </w:p>
    <w:p w14:paraId="2265D080" w14:textId="77777777" w:rsidR="00535566" w:rsidRPr="00535566" w:rsidRDefault="00827D31" w:rsidP="00535566">
      <w:pPr>
        <w:rPr>
          <w:rFonts w:ascii="Sakkal Majalla" w:hAnsi="Sakkal Majalla" w:cs="Sakkal Majalla"/>
          <w:sz w:val="28"/>
          <w:szCs w:val="28"/>
          <w:u w:val="single"/>
          <w:lang w:val="en-GB"/>
        </w:rPr>
      </w:pPr>
      <w:r>
        <w:rPr>
          <w:rFonts w:ascii="Sakkal Majalla" w:hAnsi="Sakkal Majalla" w:cs="Sakkal Majalla"/>
          <w:sz w:val="28"/>
          <w:szCs w:val="28"/>
          <w:u w:val="single"/>
          <w:lang w:val="en-GB"/>
        </w:rPr>
        <w:pict w14:anchorId="7D4A10A3">
          <v:rect id="_x0000_i1071" style="width:0;height:1.5pt" o:hralign="center" o:hrstd="t" o:hr="t" fillcolor="#a0a0a0" stroked="f"/>
        </w:pict>
      </w:r>
    </w:p>
    <w:p w14:paraId="36FC83A9" w14:textId="77777777" w:rsidR="00535566" w:rsidRPr="00535566" w:rsidRDefault="00535566" w:rsidP="00535566">
      <w:pPr>
        <w:rPr>
          <w:rFonts w:ascii="Sakkal Majalla" w:hAnsi="Sakkal Majalla" w:cs="Sakkal Majalla"/>
          <w:b/>
          <w:bCs/>
          <w:sz w:val="28"/>
          <w:szCs w:val="28"/>
          <w:u w:val="single"/>
          <w:lang w:val="en-GB"/>
        </w:rPr>
      </w:pPr>
      <w:r w:rsidRPr="00535566">
        <w:rPr>
          <w:rFonts w:ascii="Sakkal Majalla" w:hAnsi="Sakkal Majalla" w:cs="Sakkal Majalla"/>
          <w:b/>
          <w:bCs/>
          <w:sz w:val="28"/>
          <w:szCs w:val="28"/>
          <w:u w:val="single"/>
          <w:rtl/>
        </w:rPr>
        <w:t>الملحق (ز): صور وخطابات رسمية (إن وجدت)</w:t>
      </w:r>
    </w:p>
    <w:p w14:paraId="1053B6F9" w14:textId="77777777" w:rsidR="00535566" w:rsidRPr="00535566" w:rsidRDefault="00535566" w:rsidP="00535566">
      <w:p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مثل</w:t>
      </w:r>
      <w:r w:rsidRPr="00535566">
        <w:rPr>
          <w:rFonts w:ascii="Sakkal Majalla" w:hAnsi="Sakkal Majalla" w:cs="Sakkal Majalla"/>
          <w:sz w:val="28"/>
          <w:szCs w:val="28"/>
          <w:u w:val="single"/>
          <w:lang w:val="en-GB"/>
        </w:rPr>
        <w:t>:</w:t>
      </w:r>
    </w:p>
    <w:p w14:paraId="769F3A5B" w14:textId="77777777" w:rsidR="00535566" w:rsidRPr="00535566" w:rsidRDefault="00535566" w:rsidP="00535566">
      <w:pPr>
        <w:numPr>
          <w:ilvl w:val="0"/>
          <w:numId w:val="69"/>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lastRenderedPageBreak/>
        <w:t>خطابات توزيع الاستبيان</w:t>
      </w:r>
    </w:p>
    <w:p w14:paraId="558EB556" w14:textId="77777777" w:rsidR="00535566" w:rsidRPr="00535566" w:rsidRDefault="00535566" w:rsidP="00535566">
      <w:pPr>
        <w:numPr>
          <w:ilvl w:val="0"/>
          <w:numId w:val="69"/>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موافقات الإدارة للسماح بجمع البيانات</w:t>
      </w:r>
    </w:p>
    <w:p w14:paraId="5ECF7CE1" w14:textId="77777777" w:rsidR="00535566" w:rsidRPr="00535566" w:rsidRDefault="00535566" w:rsidP="00535566">
      <w:pPr>
        <w:numPr>
          <w:ilvl w:val="0"/>
          <w:numId w:val="69"/>
        </w:numPr>
        <w:rPr>
          <w:rFonts w:ascii="Sakkal Majalla" w:hAnsi="Sakkal Majalla" w:cs="Sakkal Majalla"/>
          <w:sz w:val="28"/>
          <w:szCs w:val="28"/>
          <w:u w:val="single"/>
          <w:lang w:val="en-GB"/>
        </w:rPr>
      </w:pPr>
      <w:r w:rsidRPr="00535566">
        <w:rPr>
          <w:rFonts w:ascii="Sakkal Majalla" w:hAnsi="Sakkal Majalla" w:cs="Sakkal Majalla"/>
          <w:sz w:val="28"/>
          <w:szCs w:val="28"/>
          <w:u w:val="single"/>
          <w:rtl/>
        </w:rPr>
        <w:t>بريد إلكتروني للتواصل الداخلي</w:t>
      </w: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473B093F" w14:textId="77777777" w:rsidR="00D5497E" w:rsidRPr="00D5497E" w:rsidRDefault="00D5497E" w:rsidP="00D5497E">
      <w:pPr>
        <w:rPr>
          <w:rFonts w:ascii="Sakkal Majalla" w:hAnsi="Sakkal Majalla" w:cs="Sakkal Majalla"/>
          <w:sz w:val="28"/>
          <w:szCs w:val="28"/>
          <w:u w:val="single"/>
          <w:lang w:val="en-GB"/>
        </w:rPr>
      </w:pPr>
      <w:r w:rsidRPr="00D5497E">
        <w:rPr>
          <w:rFonts w:ascii="Sakkal Majalla" w:hAnsi="Sakkal Majalla" w:cs="Sakkal Majalla"/>
          <w:sz w:val="28"/>
          <w:szCs w:val="28"/>
          <w:u w:val="single"/>
          <w:rtl/>
          <w:lang w:val="en-GB"/>
        </w:rPr>
        <w:t>تهدف هذه الدراسة إلى تحليل أثر التخطيط الاستراتيجي وإدارة المخاطر على كفاءة العمليات التشغيلية في شركة طيران أديل، باعتبارها إحدى أبرز شركات النقل الجوي منخفض التكلفة في المملكة العربية السعودية. وتأتي هذه الدراسة في ظل التطور المتسارع الذي يشهده قطاع الطيران ضمن مستهدفات رؤية المملكة 2030، التي تسعى إلى تعزيز التنافسية، وزيادة الطاقة الاستيعابية للقطاع، وتحسين جودة العمليات التشغيلية. وبالنظر إلى الطبيعة الديناميكية لبيئة الطيران وما تتسم به من حساسية عالية للمخاطر التشغيلية والبشرية والتنظيمية، فإن تحليل هذه العلاقة يُعد أمرًا أساسيًا لضمان استدامة الأداء ورفع الكفاءة التشغيلية</w:t>
      </w:r>
      <w:r w:rsidRPr="00D5497E">
        <w:rPr>
          <w:rFonts w:ascii="Sakkal Majalla" w:hAnsi="Sakkal Majalla" w:cs="Sakkal Majalla"/>
          <w:sz w:val="28"/>
          <w:szCs w:val="28"/>
          <w:u w:val="single"/>
          <w:lang w:val="en-GB"/>
        </w:rPr>
        <w:t>.</w:t>
      </w:r>
    </w:p>
    <w:p w14:paraId="3EDE7F64" w14:textId="77777777" w:rsidR="00D5497E" w:rsidRPr="00D5497E" w:rsidRDefault="00D5497E" w:rsidP="00D5497E">
      <w:pPr>
        <w:rPr>
          <w:rFonts w:ascii="Sakkal Majalla" w:hAnsi="Sakkal Majalla" w:cs="Sakkal Majalla"/>
          <w:sz w:val="28"/>
          <w:szCs w:val="28"/>
          <w:u w:val="single"/>
          <w:lang w:val="en-GB"/>
        </w:rPr>
      </w:pPr>
      <w:r w:rsidRPr="00D5497E">
        <w:rPr>
          <w:rFonts w:ascii="Sakkal Majalla" w:hAnsi="Sakkal Majalla" w:cs="Sakkal Majalla"/>
          <w:sz w:val="28"/>
          <w:szCs w:val="28"/>
          <w:u w:val="single"/>
          <w:rtl/>
          <w:lang w:val="en-GB"/>
        </w:rPr>
        <w:t>اعتمدت الدراسة على المنهج الكمي، باستخدام استبيان تم توزيعه على (310) موظفين من مختلف الإدارات التشغيلية والإدارية داخل الشركة، مثل أطقم الطيران، مركز الاتصال، العمليات الجوية، خدمة العملاء، والموارد البشرية. وتم تحليل البيانات باستخدام برنامج</w:t>
      </w:r>
      <w:r w:rsidRPr="00D5497E">
        <w:rPr>
          <w:rFonts w:ascii="Sakkal Majalla" w:hAnsi="Sakkal Majalla" w:cs="Sakkal Majalla"/>
          <w:sz w:val="28"/>
          <w:szCs w:val="28"/>
          <w:u w:val="single"/>
          <w:lang w:val="en-GB"/>
        </w:rPr>
        <w:t xml:space="preserve"> SPSS </w:t>
      </w:r>
      <w:r w:rsidRPr="00D5497E">
        <w:rPr>
          <w:rFonts w:ascii="Sakkal Majalla" w:hAnsi="Sakkal Majalla" w:cs="Sakkal Majalla"/>
          <w:sz w:val="28"/>
          <w:szCs w:val="28"/>
          <w:u w:val="single"/>
          <w:rtl/>
          <w:lang w:val="en-GB"/>
        </w:rPr>
        <w:t>من خلال الإحصاء الوصفي، تحليل الارتباط، والانحدار المتعدد. وقد أظهرت النتائج وجود علاقة إيجابية قوية بين إدارة المخاطر التشغيلية وكفاءة العمليات، وعلاقة سلبية ذات دلالة إحصائية بين المخاطر البشرية – مثل الدوران الوظيفي، ضغط العمل، وضعف المشاركة – وبين مستوى الأداء التشغيلي. كما تبين أن التخطيط الاستراتيجي يُعد المتغير الأكثر تأثيرًا في تحسين الأداء، عبر دوره في تنظيم الموارد، وتوقع التحديات، وتحسين دقة المواعيد</w:t>
      </w:r>
      <w:r w:rsidRPr="00D5497E">
        <w:rPr>
          <w:rFonts w:ascii="Sakkal Majalla" w:hAnsi="Sakkal Majalla" w:cs="Sakkal Majalla"/>
          <w:sz w:val="28"/>
          <w:szCs w:val="28"/>
          <w:u w:val="single"/>
          <w:lang w:val="en-GB"/>
        </w:rPr>
        <w:t>.</w:t>
      </w:r>
    </w:p>
    <w:p w14:paraId="78CA006F" w14:textId="77777777" w:rsidR="00D5497E" w:rsidRPr="00D5497E" w:rsidRDefault="00D5497E" w:rsidP="00D5497E">
      <w:pPr>
        <w:rPr>
          <w:rFonts w:ascii="Sakkal Majalla" w:hAnsi="Sakkal Majalla" w:cs="Sakkal Majalla"/>
          <w:sz w:val="28"/>
          <w:szCs w:val="28"/>
          <w:u w:val="single"/>
          <w:lang w:val="en-GB"/>
        </w:rPr>
      </w:pPr>
      <w:r w:rsidRPr="00D5497E">
        <w:rPr>
          <w:rFonts w:ascii="Sakkal Majalla" w:hAnsi="Sakkal Majalla" w:cs="Sakkal Majalla"/>
          <w:sz w:val="28"/>
          <w:szCs w:val="28"/>
          <w:u w:val="single"/>
          <w:rtl/>
          <w:lang w:val="en-GB"/>
        </w:rPr>
        <w:t xml:space="preserve">وأوضحت نتائج الانحدار أن (62%) من التغير في كفاءة العمليات يمكن تفسيره من خلال مجموعة المتغيرات المتمثلة في التخطيط الاستراتيجي، إدارة المخاطر التشغيلية، والمخاطر البشرية والثقافية. وقد خلصت الدراسة إلى ضرورة تبني نموذج تكاملي يدمج بين التخطيط الاستراتيجي وإدارة المخاطر وتعزيز الثقافة التنظيمية. كما توصي الدراسة بعدة مبادرات عملية، أبرزها: مبادرة الاندماج الوظيفي </w:t>
      </w:r>
      <w:r w:rsidRPr="00D5497E">
        <w:rPr>
          <w:rFonts w:ascii="Sakkal Majalla" w:hAnsi="Sakkal Majalla" w:cs="Sakkal Majalla"/>
          <w:b/>
          <w:bCs/>
          <w:sz w:val="28"/>
          <w:szCs w:val="28"/>
          <w:u w:val="single"/>
          <w:lang w:val="en-GB"/>
        </w:rPr>
        <w:t>Beyond the Badge</w:t>
      </w:r>
      <w:r w:rsidRPr="00D5497E">
        <w:rPr>
          <w:rFonts w:ascii="Sakkal Majalla" w:hAnsi="Sakkal Majalla" w:cs="Sakkal Majalla"/>
          <w:sz w:val="28"/>
          <w:szCs w:val="28"/>
          <w:u w:val="single"/>
          <w:lang w:val="en-GB"/>
        </w:rPr>
        <w:t xml:space="preserve"> </w:t>
      </w:r>
      <w:r w:rsidRPr="00D5497E">
        <w:rPr>
          <w:rFonts w:ascii="Sakkal Majalla" w:hAnsi="Sakkal Majalla" w:cs="Sakkal Majalla"/>
          <w:sz w:val="28"/>
          <w:szCs w:val="28"/>
          <w:u w:val="single"/>
          <w:rtl/>
          <w:lang w:val="en-GB"/>
        </w:rPr>
        <w:t>لدعم الموظفين الجدد، تحسين توزيع عبء العمل في مركز الاتصال، معالجة الإرهاق الوظيفي لدى الأطقم، وتفعيل التحليل التنبؤي ضمن عمليات التخطيط الاستراتيجي</w:t>
      </w:r>
      <w:r w:rsidRPr="00D5497E">
        <w:rPr>
          <w:rFonts w:ascii="Sakkal Majalla" w:hAnsi="Sakkal Majalla" w:cs="Sakkal Majalla"/>
          <w:sz w:val="28"/>
          <w:szCs w:val="28"/>
          <w:u w:val="single"/>
          <w:lang w:val="en-GB"/>
        </w:rPr>
        <w:t>.</w:t>
      </w:r>
    </w:p>
    <w:p w14:paraId="787F8BBF" w14:textId="77777777" w:rsidR="00D5497E" w:rsidRPr="00D5497E" w:rsidRDefault="00D5497E" w:rsidP="00D5497E">
      <w:pPr>
        <w:rPr>
          <w:rFonts w:ascii="Sakkal Majalla" w:hAnsi="Sakkal Majalla" w:cs="Sakkal Majalla"/>
          <w:sz w:val="28"/>
          <w:szCs w:val="28"/>
          <w:u w:val="single"/>
          <w:lang w:val="en-GB"/>
        </w:rPr>
      </w:pPr>
      <w:r w:rsidRPr="00D5497E">
        <w:rPr>
          <w:rFonts w:ascii="Sakkal Majalla" w:hAnsi="Sakkal Majalla" w:cs="Sakkal Majalla"/>
          <w:sz w:val="28"/>
          <w:szCs w:val="28"/>
          <w:u w:val="single"/>
          <w:rtl/>
          <w:lang w:val="en-GB"/>
        </w:rPr>
        <w:t>وتسهم نتائج هذه الدراسة في دعم التوجهات المستقبلية لقطاع الطيران في المملكة، وتعزيز قدرة طيران أديل على تحقيق التميز التشغيلي بما ينسجم مع مستهدفات رؤية 2030</w:t>
      </w:r>
      <w:r w:rsidRPr="00D5497E">
        <w:rPr>
          <w:rFonts w:ascii="Sakkal Majalla" w:hAnsi="Sakkal Majalla" w:cs="Sakkal Majalla"/>
          <w:sz w:val="28"/>
          <w:szCs w:val="28"/>
          <w:u w:val="single"/>
          <w:lang w:val="en-GB"/>
        </w:rPr>
        <w:t>.</w:t>
      </w:r>
    </w:p>
    <w:p w14:paraId="50210E1B" w14:textId="77777777" w:rsidR="00D5497E" w:rsidRPr="00D5497E" w:rsidRDefault="00D5497E" w:rsidP="00D5497E">
      <w:pPr>
        <w:rPr>
          <w:rFonts w:ascii="Sakkal Majalla" w:hAnsi="Sakkal Majalla" w:cs="Sakkal Majalla"/>
          <w:sz w:val="28"/>
          <w:szCs w:val="28"/>
          <w:u w:val="single"/>
          <w:lang w:val="en-GB"/>
        </w:rPr>
      </w:pPr>
      <w:r w:rsidRPr="00D5497E">
        <w:rPr>
          <w:rFonts w:ascii="Sakkal Majalla" w:hAnsi="Sakkal Majalla" w:cs="Sakkal Majalla"/>
          <w:b/>
          <w:bCs/>
          <w:sz w:val="28"/>
          <w:szCs w:val="28"/>
          <w:u w:val="single"/>
          <w:rtl/>
          <w:lang w:val="en-GB"/>
        </w:rPr>
        <w:t>الكلمات المفتاحية</w:t>
      </w:r>
      <w:r w:rsidRPr="00D5497E">
        <w:rPr>
          <w:rFonts w:ascii="Sakkal Majalla" w:hAnsi="Sakkal Majalla" w:cs="Sakkal Majalla"/>
          <w:b/>
          <w:bCs/>
          <w:sz w:val="28"/>
          <w:szCs w:val="28"/>
          <w:u w:val="single"/>
          <w:lang w:val="en-GB"/>
        </w:rPr>
        <w:t>:</w:t>
      </w:r>
      <w:r w:rsidRPr="00D5497E">
        <w:rPr>
          <w:rFonts w:ascii="Sakkal Majalla" w:hAnsi="Sakkal Majalla" w:cs="Sakkal Majalla"/>
          <w:sz w:val="28"/>
          <w:szCs w:val="28"/>
          <w:u w:val="single"/>
          <w:lang w:val="en-GB"/>
        </w:rPr>
        <w:t xml:space="preserve"> </w:t>
      </w:r>
      <w:r w:rsidRPr="00D5497E">
        <w:rPr>
          <w:rFonts w:ascii="Sakkal Majalla" w:hAnsi="Sakkal Majalla" w:cs="Sakkal Majalla"/>
          <w:sz w:val="28"/>
          <w:szCs w:val="28"/>
          <w:u w:val="single"/>
          <w:rtl/>
          <w:lang w:val="en-GB"/>
        </w:rPr>
        <w:t>التخطيط الاستراتيجي، إدارة المخاطر، الكفاءة التشغيلية، المخاطر البشرية، قطاع الطيران، طيران أديل، رؤية 2030</w:t>
      </w:r>
      <w:r w:rsidRPr="00D5497E">
        <w:rPr>
          <w:rFonts w:ascii="Sakkal Majalla" w:hAnsi="Sakkal Majalla" w:cs="Sakkal Majalla"/>
          <w:sz w:val="28"/>
          <w:szCs w:val="28"/>
          <w:u w:val="single"/>
          <w:lang w:val="en-GB"/>
        </w:rPr>
        <w:t>.</w:t>
      </w: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A74F0D0" w:rsidR="009125CE" w:rsidRPr="00E00A36" w:rsidRDefault="009125CE" w:rsidP="009125CE">
      <w:pPr>
        <w:bidi w:val="0"/>
        <w:rPr>
          <w:rFonts w:ascii="Sakkal Majalla" w:hAnsi="Sakkal Majalla" w:cs="Sakkal Majalla"/>
          <w:b/>
          <w:bCs/>
          <w:sz w:val="28"/>
          <w:szCs w:val="28"/>
          <w:u w:val="single"/>
          <w:lang w:val="en-GB"/>
        </w:rPr>
      </w:pPr>
      <w:r w:rsidRPr="009125CE">
        <w:rPr>
          <w:rFonts w:ascii="Sakkal Majalla" w:hAnsi="Sakkal Majalla" w:cs="Sakkal Majalla"/>
          <w:b/>
          <w:bCs/>
          <w:sz w:val="28"/>
          <w:szCs w:val="28"/>
          <w:u w:val="single"/>
        </w:rPr>
        <w:t>Department of</w:t>
      </w:r>
      <w:r w:rsidR="00E00A36">
        <w:rPr>
          <w:rFonts w:ascii="Sakkal Majalla" w:hAnsi="Sakkal Majalla" w:cs="Sakkal Majalla" w:hint="cs"/>
          <w:b/>
          <w:bCs/>
          <w:sz w:val="28"/>
          <w:szCs w:val="28"/>
          <w:u w:val="single"/>
          <w:rtl/>
        </w:rPr>
        <w:t xml:space="preserve"> ٌ</w:t>
      </w:r>
      <w:r w:rsidR="00E00A36">
        <w:rPr>
          <w:rFonts w:ascii="Sakkal Majalla" w:hAnsi="Sakkal Majalla" w:cs="Sakkal Majalla"/>
          <w:b/>
          <w:bCs/>
          <w:sz w:val="28"/>
          <w:szCs w:val="28"/>
          <w:u w:val="single"/>
          <w:lang w:val="en-GB"/>
        </w:rPr>
        <w:t xml:space="preserve"> Risk </w:t>
      </w:r>
      <w:r w:rsidR="003C496F">
        <w:rPr>
          <w:rFonts w:ascii="Sakkal Majalla" w:hAnsi="Sakkal Majalla" w:cs="Sakkal Majalla"/>
          <w:b/>
          <w:bCs/>
          <w:sz w:val="28"/>
          <w:szCs w:val="28"/>
          <w:u w:val="single"/>
          <w:lang w:val="en-GB"/>
        </w:rPr>
        <w:t>M</w:t>
      </w:r>
      <w:r w:rsidR="00E00A36">
        <w:rPr>
          <w:rFonts w:ascii="Sakkal Majalla" w:hAnsi="Sakkal Majalla" w:cs="Sakkal Majalla"/>
          <w:b/>
          <w:bCs/>
          <w:sz w:val="28"/>
          <w:szCs w:val="28"/>
          <w:u w:val="single"/>
          <w:lang w:val="en-GB"/>
        </w:rPr>
        <w:t xml:space="preserve">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EAD9CF2" w14:textId="10BC44A8" w:rsidR="009125CE" w:rsidRPr="008921AE" w:rsidRDefault="008921AE" w:rsidP="008921AE">
      <w:pPr>
        <w:jc w:val="center"/>
        <w:rPr>
          <w:rFonts w:ascii="Sakkal Majalla" w:hAnsi="Sakkal Majalla" w:cs="Sakkal Majalla"/>
          <w:sz w:val="28"/>
          <w:szCs w:val="28"/>
          <w:rtl/>
          <w:lang w:val="en-GB"/>
        </w:rPr>
      </w:pPr>
      <w:r w:rsidRPr="008921AE">
        <w:rPr>
          <w:rFonts w:ascii="Sakkal Majalla" w:hAnsi="Sakkal Majalla" w:cs="Sakkal Majalla"/>
          <w:sz w:val="28"/>
          <w:szCs w:val="28"/>
          <w:lang w:val="en-GB"/>
        </w:rPr>
        <w:t xml:space="preserve">The Impact of Strategic Planning and Risk Management on Operational Efficiency at </w:t>
      </w:r>
      <w:proofErr w:type="spellStart"/>
      <w:r w:rsidRPr="008921AE">
        <w:rPr>
          <w:rFonts w:ascii="Sakkal Majalla" w:hAnsi="Sakkal Majalla" w:cs="Sakkal Majalla"/>
          <w:sz w:val="28"/>
          <w:szCs w:val="28"/>
          <w:lang w:val="en-GB"/>
        </w:rPr>
        <w:t>Flyadeal</w:t>
      </w:r>
      <w:proofErr w:type="spellEnd"/>
      <w:r w:rsidRPr="008921AE">
        <w:rPr>
          <w:rFonts w:ascii="Sakkal Majalla" w:hAnsi="Sakkal Majalla" w:cs="Sakkal Majalla"/>
          <w:sz w:val="28"/>
          <w:szCs w:val="28"/>
          <w:lang w:val="en-GB"/>
        </w:rPr>
        <w:t xml:space="preserve"> Airlines</w:t>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ADCB14E" w14:textId="03A3BF5D" w:rsidR="00E00A36" w:rsidRPr="009125CE" w:rsidRDefault="00E00A36"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Ibrahim Tariq </w:t>
      </w:r>
      <w:proofErr w:type="spellStart"/>
      <w:r>
        <w:rPr>
          <w:rFonts w:ascii="Sakkal Majalla" w:hAnsi="Sakkal Majalla" w:cs="Sakkal Majalla"/>
          <w:b/>
          <w:bCs/>
          <w:sz w:val="28"/>
          <w:szCs w:val="28"/>
        </w:rPr>
        <w:t>Aljondi</w:t>
      </w:r>
      <w:proofErr w:type="spellEnd"/>
      <w:r>
        <w:rPr>
          <w:rFonts w:ascii="Sakkal Majalla" w:hAnsi="Sakkal Majalla" w:cs="Sakkal Majalla"/>
          <w:b/>
          <w:bCs/>
          <w:sz w:val="28"/>
          <w:szCs w:val="28"/>
        </w:rPr>
        <w:t xml:space="preserve"> </w:t>
      </w:r>
    </w:p>
    <w:p w14:paraId="2851F391" w14:textId="49191398" w:rsidR="009125CE" w:rsidRPr="009125CE" w:rsidRDefault="00974A6F" w:rsidP="009125CE">
      <w:pPr>
        <w:jc w:val="center"/>
        <w:rPr>
          <w:rFonts w:ascii="Sakkal Majalla" w:hAnsi="Sakkal Majalla" w:cs="Sakkal Majalla"/>
          <w:b/>
          <w:bCs/>
          <w:sz w:val="28"/>
          <w:szCs w:val="28"/>
        </w:rPr>
      </w:pPr>
      <w:r>
        <w:rPr>
          <w:rFonts w:ascii="Sakkal Majalla" w:hAnsi="Sakkal Majalla" w:cs="Sakkal Majalla"/>
          <w:b/>
          <w:bCs/>
          <w:sz w:val="28"/>
          <w:szCs w:val="28"/>
        </w:rPr>
        <w:t>25</w:t>
      </w:r>
      <w:r w:rsidR="00BD1FFB">
        <w:rPr>
          <w:rFonts w:ascii="Sakkal Majalla" w:hAnsi="Sakkal Majalla" w:cs="Sakkal Majalla"/>
          <w:b/>
          <w:bCs/>
          <w:sz w:val="28"/>
          <w:szCs w:val="28"/>
        </w:rPr>
        <w:t>1000306</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5758516" w14:textId="77777777" w:rsidR="00DA36B7" w:rsidRPr="00DA36B7" w:rsidRDefault="00DA36B7" w:rsidP="00DA36B7">
      <w:pPr>
        <w:jc w:val="center"/>
        <w:rPr>
          <w:rFonts w:ascii="Sakkal Majalla" w:hAnsi="Sakkal Majalla" w:cs="Sakkal Majalla"/>
          <w:b/>
          <w:bCs/>
          <w:sz w:val="28"/>
          <w:szCs w:val="28"/>
          <w:lang w:val="en-GB"/>
        </w:rPr>
      </w:pPr>
      <w:r w:rsidRPr="00DA36B7">
        <w:rPr>
          <w:rFonts w:ascii="Sakkal Majalla" w:hAnsi="Sakkal Majalla" w:cs="Sakkal Majalla"/>
          <w:b/>
          <w:bCs/>
          <w:sz w:val="28"/>
          <w:szCs w:val="28"/>
          <w:lang w:val="en-GB"/>
        </w:rPr>
        <w:t>Dr. Al-Faisal Abdulhameed</w:t>
      </w:r>
    </w:p>
    <w:p w14:paraId="1952CD84" w14:textId="1EFB6776" w:rsidR="00E00A36" w:rsidRPr="00F21CF3" w:rsidRDefault="00F21CF3" w:rsidP="00F21CF3">
      <w:pPr>
        <w:jc w:val="center"/>
        <w:rPr>
          <w:rFonts w:ascii="Sakkal Majalla" w:hAnsi="Sakkal Majalla" w:cs="Sakkal Majalla"/>
          <w:b/>
          <w:bCs/>
          <w:sz w:val="28"/>
          <w:szCs w:val="28"/>
          <w:lang w:val="en-GB"/>
        </w:rPr>
      </w:pPr>
      <w:r w:rsidRPr="00F21CF3">
        <w:rPr>
          <w:rFonts w:ascii="Sakkal Majalla" w:hAnsi="Sakkal Majalla" w:cs="Sakkal Majalla"/>
          <w:b/>
          <w:bCs/>
          <w:sz w:val="28"/>
          <w:szCs w:val="28"/>
          <w:lang w:val="en-GB"/>
        </w:rPr>
        <w:t>Dr. Faiz Jarad</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39F6F85"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E00A36">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3EEE1" w14:textId="77777777" w:rsidR="005C09BF" w:rsidRDefault="005C09BF" w:rsidP="009125CE">
      <w:pPr>
        <w:spacing w:after="0" w:line="240" w:lineRule="auto"/>
      </w:pPr>
      <w:r>
        <w:separator/>
      </w:r>
    </w:p>
  </w:endnote>
  <w:endnote w:type="continuationSeparator" w:id="0">
    <w:p w14:paraId="216F60D4" w14:textId="77777777" w:rsidR="005C09BF" w:rsidRDefault="005C09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97779" w14:textId="77777777" w:rsidR="005C09BF" w:rsidRDefault="005C09BF" w:rsidP="009125CE">
      <w:pPr>
        <w:spacing w:after="0" w:line="240" w:lineRule="auto"/>
      </w:pPr>
      <w:r>
        <w:separator/>
      </w:r>
    </w:p>
  </w:footnote>
  <w:footnote w:type="continuationSeparator" w:id="0">
    <w:p w14:paraId="3D22A99D" w14:textId="77777777" w:rsidR="005C09BF" w:rsidRDefault="005C09B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9F"/>
    <w:multiLevelType w:val="multilevel"/>
    <w:tmpl w:val="E694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300C3"/>
    <w:multiLevelType w:val="multilevel"/>
    <w:tmpl w:val="E84AE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87400"/>
    <w:multiLevelType w:val="multilevel"/>
    <w:tmpl w:val="019C2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2C4610"/>
    <w:multiLevelType w:val="multilevel"/>
    <w:tmpl w:val="0F326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F32009"/>
    <w:multiLevelType w:val="multilevel"/>
    <w:tmpl w:val="45705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63EE5"/>
    <w:multiLevelType w:val="multilevel"/>
    <w:tmpl w:val="4B742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9B0C6D"/>
    <w:multiLevelType w:val="multilevel"/>
    <w:tmpl w:val="E1E4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B6672"/>
    <w:multiLevelType w:val="multilevel"/>
    <w:tmpl w:val="F2F64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D30F6D"/>
    <w:multiLevelType w:val="multilevel"/>
    <w:tmpl w:val="EC423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877867"/>
    <w:multiLevelType w:val="multilevel"/>
    <w:tmpl w:val="C60E9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4D3CC3"/>
    <w:multiLevelType w:val="multilevel"/>
    <w:tmpl w:val="9C981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B3224C"/>
    <w:multiLevelType w:val="multilevel"/>
    <w:tmpl w:val="F61AD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137A33"/>
    <w:multiLevelType w:val="multilevel"/>
    <w:tmpl w:val="99A4B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611405"/>
    <w:multiLevelType w:val="multilevel"/>
    <w:tmpl w:val="578C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A22C37"/>
    <w:multiLevelType w:val="multilevel"/>
    <w:tmpl w:val="C89A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313CE3"/>
    <w:multiLevelType w:val="multilevel"/>
    <w:tmpl w:val="1CA43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6E33E8"/>
    <w:multiLevelType w:val="multilevel"/>
    <w:tmpl w:val="FD58C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104F76"/>
    <w:multiLevelType w:val="multilevel"/>
    <w:tmpl w:val="48D8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674FF4"/>
    <w:multiLevelType w:val="multilevel"/>
    <w:tmpl w:val="280CC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FA2575"/>
    <w:multiLevelType w:val="multilevel"/>
    <w:tmpl w:val="73ECA6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E544361"/>
    <w:multiLevelType w:val="multilevel"/>
    <w:tmpl w:val="5BA8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C45B6C"/>
    <w:multiLevelType w:val="multilevel"/>
    <w:tmpl w:val="0282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62005E"/>
    <w:multiLevelType w:val="multilevel"/>
    <w:tmpl w:val="6A4C68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9B627D"/>
    <w:multiLevelType w:val="multilevel"/>
    <w:tmpl w:val="1E8E7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B46F87"/>
    <w:multiLevelType w:val="multilevel"/>
    <w:tmpl w:val="B85E8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40752D"/>
    <w:multiLevelType w:val="multilevel"/>
    <w:tmpl w:val="14C2C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FC5014"/>
    <w:multiLevelType w:val="multilevel"/>
    <w:tmpl w:val="A6B2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2070E1"/>
    <w:multiLevelType w:val="multilevel"/>
    <w:tmpl w:val="7550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E92A25"/>
    <w:multiLevelType w:val="multilevel"/>
    <w:tmpl w:val="352EB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A13E73"/>
    <w:multiLevelType w:val="multilevel"/>
    <w:tmpl w:val="0AB6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670B94"/>
    <w:multiLevelType w:val="multilevel"/>
    <w:tmpl w:val="A3464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1533B6"/>
    <w:multiLevelType w:val="multilevel"/>
    <w:tmpl w:val="0F9A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F533A6"/>
    <w:multiLevelType w:val="multilevel"/>
    <w:tmpl w:val="5944E2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D47C0B"/>
    <w:multiLevelType w:val="multilevel"/>
    <w:tmpl w:val="1256C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9D52FE"/>
    <w:multiLevelType w:val="multilevel"/>
    <w:tmpl w:val="22F0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89484A"/>
    <w:multiLevelType w:val="multilevel"/>
    <w:tmpl w:val="1FCC5A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CE13703"/>
    <w:multiLevelType w:val="multilevel"/>
    <w:tmpl w:val="6B8A0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800FC4"/>
    <w:multiLevelType w:val="multilevel"/>
    <w:tmpl w:val="1E84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AB5F47"/>
    <w:multiLevelType w:val="multilevel"/>
    <w:tmpl w:val="E9AC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5E4BEE"/>
    <w:multiLevelType w:val="multilevel"/>
    <w:tmpl w:val="60D66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9968C9"/>
    <w:multiLevelType w:val="multilevel"/>
    <w:tmpl w:val="7D5C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0D0F36"/>
    <w:multiLevelType w:val="multilevel"/>
    <w:tmpl w:val="85487E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3AF6243"/>
    <w:multiLevelType w:val="multilevel"/>
    <w:tmpl w:val="BF32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401F82"/>
    <w:multiLevelType w:val="multilevel"/>
    <w:tmpl w:val="D924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A956C3"/>
    <w:multiLevelType w:val="multilevel"/>
    <w:tmpl w:val="89EA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D93F23"/>
    <w:multiLevelType w:val="multilevel"/>
    <w:tmpl w:val="BA387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76413A3"/>
    <w:multiLevelType w:val="multilevel"/>
    <w:tmpl w:val="0C76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B52AF0"/>
    <w:multiLevelType w:val="multilevel"/>
    <w:tmpl w:val="F01E3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CB4549C"/>
    <w:multiLevelType w:val="multilevel"/>
    <w:tmpl w:val="5E2AE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F9301C8"/>
    <w:multiLevelType w:val="multilevel"/>
    <w:tmpl w:val="E8FEF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2A31FA"/>
    <w:multiLevelType w:val="multilevel"/>
    <w:tmpl w:val="F1306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635E98"/>
    <w:multiLevelType w:val="multilevel"/>
    <w:tmpl w:val="7BE4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3144D5"/>
    <w:multiLevelType w:val="multilevel"/>
    <w:tmpl w:val="D8667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3B5190F"/>
    <w:multiLevelType w:val="multilevel"/>
    <w:tmpl w:val="2980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3915AA"/>
    <w:multiLevelType w:val="multilevel"/>
    <w:tmpl w:val="A41E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922F48"/>
    <w:multiLevelType w:val="multilevel"/>
    <w:tmpl w:val="3830D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EC2E09"/>
    <w:multiLevelType w:val="multilevel"/>
    <w:tmpl w:val="8B04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A76B48"/>
    <w:multiLevelType w:val="multilevel"/>
    <w:tmpl w:val="CA98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4C0677"/>
    <w:multiLevelType w:val="multilevel"/>
    <w:tmpl w:val="64F2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DC0C98"/>
    <w:multiLevelType w:val="multilevel"/>
    <w:tmpl w:val="A2C84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20862F4"/>
    <w:multiLevelType w:val="multilevel"/>
    <w:tmpl w:val="DAF4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633A43"/>
    <w:multiLevelType w:val="multilevel"/>
    <w:tmpl w:val="C9CC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56A4243"/>
    <w:multiLevelType w:val="multilevel"/>
    <w:tmpl w:val="8D2E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1F16E5"/>
    <w:multiLevelType w:val="multilevel"/>
    <w:tmpl w:val="26C0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D561E4"/>
    <w:multiLevelType w:val="multilevel"/>
    <w:tmpl w:val="67FEFB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99E7D5A"/>
    <w:multiLevelType w:val="multilevel"/>
    <w:tmpl w:val="77B60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D7E1ECB"/>
    <w:multiLevelType w:val="multilevel"/>
    <w:tmpl w:val="FCDE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386012"/>
    <w:multiLevelType w:val="multilevel"/>
    <w:tmpl w:val="B4C47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5522C0"/>
    <w:multiLevelType w:val="multilevel"/>
    <w:tmpl w:val="A1D4C0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9350945">
    <w:abstractNumId w:val="48"/>
  </w:num>
  <w:num w:numId="2" w16cid:durableId="2109692309">
    <w:abstractNumId w:val="65"/>
  </w:num>
  <w:num w:numId="3" w16cid:durableId="1556694509">
    <w:abstractNumId w:val="59"/>
  </w:num>
  <w:num w:numId="4" w16cid:durableId="705057417">
    <w:abstractNumId w:val="50"/>
  </w:num>
  <w:num w:numId="5" w16cid:durableId="266735503">
    <w:abstractNumId w:val="23"/>
  </w:num>
  <w:num w:numId="6" w16cid:durableId="1860462308">
    <w:abstractNumId w:val="1"/>
  </w:num>
  <w:num w:numId="7" w16cid:durableId="1103650203">
    <w:abstractNumId w:val="25"/>
  </w:num>
  <w:num w:numId="8" w16cid:durableId="1863547675">
    <w:abstractNumId w:val="45"/>
  </w:num>
  <w:num w:numId="9" w16cid:durableId="1106658083">
    <w:abstractNumId w:val="10"/>
  </w:num>
  <w:num w:numId="10" w16cid:durableId="1958833261">
    <w:abstractNumId w:val="61"/>
  </w:num>
  <w:num w:numId="11" w16cid:durableId="651178147">
    <w:abstractNumId w:val="62"/>
  </w:num>
  <w:num w:numId="12" w16cid:durableId="727731970">
    <w:abstractNumId w:val="13"/>
  </w:num>
  <w:num w:numId="13" w16cid:durableId="1242135961">
    <w:abstractNumId w:val="53"/>
  </w:num>
  <w:num w:numId="14" w16cid:durableId="965546314">
    <w:abstractNumId w:val="21"/>
  </w:num>
  <w:num w:numId="15" w16cid:durableId="1374383588">
    <w:abstractNumId w:val="60"/>
  </w:num>
  <w:num w:numId="16" w16cid:durableId="798498430">
    <w:abstractNumId w:val="16"/>
  </w:num>
  <w:num w:numId="17" w16cid:durableId="223686424">
    <w:abstractNumId w:val="3"/>
  </w:num>
  <w:num w:numId="18" w16cid:durableId="1661419251">
    <w:abstractNumId w:val="63"/>
  </w:num>
  <w:num w:numId="19" w16cid:durableId="748430368">
    <w:abstractNumId w:val="41"/>
  </w:num>
  <w:num w:numId="20" w16cid:durableId="1983074729">
    <w:abstractNumId w:val="11"/>
  </w:num>
  <w:num w:numId="21" w16cid:durableId="1359509536">
    <w:abstractNumId w:val="24"/>
  </w:num>
  <w:num w:numId="22" w16cid:durableId="361518794">
    <w:abstractNumId w:val="31"/>
  </w:num>
  <w:num w:numId="23" w16cid:durableId="1056974356">
    <w:abstractNumId w:val="51"/>
  </w:num>
  <w:num w:numId="24" w16cid:durableId="1727221594">
    <w:abstractNumId w:val="15"/>
  </w:num>
  <w:num w:numId="25" w16cid:durableId="554269920">
    <w:abstractNumId w:val="67"/>
  </w:num>
  <w:num w:numId="26" w16cid:durableId="1057320550">
    <w:abstractNumId w:val="0"/>
  </w:num>
  <w:num w:numId="27" w16cid:durableId="811797687">
    <w:abstractNumId w:val="4"/>
  </w:num>
  <w:num w:numId="28" w16cid:durableId="225527660">
    <w:abstractNumId w:val="66"/>
  </w:num>
  <w:num w:numId="29" w16cid:durableId="961306914">
    <w:abstractNumId w:val="40"/>
  </w:num>
  <w:num w:numId="30" w16cid:durableId="410203664">
    <w:abstractNumId w:val="9"/>
  </w:num>
  <w:num w:numId="31" w16cid:durableId="366489527">
    <w:abstractNumId w:val="38"/>
  </w:num>
  <w:num w:numId="32" w16cid:durableId="474569773">
    <w:abstractNumId w:val="29"/>
  </w:num>
  <w:num w:numId="33" w16cid:durableId="1433087032">
    <w:abstractNumId w:val="64"/>
  </w:num>
  <w:num w:numId="34" w16cid:durableId="1705446369">
    <w:abstractNumId w:val="20"/>
  </w:num>
  <w:num w:numId="35" w16cid:durableId="1320233426">
    <w:abstractNumId w:val="7"/>
  </w:num>
  <w:num w:numId="36" w16cid:durableId="257182830">
    <w:abstractNumId w:val="55"/>
  </w:num>
  <w:num w:numId="37" w16cid:durableId="1732575500">
    <w:abstractNumId w:val="56"/>
  </w:num>
  <w:num w:numId="38" w16cid:durableId="1846479659">
    <w:abstractNumId w:val="49"/>
  </w:num>
  <w:num w:numId="39" w16cid:durableId="156848837">
    <w:abstractNumId w:val="17"/>
  </w:num>
  <w:num w:numId="40" w16cid:durableId="844781363">
    <w:abstractNumId w:val="14"/>
  </w:num>
  <w:num w:numId="41" w16cid:durableId="1510217496">
    <w:abstractNumId w:val="5"/>
  </w:num>
  <w:num w:numId="42" w16cid:durableId="1169178398">
    <w:abstractNumId w:val="33"/>
  </w:num>
  <w:num w:numId="43" w16cid:durableId="826239548">
    <w:abstractNumId w:val="12"/>
  </w:num>
  <w:num w:numId="44" w16cid:durableId="127281978">
    <w:abstractNumId w:val="52"/>
  </w:num>
  <w:num w:numId="45" w16cid:durableId="1560819993">
    <w:abstractNumId w:val="43"/>
  </w:num>
  <w:num w:numId="46" w16cid:durableId="1555311249">
    <w:abstractNumId w:val="42"/>
  </w:num>
  <w:num w:numId="47" w16cid:durableId="575556025">
    <w:abstractNumId w:val="26"/>
  </w:num>
  <w:num w:numId="48" w16cid:durableId="857694395">
    <w:abstractNumId w:val="57"/>
  </w:num>
  <w:num w:numId="49" w16cid:durableId="1988971796">
    <w:abstractNumId w:val="27"/>
  </w:num>
  <w:num w:numId="50" w16cid:durableId="1660305051">
    <w:abstractNumId w:val="47"/>
  </w:num>
  <w:num w:numId="51" w16cid:durableId="1540387597">
    <w:abstractNumId w:val="39"/>
  </w:num>
  <w:num w:numId="52" w16cid:durableId="558444061">
    <w:abstractNumId w:val="18"/>
  </w:num>
  <w:num w:numId="53" w16cid:durableId="1527913925">
    <w:abstractNumId w:val="34"/>
  </w:num>
  <w:num w:numId="54" w16cid:durableId="1751612815">
    <w:abstractNumId w:val="32"/>
  </w:num>
  <w:num w:numId="55" w16cid:durableId="87626424">
    <w:abstractNumId w:val="37"/>
  </w:num>
  <w:num w:numId="56" w16cid:durableId="1891262732">
    <w:abstractNumId w:val="44"/>
  </w:num>
  <w:num w:numId="57" w16cid:durableId="1215044423">
    <w:abstractNumId w:val="54"/>
  </w:num>
  <w:num w:numId="58" w16cid:durableId="1055812399">
    <w:abstractNumId w:val="22"/>
  </w:num>
  <w:num w:numId="59" w16cid:durableId="993069573">
    <w:abstractNumId w:val="2"/>
  </w:num>
  <w:num w:numId="60" w16cid:durableId="1892568048">
    <w:abstractNumId w:val="19"/>
  </w:num>
  <w:num w:numId="61" w16cid:durableId="575286162">
    <w:abstractNumId w:val="68"/>
  </w:num>
  <w:num w:numId="62" w16cid:durableId="1448812872">
    <w:abstractNumId w:val="36"/>
  </w:num>
  <w:num w:numId="63" w16cid:durableId="316500752">
    <w:abstractNumId w:val="8"/>
  </w:num>
  <w:num w:numId="64" w16cid:durableId="1434936830">
    <w:abstractNumId w:val="28"/>
  </w:num>
  <w:num w:numId="65" w16cid:durableId="713165045">
    <w:abstractNumId w:val="35"/>
  </w:num>
  <w:num w:numId="66" w16cid:durableId="234054501">
    <w:abstractNumId w:val="46"/>
  </w:num>
  <w:num w:numId="67" w16cid:durableId="720859033">
    <w:abstractNumId w:val="58"/>
  </w:num>
  <w:num w:numId="68" w16cid:durableId="194732814">
    <w:abstractNumId w:val="6"/>
  </w:num>
  <w:num w:numId="69" w16cid:durableId="1949434157">
    <w:abstractNumId w:val="3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3B0"/>
    <w:rsid w:val="0004169C"/>
    <w:rsid w:val="000554D4"/>
    <w:rsid w:val="00090F21"/>
    <w:rsid w:val="00093122"/>
    <w:rsid w:val="000F44B4"/>
    <w:rsid w:val="00154194"/>
    <w:rsid w:val="001902DB"/>
    <w:rsid w:val="001C2162"/>
    <w:rsid w:val="001E3617"/>
    <w:rsid w:val="0026089C"/>
    <w:rsid w:val="00261727"/>
    <w:rsid w:val="002E683E"/>
    <w:rsid w:val="00367AA7"/>
    <w:rsid w:val="003C496F"/>
    <w:rsid w:val="00411BF0"/>
    <w:rsid w:val="004163C7"/>
    <w:rsid w:val="004D6545"/>
    <w:rsid w:val="005164A8"/>
    <w:rsid w:val="00526446"/>
    <w:rsid w:val="00535566"/>
    <w:rsid w:val="00553C96"/>
    <w:rsid w:val="00554357"/>
    <w:rsid w:val="0059686B"/>
    <w:rsid w:val="005C09BF"/>
    <w:rsid w:val="005D69CA"/>
    <w:rsid w:val="005E7DCB"/>
    <w:rsid w:val="0063121A"/>
    <w:rsid w:val="00633DC2"/>
    <w:rsid w:val="006878B6"/>
    <w:rsid w:val="006948DE"/>
    <w:rsid w:val="006A2AD4"/>
    <w:rsid w:val="00771C86"/>
    <w:rsid w:val="00785208"/>
    <w:rsid w:val="007B0E54"/>
    <w:rsid w:val="007E3A20"/>
    <w:rsid w:val="007E5081"/>
    <w:rsid w:val="00827D31"/>
    <w:rsid w:val="0087554A"/>
    <w:rsid w:val="00877AAC"/>
    <w:rsid w:val="008921AE"/>
    <w:rsid w:val="00896FE4"/>
    <w:rsid w:val="008A4AD4"/>
    <w:rsid w:val="008F1EAE"/>
    <w:rsid w:val="008F2D0A"/>
    <w:rsid w:val="009125CE"/>
    <w:rsid w:val="00915BCA"/>
    <w:rsid w:val="00946F5F"/>
    <w:rsid w:val="009478D8"/>
    <w:rsid w:val="00961A71"/>
    <w:rsid w:val="00974A6F"/>
    <w:rsid w:val="009B6888"/>
    <w:rsid w:val="009C0161"/>
    <w:rsid w:val="009D108D"/>
    <w:rsid w:val="009E1436"/>
    <w:rsid w:val="009E5668"/>
    <w:rsid w:val="00A101DA"/>
    <w:rsid w:val="00A5190E"/>
    <w:rsid w:val="00AA4329"/>
    <w:rsid w:val="00AA79E9"/>
    <w:rsid w:val="00AB0A70"/>
    <w:rsid w:val="00AB3689"/>
    <w:rsid w:val="00AE60DB"/>
    <w:rsid w:val="00B63B0F"/>
    <w:rsid w:val="00B7678A"/>
    <w:rsid w:val="00BC094B"/>
    <w:rsid w:val="00BD1FFB"/>
    <w:rsid w:val="00BD3393"/>
    <w:rsid w:val="00BD439C"/>
    <w:rsid w:val="00C4086F"/>
    <w:rsid w:val="00C57102"/>
    <w:rsid w:val="00C72744"/>
    <w:rsid w:val="00CA4294"/>
    <w:rsid w:val="00CB2A44"/>
    <w:rsid w:val="00CB3BB6"/>
    <w:rsid w:val="00D04F62"/>
    <w:rsid w:val="00D14D57"/>
    <w:rsid w:val="00D22171"/>
    <w:rsid w:val="00D24F64"/>
    <w:rsid w:val="00D52480"/>
    <w:rsid w:val="00D5497E"/>
    <w:rsid w:val="00D856F8"/>
    <w:rsid w:val="00DA36B7"/>
    <w:rsid w:val="00E00A36"/>
    <w:rsid w:val="00E259BC"/>
    <w:rsid w:val="00E35EE2"/>
    <w:rsid w:val="00E662D5"/>
    <w:rsid w:val="00E80FD9"/>
    <w:rsid w:val="00F21CF3"/>
    <w:rsid w:val="00F546CE"/>
    <w:rsid w:val="00F925D0"/>
    <w:rsid w:val="00FC3E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3"/>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6623">
      <w:bodyDiv w:val="1"/>
      <w:marLeft w:val="0"/>
      <w:marRight w:val="0"/>
      <w:marTop w:val="0"/>
      <w:marBottom w:val="0"/>
      <w:divBdr>
        <w:top w:val="none" w:sz="0" w:space="0" w:color="auto"/>
        <w:left w:val="none" w:sz="0" w:space="0" w:color="auto"/>
        <w:bottom w:val="none" w:sz="0" w:space="0" w:color="auto"/>
        <w:right w:val="none" w:sz="0" w:space="0" w:color="auto"/>
      </w:divBdr>
    </w:div>
    <w:div w:id="57092935">
      <w:bodyDiv w:val="1"/>
      <w:marLeft w:val="0"/>
      <w:marRight w:val="0"/>
      <w:marTop w:val="0"/>
      <w:marBottom w:val="0"/>
      <w:divBdr>
        <w:top w:val="none" w:sz="0" w:space="0" w:color="auto"/>
        <w:left w:val="none" w:sz="0" w:space="0" w:color="auto"/>
        <w:bottom w:val="none" w:sz="0" w:space="0" w:color="auto"/>
        <w:right w:val="none" w:sz="0" w:space="0" w:color="auto"/>
      </w:divBdr>
    </w:div>
    <w:div w:id="123230577">
      <w:bodyDiv w:val="1"/>
      <w:marLeft w:val="0"/>
      <w:marRight w:val="0"/>
      <w:marTop w:val="0"/>
      <w:marBottom w:val="0"/>
      <w:divBdr>
        <w:top w:val="none" w:sz="0" w:space="0" w:color="auto"/>
        <w:left w:val="none" w:sz="0" w:space="0" w:color="auto"/>
        <w:bottom w:val="none" w:sz="0" w:space="0" w:color="auto"/>
        <w:right w:val="none" w:sz="0" w:space="0" w:color="auto"/>
      </w:divBdr>
    </w:div>
    <w:div w:id="124199136">
      <w:bodyDiv w:val="1"/>
      <w:marLeft w:val="0"/>
      <w:marRight w:val="0"/>
      <w:marTop w:val="0"/>
      <w:marBottom w:val="0"/>
      <w:divBdr>
        <w:top w:val="none" w:sz="0" w:space="0" w:color="auto"/>
        <w:left w:val="none" w:sz="0" w:space="0" w:color="auto"/>
        <w:bottom w:val="none" w:sz="0" w:space="0" w:color="auto"/>
        <w:right w:val="none" w:sz="0" w:space="0" w:color="auto"/>
      </w:divBdr>
    </w:div>
    <w:div w:id="134758160">
      <w:bodyDiv w:val="1"/>
      <w:marLeft w:val="0"/>
      <w:marRight w:val="0"/>
      <w:marTop w:val="0"/>
      <w:marBottom w:val="0"/>
      <w:divBdr>
        <w:top w:val="none" w:sz="0" w:space="0" w:color="auto"/>
        <w:left w:val="none" w:sz="0" w:space="0" w:color="auto"/>
        <w:bottom w:val="none" w:sz="0" w:space="0" w:color="auto"/>
        <w:right w:val="none" w:sz="0" w:space="0" w:color="auto"/>
      </w:divBdr>
    </w:div>
    <w:div w:id="145778905">
      <w:bodyDiv w:val="1"/>
      <w:marLeft w:val="0"/>
      <w:marRight w:val="0"/>
      <w:marTop w:val="0"/>
      <w:marBottom w:val="0"/>
      <w:divBdr>
        <w:top w:val="none" w:sz="0" w:space="0" w:color="auto"/>
        <w:left w:val="none" w:sz="0" w:space="0" w:color="auto"/>
        <w:bottom w:val="none" w:sz="0" w:space="0" w:color="auto"/>
        <w:right w:val="none" w:sz="0" w:space="0" w:color="auto"/>
      </w:divBdr>
    </w:div>
    <w:div w:id="152647979">
      <w:bodyDiv w:val="1"/>
      <w:marLeft w:val="0"/>
      <w:marRight w:val="0"/>
      <w:marTop w:val="0"/>
      <w:marBottom w:val="0"/>
      <w:divBdr>
        <w:top w:val="none" w:sz="0" w:space="0" w:color="auto"/>
        <w:left w:val="none" w:sz="0" w:space="0" w:color="auto"/>
        <w:bottom w:val="none" w:sz="0" w:space="0" w:color="auto"/>
        <w:right w:val="none" w:sz="0" w:space="0" w:color="auto"/>
      </w:divBdr>
    </w:div>
    <w:div w:id="161506178">
      <w:bodyDiv w:val="1"/>
      <w:marLeft w:val="0"/>
      <w:marRight w:val="0"/>
      <w:marTop w:val="0"/>
      <w:marBottom w:val="0"/>
      <w:divBdr>
        <w:top w:val="none" w:sz="0" w:space="0" w:color="auto"/>
        <w:left w:val="none" w:sz="0" w:space="0" w:color="auto"/>
        <w:bottom w:val="none" w:sz="0" w:space="0" w:color="auto"/>
        <w:right w:val="none" w:sz="0" w:space="0" w:color="auto"/>
      </w:divBdr>
      <w:divsChild>
        <w:div w:id="66003490">
          <w:marLeft w:val="0"/>
          <w:marRight w:val="0"/>
          <w:marTop w:val="0"/>
          <w:marBottom w:val="0"/>
          <w:divBdr>
            <w:top w:val="none" w:sz="0" w:space="0" w:color="auto"/>
            <w:left w:val="none" w:sz="0" w:space="0" w:color="auto"/>
            <w:bottom w:val="none" w:sz="0" w:space="0" w:color="auto"/>
            <w:right w:val="none" w:sz="0" w:space="0" w:color="auto"/>
          </w:divBdr>
          <w:divsChild>
            <w:div w:id="820386908">
              <w:marLeft w:val="0"/>
              <w:marRight w:val="0"/>
              <w:marTop w:val="0"/>
              <w:marBottom w:val="0"/>
              <w:divBdr>
                <w:top w:val="none" w:sz="0" w:space="0" w:color="auto"/>
                <w:left w:val="none" w:sz="0" w:space="0" w:color="auto"/>
                <w:bottom w:val="none" w:sz="0" w:space="0" w:color="auto"/>
                <w:right w:val="none" w:sz="0" w:space="0" w:color="auto"/>
              </w:divBdr>
              <w:divsChild>
                <w:div w:id="317929841">
                  <w:marLeft w:val="0"/>
                  <w:marRight w:val="0"/>
                  <w:marTop w:val="0"/>
                  <w:marBottom w:val="0"/>
                  <w:divBdr>
                    <w:top w:val="none" w:sz="0" w:space="0" w:color="auto"/>
                    <w:left w:val="none" w:sz="0" w:space="0" w:color="auto"/>
                    <w:bottom w:val="none" w:sz="0" w:space="0" w:color="auto"/>
                    <w:right w:val="none" w:sz="0" w:space="0" w:color="auto"/>
                  </w:divBdr>
                  <w:divsChild>
                    <w:div w:id="780613072">
                      <w:marLeft w:val="0"/>
                      <w:marRight w:val="0"/>
                      <w:marTop w:val="0"/>
                      <w:marBottom w:val="0"/>
                      <w:divBdr>
                        <w:top w:val="none" w:sz="0" w:space="0" w:color="auto"/>
                        <w:left w:val="none" w:sz="0" w:space="0" w:color="auto"/>
                        <w:bottom w:val="none" w:sz="0" w:space="0" w:color="auto"/>
                        <w:right w:val="none" w:sz="0" w:space="0" w:color="auto"/>
                      </w:divBdr>
                      <w:divsChild>
                        <w:div w:id="1966933584">
                          <w:marLeft w:val="0"/>
                          <w:marRight w:val="0"/>
                          <w:marTop w:val="0"/>
                          <w:marBottom w:val="0"/>
                          <w:divBdr>
                            <w:top w:val="none" w:sz="0" w:space="0" w:color="auto"/>
                            <w:left w:val="none" w:sz="0" w:space="0" w:color="auto"/>
                            <w:bottom w:val="none" w:sz="0" w:space="0" w:color="auto"/>
                            <w:right w:val="none" w:sz="0" w:space="0" w:color="auto"/>
                          </w:divBdr>
                          <w:divsChild>
                            <w:div w:id="189014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94837">
      <w:bodyDiv w:val="1"/>
      <w:marLeft w:val="0"/>
      <w:marRight w:val="0"/>
      <w:marTop w:val="0"/>
      <w:marBottom w:val="0"/>
      <w:divBdr>
        <w:top w:val="none" w:sz="0" w:space="0" w:color="auto"/>
        <w:left w:val="none" w:sz="0" w:space="0" w:color="auto"/>
        <w:bottom w:val="none" w:sz="0" w:space="0" w:color="auto"/>
        <w:right w:val="none" w:sz="0" w:space="0" w:color="auto"/>
      </w:divBdr>
    </w:div>
    <w:div w:id="234168977">
      <w:bodyDiv w:val="1"/>
      <w:marLeft w:val="0"/>
      <w:marRight w:val="0"/>
      <w:marTop w:val="0"/>
      <w:marBottom w:val="0"/>
      <w:divBdr>
        <w:top w:val="none" w:sz="0" w:space="0" w:color="auto"/>
        <w:left w:val="none" w:sz="0" w:space="0" w:color="auto"/>
        <w:bottom w:val="none" w:sz="0" w:space="0" w:color="auto"/>
        <w:right w:val="none" w:sz="0" w:space="0" w:color="auto"/>
      </w:divBdr>
    </w:div>
    <w:div w:id="245960091">
      <w:bodyDiv w:val="1"/>
      <w:marLeft w:val="0"/>
      <w:marRight w:val="0"/>
      <w:marTop w:val="0"/>
      <w:marBottom w:val="0"/>
      <w:divBdr>
        <w:top w:val="none" w:sz="0" w:space="0" w:color="auto"/>
        <w:left w:val="none" w:sz="0" w:space="0" w:color="auto"/>
        <w:bottom w:val="none" w:sz="0" w:space="0" w:color="auto"/>
        <w:right w:val="none" w:sz="0" w:space="0" w:color="auto"/>
      </w:divBdr>
    </w:div>
    <w:div w:id="278150831">
      <w:bodyDiv w:val="1"/>
      <w:marLeft w:val="0"/>
      <w:marRight w:val="0"/>
      <w:marTop w:val="0"/>
      <w:marBottom w:val="0"/>
      <w:divBdr>
        <w:top w:val="none" w:sz="0" w:space="0" w:color="auto"/>
        <w:left w:val="none" w:sz="0" w:space="0" w:color="auto"/>
        <w:bottom w:val="none" w:sz="0" w:space="0" w:color="auto"/>
        <w:right w:val="none" w:sz="0" w:space="0" w:color="auto"/>
      </w:divBdr>
      <w:divsChild>
        <w:div w:id="1881160515">
          <w:marLeft w:val="0"/>
          <w:marRight w:val="0"/>
          <w:marTop w:val="0"/>
          <w:marBottom w:val="0"/>
          <w:divBdr>
            <w:top w:val="none" w:sz="0" w:space="0" w:color="auto"/>
            <w:left w:val="none" w:sz="0" w:space="0" w:color="auto"/>
            <w:bottom w:val="none" w:sz="0" w:space="0" w:color="auto"/>
            <w:right w:val="none" w:sz="0" w:space="0" w:color="auto"/>
          </w:divBdr>
          <w:divsChild>
            <w:div w:id="629870466">
              <w:marLeft w:val="0"/>
              <w:marRight w:val="0"/>
              <w:marTop w:val="0"/>
              <w:marBottom w:val="0"/>
              <w:divBdr>
                <w:top w:val="none" w:sz="0" w:space="0" w:color="auto"/>
                <w:left w:val="none" w:sz="0" w:space="0" w:color="auto"/>
                <w:bottom w:val="none" w:sz="0" w:space="0" w:color="auto"/>
                <w:right w:val="none" w:sz="0" w:space="0" w:color="auto"/>
              </w:divBdr>
              <w:divsChild>
                <w:div w:id="1914923507">
                  <w:marLeft w:val="0"/>
                  <w:marRight w:val="0"/>
                  <w:marTop w:val="0"/>
                  <w:marBottom w:val="0"/>
                  <w:divBdr>
                    <w:top w:val="none" w:sz="0" w:space="0" w:color="auto"/>
                    <w:left w:val="none" w:sz="0" w:space="0" w:color="auto"/>
                    <w:bottom w:val="none" w:sz="0" w:space="0" w:color="auto"/>
                    <w:right w:val="none" w:sz="0" w:space="0" w:color="auto"/>
                  </w:divBdr>
                  <w:divsChild>
                    <w:div w:id="408769578">
                      <w:marLeft w:val="0"/>
                      <w:marRight w:val="0"/>
                      <w:marTop w:val="0"/>
                      <w:marBottom w:val="0"/>
                      <w:divBdr>
                        <w:top w:val="none" w:sz="0" w:space="0" w:color="auto"/>
                        <w:left w:val="none" w:sz="0" w:space="0" w:color="auto"/>
                        <w:bottom w:val="none" w:sz="0" w:space="0" w:color="auto"/>
                        <w:right w:val="none" w:sz="0" w:space="0" w:color="auto"/>
                      </w:divBdr>
                      <w:divsChild>
                        <w:div w:id="114907550">
                          <w:marLeft w:val="0"/>
                          <w:marRight w:val="0"/>
                          <w:marTop w:val="0"/>
                          <w:marBottom w:val="0"/>
                          <w:divBdr>
                            <w:top w:val="none" w:sz="0" w:space="0" w:color="auto"/>
                            <w:left w:val="none" w:sz="0" w:space="0" w:color="auto"/>
                            <w:bottom w:val="none" w:sz="0" w:space="0" w:color="auto"/>
                            <w:right w:val="none" w:sz="0" w:space="0" w:color="auto"/>
                          </w:divBdr>
                          <w:divsChild>
                            <w:div w:id="131067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443417">
      <w:bodyDiv w:val="1"/>
      <w:marLeft w:val="0"/>
      <w:marRight w:val="0"/>
      <w:marTop w:val="0"/>
      <w:marBottom w:val="0"/>
      <w:divBdr>
        <w:top w:val="none" w:sz="0" w:space="0" w:color="auto"/>
        <w:left w:val="none" w:sz="0" w:space="0" w:color="auto"/>
        <w:bottom w:val="none" w:sz="0" w:space="0" w:color="auto"/>
        <w:right w:val="none" w:sz="0" w:space="0" w:color="auto"/>
      </w:divBdr>
      <w:divsChild>
        <w:div w:id="687022490">
          <w:marLeft w:val="0"/>
          <w:marRight w:val="0"/>
          <w:marTop w:val="0"/>
          <w:marBottom w:val="0"/>
          <w:divBdr>
            <w:top w:val="none" w:sz="0" w:space="0" w:color="auto"/>
            <w:left w:val="none" w:sz="0" w:space="0" w:color="auto"/>
            <w:bottom w:val="none" w:sz="0" w:space="0" w:color="auto"/>
            <w:right w:val="none" w:sz="0" w:space="0" w:color="auto"/>
          </w:divBdr>
          <w:divsChild>
            <w:div w:id="175226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0721">
      <w:bodyDiv w:val="1"/>
      <w:marLeft w:val="0"/>
      <w:marRight w:val="0"/>
      <w:marTop w:val="0"/>
      <w:marBottom w:val="0"/>
      <w:divBdr>
        <w:top w:val="none" w:sz="0" w:space="0" w:color="auto"/>
        <w:left w:val="none" w:sz="0" w:space="0" w:color="auto"/>
        <w:bottom w:val="none" w:sz="0" w:space="0" w:color="auto"/>
        <w:right w:val="none" w:sz="0" w:space="0" w:color="auto"/>
      </w:divBdr>
      <w:divsChild>
        <w:div w:id="795486995">
          <w:marLeft w:val="0"/>
          <w:marRight w:val="0"/>
          <w:marTop w:val="0"/>
          <w:marBottom w:val="0"/>
          <w:divBdr>
            <w:top w:val="none" w:sz="0" w:space="0" w:color="auto"/>
            <w:left w:val="none" w:sz="0" w:space="0" w:color="auto"/>
            <w:bottom w:val="none" w:sz="0" w:space="0" w:color="auto"/>
            <w:right w:val="none" w:sz="0" w:space="0" w:color="auto"/>
          </w:divBdr>
          <w:divsChild>
            <w:div w:id="35204000">
              <w:marLeft w:val="0"/>
              <w:marRight w:val="0"/>
              <w:marTop w:val="0"/>
              <w:marBottom w:val="0"/>
              <w:divBdr>
                <w:top w:val="none" w:sz="0" w:space="0" w:color="auto"/>
                <w:left w:val="none" w:sz="0" w:space="0" w:color="auto"/>
                <w:bottom w:val="none" w:sz="0" w:space="0" w:color="auto"/>
                <w:right w:val="none" w:sz="0" w:space="0" w:color="auto"/>
              </w:divBdr>
              <w:divsChild>
                <w:div w:id="466975529">
                  <w:marLeft w:val="0"/>
                  <w:marRight w:val="0"/>
                  <w:marTop w:val="0"/>
                  <w:marBottom w:val="0"/>
                  <w:divBdr>
                    <w:top w:val="none" w:sz="0" w:space="0" w:color="auto"/>
                    <w:left w:val="none" w:sz="0" w:space="0" w:color="auto"/>
                    <w:bottom w:val="none" w:sz="0" w:space="0" w:color="auto"/>
                    <w:right w:val="none" w:sz="0" w:space="0" w:color="auto"/>
                  </w:divBdr>
                  <w:divsChild>
                    <w:div w:id="1751542192">
                      <w:marLeft w:val="0"/>
                      <w:marRight w:val="0"/>
                      <w:marTop w:val="0"/>
                      <w:marBottom w:val="0"/>
                      <w:divBdr>
                        <w:top w:val="none" w:sz="0" w:space="0" w:color="auto"/>
                        <w:left w:val="none" w:sz="0" w:space="0" w:color="auto"/>
                        <w:bottom w:val="none" w:sz="0" w:space="0" w:color="auto"/>
                        <w:right w:val="none" w:sz="0" w:space="0" w:color="auto"/>
                      </w:divBdr>
                      <w:divsChild>
                        <w:div w:id="1191651360">
                          <w:marLeft w:val="0"/>
                          <w:marRight w:val="0"/>
                          <w:marTop w:val="0"/>
                          <w:marBottom w:val="0"/>
                          <w:divBdr>
                            <w:top w:val="none" w:sz="0" w:space="0" w:color="auto"/>
                            <w:left w:val="none" w:sz="0" w:space="0" w:color="auto"/>
                            <w:bottom w:val="none" w:sz="0" w:space="0" w:color="auto"/>
                            <w:right w:val="none" w:sz="0" w:space="0" w:color="auto"/>
                          </w:divBdr>
                          <w:divsChild>
                            <w:div w:id="54147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827877">
      <w:bodyDiv w:val="1"/>
      <w:marLeft w:val="0"/>
      <w:marRight w:val="0"/>
      <w:marTop w:val="0"/>
      <w:marBottom w:val="0"/>
      <w:divBdr>
        <w:top w:val="none" w:sz="0" w:space="0" w:color="auto"/>
        <w:left w:val="none" w:sz="0" w:space="0" w:color="auto"/>
        <w:bottom w:val="none" w:sz="0" w:space="0" w:color="auto"/>
        <w:right w:val="none" w:sz="0" w:space="0" w:color="auto"/>
      </w:divBdr>
      <w:divsChild>
        <w:div w:id="1362635112">
          <w:marLeft w:val="0"/>
          <w:marRight w:val="0"/>
          <w:marTop w:val="0"/>
          <w:marBottom w:val="0"/>
          <w:divBdr>
            <w:top w:val="none" w:sz="0" w:space="0" w:color="auto"/>
            <w:left w:val="none" w:sz="0" w:space="0" w:color="auto"/>
            <w:bottom w:val="none" w:sz="0" w:space="0" w:color="auto"/>
            <w:right w:val="none" w:sz="0" w:space="0" w:color="auto"/>
          </w:divBdr>
          <w:divsChild>
            <w:div w:id="314265137">
              <w:marLeft w:val="0"/>
              <w:marRight w:val="0"/>
              <w:marTop w:val="0"/>
              <w:marBottom w:val="0"/>
              <w:divBdr>
                <w:top w:val="none" w:sz="0" w:space="0" w:color="auto"/>
                <w:left w:val="none" w:sz="0" w:space="0" w:color="auto"/>
                <w:bottom w:val="none" w:sz="0" w:space="0" w:color="auto"/>
                <w:right w:val="none" w:sz="0" w:space="0" w:color="auto"/>
              </w:divBdr>
              <w:divsChild>
                <w:div w:id="291908007">
                  <w:marLeft w:val="0"/>
                  <w:marRight w:val="0"/>
                  <w:marTop w:val="0"/>
                  <w:marBottom w:val="0"/>
                  <w:divBdr>
                    <w:top w:val="none" w:sz="0" w:space="0" w:color="auto"/>
                    <w:left w:val="none" w:sz="0" w:space="0" w:color="auto"/>
                    <w:bottom w:val="none" w:sz="0" w:space="0" w:color="auto"/>
                    <w:right w:val="none" w:sz="0" w:space="0" w:color="auto"/>
                  </w:divBdr>
                  <w:divsChild>
                    <w:div w:id="612516415">
                      <w:marLeft w:val="0"/>
                      <w:marRight w:val="0"/>
                      <w:marTop w:val="0"/>
                      <w:marBottom w:val="0"/>
                      <w:divBdr>
                        <w:top w:val="none" w:sz="0" w:space="0" w:color="auto"/>
                        <w:left w:val="none" w:sz="0" w:space="0" w:color="auto"/>
                        <w:bottom w:val="none" w:sz="0" w:space="0" w:color="auto"/>
                        <w:right w:val="none" w:sz="0" w:space="0" w:color="auto"/>
                      </w:divBdr>
                      <w:divsChild>
                        <w:div w:id="1120302016">
                          <w:marLeft w:val="0"/>
                          <w:marRight w:val="0"/>
                          <w:marTop w:val="0"/>
                          <w:marBottom w:val="0"/>
                          <w:divBdr>
                            <w:top w:val="none" w:sz="0" w:space="0" w:color="auto"/>
                            <w:left w:val="none" w:sz="0" w:space="0" w:color="auto"/>
                            <w:bottom w:val="none" w:sz="0" w:space="0" w:color="auto"/>
                            <w:right w:val="none" w:sz="0" w:space="0" w:color="auto"/>
                          </w:divBdr>
                          <w:divsChild>
                            <w:div w:id="205272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847476">
      <w:bodyDiv w:val="1"/>
      <w:marLeft w:val="0"/>
      <w:marRight w:val="0"/>
      <w:marTop w:val="0"/>
      <w:marBottom w:val="0"/>
      <w:divBdr>
        <w:top w:val="none" w:sz="0" w:space="0" w:color="auto"/>
        <w:left w:val="none" w:sz="0" w:space="0" w:color="auto"/>
        <w:bottom w:val="none" w:sz="0" w:space="0" w:color="auto"/>
        <w:right w:val="none" w:sz="0" w:space="0" w:color="auto"/>
      </w:divBdr>
    </w:div>
    <w:div w:id="521285252">
      <w:bodyDiv w:val="1"/>
      <w:marLeft w:val="0"/>
      <w:marRight w:val="0"/>
      <w:marTop w:val="0"/>
      <w:marBottom w:val="0"/>
      <w:divBdr>
        <w:top w:val="none" w:sz="0" w:space="0" w:color="auto"/>
        <w:left w:val="none" w:sz="0" w:space="0" w:color="auto"/>
        <w:bottom w:val="none" w:sz="0" w:space="0" w:color="auto"/>
        <w:right w:val="none" w:sz="0" w:space="0" w:color="auto"/>
      </w:divBdr>
    </w:div>
    <w:div w:id="540561104">
      <w:bodyDiv w:val="1"/>
      <w:marLeft w:val="0"/>
      <w:marRight w:val="0"/>
      <w:marTop w:val="0"/>
      <w:marBottom w:val="0"/>
      <w:divBdr>
        <w:top w:val="none" w:sz="0" w:space="0" w:color="auto"/>
        <w:left w:val="none" w:sz="0" w:space="0" w:color="auto"/>
        <w:bottom w:val="none" w:sz="0" w:space="0" w:color="auto"/>
        <w:right w:val="none" w:sz="0" w:space="0" w:color="auto"/>
      </w:divBdr>
    </w:div>
    <w:div w:id="548343402">
      <w:bodyDiv w:val="1"/>
      <w:marLeft w:val="0"/>
      <w:marRight w:val="0"/>
      <w:marTop w:val="0"/>
      <w:marBottom w:val="0"/>
      <w:divBdr>
        <w:top w:val="none" w:sz="0" w:space="0" w:color="auto"/>
        <w:left w:val="none" w:sz="0" w:space="0" w:color="auto"/>
        <w:bottom w:val="none" w:sz="0" w:space="0" w:color="auto"/>
        <w:right w:val="none" w:sz="0" w:space="0" w:color="auto"/>
      </w:divBdr>
    </w:div>
    <w:div w:id="581989666">
      <w:bodyDiv w:val="1"/>
      <w:marLeft w:val="0"/>
      <w:marRight w:val="0"/>
      <w:marTop w:val="0"/>
      <w:marBottom w:val="0"/>
      <w:divBdr>
        <w:top w:val="none" w:sz="0" w:space="0" w:color="auto"/>
        <w:left w:val="none" w:sz="0" w:space="0" w:color="auto"/>
        <w:bottom w:val="none" w:sz="0" w:space="0" w:color="auto"/>
        <w:right w:val="none" w:sz="0" w:space="0" w:color="auto"/>
      </w:divBdr>
    </w:div>
    <w:div w:id="582642778">
      <w:bodyDiv w:val="1"/>
      <w:marLeft w:val="0"/>
      <w:marRight w:val="0"/>
      <w:marTop w:val="0"/>
      <w:marBottom w:val="0"/>
      <w:divBdr>
        <w:top w:val="none" w:sz="0" w:space="0" w:color="auto"/>
        <w:left w:val="none" w:sz="0" w:space="0" w:color="auto"/>
        <w:bottom w:val="none" w:sz="0" w:space="0" w:color="auto"/>
        <w:right w:val="none" w:sz="0" w:space="0" w:color="auto"/>
      </w:divBdr>
    </w:div>
    <w:div w:id="583420581">
      <w:bodyDiv w:val="1"/>
      <w:marLeft w:val="0"/>
      <w:marRight w:val="0"/>
      <w:marTop w:val="0"/>
      <w:marBottom w:val="0"/>
      <w:divBdr>
        <w:top w:val="none" w:sz="0" w:space="0" w:color="auto"/>
        <w:left w:val="none" w:sz="0" w:space="0" w:color="auto"/>
        <w:bottom w:val="none" w:sz="0" w:space="0" w:color="auto"/>
        <w:right w:val="none" w:sz="0" w:space="0" w:color="auto"/>
      </w:divBdr>
    </w:div>
    <w:div w:id="615605332">
      <w:bodyDiv w:val="1"/>
      <w:marLeft w:val="0"/>
      <w:marRight w:val="0"/>
      <w:marTop w:val="0"/>
      <w:marBottom w:val="0"/>
      <w:divBdr>
        <w:top w:val="none" w:sz="0" w:space="0" w:color="auto"/>
        <w:left w:val="none" w:sz="0" w:space="0" w:color="auto"/>
        <w:bottom w:val="none" w:sz="0" w:space="0" w:color="auto"/>
        <w:right w:val="none" w:sz="0" w:space="0" w:color="auto"/>
      </w:divBdr>
    </w:div>
    <w:div w:id="633486990">
      <w:bodyDiv w:val="1"/>
      <w:marLeft w:val="0"/>
      <w:marRight w:val="0"/>
      <w:marTop w:val="0"/>
      <w:marBottom w:val="0"/>
      <w:divBdr>
        <w:top w:val="none" w:sz="0" w:space="0" w:color="auto"/>
        <w:left w:val="none" w:sz="0" w:space="0" w:color="auto"/>
        <w:bottom w:val="none" w:sz="0" w:space="0" w:color="auto"/>
        <w:right w:val="none" w:sz="0" w:space="0" w:color="auto"/>
      </w:divBdr>
    </w:div>
    <w:div w:id="650183630">
      <w:bodyDiv w:val="1"/>
      <w:marLeft w:val="0"/>
      <w:marRight w:val="0"/>
      <w:marTop w:val="0"/>
      <w:marBottom w:val="0"/>
      <w:divBdr>
        <w:top w:val="none" w:sz="0" w:space="0" w:color="auto"/>
        <w:left w:val="none" w:sz="0" w:space="0" w:color="auto"/>
        <w:bottom w:val="none" w:sz="0" w:space="0" w:color="auto"/>
        <w:right w:val="none" w:sz="0" w:space="0" w:color="auto"/>
      </w:divBdr>
    </w:div>
    <w:div w:id="653679505">
      <w:bodyDiv w:val="1"/>
      <w:marLeft w:val="0"/>
      <w:marRight w:val="0"/>
      <w:marTop w:val="0"/>
      <w:marBottom w:val="0"/>
      <w:divBdr>
        <w:top w:val="none" w:sz="0" w:space="0" w:color="auto"/>
        <w:left w:val="none" w:sz="0" w:space="0" w:color="auto"/>
        <w:bottom w:val="none" w:sz="0" w:space="0" w:color="auto"/>
        <w:right w:val="none" w:sz="0" w:space="0" w:color="auto"/>
      </w:divBdr>
    </w:div>
    <w:div w:id="720399476">
      <w:bodyDiv w:val="1"/>
      <w:marLeft w:val="0"/>
      <w:marRight w:val="0"/>
      <w:marTop w:val="0"/>
      <w:marBottom w:val="0"/>
      <w:divBdr>
        <w:top w:val="none" w:sz="0" w:space="0" w:color="auto"/>
        <w:left w:val="none" w:sz="0" w:space="0" w:color="auto"/>
        <w:bottom w:val="none" w:sz="0" w:space="0" w:color="auto"/>
        <w:right w:val="none" w:sz="0" w:space="0" w:color="auto"/>
      </w:divBdr>
      <w:divsChild>
        <w:div w:id="701366416">
          <w:marLeft w:val="0"/>
          <w:marRight w:val="0"/>
          <w:marTop w:val="0"/>
          <w:marBottom w:val="0"/>
          <w:divBdr>
            <w:top w:val="none" w:sz="0" w:space="0" w:color="auto"/>
            <w:left w:val="none" w:sz="0" w:space="0" w:color="auto"/>
            <w:bottom w:val="none" w:sz="0" w:space="0" w:color="auto"/>
            <w:right w:val="none" w:sz="0" w:space="0" w:color="auto"/>
          </w:divBdr>
          <w:divsChild>
            <w:div w:id="161035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542710">
      <w:bodyDiv w:val="1"/>
      <w:marLeft w:val="0"/>
      <w:marRight w:val="0"/>
      <w:marTop w:val="0"/>
      <w:marBottom w:val="0"/>
      <w:divBdr>
        <w:top w:val="none" w:sz="0" w:space="0" w:color="auto"/>
        <w:left w:val="none" w:sz="0" w:space="0" w:color="auto"/>
        <w:bottom w:val="none" w:sz="0" w:space="0" w:color="auto"/>
        <w:right w:val="none" w:sz="0" w:space="0" w:color="auto"/>
      </w:divBdr>
    </w:div>
    <w:div w:id="759914824">
      <w:bodyDiv w:val="1"/>
      <w:marLeft w:val="0"/>
      <w:marRight w:val="0"/>
      <w:marTop w:val="0"/>
      <w:marBottom w:val="0"/>
      <w:divBdr>
        <w:top w:val="none" w:sz="0" w:space="0" w:color="auto"/>
        <w:left w:val="none" w:sz="0" w:space="0" w:color="auto"/>
        <w:bottom w:val="none" w:sz="0" w:space="0" w:color="auto"/>
        <w:right w:val="none" w:sz="0" w:space="0" w:color="auto"/>
      </w:divBdr>
    </w:div>
    <w:div w:id="760177449">
      <w:bodyDiv w:val="1"/>
      <w:marLeft w:val="0"/>
      <w:marRight w:val="0"/>
      <w:marTop w:val="0"/>
      <w:marBottom w:val="0"/>
      <w:divBdr>
        <w:top w:val="none" w:sz="0" w:space="0" w:color="auto"/>
        <w:left w:val="none" w:sz="0" w:space="0" w:color="auto"/>
        <w:bottom w:val="none" w:sz="0" w:space="0" w:color="auto"/>
        <w:right w:val="none" w:sz="0" w:space="0" w:color="auto"/>
      </w:divBdr>
    </w:div>
    <w:div w:id="772936977">
      <w:bodyDiv w:val="1"/>
      <w:marLeft w:val="0"/>
      <w:marRight w:val="0"/>
      <w:marTop w:val="0"/>
      <w:marBottom w:val="0"/>
      <w:divBdr>
        <w:top w:val="none" w:sz="0" w:space="0" w:color="auto"/>
        <w:left w:val="none" w:sz="0" w:space="0" w:color="auto"/>
        <w:bottom w:val="none" w:sz="0" w:space="0" w:color="auto"/>
        <w:right w:val="none" w:sz="0" w:space="0" w:color="auto"/>
      </w:divBdr>
    </w:div>
    <w:div w:id="798955271">
      <w:bodyDiv w:val="1"/>
      <w:marLeft w:val="0"/>
      <w:marRight w:val="0"/>
      <w:marTop w:val="0"/>
      <w:marBottom w:val="0"/>
      <w:divBdr>
        <w:top w:val="none" w:sz="0" w:space="0" w:color="auto"/>
        <w:left w:val="none" w:sz="0" w:space="0" w:color="auto"/>
        <w:bottom w:val="none" w:sz="0" w:space="0" w:color="auto"/>
        <w:right w:val="none" w:sz="0" w:space="0" w:color="auto"/>
      </w:divBdr>
    </w:div>
    <w:div w:id="850215510">
      <w:bodyDiv w:val="1"/>
      <w:marLeft w:val="0"/>
      <w:marRight w:val="0"/>
      <w:marTop w:val="0"/>
      <w:marBottom w:val="0"/>
      <w:divBdr>
        <w:top w:val="none" w:sz="0" w:space="0" w:color="auto"/>
        <w:left w:val="none" w:sz="0" w:space="0" w:color="auto"/>
        <w:bottom w:val="none" w:sz="0" w:space="0" w:color="auto"/>
        <w:right w:val="none" w:sz="0" w:space="0" w:color="auto"/>
      </w:divBdr>
    </w:div>
    <w:div w:id="878055349">
      <w:bodyDiv w:val="1"/>
      <w:marLeft w:val="0"/>
      <w:marRight w:val="0"/>
      <w:marTop w:val="0"/>
      <w:marBottom w:val="0"/>
      <w:divBdr>
        <w:top w:val="none" w:sz="0" w:space="0" w:color="auto"/>
        <w:left w:val="none" w:sz="0" w:space="0" w:color="auto"/>
        <w:bottom w:val="none" w:sz="0" w:space="0" w:color="auto"/>
        <w:right w:val="none" w:sz="0" w:space="0" w:color="auto"/>
      </w:divBdr>
    </w:div>
    <w:div w:id="886919085">
      <w:bodyDiv w:val="1"/>
      <w:marLeft w:val="0"/>
      <w:marRight w:val="0"/>
      <w:marTop w:val="0"/>
      <w:marBottom w:val="0"/>
      <w:divBdr>
        <w:top w:val="none" w:sz="0" w:space="0" w:color="auto"/>
        <w:left w:val="none" w:sz="0" w:space="0" w:color="auto"/>
        <w:bottom w:val="none" w:sz="0" w:space="0" w:color="auto"/>
        <w:right w:val="none" w:sz="0" w:space="0" w:color="auto"/>
      </w:divBdr>
    </w:div>
    <w:div w:id="901137578">
      <w:bodyDiv w:val="1"/>
      <w:marLeft w:val="0"/>
      <w:marRight w:val="0"/>
      <w:marTop w:val="0"/>
      <w:marBottom w:val="0"/>
      <w:divBdr>
        <w:top w:val="none" w:sz="0" w:space="0" w:color="auto"/>
        <w:left w:val="none" w:sz="0" w:space="0" w:color="auto"/>
        <w:bottom w:val="none" w:sz="0" w:space="0" w:color="auto"/>
        <w:right w:val="none" w:sz="0" w:space="0" w:color="auto"/>
      </w:divBdr>
    </w:div>
    <w:div w:id="956373882">
      <w:bodyDiv w:val="1"/>
      <w:marLeft w:val="0"/>
      <w:marRight w:val="0"/>
      <w:marTop w:val="0"/>
      <w:marBottom w:val="0"/>
      <w:divBdr>
        <w:top w:val="none" w:sz="0" w:space="0" w:color="auto"/>
        <w:left w:val="none" w:sz="0" w:space="0" w:color="auto"/>
        <w:bottom w:val="none" w:sz="0" w:space="0" w:color="auto"/>
        <w:right w:val="none" w:sz="0" w:space="0" w:color="auto"/>
      </w:divBdr>
      <w:divsChild>
        <w:div w:id="3902298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263581">
          <w:blockQuote w:val="1"/>
          <w:marLeft w:val="720"/>
          <w:marRight w:val="720"/>
          <w:marTop w:val="100"/>
          <w:marBottom w:val="100"/>
          <w:divBdr>
            <w:top w:val="none" w:sz="0" w:space="0" w:color="auto"/>
            <w:left w:val="none" w:sz="0" w:space="0" w:color="auto"/>
            <w:bottom w:val="none" w:sz="0" w:space="0" w:color="auto"/>
            <w:right w:val="none" w:sz="0" w:space="0" w:color="auto"/>
          </w:divBdr>
        </w:div>
        <w:div w:id="722600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8725720">
      <w:bodyDiv w:val="1"/>
      <w:marLeft w:val="0"/>
      <w:marRight w:val="0"/>
      <w:marTop w:val="0"/>
      <w:marBottom w:val="0"/>
      <w:divBdr>
        <w:top w:val="none" w:sz="0" w:space="0" w:color="auto"/>
        <w:left w:val="none" w:sz="0" w:space="0" w:color="auto"/>
        <w:bottom w:val="none" w:sz="0" w:space="0" w:color="auto"/>
        <w:right w:val="none" w:sz="0" w:space="0" w:color="auto"/>
      </w:divBdr>
    </w:div>
    <w:div w:id="1010330432">
      <w:bodyDiv w:val="1"/>
      <w:marLeft w:val="0"/>
      <w:marRight w:val="0"/>
      <w:marTop w:val="0"/>
      <w:marBottom w:val="0"/>
      <w:divBdr>
        <w:top w:val="none" w:sz="0" w:space="0" w:color="auto"/>
        <w:left w:val="none" w:sz="0" w:space="0" w:color="auto"/>
        <w:bottom w:val="none" w:sz="0" w:space="0" w:color="auto"/>
        <w:right w:val="none" w:sz="0" w:space="0" w:color="auto"/>
      </w:divBdr>
    </w:div>
    <w:div w:id="1042556139">
      <w:bodyDiv w:val="1"/>
      <w:marLeft w:val="0"/>
      <w:marRight w:val="0"/>
      <w:marTop w:val="0"/>
      <w:marBottom w:val="0"/>
      <w:divBdr>
        <w:top w:val="none" w:sz="0" w:space="0" w:color="auto"/>
        <w:left w:val="none" w:sz="0" w:space="0" w:color="auto"/>
        <w:bottom w:val="none" w:sz="0" w:space="0" w:color="auto"/>
        <w:right w:val="none" w:sz="0" w:space="0" w:color="auto"/>
      </w:divBdr>
    </w:div>
    <w:div w:id="1126241760">
      <w:bodyDiv w:val="1"/>
      <w:marLeft w:val="0"/>
      <w:marRight w:val="0"/>
      <w:marTop w:val="0"/>
      <w:marBottom w:val="0"/>
      <w:divBdr>
        <w:top w:val="none" w:sz="0" w:space="0" w:color="auto"/>
        <w:left w:val="none" w:sz="0" w:space="0" w:color="auto"/>
        <w:bottom w:val="none" w:sz="0" w:space="0" w:color="auto"/>
        <w:right w:val="none" w:sz="0" w:space="0" w:color="auto"/>
      </w:divBdr>
    </w:div>
    <w:div w:id="1252202678">
      <w:bodyDiv w:val="1"/>
      <w:marLeft w:val="0"/>
      <w:marRight w:val="0"/>
      <w:marTop w:val="0"/>
      <w:marBottom w:val="0"/>
      <w:divBdr>
        <w:top w:val="none" w:sz="0" w:space="0" w:color="auto"/>
        <w:left w:val="none" w:sz="0" w:space="0" w:color="auto"/>
        <w:bottom w:val="none" w:sz="0" w:space="0" w:color="auto"/>
        <w:right w:val="none" w:sz="0" w:space="0" w:color="auto"/>
      </w:divBdr>
      <w:divsChild>
        <w:div w:id="1726369215">
          <w:blockQuote w:val="1"/>
          <w:marLeft w:val="720"/>
          <w:marRight w:val="720"/>
          <w:marTop w:val="100"/>
          <w:marBottom w:val="100"/>
          <w:divBdr>
            <w:top w:val="none" w:sz="0" w:space="0" w:color="auto"/>
            <w:left w:val="none" w:sz="0" w:space="0" w:color="auto"/>
            <w:bottom w:val="none" w:sz="0" w:space="0" w:color="auto"/>
            <w:right w:val="none" w:sz="0" w:space="0" w:color="auto"/>
          </w:divBdr>
        </w:div>
        <w:div w:id="3042397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2408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5498197">
      <w:bodyDiv w:val="1"/>
      <w:marLeft w:val="0"/>
      <w:marRight w:val="0"/>
      <w:marTop w:val="0"/>
      <w:marBottom w:val="0"/>
      <w:divBdr>
        <w:top w:val="none" w:sz="0" w:space="0" w:color="auto"/>
        <w:left w:val="none" w:sz="0" w:space="0" w:color="auto"/>
        <w:bottom w:val="none" w:sz="0" w:space="0" w:color="auto"/>
        <w:right w:val="none" w:sz="0" w:space="0" w:color="auto"/>
      </w:divBdr>
    </w:div>
    <w:div w:id="1312830011">
      <w:bodyDiv w:val="1"/>
      <w:marLeft w:val="0"/>
      <w:marRight w:val="0"/>
      <w:marTop w:val="0"/>
      <w:marBottom w:val="0"/>
      <w:divBdr>
        <w:top w:val="none" w:sz="0" w:space="0" w:color="auto"/>
        <w:left w:val="none" w:sz="0" w:space="0" w:color="auto"/>
        <w:bottom w:val="none" w:sz="0" w:space="0" w:color="auto"/>
        <w:right w:val="none" w:sz="0" w:space="0" w:color="auto"/>
      </w:divBdr>
    </w:div>
    <w:div w:id="1338310666">
      <w:bodyDiv w:val="1"/>
      <w:marLeft w:val="0"/>
      <w:marRight w:val="0"/>
      <w:marTop w:val="0"/>
      <w:marBottom w:val="0"/>
      <w:divBdr>
        <w:top w:val="none" w:sz="0" w:space="0" w:color="auto"/>
        <w:left w:val="none" w:sz="0" w:space="0" w:color="auto"/>
        <w:bottom w:val="none" w:sz="0" w:space="0" w:color="auto"/>
        <w:right w:val="none" w:sz="0" w:space="0" w:color="auto"/>
      </w:divBdr>
    </w:div>
    <w:div w:id="1424690972">
      <w:bodyDiv w:val="1"/>
      <w:marLeft w:val="0"/>
      <w:marRight w:val="0"/>
      <w:marTop w:val="0"/>
      <w:marBottom w:val="0"/>
      <w:divBdr>
        <w:top w:val="none" w:sz="0" w:space="0" w:color="auto"/>
        <w:left w:val="none" w:sz="0" w:space="0" w:color="auto"/>
        <w:bottom w:val="none" w:sz="0" w:space="0" w:color="auto"/>
        <w:right w:val="none" w:sz="0" w:space="0" w:color="auto"/>
      </w:divBdr>
    </w:div>
    <w:div w:id="1445804509">
      <w:bodyDiv w:val="1"/>
      <w:marLeft w:val="0"/>
      <w:marRight w:val="0"/>
      <w:marTop w:val="0"/>
      <w:marBottom w:val="0"/>
      <w:divBdr>
        <w:top w:val="none" w:sz="0" w:space="0" w:color="auto"/>
        <w:left w:val="none" w:sz="0" w:space="0" w:color="auto"/>
        <w:bottom w:val="none" w:sz="0" w:space="0" w:color="auto"/>
        <w:right w:val="none" w:sz="0" w:space="0" w:color="auto"/>
      </w:divBdr>
    </w:div>
    <w:div w:id="1483815891">
      <w:bodyDiv w:val="1"/>
      <w:marLeft w:val="0"/>
      <w:marRight w:val="0"/>
      <w:marTop w:val="0"/>
      <w:marBottom w:val="0"/>
      <w:divBdr>
        <w:top w:val="none" w:sz="0" w:space="0" w:color="auto"/>
        <w:left w:val="none" w:sz="0" w:space="0" w:color="auto"/>
        <w:bottom w:val="none" w:sz="0" w:space="0" w:color="auto"/>
        <w:right w:val="none" w:sz="0" w:space="0" w:color="auto"/>
      </w:divBdr>
    </w:div>
    <w:div w:id="1495560210">
      <w:bodyDiv w:val="1"/>
      <w:marLeft w:val="0"/>
      <w:marRight w:val="0"/>
      <w:marTop w:val="0"/>
      <w:marBottom w:val="0"/>
      <w:divBdr>
        <w:top w:val="none" w:sz="0" w:space="0" w:color="auto"/>
        <w:left w:val="none" w:sz="0" w:space="0" w:color="auto"/>
        <w:bottom w:val="none" w:sz="0" w:space="0" w:color="auto"/>
        <w:right w:val="none" w:sz="0" w:space="0" w:color="auto"/>
      </w:divBdr>
    </w:div>
    <w:div w:id="1515606358">
      <w:bodyDiv w:val="1"/>
      <w:marLeft w:val="0"/>
      <w:marRight w:val="0"/>
      <w:marTop w:val="0"/>
      <w:marBottom w:val="0"/>
      <w:divBdr>
        <w:top w:val="none" w:sz="0" w:space="0" w:color="auto"/>
        <w:left w:val="none" w:sz="0" w:space="0" w:color="auto"/>
        <w:bottom w:val="none" w:sz="0" w:space="0" w:color="auto"/>
        <w:right w:val="none" w:sz="0" w:space="0" w:color="auto"/>
      </w:divBdr>
    </w:div>
    <w:div w:id="1539318988">
      <w:bodyDiv w:val="1"/>
      <w:marLeft w:val="0"/>
      <w:marRight w:val="0"/>
      <w:marTop w:val="0"/>
      <w:marBottom w:val="0"/>
      <w:divBdr>
        <w:top w:val="none" w:sz="0" w:space="0" w:color="auto"/>
        <w:left w:val="none" w:sz="0" w:space="0" w:color="auto"/>
        <w:bottom w:val="none" w:sz="0" w:space="0" w:color="auto"/>
        <w:right w:val="none" w:sz="0" w:space="0" w:color="auto"/>
      </w:divBdr>
    </w:div>
    <w:div w:id="1543977384">
      <w:bodyDiv w:val="1"/>
      <w:marLeft w:val="0"/>
      <w:marRight w:val="0"/>
      <w:marTop w:val="0"/>
      <w:marBottom w:val="0"/>
      <w:divBdr>
        <w:top w:val="none" w:sz="0" w:space="0" w:color="auto"/>
        <w:left w:val="none" w:sz="0" w:space="0" w:color="auto"/>
        <w:bottom w:val="none" w:sz="0" w:space="0" w:color="auto"/>
        <w:right w:val="none" w:sz="0" w:space="0" w:color="auto"/>
      </w:divBdr>
    </w:div>
    <w:div w:id="1613316536">
      <w:bodyDiv w:val="1"/>
      <w:marLeft w:val="0"/>
      <w:marRight w:val="0"/>
      <w:marTop w:val="0"/>
      <w:marBottom w:val="0"/>
      <w:divBdr>
        <w:top w:val="none" w:sz="0" w:space="0" w:color="auto"/>
        <w:left w:val="none" w:sz="0" w:space="0" w:color="auto"/>
        <w:bottom w:val="none" w:sz="0" w:space="0" w:color="auto"/>
        <w:right w:val="none" w:sz="0" w:space="0" w:color="auto"/>
      </w:divBdr>
    </w:div>
    <w:div w:id="1624918662">
      <w:bodyDiv w:val="1"/>
      <w:marLeft w:val="0"/>
      <w:marRight w:val="0"/>
      <w:marTop w:val="0"/>
      <w:marBottom w:val="0"/>
      <w:divBdr>
        <w:top w:val="none" w:sz="0" w:space="0" w:color="auto"/>
        <w:left w:val="none" w:sz="0" w:space="0" w:color="auto"/>
        <w:bottom w:val="none" w:sz="0" w:space="0" w:color="auto"/>
        <w:right w:val="none" w:sz="0" w:space="0" w:color="auto"/>
      </w:divBdr>
    </w:div>
    <w:div w:id="1712728031">
      <w:bodyDiv w:val="1"/>
      <w:marLeft w:val="0"/>
      <w:marRight w:val="0"/>
      <w:marTop w:val="0"/>
      <w:marBottom w:val="0"/>
      <w:divBdr>
        <w:top w:val="none" w:sz="0" w:space="0" w:color="auto"/>
        <w:left w:val="none" w:sz="0" w:space="0" w:color="auto"/>
        <w:bottom w:val="none" w:sz="0" w:space="0" w:color="auto"/>
        <w:right w:val="none" w:sz="0" w:space="0" w:color="auto"/>
      </w:divBdr>
    </w:div>
    <w:div w:id="1736509204">
      <w:bodyDiv w:val="1"/>
      <w:marLeft w:val="0"/>
      <w:marRight w:val="0"/>
      <w:marTop w:val="0"/>
      <w:marBottom w:val="0"/>
      <w:divBdr>
        <w:top w:val="none" w:sz="0" w:space="0" w:color="auto"/>
        <w:left w:val="none" w:sz="0" w:space="0" w:color="auto"/>
        <w:bottom w:val="none" w:sz="0" w:space="0" w:color="auto"/>
        <w:right w:val="none" w:sz="0" w:space="0" w:color="auto"/>
      </w:divBdr>
    </w:div>
    <w:div w:id="1784301429">
      <w:bodyDiv w:val="1"/>
      <w:marLeft w:val="0"/>
      <w:marRight w:val="0"/>
      <w:marTop w:val="0"/>
      <w:marBottom w:val="0"/>
      <w:divBdr>
        <w:top w:val="none" w:sz="0" w:space="0" w:color="auto"/>
        <w:left w:val="none" w:sz="0" w:space="0" w:color="auto"/>
        <w:bottom w:val="none" w:sz="0" w:space="0" w:color="auto"/>
        <w:right w:val="none" w:sz="0" w:space="0" w:color="auto"/>
      </w:divBdr>
    </w:div>
    <w:div w:id="1831822330">
      <w:bodyDiv w:val="1"/>
      <w:marLeft w:val="0"/>
      <w:marRight w:val="0"/>
      <w:marTop w:val="0"/>
      <w:marBottom w:val="0"/>
      <w:divBdr>
        <w:top w:val="none" w:sz="0" w:space="0" w:color="auto"/>
        <w:left w:val="none" w:sz="0" w:space="0" w:color="auto"/>
        <w:bottom w:val="none" w:sz="0" w:space="0" w:color="auto"/>
        <w:right w:val="none" w:sz="0" w:space="0" w:color="auto"/>
      </w:divBdr>
    </w:div>
    <w:div w:id="1834107382">
      <w:bodyDiv w:val="1"/>
      <w:marLeft w:val="0"/>
      <w:marRight w:val="0"/>
      <w:marTop w:val="0"/>
      <w:marBottom w:val="0"/>
      <w:divBdr>
        <w:top w:val="none" w:sz="0" w:space="0" w:color="auto"/>
        <w:left w:val="none" w:sz="0" w:space="0" w:color="auto"/>
        <w:bottom w:val="none" w:sz="0" w:space="0" w:color="auto"/>
        <w:right w:val="none" w:sz="0" w:space="0" w:color="auto"/>
      </w:divBdr>
    </w:div>
    <w:div w:id="1849713492">
      <w:bodyDiv w:val="1"/>
      <w:marLeft w:val="0"/>
      <w:marRight w:val="0"/>
      <w:marTop w:val="0"/>
      <w:marBottom w:val="0"/>
      <w:divBdr>
        <w:top w:val="none" w:sz="0" w:space="0" w:color="auto"/>
        <w:left w:val="none" w:sz="0" w:space="0" w:color="auto"/>
        <w:bottom w:val="none" w:sz="0" w:space="0" w:color="auto"/>
        <w:right w:val="none" w:sz="0" w:space="0" w:color="auto"/>
      </w:divBdr>
    </w:div>
    <w:div w:id="1856849186">
      <w:bodyDiv w:val="1"/>
      <w:marLeft w:val="0"/>
      <w:marRight w:val="0"/>
      <w:marTop w:val="0"/>
      <w:marBottom w:val="0"/>
      <w:divBdr>
        <w:top w:val="none" w:sz="0" w:space="0" w:color="auto"/>
        <w:left w:val="none" w:sz="0" w:space="0" w:color="auto"/>
        <w:bottom w:val="none" w:sz="0" w:space="0" w:color="auto"/>
        <w:right w:val="none" w:sz="0" w:space="0" w:color="auto"/>
      </w:divBdr>
    </w:div>
    <w:div w:id="1917010901">
      <w:bodyDiv w:val="1"/>
      <w:marLeft w:val="0"/>
      <w:marRight w:val="0"/>
      <w:marTop w:val="0"/>
      <w:marBottom w:val="0"/>
      <w:divBdr>
        <w:top w:val="none" w:sz="0" w:space="0" w:color="auto"/>
        <w:left w:val="none" w:sz="0" w:space="0" w:color="auto"/>
        <w:bottom w:val="none" w:sz="0" w:space="0" w:color="auto"/>
        <w:right w:val="none" w:sz="0" w:space="0" w:color="auto"/>
      </w:divBdr>
    </w:div>
    <w:div w:id="1935744811">
      <w:bodyDiv w:val="1"/>
      <w:marLeft w:val="0"/>
      <w:marRight w:val="0"/>
      <w:marTop w:val="0"/>
      <w:marBottom w:val="0"/>
      <w:divBdr>
        <w:top w:val="none" w:sz="0" w:space="0" w:color="auto"/>
        <w:left w:val="none" w:sz="0" w:space="0" w:color="auto"/>
        <w:bottom w:val="none" w:sz="0" w:space="0" w:color="auto"/>
        <w:right w:val="none" w:sz="0" w:space="0" w:color="auto"/>
      </w:divBdr>
    </w:div>
    <w:div w:id="1982267771">
      <w:bodyDiv w:val="1"/>
      <w:marLeft w:val="0"/>
      <w:marRight w:val="0"/>
      <w:marTop w:val="0"/>
      <w:marBottom w:val="0"/>
      <w:divBdr>
        <w:top w:val="none" w:sz="0" w:space="0" w:color="auto"/>
        <w:left w:val="none" w:sz="0" w:space="0" w:color="auto"/>
        <w:bottom w:val="none" w:sz="0" w:space="0" w:color="auto"/>
        <w:right w:val="none" w:sz="0" w:space="0" w:color="auto"/>
      </w:divBdr>
    </w:div>
    <w:div w:id="1998147436">
      <w:bodyDiv w:val="1"/>
      <w:marLeft w:val="0"/>
      <w:marRight w:val="0"/>
      <w:marTop w:val="0"/>
      <w:marBottom w:val="0"/>
      <w:divBdr>
        <w:top w:val="none" w:sz="0" w:space="0" w:color="auto"/>
        <w:left w:val="none" w:sz="0" w:space="0" w:color="auto"/>
        <w:bottom w:val="none" w:sz="0" w:space="0" w:color="auto"/>
        <w:right w:val="none" w:sz="0" w:space="0" w:color="auto"/>
      </w:divBdr>
      <w:divsChild>
        <w:div w:id="1502507519">
          <w:marLeft w:val="0"/>
          <w:marRight w:val="0"/>
          <w:marTop w:val="0"/>
          <w:marBottom w:val="0"/>
          <w:divBdr>
            <w:top w:val="none" w:sz="0" w:space="0" w:color="auto"/>
            <w:left w:val="none" w:sz="0" w:space="0" w:color="auto"/>
            <w:bottom w:val="none" w:sz="0" w:space="0" w:color="auto"/>
            <w:right w:val="none" w:sz="0" w:space="0" w:color="auto"/>
          </w:divBdr>
          <w:divsChild>
            <w:div w:id="1989940494">
              <w:marLeft w:val="0"/>
              <w:marRight w:val="0"/>
              <w:marTop w:val="0"/>
              <w:marBottom w:val="0"/>
              <w:divBdr>
                <w:top w:val="none" w:sz="0" w:space="0" w:color="auto"/>
                <w:left w:val="none" w:sz="0" w:space="0" w:color="auto"/>
                <w:bottom w:val="none" w:sz="0" w:space="0" w:color="auto"/>
                <w:right w:val="none" w:sz="0" w:space="0" w:color="auto"/>
              </w:divBdr>
              <w:divsChild>
                <w:div w:id="804197027">
                  <w:marLeft w:val="0"/>
                  <w:marRight w:val="0"/>
                  <w:marTop w:val="0"/>
                  <w:marBottom w:val="0"/>
                  <w:divBdr>
                    <w:top w:val="none" w:sz="0" w:space="0" w:color="auto"/>
                    <w:left w:val="none" w:sz="0" w:space="0" w:color="auto"/>
                    <w:bottom w:val="none" w:sz="0" w:space="0" w:color="auto"/>
                    <w:right w:val="none" w:sz="0" w:space="0" w:color="auto"/>
                  </w:divBdr>
                  <w:divsChild>
                    <w:div w:id="945238838">
                      <w:marLeft w:val="0"/>
                      <w:marRight w:val="0"/>
                      <w:marTop w:val="0"/>
                      <w:marBottom w:val="0"/>
                      <w:divBdr>
                        <w:top w:val="none" w:sz="0" w:space="0" w:color="auto"/>
                        <w:left w:val="none" w:sz="0" w:space="0" w:color="auto"/>
                        <w:bottom w:val="none" w:sz="0" w:space="0" w:color="auto"/>
                        <w:right w:val="none" w:sz="0" w:space="0" w:color="auto"/>
                      </w:divBdr>
                      <w:divsChild>
                        <w:div w:id="376242981">
                          <w:marLeft w:val="0"/>
                          <w:marRight w:val="0"/>
                          <w:marTop w:val="0"/>
                          <w:marBottom w:val="0"/>
                          <w:divBdr>
                            <w:top w:val="none" w:sz="0" w:space="0" w:color="auto"/>
                            <w:left w:val="none" w:sz="0" w:space="0" w:color="auto"/>
                            <w:bottom w:val="none" w:sz="0" w:space="0" w:color="auto"/>
                            <w:right w:val="none" w:sz="0" w:space="0" w:color="auto"/>
                          </w:divBdr>
                          <w:divsChild>
                            <w:div w:id="9487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964031">
      <w:bodyDiv w:val="1"/>
      <w:marLeft w:val="0"/>
      <w:marRight w:val="0"/>
      <w:marTop w:val="0"/>
      <w:marBottom w:val="0"/>
      <w:divBdr>
        <w:top w:val="none" w:sz="0" w:space="0" w:color="auto"/>
        <w:left w:val="none" w:sz="0" w:space="0" w:color="auto"/>
        <w:bottom w:val="none" w:sz="0" w:space="0" w:color="auto"/>
        <w:right w:val="none" w:sz="0" w:space="0" w:color="auto"/>
      </w:divBdr>
    </w:div>
    <w:div w:id="2065248855">
      <w:bodyDiv w:val="1"/>
      <w:marLeft w:val="0"/>
      <w:marRight w:val="0"/>
      <w:marTop w:val="0"/>
      <w:marBottom w:val="0"/>
      <w:divBdr>
        <w:top w:val="none" w:sz="0" w:space="0" w:color="auto"/>
        <w:left w:val="none" w:sz="0" w:space="0" w:color="auto"/>
        <w:bottom w:val="none" w:sz="0" w:space="0" w:color="auto"/>
        <w:right w:val="none" w:sz="0" w:space="0" w:color="auto"/>
      </w:divBdr>
    </w:div>
    <w:div w:id="2067795226">
      <w:bodyDiv w:val="1"/>
      <w:marLeft w:val="0"/>
      <w:marRight w:val="0"/>
      <w:marTop w:val="0"/>
      <w:marBottom w:val="0"/>
      <w:divBdr>
        <w:top w:val="none" w:sz="0" w:space="0" w:color="auto"/>
        <w:left w:val="none" w:sz="0" w:space="0" w:color="auto"/>
        <w:bottom w:val="none" w:sz="0" w:space="0" w:color="auto"/>
        <w:right w:val="none" w:sz="0" w:space="0" w:color="auto"/>
      </w:divBdr>
    </w:div>
    <w:div w:id="2098167021">
      <w:bodyDiv w:val="1"/>
      <w:marLeft w:val="0"/>
      <w:marRight w:val="0"/>
      <w:marTop w:val="0"/>
      <w:marBottom w:val="0"/>
      <w:divBdr>
        <w:top w:val="none" w:sz="0" w:space="0" w:color="auto"/>
        <w:left w:val="none" w:sz="0" w:space="0" w:color="auto"/>
        <w:bottom w:val="none" w:sz="0" w:space="0" w:color="auto"/>
        <w:right w:val="none" w:sz="0" w:space="0" w:color="auto"/>
      </w:divBdr>
    </w:div>
    <w:div w:id="2102752082">
      <w:bodyDiv w:val="1"/>
      <w:marLeft w:val="0"/>
      <w:marRight w:val="0"/>
      <w:marTop w:val="0"/>
      <w:marBottom w:val="0"/>
      <w:divBdr>
        <w:top w:val="none" w:sz="0" w:space="0" w:color="auto"/>
        <w:left w:val="none" w:sz="0" w:space="0" w:color="auto"/>
        <w:bottom w:val="none" w:sz="0" w:space="0" w:color="auto"/>
        <w:right w:val="none" w:sz="0" w:space="0" w:color="auto"/>
      </w:divBdr>
    </w:div>
    <w:div w:id="2125999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57</Pages>
  <Words>7419</Words>
  <Characters>42291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AL-jundi</cp:lastModifiedBy>
  <cp:revision>2</cp:revision>
  <dcterms:created xsi:type="dcterms:W3CDTF">2025-11-20T23:29:00Z</dcterms:created>
  <dcterms:modified xsi:type="dcterms:W3CDTF">2025-11-20T23:29:00Z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