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6B9F3" w14:textId="77777777" w:rsidR="00485307" w:rsidRDefault="00CF3BAB">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جامعة </w:t>
      </w:r>
      <w:proofErr w:type="spellStart"/>
      <w:r>
        <w:rPr>
          <w:rFonts w:ascii="Simplified Arabic" w:hAnsi="Simplified Arabic" w:cs="Simplified Arabic" w:hint="cs"/>
          <w:b/>
          <w:bCs/>
          <w:sz w:val="28"/>
          <w:szCs w:val="28"/>
          <w:rtl/>
          <w:lang w:bidi="ar-EG"/>
        </w:rPr>
        <w:t>ميدأوشن</w:t>
      </w:r>
      <w:proofErr w:type="spellEnd"/>
      <w:r>
        <w:rPr>
          <w:rFonts w:ascii="Simplified Arabic" w:hAnsi="Simplified Arabic" w:cs="Simplified Arabic" w:hint="cs"/>
          <w:b/>
          <w:bCs/>
          <w:sz w:val="28"/>
          <w:szCs w:val="28"/>
          <w:rtl/>
          <w:lang w:bidi="ar-EG"/>
        </w:rPr>
        <w:t xml:space="preserve"> </w:t>
      </w:r>
    </w:p>
    <w:p w14:paraId="3A186962" w14:textId="77777777" w:rsidR="00485307" w:rsidRDefault="00CF3BAB">
      <w:pP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24797823" wp14:editId="63028C36">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558FA0BA" w14:textId="77777777" w:rsidR="00485307" w:rsidRDefault="00CF3BAB">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  إدارة صحية</w:t>
      </w:r>
    </w:p>
    <w:p w14:paraId="0215EE65" w14:textId="77777777" w:rsidR="00485307" w:rsidRDefault="00485307">
      <w:pPr>
        <w:rPr>
          <w:rFonts w:ascii="Simplified Arabic" w:hAnsi="Simplified Arabic" w:cs="Simplified Arabic"/>
          <w:sz w:val="28"/>
          <w:szCs w:val="28"/>
          <w:rtl/>
          <w:lang w:bidi="ar-EG"/>
        </w:rPr>
      </w:pPr>
    </w:p>
    <w:p w14:paraId="1E673E9C" w14:textId="77777777" w:rsidR="00485307" w:rsidRDefault="00485307">
      <w:pPr>
        <w:jc w:val="center"/>
        <w:rPr>
          <w:rFonts w:ascii="Simplified Arabic" w:hAnsi="Simplified Arabic" w:cs="Simplified Arabic"/>
          <w:b/>
          <w:bCs/>
          <w:sz w:val="32"/>
          <w:szCs w:val="32"/>
          <w:rtl/>
          <w:lang w:bidi="ar-EG"/>
        </w:rPr>
      </w:pPr>
    </w:p>
    <w:p w14:paraId="79D996B3" w14:textId="77777777" w:rsidR="00485307" w:rsidRDefault="00CF3BAB">
      <w:pPr>
        <w:spacing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أثر القيادة التحويلية على جودة الرعاية الصحية في المستشفيات السعودية </w:t>
      </w:r>
    </w:p>
    <w:p w14:paraId="2B77526E" w14:textId="77777777" w:rsidR="00485307" w:rsidRDefault="00CF3BAB">
      <w:pPr>
        <w:spacing w:line="240" w:lineRule="auto"/>
        <w:jc w:val="center"/>
        <w:rPr>
          <w:rFonts w:ascii="Simplified Arabic" w:hAnsi="Simplified Arabic" w:cs="Simplified Arabic"/>
          <w:b/>
          <w:bCs/>
          <w:sz w:val="36"/>
          <w:szCs w:val="36"/>
          <w:rtl/>
          <w:lang w:bidi="ar-EG"/>
        </w:rPr>
      </w:pPr>
      <w:r>
        <w:rPr>
          <w:rFonts w:ascii="Simplified Arabic" w:hAnsi="Simplified Arabic" w:cs="Simplified Arabic"/>
          <w:b/>
          <w:bCs/>
          <w:sz w:val="36"/>
          <w:szCs w:val="36"/>
          <w:lang w:bidi="ar-EG"/>
        </w:rPr>
        <w:t>The Impact of Transformational Leadership on the Quality of Healthcare in Saudi Hospitals</w:t>
      </w:r>
    </w:p>
    <w:p w14:paraId="1BA2141D" w14:textId="77777777" w:rsidR="00485307" w:rsidRDefault="00485307">
      <w:pPr>
        <w:jc w:val="center"/>
        <w:rPr>
          <w:rFonts w:ascii="Simplified Arabic" w:hAnsi="Simplified Arabic" w:cs="Simplified Arabic"/>
          <w:b/>
          <w:bCs/>
          <w:sz w:val="36"/>
          <w:szCs w:val="36"/>
          <w:rtl/>
          <w:lang w:bidi="ar-EG"/>
        </w:rPr>
      </w:pPr>
    </w:p>
    <w:p w14:paraId="33EA6152" w14:textId="77777777" w:rsidR="00485307" w:rsidRDefault="00CF3BAB">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إعداد الطالب/ </w:t>
      </w:r>
      <w:r>
        <w:rPr>
          <w:rFonts w:ascii="Simplified Arabic" w:hAnsi="Simplified Arabic" w:cs="Simplified Arabic" w:hint="cs"/>
          <w:sz w:val="36"/>
          <w:szCs w:val="36"/>
          <w:rtl/>
          <w:lang w:bidi="ar-EG"/>
        </w:rPr>
        <w:t>شهد آل مران</w:t>
      </w:r>
    </w:p>
    <w:p w14:paraId="41A456E3" w14:textId="77777777" w:rsidR="00485307" w:rsidRDefault="00CF3BAB">
      <w:pPr>
        <w:jc w:val="center"/>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 xml:space="preserve">الرقم الجامعي / </w:t>
      </w:r>
      <w:r>
        <w:rPr>
          <w:rFonts w:ascii="Simplified Arabic" w:hAnsi="Simplified Arabic" w:cs="Simplified Arabic" w:hint="cs"/>
          <w:sz w:val="36"/>
          <w:szCs w:val="36"/>
          <w:rtl/>
          <w:lang w:bidi="ar-EG"/>
        </w:rPr>
        <w:t>٢٤٣٠٠١٣٣٠</w:t>
      </w:r>
    </w:p>
    <w:p w14:paraId="58A622F9" w14:textId="77777777" w:rsidR="00485307" w:rsidRDefault="00CF3BAB">
      <w:pPr>
        <w:jc w:val="center"/>
        <w:rPr>
          <w:rFonts w:ascii="Simplified Arabic" w:hAnsi="Simplified Arabic" w:cs="Simplified Arabic"/>
          <w:sz w:val="36"/>
          <w:szCs w:val="36"/>
          <w:rtl/>
          <w:lang w:bidi="ar-EG"/>
        </w:rPr>
      </w:pPr>
      <w:r>
        <w:rPr>
          <w:rFonts w:ascii="Simplified Arabic" w:hAnsi="Simplified Arabic" w:cs="Simplified Arabic" w:hint="cs"/>
          <w:b/>
          <w:bCs/>
          <w:sz w:val="36"/>
          <w:szCs w:val="36"/>
        </w:rPr>
        <w:t>ORCID:</w:t>
      </w:r>
      <w:r>
        <w:rPr>
          <w:rFonts w:ascii="Simplified Arabic" w:hAnsi="Simplified Arabic" w:cs="Simplified Arabic" w:hint="cs"/>
          <w:sz w:val="36"/>
          <w:szCs w:val="36"/>
        </w:rPr>
        <w:t xml:space="preserve"> 0009-0004-7420-7853</w:t>
      </w:r>
    </w:p>
    <w:p w14:paraId="7898827F" w14:textId="77777777" w:rsidR="00485307" w:rsidRDefault="00485307">
      <w:pPr>
        <w:jc w:val="center"/>
        <w:rPr>
          <w:rFonts w:ascii="Simplified Arabic" w:hAnsi="Simplified Arabic" w:cs="Simplified Arabic"/>
          <w:sz w:val="36"/>
          <w:szCs w:val="36"/>
          <w:rtl/>
          <w:lang w:bidi="ar-EG"/>
        </w:rPr>
      </w:pPr>
    </w:p>
    <w:p w14:paraId="0DD32C63" w14:textId="77777777" w:rsidR="00485307" w:rsidRDefault="00CF3BAB">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795A9B2B" w14:textId="77777777" w:rsidR="00485307" w:rsidRDefault="00CF3BAB">
      <w:pPr>
        <w:jc w:val="center"/>
        <w:rPr>
          <w:rFonts w:ascii="Simplified Arabic" w:hAnsi="Simplified Arabic" w:cs="Simplified Arabic"/>
          <w:b/>
          <w:bCs/>
          <w:sz w:val="36"/>
          <w:szCs w:val="36"/>
          <w:rtl/>
          <w:lang w:bidi="ar-EG"/>
        </w:rPr>
      </w:pPr>
      <w:proofErr w:type="spellStart"/>
      <w:r>
        <w:rPr>
          <w:rFonts w:ascii="Simplified Arabic" w:hAnsi="Simplified Arabic" w:cs="Simplified Arabic" w:hint="cs"/>
          <w:b/>
          <w:bCs/>
          <w:sz w:val="36"/>
          <w:szCs w:val="36"/>
          <w:rtl/>
          <w:lang w:bidi="ar-EG"/>
        </w:rPr>
        <w:t>د.الفيصل</w:t>
      </w:r>
      <w:proofErr w:type="spellEnd"/>
      <w:r>
        <w:rPr>
          <w:rFonts w:ascii="Simplified Arabic" w:hAnsi="Simplified Arabic" w:cs="Simplified Arabic" w:hint="cs"/>
          <w:b/>
          <w:bCs/>
          <w:sz w:val="36"/>
          <w:szCs w:val="36"/>
          <w:rtl/>
          <w:lang w:bidi="ar-EG"/>
        </w:rPr>
        <w:t xml:space="preserve"> عبد الحميد</w:t>
      </w:r>
    </w:p>
    <w:p w14:paraId="23FFAC38" w14:textId="77777777" w:rsidR="00485307" w:rsidRDefault="00CF3BAB">
      <w:pPr>
        <w:jc w:val="center"/>
        <w:rPr>
          <w:rFonts w:ascii="Simplified Arabic" w:hAnsi="Simplified Arabic" w:cs="Simplified Arabic"/>
          <w:b/>
          <w:bCs/>
          <w:sz w:val="36"/>
          <w:szCs w:val="36"/>
          <w:rtl/>
          <w:lang w:bidi="ar-EG"/>
        </w:rPr>
      </w:pPr>
      <w:proofErr w:type="spellStart"/>
      <w:r>
        <w:rPr>
          <w:rFonts w:ascii="Simplified Arabic" w:hAnsi="Simplified Arabic" w:cs="Simplified Arabic" w:hint="cs"/>
          <w:b/>
          <w:bCs/>
          <w:sz w:val="36"/>
          <w:szCs w:val="36"/>
          <w:rtl/>
          <w:lang w:bidi="ar-EG"/>
        </w:rPr>
        <w:t>د.فايز</w:t>
      </w:r>
      <w:proofErr w:type="spellEnd"/>
      <w:r>
        <w:rPr>
          <w:rFonts w:ascii="Simplified Arabic" w:hAnsi="Simplified Arabic" w:cs="Simplified Arabic" w:hint="cs"/>
          <w:b/>
          <w:bCs/>
          <w:sz w:val="36"/>
          <w:szCs w:val="36"/>
          <w:rtl/>
          <w:lang w:bidi="ar-EG"/>
        </w:rPr>
        <w:t xml:space="preserve"> جراد</w:t>
      </w:r>
    </w:p>
    <w:p w14:paraId="227EB3E4" w14:textId="77777777" w:rsidR="00485307" w:rsidRDefault="00CF3BAB">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العام الدراسي: ٢٠٢٥ </w:t>
      </w:r>
    </w:p>
    <w:p w14:paraId="71C7F99B" w14:textId="77777777" w:rsidR="00485307" w:rsidRDefault="00CF3BAB">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تبقى حقوق الطباعة والنشر لصالح جامعة ميد أوشن </w:t>
      </w:r>
    </w:p>
    <w:p w14:paraId="1FBFAFF6" w14:textId="77777777" w:rsidR="00485307" w:rsidRDefault="00CF3BAB">
      <w:pP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مقدمة:</w:t>
      </w:r>
    </w:p>
    <w:p w14:paraId="3BC588DE" w14:textId="3BB91595" w:rsidR="003400A2" w:rsidRDefault="00C762BD" w:rsidP="00B35039">
      <w:pPr>
        <w:jc w:val="lowKashida"/>
        <w:rPr>
          <w:rFonts w:ascii="Simplified Arabic" w:hAnsi="Simplified Arabic" w:cs="Simplified Arabic"/>
          <w:sz w:val="28"/>
          <w:szCs w:val="28"/>
          <w:rtl/>
          <w:lang w:bidi="ar-EG"/>
        </w:rPr>
      </w:pPr>
      <w:r w:rsidRPr="00C762BD">
        <w:rPr>
          <w:rFonts w:ascii="Simplified Arabic" w:hAnsi="Simplified Arabic" w:cs="Simplified Arabic" w:hint="cs"/>
          <w:sz w:val="28"/>
          <w:szCs w:val="28"/>
          <w:rtl/>
          <w:lang w:bidi="ar-EG"/>
        </w:rPr>
        <w:t>تسعى المؤسسات الصحية اليوم إلى أن تجعل</w:t>
      </w:r>
      <w:r>
        <w:rPr>
          <w:rFonts w:ascii="Simplified Arabic" w:hAnsi="Simplified Arabic" w:cs="Simplified Arabic" w:hint="cs"/>
          <w:sz w:val="28"/>
          <w:szCs w:val="28"/>
          <w:rtl/>
          <w:lang w:bidi="ar-EG"/>
        </w:rPr>
        <w:t xml:space="preserve"> خدماتها ذات جودة عالية تتناسب مع العملاء من المرضى والزوار، ففي عصرنا الحالي يرتبط نجاح الخدمات الصحية ارتباطاً </w:t>
      </w:r>
      <w:r w:rsidR="00573C5D">
        <w:rPr>
          <w:rFonts w:ascii="Simplified Arabic" w:hAnsi="Simplified Arabic" w:cs="Simplified Arabic" w:hint="cs"/>
          <w:sz w:val="28"/>
          <w:szCs w:val="28"/>
          <w:rtl/>
          <w:lang w:bidi="ar-EG"/>
        </w:rPr>
        <w:t xml:space="preserve">وثيقاً </w:t>
      </w:r>
      <w:r w:rsidR="00573C5D" w:rsidRPr="00C762BD">
        <w:rPr>
          <w:rFonts w:ascii="Simplified Arabic" w:hAnsi="Simplified Arabic" w:cs="Simplified Arabic" w:hint="cs"/>
          <w:sz w:val="28"/>
          <w:szCs w:val="28"/>
          <w:rtl/>
          <w:lang w:bidi="ar-EG"/>
        </w:rPr>
        <w:t>بمستوى</w:t>
      </w:r>
      <w:r>
        <w:rPr>
          <w:rFonts w:ascii="Simplified Arabic" w:hAnsi="Simplified Arabic" w:cs="Simplified Arabic" w:hint="cs"/>
          <w:sz w:val="28"/>
          <w:szCs w:val="28"/>
          <w:rtl/>
          <w:lang w:bidi="ar-EG"/>
        </w:rPr>
        <w:t xml:space="preserve"> </w:t>
      </w:r>
      <w:r w:rsidR="00222204">
        <w:rPr>
          <w:rFonts w:ascii="Simplified Arabic" w:hAnsi="Simplified Arabic" w:cs="Simplified Arabic" w:hint="cs"/>
          <w:sz w:val="28"/>
          <w:szCs w:val="28"/>
          <w:rtl/>
          <w:lang w:bidi="ar-EG"/>
        </w:rPr>
        <w:t>جودة الخدمات المقدمة، وهذا ما يجعل المؤسسات تتبع أسلوب قيادة فعال يحقق لها أهدافها الاستراتيجية والمؤسسية، ولا سيما القيادة التحويلية</w:t>
      </w:r>
      <w:r w:rsidR="003400A2">
        <w:rPr>
          <w:rFonts w:ascii="Simplified Arabic" w:hAnsi="Simplified Arabic" w:cs="Simplified Arabic" w:hint="cs"/>
          <w:sz w:val="28"/>
          <w:szCs w:val="28"/>
          <w:rtl/>
          <w:lang w:bidi="ar-EG"/>
        </w:rPr>
        <w:t>.</w:t>
      </w:r>
      <w:r w:rsidR="00764F80">
        <w:rPr>
          <w:rFonts w:ascii="Simplified Arabic" w:hAnsi="Simplified Arabic" w:cs="Simplified Arabic" w:hint="cs"/>
          <w:sz w:val="28"/>
          <w:szCs w:val="28"/>
          <w:rtl/>
          <w:lang w:bidi="ar-EG"/>
        </w:rPr>
        <w:t xml:space="preserve"> (</w:t>
      </w:r>
      <w:proofErr w:type="spellStart"/>
      <w:r w:rsidR="00764F80">
        <w:rPr>
          <w:rFonts w:ascii="Simplified Arabic" w:hAnsi="Simplified Arabic" w:cs="Simplified Arabic" w:hint="cs"/>
          <w:sz w:val="28"/>
          <w:szCs w:val="28"/>
          <w:rtl/>
          <w:lang w:bidi="ar-EG"/>
        </w:rPr>
        <w:t>يوب</w:t>
      </w:r>
      <w:proofErr w:type="spellEnd"/>
      <w:r w:rsidR="00764F80">
        <w:rPr>
          <w:rFonts w:ascii="Simplified Arabic" w:hAnsi="Simplified Arabic" w:cs="Simplified Arabic" w:hint="cs"/>
          <w:sz w:val="28"/>
          <w:szCs w:val="28"/>
          <w:rtl/>
          <w:lang w:bidi="ar-EG"/>
        </w:rPr>
        <w:t>، يوسفي، ٢٠١٨)</w:t>
      </w:r>
    </w:p>
    <w:p w14:paraId="61A27DFA" w14:textId="1406E560" w:rsidR="00C743CD" w:rsidRDefault="0089008B" w:rsidP="00B35039">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فالقيادة التحويلية تلزم وجود قيادة إدارية واعية ومتفهمة ومرنة لكي تكون قادرة على إدارة مواردها بكفاءة عالية</w:t>
      </w:r>
      <w:r w:rsidR="00CB5485">
        <w:rPr>
          <w:rFonts w:ascii="Simplified Arabic" w:hAnsi="Simplified Arabic" w:cs="Simplified Arabic" w:hint="cs"/>
          <w:sz w:val="28"/>
          <w:szCs w:val="28"/>
          <w:rtl/>
          <w:lang w:bidi="ar-EG"/>
        </w:rPr>
        <w:t xml:space="preserve">، من </w:t>
      </w:r>
      <w:r w:rsidR="00812153">
        <w:rPr>
          <w:rFonts w:ascii="Simplified Arabic" w:hAnsi="Simplified Arabic" w:cs="Simplified Arabic" w:hint="cs"/>
          <w:sz w:val="28"/>
          <w:szCs w:val="28"/>
          <w:rtl/>
          <w:lang w:bidi="ar-EG"/>
        </w:rPr>
        <w:t>خلال</w:t>
      </w:r>
      <w:r w:rsidR="00CB5485">
        <w:rPr>
          <w:rFonts w:ascii="Simplified Arabic" w:hAnsi="Simplified Arabic" w:cs="Simplified Arabic" w:hint="cs"/>
          <w:sz w:val="28"/>
          <w:szCs w:val="28"/>
          <w:rtl/>
          <w:lang w:bidi="ar-EG"/>
        </w:rPr>
        <w:t xml:space="preserve"> تحفيز موظفيها وتشجيعهم على بذل قصارى جهدهم في توفير خدمات صحية بجودة عالية، مع مراعاة اختلاف طبيعة عمل </w:t>
      </w:r>
      <w:r w:rsidR="0005632E">
        <w:rPr>
          <w:rFonts w:ascii="Simplified Arabic" w:hAnsi="Simplified Arabic" w:cs="Simplified Arabic" w:hint="cs"/>
          <w:sz w:val="28"/>
          <w:szCs w:val="28"/>
          <w:rtl/>
          <w:lang w:bidi="ar-EG"/>
        </w:rPr>
        <w:t>الموظفين وقدرتهم على إنجاز المهام.</w:t>
      </w:r>
      <w:r w:rsidR="00F96AF6">
        <w:rPr>
          <w:rFonts w:ascii="Simplified Arabic" w:hAnsi="Simplified Arabic" w:cs="Simplified Arabic" w:hint="cs"/>
          <w:sz w:val="28"/>
          <w:szCs w:val="28"/>
          <w:rtl/>
          <w:lang w:bidi="ar-EG"/>
        </w:rPr>
        <w:t xml:space="preserve">(عيادي، خليل، ٢٠١٩) </w:t>
      </w:r>
    </w:p>
    <w:p w14:paraId="52992BF6" w14:textId="04CA5BE0" w:rsidR="0069411C" w:rsidRDefault="00D65869" w:rsidP="0069411C">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أن القيادة التحويلية تساعد القادة على إعادة النظر في </w:t>
      </w:r>
      <w:r w:rsidR="0069411C">
        <w:rPr>
          <w:rFonts w:ascii="Simplified Arabic" w:hAnsi="Simplified Arabic" w:cs="Simplified Arabic" w:hint="cs"/>
          <w:sz w:val="28"/>
          <w:szCs w:val="28"/>
          <w:rtl/>
          <w:lang w:bidi="ar-EG"/>
        </w:rPr>
        <w:t xml:space="preserve">رؤيتهم اتجاه العاملين لديهم، وتسعى إلى </w:t>
      </w:r>
      <w:r w:rsidR="00D82F20">
        <w:rPr>
          <w:rFonts w:ascii="Simplified Arabic" w:hAnsi="Simplified Arabic" w:cs="Simplified Arabic" w:hint="cs"/>
          <w:sz w:val="28"/>
          <w:szCs w:val="28"/>
          <w:rtl/>
          <w:lang w:bidi="ar-EG"/>
        </w:rPr>
        <w:t>إعادة بناء المفاهيم التي يستندون عليها لتحقيق غاياتهم. (</w:t>
      </w:r>
      <w:proofErr w:type="spellStart"/>
      <w:r w:rsidR="007D34D9">
        <w:rPr>
          <w:rFonts w:ascii="Simplified Arabic" w:hAnsi="Simplified Arabic" w:cs="Simplified Arabic" w:hint="cs"/>
          <w:sz w:val="28"/>
          <w:szCs w:val="28"/>
          <w:rtl/>
          <w:lang w:bidi="ar-EG"/>
        </w:rPr>
        <w:t>توايمية</w:t>
      </w:r>
      <w:proofErr w:type="spellEnd"/>
      <w:r w:rsidR="007D34D9">
        <w:rPr>
          <w:rFonts w:ascii="Simplified Arabic" w:hAnsi="Simplified Arabic" w:cs="Simplified Arabic" w:hint="cs"/>
          <w:sz w:val="28"/>
          <w:szCs w:val="28"/>
          <w:rtl/>
          <w:lang w:bidi="ar-EG"/>
        </w:rPr>
        <w:t>، عرقي، ٢٠١٤)</w:t>
      </w:r>
    </w:p>
    <w:p w14:paraId="541D44A4" w14:textId="5BC5C234" w:rsidR="00F56C6E" w:rsidRDefault="003400A2"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والجدير بالذكر أن بعض المصادر أشارت أن </w:t>
      </w:r>
      <w:r w:rsidR="006E5E83">
        <w:rPr>
          <w:rFonts w:ascii="Simplified Arabic" w:hAnsi="Simplified Arabic" w:cs="Simplified Arabic" w:hint="cs"/>
          <w:sz w:val="28"/>
          <w:szCs w:val="28"/>
          <w:rtl/>
          <w:lang w:bidi="ar-EG"/>
        </w:rPr>
        <w:t xml:space="preserve">الأسلوب القيادي الذي تتبعه المؤسسات له تأثير كبير على </w:t>
      </w:r>
      <w:r w:rsidR="00730737">
        <w:rPr>
          <w:rFonts w:ascii="Simplified Arabic" w:hAnsi="Simplified Arabic" w:cs="Simplified Arabic" w:hint="cs"/>
          <w:sz w:val="28"/>
          <w:szCs w:val="28"/>
          <w:rtl/>
          <w:lang w:bidi="ar-EG"/>
        </w:rPr>
        <w:t>جودة الخدمات الصحية، مما يؤثر بدوره على رضا العملاء، وزيادة نسبة تكرار زيارتهم إلى المستشفى أو المنشأة الصحية. (</w:t>
      </w:r>
      <w:proofErr w:type="spellStart"/>
      <w:r w:rsidR="00730737">
        <w:rPr>
          <w:rFonts w:ascii="Simplified Arabic" w:hAnsi="Simplified Arabic" w:cs="Simplified Arabic" w:hint="cs"/>
          <w:sz w:val="28"/>
          <w:szCs w:val="28"/>
          <w:rtl/>
          <w:lang w:bidi="ar-EG"/>
        </w:rPr>
        <w:t>يوب</w:t>
      </w:r>
      <w:proofErr w:type="spellEnd"/>
      <w:r w:rsidR="00730737">
        <w:rPr>
          <w:rFonts w:ascii="Simplified Arabic" w:hAnsi="Simplified Arabic" w:cs="Simplified Arabic" w:hint="cs"/>
          <w:sz w:val="28"/>
          <w:szCs w:val="28"/>
          <w:rtl/>
          <w:lang w:bidi="ar-EG"/>
        </w:rPr>
        <w:t>، يوسفي، ٢٠١٨)</w:t>
      </w:r>
    </w:p>
    <w:p w14:paraId="0C2E4A03" w14:textId="6621A68F" w:rsidR="00F56C6E" w:rsidRDefault="00B852DC"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ويمكن القول إن </w:t>
      </w:r>
      <w:r w:rsidR="007E6E3B">
        <w:rPr>
          <w:rFonts w:ascii="Simplified Arabic" w:hAnsi="Simplified Arabic" w:cs="Simplified Arabic" w:hint="cs"/>
          <w:sz w:val="28"/>
          <w:szCs w:val="28"/>
          <w:rtl/>
          <w:lang w:bidi="ar-EG"/>
        </w:rPr>
        <w:t xml:space="preserve">محاولة الارتقاء </w:t>
      </w:r>
      <w:r w:rsidR="002218A7">
        <w:rPr>
          <w:rFonts w:ascii="Simplified Arabic" w:hAnsi="Simplified Arabic" w:cs="Simplified Arabic" w:hint="cs"/>
          <w:sz w:val="28"/>
          <w:szCs w:val="28"/>
          <w:rtl/>
          <w:lang w:bidi="ar-EG"/>
        </w:rPr>
        <w:t>ب</w:t>
      </w:r>
      <w:r w:rsidR="00F56168">
        <w:rPr>
          <w:rFonts w:ascii="Simplified Arabic" w:hAnsi="Simplified Arabic" w:cs="Simplified Arabic" w:hint="cs"/>
          <w:sz w:val="28"/>
          <w:szCs w:val="28"/>
          <w:rtl/>
          <w:lang w:bidi="ar-EG"/>
        </w:rPr>
        <w:t xml:space="preserve">مستوى </w:t>
      </w:r>
      <w:r w:rsidR="007E6E3B">
        <w:rPr>
          <w:rFonts w:ascii="Simplified Arabic" w:hAnsi="Simplified Arabic" w:cs="Simplified Arabic" w:hint="cs"/>
          <w:sz w:val="28"/>
          <w:szCs w:val="28"/>
          <w:rtl/>
          <w:lang w:bidi="ar-EG"/>
        </w:rPr>
        <w:t xml:space="preserve">جودة الخدمات يعد اليوم </w:t>
      </w:r>
      <w:r w:rsidR="00CC3552">
        <w:rPr>
          <w:rFonts w:ascii="Simplified Arabic" w:hAnsi="Simplified Arabic" w:cs="Simplified Arabic" w:hint="cs"/>
          <w:sz w:val="28"/>
          <w:szCs w:val="28"/>
          <w:rtl/>
          <w:lang w:bidi="ar-EG"/>
        </w:rPr>
        <w:t xml:space="preserve">أحد أكبر التحديات التي تواجه المستشفيات، وذلك نظراً لاختلاف مفهوم الجودة من فرد لأخر، فقد يكتفي شخصاً ما </w:t>
      </w:r>
      <w:r w:rsidR="00F56168">
        <w:rPr>
          <w:rFonts w:ascii="Simplified Arabic" w:hAnsi="Simplified Arabic" w:cs="Simplified Arabic" w:hint="cs"/>
          <w:sz w:val="28"/>
          <w:szCs w:val="28"/>
          <w:rtl/>
          <w:lang w:bidi="ar-EG"/>
        </w:rPr>
        <w:t>بالخدمات العادية، بينما يراها شخصاً أخر أقل من المستوى المطلوب الذي يستحقه.</w:t>
      </w:r>
      <w:r w:rsidR="003D055E">
        <w:rPr>
          <w:rFonts w:ascii="Simplified Arabic" w:hAnsi="Simplified Arabic" w:cs="Simplified Arabic" w:hint="cs"/>
          <w:sz w:val="28"/>
          <w:szCs w:val="28"/>
          <w:rtl/>
          <w:lang w:bidi="ar-EG"/>
        </w:rPr>
        <w:t xml:space="preserve"> (جويبر، ٢٠٢٢)</w:t>
      </w:r>
    </w:p>
    <w:p w14:paraId="11CCEF17" w14:textId="5180C376" w:rsidR="00D87579" w:rsidRDefault="00D87579"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وترى الباحثة أن جودة الخدمات الصحية تعني تقديم أفضل الخدمات بأفضل الأدوات وبأقل جهد وتكلفة على المريض، </w:t>
      </w:r>
      <w:r w:rsidR="00F276E0">
        <w:rPr>
          <w:rFonts w:ascii="Simplified Arabic" w:hAnsi="Simplified Arabic" w:cs="Simplified Arabic" w:hint="cs"/>
          <w:sz w:val="28"/>
          <w:szCs w:val="28"/>
          <w:rtl/>
          <w:lang w:bidi="ar-EG"/>
        </w:rPr>
        <w:t xml:space="preserve">فكلما كانت الخدمات المقدمة تصب في صالح المريض </w:t>
      </w:r>
      <w:r w:rsidR="00F56C6E">
        <w:rPr>
          <w:rFonts w:ascii="Simplified Arabic" w:hAnsi="Simplified Arabic" w:cs="Simplified Arabic" w:hint="cs"/>
          <w:sz w:val="28"/>
          <w:szCs w:val="28"/>
          <w:rtl/>
          <w:lang w:bidi="ar-EG"/>
        </w:rPr>
        <w:t>وب</w:t>
      </w:r>
      <w:r w:rsidR="00F276E0">
        <w:rPr>
          <w:rFonts w:ascii="Simplified Arabic" w:hAnsi="Simplified Arabic" w:cs="Simplified Arabic" w:hint="cs"/>
          <w:sz w:val="28"/>
          <w:szCs w:val="28"/>
          <w:rtl/>
          <w:lang w:bidi="ar-EG"/>
        </w:rPr>
        <w:t>أدوات معقمة</w:t>
      </w:r>
      <w:r w:rsidR="00F56C6E">
        <w:rPr>
          <w:rFonts w:ascii="Simplified Arabic" w:hAnsi="Simplified Arabic" w:cs="Simplified Arabic" w:hint="cs"/>
          <w:sz w:val="28"/>
          <w:szCs w:val="28"/>
          <w:rtl/>
          <w:lang w:bidi="ar-EG"/>
        </w:rPr>
        <w:t xml:space="preserve"> وجيدة</w:t>
      </w:r>
      <w:r w:rsidR="00F276E0">
        <w:rPr>
          <w:rFonts w:ascii="Simplified Arabic" w:hAnsi="Simplified Arabic" w:cs="Simplified Arabic" w:hint="cs"/>
          <w:sz w:val="28"/>
          <w:szCs w:val="28"/>
          <w:rtl/>
          <w:lang w:bidi="ar-EG"/>
        </w:rPr>
        <w:t xml:space="preserve"> وبتكلفة قليلة على المريض كلما زاد ذلك من رضاه عن المؤسسة</w:t>
      </w:r>
      <w:r w:rsidR="00F56C6E">
        <w:rPr>
          <w:rFonts w:ascii="Simplified Arabic" w:hAnsi="Simplified Arabic" w:cs="Simplified Arabic" w:hint="cs"/>
          <w:sz w:val="28"/>
          <w:szCs w:val="28"/>
          <w:rtl/>
          <w:lang w:bidi="ar-EG"/>
        </w:rPr>
        <w:t xml:space="preserve"> أو المنشأة</w:t>
      </w:r>
      <w:r w:rsidR="00F276E0">
        <w:rPr>
          <w:rFonts w:ascii="Simplified Arabic" w:hAnsi="Simplified Arabic" w:cs="Simplified Arabic" w:hint="cs"/>
          <w:sz w:val="28"/>
          <w:szCs w:val="28"/>
          <w:rtl/>
          <w:lang w:bidi="ar-EG"/>
        </w:rPr>
        <w:t xml:space="preserve"> الصحية. </w:t>
      </w:r>
    </w:p>
    <w:p w14:paraId="21A0B50D" w14:textId="0E5A462A" w:rsidR="00C007CA" w:rsidRDefault="00B016DB"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القيادة التحويلية فقد أختلف العلماء في تعريفها، </w:t>
      </w:r>
      <w:r w:rsidR="00265344">
        <w:rPr>
          <w:rFonts w:ascii="Simplified Arabic" w:hAnsi="Simplified Arabic" w:cs="Simplified Arabic" w:hint="cs"/>
          <w:sz w:val="28"/>
          <w:szCs w:val="28"/>
          <w:rtl/>
          <w:lang w:bidi="ar-EG"/>
        </w:rPr>
        <w:t xml:space="preserve">فقد عرفها </w:t>
      </w:r>
      <w:r w:rsidR="00C74C30">
        <w:rPr>
          <w:rFonts w:ascii="Simplified Arabic" w:hAnsi="Simplified Arabic" w:cs="Simplified Arabic" w:hint="cs"/>
          <w:sz w:val="28"/>
          <w:szCs w:val="28"/>
        </w:rPr>
        <w:t>Burns</w:t>
      </w:r>
      <w:r w:rsidR="00265344">
        <w:rPr>
          <w:rFonts w:ascii="Simplified Arabic" w:hAnsi="Simplified Arabic" w:cs="Simplified Arabic" w:hint="cs"/>
          <w:sz w:val="28"/>
          <w:szCs w:val="28"/>
          <w:rtl/>
          <w:lang w:bidi="ar-EG"/>
        </w:rPr>
        <w:t xml:space="preserve"> </w:t>
      </w:r>
      <w:r w:rsidR="007029AB">
        <w:rPr>
          <w:rFonts w:ascii="Simplified Arabic" w:hAnsi="Simplified Arabic" w:cs="Simplified Arabic" w:hint="cs"/>
          <w:sz w:val="28"/>
          <w:szCs w:val="28"/>
          <w:rtl/>
          <w:lang w:bidi="ar-EG"/>
        </w:rPr>
        <w:t xml:space="preserve">بأنها أحد أنماط القيادة </w:t>
      </w:r>
      <w:r w:rsidR="00C363AE">
        <w:rPr>
          <w:rFonts w:ascii="Simplified Arabic" w:hAnsi="Simplified Arabic" w:cs="Simplified Arabic" w:hint="cs"/>
          <w:sz w:val="28"/>
          <w:szCs w:val="28"/>
          <w:rtl/>
          <w:lang w:bidi="ar-EG"/>
        </w:rPr>
        <w:t xml:space="preserve">التي يسعى القادة </w:t>
      </w:r>
      <w:r w:rsidR="004F5E8D">
        <w:rPr>
          <w:rFonts w:ascii="Simplified Arabic" w:hAnsi="Simplified Arabic" w:cs="Simplified Arabic" w:hint="cs"/>
          <w:sz w:val="28"/>
          <w:szCs w:val="28"/>
          <w:rtl/>
          <w:lang w:bidi="ar-EG"/>
        </w:rPr>
        <w:t>م</w:t>
      </w:r>
      <w:r w:rsidR="00C363AE">
        <w:rPr>
          <w:rFonts w:ascii="Simplified Arabic" w:hAnsi="Simplified Arabic" w:cs="Simplified Arabic" w:hint="cs"/>
          <w:sz w:val="28"/>
          <w:szCs w:val="28"/>
          <w:rtl/>
          <w:lang w:bidi="ar-EG"/>
        </w:rPr>
        <w:t xml:space="preserve">ن خلالها إلى الوصول للدوافع النفسية الظاهرة والكامنة </w:t>
      </w:r>
      <w:r w:rsidR="00692416">
        <w:rPr>
          <w:rFonts w:ascii="Simplified Arabic" w:hAnsi="Simplified Arabic" w:cs="Simplified Arabic" w:hint="cs"/>
          <w:sz w:val="28"/>
          <w:szCs w:val="28"/>
          <w:rtl/>
          <w:lang w:bidi="ar-EG"/>
        </w:rPr>
        <w:t xml:space="preserve">لدى العاملين، </w:t>
      </w:r>
      <w:r w:rsidR="00B32285">
        <w:rPr>
          <w:rFonts w:ascii="Simplified Arabic" w:hAnsi="Simplified Arabic" w:cs="Simplified Arabic" w:hint="cs"/>
          <w:sz w:val="28"/>
          <w:szCs w:val="28"/>
          <w:rtl/>
          <w:lang w:bidi="ar-EG"/>
        </w:rPr>
        <w:t xml:space="preserve">أما </w:t>
      </w:r>
      <w:r w:rsidR="00B32285">
        <w:rPr>
          <w:rFonts w:ascii="Simplified Arabic" w:hAnsi="Simplified Arabic" w:cs="Simplified Arabic"/>
          <w:sz w:val="28"/>
          <w:szCs w:val="28"/>
        </w:rPr>
        <w:t>Conger</w:t>
      </w:r>
      <w:r w:rsidR="00FC45FD">
        <w:rPr>
          <w:rFonts w:ascii="Simplified Arabic" w:hAnsi="Simplified Arabic" w:cs="Simplified Arabic"/>
          <w:sz w:val="28"/>
          <w:szCs w:val="28"/>
        </w:rPr>
        <w:t xml:space="preserve"> </w:t>
      </w:r>
      <w:r w:rsidR="00B32285">
        <w:rPr>
          <w:rFonts w:ascii="Simplified Arabic" w:hAnsi="Simplified Arabic" w:cs="Simplified Arabic" w:hint="cs"/>
          <w:sz w:val="28"/>
          <w:szCs w:val="28"/>
          <w:rtl/>
          <w:lang w:bidi="ar-EG"/>
        </w:rPr>
        <w:t xml:space="preserve"> </w:t>
      </w:r>
      <w:r w:rsidR="00FC45FD">
        <w:rPr>
          <w:rFonts w:ascii="Simplified Arabic" w:hAnsi="Simplified Arabic" w:cs="Simplified Arabic" w:hint="cs"/>
          <w:sz w:val="28"/>
          <w:szCs w:val="28"/>
          <w:rtl/>
          <w:lang w:bidi="ar-EG"/>
        </w:rPr>
        <w:t>فأنه</w:t>
      </w:r>
      <w:r w:rsidR="006F0EA5">
        <w:rPr>
          <w:rFonts w:ascii="Simplified Arabic" w:hAnsi="Simplified Arabic" w:cs="Simplified Arabic" w:hint="cs"/>
          <w:sz w:val="28"/>
          <w:szCs w:val="28"/>
          <w:rtl/>
          <w:lang w:bidi="ar-EG"/>
        </w:rPr>
        <w:t xml:space="preserve"> يرى أن القيادة تتعدى </w:t>
      </w:r>
      <w:r w:rsidR="00C74C30">
        <w:rPr>
          <w:rFonts w:ascii="Simplified Arabic" w:hAnsi="Simplified Arabic" w:cs="Simplified Arabic" w:hint="cs"/>
          <w:sz w:val="28"/>
          <w:szCs w:val="28"/>
          <w:rtl/>
          <w:lang w:bidi="ar-EG"/>
        </w:rPr>
        <w:t xml:space="preserve">جانب الحوافز مقابل الأداء المرغوب، ويرى أنه يجب تشجيع وتطوير العاملين على المستوى الإداري والفكري </w:t>
      </w:r>
      <w:r w:rsidR="00046128">
        <w:rPr>
          <w:rFonts w:ascii="Simplified Arabic" w:hAnsi="Simplified Arabic" w:cs="Simplified Arabic" w:hint="cs"/>
          <w:sz w:val="28"/>
          <w:szCs w:val="28"/>
          <w:rtl/>
          <w:lang w:bidi="ar-EG"/>
        </w:rPr>
        <w:t>الإبداعي. (</w:t>
      </w:r>
      <w:r w:rsidR="00FC45FD">
        <w:rPr>
          <w:rFonts w:ascii="Simplified Arabic" w:hAnsi="Simplified Arabic" w:cs="Simplified Arabic" w:hint="cs"/>
          <w:sz w:val="28"/>
          <w:szCs w:val="28"/>
          <w:rtl/>
          <w:lang w:bidi="ar-EG"/>
        </w:rPr>
        <w:t xml:space="preserve"> حسين، ٢َ٠١٩). </w:t>
      </w:r>
    </w:p>
    <w:p w14:paraId="29ACEAB3" w14:textId="77777777" w:rsidR="004506BE" w:rsidRDefault="00A5566F"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ويأتي اختيار موضوع القيادة التحويلية وعلاقتها بجودة الخدمات الصحية من قناعة بأهمية الدور القيادي في رفع كفاءة المؤسسات الصحية. </w:t>
      </w:r>
    </w:p>
    <w:p w14:paraId="45D840DE" w14:textId="77777777" w:rsidR="004506BE" w:rsidRDefault="00A5566F" w:rsidP="00315C6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فالقيادة التحويلية تمثل أسلوبًا إداريًا يسهم في إلهام فرق العمل وتحفيزهم، مما ينعكس على جودة الخدمات المقدمة للمرضى</w:t>
      </w:r>
      <w:r w:rsidR="004506BE">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كما أن جودة الخدمات الصحية ترتبط بشكل مباشر برضا المستفيدين وسلامتهم، وهو ما يجعل دراسة أثر القيادة التحويلية في هذا السياق أمرًا ضروريًا.</w:t>
      </w:r>
    </w:p>
    <w:p w14:paraId="35C386E5" w14:textId="4D92BDB8" w:rsidR="009746E2" w:rsidRDefault="00A5566F" w:rsidP="004506BE">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إضافة إلى ذلك، يلاحظ وجود نقص في الدراسات المحلية التي تتناول هذه العلاقة في البيئة الصحية العربية، الأمر الذي يفتح المجال لإثراء المعرفة وتقديم توصيات عملية تدعم تطوير الأداء الصحي. </w:t>
      </w:r>
    </w:p>
    <w:p w14:paraId="39AC0B9A" w14:textId="77777777" w:rsidR="004506BE" w:rsidRPr="004506BE" w:rsidRDefault="004506BE" w:rsidP="004506BE">
      <w:pPr>
        <w:jc w:val="lowKashida"/>
        <w:rPr>
          <w:rFonts w:ascii="Simplified Arabic" w:hAnsi="Simplified Arabic" w:cs="Simplified Arabic"/>
          <w:sz w:val="28"/>
          <w:szCs w:val="28"/>
          <w:rtl/>
          <w:lang w:bidi="ar-EG"/>
        </w:rPr>
      </w:pPr>
    </w:p>
    <w:p w14:paraId="76E84B9D" w14:textId="2C6BB0AF" w:rsidR="00485307" w:rsidRPr="007E4794" w:rsidRDefault="00CF3BAB" w:rsidP="007E4794">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مشكلة الدراسة:</w:t>
      </w:r>
    </w:p>
    <w:p w14:paraId="48A9CE08" w14:textId="77777777" w:rsidR="00485307" w:rsidRDefault="00CF3BA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مشكلة البحث الرئيسية:</w:t>
      </w:r>
      <w:r>
        <w:rPr>
          <w:rFonts w:ascii="Simplified Arabic" w:hAnsi="Simplified Arabic" w:cs="Simplified Arabic" w:hint="cs"/>
          <w:sz w:val="28"/>
          <w:szCs w:val="28"/>
          <w:rtl/>
          <w:lang w:bidi="ar-EG"/>
        </w:rPr>
        <w:t xml:space="preserve"> ما أثر القيادة التحويلية على جودة الرعاية الصحية في المستشفيات السعودية؟ </w:t>
      </w:r>
    </w:p>
    <w:p w14:paraId="3551D675" w14:textId="77777777" w:rsidR="00485307" w:rsidRDefault="00485307">
      <w:pPr>
        <w:spacing w:line="240" w:lineRule="auto"/>
        <w:jc w:val="lowKashida"/>
        <w:rPr>
          <w:rFonts w:ascii="Simplified Arabic" w:hAnsi="Simplified Arabic" w:cs="Simplified Arabic"/>
          <w:b/>
          <w:bCs/>
          <w:sz w:val="16"/>
          <w:szCs w:val="16"/>
          <w:rtl/>
          <w:lang w:bidi="ar-EG"/>
        </w:rPr>
      </w:pPr>
    </w:p>
    <w:p w14:paraId="750E5908" w14:textId="77777777" w:rsidR="007E4794" w:rsidRDefault="00CF3BAB" w:rsidP="007E4794">
      <w:pPr>
        <w:spacing w:line="240" w:lineRule="auto"/>
        <w:jc w:val="lowKashida"/>
        <w:rPr>
          <w:rFonts w:ascii="Simplified Arabic" w:hAnsi="Simplified Arabic" w:cs="Simplified Arabic"/>
          <w:sz w:val="32"/>
          <w:szCs w:val="32"/>
          <w:rtl/>
          <w:lang w:bidi="ar-EG"/>
        </w:rPr>
      </w:pPr>
      <w:r>
        <w:rPr>
          <w:rFonts w:ascii="Simplified Arabic" w:hAnsi="Simplified Arabic" w:cs="Simplified Arabic" w:hint="cs"/>
          <w:b/>
          <w:bCs/>
          <w:sz w:val="32"/>
          <w:szCs w:val="32"/>
          <w:rtl/>
          <w:lang w:bidi="ar-EG"/>
        </w:rPr>
        <w:t>المشكلة النظرية</w:t>
      </w:r>
      <w:r>
        <w:rPr>
          <w:rFonts w:ascii="Simplified Arabic" w:hAnsi="Simplified Arabic" w:cs="Simplified Arabic" w:hint="cs"/>
          <w:sz w:val="32"/>
          <w:szCs w:val="32"/>
          <w:rtl/>
          <w:lang w:bidi="ar-EG"/>
        </w:rPr>
        <w:t>:</w:t>
      </w:r>
    </w:p>
    <w:p w14:paraId="1AEDBCFD" w14:textId="72425045" w:rsidR="009A001E" w:rsidRPr="007E4794" w:rsidRDefault="009A001E" w:rsidP="007E4794">
      <w:pPr>
        <w:pStyle w:val="a5"/>
        <w:numPr>
          <w:ilvl w:val="0"/>
          <w:numId w:val="1"/>
        </w:numPr>
        <w:spacing w:line="240" w:lineRule="auto"/>
        <w:jc w:val="lowKashida"/>
        <w:rPr>
          <w:rFonts w:ascii="Simplified Arabic" w:hAnsi="Simplified Arabic" w:cs="Simplified Arabic"/>
          <w:sz w:val="32"/>
          <w:szCs w:val="32"/>
          <w:lang w:bidi="ar-EG"/>
        </w:rPr>
      </w:pPr>
      <w:r w:rsidRPr="007E4794">
        <w:rPr>
          <w:rFonts w:ascii="Simplified Arabic" w:hAnsi="Simplified Arabic" w:cs="Simplified Arabic" w:hint="cs"/>
          <w:sz w:val="28"/>
          <w:szCs w:val="28"/>
          <w:rtl/>
          <w:lang w:bidi="ar-EG"/>
        </w:rPr>
        <w:t xml:space="preserve">محدودية الأبحاث المحلية التي تناولت دور القيادة التحويلية في المستشفيات </w:t>
      </w:r>
      <w:r w:rsidR="0062193C" w:rsidRPr="007E4794">
        <w:rPr>
          <w:rFonts w:ascii="Simplified Arabic" w:hAnsi="Simplified Arabic" w:cs="Simplified Arabic" w:hint="cs"/>
          <w:sz w:val="28"/>
          <w:szCs w:val="28"/>
          <w:rtl/>
          <w:lang w:bidi="ar-EG"/>
        </w:rPr>
        <w:t>السعودية وربطها بجودة الخدمات</w:t>
      </w:r>
      <w:r w:rsidRPr="007E4794">
        <w:rPr>
          <w:rFonts w:ascii="Simplified Arabic" w:hAnsi="Simplified Arabic" w:cs="Simplified Arabic" w:hint="cs"/>
          <w:sz w:val="28"/>
          <w:szCs w:val="28"/>
          <w:rtl/>
          <w:lang w:bidi="ar-EG"/>
        </w:rPr>
        <w:t>.</w:t>
      </w:r>
    </w:p>
    <w:p w14:paraId="6D2A2229" w14:textId="3CE78F0B" w:rsidR="009A001E" w:rsidRPr="009A001E" w:rsidRDefault="009A001E" w:rsidP="009A001E">
      <w:pPr>
        <w:pStyle w:val="a5"/>
        <w:numPr>
          <w:ilvl w:val="0"/>
          <w:numId w:val="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غياب الوضوح حول مدى توافق نماذج القيادة التحويلية المستوردة مع الثقافة الإدارية المحلية</w:t>
      </w:r>
      <w:r w:rsidR="0062193C">
        <w:rPr>
          <w:rFonts w:ascii="Simplified Arabic" w:hAnsi="Simplified Arabic" w:cs="Simplified Arabic" w:hint="cs"/>
          <w:sz w:val="28"/>
          <w:szCs w:val="28"/>
          <w:rtl/>
          <w:lang w:bidi="ar-EG"/>
        </w:rPr>
        <w:t xml:space="preserve"> في المملكة العربية</w:t>
      </w:r>
      <w:r>
        <w:rPr>
          <w:rFonts w:ascii="Simplified Arabic" w:hAnsi="Simplified Arabic" w:cs="Simplified Arabic" w:hint="cs"/>
          <w:sz w:val="28"/>
          <w:szCs w:val="28"/>
          <w:rtl/>
          <w:lang w:bidi="ar-EG"/>
        </w:rPr>
        <w:t>.</w:t>
      </w:r>
    </w:p>
    <w:p w14:paraId="739882F4" w14:textId="19E217E8" w:rsidR="009A001E" w:rsidRPr="009A001E" w:rsidRDefault="009A001E" w:rsidP="009A001E">
      <w:pPr>
        <w:pStyle w:val="a5"/>
        <w:numPr>
          <w:ilvl w:val="0"/>
          <w:numId w:val="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الحاجة إلى تعميق الفهم حول كيفية تطبيق القيادة التحويلية في مؤسسات الرعاية الصحية</w:t>
      </w:r>
      <w:r w:rsidR="007E4794">
        <w:rPr>
          <w:rFonts w:ascii="Simplified Arabic" w:hAnsi="Simplified Arabic" w:cs="Simplified Arabic" w:hint="cs"/>
          <w:sz w:val="28"/>
          <w:szCs w:val="28"/>
          <w:rtl/>
          <w:lang w:bidi="ar-EG"/>
        </w:rPr>
        <w:t xml:space="preserve"> بشكل عام والمنشآت الصحية التخصصية بشكل خاص</w:t>
      </w:r>
      <w:r>
        <w:rPr>
          <w:rFonts w:ascii="Simplified Arabic" w:hAnsi="Simplified Arabic" w:cs="Simplified Arabic" w:hint="cs"/>
          <w:sz w:val="28"/>
          <w:szCs w:val="28"/>
          <w:rtl/>
          <w:lang w:bidi="ar-EG"/>
        </w:rPr>
        <w:t>.</w:t>
      </w:r>
    </w:p>
    <w:p w14:paraId="3CE4D269" w14:textId="728FE720" w:rsidR="009A001E" w:rsidRDefault="009A001E">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تضارب نتائج الدراسات السابقة بشأن دور القيادة التحويلية في تحسين جودة الخدمات الصحية</w:t>
      </w:r>
      <w:r w:rsidR="007E4794">
        <w:rPr>
          <w:rFonts w:ascii="Simplified Arabic" w:hAnsi="Simplified Arabic" w:cs="Simplified Arabic" w:hint="cs"/>
          <w:sz w:val="28"/>
          <w:szCs w:val="28"/>
          <w:rtl/>
          <w:lang w:bidi="ar-EG"/>
        </w:rPr>
        <w:t>، ولا سيما على القطاع الصحي بالمملكة العربية السعودية</w:t>
      </w:r>
      <w:r>
        <w:rPr>
          <w:rFonts w:ascii="Simplified Arabic" w:hAnsi="Simplified Arabic" w:cs="Simplified Arabic" w:hint="cs"/>
          <w:sz w:val="28"/>
          <w:szCs w:val="28"/>
          <w:rtl/>
          <w:lang w:bidi="ar-EG"/>
        </w:rPr>
        <w:t>.</w:t>
      </w:r>
    </w:p>
    <w:p w14:paraId="5F15F0AF" w14:textId="77777777" w:rsidR="00485307" w:rsidRDefault="00485307">
      <w:pPr>
        <w:spacing w:line="240" w:lineRule="auto"/>
        <w:jc w:val="lowKashida"/>
        <w:rPr>
          <w:rFonts w:ascii="Simplified Arabic" w:hAnsi="Simplified Arabic" w:cs="Simplified Arabic"/>
          <w:b/>
          <w:bCs/>
          <w:sz w:val="32"/>
          <w:szCs w:val="32"/>
          <w:rtl/>
          <w:lang w:bidi="ar-EG"/>
        </w:rPr>
      </w:pPr>
    </w:p>
    <w:p w14:paraId="67BF4FB3" w14:textId="77777777" w:rsidR="00485307" w:rsidRDefault="00CF3BAB">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المشكلة العملية:</w:t>
      </w:r>
    </w:p>
    <w:p w14:paraId="4B16747F" w14:textId="77777777" w:rsidR="00310E93" w:rsidRDefault="00310E93" w:rsidP="00CF7820">
      <w:pPr>
        <w:pStyle w:val="a5"/>
        <w:numPr>
          <w:ilvl w:val="0"/>
          <w:numId w:val="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تفاوت قدرة بعض القيادات الصحية على تحفيز فرق العمل، مما ينعكس سلبًا على سرعة الاستجابة وفعالية تقديم الخدمات.</w:t>
      </w:r>
    </w:p>
    <w:p w14:paraId="37800BF9" w14:textId="77777777" w:rsidR="00310E93" w:rsidRDefault="00310E93" w:rsidP="00CF7820">
      <w:pPr>
        <w:pStyle w:val="a5"/>
        <w:numPr>
          <w:ilvl w:val="0"/>
          <w:numId w:val="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ضعف إشراك الكوادر الطبية والإدارية في اتخاذ القرارات، الأمر الذي يقلل من إحساسهم بالمسؤولية والانتماء للمؤسسة.</w:t>
      </w:r>
    </w:p>
    <w:p w14:paraId="46580F25" w14:textId="77777777" w:rsidR="00310E93" w:rsidRDefault="00310E93" w:rsidP="00CF7820">
      <w:pPr>
        <w:pStyle w:val="a5"/>
        <w:numPr>
          <w:ilvl w:val="0"/>
          <w:numId w:val="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lastRenderedPageBreak/>
        <w:t>غياب خطط واضحة لتطوير مهارات القيادة داخل المنشآت الصحية، مما يحد من تبني أساليب قيادية معاصرة.</w:t>
      </w:r>
    </w:p>
    <w:p w14:paraId="3B49E76B" w14:textId="77777777" w:rsidR="00310E93" w:rsidRDefault="00310E93" w:rsidP="00CF7820">
      <w:pPr>
        <w:pStyle w:val="a5"/>
        <w:numPr>
          <w:ilvl w:val="0"/>
          <w:numId w:val="2"/>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قلة المبادرات الهادفة لتعزيز بيئة عمل إيجابية، خاصة في الأقسام التي يسودها الأسلوب التقليدي في الإدارة.</w:t>
      </w:r>
    </w:p>
    <w:p w14:paraId="3576DC79" w14:textId="77777777" w:rsidR="001C5543" w:rsidRPr="001C5543" w:rsidRDefault="001C5543" w:rsidP="001C5543">
      <w:pPr>
        <w:spacing w:line="240" w:lineRule="auto"/>
        <w:jc w:val="lowKashida"/>
        <w:rPr>
          <w:rFonts w:ascii="Simplified Arabic" w:hAnsi="Simplified Arabic" w:cs="Simplified Arabic"/>
          <w:sz w:val="28"/>
          <w:szCs w:val="28"/>
          <w:rtl/>
          <w:lang w:bidi="ar-EG"/>
        </w:rPr>
      </w:pPr>
    </w:p>
    <w:p w14:paraId="7C7E29CB"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أهمية الدراسة:</w:t>
      </w:r>
    </w:p>
    <w:p w14:paraId="4DC5EFA9" w14:textId="70AAFF92" w:rsidR="00840D37" w:rsidRDefault="00840D37" w:rsidP="00840D37">
      <w:pPr>
        <w:spacing w:line="240" w:lineRule="auto"/>
        <w:jc w:val="lowKashida"/>
        <w:rPr>
          <w:rFonts w:ascii="Simplified Arabic" w:hAnsi="Simplified Arabic" w:cs="Simplified Arabic"/>
          <w:sz w:val="28"/>
          <w:szCs w:val="28"/>
          <w:rtl/>
          <w:lang w:bidi="ar-EG"/>
        </w:rPr>
      </w:pPr>
      <w:r w:rsidRPr="00840D37">
        <w:rPr>
          <w:rFonts w:ascii="Simplified Arabic" w:hAnsi="Simplified Arabic" w:cs="Simplified Arabic"/>
          <w:b/>
          <w:bCs/>
          <w:sz w:val="28"/>
          <w:szCs w:val="28"/>
          <w:rtl/>
          <w:lang w:bidi="ar-EG"/>
        </w:rPr>
        <w:t>من الناحية النظرية</w:t>
      </w:r>
      <w:r>
        <w:rPr>
          <w:rFonts w:ascii="Simplified Arabic" w:hAnsi="Simplified Arabic" w:cs="Simplified Arabic" w:hint="cs"/>
          <w:b/>
          <w:bCs/>
          <w:sz w:val="28"/>
          <w:szCs w:val="28"/>
          <w:rtl/>
          <w:lang w:bidi="ar-EG"/>
        </w:rPr>
        <w:t>:</w:t>
      </w:r>
      <w:r w:rsidRPr="00840D37">
        <w:rPr>
          <w:rFonts w:ascii="Simplified Arabic" w:hAnsi="Simplified Arabic" w:cs="Simplified Arabic"/>
          <w:sz w:val="28"/>
          <w:szCs w:val="28"/>
          <w:rtl/>
          <w:lang w:bidi="ar-EG"/>
        </w:rPr>
        <w:t xml:space="preserve"> تسعى الدراسة إلى تقديم إطار معرفي يعزز فهم العلاقة الديناميكية بين أساليب القيادة وجودة الرعاية الصحية، مع التركيز على السياق المحلي الذي يختلف في خصائصه الثقافية والإدارية عن النماذج الغربية.</w:t>
      </w:r>
    </w:p>
    <w:p w14:paraId="702F1C96" w14:textId="77777777" w:rsidR="00767DD1" w:rsidRPr="00840D37" w:rsidRDefault="00767DD1" w:rsidP="00840D37">
      <w:pPr>
        <w:spacing w:line="240" w:lineRule="auto"/>
        <w:jc w:val="lowKashida"/>
        <w:rPr>
          <w:rFonts w:ascii="Simplified Arabic" w:hAnsi="Simplified Arabic" w:cs="Simplified Arabic"/>
          <w:sz w:val="28"/>
          <w:szCs w:val="28"/>
          <w:rtl/>
          <w:lang w:bidi="ar-EG"/>
        </w:rPr>
      </w:pPr>
    </w:p>
    <w:p w14:paraId="7B2BF3B4" w14:textId="77777777" w:rsidR="00767DD1" w:rsidRDefault="00840D37" w:rsidP="00840D37">
      <w:pPr>
        <w:spacing w:line="240" w:lineRule="auto"/>
        <w:jc w:val="lowKashida"/>
        <w:rPr>
          <w:rFonts w:ascii="Simplified Arabic" w:hAnsi="Simplified Arabic" w:cs="Simplified Arabic"/>
          <w:sz w:val="28"/>
          <w:szCs w:val="28"/>
          <w:rtl/>
          <w:lang w:bidi="ar-EG"/>
        </w:rPr>
      </w:pPr>
      <w:r w:rsidRPr="00E56A6E">
        <w:rPr>
          <w:rFonts w:ascii="Simplified Arabic" w:hAnsi="Simplified Arabic" w:cs="Simplified Arabic"/>
          <w:b/>
          <w:bCs/>
          <w:sz w:val="28"/>
          <w:szCs w:val="28"/>
          <w:rtl/>
          <w:lang w:bidi="ar-EG"/>
        </w:rPr>
        <w:t xml:space="preserve">أما من الناحية </w:t>
      </w:r>
      <w:r w:rsidR="00E56A6E" w:rsidRPr="00E56A6E">
        <w:rPr>
          <w:rFonts w:ascii="Simplified Arabic" w:hAnsi="Simplified Arabic" w:cs="Simplified Arabic" w:hint="cs"/>
          <w:b/>
          <w:bCs/>
          <w:sz w:val="28"/>
          <w:szCs w:val="28"/>
          <w:rtl/>
          <w:lang w:bidi="ar-EG"/>
        </w:rPr>
        <w:t>التطبيقية</w:t>
      </w:r>
      <w:r w:rsidRPr="00E56A6E">
        <w:rPr>
          <w:rFonts w:ascii="Simplified Arabic" w:hAnsi="Simplified Arabic" w:cs="Simplified Arabic" w:hint="cs"/>
          <w:b/>
          <w:bCs/>
          <w:sz w:val="28"/>
          <w:szCs w:val="28"/>
          <w:rtl/>
          <w:lang w:bidi="ar-EG"/>
        </w:rPr>
        <w:t>:</w:t>
      </w:r>
      <w:r w:rsidRPr="00840D37">
        <w:rPr>
          <w:rFonts w:ascii="Simplified Arabic" w:hAnsi="Simplified Arabic" w:cs="Simplified Arabic"/>
          <w:sz w:val="28"/>
          <w:szCs w:val="28"/>
          <w:rtl/>
          <w:lang w:bidi="ar-EG"/>
        </w:rPr>
        <w:t xml:space="preserve"> فهذه الدراسة تهدف إلى تزويد صناع القرار في القطاع الصحي بأدوات ورؤى تساعدهم في تبني ممارسات قيادية مبتكرة تواكب متطلبات رؤية المملكة 2030، وتعزز من كفاءة العمل وجودة الخدمات المقدمة للمرضى. </w:t>
      </w:r>
    </w:p>
    <w:p w14:paraId="20830FE7" w14:textId="5A68A26C" w:rsidR="00485307" w:rsidRPr="00840D37" w:rsidRDefault="00840D37" w:rsidP="00840D37">
      <w:pPr>
        <w:spacing w:line="240" w:lineRule="auto"/>
        <w:jc w:val="lowKashida"/>
        <w:rPr>
          <w:rFonts w:ascii="Simplified Arabic" w:hAnsi="Simplified Arabic" w:cs="Simplified Arabic"/>
          <w:sz w:val="28"/>
          <w:szCs w:val="28"/>
          <w:lang w:bidi="ar-EG"/>
        </w:rPr>
      </w:pPr>
      <w:r w:rsidRPr="00840D37">
        <w:rPr>
          <w:rFonts w:ascii="Simplified Arabic" w:hAnsi="Simplified Arabic" w:cs="Simplified Arabic"/>
          <w:sz w:val="28"/>
          <w:szCs w:val="28"/>
          <w:rtl/>
          <w:lang w:bidi="ar-EG"/>
        </w:rPr>
        <w:t>بالإضافة إلى ذلك، تسعى الدراسة إلى رفع مستوى الوعي بأهمية القيادة التحويلية كوسيلة فعالة لتحفيز العاملين وتحسين بيئة العمل، مما ينعكس إيجابيًا على الأداء المؤسسي.</w:t>
      </w:r>
    </w:p>
    <w:p w14:paraId="5F05C464" w14:textId="77777777" w:rsidR="00485307" w:rsidRDefault="00485307">
      <w:pPr>
        <w:spacing w:line="240" w:lineRule="auto"/>
        <w:jc w:val="lowKashida"/>
        <w:rPr>
          <w:rFonts w:ascii="Simplified Arabic" w:hAnsi="Simplified Arabic" w:cs="Simplified Arabic"/>
          <w:sz w:val="16"/>
          <w:szCs w:val="16"/>
          <w:rtl/>
          <w:lang w:bidi="ar-EG"/>
        </w:rPr>
      </w:pPr>
    </w:p>
    <w:p w14:paraId="7B4C285C"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أهداف الدراسة:</w:t>
      </w:r>
    </w:p>
    <w:p w14:paraId="33B5512D" w14:textId="77777777" w:rsidR="00485307" w:rsidRDefault="00CF3BA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الهدف العام:</w:t>
      </w:r>
      <w:r>
        <w:rPr>
          <w:rFonts w:ascii="Simplified Arabic" w:hAnsi="Simplified Arabic" w:cs="Simplified Arabic" w:hint="cs"/>
          <w:sz w:val="28"/>
          <w:szCs w:val="28"/>
          <w:rtl/>
          <w:lang w:bidi="ar-EG"/>
        </w:rPr>
        <w:t xml:space="preserve"> معرفة أثر القيادة التحويلية على جودة الرعاية الصحية في المستشفيات السعودية. </w:t>
      </w:r>
    </w:p>
    <w:p w14:paraId="1C57BC49" w14:textId="77777777" w:rsidR="00AA0AA2" w:rsidRPr="00AA0AA2" w:rsidRDefault="00AA0AA2" w:rsidP="00AA0AA2">
      <w:pPr>
        <w:pStyle w:val="a5"/>
        <w:numPr>
          <w:ilvl w:val="0"/>
          <w:numId w:val="10"/>
        </w:numPr>
        <w:spacing w:line="240" w:lineRule="auto"/>
        <w:jc w:val="lowKashida"/>
        <w:rPr>
          <w:rFonts w:ascii="Simplified Arabic" w:hAnsi="Simplified Arabic" w:cs="Simplified Arabic"/>
          <w:sz w:val="28"/>
          <w:szCs w:val="28"/>
          <w:rtl/>
          <w:lang w:bidi="ar-EG"/>
        </w:rPr>
      </w:pPr>
      <w:r w:rsidRPr="00AA0AA2">
        <w:rPr>
          <w:rFonts w:ascii="Simplified Arabic" w:hAnsi="Simplified Arabic" w:cs="Simplified Arabic"/>
          <w:sz w:val="28"/>
          <w:szCs w:val="28"/>
          <w:rtl/>
          <w:lang w:bidi="ar-EG"/>
        </w:rPr>
        <w:t>التعرف على مفهوم القيادة التحويلية وتطبيقاتها في بيئة المستشفيات السعودية.</w:t>
      </w:r>
    </w:p>
    <w:p w14:paraId="6CDF0E90" w14:textId="4646CCED" w:rsidR="00AA0AA2" w:rsidRPr="00AA0AA2" w:rsidRDefault="00AA0AA2" w:rsidP="00AA0AA2">
      <w:pPr>
        <w:pStyle w:val="a5"/>
        <w:numPr>
          <w:ilvl w:val="0"/>
          <w:numId w:val="10"/>
        </w:numPr>
        <w:spacing w:line="240" w:lineRule="auto"/>
        <w:jc w:val="lowKashida"/>
        <w:rPr>
          <w:rFonts w:ascii="Simplified Arabic" w:hAnsi="Simplified Arabic" w:cs="Simplified Arabic"/>
          <w:sz w:val="28"/>
          <w:szCs w:val="28"/>
          <w:rtl/>
          <w:lang w:bidi="ar-EG"/>
        </w:rPr>
      </w:pPr>
      <w:r w:rsidRPr="00AA0AA2">
        <w:rPr>
          <w:rFonts w:ascii="Simplified Arabic" w:hAnsi="Simplified Arabic" w:cs="Simplified Arabic"/>
          <w:sz w:val="28"/>
          <w:szCs w:val="28"/>
          <w:rtl/>
          <w:lang w:bidi="ar-EG"/>
        </w:rPr>
        <w:t xml:space="preserve">قياس أثر القيادة التحويلية على </w:t>
      </w:r>
      <w:r w:rsidR="008B565F">
        <w:rPr>
          <w:rFonts w:ascii="Simplified Arabic" w:hAnsi="Simplified Arabic" w:cs="Simplified Arabic" w:hint="cs"/>
          <w:sz w:val="28"/>
          <w:szCs w:val="28"/>
          <w:rtl/>
          <w:lang w:bidi="ar-EG"/>
        </w:rPr>
        <w:t>طريقة تقديم</w:t>
      </w:r>
      <w:r w:rsidRPr="00AA0AA2">
        <w:rPr>
          <w:rFonts w:ascii="Simplified Arabic" w:hAnsi="Simplified Arabic" w:cs="Simplified Arabic" w:hint="cs"/>
          <w:sz w:val="28"/>
          <w:szCs w:val="28"/>
          <w:rtl/>
          <w:lang w:bidi="ar-EG"/>
        </w:rPr>
        <w:t xml:space="preserve"> </w:t>
      </w:r>
      <w:r w:rsidRPr="00AA0AA2">
        <w:rPr>
          <w:rFonts w:ascii="Simplified Arabic" w:hAnsi="Simplified Arabic" w:cs="Simplified Arabic"/>
          <w:sz w:val="28"/>
          <w:szCs w:val="28"/>
          <w:rtl/>
          <w:lang w:bidi="ar-EG"/>
        </w:rPr>
        <w:t>الخدمات الصحية المقدمة في المستشفيات.</w:t>
      </w:r>
    </w:p>
    <w:p w14:paraId="443EA68B" w14:textId="77777777" w:rsidR="00AA0AA2" w:rsidRPr="00AA0AA2" w:rsidRDefault="00AA0AA2" w:rsidP="00AA0AA2">
      <w:pPr>
        <w:pStyle w:val="a5"/>
        <w:numPr>
          <w:ilvl w:val="0"/>
          <w:numId w:val="10"/>
        </w:numPr>
        <w:spacing w:line="240" w:lineRule="auto"/>
        <w:jc w:val="lowKashida"/>
        <w:rPr>
          <w:rFonts w:ascii="Simplified Arabic" w:hAnsi="Simplified Arabic" w:cs="Simplified Arabic"/>
          <w:sz w:val="28"/>
          <w:szCs w:val="28"/>
          <w:rtl/>
          <w:lang w:bidi="ar-EG"/>
        </w:rPr>
      </w:pPr>
      <w:r w:rsidRPr="00AA0AA2">
        <w:rPr>
          <w:rFonts w:ascii="Simplified Arabic" w:hAnsi="Simplified Arabic" w:cs="Simplified Arabic"/>
          <w:sz w:val="28"/>
          <w:szCs w:val="28"/>
          <w:rtl/>
          <w:lang w:bidi="ar-EG"/>
        </w:rPr>
        <w:t>تحليل العلاقة بين أساليب القيادة التحويلية ومستوى الرضا الوظيفي لدى العاملين في القطاع الصحي.</w:t>
      </w:r>
    </w:p>
    <w:p w14:paraId="3288027B" w14:textId="77777777" w:rsidR="00AA0AA2" w:rsidRPr="00AA0AA2" w:rsidRDefault="00AA0AA2" w:rsidP="00AA0AA2">
      <w:pPr>
        <w:pStyle w:val="a5"/>
        <w:numPr>
          <w:ilvl w:val="0"/>
          <w:numId w:val="10"/>
        </w:numPr>
        <w:spacing w:line="240" w:lineRule="auto"/>
        <w:jc w:val="lowKashida"/>
        <w:rPr>
          <w:rFonts w:ascii="Simplified Arabic" w:hAnsi="Simplified Arabic" w:cs="Simplified Arabic"/>
          <w:sz w:val="28"/>
          <w:szCs w:val="28"/>
          <w:rtl/>
          <w:lang w:bidi="ar-EG"/>
        </w:rPr>
      </w:pPr>
      <w:r w:rsidRPr="00AA0AA2">
        <w:rPr>
          <w:rFonts w:ascii="Simplified Arabic" w:hAnsi="Simplified Arabic" w:cs="Simplified Arabic"/>
          <w:sz w:val="28"/>
          <w:szCs w:val="28"/>
          <w:rtl/>
          <w:lang w:bidi="ar-EG"/>
        </w:rPr>
        <w:t>استكشاف التحديات التي تواجه تطبيق القيادة التحويلية داخل المؤسسات الصحية في السعودية.</w:t>
      </w:r>
    </w:p>
    <w:p w14:paraId="2ABA9650" w14:textId="26D3F650" w:rsidR="00485307" w:rsidRPr="00AA0AA2" w:rsidRDefault="00AA0AA2" w:rsidP="00AA0AA2">
      <w:pPr>
        <w:pStyle w:val="a5"/>
        <w:numPr>
          <w:ilvl w:val="0"/>
          <w:numId w:val="10"/>
        </w:numPr>
        <w:spacing w:line="240" w:lineRule="auto"/>
        <w:jc w:val="lowKashida"/>
        <w:rPr>
          <w:rFonts w:ascii="Simplified Arabic" w:hAnsi="Simplified Arabic" w:cs="Simplified Arabic"/>
          <w:sz w:val="28"/>
          <w:szCs w:val="28"/>
          <w:rtl/>
          <w:lang w:bidi="ar-EG"/>
        </w:rPr>
      </w:pPr>
      <w:r w:rsidRPr="00AA0AA2">
        <w:rPr>
          <w:rFonts w:ascii="Simplified Arabic" w:hAnsi="Simplified Arabic" w:cs="Simplified Arabic"/>
          <w:sz w:val="28"/>
          <w:szCs w:val="28"/>
          <w:rtl/>
          <w:lang w:bidi="ar-EG"/>
        </w:rPr>
        <w:t>تقديم توصيات عملية لتعزيز دور القيادة التحويلية بما يتوافق مع أهداف رؤية المملكة 2030 لتحسين جودة الرعاية الصحية.</w:t>
      </w:r>
    </w:p>
    <w:p w14:paraId="53254C0F" w14:textId="77777777" w:rsidR="00485307" w:rsidRDefault="00485307">
      <w:pPr>
        <w:spacing w:line="240" w:lineRule="auto"/>
        <w:jc w:val="lowKashida"/>
        <w:rPr>
          <w:rFonts w:ascii="Simplified Arabic" w:hAnsi="Simplified Arabic" w:cs="Simplified Arabic"/>
          <w:b/>
          <w:bCs/>
          <w:sz w:val="16"/>
          <w:szCs w:val="16"/>
          <w:rtl/>
          <w:lang w:bidi="ar-EG"/>
        </w:rPr>
      </w:pPr>
    </w:p>
    <w:p w14:paraId="58E3C2D9"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تساؤلات الدراسة:</w:t>
      </w:r>
    </w:p>
    <w:p w14:paraId="34B6F226" w14:textId="77777777" w:rsidR="00485307" w:rsidRDefault="00CF3BA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أثر القيادة التحويلية على جودة الرعاية الصحية في المستشفيات السعودية؟ ويتفرع من التساؤل الرئيسي السابق الأسئلة البحثية التالية:</w:t>
      </w:r>
    </w:p>
    <w:p w14:paraId="64B028C7" w14:textId="77777777" w:rsidR="005D2970" w:rsidRPr="005D2970" w:rsidRDefault="005D2970" w:rsidP="005D2970">
      <w:pPr>
        <w:pStyle w:val="a5"/>
        <w:numPr>
          <w:ilvl w:val="0"/>
          <w:numId w:val="5"/>
        </w:numPr>
        <w:spacing w:line="240" w:lineRule="auto"/>
        <w:jc w:val="lowKashida"/>
        <w:rPr>
          <w:rFonts w:ascii="Simplified Arabic" w:hAnsi="Simplified Arabic" w:cs="Simplified Arabic"/>
          <w:sz w:val="28"/>
          <w:szCs w:val="28"/>
          <w:rtl/>
          <w:lang w:bidi="ar-EG"/>
        </w:rPr>
      </w:pPr>
      <w:r w:rsidRPr="005D2970">
        <w:rPr>
          <w:rFonts w:ascii="Simplified Arabic" w:hAnsi="Simplified Arabic" w:cs="Simplified Arabic"/>
          <w:sz w:val="28"/>
          <w:szCs w:val="28"/>
          <w:rtl/>
          <w:lang w:bidi="ar-EG"/>
        </w:rPr>
        <w:t>ما هو مفهوم القيادة التحويلية وكيف يتم تطبيقها في المستشفيات السعودية؟</w:t>
      </w:r>
    </w:p>
    <w:p w14:paraId="5519376E" w14:textId="334A47B0" w:rsidR="005D2970" w:rsidRPr="005D2970" w:rsidRDefault="005D2970" w:rsidP="005D2970">
      <w:pPr>
        <w:pStyle w:val="a5"/>
        <w:numPr>
          <w:ilvl w:val="0"/>
          <w:numId w:val="5"/>
        </w:numPr>
        <w:spacing w:line="240" w:lineRule="auto"/>
        <w:jc w:val="lowKashida"/>
        <w:rPr>
          <w:rFonts w:ascii="Simplified Arabic" w:hAnsi="Simplified Arabic" w:cs="Simplified Arabic"/>
          <w:sz w:val="28"/>
          <w:szCs w:val="28"/>
          <w:rtl/>
          <w:lang w:bidi="ar-EG"/>
        </w:rPr>
      </w:pPr>
      <w:r w:rsidRPr="005D2970">
        <w:rPr>
          <w:rFonts w:ascii="Simplified Arabic" w:hAnsi="Simplified Arabic" w:cs="Simplified Arabic"/>
          <w:sz w:val="28"/>
          <w:szCs w:val="28"/>
          <w:rtl/>
          <w:lang w:bidi="ar-EG"/>
        </w:rPr>
        <w:t>ما مدى تأثير القيادة التحويلية على</w:t>
      </w:r>
      <w:r w:rsidR="008B565F">
        <w:rPr>
          <w:rFonts w:ascii="Simplified Arabic" w:hAnsi="Simplified Arabic" w:cs="Simplified Arabic" w:hint="cs"/>
          <w:sz w:val="28"/>
          <w:szCs w:val="28"/>
          <w:rtl/>
          <w:lang w:bidi="ar-EG"/>
        </w:rPr>
        <w:t xml:space="preserve"> طريقة تقديم</w:t>
      </w:r>
      <w:r w:rsidRPr="005D2970">
        <w:rPr>
          <w:rFonts w:ascii="Simplified Arabic" w:hAnsi="Simplified Arabic" w:cs="Simplified Arabic" w:hint="cs"/>
          <w:sz w:val="28"/>
          <w:szCs w:val="28"/>
          <w:rtl/>
          <w:lang w:bidi="ar-EG"/>
        </w:rPr>
        <w:t xml:space="preserve"> </w:t>
      </w:r>
      <w:r w:rsidRPr="005D2970">
        <w:rPr>
          <w:rFonts w:ascii="Simplified Arabic" w:hAnsi="Simplified Arabic" w:cs="Simplified Arabic"/>
          <w:sz w:val="28"/>
          <w:szCs w:val="28"/>
          <w:rtl/>
          <w:lang w:bidi="ar-EG"/>
        </w:rPr>
        <w:t>الخدمات الصحية المقدمة داخل المستشفيات؟</w:t>
      </w:r>
    </w:p>
    <w:p w14:paraId="43704855" w14:textId="77777777" w:rsidR="005D2970" w:rsidRPr="005D2970" w:rsidRDefault="005D2970" w:rsidP="005D2970">
      <w:pPr>
        <w:pStyle w:val="a5"/>
        <w:numPr>
          <w:ilvl w:val="0"/>
          <w:numId w:val="5"/>
        </w:numPr>
        <w:spacing w:line="240" w:lineRule="auto"/>
        <w:jc w:val="lowKashida"/>
        <w:rPr>
          <w:rFonts w:ascii="Simplified Arabic" w:hAnsi="Simplified Arabic" w:cs="Simplified Arabic"/>
          <w:sz w:val="28"/>
          <w:szCs w:val="28"/>
          <w:rtl/>
          <w:lang w:bidi="ar-EG"/>
        </w:rPr>
      </w:pPr>
      <w:r w:rsidRPr="005D2970">
        <w:rPr>
          <w:rFonts w:ascii="Simplified Arabic" w:hAnsi="Simplified Arabic" w:cs="Simplified Arabic"/>
          <w:sz w:val="28"/>
          <w:szCs w:val="28"/>
          <w:rtl/>
          <w:lang w:bidi="ar-EG"/>
        </w:rPr>
        <w:t>كيف تؤثر أساليب القيادة التحويلية على مستوى الرضا الوظيفي للعاملين في القطاع الصحي؟</w:t>
      </w:r>
    </w:p>
    <w:p w14:paraId="4593C8C2" w14:textId="77777777" w:rsidR="005D2970" w:rsidRPr="005D2970" w:rsidRDefault="005D2970" w:rsidP="005D2970">
      <w:pPr>
        <w:pStyle w:val="a5"/>
        <w:numPr>
          <w:ilvl w:val="0"/>
          <w:numId w:val="5"/>
        </w:numPr>
        <w:spacing w:line="240" w:lineRule="auto"/>
        <w:jc w:val="lowKashida"/>
        <w:rPr>
          <w:rFonts w:ascii="Simplified Arabic" w:hAnsi="Simplified Arabic" w:cs="Simplified Arabic"/>
          <w:sz w:val="28"/>
          <w:szCs w:val="28"/>
          <w:rtl/>
          <w:lang w:bidi="ar-EG"/>
        </w:rPr>
      </w:pPr>
      <w:r w:rsidRPr="005D2970">
        <w:rPr>
          <w:rFonts w:ascii="Simplified Arabic" w:hAnsi="Simplified Arabic" w:cs="Simplified Arabic"/>
          <w:sz w:val="28"/>
          <w:szCs w:val="28"/>
          <w:rtl/>
          <w:lang w:bidi="ar-EG"/>
        </w:rPr>
        <w:t>ما هي التحديات التي تواجه تطبيق القيادة التحويلية في المؤسسات الصحية داخل المملكة؟</w:t>
      </w:r>
    </w:p>
    <w:p w14:paraId="13E67095" w14:textId="5189992F" w:rsidR="00485307" w:rsidRDefault="005D2970" w:rsidP="005D2970">
      <w:pPr>
        <w:pStyle w:val="a5"/>
        <w:numPr>
          <w:ilvl w:val="0"/>
          <w:numId w:val="5"/>
        </w:numPr>
        <w:spacing w:line="240" w:lineRule="auto"/>
        <w:jc w:val="lowKashida"/>
        <w:rPr>
          <w:rFonts w:ascii="Simplified Arabic" w:hAnsi="Simplified Arabic" w:cs="Simplified Arabic"/>
          <w:sz w:val="28"/>
          <w:szCs w:val="28"/>
          <w:lang w:bidi="ar-EG"/>
        </w:rPr>
      </w:pPr>
      <w:r w:rsidRPr="005D2970">
        <w:rPr>
          <w:rFonts w:ascii="Simplified Arabic" w:hAnsi="Simplified Arabic" w:cs="Simplified Arabic"/>
          <w:sz w:val="28"/>
          <w:szCs w:val="28"/>
          <w:rtl/>
          <w:lang w:bidi="ar-EG"/>
        </w:rPr>
        <w:t>كيف يمكن تعزيز دور القيادة التحويلية لدعم تحقيق أهداف رؤية المملكة 2030 في تحسين جودة الرعاية الصحية؟</w:t>
      </w:r>
    </w:p>
    <w:p w14:paraId="0A79B86F" w14:textId="77777777" w:rsidR="00485307" w:rsidRDefault="00485307">
      <w:pPr>
        <w:spacing w:line="240" w:lineRule="auto"/>
        <w:jc w:val="lowKashida"/>
        <w:rPr>
          <w:rFonts w:ascii="Simplified Arabic" w:hAnsi="Simplified Arabic" w:cs="Simplified Arabic"/>
          <w:sz w:val="16"/>
          <w:szCs w:val="16"/>
          <w:rtl/>
          <w:lang w:bidi="ar-EG"/>
        </w:rPr>
      </w:pPr>
    </w:p>
    <w:p w14:paraId="7AA5258E"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فروض الدراسة: </w:t>
      </w:r>
    </w:p>
    <w:p w14:paraId="47EC67D6" w14:textId="179ED7E8" w:rsidR="00905BD4" w:rsidRDefault="00905BD4">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الفرضية الأولى: </w:t>
      </w:r>
    </w:p>
    <w:p w14:paraId="484F2815" w14:textId="3660D8FF" w:rsidR="00485307" w:rsidRDefault="00CF3BAB" w:rsidP="007B496C">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توجد علاقة ذات دلالة إحصائية بين القيادة التحويلية وجودة الرعاية الصحية في المستشفيات السعودية.</w:t>
      </w:r>
    </w:p>
    <w:p w14:paraId="670CC158" w14:textId="4AEBF6C2" w:rsidR="007B496C" w:rsidRDefault="007B496C" w:rsidP="007B496C">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الفرضية الثانية:</w:t>
      </w:r>
    </w:p>
    <w:p w14:paraId="12ABBBDC" w14:textId="6141677F" w:rsidR="007B496C" w:rsidRPr="00447E4E" w:rsidRDefault="00447E4E" w:rsidP="007B496C">
      <w:pPr>
        <w:spacing w:line="240" w:lineRule="auto"/>
        <w:jc w:val="lowKashida"/>
        <w:rPr>
          <w:rFonts w:ascii="Simplified Arabic" w:hAnsi="Simplified Arabic" w:cs="Simplified Arabic"/>
          <w:sz w:val="28"/>
          <w:szCs w:val="28"/>
          <w:rtl/>
          <w:lang w:bidi="ar-EG"/>
        </w:rPr>
      </w:pPr>
      <w:r w:rsidRPr="00447E4E">
        <w:rPr>
          <w:rFonts w:ascii="Simplified Arabic" w:hAnsi="Simplified Arabic" w:cs="Simplified Arabic"/>
          <w:sz w:val="28"/>
          <w:szCs w:val="28"/>
          <w:rtl/>
          <w:lang w:bidi="ar-EG"/>
        </w:rPr>
        <w:t>توجد علاقة ذات دلالة إحصائية بين مفهوم القيادة التحويلية وتطبيقها في المستشفيات السعودية.</w:t>
      </w:r>
    </w:p>
    <w:p w14:paraId="5B4F0D0D" w14:textId="5B1E3030" w:rsidR="007B496C" w:rsidRDefault="007B496C" w:rsidP="00D545AB">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الفرضية الثالثة: </w:t>
      </w:r>
    </w:p>
    <w:p w14:paraId="3A757BA8" w14:textId="28294A7B" w:rsidR="007B496C" w:rsidRPr="004417DC" w:rsidRDefault="008116F0" w:rsidP="00D545AB">
      <w:pPr>
        <w:spacing w:line="240" w:lineRule="auto"/>
        <w:jc w:val="lowKashida"/>
        <w:rPr>
          <w:rFonts w:ascii="Simplified Arabic" w:hAnsi="Simplified Arabic" w:cs="Simplified Arabic"/>
          <w:sz w:val="28"/>
          <w:szCs w:val="28"/>
          <w:rtl/>
          <w:lang w:bidi="ar-EG"/>
        </w:rPr>
      </w:pPr>
      <w:r w:rsidRPr="004417DC">
        <w:rPr>
          <w:rFonts w:ascii="Simplified Arabic" w:hAnsi="Simplified Arabic" w:cs="Simplified Arabic"/>
          <w:sz w:val="28"/>
          <w:szCs w:val="28"/>
          <w:rtl/>
          <w:lang w:bidi="ar-EG"/>
        </w:rPr>
        <w:t xml:space="preserve">توجد علاقة ذات دلالة إحصائية بين القيادة التحويلية </w:t>
      </w:r>
      <w:r w:rsidR="00774BCE">
        <w:rPr>
          <w:rFonts w:ascii="Simplified Arabic" w:hAnsi="Simplified Arabic" w:cs="Simplified Arabic" w:hint="cs"/>
          <w:sz w:val="28"/>
          <w:szCs w:val="28"/>
          <w:rtl/>
          <w:lang w:bidi="ar-EG"/>
        </w:rPr>
        <w:t>وطريقة تقديم</w:t>
      </w:r>
      <w:r w:rsidRPr="004417DC">
        <w:rPr>
          <w:rFonts w:ascii="Simplified Arabic" w:hAnsi="Simplified Arabic" w:cs="Simplified Arabic"/>
          <w:sz w:val="28"/>
          <w:szCs w:val="28"/>
          <w:rtl/>
          <w:lang w:bidi="ar-EG"/>
        </w:rPr>
        <w:t xml:space="preserve"> الخدمات الصحية داخل المستشفيات.</w:t>
      </w:r>
    </w:p>
    <w:p w14:paraId="08022C8C" w14:textId="652F0D12" w:rsidR="007B496C" w:rsidRDefault="007B496C" w:rsidP="00D545AB">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الفرضية الرابعة: </w:t>
      </w:r>
    </w:p>
    <w:p w14:paraId="02D54A5D" w14:textId="7FB907AC" w:rsidR="007B496C" w:rsidRPr="004417DC" w:rsidRDefault="00A0245B" w:rsidP="00D545AB">
      <w:pPr>
        <w:spacing w:line="240" w:lineRule="auto"/>
        <w:jc w:val="lowKashida"/>
        <w:rPr>
          <w:rFonts w:ascii="Simplified Arabic" w:hAnsi="Simplified Arabic" w:cs="Simplified Arabic"/>
          <w:sz w:val="28"/>
          <w:szCs w:val="28"/>
          <w:rtl/>
          <w:lang w:bidi="ar-EG"/>
        </w:rPr>
      </w:pPr>
      <w:r w:rsidRPr="004417DC">
        <w:rPr>
          <w:rFonts w:ascii="Simplified Arabic" w:hAnsi="Simplified Arabic" w:cs="Simplified Arabic"/>
          <w:sz w:val="28"/>
          <w:szCs w:val="28"/>
          <w:rtl/>
          <w:lang w:bidi="ar-EG"/>
        </w:rPr>
        <w:t>توجد علاقة ذات دلالة إحصائية بين أساليب القيادة التحويلية ومستوى الرضا الوظيفي لدى العاملين في القطاع الصحي.</w:t>
      </w:r>
    </w:p>
    <w:p w14:paraId="595E0B80" w14:textId="153F9EC3" w:rsidR="007B496C" w:rsidRDefault="007B496C" w:rsidP="007B496C">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الفرضية الخامسة: </w:t>
      </w:r>
    </w:p>
    <w:p w14:paraId="4C464D16" w14:textId="6D5F9B47" w:rsidR="007B496C" w:rsidRPr="004417DC" w:rsidRDefault="00C36FF6" w:rsidP="007B496C">
      <w:pPr>
        <w:spacing w:line="240" w:lineRule="auto"/>
        <w:jc w:val="lowKashida"/>
        <w:rPr>
          <w:rFonts w:ascii="Simplified Arabic" w:hAnsi="Simplified Arabic" w:cs="Simplified Arabic"/>
          <w:sz w:val="28"/>
          <w:szCs w:val="28"/>
          <w:rtl/>
          <w:lang w:bidi="ar-EG"/>
        </w:rPr>
      </w:pPr>
      <w:r w:rsidRPr="004417DC">
        <w:rPr>
          <w:rFonts w:ascii="Simplified Arabic" w:hAnsi="Simplified Arabic" w:cs="Simplified Arabic"/>
          <w:sz w:val="28"/>
          <w:szCs w:val="28"/>
          <w:rtl/>
          <w:lang w:bidi="ar-EG"/>
        </w:rPr>
        <w:t>توجد علاقة ذات دلالة إحصائية بين التحديات التي تواجه تطبيق القيادة التحويلية في المؤسسات الصحية ونجاح تطبيقها.</w:t>
      </w:r>
    </w:p>
    <w:p w14:paraId="5EA129A5" w14:textId="65530F30" w:rsidR="007B496C" w:rsidRDefault="007B496C" w:rsidP="00D545AB">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الفرضية السادسة: </w:t>
      </w:r>
    </w:p>
    <w:p w14:paraId="58C14A1C" w14:textId="0CA0F5C1" w:rsidR="007B496C" w:rsidRPr="004417DC" w:rsidRDefault="004417DC" w:rsidP="00D545AB">
      <w:pPr>
        <w:spacing w:line="240" w:lineRule="auto"/>
        <w:jc w:val="lowKashida"/>
        <w:rPr>
          <w:rFonts w:ascii="Simplified Arabic" w:hAnsi="Simplified Arabic" w:cs="Simplified Arabic"/>
          <w:sz w:val="28"/>
          <w:szCs w:val="28"/>
          <w:rtl/>
          <w:lang w:bidi="ar-EG"/>
        </w:rPr>
      </w:pPr>
      <w:r w:rsidRPr="004417DC">
        <w:rPr>
          <w:rFonts w:ascii="Simplified Arabic" w:hAnsi="Simplified Arabic" w:cs="Simplified Arabic"/>
          <w:sz w:val="28"/>
          <w:szCs w:val="28"/>
          <w:rtl/>
          <w:lang w:bidi="ar-EG"/>
        </w:rPr>
        <w:t>توجد علاقة ذات دلالة إحصائية بين تعزيز دور القيادة التحويلية وتحقيق أهداف رؤية المملكة 2030 في تحسين جودة الرعاية الصحية.</w:t>
      </w:r>
    </w:p>
    <w:p w14:paraId="11E47555" w14:textId="77777777" w:rsidR="007B496C" w:rsidRDefault="007B496C" w:rsidP="00D545AB">
      <w:pPr>
        <w:spacing w:line="240" w:lineRule="auto"/>
        <w:jc w:val="lowKashida"/>
        <w:rPr>
          <w:rFonts w:ascii="Simplified Arabic" w:hAnsi="Simplified Arabic" w:cs="Simplified Arabic"/>
          <w:b/>
          <w:bCs/>
          <w:sz w:val="28"/>
          <w:szCs w:val="28"/>
          <w:rtl/>
          <w:lang w:bidi="ar-EG"/>
        </w:rPr>
      </w:pPr>
    </w:p>
    <w:p w14:paraId="5D62E4AE" w14:textId="77777777" w:rsidR="00485307" w:rsidRDefault="00CF3BAB" w:rsidP="00125D73">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الدراسات السابقة:</w:t>
      </w:r>
    </w:p>
    <w:p w14:paraId="025BC526" w14:textId="4779D327" w:rsidR="00560403" w:rsidRDefault="00587F8E" w:rsidP="00125D73">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w:t>
      </w:r>
      <w:r w:rsidR="00CF3BAB">
        <w:rPr>
          <w:rFonts w:ascii="Simplified Arabic" w:hAnsi="Simplified Arabic" w:cs="Simplified Arabic" w:hint="cs"/>
          <w:b/>
          <w:bCs/>
          <w:sz w:val="32"/>
          <w:szCs w:val="32"/>
          <w:rtl/>
          <w:lang w:bidi="ar-EG"/>
        </w:rPr>
        <w:t>مقدمة:</w:t>
      </w:r>
    </w:p>
    <w:p w14:paraId="244ED69B" w14:textId="6DC05F90" w:rsidR="00FC2155" w:rsidRDefault="00C3378D" w:rsidP="00125D73">
      <w:pPr>
        <w:spacing w:line="240" w:lineRule="auto"/>
        <w:jc w:val="lowKashida"/>
        <w:rPr>
          <w:rFonts w:ascii="Simplified Arabic" w:hAnsi="Simplified Arabic" w:cs="Simplified Arabic"/>
          <w:sz w:val="28"/>
          <w:szCs w:val="28"/>
          <w:rtl/>
          <w:lang w:bidi="ar-EG"/>
        </w:rPr>
      </w:pPr>
      <w:r w:rsidRPr="00C3378D">
        <w:rPr>
          <w:rFonts w:ascii="Simplified Arabic" w:hAnsi="Simplified Arabic" w:cs="Simplified Arabic"/>
          <w:sz w:val="28"/>
          <w:szCs w:val="28"/>
          <w:rtl/>
          <w:lang w:bidi="ar-EG"/>
        </w:rPr>
        <w:t>في إطار دراسة موضوع القيادة التحويلية وأثرها على جودة الخدمات الصحية، تبرز أهمية استعراض الدراسات السابقة ذات الصلة</w:t>
      </w:r>
      <w:r w:rsidR="00FC2155">
        <w:rPr>
          <w:rFonts w:ascii="Simplified Arabic" w:hAnsi="Simplified Arabic" w:cs="Simplified Arabic" w:hint="cs"/>
          <w:sz w:val="28"/>
          <w:szCs w:val="28"/>
          <w:rtl/>
          <w:lang w:bidi="ar-EG"/>
        </w:rPr>
        <w:t xml:space="preserve">. </w:t>
      </w:r>
    </w:p>
    <w:p w14:paraId="5F6D3370" w14:textId="7F8BB778" w:rsidR="00C3378D" w:rsidRPr="00C3378D" w:rsidRDefault="00C3378D" w:rsidP="00125D73">
      <w:pPr>
        <w:spacing w:line="240" w:lineRule="auto"/>
        <w:jc w:val="lowKashida"/>
        <w:rPr>
          <w:rFonts w:ascii="Simplified Arabic" w:hAnsi="Simplified Arabic" w:cs="Simplified Arabic"/>
          <w:sz w:val="28"/>
          <w:szCs w:val="28"/>
          <w:rtl/>
          <w:lang w:bidi="ar-EG"/>
        </w:rPr>
      </w:pPr>
      <w:r w:rsidRPr="00C3378D">
        <w:rPr>
          <w:rFonts w:ascii="Simplified Arabic" w:hAnsi="Simplified Arabic" w:cs="Simplified Arabic"/>
          <w:sz w:val="28"/>
          <w:szCs w:val="28"/>
          <w:rtl/>
          <w:lang w:bidi="ar-EG"/>
        </w:rPr>
        <w:t>حيث تناولت هذه الدراسات مفهوم القيادة التحويلية بأشكال متعددة، سواء في المؤسسات الصحية أو الاقتصادية، مبيّنة أثرها في تحسين جودة الخدمات وتطوير أساليب تقديمها بشكل عام.</w:t>
      </w:r>
    </w:p>
    <w:p w14:paraId="2EEE33C9" w14:textId="158301CA" w:rsidR="00244A60" w:rsidRDefault="00235D77" w:rsidP="00125D7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ولذلك</w:t>
      </w:r>
      <w:r w:rsidR="00C3378D" w:rsidRPr="00C3378D">
        <w:rPr>
          <w:rFonts w:ascii="Simplified Arabic" w:hAnsi="Simplified Arabic" w:cs="Simplified Arabic" w:hint="cs"/>
          <w:sz w:val="28"/>
          <w:szCs w:val="28"/>
          <w:rtl/>
          <w:lang w:bidi="ar-EG"/>
        </w:rPr>
        <w:t xml:space="preserve"> </w:t>
      </w:r>
      <w:r w:rsidR="00C3378D" w:rsidRPr="00C3378D">
        <w:rPr>
          <w:rFonts w:ascii="Simplified Arabic" w:hAnsi="Simplified Arabic" w:cs="Simplified Arabic"/>
          <w:sz w:val="28"/>
          <w:szCs w:val="28"/>
          <w:rtl/>
          <w:lang w:bidi="ar-EG"/>
        </w:rPr>
        <w:t>قمتُ بمراجعة وتحليل أبرز الدراسات التي تناولت هذا الموضوع، والتي أسهمت في تكوين تصور شامل ساعد في بناء هذا البحث وصياغة إطاره النظري، إضافةً إلى تكوين صورة عامة حول موضوع البحث الحالي.</w:t>
      </w:r>
    </w:p>
    <w:p w14:paraId="249607AB" w14:textId="77777777" w:rsidR="004D091E" w:rsidRPr="00C3378D" w:rsidRDefault="004D091E" w:rsidP="00125D73">
      <w:pPr>
        <w:spacing w:line="240" w:lineRule="auto"/>
        <w:jc w:val="lowKashida"/>
        <w:rPr>
          <w:rFonts w:ascii="Simplified Arabic" w:hAnsi="Simplified Arabic" w:cs="Simplified Arabic"/>
          <w:sz w:val="28"/>
          <w:szCs w:val="28"/>
          <w:rtl/>
          <w:lang w:bidi="ar-EG"/>
        </w:rPr>
      </w:pPr>
    </w:p>
    <w:p w14:paraId="2D2DCBD4" w14:textId="77777777" w:rsidR="004D091E" w:rsidRPr="004D091E" w:rsidRDefault="004D091E" w:rsidP="004D091E">
      <w:pPr>
        <w:spacing w:line="240" w:lineRule="auto"/>
        <w:jc w:val="lowKashida"/>
        <w:rPr>
          <w:rFonts w:ascii="Simplified Arabic" w:hAnsi="Simplified Arabic" w:cs="Simplified Arabic"/>
          <w:b/>
          <w:bCs/>
          <w:sz w:val="32"/>
          <w:szCs w:val="32"/>
          <w:rtl/>
          <w:lang w:bidi="ar-EG"/>
        </w:rPr>
      </w:pPr>
      <w:proofErr w:type="spellStart"/>
      <w:r w:rsidRPr="004D091E">
        <w:rPr>
          <w:rFonts w:ascii="Simplified Arabic" w:hAnsi="Simplified Arabic" w:cs="Simplified Arabic" w:hint="cs"/>
          <w:b/>
          <w:bCs/>
          <w:sz w:val="32"/>
          <w:szCs w:val="32"/>
          <w:rtl/>
          <w:lang w:bidi="ar-EG"/>
        </w:rPr>
        <w:t>المزمومي</w:t>
      </w:r>
      <w:proofErr w:type="spellEnd"/>
      <w:r w:rsidRPr="004D091E">
        <w:rPr>
          <w:rFonts w:ascii="Simplified Arabic" w:hAnsi="Simplified Arabic" w:cs="Simplified Arabic" w:hint="cs"/>
          <w:b/>
          <w:bCs/>
          <w:sz w:val="32"/>
          <w:szCs w:val="32"/>
          <w:rtl/>
          <w:lang w:bidi="ar-EG"/>
        </w:rPr>
        <w:t xml:space="preserve">، (٢٠٢٤) كفاءة أداء الخدمات الصحية بالمملكة العربية السعودية </w:t>
      </w:r>
    </w:p>
    <w:p w14:paraId="50F157A3" w14:textId="77777777" w:rsidR="004D091E" w:rsidRPr="004D091E" w:rsidRDefault="004D091E" w:rsidP="004D091E">
      <w:pPr>
        <w:spacing w:line="240" w:lineRule="auto"/>
        <w:jc w:val="lowKashida"/>
        <w:rPr>
          <w:rFonts w:ascii="Simplified Arabic" w:hAnsi="Simplified Arabic" w:cs="Simplified Arabic"/>
          <w:sz w:val="28"/>
          <w:szCs w:val="28"/>
          <w:rtl/>
          <w:lang w:bidi="ar-EG"/>
        </w:rPr>
      </w:pPr>
      <w:r w:rsidRPr="004D091E">
        <w:rPr>
          <w:rFonts w:ascii="Simplified Arabic" w:hAnsi="Simplified Arabic" w:cs="Simplified Arabic" w:hint="cs"/>
          <w:b/>
          <w:bCs/>
          <w:sz w:val="28"/>
          <w:szCs w:val="28"/>
          <w:rtl/>
          <w:lang w:bidi="ar-EG"/>
        </w:rPr>
        <w:t>هدف الدراسة:</w:t>
      </w:r>
      <w:r w:rsidRPr="004D091E">
        <w:rPr>
          <w:rFonts w:ascii="Simplified Arabic" w:hAnsi="Simplified Arabic" w:cs="Simplified Arabic" w:hint="cs"/>
          <w:sz w:val="28"/>
          <w:szCs w:val="28"/>
          <w:rtl/>
          <w:lang w:bidi="ar-EG"/>
        </w:rPr>
        <w:t xml:space="preserve"> هدفت الدراسة إلى معرفة دور تمكين المؤهلين من الإدارة الصحية في كفاءة أدائهم بالمستشفيات ومراكز التجمع الصحي بالمملكة العربية السعودية. </w:t>
      </w:r>
    </w:p>
    <w:p w14:paraId="55BBD6F7" w14:textId="77777777" w:rsidR="004D091E" w:rsidRPr="004D091E" w:rsidRDefault="004D091E" w:rsidP="004D091E">
      <w:pPr>
        <w:spacing w:line="240" w:lineRule="auto"/>
        <w:jc w:val="lowKashida"/>
        <w:rPr>
          <w:rFonts w:ascii="Simplified Arabic" w:hAnsi="Simplified Arabic" w:cs="Simplified Arabic"/>
          <w:sz w:val="28"/>
          <w:szCs w:val="28"/>
          <w:rtl/>
          <w:lang w:bidi="ar-EG"/>
        </w:rPr>
      </w:pPr>
      <w:r w:rsidRPr="004D091E">
        <w:rPr>
          <w:rFonts w:ascii="Simplified Arabic" w:hAnsi="Simplified Arabic" w:cs="Simplified Arabic" w:hint="cs"/>
          <w:b/>
          <w:bCs/>
          <w:sz w:val="28"/>
          <w:szCs w:val="28"/>
          <w:rtl/>
          <w:lang w:bidi="ar-EG"/>
        </w:rPr>
        <w:t>الأدوات المستخدمة:</w:t>
      </w:r>
      <w:r w:rsidRPr="004D091E">
        <w:rPr>
          <w:rFonts w:ascii="Simplified Arabic" w:hAnsi="Simplified Arabic" w:cs="Simplified Arabic" w:hint="cs"/>
          <w:sz w:val="28"/>
          <w:szCs w:val="28"/>
          <w:rtl/>
          <w:lang w:bidi="ar-EG"/>
        </w:rPr>
        <w:t xml:space="preserve"> تم استخدام استبيان لقياس دور الإدارة الصحية على تحقيق كفاءة أداء الخدمات الصحية. </w:t>
      </w:r>
    </w:p>
    <w:p w14:paraId="223297E6" w14:textId="77777777" w:rsidR="004D091E" w:rsidRPr="004D091E" w:rsidRDefault="004D091E" w:rsidP="004D091E">
      <w:pPr>
        <w:spacing w:line="240" w:lineRule="auto"/>
        <w:jc w:val="lowKashida"/>
        <w:rPr>
          <w:rFonts w:ascii="Simplified Arabic" w:hAnsi="Simplified Arabic" w:cs="Simplified Arabic"/>
          <w:sz w:val="28"/>
          <w:szCs w:val="28"/>
          <w:rtl/>
          <w:lang w:bidi="ar-EG"/>
        </w:rPr>
      </w:pPr>
      <w:r w:rsidRPr="004D091E">
        <w:rPr>
          <w:rFonts w:ascii="Simplified Arabic" w:hAnsi="Simplified Arabic" w:cs="Simplified Arabic" w:hint="cs"/>
          <w:b/>
          <w:bCs/>
          <w:sz w:val="28"/>
          <w:szCs w:val="28"/>
          <w:rtl/>
          <w:lang w:bidi="ar-EG"/>
        </w:rPr>
        <w:t>النتائج:</w:t>
      </w:r>
      <w:r w:rsidRPr="004D091E">
        <w:rPr>
          <w:rFonts w:ascii="Simplified Arabic" w:hAnsi="Simplified Arabic" w:cs="Simplified Arabic" w:hint="cs"/>
          <w:sz w:val="28"/>
          <w:szCs w:val="28"/>
          <w:rtl/>
          <w:lang w:bidi="ar-EG"/>
        </w:rPr>
        <w:t xml:space="preserve"> أظهرت النتائج العامة وجود علاقة بين تمكين مؤهلي الإدارة الصحية وجودة الخدمات الصحية في المستشفيات التي كانت ضمن عينة الدراسة. </w:t>
      </w:r>
    </w:p>
    <w:p w14:paraId="53F36349" w14:textId="51F138DD" w:rsidR="00244A60" w:rsidRDefault="00244A60" w:rsidP="00125D73">
      <w:pPr>
        <w:spacing w:line="240" w:lineRule="auto"/>
        <w:jc w:val="lowKashida"/>
        <w:rPr>
          <w:rFonts w:ascii="Simplified Arabic" w:hAnsi="Simplified Arabic" w:cs="Simplified Arabic"/>
          <w:b/>
          <w:bCs/>
          <w:sz w:val="32"/>
          <w:szCs w:val="32"/>
          <w:rtl/>
          <w:lang w:bidi="ar-EG"/>
        </w:rPr>
      </w:pPr>
    </w:p>
    <w:p w14:paraId="37808254" w14:textId="246BD3C7" w:rsidR="00485307" w:rsidRPr="00515BD3" w:rsidRDefault="00161212" w:rsidP="00125D73">
      <w:pPr>
        <w:spacing w:line="240" w:lineRule="auto"/>
        <w:jc w:val="lowKashida"/>
        <w:rPr>
          <w:rFonts w:ascii="Simplified Arabic" w:hAnsi="Simplified Arabic" w:cs="Simplified Arabic"/>
          <w:b/>
          <w:bCs/>
          <w:sz w:val="32"/>
          <w:szCs w:val="32"/>
          <w:rtl/>
          <w:lang w:bidi="ar-EG"/>
        </w:rPr>
      </w:pPr>
      <w:r w:rsidRPr="00515BD3">
        <w:rPr>
          <w:rFonts w:ascii="Simplified Arabic" w:hAnsi="Simplified Arabic" w:cs="Simplified Arabic" w:hint="cs"/>
          <w:b/>
          <w:bCs/>
          <w:sz w:val="32"/>
          <w:szCs w:val="32"/>
          <w:rtl/>
          <w:lang w:bidi="ar-EG"/>
        </w:rPr>
        <w:t xml:space="preserve">دراسة </w:t>
      </w:r>
      <w:proofErr w:type="spellStart"/>
      <w:r w:rsidR="00D15EFF" w:rsidRPr="00515BD3">
        <w:rPr>
          <w:rFonts w:ascii="Simplified Arabic" w:hAnsi="Simplified Arabic" w:cs="Simplified Arabic" w:hint="cs"/>
          <w:b/>
          <w:bCs/>
          <w:sz w:val="32"/>
          <w:szCs w:val="32"/>
          <w:rtl/>
          <w:lang w:bidi="ar-EG"/>
        </w:rPr>
        <w:t>يوب</w:t>
      </w:r>
      <w:proofErr w:type="spellEnd"/>
      <w:r w:rsidR="00D15EFF" w:rsidRPr="00515BD3">
        <w:rPr>
          <w:rFonts w:ascii="Simplified Arabic" w:hAnsi="Simplified Arabic" w:cs="Simplified Arabic" w:hint="cs"/>
          <w:b/>
          <w:bCs/>
          <w:sz w:val="32"/>
          <w:szCs w:val="32"/>
          <w:rtl/>
          <w:lang w:bidi="ar-EG"/>
        </w:rPr>
        <w:t xml:space="preserve">، يوسفي (٢٠١٨) بعنوان أثر ممارسة </w:t>
      </w:r>
      <w:r w:rsidR="00BD62AE" w:rsidRPr="00515BD3">
        <w:rPr>
          <w:rFonts w:ascii="Simplified Arabic" w:hAnsi="Simplified Arabic" w:cs="Simplified Arabic" w:hint="cs"/>
          <w:b/>
          <w:bCs/>
          <w:sz w:val="32"/>
          <w:szCs w:val="32"/>
          <w:rtl/>
          <w:lang w:bidi="ar-EG"/>
        </w:rPr>
        <w:t xml:space="preserve">القيادة التحويلية على تحسين جودة الخدمات الصحية. </w:t>
      </w:r>
    </w:p>
    <w:p w14:paraId="6A264F19" w14:textId="1698AC8E" w:rsidR="00BD62AE" w:rsidRDefault="001F48A3" w:rsidP="00125D73">
      <w:pPr>
        <w:spacing w:line="240" w:lineRule="auto"/>
        <w:jc w:val="lowKashida"/>
        <w:rPr>
          <w:rFonts w:ascii="Simplified Arabic" w:hAnsi="Simplified Arabic" w:cs="Simplified Arabic"/>
          <w:sz w:val="28"/>
          <w:szCs w:val="28"/>
          <w:rtl/>
          <w:lang w:bidi="ar-EG"/>
        </w:rPr>
      </w:pPr>
      <w:r w:rsidRPr="004779C6">
        <w:rPr>
          <w:rFonts w:ascii="Simplified Arabic" w:hAnsi="Simplified Arabic" w:cs="Simplified Arabic" w:hint="cs"/>
          <w:b/>
          <w:bCs/>
          <w:sz w:val="28"/>
          <w:szCs w:val="28"/>
          <w:rtl/>
          <w:lang w:bidi="ar-EG"/>
        </w:rPr>
        <w:lastRenderedPageBreak/>
        <w:t>هدف الدراسة:</w:t>
      </w:r>
      <w:r>
        <w:rPr>
          <w:rFonts w:ascii="Simplified Arabic" w:hAnsi="Simplified Arabic" w:cs="Simplified Arabic" w:hint="cs"/>
          <w:sz w:val="28"/>
          <w:szCs w:val="28"/>
          <w:rtl/>
          <w:lang w:bidi="ar-EG"/>
        </w:rPr>
        <w:t xml:space="preserve"> هدفت الدراسة إلى الكشف عن أثر أبعاد القيادة التحويلية </w:t>
      </w:r>
      <w:r w:rsidR="00241A37">
        <w:rPr>
          <w:rFonts w:ascii="Simplified Arabic" w:hAnsi="Simplified Arabic" w:cs="Simplified Arabic" w:hint="cs"/>
          <w:sz w:val="28"/>
          <w:szCs w:val="28"/>
          <w:rtl/>
          <w:lang w:bidi="ar-EG"/>
        </w:rPr>
        <w:t xml:space="preserve">ومعرفة مستوى جودة الخدمات الصحية في </w:t>
      </w:r>
      <w:r w:rsidR="008E39A0">
        <w:rPr>
          <w:rFonts w:ascii="Simplified Arabic" w:hAnsi="Simplified Arabic" w:cs="Simplified Arabic" w:hint="cs"/>
          <w:sz w:val="28"/>
          <w:szCs w:val="28"/>
          <w:rtl/>
          <w:lang w:bidi="ar-EG"/>
        </w:rPr>
        <w:t xml:space="preserve">مؤسسات الصحة العمومية. </w:t>
      </w:r>
    </w:p>
    <w:p w14:paraId="4CD777B7" w14:textId="5A02FD11" w:rsidR="008E39A0" w:rsidRDefault="003C30D4" w:rsidP="00125D7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الأدوات</w:t>
      </w:r>
      <w:r w:rsidR="009540D2" w:rsidRPr="004779C6">
        <w:rPr>
          <w:rFonts w:ascii="Simplified Arabic" w:hAnsi="Simplified Arabic" w:cs="Simplified Arabic" w:hint="cs"/>
          <w:b/>
          <w:bCs/>
          <w:sz w:val="28"/>
          <w:szCs w:val="28"/>
          <w:rtl/>
          <w:lang w:bidi="ar-EG"/>
        </w:rPr>
        <w:t xml:space="preserve"> المستخدمة:</w:t>
      </w:r>
      <w:r w:rsidR="009540D2">
        <w:rPr>
          <w:rFonts w:ascii="Simplified Arabic" w:hAnsi="Simplified Arabic" w:cs="Simplified Arabic" w:hint="cs"/>
          <w:sz w:val="28"/>
          <w:szCs w:val="28"/>
          <w:rtl/>
          <w:lang w:bidi="ar-EG"/>
        </w:rPr>
        <w:t xml:space="preserve"> تم استخدام استبانتين </w:t>
      </w:r>
      <w:r w:rsidR="00F72F14">
        <w:rPr>
          <w:rFonts w:ascii="Simplified Arabic" w:hAnsi="Simplified Arabic" w:cs="Simplified Arabic" w:hint="cs"/>
          <w:sz w:val="28"/>
          <w:szCs w:val="28"/>
          <w:rtl/>
          <w:lang w:bidi="ar-EG"/>
        </w:rPr>
        <w:t xml:space="preserve">حيث كانت الاستبانة الأولى موجهة إلى </w:t>
      </w:r>
      <w:r w:rsidR="00684ECD">
        <w:rPr>
          <w:rFonts w:ascii="Simplified Arabic" w:hAnsi="Simplified Arabic" w:cs="Simplified Arabic" w:hint="cs"/>
          <w:sz w:val="28"/>
          <w:szCs w:val="28"/>
          <w:rtl/>
          <w:lang w:bidi="ar-EG"/>
        </w:rPr>
        <w:t xml:space="preserve">الطاقم الطبي لقياس أثر القيادة التحويلية، أما الاستبانة الثانية </w:t>
      </w:r>
      <w:r w:rsidR="004779C6">
        <w:rPr>
          <w:rFonts w:ascii="Simplified Arabic" w:hAnsi="Simplified Arabic" w:cs="Simplified Arabic" w:hint="cs"/>
          <w:sz w:val="28"/>
          <w:szCs w:val="28"/>
          <w:rtl/>
          <w:lang w:bidi="ar-EG"/>
        </w:rPr>
        <w:t xml:space="preserve">كانت مصممة للمستفيدين من الخدمات الصحية من المرضى والزوار. </w:t>
      </w:r>
    </w:p>
    <w:p w14:paraId="096631F7" w14:textId="122A961E" w:rsidR="004779C6" w:rsidRDefault="00607AD6" w:rsidP="00125D73">
      <w:pPr>
        <w:spacing w:line="240" w:lineRule="auto"/>
        <w:jc w:val="lowKashida"/>
        <w:rPr>
          <w:rFonts w:ascii="Simplified Arabic" w:hAnsi="Simplified Arabic" w:cs="Simplified Arabic"/>
          <w:sz w:val="28"/>
          <w:szCs w:val="28"/>
          <w:rtl/>
          <w:lang w:bidi="ar-EG"/>
        </w:rPr>
      </w:pPr>
      <w:r w:rsidRPr="0073621B">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توصلت الدراسة إلى أن </w:t>
      </w:r>
      <w:r w:rsidR="00F90E38">
        <w:rPr>
          <w:rFonts w:ascii="Simplified Arabic" w:hAnsi="Simplified Arabic" w:cs="Simplified Arabic" w:hint="cs"/>
          <w:sz w:val="28"/>
          <w:szCs w:val="28"/>
          <w:rtl/>
          <w:lang w:bidi="ar-EG"/>
        </w:rPr>
        <w:t xml:space="preserve">جودة الخدمات الصحية في المؤسسات العمومية كانت متوسطة </w:t>
      </w:r>
      <w:r w:rsidR="00560C23">
        <w:rPr>
          <w:rFonts w:ascii="Simplified Arabic" w:hAnsi="Simplified Arabic" w:cs="Simplified Arabic" w:hint="cs"/>
          <w:sz w:val="28"/>
          <w:szCs w:val="28"/>
          <w:rtl/>
          <w:lang w:bidi="ar-EG"/>
        </w:rPr>
        <w:t xml:space="preserve">حسب وجهة نظر المرضى والزوار. </w:t>
      </w:r>
    </w:p>
    <w:p w14:paraId="3C901661" w14:textId="77777777" w:rsidR="0073621B" w:rsidRDefault="0073621B" w:rsidP="00125D73">
      <w:pPr>
        <w:spacing w:line="240" w:lineRule="auto"/>
        <w:jc w:val="lowKashida"/>
        <w:rPr>
          <w:rFonts w:ascii="Simplified Arabic" w:hAnsi="Simplified Arabic" w:cs="Simplified Arabic"/>
          <w:sz w:val="28"/>
          <w:szCs w:val="28"/>
          <w:rtl/>
          <w:lang w:bidi="ar-EG"/>
        </w:rPr>
      </w:pPr>
    </w:p>
    <w:p w14:paraId="20105972" w14:textId="24522043" w:rsidR="00EF19A0" w:rsidRPr="00E84737" w:rsidRDefault="0050031D" w:rsidP="00125D73">
      <w:pPr>
        <w:spacing w:line="240" w:lineRule="auto"/>
        <w:jc w:val="lowKashida"/>
        <w:rPr>
          <w:rFonts w:ascii="Simplified Arabic" w:hAnsi="Simplified Arabic" w:cs="Simplified Arabic"/>
          <w:b/>
          <w:bCs/>
          <w:sz w:val="32"/>
          <w:szCs w:val="32"/>
          <w:rtl/>
          <w:lang w:bidi="ar-EG"/>
        </w:rPr>
      </w:pPr>
      <w:r w:rsidRPr="00E84737">
        <w:rPr>
          <w:rFonts w:ascii="Simplified Arabic" w:hAnsi="Simplified Arabic" w:cs="Simplified Arabic" w:hint="cs"/>
          <w:b/>
          <w:bCs/>
          <w:sz w:val="32"/>
          <w:szCs w:val="32"/>
          <w:rtl/>
          <w:lang w:bidi="ar-EG"/>
        </w:rPr>
        <w:t xml:space="preserve">دراسة </w:t>
      </w:r>
      <w:r w:rsidR="00272650">
        <w:rPr>
          <w:rFonts w:ascii="Simplified Arabic" w:hAnsi="Simplified Arabic" w:cs="Simplified Arabic" w:hint="cs"/>
          <w:b/>
          <w:bCs/>
          <w:sz w:val="32"/>
          <w:szCs w:val="32"/>
          <w:rtl/>
          <w:lang w:bidi="ar-EG"/>
        </w:rPr>
        <w:t xml:space="preserve">حسين </w:t>
      </w:r>
      <w:r w:rsidR="00FA00BE" w:rsidRPr="00E84737">
        <w:rPr>
          <w:rFonts w:ascii="Simplified Arabic" w:hAnsi="Simplified Arabic" w:cs="Simplified Arabic" w:hint="cs"/>
          <w:b/>
          <w:bCs/>
          <w:sz w:val="32"/>
          <w:szCs w:val="32"/>
          <w:rtl/>
          <w:lang w:bidi="ar-EG"/>
        </w:rPr>
        <w:t>(</w:t>
      </w:r>
      <w:r w:rsidR="00272650">
        <w:rPr>
          <w:rFonts w:ascii="Simplified Arabic" w:hAnsi="Simplified Arabic" w:cs="Simplified Arabic" w:hint="cs"/>
          <w:b/>
          <w:bCs/>
          <w:sz w:val="32"/>
          <w:szCs w:val="32"/>
          <w:rtl/>
          <w:lang w:bidi="ar-EG"/>
        </w:rPr>
        <w:t>٢٠١٩</w:t>
      </w:r>
      <w:r w:rsidR="00FA00BE" w:rsidRPr="00E84737">
        <w:rPr>
          <w:rFonts w:ascii="Simplified Arabic" w:hAnsi="Simplified Arabic" w:cs="Simplified Arabic" w:hint="cs"/>
          <w:b/>
          <w:bCs/>
          <w:sz w:val="32"/>
          <w:szCs w:val="32"/>
          <w:rtl/>
          <w:lang w:bidi="ar-EG"/>
        </w:rPr>
        <w:t xml:space="preserve">) بعنوان </w:t>
      </w:r>
      <w:r w:rsidR="007D053C" w:rsidRPr="00E84737">
        <w:rPr>
          <w:rFonts w:ascii="Simplified Arabic" w:hAnsi="Simplified Arabic" w:cs="Simplified Arabic" w:hint="cs"/>
          <w:b/>
          <w:bCs/>
          <w:sz w:val="32"/>
          <w:szCs w:val="32"/>
          <w:rtl/>
          <w:lang w:bidi="ar-EG"/>
        </w:rPr>
        <w:t xml:space="preserve">أثر </w:t>
      </w:r>
      <w:r w:rsidR="00600A7C" w:rsidRPr="00E84737">
        <w:rPr>
          <w:rFonts w:ascii="Simplified Arabic" w:hAnsi="Simplified Arabic" w:cs="Simplified Arabic" w:hint="cs"/>
          <w:b/>
          <w:bCs/>
          <w:sz w:val="32"/>
          <w:szCs w:val="32"/>
          <w:rtl/>
          <w:lang w:bidi="ar-EG"/>
        </w:rPr>
        <w:t xml:space="preserve">تطبيق القيادة التحويلية </w:t>
      </w:r>
      <w:r w:rsidR="000C3C13" w:rsidRPr="00E84737">
        <w:rPr>
          <w:rFonts w:ascii="Simplified Arabic" w:hAnsi="Simplified Arabic" w:cs="Simplified Arabic" w:hint="cs"/>
          <w:b/>
          <w:bCs/>
          <w:sz w:val="32"/>
          <w:szCs w:val="32"/>
          <w:rtl/>
          <w:lang w:bidi="ar-EG"/>
        </w:rPr>
        <w:t xml:space="preserve">على تحسين الأداء في </w:t>
      </w:r>
      <w:r w:rsidR="000419D8" w:rsidRPr="00E84737">
        <w:rPr>
          <w:rFonts w:ascii="Simplified Arabic" w:hAnsi="Simplified Arabic" w:cs="Simplified Arabic" w:hint="cs"/>
          <w:b/>
          <w:bCs/>
          <w:sz w:val="32"/>
          <w:szCs w:val="32"/>
          <w:rtl/>
          <w:lang w:bidi="ar-EG"/>
        </w:rPr>
        <w:t>المنظمات</w:t>
      </w:r>
      <w:r w:rsidR="000C3C13" w:rsidRPr="00E84737">
        <w:rPr>
          <w:rFonts w:ascii="Simplified Arabic" w:hAnsi="Simplified Arabic" w:cs="Simplified Arabic" w:hint="cs"/>
          <w:b/>
          <w:bCs/>
          <w:sz w:val="32"/>
          <w:szCs w:val="32"/>
          <w:rtl/>
          <w:lang w:bidi="ar-EG"/>
        </w:rPr>
        <w:t xml:space="preserve"> الصحية طبقاً لرؤية </w:t>
      </w:r>
      <w:r w:rsidR="000419D8" w:rsidRPr="00E84737">
        <w:rPr>
          <w:rFonts w:ascii="Simplified Arabic" w:hAnsi="Simplified Arabic" w:cs="Simplified Arabic" w:hint="cs"/>
          <w:b/>
          <w:bCs/>
          <w:sz w:val="32"/>
          <w:szCs w:val="32"/>
          <w:rtl/>
          <w:lang w:bidi="ar-EG"/>
        </w:rPr>
        <w:t>مصر ٢٠٣٠</w:t>
      </w:r>
    </w:p>
    <w:p w14:paraId="01B94260" w14:textId="1A9521A8" w:rsidR="00253796" w:rsidRDefault="00253796" w:rsidP="00125D73">
      <w:pPr>
        <w:spacing w:line="240" w:lineRule="auto"/>
        <w:jc w:val="lowKashida"/>
        <w:rPr>
          <w:rFonts w:ascii="Simplified Arabic" w:hAnsi="Simplified Arabic" w:cs="Simplified Arabic"/>
          <w:sz w:val="28"/>
          <w:szCs w:val="28"/>
          <w:rtl/>
          <w:lang w:bidi="ar-EG"/>
        </w:rPr>
      </w:pPr>
      <w:r w:rsidRPr="00E84737">
        <w:rPr>
          <w:rFonts w:ascii="Simplified Arabic" w:hAnsi="Simplified Arabic" w:cs="Simplified Arabic" w:hint="cs"/>
          <w:b/>
          <w:bCs/>
          <w:sz w:val="28"/>
          <w:szCs w:val="28"/>
          <w:rtl/>
          <w:lang w:bidi="ar-EG"/>
        </w:rPr>
        <w:t>هدف الدراسة:</w:t>
      </w:r>
      <w:r>
        <w:rPr>
          <w:rFonts w:ascii="Simplified Arabic" w:hAnsi="Simplified Arabic" w:cs="Simplified Arabic" w:hint="cs"/>
          <w:sz w:val="28"/>
          <w:szCs w:val="28"/>
          <w:rtl/>
          <w:lang w:bidi="ar-EG"/>
        </w:rPr>
        <w:t xml:space="preserve"> </w:t>
      </w:r>
      <w:r w:rsidR="002B3C36">
        <w:rPr>
          <w:rFonts w:ascii="Simplified Arabic" w:hAnsi="Simplified Arabic" w:cs="Simplified Arabic" w:hint="cs"/>
          <w:sz w:val="28"/>
          <w:szCs w:val="28"/>
          <w:rtl/>
          <w:lang w:bidi="ar-EG"/>
        </w:rPr>
        <w:t xml:space="preserve">تهدف الدراسة إلى </w:t>
      </w:r>
      <w:r w:rsidR="00037B8C">
        <w:rPr>
          <w:rFonts w:ascii="Simplified Arabic" w:hAnsi="Simplified Arabic" w:cs="Simplified Arabic" w:hint="cs"/>
          <w:sz w:val="28"/>
          <w:szCs w:val="28"/>
          <w:rtl/>
          <w:lang w:bidi="ar-EG"/>
        </w:rPr>
        <w:t>استكشاف مدى استعداد</w:t>
      </w:r>
      <w:r w:rsidR="000419D8">
        <w:rPr>
          <w:rFonts w:ascii="Simplified Arabic" w:hAnsi="Simplified Arabic" w:cs="Simplified Arabic" w:hint="cs"/>
          <w:sz w:val="28"/>
          <w:szCs w:val="28"/>
          <w:rtl/>
          <w:lang w:bidi="ar-EG"/>
        </w:rPr>
        <w:t xml:space="preserve"> </w:t>
      </w:r>
      <w:r w:rsidR="00037B8C">
        <w:rPr>
          <w:rFonts w:ascii="Simplified Arabic" w:hAnsi="Simplified Arabic" w:cs="Simplified Arabic" w:hint="cs"/>
          <w:sz w:val="28"/>
          <w:szCs w:val="28"/>
          <w:rtl/>
          <w:lang w:bidi="ar-EG"/>
        </w:rPr>
        <w:t xml:space="preserve">المؤسسات </w:t>
      </w:r>
      <w:r w:rsidR="002A52DB">
        <w:rPr>
          <w:rFonts w:ascii="Simplified Arabic" w:hAnsi="Simplified Arabic" w:cs="Simplified Arabic" w:hint="cs"/>
          <w:sz w:val="28"/>
          <w:szCs w:val="28"/>
          <w:rtl/>
          <w:lang w:bidi="ar-EG"/>
        </w:rPr>
        <w:t xml:space="preserve">لتبني وتطبيق القيادة التحويلية بأبعادها المختلفة. </w:t>
      </w:r>
    </w:p>
    <w:p w14:paraId="4059A421" w14:textId="7205A4B7" w:rsidR="00253796" w:rsidRDefault="004D3F58" w:rsidP="00125D73">
      <w:pPr>
        <w:spacing w:line="240" w:lineRule="auto"/>
        <w:jc w:val="lowKashida"/>
        <w:rPr>
          <w:rFonts w:ascii="Simplified Arabic" w:hAnsi="Simplified Arabic" w:cs="Simplified Arabic"/>
          <w:sz w:val="28"/>
          <w:szCs w:val="28"/>
          <w:rtl/>
          <w:lang w:bidi="ar-EG"/>
        </w:rPr>
      </w:pPr>
      <w:r w:rsidRPr="00E84737">
        <w:rPr>
          <w:rFonts w:ascii="Simplified Arabic" w:hAnsi="Simplified Arabic" w:cs="Simplified Arabic" w:hint="cs"/>
          <w:b/>
          <w:bCs/>
          <w:sz w:val="28"/>
          <w:szCs w:val="28"/>
          <w:rtl/>
          <w:lang w:bidi="ar-EG"/>
        </w:rPr>
        <w:t>الأدوات المستخدمة:</w:t>
      </w:r>
      <w:r w:rsidR="000C53CB">
        <w:rPr>
          <w:rFonts w:ascii="Simplified Arabic" w:hAnsi="Simplified Arabic" w:cs="Simplified Arabic" w:hint="cs"/>
          <w:sz w:val="28"/>
          <w:szCs w:val="28"/>
          <w:rtl/>
          <w:lang w:bidi="ar-EG"/>
        </w:rPr>
        <w:t xml:space="preserve"> تم استخدام استبانة صممت لتقيس </w:t>
      </w:r>
      <w:r w:rsidR="009D5B72">
        <w:rPr>
          <w:rFonts w:ascii="Simplified Arabic" w:hAnsi="Simplified Arabic" w:cs="Simplified Arabic" w:hint="cs"/>
          <w:sz w:val="28"/>
          <w:szCs w:val="28"/>
          <w:rtl/>
          <w:lang w:bidi="ar-EG"/>
        </w:rPr>
        <w:t xml:space="preserve">أثر أبعاد القيادة التحويلية التي حددتها الدراسة على تحسين الأداء في المنظمات، </w:t>
      </w:r>
      <w:r w:rsidR="00EF6E46">
        <w:rPr>
          <w:rFonts w:ascii="Simplified Arabic" w:hAnsi="Simplified Arabic" w:cs="Simplified Arabic" w:hint="cs"/>
          <w:sz w:val="28"/>
          <w:szCs w:val="28"/>
          <w:rtl/>
          <w:lang w:bidi="ar-EG"/>
        </w:rPr>
        <w:t xml:space="preserve">وقد تم الاعتماد على أسلوب العينة العشوائية عند اختيار العبنة. </w:t>
      </w:r>
    </w:p>
    <w:p w14:paraId="3483EE04" w14:textId="00D37461" w:rsidR="004D3F58" w:rsidRDefault="004D3F58" w:rsidP="00125D73">
      <w:pPr>
        <w:spacing w:line="240" w:lineRule="auto"/>
        <w:jc w:val="lowKashida"/>
        <w:rPr>
          <w:rFonts w:ascii="Simplified Arabic" w:hAnsi="Simplified Arabic" w:cs="Simplified Arabic"/>
          <w:sz w:val="28"/>
          <w:szCs w:val="28"/>
          <w:rtl/>
          <w:lang w:bidi="ar-EG"/>
        </w:rPr>
      </w:pPr>
      <w:r w:rsidRPr="00E84737">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1A77B8">
        <w:rPr>
          <w:rFonts w:ascii="Simplified Arabic" w:hAnsi="Simplified Arabic" w:cs="Simplified Arabic" w:hint="cs"/>
          <w:sz w:val="28"/>
          <w:szCs w:val="28"/>
          <w:rtl/>
          <w:lang w:bidi="ar-EG"/>
        </w:rPr>
        <w:t>توصلت الدراسة إلى أن</w:t>
      </w:r>
      <w:r w:rsidR="00AC0748">
        <w:rPr>
          <w:rFonts w:ascii="Simplified Arabic" w:hAnsi="Simplified Arabic" w:cs="Simplified Arabic" w:hint="cs"/>
          <w:sz w:val="28"/>
          <w:szCs w:val="28"/>
          <w:rtl/>
          <w:lang w:bidi="ar-EG"/>
        </w:rPr>
        <w:t xml:space="preserve"> أبعاد القيادة التحويلية التي حددها </w:t>
      </w:r>
      <w:r w:rsidR="00587F8E">
        <w:rPr>
          <w:rFonts w:ascii="Simplified Arabic" w:hAnsi="Simplified Arabic" w:cs="Simplified Arabic" w:hint="cs"/>
          <w:sz w:val="28"/>
          <w:szCs w:val="28"/>
          <w:rtl/>
          <w:lang w:bidi="ar-EG"/>
        </w:rPr>
        <w:t>الباحث</w:t>
      </w:r>
      <w:r w:rsidR="00AC0748">
        <w:rPr>
          <w:rFonts w:ascii="Simplified Arabic" w:hAnsi="Simplified Arabic" w:cs="Simplified Arabic" w:hint="cs"/>
          <w:sz w:val="28"/>
          <w:szCs w:val="28"/>
          <w:rtl/>
          <w:lang w:bidi="ar-EG"/>
        </w:rPr>
        <w:t xml:space="preserve"> داخل </w:t>
      </w:r>
      <w:r w:rsidR="00587F8E">
        <w:rPr>
          <w:rFonts w:ascii="Simplified Arabic" w:hAnsi="Simplified Arabic" w:cs="Simplified Arabic" w:hint="cs"/>
          <w:sz w:val="28"/>
          <w:szCs w:val="28"/>
          <w:rtl/>
          <w:lang w:bidi="ar-EG"/>
        </w:rPr>
        <w:t>الدراسة</w:t>
      </w:r>
      <w:r w:rsidR="00AC0748">
        <w:rPr>
          <w:rFonts w:ascii="Simplified Arabic" w:hAnsi="Simplified Arabic" w:cs="Simplified Arabic" w:hint="cs"/>
          <w:sz w:val="28"/>
          <w:szCs w:val="28"/>
          <w:rtl/>
          <w:lang w:bidi="ar-EG"/>
        </w:rPr>
        <w:t xml:space="preserve"> تساعد </w:t>
      </w:r>
      <w:r w:rsidR="008B36D9">
        <w:rPr>
          <w:rFonts w:ascii="Simplified Arabic" w:hAnsi="Simplified Arabic" w:cs="Simplified Arabic" w:hint="cs"/>
          <w:sz w:val="28"/>
          <w:szCs w:val="28"/>
          <w:rtl/>
          <w:lang w:bidi="ar-EG"/>
        </w:rPr>
        <w:t>على</w:t>
      </w:r>
      <w:r w:rsidR="00AC0748">
        <w:rPr>
          <w:rFonts w:ascii="Simplified Arabic" w:hAnsi="Simplified Arabic" w:cs="Simplified Arabic" w:hint="cs"/>
          <w:sz w:val="28"/>
          <w:szCs w:val="28"/>
          <w:rtl/>
          <w:lang w:bidi="ar-EG"/>
        </w:rPr>
        <w:t xml:space="preserve"> تحسين </w:t>
      </w:r>
      <w:r w:rsidR="006F6D38">
        <w:rPr>
          <w:rFonts w:ascii="Simplified Arabic" w:hAnsi="Simplified Arabic" w:cs="Simplified Arabic" w:hint="cs"/>
          <w:sz w:val="28"/>
          <w:szCs w:val="28"/>
          <w:rtl/>
          <w:lang w:bidi="ar-EG"/>
        </w:rPr>
        <w:t xml:space="preserve">مستوى جودة الخدمات المقدمة. </w:t>
      </w:r>
    </w:p>
    <w:p w14:paraId="60ED734F" w14:textId="77777777" w:rsidR="004D091E" w:rsidRDefault="004D091E" w:rsidP="00125D73">
      <w:pPr>
        <w:spacing w:line="240" w:lineRule="auto"/>
        <w:jc w:val="lowKashida"/>
        <w:rPr>
          <w:rFonts w:ascii="Simplified Arabic" w:hAnsi="Simplified Arabic" w:cs="Simplified Arabic"/>
          <w:sz w:val="28"/>
          <w:szCs w:val="28"/>
          <w:rtl/>
          <w:lang w:bidi="ar-EG"/>
        </w:rPr>
      </w:pPr>
    </w:p>
    <w:p w14:paraId="1BBA42F4" w14:textId="77777777" w:rsidR="0091072B" w:rsidRPr="0091072B" w:rsidRDefault="0091072B" w:rsidP="0091072B">
      <w:pPr>
        <w:spacing w:line="240" w:lineRule="auto"/>
        <w:jc w:val="lowKashida"/>
        <w:rPr>
          <w:rFonts w:ascii="Simplified Arabic" w:hAnsi="Simplified Arabic" w:cs="Simplified Arabic"/>
          <w:b/>
          <w:bCs/>
          <w:sz w:val="32"/>
          <w:szCs w:val="32"/>
          <w:rtl/>
          <w:lang w:bidi="ar-EG"/>
        </w:rPr>
      </w:pPr>
      <w:r w:rsidRPr="0091072B">
        <w:rPr>
          <w:rFonts w:ascii="Simplified Arabic" w:hAnsi="Simplified Arabic" w:cs="Simplified Arabic" w:hint="cs"/>
          <w:b/>
          <w:bCs/>
          <w:sz w:val="32"/>
          <w:szCs w:val="32"/>
          <w:rtl/>
          <w:lang w:bidi="ar-EG"/>
        </w:rPr>
        <w:t>الشهري، (٢٠٢٣) أثر تطبيق استراتيجيات التحول الصحي في تقديم الخدمات من وجهة نظر الموظفين في المملكة العربية السعودية</w:t>
      </w:r>
    </w:p>
    <w:p w14:paraId="53A75412" w14:textId="77777777" w:rsidR="0091072B"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هدف الدراسة:</w:t>
      </w:r>
      <w:r w:rsidRPr="0091072B">
        <w:rPr>
          <w:rFonts w:ascii="Simplified Arabic" w:hAnsi="Simplified Arabic" w:cs="Simplified Arabic" w:hint="cs"/>
          <w:sz w:val="28"/>
          <w:szCs w:val="28"/>
          <w:rtl/>
          <w:lang w:bidi="ar-EG"/>
        </w:rPr>
        <w:t xml:space="preserve"> حاولت الدراسة الكشف عن مدى أثر تطبيق استراتيجيات التحول الصحي وقياس مدى أثره في تقديم الخدمات الصحية من وجهة نظر الموظفين. </w:t>
      </w:r>
    </w:p>
    <w:p w14:paraId="555110AD" w14:textId="77777777" w:rsidR="0091072B"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الأدوات المستخدمة:</w:t>
      </w:r>
      <w:r w:rsidRPr="0091072B">
        <w:rPr>
          <w:rFonts w:ascii="Simplified Arabic" w:hAnsi="Simplified Arabic" w:cs="Simplified Arabic" w:hint="cs"/>
          <w:sz w:val="28"/>
          <w:szCs w:val="28"/>
          <w:rtl/>
          <w:lang w:bidi="ar-EG"/>
        </w:rPr>
        <w:t xml:space="preserve"> تم استخدام استبانة تقيس وجهة نظر العاملين الإداريين في المستشفيات والمراكز الصحية داخل حدود المملكة العربية السعودية. </w:t>
      </w:r>
    </w:p>
    <w:p w14:paraId="31FDC6BC" w14:textId="44E7434F" w:rsidR="00244A60"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النتائج:</w:t>
      </w:r>
      <w:r w:rsidRPr="0091072B">
        <w:rPr>
          <w:rFonts w:ascii="Simplified Arabic" w:hAnsi="Simplified Arabic" w:cs="Simplified Arabic" w:hint="cs"/>
          <w:sz w:val="28"/>
          <w:szCs w:val="28"/>
          <w:rtl/>
          <w:lang w:bidi="ar-EG"/>
        </w:rPr>
        <w:t xml:space="preserve"> أثبتت الدراسة وجود مستوى عالي من أثر التحول الصحي بأبعاده الثلاثة التي حددها الباحث على تقديم الخدمات الصحية. </w:t>
      </w:r>
    </w:p>
    <w:p w14:paraId="2DC33405" w14:textId="318E0FB8" w:rsidR="00297836" w:rsidRPr="00244A60" w:rsidRDefault="00F70E68" w:rsidP="00125D73">
      <w:pPr>
        <w:spacing w:line="240" w:lineRule="auto"/>
        <w:jc w:val="lowKashida"/>
        <w:rPr>
          <w:rFonts w:ascii="Simplified Arabic" w:hAnsi="Simplified Arabic" w:cs="Simplified Arabic"/>
          <w:b/>
          <w:bCs/>
          <w:sz w:val="32"/>
          <w:szCs w:val="32"/>
          <w:rtl/>
          <w:lang w:bidi="ar-EG"/>
        </w:rPr>
      </w:pPr>
      <w:r w:rsidRPr="00244A60">
        <w:rPr>
          <w:rFonts w:ascii="Simplified Arabic" w:hAnsi="Simplified Arabic" w:cs="Simplified Arabic" w:hint="cs"/>
          <w:b/>
          <w:bCs/>
          <w:sz w:val="32"/>
          <w:szCs w:val="32"/>
          <w:rtl/>
          <w:lang w:bidi="ar-EG"/>
        </w:rPr>
        <w:lastRenderedPageBreak/>
        <w:t xml:space="preserve">دراسة </w:t>
      </w:r>
      <w:proofErr w:type="spellStart"/>
      <w:r w:rsidR="003265A0" w:rsidRPr="00244A60">
        <w:rPr>
          <w:rFonts w:ascii="Simplified Arabic" w:hAnsi="Simplified Arabic" w:cs="Simplified Arabic" w:hint="cs"/>
          <w:b/>
          <w:bCs/>
          <w:sz w:val="32"/>
          <w:szCs w:val="32"/>
          <w:rtl/>
          <w:lang w:bidi="ar-EG"/>
        </w:rPr>
        <w:t>توايمية</w:t>
      </w:r>
      <w:proofErr w:type="spellEnd"/>
      <w:r w:rsidR="003265A0" w:rsidRPr="00244A60">
        <w:rPr>
          <w:rFonts w:ascii="Simplified Arabic" w:hAnsi="Simplified Arabic" w:cs="Simplified Arabic" w:hint="cs"/>
          <w:b/>
          <w:bCs/>
          <w:sz w:val="32"/>
          <w:szCs w:val="32"/>
          <w:rtl/>
          <w:lang w:bidi="ar-EG"/>
        </w:rPr>
        <w:t xml:space="preserve">، عرقي (٢٠١٤) </w:t>
      </w:r>
      <w:r w:rsidR="00297836" w:rsidRPr="00244A60">
        <w:rPr>
          <w:rFonts w:ascii="Simplified Arabic" w:hAnsi="Simplified Arabic" w:cs="Simplified Arabic" w:hint="cs"/>
          <w:b/>
          <w:bCs/>
          <w:sz w:val="32"/>
          <w:szCs w:val="32"/>
          <w:rtl/>
          <w:lang w:bidi="ar-EG"/>
        </w:rPr>
        <w:t xml:space="preserve">القيادة التحويلية وأثرها على التغيير التنظيمي. </w:t>
      </w:r>
    </w:p>
    <w:p w14:paraId="043ACBDC" w14:textId="4536B691" w:rsidR="00EF19A0" w:rsidRDefault="00297836" w:rsidP="00125D73">
      <w:pPr>
        <w:spacing w:line="240" w:lineRule="auto"/>
        <w:jc w:val="lowKashida"/>
        <w:rPr>
          <w:rFonts w:ascii="Simplified Arabic" w:hAnsi="Simplified Arabic" w:cs="Simplified Arabic"/>
          <w:sz w:val="28"/>
          <w:szCs w:val="28"/>
          <w:rtl/>
          <w:lang w:bidi="ar-EG"/>
        </w:rPr>
      </w:pPr>
      <w:r w:rsidRPr="00244A60">
        <w:rPr>
          <w:rFonts w:ascii="Simplified Arabic" w:hAnsi="Simplified Arabic" w:cs="Simplified Arabic" w:hint="cs"/>
          <w:b/>
          <w:bCs/>
          <w:sz w:val="28"/>
          <w:szCs w:val="28"/>
          <w:rtl/>
          <w:lang w:bidi="ar-EG"/>
        </w:rPr>
        <w:t>هدف الدراسة:</w:t>
      </w:r>
      <w:r w:rsidR="00551A1D">
        <w:rPr>
          <w:rFonts w:ascii="Simplified Arabic" w:hAnsi="Simplified Arabic" w:cs="Simplified Arabic" w:hint="cs"/>
          <w:sz w:val="28"/>
          <w:szCs w:val="28"/>
          <w:rtl/>
          <w:lang w:bidi="ar-EG"/>
        </w:rPr>
        <w:t xml:space="preserve"> هدفت الدراسة إلى مقارنة دور القيادة التحويلية وأثرها على </w:t>
      </w:r>
      <w:r w:rsidR="00606233">
        <w:rPr>
          <w:rFonts w:ascii="Simplified Arabic" w:hAnsi="Simplified Arabic" w:cs="Simplified Arabic" w:hint="cs"/>
          <w:sz w:val="28"/>
          <w:szCs w:val="28"/>
          <w:rtl/>
          <w:lang w:bidi="ar-EG"/>
        </w:rPr>
        <w:t>التغيير التنظيمي بين مؤسستين</w:t>
      </w:r>
      <w:r w:rsidR="004E1E27">
        <w:rPr>
          <w:rFonts w:ascii="Simplified Arabic" w:hAnsi="Simplified Arabic" w:cs="Simplified Arabic" w:hint="cs"/>
          <w:sz w:val="28"/>
          <w:szCs w:val="28"/>
          <w:rtl/>
          <w:lang w:bidi="ar-EG"/>
        </w:rPr>
        <w:t xml:space="preserve"> اقتصاديتين</w:t>
      </w:r>
      <w:r w:rsidR="00606233">
        <w:rPr>
          <w:rFonts w:ascii="Simplified Arabic" w:hAnsi="Simplified Arabic" w:cs="Simplified Arabic" w:hint="cs"/>
          <w:sz w:val="28"/>
          <w:szCs w:val="28"/>
          <w:rtl/>
          <w:lang w:bidi="ar-EG"/>
        </w:rPr>
        <w:t xml:space="preserve"> متخصصتين </w:t>
      </w:r>
      <w:r w:rsidR="00D54E59">
        <w:rPr>
          <w:rFonts w:ascii="Simplified Arabic" w:hAnsi="Simplified Arabic" w:cs="Simplified Arabic" w:hint="cs"/>
          <w:sz w:val="28"/>
          <w:szCs w:val="28"/>
          <w:rtl/>
          <w:lang w:bidi="ar-EG"/>
        </w:rPr>
        <w:t xml:space="preserve">في مجال التغذية. </w:t>
      </w:r>
    </w:p>
    <w:p w14:paraId="596226E7" w14:textId="3A234E9F" w:rsidR="00F77F1C" w:rsidRDefault="00F77F1C" w:rsidP="00125D73">
      <w:pPr>
        <w:spacing w:line="240" w:lineRule="auto"/>
        <w:jc w:val="lowKashida"/>
        <w:rPr>
          <w:rFonts w:ascii="Simplified Arabic" w:hAnsi="Simplified Arabic" w:cs="Simplified Arabic"/>
          <w:sz w:val="28"/>
          <w:szCs w:val="28"/>
          <w:rtl/>
          <w:lang w:bidi="ar-EG"/>
        </w:rPr>
      </w:pPr>
      <w:r w:rsidRPr="00244A60">
        <w:rPr>
          <w:rFonts w:ascii="Simplified Arabic" w:hAnsi="Simplified Arabic" w:cs="Simplified Arabic" w:hint="cs"/>
          <w:b/>
          <w:bCs/>
          <w:sz w:val="28"/>
          <w:szCs w:val="28"/>
          <w:rtl/>
          <w:lang w:bidi="ar-EG"/>
        </w:rPr>
        <w:t>الأدوات المستخدمة:</w:t>
      </w:r>
      <w:r w:rsidR="006A143F">
        <w:rPr>
          <w:rFonts w:ascii="Simplified Arabic" w:hAnsi="Simplified Arabic" w:cs="Simplified Arabic" w:hint="cs"/>
          <w:sz w:val="28"/>
          <w:szCs w:val="28"/>
          <w:rtl/>
          <w:lang w:bidi="ar-EG"/>
        </w:rPr>
        <w:t xml:space="preserve"> تم استخدام استبيانين حيث يقيس الاستبيان الاول </w:t>
      </w:r>
      <w:r w:rsidR="007042E1">
        <w:rPr>
          <w:rFonts w:ascii="Simplified Arabic" w:hAnsi="Simplified Arabic" w:cs="Simplified Arabic" w:hint="cs"/>
          <w:sz w:val="28"/>
          <w:szCs w:val="28"/>
          <w:rtl/>
          <w:lang w:bidi="ar-EG"/>
        </w:rPr>
        <w:t>مدى استخدام المؤسسين ل</w:t>
      </w:r>
      <w:r w:rsidR="006A143F">
        <w:rPr>
          <w:rFonts w:ascii="Simplified Arabic" w:hAnsi="Simplified Arabic" w:cs="Simplified Arabic" w:hint="cs"/>
          <w:sz w:val="28"/>
          <w:szCs w:val="28"/>
          <w:rtl/>
          <w:lang w:bidi="ar-EG"/>
        </w:rPr>
        <w:t xml:space="preserve">لقيادة التحويلية </w:t>
      </w:r>
      <w:r w:rsidR="00207DAB">
        <w:rPr>
          <w:rFonts w:ascii="Simplified Arabic" w:hAnsi="Simplified Arabic" w:cs="Simplified Arabic" w:hint="cs"/>
          <w:sz w:val="28"/>
          <w:szCs w:val="28"/>
          <w:rtl/>
          <w:lang w:bidi="ar-EG"/>
        </w:rPr>
        <w:t>أبعادها التي حددها الباحث</w:t>
      </w:r>
      <w:r w:rsidR="00062DD3">
        <w:rPr>
          <w:rFonts w:ascii="Simplified Arabic" w:hAnsi="Simplified Arabic" w:cs="Simplified Arabic" w:hint="cs"/>
          <w:sz w:val="28"/>
          <w:szCs w:val="28"/>
          <w:rtl/>
          <w:lang w:bidi="ar-EG"/>
        </w:rPr>
        <w:t xml:space="preserve">، أما الاستبيان الثاني فهو لقياس مستوى التغير التنظيمي في تلك المؤسسات. </w:t>
      </w:r>
    </w:p>
    <w:p w14:paraId="1384566E" w14:textId="73D91C22" w:rsidR="00F77F1C" w:rsidRDefault="00F77F1C" w:rsidP="00125D73">
      <w:pPr>
        <w:spacing w:line="240" w:lineRule="auto"/>
        <w:jc w:val="lowKashida"/>
        <w:rPr>
          <w:rFonts w:ascii="Simplified Arabic" w:hAnsi="Simplified Arabic" w:cs="Simplified Arabic"/>
          <w:sz w:val="28"/>
          <w:szCs w:val="28"/>
          <w:rtl/>
          <w:lang w:bidi="ar-EG"/>
        </w:rPr>
      </w:pPr>
      <w:r w:rsidRPr="0049597C">
        <w:rPr>
          <w:rFonts w:ascii="Simplified Arabic" w:hAnsi="Simplified Arabic" w:cs="Simplified Arabic" w:hint="cs"/>
          <w:b/>
          <w:bCs/>
          <w:sz w:val="28"/>
          <w:szCs w:val="28"/>
          <w:rtl/>
          <w:lang w:bidi="ar-EG"/>
        </w:rPr>
        <w:t xml:space="preserve">النتائج: </w:t>
      </w:r>
      <w:r w:rsidR="00236E0B">
        <w:rPr>
          <w:rFonts w:ascii="Simplified Arabic" w:hAnsi="Simplified Arabic" w:cs="Simplified Arabic" w:hint="cs"/>
          <w:sz w:val="28"/>
          <w:szCs w:val="28"/>
          <w:rtl/>
          <w:lang w:bidi="ar-EG"/>
        </w:rPr>
        <w:t xml:space="preserve">أظهرت النتائج أن </w:t>
      </w:r>
      <w:r w:rsidR="00674509">
        <w:rPr>
          <w:rFonts w:ascii="Simplified Arabic" w:hAnsi="Simplified Arabic" w:cs="Simplified Arabic" w:hint="cs"/>
          <w:sz w:val="28"/>
          <w:szCs w:val="28"/>
          <w:rtl/>
          <w:lang w:bidi="ar-EG"/>
        </w:rPr>
        <w:t xml:space="preserve">المؤسستين تتبنى أبعاد القيادة التحويلية ولا سيما بعد </w:t>
      </w:r>
      <w:r w:rsidR="0049597C">
        <w:rPr>
          <w:rFonts w:ascii="Simplified Arabic" w:hAnsi="Simplified Arabic" w:cs="Simplified Arabic" w:hint="cs"/>
          <w:sz w:val="28"/>
          <w:szCs w:val="28"/>
          <w:rtl/>
          <w:lang w:bidi="ar-EG"/>
        </w:rPr>
        <w:t xml:space="preserve">التمكين والتحفيز بدرجة متوسطة. </w:t>
      </w:r>
    </w:p>
    <w:p w14:paraId="712EDBF3" w14:textId="77777777" w:rsidR="00EF19A0" w:rsidRDefault="00EF19A0" w:rsidP="00125D73">
      <w:pPr>
        <w:spacing w:line="240" w:lineRule="auto"/>
        <w:jc w:val="lowKashida"/>
        <w:rPr>
          <w:rFonts w:ascii="Simplified Arabic" w:hAnsi="Simplified Arabic" w:cs="Simplified Arabic"/>
          <w:sz w:val="28"/>
          <w:szCs w:val="28"/>
          <w:rtl/>
          <w:lang w:bidi="ar-EG"/>
        </w:rPr>
      </w:pPr>
    </w:p>
    <w:p w14:paraId="523886D1" w14:textId="77777777" w:rsidR="0091072B" w:rsidRPr="0091072B" w:rsidRDefault="0091072B" w:rsidP="0091072B">
      <w:pPr>
        <w:spacing w:line="240" w:lineRule="auto"/>
        <w:jc w:val="lowKashida"/>
        <w:rPr>
          <w:rFonts w:ascii="Simplified Arabic" w:hAnsi="Simplified Arabic" w:cs="Simplified Arabic"/>
          <w:b/>
          <w:bCs/>
          <w:sz w:val="32"/>
          <w:szCs w:val="32"/>
          <w:rtl/>
          <w:lang w:bidi="ar-EG"/>
        </w:rPr>
      </w:pPr>
      <w:r w:rsidRPr="0091072B">
        <w:rPr>
          <w:rFonts w:ascii="Simplified Arabic" w:hAnsi="Simplified Arabic" w:cs="Simplified Arabic" w:hint="cs"/>
          <w:b/>
          <w:bCs/>
          <w:sz w:val="32"/>
          <w:szCs w:val="32"/>
          <w:rtl/>
          <w:lang w:bidi="ar-EG"/>
        </w:rPr>
        <w:t>النهاري، (٢٠٢٤) أثر إدارة الجودة الشاملة في تحسين جودة الخدمة الصحية</w:t>
      </w:r>
    </w:p>
    <w:p w14:paraId="5D98CFFC" w14:textId="77777777" w:rsidR="0091072B"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 xml:space="preserve">هدف الدراسة: </w:t>
      </w:r>
      <w:r w:rsidRPr="0091072B">
        <w:rPr>
          <w:rFonts w:ascii="Simplified Arabic" w:hAnsi="Simplified Arabic" w:cs="Simplified Arabic" w:hint="cs"/>
          <w:sz w:val="28"/>
          <w:szCs w:val="28"/>
          <w:rtl/>
          <w:lang w:bidi="ar-EG"/>
        </w:rPr>
        <w:t xml:space="preserve">هدفت الدراسة إلى قياس </w:t>
      </w:r>
      <w:r w:rsidRPr="0091072B">
        <w:rPr>
          <w:rFonts w:ascii="Simplified Arabic" w:hAnsi="Simplified Arabic" w:cs="Simplified Arabic" w:hint="eastAsia"/>
          <w:sz w:val="28"/>
          <w:szCs w:val="28"/>
          <w:rtl/>
          <w:lang w:bidi="ar-EG"/>
        </w:rPr>
        <w:t>أثر</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cs"/>
          <w:sz w:val="28"/>
          <w:szCs w:val="28"/>
          <w:rtl/>
          <w:lang w:bidi="ar-EG"/>
        </w:rPr>
        <w:t xml:space="preserve">أبعاد </w:t>
      </w:r>
      <w:r w:rsidRPr="0091072B">
        <w:rPr>
          <w:rFonts w:ascii="Simplified Arabic" w:hAnsi="Simplified Arabic" w:cs="Simplified Arabic" w:hint="eastAsia"/>
          <w:sz w:val="28"/>
          <w:szCs w:val="28"/>
          <w:rtl/>
          <w:lang w:bidi="ar-EG"/>
        </w:rPr>
        <w:t>إدارة</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الجودة</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الشاملة</w:t>
      </w:r>
      <w:r w:rsidRPr="0091072B">
        <w:rPr>
          <w:rFonts w:ascii="Simplified Arabic" w:hAnsi="Simplified Arabic" w:cs="Simplified Arabic" w:hint="cs"/>
          <w:sz w:val="28"/>
          <w:szCs w:val="28"/>
          <w:rtl/>
          <w:lang w:bidi="ar-EG"/>
        </w:rPr>
        <w:t xml:space="preserve"> الستة في</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تحسين</w:t>
      </w:r>
      <w:r w:rsidRPr="0091072B">
        <w:rPr>
          <w:rFonts w:ascii="Simplified Arabic" w:hAnsi="Simplified Arabic" w:cs="Simplified Arabic" w:hint="cs"/>
          <w:sz w:val="28"/>
          <w:szCs w:val="28"/>
          <w:rtl/>
          <w:lang w:bidi="ar-EG"/>
        </w:rPr>
        <w:t xml:space="preserve"> أبعاد</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جودة</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الخدمة</w:t>
      </w:r>
      <w:r w:rsidRPr="0091072B">
        <w:rPr>
          <w:rFonts w:ascii="Simplified Arabic" w:hAnsi="Simplified Arabic" w:cs="Simplified Arabic"/>
          <w:sz w:val="28"/>
          <w:szCs w:val="28"/>
          <w:rtl/>
          <w:lang w:bidi="ar-EG"/>
        </w:rPr>
        <w:t xml:space="preserve"> </w:t>
      </w:r>
      <w:r w:rsidRPr="0091072B">
        <w:rPr>
          <w:rFonts w:ascii="Simplified Arabic" w:hAnsi="Simplified Arabic" w:cs="Simplified Arabic" w:hint="eastAsia"/>
          <w:sz w:val="28"/>
          <w:szCs w:val="28"/>
          <w:rtl/>
          <w:lang w:bidi="ar-EG"/>
        </w:rPr>
        <w:t>الصحية</w:t>
      </w:r>
      <w:r w:rsidRPr="0091072B">
        <w:rPr>
          <w:rFonts w:ascii="Simplified Arabic" w:hAnsi="Simplified Arabic" w:cs="Simplified Arabic" w:hint="cs"/>
          <w:sz w:val="28"/>
          <w:szCs w:val="28"/>
          <w:rtl/>
          <w:lang w:bidi="ar-EG"/>
        </w:rPr>
        <w:t xml:space="preserve"> الخمسة في أحد المراكز الصحية المتخصصة في علاج الأورام. </w:t>
      </w:r>
    </w:p>
    <w:p w14:paraId="4A6FE6CA" w14:textId="77777777" w:rsidR="0091072B"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 xml:space="preserve">الأدوات المستخدمة: </w:t>
      </w:r>
      <w:r w:rsidRPr="0091072B">
        <w:rPr>
          <w:rFonts w:ascii="Simplified Arabic" w:hAnsi="Simplified Arabic" w:cs="Simplified Arabic" w:hint="cs"/>
          <w:sz w:val="28"/>
          <w:szCs w:val="28"/>
          <w:rtl/>
          <w:lang w:bidi="ar-EG"/>
        </w:rPr>
        <w:t xml:space="preserve">تم استخدام المنهج الوصفي التحليلي والاستبيانات لقياس أبعاد المتغيرين في مركز الأمل لعلاج الأورام. </w:t>
      </w:r>
    </w:p>
    <w:p w14:paraId="41F5B0F8" w14:textId="03252755" w:rsidR="0091072B" w:rsidRPr="0091072B" w:rsidRDefault="0091072B" w:rsidP="0091072B">
      <w:pPr>
        <w:spacing w:line="240" w:lineRule="auto"/>
        <w:jc w:val="lowKashida"/>
        <w:rPr>
          <w:rFonts w:ascii="Simplified Arabic" w:hAnsi="Simplified Arabic" w:cs="Simplified Arabic"/>
          <w:sz w:val="28"/>
          <w:szCs w:val="28"/>
          <w:rtl/>
          <w:lang w:bidi="ar-EG"/>
        </w:rPr>
      </w:pPr>
      <w:r w:rsidRPr="0091072B">
        <w:rPr>
          <w:rFonts w:ascii="Simplified Arabic" w:hAnsi="Simplified Arabic" w:cs="Simplified Arabic" w:hint="cs"/>
          <w:b/>
          <w:bCs/>
          <w:sz w:val="28"/>
          <w:szCs w:val="28"/>
          <w:rtl/>
          <w:lang w:bidi="ar-EG"/>
        </w:rPr>
        <w:t xml:space="preserve">النتائج: </w:t>
      </w:r>
      <w:r w:rsidRPr="0091072B">
        <w:rPr>
          <w:rFonts w:ascii="Simplified Arabic" w:hAnsi="Simplified Arabic" w:cs="Simplified Arabic" w:hint="cs"/>
          <w:sz w:val="28"/>
          <w:szCs w:val="28"/>
          <w:rtl/>
          <w:lang w:bidi="ar-EG"/>
        </w:rPr>
        <w:t xml:space="preserve">أظهرت النتائج وجود علاقة إيجابية بين أبعاد متغيري </w:t>
      </w:r>
      <w:r w:rsidR="00CE0946">
        <w:rPr>
          <w:rFonts w:ascii="Simplified Arabic" w:hAnsi="Simplified Arabic" w:cs="Simplified Arabic" w:hint="cs"/>
          <w:sz w:val="28"/>
          <w:szCs w:val="28"/>
          <w:rtl/>
          <w:lang w:bidi="ar-EG"/>
        </w:rPr>
        <w:t>الدراسة المتمثلة في تحسين جودة الخدمات الصحية</w:t>
      </w:r>
      <w:r w:rsidRPr="0091072B">
        <w:rPr>
          <w:rFonts w:ascii="Simplified Arabic" w:hAnsi="Simplified Arabic" w:cs="Simplified Arabic" w:hint="cs"/>
          <w:sz w:val="28"/>
          <w:szCs w:val="28"/>
          <w:rtl/>
          <w:lang w:bidi="ar-EG"/>
        </w:rPr>
        <w:t xml:space="preserve">، حيث ظهر أن أبعاد الجودة الشاملة تساعد على تحسين أبعاد جودة الخدمات الصحية. </w:t>
      </w:r>
    </w:p>
    <w:p w14:paraId="22D4A131" w14:textId="77777777" w:rsidR="0091072B" w:rsidRDefault="0091072B" w:rsidP="00125D73">
      <w:pPr>
        <w:spacing w:line="240" w:lineRule="auto"/>
        <w:jc w:val="lowKashida"/>
        <w:rPr>
          <w:rFonts w:ascii="Simplified Arabic" w:hAnsi="Simplified Arabic" w:cs="Simplified Arabic"/>
          <w:sz w:val="28"/>
          <w:szCs w:val="28"/>
          <w:rtl/>
          <w:lang w:bidi="ar-EG"/>
        </w:rPr>
      </w:pPr>
    </w:p>
    <w:p w14:paraId="2881E0E3" w14:textId="0CA3C398" w:rsidR="00EF19A0" w:rsidRPr="00A676E6" w:rsidRDefault="006F251D" w:rsidP="00125D73">
      <w:pPr>
        <w:spacing w:line="240" w:lineRule="auto"/>
        <w:jc w:val="lowKashida"/>
        <w:rPr>
          <w:rFonts w:ascii="Simplified Arabic" w:hAnsi="Simplified Arabic" w:cs="Simplified Arabic"/>
          <w:b/>
          <w:bCs/>
          <w:sz w:val="32"/>
          <w:szCs w:val="32"/>
          <w:rtl/>
          <w:lang w:bidi="ar-EG"/>
        </w:rPr>
      </w:pPr>
      <w:r w:rsidRPr="00A676E6">
        <w:rPr>
          <w:rFonts w:ascii="Simplified Arabic" w:hAnsi="Simplified Arabic" w:cs="Simplified Arabic" w:hint="cs"/>
          <w:b/>
          <w:bCs/>
          <w:sz w:val="32"/>
          <w:szCs w:val="32"/>
          <w:rtl/>
          <w:lang w:bidi="ar-EG"/>
        </w:rPr>
        <w:t xml:space="preserve">دراسة </w:t>
      </w:r>
      <w:proofErr w:type="spellStart"/>
      <w:r w:rsidRPr="00A676E6">
        <w:rPr>
          <w:rFonts w:ascii="Simplified Arabic" w:hAnsi="Simplified Arabic" w:cs="Simplified Arabic" w:hint="cs"/>
          <w:b/>
          <w:bCs/>
          <w:sz w:val="32"/>
          <w:szCs w:val="32"/>
          <w:rtl/>
          <w:lang w:bidi="ar-EG"/>
        </w:rPr>
        <w:t>حليتيم</w:t>
      </w:r>
      <w:proofErr w:type="spellEnd"/>
      <w:r w:rsidR="004F45CD" w:rsidRPr="00A676E6">
        <w:rPr>
          <w:rFonts w:ascii="Simplified Arabic" w:hAnsi="Simplified Arabic" w:cs="Simplified Arabic" w:hint="cs"/>
          <w:b/>
          <w:bCs/>
          <w:sz w:val="32"/>
          <w:szCs w:val="32"/>
          <w:rtl/>
          <w:lang w:bidi="ar-EG"/>
        </w:rPr>
        <w:t xml:space="preserve">، (2015) الأنماط القيادية وأثرها على جودة </w:t>
      </w:r>
      <w:r w:rsidR="002A1821" w:rsidRPr="00A676E6">
        <w:rPr>
          <w:rFonts w:ascii="Simplified Arabic" w:hAnsi="Simplified Arabic" w:cs="Simplified Arabic" w:hint="cs"/>
          <w:b/>
          <w:bCs/>
          <w:sz w:val="32"/>
          <w:szCs w:val="32"/>
          <w:rtl/>
          <w:lang w:bidi="ar-EG"/>
        </w:rPr>
        <w:t>الخدمة الصحية من وجهة نظر العاملين.</w:t>
      </w:r>
    </w:p>
    <w:p w14:paraId="0CAEDFF5" w14:textId="1AF6E46D" w:rsidR="002A1821" w:rsidRDefault="002A1821" w:rsidP="00125D73">
      <w:pPr>
        <w:spacing w:line="240" w:lineRule="auto"/>
        <w:jc w:val="lowKashida"/>
        <w:rPr>
          <w:rFonts w:ascii="Simplified Arabic" w:hAnsi="Simplified Arabic" w:cs="Simplified Arabic"/>
          <w:sz w:val="28"/>
          <w:szCs w:val="28"/>
          <w:rtl/>
          <w:lang w:bidi="ar-EG"/>
        </w:rPr>
      </w:pPr>
      <w:r w:rsidRPr="008759E3">
        <w:rPr>
          <w:rFonts w:ascii="Simplified Arabic" w:hAnsi="Simplified Arabic" w:cs="Simplified Arabic" w:hint="cs"/>
          <w:b/>
          <w:bCs/>
          <w:sz w:val="28"/>
          <w:szCs w:val="28"/>
          <w:rtl/>
          <w:lang w:bidi="ar-EG"/>
        </w:rPr>
        <w:t>هدف الدراسة:</w:t>
      </w:r>
      <w:r w:rsidR="00B362A0">
        <w:rPr>
          <w:rFonts w:ascii="Simplified Arabic" w:hAnsi="Simplified Arabic" w:cs="Simplified Arabic" w:hint="cs"/>
          <w:sz w:val="28"/>
          <w:szCs w:val="28"/>
          <w:rtl/>
          <w:lang w:bidi="ar-EG"/>
        </w:rPr>
        <w:t xml:space="preserve"> هدفت الدراسة إلى استكشاف ثلاث أنواع من أنواع القيادة وهي (القيادة الاوتوقراطية أي </w:t>
      </w:r>
      <w:proofErr w:type="spellStart"/>
      <w:r w:rsidR="00B362A0">
        <w:rPr>
          <w:rFonts w:ascii="Simplified Arabic" w:hAnsi="Simplified Arabic" w:cs="Simplified Arabic" w:hint="cs"/>
          <w:sz w:val="28"/>
          <w:szCs w:val="28"/>
          <w:rtl/>
          <w:lang w:bidi="ar-EG"/>
        </w:rPr>
        <w:t>الاستبداية</w:t>
      </w:r>
      <w:proofErr w:type="spellEnd"/>
      <w:r w:rsidR="00B362A0">
        <w:rPr>
          <w:rFonts w:ascii="Simplified Arabic" w:hAnsi="Simplified Arabic" w:cs="Simplified Arabic" w:hint="cs"/>
          <w:sz w:val="28"/>
          <w:szCs w:val="28"/>
          <w:rtl/>
          <w:lang w:bidi="ar-EG"/>
        </w:rPr>
        <w:t xml:space="preserve"> والقيادة الديموقراطية أي التشاركية والقيادة الحرة أي التفويضية) </w:t>
      </w:r>
      <w:r w:rsidR="00A676E6">
        <w:rPr>
          <w:rFonts w:ascii="Simplified Arabic" w:hAnsi="Simplified Arabic" w:cs="Simplified Arabic" w:hint="cs"/>
          <w:sz w:val="28"/>
          <w:szCs w:val="28"/>
          <w:rtl/>
          <w:lang w:bidi="ar-EG"/>
        </w:rPr>
        <w:t xml:space="preserve">ومدى تأثيرها على جودة الخدمات الصحية. </w:t>
      </w:r>
    </w:p>
    <w:p w14:paraId="23CEAB6B" w14:textId="17B2E7C7" w:rsidR="008759E3" w:rsidRDefault="002A1821" w:rsidP="00125D73">
      <w:pPr>
        <w:spacing w:line="240" w:lineRule="auto"/>
        <w:jc w:val="lowKashida"/>
        <w:rPr>
          <w:rFonts w:ascii="Simplified Arabic" w:hAnsi="Simplified Arabic" w:cs="Simplified Arabic"/>
          <w:sz w:val="28"/>
          <w:szCs w:val="28"/>
          <w:rtl/>
          <w:lang w:bidi="ar-EG"/>
        </w:rPr>
      </w:pPr>
      <w:r w:rsidRPr="008759E3">
        <w:rPr>
          <w:rFonts w:ascii="Simplified Arabic" w:hAnsi="Simplified Arabic" w:cs="Simplified Arabic" w:hint="cs"/>
          <w:b/>
          <w:bCs/>
          <w:sz w:val="28"/>
          <w:szCs w:val="28"/>
          <w:rtl/>
          <w:lang w:bidi="ar-EG"/>
        </w:rPr>
        <w:t>الأدوات المستخدمة:</w:t>
      </w:r>
      <w:r w:rsidR="009172C1" w:rsidRPr="008759E3">
        <w:rPr>
          <w:rFonts w:ascii="Simplified Arabic" w:hAnsi="Simplified Arabic" w:cs="Simplified Arabic" w:hint="cs"/>
          <w:b/>
          <w:bCs/>
          <w:sz w:val="28"/>
          <w:szCs w:val="28"/>
          <w:rtl/>
          <w:lang w:bidi="ar-EG"/>
        </w:rPr>
        <w:t xml:space="preserve"> </w:t>
      </w:r>
      <w:r w:rsidR="00FD5E7E">
        <w:rPr>
          <w:rFonts w:ascii="Simplified Arabic" w:hAnsi="Simplified Arabic" w:cs="Simplified Arabic" w:hint="cs"/>
          <w:sz w:val="28"/>
          <w:szCs w:val="28"/>
          <w:rtl/>
          <w:lang w:bidi="ar-EG"/>
        </w:rPr>
        <w:t xml:space="preserve">استخدمت الدراسة استبانة لمعرفة أثر كل نوع من أنماط القيادة على جودة الخدمات الصحية المقدمة وقد استخدمت </w:t>
      </w:r>
      <w:r w:rsidR="008759E3">
        <w:rPr>
          <w:rFonts w:ascii="Simplified Arabic" w:hAnsi="Simplified Arabic" w:cs="Simplified Arabic" w:hint="cs"/>
          <w:sz w:val="28"/>
          <w:szCs w:val="28"/>
          <w:rtl/>
          <w:lang w:bidi="ar-EG"/>
        </w:rPr>
        <w:t>إحدى</w:t>
      </w:r>
      <w:r w:rsidR="00FD5E7E">
        <w:rPr>
          <w:rFonts w:ascii="Simplified Arabic" w:hAnsi="Simplified Arabic" w:cs="Simplified Arabic" w:hint="cs"/>
          <w:sz w:val="28"/>
          <w:szCs w:val="28"/>
          <w:rtl/>
          <w:lang w:bidi="ar-EG"/>
        </w:rPr>
        <w:t xml:space="preserve"> برامج مايكروسوفت وبرنامج تحليل إحصائي </w:t>
      </w:r>
      <w:r w:rsidR="008759E3">
        <w:rPr>
          <w:rFonts w:ascii="Simplified Arabic" w:hAnsi="Simplified Arabic" w:cs="Simplified Arabic" w:hint="cs"/>
          <w:sz w:val="28"/>
          <w:szCs w:val="28"/>
          <w:rtl/>
          <w:lang w:bidi="ar-EG"/>
        </w:rPr>
        <w:t>لا</w:t>
      </w:r>
      <w:r w:rsidR="00FD5E7E">
        <w:rPr>
          <w:rFonts w:ascii="Simplified Arabic" w:hAnsi="Simplified Arabic" w:cs="Simplified Arabic" w:hint="cs"/>
          <w:sz w:val="28"/>
          <w:szCs w:val="28"/>
          <w:rtl/>
          <w:lang w:bidi="ar-EG"/>
        </w:rPr>
        <w:t xml:space="preserve">ستخراج </w:t>
      </w:r>
    </w:p>
    <w:p w14:paraId="56C7AFC2" w14:textId="35EB84E1" w:rsidR="002A1821" w:rsidRDefault="008759E3" w:rsidP="00125D73">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بيانات ونتائج موثوقة تدعم الدراسة. </w:t>
      </w:r>
    </w:p>
    <w:p w14:paraId="56C4F194" w14:textId="130E7867" w:rsidR="00826C03" w:rsidRDefault="002A1821" w:rsidP="004D091E">
      <w:pPr>
        <w:spacing w:line="240" w:lineRule="auto"/>
        <w:jc w:val="lowKashida"/>
        <w:rPr>
          <w:rFonts w:ascii="Simplified Arabic" w:hAnsi="Simplified Arabic" w:cs="Simplified Arabic"/>
          <w:sz w:val="28"/>
          <w:szCs w:val="28"/>
          <w:rtl/>
          <w:lang w:bidi="ar-EG"/>
        </w:rPr>
      </w:pPr>
      <w:r w:rsidRPr="00E57508">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C3442A">
        <w:rPr>
          <w:rFonts w:ascii="Simplified Arabic" w:hAnsi="Simplified Arabic" w:cs="Simplified Arabic" w:hint="cs"/>
          <w:sz w:val="28"/>
          <w:szCs w:val="28"/>
          <w:rtl/>
          <w:lang w:bidi="ar-EG"/>
        </w:rPr>
        <w:t xml:space="preserve">توصلت الدراسة إلى أن النمط السائد لدى عينة الدراسة هو </w:t>
      </w:r>
      <w:r w:rsidR="00390EBB">
        <w:rPr>
          <w:rFonts w:ascii="Simplified Arabic" w:hAnsi="Simplified Arabic" w:cs="Simplified Arabic" w:hint="cs"/>
          <w:sz w:val="28"/>
          <w:szCs w:val="28"/>
          <w:rtl/>
          <w:lang w:bidi="ar-EG"/>
        </w:rPr>
        <w:t xml:space="preserve">النمط الديمقراطي، </w:t>
      </w:r>
      <w:r w:rsidR="00EB3259">
        <w:rPr>
          <w:rFonts w:ascii="Simplified Arabic" w:hAnsi="Simplified Arabic" w:cs="Simplified Arabic" w:hint="cs"/>
          <w:sz w:val="28"/>
          <w:szCs w:val="28"/>
          <w:rtl/>
          <w:lang w:bidi="ar-EG"/>
        </w:rPr>
        <w:t>وقد</w:t>
      </w:r>
      <w:r w:rsidR="008F388E">
        <w:rPr>
          <w:rFonts w:ascii="Simplified Arabic" w:hAnsi="Simplified Arabic" w:cs="Simplified Arabic" w:hint="cs"/>
          <w:sz w:val="28"/>
          <w:szCs w:val="28"/>
          <w:rtl/>
          <w:lang w:bidi="ar-EG"/>
        </w:rPr>
        <w:t xml:space="preserve"> جاء مستوى </w:t>
      </w:r>
      <w:r w:rsidR="00EB3259">
        <w:rPr>
          <w:rFonts w:ascii="Simplified Arabic" w:hAnsi="Simplified Arabic" w:cs="Simplified Arabic" w:hint="cs"/>
          <w:sz w:val="28"/>
          <w:szCs w:val="28"/>
          <w:rtl/>
          <w:lang w:bidi="ar-EG"/>
        </w:rPr>
        <w:t xml:space="preserve">جودة الخدمات </w:t>
      </w:r>
      <w:r w:rsidR="008F388E">
        <w:rPr>
          <w:rFonts w:ascii="Simplified Arabic" w:hAnsi="Simplified Arabic" w:cs="Simplified Arabic" w:hint="cs"/>
          <w:sz w:val="28"/>
          <w:szCs w:val="28"/>
          <w:rtl/>
          <w:lang w:bidi="ar-EG"/>
        </w:rPr>
        <w:t xml:space="preserve">مرتفع داخل المؤسسة. </w:t>
      </w:r>
    </w:p>
    <w:p w14:paraId="4BC6383C" w14:textId="77777777" w:rsidR="00EF19A0" w:rsidRDefault="00EF19A0" w:rsidP="00125D73">
      <w:pPr>
        <w:spacing w:line="240" w:lineRule="auto"/>
        <w:jc w:val="lowKashida"/>
        <w:rPr>
          <w:rFonts w:ascii="Simplified Arabic" w:hAnsi="Simplified Arabic" w:cs="Simplified Arabic"/>
          <w:sz w:val="28"/>
          <w:szCs w:val="28"/>
          <w:rtl/>
          <w:lang w:bidi="ar-EG"/>
        </w:rPr>
      </w:pPr>
    </w:p>
    <w:p w14:paraId="4ED5A7EE" w14:textId="4BBC1C99" w:rsidR="00EF19A0" w:rsidRPr="00F85C29" w:rsidRDefault="0092195B" w:rsidP="00125D73">
      <w:pPr>
        <w:spacing w:line="240" w:lineRule="auto"/>
        <w:jc w:val="lowKashida"/>
        <w:rPr>
          <w:rFonts w:ascii="Simplified Arabic" w:hAnsi="Simplified Arabic" w:cs="Simplified Arabic"/>
          <w:b/>
          <w:bCs/>
          <w:sz w:val="32"/>
          <w:szCs w:val="32"/>
          <w:rtl/>
          <w:lang w:bidi="ar-EG"/>
        </w:rPr>
      </w:pPr>
      <w:r w:rsidRPr="00F85C29">
        <w:rPr>
          <w:rFonts w:ascii="Simplified Arabic" w:hAnsi="Simplified Arabic" w:cs="Simplified Arabic" w:hint="cs"/>
          <w:b/>
          <w:bCs/>
          <w:sz w:val="32"/>
          <w:szCs w:val="32"/>
          <w:rtl/>
          <w:lang w:bidi="ar-EG"/>
        </w:rPr>
        <w:t xml:space="preserve">عبدالغني، (٢٠١٧) </w:t>
      </w:r>
      <w:r w:rsidR="00B52062" w:rsidRPr="00F85C29">
        <w:rPr>
          <w:rFonts w:ascii="Simplified Arabic" w:hAnsi="Simplified Arabic" w:cs="Simplified Arabic" w:hint="cs"/>
          <w:b/>
          <w:bCs/>
          <w:sz w:val="32"/>
          <w:szCs w:val="32"/>
          <w:rtl/>
          <w:lang w:bidi="ar-EG"/>
        </w:rPr>
        <w:t xml:space="preserve">امكانية تطبيق </w:t>
      </w:r>
      <w:r w:rsidR="00084A87" w:rsidRPr="00F85C29">
        <w:rPr>
          <w:rFonts w:ascii="Simplified Arabic" w:hAnsi="Simplified Arabic" w:cs="Simplified Arabic" w:hint="cs"/>
          <w:b/>
          <w:bCs/>
          <w:sz w:val="32"/>
          <w:szCs w:val="32"/>
          <w:rtl/>
          <w:lang w:bidi="ar-EG"/>
        </w:rPr>
        <w:t xml:space="preserve">متطلبات إدارة الجودة الشاملة في المنظمات الصحية </w:t>
      </w:r>
    </w:p>
    <w:p w14:paraId="68BAA165" w14:textId="46E8696D" w:rsidR="00EF19A0" w:rsidRDefault="00F85C29" w:rsidP="00125D73">
      <w:pPr>
        <w:spacing w:line="240" w:lineRule="auto"/>
        <w:jc w:val="lowKashida"/>
        <w:rPr>
          <w:rFonts w:ascii="Simplified Arabic" w:hAnsi="Simplified Arabic" w:cs="Simplified Arabic"/>
          <w:sz w:val="28"/>
          <w:szCs w:val="28"/>
          <w:rtl/>
          <w:lang w:bidi="ar-EG"/>
        </w:rPr>
      </w:pPr>
      <w:r w:rsidRPr="00014E97">
        <w:rPr>
          <w:rFonts w:ascii="Simplified Arabic" w:hAnsi="Simplified Arabic" w:cs="Simplified Arabic" w:hint="cs"/>
          <w:b/>
          <w:bCs/>
          <w:sz w:val="28"/>
          <w:szCs w:val="28"/>
          <w:rtl/>
          <w:lang w:bidi="ar-EG"/>
        </w:rPr>
        <w:t>هدف الدراسة:</w:t>
      </w:r>
      <w:r w:rsidR="00595518">
        <w:rPr>
          <w:rFonts w:ascii="Simplified Arabic" w:hAnsi="Simplified Arabic" w:cs="Simplified Arabic" w:hint="cs"/>
          <w:sz w:val="28"/>
          <w:szCs w:val="28"/>
          <w:rtl/>
          <w:lang w:bidi="ar-EG"/>
        </w:rPr>
        <w:t xml:space="preserve"> تهدف الدراسة إلى استكشاف وقياس وتحديد مدى امكانية تطبيق متطلبات إدارة الجودة الشاملة في المنظمات الصحية وذلك في </w:t>
      </w:r>
      <w:r w:rsidR="00014E97">
        <w:rPr>
          <w:rFonts w:ascii="Simplified Arabic" w:hAnsi="Simplified Arabic" w:cs="Simplified Arabic" w:hint="cs"/>
          <w:sz w:val="28"/>
          <w:szCs w:val="28"/>
          <w:rtl/>
          <w:lang w:bidi="ar-EG"/>
        </w:rPr>
        <w:t xml:space="preserve">مستشفى </w:t>
      </w:r>
      <w:proofErr w:type="spellStart"/>
      <w:r w:rsidR="00014E97">
        <w:rPr>
          <w:rFonts w:ascii="Simplified Arabic" w:hAnsi="Simplified Arabic" w:cs="Simplified Arabic" w:hint="cs"/>
          <w:sz w:val="28"/>
          <w:szCs w:val="28"/>
          <w:rtl/>
          <w:lang w:bidi="ar-EG"/>
        </w:rPr>
        <w:t>ازادي</w:t>
      </w:r>
      <w:proofErr w:type="spellEnd"/>
      <w:r w:rsidR="00014E97">
        <w:rPr>
          <w:rFonts w:ascii="Simplified Arabic" w:hAnsi="Simplified Arabic" w:cs="Simplified Arabic" w:hint="cs"/>
          <w:sz w:val="28"/>
          <w:szCs w:val="28"/>
          <w:rtl/>
          <w:lang w:bidi="ar-EG"/>
        </w:rPr>
        <w:t xml:space="preserve"> التعليمي. </w:t>
      </w:r>
    </w:p>
    <w:p w14:paraId="61CFDD30" w14:textId="1F0170CE" w:rsidR="00F85C29" w:rsidRPr="00014E97" w:rsidRDefault="00F85C29" w:rsidP="00125D73">
      <w:pPr>
        <w:spacing w:line="240" w:lineRule="auto"/>
        <w:jc w:val="lowKashida"/>
        <w:rPr>
          <w:rFonts w:ascii="Simplified Arabic" w:hAnsi="Simplified Arabic" w:cs="Simplified Arabic"/>
          <w:sz w:val="28"/>
          <w:szCs w:val="28"/>
          <w:rtl/>
          <w:lang w:bidi="ar-EG"/>
        </w:rPr>
      </w:pPr>
      <w:r w:rsidRPr="00014E97">
        <w:rPr>
          <w:rFonts w:ascii="Simplified Arabic" w:hAnsi="Simplified Arabic" w:cs="Simplified Arabic" w:hint="cs"/>
          <w:b/>
          <w:bCs/>
          <w:sz w:val="28"/>
          <w:szCs w:val="28"/>
          <w:rtl/>
          <w:lang w:bidi="ar-EG"/>
        </w:rPr>
        <w:t>الأدوات المستخدمة:</w:t>
      </w:r>
      <w:r w:rsidR="00014E97">
        <w:rPr>
          <w:rFonts w:ascii="Simplified Arabic" w:hAnsi="Simplified Arabic" w:cs="Simplified Arabic" w:hint="cs"/>
          <w:b/>
          <w:bCs/>
          <w:sz w:val="28"/>
          <w:szCs w:val="28"/>
          <w:rtl/>
          <w:lang w:bidi="ar-EG"/>
        </w:rPr>
        <w:t xml:space="preserve"> </w:t>
      </w:r>
      <w:r w:rsidR="00174E1C">
        <w:rPr>
          <w:rFonts w:ascii="Simplified Arabic" w:hAnsi="Simplified Arabic" w:cs="Simplified Arabic" w:hint="cs"/>
          <w:sz w:val="28"/>
          <w:szCs w:val="28"/>
          <w:rtl/>
          <w:lang w:bidi="ar-EG"/>
        </w:rPr>
        <w:t xml:space="preserve">تم الاستعانة باستبانة </w:t>
      </w:r>
      <w:r w:rsidR="00F17C33">
        <w:rPr>
          <w:rFonts w:ascii="Simplified Arabic" w:hAnsi="Simplified Arabic" w:cs="Simplified Arabic" w:hint="cs"/>
          <w:sz w:val="28"/>
          <w:szCs w:val="28"/>
          <w:rtl/>
          <w:lang w:bidi="ar-EG"/>
        </w:rPr>
        <w:t xml:space="preserve">صممت على هيئة استمارة لقياس مدى امكانية تطبيق متطلبات إدارة الجودة في المنظمات الصحية بشكل عام. </w:t>
      </w:r>
    </w:p>
    <w:p w14:paraId="0A21209F" w14:textId="2A5BBF29" w:rsidR="00F85C29" w:rsidRPr="00B94ECE" w:rsidRDefault="00F85C29" w:rsidP="00125D73">
      <w:pPr>
        <w:spacing w:line="240" w:lineRule="auto"/>
        <w:jc w:val="lowKashida"/>
        <w:rPr>
          <w:rFonts w:ascii="Simplified Arabic" w:hAnsi="Simplified Arabic" w:cs="Simplified Arabic"/>
          <w:sz w:val="28"/>
          <w:szCs w:val="28"/>
          <w:rtl/>
          <w:lang w:bidi="ar-EG"/>
        </w:rPr>
      </w:pPr>
      <w:r w:rsidRPr="00014E97">
        <w:rPr>
          <w:rFonts w:ascii="Simplified Arabic" w:hAnsi="Simplified Arabic" w:cs="Simplified Arabic" w:hint="cs"/>
          <w:b/>
          <w:bCs/>
          <w:sz w:val="28"/>
          <w:szCs w:val="28"/>
          <w:rtl/>
          <w:lang w:bidi="ar-EG"/>
        </w:rPr>
        <w:t xml:space="preserve">النتائج: </w:t>
      </w:r>
      <w:r w:rsidR="00B45DA2" w:rsidRPr="00B94ECE">
        <w:rPr>
          <w:rFonts w:ascii="Simplified Arabic" w:hAnsi="Simplified Arabic" w:cs="Simplified Arabic" w:hint="cs"/>
          <w:sz w:val="28"/>
          <w:szCs w:val="28"/>
          <w:rtl/>
          <w:lang w:bidi="ar-EG"/>
        </w:rPr>
        <w:t>توصلت النتائج</w:t>
      </w:r>
      <w:r w:rsidR="00B94ECE" w:rsidRPr="00B94ECE">
        <w:rPr>
          <w:rFonts w:ascii="Simplified Arabic" w:hAnsi="Simplified Arabic" w:cs="Simplified Arabic" w:hint="cs"/>
          <w:sz w:val="28"/>
          <w:szCs w:val="28"/>
          <w:rtl/>
          <w:lang w:bidi="ar-EG"/>
        </w:rPr>
        <w:t xml:space="preserve"> إلى</w:t>
      </w:r>
      <w:r w:rsidR="00B45DA2" w:rsidRPr="00B94ECE">
        <w:rPr>
          <w:rFonts w:ascii="Simplified Arabic" w:hAnsi="Simplified Arabic" w:cs="Simplified Arabic" w:hint="cs"/>
          <w:sz w:val="28"/>
          <w:szCs w:val="28"/>
          <w:rtl/>
          <w:lang w:bidi="ar-EG"/>
        </w:rPr>
        <w:t xml:space="preserve"> أن العاملون في المنظمات </w:t>
      </w:r>
      <w:r w:rsidR="00354852">
        <w:rPr>
          <w:rFonts w:ascii="Simplified Arabic" w:hAnsi="Simplified Arabic" w:cs="Simplified Arabic" w:hint="cs"/>
          <w:sz w:val="28"/>
          <w:szCs w:val="28"/>
          <w:rtl/>
          <w:lang w:bidi="ar-EG"/>
        </w:rPr>
        <w:t xml:space="preserve">الصحية </w:t>
      </w:r>
      <w:r w:rsidR="00B45DA2" w:rsidRPr="00B94ECE">
        <w:rPr>
          <w:rFonts w:ascii="Simplified Arabic" w:hAnsi="Simplified Arabic" w:cs="Simplified Arabic" w:hint="cs"/>
          <w:sz w:val="28"/>
          <w:szCs w:val="28"/>
          <w:rtl/>
          <w:lang w:bidi="ar-EG"/>
        </w:rPr>
        <w:t xml:space="preserve">مدركون لمدى </w:t>
      </w:r>
      <w:r w:rsidR="00B94ECE" w:rsidRPr="00B94ECE">
        <w:rPr>
          <w:rFonts w:ascii="Simplified Arabic" w:hAnsi="Simplified Arabic" w:cs="Simplified Arabic" w:hint="cs"/>
          <w:sz w:val="28"/>
          <w:szCs w:val="28"/>
          <w:rtl/>
          <w:lang w:bidi="ar-EG"/>
        </w:rPr>
        <w:t xml:space="preserve">أهمية الإدارة الشاملة </w:t>
      </w:r>
      <w:r w:rsidR="00354852">
        <w:rPr>
          <w:rFonts w:ascii="Simplified Arabic" w:hAnsi="Simplified Arabic" w:cs="Simplified Arabic" w:hint="cs"/>
          <w:sz w:val="28"/>
          <w:szCs w:val="28"/>
          <w:rtl/>
          <w:lang w:bidi="ar-EG"/>
        </w:rPr>
        <w:t xml:space="preserve">وذلك وفق الأبعاد التي حددتها الباحثة. </w:t>
      </w:r>
    </w:p>
    <w:p w14:paraId="226F84A6" w14:textId="77777777" w:rsidR="00B33B31" w:rsidRDefault="00B33B31" w:rsidP="00125D73">
      <w:pPr>
        <w:spacing w:line="240" w:lineRule="auto"/>
        <w:jc w:val="lowKashida"/>
        <w:rPr>
          <w:rFonts w:ascii="Simplified Arabic" w:hAnsi="Simplified Arabic" w:cs="Simplified Arabic"/>
          <w:sz w:val="28"/>
          <w:szCs w:val="28"/>
          <w:rtl/>
          <w:lang w:bidi="ar-EG"/>
        </w:rPr>
      </w:pPr>
    </w:p>
    <w:p w14:paraId="5B11A5D7" w14:textId="3BFDF968" w:rsidR="00445030" w:rsidRPr="00515BD3" w:rsidRDefault="0073621B" w:rsidP="00125D73">
      <w:pPr>
        <w:spacing w:line="240" w:lineRule="auto"/>
        <w:jc w:val="lowKashida"/>
        <w:rPr>
          <w:rFonts w:ascii="Simplified Arabic" w:hAnsi="Simplified Arabic" w:cs="Simplified Arabic"/>
          <w:b/>
          <w:bCs/>
          <w:sz w:val="32"/>
          <w:szCs w:val="32"/>
          <w:rtl/>
          <w:lang w:bidi="ar-EG"/>
        </w:rPr>
      </w:pPr>
      <w:r w:rsidRPr="00515BD3">
        <w:rPr>
          <w:rFonts w:ascii="Simplified Arabic" w:hAnsi="Simplified Arabic" w:cs="Simplified Arabic" w:hint="cs"/>
          <w:b/>
          <w:bCs/>
          <w:sz w:val="32"/>
          <w:szCs w:val="32"/>
          <w:rtl/>
          <w:lang w:bidi="ar-EG"/>
        </w:rPr>
        <w:t xml:space="preserve">دراسة </w:t>
      </w:r>
      <w:proofErr w:type="spellStart"/>
      <w:r w:rsidR="00A3304C" w:rsidRPr="00515BD3">
        <w:rPr>
          <w:rFonts w:ascii="Simplified Arabic" w:hAnsi="Simplified Arabic" w:cs="Simplified Arabic" w:hint="cs"/>
          <w:b/>
          <w:bCs/>
          <w:sz w:val="32"/>
          <w:szCs w:val="32"/>
          <w:rtl/>
          <w:lang w:bidi="ar-EG"/>
        </w:rPr>
        <w:t>جوبير</w:t>
      </w:r>
      <w:proofErr w:type="spellEnd"/>
      <w:r w:rsidR="00A3304C" w:rsidRPr="00515BD3">
        <w:rPr>
          <w:rFonts w:ascii="Simplified Arabic" w:hAnsi="Simplified Arabic" w:cs="Simplified Arabic" w:hint="cs"/>
          <w:b/>
          <w:bCs/>
          <w:sz w:val="32"/>
          <w:szCs w:val="32"/>
          <w:rtl/>
          <w:lang w:bidi="ar-EG"/>
        </w:rPr>
        <w:t xml:space="preserve"> ( ٢٠٢١) بعنوان سلوكيات </w:t>
      </w:r>
      <w:r w:rsidR="00445030" w:rsidRPr="00515BD3">
        <w:rPr>
          <w:rFonts w:ascii="Simplified Arabic" w:hAnsi="Simplified Arabic" w:cs="Simplified Arabic" w:hint="cs"/>
          <w:b/>
          <w:bCs/>
          <w:sz w:val="32"/>
          <w:szCs w:val="32"/>
          <w:rtl/>
          <w:lang w:bidi="ar-EG"/>
        </w:rPr>
        <w:t xml:space="preserve">القيادة التحويلية ودورها في تعزيز جودة الخدمات الصحية. </w:t>
      </w:r>
    </w:p>
    <w:p w14:paraId="0F61573D" w14:textId="25AE7257" w:rsidR="00445030" w:rsidRDefault="00445030" w:rsidP="00125D73">
      <w:pPr>
        <w:spacing w:line="240" w:lineRule="auto"/>
        <w:jc w:val="lowKashida"/>
        <w:rPr>
          <w:rFonts w:ascii="Simplified Arabic" w:hAnsi="Simplified Arabic" w:cs="Simplified Arabic"/>
          <w:sz w:val="28"/>
          <w:szCs w:val="28"/>
          <w:rtl/>
          <w:lang w:bidi="ar-EG"/>
        </w:rPr>
      </w:pPr>
      <w:r w:rsidRPr="00BA3BBD">
        <w:rPr>
          <w:rFonts w:ascii="Simplified Arabic" w:hAnsi="Simplified Arabic" w:cs="Simplified Arabic" w:hint="cs"/>
          <w:b/>
          <w:bCs/>
          <w:sz w:val="28"/>
          <w:szCs w:val="28"/>
          <w:rtl/>
          <w:lang w:bidi="ar-EG"/>
        </w:rPr>
        <w:t>هدف الدراسة:</w:t>
      </w:r>
      <w:r>
        <w:rPr>
          <w:rFonts w:ascii="Simplified Arabic" w:hAnsi="Simplified Arabic" w:cs="Simplified Arabic" w:hint="cs"/>
          <w:sz w:val="28"/>
          <w:szCs w:val="28"/>
          <w:rtl/>
          <w:lang w:bidi="ar-EG"/>
        </w:rPr>
        <w:t xml:space="preserve"> </w:t>
      </w:r>
      <w:r w:rsidR="005E4137">
        <w:rPr>
          <w:rFonts w:ascii="Simplified Arabic" w:hAnsi="Simplified Arabic" w:cs="Simplified Arabic" w:hint="cs"/>
          <w:sz w:val="28"/>
          <w:szCs w:val="28"/>
          <w:rtl/>
          <w:lang w:bidi="ar-EG"/>
        </w:rPr>
        <w:t xml:space="preserve">هدفت الدراسة إلى </w:t>
      </w:r>
      <w:r w:rsidR="002563FF">
        <w:rPr>
          <w:rFonts w:ascii="Simplified Arabic" w:hAnsi="Simplified Arabic" w:cs="Simplified Arabic" w:hint="cs"/>
          <w:sz w:val="28"/>
          <w:szCs w:val="28"/>
          <w:rtl/>
          <w:lang w:bidi="ar-EG"/>
        </w:rPr>
        <w:t xml:space="preserve">معرفة أثر الدور الذي تلعبه سلوكيات القيادة التحويلية على تعزيز جودة الخدمات الصحية في </w:t>
      </w:r>
      <w:r w:rsidR="004C4772">
        <w:rPr>
          <w:rFonts w:ascii="Simplified Arabic" w:hAnsi="Simplified Arabic" w:cs="Simplified Arabic" w:hint="cs"/>
          <w:sz w:val="28"/>
          <w:szCs w:val="28"/>
          <w:rtl/>
          <w:lang w:bidi="ar-EG"/>
        </w:rPr>
        <w:t>أحدى</w:t>
      </w:r>
      <w:r w:rsidR="002563FF">
        <w:rPr>
          <w:rFonts w:ascii="Simplified Arabic" w:hAnsi="Simplified Arabic" w:cs="Simplified Arabic" w:hint="cs"/>
          <w:sz w:val="28"/>
          <w:szCs w:val="28"/>
          <w:rtl/>
          <w:lang w:bidi="ar-EG"/>
        </w:rPr>
        <w:t xml:space="preserve"> المؤسسات العمومية. </w:t>
      </w:r>
    </w:p>
    <w:p w14:paraId="2F69E95A" w14:textId="38B14B7C" w:rsidR="002563FF" w:rsidRDefault="002563FF" w:rsidP="00125D73">
      <w:pPr>
        <w:spacing w:line="240" w:lineRule="auto"/>
        <w:jc w:val="lowKashida"/>
        <w:rPr>
          <w:rFonts w:ascii="Simplified Arabic" w:hAnsi="Simplified Arabic" w:cs="Simplified Arabic"/>
          <w:sz w:val="28"/>
          <w:szCs w:val="28"/>
          <w:rtl/>
          <w:lang w:bidi="ar-EG"/>
        </w:rPr>
      </w:pPr>
      <w:r w:rsidRPr="00560403">
        <w:rPr>
          <w:rFonts w:ascii="Simplified Arabic" w:hAnsi="Simplified Arabic" w:cs="Simplified Arabic" w:hint="cs"/>
          <w:b/>
          <w:bCs/>
          <w:sz w:val="28"/>
          <w:szCs w:val="28"/>
          <w:rtl/>
          <w:lang w:bidi="ar-EG"/>
        </w:rPr>
        <w:t>الأدوات المستخدمة:</w:t>
      </w:r>
      <w:r>
        <w:rPr>
          <w:rFonts w:ascii="Simplified Arabic" w:hAnsi="Simplified Arabic" w:cs="Simplified Arabic" w:hint="cs"/>
          <w:sz w:val="28"/>
          <w:szCs w:val="28"/>
          <w:rtl/>
          <w:lang w:bidi="ar-EG"/>
        </w:rPr>
        <w:t xml:space="preserve"> </w:t>
      </w:r>
      <w:r w:rsidR="00D35199">
        <w:rPr>
          <w:rFonts w:ascii="Simplified Arabic" w:hAnsi="Simplified Arabic" w:cs="Simplified Arabic" w:hint="cs"/>
          <w:sz w:val="28"/>
          <w:szCs w:val="28"/>
          <w:rtl/>
          <w:lang w:bidi="ar-EG"/>
        </w:rPr>
        <w:t xml:space="preserve">استخدمت الدراسة المنهج الوصفي لعينة مكونة من </w:t>
      </w:r>
      <w:r w:rsidR="00E26B6E">
        <w:rPr>
          <w:rFonts w:ascii="Simplified Arabic" w:hAnsi="Simplified Arabic" w:cs="Simplified Arabic" w:hint="cs"/>
          <w:sz w:val="28"/>
          <w:szCs w:val="28"/>
          <w:rtl/>
          <w:lang w:bidi="ar-EG"/>
        </w:rPr>
        <w:t xml:space="preserve"> ٣٢ شخص، وقد تم الاعتماد على الاستبانة </w:t>
      </w:r>
      <w:r w:rsidR="004E569B">
        <w:rPr>
          <w:rFonts w:ascii="Simplified Arabic" w:hAnsi="Simplified Arabic" w:cs="Simplified Arabic" w:hint="cs"/>
          <w:sz w:val="28"/>
          <w:szCs w:val="28"/>
          <w:rtl/>
          <w:lang w:bidi="ar-EG"/>
        </w:rPr>
        <w:t xml:space="preserve">لتحقيق أغراض الدراسة. </w:t>
      </w:r>
    </w:p>
    <w:p w14:paraId="7098EEF4" w14:textId="527A0244" w:rsidR="0073621B" w:rsidRPr="00161212" w:rsidRDefault="004E569B" w:rsidP="00125D73">
      <w:pPr>
        <w:spacing w:line="240" w:lineRule="auto"/>
        <w:jc w:val="lowKashida"/>
        <w:rPr>
          <w:rFonts w:ascii="Simplified Arabic" w:hAnsi="Simplified Arabic" w:cs="Simplified Arabic"/>
          <w:sz w:val="28"/>
          <w:szCs w:val="28"/>
          <w:rtl/>
          <w:lang w:bidi="ar-EG"/>
        </w:rPr>
      </w:pPr>
      <w:r w:rsidRPr="00560403">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w:t>
      </w:r>
      <w:r w:rsidR="00757676">
        <w:rPr>
          <w:rFonts w:ascii="Simplified Arabic" w:hAnsi="Simplified Arabic" w:cs="Simplified Arabic" w:hint="cs"/>
          <w:sz w:val="28"/>
          <w:szCs w:val="28"/>
          <w:rtl/>
          <w:lang w:bidi="ar-EG"/>
        </w:rPr>
        <w:t xml:space="preserve">أظهرت نتائج الدراسة أنه </w:t>
      </w:r>
      <w:r w:rsidR="00515BD3">
        <w:rPr>
          <w:rFonts w:ascii="Simplified Arabic" w:hAnsi="Simplified Arabic" w:cs="Simplified Arabic" w:hint="cs"/>
          <w:sz w:val="28"/>
          <w:szCs w:val="28"/>
          <w:rtl/>
          <w:lang w:bidi="ar-EG"/>
        </w:rPr>
        <w:t xml:space="preserve">لا توجد علاقة ذات دلالة إحصائية بين أبعاد القيادة التحويلية وجودة الخدمات الصحية. </w:t>
      </w:r>
    </w:p>
    <w:p w14:paraId="4D1D4FA1" w14:textId="77777777" w:rsidR="00927C07" w:rsidRDefault="00927C07">
      <w:pPr>
        <w:spacing w:line="240" w:lineRule="auto"/>
        <w:jc w:val="lowKashida"/>
        <w:rPr>
          <w:rFonts w:ascii="Simplified Arabic" w:hAnsi="Simplified Arabic" w:cs="Simplified Arabic"/>
          <w:b/>
          <w:bCs/>
          <w:sz w:val="36"/>
          <w:szCs w:val="36"/>
          <w:rtl/>
          <w:lang w:bidi="ar-EG"/>
        </w:rPr>
      </w:pPr>
    </w:p>
    <w:p w14:paraId="1395D13A" w14:textId="77777777" w:rsidR="00927C07" w:rsidRDefault="00927C07">
      <w:pPr>
        <w:spacing w:line="240" w:lineRule="auto"/>
        <w:jc w:val="lowKashida"/>
        <w:rPr>
          <w:rFonts w:ascii="Simplified Arabic" w:hAnsi="Simplified Arabic" w:cs="Simplified Arabic"/>
          <w:b/>
          <w:bCs/>
          <w:sz w:val="36"/>
          <w:szCs w:val="36"/>
          <w:rtl/>
          <w:lang w:bidi="ar-EG"/>
        </w:rPr>
      </w:pPr>
    </w:p>
    <w:p w14:paraId="5814B4B2" w14:textId="7884A408"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المقارنة بين الدراسات:</w:t>
      </w:r>
    </w:p>
    <w:p w14:paraId="66C5D352" w14:textId="77777777" w:rsidR="003270B6" w:rsidRPr="003270B6" w:rsidRDefault="003270B6" w:rsidP="003270B6">
      <w:pPr>
        <w:spacing w:line="240" w:lineRule="auto"/>
        <w:jc w:val="lowKashida"/>
        <w:rPr>
          <w:rFonts w:ascii="Simplified Arabic" w:hAnsi="Simplified Arabic" w:cs="Simplified Arabic"/>
          <w:b/>
          <w:bCs/>
          <w:sz w:val="32"/>
          <w:szCs w:val="32"/>
          <w:rtl/>
          <w:lang w:bidi="ar-EG"/>
        </w:rPr>
      </w:pPr>
      <w:r w:rsidRPr="003270B6">
        <w:rPr>
          <w:rFonts w:ascii="Simplified Arabic" w:hAnsi="Simplified Arabic" w:cs="Simplified Arabic"/>
          <w:b/>
          <w:bCs/>
          <w:sz w:val="32"/>
          <w:szCs w:val="32"/>
          <w:rtl/>
          <w:lang w:bidi="ar-EG"/>
        </w:rPr>
        <w:t>أولًا: التوجه العام</w:t>
      </w:r>
    </w:p>
    <w:p w14:paraId="4AFFB489" w14:textId="77777777" w:rsidR="00C167D4" w:rsidRDefault="003270B6" w:rsidP="00C167D4">
      <w:pPr>
        <w:spacing w:line="240" w:lineRule="auto"/>
        <w:jc w:val="lowKashida"/>
        <w:rPr>
          <w:rFonts w:ascii="Simplified Arabic" w:hAnsi="Simplified Arabic" w:cs="Simplified Arabic"/>
          <w:sz w:val="28"/>
          <w:szCs w:val="28"/>
          <w:rtl/>
          <w:lang w:bidi="ar-EG"/>
        </w:rPr>
      </w:pPr>
      <w:r w:rsidRPr="0001411A">
        <w:rPr>
          <w:rFonts w:ascii="Simplified Arabic" w:hAnsi="Simplified Arabic" w:cs="Simplified Arabic"/>
          <w:sz w:val="28"/>
          <w:szCs w:val="28"/>
          <w:rtl/>
          <w:lang w:bidi="ar-EG"/>
        </w:rPr>
        <w:t>جميع الدراسات تتقاطع في الاهتمام بفهم أثر القيادة التحويلية أو الأنماط القيادية الأخرى على جودة الخدمات، مع تركيز أغلبها على القطاع الصحي.</w:t>
      </w:r>
    </w:p>
    <w:p w14:paraId="196BE80F" w14:textId="4832414B" w:rsidR="0001411A" w:rsidRDefault="003270B6" w:rsidP="00C167D4">
      <w:pPr>
        <w:spacing w:line="240" w:lineRule="auto"/>
        <w:jc w:val="lowKashida"/>
        <w:rPr>
          <w:rFonts w:ascii="Simplified Arabic" w:hAnsi="Simplified Arabic" w:cs="Simplified Arabic"/>
          <w:sz w:val="28"/>
          <w:szCs w:val="28"/>
          <w:rtl/>
          <w:lang w:bidi="ar-EG"/>
        </w:rPr>
      </w:pPr>
      <w:r w:rsidRPr="0001411A">
        <w:rPr>
          <w:rFonts w:ascii="Simplified Arabic" w:hAnsi="Simplified Arabic" w:cs="Simplified Arabic"/>
          <w:sz w:val="28"/>
          <w:szCs w:val="28"/>
          <w:rtl/>
          <w:lang w:bidi="ar-EG"/>
        </w:rPr>
        <w:t xml:space="preserve"> إلا أن بعض الدراسات وسّعت إطار البحث ليشمل مجالات اقتصادية أو تنظيمية أخرى، مما أعطى منظورًا متنوعًا لآثار القيادة التحويلية في بيئات مختلفة.</w:t>
      </w:r>
    </w:p>
    <w:p w14:paraId="64FD454C" w14:textId="77777777" w:rsidR="00045AA0" w:rsidRPr="0001411A" w:rsidRDefault="00045AA0" w:rsidP="00C167D4">
      <w:pPr>
        <w:spacing w:line="240" w:lineRule="auto"/>
        <w:jc w:val="lowKashida"/>
        <w:rPr>
          <w:rFonts w:ascii="Simplified Arabic" w:hAnsi="Simplified Arabic" w:cs="Simplified Arabic"/>
          <w:sz w:val="28"/>
          <w:szCs w:val="28"/>
          <w:rtl/>
          <w:lang w:bidi="ar-EG"/>
        </w:rPr>
      </w:pPr>
    </w:p>
    <w:p w14:paraId="03954AAF" w14:textId="2C0BC989" w:rsidR="003270B6" w:rsidRPr="0001411A" w:rsidRDefault="003270B6" w:rsidP="0001411A">
      <w:pPr>
        <w:spacing w:line="240" w:lineRule="auto"/>
        <w:jc w:val="lowKashida"/>
        <w:rPr>
          <w:rFonts w:ascii="Simplified Arabic" w:hAnsi="Simplified Arabic" w:cs="Simplified Arabic"/>
          <w:b/>
          <w:bCs/>
          <w:sz w:val="32"/>
          <w:szCs w:val="32"/>
          <w:rtl/>
          <w:lang w:bidi="ar-EG"/>
        </w:rPr>
      </w:pPr>
      <w:r w:rsidRPr="0001411A">
        <w:rPr>
          <w:rFonts w:ascii="Simplified Arabic" w:hAnsi="Simplified Arabic" w:cs="Simplified Arabic"/>
          <w:b/>
          <w:bCs/>
          <w:sz w:val="32"/>
          <w:szCs w:val="32"/>
          <w:rtl/>
          <w:lang w:bidi="ar-EG"/>
        </w:rPr>
        <w:t>ثانيًا: مجال التطبيق</w:t>
      </w:r>
    </w:p>
    <w:p w14:paraId="7EEEE3BC" w14:textId="701FD749" w:rsidR="003270B6" w:rsidRPr="0001411A" w:rsidRDefault="003270B6" w:rsidP="0001411A">
      <w:pPr>
        <w:pStyle w:val="a5"/>
        <w:numPr>
          <w:ilvl w:val="0"/>
          <w:numId w:val="12"/>
        </w:numPr>
        <w:spacing w:line="240" w:lineRule="auto"/>
        <w:jc w:val="lowKashida"/>
        <w:rPr>
          <w:rFonts w:ascii="Simplified Arabic" w:hAnsi="Simplified Arabic" w:cs="Simplified Arabic"/>
          <w:sz w:val="28"/>
          <w:szCs w:val="28"/>
          <w:rtl/>
          <w:lang w:bidi="ar-EG"/>
        </w:rPr>
      </w:pPr>
      <w:r w:rsidRPr="0001411A">
        <w:rPr>
          <w:rFonts w:ascii="Simplified Arabic" w:hAnsi="Simplified Arabic" w:cs="Simplified Arabic"/>
          <w:sz w:val="28"/>
          <w:szCs w:val="28"/>
          <w:rtl/>
          <w:lang w:bidi="ar-EG"/>
        </w:rPr>
        <w:t xml:space="preserve">تركزت أغلب الدراسات </w:t>
      </w:r>
      <w:r w:rsidRPr="0001411A">
        <w:rPr>
          <w:rFonts w:ascii="Simplified Arabic" w:hAnsi="Simplified Arabic" w:cs="Simplified Arabic" w:hint="cs"/>
          <w:sz w:val="28"/>
          <w:szCs w:val="28"/>
          <w:rtl/>
          <w:lang w:bidi="ar-EG"/>
        </w:rPr>
        <w:t>ع</w:t>
      </w:r>
      <w:r w:rsidRPr="0001411A">
        <w:rPr>
          <w:rFonts w:ascii="Simplified Arabic" w:hAnsi="Simplified Arabic" w:cs="Simplified Arabic"/>
          <w:sz w:val="28"/>
          <w:szCs w:val="28"/>
          <w:rtl/>
          <w:lang w:bidi="ar-EG"/>
        </w:rPr>
        <w:t>لى المؤسسات الصحية بمستوياتها المختلفة، من المستشفيات إلى المراكز المتخصصة.</w:t>
      </w:r>
    </w:p>
    <w:p w14:paraId="26E387CA" w14:textId="77777777" w:rsidR="0001411A" w:rsidRDefault="0001411A" w:rsidP="0001411A">
      <w:pPr>
        <w:pStyle w:val="a5"/>
        <w:spacing w:line="240" w:lineRule="auto"/>
        <w:ind w:left="360"/>
        <w:jc w:val="lowKashida"/>
        <w:rPr>
          <w:rFonts w:ascii="Simplified Arabic" w:hAnsi="Simplified Arabic" w:cs="Simplified Arabic"/>
          <w:sz w:val="28"/>
          <w:szCs w:val="28"/>
          <w:lang w:bidi="ar-EG"/>
        </w:rPr>
      </w:pPr>
    </w:p>
    <w:p w14:paraId="03AC5346" w14:textId="53BCA0BB" w:rsidR="003270B6" w:rsidRDefault="003270B6" w:rsidP="00C167D4">
      <w:pPr>
        <w:pStyle w:val="a5"/>
        <w:numPr>
          <w:ilvl w:val="0"/>
          <w:numId w:val="12"/>
        </w:numPr>
        <w:spacing w:line="240" w:lineRule="auto"/>
        <w:jc w:val="lowKashida"/>
        <w:rPr>
          <w:rFonts w:ascii="Simplified Arabic" w:hAnsi="Simplified Arabic" w:cs="Simplified Arabic"/>
          <w:sz w:val="28"/>
          <w:szCs w:val="28"/>
          <w:lang w:bidi="ar-EG"/>
        </w:rPr>
      </w:pPr>
      <w:r w:rsidRPr="0001411A">
        <w:rPr>
          <w:rFonts w:ascii="Simplified Arabic" w:hAnsi="Simplified Arabic" w:cs="Simplified Arabic"/>
          <w:sz w:val="28"/>
          <w:szCs w:val="28"/>
          <w:rtl/>
          <w:lang w:bidi="ar-EG"/>
        </w:rPr>
        <w:t xml:space="preserve">في المقابل، تناولت دراسة </w:t>
      </w:r>
      <w:proofErr w:type="spellStart"/>
      <w:r w:rsidRPr="0001411A">
        <w:rPr>
          <w:rFonts w:ascii="Simplified Arabic" w:hAnsi="Simplified Arabic" w:cs="Simplified Arabic"/>
          <w:sz w:val="28"/>
          <w:szCs w:val="28"/>
          <w:rtl/>
          <w:lang w:bidi="ar-EG"/>
        </w:rPr>
        <w:t>توايمية</w:t>
      </w:r>
      <w:proofErr w:type="spellEnd"/>
      <w:r w:rsidRPr="0001411A">
        <w:rPr>
          <w:rFonts w:ascii="Simplified Arabic" w:hAnsi="Simplified Arabic" w:cs="Simplified Arabic"/>
          <w:sz w:val="28"/>
          <w:szCs w:val="28"/>
          <w:rtl/>
          <w:lang w:bidi="ar-EG"/>
        </w:rPr>
        <w:t xml:space="preserve"> وعرقي بيئة اقتصادية في قطاع التغذية، ما أتاح المقارنة بين أثر القيادة التحويلية في القطاع الصحي والقطاع الاقتصادي.</w:t>
      </w:r>
    </w:p>
    <w:p w14:paraId="4F1F53EE" w14:textId="77777777" w:rsidR="00045AA0" w:rsidRPr="00235D77" w:rsidRDefault="00045AA0" w:rsidP="00235D77">
      <w:pPr>
        <w:spacing w:line="240" w:lineRule="auto"/>
        <w:jc w:val="lowKashida"/>
        <w:rPr>
          <w:rFonts w:ascii="Simplified Arabic" w:hAnsi="Simplified Arabic" w:cs="Simplified Arabic"/>
          <w:sz w:val="28"/>
          <w:szCs w:val="28"/>
          <w:rtl/>
          <w:lang w:bidi="ar-EG"/>
        </w:rPr>
      </w:pPr>
    </w:p>
    <w:p w14:paraId="6BAF3831" w14:textId="6B62819D" w:rsidR="003270B6" w:rsidRPr="0001411A" w:rsidRDefault="003270B6" w:rsidP="0001411A">
      <w:pPr>
        <w:spacing w:line="240" w:lineRule="auto"/>
        <w:jc w:val="lowKashida"/>
        <w:rPr>
          <w:rFonts w:ascii="Simplified Arabic" w:hAnsi="Simplified Arabic" w:cs="Simplified Arabic"/>
          <w:b/>
          <w:bCs/>
          <w:sz w:val="32"/>
          <w:szCs w:val="32"/>
          <w:rtl/>
          <w:lang w:bidi="ar-EG"/>
        </w:rPr>
      </w:pPr>
      <w:r w:rsidRPr="0001411A">
        <w:rPr>
          <w:rFonts w:ascii="Simplified Arabic" w:hAnsi="Simplified Arabic" w:cs="Simplified Arabic"/>
          <w:b/>
          <w:bCs/>
          <w:sz w:val="32"/>
          <w:szCs w:val="32"/>
          <w:rtl/>
          <w:lang w:bidi="ar-EG"/>
        </w:rPr>
        <w:t>ثالثًا: النتائج</w:t>
      </w:r>
    </w:p>
    <w:p w14:paraId="693556BA" w14:textId="77777777" w:rsidR="00FF0136" w:rsidRDefault="003270B6" w:rsidP="00FF0136">
      <w:pPr>
        <w:pStyle w:val="a5"/>
        <w:numPr>
          <w:ilvl w:val="0"/>
          <w:numId w:val="13"/>
        </w:numPr>
        <w:spacing w:line="240" w:lineRule="auto"/>
        <w:ind w:left="360"/>
        <w:jc w:val="lowKashida"/>
        <w:rPr>
          <w:rFonts w:ascii="Simplified Arabic" w:hAnsi="Simplified Arabic" w:cs="Simplified Arabic"/>
          <w:sz w:val="28"/>
          <w:szCs w:val="28"/>
          <w:lang w:bidi="ar-EG"/>
        </w:rPr>
      </w:pPr>
      <w:r w:rsidRPr="0001411A">
        <w:rPr>
          <w:rFonts w:ascii="Simplified Arabic" w:hAnsi="Simplified Arabic" w:cs="Simplified Arabic"/>
          <w:sz w:val="28"/>
          <w:szCs w:val="28"/>
          <w:rtl/>
          <w:lang w:bidi="ar-EG"/>
        </w:rPr>
        <w:t>أغلب الدراسات أثبتت وجود علاقة إيجابية بين القيادة التحويلية وتحسين جودة الخدمات أو الأداء، وإن اختلفت درجة هذه العلاقة بين المؤسسات.</w:t>
      </w:r>
    </w:p>
    <w:p w14:paraId="2C9947D7" w14:textId="77777777" w:rsidR="00FF0136" w:rsidRDefault="00FF0136" w:rsidP="00FF0136">
      <w:pPr>
        <w:pStyle w:val="a5"/>
        <w:spacing w:line="240" w:lineRule="auto"/>
        <w:ind w:left="360"/>
        <w:jc w:val="lowKashida"/>
        <w:rPr>
          <w:rFonts w:ascii="Simplified Arabic" w:hAnsi="Simplified Arabic" w:cs="Simplified Arabic"/>
          <w:sz w:val="28"/>
          <w:szCs w:val="28"/>
          <w:lang w:bidi="ar-EG"/>
        </w:rPr>
      </w:pPr>
    </w:p>
    <w:p w14:paraId="2FC144AC" w14:textId="77777777" w:rsidR="00FF0136" w:rsidRDefault="003270B6" w:rsidP="00FF0136">
      <w:pPr>
        <w:pStyle w:val="a5"/>
        <w:numPr>
          <w:ilvl w:val="0"/>
          <w:numId w:val="13"/>
        </w:numPr>
        <w:spacing w:line="240" w:lineRule="auto"/>
        <w:ind w:left="360"/>
        <w:jc w:val="lowKashida"/>
        <w:rPr>
          <w:rFonts w:ascii="Simplified Arabic" w:hAnsi="Simplified Arabic" w:cs="Simplified Arabic"/>
          <w:sz w:val="28"/>
          <w:szCs w:val="28"/>
          <w:lang w:bidi="ar-EG"/>
        </w:rPr>
      </w:pPr>
      <w:r w:rsidRPr="00FF0136">
        <w:rPr>
          <w:rFonts w:ascii="Simplified Arabic" w:hAnsi="Simplified Arabic" w:cs="Simplified Arabic"/>
          <w:sz w:val="28"/>
          <w:szCs w:val="28"/>
          <w:rtl/>
          <w:lang w:bidi="ar-EG"/>
        </w:rPr>
        <w:t>بعض الدراسات (</w:t>
      </w:r>
      <w:proofErr w:type="spellStart"/>
      <w:r w:rsidRPr="00FF0136">
        <w:rPr>
          <w:rFonts w:ascii="Simplified Arabic" w:hAnsi="Simplified Arabic" w:cs="Simplified Arabic"/>
          <w:sz w:val="28"/>
          <w:szCs w:val="28"/>
          <w:rtl/>
          <w:lang w:bidi="ar-EG"/>
        </w:rPr>
        <w:t>يوب</w:t>
      </w:r>
      <w:proofErr w:type="spellEnd"/>
      <w:r w:rsidRPr="00FF0136">
        <w:rPr>
          <w:rFonts w:ascii="Simplified Arabic" w:hAnsi="Simplified Arabic" w:cs="Simplified Arabic"/>
          <w:sz w:val="28"/>
          <w:szCs w:val="28"/>
          <w:rtl/>
          <w:lang w:bidi="ar-EG"/>
        </w:rPr>
        <w:t xml:space="preserve"> ويوسفي، </w:t>
      </w:r>
      <w:proofErr w:type="spellStart"/>
      <w:r w:rsidRPr="00FF0136">
        <w:rPr>
          <w:rFonts w:ascii="Simplified Arabic" w:hAnsi="Simplified Arabic" w:cs="Simplified Arabic"/>
          <w:sz w:val="28"/>
          <w:szCs w:val="28"/>
          <w:rtl/>
          <w:lang w:bidi="ar-EG"/>
        </w:rPr>
        <w:t>توايمية</w:t>
      </w:r>
      <w:proofErr w:type="spellEnd"/>
      <w:r w:rsidRPr="00FF0136">
        <w:rPr>
          <w:rFonts w:ascii="Simplified Arabic" w:hAnsi="Simplified Arabic" w:cs="Simplified Arabic"/>
          <w:sz w:val="28"/>
          <w:szCs w:val="28"/>
          <w:rtl/>
          <w:lang w:bidi="ar-EG"/>
        </w:rPr>
        <w:t xml:space="preserve"> وعرقي) أظهرت أن تبني القيادة التحويلية كان بمستوى متوسط، مما يشير إلى وجود مجال للتطوير</w:t>
      </w:r>
      <w:r w:rsidR="00FF0136">
        <w:rPr>
          <w:rFonts w:ascii="Simplified Arabic" w:hAnsi="Simplified Arabic" w:cs="Simplified Arabic" w:hint="cs"/>
          <w:sz w:val="28"/>
          <w:szCs w:val="28"/>
          <w:rtl/>
          <w:lang w:bidi="ar-EG"/>
        </w:rPr>
        <w:t xml:space="preserve">. </w:t>
      </w:r>
    </w:p>
    <w:p w14:paraId="247443EB" w14:textId="77777777" w:rsidR="00FF0136" w:rsidRPr="00FF0136" w:rsidRDefault="00FF0136" w:rsidP="00FF0136">
      <w:pPr>
        <w:pStyle w:val="a5"/>
        <w:rPr>
          <w:rFonts w:ascii="Simplified Arabic" w:hAnsi="Simplified Arabic" w:cs="Simplified Arabic"/>
          <w:b/>
          <w:bCs/>
          <w:sz w:val="28"/>
          <w:szCs w:val="28"/>
          <w:rtl/>
          <w:lang w:bidi="ar-EG"/>
        </w:rPr>
      </w:pPr>
    </w:p>
    <w:p w14:paraId="030CCB91" w14:textId="53E6615E" w:rsidR="003270B6" w:rsidRPr="00C167D4" w:rsidRDefault="003270B6" w:rsidP="00C167D4">
      <w:pPr>
        <w:pStyle w:val="a5"/>
        <w:numPr>
          <w:ilvl w:val="0"/>
          <w:numId w:val="13"/>
        </w:numPr>
        <w:spacing w:line="240" w:lineRule="auto"/>
        <w:ind w:left="360"/>
        <w:jc w:val="lowKashida"/>
        <w:rPr>
          <w:rFonts w:ascii="Simplified Arabic" w:hAnsi="Simplified Arabic" w:cs="Simplified Arabic"/>
          <w:sz w:val="28"/>
          <w:szCs w:val="28"/>
          <w:rtl/>
          <w:lang w:bidi="ar-EG"/>
        </w:rPr>
      </w:pPr>
      <w:r w:rsidRPr="00FF0136">
        <w:rPr>
          <w:rFonts w:ascii="Simplified Arabic" w:hAnsi="Simplified Arabic" w:cs="Simplified Arabic"/>
          <w:sz w:val="28"/>
          <w:szCs w:val="28"/>
          <w:rtl/>
          <w:lang w:bidi="ar-EG"/>
        </w:rPr>
        <w:t>دراسات أخرى (</w:t>
      </w:r>
      <w:proofErr w:type="spellStart"/>
      <w:r w:rsidRPr="00FF0136">
        <w:rPr>
          <w:rFonts w:ascii="Simplified Arabic" w:hAnsi="Simplified Arabic" w:cs="Simplified Arabic"/>
          <w:sz w:val="28"/>
          <w:szCs w:val="28"/>
          <w:rtl/>
          <w:lang w:bidi="ar-EG"/>
        </w:rPr>
        <w:t>حليتيم</w:t>
      </w:r>
      <w:proofErr w:type="spellEnd"/>
      <w:r w:rsidRPr="00FF0136">
        <w:rPr>
          <w:rFonts w:ascii="Simplified Arabic" w:hAnsi="Simplified Arabic" w:cs="Simplified Arabic"/>
          <w:sz w:val="28"/>
          <w:szCs w:val="28"/>
          <w:rtl/>
          <w:lang w:bidi="ar-EG"/>
        </w:rPr>
        <w:t xml:space="preserve">، </w:t>
      </w:r>
      <w:proofErr w:type="spellStart"/>
      <w:r w:rsidRPr="00FF0136">
        <w:rPr>
          <w:rFonts w:ascii="Simplified Arabic" w:hAnsi="Simplified Arabic" w:cs="Simplified Arabic"/>
          <w:sz w:val="28"/>
          <w:szCs w:val="28"/>
          <w:rtl/>
          <w:lang w:bidi="ar-EG"/>
        </w:rPr>
        <w:t>المزمومي</w:t>
      </w:r>
      <w:proofErr w:type="spellEnd"/>
      <w:r w:rsidRPr="00FF0136">
        <w:rPr>
          <w:rFonts w:ascii="Simplified Arabic" w:hAnsi="Simplified Arabic" w:cs="Simplified Arabic"/>
          <w:sz w:val="28"/>
          <w:szCs w:val="28"/>
          <w:rtl/>
          <w:lang w:bidi="ar-EG"/>
        </w:rPr>
        <w:t>، النهاري، الشهري) بينت أن تطبيق الأساليب القيادية الفعّالة، سواء كانت تحويلية أو معززة بالجودة الشاملة، يرتبط بمستوى مرتفع من جودة الخدمات.</w:t>
      </w:r>
    </w:p>
    <w:p w14:paraId="3C03DCA9" w14:textId="77777777" w:rsidR="00325553" w:rsidRDefault="00325553" w:rsidP="00FF0136">
      <w:pPr>
        <w:spacing w:line="240" w:lineRule="auto"/>
        <w:jc w:val="lowKashida"/>
        <w:rPr>
          <w:rFonts w:ascii="Simplified Arabic" w:hAnsi="Simplified Arabic" w:cs="Simplified Arabic"/>
          <w:b/>
          <w:bCs/>
          <w:sz w:val="28"/>
          <w:szCs w:val="28"/>
          <w:rtl/>
          <w:lang w:bidi="ar-EG"/>
        </w:rPr>
      </w:pPr>
    </w:p>
    <w:p w14:paraId="630D9A51" w14:textId="77777777" w:rsidR="00235D77" w:rsidRDefault="00235D77" w:rsidP="00FF0136">
      <w:pPr>
        <w:spacing w:line="240" w:lineRule="auto"/>
        <w:jc w:val="lowKashida"/>
        <w:rPr>
          <w:rFonts w:ascii="Simplified Arabic" w:hAnsi="Simplified Arabic" w:cs="Simplified Arabic"/>
          <w:b/>
          <w:bCs/>
          <w:sz w:val="28"/>
          <w:szCs w:val="28"/>
          <w:rtl/>
          <w:lang w:bidi="ar-EG"/>
        </w:rPr>
      </w:pPr>
    </w:p>
    <w:p w14:paraId="5C7A0FE1" w14:textId="16F7D06E" w:rsidR="003270B6" w:rsidRPr="00325553" w:rsidRDefault="003270B6" w:rsidP="00FF0136">
      <w:pPr>
        <w:spacing w:line="240" w:lineRule="auto"/>
        <w:jc w:val="lowKashida"/>
        <w:rPr>
          <w:rFonts w:ascii="Simplified Arabic" w:hAnsi="Simplified Arabic" w:cs="Simplified Arabic"/>
          <w:b/>
          <w:bCs/>
          <w:sz w:val="32"/>
          <w:szCs w:val="32"/>
          <w:rtl/>
          <w:lang w:bidi="ar-EG"/>
        </w:rPr>
      </w:pPr>
      <w:r w:rsidRPr="00325553">
        <w:rPr>
          <w:rFonts w:ascii="Simplified Arabic" w:hAnsi="Simplified Arabic" w:cs="Simplified Arabic"/>
          <w:b/>
          <w:bCs/>
          <w:sz w:val="32"/>
          <w:szCs w:val="32"/>
          <w:rtl/>
          <w:lang w:bidi="ar-EG"/>
        </w:rPr>
        <w:lastRenderedPageBreak/>
        <w:t>رابعًا: الفجوات البحثية</w:t>
      </w:r>
    </w:p>
    <w:p w14:paraId="4F1BFC4C" w14:textId="0CDC1B67" w:rsidR="003270B6" w:rsidRPr="00FF0136" w:rsidRDefault="003270B6" w:rsidP="00FF0136">
      <w:pPr>
        <w:pStyle w:val="a5"/>
        <w:numPr>
          <w:ilvl w:val="0"/>
          <w:numId w:val="14"/>
        </w:numPr>
        <w:spacing w:line="240" w:lineRule="auto"/>
        <w:jc w:val="lowKashida"/>
        <w:rPr>
          <w:rFonts w:ascii="Simplified Arabic" w:hAnsi="Simplified Arabic" w:cs="Simplified Arabic"/>
          <w:sz w:val="28"/>
          <w:szCs w:val="28"/>
          <w:rtl/>
          <w:lang w:bidi="ar-EG"/>
        </w:rPr>
      </w:pPr>
      <w:r w:rsidRPr="00FF0136">
        <w:rPr>
          <w:rFonts w:ascii="Simplified Arabic" w:hAnsi="Simplified Arabic" w:cs="Simplified Arabic"/>
          <w:sz w:val="28"/>
          <w:szCs w:val="28"/>
          <w:rtl/>
          <w:lang w:bidi="ar-EG"/>
        </w:rPr>
        <w:t>قلة الدراسات التي دمجت بين أبعاد القيادة التحويلية ومبادئ إدارة الجودة الشاملة في إطار واحد.</w:t>
      </w:r>
    </w:p>
    <w:p w14:paraId="56AB8AB0" w14:textId="66901C2C" w:rsidR="003270B6" w:rsidRPr="00FF0136" w:rsidRDefault="003270B6" w:rsidP="00FF0136">
      <w:pPr>
        <w:pStyle w:val="a5"/>
        <w:numPr>
          <w:ilvl w:val="0"/>
          <w:numId w:val="14"/>
        </w:numPr>
        <w:spacing w:line="240" w:lineRule="auto"/>
        <w:jc w:val="lowKashida"/>
        <w:rPr>
          <w:rFonts w:ascii="Simplified Arabic" w:hAnsi="Simplified Arabic" w:cs="Simplified Arabic"/>
          <w:sz w:val="28"/>
          <w:szCs w:val="28"/>
          <w:rtl/>
          <w:lang w:bidi="ar-EG"/>
        </w:rPr>
      </w:pPr>
      <w:r w:rsidRPr="00FF0136">
        <w:rPr>
          <w:rFonts w:ascii="Simplified Arabic" w:hAnsi="Simplified Arabic" w:cs="Simplified Arabic"/>
          <w:sz w:val="28"/>
          <w:szCs w:val="28"/>
          <w:rtl/>
          <w:lang w:bidi="ar-EG"/>
        </w:rPr>
        <w:t>محدودية الأبحاث التي قارنت بشكل مباشر بين القطاع الصحي وقطاعات أخرى في السياق العربي.</w:t>
      </w:r>
    </w:p>
    <w:p w14:paraId="7590CF02" w14:textId="24597074" w:rsidR="003270B6" w:rsidRPr="00FF0136" w:rsidRDefault="003270B6" w:rsidP="00FF0136">
      <w:pPr>
        <w:pStyle w:val="a5"/>
        <w:numPr>
          <w:ilvl w:val="0"/>
          <w:numId w:val="14"/>
        </w:numPr>
        <w:spacing w:line="240" w:lineRule="auto"/>
        <w:jc w:val="lowKashida"/>
        <w:rPr>
          <w:rFonts w:ascii="Simplified Arabic" w:hAnsi="Simplified Arabic" w:cs="Simplified Arabic"/>
          <w:sz w:val="28"/>
          <w:szCs w:val="28"/>
          <w:rtl/>
          <w:lang w:bidi="ar-EG"/>
        </w:rPr>
      </w:pPr>
      <w:r w:rsidRPr="00FF0136">
        <w:rPr>
          <w:rFonts w:ascii="Simplified Arabic" w:hAnsi="Simplified Arabic" w:cs="Simplified Arabic"/>
          <w:sz w:val="28"/>
          <w:szCs w:val="28"/>
          <w:rtl/>
          <w:lang w:bidi="ar-EG"/>
        </w:rPr>
        <w:t>ندرة الدراسات التي تناولت أثر القيادة التحويلية من منظور المرضى والمستفيدين بشكل متوازن مع منظور العاملين.</w:t>
      </w:r>
    </w:p>
    <w:p w14:paraId="6D5218E9" w14:textId="4F6284B9" w:rsidR="00485307" w:rsidRPr="00FF0136" w:rsidRDefault="003270B6" w:rsidP="00FF0136">
      <w:pPr>
        <w:pStyle w:val="a5"/>
        <w:numPr>
          <w:ilvl w:val="0"/>
          <w:numId w:val="14"/>
        </w:numPr>
        <w:spacing w:line="240" w:lineRule="auto"/>
        <w:jc w:val="lowKashida"/>
        <w:rPr>
          <w:rFonts w:ascii="Simplified Arabic" w:hAnsi="Simplified Arabic" w:cs="Simplified Arabic"/>
          <w:sz w:val="28"/>
          <w:szCs w:val="28"/>
          <w:rtl/>
          <w:lang w:bidi="ar-EG"/>
        </w:rPr>
      </w:pPr>
      <w:r w:rsidRPr="00FF0136">
        <w:rPr>
          <w:rFonts w:ascii="Simplified Arabic" w:hAnsi="Simplified Arabic" w:cs="Simplified Arabic"/>
          <w:sz w:val="28"/>
          <w:szCs w:val="28"/>
          <w:rtl/>
          <w:lang w:bidi="ar-EG"/>
        </w:rPr>
        <w:t>الحاجة لدراسات أحدث تراعي التغيرات الناتجة عن برامج التحول الصحي ورؤية المملكة 2030، خاصة مع التغير السريع في بيئة الخدمات الصحية.</w:t>
      </w:r>
    </w:p>
    <w:p w14:paraId="01929058" w14:textId="77777777" w:rsidR="00485307" w:rsidRDefault="00485307">
      <w:pPr>
        <w:spacing w:line="240" w:lineRule="auto"/>
        <w:jc w:val="lowKashida"/>
        <w:rPr>
          <w:rFonts w:ascii="Simplified Arabic" w:hAnsi="Simplified Arabic" w:cs="Simplified Arabic"/>
          <w:sz w:val="16"/>
          <w:szCs w:val="16"/>
          <w:rtl/>
          <w:lang w:bidi="ar-EG"/>
        </w:rPr>
      </w:pPr>
    </w:p>
    <w:p w14:paraId="6EB83072"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المنطلقات النظرية للدراسة:</w:t>
      </w:r>
    </w:p>
    <w:p w14:paraId="147E8F71" w14:textId="2BC634EE" w:rsidR="00045AA0" w:rsidRPr="00045AA0" w:rsidRDefault="00045AA0" w:rsidP="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t>يرتكز هذا البحث على مجموعة من النظريات الرئيسية التي تفسر العلاقة بين القيادة التحويلية وجودة الخدمات الصحية.</w:t>
      </w:r>
    </w:p>
    <w:p w14:paraId="1691034C" w14:textId="69FCF2E1" w:rsidR="00045AA0" w:rsidRPr="00045AA0" w:rsidRDefault="00045AA0" w:rsidP="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t xml:space="preserve"> </w:t>
      </w:r>
      <w:r w:rsidR="006B0F89">
        <w:rPr>
          <w:rFonts w:ascii="Simplified Arabic" w:hAnsi="Simplified Arabic" w:cs="Simplified Arabic" w:hint="cs"/>
          <w:sz w:val="28"/>
          <w:szCs w:val="28"/>
          <w:rtl/>
          <w:lang w:bidi="ar-EG"/>
        </w:rPr>
        <w:t>و</w:t>
      </w:r>
      <w:r w:rsidR="00356481" w:rsidRPr="00356481">
        <w:rPr>
          <w:rFonts w:ascii="Simplified Arabic" w:hAnsi="Simplified Arabic" w:cs="Simplified Arabic"/>
          <w:sz w:val="28"/>
          <w:szCs w:val="28"/>
          <w:rtl/>
          <w:lang w:bidi="ar-EG"/>
        </w:rPr>
        <w:t xml:space="preserve">واحدة من النظريات الأساسية التي يعتمد عليها هذا البحث هي نظرية القيادة التحويلية لجيمس </w:t>
      </w:r>
      <w:proofErr w:type="spellStart"/>
      <w:r w:rsidR="00356481" w:rsidRPr="00356481">
        <w:rPr>
          <w:rFonts w:ascii="Simplified Arabic" w:hAnsi="Simplified Arabic" w:cs="Simplified Arabic"/>
          <w:sz w:val="28"/>
          <w:szCs w:val="28"/>
          <w:rtl/>
          <w:lang w:bidi="ar-EG"/>
        </w:rPr>
        <w:t>ماكغريغور</w:t>
      </w:r>
      <w:proofErr w:type="spellEnd"/>
      <w:r w:rsidR="00356481" w:rsidRPr="00356481">
        <w:rPr>
          <w:rFonts w:ascii="Simplified Arabic" w:hAnsi="Simplified Arabic" w:cs="Simplified Arabic"/>
          <w:sz w:val="28"/>
          <w:szCs w:val="28"/>
          <w:rtl/>
          <w:lang w:bidi="ar-EG"/>
        </w:rPr>
        <w:t xml:space="preserve"> باس (</w:t>
      </w:r>
      <w:r w:rsidR="00356481" w:rsidRPr="00356481">
        <w:rPr>
          <w:rFonts w:ascii="Simplified Arabic" w:hAnsi="Simplified Arabic" w:cs="Simplified Arabic"/>
          <w:sz w:val="28"/>
          <w:szCs w:val="28"/>
          <w:lang w:bidi="ar-EG"/>
        </w:rPr>
        <w:t>Bass, 1985</w:t>
      </w:r>
      <w:r w:rsidR="00356481" w:rsidRPr="00356481">
        <w:rPr>
          <w:rFonts w:ascii="Simplified Arabic" w:hAnsi="Simplified Arabic" w:cs="Simplified Arabic"/>
          <w:sz w:val="28"/>
          <w:szCs w:val="28"/>
          <w:rtl/>
          <w:lang w:bidi="ar-EG"/>
        </w:rPr>
        <w:t>)</w:t>
      </w:r>
      <w:r w:rsidR="006B0F89">
        <w:rPr>
          <w:rFonts w:ascii="Simplified Arabic" w:hAnsi="Simplified Arabic" w:cs="Simplified Arabic" w:hint="cs"/>
          <w:sz w:val="28"/>
          <w:szCs w:val="28"/>
          <w:rtl/>
          <w:lang w:bidi="ar-EG"/>
        </w:rPr>
        <w:t xml:space="preserve">، حيث </w:t>
      </w:r>
      <w:r w:rsidR="00356481" w:rsidRPr="00356481">
        <w:rPr>
          <w:rFonts w:ascii="Simplified Arabic" w:hAnsi="Simplified Arabic" w:cs="Simplified Arabic"/>
          <w:sz w:val="28"/>
          <w:szCs w:val="28"/>
          <w:rtl/>
          <w:lang w:bidi="ar-EG"/>
        </w:rPr>
        <w:t>تحدد هذه النظرية أربعة مكونات رئيسية تؤثر في طريقة تعامل القائد مع الأفراد، وهي: التأثير المثالي الذي يجعل القائد قدوة يُحتذى بها، والتحفيز الملهم الذي يعزز حماس الفريق، والتحفيز الفكري الذي يشجع على تبني الأفكار الجديدة والإبداعية، بالإضافة إلى الاهتمام الفردي الذي يركز على دعم كل عضو بشكل خاص.</w:t>
      </w:r>
    </w:p>
    <w:p w14:paraId="0EA261BF" w14:textId="6D683455" w:rsidR="00045AA0" w:rsidRPr="00045AA0" w:rsidRDefault="00045AA0" w:rsidP="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t xml:space="preserve">أما بالنسبة لمفهوم جودة الخدمات الصحية، فالبحث يستند إلى نموذج جودة الخدمة المعروف باسم </w:t>
      </w:r>
      <w:r w:rsidRPr="00045AA0">
        <w:rPr>
          <w:rFonts w:ascii="Simplified Arabic" w:hAnsi="Simplified Arabic" w:cs="Simplified Arabic"/>
          <w:sz w:val="28"/>
          <w:szCs w:val="28"/>
          <w:lang w:bidi="ar-EG"/>
        </w:rPr>
        <w:t>SERVQUAL</w:t>
      </w:r>
      <w:r w:rsidRPr="00045AA0">
        <w:rPr>
          <w:rFonts w:ascii="Simplified Arabic" w:hAnsi="Simplified Arabic" w:cs="Simplified Arabic"/>
          <w:sz w:val="28"/>
          <w:szCs w:val="28"/>
          <w:rtl/>
          <w:lang w:bidi="ar-EG"/>
        </w:rPr>
        <w:t xml:space="preserve">، الذي ابتكره </w:t>
      </w:r>
      <w:proofErr w:type="spellStart"/>
      <w:r w:rsidRPr="00045AA0">
        <w:rPr>
          <w:rFonts w:ascii="Simplified Arabic" w:hAnsi="Simplified Arabic" w:cs="Simplified Arabic"/>
          <w:sz w:val="28"/>
          <w:szCs w:val="28"/>
          <w:rtl/>
          <w:lang w:bidi="ar-EG"/>
        </w:rPr>
        <w:t>باراسورامان</w:t>
      </w:r>
      <w:proofErr w:type="spellEnd"/>
      <w:r w:rsidRPr="00045AA0">
        <w:rPr>
          <w:rFonts w:ascii="Simplified Arabic" w:hAnsi="Simplified Arabic" w:cs="Simplified Arabic"/>
          <w:sz w:val="28"/>
          <w:szCs w:val="28"/>
          <w:rtl/>
          <w:lang w:bidi="ar-EG"/>
        </w:rPr>
        <w:t xml:space="preserve"> وزملاؤه (</w:t>
      </w:r>
      <w:r w:rsidRPr="00045AA0">
        <w:rPr>
          <w:rFonts w:ascii="Simplified Arabic" w:hAnsi="Simplified Arabic" w:cs="Simplified Arabic"/>
          <w:sz w:val="28"/>
          <w:szCs w:val="28"/>
          <w:lang w:bidi="ar-EG"/>
        </w:rPr>
        <w:t>Parasuraman, Zeithaml &amp; Berry, 1988</w:t>
      </w:r>
      <w:r w:rsidRPr="00045AA0">
        <w:rPr>
          <w:rFonts w:ascii="Simplified Arabic" w:hAnsi="Simplified Arabic" w:cs="Simplified Arabic"/>
          <w:sz w:val="28"/>
          <w:szCs w:val="28"/>
          <w:rtl/>
          <w:lang w:bidi="ar-EG"/>
        </w:rPr>
        <w:t xml:space="preserve">). </w:t>
      </w:r>
    </w:p>
    <w:p w14:paraId="5C7A404C" w14:textId="584E0340" w:rsidR="00045AA0" w:rsidRPr="00045AA0" w:rsidRDefault="00045AA0" w:rsidP="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t>حيث يُقسّم هذا النموذج جودة الخدمة إلى خمسة أبعاد رئيسية تشمل: المظاهر الملموسة، الاعتمادية في تقديم الخدمة، سرعة الاستجابة لاحتياجات المستفيدين، ضمان الأمان في الخدمة، ومدى التعاطف مع العملاء.</w:t>
      </w:r>
    </w:p>
    <w:p w14:paraId="2A5BA942" w14:textId="162BB110" w:rsidR="00045AA0" w:rsidRPr="00045AA0" w:rsidRDefault="00045AA0" w:rsidP="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t xml:space="preserve">علاوة على ذلك، يستند البحث إلى مبادئ إدارة الجودة الشاملة، التي طورها </w:t>
      </w:r>
      <w:proofErr w:type="spellStart"/>
      <w:r w:rsidRPr="00045AA0">
        <w:rPr>
          <w:rFonts w:ascii="Simplified Arabic" w:hAnsi="Simplified Arabic" w:cs="Simplified Arabic"/>
          <w:sz w:val="28"/>
          <w:szCs w:val="28"/>
          <w:rtl/>
          <w:lang w:bidi="ar-EG"/>
        </w:rPr>
        <w:t>ديمينغ</w:t>
      </w:r>
      <w:proofErr w:type="spellEnd"/>
      <w:r w:rsidRPr="00045AA0">
        <w:rPr>
          <w:rFonts w:ascii="Simplified Arabic" w:hAnsi="Simplified Arabic" w:cs="Simplified Arabic"/>
          <w:sz w:val="28"/>
          <w:szCs w:val="28"/>
          <w:rtl/>
          <w:lang w:bidi="ar-EG"/>
        </w:rPr>
        <w:t xml:space="preserve"> (</w:t>
      </w:r>
      <w:r w:rsidRPr="00045AA0">
        <w:rPr>
          <w:rFonts w:ascii="Simplified Arabic" w:hAnsi="Simplified Arabic" w:cs="Simplified Arabic"/>
          <w:sz w:val="28"/>
          <w:szCs w:val="28"/>
          <w:lang w:bidi="ar-EG"/>
        </w:rPr>
        <w:t>Deming, 1986</w:t>
      </w:r>
      <w:r w:rsidRPr="00045AA0">
        <w:rPr>
          <w:rFonts w:ascii="Simplified Arabic" w:hAnsi="Simplified Arabic" w:cs="Simplified Arabic"/>
          <w:sz w:val="28"/>
          <w:szCs w:val="28"/>
          <w:rtl/>
          <w:lang w:bidi="ar-EG"/>
        </w:rPr>
        <w:t>)، والتي تؤكد على أهمية التحسين المستمر وتفعيل دور العاملين في جميع المستويات لضمان تحقيق جودة متميزة في المؤسسات الصحية.</w:t>
      </w:r>
    </w:p>
    <w:p w14:paraId="1FD302E7" w14:textId="19792404" w:rsidR="00485307" w:rsidRDefault="00045AA0">
      <w:pPr>
        <w:spacing w:line="240" w:lineRule="auto"/>
        <w:jc w:val="lowKashida"/>
        <w:rPr>
          <w:rFonts w:ascii="Simplified Arabic" w:hAnsi="Simplified Arabic" w:cs="Simplified Arabic"/>
          <w:sz w:val="28"/>
          <w:szCs w:val="28"/>
          <w:rtl/>
          <w:lang w:bidi="ar-EG"/>
        </w:rPr>
      </w:pPr>
      <w:r w:rsidRPr="00045AA0">
        <w:rPr>
          <w:rFonts w:ascii="Simplified Arabic" w:hAnsi="Simplified Arabic" w:cs="Simplified Arabic"/>
          <w:sz w:val="28"/>
          <w:szCs w:val="28"/>
          <w:rtl/>
          <w:lang w:bidi="ar-EG"/>
        </w:rPr>
        <w:lastRenderedPageBreak/>
        <w:t>بناءً على هذه النظريات، يهدف البحث إلى دراسة مدى تأثير أساليب القيادة التحويلية في رفع جودة الخدمات الصحية، من خلال تعزيز بيئة العمل ودعم الأداء وتحقيق رضا المستفيدين.</w:t>
      </w:r>
    </w:p>
    <w:p w14:paraId="7D231834" w14:textId="77777777" w:rsidR="00485307" w:rsidRDefault="00485307">
      <w:pPr>
        <w:spacing w:line="240" w:lineRule="auto"/>
        <w:jc w:val="lowKashida"/>
        <w:rPr>
          <w:rFonts w:ascii="Simplified Arabic" w:hAnsi="Simplified Arabic" w:cs="Simplified Arabic"/>
          <w:b/>
          <w:bCs/>
          <w:sz w:val="36"/>
          <w:szCs w:val="36"/>
          <w:rtl/>
          <w:lang w:bidi="ar-EG"/>
        </w:rPr>
      </w:pPr>
    </w:p>
    <w:p w14:paraId="46647D40"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كيفية تطبيق هذه النظريات:</w:t>
      </w:r>
    </w:p>
    <w:p w14:paraId="7EB194DD" w14:textId="77777777" w:rsidR="001C2C93" w:rsidRDefault="00994DD4" w:rsidP="00B326BE">
      <w:pPr>
        <w:spacing w:line="240" w:lineRule="auto"/>
        <w:jc w:val="lowKashida"/>
        <w:rPr>
          <w:rFonts w:ascii="Simplified Arabic" w:hAnsi="Simplified Arabic" w:cs="Simplified Arabic"/>
          <w:sz w:val="28"/>
          <w:szCs w:val="28"/>
          <w:rtl/>
          <w:lang w:bidi="ar-EG"/>
        </w:rPr>
      </w:pPr>
      <w:r w:rsidRPr="00B326BE">
        <w:rPr>
          <w:rFonts w:ascii="Simplified Arabic" w:hAnsi="Simplified Arabic" w:cs="Simplified Arabic"/>
          <w:sz w:val="28"/>
          <w:szCs w:val="28"/>
          <w:rtl/>
          <w:lang w:bidi="ar-EG"/>
        </w:rPr>
        <w:t xml:space="preserve">في هذه الدراسة، يُركّز التطبيق العملي لنظرية القيادة التحويلية على تقييم العناصر الأربعة الرئيسية التي تميّز هذا النوع من القيادة، وهي القدوة الحسنة، الحثّ على الإلهام، التشجيع على التفكير الابتكاري، والاهتمام الشخصي بأعضاء الفريق. </w:t>
      </w:r>
    </w:p>
    <w:p w14:paraId="7EFBEE17" w14:textId="48FBCB43" w:rsidR="00994DD4" w:rsidRPr="00B326BE" w:rsidRDefault="00994DD4" w:rsidP="00B326BE">
      <w:pPr>
        <w:spacing w:line="240" w:lineRule="auto"/>
        <w:jc w:val="lowKashida"/>
        <w:rPr>
          <w:rFonts w:ascii="Simplified Arabic" w:hAnsi="Simplified Arabic" w:cs="Simplified Arabic"/>
          <w:sz w:val="28"/>
          <w:szCs w:val="28"/>
          <w:rtl/>
          <w:lang w:bidi="ar-EG"/>
        </w:rPr>
      </w:pPr>
      <w:r w:rsidRPr="00B326BE">
        <w:rPr>
          <w:rFonts w:ascii="Simplified Arabic" w:hAnsi="Simplified Arabic" w:cs="Simplified Arabic"/>
          <w:sz w:val="28"/>
          <w:szCs w:val="28"/>
          <w:rtl/>
          <w:lang w:bidi="ar-EG"/>
        </w:rPr>
        <w:t>ويتم ذلك من خلال جمع بيانات ميدانية من قادة الفرق والعاملين في المؤسسات الصحية باستخدام أدوات بحث مخصصة.</w:t>
      </w:r>
    </w:p>
    <w:p w14:paraId="538FA0F3" w14:textId="77777777" w:rsidR="001C2C93" w:rsidRDefault="00994DD4" w:rsidP="00B326BE">
      <w:pPr>
        <w:spacing w:line="240" w:lineRule="auto"/>
        <w:jc w:val="lowKashida"/>
        <w:rPr>
          <w:rFonts w:ascii="Simplified Arabic" w:hAnsi="Simplified Arabic" w:cs="Simplified Arabic"/>
          <w:sz w:val="28"/>
          <w:szCs w:val="28"/>
          <w:rtl/>
          <w:lang w:bidi="ar-EG"/>
        </w:rPr>
      </w:pPr>
      <w:r w:rsidRPr="00B326BE">
        <w:rPr>
          <w:rFonts w:ascii="Simplified Arabic" w:hAnsi="Simplified Arabic" w:cs="Simplified Arabic"/>
          <w:sz w:val="28"/>
          <w:szCs w:val="28"/>
          <w:rtl/>
          <w:lang w:bidi="ar-EG"/>
        </w:rPr>
        <w:t>أما إطار جودة الخدمة (</w:t>
      </w:r>
      <w:r w:rsidRPr="00B326BE">
        <w:rPr>
          <w:rFonts w:ascii="Simplified Arabic" w:hAnsi="Simplified Arabic" w:cs="Simplified Arabic"/>
          <w:sz w:val="28"/>
          <w:szCs w:val="28"/>
          <w:lang w:bidi="ar-EG"/>
        </w:rPr>
        <w:t>SERVQUAL</w:t>
      </w:r>
      <w:r w:rsidRPr="00B326BE">
        <w:rPr>
          <w:rFonts w:ascii="Simplified Arabic" w:hAnsi="Simplified Arabic" w:cs="Simplified Arabic"/>
          <w:sz w:val="28"/>
          <w:szCs w:val="28"/>
          <w:rtl/>
          <w:lang w:bidi="ar-EG"/>
        </w:rPr>
        <w:t>)، فيُستخدم لتقدير مستوى جودة الخدمات الصحية عبر خمسة جوانب رئيسية تشمل المظاهر المادية، الاعتمادية، الاستجابة السريعة، الأمان، والتعاطف مع المرضى.</w:t>
      </w:r>
    </w:p>
    <w:p w14:paraId="2734F48F" w14:textId="7DA8E615" w:rsidR="00994DD4" w:rsidRPr="00B326BE" w:rsidRDefault="00994DD4" w:rsidP="00B326BE">
      <w:pPr>
        <w:spacing w:line="240" w:lineRule="auto"/>
        <w:jc w:val="lowKashida"/>
        <w:rPr>
          <w:rFonts w:ascii="Simplified Arabic" w:hAnsi="Simplified Arabic" w:cs="Simplified Arabic"/>
          <w:sz w:val="28"/>
          <w:szCs w:val="28"/>
          <w:rtl/>
          <w:lang w:bidi="ar-EG"/>
        </w:rPr>
      </w:pPr>
      <w:r w:rsidRPr="00B326BE">
        <w:rPr>
          <w:rFonts w:ascii="Simplified Arabic" w:hAnsi="Simplified Arabic" w:cs="Simplified Arabic"/>
          <w:sz w:val="28"/>
          <w:szCs w:val="28"/>
          <w:rtl/>
          <w:lang w:bidi="ar-EG"/>
        </w:rPr>
        <w:t xml:space="preserve"> ويُستقصى ذلك من خلال استطلاع آراء المستفيدين والموظفين لتكوين صورة واضحة عن جودة الخدمة المقدمة.</w:t>
      </w:r>
    </w:p>
    <w:p w14:paraId="712E56AA" w14:textId="3596CFD7" w:rsidR="00485307" w:rsidRPr="00B326BE" w:rsidRDefault="00994DD4">
      <w:pPr>
        <w:spacing w:line="240" w:lineRule="auto"/>
        <w:jc w:val="lowKashida"/>
        <w:rPr>
          <w:rFonts w:ascii="Simplified Arabic" w:hAnsi="Simplified Arabic" w:cs="Simplified Arabic"/>
          <w:sz w:val="28"/>
          <w:szCs w:val="28"/>
          <w:rtl/>
          <w:lang w:bidi="ar-EG"/>
        </w:rPr>
      </w:pPr>
      <w:r w:rsidRPr="00B326BE">
        <w:rPr>
          <w:rFonts w:ascii="Simplified Arabic" w:hAnsi="Simplified Arabic" w:cs="Simplified Arabic"/>
          <w:sz w:val="28"/>
          <w:szCs w:val="28"/>
          <w:rtl/>
          <w:lang w:bidi="ar-EG"/>
        </w:rPr>
        <w:t>كما تُدمج مبادئ إدارة الجودة الشاملة في تحليل البيانات لفهم كيف تؤثر الممارسات التنظيمية التي تدعم التحسين المستمر والمشاركة الفعّالة للعاملين على رفع مستوى جودة الخدمات الصحية.</w:t>
      </w:r>
    </w:p>
    <w:p w14:paraId="19BFAF6C" w14:textId="77777777" w:rsidR="00485307" w:rsidRDefault="00485307">
      <w:pPr>
        <w:spacing w:line="240" w:lineRule="auto"/>
        <w:jc w:val="lowKashida"/>
        <w:rPr>
          <w:rFonts w:ascii="Simplified Arabic" w:hAnsi="Simplified Arabic" w:cs="Simplified Arabic"/>
          <w:sz w:val="16"/>
          <w:szCs w:val="16"/>
          <w:rtl/>
          <w:lang w:bidi="ar-EG"/>
        </w:rPr>
      </w:pPr>
    </w:p>
    <w:p w14:paraId="69B978DB"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المنهجية وطرق البحث:</w:t>
      </w:r>
    </w:p>
    <w:p w14:paraId="45EAF46C" w14:textId="4BE6967C" w:rsidR="007C3DDF" w:rsidRPr="00394E98" w:rsidRDefault="007C3DDF" w:rsidP="00394E98">
      <w:pPr>
        <w:spacing w:line="240" w:lineRule="auto"/>
        <w:jc w:val="lowKashida"/>
        <w:rPr>
          <w:rFonts w:ascii="Simplified Arabic" w:hAnsi="Simplified Arabic" w:cs="Simplified Arabic"/>
          <w:sz w:val="28"/>
          <w:szCs w:val="28"/>
          <w:rtl/>
          <w:lang w:bidi="ar-EG"/>
        </w:rPr>
      </w:pPr>
      <w:r w:rsidRPr="00394E98">
        <w:rPr>
          <w:rFonts w:ascii="Simplified Arabic" w:hAnsi="Simplified Arabic" w:cs="Simplified Arabic"/>
          <w:sz w:val="28"/>
          <w:szCs w:val="28"/>
          <w:rtl/>
          <w:lang w:bidi="ar-EG"/>
        </w:rPr>
        <w:t>سيتم اعتماد المنهج الوصفي التحليلي في هذه الدراسة، حيث يهدف إلى جمع البيانات وتحليلها لفهم العلاقة بين القيادة التحويلية وجودة الخدمات الصحية داخل المؤسسات الصحية المختارة.</w:t>
      </w:r>
    </w:p>
    <w:p w14:paraId="2A9E0E70" w14:textId="088CB397" w:rsidR="007C3DDF" w:rsidRPr="00394E98" w:rsidRDefault="007C3DDF" w:rsidP="00394E98">
      <w:pPr>
        <w:spacing w:line="240" w:lineRule="auto"/>
        <w:jc w:val="lowKashida"/>
        <w:rPr>
          <w:rFonts w:ascii="Simplified Arabic" w:hAnsi="Simplified Arabic" w:cs="Simplified Arabic"/>
          <w:sz w:val="28"/>
          <w:szCs w:val="28"/>
          <w:rtl/>
          <w:lang w:bidi="ar-EG"/>
        </w:rPr>
      </w:pPr>
      <w:r w:rsidRPr="00394E98">
        <w:rPr>
          <w:rFonts w:ascii="Simplified Arabic" w:hAnsi="Simplified Arabic" w:cs="Simplified Arabic"/>
          <w:sz w:val="28"/>
          <w:szCs w:val="28"/>
          <w:rtl/>
          <w:lang w:bidi="ar-EG"/>
        </w:rPr>
        <w:t>سيتم اختيار عينة من قادة الفرق والعاملين بالمؤسسات الصحية بالإضافة إلى المستفيدين من الخدمات، وسيتم توزيع استبانات مصممة خصيصًا لقياس أبعاد القيادة التحويلية ومستويات جودة الخدمة اعتمادًا على النماذج النظرية المعتمدة في البحث.</w:t>
      </w:r>
    </w:p>
    <w:p w14:paraId="08FA9092" w14:textId="160BB5AF" w:rsidR="00485307" w:rsidRPr="00394E98" w:rsidRDefault="00D94255" w:rsidP="0096618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وكذلك </w:t>
      </w:r>
      <w:r w:rsidR="00966185">
        <w:rPr>
          <w:rFonts w:ascii="Simplified Arabic" w:hAnsi="Simplified Arabic" w:cs="Simplified Arabic" w:hint="cs"/>
          <w:sz w:val="28"/>
          <w:szCs w:val="28"/>
          <w:rtl/>
          <w:lang w:bidi="ar-EG"/>
        </w:rPr>
        <w:t xml:space="preserve">سيتم استخدام </w:t>
      </w:r>
      <w:r w:rsidR="00AD55C5">
        <w:rPr>
          <w:rFonts w:ascii="Simplified Arabic" w:hAnsi="Simplified Arabic" w:cs="Simplified Arabic" w:hint="cs"/>
          <w:sz w:val="28"/>
          <w:szCs w:val="28"/>
          <w:rtl/>
          <w:lang w:bidi="ar-EG"/>
        </w:rPr>
        <w:t>استبانة</w:t>
      </w:r>
      <w:r w:rsidR="00966185">
        <w:rPr>
          <w:rFonts w:ascii="Simplified Arabic" w:hAnsi="Simplified Arabic" w:cs="Simplified Arabic" w:hint="cs"/>
          <w:sz w:val="28"/>
          <w:szCs w:val="28"/>
          <w:rtl/>
          <w:lang w:bidi="ar-EG"/>
        </w:rPr>
        <w:t xml:space="preserve"> </w:t>
      </w:r>
      <w:r w:rsidR="00AD55C5">
        <w:rPr>
          <w:rFonts w:ascii="Simplified Arabic" w:hAnsi="Simplified Arabic" w:cs="Simplified Arabic" w:hint="cs"/>
          <w:sz w:val="28"/>
          <w:szCs w:val="28"/>
          <w:rtl/>
          <w:lang w:bidi="ar-EG"/>
        </w:rPr>
        <w:t>تحوي</w:t>
      </w:r>
      <w:r w:rsidR="00966185">
        <w:rPr>
          <w:rFonts w:ascii="Simplified Arabic" w:hAnsi="Simplified Arabic" w:cs="Simplified Arabic" w:hint="cs"/>
          <w:sz w:val="28"/>
          <w:szCs w:val="28"/>
          <w:rtl/>
          <w:lang w:bidi="ar-EG"/>
        </w:rPr>
        <w:t xml:space="preserve"> أسئلة محددة، تم تصميمها بما يتناسب مع الإطار النظري للدراسة. كما سيتم تطبيق اختبارات لقياس مدى صدق وثبات هذه الأدوات لضمان جودة ودقة البيانات المُجمعة. </w:t>
      </w:r>
      <w:r w:rsidR="00966185">
        <w:rPr>
          <w:rFonts w:ascii="Simplified Arabic" w:hAnsi="Simplified Arabic" w:cs="Simplified Arabic" w:hint="cs"/>
          <w:sz w:val="28"/>
          <w:szCs w:val="28"/>
          <w:rtl/>
          <w:lang w:bidi="ar-EG"/>
        </w:rPr>
        <w:lastRenderedPageBreak/>
        <w:t xml:space="preserve">بعد الانتهاء من جمع البيانات، سيتم تحليلها باستخدام تقنيات إحصائية وصفية واستدلالية، بهدف استكشاف العلاقة بين أبعاد القيادة التحويلية وجودة الخدمات الصحية، مع تفسير النتائج في ضوء بيئة العمل الصحية والسياق التنظيمي. </w:t>
      </w:r>
    </w:p>
    <w:p w14:paraId="20E624AC" w14:textId="77777777" w:rsidR="00C22282" w:rsidRDefault="00C22282">
      <w:pPr>
        <w:spacing w:line="240" w:lineRule="auto"/>
        <w:jc w:val="lowKashida"/>
        <w:rPr>
          <w:rFonts w:ascii="Simplified Arabic" w:hAnsi="Simplified Arabic" w:cs="Simplified Arabic"/>
          <w:b/>
          <w:bCs/>
          <w:sz w:val="32"/>
          <w:szCs w:val="32"/>
          <w:rtl/>
          <w:lang w:bidi="ar-EG"/>
        </w:rPr>
      </w:pPr>
    </w:p>
    <w:p w14:paraId="0F88ED82" w14:textId="16A707E2" w:rsidR="00485307" w:rsidRDefault="00CF3BAB">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تحليل الأدبيات:</w:t>
      </w:r>
    </w:p>
    <w:p w14:paraId="579D7A91" w14:textId="307EFCF5" w:rsidR="0094462F" w:rsidRDefault="0094462F" w:rsidP="0094462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تمت مراجعة وتحليل الأدبيات السابقة المتعلقة بموضوع القيادة التحويلية وجودة الخدمات الصحية، مع التركيز على الدراسات التي تناولت تأثير القيادة على جودة الخدمات في المؤسسات الصحية، مثل دراسات </w:t>
      </w:r>
      <w:proofErr w:type="spellStart"/>
      <w:r>
        <w:rPr>
          <w:rFonts w:ascii="Simplified Arabic" w:hAnsi="Simplified Arabic" w:cs="Simplified Arabic" w:hint="cs"/>
          <w:sz w:val="28"/>
          <w:szCs w:val="28"/>
          <w:rtl/>
          <w:lang w:bidi="ar-EG"/>
        </w:rPr>
        <w:t>يوب</w:t>
      </w:r>
      <w:proofErr w:type="spellEnd"/>
      <w:r>
        <w:rPr>
          <w:rFonts w:ascii="Simplified Arabic" w:hAnsi="Simplified Arabic" w:cs="Simplified Arabic" w:hint="cs"/>
          <w:sz w:val="28"/>
          <w:szCs w:val="28"/>
          <w:rtl/>
          <w:lang w:bidi="ar-EG"/>
        </w:rPr>
        <w:t xml:space="preserve"> ويوسفي (</w:t>
      </w:r>
      <w:r w:rsidR="00393681">
        <w:rPr>
          <w:rFonts w:ascii="Simplified Arabic" w:hAnsi="Simplified Arabic" w:cs="Simplified Arabic" w:hint="cs"/>
          <w:sz w:val="28"/>
          <w:szCs w:val="28"/>
          <w:rtl/>
          <w:lang w:bidi="ar-EG"/>
        </w:rPr>
        <w:t>٢٠١٨</w:t>
      </w:r>
      <w:r>
        <w:rPr>
          <w:rFonts w:ascii="Simplified Arabic" w:hAnsi="Simplified Arabic" w:cs="Simplified Arabic" w:hint="cs"/>
          <w:sz w:val="28"/>
          <w:szCs w:val="28"/>
          <w:rtl/>
          <w:lang w:bidi="ar-EG"/>
        </w:rPr>
        <w:t>)، حسين (</w:t>
      </w:r>
      <w:r w:rsidR="00393681">
        <w:rPr>
          <w:rFonts w:ascii="Simplified Arabic" w:hAnsi="Simplified Arabic" w:cs="Simplified Arabic" w:hint="cs"/>
          <w:sz w:val="28"/>
          <w:szCs w:val="28"/>
          <w:rtl/>
          <w:lang w:bidi="ar-EG"/>
        </w:rPr>
        <w:t>٢٠١٩</w:t>
      </w:r>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وتوايمية</w:t>
      </w:r>
      <w:proofErr w:type="spellEnd"/>
      <w:r>
        <w:rPr>
          <w:rFonts w:ascii="Simplified Arabic" w:hAnsi="Simplified Arabic" w:cs="Simplified Arabic" w:hint="cs"/>
          <w:sz w:val="28"/>
          <w:szCs w:val="28"/>
          <w:rtl/>
          <w:lang w:bidi="ar-EG"/>
        </w:rPr>
        <w:t xml:space="preserve"> وعرقي (</w:t>
      </w:r>
      <w:r w:rsidR="00393681">
        <w:rPr>
          <w:rFonts w:ascii="Simplified Arabic" w:hAnsi="Simplified Arabic" w:cs="Simplified Arabic" w:hint="cs"/>
          <w:sz w:val="28"/>
          <w:szCs w:val="28"/>
          <w:rtl/>
          <w:lang w:bidi="ar-EG"/>
        </w:rPr>
        <w:t>٢٠١٤</w:t>
      </w:r>
      <w:r>
        <w:rPr>
          <w:rFonts w:ascii="Simplified Arabic" w:hAnsi="Simplified Arabic" w:cs="Simplified Arabic" w:hint="cs"/>
          <w:sz w:val="28"/>
          <w:szCs w:val="28"/>
          <w:rtl/>
          <w:lang w:bidi="ar-EG"/>
        </w:rPr>
        <w:t>).</w:t>
      </w:r>
    </w:p>
    <w:p w14:paraId="2EBACC78" w14:textId="4FF91748" w:rsidR="0094462F" w:rsidRDefault="0094462F" w:rsidP="0094462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تحليل هذه الدراسات لفهم التوجهات الرئيسية التي تركزت حول تقييم أبعاد القيادة التحويلية وكيفية ارتباطها بتحسين جودة الخدمات، بالإضافة إلى مقارنة نتائجها لتحديد الفجوات البحثية التي تحتاج إلى مزيد من الدراسة، خاصة فيما يتعلق بتطبيق القيادة التحويلية في بيئات صحية مختلفة ومدى تأثيرها على رضا المستفيدين والأداء التنظيمي.</w:t>
      </w:r>
    </w:p>
    <w:p w14:paraId="4F42DB8E" w14:textId="77777777" w:rsidR="0094462F" w:rsidRDefault="0094462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أسهم هذا التحليل في بناء إطار نظري متكامل يدعم صياغة فرضيات البحث ويوجه المنهجية لتحقيق أهداف الدراسة بشكل دقيق.</w:t>
      </w:r>
    </w:p>
    <w:p w14:paraId="5C830F65" w14:textId="77777777" w:rsidR="00485307" w:rsidRDefault="00485307">
      <w:pPr>
        <w:spacing w:line="240" w:lineRule="auto"/>
        <w:jc w:val="lowKashida"/>
        <w:rPr>
          <w:rFonts w:ascii="Simplified Arabic" w:hAnsi="Simplified Arabic" w:cs="Simplified Arabic"/>
          <w:b/>
          <w:bCs/>
          <w:sz w:val="16"/>
          <w:szCs w:val="16"/>
          <w:rtl/>
          <w:lang w:bidi="ar-EG"/>
        </w:rPr>
      </w:pPr>
    </w:p>
    <w:p w14:paraId="2AF26A83" w14:textId="77777777" w:rsidR="00485307" w:rsidRDefault="00CF3BAB">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التحليل الكمي:</w:t>
      </w:r>
    </w:p>
    <w:p w14:paraId="2CCE7243" w14:textId="6DD17AAC" w:rsidR="00947056" w:rsidRPr="00947056" w:rsidRDefault="00947056" w:rsidP="00106243">
      <w:pPr>
        <w:spacing w:line="240" w:lineRule="auto"/>
        <w:jc w:val="lowKashida"/>
        <w:rPr>
          <w:rFonts w:ascii="Simplified Arabic" w:hAnsi="Simplified Arabic" w:cs="Simplified Arabic"/>
          <w:sz w:val="28"/>
          <w:szCs w:val="28"/>
          <w:rtl/>
          <w:lang w:bidi="ar-EG"/>
        </w:rPr>
      </w:pPr>
      <w:r w:rsidRPr="00947056">
        <w:rPr>
          <w:rFonts w:ascii="Simplified Arabic" w:hAnsi="Simplified Arabic" w:cs="Simplified Arabic"/>
          <w:sz w:val="28"/>
          <w:szCs w:val="28"/>
          <w:rtl/>
          <w:lang w:bidi="ar-EG"/>
        </w:rPr>
        <w:t xml:space="preserve">سيتم جمع البيانات باستخدام استبانات موجهة إلى قادة الفرق والعاملين بالإضافة إلى المستفيدين من الخدمات الصحية داخل المؤسسات </w:t>
      </w:r>
      <w:r w:rsidR="00106243">
        <w:rPr>
          <w:rFonts w:ascii="Simplified Arabic" w:hAnsi="Simplified Arabic" w:cs="Simplified Arabic" w:hint="cs"/>
          <w:sz w:val="28"/>
          <w:szCs w:val="28"/>
          <w:rtl/>
          <w:lang w:bidi="ar-EG"/>
        </w:rPr>
        <w:t>التي وقع عليها الاختيار</w:t>
      </w:r>
      <w:r w:rsidRPr="00947056">
        <w:rPr>
          <w:rFonts w:ascii="Simplified Arabic" w:hAnsi="Simplified Arabic" w:cs="Simplified Arabic"/>
          <w:sz w:val="28"/>
          <w:szCs w:val="28"/>
          <w:rtl/>
          <w:lang w:bidi="ar-EG"/>
        </w:rPr>
        <w:t>.</w:t>
      </w:r>
    </w:p>
    <w:p w14:paraId="7DDA33C0" w14:textId="05764FE7" w:rsidR="00947056" w:rsidRPr="00947056" w:rsidRDefault="00947056" w:rsidP="009B7A92">
      <w:pPr>
        <w:spacing w:line="240" w:lineRule="auto"/>
        <w:jc w:val="lowKashida"/>
        <w:rPr>
          <w:rFonts w:ascii="Simplified Arabic" w:hAnsi="Simplified Arabic" w:cs="Simplified Arabic"/>
          <w:sz w:val="28"/>
          <w:szCs w:val="28"/>
          <w:rtl/>
          <w:lang w:bidi="ar-EG"/>
        </w:rPr>
      </w:pPr>
      <w:r w:rsidRPr="00947056">
        <w:rPr>
          <w:rFonts w:ascii="Simplified Arabic" w:hAnsi="Simplified Arabic" w:cs="Simplified Arabic"/>
          <w:sz w:val="28"/>
          <w:szCs w:val="28"/>
          <w:rtl/>
          <w:lang w:bidi="ar-EG"/>
        </w:rPr>
        <w:t>بعد ذلك، ستُجرى تحليلات وصفية لفهم الخصائص الأساسية للعينة والاطلاع على توزيع الاستجابات المتعلقة بأبعاد القيادة التحويلية ومستوى جودة الخدمات</w:t>
      </w:r>
      <w:r w:rsidR="00106243">
        <w:rPr>
          <w:rFonts w:ascii="Simplified Arabic" w:hAnsi="Simplified Arabic" w:cs="Simplified Arabic" w:hint="cs"/>
          <w:sz w:val="28"/>
          <w:szCs w:val="28"/>
          <w:rtl/>
          <w:lang w:bidi="ar-EG"/>
        </w:rPr>
        <w:t xml:space="preserve"> في </w:t>
      </w:r>
      <w:r w:rsidR="009B7A92">
        <w:rPr>
          <w:rFonts w:ascii="Simplified Arabic" w:hAnsi="Simplified Arabic" w:cs="Simplified Arabic" w:hint="cs"/>
          <w:sz w:val="28"/>
          <w:szCs w:val="28"/>
          <w:rtl/>
          <w:lang w:bidi="ar-EG"/>
        </w:rPr>
        <w:t>تلك</w:t>
      </w:r>
      <w:r w:rsidR="00106243">
        <w:rPr>
          <w:rFonts w:ascii="Simplified Arabic" w:hAnsi="Simplified Arabic" w:cs="Simplified Arabic" w:hint="cs"/>
          <w:sz w:val="28"/>
          <w:szCs w:val="28"/>
          <w:rtl/>
          <w:lang w:bidi="ar-EG"/>
        </w:rPr>
        <w:t xml:space="preserve"> المنشآت الصحية</w:t>
      </w:r>
      <w:r w:rsidRPr="00947056">
        <w:rPr>
          <w:rFonts w:ascii="Simplified Arabic" w:hAnsi="Simplified Arabic" w:cs="Simplified Arabic"/>
          <w:sz w:val="28"/>
          <w:szCs w:val="28"/>
          <w:rtl/>
          <w:lang w:bidi="ar-EG"/>
        </w:rPr>
        <w:t>.</w:t>
      </w:r>
    </w:p>
    <w:p w14:paraId="2238D6F1" w14:textId="339B3B14" w:rsidR="00947056" w:rsidRPr="00947056" w:rsidRDefault="00947056" w:rsidP="009B7A92">
      <w:pPr>
        <w:spacing w:line="240" w:lineRule="auto"/>
        <w:jc w:val="lowKashida"/>
        <w:rPr>
          <w:rFonts w:ascii="Simplified Arabic" w:hAnsi="Simplified Arabic" w:cs="Simplified Arabic"/>
          <w:sz w:val="28"/>
          <w:szCs w:val="28"/>
          <w:rtl/>
          <w:lang w:bidi="ar-EG"/>
        </w:rPr>
      </w:pPr>
      <w:r w:rsidRPr="00947056">
        <w:rPr>
          <w:rFonts w:ascii="Simplified Arabic" w:hAnsi="Simplified Arabic" w:cs="Simplified Arabic"/>
          <w:sz w:val="28"/>
          <w:szCs w:val="28"/>
          <w:rtl/>
          <w:lang w:bidi="ar-EG"/>
        </w:rPr>
        <w:t>ثم سيتم إجراء تحليلات إحصائية لاختبار الفرضيات التي تتناول العلاقة بين مكونات القيادة التحويلية وجودة الخدمات الصحية، بهدف الكشف عن مدى تأثير كل بعد من أبعاد القيادة على جودة الأداء والخدمة.</w:t>
      </w:r>
    </w:p>
    <w:p w14:paraId="30ECEEBF" w14:textId="65364E9F" w:rsidR="00485307" w:rsidRDefault="009B7A92">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947056" w:rsidRPr="00947056">
        <w:rPr>
          <w:rFonts w:ascii="Simplified Arabic" w:hAnsi="Simplified Arabic" w:cs="Simplified Arabic"/>
          <w:sz w:val="28"/>
          <w:szCs w:val="28"/>
          <w:rtl/>
          <w:lang w:bidi="ar-EG"/>
        </w:rPr>
        <w:t>سيتم تفسير النتائج ضمن الإطار النظري للبحث، مع التركيز على استخلاص استنتاجات قابلة للتطبيق في واقع المؤسسات الصحية.</w:t>
      </w:r>
    </w:p>
    <w:p w14:paraId="0C8FCFFC" w14:textId="77777777" w:rsidR="00485307" w:rsidRDefault="00485307">
      <w:pPr>
        <w:spacing w:line="240" w:lineRule="auto"/>
        <w:jc w:val="lowKashida"/>
        <w:rPr>
          <w:rFonts w:ascii="Simplified Arabic" w:hAnsi="Simplified Arabic" w:cs="Simplified Arabic"/>
          <w:b/>
          <w:bCs/>
          <w:sz w:val="16"/>
          <w:szCs w:val="16"/>
          <w:rtl/>
          <w:lang w:bidi="ar-EG"/>
        </w:rPr>
      </w:pPr>
    </w:p>
    <w:p w14:paraId="042AABAD"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طرق البحث:</w:t>
      </w:r>
    </w:p>
    <w:p w14:paraId="7408B701" w14:textId="77777777" w:rsidR="00485307" w:rsidRDefault="00CF3BAB">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32"/>
          <w:szCs w:val="32"/>
          <w:rtl/>
          <w:lang w:bidi="ar-EG"/>
        </w:rPr>
        <w:t>الاستطلاعات</w:t>
      </w:r>
      <w:r>
        <w:rPr>
          <w:rFonts w:ascii="Simplified Arabic" w:hAnsi="Simplified Arabic" w:cs="Simplified Arabic" w:hint="cs"/>
          <w:b/>
          <w:bCs/>
          <w:sz w:val="28"/>
          <w:szCs w:val="28"/>
          <w:rtl/>
          <w:lang w:bidi="ar-EG"/>
        </w:rPr>
        <w:t>:</w:t>
      </w:r>
    </w:p>
    <w:p w14:paraId="50C51BFA" w14:textId="739421C8" w:rsidR="00AA76C9" w:rsidRPr="00AA76C9" w:rsidRDefault="00AA76C9" w:rsidP="00AA76C9">
      <w:pPr>
        <w:spacing w:line="240" w:lineRule="auto"/>
        <w:jc w:val="lowKashida"/>
        <w:rPr>
          <w:rFonts w:ascii="Simplified Arabic" w:hAnsi="Simplified Arabic" w:cs="Simplified Arabic"/>
          <w:sz w:val="28"/>
          <w:szCs w:val="28"/>
          <w:rtl/>
          <w:lang w:bidi="ar-EG"/>
        </w:rPr>
      </w:pPr>
      <w:r w:rsidRPr="00AA76C9">
        <w:rPr>
          <w:rFonts w:ascii="Simplified Arabic" w:hAnsi="Simplified Arabic" w:cs="Simplified Arabic"/>
          <w:sz w:val="28"/>
          <w:szCs w:val="28"/>
          <w:rtl/>
          <w:lang w:bidi="ar-EG"/>
        </w:rPr>
        <w:t>سيتم إجراء هذا البحث في عدد من المؤسسات الصحية المختارة بهدف دراسة تأثير القيادة التحويلية على جودة الخدمات الصحية.</w:t>
      </w:r>
    </w:p>
    <w:p w14:paraId="3EC8B5AC" w14:textId="290FE7C7" w:rsidR="000C54A6" w:rsidRPr="00FB4BFB" w:rsidRDefault="00FB4BFB" w:rsidP="000C54A6">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C54A6" w:rsidRPr="00FB4BFB">
        <w:rPr>
          <w:rFonts w:ascii="Simplified Arabic" w:hAnsi="Simplified Arabic" w:cs="Simplified Arabic"/>
          <w:sz w:val="28"/>
          <w:szCs w:val="28"/>
          <w:rtl/>
          <w:lang w:bidi="ar-EG"/>
        </w:rPr>
        <w:t>سيتم اختيار عينة الدراسة من قادة الفرق الطبية والعاملين في المؤسسات الصحية، إلى جانب مجموعة من المستفيدين من الخدمات الصحية، لضمان شمولية التمثيل لكافة الأطراف ذات الصلة بالدراسة.</w:t>
      </w:r>
    </w:p>
    <w:p w14:paraId="34EE5363" w14:textId="77777777" w:rsidR="000C54A6" w:rsidRPr="00FB4BFB" w:rsidRDefault="000C54A6" w:rsidP="000C54A6">
      <w:pPr>
        <w:spacing w:line="240" w:lineRule="auto"/>
        <w:jc w:val="lowKashida"/>
        <w:rPr>
          <w:rFonts w:ascii="Simplified Arabic" w:hAnsi="Simplified Arabic" w:cs="Simplified Arabic"/>
          <w:sz w:val="28"/>
          <w:szCs w:val="28"/>
          <w:rtl/>
          <w:lang w:bidi="ar-EG"/>
        </w:rPr>
      </w:pPr>
      <w:r w:rsidRPr="00FB4BFB">
        <w:rPr>
          <w:rFonts w:ascii="Simplified Arabic" w:hAnsi="Simplified Arabic" w:cs="Simplified Arabic"/>
          <w:sz w:val="28"/>
          <w:szCs w:val="28"/>
          <w:rtl/>
          <w:lang w:bidi="ar-EG"/>
        </w:rPr>
        <w:t>أما بالنسبة للاستبانة، فسيتم انتقاء أسئلة معيارية تركز على قياس أبعاد القيادة التحويلية ومستوى جودة الخدمات الصحية، استنادًا إلى النماذج النظرية التي يعتمد عليها البحث.</w:t>
      </w:r>
    </w:p>
    <w:p w14:paraId="5AEBE72D" w14:textId="728AD5C5" w:rsidR="00513499" w:rsidRPr="00513499" w:rsidRDefault="00513499" w:rsidP="001473FC">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513499">
        <w:rPr>
          <w:rFonts w:ascii="Simplified Arabic" w:hAnsi="Simplified Arabic" w:cs="Simplified Arabic"/>
          <w:sz w:val="28"/>
          <w:szCs w:val="28"/>
          <w:rtl/>
          <w:lang w:bidi="ar-EG"/>
        </w:rPr>
        <w:t>بعد الانتهاء من جمع البيانات، سيتم إجراء التحليل الإحصائي الوصفي بهدف استكشاف الخصائص الديموغرافية للعينة وتوزيع المتغيرات المدروسة</w:t>
      </w:r>
      <w:r w:rsidR="001473FC">
        <w:rPr>
          <w:rFonts w:ascii="Simplified Arabic" w:hAnsi="Simplified Arabic" w:cs="Simplified Arabic" w:hint="cs"/>
          <w:sz w:val="28"/>
          <w:szCs w:val="28"/>
          <w:rtl/>
          <w:lang w:bidi="ar-EG"/>
        </w:rPr>
        <w:t>،</w:t>
      </w:r>
      <w:r w:rsidRPr="00513499">
        <w:rPr>
          <w:rFonts w:ascii="Simplified Arabic" w:hAnsi="Simplified Arabic" w:cs="Simplified Arabic"/>
          <w:sz w:val="28"/>
          <w:szCs w:val="28"/>
          <w:rtl/>
          <w:lang w:bidi="ar-EG"/>
        </w:rPr>
        <w:t xml:space="preserve"> </w:t>
      </w:r>
      <w:r w:rsidR="001473FC">
        <w:rPr>
          <w:rFonts w:ascii="Simplified Arabic" w:hAnsi="Simplified Arabic" w:cs="Simplified Arabic" w:hint="cs"/>
          <w:sz w:val="28"/>
          <w:szCs w:val="28"/>
          <w:rtl/>
          <w:lang w:bidi="ar-EG"/>
        </w:rPr>
        <w:t>و</w:t>
      </w:r>
      <w:r w:rsidRPr="00513499">
        <w:rPr>
          <w:rFonts w:ascii="Simplified Arabic" w:hAnsi="Simplified Arabic" w:cs="Simplified Arabic"/>
          <w:sz w:val="28"/>
          <w:szCs w:val="28"/>
          <w:rtl/>
          <w:lang w:bidi="ar-EG"/>
        </w:rPr>
        <w:t>بالإضافة إلى ذلك سيتم استخدام التحليل الاستدلالي لاختبار الفرضيات المتعلقة بتأثير القيادة التحويلية على جودة الخدمات الصحية.</w:t>
      </w:r>
    </w:p>
    <w:p w14:paraId="4ADBEE64" w14:textId="2710880F" w:rsidR="00485307" w:rsidRPr="00FB4BFB" w:rsidRDefault="00513499">
      <w:pPr>
        <w:spacing w:line="240" w:lineRule="auto"/>
        <w:jc w:val="lowKashida"/>
        <w:rPr>
          <w:rFonts w:ascii="Simplified Arabic" w:hAnsi="Simplified Arabic" w:cs="Simplified Arabic"/>
          <w:sz w:val="28"/>
          <w:szCs w:val="28"/>
          <w:rtl/>
          <w:lang w:bidi="ar-EG"/>
        </w:rPr>
      </w:pPr>
      <w:r w:rsidRPr="00513499">
        <w:rPr>
          <w:rFonts w:ascii="Simplified Arabic" w:hAnsi="Simplified Arabic" w:cs="Simplified Arabic"/>
          <w:sz w:val="28"/>
          <w:szCs w:val="28"/>
          <w:rtl/>
          <w:lang w:bidi="ar-EG"/>
        </w:rPr>
        <w:t>كما تلعب مراجعة الأدبيات السابقة دورًا مهمًا في صياغة الإطار النظري للبحث، مع التركيز على تحديد الفجوات البحثية التي يسعى هذا البحث إلى معالجتها.</w:t>
      </w:r>
    </w:p>
    <w:p w14:paraId="7255566E" w14:textId="77777777" w:rsidR="00485307" w:rsidRDefault="00485307">
      <w:pPr>
        <w:spacing w:line="240" w:lineRule="auto"/>
        <w:jc w:val="lowKashida"/>
        <w:rPr>
          <w:rFonts w:ascii="Simplified Arabic" w:hAnsi="Simplified Arabic" w:cs="Simplified Arabic"/>
          <w:b/>
          <w:bCs/>
          <w:sz w:val="16"/>
          <w:szCs w:val="16"/>
          <w:rtl/>
          <w:lang w:bidi="ar-EG"/>
        </w:rPr>
      </w:pPr>
    </w:p>
    <w:p w14:paraId="4EE1AD93" w14:textId="77777777" w:rsidR="00485307" w:rsidRDefault="00CF3BAB">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تحليل البيانات الكمية:</w:t>
      </w:r>
    </w:p>
    <w:p w14:paraId="58ACF882" w14:textId="294F8738" w:rsidR="001C4CAC" w:rsidRPr="001C4CAC" w:rsidRDefault="001C4CAC" w:rsidP="001C4CAC">
      <w:pPr>
        <w:spacing w:line="240" w:lineRule="auto"/>
        <w:jc w:val="lowKashida"/>
        <w:rPr>
          <w:rFonts w:ascii="Simplified Arabic" w:hAnsi="Simplified Arabic" w:cs="Simplified Arabic"/>
          <w:sz w:val="28"/>
          <w:szCs w:val="28"/>
          <w:rtl/>
          <w:lang w:bidi="ar-EG"/>
        </w:rPr>
      </w:pPr>
      <w:r w:rsidRPr="001C4CAC">
        <w:rPr>
          <w:rFonts w:ascii="Simplified Arabic" w:hAnsi="Simplified Arabic" w:cs="Simplified Arabic"/>
          <w:sz w:val="28"/>
          <w:szCs w:val="28"/>
          <w:rtl/>
          <w:lang w:bidi="ar-EG"/>
        </w:rPr>
        <w:t>تُجمع البيانات من خلال استبانات تُوزع على قادة الفرق الطبية والعاملين والمستفيدين في المؤسسات الصحية المختارة، ثم تُخضع للتحليل الكمي باستخدام برامج إحصائية متخصصة.</w:t>
      </w:r>
    </w:p>
    <w:p w14:paraId="42CCC4BB" w14:textId="7EC6680B" w:rsidR="00485307" w:rsidRDefault="001C4CAC">
      <w:pPr>
        <w:spacing w:line="240" w:lineRule="auto"/>
        <w:jc w:val="lowKashida"/>
        <w:rPr>
          <w:rFonts w:ascii="Simplified Arabic" w:hAnsi="Simplified Arabic" w:cs="Simplified Arabic"/>
          <w:sz w:val="28"/>
          <w:szCs w:val="28"/>
          <w:rtl/>
          <w:lang w:bidi="ar-EG"/>
        </w:rPr>
      </w:pPr>
      <w:r w:rsidRPr="001C4CAC">
        <w:rPr>
          <w:rFonts w:ascii="Simplified Arabic" w:hAnsi="Simplified Arabic" w:cs="Simplified Arabic"/>
          <w:sz w:val="28"/>
          <w:szCs w:val="28"/>
          <w:rtl/>
          <w:lang w:bidi="ar-EG"/>
        </w:rPr>
        <w:t>يهدف هذا التحليل إلى اختبار الفرضيات المتعلقة بتأثير أبعاد القيادة التحويلية على جودة الخدمات الصحية، بالإضافة إلى الكشف عن طبيعة العلاقات بين المتغيرات الرئيسية في الدراسة.</w:t>
      </w:r>
    </w:p>
    <w:p w14:paraId="44A41C17" w14:textId="77777777" w:rsidR="00485307" w:rsidRDefault="00485307">
      <w:pPr>
        <w:spacing w:line="240" w:lineRule="auto"/>
        <w:jc w:val="lowKashida"/>
        <w:rPr>
          <w:rFonts w:ascii="Simplified Arabic" w:hAnsi="Simplified Arabic" w:cs="Simplified Arabic"/>
          <w:sz w:val="16"/>
          <w:szCs w:val="16"/>
          <w:rtl/>
          <w:lang w:bidi="ar-EG"/>
        </w:rPr>
      </w:pPr>
    </w:p>
    <w:p w14:paraId="66D6763F" w14:textId="77777777" w:rsidR="00485307" w:rsidRDefault="00CF3BAB">
      <w:pPr>
        <w:spacing w:line="240" w:lineRule="auto"/>
        <w:jc w:val="lowKashida"/>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المنهج المستخدم في الدراسة:</w:t>
      </w:r>
    </w:p>
    <w:p w14:paraId="5EB72B88" w14:textId="0541B103" w:rsidR="0011421B" w:rsidRPr="0011421B" w:rsidRDefault="0011421B" w:rsidP="00715F9A">
      <w:pPr>
        <w:spacing w:line="240" w:lineRule="auto"/>
        <w:jc w:val="lowKashida"/>
        <w:rPr>
          <w:rFonts w:ascii="Simplified Arabic" w:hAnsi="Simplified Arabic" w:cs="Simplified Arabic"/>
          <w:sz w:val="28"/>
          <w:szCs w:val="28"/>
          <w:rtl/>
          <w:lang w:bidi="ar-EG"/>
        </w:rPr>
      </w:pPr>
      <w:r w:rsidRPr="0011421B">
        <w:rPr>
          <w:rFonts w:ascii="Simplified Arabic" w:hAnsi="Simplified Arabic" w:cs="Simplified Arabic"/>
          <w:sz w:val="28"/>
          <w:szCs w:val="28"/>
          <w:rtl/>
          <w:lang w:bidi="ar-EG"/>
        </w:rPr>
        <w:t xml:space="preserve">في هذا البحث، تم اعتماد المنهج الوصفي التحليلي نظرًا لما يقدمه من قدرة فعالة على دراسة الظواهر كما هي </w:t>
      </w:r>
      <w:r w:rsidR="00715F9A">
        <w:rPr>
          <w:rFonts w:ascii="Simplified Arabic" w:hAnsi="Simplified Arabic" w:cs="Simplified Arabic" w:hint="cs"/>
          <w:sz w:val="28"/>
          <w:szCs w:val="28"/>
          <w:rtl/>
          <w:lang w:bidi="ar-EG"/>
        </w:rPr>
        <w:t>دون أي تأثير من متغيرات أخرى</w:t>
      </w:r>
      <w:r w:rsidRPr="0011421B">
        <w:rPr>
          <w:rFonts w:ascii="Simplified Arabic" w:hAnsi="Simplified Arabic" w:cs="Simplified Arabic" w:hint="cs"/>
          <w:sz w:val="28"/>
          <w:szCs w:val="28"/>
          <w:rtl/>
          <w:lang w:bidi="ar-EG"/>
        </w:rPr>
        <w:t>،</w:t>
      </w:r>
      <w:r w:rsidRPr="0011421B">
        <w:rPr>
          <w:rFonts w:ascii="Simplified Arabic" w:hAnsi="Simplified Arabic" w:cs="Simplified Arabic"/>
          <w:sz w:val="28"/>
          <w:szCs w:val="28"/>
          <w:rtl/>
          <w:lang w:bidi="ar-EG"/>
        </w:rPr>
        <w:t xml:space="preserve"> مما يسمح بفهم العلاقة بين القيادة التحويلية وجودة الخدمات الصحية بشكل دقيق ومفصل.</w:t>
      </w:r>
    </w:p>
    <w:p w14:paraId="0CB07353" w14:textId="281C39D3" w:rsidR="000A4830" w:rsidRDefault="00C63BAA" w:rsidP="00715F9A">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sidR="000A4830" w:rsidRPr="000A4830">
        <w:rPr>
          <w:rFonts w:ascii="Simplified Arabic" w:hAnsi="Simplified Arabic" w:cs="Simplified Arabic"/>
          <w:sz w:val="28"/>
          <w:szCs w:val="28"/>
          <w:rtl/>
          <w:lang w:bidi="ar-EG"/>
        </w:rPr>
        <w:t>لأن المنهج الوصفي التحليلي يعرف بفعاليته في جمع البيانات من مصادر متنوعة، تشمل قادة الفرق الطبية، والعاملين، والمستفيدين من الخدمات، مما يتيح توفير صورة شاملة ومتوازنة تعكس واقع القيادة وجودة الأداء في المؤسسات الصحية</w:t>
      </w:r>
      <w:r w:rsidR="000A4830">
        <w:rPr>
          <w:rFonts w:ascii="Simplified Arabic" w:hAnsi="Simplified Arabic" w:cs="Simplified Arabic" w:hint="cs"/>
          <w:sz w:val="28"/>
          <w:szCs w:val="28"/>
          <w:rtl/>
          <w:lang w:bidi="ar-EG"/>
        </w:rPr>
        <w:t xml:space="preserve">. </w:t>
      </w:r>
    </w:p>
    <w:p w14:paraId="4E657A2B" w14:textId="0D79975D" w:rsidR="0011421B" w:rsidRPr="0011421B" w:rsidRDefault="00715F9A" w:rsidP="00715F9A">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اخترت</w:t>
      </w:r>
      <w:r w:rsidR="0011421B" w:rsidRPr="0011421B">
        <w:rPr>
          <w:rFonts w:ascii="Simplified Arabic" w:hAnsi="Simplified Arabic" w:cs="Simplified Arabic" w:hint="cs"/>
          <w:sz w:val="28"/>
          <w:szCs w:val="28"/>
          <w:rtl/>
          <w:lang w:bidi="ar-EG"/>
        </w:rPr>
        <w:t xml:space="preserve"> </w:t>
      </w:r>
      <w:r w:rsidR="0011421B" w:rsidRPr="0011421B">
        <w:rPr>
          <w:rFonts w:ascii="Simplified Arabic" w:hAnsi="Simplified Arabic" w:cs="Simplified Arabic"/>
          <w:sz w:val="28"/>
          <w:szCs w:val="28"/>
          <w:rtl/>
          <w:lang w:bidi="ar-EG"/>
        </w:rPr>
        <w:t xml:space="preserve">هذا المنهج </w:t>
      </w:r>
      <w:r>
        <w:rPr>
          <w:rFonts w:ascii="Simplified Arabic" w:hAnsi="Simplified Arabic" w:cs="Simplified Arabic" w:hint="cs"/>
          <w:sz w:val="28"/>
          <w:szCs w:val="28"/>
          <w:rtl/>
          <w:lang w:bidi="ar-EG"/>
        </w:rPr>
        <w:t>بسبب</w:t>
      </w:r>
      <w:r w:rsidR="0011421B" w:rsidRPr="0011421B">
        <w:rPr>
          <w:rFonts w:ascii="Simplified Arabic" w:hAnsi="Simplified Arabic" w:cs="Simplified Arabic" w:hint="cs"/>
          <w:sz w:val="28"/>
          <w:szCs w:val="28"/>
          <w:rtl/>
          <w:lang w:bidi="ar-EG"/>
        </w:rPr>
        <w:t xml:space="preserve"> </w:t>
      </w:r>
      <w:r w:rsidR="0011421B" w:rsidRPr="0011421B">
        <w:rPr>
          <w:rFonts w:ascii="Simplified Arabic" w:hAnsi="Simplified Arabic" w:cs="Simplified Arabic"/>
          <w:sz w:val="28"/>
          <w:szCs w:val="28"/>
          <w:rtl/>
          <w:lang w:bidi="ar-EG"/>
        </w:rPr>
        <w:t>إمكانية استخدامه في تحليل البيانات الكمية التي ستُجمع عبر الاستبانات، مما يسهل اختبار الفرضيات بدقة من خلال تطبيق تقنيات إحصائية متقدمة.</w:t>
      </w:r>
    </w:p>
    <w:p w14:paraId="4C74AFE0" w14:textId="0B3CF8E5" w:rsidR="0011421B" w:rsidRPr="0011421B" w:rsidRDefault="0011421B" w:rsidP="00FE77D8">
      <w:pPr>
        <w:spacing w:line="240" w:lineRule="auto"/>
        <w:jc w:val="lowKashida"/>
        <w:rPr>
          <w:rFonts w:ascii="Simplified Arabic" w:hAnsi="Simplified Arabic" w:cs="Simplified Arabic"/>
          <w:sz w:val="28"/>
          <w:szCs w:val="28"/>
          <w:rtl/>
          <w:lang w:bidi="ar-EG"/>
        </w:rPr>
      </w:pPr>
      <w:r w:rsidRPr="0011421B">
        <w:rPr>
          <w:rFonts w:ascii="Simplified Arabic" w:hAnsi="Simplified Arabic" w:cs="Simplified Arabic"/>
          <w:sz w:val="28"/>
          <w:szCs w:val="28"/>
          <w:rtl/>
          <w:lang w:bidi="ar-EG"/>
        </w:rPr>
        <w:t>بالإضافة إلى ذلك، يُمكّن هذا المنهج من تفسير النتائج في سياق بيئة العمل الصحية، مع التركيز على كيفية تأثير القيادة التحويلية في تحسين جودة الخدمات وتعزيز رضا المستفيدين.</w:t>
      </w:r>
    </w:p>
    <w:p w14:paraId="5F1D14F9" w14:textId="338C07E1" w:rsidR="00485307" w:rsidRDefault="0011421B">
      <w:pPr>
        <w:spacing w:line="240" w:lineRule="auto"/>
        <w:jc w:val="lowKashida"/>
        <w:rPr>
          <w:rFonts w:ascii="Simplified Arabic" w:hAnsi="Simplified Arabic" w:cs="Simplified Arabic"/>
          <w:sz w:val="28"/>
          <w:szCs w:val="28"/>
          <w:rtl/>
          <w:lang w:bidi="ar-EG"/>
        </w:rPr>
      </w:pPr>
      <w:r w:rsidRPr="0011421B">
        <w:rPr>
          <w:rFonts w:ascii="Simplified Arabic" w:hAnsi="Simplified Arabic" w:cs="Simplified Arabic"/>
          <w:sz w:val="28"/>
          <w:szCs w:val="28"/>
          <w:rtl/>
          <w:lang w:bidi="ar-EG"/>
        </w:rPr>
        <w:t>لذلك، يعد المنهج الوصفي التحليلي الأنسب لتحقيق أهداف البحث، حيث يجمع بين الوصف الدقيق للواقع وتحليل العلاقات بين المتغيرات بشكل منهجي ومنظم.</w:t>
      </w:r>
    </w:p>
    <w:p w14:paraId="79BA7F4D" w14:textId="77777777" w:rsidR="00485307" w:rsidRDefault="00485307">
      <w:pPr>
        <w:spacing w:line="240" w:lineRule="auto"/>
        <w:jc w:val="lowKashida"/>
        <w:rPr>
          <w:rFonts w:ascii="Simplified Arabic" w:hAnsi="Simplified Arabic" w:cs="Simplified Arabic"/>
          <w:sz w:val="16"/>
          <w:szCs w:val="16"/>
          <w:rtl/>
          <w:lang w:bidi="ar-EG"/>
        </w:rPr>
      </w:pPr>
    </w:p>
    <w:p w14:paraId="02B2ADEE"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مجتمع الدراسة وعينتها:</w:t>
      </w:r>
    </w:p>
    <w:p w14:paraId="24D3399A" w14:textId="11F6453C" w:rsidR="00372495" w:rsidRPr="00372495" w:rsidRDefault="00372495" w:rsidP="00372495">
      <w:pPr>
        <w:spacing w:line="240" w:lineRule="auto"/>
        <w:jc w:val="lowKashida"/>
        <w:rPr>
          <w:rFonts w:ascii="Simplified Arabic" w:hAnsi="Simplified Arabic" w:cs="Simplified Arabic"/>
          <w:sz w:val="28"/>
          <w:szCs w:val="28"/>
          <w:rtl/>
          <w:lang w:bidi="ar-EG"/>
        </w:rPr>
      </w:pPr>
      <w:r w:rsidRPr="00372495">
        <w:rPr>
          <w:rFonts w:ascii="Simplified Arabic" w:hAnsi="Simplified Arabic" w:cs="Simplified Arabic"/>
          <w:sz w:val="28"/>
          <w:szCs w:val="28"/>
          <w:rtl/>
          <w:lang w:bidi="ar-EG"/>
        </w:rPr>
        <w:t>يرتكز مجتمع الدراسة على العاملين في المستشفيات السعودية، حيث يهدف البحث إلى استكشاف تأثير القيادة التحويلية على جودة الرعاية الصحية التي تُقدم داخل هذه المؤسسات.</w:t>
      </w:r>
    </w:p>
    <w:p w14:paraId="29CC5ED0" w14:textId="3F013EEF" w:rsidR="00372495" w:rsidRPr="00372495" w:rsidRDefault="00407E53" w:rsidP="0037249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يتضمن مجتمع الدراسة جميع الفئات الوظيفية بالمستشفيات، بما في ذلك الإداريين، الأطباء، الفنيين، وفرق التمريض، لضمان تمثيل شامل يعكس التنوع في الأدوار والمهام داخل بيئة العمل الصحية، مع التركيز على الموضوعية في عملية جمع البيانات.</w:t>
      </w:r>
    </w:p>
    <w:p w14:paraId="538F2FCF" w14:textId="2F2B0383" w:rsidR="00372495" w:rsidRPr="00372495" w:rsidRDefault="00372495" w:rsidP="00372495">
      <w:pPr>
        <w:spacing w:line="240" w:lineRule="auto"/>
        <w:jc w:val="lowKashida"/>
        <w:rPr>
          <w:rFonts w:ascii="Simplified Arabic" w:hAnsi="Simplified Arabic" w:cs="Simplified Arabic"/>
          <w:sz w:val="28"/>
          <w:szCs w:val="28"/>
          <w:rtl/>
          <w:lang w:bidi="ar-EG"/>
        </w:rPr>
      </w:pPr>
      <w:r w:rsidRPr="00372495">
        <w:rPr>
          <w:rFonts w:ascii="Simplified Arabic" w:hAnsi="Simplified Arabic" w:cs="Simplified Arabic"/>
          <w:sz w:val="28"/>
          <w:szCs w:val="28"/>
          <w:rtl/>
          <w:lang w:bidi="ar-EG"/>
        </w:rPr>
        <w:t>أما بالنسبة للعينة، فقد تم اختيارها باستخدام طريقة العينة العشوائية الطبقية التي تتيح تمثيلاً متوازنًا للفئات المختلفة، مما يسمح بفهم الاختلافات المحتملة في وجهات النظر بين المجموعات المهنية المتنوعة داخل المستشفيات.</w:t>
      </w:r>
    </w:p>
    <w:p w14:paraId="62D1F1CA" w14:textId="517D21B6" w:rsidR="00372495" w:rsidRPr="00372495" w:rsidRDefault="00436181" w:rsidP="00372495">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375B65">
        <w:rPr>
          <w:rFonts w:ascii="Simplified Arabic" w:hAnsi="Simplified Arabic" w:cs="Simplified Arabic" w:hint="cs"/>
          <w:sz w:val="28"/>
          <w:szCs w:val="28"/>
          <w:rtl/>
          <w:lang w:bidi="ar-EG"/>
        </w:rPr>
        <w:t xml:space="preserve">من المتوقع أن تتراوح حجم العينة بين </w:t>
      </w:r>
      <w:r w:rsidR="00A9435B">
        <w:rPr>
          <w:rFonts w:ascii="Simplified Arabic" w:hAnsi="Simplified Arabic" w:cs="Simplified Arabic" w:hint="cs"/>
          <w:sz w:val="28"/>
          <w:szCs w:val="28"/>
          <w:rtl/>
          <w:lang w:bidi="ar-EG"/>
        </w:rPr>
        <w:t>١٠٠ و ١٥٠</w:t>
      </w:r>
      <w:r w:rsidR="00D56581">
        <w:rPr>
          <w:rFonts w:ascii="Simplified Arabic" w:hAnsi="Simplified Arabic" w:cs="Simplified Arabic" w:hint="cs"/>
          <w:sz w:val="28"/>
          <w:szCs w:val="28"/>
          <w:rtl/>
          <w:lang w:bidi="ar-EG"/>
        </w:rPr>
        <w:t xml:space="preserve"> شخص</w:t>
      </w:r>
      <w:r w:rsidR="00375B65">
        <w:rPr>
          <w:rFonts w:ascii="Simplified Arabic" w:hAnsi="Simplified Arabic" w:cs="Simplified Arabic" w:hint="cs"/>
          <w:sz w:val="28"/>
          <w:szCs w:val="28"/>
          <w:rtl/>
          <w:lang w:bidi="ar-EG"/>
        </w:rPr>
        <w:t xml:space="preserve">، حيث سيتم توزيع </w:t>
      </w:r>
      <w:r w:rsidR="00D56581">
        <w:rPr>
          <w:rFonts w:ascii="Simplified Arabic" w:hAnsi="Simplified Arabic" w:cs="Simplified Arabic" w:hint="cs"/>
          <w:sz w:val="28"/>
          <w:szCs w:val="28"/>
          <w:rtl/>
          <w:lang w:bidi="ar-EG"/>
        </w:rPr>
        <w:t xml:space="preserve">الاستبيان </w:t>
      </w:r>
      <w:r w:rsidR="00375B65">
        <w:rPr>
          <w:rFonts w:ascii="Simplified Arabic" w:hAnsi="Simplified Arabic" w:cs="Simplified Arabic" w:hint="cs"/>
          <w:sz w:val="28"/>
          <w:szCs w:val="28"/>
          <w:rtl/>
          <w:lang w:bidi="ar-EG"/>
        </w:rPr>
        <w:t>عليهم لجمع البيانات المطلوبة</w:t>
      </w:r>
      <w:r w:rsidR="00D56581">
        <w:rPr>
          <w:rFonts w:ascii="Simplified Arabic" w:hAnsi="Simplified Arabic" w:cs="Simplified Arabic" w:hint="cs"/>
          <w:sz w:val="28"/>
          <w:szCs w:val="28"/>
          <w:rtl/>
          <w:lang w:bidi="ar-EG"/>
        </w:rPr>
        <w:t xml:space="preserve"> وقياس أثر متغيرات البحث</w:t>
      </w:r>
      <w:r w:rsidR="00375B65">
        <w:rPr>
          <w:rFonts w:ascii="Simplified Arabic" w:hAnsi="Simplified Arabic" w:cs="Simplified Arabic" w:hint="cs"/>
          <w:sz w:val="28"/>
          <w:szCs w:val="28"/>
          <w:rtl/>
          <w:lang w:bidi="ar-EG"/>
        </w:rPr>
        <w:t xml:space="preserve"> وتحليلها بما يتناسب مع أهداف الدراسة. </w:t>
      </w:r>
    </w:p>
    <w:p w14:paraId="4E99C488" w14:textId="75E1CA6A" w:rsidR="00485307" w:rsidRDefault="00372495">
      <w:pPr>
        <w:spacing w:line="240" w:lineRule="auto"/>
        <w:jc w:val="lowKashida"/>
        <w:rPr>
          <w:rFonts w:ascii="Simplified Arabic" w:hAnsi="Simplified Arabic" w:cs="Simplified Arabic"/>
          <w:sz w:val="28"/>
          <w:szCs w:val="28"/>
          <w:rtl/>
          <w:lang w:bidi="ar-EG"/>
        </w:rPr>
      </w:pPr>
      <w:r w:rsidRPr="00372495">
        <w:rPr>
          <w:rFonts w:ascii="Simplified Arabic" w:hAnsi="Simplified Arabic" w:cs="Simplified Arabic"/>
          <w:sz w:val="28"/>
          <w:szCs w:val="28"/>
          <w:rtl/>
          <w:lang w:bidi="ar-EG"/>
        </w:rPr>
        <w:t>تهدف</w:t>
      </w:r>
      <w:r w:rsidR="00C021E1">
        <w:rPr>
          <w:rFonts w:ascii="Simplified Arabic" w:hAnsi="Simplified Arabic" w:cs="Simplified Arabic" w:hint="cs"/>
          <w:sz w:val="28"/>
          <w:szCs w:val="28"/>
          <w:rtl/>
          <w:lang w:bidi="ar-EG"/>
        </w:rPr>
        <w:t xml:space="preserve"> هذه</w:t>
      </w:r>
      <w:r w:rsidRPr="00372495">
        <w:rPr>
          <w:rFonts w:ascii="Simplified Arabic" w:hAnsi="Simplified Arabic" w:cs="Simplified Arabic"/>
          <w:sz w:val="28"/>
          <w:szCs w:val="28"/>
          <w:rtl/>
          <w:lang w:bidi="ar-EG"/>
        </w:rPr>
        <w:t xml:space="preserve"> العينة إلى توفير بيانات دقيقة تساعد في تقييم مدى تطبيق أساليب القيادة التحويلية داخل المستشفيات السعودية، وتحليل مدى انعكاسها على جودة الرعاية الصحية ورضا المستفيدين، سواء من المرضى</w:t>
      </w:r>
      <w:r w:rsidR="000744AB">
        <w:rPr>
          <w:rFonts w:ascii="Simplified Arabic" w:hAnsi="Simplified Arabic" w:cs="Simplified Arabic" w:hint="cs"/>
          <w:sz w:val="28"/>
          <w:szCs w:val="28"/>
          <w:rtl/>
          <w:lang w:bidi="ar-EG"/>
        </w:rPr>
        <w:t xml:space="preserve"> والزوار</w:t>
      </w:r>
      <w:r w:rsidRPr="00372495">
        <w:rPr>
          <w:rFonts w:ascii="Simplified Arabic" w:hAnsi="Simplified Arabic" w:cs="Simplified Arabic"/>
          <w:sz w:val="28"/>
          <w:szCs w:val="28"/>
          <w:rtl/>
          <w:lang w:bidi="ar-EG"/>
        </w:rPr>
        <w:t xml:space="preserve"> أو من العاملين داخل المؤسسات الصحية.</w:t>
      </w:r>
    </w:p>
    <w:p w14:paraId="7C157456" w14:textId="77777777" w:rsidR="00485307" w:rsidRDefault="00485307">
      <w:pPr>
        <w:spacing w:line="240" w:lineRule="auto"/>
        <w:jc w:val="lowKashida"/>
        <w:rPr>
          <w:rFonts w:ascii="Simplified Arabic" w:hAnsi="Simplified Arabic" w:cs="Simplified Arabic"/>
          <w:sz w:val="28"/>
          <w:szCs w:val="28"/>
          <w:rtl/>
          <w:lang w:bidi="ar-EG"/>
        </w:rPr>
      </w:pPr>
    </w:p>
    <w:p w14:paraId="5E1D0CC3"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خصائص مجتمع الدراسة:</w:t>
      </w:r>
    </w:p>
    <w:p w14:paraId="41437A52" w14:textId="77777777" w:rsidR="00551D89" w:rsidRPr="00551D89" w:rsidRDefault="00551D89" w:rsidP="00551D89">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b/>
          <w:bCs/>
          <w:sz w:val="32"/>
          <w:szCs w:val="32"/>
          <w:rtl/>
          <w:lang w:bidi="ar-EG"/>
        </w:rPr>
        <w:t>مجتمع الدراسة</w:t>
      </w:r>
    </w:p>
    <w:p w14:paraId="54B883F0" w14:textId="77777777" w:rsidR="00551D89" w:rsidRPr="00551D89"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يتكوّن مجتمع الدراسة من جميع العاملين في المستشفيات السعودية، ويشمل ذلك مختلف الفئات الوظيفية من إداريين، وأطباء، وفنيين، وفرق تمريض، بالإضافة إلى العاملين في الأقسام الداعمة مثل التغذية والتعقيم والسجلات الطبية.</w:t>
      </w:r>
    </w:p>
    <w:p w14:paraId="45AA7A75" w14:textId="77777777" w:rsidR="00551D89" w:rsidRPr="00551D89" w:rsidRDefault="00551D89" w:rsidP="00551D89">
      <w:pPr>
        <w:spacing w:line="240" w:lineRule="auto"/>
        <w:jc w:val="lowKashida"/>
        <w:rPr>
          <w:rFonts w:ascii="Simplified Arabic" w:hAnsi="Simplified Arabic" w:cs="Simplified Arabic"/>
          <w:sz w:val="28"/>
          <w:szCs w:val="28"/>
          <w:rtl/>
          <w:lang w:bidi="ar-EG"/>
        </w:rPr>
      </w:pPr>
    </w:p>
    <w:p w14:paraId="3828C667" w14:textId="77777777" w:rsidR="00551D89" w:rsidRPr="00551D89" w:rsidRDefault="00551D89" w:rsidP="00551D89">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b/>
          <w:bCs/>
          <w:sz w:val="32"/>
          <w:szCs w:val="32"/>
          <w:rtl/>
          <w:lang w:bidi="ar-EG"/>
        </w:rPr>
        <w:t>التنوع الوظيفي</w:t>
      </w:r>
    </w:p>
    <w:p w14:paraId="7CE0152F" w14:textId="77777777" w:rsidR="00B9062E"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 xml:space="preserve">يمثل هذا المجتمع مجموعة واسعة من الوظائف والمستويات التنفيذية </w:t>
      </w:r>
      <w:proofErr w:type="spellStart"/>
      <w:r w:rsidRPr="00551D89">
        <w:rPr>
          <w:rFonts w:ascii="Simplified Arabic" w:hAnsi="Simplified Arabic" w:cs="Simplified Arabic"/>
          <w:sz w:val="28"/>
          <w:szCs w:val="28"/>
          <w:rtl/>
          <w:lang w:bidi="ar-EG"/>
        </w:rPr>
        <w:t>والإشرافية</w:t>
      </w:r>
      <w:proofErr w:type="spellEnd"/>
      <w:r w:rsidRPr="00551D89">
        <w:rPr>
          <w:rFonts w:ascii="Simplified Arabic" w:hAnsi="Simplified Arabic" w:cs="Simplified Arabic"/>
          <w:sz w:val="28"/>
          <w:szCs w:val="28"/>
          <w:rtl/>
          <w:lang w:bidi="ar-EG"/>
        </w:rPr>
        <w:t>، مما يتيح تمثيلاً دقيقًا لتداخل الأدوار في بيئة العمل الصحية.</w:t>
      </w:r>
    </w:p>
    <w:p w14:paraId="0F50267A" w14:textId="3B99A3BC" w:rsidR="00551D89" w:rsidRPr="00551D89"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 xml:space="preserve"> </w:t>
      </w:r>
      <w:r w:rsidR="00B9062E">
        <w:rPr>
          <w:rFonts w:ascii="Simplified Arabic" w:hAnsi="Simplified Arabic" w:cs="Simplified Arabic" w:hint="cs"/>
          <w:sz w:val="28"/>
          <w:szCs w:val="28"/>
          <w:rtl/>
          <w:lang w:bidi="ar-EG"/>
        </w:rPr>
        <w:t>و</w:t>
      </w:r>
      <w:r w:rsidRPr="00551D89">
        <w:rPr>
          <w:rFonts w:ascii="Simplified Arabic" w:hAnsi="Simplified Arabic" w:cs="Simplified Arabic"/>
          <w:sz w:val="28"/>
          <w:szCs w:val="28"/>
          <w:rtl/>
          <w:lang w:bidi="ar-EG"/>
        </w:rPr>
        <w:t>يشمل ذلك العاملين في المناصب الإدارية، الفنيين المختصين، وفريق التمريض الذي يقدم الرعاية المباشرة للمرضى، مما ينعكس إيجابًا على شمولية الدراسة.</w:t>
      </w:r>
    </w:p>
    <w:p w14:paraId="10E0CD9F" w14:textId="77777777" w:rsidR="00551D89" w:rsidRPr="00551D89" w:rsidRDefault="00551D89" w:rsidP="00551D89">
      <w:pPr>
        <w:spacing w:line="240" w:lineRule="auto"/>
        <w:jc w:val="lowKashida"/>
        <w:rPr>
          <w:rFonts w:ascii="Simplified Arabic" w:hAnsi="Simplified Arabic" w:cs="Simplified Arabic"/>
          <w:sz w:val="28"/>
          <w:szCs w:val="28"/>
          <w:rtl/>
          <w:lang w:bidi="ar-EG"/>
        </w:rPr>
      </w:pPr>
    </w:p>
    <w:p w14:paraId="1B3D0230" w14:textId="77777777" w:rsidR="00551D89" w:rsidRPr="00551D89" w:rsidRDefault="00551D89" w:rsidP="00551D89">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b/>
          <w:bCs/>
          <w:sz w:val="32"/>
          <w:szCs w:val="32"/>
          <w:rtl/>
          <w:lang w:bidi="ar-EG"/>
        </w:rPr>
        <w:t>التنوع الديموغرافي</w:t>
      </w:r>
    </w:p>
    <w:p w14:paraId="664DF3F4" w14:textId="77777777" w:rsidR="00B9062E"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يتميز المجتمع بتنوع ديموغرافي يشمل الاختلاف في التخصصات الصحية والمستويات التعليمية التي تتراوح بين الدبلوم، والبكالوريوس، والدراسات العليا، إلى جانب توزيع الفئات العمرية بين العاملين.</w:t>
      </w:r>
    </w:p>
    <w:p w14:paraId="0E89B279" w14:textId="102B4049" w:rsidR="00551D89" w:rsidRPr="00551D89"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 xml:space="preserve"> كما يتضمن هذا التنوع توازنًا بين الجنسين، ما يعكس الواقع الحقيقي للمستشفيات السعودية.</w:t>
      </w:r>
    </w:p>
    <w:p w14:paraId="539086ED" w14:textId="77777777" w:rsidR="00551D89" w:rsidRPr="00551D89" w:rsidRDefault="00551D89" w:rsidP="00551D89">
      <w:pPr>
        <w:spacing w:line="240" w:lineRule="auto"/>
        <w:jc w:val="lowKashida"/>
        <w:rPr>
          <w:rFonts w:ascii="Simplified Arabic" w:hAnsi="Simplified Arabic" w:cs="Simplified Arabic"/>
          <w:sz w:val="28"/>
          <w:szCs w:val="28"/>
          <w:rtl/>
          <w:lang w:bidi="ar-EG"/>
        </w:rPr>
      </w:pPr>
    </w:p>
    <w:p w14:paraId="6A950A10" w14:textId="77777777" w:rsidR="00551D89" w:rsidRPr="00551D89" w:rsidRDefault="00551D89" w:rsidP="00551D89">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b/>
          <w:bCs/>
          <w:sz w:val="32"/>
          <w:szCs w:val="32"/>
          <w:rtl/>
          <w:lang w:bidi="ar-EG"/>
        </w:rPr>
        <w:t>الخبرات المهنية</w:t>
      </w:r>
    </w:p>
    <w:p w14:paraId="72AFEB17" w14:textId="77777777" w:rsidR="00551D89" w:rsidRPr="00551D89" w:rsidRDefault="00551D89" w:rsidP="00551D89">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تم تصنيف سنوات الخبرة للعاملين إلى أربع فئات رئيسية، تبدأ من المبتدئين الذين تقل خبرتهم عن ثلاث سنوات، مرورًا بموظفي الخبرة المتوسطة والطويلة، ووصولًا إلى أصحاب الخبرات التي تتجاوز العشر سنوات، وهو ما يساعد في تقييم مدى تأثير الخبرة على تطبيق القيادة التحويلية وجودة الخدمات.</w:t>
      </w:r>
    </w:p>
    <w:p w14:paraId="61DAC50B" w14:textId="77777777" w:rsidR="00551D89" w:rsidRDefault="00551D89" w:rsidP="00551D89">
      <w:pPr>
        <w:spacing w:line="240" w:lineRule="auto"/>
        <w:jc w:val="lowKashida"/>
        <w:rPr>
          <w:rFonts w:ascii="Simplified Arabic" w:hAnsi="Simplified Arabic" w:cs="Simplified Arabic"/>
          <w:sz w:val="28"/>
          <w:szCs w:val="28"/>
          <w:rtl/>
          <w:lang w:bidi="ar-EG"/>
        </w:rPr>
      </w:pPr>
    </w:p>
    <w:p w14:paraId="1DC06AE5" w14:textId="77777777" w:rsidR="00BB5BD5" w:rsidRPr="00551D89" w:rsidRDefault="00BB5BD5" w:rsidP="00551D89">
      <w:pPr>
        <w:spacing w:line="240" w:lineRule="auto"/>
        <w:jc w:val="lowKashida"/>
        <w:rPr>
          <w:rFonts w:ascii="Simplified Arabic" w:hAnsi="Simplified Arabic" w:cs="Simplified Arabic"/>
          <w:sz w:val="28"/>
          <w:szCs w:val="28"/>
          <w:rtl/>
          <w:lang w:bidi="ar-EG"/>
        </w:rPr>
      </w:pPr>
    </w:p>
    <w:p w14:paraId="7C8D6995" w14:textId="77777777" w:rsidR="00E76A30" w:rsidRDefault="00551D89" w:rsidP="00E76A30">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b/>
          <w:bCs/>
          <w:sz w:val="32"/>
          <w:szCs w:val="32"/>
          <w:rtl/>
          <w:lang w:bidi="ar-EG"/>
        </w:rPr>
        <w:lastRenderedPageBreak/>
        <w:t>التوزيع الجغرافي</w:t>
      </w:r>
    </w:p>
    <w:p w14:paraId="3B0DE4FE" w14:textId="77777777" w:rsidR="00E76A30" w:rsidRDefault="00551D89" w:rsidP="00E76A30">
      <w:pPr>
        <w:spacing w:line="240" w:lineRule="auto"/>
        <w:jc w:val="lowKashida"/>
        <w:rPr>
          <w:rFonts w:ascii="Simplified Arabic" w:hAnsi="Simplified Arabic" w:cs="Simplified Arabic"/>
          <w:sz w:val="28"/>
          <w:szCs w:val="28"/>
          <w:rtl/>
          <w:lang w:bidi="ar-EG"/>
        </w:rPr>
      </w:pPr>
      <w:r w:rsidRPr="00551D89">
        <w:rPr>
          <w:rFonts w:ascii="Simplified Arabic" w:hAnsi="Simplified Arabic" w:cs="Simplified Arabic"/>
          <w:sz w:val="28"/>
          <w:szCs w:val="28"/>
          <w:rtl/>
          <w:lang w:bidi="ar-EG"/>
        </w:rPr>
        <w:t xml:space="preserve">يشمل مجتمع الدراسة موظفين من مستشفيات متعددة في مختلف مناطق المملكة، لضمان التمثيل الجغرافي المتنوع الذي يعكس اختلاف بيئات العمل الصحية والتحديات المرتبطة بكل منطقة، مما يثري </w:t>
      </w:r>
    </w:p>
    <w:p w14:paraId="67BB6176" w14:textId="58186600" w:rsidR="00485307" w:rsidRPr="00E76A30" w:rsidRDefault="00551D89" w:rsidP="00E76A30">
      <w:pPr>
        <w:spacing w:line="240" w:lineRule="auto"/>
        <w:jc w:val="lowKashida"/>
        <w:rPr>
          <w:rFonts w:ascii="Simplified Arabic" w:hAnsi="Simplified Arabic" w:cs="Simplified Arabic"/>
          <w:b/>
          <w:bCs/>
          <w:sz w:val="32"/>
          <w:szCs w:val="32"/>
          <w:rtl/>
          <w:lang w:bidi="ar-EG"/>
        </w:rPr>
      </w:pPr>
      <w:r w:rsidRPr="00551D89">
        <w:rPr>
          <w:rFonts w:ascii="Simplified Arabic" w:hAnsi="Simplified Arabic" w:cs="Simplified Arabic"/>
          <w:sz w:val="28"/>
          <w:szCs w:val="28"/>
          <w:rtl/>
          <w:lang w:bidi="ar-EG"/>
        </w:rPr>
        <w:t>نتائج البحث ويعزز من دقتها.</w:t>
      </w:r>
    </w:p>
    <w:p w14:paraId="1A96E8C6" w14:textId="77777777" w:rsidR="00485307" w:rsidRDefault="00485307">
      <w:pPr>
        <w:spacing w:line="240" w:lineRule="auto"/>
        <w:jc w:val="lowKashida"/>
        <w:rPr>
          <w:rFonts w:ascii="Simplified Arabic" w:hAnsi="Simplified Arabic" w:cs="Simplified Arabic"/>
          <w:sz w:val="16"/>
          <w:szCs w:val="16"/>
          <w:rtl/>
          <w:lang w:bidi="ar-EG"/>
        </w:rPr>
      </w:pPr>
    </w:p>
    <w:p w14:paraId="2A6CC5E7" w14:textId="77777777" w:rsidR="00485307" w:rsidRDefault="00CF3BAB">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العدد التقريبي للمجتمع:</w:t>
      </w:r>
    </w:p>
    <w:p w14:paraId="29F0FDD2" w14:textId="77777777" w:rsidR="00485307" w:rsidRDefault="00CF3BA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يُقدّر حجم مجتمع الدراسة بحوالي ١٠٠ إلى ١٥٠ فردًا، وسيتم اختيار العينة باستخدام منهجية علمية تضمن التوازن بين الفئات المختلفة من حيث التخصص والموقع الجغرافي والخبرة والمؤهل، لتحقيق نتائج دقيقة وقابلة للتعميم.</w:t>
      </w:r>
    </w:p>
    <w:p w14:paraId="1D461F08" w14:textId="77777777" w:rsidR="00485307" w:rsidRDefault="00485307">
      <w:pPr>
        <w:spacing w:line="240" w:lineRule="auto"/>
        <w:jc w:val="lowKashida"/>
        <w:rPr>
          <w:rFonts w:ascii="Simplified Arabic" w:hAnsi="Simplified Arabic" w:cs="Simplified Arabic"/>
          <w:b/>
          <w:bCs/>
          <w:sz w:val="16"/>
          <w:szCs w:val="16"/>
          <w:rtl/>
          <w:lang w:bidi="ar-EG"/>
        </w:rPr>
      </w:pPr>
    </w:p>
    <w:p w14:paraId="26214329"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الأساليب الإحصائية المستخدمة:</w:t>
      </w:r>
    </w:p>
    <w:p w14:paraId="41E1B2B5" w14:textId="2A1406BB" w:rsidR="00EE24E4" w:rsidRPr="00EE24E4" w:rsidRDefault="00EE24E4" w:rsidP="00EE24E4">
      <w:pPr>
        <w:spacing w:line="240" w:lineRule="auto"/>
        <w:jc w:val="lowKashida"/>
        <w:rPr>
          <w:rFonts w:ascii="Simplified Arabic" w:hAnsi="Simplified Arabic" w:cs="Simplified Arabic"/>
          <w:sz w:val="28"/>
          <w:szCs w:val="28"/>
          <w:rtl/>
          <w:lang w:bidi="ar-EG"/>
        </w:rPr>
      </w:pPr>
      <w:r w:rsidRPr="00EE24E4">
        <w:rPr>
          <w:rFonts w:ascii="Simplified Arabic" w:hAnsi="Simplified Arabic" w:cs="Simplified Arabic"/>
          <w:sz w:val="28"/>
          <w:szCs w:val="28"/>
          <w:rtl/>
          <w:lang w:bidi="ar-EG"/>
        </w:rPr>
        <w:t>سيتم تحليل البيانات التي ستُجمع من استبانات قادة الفرق الطبية، والعاملين، بالإضافة إلى المستفيدين من الخدمات الصحية في المستشفيات السعودية باستخدام مجموعة من الطرق الإحصائية التي تلائم طبيعة البحث.</w:t>
      </w:r>
    </w:p>
    <w:p w14:paraId="108B6C67" w14:textId="1DB63B0B" w:rsidR="00EE24E4" w:rsidRPr="00EE24E4" w:rsidRDefault="00EE24E4" w:rsidP="00EE24E4">
      <w:pPr>
        <w:spacing w:line="240" w:lineRule="auto"/>
        <w:jc w:val="lowKashida"/>
        <w:rPr>
          <w:rFonts w:ascii="Simplified Arabic" w:hAnsi="Simplified Arabic" w:cs="Simplified Arabic"/>
          <w:sz w:val="28"/>
          <w:szCs w:val="28"/>
          <w:rtl/>
          <w:lang w:bidi="ar-EG"/>
        </w:rPr>
      </w:pPr>
      <w:r w:rsidRPr="00EE24E4">
        <w:rPr>
          <w:rFonts w:ascii="Simplified Arabic" w:hAnsi="Simplified Arabic" w:cs="Simplified Arabic"/>
          <w:sz w:val="28"/>
          <w:szCs w:val="28"/>
          <w:rtl/>
          <w:lang w:bidi="ar-EG"/>
        </w:rPr>
        <w:t>في البداية، ستُستخدم الإحصاءات الوصفية مثل التكرارات والمتوسطات والانحرافات المعيارية لتوضيح الخصائص الأساسية للعينة وتوزيع الردود عبر مختلف الفئات الوظيفية والتعليمية والخبرات المهنية.</w:t>
      </w:r>
    </w:p>
    <w:p w14:paraId="77D6684F" w14:textId="77777777" w:rsidR="00421C7D" w:rsidRDefault="00EE24E4" w:rsidP="00EE24E4">
      <w:pPr>
        <w:spacing w:line="240" w:lineRule="auto"/>
        <w:jc w:val="lowKashida"/>
        <w:rPr>
          <w:rFonts w:ascii="Simplified Arabic" w:hAnsi="Simplified Arabic" w:cs="Simplified Arabic"/>
          <w:sz w:val="28"/>
          <w:szCs w:val="28"/>
          <w:rtl/>
          <w:lang w:bidi="ar-EG"/>
        </w:rPr>
      </w:pPr>
      <w:r w:rsidRPr="00EE24E4">
        <w:rPr>
          <w:rFonts w:ascii="Simplified Arabic" w:hAnsi="Simplified Arabic" w:cs="Simplified Arabic"/>
          <w:sz w:val="28"/>
          <w:szCs w:val="28"/>
          <w:rtl/>
          <w:lang w:bidi="ar-EG"/>
        </w:rPr>
        <w:t>بعد ذلك، سيتم تطبيق اختبارات ارتباطية مثل معامل بيرسون للارتباط لتحليل العلاقة بين أبعاد القيادة التحويلية ومستوى جودة الخدمات الصحية.</w:t>
      </w:r>
    </w:p>
    <w:p w14:paraId="2228A30C" w14:textId="1E853887" w:rsidR="00EE24E4" w:rsidRPr="00EE24E4" w:rsidRDefault="00EE24E4" w:rsidP="00EE24E4">
      <w:pPr>
        <w:spacing w:line="240" w:lineRule="auto"/>
        <w:jc w:val="lowKashida"/>
        <w:rPr>
          <w:rFonts w:ascii="Simplified Arabic" w:hAnsi="Simplified Arabic" w:cs="Simplified Arabic"/>
          <w:sz w:val="28"/>
          <w:szCs w:val="28"/>
          <w:rtl/>
          <w:lang w:bidi="ar-EG"/>
        </w:rPr>
      </w:pPr>
      <w:r w:rsidRPr="00EE24E4">
        <w:rPr>
          <w:rFonts w:ascii="Simplified Arabic" w:hAnsi="Simplified Arabic" w:cs="Simplified Arabic"/>
          <w:sz w:val="28"/>
          <w:szCs w:val="28"/>
          <w:rtl/>
          <w:lang w:bidi="ar-EG"/>
        </w:rPr>
        <w:t xml:space="preserve"> كما سيتم اللجوء إلى تحليل الانحدار لفحص مدى تأثير كل بعد من أبعاد القيادة على جودة الرعاية الصحية.</w:t>
      </w:r>
    </w:p>
    <w:p w14:paraId="066D1733" w14:textId="33F5082D" w:rsidR="00EE24E4" w:rsidRPr="00EE24E4" w:rsidRDefault="00EE24E4" w:rsidP="00EE24E4">
      <w:pPr>
        <w:spacing w:line="240" w:lineRule="auto"/>
        <w:jc w:val="lowKashida"/>
        <w:rPr>
          <w:rFonts w:ascii="Simplified Arabic" w:hAnsi="Simplified Arabic" w:cs="Simplified Arabic"/>
          <w:sz w:val="28"/>
          <w:szCs w:val="28"/>
          <w:rtl/>
          <w:lang w:bidi="ar-EG"/>
        </w:rPr>
      </w:pPr>
      <w:r w:rsidRPr="00EE24E4">
        <w:rPr>
          <w:rFonts w:ascii="Simplified Arabic" w:hAnsi="Simplified Arabic" w:cs="Simplified Arabic" w:hint="cs"/>
          <w:sz w:val="28"/>
          <w:szCs w:val="28"/>
          <w:rtl/>
          <w:lang w:bidi="ar-EG"/>
        </w:rPr>
        <w:t xml:space="preserve"> </w:t>
      </w:r>
      <w:r w:rsidR="001A76E6">
        <w:rPr>
          <w:rFonts w:ascii="Simplified Arabic" w:hAnsi="Simplified Arabic" w:cs="Simplified Arabic" w:hint="cs"/>
          <w:sz w:val="28"/>
          <w:szCs w:val="28"/>
          <w:rtl/>
          <w:lang w:bidi="ar-EG"/>
        </w:rPr>
        <w:t>و</w:t>
      </w:r>
      <w:r w:rsidRPr="00EE24E4">
        <w:rPr>
          <w:rFonts w:ascii="Simplified Arabic" w:hAnsi="Simplified Arabic" w:cs="Simplified Arabic"/>
          <w:sz w:val="28"/>
          <w:szCs w:val="28"/>
          <w:rtl/>
          <w:lang w:bidi="ar-EG"/>
        </w:rPr>
        <w:t>ستُستخدم</w:t>
      </w:r>
      <w:r w:rsidR="001A76E6">
        <w:rPr>
          <w:rFonts w:ascii="Simplified Arabic" w:hAnsi="Simplified Arabic" w:cs="Simplified Arabic" w:hint="cs"/>
          <w:sz w:val="28"/>
          <w:szCs w:val="28"/>
          <w:rtl/>
          <w:lang w:bidi="ar-EG"/>
        </w:rPr>
        <w:t xml:space="preserve"> كذلك</w:t>
      </w:r>
      <w:r w:rsidRPr="00EE24E4">
        <w:rPr>
          <w:rFonts w:ascii="Simplified Arabic" w:hAnsi="Simplified Arabic" w:cs="Simplified Arabic"/>
          <w:sz w:val="28"/>
          <w:szCs w:val="28"/>
          <w:rtl/>
          <w:lang w:bidi="ar-EG"/>
        </w:rPr>
        <w:t xml:space="preserve"> اختبارات الفروق مثل اختبار "</w:t>
      </w:r>
      <w:r w:rsidRPr="00EE24E4">
        <w:rPr>
          <w:rFonts w:ascii="Simplified Arabic" w:hAnsi="Simplified Arabic" w:cs="Simplified Arabic"/>
          <w:sz w:val="28"/>
          <w:szCs w:val="28"/>
          <w:lang w:bidi="ar-EG"/>
        </w:rPr>
        <w:t>T</w:t>
      </w:r>
      <w:r w:rsidRPr="00EE24E4">
        <w:rPr>
          <w:rFonts w:ascii="Simplified Arabic" w:hAnsi="Simplified Arabic" w:cs="Simplified Arabic"/>
          <w:sz w:val="28"/>
          <w:szCs w:val="28"/>
          <w:rtl/>
          <w:lang w:bidi="ar-EG"/>
        </w:rPr>
        <w:t>" وتحليل التباين (</w:t>
      </w:r>
      <w:r w:rsidRPr="00EE24E4">
        <w:rPr>
          <w:rFonts w:ascii="Simplified Arabic" w:hAnsi="Simplified Arabic" w:cs="Simplified Arabic"/>
          <w:sz w:val="28"/>
          <w:szCs w:val="28"/>
          <w:lang w:bidi="ar-EG"/>
        </w:rPr>
        <w:t>ANOVA</w:t>
      </w:r>
      <w:r w:rsidRPr="00EE24E4">
        <w:rPr>
          <w:rFonts w:ascii="Simplified Arabic" w:hAnsi="Simplified Arabic" w:cs="Simplified Arabic"/>
          <w:sz w:val="28"/>
          <w:szCs w:val="28"/>
          <w:rtl/>
          <w:lang w:bidi="ar-EG"/>
        </w:rPr>
        <w:t>) لدراسة الفروق بين المجموعات المهنية (الإداريين، الأطباء، التمريض، الفنيين) فيما يتعلق بمتغيرات البحث.</w:t>
      </w:r>
    </w:p>
    <w:p w14:paraId="5079248C" w14:textId="221FC643" w:rsidR="00485307" w:rsidRDefault="00EE24E4">
      <w:pPr>
        <w:spacing w:line="240" w:lineRule="auto"/>
        <w:jc w:val="lowKashida"/>
        <w:rPr>
          <w:rFonts w:ascii="Simplified Arabic" w:hAnsi="Simplified Arabic" w:cs="Simplified Arabic"/>
          <w:sz w:val="28"/>
          <w:szCs w:val="28"/>
          <w:lang w:bidi="ar-EG"/>
        </w:rPr>
      </w:pPr>
      <w:r w:rsidRPr="00EE24E4">
        <w:rPr>
          <w:rFonts w:ascii="Simplified Arabic" w:hAnsi="Simplified Arabic" w:cs="Simplified Arabic"/>
          <w:sz w:val="28"/>
          <w:szCs w:val="28"/>
          <w:rtl/>
          <w:lang w:bidi="ar-EG"/>
        </w:rPr>
        <w:t>كل هذه التحليلات تهدف إلى اختبار فرضيات البحث بدقة وتمكين فهم عميق للتأثيرات المتبادلة بين القيادة التحويلية وجودة الخدمات الصحية في بيئة المستشفيات السعودية.</w:t>
      </w:r>
    </w:p>
    <w:p w14:paraId="6F2E078B" w14:textId="77777777" w:rsidR="00EE24E4" w:rsidRDefault="00EE24E4">
      <w:pPr>
        <w:spacing w:line="240" w:lineRule="auto"/>
        <w:jc w:val="lowKashida"/>
        <w:rPr>
          <w:rFonts w:ascii="Simplified Arabic" w:hAnsi="Simplified Arabic" w:cs="Simplified Arabic"/>
          <w:b/>
          <w:bCs/>
          <w:sz w:val="36"/>
          <w:szCs w:val="36"/>
          <w:rtl/>
          <w:lang w:bidi="ar-EG"/>
        </w:rPr>
      </w:pPr>
    </w:p>
    <w:p w14:paraId="767E2DFD" w14:textId="062FB48C"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منهجية اختبار الفروض:</w:t>
      </w:r>
    </w:p>
    <w:p w14:paraId="52283BA9" w14:textId="77777777" w:rsidR="004C5B3F" w:rsidRPr="004C5B3F" w:rsidRDefault="004C5B3F" w:rsidP="004C5B3F">
      <w:pPr>
        <w:spacing w:line="240" w:lineRule="auto"/>
        <w:jc w:val="lowKashida"/>
        <w:rPr>
          <w:rFonts w:ascii="Simplified Arabic" w:hAnsi="Simplified Arabic" w:cs="Simplified Arabic"/>
          <w:sz w:val="28"/>
          <w:szCs w:val="28"/>
          <w:rtl/>
          <w:lang w:bidi="ar-EG"/>
        </w:rPr>
      </w:pPr>
      <w:r w:rsidRPr="004C5B3F">
        <w:rPr>
          <w:rFonts w:ascii="Simplified Arabic" w:hAnsi="Simplified Arabic" w:cs="Simplified Arabic"/>
          <w:sz w:val="28"/>
          <w:szCs w:val="28"/>
          <w:rtl/>
          <w:lang w:bidi="ar-EG"/>
        </w:rPr>
        <w:t xml:space="preserve">لاختبار فرضيات البحث سيتم استخدام التحليل الإحصائي المناسب للبيانات التي ستُجمع من الاستبانات. </w:t>
      </w:r>
    </w:p>
    <w:p w14:paraId="6C85B03D" w14:textId="77777777" w:rsidR="004C5B3F" w:rsidRPr="004C5B3F" w:rsidRDefault="004C5B3F" w:rsidP="004C5B3F">
      <w:pPr>
        <w:spacing w:line="240" w:lineRule="auto"/>
        <w:jc w:val="lowKashida"/>
        <w:rPr>
          <w:rFonts w:ascii="Simplified Arabic" w:hAnsi="Simplified Arabic" w:cs="Simplified Arabic"/>
          <w:sz w:val="28"/>
          <w:szCs w:val="28"/>
          <w:rtl/>
          <w:lang w:bidi="ar-EG"/>
        </w:rPr>
      </w:pPr>
      <w:r w:rsidRPr="004C5B3F">
        <w:rPr>
          <w:rFonts w:ascii="Simplified Arabic" w:hAnsi="Simplified Arabic" w:cs="Simplified Arabic"/>
          <w:sz w:val="28"/>
          <w:szCs w:val="28"/>
          <w:rtl/>
          <w:lang w:bidi="ar-EG"/>
        </w:rPr>
        <w:t xml:space="preserve"> وسيتم التأكد من جودة البيانات من خلال فحص صدق وثبات أدوات القياس باستخدام مؤشرات مثل معامل </w:t>
      </w:r>
      <w:proofErr w:type="spellStart"/>
      <w:r w:rsidRPr="004C5B3F">
        <w:rPr>
          <w:rFonts w:ascii="Simplified Arabic" w:hAnsi="Simplified Arabic" w:cs="Simplified Arabic"/>
          <w:sz w:val="28"/>
          <w:szCs w:val="28"/>
          <w:rtl/>
          <w:lang w:bidi="ar-EG"/>
        </w:rPr>
        <w:t>كرونباخ</w:t>
      </w:r>
      <w:proofErr w:type="spellEnd"/>
      <w:r w:rsidRPr="004C5B3F">
        <w:rPr>
          <w:rFonts w:ascii="Simplified Arabic" w:hAnsi="Simplified Arabic" w:cs="Simplified Arabic"/>
          <w:sz w:val="28"/>
          <w:szCs w:val="28"/>
          <w:rtl/>
          <w:lang w:bidi="ar-EG"/>
        </w:rPr>
        <w:t xml:space="preserve"> ألفا.</w:t>
      </w:r>
    </w:p>
    <w:p w14:paraId="5FC6F8F0" w14:textId="77777777" w:rsidR="004C5B3F" w:rsidRPr="004C5B3F" w:rsidRDefault="004C5B3F" w:rsidP="004C5B3F">
      <w:pPr>
        <w:spacing w:line="240" w:lineRule="auto"/>
        <w:jc w:val="lowKashida"/>
        <w:rPr>
          <w:rFonts w:ascii="Simplified Arabic" w:hAnsi="Simplified Arabic" w:cs="Simplified Arabic"/>
          <w:sz w:val="28"/>
          <w:szCs w:val="28"/>
          <w:rtl/>
          <w:lang w:bidi="ar-EG"/>
        </w:rPr>
      </w:pPr>
      <w:r w:rsidRPr="004C5B3F">
        <w:rPr>
          <w:rFonts w:ascii="Simplified Arabic" w:hAnsi="Simplified Arabic" w:cs="Simplified Arabic"/>
          <w:sz w:val="28"/>
          <w:szCs w:val="28"/>
          <w:rtl/>
          <w:lang w:bidi="ar-EG"/>
        </w:rPr>
        <w:t>بعد التأكد من صلاحية البيانات، سيتم استخدام اختبارات إحصائية وصفية لفهم توزيع المتغيرات، تليها اختبارات استدلالية لفحص العلاقات بين أبعاد القيادة التحويلية ومستوى جودة الخدمات الصحية.</w:t>
      </w:r>
    </w:p>
    <w:p w14:paraId="6F48F4DD" w14:textId="59D414F3" w:rsidR="004C5B3F" w:rsidRPr="004C5B3F" w:rsidRDefault="002831BF" w:rsidP="004C5B3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وسيتم تطبيق اختبارات الارتباط وتحليل الانحدار لدراسة مدى تأثير المتغير المستقل، وهو أبعاد القيادة التحويلية، على المتغير التابع، الذي يتمثل في جودة الخدمات الصحية. </w:t>
      </w:r>
    </w:p>
    <w:p w14:paraId="5CE6AEC8" w14:textId="77777777" w:rsidR="004C5B3F" w:rsidRPr="004C5B3F" w:rsidRDefault="004C5B3F" w:rsidP="004C5B3F">
      <w:pPr>
        <w:spacing w:line="240" w:lineRule="auto"/>
        <w:jc w:val="lowKashida"/>
        <w:rPr>
          <w:rFonts w:ascii="Simplified Arabic" w:hAnsi="Simplified Arabic" w:cs="Simplified Arabic"/>
          <w:sz w:val="28"/>
          <w:szCs w:val="28"/>
          <w:rtl/>
          <w:lang w:bidi="ar-EG"/>
        </w:rPr>
      </w:pPr>
      <w:r w:rsidRPr="004C5B3F">
        <w:rPr>
          <w:rFonts w:ascii="Simplified Arabic" w:hAnsi="Simplified Arabic" w:cs="Simplified Arabic"/>
          <w:sz w:val="28"/>
          <w:szCs w:val="28"/>
          <w:rtl/>
          <w:lang w:bidi="ar-EG"/>
        </w:rPr>
        <w:t>بالإضافة إلى ذلك، ستُستخدم اختبارات الفروق لتحديد وجود فروق ذات دلالة إحصائية بين الفئات الوظيفية المختلفة بناءً على متغيرات البحث.</w:t>
      </w:r>
    </w:p>
    <w:p w14:paraId="4EF27D25" w14:textId="18CC0919" w:rsidR="00485307" w:rsidRDefault="004C5B3F">
      <w:pPr>
        <w:spacing w:line="240" w:lineRule="auto"/>
        <w:jc w:val="lowKashida"/>
        <w:rPr>
          <w:rFonts w:ascii="Simplified Arabic" w:hAnsi="Simplified Arabic" w:cs="Simplified Arabic"/>
          <w:sz w:val="28"/>
          <w:szCs w:val="28"/>
          <w:rtl/>
          <w:lang w:bidi="ar-EG"/>
        </w:rPr>
      </w:pPr>
      <w:r w:rsidRPr="004C5B3F">
        <w:rPr>
          <w:rFonts w:ascii="Simplified Arabic" w:hAnsi="Simplified Arabic" w:cs="Simplified Arabic"/>
          <w:sz w:val="28"/>
          <w:szCs w:val="28"/>
          <w:rtl/>
          <w:lang w:bidi="ar-EG"/>
        </w:rPr>
        <w:t>وستُفسر نتائج هذه الاختبارات في ضوء الفرضيات النظرية، بهدف التوصل إلى استنتاجات واضحة تدعم أو تنفي الفروض، مما يعزز مصداقية الدراسة وأهميتها التطبيقية في قطاع الصحة السعودية.</w:t>
      </w:r>
    </w:p>
    <w:p w14:paraId="47B7C404" w14:textId="77777777" w:rsidR="00485307" w:rsidRDefault="00485307">
      <w:pPr>
        <w:spacing w:line="240" w:lineRule="auto"/>
        <w:jc w:val="lowKashida"/>
        <w:rPr>
          <w:rFonts w:ascii="Simplified Arabic" w:hAnsi="Simplified Arabic" w:cs="Simplified Arabic"/>
          <w:sz w:val="16"/>
          <w:szCs w:val="16"/>
          <w:rtl/>
          <w:lang w:bidi="ar-EG"/>
        </w:rPr>
      </w:pPr>
    </w:p>
    <w:p w14:paraId="6FE7A38B" w14:textId="77777777"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أدوات الدراسة:</w:t>
      </w:r>
    </w:p>
    <w:p w14:paraId="776D9739" w14:textId="6CDD225F" w:rsidR="00485307" w:rsidRPr="00FE1821" w:rsidRDefault="001E0816" w:rsidP="00E97B89">
      <w:pPr>
        <w:spacing w:line="240" w:lineRule="auto"/>
        <w:jc w:val="lowKashida"/>
        <w:rPr>
          <w:rFonts w:ascii="Simplified Arabic" w:hAnsi="Simplified Arabic" w:cs="Simplified Arabic"/>
          <w:sz w:val="28"/>
          <w:szCs w:val="28"/>
          <w:rtl/>
          <w:lang w:bidi="ar-EG"/>
        </w:rPr>
      </w:pPr>
      <w:r w:rsidRPr="001E0816">
        <w:rPr>
          <w:rFonts w:ascii="Simplified Arabic" w:hAnsi="Simplified Arabic" w:cs="Simplified Arabic"/>
          <w:sz w:val="28"/>
          <w:szCs w:val="28"/>
          <w:rtl/>
          <w:lang w:bidi="ar-EG"/>
        </w:rPr>
        <w:t>تم تصميم أداة جمع البيانات (الاستبيان) خصيصًا لقياس المتغيرات البحثية، مستندة إلى نماذج نظرية معتمدة مثل نموذج القيادة التحويلية لباس (</w:t>
      </w:r>
      <w:r w:rsidRPr="001E0816">
        <w:rPr>
          <w:rFonts w:ascii="Simplified Arabic" w:hAnsi="Simplified Arabic" w:cs="Simplified Arabic"/>
          <w:sz w:val="28"/>
          <w:szCs w:val="28"/>
          <w:lang w:bidi="ar-EG"/>
        </w:rPr>
        <w:t>Bass, 1985</w:t>
      </w:r>
      <w:r w:rsidRPr="001E0816">
        <w:rPr>
          <w:rFonts w:ascii="Simplified Arabic" w:hAnsi="Simplified Arabic" w:cs="Simplified Arabic"/>
          <w:sz w:val="28"/>
          <w:szCs w:val="28"/>
          <w:rtl/>
          <w:lang w:bidi="ar-EG"/>
        </w:rPr>
        <w:t xml:space="preserve">) ونموذج جودة الخدمة </w:t>
      </w:r>
      <w:r w:rsidRPr="001E0816">
        <w:rPr>
          <w:rFonts w:ascii="Simplified Arabic" w:hAnsi="Simplified Arabic" w:cs="Simplified Arabic"/>
          <w:sz w:val="28"/>
          <w:szCs w:val="28"/>
          <w:lang w:bidi="ar-EG"/>
        </w:rPr>
        <w:t>SERVQUAL (Parasuraman et al., 1988)</w:t>
      </w:r>
      <w:r w:rsidRPr="001E0816">
        <w:rPr>
          <w:rFonts w:ascii="Simplified Arabic" w:hAnsi="Simplified Arabic" w:cs="Simplified Arabic"/>
          <w:sz w:val="28"/>
          <w:szCs w:val="28"/>
          <w:rtl/>
          <w:lang w:bidi="ar-EG"/>
        </w:rPr>
        <w:t>، مع إجراء تعديلات مناسبة على الصياغة لتلائم خصوصية بيئة المستشفيات السعودية</w:t>
      </w:r>
    </w:p>
    <w:p w14:paraId="25CA5EC7" w14:textId="77777777" w:rsidR="006D686D" w:rsidRDefault="006D686D">
      <w:pPr>
        <w:spacing w:line="240" w:lineRule="auto"/>
        <w:jc w:val="lowKashida"/>
        <w:rPr>
          <w:rFonts w:ascii="Simplified Arabic" w:hAnsi="Simplified Arabic" w:cs="Simplified Arabic"/>
          <w:b/>
          <w:bCs/>
          <w:sz w:val="36"/>
          <w:szCs w:val="36"/>
          <w:rtl/>
          <w:lang w:bidi="ar-EG"/>
        </w:rPr>
      </w:pPr>
    </w:p>
    <w:p w14:paraId="35D1881F" w14:textId="77777777" w:rsidR="00EC3712" w:rsidRDefault="00CF3BAB" w:rsidP="00EC3712">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حدود الدراسة:</w:t>
      </w:r>
    </w:p>
    <w:p w14:paraId="1AEED355" w14:textId="77777777" w:rsidR="0040478A" w:rsidRPr="00907653" w:rsidRDefault="00F426F2" w:rsidP="00EC3712">
      <w:pPr>
        <w:spacing w:line="240" w:lineRule="auto"/>
        <w:jc w:val="lowKashida"/>
        <w:rPr>
          <w:rFonts w:ascii="Simplified Arabic" w:hAnsi="Simplified Arabic" w:cs="Simplified Arabic"/>
          <w:b/>
          <w:bCs/>
          <w:sz w:val="32"/>
          <w:szCs w:val="32"/>
          <w:rtl/>
          <w:lang w:bidi="ar-EG"/>
        </w:rPr>
      </w:pPr>
      <w:r w:rsidRPr="00907653">
        <w:rPr>
          <w:rFonts w:ascii="Simplified Arabic" w:hAnsi="Simplified Arabic" w:cs="Simplified Arabic" w:hint="cs"/>
          <w:b/>
          <w:bCs/>
          <w:sz w:val="32"/>
          <w:szCs w:val="32"/>
          <w:rtl/>
          <w:lang w:bidi="ar-EG"/>
        </w:rPr>
        <w:t>ا</w:t>
      </w:r>
      <w:r w:rsidRPr="00907653">
        <w:rPr>
          <w:rFonts w:ascii="Simplified Arabic" w:hAnsi="Simplified Arabic" w:cs="Simplified Arabic"/>
          <w:b/>
          <w:bCs/>
          <w:sz w:val="32"/>
          <w:szCs w:val="32"/>
          <w:rtl/>
          <w:lang w:bidi="ar-EG"/>
        </w:rPr>
        <w:t>لحدود الموضوعية:</w:t>
      </w:r>
    </w:p>
    <w:p w14:paraId="0808CD18" w14:textId="5451E5CD" w:rsidR="0040478A" w:rsidRPr="00F426F2" w:rsidRDefault="00F426F2" w:rsidP="0074566B">
      <w:pPr>
        <w:spacing w:line="240" w:lineRule="auto"/>
        <w:jc w:val="lowKashida"/>
        <w:rPr>
          <w:rFonts w:ascii="Simplified Arabic" w:hAnsi="Simplified Arabic" w:cs="Simplified Arabic"/>
          <w:sz w:val="28"/>
          <w:szCs w:val="28"/>
          <w:rtl/>
          <w:lang w:bidi="ar-EG"/>
        </w:rPr>
      </w:pPr>
      <w:r w:rsidRPr="00EC3712">
        <w:rPr>
          <w:rFonts w:ascii="Simplified Arabic" w:hAnsi="Simplified Arabic" w:cs="Simplified Arabic"/>
          <w:b/>
          <w:bCs/>
          <w:sz w:val="28"/>
          <w:szCs w:val="28"/>
          <w:rtl/>
          <w:lang w:bidi="ar-EG"/>
        </w:rPr>
        <w:t xml:space="preserve"> </w:t>
      </w:r>
      <w:r w:rsidRPr="00F426F2">
        <w:rPr>
          <w:rFonts w:ascii="Simplified Arabic" w:hAnsi="Simplified Arabic" w:cs="Simplified Arabic"/>
          <w:sz w:val="28"/>
          <w:szCs w:val="28"/>
          <w:rtl/>
          <w:lang w:bidi="ar-EG"/>
        </w:rPr>
        <w:t>تقتصر الدراسة على استكشاف أثر القيادة التحويلية على جودة الخدمات الصحية، مع التركيز على الأبعاد الرئيسية للقيادة التحويلية وجودة الرعاية الصحية كما وردت في الإطار</w:t>
      </w:r>
      <w:r w:rsidR="00EC3712">
        <w:rPr>
          <w:rFonts w:ascii="Simplified Arabic" w:hAnsi="Simplified Arabic" w:cs="Simplified Arabic" w:hint="cs"/>
          <w:sz w:val="28"/>
          <w:szCs w:val="28"/>
          <w:rtl/>
          <w:lang w:bidi="ar-EG"/>
        </w:rPr>
        <w:t xml:space="preserve"> </w:t>
      </w:r>
      <w:r w:rsidRPr="00F426F2">
        <w:rPr>
          <w:rFonts w:ascii="Simplified Arabic" w:hAnsi="Simplified Arabic" w:cs="Simplified Arabic"/>
          <w:sz w:val="28"/>
          <w:szCs w:val="28"/>
          <w:rtl/>
          <w:lang w:bidi="ar-EG"/>
        </w:rPr>
        <w:t>النظري.</w:t>
      </w:r>
    </w:p>
    <w:p w14:paraId="58169BC7" w14:textId="77777777" w:rsidR="0040478A" w:rsidRPr="00907653" w:rsidRDefault="00F426F2" w:rsidP="00F426F2">
      <w:pPr>
        <w:spacing w:line="240" w:lineRule="auto"/>
        <w:jc w:val="lowKashida"/>
        <w:rPr>
          <w:rFonts w:ascii="Simplified Arabic" w:hAnsi="Simplified Arabic" w:cs="Simplified Arabic"/>
          <w:sz w:val="32"/>
          <w:szCs w:val="32"/>
          <w:rtl/>
          <w:lang w:bidi="ar-EG"/>
        </w:rPr>
      </w:pPr>
      <w:r w:rsidRPr="00907653">
        <w:rPr>
          <w:rFonts w:ascii="Simplified Arabic" w:hAnsi="Simplified Arabic" w:cs="Simplified Arabic"/>
          <w:b/>
          <w:bCs/>
          <w:sz w:val="32"/>
          <w:szCs w:val="32"/>
          <w:rtl/>
          <w:lang w:bidi="ar-EG"/>
        </w:rPr>
        <w:lastRenderedPageBreak/>
        <w:t>الحدود المكانية:</w:t>
      </w:r>
      <w:r w:rsidRPr="00907653">
        <w:rPr>
          <w:rFonts w:ascii="Simplified Arabic" w:hAnsi="Simplified Arabic" w:cs="Simplified Arabic"/>
          <w:sz w:val="32"/>
          <w:szCs w:val="32"/>
          <w:rtl/>
          <w:lang w:bidi="ar-EG"/>
        </w:rPr>
        <w:t xml:space="preserve"> </w:t>
      </w:r>
    </w:p>
    <w:p w14:paraId="1047ADE6" w14:textId="06893082" w:rsidR="00F426F2" w:rsidRPr="00F426F2" w:rsidRDefault="00F426F2" w:rsidP="00F426F2">
      <w:pPr>
        <w:spacing w:line="240" w:lineRule="auto"/>
        <w:jc w:val="lowKashida"/>
        <w:rPr>
          <w:rFonts w:ascii="Simplified Arabic" w:hAnsi="Simplified Arabic" w:cs="Simplified Arabic"/>
          <w:sz w:val="28"/>
          <w:szCs w:val="28"/>
          <w:rtl/>
          <w:lang w:bidi="ar-EG"/>
        </w:rPr>
      </w:pPr>
      <w:r w:rsidRPr="00F426F2">
        <w:rPr>
          <w:rFonts w:ascii="Simplified Arabic" w:hAnsi="Simplified Arabic" w:cs="Simplified Arabic"/>
          <w:sz w:val="28"/>
          <w:szCs w:val="28"/>
          <w:rtl/>
          <w:lang w:bidi="ar-EG"/>
        </w:rPr>
        <w:t>تُجرى الدراسة في المستشفيات السعودية، مع اختيار عينات من مختلف مناطق المملكة لتعكس التنوع في بيئات العمل الصحية.</w:t>
      </w:r>
    </w:p>
    <w:p w14:paraId="28E7180A" w14:textId="77777777" w:rsidR="00F426F2" w:rsidRPr="00F426F2" w:rsidRDefault="00F426F2" w:rsidP="00F426F2">
      <w:pPr>
        <w:spacing w:line="240" w:lineRule="auto"/>
        <w:jc w:val="lowKashida"/>
        <w:rPr>
          <w:rFonts w:ascii="Simplified Arabic" w:hAnsi="Simplified Arabic" w:cs="Simplified Arabic"/>
          <w:sz w:val="28"/>
          <w:szCs w:val="28"/>
          <w:rtl/>
          <w:lang w:bidi="ar-EG"/>
        </w:rPr>
      </w:pPr>
    </w:p>
    <w:p w14:paraId="373BD3B0" w14:textId="77777777" w:rsidR="00907653" w:rsidRPr="00907653" w:rsidRDefault="00F426F2" w:rsidP="00F426F2">
      <w:pPr>
        <w:spacing w:line="240" w:lineRule="auto"/>
        <w:jc w:val="lowKashida"/>
        <w:rPr>
          <w:rFonts w:ascii="Simplified Arabic" w:hAnsi="Simplified Arabic" w:cs="Simplified Arabic"/>
          <w:b/>
          <w:bCs/>
          <w:sz w:val="32"/>
          <w:szCs w:val="32"/>
          <w:rtl/>
          <w:lang w:bidi="ar-EG"/>
        </w:rPr>
      </w:pPr>
      <w:r w:rsidRPr="00907653">
        <w:rPr>
          <w:rFonts w:ascii="Simplified Arabic" w:hAnsi="Simplified Arabic" w:cs="Simplified Arabic"/>
          <w:b/>
          <w:bCs/>
          <w:sz w:val="32"/>
          <w:szCs w:val="32"/>
          <w:rtl/>
          <w:lang w:bidi="ar-EG"/>
        </w:rPr>
        <w:t>الحدود الزمنية:</w:t>
      </w:r>
    </w:p>
    <w:p w14:paraId="4491F60C" w14:textId="1DE36239" w:rsidR="00F426F2" w:rsidRPr="00F426F2" w:rsidRDefault="00F426F2" w:rsidP="00F426F2">
      <w:pPr>
        <w:spacing w:line="240" w:lineRule="auto"/>
        <w:jc w:val="lowKashida"/>
        <w:rPr>
          <w:rFonts w:ascii="Simplified Arabic" w:hAnsi="Simplified Arabic" w:cs="Simplified Arabic"/>
          <w:sz w:val="28"/>
          <w:szCs w:val="28"/>
          <w:rtl/>
          <w:lang w:bidi="ar-EG"/>
        </w:rPr>
      </w:pPr>
      <w:r w:rsidRPr="00F426F2">
        <w:rPr>
          <w:rFonts w:ascii="Simplified Arabic" w:hAnsi="Simplified Arabic" w:cs="Simplified Arabic"/>
          <w:sz w:val="28"/>
          <w:szCs w:val="28"/>
          <w:rtl/>
          <w:lang w:bidi="ar-EG"/>
        </w:rPr>
        <w:t xml:space="preserve"> تقتصر الدراسة على البيانات التي سيتم جمعها وتحليلها خلال عام 2025، لضمان حديثة المعلومات وملاءمتها للسياق الحالي.</w:t>
      </w:r>
    </w:p>
    <w:p w14:paraId="2E990FF7" w14:textId="77777777" w:rsidR="00F426F2" w:rsidRPr="00F426F2" w:rsidRDefault="00F426F2" w:rsidP="00F426F2">
      <w:pPr>
        <w:spacing w:line="240" w:lineRule="auto"/>
        <w:jc w:val="lowKashida"/>
        <w:rPr>
          <w:rFonts w:ascii="Simplified Arabic" w:hAnsi="Simplified Arabic" w:cs="Simplified Arabic"/>
          <w:sz w:val="28"/>
          <w:szCs w:val="28"/>
          <w:rtl/>
          <w:lang w:bidi="ar-EG"/>
        </w:rPr>
      </w:pPr>
    </w:p>
    <w:p w14:paraId="3FFC2B56" w14:textId="77777777" w:rsidR="00907653" w:rsidRPr="00907653" w:rsidRDefault="00F426F2" w:rsidP="00BF45A4">
      <w:pPr>
        <w:spacing w:line="240" w:lineRule="auto"/>
        <w:jc w:val="lowKashida"/>
        <w:rPr>
          <w:rFonts w:ascii="Simplified Arabic" w:hAnsi="Simplified Arabic" w:cs="Simplified Arabic"/>
          <w:b/>
          <w:bCs/>
          <w:sz w:val="32"/>
          <w:szCs w:val="32"/>
          <w:rtl/>
          <w:lang w:bidi="ar-EG"/>
        </w:rPr>
      </w:pPr>
      <w:r w:rsidRPr="00907653">
        <w:rPr>
          <w:rFonts w:ascii="Simplified Arabic" w:hAnsi="Simplified Arabic" w:cs="Simplified Arabic"/>
          <w:b/>
          <w:bCs/>
          <w:sz w:val="32"/>
          <w:szCs w:val="32"/>
          <w:rtl/>
          <w:lang w:bidi="ar-EG"/>
        </w:rPr>
        <w:t>الحدود البشرية:</w:t>
      </w:r>
    </w:p>
    <w:p w14:paraId="04946EF4" w14:textId="0D34DC82" w:rsidR="00BF45A4" w:rsidRDefault="00F426F2" w:rsidP="00BF45A4">
      <w:pPr>
        <w:spacing w:line="240" w:lineRule="auto"/>
        <w:jc w:val="lowKashida"/>
        <w:rPr>
          <w:rFonts w:ascii="Simplified Arabic" w:hAnsi="Simplified Arabic" w:cs="Simplified Arabic"/>
          <w:sz w:val="28"/>
          <w:szCs w:val="28"/>
          <w:rtl/>
          <w:lang w:bidi="ar-EG"/>
        </w:rPr>
      </w:pPr>
      <w:r w:rsidRPr="00F426F2">
        <w:rPr>
          <w:rFonts w:ascii="Simplified Arabic" w:hAnsi="Simplified Arabic" w:cs="Simplified Arabic"/>
          <w:sz w:val="28"/>
          <w:szCs w:val="28"/>
          <w:rtl/>
          <w:lang w:bidi="ar-EG"/>
        </w:rPr>
        <w:t xml:space="preserve"> تشمل الدراسة العاملين في المستشفيات السعودية من مختلف الفئات الوظيفية (الإداريين، الأطباء، الفنيين، التمريض) بالإضافة إلى المستفيدين من الخدمات الصحية الذين سيتم اختيارهم بشكل عشوائي ضمن العينة لضمان تمثيل شامل.</w:t>
      </w:r>
    </w:p>
    <w:p w14:paraId="5907A700" w14:textId="77777777" w:rsidR="00BF45A4" w:rsidRDefault="00BF45A4" w:rsidP="00BF45A4">
      <w:pPr>
        <w:spacing w:line="240" w:lineRule="auto"/>
        <w:jc w:val="lowKashida"/>
        <w:rPr>
          <w:rFonts w:ascii="Simplified Arabic" w:hAnsi="Simplified Arabic" w:cs="Simplified Arabic"/>
          <w:sz w:val="28"/>
          <w:szCs w:val="28"/>
          <w:rtl/>
          <w:lang w:bidi="ar-EG"/>
        </w:rPr>
      </w:pPr>
    </w:p>
    <w:p w14:paraId="0109D35D" w14:textId="77777777" w:rsidR="00BF45A4" w:rsidRDefault="00BF45A4" w:rsidP="00BF45A4">
      <w:pPr>
        <w:spacing w:line="240" w:lineRule="auto"/>
        <w:jc w:val="lowKashida"/>
        <w:rPr>
          <w:rFonts w:ascii="Simplified Arabic" w:hAnsi="Simplified Arabic" w:cs="Simplified Arabic"/>
          <w:sz w:val="28"/>
          <w:szCs w:val="28"/>
          <w:rtl/>
          <w:lang w:bidi="ar-EG"/>
        </w:rPr>
      </w:pPr>
    </w:p>
    <w:p w14:paraId="43D83BEE" w14:textId="77777777" w:rsidR="00907653" w:rsidRDefault="00907653" w:rsidP="00BF45A4">
      <w:pPr>
        <w:spacing w:line="240" w:lineRule="auto"/>
        <w:jc w:val="lowKashida"/>
        <w:rPr>
          <w:rFonts w:ascii="Simplified Arabic" w:hAnsi="Simplified Arabic" w:cs="Simplified Arabic"/>
          <w:sz w:val="28"/>
          <w:szCs w:val="28"/>
          <w:rtl/>
          <w:lang w:bidi="ar-EG"/>
        </w:rPr>
      </w:pPr>
    </w:p>
    <w:p w14:paraId="1BDF4B92" w14:textId="77777777" w:rsidR="00907653" w:rsidRDefault="00907653" w:rsidP="00BF45A4">
      <w:pPr>
        <w:spacing w:line="240" w:lineRule="auto"/>
        <w:jc w:val="lowKashida"/>
        <w:rPr>
          <w:rFonts w:ascii="Simplified Arabic" w:hAnsi="Simplified Arabic" w:cs="Simplified Arabic"/>
          <w:sz w:val="28"/>
          <w:szCs w:val="28"/>
          <w:rtl/>
          <w:lang w:bidi="ar-EG"/>
        </w:rPr>
      </w:pPr>
    </w:p>
    <w:p w14:paraId="4CA6861D" w14:textId="77777777" w:rsidR="00907653" w:rsidRDefault="00907653" w:rsidP="00BF45A4">
      <w:pPr>
        <w:spacing w:line="240" w:lineRule="auto"/>
        <w:jc w:val="lowKashida"/>
        <w:rPr>
          <w:rFonts w:ascii="Simplified Arabic" w:hAnsi="Simplified Arabic" w:cs="Simplified Arabic"/>
          <w:sz w:val="28"/>
          <w:szCs w:val="28"/>
          <w:rtl/>
          <w:lang w:bidi="ar-EG"/>
        </w:rPr>
      </w:pPr>
    </w:p>
    <w:p w14:paraId="1742B6C0" w14:textId="77777777" w:rsidR="00907653" w:rsidRDefault="00907653" w:rsidP="00BF45A4">
      <w:pPr>
        <w:spacing w:line="240" w:lineRule="auto"/>
        <w:jc w:val="lowKashida"/>
        <w:rPr>
          <w:rFonts w:ascii="Simplified Arabic" w:hAnsi="Simplified Arabic" w:cs="Simplified Arabic"/>
          <w:sz w:val="28"/>
          <w:szCs w:val="28"/>
          <w:rtl/>
          <w:lang w:bidi="ar-EG"/>
        </w:rPr>
      </w:pPr>
    </w:p>
    <w:p w14:paraId="6DCA4A07" w14:textId="77777777" w:rsidR="00907653" w:rsidRDefault="00907653" w:rsidP="00BF45A4">
      <w:pPr>
        <w:spacing w:line="240" w:lineRule="auto"/>
        <w:jc w:val="lowKashida"/>
        <w:rPr>
          <w:rFonts w:ascii="Simplified Arabic" w:hAnsi="Simplified Arabic" w:cs="Simplified Arabic"/>
          <w:sz w:val="28"/>
          <w:szCs w:val="28"/>
          <w:rtl/>
          <w:lang w:bidi="ar-EG"/>
        </w:rPr>
      </w:pPr>
    </w:p>
    <w:p w14:paraId="42E19C6A" w14:textId="77777777" w:rsidR="00907653" w:rsidRDefault="00907653" w:rsidP="00BF45A4">
      <w:pPr>
        <w:spacing w:line="240" w:lineRule="auto"/>
        <w:jc w:val="lowKashida"/>
        <w:rPr>
          <w:rFonts w:ascii="Simplified Arabic" w:hAnsi="Simplified Arabic" w:cs="Simplified Arabic"/>
          <w:sz w:val="28"/>
          <w:szCs w:val="28"/>
          <w:rtl/>
          <w:lang w:bidi="ar-EG"/>
        </w:rPr>
      </w:pPr>
    </w:p>
    <w:p w14:paraId="790A6DCE" w14:textId="77777777" w:rsidR="0074566B" w:rsidRDefault="0074566B" w:rsidP="00BF45A4">
      <w:pPr>
        <w:spacing w:line="240" w:lineRule="auto"/>
        <w:jc w:val="lowKashida"/>
        <w:rPr>
          <w:rFonts w:ascii="Simplified Arabic" w:hAnsi="Simplified Arabic" w:cs="Simplified Arabic"/>
          <w:sz w:val="28"/>
          <w:szCs w:val="28"/>
          <w:rtl/>
          <w:lang w:bidi="ar-EG"/>
        </w:rPr>
      </w:pPr>
    </w:p>
    <w:p w14:paraId="0C6A81AE" w14:textId="77777777" w:rsidR="0074566B" w:rsidRDefault="0074566B" w:rsidP="00BF45A4">
      <w:pPr>
        <w:spacing w:line="240" w:lineRule="auto"/>
        <w:jc w:val="lowKashida"/>
        <w:rPr>
          <w:rFonts w:ascii="Simplified Arabic" w:hAnsi="Simplified Arabic" w:cs="Simplified Arabic"/>
          <w:sz w:val="28"/>
          <w:szCs w:val="28"/>
          <w:rtl/>
          <w:lang w:bidi="ar-EG"/>
        </w:rPr>
      </w:pPr>
    </w:p>
    <w:p w14:paraId="323773AF" w14:textId="77777777" w:rsidR="00907653" w:rsidRPr="00BF45A4" w:rsidRDefault="00907653" w:rsidP="00BF45A4">
      <w:pPr>
        <w:spacing w:line="240" w:lineRule="auto"/>
        <w:jc w:val="lowKashida"/>
        <w:rPr>
          <w:rFonts w:ascii="Simplified Arabic" w:hAnsi="Simplified Arabic" w:cs="Simplified Arabic"/>
          <w:sz w:val="28"/>
          <w:szCs w:val="28"/>
          <w:rtl/>
          <w:lang w:bidi="ar-EG"/>
        </w:rPr>
      </w:pPr>
    </w:p>
    <w:p w14:paraId="05C6E5D9" w14:textId="389A4709" w:rsidR="00485307" w:rsidRDefault="00CF3BAB">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المراجع</w:t>
      </w:r>
      <w:r w:rsidR="00BF45A4">
        <w:rPr>
          <w:rFonts w:ascii="Simplified Arabic" w:hAnsi="Simplified Arabic" w:cs="Simplified Arabic" w:hint="cs"/>
          <w:b/>
          <w:bCs/>
          <w:sz w:val="36"/>
          <w:szCs w:val="36"/>
          <w:rtl/>
          <w:lang w:bidi="ar-EG"/>
        </w:rPr>
        <w:t xml:space="preserve"> العربية</w:t>
      </w:r>
      <w:r>
        <w:rPr>
          <w:rFonts w:ascii="Simplified Arabic" w:hAnsi="Simplified Arabic" w:cs="Simplified Arabic" w:hint="cs"/>
          <w:b/>
          <w:bCs/>
          <w:sz w:val="36"/>
          <w:szCs w:val="36"/>
          <w:rtl/>
          <w:lang w:bidi="ar-EG"/>
        </w:rPr>
        <w:t>:</w:t>
      </w:r>
    </w:p>
    <w:p w14:paraId="7F097EB3" w14:textId="381A8E87"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proofErr w:type="spellStart"/>
      <w:r w:rsidRPr="00E13C06">
        <w:rPr>
          <w:rFonts w:ascii="Simplified Arabic" w:hAnsi="Simplified Arabic" w:cs="Simplified Arabic" w:hint="eastAsia"/>
          <w:sz w:val="28"/>
          <w:szCs w:val="28"/>
          <w:rtl/>
          <w:lang w:bidi="ar-EG"/>
        </w:rPr>
        <w:t>توايمية</w:t>
      </w:r>
      <w:proofErr w:type="spellEnd"/>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ه</w:t>
      </w:r>
      <w:r w:rsidRPr="00E13C06">
        <w:rPr>
          <w:rFonts w:ascii="Simplified Arabic" w:hAnsi="Simplified Arabic" w:cs="Simplified Arabic"/>
          <w:sz w:val="28"/>
          <w:szCs w:val="28"/>
          <w:rtl/>
          <w:lang w:bidi="ar-EG"/>
        </w:rPr>
        <w:t>.</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&amp; </w:t>
      </w:r>
      <w:r w:rsidRPr="00E13C06">
        <w:rPr>
          <w:rFonts w:ascii="Simplified Arabic" w:hAnsi="Simplified Arabic" w:cs="Simplified Arabic" w:hint="eastAsia"/>
          <w:sz w:val="28"/>
          <w:szCs w:val="28"/>
          <w:rtl/>
          <w:lang w:bidi="ar-EG"/>
        </w:rPr>
        <w:t>عرقي،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آ</w:t>
      </w:r>
      <w:r w:rsidRPr="00E13C06">
        <w:rPr>
          <w:rFonts w:ascii="Simplified Arabic" w:hAnsi="Simplified Arabic" w:cs="Simplified Arabic"/>
          <w:sz w:val="28"/>
          <w:szCs w:val="28"/>
          <w:rtl/>
          <w:lang w:bidi="ar-EG"/>
        </w:rPr>
        <w:t xml:space="preserve">. (٢٠١٥). </w:t>
      </w:r>
      <w:r w:rsidRPr="00E13C06">
        <w:rPr>
          <w:rFonts w:ascii="Simplified Arabic" w:hAnsi="Simplified Arabic" w:cs="Simplified Arabic" w:hint="eastAsia"/>
          <w:sz w:val="28"/>
          <w:szCs w:val="28"/>
          <w:rtl/>
          <w:lang w:bidi="ar-EG"/>
        </w:rPr>
        <w:t>القيادة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التحويلية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وأثرها</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التغيير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التنظيمي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مقارنة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مشروعي</w:t>
      </w:r>
      <w:r w:rsidRPr="00E13C06">
        <w:rPr>
          <w:rFonts w:ascii="Simplified Arabic" w:hAnsi="Simplified Arabic" w:cs="Simplified Arabic"/>
          <w:sz w:val="28"/>
          <w:szCs w:val="28"/>
          <w:rtl/>
          <w:lang w:bidi="ar-EG"/>
        </w:rPr>
        <w:t xml:space="preserve"> </w:t>
      </w:r>
      <w:proofErr w:type="spellStart"/>
      <w:r w:rsidRPr="00E13C06">
        <w:rPr>
          <w:rFonts w:ascii="Simplified Arabic" w:hAnsi="Simplified Arabic" w:cs="Simplified Arabic" w:hint="eastAsia"/>
          <w:sz w:val="28"/>
          <w:szCs w:val="28"/>
          <w:rtl/>
          <w:lang w:bidi="ar-EG"/>
        </w:rPr>
        <w:t>المصبرات</w:t>
      </w:r>
      <w:proofErr w:type="spellEnd"/>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الغذائية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لمؤسستي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عبيدي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محمد</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وعمر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عمر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رسالة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ماجستير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جامعة</w:t>
      </w:r>
      <w:r w:rsidRPr="00E13C06">
        <w:rPr>
          <w:rFonts w:ascii="Simplified Arabic" w:hAnsi="Simplified Arabic" w:cs="Simplified Arabic"/>
          <w:sz w:val="28"/>
          <w:szCs w:val="28"/>
          <w:rtl/>
          <w:lang w:bidi="ar-EG"/>
        </w:rPr>
        <w:t xml:space="preserve"> ٨ </w:t>
      </w:r>
      <w:r w:rsidRPr="00E13C06">
        <w:rPr>
          <w:rFonts w:ascii="Simplified Arabic" w:hAnsi="Simplified Arabic" w:cs="Simplified Arabic" w:hint="eastAsia"/>
          <w:sz w:val="28"/>
          <w:szCs w:val="28"/>
          <w:rtl/>
          <w:lang w:bidi="ar-EG"/>
        </w:rPr>
        <w:t>ماي</w:t>
      </w:r>
      <w:r w:rsidRPr="00E13C06">
        <w:rPr>
          <w:rFonts w:ascii="Simplified Arabic" w:hAnsi="Simplified Arabic" w:cs="Simplified Arabic"/>
          <w:sz w:val="28"/>
          <w:szCs w:val="28"/>
          <w:rtl/>
          <w:lang w:bidi="ar-EG"/>
        </w:rPr>
        <w:t xml:space="preserve"> ١٩٤٥ </w:t>
      </w:r>
      <w:r w:rsidRPr="00E13C06">
        <w:rPr>
          <w:rFonts w:ascii="Simplified Arabic" w:hAnsi="Simplified Arabic" w:cs="Simplified Arabic" w:hint="eastAsia"/>
          <w:sz w:val="28"/>
          <w:szCs w:val="28"/>
          <w:rtl/>
          <w:lang w:bidi="ar-EG"/>
        </w:rPr>
        <w:t>قالمة،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كلية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الاقتصادية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w:t>
      </w:r>
    </w:p>
    <w:p w14:paraId="24172115" w14:textId="49072C84"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proofErr w:type="spellStart"/>
      <w:r w:rsidRPr="00E13C06">
        <w:rPr>
          <w:rFonts w:ascii="Simplified Arabic" w:hAnsi="Simplified Arabic" w:cs="Simplified Arabic" w:hint="eastAsia"/>
          <w:sz w:val="28"/>
          <w:szCs w:val="28"/>
          <w:rtl/>
          <w:lang w:bidi="ar-EG"/>
        </w:rPr>
        <w:t>حليتيم</w:t>
      </w:r>
      <w:proofErr w:type="spellEnd"/>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w:t>
      </w:r>
      <w:r w:rsidRPr="00E13C06">
        <w:rPr>
          <w:rFonts w:ascii="Simplified Arabic" w:hAnsi="Simplified Arabic" w:cs="Simplified Arabic"/>
          <w:sz w:val="28"/>
          <w:szCs w:val="28"/>
          <w:rtl/>
          <w:lang w:bidi="ar-EG"/>
        </w:rPr>
        <w:t xml:space="preserve">. (٢٠١٦). </w:t>
      </w:r>
      <w:r w:rsidRPr="00E13C06">
        <w:rPr>
          <w:rFonts w:ascii="Simplified Arabic" w:hAnsi="Simplified Arabic" w:cs="Simplified Arabic" w:hint="eastAsia"/>
          <w:sz w:val="28"/>
          <w:szCs w:val="28"/>
          <w:rtl/>
          <w:lang w:bidi="ar-EG"/>
        </w:rPr>
        <w:t>الأنماط</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القيادية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وأثرها</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وجهة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نظر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العاملين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حالة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مستشفى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بشير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ناصر</w:t>
      </w:r>
      <w:r w:rsidRPr="00E13C06">
        <w:rPr>
          <w:rFonts w:ascii="Simplified Arabic" w:hAnsi="Simplified Arabic" w:cs="Simplified Arabic"/>
          <w:sz w:val="28"/>
          <w:szCs w:val="28"/>
          <w:rtl/>
          <w:lang w:bidi="ar-EG"/>
        </w:rPr>
        <w:t xml:space="preserve"> - </w:t>
      </w:r>
      <w:r w:rsidRPr="00E13C06">
        <w:rPr>
          <w:rFonts w:ascii="Simplified Arabic" w:hAnsi="Simplified Arabic" w:cs="Simplified Arabic" w:hint="eastAsia"/>
          <w:sz w:val="28"/>
          <w:szCs w:val="28"/>
          <w:rtl/>
          <w:lang w:bidi="ar-EG"/>
        </w:rPr>
        <w:t>بسكرة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رسالة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ماجستير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جامعة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محمد</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خيضر،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كلية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الاقتصادية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w:t>
      </w:r>
    </w:p>
    <w:p w14:paraId="55321D16" w14:textId="0CF08B86"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proofErr w:type="spellStart"/>
      <w:r w:rsidRPr="00E13C06">
        <w:rPr>
          <w:rFonts w:ascii="Simplified Arabic" w:hAnsi="Simplified Arabic" w:cs="Simplified Arabic" w:hint="eastAsia"/>
          <w:sz w:val="28"/>
          <w:szCs w:val="28"/>
          <w:rtl/>
          <w:lang w:bidi="ar-EG"/>
        </w:rPr>
        <w:t>يوب</w:t>
      </w:r>
      <w:proofErr w:type="spellEnd"/>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أ</w:t>
      </w:r>
      <w:r w:rsidRPr="00E13C06">
        <w:rPr>
          <w:rFonts w:ascii="Simplified Arabic" w:hAnsi="Simplified Arabic" w:cs="Simplified Arabic"/>
          <w:sz w:val="28"/>
          <w:szCs w:val="28"/>
          <w:rtl/>
          <w:lang w:bidi="ar-EG"/>
        </w:rPr>
        <w:t>.</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&amp; </w:t>
      </w:r>
      <w:r w:rsidRPr="00E13C06">
        <w:rPr>
          <w:rFonts w:ascii="Simplified Arabic" w:hAnsi="Simplified Arabic" w:cs="Simplified Arabic" w:hint="eastAsia"/>
          <w:sz w:val="28"/>
          <w:szCs w:val="28"/>
          <w:rtl/>
          <w:lang w:bidi="ar-EG"/>
        </w:rPr>
        <w:t>يوسفي،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w:t>
      </w:r>
      <w:r w:rsidRPr="00E13C06">
        <w:rPr>
          <w:rFonts w:ascii="Simplified Arabic" w:hAnsi="Simplified Arabic" w:cs="Simplified Arabic"/>
          <w:sz w:val="28"/>
          <w:szCs w:val="28"/>
          <w:rtl/>
          <w:lang w:bidi="ar-EG"/>
        </w:rPr>
        <w:t xml:space="preserve">. (٢٠١٨). </w:t>
      </w:r>
      <w:r w:rsidRPr="00E13C06">
        <w:rPr>
          <w:rFonts w:ascii="Simplified Arabic" w:hAnsi="Simplified Arabic" w:cs="Simplified Arabic" w:hint="eastAsia"/>
          <w:sz w:val="28"/>
          <w:szCs w:val="28"/>
          <w:rtl/>
          <w:lang w:bidi="ar-EG"/>
        </w:rPr>
        <w:t>أثر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ممارسة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أبعاد</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القيادة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التحويلية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تحسين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بمؤسسات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العمومية</w:t>
      </w:r>
      <w:r w:rsidRPr="00E13C06">
        <w:rPr>
          <w:rFonts w:ascii="Simplified Arabic" w:hAnsi="Simplified Arabic" w:cs="Simplified Arabic"/>
          <w:sz w:val="28"/>
          <w:szCs w:val="28"/>
          <w:rtl/>
          <w:lang w:bidi="ar-EG"/>
        </w:rPr>
        <w:t xml:space="preserve"> </w:t>
      </w:r>
      <w:proofErr w:type="spellStart"/>
      <w:r w:rsidRPr="00E13C06">
        <w:rPr>
          <w:rFonts w:ascii="Simplified Arabic" w:hAnsi="Simplified Arabic" w:cs="Simplified Arabic" w:hint="eastAsia"/>
          <w:sz w:val="28"/>
          <w:szCs w:val="28"/>
          <w:rtl/>
          <w:lang w:bidi="ar-EG"/>
        </w:rPr>
        <w:t>ببوشقوف</w:t>
      </w:r>
      <w:proofErr w:type="spellEnd"/>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قالمة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الملتقى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الوطني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الأول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حول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وتحسين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الجزائر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إشكاليات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ورهانات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التمويل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جامعة</w:t>
      </w:r>
      <w:r w:rsidRPr="00E13C06">
        <w:rPr>
          <w:rFonts w:ascii="Simplified Arabic" w:hAnsi="Simplified Arabic" w:cs="Simplified Arabic"/>
          <w:sz w:val="28"/>
          <w:szCs w:val="28"/>
          <w:rtl/>
          <w:lang w:bidi="ar-EG"/>
        </w:rPr>
        <w:t xml:space="preserve"> ٨ </w:t>
      </w:r>
      <w:r w:rsidRPr="00E13C06">
        <w:rPr>
          <w:rFonts w:ascii="Simplified Arabic" w:hAnsi="Simplified Arabic" w:cs="Simplified Arabic" w:hint="eastAsia"/>
          <w:sz w:val="28"/>
          <w:szCs w:val="28"/>
          <w:rtl/>
          <w:lang w:bidi="ar-EG"/>
        </w:rPr>
        <w:t>ماي</w:t>
      </w:r>
      <w:r w:rsidRPr="00E13C06">
        <w:rPr>
          <w:rFonts w:ascii="Simplified Arabic" w:hAnsi="Simplified Arabic" w:cs="Simplified Arabic"/>
          <w:sz w:val="28"/>
          <w:szCs w:val="28"/>
          <w:rtl/>
          <w:lang w:bidi="ar-EG"/>
        </w:rPr>
        <w:t xml:space="preserve"> ١٩٤٥</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كلية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الاقتصادية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w:t>
      </w:r>
    </w:p>
    <w:p w14:paraId="609121C7" w14:textId="6CF9190F"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r w:rsidRPr="00E13C06">
        <w:rPr>
          <w:rFonts w:ascii="Simplified Arabic" w:hAnsi="Simplified Arabic" w:cs="Simplified Arabic" w:hint="eastAsia"/>
          <w:sz w:val="28"/>
          <w:szCs w:val="28"/>
          <w:rtl/>
          <w:lang w:bidi="ar-EG"/>
        </w:rPr>
        <w:t>حسين،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w:t>
      </w:r>
      <w:r w:rsidRPr="00E13C06">
        <w:rPr>
          <w:rFonts w:ascii="Simplified Arabic" w:hAnsi="Simplified Arabic" w:cs="Simplified Arabic"/>
          <w:sz w:val="28"/>
          <w:szCs w:val="28"/>
          <w:rtl/>
          <w:lang w:bidi="ar-EG"/>
        </w:rPr>
        <w:t xml:space="preserve">. (٢٠١٩). </w:t>
      </w:r>
      <w:r w:rsidRPr="00E13C06">
        <w:rPr>
          <w:rFonts w:ascii="Simplified Arabic" w:hAnsi="Simplified Arabic" w:cs="Simplified Arabic" w:hint="eastAsia"/>
          <w:sz w:val="28"/>
          <w:szCs w:val="28"/>
          <w:rtl/>
          <w:lang w:bidi="ar-EG"/>
        </w:rPr>
        <w:t>أثر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تطبيق</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القيادة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التحويلية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تحسين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الأداء</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المنظمات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طبقًا</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لرؤية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مصر</w:t>
      </w:r>
      <w:r w:rsidRPr="00E13C06">
        <w:rPr>
          <w:rFonts w:ascii="Simplified Arabic" w:hAnsi="Simplified Arabic" w:cs="Simplified Arabic"/>
          <w:sz w:val="28"/>
          <w:szCs w:val="28"/>
          <w:rtl/>
          <w:lang w:bidi="ar-EG"/>
        </w:rPr>
        <w:t xml:space="preserve"> ٢٠٣٠: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تطبيقية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المستشفيات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الحكومية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المجلة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العلمية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للدراسات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والبيئية</w:t>
      </w:r>
      <w:r w:rsidRPr="00E13C06">
        <w:rPr>
          <w:rFonts w:ascii="Simplified Arabic" w:hAnsi="Simplified Arabic" w:cs="Simplified Arabic"/>
          <w:sz w:val="28"/>
          <w:szCs w:val="28"/>
          <w:rtl/>
          <w:lang w:bidi="ar-EG"/>
        </w:rPr>
        <w:t>, ١٠(٣</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الجزء</w:t>
      </w:r>
      <w:r w:rsidRPr="00E13C06">
        <w:rPr>
          <w:rFonts w:ascii="Simplified Arabic" w:hAnsi="Simplified Arabic" w:cs="Simplified Arabic"/>
          <w:sz w:val="28"/>
          <w:szCs w:val="28"/>
          <w:rtl/>
          <w:lang w:bidi="ar-EG"/>
        </w:rPr>
        <w:t xml:space="preserve"> ٢).</w:t>
      </w:r>
    </w:p>
    <w:p w14:paraId="65C64AE2" w14:textId="120C29CE"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r w:rsidRPr="00E13C06">
        <w:rPr>
          <w:rFonts w:ascii="Simplified Arabic" w:hAnsi="Simplified Arabic" w:cs="Simplified Arabic" w:hint="eastAsia"/>
          <w:sz w:val="28"/>
          <w:szCs w:val="28"/>
          <w:rtl/>
          <w:lang w:bidi="ar-EG"/>
        </w:rPr>
        <w:t>عيادي،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إ</w:t>
      </w:r>
      <w:r w:rsidRPr="00E13C06">
        <w:rPr>
          <w:rFonts w:ascii="Simplified Arabic" w:hAnsi="Simplified Arabic" w:cs="Simplified Arabic"/>
          <w:sz w:val="28"/>
          <w:szCs w:val="28"/>
          <w:rtl/>
          <w:lang w:bidi="ar-EG"/>
        </w:rPr>
        <w:t>.</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&amp; </w:t>
      </w:r>
      <w:r w:rsidRPr="00E13C06">
        <w:rPr>
          <w:rFonts w:ascii="Simplified Arabic" w:hAnsi="Simplified Arabic" w:cs="Simplified Arabic" w:hint="eastAsia"/>
          <w:sz w:val="28"/>
          <w:szCs w:val="28"/>
          <w:rtl/>
          <w:lang w:bidi="ar-EG"/>
        </w:rPr>
        <w:t>خليل،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ن</w:t>
      </w:r>
      <w:r w:rsidRPr="00E13C06">
        <w:rPr>
          <w:rFonts w:ascii="Simplified Arabic" w:hAnsi="Simplified Arabic" w:cs="Simplified Arabic"/>
          <w:sz w:val="28"/>
          <w:szCs w:val="28"/>
          <w:rtl/>
          <w:lang w:bidi="ar-EG"/>
        </w:rPr>
        <w:t xml:space="preserve">. (٢٠١٩). </w:t>
      </w:r>
      <w:r w:rsidRPr="00E13C06">
        <w:rPr>
          <w:rFonts w:ascii="Simplified Arabic" w:hAnsi="Simplified Arabic" w:cs="Simplified Arabic" w:hint="eastAsia"/>
          <w:sz w:val="28"/>
          <w:szCs w:val="28"/>
          <w:rtl/>
          <w:lang w:bidi="ar-EG"/>
        </w:rPr>
        <w:t>أثر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القيادة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التحويلية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على</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ميدانية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المؤسسة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العمومية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الاستشفائية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سليمان</w:t>
      </w:r>
      <w:r w:rsidRPr="00E13C06">
        <w:rPr>
          <w:rFonts w:ascii="Simplified Arabic" w:hAnsi="Simplified Arabic" w:cs="Simplified Arabic"/>
          <w:sz w:val="28"/>
          <w:szCs w:val="28"/>
          <w:rtl/>
          <w:lang w:bidi="ar-EG"/>
        </w:rPr>
        <w:t xml:space="preserve"> </w:t>
      </w:r>
      <w:proofErr w:type="spellStart"/>
      <w:r w:rsidRPr="00E13C06">
        <w:rPr>
          <w:rFonts w:ascii="Simplified Arabic" w:hAnsi="Simplified Arabic" w:cs="Simplified Arabic" w:hint="eastAsia"/>
          <w:sz w:val="28"/>
          <w:szCs w:val="28"/>
          <w:rtl/>
          <w:lang w:bidi="ar-EG"/>
        </w:rPr>
        <w:t>عميرات</w:t>
      </w:r>
      <w:proofErr w:type="spellEnd"/>
      <w:r w:rsidRPr="00E13C06">
        <w:rPr>
          <w:rFonts w:ascii="Simplified Arabic" w:hAnsi="Simplified Arabic" w:cs="Simplified Arabic"/>
          <w:sz w:val="28"/>
          <w:szCs w:val="28"/>
          <w:rtl/>
          <w:lang w:bidi="ar-EG"/>
        </w:rPr>
        <w:t xml:space="preserve">" </w:t>
      </w:r>
      <w:proofErr w:type="spellStart"/>
      <w:r w:rsidRPr="00E13C06">
        <w:rPr>
          <w:rFonts w:ascii="Simplified Arabic" w:hAnsi="Simplified Arabic" w:cs="Simplified Arabic" w:hint="eastAsia"/>
          <w:sz w:val="28"/>
          <w:szCs w:val="28"/>
          <w:rtl/>
          <w:lang w:bidi="ar-EG"/>
        </w:rPr>
        <w:t>بتقرت</w:t>
      </w:r>
      <w:proofErr w:type="spellEnd"/>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رسالة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ماجستير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جامعة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قاصدي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مرباح</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ورقلة،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كلية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الاقتصادية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w:t>
      </w:r>
    </w:p>
    <w:p w14:paraId="70D01FC0" w14:textId="64A2AE88"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r w:rsidRPr="00E13C06">
        <w:rPr>
          <w:rFonts w:ascii="Simplified Arabic" w:hAnsi="Simplified Arabic" w:cs="Simplified Arabic" w:hint="eastAsia"/>
          <w:sz w:val="28"/>
          <w:szCs w:val="28"/>
          <w:rtl/>
          <w:lang w:bidi="ar-EG"/>
        </w:rPr>
        <w:t>جويبر،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ي</w:t>
      </w:r>
      <w:r w:rsidRPr="00E13C06">
        <w:rPr>
          <w:rFonts w:ascii="Simplified Arabic" w:hAnsi="Simplified Arabic" w:cs="Simplified Arabic"/>
          <w:sz w:val="28"/>
          <w:szCs w:val="28"/>
          <w:rtl/>
          <w:lang w:bidi="ar-EG"/>
        </w:rPr>
        <w:t>.</w:t>
      </w:r>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&amp; </w:t>
      </w:r>
      <w:r w:rsidRPr="00E13C06">
        <w:rPr>
          <w:rFonts w:ascii="Simplified Arabic" w:hAnsi="Simplified Arabic" w:cs="Simplified Arabic" w:hint="eastAsia"/>
          <w:sz w:val="28"/>
          <w:szCs w:val="28"/>
          <w:rtl/>
          <w:lang w:bidi="ar-EG"/>
        </w:rPr>
        <w:t>عمير،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إ</w:t>
      </w:r>
      <w:r w:rsidRPr="00E13C06">
        <w:rPr>
          <w:rFonts w:ascii="Simplified Arabic" w:hAnsi="Simplified Arabic" w:cs="Simplified Arabic"/>
          <w:sz w:val="28"/>
          <w:szCs w:val="28"/>
          <w:rtl/>
          <w:lang w:bidi="ar-EG"/>
        </w:rPr>
        <w:t xml:space="preserve">. (٢٠٢٢). </w:t>
      </w:r>
      <w:r w:rsidRPr="00E13C06">
        <w:rPr>
          <w:rFonts w:ascii="Simplified Arabic" w:hAnsi="Simplified Arabic" w:cs="Simplified Arabic" w:hint="eastAsia"/>
          <w:sz w:val="28"/>
          <w:szCs w:val="28"/>
          <w:rtl/>
          <w:lang w:bidi="ar-EG"/>
        </w:rPr>
        <w:t>سلوكيات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القيادة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التحويلية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ودورها</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تعزيز</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حالة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المؤسسة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الاستشفائية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قضي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بيكر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ولاية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غرداية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رسالة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ماجستير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جامعة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غرداية،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كلية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الاقتصادية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والتجارية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التسيير</w:t>
      </w:r>
      <w:r w:rsidRPr="00E13C06">
        <w:rPr>
          <w:rFonts w:ascii="Simplified Arabic" w:hAnsi="Simplified Arabic" w:cs="Simplified Arabic"/>
          <w:sz w:val="28"/>
          <w:szCs w:val="28"/>
          <w:rtl/>
          <w:lang w:bidi="ar-EG"/>
        </w:rPr>
        <w:t>.</w:t>
      </w:r>
    </w:p>
    <w:p w14:paraId="0626F57F" w14:textId="49875994"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r w:rsidRPr="00E13C06">
        <w:rPr>
          <w:rFonts w:ascii="Simplified Arabic" w:hAnsi="Simplified Arabic" w:cs="Simplified Arabic" w:hint="eastAsia"/>
          <w:sz w:val="28"/>
          <w:szCs w:val="28"/>
          <w:rtl/>
          <w:lang w:bidi="ar-EG"/>
        </w:rPr>
        <w:t>عبد</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الغني،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س</w:t>
      </w:r>
      <w:r w:rsidRPr="00E13C06">
        <w:rPr>
          <w:rFonts w:ascii="Simplified Arabic" w:hAnsi="Simplified Arabic" w:cs="Simplified Arabic"/>
          <w:sz w:val="28"/>
          <w:szCs w:val="28"/>
          <w:rtl/>
          <w:lang w:bidi="ar-EG"/>
        </w:rPr>
        <w:t xml:space="preserve">. (٢٠١٧). </w:t>
      </w:r>
      <w:r w:rsidRPr="00E13C06">
        <w:rPr>
          <w:rFonts w:ascii="Simplified Arabic" w:hAnsi="Simplified Arabic" w:cs="Simplified Arabic" w:hint="eastAsia"/>
          <w:sz w:val="28"/>
          <w:szCs w:val="28"/>
          <w:rtl/>
          <w:lang w:bidi="ar-EG"/>
        </w:rPr>
        <w:t>إمكانية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تطبيق</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إدارة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الشاملة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المنظمات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تطبيقية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مستشفى</w:t>
      </w:r>
      <w:r w:rsidRPr="00E13C06">
        <w:rPr>
          <w:rFonts w:ascii="Simplified Arabic" w:hAnsi="Simplified Arabic" w:cs="Simplified Arabic"/>
          <w:sz w:val="28"/>
          <w:szCs w:val="28"/>
          <w:rtl/>
          <w:lang w:bidi="ar-EG"/>
        </w:rPr>
        <w:t xml:space="preserve"> </w:t>
      </w:r>
      <w:proofErr w:type="spellStart"/>
      <w:r w:rsidRPr="00E13C06">
        <w:rPr>
          <w:rFonts w:ascii="Simplified Arabic" w:hAnsi="Simplified Arabic" w:cs="Simplified Arabic" w:hint="eastAsia"/>
          <w:sz w:val="28"/>
          <w:szCs w:val="28"/>
          <w:rtl/>
          <w:lang w:bidi="ar-EG"/>
        </w:rPr>
        <w:t>أزادي</w:t>
      </w:r>
      <w:proofErr w:type="spellEnd"/>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التعليمية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مجلة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الإدارة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والاقتصاد</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السنة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الأربعون،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العدد</w:t>
      </w:r>
      <w:r w:rsidRPr="00E13C06">
        <w:rPr>
          <w:rFonts w:ascii="Simplified Arabic" w:hAnsi="Simplified Arabic" w:cs="Simplified Arabic"/>
          <w:sz w:val="28"/>
          <w:szCs w:val="28"/>
          <w:rtl/>
          <w:lang w:bidi="ar-EG"/>
        </w:rPr>
        <w:t xml:space="preserve"> ١١٢.</w:t>
      </w:r>
    </w:p>
    <w:p w14:paraId="0B16050B" w14:textId="3886A9D9"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proofErr w:type="spellStart"/>
      <w:r w:rsidRPr="00E13C06">
        <w:rPr>
          <w:rFonts w:ascii="Simplified Arabic" w:hAnsi="Simplified Arabic" w:cs="Simplified Arabic" w:hint="eastAsia"/>
          <w:sz w:val="28"/>
          <w:szCs w:val="28"/>
          <w:rtl/>
          <w:lang w:bidi="ar-EG"/>
        </w:rPr>
        <w:t>المزمومي</w:t>
      </w:r>
      <w:proofErr w:type="spellEnd"/>
      <w:r w:rsidRPr="00E13C06">
        <w:rPr>
          <w:rFonts w:ascii="Simplified Arabic" w:hAnsi="Simplified Arabic" w:cs="Simplified Arabic" w:hint="eastAsia"/>
          <w:sz w:val="28"/>
          <w:szCs w:val="28"/>
          <w:rtl/>
          <w:lang w:bidi="ar-EG"/>
        </w:rPr>
        <w:t>،</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w:t>
      </w:r>
      <w:r w:rsidRPr="00E13C06">
        <w:rPr>
          <w:rFonts w:ascii="Simplified Arabic" w:hAnsi="Simplified Arabic" w:cs="Simplified Arabic"/>
          <w:sz w:val="28"/>
          <w:szCs w:val="28"/>
          <w:rtl/>
          <w:lang w:bidi="ar-EG"/>
        </w:rPr>
        <w:t xml:space="preserve">. (٢٠٢٤). </w:t>
      </w:r>
      <w:r w:rsidRPr="00E13C06">
        <w:rPr>
          <w:rFonts w:ascii="Simplified Arabic" w:hAnsi="Simplified Arabic" w:cs="Simplified Arabic" w:hint="eastAsia"/>
          <w:sz w:val="28"/>
          <w:szCs w:val="28"/>
          <w:rtl/>
          <w:lang w:bidi="ar-EG"/>
        </w:rPr>
        <w:t>كفاءة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أداء</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بالمملكة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العربية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السعودية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مجلة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مستقبل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الاجتماعية</w:t>
      </w:r>
      <w:r w:rsidRPr="00E13C06">
        <w:rPr>
          <w:rFonts w:ascii="Simplified Arabic" w:hAnsi="Simplified Arabic" w:cs="Simplified Arabic"/>
          <w:sz w:val="28"/>
          <w:szCs w:val="28"/>
          <w:rtl/>
          <w:lang w:bidi="ar-EG"/>
        </w:rPr>
        <w:t>, ١٥(٥).</w:t>
      </w:r>
    </w:p>
    <w:p w14:paraId="40A03FFA" w14:textId="34188F78" w:rsidR="00E13C06" w:rsidRPr="00E13C06" w:rsidRDefault="00E13C06" w:rsidP="00E13C06">
      <w:pPr>
        <w:pStyle w:val="a5"/>
        <w:numPr>
          <w:ilvl w:val="0"/>
          <w:numId w:val="11"/>
        </w:numPr>
        <w:spacing w:line="240" w:lineRule="auto"/>
        <w:jc w:val="lowKashida"/>
        <w:rPr>
          <w:rFonts w:ascii="Simplified Arabic" w:hAnsi="Simplified Arabic" w:cs="Simplified Arabic"/>
          <w:sz w:val="28"/>
          <w:szCs w:val="28"/>
          <w:rtl/>
          <w:lang w:bidi="ar-EG"/>
        </w:rPr>
      </w:pPr>
      <w:r w:rsidRPr="00E13C06">
        <w:rPr>
          <w:rFonts w:ascii="Simplified Arabic" w:hAnsi="Simplified Arabic" w:cs="Simplified Arabic" w:hint="eastAsia"/>
          <w:sz w:val="28"/>
          <w:szCs w:val="28"/>
          <w:rtl/>
          <w:lang w:bidi="ar-EG"/>
        </w:rPr>
        <w:t>النهاري،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غ</w:t>
      </w:r>
      <w:r w:rsidRPr="00E13C06">
        <w:rPr>
          <w:rFonts w:ascii="Simplified Arabic" w:hAnsi="Simplified Arabic" w:cs="Simplified Arabic"/>
          <w:sz w:val="28"/>
          <w:szCs w:val="28"/>
          <w:rtl/>
          <w:lang w:bidi="ar-EG"/>
        </w:rPr>
        <w:t xml:space="preserve">. (٢٠٢٤). </w:t>
      </w:r>
      <w:r w:rsidRPr="00E13C06">
        <w:rPr>
          <w:rFonts w:ascii="Simplified Arabic" w:hAnsi="Simplified Arabic" w:cs="Simplified Arabic" w:hint="eastAsia"/>
          <w:sz w:val="28"/>
          <w:szCs w:val="28"/>
          <w:rtl/>
          <w:lang w:bidi="ar-EG"/>
        </w:rPr>
        <w:t>أثر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الشاملة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تحسين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جودة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المؤسسة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الوطنية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لمكافحة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السرطان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الجمهورية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اليمنية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دراسة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ميدانية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لمركز</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الأمل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لعلاج</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الأورام،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تعز</w:t>
      </w:r>
      <w:r w:rsidRPr="00E13C06">
        <w:rPr>
          <w:rFonts w:ascii="Simplified Arabic" w:hAnsi="Simplified Arabic" w:cs="Simplified Arabic"/>
          <w:sz w:val="28"/>
          <w:szCs w:val="28"/>
          <w:rtl/>
          <w:lang w:bidi="ar-EG"/>
        </w:rPr>
        <w:t>.</w:t>
      </w:r>
    </w:p>
    <w:p w14:paraId="68CD3BBC" w14:textId="5EC323A0" w:rsidR="00485307" w:rsidRDefault="00E13C06" w:rsidP="00E13C06">
      <w:pPr>
        <w:pStyle w:val="a5"/>
        <w:numPr>
          <w:ilvl w:val="0"/>
          <w:numId w:val="11"/>
        </w:numPr>
        <w:spacing w:line="240" w:lineRule="auto"/>
        <w:jc w:val="lowKashida"/>
        <w:rPr>
          <w:rFonts w:ascii="Simplified Arabic" w:hAnsi="Simplified Arabic" w:cs="Simplified Arabic"/>
          <w:sz w:val="28"/>
          <w:szCs w:val="28"/>
          <w:lang w:bidi="ar-EG"/>
        </w:rPr>
      </w:pPr>
      <w:r w:rsidRPr="00E13C06">
        <w:rPr>
          <w:rFonts w:ascii="Simplified Arabic" w:hAnsi="Simplified Arabic" w:cs="Simplified Arabic" w:hint="eastAsia"/>
          <w:sz w:val="28"/>
          <w:szCs w:val="28"/>
          <w:rtl/>
          <w:lang w:bidi="ar-EG"/>
        </w:rPr>
        <w:t>الشهري،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ح</w:t>
      </w:r>
      <w:r w:rsidRPr="00E13C06">
        <w:rPr>
          <w:rFonts w:ascii="Simplified Arabic" w:hAnsi="Simplified Arabic" w:cs="Simplified Arabic"/>
          <w:sz w:val="28"/>
          <w:szCs w:val="28"/>
          <w:rtl/>
          <w:lang w:bidi="ar-EG"/>
        </w:rPr>
        <w:t xml:space="preserve">. (٢٠٢٤). </w:t>
      </w:r>
      <w:r w:rsidRPr="00E13C06">
        <w:rPr>
          <w:rFonts w:ascii="Simplified Arabic" w:hAnsi="Simplified Arabic" w:cs="Simplified Arabic" w:hint="eastAsia"/>
          <w:sz w:val="28"/>
          <w:szCs w:val="28"/>
          <w:rtl/>
          <w:lang w:bidi="ar-EG"/>
        </w:rPr>
        <w:t>أثر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تطبيق</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استراتيجيات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التحول</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الصحي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تقديم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الخدمات</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من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وجهة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نظر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الموظفين</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في</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المملكة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العربية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السعودية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المؤسسة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العربية</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للعلوم</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ونشر</w:t>
      </w:r>
      <w:r w:rsidRPr="00E13C06">
        <w:rPr>
          <w:rFonts w:ascii="Simplified Arabic" w:hAnsi="Simplified Arabic" w:cs="Simplified Arabic"/>
          <w:sz w:val="28"/>
          <w:szCs w:val="28"/>
          <w:rtl/>
          <w:lang w:bidi="ar-EG"/>
        </w:rPr>
        <w:t xml:space="preserve"> </w:t>
      </w:r>
      <w:r w:rsidRPr="00E13C06">
        <w:rPr>
          <w:rFonts w:ascii="Simplified Arabic" w:hAnsi="Simplified Arabic" w:cs="Simplified Arabic" w:hint="eastAsia"/>
          <w:sz w:val="28"/>
          <w:szCs w:val="28"/>
          <w:rtl/>
          <w:lang w:bidi="ar-EG"/>
        </w:rPr>
        <w:t>الأبحاث</w:t>
      </w:r>
      <w:r w:rsidRPr="00E13C06">
        <w:rPr>
          <w:rFonts w:ascii="Simplified Arabic" w:hAnsi="Simplified Arabic" w:cs="Simplified Arabic"/>
          <w:sz w:val="28"/>
          <w:szCs w:val="28"/>
          <w:rtl/>
          <w:lang w:bidi="ar-EG"/>
        </w:rPr>
        <w:t>, ٨(١٠).</w:t>
      </w:r>
    </w:p>
    <w:p w14:paraId="14DA0FCC" w14:textId="77777777" w:rsidR="001468D2" w:rsidRDefault="001468D2" w:rsidP="00BF45A4">
      <w:pPr>
        <w:spacing w:line="240" w:lineRule="auto"/>
        <w:jc w:val="lowKashida"/>
        <w:rPr>
          <w:rFonts w:ascii="Simplified Arabic" w:hAnsi="Simplified Arabic" w:cs="Simplified Arabic"/>
          <w:sz w:val="28"/>
          <w:szCs w:val="28"/>
          <w:rtl/>
          <w:lang w:bidi="ar-EG"/>
        </w:rPr>
      </w:pPr>
    </w:p>
    <w:p w14:paraId="5A6C9472" w14:textId="53C3AD3E" w:rsidR="00BF45A4" w:rsidRPr="001468D2" w:rsidRDefault="00BF45A4" w:rsidP="00BF45A4">
      <w:pPr>
        <w:spacing w:line="240" w:lineRule="auto"/>
        <w:jc w:val="lowKashida"/>
        <w:rPr>
          <w:rFonts w:ascii="Simplified Arabic" w:hAnsi="Simplified Arabic" w:cs="Simplified Arabic"/>
          <w:b/>
          <w:bCs/>
          <w:sz w:val="32"/>
          <w:szCs w:val="32"/>
          <w:rtl/>
          <w:lang w:bidi="ar-EG"/>
        </w:rPr>
      </w:pPr>
      <w:r w:rsidRPr="001468D2">
        <w:rPr>
          <w:rFonts w:ascii="Simplified Arabic" w:hAnsi="Simplified Arabic" w:cs="Simplified Arabic" w:hint="cs"/>
          <w:b/>
          <w:bCs/>
          <w:sz w:val="32"/>
          <w:szCs w:val="32"/>
          <w:rtl/>
          <w:lang w:bidi="ar-EG"/>
        </w:rPr>
        <w:lastRenderedPageBreak/>
        <w:t>المراجع الاجنبية:</w:t>
      </w:r>
    </w:p>
    <w:p w14:paraId="4AB1541D" w14:textId="77777777" w:rsidR="009E23B3" w:rsidRDefault="009E23B3" w:rsidP="00BF45A4">
      <w:pPr>
        <w:spacing w:line="240" w:lineRule="auto"/>
        <w:jc w:val="lowKashida"/>
        <w:rPr>
          <w:rFonts w:ascii="Simplified Arabic" w:hAnsi="Simplified Arabic" w:cs="Simplified Arabic"/>
          <w:sz w:val="28"/>
          <w:szCs w:val="28"/>
          <w:rtl/>
          <w:lang w:bidi="ar-EG"/>
        </w:rPr>
      </w:pPr>
    </w:p>
    <w:p w14:paraId="334838CE" w14:textId="77777777" w:rsidR="00D2544F" w:rsidRPr="00D2544F" w:rsidRDefault="00D2544F" w:rsidP="00D2544F">
      <w:pPr>
        <w:pStyle w:val="a5"/>
        <w:numPr>
          <w:ilvl w:val="0"/>
          <w:numId w:val="15"/>
        </w:numPr>
        <w:bidi w:val="0"/>
        <w:spacing w:line="240" w:lineRule="auto"/>
        <w:ind w:left="360"/>
        <w:rPr>
          <w:rFonts w:ascii="Simplified Arabic" w:hAnsi="Simplified Arabic" w:cs="Simplified Arabic"/>
          <w:sz w:val="28"/>
          <w:szCs w:val="28"/>
          <w:rtl/>
          <w:lang w:bidi="ar-EG"/>
        </w:rPr>
      </w:pPr>
      <w:r w:rsidRPr="00D2544F">
        <w:rPr>
          <w:rFonts w:ascii="Simplified Arabic" w:hAnsi="Simplified Arabic" w:cs="Simplified Arabic"/>
          <w:sz w:val="28"/>
          <w:szCs w:val="28"/>
          <w:lang w:bidi="ar-EG"/>
        </w:rPr>
        <w:t>Bass, B. M. (1985). Leadership and performance beyond expectations. New York, NY: Free Press</w:t>
      </w:r>
      <w:r w:rsidRPr="00D2544F">
        <w:rPr>
          <w:rFonts w:ascii="Simplified Arabic" w:hAnsi="Simplified Arabic" w:cs="Simplified Arabic"/>
          <w:sz w:val="28"/>
          <w:szCs w:val="28"/>
          <w:rtl/>
          <w:lang w:bidi="ar-EG"/>
        </w:rPr>
        <w:t>.</w:t>
      </w:r>
    </w:p>
    <w:p w14:paraId="74B7F7A5" w14:textId="77777777" w:rsidR="00D2544F" w:rsidRPr="00D2544F" w:rsidRDefault="00D2544F" w:rsidP="00D2544F">
      <w:pPr>
        <w:bidi w:val="0"/>
        <w:spacing w:line="240" w:lineRule="auto"/>
        <w:rPr>
          <w:rFonts w:ascii="Simplified Arabic" w:hAnsi="Simplified Arabic" w:cs="Simplified Arabic"/>
          <w:sz w:val="28"/>
          <w:szCs w:val="28"/>
          <w:rtl/>
          <w:lang w:bidi="ar-EG"/>
        </w:rPr>
      </w:pPr>
    </w:p>
    <w:p w14:paraId="50A479B7" w14:textId="77777777" w:rsidR="00D2544F" w:rsidRPr="00D2544F" w:rsidRDefault="00D2544F" w:rsidP="00D2544F">
      <w:pPr>
        <w:pStyle w:val="a5"/>
        <w:numPr>
          <w:ilvl w:val="0"/>
          <w:numId w:val="15"/>
        </w:numPr>
        <w:bidi w:val="0"/>
        <w:spacing w:line="240" w:lineRule="auto"/>
        <w:ind w:left="360"/>
        <w:rPr>
          <w:rFonts w:ascii="Simplified Arabic" w:hAnsi="Simplified Arabic" w:cs="Simplified Arabic"/>
          <w:sz w:val="28"/>
          <w:szCs w:val="28"/>
          <w:rtl/>
          <w:lang w:bidi="ar-EG"/>
        </w:rPr>
      </w:pPr>
      <w:r w:rsidRPr="00D2544F">
        <w:rPr>
          <w:rFonts w:ascii="Simplified Arabic" w:hAnsi="Simplified Arabic" w:cs="Simplified Arabic"/>
          <w:sz w:val="28"/>
          <w:szCs w:val="28"/>
          <w:lang w:bidi="ar-EG"/>
        </w:rPr>
        <w:t>Burns, J. M. (1978). Leadership. New York, NY: Harper &amp; Row</w:t>
      </w:r>
      <w:r w:rsidRPr="00D2544F">
        <w:rPr>
          <w:rFonts w:ascii="Simplified Arabic" w:hAnsi="Simplified Arabic" w:cs="Simplified Arabic"/>
          <w:sz w:val="28"/>
          <w:szCs w:val="28"/>
          <w:rtl/>
          <w:lang w:bidi="ar-EG"/>
        </w:rPr>
        <w:t>.</w:t>
      </w:r>
    </w:p>
    <w:p w14:paraId="50DE3639" w14:textId="77777777" w:rsidR="00D2544F" w:rsidRPr="00D2544F" w:rsidRDefault="00D2544F" w:rsidP="00D2544F">
      <w:pPr>
        <w:bidi w:val="0"/>
        <w:spacing w:line="240" w:lineRule="auto"/>
        <w:rPr>
          <w:rFonts w:ascii="Simplified Arabic" w:hAnsi="Simplified Arabic" w:cs="Simplified Arabic"/>
          <w:sz w:val="28"/>
          <w:szCs w:val="28"/>
          <w:rtl/>
          <w:lang w:bidi="ar-EG"/>
        </w:rPr>
      </w:pPr>
    </w:p>
    <w:p w14:paraId="77D31341" w14:textId="77777777" w:rsidR="00D2544F" w:rsidRPr="00A61D39" w:rsidRDefault="00D2544F" w:rsidP="00D2544F">
      <w:pPr>
        <w:pStyle w:val="a5"/>
        <w:numPr>
          <w:ilvl w:val="0"/>
          <w:numId w:val="15"/>
        </w:numPr>
        <w:bidi w:val="0"/>
        <w:spacing w:line="240" w:lineRule="auto"/>
        <w:ind w:left="360"/>
        <w:rPr>
          <w:rFonts w:ascii="Simplified Arabic" w:hAnsi="Simplified Arabic" w:cs="Simplified Arabic"/>
          <w:color w:val="548DD4" w:themeColor="text2" w:themeTint="99"/>
          <w:sz w:val="28"/>
          <w:szCs w:val="28"/>
          <w:rtl/>
          <w:lang w:bidi="ar-EG"/>
        </w:rPr>
      </w:pPr>
      <w:r w:rsidRPr="00D2544F">
        <w:rPr>
          <w:rFonts w:ascii="Simplified Arabic" w:hAnsi="Simplified Arabic" w:cs="Simplified Arabic"/>
          <w:sz w:val="28"/>
          <w:szCs w:val="28"/>
          <w:lang w:bidi="ar-EG"/>
        </w:rPr>
        <w:t xml:space="preserve">Conger, J. A. (1999). Charismatic and transformational leadership in organizations: An insider’s perspective. Leadership Quarterly, 10(2), 145–179. </w:t>
      </w:r>
      <w:r w:rsidRPr="00A61D39">
        <w:rPr>
          <w:rFonts w:ascii="Simplified Arabic" w:hAnsi="Simplified Arabic" w:cs="Simplified Arabic"/>
          <w:color w:val="548DD4" w:themeColor="text2" w:themeTint="99"/>
          <w:sz w:val="28"/>
          <w:szCs w:val="28"/>
          <w:lang w:bidi="ar-EG"/>
        </w:rPr>
        <w:t>https://doi.org/10.1016/S1048-9843(99)00012-0</w:t>
      </w:r>
    </w:p>
    <w:p w14:paraId="779689B0" w14:textId="77777777" w:rsidR="00D2544F" w:rsidRPr="00D2544F" w:rsidRDefault="00D2544F" w:rsidP="00D2544F">
      <w:pPr>
        <w:bidi w:val="0"/>
        <w:spacing w:line="240" w:lineRule="auto"/>
        <w:rPr>
          <w:rFonts w:ascii="Simplified Arabic" w:hAnsi="Simplified Arabic" w:cs="Simplified Arabic"/>
          <w:sz w:val="28"/>
          <w:szCs w:val="28"/>
          <w:rtl/>
          <w:lang w:bidi="ar-EG"/>
        </w:rPr>
      </w:pPr>
    </w:p>
    <w:p w14:paraId="652D267D" w14:textId="77777777" w:rsidR="00D2544F" w:rsidRPr="00D2544F" w:rsidRDefault="00D2544F" w:rsidP="00D2544F">
      <w:pPr>
        <w:pStyle w:val="a5"/>
        <w:numPr>
          <w:ilvl w:val="0"/>
          <w:numId w:val="15"/>
        </w:numPr>
        <w:bidi w:val="0"/>
        <w:spacing w:line="240" w:lineRule="auto"/>
        <w:ind w:left="360"/>
        <w:rPr>
          <w:rFonts w:ascii="Simplified Arabic" w:hAnsi="Simplified Arabic" w:cs="Simplified Arabic"/>
          <w:sz w:val="28"/>
          <w:szCs w:val="28"/>
          <w:rtl/>
          <w:lang w:bidi="ar-EG"/>
        </w:rPr>
      </w:pPr>
      <w:r w:rsidRPr="00D2544F">
        <w:rPr>
          <w:rFonts w:ascii="Simplified Arabic" w:hAnsi="Simplified Arabic" w:cs="Simplified Arabic"/>
          <w:sz w:val="28"/>
          <w:szCs w:val="28"/>
          <w:lang w:bidi="ar-EG"/>
        </w:rPr>
        <w:t>Deming, W. E. (1986). Out of the crisis. Cambridge, MA: MIT Press</w:t>
      </w:r>
      <w:r w:rsidRPr="00D2544F">
        <w:rPr>
          <w:rFonts w:ascii="Simplified Arabic" w:hAnsi="Simplified Arabic" w:cs="Simplified Arabic"/>
          <w:sz w:val="28"/>
          <w:szCs w:val="28"/>
          <w:rtl/>
          <w:lang w:bidi="ar-EG"/>
        </w:rPr>
        <w:t>.</w:t>
      </w:r>
    </w:p>
    <w:p w14:paraId="102A6580" w14:textId="77777777" w:rsidR="00D2544F" w:rsidRPr="00D2544F" w:rsidRDefault="00D2544F" w:rsidP="00D2544F">
      <w:pPr>
        <w:bidi w:val="0"/>
        <w:spacing w:line="240" w:lineRule="auto"/>
        <w:rPr>
          <w:rFonts w:ascii="Simplified Arabic" w:hAnsi="Simplified Arabic" w:cs="Simplified Arabic"/>
          <w:sz w:val="28"/>
          <w:szCs w:val="28"/>
          <w:rtl/>
          <w:lang w:bidi="ar-EG"/>
        </w:rPr>
      </w:pPr>
    </w:p>
    <w:p w14:paraId="3CC889BC" w14:textId="45849C0B" w:rsidR="009E23B3" w:rsidRPr="00D2544F" w:rsidRDefault="00D2544F" w:rsidP="00D2544F">
      <w:pPr>
        <w:pStyle w:val="a5"/>
        <w:numPr>
          <w:ilvl w:val="0"/>
          <w:numId w:val="15"/>
        </w:numPr>
        <w:bidi w:val="0"/>
        <w:spacing w:line="240" w:lineRule="auto"/>
        <w:ind w:left="360"/>
        <w:rPr>
          <w:rFonts w:ascii="Simplified Arabic" w:hAnsi="Simplified Arabic" w:cs="Simplified Arabic"/>
          <w:sz w:val="28"/>
          <w:szCs w:val="28"/>
          <w:rtl/>
          <w:lang w:bidi="ar-EG"/>
        </w:rPr>
      </w:pPr>
      <w:r w:rsidRPr="00D2544F">
        <w:rPr>
          <w:rFonts w:ascii="Simplified Arabic" w:hAnsi="Simplified Arabic" w:cs="Simplified Arabic"/>
          <w:sz w:val="28"/>
          <w:szCs w:val="28"/>
          <w:lang w:bidi="ar-EG"/>
        </w:rPr>
        <w:t>Parasuraman, A., Zeithaml, V. A., &amp; Berry, L. L. (1988). SERVQUAL: A multiple-item scale for measuring consumer perceptions of service quality. Journal of Retailing, 64(1), 12–40</w:t>
      </w:r>
      <w:r w:rsidRPr="00D2544F">
        <w:rPr>
          <w:rFonts w:ascii="Simplified Arabic" w:hAnsi="Simplified Arabic" w:cs="Simplified Arabic"/>
          <w:sz w:val="28"/>
          <w:szCs w:val="28"/>
          <w:rtl/>
          <w:lang w:bidi="ar-EG"/>
        </w:rPr>
        <w:t>.</w:t>
      </w:r>
    </w:p>
    <w:sectPr w:rsidR="009E23B3" w:rsidRPr="00D2544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9A41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DA7ED2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EF88EFB4"/>
    <w:lvl w:ilvl="0" w:tplc="04090001">
      <w:start w:val="1"/>
      <w:numFmt w:val="bullet"/>
      <w:lvlText w:val=""/>
      <w:lvlJc w:val="left"/>
      <w:pPr>
        <w:ind w:left="360" w:hanging="360"/>
      </w:pPr>
      <w:rPr>
        <w:rFonts w:ascii="Symbol" w:hAnsi="Symbol" w:hint="default"/>
      </w:rPr>
    </w:lvl>
    <w:lvl w:ilvl="1" w:tplc="0E648F04" w:tentative="1">
      <w:start w:val="1"/>
      <w:numFmt w:val="bullet"/>
      <w:lvlText w:val="o"/>
      <w:lvlJc w:val="left"/>
      <w:pPr>
        <w:ind w:left="1080" w:hanging="360"/>
      </w:pPr>
      <w:rPr>
        <w:rFonts w:ascii="Courier New" w:hAnsi="Courier New" w:cs="Courier New" w:hint="default"/>
      </w:rPr>
    </w:lvl>
    <w:lvl w:ilvl="2" w:tplc="31527382" w:tentative="1">
      <w:start w:val="1"/>
      <w:numFmt w:val="bullet"/>
      <w:lvlText w:val=""/>
      <w:lvlJc w:val="left"/>
      <w:pPr>
        <w:ind w:left="1800" w:hanging="360"/>
      </w:pPr>
      <w:rPr>
        <w:rFonts w:ascii="Wingdings" w:hAnsi="Wingdings" w:hint="default"/>
      </w:rPr>
    </w:lvl>
    <w:lvl w:ilvl="3" w:tplc="C1C88E28" w:tentative="1">
      <w:start w:val="1"/>
      <w:numFmt w:val="bullet"/>
      <w:lvlText w:val=""/>
      <w:lvlJc w:val="left"/>
      <w:pPr>
        <w:ind w:left="2520" w:hanging="360"/>
      </w:pPr>
      <w:rPr>
        <w:rFonts w:ascii="Symbol" w:hAnsi="Symbol" w:hint="default"/>
      </w:rPr>
    </w:lvl>
    <w:lvl w:ilvl="4" w:tplc="38CEC52C" w:tentative="1">
      <w:start w:val="1"/>
      <w:numFmt w:val="bullet"/>
      <w:lvlText w:val="o"/>
      <w:lvlJc w:val="left"/>
      <w:pPr>
        <w:ind w:left="3240" w:hanging="360"/>
      </w:pPr>
      <w:rPr>
        <w:rFonts w:ascii="Courier New" w:hAnsi="Courier New" w:cs="Courier New" w:hint="default"/>
      </w:rPr>
    </w:lvl>
    <w:lvl w:ilvl="5" w:tplc="D374BA4A" w:tentative="1">
      <w:start w:val="1"/>
      <w:numFmt w:val="bullet"/>
      <w:lvlText w:val=""/>
      <w:lvlJc w:val="left"/>
      <w:pPr>
        <w:ind w:left="3960" w:hanging="360"/>
      </w:pPr>
      <w:rPr>
        <w:rFonts w:ascii="Wingdings" w:hAnsi="Wingdings" w:hint="default"/>
      </w:rPr>
    </w:lvl>
    <w:lvl w:ilvl="6" w:tplc="1A06BCF4" w:tentative="1">
      <w:start w:val="1"/>
      <w:numFmt w:val="bullet"/>
      <w:lvlText w:val=""/>
      <w:lvlJc w:val="left"/>
      <w:pPr>
        <w:ind w:left="4680" w:hanging="360"/>
      </w:pPr>
      <w:rPr>
        <w:rFonts w:ascii="Symbol" w:hAnsi="Symbol" w:hint="default"/>
      </w:rPr>
    </w:lvl>
    <w:lvl w:ilvl="7" w:tplc="8CD09F26" w:tentative="1">
      <w:start w:val="1"/>
      <w:numFmt w:val="bullet"/>
      <w:lvlText w:val="o"/>
      <w:lvlJc w:val="left"/>
      <w:pPr>
        <w:ind w:left="5400" w:hanging="360"/>
      </w:pPr>
      <w:rPr>
        <w:rFonts w:ascii="Courier New" w:hAnsi="Courier New" w:cs="Courier New" w:hint="default"/>
      </w:rPr>
    </w:lvl>
    <w:lvl w:ilvl="8" w:tplc="ED7E9BEA"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C1789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2BE8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B5E0CF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4E7A1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CD2218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hybridMultilevel"/>
    <w:tmpl w:val="972AC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000000A"/>
    <w:multiLevelType w:val="hybridMultilevel"/>
    <w:tmpl w:val="19789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7475746"/>
    <w:multiLevelType w:val="hybridMultilevel"/>
    <w:tmpl w:val="CC625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7DE0892"/>
    <w:multiLevelType w:val="hybridMultilevel"/>
    <w:tmpl w:val="DC4E6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124EF2"/>
    <w:multiLevelType w:val="hybridMultilevel"/>
    <w:tmpl w:val="B74A3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6870F7"/>
    <w:multiLevelType w:val="hybridMultilevel"/>
    <w:tmpl w:val="F9FE5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0894FB1"/>
    <w:multiLevelType w:val="hybridMultilevel"/>
    <w:tmpl w:val="13C274D4"/>
    <w:lvl w:ilvl="0" w:tplc="74FE972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4040644">
    <w:abstractNumId w:val="13"/>
  </w:num>
  <w:num w:numId="2" w16cid:durableId="1173644246">
    <w:abstractNumId w:val="7"/>
  </w:num>
  <w:num w:numId="3" w16cid:durableId="656156871">
    <w:abstractNumId w:val="6"/>
  </w:num>
  <w:num w:numId="4" w16cid:durableId="93982725">
    <w:abstractNumId w:val="0"/>
  </w:num>
  <w:num w:numId="5" w16cid:durableId="1066685417">
    <w:abstractNumId w:val="1"/>
  </w:num>
  <w:num w:numId="6" w16cid:durableId="838692391">
    <w:abstractNumId w:val="4"/>
  </w:num>
  <w:num w:numId="7" w16cid:durableId="418209729">
    <w:abstractNumId w:val="3"/>
  </w:num>
  <w:num w:numId="8" w16cid:durableId="734863109">
    <w:abstractNumId w:val="5"/>
  </w:num>
  <w:num w:numId="9" w16cid:durableId="679620777">
    <w:abstractNumId w:val="2"/>
  </w:num>
  <w:num w:numId="10" w16cid:durableId="928319845">
    <w:abstractNumId w:val="8"/>
  </w:num>
  <w:num w:numId="11" w16cid:durableId="282275769">
    <w:abstractNumId w:val="9"/>
  </w:num>
  <w:num w:numId="12" w16cid:durableId="768549292">
    <w:abstractNumId w:val="11"/>
  </w:num>
  <w:num w:numId="13" w16cid:durableId="1483428676">
    <w:abstractNumId w:val="12"/>
  </w:num>
  <w:num w:numId="14" w16cid:durableId="1000429627">
    <w:abstractNumId w:val="10"/>
  </w:num>
  <w:num w:numId="15" w16cid:durableId="17845709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07"/>
    <w:rsid w:val="00011C2F"/>
    <w:rsid w:val="0001411A"/>
    <w:rsid w:val="00014E97"/>
    <w:rsid w:val="000365D1"/>
    <w:rsid w:val="00037B8C"/>
    <w:rsid w:val="000419D8"/>
    <w:rsid w:val="00045AA0"/>
    <w:rsid w:val="00046128"/>
    <w:rsid w:val="0005632E"/>
    <w:rsid w:val="00062DD3"/>
    <w:rsid w:val="00065E33"/>
    <w:rsid w:val="00066744"/>
    <w:rsid w:val="000744AB"/>
    <w:rsid w:val="00084A87"/>
    <w:rsid w:val="000A4830"/>
    <w:rsid w:val="000C3C13"/>
    <w:rsid w:val="000C53CB"/>
    <w:rsid w:val="000C54A6"/>
    <w:rsid w:val="000D7ACC"/>
    <w:rsid w:val="00103902"/>
    <w:rsid w:val="00106243"/>
    <w:rsid w:val="001063BF"/>
    <w:rsid w:val="0011421B"/>
    <w:rsid w:val="00125D73"/>
    <w:rsid w:val="0014188E"/>
    <w:rsid w:val="001468D2"/>
    <w:rsid w:val="001473FC"/>
    <w:rsid w:val="00161212"/>
    <w:rsid w:val="00172664"/>
    <w:rsid w:val="00174E1C"/>
    <w:rsid w:val="001A76E6"/>
    <w:rsid w:val="001A77B8"/>
    <w:rsid w:val="001B5216"/>
    <w:rsid w:val="001C2C93"/>
    <w:rsid w:val="001C4CAC"/>
    <w:rsid w:val="001C5543"/>
    <w:rsid w:val="001E0816"/>
    <w:rsid w:val="001F48A3"/>
    <w:rsid w:val="00200769"/>
    <w:rsid w:val="00207DAB"/>
    <w:rsid w:val="00215EF3"/>
    <w:rsid w:val="00217A52"/>
    <w:rsid w:val="002218A7"/>
    <w:rsid w:val="00222204"/>
    <w:rsid w:val="00222543"/>
    <w:rsid w:val="00235D77"/>
    <w:rsid w:val="00236E0B"/>
    <w:rsid w:val="00241A37"/>
    <w:rsid w:val="00242BD2"/>
    <w:rsid w:val="00244A60"/>
    <w:rsid w:val="00253796"/>
    <w:rsid w:val="002563FF"/>
    <w:rsid w:val="00265344"/>
    <w:rsid w:val="00272650"/>
    <w:rsid w:val="00274DBD"/>
    <w:rsid w:val="002753F6"/>
    <w:rsid w:val="002831BF"/>
    <w:rsid w:val="00297836"/>
    <w:rsid w:val="002A1821"/>
    <w:rsid w:val="002A52DB"/>
    <w:rsid w:val="002B3C36"/>
    <w:rsid w:val="002C0C2F"/>
    <w:rsid w:val="00300A0C"/>
    <w:rsid w:val="00310E93"/>
    <w:rsid w:val="0031390A"/>
    <w:rsid w:val="00315C6B"/>
    <w:rsid w:val="00325553"/>
    <w:rsid w:val="003265A0"/>
    <w:rsid w:val="003270B6"/>
    <w:rsid w:val="003400A2"/>
    <w:rsid w:val="0035339D"/>
    <w:rsid w:val="00354852"/>
    <w:rsid w:val="00356481"/>
    <w:rsid w:val="00362FE8"/>
    <w:rsid w:val="003710D3"/>
    <w:rsid w:val="00372495"/>
    <w:rsid w:val="00375B65"/>
    <w:rsid w:val="003772DB"/>
    <w:rsid w:val="00390EBB"/>
    <w:rsid w:val="00393681"/>
    <w:rsid w:val="00394E98"/>
    <w:rsid w:val="003C0A6C"/>
    <w:rsid w:val="003C30D4"/>
    <w:rsid w:val="003D055E"/>
    <w:rsid w:val="003D3096"/>
    <w:rsid w:val="0040478A"/>
    <w:rsid w:val="00407E53"/>
    <w:rsid w:val="00421C7D"/>
    <w:rsid w:val="00423158"/>
    <w:rsid w:val="00436181"/>
    <w:rsid w:val="004417DC"/>
    <w:rsid w:val="00445030"/>
    <w:rsid w:val="00447E4E"/>
    <w:rsid w:val="004506BE"/>
    <w:rsid w:val="004779C6"/>
    <w:rsid w:val="00485307"/>
    <w:rsid w:val="0049597C"/>
    <w:rsid w:val="004A7A4B"/>
    <w:rsid w:val="004C35C3"/>
    <w:rsid w:val="004C4772"/>
    <w:rsid w:val="004C5B3F"/>
    <w:rsid w:val="004D091E"/>
    <w:rsid w:val="004D3F58"/>
    <w:rsid w:val="004D4476"/>
    <w:rsid w:val="004E1E27"/>
    <w:rsid w:val="004E569B"/>
    <w:rsid w:val="004E5F86"/>
    <w:rsid w:val="004F45CD"/>
    <w:rsid w:val="004F5E8D"/>
    <w:rsid w:val="0050031D"/>
    <w:rsid w:val="00513499"/>
    <w:rsid w:val="00515BD3"/>
    <w:rsid w:val="00520187"/>
    <w:rsid w:val="00551A1D"/>
    <w:rsid w:val="00551D89"/>
    <w:rsid w:val="00560403"/>
    <w:rsid w:val="00560C23"/>
    <w:rsid w:val="00561052"/>
    <w:rsid w:val="00573C5D"/>
    <w:rsid w:val="0058498B"/>
    <w:rsid w:val="00587F8E"/>
    <w:rsid w:val="00595518"/>
    <w:rsid w:val="0059627B"/>
    <w:rsid w:val="005D2970"/>
    <w:rsid w:val="005E4137"/>
    <w:rsid w:val="00600A7C"/>
    <w:rsid w:val="00606233"/>
    <w:rsid w:val="00606B1C"/>
    <w:rsid w:val="00607AD6"/>
    <w:rsid w:val="0062193C"/>
    <w:rsid w:val="00651320"/>
    <w:rsid w:val="00674509"/>
    <w:rsid w:val="00684ECD"/>
    <w:rsid w:val="00692416"/>
    <w:rsid w:val="0069411C"/>
    <w:rsid w:val="006A143F"/>
    <w:rsid w:val="006B0F89"/>
    <w:rsid w:val="006C3D3D"/>
    <w:rsid w:val="006D686D"/>
    <w:rsid w:val="006E5E83"/>
    <w:rsid w:val="006F0EA5"/>
    <w:rsid w:val="006F251D"/>
    <w:rsid w:val="006F6D38"/>
    <w:rsid w:val="007029AB"/>
    <w:rsid w:val="007042E1"/>
    <w:rsid w:val="00705CFA"/>
    <w:rsid w:val="00715F9A"/>
    <w:rsid w:val="0072765A"/>
    <w:rsid w:val="00730737"/>
    <w:rsid w:val="0073621B"/>
    <w:rsid w:val="0074566B"/>
    <w:rsid w:val="00757676"/>
    <w:rsid w:val="00764F80"/>
    <w:rsid w:val="00767DD1"/>
    <w:rsid w:val="00774BCE"/>
    <w:rsid w:val="007A0A23"/>
    <w:rsid w:val="007A6C4A"/>
    <w:rsid w:val="007B1A07"/>
    <w:rsid w:val="007B496C"/>
    <w:rsid w:val="007C3DDF"/>
    <w:rsid w:val="007D053C"/>
    <w:rsid w:val="007D34D9"/>
    <w:rsid w:val="007E4794"/>
    <w:rsid w:val="007E6E3B"/>
    <w:rsid w:val="008116F0"/>
    <w:rsid w:val="00812153"/>
    <w:rsid w:val="00826C03"/>
    <w:rsid w:val="00840D37"/>
    <w:rsid w:val="00861F9C"/>
    <w:rsid w:val="00873226"/>
    <w:rsid w:val="008759E3"/>
    <w:rsid w:val="0087620F"/>
    <w:rsid w:val="0089008B"/>
    <w:rsid w:val="008B0F3D"/>
    <w:rsid w:val="008B36D9"/>
    <w:rsid w:val="008B565F"/>
    <w:rsid w:val="008B6842"/>
    <w:rsid w:val="008E39A0"/>
    <w:rsid w:val="008F388E"/>
    <w:rsid w:val="00905BD4"/>
    <w:rsid w:val="00907653"/>
    <w:rsid w:val="0091072B"/>
    <w:rsid w:val="009172C1"/>
    <w:rsid w:val="0092195B"/>
    <w:rsid w:val="009242B8"/>
    <w:rsid w:val="00927686"/>
    <w:rsid w:val="00927C07"/>
    <w:rsid w:val="00931B5E"/>
    <w:rsid w:val="0094462F"/>
    <w:rsid w:val="00947056"/>
    <w:rsid w:val="009540D2"/>
    <w:rsid w:val="00960150"/>
    <w:rsid w:val="00965331"/>
    <w:rsid w:val="00966185"/>
    <w:rsid w:val="009746E2"/>
    <w:rsid w:val="00994DD4"/>
    <w:rsid w:val="00996589"/>
    <w:rsid w:val="009A001E"/>
    <w:rsid w:val="009B7A92"/>
    <w:rsid w:val="009D5B72"/>
    <w:rsid w:val="009D76AD"/>
    <w:rsid w:val="009E23B3"/>
    <w:rsid w:val="00A0245B"/>
    <w:rsid w:val="00A05E08"/>
    <w:rsid w:val="00A3304C"/>
    <w:rsid w:val="00A5566F"/>
    <w:rsid w:val="00A61D39"/>
    <w:rsid w:val="00A623E6"/>
    <w:rsid w:val="00A676E6"/>
    <w:rsid w:val="00A7433B"/>
    <w:rsid w:val="00A9435B"/>
    <w:rsid w:val="00A95F39"/>
    <w:rsid w:val="00AA0AA2"/>
    <w:rsid w:val="00AA76C9"/>
    <w:rsid w:val="00AC0748"/>
    <w:rsid w:val="00AD55C5"/>
    <w:rsid w:val="00AF7C13"/>
    <w:rsid w:val="00B016DB"/>
    <w:rsid w:val="00B32285"/>
    <w:rsid w:val="00B326BE"/>
    <w:rsid w:val="00B33B31"/>
    <w:rsid w:val="00B35039"/>
    <w:rsid w:val="00B362A0"/>
    <w:rsid w:val="00B404FA"/>
    <w:rsid w:val="00B45DA2"/>
    <w:rsid w:val="00B52062"/>
    <w:rsid w:val="00B571A7"/>
    <w:rsid w:val="00B63DE9"/>
    <w:rsid w:val="00B72797"/>
    <w:rsid w:val="00B763C6"/>
    <w:rsid w:val="00B852DC"/>
    <w:rsid w:val="00B9062E"/>
    <w:rsid w:val="00B94ECE"/>
    <w:rsid w:val="00BA3BBD"/>
    <w:rsid w:val="00BB4CFD"/>
    <w:rsid w:val="00BB5BD5"/>
    <w:rsid w:val="00BC0072"/>
    <w:rsid w:val="00BC7770"/>
    <w:rsid w:val="00BD62AE"/>
    <w:rsid w:val="00BF45A4"/>
    <w:rsid w:val="00C007CA"/>
    <w:rsid w:val="00C021E1"/>
    <w:rsid w:val="00C1678A"/>
    <w:rsid w:val="00C167D4"/>
    <w:rsid w:val="00C22282"/>
    <w:rsid w:val="00C3378D"/>
    <w:rsid w:val="00C3442A"/>
    <w:rsid w:val="00C363AE"/>
    <w:rsid w:val="00C36FF6"/>
    <w:rsid w:val="00C46946"/>
    <w:rsid w:val="00C54427"/>
    <w:rsid w:val="00C63BAA"/>
    <w:rsid w:val="00C743CD"/>
    <w:rsid w:val="00C74C30"/>
    <w:rsid w:val="00C762BD"/>
    <w:rsid w:val="00CB5485"/>
    <w:rsid w:val="00CB6600"/>
    <w:rsid w:val="00CC3552"/>
    <w:rsid w:val="00CE0946"/>
    <w:rsid w:val="00CF3BAB"/>
    <w:rsid w:val="00CF7820"/>
    <w:rsid w:val="00D15EFF"/>
    <w:rsid w:val="00D2544F"/>
    <w:rsid w:val="00D35199"/>
    <w:rsid w:val="00D46B63"/>
    <w:rsid w:val="00D54E59"/>
    <w:rsid w:val="00D56581"/>
    <w:rsid w:val="00D65869"/>
    <w:rsid w:val="00D82F20"/>
    <w:rsid w:val="00D87579"/>
    <w:rsid w:val="00D94255"/>
    <w:rsid w:val="00DA35DD"/>
    <w:rsid w:val="00DF6DAC"/>
    <w:rsid w:val="00E1270F"/>
    <w:rsid w:val="00E13C06"/>
    <w:rsid w:val="00E26B6E"/>
    <w:rsid w:val="00E40442"/>
    <w:rsid w:val="00E56A6E"/>
    <w:rsid w:val="00E56C4A"/>
    <w:rsid w:val="00E57508"/>
    <w:rsid w:val="00E76A30"/>
    <w:rsid w:val="00E84737"/>
    <w:rsid w:val="00E97B89"/>
    <w:rsid w:val="00EB3259"/>
    <w:rsid w:val="00EC3712"/>
    <w:rsid w:val="00EE24E4"/>
    <w:rsid w:val="00EF19A0"/>
    <w:rsid w:val="00EF264C"/>
    <w:rsid w:val="00EF6E46"/>
    <w:rsid w:val="00F04285"/>
    <w:rsid w:val="00F1611A"/>
    <w:rsid w:val="00F17C33"/>
    <w:rsid w:val="00F24A20"/>
    <w:rsid w:val="00F24C2C"/>
    <w:rsid w:val="00F276E0"/>
    <w:rsid w:val="00F30158"/>
    <w:rsid w:val="00F426F2"/>
    <w:rsid w:val="00F42A02"/>
    <w:rsid w:val="00F454A4"/>
    <w:rsid w:val="00F457DF"/>
    <w:rsid w:val="00F56168"/>
    <w:rsid w:val="00F56C6E"/>
    <w:rsid w:val="00F70E68"/>
    <w:rsid w:val="00F72F14"/>
    <w:rsid w:val="00F77F1C"/>
    <w:rsid w:val="00F81A46"/>
    <w:rsid w:val="00F83AC4"/>
    <w:rsid w:val="00F85C29"/>
    <w:rsid w:val="00F87376"/>
    <w:rsid w:val="00F90E38"/>
    <w:rsid w:val="00F96AF6"/>
    <w:rsid w:val="00FA00BE"/>
    <w:rsid w:val="00FB4BFB"/>
    <w:rsid w:val="00FC2155"/>
    <w:rsid w:val="00FC45FD"/>
    <w:rsid w:val="00FD5E7E"/>
    <w:rsid w:val="00FE1821"/>
    <w:rsid w:val="00FE77D8"/>
    <w:rsid w:val="00FF01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DF1DF5A"/>
  <w15:docId w15:val="{A92C53D5-89E5-FC43-885E-91BFEA48B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4189</Words>
  <Characters>23507</Characters>
  <Application>Microsoft Office Word</Application>
  <DocSecurity>0</DocSecurity>
  <Lines>195</Lines>
  <Paragraphs>55</Paragraphs>
  <ScaleCrop>false</ScaleCrop>
  <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2025-08-12T00:08:00Z</dcterms:created>
  <dcterms:modified xsi:type="dcterms:W3CDTF">2025-08-12T00:08:00Z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4ec20014c39e434092219337a9233ed2</vt:lpwstr>
  </property>
</Properties>
</file>