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C9B75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A0E76">
        <w:rPr>
          <w:rFonts w:ascii="SakkalMajalla-Bold" w:cs="SakkalMajalla-Bold" w:hint="cs"/>
          <w:b/>
          <w:bCs/>
          <w:sz w:val="28"/>
          <w:szCs w:val="28"/>
          <w:rtl/>
        </w:rPr>
        <w:t>عبد الرحمن أبو حميد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085685" w14:textId="77777777" w:rsidR="00A96E8A" w:rsidRPr="008D74D3" w:rsidRDefault="00A96E8A" w:rsidP="00A96E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96E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EC1BA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3EB077" w:rsidR="005436E0" w:rsidRPr="00A96E8A" w:rsidRDefault="00A96E8A" w:rsidP="00A96E8A">
            <w:pPr>
              <w:bidi/>
              <w:jc w:val="center"/>
            </w:pPr>
            <w:r w:rsidRPr="00A96E8A">
              <w:rPr>
                <w:rtl/>
              </w:rPr>
              <w:t>كلمة </w:t>
            </w:r>
            <w:r w:rsidRPr="00A96E8A">
              <w:t>"</w:t>
            </w:r>
            <w:r w:rsidRPr="00A96E8A">
              <w:rPr>
                <w:rtl/>
              </w:rPr>
              <w:t>دراسة تطبيقية</w:t>
            </w:r>
            <w:r w:rsidRPr="00A96E8A">
              <w:t>" </w:t>
            </w:r>
            <w:r w:rsidRPr="00A96E8A">
              <w:rPr>
                <w:rtl/>
              </w:rPr>
              <w:t>في نهاية العنوان مكررة نوعاً ما، لأن المشاريع بطبيعتها تطبيقية</w:t>
            </w:r>
            <w:r>
              <w:rPr>
                <w:rFonts w:hint="cs"/>
                <w:rtl/>
              </w:rPr>
              <w:t xml:space="preserve"> فلا داعي لها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6BFD0B" w:rsidR="00DA1C7C" w:rsidRDefault="0039611F" w:rsidP="0039611F">
            <w:pPr>
              <w:bidi/>
              <w:jc w:val="center"/>
            </w:pPr>
            <w:r w:rsidRPr="0039611F">
              <w:rPr>
                <w:rtl/>
              </w:rPr>
              <w:t>ذكرت أن هناك فجوة بين مخرجات التعليم وسوق العمل، لكن كان يجب أن تُنهي المقدمة بعبارة صريحة توضح لماذا هذه الدراسة بالذات الآن؟ (مثلاً</w:t>
            </w:r>
            <w:r w:rsidRPr="0039611F">
              <w:t>: "</w:t>
            </w:r>
            <w:r w:rsidRPr="0039611F">
              <w:rPr>
                <w:rtl/>
              </w:rPr>
              <w:t>ورغم أهمية الموضوع، تفتقر المكتبة العربية إلى دراسات ميدانية تقيس هذا الأثر بشكل كمي في السياق السعودي/الخليجي</w:t>
            </w:r>
            <w:r>
              <w:rPr>
                <w:rFonts w:hint="cs"/>
                <w:rtl/>
              </w:rPr>
              <w:t>)</w:t>
            </w:r>
            <w:r w:rsidRPr="0039611F">
              <w:t>.</w:t>
            </w:r>
          </w:p>
        </w:tc>
      </w:tr>
      <w:tr w:rsidR="00DF620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F22C692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2ADA1E9" w:rsidR="00DF620B" w:rsidRPr="002E3635" w:rsidRDefault="00DF620B" w:rsidP="00DF620B">
            <w:pPr>
              <w:bidi/>
              <w:jc w:val="center"/>
            </w:pPr>
          </w:p>
        </w:tc>
      </w:tr>
      <w:tr w:rsidR="00DF620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4288CC7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547D595" w:rsidR="00DF620B" w:rsidRPr="002E3635" w:rsidRDefault="00DF620B" w:rsidP="00DF620B">
            <w:pPr>
              <w:bidi/>
              <w:jc w:val="center"/>
            </w:pPr>
          </w:p>
        </w:tc>
      </w:tr>
      <w:tr w:rsidR="00DF620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5F261AA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292589" w:rsidR="00DF620B" w:rsidRPr="000D6CE6" w:rsidRDefault="00DF620B" w:rsidP="00DF620B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DF620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F620B" w:rsidRDefault="00DF620B" w:rsidP="00DF62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79E310" w14:textId="60BDE483" w:rsidR="00DF620B" w:rsidRPr="00DF620B" w:rsidRDefault="00DF620B" w:rsidP="00DF620B">
            <w:pPr>
              <w:bidi/>
              <w:jc w:val="center"/>
            </w:pPr>
            <w:r w:rsidRPr="00DF620B">
              <w:rPr>
                <w:rtl/>
              </w:rPr>
              <w:t>السؤال الفرعي الأخير (صفحة 7) كتب كجملة واحدة طويلة ومركبة</w:t>
            </w:r>
            <w:r w:rsidRPr="00DF620B">
              <w:t>: "</w:t>
            </w:r>
            <w:r w:rsidRPr="00DF620B">
              <w:rPr>
                <w:rtl/>
              </w:rPr>
              <w:t>ما مدى تأثير الاستجابة للمخاطر على رفع كفاءة جودة الأداء؟ وأخيرا ما أثر متابعة ومراقبة المخاطر</w:t>
            </w:r>
            <w:r w:rsidRPr="00DF620B">
              <w:t xml:space="preserve">...". </w:t>
            </w:r>
            <w:r w:rsidRPr="00DF620B">
              <w:rPr>
                <w:rtl/>
              </w:rPr>
              <w:t>هذا يحتوي على </w:t>
            </w:r>
            <w:r w:rsidRPr="00DF620B">
              <w:rPr>
                <w:b/>
                <w:bCs/>
                <w:rtl/>
              </w:rPr>
              <w:t>سؤالين</w:t>
            </w:r>
            <w:r w:rsidRPr="00DF620B">
              <w:rPr>
                <w:rtl/>
              </w:rPr>
              <w:t> الأول عن الاستجابة، والثاني عن المتابعة</w:t>
            </w:r>
            <w:r w:rsidRPr="00DF620B">
              <w:t>.</w:t>
            </w:r>
          </w:p>
          <w:p w14:paraId="1108C843" w14:textId="6FF451C0" w:rsidR="00DF620B" w:rsidRPr="00DF620B" w:rsidRDefault="00DF620B" w:rsidP="00DF620B">
            <w:pPr>
              <w:bidi/>
              <w:jc w:val="center"/>
            </w:pPr>
            <w:r w:rsidRPr="00DF620B">
              <w:rPr>
                <w:rtl/>
              </w:rPr>
              <w:t>قم بفصلهما إلى سؤالين مستقلين ليتطابقا مع الفرضيات الفرعية الأربعة التي وضعتها لاحقاً (تحديد، تحليل، استجابة، متابعة)</w:t>
            </w:r>
            <w:r w:rsidRPr="00DF620B">
              <w:t>.</w:t>
            </w:r>
          </w:p>
          <w:p w14:paraId="2E508EC9" w14:textId="18F777F3" w:rsidR="00DF620B" w:rsidRPr="00DF620B" w:rsidRDefault="00DF620B" w:rsidP="00DF620B">
            <w:pPr>
              <w:bidi/>
              <w:jc w:val="center"/>
            </w:pPr>
            <w:r w:rsidRPr="00DF620B">
              <w:t xml:space="preserve"> </w:t>
            </w:r>
          </w:p>
        </w:tc>
      </w:tr>
      <w:tr w:rsidR="00DF620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F620B" w:rsidRDefault="00DF620B" w:rsidP="00DF620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826270D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F11CA1" w:rsidR="00DF620B" w:rsidRDefault="00DF620B" w:rsidP="00DF620B">
            <w:pPr>
              <w:jc w:val="center"/>
            </w:pPr>
          </w:p>
        </w:tc>
      </w:tr>
      <w:tr w:rsidR="00DF620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AB4E25B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0D05BAD" w:rsidR="00DF620B" w:rsidRPr="00447956" w:rsidRDefault="00DF620B" w:rsidP="00DF620B">
            <w:pPr>
              <w:jc w:val="center"/>
            </w:pPr>
          </w:p>
        </w:tc>
      </w:tr>
      <w:tr w:rsidR="00DF620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85CA595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EE3F2ED" w:rsidR="00DF620B" w:rsidRDefault="00DF620B" w:rsidP="00DF620B">
            <w:pPr>
              <w:jc w:val="center"/>
            </w:pPr>
          </w:p>
        </w:tc>
      </w:tr>
      <w:tr w:rsidR="00DF620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5492DE1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F620B" w:rsidRDefault="00DF620B" w:rsidP="00DF62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EB4EE7" w:rsidR="00DF620B" w:rsidRPr="00303A02" w:rsidRDefault="00DF620B" w:rsidP="00DF620B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DF620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371E808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3DF45D5" w:rsidR="00DF620B" w:rsidRDefault="00DF620B" w:rsidP="00DF620B">
            <w:pPr>
              <w:jc w:val="center"/>
            </w:pPr>
          </w:p>
        </w:tc>
      </w:tr>
      <w:tr w:rsidR="00DF620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72BF223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F620B" w:rsidRDefault="00DF620B" w:rsidP="00DF620B">
            <w:pPr>
              <w:bidi/>
              <w:jc w:val="both"/>
            </w:pPr>
          </w:p>
        </w:tc>
      </w:tr>
      <w:tr w:rsidR="00DF620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BF4FB23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F620B" w:rsidRDefault="00DF620B" w:rsidP="00DF62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786EECC" w:rsidR="00DF620B" w:rsidRDefault="00DF620B" w:rsidP="00DF620B">
            <w:pPr>
              <w:jc w:val="center"/>
            </w:pPr>
          </w:p>
        </w:tc>
      </w:tr>
      <w:tr w:rsidR="00DF620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0534010" w:rsidR="00DF620B" w:rsidRDefault="00DF620B" w:rsidP="00DF620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C58B5"/>
    <w:multiLevelType w:val="multilevel"/>
    <w:tmpl w:val="E24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33AFB"/>
    <w:multiLevelType w:val="multilevel"/>
    <w:tmpl w:val="FD66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418C5"/>
    <w:multiLevelType w:val="multilevel"/>
    <w:tmpl w:val="0A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E4322"/>
    <w:multiLevelType w:val="multilevel"/>
    <w:tmpl w:val="71C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022E91"/>
    <w:multiLevelType w:val="multilevel"/>
    <w:tmpl w:val="393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045B5"/>
    <w:multiLevelType w:val="multilevel"/>
    <w:tmpl w:val="E42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E50438"/>
    <w:multiLevelType w:val="multilevel"/>
    <w:tmpl w:val="34D0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F056A4"/>
    <w:multiLevelType w:val="multilevel"/>
    <w:tmpl w:val="3670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11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6"/>
  </w:num>
  <w:num w:numId="11">
    <w:abstractNumId w:val="3"/>
  </w:num>
  <w:num w:numId="12">
    <w:abstractNumId w:val="7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126F"/>
    <w:rsid w:val="000D3556"/>
    <w:rsid w:val="000D6CE6"/>
    <w:rsid w:val="000E5413"/>
    <w:rsid w:val="001C1BA3"/>
    <w:rsid w:val="001F1BE6"/>
    <w:rsid w:val="002269CD"/>
    <w:rsid w:val="002E3635"/>
    <w:rsid w:val="00303A02"/>
    <w:rsid w:val="00361814"/>
    <w:rsid w:val="0039611F"/>
    <w:rsid w:val="00447956"/>
    <w:rsid w:val="004E21BE"/>
    <w:rsid w:val="00542196"/>
    <w:rsid w:val="005436E0"/>
    <w:rsid w:val="006C2FF5"/>
    <w:rsid w:val="007E4B35"/>
    <w:rsid w:val="007E4DCA"/>
    <w:rsid w:val="008239B5"/>
    <w:rsid w:val="008415DF"/>
    <w:rsid w:val="00871C5B"/>
    <w:rsid w:val="008D74D3"/>
    <w:rsid w:val="008D7A2A"/>
    <w:rsid w:val="00972855"/>
    <w:rsid w:val="009A0E76"/>
    <w:rsid w:val="009B1DDC"/>
    <w:rsid w:val="00A629D4"/>
    <w:rsid w:val="00A96E8A"/>
    <w:rsid w:val="00B44D2B"/>
    <w:rsid w:val="00C5027E"/>
    <w:rsid w:val="00C60C27"/>
    <w:rsid w:val="00D34A3E"/>
    <w:rsid w:val="00DA1C7C"/>
    <w:rsid w:val="00DF620B"/>
    <w:rsid w:val="00EB387B"/>
    <w:rsid w:val="00EB5FEB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72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02DCFB2-639A-4244-972C-D48E957D4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2026-07-17T21:03:00Z</dcterms:created>
  <dcterms:modified xsi:type="dcterms:W3CDTF">2026-07-17T21:15:00Z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