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7B67B7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30169" w:rsidRPr="00230169">
        <w:rPr>
          <w:rFonts w:hint="cs"/>
          <w:b/>
          <w:bCs/>
          <w:sz w:val="24"/>
          <w:szCs w:val="24"/>
          <w:rtl/>
          <w:lang w:bidi="ar-SY"/>
        </w:rPr>
        <w:t xml:space="preserve"> مفرح بن معيض القحطاني</w:t>
      </w:r>
      <w:r w:rsidR="00230169">
        <w:rPr>
          <w:rFonts w:hint="cs"/>
          <w:b/>
          <w:bCs/>
          <w:rtl/>
          <w:lang w:bidi="ar-SY"/>
        </w:rPr>
        <w:t xml:space="preserve"> </w:t>
      </w:r>
      <w:r w:rsidR="002269CD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EB361F4" w14:textId="77777777" w:rsidR="00FF520E" w:rsidRPr="008D74D3" w:rsidRDefault="00FF520E" w:rsidP="00FF520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FF520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64190E4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2269CD" w:rsidRDefault="002269C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65DF75AF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بالنسبة للتساؤلات الفرعية لا تعرض في نهاية مشكلة البحث</w:t>
            </w: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2356CB6" w14:textId="77777777" w:rsidR="00FF520E" w:rsidRPr="008D74D3" w:rsidRDefault="00FF520E" w:rsidP="00FF520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269CD" w:rsidRDefault="002269CD" w:rsidP="00FF520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5C21B02" w:rsidR="002269CD" w:rsidRDefault="00C6622B" w:rsidP="00C6622B">
            <w:pPr>
              <w:bidi/>
            </w:pPr>
            <w:r>
              <w:rPr>
                <w:rFonts w:hint="cs"/>
                <w:rtl/>
              </w:rPr>
              <w:t>في الدراسات السابقة نعرض لكل دراسة الهدف والمنهجية واهم النتائج</w:t>
            </w:r>
          </w:p>
        </w:tc>
      </w:tr>
      <w:tr w:rsidR="002269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2269C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2930DB2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عرض الباحث منهج البحث </w:t>
            </w:r>
            <w:r w:rsidR="00A629D4">
              <w:rPr>
                <w:rFonts w:hint="cs"/>
                <w:rtl/>
              </w:rPr>
              <w:t>لكنه</w:t>
            </w:r>
            <w:r>
              <w:rPr>
                <w:rFonts w:hint="cs"/>
                <w:rtl/>
              </w:rPr>
              <w:t xml:space="preserve"> لم يوضح كيفية وطرق تطبيق منهج البحث وجمع البيانات وتحليل البيانات وأساليب التحليل الاحصائي</w:t>
            </w:r>
          </w:p>
        </w:tc>
      </w:tr>
      <w:tr w:rsidR="002269C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B1BCC78" w14:textId="77777777" w:rsidR="00C6622B" w:rsidRPr="008D74D3" w:rsidRDefault="00C6622B" w:rsidP="00C662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269CD" w:rsidRDefault="002269CD" w:rsidP="00C662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47FEB4A" w:rsidR="002269CD" w:rsidRDefault="002269CD" w:rsidP="002269CD">
            <w:pPr>
              <w:jc w:val="center"/>
            </w:pPr>
          </w:p>
        </w:tc>
      </w:tr>
      <w:tr w:rsidR="002269C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1369362" w14:textId="77777777" w:rsidR="00C6622B" w:rsidRPr="008D74D3" w:rsidRDefault="00C6622B" w:rsidP="00C662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269CD" w:rsidRDefault="002269CD" w:rsidP="00C662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2F83213" w:rsidR="002269CD" w:rsidRDefault="002269CD" w:rsidP="002269CD">
            <w:pPr>
              <w:jc w:val="center"/>
            </w:pPr>
          </w:p>
        </w:tc>
      </w:tr>
      <w:tr w:rsidR="002269C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7312229" w14:textId="77777777" w:rsidR="00C6622B" w:rsidRPr="008D74D3" w:rsidRDefault="00C6622B" w:rsidP="00C662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2269CD" w:rsidRDefault="002269CD" w:rsidP="00C662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6A5B8B4" w:rsidR="00A629D4" w:rsidRDefault="00A629D4" w:rsidP="002269CD">
            <w:pPr>
              <w:jc w:val="center"/>
            </w:pPr>
          </w:p>
        </w:tc>
      </w:tr>
      <w:tr w:rsidR="002269C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EAB94E8" w:rsidR="002269CD" w:rsidRDefault="002269CD" w:rsidP="002269CD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230169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C6622B"/>
    <w:rsid w:val="00D34A3E"/>
    <w:rsid w:val="00EB387B"/>
    <w:rsid w:val="00EB5FEB"/>
    <w:rsid w:val="00FF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2025-11-21T02:57:00Z</dcterms:created>
  <dcterms:modified xsi:type="dcterms:W3CDTF">2025-11-21T03:13:00Z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