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B0EA2" w14:textId="2FFA65DF" w:rsidR="00021942" w:rsidRDefault="00021942" w:rsidP="0063596B">
      <w:pPr>
        <w:rPr>
          <w:b/>
          <w:bCs/>
        </w:rPr>
      </w:pPr>
      <w:r w:rsidRPr="00E1638E">
        <w:rPr>
          <w:b/>
          <w:bCs/>
        </w:rPr>
        <w:t xml:space="preserve">Student ID: </w:t>
      </w:r>
      <w:r w:rsidRPr="00DC702C">
        <w:rPr>
          <w:b/>
          <w:bCs/>
        </w:rPr>
        <w:t>253001456</w:t>
      </w:r>
      <w:r w:rsidRPr="00E1638E">
        <w:rPr>
          <w:b/>
          <w:bCs/>
        </w:rPr>
        <w:br/>
        <w:t xml:space="preserve">Student </w:t>
      </w:r>
      <w:r w:rsidRPr="00DC702C">
        <w:rPr>
          <w:b/>
          <w:bCs/>
        </w:rPr>
        <w:t>Hala Haytham Hajjar</w:t>
      </w:r>
    </w:p>
    <w:p w14:paraId="05F359EE" w14:textId="77777777" w:rsidR="00021942" w:rsidRDefault="00021942" w:rsidP="0063596B">
      <w:pPr>
        <w:rPr>
          <w:b/>
          <w:bCs/>
        </w:rPr>
      </w:pPr>
    </w:p>
    <w:p w14:paraId="6FAB9E12" w14:textId="2E4F1165" w:rsidR="0063596B" w:rsidRPr="0063596B" w:rsidRDefault="0063596B" w:rsidP="0063596B">
      <w:pPr>
        <w:rPr>
          <w:b/>
          <w:bCs/>
        </w:rPr>
      </w:pPr>
      <w:r w:rsidRPr="0063596B">
        <w:rPr>
          <w:b/>
          <w:bCs/>
        </w:rPr>
        <w:t>Title:</w:t>
      </w:r>
    </w:p>
    <w:p w14:paraId="25DC0902" w14:textId="77777777" w:rsidR="0063596B" w:rsidRPr="0063596B" w:rsidRDefault="0063596B" w:rsidP="0063596B">
      <w:pPr>
        <w:rPr>
          <w:b/>
          <w:bCs/>
        </w:rPr>
      </w:pPr>
      <w:r w:rsidRPr="0063596B">
        <w:rPr>
          <w:b/>
          <w:bCs/>
        </w:rPr>
        <w:t>Using Artificial Intelligence to Monitor and Ensure Integrity in Online Examinations</w:t>
      </w:r>
    </w:p>
    <w:p w14:paraId="05525DEF" w14:textId="77777777" w:rsidR="0063596B" w:rsidRPr="0063596B" w:rsidRDefault="00000000" w:rsidP="0063596B">
      <w:pPr>
        <w:rPr>
          <w:b/>
          <w:bCs/>
        </w:rPr>
      </w:pPr>
      <w:r>
        <w:rPr>
          <w:b/>
          <w:bCs/>
        </w:rPr>
        <w:pict w14:anchorId="75BC7551">
          <v:rect id="_x0000_i1025" style="width:0;height:1.5pt" o:hralign="center" o:hrstd="t" o:hr="t" fillcolor="#a0a0a0" stroked="f"/>
        </w:pict>
      </w:r>
    </w:p>
    <w:p w14:paraId="43EA42E3" w14:textId="77777777" w:rsidR="0063596B" w:rsidRDefault="0063596B" w:rsidP="0063596B">
      <w:pPr>
        <w:rPr>
          <w:b/>
          <w:bCs/>
          <w:color w:val="215E99" w:themeColor="text2" w:themeTint="BF"/>
          <w:u w:val="single"/>
        </w:rPr>
      </w:pPr>
      <w:r w:rsidRPr="0063596B">
        <w:rPr>
          <w:b/>
          <w:bCs/>
          <w:color w:val="215E99" w:themeColor="text2" w:themeTint="BF"/>
          <w:u w:val="single"/>
        </w:rPr>
        <w:t>Problem Statement</w:t>
      </w:r>
    </w:p>
    <w:p w14:paraId="06036B40" w14:textId="46BD510C" w:rsidR="00E71E51" w:rsidRPr="001F74C7" w:rsidRDefault="00E71E51" w:rsidP="00E71E51">
      <w:pPr>
        <w:rPr>
          <w:b/>
          <w:bCs/>
        </w:rPr>
      </w:pPr>
      <w:r w:rsidRPr="001F74C7">
        <w:rPr>
          <w:b/>
          <w:bCs/>
        </w:rPr>
        <w:t>With the rapid propagation of eLearning and online education, dependence on online assessments has increased. Maintaining academic integrity in these evaluations is the most significant challenge. Risks involved include cheating, impersonation as well as unauthorized collaboration</w:t>
      </w:r>
      <w:r w:rsidR="001F74C7" w:rsidRPr="0063596B">
        <w:rPr>
          <w:b/>
          <w:bCs/>
        </w:rPr>
        <w:t>(</w:t>
      </w:r>
      <w:r w:rsidR="001F74C7">
        <w:rPr>
          <w:b/>
          <w:bCs/>
        </w:rPr>
        <w:t>1</w:t>
      </w:r>
      <w:r w:rsidR="001F74C7" w:rsidRPr="0063596B">
        <w:rPr>
          <w:b/>
          <w:bCs/>
        </w:rPr>
        <w:t>).</w:t>
      </w:r>
    </w:p>
    <w:p w14:paraId="28B27A0A" w14:textId="7079A43F" w:rsidR="00133611" w:rsidRPr="00133611" w:rsidRDefault="0063596B" w:rsidP="00133611">
      <w:pPr>
        <w:rPr>
          <w:b/>
          <w:bCs/>
          <w:color w:val="215E99" w:themeColor="text2" w:themeTint="BF"/>
          <w:u w:val="single"/>
        </w:rPr>
      </w:pPr>
      <w:r w:rsidRPr="0063596B">
        <w:rPr>
          <w:b/>
          <w:bCs/>
          <w:color w:val="215E99" w:themeColor="text2" w:themeTint="BF"/>
          <w:u w:val="single"/>
        </w:rPr>
        <w:t>Problem Description:</w:t>
      </w:r>
    </w:p>
    <w:p w14:paraId="46827558" w14:textId="1DB9F427" w:rsidR="0063596B" w:rsidRPr="0063596B" w:rsidRDefault="00133611" w:rsidP="000351F3">
      <w:pPr>
        <w:rPr>
          <w:b/>
          <w:bCs/>
        </w:rPr>
      </w:pPr>
      <w:r w:rsidRPr="00133611">
        <w:rPr>
          <w:b/>
          <w:bCs/>
        </w:rPr>
        <w:t>The tools and approaches-traditional live human proctoring and manual audits-are time-consuming, resource-exhaustive, inadequate for large-scale exams, and error-prone. Artificial Intelligence (AI) can offer good solutions for automatic invigilation implemented with facial recognition, behavior analysis, and anomaly detection. However, the existing AI-based proctoring systems have issues related to accuracy, fairness, privacy, and other ethical dimensions that propagate trust deficit in online assessments</w:t>
      </w:r>
      <w:r w:rsidRPr="0063596B">
        <w:rPr>
          <w:b/>
          <w:bCs/>
        </w:rPr>
        <w:t>(</w:t>
      </w:r>
      <w:r>
        <w:rPr>
          <w:b/>
          <w:bCs/>
        </w:rPr>
        <w:t>2</w:t>
      </w:r>
      <w:r w:rsidRPr="0063596B">
        <w:rPr>
          <w:b/>
          <w:bCs/>
        </w:rPr>
        <w:t>).</w:t>
      </w:r>
      <w:r w:rsidRPr="00133611">
        <w:rPr>
          <w:b/>
          <w:bCs/>
          <w:color w:val="215E99" w:themeColor="text2" w:themeTint="BF"/>
          <w:u w:val="single"/>
        </w:rPr>
        <w:br/>
      </w:r>
    </w:p>
    <w:p w14:paraId="7E8D776E" w14:textId="462D438A" w:rsidR="000351F3" w:rsidRPr="000351F3" w:rsidRDefault="0063596B" w:rsidP="000351F3">
      <w:pPr>
        <w:rPr>
          <w:b/>
          <w:bCs/>
          <w:color w:val="215E99" w:themeColor="text2" w:themeTint="BF"/>
          <w:u w:val="single"/>
        </w:rPr>
      </w:pPr>
      <w:r w:rsidRPr="0063596B">
        <w:rPr>
          <w:b/>
          <w:bCs/>
          <w:color w:val="215E99" w:themeColor="text2" w:themeTint="BF"/>
          <w:u w:val="single"/>
        </w:rPr>
        <w:t>Significance of the Problem:</w:t>
      </w:r>
    </w:p>
    <w:p w14:paraId="54E1D613" w14:textId="74786A1A" w:rsidR="000351F3" w:rsidRPr="000351F3" w:rsidRDefault="000351F3" w:rsidP="000351F3">
      <w:pPr>
        <w:rPr>
          <w:b/>
          <w:bCs/>
        </w:rPr>
      </w:pPr>
      <w:r>
        <w:rPr>
          <w:b/>
          <w:bCs/>
        </w:rPr>
        <w:t>T</w:t>
      </w:r>
      <w:r w:rsidRPr="000351F3">
        <w:rPr>
          <w:b/>
          <w:bCs/>
        </w:rPr>
        <w:t>here will be low trust in AI for proctoring systems, this means that the credibility of an assessment done online is not maintained. In return, it can negatively affect the adoption and effectiveness of e-learning. Thus, tackling these challenges is imperative to make online examinations secure and credible.</w:t>
      </w:r>
    </w:p>
    <w:p w14:paraId="4EA65A0C" w14:textId="77777777" w:rsidR="000351F3" w:rsidRDefault="000351F3" w:rsidP="000351F3">
      <w:pPr>
        <w:rPr>
          <w:b/>
          <w:bCs/>
          <w:color w:val="215E99" w:themeColor="text2" w:themeTint="BF"/>
          <w:u w:val="single"/>
        </w:rPr>
      </w:pPr>
    </w:p>
    <w:p w14:paraId="55B45032" w14:textId="4A8B4AE0" w:rsidR="000351F3" w:rsidRDefault="000351F3" w:rsidP="000351F3">
      <w:pPr>
        <w:rPr>
          <w:b/>
          <w:bCs/>
          <w:color w:val="215E99" w:themeColor="text2" w:themeTint="BF"/>
          <w:u w:val="single"/>
        </w:rPr>
      </w:pPr>
      <w:r w:rsidRPr="000351F3">
        <w:rPr>
          <w:b/>
          <w:bCs/>
          <w:color w:val="215E99" w:themeColor="text2" w:themeTint="BF"/>
          <w:u w:val="single"/>
        </w:rPr>
        <w:t>Current Solutions:</w:t>
      </w:r>
    </w:p>
    <w:p w14:paraId="0ADC8A7B" w14:textId="0217F6FD" w:rsidR="00155BE0" w:rsidRPr="00155BE0" w:rsidRDefault="00155BE0" w:rsidP="00155BE0">
      <w:pPr>
        <w:numPr>
          <w:ilvl w:val="0"/>
          <w:numId w:val="3"/>
        </w:numPr>
        <w:rPr>
          <w:b/>
          <w:bCs/>
        </w:rPr>
      </w:pPr>
      <w:r w:rsidRPr="00155BE0">
        <w:rPr>
          <w:b/>
          <w:bCs/>
        </w:rPr>
        <w:t xml:space="preserve">Facial recognition is great. </w:t>
      </w:r>
    </w:p>
    <w:p w14:paraId="63E025E9" w14:textId="6C6B0A12" w:rsidR="00155BE0" w:rsidRPr="00155BE0" w:rsidRDefault="00155BE0" w:rsidP="00155BE0">
      <w:pPr>
        <w:numPr>
          <w:ilvl w:val="0"/>
          <w:numId w:val="3"/>
        </w:numPr>
        <w:rPr>
          <w:b/>
          <w:bCs/>
        </w:rPr>
      </w:pPr>
      <w:r w:rsidRPr="00155BE0">
        <w:rPr>
          <w:b/>
          <w:bCs/>
        </w:rPr>
        <w:t xml:space="preserve"> Behavior analysis identifies suspicious actions during exams. </w:t>
      </w:r>
    </w:p>
    <w:p w14:paraId="7B50C29B" w14:textId="1265DF6E" w:rsidR="00155BE0" w:rsidRPr="00155BE0" w:rsidRDefault="00155BE0" w:rsidP="00155BE0">
      <w:pPr>
        <w:numPr>
          <w:ilvl w:val="0"/>
          <w:numId w:val="3"/>
        </w:numPr>
        <w:rPr>
          <w:b/>
          <w:bCs/>
        </w:rPr>
      </w:pPr>
      <w:r w:rsidRPr="00155BE0">
        <w:rPr>
          <w:b/>
          <w:bCs/>
        </w:rPr>
        <w:t xml:space="preserve"> Apply privacy policies and ethical guidelines to reduce risks</w:t>
      </w:r>
      <w:r w:rsidRPr="0063596B">
        <w:rPr>
          <w:b/>
          <w:bCs/>
        </w:rPr>
        <w:t>(</w:t>
      </w:r>
      <w:r>
        <w:rPr>
          <w:b/>
          <w:bCs/>
        </w:rPr>
        <w:t>3</w:t>
      </w:r>
      <w:r w:rsidRPr="0063596B">
        <w:rPr>
          <w:b/>
          <w:bCs/>
        </w:rPr>
        <w:t>).</w:t>
      </w:r>
    </w:p>
    <w:p w14:paraId="49D21631" w14:textId="77777777" w:rsidR="0063596B" w:rsidRPr="0063596B" w:rsidRDefault="0063596B" w:rsidP="0063596B">
      <w:pPr>
        <w:rPr>
          <w:b/>
          <w:bCs/>
          <w:color w:val="215E99" w:themeColor="text2" w:themeTint="BF"/>
          <w:u w:val="single"/>
        </w:rPr>
      </w:pPr>
      <w:r w:rsidRPr="0063596B">
        <w:rPr>
          <w:b/>
          <w:bCs/>
          <w:color w:val="215E99" w:themeColor="text2" w:themeTint="BF"/>
          <w:u w:val="single"/>
        </w:rPr>
        <w:lastRenderedPageBreak/>
        <w:t>Justification for Research:</w:t>
      </w:r>
    </w:p>
    <w:p w14:paraId="0883667F" w14:textId="77777777" w:rsidR="00345C16" w:rsidRPr="00345C16" w:rsidRDefault="00345C16" w:rsidP="00345C16">
      <w:pPr>
        <w:rPr>
          <w:b/>
          <w:bCs/>
        </w:rPr>
      </w:pPr>
      <w:r w:rsidRPr="00345C16">
        <w:rPr>
          <w:b/>
          <w:bCs/>
        </w:rPr>
        <w:t>Despite the current solutions mentioned and others, gaps still remain in system accuracy and privacy protection, and there is a lack of comprehensive frameworks that combine technical effectiveness with ethical compliance.</w:t>
      </w:r>
    </w:p>
    <w:p w14:paraId="1BAA3FC0" w14:textId="41AA14D7" w:rsidR="0063596B" w:rsidRPr="0063596B" w:rsidRDefault="007F129C" w:rsidP="0063596B">
      <w:pPr>
        <w:rPr>
          <w:b/>
          <w:bCs/>
        </w:rPr>
      </w:pPr>
      <w:r>
        <w:rPr>
          <w:b/>
          <w:bCs/>
        </w:rPr>
        <w:t>The</w:t>
      </w:r>
      <w:r w:rsidR="0063596B" w:rsidRPr="0063596B">
        <w:rPr>
          <w:b/>
          <w:bCs/>
        </w:rPr>
        <w:t xml:space="preserve"> research </w:t>
      </w:r>
      <w:r>
        <w:rPr>
          <w:b/>
          <w:bCs/>
        </w:rPr>
        <w:t xml:space="preserve">here </w:t>
      </w:r>
      <w:r w:rsidR="0063596B" w:rsidRPr="0063596B">
        <w:rPr>
          <w:b/>
          <w:bCs/>
        </w:rPr>
        <w:t xml:space="preserve">aims to develop a robust AI-based framework that enhances </w:t>
      </w:r>
      <w:r w:rsidR="00345C16">
        <w:rPr>
          <w:b/>
          <w:bCs/>
        </w:rPr>
        <w:t xml:space="preserve">the </w:t>
      </w:r>
      <w:r w:rsidR="0063596B" w:rsidRPr="0063596B">
        <w:rPr>
          <w:b/>
          <w:bCs/>
        </w:rPr>
        <w:t>trust</w:t>
      </w:r>
      <w:r w:rsidR="00345C16">
        <w:rPr>
          <w:b/>
          <w:bCs/>
        </w:rPr>
        <w:t xml:space="preserve"> </w:t>
      </w:r>
      <w:r w:rsidR="0063596B" w:rsidRPr="0063596B">
        <w:rPr>
          <w:b/>
          <w:bCs/>
        </w:rPr>
        <w:t>and security in online exam monitoring.</w:t>
      </w:r>
    </w:p>
    <w:p w14:paraId="6D5C7C71" w14:textId="77777777" w:rsidR="0063596B" w:rsidRPr="0063596B" w:rsidRDefault="00000000" w:rsidP="0063596B">
      <w:pPr>
        <w:rPr>
          <w:b/>
          <w:bCs/>
        </w:rPr>
      </w:pPr>
      <w:r>
        <w:rPr>
          <w:b/>
          <w:bCs/>
        </w:rPr>
        <w:pict w14:anchorId="59ED8A8D">
          <v:rect id="_x0000_i1026" style="width:0;height:1.5pt" o:hralign="center" o:hrstd="t" o:hr="t" fillcolor="#a0a0a0" stroked="f"/>
        </w:pict>
      </w:r>
    </w:p>
    <w:p w14:paraId="101EF723" w14:textId="77777777" w:rsidR="0063596B" w:rsidRPr="0063596B" w:rsidRDefault="0063596B" w:rsidP="0063596B">
      <w:pPr>
        <w:rPr>
          <w:b/>
          <w:bCs/>
          <w:color w:val="215E99" w:themeColor="text2" w:themeTint="BF"/>
          <w:u w:val="single"/>
        </w:rPr>
      </w:pPr>
      <w:r w:rsidRPr="0063596B">
        <w:rPr>
          <w:b/>
          <w:bCs/>
          <w:color w:val="215E99" w:themeColor="text2" w:themeTint="BF"/>
          <w:u w:val="single"/>
        </w:rPr>
        <w:t>Research Objectives</w:t>
      </w:r>
    </w:p>
    <w:p w14:paraId="0EFBA567" w14:textId="77777777" w:rsidR="0063596B" w:rsidRPr="0063596B" w:rsidRDefault="0063596B" w:rsidP="0063596B">
      <w:pPr>
        <w:rPr>
          <w:b/>
          <w:bCs/>
          <w:color w:val="92D050"/>
          <w:u w:val="single"/>
        </w:rPr>
      </w:pPr>
      <w:r w:rsidRPr="0063596B">
        <w:rPr>
          <w:b/>
          <w:bCs/>
          <w:color w:val="92D050"/>
          <w:u w:val="single"/>
        </w:rPr>
        <w:t>Main Objective:</w:t>
      </w:r>
    </w:p>
    <w:p w14:paraId="67050FEC" w14:textId="3E9285D2" w:rsidR="0063596B" w:rsidRPr="0063596B" w:rsidRDefault="0063596B" w:rsidP="0063596B">
      <w:pPr>
        <w:numPr>
          <w:ilvl w:val="0"/>
          <w:numId w:val="4"/>
        </w:numPr>
        <w:rPr>
          <w:b/>
          <w:bCs/>
        </w:rPr>
      </w:pPr>
      <w:r w:rsidRPr="0063596B">
        <w:rPr>
          <w:b/>
          <w:bCs/>
        </w:rPr>
        <w:t xml:space="preserve">To enhance </w:t>
      </w:r>
      <w:r w:rsidR="00C03DBF">
        <w:rPr>
          <w:b/>
          <w:bCs/>
        </w:rPr>
        <w:t xml:space="preserve">the </w:t>
      </w:r>
      <w:r w:rsidRPr="0063596B">
        <w:rPr>
          <w:b/>
          <w:bCs/>
        </w:rPr>
        <w:t xml:space="preserve">trust, </w:t>
      </w:r>
      <w:r w:rsidR="00731EA8" w:rsidRPr="0063596B">
        <w:rPr>
          <w:b/>
          <w:bCs/>
        </w:rPr>
        <w:t>integrity</w:t>
      </w:r>
      <w:r w:rsidR="00731EA8">
        <w:rPr>
          <w:b/>
          <w:bCs/>
        </w:rPr>
        <w:t xml:space="preserve"> </w:t>
      </w:r>
      <w:r w:rsidRPr="0063596B">
        <w:rPr>
          <w:b/>
          <w:bCs/>
        </w:rPr>
        <w:t xml:space="preserve">and </w:t>
      </w:r>
      <w:r w:rsidR="00C03DBF">
        <w:rPr>
          <w:b/>
          <w:bCs/>
        </w:rPr>
        <w:t xml:space="preserve">the </w:t>
      </w:r>
      <w:r w:rsidRPr="0063596B">
        <w:rPr>
          <w:b/>
          <w:bCs/>
        </w:rPr>
        <w:t>fairness in AI online exam monitoring systems.</w:t>
      </w:r>
    </w:p>
    <w:p w14:paraId="4840B0B8" w14:textId="77777777" w:rsidR="0063596B" w:rsidRPr="0063596B" w:rsidRDefault="0063596B" w:rsidP="0063596B">
      <w:pPr>
        <w:rPr>
          <w:b/>
          <w:bCs/>
          <w:color w:val="92D050"/>
          <w:u w:val="single"/>
        </w:rPr>
      </w:pPr>
      <w:r w:rsidRPr="0063596B">
        <w:rPr>
          <w:b/>
          <w:bCs/>
          <w:color w:val="92D050"/>
          <w:u w:val="single"/>
        </w:rPr>
        <w:t>Specific Objectives:</w:t>
      </w:r>
    </w:p>
    <w:p w14:paraId="74C85077" w14:textId="6E7ABD5E" w:rsidR="0063596B" w:rsidRPr="0063596B" w:rsidRDefault="0063596B" w:rsidP="0063596B">
      <w:pPr>
        <w:numPr>
          <w:ilvl w:val="0"/>
          <w:numId w:val="5"/>
        </w:numPr>
        <w:rPr>
          <w:b/>
          <w:bCs/>
        </w:rPr>
      </w:pPr>
      <w:r w:rsidRPr="0063596B">
        <w:rPr>
          <w:b/>
          <w:bCs/>
        </w:rPr>
        <w:t>To analyze existing</w:t>
      </w:r>
      <w:r w:rsidR="00477666">
        <w:rPr>
          <w:b/>
          <w:bCs/>
        </w:rPr>
        <w:t xml:space="preserve"> and recent</w:t>
      </w:r>
      <w:r w:rsidRPr="0063596B">
        <w:rPr>
          <w:b/>
          <w:bCs/>
        </w:rPr>
        <w:t xml:space="preserve"> </w:t>
      </w:r>
      <w:r w:rsidR="009B0B9E">
        <w:rPr>
          <w:b/>
          <w:bCs/>
        </w:rPr>
        <w:t>issues</w:t>
      </w:r>
      <w:r w:rsidRPr="0063596B">
        <w:rPr>
          <w:b/>
          <w:bCs/>
        </w:rPr>
        <w:t xml:space="preserve"> in online exam integrity:</w:t>
      </w:r>
    </w:p>
    <w:p w14:paraId="43C3EC54" w14:textId="75BFBD1A" w:rsidR="0063596B" w:rsidRPr="0063596B" w:rsidRDefault="0063596B" w:rsidP="0063596B">
      <w:pPr>
        <w:numPr>
          <w:ilvl w:val="1"/>
          <w:numId w:val="5"/>
        </w:numPr>
        <w:rPr>
          <w:b/>
          <w:bCs/>
        </w:rPr>
      </w:pPr>
      <w:r w:rsidRPr="0063596B">
        <w:rPr>
          <w:b/>
          <w:bCs/>
        </w:rPr>
        <w:t xml:space="preserve">To identify </w:t>
      </w:r>
      <w:r w:rsidR="00477666">
        <w:rPr>
          <w:b/>
          <w:bCs/>
        </w:rPr>
        <w:t xml:space="preserve">the </w:t>
      </w:r>
      <w:r w:rsidRPr="0063596B">
        <w:rPr>
          <w:b/>
          <w:bCs/>
        </w:rPr>
        <w:t xml:space="preserve">common types of cheating and </w:t>
      </w:r>
      <w:r w:rsidR="00EE107E">
        <w:rPr>
          <w:b/>
          <w:bCs/>
        </w:rPr>
        <w:t>gaps</w:t>
      </w:r>
      <w:r w:rsidRPr="0063596B">
        <w:rPr>
          <w:b/>
          <w:bCs/>
        </w:rPr>
        <w:t xml:space="preserve"> in remote examination.</w:t>
      </w:r>
    </w:p>
    <w:p w14:paraId="4E4E192C" w14:textId="17B32812" w:rsidR="0063596B" w:rsidRPr="0063596B" w:rsidRDefault="0063596B" w:rsidP="0063596B">
      <w:pPr>
        <w:numPr>
          <w:ilvl w:val="1"/>
          <w:numId w:val="5"/>
        </w:numPr>
        <w:rPr>
          <w:b/>
          <w:bCs/>
        </w:rPr>
      </w:pPr>
      <w:r w:rsidRPr="0063596B">
        <w:rPr>
          <w:b/>
          <w:bCs/>
        </w:rPr>
        <w:t xml:space="preserve">To examine </w:t>
      </w:r>
      <w:r w:rsidR="00EE107E">
        <w:rPr>
          <w:b/>
          <w:bCs/>
        </w:rPr>
        <w:t xml:space="preserve">the </w:t>
      </w:r>
      <w:r w:rsidRPr="0063596B">
        <w:rPr>
          <w:b/>
          <w:bCs/>
        </w:rPr>
        <w:t xml:space="preserve">ethical, privacy, and </w:t>
      </w:r>
      <w:r w:rsidR="00EE107E">
        <w:rPr>
          <w:b/>
          <w:bCs/>
        </w:rPr>
        <w:t xml:space="preserve">the </w:t>
      </w:r>
      <w:r w:rsidRPr="0063596B">
        <w:rPr>
          <w:b/>
          <w:bCs/>
        </w:rPr>
        <w:t>legal implications of AI-based proctoring systems.</w:t>
      </w:r>
    </w:p>
    <w:p w14:paraId="252891D7" w14:textId="77777777" w:rsidR="0063596B" w:rsidRPr="0063596B" w:rsidRDefault="0063596B" w:rsidP="0063596B">
      <w:pPr>
        <w:numPr>
          <w:ilvl w:val="0"/>
          <w:numId w:val="5"/>
        </w:numPr>
        <w:rPr>
          <w:b/>
          <w:bCs/>
        </w:rPr>
      </w:pPr>
      <w:r w:rsidRPr="0063596B">
        <w:rPr>
          <w:b/>
          <w:bCs/>
        </w:rPr>
        <w:t>To evaluate current AI-based exam monitoring solutions:</w:t>
      </w:r>
    </w:p>
    <w:p w14:paraId="206FAB51" w14:textId="1A188FBD" w:rsidR="0063596B" w:rsidRPr="0063596B" w:rsidRDefault="0063596B" w:rsidP="0063596B">
      <w:pPr>
        <w:numPr>
          <w:ilvl w:val="1"/>
          <w:numId w:val="5"/>
        </w:numPr>
        <w:rPr>
          <w:b/>
          <w:bCs/>
        </w:rPr>
      </w:pPr>
      <w:r w:rsidRPr="0063596B">
        <w:rPr>
          <w:b/>
          <w:bCs/>
        </w:rPr>
        <w:t xml:space="preserve">To assess the effectiveness of facial recognition, behavior analysis, and </w:t>
      </w:r>
      <w:r w:rsidR="00F95C7C">
        <w:rPr>
          <w:b/>
          <w:bCs/>
        </w:rPr>
        <w:t>un usual</w:t>
      </w:r>
      <w:r w:rsidRPr="0063596B">
        <w:rPr>
          <w:b/>
          <w:bCs/>
        </w:rPr>
        <w:t xml:space="preserve"> detection.</w:t>
      </w:r>
    </w:p>
    <w:p w14:paraId="770BFD77" w14:textId="6F0B0D22" w:rsidR="0063596B" w:rsidRPr="0063596B" w:rsidRDefault="0063596B" w:rsidP="0063596B">
      <w:pPr>
        <w:numPr>
          <w:ilvl w:val="1"/>
          <w:numId w:val="5"/>
        </w:numPr>
        <w:rPr>
          <w:b/>
          <w:bCs/>
        </w:rPr>
      </w:pPr>
      <w:r w:rsidRPr="0063596B">
        <w:rPr>
          <w:b/>
          <w:bCs/>
        </w:rPr>
        <w:t xml:space="preserve">To identify </w:t>
      </w:r>
      <w:r w:rsidR="00477666">
        <w:rPr>
          <w:b/>
          <w:bCs/>
        </w:rPr>
        <w:t xml:space="preserve">the </w:t>
      </w:r>
      <w:r w:rsidRPr="0063596B">
        <w:rPr>
          <w:b/>
          <w:bCs/>
        </w:rPr>
        <w:t>limitations</w:t>
      </w:r>
      <w:r w:rsidR="00477666">
        <w:rPr>
          <w:b/>
          <w:bCs/>
        </w:rPr>
        <w:t xml:space="preserve"> that</w:t>
      </w:r>
      <w:r w:rsidRPr="0063596B">
        <w:rPr>
          <w:b/>
          <w:bCs/>
        </w:rPr>
        <w:t xml:space="preserve"> related to accuracy, privacy, </w:t>
      </w:r>
      <w:r w:rsidR="00477666" w:rsidRPr="0063596B">
        <w:rPr>
          <w:b/>
          <w:bCs/>
        </w:rPr>
        <w:t xml:space="preserve">fairness, </w:t>
      </w:r>
      <w:r w:rsidRPr="0063596B">
        <w:rPr>
          <w:b/>
          <w:bCs/>
        </w:rPr>
        <w:t>and trustworthiness.</w:t>
      </w:r>
    </w:p>
    <w:p w14:paraId="2207C388" w14:textId="28A0CDC7" w:rsidR="0063596B" w:rsidRPr="0063596B" w:rsidRDefault="008F1EFE" w:rsidP="0063596B">
      <w:pPr>
        <w:numPr>
          <w:ilvl w:val="0"/>
          <w:numId w:val="5"/>
        </w:numPr>
        <w:rPr>
          <w:b/>
          <w:bCs/>
        </w:rPr>
      </w:pPr>
      <w:r>
        <w:rPr>
          <w:b/>
          <w:bCs/>
        </w:rPr>
        <w:t>Suggests</w:t>
      </w:r>
      <w:r w:rsidR="0063596B" w:rsidRPr="0063596B">
        <w:rPr>
          <w:b/>
          <w:bCs/>
        </w:rPr>
        <w:t xml:space="preserve"> a comprehensive AI framework for secure and ethical online exams:</w:t>
      </w:r>
    </w:p>
    <w:p w14:paraId="1EE4F147" w14:textId="604C31C9" w:rsidR="0063596B" w:rsidRPr="0063596B" w:rsidRDefault="0063596B" w:rsidP="0063596B">
      <w:pPr>
        <w:numPr>
          <w:ilvl w:val="1"/>
          <w:numId w:val="5"/>
        </w:numPr>
        <w:rPr>
          <w:b/>
          <w:bCs/>
        </w:rPr>
      </w:pPr>
      <w:r w:rsidRPr="0063596B">
        <w:rPr>
          <w:b/>
          <w:bCs/>
        </w:rPr>
        <w:t xml:space="preserve">To </w:t>
      </w:r>
      <w:r w:rsidR="00A0584E">
        <w:rPr>
          <w:b/>
          <w:bCs/>
        </w:rPr>
        <w:t>mirage the result from the analysis of</w:t>
      </w:r>
      <w:r w:rsidRPr="0063596B">
        <w:rPr>
          <w:b/>
          <w:bCs/>
        </w:rPr>
        <w:t xml:space="preserve"> challenges and evaluation of current solutions.</w:t>
      </w:r>
    </w:p>
    <w:p w14:paraId="50090576" w14:textId="21EEBDD9" w:rsidR="0063596B" w:rsidRPr="0063596B" w:rsidRDefault="0063596B" w:rsidP="0063596B">
      <w:pPr>
        <w:numPr>
          <w:ilvl w:val="1"/>
          <w:numId w:val="5"/>
        </w:numPr>
        <w:rPr>
          <w:b/>
          <w:bCs/>
        </w:rPr>
      </w:pPr>
      <w:r w:rsidRPr="0063596B">
        <w:rPr>
          <w:b/>
          <w:bCs/>
        </w:rPr>
        <w:t xml:space="preserve">To develop a framework balancing technical performance with </w:t>
      </w:r>
      <w:r w:rsidR="00A0584E">
        <w:rPr>
          <w:b/>
          <w:bCs/>
        </w:rPr>
        <w:t xml:space="preserve">the </w:t>
      </w:r>
      <w:r w:rsidRPr="0063596B">
        <w:rPr>
          <w:b/>
          <w:bCs/>
        </w:rPr>
        <w:t>ethical compliance.</w:t>
      </w:r>
    </w:p>
    <w:p w14:paraId="05236373" w14:textId="77777777" w:rsidR="0063596B" w:rsidRPr="0063596B" w:rsidRDefault="0063596B" w:rsidP="0063596B">
      <w:pPr>
        <w:numPr>
          <w:ilvl w:val="0"/>
          <w:numId w:val="5"/>
        </w:numPr>
        <w:rPr>
          <w:b/>
          <w:bCs/>
        </w:rPr>
      </w:pPr>
      <w:r w:rsidRPr="0063596B">
        <w:rPr>
          <w:b/>
          <w:bCs/>
        </w:rPr>
        <w:t>To validate the proposed framework in practical e-learning environments:</w:t>
      </w:r>
    </w:p>
    <w:p w14:paraId="39AAF59D" w14:textId="5B7DC5AA" w:rsidR="0063596B" w:rsidRPr="0063596B" w:rsidRDefault="0063596B" w:rsidP="0063596B">
      <w:pPr>
        <w:numPr>
          <w:ilvl w:val="1"/>
          <w:numId w:val="5"/>
        </w:numPr>
        <w:rPr>
          <w:b/>
          <w:bCs/>
        </w:rPr>
      </w:pPr>
      <w:r w:rsidRPr="0063596B">
        <w:rPr>
          <w:b/>
          <w:bCs/>
        </w:rPr>
        <w:t>To test the framework’s effectiveness in diverse online exam</w:t>
      </w:r>
      <w:r w:rsidR="004A10DB">
        <w:rPr>
          <w:b/>
          <w:bCs/>
        </w:rPr>
        <w:t xml:space="preserve"> type</w:t>
      </w:r>
      <w:r w:rsidRPr="0063596B">
        <w:rPr>
          <w:b/>
          <w:bCs/>
        </w:rPr>
        <w:t>.</w:t>
      </w:r>
    </w:p>
    <w:p w14:paraId="6E9D62C5" w14:textId="19834E5A" w:rsidR="0063596B" w:rsidRPr="0063596B" w:rsidRDefault="0063596B" w:rsidP="0063596B">
      <w:pPr>
        <w:numPr>
          <w:ilvl w:val="1"/>
          <w:numId w:val="5"/>
        </w:numPr>
        <w:rPr>
          <w:b/>
          <w:bCs/>
        </w:rPr>
      </w:pPr>
      <w:r w:rsidRPr="0063596B">
        <w:rPr>
          <w:b/>
          <w:bCs/>
        </w:rPr>
        <w:lastRenderedPageBreak/>
        <w:t>To collect feedback from educators</w:t>
      </w:r>
      <w:r w:rsidR="004A10DB">
        <w:rPr>
          <w:b/>
          <w:bCs/>
        </w:rPr>
        <w:t xml:space="preserve"> </w:t>
      </w:r>
      <w:r w:rsidRPr="0063596B">
        <w:rPr>
          <w:b/>
          <w:bCs/>
        </w:rPr>
        <w:t>and stakeholders to refine the system.</w:t>
      </w:r>
    </w:p>
    <w:p w14:paraId="26E31E7F" w14:textId="46E8AA9D" w:rsidR="0063596B" w:rsidRPr="0063596B" w:rsidRDefault="0063596B" w:rsidP="0063596B">
      <w:pPr>
        <w:numPr>
          <w:ilvl w:val="0"/>
          <w:numId w:val="5"/>
        </w:numPr>
        <w:rPr>
          <w:b/>
          <w:bCs/>
        </w:rPr>
      </w:pPr>
      <w:r w:rsidRPr="0063596B">
        <w:rPr>
          <w:b/>
          <w:bCs/>
        </w:rPr>
        <w:t xml:space="preserve">To provide </w:t>
      </w:r>
      <w:r w:rsidR="008A1073">
        <w:rPr>
          <w:b/>
          <w:bCs/>
        </w:rPr>
        <w:t>a practice</w:t>
      </w:r>
      <w:r w:rsidRPr="0063596B">
        <w:rPr>
          <w:b/>
          <w:bCs/>
        </w:rPr>
        <w:t xml:space="preserve"> recommendations:</w:t>
      </w:r>
    </w:p>
    <w:p w14:paraId="7215BC95" w14:textId="147EA03C" w:rsidR="0063596B" w:rsidRPr="0063596B" w:rsidRDefault="0063596B" w:rsidP="0063596B">
      <w:pPr>
        <w:numPr>
          <w:ilvl w:val="1"/>
          <w:numId w:val="5"/>
        </w:numPr>
        <w:rPr>
          <w:b/>
          <w:bCs/>
        </w:rPr>
      </w:pPr>
      <w:r w:rsidRPr="0063596B">
        <w:rPr>
          <w:b/>
          <w:bCs/>
        </w:rPr>
        <w:t xml:space="preserve">To guide educational institutions and online platforms on implementing trustworthy AI proctoring </w:t>
      </w:r>
      <w:r w:rsidR="008A1073">
        <w:rPr>
          <w:b/>
          <w:bCs/>
        </w:rPr>
        <w:t xml:space="preserve">and monitoring </w:t>
      </w:r>
      <w:r w:rsidRPr="0063596B">
        <w:rPr>
          <w:b/>
          <w:bCs/>
        </w:rPr>
        <w:t>systems.</w:t>
      </w:r>
    </w:p>
    <w:p w14:paraId="46F0A726" w14:textId="77777777" w:rsidR="0063596B" w:rsidRPr="0063596B" w:rsidRDefault="0063596B" w:rsidP="0063596B">
      <w:pPr>
        <w:numPr>
          <w:ilvl w:val="1"/>
          <w:numId w:val="5"/>
        </w:numPr>
        <w:rPr>
          <w:b/>
          <w:bCs/>
        </w:rPr>
      </w:pPr>
      <w:r w:rsidRPr="0063596B">
        <w:rPr>
          <w:b/>
          <w:bCs/>
        </w:rPr>
        <w:t>To contribute to best practices for ethical and effective AI use in online assessments.</w:t>
      </w:r>
    </w:p>
    <w:p w14:paraId="194942EF" w14:textId="77777777" w:rsidR="0063596B" w:rsidRPr="0063596B" w:rsidRDefault="00000000" w:rsidP="0063596B">
      <w:pPr>
        <w:rPr>
          <w:b/>
          <w:bCs/>
        </w:rPr>
      </w:pPr>
      <w:r>
        <w:rPr>
          <w:b/>
          <w:bCs/>
        </w:rPr>
        <w:pict w14:anchorId="08E9333E">
          <v:rect id="_x0000_i1027" style="width:0;height:1.5pt" o:hralign="center" o:hrstd="t" o:hr="t" fillcolor="#a0a0a0" stroked="f"/>
        </w:pict>
      </w:r>
    </w:p>
    <w:p w14:paraId="53518D02" w14:textId="77777777" w:rsidR="006D4813" w:rsidRDefault="006D4813" w:rsidP="0063596B">
      <w:pPr>
        <w:rPr>
          <w:b/>
          <w:bCs/>
          <w:color w:val="0070C0"/>
          <w:u w:val="single"/>
        </w:rPr>
      </w:pPr>
    </w:p>
    <w:p w14:paraId="36ED20FE" w14:textId="77777777" w:rsidR="006D4813" w:rsidRDefault="006D4813" w:rsidP="0063596B">
      <w:pPr>
        <w:rPr>
          <w:b/>
          <w:bCs/>
          <w:color w:val="0070C0"/>
          <w:u w:val="single"/>
        </w:rPr>
      </w:pPr>
    </w:p>
    <w:p w14:paraId="1C7C07D0" w14:textId="77777777" w:rsidR="006D4813" w:rsidRDefault="006D4813" w:rsidP="0063596B">
      <w:pPr>
        <w:rPr>
          <w:b/>
          <w:bCs/>
          <w:color w:val="0070C0"/>
          <w:u w:val="single"/>
        </w:rPr>
      </w:pPr>
    </w:p>
    <w:p w14:paraId="26933D10" w14:textId="77777777" w:rsidR="006D4813" w:rsidRDefault="006D4813" w:rsidP="0063596B">
      <w:pPr>
        <w:rPr>
          <w:b/>
          <w:bCs/>
          <w:color w:val="0070C0"/>
          <w:u w:val="single"/>
        </w:rPr>
      </w:pPr>
    </w:p>
    <w:p w14:paraId="30DF00AC" w14:textId="77777777" w:rsidR="006D4813" w:rsidRDefault="006D4813" w:rsidP="0063596B">
      <w:pPr>
        <w:rPr>
          <w:b/>
          <w:bCs/>
          <w:color w:val="0070C0"/>
          <w:u w:val="single"/>
        </w:rPr>
      </w:pPr>
    </w:p>
    <w:p w14:paraId="35126C2C" w14:textId="77777777" w:rsidR="006D4813" w:rsidRDefault="006D4813" w:rsidP="0063596B">
      <w:pPr>
        <w:rPr>
          <w:b/>
          <w:bCs/>
          <w:color w:val="0070C0"/>
          <w:u w:val="single"/>
        </w:rPr>
      </w:pPr>
    </w:p>
    <w:p w14:paraId="2AD3E4BE" w14:textId="77777777" w:rsidR="006D4813" w:rsidRDefault="006D4813" w:rsidP="0063596B">
      <w:pPr>
        <w:rPr>
          <w:b/>
          <w:bCs/>
          <w:color w:val="0070C0"/>
          <w:u w:val="single"/>
        </w:rPr>
      </w:pPr>
    </w:p>
    <w:p w14:paraId="45B00DBC" w14:textId="77777777" w:rsidR="006D4813" w:rsidRDefault="006D4813" w:rsidP="0063596B">
      <w:pPr>
        <w:rPr>
          <w:b/>
          <w:bCs/>
          <w:color w:val="0070C0"/>
          <w:u w:val="single"/>
        </w:rPr>
      </w:pPr>
    </w:p>
    <w:p w14:paraId="743A6D2D" w14:textId="77777777" w:rsidR="006D4813" w:rsidRDefault="006D4813" w:rsidP="0063596B">
      <w:pPr>
        <w:rPr>
          <w:b/>
          <w:bCs/>
          <w:color w:val="0070C0"/>
          <w:u w:val="single"/>
        </w:rPr>
      </w:pPr>
    </w:p>
    <w:p w14:paraId="15E35918" w14:textId="77777777" w:rsidR="006D4813" w:rsidRDefault="006D4813" w:rsidP="0063596B">
      <w:pPr>
        <w:rPr>
          <w:b/>
          <w:bCs/>
          <w:color w:val="0070C0"/>
          <w:u w:val="single"/>
        </w:rPr>
      </w:pPr>
    </w:p>
    <w:p w14:paraId="4CD69D4F" w14:textId="77777777" w:rsidR="006D4813" w:rsidRDefault="006D4813" w:rsidP="0063596B">
      <w:pPr>
        <w:rPr>
          <w:b/>
          <w:bCs/>
          <w:color w:val="0070C0"/>
          <w:u w:val="single"/>
        </w:rPr>
      </w:pPr>
    </w:p>
    <w:p w14:paraId="062DDA1C" w14:textId="77777777" w:rsidR="006D4813" w:rsidRDefault="006D4813" w:rsidP="0063596B">
      <w:pPr>
        <w:rPr>
          <w:b/>
          <w:bCs/>
          <w:color w:val="0070C0"/>
          <w:u w:val="single"/>
        </w:rPr>
      </w:pPr>
    </w:p>
    <w:p w14:paraId="4E7AD2FB" w14:textId="77777777" w:rsidR="006D4813" w:rsidRDefault="006D4813" w:rsidP="0063596B">
      <w:pPr>
        <w:rPr>
          <w:b/>
          <w:bCs/>
          <w:color w:val="0070C0"/>
          <w:u w:val="single"/>
        </w:rPr>
      </w:pPr>
    </w:p>
    <w:p w14:paraId="75CD5A98" w14:textId="77777777" w:rsidR="006D4813" w:rsidRDefault="006D4813" w:rsidP="0063596B">
      <w:pPr>
        <w:rPr>
          <w:b/>
          <w:bCs/>
          <w:color w:val="0070C0"/>
          <w:u w:val="single"/>
        </w:rPr>
      </w:pPr>
    </w:p>
    <w:p w14:paraId="075F49E2" w14:textId="77777777" w:rsidR="006D4813" w:rsidRDefault="006D4813" w:rsidP="0063596B">
      <w:pPr>
        <w:rPr>
          <w:b/>
          <w:bCs/>
          <w:color w:val="0070C0"/>
          <w:u w:val="single"/>
        </w:rPr>
      </w:pPr>
    </w:p>
    <w:p w14:paraId="7E461D90" w14:textId="77777777" w:rsidR="006D4813" w:rsidRDefault="006D4813" w:rsidP="0063596B">
      <w:pPr>
        <w:rPr>
          <w:b/>
          <w:bCs/>
          <w:color w:val="0070C0"/>
          <w:u w:val="single"/>
        </w:rPr>
      </w:pPr>
    </w:p>
    <w:p w14:paraId="24ADDC3C" w14:textId="77777777" w:rsidR="006D4813" w:rsidRDefault="006D4813" w:rsidP="0063596B">
      <w:pPr>
        <w:rPr>
          <w:b/>
          <w:bCs/>
          <w:color w:val="0070C0"/>
          <w:u w:val="single"/>
        </w:rPr>
      </w:pPr>
    </w:p>
    <w:p w14:paraId="7AC40334" w14:textId="77777777" w:rsidR="006D4813" w:rsidRDefault="006D4813" w:rsidP="0063596B">
      <w:pPr>
        <w:rPr>
          <w:b/>
          <w:bCs/>
          <w:color w:val="0070C0"/>
          <w:u w:val="single"/>
        </w:rPr>
      </w:pPr>
    </w:p>
    <w:p w14:paraId="5F2B210C" w14:textId="77777777" w:rsidR="006D4813" w:rsidRDefault="006D4813" w:rsidP="0063596B">
      <w:pPr>
        <w:rPr>
          <w:b/>
          <w:bCs/>
          <w:color w:val="0070C0"/>
          <w:u w:val="single"/>
        </w:rPr>
      </w:pPr>
    </w:p>
    <w:p w14:paraId="2A999468" w14:textId="613BCBFB" w:rsidR="0063596B" w:rsidRPr="0063596B" w:rsidRDefault="0063596B" w:rsidP="0063596B">
      <w:pPr>
        <w:rPr>
          <w:b/>
          <w:bCs/>
          <w:color w:val="0070C0"/>
          <w:u w:val="single"/>
        </w:rPr>
      </w:pPr>
      <w:r w:rsidRPr="0063596B">
        <w:rPr>
          <w:b/>
          <w:bCs/>
          <w:color w:val="0070C0"/>
          <w:u w:val="single"/>
        </w:rPr>
        <w:lastRenderedPageBreak/>
        <w:t>Literature Review</w:t>
      </w:r>
    </w:p>
    <w:p w14:paraId="60DF1B7E" w14:textId="4D1FCFCD" w:rsidR="0063596B" w:rsidRPr="0063596B" w:rsidRDefault="0063596B" w:rsidP="0063596B">
      <w:pPr>
        <w:rPr>
          <w:b/>
          <w:bCs/>
          <w:color w:val="92D050"/>
          <w:u w:val="single"/>
        </w:rPr>
      </w:pPr>
      <w:r w:rsidRPr="0063596B">
        <w:rPr>
          <w:b/>
          <w:bCs/>
          <w:color w:val="92D050"/>
          <w:u w:val="single"/>
        </w:rPr>
        <w:t>Challenges</w:t>
      </w:r>
      <w:r w:rsidR="004F79A1" w:rsidRPr="00D070D3">
        <w:rPr>
          <w:b/>
          <w:bCs/>
          <w:color w:val="92D050"/>
          <w:u w:val="single"/>
        </w:rPr>
        <w:t xml:space="preserve"> and issues</w:t>
      </w:r>
      <w:r w:rsidRPr="0063596B">
        <w:rPr>
          <w:b/>
          <w:bCs/>
          <w:color w:val="92D050"/>
          <w:u w:val="single"/>
        </w:rPr>
        <w:t xml:space="preserve"> in Online Exam Integrity:</w:t>
      </w:r>
    </w:p>
    <w:p w14:paraId="6A2E9613" w14:textId="49F658A3" w:rsidR="0063596B" w:rsidRPr="0063596B" w:rsidRDefault="00EB7EFC" w:rsidP="0063596B">
      <w:pPr>
        <w:rPr>
          <w:b/>
          <w:bCs/>
        </w:rPr>
      </w:pPr>
      <w:r>
        <w:rPr>
          <w:b/>
          <w:bCs/>
        </w:rPr>
        <w:t>Applying</w:t>
      </w:r>
      <w:r w:rsidR="0063596B" w:rsidRPr="0063596B">
        <w:rPr>
          <w:b/>
          <w:bCs/>
        </w:rPr>
        <w:t xml:space="preserve"> academic integrity in online exams is </w:t>
      </w:r>
      <w:r>
        <w:rPr>
          <w:b/>
          <w:bCs/>
        </w:rPr>
        <w:t xml:space="preserve">very </w:t>
      </w:r>
      <w:r w:rsidR="0063596B" w:rsidRPr="0063596B">
        <w:rPr>
          <w:b/>
          <w:bCs/>
        </w:rPr>
        <w:t>difficult due to cheating</w:t>
      </w:r>
      <w:r>
        <w:rPr>
          <w:b/>
          <w:bCs/>
        </w:rPr>
        <w:t xml:space="preserve"> </w:t>
      </w:r>
      <w:r w:rsidR="0063596B" w:rsidRPr="0063596B">
        <w:rPr>
          <w:b/>
          <w:bCs/>
        </w:rPr>
        <w:t>and unauthorized assistance. Traditional proctoring methods</w:t>
      </w:r>
      <w:r>
        <w:rPr>
          <w:b/>
          <w:bCs/>
        </w:rPr>
        <w:t xml:space="preserve"> like</w:t>
      </w:r>
      <w:r w:rsidR="0063596B" w:rsidRPr="0063596B">
        <w:rPr>
          <w:b/>
          <w:bCs/>
        </w:rPr>
        <w:t xml:space="preserve"> live human supervision, are resource</w:t>
      </w:r>
      <w:r w:rsidR="00491414">
        <w:rPr>
          <w:b/>
          <w:bCs/>
        </w:rPr>
        <w:t xml:space="preserve"> </w:t>
      </w:r>
      <w:r w:rsidR="0063596B" w:rsidRPr="0063596B">
        <w:rPr>
          <w:b/>
          <w:bCs/>
        </w:rPr>
        <w:t>intensive and</w:t>
      </w:r>
      <w:r w:rsidR="00491414">
        <w:rPr>
          <w:b/>
          <w:bCs/>
        </w:rPr>
        <w:t xml:space="preserve"> are</w:t>
      </w:r>
      <w:r w:rsidR="0063596B" w:rsidRPr="0063596B">
        <w:rPr>
          <w:b/>
          <w:bCs/>
        </w:rPr>
        <w:t xml:space="preserve"> not scalable for </w:t>
      </w:r>
      <w:r w:rsidR="00491414">
        <w:rPr>
          <w:b/>
          <w:bCs/>
        </w:rPr>
        <w:t xml:space="preserve">a </w:t>
      </w:r>
      <w:r w:rsidR="0063596B" w:rsidRPr="0063596B">
        <w:rPr>
          <w:b/>
          <w:bCs/>
        </w:rPr>
        <w:t>large student populations (</w:t>
      </w:r>
      <w:r w:rsidR="002C4F04">
        <w:rPr>
          <w:b/>
          <w:bCs/>
        </w:rPr>
        <w:t>2</w:t>
      </w:r>
      <w:r w:rsidR="0063596B" w:rsidRPr="0063596B">
        <w:rPr>
          <w:b/>
          <w:bCs/>
        </w:rPr>
        <w:t>).</w:t>
      </w:r>
    </w:p>
    <w:p w14:paraId="184046EC" w14:textId="489BF3AA" w:rsidR="0063596B" w:rsidRPr="0063596B" w:rsidRDefault="0063596B" w:rsidP="0063596B">
      <w:pPr>
        <w:rPr>
          <w:b/>
          <w:bCs/>
          <w:color w:val="92D050"/>
          <w:u w:val="single"/>
        </w:rPr>
      </w:pPr>
      <w:r w:rsidRPr="0063596B">
        <w:rPr>
          <w:b/>
          <w:bCs/>
          <w:color w:val="92D050"/>
          <w:u w:val="single"/>
        </w:rPr>
        <w:t xml:space="preserve">AI-Based </w:t>
      </w:r>
      <w:r w:rsidR="00FA75F7" w:rsidRPr="00D070D3">
        <w:rPr>
          <w:b/>
          <w:bCs/>
          <w:color w:val="92D050"/>
          <w:u w:val="single"/>
        </w:rPr>
        <w:t xml:space="preserve">on </w:t>
      </w:r>
      <w:r w:rsidRPr="0063596B">
        <w:rPr>
          <w:b/>
          <w:bCs/>
          <w:color w:val="92D050"/>
          <w:u w:val="single"/>
        </w:rPr>
        <w:t>Proctoring Systems:</w:t>
      </w:r>
    </w:p>
    <w:p w14:paraId="74ED9469" w14:textId="220F721E" w:rsidR="0063596B" w:rsidRPr="0063596B" w:rsidRDefault="0063596B" w:rsidP="0063596B">
      <w:pPr>
        <w:rPr>
          <w:b/>
          <w:bCs/>
        </w:rPr>
      </w:pPr>
      <w:r w:rsidRPr="0063596B">
        <w:rPr>
          <w:b/>
          <w:bCs/>
        </w:rPr>
        <w:t>AI provides</w:t>
      </w:r>
      <w:r w:rsidR="008676B3">
        <w:rPr>
          <w:b/>
          <w:bCs/>
        </w:rPr>
        <w:t xml:space="preserve"> </w:t>
      </w:r>
      <w:r w:rsidR="00FA75F7">
        <w:rPr>
          <w:b/>
          <w:bCs/>
        </w:rPr>
        <w:t xml:space="preserve">a </w:t>
      </w:r>
      <w:r w:rsidRPr="0063596B">
        <w:rPr>
          <w:b/>
          <w:bCs/>
        </w:rPr>
        <w:t>solutions</w:t>
      </w:r>
      <w:r w:rsidR="008676B3">
        <w:rPr>
          <w:b/>
          <w:bCs/>
        </w:rPr>
        <w:t xml:space="preserve"> that can be scalable</w:t>
      </w:r>
      <w:r w:rsidRPr="0063596B">
        <w:rPr>
          <w:b/>
          <w:bCs/>
        </w:rPr>
        <w:t xml:space="preserve"> </w:t>
      </w:r>
      <w:r w:rsidR="008676B3">
        <w:rPr>
          <w:b/>
          <w:bCs/>
        </w:rPr>
        <w:t xml:space="preserve">to </w:t>
      </w:r>
      <w:r w:rsidRPr="0063596B">
        <w:rPr>
          <w:b/>
          <w:bCs/>
        </w:rPr>
        <w:t>monitor</w:t>
      </w:r>
      <w:r w:rsidR="008676B3">
        <w:rPr>
          <w:b/>
          <w:bCs/>
        </w:rPr>
        <w:t xml:space="preserve"> </w:t>
      </w:r>
      <w:r w:rsidRPr="0063596B">
        <w:rPr>
          <w:b/>
          <w:bCs/>
        </w:rPr>
        <w:t xml:space="preserve">students during </w:t>
      </w:r>
      <w:r w:rsidR="00FA75F7">
        <w:rPr>
          <w:b/>
          <w:bCs/>
        </w:rPr>
        <w:t xml:space="preserve">the </w:t>
      </w:r>
      <w:r w:rsidRPr="0063596B">
        <w:rPr>
          <w:b/>
          <w:bCs/>
        </w:rPr>
        <w:t>online exams. Techniques</w:t>
      </w:r>
      <w:r w:rsidR="008676B3">
        <w:rPr>
          <w:b/>
          <w:bCs/>
        </w:rPr>
        <w:t xml:space="preserve"> and tools</w:t>
      </w:r>
      <w:r w:rsidRPr="0063596B">
        <w:rPr>
          <w:b/>
          <w:bCs/>
        </w:rPr>
        <w:t xml:space="preserve"> include facial recognition to verify </w:t>
      </w:r>
      <w:r w:rsidR="00FA75F7">
        <w:rPr>
          <w:b/>
          <w:bCs/>
        </w:rPr>
        <w:t xml:space="preserve">the </w:t>
      </w:r>
      <w:r w:rsidRPr="0063596B">
        <w:rPr>
          <w:b/>
          <w:bCs/>
        </w:rPr>
        <w:t>identity, behavioral analysis to detect unusual actions</w:t>
      </w:r>
      <w:r w:rsidR="008676B3">
        <w:rPr>
          <w:b/>
          <w:bCs/>
        </w:rPr>
        <w:t xml:space="preserve"> </w:t>
      </w:r>
      <w:r w:rsidRPr="0063596B">
        <w:rPr>
          <w:b/>
          <w:bCs/>
        </w:rPr>
        <w:t>and anomaly detection for suspicious patterns (</w:t>
      </w:r>
      <w:r w:rsidR="003F00F2">
        <w:rPr>
          <w:b/>
          <w:bCs/>
        </w:rPr>
        <w:t>3</w:t>
      </w:r>
      <w:r w:rsidRPr="0063596B">
        <w:rPr>
          <w:b/>
          <w:bCs/>
        </w:rPr>
        <w:t xml:space="preserve">). These </w:t>
      </w:r>
      <w:r w:rsidR="00FA75F7">
        <w:rPr>
          <w:b/>
          <w:bCs/>
        </w:rPr>
        <w:t>tools</w:t>
      </w:r>
      <w:r w:rsidRPr="0063596B">
        <w:rPr>
          <w:b/>
          <w:bCs/>
        </w:rPr>
        <w:t xml:space="preserve"> enhance exam security</w:t>
      </w:r>
      <w:r w:rsidR="00FA75F7">
        <w:rPr>
          <w:b/>
          <w:bCs/>
        </w:rPr>
        <w:t xml:space="preserve"> also </w:t>
      </w:r>
      <w:r w:rsidRPr="0063596B">
        <w:rPr>
          <w:b/>
          <w:bCs/>
        </w:rPr>
        <w:t>provide real-time alerts for potential cheating</w:t>
      </w:r>
      <w:r w:rsidR="008676B3">
        <w:rPr>
          <w:b/>
          <w:bCs/>
        </w:rPr>
        <w:t xml:space="preserve"> and </w:t>
      </w:r>
      <w:r w:rsidR="008676B3" w:rsidRPr="0063596B">
        <w:rPr>
          <w:b/>
          <w:bCs/>
        </w:rPr>
        <w:t>reduce manual monitoring cost</w:t>
      </w:r>
      <w:r w:rsidR="008676B3">
        <w:rPr>
          <w:b/>
          <w:bCs/>
        </w:rPr>
        <w:t>.</w:t>
      </w:r>
    </w:p>
    <w:p w14:paraId="596387B0" w14:textId="4A31495A" w:rsidR="0063596B" w:rsidRPr="0063596B" w:rsidRDefault="0063596B" w:rsidP="0063596B">
      <w:pPr>
        <w:rPr>
          <w:b/>
          <w:bCs/>
          <w:color w:val="92D050"/>
          <w:u w:val="single"/>
        </w:rPr>
      </w:pPr>
      <w:r w:rsidRPr="0063596B">
        <w:rPr>
          <w:b/>
          <w:bCs/>
          <w:color w:val="92D050"/>
          <w:u w:val="single"/>
        </w:rPr>
        <w:t>Ethical</w:t>
      </w:r>
      <w:r w:rsidR="0051726D" w:rsidRPr="00D070D3">
        <w:rPr>
          <w:b/>
          <w:bCs/>
          <w:color w:val="92D050"/>
          <w:u w:val="single"/>
        </w:rPr>
        <w:t xml:space="preserve"> issues</w:t>
      </w:r>
      <w:r w:rsidR="00DB53E2" w:rsidRPr="00D070D3">
        <w:rPr>
          <w:b/>
          <w:bCs/>
          <w:color w:val="92D050"/>
          <w:u w:val="single"/>
        </w:rPr>
        <w:t xml:space="preserve"> and </w:t>
      </w:r>
      <w:r w:rsidR="00DB53E2" w:rsidRPr="0063596B">
        <w:rPr>
          <w:b/>
          <w:bCs/>
          <w:color w:val="92D050"/>
          <w:u w:val="single"/>
        </w:rPr>
        <w:t>Challenges</w:t>
      </w:r>
      <w:r w:rsidRPr="0063596B">
        <w:rPr>
          <w:b/>
          <w:bCs/>
          <w:color w:val="92D050"/>
          <w:u w:val="single"/>
        </w:rPr>
        <w:t>:</w:t>
      </w:r>
    </w:p>
    <w:p w14:paraId="5A595B67" w14:textId="3EC8C77E" w:rsidR="0063596B" w:rsidRPr="0063596B" w:rsidRDefault="0063596B" w:rsidP="0063596B">
      <w:pPr>
        <w:rPr>
          <w:b/>
          <w:bCs/>
        </w:rPr>
      </w:pPr>
      <w:r w:rsidRPr="0063596B">
        <w:rPr>
          <w:b/>
          <w:bCs/>
        </w:rPr>
        <w:t>AI</w:t>
      </w:r>
      <w:r w:rsidR="006835B4">
        <w:rPr>
          <w:b/>
          <w:bCs/>
        </w:rPr>
        <w:t xml:space="preserve"> </w:t>
      </w:r>
      <w:r w:rsidRPr="0063596B">
        <w:rPr>
          <w:b/>
          <w:bCs/>
        </w:rPr>
        <w:t xml:space="preserve">proctoring systems face </w:t>
      </w:r>
      <w:r w:rsidR="006835B4">
        <w:rPr>
          <w:b/>
          <w:bCs/>
        </w:rPr>
        <w:t>issues</w:t>
      </w:r>
      <w:r w:rsidRPr="0063596B">
        <w:rPr>
          <w:b/>
          <w:bCs/>
        </w:rPr>
        <w:t xml:space="preserve"> </w:t>
      </w:r>
      <w:r w:rsidR="006835B4">
        <w:rPr>
          <w:b/>
          <w:bCs/>
        </w:rPr>
        <w:t>regarding</w:t>
      </w:r>
      <w:r w:rsidRPr="0063596B">
        <w:rPr>
          <w:b/>
          <w:bCs/>
        </w:rPr>
        <w:t xml:space="preserve"> accuracy,</w:t>
      </w:r>
      <w:r w:rsidR="003D7C23">
        <w:rPr>
          <w:b/>
          <w:bCs/>
        </w:rPr>
        <w:t xml:space="preserve"> </w:t>
      </w:r>
      <w:r w:rsidRPr="0063596B">
        <w:rPr>
          <w:b/>
          <w:bCs/>
        </w:rPr>
        <w:t>privacy violations</w:t>
      </w:r>
      <w:r w:rsidR="006835B4">
        <w:rPr>
          <w:b/>
          <w:bCs/>
        </w:rPr>
        <w:t xml:space="preserve"> </w:t>
      </w:r>
      <w:r w:rsidRPr="0063596B">
        <w:rPr>
          <w:b/>
          <w:bCs/>
        </w:rPr>
        <w:t>and ethical concerns. Mis</w:t>
      </w:r>
      <w:r w:rsidR="007E766B">
        <w:rPr>
          <w:b/>
          <w:bCs/>
        </w:rPr>
        <w:t xml:space="preserve"> </w:t>
      </w:r>
      <w:r w:rsidRPr="0063596B">
        <w:rPr>
          <w:b/>
          <w:bCs/>
        </w:rPr>
        <w:t xml:space="preserve">identification may unfairly penalize students, while constant monitoring can </w:t>
      </w:r>
      <w:r w:rsidR="007E766B">
        <w:rPr>
          <w:b/>
          <w:bCs/>
        </w:rPr>
        <w:t>lack</w:t>
      </w:r>
      <w:r w:rsidRPr="0063596B">
        <w:rPr>
          <w:b/>
          <w:bCs/>
        </w:rPr>
        <w:t xml:space="preserve"> privacy. Compliance with data protection regulations</w:t>
      </w:r>
      <w:r w:rsidR="007E766B">
        <w:rPr>
          <w:b/>
          <w:bCs/>
        </w:rPr>
        <w:t xml:space="preserve"> like </w:t>
      </w:r>
      <w:r w:rsidRPr="0063596B">
        <w:rPr>
          <w:b/>
          <w:bCs/>
        </w:rPr>
        <w:t>GDPR, is also crucial (</w:t>
      </w:r>
      <w:r w:rsidR="002C4F04">
        <w:rPr>
          <w:b/>
          <w:bCs/>
        </w:rPr>
        <w:t>4</w:t>
      </w:r>
      <w:r w:rsidRPr="0063596B">
        <w:rPr>
          <w:b/>
          <w:bCs/>
        </w:rPr>
        <w:t>).</w:t>
      </w:r>
    </w:p>
    <w:p w14:paraId="311470E9" w14:textId="05572246" w:rsidR="0063596B" w:rsidRPr="0063596B" w:rsidRDefault="0063596B" w:rsidP="0063596B">
      <w:pPr>
        <w:rPr>
          <w:b/>
          <w:bCs/>
          <w:color w:val="92D050"/>
          <w:u w:val="single"/>
        </w:rPr>
      </w:pPr>
      <w:r w:rsidRPr="0063596B">
        <w:rPr>
          <w:b/>
          <w:bCs/>
          <w:color w:val="92D050"/>
          <w:u w:val="single"/>
        </w:rPr>
        <w:t>Ethical AI Proctoring</w:t>
      </w:r>
      <w:r w:rsidR="00DB53E2" w:rsidRPr="00D070D3">
        <w:rPr>
          <w:b/>
          <w:bCs/>
          <w:color w:val="92D050"/>
          <w:u w:val="single"/>
        </w:rPr>
        <w:t xml:space="preserve"> for </w:t>
      </w:r>
      <w:r w:rsidR="00DB53E2" w:rsidRPr="0063596B">
        <w:rPr>
          <w:b/>
          <w:bCs/>
          <w:color w:val="92D050"/>
          <w:u w:val="single"/>
        </w:rPr>
        <w:t>Proposed Frameworks</w:t>
      </w:r>
      <w:r w:rsidRPr="0063596B">
        <w:rPr>
          <w:b/>
          <w:bCs/>
          <w:color w:val="92D050"/>
          <w:u w:val="single"/>
        </w:rPr>
        <w:t>:</w:t>
      </w:r>
    </w:p>
    <w:p w14:paraId="783C6319" w14:textId="76E96CD3" w:rsidR="0063596B" w:rsidRPr="0063596B" w:rsidRDefault="0010007D" w:rsidP="0010007D">
      <w:pPr>
        <w:rPr>
          <w:b/>
          <w:bCs/>
        </w:rPr>
      </w:pPr>
      <w:r w:rsidRPr="0010007D">
        <w:rPr>
          <w:b/>
          <w:bCs/>
        </w:rPr>
        <w:t>Researchers praise</w:t>
      </w:r>
      <w:r>
        <w:rPr>
          <w:b/>
          <w:bCs/>
        </w:rPr>
        <w:t xml:space="preserve"> </w:t>
      </w:r>
      <w:r w:rsidR="0063596B" w:rsidRPr="0063596B">
        <w:rPr>
          <w:b/>
          <w:bCs/>
        </w:rPr>
        <w:t xml:space="preserve">the need for frameworks that </w:t>
      </w:r>
      <w:r w:rsidR="00B23564">
        <w:rPr>
          <w:b/>
          <w:bCs/>
        </w:rPr>
        <w:t>combine</w:t>
      </w:r>
      <w:r w:rsidR="0063596B" w:rsidRPr="0063596B">
        <w:rPr>
          <w:b/>
          <w:bCs/>
        </w:rPr>
        <w:t xml:space="preserve"> technical monitoring with ethical guidelines</w:t>
      </w:r>
      <w:r>
        <w:rPr>
          <w:b/>
          <w:bCs/>
        </w:rPr>
        <w:t xml:space="preserve"> </w:t>
      </w:r>
      <w:r w:rsidR="0063596B" w:rsidRPr="0063596B">
        <w:rPr>
          <w:b/>
          <w:bCs/>
        </w:rPr>
        <w:t xml:space="preserve">including transparent </w:t>
      </w:r>
      <w:r w:rsidR="00B23564">
        <w:rPr>
          <w:b/>
          <w:bCs/>
        </w:rPr>
        <w:t xml:space="preserve">of </w:t>
      </w:r>
      <w:r w:rsidR="0063596B" w:rsidRPr="0063596B">
        <w:rPr>
          <w:b/>
          <w:bCs/>
        </w:rPr>
        <w:t>AI models, privacy</w:t>
      </w:r>
      <w:r>
        <w:rPr>
          <w:b/>
          <w:bCs/>
        </w:rPr>
        <w:t xml:space="preserve"> </w:t>
      </w:r>
      <w:r w:rsidR="0063596B" w:rsidRPr="0063596B">
        <w:rPr>
          <w:b/>
          <w:bCs/>
        </w:rPr>
        <w:t>methods</w:t>
      </w:r>
      <w:r>
        <w:rPr>
          <w:b/>
          <w:bCs/>
        </w:rPr>
        <w:t xml:space="preserve"> </w:t>
      </w:r>
      <w:r w:rsidR="0063596B" w:rsidRPr="0063596B">
        <w:rPr>
          <w:b/>
          <w:bCs/>
        </w:rPr>
        <w:t xml:space="preserve">and clear protocols for fairness and </w:t>
      </w:r>
      <w:r w:rsidR="00B23564">
        <w:rPr>
          <w:b/>
          <w:bCs/>
        </w:rPr>
        <w:t xml:space="preserve">also the </w:t>
      </w:r>
      <w:r w:rsidR="0063596B" w:rsidRPr="0063596B">
        <w:rPr>
          <w:b/>
          <w:bCs/>
        </w:rPr>
        <w:t>accountability (</w:t>
      </w:r>
      <w:r w:rsidR="002C4F04">
        <w:rPr>
          <w:b/>
          <w:bCs/>
        </w:rPr>
        <w:t>3</w:t>
      </w:r>
      <w:r w:rsidR="0063596B" w:rsidRPr="0063596B">
        <w:rPr>
          <w:b/>
          <w:bCs/>
        </w:rPr>
        <w:t xml:space="preserve">). A structured framework can balance exam </w:t>
      </w:r>
      <w:r w:rsidR="00B23564">
        <w:rPr>
          <w:b/>
          <w:bCs/>
        </w:rPr>
        <w:t xml:space="preserve">between </w:t>
      </w:r>
      <w:r w:rsidR="0063596B" w:rsidRPr="0063596B">
        <w:rPr>
          <w:b/>
          <w:bCs/>
        </w:rPr>
        <w:t>integrity</w:t>
      </w:r>
      <w:r>
        <w:rPr>
          <w:b/>
          <w:bCs/>
        </w:rPr>
        <w:t xml:space="preserve">, </w:t>
      </w:r>
      <w:r w:rsidR="0063596B" w:rsidRPr="0063596B">
        <w:rPr>
          <w:b/>
          <w:bCs/>
        </w:rPr>
        <w:t>regulatory compliance</w:t>
      </w:r>
      <w:r>
        <w:rPr>
          <w:b/>
          <w:bCs/>
        </w:rPr>
        <w:t xml:space="preserve"> and </w:t>
      </w:r>
      <w:r w:rsidR="0063596B" w:rsidRPr="0063596B">
        <w:rPr>
          <w:b/>
          <w:bCs/>
        </w:rPr>
        <w:t>ensuring responsible AI adoption in online assessment.</w:t>
      </w:r>
    </w:p>
    <w:p w14:paraId="3FB2A8B9" w14:textId="6D66D6B6" w:rsidR="0063596B" w:rsidRPr="0063596B" w:rsidRDefault="0063596B" w:rsidP="0063596B">
      <w:pPr>
        <w:rPr>
          <w:b/>
          <w:bCs/>
          <w:color w:val="92D050"/>
          <w:u w:val="single"/>
        </w:rPr>
      </w:pPr>
      <w:r w:rsidRPr="0063596B">
        <w:rPr>
          <w:b/>
          <w:bCs/>
          <w:color w:val="92D050"/>
          <w:u w:val="single"/>
        </w:rPr>
        <w:t>Future Research</w:t>
      </w:r>
      <w:r w:rsidR="00DB53E2" w:rsidRPr="00D070D3">
        <w:rPr>
          <w:b/>
          <w:bCs/>
          <w:color w:val="92D050"/>
          <w:u w:val="single"/>
        </w:rPr>
        <w:t xml:space="preserve"> </w:t>
      </w:r>
      <w:r w:rsidR="00DB53E2" w:rsidRPr="0063596B">
        <w:rPr>
          <w:b/>
          <w:bCs/>
          <w:color w:val="92D050"/>
          <w:u w:val="single"/>
        </w:rPr>
        <w:t>Implications</w:t>
      </w:r>
      <w:r w:rsidRPr="0063596B">
        <w:rPr>
          <w:b/>
          <w:bCs/>
          <w:color w:val="92D050"/>
          <w:u w:val="single"/>
        </w:rPr>
        <w:t>:</w:t>
      </w:r>
    </w:p>
    <w:p w14:paraId="43FF97C0" w14:textId="48689080" w:rsidR="0063596B" w:rsidRDefault="00841DCA" w:rsidP="0063596B">
      <w:pPr>
        <w:rPr>
          <w:b/>
          <w:bCs/>
        </w:rPr>
      </w:pPr>
      <w:r>
        <w:rPr>
          <w:b/>
          <w:bCs/>
        </w:rPr>
        <w:t>Recently</w:t>
      </w:r>
      <w:r w:rsidR="0063596B" w:rsidRPr="0063596B">
        <w:rPr>
          <w:b/>
          <w:bCs/>
        </w:rPr>
        <w:t xml:space="preserve"> research </w:t>
      </w:r>
      <w:r w:rsidR="0016332C">
        <w:rPr>
          <w:b/>
          <w:bCs/>
        </w:rPr>
        <w:t>spotlight</w:t>
      </w:r>
      <w:r w:rsidR="0063596B" w:rsidRPr="0063596B">
        <w:rPr>
          <w:b/>
          <w:bCs/>
        </w:rPr>
        <w:t xml:space="preserve"> the need for </w:t>
      </w:r>
      <w:r>
        <w:rPr>
          <w:b/>
          <w:bCs/>
        </w:rPr>
        <w:t xml:space="preserve">a </w:t>
      </w:r>
      <w:r w:rsidR="0016332C">
        <w:rPr>
          <w:b/>
          <w:bCs/>
        </w:rPr>
        <w:t>fully</w:t>
      </w:r>
      <w:r w:rsidR="0063596B" w:rsidRPr="0063596B">
        <w:rPr>
          <w:b/>
          <w:bCs/>
        </w:rPr>
        <w:t xml:space="preserve"> AI frameworks</w:t>
      </w:r>
      <w:r w:rsidR="0016332C">
        <w:rPr>
          <w:b/>
          <w:bCs/>
        </w:rPr>
        <w:t xml:space="preserve"> that</w:t>
      </w:r>
      <w:r w:rsidR="0063596B" w:rsidRPr="0063596B">
        <w:rPr>
          <w:b/>
          <w:bCs/>
        </w:rPr>
        <w:t xml:space="preserve"> addressing technical, ethical, and social aspects of </w:t>
      </w:r>
      <w:r w:rsidR="0016332C">
        <w:rPr>
          <w:b/>
          <w:bCs/>
        </w:rPr>
        <w:t xml:space="preserve">the </w:t>
      </w:r>
      <w:r w:rsidR="0063596B" w:rsidRPr="0063596B">
        <w:rPr>
          <w:b/>
          <w:bCs/>
        </w:rPr>
        <w:t xml:space="preserve">online exam monitoring. </w:t>
      </w:r>
      <w:r w:rsidR="0016332C" w:rsidRPr="0063596B">
        <w:rPr>
          <w:b/>
          <w:bCs/>
        </w:rPr>
        <w:t>Futuri</w:t>
      </w:r>
      <w:r w:rsidR="0016332C">
        <w:rPr>
          <w:b/>
          <w:bCs/>
        </w:rPr>
        <w:t>stics</w:t>
      </w:r>
      <w:r w:rsidR="0063596B" w:rsidRPr="0063596B">
        <w:rPr>
          <w:b/>
          <w:bCs/>
        </w:rPr>
        <w:t xml:space="preserve"> studies should focus on </w:t>
      </w:r>
      <w:r w:rsidR="00D353D0">
        <w:rPr>
          <w:b/>
          <w:bCs/>
        </w:rPr>
        <w:t>powerful</w:t>
      </w:r>
      <w:r w:rsidR="0063596B" w:rsidRPr="0063596B">
        <w:rPr>
          <w:b/>
          <w:bCs/>
        </w:rPr>
        <w:t xml:space="preserve"> AI models, privacy</w:t>
      </w:r>
      <w:r w:rsidR="00476F88">
        <w:rPr>
          <w:b/>
          <w:bCs/>
        </w:rPr>
        <w:t xml:space="preserve"> </w:t>
      </w:r>
      <w:r w:rsidR="0063596B" w:rsidRPr="0063596B">
        <w:rPr>
          <w:b/>
          <w:bCs/>
        </w:rPr>
        <w:t>conscious design</w:t>
      </w:r>
      <w:r w:rsidR="00476F88">
        <w:rPr>
          <w:b/>
          <w:bCs/>
        </w:rPr>
        <w:t xml:space="preserve"> </w:t>
      </w:r>
      <w:r w:rsidR="0063596B" w:rsidRPr="0063596B">
        <w:rPr>
          <w:b/>
          <w:bCs/>
        </w:rPr>
        <w:t xml:space="preserve">and </w:t>
      </w:r>
      <w:r w:rsidR="00D353D0">
        <w:rPr>
          <w:b/>
          <w:bCs/>
        </w:rPr>
        <w:t xml:space="preserve">a </w:t>
      </w:r>
      <w:r w:rsidR="0063596B" w:rsidRPr="0063596B">
        <w:rPr>
          <w:b/>
          <w:bCs/>
        </w:rPr>
        <w:t>real</w:t>
      </w:r>
      <w:r w:rsidR="00476F88">
        <w:rPr>
          <w:b/>
          <w:bCs/>
        </w:rPr>
        <w:t xml:space="preserve"> </w:t>
      </w:r>
      <w:r w:rsidR="0063596B" w:rsidRPr="0063596B">
        <w:rPr>
          <w:b/>
          <w:bCs/>
        </w:rPr>
        <w:t xml:space="preserve">world validation in diverse e-learning contexts to ensure </w:t>
      </w:r>
      <w:r w:rsidR="00D353D0">
        <w:rPr>
          <w:b/>
          <w:bCs/>
        </w:rPr>
        <w:t xml:space="preserve">the </w:t>
      </w:r>
      <w:r w:rsidR="0063596B" w:rsidRPr="0063596B">
        <w:rPr>
          <w:b/>
          <w:bCs/>
        </w:rPr>
        <w:t xml:space="preserve">secure, fair, and trustworthy online </w:t>
      </w:r>
      <w:r w:rsidR="00DB5D32">
        <w:rPr>
          <w:b/>
          <w:bCs/>
        </w:rPr>
        <w:t>exams</w:t>
      </w:r>
      <w:r w:rsidR="0063596B" w:rsidRPr="0063596B">
        <w:rPr>
          <w:b/>
          <w:bCs/>
        </w:rPr>
        <w:t>.</w:t>
      </w:r>
    </w:p>
    <w:p w14:paraId="77B845D1" w14:textId="66D1647A" w:rsidR="00911643" w:rsidRDefault="00911643" w:rsidP="0063596B">
      <w:pPr>
        <w:rPr>
          <w:b/>
          <w:bCs/>
        </w:rPr>
      </w:pPr>
    </w:p>
    <w:p w14:paraId="0347C1F3" w14:textId="77777777" w:rsidR="00841DCA" w:rsidRPr="0063596B" w:rsidRDefault="00841DCA" w:rsidP="0063596B">
      <w:pPr>
        <w:rPr>
          <w:b/>
          <w:bCs/>
        </w:rPr>
      </w:pPr>
    </w:p>
    <w:p w14:paraId="3F6D72B9" w14:textId="77777777" w:rsidR="0063596B" w:rsidRPr="0063596B" w:rsidRDefault="00000000" w:rsidP="0063596B">
      <w:pPr>
        <w:rPr>
          <w:b/>
          <w:bCs/>
        </w:rPr>
      </w:pPr>
      <w:r>
        <w:rPr>
          <w:b/>
          <w:bCs/>
        </w:rPr>
        <w:pict w14:anchorId="755F9A33">
          <v:rect id="_x0000_i1028" style="width:0;height:1.5pt" o:hralign="center" o:hrstd="t" o:hr="t" fillcolor="#a0a0a0" stroked="f"/>
        </w:pict>
      </w:r>
    </w:p>
    <w:p w14:paraId="64D6F21B" w14:textId="77777777" w:rsidR="0063596B" w:rsidRPr="0063596B" w:rsidRDefault="0063596B" w:rsidP="0063596B">
      <w:pPr>
        <w:rPr>
          <w:b/>
          <w:bCs/>
          <w:color w:val="0A2F41" w:themeColor="accent1" w:themeShade="80"/>
          <w:u w:val="single"/>
        </w:rPr>
      </w:pPr>
      <w:r w:rsidRPr="0063596B">
        <w:rPr>
          <w:b/>
          <w:bCs/>
          <w:color w:val="0A2F41" w:themeColor="accent1" w:themeShade="80"/>
          <w:u w:val="single"/>
        </w:rPr>
        <w:lastRenderedPageBreak/>
        <w:t>References</w:t>
      </w:r>
    </w:p>
    <w:p w14:paraId="2512D9EA" w14:textId="44783467" w:rsidR="0063596B" w:rsidRPr="0063596B" w:rsidRDefault="0063596B" w:rsidP="0063596B">
      <w:pPr>
        <w:numPr>
          <w:ilvl w:val="0"/>
          <w:numId w:val="6"/>
        </w:numPr>
        <w:rPr>
          <w:b/>
          <w:bCs/>
        </w:rPr>
      </w:pPr>
      <w:r w:rsidRPr="0063596B">
        <w:rPr>
          <w:b/>
          <w:bCs/>
        </w:rPr>
        <w:t xml:space="preserve">Aljawarneh, S., Aldwairi, M., &amp; Alhassan, M. (2021). Artificial intelligence-based e-proctoring system: Review and future directions. </w:t>
      </w:r>
      <w:r w:rsidRPr="0063596B">
        <w:rPr>
          <w:b/>
          <w:bCs/>
          <w:i/>
          <w:iCs/>
        </w:rPr>
        <w:t>Education and Information Technologies, 26</w:t>
      </w:r>
      <w:r w:rsidRPr="0063596B">
        <w:rPr>
          <w:b/>
          <w:bCs/>
        </w:rPr>
        <w:t>(2), 1423–1445.</w:t>
      </w:r>
      <w:r w:rsidR="001D43E7" w:rsidRPr="0063596B">
        <w:rPr>
          <w:b/>
          <w:bCs/>
        </w:rPr>
        <w:t xml:space="preserve"> </w:t>
      </w:r>
    </w:p>
    <w:p w14:paraId="5F3EB342" w14:textId="5C0D9B32" w:rsidR="0063596B" w:rsidRPr="0063596B" w:rsidRDefault="0063596B" w:rsidP="001D43E7">
      <w:pPr>
        <w:numPr>
          <w:ilvl w:val="0"/>
          <w:numId w:val="6"/>
        </w:numPr>
        <w:rPr>
          <w:b/>
          <w:bCs/>
        </w:rPr>
      </w:pPr>
      <w:r w:rsidRPr="0063596B">
        <w:rPr>
          <w:b/>
          <w:bCs/>
        </w:rPr>
        <w:t xml:space="preserve">Zhang, C., &amp; Kumar, V. (2020). Challenges in online exam monitoring and assessment in e-learning environments. </w:t>
      </w:r>
      <w:r w:rsidRPr="0063596B">
        <w:rPr>
          <w:b/>
          <w:bCs/>
          <w:i/>
          <w:iCs/>
        </w:rPr>
        <w:t>International Journal of Educational Technology in Higher Education, 17</w:t>
      </w:r>
      <w:r w:rsidRPr="0063596B">
        <w:rPr>
          <w:b/>
          <w:bCs/>
        </w:rPr>
        <w:t xml:space="preserve">(1), 56–72. </w:t>
      </w:r>
    </w:p>
    <w:p w14:paraId="036FCF3C" w14:textId="1107C3C7" w:rsidR="0063596B" w:rsidRPr="0063596B" w:rsidRDefault="0063596B" w:rsidP="0063596B">
      <w:pPr>
        <w:numPr>
          <w:ilvl w:val="0"/>
          <w:numId w:val="6"/>
        </w:numPr>
        <w:rPr>
          <w:b/>
          <w:bCs/>
        </w:rPr>
      </w:pPr>
      <w:r w:rsidRPr="0063596B">
        <w:rPr>
          <w:b/>
          <w:bCs/>
        </w:rPr>
        <w:t xml:space="preserve">Kaur, R., &amp; Singh, J. (2022). Ethical and privacy considerations in AI-based online exam proctoring. </w:t>
      </w:r>
      <w:r w:rsidRPr="0063596B">
        <w:rPr>
          <w:b/>
          <w:bCs/>
          <w:i/>
          <w:iCs/>
        </w:rPr>
        <w:t>Journal of Educational Computing Research, 60</w:t>
      </w:r>
      <w:r w:rsidRPr="0063596B">
        <w:rPr>
          <w:b/>
          <w:bCs/>
        </w:rPr>
        <w:t xml:space="preserve">(4), 1023–1045. </w:t>
      </w:r>
    </w:p>
    <w:p w14:paraId="736DE59E" w14:textId="71EE715F" w:rsidR="0063596B" w:rsidRPr="0063596B" w:rsidRDefault="0063596B" w:rsidP="0063596B">
      <w:pPr>
        <w:numPr>
          <w:ilvl w:val="0"/>
          <w:numId w:val="6"/>
        </w:numPr>
        <w:rPr>
          <w:b/>
          <w:bCs/>
        </w:rPr>
      </w:pPr>
      <w:r w:rsidRPr="0063596B">
        <w:rPr>
          <w:b/>
          <w:bCs/>
        </w:rPr>
        <w:t xml:space="preserve">Aljawarneh, S. (2021). AI in e-learning: Challenges, opportunities, and applications. </w:t>
      </w:r>
      <w:r w:rsidRPr="0063596B">
        <w:rPr>
          <w:b/>
          <w:bCs/>
          <w:i/>
          <w:iCs/>
        </w:rPr>
        <w:t>Computers &amp; Education, 165</w:t>
      </w:r>
      <w:r w:rsidRPr="0063596B">
        <w:rPr>
          <w:b/>
          <w:bCs/>
        </w:rPr>
        <w:t xml:space="preserve">, 104131. </w:t>
      </w:r>
    </w:p>
    <w:p w14:paraId="093640CA" w14:textId="77777777" w:rsidR="00FB0FD2" w:rsidRPr="0063596B" w:rsidRDefault="00FB0FD2" w:rsidP="0063596B"/>
    <w:sectPr w:rsidR="00FB0FD2" w:rsidRPr="00635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51019"/>
    <w:multiLevelType w:val="multilevel"/>
    <w:tmpl w:val="9C501C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C17A77"/>
    <w:multiLevelType w:val="multilevel"/>
    <w:tmpl w:val="17489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CD30BE"/>
    <w:multiLevelType w:val="multilevel"/>
    <w:tmpl w:val="4AA4F9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A92023"/>
    <w:multiLevelType w:val="multilevel"/>
    <w:tmpl w:val="184EE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0F577E"/>
    <w:multiLevelType w:val="multilevel"/>
    <w:tmpl w:val="68BA0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7F1FB0"/>
    <w:multiLevelType w:val="multilevel"/>
    <w:tmpl w:val="C466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126398">
    <w:abstractNumId w:val="0"/>
  </w:num>
  <w:num w:numId="2" w16cid:durableId="180093172">
    <w:abstractNumId w:val="3"/>
  </w:num>
  <w:num w:numId="3" w16cid:durableId="1895235949">
    <w:abstractNumId w:val="1"/>
  </w:num>
  <w:num w:numId="4" w16cid:durableId="1101952829">
    <w:abstractNumId w:val="5"/>
  </w:num>
  <w:num w:numId="5" w16cid:durableId="1978488119">
    <w:abstractNumId w:val="2"/>
  </w:num>
  <w:num w:numId="6" w16cid:durableId="188688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E9B"/>
    <w:rsid w:val="00021942"/>
    <w:rsid w:val="000351F3"/>
    <w:rsid w:val="000D2291"/>
    <w:rsid w:val="0010007D"/>
    <w:rsid w:val="001224F6"/>
    <w:rsid w:val="00132480"/>
    <w:rsid w:val="00133611"/>
    <w:rsid w:val="00155BE0"/>
    <w:rsid w:val="0016332C"/>
    <w:rsid w:val="001D43E7"/>
    <w:rsid w:val="001D7D11"/>
    <w:rsid w:val="001F74C7"/>
    <w:rsid w:val="002845F9"/>
    <w:rsid w:val="002C4F04"/>
    <w:rsid w:val="00345C16"/>
    <w:rsid w:val="0035594B"/>
    <w:rsid w:val="0037309B"/>
    <w:rsid w:val="003D7C23"/>
    <w:rsid w:val="003F00F2"/>
    <w:rsid w:val="0040326E"/>
    <w:rsid w:val="00417DAC"/>
    <w:rsid w:val="00454B1C"/>
    <w:rsid w:val="00476F88"/>
    <w:rsid w:val="00477666"/>
    <w:rsid w:val="00491414"/>
    <w:rsid w:val="004A10DB"/>
    <w:rsid w:val="004B1427"/>
    <w:rsid w:val="004F79A1"/>
    <w:rsid w:val="0051726D"/>
    <w:rsid w:val="005829EA"/>
    <w:rsid w:val="005A5D2B"/>
    <w:rsid w:val="005D14EC"/>
    <w:rsid w:val="005E3542"/>
    <w:rsid w:val="0062344C"/>
    <w:rsid w:val="0063596B"/>
    <w:rsid w:val="00662A3C"/>
    <w:rsid w:val="006835B4"/>
    <w:rsid w:val="006D4813"/>
    <w:rsid w:val="00731EA8"/>
    <w:rsid w:val="007C0E74"/>
    <w:rsid w:val="007E766B"/>
    <w:rsid w:val="007F129C"/>
    <w:rsid w:val="00841DCA"/>
    <w:rsid w:val="008433F9"/>
    <w:rsid w:val="008676B3"/>
    <w:rsid w:val="00886CAC"/>
    <w:rsid w:val="008A1073"/>
    <w:rsid w:val="008F1EFE"/>
    <w:rsid w:val="00911643"/>
    <w:rsid w:val="009B0B9E"/>
    <w:rsid w:val="00A0584E"/>
    <w:rsid w:val="00AB5488"/>
    <w:rsid w:val="00B045A3"/>
    <w:rsid w:val="00B10FA2"/>
    <w:rsid w:val="00B23564"/>
    <w:rsid w:val="00B60C28"/>
    <w:rsid w:val="00BB7ABD"/>
    <w:rsid w:val="00C03DBF"/>
    <w:rsid w:val="00C1124B"/>
    <w:rsid w:val="00C2254B"/>
    <w:rsid w:val="00D070D3"/>
    <w:rsid w:val="00D17C0F"/>
    <w:rsid w:val="00D353D0"/>
    <w:rsid w:val="00D92E9B"/>
    <w:rsid w:val="00DB53E2"/>
    <w:rsid w:val="00DB5D32"/>
    <w:rsid w:val="00DD59F6"/>
    <w:rsid w:val="00E01966"/>
    <w:rsid w:val="00E61593"/>
    <w:rsid w:val="00E71E51"/>
    <w:rsid w:val="00EB7EFC"/>
    <w:rsid w:val="00EE107E"/>
    <w:rsid w:val="00F945C3"/>
    <w:rsid w:val="00F95C7C"/>
    <w:rsid w:val="00FA75F7"/>
    <w:rsid w:val="00FB0FD2"/>
    <w:rsid w:val="00FB217C"/>
    <w:rsid w:val="00FF2E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9D935"/>
  <w15:chartTrackingRefBased/>
  <w15:docId w15:val="{70057F03-944F-49BF-8F5F-7FAEBFA3C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E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E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E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E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E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E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E9B"/>
    <w:rPr>
      <w:rFonts w:eastAsiaTheme="majorEastAsia" w:cstheme="majorBidi"/>
      <w:color w:val="272727" w:themeColor="text1" w:themeTint="D8"/>
    </w:rPr>
  </w:style>
  <w:style w:type="paragraph" w:styleId="Title">
    <w:name w:val="Title"/>
    <w:basedOn w:val="Normal"/>
    <w:next w:val="Normal"/>
    <w:link w:val="TitleChar"/>
    <w:uiPriority w:val="10"/>
    <w:qFormat/>
    <w:rsid w:val="00D92E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D92E9B"/>
    <w:rPr>
      <w:i/>
      <w:iCs/>
      <w:color w:val="404040" w:themeColor="text1" w:themeTint="BF"/>
    </w:rPr>
  </w:style>
  <w:style w:type="paragraph" w:styleId="ListParagraph">
    <w:name w:val="List Paragraph"/>
    <w:basedOn w:val="Normal"/>
    <w:uiPriority w:val="34"/>
    <w:qFormat/>
    <w:rsid w:val="00D92E9B"/>
    <w:pPr>
      <w:ind w:left="720"/>
      <w:contextualSpacing/>
    </w:pPr>
  </w:style>
  <w:style w:type="character" w:styleId="IntenseEmphasis">
    <w:name w:val="Intense Emphasis"/>
    <w:basedOn w:val="DefaultParagraphFont"/>
    <w:uiPriority w:val="21"/>
    <w:qFormat/>
    <w:rsid w:val="00D92E9B"/>
    <w:rPr>
      <w:i/>
      <w:iCs/>
      <w:color w:val="0F4761" w:themeColor="accent1" w:themeShade="BF"/>
    </w:rPr>
  </w:style>
  <w:style w:type="paragraph" w:styleId="IntenseQuote">
    <w:name w:val="Intense Quote"/>
    <w:basedOn w:val="Normal"/>
    <w:next w:val="Normal"/>
    <w:link w:val="IntenseQuoteChar"/>
    <w:uiPriority w:val="30"/>
    <w:qFormat/>
    <w:rsid w:val="00D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E9B"/>
    <w:rPr>
      <w:i/>
      <w:iCs/>
      <w:color w:val="0F4761" w:themeColor="accent1" w:themeShade="BF"/>
    </w:rPr>
  </w:style>
  <w:style w:type="character" w:styleId="IntenseReference">
    <w:name w:val="Intense Reference"/>
    <w:basedOn w:val="DefaultParagraphFont"/>
    <w:uiPriority w:val="32"/>
    <w:qFormat/>
    <w:rsid w:val="00D92E9B"/>
    <w:rPr>
      <w:b/>
      <w:bCs/>
      <w:smallCaps/>
      <w:color w:val="0F4761" w:themeColor="accent1" w:themeShade="BF"/>
      <w:spacing w:val="5"/>
    </w:rPr>
  </w:style>
  <w:style w:type="character" w:styleId="Hyperlink">
    <w:name w:val="Hyperlink"/>
    <w:basedOn w:val="DefaultParagraphFont"/>
    <w:uiPriority w:val="99"/>
    <w:unhideWhenUsed/>
    <w:rsid w:val="0063596B"/>
    <w:rPr>
      <w:color w:val="467886" w:themeColor="hyperlink"/>
      <w:u w:val="single"/>
    </w:rPr>
  </w:style>
  <w:style w:type="character" w:styleId="UnresolvedMention">
    <w:name w:val="Unresolved Mention"/>
    <w:basedOn w:val="DefaultParagraphFont"/>
    <w:uiPriority w:val="99"/>
    <w:semiHidden/>
    <w:unhideWhenUsed/>
    <w:rsid w:val="00635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CC6F0-29AA-4AB7-B948-77358C2E5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Hajjar</dc:creator>
  <cp:keywords/>
  <dc:description/>
  <cp:lastModifiedBy>Hala Hajjar</cp:lastModifiedBy>
  <cp:revision>69</cp:revision>
  <dcterms:created xsi:type="dcterms:W3CDTF">2025-11-08T17:08:00Z</dcterms:created>
  <dcterms:modified xsi:type="dcterms:W3CDTF">2025-11-09T11:23:00Z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2025-11-08T17:08:24Z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1c448ee6-4ef7-40ef-b068-4223e5af09ee</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