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CE730E7" w:rsidR="00C60F49" w:rsidRDefault="00C60F49" w:rsidP="00714037">
      <w:pPr>
        <w:bidi/>
        <w:rPr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1150E1">
        <w:rPr>
          <w:lang w:bidi="ar-EG"/>
        </w:rPr>
        <w:t xml:space="preserve"> :</w:t>
      </w:r>
      <w:r w:rsidR="001150E1">
        <w:rPr>
          <w:rFonts w:hint="cs"/>
          <w:rtl/>
          <w:lang w:bidi="ar-EG"/>
        </w:rPr>
        <w:t>مشاري بن تركي الظفيري</w:t>
      </w:r>
      <w:r w:rsidR="001150E1">
        <w:rPr>
          <w:lang w:bidi="ar-EG"/>
        </w:rPr>
        <w:t xml:space="preserve"> </w:t>
      </w:r>
    </w:p>
    <w:p w14:paraId="2BCECDBE" w14:textId="77777777" w:rsidR="00C60F49" w:rsidRDefault="00C60F49" w:rsidP="00C60F49">
      <w:pPr>
        <w:bidi/>
        <w:rPr>
          <w:rFonts w:hint="cs"/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0F99362E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03C0456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2C468E29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18B87FC" w14:textId="7C4BF038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09110CAC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2AC6543" w:rsidR="00B90D70" w:rsidRDefault="001150E1" w:rsidP="001150E1">
            <w:pPr>
              <w:bidi/>
              <w:jc w:val="center"/>
              <w:rPr>
                <w:rtl/>
                <w:lang w:bidi="ar-EG"/>
              </w:rPr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71DE449C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735B410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2B0C04B3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8FBA0F3" w14:textId="4279BDEB" w:rsidR="00B90D70" w:rsidRPr="00DD3E9B" w:rsidRDefault="00B90D70" w:rsidP="001150E1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79A2C486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E5E318C" w:rsidR="00B90D70" w:rsidRDefault="001150E1" w:rsidP="001150E1">
            <w:pPr>
              <w:bidi/>
              <w:jc w:val="center"/>
              <w:rPr>
                <w:rFonts w:hint="cs"/>
                <w:rtl/>
                <w:lang w:bidi="ar-EG"/>
              </w:rPr>
            </w:pPr>
            <w:r w:rsidRPr="001150E1">
              <w:rPr>
                <w:lang w:bidi="ar-EG"/>
              </w:rPr>
              <w:t></w:t>
            </w:r>
            <w:r w:rsidRPr="001150E1">
              <w:rPr>
                <w:lang w:bidi="ar-EG"/>
              </w:rP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16CAD7F2" w:rsidR="00B90D70" w:rsidRPr="000B38EC" w:rsidRDefault="001150E1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عدم وضع مراجع بأهمية البحث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613E53A6" w:rsidR="00F16AC7" w:rsidRPr="00F16AC7" w:rsidRDefault="00F16AC7" w:rsidP="001150E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3B68D122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F1761A0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FD7962F" w:rsidR="00B90D70" w:rsidRPr="00F16AC7" w:rsidRDefault="00B90D70" w:rsidP="001150E1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5F986E9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19C4E8C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691C386A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1150E1">
              <w:rPr>
                <w:rFonts w:hint="cs"/>
                <w:sz w:val="28"/>
                <w:szCs w:val="28"/>
                <w:rtl/>
              </w:rPr>
              <w:t>يرجى حذف ( إن وجدت ) وكتابة فروض البحث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7ECB09C5" w:rsidR="00F16AC7" w:rsidRPr="00CC555E" w:rsidRDefault="00F16AC7" w:rsidP="001150E1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511C173" w:rsidR="00B90D70" w:rsidRPr="006F588D" w:rsidRDefault="001150E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 علاقة بين مؤشرات القياس والاطار النظري</w:t>
            </w:r>
          </w:p>
        </w:tc>
        <w:tc>
          <w:tcPr>
            <w:tcW w:w="709" w:type="dxa"/>
            <w:vAlign w:val="center"/>
          </w:tcPr>
          <w:p w14:paraId="31ABA597" w14:textId="420FFA72" w:rsidR="00B90D70" w:rsidRDefault="001150E1" w:rsidP="001150E1">
            <w:pPr>
              <w:bidi/>
              <w:jc w:val="center"/>
              <w:rPr>
                <w:lang w:bidi="ar-EG"/>
              </w:rPr>
            </w:pPr>
            <w:r w:rsidRPr="001150E1"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7A392EB5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1978831D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2C42B91A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1E8E2787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AD0507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94B7180" w:rsidR="00B90D70" w:rsidRDefault="001150E1" w:rsidP="001150E1">
            <w:pPr>
              <w:bidi/>
              <w:jc w:val="center"/>
              <w:rPr>
                <w:lang w:bidi="ar-EG"/>
              </w:rPr>
            </w:pPr>
            <w:r w:rsidRPr="001150E1">
              <w:rPr>
                <w:lang w:bidi="ar-EG"/>
              </w:rP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4E8F3338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14ABD16E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D9F4C75" w:rsidR="00B90D70" w:rsidRDefault="001150E1" w:rsidP="001150E1">
            <w:pPr>
              <w:bidi/>
              <w:jc w:val="center"/>
            </w:pPr>
            <w:r w:rsidRPr="001150E1"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540DD412" w14:textId="784CD207" w:rsidR="00E21073" w:rsidRDefault="00E21073" w:rsidP="00E2107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حذف المراجع الوهمية</w:t>
            </w:r>
          </w:p>
          <w:p w14:paraId="0D99A7CD" w14:textId="77777777" w:rsidR="00B90D70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04B5C945" w:rsidR="001150E1" w:rsidRPr="001E53B9" w:rsidRDefault="001150E1" w:rsidP="001150E1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حذف الجوانب الأخلاقية والنتائج المتوقعة </w:t>
            </w:r>
            <w:r w:rsidR="003A25D7">
              <w:rPr>
                <w:rFonts w:hint="cs"/>
                <w:sz w:val="28"/>
                <w:szCs w:val="28"/>
                <w:rtl/>
                <w:lang w:bidi="ar-EG"/>
              </w:rPr>
              <w:t>والملاحق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6A107796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4C8AA15" w14:textId="77777777" w:rsidR="00E21073" w:rsidRPr="006F588D" w:rsidRDefault="00E21073" w:rsidP="00E2107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تقليل نسبة الذكاء الاصطناعي بالبحث</w:t>
            </w:r>
          </w:p>
          <w:p w14:paraId="1ABF7763" w14:textId="4A250E09" w:rsidR="00E21073" w:rsidRPr="002C498D" w:rsidRDefault="00E21073" w:rsidP="00E21073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7131B361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 xml:space="preserve">ملاحظات عامة 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24D64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0E1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A25D7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1073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86188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2024-12-01T13:41:00Z</dcterms:created>
  <dcterms:modified xsi:type="dcterms:W3CDTF">2026-08-05T12:23:00Z</dcterms:modified>
</cp:coreProperties>
</file>