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9AA56F" w14:textId="77777777" w:rsidR="00B6106B" w:rsidRPr="00DE7C5F" w:rsidRDefault="00B6106B" w:rsidP="00B6106B">
      <w:pPr>
        <w:spacing w:line="480" w:lineRule="auto"/>
        <w:jc w:val="mediumKashida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DE7C5F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عنوان البحث/</w:t>
      </w:r>
    </w:p>
    <w:p w14:paraId="4CC95DE1" w14:textId="77777777" w:rsidR="00B6106B" w:rsidRDefault="00B6106B" w:rsidP="00B6106B">
      <w:pPr>
        <w:spacing w:line="480" w:lineRule="auto"/>
        <w:jc w:val="center"/>
        <w:rPr>
          <w:rFonts w:ascii="Sakkal Majalla" w:hAnsi="Sakkal Majalla" w:cs="Sakkal Majalla"/>
          <w:b/>
          <w:bCs/>
          <w:sz w:val="36"/>
          <w:szCs w:val="36"/>
          <w:rtl/>
          <w:lang w:bidi="ar-EG"/>
        </w:rPr>
      </w:pPr>
      <w:r w:rsidRPr="0077411F">
        <w:rPr>
          <w:rFonts w:ascii="Sakkal Majalla" w:hAnsi="Sakkal Majalla" w:cs="Sakkal Majalla"/>
          <w:b/>
          <w:bCs/>
          <w:sz w:val="36"/>
          <w:szCs w:val="36"/>
          <w:rtl/>
          <w:lang w:bidi="ar-EG"/>
        </w:rPr>
        <w:t>دور مواقع التواصل الاجتماعي في تسهيل الوصول الى المخدرات بين فئات الشباب دراسة ميدانية</w:t>
      </w:r>
    </w:p>
    <w:p w14:paraId="52C87210" w14:textId="374DD09F" w:rsidR="00374EA9" w:rsidRPr="00B6106B" w:rsidRDefault="00B6106B" w:rsidP="00B6106B">
      <w:pPr>
        <w:jc w:val="center"/>
        <w:rPr>
          <w:b/>
          <w:bCs/>
          <w:sz w:val="36"/>
          <w:szCs w:val="36"/>
          <w:lang w:bidi="ar-EG"/>
        </w:rPr>
      </w:pPr>
      <w:r w:rsidRPr="00B6106B">
        <w:rPr>
          <w:b/>
          <w:bCs/>
          <w:sz w:val="36"/>
          <w:szCs w:val="36"/>
          <w:lang w:bidi="ar-EG"/>
        </w:rPr>
        <w:t>The role of social media in facilitating access to drugs among youth: A field study</w:t>
      </w:r>
    </w:p>
    <w:sectPr w:rsidR="00374EA9" w:rsidRPr="00B6106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106B"/>
    <w:rsid w:val="000127FC"/>
    <w:rsid w:val="00040F52"/>
    <w:rsid w:val="000666AF"/>
    <w:rsid w:val="002A674A"/>
    <w:rsid w:val="00374EA9"/>
    <w:rsid w:val="005C5C51"/>
    <w:rsid w:val="00B61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A254FFE"/>
  <w15:chartTrackingRefBased/>
  <w15:docId w15:val="{E16D8AC7-B8C2-4318-8463-3FD7195BF9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6106B"/>
    <w:pPr>
      <w:bidi/>
      <w:spacing w:line="259" w:lineRule="auto"/>
    </w:pPr>
    <w:rPr>
      <w:sz w:val="22"/>
      <w:szCs w:val="22"/>
    </w:rPr>
  </w:style>
  <w:style w:type="paragraph" w:styleId="1">
    <w:name w:val="heading 1"/>
    <w:basedOn w:val="a"/>
    <w:next w:val="a"/>
    <w:link w:val="1Char"/>
    <w:uiPriority w:val="9"/>
    <w:qFormat/>
    <w:rsid w:val="00B6106B"/>
    <w:pPr>
      <w:keepNext/>
      <w:keepLines/>
      <w:bidi w:val="0"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B6106B"/>
    <w:pPr>
      <w:keepNext/>
      <w:keepLines/>
      <w:bidi w:val="0"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B6106B"/>
    <w:pPr>
      <w:keepNext/>
      <w:keepLines/>
      <w:bidi w:val="0"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B6106B"/>
    <w:pPr>
      <w:keepNext/>
      <w:keepLines/>
      <w:bidi w:val="0"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  <w:sz w:val="24"/>
      <w:szCs w:val="24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B6106B"/>
    <w:pPr>
      <w:keepNext/>
      <w:keepLines/>
      <w:bidi w:val="0"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  <w:sz w:val="24"/>
      <w:szCs w:val="24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B6106B"/>
    <w:pPr>
      <w:keepNext/>
      <w:keepLines/>
      <w:bidi w:val="0"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sz w:val="24"/>
      <w:szCs w:val="24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B6106B"/>
    <w:pPr>
      <w:keepNext/>
      <w:keepLines/>
      <w:bidi w:val="0"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sz w:val="24"/>
      <w:szCs w:val="24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B6106B"/>
    <w:pPr>
      <w:keepNext/>
      <w:keepLines/>
      <w:bidi w:val="0"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sz w:val="24"/>
      <w:szCs w:val="24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B6106B"/>
    <w:pPr>
      <w:keepNext/>
      <w:keepLines/>
      <w:bidi w:val="0"/>
      <w:spacing w:after="0" w:line="278" w:lineRule="auto"/>
      <w:outlineLvl w:val="8"/>
    </w:pPr>
    <w:rPr>
      <w:rFonts w:eastAsiaTheme="majorEastAsia" w:cstheme="majorBidi"/>
      <w:color w:val="272727" w:themeColor="text1" w:themeTint="D8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B6106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B6106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B6106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B6106B"/>
    <w:rPr>
      <w:rFonts w:eastAsiaTheme="majorEastAsia" w:cstheme="majorBidi"/>
      <w:i/>
      <w:iCs/>
      <w:color w:val="2F5496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B6106B"/>
    <w:rPr>
      <w:rFonts w:eastAsiaTheme="majorEastAsia" w:cstheme="majorBidi"/>
      <w:color w:val="2F5496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B6106B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B6106B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B6106B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B6106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B6106B"/>
    <w:pPr>
      <w:bidi w:val="0"/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B6106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B6106B"/>
    <w:pPr>
      <w:numPr>
        <w:ilvl w:val="1"/>
      </w:numPr>
      <w:bidi w:val="0"/>
      <w:spacing w:line="278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B6106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B6106B"/>
    <w:pPr>
      <w:bidi w:val="0"/>
      <w:spacing w:before="160" w:line="278" w:lineRule="auto"/>
      <w:jc w:val="center"/>
    </w:pPr>
    <w:rPr>
      <w:i/>
      <w:iCs/>
      <w:color w:val="404040" w:themeColor="text1" w:themeTint="BF"/>
      <w:sz w:val="24"/>
      <w:szCs w:val="24"/>
    </w:rPr>
  </w:style>
  <w:style w:type="character" w:customStyle="1" w:styleId="Char1">
    <w:name w:val="اقتباس Char"/>
    <w:basedOn w:val="a0"/>
    <w:link w:val="a5"/>
    <w:uiPriority w:val="29"/>
    <w:rsid w:val="00B6106B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B6106B"/>
    <w:pPr>
      <w:bidi w:val="0"/>
      <w:spacing w:line="278" w:lineRule="auto"/>
      <w:ind w:left="720"/>
      <w:contextualSpacing/>
    </w:pPr>
    <w:rPr>
      <w:sz w:val="24"/>
      <w:szCs w:val="24"/>
    </w:rPr>
  </w:style>
  <w:style w:type="character" w:styleId="a7">
    <w:name w:val="Intense Emphasis"/>
    <w:basedOn w:val="a0"/>
    <w:uiPriority w:val="21"/>
    <w:qFormat/>
    <w:rsid w:val="00B6106B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B6106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bidi w:val="0"/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  <w:sz w:val="24"/>
      <w:szCs w:val="24"/>
    </w:rPr>
  </w:style>
  <w:style w:type="character" w:customStyle="1" w:styleId="Char2">
    <w:name w:val="اقتباس مكثف Char"/>
    <w:basedOn w:val="a0"/>
    <w:link w:val="a8"/>
    <w:uiPriority w:val="30"/>
    <w:rsid w:val="00B6106B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B6106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157</Characters>
  <Application>Microsoft Office Word</Application>
  <DocSecurity>0</DocSecurity>
  <Lines>1</Lines>
  <Paragraphs>1</Paragraphs>
  <ScaleCrop>false</ScaleCrop>
  <Company/>
  <LinksUpToDate>false</LinksUpToDate>
  <CharactersWithSpaces>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</cp:revision>
  <cp:lastPrinted>2025-10-22T15:47:00Z</cp:lastPrinted>
  <dcterms:created xsi:type="dcterms:W3CDTF">2025-10-22T15:46:00Z</dcterms:created>
  <dcterms:modified xsi:type="dcterms:W3CDTF">2025-10-22T15:47:00Z</dcterms:modified>
</cp:coreProperties>
</file>