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E54D522" w:rsidR="008239B5" w:rsidRDefault="00EB387B" w:rsidP="00EB387B">
      <w:pPr>
        <w:rPr>
          <w:b/>
          <w:bCs/>
          <w:rtl/>
        </w:rPr>
      </w:pPr>
      <w:r>
        <w:t xml:space="preserve">Leader Name: </w:t>
      </w:r>
      <w:r w:rsidR="00D0502D">
        <w:rPr>
          <w:rFonts w:hint="cs"/>
          <w:rtl/>
        </w:rPr>
        <w:t>رؤى ترنكانو</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D0502D" w14:paraId="48272684" w14:textId="77777777" w:rsidTr="00BB47EC">
        <w:trPr>
          <w:trHeight w:val="533"/>
        </w:trPr>
        <w:tc>
          <w:tcPr>
            <w:tcW w:w="3897" w:type="dxa"/>
            <w:shd w:val="clear" w:color="auto" w:fill="EEECE1"/>
            <w:vAlign w:val="center"/>
          </w:tcPr>
          <w:p w14:paraId="3F66A7DD" w14:textId="77777777" w:rsidR="00D0502D" w:rsidRDefault="00D0502D" w:rsidP="00D0502D">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60BA959F" w:rsidR="00D0502D" w:rsidRDefault="00D0502D" w:rsidP="00D0502D">
            <w:pPr>
              <w:jc w:val="center"/>
            </w:pPr>
          </w:p>
        </w:tc>
        <w:tc>
          <w:tcPr>
            <w:tcW w:w="944" w:type="dxa"/>
            <w:vAlign w:val="center"/>
          </w:tcPr>
          <w:p w14:paraId="750070BF" w14:textId="77777777" w:rsidR="00D0502D" w:rsidRDefault="00D0502D" w:rsidP="00D0502D">
            <w:pPr>
              <w:jc w:val="center"/>
            </w:pPr>
          </w:p>
        </w:tc>
        <w:tc>
          <w:tcPr>
            <w:tcW w:w="1177" w:type="dxa"/>
          </w:tcPr>
          <w:p w14:paraId="2CF2410E" w14:textId="5D3D127F" w:rsidR="00D0502D" w:rsidRDefault="00D0502D" w:rsidP="00D0502D">
            <w:pPr>
              <w:jc w:val="center"/>
            </w:pPr>
            <w:r w:rsidRPr="00935AC8">
              <w:t>√</w:t>
            </w:r>
          </w:p>
        </w:tc>
        <w:tc>
          <w:tcPr>
            <w:tcW w:w="3978" w:type="dxa"/>
            <w:vAlign w:val="center"/>
          </w:tcPr>
          <w:p w14:paraId="64B67EB1" w14:textId="35BE513F" w:rsidR="00D0502D" w:rsidRDefault="00D0502D" w:rsidP="00D0502D">
            <w:pPr>
              <w:jc w:val="center"/>
            </w:pPr>
          </w:p>
        </w:tc>
      </w:tr>
      <w:tr w:rsidR="00D0502D" w14:paraId="2739CAFA" w14:textId="77777777" w:rsidTr="00BB47EC">
        <w:trPr>
          <w:trHeight w:val="453"/>
        </w:trPr>
        <w:tc>
          <w:tcPr>
            <w:tcW w:w="3897" w:type="dxa"/>
            <w:shd w:val="clear" w:color="auto" w:fill="EEECE1"/>
            <w:vAlign w:val="center"/>
          </w:tcPr>
          <w:p w14:paraId="20FD641B" w14:textId="77777777" w:rsidR="00D0502D" w:rsidRDefault="00D0502D" w:rsidP="00D0502D">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710AE0F5" w:rsidR="00D0502D" w:rsidRDefault="00D0502D" w:rsidP="00D0502D">
            <w:pPr>
              <w:jc w:val="center"/>
            </w:pPr>
          </w:p>
        </w:tc>
        <w:tc>
          <w:tcPr>
            <w:tcW w:w="944" w:type="dxa"/>
            <w:vAlign w:val="center"/>
          </w:tcPr>
          <w:p w14:paraId="04E6AB52" w14:textId="77777777" w:rsidR="00D0502D" w:rsidRDefault="00D0502D" w:rsidP="00D0502D">
            <w:pPr>
              <w:jc w:val="center"/>
            </w:pPr>
          </w:p>
        </w:tc>
        <w:tc>
          <w:tcPr>
            <w:tcW w:w="1177" w:type="dxa"/>
          </w:tcPr>
          <w:p w14:paraId="204722F0" w14:textId="0AFB671C" w:rsidR="00D0502D" w:rsidRDefault="00D0502D" w:rsidP="00D0502D">
            <w:pPr>
              <w:jc w:val="center"/>
            </w:pPr>
            <w:r w:rsidRPr="00935AC8">
              <w:t>√</w:t>
            </w:r>
          </w:p>
        </w:tc>
        <w:tc>
          <w:tcPr>
            <w:tcW w:w="3978" w:type="dxa"/>
            <w:vAlign w:val="center"/>
          </w:tcPr>
          <w:p w14:paraId="6EBEC288" w14:textId="77777777" w:rsidR="00D0502D" w:rsidRDefault="00D0502D" w:rsidP="00D0502D">
            <w:pPr>
              <w:jc w:val="center"/>
            </w:pPr>
          </w:p>
        </w:tc>
      </w:tr>
      <w:tr w:rsidR="00D0502D" w14:paraId="775BDB18" w14:textId="77777777" w:rsidTr="00BB47EC">
        <w:trPr>
          <w:trHeight w:val="453"/>
        </w:trPr>
        <w:tc>
          <w:tcPr>
            <w:tcW w:w="3897" w:type="dxa"/>
            <w:shd w:val="clear" w:color="auto" w:fill="EEECE1"/>
            <w:vAlign w:val="center"/>
          </w:tcPr>
          <w:p w14:paraId="6F2C9E20" w14:textId="77777777" w:rsidR="00D0502D" w:rsidRDefault="00D0502D" w:rsidP="00D0502D">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964FBEF" w:rsidR="00D0502D" w:rsidRDefault="00D0502D" w:rsidP="00D0502D">
            <w:pPr>
              <w:jc w:val="center"/>
            </w:pPr>
          </w:p>
        </w:tc>
        <w:tc>
          <w:tcPr>
            <w:tcW w:w="944" w:type="dxa"/>
            <w:vAlign w:val="center"/>
          </w:tcPr>
          <w:p w14:paraId="318D4286" w14:textId="77777777" w:rsidR="00D0502D" w:rsidRDefault="00D0502D" w:rsidP="00D0502D">
            <w:pPr>
              <w:jc w:val="center"/>
            </w:pPr>
          </w:p>
        </w:tc>
        <w:tc>
          <w:tcPr>
            <w:tcW w:w="1177" w:type="dxa"/>
          </w:tcPr>
          <w:p w14:paraId="133DE959" w14:textId="69AF4FE5" w:rsidR="00D0502D" w:rsidRDefault="00D0502D" w:rsidP="00D0502D">
            <w:pPr>
              <w:jc w:val="center"/>
            </w:pPr>
            <w:r w:rsidRPr="00935AC8">
              <w:t>√</w:t>
            </w:r>
          </w:p>
        </w:tc>
        <w:tc>
          <w:tcPr>
            <w:tcW w:w="3978" w:type="dxa"/>
            <w:vAlign w:val="center"/>
          </w:tcPr>
          <w:p w14:paraId="492DA691" w14:textId="613FB2EE" w:rsidR="00D0502D" w:rsidRDefault="00D0502D" w:rsidP="00D0502D">
            <w:pPr>
              <w:jc w:val="center"/>
            </w:pPr>
          </w:p>
        </w:tc>
      </w:tr>
      <w:tr w:rsidR="00D0502D" w14:paraId="26B6E1C1" w14:textId="77777777" w:rsidTr="007A68B3">
        <w:trPr>
          <w:trHeight w:val="884"/>
        </w:trPr>
        <w:tc>
          <w:tcPr>
            <w:tcW w:w="3897" w:type="dxa"/>
            <w:shd w:val="clear" w:color="auto" w:fill="EEECE1"/>
            <w:vAlign w:val="center"/>
          </w:tcPr>
          <w:p w14:paraId="19F1206E" w14:textId="77777777" w:rsidR="00D0502D" w:rsidRDefault="00D0502D" w:rsidP="00D0502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659C8053" w:rsidR="00D0502D" w:rsidRDefault="00D0502D" w:rsidP="00D0502D">
            <w:pPr>
              <w:jc w:val="center"/>
            </w:pPr>
          </w:p>
        </w:tc>
        <w:tc>
          <w:tcPr>
            <w:tcW w:w="944" w:type="dxa"/>
            <w:vAlign w:val="center"/>
          </w:tcPr>
          <w:p w14:paraId="103BA3FA" w14:textId="77777777" w:rsidR="00D0502D" w:rsidRDefault="00D0502D" w:rsidP="00D0502D">
            <w:pPr>
              <w:jc w:val="center"/>
            </w:pPr>
          </w:p>
        </w:tc>
        <w:tc>
          <w:tcPr>
            <w:tcW w:w="1177" w:type="dxa"/>
            <w:vAlign w:val="center"/>
          </w:tcPr>
          <w:p w14:paraId="5B0E78D2" w14:textId="3FF3CE30" w:rsidR="00D0502D" w:rsidRDefault="00D0502D" w:rsidP="00D0502D">
            <w:pPr>
              <w:jc w:val="center"/>
            </w:pPr>
            <w:r w:rsidRPr="00935AC8">
              <w:t>√</w:t>
            </w:r>
          </w:p>
        </w:tc>
        <w:tc>
          <w:tcPr>
            <w:tcW w:w="3978" w:type="dxa"/>
            <w:vAlign w:val="center"/>
          </w:tcPr>
          <w:p w14:paraId="4805EF37" w14:textId="77777777" w:rsidR="00D0502D" w:rsidRDefault="00D0502D" w:rsidP="00D0502D">
            <w:pPr>
              <w:bidi/>
              <w:jc w:val="center"/>
            </w:pPr>
          </w:p>
        </w:tc>
      </w:tr>
      <w:tr w:rsidR="00D0502D" w14:paraId="5337F92B" w14:textId="77777777">
        <w:trPr>
          <w:trHeight w:val="1403"/>
        </w:trPr>
        <w:tc>
          <w:tcPr>
            <w:tcW w:w="3897" w:type="dxa"/>
            <w:shd w:val="clear" w:color="auto" w:fill="EEECE1"/>
            <w:vAlign w:val="center"/>
          </w:tcPr>
          <w:p w14:paraId="50FF7B9C" w14:textId="77777777" w:rsidR="00D0502D" w:rsidRDefault="00D0502D" w:rsidP="00D0502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4908E976" w14:textId="77777777" w:rsidR="00D0502D" w:rsidRDefault="00D0502D" w:rsidP="00D0502D">
            <w:pPr>
              <w:bidi/>
            </w:pPr>
          </w:p>
          <w:p w14:paraId="75F12BC1" w14:textId="3BD0FBA1" w:rsidR="00D0502D" w:rsidRDefault="00D0502D" w:rsidP="00D0502D">
            <w:pPr>
              <w:bidi/>
            </w:pPr>
            <w:r>
              <w:rPr>
                <w:rtl/>
              </w:rPr>
              <w:t xml:space="preserve">ملاحظات وتوصيات </w:t>
            </w:r>
            <w:r>
              <w:rPr>
                <w:rFonts w:hint="cs"/>
                <w:rtl/>
              </w:rPr>
              <w:t xml:space="preserve"> </w:t>
            </w:r>
            <w:r>
              <w:t>:</w:t>
            </w:r>
          </w:p>
          <w:p w14:paraId="40288DCA" w14:textId="05EDB956" w:rsidR="00D0502D" w:rsidRDefault="00D0502D" w:rsidP="00D0502D">
            <w:pPr>
              <w:bidi/>
            </w:pPr>
            <w:r>
              <w:rPr>
                <w:rtl/>
              </w:rPr>
              <w:t xml:space="preserve">الاستبيان </w:t>
            </w:r>
            <w:r>
              <w:rPr>
                <w:rFonts w:hint="cs"/>
                <w:rtl/>
              </w:rPr>
              <w:t xml:space="preserve"> :</w:t>
            </w:r>
            <w:r>
              <w:rPr>
                <w:rtl/>
              </w:rPr>
              <w:t xml:space="preserve"> تم وصف الاستبيان بشكل جيد، لكن يجب إرفاق نسخة كاملة من الاستبيان في الملاحق، مع ذكر عدد الفقرات لكل بُعد من أبعاد المتغير المستقل (وضوح التواصل، سعة تبادل المعلومات، التعاون والتنسيق، التغذية الراجعة) والمتغيرات التابعة (نجاح المشاريع، رضا العملاء)</w:t>
            </w:r>
            <w:r>
              <w:t>.</w:t>
            </w:r>
          </w:p>
          <w:p w14:paraId="6ED44FD4" w14:textId="77777777" w:rsidR="00D0502D" w:rsidRDefault="00D0502D" w:rsidP="00D0502D">
            <w:pPr>
              <w:bidi/>
            </w:pPr>
          </w:p>
          <w:p w14:paraId="620762DD" w14:textId="6DDC7B91" w:rsidR="00D0502D" w:rsidRDefault="00D0502D" w:rsidP="00D0502D">
            <w:pPr>
              <w:bidi/>
            </w:pPr>
            <w:r>
              <w:rPr>
                <w:rtl/>
              </w:rPr>
              <w:t>حجم العينة ): تم ذكر استخدام العينة الميسرة، لكن لم يتم تحديد حجم العينة وطريقة حسابه. يجب تحديد حجم العينة باستخدام معادلة إحصائية مناسبة (مثل معادلة ستيفن ك. تومبسون) مع ذكر مستوى الثقة وهامش الخطأ</w:t>
            </w:r>
            <w:r>
              <w:t>.</w:t>
            </w:r>
          </w:p>
          <w:p w14:paraId="50689306" w14:textId="77777777" w:rsidR="00D0502D" w:rsidRDefault="00D0502D" w:rsidP="00D0502D">
            <w:pPr>
              <w:bidi/>
            </w:pPr>
          </w:p>
          <w:p w14:paraId="56DD25BE" w14:textId="7CF30D27" w:rsidR="00D0502D" w:rsidRDefault="00D0502D" w:rsidP="00D0502D">
            <w:pPr>
              <w:bidi/>
            </w:pPr>
            <w:r>
              <w:rPr>
                <w:rtl/>
              </w:rPr>
              <w:t xml:space="preserve">قائمة المراجع </w:t>
            </w:r>
            <w:r>
              <w:rPr>
                <w:rFonts w:hint="cs"/>
                <w:rtl/>
              </w:rPr>
              <w:t>:</w:t>
            </w:r>
            <w:r>
              <w:rPr>
                <w:rtl/>
              </w:rPr>
              <w:t>يجب إثراء قائمة المراجع بإضافة مراجع حديثة في</w:t>
            </w:r>
            <w:r>
              <w:t>:</w:t>
            </w:r>
          </w:p>
          <w:p w14:paraId="7CFDDEAF" w14:textId="77777777" w:rsidR="00D0502D" w:rsidRDefault="00D0502D" w:rsidP="00D0502D">
            <w:pPr>
              <w:bidi/>
            </w:pPr>
          </w:p>
          <w:p w14:paraId="3254D8A9" w14:textId="77777777" w:rsidR="00D0502D" w:rsidRDefault="00D0502D" w:rsidP="00D0502D">
            <w:pPr>
              <w:bidi/>
            </w:pPr>
            <w:r>
              <w:rPr>
                <w:rtl/>
              </w:rPr>
              <w:t>التواصل في إدارة المشاريع</w:t>
            </w:r>
            <w:r>
              <w:t xml:space="preserve"> (Project Communication Management).</w:t>
            </w:r>
          </w:p>
          <w:p w14:paraId="7C08933F" w14:textId="77777777" w:rsidR="00D0502D" w:rsidRDefault="00D0502D" w:rsidP="00D0502D">
            <w:pPr>
              <w:bidi/>
            </w:pPr>
          </w:p>
          <w:p w14:paraId="7005DF81" w14:textId="77777777" w:rsidR="00D0502D" w:rsidRDefault="00D0502D" w:rsidP="00D0502D">
            <w:pPr>
              <w:bidi/>
            </w:pPr>
            <w:r>
              <w:rPr>
                <w:rtl/>
              </w:rPr>
              <w:t>نجاح المشاريع</w:t>
            </w:r>
            <w:r>
              <w:t xml:space="preserve"> (Project Success) </w:t>
            </w:r>
            <w:r>
              <w:rPr>
                <w:rtl/>
              </w:rPr>
              <w:t>ومؤشراته</w:t>
            </w:r>
            <w:r>
              <w:t>.</w:t>
            </w:r>
          </w:p>
          <w:p w14:paraId="2C5C4F60" w14:textId="77777777" w:rsidR="00D0502D" w:rsidRDefault="00D0502D" w:rsidP="00D0502D">
            <w:pPr>
              <w:bidi/>
            </w:pPr>
          </w:p>
          <w:p w14:paraId="6C5DE4EC" w14:textId="77777777" w:rsidR="00D0502D" w:rsidRDefault="00D0502D" w:rsidP="00D0502D">
            <w:pPr>
              <w:bidi/>
            </w:pPr>
            <w:r>
              <w:rPr>
                <w:rtl/>
              </w:rPr>
              <w:lastRenderedPageBreak/>
              <w:t>رضا العملاء</w:t>
            </w:r>
            <w:r>
              <w:t xml:space="preserve"> (Customer Satisfaction) </w:t>
            </w:r>
            <w:r>
              <w:rPr>
                <w:rtl/>
              </w:rPr>
              <w:t>في المشاريع</w:t>
            </w:r>
            <w:r>
              <w:t>.</w:t>
            </w:r>
          </w:p>
          <w:p w14:paraId="692423C6" w14:textId="77777777" w:rsidR="00D0502D" w:rsidRDefault="00D0502D" w:rsidP="00D0502D">
            <w:pPr>
              <w:bidi/>
            </w:pPr>
          </w:p>
          <w:p w14:paraId="2A7D4E74" w14:textId="77777777" w:rsidR="00D0502D" w:rsidRDefault="00D0502D" w:rsidP="00D0502D">
            <w:pPr>
              <w:bidi/>
            </w:pPr>
            <w:r>
              <w:rPr>
                <w:rtl/>
              </w:rPr>
              <w:t>دراسات سعودية في مجال إدارة المشاريع</w:t>
            </w:r>
            <w:r>
              <w:t>.</w:t>
            </w:r>
          </w:p>
          <w:p w14:paraId="243784B8" w14:textId="77777777" w:rsidR="00D0502D" w:rsidRDefault="00D0502D" w:rsidP="00D0502D">
            <w:pPr>
              <w:bidi/>
            </w:pPr>
          </w:p>
          <w:p w14:paraId="00EB52C0" w14:textId="134C7BCB" w:rsidR="00D0502D" w:rsidRDefault="00D0502D" w:rsidP="00D0502D">
            <w:pPr>
              <w:bidi/>
            </w:pPr>
            <w:r>
              <w:rPr>
                <w:rtl/>
              </w:rPr>
              <w:t>الدراسة الاستطلاعية</w:t>
            </w:r>
            <w:r>
              <w:t xml:space="preserve">: </w:t>
            </w:r>
            <w:r>
              <w:rPr>
                <w:rtl/>
              </w:rPr>
              <w:t>لم يتم ذكر إجراء دراسة استطلاعية. يُنصح بإجراء دراسة استطلاعية على عينة صغيرة (30-50 مشاركًا) للتأكد من وضوح عبارات الاستبيان وثباتها قبل التطبيق النهائي</w:t>
            </w:r>
            <w:r>
              <w:t>.</w:t>
            </w:r>
          </w:p>
          <w:p w14:paraId="5ED2434D" w14:textId="77777777" w:rsidR="00D0502D" w:rsidRDefault="00D0502D" w:rsidP="00D0502D">
            <w:pPr>
              <w:bidi/>
            </w:pPr>
          </w:p>
          <w:p w14:paraId="436CB99D" w14:textId="45F292D3" w:rsidR="00D0502D" w:rsidRDefault="00D0502D" w:rsidP="00D0502D">
            <w:pPr>
              <w:bidi/>
            </w:pPr>
            <w:r>
              <w:rPr>
                <w:rtl/>
              </w:rPr>
              <w:t xml:space="preserve">النموذج المفاهيمي </w:t>
            </w:r>
            <w:r>
              <w:rPr>
                <w:rFonts w:hint="cs"/>
                <w:rtl/>
              </w:rPr>
              <w:t>:</w:t>
            </w:r>
            <w:r>
              <w:rPr>
                <w:rtl/>
              </w:rPr>
              <w:t xml:space="preserve"> تم تضمين نموذج مفاهيمي. يُنصح بإضافة شكل توضيحي للنموذج يظهر العلاقات بين المتغيرات</w:t>
            </w:r>
            <w:r>
              <w:t>.</w:t>
            </w:r>
          </w:p>
          <w:p w14:paraId="3D199CC5" w14:textId="77777777" w:rsidR="00D0502D" w:rsidRDefault="00D0502D" w:rsidP="00D0502D">
            <w:pPr>
              <w:bidi/>
            </w:pPr>
          </w:p>
          <w:p w14:paraId="7435E8FC" w14:textId="1A9FF827" w:rsidR="00D0502D" w:rsidRDefault="00D0502D" w:rsidP="00D0502D">
            <w:pPr>
              <w:bidi/>
            </w:pPr>
            <w:r>
              <w:rPr>
                <w:rtl/>
              </w:rPr>
              <w:t>المتغيرات الديموغرافية: تم ذكرها في الاستبيان، يُنصح بتحليل الفروق باستخدام اختبار</w:t>
            </w:r>
            <w:r>
              <w:t xml:space="preserve"> (ANOVA) </w:t>
            </w:r>
            <w:r>
              <w:rPr>
                <w:rtl/>
              </w:rPr>
              <w:t>و</w:t>
            </w:r>
            <w:r>
              <w:t xml:space="preserve"> (T-Test) </w:t>
            </w:r>
            <w:r>
              <w:rPr>
                <w:rtl/>
              </w:rPr>
              <w:t>لاختبار السؤال الخامس (وجود فروق تعزى إلى سنوات الخبرة أو المسمى الوظيفي أو القطاع)</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4E21BE"/>
    <w:rsid w:val="006C5DFA"/>
    <w:rsid w:val="008047BE"/>
    <w:rsid w:val="008239B5"/>
    <w:rsid w:val="008D7A2A"/>
    <w:rsid w:val="00A26BC4"/>
    <w:rsid w:val="00AD60A7"/>
    <w:rsid w:val="00C60C27"/>
    <w:rsid w:val="00D0502D"/>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265</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2026-07-25T16:16:00Z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