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59250" w14:textId="77777777" w:rsidR="00090955" w:rsidRPr="007B5666" w:rsidRDefault="00090955" w:rsidP="00897D83">
      <w:pPr>
        <w:spacing w:line="480" w:lineRule="auto"/>
        <w:rPr>
          <w:rFonts w:ascii="Sakkal Majalla" w:hAnsi="Sakkal Majalla" w:cs="Sakkal Majalla"/>
          <w:sz w:val="32"/>
          <w:szCs w:val="32"/>
          <w:rtl/>
          <w:lang w:val="en-GB"/>
        </w:rPr>
      </w:pPr>
      <w:bookmarkStart w:id="0" w:name="_Hlk201591671"/>
      <w:bookmarkStart w:id="1" w:name="_Hlk161191006"/>
    </w:p>
    <w:p w14:paraId="29257DCD" w14:textId="3DE8FEF3" w:rsidR="00090955" w:rsidRPr="007B5666" w:rsidRDefault="006313BE" w:rsidP="005131B5">
      <w:pPr>
        <w:spacing w:line="480" w:lineRule="auto"/>
        <w:jc w:val="center"/>
        <w:rPr>
          <w:rFonts w:ascii="Sakkal Majalla" w:hAnsi="Sakkal Majalla" w:cs="Sakkal Majalla"/>
          <w:sz w:val="32"/>
          <w:szCs w:val="32"/>
          <w:rtl/>
        </w:rPr>
      </w:pPr>
      <w:r w:rsidRPr="007B5666">
        <w:rPr>
          <w:rFonts w:ascii="Sakkal Majalla" w:hAnsi="Sakkal Majalla" w:cs="Sakkal Majalla"/>
          <w:noProof/>
          <w:sz w:val="32"/>
          <w:szCs w:val="32"/>
          <w:rtl/>
          <w:lang w:val="ar-SA"/>
        </w:rPr>
        <mc:AlternateContent>
          <mc:Choice Requires="wps">
            <w:drawing>
              <wp:anchor distT="0" distB="0" distL="114300" distR="114300" simplePos="0" relativeHeight="251731968" behindDoc="0" locked="0" layoutInCell="1" allowOverlap="1" wp14:anchorId="611C5D30" wp14:editId="6392605F">
                <wp:simplePos x="0" y="0"/>
                <wp:positionH relativeFrom="column">
                  <wp:posOffset>-5080</wp:posOffset>
                </wp:positionH>
                <wp:positionV relativeFrom="paragraph">
                  <wp:posOffset>439478</wp:posOffset>
                </wp:positionV>
                <wp:extent cx="4141694" cy="5468470"/>
                <wp:effectExtent l="0" t="0" r="11430" b="18415"/>
                <wp:wrapNone/>
                <wp:docPr id="1806041504" name="مخطط انسيابي: متعدد المستندات 32"/>
                <wp:cNvGraphicFramePr/>
                <a:graphic xmlns:a="http://schemas.openxmlformats.org/drawingml/2006/main">
                  <a:graphicData uri="http://schemas.microsoft.com/office/word/2010/wordprocessingShape">
                    <wps:wsp>
                      <wps:cNvSpPr/>
                      <wps:spPr>
                        <a:xfrm>
                          <a:off x="0" y="0"/>
                          <a:ext cx="4141694" cy="546847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0C2B405" w14:textId="77777777" w:rsidR="000B11F8" w:rsidRDefault="000B11F8" w:rsidP="000B11F8">
                            <w:pPr>
                              <w:jc w:val="center"/>
                              <w:outlineLvl w:val="0"/>
                              <w:rPr>
                                <w:b/>
                                <w:bCs/>
                                <w:sz w:val="96"/>
                                <w:szCs w:val="96"/>
                                <w:rtl/>
                                <w:lang w:bidi="ar-EG"/>
                              </w:rPr>
                            </w:pPr>
                            <w:bookmarkStart w:id="2" w:name="_Toc223399278"/>
                            <w:r>
                              <w:rPr>
                                <w:rFonts w:hint="cs"/>
                                <w:b/>
                                <w:bCs/>
                                <w:sz w:val="96"/>
                                <w:szCs w:val="96"/>
                                <w:rtl/>
                                <w:lang w:bidi="ar-EG"/>
                              </w:rPr>
                              <w:t>الفصل الأول</w:t>
                            </w:r>
                            <w:bookmarkEnd w:id="2"/>
                            <w:r>
                              <w:rPr>
                                <w:rFonts w:hint="cs"/>
                                <w:b/>
                                <w:bCs/>
                                <w:sz w:val="96"/>
                                <w:szCs w:val="96"/>
                                <w:rtl/>
                                <w:lang w:bidi="ar-EG"/>
                              </w:rPr>
                              <w:t xml:space="preserve"> </w:t>
                            </w:r>
                          </w:p>
                          <w:p w14:paraId="226FDAB4" w14:textId="561C340D" w:rsidR="00F10A82" w:rsidRPr="00F10A82" w:rsidRDefault="000B11F8" w:rsidP="000B11F8">
                            <w:pPr>
                              <w:jc w:val="center"/>
                              <w:outlineLvl w:val="0"/>
                              <w:rPr>
                                <w:b/>
                                <w:bCs/>
                                <w:sz w:val="96"/>
                                <w:szCs w:val="96"/>
                                <w:lang w:bidi="ar-EG"/>
                              </w:rPr>
                            </w:pPr>
                            <w:bookmarkStart w:id="3" w:name="_Toc223399279"/>
                            <w:r>
                              <w:rPr>
                                <w:rFonts w:hint="cs"/>
                                <w:b/>
                                <w:bCs/>
                                <w:sz w:val="96"/>
                                <w:szCs w:val="96"/>
                                <w:rtl/>
                                <w:lang w:bidi="ar-EG"/>
                              </w:rPr>
                              <w:t>الإطار العام للدراسة</w:t>
                            </w:r>
                            <w:bookmarkEnd w:id="3"/>
                            <w:r w:rsidR="00F10A82" w:rsidRPr="00F10A82">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11C5D30"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32" o:spid="_x0000_s1026" type="#_x0000_t115" style="position:absolute;left:0;text-align:left;margin-left:-.4pt;margin-top:34.6pt;width:326.1pt;height:430.6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" fillcolor="#c3c3c3 [2166]" strokecolor="#a5a5a5 [3206]" strokeweight=".5pt">
                <v:fill color2="#b6b6b6 [2614]" rotate="t" colors="0 #d2d2d2;.5 #c8c8c8;1 silver" focus="100%" type="gradient">
                  <o:fill v:ext="view" type="gradientUnscaled"/>
                </v:fill>
                <v:textbox>
                  <w:txbxContent>
                    <w:p w14:paraId="40C2B405" w14:textId="77777777" w:rsidR="000B11F8" w:rsidRDefault="000B11F8" w:rsidP="000B11F8">
                      <w:pPr>
                        <w:jc w:val="center"/>
                        <w:outlineLvl w:val="0"/>
                        <w:rPr>
                          <w:b/>
                          <w:bCs/>
                          <w:sz w:val="96"/>
                          <w:szCs w:val="96"/>
                          <w:rtl/>
                          <w:lang w:bidi="ar-EG"/>
                        </w:rPr>
                      </w:pPr>
                      <w:bookmarkStart w:id="4" w:name="_Toc223399278"/>
                      <w:r>
                        <w:rPr>
                          <w:rFonts w:hint="cs"/>
                          <w:b/>
                          <w:bCs/>
                          <w:sz w:val="96"/>
                          <w:szCs w:val="96"/>
                          <w:rtl/>
                          <w:lang w:bidi="ar-EG"/>
                        </w:rPr>
                        <w:t>الفصل الأول</w:t>
                      </w:r>
                      <w:bookmarkEnd w:id="4"/>
                      <w:r>
                        <w:rPr>
                          <w:rFonts w:hint="cs"/>
                          <w:b/>
                          <w:bCs/>
                          <w:sz w:val="96"/>
                          <w:szCs w:val="96"/>
                          <w:rtl/>
                          <w:lang w:bidi="ar-EG"/>
                        </w:rPr>
                        <w:t xml:space="preserve"> </w:t>
                      </w:r>
                    </w:p>
                    <w:p w14:paraId="226FDAB4" w14:textId="561C340D" w:rsidR="00F10A82" w:rsidRPr="00F10A82" w:rsidRDefault="000B11F8" w:rsidP="000B11F8">
                      <w:pPr>
                        <w:jc w:val="center"/>
                        <w:outlineLvl w:val="0"/>
                        <w:rPr>
                          <w:b/>
                          <w:bCs/>
                          <w:sz w:val="96"/>
                          <w:szCs w:val="96"/>
                          <w:lang w:bidi="ar-EG"/>
                        </w:rPr>
                      </w:pPr>
                      <w:bookmarkStart w:id="5" w:name="_Toc223399279"/>
                      <w:r>
                        <w:rPr>
                          <w:rFonts w:hint="cs"/>
                          <w:b/>
                          <w:bCs/>
                          <w:sz w:val="96"/>
                          <w:szCs w:val="96"/>
                          <w:rtl/>
                          <w:lang w:bidi="ar-EG"/>
                        </w:rPr>
                        <w:t>الإطار العام للدراسة</w:t>
                      </w:r>
                      <w:bookmarkEnd w:id="5"/>
                      <w:r w:rsidR="00F10A82" w:rsidRPr="00F10A82">
                        <w:rPr>
                          <w:rFonts w:hint="cs"/>
                          <w:b/>
                          <w:bCs/>
                          <w:sz w:val="96"/>
                          <w:szCs w:val="96"/>
                          <w:rtl/>
                          <w:lang w:bidi="ar-EG"/>
                        </w:rPr>
                        <w:t xml:space="preserve"> </w:t>
                      </w:r>
                    </w:p>
                  </w:txbxContent>
                </v:textbox>
              </v:shape>
            </w:pict>
          </mc:Fallback>
        </mc:AlternateContent>
      </w:r>
    </w:p>
    <w:p w14:paraId="2E31B62E" w14:textId="233667CF" w:rsidR="00090955" w:rsidRPr="007B5666" w:rsidRDefault="00090955" w:rsidP="005131B5">
      <w:pPr>
        <w:spacing w:line="480" w:lineRule="auto"/>
        <w:jc w:val="center"/>
        <w:rPr>
          <w:rFonts w:ascii="Sakkal Majalla" w:hAnsi="Sakkal Majalla" w:cs="Sakkal Majalla"/>
          <w:sz w:val="32"/>
          <w:szCs w:val="32"/>
          <w:rtl/>
        </w:rPr>
      </w:pPr>
    </w:p>
    <w:p w14:paraId="1DD46DD8" w14:textId="77777777" w:rsidR="00090955" w:rsidRPr="007B5666" w:rsidRDefault="00090955" w:rsidP="005131B5">
      <w:pPr>
        <w:spacing w:line="480" w:lineRule="auto"/>
        <w:jc w:val="center"/>
        <w:rPr>
          <w:rFonts w:ascii="Sakkal Majalla" w:hAnsi="Sakkal Majalla" w:cs="Sakkal Majalla"/>
          <w:sz w:val="32"/>
          <w:szCs w:val="32"/>
          <w:rtl/>
        </w:rPr>
      </w:pPr>
    </w:p>
    <w:p w14:paraId="3E3EF8C0" w14:textId="77777777" w:rsidR="00090955" w:rsidRPr="007B5666" w:rsidRDefault="00090955" w:rsidP="005131B5">
      <w:pPr>
        <w:spacing w:line="480" w:lineRule="auto"/>
        <w:jc w:val="center"/>
        <w:rPr>
          <w:rFonts w:ascii="Sakkal Majalla" w:hAnsi="Sakkal Majalla" w:cs="Sakkal Majalla"/>
          <w:sz w:val="32"/>
          <w:szCs w:val="32"/>
          <w:rtl/>
        </w:rPr>
      </w:pPr>
    </w:p>
    <w:p w14:paraId="5B00BF66" w14:textId="3EF0FB64" w:rsidR="00F10A82" w:rsidRPr="007B5666" w:rsidRDefault="00F10A82" w:rsidP="005131B5">
      <w:pPr>
        <w:spacing w:line="480" w:lineRule="auto"/>
        <w:jc w:val="center"/>
        <w:rPr>
          <w:rFonts w:ascii="Sakkal Majalla" w:hAnsi="Sakkal Majalla" w:cs="Sakkal Majalla"/>
          <w:sz w:val="32"/>
          <w:szCs w:val="32"/>
          <w:rtl/>
        </w:rPr>
      </w:pPr>
    </w:p>
    <w:p w14:paraId="26428EE1" w14:textId="77777777" w:rsidR="00F10A82" w:rsidRPr="007B5666" w:rsidRDefault="00F10A82" w:rsidP="005131B5">
      <w:pPr>
        <w:spacing w:line="480" w:lineRule="auto"/>
        <w:jc w:val="center"/>
        <w:rPr>
          <w:rFonts w:ascii="Sakkal Majalla" w:hAnsi="Sakkal Majalla" w:cs="Sakkal Majalla"/>
          <w:sz w:val="32"/>
          <w:szCs w:val="32"/>
          <w:rtl/>
        </w:rPr>
      </w:pPr>
    </w:p>
    <w:p w14:paraId="2D6D7E45" w14:textId="77777777" w:rsidR="00F10A82" w:rsidRPr="007B5666" w:rsidRDefault="00F10A82" w:rsidP="005131B5">
      <w:pPr>
        <w:spacing w:line="480" w:lineRule="auto"/>
        <w:jc w:val="center"/>
        <w:rPr>
          <w:rFonts w:ascii="Sakkal Majalla" w:hAnsi="Sakkal Majalla" w:cs="Sakkal Majalla"/>
          <w:sz w:val="32"/>
          <w:szCs w:val="32"/>
          <w:rtl/>
        </w:rPr>
        <w:sectPr w:rsidR="00F10A82" w:rsidRPr="007B5666" w:rsidSect="000800E9">
          <w:footerReference w:type="default" r:id="rId8"/>
          <w:pgSz w:w="11906" w:h="16838"/>
          <w:pgMar w:top="1872" w:right="1872" w:bottom="1872" w:left="1872"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14:paraId="3BD4354B" w14:textId="4356A6CC" w:rsidR="00884C92" w:rsidRPr="007B5666" w:rsidRDefault="00DC4DC2" w:rsidP="00B7229C">
      <w:pPr>
        <w:spacing w:line="360" w:lineRule="auto"/>
        <w:jc w:val="both"/>
        <w:outlineLvl w:val="0"/>
        <w:rPr>
          <w:rFonts w:ascii="Sakkal Majalla" w:hAnsi="Sakkal Majalla" w:cs="Sakkal Majalla"/>
          <w:b/>
          <w:bCs/>
          <w:color w:val="000000" w:themeColor="text1"/>
          <w:sz w:val="32"/>
          <w:szCs w:val="32"/>
          <w:rtl/>
        </w:rPr>
      </w:pPr>
      <w:bookmarkStart w:id="4" w:name="_Toc201600334"/>
      <w:bookmarkStart w:id="5" w:name="_Toc223399280"/>
      <w:bookmarkEnd w:id="0"/>
      <w:bookmarkEnd w:id="1"/>
      <w:r w:rsidRPr="007B5666">
        <w:rPr>
          <w:rFonts w:ascii="Sakkal Majalla" w:hAnsi="Sakkal Majalla" w:cs="Sakkal Majalla"/>
          <w:b/>
          <w:bCs/>
          <w:color w:val="000000" w:themeColor="text1"/>
          <w:sz w:val="32"/>
          <w:szCs w:val="32"/>
          <w:rtl/>
        </w:rPr>
        <w:lastRenderedPageBreak/>
        <w:t>ا</w:t>
      </w:r>
      <w:r w:rsidR="002A0D61" w:rsidRPr="007B5666">
        <w:rPr>
          <w:rFonts w:ascii="Sakkal Majalla" w:hAnsi="Sakkal Majalla" w:cs="Sakkal Majalla"/>
          <w:b/>
          <w:bCs/>
          <w:color w:val="000000" w:themeColor="text1"/>
          <w:sz w:val="32"/>
          <w:szCs w:val="32"/>
          <w:rtl/>
        </w:rPr>
        <w:t>لــم</w:t>
      </w:r>
      <w:r w:rsidR="00884C92" w:rsidRPr="007B5666">
        <w:rPr>
          <w:rFonts w:ascii="Sakkal Majalla" w:hAnsi="Sakkal Majalla" w:cs="Sakkal Majalla"/>
          <w:b/>
          <w:bCs/>
          <w:color w:val="000000" w:themeColor="text1"/>
          <w:sz w:val="32"/>
          <w:szCs w:val="32"/>
          <w:rtl/>
        </w:rPr>
        <w:t>قدمة</w:t>
      </w:r>
      <w:bookmarkEnd w:id="4"/>
      <w:bookmarkEnd w:id="5"/>
    </w:p>
    <w:p w14:paraId="597B4B12" w14:textId="77777777" w:rsidR="00121954" w:rsidRPr="007B5666" w:rsidRDefault="00121954" w:rsidP="0097247F">
      <w:pPr>
        <w:pStyle w:val="NormalWeb"/>
        <w:jc w:val="right"/>
        <w:rPr>
          <w:rFonts w:ascii="Sakkal Majalla" w:hAnsi="Sakkal Majalla" w:cs="Sakkal Majalla"/>
          <w:sz w:val="32"/>
          <w:szCs w:val="32"/>
        </w:rPr>
      </w:pPr>
      <w:bookmarkStart w:id="6" w:name="_Toc201600335"/>
      <w:bookmarkStart w:id="7" w:name="_Toc223399281"/>
      <w:r w:rsidRPr="007B5666">
        <w:rPr>
          <w:rFonts w:ascii="Sakkal Majalla" w:hAnsi="Sakkal Majalla" w:cs="Sakkal Majalla"/>
          <w:sz w:val="32"/>
          <w:szCs w:val="32"/>
          <w:rtl/>
        </w:rPr>
        <w:t>يشهد قطاع الضيافة في المملكة العربية السعودية تطورًا متسارعًا في ظل رؤية المملكة 2030، الأمر الذي فرض على الفنادق العمل على تحسين مستوى خدماتها وتعزيز قدرتها التنافسية. ولم يعد تحقيق هذه الميزة يعتمد فقط على الموارد المالية أو التقنيات الحديثة، بل أصبح العنصر البشري يمثل الركيزة الأساسية في نجاح المؤسسات الفندقية واستدامة تميزها. ومن هذا المنطلق برزت أهمية جودة بيئة العمل باعتبارها أحد العوامل الرئيسة التي تؤثر في أداء العاملين وسلوكهم الوظيفي وقدرتهم على الابتكار والإبداع.</w:t>
      </w:r>
    </w:p>
    <w:p w14:paraId="69FBCE73" w14:textId="77777777" w:rsidR="00121954" w:rsidRPr="007B5666" w:rsidRDefault="00121954" w:rsidP="0097247F">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ويرى الباحث أن بيئة العمل لا تقتصر على توفير مكان مناسب لأداء المهام، وإنما تشمل منظومة متكاملة من العوامل المادية والتنظيمية والاجتماعية والنفسية التي تؤثر بصورة مباشرة في رضا العاملين ودافعيتهم ومستوى التزامهم تجاه المؤسسة. فعندما يشعر الموظف بالأمان والتقدير والعدالة ويحصل على فرص مناسبة للتطوير والمشاركة في اتخاذ القرار، فإنه يصبح أكثر استعدادًا لتقديم أفكار جديدة والمساهمة في تطوير العمل، وهو ما ينعكس إيجابًا على الأداء المؤسسي بشكل عام.</w:t>
      </w:r>
    </w:p>
    <w:p w14:paraId="7C2BF49B" w14:textId="77777777" w:rsidR="00121954" w:rsidRPr="007B5666" w:rsidRDefault="00121954" w:rsidP="0097247F">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وفي المقابل، فإن ضعف بيئة العمل يؤدي إلى انخفاض مستوى الرضا الوظيفي، وزيادة الضغوط النفسية، وارتفاع معدلات الغياب ودوران العمل، إضافة إلى تراجع روح المبادرة والإبداع. ولذلك أصبحت المؤسسات الحديثة تنظر إلى تحسين بيئة العمل باعتباره استثمارًا طويل الأجل في رأس المال البشري، وليس مجرد وسيلة لتحسين ظروف العمل فقط.</w:t>
      </w:r>
    </w:p>
    <w:p w14:paraId="3D53CE8D" w14:textId="77777777" w:rsidR="00121954" w:rsidRPr="007B5666" w:rsidRDefault="00121954" w:rsidP="0097247F">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وتشير العديد من الدراسات الحديثة إلى وجود علاقة إيجابية بين جودة بيئة العمل والإبداع الإداري، إلا أن هذه العلاقة قد تختلف باختلاف طبيعة القطاع وخصائص العاملين فيه. ومن خلال اطلاع الباحث على الأدبيات السابقة، تبين أن معظم الدراسات ركزت على قطاعات حكومية أو مصرفية أو تعليمية، في حين لا تزال الدراسات التي تناولت قطاع الفنادق في المملكة العربية السعودية محدودة، رغم ما يتميز به هذا القطاع من طبيعة عمل تتطلب سرعة اتخاذ القرار، والعمل الجماعي، والابتكار المستمر في تقديم الخدمات.</w:t>
      </w:r>
    </w:p>
    <w:p w14:paraId="5327D4CF" w14:textId="77777777" w:rsidR="00121954" w:rsidRPr="007B5666" w:rsidRDefault="00121954" w:rsidP="0097247F">
      <w:pPr>
        <w:pStyle w:val="NormalWeb"/>
        <w:jc w:val="right"/>
        <w:rPr>
          <w:rFonts w:ascii="Sakkal Majalla" w:hAnsi="Sakkal Majalla" w:cs="Sakkal Majalla"/>
          <w:sz w:val="32"/>
          <w:szCs w:val="32"/>
        </w:rPr>
      </w:pPr>
      <w:r w:rsidRPr="007B5666">
        <w:rPr>
          <w:rFonts w:ascii="Sakkal Majalla" w:hAnsi="Sakkal Majalla" w:cs="Sakkal Majalla"/>
          <w:sz w:val="32"/>
          <w:szCs w:val="32"/>
          <w:rtl/>
        </w:rPr>
        <w:t xml:space="preserve">وانطلاقًا من ذلك، جاءت هذه الدراسة لتحليل أثر جودة بيئة العمل بأبعادها المختلفة، وهي البعد المادي، والبعد التنظيمي والإداري، والبعد الثقافي والاجتماعي، والبعد النفسي والمعرفي، في تحقيق الإبداع الإداري لدى مديري فنادق منطقة الرياض. ويعتقد الباحث أن توفير بيئة عمل متكاملة يسهم في تعزيز التفكير الإبداعي، وتحسين جودة القرارات الإدارية، ورفع مستوى الأداء، الأمر الذي </w:t>
      </w:r>
      <w:r w:rsidRPr="007B5666">
        <w:rPr>
          <w:rFonts w:ascii="Sakkal Majalla" w:hAnsi="Sakkal Majalla" w:cs="Sakkal Majalla"/>
          <w:sz w:val="32"/>
          <w:szCs w:val="32"/>
          <w:rtl/>
        </w:rPr>
        <w:lastRenderedPageBreak/>
        <w:t>يساعد الفنادق على تحقيق أهدافها والمحافظة على قدرتها التنافسية في سوق يشهد تغيرات متسارعة.</w:t>
      </w:r>
    </w:p>
    <w:p w14:paraId="3A1BDE05" w14:textId="77777777" w:rsidR="00121954" w:rsidRPr="007B5666" w:rsidRDefault="00121954" w:rsidP="0097247F">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وتأمل هذه الدراسة أن تسهم في تقديم نتائج يمكن الاستفادة منها من قبل القيادات الفندقية وصناع القرار عند وضع السياسات المتعلقة بتطوير بيئة العمل، بما يحقق التوازن بين متطلبات العاملين وأهداف المؤسسة، ويعزز ثقافة الإبداع والتميز داخل القطاع الفندقي.</w:t>
      </w:r>
    </w:p>
    <w:p w14:paraId="26F82CC8" w14:textId="0D19265E" w:rsidR="00796795" w:rsidRPr="007B5666" w:rsidRDefault="00796795" w:rsidP="00B7229C">
      <w:pPr>
        <w:pStyle w:val="ListParagraph"/>
        <w:spacing w:line="360" w:lineRule="auto"/>
        <w:ind w:left="0"/>
        <w:jc w:val="both"/>
        <w:outlineLvl w:val="0"/>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مشكلة ا</w:t>
      </w:r>
      <w:r w:rsidR="002A0D61" w:rsidRPr="007B5666">
        <w:rPr>
          <w:rFonts w:ascii="Sakkal Majalla" w:hAnsi="Sakkal Majalla" w:cs="Sakkal Majalla"/>
          <w:b/>
          <w:bCs/>
          <w:color w:val="000000" w:themeColor="text1"/>
          <w:sz w:val="32"/>
          <w:szCs w:val="32"/>
          <w:rtl/>
        </w:rPr>
        <w:t>لــد</w:t>
      </w:r>
      <w:r w:rsidRPr="007B5666">
        <w:rPr>
          <w:rFonts w:ascii="Sakkal Majalla" w:hAnsi="Sakkal Majalla" w:cs="Sakkal Majalla"/>
          <w:b/>
          <w:bCs/>
          <w:color w:val="000000" w:themeColor="text1"/>
          <w:sz w:val="32"/>
          <w:szCs w:val="32"/>
          <w:rtl/>
        </w:rPr>
        <w:t>راسة:</w:t>
      </w:r>
      <w:bookmarkEnd w:id="6"/>
      <w:bookmarkEnd w:id="7"/>
    </w:p>
    <w:p w14:paraId="6D094552" w14:textId="13D2C072" w:rsidR="00361DDA" w:rsidRPr="007B5666" w:rsidRDefault="00361DDA" w:rsidP="009800D3">
      <w:pPr>
        <w:pStyle w:val="NormalWeb"/>
        <w:ind w:left="720" w:firstLine="720"/>
        <w:jc w:val="right"/>
        <w:rPr>
          <w:rFonts w:ascii="Sakkal Majalla" w:hAnsi="Sakkal Majalla" w:cs="Sakkal Majalla"/>
          <w:sz w:val="32"/>
          <w:szCs w:val="32"/>
        </w:rPr>
      </w:pPr>
      <w:bookmarkStart w:id="8" w:name="_Toc201600336"/>
      <w:bookmarkStart w:id="9" w:name="_Toc223399282"/>
      <w:r w:rsidRPr="007B5666">
        <w:rPr>
          <w:rFonts w:ascii="Sakkal Majalla" w:hAnsi="Sakkal Majalla" w:cs="Sakkal Majalla"/>
          <w:sz w:val="32"/>
          <w:szCs w:val="32"/>
          <w:rtl/>
        </w:rPr>
        <w:t xml:space="preserve"> بيئة الأعمال الفندقية في المملكة العربية السعودية تغيرات متسارعة نتيجة التوسع في القطاع السياحي والضيافة، وما صاحب ذلك من زيادة في حدة المنافسة بين الفنادق لتقديم خدمات ذات جودة عالية تلبي توقعات النزلاء. وقد أدى هذا الواقع إلى زيادة الحاجة إلى تطوير الممارسات الإدارية والاعتماد على الإبداع بوصفه أحد أهم العوامل التي تساعد المؤسسات الفندقية على تحقيق التميز والاستمرار في السوق.</w:t>
      </w:r>
    </w:p>
    <w:p w14:paraId="17B55C45" w14:textId="77777777" w:rsidR="00361DDA" w:rsidRPr="007B5666" w:rsidRDefault="00361DDA" w:rsidP="009800D3">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ويرى الباحث أن تحقيق الإبداع الإداري لا يعتمد فقط على القدرات الفردية للمديرين والعاملين، وإنما يتأثر بدرجة كبيرة بجودة بيئة العمل التي توفرها المؤسسة. فكلما كانت بيئة العمل أكثر دعمًا من الناحية المادية والتنظيمية والنفسية والاجتماعية، ازدادت قدرة العاملين على التفكير الإبداعي، والمبادرة، واقتراح الحلول المبتكرة للمشكلات الإدارية. وفي المقابل، فإن ضعف بيئة العمل يؤدي غالبًا إلى انخفاض الدافعية، وتراجع مستوى الأداء، والاعتماد على الأساليب التقليدية في إدارة العمل، وهو ما ينعكس سلبًا على جودة الخدمات الفندقية.</w:t>
      </w:r>
    </w:p>
    <w:p w14:paraId="23A171C0" w14:textId="77777777" w:rsidR="00361DDA" w:rsidRPr="007B5666" w:rsidRDefault="00361DDA" w:rsidP="009800D3">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ومن خلال مراجعة الأدبيات والدراسات السابقة، لاحظ الباحث أن معظم الدراسات تناولت العلاقة بين بيئة العمل والإبداع الإداري في قطاعات مختلفة، مثل المؤسسات الحكومية، والجامعات، والقطاع المصرفي، بينما لم تحظَ الفنادق في المملكة العربية السعودية بالنصيب الكافي من الدراسات التي تناولت هذه العلاقة بصورة شاملة، وخاصة فيما يتعلق بأبعاد جودة بيئة العمل وتأثيرها المباشر في الإبداع الإداري لدى القيادات الفندقية.</w:t>
      </w:r>
    </w:p>
    <w:p w14:paraId="03958C73" w14:textId="77777777" w:rsidR="00361DDA" w:rsidRPr="007B5666" w:rsidRDefault="00361DDA" w:rsidP="009800D3">
      <w:pPr>
        <w:pStyle w:val="NormalWeb"/>
        <w:jc w:val="right"/>
        <w:rPr>
          <w:rFonts w:ascii="Sakkal Majalla" w:hAnsi="Sakkal Majalla" w:cs="Sakkal Majalla"/>
          <w:sz w:val="32"/>
          <w:szCs w:val="32"/>
        </w:rPr>
      </w:pPr>
      <w:r w:rsidRPr="007B5666">
        <w:rPr>
          <w:rFonts w:ascii="Sakkal Majalla" w:hAnsi="Sakkal Majalla" w:cs="Sakkal Majalla"/>
          <w:sz w:val="32"/>
          <w:szCs w:val="32"/>
          <w:rtl/>
        </w:rPr>
        <w:t>كما أظهرت مراجعة الدراسات السابقة اختلافًا في المتغيرات التي ركزت عليها، حيث تناول بعضها أثر القيادة أو الرضا الوظيفي أو الحوافز أو الثقافة التنظيمية بصورة منفصلة، في حين لم تجمع معظمها بين الأبعاد الرئيسة لجودة بيئة العمل في إطار واحد يوضح تأثيرها في الإبداع الإداري داخل القطاع الفندقي. ويرى الباحث أن هذه الفجوة العلمية تستدعي إجراء دراسة متخصصة تسهم في تقديم نتائج أكثر ارتباطًا بواقع الفنادق السعودية.</w:t>
      </w:r>
    </w:p>
    <w:p w14:paraId="1B39C603" w14:textId="77777777" w:rsidR="00361DDA" w:rsidRPr="007B5666" w:rsidRDefault="00361DDA" w:rsidP="009800D3">
      <w:pPr>
        <w:pStyle w:val="NormalWeb"/>
        <w:jc w:val="right"/>
        <w:rPr>
          <w:rFonts w:ascii="Sakkal Majalla" w:hAnsi="Sakkal Majalla" w:cs="Sakkal Majalla"/>
          <w:sz w:val="32"/>
          <w:szCs w:val="32"/>
        </w:rPr>
      </w:pPr>
      <w:r w:rsidRPr="007B5666">
        <w:rPr>
          <w:rFonts w:ascii="Sakkal Majalla" w:hAnsi="Sakkal Majalla" w:cs="Sakkal Majalla"/>
          <w:sz w:val="32"/>
          <w:szCs w:val="32"/>
          <w:rtl/>
        </w:rPr>
        <w:lastRenderedPageBreak/>
        <w:t>وتزداد أهمية هذه الدراسة في ظل التوسع الكبير الذي يشهده قطاع الضيافة ضمن مستهدفات رؤية المملكة العربية السعودية 2030، والتي تؤكد أهمية رفع جودة الخدمات السياحية والفندقية، وتطوير الكفاءات البشرية، وتعزيز الابتكار في بيئة العمل. ومن هنا فإن تحسين بيئة العمل لم يعد خيارًا تنظيميًا، بل أصبح ضرورة استراتيجية لضمان استدامة الأداء وتحقيق الميزة التنافسية.</w:t>
      </w:r>
    </w:p>
    <w:p w14:paraId="126E1757" w14:textId="77777777" w:rsidR="00361DDA" w:rsidRPr="007B5666" w:rsidRDefault="00361DDA" w:rsidP="009800D3">
      <w:pPr>
        <w:pStyle w:val="NormalWeb"/>
        <w:jc w:val="right"/>
        <w:rPr>
          <w:rFonts w:ascii="Sakkal Majalla" w:hAnsi="Sakkal Majalla" w:cs="Sakkal Majalla"/>
          <w:sz w:val="32"/>
          <w:szCs w:val="32"/>
        </w:rPr>
      </w:pPr>
      <w:r w:rsidRPr="007B5666">
        <w:rPr>
          <w:rFonts w:ascii="Sakkal Majalla" w:hAnsi="Sakkal Majalla" w:cs="Sakkal Majalla"/>
          <w:sz w:val="32"/>
          <w:szCs w:val="32"/>
          <w:rtl/>
        </w:rPr>
        <w:t xml:space="preserve">وبناءً على ما سبق، تتمثل مشكلة الدراسة في محاولة التعرف على مدى تأثير جودة بيئة العمل بأبعادها المختلفة، وهي </w:t>
      </w:r>
      <w:r w:rsidRPr="007B5666">
        <w:rPr>
          <w:rStyle w:val="Strong"/>
          <w:rFonts w:ascii="Sakkal Majalla" w:hAnsi="Sakkal Majalla" w:cs="Sakkal Majalla"/>
          <w:sz w:val="32"/>
          <w:szCs w:val="32"/>
          <w:rtl/>
        </w:rPr>
        <w:t>البعد المادي، والبعد التنظيمي والإداري، والبعد الثقافي والاجتماعي، والبعد النفسي والمعرفي</w:t>
      </w:r>
      <w:r w:rsidRPr="007B5666">
        <w:rPr>
          <w:rFonts w:ascii="Sakkal Majalla" w:hAnsi="Sakkal Majalla" w:cs="Sakkal Majalla"/>
          <w:sz w:val="32"/>
          <w:szCs w:val="32"/>
          <w:rtl/>
        </w:rPr>
        <w:t>، في تحقيق الإبداع الإداري لدى مديري فنادق منطقة الرياض، بما يسهم في تقديم نتائج يمكن الاستفادة منها عند تطوير السياسات الإدارية وتحسين بيئة العمل داخل الفنادق.</w:t>
      </w:r>
    </w:p>
    <w:p w14:paraId="24822B91" w14:textId="77777777" w:rsidR="00361DDA" w:rsidRPr="007B5666" w:rsidRDefault="00361DDA" w:rsidP="009800D3">
      <w:pPr>
        <w:pStyle w:val="NormalWeb"/>
        <w:jc w:val="right"/>
        <w:rPr>
          <w:rFonts w:ascii="Sakkal Majalla" w:hAnsi="Sakkal Majalla" w:cs="Sakkal Majalla"/>
          <w:sz w:val="32"/>
          <w:szCs w:val="32"/>
        </w:rPr>
      </w:pPr>
      <w:r w:rsidRPr="007B5666">
        <w:rPr>
          <w:rStyle w:val="Strong"/>
          <w:rFonts w:ascii="Sakkal Majalla" w:hAnsi="Sakkal Majalla" w:cs="Sakkal Majalla"/>
          <w:sz w:val="32"/>
          <w:szCs w:val="32"/>
          <w:rtl/>
        </w:rPr>
        <w:t>ويمكن صياغة مشكلة الدراسة في السؤال الرئيس الآتي:</w:t>
      </w:r>
    </w:p>
    <w:p w14:paraId="30CE0DAD" w14:textId="77777777" w:rsidR="00361DDA" w:rsidRPr="007B5666" w:rsidRDefault="00361DDA" w:rsidP="009800D3">
      <w:pPr>
        <w:pStyle w:val="NormalWeb"/>
        <w:jc w:val="right"/>
        <w:rPr>
          <w:rFonts w:ascii="Sakkal Majalla" w:hAnsi="Sakkal Majalla" w:cs="Sakkal Majalla"/>
          <w:sz w:val="32"/>
          <w:szCs w:val="32"/>
        </w:rPr>
      </w:pPr>
      <w:r w:rsidRPr="007B5666">
        <w:rPr>
          <w:rStyle w:val="Strong"/>
          <w:rFonts w:ascii="Sakkal Majalla" w:hAnsi="Sakkal Majalla" w:cs="Sakkal Majalla"/>
          <w:sz w:val="32"/>
          <w:szCs w:val="32"/>
          <w:rtl/>
        </w:rPr>
        <w:t>ما أثر جودة بيئة العمل بأبعادها (البعد المادي، والبعد التنظيمي والإداري، والبعد الثقافي والاجتماعي، والبعد النفسي والمعرفي) في تحقيق الإبداع الإداري لدى مديري فنادق منطقة الرياض بالمملكة العربية السعودية؟</w:t>
      </w:r>
    </w:p>
    <w:p w14:paraId="363D9D94" w14:textId="77777777" w:rsidR="00AB3100" w:rsidRPr="007B5666" w:rsidRDefault="00AB3100" w:rsidP="00B7229C">
      <w:pPr>
        <w:spacing w:line="360" w:lineRule="auto"/>
        <w:jc w:val="both"/>
        <w:outlineLvl w:val="0"/>
        <w:rPr>
          <w:rFonts w:ascii="Sakkal Majalla" w:hAnsi="Sakkal Majalla" w:cs="Sakkal Majalla"/>
          <w:b/>
          <w:bCs/>
          <w:color w:val="000000" w:themeColor="text1"/>
          <w:sz w:val="32"/>
          <w:szCs w:val="32"/>
          <w:rtl/>
        </w:rPr>
      </w:pPr>
    </w:p>
    <w:p w14:paraId="7660A29B" w14:textId="11D512C4" w:rsidR="00621AAA" w:rsidRPr="007B5666" w:rsidRDefault="00466088" w:rsidP="00B7229C">
      <w:pPr>
        <w:spacing w:line="360" w:lineRule="auto"/>
        <w:jc w:val="both"/>
        <w:outlineLvl w:val="0"/>
        <w:rPr>
          <w:rFonts w:ascii="Sakkal Majalla" w:hAnsi="Sakkal Majalla" w:cs="Sakkal Majalla"/>
          <w:color w:val="000000" w:themeColor="text1"/>
          <w:sz w:val="32"/>
          <w:szCs w:val="32"/>
          <w:rtl/>
        </w:rPr>
      </w:pPr>
      <w:r w:rsidRPr="007B5666">
        <w:rPr>
          <w:rFonts w:ascii="Sakkal Majalla" w:hAnsi="Sakkal Majalla" w:cs="Sakkal Majalla"/>
          <w:b/>
          <w:bCs/>
          <w:color w:val="000000" w:themeColor="text1"/>
          <w:sz w:val="32"/>
          <w:szCs w:val="32"/>
          <w:rtl/>
        </w:rPr>
        <w:t>أهم</w:t>
      </w:r>
      <w:r w:rsidR="002A0D61" w:rsidRPr="007B5666">
        <w:rPr>
          <w:rFonts w:ascii="Sakkal Majalla" w:hAnsi="Sakkal Majalla" w:cs="Sakkal Majalla"/>
          <w:b/>
          <w:bCs/>
          <w:color w:val="000000" w:themeColor="text1"/>
          <w:sz w:val="32"/>
          <w:szCs w:val="32"/>
          <w:rtl/>
        </w:rPr>
        <w:t>يــة</w:t>
      </w:r>
      <w:r w:rsidR="00621AAA" w:rsidRPr="007B5666">
        <w:rPr>
          <w:rFonts w:ascii="Sakkal Majalla" w:hAnsi="Sakkal Majalla" w:cs="Sakkal Majalla"/>
          <w:b/>
          <w:bCs/>
          <w:color w:val="000000" w:themeColor="text1"/>
          <w:sz w:val="32"/>
          <w:szCs w:val="32"/>
          <w:rtl/>
        </w:rPr>
        <w:t xml:space="preserve"> ا</w:t>
      </w:r>
      <w:r w:rsidR="002A0D61" w:rsidRPr="007B5666">
        <w:rPr>
          <w:rFonts w:ascii="Sakkal Majalla" w:hAnsi="Sakkal Majalla" w:cs="Sakkal Majalla"/>
          <w:b/>
          <w:bCs/>
          <w:color w:val="000000" w:themeColor="text1"/>
          <w:sz w:val="32"/>
          <w:szCs w:val="32"/>
          <w:rtl/>
        </w:rPr>
        <w:t>لــد</w:t>
      </w:r>
      <w:r w:rsidR="00621AAA" w:rsidRPr="007B5666">
        <w:rPr>
          <w:rFonts w:ascii="Sakkal Majalla" w:hAnsi="Sakkal Majalla" w:cs="Sakkal Majalla"/>
          <w:b/>
          <w:bCs/>
          <w:color w:val="000000" w:themeColor="text1"/>
          <w:sz w:val="32"/>
          <w:szCs w:val="32"/>
          <w:rtl/>
        </w:rPr>
        <w:t>راسة:</w:t>
      </w:r>
      <w:bookmarkEnd w:id="8"/>
      <w:bookmarkEnd w:id="9"/>
    </w:p>
    <w:p w14:paraId="561E4CA8" w14:textId="77777777" w:rsidR="002C0020" w:rsidRPr="007B5666" w:rsidRDefault="002C0020" w:rsidP="00F10A82">
      <w:pPr>
        <w:spacing w:line="360" w:lineRule="auto"/>
        <w:jc w:val="both"/>
        <w:rPr>
          <w:rFonts w:ascii="Sakkal Majalla" w:eastAsia="Times New Roman" w:hAnsi="Sakkal Majalla" w:cs="Sakkal Majalla"/>
          <w:sz w:val="32"/>
          <w:szCs w:val="32"/>
          <w:rtl/>
        </w:rPr>
      </w:pPr>
      <w:bookmarkStart w:id="10" w:name="_Toc201600337"/>
      <w:r w:rsidRPr="007B5666">
        <w:rPr>
          <w:rFonts w:ascii="Sakkal Majalla" w:eastAsia="Times New Roman" w:hAnsi="Sakkal Majalla" w:cs="Sakkal Majalla"/>
          <w:sz w:val="32"/>
          <w:szCs w:val="32"/>
          <w:rtl/>
        </w:rPr>
        <w:t>تستمد هذه الدراسة أهميتها من أهمية قطاع الضيافة في المملكة العربية السعودية، والدور المحوري الذي تؤديه الموارد البشرية في تحقيق جودة الخدمات الفندقية والمحافظة على القدرة التنافسية للمؤسسات العاملة في هذا القطاع. وفي ظل التغيرات المتسارعة التي يشهدها القطاع السياحي، أصبح تحسين بيئة العمل أحد المتطلبات الأساسية لتعزيز الإبداع الإداري ورفع كفاءة الأداء المؤسسي، الأمر الذي يمنح هذه الدراسة أهمية علمية وعملية يمكن توضيحها على النحو الآتي:</w:t>
      </w:r>
    </w:p>
    <w:p w14:paraId="744B0D04" w14:textId="45D003B5" w:rsidR="00621AAA" w:rsidRPr="007B5666" w:rsidRDefault="007B6CD3" w:rsidP="00F10A82">
      <w:pPr>
        <w:spacing w:line="360" w:lineRule="auto"/>
        <w:jc w:val="both"/>
        <w:rPr>
          <w:rFonts w:ascii="Sakkal Majalla" w:hAnsi="Sakkal Majalla" w:cs="Sakkal Majalla"/>
          <w:b/>
          <w:bCs/>
          <w:color w:val="000000" w:themeColor="text1"/>
          <w:sz w:val="32"/>
          <w:szCs w:val="32"/>
          <w:rtl/>
        </w:rPr>
      </w:pPr>
      <w:r w:rsidRPr="007B5666">
        <w:rPr>
          <w:rFonts w:ascii="Sakkal Majalla" w:eastAsia="Times New Roman" w:hAnsi="Sakkal Majalla" w:cs="Sakkal Majalla"/>
          <w:b/>
          <w:bCs/>
          <w:sz w:val="32"/>
          <w:szCs w:val="32"/>
          <w:rtl/>
        </w:rPr>
        <w:t>أولاً</w:t>
      </w:r>
      <w:r w:rsidR="009A07DF" w:rsidRPr="007B5666">
        <w:rPr>
          <w:rFonts w:ascii="Sakkal Majalla" w:eastAsia="Times New Roman" w:hAnsi="Sakkal Majalla" w:cs="Sakkal Majalla"/>
          <w:b/>
          <w:bCs/>
          <w:sz w:val="32"/>
          <w:szCs w:val="32"/>
          <w:rtl/>
        </w:rPr>
        <w:t xml:space="preserve"> </w:t>
      </w:r>
      <w:r w:rsidRPr="007B5666">
        <w:rPr>
          <w:rFonts w:ascii="Sakkal Majalla" w:eastAsia="Times New Roman" w:hAnsi="Sakkal Majalla" w:cs="Sakkal Majalla"/>
          <w:b/>
          <w:bCs/>
          <w:sz w:val="32"/>
          <w:szCs w:val="32"/>
          <w:rtl/>
        </w:rPr>
        <w:t>:</w:t>
      </w:r>
      <w:r w:rsidR="0040601A" w:rsidRPr="007B5666">
        <w:rPr>
          <w:rFonts w:ascii="Sakkal Majalla" w:hAnsi="Sakkal Majalla" w:cs="Sakkal Majalla"/>
          <w:b/>
          <w:bCs/>
          <w:color w:val="000000" w:themeColor="text1"/>
          <w:sz w:val="32"/>
          <w:szCs w:val="32"/>
          <w:rtl/>
        </w:rPr>
        <w:t xml:space="preserve"> </w:t>
      </w:r>
      <w:r w:rsidR="00621AAA" w:rsidRPr="007B5666">
        <w:rPr>
          <w:rFonts w:ascii="Sakkal Majalla" w:hAnsi="Sakkal Majalla" w:cs="Sakkal Majalla"/>
          <w:b/>
          <w:bCs/>
          <w:color w:val="000000" w:themeColor="text1"/>
          <w:sz w:val="32"/>
          <w:szCs w:val="32"/>
          <w:rtl/>
        </w:rPr>
        <w:t>ال</w:t>
      </w:r>
      <w:r w:rsidR="00466088" w:rsidRPr="007B5666">
        <w:rPr>
          <w:rFonts w:ascii="Sakkal Majalla" w:hAnsi="Sakkal Majalla" w:cs="Sakkal Majalla"/>
          <w:b/>
          <w:bCs/>
          <w:color w:val="000000" w:themeColor="text1"/>
          <w:sz w:val="32"/>
          <w:szCs w:val="32"/>
          <w:rtl/>
        </w:rPr>
        <w:t>أهم</w:t>
      </w:r>
      <w:r w:rsidR="002A0D61" w:rsidRPr="007B5666">
        <w:rPr>
          <w:rFonts w:ascii="Sakkal Majalla" w:hAnsi="Sakkal Majalla" w:cs="Sakkal Majalla"/>
          <w:b/>
          <w:bCs/>
          <w:color w:val="000000" w:themeColor="text1"/>
          <w:sz w:val="32"/>
          <w:szCs w:val="32"/>
          <w:rtl/>
        </w:rPr>
        <w:t>يــة</w:t>
      </w:r>
      <w:r w:rsidR="00621AAA" w:rsidRPr="007B5666">
        <w:rPr>
          <w:rFonts w:ascii="Sakkal Majalla" w:hAnsi="Sakkal Majalla" w:cs="Sakkal Majalla"/>
          <w:b/>
          <w:bCs/>
          <w:color w:val="000000" w:themeColor="text1"/>
          <w:sz w:val="32"/>
          <w:szCs w:val="32"/>
          <w:rtl/>
        </w:rPr>
        <w:t xml:space="preserve"> ا</w:t>
      </w:r>
      <w:r w:rsidR="002A0D61" w:rsidRPr="007B5666">
        <w:rPr>
          <w:rFonts w:ascii="Sakkal Majalla" w:hAnsi="Sakkal Majalla" w:cs="Sakkal Majalla"/>
          <w:b/>
          <w:bCs/>
          <w:color w:val="000000" w:themeColor="text1"/>
          <w:sz w:val="32"/>
          <w:szCs w:val="32"/>
          <w:rtl/>
        </w:rPr>
        <w:t>لــعلــميــة</w:t>
      </w:r>
      <w:bookmarkEnd w:id="10"/>
    </w:p>
    <w:p w14:paraId="1300C32C" w14:textId="77777777" w:rsidR="0040601A" w:rsidRPr="007B5666" w:rsidRDefault="0040601A" w:rsidP="0040601A">
      <w:pPr>
        <w:pStyle w:val="NormalWeb"/>
        <w:jc w:val="right"/>
        <w:rPr>
          <w:rFonts w:ascii="Sakkal Majalla" w:hAnsi="Sakkal Majalla" w:cs="Sakkal Majalla"/>
          <w:sz w:val="32"/>
          <w:szCs w:val="32"/>
        </w:rPr>
      </w:pPr>
      <w:bookmarkStart w:id="11" w:name="_Toc201600338"/>
      <w:r w:rsidRPr="007B5666">
        <w:rPr>
          <w:rFonts w:ascii="Sakkal Majalla" w:hAnsi="Sakkal Majalla" w:cs="Sakkal Majalla"/>
          <w:sz w:val="32"/>
          <w:szCs w:val="32"/>
          <w:rtl/>
        </w:rPr>
        <w:lastRenderedPageBreak/>
        <w:t>تكمن الأهمية العلمية لهذه الدراسة في أنها تسعى إلى إثراء الأدبيات المتعلقة بجودة بيئة العمل والإبداع الإداري من خلال دراسة العلاقة بينهما في قطاع الفنادق، والذي لا يزال بحاجة إلى المزيد من الدراسات التطبيقية، خاصة في البيئة السعودية. كما تقدم الدراسة إطارًا علميًا يجمع بين أبعاد جودة بيئة العمل المختلفة ضمن نموذج واحد، مما يساعد على تقديم فهم أكثر شمولًا للعوامل التي تؤثر في الإبداع الإداري.</w:t>
      </w:r>
    </w:p>
    <w:p w14:paraId="1F4C3AAB" w14:textId="77777777" w:rsidR="0040601A" w:rsidRPr="007B5666" w:rsidRDefault="0040601A" w:rsidP="0040601A">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ويرى الباحث أن أهمية الدراسة لا تقتصر على اختبار العلاقة الإحصائية بين المتغيرات، وإنما تمتد إلى تفسير هذه العلاقة وتحليلها بما يساعد على تطوير المعرفة العلمية في مجال الإدارة الفندقية، ويفتح المجال أمام الباحثين لإجراء دراسات مستقبلية تتناول متغيرات جديدة أو تطبيق الدراسة في قطاعات خدمية أخرى.</w:t>
      </w:r>
    </w:p>
    <w:p w14:paraId="4A7367C5" w14:textId="77777777" w:rsidR="0040601A" w:rsidRPr="007B5666" w:rsidRDefault="0040601A" w:rsidP="0040601A">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ومن المتوقع أن تسهم نتائج الدراسة في دعم المكتبة العربية بدراسة حديثة تتناول موضوعًا يتوافق مع التوجهات الإدارية المعاصرة التي تركز على تنمية رأس المال البشري وتحقيق التميز المؤسسي من خلال توفير بيئة عمل داعمة للإبداع والابتكار.</w:t>
      </w:r>
    </w:p>
    <w:p w14:paraId="5C2AE19B" w14:textId="12C50CB7" w:rsidR="00621AAA" w:rsidRPr="007B5666" w:rsidRDefault="009A07DF" w:rsidP="00F10A82">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ثان</w:t>
      </w:r>
      <w:r w:rsidR="00A71955" w:rsidRPr="007B5666">
        <w:rPr>
          <w:rFonts w:ascii="Sakkal Majalla" w:eastAsia="Times New Roman" w:hAnsi="Sakkal Majalla" w:cs="Sakkal Majalla"/>
          <w:b/>
          <w:bCs/>
          <w:sz w:val="32"/>
          <w:szCs w:val="32"/>
          <w:rtl/>
        </w:rPr>
        <w:t>ياً</w:t>
      </w:r>
      <w:r w:rsidR="00B42F75" w:rsidRPr="007B5666">
        <w:rPr>
          <w:rFonts w:ascii="Sakkal Majalla" w:eastAsia="Times New Roman" w:hAnsi="Sakkal Majalla" w:cs="Sakkal Majalla"/>
          <w:b/>
          <w:bCs/>
          <w:sz w:val="32"/>
          <w:szCs w:val="32"/>
          <w:rtl/>
        </w:rPr>
        <w:t xml:space="preserve"> </w:t>
      </w:r>
      <w:r w:rsidR="00A71955" w:rsidRPr="007B5666">
        <w:rPr>
          <w:rFonts w:ascii="Sakkal Majalla" w:eastAsia="Times New Roman" w:hAnsi="Sakkal Majalla" w:cs="Sakkal Majalla"/>
          <w:b/>
          <w:bCs/>
          <w:sz w:val="32"/>
          <w:szCs w:val="32"/>
          <w:rtl/>
        </w:rPr>
        <w:t>:</w:t>
      </w:r>
      <w:r w:rsidR="00B42F75" w:rsidRPr="007B5666">
        <w:rPr>
          <w:rFonts w:ascii="Sakkal Majalla" w:eastAsia="Times New Roman" w:hAnsi="Sakkal Majalla" w:cs="Sakkal Majalla"/>
          <w:b/>
          <w:bCs/>
          <w:sz w:val="32"/>
          <w:szCs w:val="32"/>
          <w:rtl/>
        </w:rPr>
        <w:t>ا</w:t>
      </w:r>
      <w:r w:rsidR="00621AAA" w:rsidRPr="007B5666">
        <w:rPr>
          <w:rFonts w:ascii="Sakkal Majalla" w:hAnsi="Sakkal Majalla" w:cs="Sakkal Majalla"/>
          <w:b/>
          <w:bCs/>
          <w:color w:val="000000" w:themeColor="text1"/>
          <w:sz w:val="32"/>
          <w:szCs w:val="32"/>
          <w:rtl/>
        </w:rPr>
        <w:t>ل</w:t>
      </w:r>
      <w:r w:rsidR="00466088" w:rsidRPr="007B5666">
        <w:rPr>
          <w:rFonts w:ascii="Sakkal Majalla" w:hAnsi="Sakkal Majalla" w:cs="Sakkal Majalla"/>
          <w:b/>
          <w:bCs/>
          <w:color w:val="000000" w:themeColor="text1"/>
          <w:sz w:val="32"/>
          <w:szCs w:val="32"/>
          <w:rtl/>
        </w:rPr>
        <w:t>أهم</w:t>
      </w:r>
      <w:r w:rsidR="002A0D61" w:rsidRPr="007B5666">
        <w:rPr>
          <w:rFonts w:ascii="Sakkal Majalla" w:hAnsi="Sakkal Majalla" w:cs="Sakkal Majalla"/>
          <w:b/>
          <w:bCs/>
          <w:color w:val="000000" w:themeColor="text1"/>
          <w:sz w:val="32"/>
          <w:szCs w:val="32"/>
          <w:rtl/>
        </w:rPr>
        <w:t>يــة</w:t>
      </w:r>
      <w:r w:rsidR="00621AAA" w:rsidRPr="007B5666">
        <w:rPr>
          <w:rFonts w:ascii="Sakkal Majalla" w:hAnsi="Sakkal Majalla" w:cs="Sakkal Majalla"/>
          <w:b/>
          <w:bCs/>
          <w:color w:val="000000" w:themeColor="text1"/>
          <w:sz w:val="32"/>
          <w:szCs w:val="32"/>
          <w:rtl/>
        </w:rPr>
        <w:t xml:space="preserve"> ا</w:t>
      </w:r>
      <w:r w:rsidR="002A0D61" w:rsidRPr="007B5666">
        <w:rPr>
          <w:rFonts w:ascii="Sakkal Majalla" w:hAnsi="Sakkal Majalla" w:cs="Sakkal Majalla"/>
          <w:b/>
          <w:bCs/>
          <w:color w:val="000000" w:themeColor="text1"/>
          <w:sz w:val="32"/>
          <w:szCs w:val="32"/>
          <w:rtl/>
        </w:rPr>
        <w:t>لــعــملــيــة</w:t>
      </w:r>
      <w:bookmarkEnd w:id="11"/>
    </w:p>
    <w:p w14:paraId="33F14A3C" w14:textId="77777777" w:rsidR="007D2C8D" w:rsidRPr="007B5666" w:rsidRDefault="007D2C8D" w:rsidP="007D2C8D">
      <w:pPr>
        <w:pStyle w:val="NormalWeb"/>
        <w:jc w:val="right"/>
        <w:rPr>
          <w:rFonts w:ascii="Sakkal Majalla" w:hAnsi="Sakkal Majalla" w:cs="Sakkal Majalla"/>
          <w:sz w:val="32"/>
          <w:szCs w:val="32"/>
        </w:rPr>
      </w:pPr>
      <w:bookmarkStart w:id="12" w:name="_Toc201600339"/>
      <w:bookmarkStart w:id="13" w:name="_Toc223399283"/>
      <w:r w:rsidRPr="007B5666">
        <w:rPr>
          <w:rFonts w:ascii="Sakkal Majalla" w:hAnsi="Sakkal Majalla" w:cs="Sakkal Majalla"/>
          <w:sz w:val="32"/>
          <w:szCs w:val="32"/>
          <w:rtl/>
        </w:rPr>
        <w:t>تنبع الأهمية العملية للدراسة من إمكانية الاستفادة من نتائجها في تطوير الممارسات الإدارية داخل الفنادق، إذ يمكن للإدارات العليا الاعتماد على النتائج في تحديد الجوانب التي تحتاج إلى تحسين في بيئة العمل، ووضع برامج وسياسات تسهم في رفع مستوى الرضا الوظيفي وتعزيز الإبداع الإداري لدى المديرين والعاملين.</w:t>
      </w:r>
    </w:p>
    <w:p w14:paraId="4AB9A5EE" w14:textId="77777777" w:rsidR="007D2C8D" w:rsidRPr="007B5666" w:rsidRDefault="007D2C8D" w:rsidP="007D2C8D">
      <w:pPr>
        <w:pStyle w:val="NormalWeb"/>
        <w:jc w:val="right"/>
        <w:rPr>
          <w:rFonts w:ascii="Sakkal Majalla" w:hAnsi="Sakkal Majalla" w:cs="Sakkal Majalla"/>
          <w:sz w:val="32"/>
          <w:szCs w:val="32"/>
        </w:rPr>
      </w:pPr>
      <w:r w:rsidRPr="007B5666">
        <w:rPr>
          <w:rFonts w:ascii="Sakkal Majalla" w:hAnsi="Sakkal Majalla" w:cs="Sakkal Majalla"/>
          <w:sz w:val="32"/>
          <w:szCs w:val="32"/>
          <w:rtl/>
        </w:rPr>
        <w:t>كما يمكن أن تساعد نتائج الدراسة القيادات الفندقية على بناء بيئة عمل أكثر دعمًا وتشجيعًا للمبادرات الإبداعية، من خلال تطوير نظم الحوافز، وتحسين قنوات الاتصال، وتوسيع المشاركة في اتخاذ القرارات، والاهتمام بالتدريب المستمر، الأمر الذي ينعكس على جودة الخدمات المقدمة للنزلاء ويعزز القدرة التنافسية للفنادق.</w:t>
      </w:r>
    </w:p>
    <w:p w14:paraId="4F1F75E6" w14:textId="77777777" w:rsidR="007D2C8D" w:rsidRPr="007B5666" w:rsidRDefault="007D2C8D" w:rsidP="007D2C8D">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ويرى الباحث أن تطبيق التوصيات التي ستتوصل إليها الدراسة قد يسهم في تحقيق توازن أفضل بين أهداف المؤسسة واحتياجات العاملين، بما يؤدي إلى تحسين الأداء المؤسسي، وخفض معدلات دوران العمل، واستثمار الموارد البشرية بصورة أكثر كفاءة، وهو ما يتوافق مع مستهدفات رؤية المملكة العربية السعودية 2030 في تطوير قطاع السياحة والضيافة.</w:t>
      </w:r>
    </w:p>
    <w:p w14:paraId="04FADB9D" w14:textId="77777777" w:rsidR="007D2C8D" w:rsidRPr="007B5666" w:rsidRDefault="007D2C8D" w:rsidP="007D2C8D">
      <w:pPr>
        <w:pStyle w:val="NormalWeb"/>
        <w:jc w:val="right"/>
        <w:rPr>
          <w:rFonts w:ascii="Sakkal Majalla" w:hAnsi="Sakkal Majalla" w:cs="Sakkal Majalla"/>
          <w:sz w:val="32"/>
          <w:szCs w:val="32"/>
        </w:rPr>
      </w:pPr>
      <w:r w:rsidRPr="007B5666">
        <w:rPr>
          <w:rFonts w:ascii="Sakkal Majalla" w:hAnsi="Sakkal Majalla" w:cs="Sakkal Majalla"/>
          <w:sz w:val="32"/>
          <w:szCs w:val="32"/>
          <w:rtl/>
        </w:rPr>
        <w:lastRenderedPageBreak/>
        <w:t>كما يمكن أن تمثل نتائج الدراسة مرجعًا عمليًا لصناع القرار والباحثين والمهتمين بإدارة الفنادق، عند تصميم برامج تطوير بيئة العمل أو إعداد الخطط الاستراتيجية الرامية إلى رفع مستوى الإبداع الإداري وتحقيق التميز المؤسسي.</w:t>
      </w:r>
    </w:p>
    <w:p w14:paraId="2E152CC3" w14:textId="77777777" w:rsidR="00E823C6" w:rsidRPr="007B5666" w:rsidRDefault="00E823C6" w:rsidP="00B7229C">
      <w:pPr>
        <w:spacing w:line="360" w:lineRule="auto"/>
        <w:jc w:val="both"/>
        <w:outlineLvl w:val="0"/>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أهداف الــدراسة:</w:t>
      </w:r>
      <w:bookmarkEnd w:id="12"/>
      <w:bookmarkEnd w:id="13"/>
    </w:p>
    <w:p w14:paraId="7D630862" w14:textId="77777777" w:rsidR="00E823C6" w:rsidRPr="007B5666" w:rsidRDefault="00E823C6"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الهدف الرئيسي للــدراسة يــتمثل في:</w:t>
      </w:r>
    </w:p>
    <w:p w14:paraId="5B4585BF" w14:textId="0D6C0ADB" w:rsidR="00E823C6" w:rsidRPr="007B5666" w:rsidRDefault="00E823C6" w:rsidP="00F10A82">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rPr>
        <w:t xml:space="preserve"> دراسة </w:t>
      </w:r>
      <w:r w:rsidR="00CA6DDF" w:rsidRPr="007B5666">
        <w:rPr>
          <w:rFonts w:ascii="Sakkal Majalla" w:hAnsi="Sakkal Majalla" w:cs="Sakkal Majalla"/>
          <w:color w:val="000000" w:themeColor="text1"/>
          <w:sz w:val="32"/>
          <w:szCs w:val="32"/>
          <w:rtl/>
        </w:rPr>
        <w:t xml:space="preserve">أثر جودة بيئة الــعــمل بأبعادها </w:t>
      </w:r>
      <w:r w:rsidR="00CA6DDF" w:rsidRPr="007B5666">
        <w:rPr>
          <w:rFonts w:ascii="Sakkal Majalla" w:eastAsia="Times New Roman" w:hAnsi="Sakkal Majalla" w:cs="Sakkal Majalla"/>
          <w:color w:val="000000" w:themeColor="text1"/>
          <w:kern w:val="0"/>
          <w:sz w:val="32"/>
          <w:szCs w:val="32"/>
          <w:rtl/>
          <w:lang w:bidi="ar-JO"/>
          <w14:ligatures w14:val="none"/>
        </w:rPr>
        <w:t xml:space="preserve">(البعد المادي - البعد التنظيمي والإداري - البعد الثقافي والاجتماعي - البعد النفسي والمعرفي) </w:t>
      </w:r>
      <w:r w:rsidR="00CA6DDF" w:rsidRPr="007B5666">
        <w:rPr>
          <w:rFonts w:ascii="Sakkal Majalla" w:hAnsi="Sakkal Majalla" w:cs="Sakkal Majalla"/>
          <w:color w:val="000000" w:themeColor="text1"/>
          <w:sz w:val="32"/>
          <w:szCs w:val="32"/>
          <w:rtl/>
        </w:rPr>
        <w:t>على تحقيق الإبداع الإداري لعينة من مدراء فنادق منطقة الرياض بالمملكة العربية السعودية</w:t>
      </w:r>
      <w:r w:rsidRPr="007B5666">
        <w:rPr>
          <w:rFonts w:ascii="Sakkal Majalla" w:hAnsi="Sakkal Majalla" w:cs="Sakkal Majalla"/>
          <w:color w:val="000000" w:themeColor="text1"/>
          <w:sz w:val="32"/>
          <w:szCs w:val="32"/>
          <w:rtl/>
        </w:rPr>
        <w:t>.</w:t>
      </w:r>
    </w:p>
    <w:p w14:paraId="1528CAD4" w14:textId="1AEFD5D9" w:rsidR="00E823C6" w:rsidRPr="007B5666" w:rsidRDefault="00E823C6" w:rsidP="00F10A82">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lang w:bidi="ar-EG"/>
        </w:rPr>
        <w:t xml:space="preserve">وبناء على ما ورد في </w:t>
      </w:r>
      <w:r w:rsidR="00CA6DDF" w:rsidRPr="007B5666">
        <w:rPr>
          <w:rFonts w:ascii="Sakkal Majalla" w:hAnsi="Sakkal Majalla" w:cs="Sakkal Majalla"/>
          <w:color w:val="000000" w:themeColor="text1"/>
          <w:sz w:val="32"/>
          <w:szCs w:val="32"/>
          <w:rtl/>
          <w:lang w:bidi="ar-EG"/>
        </w:rPr>
        <w:t>مقدمة مشكلة الدراسة وما جاء في السؤال</w:t>
      </w:r>
      <w:r w:rsidRPr="007B5666">
        <w:rPr>
          <w:rFonts w:ascii="Sakkal Majalla" w:hAnsi="Sakkal Majalla" w:cs="Sakkal Majalla"/>
          <w:color w:val="000000" w:themeColor="text1"/>
          <w:sz w:val="32"/>
          <w:szCs w:val="32"/>
          <w:rtl/>
          <w:lang w:bidi="ar-EG"/>
        </w:rPr>
        <w:t xml:space="preserve"> الرئيسي للدراسة يمكن اشتقاق عدد من الأسئلة الفرعية كما يلي:</w:t>
      </w:r>
    </w:p>
    <w:p w14:paraId="741CCAAF" w14:textId="642D7234" w:rsidR="00CA6DDF" w:rsidRPr="007B5666" w:rsidRDefault="00CA6DDF">
      <w:pPr>
        <w:pStyle w:val="ListParagraph"/>
        <w:numPr>
          <w:ilvl w:val="0"/>
          <w:numId w:val="20"/>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دراسة أثر </w:t>
      </w:r>
      <w:r w:rsidRPr="007B5666">
        <w:rPr>
          <w:rFonts w:ascii="Sakkal Majalla" w:eastAsia="Times New Roman" w:hAnsi="Sakkal Majalla" w:cs="Sakkal Majalla"/>
          <w:color w:val="000000" w:themeColor="text1"/>
          <w:kern w:val="0"/>
          <w:sz w:val="32"/>
          <w:szCs w:val="32"/>
          <w:rtl/>
          <w:lang w:bidi="ar-JO"/>
          <w14:ligatures w14:val="none"/>
        </w:rPr>
        <w:t xml:space="preserve">البعد المادي لجودة بيئة العمل </w:t>
      </w:r>
      <w:r w:rsidRPr="007B5666">
        <w:rPr>
          <w:rFonts w:ascii="Sakkal Majalla" w:hAnsi="Sakkal Majalla" w:cs="Sakkal Majalla"/>
          <w:color w:val="000000" w:themeColor="text1"/>
          <w:sz w:val="32"/>
          <w:szCs w:val="32"/>
          <w:rtl/>
        </w:rPr>
        <w:t>على تحقيق الإبداع الإداري لعينة من مدراء فنادق منطقة الرياض</w:t>
      </w:r>
    </w:p>
    <w:p w14:paraId="0F98A047" w14:textId="4A2D117F" w:rsidR="00CA6DDF" w:rsidRPr="007B5666" w:rsidRDefault="00CA6DDF">
      <w:pPr>
        <w:pStyle w:val="ListParagraph"/>
        <w:numPr>
          <w:ilvl w:val="0"/>
          <w:numId w:val="20"/>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دراسة أثر </w:t>
      </w:r>
      <w:r w:rsidRPr="007B5666">
        <w:rPr>
          <w:rFonts w:ascii="Sakkal Majalla" w:eastAsia="Times New Roman" w:hAnsi="Sakkal Majalla" w:cs="Sakkal Majalla"/>
          <w:color w:val="000000" w:themeColor="text1"/>
          <w:kern w:val="0"/>
          <w:sz w:val="32"/>
          <w:szCs w:val="32"/>
          <w:rtl/>
          <w:lang w:bidi="ar-JO"/>
          <w14:ligatures w14:val="none"/>
        </w:rPr>
        <w:t xml:space="preserve">البعد التنظيمي والإداري لجودة بيئة العمل </w:t>
      </w:r>
      <w:r w:rsidRPr="007B5666">
        <w:rPr>
          <w:rFonts w:ascii="Sakkal Majalla" w:hAnsi="Sakkal Majalla" w:cs="Sakkal Majalla"/>
          <w:color w:val="000000" w:themeColor="text1"/>
          <w:sz w:val="32"/>
          <w:szCs w:val="32"/>
          <w:rtl/>
        </w:rPr>
        <w:t>على تحقيق الإبداع الإداري لعينة من مدراء فنادق منطقة الرياض</w:t>
      </w:r>
    </w:p>
    <w:p w14:paraId="6D496B47" w14:textId="7A77689D" w:rsidR="00CA6DDF" w:rsidRPr="007B5666" w:rsidRDefault="00CA6DDF">
      <w:pPr>
        <w:pStyle w:val="ListParagraph"/>
        <w:numPr>
          <w:ilvl w:val="0"/>
          <w:numId w:val="20"/>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دراسة أثر </w:t>
      </w:r>
      <w:r w:rsidRPr="007B5666">
        <w:rPr>
          <w:rFonts w:ascii="Sakkal Majalla" w:eastAsia="Times New Roman" w:hAnsi="Sakkal Majalla" w:cs="Sakkal Majalla"/>
          <w:color w:val="000000" w:themeColor="text1"/>
          <w:kern w:val="0"/>
          <w:sz w:val="32"/>
          <w:szCs w:val="32"/>
          <w:rtl/>
          <w:lang w:bidi="ar-JO"/>
          <w14:ligatures w14:val="none"/>
        </w:rPr>
        <w:t xml:space="preserve">البعد الثقافي والاجتماعي لجودة بيئة العمل </w:t>
      </w:r>
      <w:r w:rsidRPr="007B5666">
        <w:rPr>
          <w:rFonts w:ascii="Sakkal Majalla" w:hAnsi="Sakkal Majalla" w:cs="Sakkal Majalla"/>
          <w:color w:val="000000" w:themeColor="text1"/>
          <w:sz w:val="32"/>
          <w:szCs w:val="32"/>
          <w:rtl/>
        </w:rPr>
        <w:t xml:space="preserve">على تحقيق الإبداع الإداري لعينة من مدراء فنادق منطقة الرياض </w:t>
      </w:r>
    </w:p>
    <w:p w14:paraId="34A5786E" w14:textId="1504F6A9" w:rsidR="00CA6DDF" w:rsidRPr="007B5666" w:rsidRDefault="00CA6DDF">
      <w:pPr>
        <w:pStyle w:val="ListParagraph"/>
        <w:numPr>
          <w:ilvl w:val="0"/>
          <w:numId w:val="20"/>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دراسة أثر </w:t>
      </w:r>
      <w:r w:rsidRPr="007B5666">
        <w:rPr>
          <w:rFonts w:ascii="Sakkal Majalla" w:eastAsia="Times New Roman" w:hAnsi="Sakkal Majalla" w:cs="Sakkal Majalla"/>
          <w:color w:val="000000" w:themeColor="text1"/>
          <w:kern w:val="0"/>
          <w:sz w:val="32"/>
          <w:szCs w:val="32"/>
          <w:rtl/>
          <w:lang w:bidi="ar-JO"/>
          <w14:ligatures w14:val="none"/>
        </w:rPr>
        <w:t xml:space="preserve">البعد النفسي والمعرفي لجودة بيئة العمل </w:t>
      </w:r>
      <w:r w:rsidRPr="007B5666">
        <w:rPr>
          <w:rFonts w:ascii="Sakkal Majalla" w:hAnsi="Sakkal Majalla" w:cs="Sakkal Majalla"/>
          <w:color w:val="000000" w:themeColor="text1"/>
          <w:sz w:val="32"/>
          <w:szCs w:val="32"/>
          <w:rtl/>
        </w:rPr>
        <w:t>على تحقيق الإبداع الإداري لعينة من مدراء فنادق منطقة الرياض</w:t>
      </w:r>
    </w:p>
    <w:p w14:paraId="34DCBC4C" w14:textId="05598B35" w:rsidR="00C01CED" w:rsidRPr="007B5666" w:rsidRDefault="00E823C6" w:rsidP="00B7229C">
      <w:pPr>
        <w:spacing w:line="360" w:lineRule="auto"/>
        <w:jc w:val="both"/>
        <w:outlineLvl w:val="0"/>
        <w:rPr>
          <w:rFonts w:ascii="Sakkal Majalla" w:hAnsi="Sakkal Majalla" w:cs="Sakkal Majalla"/>
          <w:b/>
          <w:bCs/>
          <w:color w:val="000000" w:themeColor="text1"/>
          <w:sz w:val="32"/>
          <w:szCs w:val="32"/>
          <w:rtl/>
        </w:rPr>
      </w:pPr>
      <w:bookmarkStart w:id="14" w:name="_Toc223399284"/>
      <w:r w:rsidRPr="007B5666">
        <w:rPr>
          <w:rFonts w:ascii="Sakkal Majalla" w:hAnsi="Sakkal Majalla" w:cs="Sakkal Majalla"/>
          <w:b/>
          <w:bCs/>
          <w:color w:val="000000" w:themeColor="text1"/>
          <w:sz w:val="32"/>
          <w:szCs w:val="32"/>
          <w:rtl/>
        </w:rPr>
        <w:t>أسئلة الدراسة</w:t>
      </w:r>
      <w:bookmarkEnd w:id="14"/>
      <w:r w:rsidRPr="007B5666">
        <w:rPr>
          <w:rFonts w:ascii="Sakkal Majalla" w:hAnsi="Sakkal Majalla" w:cs="Sakkal Majalla"/>
          <w:b/>
          <w:bCs/>
          <w:color w:val="000000" w:themeColor="text1"/>
          <w:sz w:val="32"/>
          <w:szCs w:val="32"/>
          <w:rtl/>
        </w:rPr>
        <w:t xml:space="preserve"> </w:t>
      </w:r>
    </w:p>
    <w:p w14:paraId="055DD513" w14:textId="17596F51" w:rsidR="00EA226D" w:rsidRPr="007B5666" w:rsidRDefault="00EA226D"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السؤال الرئيسي:</w:t>
      </w:r>
    </w:p>
    <w:p w14:paraId="7EF467C7" w14:textId="7EB0F44D" w:rsidR="00EA226D" w:rsidRPr="007B5666" w:rsidRDefault="00EA226D"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lastRenderedPageBreak/>
        <w:t xml:space="preserve">ما هو أثر جودة بيئة الــعــمل بأبعادها </w:t>
      </w:r>
      <w:r w:rsidRPr="007B5666">
        <w:rPr>
          <w:rFonts w:ascii="Sakkal Majalla" w:eastAsia="Times New Roman" w:hAnsi="Sakkal Majalla" w:cs="Sakkal Majalla"/>
          <w:color w:val="000000" w:themeColor="text1"/>
          <w:kern w:val="0"/>
          <w:sz w:val="32"/>
          <w:szCs w:val="32"/>
          <w:rtl/>
          <w:lang w:bidi="ar-JO"/>
          <w14:ligatures w14:val="none"/>
        </w:rPr>
        <w:t xml:space="preserve">(البعد المادي - البعد التنظيمي والإداري - البعد الثقافي والاجتماعي - البعد النفسي والمعرفي) </w:t>
      </w:r>
      <w:r w:rsidRPr="007B5666">
        <w:rPr>
          <w:rFonts w:ascii="Sakkal Majalla" w:hAnsi="Sakkal Majalla" w:cs="Sakkal Majalla"/>
          <w:color w:val="000000" w:themeColor="text1"/>
          <w:sz w:val="32"/>
          <w:szCs w:val="32"/>
          <w:rtl/>
        </w:rPr>
        <w:t>على تحقيق الإبداع الإداري لعينة من مدراء فنادق منطقة الرياض بالمملكة العربية السعودية؟</w:t>
      </w:r>
    </w:p>
    <w:p w14:paraId="2C70F189" w14:textId="6A9243C0" w:rsidR="00E823C6" w:rsidRPr="007B5666" w:rsidRDefault="00E823C6"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وبناء على </w:t>
      </w:r>
      <w:r w:rsidR="00CA6DDF" w:rsidRPr="007B5666">
        <w:rPr>
          <w:rFonts w:ascii="Sakkal Majalla" w:hAnsi="Sakkal Majalla" w:cs="Sakkal Majalla"/>
          <w:color w:val="000000" w:themeColor="text1"/>
          <w:sz w:val="32"/>
          <w:szCs w:val="32"/>
          <w:rtl/>
        </w:rPr>
        <w:t>السؤال</w:t>
      </w:r>
      <w:r w:rsidRPr="007B5666">
        <w:rPr>
          <w:rFonts w:ascii="Sakkal Majalla" w:hAnsi="Sakkal Majalla" w:cs="Sakkal Majalla"/>
          <w:color w:val="000000" w:themeColor="text1"/>
          <w:sz w:val="32"/>
          <w:szCs w:val="32"/>
          <w:rtl/>
        </w:rPr>
        <w:t xml:space="preserve"> الرئيسي يمكن اشتقاق عدد من الأسئلة الفرعيــة كما يلــي: </w:t>
      </w:r>
    </w:p>
    <w:p w14:paraId="03EEE492" w14:textId="1BE487D8" w:rsidR="00E823C6" w:rsidRPr="007B5666" w:rsidRDefault="00EA226D">
      <w:pPr>
        <w:pStyle w:val="ListParagraph"/>
        <w:numPr>
          <w:ilvl w:val="0"/>
          <w:numId w:val="19"/>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ما هو أثر </w:t>
      </w:r>
      <w:r w:rsidRPr="007B5666">
        <w:rPr>
          <w:rFonts w:ascii="Sakkal Majalla" w:eastAsia="Times New Roman" w:hAnsi="Sakkal Majalla" w:cs="Sakkal Majalla"/>
          <w:color w:val="000000" w:themeColor="text1"/>
          <w:kern w:val="0"/>
          <w:sz w:val="32"/>
          <w:szCs w:val="32"/>
          <w:rtl/>
          <w:lang w:bidi="ar-JO"/>
          <w14:ligatures w14:val="none"/>
        </w:rPr>
        <w:t>البعد المادي لجودة بيئة العمل</w:t>
      </w:r>
      <w:r w:rsidR="00CA6DDF" w:rsidRPr="007B5666">
        <w:rPr>
          <w:rFonts w:ascii="Sakkal Majalla" w:eastAsia="Times New Roman" w:hAnsi="Sakkal Majalla" w:cs="Sakkal Majalla"/>
          <w:color w:val="000000" w:themeColor="text1"/>
          <w:kern w:val="0"/>
          <w:sz w:val="32"/>
          <w:szCs w:val="32"/>
          <w:rtl/>
          <w:lang w:bidi="ar-JO"/>
          <w14:ligatures w14:val="none"/>
        </w:rPr>
        <w:t xml:space="preserve"> </w:t>
      </w:r>
      <w:r w:rsidRPr="007B5666">
        <w:rPr>
          <w:rFonts w:ascii="Sakkal Majalla" w:hAnsi="Sakkal Majalla" w:cs="Sakkal Majalla"/>
          <w:color w:val="000000" w:themeColor="text1"/>
          <w:sz w:val="32"/>
          <w:szCs w:val="32"/>
          <w:rtl/>
        </w:rPr>
        <w:t xml:space="preserve">على تحقيق الإبداع الإداري لعينة من مدراء فنادق منطقة </w:t>
      </w:r>
      <w:r w:rsidR="00CA6DDF" w:rsidRPr="007B5666">
        <w:rPr>
          <w:rFonts w:ascii="Sakkal Majalla" w:hAnsi="Sakkal Majalla" w:cs="Sakkal Majalla"/>
          <w:color w:val="000000" w:themeColor="text1"/>
          <w:sz w:val="32"/>
          <w:szCs w:val="32"/>
          <w:rtl/>
        </w:rPr>
        <w:t>الرياض؟</w:t>
      </w:r>
      <w:r w:rsidR="00E823C6" w:rsidRPr="007B5666">
        <w:rPr>
          <w:rFonts w:ascii="Sakkal Majalla" w:hAnsi="Sakkal Majalla" w:cs="Sakkal Majalla"/>
          <w:color w:val="000000" w:themeColor="text1"/>
          <w:sz w:val="32"/>
          <w:szCs w:val="32"/>
          <w:rtl/>
        </w:rPr>
        <w:t xml:space="preserve"> </w:t>
      </w:r>
    </w:p>
    <w:p w14:paraId="1543EA74" w14:textId="639AF09E" w:rsidR="00CA6DDF" w:rsidRPr="007B5666" w:rsidRDefault="00CA6DDF">
      <w:pPr>
        <w:pStyle w:val="ListParagraph"/>
        <w:numPr>
          <w:ilvl w:val="0"/>
          <w:numId w:val="19"/>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ما هو أثر </w:t>
      </w:r>
      <w:r w:rsidRPr="007B5666">
        <w:rPr>
          <w:rFonts w:ascii="Sakkal Majalla" w:eastAsia="Times New Roman" w:hAnsi="Sakkal Majalla" w:cs="Sakkal Majalla"/>
          <w:color w:val="000000" w:themeColor="text1"/>
          <w:kern w:val="0"/>
          <w:sz w:val="32"/>
          <w:szCs w:val="32"/>
          <w:rtl/>
          <w:lang w:bidi="ar-JO"/>
          <w14:ligatures w14:val="none"/>
        </w:rPr>
        <w:t xml:space="preserve">البعد التنظيمي والإداري لجودة بيئة العمل </w:t>
      </w:r>
      <w:r w:rsidRPr="007B5666">
        <w:rPr>
          <w:rFonts w:ascii="Sakkal Majalla" w:hAnsi="Sakkal Majalla" w:cs="Sakkal Majalla"/>
          <w:color w:val="000000" w:themeColor="text1"/>
          <w:sz w:val="32"/>
          <w:szCs w:val="32"/>
          <w:rtl/>
        </w:rPr>
        <w:t xml:space="preserve">على تحقيق الإبداع الإداري لعينة من مدراء فنادق منطقة الرياض؟ </w:t>
      </w:r>
    </w:p>
    <w:p w14:paraId="293C18FA" w14:textId="57320550" w:rsidR="00CA6DDF" w:rsidRPr="007B5666" w:rsidRDefault="00CA6DDF">
      <w:pPr>
        <w:pStyle w:val="ListParagraph"/>
        <w:numPr>
          <w:ilvl w:val="0"/>
          <w:numId w:val="19"/>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ما هو أثر </w:t>
      </w:r>
      <w:r w:rsidRPr="007B5666">
        <w:rPr>
          <w:rFonts w:ascii="Sakkal Majalla" w:eastAsia="Times New Roman" w:hAnsi="Sakkal Majalla" w:cs="Sakkal Majalla"/>
          <w:color w:val="000000" w:themeColor="text1"/>
          <w:kern w:val="0"/>
          <w:sz w:val="32"/>
          <w:szCs w:val="32"/>
          <w:rtl/>
          <w:lang w:bidi="ar-JO"/>
          <w14:ligatures w14:val="none"/>
        </w:rPr>
        <w:t xml:space="preserve">البعد الثقافي والاجتماعي لجودة بيئة العمل </w:t>
      </w:r>
      <w:r w:rsidRPr="007B5666">
        <w:rPr>
          <w:rFonts w:ascii="Sakkal Majalla" w:hAnsi="Sakkal Majalla" w:cs="Sakkal Majalla"/>
          <w:color w:val="000000" w:themeColor="text1"/>
          <w:sz w:val="32"/>
          <w:szCs w:val="32"/>
          <w:rtl/>
        </w:rPr>
        <w:t xml:space="preserve">على تحقيق الإبداع الإداري لعينة من مدراء فنادق منطقة الرياض؟ </w:t>
      </w:r>
    </w:p>
    <w:p w14:paraId="6200C336" w14:textId="46E4D9A4" w:rsidR="00CA6DDF" w:rsidRPr="007B5666" w:rsidRDefault="00CA6DDF">
      <w:pPr>
        <w:pStyle w:val="ListParagraph"/>
        <w:numPr>
          <w:ilvl w:val="0"/>
          <w:numId w:val="19"/>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ما هو أثر </w:t>
      </w:r>
      <w:r w:rsidRPr="007B5666">
        <w:rPr>
          <w:rFonts w:ascii="Sakkal Majalla" w:eastAsia="Times New Roman" w:hAnsi="Sakkal Majalla" w:cs="Sakkal Majalla"/>
          <w:color w:val="000000" w:themeColor="text1"/>
          <w:kern w:val="0"/>
          <w:sz w:val="32"/>
          <w:szCs w:val="32"/>
          <w:rtl/>
          <w:lang w:bidi="ar-JO"/>
          <w14:ligatures w14:val="none"/>
        </w:rPr>
        <w:t xml:space="preserve">البعد النفسي والمعرفي لجودة بيئة العمل </w:t>
      </w:r>
      <w:r w:rsidRPr="007B5666">
        <w:rPr>
          <w:rFonts w:ascii="Sakkal Majalla" w:hAnsi="Sakkal Majalla" w:cs="Sakkal Majalla"/>
          <w:color w:val="000000" w:themeColor="text1"/>
          <w:sz w:val="32"/>
          <w:szCs w:val="32"/>
          <w:rtl/>
        </w:rPr>
        <w:t xml:space="preserve">على تحقيق الإبداع الإداري لعينة من مدراء فنادق منطقة الرياض؟ </w:t>
      </w:r>
    </w:p>
    <w:p w14:paraId="6A992506" w14:textId="7E9021A3" w:rsidR="00E823C6" w:rsidRPr="007B5666" w:rsidRDefault="006F2EB6" w:rsidP="00B7229C">
      <w:pPr>
        <w:pStyle w:val="ListParagraph"/>
        <w:spacing w:line="360" w:lineRule="auto"/>
        <w:ind w:left="0"/>
        <w:jc w:val="both"/>
        <w:outlineLvl w:val="0"/>
        <w:rPr>
          <w:rFonts w:ascii="Sakkal Majalla" w:hAnsi="Sakkal Majalla" w:cs="Sakkal Majalla"/>
          <w:b/>
          <w:bCs/>
          <w:color w:val="000000" w:themeColor="text1"/>
          <w:sz w:val="32"/>
          <w:szCs w:val="32"/>
        </w:rPr>
      </w:pPr>
      <w:bookmarkStart w:id="15" w:name="_Toc223399285"/>
      <w:r w:rsidRPr="007B5666">
        <w:rPr>
          <w:rFonts w:ascii="Sakkal Majalla" w:hAnsi="Sakkal Majalla" w:cs="Sakkal Majalla"/>
          <w:b/>
          <w:bCs/>
          <w:color w:val="000000" w:themeColor="text1"/>
          <w:sz w:val="32"/>
          <w:szCs w:val="32"/>
          <w:rtl/>
        </w:rPr>
        <w:t>فرضيات</w:t>
      </w:r>
      <w:r w:rsidR="00E823C6" w:rsidRPr="007B5666">
        <w:rPr>
          <w:rFonts w:ascii="Sakkal Majalla" w:hAnsi="Sakkal Majalla" w:cs="Sakkal Majalla"/>
          <w:b/>
          <w:bCs/>
          <w:color w:val="000000" w:themeColor="text1"/>
          <w:sz w:val="32"/>
          <w:szCs w:val="32"/>
          <w:rtl/>
        </w:rPr>
        <w:t xml:space="preserve"> الــدراسة:</w:t>
      </w:r>
      <w:bookmarkEnd w:id="15"/>
    </w:p>
    <w:p w14:paraId="22F74057" w14:textId="77777777" w:rsidR="00407E8B" w:rsidRPr="007B5666" w:rsidRDefault="00EA226D" w:rsidP="00407E8B">
      <w:p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الفرضية الرئيسية</w:t>
      </w:r>
      <w:r w:rsidR="00E823C6" w:rsidRPr="007B5666">
        <w:rPr>
          <w:rFonts w:ascii="Sakkal Majalla" w:hAnsi="Sakkal Majalla" w:cs="Sakkal Majalla"/>
          <w:color w:val="000000" w:themeColor="text1"/>
          <w:sz w:val="32"/>
          <w:szCs w:val="32"/>
          <w:rtl/>
        </w:rPr>
        <w:t xml:space="preserve">: </w:t>
      </w:r>
    </w:p>
    <w:p w14:paraId="102E40FB" w14:textId="206D7A3D" w:rsidR="00E823C6" w:rsidRPr="007B5666" w:rsidRDefault="00E823C6" w:rsidP="00407E8B">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w:t>
      </w:r>
      <w:bookmarkStart w:id="16" w:name="_Hlk202762685"/>
      <w:r w:rsidRPr="007B5666">
        <w:rPr>
          <w:rFonts w:ascii="Sakkal Majalla" w:hAnsi="Sakkal Majalla" w:cs="Sakkal Majalla"/>
          <w:color w:val="000000" w:themeColor="text1"/>
          <w:sz w:val="32"/>
          <w:szCs w:val="32"/>
          <w:rtl/>
        </w:rPr>
        <w:t xml:space="preserve">يوجد </w:t>
      </w:r>
      <w:r w:rsidR="00EA226D" w:rsidRPr="007B5666">
        <w:rPr>
          <w:rFonts w:ascii="Sakkal Majalla" w:hAnsi="Sakkal Majalla" w:cs="Sakkal Majalla"/>
          <w:color w:val="000000" w:themeColor="text1"/>
          <w:sz w:val="32"/>
          <w:szCs w:val="32"/>
          <w:rtl/>
        </w:rPr>
        <w:t xml:space="preserve">أثر إيجابي </w:t>
      </w:r>
      <w:r w:rsidRPr="007B5666">
        <w:rPr>
          <w:rFonts w:ascii="Sakkal Majalla" w:hAnsi="Sakkal Majalla" w:cs="Sakkal Majalla"/>
          <w:color w:val="000000" w:themeColor="text1"/>
          <w:sz w:val="32"/>
          <w:szCs w:val="32"/>
          <w:rtl/>
        </w:rPr>
        <w:t>ذو دلاله إحصائيــة لــ</w:t>
      </w:r>
      <w:r w:rsidR="00EA226D" w:rsidRPr="007B5666">
        <w:rPr>
          <w:rFonts w:ascii="Sakkal Majalla" w:hAnsi="Sakkal Majalla" w:cs="Sakkal Majalla"/>
          <w:color w:val="000000" w:themeColor="text1"/>
          <w:sz w:val="32"/>
          <w:szCs w:val="32"/>
          <w:rtl/>
        </w:rPr>
        <w:t xml:space="preserve">جودة </w:t>
      </w:r>
      <w:r w:rsidRPr="007B5666">
        <w:rPr>
          <w:rFonts w:ascii="Sakkal Majalla" w:hAnsi="Sakkal Majalla" w:cs="Sakkal Majalla"/>
          <w:color w:val="000000" w:themeColor="text1"/>
          <w:sz w:val="32"/>
          <w:szCs w:val="32"/>
          <w:rtl/>
        </w:rPr>
        <w:t xml:space="preserve">بيئة الــعــمل بأبعادها </w:t>
      </w:r>
      <w:r w:rsidR="00EA226D" w:rsidRPr="007B5666">
        <w:rPr>
          <w:rFonts w:ascii="Sakkal Majalla" w:eastAsia="Times New Roman" w:hAnsi="Sakkal Majalla" w:cs="Sakkal Majalla"/>
          <w:color w:val="000000" w:themeColor="text1"/>
          <w:kern w:val="0"/>
          <w:sz w:val="32"/>
          <w:szCs w:val="32"/>
          <w:rtl/>
          <w:lang w:bidi="ar-JO"/>
          <w14:ligatures w14:val="none"/>
        </w:rPr>
        <w:t xml:space="preserve">(البعد المادي - البعد التنظيمي والإداري - البعد الثقافي والاجتماعي - البعد النفسي والمعرفي) </w:t>
      </w:r>
      <w:r w:rsidRPr="007B5666">
        <w:rPr>
          <w:rFonts w:ascii="Sakkal Majalla" w:hAnsi="Sakkal Majalla" w:cs="Sakkal Majalla"/>
          <w:color w:val="000000" w:themeColor="text1"/>
          <w:sz w:val="32"/>
          <w:szCs w:val="32"/>
          <w:rtl/>
        </w:rPr>
        <w:t xml:space="preserve">على تحقيق الإبداع الإداري </w:t>
      </w:r>
      <w:r w:rsidR="00031E0B" w:rsidRPr="007B5666">
        <w:rPr>
          <w:rFonts w:ascii="Sakkal Majalla" w:hAnsi="Sakkal Majalla" w:cs="Sakkal Majalla"/>
          <w:color w:val="000000" w:themeColor="text1"/>
          <w:sz w:val="32"/>
          <w:szCs w:val="32"/>
          <w:rtl/>
        </w:rPr>
        <w:t>لعينة من مدراء فنادق منطقة الرياض</w:t>
      </w:r>
      <w:r w:rsidRPr="007B5666">
        <w:rPr>
          <w:rFonts w:ascii="Sakkal Majalla" w:hAnsi="Sakkal Majalla" w:cs="Sakkal Majalla"/>
          <w:color w:val="000000" w:themeColor="text1"/>
          <w:sz w:val="32"/>
          <w:szCs w:val="32"/>
          <w:rtl/>
        </w:rPr>
        <w:t xml:space="preserve"> بالمملكة العربية السعودية</w:t>
      </w:r>
      <w:bookmarkEnd w:id="16"/>
      <w:r w:rsidRPr="007B5666">
        <w:rPr>
          <w:rFonts w:ascii="Sakkal Majalla" w:hAnsi="Sakkal Majalla" w:cs="Sakkal Majalla"/>
          <w:color w:val="000000" w:themeColor="text1"/>
          <w:sz w:val="32"/>
          <w:szCs w:val="32"/>
          <w:rtl/>
        </w:rPr>
        <w:t>.</w:t>
      </w:r>
    </w:p>
    <w:p w14:paraId="597FA2F1" w14:textId="58675D6E" w:rsidR="00E823C6" w:rsidRPr="007B5666" w:rsidRDefault="00E823C6"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وبناء على الفرضيــة الرئيسيــة للــدراسة يمكن اشتقاق عدد من الفرضيــات الفرعيــة للــدراسة تتمثل </w:t>
      </w:r>
      <w:r w:rsidR="00EA226D" w:rsidRPr="007B5666">
        <w:rPr>
          <w:rFonts w:ascii="Sakkal Majalla" w:hAnsi="Sakkal Majalla" w:cs="Sakkal Majalla"/>
          <w:color w:val="000000" w:themeColor="text1"/>
          <w:sz w:val="32"/>
          <w:szCs w:val="32"/>
          <w:rtl/>
        </w:rPr>
        <w:t xml:space="preserve">الإجابة عن أسئلة الدراسة وتحقيقا لأهدافها كما </w:t>
      </w:r>
      <w:r w:rsidRPr="007B5666">
        <w:rPr>
          <w:rFonts w:ascii="Sakkal Majalla" w:hAnsi="Sakkal Majalla" w:cs="Sakkal Majalla"/>
          <w:color w:val="000000" w:themeColor="text1"/>
          <w:sz w:val="32"/>
          <w:szCs w:val="32"/>
          <w:rtl/>
        </w:rPr>
        <w:t>يلــي:</w:t>
      </w:r>
    </w:p>
    <w:p w14:paraId="6F1F43A7" w14:textId="482CF5A3" w:rsidR="00EA226D" w:rsidRPr="007B5666" w:rsidRDefault="00EA226D">
      <w:pPr>
        <w:pStyle w:val="ListParagraph"/>
        <w:numPr>
          <w:ilvl w:val="0"/>
          <w:numId w:val="10"/>
        </w:numPr>
        <w:spacing w:line="360" w:lineRule="auto"/>
        <w:rPr>
          <w:rFonts w:ascii="Sakkal Majalla" w:hAnsi="Sakkal Majalla" w:cs="Sakkal Majalla"/>
          <w:color w:val="000000" w:themeColor="text1"/>
          <w:sz w:val="32"/>
          <w:szCs w:val="32"/>
          <w:rtl/>
        </w:rPr>
      </w:pPr>
      <w:bookmarkStart w:id="17" w:name="_Hlk161192611"/>
      <w:r w:rsidRPr="007B5666">
        <w:rPr>
          <w:rFonts w:ascii="Sakkal Majalla" w:hAnsi="Sakkal Majalla" w:cs="Sakkal Majalla"/>
          <w:color w:val="000000" w:themeColor="text1"/>
          <w:sz w:val="32"/>
          <w:szCs w:val="32"/>
          <w:rtl/>
        </w:rPr>
        <w:lastRenderedPageBreak/>
        <w:t xml:space="preserve">يوجد أثر إيجابي ذو دلاله إحصائيــة </w:t>
      </w:r>
      <w:r w:rsidRPr="007B5666">
        <w:rPr>
          <w:rFonts w:ascii="Sakkal Majalla" w:eastAsia="Times New Roman" w:hAnsi="Sakkal Majalla" w:cs="Sakkal Majalla"/>
          <w:color w:val="000000" w:themeColor="text1"/>
          <w:kern w:val="0"/>
          <w:sz w:val="32"/>
          <w:szCs w:val="32"/>
          <w:rtl/>
          <w:lang w:bidi="ar-JO"/>
          <w14:ligatures w14:val="none"/>
        </w:rPr>
        <w:t xml:space="preserve">للبعد المادي </w:t>
      </w:r>
      <w:r w:rsidRPr="007B5666">
        <w:rPr>
          <w:rFonts w:ascii="Sakkal Majalla" w:hAnsi="Sakkal Majalla" w:cs="Sakkal Majalla"/>
          <w:color w:val="000000" w:themeColor="text1"/>
          <w:sz w:val="32"/>
          <w:szCs w:val="32"/>
          <w:rtl/>
        </w:rPr>
        <w:t>على تحقيق الإبداع الإداري لعينة من مدراء فنادق منطقة الرياض.</w:t>
      </w:r>
    </w:p>
    <w:p w14:paraId="5999CCCD" w14:textId="064BC770" w:rsidR="00EA226D" w:rsidRPr="007B5666" w:rsidRDefault="00EA226D">
      <w:pPr>
        <w:pStyle w:val="ListParagraph"/>
        <w:numPr>
          <w:ilvl w:val="0"/>
          <w:numId w:val="10"/>
        </w:numPr>
        <w:spacing w:line="360" w:lineRule="auto"/>
        <w:rPr>
          <w:rFonts w:ascii="Sakkal Majalla" w:hAnsi="Sakkal Majalla" w:cs="Sakkal Majalla"/>
          <w:color w:val="000000" w:themeColor="text1"/>
          <w:sz w:val="32"/>
          <w:szCs w:val="32"/>
          <w:rtl/>
        </w:rPr>
      </w:pPr>
      <w:bookmarkStart w:id="18" w:name="_Hlk201576177"/>
      <w:r w:rsidRPr="007B5666">
        <w:rPr>
          <w:rFonts w:ascii="Sakkal Majalla" w:hAnsi="Sakkal Majalla" w:cs="Sakkal Majalla"/>
          <w:color w:val="000000" w:themeColor="text1"/>
          <w:sz w:val="32"/>
          <w:szCs w:val="32"/>
          <w:rtl/>
        </w:rPr>
        <w:t xml:space="preserve">يوجد أثر إيجابي ذو دلاله إحصائيــة </w:t>
      </w:r>
      <w:r w:rsidRPr="007B5666">
        <w:rPr>
          <w:rFonts w:ascii="Sakkal Majalla" w:eastAsia="Times New Roman" w:hAnsi="Sakkal Majalla" w:cs="Sakkal Majalla"/>
          <w:color w:val="000000" w:themeColor="text1"/>
          <w:kern w:val="0"/>
          <w:sz w:val="32"/>
          <w:szCs w:val="32"/>
          <w:rtl/>
          <w:lang w:bidi="ar-JO"/>
          <w14:ligatures w14:val="none"/>
        </w:rPr>
        <w:t xml:space="preserve">للبعد التنظيمي والإداري </w:t>
      </w:r>
      <w:r w:rsidRPr="007B5666">
        <w:rPr>
          <w:rFonts w:ascii="Sakkal Majalla" w:hAnsi="Sakkal Majalla" w:cs="Sakkal Majalla"/>
          <w:color w:val="000000" w:themeColor="text1"/>
          <w:sz w:val="32"/>
          <w:szCs w:val="32"/>
          <w:rtl/>
        </w:rPr>
        <w:t>على تحقيق الإبداع الإداري لعينة من مدراء فنادق منطقة الرياض.</w:t>
      </w:r>
    </w:p>
    <w:p w14:paraId="7C52C9E2" w14:textId="3361937F" w:rsidR="00EA226D" w:rsidRPr="007B5666" w:rsidRDefault="00EA226D">
      <w:pPr>
        <w:pStyle w:val="ListParagraph"/>
        <w:numPr>
          <w:ilvl w:val="0"/>
          <w:numId w:val="10"/>
        </w:numPr>
        <w:spacing w:line="360" w:lineRule="auto"/>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يوجد أثر إيجابي ذو دلاله إحصائيــة </w:t>
      </w:r>
      <w:r w:rsidRPr="007B5666">
        <w:rPr>
          <w:rFonts w:ascii="Sakkal Majalla" w:eastAsia="Times New Roman" w:hAnsi="Sakkal Majalla" w:cs="Sakkal Majalla"/>
          <w:color w:val="000000" w:themeColor="text1"/>
          <w:kern w:val="0"/>
          <w:sz w:val="32"/>
          <w:szCs w:val="32"/>
          <w:rtl/>
          <w:lang w:bidi="ar-JO"/>
          <w14:ligatures w14:val="none"/>
        </w:rPr>
        <w:t xml:space="preserve">للبعد الثقافي والاجتماعي </w:t>
      </w:r>
      <w:r w:rsidRPr="007B5666">
        <w:rPr>
          <w:rFonts w:ascii="Sakkal Majalla" w:hAnsi="Sakkal Majalla" w:cs="Sakkal Majalla"/>
          <w:color w:val="000000" w:themeColor="text1"/>
          <w:sz w:val="32"/>
          <w:szCs w:val="32"/>
          <w:rtl/>
        </w:rPr>
        <w:t>على تحقيق الإبداع الإداري لعينة من مدراء فنادق منطقة الرياض.</w:t>
      </w:r>
    </w:p>
    <w:p w14:paraId="0F17D525" w14:textId="3F676F75" w:rsidR="00EA226D" w:rsidRPr="007B5666" w:rsidRDefault="00EA226D">
      <w:pPr>
        <w:pStyle w:val="ListParagraph"/>
        <w:numPr>
          <w:ilvl w:val="0"/>
          <w:numId w:val="10"/>
        </w:numPr>
        <w:spacing w:line="360" w:lineRule="auto"/>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يوجد أثر إيجابي ذو دلاله إحصائيــة </w:t>
      </w:r>
      <w:r w:rsidRPr="007B5666">
        <w:rPr>
          <w:rFonts w:ascii="Sakkal Majalla" w:eastAsia="Times New Roman" w:hAnsi="Sakkal Majalla" w:cs="Sakkal Majalla"/>
          <w:color w:val="000000" w:themeColor="text1"/>
          <w:kern w:val="0"/>
          <w:sz w:val="32"/>
          <w:szCs w:val="32"/>
          <w:rtl/>
          <w:lang w:bidi="ar-JO"/>
          <w14:ligatures w14:val="none"/>
        </w:rPr>
        <w:t xml:space="preserve">للبعد النفسي والمعرفي </w:t>
      </w:r>
      <w:r w:rsidRPr="007B5666">
        <w:rPr>
          <w:rFonts w:ascii="Sakkal Majalla" w:hAnsi="Sakkal Majalla" w:cs="Sakkal Majalla"/>
          <w:color w:val="000000" w:themeColor="text1"/>
          <w:sz w:val="32"/>
          <w:szCs w:val="32"/>
          <w:rtl/>
        </w:rPr>
        <w:t>على تحقيق الإبداع الإداري لعينة من مدراء فنادق منطقة الرياض.</w:t>
      </w:r>
    </w:p>
    <w:p w14:paraId="32659E70" w14:textId="77777777" w:rsidR="00E823C6" w:rsidRPr="007B5666" w:rsidRDefault="00E823C6" w:rsidP="00B7229C">
      <w:pPr>
        <w:spacing w:line="360" w:lineRule="auto"/>
        <w:jc w:val="both"/>
        <w:outlineLvl w:val="0"/>
        <w:rPr>
          <w:rFonts w:ascii="Sakkal Majalla" w:hAnsi="Sakkal Majalla" w:cs="Sakkal Majalla"/>
          <w:b/>
          <w:bCs/>
          <w:color w:val="000000" w:themeColor="text1"/>
          <w:sz w:val="32"/>
          <w:szCs w:val="32"/>
          <w:rtl/>
        </w:rPr>
      </w:pPr>
      <w:bookmarkStart w:id="19" w:name="_Toc201600342"/>
      <w:bookmarkStart w:id="20" w:name="_Toc223399286"/>
      <w:bookmarkEnd w:id="17"/>
      <w:bookmarkEnd w:id="18"/>
      <w:r w:rsidRPr="007B5666">
        <w:rPr>
          <w:rFonts w:ascii="Sakkal Majalla" w:hAnsi="Sakkal Majalla" w:cs="Sakkal Majalla"/>
          <w:b/>
          <w:bCs/>
          <w:color w:val="000000" w:themeColor="text1"/>
          <w:sz w:val="32"/>
          <w:szCs w:val="32"/>
          <w:rtl/>
        </w:rPr>
        <w:t>ثانيــا: نموذج الــدراسة:</w:t>
      </w:r>
      <w:bookmarkEnd w:id="19"/>
      <w:bookmarkEnd w:id="20"/>
    </w:p>
    <w:p w14:paraId="7F7C0381" w14:textId="2937DFF1" w:rsidR="00E823C6" w:rsidRPr="007B5666" w:rsidRDefault="00E823C6" w:rsidP="00F10A82">
      <w:pPr>
        <w:pStyle w:val="ListParagraph"/>
        <w:numPr>
          <w:ilvl w:val="1"/>
          <w:numId w:val="1"/>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 xml:space="preserve">الــمتغير الــمستقل / بيئة </w:t>
      </w:r>
      <w:r w:rsidR="00EA226D" w:rsidRPr="007B5666">
        <w:rPr>
          <w:rFonts w:ascii="Sakkal Majalla" w:hAnsi="Sakkal Majalla" w:cs="Sakkal Majalla"/>
          <w:color w:val="000000" w:themeColor="text1"/>
          <w:sz w:val="32"/>
          <w:szCs w:val="32"/>
          <w:rtl/>
        </w:rPr>
        <w:t xml:space="preserve">الــعــمل </w:t>
      </w:r>
      <w:r w:rsidR="00EA226D" w:rsidRPr="007B5666">
        <w:rPr>
          <w:rFonts w:ascii="Sakkal Majalla" w:hAnsi="Sakkal Majalla" w:cs="Sakkal Majalla"/>
          <w:color w:val="000000" w:themeColor="text1"/>
          <w:sz w:val="32"/>
          <w:szCs w:val="32"/>
          <w:rtl/>
          <w:lang w:bidi="ar-EG"/>
        </w:rPr>
        <w:t xml:space="preserve">بأبعاده الأربعة </w:t>
      </w:r>
    </w:p>
    <w:p w14:paraId="7C088108" w14:textId="77777777" w:rsidR="00EA226D" w:rsidRPr="007B5666" w:rsidRDefault="00EA226D">
      <w:pPr>
        <w:pStyle w:val="ListParagraph"/>
        <w:numPr>
          <w:ilvl w:val="0"/>
          <w:numId w:val="9"/>
        </w:numPr>
        <w:spacing w:line="360" w:lineRule="auto"/>
        <w:rPr>
          <w:rFonts w:ascii="Sakkal Majalla" w:eastAsia="Times New Roman" w:hAnsi="Sakkal Majalla" w:cs="Sakkal Majalla"/>
          <w:color w:val="000000" w:themeColor="text1"/>
          <w:kern w:val="0"/>
          <w:sz w:val="32"/>
          <w:szCs w:val="32"/>
          <w:rtl/>
          <w:lang w:bidi="ar-JO"/>
          <w14:ligatures w14:val="none"/>
        </w:rPr>
      </w:pPr>
      <w:r w:rsidRPr="007B5666">
        <w:rPr>
          <w:rFonts w:ascii="Sakkal Majalla" w:eastAsia="Times New Roman" w:hAnsi="Sakkal Majalla" w:cs="Sakkal Majalla"/>
          <w:color w:val="000000" w:themeColor="text1"/>
          <w:kern w:val="0"/>
          <w:sz w:val="32"/>
          <w:szCs w:val="32"/>
          <w:rtl/>
          <w:lang w:bidi="ar-JO"/>
          <w14:ligatures w14:val="none"/>
        </w:rPr>
        <w:t xml:space="preserve">البعد المادي </w:t>
      </w:r>
    </w:p>
    <w:p w14:paraId="6D4B1461" w14:textId="77777777" w:rsidR="00EA226D" w:rsidRPr="007B5666" w:rsidRDefault="00EA226D">
      <w:pPr>
        <w:pStyle w:val="ListParagraph"/>
        <w:numPr>
          <w:ilvl w:val="0"/>
          <w:numId w:val="9"/>
        </w:numPr>
        <w:spacing w:line="360" w:lineRule="auto"/>
        <w:rPr>
          <w:rFonts w:ascii="Sakkal Majalla" w:eastAsia="Times New Roman" w:hAnsi="Sakkal Majalla" w:cs="Sakkal Majalla"/>
          <w:color w:val="000000" w:themeColor="text1"/>
          <w:kern w:val="0"/>
          <w:sz w:val="32"/>
          <w:szCs w:val="32"/>
          <w:rtl/>
          <w:lang w:bidi="ar-JO"/>
          <w14:ligatures w14:val="none"/>
        </w:rPr>
      </w:pPr>
      <w:r w:rsidRPr="007B5666">
        <w:rPr>
          <w:rFonts w:ascii="Sakkal Majalla" w:eastAsia="Times New Roman" w:hAnsi="Sakkal Majalla" w:cs="Sakkal Majalla"/>
          <w:color w:val="000000" w:themeColor="text1"/>
          <w:kern w:val="0"/>
          <w:sz w:val="32"/>
          <w:szCs w:val="32"/>
          <w:rtl/>
          <w:lang w:bidi="ar-JO"/>
          <w14:ligatures w14:val="none"/>
        </w:rPr>
        <w:t>البعد التنظيمي والإداري</w:t>
      </w:r>
    </w:p>
    <w:p w14:paraId="7459AC78" w14:textId="77777777" w:rsidR="00EA226D" w:rsidRPr="007B5666" w:rsidRDefault="00EA226D">
      <w:pPr>
        <w:pStyle w:val="ListParagraph"/>
        <w:numPr>
          <w:ilvl w:val="0"/>
          <w:numId w:val="9"/>
        </w:numPr>
        <w:spacing w:line="360" w:lineRule="auto"/>
        <w:rPr>
          <w:rFonts w:ascii="Sakkal Majalla" w:eastAsia="Times New Roman" w:hAnsi="Sakkal Majalla" w:cs="Sakkal Majalla"/>
          <w:color w:val="000000" w:themeColor="text1"/>
          <w:kern w:val="0"/>
          <w:sz w:val="32"/>
          <w:szCs w:val="32"/>
          <w:rtl/>
          <w:lang w:bidi="ar-JO"/>
          <w14:ligatures w14:val="none"/>
        </w:rPr>
      </w:pPr>
      <w:r w:rsidRPr="007B5666">
        <w:rPr>
          <w:rFonts w:ascii="Sakkal Majalla" w:eastAsia="Times New Roman" w:hAnsi="Sakkal Majalla" w:cs="Sakkal Majalla"/>
          <w:color w:val="000000" w:themeColor="text1"/>
          <w:kern w:val="0"/>
          <w:sz w:val="32"/>
          <w:szCs w:val="32"/>
          <w:rtl/>
          <w:lang w:bidi="ar-JO"/>
          <w14:ligatures w14:val="none"/>
        </w:rPr>
        <w:t>البعد الثقافي والاجتماعي</w:t>
      </w:r>
    </w:p>
    <w:p w14:paraId="2F3A72B4" w14:textId="77777777" w:rsidR="00EA226D" w:rsidRPr="007B5666" w:rsidRDefault="00EA226D">
      <w:pPr>
        <w:pStyle w:val="ListParagraph"/>
        <w:numPr>
          <w:ilvl w:val="0"/>
          <w:numId w:val="9"/>
        </w:numPr>
        <w:spacing w:line="360" w:lineRule="auto"/>
        <w:rPr>
          <w:rFonts w:ascii="Sakkal Majalla" w:eastAsia="Times New Roman" w:hAnsi="Sakkal Majalla" w:cs="Sakkal Majalla"/>
          <w:color w:val="000000" w:themeColor="text1"/>
          <w:kern w:val="0"/>
          <w:sz w:val="32"/>
          <w:szCs w:val="32"/>
          <w:rtl/>
          <w:lang w:bidi="ar-JO"/>
          <w14:ligatures w14:val="none"/>
        </w:rPr>
      </w:pPr>
      <w:r w:rsidRPr="007B5666">
        <w:rPr>
          <w:rFonts w:ascii="Sakkal Majalla" w:eastAsia="Times New Roman" w:hAnsi="Sakkal Majalla" w:cs="Sakkal Majalla"/>
          <w:color w:val="000000" w:themeColor="text1"/>
          <w:kern w:val="0"/>
          <w:sz w:val="32"/>
          <w:szCs w:val="32"/>
          <w:rtl/>
          <w:lang w:bidi="ar-JO"/>
          <w14:ligatures w14:val="none"/>
        </w:rPr>
        <w:t xml:space="preserve">البعد النفسي والمعرفي </w:t>
      </w:r>
    </w:p>
    <w:p w14:paraId="539F5D61" w14:textId="77777777" w:rsidR="00E823C6" w:rsidRPr="007B5666" w:rsidRDefault="00E823C6" w:rsidP="00F10A82">
      <w:pPr>
        <w:pStyle w:val="ListParagraph"/>
        <w:numPr>
          <w:ilvl w:val="1"/>
          <w:numId w:val="1"/>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الــمتغير الــتابع / تحقيق الإبداع الإداري للــعاملــين</w:t>
      </w:r>
      <w:r w:rsidRPr="007B5666">
        <w:rPr>
          <w:rFonts w:ascii="Sakkal Majalla" w:hAnsi="Sakkal Majalla" w:cs="Sakkal Majalla"/>
          <w:b/>
          <w:bCs/>
          <w:color w:val="000000" w:themeColor="text1"/>
          <w:sz w:val="32"/>
          <w:szCs w:val="32"/>
          <w:rtl/>
        </w:rPr>
        <w:t xml:space="preserve">                                                                        </w:t>
      </w:r>
    </w:p>
    <w:p w14:paraId="4A93A215" w14:textId="04812231" w:rsidR="00E823C6" w:rsidRPr="007B5666" w:rsidRDefault="0028052E" w:rsidP="00F10A82">
      <w:pPr>
        <w:spacing w:line="360" w:lineRule="auto"/>
        <w:jc w:val="both"/>
        <w:rPr>
          <w:rFonts w:ascii="Sakkal Majalla" w:hAnsi="Sakkal Majalla" w:cs="Sakkal Majalla"/>
          <w:b/>
          <w:bCs/>
          <w:color w:val="000000" w:themeColor="text1"/>
          <w:sz w:val="32"/>
          <w:szCs w:val="32"/>
          <w:rtl/>
          <w:lang w:bidi="ar-EG"/>
        </w:rPr>
      </w:pPr>
      <w:r w:rsidRPr="007B5666">
        <w:rPr>
          <w:rFonts w:ascii="Sakkal Majalla" w:hAnsi="Sakkal Majalla" w:cs="Sakkal Majalla"/>
          <w:b/>
          <w:bCs/>
          <w:noProof/>
          <w:color w:val="000000" w:themeColor="text1"/>
          <w:sz w:val="32"/>
          <w:szCs w:val="32"/>
          <w:rtl/>
          <w:lang w:val="ar-SA"/>
        </w:rPr>
        <mc:AlternateContent>
          <mc:Choice Requires="wpg">
            <w:drawing>
              <wp:anchor distT="0" distB="0" distL="114300" distR="114300" simplePos="0" relativeHeight="251718656" behindDoc="0" locked="0" layoutInCell="1" allowOverlap="1" wp14:anchorId="21BF9B74" wp14:editId="6D197349">
                <wp:simplePos x="0" y="0"/>
                <wp:positionH relativeFrom="column">
                  <wp:posOffset>329015</wp:posOffset>
                </wp:positionH>
                <wp:positionV relativeFrom="paragraph">
                  <wp:posOffset>254133</wp:posOffset>
                </wp:positionV>
                <wp:extent cx="5433060" cy="3452495"/>
                <wp:effectExtent l="0" t="0" r="15240" b="14605"/>
                <wp:wrapNone/>
                <wp:docPr id="1989052341" name="مجموعة 7"/>
                <wp:cNvGraphicFramePr/>
                <a:graphic xmlns:a="http://schemas.openxmlformats.org/drawingml/2006/main">
                  <a:graphicData uri="http://schemas.microsoft.com/office/word/2010/wordprocessingGroup">
                    <wpg:wgp>
                      <wpg:cNvGrpSpPr/>
                      <wpg:grpSpPr>
                        <a:xfrm>
                          <a:off x="0" y="0"/>
                          <a:ext cx="5433060" cy="3452495"/>
                          <a:chOff x="0" y="434223"/>
                          <a:chExt cx="5433060" cy="3554881"/>
                        </a:xfrm>
                      </wpg:grpSpPr>
                      <wps:wsp>
                        <wps:cNvPr id="2122305801" name="مستطيل: زوايا مستديرة 1"/>
                        <wps:cNvSpPr/>
                        <wps:spPr>
                          <a:xfrm>
                            <a:off x="0" y="434223"/>
                            <a:ext cx="5433060" cy="3554881"/>
                          </a:xfrm>
                          <a:prstGeom prst="round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7778829" name="مستطيل 2"/>
                        <wps:cNvSpPr/>
                        <wps:spPr>
                          <a:xfrm>
                            <a:off x="3568588" y="556689"/>
                            <a:ext cx="1249680" cy="475205"/>
                          </a:xfrm>
                          <a:prstGeom prst="rect">
                            <a:avLst/>
                          </a:prstGeom>
                          <a:ln/>
                        </wps:spPr>
                        <wps:style>
                          <a:lnRef idx="2">
                            <a:schemeClr val="dk1"/>
                          </a:lnRef>
                          <a:fillRef idx="1">
                            <a:schemeClr val="lt1"/>
                          </a:fillRef>
                          <a:effectRef idx="0">
                            <a:schemeClr val="dk1"/>
                          </a:effectRef>
                          <a:fontRef idx="minor">
                            <a:schemeClr val="dk1"/>
                          </a:fontRef>
                        </wps:style>
                        <wps:txbx>
                          <w:txbxContent>
                            <w:p w14:paraId="5C322E5B" w14:textId="77777777" w:rsidR="00E823C6" w:rsidRPr="0014413D" w:rsidRDefault="00E823C6" w:rsidP="00E823C6">
                              <w:pPr>
                                <w:jc w:val="center"/>
                                <w:rPr>
                                  <w:b/>
                                  <w:bCs/>
                                  <w:sz w:val="28"/>
                                  <w:szCs w:val="28"/>
                                </w:rPr>
                              </w:pPr>
                              <w:r w:rsidRPr="0014413D">
                                <w:rPr>
                                  <w:rFonts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73420572" name="مستطيل 2"/>
                        <wps:cNvSpPr/>
                        <wps:spPr>
                          <a:xfrm>
                            <a:off x="3469646" y="1454585"/>
                            <a:ext cx="1843828" cy="2365936"/>
                          </a:xfrm>
                          <a:prstGeom prst="rect">
                            <a:avLst/>
                          </a:prstGeom>
                          <a:ln/>
                        </wps:spPr>
                        <wps:style>
                          <a:lnRef idx="2">
                            <a:schemeClr val="dk1"/>
                          </a:lnRef>
                          <a:fillRef idx="1">
                            <a:schemeClr val="lt1"/>
                          </a:fillRef>
                          <a:effectRef idx="0">
                            <a:schemeClr val="dk1"/>
                          </a:effectRef>
                          <a:fontRef idx="minor">
                            <a:schemeClr val="dk1"/>
                          </a:fontRef>
                        </wps:style>
                        <wps:txbx>
                          <w:txbxContent>
                            <w:p w14:paraId="0C29311A" w14:textId="77777777" w:rsidR="00E823C6" w:rsidRPr="0028052E" w:rsidRDefault="00E823C6" w:rsidP="00E823C6">
                              <w:pPr>
                                <w:jc w:val="center"/>
                                <w:rPr>
                                  <w:b/>
                                  <w:bCs/>
                                  <w:color w:val="EE0000"/>
                                  <w:sz w:val="28"/>
                                  <w:szCs w:val="28"/>
                                  <w:rtl/>
                                </w:rPr>
                              </w:pPr>
                              <w:r w:rsidRPr="0028052E">
                                <w:rPr>
                                  <w:rFonts w:cs="Arial" w:hint="cs"/>
                                  <w:b/>
                                  <w:bCs/>
                                  <w:color w:val="EE0000"/>
                                  <w:sz w:val="28"/>
                                  <w:szCs w:val="28"/>
                                  <w:rtl/>
                                </w:rPr>
                                <w:t>بيئة العمل</w:t>
                              </w:r>
                            </w:p>
                            <w:p w14:paraId="234D7655" w14:textId="6F2E9DA5" w:rsidR="00E823C6" w:rsidRPr="0028052E" w:rsidRDefault="0028052E" w:rsidP="0028052E">
                              <w:pPr>
                                <w:spacing w:line="240" w:lineRule="auto"/>
                                <w:rPr>
                                  <w:rFonts w:ascii="Simplified Arabic" w:eastAsia="Times New Roman" w:hAnsi="Simplified Arabic" w:cs="Simplified Arabic"/>
                                  <w:b/>
                                  <w:bCs/>
                                  <w:color w:val="002060"/>
                                  <w:kern w:val="0"/>
                                  <w:sz w:val="28"/>
                                  <w:szCs w:val="28"/>
                                  <w:rtl/>
                                  <w:lang w:bidi="ar-JO"/>
                                  <w14:ligatures w14:val="none"/>
                                </w:rPr>
                              </w:pPr>
                              <w:r w:rsidRPr="0028052E">
                                <w:rPr>
                                  <w:rFonts w:ascii="Simplified Arabic" w:eastAsia="Times New Roman" w:hAnsi="Simplified Arabic" w:cs="Simplified Arabic" w:hint="cs"/>
                                  <w:b/>
                                  <w:bCs/>
                                  <w:color w:val="002060"/>
                                  <w:kern w:val="0"/>
                                  <w:sz w:val="28"/>
                                  <w:szCs w:val="28"/>
                                  <w:rtl/>
                                  <w:lang w:bidi="ar-JO"/>
                                  <w14:ligatures w14:val="none"/>
                                </w:rPr>
                                <w:t xml:space="preserve">البعد المادي </w:t>
                              </w:r>
                              <w:r w:rsidR="00EF5CCE">
                                <w:rPr>
                                  <w:rFonts w:ascii="Simplified Arabic" w:eastAsia="Times New Roman" w:hAnsi="Simplified Arabic" w:cs="Simplified Arabic" w:hint="cs"/>
                                  <w:b/>
                                  <w:bCs/>
                                  <w:color w:val="002060"/>
                                  <w:kern w:val="0"/>
                                  <w:sz w:val="28"/>
                                  <w:szCs w:val="28"/>
                                  <w:rtl/>
                                  <w:lang w:bidi="ar-JO"/>
                                  <w14:ligatures w14:val="none"/>
                                </w:rPr>
                                <w:t>والمالي</w:t>
                              </w:r>
                            </w:p>
                            <w:p w14:paraId="27EA5986" w14:textId="77777777" w:rsidR="0028052E" w:rsidRDefault="0028052E" w:rsidP="0028052E">
                              <w:pPr>
                                <w:spacing w:line="240" w:lineRule="auto"/>
                                <w:rPr>
                                  <w:rFonts w:ascii="Simplified Arabic" w:eastAsia="Times New Roman" w:hAnsi="Simplified Arabic" w:cs="Simplified Arabic"/>
                                  <w:b/>
                                  <w:bCs/>
                                  <w:color w:val="002060"/>
                                  <w:kern w:val="0"/>
                                  <w:sz w:val="28"/>
                                  <w:szCs w:val="28"/>
                                  <w:rtl/>
                                  <w:lang w:bidi="ar-JO"/>
                                  <w14:ligatures w14:val="none"/>
                                </w:rPr>
                              </w:pPr>
                              <w:r w:rsidRPr="0028052E">
                                <w:rPr>
                                  <w:rFonts w:ascii="Simplified Arabic" w:eastAsia="Times New Roman" w:hAnsi="Simplified Arabic" w:cs="Simplified Arabic" w:hint="cs"/>
                                  <w:b/>
                                  <w:bCs/>
                                  <w:color w:val="002060"/>
                                  <w:kern w:val="0"/>
                                  <w:sz w:val="28"/>
                                  <w:szCs w:val="28"/>
                                  <w:rtl/>
                                  <w:lang w:bidi="ar-JO"/>
                                  <w14:ligatures w14:val="none"/>
                                </w:rPr>
                                <w:t>البعد التنظيمي والإداري</w:t>
                              </w:r>
                            </w:p>
                            <w:p w14:paraId="6AFD99CC" w14:textId="77777777" w:rsidR="0028052E" w:rsidRDefault="0028052E" w:rsidP="0028052E">
                              <w:pPr>
                                <w:spacing w:line="240" w:lineRule="auto"/>
                                <w:rPr>
                                  <w:rFonts w:ascii="Simplified Arabic" w:eastAsia="Times New Roman" w:hAnsi="Simplified Arabic" w:cs="Simplified Arabic"/>
                                  <w:b/>
                                  <w:bCs/>
                                  <w:color w:val="002060"/>
                                  <w:kern w:val="0"/>
                                  <w:sz w:val="28"/>
                                  <w:szCs w:val="28"/>
                                  <w:rtl/>
                                  <w:lang w:bidi="ar-JO"/>
                                  <w14:ligatures w14:val="none"/>
                                </w:rPr>
                              </w:pPr>
                              <w:r>
                                <w:rPr>
                                  <w:rFonts w:ascii="Simplified Arabic" w:eastAsia="Times New Roman" w:hAnsi="Simplified Arabic" w:cs="Simplified Arabic" w:hint="cs"/>
                                  <w:b/>
                                  <w:bCs/>
                                  <w:color w:val="002060"/>
                                  <w:kern w:val="0"/>
                                  <w:sz w:val="28"/>
                                  <w:szCs w:val="28"/>
                                  <w:rtl/>
                                  <w:lang w:bidi="ar-JO"/>
                                  <w14:ligatures w14:val="none"/>
                                </w:rPr>
                                <w:t>البعد الثقافي والاجتماعي</w:t>
                              </w:r>
                            </w:p>
                            <w:p w14:paraId="2F29653A" w14:textId="013C3E90" w:rsidR="00E823C6" w:rsidRPr="0028052E" w:rsidRDefault="0028052E" w:rsidP="0028052E">
                              <w:pPr>
                                <w:spacing w:line="240" w:lineRule="auto"/>
                                <w:rPr>
                                  <w:rFonts w:ascii="Simplified Arabic" w:eastAsia="Times New Roman" w:hAnsi="Simplified Arabic" w:cs="Simplified Arabic"/>
                                  <w:b/>
                                  <w:bCs/>
                                  <w:color w:val="002060"/>
                                  <w:kern w:val="0"/>
                                  <w:sz w:val="28"/>
                                  <w:szCs w:val="28"/>
                                  <w:rtl/>
                                  <w:lang w:bidi="ar-JO"/>
                                  <w14:ligatures w14:val="none"/>
                                </w:rPr>
                              </w:pPr>
                              <w:r>
                                <w:rPr>
                                  <w:rFonts w:ascii="Simplified Arabic" w:eastAsia="Times New Roman" w:hAnsi="Simplified Arabic" w:cs="Simplified Arabic" w:hint="cs"/>
                                  <w:b/>
                                  <w:bCs/>
                                  <w:color w:val="002060"/>
                                  <w:kern w:val="0"/>
                                  <w:sz w:val="28"/>
                                  <w:szCs w:val="28"/>
                                  <w:rtl/>
                                  <w:lang w:bidi="ar-JO"/>
                                  <w14:ligatures w14:val="none"/>
                                </w:rPr>
                                <w:t>البعد النفسي والمعرفي</w:t>
                              </w:r>
                              <w:r w:rsidR="00E823C6" w:rsidRPr="0028052E">
                                <w:rPr>
                                  <w:rFonts w:ascii="Simplified Arabic" w:eastAsia="Times New Roman" w:hAnsi="Simplified Arabic" w:cs="Simplified Arabic" w:hint="cs"/>
                                  <w:b/>
                                  <w:bCs/>
                                  <w:color w:val="002060"/>
                                  <w:kern w:val="0"/>
                                  <w:sz w:val="28"/>
                                  <w:szCs w:val="28"/>
                                  <w:rtl/>
                                  <w:lang w:bidi="ar-JO"/>
                                  <w14:ligatures w14:val="none"/>
                                </w:rPr>
                                <w:t xml:space="preserve"> </w:t>
                              </w:r>
                            </w:p>
                            <w:p w14:paraId="621D359D" w14:textId="77777777" w:rsidR="00E823C6" w:rsidRPr="000A5AED" w:rsidRDefault="00E823C6" w:rsidP="00E823C6">
                              <w:pPr>
                                <w:jc w:val="center"/>
                                <w:rPr>
                                  <w:b/>
                                  <w:bCs/>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78286678" name="مستطيل 2"/>
                        <wps:cNvSpPr/>
                        <wps:spPr>
                          <a:xfrm>
                            <a:off x="145657" y="1367554"/>
                            <a:ext cx="1774583" cy="2302640"/>
                          </a:xfrm>
                          <a:prstGeom prst="rect">
                            <a:avLst/>
                          </a:prstGeom>
                          <a:ln/>
                        </wps:spPr>
                        <wps:style>
                          <a:lnRef idx="2">
                            <a:schemeClr val="dk1"/>
                          </a:lnRef>
                          <a:fillRef idx="1">
                            <a:schemeClr val="lt1"/>
                          </a:fillRef>
                          <a:effectRef idx="0">
                            <a:schemeClr val="dk1"/>
                          </a:effectRef>
                          <a:fontRef idx="minor">
                            <a:schemeClr val="dk1"/>
                          </a:fontRef>
                        </wps:style>
                        <wps:txbx>
                          <w:txbxContent>
                            <w:p w14:paraId="04BFDD01" w14:textId="77777777" w:rsidR="00E823C6" w:rsidRDefault="00E823C6" w:rsidP="00E823C6">
                              <w:pPr>
                                <w:jc w:val="center"/>
                              </w:pPr>
                              <w:r>
                                <w:rPr>
                                  <w:rFonts w:hint="cs"/>
                                  <w:b/>
                                  <w:bCs/>
                                  <w:sz w:val="28"/>
                                  <w:szCs w:val="28"/>
                                  <w:rtl/>
                                </w:rPr>
                                <w:t xml:space="preserve">الابداع الاداري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59379722" name="مستطيل 2"/>
                        <wps:cNvSpPr/>
                        <wps:spPr>
                          <a:xfrm>
                            <a:off x="574535" y="611288"/>
                            <a:ext cx="1249680" cy="420584"/>
                          </a:xfrm>
                          <a:prstGeom prst="rect">
                            <a:avLst/>
                          </a:prstGeom>
                          <a:ln/>
                        </wps:spPr>
                        <wps:style>
                          <a:lnRef idx="2">
                            <a:schemeClr val="dk1"/>
                          </a:lnRef>
                          <a:fillRef idx="1">
                            <a:schemeClr val="lt1"/>
                          </a:fillRef>
                          <a:effectRef idx="0">
                            <a:schemeClr val="dk1"/>
                          </a:effectRef>
                          <a:fontRef idx="minor">
                            <a:schemeClr val="dk1"/>
                          </a:fontRef>
                        </wps:style>
                        <wps:txbx>
                          <w:txbxContent>
                            <w:p w14:paraId="4F8E1E1E" w14:textId="77777777" w:rsidR="00E823C6" w:rsidRPr="0014413D" w:rsidRDefault="00E823C6" w:rsidP="00E823C6">
                              <w:pPr>
                                <w:jc w:val="center"/>
                                <w:rPr>
                                  <w:b/>
                                  <w:bCs/>
                                  <w:sz w:val="28"/>
                                  <w:szCs w:val="28"/>
                                </w:rPr>
                              </w:pPr>
                              <w:r w:rsidRPr="0014413D">
                                <w:rPr>
                                  <w:rFonts w:hint="cs"/>
                                  <w:b/>
                                  <w:bCs/>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4013839" name="سهم: لليسار 4"/>
                        <wps:cNvSpPr/>
                        <wps:spPr>
                          <a:xfrm>
                            <a:off x="1947742" y="2746802"/>
                            <a:ext cx="1564201" cy="139384"/>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89233036" name="سهم: لأسفل 5"/>
                        <wps:cNvSpPr/>
                        <wps:spPr>
                          <a:xfrm>
                            <a:off x="3927503" y="1031920"/>
                            <a:ext cx="250853" cy="335592"/>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5860093" name="سهم: لأسفل 5"/>
                        <wps:cNvSpPr/>
                        <wps:spPr>
                          <a:xfrm>
                            <a:off x="1071015" y="1032012"/>
                            <a:ext cx="250853" cy="335521"/>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1BF9B74" id="مجموعة 7" o:spid="_x0000_s1027" style="position:absolute;left:0;text-align:left;margin-left:25.9pt;margin-top:20pt;width:427.8pt;height:271.85pt;z-index:251718656;mso-height-relative:margin" coordorigin=",4342" coordsize="54330,35548"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">
                <v:roundrect id="مستطيل: زوايا مستديرة 1" o:spid="_x0000_s1028" style="position:absolute;top:4342;width:54330;height:35549;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" fillcolor="white [3201]" strokecolor="black [3200]" strokeweight="1pt">
                  <v:stroke joinstyle="miter"/>
                </v:roundrect>
                <v:rect id="مستطيل 2" o:spid="_x0000_s1029" style="position:absolute;left:35685;top:5566;width:12497;height:475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" fillcolor="white [3201]" strokecolor="black [3200]" strokeweight="1pt">
                  <v:textbox>
                    <w:txbxContent>
                      <w:p w14:paraId="5C322E5B" w14:textId="77777777" w:rsidR="00E823C6" w:rsidRPr="0014413D" w:rsidRDefault="00E823C6" w:rsidP="00E823C6">
                        <w:pPr>
                          <w:jc w:val="center"/>
                          <w:rPr>
                            <w:b/>
                            <w:bCs/>
                            <w:sz w:val="28"/>
                            <w:szCs w:val="28"/>
                          </w:rPr>
                        </w:pPr>
                        <w:r w:rsidRPr="0014413D">
                          <w:rPr>
                            <w:rFonts w:hint="cs"/>
                            <w:b/>
                            <w:bCs/>
                            <w:sz w:val="28"/>
                            <w:szCs w:val="28"/>
                            <w:rtl/>
                          </w:rPr>
                          <w:t>المتغير المستقل</w:t>
                        </w:r>
                      </w:p>
                    </w:txbxContent>
                  </v:textbox>
                </v:rect>
                <v:rect id="مستطيل 2" o:spid="_x0000_s1030" style="position:absolute;left:34696;top:14545;width:18438;height:2366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" fillcolor="white [3201]" strokecolor="black [3200]" strokeweight="1pt">
                  <v:textbox>
                    <w:txbxContent>
                      <w:p w14:paraId="0C29311A" w14:textId="77777777" w:rsidR="00E823C6" w:rsidRPr="0028052E" w:rsidRDefault="00E823C6" w:rsidP="00E823C6">
                        <w:pPr>
                          <w:jc w:val="center"/>
                          <w:rPr>
                            <w:b/>
                            <w:bCs/>
                            <w:color w:val="EE0000"/>
                            <w:sz w:val="28"/>
                            <w:szCs w:val="28"/>
                            <w:rtl/>
                          </w:rPr>
                        </w:pPr>
                        <w:r w:rsidRPr="0028052E">
                          <w:rPr>
                            <w:rFonts w:cs="Arial" w:hint="cs"/>
                            <w:b/>
                            <w:bCs/>
                            <w:color w:val="EE0000"/>
                            <w:sz w:val="28"/>
                            <w:szCs w:val="28"/>
                            <w:rtl/>
                          </w:rPr>
                          <w:t>بيئة العمل</w:t>
                        </w:r>
                      </w:p>
                      <w:p w14:paraId="234D7655" w14:textId="6F2E9DA5" w:rsidR="00E823C6" w:rsidRPr="0028052E" w:rsidRDefault="0028052E" w:rsidP="0028052E">
                        <w:pPr>
                          <w:spacing w:line="240" w:lineRule="auto"/>
                          <w:rPr>
                            <w:rFonts w:ascii="Simplified Arabic" w:eastAsia="Times New Roman" w:hAnsi="Simplified Arabic" w:cs="Simplified Arabic"/>
                            <w:b/>
                            <w:bCs/>
                            <w:color w:val="002060"/>
                            <w:kern w:val="0"/>
                            <w:sz w:val="28"/>
                            <w:szCs w:val="28"/>
                            <w:rtl/>
                            <w:lang w:bidi="ar-JO"/>
                            <w14:ligatures w14:val="none"/>
                          </w:rPr>
                        </w:pPr>
                        <w:r w:rsidRPr="0028052E">
                          <w:rPr>
                            <w:rFonts w:ascii="Simplified Arabic" w:eastAsia="Times New Roman" w:hAnsi="Simplified Arabic" w:cs="Simplified Arabic" w:hint="cs"/>
                            <w:b/>
                            <w:bCs/>
                            <w:color w:val="002060"/>
                            <w:kern w:val="0"/>
                            <w:sz w:val="28"/>
                            <w:szCs w:val="28"/>
                            <w:rtl/>
                            <w:lang w:bidi="ar-JO"/>
                            <w14:ligatures w14:val="none"/>
                          </w:rPr>
                          <w:t xml:space="preserve">البعد المادي </w:t>
                        </w:r>
                        <w:r w:rsidR="00EF5CCE">
                          <w:rPr>
                            <w:rFonts w:ascii="Simplified Arabic" w:eastAsia="Times New Roman" w:hAnsi="Simplified Arabic" w:cs="Simplified Arabic" w:hint="cs"/>
                            <w:b/>
                            <w:bCs/>
                            <w:color w:val="002060"/>
                            <w:kern w:val="0"/>
                            <w:sz w:val="28"/>
                            <w:szCs w:val="28"/>
                            <w:rtl/>
                            <w:lang w:bidi="ar-JO"/>
                            <w14:ligatures w14:val="none"/>
                          </w:rPr>
                          <w:t>والمالي</w:t>
                        </w:r>
                      </w:p>
                      <w:p w14:paraId="27EA5986" w14:textId="77777777" w:rsidR="0028052E" w:rsidRDefault="0028052E" w:rsidP="0028052E">
                        <w:pPr>
                          <w:spacing w:line="240" w:lineRule="auto"/>
                          <w:rPr>
                            <w:rFonts w:ascii="Simplified Arabic" w:eastAsia="Times New Roman" w:hAnsi="Simplified Arabic" w:cs="Simplified Arabic"/>
                            <w:b/>
                            <w:bCs/>
                            <w:color w:val="002060"/>
                            <w:kern w:val="0"/>
                            <w:sz w:val="28"/>
                            <w:szCs w:val="28"/>
                            <w:rtl/>
                            <w:lang w:bidi="ar-JO"/>
                            <w14:ligatures w14:val="none"/>
                          </w:rPr>
                        </w:pPr>
                        <w:r w:rsidRPr="0028052E">
                          <w:rPr>
                            <w:rFonts w:ascii="Simplified Arabic" w:eastAsia="Times New Roman" w:hAnsi="Simplified Arabic" w:cs="Simplified Arabic" w:hint="cs"/>
                            <w:b/>
                            <w:bCs/>
                            <w:color w:val="002060"/>
                            <w:kern w:val="0"/>
                            <w:sz w:val="28"/>
                            <w:szCs w:val="28"/>
                            <w:rtl/>
                            <w:lang w:bidi="ar-JO"/>
                            <w14:ligatures w14:val="none"/>
                          </w:rPr>
                          <w:t>البعد التنظيمي والإداري</w:t>
                        </w:r>
                      </w:p>
                      <w:p w14:paraId="6AFD99CC" w14:textId="77777777" w:rsidR="0028052E" w:rsidRDefault="0028052E" w:rsidP="0028052E">
                        <w:pPr>
                          <w:spacing w:line="240" w:lineRule="auto"/>
                          <w:rPr>
                            <w:rFonts w:ascii="Simplified Arabic" w:eastAsia="Times New Roman" w:hAnsi="Simplified Arabic" w:cs="Simplified Arabic"/>
                            <w:b/>
                            <w:bCs/>
                            <w:color w:val="002060"/>
                            <w:kern w:val="0"/>
                            <w:sz w:val="28"/>
                            <w:szCs w:val="28"/>
                            <w:rtl/>
                            <w:lang w:bidi="ar-JO"/>
                            <w14:ligatures w14:val="none"/>
                          </w:rPr>
                        </w:pPr>
                        <w:r>
                          <w:rPr>
                            <w:rFonts w:ascii="Simplified Arabic" w:eastAsia="Times New Roman" w:hAnsi="Simplified Arabic" w:cs="Simplified Arabic" w:hint="cs"/>
                            <w:b/>
                            <w:bCs/>
                            <w:color w:val="002060"/>
                            <w:kern w:val="0"/>
                            <w:sz w:val="28"/>
                            <w:szCs w:val="28"/>
                            <w:rtl/>
                            <w:lang w:bidi="ar-JO"/>
                            <w14:ligatures w14:val="none"/>
                          </w:rPr>
                          <w:t>البعد الثقافي والاجتماعي</w:t>
                        </w:r>
                      </w:p>
                      <w:p w14:paraId="2F29653A" w14:textId="013C3E90" w:rsidR="00E823C6" w:rsidRPr="0028052E" w:rsidRDefault="0028052E" w:rsidP="0028052E">
                        <w:pPr>
                          <w:spacing w:line="240" w:lineRule="auto"/>
                          <w:rPr>
                            <w:rFonts w:ascii="Simplified Arabic" w:eastAsia="Times New Roman" w:hAnsi="Simplified Arabic" w:cs="Simplified Arabic"/>
                            <w:b/>
                            <w:bCs/>
                            <w:color w:val="002060"/>
                            <w:kern w:val="0"/>
                            <w:sz w:val="28"/>
                            <w:szCs w:val="28"/>
                            <w:rtl/>
                            <w:lang w:bidi="ar-JO"/>
                            <w14:ligatures w14:val="none"/>
                          </w:rPr>
                        </w:pPr>
                        <w:r>
                          <w:rPr>
                            <w:rFonts w:ascii="Simplified Arabic" w:eastAsia="Times New Roman" w:hAnsi="Simplified Arabic" w:cs="Simplified Arabic" w:hint="cs"/>
                            <w:b/>
                            <w:bCs/>
                            <w:color w:val="002060"/>
                            <w:kern w:val="0"/>
                            <w:sz w:val="28"/>
                            <w:szCs w:val="28"/>
                            <w:rtl/>
                            <w:lang w:bidi="ar-JO"/>
                            <w14:ligatures w14:val="none"/>
                          </w:rPr>
                          <w:t>البعد النفسي والمعرفي</w:t>
                        </w:r>
                        <w:r w:rsidR="00E823C6" w:rsidRPr="0028052E">
                          <w:rPr>
                            <w:rFonts w:ascii="Simplified Arabic" w:eastAsia="Times New Roman" w:hAnsi="Simplified Arabic" w:cs="Simplified Arabic" w:hint="cs"/>
                            <w:b/>
                            <w:bCs/>
                            <w:color w:val="002060"/>
                            <w:kern w:val="0"/>
                            <w:sz w:val="28"/>
                            <w:szCs w:val="28"/>
                            <w:rtl/>
                            <w:lang w:bidi="ar-JO"/>
                            <w14:ligatures w14:val="none"/>
                          </w:rPr>
                          <w:t xml:space="preserve"> </w:t>
                        </w:r>
                      </w:p>
                      <w:p w14:paraId="621D359D" w14:textId="77777777" w:rsidR="00E823C6" w:rsidRPr="000A5AED" w:rsidRDefault="00E823C6" w:rsidP="00E823C6">
                        <w:pPr>
                          <w:jc w:val="center"/>
                          <w:rPr>
                            <w:b/>
                            <w:bCs/>
                            <w:sz w:val="28"/>
                            <w:szCs w:val="28"/>
                          </w:rPr>
                        </w:pPr>
                      </w:p>
                    </w:txbxContent>
                  </v:textbox>
                </v:rect>
                <v:rect id="مستطيل 2" o:spid="_x0000_s1031" style="position:absolute;left:1456;top:13675;width:17746;height:2302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" fillcolor="white [3201]" strokecolor="black [3200]" strokeweight="1pt">
                  <v:textbox>
                    <w:txbxContent>
                      <w:p w14:paraId="04BFDD01" w14:textId="77777777" w:rsidR="00E823C6" w:rsidRDefault="00E823C6" w:rsidP="00E823C6">
                        <w:pPr>
                          <w:jc w:val="center"/>
                        </w:pPr>
                        <w:r>
                          <w:rPr>
                            <w:rFonts w:hint="cs"/>
                            <w:b/>
                            <w:bCs/>
                            <w:sz w:val="28"/>
                            <w:szCs w:val="28"/>
                            <w:rtl/>
                          </w:rPr>
                          <w:t xml:space="preserve">الابداع الاداري </w:t>
                        </w:r>
                      </w:p>
                    </w:txbxContent>
                  </v:textbox>
                </v:rect>
                <v:rect id="مستطيل 2" o:spid="_x0000_s1032" style="position:absolute;left:5745;top:6112;width:12497;height:420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" fillcolor="white [3201]" strokecolor="black [3200]" strokeweight="1pt">
                  <v:textbox>
                    <w:txbxContent>
                      <w:p w14:paraId="4F8E1E1E" w14:textId="77777777" w:rsidR="00E823C6" w:rsidRPr="0014413D" w:rsidRDefault="00E823C6" w:rsidP="00E823C6">
                        <w:pPr>
                          <w:jc w:val="center"/>
                          <w:rPr>
                            <w:b/>
                            <w:bCs/>
                            <w:sz w:val="28"/>
                            <w:szCs w:val="28"/>
                          </w:rPr>
                        </w:pPr>
                        <w:r w:rsidRPr="0014413D">
                          <w:rPr>
                            <w:rFonts w:hint="cs"/>
                            <w:b/>
                            <w:bCs/>
                            <w:sz w:val="28"/>
                            <w:szCs w:val="28"/>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19477;top:27468;width:15642;height:1393;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" adj="962" fillcolor="white [3201]" strokecolor="black [3200]"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10319;width:2508;height:335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" adj="13527" fillcolor="white [3201]" strokecolor="black [3200]" strokeweight="1pt"/>
                <v:shape id="سهم: لأسفل 5" o:spid="_x0000_s1035" type="#_x0000_t67" style="position:absolute;left:10710;top:10320;width:2508;height:335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" adj="13525" fillcolor="white [3201]" strokecolor="black [3200]" strokeweight="1pt"/>
              </v:group>
            </w:pict>
          </mc:Fallback>
        </mc:AlternateContent>
      </w:r>
    </w:p>
    <w:p w14:paraId="1CBDCB75" w14:textId="60257D94" w:rsidR="00E823C6" w:rsidRPr="007B5666" w:rsidRDefault="00E823C6" w:rsidP="00F10A82">
      <w:pPr>
        <w:spacing w:line="360" w:lineRule="auto"/>
        <w:jc w:val="both"/>
        <w:rPr>
          <w:rFonts w:ascii="Sakkal Majalla" w:hAnsi="Sakkal Majalla" w:cs="Sakkal Majalla"/>
          <w:b/>
          <w:bCs/>
          <w:color w:val="000000" w:themeColor="text1"/>
          <w:sz w:val="32"/>
          <w:szCs w:val="32"/>
          <w:rtl/>
          <w:lang w:bidi="ar-EG"/>
        </w:rPr>
      </w:pPr>
    </w:p>
    <w:p w14:paraId="38331A73" w14:textId="30E5DD03" w:rsidR="00E823C6" w:rsidRPr="007B5666" w:rsidRDefault="00E823C6" w:rsidP="00F10A82">
      <w:pPr>
        <w:spacing w:line="360" w:lineRule="auto"/>
        <w:jc w:val="both"/>
        <w:rPr>
          <w:rFonts w:ascii="Sakkal Majalla" w:hAnsi="Sakkal Majalla" w:cs="Sakkal Majalla"/>
          <w:b/>
          <w:bCs/>
          <w:color w:val="000000" w:themeColor="text1"/>
          <w:sz w:val="32"/>
          <w:szCs w:val="32"/>
          <w:rtl/>
          <w:lang w:bidi="ar-EG"/>
        </w:rPr>
      </w:pPr>
    </w:p>
    <w:p w14:paraId="1B8A8A8B" w14:textId="49529A7C" w:rsidR="00E823C6" w:rsidRPr="007B5666" w:rsidRDefault="00EA226D" w:rsidP="00F10A82">
      <w:pPr>
        <w:spacing w:line="360" w:lineRule="auto"/>
        <w:jc w:val="both"/>
        <w:rPr>
          <w:rFonts w:ascii="Sakkal Majalla" w:hAnsi="Sakkal Majalla" w:cs="Sakkal Majalla"/>
          <w:b/>
          <w:bCs/>
          <w:color w:val="000000" w:themeColor="text1"/>
          <w:sz w:val="32"/>
          <w:szCs w:val="32"/>
          <w:rtl/>
          <w:lang w:bidi="ar-EG"/>
        </w:rPr>
      </w:pPr>
      <w:r w:rsidRPr="007B5666">
        <w:rPr>
          <w:rFonts w:ascii="Sakkal Majalla" w:hAnsi="Sakkal Majalla" w:cs="Sakkal Majalla"/>
          <w:noProof/>
          <w:color w:val="000000" w:themeColor="text1"/>
          <w:sz w:val="32"/>
          <w:szCs w:val="32"/>
        </w:rPr>
        <mc:AlternateContent>
          <mc:Choice Requires="wps">
            <w:drawing>
              <wp:anchor distT="0" distB="0" distL="114300" distR="114300" simplePos="0" relativeHeight="251730944" behindDoc="0" locked="0" layoutInCell="1" allowOverlap="1" wp14:anchorId="00FD6C81" wp14:editId="1D09ED8C">
                <wp:simplePos x="0" y="0"/>
                <wp:positionH relativeFrom="column">
                  <wp:posOffset>667113</wp:posOffset>
                </wp:positionH>
                <wp:positionV relativeFrom="paragraph">
                  <wp:posOffset>139358</wp:posOffset>
                </wp:positionV>
                <wp:extent cx="1252497" cy="1271548"/>
                <wp:effectExtent l="0" t="0" r="24130" b="24130"/>
                <wp:wrapNone/>
                <wp:docPr id="1241492373" name="قوس كبير مزدوج 19"/>
                <wp:cNvGraphicFramePr/>
                <a:graphic xmlns:a="http://schemas.openxmlformats.org/drawingml/2006/main">
                  <a:graphicData uri="http://schemas.microsoft.com/office/word/2010/wordprocessingShape">
                    <wps:wsp>
                      <wps:cNvSpPr/>
                      <wps:spPr>
                        <a:xfrm>
                          <a:off x="0" y="0"/>
                          <a:ext cx="1252497" cy="1271548"/>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4495F5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9" o:spid="_x0000_s1026" type="#_x0000_t186" style="position:absolute;left:0;text-align:left;margin-left:52.55pt;margin-top:10.95pt;width:98.6pt;height:100.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" strokecolor="black [3200]" strokeweight="1.5pt">
                <v:stroke joinstyle="miter"/>
              </v:shape>
            </w:pict>
          </mc:Fallback>
        </mc:AlternateContent>
      </w:r>
      <w:r w:rsidR="0028052E" w:rsidRPr="007B5666">
        <w:rPr>
          <w:rFonts w:ascii="Sakkal Majalla" w:hAnsi="Sakkal Majalla" w:cs="Sakkal Majalla"/>
          <w:noProof/>
          <w:color w:val="000000" w:themeColor="text1"/>
          <w:sz w:val="32"/>
          <w:szCs w:val="32"/>
        </w:rPr>
        <mc:AlternateContent>
          <mc:Choice Requires="wps">
            <w:drawing>
              <wp:anchor distT="0" distB="0" distL="114300" distR="114300" simplePos="0" relativeHeight="251723776" behindDoc="0" locked="0" layoutInCell="1" allowOverlap="1" wp14:anchorId="5A719D96" wp14:editId="099188B1">
                <wp:simplePos x="0" y="0"/>
                <wp:positionH relativeFrom="column">
                  <wp:posOffset>2787906</wp:posOffset>
                </wp:positionH>
                <wp:positionV relativeFrom="paragraph">
                  <wp:posOffset>73740</wp:posOffset>
                </wp:positionV>
                <wp:extent cx="507146" cy="300046"/>
                <wp:effectExtent l="0" t="0" r="26670" b="24130"/>
                <wp:wrapNone/>
                <wp:docPr id="479155589" name="مستطيل: زوايا مستديرة 18"/>
                <wp:cNvGraphicFramePr/>
                <a:graphic xmlns:a="http://schemas.openxmlformats.org/drawingml/2006/main">
                  <a:graphicData uri="http://schemas.microsoft.com/office/word/2010/wordprocessingShape">
                    <wps:wsp>
                      <wps:cNvSpPr/>
                      <wps:spPr>
                        <a:xfrm>
                          <a:off x="0" y="0"/>
                          <a:ext cx="507146" cy="300046"/>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B529440" w14:textId="568E5771" w:rsidR="0028052E" w:rsidRDefault="0028052E" w:rsidP="0028052E">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A719D96" id="مستطيل: زوايا مستديرة 18" o:spid="_x0000_s1036" style="position:absolute;left:0;text-align:left;margin-left:219.5pt;margin-top:5.8pt;width:39.95pt;height:23.65pt;z-index:251723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" fillcolor="white [3201]" strokecolor="#ed7d31 [3205]" strokeweight="1pt">
                <v:stroke joinstyle="miter"/>
                <v:textbox>
                  <w:txbxContent>
                    <w:p w14:paraId="5B529440" w14:textId="568E5771" w:rsidR="0028052E" w:rsidRDefault="0028052E" w:rsidP="0028052E">
                      <w:pPr>
                        <w:jc w:val="center"/>
                      </w:pPr>
                      <w:r>
                        <w:t>H1</w:t>
                      </w:r>
                    </w:p>
                  </w:txbxContent>
                </v:textbox>
              </v:roundrect>
            </w:pict>
          </mc:Fallback>
        </mc:AlternateContent>
      </w:r>
      <w:r w:rsidR="0028052E" w:rsidRPr="007B5666">
        <w:rPr>
          <w:rFonts w:ascii="Sakkal Majalla" w:hAnsi="Sakkal Majalla" w:cs="Sakkal Majalla"/>
          <w:noProof/>
          <w:color w:val="000000" w:themeColor="text1"/>
          <w:sz w:val="32"/>
          <w:szCs w:val="32"/>
        </w:rPr>
        <mc:AlternateContent>
          <mc:Choice Requires="wps">
            <w:drawing>
              <wp:anchor distT="0" distB="0" distL="114300" distR="114300" simplePos="0" relativeHeight="251720704" behindDoc="0" locked="0" layoutInCell="1" allowOverlap="1" wp14:anchorId="0AE3E6F7" wp14:editId="448FC9A0">
                <wp:simplePos x="0" y="0"/>
                <wp:positionH relativeFrom="column">
                  <wp:posOffset>2237299</wp:posOffset>
                </wp:positionH>
                <wp:positionV relativeFrom="paragraph">
                  <wp:posOffset>206813</wp:posOffset>
                </wp:positionV>
                <wp:extent cx="1563512" cy="166330"/>
                <wp:effectExtent l="19050" t="19050" r="17780" b="43815"/>
                <wp:wrapNone/>
                <wp:docPr id="2073657789" name="سهم: لليسار 4"/>
                <wp:cNvGraphicFramePr/>
                <a:graphic xmlns:a="http://schemas.openxmlformats.org/drawingml/2006/main">
                  <a:graphicData uri="http://schemas.microsoft.com/office/word/2010/wordprocessingShape">
                    <wps:wsp>
                      <wps:cNvSpPr/>
                      <wps:spPr>
                        <a:xfrm>
                          <a:off x="0" y="0"/>
                          <a:ext cx="1563512" cy="166330"/>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09314" id="سهم: لليسار 4" o:spid="_x0000_s1026" type="#_x0000_t66" style="position:absolute;left:0;text-align:left;margin-left:176.15pt;margin-top:16.3pt;width:123.1pt;height:13.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" adj="1149" fillcolor="white [3201]" strokecolor="black [3200]" strokeweight="1pt"/>
            </w:pict>
          </mc:Fallback>
        </mc:AlternateContent>
      </w:r>
    </w:p>
    <w:p w14:paraId="2CF1A507" w14:textId="3B87B8AB" w:rsidR="00E823C6" w:rsidRPr="007B5666" w:rsidRDefault="00EA226D" w:rsidP="00F10A82">
      <w:pPr>
        <w:spacing w:line="360" w:lineRule="auto"/>
        <w:jc w:val="both"/>
        <w:rPr>
          <w:rFonts w:ascii="Sakkal Majalla" w:hAnsi="Sakkal Majalla" w:cs="Sakkal Majalla"/>
          <w:b/>
          <w:bCs/>
          <w:color w:val="000000" w:themeColor="text1"/>
          <w:sz w:val="32"/>
          <w:szCs w:val="32"/>
          <w:rtl/>
          <w:lang w:bidi="ar-EG"/>
        </w:rPr>
      </w:pPr>
      <w:r w:rsidRPr="007B5666">
        <w:rPr>
          <w:rFonts w:ascii="Sakkal Majalla" w:hAnsi="Sakkal Majalla" w:cs="Sakkal Majalla"/>
          <w:noProof/>
          <w:color w:val="000000" w:themeColor="text1"/>
          <w:sz w:val="32"/>
          <w:szCs w:val="32"/>
        </w:rPr>
        <w:lastRenderedPageBreak/>
        <mc:AlternateContent>
          <mc:Choice Requires="wps">
            <w:drawing>
              <wp:anchor distT="0" distB="0" distL="114300" distR="114300" simplePos="0" relativeHeight="251725824" behindDoc="0" locked="0" layoutInCell="1" allowOverlap="1" wp14:anchorId="5FB6B4B9" wp14:editId="05147869">
                <wp:simplePos x="0" y="0"/>
                <wp:positionH relativeFrom="column">
                  <wp:posOffset>3039526</wp:posOffset>
                </wp:positionH>
                <wp:positionV relativeFrom="paragraph">
                  <wp:posOffset>23495</wp:posOffset>
                </wp:positionV>
                <wp:extent cx="507146" cy="300046"/>
                <wp:effectExtent l="0" t="0" r="26670" b="24130"/>
                <wp:wrapNone/>
                <wp:docPr id="1559072238" name="مستطيل: زوايا مستديرة 18"/>
                <wp:cNvGraphicFramePr/>
                <a:graphic xmlns:a="http://schemas.openxmlformats.org/drawingml/2006/main">
                  <a:graphicData uri="http://schemas.microsoft.com/office/word/2010/wordprocessingShape">
                    <wps:wsp>
                      <wps:cNvSpPr/>
                      <wps:spPr>
                        <a:xfrm>
                          <a:off x="0" y="0"/>
                          <a:ext cx="507146" cy="300046"/>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2DDC29B" w14:textId="6649DEE2" w:rsidR="0028052E" w:rsidRDefault="0028052E" w:rsidP="0028052E">
                            <w:pPr>
                              <w:jc w:val="center"/>
                            </w:pPr>
                            <w:r>
                              <w:t>H</w:t>
                            </w:r>
                            <w:r w:rsidR="00EA226D">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FB6B4B9" id="_x0000_s1037" style="position:absolute;left:0;text-align:left;margin-left:239.35pt;margin-top:1.85pt;width:39.95pt;height:23.65pt;z-index:251725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" fillcolor="white [3201]" strokecolor="#ed7d31 [3205]" strokeweight="1pt">
                <v:stroke joinstyle="miter"/>
                <v:textbox>
                  <w:txbxContent>
                    <w:p w14:paraId="72DDC29B" w14:textId="6649DEE2" w:rsidR="0028052E" w:rsidRDefault="0028052E" w:rsidP="0028052E">
                      <w:pPr>
                        <w:jc w:val="center"/>
                      </w:pPr>
                      <w:r>
                        <w:t>H</w:t>
                      </w:r>
                      <w:r w:rsidR="00EA226D">
                        <w:t>2</w:t>
                      </w:r>
                    </w:p>
                  </w:txbxContent>
                </v:textbox>
              </v:roundrect>
            </w:pict>
          </mc:Fallback>
        </mc:AlternateContent>
      </w:r>
      <w:r w:rsidRPr="007B5666">
        <w:rPr>
          <w:rFonts w:ascii="Sakkal Majalla" w:hAnsi="Sakkal Majalla" w:cs="Sakkal Majalla"/>
          <w:noProof/>
          <w:color w:val="000000" w:themeColor="text1"/>
          <w:sz w:val="32"/>
          <w:szCs w:val="32"/>
        </w:rPr>
        <mc:AlternateContent>
          <mc:Choice Requires="wps">
            <w:drawing>
              <wp:anchor distT="0" distB="0" distL="114300" distR="114300" simplePos="0" relativeHeight="251727872" behindDoc="0" locked="0" layoutInCell="1" allowOverlap="1" wp14:anchorId="0E197D42" wp14:editId="381C69C0">
                <wp:simplePos x="0" y="0"/>
                <wp:positionH relativeFrom="column">
                  <wp:posOffset>2532785</wp:posOffset>
                </wp:positionH>
                <wp:positionV relativeFrom="paragraph">
                  <wp:posOffset>423011</wp:posOffset>
                </wp:positionV>
                <wp:extent cx="507146" cy="300046"/>
                <wp:effectExtent l="0" t="0" r="26670" b="24130"/>
                <wp:wrapNone/>
                <wp:docPr id="606656210" name="مستطيل: زوايا مستديرة 18"/>
                <wp:cNvGraphicFramePr/>
                <a:graphic xmlns:a="http://schemas.openxmlformats.org/drawingml/2006/main">
                  <a:graphicData uri="http://schemas.microsoft.com/office/word/2010/wordprocessingShape">
                    <wps:wsp>
                      <wps:cNvSpPr/>
                      <wps:spPr>
                        <a:xfrm>
                          <a:off x="0" y="0"/>
                          <a:ext cx="507146" cy="300046"/>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169EDB0" w14:textId="673E20F1" w:rsidR="0028052E" w:rsidRDefault="0028052E" w:rsidP="0028052E">
                            <w:pPr>
                              <w:jc w:val="center"/>
                            </w:pPr>
                            <w:r>
                              <w:t>H</w:t>
                            </w:r>
                            <w:r w:rsidR="00EA226D">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E197D42" id="_x0000_s1038" style="position:absolute;left:0;text-align:left;margin-left:199.45pt;margin-top:33.3pt;width:39.95pt;height:23.65pt;z-index:251727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" fillcolor="white [3201]" strokecolor="#ed7d31 [3205]" strokeweight="1pt">
                <v:stroke joinstyle="miter"/>
                <v:textbox>
                  <w:txbxContent>
                    <w:p w14:paraId="1169EDB0" w14:textId="673E20F1" w:rsidR="0028052E" w:rsidRDefault="0028052E" w:rsidP="0028052E">
                      <w:pPr>
                        <w:jc w:val="center"/>
                      </w:pPr>
                      <w:r>
                        <w:t>H</w:t>
                      </w:r>
                      <w:r w:rsidR="00EA226D">
                        <w:t>3</w:t>
                      </w:r>
                    </w:p>
                  </w:txbxContent>
                </v:textbox>
              </v:roundrect>
            </w:pict>
          </mc:Fallback>
        </mc:AlternateContent>
      </w:r>
      <w:r w:rsidR="0028052E" w:rsidRPr="007B5666">
        <w:rPr>
          <w:rFonts w:ascii="Sakkal Majalla" w:hAnsi="Sakkal Majalla" w:cs="Sakkal Majalla"/>
          <w:noProof/>
          <w:color w:val="000000" w:themeColor="text1"/>
          <w:sz w:val="32"/>
          <w:szCs w:val="32"/>
        </w:rPr>
        <mc:AlternateContent>
          <mc:Choice Requires="wps">
            <w:drawing>
              <wp:anchor distT="0" distB="0" distL="114300" distR="114300" simplePos="0" relativeHeight="251722752" behindDoc="0" locked="0" layoutInCell="1" allowOverlap="1" wp14:anchorId="00A980CA" wp14:editId="6A842D94">
                <wp:simplePos x="0" y="0"/>
                <wp:positionH relativeFrom="column">
                  <wp:posOffset>2231390</wp:posOffset>
                </wp:positionH>
                <wp:positionV relativeFrom="paragraph">
                  <wp:posOffset>116782</wp:posOffset>
                </wp:positionV>
                <wp:extent cx="1564201" cy="135370"/>
                <wp:effectExtent l="0" t="0" r="0" b="0"/>
                <wp:wrapNone/>
                <wp:docPr id="891766281" name="سهم: لليسار 4"/>
                <wp:cNvGraphicFramePr/>
                <a:graphic xmlns:a="http://schemas.openxmlformats.org/drawingml/2006/main">
                  <a:graphicData uri="http://schemas.microsoft.com/office/word/2010/wordprocessingShape">
                    <wps:wsp>
                      <wps:cNvSpPr/>
                      <wps:spPr>
                        <a:xfrm>
                          <a:off x="0" y="0"/>
                          <a:ext cx="1564201" cy="135370"/>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54F3926" id="سهم: لليسار 4" o:spid="_x0000_s1026" type="#_x0000_t66" style="position:absolute;left:0;text-align:left;margin-left:175.7pt;margin-top:9.2pt;width:123.15pt;height:10.6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" adj="935" fillcolor="white [3201]" strokecolor="black [3200]" strokeweight="1pt"/>
            </w:pict>
          </mc:Fallback>
        </mc:AlternateContent>
      </w:r>
    </w:p>
    <w:p w14:paraId="4D54CFAA" w14:textId="5A1775C8" w:rsidR="00E823C6" w:rsidRPr="007B5666" w:rsidRDefault="0028052E" w:rsidP="00F10A82">
      <w:pPr>
        <w:spacing w:line="360" w:lineRule="auto"/>
        <w:jc w:val="both"/>
        <w:rPr>
          <w:rFonts w:ascii="Sakkal Majalla" w:hAnsi="Sakkal Majalla" w:cs="Sakkal Majalla"/>
          <w:b/>
          <w:bCs/>
          <w:color w:val="000000" w:themeColor="text1"/>
          <w:sz w:val="32"/>
          <w:szCs w:val="32"/>
          <w:rtl/>
          <w:lang w:bidi="ar-EG"/>
        </w:rPr>
      </w:pPr>
      <w:r w:rsidRPr="007B5666">
        <w:rPr>
          <w:rFonts w:ascii="Sakkal Majalla" w:hAnsi="Sakkal Majalla" w:cs="Sakkal Majalla"/>
          <w:noProof/>
          <w:color w:val="000000" w:themeColor="text1"/>
          <w:sz w:val="32"/>
          <w:szCs w:val="32"/>
        </w:rPr>
        <mc:AlternateContent>
          <mc:Choice Requires="wps">
            <w:drawing>
              <wp:anchor distT="0" distB="0" distL="114300" distR="114300" simplePos="0" relativeHeight="251729920" behindDoc="0" locked="0" layoutInCell="1" allowOverlap="1" wp14:anchorId="2FCBD7B3" wp14:editId="677621F1">
                <wp:simplePos x="0" y="0"/>
                <wp:positionH relativeFrom="column">
                  <wp:posOffset>2924244</wp:posOffset>
                </wp:positionH>
                <wp:positionV relativeFrom="paragraph">
                  <wp:posOffset>359341</wp:posOffset>
                </wp:positionV>
                <wp:extent cx="507146" cy="300046"/>
                <wp:effectExtent l="0" t="0" r="26670" b="24130"/>
                <wp:wrapNone/>
                <wp:docPr id="1679771978" name="مستطيل: زوايا مستديرة 18"/>
                <wp:cNvGraphicFramePr/>
                <a:graphic xmlns:a="http://schemas.openxmlformats.org/drawingml/2006/main">
                  <a:graphicData uri="http://schemas.microsoft.com/office/word/2010/wordprocessingShape">
                    <wps:wsp>
                      <wps:cNvSpPr/>
                      <wps:spPr>
                        <a:xfrm>
                          <a:off x="0" y="0"/>
                          <a:ext cx="507146" cy="300046"/>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6497761" w14:textId="11B6BDCF" w:rsidR="0028052E" w:rsidRDefault="0028052E" w:rsidP="0028052E">
                            <w:pPr>
                              <w:jc w:val="center"/>
                            </w:pPr>
                            <w:r>
                              <w:t>H</w:t>
                            </w:r>
                            <w:r w:rsidR="00EA226D">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FCBD7B3" id="_x0000_s1039" style="position:absolute;left:0;text-align:left;margin-left:230.25pt;margin-top:28.3pt;width:39.95pt;height:23.65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" fillcolor="white [3201]" strokecolor="#ed7d31 [3205]" strokeweight="1pt">
                <v:stroke joinstyle="miter"/>
                <v:textbox>
                  <w:txbxContent>
                    <w:p w14:paraId="76497761" w14:textId="11B6BDCF" w:rsidR="0028052E" w:rsidRDefault="0028052E" w:rsidP="0028052E">
                      <w:pPr>
                        <w:jc w:val="center"/>
                      </w:pPr>
                      <w:r>
                        <w:t>H</w:t>
                      </w:r>
                      <w:r w:rsidR="00EA226D">
                        <w:t>4</w:t>
                      </w:r>
                    </w:p>
                  </w:txbxContent>
                </v:textbox>
              </v:roundrect>
            </w:pict>
          </mc:Fallback>
        </mc:AlternateContent>
      </w:r>
      <w:r w:rsidRPr="007B5666">
        <w:rPr>
          <w:rFonts w:ascii="Sakkal Majalla" w:hAnsi="Sakkal Majalla" w:cs="Sakkal Majalla"/>
          <w:noProof/>
          <w:color w:val="000000" w:themeColor="text1"/>
          <w:sz w:val="32"/>
          <w:szCs w:val="32"/>
        </w:rPr>
        <mc:AlternateContent>
          <mc:Choice Requires="wps">
            <w:drawing>
              <wp:anchor distT="0" distB="0" distL="114300" distR="114300" simplePos="0" relativeHeight="251719680" behindDoc="0" locked="0" layoutInCell="1" allowOverlap="1" wp14:anchorId="46116828" wp14:editId="61542C64">
                <wp:simplePos x="0" y="0"/>
                <wp:positionH relativeFrom="column">
                  <wp:posOffset>2275658</wp:posOffset>
                </wp:positionH>
                <wp:positionV relativeFrom="paragraph">
                  <wp:posOffset>409890</wp:posOffset>
                </wp:positionV>
                <wp:extent cx="1622175" cy="165367"/>
                <wp:effectExtent l="19050" t="19050" r="16510" b="44450"/>
                <wp:wrapNone/>
                <wp:docPr id="22058237" name="سهم: لليسار 4"/>
                <wp:cNvGraphicFramePr/>
                <a:graphic xmlns:a="http://schemas.openxmlformats.org/drawingml/2006/main">
                  <a:graphicData uri="http://schemas.microsoft.com/office/word/2010/wordprocessingShape">
                    <wps:wsp>
                      <wps:cNvSpPr/>
                      <wps:spPr>
                        <a:xfrm>
                          <a:off x="0" y="0"/>
                          <a:ext cx="1622175" cy="165367"/>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32CA6" id="سهم: لليسار 4" o:spid="_x0000_s1026" type="#_x0000_t66" style="position:absolute;left:0;text-align:left;margin-left:179.2pt;margin-top:32.25pt;width:127.75pt;height:1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" adj="1101" fillcolor="white [3201]" strokecolor="black [3200]" strokeweight="1pt"/>
            </w:pict>
          </mc:Fallback>
        </mc:AlternateContent>
      </w:r>
    </w:p>
    <w:p w14:paraId="49AF8998" w14:textId="77777777" w:rsidR="00E823C6" w:rsidRPr="007B5666" w:rsidRDefault="00E823C6" w:rsidP="00F10A82">
      <w:pPr>
        <w:spacing w:line="360" w:lineRule="auto"/>
        <w:jc w:val="both"/>
        <w:rPr>
          <w:rFonts w:ascii="Sakkal Majalla" w:hAnsi="Sakkal Majalla" w:cs="Sakkal Majalla"/>
          <w:b/>
          <w:bCs/>
          <w:color w:val="000000" w:themeColor="text1"/>
          <w:sz w:val="32"/>
          <w:szCs w:val="32"/>
          <w:rtl/>
          <w:lang w:bidi="ar-EG"/>
        </w:rPr>
      </w:pPr>
    </w:p>
    <w:p w14:paraId="6E3E6814" w14:textId="77777777" w:rsidR="00E823C6" w:rsidRPr="007B5666" w:rsidRDefault="00E823C6" w:rsidP="00F10A82">
      <w:pPr>
        <w:spacing w:line="360" w:lineRule="auto"/>
        <w:jc w:val="both"/>
        <w:rPr>
          <w:rFonts w:ascii="Sakkal Majalla" w:hAnsi="Sakkal Majalla" w:cs="Sakkal Majalla"/>
          <w:b/>
          <w:bCs/>
          <w:color w:val="000000" w:themeColor="text1"/>
          <w:sz w:val="32"/>
          <w:szCs w:val="32"/>
          <w:rtl/>
          <w:lang w:bidi="ar-EG"/>
        </w:rPr>
      </w:pPr>
    </w:p>
    <w:p w14:paraId="01A13D76" w14:textId="77777777" w:rsidR="00E823C6" w:rsidRPr="007B5666" w:rsidRDefault="00E823C6" w:rsidP="00F10A82">
      <w:pPr>
        <w:spacing w:line="360" w:lineRule="auto"/>
        <w:ind w:left="360"/>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color w:val="000000" w:themeColor="text1"/>
          <w:sz w:val="32"/>
          <w:szCs w:val="32"/>
          <w:rtl/>
        </w:rPr>
        <w:t>شكل رقم 1 اعداد الــباحث نموذج الــدراسة</w:t>
      </w:r>
    </w:p>
    <w:p w14:paraId="6846720F" w14:textId="4FDBF12D" w:rsidR="00C01CED" w:rsidRPr="007B5666" w:rsidRDefault="002A0D61" w:rsidP="00B7229C">
      <w:pPr>
        <w:spacing w:line="360" w:lineRule="auto"/>
        <w:jc w:val="both"/>
        <w:outlineLvl w:val="0"/>
        <w:rPr>
          <w:rFonts w:ascii="Sakkal Majalla" w:hAnsi="Sakkal Majalla" w:cs="Sakkal Majalla"/>
          <w:b/>
          <w:bCs/>
          <w:color w:val="000000" w:themeColor="text1"/>
          <w:sz w:val="32"/>
          <w:szCs w:val="32"/>
        </w:rPr>
      </w:pPr>
      <w:bookmarkStart w:id="21" w:name="_Toc223399287"/>
      <w:r w:rsidRPr="007B5666">
        <w:rPr>
          <w:rFonts w:ascii="Sakkal Majalla" w:hAnsi="Sakkal Majalla" w:cs="Sakkal Majalla"/>
          <w:b/>
          <w:bCs/>
          <w:color w:val="000000" w:themeColor="text1"/>
          <w:sz w:val="32"/>
          <w:szCs w:val="32"/>
          <w:rtl/>
        </w:rPr>
        <w:t>م</w:t>
      </w:r>
      <w:r w:rsidR="00C01CED" w:rsidRPr="007B5666">
        <w:rPr>
          <w:rFonts w:ascii="Sakkal Majalla" w:hAnsi="Sakkal Majalla" w:cs="Sakkal Majalla"/>
          <w:b/>
          <w:bCs/>
          <w:color w:val="000000" w:themeColor="text1"/>
          <w:sz w:val="32"/>
          <w:szCs w:val="32"/>
          <w:rtl/>
        </w:rPr>
        <w:t xml:space="preserve">صطلحات </w:t>
      </w:r>
      <w:r w:rsidR="00C71A23" w:rsidRPr="007B5666">
        <w:rPr>
          <w:rFonts w:ascii="Sakkal Majalla" w:hAnsi="Sakkal Majalla" w:cs="Sakkal Majalla"/>
          <w:b/>
          <w:bCs/>
          <w:color w:val="000000" w:themeColor="text1"/>
          <w:sz w:val="32"/>
          <w:szCs w:val="32"/>
          <w:rtl/>
        </w:rPr>
        <w:t>الدراسة</w:t>
      </w:r>
      <w:r w:rsidR="00C01CED" w:rsidRPr="007B5666">
        <w:rPr>
          <w:rFonts w:ascii="Sakkal Majalla" w:hAnsi="Sakkal Majalla" w:cs="Sakkal Majalla"/>
          <w:b/>
          <w:bCs/>
          <w:color w:val="000000" w:themeColor="text1"/>
          <w:sz w:val="32"/>
          <w:szCs w:val="32"/>
          <w:rtl/>
        </w:rPr>
        <w:t>:</w:t>
      </w:r>
      <w:bookmarkEnd w:id="21"/>
    </w:p>
    <w:p w14:paraId="748FEF27" w14:textId="31B66C82" w:rsidR="00B80738" w:rsidRPr="007B5666" w:rsidRDefault="00800EAD" w:rsidP="00F10A82">
      <w:pPr>
        <w:spacing w:line="360" w:lineRule="auto"/>
        <w:jc w:val="both"/>
        <w:rPr>
          <w:rFonts w:ascii="Sakkal Majalla" w:hAnsi="Sakkal Majalla" w:cs="Sakkal Majalla"/>
          <w:b/>
          <w:bCs/>
          <w:color w:val="000000" w:themeColor="text1"/>
          <w:sz w:val="32"/>
          <w:szCs w:val="32"/>
          <w:rtl/>
        </w:rPr>
      </w:pPr>
      <w:bookmarkStart w:id="22" w:name="_Toc201600341"/>
      <w:r w:rsidRPr="007B5666">
        <w:rPr>
          <w:rFonts w:ascii="Sakkal Majalla" w:hAnsi="Sakkal Majalla" w:cs="Sakkal Majalla"/>
          <w:b/>
          <w:bCs/>
          <w:color w:val="000000" w:themeColor="text1"/>
          <w:sz w:val="32"/>
          <w:szCs w:val="32"/>
          <w:rtl/>
        </w:rPr>
        <w:t xml:space="preserve">جودة </w:t>
      </w:r>
      <w:r w:rsidR="006B1382" w:rsidRPr="007B5666">
        <w:rPr>
          <w:rFonts w:ascii="Sakkal Majalla" w:hAnsi="Sakkal Majalla" w:cs="Sakkal Majalla"/>
          <w:b/>
          <w:bCs/>
          <w:color w:val="000000" w:themeColor="text1"/>
          <w:sz w:val="32"/>
          <w:szCs w:val="32"/>
          <w:rtl/>
        </w:rPr>
        <w:t>بيئة الــعــمل</w:t>
      </w:r>
      <w:r w:rsidR="00806F28" w:rsidRPr="007B5666">
        <w:rPr>
          <w:rFonts w:ascii="Sakkal Majalla" w:hAnsi="Sakkal Majalla" w:cs="Sakkal Majalla"/>
          <w:b/>
          <w:bCs/>
          <w:color w:val="000000" w:themeColor="text1"/>
          <w:sz w:val="32"/>
          <w:szCs w:val="32"/>
          <w:rtl/>
        </w:rPr>
        <w:t>:</w:t>
      </w:r>
    </w:p>
    <w:p w14:paraId="55EF3377" w14:textId="3501C0E6" w:rsidR="00B80738" w:rsidRPr="007B5666" w:rsidRDefault="00800EAD" w:rsidP="00F10A82">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b/>
          <w:bCs/>
          <w:color w:val="000000" w:themeColor="text1"/>
          <w:sz w:val="32"/>
          <w:szCs w:val="32"/>
          <w:rtl/>
        </w:rPr>
        <w:t>تعرف</w:t>
      </w:r>
      <w:r w:rsidR="00963C69" w:rsidRPr="007B5666">
        <w:rPr>
          <w:rFonts w:ascii="Sakkal Majalla" w:hAnsi="Sakkal Majalla" w:cs="Sakkal Majalla"/>
          <w:color w:val="000000" w:themeColor="text1"/>
          <w:sz w:val="32"/>
          <w:szCs w:val="32"/>
          <w:rtl/>
        </w:rPr>
        <w:t xml:space="preserve"> </w:t>
      </w:r>
      <w:r w:rsidR="00963C69" w:rsidRPr="007B5666">
        <w:rPr>
          <w:rFonts w:ascii="Sakkal Majalla" w:hAnsi="Sakkal Majalla" w:cs="Sakkal Majalla"/>
          <w:b/>
          <w:bCs/>
          <w:color w:val="000000" w:themeColor="text1"/>
          <w:sz w:val="32"/>
          <w:szCs w:val="32"/>
          <w:rtl/>
        </w:rPr>
        <w:t>اصطلاحاً</w:t>
      </w:r>
      <w:r w:rsidR="00806F28" w:rsidRPr="007B5666">
        <w:rPr>
          <w:rFonts w:ascii="Sakkal Majalla" w:hAnsi="Sakkal Majalla" w:cs="Sakkal Majalla"/>
          <w:color w:val="000000" w:themeColor="text1"/>
          <w:sz w:val="32"/>
          <w:szCs w:val="32"/>
          <w:rtl/>
        </w:rPr>
        <w:t>:</w:t>
      </w:r>
      <w:r w:rsidR="00963C69"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rPr>
        <w:t>بأنها مجموعة الظروف والمحيط المادي، النفسي، والاجتماعي الذي يحيط بالموظف أثناء تأدية مهامه</w:t>
      </w:r>
      <w:r w:rsidRPr="007B5666">
        <w:rPr>
          <w:rFonts w:ascii="Sakkal Majalla" w:hAnsi="Sakkal Majalla" w:cs="Sakkal Majalla"/>
          <w:color w:val="000000" w:themeColor="text1"/>
          <w:sz w:val="32"/>
          <w:szCs w:val="32"/>
        </w:rPr>
        <w:t xml:space="preserve">. </w:t>
      </w:r>
      <w:r w:rsidRPr="007B5666">
        <w:rPr>
          <w:rFonts w:ascii="Sakkal Majalla" w:hAnsi="Sakkal Majalla" w:cs="Sakkal Majalla"/>
          <w:color w:val="000000" w:themeColor="text1"/>
          <w:sz w:val="32"/>
          <w:szCs w:val="32"/>
          <w:rtl/>
        </w:rPr>
        <w:t>تهدف إلى توفير مكان آمن ومريح يضمن رضا العاملين، يحترم احتياجاتهم، ويحفزهم على الإبداع والإنتاجية، مما يقلل من التوتر ويوازن بين حياتهم الشخصية والمهنية</w:t>
      </w:r>
      <w:r w:rsidRPr="007B5666">
        <w:rPr>
          <w:rFonts w:ascii="Sakkal Majalla" w:hAnsi="Sakkal Majalla" w:cs="Sakkal Majalla"/>
          <w:color w:val="000000" w:themeColor="text1"/>
          <w:sz w:val="32"/>
          <w:szCs w:val="32"/>
        </w:rPr>
        <w:t>.</w:t>
      </w:r>
      <w:r w:rsidR="000A649C" w:rsidRPr="007B5666">
        <w:rPr>
          <w:rFonts w:ascii="Sakkal Majalla" w:hAnsi="Sakkal Majalla" w:cs="Sakkal Majalla"/>
          <w:color w:val="000000" w:themeColor="text1"/>
          <w:sz w:val="32"/>
          <w:szCs w:val="32"/>
          <w:rtl/>
        </w:rPr>
        <w:t xml:space="preserve"> (</w:t>
      </w:r>
      <w:proofErr w:type="spellStart"/>
      <w:r w:rsidR="006F2EB6" w:rsidRPr="007B5666">
        <w:rPr>
          <w:rFonts w:ascii="Sakkal Majalla" w:hAnsi="Sakkal Majalla" w:cs="Sakkal Majalla"/>
          <w:color w:val="000000" w:themeColor="text1"/>
          <w:sz w:val="32"/>
          <w:szCs w:val="32"/>
        </w:rPr>
        <w:t>Gebrehiwot</w:t>
      </w:r>
      <w:proofErr w:type="spellEnd"/>
      <w:r w:rsidR="006F2EB6" w:rsidRPr="007B5666">
        <w:rPr>
          <w:rFonts w:ascii="Sakkal Majalla" w:hAnsi="Sakkal Majalla" w:cs="Sakkal Majalla"/>
          <w:color w:val="000000" w:themeColor="text1"/>
          <w:sz w:val="32"/>
          <w:szCs w:val="32"/>
        </w:rPr>
        <w:t xml:space="preserve">, &amp; </w:t>
      </w:r>
      <w:proofErr w:type="spellStart"/>
      <w:r w:rsidR="006F2EB6" w:rsidRPr="007B5666">
        <w:rPr>
          <w:rFonts w:ascii="Sakkal Majalla" w:hAnsi="Sakkal Majalla" w:cs="Sakkal Majalla"/>
          <w:color w:val="000000" w:themeColor="text1"/>
          <w:sz w:val="32"/>
          <w:szCs w:val="32"/>
        </w:rPr>
        <w:t>Eleftheria</w:t>
      </w:r>
      <w:proofErr w:type="spellEnd"/>
      <w:r w:rsidR="006F2EB6" w:rsidRPr="007B5666">
        <w:rPr>
          <w:rFonts w:ascii="Sakkal Majalla" w:hAnsi="Sakkal Majalla" w:cs="Sakkal Majalla"/>
          <w:color w:val="000000" w:themeColor="text1"/>
          <w:sz w:val="32"/>
          <w:szCs w:val="32"/>
        </w:rPr>
        <w:t>, 2023</w:t>
      </w:r>
      <w:r w:rsidR="006F2EB6" w:rsidRPr="007B5666">
        <w:rPr>
          <w:rFonts w:ascii="Sakkal Majalla" w:hAnsi="Sakkal Majalla" w:cs="Sakkal Majalla"/>
          <w:color w:val="000000" w:themeColor="text1"/>
          <w:sz w:val="32"/>
          <w:szCs w:val="32"/>
          <w:rtl/>
          <w:lang w:bidi="ar-EG"/>
        </w:rPr>
        <w:t>)</w:t>
      </w:r>
    </w:p>
    <w:p w14:paraId="06C5D56B" w14:textId="59850EE6" w:rsidR="00963C69" w:rsidRPr="007B5666" w:rsidRDefault="00800EAD"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b/>
          <w:bCs/>
          <w:color w:val="000000" w:themeColor="text1"/>
          <w:sz w:val="32"/>
          <w:szCs w:val="32"/>
          <w:rtl/>
        </w:rPr>
        <w:t>تعرف</w:t>
      </w:r>
      <w:r w:rsidRPr="007B5666">
        <w:rPr>
          <w:rFonts w:ascii="Sakkal Majalla" w:hAnsi="Sakkal Majalla" w:cs="Sakkal Majalla"/>
          <w:color w:val="000000" w:themeColor="text1"/>
          <w:sz w:val="32"/>
          <w:szCs w:val="32"/>
          <w:rtl/>
        </w:rPr>
        <w:t xml:space="preserve"> </w:t>
      </w:r>
      <w:r w:rsidR="00963C69" w:rsidRPr="007B5666">
        <w:rPr>
          <w:rFonts w:ascii="Sakkal Majalla" w:hAnsi="Sakkal Majalla" w:cs="Sakkal Majalla"/>
          <w:b/>
          <w:bCs/>
          <w:color w:val="000000" w:themeColor="text1"/>
          <w:sz w:val="32"/>
          <w:szCs w:val="32"/>
          <w:rtl/>
        </w:rPr>
        <w:t>إجرائ</w:t>
      </w:r>
      <w:r w:rsidR="002A0D61" w:rsidRPr="007B5666">
        <w:rPr>
          <w:rFonts w:ascii="Sakkal Majalla" w:hAnsi="Sakkal Majalla" w:cs="Sakkal Majalla"/>
          <w:b/>
          <w:bCs/>
          <w:color w:val="000000" w:themeColor="text1"/>
          <w:sz w:val="32"/>
          <w:szCs w:val="32"/>
          <w:rtl/>
        </w:rPr>
        <w:t>يــا</w:t>
      </w:r>
      <w:r w:rsidR="00806F28" w:rsidRPr="007B5666">
        <w:rPr>
          <w:rFonts w:ascii="Sakkal Majalla" w:hAnsi="Sakkal Majalla" w:cs="Sakkal Majalla"/>
          <w:color w:val="000000" w:themeColor="text1"/>
          <w:sz w:val="32"/>
          <w:szCs w:val="32"/>
          <w:rtl/>
        </w:rPr>
        <w:t>:</w:t>
      </w:r>
      <w:r w:rsidR="00963C69"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rPr>
        <w:t>بأنها مجموعة الظروف المادية (موقع، تجهيزات، أمان) والنفسية والاجتماعية (علاقات، تقدير، توازن) التي توفرها المؤسسة، ويتم قياسها من خلال انخفاض معدل دوران العمل والغياب، وارتفاع الإنتاجية، والرضا الوظيفي، وتوفر فرص التطوير والتعاون.</w:t>
      </w:r>
    </w:p>
    <w:p w14:paraId="66F8ABD0" w14:textId="0080F2BB" w:rsidR="00B80738" w:rsidRPr="007B5666" w:rsidRDefault="00B80738" w:rsidP="00F10A82">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 xml:space="preserve"> </w:t>
      </w:r>
      <w:r w:rsidR="00806F28" w:rsidRPr="007B5666">
        <w:rPr>
          <w:rFonts w:ascii="Sakkal Majalla" w:hAnsi="Sakkal Majalla" w:cs="Sakkal Majalla"/>
          <w:b/>
          <w:bCs/>
          <w:color w:val="000000" w:themeColor="text1"/>
          <w:sz w:val="32"/>
          <w:szCs w:val="32"/>
          <w:rtl/>
        </w:rPr>
        <w:t xml:space="preserve">مفهوم </w:t>
      </w:r>
      <w:r w:rsidRPr="007B5666">
        <w:rPr>
          <w:rFonts w:ascii="Sakkal Majalla" w:hAnsi="Sakkal Majalla" w:cs="Sakkal Majalla"/>
          <w:b/>
          <w:bCs/>
          <w:color w:val="000000" w:themeColor="text1"/>
          <w:sz w:val="32"/>
          <w:szCs w:val="32"/>
          <w:rtl/>
        </w:rPr>
        <w:t>الإبداع الإداري</w:t>
      </w:r>
      <w:r w:rsidR="00806F28" w:rsidRPr="007B5666">
        <w:rPr>
          <w:rFonts w:ascii="Sakkal Majalla" w:hAnsi="Sakkal Majalla" w:cs="Sakkal Majalla"/>
          <w:b/>
          <w:bCs/>
          <w:color w:val="000000" w:themeColor="text1"/>
          <w:sz w:val="32"/>
          <w:szCs w:val="32"/>
          <w:rtl/>
        </w:rPr>
        <w:t>:</w:t>
      </w:r>
    </w:p>
    <w:p w14:paraId="29782D85" w14:textId="0284F0A8" w:rsidR="00963C69" w:rsidRPr="007B5666" w:rsidRDefault="00800EAD"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b/>
          <w:bCs/>
          <w:color w:val="000000" w:themeColor="text1"/>
          <w:sz w:val="32"/>
          <w:szCs w:val="32"/>
          <w:rtl/>
        </w:rPr>
        <w:t>يعرف</w:t>
      </w:r>
      <w:r w:rsidRPr="007B5666">
        <w:rPr>
          <w:rFonts w:ascii="Sakkal Majalla" w:hAnsi="Sakkal Majalla" w:cs="Sakkal Majalla"/>
          <w:color w:val="000000" w:themeColor="text1"/>
          <w:sz w:val="32"/>
          <w:szCs w:val="32"/>
          <w:rtl/>
        </w:rPr>
        <w:t xml:space="preserve"> </w:t>
      </w:r>
      <w:r w:rsidR="00963C69" w:rsidRPr="007B5666">
        <w:rPr>
          <w:rFonts w:ascii="Sakkal Majalla" w:hAnsi="Sakkal Majalla" w:cs="Sakkal Majalla"/>
          <w:b/>
          <w:bCs/>
          <w:color w:val="000000" w:themeColor="text1"/>
          <w:sz w:val="32"/>
          <w:szCs w:val="32"/>
          <w:rtl/>
        </w:rPr>
        <w:t>اصطلاحا</w:t>
      </w:r>
      <w:r w:rsidR="00806F28" w:rsidRPr="007B5666">
        <w:rPr>
          <w:rFonts w:ascii="Sakkal Majalla" w:hAnsi="Sakkal Majalla" w:cs="Sakkal Majalla"/>
          <w:color w:val="000000" w:themeColor="text1"/>
          <w:sz w:val="32"/>
          <w:szCs w:val="32"/>
          <w:rtl/>
        </w:rPr>
        <w:t>:</w:t>
      </w:r>
      <w:r w:rsidR="00963C69" w:rsidRPr="007B5666">
        <w:rPr>
          <w:rFonts w:ascii="Sakkal Majalla" w:hAnsi="Sakkal Majalla" w:cs="Sakkal Majalla"/>
          <w:color w:val="000000" w:themeColor="text1"/>
          <w:sz w:val="32"/>
          <w:szCs w:val="32"/>
          <w:rtl/>
        </w:rPr>
        <w:t xml:space="preserve"> </w:t>
      </w:r>
      <w:r w:rsidR="00C71A23" w:rsidRPr="007B5666">
        <w:rPr>
          <w:rFonts w:ascii="Sakkal Majalla" w:hAnsi="Sakkal Majalla" w:cs="Sakkal Majalla"/>
          <w:color w:val="000000" w:themeColor="text1"/>
          <w:sz w:val="32"/>
          <w:szCs w:val="32"/>
          <w:rtl/>
        </w:rPr>
        <w:t>هو عملية فكرية ومنهجية تهدف إلى تبني أفكار، أساليب، أو إجراءات جديدة وغير مألوفة، يقدمها الأفراد أو المجموعات داخل المؤسسة، بهدف تحسين العمل، حل المشكلات المعقدة، وزيادة الفعالية التنظيمية، مما يحقق قيمة مضافة وميزة تنافسية. يُعد تطويراً جذرياً يهدف للتحديث والتجديد</w:t>
      </w:r>
      <w:r w:rsidR="000A649C" w:rsidRPr="007B5666">
        <w:rPr>
          <w:rFonts w:ascii="Sakkal Majalla" w:hAnsi="Sakkal Majalla" w:cs="Sakkal Majalla"/>
          <w:color w:val="000000" w:themeColor="text1"/>
          <w:sz w:val="32"/>
          <w:szCs w:val="32"/>
          <w:rtl/>
        </w:rPr>
        <w:t xml:space="preserve">. </w:t>
      </w:r>
      <w:proofErr w:type="spellStart"/>
      <w:r w:rsidR="006F2EB6" w:rsidRPr="007B5666">
        <w:rPr>
          <w:rFonts w:ascii="Sakkal Majalla" w:hAnsi="Sakkal Majalla" w:cs="Sakkal Majalla"/>
          <w:color w:val="000000" w:themeColor="text1"/>
          <w:sz w:val="32"/>
          <w:szCs w:val="32"/>
        </w:rPr>
        <w:t>Manea</w:t>
      </w:r>
      <w:proofErr w:type="spellEnd"/>
      <w:r w:rsidR="006F2EB6" w:rsidRPr="007B5666">
        <w:rPr>
          <w:rFonts w:ascii="Sakkal Majalla" w:hAnsi="Sakkal Majalla" w:cs="Sakkal Majalla"/>
          <w:color w:val="000000" w:themeColor="text1"/>
          <w:sz w:val="32"/>
          <w:szCs w:val="32"/>
        </w:rPr>
        <w:t>, 2015).</w:t>
      </w:r>
      <w:r w:rsidR="000A649C" w:rsidRPr="007B5666">
        <w:rPr>
          <w:rFonts w:ascii="Sakkal Majalla" w:hAnsi="Sakkal Majalla" w:cs="Sakkal Majalla"/>
          <w:color w:val="000000" w:themeColor="text1"/>
          <w:sz w:val="32"/>
          <w:szCs w:val="32"/>
          <w:rtl/>
        </w:rPr>
        <w:t>)</w:t>
      </w:r>
    </w:p>
    <w:p w14:paraId="6ADA4401" w14:textId="5E804C19" w:rsidR="00800EAD" w:rsidRPr="007B5666" w:rsidRDefault="00800EAD" w:rsidP="00F10A82">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lastRenderedPageBreak/>
        <w:t>يعرف</w:t>
      </w:r>
      <w:r w:rsidRPr="007B5666">
        <w:rPr>
          <w:rFonts w:ascii="Sakkal Majalla" w:hAnsi="Sakkal Majalla" w:cs="Sakkal Majalla"/>
          <w:color w:val="000000" w:themeColor="text1"/>
          <w:sz w:val="32"/>
          <w:szCs w:val="32"/>
          <w:rtl/>
        </w:rPr>
        <w:t xml:space="preserve"> </w:t>
      </w:r>
      <w:r w:rsidR="00963C69" w:rsidRPr="007B5666">
        <w:rPr>
          <w:rFonts w:ascii="Sakkal Majalla" w:hAnsi="Sakkal Majalla" w:cs="Sakkal Majalla"/>
          <w:b/>
          <w:bCs/>
          <w:color w:val="000000" w:themeColor="text1"/>
          <w:sz w:val="32"/>
          <w:szCs w:val="32"/>
          <w:rtl/>
        </w:rPr>
        <w:t>إجرائ</w:t>
      </w:r>
      <w:r w:rsidR="002A0D61" w:rsidRPr="007B5666">
        <w:rPr>
          <w:rFonts w:ascii="Sakkal Majalla" w:hAnsi="Sakkal Majalla" w:cs="Sakkal Majalla"/>
          <w:b/>
          <w:bCs/>
          <w:color w:val="000000" w:themeColor="text1"/>
          <w:sz w:val="32"/>
          <w:szCs w:val="32"/>
          <w:rtl/>
        </w:rPr>
        <w:t>يــا</w:t>
      </w:r>
      <w:r w:rsidR="00806F28" w:rsidRPr="007B5666">
        <w:rPr>
          <w:rFonts w:ascii="Sakkal Majalla" w:hAnsi="Sakkal Majalla" w:cs="Sakkal Majalla"/>
          <w:color w:val="000000" w:themeColor="text1"/>
          <w:sz w:val="32"/>
          <w:szCs w:val="32"/>
          <w:rtl/>
        </w:rPr>
        <w:t>:</w:t>
      </w:r>
      <w:r w:rsidR="00963C69" w:rsidRPr="007B5666">
        <w:rPr>
          <w:rFonts w:ascii="Sakkal Majalla" w:hAnsi="Sakkal Majalla" w:cs="Sakkal Majalla"/>
          <w:color w:val="000000" w:themeColor="text1"/>
          <w:sz w:val="32"/>
          <w:szCs w:val="32"/>
          <w:rtl/>
        </w:rPr>
        <w:t xml:space="preserve"> </w:t>
      </w:r>
      <w:bookmarkStart w:id="23" w:name="_Toc201600343"/>
      <w:bookmarkEnd w:id="22"/>
      <w:r w:rsidR="00C71A23" w:rsidRPr="007B5666">
        <w:rPr>
          <w:rFonts w:ascii="Sakkal Majalla" w:hAnsi="Sakkal Majalla" w:cs="Sakkal Majalla"/>
          <w:color w:val="000000" w:themeColor="text1"/>
          <w:sz w:val="32"/>
          <w:szCs w:val="32"/>
          <w:rtl/>
        </w:rPr>
        <w:t>بأنه مجموع الأفكار، الأساليب، والسياسات الهيكلية المستحدثة التي يتبناها المديرون والعاملون (مثل نظم التحفيز، تطوير أساليب العمل، أو التقنيات الجديدة)، والتي تهدف إلى رفع الكفاءة، تقليل التكاليف، وحل المشكلات الإدارية بطرق غير تقليدية. ويقاس عادةً بمستوى استجابة الموظفين على استبانات تقيس الأداء الإبداعي، المرونة، والتجديد</w:t>
      </w:r>
    </w:p>
    <w:p w14:paraId="299969C4" w14:textId="4F2C45FC" w:rsidR="00800EAD" w:rsidRPr="007B5666" w:rsidRDefault="00800EAD" w:rsidP="00F10A82">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فنادق منطقة الرياض</w:t>
      </w:r>
    </w:p>
    <w:p w14:paraId="22E81AA3" w14:textId="049E0D0D" w:rsidR="00800EAD" w:rsidRPr="007B5666" w:rsidRDefault="00800EAD"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تضم منطقة الرياض مجموعة متنوعة من الفنادق الراقية، أبرزها فنادق الـ 5 نجوم مثل بريرا العليا، فوكو </w:t>
      </w:r>
      <w:r w:rsidR="00C71A23" w:rsidRPr="007B5666">
        <w:rPr>
          <w:rFonts w:ascii="Sakkal Majalla" w:hAnsi="Sakkal Majalla" w:cs="Sakkal Majalla"/>
          <w:color w:val="000000" w:themeColor="text1"/>
          <w:sz w:val="32"/>
          <w:szCs w:val="32"/>
          <w:rtl/>
        </w:rPr>
        <w:t>الرياض، فورسيزونز</w:t>
      </w:r>
      <w:r w:rsidRPr="007B5666">
        <w:rPr>
          <w:rFonts w:ascii="Sakkal Majalla" w:hAnsi="Sakkal Majalla" w:cs="Sakkal Majalla"/>
          <w:color w:val="000000" w:themeColor="text1"/>
          <w:sz w:val="32"/>
          <w:szCs w:val="32"/>
          <w:rtl/>
        </w:rPr>
        <w:t>، كارلتون، وتوفر المدينة أكثر من 100 فندق لتناسب مختلف الميزانيات.</w:t>
      </w:r>
    </w:p>
    <w:p w14:paraId="7C7E5C8D" w14:textId="33C5AE66" w:rsidR="000B51D7" w:rsidRPr="007B5666" w:rsidRDefault="000B51D7" w:rsidP="00F10A82">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حدود ا</w:t>
      </w:r>
      <w:r w:rsidR="002A0D61" w:rsidRPr="007B5666">
        <w:rPr>
          <w:rFonts w:ascii="Sakkal Majalla" w:hAnsi="Sakkal Majalla" w:cs="Sakkal Majalla"/>
          <w:b/>
          <w:bCs/>
          <w:color w:val="000000" w:themeColor="text1"/>
          <w:sz w:val="32"/>
          <w:szCs w:val="32"/>
          <w:rtl/>
        </w:rPr>
        <w:t>لــد</w:t>
      </w:r>
      <w:r w:rsidRPr="007B5666">
        <w:rPr>
          <w:rFonts w:ascii="Sakkal Majalla" w:hAnsi="Sakkal Majalla" w:cs="Sakkal Majalla"/>
          <w:b/>
          <w:bCs/>
          <w:color w:val="000000" w:themeColor="text1"/>
          <w:sz w:val="32"/>
          <w:szCs w:val="32"/>
          <w:rtl/>
        </w:rPr>
        <w:t>راسة:</w:t>
      </w:r>
      <w:bookmarkEnd w:id="23"/>
    </w:p>
    <w:p w14:paraId="3318911A" w14:textId="0B17DAE7" w:rsidR="000B51D7" w:rsidRPr="007B5666" w:rsidRDefault="000B51D7">
      <w:pPr>
        <w:pStyle w:val="ListParagraph"/>
        <w:numPr>
          <w:ilvl w:val="0"/>
          <w:numId w:val="25"/>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الحدود ا</w:t>
      </w:r>
      <w:r w:rsidR="002A0D61" w:rsidRPr="007B5666">
        <w:rPr>
          <w:rFonts w:ascii="Sakkal Majalla" w:hAnsi="Sakkal Majalla" w:cs="Sakkal Majalla"/>
          <w:color w:val="000000" w:themeColor="text1"/>
          <w:sz w:val="32"/>
          <w:szCs w:val="32"/>
          <w:rtl/>
        </w:rPr>
        <w:t>لــم</w:t>
      </w:r>
      <w:r w:rsidRPr="007B5666">
        <w:rPr>
          <w:rFonts w:ascii="Sakkal Majalla" w:hAnsi="Sakkal Majalla" w:cs="Sakkal Majalla"/>
          <w:color w:val="000000" w:themeColor="text1"/>
          <w:sz w:val="32"/>
          <w:szCs w:val="32"/>
          <w:rtl/>
        </w:rPr>
        <w:t>كان</w:t>
      </w:r>
      <w:r w:rsidR="002A0D61" w:rsidRPr="007B5666">
        <w:rPr>
          <w:rFonts w:ascii="Sakkal Majalla" w:hAnsi="Sakkal Majalla" w:cs="Sakkal Majalla"/>
          <w:color w:val="000000" w:themeColor="text1"/>
          <w:sz w:val="32"/>
          <w:szCs w:val="32"/>
          <w:rtl/>
        </w:rPr>
        <w:t>يــة</w:t>
      </w:r>
      <w:r w:rsidRPr="007B5666">
        <w:rPr>
          <w:rFonts w:ascii="Sakkal Majalla" w:hAnsi="Sakkal Majalla" w:cs="Sakkal Majalla"/>
          <w:color w:val="000000" w:themeColor="text1"/>
          <w:sz w:val="32"/>
          <w:szCs w:val="32"/>
          <w:rtl/>
        </w:rPr>
        <w:t>:</w:t>
      </w:r>
      <w:r w:rsidR="0066113C"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rPr>
        <w:t>تجري هذه ا</w:t>
      </w:r>
      <w:r w:rsidR="002A0D61" w:rsidRPr="007B5666">
        <w:rPr>
          <w:rFonts w:ascii="Sakkal Majalla" w:hAnsi="Sakkal Majalla" w:cs="Sakkal Majalla"/>
          <w:color w:val="000000" w:themeColor="text1"/>
          <w:sz w:val="32"/>
          <w:szCs w:val="32"/>
          <w:rtl/>
        </w:rPr>
        <w:t>لــد</w:t>
      </w:r>
      <w:r w:rsidRPr="007B5666">
        <w:rPr>
          <w:rFonts w:ascii="Sakkal Majalla" w:hAnsi="Sakkal Majalla" w:cs="Sakkal Majalla"/>
          <w:color w:val="000000" w:themeColor="text1"/>
          <w:sz w:val="32"/>
          <w:szCs w:val="32"/>
          <w:rtl/>
        </w:rPr>
        <w:t>راسة مكان</w:t>
      </w:r>
      <w:r w:rsidR="002A0D61" w:rsidRPr="007B5666">
        <w:rPr>
          <w:rFonts w:ascii="Sakkal Majalla" w:hAnsi="Sakkal Majalla" w:cs="Sakkal Majalla"/>
          <w:color w:val="000000" w:themeColor="text1"/>
          <w:sz w:val="32"/>
          <w:szCs w:val="32"/>
          <w:rtl/>
        </w:rPr>
        <w:t>يــا</w:t>
      </w:r>
      <w:r w:rsidRPr="007B5666">
        <w:rPr>
          <w:rFonts w:ascii="Sakkal Majalla" w:hAnsi="Sakkal Majalla" w:cs="Sakkal Majalla"/>
          <w:color w:val="000000" w:themeColor="text1"/>
          <w:sz w:val="32"/>
          <w:szCs w:val="32"/>
          <w:rtl/>
        </w:rPr>
        <w:t xml:space="preserve"> تطبيق على </w:t>
      </w:r>
      <w:r w:rsidR="00031E0B" w:rsidRPr="007B5666">
        <w:rPr>
          <w:rFonts w:ascii="Sakkal Majalla" w:hAnsi="Sakkal Majalla" w:cs="Sakkal Majalla"/>
          <w:color w:val="000000" w:themeColor="text1"/>
          <w:sz w:val="32"/>
          <w:szCs w:val="32"/>
          <w:rtl/>
        </w:rPr>
        <w:t>لعينة من مدراء فنادق منطقة الرياض</w:t>
      </w:r>
      <w:r w:rsidR="006B1382" w:rsidRPr="007B5666">
        <w:rPr>
          <w:rFonts w:ascii="Sakkal Majalla" w:hAnsi="Sakkal Majalla" w:cs="Sakkal Majalla"/>
          <w:color w:val="000000" w:themeColor="text1"/>
          <w:sz w:val="32"/>
          <w:szCs w:val="32"/>
          <w:rtl/>
        </w:rPr>
        <w:t xml:space="preserve"> بالمملكة العربية السعودية</w:t>
      </w:r>
      <w:r w:rsidR="00A72BD1" w:rsidRPr="007B5666">
        <w:rPr>
          <w:rFonts w:ascii="Sakkal Majalla" w:hAnsi="Sakkal Majalla" w:cs="Sakkal Majalla"/>
          <w:color w:val="000000" w:themeColor="text1"/>
          <w:sz w:val="32"/>
          <w:szCs w:val="32"/>
          <w:rtl/>
        </w:rPr>
        <w:t xml:space="preserve"> في ا</w:t>
      </w:r>
      <w:r w:rsidR="002A0D61" w:rsidRPr="007B5666">
        <w:rPr>
          <w:rFonts w:ascii="Sakkal Majalla" w:hAnsi="Sakkal Majalla" w:cs="Sakkal Majalla"/>
          <w:color w:val="000000" w:themeColor="text1"/>
          <w:sz w:val="32"/>
          <w:szCs w:val="32"/>
          <w:rtl/>
        </w:rPr>
        <w:t>لــم</w:t>
      </w:r>
      <w:r w:rsidR="00A72BD1" w:rsidRPr="007B5666">
        <w:rPr>
          <w:rFonts w:ascii="Sakkal Majalla" w:hAnsi="Sakkal Majalla" w:cs="Sakkal Majalla"/>
          <w:color w:val="000000" w:themeColor="text1"/>
          <w:sz w:val="32"/>
          <w:szCs w:val="32"/>
          <w:rtl/>
        </w:rPr>
        <w:t>ملكة ا</w:t>
      </w:r>
      <w:r w:rsidR="002A0D61" w:rsidRPr="007B5666">
        <w:rPr>
          <w:rFonts w:ascii="Sakkal Majalla" w:hAnsi="Sakkal Majalla" w:cs="Sakkal Majalla"/>
          <w:color w:val="000000" w:themeColor="text1"/>
          <w:sz w:val="32"/>
          <w:szCs w:val="32"/>
          <w:rtl/>
        </w:rPr>
        <w:t>لــع</w:t>
      </w:r>
      <w:r w:rsidR="00A72BD1" w:rsidRPr="007B5666">
        <w:rPr>
          <w:rFonts w:ascii="Sakkal Majalla" w:hAnsi="Sakkal Majalla" w:cs="Sakkal Majalla"/>
          <w:color w:val="000000" w:themeColor="text1"/>
          <w:sz w:val="32"/>
          <w:szCs w:val="32"/>
          <w:rtl/>
        </w:rPr>
        <w:t>رب</w:t>
      </w:r>
      <w:r w:rsidR="002A0D61" w:rsidRPr="007B5666">
        <w:rPr>
          <w:rFonts w:ascii="Sakkal Majalla" w:hAnsi="Sakkal Majalla" w:cs="Sakkal Majalla"/>
          <w:color w:val="000000" w:themeColor="text1"/>
          <w:sz w:val="32"/>
          <w:szCs w:val="32"/>
          <w:rtl/>
        </w:rPr>
        <w:t>يــة</w:t>
      </w:r>
      <w:r w:rsidR="00A72BD1" w:rsidRPr="007B5666">
        <w:rPr>
          <w:rFonts w:ascii="Sakkal Majalla" w:hAnsi="Sakkal Majalla" w:cs="Sakkal Majalla"/>
          <w:color w:val="000000" w:themeColor="text1"/>
          <w:sz w:val="32"/>
          <w:szCs w:val="32"/>
          <w:rtl/>
        </w:rPr>
        <w:t xml:space="preserve"> ا</w:t>
      </w:r>
      <w:r w:rsidR="002A0D61" w:rsidRPr="007B5666">
        <w:rPr>
          <w:rFonts w:ascii="Sakkal Majalla" w:hAnsi="Sakkal Majalla" w:cs="Sakkal Majalla"/>
          <w:color w:val="000000" w:themeColor="text1"/>
          <w:sz w:val="32"/>
          <w:szCs w:val="32"/>
          <w:rtl/>
        </w:rPr>
        <w:t>لــس</w:t>
      </w:r>
      <w:r w:rsidR="00A72BD1" w:rsidRPr="007B5666">
        <w:rPr>
          <w:rFonts w:ascii="Sakkal Majalla" w:hAnsi="Sakkal Majalla" w:cs="Sakkal Majalla"/>
          <w:color w:val="000000" w:themeColor="text1"/>
          <w:sz w:val="32"/>
          <w:szCs w:val="32"/>
          <w:rtl/>
        </w:rPr>
        <w:t>عود</w:t>
      </w:r>
      <w:r w:rsidR="002A0D61" w:rsidRPr="007B5666">
        <w:rPr>
          <w:rFonts w:ascii="Sakkal Majalla" w:hAnsi="Sakkal Majalla" w:cs="Sakkal Majalla"/>
          <w:color w:val="000000" w:themeColor="text1"/>
          <w:sz w:val="32"/>
          <w:szCs w:val="32"/>
          <w:rtl/>
        </w:rPr>
        <w:t>يــة</w:t>
      </w:r>
      <w:r w:rsidRPr="007B5666">
        <w:rPr>
          <w:rFonts w:ascii="Sakkal Majalla" w:hAnsi="Sakkal Majalla" w:cs="Sakkal Majalla"/>
          <w:color w:val="000000" w:themeColor="text1"/>
          <w:sz w:val="32"/>
          <w:szCs w:val="32"/>
          <w:rtl/>
        </w:rPr>
        <w:t xml:space="preserve">. </w:t>
      </w:r>
    </w:p>
    <w:p w14:paraId="5E11905A" w14:textId="00C55D4B" w:rsidR="000B51D7" w:rsidRPr="007B5666" w:rsidRDefault="000B51D7">
      <w:pPr>
        <w:pStyle w:val="ListParagraph"/>
        <w:numPr>
          <w:ilvl w:val="0"/>
          <w:numId w:val="25"/>
        </w:num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الحدود الزمان</w:t>
      </w:r>
      <w:r w:rsidR="002A0D61" w:rsidRPr="007B5666">
        <w:rPr>
          <w:rFonts w:ascii="Sakkal Majalla" w:hAnsi="Sakkal Majalla" w:cs="Sakkal Majalla"/>
          <w:color w:val="000000" w:themeColor="text1"/>
          <w:sz w:val="32"/>
          <w:szCs w:val="32"/>
          <w:rtl/>
        </w:rPr>
        <w:t>يــة</w:t>
      </w:r>
      <w:r w:rsidRPr="007B5666">
        <w:rPr>
          <w:rFonts w:ascii="Sakkal Majalla" w:hAnsi="Sakkal Majalla" w:cs="Sakkal Majalla"/>
          <w:color w:val="000000" w:themeColor="text1"/>
          <w:sz w:val="32"/>
          <w:szCs w:val="32"/>
          <w:rtl/>
        </w:rPr>
        <w:t>:</w:t>
      </w:r>
      <w:r w:rsidR="0066113C"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rPr>
        <w:t>تقتصر هذه ا</w:t>
      </w:r>
      <w:r w:rsidR="002A0D61" w:rsidRPr="007B5666">
        <w:rPr>
          <w:rFonts w:ascii="Sakkal Majalla" w:hAnsi="Sakkal Majalla" w:cs="Sakkal Majalla"/>
          <w:color w:val="000000" w:themeColor="text1"/>
          <w:sz w:val="32"/>
          <w:szCs w:val="32"/>
          <w:rtl/>
        </w:rPr>
        <w:t>لــد</w:t>
      </w:r>
      <w:r w:rsidRPr="007B5666">
        <w:rPr>
          <w:rFonts w:ascii="Sakkal Majalla" w:hAnsi="Sakkal Majalla" w:cs="Sakkal Majalla"/>
          <w:color w:val="000000" w:themeColor="text1"/>
          <w:sz w:val="32"/>
          <w:szCs w:val="32"/>
          <w:rtl/>
        </w:rPr>
        <w:t>راسة زمن</w:t>
      </w:r>
      <w:r w:rsidR="002A0D61" w:rsidRPr="007B5666">
        <w:rPr>
          <w:rFonts w:ascii="Sakkal Majalla" w:hAnsi="Sakkal Majalla" w:cs="Sakkal Majalla"/>
          <w:color w:val="000000" w:themeColor="text1"/>
          <w:sz w:val="32"/>
          <w:szCs w:val="32"/>
          <w:rtl/>
        </w:rPr>
        <w:t>يــا</w:t>
      </w:r>
      <w:r w:rsidRPr="007B5666">
        <w:rPr>
          <w:rFonts w:ascii="Sakkal Majalla" w:hAnsi="Sakkal Majalla" w:cs="Sakkal Majalla"/>
          <w:color w:val="000000" w:themeColor="text1"/>
          <w:sz w:val="32"/>
          <w:szCs w:val="32"/>
          <w:rtl/>
        </w:rPr>
        <w:t xml:space="preserve"> </w:t>
      </w:r>
      <w:r w:rsidR="006F2EB6" w:rsidRPr="007B5666">
        <w:rPr>
          <w:rFonts w:ascii="Sakkal Majalla" w:hAnsi="Sakkal Majalla" w:cs="Sakkal Majalla"/>
          <w:color w:val="000000" w:themeColor="text1"/>
          <w:sz w:val="32"/>
          <w:szCs w:val="32"/>
          <w:rtl/>
          <w:lang w:bidi="ar-EG"/>
        </w:rPr>
        <w:t>على شهرين فبراير ومارس 2026م</w:t>
      </w:r>
    </w:p>
    <w:p w14:paraId="1B3D131D" w14:textId="315DCFE6" w:rsidR="00A72BD1" w:rsidRPr="007B5666" w:rsidRDefault="000B51D7">
      <w:pPr>
        <w:pStyle w:val="ListParagraph"/>
        <w:numPr>
          <w:ilvl w:val="0"/>
          <w:numId w:val="25"/>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الحدود ا</w:t>
      </w:r>
      <w:r w:rsidR="002A0D61" w:rsidRPr="007B5666">
        <w:rPr>
          <w:rFonts w:ascii="Sakkal Majalla" w:hAnsi="Sakkal Majalla" w:cs="Sakkal Majalla"/>
          <w:color w:val="000000" w:themeColor="text1"/>
          <w:sz w:val="32"/>
          <w:szCs w:val="32"/>
          <w:rtl/>
        </w:rPr>
        <w:t>لــم</w:t>
      </w:r>
      <w:r w:rsidRPr="007B5666">
        <w:rPr>
          <w:rFonts w:ascii="Sakkal Majalla" w:hAnsi="Sakkal Majalla" w:cs="Sakkal Majalla"/>
          <w:color w:val="000000" w:themeColor="text1"/>
          <w:sz w:val="32"/>
          <w:szCs w:val="32"/>
          <w:rtl/>
        </w:rPr>
        <w:t>وضوع</w:t>
      </w:r>
      <w:r w:rsidR="002A0D61" w:rsidRPr="007B5666">
        <w:rPr>
          <w:rFonts w:ascii="Sakkal Majalla" w:hAnsi="Sakkal Majalla" w:cs="Sakkal Majalla"/>
          <w:color w:val="000000" w:themeColor="text1"/>
          <w:sz w:val="32"/>
          <w:szCs w:val="32"/>
          <w:rtl/>
        </w:rPr>
        <w:t>يــة</w:t>
      </w:r>
      <w:r w:rsidRPr="007B5666">
        <w:rPr>
          <w:rFonts w:ascii="Sakkal Majalla" w:hAnsi="Sakkal Majalla" w:cs="Sakkal Majalla"/>
          <w:color w:val="000000" w:themeColor="text1"/>
          <w:sz w:val="32"/>
          <w:szCs w:val="32"/>
          <w:rtl/>
        </w:rPr>
        <w:t>:</w:t>
      </w:r>
      <w:r w:rsidR="0066113C"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rPr>
        <w:t>تقتصر الحدود ا</w:t>
      </w:r>
      <w:r w:rsidR="002A0D61" w:rsidRPr="007B5666">
        <w:rPr>
          <w:rFonts w:ascii="Sakkal Majalla" w:hAnsi="Sakkal Majalla" w:cs="Sakkal Majalla"/>
          <w:color w:val="000000" w:themeColor="text1"/>
          <w:sz w:val="32"/>
          <w:szCs w:val="32"/>
          <w:rtl/>
        </w:rPr>
        <w:t>لــم</w:t>
      </w:r>
      <w:r w:rsidRPr="007B5666">
        <w:rPr>
          <w:rFonts w:ascii="Sakkal Majalla" w:hAnsi="Sakkal Majalla" w:cs="Sakkal Majalla"/>
          <w:color w:val="000000" w:themeColor="text1"/>
          <w:sz w:val="32"/>
          <w:szCs w:val="32"/>
          <w:rtl/>
        </w:rPr>
        <w:t>وضوع</w:t>
      </w:r>
      <w:r w:rsidR="002A0D61" w:rsidRPr="007B5666">
        <w:rPr>
          <w:rFonts w:ascii="Sakkal Majalla" w:hAnsi="Sakkal Majalla" w:cs="Sakkal Majalla"/>
          <w:color w:val="000000" w:themeColor="text1"/>
          <w:sz w:val="32"/>
          <w:szCs w:val="32"/>
          <w:rtl/>
        </w:rPr>
        <w:t>يــة</w:t>
      </w:r>
      <w:r w:rsidRPr="007B5666">
        <w:rPr>
          <w:rFonts w:ascii="Sakkal Majalla" w:hAnsi="Sakkal Majalla" w:cs="Sakkal Majalla"/>
          <w:color w:val="000000" w:themeColor="text1"/>
          <w:sz w:val="32"/>
          <w:szCs w:val="32"/>
          <w:rtl/>
        </w:rPr>
        <w:t xml:space="preserve"> على </w:t>
      </w:r>
      <w:r w:rsidR="00031E0B" w:rsidRPr="007B5666">
        <w:rPr>
          <w:rFonts w:ascii="Sakkal Majalla" w:hAnsi="Sakkal Majalla" w:cs="Sakkal Majalla"/>
          <w:color w:val="000000" w:themeColor="text1"/>
          <w:sz w:val="32"/>
          <w:szCs w:val="32"/>
          <w:rtl/>
        </w:rPr>
        <w:t>أثر جودة بيئة العمل</w:t>
      </w:r>
      <w:r w:rsidR="00A72BD1" w:rsidRPr="007B5666">
        <w:rPr>
          <w:rFonts w:ascii="Sakkal Majalla" w:hAnsi="Sakkal Majalla" w:cs="Sakkal Majalla"/>
          <w:color w:val="000000" w:themeColor="text1"/>
          <w:sz w:val="32"/>
          <w:szCs w:val="32"/>
          <w:rtl/>
        </w:rPr>
        <w:t xml:space="preserve"> على تحقيق </w:t>
      </w:r>
      <w:r w:rsidR="00466088" w:rsidRPr="007B5666">
        <w:rPr>
          <w:rFonts w:ascii="Sakkal Majalla" w:hAnsi="Sakkal Majalla" w:cs="Sakkal Majalla"/>
          <w:color w:val="000000" w:themeColor="text1"/>
          <w:sz w:val="32"/>
          <w:szCs w:val="32"/>
          <w:rtl/>
        </w:rPr>
        <w:t>الإبداع</w:t>
      </w:r>
      <w:r w:rsidR="00A72BD1" w:rsidRPr="007B5666">
        <w:rPr>
          <w:rFonts w:ascii="Sakkal Majalla" w:hAnsi="Sakkal Majalla" w:cs="Sakkal Majalla"/>
          <w:color w:val="000000" w:themeColor="text1"/>
          <w:sz w:val="32"/>
          <w:szCs w:val="32"/>
          <w:rtl/>
        </w:rPr>
        <w:t xml:space="preserve"> الإداري دراسة ميدان</w:t>
      </w:r>
      <w:r w:rsidR="002A0D61" w:rsidRPr="007B5666">
        <w:rPr>
          <w:rFonts w:ascii="Sakkal Majalla" w:hAnsi="Sakkal Majalla" w:cs="Sakkal Majalla"/>
          <w:color w:val="000000" w:themeColor="text1"/>
          <w:sz w:val="32"/>
          <w:szCs w:val="32"/>
          <w:rtl/>
        </w:rPr>
        <w:t>يــة</w:t>
      </w:r>
      <w:r w:rsidR="00A72BD1" w:rsidRPr="007B5666">
        <w:rPr>
          <w:rFonts w:ascii="Sakkal Majalla" w:hAnsi="Sakkal Majalla" w:cs="Sakkal Majalla"/>
          <w:color w:val="000000" w:themeColor="text1"/>
          <w:sz w:val="32"/>
          <w:szCs w:val="32"/>
          <w:rtl/>
        </w:rPr>
        <w:t xml:space="preserve"> </w:t>
      </w:r>
      <w:r w:rsidR="006F2EB6" w:rsidRPr="007B5666">
        <w:rPr>
          <w:rFonts w:ascii="Sakkal Majalla" w:hAnsi="Sakkal Majalla" w:cs="Sakkal Majalla"/>
          <w:color w:val="000000" w:themeColor="text1"/>
          <w:sz w:val="32"/>
          <w:szCs w:val="32"/>
          <w:rtl/>
        </w:rPr>
        <w:t>ل</w:t>
      </w:r>
      <w:r w:rsidR="00031E0B" w:rsidRPr="007B5666">
        <w:rPr>
          <w:rFonts w:ascii="Sakkal Majalla" w:hAnsi="Sakkal Majalla" w:cs="Sakkal Majalla"/>
          <w:color w:val="000000" w:themeColor="text1"/>
          <w:sz w:val="32"/>
          <w:szCs w:val="32"/>
          <w:rtl/>
        </w:rPr>
        <w:t>عينة من مدراء فنادق منطقة الرياض</w:t>
      </w:r>
      <w:r w:rsidR="006B1382" w:rsidRPr="007B5666">
        <w:rPr>
          <w:rFonts w:ascii="Sakkal Majalla" w:hAnsi="Sakkal Majalla" w:cs="Sakkal Majalla"/>
          <w:color w:val="000000" w:themeColor="text1"/>
          <w:sz w:val="32"/>
          <w:szCs w:val="32"/>
          <w:rtl/>
        </w:rPr>
        <w:t xml:space="preserve"> بالمملكة العربية السعودية</w:t>
      </w:r>
    </w:p>
    <w:p w14:paraId="070B19C8" w14:textId="064657A2" w:rsidR="000B51D7" w:rsidRPr="007B5666" w:rsidRDefault="00A72BD1">
      <w:pPr>
        <w:pStyle w:val="ListParagraph"/>
        <w:numPr>
          <w:ilvl w:val="0"/>
          <w:numId w:val="25"/>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الحدود ا</w:t>
      </w:r>
      <w:r w:rsidR="002A0D61" w:rsidRPr="007B5666">
        <w:rPr>
          <w:rFonts w:ascii="Sakkal Majalla" w:hAnsi="Sakkal Majalla" w:cs="Sakkal Majalla"/>
          <w:color w:val="000000" w:themeColor="text1"/>
          <w:sz w:val="32"/>
          <w:szCs w:val="32"/>
          <w:rtl/>
        </w:rPr>
        <w:t>لــب</w:t>
      </w:r>
      <w:r w:rsidRPr="007B5666">
        <w:rPr>
          <w:rFonts w:ascii="Sakkal Majalla" w:hAnsi="Sakkal Majalla" w:cs="Sakkal Majalla"/>
          <w:color w:val="000000" w:themeColor="text1"/>
          <w:sz w:val="32"/>
          <w:szCs w:val="32"/>
          <w:rtl/>
        </w:rPr>
        <w:t>شر</w:t>
      </w:r>
      <w:r w:rsidR="002A0D61" w:rsidRPr="007B5666">
        <w:rPr>
          <w:rFonts w:ascii="Sakkal Majalla" w:hAnsi="Sakkal Majalla" w:cs="Sakkal Majalla"/>
          <w:color w:val="000000" w:themeColor="text1"/>
          <w:sz w:val="32"/>
          <w:szCs w:val="32"/>
          <w:rtl/>
        </w:rPr>
        <w:t>يــة</w:t>
      </w:r>
      <w:r w:rsidRPr="007B5666">
        <w:rPr>
          <w:rFonts w:ascii="Sakkal Majalla" w:hAnsi="Sakkal Majalla" w:cs="Sakkal Majalla"/>
          <w:color w:val="000000" w:themeColor="text1"/>
          <w:sz w:val="32"/>
          <w:szCs w:val="32"/>
          <w:rtl/>
        </w:rPr>
        <w:t xml:space="preserve"> </w:t>
      </w:r>
      <w:r w:rsidR="00C01CED" w:rsidRPr="007B5666">
        <w:rPr>
          <w:rFonts w:ascii="Sakkal Majalla" w:hAnsi="Sakkal Majalla" w:cs="Sakkal Majalla"/>
          <w:color w:val="000000" w:themeColor="text1"/>
          <w:sz w:val="32"/>
          <w:szCs w:val="32"/>
          <w:rtl/>
        </w:rPr>
        <w:t xml:space="preserve">اقتصرت </w:t>
      </w:r>
      <w:r w:rsidR="006F2EB6" w:rsidRPr="007B5666">
        <w:rPr>
          <w:rFonts w:ascii="Sakkal Majalla" w:hAnsi="Sakkal Majalla" w:cs="Sakkal Majalla"/>
          <w:color w:val="000000" w:themeColor="text1"/>
          <w:sz w:val="32"/>
          <w:szCs w:val="32"/>
          <w:rtl/>
        </w:rPr>
        <w:t xml:space="preserve">على </w:t>
      </w:r>
      <w:r w:rsidR="00031E0B" w:rsidRPr="007B5666">
        <w:rPr>
          <w:rFonts w:ascii="Sakkal Majalla" w:hAnsi="Sakkal Majalla" w:cs="Sakkal Majalla"/>
          <w:color w:val="000000" w:themeColor="text1"/>
          <w:sz w:val="32"/>
          <w:szCs w:val="32"/>
          <w:rtl/>
        </w:rPr>
        <w:t>عينة من مدراء فنادق منطقة الرياض</w:t>
      </w:r>
      <w:r w:rsidR="006B1382" w:rsidRPr="007B5666">
        <w:rPr>
          <w:rFonts w:ascii="Sakkal Majalla" w:hAnsi="Sakkal Majalla" w:cs="Sakkal Majalla"/>
          <w:color w:val="000000" w:themeColor="text1"/>
          <w:sz w:val="32"/>
          <w:szCs w:val="32"/>
          <w:rtl/>
        </w:rPr>
        <w:t xml:space="preserve"> بالمملكة العربية السعودية</w:t>
      </w:r>
      <w:r w:rsidRPr="007B5666">
        <w:rPr>
          <w:rFonts w:ascii="Sakkal Majalla" w:hAnsi="Sakkal Majalla" w:cs="Sakkal Majalla"/>
          <w:color w:val="000000" w:themeColor="text1"/>
          <w:sz w:val="32"/>
          <w:szCs w:val="32"/>
          <w:rtl/>
        </w:rPr>
        <w:t xml:space="preserve"> في ا</w:t>
      </w:r>
      <w:r w:rsidR="002A0D61" w:rsidRPr="007B5666">
        <w:rPr>
          <w:rFonts w:ascii="Sakkal Majalla" w:hAnsi="Sakkal Majalla" w:cs="Sakkal Majalla"/>
          <w:color w:val="000000" w:themeColor="text1"/>
          <w:sz w:val="32"/>
          <w:szCs w:val="32"/>
          <w:rtl/>
        </w:rPr>
        <w:t>لــم</w:t>
      </w:r>
      <w:r w:rsidRPr="007B5666">
        <w:rPr>
          <w:rFonts w:ascii="Sakkal Majalla" w:hAnsi="Sakkal Majalla" w:cs="Sakkal Majalla"/>
          <w:color w:val="000000" w:themeColor="text1"/>
          <w:sz w:val="32"/>
          <w:szCs w:val="32"/>
          <w:rtl/>
        </w:rPr>
        <w:t>ملكة ا</w:t>
      </w:r>
      <w:r w:rsidR="002A0D61" w:rsidRPr="007B5666">
        <w:rPr>
          <w:rFonts w:ascii="Sakkal Majalla" w:hAnsi="Sakkal Majalla" w:cs="Sakkal Majalla"/>
          <w:color w:val="000000" w:themeColor="text1"/>
          <w:sz w:val="32"/>
          <w:szCs w:val="32"/>
          <w:rtl/>
        </w:rPr>
        <w:t>لــع</w:t>
      </w:r>
      <w:r w:rsidRPr="007B5666">
        <w:rPr>
          <w:rFonts w:ascii="Sakkal Majalla" w:hAnsi="Sakkal Majalla" w:cs="Sakkal Majalla"/>
          <w:color w:val="000000" w:themeColor="text1"/>
          <w:sz w:val="32"/>
          <w:szCs w:val="32"/>
          <w:rtl/>
        </w:rPr>
        <w:t>رب</w:t>
      </w:r>
      <w:r w:rsidR="002A0D61" w:rsidRPr="007B5666">
        <w:rPr>
          <w:rFonts w:ascii="Sakkal Majalla" w:hAnsi="Sakkal Majalla" w:cs="Sakkal Majalla"/>
          <w:color w:val="000000" w:themeColor="text1"/>
          <w:sz w:val="32"/>
          <w:szCs w:val="32"/>
          <w:rtl/>
        </w:rPr>
        <w:t>يــة</w:t>
      </w:r>
      <w:r w:rsidRPr="007B5666">
        <w:rPr>
          <w:rFonts w:ascii="Sakkal Majalla" w:hAnsi="Sakkal Majalla" w:cs="Sakkal Majalla"/>
          <w:color w:val="000000" w:themeColor="text1"/>
          <w:sz w:val="32"/>
          <w:szCs w:val="32"/>
          <w:rtl/>
        </w:rPr>
        <w:t xml:space="preserve"> ا</w:t>
      </w:r>
      <w:r w:rsidR="002A0D61" w:rsidRPr="007B5666">
        <w:rPr>
          <w:rFonts w:ascii="Sakkal Majalla" w:hAnsi="Sakkal Majalla" w:cs="Sakkal Majalla"/>
          <w:color w:val="000000" w:themeColor="text1"/>
          <w:sz w:val="32"/>
          <w:szCs w:val="32"/>
          <w:rtl/>
        </w:rPr>
        <w:t>لــس</w:t>
      </w:r>
      <w:r w:rsidRPr="007B5666">
        <w:rPr>
          <w:rFonts w:ascii="Sakkal Majalla" w:hAnsi="Sakkal Majalla" w:cs="Sakkal Majalla"/>
          <w:color w:val="000000" w:themeColor="text1"/>
          <w:sz w:val="32"/>
          <w:szCs w:val="32"/>
          <w:rtl/>
        </w:rPr>
        <w:t>عود</w:t>
      </w:r>
      <w:r w:rsidR="002A0D61" w:rsidRPr="007B5666">
        <w:rPr>
          <w:rFonts w:ascii="Sakkal Majalla" w:hAnsi="Sakkal Majalla" w:cs="Sakkal Majalla"/>
          <w:color w:val="000000" w:themeColor="text1"/>
          <w:sz w:val="32"/>
          <w:szCs w:val="32"/>
          <w:rtl/>
        </w:rPr>
        <w:t>يــة</w:t>
      </w:r>
      <w:r w:rsidR="000B51D7" w:rsidRPr="007B5666">
        <w:rPr>
          <w:rFonts w:ascii="Sakkal Majalla" w:hAnsi="Sakkal Majalla" w:cs="Sakkal Majalla"/>
          <w:color w:val="000000" w:themeColor="text1"/>
          <w:sz w:val="32"/>
          <w:szCs w:val="32"/>
          <w:rtl/>
        </w:rPr>
        <w:t>.</w:t>
      </w:r>
    </w:p>
    <w:p w14:paraId="5166D57B" w14:textId="534DE821" w:rsidR="00EF62B8" w:rsidRPr="007B5666" w:rsidRDefault="00EF62B8" w:rsidP="00B7229C">
      <w:pPr>
        <w:spacing w:line="360" w:lineRule="auto"/>
        <w:jc w:val="both"/>
        <w:outlineLvl w:val="0"/>
        <w:rPr>
          <w:rFonts w:ascii="Sakkal Majalla" w:hAnsi="Sakkal Majalla" w:cs="Sakkal Majalla"/>
          <w:b/>
          <w:bCs/>
          <w:color w:val="000000" w:themeColor="text1"/>
          <w:sz w:val="32"/>
          <w:szCs w:val="32"/>
          <w:rtl/>
        </w:rPr>
      </w:pPr>
      <w:bookmarkStart w:id="24" w:name="_Toc223399288"/>
      <w:r w:rsidRPr="007B5666">
        <w:rPr>
          <w:rFonts w:ascii="Sakkal Majalla" w:hAnsi="Sakkal Majalla" w:cs="Sakkal Majalla"/>
          <w:b/>
          <w:bCs/>
          <w:color w:val="000000" w:themeColor="text1"/>
          <w:sz w:val="32"/>
          <w:szCs w:val="32"/>
          <w:rtl/>
          <w:lang w:bidi="ar-EG"/>
        </w:rPr>
        <w:t>الإجراءات</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ا</w:t>
      </w:r>
      <w:r w:rsidR="002A0D61" w:rsidRPr="007B5666">
        <w:rPr>
          <w:rFonts w:ascii="Sakkal Majalla" w:hAnsi="Sakkal Majalla" w:cs="Sakkal Majalla"/>
          <w:b/>
          <w:bCs/>
          <w:color w:val="000000" w:themeColor="text1"/>
          <w:sz w:val="32"/>
          <w:szCs w:val="32"/>
          <w:rtl/>
          <w:lang w:bidi="ar-EG"/>
        </w:rPr>
        <w:t>لــم</w:t>
      </w:r>
      <w:r w:rsidRPr="007B5666">
        <w:rPr>
          <w:rFonts w:ascii="Sakkal Majalla" w:hAnsi="Sakkal Majalla" w:cs="Sakkal Majalla"/>
          <w:b/>
          <w:bCs/>
          <w:color w:val="000000" w:themeColor="text1"/>
          <w:sz w:val="32"/>
          <w:szCs w:val="32"/>
          <w:rtl/>
          <w:lang w:bidi="ar-EG"/>
        </w:rPr>
        <w:t>نهج</w:t>
      </w:r>
      <w:r w:rsidR="002A0D61" w:rsidRPr="007B5666">
        <w:rPr>
          <w:rFonts w:ascii="Sakkal Majalla" w:hAnsi="Sakkal Majalla" w:cs="Sakkal Majalla"/>
          <w:b/>
          <w:bCs/>
          <w:color w:val="000000" w:themeColor="text1"/>
          <w:sz w:val="32"/>
          <w:szCs w:val="32"/>
          <w:rtl/>
          <w:lang w:bidi="ar-EG"/>
        </w:rPr>
        <w:t>يــة</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ل</w:t>
      </w:r>
      <w:r w:rsidR="002A0D61" w:rsidRPr="007B5666">
        <w:rPr>
          <w:rFonts w:ascii="Sakkal Majalla" w:hAnsi="Sakkal Majalla" w:cs="Sakkal Majalla"/>
          <w:b/>
          <w:bCs/>
          <w:color w:val="000000" w:themeColor="text1"/>
          <w:sz w:val="32"/>
          <w:szCs w:val="32"/>
          <w:rtl/>
          <w:lang w:bidi="ar-EG"/>
        </w:rPr>
        <w:t>لــب</w:t>
      </w:r>
      <w:r w:rsidRPr="007B5666">
        <w:rPr>
          <w:rFonts w:ascii="Sakkal Majalla" w:hAnsi="Sakkal Majalla" w:cs="Sakkal Majalla"/>
          <w:b/>
          <w:bCs/>
          <w:color w:val="000000" w:themeColor="text1"/>
          <w:sz w:val="32"/>
          <w:szCs w:val="32"/>
          <w:rtl/>
          <w:lang w:bidi="ar-EG"/>
        </w:rPr>
        <w:t>حث</w:t>
      </w:r>
      <w:bookmarkEnd w:id="24"/>
    </w:p>
    <w:p w14:paraId="7FA9D2C6" w14:textId="0939D2A2" w:rsidR="00EF62B8" w:rsidRPr="007B5666" w:rsidRDefault="00EF62B8" w:rsidP="00B7229C">
      <w:pPr>
        <w:spacing w:line="360" w:lineRule="auto"/>
        <w:jc w:val="both"/>
        <w:outlineLvl w:val="0"/>
        <w:rPr>
          <w:rFonts w:ascii="Sakkal Majalla" w:hAnsi="Sakkal Majalla" w:cs="Sakkal Majalla"/>
          <w:b/>
          <w:bCs/>
          <w:color w:val="000000" w:themeColor="text1"/>
          <w:sz w:val="32"/>
          <w:szCs w:val="32"/>
          <w:lang w:bidi="ar-EG"/>
        </w:rPr>
      </w:pPr>
      <w:bookmarkStart w:id="25" w:name="_Toc201600355"/>
      <w:bookmarkStart w:id="26" w:name="_Toc223399289"/>
      <w:r w:rsidRPr="007B5666">
        <w:rPr>
          <w:rFonts w:ascii="Sakkal Majalla" w:hAnsi="Sakkal Majalla" w:cs="Sakkal Majalla"/>
          <w:b/>
          <w:bCs/>
          <w:color w:val="000000" w:themeColor="text1"/>
          <w:sz w:val="32"/>
          <w:szCs w:val="32"/>
          <w:rtl/>
        </w:rPr>
        <w:t>منهج</w:t>
      </w:r>
      <w:r w:rsidR="002A0D61" w:rsidRPr="007B5666">
        <w:rPr>
          <w:rFonts w:ascii="Sakkal Majalla" w:hAnsi="Sakkal Majalla" w:cs="Sakkal Majalla"/>
          <w:b/>
          <w:bCs/>
          <w:color w:val="000000" w:themeColor="text1"/>
          <w:sz w:val="32"/>
          <w:szCs w:val="32"/>
          <w:rtl/>
        </w:rPr>
        <w:t>يــة</w:t>
      </w:r>
      <w:r w:rsidRPr="007B5666">
        <w:rPr>
          <w:rFonts w:ascii="Sakkal Majalla" w:hAnsi="Sakkal Majalla" w:cs="Sakkal Majalla"/>
          <w:b/>
          <w:bCs/>
          <w:color w:val="000000" w:themeColor="text1"/>
          <w:sz w:val="32"/>
          <w:szCs w:val="32"/>
          <w:rtl/>
        </w:rPr>
        <w:t xml:space="preserve"> ا</w:t>
      </w:r>
      <w:r w:rsidR="002A0D61" w:rsidRPr="007B5666">
        <w:rPr>
          <w:rFonts w:ascii="Sakkal Majalla" w:hAnsi="Sakkal Majalla" w:cs="Sakkal Majalla"/>
          <w:b/>
          <w:bCs/>
          <w:color w:val="000000" w:themeColor="text1"/>
          <w:sz w:val="32"/>
          <w:szCs w:val="32"/>
          <w:rtl/>
        </w:rPr>
        <w:t>لــد</w:t>
      </w:r>
      <w:r w:rsidRPr="007B5666">
        <w:rPr>
          <w:rFonts w:ascii="Sakkal Majalla" w:hAnsi="Sakkal Majalla" w:cs="Sakkal Majalla"/>
          <w:b/>
          <w:bCs/>
          <w:color w:val="000000" w:themeColor="text1"/>
          <w:sz w:val="32"/>
          <w:szCs w:val="32"/>
          <w:rtl/>
        </w:rPr>
        <w:t>راسة</w:t>
      </w:r>
      <w:bookmarkEnd w:id="25"/>
      <w:bookmarkEnd w:id="26"/>
    </w:p>
    <w:p w14:paraId="13BCF0AE" w14:textId="6B37EC38" w:rsidR="0054705E" w:rsidRPr="007B5666" w:rsidRDefault="0067318C" w:rsidP="00F10A82">
      <w:pPr>
        <w:spacing w:line="360" w:lineRule="auto"/>
        <w:ind w:left="357"/>
        <w:jc w:val="both"/>
        <w:rPr>
          <w:rFonts w:ascii="Sakkal Majalla" w:hAnsi="Sakkal Majalla" w:cs="Sakkal Majalla"/>
          <w:b/>
          <w:bCs/>
          <w:color w:val="000000" w:themeColor="text1"/>
          <w:sz w:val="32"/>
          <w:szCs w:val="32"/>
          <w:rtl/>
        </w:rPr>
      </w:pPr>
      <w:bookmarkStart w:id="27" w:name="_Toc169572484"/>
      <w:bookmarkStart w:id="28" w:name="_Toc195999835"/>
      <w:r w:rsidRPr="007B5666">
        <w:rPr>
          <w:rFonts w:ascii="Sakkal Majalla" w:hAnsi="Sakkal Majalla" w:cs="Sakkal Majalla"/>
          <w:color w:val="000000" w:themeColor="text1"/>
          <w:sz w:val="32"/>
          <w:szCs w:val="32"/>
          <w:rtl/>
        </w:rPr>
        <w:lastRenderedPageBreak/>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w:t>
      </w:r>
      <w:r w:rsidR="0054705E" w:rsidRPr="007B5666">
        <w:rPr>
          <w:rFonts w:ascii="Sakkal Majalla" w:hAnsi="Sakkal Majalla" w:cs="Sakkal Majalla"/>
          <w:color w:val="000000" w:themeColor="text1"/>
          <w:sz w:val="32"/>
          <w:szCs w:val="32"/>
          <w:rtl/>
        </w:rPr>
        <w:t>في إعداد هذا ا</w:t>
      </w:r>
      <w:r w:rsidR="002A0D61" w:rsidRPr="007B5666">
        <w:rPr>
          <w:rFonts w:ascii="Sakkal Majalla" w:hAnsi="Sakkal Majalla" w:cs="Sakkal Majalla"/>
          <w:color w:val="000000" w:themeColor="text1"/>
          <w:sz w:val="32"/>
          <w:szCs w:val="32"/>
          <w:rtl/>
        </w:rPr>
        <w:t>لــب</w:t>
      </w:r>
      <w:r w:rsidR="0054705E" w:rsidRPr="007B5666">
        <w:rPr>
          <w:rFonts w:ascii="Sakkal Majalla" w:hAnsi="Sakkal Majalla" w:cs="Sakkal Majalla"/>
          <w:color w:val="000000" w:themeColor="text1"/>
          <w:sz w:val="32"/>
          <w:szCs w:val="32"/>
          <w:rtl/>
        </w:rPr>
        <w:t>حث وذلك عن طري الحصول على ا</w:t>
      </w:r>
      <w:r w:rsidR="002A0D61" w:rsidRPr="007B5666">
        <w:rPr>
          <w:rFonts w:ascii="Sakkal Majalla" w:hAnsi="Sakkal Majalla" w:cs="Sakkal Majalla"/>
          <w:color w:val="000000" w:themeColor="text1"/>
          <w:sz w:val="32"/>
          <w:szCs w:val="32"/>
          <w:rtl/>
        </w:rPr>
        <w:t>لــبيــا</w:t>
      </w:r>
      <w:r w:rsidR="0054705E" w:rsidRPr="007B5666">
        <w:rPr>
          <w:rFonts w:ascii="Sakkal Majalla" w:hAnsi="Sakkal Majalla" w:cs="Sakkal Majalla"/>
          <w:color w:val="000000" w:themeColor="text1"/>
          <w:sz w:val="32"/>
          <w:szCs w:val="32"/>
          <w:rtl/>
        </w:rPr>
        <w:t>نات الثانو</w:t>
      </w:r>
      <w:r w:rsidR="002A0D61" w:rsidRPr="007B5666">
        <w:rPr>
          <w:rFonts w:ascii="Sakkal Majalla" w:hAnsi="Sakkal Majalla" w:cs="Sakkal Majalla"/>
          <w:color w:val="000000" w:themeColor="text1"/>
          <w:sz w:val="32"/>
          <w:szCs w:val="32"/>
          <w:rtl/>
        </w:rPr>
        <w:t>يــة</w:t>
      </w:r>
      <w:r w:rsidR="0054705E" w:rsidRPr="007B5666">
        <w:rPr>
          <w:rFonts w:ascii="Sakkal Majalla" w:hAnsi="Sakkal Majalla" w:cs="Sakkal Majalla"/>
          <w:color w:val="000000" w:themeColor="text1"/>
          <w:sz w:val="32"/>
          <w:szCs w:val="32"/>
          <w:rtl/>
        </w:rPr>
        <w:t xml:space="preserve"> الضرور</w:t>
      </w:r>
      <w:r w:rsidR="002A0D61" w:rsidRPr="007B5666">
        <w:rPr>
          <w:rFonts w:ascii="Sakkal Majalla" w:hAnsi="Sakkal Majalla" w:cs="Sakkal Majalla"/>
          <w:color w:val="000000" w:themeColor="text1"/>
          <w:sz w:val="32"/>
          <w:szCs w:val="32"/>
          <w:rtl/>
        </w:rPr>
        <w:t>يــة</w:t>
      </w:r>
      <w:r w:rsidR="0054705E" w:rsidRPr="007B5666">
        <w:rPr>
          <w:rFonts w:ascii="Sakkal Majalla" w:hAnsi="Sakkal Majalla" w:cs="Sakkal Majalla"/>
          <w:color w:val="000000" w:themeColor="text1"/>
          <w:sz w:val="32"/>
          <w:szCs w:val="32"/>
          <w:rtl/>
        </w:rPr>
        <w:t xml:space="preserve"> لإتمام ا</w:t>
      </w:r>
      <w:r w:rsidR="002A0D61" w:rsidRPr="007B5666">
        <w:rPr>
          <w:rFonts w:ascii="Sakkal Majalla" w:hAnsi="Sakkal Majalla" w:cs="Sakkal Majalla"/>
          <w:color w:val="000000" w:themeColor="text1"/>
          <w:sz w:val="32"/>
          <w:szCs w:val="32"/>
          <w:rtl/>
        </w:rPr>
        <w:t>لــب</w:t>
      </w:r>
      <w:r w:rsidR="0054705E" w:rsidRPr="007B5666">
        <w:rPr>
          <w:rFonts w:ascii="Sakkal Majalla" w:hAnsi="Sakkal Majalla" w:cs="Sakkal Majalla"/>
          <w:color w:val="000000" w:themeColor="text1"/>
          <w:sz w:val="32"/>
          <w:szCs w:val="32"/>
          <w:rtl/>
        </w:rPr>
        <w:t>حث بالإضافة إلى الحصول على ا</w:t>
      </w:r>
      <w:r w:rsidR="002A0D61" w:rsidRPr="007B5666">
        <w:rPr>
          <w:rFonts w:ascii="Sakkal Majalla" w:hAnsi="Sakkal Majalla" w:cs="Sakkal Majalla"/>
          <w:color w:val="000000" w:themeColor="text1"/>
          <w:sz w:val="32"/>
          <w:szCs w:val="32"/>
          <w:rtl/>
        </w:rPr>
        <w:t>لــبيــا</w:t>
      </w:r>
      <w:r w:rsidR="0054705E" w:rsidRPr="007B5666">
        <w:rPr>
          <w:rFonts w:ascii="Sakkal Majalla" w:hAnsi="Sakkal Majalla" w:cs="Sakkal Majalla"/>
          <w:color w:val="000000" w:themeColor="text1"/>
          <w:sz w:val="32"/>
          <w:szCs w:val="32"/>
          <w:rtl/>
        </w:rPr>
        <w:t>نات الأو</w:t>
      </w:r>
      <w:r w:rsidR="002A0D61" w:rsidRPr="007B5666">
        <w:rPr>
          <w:rFonts w:ascii="Sakkal Majalla" w:hAnsi="Sakkal Majalla" w:cs="Sakkal Majalla"/>
          <w:color w:val="000000" w:themeColor="text1"/>
          <w:sz w:val="32"/>
          <w:szCs w:val="32"/>
          <w:rtl/>
        </w:rPr>
        <w:t>لــيــة</w:t>
      </w:r>
      <w:r w:rsidR="0054705E" w:rsidRPr="007B5666">
        <w:rPr>
          <w:rFonts w:ascii="Sakkal Majalla" w:hAnsi="Sakkal Majalla" w:cs="Sakkal Majalla"/>
          <w:color w:val="000000" w:themeColor="text1"/>
          <w:sz w:val="32"/>
          <w:szCs w:val="32"/>
          <w:rtl/>
        </w:rPr>
        <w:t xml:space="preserve"> ل</w:t>
      </w:r>
      <w:r w:rsidR="002A0D61" w:rsidRPr="007B5666">
        <w:rPr>
          <w:rFonts w:ascii="Sakkal Majalla" w:hAnsi="Sakkal Majalla" w:cs="Sakkal Majalla"/>
          <w:color w:val="000000" w:themeColor="text1"/>
          <w:sz w:val="32"/>
          <w:szCs w:val="32"/>
          <w:rtl/>
        </w:rPr>
        <w:t>لــب</w:t>
      </w:r>
      <w:r w:rsidR="0054705E" w:rsidRPr="007B5666">
        <w:rPr>
          <w:rFonts w:ascii="Sakkal Majalla" w:hAnsi="Sakkal Majalla" w:cs="Sakkal Majalla"/>
          <w:color w:val="000000" w:themeColor="text1"/>
          <w:sz w:val="32"/>
          <w:szCs w:val="32"/>
          <w:rtl/>
        </w:rPr>
        <w:t>حث وذلك باستخدام الطرق الكم</w:t>
      </w:r>
      <w:r w:rsidR="002A0D61" w:rsidRPr="007B5666">
        <w:rPr>
          <w:rFonts w:ascii="Sakkal Majalla" w:hAnsi="Sakkal Majalla" w:cs="Sakkal Majalla"/>
          <w:color w:val="000000" w:themeColor="text1"/>
          <w:sz w:val="32"/>
          <w:szCs w:val="32"/>
          <w:rtl/>
        </w:rPr>
        <w:t>يــة</w:t>
      </w:r>
      <w:r w:rsidR="0054705E" w:rsidRPr="007B5666">
        <w:rPr>
          <w:rFonts w:ascii="Sakkal Majalla" w:hAnsi="Sakkal Majalla" w:cs="Sakkal Majalla"/>
          <w:color w:val="000000" w:themeColor="text1"/>
          <w:sz w:val="32"/>
          <w:szCs w:val="32"/>
          <w:rtl/>
        </w:rPr>
        <w:t xml:space="preserve"> </w:t>
      </w:r>
    </w:p>
    <w:p w14:paraId="34AFC75C" w14:textId="442E641D" w:rsidR="002E098A" w:rsidRPr="007B5666" w:rsidRDefault="002E098A" w:rsidP="00B7229C">
      <w:pPr>
        <w:spacing w:line="360" w:lineRule="auto"/>
        <w:jc w:val="both"/>
        <w:outlineLvl w:val="0"/>
        <w:rPr>
          <w:rFonts w:ascii="Sakkal Majalla" w:hAnsi="Sakkal Majalla" w:cs="Sakkal Majalla"/>
          <w:color w:val="000000" w:themeColor="text1"/>
          <w:sz w:val="32"/>
          <w:szCs w:val="32"/>
          <w:rtl/>
          <w:lang w:bidi="ar-EG"/>
        </w:rPr>
      </w:pPr>
      <w:bookmarkStart w:id="29" w:name="_Toc169572485"/>
      <w:bookmarkStart w:id="30" w:name="_Toc195999837"/>
      <w:bookmarkStart w:id="31" w:name="_Toc201600359"/>
      <w:bookmarkStart w:id="32" w:name="_Toc223399290"/>
      <w:bookmarkStart w:id="33" w:name="_Hlk169570077"/>
      <w:r w:rsidRPr="007B5666">
        <w:rPr>
          <w:rFonts w:ascii="Sakkal Majalla" w:hAnsi="Sakkal Majalla" w:cs="Sakkal Majalla"/>
          <w:b/>
          <w:bCs/>
          <w:color w:val="000000" w:themeColor="text1"/>
          <w:sz w:val="32"/>
          <w:szCs w:val="32"/>
          <w:rtl/>
          <w:lang w:bidi="ar-EG"/>
        </w:rPr>
        <w:t>مجتمع</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ا</w:t>
      </w:r>
      <w:r w:rsidR="002A0D61" w:rsidRPr="007B5666">
        <w:rPr>
          <w:rFonts w:ascii="Sakkal Majalla" w:hAnsi="Sakkal Majalla" w:cs="Sakkal Majalla"/>
          <w:b/>
          <w:bCs/>
          <w:color w:val="000000" w:themeColor="text1"/>
          <w:sz w:val="32"/>
          <w:szCs w:val="32"/>
          <w:rtl/>
          <w:lang w:bidi="ar-EG"/>
        </w:rPr>
        <w:t>لــد</w:t>
      </w:r>
      <w:r w:rsidRPr="007B5666">
        <w:rPr>
          <w:rFonts w:ascii="Sakkal Majalla" w:hAnsi="Sakkal Majalla" w:cs="Sakkal Majalla"/>
          <w:b/>
          <w:bCs/>
          <w:color w:val="000000" w:themeColor="text1"/>
          <w:sz w:val="32"/>
          <w:szCs w:val="32"/>
          <w:rtl/>
          <w:lang w:bidi="ar-EG"/>
        </w:rPr>
        <w:t>راسة</w:t>
      </w:r>
      <w:bookmarkEnd w:id="29"/>
      <w:bookmarkEnd w:id="30"/>
      <w:bookmarkEnd w:id="31"/>
      <w:r w:rsidRPr="007B5666">
        <w:rPr>
          <w:rFonts w:ascii="Sakkal Majalla" w:hAnsi="Sakkal Majalla" w:cs="Sakkal Majalla"/>
          <w:color w:val="000000" w:themeColor="text1"/>
          <w:sz w:val="32"/>
          <w:szCs w:val="32"/>
          <w:rtl/>
          <w:lang w:bidi="ar-EG"/>
        </w:rPr>
        <w:t>:</w:t>
      </w:r>
      <w:bookmarkEnd w:id="32"/>
      <w:r w:rsidRPr="007B5666">
        <w:rPr>
          <w:rFonts w:ascii="Sakkal Majalla" w:hAnsi="Sakkal Majalla" w:cs="Sakkal Majalla"/>
          <w:color w:val="000000" w:themeColor="text1"/>
          <w:sz w:val="32"/>
          <w:szCs w:val="32"/>
          <w:rtl/>
          <w:lang w:bidi="ar-EG"/>
        </w:rPr>
        <w:t xml:space="preserve"> </w:t>
      </w:r>
      <w:bookmarkEnd w:id="33"/>
    </w:p>
    <w:p w14:paraId="567FD23D" w14:textId="6B97AB13" w:rsidR="002E098A" w:rsidRPr="007B5666" w:rsidRDefault="000F0560" w:rsidP="00F10A82">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lang w:bidi="ar-EG"/>
        </w:rPr>
        <w:t xml:space="preserve">بناءً على إحصاءات نهاية عام 2024 والربع الأول من 2025، ينمو قطاع الضيافة في السعودية بسرعة، حيث يوجد أكثر من 2,163 فندقاً مرخصاً على مستوى المملكة. تشير التقديرات إلى أن الرياض وحدها تستهدف الوصول إلى 120 ألف غرفة فندقية ضمن رؤية 2030 ويمثل </w:t>
      </w:r>
      <w:r w:rsidR="002E098A" w:rsidRPr="007B5666">
        <w:rPr>
          <w:rFonts w:ascii="Sakkal Majalla" w:hAnsi="Sakkal Majalla" w:cs="Sakkal Majalla"/>
          <w:color w:val="000000" w:themeColor="text1"/>
          <w:sz w:val="32"/>
          <w:szCs w:val="32"/>
          <w:rtl/>
          <w:lang w:bidi="ar-EG"/>
        </w:rPr>
        <w:t>مجتمع ا</w:t>
      </w:r>
      <w:r w:rsidR="002A0D61" w:rsidRPr="007B5666">
        <w:rPr>
          <w:rFonts w:ascii="Sakkal Majalla" w:hAnsi="Sakkal Majalla" w:cs="Sakkal Majalla"/>
          <w:color w:val="000000" w:themeColor="text1"/>
          <w:sz w:val="32"/>
          <w:szCs w:val="32"/>
          <w:rtl/>
          <w:lang w:bidi="ar-EG"/>
        </w:rPr>
        <w:t>لــد</w:t>
      </w:r>
      <w:r w:rsidR="002E098A" w:rsidRPr="007B5666">
        <w:rPr>
          <w:rFonts w:ascii="Sakkal Majalla" w:hAnsi="Sakkal Majalla" w:cs="Sakkal Majalla"/>
          <w:color w:val="000000" w:themeColor="text1"/>
          <w:sz w:val="32"/>
          <w:szCs w:val="32"/>
          <w:rtl/>
          <w:lang w:bidi="ar-EG"/>
        </w:rPr>
        <w:t xml:space="preserve">راسة جميع </w:t>
      </w:r>
      <w:r w:rsidRPr="007B5666">
        <w:rPr>
          <w:rFonts w:ascii="Sakkal Majalla" w:hAnsi="Sakkal Majalla" w:cs="Sakkal Majalla"/>
          <w:color w:val="000000" w:themeColor="text1"/>
          <w:sz w:val="32"/>
          <w:szCs w:val="32"/>
          <w:rtl/>
          <w:lang w:bidi="ar-EG"/>
        </w:rPr>
        <w:t>مدراء الفنادق في منطقة الرياض</w:t>
      </w:r>
      <w:r w:rsidR="002E098A" w:rsidRPr="007B5666">
        <w:rPr>
          <w:rFonts w:ascii="Sakkal Majalla" w:hAnsi="Sakkal Majalla" w:cs="Sakkal Majalla"/>
          <w:color w:val="000000" w:themeColor="text1"/>
          <w:sz w:val="32"/>
          <w:szCs w:val="32"/>
          <w:rtl/>
          <w:lang w:bidi="ar-EG"/>
        </w:rPr>
        <w:t xml:space="preserve"> ويركز ا</w:t>
      </w:r>
      <w:r w:rsidR="002A0D61" w:rsidRPr="007B5666">
        <w:rPr>
          <w:rFonts w:ascii="Sakkal Majalla" w:hAnsi="Sakkal Majalla" w:cs="Sakkal Majalla"/>
          <w:color w:val="000000" w:themeColor="text1"/>
          <w:sz w:val="32"/>
          <w:szCs w:val="32"/>
          <w:rtl/>
          <w:lang w:bidi="ar-EG"/>
        </w:rPr>
        <w:t>لــب</w:t>
      </w:r>
      <w:r w:rsidR="002E098A" w:rsidRPr="007B5666">
        <w:rPr>
          <w:rFonts w:ascii="Sakkal Majalla" w:hAnsi="Sakkal Majalla" w:cs="Sakkal Majalla"/>
          <w:color w:val="000000" w:themeColor="text1"/>
          <w:sz w:val="32"/>
          <w:szCs w:val="32"/>
          <w:rtl/>
          <w:lang w:bidi="ar-EG"/>
        </w:rPr>
        <w:t>حث الحا</w:t>
      </w:r>
      <w:r w:rsidR="002A0D61" w:rsidRPr="007B5666">
        <w:rPr>
          <w:rFonts w:ascii="Sakkal Majalla" w:hAnsi="Sakkal Majalla" w:cs="Sakkal Majalla"/>
          <w:color w:val="000000" w:themeColor="text1"/>
          <w:sz w:val="32"/>
          <w:szCs w:val="32"/>
          <w:rtl/>
          <w:lang w:bidi="ar-EG"/>
        </w:rPr>
        <w:t>لــي</w:t>
      </w:r>
      <w:r w:rsidR="002E098A" w:rsidRPr="007B5666">
        <w:rPr>
          <w:rFonts w:ascii="Sakkal Majalla" w:hAnsi="Sakkal Majalla" w:cs="Sakkal Majalla"/>
          <w:color w:val="000000" w:themeColor="text1"/>
          <w:sz w:val="32"/>
          <w:szCs w:val="32"/>
          <w:rtl/>
          <w:lang w:bidi="ar-EG"/>
        </w:rPr>
        <w:t xml:space="preserve"> على </w:t>
      </w:r>
      <w:bookmarkStart w:id="34" w:name="_Hlk201569946"/>
      <w:r w:rsidR="002E098A" w:rsidRPr="007B5666">
        <w:rPr>
          <w:rFonts w:ascii="Sakkal Majalla" w:hAnsi="Sakkal Majalla" w:cs="Sakkal Majalla"/>
          <w:color w:val="000000" w:themeColor="text1"/>
          <w:sz w:val="32"/>
          <w:szCs w:val="32"/>
          <w:rtl/>
          <w:lang w:bidi="ar-EG"/>
        </w:rPr>
        <w:t>الإدارة ا</w:t>
      </w:r>
      <w:r w:rsidR="002A0D61" w:rsidRPr="007B5666">
        <w:rPr>
          <w:rFonts w:ascii="Sakkal Majalla" w:hAnsi="Sakkal Majalla" w:cs="Sakkal Majalla"/>
          <w:color w:val="000000" w:themeColor="text1"/>
          <w:sz w:val="32"/>
          <w:szCs w:val="32"/>
          <w:rtl/>
          <w:lang w:bidi="ar-EG"/>
        </w:rPr>
        <w:t>لــعلــيــا</w:t>
      </w:r>
      <w:r w:rsidR="002E098A" w:rsidRPr="007B5666">
        <w:rPr>
          <w:rFonts w:ascii="Sakkal Majalla" w:hAnsi="Sakkal Majalla" w:cs="Sakkal Majalla"/>
          <w:color w:val="000000" w:themeColor="text1"/>
          <w:sz w:val="32"/>
          <w:szCs w:val="32"/>
          <w:rtl/>
          <w:lang w:bidi="ar-EG"/>
        </w:rPr>
        <w:t xml:space="preserve"> وا</w:t>
      </w:r>
      <w:r w:rsidR="002A0D61" w:rsidRPr="007B5666">
        <w:rPr>
          <w:rFonts w:ascii="Sakkal Majalla" w:hAnsi="Sakkal Majalla" w:cs="Sakkal Majalla"/>
          <w:color w:val="000000" w:themeColor="text1"/>
          <w:sz w:val="32"/>
          <w:szCs w:val="32"/>
          <w:rtl/>
          <w:lang w:bidi="ar-EG"/>
        </w:rPr>
        <w:t>لــع</w:t>
      </w:r>
      <w:r w:rsidR="002E098A" w:rsidRPr="007B5666">
        <w:rPr>
          <w:rFonts w:ascii="Sakkal Majalla" w:hAnsi="Sakkal Majalla" w:cs="Sakkal Majalla"/>
          <w:color w:val="000000" w:themeColor="text1"/>
          <w:sz w:val="32"/>
          <w:szCs w:val="32"/>
          <w:rtl/>
          <w:lang w:bidi="ar-EG"/>
        </w:rPr>
        <w:t>ام</w:t>
      </w:r>
      <w:r w:rsidR="002A0D61" w:rsidRPr="007B5666">
        <w:rPr>
          <w:rFonts w:ascii="Sakkal Majalla" w:hAnsi="Sakkal Majalla" w:cs="Sakkal Majalla"/>
          <w:color w:val="000000" w:themeColor="text1"/>
          <w:sz w:val="32"/>
          <w:szCs w:val="32"/>
          <w:rtl/>
          <w:lang w:bidi="ar-EG"/>
        </w:rPr>
        <w:t>لــي</w:t>
      </w:r>
      <w:r w:rsidR="002E098A" w:rsidRPr="007B5666">
        <w:rPr>
          <w:rFonts w:ascii="Sakkal Majalla" w:hAnsi="Sakkal Majalla" w:cs="Sakkal Majalla"/>
          <w:color w:val="000000" w:themeColor="text1"/>
          <w:sz w:val="32"/>
          <w:szCs w:val="32"/>
          <w:rtl/>
          <w:lang w:bidi="ar-EG"/>
        </w:rPr>
        <w:t xml:space="preserve">ن بالإبداع الاداري في </w:t>
      </w:r>
      <w:r w:rsidR="00031E0B" w:rsidRPr="007B5666">
        <w:rPr>
          <w:rFonts w:ascii="Sakkal Majalla" w:hAnsi="Sakkal Majalla" w:cs="Sakkal Majalla"/>
          <w:color w:val="000000" w:themeColor="text1"/>
          <w:sz w:val="32"/>
          <w:szCs w:val="32"/>
          <w:rtl/>
          <w:lang w:bidi="ar-EG"/>
        </w:rPr>
        <w:t>لعينة من مدراء فنادق منطقة الرياض</w:t>
      </w:r>
      <w:r w:rsidR="006B1382" w:rsidRPr="007B5666">
        <w:rPr>
          <w:rFonts w:ascii="Sakkal Majalla" w:hAnsi="Sakkal Majalla" w:cs="Sakkal Majalla"/>
          <w:color w:val="000000" w:themeColor="text1"/>
          <w:sz w:val="32"/>
          <w:szCs w:val="32"/>
          <w:rtl/>
          <w:lang w:bidi="ar-EG"/>
        </w:rPr>
        <w:t xml:space="preserve"> بالمملكة العربية السعودية</w:t>
      </w:r>
      <w:r w:rsidR="002E098A" w:rsidRPr="007B5666">
        <w:rPr>
          <w:rFonts w:ascii="Sakkal Majalla" w:hAnsi="Sakkal Majalla" w:cs="Sakkal Majalla"/>
          <w:color w:val="000000" w:themeColor="text1"/>
          <w:sz w:val="32"/>
          <w:szCs w:val="32"/>
          <w:rtl/>
          <w:lang w:bidi="ar-EG"/>
        </w:rPr>
        <w:t xml:space="preserve"> </w:t>
      </w:r>
      <w:bookmarkEnd w:id="34"/>
    </w:p>
    <w:p w14:paraId="00B14262" w14:textId="47184D4A" w:rsidR="002E098A" w:rsidRPr="007B5666" w:rsidRDefault="002E098A" w:rsidP="00B7229C">
      <w:pPr>
        <w:spacing w:line="360" w:lineRule="auto"/>
        <w:jc w:val="both"/>
        <w:outlineLvl w:val="0"/>
        <w:rPr>
          <w:rFonts w:ascii="Sakkal Majalla" w:hAnsi="Sakkal Majalla" w:cs="Sakkal Majalla"/>
          <w:b/>
          <w:bCs/>
          <w:color w:val="000000" w:themeColor="text1"/>
          <w:sz w:val="32"/>
          <w:szCs w:val="32"/>
        </w:rPr>
      </w:pPr>
      <w:bookmarkStart w:id="35" w:name="_Toc169572486"/>
      <w:bookmarkStart w:id="36" w:name="_Toc195999838"/>
      <w:bookmarkStart w:id="37" w:name="_Toc201600360"/>
      <w:bookmarkStart w:id="38" w:name="_Toc223399291"/>
      <w:bookmarkStart w:id="39" w:name="_Hlk169570093"/>
      <w:r w:rsidRPr="007B5666">
        <w:rPr>
          <w:rFonts w:ascii="Sakkal Majalla" w:hAnsi="Sakkal Majalla" w:cs="Sakkal Majalla"/>
          <w:b/>
          <w:bCs/>
          <w:color w:val="000000" w:themeColor="text1"/>
          <w:sz w:val="32"/>
          <w:szCs w:val="32"/>
          <w:rtl/>
          <w:lang w:bidi="ar-EG"/>
        </w:rPr>
        <w:t>عينة</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ا</w:t>
      </w:r>
      <w:r w:rsidR="002A0D61" w:rsidRPr="007B5666">
        <w:rPr>
          <w:rFonts w:ascii="Sakkal Majalla" w:hAnsi="Sakkal Majalla" w:cs="Sakkal Majalla"/>
          <w:b/>
          <w:bCs/>
          <w:color w:val="000000" w:themeColor="text1"/>
          <w:sz w:val="32"/>
          <w:szCs w:val="32"/>
          <w:rtl/>
          <w:lang w:bidi="ar-EG"/>
        </w:rPr>
        <w:t>لــد</w:t>
      </w:r>
      <w:r w:rsidRPr="007B5666">
        <w:rPr>
          <w:rFonts w:ascii="Sakkal Majalla" w:hAnsi="Sakkal Majalla" w:cs="Sakkal Majalla"/>
          <w:b/>
          <w:bCs/>
          <w:color w:val="000000" w:themeColor="text1"/>
          <w:sz w:val="32"/>
          <w:szCs w:val="32"/>
          <w:rtl/>
          <w:lang w:bidi="ar-EG"/>
        </w:rPr>
        <w:t>ارسة</w:t>
      </w:r>
      <w:bookmarkEnd w:id="35"/>
      <w:bookmarkEnd w:id="36"/>
      <w:bookmarkEnd w:id="37"/>
      <w:r w:rsidRPr="007B5666">
        <w:rPr>
          <w:rFonts w:ascii="Sakkal Majalla" w:hAnsi="Sakkal Majalla" w:cs="Sakkal Majalla"/>
          <w:b/>
          <w:bCs/>
          <w:color w:val="000000" w:themeColor="text1"/>
          <w:sz w:val="32"/>
          <w:szCs w:val="32"/>
          <w:rtl/>
        </w:rPr>
        <w:t>:</w:t>
      </w:r>
      <w:bookmarkEnd w:id="38"/>
      <w:r w:rsidRPr="007B5666">
        <w:rPr>
          <w:rFonts w:ascii="Sakkal Majalla" w:hAnsi="Sakkal Majalla" w:cs="Sakkal Majalla"/>
          <w:b/>
          <w:bCs/>
          <w:color w:val="000000" w:themeColor="text1"/>
          <w:sz w:val="32"/>
          <w:szCs w:val="32"/>
          <w:rtl/>
        </w:rPr>
        <w:t xml:space="preserve"> </w:t>
      </w:r>
      <w:bookmarkEnd w:id="39"/>
    </w:p>
    <w:p w14:paraId="3007AC54" w14:textId="2FCF0519" w:rsidR="002E098A" w:rsidRPr="007B5666" w:rsidRDefault="002E098A" w:rsidP="00F10A82">
      <w:pPr>
        <w:pStyle w:val="ListParagraph"/>
        <w:spacing w:line="360" w:lineRule="auto"/>
        <w:ind w:left="0"/>
        <w:jc w:val="both"/>
        <w:rPr>
          <w:rFonts w:ascii="Sakkal Majalla" w:hAnsi="Sakkal Majalla" w:cs="Sakkal Majalla"/>
          <w:b/>
          <w:bCs/>
          <w:color w:val="000000" w:themeColor="text1"/>
          <w:sz w:val="32"/>
          <w:szCs w:val="32"/>
          <w:rtl/>
        </w:rPr>
      </w:pPr>
      <w:r w:rsidRPr="007B5666">
        <w:rPr>
          <w:rFonts w:ascii="Sakkal Majalla" w:hAnsi="Sakkal Majalla" w:cs="Sakkal Majalla"/>
          <w:color w:val="000000" w:themeColor="text1"/>
          <w:sz w:val="32"/>
          <w:szCs w:val="32"/>
          <w:rtl/>
          <w:lang w:bidi="ar-EG"/>
        </w:rPr>
        <w:t>تتكون</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عينة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لــب</w:t>
      </w:r>
      <w:r w:rsidRPr="007B5666">
        <w:rPr>
          <w:rFonts w:ascii="Sakkal Majalla" w:hAnsi="Sakkal Majalla" w:cs="Sakkal Majalla"/>
          <w:color w:val="000000" w:themeColor="text1"/>
          <w:sz w:val="32"/>
          <w:szCs w:val="32"/>
          <w:rtl/>
          <w:lang w:bidi="ar-EG"/>
        </w:rPr>
        <w:t>حث</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ستهدف</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من</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لــع</w:t>
      </w:r>
      <w:r w:rsidRPr="007B5666">
        <w:rPr>
          <w:rFonts w:ascii="Sakkal Majalla" w:hAnsi="Sakkal Majalla" w:cs="Sakkal Majalla"/>
          <w:color w:val="000000" w:themeColor="text1"/>
          <w:sz w:val="32"/>
          <w:szCs w:val="32"/>
          <w:rtl/>
          <w:lang w:bidi="ar-EG"/>
        </w:rPr>
        <w:t>ام</w:t>
      </w:r>
      <w:r w:rsidR="002A0D61" w:rsidRPr="007B5666">
        <w:rPr>
          <w:rFonts w:ascii="Sakkal Majalla" w:hAnsi="Sakkal Majalla" w:cs="Sakkal Majalla"/>
          <w:color w:val="000000" w:themeColor="text1"/>
          <w:sz w:val="32"/>
          <w:szCs w:val="32"/>
          <w:rtl/>
          <w:lang w:bidi="ar-EG"/>
        </w:rPr>
        <w:t>لــي</w:t>
      </w:r>
      <w:r w:rsidRPr="007B5666">
        <w:rPr>
          <w:rFonts w:ascii="Sakkal Majalla" w:hAnsi="Sakkal Majalla" w:cs="Sakkal Majalla"/>
          <w:color w:val="000000" w:themeColor="text1"/>
          <w:sz w:val="32"/>
          <w:szCs w:val="32"/>
          <w:rtl/>
          <w:lang w:bidi="ar-EG"/>
        </w:rPr>
        <w:t>ن الإداريين</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في</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كل</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من</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ستو</w:t>
      </w:r>
      <w:r w:rsidR="002A0D61" w:rsidRPr="007B5666">
        <w:rPr>
          <w:rFonts w:ascii="Sakkal Majalla" w:hAnsi="Sakkal Majalla" w:cs="Sakkal Majalla"/>
          <w:color w:val="000000" w:themeColor="text1"/>
          <w:sz w:val="32"/>
          <w:szCs w:val="32"/>
          <w:rtl/>
          <w:lang w:bidi="ar-EG"/>
        </w:rPr>
        <w:t>يــا</w:t>
      </w:r>
      <w:r w:rsidRPr="007B5666">
        <w:rPr>
          <w:rFonts w:ascii="Sakkal Majalla" w:hAnsi="Sakkal Majalla" w:cs="Sakkal Majalla"/>
          <w:color w:val="000000" w:themeColor="text1"/>
          <w:sz w:val="32"/>
          <w:szCs w:val="32"/>
          <w:rtl/>
          <w:lang w:bidi="ar-EG"/>
        </w:rPr>
        <w:t>ت</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الإدارة ا</w:t>
      </w:r>
      <w:r w:rsidR="002A0D61" w:rsidRPr="007B5666">
        <w:rPr>
          <w:rFonts w:ascii="Sakkal Majalla" w:hAnsi="Sakkal Majalla" w:cs="Sakkal Majalla"/>
          <w:color w:val="000000" w:themeColor="text1"/>
          <w:sz w:val="32"/>
          <w:szCs w:val="32"/>
          <w:rtl/>
          <w:lang w:bidi="ar-EG"/>
        </w:rPr>
        <w:t>لــعلــيــا</w:t>
      </w:r>
      <w:r w:rsidRPr="007B5666">
        <w:rPr>
          <w:rFonts w:ascii="Sakkal Majalla" w:hAnsi="Sakkal Majalla" w:cs="Sakkal Majalla"/>
          <w:color w:val="000000" w:themeColor="text1"/>
          <w:sz w:val="32"/>
          <w:szCs w:val="32"/>
          <w:rtl/>
          <w:lang w:bidi="ar-EG"/>
        </w:rPr>
        <w:t xml:space="preserve"> </w:t>
      </w:r>
      <w:r w:rsidR="00720C20" w:rsidRPr="007B5666">
        <w:rPr>
          <w:rFonts w:ascii="Sakkal Majalla" w:hAnsi="Sakkal Majalla" w:cs="Sakkal Majalla"/>
          <w:color w:val="000000" w:themeColor="text1"/>
          <w:sz w:val="32"/>
          <w:szCs w:val="32"/>
          <w:rtl/>
          <w:lang w:bidi="ar-EG"/>
        </w:rPr>
        <w:t>من مدراء ومساعديهم</w:t>
      </w:r>
      <w:r w:rsidRPr="007B5666">
        <w:rPr>
          <w:rFonts w:ascii="Sakkal Majalla" w:hAnsi="Sakkal Majalla" w:cs="Sakkal Majalla"/>
          <w:color w:val="000000" w:themeColor="text1"/>
          <w:sz w:val="32"/>
          <w:szCs w:val="32"/>
          <w:rtl/>
          <w:lang w:bidi="ar-EG"/>
        </w:rPr>
        <w:t xml:space="preserve"> </w:t>
      </w:r>
      <w:r w:rsidR="00720C20" w:rsidRPr="007B5666">
        <w:rPr>
          <w:rFonts w:ascii="Sakkal Majalla" w:hAnsi="Sakkal Majalla" w:cs="Sakkal Majalla"/>
          <w:color w:val="000000" w:themeColor="text1"/>
          <w:sz w:val="32"/>
          <w:szCs w:val="32"/>
          <w:rtl/>
          <w:lang w:bidi="ar-EG"/>
        </w:rPr>
        <w:t>في فنادق</w:t>
      </w:r>
      <w:r w:rsidR="00031E0B" w:rsidRPr="007B5666">
        <w:rPr>
          <w:rFonts w:ascii="Sakkal Majalla" w:hAnsi="Sakkal Majalla" w:cs="Sakkal Majalla"/>
          <w:color w:val="000000" w:themeColor="text1"/>
          <w:sz w:val="32"/>
          <w:szCs w:val="32"/>
          <w:rtl/>
          <w:lang w:bidi="ar-EG"/>
        </w:rPr>
        <w:t xml:space="preserve"> منطقة الرياض</w:t>
      </w:r>
      <w:r w:rsidR="006B1382" w:rsidRPr="007B5666">
        <w:rPr>
          <w:rFonts w:ascii="Sakkal Majalla" w:hAnsi="Sakkal Majalla" w:cs="Sakkal Majalla"/>
          <w:color w:val="000000" w:themeColor="text1"/>
          <w:sz w:val="32"/>
          <w:szCs w:val="32"/>
          <w:rtl/>
          <w:lang w:bidi="ar-EG"/>
        </w:rPr>
        <w:t xml:space="preserve"> بالمملكة العربية السعودية</w:t>
      </w:r>
      <w:r w:rsidRPr="007B5666">
        <w:rPr>
          <w:rFonts w:ascii="Sakkal Majalla" w:hAnsi="Sakkal Majalla" w:cs="Sakkal Majalla"/>
          <w:color w:val="000000" w:themeColor="text1"/>
          <w:sz w:val="32"/>
          <w:szCs w:val="32"/>
          <w:rtl/>
          <w:lang w:bidi="ar-EG"/>
        </w:rPr>
        <w:t xml:space="preserve"> حيث</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س</w:t>
      </w:r>
      <w:r w:rsidR="002A0D61" w:rsidRPr="007B5666">
        <w:rPr>
          <w:rFonts w:ascii="Sakkal Majalla" w:hAnsi="Sakkal Majalla" w:cs="Sakkal Majalla"/>
          <w:color w:val="000000" w:themeColor="text1"/>
          <w:sz w:val="32"/>
          <w:szCs w:val="32"/>
          <w:rtl/>
          <w:lang w:bidi="ar-EG"/>
        </w:rPr>
        <w:t>يــت</w:t>
      </w:r>
      <w:r w:rsidRPr="007B5666">
        <w:rPr>
          <w:rFonts w:ascii="Sakkal Majalla" w:hAnsi="Sakkal Majalla" w:cs="Sakkal Majalla"/>
          <w:color w:val="000000" w:themeColor="text1"/>
          <w:sz w:val="32"/>
          <w:szCs w:val="32"/>
          <w:rtl/>
          <w:lang w:bidi="ar-EG"/>
        </w:rPr>
        <w:t>م</w:t>
      </w:r>
      <w:r w:rsidRPr="007B5666">
        <w:rPr>
          <w:rFonts w:ascii="Sakkal Majalla" w:hAnsi="Sakkal Majalla" w:cs="Sakkal Majalla"/>
          <w:color w:val="000000" w:themeColor="text1"/>
          <w:sz w:val="32"/>
          <w:szCs w:val="32"/>
          <w:rtl/>
        </w:rPr>
        <w:t xml:space="preserve"> </w:t>
      </w:r>
      <w:proofErr w:type="spellStart"/>
      <w:r w:rsidRPr="007B5666">
        <w:rPr>
          <w:rFonts w:ascii="Sakkal Majalla" w:hAnsi="Sakkal Majalla" w:cs="Sakkal Majalla"/>
          <w:color w:val="000000" w:themeColor="text1"/>
          <w:sz w:val="32"/>
          <w:szCs w:val="32"/>
          <w:rtl/>
          <w:lang w:bidi="ar-EG"/>
        </w:rPr>
        <w:t>إخت</w:t>
      </w:r>
      <w:r w:rsidR="002A0D61" w:rsidRPr="007B5666">
        <w:rPr>
          <w:rFonts w:ascii="Sakkal Majalla" w:hAnsi="Sakkal Majalla" w:cs="Sakkal Majalla"/>
          <w:color w:val="000000" w:themeColor="text1"/>
          <w:sz w:val="32"/>
          <w:szCs w:val="32"/>
          <w:rtl/>
          <w:lang w:bidi="ar-EG"/>
        </w:rPr>
        <w:t>يــا</w:t>
      </w:r>
      <w:r w:rsidRPr="007B5666">
        <w:rPr>
          <w:rFonts w:ascii="Sakkal Majalla" w:hAnsi="Sakkal Majalla" w:cs="Sakkal Majalla"/>
          <w:color w:val="000000" w:themeColor="text1"/>
          <w:sz w:val="32"/>
          <w:szCs w:val="32"/>
          <w:rtl/>
          <w:lang w:bidi="ar-EG"/>
        </w:rPr>
        <w:t>ر</w:t>
      </w:r>
      <w:proofErr w:type="spellEnd"/>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عينة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لــد</w:t>
      </w:r>
      <w:r w:rsidRPr="007B5666">
        <w:rPr>
          <w:rFonts w:ascii="Sakkal Majalla" w:hAnsi="Sakkal Majalla" w:cs="Sakkal Majalla"/>
          <w:color w:val="000000" w:themeColor="text1"/>
          <w:sz w:val="32"/>
          <w:szCs w:val="32"/>
          <w:rtl/>
          <w:lang w:bidi="ar-EG"/>
        </w:rPr>
        <w:t>راسة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بطريقة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عشوائ</w:t>
      </w:r>
      <w:r w:rsidR="002A0D61" w:rsidRPr="007B5666">
        <w:rPr>
          <w:rFonts w:ascii="Sakkal Majalla" w:hAnsi="Sakkal Majalla" w:cs="Sakkal Majalla"/>
          <w:color w:val="000000" w:themeColor="text1"/>
          <w:sz w:val="32"/>
          <w:szCs w:val="32"/>
          <w:rtl/>
          <w:lang w:bidi="ar-EG"/>
        </w:rPr>
        <w:t>يــة</w:t>
      </w:r>
      <w:r w:rsidRPr="007B5666">
        <w:rPr>
          <w:rFonts w:ascii="Sakkal Majalla" w:hAnsi="Sakkal Majalla" w:cs="Sakkal Majalla"/>
          <w:color w:val="000000" w:themeColor="text1"/>
          <w:sz w:val="32"/>
          <w:szCs w:val="32"/>
          <w:rtl/>
        </w:rPr>
        <w:t xml:space="preserve"> </w:t>
      </w:r>
      <w:r w:rsidR="00534134" w:rsidRPr="007B5666">
        <w:rPr>
          <w:rFonts w:ascii="Sakkal Majalla" w:hAnsi="Sakkal Majalla" w:cs="Sakkal Majalla"/>
          <w:color w:val="000000" w:themeColor="text1"/>
          <w:sz w:val="32"/>
          <w:szCs w:val="32"/>
          <w:rtl/>
          <w:lang w:bidi="ar-EG"/>
        </w:rPr>
        <w:t xml:space="preserve">بسيطة </w:t>
      </w:r>
      <w:r w:rsidRPr="007B5666">
        <w:rPr>
          <w:rFonts w:ascii="Sakkal Majalla" w:hAnsi="Sakkal Majalla" w:cs="Sakkal Majalla"/>
          <w:color w:val="000000" w:themeColor="text1"/>
          <w:sz w:val="32"/>
          <w:szCs w:val="32"/>
          <w:rtl/>
          <w:lang w:bidi="ar-EG"/>
        </w:rPr>
        <w:t>حيث</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تم</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توزيع</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الاستبانة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الكترون</w:t>
      </w:r>
      <w:r w:rsidR="002A0D61" w:rsidRPr="007B5666">
        <w:rPr>
          <w:rFonts w:ascii="Sakkal Majalla" w:hAnsi="Sakkal Majalla" w:cs="Sakkal Majalla"/>
          <w:color w:val="000000" w:themeColor="text1"/>
          <w:sz w:val="32"/>
          <w:szCs w:val="32"/>
          <w:rtl/>
          <w:lang w:bidi="ar-EG"/>
        </w:rPr>
        <w:t>يــا</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في</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اخت</w:t>
      </w:r>
      <w:r w:rsidR="002A0D61" w:rsidRPr="007B5666">
        <w:rPr>
          <w:rFonts w:ascii="Sakkal Majalla" w:hAnsi="Sakkal Majalla" w:cs="Sakkal Majalla"/>
          <w:color w:val="000000" w:themeColor="text1"/>
          <w:sz w:val="32"/>
          <w:szCs w:val="32"/>
          <w:rtl/>
          <w:lang w:bidi="ar-EG"/>
        </w:rPr>
        <w:t>يــا</w:t>
      </w:r>
      <w:r w:rsidRPr="007B5666">
        <w:rPr>
          <w:rFonts w:ascii="Sakkal Majalla" w:hAnsi="Sakkal Majalla" w:cs="Sakkal Majalla"/>
          <w:color w:val="000000" w:themeColor="text1"/>
          <w:sz w:val="32"/>
          <w:szCs w:val="32"/>
          <w:rtl/>
          <w:lang w:bidi="ar-EG"/>
        </w:rPr>
        <w:t>ر</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عينة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لــب</w:t>
      </w:r>
      <w:r w:rsidRPr="007B5666">
        <w:rPr>
          <w:rFonts w:ascii="Sakkal Majalla" w:hAnsi="Sakkal Majalla" w:cs="Sakkal Majalla"/>
          <w:color w:val="000000" w:themeColor="text1"/>
          <w:sz w:val="32"/>
          <w:szCs w:val="32"/>
          <w:rtl/>
          <w:lang w:bidi="ar-EG"/>
        </w:rPr>
        <w:t>حث</w:t>
      </w:r>
      <w:r w:rsidRPr="007B5666">
        <w:rPr>
          <w:rFonts w:ascii="Sakkal Majalla" w:hAnsi="Sakkal Majalla" w:cs="Sakkal Majalla"/>
          <w:color w:val="000000" w:themeColor="text1"/>
          <w:sz w:val="32"/>
          <w:szCs w:val="32"/>
          <w:rtl/>
        </w:rPr>
        <w:t xml:space="preserve"> </w:t>
      </w:r>
    </w:p>
    <w:p w14:paraId="0123E667" w14:textId="4C88ACBD" w:rsidR="00EF62B8" w:rsidRPr="007B5666" w:rsidRDefault="00EF62B8" w:rsidP="00F10A82">
      <w:pPr>
        <w:spacing w:line="360" w:lineRule="auto"/>
        <w:jc w:val="both"/>
        <w:rPr>
          <w:rFonts w:ascii="Sakkal Majalla" w:hAnsi="Sakkal Majalla" w:cs="Sakkal Majalla"/>
          <w:b/>
          <w:bCs/>
          <w:color w:val="000000" w:themeColor="text1"/>
          <w:sz w:val="32"/>
          <w:szCs w:val="32"/>
          <w:rtl/>
        </w:rPr>
      </w:pPr>
      <w:bookmarkStart w:id="40" w:name="_Toc201600356"/>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أدوات</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ا</w:t>
      </w:r>
      <w:r w:rsidR="002A0D61" w:rsidRPr="007B5666">
        <w:rPr>
          <w:rFonts w:ascii="Sakkal Majalla" w:hAnsi="Sakkal Majalla" w:cs="Sakkal Majalla"/>
          <w:b/>
          <w:bCs/>
          <w:color w:val="000000" w:themeColor="text1"/>
          <w:sz w:val="32"/>
          <w:szCs w:val="32"/>
          <w:rtl/>
          <w:lang w:bidi="ar-EG"/>
        </w:rPr>
        <w:t>لــب</w:t>
      </w:r>
      <w:r w:rsidRPr="007B5666">
        <w:rPr>
          <w:rFonts w:ascii="Sakkal Majalla" w:hAnsi="Sakkal Majalla" w:cs="Sakkal Majalla"/>
          <w:b/>
          <w:bCs/>
          <w:color w:val="000000" w:themeColor="text1"/>
          <w:sz w:val="32"/>
          <w:szCs w:val="32"/>
          <w:rtl/>
          <w:lang w:bidi="ar-EG"/>
        </w:rPr>
        <w:t>حث</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وطرق</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جمع</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ا</w:t>
      </w:r>
      <w:r w:rsidR="002A0D61" w:rsidRPr="007B5666">
        <w:rPr>
          <w:rFonts w:ascii="Sakkal Majalla" w:hAnsi="Sakkal Majalla" w:cs="Sakkal Majalla"/>
          <w:b/>
          <w:bCs/>
          <w:color w:val="000000" w:themeColor="text1"/>
          <w:sz w:val="32"/>
          <w:szCs w:val="32"/>
          <w:rtl/>
          <w:lang w:bidi="ar-EG"/>
        </w:rPr>
        <w:t>لــم</w:t>
      </w:r>
      <w:r w:rsidRPr="007B5666">
        <w:rPr>
          <w:rFonts w:ascii="Sakkal Majalla" w:hAnsi="Sakkal Majalla" w:cs="Sakkal Majalla"/>
          <w:b/>
          <w:bCs/>
          <w:color w:val="000000" w:themeColor="text1"/>
          <w:sz w:val="32"/>
          <w:szCs w:val="32"/>
          <w:rtl/>
          <w:lang w:bidi="ar-EG"/>
        </w:rPr>
        <w:t>ع</w:t>
      </w:r>
      <w:r w:rsidR="002A0D61" w:rsidRPr="007B5666">
        <w:rPr>
          <w:rFonts w:ascii="Sakkal Majalla" w:hAnsi="Sakkal Majalla" w:cs="Sakkal Majalla"/>
          <w:b/>
          <w:bCs/>
          <w:color w:val="000000" w:themeColor="text1"/>
          <w:sz w:val="32"/>
          <w:szCs w:val="32"/>
          <w:rtl/>
          <w:lang w:bidi="ar-EG"/>
        </w:rPr>
        <w:t>لــو</w:t>
      </w:r>
      <w:r w:rsidRPr="007B5666">
        <w:rPr>
          <w:rFonts w:ascii="Sakkal Majalla" w:hAnsi="Sakkal Majalla" w:cs="Sakkal Majalla"/>
          <w:b/>
          <w:bCs/>
          <w:color w:val="000000" w:themeColor="text1"/>
          <w:sz w:val="32"/>
          <w:szCs w:val="32"/>
          <w:rtl/>
          <w:lang w:bidi="ar-EG"/>
        </w:rPr>
        <w:t>مات</w:t>
      </w:r>
      <w:bookmarkEnd w:id="27"/>
      <w:bookmarkEnd w:id="28"/>
      <w:bookmarkEnd w:id="40"/>
    </w:p>
    <w:p w14:paraId="40EFE464" w14:textId="50F80122" w:rsidR="00800EAD" w:rsidRPr="007B5666" w:rsidRDefault="00800EAD" w:rsidP="00B7229C">
      <w:pPr>
        <w:spacing w:line="360" w:lineRule="auto"/>
        <w:jc w:val="both"/>
        <w:outlineLvl w:val="0"/>
        <w:rPr>
          <w:rFonts w:ascii="Sakkal Majalla" w:hAnsi="Sakkal Majalla" w:cs="Sakkal Majalla"/>
          <w:b/>
          <w:bCs/>
          <w:color w:val="000000" w:themeColor="text1"/>
          <w:sz w:val="32"/>
          <w:szCs w:val="32"/>
          <w:rtl/>
        </w:rPr>
      </w:pPr>
      <w:bookmarkStart w:id="41" w:name="_Toc223399292"/>
      <w:r w:rsidRPr="007B5666">
        <w:rPr>
          <w:rFonts w:ascii="Sakkal Majalla" w:hAnsi="Sakkal Majalla" w:cs="Sakkal Majalla"/>
          <w:b/>
          <w:bCs/>
          <w:color w:val="000000" w:themeColor="text1"/>
          <w:sz w:val="32"/>
          <w:szCs w:val="32"/>
          <w:rtl/>
        </w:rPr>
        <w:t>أداة الدراسة</w:t>
      </w:r>
      <w:bookmarkEnd w:id="41"/>
    </w:p>
    <w:p w14:paraId="2DE7C572" w14:textId="245C0F74" w:rsidR="00800EAD" w:rsidRPr="007B5666" w:rsidRDefault="0067318C" w:rsidP="00F10A82">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lang w:bidi="ar-EG"/>
        </w:rPr>
        <w:lastRenderedPageBreak/>
        <w:t xml:space="preserve">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 إطار الدراسة الميدانية وبهدف اختبار العلاقة المفترضة بين متغيرات </w:t>
      </w:r>
      <w:r w:rsidR="00315390" w:rsidRPr="007B5666">
        <w:rPr>
          <w:rFonts w:ascii="Sakkal Majalla" w:hAnsi="Sakkal Majalla" w:cs="Sakkal Majalla"/>
          <w:color w:val="000000" w:themeColor="text1"/>
          <w:sz w:val="32"/>
          <w:szCs w:val="32"/>
          <w:rtl/>
          <w:lang w:bidi="ar-EG"/>
        </w:rPr>
        <w:t>البحث حيث</w:t>
      </w:r>
      <w:r w:rsidRPr="007B5666">
        <w:rPr>
          <w:rFonts w:ascii="Sakkal Majalla" w:hAnsi="Sakkal Majalla" w:cs="Sakkal Majalla"/>
          <w:color w:val="000000" w:themeColor="text1"/>
          <w:sz w:val="32"/>
          <w:szCs w:val="32"/>
          <w:rtl/>
          <w:lang w:bidi="ar-EG"/>
        </w:rPr>
        <w:t xml:space="preserve"> </w:t>
      </w:r>
      <w:r w:rsidR="00EF62B8" w:rsidRPr="007B5666">
        <w:rPr>
          <w:rFonts w:ascii="Sakkal Majalla" w:hAnsi="Sakkal Majalla" w:cs="Sakkal Majalla"/>
          <w:color w:val="000000" w:themeColor="text1"/>
          <w:sz w:val="32"/>
          <w:szCs w:val="32"/>
          <w:rtl/>
          <w:lang w:bidi="ar-EG"/>
        </w:rPr>
        <w:t>تعد</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أداة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الاستبانة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من</w:t>
      </w:r>
      <w:r w:rsidR="00EF62B8" w:rsidRPr="007B5666">
        <w:rPr>
          <w:rFonts w:ascii="Sakkal Majalla" w:hAnsi="Sakkal Majalla" w:cs="Sakkal Majalla"/>
          <w:color w:val="000000" w:themeColor="text1"/>
          <w:sz w:val="32"/>
          <w:szCs w:val="32"/>
          <w:rtl/>
        </w:rPr>
        <w:t xml:space="preserve"> </w:t>
      </w:r>
      <w:r w:rsidR="00466088" w:rsidRPr="007B5666">
        <w:rPr>
          <w:rFonts w:ascii="Sakkal Majalla" w:hAnsi="Sakkal Majalla" w:cs="Sakkal Majalla"/>
          <w:color w:val="000000" w:themeColor="text1"/>
          <w:sz w:val="32"/>
          <w:szCs w:val="32"/>
          <w:rtl/>
          <w:lang w:bidi="ar-EG"/>
        </w:rPr>
        <w:t>أهم</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أدوات</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لــب</w:t>
      </w:r>
      <w:r w:rsidR="00EF62B8" w:rsidRPr="007B5666">
        <w:rPr>
          <w:rFonts w:ascii="Sakkal Majalla" w:hAnsi="Sakkal Majalla" w:cs="Sakkal Majalla"/>
          <w:color w:val="000000" w:themeColor="text1"/>
          <w:sz w:val="32"/>
          <w:szCs w:val="32"/>
          <w:rtl/>
          <w:lang w:bidi="ar-EG"/>
        </w:rPr>
        <w:t>حث</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لــعلــم</w:t>
      </w:r>
      <w:r w:rsidR="00EF62B8" w:rsidRPr="007B5666">
        <w:rPr>
          <w:rFonts w:ascii="Sakkal Majalla" w:hAnsi="Sakkal Majalla" w:cs="Sakkal Majalla"/>
          <w:color w:val="000000" w:themeColor="text1"/>
          <w:sz w:val="32"/>
          <w:szCs w:val="32"/>
          <w:rtl/>
          <w:lang w:bidi="ar-EG"/>
        </w:rPr>
        <w:t>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وأكثرها</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استخداما</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في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لــعلــو</w:t>
      </w:r>
      <w:r w:rsidR="00EF62B8" w:rsidRPr="007B5666">
        <w:rPr>
          <w:rFonts w:ascii="Sakkal Majalla" w:hAnsi="Sakkal Majalla" w:cs="Sakkal Majalla"/>
          <w:color w:val="000000" w:themeColor="text1"/>
          <w:sz w:val="32"/>
          <w:szCs w:val="32"/>
          <w:rtl/>
          <w:lang w:bidi="ar-EG"/>
        </w:rPr>
        <w:t>م</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الاجتماع</w:t>
      </w:r>
      <w:r w:rsidR="002A0D61" w:rsidRPr="007B5666">
        <w:rPr>
          <w:rFonts w:ascii="Sakkal Majalla" w:hAnsi="Sakkal Majalla" w:cs="Sakkal Majalla"/>
          <w:color w:val="000000" w:themeColor="text1"/>
          <w:sz w:val="32"/>
          <w:szCs w:val="32"/>
          <w:rtl/>
          <w:lang w:bidi="ar-EG"/>
        </w:rPr>
        <w:t>يــة</w:t>
      </w:r>
      <w:r w:rsidR="00EF62B8" w:rsidRPr="007B5666">
        <w:rPr>
          <w:rFonts w:ascii="Sakkal Majalla" w:hAnsi="Sakkal Majalla" w:cs="Sakkal Majalla"/>
          <w:color w:val="000000" w:themeColor="text1"/>
          <w:sz w:val="32"/>
          <w:szCs w:val="32"/>
          <w:rtl/>
          <w:lang w:bidi="ar-EG"/>
        </w:rPr>
        <w:t>،</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وهي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استمارة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بحث</w:t>
      </w:r>
      <w:r w:rsidR="00EF62B8" w:rsidRPr="007B5666">
        <w:rPr>
          <w:rFonts w:ascii="Sakkal Majalla" w:hAnsi="Sakkal Majalla" w:cs="Sakkal Majalla"/>
          <w:color w:val="000000" w:themeColor="text1"/>
          <w:sz w:val="32"/>
          <w:szCs w:val="32"/>
          <w:rtl/>
        </w:rPr>
        <w:t xml:space="preserve"> </w:t>
      </w:r>
      <w:r w:rsidR="002A0D61" w:rsidRPr="007B5666">
        <w:rPr>
          <w:rFonts w:ascii="Sakkal Majalla" w:hAnsi="Sakkal Majalla" w:cs="Sakkal Majalla"/>
          <w:color w:val="000000" w:themeColor="text1"/>
          <w:sz w:val="32"/>
          <w:szCs w:val="32"/>
          <w:rtl/>
          <w:lang w:bidi="ar-EG"/>
        </w:rPr>
        <w:t>يــت</w:t>
      </w:r>
      <w:r w:rsidR="00EF62B8" w:rsidRPr="007B5666">
        <w:rPr>
          <w:rFonts w:ascii="Sakkal Majalla" w:hAnsi="Sakkal Majalla" w:cs="Sakkal Majalla"/>
          <w:color w:val="000000" w:themeColor="text1"/>
          <w:sz w:val="32"/>
          <w:szCs w:val="32"/>
          <w:rtl/>
          <w:lang w:bidi="ar-EG"/>
        </w:rPr>
        <w:t>م</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من</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خلالها</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الحصول</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على</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لــم</w:t>
      </w:r>
      <w:r w:rsidR="00EF62B8" w:rsidRPr="007B5666">
        <w:rPr>
          <w:rFonts w:ascii="Sakkal Majalla" w:hAnsi="Sakkal Majalla" w:cs="Sakkal Majalla"/>
          <w:color w:val="000000" w:themeColor="text1"/>
          <w:sz w:val="32"/>
          <w:szCs w:val="32"/>
          <w:rtl/>
          <w:lang w:bidi="ar-EG"/>
        </w:rPr>
        <w:t>ع</w:t>
      </w:r>
      <w:r w:rsidR="002A0D61" w:rsidRPr="007B5666">
        <w:rPr>
          <w:rFonts w:ascii="Sakkal Majalla" w:hAnsi="Sakkal Majalla" w:cs="Sakkal Majalla"/>
          <w:color w:val="000000" w:themeColor="text1"/>
          <w:sz w:val="32"/>
          <w:szCs w:val="32"/>
          <w:rtl/>
          <w:lang w:bidi="ar-EG"/>
        </w:rPr>
        <w:t>لــو</w:t>
      </w:r>
      <w:r w:rsidR="00EF62B8" w:rsidRPr="007B5666">
        <w:rPr>
          <w:rFonts w:ascii="Sakkal Majalla" w:hAnsi="Sakkal Majalla" w:cs="Sakkal Majalla"/>
          <w:color w:val="000000" w:themeColor="text1"/>
          <w:sz w:val="32"/>
          <w:szCs w:val="32"/>
          <w:rtl/>
          <w:lang w:bidi="ar-EG"/>
        </w:rPr>
        <w:t>مات</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والحقائق</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في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مختلف</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الظروف</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وا</w:t>
      </w:r>
      <w:r w:rsidR="002A0D61" w:rsidRPr="007B5666">
        <w:rPr>
          <w:rFonts w:ascii="Sakkal Majalla" w:hAnsi="Sakkal Majalla" w:cs="Sakkal Majalla"/>
          <w:color w:val="000000" w:themeColor="text1"/>
          <w:sz w:val="32"/>
          <w:szCs w:val="32"/>
          <w:rtl/>
          <w:lang w:bidi="ar-EG"/>
        </w:rPr>
        <w:t>لــب</w:t>
      </w:r>
      <w:r w:rsidR="00EF62B8" w:rsidRPr="007B5666">
        <w:rPr>
          <w:rFonts w:ascii="Sakkal Majalla" w:hAnsi="Sakkal Majalla" w:cs="Sakkal Majalla"/>
          <w:color w:val="000000" w:themeColor="text1"/>
          <w:sz w:val="32"/>
          <w:szCs w:val="32"/>
          <w:rtl/>
          <w:lang w:bidi="ar-EG"/>
        </w:rPr>
        <w:t>حث</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في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مختلف</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الاتجاهات</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وا</w:t>
      </w:r>
      <w:r w:rsidR="002A0D61" w:rsidRPr="007B5666">
        <w:rPr>
          <w:rFonts w:ascii="Sakkal Majalla" w:hAnsi="Sakkal Majalla" w:cs="Sakkal Majalla"/>
          <w:color w:val="000000" w:themeColor="text1"/>
          <w:sz w:val="32"/>
          <w:szCs w:val="32"/>
          <w:rtl/>
          <w:lang w:bidi="ar-EG"/>
        </w:rPr>
        <w:t>لــم</w:t>
      </w:r>
      <w:r w:rsidR="00EF62B8" w:rsidRPr="007B5666">
        <w:rPr>
          <w:rFonts w:ascii="Sakkal Majalla" w:hAnsi="Sakkal Majalla" w:cs="Sakkal Majalla"/>
          <w:color w:val="000000" w:themeColor="text1"/>
          <w:sz w:val="32"/>
          <w:szCs w:val="32"/>
          <w:rtl/>
          <w:lang w:bidi="ar-EG"/>
        </w:rPr>
        <w:t>واقف</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وتشتمل</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على</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مجموعة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من</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الأسئلة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لــت</w:t>
      </w:r>
      <w:r w:rsidR="00EF62B8" w:rsidRPr="007B5666">
        <w:rPr>
          <w:rFonts w:ascii="Sakkal Majalla" w:hAnsi="Sakkal Majalla" w:cs="Sakkal Majalla"/>
          <w:color w:val="000000" w:themeColor="text1"/>
          <w:sz w:val="32"/>
          <w:szCs w:val="32"/>
          <w:rtl/>
          <w:lang w:bidi="ar-EG"/>
        </w:rPr>
        <w:t>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يط</w:t>
      </w:r>
      <w:r w:rsidR="002A0D61" w:rsidRPr="007B5666">
        <w:rPr>
          <w:rFonts w:ascii="Sakkal Majalla" w:hAnsi="Sakkal Majalla" w:cs="Sakkal Majalla"/>
          <w:color w:val="000000" w:themeColor="text1"/>
          <w:sz w:val="32"/>
          <w:szCs w:val="32"/>
          <w:rtl/>
          <w:lang w:bidi="ar-EG"/>
        </w:rPr>
        <w:t>لــب</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من</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أفراد</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لــع</w:t>
      </w:r>
      <w:r w:rsidR="00EF62B8" w:rsidRPr="007B5666">
        <w:rPr>
          <w:rFonts w:ascii="Sakkal Majalla" w:hAnsi="Sakkal Majalla" w:cs="Sakkal Majalla"/>
          <w:color w:val="000000" w:themeColor="text1"/>
          <w:sz w:val="32"/>
          <w:szCs w:val="32"/>
          <w:rtl/>
          <w:lang w:bidi="ar-EG"/>
        </w:rPr>
        <w:t>ينة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الإجابة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ع</w:t>
      </w:r>
      <w:r w:rsidR="002A0D61" w:rsidRPr="007B5666">
        <w:rPr>
          <w:rFonts w:ascii="Sakkal Majalla" w:hAnsi="Sakkal Majalla" w:cs="Sakkal Majalla"/>
          <w:color w:val="000000" w:themeColor="text1"/>
          <w:sz w:val="32"/>
          <w:szCs w:val="32"/>
          <w:rtl/>
          <w:lang w:bidi="ar-EG"/>
        </w:rPr>
        <w:t>لــي</w:t>
      </w:r>
      <w:r w:rsidR="00EF62B8" w:rsidRPr="007B5666">
        <w:rPr>
          <w:rFonts w:ascii="Sakkal Majalla" w:hAnsi="Sakkal Majalla" w:cs="Sakkal Majalla"/>
          <w:color w:val="000000" w:themeColor="text1"/>
          <w:sz w:val="32"/>
          <w:szCs w:val="32"/>
          <w:rtl/>
          <w:lang w:bidi="ar-EG"/>
        </w:rPr>
        <w:t>ها،</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ويمكن</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أن</w:t>
      </w:r>
      <w:r w:rsidR="00EF62B8" w:rsidRPr="007B5666">
        <w:rPr>
          <w:rFonts w:ascii="Sakkal Majalla" w:hAnsi="Sakkal Majalla" w:cs="Sakkal Majalla"/>
          <w:color w:val="000000" w:themeColor="text1"/>
          <w:sz w:val="32"/>
          <w:szCs w:val="32"/>
          <w:rtl/>
        </w:rPr>
        <w:t xml:space="preserve"> </w:t>
      </w:r>
      <w:r w:rsidR="002A0D61" w:rsidRPr="007B5666">
        <w:rPr>
          <w:rFonts w:ascii="Sakkal Majalla" w:hAnsi="Sakkal Majalla" w:cs="Sakkal Majalla"/>
          <w:color w:val="000000" w:themeColor="text1"/>
          <w:sz w:val="32"/>
          <w:szCs w:val="32"/>
          <w:rtl/>
          <w:lang w:bidi="ar-EG"/>
        </w:rPr>
        <w:t>يــت</w:t>
      </w:r>
      <w:r w:rsidR="00EF62B8" w:rsidRPr="007B5666">
        <w:rPr>
          <w:rFonts w:ascii="Sakkal Majalla" w:hAnsi="Sakkal Majalla" w:cs="Sakkal Majalla"/>
          <w:color w:val="000000" w:themeColor="text1"/>
          <w:sz w:val="32"/>
          <w:szCs w:val="32"/>
          <w:rtl/>
          <w:lang w:bidi="ar-EG"/>
        </w:rPr>
        <w:t>م</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إرسال</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هذه</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الأسئلة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با</w:t>
      </w:r>
      <w:r w:rsidR="002A0D61" w:rsidRPr="007B5666">
        <w:rPr>
          <w:rFonts w:ascii="Sakkal Majalla" w:hAnsi="Sakkal Majalla" w:cs="Sakkal Majalla"/>
          <w:color w:val="000000" w:themeColor="text1"/>
          <w:sz w:val="32"/>
          <w:szCs w:val="32"/>
          <w:rtl/>
          <w:lang w:bidi="ar-EG"/>
        </w:rPr>
        <w:t>لــب</w:t>
      </w:r>
      <w:r w:rsidR="00EF62B8" w:rsidRPr="007B5666">
        <w:rPr>
          <w:rFonts w:ascii="Sakkal Majalla" w:hAnsi="Sakkal Majalla" w:cs="Sakkal Majalla"/>
          <w:color w:val="000000" w:themeColor="text1"/>
          <w:sz w:val="32"/>
          <w:szCs w:val="32"/>
          <w:rtl/>
          <w:lang w:bidi="ar-EG"/>
        </w:rPr>
        <w:t>ريد</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الإلكتروني،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ويطلق</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ع</w:t>
      </w:r>
      <w:r w:rsidR="002A0D61" w:rsidRPr="007B5666">
        <w:rPr>
          <w:rFonts w:ascii="Sakkal Majalla" w:hAnsi="Sakkal Majalla" w:cs="Sakkal Majalla"/>
          <w:color w:val="000000" w:themeColor="text1"/>
          <w:sz w:val="32"/>
          <w:szCs w:val="32"/>
          <w:rtl/>
          <w:lang w:bidi="ar-EG"/>
        </w:rPr>
        <w:t>لــي</w:t>
      </w:r>
      <w:r w:rsidR="00EF62B8" w:rsidRPr="007B5666">
        <w:rPr>
          <w:rFonts w:ascii="Sakkal Majalla" w:hAnsi="Sakkal Majalla" w:cs="Sakkal Majalla"/>
          <w:color w:val="000000" w:themeColor="text1"/>
          <w:sz w:val="32"/>
          <w:szCs w:val="32"/>
          <w:rtl/>
          <w:lang w:bidi="ar-EG"/>
        </w:rPr>
        <w:t>ها</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في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هذه</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الحالة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الاستبانة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لــب</w:t>
      </w:r>
      <w:r w:rsidR="00EF62B8" w:rsidRPr="007B5666">
        <w:rPr>
          <w:rFonts w:ascii="Sakkal Majalla" w:hAnsi="Sakkal Majalla" w:cs="Sakkal Majalla"/>
          <w:color w:val="000000" w:themeColor="text1"/>
          <w:sz w:val="32"/>
          <w:szCs w:val="32"/>
          <w:rtl/>
          <w:lang w:bidi="ar-EG"/>
        </w:rPr>
        <w:t>ريد</w:t>
      </w:r>
      <w:r w:rsidR="002A0D61" w:rsidRPr="007B5666">
        <w:rPr>
          <w:rFonts w:ascii="Sakkal Majalla" w:hAnsi="Sakkal Majalla" w:cs="Sakkal Majalla"/>
          <w:color w:val="000000" w:themeColor="text1"/>
          <w:sz w:val="32"/>
          <w:szCs w:val="32"/>
          <w:rtl/>
          <w:lang w:bidi="ar-EG"/>
        </w:rPr>
        <w:t>يــة</w:t>
      </w:r>
      <w:r w:rsidR="00F40D3E" w:rsidRPr="007B5666">
        <w:rPr>
          <w:rFonts w:ascii="Sakkal Majalla" w:hAnsi="Sakkal Majalla" w:cs="Sakkal Majalla"/>
          <w:color w:val="000000" w:themeColor="text1"/>
          <w:sz w:val="32"/>
          <w:szCs w:val="32"/>
          <w:rtl/>
          <w:lang w:bidi="ar-EG"/>
        </w:rPr>
        <w:t xml:space="preserve"> </w:t>
      </w:r>
      <w:r w:rsidR="00EF62B8" w:rsidRPr="007B5666">
        <w:rPr>
          <w:rFonts w:ascii="Sakkal Majalla" w:hAnsi="Sakkal Majalla" w:cs="Sakkal Majalla"/>
          <w:color w:val="000000" w:themeColor="text1"/>
          <w:sz w:val="32"/>
          <w:szCs w:val="32"/>
          <w:rtl/>
          <w:lang w:bidi="ar-EG"/>
        </w:rPr>
        <w:t>تم</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اعداد</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الاستبانة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حول</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موضوع</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لــد</w:t>
      </w:r>
      <w:r w:rsidR="00EF62B8" w:rsidRPr="007B5666">
        <w:rPr>
          <w:rFonts w:ascii="Sakkal Majalla" w:hAnsi="Sakkal Majalla" w:cs="Sakkal Majalla"/>
          <w:color w:val="000000" w:themeColor="text1"/>
          <w:sz w:val="32"/>
          <w:szCs w:val="32"/>
          <w:rtl/>
          <w:lang w:bidi="ar-EG"/>
        </w:rPr>
        <w:t>راسة</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وهي</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لــع</w:t>
      </w:r>
      <w:r w:rsidR="00EF62B8" w:rsidRPr="007B5666">
        <w:rPr>
          <w:rFonts w:ascii="Sakkal Majalla" w:hAnsi="Sakkal Majalla" w:cs="Sakkal Majalla"/>
          <w:color w:val="000000" w:themeColor="text1"/>
          <w:sz w:val="32"/>
          <w:szCs w:val="32"/>
          <w:rtl/>
          <w:lang w:bidi="ar-EG"/>
        </w:rPr>
        <w:t>وامل</w:t>
      </w:r>
      <w:r w:rsidR="00EF62B8" w:rsidRPr="007B5666">
        <w:rPr>
          <w:rFonts w:ascii="Sakkal Majalla" w:hAnsi="Sakkal Majalla" w:cs="Sakkal Majalla"/>
          <w:color w:val="000000" w:themeColor="text1"/>
          <w:sz w:val="32"/>
          <w:szCs w:val="32"/>
          <w:rtl/>
        </w:rPr>
        <w:t xml:space="preserve"> </w:t>
      </w:r>
      <w:r w:rsidR="00EF62B8"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لــم</w:t>
      </w:r>
      <w:r w:rsidR="00EF62B8" w:rsidRPr="007B5666">
        <w:rPr>
          <w:rFonts w:ascii="Sakkal Majalla" w:hAnsi="Sakkal Majalla" w:cs="Sakkal Majalla"/>
          <w:color w:val="000000" w:themeColor="text1"/>
          <w:sz w:val="32"/>
          <w:szCs w:val="32"/>
          <w:rtl/>
          <w:lang w:bidi="ar-EG"/>
        </w:rPr>
        <w:t>ؤثرة</w:t>
      </w:r>
      <w:r w:rsidR="00EF62B8" w:rsidRPr="007B5666">
        <w:rPr>
          <w:rFonts w:ascii="Sakkal Majalla" w:hAnsi="Sakkal Majalla" w:cs="Sakkal Majalla"/>
          <w:color w:val="000000" w:themeColor="text1"/>
          <w:sz w:val="32"/>
          <w:szCs w:val="32"/>
          <w:rtl/>
        </w:rPr>
        <w:t xml:space="preserve"> </w:t>
      </w:r>
      <w:r w:rsidR="00313D5A" w:rsidRPr="007B5666">
        <w:rPr>
          <w:rFonts w:ascii="Sakkal Majalla" w:hAnsi="Sakkal Majalla" w:cs="Sakkal Majalla"/>
          <w:color w:val="000000" w:themeColor="text1"/>
          <w:sz w:val="32"/>
          <w:szCs w:val="32"/>
          <w:rtl/>
          <w:lang w:bidi="ar-EG"/>
        </w:rPr>
        <w:t xml:space="preserve">حول </w:t>
      </w:r>
      <w:r w:rsidRPr="007B5666">
        <w:rPr>
          <w:rFonts w:ascii="Sakkal Majalla" w:hAnsi="Sakkal Majalla" w:cs="Sakkal Majalla"/>
          <w:color w:val="000000" w:themeColor="text1"/>
          <w:sz w:val="32"/>
          <w:szCs w:val="32"/>
          <w:rtl/>
          <w:lang w:bidi="ar-EG"/>
        </w:rPr>
        <w:t>أثر جودة</w:t>
      </w:r>
      <w:r w:rsidR="00313D5A" w:rsidRPr="007B5666">
        <w:rPr>
          <w:rFonts w:ascii="Sakkal Majalla" w:hAnsi="Sakkal Majalla" w:cs="Sakkal Majalla"/>
          <w:color w:val="000000" w:themeColor="text1"/>
          <w:sz w:val="32"/>
          <w:szCs w:val="32"/>
          <w:rtl/>
          <w:lang w:bidi="ar-EG"/>
        </w:rPr>
        <w:t xml:space="preserve"> </w:t>
      </w:r>
      <w:r w:rsidR="006B1382" w:rsidRPr="007B5666">
        <w:rPr>
          <w:rFonts w:ascii="Sakkal Majalla" w:hAnsi="Sakkal Majalla" w:cs="Sakkal Majalla"/>
          <w:color w:val="000000" w:themeColor="text1"/>
          <w:sz w:val="32"/>
          <w:szCs w:val="32"/>
          <w:rtl/>
          <w:lang w:bidi="ar-EG"/>
        </w:rPr>
        <w:t>بيئة الــعــمل</w:t>
      </w:r>
      <w:r w:rsidR="00467973" w:rsidRPr="007B5666">
        <w:rPr>
          <w:rFonts w:ascii="Sakkal Majalla" w:hAnsi="Sakkal Majalla" w:cs="Sakkal Majalla"/>
          <w:color w:val="000000" w:themeColor="text1"/>
          <w:sz w:val="32"/>
          <w:szCs w:val="32"/>
          <w:rtl/>
          <w:lang w:bidi="ar-EG"/>
        </w:rPr>
        <w:t xml:space="preserve"> </w:t>
      </w:r>
      <w:r w:rsidR="006B1382" w:rsidRPr="007B5666">
        <w:rPr>
          <w:rFonts w:ascii="Sakkal Majalla" w:hAnsi="Sakkal Majalla" w:cs="Sakkal Majalla"/>
          <w:color w:val="000000" w:themeColor="text1"/>
          <w:sz w:val="32"/>
          <w:szCs w:val="32"/>
          <w:rtl/>
          <w:lang w:bidi="ar-EG"/>
        </w:rPr>
        <w:t>على تحقيق الإبداع الإداري</w:t>
      </w:r>
      <w:r w:rsidR="00313D5A" w:rsidRPr="007B5666">
        <w:rPr>
          <w:rFonts w:ascii="Sakkal Majalla" w:hAnsi="Sakkal Majalla" w:cs="Sakkal Majalla"/>
          <w:color w:val="000000" w:themeColor="text1"/>
          <w:sz w:val="32"/>
          <w:szCs w:val="32"/>
          <w:rtl/>
          <w:lang w:bidi="ar-EG"/>
        </w:rPr>
        <w:t xml:space="preserve"> با</w:t>
      </w:r>
      <w:r w:rsidR="002A0D61" w:rsidRPr="007B5666">
        <w:rPr>
          <w:rFonts w:ascii="Sakkal Majalla" w:hAnsi="Sakkal Majalla" w:cs="Sakkal Majalla"/>
          <w:color w:val="000000" w:themeColor="text1"/>
          <w:sz w:val="32"/>
          <w:szCs w:val="32"/>
          <w:rtl/>
          <w:lang w:bidi="ar-EG"/>
        </w:rPr>
        <w:t>لــت</w:t>
      </w:r>
      <w:r w:rsidR="00313D5A" w:rsidRPr="007B5666">
        <w:rPr>
          <w:rFonts w:ascii="Sakkal Majalla" w:hAnsi="Sakkal Majalla" w:cs="Sakkal Majalla"/>
          <w:color w:val="000000" w:themeColor="text1"/>
          <w:sz w:val="32"/>
          <w:szCs w:val="32"/>
          <w:rtl/>
          <w:lang w:bidi="ar-EG"/>
        </w:rPr>
        <w:t xml:space="preserve">طبيق على </w:t>
      </w:r>
      <w:r w:rsidR="00031E0B" w:rsidRPr="007B5666">
        <w:rPr>
          <w:rFonts w:ascii="Sakkal Majalla" w:hAnsi="Sakkal Majalla" w:cs="Sakkal Majalla"/>
          <w:color w:val="000000" w:themeColor="text1"/>
          <w:sz w:val="32"/>
          <w:szCs w:val="32"/>
          <w:rtl/>
          <w:lang w:bidi="ar-EG"/>
        </w:rPr>
        <w:t>لعينة من مدراء فنادق منطقة الرياض</w:t>
      </w:r>
      <w:r w:rsidR="006B1382" w:rsidRPr="007B5666">
        <w:rPr>
          <w:rFonts w:ascii="Sakkal Majalla" w:hAnsi="Sakkal Majalla" w:cs="Sakkal Majalla"/>
          <w:color w:val="000000" w:themeColor="text1"/>
          <w:sz w:val="32"/>
          <w:szCs w:val="32"/>
          <w:rtl/>
          <w:lang w:bidi="ar-EG"/>
        </w:rPr>
        <w:t xml:space="preserve"> بالمملكة العربية السعودية</w:t>
      </w:r>
      <w:r w:rsidR="00313D5A" w:rsidRPr="007B5666">
        <w:rPr>
          <w:rFonts w:ascii="Sakkal Majalla" w:hAnsi="Sakkal Majalla" w:cs="Sakkal Majalla"/>
          <w:color w:val="000000" w:themeColor="text1"/>
          <w:sz w:val="32"/>
          <w:szCs w:val="32"/>
          <w:rtl/>
          <w:lang w:bidi="ar-EG"/>
        </w:rPr>
        <w:t xml:space="preserve"> </w:t>
      </w:r>
      <w:bookmarkStart w:id="42" w:name="_Toc201600357"/>
    </w:p>
    <w:p w14:paraId="2174C04A" w14:textId="0C7E8036" w:rsidR="0067318C" w:rsidRPr="007B5666" w:rsidRDefault="0067318C" w:rsidP="00F10A82">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lang w:bidi="ar-EG"/>
        </w:rPr>
        <w:t>سيتم استخدام الاستبيان لجمع البيانات اللازمة من أفراد عينة الدراسة، وسوف يتم إعداد الاستبيان من خلال نماذج جوجل (</w:t>
      </w:r>
      <w:r w:rsidRPr="007B5666">
        <w:rPr>
          <w:rFonts w:ascii="Sakkal Majalla" w:hAnsi="Sakkal Majalla" w:cs="Sakkal Majalla"/>
          <w:color w:val="000000" w:themeColor="text1"/>
          <w:sz w:val="32"/>
          <w:szCs w:val="32"/>
          <w:lang w:bidi="ar-EG"/>
        </w:rPr>
        <w:t>Google Forms</w:t>
      </w:r>
      <w:r w:rsidRPr="007B5666">
        <w:rPr>
          <w:rFonts w:ascii="Sakkal Majalla" w:hAnsi="Sakkal Majalla" w:cs="Sakkal Majalla"/>
          <w:color w:val="000000" w:themeColor="text1"/>
          <w:sz w:val="32"/>
          <w:szCs w:val="32"/>
          <w:rtl/>
          <w:lang w:bidi="ar-EG"/>
        </w:rPr>
        <w:t>)، وتم إرسال الرابط الإلكتروني للاستبيان الى عينة من مدراء فنادق منطقة الرياض وبعد ذلك تم سيتلقى الإجابات في نموذج جوجل (</w:t>
      </w:r>
      <w:r w:rsidRPr="007B5666">
        <w:rPr>
          <w:rFonts w:ascii="Sakkal Majalla" w:hAnsi="Sakkal Majalla" w:cs="Sakkal Majalla"/>
          <w:color w:val="000000" w:themeColor="text1"/>
          <w:sz w:val="32"/>
          <w:szCs w:val="32"/>
          <w:lang w:bidi="ar-EG"/>
        </w:rPr>
        <w:t>Google Forms</w:t>
      </w:r>
      <w:r w:rsidRPr="007B5666">
        <w:rPr>
          <w:rFonts w:ascii="Sakkal Majalla" w:hAnsi="Sakkal Majalla" w:cs="Sakkal Majalla"/>
          <w:color w:val="000000" w:themeColor="text1"/>
          <w:sz w:val="32"/>
          <w:szCs w:val="32"/>
          <w:rtl/>
          <w:lang w:bidi="ar-EG"/>
        </w:rPr>
        <w:t>).</w:t>
      </w:r>
    </w:p>
    <w:p w14:paraId="0548F86A" w14:textId="77777777" w:rsidR="00800EAD" w:rsidRPr="007B5666" w:rsidRDefault="00800EAD" w:rsidP="00F10A82">
      <w:pPr>
        <w:spacing w:line="360" w:lineRule="auto"/>
        <w:jc w:val="both"/>
        <w:rPr>
          <w:rFonts w:ascii="Sakkal Majalla" w:hAnsi="Sakkal Majalla" w:cs="Sakkal Majalla"/>
          <w:color w:val="000000" w:themeColor="text1"/>
          <w:sz w:val="32"/>
          <w:szCs w:val="32"/>
          <w:rtl/>
          <w:lang w:bidi="ar-EG"/>
        </w:rPr>
      </w:pPr>
    </w:p>
    <w:p w14:paraId="58514242" w14:textId="3AAB1607" w:rsidR="00EF62B8" w:rsidRPr="007B5666" w:rsidRDefault="00EF62B8" w:rsidP="00B7229C">
      <w:pPr>
        <w:spacing w:line="360" w:lineRule="auto"/>
        <w:jc w:val="both"/>
        <w:outlineLvl w:val="0"/>
        <w:rPr>
          <w:rFonts w:ascii="Sakkal Majalla" w:hAnsi="Sakkal Majalla" w:cs="Sakkal Majalla"/>
          <w:color w:val="000000" w:themeColor="text1"/>
          <w:sz w:val="32"/>
          <w:szCs w:val="32"/>
        </w:rPr>
      </w:pPr>
      <w:bookmarkStart w:id="43" w:name="_Toc223399293"/>
      <w:r w:rsidRPr="007B5666">
        <w:rPr>
          <w:rFonts w:ascii="Sakkal Majalla" w:hAnsi="Sakkal Majalla" w:cs="Sakkal Majalla"/>
          <w:b/>
          <w:bCs/>
          <w:color w:val="000000" w:themeColor="text1"/>
          <w:sz w:val="32"/>
          <w:szCs w:val="32"/>
          <w:rtl/>
          <w:lang w:bidi="ar-EG"/>
        </w:rPr>
        <w:t>طرق</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جمع</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ا</w:t>
      </w:r>
      <w:r w:rsidR="002A0D61" w:rsidRPr="007B5666">
        <w:rPr>
          <w:rFonts w:ascii="Sakkal Majalla" w:hAnsi="Sakkal Majalla" w:cs="Sakkal Majalla"/>
          <w:b/>
          <w:bCs/>
          <w:color w:val="000000" w:themeColor="text1"/>
          <w:sz w:val="32"/>
          <w:szCs w:val="32"/>
          <w:rtl/>
          <w:lang w:bidi="ar-EG"/>
        </w:rPr>
        <w:t>لــبيــا</w:t>
      </w:r>
      <w:r w:rsidRPr="007B5666">
        <w:rPr>
          <w:rFonts w:ascii="Sakkal Majalla" w:hAnsi="Sakkal Majalla" w:cs="Sakkal Majalla"/>
          <w:b/>
          <w:bCs/>
          <w:color w:val="000000" w:themeColor="text1"/>
          <w:sz w:val="32"/>
          <w:szCs w:val="32"/>
          <w:rtl/>
          <w:lang w:bidi="ar-EG"/>
        </w:rPr>
        <w:t>نات</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b/>
          <w:bCs/>
          <w:color w:val="000000" w:themeColor="text1"/>
          <w:sz w:val="32"/>
          <w:szCs w:val="32"/>
          <w:rtl/>
          <w:lang w:bidi="ar-EG"/>
        </w:rPr>
        <w:t>وا</w:t>
      </w:r>
      <w:r w:rsidR="002A0D61" w:rsidRPr="007B5666">
        <w:rPr>
          <w:rFonts w:ascii="Sakkal Majalla" w:hAnsi="Sakkal Majalla" w:cs="Sakkal Majalla"/>
          <w:b/>
          <w:bCs/>
          <w:color w:val="000000" w:themeColor="text1"/>
          <w:sz w:val="32"/>
          <w:szCs w:val="32"/>
          <w:rtl/>
          <w:lang w:bidi="ar-EG"/>
        </w:rPr>
        <w:t>لــم</w:t>
      </w:r>
      <w:r w:rsidRPr="007B5666">
        <w:rPr>
          <w:rFonts w:ascii="Sakkal Majalla" w:hAnsi="Sakkal Majalla" w:cs="Sakkal Majalla"/>
          <w:b/>
          <w:bCs/>
          <w:color w:val="000000" w:themeColor="text1"/>
          <w:sz w:val="32"/>
          <w:szCs w:val="32"/>
          <w:rtl/>
          <w:lang w:bidi="ar-EG"/>
        </w:rPr>
        <w:t>ع</w:t>
      </w:r>
      <w:r w:rsidR="002A0D61" w:rsidRPr="007B5666">
        <w:rPr>
          <w:rFonts w:ascii="Sakkal Majalla" w:hAnsi="Sakkal Majalla" w:cs="Sakkal Majalla"/>
          <w:b/>
          <w:bCs/>
          <w:color w:val="000000" w:themeColor="text1"/>
          <w:sz w:val="32"/>
          <w:szCs w:val="32"/>
          <w:rtl/>
          <w:lang w:bidi="ar-EG"/>
        </w:rPr>
        <w:t>لــو</w:t>
      </w:r>
      <w:r w:rsidRPr="007B5666">
        <w:rPr>
          <w:rFonts w:ascii="Sakkal Majalla" w:hAnsi="Sakkal Majalla" w:cs="Sakkal Majalla"/>
          <w:b/>
          <w:bCs/>
          <w:color w:val="000000" w:themeColor="text1"/>
          <w:sz w:val="32"/>
          <w:szCs w:val="32"/>
          <w:rtl/>
          <w:lang w:bidi="ar-EG"/>
        </w:rPr>
        <w:t>مات</w:t>
      </w:r>
      <w:r w:rsidRPr="007B5666">
        <w:rPr>
          <w:rFonts w:ascii="Sakkal Majalla" w:hAnsi="Sakkal Majalla" w:cs="Sakkal Majalla"/>
          <w:color w:val="000000" w:themeColor="text1"/>
          <w:sz w:val="32"/>
          <w:szCs w:val="32"/>
          <w:rtl/>
        </w:rPr>
        <w:t>:</w:t>
      </w:r>
      <w:bookmarkEnd w:id="42"/>
      <w:bookmarkEnd w:id="43"/>
    </w:p>
    <w:p w14:paraId="66AD36F7" w14:textId="7AFCEF00" w:rsidR="00EF62B8" w:rsidRPr="007B5666" w:rsidRDefault="00EF62B8" w:rsidP="00F10A82">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lang w:bidi="ar-EG"/>
        </w:rPr>
        <w:t>أولا: 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صادر</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الأو</w:t>
      </w:r>
      <w:r w:rsidR="002A0D61" w:rsidRPr="007B5666">
        <w:rPr>
          <w:rFonts w:ascii="Sakkal Majalla" w:hAnsi="Sakkal Majalla" w:cs="Sakkal Majalla"/>
          <w:color w:val="000000" w:themeColor="text1"/>
          <w:sz w:val="32"/>
          <w:szCs w:val="32"/>
          <w:rtl/>
          <w:lang w:bidi="ar-EG"/>
        </w:rPr>
        <w:t>لــيــة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من</w:t>
      </w:r>
      <w:r w:rsidRPr="007B5666">
        <w:rPr>
          <w:rFonts w:ascii="Sakkal Majalla" w:hAnsi="Sakkal Majalla" w:cs="Sakkal Majalla"/>
          <w:color w:val="000000" w:themeColor="text1"/>
          <w:sz w:val="32"/>
          <w:szCs w:val="32"/>
          <w:rtl/>
        </w:rPr>
        <w:t xml:space="preserve"> </w:t>
      </w:r>
      <w:r w:rsidR="001C71BE" w:rsidRPr="007B5666">
        <w:rPr>
          <w:rFonts w:ascii="Sakkal Majalla" w:hAnsi="Sakkal Majalla" w:cs="Sakkal Majalla"/>
          <w:color w:val="000000" w:themeColor="text1"/>
          <w:sz w:val="32"/>
          <w:szCs w:val="32"/>
          <w:rtl/>
          <w:lang w:bidi="ar-EG"/>
        </w:rPr>
        <w:t>أجل</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جمع</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لــبيــا</w:t>
      </w:r>
      <w:r w:rsidRPr="007B5666">
        <w:rPr>
          <w:rFonts w:ascii="Sakkal Majalla" w:hAnsi="Sakkal Majalla" w:cs="Sakkal Majalla"/>
          <w:color w:val="000000" w:themeColor="text1"/>
          <w:sz w:val="32"/>
          <w:szCs w:val="32"/>
          <w:rtl/>
          <w:lang w:bidi="ar-EG"/>
        </w:rPr>
        <w:t>نات</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وا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ع</w:t>
      </w:r>
      <w:r w:rsidR="002A0D61" w:rsidRPr="007B5666">
        <w:rPr>
          <w:rFonts w:ascii="Sakkal Majalla" w:hAnsi="Sakkal Majalla" w:cs="Sakkal Majalla"/>
          <w:color w:val="000000" w:themeColor="text1"/>
          <w:sz w:val="32"/>
          <w:szCs w:val="32"/>
          <w:rtl/>
          <w:lang w:bidi="ar-EG"/>
        </w:rPr>
        <w:t>لــو</w:t>
      </w:r>
      <w:r w:rsidRPr="007B5666">
        <w:rPr>
          <w:rFonts w:ascii="Sakkal Majalla" w:hAnsi="Sakkal Majalla" w:cs="Sakkal Majalla"/>
          <w:color w:val="000000" w:themeColor="text1"/>
          <w:sz w:val="32"/>
          <w:szCs w:val="32"/>
          <w:rtl/>
          <w:lang w:bidi="ar-EG"/>
        </w:rPr>
        <w:t>مات</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اللازمة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للكشف</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عن</w:t>
      </w:r>
      <w:r w:rsidRPr="007B5666">
        <w:rPr>
          <w:rFonts w:ascii="Sakkal Majalla" w:hAnsi="Sakkal Majalla" w:cs="Sakkal Majalla"/>
          <w:color w:val="000000" w:themeColor="text1"/>
          <w:sz w:val="32"/>
          <w:szCs w:val="32"/>
          <w:rtl/>
        </w:rPr>
        <w:t xml:space="preserve"> </w:t>
      </w:r>
      <w:r w:rsidR="00313D5A" w:rsidRPr="007B5666">
        <w:rPr>
          <w:rFonts w:ascii="Sakkal Majalla" w:hAnsi="Sakkal Majalla" w:cs="Sakkal Majalla"/>
          <w:color w:val="000000" w:themeColor="text1"/>
          <w:sz w:val="32"/>
          <w:szCs w:val="32"/>
          <w:rtl/>
          <w:lang w:bidi="ar-EG"/>
        </w:rPr>
        <w:t xml:space="preserve">دور </w:t>
      </w:r>
      <w:r w:rsidR="006B1382" w:rsidRPr="007B5666">
        <w:rPr>
          <w:rFonts w:ascii="Sakkal Majalla" w:hAnsi="Sakkal Majalla" w:cs="Sakkal Majalla"/>
          <w:color w:val="000000" w:themeColor="text1"/>
          <w:sz w:val="32"/>
          <w:szCs w:val="32"/>
          <w:rtl/>
          <w:lang w:bidi="ar-EG"/>
        </w:rPr>
        <w:t>بيئة الــعــمل</w:t>
      </w:r>
      <w:r w:rsidR="00467973" w:rsidRPr="007B5666">
        <w:rPr>
          <w:rFonts w:ascii="Sakkal Majalla" w:hAnsi="Sakkal Majalla" w:cs="Sakkal Majalla"/>
          <w:color w:val="000000" w:themeColor="text1"/>
          <w:sz w:val="32"/>
          <w:szCs w:val="32"/>
          <w:rtl/>
          <w:lang w:bidi="ar-EG"/>
        </w:rPr>
        <w:t xml:space="preserve"> </w:t>
      </w:r>
      <w:r w:rsidR="006B1382" w:rsidRPr="007B5666">
        <w:rPr>
          <w:rFonts w:ascii="Sakkal Majalla" w:hAnsi="Sakkal Majalla" w:cs="Sakkal Majalla"/>
          <w:color w:val="000000" w:themeColor="text1"/>
          <w:sz w:val="32"/>
          <w:szCs w:val="32"/>
          <w:rtl/>
          <w:lang w:bidi="ar-EG"/>
        </w:rPr>
        <w:t>على تحقيق الإبداع الإداري</w:t>
      </w:r>
      <w:r w:rsidR="00313D5A" w:rsidRPr="007B5666">
        <w:rPr>
          <w:rFonts w:ascii="Sakkal Majalla" w:hAnsi="Sakkal Majalla" w:cs="Sakkal Majalla"/>
          <w:color w:val="000000" w:themeColor="text1"/>
          <w:sz w:val="32"/>
          <w:szCs w:val="32"/>
          <w:rtl/>
          <w:lang w:bidi="ar-EG"/>
        </w:rPr>
        <w:t xml:space="preserve"> با</w:t>
      </w:r>
      <w:r w:rsidR="002A0D61" w:rsidRPr="007B5666">
        <w:rPr>
          <w:rFonts w:ascii="Sakkal Majalla" w:hAnsi="Sakkal Majalla" w:cs="Sakkal Majalla"/>
          <w:color w:val="000000" w:themeColor="text1"/>
          <w:sz w:val="32"/>
          <w:szCs w:val="32"/>
          <w:rtl/>
          <w:lang w:bidi="ar-EG"/>
        </w:rPr>
        <w:t>لــت</w:t>
      </w:r>
      <w:r w:rsidR="00313D5A" w:rsidRPr="007B5666">
        <w:rPr>
          <w:rFonts w:ascii="Sakkal Majalla" w:hAnsi="Sakkal Majalla" w:cs="Sakkal Majalla"/>
          <w:color w:val="000000" w:themeColor="text1"/>
          <w:sz w:val="32"/>
          <w:szCs w:val="32"/>
          <w:rtl/>
          <w:lang w:bidi="ar-EG"/>
        </w:rPr>
        <w:t xml:space="preserve">طبيق على </w:t>
      </w:r>
      <w:r w:rsidR="00031E0B" w:rsidRPr="007B5666">
        <w:rPr>
          <w:rFonts w:ascii="Sakkal Majalla" w:hAnsi="Sakkal Majalla" w:cs="Sakkal Majalla"/>
          <w:color w:val="000000" w:themeColor="text1"/>
          <w:sz w:val="32"/>
          <w:szCs w:val="32"/>
          <w:rtl/>
          <w:lang w:bidi="ar-EG"/>
        </w:rPr>
        <w:t>لعينة من مدراء فنادق منطقة الرياض</w:t>
      </w:r>
      <w:r w:rsidR="006B1382" w:rsidRPr="007B5666">
        <w:rPr>
          <w:rFonts w:ascii="Sakkal Majalla" w:hAnsi="Sakkal Majalla" w:cs="Sakkal Majalla"/>
          <w:color w:val="000000" w:themeColor="text1"/>
          <w:sz w:val="32"/>
          <w:szCs w:val="32"/>
          <w:rtl/>
          <w:lang w:bidi="ar-EG"/>
        </w:rPr>
        <w:t xml:space="preserve"> بالمملكة العربية السعودية</w:t>
      </w:r>
      <w:r w:rsidR="00467973" w:rsidRPr="007B5666">
        <w:rPr>
          <w:rFonts w:ascii="Sakkal Majalla" w:hAnsi="Sakkal Majalla" w:cs="Sakkal Majalla"/>
          <w:color w:val="000000" w:themeColor="text1"/>
          <w:sz w:val="32"/>
          <w:szCs w:val="32"/>
          <w:rtl/>
          <w:lang w:bidi="ar-EG"/>
        </w:rPr>
        <w:t xml:space="preserve"> تم</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الاعتماد</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في</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الجانب</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يداني</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على</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الاستب</w:t>
      </w:r>
      <w:r w:rsidR="002A0D61" w:rsidRPr="007B5666">
        <w:rPr>
          <w:rFonts w:ascii="Sakkal Majalla" w:hAnsi="Sakkal Majalla" w:cs="Sakkal Majalla"/>
          <w:color w:val="000000" w:themeColor="text1"/>
          <w:sz w:val="32"/>
          <w:szCs w:val="32"/>
          <w:rtl/>
          <w:lang w:bidi="ar-EG"/>
        </w:rPr>
        <w:t>يــا</w:t>
      </w:r>
      <w:r w:rsidRPr="007B5666">
        <w:rPr>
          <w:rFonts w:ascii="Sakkal Majalla" w:hAnsi="Sakkal Majalla" w:cs="Sakkal Majalla"/>
          <w:color w:val="000000" w:themeColor="text1"/>
          <w:sz w:val="32"/>
          <w:szCs w:val="32"/>
          <w:rtl/>
          <w:lang w:bidi="ar-EG"/>
        </w:rPr>
        <w:t>ن</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الأداة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الرئيسة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ل</w:t>
      </w:r>
      <w:r w:rsidR="002A0D61" w:rsidRPr="007B5666">
        <w:rPr>
          <w:rFonts w:ascii="Sakkal Majalla" w:hAnsi="Sakkal Majalla" w:cs="Sakkal Majalla"/>
          <w:color w:val="000000" w:themeColor="text1"/>
          <w:sz w:val="32"/>
          <w:szCs w:val="32"/>
          <w:rtl/>
          <w:lang w:bidi="ar-EG"/>
        </w:rPr>
        <w:t>لــد</w:t>
      </w:r>
      <w:r w:rsidRPr="007B5666">
        <w:rPr>
          <w:rFonts w:ascii="Sakkal Majalla" w:hAnsi="Sakkal Majalla" w:cs="Sakkal Majalla"/>
          <w:color w:val="000000" w:themeColor="text1"/>
          <w:sz w:val="32"/>
          <w:szCs w:val="32"/>
          <w:rtl/>
          <w:lang w:bidi="ar-EG"/>
        </w:rPr>
        <w:t>راسة</w:t>
      </w:r>
      <w:r w:rsidRPr="007B5666">
        <w:rPr>
          <w:rFonts w:ascii="Sakkal Majalla" w:hAnsi="Sakkal Majalla" w:cs="Sakkal Majalla"/>
          <w:color w:val="000000" w:themeColor="text1"/>
          <w:sz w:val="32"/>
          <w:szCs w:val="32"/>
          <w:rtl/>
        </w:rPr>
        <w:t>.</w:t>
      </w:r>
      <w:r w:rsidRPr="007B5666">
        <w:rPr>
          <w:rFonts w:ascii="Sakkal Majalla" w:hAnsi="Sakkal Majalla" w:cs="Sakkal Majalla"/>
          <w:color w:val="000000" w:themeColor="text1"/>
          <w:sz w:val="32"/>
          <w:szCs w:val="32"/>
        </w:rPr>
        <w:t xml:space="preserve"> </w:t>
      </w:r>
    </w:p>
    <w:p w14:paraId="2FA896A6" w14:textId="340C124E" w:rsidR="00EF62B8" w:rsidRPr="007B5666" w:rsidRDefault="00EF62B8" w:rsidP="00F10A82">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lang w:bidi="ar-EG"/>
        </w:rPr>
        <w:lastRenderedPageBreak/>
        <w:t>ثان</w:t>
      </w:r>
      <w:r w:rsidR="002A0D61" w:rsidRPr="007B5666">
        <w:rPr>
          <w:rFonts w:ascii="Sakkal Majalla" w:hAnsi="Sakkal Majalla" w:cs="Sakkal Majalla"/>
          <w:color w:val="000000" w:themeColor="text1"/>
          <w:sz w:val="32"/>
          <w:szCs w:val="32"/>
          <w:rtl/>
          <w:lang w:bidi="ar-EG"/>
        </w:rPr>
        <w:t>يــا</w:t>
      </w:r>
      <w:r w:rsidRPr="007B5666">
        <w:rPr>
          <w:rFonts w:ascii="Sakkal Majalla" w:hAnsi="Sakkal Majalla" w:cs="Sakkal Majalla"/>
          <w:color w:val="000000" w:themeColor="text1"/>
          <w:sz w:val="32"/>
          <w:szCs w:val="32"/>
          <w:rtl/>
          <w:lang w:bidi="ar-EG"/>
        </w:rPr>
        <w:t>: 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صادر</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الثانو</w:t>
      </w:r>
      <w:r w:rsidR="002A0D61" w:rsidRPr="007B5666">
        <w:rPr>
          <w:rFonts w:ascii="Sakkal Majalla" w:hAnsi="Sakkal Majalla" w:cs="Sakkal Majalla"/>
          <w:color w:val="000000" w:themeColor="text1"/>
          <w:sz w:val="32"/>
          <w:szCs w:val="32"/>
          <w:rtl/>
          <w:lang w:bidi="ar-EG"/>
        </w:rPr>
        <w:t>يــة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استخدم</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مجموعة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من</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الرسائل</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لــعلــميــة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بالإضافة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إلى</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الأبحاث</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وا</w:t>
      </w:r>
      <w:r w:rsidR="002A0D61" w:rsidRPr="007B5666">
        <w:rPr>
          <w:rFonts w:ascii="Sakkal Majalla" w:hAnsi="Sakkal Majalla" w:cs="Sakkal Majalla"/>
          <w:color w:val="000000" w:themeColor="text1"/>
          <w:sz w:val="32"/>
          <w:szCs w:val="32"/>
          <w:rtl/>
          <w:lang w:bidi="ar-EG"/>
        </w:rPr>
        <w:t>لــد</w:t>
      </w:r>
      <w:r w:rsidRPr="007B5666">
        <w:rPr>
          <w:rFonts w:ascii="Sakkal Majalla" w:hAnsi="Sakkal Majalla" w:cs="Sakkal Majalla"/>
          <w:color w:val="000000" w:themeColor="text1"/>
          <w:sz w:val="32"/>
          <w:szCs w:val="32"/>
          <w:rtl/>
          <w:lang w:bidi="ar-EG"/>
        </w:rPr>
        <w:t>راسات</w:t>
      </w:r>
      <w:r w:rsidRPr="007B5666">
        <w:rPr>
          <w:rFonts w:ascii="Sakkal Majalla" w:hAnsi="Sakkal Majalla" w:cs="Sakkal Majalla"/>
          <w:color w:val="000000" w:themeColor="text1"/>
          <w:sz w:val="32"/>
          <w:szCs w:val="32"/>
          <w:rtl/>
        </w:rPr>
        <w:t>،</w:t>
      </w:r>
      <w:r w:rsidRPr="007B5666">
        <w:rPr>
          <w:rFonts w:ascii="Sakkal Majalla" w:hAnsi="Sakkal Majalla" w:cs="Sakkal Majalla"/>
          <w:color w:val="000000" w:themeColor="text1"/>
          <w:sz w:val="32"/>
          <w:szCs w:val="32"/>
          <w:rtl/>
          <w:lang w:bidi="ar-EG"/>
        </w:rPr>
        <w:t xml:space="preserve"> والرسائل ا</w:t>
      </w:r>
      <w:r w:rsidR="002A0D61" w:rsidRPr="007B5666">
        <w:rPr>
          <w:rFonts w:ascii="Sakkal Majalla" w:hAnsi="Sakkal Majalla" w:cs="Sakkal Majalla"/>
          <w:color w:val="000000" w:themeColor="text1"/>
          <w:sz w:val="32"/>
          <w:szCs w:val="32"/>
          <w:rtl/>
          <w:lang w:bidi="ar-EG"/>
        </w:rPr>
        <w:t>لــعلــميــة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نشورة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في</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جلات</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وا</w:t>
      </w:r>
      <w:r w:rsidR="002A0D61" w:rsidRPr="007B5666">
        <w:rPr>
          <w:rFonts w:ascii="Sakkal Majalla" w:hAnsi="Sakkal Majalla" w:cs="Sakkal Majalla"/>
          <w:color w:val="000000" w:themeColor="text1"/>
          <w:sz w:val="32"/>
          <w:szCs w:val="32"/>
          <w:rtl/>
          <w:lang w:bidi="ar-EG"/>
        </w:rPr>
        <w:t>لــم</w:t>
      </w:r>
      <w:r w:rsidRPr="007B5666">
        <w:rPr>
          <w:rFonts w:ascii="Sakkal Majalla" w:hAnsi="Sakkal Majalla" w:cs="Sakkal Majalla"/>
          <w:color w:val="000000" w:themeColor="text1"/>
          <w:sz w:val="32"/>
          <w:szCs w:val="32"/>
          <w:rtl/>
          <w:lang w:bidi="ar-EG"/>
        </w:rPr>
        <w:t>واقع</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الالكترون</w:t>
      </w:r>
      <w:r w:rsidR="002A0D61" w:rsidRPr="007B5666">
        <w:rPr>
          <w:rFonts w:ascii="Sakkal Majalla" w:hAnsi="Sakkal Majalla" w:cs="Sakkal Majalla"/>
          <w:color w:val="000000" w:themeColor="text1"/>
          <w:sz w:val="32"/>
          <w:szCs w:val="32"/>
          <w:rtl/>
          <w:lang w:bidi="ar-EG"/>
        </w:rPr>
        <w:t>يــة</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عبر متصفحات الانترنت اعداد</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في</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ال</w:t>
      </w:r>
      <w:r w:rsidR="003351DF" w:rsidRPr="007B5666">
        <w:rPr>
          <w:rFonts w:ascii="Sakkal Majalla" w:hAnsi="Sakkal Majalla" w:cs="Sakkal Majalla"/>
          <w:color w:val="000000" w:themeColor="text1"/>
          <w:sz w:val="32"/>
          <w:szCs w:val="32"/>
          <w:rtl/>
          <w:lang w:bidi="ar-EG"/>
        </w:rPr>
        <w:t>إطار</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ا</w:t>
      </w:r>
      <w:r w:rsidR="002A0D61" w:rsidRPr="007B5666">
        <w:rPr>
          <w:rFonts w:ascii="Sakkal Majalla" w:hAnsi="Sakkal Majalla" w:cs="Sakkal Majalla"/>
          <w:color w:val="000000" w:themeColor="text1"/>
          <w:sz w:val="32"/>
          <w:szCs w:val="32"/>
          <w:rtl/>
          <w:lang w:bidi="ar-EG"/>
        </w:rPr>
        <w:t>لــن</w:t>
      </w:r>
      <w:r w:rsidRPr="007B5666">
        <w:rPr>
          <w:rFonts w:ascii="Sakkal Majalla" w:hAnsi="Sakkal Majalla" w:cs="Sakkal Majalla"/>
          <w:color w:val="000000" w:themeColor="text1"/>
          <w:sz w:val="32"/>
          <w:szCs w:val="32"/>
          <w:rtl/>
          <w:lang w:bidi="ar-EG"/>
        </w:rPr>
        <w:t>ظري</w:t>
      </w:r>
      <w:r w:rsidRPr="007B5666">
        <w:rPr>
          <w:rFonts w:ascii="Sakkal Majalla" w:hAnsi="Sakkal Majalla" w:cs="Sakkal Majalla"/>
          <w:color w:val="000000" w:themeColor="text1"/>
          <w:sz w:val="32"/>
          <w:szCs w:val="32"/>
          <w:rtl/>
        </w:rPr>
        <w:t xml:space="preserve"> </w:t>
      </w:r>
      <w:r w:rsidRPr="007B5666">
        <w:rPr>
          <w:rFonts w:ascii="Sakkal Majalla" w:hAnsi="Sakkal Majalla" w:cs="Sakkal Majalla"/>
          <w:color w:val="000000" w:themeColor="text1"/>
          <w:sz w:val="32"/>
          <w:szCs w:val="32"/>
          <w:rtl/>
          <w:lang w:bidi="ar-EG"/>
        </w:rPr>
        <w:t>ل</w:t>
      </w:r>
      <w:r w:rsidR="002A0D61" w:rsidRPr="007B5666">
        <w:rPr>
          <w:rFonts w:ascii="Sakkal Majalla" w:hAnsi="Sakkal Majalla" w:cs="Sakkal Majalla"/>
          <w:color w:val="000000" w:themeColor="text1"/>
          <w:sz w:val="32"/>
          <w:szCs w:val="32"/>
          <w:rtl/>
          <w:lang w:bidi="ar-EG"/>
        </w:rPr>
        <w:t>لــد</w:t>
      </w:r>
      <w:r w:rsidRPr="007B5666">
        <w:rPr>
          <w:rFonts w:ascii="Sakkal Majalla" w:hAnsi="Sakkal Majalla" w:cs="Sakkal Majalla"/>
          <w:color w:val="000000" w:themeColor="text1"/>
          <w:sz w:val="32"/>
          <w:szCs w:val="32"/>
          <w:rtl/>
          <w:lang w:bidi="ar-EG"/>
        </w:rPr>
        <w:t>راسة</w:t>
      </w:r>
      <w:r w:rsidRPr="007B5666">
        <w:rPr>
          <w:rFonts w:ascii="Sakkal Majalla" w:hAnsi="Sakkal Majalla" w:cs="Sakkal Majalla"/>
          <w:color w:val="000000" w:themeColor="text1"/>
          <w:sz w:val="32"/>
          <w:szCs w:val="32"/>
          <w:rtl/>
        </w:rPr>
        <w:t>.</w:t>
      </w:r>
    </w:p>
    <w:p w14:paraId="638BF252" w14:textId="77777777" w:rsidR="00B7229C" w:rsidRPr="007B5666" w:rsidRDefault="00B7229C" w:rsidP="00F10A82">
      <w:pPr>
        <w:spacing w:line="360" w:lineRule="auto"/>
        <w:jc w:val="both"/>
        <w:rPr>
          <w:rFonts w:ascii="Sakkal Majalla" w:hAnsi="Sakkal Majalla" w:cs="Sakkal Majalla"/>
          <w:color w:val="000000" w:themeColor="text1"/>
          <w:sz w:val="32"/>
          <w:szCs w:val="32"/>
          <w:rtl/>
        </w:rPr>
      </w:pPr>
    </w:p>
    <w:p w14:paraId="336E2D62" w14:textId="7E80AB65" w:rsidR="00534134" w:rsidRPr="007B5666" w:rsidRDefault="00534134" w:rsidP="00B7229C">
      <w:pPr>
        <w:spacing w:line="360" w:lineRule="auto"/>
        <w:jc w:val="both"/>
        <w:outlineLvl w:val="0"/>
        <w:rPr>
          <w:rFonts w:ascii="Sakkal Majalla" w:hAnsi="Sakkal Majalla" w:cs="Sakkal Majalla"/>
          <w:b/>
          <w:bCs/>
          <w:color w:val="000000" w:themeColor="text1"/>
          <w:sz w:val="32"/>
          <w:szCs w:val="32"/>
          <w:rtl/>
        </w:rPr>
      </w:pPr>
      <w:bookmarkStart w:id="44" w:name="_Toc223399294"/>
      <w:r w:rsidRPr="007B5666">
        <w:rPr>
          <w:rFonts w:ascii="Sakkal Majalla" w:hAnsi="Sakkal Majalla" w:cs="Sakkal Majalla"/>
          <w:b/>
          <w:bCs/>
          <w:color w:val="000000" w:themeColor="text1"/>
          <w:sz w:val="32"/>
          <w:szCs w:val="32"/>
          <w:rtl/>
        </w:rPr>
        <w:t>طرق التحليل الاحصائي المقترح استخدامها</w:t>
      </w:r>
      <w:bookmarkEnd w:id="44"/>
    </w:p>
    <w:p w14:paraId="072AB94E" w14:textId="45D5F543" w:rsidR="00720C20" w:rsidRPr="007B5666" w:rsidRDefault="00B03621" w:rsidP="00F10A82">
      <w:pPr>
        <w:tabs>
          <w:tab w:val="left" w:pos="-58"/>
          <w:tab w:val="left" w:pos="243"/>
        </w:tabs>
        <w:spacing w:after="0" w:line="360" w:lineRule="auto"/>
        <w:ind w:left="226" w:right="-142"/>
        <w:jc w:val="both"/>
        <w:rPr>
          <w:rFonts w:ascii="Sakkal Majalla" w:eastAsia="Calibri" w:hAnsi="Sakkal Majalla" w:cs="Sakkal Majalla"/>
          <w:b/>
          <w:bCs/>
          <w:color w:val="000000" w:themeColor="text1"/>
          <w:sz w:val="32"/>
          <w:szCs w:val="32"/>
          <w:rtl/>
          <w:lang w:bidi="ar-EG"/>
        </w:rPr>
      </w:pPr>
      <w:r w:rsidRPr="007B5666">
        <w:rPr>
          <w:rFonts w:ascii="Sakkal Majalla" w:eastAsia="Calibri" w:hAnsi="Sakkal Majalla" w:cs="Sakkal Majalla"/>
          <w:color w:val="000000" w:themeColor="text1"/>
          <w:sz w:val="32"/>
          <w:szCs w:val="32"/>
          <w:rtl/>
          <w:lang w:bidi="ar-EG"/>
        </w:rPr>
        <w:t>تم</w:t>
      </w:r>
      <w:r w:rsidR="00720C20" w:rsidRPr="007B5666">
        <w:rPr>
          <w:rFonts w:ascii="Sakkal Majalla" w:eastAsia="Calibri" w:hAnsi="Sakkal Majalla" w:cs="Sakkal Majalla"/>
          <w:color w:val="000000" w:themeColor="text1"/>
          <w:sz w:val="32"/>
          <w:szCs w:val="32"/>
          <w:rtl/>
          <w:lang w:bidi="ar-EG"/>
        </w:rPr>
        <w:t xml:space="preserve">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00720C20" w:rsidRPr="007B5666">
        <w:rPr>
          <w:rFonts w:ascii="Sakkal Majalla" w:eastAsia="Calibri" w:hAnsi="Sakkal Majalla" w:cs="Sakkal Majalla"/>
          <w:color w:val="000000" w:themeColor="text1"/>
          <w:sz w:val="32"/>
          <w:szCs w:val="32"/>
        </w:rPr>
        <w:t xml:space="preserve">SPSS </w:t>
      </w:r>
      <w:r w:rsidR="00720C20" w:rsidRPr="007B5666">
        <w:rPr>
          <w:rFonts w:ascii="Sakkal Majalla" w:eastAsia="Calibri" w:hAnsi="Sakkal Majalla" w:cs="Sakkal Majalla"/>
          <w:color w:val="000000" w:themeColor="text1"/>
          <w:sz w:val="32"/>
          <w:szCs w:val="32"/>
          <w:rtl/>
          <w:lang w:bidi="ar-EG"/>
        </w:rPr>
        <w:t>الإحصائي، فتمثلت تلك الأساليب في:</w:t>
      </w:r>
    </w:p>
    <w:p w14:paraId="0D138E07" w14:textId="42DE5674" w:rsidR="00720C20" w:rsidRPr="007B5666" w:rsidRDefault="00720C20" w:rsidP="00F10A82">
      <w:pPr>
        <w:spacing w:after="0" w:line="360" w:lineRule="auto"/>
        <w:ind w:left="360"/>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t>أولا: الإحصاء الوصفي</w:t>
      </w:r>
      <w:r w:rsidRPr="007B5666">
        <w:rPr>
          <w:rFonts w:ascii="Sakkal Majalla" w:eastAsia="Calibri" w:hAnsi="Sakkal Majalla" w:cs="Sakkal Majalla"/>
          <w:color w:val="000000" w:themeColor="text1"/>
          <w:sz w:val="32"/>
          <w:szCs w:val="32"/>
          <w:lang w:bidi="ar-EG"/>
        </w:rPr>
        <w:t xml:space="preserve"> </w:t>
      </w:r>
      <w:r w:rsidRPr="007B5666">
        <w:rPr>
          <w:rFonts w:ascii="Sakkal Majalla" w:eastAsia="Calibri" w:hAnsi="Sakkal Majalla" w:cs="Sakkal Majalla"/>
          <w:color w:val="000000" w:themeColor="text1"/>
          <w:sz w:val="32"/>
          <w:szCs w:val="32"/>
          <w:rtl/>
          <w:lang w:bidi="ar-EG"/>
        </w:rPr>
        <w:t>ويتكون من:</w:t>
      </w:r>
    </w:p>
    <w:p w14:paraId="423C47DC" w14:textId="77777777" w:rsidR="00720C20" w:rsidRPr="007B5666" w:rsidRDefault="00720C20">
      <w:pPr>
        <w:numPr>
          <w:ilvl w:val="1"/>
          <w:numId w:val="18"/>
        </w:numPr>
        <w:spacing w:after="0" w:line="360" w:lineRule="auto"/>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t xml:space="preserve">المتوسطات الحسابية </w:t>
      </w:r>
    </w:p>
    <w:p w14:paraId="1D9D87EF" w14:textId="77777777" w:rsidR="00720C20" w:rsidRPr="007B5666" w:rsidRDefault="00720C20">
      <w:pPr>
        <w:numPr>
          <w:ilvl w:val="1"/>
          <w:numId w:val="18"/>
        </w:numPr>
        <w:spacing w:after="0" w:line="360" w:lineRule="auto"/>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t xml:space="preserve">الانحرافات المعيارية </w:t>
      </w:r>
    </w:p>
    <w:p w14:paraId="3F749A77" w14:textId="77777777" w:rsidR="00720C20" w:rsidRPr="007B5666" w:rsidRDefault="00720C20">
      <w:pPr>
        <w:numPr>
          <w:ilvl w:val="1"/>
          <w:numId w:val="18"/>
        </w:numPr>
        <w:spacing w:after="0" w:line="360" w:lineRule="auto"/>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t xml:space="preserve">التكرارات </w:t>
      </w:r>
    </w:p>
    <w:p w14:paraId="77569B5F" w14:textId="77777777" w:rsidR="00720C20" w:rsidRPr="007B5666" w:rsidRDefault="00720C20">
      <w:pPr>
        <w:numPr>
          <w:ilvl w:val="1"/>
          <w:numId w:val="18"/>
        </w:numPr>
        <w:spacing w:after="0" w:line="360" w:lineRule="auto"/>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t xml:space="preserve">النسب المئوية </w:t>
      </w:r>
    </w:p>
    <w:p w14:paraId="50938B0A" w14:textId="77777777" w:rsidR="00720C20" w:rsidRPr="007B5666" w:rsidRDefault="00720C20" w:rsidP="00F10A82">
      <w:pPr>
        <w:spacing w:after="0" w:line="360" w:lineRule="auto"/>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t>لوصف خصائص العينة ومستوى تطبيق أبعاد الذكاء الاصطناعي</w:t>
      </w:r>
      <w:r w:rsidRPr="007B5666">
        <w:rPr>
          <w:rFonts w:ascii="Sakkal Majalla" w:eastAsia="Calibri" w:hAnsi="Sakkal Majalla" w:cs="Sakkal Majalla"/>
          <w:color w:val="000000" w:themeColor="text1"/>
          <w:sz w:val="32"/>
          <w:szCs w:val="32"/>
          <w:lang w:bidi="ar-EG"/>
        </w:rPr>
        <w:t>.</w:t>
      </w:r>
      <w:r w:rsidRPr="007B5666">
        <w:rPr>
          <w:rFonts w:ascii="Sakkal Majalla" w:eastAsia="Calibri" w:hAnsi="Sakkal Majalla" w:cs="Sakkal Majalla"/>
          <w:color w:val="000000" w:themeColor="text1"/>
          <w:sz w:val="32"/>
          <w:szCs w:val="32"/>
          <w:rtl/>
          <w:lang w:bidi="ar-EG"/>
        </w:rPr>
        <w:t xml:space="preserve"> وأثرها على ابعاد تطوير إدارة الموارد البشرية في تجمع الشرقية الصحي</w:t>
      </w:r>
    </w:p>
    <w:p w14:paraId="4749DE77" w14:textId="77777777" w:rsidR="00720C20" w:rsidRPr="007B5666" w:rsidRDefault="00720C20" w:rsidP="00F10A82">
      <w:pPr>
        <w:spacing w:after="0" w:line="360" w:lineRule="auto"/>
        <w:ind w:left="360"/>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t>ثانيا: الإحصاء الاستدلالي ويتكون من:</w:t>
      </w:r>
      <w:r w:rsidRPr="007B5666">
        <w:rPr>
          <w:rFonts w:ascii="Sakkal Majalla" w:eastAsia="Calibri" w:hAnsi="Sakkal Majalla" w:cs="Sakkal Majalla"/>
          <w:color w:val="000000" w:themeColor="text1"/>
          <w:sz w:val="32"/>
          <w:szCs w:val="32"/>
          <w:lang w:bidi="ar-EG"/>
        </w:rPr>
        <w:t xml:space="preserve"> </w:t>
      </w:r>
    </w:p>
    <w:p w14:paraId="77E86148" w14:textId="77777777" w:rsidR="00720C20" w:rsidRPr="007B5666" w:rsidRDefault="00720C20">
      <w:pPr>
        <w:numPr>
          <w:ilvl w:val="1"/>
          <w:numId w:val="17"/>
        </w:numPr>
        <w:spacing w:after="0" w:line="360" w:lineRule="auto"/>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t>معامل ارتباط بيرسون</w:t>
      </w:r>
      <w:r w:rsidRPr="007B5666">
        <w:rPr>
          <w:rFonts w:ascii="Sakkal Majalla" w:eastAsia="Calibri" w:hAnsi="Sakkal Majalla" w:cs="Sakkal Majalla"/>
          <w:color w:val="000000" w:themeColor="text1"/>
          <w:sz w:val="32"/>
          <w:szCs w:val="32"/>
          <w:lang w:bidi="ar-EG"/>
        </w:rPr>
        <w:t xml:space="preserve"> </w:t>
      </w:r>
      <w:r w:rsidRPr="007B5666">
        <w:rPr>
          <w:rFonts w:ascii="Sakkal Majalla" w:eastAsia="Calibri" w:hAnsi="Sakkal Majalla" w:cs="Sakkal Majalla"/>
          <w:color w:val="000000" w:themeColor="text1"/>
          <w:sz w:val="32"/>
          <w:szCs w:val="32"/>
          <w:rtl/>
          <w:lang w:bidi="ar-EG"/>
        </w:rPr>
        <w:t>لقياس العلاقة بين أبعاد الذكاء الاصطناعي. وأثرها على ابعاد تطوير إدارة الموارد البشرية</w:t>
      </w:r>
      <w:r w:rsidRPr="007B5666">
        <w:rPr>
          <w:rFonts w:ascii="Sakkal Majalla" w:eastAsia="Calibri" w:hAnsi="Sakkal Majalla" w:cs="Sakkal Majalla"/>
          <w:color w:val="000000" w:themeColor="text1"/>
          <w:sz w:val="32"/>
          <w:szCs w:val="32"/>
          <w:lang w:bidi="ar-EG"/>
        </w:rPr>
        <w:t>.</w:t>
      </w:r>
    </w:p>
    <w:p w14:paraId="28E8F022" w14:textId="77777777" w:rsidR="00720C20" w:rsidRPr="007B5666" w:rsidRDefault="00720C20">
      <w:pPr>
        <w:numPr>
          <w:ilvl w:val="1"/>
          <w:numId w:val="17"/>
        </w:numPr>
        <w:spacing w:after="0" w:line="360" w:lineRule="auto"/>
        <w:jc w:val="both"/>
        <w:rPr>
          <w:rFonts w:ascii="Sakkal Majalla" w:eastAsia="Calibri" w:hAnsi="Sakkal Majalla" w:cs="Sakkal Majalla"/>
          <w:color w:val="000000" w:themeColor="text1"/>
          <w:sz w:val="32"/>
          <w:szCs w:val="32"/>
          <w:lang w:bidi="ar-EG"/>
        </w:rPr>
      </w:pPr>
      <w:r w:rsidRPr="007B5666">
        <w:rPr>
          <w:rFonts w:ascii="Sakkal Majalla" w:eastAsia="Calibri" w:hAnsi="Sakkal Majalla" w:cs="Sakkal Majalla"/>
          <w:color w:val="000000" w:themeColor="text1"/>
          <w:sz w:val="32"/>
          <w:szCs w:val="32"/>
          <w:rtl/>
          <w:lang w:bidi="ar-EG"/>
        </w:rPr>
        <w:lastRenderedPageBreak/>
        <w:t>تحليل الانحدار المتعدد لتحديد أبعاد الذكاء الاصطناعي. وأثرها على ابعاد تطوير إدارة الموارد البشرية</w:t>
      </w:r>
      <w:r w:rsidRPr="007B5666">
        <w:rPr>
          <w:rFonts w:ascii="Sakkal Majalla" w:eastAsia="Calibri" w:hAnsi="Sakkal Majalla" w:cs="Sakkal Majalla"/>
          <w:color w:val="000000" w:themeColor="text1"/>
          <w:sz w:val="32"/>
          <w:szCs w:val="32"/>
          <w:lang w:bidi="ar-EG"/>
        </w:rPr>
        <w:t>.</w:t>
      </w:r>
    </w:p>
    <w:p w14:paraId="24197FFB" w14:textId="77777777" w:rsidR="00CA6DDF" w:rsidRPr="007B5666" w:rsidRDefault="00CA6DDF" w:rsidP="00F10A82">
      <w:pPr>
        <w:spacing w:line="360" w:lineRule="auto"/>
        <w:rPr>
          <w:rFonts w:ascii="Sakkal Majalla" w:hAnsi="Sakkal Majalla" w:cs="Sakkal Majalla"/>
          <w:color w:val="000000" w:themeColor="text1"/>
          <w:sz w:val="32"/>
          <w:szCs w:val="32"/>
          <w:rtl/>
        </w:rPr>
      </w:pPr>
    </w:p>
    <w:p w14:paraId="1F8C0335" w14:textId="77777777" w:rsidR="00F10A82" w:rsidRPr="007B5666" w:rsidRDefault="00F10A82" w:rsidP="00F10A82">
      <w:pPr>
        <w:spacing w:line="360" w:lineRule="auto"/>
        <w:rPr>
          <w:rFonts w:ascii="Sakkal Majalla" w:hAnsi="Sakkal Majalla" w:cs="Sakkal Majalla"/>
          <w:color w:val="000000" w:themeColor="text1"/>
          <w:sz w:val="32"/>
          <w:szCs w:val="32"/>
          <w:rtl/>
        </w:rPr>
      </w:pPr>
    </w:p>
    <w:p w14:paraId="244A4A35" w14:textId="77777777" w:rsidR="00CA6DDF" w:rsidRPr="007B5666" w:rsidRDefault="00CA6DDF" w:rsidP="00B7229C">
      <w:pPr>
        <w:spacing w:line="360" w:lineRule="auto"/>
        <w:outlineLvl w:val="0"/>
        <w:rPr>
          <w:rFonts w:ascii="Sakkal Majalla" w:hAnsi="Sakkal Majalla" w:cs="Sakkal Majalla"/>
          <w:b/>
          <w:bCs/>
          <w:color w:val="000000" w:themeColor="text1"/>
          <w:sz w:val="32"/>
          <w:szCs w:val="32"/>
          <w:rtl/>
        </w:rPr>
      </w:pPr>
      <w:bookmarkStart w:id="45" w:name="_Toc223399295"/>
      <w:r w:rsidRPr="007B5666">
        <w:rPr>
          <w:rFonts w:ascii="Sakkal Majalla" w:hAnsi="Sakkal Majalla" w:cs="Sakkal Majalla"/>
          <w:b/>
          <w:bCs/>
          <w:color w:val="000000" w:themeColor="text1"/>
          <w:sz w:val="32"/>
          <w:szCs w:val="32"/>
          <w:rtl/>
        </w:rPr>
        <w:t>هيكلة الدراسة</w:t>
      </w:r>
      <w:bookmarkEnd w:id="45"/>
      <w:r w:rsidRPr="007B5666">
        <w:rPr>
          <w:rFonts w:ascii="Sakkal Majalla" w:hAnsi="Sakkal Majalla" w:cs="Sakkal Majalla"/>
          <w:b/>
          <w:bCs/>
          <w:color w:val="000000" w:themeColor="text1"/>
          <w:sz w:val="32"/>
          <w:szCs w:val="32"/>
          <w:rtl/>
        </w:rPr>
        <w:t xml:space="preserve"> </w:t>
      </w:r>
    </w:p>
    <w:p w14:paraId="021339D4" w14:textId="634D372B" w:rsidR="00CA6DDF" w:rsidRPr="007B5666" w:rsidRDefault="00CA6DDF" w:rsidP="00F10A82">
      <w:pPr>
        <w:spacing w:line="360" w:lineRule="auto"/>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تتكون الدراسة من خمسة فصول كما يلي </w:t>
      </w:r>
    </w:p>
    <w:p w14:paraId="458265FA" w14:textId="77777777" w:rsidR="001D14B9" w:rsidRPr="007B5666" w:rsidRDefault="001D14B9">
      <w:pPr>
        <w:numPr>
          <w:ilvl w:val="0"/>
          <w:numId w:val="26"/>
        </w:numPr>
        <w:spacing w:after="160"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الفصل الأول: الإطار العام للدراسة </w:t>
      </w:r>
    </w:p>
    <w:p w14:paraId="368F0ED9" w14:textId="77777777" w:rsidR="001D14B9" w:rsidRPr="007B5666" w:rsidRDefault="001D14B9">
      <w:pPr>
        <w:numPr>
          <w:ilvl w:val="0"/>
          <w:numId w:val="26"/>
        </w:numPr>
        <w:spacing w:after="160"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الفصل الثاني: الإطار النظري والدراسات السابقة</w:t>
      </w:r>
    </w:p>
    <w:p w14:paraId="29396B4F" w14:textId="77777777" w:rsidR="001D14B9" w:rsidRPr="007B5666" w:rsidRDefault="001D14B9">
      <w:pPr>
        <w:numPr>
          <w:ilvl w:val="0"/>
          <w:numId w:val="26"/>
        </w:numPr>
        <w:spacing w:after="160"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الفصل الثالث: منهجية الدراسة </w:t>
      </w:r>
    </w:p>
    <w:p w14:paraId="1AD66C53" w14:textId="77777777" w:rsidR="001D14B9" w:rsidRPr="007B5666" w:rsidRDefault="001D14B9">
      <w:pPr>
        <w:numPr>
          <w:ilvl w:val="0"/>
          <w:numId w:val="26"/>
        </w:numPr>
        <w:spacing w:after="160"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الفصل الرابع، الدراسة الميدانية (تحليل البيانات واختبار الفرضيات)</w:t>
      </w:r>
    </w:p>
    <w:p w14:paraId="2F066F97" w14:textId="77777777" w:rsidR="001D14B9" w:rsidRPr="007B5666" w:rsidRDefault="001D14B9">
      <w:pPr>
        <w:numPr>
          <w:ilvl w:val="0"/>
          <w:numId w:val="26"/>
        </w:numPr>
        <w:spacing w:after="160"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الفصل الخامس الخاتمة وتشمل (ملخص النتائج ومناقشة النتائج وتوصيات الدراسة).</w:t>
      </w:r>
    </w:p>
    <w:p w14:paraId="24F3B99E" w14:textId="77777777" w:rsidR="001D14B9" w:rsidRPr="007B5666" w:rsidRDefault="001D14B9">
      <w:pPr>
        <w:numPr>
          <w:ilvl w:val="0"/>
          <w:numId w:val="26"/>
        </w:numPr>
        <w:spacing w:after="160"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 xml:space="preserve">مراجع </w:t>
      </w:r>
    </w:p>
    <w:p w14:paraId="352499FF" w14:textId="77777777" w:rsidR="001D14B9" w:rsidRPr="007B5666" w:rsidRDefault="001D14B9">
      <w:pPr>
        <w:numPr>
          <w:ilvl w:val="0"/>
          <w:numId w:val="26"/>
        </w:numPr>
        <w:spacing w:after="160"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ملاحق الدراسة</w:t>
      </w:r>
    </w:p>
    <w:p w14:paraId="3B1E8CEC" w14:textId="77777777" w:rsidR="003B4B9B" w:rsidRPr="007B5666" w:rsidRDefault="003B4B9B" w:rsidP="00F10A82">
      <w:pPr>
        <w:spacing w:after="160" w:line="360" w:lineRule="auto"/>
        <w:jc w:val="both"/>
        <w:rPr>
          <w:rFonts w:ascii="Sakkal Majalla" w:hAnsi="Sakkal Majalla" w:cs="Sakkal Majalla"/>
          <w:color w:val="000000" w:themeColor="text1"/>
          <w:sz w:val="32"/>
          <w:szCs w:val="32"/>
          <w:rtl/>
        </w:rPr>
      </w:pPr>
    </w:p>
    <w:p w14:paraId="29DD2D52" w14:textId="77777777" w:rsidR="001D14B9" w:rsidRPr="007B5666" w:rsidRDefault="001D14B9" w:rsidP="00F10A82">
      <w:pPr>
        <w:spacing w:after="160" w:line="360" w:lineRule="auto"/>
        <w:jc w:val="both"/>
        <w:rPr>
          <w:rFonts w:ascii="Sakkal Majalla" w:hAnsi="Sakkal Majalla" w:cs="Sakkal Majalla"/>
          <w:color w:val="000000" w:themeColor="text1"/>
          <w:sz w:val="32"/>
          <w:szCs w:val="32"/>
          <w:rtl/>
        </w:rPr>
      </w:pPr>
    </w:p>
    <w:p w14:paraId="75E3294C" w14:textId="77777777" w:rsidR="001D14B9" w:rsidRPr="007B5666" w:rsidRDefault="001D14B9" w:rsidP="00F10A82">
      <w:pPr>
        <w:spacing w:after="160" w:line="360" w:lineRule="auto"/>
        <w:jc w:val="both"/>
        <w:rPr>
          <w:rFonts w:ascii="Sakkal Majalla" w:hAnsi="Sakkal Majalla" w:cs="Sakkal Majalla"/>
          <w:color w:val="000000" w:themeColor="text1"/>
          <w:sz w:val="32"/>
          <w:szCs w:val="32"/>
          <w:rtl/>
        </w:rPr>
      </w:pPr>
    </w:p>
    <w:p w14:paraId="6F807025"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2011BA6F"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1D48EF97"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616D87E3"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08FBB620" w14:textId="12D80663" w:rsidR="000B11F8" w:rsidRPr="007B5666" w:rsidRDefault="000B11F8" w:rsidP="00F10A82">
      <w:pPr>
        <w:spacing w:after="160" w:line="360" w:lineRule="auto"/>
        <w:jc w:val="both"/>
        <w:rPr>
          <w:rFonts w:ascii="Sakkal Majalla" w:hAnsi="Sakkal Majalla" w:cs="Sakkal Majalla"/>
          <w:color w:val="000000" w:themeColor="text1"/>
          <w:sz w:val="32"/>
          <w:szCs w:val="32"/>
          <w:rtl/>
        </w:rPr>
      </w:pPr>
      <w:r w:rsidRPr="007B5666">
        <w:rPr>
          <w:rFonts w:ascii="Sakkal Majalla" w:hAnsi="Sakkal Majalla" w:cs="Sakkal Majalla"/>
          <w:noProof/>
          <w:sz w:val="32"/>
          <w:szCs w:val="32"/>
          <w:rtl/>
          <w:lang w:val="ar-SA"/>
        </w:rPr>
        <mc:AlternateContent>
          <mc:Choice Requires="wps">
            <w:drawing>
              <wp:anchor distT="0" distB="0" distL="114300" distR="114300" simplePos="0" relativeHeight="251734016" behindDoc="0" locked="0" layoutInCell="1" allowOverlap="1" wp14:anchorId="0479C3E2" wp14:editId="4E5C6641">
                <wp:simplePos x="0" y="0"/>
                <wp:positionH relativeFrom="column">
                  <wp:posOffset>1257935</wp:posOffset>
                </wp:positionH>
                <wp:positionV relativeFrom="paragraph">
                  <wp:posOffset>0</wp:posOffset>
                </wp:positionV>
                <wp:extent cx="4141694" cy="5468470"/>
                <wp:effectExtent l="0" t="0" r="11430" b="18415"/>
                <wp:wrapNone/>
                <wp:docPr id="1835197803" name="مخطط انسيابي: متعدد المستندات 32"/>
                <wp:cNvGraphicFramePr/>
                <a:graphic xmlns:a="http://schemas.openxmlformats.org/drawingml/2006/main">
                  <a:graphicData uri="http://schemas.microsoft.com/office/word/2010/wordprocessingShape">
                    <wps:wsp>
                      <wps:cNvSpPr/>
                      <wps:spPr>
                        <a:xfrm>
                          <a:off x="0" y="0"/>
                          <a:ext cx="4141694" cy="546847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5816FB39" w14:textId="6EB39B35" w:rsidR="000B11F8" w:rsidRDefault="000B11F8" w:rsidP="000B11F8">
                            <w:pPr>
                              <w:jc w:val="center"/>
                              <w:outlineLvl w:val="0"/>
                              <w:rPr>
                                <w:b/>
                                <w:bCs/>
                                <w:sz w:val="96"/>
                                <w:szCs w:val="96"/>
                                <w:rtl/>
                                <w:lang w:bidi="ar-EG"/>
                              </w:rPr>
                            </w:pPr>
                            <w:bookmarkStart w:id="46" w:name="_Toc223399296"/>
                            <w:r>
                              <w:rPr>
                                <w:rFonts w:hint="cs"/>
                                <w:b/>
                                <w:bCs/>
                                <w:sz w:val="96"/>
                                <w:szCs w:val="96"/>
                                <w:rtl/>
                                <w:lang w:bidi="ar-EG"/>
                              </w:rPr>
                              <w:t>الفصل الثاني</w:t>
                            </w:r>
                            <w:bookmarkEnd w:id="46"/>
                            <w:r>
                              <w:rPr>
                                <w:rFonts w:hint="cs"/>
                                <w:b/>
                                <w:bCs/>
                                <w:sz w:val="96"/>
                                <w:szCs w:val="96"/>
                                <w:rtl/>
                                <w:lang w:bidi="ar-EG"/>
                              </w:rPr>
                              <w:t xml:space="preserve"> </w:t>
                            </w:r>
                          </w:p>
                          <w:p w14:paraId="04B0A7B5" w14:textId="439C1FBF" w:rsidR="000B11F8" w:rsidRPr="00F10A82" w:rsidRDefault="000B11F8" w:rsidP="000B11F8">
                            <w:pPr>
                              <w:jc w:val="center"/>
                              <w:outlineLvl w:val="0"/>
                              <w:rPr>
                                <w:b/>
                                <w:bCs/>
                                <w:sz w:val="96"/>
                                <w:szCs w:val="96"/>
                                <w:lang w:bidi="ar-EG"/>
                              </w:rPr>
                            </w:pPr>
                            <w:bookmarkStart w:id="47" w:name="_Toc223399297"/>
                            <w:r>
                              <w:rPr>
                                <w:rFonts w:hint="cs"/>
                                <w:b/>
                                <w:bCs/>
                                <w:sz w:val="96"/>
                                <w:szCs w:val="96"/>
                                <w:rtl/>
                                <w:lang w:bidi="ar-EG"/>
                              </w:rPr>
                              <w:t xml:space="preserve">الإطار النظري </w:t>
                            </w:r>
                            <w:r w:rsidR="009C3A39">
                              <w:rPr>
                                <w:rFonts w:hint="cs"/>
                                <w:b/>
                                <w:bCs/>
                                <w:sz w:val="96"/>
                                <w:szCs w:val="96"/>
                                <w:rtl/>
                                <w:lang w:bidi="ar-EG"/>
                              </w:rPr>
                              <w:t>للدراسة</w:t>
                            </w:r>
                            <w:r w:rsidR="009C3A39" w:rsidRPr="00F10A82">
                              <w:rPr>
                                <w:rFonts w:hint="cs"/>
                                <w:b/>
                                <w:bCs/>
                                <w:sz w:val="96"/>
                                <w:szCs w:val="96"/>
                                <w:rtl/>
                                <w:lang w:bidi="ar-EG"/>
                              </w:rPr>
                              <w:t xml:space="preserve"> </w:t>
                            </w:r>
                            <w:r w:rsidR="009C3A39">
                              <w:rPr>
                                <w:rFonts w:hint="cs"/>
                                <w:b/>
                                <w:bCs/>
                                <w:sz w:val="96"/>
                                <w:szCs w:val="96"/>
                                <w:rtl/>
                                <w:lang w:bidi="ar-EG"/>
                              </w:rPr>
                              <w:t>والدراسات</w:t>
                            </w:r>
                            <w:r>
                              <w:rPr>
                                <w:rFonts w:hint="cs"/>
                                <w:b/>
                                <w:bCs/>
                                <w:sz w:val="96"/>
                                <w:szCs w:val="96"/>
                                <w:rtl/>
                                <w:lang w:bidi="ar-EG"/>
                              </w:rPr>
                              <w:t xml:space="preserve"> السابقة</w:t>
                            </w:r>
                            <w:bookmarkEnd w:id="47"/>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479C3E2" id="_x0000_s1040" type="#_x0000_t115" style="position:absolute;left:0;text-align:left;margin-left:99.05pt;margin-top:0;width:326.1pt;height:430.6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" fillcolor="#c3c3c3 [2166]" strokecolor="#a5a5a5 [3206]" strokeweight=".5pt">
                <v:fill color2="#b6b6b6 [2614]" rotate="t" colors="0 #d2d2d2;.5 #c8c8c8;1 silver" focus="100%" type="gradient">
                  <o:fill v:ext="view" type="gradientUnscaled"/>
                </v:fill>
                <v:textbox>
                  <w:txbxContent>
                    <w:p w14:paraId="5816FB39" w14:textId="6EB39B35" w:rsidR="000B11F8" w:rsidRDefault="000B11F8" w:rsidP="000B11F8">
                      <w:pPr>
                        <w:jc w:val="center"/>
                        <w:outlineLvl w:val="0"/>
                        <w:rPr>
                          <w:b/>
                          <w:bCs/>
                          <w:sz w:val="96"/>
                          <w:szCs w:val="96"/>
                          <w:rtl/>
                          <w:lang w:bidi="ar-EG"/>
                        </w:rPr>
                      </w:pPr>
                      <w:bookmarkStart w:id="50" w:name="_Toc223399296"/>
                      <w:r>
                        <w:rPr>
                          <w:rFonts w:hint="cs"/>
                          <w:b/>
                          <w:bCs/>
                          <w:sz w:val="96"/>
                          <w:szCs w:val="96"/>
                          <w:rtl/>
                          <w:lang w:bidi="ar-EG"/>
                        </w:rPr>
                        <w:t>الفصل الثاني</w:t>
                      </w:r>
                      <w:bookmarkEnd w:id="50"/>
                      <w:r>
                        <w:rPr>
                          <w:rFonts w:hint="cs"/>
                          <w:b/>
                          <w:bCs/>
                          <w:sz w:val="96"/>
                          <w:szCs w:val="96"/>
                          <w:rtl/>
                          <w:lang w:bidi="ar-EG"/>
                        </w:rPr>
                        <w:t xml:space="preserve"> </w:t>
                      </w:r>
                    </w:p>
                    <w:p w14:paraId="04B0A7B5" w14:textId="439C1FBF" w:rsidR="000B11F8" w:rsidRPr="00F10A82" w:rsidRDefault="000B11F8" w:rsidP="000B11F8">
                      <w:pPr>
                        <w:jc w:val="center"/>
                        <w:outlineLvl w:val="0"/>
                        <w:rPr>
                          <w:b/>
                          <w:bCs/>
                          <w:sz w:val="96"/>
                          <w:szCs w:val="96"/>
                          <w:lang w:bidi="ar-EG"/>
                        </w:rPr>
                      </w:pPr>
                      <w:bookmarkStart w:id="51" w:name="_Toc223399297"/>
                      <w:r>
                        <w:rPr>
                          <w:rFonts w:hint="cs"/>
                          <w:b/>
                          <w:bCs/>
                          <w:sz w:val="96"/>
                          <w:szCs w:val="96"/>
                          <w:rtl/>
                          <w:lang w:bidi="ar-EG"/>
                        </w:rPr>
                        <w:t xml:space="preserve">الإطار النظري </w:t>
                      </w:r>
                      <w:r w:rsidR="009C3A39">
                        <w:rPr>
                          <w:rFonts w:hint="cs"/>
                          <w:b/>
                          <w:bCs/>
                          <w:sz w:val="96"/>
                          <w:szCs w:val="96"/>
                          <w:rtl/>
                          <w:lang w:bidi="ar-EG"/>
                        </w:rPr>
                        <w:t>للدراسة</w:t>
                      </w:r>
                      <w:r w:rsidR="009C3A39" w:rsidRPr="00F10A82">
                        <w:rPr>
                          <w:rFonts w:hint="cs"/>
                          <w:b/>
                          <w:bCs/>
                          <w:sz w:val="96"/>
                          <w:szCs w:val="96"/>
                          <w:rtl/>
                          <w:lang w:bidi="ar-EG"/>
                        </w:rPr>
                        <w:t xml:space="preserve"> </w:t>
                      </w:r>
                      <w:r w:rsidR="009C3A39">
                        <w:rPr>
                          <w:rFonts w:hint="cs"/>
                          <w:b/>
                          <w:bCs/>
                          <w:sz w:val="96"/>
                          <w:szCs w:val="96"/>
                          <w:rtl/>
                          <w:lang w:bidi="ar-EG"/>
                        </w:rPr>
                        <w:t>والدراسات</w:t>
                      </w:r>
                      <w:r>
                        <w:rPr>
                          <w:rFonts w:hint="cs"/>
                          <w:b/>
                          <w:bCs/>
                          <w:sz w:val="96"/>
                          <w:szCs w:val="96"/>
                          <w:rtl/>
                          <w:lang w:bidi="ar-EG"/>
                        </w:rPr>
                        <w:t xml:space="preserve"> السابقة</w:t>
                      </w:r>
                      <w:bookmarkEnd w:id="51"/>
                    </w:p>
                  </w:txbxContent>
                </v:textbox>
              </v:shape>
            </w:pict>
          </mc:Fallback>
        </mc:AlternateContent>
      </w:r>
    </w:p>
    <w:p w14:paraId="387926C5"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656604D9"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2451B7BD"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75767B77"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7E07079F"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4DC48255"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6351D99D"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30D2395F"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06B2ABE4"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318E9482"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5697A167"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38E937F0" w14:textId="77777777" w:rsidR="000B11F8" w:rsidRDefault="000B11F8" w:rsidP="00F10A82">
      <w:pPr>
        <w:spacing w:after="160" w:line="360" w:lineRule="auto"/>
        <w:jc w:val="both"/>
        <w:rPr>
          <w:rFonts w:ascii="Sakkal Majalla" w:hAnsi="Sakkal Majalla" w:cs="Sakkal Majalla"/>
          <w:color w:val="000000" w:themeColor="text1"/>
          <w:sz w:val="32"/>
          <w:szCs w:val="32"/>
        </w:rPr>
      </w:pPr>
    </w:p>
    <w:p w14:paraId="16984733" w14:textId="77777777" w:rsidR="00DD1764" w:rsidRPr="007B5666" w:rsidRDefault="00DD1764" w:rsidP="00F10A82">
      <w:pPr>
        <w:spacing w:after="160" w:line="360" w:lineRule="auto"/>
        <w:jc w:val="both"/>
        <w:rPr>
          <w:rFonts w:ascii="Sakkal Majalla" w:hAnsi="Sakkal Majalla" w:cs="Sakkal Majalla"/>
          <w:color w:val="000000" w:themeColor="text1"/>
          <w:sz w:val="32"/>
          <w:szCs w:val="32"/>
          <w:rtl/>
        </w:rPr>
      </w:pPr>
    </w:p>
    <w:p w14:paraId="577ABACD" w14:textId="77777777" w:rsidR="009C3A39" w:rsidRPr="007B5666" w:rsidRDefault="009C3A39" w:rsidP="00B7229C">
      <w:pPr>
        <w:spacing w:line="360" w:lineRule="auto"/>
        <w:jc w:val="both"/>
        <w:outlineLvl w:val="0"/>
        <w:rPr>
          <w:rFonts w:ascii="Sakkal Majalla" w:hAnsi="Sakkal Majalla" w:cs="Sakkal Majalla"/>
          <w:b/>
          <w:bCs/>
          <w:color w:val="000000" w:themeColor="text1"/>
          <w:sz w:val="32"/>
          <w:szCs w:val="32"/>
          <w:rtl/>
        </w:rPr>
      </w:pPr>
      <w:bookmarkStart w:id="48" w:name="_Toc223399298"/>
      <w:r w:rsidRPr="007B5666">
        <w:rPr>
          <w:rFonts w:ascii="Sakkal Majalla" w:hAnsi="Sakkal Majalla" w:cs="Sakkal Majalla"/>
          <w:b/>
          <w:bCs/>
          <w:color w:val="000000" w:themeColor="text1"/>
          <w:sz w:val="32"/>
          <w:szCs w:val="32"/>
          <w:rtl/>
        </w:rPr>
        <w:lastRenderedPageBreak/>
        <w:t>الدراسات السابقة</w:t>
      </w:r>
      <w:bookmarkEnd w:id="48"/>
    </w:p>
    <w:p w14:paraId="1A5D3134"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lang w:bidi="ar-EG"/>
        </w:rPr>
      </w:pPr>
      <w:r w:rsidRPr="007B5666">
        <w:rPr>
          <w:rFonts w:ascii="Sakkal Majalla" w:hAnsi="Sakkal Majalla" w:cs="Sakkal Majalla"/>
          <w:b/>
          <w:bCs/>
          <w:color w:val="000000" w:themeColor="text1"/>
          <w:sz w:val="32"/>
          <w:szCs w:val="32"/>
          <w:rtl/>
          <w:lang w:bidi="ar-EG"/>
        </w:rPr>
        <w:t>دراسة (نعمان، 2025)</w:t>
      </w:r>
    </w:p>
    <w:p w14:paraId="04354C7F" w14:textId="77777777" w:rsidR="009C3A39" w:rsidRPr="007B5666" w:rsidRDefault="009C3A39" w:rsidP="009C3A39">
      <w:pPr>
        <w:spacing w:line="360" w:lineRule="auto"/>
        <w:jc w:val="both"/>
        <w:rPr>
          <w:rFonts w:ascii="Sakkal Majalla" w:hAnsi="Sakkal Majalla" w:cs="Sakkal Majalla"/>
          <w:b/>
          <w:bCs/>
          <w:color w:val="000000" w:themeColor="text1"/>
          <w:sz w:val="32"/>
          <w:szCs w:val="32"/>
          <w:lang w:bidi="ar-EG"/>
        </w:rPr>
      </w:pPr>
      <w:r w:rsidRPr="007B5666">
        <w:rPr>
          <w:rFonts w:ascii="Sakkal Majalla" w:hAnsi="Sakkal Majalla" w:cs="Sakkal Majalla"/>
          <w:color w:val="000000" w:themeColor="text1"/>
          <w:sz w:val="32"/>
          <w:szCs w:val="32"/>
          <w:rtl/>
          <w:lang w:bidi="ar-EG"/>
        </w:rPr>
        <w:t>بعنوان "</w:t>
      </w:r>
      <w:r w:rsidRPr="007B5666">
        <w:rPr>
          <w:rFonts w:ascii="Sakkal Majalla" w:eastAsia="Times New Roman" w:hAnsi="Sakkal Majalla" w:cs="Sakkal Majalla"/>
          <w:b/>
          <w:bCs/>
          <w:color w:val="000000" w:themeColor="text1"/>
          <w:kern w:val="36"/>
          <w:sz w:val="32"/>
          <w:szCs w:val="32"/>
          <w:rtl/>
          <w14:ligatures w14:val="none"/>
        </w:rPr>
        <w:t xml:space="preserve"> </w:t>
      </w:r>
      <w:r w:rsidRPr="007B5666">
        <w:rPr>
          <w:rFonts w:ascii="Sakkal Majalla" w:hAnsi="Sakkal Majalla" w:cs="Sakkal Majalla"/>
          <w:b/>
          <w:bCs/>
          <w:color w:val="000000" w:themeColor="text1"/>
          <w:sz w:val="32"/>
          <w:szCs w:val="32"/>
          <w:rtl/>
        </w:rPr>
        <w:t>أثر الإبداع الإداري على تحسين الأداء الوظيفي: دراسة ميدانية لدى العاملين في وزارة الاقتصاد، والصناعة، والاستثمار – اليمن</w:t>
      </w:r>
      <w:r w:rsidRPr="007B5666">
        <w:rPr>
          <w:rFonts w:ascii="Sakkal Majalla" w:hAnsi="Sakkal Majalla" w:cs="Sakkal Majalla"/>
          <w:b/>
          <w:bCs/>
          <w:color w:val="000000" w:themeColor="text1"/>
          <w:sz w:val="32"/>
          <w:szCs w:val="32"/>
          <w:rtl/>
          <w:lang w:bidi="ar-EG"/>
        </w:rPr>
        <w:t xml:space="preserve">" </w:t>
      </w:r>
    </w:p>
    <w:p w14:paraId="445C04F5" w14:textId="77777777" w:rsidR="00043A7C" w:rsidRPr="007B5666" w:rsidRDefault="00043A7C" w:rsidP="009B727D">
      <w:pPr>
        <w:pStyle w:val="NormalWeb"/>
        <w:jc w:val="right"/>
        <w:rPr>
          <w:rFonts w:ascii="Sakkal Majalla" w:hAnsi="Sakkal Majalla" w:cs="Sakkal Majalla"/>
          <w:sz w:val="32"/>
          <w:szCs w:val="32"/>
        </w:rPr>
      </w:pPr>
      <w:r w:rsidRPr="007B5666">
        <w:rPr>
          <w:rFonts w:ascii="Sakkal Majalla" w:hAnsi="Sakkal Majalla" w:cs="Sakkal Majalla"/>
          <w:sz w:val="32"/>
          <w:szCs w:val="32"/>
          <w:rtl/>
        </w:rPr>
        <w:t xml:space="preserve">هدفت دراسة نعمان (2025) إلى التعرف على أثر الإبداع الإداري في تحسين الأداء الوظيفي لدى العاملين في وزارة الاقتصاد والصناعة والاستثمار في الجمهورية اليمنية، كما سعت إلى قياس مستوى الإبداع الإداري داخل الوزارة وتحليل انعكاسه على كفاءة العاملين. واعتمدت الدراسة على المنهج الوصفي التحليلي، واستخدمت الاستبانة أداةً رئيسة لجمع البيانات من جميع أفراد مجتمع الدراسة، ثم جرى تحليل البيانات باستخدام برنامجي </w:t>
      </w:r>
      <w:r w:rsidRPr="007B5666">
        <w:rPr>
          <w:rStyle w:val="Strong"/>
          <w:rFonts w:ascii="Sakkal Majalla" w:hAnsi="Sakkal Majalla" w:cs="Sakkal Majalla"/>
          <w:sz w:val="32"/>
          <w:szCs w:val="32"/>
        </w:rPr>
        <w:t>SPSS</w:t>
      </w:r>
      <w:r w:rsidRPr="007B5666">
        <w:rPr>
          <w:rFonts w:ascii="Sakkal Majalla" w:hAnsi="Sakkal Majalla" w:cs="Sakkal Majalla"/>
          <w:sz w:val="32"/>
          <w:szCs w:val="32"/>
        </w:rPr>
        <w:t xml:space="preserve"> </w:t>
      </w:r>
      <w:r w:rsidRPr="007B5666">
        <w:rPr>
          <w:rFonts w:ascii="Sakkal Majalla" w:hAnsi="Sakkal Majalla" w:cs="Sakkal Majalla"/>
          <w:sz w:val="32"/>
          <w:szCs w:val="32"/>
          <w:rtl/>
        </w:rPr>
        <w:t>و</w:t>
      </w:r>
      <w:r w:rsidRPr="007B5666">
        <w:rPr>
          <w:rStyle w:val="Strong"/>
          <w:rFonts w:ascii="Sakkal Majalla" w:hAnsi="Sakkal Majalla" w:cs="Sakkal Majalla"/>
          <w:sz w:val="32"/>
          <w:szCs w:val="32"/>
        </w:rPr>
        <w:t>AMOS</w:t>
      </w:r>
      <w:r w:rsidRPr="007B5666">
        <w:rPr>
          <w:rFonts w:ascii="Sakkal Majalla" w:hAnsi="Sakkal Majalla" w:cs="Sakkal Majalla"/>
          <w:sz w:val="32"/>
          <w:szCs w:val="32"/>
        </w:rPr>
        <w:t>.</w:t>
      </w:r>
    </w:p>
    <w:p w14:paraId="193702BF" w14:textId="77777777" w:rsidR="00043A7C" w:rsidRPr="007B5666" w:rsidRDefault="00043A7C" w:rsidP="009B727D">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وأظهرت النتائج وجود علاقة إيجابية ذات دلالة إحصائية بين الإبداع الإداري والأداء الوظيفي، حيث أدى ارتفاع مستوى الإبداع الإداري إلى تحسن ملحوظ في أداء العاملين. كما أوصت الدراسة بضرورة تحسين بيئة العمل، وتطوير برامج التدريب، وتوفير الحوافز التي تشجع على التفكير الإبداعي.</w:t>
      </w:r>
    </w:p>
    <w:p w14:paraId="6E7127C2" w14:textId="77777777" w:rsidR="00043A7C" w:rsidRPr="007B5666" w:rsidRDefault="00043A7C" w:rsidP="009B727D">
      <w:pPr>
        <w:pStyle w:val="NormalWeb"/>
        <w:jc w:val="right"/>
        <w:rPr>
          <w:rFonts w:ascii="Sakkal Majalla" w:hAnsi="Sakkal Majalla" w:cs="Sakkal Majalla"/>
          <w:sz w:val="32"/>
          <w:szCs w:val="32"/>
        </w:rPr>
      </w:pPr>
      <w:r w:rsidRPr="007B5666">
        <w:rPr>
          <w:rStyle w:val="Strong"/>
          <w:rFonts w:ascii="Sakkal Majalla" w:hAnsi="Sakkal Majalla" w:cs="Sakkal Majalla"/>
          <w:sz w:val="32"/>
          <w:szCs w:val="32"/>
          <w:rtl/>
        </w:rPr>
        <w:t>تعليق الباحث:</w:t>
      </w:r>
    </w:p>
    <w:p w14:paraId="060F3D88" w14:textId="77777777" w:rsidR="00043A7C" w:rsidRPr="007B5666" w:rsidRDefault="00043A7C" w:rsidP="009B727D">
      <w:pPr>
        <w:pStyle w:val="NormalWeb"/>
        <w:jc w:val="right"/>
        <w:rPr>
          <w:rFonts w:ascii="Sakkal Majalla" w:hAnsi="Sakkal Majalla" w:cs="Sakkal Majalla"/>
          <w:sz w:val="32"/>
          <w:szCs w:val="32"/>
        </w:rPr>
      </w:pPr>
      <w:r w:rsidRPr="007B5666">
        <w:rPr>
          <w:rFonts w:ascii="Sakkal Majalla" w:hAnsi="Sakkal Majalla" w:cs="Sakkal Majalla"/>
          <w:sz w:val="32"/>
          <w:szCs w:val="32"/>
          <w:rtl/>
        </w:rPr>
        <w:t>يرى الباحث أن هذه الدراسة تؤكد أهمية الإبداع الإداري باعتباره أحد العوامل المؤثرة في رفع كفاءة الأداء داخل المؤسسات، إلا أنها ركزت على مؤسسة حكومية، بينما تختلف طبيعة العمل في القطاع الفندقي الذي يتسم بسرعة التغير، وارتفاع توقعات العملاء، والحاجة المستمرة إلى الابتكار في تقديم الخدمات. ومن هنا تستفيد الدراسة الحالية من نتائج هذه الدراسة في تفسير العلاقة بين الإبداع والأداء، مع توجيه الاهتمام إلى تأثير جودة بيئة العمل في القطاع الفندقي.</w:t>
      </w:r>
    </w:p>
    <w:p w14:paraId="33564FE8" w14:textId="77777777" w:rsidR="009B727D" w:rsidRPr="007B5666" w:rsidRDefault="009B727D" w:rsidP="009C3A39">
      <w:pPr>
        <w:spacing w:line="360" w:lineRule="auto"/>
        <w:jc w:val="both"/>
        <w:rPr>
          <w:rFonts w:ascii="Sakkal Majalla" w:hAnsi="Sakkal Majalla" w:cs="Sakkal Majalla"/>
          <w:b/>
          <w:bCs/>
          <w:color w:val="000000" w:themeColor="text1"/>
          <w:sz w:val="32"/>
          <w:szCs w:val="32"/>
          <w:rtl/>
        </w:rPr>
      </w:pPr>
    </w:p>
    <w:p w14:paraId="0393540B" w14:textId="73E1AA7C" w:rsidR="009C3A39" w:rsidRPr="007B5666" w:rsidRDefault="009C3A39" w:rsidP="009C3A39">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دراسة (محمد، 2025)</w:t>
      </w:r>
    </w:p>
    <w:p w14:paraId="5C6C1946" w14:textId="77777777" w:rsidR="00DA0025" w:rsidRPr="007B5666" w:rsidRDefault="00DA0025" w:rsidP="004C6DF4">
      <w:pPr>
        <w:pStyle w:val="NormalWeb"/>
        <w:jc w:val="right"/>
        <w:rPr>
          <w:rFonts w:ascii="Sakkal Majalla" w:hAnsi="Sakkal Majalla" w:cs="Sakkal Majalla"/>
          <w:sz w:val="32"/>
          <w:szCs w:val="32"/>
        </w:rPr>
      </w:pPr>
      <w:r w:rsidRPr="007B5666">
        <w:rPr>
          <w:rFonts w:ascii="Sakkal Majalla" w:hAnsi="Sakkal Majalla" w:cs="Sakkal Majalla"/>
          <w:sz w:val="32"/>
          <w:szCs w:val="32"/>
          <w:rtl/>
        </w:rPr>
        <w:t xml:space="preserve">استهدفت دراسة محمد (2025) تحليل العلاقة بين بيئة العمل والإبداع الإداري في مصرف المزارع التجاري بالسودان، من خلال دراسة مجموعة من أبعاد بيئة العمل، مثل الهيكل التنظيمي، </w:t>
      </w:r>
      <w:r w:rsidRPr="007B5666">
        <w:rPr>
          <w:rFonts w:ascii="Sakkal Majalla" w:hAnsi="Sakkal Majalla" w:cs="Sakkal Majalla"/>
          <w:sz w:val="32"/>
          <w:szCs w:val="32"/>
          <w:rtl/>
        </w:rPr>
        <w:lastRenderedPageBreak/>
        <w:t>والأنظمة والتعليمات، والتدريب، والمشاركة في اتخاذ القرار، والحوافز، والتكنولوجيا. واعتمد الباحث المنهج الوصفي التحليلي، واستخدم الاستبانة لجمع البيانات وتحليلها إحصائياً.</w:t>
      </w:r>
    </w:p>
    <w:p w14:paraId="3A128392" w14:textId="77777777" w:rsidR="00DA0025" w:rsidRPr="007B5666" w:rsidRDefault="00DA0025" w:rsidP="004C6DF4">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وأظهرت نتائج الدراسة أن الهيكل التنظيمي يمثل أحد أكثر العوامل تأثيرًا في الإبداع الإداري، في حين لم يظهر للحوافز والمكافآت تأثير معنوي في بيئة الدراسة. كما أوصت الدراسة بإعادة النظر في الأنظمة الإدارية وتطوير معايير الترقية وتحسين الإجراءات التنظيمية.</w:t>
      </w:r>
    </w:p>
    <w:p w14:paraId="734E5C84" w14:textId="77777777" w:rsidR="00DA0025" w:rsidRPr="007B5666" w:rsidRDefault="00DA0025" w:rsidP="004C6DF4">
      <w:pPr>
        <w:pStyle w:val="NormalWeb"/>
        <w:jc w:val="right"/>
        <w:rPr>
          <w:rFonts w:ascii="Sakkal Majalla" w:hAnsi="Sakkal Majalla" w:cs="Sakkal Majalla"/>
          <w:sz w:val="32"/>
          <w:szCs w:val="32"/>
        </w:rPr>
      </w:pPr>
      <w:r w:rsidRPr="007B5666">
        <w:rPr>
          <w:rStyle w:val="Strong"/>
          <w:rFonts w:ascii="Sakkal Majalla" w:hAnsi="Sakkal Majalla" w:cs="Sakkal Majalla"/>
          <w:sz w:val="32"/>
          <w:szCs w:val="32"/>
          <w:rtl/>
        </w:rPr>
        <w:t>تعليق الباحث:</w:t>
      </w:r>
    </w:p>
    <w:p w14:paraId="2040240C" w14:textId="77777777" w:rsidR="00DA0025" w:rsidRPr="007B5666" w:rsidRDefault="00DA0025" w:rsidP="004C6DF4">
      <w:pPr>
        <w:pStyle w:val="NormalWeb"/>
        <w:jc w:val="right"/>
        <w:rPr>
          <w:rFonts w:ascii="Sakkal Majalla" w:hAnsi="Sakkal Majalla" w:cs="Sakkal Majalla"/>
          <w:sz w:val="32"/>
          <w:szCs w:val="32"/>
        </w:rPr>
      </w:pPr>
      <w:r w:rsidRPr="007B5666">
        <w:rPr>
          <w:rFonts w:ascii="Sakkal Majalla" w:hAnsi="Sakkal Majalla" w:cs="Sakkal Majalla"/>
          <w:sz w:val="32"/>
          <w:szCs w:val="32"/>
          <w:rtl/>
        </w:rPr>
        <w:t>يعتقد الباحث أن هذه الدراسة أبرزت أهمية البيئة التنظيمية في دعم الإبداع الإداري، إلا أن نتائجها تعكس طبيعة القطاع المصرفي، والتي تختلف عن طبيعة القطاع الفندقي الذي يعتمد بصورة أكبر على التفاعل المباشر مع العملاء وسرعة الاستجابة لمتطلباتهم. ولذلك فإن الدراسة الحالية تتوسع في تناول مفهوم جودة بيئة العمل من خلال أربعة أبعاد رئيسة، بما يتيح فهماً أكثر شمولاً للعوامل المؤثرة في الإبداع الإداري داخل الفنادق.</w:t>
      </w:r>
    </w:p>
    <w:p w14:paraId="4F2CA5BC" w14:textId="77777777" w:rsidR="004C6DF4" w:rsidRPr="007B5666" w:rsidRDefault="004C6DF4" w:rsidP="009C3A39">
      <w:pPr>
        <w:spacing w:line="360" w:lineRule="auto"/>
        <w:jc w:val="both"/>
        <w:rPr>
          <w:rFonts w:ascii="Sakkal Majalla" w:hAnsi="Sakkal Majalla" w:cs="Sakkal Majalla"/>
          <w:color w:val="000000" w:themeColor="text1"/>
          <w:sz w:val="32"/>
          <w:szCs w:val="32"/>
          <w:rtl/>
        </w:rPr>
      </w:pPr>
    </w:p>
    <w:p w14:paraId="4F5646F9" w14:textId="0C72FF61" w:rsidR="009C3A39" w:rsidRPr="00AB465E" w:rsidRDefault="009C3A39" w:rsidP="00616703">
      <w:pPr>
        <w:spacing w:line="360" w:lineRule="auto"/>
        <w:rPr>
          <w:rFonts w:ascii="Sakkal Majalla" w:hAnsi="Sakkal Majalla" w:cs="Sakkal Majalla"/>
          <w:b/>
          <w:bCs/>
          <w:color w:val="000000" w:themeColor="text1"/>
          <w:sz w:val="32"/>
          <w:szCs w:val="32"/>
          <w:rtl/>
        </w:rPr>
      </w:pPr>
      <w:r w:rsidRPr="00AB465E">
        <w:rPr>
          <w:rFonts w:ascii="Sakkal Majalla" w:hAnsi="Sakkal Majalla" w:cs="Sakkal Majalla"/>
          <w:b/>
          <w:bCs/>
          <w:color w:val="000000" w:themeColor="text1"/>
          <w:sz w:val="32"/>
          <w:szCs w:val="32"/>
          <w:rtl/>
        </w:rPr>
        <w:t>دراسة ضياف:</w:t>
      </w:r>
      <w:r w:rsidR="00AB465E">
        <w:rPr>
          <w:rFonts w:ascii="Sakkal Majalla" w:hAnsi="Sakkal Majalla" w:cs="Sakkal Majalla"/>
          <w:b/>
          <w:bCs/>
          <w:color w:val="000000" w:themeColor="text1"/>
          <w:sz w:val="32"/>
          <w:szCs w:val="32"/>
          <w:rtl/>
          <w:lang w:val="en-GB"/>
        </w:rPr>
        <w:t>(</w:t>
      </w:r>
      <w:r w:rsidRPr="00AB465E">
        <w:rPr>
          <w:rFonts w:ascii="Sakkal Majalla" w:hAnsi="Sakkal Majalla" w:cs="Sakkal Majalla"/>
          <w:b/>
          <w:bCs/>
          <w:color w:val="000000" w:themeColor="text1"/>
          <w:sz w:val="32"/>
          <w:szCs w:val="32"/>
          <w:rtl/>
        </w:rPr>
        <w:t>2023)</w:t>
      </w:r>
    </w:p>
    <w:p w14:paraId="5F971076" w14:textId="77777777" w:rsidR="00195480" w:rsidRPr="007B5666" w:rsidRDefault="00195480" w:rsidP="00616703">
      <w:pPr>
        <w:pStyle w:val="NormalWeb"/>
        <w:jc w:val="right"/>
        <w:rPr>
          <w:rFonts w:ascii="Sakkal Majalla" w:hAnsi="Sakkal Majalla" w:cs="Sakkal Majalla"/>
          <w:sz w:val="32"/>
          <w:szCs w:val="32"/>
        </w:rPr>
      </w:pPr>
      <w:r w:rsidRPr="007B5666">
        <w:rPr>
          <w:rFonts w:ascii="Sakkal Majalla" w:hAnsi="Sakkal Majalla" w:cs="Sakkal Majalla"/>
          <w:sz w:val="32"/>
          <w:szCs w:val="32"/>
          <w:rtl/>
        </w:rPr>
        <w:t>هدفت دراسة ضياف (2023) إلى التعرف على أثر بيئة العمل في تحقيق الإبداع الإداري، من خلال التركيز على أربعة أبعاد رئيسة هي: الهيكل التنظيمي، والقيادة الإدارية، والحوافز، والتكنولوجيا. واعتمدت الدراسة المنهج الوصفي التحليلي، وأظهرت نتائجها وجود علاقة ارتباط إيجابية متوسطة بين بيئة العمل والإبداع الإداري، بما يؤكد أهمية تحسين بيئة العمل لتعزيز السلوك الإبداعي.</w:t>
      </w:r>
    </w:p>
    <w:p w14:paraId="415F79E6" w14:textId="77777777" w:rsidR="00195480" w:rsidRPr="007B5666" w:rsidRDefault="00195480" w:rsidP="00616703">
      <w:pPr>
        <w:pStyle w:val="NormalWeb"/>
        <w:jc w:val="right"/>
        <w:rPr>
          <w:rFonts w:ascii="Sakkal Majalla" w:hAnsi="Sakkal Majalla" w:cs="Sakkal Majalla"/>
          <w:sz w:val="32"/>
          <w:szCs w:val="32"/>
        </w:rPr>
      </w:pPr>
      <w:r w:rsidRPr="007B5666">
        <w:rPr>
          <w:rFonts w:ascii="Sakkal Majalla" w:hAnsi="Sakkal Majalla" w:cs="Sakkal Majalla"/>
          <w:sz w:val="32"/>
          <w:szCs w:val="32"/>
          <w:rtl/>
        </w:rPr>
        <w:t>كما أوصت الدراسة بضرورة تطوير بيئة العمل والاهتمام بالقيادة الإدارية والحوافز، لما لها من أثر مباشر في رفع مستوى الإبداع لدى العاملين.</w:t>
      </w:r>
    </w:p>
    <w:p w14:paraId="06D45023" w14:textId="77777777" w:rsidR="00195480" w:rsidRPr="007B5666" w:rsidRDefault="00195480" w:rsidP="00616703">
      <w:pPr>
        <w:pStyle w:val="NormalWeb"/>
        <w:jc w:val="right"/>
        <w:rPr>
          <w:rFonts w:ascii="Sakkal Majalla" w:hAnsi="Sakkal Majalla" w:cs="Sakkal Majalla"/>
          <w:sz w:val="32"/>
          <w:szCs w:val="32"/>
        </w:rPr>
      </w:pPr>
      <w:r w:rsidRPr="007B5666">
        <w:rPr>
          <w:rStyle w:val="Strong"/>
          <w:rFonts w:ascii="Sakkal Majalla" w:hAnsi="Sakkal Majalla" w:cs="Sakkal Majalla"/>
          <w:sz w:val="32"/>
          <w:szCs w:val="32"/>
          <w:rtl/>
        </w:rPr>
        <w:t>تعليق الباحث:</w:t>
      </w:r>
    </w:p>
    <w:p w14:paraId="1A13118E" w14:textId="77777777" w:rsidR="00195480" w:rsidRPr="007B5666" w:rsidRDefault="00195480" w:rsidP="00616703">
      <w:pPr>
        <w:pStyle w:val="NormalWeb"/>
        <w:jc w:val="right"/>
        <w:rPr>
          <w:rFonts w:ascii="Sakkal Majalla" w:hAnsi="Sakkal Majalla" w:cs="Sakkal Majalla"/>
          <w:sz w:val="32"/>
          <w:szCs w:val="32"/>
        </w:rPr>
      </w:pPr>
      <w:r w:rsidRPr="007B5666">
        <w:rPr>
          <w:rFonts w:ascii="Sakkal Majalla" w:hAnsi="Sakkal Majalla" w:cs="Sakkal Majalla"/>
          <w:sz w:val="32"/>
          <w:szCs w:val="32"/>
          <w:rtl/>
        </w:rPr>
        <w:t>يتفق الباحث مع ما توصلت إليه الدراسة من وجود علاقة إيجابية بين بيئة العمل والإبداع الإداري، إلا أن الدراسة ركزت على مؤسسة حكومية محلية، في حين تسعى الدراسة الحالية إلى اختبار هذه العلاقة في قطاع الفنادق السعودي، الذي يتميز بظروف تشغيلية مختلفة ومستوى أعلى من المنافسة، الأمر الذي قد يؤدي إلى اختلاف درجة تأثير أبعاد بيئة العمل في الإبداع الإداري.</w:t>
      </w:r>
    </w:p>
    <w:p w14:paraId="285106BE"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lang w:bidi="ar-EG"/>
        </w:rPr>
      </w:pPr>
      <w:r w:rsidRPr="007B5666">
        <w:rPr>
          <w:rFonts w:ascii="Sakkal Majalla" w:hAnsi="Sakkal Majalla" w:cs="Sakkal Majalla"/>
          <w:b/>
          <w:bCs/>
          <w:color w:val="000000" w:themeColor="text1"/>
          <w:sz w:val="32"/>
          <w:szCs w:val="32"/>
          <w:rtl/>
          <w:lang w:bidi="ar-EG"/>
        </w:rPr>
        <w:lastRenderedPageBreak/>
        <w:t>دراسة (السلمي وحداد، 2022)</w:t>
      </w:r>
    </w:p>
    <w:p w14:paraId="70BBB103" w14:textId="77777777" w:rsidR="008D0B73" w:rsidRPr="007B5666" w:rsidRDefault="008D0B73" w:rsidP="005E584E">
      <w:pPr>
        <w:pStyle w:val="NormalWeb"/>
        <w:jc w:val="right"/>
        <w:rPr>
          <w:rFonts w:ascii="Sakkal Majalla" w:hAnsi="Sakkal Majalla" w:cs="Sakkal Majalla"/>
          <w:sz w:val="32"/>
          <w:szCs w:val="32"/>
        </w:rPr>
      </w:pPr>
      <w:r w:rsidRPr="007B5666">
        <w:rPr>
          <w:rFonts w:ascii="Sakkal Majalla" w:hAnsi="Sakkal Majalla" w:cs="Sakkal Majalla"/>
          <w:sz w:val="32"/>
          <w:szCs w:val="32"/>
          <w:rtl/>
        </w:rPr>
        <w:t>هدفت دراسة السلمي وحداد (2022) إلى التعرف على مدى تأثير بيئة العمل التنظيمية في تنمية الإبداع الإداري لدى العاملين في المؤسسات الخدمية، من خلال تحليل عدد من المتغيرات التنظيمية، مثل القيادة الإدارية، والاتصال التنظيمي، والعمل الجماعي، ونظم التحفيز. واعتمد الباحثان المنهج الوصفي التحليلي، واستخدما الاستبانة لجمع البيانات وتحليلها إحصائياً.</w:t>
      </w:r>
    </w:p>
    <w:p w14:paraId="6B82A0AC" w14:textId="77777777" w:rsidR="008D0B73" w:rsidRPr="007B5666" w:rsidRDefault="008D0B73" w:rsidP="005E584E">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وأظهرت نتائج الدراسة وجود علاقة إيجابية ذات دلالة إحصائية بين جودة البيئة التنظيمية ومستوى الإبداع الإداري، كما بينت أن المؤسسات التي تتميز بارتفاع مستوى المشاركة والثقة والتواصل الداخلي تحقق مستويات أعلى من الابتكار في الأداء الإداري. وأوصت الدراسة بضرورة تطوير السياسات الإدارية التي تدعم المشاركة والتمكين وتحفز العاملين على طرح الأفكار الجديدة.</w:t>
      </w:r>
    </w:p>
    <w:p w14:paraId="0B201DC0" w14:textId="77777777" w:rsidR="00CE05D1" w:rsidRPr="007B5666" w:rsidRDefault="00CE05D1" w:rsidP="0075128B">
      <w:pPr>
        <w:pStyle w:val="NormalWeb"/>
        <w:jc w:val="right"/>
        <w:rPr>
          <w:rFonts w:ascii="Sakkal Majalla" w:hAnsi="Sakkal Majalla" w:cs="Sakkal Majalla"/>
          <w:sz w:val="32"/>
          <w:szCs w:val="32"/>
        </w:rPr>
      </w:pPr>
      <w:r w:rsidRPr="007B5666">
        <w:rPr>
          <w:rStyle w:val="Strong"/>
          <w:rFonts w:ascii="Sakkal Majalla" w:hAnsi="Sakkal Majalla" w:cs="Sakkal Majalla"/>
          <w:sz w:val="32"/>
          <w:szCs w:val="32"/>
          <w:rtl/>
        </w:rPr>
        <w:t>تعليق الباحث:</w:t>
      </w:r>
    </w:p>
    <w:p w14:paraId="6E5A38D8" w14:textId="2FE04B91" w:rsidR="008D0B73" w:rsidRPr="007B5666" w:rsidRDefault="008D0B73" w:rsidP="005E584E">
      <w:pPr>
        <w:pStyle w:val="NormalWeb"/>
        <w:jc w:val="right"/>
        <w:rPr>
          <w:rFonts w:ascii="Sakkal Majalla" w:eastAsiaTheme="minorEastAsia" w:hAnsi="Sakkal Majalla" w:cs="Sakkal Majalla"/>
          <w:sz w:val="32"/>
          <w:szCs w:val="32"/>
        </w:rPr>
      </w:pPr>
      <w:r w:rsidRPr="007B5666">
        <w:rPr>
          <w:rFonts w:ascii="Sakkal Majalla" w:hAnsi="Sakkal Majalla" w:cs="Sakkal Majalla"/>
          <w:sz w:val="32"/>
          <w:szCs w:val="32"/>
          <w:rtl/>
        </w:rPr>
        <w:t>يرى الباحث أن هذه الدراسة تؤكد أن الإبداع الإداري لا يعتمد على القدرات الفردية للعاملين فحسب، وإنما يتأثر بصورة مباشرة بالمناخ التنظيمي السائد داخل المؤسسة. إلا أن الدراسة ركزت على مؤسسات خدمية بصورة عامة، بينما تنفرد الدراسة الحالية بتطبيقها على قطاع الفنادق في المملكة العربية السعودية، الذي يتطلب سرعة في اتخاذ القرار واستجابة مستمرة لمتطلبات الضيوف، الأمر الذي يجعل جودة بيئة العمل أكثر أهمية في دعم الإبداع الإداري</w:t>
      </w:r>
    </w:p>
    <w:p w14:paraId="0E45F183" w14:textId="0134AA6F" w:rsidR="009C3A39" w:rsidRPr="00AB465E" w:rsidRDefault="009C3A39" w:rsidP="009C3A39">
      <w:pPr>
        <w:spacing w:line="360" w:lineRule="auto"/>
        <w:jc w:val="both"/>
        <w:rPr>
          <w:rFonts w:ascii="Sakkal Majalla" w:hAnsi="Sakkal Majalla" w:cs="Sakkal Majalla"/>
          <w:b/>
          <w:bCs/>
          <w:color w:val="000000" w:themeColor="text1"/>
          <w:sz w:val="32"/>
          <w:szCs w:val="32"/>
          <w:rtl/>
        </w:rPr>
      </w:pPr>
      <w:r w:rsidRPr="00AB465E">
        <w:rPr>
          <w:rFonts w:ascii="Sakkal Majalla" w:hAnsi="Sakkal Majalla" w:cs="Sakkal Majalla"/>
          <w:b/>
          <w:bCs/>
          <w:color w:val="000000" w:themeColor="text1"/>
          <w:sz w:val="32"/>
          <w:szCs w:val="32"/>
          <w:rtl/>
        </w:rPr>
        <w:t xml:space="preserve">دراسة </w:t>
      </w:r>
      <w:proofErr w:type="spellStart"/>
      <w:r w:rsidRPr="00AB465E">
        <w:rPr>
          <w:rFonts w:ascii="Sakkal Majalla" w:hAnsi="Sakkal Majalla" w:cs="Sakkal Majalla"/>
          <w:b/>
          <w:bCs/>
          <w:color w:val="000000" w:themeColor="text1"/>
          <w:sz w:val="32"/>
          <w:szCs w:val="32"/>
          <w:rtl/>
        </w:rPr>
        <w:t>المعايضة</w:t>
      </w:r>
      <w:proofErr w:type="spellEnd"/>
      <w:r w:rsidR="00FE5D47">
        <w:rPr>
          <w:rFonts w:ascii="Sakkal Majalla" w:hAnsi="Sakkal Majalla" w:cs="Sakkal Majalla"/>
          <w:b/>
          <w:bCs/>
          <w:color w:val="000000" w:themeColor="text1"/>
          <w:sz w:val="32"/>
          <w:szCs w:val="32"/>
          <w:rtl/>
          <w:lang w:val="en-GB"/>
        </w:rPr>
        <w:t xml:space="preserve"> (</w:t>
      </w:r>
      <w:r w:rsidRPr="00AB465E">
        <w:rPr>
          <w:rFonts w:ascii="Sakkal Majalla" w:hAnsi="Sakkal Majalla" w:cs="Sakkal Majalla"/>
          <w:b/>
          <w:bCs/>
          <w:color w:val="000000" w:themeColor="text1"/>
          <w:sz w:val="32"/>
          <w:szCs w:val="32"/>
          <w:rtl/>
        </w:rPr>
        <w:t>2021)</w:t>
      </w:r>
    </w:p>
    <w:p w14:paraId="001E4C98" w14:textId="77777777" w:rsidR="004C2221" w:rsidRPr="007B5666" w:rsidRDefault="004C2221" w:rsidP="00EE4F35">
      <w:pPr>
        <w:pStyle w:val="NormalWeb"/>
        <w:jc w:val="right"/>
        <w:rPr>
          <w:rFonts w:ascii="Sakkal Majalla" w:hAnsi="Sakkal Majalla" w:cs="Sakkal Majalla"/>
          <w:sz w:val="32"/>
          <w:szCs w:val="32"/>
        </w:rPr>
      </w:pPr>
      <w:bookmarkStart w:id="49" w:name="_Toc223399299"/>
      <w:r w:rsidRPr="007B5666">
        <w:rPr>
          <w:rFonts w:ascii="Sakkal Majalla" w:hAnsi="Sakkal Majalla" w:cs="Sakkal Majalla"/>
          <w:sz w:val="32"/>
          <w:szCs w:val="32"/>
          <w:rtl/>
        </w:rPr>
        <w:t xml:space="preserve">هدفت دراسة </w:t>
      </w:r>
      <w:proofErr w:type="spellStart"/>
      <w:r w:rsidRPr="007B5666">
        <w:rPr>
          <w:rFonts w:ascii="Sakkal Majalla" w:hAnsi="Sakkal Majalla" w:cs="Sakkal Majalla"/>
          <w:sz w:val="32"/>
          <w:szCs w:val="32"/>
          <w:rtl/>
        </w:rPr>
        <w:t>المعايضة</w:t>
      </w:r>
      <w:proofErr w:type="spellEnd"/>
      <w:r w:rsidRPr="007B5666">
        <w:rPr>
          <w:rFonts w:ascii="Sakkal Majalla" w:hAnsi="Sakkal Majalla" w:cs="Sakkal Majalla"/>
          <w:sz w:val="32"/>
          <w:szCs w:val="32"/>
          <w:rtl/>
        </w:rPr>
        <w:t xml:space="preserve"> (2021) إلى تحليل العلاقة بين جودة بيئة العمل ومستوى الأداء المؤسسي، مع التركيز على دور القيادة الإدارية والحوافز والتدريب في رفع كفاءة العاملين. واعتمدت الدراسة المنهج الوصفي التحليلي، واستخدمت الاستبانة أداةً رئيسة لجمع البيانات من أفراد العينة.</w:t>
      </w:r>
    </w:p>
    <w:p w14:paraId="256D07DC" w14:textId="77777777" w:rsidR="004C2221" w:rsidRPr="007B5666" w:rsidRDefault="004C2221" w:rsidP="00EE4F35">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وأظهرت النتائج وجود تأثير إيجابي لجودة بيئة العمل في تحسين الأداء المؤسسي، كما أكدت أن المؤسسات التي تهتم بتوفير بيئة عمل عادلة ومحفزة تحقق مستويات أعلى من الرضا الوظيفي والالتزام التنظيمي والإنتاجية. وأوصت الدراسة بضرورة الاستثمار في تطوير بيئة العمل باعتبارها أحد العوامل الاستراتيجية التي تسهم في تحقيق أهداف المنظمة.</w:t>
      </w:r>
    </w:p>
    <w:p w14:paraId="1EE6610A" w14:textId="0C3FBEF9" w:rsidR="00231F0D" w:rsidRPr="00E6322C" w:rsidRDefault="00231F0D" w:rsidP="00E6322C">
      <w:pPr>
        <w:pStyle w:val="NormalWeb"/>
        <w:jc w:val="right"/>
        <w:rPr>
          <w:rFonts w:ascii="Sakkal Majalla" w:hAnsi="Sakkal Majalla" w:cs="Sakkal Majalla"/>
          <w:b/>
          <w:bCs/>
          <w:sz w:val="32"/>
          <w:szCs w:val="32"/>
        </w:rPr>
      </w:pPr>
      <w:r w:rsidRPr="007B5666">
        <w:rPr>
          <w:rStyle w:val="Strong"/>
          <w:rFonts w:ascii="Sakkal Majalla" w:hAnsi="Sakkal Majalla" w:cs="Sakkal Majalla"/>
          <w:sz w:val="32"/>
          <w:szCs w:val="32"/>
          <w:rtl/>
        </w:rPr>
        <w:t>تعليق الباحث:</w:t>
      </w:r>
    </w:p>
    <w:p w14:paraId="6094F0AA" w14:textId="77777777" w:rsidR="004C2221" w:rsidRPr="007B5666" w:rsidRDefault="004C2221" w:rsidP="00EE4F35">
      <w:pPr>
        <w:pStyle w:val="NormalWeb"/>
        <w:jc w:val="right"/>
        <w:rPr>
          <w:rFonts w:ascii="Sakkal Majalla" w:eastAsiaTheme="minorEastAsia" w:hAnsi="Sakkal Majalla" w:cs="Sakkal Majalla"/>
          <w:sz w:val="32"/>
          <w:szCs w:val="32"/>
        </w:rPr>
      </w:pPr>
      <w:r w:rsidRPr="007B5666">
        <w:rPr>
          <w:rFonts w:ascii="Sakkal Majalla" w:hAnsi="Sakkal Majalla" w:cs="Sakkal Majalla"/>
          <w:sz w:val="32"/>
          <w:szCs w:val="32"/>
          <w:rtl/>
        </w:rPr>
        <w:lastRenderedPageBreak/>
        <w:t>يتفق الباحث مع ما توصلت إليه الدراسة بشأن الدور الحيوي لبيئة العمل في تحسين الأداء المؤسسي، إلا أن الدراسة ركزت على الأداء بصورة عامة، ولم تتناول الإبداع الإداري بوصفه متغيراً تابعاً بصورة مباشرة. ومن هنا تأتي أهمية الدراسة الحالية التي تسعى إلى تفسير الكيفية التي تؤثر بها أبعاد جودة بيئة العمل في تنمية الإبداع الإداري لدى القيادات الفندقية، بما يضيف بعداً جديداً للأدبيات في هذا المجال.</w:t>
      </w:r>
    </w:p>
    <w:p w14:paraId="2894E831" w14:textId="77777777" w:rsidR="00315390" w:rsidRPr="007B5666" w:rsidRDefault="00315390" w:rsidP="009E1372">
      <w:pPr>
        <w:spacing w:line="360" w:lineRule="auto"/>
        <w:jc w:val="both"/>
        <w:outlineLvl w:val="0"/>
        <w:rPr>
          <w:rFonts w:ascii="Sakkal Majalla" w:hAnsi="Sakkal Majalla" w:cs="Sakkal Majalla"/>
          <w:b/>
          <w:bCs/>
          <w:sz w:val="32"/>
          <w:szCs w:val="32"/>
          <w:rtl/>
        </w:rPr>
      </w:pPr>
      <w:r w:rsidRPr="007B5666">
        <w:rPr>
          <w:rFonts w:ascii="Sakkal Majalla" w:hAnsi="Sakkal Majalla" w:cs="Sakkal Majalla"/>
          <w:b/>
          <w:bCs/>
          <w:sz w:val="32"/>
          <w:szCs w:val="32"/>
          <w:rtl/>
        </w:rPr>
        <w:t>الــتعقيب على الــدراسات الــسابقة</w:t>
      </w:r>
      <w:bookmarkEnd w:id="49"/>
      <w:r w:rsidRPr="007B5666">
        <w:rPr>
          <w:rFonts w:ascii="Sakkal Majalla" w:hAnsi="Sakkal Majalla" w:cs="Sakkal Majalla"/>
          <w:b/>
          <w:bCs/>
          <w:sz w:val="32"/>
          <w:szCs w:val="32"/>
          <w:rtl/>
        </w:rPr>
        <w:t xml:space="preserve"> </w:t>
      </w:r>
    </w:p>
    <w:p w14:paraId="739C616F" w14:textId="77777777" w:rsidR="00315390" w:rsidRPr="007B5666" w:rsidRDefault="00315390" w:rsidP="009E1372">
      <w:pPr>
        <w:spacing w:line="360" w:lineRule="auto"/>
        <w:jc w:val="both"/>
        <w:rPr>
          <w:rFonts w:ascii="Sakkal Majalla" w:hAnsi="Sakkal Majalla" w:cs="Sakkal Majalla"/>
          <w:b/>
          <w:bCs/>
          <w:sz w:val="32"/>
          <w:szCs w:val="32"/>
          <w:rtl/>
        </w:rPr>
      </w:pPr>
      <w:r w:rsidRPr="007B5666">
        <w:rPr>
          <w:rFonts w:ascii="Sakkal Majalla" w:hAnsi="Sakkal Majalla" w:cs="Sakkal Majalla"/>
          <w:b/>
          <w:bCs/>
          <w:sz w:val="32"/>
          <w:szCs w:val="32"/>
          <w:rtl/>
        </w:rPr>
        <w:t>أوجه الــتشابه والاختلاف بين الــدراسة الحالــيــة والــدراسات الــسابقة:</w:t>
      </w:r>
    </w:p>
    <w:p w14:paraId="349D7799" w14:textId="77777777" w:rsidR="004E4FC5" w:rsidRPr="007B5666" w:rsidRDefault="004E4FC5" w:rsidP="00B35920">
      <w:pPr>
        <w:pStyle w:val="NormalWeb"/>
        <w:jc w:val="right"/>
        <w:rPr>
          <w:rFonts w:ascii="Sakkal Majalla" w:hAnsi="Sakkal Majalla" w:cs="Sakkal Majalla"/>
          <w:sz w:val="32"/>
          <w:szCs w:val="32"/>
        </w:rPr>
      </w:pPr>
      <w:r w:rsidRPr="007B5666">
        <w:rPr>
          <w:rFonts w:ascii="Sakkal Majalla" w:hAnsi="Sakkal Majalla" w:cs="Sakkal Majalla"/>
          <w:sz w:val="32"/>
          <w:szCs w:val="32"/>
          <w:rtl/>
        </w:rPr>
        <w:t>من خلال مراجعة وتحليل الدراسات السابقة، يلاحظ الباحث وجود اهتمام متزايد بدراسة جودة بيئة العمل والإبداع الإداري، لما لهذين المتغيرين من أهمية في تحسين الأداء المؤسسي وتحقيق الميزة التنافسية. وقد تناولت الدراسات السابقة الموضوع من زوايا متعددة، سواء بالتركيز على أثر بيئة العمل في الأداء الوظيفي، أو دور الإبداع الإداري في تطوير المؤسسات، أو العلاقة بين المتغيرين في قطاعات مختلفة.</w:t>
      </w:r>
    </w:p>
    <w:p w14:paraId="1801E8F3" w14:textId="77777777" w:rsidR="004E4FC5" w:rsidRPr="007B5666" w:rsidRDefault="004E4FC5" w:rsidP="00B35920">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وتشير نتائج معظم الدراسات إلى وجود علاقة إيجابية بين جودة بيئة العمل والإبداع الإداري، حيث إن توفير بيئة عمل تتسم بالدعم التنظيمي، والعدالة، والمشاركة، والتدريب، والحوافز، يسهم في تنمية قدرات العاملين على الابتكار، وتحسين جودة القرارات الإدارية، ورفع كفاءة الأداء المؤسسي. ويعكس هذا الاتفاق وجود أساس علمي يدعم فرضيات الدراسة الحالية.</w:t>
      </w:r>
    </w:p>
    <w:p w14:paraId="1C5266E1" w14:textId="77777777" w:rsidR="004E4FC5" w:rsidRPr="007B5666" w:rsidRDefault="004E4FC5" w:rsidP="00B35920">
      <w:pPr>
        <w:pStyle w:val="NormalWeb"/>
        <w:jc w:val="right"/>
        <w:rPr>
          <w:rFonts w:ascii="Sakkal Majalla" w:hAnsi="Sakkal Majalla" w:cs="Sakkal Majalla"/>
          <w:sz w:val="32"/>
          <w:szCs w:val="32"/>
        </w:rPr>
      </w:pPr>
      <w:r w:rsidRPr="007B5666">
        <w:rPr>
          <w:rFonts w:ascii="Sakkal Majalla" w:hAnsi="Sakkal Majalla" w:cs="Sakkal Majalla"/>
          <w:sz w:val="32"/>
          <w:szCs w:val="32"/>
          <w:rtl/>
        </w:rPr>
        <w:t>وفي المقابل، يلاحظ الباحث وجود تباين بين الدراسات السابقة من حيث البيئات التطبيقية والمتغيرات التي تناولتها، إذ ركزت بعض الدراسات على المؤسسات الحكومية، بينما تناولت أخرى القطاع المصرفي أو قطاعات خدمية مختلفة، في حين لم تحظَ الفنادق في المملكة العربية السعودية بالقدر الكافي من الدراسات التي تجمع بين جودة بيئة العمل والإبداع الإداري في نموذج بحثي واحد.</w:t>
      </w:r>
    </w:p>
    <w:p w14:paraId="132243C1" w14:textId="77777777" w:rsidR="00062987" w:rsidRPr="007B5666" w:rsidRDefault="00062987" w:rsidP="00B35920">
      <w:pPr>
        <w:pStyle w:val="NormalWeb"/>
        <w:jc w:val="right"/>
        <w:rPr>
          <w:rFonts w:ascii="Sakkal Majalla" w:hAnsi="Sakkal Majalla" w:cs="Sakkal Majalla"/>
          <w:sz w:val="32"/>
          <w:szCs w:val="32"/>
        </w:rPr>
      </w:pPr>
      <w:r w:rsidRPr="007B5666">
        <w:rPr>
          <w:rFonts w:ascii="Sakkal Majalla" w:hAnsi="Sakkal Majalla" w:cs="Sakkal Majalla"/>
          <w:sz w:val="32"/>
          <w:szCs w:val="32"/>
          <w:rtl/>
        </w:rPr>
        <w:t>كما تختلف الدراسات السابقة في تحديد أبعاد جودة بيئة العمل، حيث ركز بعضها على الجوانب التنظيمية فقط، بينما تناولت دراسات أخرى الأبعاد المادية أو الاجتماعية بصورة منفصلة. أما الدراسة الحالية، فتتميز بتبني منظور أكثر شمولاً من خلال دمج الأبعاد المادية والتنظيمية والاجتماعية والنفسية في إطار واحد، بما يسمح بفهم أكثر دقة للعوامل المؤثرة في الإبداع الإداري.</w:t>
      </w:r>
    </w:p>
    <w:p w14:paraId="248E0953" w14:textId="77777777" w:rsidR="00062987" w:rsidRPr="007B5666" w:rsidRDefault="00062987" w:rsidP="00B35920">
      <w:pPr>
        <w:pStyle w:val="NormalWeb"/>
        <w:jc w:val="right"/>
        <w:rPr>
          <w:rFonts w:ascii="Sakkal Majalla" w:hAnsi="Sakkal Majalla" w:cs="Sakkal Majalla"/>
          <w:sz w:val="32"/>
          <w:szCs w:val="32"/>
        </w:rPr>
      </w:pPr>
      <w:r w:rsidRPr="007B5666">
        <w:rPr>
          <w:rFonts w:ascii="Sakkal Majalla" w:hAnsi="Sakkal Majalla" w:cs="Sakkal Majalla"/>
          <w:sz w:val="32"/>
          <w:szCs w:val="32"/>
          <w:rtl/>
        </w:rPr>
        <w:lastRenderedPageBreak/>
        <w:t>ويرى الباحث أن الدراسة الحالية لا تقتصر على إعادة اختبار العلاقات التي تناولتها الدراسات السابقة، وإنما تسعى إلى توظيفها في سياق مختلف يتمثل في قطاع الفنادق بمدينة الرياض، الذي يشهد تطوراً متسارعاً في ظل مستهدفات رؤية المملكة العربية السعودية 2030، الأمر الذي يمنح نتائج الدراسة أهمية تطبيقية يمكن الاستفادة منها في تطوير السياسات الإدارية داخل القطاع الفندقي.</w:t>
      </w:r>
    </w:p>
    <w:p w14:paraId="78087031" w14:textId="77777777" w:rsidR="00062987" w:rsidRPr="007B5666" w:rsidRDefault="00062987" w:rsidP="00B35920">
      <w:pPr>
        <w:pStyle w:val="NormalWeb"/>
        <w:jc w:val="right"/>
        <w:rPr>
          <w:rFonts w:ascii="Sakkal Majalla" w:hAnsi="Sakkal Majalla" w:cs="Sakkal Majalla"/>
          <w:sz w:val="32"/>
          <w:szCs w:val="32"/>
        </w:rPr>
      </w:pPr>
      <w:r w:rsidRPr="007B5666">
        <w:rPr>
          <w:rFonts w:ascii="Sakkal Majalla" w:hAnsi="Sakkal Majalla" w:cs="Sakkal Majalla"/>
          <w:sz w:val="32"/>
          <w:szCs w:val="32"/>
          <w:rtl/>
        </w:rPr>
        <w:t xml:space="preserve">وانطلاقاً من هذا التحليل، تتحدد الفجوة البحثية في </w:t>
      </w:r>
      <w:r w:rsidRPr="007B5666">
        <w:rPr>
          <w:rStyle w:val="Strong"/>
          <w:rFonts w:ascii="Sakkal Majalla" w:hAnsi="Sakkal Majalla" w:cs="Sakkal Majalla"/>
          <w:sz w:val="32"/>
          <w:szCs w:val="32"/>
          <w:rtl/>
        </w:rPr>
        <w:t>قلة الدراسات العربية التي تناولت أثر جودة بيئة العمل بأبعادها المختلفة في الإبداع الإداري داخل الفنادق السعودية، مع تحليل تأثير كل بعد بصورة مستقلة</w:t>
      </w:r>
      <w:r w:rsidRPr="007B5666">
        <w:rPr>
          <w:rFonts w:ascii="Sakkal Majalla" w:hAnsi="Sakkal Majalla" w:cs="Sakkal Majalla"/>
          <w:sz w:val="32"/>
          <w:szCs w:val="32"/>
          <w:rtl/>
        </w:rPr>
        <w:t>. وتسعى الدراسة الحالية إلى سد هذه الفجوة من خلال تقديم نموذج علمي يفسر طبيعة هذه العلاقة، واستخلاص نتائج وتوصيات عملية يمكن أن تدعم متخذي القرار في تحسين بيئة العمل وتعزيز الإبداع الإداري.</w:t>
      </w:r>
    </w:p>
    <w:p w14:paraId="2E4D0341" w14:textId="77777777" w:rsidR="009E1372" w:rsidRPr="007B5666" w:rsidRDefault="009E1372" w:rsidP="009C3A39">
      <w:pPr>
        <w:spacing w:line="360" w:lineRule="auto"/>
        <w:jc w:val="both"/>
        <w:rPr>
          <w:rFonts w:ascii="Sakkal Majalla" w:hAnsi="Sakkal Majalla" w:cs="Sakkal Majalla"/>
          <w:color w:val="000000" w:themeColor="text1"/>
          <w:sz w:val="32"/>
          <w:szCs w:val="32"/>
          <w:rtl/>
        </w:rPr>
      </w:pPr>
    </w:p>
    <w:p w14:paraId="3CB988DA" w14:textId="77777777" w:rsidR="009E1372" w:rsidRPr="007B5666" w:rsidRDefault="009E1372" w:rsidP="009C3A39">
      <w:pPr>
        <w:spacing w:line="360" w:lineRule="auto"/>
        <w:jc w:val="both"/>
        <w:rPr>
          <w:rFonts w:ascii="Sakkal Majalla" w:hAnsi="Sakkal Majalla" w:cs="Sakkal Majalla"/>
          <w:color w:val="000000" w:themeColor="text1"/>
          <w:sz w:val="32"/>
          <w:szCs w:val="32"/>
        </w:rPr>
      </w:pPr>
    </w:p>
    <w:p w14:paraId="198A0BD9" w14:textId="05B9C0B7" w:rsidR="009C3A39" w:rsidRPr="007B5666" w:rsidRDefault="008C37D2" w:rsidP="00B7229C">
      <w:pPr>
        <w:spacing w:line="360" w:lineRule="auto"/>
        <w:jc w:val="both"/>
        <w:outlineLvl w:val="0"/>
        <w:rPr>
          <w:rFonts w:ascii="Sakkal Majalla" w:hAnsi="Sakkal Majalla" w:cs="Sakkal Majalla"/>
          <w:b/>
          <w:bCs/>
          <w:color w:val="000000" w:themeColor="text1"/>
          <w:sz w:val="32"/>
          <w:szCs w:val="32"/>
          <w:rtl/>
        </w:rPr>
      </w:pPr>
      <w:bookmarkStart w:id="50" w:name="_Toc223399300"/>
      <w:r w:rsidRPr="007B5666">
        <w:rPr>
          <w:rFonts w:ascii="Sakkal Majalla" w:hAnsi="Sakkal Majalla" w:cs="Sakkal Majalla"/>
          <w:b/>
          <w:bCs/>
          <w:color w:val="000000" w:themeColor="text1"/>
          <w:sz w:val="32"/>
          <w:szCs w:val="32"/>
          <w:rtl/>
        </w:rPr>
        <w:t>الإطار النظري</w:t>
      </w:r>
      <w:r w:rsidR="009C3A39" w:rsidRPr="007B5666">
        <w:rPr>
          <w:rFonts w:ascii="Sakkal Majalla" w:hAnsi="Sakkal Majalla" w:cs="Sakkal Majalla"/>
          <w:b/>
          <w:bCs/>
          <w:color w:val="000000" w:themeColor="text1"/>
          <w:sz w:val="32"/>
          <w:szCs w:val="32"/>
          <w:rtl/>
        </w:rPr>
        <w:t>:</w:t>
      </w:r>
      <w:bookmarkEnd w:id="50"/>
    </w:p>
    <w:p w14:paraId="5FF54159" w14:textId="77777777" w:rsidR="009C3A39" w:rsidRPr="007B5666" w:rsidRDefault="009C3A39" w:rsidP="009C3A39">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في بيئة الأعمال الحديثة، أصبحت قدرة المؤسسات على الابتكار والإبداع من أبرز العوامل التي تميّز المؤسسات الناجحة وتساعدها على الحفاظ على تنافسيتها واستدامة نموها. لكن الإبداع لا يظهر من فراغ، بل هو نتاج مباشر لبيئة العمل التي يعيشها الموظفون بشكل يومي. ان تطبيق مبادئ الجودة يسهم في تحسين الأداء المؤسسي وزيادة رضا العملاء والمستفيدين، كما ينعكس إيجابًا على سمعة المؤسسة واستدامتها. فالجودة ليست فقط في المنتج أو الخدمة، بل في الفكر والسلوك والإدارة والتواصل، وهي عنصر أساسي لبناء مستقبل مزدهر قائم على التميز والإتقان. (على،2017)</w:t>
      </w:r>
    </w:p>
    <w:p w14:paraId="5ED8D20A" w14:textId="77777777" w:rsidR="009C3A39" w:rsidRPr="007B5666" w:rsidRDefault="009C3A39" w:rsidP="00B7229C">
      <w:pPr>
        <w:spacing w:line="360" w:lineRule="auto"/>
        <w:jc w:val="both"/>
        <w:outlineLvl w:val="0"/>
        <w:rPr>
          <w:rFonts w:ascii="Sakkal Majalla" w:hAnsi="Sakkal Majalla" w:cs="Sakkal Majalla"/>
          <w:b/>
          <w:bCs/>
          <w:color w:val="000000" w:themeColor="text1"/>
          <w:sz w:val="32"/>
          <w:szCs w:val="32"/>
          <w:rtl/>
        </w:rPr>
      </w:pPr>
      <w:bookmarkStart w:id="51" w:name="_Toc201600351"/>
      <w:r w:rsidRPr="007B5666">
        <w:rPr>
          <w:rFonts w:ascii="Sakkal Majalla" w:hAnsi="Sakkal Majalla" w:cs="Sakkal Majalla"/>
          <w:b/>
          <w:bCs/>
          <w:color w:val="000000" w:themeColor="text1"/>
          <w:sz w:val="32"/>
          <w:szCs w:val="32"/>
          <w:rtl/>
        </w:rPr>
        <w:t xml:space="preserve">  </w:t>
      </w:r>
      <w:bookmarkStart w:id="52" w:name="_Toc223399301"/>
      <w:r w:rsidRPr="007B5666">
        <w:rPr>
          <w:rFonts w:ascii="Sakkal Majalla" w:hAnsi="Sakkal Majalla" w:cs="Sakkal Majalla"/>
          <w:b/>
          <w:bCs/>
          <w:color w:val="000000" w:themeColor="text1"/>
          <w:sz w:val="32"/>
          <w:szCs w:val="32"/>
          <w:rtl/>
        </w:rPr>
        <w:t>المتغير المستقل: جودة بيئة الــعــمل:</w:t>
      </w:r>
      <w:bookmarkEnd w:id="51"/>
      <w:bookmarkEnd w:id="52"/>
      <w:r w:rsidRPr="007B5666">
        <w:rPr>
          <w:rFonts w:ascii="Sakkal Majalla" w:hAnsi="Sakkal Majalla" w:cs="Sakkal Majalla"/>
          <w:b/>
          <w:bCs/>
          <w:color w:val="000000" w:themeColor="text1"/>
          <w:sz w:val="32"/>
          <w:szCs w:val="32"/>
          <w:rtl/>
        </w:rPr>
        <w:t xml:space="preserve"> </w:t>
      </w:r>
    </w:p>
    <w:p w14:paraId="3EFEBA40" w14:textId="77777777" w:rsidR="009C3A39" w:rsidRPr="007B5666" w:rsidRDefault="009C3A39" w:rsidP="009C3A39">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rPr>
        <w:t xml:space="preserve"> جودة بيئة العمل هي مدى ملاءمة مكان العمل لاحتياجات الموظفين النفسية والمادية، وتشمل الثقافة الداعمة، التوازن بين الحياة والعمل، والتقدير، مما يرفع الرضا الوظيفي والإنتاجية. هي </w:t>
      </w:r>
      <w:r w:rsidRPr="007B5666">
        <w:rPr>
          <w:rFonts w:ascii="Sakkal Majalla" w:hAnsi="Sakkal Majalla" w:cs="Sakkal Majalla"/>
          <w:color w:val="000000" w:themeColor="text1"/>
          <w:sz w:val="32"/>
          <w:szCs w:val="32"/>
          <w:rtl/>
        </w:rPr>
        <w:lastRenderedPageBreak/>
        <w:t xml:space="preserve">خليط من مشاعر الموظف تجاه وظيفته، وتصميم البيئة لتناسب العاملين، مما يضمن سلامتهم وتحفيزهم </w:t>
      </w:r>
      <w:proofErr w:type="spellStart"/>
      <w:r w:rsidRPr="007B5666">
        <w:rPr>
          <w:rFonts w:ascii="Sakkal Majalla" w:hAnsi="Sakkal Majalla" w:cs="Sakkal Majalla"/>
          <w:color w:val="000000" w:themeColor="text1"/>
          <w:sz w:val="32"/>
          <w:szCs w:val="32"/>
        </w:rPr>
        <w:t>Taboli</w:t>
      </w:r>
      <w:proofErr w:type="spellEnd"/>
      <w:r w:rsidRPr="007B5666">
        <w:rPr>
          <w:rFonts w:ascii="Sakkal Majalla" w:hAnsi="Sakkal Majalla" w:cs="Sakkal Majalla"/>
          <w:color w:val="000000" w:themeColor="text1"/>
          <w:sz w:val="32"/>
          <w:szCs w:val="32"/>
        </w:rPr>
        <w:t xml:space="preserve"> &amp; </w:t>
      </w:r>
      <w:proofErr w:type="spellStart"/>
      <w:r w:rsidRPr="007B5666">
        <w:rPr>
          <w:rFonts w:ascii="Sakkal Majalla" w:hAnsi="Sakkal Majalla" w:cs="Sakkal Majalla"/>
          <w:color w:val="000000" w:themeColor="text1"/>
          <w:sz w:val="32"/>
          <w:szCs w:val="32"/>
        </w:rPr>
        <w:t>Zaerizdeh</w:t>
      </w:r>
      <w:proofErr w:type="spellEnd"/>
      <w:r w:rsidRPr="007B5666">
        <w:rPr>
          <w:rFonts w:ascii="Sakkal Majalla" w:hAnsi="Sakkal Majalla" w:cs="Sakkal Majalla"/>
          <w:color w:val="000000" w:themeColor="text1"/>
          <w:sz w:val="32"/>
          <w:szCs w:val="32"/>
        </w:rPr>
        <w:t xml:space="preserve"> 2016)</w:t>
      </w:r>
      <w:r w:rsidRPr="007B5666">
        <w:rPr>
          <w:rFonts w:ascii="Sakkal Majalla" w:hAnsi="Sakkal Majalla" w:cs="Sakkal Majalla"/>
          <w:color w:val="000000" w:themeColor="text1"/>
          <w:sz w:val="32"/>
          <w:szCs w:val="32"/>
          <w:rtl/>
          <w:lang w:bidi="ar-EG"/>
        </w:rPr>
        <w:t>)</w:t>
      </w:r>
    </w:p>
    <w:p w14:paraId="4D3C0350" w14:textId="77777777" w:rsidR="009C3A39" w:rsidRPr="007B5666" w:rsidRDefault="009C3A39" w:rsidP="009C3A39">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هي مجموعة متغيرات وأحداث قد تتكون داخل محيط معين وهو الــمؤسسة او الــوظيفة ويمكن للإدارة الــمسؤولة الــتحكم بها وبشكل مباشر ومن الــمؤكد أن كل بيئة عــمل تختلف عن الاخرى. وهي كل مكان يــتواجد فيه الاشخاص للــعــمل مقابل الحصول على الــمال ويستطيع الــمدير الــعام الــتحكم في اداء الــعاملــين وخلق بيئة مختلفة من خلال أسلــوبه مع الــموظفين والأوامر الــتي يصدرها. (محمد،2025).</w:t>
      </w:r>
    </w:p>
    <w:p w14:paraId="1257FAA4"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color w:val="000000" w:themeColor="text1"/>
          <w:sz w:val="32"/>
          <w:szCs w:val="32"/>
          <w:rtl/>
        </w:rPr>
        <w:t>ويرى الــباحث انه يمكن تعريفها بأنها " مجموع الــعناصر والشروط الخاصة بالــمجتمع الــواسع الــتي تؤثر وتتأثر بها الــمؤسسة وبالــتالــي فإنها كل القوى ذات الــتأثير الفعال على الــمؤسسة وأدائها وكل ما يحيط بالــمؤسسة بشكل عام ويؤثر في حركة الــعــمل وأداء الــمؤسسة بشكل مباشراُ أو غير مباشر، فالــبيئة تحدد اتجاهات عــمل الــمؤسسة وكونها الــمصدر للــعديد من الأشيــاء الــتي تحتاجها الــمؤسسة كالــمعلــومات.</w:t>
      </w:r>
    </w:p>
    <w:p w14:paraId="5437329A"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Pr>
      </w:pPr>
      <w:r w:rsidRPr="007B5666">
        <w:rPr>
          <w:rFonts w:ascii="Sakkal Majalla" w:hAnsi="Sakkal Majalla" w:cs="Sakkal Majalla"/>
          <w:b/>
          <w:bCs/>
          <w:color w:val="000000" w:themeColor="text1"/>
          <w:sz w:val="32"/>
          <w:szCs w:val="32"/>
          <w:rtl/>
        </w:rPr>
        <w:t>عناصر ومكونات جودة بيئة العمل</w:t>
      </w:r>
      <w:r w:rsidRPr="007B5666">
        <w:rPr>
          <w:rFonts w:ascii="Sakkal Majalla" w:hAnsi="Sakkal Majalla" w:cs="Sakkal Majalla"/>
          <w:b/>
          <w:bCs/>
          <w:color w:val="000000" w:themeColor="text1"/>
          <w:sz w:val="32"/>
          <w:szCs w:val="32"/>
        </w:rPr>
        <w:t>:</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color w:val="000000" w:themeColor="text1"/>
          <w:sz w:val="32"/>
          <w:szCs w:val="32"/>
          <w:rtl/>
        </w:rPr>
        <w:t>(نورس،2020)</w:t>
      </w:r>
    </w:p>
    <w:p w14:paraId="649D33A8" w14:textId="77777777" w:rsidR="009C3A39" w:rsidRPr="007B5666" w:rsidRDefault="009C3A39">
      <w:pPr>
        <w:numPr>
          <w:ilvl w:val="0"/>
          <w:numId w:val="11"/>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بيئة مادية آمنة ومريحة</w:t>
      </w:r>
      <w:r w:rsidRPr="007B5666">
        <w:rPr>
          <w:rFonts w:ascii="Sakkal Majalla" w:hAnsi="Sakkal Majalla" w:cs="Sakkal Majalla"/>
          <w:color w:val="000000" w:themeColor="text1"/>
          <w:sz w:val="32"/>
          <w:szCs w:val="32"/>
        </w:rPr>
        <w:t>.</w:t>
      </w:r>
    </w:p>
    <w:p w14:paraId="7DD39B94" w14:textId="77777777" w:rsidR="009C3A39" w:rsidRPr="007B5666" w:rsidRDefault="009C3A39">
      <w:pPr>
        <w:numPr>
          <w:ilvl w:val="0"/>
          <w:numId w:val="11"/>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ثقافة تنظيمية إيجابية</w:t>
      </w:r>
    </w:p>
    <w:p w14:paraId="3A047E05" w14:textId="77777777" w:rsidR="009C3A39" w:rsidRPr="007B5666" w:rsidRDefault="009C3A39">
      <w:pPr>
        <w:numPr>
          <w:ilvl w:val="0"/>
          <w:numId w:val="11"/>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التوازن بين العمل والحياة الشخصية</w:t>
      </w:r>
      <w:r w:rsidRPr="007B5666">
        <w:rPr>
          <w:rFonts w:ascii="Sakkal Majalla" w:hAnsi="Sakkal Majalla" w:cs="Sakkal Majalla"/>
          <w:color w:val="000000" w:themeColor="text1"/>
          <w:sz w:val="32"/>
          <w:szCs w:val="32"/>
        </w:rPr>
        <w:t>.</w:t>
      </w:r>
    </w:p>
    <w:p w14:paraId="59634607" w14:textId="77777777" w:rsidR="009C3A39" w:rsidRPr="007B5666" w:rsidRDefault="009C3A39">
      <w:pPr>
        <w:numPr>
          <w:ilvl w:val="0"/>
          <w:numId w:val="11"/>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فرص للتدريب، الترقية، والتعلم المستمر</w:t>
      </w:r>
      <w:r w:rsidRPr="007B5666">
        <w:rPr>
          <w:rFonts w:ascii="Sakkal Majalla" w:hAnsi="Sakkal Majalla" w:cs="Sakkal Majalla"/>
          <w:color w:val="000000" w:themeColor="text1"/>
          <w:sz w:val="32"/>
          <w:szCs w:val="32"/>
        </w:rPr>
        <w:t>.</w:t>
      </w:r>
    </w:p>
    <w:p w14:paraId="50826DEF" w14:textId="77777777" w:rsidR="009C3A39" w:rsidRPr="007B5666" w:rsidRDefault="009C3A39">
      <w:pPr>
        <w:numPr>
          <w:ilvl w:val="0"/>
          <w:numId w:val="11"/>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تقليل الضغوط الوظيفية، وتوفير الدعم النفسي</w:t>
      </w:r>
    </w:p>
    <w:p w14:paraId="36C0392D"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أهمية جودة بيئة العمل:</w:t>
      </w:r>
    </w:p>
    <w:p w14:paraId="075E348A" w14:textId="77777777" w:rsidR="009C3A39" w:rsidRPr="007B5666" w:rsidRDefault="009C3A39" w:rsidP="009C3A39">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lastRenderedPageBreak/>
        <w:t>تُعد جودة بيئة العمل ركيزة استراتيجية لنجاح أي مؤسسة، فهي تزيد من إنتاجية الموظفين وكفاءتهم، وتعزز إبداعهم من خلال توفير بيئة مريحة وداعمة. كما تساهم في رفع الرضا الوظيفي، تقليل معدل دوران الموظفين، وجذب أفضل الكفاءات، مما ينعكس على تحسين الأداء المالي والتميز المؤسسي. وإن الاهتمام بموضوع بيئة العمل على مستوى النظرية والتطبيق نابع من دورها الأساسي في نجاح المؤسسة وتحقيق أهدافها وتفاعلها مع التجديد والتغيير والابتكار لمواكبة التطورات والمتغيرات المتسارعة للبيئة المعاصرة، كما وأن لبيئة العمل دو ار مهما في عملية التطوير المؤسسي، فهي تعد مؤشرات يمكن من خلاله قياس مدى رضا العاملين عن المؤسسة (نعمان، 2025).</w:t>
      </w:r>
    </w:p>
    <w:p w14:paraId="67014C06" w14:textId="77777777" w:rsidR="009E1372" w:rsidRPr="007B5666" w:rsidRDefault="009E1372" w:rsidP="009C3A39">
      <w:pPr>
        <w:spacing w:line="360" w:lineRule="auto"/>
        <w:jc w:val="both"/>
        <w:rPr>
          <w:rFonts w:ascii="Sakkal Majalla" w:hAnsi="Sakkal Majalla" w:cs="Sakkal Majalla"/>
          <w:color w:val="000000" w:themeColor="text1"/>
          <w:sz w:val="32"/>
          <w:szCs w:val="32"/>
          <w:rtl/>
        </w:rPr>
      </w:pPr>
    </w:p>
    <w:p w14:paraId="718854F8" w14:textId="77777777" w:rsidR="00090FD8" w:rsidRPr="007B5666" w:rsidRDefault="00090FD8" w:rsidP="009E1372">
      <w:pPr>
        <w:spacing w:line="360" w:lineRule="auto"/>
        <w:jc w:val="both"/>
        <w:rPr>
          <w:rFonts w:ascii="Sakkal Majalla" w:hAnsi="Sakkal Majalla" w:cs="Sakkal Majalla"/>
          <w:b/>
          <w:bCs/>
          <w:sz w:val="32"/>
          <w:szCs w:val="32"/>
          <w:rtl/>
        </w:rPr>
      </w:pPr>
      <w:r w:rsidRPr="007B5666">
        <w:rPr>
          <w:rFonts w:ascii="Sakkal Majalla" w:hAnsi="Sakkal Majalla" w:cs="Sakkal Majalla"/>
          <w:b/>
          <w:bCs/>
          <w:sz w:val="32"/>
          <w:szCs w:val="32"/>
          <w:rtl/>
        </w:rPr>
        <w:t xml:space="preserve">أهميــة دراسة بيئة الــعــمل: </w:t>
      </w:r>
      <w:r w:rsidRPr="007B5666">
        <w:rPr>
          <w:rFonts w:ascii="Sakkal Majalla" w:hAnsi="Sakkal Majalla" w:cs="Sakkal Majalla"/>
          <w:sz w:val="32"/>
          <w:szCs w:val="32"/>
          <w:rtl/>
        </w:rPr>
        <w:t>(الــتلاوي،2021).</w:t>
      </w:r>
    </w:p>
    <w:p w14:paraId="1630AF59" w14:textId="77777777" w:rsidR="00090FD8" w:rsidRPr="007B5666" w:rsidRDefault="00090FD8" w:rsidP="009E1372">
      <w:pPr>
        <w:spacing w:line="360" w:lineRule="auto"/>
        <w:jc w:val="both"/>
        <w:rPr>
          <w:rFonts w:ascii="Sakkal Majalla" w:hAnsi="Sakkal Majalla" w:cs="Sakkal Majalla"/>
          <w:sz w:val="32"/>
          <w:szCs w:val="32"/>
          <w:rtl/>
        </w:rPr>
      </w:pPr>
      <w:r w:rsidRPr="007B5666">
        <w:rPr>
          <w:rFonts w:ascii="Sakkal Majalla" w:hAnsi="Sakkal Majalla" w:cs="Sakkal Majalla"/>
          <w:sz w:val="32"/>
          <w:szCs w:val="32"/>
          <w:rtl/>
        </w:rPr>
        <w:t>تكمن أهميــة دراسة بيئة الــعــمل في قدرة الــمؤسسة من الــتعرف على ما يلــي:</w:t>
      </w:r>
    </w:p>
    <w:p w14:paraId="64C3B515" w14:textId="77777777" w:rsidR="00090FD8" w:rsidRPr="007B5666" w:rsidRDefault="00090FD8" w:rsidP="009E1372">
      <w:pPr>
        <w:spacing w:line="360" w:lineRule="auto"/>
        <w:jc w:val="both"/>
        <w:rPr>
          <w:rFonts w:ascii="Sakkal Majalla" w:hAnsi="Sakkal Majalla" w:cs="Sakkal Majalla"/>
          <w:sz w:val="32"/>
          <w:szCs w:val="32"/>
          <w:rtl/>
        </w:rPr>
      </w:pPr>
      <w:r w:rsidRPr="007B5666">
        <w:rPr>
          <w:rFonts w:ascii="Sakkal Majalla" w:hAnsi="Sakkal Majalla" w:cs="Sakkal Majalla"/>
          <w:sz w:val="32"/>
          <w:szCs w:val="32"/>
          <w:rtl/>
        </w:rPr>
        <w:t>تشخيص أنماط الــسلــوك الإنتاجي والاستهلاكي للأفراد الــعاملــين والــمنظمات.</w:t>
      </w:r>
    </w:p>
    <w:p w14:paraId="4306D8F8" w14:textId="77777777" w:rsidR="00090FD8" w:rsidRPr="007B5666" w:rsidRDefault="00090FD8" w:rsidP="009E1372">
      <w:pPr>
        <w:spacing w:line="360" w:lineRule="auto"/>
        <w:jc w:val="both"/>
        <w:rPr>
          <w:rFonts w:ascii="Sakkal Majalla" w:hAnsi="Sakkal Majalla" w:cs="Sakkal Majalla"/>
          <w:sz w:val="32"/>
          <w:szCs w:val="32"/>
          <w:rtl/>
        </w:rPr>
      </w:pPr>
      <w:r w:rsidRPr="007B5666">
        <w:rPr>
          <w:rFonts w:ascii="Sakkal Majalla" w:hAnsi="Sakkal Majalla" w:cs="Sakkal Majalla"/>
          <w:sz w:val="32"/>
          <w:szCs w:val="32"/>
          <w:rtl/>
        </w:rPr>
        <w:t>تحديد نقاط الــسوق الــمتوقعة ومجالات الــمعاملات والفرص الــمتاحة أمامها.</w:t>
      </w:r>
    </w:p>
    <w:p w14:paraId="78BE82F9" w14:textId="77777777" w:rsidR="00090FD8" w:rsidRPr="007B5666" w:rsidRDefault="00090FD8" w:rsidP="009E1372">
      <w:pPr>
        <w:spacing w:line="360" w:lineRule="auto"/>
        <w:jc w:val="both"/>
        <w:rPr>
          <w:rFonts w:ascii="Sakkal Majalla" w:hAnsi="Sakkal Majalla" w:cs="Sakkal Majalla"/>
          <w:sz w:val="32"/>
          <w:szCs w:val="32"/>
          <w:rtl/>
        </w:rPr>
      </w:pPr>
      <w:r w:rsidRPr="007B5666">
        <w:rPr>
          <w:rFonts w:ascii="Sakkal Majalla" w:hAnsi="Sakkal Majalla" w:cs="Sakkal Majalla"/>
          <w:sz w:val="32"/>
          <w:szCs w:val="32"/>
          <w:rtl/>
        </w:rPr>
        <w:t xml:space="preserve">تحديد سمات الــعــملاء الــتي تتعامل معها الــمؤسسة. </w:t>
      </w:r>
    </w:p>
    <w:p w14:paraId="3FB38557" w14:textId="77777777" w:rsidR="00090FD8" w:rsidRPr="007B5666" w:rsidRDefault="00090FD8" w:rsidP="009E1372">
      <w:pPr>
        <w:spacing w:line="360" w:lineRule="auto"/>
        <w:jc w:val="both"/>
        <w:rPr>
          <w:rFonts w:ascii="Sakkal Majalla" w:hAnsi="Sakkal Majalla" w:cs="Sakkal Majalla"/>
          <w:sz w:val="32"/>
          <w:szCs w:val="32"/>
          <w:rtl/>
        </w:rPr>
      </w:pPr>
      <w:r w:rsidRPr="007B5666">
        <w:rPr>
          <w:rFonts w:ascii="Sakkal Majalla" w:hAnsi="Sakkal Majalla" w:cs="Sakkal Majalla"/>
          <w:sz w:val="32"/>
          <w:szCs w:val="32"/>
          <w:rtl/>
        </w:rPr>
        <w:t>بيــان علاقات الــتأثير والــتأثر بالشركات الــمختلفة في نفس الــمجال.</w:t>
      </w:r>
    </w:p>
    <w:p w14:paraId="650F303F" w14:textId="77777777" w:rsidR="00090FD8" w:rsidRPr="007B5666" w:rsidRDefault="00090FD8" w:rsidP="009E1372">
      <w:pPr>
        <w:spacing w:line="360" w:lineRule="auto"/>
        <w:jc w:val="both"/>
        <w:rPr>
          <w:rFonts w:ascii="Sakkal Majalla" w:hAnsi="Sakkal Majalla" w:cs="Sakkal Majalla"/>
          <w:sz w:val="32"/>
          <w:szCs w:val="32"/>
          <w:rtl/>
        </w:rPr>
      </w:pPr>
      <w:r w:rsidRPr="007B5666">
        <w:rPr>
          <w:rFonts w:ascii="Sakkal Majalla" w:hAnsi="Sakkal Majalla" w:cs="Sakkal Majalla"/>
          <w:sz w:val="32"/>
          <w:szCs w:val="32"/>
          <w:rtl/>
        </w:rPr>
        <w:t xml:space="preserve">بيــان الــموارد الــمتاحة وكيفيــة الاستفادة منها. </w:t>
      </w:r>
    </w:p>
    <w:p w14:paraId="12BAD255" w14:textId="77777777" w:rsidR="00090FD8" w:rsidRPr="007B5666" w:rsidRDefault="00090FD8" w:rsidP="009E1372">
      <w:pPr>
        <w:spacing w:line="360" w:lineRule="auto"/>
        <w:jc w:val="both"/>
        <w:rPr>
          <w:rFonts w:ascii="Sakkal Majalla" w:hAnsi="Sakkal Majalla" w:cs="Sakkal Majalla"/>
          <w:sz w:val="32"/>
          <w:szCs w:val="32"/>
          <w:rtl/>
        </w:rPr>
      </w:pPr>
      <w:r w:rsidRPr="007B5666">
        <w:rPr>
          <w:rFonts w:ascii="Sakkal Majalla" w:hAnsi="Sakkal Majalla" w:cs="Sakkal Majalla"/>
          <w:sz w:val="32"/>
          <w:szCs w:val="32"/>
          <w:rtl/>
        </w:rPr>
        <w:t>الأهداف والخطط الــتي يجب تحقيقها.</w:t>
      </w:r>
    </w:p>
    <w:p w14:paraId="0181F45D" w14:textId="77777777" w:rsidR="00090FD8" w:rsidRPr="007B5666" w:rsidRDefault="00090FD8" w:rsidP="009E1372">
      <w:pPr>
        <w:spacing w:line="360" w:lineRule="auto"/>
        <w:jc w:val="both"/>
        <w:rPr>
          <w:rFonts w:ascii="Sakkal Majalla" w:hAnsi="Sakkal Majalla" w:cs="Sakkal Majalla"/>
          <w:color w:val="000000" w:themeColor="text1"/>
          <w:sz w:val="32"/>
          <w:szCs w:val="32"/>
          <w:rtl/>
        </w:rPr>
      </w:pPr>
    </w:p>
    <w:p w14:paraId="441246A8"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اهداف جودة بيئة العمل:</w:t>
      </w:r>
    </w:p>
    <w:p w14:paraId="0C2D8189" w14:textId="77777777" w:rsidR="009C3A39" w:rsidRPr="007B5666" w:rsidRDefault="009C3A39" w:rsidP="009C3A39">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rPr>
        <w:lastRenderedPageBreak/>
        <w:t>تهدف جودة بيئة العمل إلى خلق مناخ وظيفي آمن، مريح، ومحفز لرفع الإنتاجية، وتعزيز رضا الموظفين، وتقليل معدلات دوران العمل والغياب. وتشمل الأهداف الأساسية تحقيق التوازن بين الحياة المهنية والشخصية، تعزيز الابداع، تحسين العلاقات الإنسانية، وتوفير السلامة الجسدية والنفسية للموظفين لضمان الاستقرار المؤسسي</w:t>
      </w:r>
      <w:r w:rsidRPr="007B5666">
        <w:rPr>
          <w:rFonts w:ascii="Sakkal Majalla" w:hAnsi="Sakkal Majalla" w:cs="Sakkal Majalla"/>
          <w:color w:val="000000" w:themeColor="text1"/>
          <w:sz w:val="32"/>
          <w:szCs w:val="32"/>
          <w:rtl/>
          <w:lang w:bidi="ar-EG"/>
        </w:rPr>
        <w:t xml:space="preserve"> </w:t>
      </w:r>
      <w:r w:rsidRPr="007B5666">
        <w:rPr>
          <w:rFonts w:ascii="Sakkal Majalla" w:hAnsi="Sakkal Majalla" w:cs="Sakkal Majalla"/>
          <w:color w:val="000000" w:themeColor="text1"/>
          <w:sz w:val="32"/>
          <w:szCs w:val="32"/>
        </w:rPr>
        <w:t>Li, Y., &amp; Zeng, 2024).</w:t>
      </w:r>
      <w:r w:rsidRPr="007B5666">
        <w:rPr>
          <w:rFonts w:ascii="Sakkal Majalla" w:hAnsi="Sakkal Majalla" w:cs="Sakkal Majalla"/>
          <w:color w:val="000000" w:themeColor="text1"/>
          <w:sz w:val="32"/>
          <w:szCs w:val="32"/>
          <w:rtl/>
          <w:lang w:bidi="ar-EG"/>
        </w:rPr>
        <w:t>)</w:t>
      </w:r>
    </w:p>
    <w:p w14:paraId="48CF2AD4" w14:textId="354D72C9" w:rsidR="009C3A39" w:rsidRPr="007B5666" w:rsidRDefault="009C3A39" w:rsidP="009C3A39">
      <w:p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 xml:space="preserve">أهداف جودة بيئة العمل </w:t>
      </w:r>
      <w:r w:rsidR="00090FD8" w:rsidRPr="007B5666">
        <w:rPr>
          <w:rFonts w:ascii="Sakkal Majalla" w:hAnsi="Sakkal Majalla" w:cs="Sakkal Majalla"/>
          <w:color w:val="000000" w:themeColor="text1"/>
          <w:sz w:val="32"/>
          <w:szCs w:val="32"/>
          <w:rtl/>
        </w:rPr>
        <w:t>تتلخص فيما يلي</w:t>
      </w:r>
      <w:r w:rsidRPr="007B5666">
        <w:rPr>
          <w:rFonts w:ascii="Sakkal Majalla" w:hAnsi="Sakkal Majalla" w:cs="Sakkal Majalla"/>
          <w:color w:val="000000" w:themeColor="text1"/>
          <w:sz w:val="32"/>
          <w:szCs w:val="32"/>
        </w:rPr>
        <w:t>:</w:t>
      </w:r>
      <w:r w:rsidR="007B7E89" w:rsidRPr="007B5666">
        <w:rPr>
          <w:rFonts w:ascii="Sakkal Majalla" w:hAnsi="Sakkal Majalla" w:cs="Sakkal Majalla"/>
          <w:color w:val="000000" w:themeColor="text1"/>
          <w:sz w:val="32"/>
          <w:szCs w:val="32"/>
          <w:rtl/>
        </w:rPr>
        <w:t xml:space="preserve"> (نورس،2020)</w:t>
      </w:r>
    </w:p>
    <w:p w14:paraId="4EAADA7C" w14:textId="77777777" w:rsidR="009C3A39" w:rsidRPr="007B5666" w:rsidRDefault="009C3A39">
      <w:pPr>
        <w:numPr>
          <w:ilvl w:val="0"/>
          <w:numId w:val="12"/>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تحسين بيئة العمل المادية (إضاءة، تهوية، أدوات) والنفسية يؤدي مباشرة إلى زيادة أداء الموظفين وتركيزهم</w:t>
      </w:r>
      <w:r w:rsidRPr="007B5666">
        <w:rPr>
          <w:rFonts w:ascii="Sakkal Majalla" w:hAnsi="Sakkal Majalla" w:cs="Sakkal Majalla"/>
          <w:color w:val="000000" w:themeColor="text1"/>
          <w:sz w:val="32"/>
          <w:szCs w:val="32"/>
        </w:rPr>
        <w:t>.</w:t>
      </w:r>
      <w:r w:rsidRPr="007B5666">
        <w:rPr>
          <w:rFonts w:ascii="Sakkal Majalla" w:hAnsi="Sakkal Majalla" w:cs="Sakkal Majalla"/>
          <w:color w:val="000000" w:themeColor="text1"/>
          <w:sz w:val="32"/>
          <w:szCs w:val="32"/>
          <w:rtl/>
        </w:rPr>
        <w:t xml:space="preserve"> وزيادة شعور الموظفين بالراحة والدعم يقلل من التوتر ويزيد من الانتماء للمنظمة، مما يقلل معدل دوران العمل والغياب</w:t>
      </w:r>
      <w:r w:rsidRPr="007B5666">
        <w:rPr>
          <w:rFonts w:ascii="Sakkal Majalla" w:hAnsi="Sakkal Majalla" w:cs="Sakkal Majalla"/>
          <w:color w:val="000000" w:themeColor="text1"/>
          <w:sz w:val="32"/>
          <w:szCs w:val="32"/>
        </w:rPr>
        <w:t>.</w:t>
      </w:r>
    </w:p>
    <w:p w14:paraId="0B8CAE3A" w14:textId="0CD2CAA8" w:rsidR="009C3A39" w:rsidRPr="007B5666" w:rsidRDefault="009C3A39">
      <w:pPr>
        <w:numPr>
          <w:ilvl w:val="0"/>
          <w:numId w:val="12"/>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بيئة العمل الإيجابية والآمنة تشجع الموظفين على تقديم أفكار جديدة والمخاطرة المحسوبة لتحسين العمل</w:t>
      </w:r>
      <w:r w:rsidRPr="007B5666">
        <w:rPr>
          <w:rFonts w:ascii="Sakkal Majalla" w:hAnsi="Sakkal Majalla" w:cs="Sakkal Majalla"/>
          <w:color w:val="000000" w:themeColor="text1"/>
          <w:sz w:val="32"/>
          <w:szCs w:val="32"/>
        </w:rPr>
        <w:t>.</w:t>
      </w:r>
      <w:r w:rsidRPr="007B5666">
        <w:rPr>
          <w:rFonts w:ascii="Sakkal Majalla" w:hAnsi="Sakkal Majalla" w:cs="Sakkal Majalla"/>
          <w:color w:val="000000" w:themeColor="text1"/>
          <w:sz w:val="32"/>
          <w:szCs w:val="32"/>
          <w:rtl/>
        </w:rPr>
        <w:t xml:space="preserve"> وتوفر بيئة إيجابية تقلل من النزاعات وتعزز التواصل الواضح والتعاون بين فرق العمل المختلفة</w:t>
      </w:r>
      <w:r w:rsidRPr="007B5666">
        <w:rPr>
          <w:rFonts w:ascii="Sakkal Majalla" w:hAnsi="Sakkal Majalla" w:cs="Sakkal Majalla"/>
          <w:color w:val="000000" w:themeColor="text1"/>
          <w:sz w:val="32"/>
          <w:szCs w:val="32"/>
        </w:rPr>
        <w:t>.</w:t>
      </w:r>
      <w:r w:rsidR="007B7E89" w:rsidRPr="007B5666">
        <w:rPr>
          <w:rFonts w:ascii="Sakkal Majalla" w:hAnsi="Sakkal Majalla" w:cs="Sakkal Majalla"/>
          <w:color w:val="000000" w:themeColor="text1"/>
          <w:sz w:val="32"/>
          <w:szCs w:val="32"/>
          <w:rtl/>
        </w:rPr>
        <w:t xml:space="preserve"> (السلمي،2022)</w:t>
      </w:r>
    </w:p>
    <w:p w14:paraId="2F049F1E" w14:textId="1FB19E69" w:rsidR="009C3A39" w:rsidRPr="007B5666" w:rsidRDefault="009C3A39">
      <w:pPr>
        <w:numPr>
          <w:ilvl w:val="0"/>
          <w:numId w:val="12"/>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الحد من مخاطر العمل الجسدية والنفسية، وتوفير بيئة تحمي الموظف من الإرهاق والتوتر المستمر</w:t>
      </w:r>
      <w:r w:rsidRPr="007B5666">
        <w:rPr>
          <w:rFonts w:ascii="Sakkal Majalla" w:hAnsi="Sakkal Majalla" w:cs="Sakkal Majalla"/>
          <w:color w:val="000000" w:themeColor="text1"/>
          <w:sz w:val="32"/>
          <w:szCs w:val="32"/>
        </w:rPr>
        <w:t>.</w:t>
      </w:r>
      <w:r w:rsidRPr="007B5666">
        <w:rPr>
          <w:rFonts w:ascii="Sakkal Majalla" w:hAnsi="Sakkal Majalla" w:cs="Sakkal Majalla"/>
          <w:color w:val="000000" w:themeColor="text1"/>
          <w:sz w:val="32"/>
          <w:szCs w:val="32"/>
          <w:rtl/>
        </w:rPr>
        <w:t xml:space="preserve"> والسمعة الطيبة لبيئة العمل (كمكان مريح) تساعد في استقطاب الكفاءات العالية والحفاظ على الخبرات </w:t>
      </w:r>
      <w:r w:rsidR="007B7E89" w:rsidRPr="007B5666">
        <w:rPr>
          <w:rFonts w:ascii="Sakkal Majalla" w:hAnsi="Sakkal Majalla" w:cs="Sakkal Majalla"/>
          <w:color w:val="000000" w:themeColor="text1"/>
          <w:sz w:val="32"/>
          <w:szCs w:val="32"/>
          <w:rtl/>
        </w:rPr>
        <w:t>الحالية</w:t>
      </w:r>
      <w:r w:rsidR="007B7E89" w:rsidRPr="007B5666">
        <w:rPr>
          <w:rFonts w:ascii="Sakkal Majalla" w:hAnsi="Sakkal Majalla" w:cs="Sakkal Majalla"/>
          <w:color w:val="000000" w:themeColor="text1"/>
          <w:sz w:val="32"/>
          <w:szCs w:val="32"/>
        </w:rPr>
        <w:t>.</w:t>
      </w:r>
      <w:r w:rsidR="007B7E89" w:rsidRPr="007B5666">
        <w:rPr>
          <w:rFonts w:ascii="Sakkal Majalla" w:hAnsi="Sakkal Majalla" w:cs="Sakkal Majalla"/>
          <w:color w:val="000000" w:themeColor="text1"/>
          <w:sz w:val="32"/>
          <w:szCs w:val="32"/>
          <w:rtl/>
        </w:rPr>
        <w:t xml:space="preserve"> (الخطيب،2023)</w:t>
      </w:r>
    </w:p>
    <w:p w14:paraId="5F5916A4" w14:textId="37CE659C" w:rsidR="009C3A39" w:rsidRPr="007B5666" w:rsidRDefault="009C3A39" w:rsidP="009C3A39">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تحقيق هذه الأهداف يحول بيئة العمل من مجرد مكان لأداء المهام إلى بيئة خصبة تساهم في تحقيق النجاح المستدام للمؤسسة</w:t>
      </w:r>
      <w:r w:rsidR="009E1372" w:rsidRPr="007B5666">
        <w:rPr>
          <w:rFonts w:ascii="Sakkal Majalla" w:hAnsi="Sakkal Majalla" w:cs="Sakkal Majalla"/>
          <w:color w:val="000000" w:themeColor="text1"/>
          <w:sz w:val="32"/>
          <w:szCs w:val="32"/>
          <w:rtl/>
        </w:rPr>
        <w:t>.</w:t>
      </w:r>
    </w:p>
    <w:p w14:paraId="64BA6FCD" w14:textId="77777777" w:rsidR="009E1372" w:rsidRPr="007B5666" w:rsidRDefault="009E1372" w:rsidP="009C3A39">
      <w:pPr>
        <w:spacing w:line="360" w:lineRule="auto"/>
        <w:jc w:val="both"/>
        <w:rPr>
          <w:rFonts w:ascii="Sakkal Majalla" w:hAnsi="Sakkal Majalla" w:cs="Sakkal Majalla"/>
          <w:color w:val="000000" w:themeColor="text1"/>
          <w:sz w:val="32"/>
          <w:szCs w:val="32"/>
        </w:rPr>
      </w:pPr>
    </w:p>
    <w:p w14:paraId="77C67C20"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rPr>
      </w:pPr>
      <w:bookmarkStart w:id="53" w:name="_Toc162727825"/>
      <w:bookmarkStart w:id="54" w:name="_Toc163960108"/>
      <w:bookmarkStart w:id="55" w:name="_Toc201600352"/>
      <w:r w:rsidRPr="007B5666">
        <w:rPr>
          <w:rFonts w:ascii="Sakkal Majalla" w:hAnsi="Sakkal Majalla" w:cs="Sakkal Majalla"/>
          <w:b/>
          <w:bCs/>
          <w:color w:val="000000" w:themeColor="text1"/>
          <w:sz w:val="32"/>
          <w:szCs w:val="32"/>
          <w:rtl/>
        </w:rPr>
        <w:t>أبعاد بيئة الــعــمل:</w:t>
      </w:r>
    </w:p>
    <w:p w14:paraId="1494BCB5" w14:textId="77777777" w:rsidR="009C3A39" w:rsidRPr="007B5666" w:rsidRDefault="009C3A39" w:rsidP="009C3A39">
      <w:p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lastRenderedPageBreak/>
        <w:t>تتكون أبعاد بيئة العمل من مزيج متكامل من العناصر المادية، التنظيمية، والاجتماعية التي تشكل تجربة الموظف وتؤثر مباشرة على إنتاجيته ورضاه الوظيفي</w:t>
      </w:r>
      <w:r w:rsidRPr="007B5666">
        <w:rPr>
          <w:rFonts w:ascii="Sakkal Majalla" w:hAnsi="Sakkal Majalla" w:cs="Sakkal Majalla"/>
          <w:color w:val="000000" w:themeColor="text1"/>
          <w:sz w:val="32"/>
          <w:szCs w:val="32"/>
        </w:rPr>
        <w:t xml:space="preserve">. </w:t>
      </w:r>
      <w:r w:rsidRPr="007B5666">
        <w:rPr>
          <w:rFonts w:ascii="Sakkal Majalla" w:hAnsi="Sakkal Majalla" w:cs="Sakkal Majalla"/>
          <w:color w:val="000000" w:themeColor="text1"/>
          <w:sz w:val="32"/>
          <w:szCs w:val="32"/>
          <w:rtl/>
        </w:rPr>
        <w:t>تشمل الأبعاد الرئيسية: البيئة المادية (الإضاءة، التهوية، الأثاث)، البيئة التنظيمية (الهيكل، القيادة، السياسات)، والبيئة الاجتماعية (العلاقات، ثقافة الشركة)، بالإضافة إلى أبعاد الدعم النفسي والتدريب</w:t>
      </w:r>
      <w:r w:rsidRPr="007B5666">
        <w:rPr>
          <w:rFonts w:ascii="Sakkal Majalla" w:hAnsi="Sakkal Majalla" w:cs="Sakkal Majalla"/>
          <w:color w:val="000000" w:themeColor="text1"/>
          <w:sz w:val="32"/>
          <w:szCs w:val="32"/>
        </w:rPr>
        <w:t>. </w:t>
      </w:r>
      <w:proofErr w:type="spellStart"/>
      <w:r w:rsidRPr="007B5666">
        <w:rPr>
          <w:rFonts w:ascii="Sakkal Majalla" w:hAnsi="Sakkal Majalla" w:cs="Sakkal Majalla"/>
          <w:color w:val="000000" w:themeColor="text1"/>
          <w:sz w:val="32"/>
          <w:szCs w:val="32"/>
        </w:rPr>
        <w:t>Keltu</w:t>
      </w:r>
      <w:proofErr w:type="spellEnd"/>
      <w:r w:rsidRPr="007B5666">
        <w:rPr>
          <w:rFonts w:ascii="Sakkal Majalla" w:hAnsi="Sakkal Majalla" w:cs="Sakkal Majalla"/>
          <w:color w:val="000000" w:themeColor="text1"/>
          <w:sz w:val="32"/>
          <w:szCs w:val="32"/>
        </w:rPr>
        <w:t>, 2024).</w:t>
      </w:r>
      <w:r w:rsidRPr="007B5666">
        <w:rPr>
          <w:rFonts w:ascii="Sakkal Majalla" w:hAnsi="Sakkal Majalla" w:cs="Sakkal Majalla"/>
          <w:color w:val="000000" w:themeColor="text1"/>
          <w:sz w:val="32"/>
          <w:szCs w:val="32"/>
          <w:rtl/>
        </w:rPr>
        <w:t>)</w:t>
      </w:r>
    </w:p>
    <w:p w14:paraId="29182095" w14:textId="332BD7DF" w:rsidR="009C3A39" w:rsidRPr="007B5666" w:rsidRDefault="009C3A39" w:rsidP="009C3A39">
      <w:p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أبعاد بيئة العمل التفصيلية</w:t>
      </w:r>
      <w:r w:rsidRPr="007B5666">
        <w:rPr>
          <w:rFonts w:ascii="Sakkal Majalla" w:hAnsi="Sakkal Majalla" w:cs="Sakkal Majalla"/>
          <w:color w:val="000000" w:themeColor="text1"/>
          <w:sz w:val="32"/>
          <w:szCs w:val="32"/>
        </w:rPr>
        <w:t>:</w:t>
      </w:r>
      <w:r w:rsidR="007B7E89" w:rsidRPr="007B5666">
        <w:rPr>
          <w:rFonts w:ascii="Sakkal Majalla" w:hAnsi="Sakkal Majalla" w:cs="Sakkal Majalla"/>
          <w:color w:val="000000" w:themeColor="text1"/>
          <w:sz w:val="32"/>
          <w:szCs w:val="32"/>
          <w:rtl/>
        </w:rPr>
        <w:t xml:space="preserve"> (الزهراني،2023)</w:t>
      </w:r>
    </w:p>
    <w:p w14:paraId="1DA6A9C8" w14:textId="77777777" w:rsidR="009C3A39" w:rsidRPr="007B5666" w:rsidRDefault="009C3A39">
      <w:pPr>
        <w:numPr>
          <w:ilvl w:val="0"/>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البعد المادي</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يركز على الجوانب الملموسة في مكان العمل مثل</w:t>
      </w:r>
      <w:r w:rsidRPr="007B5666">
        <w:rPr>
          <w:rFonts w:ascii="Sakkal Majalla" w:hAnsi="Sakkal Majalla" w:cs="Sakkal Majalla"/>
          <w:color w:val="000000" w:themeColor="text1"/>
          <w:sz w:val="32"/>
          <w:szCs w:val="32"/>
        </w:rPr>
        <w:t>:</w:t>
      </w:r>
    </w:p>
    <w:p w14:paraId="1DCC133B"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توفير الأمن والسلامة من خلال</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حماية الموظفين من المخاطر</w:t>
      </w:r>
      <w:r w:rsidRPr="007B5666">
        <w:rPr>
          <w:rFonts w:ascii="Sakkal Majalla" w:hAnsi="Sakkal Majalla" w:cs="Sakkal Majalla"/>
          <w:color w:val="000000" w:themeColor="text1"/>
          <w:sz w:val="32"/>
          <w:szCs w:val="32"/>
        </w:rPr>
        <w:t>.</w:t>
      </w:r>
    </w:p>
    <w:p w14:paraId="390A9367"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التصميم المريح عبر توفير</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الإضاءة المناسبة، جودة التهوية، ومساحة العمل المريحة (الأثاث والأجهزة)</w:t>
      </w:r>
      <w:r w:rsidRPr="007B5666">
        <w:rPr>
          <w:rFonts w:ascii="Sakkal Majalla" w:hAnsi="Sakkal Majalla" w:cs="Sakkal Majalla"/>
          <w:color w:val="000000" w:themeColor="text1"/>
          <w:sz w:val="32"/>
          <w:szCs w:val="32"/>
        </w:rPr>
        <w:t>.</w:t>
      </w:r>
    </w:p>
    <w:p w14:paraId="65C5AF81" w14:textId="285819BC" w:rsidR="009C3A39" w:rsidRPr="007B5666" w:rsidRDefault="009C3A39">
      <w:pPr>
        <w:numPr>
          <w:ilvl w:val="0"/>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البعد التنظيمي والإداري</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يغطي الهيكل العام للشركة ويشمل</w:t>
      </w:r>
      <w:r w:rsidRPr="007B5666">
        <w:rPr>
          <w:rFonts w:ascii="Sakkal Majalla" w:hAnsi="Sakkal Majalla" w:cs="Sakkal Majalla"/>
          <w:color w:val="000000" w:themeColor="text1"/>
          <w:sz w:val="32"/>
          <w:szCs w:val="32"/>
        </w:rPr>
        <w:t>:</w:t>
      </w:r>
      <w:r w:rsidR="007B7E89" w:rsidRPr="007B5666">
        <w:rPr>
          <w:rFonts w:ascii="Sakkal Majalla" w:hAnsi="Sakkal Majalla" w:cs="Sakkal Majalla"/>
          <w:color w:val="000000" w:themeColor="text1"/>
          <w:sz w:val="32"/>
          <w:szCs w:val="32"/>
          <w:rtl/>
        </w:rPr>
        <w:t xml:space="preserve"> (السعدي،2021)</w:t>
      </w:r>
    </w:p>
    <w:p w14:paraId="6BEAE6F0"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القيادة الفعالة عبر دعم الإدارة وتحديد أهداف واقعية للموظفين</w:t>
      </w:r>
      <w:r w:rsidRPr="007B5666">
        <w:rPr>
          <w:rFonts w:ascii="Sakkal Majalla" w:hAnsi="Sakkal Majalla" w:cs="Sakkal Majalla"/>
          <w:color w:val="000000" w:themeColor="text1"/>
          <w:sz w:val="32"/>
          <w:szCs w:val="32"/>
        </w:rPr>
        <w:t>.</w:t>
      </w:r>
    </w:p>
    <w:p w14:paraId="2DAA87CA"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ثقافة العمل من خلال القيم والمبادئ السائدة التي تعزز الابتكار والتعاون</w:t>
      </w:r>
      <w:r w:rsidRPr="007B5666">
        <w:rPr>
          <w:rFonts w:ascii="Sakkal Majalla" w:hAnsi="Sakkal Majalla" w:cs="Sakkal Majalla"/>
          <w:color w:val="000000" w:themeColor="text1"/>
          <w:sz w:val="32"/>
          <w:szCs w:val="32"/>
        </w:rPr>
        <w:t>.</w:t>
      </w:r>
    </w:p>
    <w:p w14:paraId="02281AF1"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نظم الحوافز والمكافآت بتقدير الأداء والإنجازات لزيادة الولاء</w:t>
      </w:r>
      <w:r w:rsidRPr="007B5666">
        <w:rPr>
          <w:rFonts w:ascii="Sakkal Majalla" w:hAnsi="Sakkal Majalla" w:cs="Sakkal Majalla"/>
          <w:color w:val="000000" w:themeColor="text1"/>
          <w:sz w:val="32"/>
          <w:szCs w:val="32"/>
        </w:rPr>
        <w:t>.</w:t>
      </w:r>
    </w:p>
    <w:p w14:paraId="579E38C3" w14:textId="77777777" w:rsidR="009C3A39" w:rsidRPr="007B5666" w:rsidRDefault="009C3A39">
      <w:pPr>
        <w:numPr>
          <w:ilvl w:val="0"/>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البعد الاجتماعي والثقافي</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يتعلق بالتفاعلات البشرية داخل المؤسسة، ومن أبرز عناصره</w:t>
      </w:r>
      <w:r w:rsidRPr="007B5666">
        <w:rPr>
          <w:rFonts w:ascii="Sakkal Majalla" w:hAnsi="Sakkal Majalla" w:cs="Sakkal Majalla"/>
          <w:color w:val="000000" w:themeColor="text1"/>
          <w:sz w:val="32"/>
          <w:szCs w:val="32"/>
        </w:rPr>
        <w:t>:</w:t>
      </w:r>
    </w:p>
    <w:p w14:paraId="6BF466EF"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العلاقات بين الزملاء عبر</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تعزيز روح الفريق والتعاون</w:t>
      </w:r>
      <w:r w:rsidRPr="007B5666">
        <w:rPr>
          <w:rFonts w:ascii="Sakkal Majalla" w:hAnsi="Sakkal Majalla" w:cs="Sakkal Majalla"/>
          <w:color w:val="000000" w:themeColor="text1"/>
          <w:sz w:val="32"/>
          <w:szCs w:val="32"/>
        </w:rPr>
        <w:t>.</w:t>
      </w:r>
    </w:p>
    <w:p w14:paraId="1A1DC45B" w14:textId="15512AFF"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التواصل الفعّال باستخدام</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الشفافية والتبادل المفتوح للأفكار بين الإدارة والموظفين</w:t>
      </w:r>
      <w:r w:rsidRPr="007B5666">
        <w:rPr>
          <w:rFonts w:ascii="Sakkal Majalla" w:hAnsi="Sakkal Majalla" w:cs="Sakkal Majalla"/>
          <w:color w:val="000000" w:themeColor="text1"/>
          <w:sz w:val="32"/>
          <w:szCs w:val="32"/>
        </w:rPr>
        <w:t>.</w:t>
      </w:r>
      <w:r w:rsidR="007B7E89" w:rsidRPr="007B5666">
        <w:rPr>
          <w:rFonts w:ascii="Sakkal Majalla" w:hAnsi="Sakkal Majalla" w:cs="Sakkal Majalla"/>
          <w:color w:val="000000" w:themeColor="text1"/>
          <w:sz w:val="32"/>
          <w:szCs w:val="32"/>
          <w:rtl/>
        </w:rPr>
        <w:t xml:space="preserve"> (سفيان،2021)</w:t>
      </w:r>
    </w:p>
    <w:p w14:paraId="03028F55"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الاحترام والتقدير والشعور بالأمان النفسي والإنصاف في التعامل</w:t>
      </w:r>
      <w:r w:rsidRPr="007B5666">
        <w:rPr>
          <w:rFonts w:ascii="Sakkal Majalla" w:hAnsi="Sakkal Majalla" w:cs="Sakkal Majalla"/>
          <w:color w:val="000000" w:themeColor="text1"/>
          <w:sz w:val="32"/>
          <w:szCs w:val="32"/>
        </w:rPr>
        <w:t>.</w:t>
      </w:r>
    </w:p>
    <w:p w14:paraId="1441732B" w14:textId="6722A464" w:rsidR="009C3A39" w:rsidRPr="007B5666" w:rsidRDefault="009C3A39">
      <w:pPr>
        <w:numPr>
          <w:ilvl w:val="0"/>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lastRenderedPageBreak/>
        <w:t>البعد النفسي والمعرفي</w:t>
      </w:r>
      <w:r w:rsidRPr="007B5666">
        <w:rPr>
          <w:rFonts w:ascii="Sakkal Majalla" w:hAnsi="Sakkal Majalla" w:cs="Sakkal Majalla"/>
          <w:color w:val="000000" w:themeColor="text1"/>
          <w:sz w:val="32"/>
          <w:szCs w:val="32"/>
        </w:rPr>
        <w:t xml:space="preserve"> </w:t>
      </w:r>
      <w:r w:rsidR="006C3A59" w:rsidRPr="007B5666">
        <w:rPr>
          <w:rFonts w:ascii="Sakkal Majalla" w:hAnsi="Sakkal Majalla" w:cs="Sakkal Majalla"/>
          <w:color w:val="000000" w:themeColor="text1"/>
          <w:sz w:val="32"/>
          <w:szCs w:val="32"/>
          <w:rtl/>
        </w:rPr>
        <w:t>(سيد،2022)</w:t>
      </w:r>
    </w:p>
    <w:p w14:paraId="2DEBF072"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التوازن بين العمل والحياة من خلال</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دعم المرونة في العمل لتقليل الإرهاق</w:t>
      </w:r>
      <w:r w:rsidRPr="007B5666">
        <w:rPr>
          <w:rFonts w:ascii="Sakkal Majalla" w:hAnsi="Sakkal Majalla" w:cs="Sakkal Majalla"/>
          <w:color w:val="000000" w:themeColor="text1"/>
          <w:sz w:val="32"/>
          <w:szCs w:val="32"/>
        </w:rPr>
        <w:t>.</w:t>
      </w:r>
    </w:p>
    <w:p w14:paraId="4F741C41" w14:textId="77777777" w:rsidR="009C3A39" w:rsidRPr="007B5666" w:rsidRDefault="009C3A39">
      <w:pPr>
        <w:numPr>
          <w:ilvl w:val="1"/>
          <w:numId w:val="8"/>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التطوير والتدريب بتوفير فرص للتعلم والنمو الوظيفي</w:t>
      </w:r>
      <w:r w:rsidRPr="007B5666">
        <w:rPr>
          <w:rFonts w:ascii="Sakkal Majalla" w:hAnsi="Sakkal Majalla" w:cs="Sakkal Majalla"/>
          <w:color w:val="000000" w:themeColor="text1"/>
          <w:sz w:val="32"/>
          <w:szCs w:val="32"/>
        </w:rPr>
        <w:t>. </w:t>
      </w:r>
    </w:p>
    <w:p w14:paraId="346CD776" w14:textId="77777777" w:rsidR="009C3A39" w:rsidRPr="007B5666" w:rsidRDefault="009C3A39" w:rsidP="009C3A39">
      <w:p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تحقيق التوازن بين هذه الأبعاد (المادية والنفسية والتنظيمية) يضمن بيئة عمل إيجابية، بينما يؤدي الخلل فيها إلى بيئة عمل سامة</w:t>
      </w:r>
    </w:p>
    <w:p w14:paraId="24C582B2" w14:textId="77777777" w:rsidR="00090FD8" w:rsidRPr="007B5666" w:rsidRDefault="00090FD8" w:rsidP="009E1372">
      <w:pPr>
        <w:spacing w:line="360" w:lineRule="auto"/>
        <w:jc w:val="both"/>
        <w:rPr>
          <w:rFonts w:ascii="Sakkal Majalla" w:hAnsi="Sakkal Majalla" w:cs="Sakkal Majalla"/>
          <w:sz w:val="32"/>
          <w:szCs w:val="32"/>
          <w:rtl/>
        </w:rPr>
      </w:pPr>
    </w:p>
    <w:p w14:paraId="4833A095" w14:textId="77777777" w:rsidR="00090FD8" w:rsidRPr="007B5666" w:rsidRDefault="00090FD8" w:rsidP="009E1372">
      <w:pPr>
        <w:spacing w:line="360" w:lineRule="auto"/>
        <w:jc w:val="both"/>
        <w:rPr>
          <w:rFonts w:ascii="Sakkal Majalla" w:hAnsi="Sakkal Majalla" w:cs="Sakkal Majalla"/>
          <w:b/>
          <w:bCs/>
          <w:sz w:val="32"/>
          <w:szCs w:val="32"/>
          <w:rtl/>
        </w:rPr>
      </w:pPr>
      <w:r w:rsidRPr="007B5666">
        <w:rPr>
          <w:rFonts w:ascii="Sakkal Majalla" w:hAnsi="Sakkal Majalla" w:cs="Sakkal Majalla"/>
          <w:b/>
          <w:bCs/>
          <w:sz w:val="32"/>
          <w:szCs w:val="32"/>
          <w:rtl/>
        </w:rPr>
        <w:t>علاقة الــبيئة بالــمؤسسة والــعاملــين بتلك الــمؤسسة:</w:t>
      </w:r>
    </w:p>
    <w:p w14:paraId="7FA45DA0" w14:textId="77777777" w:rsidR="00090FD8" w:rsidRPr="007B5666" w:rsidRDefault="00090FD8" w:rsidP="009E1372">
      <w:pPr>
        <w:spacing w:line="360" w:lineRule="auto"/>
        <w:ind w:left="720"/>
        <w:jc w:val="both"/>
        <w:rPr>
          <w:rFonts w:ascii="Sakkal Majalla" w:hAnsi="Sakkal Majalla" w:cs="Sakkal Majalla"/>
          <w:sz w:val="32"/>
          <w:szCs w:val="32"/>
          <w:rtl/>
          <w:lang w:bidi="ar-EG"/>
        </w:rPr>
      </w:pPr>
      <w:r w:rsidRPr="007B5666">
        <w:rPr>
          <w:rFonts w:ascii="Sakkal Majalla" w:hAnsi="Sakkal Majalla" w:cs="Sakkal Majalla"/>
          <w:sz w:val="32"/>
          <w:szCs w:val="32"/>
          <w:rtl/>
        </w:rPr>
        <w:t>تساعد تهيئة بيئة الــعــمل في تكريس الــوقت والجهد وتوجيه وحصر الفكر في الإنجاز الــدقيق وما يــتخلله من تنسيق وتنظيم وابداع  وغير ذلك من الأساسيــات الــتي تدعــم الجهاز الإداري وتهيــا من الــعــمل الفعال الذي يساعد على تحقيق الأهداف بالــسرعة والكفاءة الــمطلــوبة ومن هذا الــمنطلق فقد أصبح الــتعرف على بيئة الــعــمل وسيلة مهمة لــتحسين الأداء ورفع إنتاجيــة الــعاملــين واجتذابهم نحو الــمنظمات لذا فإن الإدارة الفعالة هي الــتي تحرص على الــتعرف على عناصر هذه الــبيئة وعلاقتها بالــمتغيرات الأخرى حتى يــتسنى لها تبني سيــاسات واجراءات لــدعــم الجوانب الإيجابيــة في الــمؤسسة والقضاء على الــسلــبيــات للــوصول إلى بيئة عــمل نموذجيــة ومن هنا تتجلى أهميــة دراسة عناصر بيئة الــعــمل بشكل عام وجودة بيئة العمل بشكل خاص</w:t>
      </w:r>
      <w:proofErr w:type="spellStart"/>
      <w:r w:rsidRPr="007B5666">
        <w:rPr>
          <w:rFonts w:ascii="Sakkal Majalla" w:hAnsi="Sakkal Majalla" w:cs="Sakkal Majalla"/>
          <w:sz w:val="32"/>
          <w:szCs w:val="32"/>
        </w:rPr>
        <w:t>Gebrehiwot</w:t>
      </w:r>
      <w:proofErr w:type="spellEnd"/>
      <w:r w:rsidRPr="007B5666">
        <w:rPr>
          <w:rFonts w:ascii="Sakkal Majalla" w:hAnsi="Sakkal Majalla" w:cs="Sakkal Majalla"/>
          <w:sz w:val="32"/>
          <w:szCs w:val="32"/>
        </w:rPr>
        <w:t>, &amp; Eleftheria,2023)</w:t>
      </w:r>
      <w:r w:rsidRPr="007B5666">
        <w:rPr>
          <w:rFonts w:ascii="Sakkal Majalla" w:hAnsi="Sakkal Majalla" w:cs="Sakkal Majalla"/>
          <w:sz w:val="32"/>
          <w:szCs w:val="32"/>
          <w:rtl/>
          <w:lang w:bidi="ar-EG"/>
        </w:rPr>
        <w:t>)</w:t>
      </w:r>
    </w:p>
    <w:p w14:paraId="3A329BFA" w14:textId="77777777" w:rsidR="00090FD8" w:rsidRPr="007B5666" w:rsidRDefault="00090FD8" w:rsidP="009E1372">
      <w:pPr>
        <w:spacing w:line="360" w:lineRule="auto"/>
        <w:jc w:val="both"/>
        <w:rPr>
          <w:rFonts w:ascii="Sakkal Majalla" w:hAnsi="Sakkal Majalla" w:cs="Sakkal Majalla"/>
          <w:b/>
          <w:bCs/>
          <w:color w:val="000000" w:themeColor="text1"/>
          <w:sz w:val="32"/>
          <w:szCs w:val="32"/>
          <w:rtl/>
        </w:rPr>
      </w:pPr>
    </w:p>
    <w:p w14:paraId="24DD0612" w14:textId="37667910" w:rsidR="00090FD8" w:rsidRPr="007B5666" w:rsidRDefault="00090FD8" w:rsidP="00090FD8">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النظريات العلمية لبيئة العمل</w:t>
      </w:r>
    </w:p>
    <w:p w14:paraId="784966F1" w14:textId="5811CBB8" w:rsidR="00090FD8" w:rsidRPr="007B5666" w:rsidRDefault="00090FD8" w:rsidP="00090FD8">
      <w:pPr>
        <w:spacing w:line="360" w:lineRule="auto"/>
        <w:jc w:val="both"/>
        <w:rPr>
          <w:rFonts w:ascii="Sakkal Majalla" w:hAnsi="Sakkal Majalla" w:cs="Sakkal Majalla"/>
          <w:color w:val="000000" w:themeColor="text1"/>
          <w:sz w:val="32"/>
          <w:szCs w:val="32"/>
          <w:lang w:bidi="ar-EG"/>
        </w:rPr>
      </w:pPr>
      <w:r w:rsidRPr="007B5666">
        <w:rPr>
          <w:rFonts w:ascii="Sakkal Majalla" w:hAnsi="Sakkal Majalla" w:cs="Sakkal Majalla"/>
          <w:color w:val="000000" w:themeColor="text1"/>
          <w:sz w:val="32"/>
          <w:szCs w:val="32"/>
          <w:rtl/>
        </w:rPr>
        <w:lastRenderedPageBreak/>
        <w:t>تتنوع النظريات العلمية لبيئة العمل بين التركيز على الكفاءة المادية، والعوامل النفسية والإنسانية، لتعزيز الإنتاجية والرضا الوظيفي</w:t>
      </w:r>
      <w:r w:rsidRPr="007B5666">
        <w:rPr>
          <w:rFonts w:ascii="Sakkal Majalla" w:hAnsi="Sakkal Majalla" w:cs="Sakkal Majalla"/>
          <w:color w:val="000000" w:themeColor="text1"/>
          <w:sz w:val="32"/>
          <w:szCs w:val="32"/>
          <w:lang w:bidi="ar-EG"/>
        </w:rPr>
        <w:t xml:space="preserve">. </w:t>
      </w:r>
      <w:r w:rsidRPr="007B5666">
        <w:rPr>
          <w:rFonts w:ascii="Sakkal Majalla" w:hAnsi="Sakkal Majalla" w:cs="Sakkal Majalla"/>
          <w:color w:val="000000" w:themeColor="text1"/>
          <w:sz w:val="32"/>
          <w:szCs w:val="32"/>
          <w:rtl/>
        </w:rPr>
        <w:t>تشمل أبرزها الإدارة العلمية، العلاقات الإنسانية، العوامل الثنائية (</w:t>
      </w:r>
      <w:proofErr w:type="spellStart"/>
      <w:r w:rsidRPr="007B5666">
        <w:rPr>
          <w:rFonts w:ascii="Sakkal Majalla" w:hAnsi="Sakkal Majalla" w:cs="Sakkal Majalla"/>
          <w:color w:val="000000" w:themeColor="text1"/>
          <w:sz w:val="32"/>
          <w:szCs w:val="32"/>
          <w:rtl/>
        </w:rPr>
        <w:t>هيرزبرغ</w:t>
      </w:r>
      <w:proofErr w:type="spellEnd"/>
      <w:r w:rsidRPr="007B5666">
        <w:rPr>
          <w:rFonts w:ascii="Sakkal Majalla" w:hAnsi="Sakkal Majalla" w:cs="Sakkal Majalla"/>
          <w:color w:val="000000" w:themeColor="text1"/>
          <w:sz w:val="32"/>
          <w:szCs w:val="32"/>
          <w:rtl/>
        </w:rPr>
        <w:t>)، ومتطلبات العمل والموارد</w:t>
      </w:r>
      <w:r w:rsidRPr="007B5666">
        <w:rPr>
          <w:rFonts w:ascii="Sakkal Majalla" w:hAnsi="Sakkal Majalla" w:cs="Sakkal Majalla"/>
          <w:color w:val="000000" w:themeColor="text1"/>
          <w:sz w:val="32"/>
          <w:szCs w:val="32"/>
          <w:lang w:bidi="ar-EG"/>
        </w:rPr>
        <w:t xml:space="preserve"> (JD-R)</w:t>
      </w:r>
      <w:r w:rsidRPr="007B5666">
        <w:rPr>
          <w:rFonts w:ascii="Sakkal Majalla" w:hAnsi="Sakkal Majalla" w:cs="Sakkal Majalla"/>
          <w:color w:val="000000" w:themeColor="text1"/>
          <w:sz w:val="32"/>
          <w:szCs w:val="32"/>
          <w:rtl/>
        </w:rPr>
        <w:t>، والتي تؤكد جميعها على أهمية التوازن بين الموارد المتاحة ومتطلبات العمل لضمان رفاهية الموظفين</w:t>
      </w:r>
      <w:r w:rsidRPr="007B5666">
        <w:rPr>
          <w:rFonts w:ascii="Sakkal Majalla" w:hAnsi="Sakkal Majalla" w:cs="Sakkal Majalla"/>
          <w:color w:val="000000" w:themeColor="text1"/>
          <w:sz w:val="32"/>
          <w:szCs w:val="32"/>
          <w:lang w:bidi="ar-EG"/>
        </w:rPr>
        <w:t>. </w:t>
      </w:r>
      <w:r w:rsidR="006C3A59" w:rsidRPr="007B5666">
        <w:rPr>
          <w:rFonts w:ascii="Sakkal Majalla" w:hAnsi="Sakkal Majalla" w:cs="Sakkal Majalla"/>
          <w:color w:val="000000" w:themeColor="text1"/>
          <w:sz w:val="32"/>
          <w:szCs w:val="32"/>
          <w:rtl/>
        </w:rPr>
        <w:t>(الشرع،2020)</w:t>
      </w:r>
    </w:p>
    <w:p w14:paraId="7F13D841" w14:textId="77777777" w:rsidR="00090FD8" w:rsidRPr="007B5666" w:rsidRDefault="00090FD8" w:rsidP="00090FD8">
      <w:pPr>
        <w:spacing w:line="360" w:lineRule="auto"/>
        <w:jc w:val="both"/>
        <w:rPr>
          <w:rFonts w:ascii="Sakkal Majalla" w:hAnsi="Sakkal Majalla" w:cs="Sakkal Majalla"/>
          <w:color w:val="000000" w:themeColor="text1"/>
          <w:sz w:val="32"/>
          <w:szCs w:val="32"/>
          <w:lang w:bidi="ar-EG"/>
        </w:rPr>
      </w:pPr>
      <w:r w:rsidRPr="007B5666">
        <w:rPr>
          <w:rFonts w:ascii="Sakkal Majalla" w:hAnsi="Sakkal Majalla" w:cs="Sakkal Majalla"/>
          <w:color w:val="000000" w:themeColor="text1"/>
          <w:sz w:val="32"/>
          <w:szCs w:val="32"/>
          <w:rtl/>
        </w:rPr>
        <w:t>أبرز النظريات العلمية لبيئة العمل</w:t>
      </w:r>
      <w:r w:rsidRPr="007B5666">
        <w:rPr>
          <w:rFonts w:ascii="Sakkal Majalla" w:hAnsi="Sakkal Majalla" w:cs="Sakkal Majalla"/>
          <w:color w:val="000000" w:themeColor="text1"/>
          <w:sz w:val="32"/>
          <w:szCs w:val="32"/>
          <w:lang w:bidi="ar-EG"/>
        </w:rPr>
        <w:t>:</w:t>
      </w:r>
    </w:p>
    <w:p w14:paraId="375C378A" w14:textId="474283AE" w:rsidR="00090FD8" w:rsidRPr="007B5666" w:rsidRDefault="00090FD8">
      <w:pPr>
        <w:numPr>
          <w:ilvl w:val="0"/>
          <w:numId w:val="34"/>
        </w:numPr>
        <w:spacing w:line="360" w:lineRule="auto"/>
        <w:jc w:val="both"/>
        <w:rPr>
          <w:rFonts w:ascii="Sakkal Majalla" w:hAnsi="Sakkal Majalla" w:cs="Sakkal Majalla"/>
          <w:color w:val="000000" w:themeColor="text1"/>
          <w:sz w:val="32"/>
          <w:szCs w:val="32"/>
          <w:lang w:bidi="ar-EG"/>
        </w:rPr>
      </w:pPr>
      <w:r w:rsidRPr="007B5666">
        <w:rPr>
          <w:rFonts w:ascii="Sakkal Majalla" w:hAnsi="Sakkal Majalla" w:cs="Sakkal Majalla"/>
          <w:color w:val="000000" w:themeColor="text1"/>
          <w:sz w:val="32"/>
          <w:szCs w:val="32"/>
          <w:rtl/>
        </w:rPr>
        <w:t>نظرية الإدارة العلمية (فريدريك تايلور)</w:t>
      </w:r>
      <w:r w:rsidRPr="007B5666">
        <w:rPr>
          <w:rFonts w:ascii="Sakkal Majalla" w:hAnsi="Sakkal Majalla" w:cs="Sakkal Majalla"/>
          <w:color w:val="000000" w:themeColor="text1"/>
          <w:sz w:val="32"/>
          <w:szCs w:val="32"/>
          <w:lang w:bidi="ar-EG"/>
        </w:rPr>
        <w:t>: </w:t>
      </w:r>
      <w:r w:rsidRPr="007B5666">
        <w:rPr>
          <w:rFonts w:ascii="Sakkal Majalla" w:hAnsi="Sakkal Majalla" w:cs="Sakkal Majalla"/>
          <w:color w:val="000000" w:themeColor="text1"/>
          <w:sz w:val="32"/>
          <w:szCs w:val="32"/>
          <w:rtl/>
        </w:rPr>
        <w:t>تركز على تحليل العمل لزيادة الكفاءة، وتطبيق دراسات الوقت والحركة، وتوحيد العمليات، واستخدام الحوافز المالية لتحسين الإنتاجية</w:t>
      </w:r>
      <w:r w:rsidRPr="007B5666">
        <w:rPr>
          <w:rFonts w:ascii="Sakkal Majalla" w:hAnsi="Sakkal Majalla" w:cs="Sakkal Majalla"/>
          <w:color w:val="000000" w:themeColor="text1"/>
          <w:sz w:val="32"/>
          <w:szCs w:val="32"/>
          <w:lang w:bidi="ar-EG"/>
        </w:rPr>
        <w:t>.</w:t>
      </w:r>
    </w:p>
    <w:p w14:paraId="67CB81C5" w14:textId="5CDE86ED" w:rsidR="00090FD8" w:rsidRPr="007B5666" w:rsidRDefault="00090FD8">
      <w:pPr>
        <w:numPr>
          <w:ilvl w:val="0"/>
          <w:numId w:val="34"/>
        </w:numPr>
        <w:spacing w:line="360" w:lineRule="auto"/>
        <w:jc w:val="both"/>
        <w:rPr>
          <w:rFonts w:ascii="Sakkal Majalla" w:hAnsi="Sakkal Majalla" w:cs="Sakkal Majalla"/>
          <w:color w:val="000000" w:themeColor="text1"/>
          <w:sz w:val="32"/>
          <w:szCs w:val="32"/>
          <w:lang w:bidi="ar-EG"/>
        </w:rPr>
      </w:pPr>
      <w:r w:rsidRPr="007B5666">
        <w:rPr>
          <w:rFonts w:ascii="Sakkal Majalla" w:hAnsi="Sakkal Majalla" w:cs="Sakkal Majalla"/>
          <w:color w:val="000000" w:themeColor="text1"/>
          <w:sz w:val="32"/>
          <w:szCs w:val="32"/>
          <w:rtl/>
        </w:rPr>
        <w:t>نظرية العلاقات الإنسانية (</w:t>
      </w:r>
      <w:proofErr w:type="spellStart"/>
      <w:r w:rsidRPr="007B5666">
        <w:rPr>
          <w:rFonts w:ascii="Sakkal Majalla" w:hAnsi="Sakkal Majalla" w:cs="Sakkal Majalla"/>
          <w:color w:val="000000" w:themeColor="text1"/>
          <w:sz w:val="32"/>
          <w:szCs w:val="32"/>
          <w:rtl/>
        </w:rPr>
        <w:t>إلتون</w:t>
      </w:r>
      <w:proofErr w:type="spellEnd"/>
      <w:r w:rsidRPr="007B5666">
        <w:rPr>
          <w:rFonts w:ascii="Sakkal Majalla" w:hAnsi="Sakkal Majalla" w:cs="Sakkal Majalla"/>
          <w:color w:val="000000" w:themeColor="text1"/>
          <w:sz w:val="32"/>
          <w:szCs w:val="32"/>
          <w:rtl/>
        </w:rPr>
        <w:t xml:space="preserve"> مايو)</w:t>
      </w:r>
      <w:r w:rsidRPr="007B5666">
        <w:rPr>
          <w:rFonts w:ascii="Sakkal Majalla" w:hAnsi="Sakkal Majalla" w:cs="Sakkal Majalla"/>
          <w:color w:val="000000" w:themeColor="text1"/>
          <w:sz w:val="32"/>
          <w:szCs w:val="32"/>
          <w:lang w:bidi="ar-EG"/>
        </w:rPr>
        <w:t>: </w:t>
      </w:r>
      <w:r w:rsidRPr="007B5666">
        <w:rPr>
          <w:rFonts w:ascii="Sakkal Majalla" w:hAnsi="Sakkal Majalla" w:cs="Sakkal Majalla"/>
          <w:color w:val="000000" w:themeColor="text1"/>
          <w:sz w:val="32"/>
          <w:szCs w:val="32"/>
          <w:rtl/>
        </w:rPr>
        <w:t>ظهرت كرد فعل على إهمال الجوانب الإنسانية، وتؤكد على أهمية العوامل النفسية والاجتماعية، والروح المعنوية، والعلاقات بين الموظفين في زيادة الإنتاجية</w:t>
      </w:r>
      <w:r w:rsidRPr="007B5666">
        <w:rPr>
          <w:rFonts w:ascii="Sakkal Majalla" w:hAnsi="Sakkal Majalla" w:cs="Sakkal Majalla"/>
          <w:color w:val="000000" w:themeColor="text1"/>
          <w:sz w:val="32"/>
          <w:szCs w:val="32"/>
          <w:lang w:bidi="ar-EG"/>
        </w:rPr>
        <w:t>.</w:t>
      </w:r>
      <w:r w:rsidR="006C3A59" w:rsidRPr="007B5666">
        <w:rPr>
          <w:rFonts w:ascii="Sakkal Majalla" w:hAnsi="Sakkal Majalla" w:cs="Sakkal Majalla"/>
          <w:color w:val="000000" w:themeColor="text1"/>
          <w:sz w:val="32"/>
          <w:szCs w:val="32"/>
          <w:rtl/>
          <w:lang w:bidi="ar-EG"/>
        </w:rPr>
        <w:t xml:space="preserve"> </w:t>
      </w:r>
      <w:r w:rsidR="006C3A59" w:rsidRPr="007B5666">
        <w:rPr>
          <w:rFonts w:ascii="Sakkal Majalla" w:hAnsi="Sakkal Majalla" w:cs="Sakkal Majalla"/>
          <w:color w:val="000000" w:themeColor="text1"/>
          <w:sz w:val="32"/>
          <w:szCs w:val="32"/>
          <w:rtl/>
        </w:rPr>
        <w:t>(صابر،2020)</w:t>
      </w:r>
    </w:p>
    <w:p w14:paraId="053E5E34" w14:textId="063689B0" w:rsidR="00090FD8" w:rsidRPr="007B5666" w:rsidRDefault="00090FD8">
      <w:pPr>
        <w:numPr>
          <w:ilvl w:val="0"/>
          <w:numId w:val="34"/>
        </w:numPr>
        <w:spacing w:line="360" w:lineRule="auto"/>
        <w:jc w:val="both"/>
        <w:rPr>
          <w:rFonts w:ascii="Sakkal Majalla" w:hAnsi="Sakkal Majalla" w:cs="Sakkal Majalla"/>
          <w:color w:val="000000" w:themeColor="text1"/>
          <w:sz w:val="32"/>
          <w:szCs w:val="32"/>
          <w:lang w:bidi="ar-EG"/>
        </w:rPr>
      </w:pPr>
      <w:r w:rsidRPr="007B5666">
        <w:rPr>
          <w:rFonts w:ascii="Sakkal Majalla" w:hAnsi="Sakkal Majalla" w:cs="Sakkal Majalla"/>
          <w:color w:val="000000" w:themeColor="text1"/>
          <w:sz w:val="32"/>
          <w:szCs w:val="32"/>
          <w:rtl/>
        </w:rPr>
        <w:t>نظرية العوامل الثنائية</w:t>
      </w:r>
      <w:r w:rsidRPr="007B5666">
        <w:rPr>
          <w:rFonts w:ascii="Sakkal Majalla" w:hAnsi="Sakkal Majalla" w:cs="Sakkal Majalla"/>
          <w:color w:val="000000" w:themeColor="text1"/>
          <w:sz w:val="32"/>
          <w:szCs w:val="32"/>
          <w:lang w:bidi="ar-EG"/>
        </w:rPr>
        <w:t> </w:t>
      </w:r>
      <w:r w:rsidRPr="007B5666">
        <w:rPr>
          <w:rFonts w:ascii="Sakkal Majalla" w:hAnsi="Sakkal Majalla" w:cs="Sakkal Majalla"/>
          <w:color w:val="000000" w:themeColor="text1"/>
          <w:sz w:val="32"/>
          <w:szCs w:val="32"/>
          <w:rtl/>
        </w:rPr>
        <w:t>تقسم عوامل العمل إلى "عوامل صحية" (مثل الأجر، بيئة العمل) التي يمنع غيابها عدم الرضا، و"عوامل تحفيزية" (مثل التقدير، النمو) التي تزيد الرضا والإنتاجية</w:t>
      </w:r>
      <w:r w:rsidRPr="007B5666">
        <w:rPr>
          <w:rFonts w:ascii="Sakkal Majalla" w:hAnsi="Sakkal Majalla" w:cs="Sakkal Majalla"/>
          <w:color w:val="000000" w:themeColor="text1"/>
          <w:sz w:val="32"/>
          <w:szCs w:val="32"/>
          <w:lang w:bidi="ar-EG"/>
        </w:rPr>
        <w:t>.</w:t>
      </w:r>
      <w:r w:rsidR="006C3A59" w:rsidRPr="007B5666">
        <w:rPr>
          <w:rFonts w:ascii="Sakkal Majalla" w:hAnsi="Sakkal Majalla" w:cs="Sakkal Majalla"/>
          <w:color w:val="000000" w:themeColor="text1"/>
          <w:sz w:val="32"/>
          <w:szCs w:val="32"/>
          <w:rtl/>
          <w:lang w:bidi="ar-EG"/>
        </w:rPr>
        <w:t xml:space="preserve"> </w:t>
      </w:r>
      <w:r w:rsidR="006C3A59" w:rsidRPr="007B5666">
        <w:rPr>
          <w:rFonts w:ascii="Sakkal Majalla" w:hAnsi="Sakkal Majalla" w:cs="Sakkal Majalla"/>
          <w:color w:val="000000" w:themeColor="text1"/>
          <w:sz w:val="32"/>
          <w:szCs w:val="32"/>
          <w:rtl/>
        </w:rPr>
        <w:t>(صورية،2022)</w:t>
      </w:r>
    </w:p>
    <w:p w14:paraId="44B09921" w14:textId="43541C97" w:rsidR="00090FD8" w:rsidRPr="007B5666" w:rsidRDefault="00090FD8">
      <w:pPr>
        <w:numPr>
          <w:ilvl w:val="0"/>
          <w:numId w:val="34"/>
        </w:numPr>
        <w:spacing w:line="360" w:lineRule="auto"/>
        <w:jc w:val="both"/>
        <w:rPr>
          <w:rFonts w:ascii="Sakkal Majalla" w:hAnsi="Sakkal Majalla" w:cs="Sakkal Majalla"/>
          <w:color w:val="000000" w:themeColor="text1"/>
          <w:sz w:val="32"/>
          <w:szCs w:val="32"/>
          <w:lang w:bidi="ar-EG"/>
        </w:rPr>
      </w:pPr>
      <w:r w:rsidRPr="007B5666">
        <w:rPr>
          <w:rFonts w:ascii="Sakkal Majalla" w:hAnsi="Sakkal Majalla" w:cs="Sakkal Majalla"/>
          <w:color w:val="000000" w:themeColor="text1"/>
          <w:sz w:val="32"/>
          <w:szCs w:val="32"/>
          <w:rtl/>
        </w:rPr>
        <w:t xml:space="preserve">نظرية متطلبات العمل </w:t>
      </w:r>
      <w:r w:rsidR="00315390" w:rsidRPr="007B5666">
        <w:rPr>
          <w:rFonts w:ascii="Sakkal Majalla" w:hAnsi="Sakkal Majalla" w:cs="Sakkal Majalla"/>
          <w:color w:val="000000" w:themeColor="text1"/>
          <w:sz w:val="32"/>
          <w:szCs w:val="32"/>
          <w:rtl/>
        </w:rPr>
        <w:t>والموارد</w:t>
      </w:r>
      <w:r w:rsidR="00315390" w:rsidRPr="007B5666">
        <w:rPr>
          <w:rFonts w:ascii="Sakkal Majalla" w:hAnsi="Sakkal Majalla" w:cs="Sakkal Majalla"/>
          <w:color w:val="000000" w:themeColor="text1"/>
          <w:sz w:val="32"/>
          <w:szCs w:val="32"/>
          <w:lang w:bidi="ar-EG"/>
        </w:rPr>
        <w:t>:</w:t>
      </w:r>
      <w:r w:rsidRPr="007B5666">
        <w:rPr>
          <w:rFonts w:ascii="Sakkal Majalla" w:hAnsi="Sakkal Majalla" w:cs="Sakkal Majalla"/>
          <w:color w:val="000000" w:themeColor="text1"/>
          <w:sz w:val="32"/>
          <w:szCs w:val="32"/>
          <w:lang w:bidi="ar-EG"/>
        </w:rPr>
        <w:t> </w:t>
      </w:r>
      <w:r w:rsidRPr="007B5666">
        <w:rPr>
          <w:rFonts w:ascii="Sakkal Majalla" w:hAnsi="Sakkal Majalla" w:cs="Sakkal Majalla"/>
          <w:color w:val="000000" w:themeColor="text1"/>
          <w:sz w:val="32"/>
          <w:szCs w:val="32"/>
          <w:rtl/>
        </w:rPr>
        <w:t>تفترض أن التوازن بين متطلبات العمل (الضغط) وموارده (الدعم، الاستقلالية) يحدد رفاهية الموظف وأداءه، مما يقلل من الإرهاق الوظيفي</w:t>
      </w:r>
      <w:r w:rsidRPr="007B5666">
        <w:rPr>
          <w:rFonts w:ascii="Sakkal Majalla" w:hAnsi="Sakkal Majalla" w:cs="Sakkal Majalla"/>
          <w:color w:val="000000" w:themeColor="text1"/>
          <w:sz w:val="32"/>
          <w:szCs w:val="32"/>
          <w:lang w:bidi="ar-EG"/>
        </w:rPr>
        <w:t>.</w:t>
      </w:r>
    </w:p>
    <w:p w14:paraId="45EF4F38" w14:textId="6D9A2C43" w:rsidR="00090FD8" w:rsidRPr="007B5666" w:rsidRDefault="00090FD8">
      <w:pPr>
        <w:numPr>
          <w:ilvl w:val="0"/>
          <w:numId w:val="34"/>
        </w:numPr>
        <w:spacing w:line="360" w:lineRule="auto"/>
        <w:jc w:val="both"/>
        <w:rPr>
          <w:rFonts w:ascii="Sakkal Majalla" w:hAnsi="Sakkal Majalla" w:cs="Sakkal Majalla"/>
          <w:color w:val="000000" w:themeColor="text1"/>
          <w:sz w:val="32"/>
          <w:szCs w:val="32"/>
          <w:lang w:bidi="ar-EG"/>
        </w:rPr>
      </w:pPr>
      <w:r w:rsidRPr="007B5666">
        <w:rPr>
          <w:rFonts w:ascii="Sakkal Majalla" w:hAnsi="Sakkal Majalla" w:cs="Sakkal Majalla"/>
          <w:color w:val="000000" w:themeColor="text1"/>
          <w:sz w:val="32"/>
          <w:szCs w:val="32"/>
          <w:rtl/>
        </w:rPr>
        <w:t>نظرية الحفاظ على الموارد</w:t>
      </w:r>
      <w:r w:rsidRPr="007B5666">
        <w:rPr>
          <w:rFonts w:ascii="Sakkal Majalla" w:hAnsi="Sakkal Majalla" w:cs="Sakkal Majalla"/>
          <w:color w:val="000000" w:themeColor="text1"/>
          <w:sz w:val="32"/>
          <w:szCs w:val="32"/>
          <w:lang w:bidi="ar-EG"/>
        </w:rPr>
        <w:t>: </w:t>
      </w:r>
      <w:r w:rsidRPr="007B5666">
        <w:rPr>
          <w:rFonts w:ascii="Sakkal Majalla" w:hAnsi="Sakkal Majalla" w:cs="Sakkal Majalla"/>
          <w:color w:val="000000" w:themeColor="text1"/>
          <w:sz w:val="32"/>
          <w:szCs w:val="32"/>
          <w:rtl/>
        </w:rPr>
        <w:t>تركز على سعي الأفراد للحصول على الموارد وحمايتها (نفسية، مادية، اجتماعية) للتعامل مع ضغوط العمل وتجنب الإرهاق</w:t>
      </w:r>
      <w:r w:rsidRPr="007B5666">
        <w:rPr>
          <w:rFonts w:ascii="Sakkal Majalla" w:hAnsi="Sakkal Majalla" w:cs="Sakkal Majalla"/>
          <w:color w:val="000000" w:themeColor="text1"/>
          <w:sz w:val="32"/>
          <w:szCs w:val="32"/>
          <w:lang w:bidi="ar-EG"/>
        </w:rPr>
        <w:t>.</w:t>
      </w:r>
      <w:r w:rsidR="006C3A59" w:rsidRPr="007B5666">
        <w:rPr>
          <w:rFonts w:ascii="Sakkal Majalla" w:hAnsi="Sakkal Majalla" w:cs="Sakkal Majalla"/>
          <w:color w:val="000000" w:themeColor="text1"/>
          <w:sz w:val="32"/>
          <w:szCs w:val="32"/>
          <w:rtl/>
          <w:lang w:bidi="ar-EG"/>
        </w:rPr>
        <w:t xml:space="preserve"> </w:t>
      </w:r>
      <w:r w:rsidR="006C3A59" w:rsidRPr="007B5666">
        <w:rPr>
          <w:rFonts w:ascii="Sakkal Majalla" w:hAnsi="Sakkal Majalla" w:cs="Sakkal Majalla"/>
          <w:color w:val="000000" w:themeColor="text1"/>
          <w:sz w:val="32"/>
          <w:szCs w:val="32"/>
          <w:rtl/>
        </w:rPr>
        <w:t>(عبد الباسط،2020)</w:t>
      </w:r>
    </w:p>
    <w:p w14:paraId="08BEF515" w14:textId="5EFA5238" w:rsidR="00090FD8" w:rsidRPr="007B5666" w:rsidRDefault="00090FD8">
      <w:pPr>
        <w:numPr>
          <w:ilvl w:val="0"/>
          <w:numId w:val="34"/>
        </w:numPr>
        <w:spacing w:line="360" w:lineRule="auto"/>
        <w:jc w:val="both"/>
        <w:rPr>
          <w:rFonts w:ascii="Sakkal Majalla" w:hAnsi="Sakkal Majalla" w:cs="Sakkal Majalla"/>
          <w:color w:val="000000" w:themeColor="text1"/>
          <w:sz w:val="32"/>
          <w:szCs w:val="32"/>
          <w:lang w:bidi="ar-EG"/>
        </w:rPr>
      </w:pPr>
      <w:r w:rsidRPr="007B5666">
        <w:rPr>
          <w:rFonts w:ascii="Sakkal Majalla" w:hAnsi="Sakkal Majalla" w:cs="Sakkal Majalla"/>
          <w:color w:val="000000" w:themeColor="text1"/>
          <w:sz w:val="32"/>
          <w:szCs w:val="32"/>
          <w:rtl/>
        </w:rPr>
        <w:t>نظرية خصائص الوظيفة</w:t>
      </w:r>
      <w:r w:rsidRPr="007B5666">
        <w:rPr>
          <w:rFonts w:ascii="Sakkal Majalla" w:hAnsi="Sakkal Majalla" w:cs="Sakkal Majalla"/>
          <w:color w:val="000000" w:themeColor="text1"/>
          <w:sz w:val="32"/>
          <w:szCs w:val="32"/>
          <w:lang w:bidi="ar-EG"/>
        </w:rPr>
        <w:t>: </w:t>
      </w:r>
      <w:r w:rsidRPr="007B5666">
        <w:rPr>
          <w:rFonts w:ascii="Sakkal Majalla" w:hAnsi="Sakkal Majalla" w:cs="Sakkal Majalla"/>
          <w:color w:val="000000" w:themeColor="text1"/>
          <w:sz w:val="32"/>
          <w:szCs w:val="32"/>
          <w:rtl/>
        </w:rPr>
        <w:t>تشير إلى أن تصميم الوظائف لتشمل التنوع، الاستقلالية، ومعرفة النتائج يعزز التحفيز الداخلي والرضا</w:t>
      </w:r>
    </w:p>
    <w:p w14:paraId="349D8D1B" w14:textId="77777777" w:rsidR="00090FD8" w:rsidRPr="007B5666" w:rsidRDefault="00090FD8" w:rsidP="009C3A39">
      <w:pPr>
        <w:spacing w:line="360" w:lineRule="auto"/>
        <w:jc w:val="both"/>
        <w:rPr>
          <w:rFonts w:ascii="Sakkal Majalla" w:hAnsi="Sakkal Majalla" w:cs="Sakkal Majalla"/>
          <w:b/>
          <w:bCs/>
          <w:color w:val="000000" w:themeColor="text1"/>
          <w:sz w:val="32"/>
          <w:szCs w:val="32"/>
          <w:rtl/>
          <w:lang w:bidi="ar-EG"/>
        </w:rPr>
      </w:pPr>
    </w:p>
    <w:p w14:paraId="668317C2" w14:textId="77777777" w:rsidR="009C3A39" w:rsidRPr="007B5666" w:rsidRDefault="009C3A39" w:rsidP="00B7229C">
      <w:pPr>
        <w:spacing w:line="360" w:lineRule="auto"/>
        <w:jc w:val="both"/>
        <w:outlineLvl w:val="0"/>
        <w:rPr>
          <w:rFonts w:ascii="Sakkal Majalla" w:hAnsi="Sakkal Majalla" w:cs="Sakkal Majalla"/>
          <w:b/>
          <w:bCs/>
          <w:color w:val="000000" w:themeColor="text1"/>
          <w:sz w:val="32"/>
          <w:szCs w:val="32"/>
          <w:rtl/>
        </w:rPr>
      </w:pPr>
      <w:bookmarkStart w:id="56" w:name="_Toc223399302"/>
      <w:bookmarkEnd w:id="53"/>
      <w:bookmarkEnd w:id="54"/>
      <w:bookmarkEnd w:id="55"/>
      <w:r w:rsidRPr="007B5666">
        <w:rPr>
          <w:rFonts w:ascii="Sakkal Majalla" w:hAnsi="Sakkal Majalla" w:cs="Sakkal Majalla"/>
          <w:b/>
          <w:bCs/>
          <w:color w:val="000000" w:themeColor="text1"/>
          <w:sz w:val="32"/>
          <w:szCs w:val="32"/>
          <w:rtl/>
        </w:rPr>
        <w:t>المتغير التابع: الإبداع الإداري:</w:t>
      </w:r>
      <w:bookmarkEnd w:id="56"/>
    </w:p>
    <w:p w14:paraId="4E335301"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 xml:space="preserve"> مفهوم الإبداع الاداري:</w:t>
      </w:r>
    </w:p>
    <w:p w14:paraId="22042BED" w14:textId="77777777" w:rsidR="009C3A39" w:rsidRPr="007B5666" w:rsidRDefault="009C3A39" w:rsidP="009C3A39">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rPr>
        <w:t>الإبداع الإداري هو تبني أفكار، أساليب، أو إجراءات عمل جديدة ومفيدة تُحدث تطويراً، تزيد الكفاءة، وتحل المشكلات التنظيمية، مما يحقق أهداف المنظمة بفاعلية</w:t>
      </w:r>
      <w:r w:rsidRPr="007B5666">
        <w:rPr>
          <w:rFonts w:ascii="Sakkal Majalla" w:hAnsi="Sakkal Majalla" w:cs="Sakkal Majalla"/>
          <w:color w:val="000000" w:themeColor="text1"/>
          <w:sz w:val="32"/>
          <w:szCs w:val="32"/>
        </w:rPr>
        <w:t xml:space="preserve">. </w:t>
      </w:r>
      <w:r w:rsidRPr="007B5666">
        <w:rPr>
          <w:rFonts w:ascii="Sakkal Majalla" w:hAnsi="Sakkal Majalla" w:cs="Sakkal Majalla"/>
          <w:color w:val="000000" w:themeColor="text1"/>
          <w:sz w:val="32"/>
          <w:szCs w:val="32"/>
          <w:rtl/>
        </w:rPr>
        <w:t>يتضمن ذلك التجديد في الهياكل التنظيمية، السياسات، ونظم العمل، ويعد مزيجاً من قدرات المديرين والعاملين الإبداعية ووجود بيئة تنظيمية محفزة</w:t>
      </w:r>
      <w:r w:rsidRPr="007B5666">
        <w:rPr>
          <w:rFonts w:ascii="Sakkal Majalla" w:hAnsi="Sakkal Majalla" w:cs="Sakkal Majalla"/>
          <w:color w:val="000000" w:themeColor="text1"/>
          <w:sz w:val="32"/>
          <w:szCs w:val="32"/>
        </w:rPr>
        <w:t> </w:t>
      </w:r>
      <w:proofErr w:type="spellStart"/>
      <w:r w:rsidRPr="007B5666">
        <w:rPr>
          <w:rFonts w:ascii="Sakkal Majalla" w:hAnsi="Sakkal Majalla" w:cs="Sakkal Majalla"/>
          <w:color w:val="000000" w:themeColor="text1"/>
          <w:sz w:val="32"/>
          <w:szCs w:val="32"/>
        </w:rPr>
        <w:t>Olila</w:t>
      </w:r>
      <w:proofErr w:type="spellEnd"/>
      <w:r w:rsidRPr="007B5666">
        <w:rPr>
          <w:rFonts w:ascii="Sakkal Majalla" w:hAnsi="Sakkal Majalla" w:cs="Sakkal Majalla"/>
          <w:color w:val="000000" w:themeColor="text1"/>
          <w:sz w:val="32"/>
          <w:szCs w:val="32"/>
        </w:rPr>
        <w:t>, 2012) :)</w:t>
      </w:r>
    </w:p>
    <w:p w14:paraId="1515DF6B" w14:textId="77777777" w:rsidR="009C3A39" w:rsidRPr="007B5666" w:rsidRDefault="009C3A39" w:rsidP="009C3A39">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بمكن تعريف الإبداع </w:t>
      </w:r>
      <w:proofErr w:type="spellStart"/>
      <w:r w:rsidRPr="007B5666">
        <w:rPr>
          <w:rFonts w:ascii="Sakkal Majalla" w:hAnsi="Sakkal Majalla" w:cs="Sakkal Majalla"/>
          <w:color w:val="000000" w:themeColor="text1"/>
          <w:sz w:val="32"/>
          <w:szCs w:val="32"/>
          <w:rtl/>
        </w:rPr>
        <w:t>بإنه</w:t>
      </w:r>
      <w:proofErr w:type="spellEnd"/>
      <w:r w:rsidRPr="007B5666">
        <w:rPr>
          <w:rFonts w:ascii="Sakkal Majalla" w:hAnsi="Sakkal Majalla" w:cs="Sakkal Majalla"/>
          <w:color w:val="000000" w:themeColor="text1"/>
          <w:sz w:val="32"/>
          <w:szCs w:val="32"/>
          <w:rtl/>
        </w:rPr>
        <w:t xml:space="preserve"> الــنظر الى الأشيــاء والظواهر والأحداث بمنظور مختلف يحتوي الكثير من الذكاء </w:t>
      </w:r>
      <w:proofErr w:type="spellStart"/>
      <w:r w:rsidRPr="007B5666">
        <w:rPr>
          <w:rFonts w:ascii="Sakkal Majalla" w:hAnsi="Sakkal Majalla" w:cs="Sakkal Majalla"/>
          <w:color w:val="000000" w:themeColor="text1"/>
          <w:sz w:val="32"/>
          <w:szCs w:val="32"/>
          <w:rtl/>
        </w:rPr>
        <w:t>والإبتكار</w:t>
      </w:r>
      <w:proofErr w:type="spellEnd"/>
      <w:r w:rsidRPr="007B5666">
        <w:rPr>
          <w:rFonts w:ascii="Sakkal Majalla" w:hAnsi="Sakkal Majalla" w:cs="Sakkal Majalla"/>
          <w:color w:val="000000" w:themeColor="text1"/>
          <w:sz w:val="32"/>
          <w:szCs w:val="32"/>
          <w:rtl/>
        </w:rPr>
        <w:t xml:space="preserve"> وهو لا يكون لــدى أي شخص (العزاوي،2018).</w:t>
      </w:r>
    </w:p>
    <w:p w14:paraId="0328C7D1" w14:textId="77777777" w:rsidR="009C3A39" w:rsidRPr="007B5666" w:rsidRDefault="009C3A39" w:rsidP="009C3A39">
      <w:pPr>
        <w:spacing w:line="360" w:lineRule="auto"/>
        <w:jc w:val="both"/>
        <w:rPr>
          <w:rFonts w:ascii="Sakkal Majalla" w:hAnsi="Sakkal Majalla" w:cs="Sakkal Majalla"/>
          <w:color w:val="000000" w:themeColor="text1"/>
          <w:sz w:val="32"/>
          <w:szCs w:val="32"/>
          <w:rtl/>
        </w:rPr>
      </w:pPr>
      <w:r w:rsidRPr="007B5666">
        <w:rPr>
          <w:rFonts w:ascii="Sakkal Majalla" w:hAnsi="Sakkal Majalla" w:cs="Sakkal Majalla"/>
          <w:color w:val="000000" w:themeColor="text1"/>
          <w:sz w:val="32"/>
          <w:szCs w:val="32"/>
          <w:rtl/>
        </w:rPr>
        <w:t xml:space="preserve">يمكن تعريف الإبداع </w:t>
      </w:r>
      <w:proofErr w:type="spellStart"/>
      <w:r w:rsidRPr="007B5666">
        <w:rPr>
          <w:rFonts w:ascii="Sakkal Majalla" w:hAnsi="Sakkal Majalla" w:cs="Sakkal Majalla"/>
          <w:color w:val="000000" w:themeColor="text1"/>
          <w:sz w:val="32"/>
          <w:szCs w:val="32"/>
          <w:rtl/>
        </w:rPr>
        <w:t>بإنه</w:t>
      </w:r>
      <w:proofErr w:type="spellEnd"/>
      <w:r w:rsidRPr="007B5666">
        <w:rPr>
          <w:rFonts w:ascii="Sakkal Majalla" w:hAnsi="Sakkal Majalla" w:cs="Sakkal Majalla"/>
          <w:color w:val="000000" w:themeColor="text1"/>
          <w:sz w:val="32"/>
          <w:szCs w:val="32"/>
          <w:rtl/>
        </w:rPr>
        <w:t xml:space="preserve"> القدرات الإبداعيــة والــمهارات والأفكار الــمبتكرة تتفاوت وتتباين من شخص لآخر وهذا يرجع الى انواع الثقافات والــتنشئة والــتربيــة والــتعلــيم لــدى الــناس بشكل عام لكن هناك فئة معينة تهتم بإثبات ذاتها وتهوى تحقيق اهدافها ومحبة للابتكار وصنع افكار جديدة تؤدي الى الرقي بالــمجتمع الى نحو أفضل وإذا كان هذا الشخص مبدع في مجال معين لا يكتفي بعلــمه ومعرفته بل يسعى جاهدا لــتنميــتها وتدريبها وتنشئتها بشكل أفضل. (عبد الباسط،2020).</w:t>
      </w:r>
    </w:p>
    <w:p w14:paraId="51359284" w14:textId="04801A59" w:rsidR="00542666" w:rsidRPr="007B5666" w:rsidRDefault="00542666" w:rsidP="00542666">
      <w:pPr>
        <w:spacing w:after="0" w:line="360" w:lineRule="auto"/>
        <w:jc w:val="both"/>
        <w:rPr>
          <w:rFonts w:ascii="Sakkal Majalla" w:hAnsi="Sakkal Majalla" w:cs="Sakkal Majalla"/>
          <w:sz w:val="32"/>
          <w:szCs w:val="32"/>
          <w:rtl/>
          <w:lang w:bidi="ar-JO"/>
        </w:rPr>
      </w:pPr>
      <w:r w:rsidRPr="007B5666">
        <w:rPr>
          <w:rFonts w:ascii="Sakkal Majalla" w:hAnsi="Sakkal Majalla" w:cs="Sakkal Majalla"/>
          <w:sz w:val="32"/>
          <w:szCs w:val="32"/>
          <w:rtl/>
        </w:rPr>
        <w:t xml:space="preserve">   ويرى الباحث انه   يمكن تعريف الإبداع بأنه أفكار جديدة ومفيدة ومتصلة بحل مشكلات معينة أو تجميع وإعادة تركيب الأنماط المعروفة من المعرفة في أشكال فريدة، ولا يقتصر الإبداع على الجانب التكتيكي لأنه لا يشمل تطور السلع والعمليات المتعلقة بها وإعداد السوق فحسب بل يتعدى أيضاً الآلات والمعدات وطرائق التصنيع والتحسينات في التنظيم نفسه ونتائج التدريب والرضا عن العمل بما يؤدي إلى زيادة الانتاجية </w:t>
      </w:r>
    </w:p>
    <w:p w14:paraId="3C5484A2" w14:textId="77777777" w:rsidR="00542666" w:rsidRPr="007B5666" w:rsidRDefault="00542666" w:rsidP="00542666">
      <w:pPr>
        <w:tabs>
          <w:tab w:val="left" w:pos="0"/>
        </w:tabs>
        <w:spacing w:after="0" w:line="360" w:lineRule="auto"/>
        <w:jc w:val="both"/>
        <w:rPr>
          <w:rFonts w:ascii="Sakkal Majalla" w:hAnsi="Sakkal Majalla" w:cs="Sakkal Majalla"/>
          <w:sz w:val="32"/>
          <w:szCs w:val="32"/>
          <w:rtl/>
        </w:rPr>
      </w:pPr>
      <w:r w:rsidRPr="007B5666">
        <w:rPr>
          <w:rFonts w:ascii="Sakkal Majalla" w:hAnsi="Sakkal Majalla" w:cs="Sakkal Majalla"/>
          <w:b/>
          <w:bCs/>
          <w:sz w:val="32"/>
          <w:szCs w:val="32"/>
          <w:rtl/>
        </w:rPr>
        <w:t>مبادئ الإبداع الإداري</w:t>
      </w:r>
      <w:r w:rsidRPr="007B5666">
        <w:rPr>
          <w:rFonts w:ascii="Sakkal Majalla" w:hAnsi="Sakkal Majalla" w:cs="Sakkal Majalla"/>
          <w:sz w:val="32"/>
          <w:szCs w:val="32"/>
          <w:rtl/>
        </w:rPr>
        <w:t>:</w:t>
      </w:r>
      <w:r w:rsidRPr="007B5666">
        <w:rPr>
          <w:rFonts w:ascii="Sakkal Majalla" w:hAnsi="Sakkal Majalla" w:cs="Sakkal Majalla"/>
          <w:sz w:val="32"/>
          <w:szCs w:val="32"/>
          <w:rtl/>
        </w:rPr>
        <w:tab/>
      </w:r>
      <w:r w:rsidRPr="007B5666">
        <w:rPr>
          <w:rFonts w:ascii="Sakkal Majalla" w:hAnsi="Sakkal Majalla" w:cs="Sakkal Majalla"/>
          <w:sz w:val="32"/>
          <w:szCs w:val="32"/>
          <w:rtl/>
        </w:rPr>
        <w:tab/>
      </w:r>
    </w:p>
    <w:p w14:paraId="11710363" w14:textId="1A412B87" w:rsidR="00542666" w:rsidRPr="007B5666" w:rsidRDefault="00542666" w:rsidP="00542666">
      <w:pPr>
        <w:spacing w:after="0" w:line="360" w:lineRule="auto"/>
        <w:jc w:val="both"/>
        <w:rPr>
          <w:rFonts w:ascii="Sakkal Majalla" w:hAnsi="Sakkal Majalla" w:cs="Sakkal Majalla"/>
          <w:sz w:val="32"/>
          <w:szCs w:val="32"/>
          <w:rtl/>
        </w:rPr>
      </w:pPr>
      <w:r w:rsidRPr="007B5666">
        <w:rPr>
          <w:rFonts w:ascii="Sakkal Majalla" w:hAnsi="Sakkal Majalla" w:cs="Sakkal Majalla"/>
          <w:sz w:val="32"/>
          <w:szCs w:val="32"/>
          <w:rtl/>
        </w:rPr>
        <w:lastRenderedPageBreak/>
        <w:t xml:space="preserve"> مبادئ للإبداع التنظيمي وهي عبارة عن أعمال أو دراسات يجب على المنظمات التي تسعى إلى الإبداع للقيام بها، وأطلق على هذه المجموعة من الممارسات، </w:t>
      </w:r>
      <w:r w:rsidR="006C3A59" w:rsidRPr="007B5666">
        <w:rPr>
          <w:rFonts w:ascii="Sakkal Majalla" w:hAnsi="Sakkal Majalla" w:cs="Sakkal Majalla"/>
          <w:color w:val="000000" w:themeColor="text1"/>
          <w:sz w:val="32"/>
          <w:szCs w:val="32"/>
          <w:rtl/>
        </w:rPr>
        <w:t>(علي،2020)</w:t>
      </w:r>
    </w:p>
    <w:p w14:paraId="379B99D9" w14:textId="77777777" w:rsidR="00542666" w:rsidRPr="007B5666" w:rsidRDefault="00542666">
      <w:pPr>
        <w:pStyle w:val="ListParagraph"/>
        <w:numPr>
          <w:ilvl w:val="0"/>
          <w:numId w:val="27"/>
        </w:numPr>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t>إن الإبداع الهادف المنظم يبدأ بتحليل الفرص، فهو يبدأ بالتفكير بمصادر الفرص الإبداعية.</w:t>
      </w:r>
    </w:p>
    <w:p w14:paraId="6769EC1A" w14:textId="77777777" w:rsidR="00542666" w:rsidRPr="007B5666" w:rsidRDefault="00542666">
      <w:pPr>
        <w:pStyle w:val="1"/>
        <w:numPr>
          <w:ilvl w:val="0"/>
          <w:numId w:val="27"/>
        </w:numPr>
        <w:bidi/>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t>يجب عدم الاكتفاء بالتفكير في المشكلة، وإنما ايضاً مقابلة الناس والاستفسار منهم والاستماع إليهم. فللإبداع جانبان: جانب مفاهيمي وآخر إدراكي حسي..</w:t>
      </w:r>
    </w:p>
    <w:p w14:paraId="65938C37" w14:textId="77777777" w:rsidR="00542666" w:rsidRPr="007B5666" w:rsidRDefault="00542666">
      <w:pPr>
        <w:pStyle w:val="1"/>
        <w:numPr>
          <w:ilvl w:val="0"/>
          <w:numId w:val="27"/>
        </w:numPr>
        <w:bidi/>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t>لكي يكون الإبداع فعالاً يجب أن يكون بسيطاً ومركزاً نحو حاجة محددة.</w:t>
      </w:r>
    </w:p>
    <w:p w14:paraId="687713F6" w14:textId="2D852DF3" w:rsidR="00542666" w:rsidRPr="007B5666" w:rsidRDefault="00542666">
      <w:pPr>
        <w:pStyle w:val="1"/>
        <w:numPr>
          <w:ilvl w:val="0"/>
          <w:numId w:val="27"/>
        </w:numPr>
        <w:bidi/>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t>الإبداع الفعال عادة يبدأ صغيراً بحيث لا يتطلب الكثير من الأموال والأفراد وغيرها من المصادر.</w:t>
      </w:r>
      <w:r w:rsidR="006C3A59" w:rsidRPr="007B5666">
        <w:rPr>
          <w:rFonts w:ascii="Sakkal Majalla" w:hAnsi="Sakkal Majalla" w:cs="Sakkal Majalla"/>
          <w:sz w:val="32"/>
          <w:szCs w:val="32"/>
          <w:rtl/>
          <w:lang w:bidi="ar-JO"/>
        </w:rPr>
        <w:t xml:space="preserve"> </w:t>
      </w:r>
      <w:r w:rsidR="006C3A59" w:rsidRPr="007B5666">
        <w:rPr>
          <w:rFonts w:ascii="Sakkal Majalla" w:hAnsi="Sakkal Majalla" w:cs="Sakkal Majalla"/>
          <w:color w:val="000000" w:themeColor="text1"/>
          <w:sz w:val="32"/>
          <w:szCs w:val="32"/>
          <w:rtl/>
        </w:rPr>
        <w:t>(الفياض،2019)</w:t>
      </w:r>
    </w:p>
    <w:p w14:paraId="4E865C64" w14:textId="77777777" w:rsidR="009C3A39" w:rsidRPr="007B5666" w:rsidRDefault="009C3A39" w:rsidP="009C3A39">
      <w:pPr>
        <w:spacing w:line="360" w:lineRule="auto"/>
        <w:jc w:val="both"/>
        <w:rPr>
          <w:rFonts w:ascii="Sakkal Majalla" w:hAnsi="Sakkal Majalla" w:cs="Sakkal Majalla"/>
          <w:color w:val="000000" w:themeColor="text1"/>
          <w:sz w:val="32"/>
          <w:szCs w:val="32"/>
          <w:lang w:bidi="ar-JO"/>
        </w:rPr>
      </w:pPr>
    </w:p>
    <w:p w14:paraId="13933C67" w14:textId="77777777" w:rsidR="009C3A39" w:rsidRPr="007B5666" w:rsidRDefault="009C3A39" w:rsidP="009C3A39">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b/>
          <w:bCs/>
          <w:color w:val="000000" w:themeColor="text1"/>
          <w:sz w:val="32"/>
          <w:szCs w:val="32"/>
          <w:rtl/>
        </w:rPr>
        <w:t>أبرز جوانب ومقومات الإبداع الإداري</w:t>
      </w:r>
      <w:r w:rsidRPr="007B5666">
        <w:rPr>
          <w:rFonts w:ascii="Sakkal Majalla" w:hAnsi="Sakkal Majalla" w:cs="Sakkal Majalla"/>
          <w:b/>
          <w:bCs/>
          <w:color w:val="000000" w:themeColor="text1"/>
          <w:sz w:val="32"/>
          <w:szCs w:val="32"/>
        </w:rPr>
        <w:t>:</w:t>
      </w:r>
      <w:r w:rsidRPr="007B5666">
        <w:rPr>
          <w:rFonts w:ascii="Sakkal Majalla" w:hAnsi="Sakkal Majalla" w:cs="Sakkal Majalla"/>
          <w:color w:val="000000" w:themeColor="text1"/>
          <w:sz w:val="32"/>
          <w:szCs w:val="32"/>
          <w:rtl/>
        </w:rPr>
        <w:t xml:space="preserve"> </w:t>
      </w:r>
      <w:proofErr w:type="spellStart"/>
      <w:r w:rsidRPr="007B5666">
        <w:rPr>
          <w:rFonts w:ascii="Sakkal Majalla" w:hAnsi="Sakkal Majalla" w:cs="Sakkal Majalla"/>
          <w:color w:val="000000" w:themeColor="text1"/>
          <w:sz w:val="32"/>
          <w:szCs w:val="32"/>
        </w:rPr>
        <w:t>Olila</w:t>
      </w:r>
      <w:proofErr w:type="spellEnd"/>
      <w:r w:rsidRPr="007B5666">
        <w:rPr>
          <w:rFonts w:ascii="Sakkal Majalla" w:hAnsi="Sakkal Majalla" w:cs="Sakkal Majalla"/>
          <w:color w:val="000000" w:themeColor="text1"/>
          <w:sz w:val="32"/>
          <w:szCs w:val="32"/>
        </w:rPr>
        <w:t>, 2012) :)</w:t>
      </w:r>
    </w:p>
    <w:p w14:paraId="1280FE42" w14:textId="77777777" w:rsidR="009C3A39" w:rsidRPr="007B5666" w:rsidRDefault="009C3A39">
      <w:pPr>
        <w:numPr>
          <w:ilvl w:val="0"/>
          <w:numId w:val="14"/>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الانحراف عن الطرق التقليدية (البيروقراطية) إلى أساليب أكثر مرونة وتطوراً</w:t>
      </w:r>
      <w:r w:rsidRPr="007B5666">
        <w:rPr>
          <w:rFonts w:ascii="Sakkal Majalla" w:hAnsi="Sakkal Majalla" w:cs="Sakkal Majalla"/>
          <w:color w:val="000000" w:themeColor="text1"/>
          <w:sz w:val="32"/>
          <w:szCs w:val="32"/>
        </w:rPr>
        <w:t>.</w:t>
      </w:r>
    </w:p>
    <w:p w14:paraId="79A6DE59" w14:textId="77777777" w:rsidR="009C3A39" w:rsidRPr="007B5666" w:rsidRDefault="009C3A39">
      <w:pPr>
        <w:numPr>
          <w:ilvl w:val="0"/>
          <w:numId w:val="14"/>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الطلاقة عبر إنتاج أفكار كثيرة المرونة من خلال تغيير الحالة الذهنية، الأصالة للأفكار جديدة والحساسية للمشكلات</w:t>
      </w:r>
      <w:r w:rsidRPr="007B5666">
        <w:rPr>
          <w:rFonts w:ascii="Sakkal Majalla" w:hAnsi="Sakkal Majalla" w:cs="Sakkal Majalla"/>
          <w:color w:val="000000" w:themeColor="text1"/>
          <w:sz w:val="32"/>
          <w:szCs w:val="32"/>
        </w:rPr>
        <w:t>.</w:t>
      </w:r>
    </w:p>
    <w:p w14:paraId="11ACFB44" w14:textId="77777777" w:rsidR="009C3A39" w:rsidRPr="007B5666" w:rsidRDefault="009C3A39">
      <w:pPr>
        <w:numPr>
          <w:ilvl w:val="0"/>
          <w:numId w:val="14"/>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تحسين العمليات، حل المشكلات، وزيادة القدرة التنافسية</w:t>
      </w:r>
      <w:r w:rsidRPr="007B5666">
        <w:rPr>
          <w:rFonts w:ascii="Sakkal Majalla" w:hAnsi="Sakkal Majalla" w:cs="Sakkal Majalla"/>
          <w:color w:val="000000" w:themeColor="text1"/>
          <w:sz w:val="32"/>
          <w:szCs w:val="32"/>
        </w:rPr>
        <w:t>.</w:t>
      </w:r>
    </w:p>
    <w:p w14:paraId="343007CA" w14:textId="77777777" w:rsidR="009C3A39" w:rsidRPr="007B5666" w:rsidRDefault="009C3A39">
      <w:pPr>
        <w:numPr>
          <w:ilvl w:val="0"/>
          <w:numId w:val="14"/>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أخذ زمام المبادرة في تبني الأفكار الجديدة وتحمل المسؤولية الناتجة عنها</w:t>
      </w:r>
      <w:r w:rsidRPr="007B5666">
        <w:rPr>
          <w:rFonts w:ascii="Sakkal Majalla" w:hAnsi="Sakkal Majalla" w:cs="Sakkal Majalla"/>
          <w:color w:val="000000" w:themeColor="text1"/>
          <w:sz w:val="32"/>
          <w:szCs w:val="32"/>
        </w:rPr>
        <w:t>. </w:t>
      </w:r>
    </w:p>
    <w:p w14:paraId="31A7B10B" w14:textId="77777777" w:rsidR="009C3A39" w:rsidRPr="007B5666" w:rsidRDefault="009C3A39" w:rsidP="009C3A39">
      <w:p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b/>
          <w:bCs/>
          <w:color w:val="000000" w:themeColor="text1"/>
          <w:sz w:val="32"/>
          <w:szCs w:val="32"/>
          <w:rtl/>
        </w:rPr>
        <w:t>فوائد الإبداع الإداري</w:t>
      </w:r>
      <w:r w:rsidRPr="007B5666">
        <w:rPr>
          <w:rFonts w:ascii="Sakkal Majalla" w:hAnsi="Sakkal Majalla" w:cs="Sakkal Majalla"/>
          <w:b/>
          <w:bCs/>
          <w:color w:val="000000" w:themeColor="text1"/>
          <w:sz w:val="32"/>
          <w:szCs w:val="32"/>
        </w:rPr>
        <w:t>:</w:t>
      </w:r>
      <w:r w:rsidRPr="007B5666">
        <w:rPr>
          <w:rFonts w:ascii="Sakkal Majalla" w:hAnsi="Sakkal Majalla" w:cs="Sakkal Majalla"/>
          <w:color w:val="000000" w:themeColor="text1"/>
          <w:sz w:val="32"/>
          <w:szCs w:val="32"/>
          <w:rtl/>
        </w:rPr>
        <w:t xml:space="preserve"> (عبد البصير،2016)</w:t>
      </w:r>
    </w:p>
    <w:p w14:paraId="093FB29D" w14:textId="77777777" w:rsidR="009C3A39" w:rsidRPr="007B5666" w:rsidRDefault="009C3A39">
      <w:pPr>
        <w:numPr>
          <w:ilvl w:val="0"/>
          <w:numId w:val="13"/>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يساهم في تحسين إنتاجية المؤسسة وتجويد الخدمات أو المنتجات</w:t>
      </w:r>
      <w:r w:rsidRPr="007B5666">
        <w:rPr>
          <w:rFonts w:ascii="Sakkal Majalla" w:hAnsi="Sakkal Majalla" w:cs="Sakkal Majalla"/>
          <w:color w:val="000000" w:themeColor="text1"/>
          <w:sz w:val="32"/>
          <w:szCs w:val="32"/>
        </w:rPr>
        <w:t>.</w:t>
      </w:r>
    </w:p>
    <w:p w14:paraId="6BB3ECAD" w14:textId="77777777" w:rsidR="009C3A39" w:rsidRPr="007B5666" w:rsidRDefault="009C3A39">
      <w:pPr>
        <w:numPr>
          <w:ilvl w:val="0"/>
          <w:numId w:val="13"/>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يوفر حلولاً مبتكرة للعقبات التنظيمية والبيئية</w:t>
      </w:r>
      <w:r w:rsidRPr="007B5666">
        <w:rPr>
          <w:rFonts w:ascii="Sakkal Majalla" w:hAnsi="Sakkal Majalla" w:cs="Sakkal Majalla"/>
          <w:color w:val="000000" w:themeColor="text1"/>
          <w:sz w:val="32"/>
          <w:szCs w:val="32"/>
        </w:rPr>
        <w:t>.</w:t>
      </w:r>
    </w:p>
    <w:p w14:paraId="708B992A" w14:textId="77777777" w:rsidR="009C3A39" w:rsidRPr="007B5666" w:rsidRDefault="009C3A39">
      <w:pPr>
        <w:numPr>
          <w:ilvl w:val="0"/>
          <w:numId w:val="13"/>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lastRenderedPageBreak/>
        <w:t>يساعد المؤسسات على التفوق والسبق في مجال عملها</w:t>
      </w:r>
      <w:r w:rsidRPr="007B5666">
        <w:rPr>
          <w:rFonts w:ascii="Sakkal Majalla" w:hAnsi="Sakkal Majalla" w:cs="Sakkal Majalla"/>
          <w:color w:val="000000" w:themeColor="text1"/>
          <w:sz w:val="32"/>
          <w:szCs w:val="32"/>
        </w:rPr>
        <w:t>.</w:t>
      </w:r>
    </w:p>
    <w:p w14:paraId="367FC4E3" w14:textId="77777777" w:rsidR="009C3A39" w:rsidRPr="007B5666" w:rsidRDefault="009C3A39">
      <w:pPr>
        <w:numPr>
          <w:ilvl w:val="0"/>
          <w:numId w:val="13"/>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يهدف إلى إعادة تصميم الهياكل والسياسات لتواكب التغييرات</w:t>
      </w:r>
      <w:r w:rsidRPr="007B5666">
        <w:rPr>
          <w:rFonts w:ascii="Sakkal Majalla" w:hAnsi="Sakkal Majalla" w:cs="Sakkal Majalla"/>
          <w:color w:val="000000" w:themeColor="text1"/>
          <w:sz w:val="32"/>
          <w:szCs w:val="32"/>
        </w:rPr>
        <w:t>.</w:t>
      </w:r>
    </w:p>
    <w:p w14:paraId="5EB11034"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أهمية الابداع الإداري</w:t>
      </w:r>
    </w:p>
    <w:p w14:paraId="49C78FA1" w14:textId="7506F71C" w:rsidR="009C3A39" w:rsidRPr="007B5666" w:rsidRDefault="009C3A39" w:rsidP="009C3A39">
      <w:pPr>
        <w:spacing w:line="360" w:lineRule="auto"/>
        <w:jc w:val="both"/>
        <w:rPr>
          <w:rFonts w:ascii="Sakkal Majalla" w:hAnsi="Sakkal Majalla" w:cs="Sakkal Majalla"/>
          <w:color w:val="000000" w:themeColor="text1"/>
          <w:sz w:val="32"/>
          <w:szCs w:val="32"/>
          <w:rtl/>
          <w:lang w:bidi="ar-EG"/>
        </w:rPr>
      </w:pPr>
      <w:r w:rsidRPr="007B5666">
        <w:rPr>
          <w:rFonts w:ascii="Sakkal Majalla" w:hAnsi="Sakkal Majalla" w:cs="Sakkal Majalla"/>
          <w:color w:val="000000" w:themeColor="text1"/>
          <w:sz w:val="32"/>
          <w:szCs w:val="32"/>
          <w:rtl/>
        </w:rPr>
        <w:t>يعد الإبداع الإداري ركيزة أساسية لضمان بقاء المؤسسات ونموها، حيث يساهم في زيادة القدرة التنافسية، وتحسين الأداء الوظيفي، وتطوير أساليب العمل لمواكبة التغيرات المستمرة. كما يعزز المرونة، ويساعد في حل المشكلات بأساليب غير تقليدية، ويدعم استثمار الموارد البشرية لتحقيق تميز مستدام</w:t>
      </w:r>
      <w:r w:rsidRPr="007B5666">
        <w:rPr>
          <w:rFonts w:ascii="Sakkal Majalla" w:hAnsi="Sakkal Majalla" w:cs="Sakkal Majalla"/>
          <w:color w:val="000000" w:themeColor="text1"/>
          <w:sz w:val="32"/>
          <w:szCs w:val="32"/>
        </w:rPr>
        <w:t xml:space="preserve">) </w:t>
      </w:r>
      <w:r w:rsidR="006C3A59" w:rsidRPr="007B5666">
        <w:rPr>
          <w:rFonts w:ascii="Sakkal Majalla" w:hAnsi="Sakkal Majalla" w:cs="Sakkal Majalla"/>
          <w:color w:val="000000" w:themeColor="text1"/>
          <w:sz w:val="32"/>
          <w:szCs w:val="32"/>
          <w:rtl/>
        </w:rPr>
        <w:t>محمد</w:t>
      </w:r>
      <w:r w:rsidRPr="007B5666">
        <w:rPr>
          <w:rFonts w:ascii="Sakkal Majalla" w:hAnsi="Sakkal Majalla" w:cs="Sakkal Majalla"/>
          <w:color w:val="000000" w:themeColor="text1"/>
          <w:sz w:val="32"/>
          <w:szCs w:val="32"/>
          <w:rtl/>
          <w:lang w:bidi="ar-EG"/>
        </w:rPr>
        <w:t>،</w:t>
      </w:r>
      <w:r w:rsidR="006C3A59" w:rsidRPr="007B5666">
        <w:rPr>
          <w:rFonts w:ascii="Sakkal Majalla" w:hAnsi="Sakkal Majalla" w:cs="Sakkal Majalla"/>
          <w:color w:val="000000" w:themeColor="text1"/>
          <w:sz w:val="32"/>
          <w:szCs w:val="32"/>
          <w:rtl/>
          <w:lang w:bidi="ar-EG"/>
        </w:rPr>
        <w:t>2025</w:t>
      </w:r>
      <w:r w:rsidRPr="007B5666">
        <w:rPr>
          <w:rFonts w:ascii="Sakkal Majalla" w:hAnsi="Sakkal Majalla" w:cs="Sakkal Majalla"/>
          <w:color w:val="000000" w:themeColor="text1"/>
          <w:sz w:val="32"/>
          <w:szCs w:val="32"/>
          <w:rtl/>
          <w:lang w:bidi="ar-EG"/>
        </w:rPr>
        <w:t>).</w:t>
      </w:r>
    </w:p>
    <w:p w14:paraId="07DDED2E" w14:textId="4705BBC4" w:rsidR="009C3A39" w:rsidRPr="007B5666" w:rsidRDefault="009C3A39" w:rsidP="009C3A39">
      <w:p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تتمثل أبرز نقاط أهمية الإبداع الإداري في النقاط التالية</w:t>
      </w:r>
      <w:r w:rsidRPr="007B5666">
        <w:rPr>
          <w:rFonts w:ascii="Sakkal Majalla" w:hAnsi="Sakkal Majalla" w:cs="Sakkal Majalla"/>
          <w:color w:val="000000" w:themeColor="text1"/>
          <w:sz w:val="32"/>
          <w:szCs w:val="32"/>
        </w:rPr>
        <w:t>:</w:t>
      </w:r>
      <w:r w:rsidR="006C3A59" w:rsidRPr="007B5666">
        <w:rPr>
          <w:rFonts w:ascii="Sakkal Majalla" w:hAnsi="Sakkal Majalla" w:cs="Sakkal Majalla"/>
          <w:color w:val="000000" w:themeColor="text1"/>
          <w:sz w:val="32"/>
          <w:szCs w:val="32"/>
          <w:rtl/>
        </w:rPr>
        <w:t xml:space="preserve"> (مخيمر،2017)</w:t>
      </w:r>
    </w:p>
    <w:p w14:paraId="67E0C172" w14:textId="77777777" w:rsidR="009C3A39" w:rsidRPr="007B5666" w:rsidRDefault="009C3A39">
      <w:pPr>
        <w:numPr>
          <w:ilvl w:val="0"/>
          <w:numId w:val="15"/>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يمكن المؤسسات من التفوق في الأسواق الداخلية والخارجية عبر تقديم خدمات ومنتجات مبتكرة</w:t>
      </w:r>
      <w:r w:rsidRPr="007B5666">
        <w:rPr>
          <w:rFonts w:ascii="Sakkal Majalla" w:hAnsi="Sakkal Majalla" w:cs="Sakkal Majalla"/>
          <w:color w:val="000000" w:themeColor="text1"/>
          <w:sz w:val="32"/>
          <w:szCs w:val="32"/>
        </w:rPr>
        <w:t>.</w:t>
      </w:r>
      <w:r w:rsidRPr="007B5666">
        <w:rPr>
          <w:rFonts w:ascii="Sakkal Majalla" w:hAnsi="Sakkal Majalla" w:cs="Sakkal Majalla"/>
          <w:color w:val="000000" w:themeColor="text1"/>
          <w:sz w:val="32"/>
          <w:szCs w:val="32"/>
          <w:rtl/>
          <w:lang w:bidi="ar-EG"/>
        </w:rPr>
        <w:t xml:space="preserve"> و</w:t>
      </w:r>
      <w:r w:rsidRPr="007B5666">
        <w:rPr>
          <w:rFonts w:ascii="Sakkal Majalla" w:hAnsi="Sakkal Majalla" w:cs="Sakkal Majalla"/>
          <w:color w:val="000000" w:themeColor="text1"/>
          <w:sz w:val="32"/>
          <w:szCs w:val="32"/>
          <w:rtl/>
        </w:rPr>
        <w:t>توجد علاقة طردية بين الإبداع الإداري وتحسين أداء العاملين، مما يرفع الكفاءة التشغيلية</w:t>
      </w:r>
      <w:r w:rsidRPr="007B5666">
        <w:rPr>
          <w:rFonts w:ascii="Sakkal Majalla" w:hAnsi="Sakkal Majalla" w:cs="Sakkal Majalla"/>
          <w:color w:val="000000" w:themeColor="text1"/>
          <w:sz w:val="32"/>
          <w:szCs w:val="32"/>
        </w:rPr>
        <w:t>.</w:t>
      </w:r>
    </w:p>
    <w:p w14:paraId="346A140C" w14:textId="77777777" w:rsidR="009C3A39" w:rsidRPr="007B5666" w:rsidRDefault="009C3A39">
      <w:pPr>
        <w:numPr>
          <w:ilvl w:val="0"/>
          <w:numId w:val="15"/>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يمنح المؤسسات المرونة اللازمة للتأقلم مع البيئة المتغيرة، وتجاوز العقبات الهيكلية والبيروقراطية</w:t>
      </w:r>
      <w:r w:rsidRPr="007B5666">
        <w:rPr>
          <w:rFonts w:ascii="Sakkal Majalla" w:hAnsi="Sakkal Majalla" w:cs="Sakkal Majalla"/>
          <w:color w:val="000000" w:themeColor="text1"/>
          <w:sz w:val="32"/>
          <w:szCs w:val="32"/>
        </w:rPr>
        <w:t>.</w:t>
      </w:r>
      <w:r w:rsidRPr="007B5666">
        <w:rPr>
          <w:rFonts w:ascii="Sakkal Majalla" w:hAnsi="Sakkal Majalla" w:cs="Sakkal Majalla"/>
          <w:color w:val="000000" w:themeColor="text1"/>
          <w:sz w:val="32"/>
          <w:szCs w:val="32"/>
          <w:rtl/>
        </w:rPr>
        <w:t xml:space="preserve"> ويساهم في تطوير أساليب إدارية حديثة وحلول غير مألوفة للمشكلات</w:t>
      </w:r>
      <w:r w:rsidRPr="007B5666">
        <w:rPr>
          <w:rFonts w:ascii="Sakkal Majalla" w:hAnsi="Sakkal Majalla" w:cs="Sakkal Majalla"/>
          <w:color w:val="000000" w:themeColor="text1"/>
          <w:sz w:val="32"/>
          <w:szCs w:val="32"/>
        </w:rPr>
        <w:t>.</w:t>
      </w:r>
      <w:r w:rsidRPr="007B5666">
        <w:rPr>
          <w:rFonts w:ascii="Sakkal Majalla" w:hAnsi="Sakkal Majalla" w:cs="Sakkal Majalla"/>
          <w:color w:val="000000" w:themeColor="text1"/>
          <w:sz w:val="32"/>
          <w:szCs w:val="32"/>
          <w:rtl/>
        </w:rPr>
        <w:t xml:space="preserve"> ويشجع العاملين على إبراز أفكارهم وقدراتهم، مما يزيد من ولاءهم وفعاليتهم</w:t>
      </w:r>
      <w:r w:rsidRPr="007B5666">
        <w:rPr>
          <w:rFonts w:ascii="Sakkal Majalla" w:hAnsi="Sakkal Majalla" w:cs="Sakkal Majalla"/>
          <w:color w:val="000000" w:themeColor="text1"/>
          <w:sz w:val="32"/>
          <w:szCs w:val="32"/>
        </w:rPr>
        <w:t>.</w:t>
      </w:r>
    </w:p>
    <w:p w14:paraId="648FDDD5" w14:textId="77777777" w:rsidR="009C3A39" w:rsidRPr="007B5666" w:rsidRDefault="009C3A39" w:rsidP="009C3A39">
      <w:pPr>
        <w:spacing w:line="360" w:lineRule="auto"/>
        <w:ind w:left="720"/>
        <w:jc w:val="both"/>
        <w:rPr>
          <w:rFonts w:ascii="Sakkal Majalla" w:hAnsi="Sakkal Majalla" w:cs="Sakkal Majalla"/>
          <w:b/>
          <w:bCs/>
          <w:color w:val="000000" w:themeColor="text1"/>
          <w:sz w:val="32"/>
          <w:szCs w:val="32"/>
          <w:rtl/>
        </w:rPr>
      </w:pPr>
    </w:p>
    <w:p w14:paraId="7E3E2D89"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rPr>
      </w:pPr>
      <w:r w:rsidRPr="007B5666">
        <w:rPr>
          <w:rFonts w:ascii="Sakkal Majalla" w:hAnsi="Sakkal Majalla" w:cs="Sakkal Majalla"/>
          <w:b/>
          <w:bCs/>
          <w:color w:val="000000" w:themeColor="text1"/>
          <w:sz w:val="32"/>
          <w:szCs w:val="32"/>
          <w:rtl/>
        </w:rPr>
        <w:t xml:space="preserve">  اهداف الابداع الادري</w:t>
      </w:r>
    </w:p>
    <w:p w14:paraId="3265D5F5" w14:textId="77777777" w:rsidR="009C3A39" w:rsidRPr="007B5666" w:rsidRDefault="009C3A39" w:rsidP="009C3A39">
      <w:pPr>
        <w:spacing w:line="360" w:lineRule="auto"/>
        <w:jc w:val="both"/>
        <w:rPr>
          <w:rFonts w:ascii="Sakkal Majalla" w:hAnsi="Sakkal Majalla" w:cs="Sakkal Majalla"/>
          <w:b/>
          <w:bCs/>
          <w:color w:val="000000" w:themeColor="text1"/>
          <w:sz w:val="32"/>
          <w:szCs w:val="32"/>
          <w:rtl/>
          <w:lang w:bidi="ar-EG"/>
        </w:rPr>
      </w:pPr>
      <w:r w:rsidRPr="007B5666">
        <w:rPr>
          <w:rFonts w:ascii="Sakkal Majalla" w:hAnsi="Sakkal Majalla" w:cs="Sakkal Majalla"/>
          <w:color w:val="000000" w:themeColor="text1"/>
          <w:sz w:val="32"/>
          <w:szCs w:val="32"/>
          <w:rtl/>
        </w:rPr>
        <w:t>يهدف الإبداع الإداري إلى تطوير أساليب العمل، زيادة الإنتاجية، وتحقيق الميزة التنافسية من خلال تبني أفكار جديدة وحلول غير تقليدية للمشكلات</w:t>
      </w:r>
      <w:r w:rsidRPr="007B5666">
        <w:rPr>
          <w:rFonts w:ascii="Sakkal Majalla" w:hAnsi="Sakkal Majalla" w:cs="Sakkal Majalla"/>
          <w:color w:val="000000" w:themeColor="text1"/>
          <w:sz w:val="32"/>
          <w:szCs w:val="32"/>
        </w:rPr>
        <w:t xml:space="preserve">. </w:t>
      </w:r>
      <w:r w:rsidRPr="007B5666">
        <w:rPr>
          <w:rFonts w:ascii="Sakkal Majalla" w:hAnsi="Sakkal Majalla" w:cs="Sakkal Majalla"/>
          <w:color w:val="000000" w:themeColor="text1"/>
          <w:sz w:val="32"/>
          <w:szCs w:val="32"/>
          <w:rtl/>
        </w:rPr>
        <w:t xml:space="preserve">يسعى إلى تعزيز مرونة المؤسسة، خلق بيئة عمل </w:t>
      </w:r>
      <w:r w:rsidRPr="007B5666">
        <w:rPr>
          <w:rFonts w:ascii="Sakkal Majalla" w:hAnsi="Sakkal Majalla" w:cs="Sakkal Majalla"/>
          <w:color w:val="000000" w:themeColor="text1"/>
          <w:sz w:val="32"/>
          <w:szCs w:val="32"/>
          <w:rtl/>
        </w:rPr>
        <w:lastRenderedPageBreak/>
        <w:t>إيجابية تشجع على التجديد، واستغلال الفرص المتاحة لضمان البقاء والنمو في ظل المنافسة الشديدة</w:t>
      </w:r>
      <w:r w:rsidRPr="007B5666">
        <w:rPr>
          <w:rFonts w:ascii="Sakkal Majalla" w:hAnsi="Sakkal Majalla" w:cs="Sakkal Majalla"/>
          <w:color w:val="000000" w:themeColor="text1"/>
          <w:sz w:val="32"/>
          <w:szCs w:val="32"/>
          <w:rtl/>
          <w:lang w:bidi="ar-EG"/>
        </w:rPr>
        <w:t>(صراب،2020)</w:t>
      </w:r>
    </w:p>
    <w:p w14:paraId="07CDF525" w14:textId="77777777" w:rsidR="009C3A39" w:rsidRPr="007B5666" w:rsidRDefault="009C3A39" w:rsidP="009C3A39">
      <w:p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أهداف الإبداع الإداري الرئيسية</w:t>
      </w:r>
      <w:r w:rsidRPr="007B5666">
        <w:rPr>
          <w:rFonts w:ascii="Sakkal Majalla" w:hAnsi="Sakkal Majalla" w:cs="Sakkal Majalla"/>
          <w:color w:val="000000" w:themeColor="text1"/>
          <w:sz w:val="32"/>
          <w:szCs w:val="32"/>
        </w:rPr>
        <w:t>:</w:t>
      </w:r>
    </w:p>
    <w:p w14:paraId="03423774" w14:textId="1D4BC07A" w:rsidR="009C3A39" w:rsidRPr="007B5666" w:rsidRDefault="009C3A39">
      <w:pPr>
        <w:numPr>
          <w:ilvl w:val="0"/>
          <w:numId w:val="16"/>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تحسين الأداء والكفاءة الإنتاجية</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تحديث العمليات الإدارية لرفع جودة الخدمات والمنتجات</w:t>
      </w:r>
      <w:r w:rsidRPr="007B5666">
        <w:rPr>
          <w:rFonts w:ascii="Sakkal Majalla" w:hAnsi="Sakkal Majalla" w:cs="Sakkal Majalla"/>
          <w:color w:val="000000" w:themeColor="text1"/>
          <w:sz w:val="32"/>
          <w:szCs w:val="32"/>
        </w:rPr>
        <w:t>.</w:t>
      </w:r>
      <w:r w:rsidRPr="007B5666">
        <w:rPr>
          <w:rFonts w:ascii="Sakkal Majalla" w:hAnsi="Sakkal Majalla" w:cs="Sakkal Majalla"/>
          <w:color w:val="000000" w:themeColor="text1"/>
          <w:sz w:val="32"/>
          <w:szCs w:val="32"/>
          <w:rtl/>
        </w:rPr>
        <w:t xml:space="preserve"> وحل المشكلات بأساليب مبتكرة</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تطوير قدرات المديرين على التعامل الذكي مع التحديات والتعقيدات الإدارية</w:t>
      </w:r>
      <w:r w:rsidRPr="007B5666">
        <w:rPr>
          <w:rFonts w:ascii="Sakkal Majalla" w:hAnsi="Sakkal Majalla" w:cs="Sakkal Majalla"/>
          <w:color w:val="000000" w:themeColor="text1"/>
          <w:sz w:val="32"/>
          <w:szCs w:val="32"/>
        </w:rPr>
        <w:t>.</w:t>
      </w:r>
      <w:r w:rsidR="006C3A59" w:rsidRPr="007B5666">
        <w:rPr>
          <w:rFonts w:ascii="Sakkal Majalla" w:hAnsi="Sakkal Majalla" w:cs="Sakkal Majalla"/>
          <w:color w:val="000000" w:themeColor="text1"/>
          <w:sz w:val="32"/>
          <w:szCs w:val="32"/>
          <w:rtl/>
        </w:rPr>
        <w:t xml:space="preserve"> (نعمان،2025)</w:t>
      </w:r>
    </w:p>
    <w:p w14:paraId="1E561AA9" w14:textId="601F38EE" w:rsidR="009C3A39" w:rsidRPr="007B5666" w:rsidRDefault="009C3A39">
      <w:pPr>
        <w:numPr>
          <w:ilvl w:val="0"/>
          <w:numId w:val="16"/>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تعزيز القدرة التنافسية</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تمكين المؤسسة من البقاء والنمو من خلال ابتكار قيم جديدة وتجاوز المنافسين</w:t>
      </w:r>
      <w:r w:rsidRPr="007B5666">
        <w:rPr>
          <w:rFonts w:ascii="Sakkal Majalla" w:hAnsi="Sakkal Majalla" w:cs="Sakkal Majalla"/>
          <w:color w:val="000000" w:themeColor="text1"/>
          <w:sz w:val="32"/>
          <w:szCs w:val="32"/>
        </w:rPr>
        <w:t>.</w:t>
      </w:r>
      <w:r w:rsidRPr="007B5666">
        <w:rPr>
          <w:rFonts w:ascii="Sakkal Majalla" w:hAnsi="Sakkal Majalla" w:cs="Sakkal Majalla"/>
          <w:color w:val="000000" w:themeColor="text1"/>
          <w:sz w:val="32"/>
          <w:szCs w:val="32"/>
          <w:rtl/>
        </w:rPr>
        <w:t xml:space="preserve"> وخلق بيئة عمل إيجابية</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تشجيع الموارد البشرية على إبراز أفكارهم وقدراتهم، مما يزيد من الولاء والرضا الوظيفي</w:t>
      </w:r>
      <w:r w:rsidRPr="007B5666">
        <w:rPr>
          <w:rFonts w:ascii="Sakkal Majalla" w:hAnsi="Sakkal Majalla" w:cs="Sakkal Majalla"/>
          <w:color w:val="000000" w:themeColor="text1"/>
          <w:sz w:val="32"/>
          <w:szCs w:val="32"/>
        </w:rPr>
        <w:t>.</w:t>
      </w:r>
      <w:r w:rsidR="006C3A59" w:rsidRPr="007B5666">
        <w:rPr>
          <w:rFonts w:ascii="Sakkal Majalla" w:hAnsi="Sakkal Majalla" w:cs="Sakkal Majalla"/>
          <w:color w:val="000000" w:themeColor="text1"/>
          <w:sz w:val="32"/>
          <w:szCs w:val="32"/>
          <w:rtl/>
        </w:rPr>
        <w:t xml:space="preserve"> (المدني،2019)</w:t>
      </w:r>
    </w:p>
    <w:p w14:paraId="68497DBE" w14:textId="77777777" w:rsidR="009C3A39" w:rsidRPr="007B5666" w:rsidRDefault="009C3A39">
      <w:pPr>
        <w:numPr>
          <w:ilvl w:val="0"/>
          <w:numId w:val="16"/>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التأقلم مع التغيرات</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تبني أساليب إدارية مرنة تواكب التطورات المتسارعة في البيئة الخارجية، تطوير مهارات العاملين</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نشر ثقافة التعلم المستمر والابتكار في كافة أقسام المؤسسة (نعمان،2025)</w:t>
      </w:r>
    </w:p>
    <w:p w14:paraId="5B675A82" w14:textId="77777777" w:rsidR="00A50D54" w:rsidRPr="007B5666" w:rsidRDefault="00A50D54" w:rsidP="00A50D54">
      <w:pPr>
        <w:pStyle w:val="1"/>
        <w:bidi/>
        <w:spacing w:after="0" w:line="360" w:lineRule="auto"/>
        <w:ind w:left="360"/>
        <w:jc w:val="both"/>
        <w:rPr>
          <w:rFonts w:ascii="Sakkal Majalla" w:hAnsi="Sakkal Majalla" w:cs="Sakkal Majalla"/>
          <w:sz w:val="32"/>
          <w:szCs w:val="32"/>
          <w:rtl/>
        </w:rPr>
      </w:pPr>
      <w:r w:rsidRPr="007B5666">
        <w:rPr>
          <w:rFonts w:ascii="Sakkal Majalla" w:hAnsi="Sakkal Majalla" w:cs="Sakkal Majalla"/>
          <w:b/>
          <w:bCs/>
          <w:sz w:val="32"/>
          <w:szCs w:val="32"/>
          <w:rtl/>
        </w:rPr>
        <w:t>أنواع الإبداع الإداري في المنظمات</w:t>
      </w:r>
      <w:r w:rsidRPr="007B5666">
        <w:rPr>
          <w:rFonts w:ascii="Sakkal Majalla" w:hAnsi="Sakkal Majalla" w:cs="Sakkal Majalla"/>
          <w:sz w:val="32"/>
          <w:szCs w:val="32"/>
          <w:rtl/>
        </w:rPr>
        <w:tab/>
      </w:r>
      <w:r w:rsidRPr="007B5666">
        <w:rPr>
          <w:rFonts w:ascii="Sakkal Majalla" w:hAnsi="Sakkal Majalla" w:cs="Sakkal Majalla"/>
          <w:sz w:val="32"/>
          <w:szCs w:val="32"/>
          <w:rtl/>
        </w:rPr>
        <w:tab/>
      </w:r>
    </w:p>
    <w:p w14:paraId="270819F3" w14:textId="65FB29D0" w:rsidR="00A50D54" w:rsidRPr="007B5666" w:rsidRDefault="00A50D54" w:rsidP="00A50D54">
      <w:pPr>
        <w:spacing w:after="0" w:line="360" w:lineRule="auto"/>
        <w:jc w:val="both"/>
        <w:rPr>
          <w:rFonts w:ascii="Sakkal Majalla" w:hAnsi="Sakkal Majalla" w:cs="Sakkal Majalla"/>
          <w:sz w:val="32"/>
          <w:szCs w:val="32"/>
          <w:rtl/>
        </w:rPr>
      </w:pPr>
      <w:r w:rsidRPr="007B5666">
        <w:rPr>
          <w:rFonts w:ascii="Sakkal Majalla" w:hAnsi="Sakkal Majalla" w:cs="Sakkal Majalla"/>
          <w:sz w:val="32"/>
          <w:szCs w:val="32"/>
          <w:rtl/>
        </w:rPr>
        <w:t>يمكن التمييز بين ثلاثة أنواع من الإبداع الإداري في المنظمات، وهي: (</w:t>
      </w:r>
      <w:r w:rsidR="006C3A59" w:rsidRPr="007B5666">
        <w:rPr>
          <w:rFonts w:ascii="Sakkal Majalla" w:hAnsi="Sakkal Majalla" w:cs="Sakkal Majalla"/>
          <w:sz w:val="32"/>
          <w:szCs w:val="32"/>
          <w:rtl/>
        </w:rPr>
        <w:t>معايطة</w:t>
      </w:r>
      <w:r w:rsidRPr="007B5666">
        <w:rPr>
          <w:rFonts w:ascii="Sakkal Majalla" w:hAnsi="Sakkal Majalla" w:cs="Sakkal Majalla"/>
          <w:sz w:val="32"/>
          <w:szCs w:val="32"/>
          <w:rtl/>
        </w:rPr>
        <w:t xml:space="preserve">، </w:t>
      </w:r>
      <w:r w:rsidR="006C3A59" w:rsidRPr="007B5666">
        <w:rPr>
          <w:rFonts w:ascii="Sakkal Majalla" w:hAnsi="Sakkal Majalla" w:cs="Sakkal Majalla"/>
          <w:sz w:val="32"/>
          <w:szCs w:val="32"/>
          <w:rtl/>
        </w:rPr>
        <w:t>2021</w:t>
      </w:r>
      <w:r w:rsidRPr="007B5666">
        <w:rPr>
          <w:rFonts w:ascii="Sakkal Majalla" w:hAnsi="Sakkal Majalla" w:cs="Sakkal Majalla"/>
          <w:sz w:val="32"/>
          <w:szCs w:val="32"/>
          <w:rtl/>
        </w:rPr>
        <w:t xml:space="preserve">) </w:t>
      </w:r>
    </w:p>
    <w:p w14:paraId="1058E2AC" w14:textId="1F3B49B7" w:rsidR="00A50D54" w:rsidRPr="007B5666" w:rsidRDefault="00A50D54" w:rsidP="00A50D54">
      <w:pPr>
        <w:pStyle w:val="1"/>
        <w:tabs>
          <w:tab w:val="left" w:pos="1440"/>
        </w:tabs>
        <w:bidi/>
        <w:spacing w:after="0" w:line="360" w:lineRule="auto"/>
        <w:ind w:left="360"/>
        <w:jc w:val="left"/>
        <w:rPr>
          <w:rFonts w:ascii="Sakkal Majalla" w:hAnsi="Sakkal Majalla" w:cs="Sakkal Majalla"/>
          <w:sz w:val="32"/>
          <w:szCs w:val="32"/>
        </w:rPr>
      </w:pPr>
      <w:r w:rsidRPr="007B5666">
        <w:rPr>
          <w:rFonts w:ascii="Sakkal Majalla" w:hAnsi="Sakkal Majalla" w:cs="Sakkal Majalla"/>
          <w:sz w:val="32"/>
          <w:szCs w:val="32"/>
          <w:rtl/>
        </w:rPr>
        <w:t xml:space="preserve">أولا: الإبداع الإداري على مستوى الفرد </w:t>
      </w:r>
    </w:p>
    <w:p w14:paraId="3CFC9A1B" w14:textId="77777777" w:rsidR="00A50D54" w:rsidRPr="007B5666" w:rsidRDefault="00A50D54" w:rsidP="00A50D54">
      <w:pPr>
        <w:pStyle w:val="1"/>
        <w:tabs>
          <w:tab w:val="left" w:pos="1440"/>
        </w:tabs>
        <w:bidi/>
        <w:spacing w:after="0" w:line="360" w:lineRule="auto"/>
        <w:ind w:left="1080"/>
        <w:jc w:val="left"/>
        <w:rPr>
          <w:rFonts w:ascii="Sakkal Majalla" w:hAnsi="Sakkal Majalla" w:cs="Sakkal Majalla"/>
          <w:sz w:val="32"/>
          <w:szCs w:val="32"/>
          <w:rtl/>
        </w:rPr>
      </w:pPr>
      <w:r w:rsidRPr="007B5666">
        <w:rPr>
          <w:rFonts w:ascii="Sakkal Majalla" w:hAnsi="Sakkal Majalla" w:cs="Sakkal Majalla"/>
          <w:sz w:val="32"/>
          <w:szCs w:val="32"/>
          <w:rtl/>
          <w:lang w:bidi="ar-JO"/>
        </w:rPr>
        <w:t xml:space="preserve">هو الإبداع الذي يحققه الأفراد الذين يمتلكون قدرات وسمات إبداعية، وكتب الكثير عن الشخصية المبدعة، وتم تحديد السمات التي تميز الشخصية المبدعة عن غيرها من حيث القدرات والاستعدادات والميول </w:t>
      </w:r>
    </w:p>
    <w:p w14:paraId="41B0CB6F" w14:textId="5380F160" w:rsidR="00A50D54" w:rsidRPr="007B5666" w:rsidRDefault="00A50D54" w:rsidP="00A50D54">
      <w:pPr>
        <w:pStyle w:val="1"/>
        <w:tabs>
          <w:tab w:val="left" w:pos="1440"/>
        </w:tabs>
        <w:bidi/>
        <w:spacing w:after="0" w:line="360" w:lineRule="auto"/>
        <w:ind w:left="360"/>
        <w:jc w:val="left"/>
        <w:rPr>
          <w:rFonts w:ascii="Sakkal Majalla" w:hAnsi="Sakkal Majalla" w:cs="Sakkal Majalla"/>
          <w:sz w:val="32"/>
          <w:szCs w:val="32"/>
        </w:rPr>
      </w:pPr>
      <w:r w:rsidRPr="007B5666">
        <w:rPr>
          <w:rFonts w:ascii="Sakkal Majalla" w:hAnsi="Sakkal Majalla" w:cs="Sakkal Majalla"/>
          <w:sz w:val="32"/>
          <w:szCs w:val="32"/>
          <w:rtl/>
        </w:rPr>
        <w:t xml:space="preserve">ثانيا: الإبداع الإداري على مستوى الجماعة  </w:t>
      </w:r>
    </w:p>
    <w:p w14:paraId="3679420F" w14:textId="4E85BAC8" w:rsidR="00A50D54" w:rsidRPr="007B5666" w:rsidRDefault="00A50D54" w:rsidP="00A50D54">
      <w:pPr>
        <w:pStyle w:val="1"/>
        <w:tabs>
          <w:tab w:val="left" w:pos="1440"/>
        </w:tabs>
        <w:bidi/>
        <w:spacing w:after="0" w:line="360" w:lineRule="auto"/>
        <w:ind w:left="1080"/>
        <w:jc w:val="left"/>
        <w:rPr>
          <w:rFonts w:ascii="Sakkal Majalla" w:hAnsi="Sakkal Majalla" w:cs="Sakkal Majalla"/>
          <w:sz w:val="32"/>
          <w:szCs w:val="32"/>
        </w:rPr>
      </w:pPr>
      <w:r w:rsidRPr="007B5666">
        <w:rPr>
          <w:rFonts w:ascii="Sakkal Majalla" w:hAnsi="Sakkal Majalla" w:cs="Sakkal Majalla"/>
          <w:sz w:val="32"/>
          <w:szCs w:val="32"/>
          <w:rtl/>
          <w:lang w:bidi="ar-JO"/>
        </w:rPr>
        <w:lastRenderedPageBreak/>
        <w:t xml:space="preserve">هو الإبداع الذي يتم تحقيقه أو التوصل إليه من قبل الجماعة (قسم، أو دائرة، أو لجنة، ...الخ)، فإن ابداع الجماعة يفوق كثيراً مجموع الإبداعات الفردية للأعضاء، وذلك نتيجة للتفاعل فيما بينهم وتبادل الرأي والخبرة ومساعدة بعضهم البعض وغيرها. ولا شك فإن التحديات الكبيرة التي تواجهها المنظمات المعاصرة تتطلب تطوير جماعات العمل المبدعة. </w:t>
      </w:r>
      <w:r w:rsidR="006C3A59" w:rsidRPr="007B5666">
        <w:rPr>
          <w:rFonts w:ascii="Sakkal Majalla" w:hAnsi="Sakkal Majalla" w:cs="Sakkal Majalla"/>
          <w:color w:val="000000" w:themeColor="text1"/>
          <w:sz w:val="32"/>
          <w:szCs w:val="32"/>
          <w:rtl/>
        </w:rPr>
        <w:t>(الفياض،2019)</w:t>
      </w:r>
    </w:p>
    <w:p w14:paraId="335610CB" w14:textId="7AF73746" w:rsidR="00A50D54" w:rsidRPr="007B5666" w:rsidRDefault="00A50D54" w:rsidP="00A50D54">
      <w:pPr>
        <w:pStyle w:val="1"/>
        <w:tabs>
          <w:tab w:val="left" w:pos="1440"/>
        </w:tabs>
        <w:bidi/>
        <w:spacing w:after="0" w:line="360" w:lineRule="auto"/>
        <w:ind w:left="360"/>
        <w:jc w:val="left"/>
        <w:rPr>
          <w:rFonts w:ascii="Sakkal Majalla" w:hAnsi="Sakkal Majalla" w:cs="Sakkal Majalla"/>
          <w:sz w:val="32"/>
          <w:szCs w:val="32"/>
        </w:rPr>
      </w:pPr>
      <w:r w:rsidRPr="007B5666">
        <w:rPr>
          <w:rFonts w:ascii="Sakkal Majalla" w:hAnsi="Sakkal Majalla" w:cs="Sakkal Majalla"/>
          <w:sz w:val="32"/>
          <w:szCs w:val="32"/>
          <w:rtl/>
        </w:rPr>
        <w:t xml:space="preserve">ثالثا: الإبداع الإداري على مستوى المنظمة  </w:t>
      </w:r>
    </w:p>
    <w:p w14:paraId="552083A6" w14:textId="4F39992D" w:rsidR="00A50D54" w:rsidRPr="007B5666" w:rsidRDefault="00A50D54" w:rsidP="00A50D54">
      <w:pPr>
        <w:spacing w:line="360" w:lineRule="auto"/>
        <w:ind w:left="360"/>
        <w:rPr>
          <w:rFonts w:ascii="Sakkal Majalla" w:hAnsi="Sakkal Majalla" w:cs="Sakkal Majalla"/>
          <w:color w:val="000000" w:themeColor="text1"/>
          <w:sz w:val="32"/>
          <w:szCs w:val="32"/>
          <w:rtl/>
          <w:lang w:bidi="ar-EG"/>
        </w:rPr>
      </w:pPr>
      <w:r w:rsidRPr="007B5666">
        <w:rPr>
          <w:rFonts w:ascii="Sakkal Majalla" w:hAnsi="Sakkal Majalla" w:cs="Sakkal Majalla"/>
          <w:sz w:val="32"/>
          <w:szCs w:val="32"/>
          <w:rtl/>
          <w:lang w:bidi="ar-JO"/>
        </w:rPr>
        <w:t>لا بد من التأكيد مرة اخرى على أن الإبداع في المنظمات المعاصرة، على اختلاف أنواعها، لم يعد مسألة ترف أو شيئاً كمالياً، وإنما بات أمراً ضرورياً وملحاً، ولا غنى لها عنه إذا ما أرادت البقاء والازدهار، وعليها أن تجعل الإبداع أسلوب عملها وممارساتها اليومية</w:t>
      </w:r>
      <w:r w:rsidR="006C3A59" w:rsidRPr="007B5666">
        <w:rPr>
          <w:rFonts w:ascii="Sakkal Majalla" w:hAnsi="Sakkal Majalla" w:cs="Sakkal Majalla"/>
          <w:color w:val="000000" w:themeColor="text1"/>
          <w:sz w:val="32"/>
          <w:szCs w:val="32"/>
          <w:rtl/>
          <w:lang w:bidi="ar-JO"/>
        </w:rPr>
        <w:t xml:space="preserve"> </w:t>
      </w:r>
      <w:r w:rsidR="006C3A59" w:rsidRPr="007B5666">
        <w:rPr>
          <w:rFonts w:ascii="Sakkal Majalla" w:hAnsi="Sakkal Majalla" w:cs="Sakkal Majalla"/>
          <w:color w:val="000000" w:themeColor="text1"/>
          <w:sz w:val="32"/>
          <w:szCs w:val="32"/>
        </w:rPr>
        <w:t>Zhang, 2019):</w:t>
      </w:r>
      <w:r w:rsidR="006C3A59" w:rsidRPr="007B5666">
        <w:rPr>
          <w:rFonts w:ascii="Sakkal Majalla" w:hAnsi="Sakkal Majalla" w:cs="Sakkal Majalla"/>
          <w:color w:val="000000" w:themeColor="text1"/>
          <w:sz w:val="32"/>
          <w:szCs w:val="32"/>
          <w:rtl/>
          <w:lang w:bidi="ar-EG"/>
        </w:rPr>
        <w:t>)</w:t>
      </w:r>
    </w:p>
    <w:p w14:paraId="6556E516" w14:textId="77777777" w:rsidR="00A50D54" w:rsidRPr="007B5666" w:rsidRDefault="00A50D54" w:rsidP="00A50D54">
      <w:pPr>
        <w:pStyle w:val="1"/>
        <w:tabs>
          <w:tab w:val="left" w:pos="1440"/>
        </w:tabs>
        <w:bidi/>
        <w:spacing w:after="0" w:line="360" w:lineRule="auto"/>
        <w:ind w:left="787"/>
        <w:jc w:val="both"/>
        <w:rPr>
          <w:rFonts w:ascii="Sakkal Majalla" w:hAnsi="Sakkal Majalla" w:cs="Sakkal Majalla"/>
          <w:b/>
          <w:bCs/>
          <w:sz w:val="32"/>
          <w:szCs w:val="32"/>
          <w:rtl/>
          <w:lang w:bidi="ar-JO"/>
        </w:rPr>
      </w:pPr>
      <w:r w:rsidRPr="007B5666">
        <w:rPr>
          <w:rFonts w:ascii="Sakkal Majalla" w:hAnsi="Sakkal Majalla" w:cs="Sakkal Majalla"/>
          <w:b/>
          <w:bCs/>
          <w:sz w:val="32"/>
          <w:szCs w:val="32"/>
          <w:rtl/>
          <w:lang w:bidi="ar-JO"/>
        </w:rPr>
        <w:t>متطلبات تحقيق الابداع الاداري</w:t>
      </w:r>
    </w:p>
    <w:p w14:paraId="5FF0F23A" w14:textId="5792A2F4" w:rsidR="00A50D54" w:rsidRPr="007B5666" w:rsidRDefault="00A50D54" w:rsidP="00A50D54">
      <w:pPr>
        <w:pStyle w:val="1"/>
        <w:tabs>
          <w:tab w:val="left" w:pos="1440"/>
        </w:tabs>
        <w:bidi/>
        <w:spacing w:after="0" w:line="360" w:lineRule="auto"/>
        <w:ind w:left="787"/>
        <w:jc w:val="both"/>
        <w:rPr>
          <w:rFonts w:ascii="Sakkal Majalla" w:hAnsi="Sakkal Majalla" w:cs="Sakkal Majalla"/>
          <w:sz w:val="32"/>
          <w:szCs w:val="32"/>
          <w:rtl/>
          <w:lang w:bidi="ar-EG"/>
        </w:rPr>
      </w:pPr>
      <w:r w:rsidRPr="007B5666">
        <w:rPr>
          <w:rFonts w:ascii="Sakkal Majalla" w:hAnsi="Sakkal Majalla" w:cs="Sakkal Majalla"/>
          <w:sz w:val="32"/>
          <w:szCs w:val="32"/>
          <w:rtl/>
          <w:lang w:bidi="ar-JO"/>
        </w:rPr>
        <w:t xml:space="preserve">وفيما يلي أهم جوانب ومتغيرات البيئة التنظيمية </w:t>
      </w:r>
      <w:r w:rsidR="006C3A59" w:rsidRPr="007B5666">
        <w:rPr>
          <w:rFonts w:ascii="Sakkal Majalla" w:hAnsi="Sakkal Majalla" w:cs="Sakkal Majalla"/>
          <w:sz w:val="32"/>
          <w:szCs w:val="32"/>
          <w:rtl/>
          <w:lang w:bidi="ar-JO"/>
        </w:rPr>
        <w:t xml:space="preserve"> </w:t>
      </w:r>
      <w:r w:rsidR="006C3A59" w:rsidRPr="007B5666">
        <w:rPr>
          <w:rFonts w:ascii="Sakkal Majalla" w:hAnsi="Sakkal Majalla" w:cs="Sakkal Majalla"/>
          <w:color w:val="000000" w:themeColor="text1"/>
          <w:sz w:val="32"/>
          <w:szCs w:val="32"/>
        </w:rPr>
        <w:t xml:space="preserve">Van </w:t>
      </w:r>
      <w:proofErr w:type="spellStart"/>
      <w:r w:rsidR="006C3A59" w:rsidRPr="007B5666">
        <w:rPr>
          <w:rFonts w:ascii="Sakkal Majalla" w:hAnsi="Sakkal Majalla" w:cs="Sakkal Majalla"/>
          <w:color w:val="000000" w:themeColor="text1"/>
          <w:sz w:val="32"/>
          <w:szCs w:val="32"/>
        </w:rPr>
        <w:t>Laar</w:t>
      </w:r>
      <w:proofErr w:type="spellEnd"/>
      <w:r w:rsidR="006C3A59" w:rsidRPr="007B5666">
        <w:rPr>
          <w:rFonts w:ascii="Sakkal Majalla" w:hAnsi="Sakkal Majalla" w:cs="Sakkal Majalla"/>
          <w:color w:val="000000" w:themeColor="text1"/>
          <w:sz w:val="32"/>
          <w:szCs w:val="32"/>
        </w:rPr>
        <w:t>, 2017).</w:t>
      </w:r>
      <w:r w:rsidR="006C3A59" w:rsidRPr="007B5666">
        <w:rPr>
          <w:rFonts w:ascii="Sakkal Majalla" w:hAnsi="Sakkal Majalla" w:cs="Sakkal Majalla"/>
          <w:sz w:val="32"/>
          <w:szCs w:val="32"/>
          <w:rtl/>
          <w:lang w:bidi="ar-EG"/>
        </w:rPr>
        <w:t>)</w:t>
      </w:r>
    </w:p>
    <w:p w14:paraId="68ECD9E2" w14:textId="2580F984" w:rsidR="00A50D54" w:rsidRPr="007B5666" w:rsidRDefault="00A50D54">
      <w:pPr>
        <w:pStyle w:val="1"/>
        <w:numPr>
          <w:ilvl w:val="0"/>
          <w:numId w:val="30"/>
        </w:numPr>
        <w:tabs>
          <w:tab w:val="left" w:pos="1440"/>
        </w:tabs>
        <w:bidi/>
        <w:spacing w:after="0" w:line="360" w:lineRule="auto"/>
        <w:jc w:val="both"/>
        <w:rPr>
          <w:rFonts w:ascii="Sakkal Majalla" w:hAnsi="Sakkal Majalla" w:cs="Sakkal Majalla"/>
          <w:sz w:val="32"/>
          <w:szCs w:val="32"/>
        </w:rPr>
      </w:pPr>
      <w:r w:rsidRPr="007B5666">
        <w:rPr>
          <w:rFonts w:ascii="Sakkal Majalla" w:hAnsi="Sakkal Majalla" w:cs="Sakkal Majalla"/>
          <w:sz w:val="32"/>
          <w:szCs w:val="32"/>
          <w:rtl/>
          <w:lang w:bidi="ar-JO"/>
        </w:rPr>
        <w:t xml:space="preserve">الهيكل التنظيمي يؤثر إيجاباً على الإبداع وذلك لأنه يتضمن درجة متدنية من تقسيم التمايز الرأسي، والرسمية والمركزية، </w:t>
      </w:r>
    </w:p>
    <w:p w14:paraId="616FB420" w14:textId="77777777" w:rsidR="00A50D54" w:rsidRPr="007B5666" w:rsidRDefault="00A50D54">
      <w:pPr>
        <w:pStyle w:val="1"/>
        <w:numPr>
          <w:ilvl w:val="0"/>
          <w:numId w:val="29"/>
        </w:numPr>
        <w:tabs>
          <w:tab w:val="left" w:pos="1440"/>
        </w:tabs>
        <w:bidi/>
        <w:spacing w:after="0" w:line="360" w:lineRule="auto"/>
        <w:jc w:val="both"/>
        <w:rPr>
          <w:rFonts w:ascii="Sakkal Majalla" w:hAnsi="Sakkal Majalla" w:cs="Sakkal Majalla"/>
          <w:sz w:val="32"/>
          <w:szCs w:val="32"/>
        </w:rPr>
      </w:pPr>
      <w:r w:rsidRPr="007B5666">
        <w:rPr>
          <w:rFonts w:ascii="Sakkal Majalla" w:hAnsi="Sakkal Majalla" w:cs="Sakkal Majalla"/>
          <w:sz w:val="32"/>
          <w:szCs w:val="32"/>
          <w:rtl/>
          <w:lang w:bidi="ar-JO"/>
        </w:rPr>
        <w:t>إن استقرار الإدارة يوفر المشروعية والمعرفة في كيفية إنجاز العمل وتحقيق النتائج المرجوة.</w:t>
      </w:r>
    </w:p>
    <w:p w14:paraId="155E2797" w14:textId="7BDCEB26" w:rsidR="00A50D54" w:rsidRPr="007B5666" w:rsidRDefault="00A50D54">
      <w:pPr>
        <w:pStyle w:val="1"/>
        <w:numPr>
          <w:ilvl w:val="0"/>
          <w:numId w:val="29"/>
        </w:numPr>
        <w:tabs>
          <w:tab w:val="left" w:pos="1440"/>
        </w:tabs>
        <w:bidi/>
        <w:spacing w:after="0" w:line="360" w:lineRule="auto"/>
        <w:jc w:val="both"/>
        <w:rPr>
          <w:rFonts w:ascii="Sakkal Majalla" w:hAnsi="Sakkal Majalla" w:cs="Sakkal Majalla"/>
          <w:sz w:val="32"/>
          <w:szCs w:val="32"/>
        </w:rPr>
      </w:pPr>
      <w:r w:rsidRPr="007B5666">
        <w:rPr>
          <w:rFonts w:ascii="Sakkal Majalla" w:hAnsi="Sakkal Majalla" w:cs="Sakkal Majalla"/>
          <w:sz w:val="32"/>
          <w:szCs w:val="32"/>
          <w:rtl/>
          <w:lang w:bidi="ar-JO"/>
        </w:rPr>
        <w:t>المنظمات المبدعة لديها ثقافات متشابه، فهي تشجع المخاطرة والاختبار والتجربة، وتكافئ النجاح والفشل، على السواء، وتشجع بل وتكافئ الأخطاء، وتنظر إلى الفشل على أنه نتيجة ثانوية طبيعية للخوض في المجهول.</w:t>
      </w:r>
    </w:p>
    <w:p w14:paraId="582177EA" w14:textId="77777777" w:rsidR="00A50D54" w:rsidRPr="007B5666" w:rsidRDefault="00A50D54">
      <w:pPr>
        <w:pStyle w:val="1"/>
        <w:numPr>
          <w:ilvl w:val="0"/>
          <w:numId w:val="29"/>
        </w:numPr>
        <w:tabs>
          <w:tab w:val="left" w:pos="1440"/>
        </w:tabs>
        <w:bidi/>
        <w:spacing w:after="0" w:line="360" w:lineRule="auto"/>
        <w:jc w:val="both"/>
        <w:rPr>
          <w:rFonts w:ascii="Sakkal Majalla" w:hAnsi="Sakkal Majalla" w:cs="Sakkal Majalla"/>
          <w:sz w:val="32"/>
          <w:szCs w:val="32"/>
        </w:rPr>
      </w:pPr>
      <w:r w:rsidRPr="007B5666">
        <w:rPr>
          <w:rFonts w:ascii="Sakkal Majalla" w:hAnsi="Sakkal Majalla" w:cs="Sakkal Majalla"/>
          <w:sz w:val="32"/>
          <w:szCs w:val="32"/>
          <w:rtl/>
          <w:lang w:bidi="ar-JO"/>
        </w:rPr>
        <w:lastRenderedPageBreak/>
        <w:t>الإبداع يتطلب قيادة ملتزمة بالتغيير وتدعم الإبداع وتسانده وتتسامح مع الأخطاء، بل وتشجعها، وعلى المدير أن يساعد الأفراد على التغلب على خوفهم من الفشل، وتطوير ثقافة المخاطرة الذكية التي تؤدي إلى الإبداع الدائم. (</w:t>
      </w:r>
      <w:proofErr w:type="spellStart"/>
      <w:r w:rsidRPr="007B5666">
        <w:rPr>
          <w:rFonts w:ascii="Sakkal Majalla" w:hAnsi="Sakkal Majalla" w:cs="Sakkal Majalla"/>
          <w:sz w:val="32"/>
          <w:szCs w:val="32"/>
          <w:lang w:bidi="ar-JO"/>
        </w:rPr>
        <w:t>Schermerhorn</w:t>
      </w:r>
      <w:proofErr w:type="spellEnd"/>
      <w:r w:rsidRPr="007B5666">
        <w:rPr>
          <w:rFonts w:ascii="Sakkal Majalla" w:hAnsi="Sakkal Majalla" w:cs="Sakkal Majalla"/>
          <w:sz w:val="32"/>
          <w:szCs w:val="32"/>
          <w:lang w:bidi="ar-JO"/>
        </w:rPr>
        <w:t>, 2000:67</w:t>
      </w:r>
      <w:r w:rsidRPr="007B5666">
        <w:rPr>
          <w:rFonts w:ascii="Sakkal Majalla" w:hAnsi="Sakkal Majalla" w:cs="Sakkal Majalla"/>
          <w:sz w:val="32"/>
          <w:szCs w:val="32"/>
          <w:rtl/>
          <w:lang w:bidi="ar-JO"/>
        </w:rPr>
        <w:t>)</w:t>
      </w:r>
    </w:p>
    <w:p w14:paraId="17021E5B" w14:textId="77777777" w:rsidR="00A50D54" w:rsidRPr="007B5666" w:rsidRDefault="00A50D54">
      <w:pPr>
        <w:pStyle w:val="1"/>
        <w:numPr>
          <w:ilvl w:val="0"/>
          <w:numId w:val="29"/>
        </w:numPr>
        <w:tabs>
          <w:tab w:val="left" w:pos="1440"/>
        </w:tabs>
        <w:bidi/>
        <w:spacing w:after="0" w:line="360" w:lineRule="auto"/>
        <w:jc w:val="both"/>
        <w:rPr>
          <w:rFonts w:ascii="Sakkal Majalla" w:hAnsi="Sakkal Majalla" w:cs="Sakkal Majalla"/>
          <w:sz w:val="32"/>
          <w:szCs w:val="32"/>
        </w:rPr>
      </w:pPr>
      <w:r w:rsidRPr="007B5666">
        <w:rPr>
          <w:rFonts w:ascii="Sakkal Majalla" w:hAnsi="Sakkal Majalla" w:cs="Sakkal Majalla"/>
          <w:sz w:val="32"/>
          <w:szCs w:val="32"/>
          <w:rtl/>
          <w:lang w:bidi="ar-JO"/>
        </w:rPr>
        <w:t>لقد دلت الدراسات على أن وجود درجة معتدلة من التنوع، والتماسك، والاستقلالية تتصف بها جماعة، فريق عمل يشجع ويعزز الإبداع</w:t>
      </w:r>
    </w:p>
    <w:p w14:paraId="47535470" w14:textId="77777777" w:rsidR="00A50D54" w:rsidRPr="007B5666" w:rsidRDefault="00A50D54">
      <w:pPr>
        <w:pStyle w:val="1"/>
        <w:numPr>
          <w:ilvl w:val="0"/>
          <w:numId w:val="29"/>
        </w:numPr>
        <w:tabs>
          <w:tab w:val="left" w:pos="1440"/>
        </w:tabs>
        <w:bidi/>
        <w:spacing w:after="0" w:line="360" w:lineRule="auto"/>
        <w:jc w:val="both"/>
        <w:rPr>
          <w:rFonts w:ascii="Sakkal Majalla" w:hAnsi="Sakkal Majalla" w:cs="Sakkal Majalla"/>
          <w:sz w:val="32"/>
          <w:szCs w:val="32"/>
        </w:rPr>
      </w:pPr>
      <w:r w:rsidRPr="007B5666">
        <w:rPr>
          <w:rFonts w:ascii="Sakkal Majalla" w:hAnsi="Sakkal Majalla" w:cs="Sakkal Majalla"/>
          <w:sz w:val="32"/>
          <w:szCs w:val="32"/>
          <w:rtl/>
          <w:lang w:bidi="ar-JO"/>
        </w:rPr>
        <w:t>أن المنظمة التي تسودها العلاقات الاجتماعية القوية يمكن أن تصبح راضية ذاتياً بالوضع الراهن).</w:t>
      </w:r>
    </w:p>
    <w:p w14:paraId="62DB1C2F" w14:textId="6B0A6365" w:rsidR="00A50D54" w:rsidRPr="007B5666" w:rsidRDefault="00A50D54">
      <w:pPr>
        <w:pStyle w:val="1"/>
        <w:numPr>
          <w:ilvl w:val="0"/>
          <w:numId w:val="29"/>
        </w:numPr>
        <w:tabs>
          <w:tab w:val="left" w:pos="1440"/>
        </w:tabs>
        <w:bidi/>
        <w:spacing w:after="0" w:line="360" w:lineRule="auto"/>
        <w:jc w:val="both"/>
        <w:rPr>
          <w:rFonts w:ascii="Sakkal Majalla" w:hAnsi="Sakkal Majalla" w:cs="Sakkal Majalla"/>
          <w:sz w:val="32"/>
          <w:szCs w:val="32"/>
          <w:rtl/>
        </w:rPr>
      </w:pPr>
      <w:r w:rsidRPr="007B5666">
        <w:rPr>
          <w:rFonts w:ascii="Sakkal Majalla" w:hAnsi="Sakkal Majalla" w:cs="Sakkal Majalla"/>
          <w:sz w:val="32"/>
          <w:szCs w:val="32"/>
          <w:rtl/>
          <w:lang w:bidi="ar-JO"/>
        </w:rPr>
        <w:t>مما يحفز الإبداع ويسانده وضع نظم المكافآت التي تلائم الإبداع، والربط بين أنظمة المكافآت والإبداع هو منح الاعتراف والتقدير والأداء الجيد</w:t>
      </w:r>
      <w:r w:rsidR="006C3A59" w:rsidRPr="007B5666">
        <w:rPr>
          <w:rFonts w:ascii="Sakkal Majalla" w:hAnsi="Sakkal Majalla" w:cs="Sakkal Majalla"/>
          <w:sz w:val="32"/>
          <w:szCs w:val="32"/>
          <w:rtl/>
        </w:rPr>
        <w:t xml:space="preserve"> </w:t>
      </w:r>
    </w:p>
    <w:p w14:paraId="08B9E78D" w14:textId="77777777" w:rsidR="00A50D54" w:rsidRPr="007B5666" w:rsidRDefault="00A50D54" w:rsidP="00A50D54">
      <w:pPr>
        <w:spacing w:line="360" w:lineRule="auto"/>
        <w:ind w:left="360"/>
        <w:rPr>
          <w:rFonts w:ascii="Sakkal Majalla" w:hAnsi="Sakkal Majalla" w:cs="Sakkal Majalla"/>
          <w:color w:val="000000" w:themeColor="text1"/>
          <w:sz w:val="32"/>
          <w:szCs w:val="32"/>
        </w:rPr>
      </w:pPr>
    </w:p>
    <w:p w14:paraId="6669C347" w14:textId="77777777" w:rsidR="009C3A39" w:rsidRPr="007B5666" w:rsidRDefault="009C3A39" w:rsidP="009C3A39">
      <w:pPr>
        <w:pStyle w:val="ListParagraph"/>
        <w:spacing w:line="360" w:lineRule="auto"/>
        <w:ind w:left="0"/>
        <w:jc w:val="both"/>
        <w:rPr>
          <w:rFonts w:ascii="Sakkal Majalla" w:hAnsi="Sakkal Majalla" w:cs="Sakkal Majalla"/>
          <w:color w:val="000000" w:themeColor="text1"/>
          <w:sz w:val="32"/>
          <w:szCs w:val="32"/>
          <w:rtl/>
        </w:rPr>
      </w:pPr>
      <w:r w:rsidRPr="007B5666">
        <w:rPr>
          <w:rFonts w:ascii="Sakkal Majalla" w:hAnsi="Sakkal Majalla" w:cs="Sakkal Majalla"/>
          <w:b/>
          <w:bCs/>
          <w:color w:val="000000" w:themeColor="text1"/>
          <w:sz w:val="32"/>
          <w:szCs w:val="32"/>
          <w:rtl/>
        </w:rPr>
        <w:t>تحديات تطبيق الابداع الإداري</w:t>
      </w:r>
      <w:r w:rsidRPr="007B5666">
        <w:rPr>
          <w:rFonts w:ascii="Sakkal Majalla" w:hAnsi="Sakkal Majalla" w:cs="Sakkal Majalla"/>
          <w:color w:val="000000" w:themeColor="text1"/>
          <w:sz w:val="32"/>
          <w:szCs w:val="32"/>
          <w:rtl/>
        </w:rPr>
        <w:t xml:space="preserve">. </w:t>
      </w:r>
    </w:p>
    <w:p w14:paraId="02757228" w14:textId="77777777" w:rsidR="009C3A39" w:rsidRPr="007B5666" w:rsidRDefault="009C3A39" w:rsidP="009C3A39">
      <w:pPr>
        <w:pStyle w:val="ListParagraph"/>
        <w:spacing w:line="360" w:lineRule="auto"/>
        <w:ind w:left="360"/>
        <w:rPr>
          <w:rFonts w:ascii="Sakkal Majalla" w:hAnsi="Sakkal Majalla" w:cs="Sakkal Majalla"/>
          <w:b/>
          <w:bCs/>
          <w:color w:val="000000" w:themeColor="text1"/>
          <w:sz w:val="32"/>
          <w:szCs w:val="32"/>
        </w:rPr>
      </w:pPr>
      <w:r w:rsidRPr="007B5666">
        <w:rPr>
          <w:rFonts w:ascii="Sakkal Majalla" w:hAnsi="Sakkal Majalla" w:cs="Sakkal Majalla"/>
          <w:color w:val="000000" w:themeColor="text1"/>
          <w:sz w:val="32"/>
          <w:szCs w:val="32"/>
          <w:rtl/>
        </w:rPr>
        <w:t>يواجه تطبيق الإبداع الإداري تحديات هيكلية، ثقافية، وشخصية، أبرزها مقاومة التغيير والخوف من المخاطرة، ضعف الثقافة التنظيمية الداعمة، والبيروقراطية المفرطة</w:t>
      </w:r>
      <w:r w:rsidRPr="007B5666">
        <w:rPr>
          <w:rFonts w:ascii="Sakkal Majalla" w:hAnsi="Sakkal Majalla" w:cs="Sakkal Majalla"/>
          <w:color w:val="000000" w:themeColor="text1"/>
          <w:sz w:val="32"/>
          <w:szCs w:val="32"/>
        </w:rPr>
        <w:t xml:space="preserve">. </w:t>
      </w:r>
      <w:r w:rsidRPr="007B5666">
        <w:rPr>
          <w:rFonts w:ascii="Sakkal Majalla" w:hAnsi="Sakkal Majalla" w:cs="Sakkal Majalla"/>
          <w:color w:val="000000" w:themeColor="text1"/>
          <w:sz w:val="32"/>
          <w:szCs w:val="32"/>
          <w:rtl/>
        </w:rPr>
        <w:t>تعيق هذه العوامل تحويل الأفكار الجديدة إلى ممارسات فعلية، وتحد من قدرة المؤسسات على التميز والمنافسة، إضافة إلى نقص الحوافز ونقص الخبرات الإبداعية المناسبة</w:t>
      </w: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آثار هذه التحديات</w:t>
      </w:r>
      <w:r w:rsidRPr="007B5666">
        <w:rPr>
          <w:rFonts w:ascii="Sakkal Majalla" w:hAnsi="Sakkal Majalla" w:cs="Sakkal Majalla"/>
          <w:color w:val="000000" w:themeColor="text1"/>
          <w:sz w:val="32"/>
          <w:szCs w:val="32"/>
        </w:rPr>
        <w:t xml:space="preserve"> </w:t>
      </w:r>
      <w:r w:rsidRPr="007B5666">
        <w:rPr>
          <w:rFonts w:ascii="Sakkal Majalla" w:hAnsi="Sakkal Majalla" w:cs="Sakkal Majalla"/>
          <w:color w:val="000000" w:themeColor="text1"/>
          <w:sz w:val="32"/>
          <w:szCs w:val="32"/>
          <w:rtl/>
          <w:lang w:bidi="ar-EG"/>
        </w:rPr>
        <w:t>تؤدي</w:t>
      </w:r>
      <w:r w:rsidRPr="007B5666">
        <w:rPr>
          <w:rFonts w:ascii="Sakkal Majalla" w:hAnsi="Sakkal Majalla" w:cs="Sakkal Majalla"/>
          <w:color w:val="000000" w:themeColor="text1"/>
          <w:sz w:val="32"/>
          <w:szCs w:val="32"/>
          <w:rtl/>
        </w:rPr>
        <w:t xml:space="preserve"> إلى نقص الرؤى الإبداعية، انتشار النمطية، وفشل المؤسسات في تحقيق التميز والاستمرارية في بيئة أعمال تنافسية</w:t>
      </w:r>
      <w:r w:rsidRPr="007B5666">
        <w:rPr>
          <w:rFonts w:ascii="Sakkal Majalla" w:hAnsi="Sakkal Majalla" w:cs="Sakkal Majalla"/>
          <w:b/>
          <w:bCs/>
          <w:color w:val="000000" w:themeColor="text1"/>
          <w:sz w:val="32"/>
          <w:szCs w:val="32"/>
          <w:rtl/>
        </w:rPr>
        <w:t xml:space="preserve"> </w:t>
      </w:r>
      <w:r w:rsidRPr="007B5666">
        <w:rPr>
          <w:rFonts w:ascii="Sakkal Majalla" w:hAnsi="Sakkal Majalla" w:cs="Sakkal Majalla"/>
          <w:color w:val="000000" w:themeColor="text1"/>
          <w:sz w:val="32"/>
          <w:szCs w:val="32"/>
          <w:rtl/>
        </w:rPr>
        <w:t>(الفياض،2019)</w:t>
      </w:r>
    </w:p>
    <w:p w14:paraId="6EA92991" w14:textId="77777777" w:rsidR="009C3A39" w:rsidRPr="007B5666" w:rsidRDefault="009C3A39" w:rsidP="009C3A39">
      <w:pPr>
        <w:pStyle w:val="ListParagraph"/>
        <w:spacing w:line="360" w:lineRule="auto"/>
        <w:ind w:left="360"/>
        <w:jc w:val="both"/>
        <w:rPr>
          <w:rFonts w:ascii="Sakkal Majalla" w:hAnsi="Sakkal Majalla" w:cs="Sakkal Majalla"/>
          <w:color w:val="000000" w:themeColor="text1"/>
          <w:sz w:val="32"/>
          <w:szCs w:val="32"/>
        </w:rPr>
      </w:pPr>
    </w:p>
    <w:p w14:paraId="6AAC92FE" w14:textId="6993DC13" w:rsidR="009C3A39" w:rsidRPr="007B5666" w:rsidRDefault="009C3A39" w:rsidP="009C3A39">
      <w:pPr>
        <w:pStyle w:val="ListParagraph"/>
        <w:spacing w:line="360" w:lineRule="auto"/>
        <w:ind w:left="360"/>
        <w:jc w:val="both"/>
        <w:rPr>
          <w:rFonts w:ascii="Sakkal Majalla" w:hAnsi="Sakkal Majalla" w:cs="Sakkal Majalla"/>
          <w:b/>
          <w:bCs/>
          <w:color w:val="000000" w:themeColor="text1"/>
          <w:sz w:val="32"/>
          <w:szCs w:val="32"/>
          <w:rtl/>
          <w:lang w:bidi="ar-EG"/>
        </w:rPr>
      </w:pPr>
      <w:r w:rsidRPr="007B5666">
        <w:rPr>
          <w:rFonts w:ascii="Sakkal Majalla" w:hAnsi="Sakkal Majalla" w:cs="Sakkal Majalla"/>
          <w:b/>
          <w:bCs/>
          <w:color w:val="000000" w:themeColor="text1"/>
          <w:sz w:val="32"/>
          <w:szCs w:val="32"/>
          <w:rtl/>
        </w:rPr>
        <w:t>أهم تحديات ومعوقات الإبداع الإداري</w:t>
      </w:r>
      <w:r w:rsidRPr="007B5666">
        <w:rPr>
          <w:rFonts w:ascii="Sakkal Majalla" w:hAnsi="Sakkal Majalla" w:cs="Sakkal Majalla"/>
          <w:b/>
          <w:bCs/>
          <w:color w:val="000000" w:themeColor="text1"/>
          <w:sz w:val="32"/>
          <w:szCs w:val="32"/>
        </w:rPr>
        <w:t>:</w:t>
      </w:r>
      <w:r w:rsidR="006C3A59" w:rsidRPr="007B5666">
        <w:rPr>
          <w:rFonts w:ascii="Sakkal Majalla" w:hAnsi="Sakkal Majalla" w:cs="Sakkal Majalla"/>
          <w:b/>
          <w:bCs/>
          <w:color w:val="000000" w:themeColor="text1"/>
          <w:sz w:val="32"/>
          <w:szCs w:val="32"/>
          <w:rtl/>
          <w:lang w:bidi="ar-EG"/>
        </w:rPr>
        <w:t xml:space="preserve"> </w:t>
      </w:r>
      <w:proofErr w:type="spellStart"/>
      <w:r w:rsidR="006C3A59" w:rsidRPr="007B5666">
        <w:rPr>
          <w:rFonts w:ascii="Sakkal Majalla" w:hAnsi="Sakkal Majalla" w:cs="Sakkal Majalla"/>
          <w:color w:val="000000" w:themeColor="text1"/>
          <w:sz w:val="32"/>
          <w:szCs w:val="32"/>
        </w:rPr>
        <w:t>Taboli</w:t>
      </w:r>
      <w:proofErr w:type="spellEnd"/>
      <w:r w:rsidR="006C3A59" w:rsidRPr="007B5666">
        <w:rPr>
          <w:rFonts w:ascii="Sakkal Majalla" w:hAnsi="Sakkal Majalla" w:cs="Sakkal Majalla"/>
          <w:color w:val="000000" w:themeColor="text1"/>
          <w:sz w:val="32"/>
          <w:szCs w:val="32"/>
        </w:rPr>
        <w:t xml:space="preserve"> &amp; </w:t>
      </w:r>
      <w:proofErr w:type="spellStart"/>
      <w:r w:rsidR="006C3A59" w:rsidRPr="007B5666">
        <w:rPr>
          <w:rFonts w:ascii="Sakkal Majalla" w:hAnsi="Sakkal Majalla" w:cs="Sakkal Majalla"/>
          <w:color w:val="000000" w:themeColor="text1"/>
          <w:sz w:val="32"/>
          <w:szCs w:val="32"/>
        </w:rPr>
        <w:t>Zaerizdeh</w:t>
      </w:r>
      <w:proofErr w:type="spellEnd"/>
      <w:r w:rsidR="006C3A59" w:rsidRPr="007B5666">
        <w:rPr>
          <w:rFonts w:ascii="Sakkal Majalla" w:hAnsi="Sakkal Majalla" w:cs="Sakkal Majalla"/>
          <w:color w:val="000000" w:themeColor="text1"/>
          <w:sz w:val="32"/>
          <w:szCs w:val="32"/>
        </w:rPr>
        <w:t xml:space="preserve"> 2016)</w:t>
      </w:r>
      <w:r w:rsidR="006C3A59" w:rsidRPr="007B5666">
        <w:rPr>
          <w:rFonts w:ascii="Sakkal Majalla" w:hAnsi="Sakkal Majalla" w:cs="Sakkal Majalla"/>
          <w:b/>
          <w:bCs/>
          <w:color w:val="000000" w:themeColor="text1"/>
          <w:sz w:val="32"/>
          <w:szCs w:val="32"/>
          <w:rtl/>
          <w:lang w:bidi="ar-EG"/>
        </w:rPr>
        <w:t>)</w:t>
      </w:r>
    </w:p>
    <w:p w14:paraId="798FF9A7" w14:textId="77777777" w:rsidR="009C3A39" w:rsidRPr="007B5666" w:rsidRDefault="009C3A39" w:rsidP="009C3A39">
      <w:pPr>
        <w:spacing w:line="360" w:lineRule="auto"/>
        <w:ind w:left="360"/>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أولا: المعوقات التنظيمية والإدارية</w:t>
      </w:r>
      <w:r w:rsidRPr="007B5666">
        <w:rPr>
          <w:rFonts w:ascii="Sakkal Majalla" w:hAnsi="Sakkal Majalla" w:cs="Sakkal Majalla"/>
          <w:color w:val="000000" w:themeColor="text1"/>
          <w:sz w:val="32"/>
          <w:szCs w:val="32"/>
        </w:rPr>
        <w:t>:</w:t>
      </w:r>
    </w:p>
    <w:p w14:paraId="236984A4" w14:textId="77777777" w:rsidR="009C3A39" w:rsidRPr="007B5666" w:rsidRDefault="009C3A39">
      <w:pPr>
        <w:pStyle w:val="ListParagraph"/>
        <w:numPr>
          <w:ilvl w:val="1"/>
          <w:numId w:val="33"/>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lastRenderedPageBreak/>
        <w:t>التمسك بالطرق التقليدية والخوف من نتائج الأفكار الجديدة</w:t>
      </w:r>
      <w:r w:rsidRPr="007B5666">
        <w:rPr>
          <w:rFonts w:ascii="Sakkal Majalla" w:hAnsi="Sakkal Majalla" w:cs="Sakkal Majalla"/>
          <w:color w:val="000000" w:themeColor="text1"/>
          <w:sz w:val="32"/>
          <w:szCs w:val="32"/>
        </w:rPr>
        <w:t>.</w:t>
      </w:r>
    </w:p>
    <w:p w14:paraId="22123C8E" w14:textId="77777777" w:rsidR="009C3A39" w:rsidRPr="007B5666" w:rsidRDefault="009C3A39">
      <w:pPr>
        <w:pStyle w:val="ListParagraph"/>
        <w:numPr>
          <w:ilvl w:val="1"/>
          <w:numId w:val="33"/>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الهياكل التنظيمية الجامدة التي تحد من حرية اتخاذ القرار وسرعة الإنجاز</w:t>
      </w:r>
      <w:r w:rsidRPr="007B5666">
        <w:rPr>
          <w:rFonts w:ascii="Sakkal Majalla" w:hAnsi="Sakkal Majalla" w:cs="Sakkal Majalla"/>
          <w:color w:val="000000" w:themeColor="text1"/>
          <w:sz w:val="32"/>
          <w:szCs w:val="32"/>
        </w:rPr>
        <w:t>.</w:t>
      </w:r>
    </w:p>
    <w:p w14:paraId="30A9D72C" w14:textId="77777777" w:rsidR="009C3A39" w:rsidRPr="007B5666" w:rsidRDefault="009C3A39">
      <w:pPr>
        <w:pStyle w:val="ListParagraph"/>
        <w:numPr>
          <w:ilvl w:val="1"/>
          <w:numId w:val="33"/>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 xml:space="preserve">ضعف الثقافة التنظيمية التي تشجع على الإبداع وعدم توفير مناخ ملائم </w:t>
      </w:r>
    </w:p>
    <w:p w14:paraId="7EB086AD" w14:textId="77777777" w:rsidR="009C3A39" w:rsidRPr="007B5666" w:rsidRDefault="009C3A39">
      <w:pPr>
        <w:pStyle w:val="ListParagraph"/>
        <w:numPr>
          <w:ilvl w:val="1"/>
          <w:numId w:val="33"/>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غياب الحوافز المادية والمعنوية لتشجيع الأفراد على التفكير الإبداعي</w:t>
      </w:r>
      <w:r w:rsidRPr="007B5666">
        <w:rPr>
          <w:rFonts w:ascii="Sakkal Majalla" w:hAnsi="Sakkal Majalla" w:cs="Sakkal Majalla"/>
          <w:color w:val="000000" w:themeColor="text1"/>
          <w:sz w:val="32"/>
          <w:szCs w:val="32"/>
        </w:rPr>
        <w:t>.</w:t>
      </w:r>
    </w:p>
    <w:p w14:paraId="552B96EE" w14:textId="77777777" w:rsidR="009C3A39" w:rsidRPr="007B5666" w:rsidRDefault="009C3A39" w:rsidP="009C3A39">
      <w:pPr>
        <w:spacing w:line="360" w:lineRule="auto"/>
        <w:ind w:left="360"/>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ثانيا: المعوقات الشخصية (الخاصة بالأفراد)</w:t>
      </w:r>
      <w:r w:rsidRPr="007B5666">
        <w:rPr>
          <w:rFonts w:ascii="Sakkal Majalla" w:hAnsi="Sakkal Majalla" w:cs="Sakkal Majalla"/>
          <w:color w:val="000000" w:themeColor="text1"/>
          <w:sz w:val="32"/>
          <w:szCs w:val="32"/>
        </w:rPr>
        <w:t>:</w:t>
      </w:r>
    </w:p>
    <w:p w14:paraId="0449FA83" w14:textId="77777777" w:rsidR="009C3A39" w:rsidRPr="007B5666" w:rsidRDefault="009C3A39">
      <w:pPr>
        <w:pStyle w:val="ListParagraph"/>
        <w:numPr>
          <w:ilvl w:val="1"/>
          <w:numId w:val="32"/>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عدم الثقة بالنفس والخشية من المخاطرة والمسؤولية عند تبني أفكار غير مألوفة</w:t>
      </w:r>
      <w:r w:rsidRPr="007B5666">
        <w:rPr>
          <w:rFonts w:ascii="Sakkal Majalla" w:hAnsi="Sakkal Majalla" w:cs="Sakkal Majalla"/>
          <w:color w:val="000000" w:themeColor="text1"/>
          <w:sz w:val="32"/>
          <w:szCs w:val="32"/>
        </w:rPr>
        <w:t>.</w:t>
      </w:r>
    </w:p>
    <w:p w14:paraId="251C2319" w14:textId="77777777" w:rsidR="009C3A39" w:rsidRPr="007B5666" w:rsidRDefault="009C3A39">
      <w:pPr>
        <w:pStyle w:val="ListParagraph"/>
        <w:numPr>
          <w:ilvl w:val="1"/>
          <w:numId w:val="32"/>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انتشار الأنماط التفكيرية التقليدية وضعف القدرة على الإبداع</w:t>
      </w:r>
      <w:r w:rsidRPr="007B5666">
        <w:rPr>
          <w:rFonts w:ascii="Sakkal Majalla" w:hAnsi="Sakkal Majalla" w:cs="Sakkal Majalla"/>
          <w:color w:val="000000" w:themeColor="text1"/>
          <w:sz w:val="32"/>
          <w:szCs w:val="32"/>
        </w:rPr>
        <w:t>.</w:t>
      </w:r>
    </w:p>
    <w:p w14:paraId="437B2FB4" w14:textId="77777777" w:rsidR="009C3A39" w:rsidRPr="007B5666" w:rsidRDefault="009C3A39" w:rsidP="009C3A39">
      <w:pPr>
        <w:spacing w:line="360" w:lineRule="auto"/>
        <w:ind w:left="360"/>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ثالثا: المعوقات البيئية والخارجية</w:t>
      </w:r>
      <w:r w:rsidRPr="007B5666">
        <w:rPr>
          <w:rFonts w:ascii="Sakkal Majalla" w:hAnsi="Sakkal Majalla" w:cs="Sakkal Majalla"/>
          <w:color w:val="000000" w:themeColor="text1"/>
          <w:sz w:val="32"/>
          <w:szCs w:val="32"/>
        </w:rPr>
        <w:t>:</w:t>
      </w:r>
    </w:p>
    <w:p w14:paraId="67E1DA04" w14:textId="77777777" w:rsidR="009C3A39" w:rsidRPr="007B5666" w:rsidRDefault="009C3A39">
      <w:pPr>
        <w:pStyle w:val="ListParagraph"/>
        <w:numPr>
          <w:ilvl w:val="1"/>
          <w:numId w:val="31"/>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tl/>
        </w:rPr>
        <w:t>تأثير عوامل خارج بيئة العمل (مثل التغير التكنولوجي السريع) الذي يتجاوز القدرات الإبداعية الحالية للمؤسسة</w:t>
      </w:r>
      <w:r w:rsidRPr="007B5666">
        <w:rPr>
          <w:rFonts w:ascii="Sakkal Majalla" w:hAnsi="Sakkal Majalla" w:cs="Sakkal Majalla"/>
          <w:color w:val="000000" w:themeColor="text1"/>
          <w:sz w:val="32"/>
          <w:szCs w:val="32"/>
        </w:rPr>
        <w:t>.</w:t>
      </w:r>
    </w:p>
    <w:p w14:paraId="5E75AC2F" w14:textId="77777777" w:rsidR="009C3A39" w:rsidRPr="007B5666" w:rsidRDefault="009C3A39">
      <w:pPr>
        <w:pStyle w:val="ListParagraph"/>
        <w:numPr>
          <w:ilvl w:val="1"/>
          <w:numId w:val="31"/>
        </w:numPr>
        <w:spacing w:line="360" w:lineRule="auto"/>
        <w:jc w:val="both"/>
        <w:rPr>
          <w:rFonts w:ascii="Sakkal Majalla" w:hAnsi="Sakkal Majalla" w:cs="Sakkal Majalla"/>
          <w:color w:val="000000" w:themeColor="text1"/>
          <w:sz w:val="32"/>
          <w:szCs w:val="32"/>
        </w:rPr>
      </w:pPr>
      <w:r w:rsidRPr="007B5666">
        <w:rPr>
          <w:rFonts w:ascii="Sakkal Majalla" w:hAnsi="Sakkal Majalla" w:cs="Sakkal Majalla"/>
          <w:color w:val="000000" w:themeColor="text1"/>
          <w:sz w:val="32"/>
          <w:szCs w:val="32"/>
        </w:rPr>
        <w:t> </w:t>
      </w:r>
      <w:r w:rsidRPr="007B5666">
        <w:rPr>
          <w:rFonts w:ascii="Sakkal Majalla" w:hAnsi="Sakkal Majalla" w:cs="Sakkal Majalla"/>
          <w:color w:val="000000" w:themeColor="text1"/>
          <w:sz w:val="32"/>
          <w:szCs w:val="32"/>
          <w:rtl/>
        </w:rPr>
        <w:t>قلة الموارد المالية والتقنية اللازمة لتنفيذ المشاريع الإبداعية</w:t>
      </w:r>
      <w:r w:rsidRPr="007B5666">
        <w:rPr>
          <w:rFonts w:ascii="Sakkal Majalla" w:hAnsi="Sakkal Majalla" w:cs="Sakkal Majalla"/>
          <w:color w:val="000000" w:themeColor="text1"/>
          <w:sz w:val="32"/>
          <w:szCs w:val="32"/>
        </w:rPr>
        <w:t>. </w:t>
      </w:r>
    </w:p>
    <w:p w14:paraId="635B7405" w14:textId="77777777" w:rsidR="009C3A39" w:rsidRPr="007B5666" w:rsidRDefault="009C3A39" w:rsidP="009C3A39">
      <w:pPr>
        <w:pStyle w:val="ListParagraph"/>
        <w:spacing w:line="360" w:lineRule="auto"/>
        <w:ind w:left="360"/>
        <w:jc w:val="both"/>
        <w:rPr>
          <w:rFonts w:ascii="Sakkal Majalla" w:hAnsi="Sakkal Majalla" w:cs="Sakkal Majalla"/>
          <w:b/>
          <w:bCs/>
          <w:color w:val="000000" w:themeColor="text1"/>
          <w:sz w:val="32"/>
          <w:szCs w:val="32"/>
          <w:rtl/>
        </w:rPr>
      </w:pPr>
    </w:p>
    <w:p w14:paraId="5AB17D74" w14:textId="77777777" w:rsidR="009E1372" w:rsidRPr="007B5666" w:rsidRDefault="009E1372" w:rsidP="009C3A39">
      <w:pPr>
        <w:pStyle w:val="ListParagraph"/>
        <w:spacing w:line="360" w:lineRule="auto"/>
        <w:ind w:left="360"/>
        <w:jc w:val="both"/>
        <w:rPr>
          <w:rFonts w:ascii="Sakkal Majalla" w:hAnsi="Sakkal Majalla" w:cs="Sakkal Majalla"/>
          <w:b/>
          <w:bCs/>
          <w:color w:val="000000" w:themeColor="text1"/>
          <w:sz w:val="32"/>
          <w:szCs w:val="32"/>
          <w:rtl/>
        </w:rPr>
      </w:pPr>
    </w:p>
    <w:p w14:paraId="779BF46D" w14:textId="77777777" w:rsidR="009E1372" w:rsidRPr="007B5666" w:rsidRDefault="009E1372" w:rsidP="009C3A39">
      <w:pPr>
        <w:pStyle w:val="ListParagraph"/>
        <w:spacing w:line="360" w:lineRule="auto"/>
        <w:ind w:left="360"/>
        <w:jc w:val="both"/>
        <w:rPr>
          <w:rFonts w:ascii="Sakkal Majalla" w:hAnsi="Sakkal Majalla" w:cs="Sakkal Majalla"/>
          <w:b/>
          <w:bCs/>
          <w:color w:val="000000" w:themeColor="text1"/>
          <w:sz w:val="32"/>
          <w:szCs w:val="32"/>
          <w:rtl/>
        </w:rPr>
      </w:pPr>
    </w:p>
    <w:p w14:paraId="4BB48065" w14:textId="77777777" w:rsidR="00542666" w:rsidRPr="007B5666" w:rsidRDefault="00542666" w:rsidP="00542666">
      <w:pPr>
        <w:tabs>
          <w:tab w:val="left" w:pos="0"/>
        </w:tabs>
        <w:spacing w:after="0" w:line="360" w:lineRule="auto"/>
        <w:jc w:val="both"/>
        <w:rPr>
          <w:rFonts w:ascii="Sakkal Majalla" w:hAnsi="Sakkal Majalla" w:cs="Sakkal Majalla"/>
          <w:sz w:val="32"/>
          <w:szCs w:val="32"/>
          <w:rtl/>
        </w:rPr>
      </w:pPr>
      <w:r w:rsidRPr="007B5666">
        <w:rPr>
          <w:rFonts w:ascii="Sakkal Majalla" w:hAnsi="Sakkal Majalla" w:cs="Sakkal Majalla"/>
          <w:b/>
          <w:bCs/>
          <w:sz w:val="32"/>
          <w:szCs w:val="32"/>
          <w:rtl/>
        </w:rPr>
        <w:t>نظريات الإبداع</w:t>
      </w:r>
      <w:r w:rsidRPr="007B5666">
        <w:rPr>
          <w:rFonts w:ascii="Sakkal Majalla" w:hAnsi="Sakkal Majalla" w:cs="Sakkal Majalla"/>
          <w:sz w:val="32"/>
          <w:szCs w:val="32"/>
          <w:rtl/>
        </w:rPr>
        <w:tab/>
      </w:r>
      <w:r w:rsidRPr="007B5666">
        <w:rPr>
          <w:rFonts w:ascii="Sakkal Majalla" w:hAnsi="Sakkal Majalla" w:cs="Sakkal Majalla"/>
          <w:sz w:val="32"/>
          <w:szCs w:val="32"/>
          <w:rtl/>
        </w:rPr>
        <w:tab/>
      </w:r>
    </w:p>
    <w:p w14:paraId="66AE7749" w14:textId="6D202D59" w:rsidR="00542666" w:rsidRPr="007B5666" w:rsidRDefault="00542666" w:rsidP="00542666">
      <w:pPr>
        <w:spacing w:after="0" w:line="360" w:lineRule="auto"/>
        <w:jc w:val="both"/>
        <w:rPr>
          <w:rFonts w:ascii="Sakkal Majalla" w:hAnsi="Sakkal Majalla" w:cs="Sakkal Majalla"/>
          <w:sz w:val="32"/>
          <w:szCs w:val="32"/>
          <w:rtl/>
        </w:rPr>
      </w:pPr>
      <w:r w:rsidRPr="007B5666">
        <w:rPr>
          <w:rFonts w:ascii="Sakkal Majalla" w:hAnsi="Sakkal Majalla" w:cs="Sakkal Majalla"/>
          <w:sz w:val="32"/>
          <w:szCs w:val="32"/>
          <w:rtl/>
        </w:rPr>
        <w:t xml:space="preserve">      قام عدد من العلماء والكتاب وعلماء الإدارة بطرح أفكار أصبحت تعرف فيما بعد بالنظريات وعرفت بأسمائهم، إذ قدمت هذه النظريات معالجات مختلفة حول الإبداع، كما استعرضت ملامح المنظمات والعوامل ال</w:t>
      </w:r>
      <w:r w:rsidR="009E1372" w:rsidRPr="007B5666">
        <w:rPr>
          <w:rFonts w:ascii="Sakkal Majalla" w:hAnsi="Sakkal Majalla" w:cs="Sakkal Majalla"/>
          <w:sz w:val="32"/>
          <w:szCs w:val="32"/>
          <w:rtl/>
        </w:rPr>
        <w:t>م</w:t>
      </w:r>
      <w:r w:rsidRPr="007B5666">
        <w:rPr>
          <w:rFonts w:ascii="Sakkal Majalla" w:hAnsi="Sakkal Majalla" w:cs="Sakkal Majalla"/>
          <w:sz w:val="32"/>
          <w:szCs w:val="32"/>
          <w:rtl/>
        </w:rPr>
        <w:t xml:space="preserve">ؤثرة وهذه النظريات هي: </w:t>
      </w:r>
    </w:p>
    <w:p w14:paraId="4E230821" w14:textId="77777777" w:rsidR="00542666" w:rsidRPr="007B5666" w:rsidRDefault="00542666">
      <w:pPr>
        <w:pStyle w:val="1"/>
        <w:numPr>
          <w:ilvl w:val="0"/>
          <w:numId w:val="28"/>
        </w:numPr>
        <w:bidi/>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lastRenderedPageBreak/>
        <w:t>نظرية (</w:t>
      </w:r>
      <w:r w:rsidRPr="007B5666">
        <w:rPr>
          <w:rFonts w:ascii="Sakkal Majalla" w:hAnsi="Sakkal Majalla" w:cs="Sakkal Majalla"/>
          <w:sz w:val="32"/>
          <w:szCs w:val="32"/>
          <w:lang w:bidi="ar-JO"/>
        </w:rPr>
        <w:t>March &amp; Simon; 1958</w:t>
      </w:r>
      <w:r w:rsidRPr="007B5666">
        <w:rPr>
          <w:rFonts w:ascii="Sakkal Majalla" w:hAnsi="Sakkal Majalla" w:cs="Sakkal Majalla"/>
          <w:sz w:val="32"/>
          <w:szCs w:val="32"/>
          <w:rtl/>
          <w:lang w:bidi="ar-JO"/>
        </w:rPr>
        <w:t>) فسرت هذه النظرية الإبداع من خلال معالجة المشكلات التي تعترض المنظمات إذ تواجه بعض المنظمات فجوة بين ما تقوم به وما يفترض أن تقوم به، فتحاول من خلال عملية البحث خلق بدائل.</w:t>
      </w:r>
    </w:p>
    <w:p w14:paraId="30FBC74F" w14:textId="77777777" w:rsidR="00542666" w:rsidRPr="007B5666" w:rsidRDefault="00542666">
      <w:pPr>
        <w:pStyle w:val="1"/>
        <w:numPr>
          <w:ilvl w:val="0"/>
          <w:numId w:val="28"/>
        </w:numPr>
        <w:bidi/>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t>نظرية (</w:t>
      </w:r>
      <w:r w:rsidRPr="007B5666">
        <w:rPr>
          <w:rFonts w:ascii="Sakkal Majalla" w:hAnsi="Sakkal Majalla" w:cs="Sakkal Majalla"/>
          <w:sz w:val="32"/>
          <w:szCs w:val="32"/>
          <w:lang w:bidi="ar-JO"/>
        </w:rPr>
        <w:t>Burns &amp; Stalker; 1961</w:t>
      </w:r>
      <w:r w:rsidRPr="007B5666">
        <w:rPr>
          <w:rFonts w:ascii="Sakkal Majalla" w:hAnsi="Sakkal Majalla" w:cs="Sakkal Majalla"/>
          <w:sz w:val="32"/>
          <w:szCs w:val="32"/>
          <w:rtl/>
          <w:lang w:bidi="ar-JO"/>
        </w:rPr>
        <w:t>) وكانا أول من أكدا على أن التراكيب والهياكل التنظيمية المختلفة تكون فاعلة في حالات مختلفة، فمن خلال ما توصلوا إليه من أن الهياكل الأكثر ملائمة هي التي تسهم في تطبيق الإبداع في المنظمات من خلال النمط الآلي الذي يلائم بيئة العمل المستقرة والنمط العضوي الذي يلائم البيئات سريعة التغير.</w:t>
      </w:r>
    </w:p>
    <w:p w14:paraId="4619FC10" w14:textId="77777777" w:rsidR="00542666" w:rsidRPr="007B5666" w:rsidRDefault="00542666">
      <w:pPr>
        <w:pStyle w:val="1"/>
        <w:numPr>
          <w:ilvl w:val="0"/>
          <w:numId w:val="28"/>
        </w:numPr>
        <w:bidi/>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t>نظرية (</w:t>
      </w:r>
      <w:r w:rsidRPr="007B5666">
        <w:rPr>
          <w:rFonts w:ascii="Sakkal Majalla" w:hAnsi="Sakkal Majalla" w:cs="Sakkal Majalla"/>
          <w:sz w:val="32"/>
          <w:szCs w:val="32"/>
          <w:lang w:bidi="ar-JO"/>
        </w:rPr>
        <w:t>Wilson; 1966</w:t>
      </w:r>
      <w:r w:rsidRPr="007B5666">
        <w:rPr>
          <w:rFonts w:ascii="Sakkal Majalla" w:hAnsi="Sakkal Majalla" w:cs="Sakkal Majalla"/>
          <w:sz w:val="32"/>
          <w:szCs w:val="32"/>
          <w:rtl/>
          <w:lang w:bidi="ar-JO"/>
        </w:rPr>
        <w:t>) بين عملية الإبداع من خلال ثلاثة مراحل هدفت إلى إدخال تغيرات في المنظمة وهي: إدراك التغير، اقتراح التغيير، وتبني التغيير وتطبيقه، ويكون بإدراك الحاجة أو الوعي بالتغيير المطلوب ثم توليد المقترحات وتطبيقها، فافترضت نسبة الإبداع في هذه المراحل الثلاث متباينة بسبب عدة عوامل منها التعقيد في المهام (البيروقراطية) وتنوع نظام الحفظ.</w:t>
      </w:r>
    </w:p>
    <w:p w14:paraId="6DE7CDE6" w14:textId="77777777" w:rsidR="00542666" w:rsidRPr="007B5666" w:rsidRDefault="00542666">
      <w:pPr>
        <w:pStyle w:val="1"/>
        <w:numPr>
          <w:ilvl w:val="0"/>
          <w:numId w:val="28"/>
        </w:numPr>
        <w:bidi/>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t>نظرية (</w:t>
      </w:r>
      <w:r w:rsidRPr="007B5666">
        <w:rPr>
          <w:rFonts w:ascii="Sakkal Majalla" w:hAnsi="Sakkal Majalla" w:cs="Sakkal Majalla"/>
          <w:sz w:val="32"/>
          <w:szCs w:val="32"/>
          <w:lang w:bidi="ar-JO"/>
        </w:rPr>
        <w:t>Harvey &amp; Mill; 1970</w:t>
      </w:r>
      <w:r w:rsidRPr="007B5666">
        <w:rPr>
          <w:rFonts w:ascii="Sakkal Majalla" w:hAnsi="Sakkal Majalla" w:cs="Sakkal Majalla"/>
          <w:sz w:val="32"/>
          <w:szCs w:val="32"/>
          <w:rtl/>
          <w:lang w:bidi="ar-JO"/>
        </w:rPr>
        <w:t>) قد استفادا مما قدمه كلا من (</w:t>
      </w:r>
      <w:r w:rsidRPr="007B5666">
        <w:rPr>
          <w:rFonts w:ascii="Sakkal Majalla" w:hAnsi="Sakkal Majalla" w:cs="Sakkal Majalla"/>
          <w:sz w:val="32"/>
          <w:szCs w:val="32"/>
          <w:lang w:bidi="ar-JO"/>
        </w:rPr>
        <w:t>March &amp; Simon</w:t>
      </w:r>
      <w:r w:rsidRPr="007B5666">
        <w:rPr>
          <w:rFonts w:ascii="Sakkal Majalla" w:hAnsi="Sakkal Majalla" w:cs="Sakkal Majalla"/>
          <w:sz w:val="32"/>
          <w:szCs w:val="32"/>
          <w:rtl/>
          <w:lang w:bidi="ar-JO"/>
        </w:rPr>
        <w:t>) (</w:t>
      </w:r>
      <w:r w:rsidRPr="007B5666">
        <w:rPr>
          <w:rFonts w:ascii="Sakkal Majalla" w:hAnsi="Sakkal Majalla" w:cs="Sakkal Majalla"/>
          <w:sz w:val="32"/>
          <w:szCs w:val="32"/>
          <w:lang w:bidi="ar-JO"/>
        </w:rPr>
        <w:t>Burns &amp; Stalker</w:t>
      </w:r>
      <w:r w:rsidRPr="007B5666">
        <w:rPr>
          <w:rFonts w:ascii="Sakkal Majalla" w:hAnsi="Sakkal Majalla" w:cs="Sakkal Majalla"/>
          <w:sz w:val="32"/>
          <w:szCs w:val="32"/>
          <w:rtl/>
          <w:lang w:bidi="ar-JO"/>
        </w:rPr>
        <w:t>)، فانصب تركيزهم على فهم الإبداع من خلال مدى استخدام الأنظمة للحلول الروتينية الإبداعية لما يعرف (بالحالة والحلول)، فقد وصفوا أنواع المشكلات التي تواجهها المنظمات وأنواع الحلول التي قد تطبقها من خلال إدراك القضية (المشكلة) عن طريق ما تحتاجه من فعل لمجابهتها أو بلورتها (أي كيفية استجابة المنظمة) أو البحث بهدف تقدير أي الأفعال المحتملة التي قد تتخذها المنظمة أو اختيار الحل (انتقاء البديل الأمثل)..</w:t>
      </w:r>
    </w:p>
    <w:p w14:paraId="70D2D375" w14:textId="77777777" w:rsidR="00542666" w:rsidRPr="007B5666" w:rsidRDefault="00542666">
      <w:pPr>
        <w:pStyle w:val="1"/>
        <w:numPr>
          <w:ilvl w:val="0"/>
          <w:numId w:val="28"/>
        </w:numPr>
        <w:bidi/>
        <w:spacing w:after="0" w:line="360" w:lineRule="auto"/>
        <w:jc w:val="both"/>
        <w:rPr>
          <w:rFonts w:ascii="Sakkal Majalla" w:hAnsi="Sakkal Majalla" w:cs="Sakkal Majalla"/>
          <w:sz w:val="32"/>
          <w:szCs w:val="32"/>
          <w:lang w:bidi="ar-JO"/>
        </w:rPr>
      </w:pPr>
      <w:r w:rsidRPr="007B5666">
        <w:rPr>
          <w:rFonts w:ascii="Sakkal Majalla" w:hAnsi="Sakkal Majalla" w:cs="Sakkal Majalla"/>
          <w:sz w:val="32"/>
          <w:szCs w:val="32"/>
          <w:rtl/>
          <w:lang w:bidi="ar-JO"/>
        </w:rPr>
        <w:lastRenderedPageBreak/>
        <w:t>نظرية (</w:t>
      </w:r>
      <w:r w:rsidRPr="007B5666">
        <w:rPr>
          <w:rFonts w:ascii="Sakkal Majalla" w:hAnsi="Sakkal Majalla" w:cs="Sakkal Majalla"/>
          <w:sz w:val="32"/>
          <w:szCs w:val="32"/>
          <w:lang w:bidi="ar-JO"/>
        </w:rPr>
        <w:t>Hang &amp; Aiken; 1970</w:t>
      </w:r>
      <w:r w:rsidRPr="007B5666">
        <w:rPr>
          <w:rFonts w:ascii="Sakkal Majalla" w:hAnsi="Sakkal Majalla" w:cs="Sakkal Majalla"/>
          <w:sz w:val="32"/>
          <w:szCs w:val="32"/>
          <w:rtl/>
          <w:lang w:bidi="ar-JO"/>
        </w:rPr>
        <w:t>) تعد من أكثر النظريات شمولية، إذ أنها تناولت المراحل المختلفة لعملية الإبداع فضلاً عن العوامل المؤثرة فيه، وفسرت الإبداع على أنه تغير حاصل في برامج المنظمة تتمثل في إضافة خدمات جديدة</w:t>
      </w:r>
    </w:p>
    <w:p w14:paraId="630726B7" w14:textId="77777777" w:rsidR="00542666" w:rsidRPr="007B5666" w:rsidRDefault="00542666">
      <w:pPr>
        <w:pStyle w:val="1"/>
        <w:numPr>
          <w:ilvl w:val="0"/>
          <w:numId w:val="28"/>
        </w:numPr>
        <w:bidi/>
        <w:spacing w:after="0" w:line="360" w:lineRule="auto"/>
        <w:jc w:val="both"/>
        <w:rPr>
          <w:rFonts w:ascii="Sakkal Majalla" w:hAnsi="Sakkal Majalla" w:cs="Sakkal Majalla"/>
          <w:sz w:val="32"/>
          <w:szCs w:val="32"/>
        </w:rPr>
      </w:pPr>
      <w:r w:rsidRPr="007B5666">
        <w:rPr>
          <w:rFonts w:ascii="Sakkal Majalla" w:hAnsi="Sakkal Majalla" w:cs="Sakkal Majalla"/>
          <w:sz w:val="32"/>
          <w:szCs w:val="32"/>
          <w:rtl/>
          <w:lang w:bidi="ar-JO"/>
        </w:rPr>
        <w:t>نظرية (</w:t>
      </w:r>
      <w:proofErr w:type="spellStart"/>
      <w:r w:rsidRPr="007B5666">
        <w:rPr>
          <w:rFonts w:ascii="Sakkal Majalla" w:hAnsi="Sakkal Majalla" w:cs="Sakkal Majalla"/>
          <w:sz w:val="32"/>
          <w:szCs w:val="32"/>
          <w:lang w:bidi="ar-JO"/>
        </w:rPr>
        <w:t>Zaltman</w:t>
      </w:r>
      <w:proofErr w:type="spellEnd"/>
      <w:r w:rsidRPr="007B5666">
        <w:rPr>
          <w:rFonts w:ascii="Sakkal Majalla" w:hAnsi="Sakkal Majalla" w:cs="Sakkal Majalla"/>
          <w:sz w:val="32"/>
          <w:szCs w:val="32"/>
          <w:lang w:bidi="ar-JO"/>
        </w:rPr>
        <w:t xml:space="preserve"> &amp; others; 1973</w:t>
      </w:r>
      <w:r w:rsidRPr="007B5666">
        <w:rPr>
          <w:rFonts w:ascii="Sakkal Majalla" w:hAnsi="Sakkal Majalla" w:cs="Sakkal Majalla"/>
          <w:sz w:val="32"/>
          <w:szCs w:val="32"/>
          <w:rtl/>
          <w:lang w:bidi="ar-JO"/>
        </w:rPr>
        <w:t>) تنظر هذه النظرية للإبداع كعملية تتكون من مرحلتين هما: مرحلة البدء ومرحلة التطبيق ولهما مراحل جزئية ويعتبر على أنه فكرة أو ممارسة جديدة لوحدة التبني، ووصفوا الإبداع على أنه عملية جماعية وليست فردية،</w:t>
      </w:r>
    </w:p>
    <w:p w14:paraId="24651406" w14:textId="77777777" w:rsidR="00542666" w:rsidRPr="007B5666" w:rsidRDefault="00542666" w:rsidP="00542666">
      <w:pPr>
        <w:pStyle w:val="1"/>
        <w:bidi/>
        <w:spacing w:after="0" w:line="360" w:lineRule="auto"/>
        <w:ind w:left="360"/>
        <w:jc w:val="both"/>
        <w:rPr>
          <w:rFonts w:ascii="Sakkal Majalla" w:hAnsi="Sakkal Majalla" w:cs="Sakkal Majalla"/>
          <w:sz w:val="32"/>
          <w:szCs w:val="32"/>
        </w:rPr>
      </w:pPr>
    </w:p>
    <w:p w14:paraId="2E958068"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lang w:bidi="ar-EG"/>
        </w:rPr>
      </w:pPr>
    </w:p>
    <w:p w14:paraId="1BFD64AA"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4F96FC5C"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61B62D33"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494BE2BF"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538A92B9"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51712FD3"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28575F0C"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2A0F637A" w14:textId="77777777" w:rsidR="000B11F8" w:rsidRPr="007B5666" w:rsidRDefault="000B11F8" w:rsidP="00F10A82">
      <w:pPr>
        <w:spacing w:after="160" w:line="360" w:lineRule="auto"/>
        <w:jc w:val="both"/>
        <w:rPr>
          <w:rFonts w:ascii="Sakkal Majalla" w:hAnsi="Sakkal Majalla" w:cs="Sakkal Majalla"/>
          <w:color w:val="000000" w:themeColor="text1"/>
          <w:sz w:val="32"/>
          <w:szCs w:val="32"/>
          <w:rtl/>
        </w:rPr>
      </w:pPr>
    </w:p>
    <w:p w14:paraId="308C9700" w14:textId="1C89A867" w:rsidR="007F31B5" w:rsidRPr="007B5666" w:rsidRDefault="007F31B5" w:rsidP="00F00148">
      <w:pPr>
        <w:tabs>
          <w:tab w:val="left" w:pos="2126"/>
        </w:tabs>
        <w:spacing w:line="240" w:lineRule="auto"/>
        <w:rPr>
          <w:rFonts w:ascii="Sakkal Majalla" w:hAnsi="Sakkal Majalla" w:cs="Sakkal Majalla"/>
          <w:sz w:val="32"/>
          <w:szCs w:val="32"/>
          <w:rtl/>
          <w:lang w:bidi="ar-JO"/>
        </w:rPr>
      </w:pPr>
    </w:p>
    <w:sectPr w:rsidR="007F31B5" w:rsidRPr="007B5666" w:rsidSect="000800E9">
      <w:footerReference w:type="default" r:id="rId9"/>
      <w:pgSz w:w="11906" w:h="16838" w:code="9"/>
      <w:pgMar w:top="1418" w:right="1985" w:bottom="1418" w:left="1418"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FE6B2" w14:textId="77777777" w:rsidR="00F1173D" w:rsidRDefault="00F1173D" w:rsidP="00827E5C">
      <w:pPr>
        <w:spacing w:after="0" w:line="240" w:lineRule="auto"/>
      </w:pPr>
      <w:r>
        <w:separator/>
      </w:r>
    </w:p>
  </w:endnote>
  <w:endnote w:type="continuationSeparator" w:id="0">
    <w:p w14:paraId="4BC71799" w14:textId="77777777" w:rsidR="00F1173D" w:rsidRDefault="00F1173D" w:rsidP="00827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15035541"/>
      <w:docPartObj>
        <w:docPartGallery w:val="Page Numbers (Bottom of Page)"/>
        <w:docPartUnique/>
      </w:docPartObj>
    </w:sdtPr>
    <w:sdtEndPr>
      <w:rPr>
        <w:sz w:val="36"/>
        <w:szCs w:val="36"/>
      </w:rPr>
    </w:sdtEndPr>
    <w:sdtContent>
      <w:p w14:paraId="79DDCBE7" w14:textId="77777777" w:rsidR="005131B5" w:rsidRPr="002B103F" w:rsidRDefault="005131B5">
        <w:pPr>
          <w:pStyle w:val="Footer"/>
          <w:jc w:val="center"/>
          <w:rPr>
            <w:sz w:val="36"/>
            <w:szCs w:val="36"/>
          </w:rPr>
        </w:pPr>
        <w:r w:rsidRPr="002B103F">
          <w:rPr>
            <w:sz w:val="36"/>
            <w:szCs w:val="36"/>
          </w:rPr>
          <w:fldChar w:fldCharType="begin"/>
        </w:r>
        <w:r w:rsidRPr="002B103F">
          <w:rPr>
            <w:sz w:val="36"/>
            <w:szCs w:val="36"/>
          </w:rPr>
          <w:instrText>PAGE   \* MERGEFORMAT</w:instrText>
        </w:r>
        <w:r w:rsidRPr="002B103F">
          <w:rPr>
            <w:sz w:val="36"/>
            <w:szCs w:val="36"/>
          </w:rPr>
          <w:fldChar w:fldCharType="separate"/>
        </w:r>
        <w:r w:rsidRPr="002B103F">
          <w:rPr>
            <w:sz w:val="36"/>
            <w:szCs w:val="36"/>
            <w:rtl/>
            <w:lang w:val="ar-SA"/>
          </w:rPr>
          <w:t>2</w:t>
        </w:r>
        <w:r w:rsidRPr="002B103F">
          <w:rPr>
            <w:sz w:val="36"/>
            <w:szCs w:val="36"/>
          </w:rPr>
          <w:fldChar w:fldCharType="end"/>
        </w:r>
      </w:p>
    </w:sdtContent>
  </w:sdt>
  <w:p w14:paraId="4CE4437F" w14:textId="77777777" w:rsidR="005131B5" w:rsidRDefault="005131B5">
    <w:pPr>
      <w:pStyle w:val="Footer"/>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583593"/>
      <w:docPartObj>
        <w:docPartGallery w:val="Page Numbers (Bottom of Page)"/>
        <w:docPartUnique/>
      </w:docPartObj>
    </w:sdtPr>
    <w:sdtContent>
      <w:p w14:paraId="417E0497" w14:textId="2945F448" w:rsidR="00720D89" w:rsidRDefault="00720D89">
        <w:pPr>
          <w:pStyle w:val="Footer"/>
          <w:jc w:val="center"/>
        </w:pPr>
        <w:r>
          <w:fldChar w:fldCharType="begin"/>
        </w:r>
        <w:r>
          <w:instrText>PAGE   \* MERGEFORMAT</w:instrText>
        </w:r>
        <w:r>
          <w:fldChar w:fldCharType="separate"/>
        </w:r>
        <w:r w:rsidR="002025A7" w:rsidRPr="002025A7">
          <w:rPr>
            <w:noProof/>
            <w:rtl/>
            <w:lang w:val="ar-SA"/>
          </w:rPr>
          <w:t>1</w:t>
        </w:r>
        <w:r>
          <w:fldChar w:fldCharType="end"/>
        </w:r>
      </w:p>
    </w:sdtContent>
  </w:sdt>
  <w:p w14:paraId="6F7B659B" w14:textId="5A59C8ED" w:rsidR="00DC4DC2" w:rsidRDefault="00DC4D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9313F" w14:textId="77777777" w:rsidR="00F1173D" w:rsidRDefault="00F1173D" w:rsidP="00827E5C">
      <w:pPr>
        <w:spacing w:after="0" w:line="240" w:lineRule="auto"/>
      </w:pPr>
      <w:r>
        <w:separator/>
      </w:r>
    </w:p>
  </w:footnote>
  <w:footnote w:type="continuationSeparator" w:id="0">
    <w:p w14:paraId="7B44F243" w14:textId="77777777" w:rsidR="00F1173D" w:rsidRDefault="00F1173D" w:rsidP="00827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E0AFB"/>
    <w:multiLevelType w:val="hybridMultilevel"/>
    <w:tmpl w:val="86A86A7E"/>
    <w:lvl w:ilvl="0" w:tplc="575AAFE8">
      <w:start w:val="1"/>
      <w:numFmt w:val="bullet"/>
      <w:lvlText w:val=""/>
      <w:lvlJc w:val="left"/>
      <w:pPr>
        <w:ind w:left="3600" w:hanging="360"/>
      </w:pPr>
      <w:rPr>
        <w:rFonts w:ascii="Symbol" w:hAnsi="Symbol" w:cs="Symbol" w:hint="default"/>
      </w:rPr>
    </w:lvl>
    <w:lvl w:ilvl="1" w:tplc="FFFFFFFF">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 w15:restartNumberingAfterBreak="0">
    <w:nsid w:val="10C63D47"/>
    <w:multiLevelType w:val="multilevel"/>
    <w:tmpl w:val="A10C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010F1"/>
    <w:multiLevelType w:val="hybridMultilevel"/>
    <w:tmpl w:val="124C45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FF13C5"/>
    <w:multiLevelType w:val="hybridMultilevel"/>
    <w:tmpl w:val="DB2E1F0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23418AE"/>
    <w:multiLevelType w:val="hybridMultilevel"/>
    <w:tmpl w:val="AEFED54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2C39CE"/>
    <w:multiLevelType w:val="hybridMultilevel"/>
    <w:tmpl w:val="39329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782075"/>
    <w:multiLevelType w:val="hybridMultilevel"/>
    <w:tmpl w:val="708658D8"/>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8"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9" w15:restartNumberingAfterBreak="0">
    <w:nsid w:val="1BF11A3E"/>
    <w:multiLevelType w:val="hybridMultilevel"/>
    <w:tmpl w:val="91BEC1C0"/>
    <w:lvl w:ilvl="0" w:tplc="96221192">
      <w:start w:val="1"/>
      <w:numFmt w:val="bullet"/>
      <w:lvlText w:val=""/>
      <w:lvlJc w:val="left"/>
      <w:pPr>
        <w:ind w:left="1147" w:hanging="360"/>
      </w:pPr>
      <w:rPr>
        <w:rFonts w:ascii="Symbol" w:hAnsi="Symbol" w:hint="default"/>
        <w:b/>
      </w:rPr>
    </w:lvl>
    <w:lvl w:ilvl="1" w:tplc="FFFFFFFF" w:tentative="1">
      <w:start w:val="1"/>
      <w:numFmt w:val="lowerLetter"/>
      <w:lvlText w:val="%2."/>
      <w:lvlJc w:val="left"/>
      <w:pPr>
        <w:ind w:left="1867" w:hanging="360"/>
      </w:pPr>
      <w:rPr>
        <w:rFonts w:cs="Times New Roman"/>
      </w:rPr>
    </w:lvl>
    <w:lvl w:ilvl="2" w:tplc="FFFFFFFF" w:tentative="1">
      <w:start w:val="1"/>
      <w:numFmt w:val="lowerRoman"/>
      <w:lvlText w:val="%3."/>
      <w:lvlJc w:val="right"/>
      <w:pPr>
        <w:ind w:left="2587" w:hanging="180"/>
      </w:pPr>
      <w:rPr>
        <w:rFonts w:cs="Times New Roman"/>
      </w:rPr>
    </w:lvl>
    <w:lvl w:ilvl="3" w:tplc="FFFFFFFF" w:tentative="1">
      <w:start w:val="1"/>
      <w:numFmt w:val="decimal"/>
      <w:lvlText w:val="%4."/>
      <w:lvlJc w:val="left"/>
      <w:pPr>
        <w:ind w:left="3307" w:hanging="360"/>
      </w:pPr>
      <w:rPr>
        <w:rFonts w:cs="Times New Roman"/>
      </w:rPr>
    </w:lvl>
    <w:lvl w:ilvl="4" w:tplc="FFFFFFFF" w:tentative="1">
      <w:start w:val="1"/>
      <w:numFmt w:val="lowerLetter"/>
      <w:lvlText w:val="%5."/>
      <w:lvlJc w:val="left"/>
      <w:pPr>
        <w:ind w:left="4027" w:hanging="360"/>
      </w:pPr>
      <w:rPr>
        <w:rFonts w:cs="Times New Roman"/>
      </w:rPr>
    </w:lvl>
    <w:lvl w:ilvl="5" w:tplc="FFFFFFFF" w:tentative="1">
      <w:start w:val="1"/>
      <w:numFmt w:val="lowerRoman"/>
      <w:lvlText w:val="%6."/>
      <w:lvlJc w:val="right"/>
      <w:pPr>
        <w:ind w:left="4747" w:hanging="180"/>
      </w:pPr>
      <w:rPr>
        <w:rFonts w:cs="Times New Roman"/>
      </w:rPr>
    </w:lvl>
    <w:lvl w:ilvl="6" w:tplc="FFFFFFFF" w:tentative="1">
      <w:start w:val="1"/>
      <w:numFmt w:val="decimal"/>
      <w:lvlText w:val="%7."/>
      <w:lvlJc w:val="left"/>
      <w:pPr>
        <w:ind w:left="5467" w:hanging="360"/>
      </w:pPr>
      <w:rPr>
        <w:rFonts w:cs="Times New Roman"/>
      </w:rPr>
    </w:lvl>
    <w:lvl w:ilvl="7" w:tplc="FFFFFFFF" w:tentative="1">
      <w:start w:val="1"/>
      <w:numFmt w:val="lowerLetter"/>
      <w:lvlText w:val="%8."/>
      <w:lvlJc w:val="left"/>
      <w:pPr>
        <w:ind w:left="6187" w:hanging="360"/>
      </w:pPr>
      <w:rPr>
        <w:rFonts w:cs="Times New Roman"/>
      </w:rPr>
    </w:lvl>
    <w:lvl w:ilvl="8" w:tplc="FFFFFFFF" w:tentative="1">
      <w:start w:val="1"/>
      <w:numFmt w:val="lowerRoman"/>
      <w:lvlText w:val="%9."/>
      <w:lvlJc w:val="right"/>
      <w:pPr>
        <w:ind w:left="6907" w:hanging="180"/>
      </w:pPr>
      <w:rPr>
        <w:rFonts w:cs="Times New Roman"/>
      </w:rPr>
    </w:lvl>
  </w:abstractNum>
  <w:abstractNum w:abstractNumId="10" w15:restartNumberingAfterBreak="0">
    <w:nsid w:val="1D9C1FBA"/>
    <w:multiLevelType w:val="multilevel"/>
    <w:tmpl w:val="9A648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6747872"/>
    <w:multiLevelType w:val="multilevel"/>
    <w:tmpl w:val="05FAB2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C22D47"/>
    <w:multiLevelType w:val="hybridMultilevel"/>
    <w:tmpl w:val="6506F6A8"/>
    <w:lvl w:ilvl="0" w:tplc="96221192">
      <w:start w:val="1"/>
      <w:numFmt w:val="bullet"/>
      <w:lvlText w:val=""/>
      <w:lvlJc w:val="left"/>
      <w:pPr>
        <w:ind w:left="1147" w:hanging="360"/>
      </w:pPr>
      <w:rPr>
        <w:rFonts w:ascii="Symbol" w:hAnsi="Symbol"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4" w15:restartNumberingAfterBreak="0">
    <w:nsid w:val="2F8E16AF"/>
    <w:multiLevelType w:val="hybridMultilevel"/>
    <w:tmpl w:val="CA386DAE"/>
    <w:lvl w:ilvl="0" w:tplc="96221192">
      <w:start w:val="1"/>
      <w:numFmt w:val="bullet"/>
      <w:lvlText w:val=""/>
      <w:lvlJc w:val="left"/>
      <w:pPr>
        <w:ind w:left="720" w:hanging="72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363437A6"/>
    <w:multiLevelType w:val="hybridMultilevel"/>
    <w:tmpl w:val="05B65EEC"/>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AC83F40"/>
    <w:multiLevelType w:val="hybridMultilevel"/>
    <w:tmpl w:val="B376632E"/>
    <w:lvl w:ilvl="0" w:tplc="575AAFE8">
      <w:start w:val="1"/>
      <w:numFmt w:val="bullet"/>
      <w:lvlText w:val=""/>
      <w:lvlJc w:val="left"/>
      <w:pPr>
        <w:ind w:left="1080" w:hanging="360"/>
      </w:pPr>
      <w:rPr>
        <w:rFonts w:ascii="Symbol" w:hAnsi="Symbol" w:cs="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D2B62EE"/>
    <w:multiLevelType w:val="multilevel"/>
    <w:tmpl w:val="3A4837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551897"/>
    <w:multiLevelType w:val="hybridMultilevel"/>
    <w:tmpl w:val="B738540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7220F1"/>
    <w:multiLevelType w:val="hybridMultilevel"/>
    <w:tmpl w:val="18FE08C0"/>
    <w:lvl w:ilvl="0" w:tplc="0409000F">
      <w:start w:val="1"/>
      <w:numFmt w:val="decimal"/>
      <w:lvlText w:val="%1."/>
      <w:lvlJc w:val="left"/>
      <w:pPr>
        <w:ind w:left="785"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473A346B"/>
    <w:multiLevelType w:val="hybridMultilevel"/>
    <w:tmpl w:val="3C0E6A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7B7C57"/>
    <w:multiLevelType w:val="multilevel"/>
    <w:tmpl w:val="ACBA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DB6194"/>
    <w:multiLevelType w:val="hybridMultilevel"/>
    <w:tmpl w:val="A8E0349E"/>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15:restartNumberingAfterBreak="0">
    <w:nsid w:val="5007587F"/>
    <w:multiLevelType w:val="hybridMultilevel"/>
    <w:tmpl w:val="412C811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0F05BB7"/>
    <w:multiLevelType w:val="hybridMultilevel"/>
    <w:tmpl w:val="8B56FF4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1334584"/>
    <w:multiLevelType w:val="multilevel"/>
    <w:tmpl w:val="2424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3C7E97"/>
    <w:multiLevelType w:val="multilevel"/>
    <w:tmpl w:val="0EAC2E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47"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DA65BC"/>
    <w:multiLevelType w:val="hybridMultilevel"/>
    <w:tmpl w:val="76FACE5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7E05A89"/>
    <w:multiLevelType w:val="multilevel"/>
    <w:tmpl w:val="9800C5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45616B"/>
    <w:multiLevelType w:val="multilevel"/>
    <w:tmpl w:val="AFC6B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7D3AFD"/>
    <w:multiLevelType w:val="hybridMultilevel"/>
    <w:tmpl w:val="BC209358"/>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D4D051D"/>
    <w:multiLevelType w:val="multilevel"/>
    <w:tmpl w:val="E848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3C3E66"/>
    <w:multiLevelType w:val="multilevel"/>
    <w:tmpl w:val="806C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887637">
    <w:abstractNumId w:val="21"/>
  </w:num>
  <w:num w:numId="2" w16cid:durableId="692390011">
    <w:abstractNumId w:val="8"/>
  </w:num>
  <w:num w:numId="3" w16cid:durableId="1573614501">
    <w:abstractNumId w:val="11"/>
  </w:num>
  <w:num w:numId="4" w16cid:durableId="689256310">
    <w:abstractNumId w:val="5"/>
  </w:num>
  <w:num w:numId="5" w16cid:durableId="1933002841">
    <w:abstractNumId w:val="7"/>
  </w:num>
  <w:num w:numId="6" w16cid:durableId="1981307012">
    <w:abstractNumId w:val="20"/>
  </w:num>
  <w:num w:numId="7" w16cid:durableId="613051777">
    <w:abstractNumId w:val="28"/>
  </w:num>
  <w:num w:numId="8" w16cid:durableId="564413989">
    <w:abstractNumId w:val="10"/>
  </w:num>
  <w:num w:numId="9" w16cid:durableId="1932544663">
    <w:abstractNumId w:val="0"/>
  </w:num>
  <w:num w:numId="10" w16cid:durableId="1448624956">
    <w:abstractNumId w:val="24"/>
  </w:num>
  <w:num w:numId="11" w16cid:durableId="187182981">
    <w:abstractNumId w:val="33"/>
  </w:num>
  <w:num w:numId="12" w16cid:durableId="111948481">
    <w:abstractNumId w:val="30"/>
  </w:num>
  <w:num w:numId="13" w16cid:durableId="446773725">
    <w:abstractNumId w:val="17"/>
  </w:num>
  <w:num w:numId="14" w16cid:durableId="22292677">
    <w:abstractNumId w:val="1"/>
  </w:num>
  <w:num w:numId="15" w16cid:durableId="1282109373">
    <w:abstractNumId w:val="32"/>
  </w:num>
  <w:num w:numId="16" w16cid:durableId="1863129354">
    <w:abstractNumId w:val="22"/>
  </w:num>
  <w:num w:numId="17" w16cid:durableId="920332966">
    <w:abstractNumId w:val="19"/>
  </w:num>
  <w:num w:numId="18" w16cid:durableId="457799291">
    <w:abstractNumId w:val="6"/>
  </w:num>
  <w:num w:numId="19" w16cid:durableId="488326315">
    <w:abstractNumId w:val="2"/>
  </w:num>
  <w:num w:numId="20" w16cid:durableId="1083138806">
    <w:abstractNumId w:val="25"/>
  </w:num>
  <w:num w:numId="21" w16cid:durableId="2108689266">
    <w:abstractNumId w:val="4"/>
  </w:num>
  <w:num w:numId="22" w16cid:durableId="732389615">
    <w:abstractNumId w:val="15"/>
  </w:num>
  <w:num w:numId="23" w16cid:durableId="1798835416">
    <w:abstractNumId w:val="14"/>
  </w:num>
  <w:num w:numId="24" w16cid:durableId="664363700">
    <w:abstractNumId w:val="3"/>
  </w:num>
  <w:num w:numId="25" w16cid:durableId="1171872062">
    <w:abstractNumId w:val="31"/>
  </w:num>
  <w:num w:numId="26" w16cid:durableId="1173762139">
    <w:abstractNumId w:val="16"/>
  </w:num>
  <w:num w:numId="27" w16cid:durableId="3214835">
    <w:abstractNumId w:val="18"/>
  </w:num>
  <w:num w:numId="28" w16cid:durableId="1106923290">
    <w:abstractNumId w:val="23"/>
  </w:num>
  <w:num w:numId="29" w16cid:durableId="1725524810">
    <w:abstractNumId w:val="9"/>
  </w:num>
  <w:num w:numId="30" w16cid:durableId="675962123">
    <w:abstractNumId w:val="13"/>
  </w:num>
  <w:num w:numId="31" w16cid:durableId="185677797">
    <w:abstractNumId w:val="12"/>
  </w:num>
  <w:num w:numId="32" w16cid:durableId="1893466463">
    <w:abstractNumId w:val="29"/>
  </w:num>
  <w:num w:numId="33" w16cid:durableId="1214661142">
    <w:abstractNumId w:val="27"/>
  </w:num>
  <w:num w:numId="34" w16cid:durableId="768089346">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removePersonalInformation/>
  <w:removeDateAndTime/>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350"/>
    <w:rsid w:val="00020C03"/>
    <w:rsid w:val="00022F64"/>
    <w:rsid w:val="000261F1"/>
    <w:rsid w:val="00031E0B"/>
    <w:rsid w:val="00033391"/>
    <w:rsid w:val="00043041"/>
    <w:rsid w:val="00043A7C"/>
    <w:rsid w:val="000446E2"/>
    <w:rsid w:val="000604DF"/>
    <w:rsid w:val="00062987"/>
    <w:rsid w:val="00071944"/>
    <w:rsid w:val="00071EDA"/>
    <w:rsid w:val="00073DE8"/>
    <w:rsid w:val="000759D5"/>
    <w:rsid w:val="000762BA"/>
    <w:rsid w:val="000800E9"/>
    <w:rsid w:val="00082D9F"/>
    <w:rsid w:val="00090955"/>
    <w:rsid w:val="00090FD8"/>
    <w:rsid w:val="0009361D"/>
    <w:rsid w:val="00095B5C"/>
    <w:rsid w:val="000978B6"/>
    <w:rsid w:val="000A0492"/>
    <w:rsid w:val="000A649C"/>
    <w:rsid w:val="000B11F8"/>
    <w:rsid w:val="000B51D7"/>
    <w:rsid w:val="000B7E49"/>
    <w:rsid w:val="000C539C"/>
    <w:rsid w:val="000D0A41"/>
    <w:rsid w:val="000D59DF"/>
    <w:rsid w:val="000E17BE"/>
    <w:rsid w:val="000E52CA"/>
    <w:rsid w:val="000F0560"/>
    <w:rsid w:val="000F226D"/>
    <w:rsid w:val="000F62BF"/>
    <w:rsid w:val="00101CA0"/>
    <w:rsid w:val="00101CD2"/>
    <w:rsid w:val="001037E4"/>
    <w:rsid w:val="0011784C"/>
    <w:rsid w:val="001208C3"/>
    <w:rsid w:val="00121954"/>
    <w:rsid w:val="00122D4F"/>
    <w:rsid w:val="00123406"/>
    <w:rsid w:val="001308B7"/>
    <w:rsid w:val="001412DD"/>
    <w:rsid w:val="0014464F"/>
    <w:rsid w:val="001464DA"/>
    <w:rsid w:val="00152564"/>
    <w:rsid w:val="00153A56"/>
    <w:rsid w:val="00153D38"/>
    <w:rsid w:val="0015448E"/>
    <w:rsid w:val="0017448D"/>
    <w:rsid w:val="00195480"/>
    <w:rsid w:val="001A1006"/>
    <w:rsid w:val="001B1C8D"/>
    <w:rsid w:val="001B6BB8"/>
    <w:rsid w:val="001B6EEB"/>
    <w:rsid w:val="001C71BE"/>
    <w:rsid w:val="001D14B9"/>
    <w:rsid w:val="001E77A2"/>
    <w:rsid w:val="001F1B4D"/>
    <w:rsid w:val="001F4391"/>
    <w:rsid w:val="002025A7"/>
    <w:rsid w:val="0020279E"/>
    <w:rsid w:val="002049AE"/>
    <w:rsid w:val="00221D2D"/>
    <w:rsid w:val="00231F0D"/>
    <w:rsid w:val="00250262"/>
    <w:rsid w:val="00250B02"/>
    <w:rsid w:val="002543B2"/>
    <w:rsid w:val="0025572E"/>
    <w:rsid w:val="002637D6"/>
    <w:rsid w:val="0028052E"/>
    <w:rsid w:val="00293B60"/>
    <w:rsid w:val="00293E3B"/>
    <w:rsid w:val="002A0D61"/>
    <w:rsid w:val="002A4DA9"/>
    <w:rsid w:val="002B13E0"/>
    <w:rsid w:val="002B1A71"/>
    <w:rsid w:val="002B615D"/>
    <w:rsid w:val="002C0020"/>
    <w:rsid w:val="002C62A4"/>
    <w:rsid w:val="002C65AB"/>
    <w:rsid w:val="002D5CD0"/>
    <w:rsid w:val="002D77D6"/>
    <w:rsid w:val="002E098A"/>
    <w:rsid w:val="002F4A4C"/>
    <w:rsid w:val="002F4C2C"/>
    <w:rsid w:val="003045C4"/>
    <w:rsid w:val="003112AA"/>
    <w:rsid w:val="00313D5A"/>
    <w:rsid w:val="00314312"/>
    <w:rsid w:val="00315390"/>
    <w:rsid w:val="003170B3"/>
    <w:rsid w:val="00323FE8"/>
    <w:rsid w:val="00330283"/>
    <w:rsid w:val="003304C8"/>
    <w:rsid w:val="003351DF"/>
    <w:rsid w:val="00336C93"/>
    <w:rsid w:val="00337B42"/>
    <w:rsid w:val="00361DDA"/>
    <w:rsid w:val="00381536"/>
    <w:rsid w:val="00381FCB"/>
    <w:rsid w:val="00387B33"/>
    <w:rsid w:val="00387EAE"/>
    <w:rsid w:val="00396350"/>
    <w:rsid w:val="003A01BC"/>
    <w:rsid w:val="003A3A27"/>
    <w:rsid w:val="003B4B9B"/>
    <w:rsid w:val="003C0868"/>
    <w:rsid w:val="003C0958"/>
    <w:rsid w:val="003C7822"/>
    <w:rsid w:val="003E0122"/>
    <w:rsid w:val="003F326E"/>
    <w:rsid w:val="003F5D6F"/>
    <w:rsid w:val="004006DF"/>
    <w:rsid w:val="00400E88"/>
    <w:rsid w:val="0040601A"/>
    <w:rsid w:val="004068D6"/>
    <w:rsid w:val="00407236"/>
    <w:rsid w:val="00407E8B"/>
    <w:rsid w:val="00432D7A"/>
    <w:rsid w:val="00436EF1"/>
    <w:rsid w:val="004406F2"/>
    <w:rsid w:val="004424BF"/>
    <w:rsid w:val="00443C85"/>
    <w:rsid w:val="0045232C"/>
    <w:rsid w:val="0045258E"/>
    <w:rsid w:val="00453A72"/>
    <w:rsid w:val="0045459D"/>
    <w:rsid w:val="004619BD"/>
    <w:rsid w:val="00466088"/>
    <w:rsid w:val="00467973"/>
    <w:rsid w:val="00476429"/>
    <w:rsid w:val="00486EC8"/>
    <w:rsid w:val="00487BF4"/>
    <w:rsid w:val="004A4D4C"/>
    <w:rsid w:val="004B691A"/>
    <w:rsid w:val="004C2221"/>
    <w:rsid w:val="004C2647"/>
    <w:rsid w:val="004C3365"/>
    <w:rsid w:val="004C6DF4"/>
    <w:rsid w:val="004D1146"/>
    <w:rsid w:val="004D45F8"/>
    <w:rsid w:val="004D47A2"/>
    <w:rsid w:val="004E49C9"/>
    <w:rsid w:val="004E4FC5"/>
    <w:rsid w:val="004F11E1"/>
    <w:rsid w:val="004F204F"/>
    <w:rsid w:val="00501720"/>
    <w:rsid w:val="005106D8"/>
    <w:rsid w:val="005131B5"/>
    <w:rsid w:val="00514168"/>
    <w:rsid w:val="00514298"/>
    <w:rsid w:val="005215B2"/>
    <w:rsid w:val="00521B03"/>
    <w:rsid w:val="00534134"/>
    <w:rsid w:val="0053482D"/>
    <w:rsid w:val="005371D6"/>
    <w:rsid w:val="00542666"/>
    <w:rsid w:val="005456C2"/>
    <w:rsid w:val="0054705E"/>
    <w:rsid w:val="005508CE"/>
    <w:rsid w:val="00564ECC"/>
    <w:rsid w:val="00566C7A"/>
    <w:rsid w:val="00567452"/>
    <w:rsid w:val="005804B9"/>
    <w:rsid w:val="00580983"/>
    <w:rsid w:val="0058238A"/>
    <w:rsid w:val="00584988"/>
    <w:rsid w:val="005946E5"/>
    <w:rsid w:val="005A7046"/>
    <w:rsid w:val="005B5FD5"/>
    <w:rsid w:val="005D0CC4"/>
    <w:rsid w:val="005E00D4"/>
    <w:rsid w:val="005E584E"/>
    <w:rsid w:val="005E75A3"/>
    <w:rsid w:val="005F4200"/>
    <w:rsid w:val="006156A2"/>
    <w:rsid w:val="00616703"/>
    <w:rsid w:val="00621AAA"/>
    <w:rsid w:val="006222F1"/>
    <w:rsid w:val="006230B6"/>
    <w:rsid w:val="0062554D"/>
    <w:rsid w:val="00626369"/>
    <w:rsid w:val="006313BE"/>
    <w:rsid w:val="00632709"/>
    <w:rsid w:val="006332FD"/>
    <w:rsid w:val="00635254"/>
    <w:rsid w:val="0065704D"/>
    <w:rsid w:val="0066113C"/>
    <w:rsid w:val="00666AA4"/>
    <w:rsid w:val="006721B6"/>
    <w:rsid w:val="0067318C"/>
    <w:rsid w:val="006744D4"/>
    <w:rsid w:val="006834E4"/>
    <w:rsid w:val="00683D97"/>
    <w:rsid w:val="00691141"/>
    <w:rsid w:val="0069124C"/>
    <w:rsid w:val="0069167E"/>
    <w:rsid w:val="006930B7"/>
    <w:rsid w:val="006959C7"/>
    <w:rsid w:val="006A4CFF"/>
    <w:rsid w:val="006A6CEC"/>
    <w:rsid w:val="006B1382"/>
    <w:rsid w:val="006B5DE8"/>
    <w:rsid w:val="006C3A59"/>
    <w:rsid w:val="006C690C"/>
    <w:rsid w:val="006F2EB6"/>
    <w:rsid w:val="006F332A"/>
    <w:rsid w:val="006F4E3F"/>
    <w:rsid w:val="0070507B"/>
    <w:rsid w:val="007050ED"/>
    <w:rsid w:val="00711121"/>
    <w:rsid w:val="007170D2"/>
    <w:rsid w:val="00720C20"/>
    <w:rsid w:val="00720D89"/>
    <w:rsid w:val="007230BD"/>
    <w:rsid w:val="007302B1"/>
    <w:rsid w:val="00732565"/>
    <w:rsid w:val="00734053"/>
    <w:rsid w:val="007340FB"/>
    <w:rsid w:val="00736B50"/>
    <w:rsid w:val="00736CC3"/>
    <w:rsid w:val="00754E73"/>
    <w:rsid w:val="007626AB"/>
    <w:rsid w:val="007628C1"/>
    <w:rsid w:val="00775F9F"/>
    <w:rsid w:val="00781054"/>
    <w:rsid w:val="00781CE7"/>
    <w:rsid w:val="007826F6"/>
    <w:rsid w:val="00786498"/>
    <w:rsid w:val="00792009"/>
    <w:rsid w:val="00796795"/>
    <w:rsid w:val="007A3494"/>
    <w:rsid w:val="007A6278"/>
    <w:rsid w:val="007B5666"/>
    <w:rsid w:val="007B6CD3"/>
    <w:rsid w:val="007B6D22"/>
    <w:rsid w:val="007B7E89"/>
    <w:rsid w:val="007C1CA8"/>
    <w:rsid w:val="007D0D4F"/>
    <w:rsid w:val="007D2C8D"/>
    <w:rsid w:val="007D2DFC"/>
    <w:rsid w:val="007D7E23"/>
    <w:rsid w:val="007E1FA7"/>
    <w:rsid w:val="007F31B5"/>
    <w:rsid w:val="008005F9"/>
    <w:rsid w:val="00800A14"/>
    <w:rsid w:val="00800EAD"/>
    <w:rsid w:val="008039C0"/>
    <w:rsid w:val="00806F28"/>
    <w:rsid w:val="008118D3"/>
    <w:rsid w:val="00827E5C"/>
    <w:rsid w:val="0083051C"/>
    <w:rsid w:val="00831B50"/>
    <w:rsid w:val="008337E6"/>
    <w:rsid w:val="008468B2"/>
    <w:rsid w:val="00862650"/>
    <w:rsid w:val="008706CE"/>
    <w:rsid w:val="00872FB4"/>
    <w:rsid w:val="008765DE"/>
    <w:rsid w:val="00883E85"/>
    <w:rsid w:val="00884C92"/>
    <w:rsid w:val="00887B07"/>
    <w:rsid w:val="00897D83"/>
    <w:rsid w:val="008B0830"/>
    <w:rsid w:val="008C1530"/>
    <w:rsid w:val="008C37D2"/>
    <w:rsid w:val="008C3F7E"/>
    <w:rsid w:val="008C701C"/>
    <w:rsid w:val="008D0B73"/>
    <w:rsid w:val="008E2DC3"/>
    <w:rsid w:val="008E4D7C"/>
    <w:rsid w:val="008E5FF0"/>
    <w:rsid w:val="008F0639"/>
    <w:rsid w:val="008F6EA2"/>
    <w:rsid w:val="008F75B4"/>
    <w:rsid w:val="008F7F81"/>
    <w:rsid w:val="0090526A"/>
    <w:rsid w:val="0091106E"/>
    <w:rsid w:val="009166A6"/>
    <w:rsid w:val="00921D02"/>
    <w:rsid w:val="00927ECD"/>
    <w:rsid w:val="00931113"/>
    <w:rsid w:val="00931D0F"/>
    <w:rsid w:val="0093591B"/>
    <w:rsid w:val="00940FAF"/>
    <w:rsid w:val="0094252D"/>
    <w:rsid w:val="00943FA8"/>
    <w:rsid w:val="00947DC3"/>
    <w:rsid w:val="009521B3"/>
    <w:rsid w:val="0095594A"/>
    <w:rsid w:val="00963021"/>
    <w:rsid w:val="00963C69"/>
    <w:rsid w:val="00971B9C"/>
    <w:rsid w:val="0097247F"/>
    <w:rsid w:val="0097403A"/>
    <w:rsid w:val="00977527"/>
    <w:rsid w:val="009800D3"/>
    <w:rsid w:val="009818D0"/>
    <w:rsid w:val="0098262D"/>
    <w:rsid w:val="00987767"/>
    <w:rsid w:val="00993B25"/>
    <w:rsid w:val="009A07DF"/>
    <w:rsid w:val="009A1E92"/>
    <w:rsid w:val="009B7085"/>
    <w:rsid w:val="009B727D"/>
    <w:rsid w:val="009C3A39"/>
    <w:rsid w:val="009D47BB"/>
    <w:rsid w:val="009D67D8"/>
    <w:rsid w:val="009E1372"/>
    <w:rsid w:val="009E3476"/>
    <w:rsid w:val="00A028F3"/>
    <w:rsid w:val="00A108FF"/>
    <w:rsid w:val="00A13E81"/>
    <w:rsid w:val="00A14F2B"/>
    <w:rsid w:val="00A17865"/>
    <w:rsid w:val="00A17EEA"/>
    <w:rsid w:val="00A208E3"/>
    <w:rsid w:val="00A25EFD"/>
    <w:rsid w:val="00A26F9D"/>
    <w:rsid w:val="00A2745A"/>
    <w:rsid w:val="00A33882"/>
    <w:rsid w:val="00A422D9"/>
    <w:rsid w:val="00A50D54"/>
    <w:rsid w:val="00A51952"/>
    <w:rsid w:val="00A633BB"/>
    <w:rsid w:val="00A71955"/>
    <w:rsid w:val="00A72BD1"/>
    <w:rsid w:val="00A82CE2"/>
    <w:rsid w:val="00A85D6E"/>
    <w:rsid w:val="00A90222"/>
    <w:rsid w:val="00A9497E"/>
    <w:rsid w:val="00AB26E1"/>
    <w:rsid w:val="00AB3100"/>
    <w:rsid w:val="00AB3520"/>
    <w:rsid w:val="00AB465E"/>
    <w:rsid w:val="00AC0048"/>
    <w:rsid w:val="00AC0C7A"/>
    <w:rsid w:val="00AC2876"/>
    <w:rsid w:val="00AD0399"/>
    <w:rsid w:val="00AD66A5"/>
    <w:rsid w:val="00AE4CD5"/>
    <w:rsid w:val="00AE7F02"/>
    <w:rsid w:val="00B03621"/>
    <w:rsid w:val="00B15023"/>
    <w:rsid w:val="00B158FC"/>
    <w:rsid w:val="00B201F0"/>
    <w:rsid w:val="00B34664"/>
    <w:rsid w:val="00B35920"/>
    <w:rsid w:val="00B42F75"/>
    <w:rsid w:val="00B46E08"/>
    <w:rsid w:val="00B50176"/>
    <w:rsid w:val="00B5246E"/>
    <w:rsid w:val="00B52DED"/>
    <w:rsid w:val="00B64783"/>
    <w:rsid w:val="00B7229C"/>
    <w:rsid w:val="00B80738"/>
    <w:rsid w:val="00B92C09"/>
    <w:rsid w:val="00BA0CF2"/>
    <w:rsid w:val="00BB1422"/>
    <w:rsid w:val="00BC3099"/>
    <w:rsid w:val="00BD0A98"/>
    <w:rsid w:val="00BE48C8"/>
    <w:rsid w:val="00BF342F"/>
    <w:rsid w:val="00C01CED"/>
    <w:rsid w:val="00C02AD2"/>
    <w:rsid w:val="00C06C6B"/>
    <w:rsid w:val="00C12C29"/>
    <w:rsid w:val="00C13118"/>
    <w:rsid w:val="00C17903"/>
    <w:rsid w:val="00C17B97"/>
    <w:rsid w:val="00C22E14"/>
    <w:rsid w:val="00C246E5"/>
    <w:rsid w:val="00C3329A"/>
    <w:rsid w:val="00C3631D"/>
    <w:rsid w:val="00C455B1"/>
    <w:rsid w:val="00C540A5"/>
    <w:rsid w:val="00C55B21"/>
    <w:rsid w:val="00C65D8C"/>
    <w:rsid w:val="00C666A4"/>
    <w:rsid w:val="00C71A23"/>
    <w:rsid w:val="00C81674"/>
    <w:rsid w:val="00C82405"/>
    <w:rsid w:val="00C90F4B"/>
    <w:rsid w:val="00C92BAF"/>
    <w:rsid w:val="00C951FB"/>
    <w:rsid w:val="00CA6DDF"/>
    <w:rsid w:val="00CB6C82"/>
    <w:rsid w:val="00CC360F"/>
    <w:rsid w:val="00CD667A"/>
    <w:rsid w:val="00CE05D1"/>
    <w:rsid w:val="00CE7BB4"/>
    <w:rsid w:val="00CF1BF2"/>
    <w:rsid w:val="00CF274C"/>
    <w:rsid w:val="00CF3330"/>
    <w:rsid w:val="00D044DF"/>
    <w:rsid w:val="00D14E25"/>
    <w:rsid w:val="00D1547A"/>
    <w:rsid w:val="00D202F5"/>
    <w:rsid w:val="00D32E29"/>
    <w:rsid w:val="00D4240E"/>
    <w:rsid w:val="00D455A3"/>
    <w:rsid w:val="00D5607B"/>
    <w:rsid w:val="00D56429"/>
    <w:rsid w:val="00D625F2"/>
    <w:rsid w:val="00D62DB5"/>
    <w:rsid w:val="00D754B2"/>
    <w:rsid w:val="00D81318"/>
    <w:rsid w:val="00D8244B"/>
    <w:rsid w:val="00D959F4"/>
    <w:rsid w:val="00DA0025"/>
    <w:rsid w:val="00DB2D44"/>
    <w:rsid w:val="00DB3044"/>
    <w:rsid w:val="00DC4DC2"/>
    <w:rsid w:val="00DD1764"/>
    <w:rsid w:val="00DD7C75"/>
    <w:rsid w:val="00DF0586"/>
    <w:rsid w:val="00DF4E7E"/>
    <w:rsid w:val="00E13BE0"/>
    <w:rsid w:val="00E23416"/>
    <w:rsid w:val="00E245F8"/>
    <w:rsid w:val="00E33169"/>
    <w:rsid w:val="00E37680"/>
    <w:rsid w:val="00E41B95"/>
    <w:rsid w:val="00E43017"/>
    <w:rsid w:val="00E4382A"/>
    <w:rsid w:val="00E5013B"/>
    <w:rsid w:val="00E6322C"/>
    <w:rsid w:val="00E823C6"/>
    <w:rsid w:val="00E835C8"/>
    <w:rsid w:val="00E837A5"/>
    <w:rsid w:val="00E854D1"/>
    <w:rsid w:val="00E858BA"/>
    <w:rsid w:val="00E87F8B"/>
    <w:rsid w:val="00E969E4"/>
    <w:rsid w:val="00EA226D"/>
    <w:rsid w:val="00EA2E35"/>
    <w:rsid w:val="00EB5138"/>
    <w:rsid w:val="00EB7FFE"/>
    <w:rsid w:val="00EC6427"/>
    <w:rsid w:val="00EE3105"/>
    <w:rsid w:val="00EE4F35"/>
    <w:rsid w:val="00EE58B5"/>
    <w:rsid w:val="00EE6D27"/>
    <w:rsid w:val="00EF5CCE"/>
    <w:rsid w:val="00EF62B8"/>
    <w:rsid w:val="00EF6A77"/>
    <w:rsid w:val="00EF71E2"/>
    <w:rsid w:val="00F00148"/>
    <w:rsid w:val="00F10A82"/>
    <w:rsid w:val="00F1173D"/>
    <w:rsid w:val="00F11898"/>
    <w:rsid w:val="00F168C2"/>
    <w:rsid w:val="00F21B51"/>
    <w:rsid w:val="00F234DA"/>
    <w:rsid w:val="00F3076B"/>
    <w:rsid w:val="00F40D3E"/>
    <w:rsid w:val="00F45D1B"/>
    <w:rsid w:val="00F47607"/>
    <w:rsid w:val="00F565E6"/>
    <w:rsid w:val="00F74B78"/>
    <w:rsid w:val="00F75B07"/>
    <w:rsid w:val="00F90EC8"/>
    <w:rsid w:val="00F9438C"/>
    <w:rsid w:val="00F9570D"/>
    <w:rsid w:val="00FA24AE"/>
    <w:rsid w:val="00FA6881"/>
    <w:rsid w:val="00FB3D57"/>
    <w:rsid w:val="00FC0007"/>
    <w:rsid w:val="00FC70D8"/>
    <w:rsid w:val="00FC76B9"/>
    <w:rsid w:val="00FD0027"/>
    <w:rsid w:val="00FD4A62"/>
    <w:rsid w:val="00FD6861"/>
    <w:rsid w:val="00FE5D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DB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lang w:val="en-US" w:eastAsia="en-US" w:bidi="ar-SA"/>
        <w14:ligatures w14:val="standardContextual"/>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31D"/>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aliases w:val="Heading 3 Section Category"/>
    <w:basedOn w:val="Normal"/>
    <w:next w:val="Normal"/>
    <w:link w:val="Heading3Char"/>
    <w:uiPriority w:val="9"/>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aliases w:val="Heading 4 Job Title"/>
    <w:basedOn w:val="Normal"/>
    <w:next w:val="Normal"/>
    <w:link w:val="Heading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aliases w:val="Heading 3 Section Category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aliases w:val="Heading 4 Job Title Char"/>
    <w:basedOn w:val="DefaultParagraphFont"/>
    <w:link w:val="Heading4"/>
    <w:uiPriority w:val="9"/>
    <w:semiHidden/>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link w:val="NoSpacingChar"/>
    <w:uiPriority w:val="1"/>
    <w:qFormat/>
    <w:rsid w:val="007050ED"/>
    <w:pPr>
      <w:spacing w:after="0" w:line="240" w:lineRule="auto"/>
    </w:pPr>
  </w:style>
  <w:style w:type="paragraph" w:styleId="ListParagraph">
    <w:name w:val="List Paragraph"/>
    <w:aliases w:val="عنوان رئيسي,سرد الفقراتCxSpLast,List Paragraph1,NumberedList,BPList"/>
    <w:basedOn w:val="Normal"/>
    <w:link w:val="ListParagraphChar"/>
    <w:uiPriority w:val="34"/>
    <w:qFormat/>
    <w:rsid w:val="007050ED"/>
    <w:pPr>
      <w:ind w:left="720"/>
      <w:contextualSpacing/>
    </w:pPr>
  </w:style>
  <w:style w:type="character" w:customStyle="1" w:styleId="ListParagraphChar">
    <w:name w:val="List Paragraph Char"/>
    <w:aliases w:val="عنوان رئيسي Char,سرد الفقراتCxSpLast Char,List Paragraph1 Char,NumberedList Char,BPList Char"/>
    <w:link w:val="ListParagraph"/>
    <w:uiPriority w:val="34"/>
    <w:rsid w:val="00EF62B8"/>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paragraph" w:styleId="Header">
    <w:name w:val="header"/>
    <w:basedOn w:val="Normal"/>
    <w:link w:val="HeaderChar"/>
    <w:uiPriority w:val="99"/>
    <w:unhideWhenUsed/>
    <w:rsid w:val="00827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E5C"/>
  </w:style>
  <w:style w:type="paragraph" w:styleId="Footer">
    <w:name w:val="footer"/>
    <w:basedOn w:val="Normal"/>
    <w:link w:val="FooterChar"/>
    <w:uiPriority w:val="99"/>
    <w:unhideWhenUsed/>
    <w:rsid w:val="00827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E5C"/>
  </w:style>
  <w:style w:type="paragraph" w:customStyle="1" w:styleId="4">
    <w:name w:val="نمط4"/>
    <w:basedOn w:val="Normal"/>
    <w:link w:val="4Char"/>
    <w:qFormat/>
    <w:rsid w:val="008C3F7E"/>
    <w:pPr>
      <w:spacing w:after="0" w:line="480" w:lineRule="auto"/>
      <w:jc w:val="both"/>
    </w:pPr>
    <w:rPr>
      <w:rFonts w:ascii="Simplified Arabic" w:eastAsia="Times New Roman" w:hAnsi="Simplified Arabic" w:cs="Simplified Arabic"/>
      <w:kern w:val="0"/>
      <w:sz w:val="28"/>
      <w:szCs w:val="28"/>
      <w:lang w:bidi="ar-JO"/>
      <w14:ligatures w14:val="none"/>
    </w:rPr>
  </w:style>
  <w:style w:type="character" w:customStyle="1" w:styleId="4Char">
    <w:name w:val="نمط4 Char"/>
    <w:basedOn w:val="DefaultParagraphFont"/>
    <w:link w:val="4"/>
    <w:rsid w:val="008C3F7E"/>
    <w:rPr>
      <w:rFonts w:ascii="Simplified Arabic" w:eastAsia="Times New Roman" w:hAnsi="Simplified Arabic" w:cs="Simplified Arabic"/>
      <w:kern w:val="0"/>
      <w:sz w:val="28"/>
      <w:szCs w:val="28"/>
      <w:lang w:bidi="ar-JO"/>
      <w14:ligatures w14:val="none"/>
    </w:rPr>
  </w:style>
  <w:style w:type="table" w:customStyle="1" w:styleId="GridTable41">
    <w:name w:val="Grid Table 41"/>
    <w:basedOn w:val="TableNormal"/>
    <w:uiPriority w:val="49"/>
    <w:rsid w:val="000E52C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51">
    <w:name w:val="Grid Table 4 - Accent 51"/>
    <w:basedOn w:val="TableNormal"/>
    <w:uiPriority w:val="49"/>
    <w:rsid w:val="00A208E3"/>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qFormat/>
    <w:rsid w:val="00A208E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43"/>
    <w:rsid w:val="00A208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A208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4-Accent31">
    <w:name w:val="Grid Table 4 - Accent 31"/>
    <w:basedOn w:val="TableNormal"/>
    <w:uiPriority w:val="49"/>
    <w:rsid w:val="00A208E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PlainTable11">
    <w:name w:val="Plain Table 11"/>
    <w:basedOn w:val="TableNormal"/>
    <w:uiPriority w:val="41"/>
    <w:rsid w:val="00A208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21">
    <w:name w:val="Grid Table 4 - Accent 21"/>
    <w:basedOn w:val="TableNormal"/>
    <w:uiPriority w:val="49"/>
    <w:rsid w:val="00A208E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TableNormal"/>
    <w:uiPriority w:val="49"/>
    <w:rsid w:val="00A208E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A208E3"/>
    <w:pPr>
      <w:spacing w:after="100"/>
    </w:pPr>
  </w:style>
  <w:style w:type="character" w:styleId="Hyperlink">
    <w:name w:val="Hyperlink"/>
    <w:basedOn w:val="DefaultParagraphFont"/>
    <w:uiPriority w:val="99"/>
    <w:unhideWhenUsed/>
    <w:rsid w:val="00A208E3"/>
    <w:rPr>
      <w:color w:val="0563C1" w:themeColor="hyperlink"/>
      <w:u w:val="single"/>
    </w:rPr>
  </w:style>
  <w:style w:type="paragraph" w:styleId="TOC2">
    <w:name w:val="toc 2"/>
    <w:basedOn w:val="Normal"/>
    <w:next w:val="Normal"/>
    <w:autoRedefine/>
    <w:uiPriority w:val="39"/>
    <w:unhideWhenUsed/>
    <w:rsid w:val="00EF62B8"/>
    <w:pPr>
      <w:bidi w:val="0"/>
      <w:spacing w:after="100" w:line="259" w:lineRule="auto"/>
      <w:ind w:left="220"/>
    </w:pPr>
    <w:rPr>
      <w:sz w:val="22"/>
      <w:szCs w:val="22"/>
      <w:lang w:val="en-GB"/>
    </w:rPr>
  </w:style>
  <w:style w:type="paragraph" w:styleId="TOC3">
    <w:name w:val="toc 3"/>
    <w:basedOn w:val="Normal"/>
    <w:next w:val="Normal"/>
    <w:autoRedefine/>
    <w:uiPriority w:val="39"/>
    <w:unhideWhenUsed/>
    <w:rsid w:val="00EF62B8"/>
    <w:pPr>
      <w:spacing w:after="100" w:line="259" w:lineRule="auto"/>
      <w:ind w:left="440"/>
    </w:pPr>
    <w:rPr>
      <w:rFonts w:eastAsiaTheme="minorEastAsia" w:cs="Times New Roman"/>
      <w:kern w:val="0"/>
      <w:sz w:val="22"/>
      <w:szCs w:val="22"/>
      <w:rtl/>
      <w14:ligatures w14:val="none"/>
    </w:rPr>
  </w:style>
  <w:style w:type="paragraph" w:styleId="BodyText">
    <w:name w:val="Body Text"/>
    <w:basedOn w:val="Normal"/>
    <w:link w:val="BodyTextChar"/>
    <w:uiPriority w:val="1"/>
    <w:semiHidden/>
    <w:qFormat/>
    <w:rsid w:val="00EF62B8"/>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BodyTextChar">
    <w:name w:val="Body Text Char"/>
    <w:basedOn w:val="DefaultParagraphFont"/>
    <w:link w:val="BodyText"/>
    <w:uiPriority w:val="1"/>
    <w:semiHidden/>
    <w:rsid w:val="00EF62B8"/>
    <w:rPr>
      <w:rFonts w:eastAsia="Arial" w:cs="Arial"/>
      <w:color w:val="231F20"/>
      <w:kern w:val="0"/>
      <w:sz w:val="18"/>
      <w:szCs w:val="16"/>
      <w:lang w:bidi="en-US"/>
      <w14:ligatures w14:val="none"/>
    </w:rPr>
  </w:style>
  <w:style w:type="paragraph" w:customStyle="1" w:styleId="BodyContactInfo">
    <w:name w:val="Body Contact Info"/>
    <w:basedOn w:val="BodyText"/>
    <w:qFormat/>
    <w:rsid w:val="00EF62B8"/>
    <w:pPr>
      <w:spacing w:before="40" w:line="360" w:lineRule="auto"/>
    </w:pPr>
    <w:rPr>
      <w:color w:val="auto"/>
    </w:rPr>
  </w:style>
  <w:style w:type="paragraph" w:customStyle="1" w:styleId="SkillsBullets">
    <w:name w:val="Skills Bullets"/>
    <w:basedOn w:val="BulletsSkills"/>
    <w:qFormat/>
    <w:rsid w:val="00EF62B8"/>
    <w:pPr>
      <w:spacing w:before="240" w:line="312" w:lineRule="auto"/>
      <w:contextualSpacing/>
    </w:pPr>
  </w:style>
  <w:style w:type="paragraph" w:customStyle="1" w:styleId="BulletsSkills">
    <w:name w:val="Bullets Skills"/>
    <w:basedOn w:val="BodyContactInfo"/>
    <w:semiHidden/>
    <w:qFormat/>
    <w:rsid w:val="00EF62B8"/>
    <w:pPr>
      <w:numPr>
        <w:numId w:val="2"/>
      </w:numPr>
    </w:pPr>
  </w:style>
  <w:style w:type="character" w:customStyle="1" w:styleId="UnresolvedMention1">
    <w:name w:val="Unresolved Mention1"/>
    <w:basedOn w:val="DefaultParagraphFont"/>
    <w:uiPriority w:val="99"/>
    <w:semiHidden/>
    <w:unhideWhenUsed/>
    <w:rsid w:val="00EF62B8"/>
    <w:rPr>
      <w:color w:val="605E5C"/>
      <w:shd w:val="clear" w:color="auto" w:fill="E1DFDD"/>
    </w:rPr>
  </w:style>
  <w:style w:type="paragraph" w:customStyle="1" w:styleId="ObjectiveHeading">
    <w:name w:val="Objective Heading"/>
    <w:basedOn w:val="Normal"/>
    <w:qFormat/>
    <w:rsid w:val="00EF62B8"/>
    <w:pPr>
      <w:widowControl w:val="0"/>
      <w:autoSpaceDE w:val="0"/>
      <w:autoSpaceDN w:val="0"/>
      <w:bidi w:val="0"/>
      <w:spacing w:before="240" w:after="0" w:line="312" w:lineRule="auto"/>
      <w:ind w:left="14"/>
    </w:pPr>
    <w:rPr>
      <w:rFonts w:eastAsia="Arial" w:cs="Arial"/>
      <w:b/>
      <w:bCs/>
      <w:kern w:val="0"/>
      <w:sz w:val="18"/>
      <w:lang w:bidi="en-US"/>
      <w14:ligatures w14:val="none"/>
    </w:rPr>
  </w:style>
  <w:style w:type="paragraph" w:customStyle="1" w:styleId="DateRange">
    <w:name w:val="Date Range"/>
    <w:basedOn w:val="Normal"/>
    <w:qFormat/>
    <w:rsid w:val="00EF62B8"/>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Normal"/>
    <w:qFormat/>
    <w:rsid w:val="00EF62B8"/>
    <w:pPr>
      <w:widowControl w:val="0"/>
      <w:autoSpaceDE w:val="0"/>
      <w:autoSpaceDN w:val="0"/>
      <w:bidi w:val="0"/>
      <w:spacing w:before="100" w:after="0" w:line="240" w:lineRule="auto"/>
    </w:pPr>
    <w:rPr>
      <w:rFonts w:asciiTheme="majorHAnsi" w:eastAsia="Arial" w:hAnsiTheme="majorHAnsi" w:cs="Arial"/>
      <w:color w:val="231F20"/>
      <w:kern w:val="0"/>
      <w:sz w:val="22"/>
      <w:szCs w:val="16"/>
      <w:lang w:bidi="en-US"/>
      <w14:ligatures w14:val="none"/>
    </w:rPr>
  </w:style>
  <w:style w:type="character" w:customStyle="1" w:styleId="Greentext">
    <w:name w:val="Green text"/>
    <w:uiPriority w:val="1"/>
    <w:qFormat/>
    <w:rsid w:val="00EF62B8"/>
    <w:rPr>
      <w:color w:val="44546A" w:themeColor="text2"/>
    </w:rPr>
  </w:style>
  <w:style w:type="paragraph" w:customStyle="1" w:styleId="Jobdescription">
    <w:name w:val="Job description"/>
    <w:basedOn w:val="Normal"/>
    <w:qFormat/>
    <w:rsid w:val="00EF62B8"/>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Normal"/>
    <w:qFormat/>
    <w:rsid w:val="00EF62B8"/>
    <w:pPr>
      <w:widowControl w:val="0"/>
      <w:autoSpaceDE w:val="0"/>
      <w:autoSpaceDN w:val="0"/>
      <w:bidi w:val="0"/>
      <w:spacing w:after="0" w:line="240" w:lineRule="auto"/>
      <w:ind w:left="14"/>
    </w:pPr>
    <w:rPr>
      <w:rFonts w:eastAsia="Arial" w:cs="Arial"/>
      <w:color w:val="231F20"/>
      <w:kern w:val="0"/>
      <w:lang w:bidi="en-US"/>
      <w14:ligatures w14:val="none"/>
    </w:rPr>
  </w:style>
  <w:style w:type="paragraph" w:customStyle="1" w:styleId="Objective">
    <w:name w:val="Objective"/>
    <w:basedOn w:val="Normal"/>
    <w:qFormat/>
    <w:rsid w:val="00EF62B8"/>
    <w:pPr>
      <w:widowControl w:val="0"/>
      <w:autoSpaceDE w:val="0"/>
      <w:autoSpaceDN w:val="0"/>
      <w:bidi w:val="0"/>
      <w:spacing w:before="240" w:after="0" w:line="247" w:lineRule="auto"/>
      <w:ind w:left="14"/>
    </w:pPr>
    <w:rPr>
      <w:rFonts w:eastAsia="Arial" w:cs="Arial"/>
      <w:kern w:val="0"/>
      <w:szCs w:val="16"/>
      <w:lang w:bidi="en-US"/>
      <w14:ligatures w14:val="none"/>
    </w:rPr>
  </w:style>
  <w:style w:type="character" w:customStyle="1" w:styleId="Bluetext">
    <w:name w:val="Blue text"/>
    <w:uiPriority w:val="1"/>
    <w:qFormat/>
    <w:rsid w:val="00EF62B8"/>
    <w:rPr>
      <w:color w:val="A5A5A5" w:themeColor="accent3"/>
    </w:rPr>
  </w:style>
  <w:style w:type="paragraph" w:customStyle="1" w:styleId="Company">
    <w:name w:val="Company"/>
    <w:basedOn w:val="Normal"/>
    <w:qFormat/>
    <w:rsid w:val="00EF62B8"/>
    <w:pPr>
      <w:widowControl w:val="0"/>
      <w:autoSpaceDE w:val="0"/>
      <w:autoSpaceDN w:val="0"/>
      <w:bidi w:val="0"/>
      <w:spacing w:after="0" w:line="312" w:lineRule="auto"/>
    </w:pPr>
    <w:rPr>
      <w:rFonts w:asciiTheme="majorHAnsi" w:eastAsia="Arial" w:hAnsiTheme="majorHAnsi" w:cs="Arial"/>
      <w:color w:val="231F20"/>
      <w:kern w:val="0"/>
      <w:sz w:val="22"/>
      <w:szCs w:val="16"/>
      <w:lang w:bidi="en-US"/>
      <w14:ligatures w14:val="none"/>
    </w:rPr>
  </w:style>
  <w:style w:type="character" w:customStyle="1" w:styleId="Magentatext">
    <w:name w:val="Magenta text"/>
    <w:uiPriority w:val="1"/>
    <w:qFormat/>
    <w:rsid w:val="00EF62B8"/>
    <w:rPr>
      <w:color w:val="FFC000" w:themeColor="accent4"/>
    </w:rPr>
  </w:style>
  <w:style w:type="character" w:customStyle="1" w:styleId="Graytext">
    <w:name w:val="Gray text"/>
    <w:uiPriority w:val="1"/>
    <w:qFormat/>
    <w:rsid w:val="00EF62B8"/>
    <w:rPr>
      <w:color w:val="808080" w:themeColor="background1" w:themeShade="80"/>
    </w:rPr>
  </w:style>
  <w:style w:type="paragraph" w:styleId="CommentText">
    <w:name w:val="annotation text"/>
    <w:basedOn w:val="Normal"/>
    <w:link w:val="CommentTextChar"/>
    <w:uiPriority w:val="99"/>
    <w:unhideWhenUsed/>
    <w:rsid w:val="00EF62B8"/>
    <w:pPr>
      <w:bidi w:val="0"/>
      <w:spacing w:after="200" w:line="240" w:lineRule="auto"/>
    </w:pPr>
    <w:rPr>
      <w:kern w:val="0"/>
      <w14:ligatures w14:val="none"/>
    </w:rPr>
  </w:style>
  <w:style w:type="character" w:customStyle="1" w:styleId="CommentTextChar">
    <w:name w:val="Comment Text Char"/>
    <w:basedOn w:val="DefaultParagraphFont"/>
    <w:link w:val="CommentText"/>
    <w:uiPriority w:val="99"/>
    <w:rsid w:val="00EF62B8"/>
    <w:rPr>
      <w:kern w:val="0"/>
      <w14:ligatures w14:val="none"/>
    </w:rPr>
  </w:style>
  <w:style w:type="character" w:customStyle="1" w:styleId="CommentSubjectChar">
    <w:name w:val="Comment Subject Char"/>
    <w:basedOn w:val="CommentTextChar"/>
    <w:link w:val="CommentSubject"/>
    <w:uiPriority w:val="99"/>
    <w:semiHidden/>
    <w:rsid w:val="00EF62B8"/>
    <w:rPr>
      <w:rFonts w:eastAsia="Arial" w:cs="Arial"/>
      <w:b/>
      <w:bCs/>
      <w:color w:val="231F20"/>
      <w:kern w:val="0"/>
      <w:lang w:bidi="en-US"/>
      <w14:ligatures w14:val="none"/>
    </w:rPr>
  </w:style>
  <w:style w:type="paragraph" w:styleId="CommentSubject">
    <w:name w:val="annotation subject"/>
    <w:basedOn w:val="CommentText"/>
    <w:next w:val="CommentText"/>
    <w:link w:val="CommentSubjectChar"/>
    <w:uiPriority w:val="99"/>
    <w:semiHidden/>
    <w:unhideWhenUsed/>
    <w:rsid w:val="00EF62B8"/>
    <w:pPr>
      <w:widowControl w:val="0"/>
      <w:autoSpaceDE w:val="0"/>
      <w:autoSpaceDN w:val="0"/>
      <w:spacing w:after="0"/>
    </w:pPr>
    <w:rPr>
      <w:rFonts w:eastAsia="Arial" w:cs="Arial"/>
      <w:b/>
      <w:bCs/>
      <w:color w:val="231F20"/>
      <w:lang w:bidi="en-US"/>
    </w:rPr>
  </w:style>
  <w:style w:type="character" w:styleId="FollowedHyperlink">
    <w:name w:val="FollowedHyperlink"/>
    <w:basedOn w:val="DefaultParagraphFont"/>
    <w:uiPriority w:val="99"/>
    <w:semiHidden/>
    <w:unhideWhenUsed/>
    <w:rsid w:val="006744D4"/>
    <w:rPr>
      <w:color w:val="954F72" w:themeColor="followedHyperlink"/>
      <w:u w:val="single"/>
    </w:rPr>
  </w:style>
  <w:style w:type="paragraph" w:customStyle="1" w:styleId="msonormal0">
    <w:name w:val="msonormal"/>
    <w:basedOn w:val="Normal"/>
    <w:uiPriority w:val="99"/>
    <w:rsid w:val="006744D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basedOn w:val="DefaultParagraphFont"/>
    <w:link w:val="NoSpacing"/>
    <w:uiPriority w:val="1"/>
    <w:locked/>
    <w:rsid w:val="006744D4"/>
  </w:style>
  <w:style w:type="character" w:styleId="CommentReference">
    <w:name w:val="annotation reference"/>
    <w:basedOn w:val="DefaultParagraphFont"/>
    <w:uiPriority w:val="99"/>
    <w:semiHidden/>
    <w:unhideWhenUsed/>
    <w:rsid w:val="006744D4"/>
    <w:rPr>
      <w:sz w:val="16"/>
      <w:szCs w:val="16"/>
    </w:rPr>
  </w:style>
  <w:style w:type="table" w:customStyle="1" w:styleId="GridTable5Dark-Accent31">
    <w:name w:val="Grid Table 5 Dark - Accent 31"/>
    <w:basedOn w:val="TableNormal"/>
    <w:uiPriority w:val="50"/>
    <w:rsid w:val="006744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41">
    <w:name w:val="Grid Table 5 Dark - Accent 41"/>
    <w:basedOn w:val="TableNormal"/>
    <w:uiPriority w:val="50"/>
    <w:rsid w:val="006744D4"/>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61">
    <w:name w:val="Grid Table 4 - Accent 61"/>
    <w:basedOn w:val="TableNormal"/>
    <w:uiPriority w:val="49"/>
    <w:rsid w:val="006744D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2025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5A7"/>
    <w:rPr>
      <w:rFonts w:ascii="Tahoma" w:hAnsi="Tahoma" w:cs="Tahoma"/>
      <w:sz w:val="16"/>
      <w:szCs w:val="16"/>
    </w:rPr>
  </w:style>
  <w:style w:type="character" w:styleId="UnresolvedMention">
    <w:name w:val="Unresolved Mention"/>
    <w:basedOn w:val="DefaultParagraphFont"/>
    <w:uiPriority w:val="99"/>
    <w:semiHidden/>
    <w:unhideWhenUsed/>
    <w:rsid w:val="005B5FD5"/>
    <w:rPr>
      <w:color w:val="605E5C"/>
      <w:shd w:val="clear" w:color="auto" w:fill="E1DFDD"/>
    </w:rPr>
  </w:style>
  <w:style w:type="paragraph" w:customStyle="1" w:styleId="1">
    <w:name w:val="سرد الفقرات1"/>
    <w:basedOn w:val="Normal"/>
    <w:qFormat/>
    <w:rsid w:val="00542666"/>
    <w:pPr>
      <w:bidi w:val="0"/>
      <w:spacing w:after="200" w:line="240" w:lineRule="atLeast"/>
      <w:ind w:left="720"/>
      <w:contextualSpacing/>
      <w:jc w:val="right"/>
    </w:pPr>
    <w:rPr>
      <w:rFonts w:ascii="Calibri" w:eastAsia="Times New Roman" w:hAnsi="Calibri" w:cs="Arial"/>
      <w:kern w:val="0"/>
      <w:sz w:val="22"/>
      <w:szCs w:val="22"/>
      <w14:ligatures w14:val="none"/>
    </w:rPr>
  </w:style>
  <w:style w:type="table" w:styleId="GridTable4-Accent3">
    <w:name w:val="Grid Table 4 Accent 3"/>
    <w:basedOn w:val="TableNormal"/>
    <w:uiPriority w:val="49"/>
    <w:rsid w:val="005F4200"/>
    <w:pPr>
      <w:spacing w:after="0" w:line="240" w:lineRule="auto"/>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5F4200"/>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766805">
      <w:bodyDiv w:val="1"/>
      <w:marLeft w:val="0"/>
      <w:marRight w:val="0"/>
      <w:marTop w:val="0"/>
      <w:marBottom w:val="0"/>
      <w:divBdr>
        <w:top w:val="none" w:sz="0" w:space="0" w:color="auto"/>
        <w:left w:val="none" w:sz="0" w:space="0" w:color="auto"/>
        <w:bottom w:val="none" w:sz="0" w:space="0" w:color="auto"/>
        <w:right w:val="none" w:sz="0" w:space="0" w:color="auto"/>
      </w:divBdr>
    </w:div>
    <w:div w:id="155642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0CE99-83A8-4EFF-B735-338DAE6003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6288</Words>
  <Characters>35842</Characters>
  <Application>Microsoft Office Word</Application>
  <DocSecurity>0</DocSecurity>
  <Lines>298</Lines>
  <Paragraphs>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2026-03-10T12:35:00Z</dcterms:created>
  <dcterms:modified xsi:type="dcterms:W3CDTF">2026-07-21T13:38:00Z</dcterms:modified>
</cp:coreProperties>
</file>