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اسم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الطالبة</w:t>
      </w:r>
      <w:r>
        <w:rPr>
          <w:rFonts w:ascii="Helvetica Neue" w:hAnsi="Helvetica Neue"/>
          <w:rtl w:val="1"/>
        </w:rPr>
        <w:t xml:space="preserve"> </w:t>
      </w:r>
      <w:r>
        <w:rPr>
          <w:rFonts w:ascii="Helvetica Neue" w:hAnsi="Helvetica Neue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منى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مسعود</w:t>
      </w:r>
    </w:p>
    <w:p>
      <w:pPr>
        <w:pStyle w:val="Body"/>
        <w:bidi w:val="1"/>
      </w:pPr>
    </w:p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عنوان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المشروع</w:t>
      </w:r>
      <w:r>
        <w:rPr>
          <w:rFonts w:ascii="Helvetica Neue" w:hAnsi="Helvetica Neue"/>
          <w:rtl w:val="1"/>
        </w:rPr>
        <w:t xml:space="preserve"> </w:t>
      </w:r>
      <w:r>
        <w:rPr>
          <w:rFonts w:ascii="Helvetica Neue" w:hAnsi="Helvetica Neue"/>
          <w:rtl w:val="1"/>
        </w:rPr>
        <w:t xml:space="preserve">: </w:t>
      </w:r>
    </w:p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هل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يمكن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للذكاء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الاصطناعي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يحل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محل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المسوق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الرقمي؟</w:t>
      </w:r>
      <w:r>
        <w:rPr>
          <w:rFonts w:ascii="Helvetica Neue" w:hAnsi="Helvetica Neue"/>
          <w:rtl w:val="1"/>
        </w:rPr>
        <w:t xml:space="preserve"> </w:t>
      </w:r>
    </w:p>
    <w:p>
      <w:pPr>
        <w:pStyle w:val="Body"/>
        <w:bidi w:val="1"/>
      </w:pPr>
    </w:p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المقدمة</w:t>
      </w:r>
      <w:r>
        <w:rPr>
          <w:rFonts w:ascii="Helvetica Neue" w:hAnsi="Helvetica Neue"/>
          <w:rtl w:val="1"/>
        </w:rPr>
        <w:t>:</w:t>
      </w:r>
    </w:p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أصبح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الذكاء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الاصطناعي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يستخدم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بكثرة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التسويق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الرقمي،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حيث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يساعد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تحليل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البيانات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وتحسين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الإعلانات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وفهم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العملاء</w:t>
      </w:r>
      <w:r>
        <w:rPr>
          <w:rFonts w:ascii="Helvetica Neue" w:hAnsi="Helvetica Neue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لذلك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ظهر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سؤال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مهم</w:t>
      </w:r>
      <w:r>
        <w:rPr>
          <w:rFonts w:ascii="Helvetica Neue" w:hAnsi="Helvetica Neue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هل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يمكن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أن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يستغني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التسويق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عن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الإنسان؟</w:t>
      </w:r>
    </w:p>
    <w:p>
      <w:pPr>
        <w:pStyle w:val="Body"/>
        <w:bidi w:val="1"/>
      </w:pPr>
    </w:p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مشكلة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البحث</w:t>
      </w:r>
      <w:r>
        <w:rPr>
          <w:rFonts w:ascii="Helvetica Neue" w:hAnsi="Helvetica Neue"/>
          <w:rtl w:val="1"/>
        </w:rPr>
        <w:t>:</w:t>
      </w:r>
    </w:p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هل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يمكن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للذكاء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الاصطناعي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أن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يحل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محل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المسوق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الرقمي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أم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أنه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مجرد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أداة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مساعدة؟</w:t>
      </w:r>
    </w:p>
    <w:p>
      <w:pPr>
        <w:pStyle w:val="Body"/>
        <w:bidi w:val="1"/>
      </w:pPr>
    </w:p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أهداف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البحث</w:t>
      </w:r>
      <w:r>
        <w:rPr>
          <w:rFonts w:ascii="Helvetica Neue" w:hAnsi="Helvetica Neue"/>
          <w:rtl w:val="1"/>
        </w:rPr>
        <w:t>:</w:t>
      </w:r>
    </w:p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١</w:t>
      </w:r>
      <w:r>
        <w:rPr>
          <w:rFonts w:ascii="Helvetica Neue" w:hAnsi="Helvetica Neue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معرفة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دور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الذكاء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الاصطناعي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التسويق</w:t>
      </w:r>
    </w:p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٢</w:t>
      </w:r>
      <w:r>
        <w:rPr>
          <w:rFonts w:ascii="Helvetica Neue" w:hAnsi="Helvetica Neue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معرفة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فوائده</w:t>
      </w:r>
    </w:p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٣</w:t>
      </w:r>
      <w:r>
        <w:rPr>
          <w:rFonts w:ascii="Helvetica Neue" w:hAnsi="Helvetica Neue"/>
          <w:rtl w:val="1"/>
        </w:rPr>
        <w:t xml:space="preserve">: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معرفة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إذا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يمكن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أن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يستبدل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المسوق</w:t>
      </w:r>
    </w:p>
    <w:p>
      <w:pPr>
        <w:pStyle w:val="Body"/>
        <w:bidi w:val="1"/>
      </w:pPr>
    </w:p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الخاتمة</w:t>
      </w:r>
      <w:r>
        <w:rPr>
          <w:rFonts w:ascii="Helvetica Neue" w:hAnsi="Helvetica Neue"/>
          <w:rtl w:val="1"/>
        </w:rPr>
        <w:t>:</w:t>
      </w:r>
    </w:p>
    <w:p>
      <w:pPr>
        <w:pStyle w:val="Body"/>
        <w:bidi w:val="1"/>
      </w:pP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الذكاء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الاصطناعي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يساعد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بشكل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كبير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التسويق،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لكنه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لا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يستطيع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استبدال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المسوق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الرقمي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لأن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الإنسان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لديه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الإبداع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وفهم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العملاء</w:t>
      </w:r>
      <w:r>
        <w:rPr>
          <w:rFonts w:ascii="Helvetica Neue" w:hAnsi="Helvetica Neue"/>
          <w:rtl w:val="1"/>
        </w:rPr>
        <w:t xml:space="preserve">.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لذلك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يبقى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الذكاء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الاصطناعي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أداة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مساعدة</w:t>
      </w:r>
      <w:r>
        <w:rPr>
          <w:rFonts w:ascii="Helvetica Neue" w:hAnsi="Helvetica Neue"/>
          <w:rtl w:val="1"/>
        </w:rPr>
        <w:t xml:space="preserve"> </w:t>
      </w:r>
      <w:r>
        <w:rPr>
          <w:rFonts w:ascii="Arial Unicode MS" w:cs="Arial Unicode MS" w:hAnsi="Arial Unicode MS" w:eastAsia="Arial Unicode MS" w:hint="cs"/>
          <w:b w:val="0"/>
          <w:bCs w:val="0"/>
          <w:i w:val="0"/>
          <w:iCs w:val="0"/>
          <w:rtl w:val="1"/>
        </w:rPr>
        <w:t>فقط</w:t>
      </w:r>
      <w:r>
        <w:rPr>
          <w:rFonts w:ascii="Helvetica Neue" w:hAnsi="Helvetica Neue"/>
          <w:rtl w:val="1"/>
        </w:rPr>
        <w:t>.</w:t>
      </w:r>
    </w:p>
    <w:p>
      <w:pPr>
        <w:pStyle w:val="Body"/>
        <w:bidi w:val="1"/>
      </w:pPr>
    </w:p>
    <w:p>
      <w:pPr>
        <w:pStyle w:val="Body"/>
        <w:bidi w:val="1"/>
      </w:pPr>
      <w:r/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c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ar-SA" w:bidi="ar-SA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