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EBA99F1" w:rsidR="009125CE" w:rsidRPr="00336907" w:rsidRDefault="00E41FA5" w:rsidP="00042650">
      <w:pPr>
        <w:shd w:val="clear" w:color="auto" w:fill="FFFFFF" w:themeFill="background1"/>
        <w:spacing w:line="360" w:lineRule="auto"/>
        <w:rPr>
          <w:rFonts w:ascii="Simplified Arabic" w:hAnsi="Simplified Arabic" w:cs="Simplified Arabic"/>
          <w:b/>
          <w:bCs/>
          <w:sz w:val="24"/>
          <w:szCs w:val="24"/>
          <w:lang w:bidi="ar-EG"/>
        </w:rPr>
      </w:pPr>
      <w:r w:rsidRPr="00336907">
        <w:rPr>
          <w:rFonts w:ascii="Simplified Arabic" w:hAnsi="Simplified Arabic" w:cs="Simplified Arabic"/>
          <w:b/>
          <w:bCs/>
          <w:sz w:val="24"/>
          <w:szCs w:val="24"/>
          <w:rtl/>
          <w:lang w:bidi="ar-EG"/>
        </w:rPr>
        <w:t xml:space="preserve"> </w:t>
      </w:r>
      <w:r w:rsidR="009125CE" w:rsidRPr="00336907">
        <w:rPr>
          <w:rFonts w:ascii="Simplified Arabic" w:hAnsi="Simplified Arabic" w:cs="Simplified Arabic"/>
          <w:b/>
          <w:bCs/>
          <w:sz w:val="24"/>
          <w:szCs w:val="24"/>
          <w:rtl/>
          <w:lang w:bidi="ar-EG"/>
        </w:rPr>
        <w:t xml:space="preserve">جامعة ميدأوشن </w:t>
      </w:r>
    </w:p>
    <w:p w14:paraId="1E957002" w14:textId="04B27A9D" w:rsidR="00F546CE" w:rsidRPr="00336907" w:rsidRDefault="009125CE" w:rsidP="00042650">
      <w:pPr>
        <w:shd w:val="clear" w:color="auto" w:fill="FFFFFF" w:themeFill="background1"/>
        <w:spacing w:line="360" w:lineRule="auto"/>
        <w:rPr>
          <w:rFonts w:ascii="Simplified Arabic" w:hAnsi="Simplified Arabic" w:cs="Simplified Arabic"/>
          <w:b/>
          <w:bCs/>
          <w:sz w:val="24"/>
          <w:szCs w:val="24"/>
          <w:rtl/>
          <w:lang w:bidi="ar-EG"/>
        </w:rPr>
      </w:pPr>
      <w:r w:rsidRPr="00336907">
        <w:rPr>
          <w:rFonts w:ascii="Simplified Arabic" w:hAnsi="Simplified Arabic" w:cs="Simplified Arabic"/>
          <w:b/>
          <w:bCs/>
          <w:noProof/>
          <w:sz w:val="24"/>
          <w:szCs w:val="24"/>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36907">
        <w:rPr>
          <w:rFonts w:ascii="Simplified Arabic" w:hAnsi="Simplified Arabic" w:cs="Simplified Arabic"/>
          <w:b/>
          <w:bCs/>
          <w:sz w:val="24"/>
          <w:szCs w:val="24"/>
          <w:lang w:bidi="ar-EG"/>
        </w:rPr>
        <w:t xml:space="preserve">    </w:t>
      </w:r>
      <w:r w:rsidRPr="00336907">
        <w:rPr>
          <w:rFonts w:ascii="Simplified Arabic" w:hAnsi="Simplified Arabic" w:cs="Simplified Arabic"/>
          <w:b/>
          <w:bCs/>
          <w:sz w:val="24"/>
          <w:szCs w:val="24"/>
          <w:rtl/>
          <w:lang w:bidi="ar-EG"/>
        </w:rPr>
        <w:t xml:space="preserve">كلية الإدارة </w:t>
      </w:r>
    </w:p>
    <w:p w14:paraId="11A91486" w14:textId="1CFCF875" w:rsidR="009125CE" w:rsidRPr="00336907" w:rsidRDefault="00225DFE" w:rsidP="00042650">
      <w:pPr>
        <w:shd w:val="clear" w:color="auto" w:fill="FFFFFF" w:themeFill="background1"/>
        <w:spacing w:line="360" w:lineRule="auto"/>
        <w:rPr>
          <w:rFonts w:ascii="Simplified Arabic" w:hAnsi="Simplified Arabic" w:cs="Simplified Arabic"/>
          <w:b/>
          <w:bCs/>
          <w:sz w:val="24"/>
          <w:szCs w:val="24"/>
          <w:rtl/>
          <w:lang w:bidi="ar-EG"/>
        </w:rPr>
      </w:pPr>
      <w:r w:rsidRPr="00336907">
        <w:rPr>
          <w:rFonts w:ascii="Simplified Arabic" w:hAnsi="Simplified Arabic" w:cs="Simplified Arabic"/>
          <w:b/>
          <w:bCs/>
          <w:rtl/>
        </w:rPr>
        <w:t>ماجستير إدارة المشاريع</w:t>
      </w:r>
    </w:p>
    <w:p w14:paraId="2FD456AE" w14:textId="77777777" w:rsidR="00225DFE" w:rsidRPr="00336907" w:rsidRDefault="00225DFE" w:rsidP="00042650">
      <w:pPr>
        <w:shd w:val="clear" w:color="auto" w:fill="FFFFFF" w:themeFill="background1"/>
        <w:spacing w:line="360" w:lineRule="auto"/>
        <w:rPr>
          <w:rFonts w:ascii="Simplified Arabic" w:hAnsi="Simplified Arabic" w:cs="Simplified Arabic"/>
          <w:b/>
          <w:bCs/>
          <w:sz w:val="24"/>
          <w:szCs w:val="24"/>
          <w:rtl/>
          <w:lang w:bidi="ar-EG"/>
        </w:rPr>
      </w:pPr>
    </w:p>
    <w:p w14:paraId="5F6542BF" w14:textId="77777777" w:rsidR="009125CE" w:rsidRPr="00336907" w:rsidRDefault="009125CE" w:rsidP="00042650">
      <w:pPr>
        <w:shd w:val="clear" w:color="auto" w:fill="FFFFFF" w:themeFill="background1"/>
        <w:spacing w:line="360" w:lineRule="auto"/>
        <w:rPr>
          <w:rFonts w:ascii="Simplified Arabic" w:hAnsi="Simplified Arabic" w:cs="Simplified Arabic"/>
          <w:sz w:val="24"/>
          <w:szCs w:val="24"/>
          <w:rtl/>
          <w:lang w:bidi="ar-EG"/>
        </w:rPr>
      </w:pPr>
    </w:p>
    <w:p w14:paraId="198B3ECE" w14:textId="77777777" w:rsidR="00225DFE" w:rsidRPr="00336907" w:rsidRDefault="00225DFE" w:rsidP="00042650">
      <w:pPr>
        <w:shd w:val="clear" w:color="auto" w:fill="FFFFFF" w:themeFill="background1"/>
        <w:spacing w:line="360" w:lineRule="auto"/>
        <w:jc w:val="center"/>
        <w:rPr>
          <w:rFonts w:ascii="Simplified Arabic" w:hAnsi="Simplified Arabic" w:cs="Simplified Arabic"/>
          <w:sz w:val="28"/>
          <w:szCs w:val="28"/>
          <w:rtl/>
        </w:rPr>
      </w:pPr>
    </w:p>
    <w:p w14:paraId="15C28831" w14:textId="620D7B6D" w:rsidR="009125CE" w:rsidRPr="00336907" w:rsidRDefault="003F0C2C" w:rsidP="00042650">
      <w:pPr>
        <w:shd w:val="clear" w:color="auto" w:fill="FFFFFF" w:themeFill="background1"/>
        <w:spacing w:line="360" w:lineRule="auto"/>
        <w:jc w:val="center"/>
        <w:rPr>
          <w:rFonts w:ascii="Simplified Arabic" w:hAnsi="Simplified Arabic" w:cs="Simplified Arabic"/>
          <w:b/>
          <w:bCs/>
          <w:sz w:val="28"/>
          <w:szCs w:val="28"/>
          <w:rtl/>
          <w:lang w:bidi="ar-JO"/>
        </w:rPr>
      </w:pPr>
      <w:r w:rsidRPr="00336907">
        <w:rPr>
          <w:rFonts w:ascii="Simplified Arabic" w:hAnsi="Simplified Arabic" w:cs="Simplified Arabic"/>
          <w:b/>
          <w:bCs/>
          <w:sz w:val="28"/>
          <w:szCs w:val="28"/>
          <w:rtl/>
        </w:rPr>
        <w:t>دور التسويق الرقمي في إدارة المشاريع داخل المنشآت الناشئة في المملكة العربية السعودية</w:t>
      </w:r>
      <w:r w:rsidR="00072752" w:rsidRPr="00336907">
        <w:rPr>
          <w:rFonts w:ascii="Simplified Arabic" w:hAnsi="Simplified Arabic" w:cs="Simplified Arabic"/>
          <w:b/>
          <w:bCs/>
          <w:sz w:val="28"/>
          <w:szCs w:val="28"/>
          <w:rtl/>
        </w:rPr>
        <w:t xml:space="preserve"> – دراسة تحليلية على شركة ارمادا و </w:t>
      </w:r>
      <w:r w:rsidR="00072752" w:rsidRPr="00336907">
        <w:rPr>
          <w:rFonts w:ascii="Simplified Arabic" w:hAnsi="Simplified Arabic" w:cs="Simplified Arabic"/>
          <w:b/>
          <w:bCs/>
          <w:sz w:val="28"/>
          <w:szCs w:val="28"/>
        </w:rPr>
        <w:t>luxury view</w:t>
      </w:r>
      <w:r w:rsidR="00FA4BE2" w:rsidRPr="00336907">
        <w:rPr>
          <w:rFonts w:ascii="Simplified Arabic" w:hAnsi="Simplified Arabic" w:cs="Simplified Arabic"/>
          <w:b/>
          <w:bCs/>
          <w:sz w:val="28"/>
          <w:szCs w:val="28"/>
          <w:rtl/>
          <w:lang w:bidi="ar-JO"/>
        </w:rPr>
        <w:t xml:space="preserve"> في مدينة جدة</w:t>
      </w:r>
    </w:p>
    <w:p w14:paraId="0EB57E30" w14:textId="77777777" w:rsidR="009125CE" w:rsidRPr="00336907" w:rsidRDefault="009125CE" w:rsidP="00042650">
      <w:pPr>
        <w:shd w:val="clear" w:color="auto" w:fill="FFFFFF" w:themeFill="background1"/>
        <w:spacing w:line="360" w:lineRule="auto"/>
        <w:rPr>
          <w:rFonts w:ascii="Simplified Arabic" w:hAnsi="Simplified Arabic" w:cs="Simplified Arabic"/>
          <w:b/>
          <w:bCs/>
          <w:sz w:val="24"/>
          <w:szCs w:val="24"/>
          <w:rtl/>
          <w:lang w:bidi="ar-EG"/>
        </w:rPr>
      </w:pPr>
    </w:p>
    <w:p w14:paraId="7484BBF9" w14:textId="58327BDB" w:rsidR="00225DFE" w:rsidRDefault="009125CE" w:rsidP="0004265D">
      <w:pPr>
        <w:shd w:val="clear" w:color="auto" w:fill="FFFFFF" w:themeFill="background1"/>
        <w:spacing w:line="360" w:lineRule="auto"/>
        <w:jc w:val="center"/>
        <w:rPr>
          <w:rFonts w:ascii="Simplified Arabic" w:hAnsi="Simplified Arabic" w:cs="Simplified Arabic"/>
          <w:b/>
          <w:bCs/>
          <w:sz w:val="24"/>
          <w:szCs w:val="24"/>
          <w:rtl/>
          <w:lang w:bidi="ar-EG"/>
        </w:rPr>
      </w:pPr>
      <w:r w:rsidRPr="00336907">
        <w:rPr>
          <w:rFonts w:ascii="Simplified Arabic" w:hAnsi="Simplified Arabic" w:cs="Simplified Arabic"/>
          <w:b/>
          <w:bCs/>
          <w:sz w:val="24"/>
          <w:szCs w:val="24"/>
          <w:rtl/>
          <w:lang w:bidi="ar-EG"/>
        </w:rPr>
        <w:t xml:space="preserve">إعداد </w:t>
      </w:r>
      <w:r w:rsidR="00225DFE" w:rsidRPr="00336907">
        <w:rPr>
          <w:rFonts w:ascii="Simplified Arabic" w:hAnsi="Simplified Arabic" w:cs="Simplified Arabic"/>
          <w:b/>
          <w:bCs/>
          <w:sz w:val="24"/>
          <w:szCs w:val="24"/>
          <w:rtl/>
          <w:lang w:bidi="ar-EG"/>
        </w:rPr>
        <w:t>الطالبة /</w:t>
      </w:r>
    </w:p>
    <w:p w14:paraId="0F1EA358" w14:textId="3742DFD2" w:rsidR="0004265D" w:rsidRPr="00336907" w:rsidRDefault="0004265D" w:rsidP="0004265D">
      <w:pPr>
        <w:shd w:val="clear" w:color="auto" w:fill="FFFFFF" w:themeFill="background1"/>
        <w:spacing w:line="360"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رؤى عبدالقادر حسن</w:t>
      </w:r>
    </w:p>
    <w:p w14:paraId="31F0F541" w14:textId="52079E31" w:rsidR="00225DFE" w:rsidRDefault="00225DFE" w:rsidP="00042650">
      <w:pPr>
        <w:shd w:val="clear" w:color="auto" w:fill="FFFFFF" w:themeFill="background1"/>
        <w:spacing w:line="360" w:lineRule="auto"/>
        <w:jc w:val="center"/>
        <w:rPr>
          <w:rFonts w:ascii="Simplified Arabic" w:hAnsi="Simplified Arabic" w:cs="Simplified Arabic"/>
          <w:b/>
          <w:bCs/>
          <w:sz w:val="24"/>
          <w:szCs w:val="24"/>
          <w:rtl/>
          <w:lang w:bidi="ar-EG"/>
        </w:rPr>
      </w:pPr>
      <w:r w:rsidRPr="00336907">
        <w:rPr>
          <w:rFonts w:ascii="Simplified Arabic" w:hAnsi="Simplified Arabic" w:cs="Simplified Arabic"/>
          <w:b/>
          <w:bCs/>
          <w:sz w:val="24"/>
          <w:szCs w:val="24"/>
          <w:rtl/>
          <w:lang w:bidi="ar-EG"/>
        </w:rPr>
        <w:t xml:space="preserve">الرقم الأكاديمي / </w:t>
      </w:r>
    </w:p>
    <w:p w14:paraId="31E5FFE0" w14:textId="2F7943B4" w:rsidR="0004265D" w:rsidRPr="00336907" w:rsidRDefault="0004265D" w:rsidP="0004265D">
      <w:pPr>
        <w:shd w:val="clear" w:color="auto" w:fill="FFFFFF" w:themeFill="background1"/>
        <w:spacing w:line="360" w:lineRule="auto"/>
        <w:jc w:val="center"/>
        <w:rPr>
          <w:rFonts w:ascii="Simplified Arabic" w:hAnsi="Simplified Arabic" w:cs="Simplified Arabic"/>
          <w:b/>
          <w:bCs/>
          <w:sz w:val="24"/>
          <w:szCs w:val="24"/>
          <w:rtl/>
          <w:lang w:bidi="ar-EG"/>
        </w:rPr>
      </w:pPr>
      <w:r w:rsidRPr="0004265D">
        <w:rPr>
          <w:rFonts w:ascii="Simplified Arabic" w:hAnsi="Simplified Arabic" w:cs="Simplified Arabic"/>
          <w:b/>
          <w:bCs/>
          <w:sz w:val="24"/>
          <w:szCs w:val="24"/>
          <w:lang w:bidi="ar-EG"/>
        </w:rPr>
        <w:t>252000386</w:t>
      </w:r>
    </w:p>
    <w:p w14:paraId="58D6152F" w14:textId="77777777" w:rsidR="009125CE" w:rsidRPr="00336907" w:rsidRDefault="009125CE" w:rsidP="00042650">
      <w:pPr>
        <w:shd w:val="clear" w:color="auto" w:fill="FFFFFF" w:themeFill="background1"/>
        <w:spacing w:line="360" w:lineRule="auto"/>
        <w:rPr>
          <w:rFonts w:ascii="Simplified Arabic" w:hAnsi="Simplified Arabic" w:cs="Simplified Arabic"/>
          <w:b/>
          <w:bCs/>
          <w:sz w:val="24"/>
          <w:szCs w:val="24"/>
          <w:rtl/>
          <w:lang w:bidi="ar-EG"/>
        </w:rPr>
      </w:pPr>
    </w:p>
    <w:p w14:paraId="5F4EE2DE" w14:textId="7E108ED9" w:rsidR="009125CE" w:rsidRPr="00336907" w:rsidRDefault="00225DFE" w:rsidP="00042650">
      <w:pPr>
        <w:shd w:val="clear" w:color="auto" w:fill="FFFFFF" w:themeFill="background1"/>
        <w:spacing w:line="360" w:lineRule="auto"/>
        <w:jc w:val="center"/>
        <w:rPr>
          <w:rFonts w:ascii="Simplified Arabic" w:hAnsi="Simplified Arabic" w:cs="Simplified Arabic"/>
          <w:b/>
          <w:bCs/>
          <w:sz w:val="24"/>
          <w:szCs w:val="24"/>
          <w:rtl/>
          <w:lang w:bidi="ar-EG"/>
        </w:rPr>
      </w:pPr>
      <w:r w:rsidRPr="00336907">
        <w:rPr>
          <w:rFonts w:ascii="Simplified Arabic" w:hAnsi="Simplified Arabic" w:cs="Simplified Arabic"/>
          <w:b/>
          <w:bCs/>
          <w:sz w:val="24"/>
          <w:szCs w:val="24"/>
          <w:rtl/>
          <w:lang w:bidi="ar-EG"/>
        </w:rPr>
        <w:t>إشراف:</w:t>
      </w:r>
    </w:p>
    <w:p w14:paraId="16CF2D6A" w14:textId="04D93659" w:rsidR="009125CE" w:rsidRPr="00336907" w:rsidRDefault="00225DFE" w:rsidP="00042650">
      <w:pPr>
        <w:shd w:val="clear" w:color="auto" w:fill="FFFFFF" w:themeFill="background1"/>
        <w:spacing w:line="360" w:lineRule="auto"/>
        <w:rPr>
          <w:rFonts w:ascii="Simplified Arabic" w:hAnsi="Simplified Arabic" w:cs="Simplified Arabic"/>
          <w:b/>
          <w:bCs/>
          <w:sz w:val="24"/>
          <w:szCs w:val="24"/>
          <w:rtl/>
          <w:lang w:bidi="ar-EG"/>
        </w:rPr>
      </w:pPr>
      <w:r w:rsidRPr="00336907">
        <w:rPr>
          <w:rFonts w:ascii="Simplified Arabic" w:hAnsi="Simplified Arabic" w:cs="Simplified Arabic"/>
          <w:b/>
          <w:bCs/>
          <w:sz w:val="24"/>
          <w:szCs w:val="24"/>
          <w:rtl/>
          <w:lang w:bidi="ar-EG"/>
        </w:rPr>
        <w:t xml:space="preserve">الدكتور / </w:t>
      </w:r>
      <w:r w:rsidR="00B55620" w:rsidRPr="00336907">
        <w:rPr>
          <w:rFonts w:ascii="Simplified Arabic" w:hAnsi="Simplified Arabic" w:cs="Simplified Arabic"/>
          <w:b/>
          <w:bCs/>
          <w:sz w:val="24"/>
          <w:szCs w:val="24"/>
          <w:rtl/>
          <w:lang w:bidi="ar-EG"/>
        </w:rPr>
        <w:t>الفيصل عبد الحميد</w:t>
      </w:r>
      <w:r w:rsidRPr="00336907">
        <w:rPr>
          <w:rFonts w:ascii="Simplified Arabic" w:hAnsi="Simplified Arabic" w:cs="Simplified Arabic"/>
          <w:b/>
          <w:bCs/>
          <w:sz w:val="24"/>
          <w:szCs w:val="24"/>
          <w:rtl/>
          <w:lang w:bidi="ar-EG"/>
        </w:rPr>
        <w:t xml:space="preserve">                                                             الدكتور / </w:t>
      </w:r>
      <w:r w:rsidR="00B55620" w:rsidRPr="00336907">
        <w:rPr>
          <w:rFonts w:ascii="Simplified Arabic" w:hAnsi="Simplified Arabic" w:cs="Simplified Arabic"/>
          <w:b/>
          <w:bCs/>
          <w:sz w:val="24"/>
          <w:szCs w:val="24"/>
          <w:rtl/>
          <w:lang w:bidi="ar-EG"/>
        </w:rPr>
        <w:t xml:space="preserve">فايز </w:t>
      </w:r>
      <w:r w:rsidRPr="00336907">
        <w:rPr>
          <w:rFonts w:ascii="Simplified Arabic" w:hAnsi="Simplified Arabic" w:cs="Simplified Arabic"/>
          <w:b/>
          <w:bCs/>
          <w:sz w:val="24"/>
          <w:szCs w:val="24"/>
          <w:rtl/>
          <w:lang w:bidi="ar-EG"/>
        </w:rPr>
        <w:t xml:space="preserve">علي </w:t>
      </w:r>
      <w:r w:rsidR="00B55620" w:rsidRPr="00336907">
        <w:rPr>
          <w:rFonts w:ascii="Simplified Arabic" w:hAnsi="Simplified Arabic" w:cs="Simplified Arabic"/>
          <w:b/>
          <w:bCs/>
          <w:sz w:val="24"/>
          <w:szCs w:val="24"/>
          <w:rtl/>
          <w:lang w:bidi="ar-EG"/>
        </w:rPr>
        <w:t>جراد</w:t>
      </w:r>
    </w:p>
    <w:p w14:paraId="14480418" w14:textId="78A6C3AC" w:rsidR="009125CE" w:rsidRPr="00336907" w:rsidRDefault="009125CE" w:rsidP="00042650">
      <w:pPr>
        <w:shd w:val="clear" w:color="auto" w:fill="FFFFFF" w:themeFill="background1"/>
        <w:spacing w:line="360" w:lineRule="auto"/>
        <w:jc w:val="center"/>
        <w:rPr>
          <w:rFonts w:ascii="Simplified Arabic" w:hAnsi="Simplified Arabic" w:cs="Simplified Arabic"/>
          <w:b/>
          <w:bCs/>
          <w:sz w:val="24"/>
          <w:szCs w:val="24"/>
          <w:rtl/>
          <w:lang w:bidi="ar-EG"/>
        </w:rPr>
      </w:pPr>
      <w:r w:rsidRPr="00336907">
        <w:rPr>
          <w:rFonts w:ascii="Simplified Arabic" w:hAnsi="Simplified Arabic" w:cs="Simplified Arabic"/>
          <w:b/>
          <w:bCs/>
          <w:sz w:val="24"/>
          <w:szCs w:val="24"/>
          <w:rtl/>
          <w:lang w:bidi="ar-EG"/>
        </w:rPr>
        <w:t>العام الدراسي:</w:t>
      </w:r>
    </w:p>
    <w:p w14:paraId="0ECF42F7" w14:textId="30CFEB51" w:rsidR="009125CE" w:rsidRPr="00336907" w:rsidRDefault="00904201" w:rsidP="00042650">
      <w:pPr>
        <w:shd w:val="clear" w:color="auto" w:fill="FFFFFF" w:themeFill="background1"/>
        <w:spacing w:line="360" w:lineRule="auto"/>
        <w:jc w:val="center"/>
        <w:rPr>
          <w:rFonts w:ascii="Simplified Arabic" w:hAnsi="Simplified Arabic" w:cs="Simplified Arabic"/>
          <w:sz w:val="24"/>
          <w:szCs w:val="24"/>
          <w:rtl/>
          <w:lang w:bidi="ar-EG"/>
        </w:rPr>
      </w:pPr>
      <w:r w:rsidRPr="00336907">
        <w:rPr>
          <w:rFonts w:ascii="Simplified Arabic" w:hAnsi="Simplified Arabic" w:cs="Simplified Arabic"/>
          <w:sz w:val="24"/>
          <w:szCs w:val="24"/>
          <w:rtl/>
          <w:lang w:bidi="ar-EG"/>
        </w:rPr>
        <w:t xml:space="preserve">1448 هـ / 2025م </w:t>
      </w:r>
    </w:p>
    <w:p w14:paraId="59142966" w14:textId="77777777" w:rsidR="00904201" w:rsidRPr="00336907" w:rsidRDefault="00904201" w:rsidP="00042650">
      <w:pPr>
        <w:shd w:val="clear" w:color="auto" w:fill="FFFFFF" w:themeFill="background1"/>
        <w:spacing w:line="360" w:lineRule="auto"/>
        <w:jc w:val="center"/>
        <w:rPr>
          <w:rFonts w:ascii="Simplified Arabic" w:hAnsi="Simplified Arabic" w:cs="Simplified Arabic"/>
          <w:rtl/>
        </w:rPr>
      </w:pPr>
    </w:p>
    <w:p w14:paraId="1A35460C" w14:textId="77777777" w:rsidR="0057193A" w:rsidRPr="00336907" w:rsidRDefault="0057193A" w:rsidP="00042650">
      <w:pPr>
        <w:shd w:val="clear" w:color="auto" w:fill="FFFFFF" w:themeFill="background1"/>
        <w:spacing w:line="360" w:lineRule="auto"/>
        <w:jc w:val="center"/>
        <w:rPr>
          <w:rFonts w:ascii="Simplified Arabic" w:hAnsi="Simplified Arabic" w:cs="Simplified Arabic"/>
          <w:rtl/>
        </w:rPr>
      </w:pPr>
    </w:p>
    <w:p w14:paraId="08CCF435" w14:textId="77777777" w:rsidR="0057193A" w:rsidRPr="00336907" w:rsidRDefault="0057193A" w:rsidP="00042650">
      <w:pPr>
        <w:shd w:val="clear" w:color="auto" w:fill="FFFFFF" w:themeFill="background1"/>
        <w:spacing w:line="360" w:lineRule="auto"/>
        <w:jc w:val="center"/>
        <w:rPr>
          <w:rFonts w:ascii="Simplified Arabic" w:hAnsi="Simplified Arabic" w:cs="Simplified Arabic"/>
          <w:rtl/>
        </w:rPr>
      </w:pPr>
    </w:p>
    <w:p w14:paraId="43B5B204" w14:textId="77777777" w:rsidR="0057193A" w:rsidRPr="00336907" w:rsidRDefault="0057193A" w:rsidP="00042650">
      <w:pPr>
        <w:shd w:val="clear" w:color="auto" w:fill="FFFFFF" w:themeFill="background1"/>
        <w:spacing w:line="360" w:lineRule="auto"/>
        <w:jc w:val="center"/>
        <w:rPr>
          <w:rFonts w:ascii="Simplified Arabic" w:hAnsi="Simplified Arabic" w:cs="Simplified Arabic"/>
          <w:rtl/>
        </w:rPr>
      </w:pPr>
    </w:p>
    <w:p w14:paraId="2C7B16C6" w14:textId="77777777" w:rsidR="0057193A" w:rsidRPr="00336907" w:rsidRDefault="0057193A" w:rsidP="00042650">
      <w:pPr>
        <w:shd w:val="clear" w:color="auto" w:fill="FFFFFF" w:themeFill="background1"/>
        <w:spacing w:line="360" w:lineRule="auto"/>
        <w:jc w:val="center"/>
        <w:rPr>
          <w:rFonts w:ascii="Simplified Arabic" w:hAnsi="Simplified Arabic" w:cs="Simplified Arabic"/>
          <w:rtl/>
        </w:rPr>
      </w:pPr>
    </w:p>
    <w:p w14:paraId="0925832C" w14:textId="3FB5BB11" w:rsidR="0057193A" w:rsidRPr="00336907" w:rsidRDefault="0057193A" w:rsidP="00042650">
      <w:pPr>
        <w:shd w:val="clear" w:color="auto" w:fill="FFFFFF" w:themeFill="background1"/>
        <w:bidi w:val="0"/>
        <w:spacing w:line="360" w:lineRule="auto"/>
        <w:jc w:val="center"/>
        <w:rPr>
          <w:rFonts w:ascii="Simplified Arabic" w:hAnsi="Simplified Arabic" w:cs="Simplified Arabic"/>
          <w:rtl/>
        </w:rPr>
      </w:pPr>
      <w:r w:rsidRPr="00336907">
        <w:rPr>
          <w:rFonts w:ascii="Simplified Arabic" w:hAnsi="Simplified Arabic" w:cs="Simplified Arabic"/>
          <w:noProof/>
        </w:rPr>
        <w:drawing>
          <wp:inline distT="0" distB="0" distL="0" distR="0" wp14:anchorId="4E4DD081" wp14:editId="1A44C5F9">
            <wp:extent cx="4210050" cy="3905250"/>
            <wp:effectExtent l="0" t="0" r="0" b="0"/>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210050" cy="3905250"/>
                    </a:xfrm>
                    <a:prstGeom prst="rect">
                      <a:avLst/>
                    </a:prstGeom>
                  </pic:spPr>
                </pic:pic>
              </a:graphicData>
            </a:graphic>
          </wp:inline>
        </w:drawing>
      </w:r>
    </w:p>
    <w:p w14:paraId="7F25EF45" w14:textId="207EE8CD" w:rsidR="0057193A" w:rsidRPr="00336907" w:rsidRDefault="0057193A" w:rsidP="00042650">
      <w:pPr>
        <w:shd w:val="clear" w:color="auto" w:fill="FFFFFF" w:themeFill="background1"/>
        <w:spacing w:line="360" w:lineRule="auto"/>
        <w:jc w:val="center"/>
        <w:rPr>
          <w:rFonts w:ascii="Simplified Arabic" w:hAnsi="Simplified Arabic" w:cs="Simplified Arabic"/>
          <w:rtl/>
        </w:rPr>
      </w:pPr>
    </w:p>
    <w:p w14:paraId="6D59246C" w14:textId="77777777" w:rsidR="0057193A" w:rsidRPr="00336907" w:rsidRDefault="0057193A" w:rsidP="00042650">
      <w:pPr>
        <w:shd w:val="clear" w:color="auto" w:fill="FFFFFF" w:themeFill="background1"/>
        <w:spacing w:line="360" w:lineRule="auto"/>
        <w:jc w:val="center"/>
        <w:rPr>
          <w:rFonts w:ascii="Simplified Arabic" w:hAnsi="Simplified Arabic" w:cs="Simplified Arabic"/>
          <w:rtl/>
        </w:rPr>
      </w:pPr>
    </w:p>
    <w:p w14:paraId="0FD734E7" w14:textId="77777777" w:rsidR="0057193A" w:rsidRPr="00336907" w:rsidRDefault="0057193A" w:rsidP="00042650">
      <w:pPr>
        <w:shd w:val="clear" w:color="auto" w:fill="FFFFFF" w:themeFill="background1"/>
        <w:spacing w:line="360" w:lineRule="auto"/>
        <w:jc w:val="center"/>
        <w:rPr>
          <w:rFonts w:ascii="Simplified Arabic" w:hAnsi="Simplified Arabic" w:cs="Simplified Arabic"/>
          <w:rtl/>
        </w:rPr>
      </w:pPr>
    </w:p>
    <w:p w14:paraId="4E154A86" w14:textId="77777777" w:rsidR="0057193A" w:rsidRPr="00336907" w:rsidRDefault="0057193A" w:rsidP="00042650">
      <w:pPr>
        <w:shd w:val="clear" w:color="auto" w:fill="FFFFFF" w:themeFill="background1"/>
        <w:spacing w:line="360" w:lineRule="auto"/>
        <w:jc w:val="center"/>
        <w:rPr>
          <w:rFonts w:ascii="Simplified Arabic" w:hAnsi="Simplified Arabic" w:cs="Simplified Arabic"/>
          <w:rtl/>
        </w:rPr>
      </w:pPr>
    </w:p>
    <w:p w14:paraId="2A16F18E" w14:textId="0A752E5D" w:rsidR="00EF7F88" w:rsidRPr="00573644" w:rsidRDefault="00E41FA5" w:rsidP="00573644">
      <w:pPr>
        <w:shd w:val="clear" w:color="auto" w:fill="FFFFFF" w:themeFill="background1"/>
        <w:bidi w:val="0"/>
        <w:spacing w:line="360" w:lineRule="auto"/>
        <w:rPr>
          <w:rFonts w:ascii="Simplified Arabic" w:hAnsi="Simplified Arabic" w:cs="Simplified Arabic"/>
          <w:b/>
          <w:bCs/>
          <w:sz w:val="24"/>
          <w:szCs w:val="24"/>
          <w:rtl/>
          <w:lang w:bidi="ar-EG"/>
        </w:rPr>
      </w:pPr>
      <w:r w:rsidRPr="00336907">
        <w:rPr>
          <w:rFonts w:ascii="Simplified Arabic" w:hAnsi="Simplified Arabic" w:cs="Simplified Arabic"/>
          <w:b/>
          <w:bCs/>
          <w:sz w:val="24"/>
          <w:szCs w:val="24"/>
          <w:rtl/>
          <w:lang w:bidi="ar-EG"/>
        </w:rPr>
        <w:t xml:space="preserve"> </w:t>
      </w:r>
    </w:p>
    <w:p w14:paraId="244F32F5" w14:textId="70011DC7" w:rsidR="00B007B9" w:rsidRPr="00336907" w:rsidRDefault="00B007B9" w:rsidP="00042650">
      <w:pPr>
        <w:shd w:val="clear" w:color="auto" w:fill="FFFFFF" w:themeFill="background1"/>
        <w:spacing w:line="360" w:lineRule="auto"/>
        <w:jc w:val="center"/>
        <w:rPr>
          <w:rFonts w:ascii="Simplified Arabic" w:hAnsi="Simplified Arabic" w:cs="Simplified Arabic"/>
          <w:b/>
          <w:bCs/>
          <w:sz w:val="32"/>
          <w:szCs w:val="32"/>
          <w:u w:val="single"/>
          <w:rtl/>
          <w:lang w:bidi="ar-EG"/>
        </w:rPr>
      </w:pPr>
      <w:r w:rsidRPr="00336907">
        <w:rPr>
          <w:rFonts w:ascii="Simplified Arabic" w:hAnsi="Simplified Arabic" w:cs="Simplified Arabic"/>
          <w:b/>
          <w:bCs/>
          <w:sz w:val="28"/>
          <w:szCs w:val="28"/>
          <w:u w:val="single"/>
          <w:rtl/>
        </w:rPr>
        <w:lastRenderedPageBreak/>
        <w:t>مصطلحات البحث</w:t>
      </w:r>
    </w:p>
    <w:p w14:paraId="374EB50F" w14:textId="4AC57BFC" w:rsidR="00B007B9" w:rsidRPr="00336907" w:rsidRDefault="00DF5684" w:rsidP="00042650">
      <w:pPr>
        <w:shd w:val="clear" w:color="auto" w:fill="FFFFFF" w:themeFill="background1"/>
        <w:spacing w:line="360" w:lineRule="auto"/>
        <w:rPr>
          <w:rFonts w:ascii="Simplified Arabic" w:hAnsi="Simplified Arabic" w:cs="Simplified Arabic"/>
          <w:sz w:val="24"/>
          <w:szCs w:val="24"/>
          <w:rtl/>
        </w:rPr>
      </w:pPr>
      <w:r w:rsidRPr="00336907">
        <w:rPr>
          <w:rFonts w:ascii="Simplified Arabic" w:hAnsi="Simplified Arabic" w:cs="Simplified Arabic"/>
          <w:rtl/>
        </w:rPr>
        <w:t>هذه أبرز المصطلحات المتعلقة بهذا البحث</w:t>
      </w:r>
      <w:r w:rsidRPr="00336907">
        <w:rPr>
          <w:rFonts w:ascii="Simplified Arabic" w:hAnsi="Simplified Arabic" w:cs="Simplified Arabic"/>
          <w:sz w:val="24"/>
          <w:szCs w:val="24"/>
          <w:rtl/>
        </w:rPr>
        <w:t xml:space="preserve"> : </w:t>
      </w:r>
    </w:p>
    <w:p w14:paraId="5DB54E35" w14:textId="41C10A31" w:rsidR="00EF7F88" w:rsidRPr="00336907" w:rsidRDefault="00EF7F88" w:rsidP="00042650">
      <w:pPr>
        <w:shd w:val="clear" w:color="auto" w:fill="FFFFFF" w:themeFill="background1"/>
        <w:spacing w:after="0" w:line="360" w:lineRule="auto"/>
        <w:jc w:val="both"/>
        <w:rPr>
          <w:rFonts w:ascii="Simplified Arabic" w:hAnsi="Simplified Arabic" w:cs="Simplified Arabic"/>
          <w:sz w:val="24"/>
          <w:szCs w:val="24"/>
          <w:rtl/>
        </w:rPr>
      </w:pPr>
      <w:r w:rsidRPr="00336907">
        <w:rPr>
          <w:rFonts w:ascii="Simplified Arabic" w:hAnsi="Simplified Arabic" w:cs="Simplified Arabic"/>
          <w:sz w:val="24"/>
          <w:szCs w:val="24"/>
          <w:rtl/>
        </w:rPr>
        <w:t>التسويق الرقمي :</w:t>
      </w:r>
      <w:r w:rsidR="00104C76" w:rsidRPr="00336907">
        <w:rPr>
          <w:rFonts w:ascii="Simplified Arabic" w:hAnsi="Simplified Arabic" w:cs="Simplified Arabic"/>
          <w:rtl/>
        </w:rPr>
        <w:t xml:space="preserve"> </w:t>
      </w:r>
      <w:r w:rsidR="00104C76" w:rsidRPr="00336907">
        <w:rPr>
          <w:rFonts w:ascii="Simplified Arabic" w:hAnsi="Simplified Arabic" w:cs="Simplified Arabic"/>
          <w:sz w:val="24"/>
          <w:szCs w:val="24"/>
          <w:rtl/>
        </w:rPr>
        <w:t xml:space="preserve">يشير إلى استخدام القنوات والمنصات الرقمية للترويج للمنتجات والخدمات، بما في ذلك وسائل التواصل الاجتماعي، ومحركات البحث، وتسويق المحتوى، والإعلانات الرقمية، بهدف الوصول إلى الجمهور المستهدف، وزيادة المبيعات، وتحسين علاقات العملاء </w:t>
      </w:r>
      <w:r w:rsidRPr="00336907">
        <w:rPr>
          <w:rFonts w:ascii="Simplified Arabic" w:hAnsi="Simplified Arabic" w:cs="Simplified Arabic"/>
          <w:sz w:val="24"/>
          <w:szCs w:val="24"/>
          <w:rtl/>
        </w:rPr>
        <w:t xml:space="preserve">(فضل الله، 2024؛ </w:t>
      </w:r>
      <w:proofErr w:type="spellStart"/>
      <w:r w:rsidRPr="00336907">
        <w:rPr>
          <w:rFonts w:ascii="Simplified Arabic" w:hAnsi="Simplified Arabic" w:cs="Simplified Arabic"/>
          <w:sz w:val="24"/>
          <w:szCs w:val="24"/>
        </w:rPr>
        <w:t>Medjedel</w:t>
      </w:r>
      <w:proofErr w:type="spellEnd"/>
      <w:r w:rsidRPr="00336907">
        <w:rPr>
          <w:rFonts w:ascii="Simplified Arabic" w:hAnsi="Simplified Arabic" w:cs="Simplified Arabic"/>
          <w:sz w:val="24"/>
          <w:szCs w:val="24"/>
        </w:rPr>
        <w:t>, 2025</w:t>
      </w:r>
      <w:r w:rsidRPr="00336907">
        <w:rPr>
          <w:rFonts w:ascii="Simplified Arabic" w:hAnsi="Simplified Arabic" w:cs="Simplified Arabic"/>
          <w:sz w:val="24"/>
          <w:szCs w:val="24"/>
          <w:rtl/>
        </w:rPr>
        <w:t>).</w:t>
      </w:r>
    </w:p>
    <w:p w14:paraId="62CE3893" w14:textId="25B0D1C5" w:rsidR="00EF7F88" w:rsidRPr="00336907" w:rsidRDefault="00EF7F88" w:rsidP="00042650">
      <w:pPr>
        <w:shd w:val="clear" w:color="auto" w:fill="FFFFFF" w:themeFill="background1"/>
        <w:spacing w:after="0" w:line="360" w:lineRule="auto"/>
        <w:jc w:val="both"/>
        <w:rPr>
          <w:rFonts w:ascii="Simplified Arabic" w:hAnsi="Simplified Arabic" w:cs="Simplified Arabic"/>
          <w:sz w:val="24"/>
          <w:szCs w:val="24"/>
          <w:rtl/>
        </w:rPr>
      </w:pPr>
      <w:r w:rsidRPr="00336907">
        <w:rPr>
          <w:rFonts w:ascii="Simplified Arabic" w:hAnsi="Simplified Arabic" w:cs="Simplified Arabic"/>
          <w:sz w:val="24"/>
          <w:szCs w:val="24"/>
          <w:rtl/>
        </w:rPr>
        <w:t xml:space="preserve">إدارة المشاريع </w:t>
      </w:r>
      <w:r w:rsidR="00104C76" w:rsidRPr="00336907">
        <w:rPr>
          <w:rFonts w:ascii="Simplified Arabic" w:hAnsi="Simplified Arabic" w:cs="Simplified Arabic"/>
          <w:sz w:val="24"/>
          <w:szCs w:val="24"/>
          <w:rtl/>
        </w:rPr>
        <w:t xml:space="preserve">: مجموعة من العمليات والأنشطة المنظمة التي تهدف إلى تخطيط المشاريع وتنفيذها ومراقبتها لتحقيق أهداف محددة ضمن قيود زمنية وميزانية ولوجستية. تشمل إدارة المشاريع التخطيط والتنفيذ والمراقبة والتحكم لضمان جودة المخرجات </w:t>
      </w:r>
      <w:r w:rsidRPr="00336907">
        <w:rPr>
          <w:rFonts w:ascii="Simplified Arabic" w:hAnsi="Simplified Arabic" w:cs="Simplified Arabic"/>
          <w:sz w:val="24"/>
          <w:szCs w:val="24"/>
          <w:rtl/>
        </w:rPr>
        <w:t>(</w:t>
      </w:r>
      <w:r w:rsidRPr="00336907">
        <w:rPr>
          <w:rFonts w:ascii="Simplified Arabic" w:hAnsi="Simplified Arabic" w:cs="Simplified Arabic"/>
          <w:sz w:val="24"/>
          <w:szCs w:val="24"/>
        </w:rPr>
        <w:t>Kerzner, 2017</w:t>
      </w:r>
      <w:r w:rsidRPr="00336907">
        <w:rPr>
          <w:rFonts w:ascii="Simplified Arabic" w:hAnsi="Simplified Arabic" w:cs="Simplified Arabic"/>
          <w:sz w:val="24"/>
          <w:szCs w:val="24"/>
          <w:rtl/>
        </w:rPr>
        <w:t>؛ حسان، 2025).</w:t>
      </w:r>
    </w:p>
    <w:p w14:paraId="045BC6D1" w14:textId="0B6C2F7D" w:rsidR="00EF7F88" w:rsidRPr="00336907" w:rsidRDefault="00EF7F88" w:rsidP="00042650">
      <w:pPr>
        <w:shd w:val="clear" w:color="auto" w:fill="FFFFFF" w:themeFill="background1"/>
        <w:spacing w:after="0" w:line="360" w:lineRule="auto"/>
        <w:jc w:val="both"/>
        <w:rPr>
          <w:rFonts w:ascii="Simplified Arabic" w:hAnsi="Simplified Arabic" w:cs="Simplified Arabic"/>
          <w:sz w:val="24"/>
          <w:szCs w:val="24"/>
          <w:rtl/>
        </w:rPr>
      </w:pPr>
      <w:r w:rsidRPr="00336907">
        <w:rPr>
          <w:rFonts w:ascii="Simplified Arabic" w:hAnsi="Simplified Arabic" w:cs="Simplified Arabic"/>
          <w:sz w:val="24"/>
          <w:szCs w:val="24"/>
          <w:rtl/>
        </w:rPr>
        <w:t xml:space="preserve">المنشآت الناشئة </w:t>
      </w:r>
      <w:r w:rsidR="00104C76" w:rsidRPr="00336907">
        <w:rPr>
          <w:rFonts w:ascii="Simplified Arabic" w:hAnsi="Simplified Arabic" w:cs="Simplified Arabic"/>
          <w:sz w:val="24"/>
          <w:szCs w:val="24"/>
          <w:rtl/>
        </w:rPr>
        <w:t xml:space="preserve">: منظمات حديثة النشأة تسعى إلى تقديم منتجات أو خدمات مبتكرة في بيئة عالية المخاطر وغير مستقرة، وغالبًا ما تعتمد على الابتكار والتقنيات الرقمية لضمان نموها واستدامتها </w:t>
      </w:r>
      <w:r w:rsidRPr="00336907">
        <w:rPr>
          <w:rFonts w:ascii="Simplified Arabic" w:hAnsi="Simplified Arabic" w:cs="Simplified Arabic"/>
          <w:sz w:val="24"/>
          <w:szCs w:val="24"/>
          <w:rtl/>
        </w:rPr>
        <w:t xml:space="preserve">(الربيعي، 2025؛ </w:t>
      </w:r>
      <w:proofErr w:type="spellStart"/>
      <w:r w:rsidRPr="00336907">
        <w:rPr>
          <w:rFonts w:ascii="Simplified Arabic" w:hAnsi="Simplified Arabic" w:cs="Simplified Arabic"/>
          <w:sz w:val="24"/>
          <w:szCs w:val="24"/>
        </w:rPr>
        <w:t>Aljabari</w:t>
      </w:r>
      <w:proofErr w:type="spellEnd"/>
      <w:r w:rsidRPr="00336907">
        <w:rPr>
          <w:rFonts w:ascii="Simplified Arabic" w:hAnsi="Simplified Arabic" w:cs="Simplified Arabic"/>
          <w:sz w:val="24"/>
          <w:szCs w:val="24"/>
        </w:rPr>
        <w:t xml:space="preserve"> &amp; </w:t>
      </w:r>
      <w:proofErr w:type="spellStart"/>
      <w:r w:rsidRPr="00336907">
        <w:rPr>
          <w:rFonts w:ascii="Simplified Arabic" w:hAnsi="Simplified Arabic" w:cs="Simplified Arabic"/>
          <w:sz w:val="24"/>
          <w:szCs w:val="24"/>
        </w:rPr>
        <w:t>Althuwaini</w:t>
      </w:r>
      <w:proofErr w:type="spellEnd"/>
      <w:r w:rsidRPr="00336907">
        <w:rPr>
          <w:rFonts w:ascii="Simplified Arabic" w:hAnsi="Simplified Arabic" w:cs="Simplified Arabic"/>
          <w:sz w:val="24"/>
          <w:szCs w:val="24"/>
        </w:rPr>
        <w:t>, 2024</w:t>
      </w:r>
      <w:r w:rsidRPr="00336907">
        <w:rPr>
          <w:rFonts w:ascii="Simplified Arabic" w:hAnsi="Simplified Arabic" w:cs="Simplified Arabic"/>
          <w:sz w:val="24"/>
          <w:szCs w:val="24"/>
          <w:rtl/>
        </w:rPr>
        <w:t>).</w:t>
      </w:r>
    </w:p>
    <w:p w14:paraId="287E91F5" w14:textId="5066755F" w:rsidR="00EF7F88" w:rsidRPr="00336907" w:rsidRDefault="00EF7F88" w:rsidP="00042650">
      <w:pPr>
        <w:shd w:val="clear" w:color="auto" w:fill="FFFFFF" w:themeFill="background1"/>
        <w:spacing w:after="0" w:line="360" w:lineRule="auto"/>
        <w:jc w:val="both"/>
        <w:rPr>
          <w:rFonts w:ascii="Simplified Arabic" w:hAnsi="Simplified Arabic" w:cs="Simplified Arabic"/>
          <w:sz w:val="24"/>
          <w:szCs w:val="24"/>
          <w:rtl/>
        </w:rPr>
      </w:pPr>
      <w:r w:rsidRPr="00336907">
        <w:rPr>
          <w:rFonts w:ascii="Simplified Arabic" w:hAnsi="Simplified Arabic" w:cs="Simplified Arabic"/>
          <w:sz w:val="24"/>
          <w:szCs w:val="24"/>
          <w:rtl/>
        </w:rPr>
        <w:t xml:space="preserve">التحول الرقمي </w:t>
      </w:r>
      <w:r w:rsidR="00104C76" w:rsidRPr="00336907">
        <w:rPr>
          <w:rFonts w:ascii="Simplified Arabic" w:hAnsi="Simplified Arabic" w:cs="Simplified Arabic"/>
          <w:sz w:val="24"/>
          <w:szCs w:val="24"/>
          <w:rtl/>
        </w:rPr>
        <w:t xml:space="preserve">: عملية دمج التقنيات الرقمية في جميع جوانب عمليات المؤسسة لتحسين الأداء، وزيادة الكفاءة، وتعزيز الابتكار، وتقديم قيمة مضافة أكبر للعملاء </w:t>
      </w:r>
      <w:r w:rsidRPr="00336907">
        <w:rPr>
          <w:rFonts w:ascii="Simplified Arabic" w:hAnsi="Simplified Arabic" w:cs="Simplified Arabic"/>
          <w:sz w:val="24"/>
          <w:szCs w:val="24"/>
          <w:rtl/>
        </w:rPr>
        <w:t>(</w:t>
      </w:r>
      <w:proofErr w:type="spellStart"/>
      <w:r w:rsidRPr="00336907">
        <w:rPr>
          <w:rFonts w:ascii="Simplified Arabic" w:hAnsi="Simplified Arabic" w:cs="Simplified Arabic"/>
          <w:sz w:val="24"/>
          <w:szCs w:val="24"/>
        </w:rPr>
        <w:t>Sharabati</w:t>
      </w:r>
      <w:proofErr w:type="spellEnd"/>
      <w:r w:rsidRPr="00336907">
        <w:rPr>
          <w:rFonts w:ascii="Simplified Arabic" w:hAnsi="Simplified Arabic" w:cs="Simplified Arabic"/>
          <w:sz w:val="24"/>
          <w:szCs w:val="24"/>
        </w:rPr>
        <w:t>, 2024</w:t>
      </w:r>
      <w:r w:rsidRPr="00336907">
        <w:rPr>
          <w:rFonts w:ascii="Simplified Arabic" w:hAnsi="Simplified Arabic" w:cs="Simplified Arabic"/>
          <w:sz w:val="24"/>
          <w:szCs w:val="24"/>
          <w:rtl/>
        </w:rPr>
        <w:t>؛ العنزي، 2026).</w:t>
      </w:r>
    </w:p>
    <w:p w14:paraId="14C71136" w14:textId="05B1A8BD" w:rsidR="00EF7F88" w:rsidRPr="00336907" w:rsidRDefault="00EF7F88" w:rsidP="00042650">
      <w:pPr>
        <w:shd w:val="clear" w:color="auto" w:fill="FFFFFF" w:themeFill="background1"/>
        <w:spacing w:after="0" w:line="360" w:lineRule="auto"/>
        <w:jc w:val="both"/>
        <w:rPr>
          <w:rFonts w:ascii="Simplified Arabic" w:hAnsi="Simplified Arabic" w:cs="Simplified Arabic"/>
          <w:sz w:val="24"/>
          <w:szCs w:val="24"/>
          <w:rtl/>
        </w:rPr>
      </w:pPr>
      <w:r w:rsidRPr="00336907">
        <w:rPr>
          <w:rFonts w:ascii="Simplified Arabic" w:hAnsi="Simplified Arabic" w:cs="Simplified Arabic"/>
          <w:sz w:val="24"/>
          <w:szCs w:val="24"/>
          <w:rtl/>
        </w:rPr>
        <w:t xml:space="preserve">الأداء المؤسسي </w:t>
      </w:r>
      <w:r w:rsidR="00104C76" w:rsidRPr="00336907">
        <w:rPr>
          <w:rFonts w:ascii="Simplified Arabic" w:hAnsi="Simplified Arabic" w:cs="Simplified Arabic"/>
          <w:sz w:val="24"/>
          <w:szCs w:val="24"/>
          <w:rtl/>
        </w:rPr>
        <w:t>:</w:t>
      </w:r>
      <w:r w:rsidR="00104C76" w:rsidRPr="00336907">
        <w:rPr>
          <w:rFonts w:ascii="Simplified Arabic" w:hAnsi="Simplified Arabic" w:cs="Simplified Arabic"/>
          <w:rtl/>
        </w:rPr>
        <w:t xml:space="preserve"> </w:t>
      </w:r>
      <w:r w:rsidR="00104C76" w:rsidRPr="00336907">
        <w:rPr>
          <w:rFonts w:ascii="Simplified Arabic" w:hAnsi="Simplified Arabic" w:cs="Simplified Arabic"/>
          <w:sz w:val="24"/>
          <w:szCs w:val="24"/>
          <w:rtl/>
        </w:rPr>
        <w:t xml:space="preserve">مدى تحقيق أهداف المؤسسة ونجاح مشاريعها من حيث الفعالية والجودة والكفاءة، ويُقاس بمؤشرات أداء متنوعة مثل رضا العملاء، ومعدل الإنجاز، وتطوير العمليات الداخلية </w:t>
      </w:r>
      <w:r w:rsidRPr="00336907">
        <w:rPr>
          <w:rFonts w:ascii="Simplified Arabic" w:hAnsi="Simplified Arabic" w:cs="Simplified Arabic"/>
          <w:sz w:val="24"/>
          <w:szCs w:val="24"/>
          <w:rtl/>
        </w:rPr>
        <w:t xml:space="preserve">(القحماني، 2023؛ </w:t>
      </w:r>
      <w:proofErr w:type="spellStart"/>
      <w:r w:rsidRPr="00336907">
        <w:rPr>
          <w:rFonts w:ascii="Simplified Arabic" w:hAnsi="Simplified Arabic" w:cs="Simplified Arabic"/>
          <w:sz w:val="24"/>
          <w:szCs w:val="24"/>
        </w:rPr>
        <w:t>AlGhamdi</w:t>
      </w:r>
      <w:proofErr w:type="spellEnd"/>
      <w:r w:rsidRPr="00336907">
        <w:rPr>
          <w:rFonts w:ascii="Simplified Arabic" w:hAnsi="Simplified Arabic" w:cs="Simplified Arabic"/>
          <w:sz w:val="24"/>
          <w:szCs w:val="24"/>
        </w:rPr>
        <w:t>, 2025</w:t>
      </w:r>
      <w:r w:rsidRPr="00336907">
        <w:rPr>
          <w:rFonts w:ascii="Simplified Arabic" w:hAnsi="Simplified Arabic" w:cs="Simplified Arabic"/>
          <w:sz w:val="24"/>
          <w:szCs w:val="24"/>
          <w:rtl/>
        </w:rPr>
        <w:t>).</w:t>
      </w:r>
    </w:p>
    <w:p w14:paraId="6DF2BF6B" w14:textId="0BA30B5E" w:rsidR="00EF7F88" w:rsidRPr="00336907" w:rsidRDefault="00EF7F88" w:rsidP="00042650">
      <w:pPr>
        <w:shd w:val="clear" w:color="auto" w:fill="FFFFFF" w:themeFill="background1"/>
        <w:spacing w:after="0" w:line="360" w:lineRule="auto"/>
        <w:jc w:val="both"/>
        <w:rPr>
          <w:rFonts w:ascii="Simplified Arabic" w:hAnsi="Simplified Arabic" w:cs="Simplified Arabic"/>
          <w:sz w:val="24"/>
          <w:szCs w:val="24"/>
          <w:rtl/>
        </w:rPr>
      </w:pPr>
      <w:r w:rsidRPr="00336907">
        <w:rPr>
          <w:rFonts w:ascii="Simplified Arabic" w:hAnsi="Simplified Arabic" w:cs="Simplified Arabic"/>
          <w:sz w:val="24"/>
          <w:szCs w:val="24"/>
          <w:rtl/>
        </w:rPr>
        <w:t xml:space="preserve">أدوات التسويق الرقمي </w:t>
      </w:r>
      <w:r w:rsidR="00104C76" w:rsidRPr="00336907">
        <w:rPr>
          <w:rFonts w:ascii="Simplified Arabic" w:hAnsi="Simplified Arabic" w:cs="Simplified Arabic"/>
          <w:sz w:val="24"/>
          <w:szCs w:val="24"/>
          <w:rtl/>
        </w:rPr>
        <w:t xml:space="preserve">: الوسائل التقنية والتطبيقات الرقمية المستخدمة لتنفيذ الحملات التسويقية، مثل التحليلات الرقمية، ومنصات إدارة الحملات، والتسويق عبر البريد الإلكتروني، والإعلانات المدفوعة، والتسويق عبر المؤثرين </w:t>
      </w:r>
      <w:r w:rsidRPr="00336907">
        <w:rPr>
          <w:rFonts w:ascii="Simplified Arabic" w:hAnsi="Simplified Arabic" w:cs="Simplified Arabic"/>
          <w:sz w:val="24"/>
          <w:szCs w:val="24"/>
          <w:rtl/>
        </w:rPr>
        <w:t xml:space="preserve">(حسام، 2025؛ </w:t>
      </w:r>
      <w:r w:rsidRPr="00336907">
        <w:rPr>
          <w:rFonts w:ascii="Simplified Arabic" w:hAnsi="Simplified Arabic" w:cs="Simplified Arabic"/>
          <w:sz w:val="24"/>
          <w:szCs w:val="24"/>
        </w:rPr>
        <w:t>Ryan, 2016</w:t>
      </w:r>
      <w:r w:rsidRPr="00336907">
        <w:rPr>
          <w:rFonts w:ascii="Simplified Arabic" w:hAnsi="Simplified Arabic" w:cs="Simplified Arabic"/>
          <w:sz w:val="24"/>
          <w:szCs w:val="24"/>
          <w:rtl/>
        </w:rPr>
        <w:t>).</w:t>
      </w:r>
    </w:p>
    <w:p w14:paraId="22F170E4" w14:textId="1C60F8FC" w:rsidR="00EF7F88" w:rsidRPr="00336907" w:rsidRDefault="00EF7F88" w:rsidP="00042650">
      <w:pPr>
        <w:shd w:val="clear" w:color="auto" w:fill="FFFFFF" w:themeFill="background1"/>
        <w:spacing w:after="0" w:line="360" w:lineRule="auto"/>
        <w:jc w:val="both"/>
        <w:rPr>
          <w:rFonts w:ascii="Simplified Arabic" w:hAnsi="Simplified Arabic" w:cs="Simplified Arabic"/>
          <w:sz w:val="24"/>
          <w:szCs w:val="24"/>
          <w:rtl/>
        </w:rPr>
      </w:pPr>
      <w:r w:rsidRPr="00336907">
        <w:rPr>
          <w:rFonts w:ascii="Simplified Arabic" w:hAnsi="Simplified Arabic" w:cs="Simplified Arabic"/>
          <w:sz w:val="24"/>
          <w:szCs w:val="24"/>
          <w:rtl/>
        </w:rPr>
        <w:t xml:space="preserve">التكامل بين التسويق الرقمي وإدارة المشاريع </w:t>
      </w:r>
      <w:r w:rsidR="00104C76" w:rsidRPr="00336907">
        <w:rPr>
          <w:rFonts w:ascii="Simplified Arabic" w:hAnsi="Simplified Arabic" w:cs="Simplified Arabic"/>
          <w:sz w:val="24"/>
          <w:szCs w:val="24"/>
          <w:rtl/>
        </w:rPr>
        <w:t>:</w:t>
      </w:r>
      <w:r w:rsidR="00104C76" w:rsidRPr="00336907">
        <w:rPr>
          <w:rFonts w:ascii="Simplified Arabic" w:hAnsi="Simplified Arabic" w:cs="Simplified Arabic"/>
          <w:rtl/>
        </w:rPr>
        <w:t xml:space="preserve"> </w:t>
      </w:r>
      <w:r w:rsidR="00104C76" w:rsidRPr="00336907">
        <w:rPr>
          <w:rFonts w:ascii="Simplified Arabic" w:hAnsi="Simplified Arabic" w:cs="Simplified Arabic"/>
          <w:sz w:val="24"/>
          <w:szCs w:val="24"/>
          <w:rtl/>
        </w:rPr>
        <w:t xml:space="preserve">هو الإطار الذي يربط أنشطة التسويق الرقمي بمراحل إدارة المشاريع لضمان تحقيق الأهداف بشكل أكثر فعالية من خلال استخدام البيانات الرقمية لدعم التخطيط والتنفيذ والمراقبة وتحسين عملية صنع القرار </w:t>
      </w:r>
      <w:r w:rsidRPr="00336907">
        <w:rPr>
          <w:rFonts w:ascii="Simplified Arabic" w:hAnsi="Simplified Arabic" w:cs="Simplified Arabic"/>
          <w:sz w:val="24"/>
          <w:szCs w:val="24"/>
          <w:rtl/>
        </w:rPr>
        <w:t>(</w:t>
      </w:r>
      <w:proofErr w:type="spellStart"/>
      <w:r w:rsidRPr="00336907">
        <w:rPr>
          <w:rFonts w:ascii="Simplified Arabic" w:hAnsi="Simplified Arabic" w:cs="Simplified Arabic"/>
          <w:sz w:val="24"/>
          <w:szCs w:val="24"/>
        </w:rPr>
        <w:t>Sharabati</w:t>
      </w:r>
      <w:proofErr w:type="spellEnd"/>
      <w:r w:rsidRPr="00336907">
        <w:rPr>
          <w:rFonts w:ascii="Simplified Arabic" w:hAnsi="Simplified Arabic" w:cs="Simplified Arabic"/>
          <w:sz w:val="24"/>
          <w:szCs w:val="24"/>
        </w:rPr>
        <w:t>, 2024</w:t>
      </w:r>
      <w:r w:rsidRPr="00336907">
        <w:rPr>
          <w:rFonts w:ascii="Simplified Arabic" w:hAnsi="Simplified Arabic" w:cs="Simplified Arabic"/>
          <w:sz w:val="24"/>
          <w:szCs w:val="24"/>
          <w:rtl/>
        </w:rPr>
        <w:t>؛ فضل الله، 2024).</w:t>
      </w:r>
    </w:p>
    <w:p w14:paraId="6184D9B0" w14:textId="77777777" w:rsidR="00B007B9" w:rsidRPr="00336907" w:rsidRDefault="00B007B9" w:rsidP="00042650">
      <w:pPr>
        <w:shd w:val="clear" w:color="auto" w:fill="FFFFFF" w:themeFill="background1"/>
        <w:spacing w:line="360" w:lineRule="auto"/>
        <w:jc w:val="center"/>
        <w:rPr>
          <w:rFonts w:ascii="Simplified Arabic" w:hAnsi="Simplified Arabic" w:cs="Simplified Arabic"/>
          <w:b/>
          <w:bCs/>
          <w:sz w:val="24"/>
          <w:szCs w:val="24"/>
          <w:rtl/>
          <w:lang w:bidi="ar-EG"/>
        </w:rPr>
      </w:pPr>
    </w:p>
    <w:p w14:paraId="40A01B97" w14:textId="77777777" w:rsidR="00B007B9" w:rsidRPr="00336907" w:rsidRDefault="00B007B9" w:rsidP="00042650">
      <w:pPr>
        <w:shd w:val="clear" w:color="auto" w:fill="FFFFFF" w:themeFill="background1"/>
        <w:spacing w:line="360" w:lineRule="auto"/>
        <w:jc w:val="center"/>
        <w:rPr>
          <w:rFonts w:ascii="Simplified Arabic" w:hAnsi="Simplified Arabic" w:cs="Simplified Arabic"/>
          <w:b/>
          <w:bCs/>
          <w:sz w:val="24"/>
          <w:szCs w:val="24"/>
          <w:rtl/>
          <w:lang w:bidi="ar-EG"/>
        </w:rPr>
      </w:pPr>
    </w:p>
    <w:p w14:paraId="594F43D9" w14:textId="77777777" w:rsidR="00B007B9" w:rsidRPr="00336907" w:rsidRDefault="00B007B9" w:rsidP="00042650">
      <w:pPr>
        <w:shd w:val="clear" w:color="auto" w:fill="FFFFFF" w:themeFill="background1"/>
        <w:spacing w:line="360" w:lineRule="auto"/>
        <w:jc w:val="center"/>
        <w:rPr>
          <w:rFonts w:ascii="Simplified Arabic" w:hAnsi="Simplified Arabic" w:cs="Simplified Arabic"/>
          <w:b/>
          <w:bCs/>
          <w:sz w:val="24"/>
          <w:szCs w:val="24"/>
          <w:rtl/>
          <w:lang w:bidi="ar-EG"/>
        </w:rPr>
      </w:pPr>
    </w:p>
    <w:p w14:paraId="50EACD6C" w14:textId="77777777" w:rsidR="00B007B9" w:rsidRPr="00336907" w:rsidRDefault="00B007B9" w:rsidP="00042650">
      <w:pPr>
        <w:shd w:val="clear" w:color="auto" w:fill="FFFFFF" w:themeFill="background1"/>
        <w:spacing w:line="360" w:lineRule="auto"/>
        <w:jc w:val="center"/>
        <w:rPr>
          <w:rFonts w:ascii="Simplified Arabic" w:hAnsi="Simplified Arabic" w:cs="Simplified Arabic"/>
          <w:b/>
          <w:bCs/>
          <w:sz w:val="24"/>
          <w:szCs w:val="24"/>
          <w:rtl/>
          <w:lang w:bidi="ar-EG"/>
        </w:rPr>
      </w:pPr>
    </w:p>
    <w:p w14:paraId="5AD79029" w14:textId="77777777" w:rsidR="00B007B9" w:rsidRPr="00336907" w:rsidRDefault="00B007B9" w:rsidP="00042650">
      <w:pPr>
        <w:shd w:val="clear" w:color="auto" w:fill="FFFFFF" w:themeFill="background1"/>
        <w:spacing w:line="360" w:lineRule="auto"/>
        <w:jc w:val="center"/>
        <w:rPr>
          <w:rFonts w:ascii="Simplified Arabic" w:hAnsi="Simplified Arabic" w:cs="Simplified Arabic"/>
          <w:b/>
          <w:bCs/>
          <w:sz w:val="24"/>
          <w:szCs w:val="24"/>
          <w:rtl/>
          <w:lang w:bidi="ar-EG"/>
        </w:rPr>
      </w:pPr>
    </w:p>
    <w:p w14:paraId="1AC24C43" w14:textId="77777777" w:rsidR="00B007B9" w:rsidRPr="00336907" w:rsidRDefault="00B007B9" w:rsidP="00042650">
      <w:pPr>
        <w:shd w:val="clear" w:color="auto" w:fill="FFFFFF" w:themeFill="background1"/>
        <w:spacing w:line="360" w:lineRule="auto"/>
        <w:jc w:val="center"/>
        <w:rPr>
          <w:rFonts w:ascii="Simplified Arabic" w:hAnsi="Simplified Arabic" w:cs="Simplified Arabic"/>
          <w:b/>
          <w:bCs/>
          <w:sz w:val="24"/>
          <w:szCs w:val="24"/>
          <w:rtl/>
          <w:lang w:bidi="ar-EG"/>
        </w:rPr>
      </w:pPr>
    </w:p>
    <w:p w14:paraId="2AF4783D" w14:textId="77777777" w:rsidR="00B007B9" w:rsidRPr="00336907" w:rsidRDefault="00B007B9" w:rsidP="00042650">
      <w:pPr>
        <w:shd w:val="clear" w:color="auto" w:fill="FFFFFF" w:themeFill="background1"/>
        <w:spacing w:line="360" w:lineRule="auto"/>
        <w:jc w:val="center"/>
        <w:rPr>
          <w:rFonts w:ascii="Simplified Arabic" w:hAnsi="Simplified Arabic" w:cs="Simplified Arabic"/>
          <w:b/>
          <w:bCs/>
          <w:sz w:val="24"/>
          <w:szCs w:val="24"/>
          <w:rtl/>
          <w:lang w:bidi="ar-EG"/>
        </w:rPr>
      </w:pPr>
    </w:p>
    <w:p w14:paraId="7FB58416" w14:textId="77777777" w:rsidR="00B007B9" w:rsidRPr="00336907" w:rsidRDefault="00B007B9" w:rsidP="00042650">
      <w:pPr>
        <w:shd w:val="clear" w:color="auto" w:fill="FFFFFF" w:themeFill="background1"/>
        <w:spacing w:line="360" w:lineRule="auto"/>
        <w:jc w:val="center"/>
        <w:rPr>
          <w:rFonts w:ascii="Simplified Arabic" w:hAnsi="Simplified Arabic" w:cs="Simplified Arabic"/>
          <w:b/>
          <w:bCs/>
          <w:sz w:val="24"/>
          <w:szCs w:val="24"/>
          <w:rtl/>
          <w:lang w:bidi="ar-EG"/>
        </w:rPr>
      </w:pPr>
    </w:p>
    <w:p w14:paraId="73FDE7BB" w14:textId="77777777" w:rsidR="00DF5684" w:rsidRPr="00336907" w:rsidRDefault="00DF5684" w:rsidP="00042650">
      <w:pPr>
        <w:shd w:val="clear" w:color="auto" w:fill="FFFFFF" w:themeFill="background1"/>
        <w:spacing w:after="0" w:line="360" w:lineRule="auto"/>
        <w:jc w:val="center"/>
        <w:rPr>
          <w:rFonts w:ascii="Simplified Arabic" w:hAnsi="Simplified Arabic" w:cs="Simplified Arabic"/>
          <w:b/>
          <w:bCs/>
          <w:u w:val="single"/>
          <w:rtl/>
        </w:rPr>
      </w:pPr>
    </w:p>
    <w:p w14:paraId="6EAFF99A" w14:textId="77777777" w:rsidR="00DF5684" w:rsidRPr="00336907" w:rsidRDefault="00DF5684" w:rsidP="00042650">
      <w:pPr>
        <w:shd w:val="clear" w:color="auto" w:fill="FFFFFF" w:themeFill="background1"/>
        <w:spacing w:after="0" w:line="360" w:lineRule="auto"/>
        <w:jc w:val="center"/>
        <w:rPr>
          <w:rFonts w:ascii="Simplified Arabic" w:hAnsi="Simplified Arabic" w:cs="Simplified Arabic"/>
          <w:b/>
          <w:bCs/>
          <w:u w:val="single"/>
          <w:rtl/>
        </w:rPr>
      </w:pPr>
    </w:p>
    <w:p w14:paraId="2CF7318E" w14:textId="77777777" w:rsidR="00B007B9" w:rsidRPr="00336907" w:rsidRDefault="00B007B9" w:rsidP="00042650">
      <w:pPr>
        <w:shd w:val="clear" w:color="auto" w:fill="FFFFFF" w:themeFill="background1"/>
        <w:spacing w:after="0" w:line="360" w:lineRule="auto"/>
        <w:jc w:val="center"/>
        <w:rPr>
          <w:rFonts w:ascii="Simplified Arabic" w:hAnsi="Simplified Arabic" w:cs="Simplified Arabic"/>
          <w:b/>
          <w:bCs/>
          <w:sz w:val="32"/>
          <w:szCs w:val="32"/>
          <w:u w:val="single"/>
          <w:rtl/>
        </w:rPr>
      </w:pPr>
      <w:r w:rsidRPr="00336907">
        <w:rPr>
          <w:rFonts w:ascii="Simplified Arabic" w:hAnsi="Simplified Arabic" w:cs="Simplified Arabic"/>
          <w:b/>
          <w:bCs/>
          <w:sz w:val="32"/>
          <w:szCs w:val="32"/>
          <w:u w:val="single"/>
          <w:rtl/>
        </w:rPr>
        <w:t>الفصل الأول</w:t>
      </w:r>
    </w:p>
    <w:p w14:paraId="3FAD2916" w14:textId="72B27A5B" w:rsidR="00B007B9" w:rsidRPr="00336907" w:rsidRDefault="00B007B9" w:rsidP="00042650">
      <w:pPr>
        <w:shd w:val="clear" w:color="auto" w:fill="FFFFFF" w:themeFill="background1"/>
        <w:spacing w:after="0" w:line="360" w:lineRule="auto"/>
        <w:jc w:val="center"/>
        <w:rPr>
          <w:rFonts w:ascii="Simplified Arabic" w:hAnsi="Simplified Arabic" w:cs="Simplified Arabic"/>
          <w:b/>
          <w:bCs/>
          <w:sz w:val="32"/>
          <w:szCs w:val="32"/>
          <w:u w:val="single"/>
          <w:rtl/>
          <w:lang w:bidi="ar-EG"/>
        </w:rPr>
      </w:pPr>
      <w:r w:rsidRPr="00336907">
        <w:rPr>
          <w:rFonts w:ascii="Simplified Arabic" w:hAnsi="Simplified Arabic" w:cs="Simplified Arabic"/>
          <w:b/>
          <w:bCs/>
          <w:sz w:val="32"/>
          <w:szCs w:val="32"/>
          <w:u w:val="single"/>
          <w:rtl/>
        </w:rPr>
        <w:t xml:space="preserve"> </w:t>
      </w:r>
      <w:r w:rsidR="00877F9A" w:rsidRPr="00336907">
        <w:rPr>
          <w:rFonts w:ascii="Simplified Arabic" w:hAnsi="Simplified Arabic" w:cs="Simplified Arabic"/>
          <w:b/>
          <w:bCs/>
          <w:sz w:val="32"/>
          <w:szCs w:val="32"/>
          <w:u w:val="single"/>
          <w:rtl/>
        </w:rPr>
        <w:t>الاطار العام</w:t>
      </w:r>
      <w:r w:rsidRPr="00336907">
        <w:rPr>
          <w:rFonts w:ascii="Simplified Arabic" w:hAnsi="Simplified Arabic" w:cs="Simplified Arabic"/>
          <w:b/>
          <w:bCs/>
          <w:sz w:val="32"/>
          <w:szCs w:val="32"/>
          <w:u w:val="single"/>
          <w:rtl/>
        </w:rPr>
        <w:t xml:space="preserve"> </w:t>
      </w:r>
      <w:r w:rsidR="00877F9A" w:rsidRPr="00336907">
        <w:rPr>
          <w:rFonts w:ascii="Simplified Arabic" w:hAnsi="Simplified Arabic" w:cs="Simplified Arabic"/>
          <w:b/>
          <w:bCs/>
          <w:sz w:val="32"/>
          <w:szCs w:val="32"/>
          <w:u w:val="single"/>
          <w:rtl/>
          <w:lang w:bidi="ar-EG"/>
        </w:rPr>
        <w:t xml:space="preserve">للدراسة </w:t>
      </w:r>
    </w:p>
    <w:p w14:paraId="41663C76" w14:textId="77777777" w:rsidR="00B007B9" w:rsidRPr="00336907" w:rsidRDefault="00B007B9" w:rsidP="00042650">
      <w:pPr>
        <w:shd w:val="clear" w:color="auto" w:fill="FFFFFF" w:themeFill="background1"/>
        <w:spacing w:after="0" w:line="360" w:lineRule="auto"/>
        <w:jc w:val="center"/>
        <w:rPr>
          <w:rFonts w:ascii="Simplified Arabic" w:hAnsi="Simplified Arabic" w:cs="Simplified Arabic"/>
          <w:b/>
          <w:bCs/>
          <w:sz w:val="32"/>
          <w:szCs w:val="32"/>
          <w:u w:val="single"/>
          <w:rtl/>
          <w:lang w:bidi="ar-EG"/>
        </w:rPr>
      </w:pPr>
    </w:p>
    <w:p w14:paraId="674F05EF" w14:textId="77777777" w:rsidR="008F7009" w:rsidRPr="00336907" w:rsidRDefault="008F7009" w:rsidP="00042650">
      <w:pPr>
        <w:shd w:val="clear" w:color="auto" w:fill="FFFFFF" w:themeFill="background1"/>
        <w:spacing w:after="0" w:line="360" w:lineRule="auto"/>
        <w:jc w:val="center"/>
        <w:rPr>
          <w:rFonts w:ascii="Simplified Arabic" w:hAnsi="Simplified Arabic" w:cs="Simplified Arabic"/>
          <w:b/>
          <w:bCs/>
          <w:sz w:val="32"/>
          <w:szCs w:val="32"/>
          <w:u w:val="single"/>
          <w:rtl/>
          <w:lang w:bidi="ar-EG"/>
        </w:rPr>
      </w:pPr>
    </w:p>
    <w:p w14:paraId="0A2A5D67" w14:textId="77777777" w:rsidR="00B007B9" w:rsidRPr="00336907" w:rsidRDefault="00B007B9" w:rsidP="00042650">
      <w:pPr>
        <w:shd w:val="clear" w:color="auto" w:fill="FFFFFF" w:themeFill="background1"/>
        <w:spacing w:after="0" w:line="360" w:lineRule="auto"/>
        <w:jc w:val="center"/>
        <w:rPr>
          <w:rFonts w:ascii="Simplified Arabic" w:hAnsi="Simplified Arabic" w:cs="Simplified Arabic"/>
          <w:b/>
          <w:bCs/>
          <w:sz w:val="24"/>
          <w:szCs w:val="24"/>
          <w:u w:val="single"/>
          <w:rtl/>
          <w:lang w:bidi="ar-EG"/>
        </w:rPr>
      </w:pPr>
    </w:p>
    <w:p w14:paraId="26EC9271" w14:textId="77777777" w:rsidR="00104C76" w:rsidRPr="00336907" w:rsidRDefault="00104C76" w:rsidP="00042650">
      <w:pPr>
        <w:shd w:val="clear" w:color="auto" w:fill="FFFFFF" w:themeFill="background1"/>
        <w:spacing w:after="0" w:line="360" w:lineRule="auto"/>
        <w:jc w:val="center"/>
        <w:rPr>
          <w:rFonts w:ascii="Simplified Arabic" w:hAnsi="Simplified Arabic" w:cs="Simplified Arabic"/>
          <w:b/>
          <w:bCs/>
          <w:sz w:val="24"/>
          <w:szCs w:val="24"/>
          <w:u w:val="single"/>
          <w:rtl/>
          <w:lang w:bidi="ar-EG"/>
        </w:rPr>
      </w:pPr>
    </w:p>
    <w:p w14:paraId="5CBAB07F" w14:textId="77777777" w:rsidR="00104C76" w:rsidRPr="00336907" w:rsidRDefault="00104C76" w:rsidP="00042650">
      <w:pPr>
        <w:shd w:val="clear" w:color="auto" w:fill="FFFFFF" w:themeFill="background1"/>
        <w:spacing w:after="0" w:line="360" w:lineRule="auto"/>
        <w:jc w:val="center"/>
        <w:rPr>
          <w:rFonts w:ascii="Simplified Arabic" w:hAnsi="Simplified Arabic" w:cs="Simplified Arabic"/>
          <w:b/>
          <w:bCs/>
          <w:sz w:val="24"/>
          <w:szCs w:val="24"/>
          <w:u w:val="single"/>
          <w:rtl/>
          <w:lang w:bidi="ar-EG"/>
        </w:rPr>
      </w:pPr>
    </w:p>
    <w:p w14:paraId="0111E1DD" w14:textId="77777777" w:rsidR="00104C76" w:rsidRPr="00336907" w:rsidRDefault="00104C76" w:rsidP="00042650">
      <w:pPr>
        <w:shd w:val="clear" w:color="auto" w:fill="FFFFFF" w:themeFill="background1"/>
        <w:spacing w:after="0" w:line="360" w:lineRule="auto"/>
        <w:jc w:val="center"/>
        <w:rPr>
          <w:rFonts w:ascii="Simplified Arabic" w:hAnsi="Simplified Arabic" w:cs="Simplified Arabic"/>
          <w:b/>
          <w:bCs/>
          <w:sz w:val="24"/>
          <w:szCs w:val="24"/>
          <w:u w:val="single"/>
          <w:rtl/>
          <w:lang w:bidi="ar-EG"/>
        </w:rPr>
      </w:pPr>
    </w:p>
    <w:p w14:paraId="26129A14" w14:textId="77777777" w:rsidR="00104C76" w:rsidRPr="00336907" w:rsidRDefault="00104C76" w:rsidP="00042650">
      <w:pPr>
        <w:shd w:val="clear" w:color="auto" w:fill="FFFFFF" w:themeFill="background1"/>
        <w:spacing w:after="0" w:line="360" w:lineRule="auto"/>
        <w:jc w:val="center"/>
        <w:rPr>
          <w:rFonts w:ascii="Simplified Arabic" w:hAnsi="Simplified Arabic" w:cs="Simplified Arabic"/>
          <w:b/>
          <w:bCs/>
          <w:sz w:val="24"/>
          <w:szCs w:val="24"/>
          <w:u w:val="single"/>
          <w:rtl/>
          <w:lang w:bidi="ar-EG"/>
        </w:rPr>
      </w:pPr>
    </w:p>
    <w:p w14:paraId="32ADACFC" w14:textId="77777777" w:rsidR="00104C76" w:rsidRPr="00336907" w:rsidRDefault="00104C76" w:rsidP="00042650">
      <w:pPr>
        <w:shd w:val="clear" w:color="auto" w:fill="FFFFFF" w:themeFill="background1"/>
        <w:spacing w:after="0" w:line="360" w:lineRule="auto"/>
        <w:jc w:val="center"/>
        <w:rPr>
          <w:rFonts w:ascii="Simplified Arabic" w:hAnsi="Simplified Arabic" w:cs="Simplified Arabic"/>
          <w:b/>
          <w:bCs/>
          <w:sz w:val="24"/>
          <w:szCs w:val="24"/>
          <w:u w:val="single"/>
          <w:rtl/>
          <w:lang w:bidi="ar-EG"/>
        </w:rPr>
      </w:pPr>
    </w:p>
    <w:p w14:paraId="164DF4D0" w14:textId="77777777" w:rsidR="00B007B9" w:rsidRPr="00336907" w:rsidRDefault="00B007B9" w:rsidP="00042650">
      <w:pPr>
        <w:shd w:val="clear" w:color="auto" w:fill="FFFFFF" w:themeFill="background1"/>
        <w:spacing w:after="0" w:line="360" w:lineRule="auto"/>
        <w:jc w:val="center"/>
        <w:rPr>
          <w:rFonts w:ascii="Simplified Arabic" w:hAnsi="Simplified Arabic" w:cs="Simplified Arabic"/>
          <w:b/>
          <w:bCs/>
          <w:sz w:val="24"/>
          <w:szCs w:val="24"/>
          <w:u w:val="single"/>
          <w:rtl/>
          <w:lang w:bidi="ar-EG"/>
        </w:rPr>
      </w:pPr>
    </w:p>
    <w:p w14:paraId="2A2AD3DE" w14:textId="3808A64F" w:rsidR="00B007B9" w:rsidRPr="00336907" w:rsidRDefault="0081218C" w:rsidP="00042650">
      <w:pPr>
        <w:shd w:val="clear" w:color="auto" w:fill="FFFFFF" w:themeFill="background1"/>
        <w:spacing w:after="0" w:line="360" w:lineRule="auto"/>
        <w:rPr>
          <w:rFonts w:ascii="Simplified Arabic" w:hAnsi="Simplified Arabic" w:cs="Simplified Arabic"/>
          <w:sz w:val="28"/>
          <w:szCs w:val="28"/>
          <w:u w:val="single"/>
          <w:rtl/>
          <w:lang w:bidi="ar-EG"/>
        </w:rPr>
      </w:pPr>
      <w:r w:rsidRPr="00336907">
        <w:rPr>
          <w:rFonts w:ascii="Simplified Arabic" w:hAnsi="Simplified Arabic" w:cs="Simplified Arabic"/>
          <w:b/>
          <w:bCs/>
          <w:sz w:val="28"/>
          <w:szCs w:val="28"/>
          <w:u w:val="single"/>
          <w:rtl/>
        </w:rPr>
        <w:lastRenderedPageBreak/>
        <w:t xml:space="preserve">1.1 </w:t>
      </w:r>
      <w:r w:rsidR="00A74F76" w:rsidRPr="00336907">
        <w:rPr>
          <w:rFonts w:ascii="Simplified Arabic" w:hAnsi="Simplified Arabic" w:cs="Simplified Arabic"/>
          <w:b/>
          <w:bCs/>
          <w:sz w:val="28"/>
          <w:szCs w:val="28"/>
          <w:u w:val="single"/>
          <w:rtl/>
        </w:rPr>
        <w:t>مقدمة</w:t>
      </w:r>
      <w:r w:rsidR="009125CE" w:rsidRPr="00336907">
        <w:rPr>
          <w:rFonts w:ascii="Simplified Arabic" w:hAnsi="Simplified Arabic" w:cs="Simplified Arabic"/>
          <w:sz w:val="28"/>
          <w:szCs w:val="28"/>
          <w:u w:val="single"/>
          <w:rtl/>
          <w:lang w:bidi="ar-EG"/>
        </w:rPr>
        <w:t>:</w:t>
      </w:r>
    </w:p>
    <w:p w14:paraId="0B8CB90A" w14:textId="77777777" w:rsidR="00FA4BE2" w:rsidRPr="00336907" w:rsidRDefault="00FA4BE2" w:rsidP="00042650">
      <w:pPr>
        <w:shd w:val="clear" w:color="auto" w:fill="FFFFFF" w:themeFill="background1"/>
        <w:spacing w:after="0" w:line="360" w:lineRule="auto"/>
        <w:jc w:val="both"/>
        <w:rPr>
          <w:rFonts w:ascii="Simplified Arabic" w:hAnsi="Simplified Arabic" w:cs="Simplified Arabic"/>
          <w:sz w:val="24"/>
          <w:szCs w:val="24"/>
          <w:rtl/>
          <w:lang w:bidi="ar-EG"/>
        </w:rPr>
      </w:pPr>
      <w:r w:rsidRPr="00336907">
        <w:rPr>
          <w:rFonts w:ascii="Simplified Arabic" w:hAnsi="Simplified Arabic" w:cs="Simplified Arabic"/>
          <w:sz w:val="24"/>
          <w:szCs w:val="24"/>
          <w:rtl/>
          <w:lang w:bidi="ar-EG"/>
        </w:rPr>
        <w:t xml:space="preserve">             في ظل التطورات العالمية التي شهدها العقدان الماضيان، شهدت بيئة الأعمال تحولات جذرية، مدفوعةً بالثورة الرقمية وتطور تقنيات المعلومات والاتصالات. وقد ساهمت هذه التحولات في إعادة تعريف مفاهيم الإدارة والتسويق. وتعتمد المؤسسات الحديثة، وخاصةً الشركات الناشئة، بشكل متزايد على الأدوات الرقمية لإدارة عملياتها وتحقيق أهدافها الاستراتيجية. وهكذا، أصبح التسويق الرقمي محركًا رئيسيًا لنجاح الأعمال، إذ يلعب دورًا حاسمًا في اكتساب العملاء، وتعزيز الوعي بالعلامة التجارية، وتعزيز الميزة التنافسية في الأسواق المحلية والدولية.</w:t>
      </w:r>
    </w:p>
    <w:p w14:paraId="30A3796B" w14:textId="77777777" w:rsidR="00FA4BE2" w:rsidRPr="00336907" w:rsidRDefault="00FA4BE2" w:rsidP="00042650">
      <w:pPr>
        <w:shd w:val="clear" w:color="auto" w:fill="FFFFFF" w:themeFill="background1"/>
        <w:spacing w:after="0" w:line="360" w:lineRule="auto"/>
        <w:jc w:val="both"/>
        <w:rPr>
          <w:rFonts w:ascii="Simplified Arabic" w:hAnsi="Simplified Arabic" w:cs="Simplified Arabic"/>
          <w:sz w:val="24"/>
          <w:szCs w:val="24"/>
          <w:rtl/>
          <w:lang w:bidi="ar-EG"/>
        </w:rPr>
      </w:pPr>
      <w:r w:rsidRPr="00336907">
        <w:rPr>
          <w:rFonts w:ascii="Simplified Arabic" w:hAnsi="Simplified Arabic" w:cs="Simplified Arabic"/>
          <w:sz w:val="24"/>
          <w:szCs w:val="24"/>
          <w:rtl/>
          <w:lang w:bidi="ar-EG"/>
        </w:rPr>
        <w:t xml:space="preserve">             في المملكة العربية السعودية، تُعدّ الشركات الناشئة ركيزةً أساسيةً لتحقيق أهداف رؤية 2030، التي تهدف إلى دعم ريادة الأعمال، وتنشيط القطاع الخاص، وزيادة مساهمته في الناتج المحلي الإجمالي. وفي ظل هذه الديناميكية الوطنية للتحول الرقمي، أصبح من الضروري تطبيق استراتيجيات تسويق رقمي فعّالة قادرة على مواكبة تطورات السوق والتكيف مع الاحتياجات المتطورة للمستهلك السعودي.</w:t>
      </w:r>
    </w:p>
    <w:p w14:paraId="3FA6A288" w14:textId="6783E6DF" w:rsidR="00D06C85" w:rsidRPr="00336907" w:rsidRDefault="00FA4BE2" w:rsidP="00042650">
      <w:pPr>
        <w:shd w:val="clear" w:color="auto" w:fill="FFFFFF" w:themeFill="background1"/>
        <w:spacing w:after="0" w:line="360" w:lineRule="auto"/>
        <w:jc w:val="both"/>
        <w:rPr>
          <w:rFonts w:ascii="Simplified Arabic" w:hAnsi="Simplified Arabic" w:cs="Simplified Arabic"/>
          <w:sz w:val="24"/>
          <w:szCs w:val="24"/>
          <w:u w:val="single"/>
          <w:rtl/>
          <w:lang w:bidi="ar-EG"/>
        </w:rPr>
      </w:pPr>
      <w:r w:rsidRPr="00336907">
        <w:rPr>
          <w:rFonts w:ascii="Simplified Arabic" w:hAnsi="Simplified Arabic" w:cs="Simplified Arabic"/>
          <w:sz w:val="24"/>
          <w:szCs w:val="24"/>
          <w:rtl/>
          <w:lang w:bidi="ar-EG"/>
        </w:rPr>
        <w:t xml:space="preserve">             ترتبط إدارة المشاريع الحديثة ارتباطًا وثيقًا بتحليل ومعالجة البيانات الرقمية، مما يُمكّن مديري المشاريع من اتخاذ قرارات أسرع وأكثر دقة. ويُعدّ التسويق الرقمي أداةً استراتيجيةً لتحسين أداء المشاريع وزيادة الكفاءة التشغيلية والإدارية. ولا يقتصر الأمر على الترويج للمنتجات أو الخدمات، بل يشمل أيضًا تحليل احتياجات السوق، وتقييم المخاطر، وقياس رضا العملاء وهي جميع العناصر التي تؤثر بشكل إيجابي على جودة إدارة المشاريع ونتائجها.</w:t>
      </w:r>
    </w:p>
    <w:p w14:paraId="40A61660" w14:textId="1EC8D95F" w:rsidR="009125CE" w:rsidRPr="00336907" w:rsidRDefault="0081218C" w:rsidP="00042650">
      <w:pPr>
        <w:shd w:val="clear" w:color="auto" w:fill="FFFFFF" w:themeFill="background1"/>
        <w:spacing w:after="0" w:line="360" w:lineRule="auto"/>
        <w:rPr>
          <w:rFonts w:ascii="Simplified Arabic" w:hAnsi="Simplified Arabic" w:cs="Simplified Arabic"/>
          <w:sz w:val="28"/>
          <w:szCs w:val="28"/>
          <w:u w:val="single"/>
          <w:rtl/>
          <w:lang w:bidi="ar-EG"/>
        </w:rPr>
      </w:pPr>
      <w:r w:rsidRPr="00336907">
        <w:rPr>
          <w:rFonts w:ascii="Simplified Arabic" w:hAnsi="Simplified Arabic" w:cs="Simplified Arabic"/>
          <w:b/>
          <w:bCs/>
          <w:sz w:val="28"/>
          <w:szCs w:val="28"/>
          <w:u w:val="single"/>
          <w:rtl/>
        </w:rPr>
        <w:t xml:space="preserve">1.2 </w:t>
      </w:r>
      <w:r w:rsidR="00A74F76" w:rsidRPr="00336907">
        <w:rPr>
          <w:rFonts w:ascii="Simplified Arabic" w:hAnsi="Simplified Arabic" w:cs="Simplified Arabic"/>
          <w:b/>
          <w:bCs/>
          <w:sz w:val="28"/>
          <w:szCs w:val="28"/>
          <w:u w:val="single"/>
          <w:rtl/>
        </w:rPr>
        <w:t>مشكلة الدراسة</w:t>
      </w:r>
      <w:r w:rsidR="009125CE" w:rsidRPr="00336907">
        <w:rPr>
          <w:rFonts w:ascii="Simplified Arabic" w:hAnsi="Simplified Arabic" w:cs="Simplified Arabic"/>
          <w:sz w:val="28"/>
          <w:szCs w:val="28"/>
          <w:u w:val="single"/>
          <w:rtl/>
          <w:lang w:bidi="ar-EG"/>
        </w:rPr>
        <w:t>:</w:t>
      </w:r>
    </w:p>
    <w:p w14:paraId="088030DE" w14:textId="77777777" w:rsidR="00336E52" w:rsidRPr="00336907" w:rsidRDefault="00336E52" w:rsidP="00042650">
      <w:pPr>
        <w:pStyle w:val="NormalWeb"/>
        <w:shd w:val="clear" w:color="auto" w:fill="FFFFFF" w:themeFill="background1"/>
        <w:bidi/>
        <w:spacing w:after="0" w:afterAutospacing="0" w:line="360" w:lineRule="auto"/>
        <w:jc w:val="both"/>
        <w:rPr>
          <w:rFonts w:ascii="Simplified Arabic" w:hAnsi="Simplified Arabic" w:cs="Simplified Arabic"/>
          <w:rtl/>
          <w:lang w:bidi="ar-EG"/>
        </w:rPr>
      </w:pPr>
      <w:r w:rsidRPr="00336907">
        <w:rPr>
          <w:rFonts w:ascii="Simplified Arabic" w:hAnsi="Simplified Arabic" w:cs="Simplified Arabic"/>
          <w:rtl/>
          <w:lang w:bidi="ar-EG"/>
        </w:rPr>
        <w:t xml:space="preserve">             على الرغم من النمو الملحوظ في دعم الشركات الناشئة وتشجيع ريادة الأعمال في المملكة العربية السعودية، لا تزال العديد منها تكافح لضمان استدامتها ونجاحها. وتكمن إحدى العقبات الرئيسية في ضعف دمج أنشطة التسويق الرقمي في عمليات إدارة المشاريع، مما يعيق تحقيق الأهداف التشغيلية والتسويقية</w:t>
      </w:r>
      <w:r w:rsidRPr="00336907">
        <w:rPr>
          <w:rFonts w:ascii="Simplified Arabic" w:hAnsi="Simplified Arabic" w:cs="Simplified Arabic"/>
          <w:lang w:bidi="ar-EG"/>
        </w:rPr>
        <w:t>.</w:t>
      </w:r>
    </w:p>
    <w:p w14:paraId="38DF6E32" w14:textId="77777777" w:rsidR="00336E52" w:rsidRPr="00336907" w:rsidRDefault="00336E52" w:rsidP="00042650">
      <w:pPr>
        <w:pStyle w:val="NormalWeb"/>
        <w:shd w:val="clear" w:color="auto" w:fill="FFFFFF" w:themeFill="background1"/>
        <w:bidi/>
        <w:spacing w:after="0" w:afterAutospacing="0" w:line="360" w:lineRule="auto"/>
        <w:jc w:val="both"/>
        <w:rPr>
          <w:rFonts w:ascii="Simplified Arabic" w:hAnsi="Simplified Arabic" w:cs="Simplified Arabic"/>
          <w:rtl/>
          <w:lang w:bidi="ar-EG"/>
        </w:rPr>
      </w:pPr>
      <w:r w:rsidRPr="00336907">
        <w:rPr>
          <w:rFonts w:ascii="Simplified Arabic" w:hAnsi="Simplified Arabic" w:cs="Simplified Arabic"/>
          <w:rtl/>
          <w:lang w:bidi="ar-EG"/>
        </w:rPr>
        <w:t xml:space="preserve">             في حين أصبح التسويق الرقمي أداةً أساسيةً للتفاعل مع العملاء، وتحليل السوق، وتطوير العلامة التجارية، إلا أن تطبيقه في إدارة المشاريع لا يزال محدودًا في العديد من الشركات الناشئة. وغالبًا ما يُنظر إليه على أنه مجرد أداة ترويجية، دون الاستفادة منه لدعم مراحل التخطيط والتنفيذ والمراقبة والتقييم</w:t>
      </w:r>
      <w:r w:rsidRPr="00336907">
        <w:rPr>
          <w:rFonts w:ascii="Simplified Arabic" w:hAnsi="Simplified Arabic" w:cs="Simplified Arabic"/>
          <w:lang w:bidi="ar-EG"/>
        </w:rPr>
        <w:t>.</w:t>
      </w:r>
    </w:p>
    <w:p w14:paraId="6E933AD2" w14:textId="0BB77BFD" w:rsidR="00336E52" w:rsidRPr="00336907" w:rsidRDefault="00336E52" w:rsidP="00042650">
      <w:pPr>
        <w:pStyle w:val="NormalWeb"/>
        <w:shd w:val="clear" w:color="auto" w:fill="FFFFFF" w:themeFill="background1"/>
        <w:bidi/>
        <w:spacing w:after="0" w:afterAutospacing="0" w:line="360" w:lineRule="auto"/>
        <w:jc w:val="both"/>
        <w:rPr>
          <w:rFonts w:ascii="Simplified Arabic" w:hAnsi="Simplified Arabic" w:cs="Simplified Arabic"/>
          <w:rtl/>
          <w:lang w:bidi="ar-EG"/>
        </w:rPr>
      </w:pPr>
      <w:r w:rsidRPr="00336907">
        <w:rPr>
          <w:rFonts w:ascii="Simplified Arabic" w:hAnsi="Simplified Arabic" w:cs="Simplified Arabic"/>
          <w:rtl/>
          <w:lang w:bidi="ar-EG"/>
        </w:rPr>
        <w:lastRenderedPageBreak/>
        <w:t xml:space="preserve">             كما يؤدي غياب رؤية استراتيجية بشأن استخدام أدوات التسويق الرقمي، مثل تحليلات البيانات، والإعلانات الموجهة، وإدارة المحتوى الرقمي، إلى إدارة غير فعّالة للمشاريع وسوء استخدام الموارد المتاحة.</w:t>
      </w:r>
    </w:p>
    <w:p w14:paraId="7622EB7F" w14:textId="24B0775B" w:rsidR="00E95B86" w:rsidRPr="00336907" w:rsidRDefault="00A30C24" w:rsidP="00042650">
      <w:pPr>
        <w:pStyle w:val="NormalWeb"/>
        <w:shd w:val="clear" w:color="auto" w:fill="FFFFFF" w:themeFill="background1"/>
        <w:bidi/>
        <w:spacing w:after="0" w:afterAutospacing="0" w:line="360" w:lineRule="auto"/>
        <w:rPr>
          <w:rFonts w:ascii="Simplified Arabic" w:hAnsi="Simplified Arabic" w:cs="Simplified Arabic"/>
          <w:rtl/>
        </w:rPr>
      </w:pPr>
      <w:r w:rsidRPr="00336907">
        <w:rPr>
          <w:rFonts w:ascii="Simplified Arabic" w:hAnsi="Simplified Arabic" w:cs="Simplified Arabic"/>
          <w:rtl/>
        </w:rPr>
        <w:t>ومما سبق يمكن</w:t>
      </w:r>
      <w:r w:rsidR="00E95B86" w:rsidRPr="00336907">
        <w:rPr>
          <w:rFonts w:ascii="Simplified Arabic" w:hAnsi="Simplified Arabic" w:cs="Simplified Arabic"/>
          <w:rtl/>
        </w:rPr>
        <w:t xml:space="preserve"> تلخيص مشكلة الدراسة في الاجابة على التساؤل </w:t>
      </w:r>
      <w:r w:rsidR="00477C1E" w:rsidRPr="00336907">
        <w:rPr>
          <w:rFonts w:ascii="Simplified Arabic" w:hAnsi="Simplified Arabic" w:cs="Simplified Arabic"/>
          <w:rtl/>
        </w:rPr>
        <w:t>الاتي</w:t>
      </w:r>
      <w:r w:rsidR="00E95B86" w:rsidRPr="00336907">
        <w:rPr>
          <w:rFonts w:ascii="Simplified Arabic" w:hAnsi="Simplified Arabic" w:cs="Simplified Arabic"/>
        </w:rPr>
        <w:t>:</w:t>
      </w:r>
    </w:p>
    <w:p w14:paraId="364234B0" w14:textId="4A3CF28C" w:rsidR="00B77715" w:rsidRPr="00336907" w:rsidRDefault="008E7981" w:rsidP="00042650">
      <w:pPr>
        <w:pStyle w:val="NormalWeb"/>
        <w:shd w:val="clear" w:color="auto" w:fill="FFFFFF" w:themeFill="background1"/>
        <w:bidi/>
        <w:spacing w:after="0" w:afterAutospacing="0" w:line="360" w:lineRule="auto"/>
        <w:rPr>
          <w:rFonts w:ascii="Simplified Arabic" w:hAnsi="Simplified Arabic" w:cs="Simplified Arabic"/>
          <w:u w:val="single"/>
          <w:rtl/>
        </w:rPr>
      </w:pPr>
      <w:r w:rsidRPr="00336907">
        <w:rPr>
          <w:rStyle w:val="Strong"/>
          <w:rFonts w:ascii="Simplified Arabic" w:hAnsi="Simplified Arabic" w:cs="Simplified Arabic"/>
          <w:u w:val="single"/>
          <w:rtl/>
        </w:rPr>
        <w:t>ما دور التسويق الرقمي في تحسين إدارة المشاريع داخل المنشآت الناشئة في المملكة العربية السعودية؟</w:t>
      </w:r>
    </w:p>
    <w:p w14:paraId="2EA6585C" w14:textId="6FEAE3EF" w:rsidR="009125CE" w:rsidRPr="00336907" w:rsidRDefault="00C6476D" w:rsidP="00042650">
      <w:pPr>
        <w:shd w:val="clear" w:color="auto" w:fill="FFFFFF" w:themeFill="background1"/>
        <w:spacing w:after="0" w:line="360" w:lineRule="auto"/>
        <w:rPr>
          <w:rFonts w:ascii="Simplified Arabic" w:hAnsi="Simplified Arabic" w:cs="Simplified Arabic"/>
          <w:b/>
          <w:bCs/>
          <w:sz w:val="28"/>
          <w:szCs w:val="28"/>
          <w:u w:val="single"/>
          <w:rtl/>
        </w:rPr>
      </w:pPr>
      <w:r w:rsidRPr="00336907">
        <w:rPr>
          <w:rFonts w:ascii="Simplified Arabic" w:hAnsi="Simplified Arabic" w:cs="Simplified Arabic"/>
          <w:b/>
          <w:bCs/>
          <w:sz w:val="28"/>
          <w:szCs w:val="28"/>
          <w:u w:val="single"/>
          <w:rtl/>
        </w:rPr>
        <w:t xml:space="preserve">1.3 </w:t>
      </w:r>
      <w:r w:rsidR="00A74F76" w:rsidRPr="00336907">
        <w:rPr>
          <w:rFonts w:ascii="Simplified Arabic" w:hAnsi="Simplified Arabic" w:cs="Simplified Arabic"/>
          <w:b/>
          <w:bCs/>
          <w:sz w:val="28"/>
          <w:szCs w:val="28"/>
          <w:u w:val="single"/>
          <w:rtl/>
        </w:rPr>
        <w:t>أهمية الدراسة:</w:t>
      </w:r>
    </w:p>
    <w:p w14:paraId="7EC3E442" w14:textId="036D0292" w:rsidR="00D86E6F" w:rsidRPr="00336907" w:rsidRDefault="00D86E6F" w:rsidP="00042650">
      <w:pPr>
        <w:pStyle w:val="NormalWeb"/>
        <w:shd w:val="clear" w:color="auto" w:fill="FFFFFF" w:themeFill="background1"/>
        <w:bidi/>
        <w:spacing w:after="0" w:afterAutospacing="0" w:line="360" w:lineRule="auto"/>
        <w:rPr>
          <w:rFonts w:ascii="Simplified Arabic" w:hAnsi="Simplified Arabic" w:cs="Simplified Arabic"/>
          <w:rtl/>
        </w:rPr>
      </w:pPr>
      <w:r w:rsidRPr="00336907">
        <w:rPr>
          <w:rFonts w:ascii="Simplified Arabic" w:hAnsi="Simplified Arabic" w:cs="Simplified Arabic"/>
          <w:rtl/>
          <w:lang w:bidi="ar-EG"/>
        </w:rPr>
        <w:t xml:space="preserve">             تتمثل أهمية الدراسة في تناولها </w:t>
      </w:r>
      <w:r w:rsidR="0081218C" w:rsidRPr="00336907">
        <w:rPr>
          <w:rFonts w:ascii="Simplified Arabic" w:hAnsi="Simplified Arabic" w:cs="Simplified Arabic"/>
          <w:rtl/>
          <w:lang w:bidi="ar-EG"/>
        </w:rPr>
        <w:t xml:space="preserve">موضوع  </w:t>
      </w:r>
      <w:r w:rsidR="0081218C" w:rsidRPr="00336907">
        <w:rPr>
          <w:rFonts w:ascii="Simplified Arabic" w:hAnsi="Simplified Arabic" w:cs="Simplified Arabic"/>
          <w:rtl/>
        </w:rPr>
        <w:t xml:space="preserve">التسويق الرقمي في إدارة المشاريع داخل المنشآت الناشئة في المملكة العربية السعودية </w:t>
      </w:r>
      <w:r w:rsidR="00503931" w:rsidRPr="00336907">
        <w:rPr>
          <w:rFonts w:ascii="Simplified Arabic" w:hAnsi="Simplified Arabic" w:cs="Simplified Arabic"/>
          <w:rtl/>
        </w:rPr>
        <w:t xml:space="preserve">، </w:t>
      </w:r>
      <w:r w:rsidR="0081218C" w:rsidRPr="00336907">
        <w:rPr>
          <w:rFonts w:ascii="Simplified Arabic" w:hAnsi="Simplified Arabic" w:cs="Simplified Arabic"/>
          <w:rtl/>
        </w:rPr>
        <w:t xml:space="preserve"> والتي سوف يتم دراستها بشكل جيد </w:t>
      </w:r>
      <w:r w:rsidR="00503931" w:rsidRPr="00336907">
        <w:rPr>
          <w:rFonts w:ascii="Simplified Arabic" w:hAnsi="Simplified Arabic" w:cs="Simplified Arabic"/>
          <w:rtl/>
        </w:rPr>
        <w:t xml:space="preserve">، </w:t>
      </w:r>
      <w:r w:rsidR="0081218C" w:rsidRPr="00336907">
        <w:rPr>
          <w:rFonts w:ascii="Simplified Arabic" w:hAnsi="Simplified Arabic" w:cs="Simplified Arabic"/>
          <w:rtl/>
        </w:rPr>
        <w:t xml:space="preserve"> لذلك من المؤمل أن تكون الدراسة الحالية مجلة علمية حديث وان تكون هدفا للباحثين لأجراء الدراسات المتعلقه بنوع الدراسات الحالية .</w:t>
      </w:r>
    </w:p>
    <w:p w14:paraId="6E5AB885" w14:textId="4E36E4BD" w:rsidR="00D86E6F" w:rsidRPr="00336907" w:rsidRDefault="00D86E6F" w:rsidP="00042650">
      <w:pPr>
        <w:pStyle w:val="ListParagraph"/>
        <w:numPr>
          <w:ilvl w:val="2"/>
          <w:numId w:val="1"/>
        </w:numPr>
        <w:shd w:val="clear" w:color="auto" w:fill="FFFFFF" w:themeFill="background1"/>
        <w:spacing w:after="0" w:line="360" w:lineRule="auto"/>
        <w:rPr>
          <w:rFonts w:ascii="Simplified Arabic" w:hAnsi="Simplified Arabic" w:cs="Simplified Arabic"/>
          <w:b/>
          <w:bCs/>
          <w:sz w:val="24"/>
          <w:szCs w:val="24"/>
          <w:rtl/>
        </w:rPr>
      </w:pPr>
      <w:r w:rsidRPr="00336907">
        <w:rPr>
          <w:rFonts w:ascii="Simplified Arabic" w:hAnsi="Simplified Arabic" w:cs="Simplified Arabic"/>
          <w:b/>
          <w:bCs/>
          <w:sz w:val="24"/>
          <w:szCs w:val="24"/>
          <w:rtl/>
        </w:rPr>
        <w:t xml:space="preserve">أهمية </w:t>
      </w:r>
      <w:r w:rsidR="00907684" w:rsidRPr="00336907">
        <w:rPr>
          <w:rFonts w:ascii="Simplified Arabic" w:hAnsi="Simplified Arabic" w:cs="Simplified Arabic"/>
          <w:b/>
          <w:bCs/>
          <w:sz w:val="24"/>
          <w:szCs w:val="24"/>
          <w:rtl/>
        </w:rPr>
        <w:t>ال</w:t>
      </w:r>
      <w:r w:rsidRPr="00336907">
        <w:rPr>
          <w:rFonts w:ascii="Simplified Arabic" w:hAnsi="Simplified Arabic" w:cs="Simplified Arabic"/>
          <w:b/>
          <w:bCs/>
          <w:sz w:val="24"/>
          <w:szCs w:val="24"/>
          <w:rtl/>
        </w:rPr>
        <w:t xml:space="preserve">علمية </w:t>
      </w:r>
    </w:p>
    <w:p w14:paraId="1F6153F5" w14:textId="5393B953" w:rsidR="00336E52" w:rsidRPr="00336907" w:rsidRDefault="00336E52" w:rsidP="00042650">
      <w:pPr>
        <w:pStyle w:val="NormalWeb"/>
        <w:shd w:val="clear" w:color="auto" w:fill="FFFFFF" w:themeFill="background1"/>
        <w:bidi/>
        <w:spacing w:after="0" w:afterAutospacing="0" w:line="360" w:lineRule="auto"/>
        <w:jc w:val="both"/>
        <w:rPr>
          <w:rFonts w:ascii="Simplified Arabic" w:hAnsi="Simplified Arabic" w:cs="Simplified Arabic"/>
          <w:b/>
          <w:bCs/>
          <w:rtl/>
          <w:lang w:bidi="ar-EG"/>
        </w:rPr>
      </w:pPr>
      <w:r w:rsidRPr="00336907">
        <w:rPr>
          <w:rFonts w:ascii="Simplified Arabic" w:hAnsi="Simplified Arabic" w:cs="Simplified Arabic"/>
          <w:rtl/>
          <w:lang w:bidi="ar-EG"/>
        </w:rPr>
        <w:t xml:space="preserve">              تنبع أهمية هذه الدراسة في تحليلها لتأثير التسويق الرقمي وإدارة المشاريع في الشركات الناشئة في المملكة العربية السعودية. وتُظهر النتائج فعالية التسويق الرقمي كعامل رئيسي في نجاح إدارة المشاريع في هذه الشركات. وبالتالي، تُسهم هذه الدراسة في تطوير نموذج للتحول الرقمي وريادة الأعمال، يدمج الأدوات الرقمية الحديثة، مثل وسائل التواصل الاجتماعي، وتحليلات البيانات، والتجارة الإلكترونية، مع عمليات إدارة المشاريع في الشركات الناشئة.</w:t>
      </w:r>
    </w:p>
    <w:p w14:paraId="2897F289" w14:textId="4C0C8C7C" w:rsidR="003F0C2C" w:rsidRPr="00336907" w:rsidRDefault="003F0C2C" w:rsidP="00042650">
      <w:pPr>
        <w:pStyle w:val="ListParagraph"/>
        <w:numPr>
          <w:ilvl w:val="2"/>
          <w:numId w:val="1"/>
        </w:numPr>
        <w:shd w:val="clear" w:color="auto" w:fill="FFFFFF" w:themeFill="background1"/>
        <w:spacing w:after="0" w:line="360" w:lineRule="auto"/>
        <w:rPr>
          <w:rFonts w:ascii="Simplified Arabic" w:hAnsi="Simplified Arabic" w:cs="Simplified Arabic"/>
          <w:b/>
          <w:bCs/>
          <w:sz w:val="24"/>
          <w:szCs w:val="24"/>
          <w:rtl/>
        </w:rPr>
      </w:pPr>
      <w:r w:rsidRPr="00336907">
        <w:rPr>
          <w:rFonts w:ascii="Simplified Arabic" w:hAnsi="Simplified Arabic" w:cs="Simplified Arabic"/>
          <w:b/>
          <w:bCs/>
          <w:sz w:val="24"/>
          <w:szCs w:val="24"/>
          <w:rtl/>
        </w:rPr>
        <w:t xml:space="preserve">أهمية </w:t>
      </w:r>
      <w:r w:rsidR="00907684" w:rsidRPr="00336907">
        <w:rPr>
          <w:rFonts w:ascii="Simplified Arabic" w:hAnsi="Simplified Arabic" w:cs="Simplified Arabic"/>
          <w:b/>
          <w:bCs/>
          <w:sz w:val="24"/>
          <w:szCs w:val="24"/>
          <w:rtl/>
        </w:rPr>
        <w:t>ال</w:t>
      </w:r>
      <w:r w:rsidRPr="00336907">
        <w:rPr>
          <w:rFonts w:ascii="Simplified Arabic" w:hAnsi="Simplified Arabic" w:cs="Simplified Arabic"/>
          <w:b/>
          <w:bCs/>
          <w:sz w:val="24"/>
          <w:szCs w:val="24"/>
          <w:rtl/>
        </w:rPr>
        <w:t xml:space="preserve">عملية </w:t>
      </w:r>
    </w:p>
    <w:p w14:paraId="009EDACB" w14:textId="1F31B02A" w:rsidR="00B77715" w:rsidRPr="00336907" w:rsidRDefault="00336E52" w:rsidP="00042650">
      <w:pPr>
        <w:shd w:val="clear" w:color="auto" w:fill="FFFFFF" w:themeFill="background1"/>
        <w:spacing w:after="0" w:line="360" w:lineRule="auto"/>
        <w:jc w:val="both"/>
        <w:rPr>
          <w:rFonts w:ascii="Simplified Arabic" w:hAnsi="Simplified Arabic" w:cs="Simplified Arabic"/>
          <w:sz w:val="24"/>
          <w:szCs w:val="24"/>
          <w:u w:val="single"/>
          <w:rtl/>
          <w:lang w:bidi="ar-EG"/>
        </w:rPr>
      </w:pPr>
      <w:r w:rsidRPr="00336907">
        <w:rPr>
          <w:rFonts w:ascii="Simplified Arabic" w:hAnsi="Simplified Arabic" w:cs="Simplified Arabic"/>
          <w:rtl/>
          <w:lang w:bidi="ar-EG"/>
        </w:rPr>
        <w:t xml:space="preserve">             </w:t>
      </w:r>
      <w:r w:rsidRPr="00336907">
        <w:rPr>
          <w:rFonts w:ascii="Simplified Arabic" w:eastAsia="Times New Roman" w:hAnsi="Simplified Arabic" w:cs="Simplified Arabic"/>
          <w:kern w:val="0"/>
          <w:sz w:val="24"/>
          <w:szCs w:val="24"/>
          <w:rtl/>
          <w:lang w:bidi="ar-EG"/>
          <w14:ligatures w14:val="none"/>
        </w:rPr>
        <w:t>تكمن الأهمية العملية هذه الدراسة في مساهمتها في توضيح الأطر النظرية لجميع المتغيرات التي تمت مناقشتها، من جهة، وفي وصفها التفصيلي لكيفية قياسها، من جهة أخرى. وتكمن قيمتها في تسليط الضوء على كيفية مساعدة صناع القرار ومديري المشاريع والتسويق في الشركات الناشئة في المملكة على تحسين فعالية مشاريعهم من خلال دمج استراتيجيات التسويق الرقمي في جميع مراحل إدارتها. كما تُساعد في توجيه صناع القرار في برامج دعم ريادة الأعمال في المملكة نحو تبني سياسات أكثر فعالية للتمكين الرقمي للشركات الناشئة، بما يتماشى مع أهداف رؤية 2030 للانتقال إلى الاقتصاد الرقمي. وبشكل أكثر تحديدًا، تُقدم الدراسة توصيات تهدف إلى تحسين تأثير التسويق الرقمي على إدارة المشاريع داخل الشركات الناشئة في المملكة العربية السعودية.</w:t>
      </w:r>
    </w:p>
    <w:p w14:paraId="1817352F" w14:textId="4A8F1020" w:rsidR="009125CE" w:rsidRPr="00336907" w:rsidRDefault="00616670" w:rsidP="00042650">
      <w:pPr>
        <w:shd w:val="clear" w:color="auto" w:fill="FFFFFF" w:themeFill="background1"/>
        <w:spacing w:after="0" w:line="360" w:lineRule="auto"/>
        <w:rPr>
          <w:rFonts w:ascii="Simplified Arabic" w:hAnsi="Simplified Arabic" w:cs="Simplified Arabic"/>
          <w:b/>
          <w:bCs/>
          <w:sz w:val="28"/>
          <w:szCs w:val="28"/>
          <w:u w:val="single"/>
          <w:rtl/>
        </w:rPr>
      </w:pPr>
      <w:r w:rsidRPr="00336907">
        <w:rPr>
          <w:rFonts w:ascii="Simplified Arabic" w:hAnsi="Simplified Arabic" w:cs="Simplified Arabic"/>
          <w:b/>
          <w:bCs/>
          <w:sz w:val="28"/>
          <w:szCs w:val="28"/>
          <w:u w:val="single"/>
          <w:rtl/>
        </w:rPr>
        <w:lastRenderedPageBreak/>
        <w:t xml:space="preserve">1.4 </w:t>
      </w:r>
      <w:r w:rsidR="00A74F76" w:rsidRPr="00336907">
        <w:rPr>
          <w:rFonts w:ascii="Simplified Arabic" w:hAnsi="Simplified Arabic" w:cs="Simplified Arabic"/>
          <w:b/>
          <w:bCs/>
          <w:sz w:val="28"/>
          <w:szCs w:val="28"/>
          <w:u w:val="single"/>
          <w:rtl/>
        </w:rPr>
        <w:t>أهداف الدراسة</w:t>
      </w:r>
      <w:r w:rsidR="009125CE" w:rsidRPr="00336907">
        <w:rPr>
          <w:rFonts w:ascii="Simplified Arabic" w:hAnsi="Simplified Arabic" w:cs="Simplified Arabic"/>
          <w:b/>
          <w:bCs/>
          <w:sz w:val="28"/>
          <w:szCs w:val="28"/>
          <w:u w:val="single"/>
          <w:rtl/>
        </w:rPr>
        <w:t>:</w:t>
      </w:r>
    </w:p>
    <w:p w14:paraId="1C198E12" w14:textId="66371144" w:rsidR="00064518" w:rsidRPr="00336907" w:rsidRDefault="00064518" w:rsidP="00042650">
      <w:pPr>
        <w:pStyle w:val="ListParagraph"/>
        <w:shd w:val="clear" w:color="auto" w:fill="FFFFFF" w:themeFill="background1"/>
        <w:spacing w:after="0" w:line="360" w:lineRule="auto"/>
        <w:ind w:left="468"/>
        <w:jc w:val="both"/>
        <w:rPr>
          <w:rFonts w:ascii="Simplified Arabic" w:hAnsi="Simplified Arabic" w:cs="Simplified Arabic"/>
          <w:sz w:val="24"/>
          <w:szCs w:val="24"/>
          <w:rtl/>
          <w:lang w:bidi="ar-EG"/>
        </w:rPr>
      </w:pPr>
      <w:r w:rsidRPr="00336907">
        <w:rPr>
          <w:rFonts w:ascii="Simplified Arabic" w:hAnsi="Simplified Arabic" w:cs="Simplified Arabic"/>
          <w:sz w:val="24"/>
          <w:szCs w:val="24"/>
          <w:rtl/>
          <w:lang w:bidi="ar-EG"/>
        </w:rPr>
        <w:t>يهدف البحث الحالي الى التعرف على الهدف الرئيسي المتمثل في تأثير التسويق الرقمي في إدارة المشاريع داخل المنشآت الناشئة في المملكة العربية السعودية  ولتحقيق هذا الهدف، يسعى البحث إلى تحقيق الأهداف الفرعية التالية:</w:t>
      </w:r>
    </w:p>
    <w:p w14:paraId="1CEE863E" w14:textId="1D9596D3" w:rsidR="00064518" w:rsidRPr="00336907" w:rsidRDefault="00064518" w:rsidP="00042650">
      <w:pPr>
        <w:pStyle w:val="ListParagraph"/>
        <w:numPr>
          <w:ilvl w:val="0"/>
          <w:numId w:val="6"/>
        </w:numPr>
        <w:shd w:val="clear" w:color="auto" w:fill="FFFFFF" w:themeFill="background1"/>
        <w:spacing w:after="0" w:line="360" w:lineRule="auto"/>
        <w:ind w:left="894"/>
        <w:jc w:val="both"/>
        <w:rPr>
          <w:rFonts w:ascii="Simplified Arabic" w:hAnsi="Simplified Arabic" w:cs="Simplified Arabic"/>
          <w:sz w:val="24"/>
          <w:szCs w:val="24"/>
          <w:rtl/>
          <w:lang w:bidi="ar-EG"/>
        </w:rPr>
      </w:pPr>
      <w:r w:rsidRPr="00336907">
        <w:rPr>
          <w:rFonts w:ascii="Simplified Arabic" w:hAnsi="Simplified Arabic" w:cs="Simplified Arabic"/>
          <w:sz w:val="24"/>
          <w:szCs w:val="24"/>
          <w:rtl/>
          <w:lang w:bidi="ar-EG"/>
        </w:rPr>
        <w:t>تحديد مدى استخدام أدوات واستراتيجيات التسويق الرقمي في إدارة مشاريع الشركات الناشئة السعودية.</w:t>
      </w:r>
    </w:p>
    <w:p w14:paraId="0226B454" w14:textId="7D04B9FE" w:rsidR="00064518" w:rsidRPr="00336907" w:rsidRDefault="00064518" w:rsidP="00042650">
      <w:pPr>
        <w:pStyle w:val="ListParagraph"/>
        <w:numPr>
          <w:ilvl w:val="0"/>
          <w:numId w:val="6"/>
        </w:numPr>
        <w:shd w:val="clear" w:color="auto" w:fill="FFFFFF" w:themeFill="background1"/>
        <w:spacing w:after="0" w:line="360" w:lineRule="auto"/>
        <w:ind w:left="894"/>
        <w:jc w:val="both"/>
        <w:rPr>
          <w:rFonts w:ascii="Simplified Arabic" w:hAnsi="Simplified Arabic" w:cs="Simplified Arabic"/>
          <w:sz w:val="24"/>
          <w:szCs w:val="24"/>
          <w:rtl/>
          <w:lang w:bidi="ar-EG"/>
        </w:rPr>
      </w:pPr>
      <w:r w:rsidRPr="00336907">
        <w:rPr>
          <w:rFonts w:ascii="Simplified Arabic" w:hAnsi="Simplified Arabic" w:cs="Simplified Arabic"/>
          <w:sz w:val="24"/>
          <w:szCs w:val="24"/>
          <w:rtl/>
          <w:lang w:bidi="ar-EG"/>
        </w:rPr>
        <w:t>تحليل العلاقة بين استخدام التسويق الرقمي وفعالية إدارة المشاريع من حيث التخطيط والتنفيذ والمراقبة والتقييم.</w:t>
      </w:r>
    </w:p>
    <w:p w14:paraId="431DFF58" w14:textId="39604BC5" w:rsidR="00064518" w:rsidRPr="00336907" w:rsidRDefault="00064518" w:rsidP="00042650">
      <w:pPr>
        <w:pStyle w:val="ListParagraph"/>
        <w:numPr>
          <w:ilvl w:val="0"/>
          <w:numId w:val="6"/>
        </w:numPr>
        <w:shd w:val="clear" w:color="auto" w:fill="FFFFFF" w:themeFill="background1"/>
        <w:spacing w:after="0" w:line="360" w:lineRule="auto"/>
        <w:ind w:left="894"/>
        <w:jc w:val="both"/>
        <w:rPr>
          <w:rFonts w:ascii="Simplified Arabic" w:hAnsi="Simplified Arabic" w:cs="Simplified Arabic"/>
          <w:sz w:val="24"/>
          <w:szCs w:val="24"/>
          <w:rtl/>
          <w:lang w:bidi="ar-EG"/>
        </w:rPr>
      </w:pPr>
      <w:r w:rsidRPr="00336907">
        <w:rPr>
          <w:rFonts w:ascii="Simplified Arabic" w:hAnsi="Simplified Arabic" w:cs="Simplified Arabic"/>
          <w:sz w:val="24"/>
          <w:szCs w:val="24"/>
          <w:rtl/>
          <w:lang w:bidi="ar-EG"/>
        </w:rPr>
        <w:t>تحديد التحديات والعقبات الرئيسية التي تواجهها الشركات الناشئة في دمج التسويق الرقمي في عمليات إدارة مشاريعها.</w:t>
      </w:r>
    </w:p>
    <w:p w14:paraId="6B28E2F6" w14:textId="3E47A034" w:rsidR="00064518" w:rsidRPr="00336907" w:rsidRDefault="00064518" w:rsidP="00042650">
      <w:pPr>
        <w:pStyle w:val="ListParagraph"/>
        <w:numPr>
          <w:ilvl w:val="0"/>
          <w:numId w:val="6"/>
        </w:numPr>
        <w:shd w:val="clear" w:color="auto" w:fill="FFFFFF" w:themeFill="background1"/>
        <w:spacing w:after="0" w:line="360" w:lineRule="auto"/>
        <w:ind w:left="894"/>
        <w:jc w:val="both"/>
        <w:rPr>
          <w:rFonts w:ascii="Simplified Arabic" w:hAnsi="Simplified Arabic" w:cs="Simplified Arabic"/>
          <w:sz w:val="24"/>
          <w:szCs w:val="24"/>
          <w:rtl/>
          <w:lang w:bidi="ar-EG"/>
        </w:rPr>
      </w:pPr>
      <w:r w:rsidRPr="00336907">
        <w:rPr>
          <w:rFonts w:ascii="Simplified Arabic" w:hAnsi="Simplified Arabic" w:cs="Simplified Arabic"/>
          <w:sz w:val="24"/>
          <w:szCs w:val="24"/>
          <w:rtl/>
          <w:lang w:bidi="ar-EG"/>
        </w:rPr>
        <w:t>دراسة تأثير التسويق الرقمي على تحسين الأداء التنظيمي وزيادة فرص نجاح المشاريع في الشركات الناشئة.</w:t>
      </w:r>
    </w:p>
    <w:p w14:paraId="37BF6F7D" w14:textId="5CD9CA59" w:rsidR="00064518" w:rsidRPr="00336907" w:rsidRDefault="00064518" w:rsidP="00042650">
      <w:pPr>
        <w:pStyle w:val="ListParagraph"/>
        <w:numPr>
          <w:ilvl w:val="0"/>
          <w:numId w:val="6"/>
        </w:numPr>
        <w:shd w:val="clear" w:color="auto" w:fill="FFFFFF" w:themeFill="background1"/>
        <w:spacing w:after="0" w:line="360" w:lineRule="auto"/>
        <w:ind w:left="894"/>
        <w:jc w:val="both"/>
        <w:rPr>
          <w:rFonts w:ascii="Simplified Arabic" w:hAnsi="Simplified Arabic" w:cs="Simplified Arabic"/>
          <w:sz w:val="24"/>
          <w:szCs w:val="24"/>
          <w:lang w:bidi="ar-EG"/>
        </w:rPr>
      </w:pPr>
      <w:r w:rsidRPr="00336907">
        <w:rPr>
          <w:rFonts w:ascii="Simplified Arabic" w:hAnsi="Simplified Arabic" w:cs="Simplified Arabic"/>
          <w:sz w:val="24"/>
          <w:szCs w:val="24"/>
          <w:rtl/>
          <w:lang w:bidi="ar-EG"/>
        </w:rPr>
        <w:t xml:space="preserve">صياغة توصيات عملية لمساعدة الشركات الناشئة، مثل أرمادا و </w:t>
      </w:r>
      <w:r w:rsidRPr="00336907">
        <w:rPr>
          <w:rFonts w:ascii="Simplified Arabic" w:hAnsi="Simplified Arabic" w:cs="Simplified Arabic"/>
          <w:sz w:val="24"/>
          <w:szCs w:val="24"/>
          <w:lang w:bidi="ar-EG"/>
        </w:rPr>
        <w:t>Luxury View</w:t>
      </w:r>
      <w:r w:rsidRPr="00336907">
        <w:rPr>
          <w:rFonts w:ascii="Simplified Arabic" w:hAnsi="Simplified Arabic" w:cs="Simplified Arabic"/>
          <w:sz w:val="24"/>
          <w:szCs w:val="24"/>
          <w:rtl/>
          <w:lang w:bidi="ar-EG"/>
        </w:rPr>
        <w:t xml:space="preserve"> ، على تحسين فعالية إدارة مشاريعها من خلال استراتيجيات تسويق رقمي مبتكرة.</w:t>
      </w:r>
    </w:p>
    <w:p w14:paraId="60E0C05F" w14:textId="77777777" w:rsidR="00E86C42" w:rsidRPr="00336907" w:rsidRDefault="00E86C42" w:rsidP="00042650">
      <w:pPr>
        <w:shd w:val="clear" w:color="auto" w:fill="FFFFFF" w:themeFill="background1"/>
        <w:spacing w:after="0" w:line="360" w:lineRule="auto"/>
        <w:jc w:val="both"/>
        <w:rPr>
          <w:rFonts w:ascii="Simplified Arabic" w:hAnsi="Simplified Arabic" w:cs="Simplified Arabic"/>
          <w:sz w:val="24"/>
          <w:szCs w:val="24"/>
          <w:rtl/>
          <w:lang w:bidi="ar-JO"/>
        </w:rPr>
      </w:pPr>
    </w:p>
    <w:p w14:paraId="36F619BF" w14:textId="107EE673" w:rsidR="00A74F76" w:rsidRPr="00336907" w:rsidRDefault="00764867" w:rsidP="00042650">
      <w:pPr>
        <w:shd w:val="clear" w:color="auto" w:fill="FFFFFF" w:themeFill="background1"/>
        <w:spacing w:after="0" w:line="360" w:lineRule="auto"/>
        <w:rPr>
          <w:rFonts w:ascii="Simplified Arabic" w:hAnsi="Simplified Arabic" w:cs="Simplified Arabic"/>
          <w:b/>
          <w:bCs/>
          <w:sz w:val="28"/>
          <w:szCs w:val="28"/>
          <w:u w:val="single"/>
          <w:rtl/>
        </w:rPr>
      </w:pPr>
      <w:r w:rsidRPr="00336907">
        <w:rPr>
          <w:rFonts w:ascii="Simplified Arabic" w:hAnsi="Simplified Arabic" w:cs="Simplified Arabic"/>
          <w:b/>
          <w:bCs/>
          <w:sz w:val="28"/>
          <w:szCs w:val="28"/>
          <w:u w:val="single"/>
          <w:rtl/>
        </w:rPr>
        <w:t xml:space="preserve">1.5 </w:t>
      </w:r>
      <w:r w:rsidR="00D22171" w:rsidRPr="00336907">
        <w:rPr>
          <w:rFonts w:ascii="Simplified Arabic" w:hAnsi="Simplified Arabic" w:cs="Simplified Arabic"/>
          <w:b/>
          <w:bCs/>
          <w:sz w:val="28"/>
          <w:szCs w:val="28"/>
          <w:u w:val="single"/>
          <w:rtl/>
        </w:rPr>
        <w:t>تساؤلات الدراسة</w:t>
      </w:r>
      <w:r w:rsidR="00C24044" w:rsidRPr="00336907">
        <w:rPr>
          <w:rFonts w:ascii="Simplified Arabic" w:hAnsi="Simplified Arabic" w:cs="Simplified Arabic"/>
          <w:b/>
          <w:bCs/>
          <w:sz w:val="28"/>
          <w:szCs w:val="28"/>
          <w:u w:val="single"/>
          <w:rtl/>
        </w:rPr>
        <w:t>:</w:t>
      </w:r>
    </w:p>
    <w:p w14:paraId="040C34DA" w14:textId="71820EEE" w:rsidR="00B72340" w:rsidRPr="00336907" w:rsidRDefault="00DD1F1A" w:rsidP="00042650">
      <w:pPr>
        <w:shd w:val="clear" w:color="auto" w:fill="FFFFFF" w:themeFill="background1"/>
        <w:spacing w:after="0" w:line="360" w:lineRule="auto"/>
        <w:jc w:val="both"/>
        <w:rPr>
          <w:rFonts w:ascii="Simplified Arabic" w:hAnsi="Simplified Arabic" w:cs="Simplified Arabic"/>
          <w:sz w:val="24"/>
          <w:szCs w:val="24"/>
          <w:rtl/>
        </w:rPr>
      </w:pPr>
      <w:r w:rsidRPr="00336907">
        <w:rPr>
          <w:rFonts w:ascii="Simplified Arabic" w:hAnsi="Simplified Arabic" w:cs="Simplified Arabic"/>
          <w:sz w:val="24"/>
          <w:szCs w:val="24"/>
          <w:rtl/>
          <w:lang w:bidi="ar-EG"/>
        </w:rPr>
        <w:t xml:space="preserve">             </w:t>
      </w:r>
      <w:r w:rsidR="00764867" w:rsidRPr="00336907">
        <w:rPr>
          <w:rFonts w:ascii="Simplified Arabic" w:hAnsi="Simplified Arabic" w:cs="Simplified Arabic"/>
          <w:b/>
          <w:bCs/>
          <w:sz w:val="24"/>
          <w:szCs w:val="24"/>
          <w:rtl/>
        </w:rPr>
        <w:t>السؤال الرئيسي</w:t>
      </w:r>
      <w:r w:rsidR="00764867" w:rsidRPr="00336907">
        <w:rPr>
          <w:rFonts w:ascii="Simplified Arabic" w:hAnsi="Simplified Arabic" w:cs="Simplified Arabic"/>
          <w:sz w:val="24"/>
          <w:szCs w:val="24"/>
          <w:rtl/>
        </w:rPr>
        <w:t xml:space="preserve"> :  هل بوجد أثر ذو دلالة احصائية </w:t>
      </w:r>
      <w:r w:rsidR="00B72340" w:rsidRPr="00336907">
        <w:rPr>
          <w:rFonts w:ascii="Simplified Arabic" w:hAnsi="Simplified Arabic" w:cs="Simplified Arabic"/>
          <w:sz w:val="24"/>
          <w:szCs w:val="24"/>
          <w:rtl/>
        </w:rPr>
        <w:t>لتأثير التسويق الرقمي بأبعادها (التسويق عبر وسائل التواصل الاجتماعي</w:t>
      </w:r>
      <w:r w:rsidR="00B72340" w:rsidRPr="00336907">
        <w:rPr>
          <w:rFonts w:ascii="Simplified Arabic" w:hAnsi="Simplified Arabic" w:cs="Simplified Arabic"/>
          <w:sz w:val="24"/>
          <w:szCs w:val="24"/>
        </w:rPr>
        <w:t xml:space="preserve"> </w:t>
      </w:r>
      <w:r w:rsidR="00503931" w:rsidRPr="00336907">
        <w:rPr>
          <w:rFonts w:ascii="Simplified Arabic" w:hAnsi="Simplified Arabic" w:cs="Simplified Arabic"/>
          <w:sz w:val="24"/>
          <w:szCs w:val="24"/>
          <w:rtl/>
        </w:rPr>
        <w:t xml:space="preserve">، </w:t>
      </w:r>
      <w:r w:rsidR="00B72340" w:rsidRPr="00336907">
        <w:rPr>
          <w:rFonts w:ascii="Simplified Arabic" w:hAnsi="Simplified Arabic" w:cs="Simplified Arabic"/>
          <w:sz w:val="24"/>
          <w:szCs w:val="24"/>
          <w:rtl/>
        </w:rPr>
        <w:t xml:space="preserve"> الإعلانات الرقمية وإدارة المحتوى الإلكتروني</w:t>
      </w:r>
      <w:r w:rsidR="00B72340" w:rsidRPr="00336907">
        <w:rPr>
          <w:rFonts w:ascii="Simplified Arabic" w:hAnsi="Simplified Arabic" w:cs="Simplified Arabic"/>
          <w:sz w:val="24"/>
          <w:szCs w:val="24"/>
        </w:rPr>
        <w:t xml:space="preserve"> </w:t>
      </w:r>
      <w:r w:rsidR="00503931" w:rsidRPr="00336907">
        <w:rPr>
          <w:rFonts w:ascii="Simplified Arabic" w:hAnsi="Simplified Arabic" w:cs="Simplified Arabic"/>
          <w:sz w:val="24"/>
          <w:szCs w:val="24"/>
          <w:rtl/>
        </w:rPr>
        <w:t xml:space="preserve">، </w:t>
      </w:r>
      <w:r w:rsidR="00B72340" w:rsidRPr="00336907">
        <w:rPr>
          <w:rFonts w:ascii="Simplified Arabic" w:hAnsi="Simplified Arabic" w:cs="Simplified Arabic"/>
          <w:sz w:val="24"/>
          <w:szCs w:val="24"/>
          <w:rtl/>
        </w:rPr>
        <w:t xml:space="preserve"> تحليل البيانات الرقمية وسلوك العملاء</w:t>
      </w:r>
      <w:r w:rsidR="00B72340" w:rsidRPr="00336907">
        <w:rPr>
          <w:rFonts w:ascii="Simplified Arabic" w:hAnsi="Simplified Arabic" w:cs="Simplified Arabic"/>
          <w:sz w:val="24"/>
          <w:szCs w:val="24"/>
        </w:rPr>
        <w:t xml:space="preserve"> </w:t>
      </w:r>
      <w:r w:rsidR="00503931" w:rsidRPr="00336907">
        <w:rPr>
          <w:rFonts w:ascii="Simplified Arabic" w:hAnsi="Simplified Arabic" w:cs="Simplified Arabic"/>
          <w:sz w:val="24"/>
          <w:szCs w:val="24"/>
          <w:rtl/>
        </w:rPr>
        <w:t xml:space="preserve">، </w:t>
      </w:r>
      <w:r w:rsidR="00B72340" w:rsidRPr="00336907">
        <w:rPr>
          <w:rFonts w:ascii="Simplified Arabic" w:hAnsi="Simplified Arabic" w:cs="Simplified Arabic"/>
          <w:sz w:val="24"/>
          <w:szCs w:val="24"/>
        </w:rPr>
        <w:t xml:space="preserve"> </w:t>
      </w:r>
      <w:r w:rsidR="00B72340" w:rsidRPr="00336907">
        <w:rPr>
          <w:rFonts w:ascii="Simplified Arabic" w:hAnsi="Simplified Arabic" w:cs="Simplified Arabic"/>
          <w:sz w:val="24"/>
          <w:szCs w:val="24"/>
          <w:rtl/>
        </w:rPr>
        <w:t>تحسين محركات البحث والتواجد الرقمي للمنشأة) في إدارة المشاريع بأبعادها (تخطيط المشروع</w:t>
      </w:r>
      <w:r w:rsidR="00B72340" w:rsidRPr="00336907">
        <w:rPr>
          <w:rFonts w:ascii="Simplified Arabic" w:hAnsi="Simplified Arabic" w:cs="Simplified Arabic"/>
          <w:sz w:val="24"/>
          <w:szCs w:val="24"/>
        </w:rPr>
        <w:t xml:space="preserve"> </w:t>
      </w:r>
      <w:r w:rsidR="00503931" w:rsidRPr="00336907">
        <w:rPr>
          <w:rFonts w:ascii="Simplified Arabic" w:hAnsi="Simplified Arabic" w:cs="Simplified Arabic"/>
          <w:sz w:val="24"/>
          <w:szCs w:val="24"/>
          <w:rtl/>
        </w:rPr>
        <w:t xml:space="preserve">، </w:t>
      </w:r>
      <w:r w:rsidR="00B72340" w:rsidRPr="00336907">
        <w:rPr>
          <w:rFonts w:ascii="Simplified Arabic" w:hAnsi="Simplified Arabic" w:cs="Simplified Arabic"/>
          <w:sz w:val="24"/>
          <w:szCs w:val="24"/>
        </w:rPr>
        <w:t xml:space="preserve"> </w:t>
      </w:r>
      <w:r w:rsidR="00B72340" w:rsidRPr="00336907">
        <w:rPr>
          <w:rFonts w:ascii="Simplified Arabic" w:hAnsi="Simplified Arabic" w:cs="Simplified Arabic"/>
          <w:sz w:val="24"/>
          <w:szCs w:val="24"/>
          <w:rtl/>
        </w:rPr>
        <w:t>تنفيذ المشروع</w:t>
      </w:r>
      <w:r w:rsidR="00B72340" w:rsidRPr="00336907">
        <w:rPr>
          <w:rFonts w:ascii="Simplified Arabic" w:hAnsi="Simplified Arabic" w:cs="Simplified Arabic"/>
          <w:sz w:val="24"/>
          <w:szCs w:val="24"/>
        </w:rPr>
        <w:t xml:space="preserve"> </w:t>
      </w:r>
      <w:r w:rsidR="00503931" w:rsidRPr="00336907">
        <w:rPr>
          <w:rFonts w:ascii="Simplified Arabic" w:hAnsi="Simplified Arabic" w:cs="Simplified Arabic"/>
          <w:sz w:val="24"/>
          <w:szCs w:val="24"/>
          <w:rtl/>
        </w:rPr>
        <w:t xml:space="preserve">، </w:t>
      </w:r>
      <w:r w:rsidR="00B72340" w:rsidRPr="00336907">
        <w:rPr>
          <w:rFonts w:ascii="Simplified Arabic" w:hAnsi="Simplified Arabic" w:cs="Simplified Arabic"/>
          <w:sz w:val="24"/>
          <w:szCs w:val="24"/>
        </w:rPr>
        <w:t xml:space="preserve"> </w:t>
      </w:r>
      <w:r w:rsidR="00B72340" w:rsidRPr="00336907">
        <w:rPr>
          <w:rFonts w:ascii="Simplified Arabic" w:hAnsi="Simplified Arabic" w:cs="Simplified Arabic"/>
          <w:sz w:val="24"/>
          <w:szCs w:val="24"/>
          <w:rtl/>
        </w:rPr>
        <w:t>متابعة وتقييم المشروع</w:t>
      </w:r>
      <w:r w:rsidR="00B72340" w:rsidRPr="00336907">
        <w:rPr>
          <w:rFonts w:ascii="Simplified Arabic" w:hAnsi="Simplified Arabic" w:cs="Simplified Arabic"/>
          <w:sz w:val="24"/>
          <w:szCs w:val="24"/>
        </w:rPr>
        <w:t xml:space="preserve"> . </w:t>
      </w:r>
      <w:r w:rsidR="00B72340" w:rsidRPr="00336907">
        <w:rPr>
          <w:rFonts w:ascii="Simplified Arabic" w:hAnsi="Simplified Arabic" w:cs="Simplified Arabic"/>
          <w:sz w:val="24"/>
          <w:szCs w:val="24"/>
          <w:rtl/>
        </w:rPr>
        <w:t>نجاح واستدامة المشروع</w:t>
      </w:r>
      <w:r w:rsidR="00B72340" w:rsidRPr="00336907">
        <w:rPr>
          <w:rFonts w:ascii="Simplified Arabic" w:hAnsi="Simplified Arabic" w:cs="Simplified Arabic"/>
          <w:sz w:val="24"/>
          <w:szCs w:val="24"/>
        </w:rPr>
        <w:t>(</w:t>
      </w:r>
      <w:r w:rsidR="00B72340" w:rsidRPr="00336907">
        <w:rPr>
          <w:rFonts w:ascii="Simplified Arabic" w:hAnsi="Simplified Arabic" w:cs="Simplified Arabic"/>
          <w:sz w:val="24"/>
          <w:szCs w:val="24"/>
          <w:rtl/>
        </w:rPr>
        <w:t xml:space="preserve"> داخل المنشآت الناشئة في المملكة العربية السعودية ؟ </w:t>
      </w:r>
    </w:p>
    <w:p w14:paraId="1CA35D16" w14:textId="757FDE09" w:rsidR="00A74F76" w:rsidRPr="00336907" w:rsidRDefault="00B81380" w:rsidP="00042650">
      <w:pPr>
        <w:shd w:val="clear" w:color="auto" w:fill="FFFFFF" w:themeFill="background1"/>
        <w:spacing w:after="0" w:line="360" w:lineRule="auto"/>
        <w:rPr>
          <w:rFonts w:ascii="Simplified Arabic" w:hAnsi="Simplified Arabic" w:cs="Simplified Arabic"/>
          <w:b/>
          <w:bCs/>
          <w:sz w:val="24"/>
          <w:szCs w:val="24"/>
          <w:u w:val="single"/>
          <w:rtl/>
        </w:rPr>
      </w:pPr>
      <w:r w:rsidRPr="00336907">
        <w:rPr>
          <w:rFonts w:ascii="Simplified Arabic" w:hAnsi="Simplified Arabic" w:cs="Simplified Arabic"/>
          <w:b/>
          <w:bCs/>
          <w:sz w:val="24"/>
          <w:szCs w:val="24"/>
          <w:u w:val="single"/>
          <w:rtl/>
        </w:rPr>
        <w:t>ويتفرع من التساؤل السابق الاسئلة البحثية التالية :-</w:t>
      </w:r>
    </w:p>
    <w:p w14:paraId="435DD46C" w14:textId="55ADD435" w:rsidR="001F1040" w:rsidRPr="00336907" w:rsidRDefault="00B72340" w:rsidP="00042650">
      <w:pPr>
        <w:pStyle w:val="ListParagraph"/>
        <w:numPr>
          <w:ilvl w:val="0"/>
          <w:numId w:val="2"/>
        </w:numPr>
        <w:shd w:val="clear" w:color="auto" w:fill="FFFFFF" w:themeFill="background1"/>
        <w:spacing w:after="0" w:line="360" w:lineRule="auto"/>
        <w:jc w:val="both"/>
        <w:rPr>
          <w:rFonts w:ascii="Simplified Arabic" w:hAnsi="Simplified Arabic" w:cs="Simplified Arabic"/>
          <w:sz w:val="24"/>
          <w:szCs w:val="24"/>
        </w:rPr>
      </w:pPr>
      <w:r w:rsidRPr="00336907">
        <w:rPr>
          <w:rFonts w:ascii="Simplified Arabic" w:hAnsi="Simplified Arabic" w:cs="Simplified Arabic"/>
          <w:b/>
          <w:bCs/>
          <w:sz w:val="24"/>
          <w:szCs w:val="24"/>
          <w:rtl/>
        </w:rPr>
        <w:t>السؤال الفرعي الأول</w:t>
      </w:r>
      <w:r w:rsidRPr="00336907">
        <w:rPr>
          <w:rFonts w:ascii="Simplified Arabic" w:hAnsi="Simplified Arabic" w:cs="Simplified Arabic"/>
          <w:sz w:val="24"/>
          <w:szCs w:val="24"/>
          <w:rtl/>
        </w:rPr>
        <w:t xml:space="preserve"> : </w:t>
      </w:r>
      <w:r w:rsidR="001F1040" w:rsidRPr="00336907">
        <w:rPr>
          <w:rFonts w:ascii="Simplified Arabic" w:hAnsi="Simplified Arabic" w:cs="Simplified Arabic"/>
          <w:sz w:val="24"/>
          <w:szCs w:val="24"/>
          <w:rtl/>
        </w:rPr>
        <w:t>إلى أي مدى تسهم أدوات واستراتيجيات التسويق الرقمي في تحسين عمليات تخطيط المشاريع وتنفيذها داخل المنشآت الناشئة؟</w:t>
      </w:r>
    </w:p>
    <w:p w14:paraId="01AB0DD4" w14:textId="69A62754" w:rsidR="001F1040" w:rsidRPr="00336907" w:rsidRDefault="00B72340" w:rsidP="00042650">
      <w:pPr>
        <w:pStyle w:val="ListParagraph"/>
        <w:numPr>
          <w:ilvl w:val="0"/>
          <w:numId w:val="2"/>
        </w:numPr>
        <w:shd w:val="clear" w:color="auto" w:fill="FFFFFF" w:themeFill="background1"/>
        <w:spacing w:after="0" w:line="360" w:lineRule="auto"/>
        <w:jc w:val="both"/>
        <w:rPr>
          <w:rFonts w:ascii="Simplified Arabic" w:hAnsi="Simplified Arabic" w:cs="Simplified Arabic"/>
          <w:sz w:val="24"/>
          <w:szCs w:val="24"/>
        </w:rPr>
      </w:pPr>
      <w:r w:rsidRPr="00336907">
        <w:rPr>
          <w:rFonts w:ascii="Simplified Arabic" w:hAnsi="Simplified Arabic" w:cs="Simplified Arabic"/>
          <w:b/>
          <w:bCs/>
          <w:sz w:val="24"/>
          <w:szCs w:val="24"/>
          <w:rtl/>
        </w:rPr>
        <w:t xml:space="preserve">السؤال الفرعي </w:t>
      </w:r>
      <w:r w:rsidR="002F2EBB" w:rsidRPr="00336907">
        <w:rPr>
          <w:rFonts w:ascii="Simplified Arabic" w:hAnsi="Simplified Arabic" w:cs="Simplified Arabic"/>
          <w:b/>
          <w:bCs/>
          <w:sz w:val="24"/>
          <w:szCs w:val="24"/>
          <w:rtl/>
        </w:rPr>
        <w:t>الثاني</w:t>
      </w:r>
      <w:r w:rsidRPr="00336907">
        <w:rPr>
          <w:rFonts w:ascii="Simplified Arabic" w:hAnsi="Simplified Arabic" w:cs="Simplified Arabic"/>
          <w:sz w:val="24"/>
          <w:szCs w:val="24"/>
          <w:rtl/>
        </w:rPr>
        <w:t xml:space="preserve"> : </w:t>
      </w:r>
      <w:r w:rsidR="001F1040" w:rsidRPr="00336907">
        <w:rPr>
          <w:rFonts w:ascii="Simplified Arabic" w:hAnsi="Simplified Arabic" w:cs="Simplified Arabic"/>
          <w:sz w:val="24"/>
          <w:szCs w:val="24"/>
          <w:rtl/>
        </w:rPr>
        <w:t>ما العلاقة بين مستوى تطبيق التسويق الرقمي ودرجة نجاح المشاريع في المنشآت الناشئة؟</w:t>
      </w:r>
    </w:p>
    <w:p w14:paraId="1A3E2249" w14:textId="74A19C6A" w:rsidR="001F1040" w:rsidRPr="00336907" w:rsidRDefault="00B72340" w:rsidP="00042650">
      <w:pPr>
        <w:pStyle w:val="ListParagraph"/>
        <w:numPr>
          <w:ilvl w:val="0"/>
          <w:numId w:val="2"/>
        </w:numPr>
        <w:shd w:val="clear" w:color="auto" w:fill="FFFFFF" w:themeFill="background1"/>
        <w:spacing w:after="0" w:line="360" w:lineRule="auto"/>
        <w:jc w:val="both"/>
        <w:rPr>
          <w:rFonts w:ascii="Simplified Arabic" w:hAnsi="Simplified Arabic" w:cs="Simplified Arabic"/>
          <w:sz w:val="24"/>
          <w:szCs w:val="24"/>
        </w:rPr>
      </w:pPr>
      <w:r w:rsidRPr="00336907">
        <w:rPr>
          <w:rFonts w:ascii="Simplified Arabic" w:hAnsi="Simplified Arabic" w:cs="Simplified Arabic"/>
          <w:b/>
          <w:bCs/>
          <w:sz w:val="24"/>
          <w:szCs w:val="24"/>
          <w:rtl/>
        </w:rPr>
        <w:lastRenderedPageBreak/>
        <w:t xml:space="preserve">السؤال الفرعي </w:t>
      </w:r>
      <w:r w:rsidR="002F2EBB" w:rsidRPr="00336907">
        <w:rPr>
          <w:rFonts w:ascii="Simplified Arabic" w:hAnsi="Simplified Arabic" w:cs="Simplified Arabic"/>
          <w:b/>
          <w:bCs/>
          <w:sz w:val="24"/>
          <w:szCs w:val="24"/>
          <w:rtl/>
        </w:rPr>
        <w:t>الثالث</w:t>
      </w:r>
      <w:r w:rsidRPr="00336907">
        <w:rPr>
          <w:rFonts w:ascii="Simplified Arabic" w:hAnsi="Simplified Arabic" w:cs="Simplified Arabic"/>
          <w:sz w:val="24"/>
          <w:szCs w:val="24"/>
          <w:rtl/>
        </w:rPr>
        <w:t xml:space="preserve"> : </w:t>
      </w:r>
      <w:r w:rsidR="001F1040" w:rsidRPr="00336907">
        <w:rPr>
          <w:rFonts w:ascii="Simplified Arabic" w:hAnsi="Simplified Arabic" w:cs="Simplified Arabic"/>
          <w:sz w:val="24"/>
          <w:szCs w:val="24"/>
          <w:rtl/>
        </w:rPr>
        <w:t>ما التحديات التنظيمية والتقنية التي تواجه المنشآت الناشئة عند دمج التسويق الرقمي في إدارة مشاريعها؟</w:t>
      </w:r>
    </w:p>
    <w:p w14:paraId="47F6A9D8" w14:textId="4D315CFC" w:rsidR="001154AD" w:rsidRPr="00336907" w:rsidRDefault="00B72340" w:rsidP="00042650">
      <w:pPr>
        <w:pStyle w:val="ListParagraph"/>
        <w:numPr>
          <w:ilvl w:val="0"/>
          <w:numId w:val="2"/>
        </w:numPr>
        <w:shd w:val="clear" w:color="auto" w:fill="FFFFFF" w:themeFill="background1"/>
        <w:spacing w:after="0" w:line="360" w:lineRule="auto"/>
        <w:jc w:val="both"/>
        <w:rPr>
          <w:rFonts w:ascii="Simplified Arabic" w:hAnsi="Simplified Arabic" w:cs="Simplified Arabic"/>
          <w:sz w:val="24"/>
          <w:szCs w:val="24"/>
          <w:rtl/>
        </w:rPr>
      </w:pPr>
      <w:r w:rsidRPr="00336907">
        <w:rPr>
          <w:rFonts w:ascii="Simplified Arabic" w:hAnsi="Simplified Arabic" w:cs="Simplified Arabic"/>
          <w:b/>
          <w:bCs/>
          <w:sz w:val="24"/>
          <w:szCs w:val="24"/>
          <w:rtl/>
        </w:rPr>
        <w:t xml:space="preserve">السؤال الفرعي </w:t>
      </w:r>
      <w:r w:rsidR="002F2EBB" w:rsidRPr="00336907">
        <w:rPr>
          <w:rFonts w:ascii="Simplified Arabic" w:hAnsi="Simplified Arabic" w:cs="Simplified Arabic"/>
          <w:b/>
          <w:bCs/>
          <w:sz w:val="24"/>
          <w:szCs w:val="24"/>
          <w:rtl/>
        </w:rPr>
        <w:t>الرابع</w:t>
      </w:r>
      <w:r w:rsidRPr="00336907">
        <w:rPr>
          <w:rFonts w:ascii="Simplified Arabic" w:hAnsi="Simplified Arabic" w:cs="Simplified Arabic"/>
          <w:sz w:val="24"/>
          <w:szCs w:val="24"/>
          <w:rtl/>
        </w:rPr>
        <w:t xml:space="preserve"> : </w:t>
      </w:r>
      <w:r w:rsidR="001F1040" w:rsidRPr="00336907">
        <w:rPr>
          <w:rFonts w:ascii="Simplified Arabic" w:hAnsi="Simplified Arabic" w:cs="Simplified Arabic"/>
          <w:sz w:val="24"/>
          <w:szCs w:val="24"/>
          <w:rtl/>
        </w:rPr>
        <w:t xml:space="preserve">كيف يمكن للمنشآت الناشئة </w:t>
      </w:r>
      <w:r w:rsidRPr="00336907">
        <w:rPr>
          <w:rFonts w:ascii="Simplified Arabic" w:hAnsi="Simplified Arabic" w:cs="Simplified Arabic"/>
          <w:sz w:val="24"/>
          <w:szCs w:val="24"/>
          <w:rtl/>
        </w:rPr>
        <w:t xml:space="preserve"> </w:t>
      </w:r>
      <w:r w:rsidR="001F1040" w:rsidRPr="00336907">
        <w:rPr>
          <w:rFonts w:ascii="Simplified Arabic" w:hAnsi="Simplified Arabic" w:cs="Simplified Arabic"/>
          <w:sz w:val="24"/>
          <w:szCs w:val="24"/>
          <w:rtl/>
        </w:rPr>
        <w:t>مثل شركتي أرمادا و</w:t>
      </w:r>
      <w:r w:rsidR="001F1040" w:rsidRPr="00336907">
        <w:rPr>
          <w:rFonts w:ascii="Simplified Arabic" w:hAnsi="Simplified Arabic" w:cs="Simplified Arabic"/>
          <w:sz w:val="24"/>
          <w:szCs w:val="24"/>
        </w:rPr>
        <w:t xml:space="preserve">Luxury View </w:t>
      </w:r>
      <w:r w:rsidRPr="00336907">
        <w:rPr>
          <w:rFonts w:ascii="Simplified Arabic" w:hAnsi="Simplified Arabic" w:cs="Simplified Arabic"/>
          <w:sz w:val="24"/>
          <w:szCs w:val="24"/>
        </w:rPr>
        <w:t xml:space="preserve"> </w:t>
      </w:r>
      <w:r w:rsidR="001F1040" w:rsidRPr="00336907">
        <w:rPr>
          <w:rFonts w:ascii="Simplified Arabic" w:hAnsi="Simplified Arabic" w:cs="Simplified Arabic"/>
          <w:sz w:val="24"/>
          <w:szCs w:val="24"/>
          <w:rtl/>
        </w:rPr>
        <w:t>توظيف التسويق الرقمي كأداة لتعزيز الاتصال، والتحليل، واتخاذ القرار في إدارة المشاريع؟</w:t>
      </w:r>
    </w:p>
    <w:p w14:paraId="7B0C9D85" w14:textId="24DC999E" w:rsidR="00740408" w:rsidRPr="00336907" w:rsidRDefault="002F2EBB" w:rsidP="00042650">
      <w:pPr>
        <w:shd w:val="clear" w:color="auto" w:fill="FFFFFF" w:themeFill="background1"/>
        <w:spacing w:after="0" w:line="360" w:lineRule="auto"/>
        <w:rPr>
          <w:rFonts w:ascii="Simplified Arabic" w:hAnsi="Simplified Arabic" w:cs="Simplified Arabic"/>
          <w:b/>
          <w:bCs/>
          <w:sz w:val="28"/>
          <w:szCs w:val="28"/>
          <w:u w:val="single"/>
          <w:rtl/>
        </w:rPr>
      </w:pPr>
      <w:r w:rsidRPr="00336907">
        <w:rPr>
          <w:rFonts w:ascii="Simplified Arabic" w:hAnsi="Simplified Arabic" w:cs="Simplified Arabic"/>
          <w:b/>
          <w:bCs/>
          <w:sz w:val="28"/>
          <w:szCs w:val="28"/>
          <w:u w:val="single"/>
          <w:rtl/>
        </w:rPr>
        <w:t xml:space="preserve">1.6 </w:t>
      </w:r>
      <w:r w:rsidR="00A74F76" w:rsidRPr="00336907">
        <w:rPr>
          <w:rFonts w:ascii="Simplified Arabic" w:hAnsi="Simplified Arabic" w:cs="Simplified Arabic"/>
          <w:b/>
          <w:bCs/>
          <w:sz w:val="28"/>
          <w:szCs w:val="28"/>
          <w:u w:val="single"/>
          <w:rtl/>
        </w:rPr>
        <w:t>فروض الدراسة:</w:t>
      </w:r>
    </w:p>
    <w:p w14:paraId="281402B9" w14:textId="77777777" w:rsidR="00B36C99" w:rsidRPr="00336907" w:rsidRDefault="00B36C99" w:rsidP="00042650">
      <w:pPr>
        <w:shd w:val="clear" w:color="auto" w:fill="FFFFFF" w:themeFill="background1"/>
        <w:spacing w:after="0" w:line="360" w:lineRule="auto"/>
        <w:jc w:val="both"/>
        <w:rPr>
          <w:rFonts w:ascii="Simplified Arabic" w:hAnsi="Simplified Arabic" w:cs="Simplified Arabic"/>
          <w:rtl/>
        </w:rPr>
      </w:pPr>
    </w:p>
    <w:p w14:paraId="71732736" w14:textId="1A6B792A" w:rsidR="00DB4715" w:rsidRPr="00336907" w:rsidRDefault="00DB4715" w:rsidP="00042650">
      <w:pPr>
        <w:shd w:val="clear" w:color="auto" w:fill="FFFFFF" w:themeFill="background1"/>
        <w:spacing w:after="0" w:line="360" w:lineRule="auto"/>
        <w:jc w:val="both"/>
        <w:rPr>
          <w:rFonts w:ascii="Simplified Arabic" w:hAnsi="Simplified Arabic" w:cs="Simplified Arabic"/>
          <w:b/>
          <w:bCs/>
          <w:sz w:val="24"/>
          <w:szCs w:val="24"/>
        </w:rPr>
      </w:pPr>
      <w:r w:rsidRPr="00336907">
        <w:rPr>
          <w:rFonts w:ascii="Simplified Arabic" w:hAnsi="Simplified Arabic" w:cs="Simplified Arabic"/>
          <w:b/>
          <w:bCs/>
          <w:sz w:val="24"/>
          <w:szCs w:val="24"/>
          <w:rtl/>
        </w:rPr>
        <w:t xml:space="preserve">الفرضية الرئيسية </w:t>
      </w:r>
      <w:r w:rsidRPr="00336907">
        <w:rPr>
          <w:rFonts w:ascii="Simplified Arabic" w:hAnsi="Simplified Arabic" w:cs="Simplified Arabic"/>
          <w:b/>
          <w:bCs/>
          <w:sz w:val="24"/>
          <w:szCs w:val="24"/>
        </w:rPr>
        <w:t>H1</w:t>
      </w:r>
    </w:p>
    <w:p w14:paraId="2EAF825D" w14:textId="6634E241" w:rsidR="00474A2B" w:rsidRPr="00336907" w:rsidRDefault="00474A2B" w:rsidP="00042650">
      <w:pPr>
        <w:shd w:val="clear" w:color="auto" w:fill="FFFFFF" w:themeFill="background1"/>
        <w:spacing w:after="0" w:line="360" w:lineRule="auto"/>
        <w:jc w:val="both"/>
        <w:rPr>
          <w:rFonts w:ascii="Simplified Arabic" w:hAnsi="Simplified Arabic" w:cs="Simplified Arabic"/>
          <w:sz w:val="24"/>
          <w:szCs w:val="24"/>
          <w:rtl/>
        </w:rPr>
      </w:pPr>
      <w:r w:rsidRPr="00336907">
        <w:rPr>
          <w:rFonts w:ascii="Simplified Arabic" w:hAnsi="Simplified Arabic" w:cs="Simplified Arabic"/>
          <w:sz w:val="24"/>
          <w:szCs w:val="24"/>
          <w:rtl/>
        </w:rPr>
        <w:t>توجد علاقة معنوية ذات دلالة احصائية بين التسويق الرقمي بأبعاده المختلفة وإدارة المشاريع داخل المنشآت الناش</w:t>
      </w:r>
      <w:r w:rsidR="00DB0B20" w:rsidRPr="00336907">
        <w:rPr>
          <w:rFonts w:ascii="Simplified Arabic" w:hAnsi="Simplified Arabic" w:cs="Simplified Arabic"/>
          <w:sz w:val="24"/>
          <w:szCs w:val="24"/>
          <w:rtl/>
        </w:rPr>
        <w:t>ئة في المملكة العربية السعودية.</w:t>
      </w:r>
    </w:p>
    <w:p w14:paraId="04609CB6" w14:textId="77777777" w:rsidR="00DD1F1A" w:rsidRPr="00336907" w:rsidRDefault="00DD1F1A" w:rsidP="00042650">
      <w:pPr>
        <w:shd w:val="clear" w:color="auto" w:fill="FFFFFF" w:themeFill="background1"/>
        <w:spacing w:after="0" w:line="360" w:lineRule="auto"/>
        <w:jc w:val="both"/>
        <w:rPr>
          <w:rFonts w:ascii="Simplified Arabic" w:hAnsi="Simplified Arabic" w:cs="Simplified Arabic"/>
          <w:b/>
          <w:bCs/>
          <w:sz w:val="24"/>
          <w:szCs w:val="24"/>
          <w:rtl/>
        </w:rPr>
      </w:pPr>
      <w:r w:rsidRPr="00336907">
        <w:rPr>
          <w:rFonts w:ascii="Simplified Arabic" w:hAnsi="Simplified Arabic" w:cs="Simplified Arabic"/>
          <w:b/>
          <w:bCs/>
          <w:sz w:val="24"/>
          <w:szCs w:val="24"/>
          <w:rtl/>
        </w:rPr>
        <w:t xml:space="preserve">الفرضية الأول </w:t>
      </w:r>
      <w:r w:rsidRPr="00336907">
        <w:rPr>
          <w:rFonts w:ascii="Simplified Arabic" w:hAnsi="Simplified Arabic" w:cs="Simplified Arabic"/>
          <w:b/>
          <w:bCs/>
          <w:sz w:val="24"/>
          <w:szCs w:val="24"/>
        </w:rPr>
        <w:t>Ha</w:t>
      </w:r>
    </w:p>
    <w:p w14:paraId="4C403BA0" w14:textId="6608189E" w:rsidR="00474A2B" w:rsidRPr="00336907" w:rsidRDefault="00DD1F1A" w:rsidP="00042650">
      <w:pPr>
        <w:shd w:val="clear" w:color="auto" w:fill="FFFFFF" w:themeFill="background1"/>
        <w:spacing w:after="0" w:line="360" w:lineRule="auto"/>
        <w:jc w:val="both"/>
        <w:rPr>
          <w:rFonts w:ascii="Simplified Arabic" w:hAnsi="Simplified Arabic" w:cs="Simplified Arabic"/>
          <w:sz w:val="24"/>
          <w:szCs w:val="24"/>
          <w:rtl/>
        </w:rPr>
      </w:pPr>
      <w:r w:rsidRPr="00336907">
        <w:rPr>
          <w:rFonts w:ascii="Simplified Arabic" w:hAnsi="Simplified Arabic" w:cs="Simplified Arabic"/>
          <w:sz w:val="24"/>
          <w:szCs w:val="24"/>
          <w:rtl/>
        </w:rPr>
        <w:t xml:space="preserve">يوجد تأثير ذو دلالة احصائية </w:t>
      </w:r>
      <w:r w:rsidR="00474A2B" w:rsidRPr="00336907">
        <w:rPr>
          <w:rFonts w:ascii="Simplified Arabic" w:hAnsi="Simplified Arabic" w:cs="Simplified Arabic"/>
          <w:sz w:val="24"/>
          <w:szCs w:val="24"/>
          <w:rtl/>
        </w:rPr>
        <w:t>لأبعاد التسويق الرقمي (مثل استخدام الأدوات الرقمية والتفاعل عبر المنصات الرقمية) على فاعلية تخط</w:t>
      </w:r>
      <w:r w:rsidR="00DB0B20" w:rsidRPr="00336907">
        <w:rPr>
          <w:rFonts w:ascii="Simplified Arabic" w:hAnsi="Simplified Arabic" w:cs="Simplified Arabic"/>
          <w:sz w:val="24"/>
          <w:szCs w:val="24"/>
          <w:rtl/>
        </w:rPr>
        <w:t>يط المشاريع في المنشآت الناشئة.</w:t>
      </w:r>
    </w:p>
    <w:p w14:paraId="0D6C37FE" w14:textId="09FD571F" w:rsidR="00DD1F1A" w:rsidRPr="00336907" w:rsidRDefault="00DD1F1A" w:rsidP="00042650">
      <w:pPr>
        <w:shd w:val="clear" w:color="auto" w:fill="FFFFFF" w:themeFill="background1"/>
        <w:spacing w:after="0" w:line="360" w:lineRule="auto"/>
        <w:jc w:val="both"/>
        <w:rPr>
          <w:rFonts w:ascii="Simplified Arabic" w:hAnsi="Simplified Arabic" w:cs="Simplified Arabic"/>
          <w:b/>
          <w:bCs/>
          <w:sz w:val="24"/>
          <w:szCs w:val="24"/>
          <w:rtl/>
        </w:rPr>
      </w:pPr>
      <w:r w:rsidRPr="00336907">
        <w:rPr>
          <w:rFonts w:ascii="Simplified Arabic" w:hAnsi="Simplified Arabic" w:cs="Simplified Arabic"/>
          <w:b/>
          <w:bCs/>
          <w:sz w:val="24"/>
          <w:szCs w:val="24"/>
          <w:rtl/>
        </w:rPr>
        <w:t xml:space="preserve">الفرضية الثانية  </w:t>
      </w:r>
      <w:r w:rsidRPr="00336907">
        <w:rPr>
          <w:rFonts w:ascii="Simplified Arabic" w:hAnsi="Simplified Arabic" w:cs="Simplified Arabic"/>
          <w:b/>
          <w:bCs/>
          <w:sz w:val="24"/>
          <w:szCs w:val="24"/>
        </w:rPr>
        <w:t>Hb</w:t>
      </w:r>
    </w:p>
    <w:p w14:paraId="62E867AC" w14:textId="08DE0C4D" w:rsidR="00DB0B20" w:rsidRPr="00336907" w:rsidRDefault="00DD1F1A"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lang w:bidi="ar-JO"/>
          <w14:ligatures w14:val="none"/>
        </w:rPr>
      </w:pPr>
      <w:r w:rsidRPr="00336907">
        <w:rPr>
          <w:rFonts w:ascii="Simplified Arabic" w:hAnsi="Simplified Arabic" w:cs="Simplified Arabic"/>
          <w:sz w:val="24"/>
          <w:szCs w:val="24"/>
          <w:rtl/>
        </w:rPr>
        <w:t xml:space="preserve">يوجد تأثير ذو دلالة احصائية </w:t>
      </w:r>
      <w:r w:rsidR="00474A2B" w:rsidRPr="00336907">
        <w:rPr>
          <w:rFonts w:ascii="Simplified Arabic" w:eastAsia="Times New Roman" w:hAnsi="Simplified Arabic" w:cs="Simplified Arabic"/>
          <w:kern w:val="0"/>
          <w:sz w:val="24"/>
          <w:szCs w:val="24"/>
          <w:rtl/>
          <w14:ligatures w14:val="none"/>
        </w:rPr>
        <w:t xml:space="preserve">لمستوى تطبيق التسويق الرقمي </w:t>
      </w:r>
      <w:r w:rsidR="00474A2B" w:rsidRPr="00336907">
        <w:rPr>
          <w:rFonts w:ascii="Simplified Arabic" w:hAnsi="Simplified Arabic" w:cs="Simplified Arabic"/>
          <w:sz w:val="24"/>
          <w:szCs w:val="24"/>
        </w:rPr>
        <w:t>)</w:t>
      </w:r>
      <w:r w:rsidR="00474A2B" w:rsidRPr="00336907">
        <w:rPr>
          <w:rFonts w:ascii="Simplified Arabic" w:hAnsi="Simplified Arabic" w:cs="Simplified Arabic"/>
          <w:sz w:val="24"/>
          <w:szCs w:val="24"/>
          <w:rtl/>
        </w:rPr>
        <w:t xml:space="preserve"> التخطيط الرقمي وإدارة المحتوى</w:t>
      </w:r>
      <w:r w:rsidR="00474A2B" w:rsidRPr="00336907">
        <w:rPr>
          <w:rFonts w:ascii="Simplified Arabic" w:hAnsi="Simplified Arabic" w:cs="Simplified Arabic"/>
          <w:sz w:val="24"/>
          <w:szCs w:val="24"/>
        </w:rPr>
        <w:t xml:space="preserve">( </w:t>
      </w:r>
      <w:r w:rsidR="00474A2B" w:rsidRPr="00336907">
        <w:rPr>
          <w:rFonts w:ascii="Simplified Arabic" w:eastAsia="Times New Roman" w:hAnsi="Simplified Arabic" w:cs="Simplified Arabic"/>
          <w:kern w:val="0"/>
          <w:sz w:val="24"/>
          <w:szCs w:val="24"/>
          <w:rtl/>
          <w14:ligatures w14:val="none"/>
        </w:rPr>
        <w:t>على درجة نجاح المشاريع في المنشآت الناشئة</w:t>
      </w:r>
      <w:r w:rsidR="00474A2B" w:rsidRPr="00336907">
        <w:rPr>
          <w:rFonts w:ascii="Simplified Arabic" w:eastAsia="Times New Roman" w:hAnsi="Simplified Arabic" w:cs="Simplified Arabic"/>
          <w:kern w:val="0"/>
          <w:sz w:val="24"/>
          <w:szCs w:val="24"/>
          <w14:ligatures w14:val="none"/>
        </w:rPr>
        <w:t>.</w:t>
      </w:r>
    </w:p>
    <w:p w14:paraId="7B611177" w14:textId="40E42CBE" w:rsidR="00DD1F1A" w:rsidRPr="00336907" w:rsidRDefault="00DD1F1A" w:rsidP="00042650">
      <w:pPr>
        <w:shd w:val="clear" w:color="auto" w:fill="FFFFFF" w:themeFill="background1"/>
        <w:spacing w:after="0" w:line="360" w:lineRule="auto"/>
        <w:jc w:val="both"/>
        <w:rPr>
          <w:rFonts w:ascii="Simplified Arabic" w:hAnsi="Simplified Arabic" w:cs="Simplified Arabic"/>
          <w:b/>
          <w:bCs/>
          <w:sz w:val="24"/>
          <w:szCs w:val="24"/>
          <w:rtl/>
        </w:rPr>
      </w:pPr>
      <w:r w:rsidRPr="00336907">
        <w:rPr>
          <w:rFonts w:ascii="Simplified Arabic" w:hAnsi="Simplified Arabic" w:cs="Simplified Arabic"/>
          <w:b/>
          <w:bCs/>
          <w:sz w:val="24"/>
          <w:szCs w:val="24"/>
          <w:rtl/>
        </w:rPr>
        <w:t xml:space="preserve">الفرضية الثالثة </w:t>
      </w:r>
      <w:proofErr w:type="spellStart"/>
      <w:r w:rsidRPr="00336907">
        <w:rPr>
          <w:rFonts w:ascii="Simplified Arabic" w:hAnsi="Simplified Arabic" w:cs="Simplified Arabic"/>
          <w:b/>
          <w:bCs/>
          <w:sz w:val="24"/>
          <w:szCs w:val="24"/>
        </w:rPr>
        <w:t>Hc</w:t>
      </w:r>
      <w:proofErr w:type="spellEnd"/>
    </w:p>
    <w:p w14:paraId="3974EC0F" w14:textId="38E2555C" w:rsidR="00474A2B" w:rsidRPr="00336907" w:rsidRDefault="00DD1F1A"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14:ligatures w14:val="none"/>
        </w:rPr>
      </w:pPr>
      <w:r w:rsidRPr="00336907">
        <w:rPr>
          <w:rFonts w:ascii="Simplified Arabic" w:hAnsi="Simplified Arabic" w:cs="Simplified Arabic"/>
          <w:sz w:val="24"/>
          <w:szCs w:val="24"/>
          <w:rtl/>
        </w:rPr>
        <w:t xml:space="preserve">يوجد تأثير ذو دلالة احصائية </w:t>
      </w:r>
      <w:r w:rsidR="00474A2B" w:rsidRPr="00336907">
        <w:rPr>
          <w:rFonts w:ascii="Simplified Arabic" w:hAnsi="Simplified Arabic" w:cs="Simplified Arabic"/>
          <w:sz w:val="24"/>
          <w:szCs w:val="24"/>
          <w:rtl/>
        </w:rPr>
        <w:t xml:space="preserve">لمستوى تطبيق التسويق الرقمي </w:t>
      </w:r>
      <w:r w:rsidR="00474A2B" w:rsidRPr="00336907">
        <w:rPr>
          <w:rFonts w:ascii="Simplified Arabic" w:hAnsi="Simplified Arabic" w:cs="Simplified Arabic"/>
          <w:sz w:val="24"/>
          <w:szCs w:val="24"/>
        </w:rPr>
        <w:t xml:space="preserve"> ) </w:t>
      </w:r>
      <w:r w:rsidR="00474A2B" w:rsidRPr="00336907">
        <w:rPr>
          <w:rFonts w:ascii="Simplified Arabic" w:hAnsi="Simplified Arabic" w:cs="Simplified Arabic"/>
          <w:sz w:val="24"/>
          <w:szCs w:val="24"/>
          <w:rtl/>
        </w:rPr>
        <w:t>تحليل الأداء وإدارة المحتوى</w:t>
      </w:r>
      <w:r w:rsidR="00474A2B" w:rsidRPr="00336907">
        <w:rPr>
          <w:rFonts w:ascii="Simplified Arabic" w:hAnsi="Simplified Arabic" w:cs="Simplified Arabic"/>
          <w:sz w:val="24"/>
          <w:szCs w:val="24"/>
        </w:rPr>
        <w:t xml:space="preserve">( </w:t>
      </w:r>
      <w:r w:rsidR="00474A2B" w:rsidRPr="00336907">
        <w:rPr>
          <w:rFonts w:ascii="Simplified Arabic" w:hAnsi="Simplified Arabic" w:cs="Simplified Arabic"/>
          <w:sz w:val="24"/>
          <w:szCs w:val="24"/>
          <w:rtl/>
        </w:rPr>
        <w:t xml:space="preserve"> على كفاءة دمج العمليات الإدارية والتنظيمية</w:t>
      </w:r>
      <w:r w:rsidR="00474A2B" w:rsidRPr="00336907">
        <w:rPr>
          <w:rFonts w:ascii="Simplified Arabic" w:eastAsia="Times New Roman" w:hAnsi="Simplified Arabic" w:cs="Simplified Arabic"/>
          <w:kern w:val="0"/>
          <w:sz w:val="24"/>
          <w:szCs w:val="24"/>
          <w:rtl/>
          <w14:ligatures w14:val="none"/>
        </w:rPr>
        <w:t xml:space="preserve"> في إدارة المشاريع داخل المنشآت الناشئة</w:t>
      </w:r>
      <w:r w:rsidR="00DB0B20" w:rsidRPr="00336907">
        <w:rPr>
          <w:rFonts w:ascii="Simplified Arabic" w:eastAsia="Times New Roman" w:hAnsi="Simplified Arabic" w:cs="Simplified Arabic"/>
          <w:kern w:val="0"/>
          <w:sz w:val="24"/>
          <w:szCs w:val="24"/>
          <w14:ligatures w14:val="none"/>
        </w:rPr>
        <w:t>.</w:t>
      </w:r>
    </w:p>
    <w:p w14:paraId="3E9E6612" w14:textId="67436299" w:rsidR="00DD1F1A" w:rsidRPr="00336907" w:rsidRDefault="00DD1F1A" w:rsidP="00042650">
      <w:pPr>
        <w:shd w:val="clear" w:color="auto" w:fill="FFFFFF" w:themeFill="background1"/>
        <w:spacing w:after="0" w:line="360" w:lineRule="auto"/>
        <w:jc w:val="both"/>
        <w:rPr>
          <w:rFonts w:ascii="Simplified Arabic" w:hAnsi="Simplified Arabic" w:cs="Simplified Arabic"/>
          <w:b/>
          <w:bCs/>
          <w:sz w:val="24"/>
          <w:szCs w:val="24"/>
          <w:rtl/>
        </w:rPr>
      </w:pPr>
      <w:r w:rsidRPr="00336907">
        <w:rPr>
          <w:rFonts w:ascii="Simplified Arabic" w:hAnsi="Simplified Arabic" w:cs="Simplified Arabic"/>
          <w:b/>
          <w:bCs/>
          <w:sz w:val="24"/>
          <w:szCs w:val="24"/>
          <w:rtl/>
        </w:rPr>
        <w:t xml:space="preserve">الفرضية الرابعة  </w:t>
      </w:r>
      <w:r w:rsidRPr="00336907">
        <w:rPr>
          <w:rFonts w:ascii="Simplified Arabic" w:hAnsi="Simplified Arabic" w:cs="Simplified Arabic"/>
          <w:b/>
          <w:bCs/>
          <w:sz w:val="24"/>
          <w:szCs w:val="24"/>
        </w:rPr>
        <w:t>He</w:t>
      </w:r>
    </w:p>
    <w:p w14:paraId="48CBAFFE" w14:textId="79C912E6" w:rsidR="00474A2B" w:rsidRPr="00336907" w:rsidRDefault="00DD1F1A"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14:ligatures w14:val="none"/>
        </w:rPr>
      </w:pPr>
      <w:r w:rsidRPr="00336907">
        <w:rPr>
          <w:rFonts w:ascii="Simplified Arabic" w:hAnsi="Simplified Arabic" w:cs="Simplified Arabic"/>
          <w:sz w:val="24"/>
          <w:szCs w:val="24"/>
          <w:rtl/>
        </w:rPr>
        <w:t xml:space="preserve">يوجد تأثير ذو دلالة احصائية </w:t>
      </w:r>
      <w:r w:rsidR="00474A2B" w:rsidRPr="00336907">
        <w:rPr>
          <w:rFonts w:ascii="Simplified Arabic" w:hAnsi="Simplified Arabic" w:cs="Simplified Arabic"/>
          <w:sz w:val="24"/>
          <w:szCs w:val="24"/>
          <w:rtl/>
        </w:rPr>
        <w:t>لمستوى تطبيق التسويق الرقمي داخل شركتي</w:t>
      </w:r>
      <w:r w:rsidR="00474A2B" w:rsidRPr="00336907">
        <w:rPr>
          <w:rFonts w:ascii="Simplified Arabic" w:eastAsia="Times New Roman" w:hAnsi="Simplified Arabic" w:cs="Simplified Arabic"/>
          <w:kern w:val="0"/>
          <w:sz w:val="24"/>
          <w:szCs w:val="24"/>
          <w:rtl/>
          <w14:ligatures w14:val="none"/>
        </w:rPr>
        <w:t xml:space="preserve"> أرمادا  و </w:t>
      </w:r>
      <w:r w:rsidR="00474A2B" w:rsidRPr="00336907">
        <w:rPr>
          <w:rFonts w:ascii="Simplified Arabic" w:eastAsia="Times New Roman" w:hAnsi="Simplified Arabic" w:cs="Simplified Arabic"/>
          <w:kern w:val="0"/>
          <w:sz w:val="24"/>
          <w:szCs w:val="24"/>
          <w14:ligatures w14:val="none"/>
        </w:rPr>
        <w:t>Luxury View</w:t>
      </w:r>
      <w:r w:rsidR="00474A2B" w:rsidRPr="00336907">
        <w:rPr>
          <w:rFonts w:ascii="Simplified Arabic" w:eastAsia="Times New Roman" w:hAnsi="Simplified Arabic" w:cs="Simplified Arabic"/>
          <w:kern w:val="0"/>
          <w:sz w:val="24"/>
          <w:szCs w:val="24"/>
          <w:rtl/>
          <w14:ligatures w14:val="none"/>
        </w:rPr>
        <w:t xml:space="preserve"> </w:t>
      </w:r>
      <w:r w:rsidR="00474A2B" w:rsidRPr="00336907">
        <w:rPr>
          <w:rFonts w:ascii="Simplified Arabic" w:eastAsia="Times New Roman" w:hAnsi="Simplified Arabic" w:cs="Simplified Arabic"/>
          <w:kern w:val="0"/>
          <w:sz w:val="24"/>
          <w:szCs w:val="24"/>
          <w14:ligatures w14:val="none"/>
        </w:rPr>
        <w:t xml:space="preserve"> </w:t>
      </w:r>
      <w:r w:rsidR="00474A2B" w:rsidRPr="00336907">
        <w:rPr>
          <w:rFonts w:ascii="Simplified Arabic" w:hAnsi="Simplified Arabic" w:cs="Simplified Arabic"/>
          <w:sz w:val="24"/>
          <w:szCs w:val="24"/>
          <w:rtl/>
        </w:rPr>
        <w:t>على كفاءة إدارة المشاريع، من حيث تحسين عمليات الاتصال والتحليل واتخاذ القرار</w:t>
      </w:r>
      <w:r w:rsidR="00474A2B" w:rsidRPr="00336907">
        <w:rPr>
          <w:rFonts w:ascii="Simplified Arabic" w:eastAsia="Times New Roman" w:hAnsi="Simplified Arabic" w:cs="Simplified Arabic"/>
          <w:kern w:val="0"/>
          <w:sz w:val="24"/>
          <w:szCs w:val="24"/>
          <w14:ligatures w14:val="none"/>
        </w:rPr>
        <w:t>.</w:t>
      </w:r>
    </w:p>
    <w:p w14:paraId="504003CA" w14:textId="77777777" w:rsidR="001850A2" w:rsidRPr="00336907" w:rsidRDefault="001850A2"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14:ligatures w14:val="none"/>
        </w:rPr>
      </w:pPr>
    </w:p>
    <w:p w14:paraId="42DE2FA1" w14:textId="77777777" w:rsidR="001850A2" w:rsidRPr="00336907" w:rsidRDefault="001850A2"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14:ligatures w14:val="none"/>
        </w:rPr>
      </w:pPr>
    </w:p>
    <w:p w14:paraId="12A8BA8E" w14:textId="1AD13E43" w:rsidR="00A74F76" w:rsidRPr="00336907" w:rsidRDefault="00DD1F1A" w:rsidP="00042650">
      <w:pPr>
        <w:shd w:val="clear" w:color="auto" w:fill="FFFFFF" w:themeFill="background1"/>
        <w:spacing w:after="0" w:line="360" w:lineRule="auto"/>
        <w:rPr>
          <w:rFonts w:ascii="Simplified Arabic" w:hAnsi="Simplified Arabic" w:cs="Simplified Arabic"/>
          <w:b/>
          <w:bCs/>
          <w:sz w:val="28"/>
          <w:szCs w:val="28"/>
          <w:u w:val="single"/>
          <w:rtl/>
        </w:rPr>
      </w:pPr>
      <w:r w:rsidRPr="00336907">
        <w:rPr>
          <w:rFonts w:ascii="Simplified Arabic" w:hAnsi="Simplified Arabic" w:cs="Simplified Arabic"/>
          <w:b/>
          <w:bCs/>
          <w:sz w:val="28"/>
          <w:szCs w:val="28"/>
          <w:u w:val="single"/>
          <w:rtl/>
        </w:rPr>
        <w:lastRenderedPageBreak/>
        <w:t xml:space="preserve">1.7 </w:t>
      </w:r>
      <w:r w:rsidR="00C43DAE" w:rsidRPr="00336907">
        <w:rPr>
          <w:rFonts w:ascii="Simplified Arabic" w:hAnsi="Simplified Arabic" w:cs="Simplified Arabic"/>
          <w:b/>
          <w:bCs/>
          <w:sz w:val="28"/>
          <w:szCs w:val="28"/>
          <w:u w:val="single"/>
          <w:rtl/>
        </w:rPr>
        <w:t xml:space="preserve">نموذج </w:t>
      </w:r>
      <w:r w:rsidR="0057193A" w:rsidRPr="00336907">
        <w:rPr>
          <w:rFonts w:ascii="Simplified Arabic" w:hAnsi="Simplified Arabic" w:cs="Simplified Arabic"/>
          <w:b/>
          <w:bCs/>
          <w:sz w:val="28"/>
          <w:szCs w:val="28"/>
          <w:u w:val="single"/>
          <w:rtl/>
        </w:rPr>
        <w:t>الدراسة</w:t>
      </w:r>
      <w:r w:rsidR="00C43DAE" w:rsidRPr="00336907">
        <w:rPr>
          <w:rFonts w:ascii="Simplified Arabic" w:hAnsi="Simplified Arabic" w:cs="Simplified Arabic"/>
          <w:b/>
          <w:bCs/>
          <w:sz w:val="28"/>
          <w:szCs w:val="28"/>
          <w:u w:val="single"/>
          <w:rtl/>
        </w:rPr>
        <w:t xml:space="preserve"> :</w:t>
      </w:r>
    </w:p>
    <w:p w14:paraId="5F99BF16" w14:textId="07EBFDBA" w:rsidR="00CF1AC5" w:rsidRPr="00336907" w:rsidRDefault="00AE0DB9" w:rsidP="00042650">
      <w:pPr>
        <w:pStyle w:val="NormalWeb"/>
        <w:shd w:val="clear" w:color="auto" w:fill="FFFFFF" w:themeFill="background1"/>
        <w:bidi/>
        <w:spacing w:after="0" w:afterAutospacing="0" w:line="360" w:lineRule="auto"/>
        <w:jc w:val="both"/>
        <w:rPr>
          <w:rFonts w:ascii="Simplified Arabic" w:hAnsi="Simplified Arabic" w:cs="Simplified Arabic"/>
          <w:rtl/>
          <w:lang w:bidi="ar-EG"/>
        </w:rPr>
      </w:pPr>
      <w:r w:rsidRPr="00336907">
        <w:rPr>
          <w:rFonts w:ascii="Simplified Arabic" w:hAnsi="Simplified Arabic" w:cs="Simplified Arabic"/>
          <w:rtl/>
          <w:lang w:bidi="ar-EG"/>
        </w:rPr>
        <w:t xml:space="preserve">             </w:t>
      </w:r>
      <w:r w:rsidR="00CF1AC5" w:rsidRPr="00336907">
        <w:rPr>
          <w:rFonts w:ascii="Simplified Arabic" w:hAnsi="Simplified Arabic" w:cs="Simplified Arabic"/>
          <w:rtl/>
        </w:rPr>
        <w:t>يهدف هذا النموذج الى التعرف على أثر التسويق الرقمي في إدارة المشاريع داخل المنشآت الناشئة في المملكة العربية السعودية.</w:t>
      </w:r>
    </w:p>
    <w:p w14:paraId="735A5489" w14:textId="3D9D88E6" w:rsidR="001A7DBE" w:rsidRPr="00336907" w:rsidRDefault="001A7DBE" w:rsidP="00042650">
      <w:pPr>
        <w:pStyle w:val="NormalWeb"/>
        <w:shd w:val="clear" w:color="auto" w:fill="FFFFFF" w:themeFill="background1"/>
        <w:bidi/>
        <w:spacing w:after="0" w:afterAutospacing="0" w:line="360" w:lineRule="auto"/>
        <w:jc w:val="both"/>
        <w:rPr>
          <w:rFonts w:ascii="Simplified Arabic" w:hAnsi="Simplified Arabic" w:cs="Simplified Arabic"/>
        </w:rPr>
      </w:pPr>
      <w:r w:rsidRPr="00336907">
        <w:rPr>
          <w:rStyle w:val="Strong"/>
          <w:rFonts w:ascii="Simplified Arabic" w:hAnsi="Simplified Arabic" w:cs="Simplified Arabic"/>
          <w:rtl/>
        </w:rPr>
        <w:t>نموذج البحث المفاهيمي</w:t>
      </w:r>
      <w:r w:rsidRPr="00336907">
        <w:rPr>
          <w:rFonts w:ascii="Simplified Arabic" w:hAnsi="Simplified Arabic" w:cs="Simplified Arabic"/>
          <w:rtl/>
        </w:rPr>
        <w:t xml:space="preserve"> العلاقة بين المتغير المستقل والمتغير التابع، كما يلي</w:t>
      </w:r>
      <w:r w:rsidRPr="00336907">
        <w:rPr>
          <w:rFonts w:ascii="Simplified Arabic" w:hAnsi="Simplified Arabic" w:cs="Simplified Arabic"/>
        </w:rPr>
        <w:t>:</w:t>
      </w:r>
    </w:p>
    <w:p w14:paraId="4ED472C0" w14:textId="116304AA" w:rsidR="00AF7B9E" w:rsidRPr="00336907" w:rsidRDefault="00AF7B9E" w:rsidP="00042650">
      <w:pPr>
        <w:shd w:val="clear" w:color="auto" w:fill="FFFFFF" w:themeFill="background1"/>
        <w:spacing w:after="0" w:line="360" w:lineRule="auto"/>
        <w:jc w:val="both"/>
        <w:rPr>
          <w:rFonts w:ascii="Simplified Arabic" w:hAnsi="Simplified Arabic" w:cs="Simplified Arabic"/>
          <w:b/>
          <w:bCs/>
          <w:sz w:val="24"/>
          <w:szCs w:val="24"/>
          <w:rtl/>
          <w:lang w:bidi="ar-JO"/>
        </w:rPr>
      </w:pPr>
      <w:r w:rsidRPr="00336907">
        <w:rPr>
          <w:rFonts w:ascii="Simplified Arabic" w:hAnsi="Simplified Arabic" w:cs="Simplified Arabic"/>
          <w:b/>
          <w:bCs/>
          <w:sz w:val="24"/>
          <w:szCs w:val="24"/>
          <w:rtl/>
        </w:rPr>
        <w:t xml:space="preserve">المتغير المستقل :  </w:t>
      </w:r>
      <w:r w:rsidRPr="00336907">
        <w:rPr>
          <w:rFonts w:ascii="Simplified Arabic" w:hAnsi="Simplified Arabic" w:cs="Simplified Arabic"/>
          <w:sz w:val="24"/>
          <w:szCs w:val="24"/>
          <w:rtl/>
        </w:rPr>
        <w:t>التسويق الرقمي</w:t>
      </w:r>
      <w:r w:rsidRPr="00336907">
        <w:rPr>
          <w:rFonts w:ascii="Simplified Arabic" w:hAnsi="Simplified Arabic" w:cs="Simplified Arabic"/>
          <w:sz w:val="24"/>
          <w:szCs w:val="24"/>
        </w:rPr>
        <w:t xml:space="preserve">  </w:t>
      </w:r>
      <w:r w:rsidRPr="00336907">
        <w:rPr>
          <w:rFonts w:ascii="Simplified Arabic" w:hAnsi="Simplified Arabic" w:cs="Simplified Arabic"/>
          <w:sz w:val="24"/>
          <w:szCs w:val="24"/>
          <w:rtl/>
        </w:rPr>
        <w:t xml:space="preserve">ويشمل ( </w:t>
      </w:r>
      <w:r w:rsidRPr="00336907">
        <w:rPr>
          <w:rFonts w:ascii="Simplified Arabic" w:hAnsi="Simplified Arabic" w:cs="Simplified Arabic"/>
          <w:b/>
          <w:bCs/>
          <w:sz w:val="24"/>
          <w:szCs w:val="24"/>
          <w:rtl/>
          <w:lang w:bidi="ar-JO"/>
        </w:rPr>
        <w:t xml:space="preserve"> </w:t>
      </w:r>
      <w:r w:rsidRPr="00336907">
        <w:rPr>
          <w:rFonts w:ascii="Simplified Arabic" w:hAnsi="Simplified Arabic" w:cs="Simplified Arabic"/>
          <w:sz w:val="24"/>
          <w:szCs w:val="24"/>
          <w:rtl/>
        </w:rPr>
        <w:t>التسويق عبر وسائل التواصل الاجتماعي</w:t>
      </w:r>
      <w:r w:rsidRPr="00336907">
        <w:rPr>
          <w:rFonts w:ascii="Simplified Arabic" w:hAnsi="Simplified Arabic" w:cs="Simplified Arabic"/>
          <w:sz w:val="24"/>
          <w:szCs w:val="24"/>
        </w:rPr>
        <w:t xml:space="preserve"> </w:t>
      </w:r>
      <w:r w:rsidR="00503931" w:rsidRPr="00336907">
        <w:rPr>
          <w:rFonts w:ascii="Simplified Arabic" w:hAnsi="Simplified Arabic" w:cs="Simplified Arabic"/>
          <w:sz w:val="24"/>
          <w:szCs w:val="24"/>
          <w:rtl/>
        </w:rPr>
        <w:t xml:space="preserve">، </w:t>
      </w:r>
      <w:r w:rsidRPr="00336907">
        <w:rPr>
          <w:rFonts w:ascii="Simplified Arabic" w:hAnsi="Simplified Arabic" w:cs="Simplified Arabic"/>
          <w:b/>
          <w:bCs/>
          <w:sz w:val="24"/>
          <w:szCs w:val="24"/>
          <w:rtl/>
          <w:lang w:bidi="ar-JO"/>
        </w:rPr>
        <w:t xml:space="preserve"> </w:t>
      </w:r>
      <w:r w:rsidRPr="00336907">
        <w:rPr>
          <w:rFonts w:ascii="Simplified Arabic" w:hAnsi="Simplified Arabic" w:cs="Simplified Arabic"/>
          <w:sz w:val="24"/>
          <w:szCs w:val="24"/>
          <w:rtl/>
        </w:rPr>
        <w:t>الإعلانات الرقمية وإدارة المحتوى الإلكتروني</w:t>
      </w:r>
      <w:r w:rsidRPr="00336907">
        <w:rPr>
          <w:rFonts w:ascii="Simplified Arabic" w:hAnsi="Simplified Arabic" w:cs="Simplified Arabic"/>
          <w:sz w:val="24"/>
          <w:szCs w:val="24"/>
        </w:rPr>
        <w:t xml:space="preserve"> </w:t>
      </w:r>
      <w:r w:rsidR="00503931" w:rsidRPr="00336907">
        <w:rPr>
          <w:rFonts w:ascii="Simplified Arabic" w:hAnsi="Simplified Arabic" w:cs="Simplified Arabic"/>
          <w:sz w:val="24"/>
          <w:szCs w:val="24"/>
          <w:rtl/>
        </w:rPr>
        <w:t xml:space="preserve">، </w:t>
      </w:r>
      <w:r w:rsidRPr="00336907">
        <w:rPr>
          <w:rFonts w:ascii="Simplified Arabic" w:hAnsi="Simplified Arabic" w:cs="Simplified Arabic"/>
          <w:b/>
          <w:bCs/>
          <w:sz w:val="24"/>
          <w:szCs w:val="24"/>
          <w:rtl/>
          <w:lang w:bidi="ar-JO"/>
        </w:rPr>
        <w:t xml:space="preserve"> </w:t>
      </w:r>
      <w:r w:rsidRPr="00336907">
        <w:rPr>
          <w:rFonts w:ascii="Simplified Arabic" w:hAnsi="Simplified Arabic" w:cs="Simplified Arabic"/>
          <w:sz w:val="24"/>
          <w:szCs w:val="24"/>
          <w:rtl/>
        </w:rPr>
        <w:t>تحليل البيانات الرقمية وسلوك العملاء</w:t>
      </w:r>
      <w:r w:rsidRPr="00336907">
        <w:rPr>
          <w:rFonts w:ascii="Simplified Arabic" w:hAnsi="Simplified Arabic" w:cs="Simplified Arabic"/>
          <w:sz w:val="24"/>
          <w:szCs w:val="24"/>
        </w:rPr>
        <w:t xml:space="preserve"> </w:t>
      </w:r>
      <w:r w:rsidR="00503931" w:rsidRPr="00336907">
        <w:rPr>
          <w:rFonts w:ascii="Simplified Arabic" w:hAnsi="Simplified Arabic" w:cs="Simplified Arabic"/>
          <w:sz w:val="24"/>
          <w:szCs w:val="24"/>
          <w:rtl/>
        </w:rPr>
        <w:t xml:space="preserve">، </w:t>
      </w:r>
      <w:r w:rsidRPr="00336907">
        <w:rPr>
          <w:rFonts w:ascii="Simplified Arabic" w:hAnsi="Simplified Arabic" w:cs="Simplified Arabic"/>
          <w:sz w:val="24"/>
          <w:szCs w:val="24"/>
        </w:rPr>
        <w:t xml:space="preserve"> </w:t>
      </w:r>
      <w:r w:rsidRPr="00336907">
        <w:rPr>
          <w:rFonts w:ascii="Simplified Arabic" w:hAnsi="Simplified Arabic" w:cs="Simplified Arabic"/>
          <w:sz w:val="24"/>
          <w:szCs w:val="24"/>
          <w:rtl/>
        </w:rPr>
        <w:t>تحسين محركات البحث والتواجد الرقمي للمنشأة</w:t>
      </w:r>
      <w:r w:rsidRPr="00336907">
        <w:rPr>
          <w:rFonts w:ascii="Simplified Arabic" w:hAnsi="Simplified Arabic" w:cs="Simplified Arabic"/>
          <w:sz w:val="24"/>
          <w:szCs w:val="24"/>
        </w:rPr>
        <w:t>(</w:t>
      </w:r>
    </w:p>
    <w:p w14:paraId="7F25CFCA" w14:textId="7399630B" w:rsidR="00B72340" w:rsidRPr="00336907" w:rsidRDefault="00C43DAE" w:rsidP="00042650">
      <w:pPr>
        <w:shd w:val="clear" w:color="auto" w:fill="FFFFFF" w:themeFill="background1"/>
        <w:spacing w:after="0" w:line="360" w:lineRule="auto"/>
        <w:jc w:val="both"/>
        <w:rPr>
          <w:rFonts w:ascii="Simplified Arabic" w:hAnsi="Simplified Arabic" w:cs="Simplified Arabic"/>
          <w:b/>
          <w:bCs/>
          <w:sz w:val="24"/>
          <w:szCs w:val="24"/>
          <w:rtl/>
          <w:lang w:bidi="ar-JO"/>
        </w:rPr>
      </w:pPr>
      <w:r w:rsidRPr="00336907">
        <w:rPr>
          <w:rFonts w:ascii="Simplified Arabic" w:hAnsi="Simplified Arabic" w:cs="Simplified Arabic"/>
          <w:b/>
          <w:bCs/>
          <w:sz w:val="24"/>
          <w:szCs w:val="24"/>
          <w:rtl/>
        </w:rPr>
        <w:t xml:space="preserve">المتغير التابع </w:t>
      </w:r>
      <w:r w:rsidR="00CF1AC5" w:rsidRPr="00336907">
        <w:rPr>
          <w:rFonts w:ascii="Simplified Arabic" w:hAnsi="Simplified Arabic" w:cs="Simplified Arabic"/>
          <w:b/>
          <w:bCs/>
          <w:sz w:val="24"/>
          <w:szCs w:val="24"/>
          <w:rtl/>
        </w:rPr>
        <w:t xml:space="preserve">:  </w:t>
      </w:r>
      <w:r w:rsidR="001A7DBE" w:rsidRPr="00336907">
        <w:rPr>
          <w:rFonts w:ascii="Simplified Arabic" w:hAnsi="Simplified Arabic" w:cs="Simplified Arabic"/>
          <w:sz w:val="24"/>
          <w:szCs w:val="24"/>
          <w:rtl/>
        </w:rPr>
        <w:t>إدارة المشاريع</w:t>
      </w:r>
      <w:r w:rsidR="001A7DBE" w:rsidRPr="00336907">
        <w:rPr>
          <w:rFonts w:ascii="Simplified Arabic" w:hAnsi="Simplified Arabic" w:cs="Simplified Arabic"/>
          <w:sz w:val="24"/>
          <w:szCs w:val="24"/>
        </w:rPr>
        <w:t xml:space="preserve"> </w:t>
      </w:r>
      <w:r w:rsidR="00CF1AC5" w:rsidRPr="00336907">
        <w:rPr>
          <w:rFonts w:ascii="Simplified Arabic" w:hAnsi="Simplified Arabic" w:cs="Simplified Arabic"/>
          <w:sz w:val="24"/>
          <w:szCs w:val="24"/>
        </w:rPr>
        <w:t xml:space="preserve"> </w:t>
      </w:r>
      <w:r w:rsidR="001A7DBE" w:rsidRPr="00336907">
        <w:rPr>
          <w:rFonts w:ascii="Simplified Arabic" w:hAnsi="Simplified Arabic" w:cs="Simplified Arabic"/>
          <w:sz w:val="24"/>
          <w:szCs w:val="24"/>
          <w:rtl/>
        </w:rPr>
        <w:t xml:space="preserve">ويشمل </w:t>
      </w:r>
      <w:r w:rsidR="00CF1AC5" w:rsidRPr="00336907">
        <w:rPr>
          <w:rFonts w:ascii="Simplified Arabic" w:hAnsi="Simplified Arabic" w:cs="Simplified Arabic"/>
          <w:sz w:val="24"/>
          <w:szCs w:val="24"/>
          <w:rtl/>
        </w:rPr>
        <w:t xml:space="preserve">( </w:t>
      </w:r>
      <w:r w:rsidR="001A7DBE" w:rsidRPr="00336907">
        <w:rPr>
          <w:rFonts w:ascii="Simplified Arabic" w:hAnsi="Simplified Arabic" w:cs="Simplified Arabic"/>
          <w:sz w:val="24"/>
          <w:szCs w:val="24"/>
          <w:rtl/>
        </w:rPr>
        <w:t>تخطيط المشروع</w:t>
      </w:r>
      <w:r w:rsidR="00CF1AC5" w:rsidRPr="00336907">
        <w:rPr>
          <w:rFonts w:ascii="Simplified Arabic" w:hAnsi="Simplified Arabic" w:cs="Simplified Arabic"/>
          <w:sz w:val="24"/>
          <w:szCs w:val="24"/>
        </w:rPr>
        <w:t xml:space="preserve"> </w:t>
      </w:r>
      <w:r w:rsidR="00503931" w:rsidRPr="00336907">
        <w:rPr>
          <w:rFonts w:ascii="Simplified Arabic" w:hAnsi="Simplified Arabic" w:cs="Simplified Arabic"/>
          <w:sz w:val="24"/>
          <w:szCs w:val="24"/>
          <w:rtl/>
        </w:rPr>
        <w:t xml:space="preserve">، </w:t>
      </w:r>
      <w:r w:rsidR="00CF1AC5" w:rsidRPr="00336907">
        <w:rPr>
          <w:rFonts w:ascii="Simplified Arabic" w:hAnsi="Simplified Arabic" w:cs="Simplified Arabic"/>
          <w:sz w:val="24"/>
          <w:szCs w:val="24"/>
        </w:rPr>
        <w:t xml:space="preserve"> </w:t>
      </w:r>
      <w:r w:rsidR="001A7DBE" w:rsidRPr="00336907">
        <w:rPr>
          <w:rFonts w:ascii="Simplified Arabic" w:hAnsi="Simplified Arabic" w:cs="Simplified Arabic"/>
          <w:sz w:val="24"/>
          <w:szCs w:val="24"/>
          <w:rtl/>
        </w:rPr>
        <w:t>تنفيذ المشروع</w:t>
      </w:r>
      <w:r w:rsidR="00CF1AC5" w:rsidRPr="00336907">
        <w:rPr>
          <w:rFonts w:ascii="Simplified Arabic" w:hAnsi="Simplified Arabic" w:cs="Simplified Arabic"/>
          <w:sz w:val="24"/>
          <w:szCs w:val="24"/>
        </w:rPr>
        <w:t xml:space="preserve"> </w:t>
      </w:r>
      <w:r w:rsidR="00503931" w:rsidRPr="00336907">
        <w:rPr>
          <w:rFonts w:ascii="Simplified Arabic" w:hAnsi="Simplified Arabic" w:cs="Simplified Arabic"/>
          <w:sz w:val="24"/>
          <w:szCs w:val="24"/>
          <w:rtl/>
        </w:rPr>
        <w:t xml:space="preserve">، </w:t>
      </w:r>
      <w:r w:rsidR="00CF1AC5" w:rsidRPr="00336907">
        <w:rPr>
          <w:rFonts w:ascii="Simplified Arabic" w:hAnsi="Simplified Arabic" w:cs="Simplified Arabic"/>
          <w:sz w:val="24"/>
          <w:szCs w:val="24"/>
        </w:rPr>
        <w:t xml:space="preserve"> </w:t>
      </w:r>
      <w:r w:rsidR="001A7DBE" w:rsidRPr="00336907">
        <w:rPr>
          <w:rFonts w:ascii="Simplified Arabic" w:hAnsi="Simplified Arabic" w:cs="Simplified Arabic"/>
          <w:sz w:val="24"/>
          <w:szCs w:val="24"/>
          <w:rtl/>
        </w:rPr>
        <w:t>متابعة وتقييم المشروع</w:t>
      </w:r>
      <w:r w:rsidR="00CF1AC5" w:rsidRPr="00336907">
        <w:rPr>
          <w:rFonts w:ascii="Simplified Arabic" w:hAnsi="Simplified Arabic" w:cs="Simplified Arabic"/>
          <w:sz w:val="24"/>
          <w:szCs w:val="24"/>
        </w:rPr>
        <w:t xml:space="preserve"> . </w:t>
      </w:r>
      <w:r w:rsidR="001A7DBE" w:rsidRPr="00336907">
        <w:rPr>
          <w:rFonts w:ascii="Simplified Arabic" w:hAnsi="Simplified Arabic" w:cs="Simplified Arabic"/>
          <w:sz w:val="24"/>
          <w:szCs w:val="24"/>
          <w:rtl/>
        </w:rPr>
        <w:t>نجاح واستدامة المشروع</w:t>
      </w:r>
      <w:r w:rsidR="00CF1AC5" w:rsidRPr="00336907">
        <w:rPr>
          <w:rFonts w:ascii="Simplified Arabic" w:hAnsi="Simplified Arabic" w:cs="Simplified Arabic"/>
          <w:sz w:val="24"/>
          <w:szCs w:val="24"/>
        </w:rPr>
        <w:t>(</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96"/>
        <w:gridCol w:w="1413"/>
        <w:gridCol w:w="3123"/>
      </w:tblGrid>
      <w:tr w:rsidR="00336907" w:rsidRPr="00336907" w14:paraId="3CBB07CF" w14:textId="5FAF63FF" w:rsidTr="0057193A">
        <w:tc>
          <w:tcPr>
            <w:tcW w:w="3860" w:type="dxa"/>
          </w:tcPr>
          <w:p w14:paraId="3B6C16FF" w14:textId="18BEF60A" w:rsidR="0057193A" w:rsidRPr="00336907" w:rsidRDefault="0057193A" w:rsidP="00042650">
            <w:pPr>
              <w:shd w:val="clear" w:color="auto" w:fill="FFFFFF" w:themeFill="background1"/>
              <w:spacing w:line="360" w:lineRule="auto"/>
              <w:jc w:val="both"/>
              <w:rPr>
                <w:rFonts w:ascii="Simplified Arabic" w:hAnsi="Simplified Arabic" w:cs="Simplified Arabic"/>
                <w:b/>
                <w:bCs/>
                <w:sz w:val="24"/>
                <w:szCs w:val="24"/>
                <w:rtl/>
              </w:rPr>
            </w:pPr>
            <w:r w:rsidRPr="00336907">
              <w:rPr>
                <w:rFonts w:ascii="Simplified Arabic" w:hAnsi="Simplified Arabic" w:cs="Simplified Arabic"/>
                <w:b/>
                <w:bCs/>
                <w:noProof/>
                <w:sz w:val="24"/>
                <w:szCs w:val="24"/>
                <w:rtl/>
              </w:rPr>
              <mc:AlternateContent>
                <mc:Choice Requires="wps">
                  <w:drawing>
                    <wp:inline distT="0" distB="0" distL="0" distR="0" wp14:anchorId="413D0111" wp14:editId="26F4B88E">
                      <wp:extent cx="2564765" cy="2374900"/>
                      <wp:effectExtent l="0" t="0" r="26035" b="25400"/>
                      <wp:docPr id="1" name="مستطيل مستدير الزوايا 1"/>
                      <wp:cNvGraphicFramePr/>
                      <a:graphic xmlns:a="http://schemas.openxmlformats.org/drawingml/2006/main">
                        <a:graphicData uri="http://schemas.microsoft.com/office/word/2010/wordprocessingShape">
                          <wps:wsp>
                            <wps:cNvSpPr/>
                            <wps:spPr>
                              <a:xfrm>
                                <a:off x="0" y="0"/>
                                <a:ext cx="2564765" cy="23749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B04CB99" w14:textId="77777777" w:rsidR="00D05E58" w:rsidRPr="00740408" w:rsidRDefault="00D05E58" w:rsidP="0057193A">
                                  <w:pPr>
                                    <w:jc w:val="center"/>
                                    <w:rPr>
                                      <w:sz w:val="24"/>
                                      <w:szCs w:val="24"/>
                                      <w:u w:val="single"/>
                                    </w:rPr>
                                  </w:pPr>
                                  <w:r w:rsidRPr="00740408">
                                    <w:rPr>
                                      <w:sz w:val="24"/>
                                      <w:szCs w:val="24"/>
                                      <w:u w:val="single"/>
                                      <w:rtl/>
                                    </w:rPr>
                                    <w:t>التسويق الرقمي</w:t>
                                  </w:r>
                                </w:p>
                                <w:p w14:paraId="2203636F" w14:textId="77777777" w:rsidR="00D05E58" w:rsidRDefault="00D05E58" w:rsidP="0057193A">
                                  <w:pPr>
                                    <w:rPr>
                                      <w:sz w:val="24"/>
                                      <w:szCs w:val="24"/>
                                      <w:rtl/>
                                    </w:rPr>
                                  </w:pPr>
                                  <w:r>
                                    <w:rPr>
                                      <w:sz w:val="24"/>
                                      <w:szCs w:val="24"/>
                                    </w:rPr>
                                    <w:t xml:space="preserve"> </w:t>
                                  </w:r>
                                </w:p>
                                <w:p w14:paraId="770A4B4C" w14:textId="77777777" w:rsidR="00D05E58" w:rsidRDefault="00D05E58" w:rsidP="0057193A">
                                  <w:pPr>
                                    <w:rPr>
                                      <w:sz w:val="24"/>
                                      <w:szCs w:val="24"/>
                                    </w:rPr>
                                  </w:pPr>
                                  <w:r w:rsidRPr="00CF1AC5">
                                    <w:rPr>
                                      <w:sz w:val="24"/>
                                      <w:szCs w:val="24"/>
                                      <w:rtl/>
                                    </w:rPr>
                                    <w:t>التسويق عبر وسائل التواصل الاجتماعي</w:t>
                                  </w:r>
                                </w:p>
                                <w:p w14:paraId="60F7A8BB" w14:textId="77777777" w:rsidR="00D05E58" w:rsidRDefault="00D05E58" w:rsidP="0057193A">
                                  <w:pPr>
                                    <w:rPr>
                                      <w:sz w:val="24"/>
                                      <w:szCs w:val="24"/>
                                    </w:rPr>
                                  </w:pPr>
                                  <w:r>
                                    <w:rPr>
                                      <w:rFonts w:ascii="Sakkal Majalla" w:hAnsi="Sakkal Majalla" w:cs="Sakkal Majalla" w:hint="cs"/>
                                      <w:b/>
                                      <w:bCs/>
                                      <w:sz w:val="28"/>
                                      <w:szCs w:val="28"/>
                                      <w:rtl/>
                                      <w:lang w:bidi="ar-JO"/>
                                    </w:rPr>
                                    <w:t xml:space="preserve"> </w:t>
                                  </w:r>
                                  <w:r w:rsidRPr="00CF1AC5">
                                    <w:rPr>
                                      <w:sz w:val="24"/>
                                      <w:szCs w:val="24"/>
                                      <w:rtl/>
                                    </w:rPr>
                                    <w:t>الإعلانات الرقمية وإدارة المحتوى الإلكتروني</w:t>
                                  </w:r>
                                  <w:r>
                                    <w:rPr>
                                      <w:sz w:val="24"/>
                                      <w:szCs w:val="24"/>
                                    </w:rPr>
                                    <w:t xml:space="preserve"> </w:t>
                                  </w:r>
                                </w:p>
                                <w:p w14:paraId="1810ED2C" w14:textId="77777777" w:rsidR="00D05E58" w:rsidRDefault="00D05E58" w:rsidP="0057193A">
                                  <w:pPr>
                                    <w:rPr>
                                      <w:sz w:val="24"/>
                                      <w:szCs w:val="24"/>
                                    </w:rPr>
                                  </w:pPr>
                                  <w:r w:rsidRPr="00CF1AC5">
                                    <w:rPr>
                                      <w:sz w:val="24"/>
                                      <w:szCs w:val="24"/>
                                      <w:rtl/>
                                    </w:rPr>
                                    <w:t>تحليل البيانات الرقمية وسلوك العملاء</w:t>
                                  </w:r>
                                  <w:r>
                                    <w:rPr>
                                      <w:sz w:val="24"/>
                                      <w:szCs w:val="24"/>
                                    </w:rPr>
                                    <w:t xml:space="preserve"> </w:t>
                                  </w:r>
                                </w:p>
                                <w:p w14:paraId="5C675F4A" w14:textId="77777777" w:rsidR="00D05E58" w:rsidRDefault="00D05E58" w:rsidP="0057193A">
                                  <w:r w:rsidRPr="00CF1AC5">
                                    <w:rPr>
                                      <w:sz w:val="24"/>
                                      <w:szCs w:val="24"/>
                                      <w:rtl/>
                                    </w:rPr>
                                    <w:t>تحسين محركات البحث والتواجد الرقمي للمنشأة</w:t>
                                  </w:r>
                                  <w:r>
                                    <w:rPr>
                                      <w:sz w:val="24"/>
                                      <w:szCs w:val="24"/>
                                    </w:rPr>
                                    <w:t>(</w:t>
                                  </w:r>
                                  <w:r w:rsidRPr="00CF1AC5">
                                    <w:rPr>
                                      <w:sz w:val="24"/>
                                      <w:szCs w:val="24"/>
                                    </w:rPr>
                                    <w:br/>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inline>
                  </w:drawing>
                </mc:Choice>
                <mc:Fallback>
                  <w:pict>
                    <v:roundrect w14:anchorId="413D0111" id="مستطيل مستدير الزوايا 1" o:spid="_x0000_s1026" style="width:201.95pt;height:187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" fillcolor="white [3201]" strokecolor="#70ad47 [3209]" strokeweight="1pt">
                      <v:stroke joinstyle="miter"/>
                      <v:textbox>
                        <w:txbxContent>
                          <w:p w14:paraId="1B04CB99" w14:textId="77777777" w:rsidR="00D05E58" w:rsidRPr="00740408" w:rsidRDefault="00D05E58" w:rsidP="0057193A">
                            <w:pPr>
                              <w:jc w:val="center"/>
                              <w:rPr>
                                <w:sz w:val="24"/>
                                <w:szCs w:val="24"/>
                                <w:u w:val="single"/>
                              </w:rPr>
                            </w:pPr>
                            <w:r w:rsidRPr="00740408">
                              <w:rPr>
                                <w:sz w:val="24"/>
                                <w:szCs w:val="24"/>
                                <w:u w:val="single"/>
                                <w:rtl/>
                              </w:rPr>
                              <w:t>التسويق الرقمي</w:t>
                            </w:r>
                          </w:p>
                          <w:p w14:paraId="2203636F" w14:textId="77777777" w:rsidR="00D05E58" w:rsidRDefault="00D05E58" w:rsidP="0057193A">
                            <w:pPr>
                              <w:rPr>
                                <w:sz w:val="24"/>
                                <w:szCs w:val="24"/>
                                <w:rtl/>
                              </w:rPr>
                            </w:pPr>
                            <w:r>
                              <w:rPr>
                                <w:sz w:val="24"/>
                                <w:szCs w:val="24"/>
                              </w:rPr>
                              <w:t xml:space="preserve"> </w:t>
                            </w:r>
                          </w:p>
                          <w:p w14:paraId="770A4B4C" w14:textId="77777777" w:rsidR="00D05E58" w:rsidRDefault="00D05E58" w:rsidP="0057193A">
                            <w:pPr>
                              <w:rPr>
                                <w:sz w:val="24"/>
                                <w:szCs w:val="24"/>
                              </w:rPr>
                            </w:pPr>
                            <w:r w:rsidRPr="00CF1AC5">
                              <w:rPr>
                                <w:sz w:val="24"/>
                                <w:szCs w:val="24"/>
                                <w:rtl/>
                              </w:rPr>
                              <w:t>التسويق عبر وسائل التواصل الاجتماعي</w:t>
                            </w:r>
                          </w:p>
                          <w:p w14:paraId="60F7A8BB" w14:textId="77777777" w:rsidR="00D05E58" w:rsidRDefault="00D05E58" w:rsidP="0057193A">
                            <w:pPr>
                              <w:rPr>
                                <w:sz w:val="24"/>
                                <w:szCs w:val="24"/>
                              </w:rPr>
                            </w:pPr>
                            <w:r>
                              <w:rPr>
                                <w:rFonts w:ascii="Sakkal Majalla" w:hAnsi="Sakkal Majalla" w:cs="Sakkal Majalla" w:hint="cs"/>
                                <w:b/>
                                <w:bCs/>
                                <w:sz w:val="28"/>
                                <w:szCs w:val="28"/>
                                <w:rtl/>
                                <w:lang w:bidi="ar-JO"/>
                              </w:rPr>
                              <w:t xml:space="preserve"> </w:t>
                            </w:r>
                            <w:r w:rsidRPr="00CF1AC5">
                              <w:rPr>
                                <w:sz w:val="24"/>
                                <w:szCs w:val="24"/>
                                <w:rtl/>
                              </w:rPr>
                              <w:t>الإعلانات الرقمية وإدارة المحتوى الإلكتروني</w:t>
                            </w:r>
                            <w:r>
                              <w:rPr>
                                <w:sz w:val="24"/>
                                <w:szCs w:val="24"/>
                              </w:rPr>
                              <w:t xml:space="preserve"> </w:t>
                            </w:r>
                          </w:p>
                          <w:p w14:paraId="1810ED2C" w14:textId="77777777" w:rsidR="00D05E58" w:rsidRDefault="00D05E58" w:rsidP="0057193A">
                            <w:pPr>
                              <w:rPr>
                                <w:sz w:val="24"/>
                                <w:szCs w:val="24"/>
                              </w:rPr>
                            </w:pPr>
                            <w:r w:rsidRPr="00CF1AC5">
                              <w:rPr>
                                <w:sz w:val="24"/>
                                <w:szCs w:val="24"/>
                                <w:rtl/>
                              </w:rPr>
                              <w:t>تحليل البيانات الرقمية وسلوك العملاء</w:t>
                            </w:r>
                            <w:r>
                              <w:rPr>
                                <w:sz w:val="24"/>
                                <w:szCs w:val="24"/>
                              </w:rPr>
                              <w:t xml:space="preserve"> </w:t>
                            </w:r>
                          </w:p>
                          <w:p w14:paraId="5C675F4A" w14:textId="77777777" w:rsidR="00D05E58" w:rsidRDefault="00D05E58" w:rsidP="0057193A">
                            <w:r w:rsidRPr="00CF1AC5">
                              <w:rPr>
                                <w:sz w:val="24"/>
                                <w:szCs w:val="24"/>
                                <w:rtl/>
                              </w:rPr>
                              <w:t>تحسين محركات البحث والتواجد الرقمي للمنشأة</w:t>
                            </w:r>
                            <w:r>
                              <w:rPr>
                                <w:sz w:val="24"/>
                                <w:szCs w:val="24"/>
                              </w:rPr>
                              <w:t>(</w:t>
                            </w:r>
                            <w:r w:rsidRPr="00CF1AC5">
                              <w:rPr>
                                <w:sz w:val="24"/>
                                <w:szCs w:val="24"/>
                              </w:rPr>
                              <w:br/>
                            </w:r>
                          </w:p>
                        </w:txbxContent>
                      </v:textbox>
                      <w10:wrap anchorx="page"/>
                      <w10:anchorlock/>
                    </v:roundrect>
                  </w:pict>
                </mc:Fallback>
              </mc:AlternateContent>
            </w:r>
          </w:p>
        </w:tc>
        <w:tc>
          <w:tcPr>
            <w:tcW w:w="1701" w:type="dxa"/>
          </w:tcPr>
          <w:p w14:paraId="4C34FC09" w14:textId="77777777" w:rsidR="0057193A" w:rsidRPr="00336907" w:rsidRDefault="0057193A" w:rsidP="00042650">
            <w:pPr>
              <w:shd w:val="clear" w:color="auto" w:fill="FFFFFF" w:themeFill="background1"/>
              <w:spacing w:line="360" w:lineRule="auto"/>
              <w:jc w:val="both"/>
              <w:rPr>
                <w:rFonts w:ascii="Simplified Arabic" w:hAnsi="Simplified Arabic" w:cs="Simplified Arabic"/>
                <w:b/>
                <w:bCs/>
                <w:noProof/>
                <w:sz w:val="24"/>
                <w:szCs w:val="24"/>
                <w:rtl/>
              </w:rPr>
            </w:pPr>
          </w:p>
          <w:p w14:paraId="27B5CFF8" w14:textId="77777777" w:rsidR="0057193A" w:rsidRPr="00336907" w:rsidRDefault="0057193A" w:rsidP="00042650">
            <w:pPr>
              <w:shd w:val="clear" w:color="auto" w:fill="FFFFFF" w:themeFill="background1"/>
              <w:spacing w:line="360" w:lineRule="auto"/>
              <w:jc w:val="both"/>
              <w:rPr>
                <w:rFonts w:ascii="Simplified Arabic" w:hAnsi="Simplified Arabic" w:cs="Simplified Arabic"/>
                <w:b/>
                <w:bCs/>
                <w:noProof/>
                <w:sz w:val="24"/>
                <w:szCs w:val="24"/>
                <w:rtl/>
              </w:rPr>
            </w:pPr>
          </w:p>
          <w:p w14:paraId="2D255AFE" w14:textId="77777777" w:rsidR="0057193A" w:rsidRPr="00336907" w:rsidRDefault="0057193A" w:rsidP="00042650">
            <w:pPr>
              <w:shd w:val="clear" w:color="auto" w:fill="FFFFFF" w:themeFill="background1"/>
              <w:spacing w:line="360" w:lineRule="auto"/>
              <w:jc w:val="both"/>
              <w:rPr>
                <w:rFonts w:ascii="Simplified Arabic" w:hAnsi="Simplified Arabic" w:cs="Simplified Arabic"/>
                <w:b/>
                <w:bCs/>
                <w:noProof/>
                <w:sz w:val="24"/>
                <w:szCs w:val="24"/>
                <w:rtl/>
              </w:rPr>
            </w:pPr>
            <w:r w:rsidRPr="00336907">
              <w:rPr>
                <w:rFonts w:ascii="Simplified Arabic" w:hAnsi="Simplified Arabic" w:cs="Simplified Arabic"/>
                <w:b/>
                <w:bCs/>
                <w:noProof/>
                <w:sz w:val="24"/>
                <w:szCs w:val="24"/>
                <w:rtl/>
              </w:rPr>
              <mc:AlternateContent>
                <mc:Choice Requires="wps">
                  <w:drawing>
                    <wp:inline distT="0" distB="0" distL="0" distR="0" wp14:anchorId="72B381BA" wp14:editId="7CE30AE1">
                      <wp:extent cx="688340" cy="498475"/>
                      <wp:effectExtent l="19050" t="19050" r="16510" b="34925"/>
                      <wp:docPr id="3" name="سهم إلى اليسار 3"/>
                      <wp:cNvGraphicFramePr/>
                      <a:graphic xmlns:a="http://schemas.openxmlformats.org/drawingml/2006/main">
                        <a:graphicData uri="http://schemas.microsoft.com/office/word/2010/wordprocessingShape">
                          <wps:wsp>
                            <wps:cNvSpPr/>
                            <wps:spPr>
                              <a:xfrm>
                                <a:off x="0" y="0"/>
                                <a:ext cx="688340" cy="498475"/>
                              </a:xfrm>
                              <a:prstGeom prst="leftArrow">
                                <a:avLst/>
                              </a:prstGeom>
                            </wps:spPr>
                            <wps:style>
                              <a:lnRef idx="2">
                                <a:schemeClr val="accent6"/>
                              </a:lnRef>
                              <a:fillRef idx="1">
                                <a:schemeClr val="lt1"/>
                              </a:fillRef>
                              <a:effectRef idx="0">
                                <a:schemeClr val="accent6"/>
                              </a:effectRef>
                              <a:fontRef idx="minor">
                                <a:schemeClr val="dk1"/>
                              </a:fontRef>
                            </wps:style>
                            <wps:txbx>
                              <w:txbxContent>
                                <w:p w14:paraId="1B25315A" w14:textId="77777777" w:rsidR="00D05E58" w:rsidRDefault="00D05E58" w:rsidP="0057193A">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inline>
                  </w:drawing>
                </mc:Choice>
                <mc:Fallback>
                  <w:pict>
                    <v:shapetype w14:anchorId="72B381BA"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3" o:spid="_x0000_s1027" type="#_x0000_t66" style="width:54.2pt;height:39.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" adj="7821" fillcolor="white [3201]" strokecolor="#70ad47 [3209]" strokeweight="1pt">
                      <v:textbox>
                        <w:txbxContent>
                          <w:p w14:paraId="1B25315A" w14:textId="77777777" w:rsidR="00D05E58" w:rsidRDefault="00D05E58" w:rsidP="0057193A">
                            <w:pPr>
                              <w:jc w:val="center"/>
                            </w:pPr>
                          </w:p>
                        </w:txbxContent>
                      </v:textbox>
                      <w10:wrap anchorx="page"/>
                      <w10:anchorlock/>
                    </v:shape>
                  </w:pict>
                </mc:Fallback>
              </mc:AlternateContent>
            </w:r>
          </w:p>
          <w:p w14:paraId="0D20827E" w14:textId="77777777" w:rsidR="0057193A" w:rsidRPr="00336907" w:rsidRDefault="0057193A" w:rsidP="00042650">
            <w:pPr>
              <w:shd w:val="clear" w:color="auto" w:fill="FFFFFF" w:themeFill="background1"/>
              <w:spacing w:line="360" w:lineRule="auto"/>
              <w:jc w:val="both"/>
              <w:rPr>
                <w:rFonts w:ascii="Simplified Arabic" w:hAnsi="Simplified Arabic" w:cs="Simplified Arabic"/>
                <w:b/>
                <w:bCs/>
                <w:noProof/>
                <w:sz w:val="24"/>
                <w:szCs w:val="24"/>
                <w:rtl/>
              </w:rPr>
            </w:pPr>
          </w:p>
          <w:p w14:paraId="51469AB7" w14:textId="6E19E2A3" w:rsidR="0057193A" w:rsidRPr="00336907" w:rsidRDefault="0057193A" w:rsidP="00042650">
            <w:pPr>
              <w:shd w:val="clear" w:color="auto" w:fill="FFFFFF" w:themeFill="background1"/>
              <w:spacing w:line="360" w:lineRule="auto"/>
              <w:jc w:val="both"/>
              <w:rPr>
                <w:rFonts w:ascii="Simplified Arabic" w:hAnsi="Simplified Arabic" w:cs="Simplified Arabic"/>
                <w:b/>
                <w:bCs/>
                <w:noProof/>
                <w:sz w:val="24"/>
                <w:szCs w:val="24"/>
                <w:rtl/>
              </w:rPr>
            </w:pPr>
          </w:p>
        </w:tc>
        <w:tc>
          <w:tcPr>
            <w:tcW w:w="3261" w:type="dxa"/>
          </w:tcPr>
          <w:p w14:paraId="6E4E1E5D" w14:textId="77777777" w:rsidR="0057193A" w:rsidRPr="00336907" w:rsidRDefault="0057193A" w:rsidP="00042650">
            <w:pPr>
              <w:shd w:val="clear" w:color="auto" w:fill="FFFFFF" w:themeFill="background1"/>
              <w:spacing w:line="360" w:lineRule="auto"/>
              <w:jc w:val="both"/>
              <w:rPr>
                <w:rFonts w:ascii="Simplified Arabic" w:hAnsi="Simplified Arabic" w:cs="Simplified Arabic"/>
                <w:b/>
                <w:bCs/>
                <w:noProof/>
                <w:sz w:val="24"/>
                <w:szCs w:val="24"/>
                <w:rtl/>
              </w:rPr>
            </w:pPr>
          </w:p>
          <w:p w14:paraId="669C0F57" w14:textId="508ED806" w:rsidR="0057193A" w:rsidRPr="00336907" w:rsidRDefault="0057193A" w:rsidP="00042650">
            <w:pPr>
              <w:shd w:val="clear" w:color="auto" w:fill="FFFFFF" w:themeFill="background1"/>
              <w:spacing w:line="360" w:lineRule="auto"/>
              <w:jc w:val="both"/>
              <w:rPr>
                <w:rFonts w:ascii="Simplified Arabic" w:hAnsi="Simplified Arabic" w:cs="Simplified Arabic"/>
                <w:b/>
                <w:bCs/>
                <w:noProof/>
                <w:sz w:val="24"/>
                <w:szCs w:val="24"/>
                <w:rtl/>
              </w:rPr>
            </w:pPr>
            <w:r w:rsidRPr="00336907">
              <w:rPr>
                <w:rFonts w:ascii="Simplified Arabic" w:hAnsi="Simplified Arabic" w:cs="Simplified Arabic"/>
                <w:b/>
                <w:bCs/>
                <w:noProof/>
                <w:sz w:val="24"/>
                <w:szCs w:val="24"/>
                <w:rtl/>
              </w:rPr>
              <mc:AlternateContent>
                <mc:Choice Requires="wps">
                  <w:drawing>
                    <wp:inline distT="0" distB="0" distL="0" distR="0" wp14:anchorId="6270293E" wp14:editId="03EB2098">
                      <wp:extent cx="1816100" cy="1638300"/>
                      <wp:effectExtent l="0" t="0" r="12700" b="19050"/>
                      <wp:docPr id="2" name="مستطيل مستدير الزوايا 2"/>
                      <wp:cNvGraphicFramePr/>
                      <a:graphic xmlns:a="http://schemas.openxmlformats.org/drawingml/2006/main">
                        <a:graphicData uri="http://schemas.microsoft.com/office/word/2010/wordprocessingShape">
                          <wps:wsp>
                            <wps:cNvSpPr/>
                            <wps:spPr>
                              <a:xfrm>
                                <a:off x="0" y="0"/>
                                <a:ext cx="1816100" cy="16383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2A99D1F" w14:textId="77777777" w:rsidR="00D05E58" w:rsidRPr="00740408" w:rsidRDefault="00D05E58" w:rsidP="008D391C">
                                  <w:pPr>
                                    <w:jc w:val="center"/>
                                    <w:rPr>
                                      <w:sz w:val="24"/>
                                      <w:szCs w:val="24"/>
                                      <w:u w:val="single"/>
                                    </w:rPr>
                                  </w:pPr>
                                  <w:r w:rsidRPr="00740408">
                                    <w:rPr>
                                      <w:sz w:val="24"/>
                                      <w:szCs w:val="24"/>
                                      <w:u w:val="single"/>
                                      <w:rtl/>
                                    </w:rPr>
                                    <w:t>إدارة المشاريع</w:t>
                                  </w:r>
                                </w:p>
                                <w:p w14:paraId="2FFD751C" w14:textId="77777777" w:rsidR="00D05E58" w:rsidRDefault="00D05E58" w:rsidP="008D391C">
                                  <w:pPr>
                                    <w:rPr>
                                      <w:sz w:val="24"/>
                                      <w:szCs w:val="24"/>
                                      <w:rtl/>
                                      <w:lang w:bidi="ar-JO"/>
                                    </w:rPr>
                                  </w:pPr>
                                  <w:r w:rsidRPr="00CF1AC5">
                                    <w:rPr>
                                      <w:sz w:val="24"/>
                                      <w:szCs w:val="24"/>
                                    </w:rPr>
                                    <w:t xml:space="preserve"> </w:t>
                                  </w:r>
                                  <w:r>
                                    <w:rPr>
                                      <w:sz w:val="24"/>
                                      <w:szCs w:val="24"/>
                                      <w:rtl/>
                                    </w:rPr>
                                    <w:t>تخطيط المشرو</w:t>
                                  </w:r>
                                  <w:r>
                                    <w:rPr>
                                      <w:rFonts w:hint="cs"/>
                                      <w:sz w:val="24"/>
                                      <w:szCs w:val="24"/>
                                      <w:rtl/>
                                      <w:lang w:bidi="ar-JO"/>
                                    </w:rPr>
                                    <w:t>ع</w:t>
                                  </w:r>
                                </w:p>
                                <w:p w14:paraId="29826FE7" w14:textId="77777777" w:rsidR="00D05E58" w:rsidRDefault="00D05E58" w:rsidP="008D391C">
                                  <w:pPr>
                                    <w:rPr>
                                      <w:sz w:val="24"/>
                                      <w:szCs w:val="24"/>
                                    </w:rPr>
                                  </w:pPr>
                                  <w:r w:rsidRPr="00CF1AC5">
                                    <w:rPr>
                                      <w:sz w:val="24"/>
                                      <w:szCs w:val="24"/>
                                    </w:rPr>
                                    <w:t xml:space="preserve"> </w:t>
                                  </w:r>
                                  <w:r w:rsidRPr="00CF1AC5">
                                    <w:rPr>
                                      <w:sz w:val="24"/>
                                      <w:szCs w:val="24"/>
                                      <w:rtl/>
                                    </w:rPr>
                                    <w:t>تنفيذ المشروع</w:t>
                                  </w:r>
                                  <w:r>
                                    <w:rPr>
                                      <w:sz w:val="24"/>
                                      <w:szCs w:val="24"/>
                                    </w:rPr>
                                    <w:t xml:space="preserve"> </w:t>
                                  </w:r>
                                </w:p>
                                <w:p w14:paraId="0C0BC002" w14:textId="77777777" w:rsidR="00D05E58" w:rsidRDefault="00D05E58" w:rsidP="008D391C">
                                  <w:pPr>
                                    <w:rPr>
                                      <w:sz w:val="24"/>
                                      <w:szCs w:val="24"/>
                                    </w:rPr>
                                  </w:pPr>
                                  <w:r>
                                    <w:rPr>
                                      <w:sz w:val="24"/>
                                      <w:szCs w:val="24"/>
                                      <w:rtl/>
                                    </w:rPr>
                                    <w:t>متابعة وتقييم المشر</w:t>
                                  </w:r>
                                  <w:r>
                                    <w:rPr>
                                      <w:rFonts w:hint="cs"/>
                                      <w:sz w:val="24"/>
                                      <w:szCs w:val="24"/>
                                      <w:rtl/>
                                    </w:rPr>
                                    <w:t>وع</w:t>
                                  </w:r>
                                </w:p>
                                <w:p w14:paraId="39D1C8B5" w14:textId="77777777" w:rsidR="00D05E58" w:rsidRPr="00740408" w:rsidRDefault="00D05E58" w:rsidP="008D391C">
                                  <w:pPr>
                                    <w:rPr>
                                      <w:sz w:val="24"/>
                                      <w:szCs w:val="24"/>
                                      <w:rtl/>
                                      <w:lang w:bidi="ar-JO"/>
                                    </w:rPr>
                                  </w:pPr>
                                  <w:r w:rsidRPr="00CF1AC5">
                                    <w:rPr>
                                      <w:sz w:val="24"/>
                                      <w:szCs w:val="24"/>
                                    </w:rPr>
                                    <w:t xml:space="preserve"> </w:t>
                                  </w:r>
                                  <w:r w:rsidRPr="00CF1AC5">
                                    <w:rPr>
                                      <w:sz w:val="24"/>
                                      <w:szCs w:val="24"/>
                                      <w:rtl/>
                                    </w:rPr>
                                    <w:t>نجاح واستدامة المشروع</w:t>
                                  </w:r>
                                </w:p>
                                <w:p w14:paraId="400D9DE2" w14:textId="77777777" w:rsidR="00D05E58" w:rsidRDefault="00D05E58" w:rsidP="008D391C">
                                  <w:pPr>
                                    <w:rPr>
                                      <w:rtl/>
                                    </w:rPr>
                                  </w:pPr>
                                </w:p>
                                <w:p w14:paraId="656ECC41" w14:textId="77777777" w:rsidR="00D05E58" w:rsidRDefault="00D05E58" w:rsidP="008D391C"/>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inline>
                  </w:drawing>
                </mc:Choice>
                <mc:Fallback>
                  <w:pict>
                    <v:roundrect w14:anchorId="6270293E" id="مستطيل مستدير الزوايا 2" o:spid="_x0000_s1028" style="width:143pt;height:129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" fillcolor="white [3201]" strokecolor="#70ad47 [3209]" strokeweight="1pt">
                      <v:stroke joinstyle="miter"/>
                      <v:textbox>
                        <w:txbxContent>
                          <w:p w14:paraId="32A99D1F" w14:textId="77777777" w:rsidR="00D05E58" w:rsidRPr="00740408" w:rsidRDefault="00D05E58" w:rsidP="008D391C">
                            <w:pPr>
                              <w:jc w:val="center"/>
                              <w:rPr>
                                <w:sz w:val="24"/>
                                <w:szCs w:val="24"/>
                                <w:u w:val="single"/>
                              </w:rPr>
                            </w:pPr>
                            <w:r w:rsidRPr="00740408">
                              <w:rPr>
                                <w:sz w:val="24"/>
                                <w:szCs w:val="24"/>
                                <w:u w:val="single"/>
                                <w:rtl/>
                              </w:rPr>
                              <w:t>إدارة المشاريع</w:t>
                            </w:r>
                          </w:p>
                          <w:p w14:paraId="2FFD751C" w14:textId="77777777" w:rsidR="00D05E58" w:rsidRDefault="00D05E58" w:rsidP="008D391C">
                            <w:pPr>
                              <w:rPr>
                                <w:sz w:val="24"/>
                                <w:szCs w:val="24"/>
                                <w:rtl/>
                                <w:lang w:bidi="ar-JO"/>
                              </w:rPr>
                            </w:pPr>
                            <w:r w:rsidRPr="00CF1AC5">
                              <w:rPr>
                                <w:sz w:val="24"/>
                                <w:szCs w:val="24"/>
                              </w:rPr>
                              <w:t xml:space="preserve"> </w:t>
                            </w:r>
                            <w:r>
                              <w:rPr>
                                <w:sz w:val="24"/>
                                <w:szCs w:val="24"/>
                                <w:rtl/>
                              </w:rPr>
                              <w:t xml:space="preserve">تخطيط </w:t>
                            </w:r>
                            <w:proofErr w:type="spellStart"/>
                            <w:r>
                              <w:rPr>
                                <w:sz w:val="24"/>
                                <w:szCs w:val="24"/>
                                <w:rtl/>
                              </w:rPr>
                              <w:t>المشرو</w:t>
                            </w:r>
                            <w:proofErr w:type="spellEnd"/>
                            <w:r>
                              <w:rPr>
                                <w:rFonts w:hint="cs"/>
                                <w:sz w:val="24"/>
                                <w:szCs w:val="24"/>
                                <w:rtl/>
                                <w:lang w:bidi="ar-JO"/>
                              </w:rPr>
                              <w:t>ع</w:t>
                            </w:r>
                          </w:p>
                          <w:p w14:paraId="29826FE7" w14:textId="77777777" w:rsidR="00D05E58" w:rsidRDefault="00D05E58" w:rsidP="008D391C">
                            <w:pPr>
                              <w:rPr>
                                <w:sz w:val="24"/>
                                <w:szCs w:val="24"/>
                              </w:rPr>
                            </w:pPr>
                            <w:r w:rsidRPr="00CF1AC5">
                              <w:rPr>
                                <w:sz w:val="24"/>
                                <w:szCs w:val="24"/>
                              </w:rPr>
                              <w:t xml:space="preserve"> </w:t>
                            </w:r>
                            <w:r w:rsidRPr="00CF1AC5">
                              <w:rPr>
                                <w:sz w:val="24"/>
                                <w:szCs w:val="24"/>
                                <w:rtl/>
                              </w:rPr>
                              <w:t>تنفيذ المشروع</w:t>
                            </w:r>
                            <w:r>
                              <w:rPr>
                                <w:sz w:val="24"/>
                                <w:szCs w:val="24"/>
                              </w:rPr>
                              <w:t xml:space="preserve"> </w:t>
                            </w:r>
                          </w:p>
                          <w:p w14:paraId="0C0BC002" w14:textId="77777777" w:rsidR="00D05E58" w:rsidRDefault="00D05E58" w:rsidP="008D391C">
                            <w:pPr>
                              <w:rPr>
                                <w:sz w:val="24"/>
                                <w:szCs w:val="24"/>
                              </w:rPr>
                            </w:pPr>
                            <w:r>
                              <w:rPr>
                                <w:sz w:val="24"/>
                                <w:szCs w:val="24"/>
                                <w:rtl/>
                              </w:rPr>
                              <w:t>متابعة وتقييم المشر</w:t>
                            </w:r>
                            <w:r>
                              <w:rPr>
                                <w:rFonts w:hint="cs"/>
                                <w:sz w:val="24"/>
                                <w:szCs w:val="24"/>
                                <w:rtl/>
                              </w:rPr>
                              <w:t>وع</w:t>
                            </w:r>
                          </w:p>
                          <w:p w14:paraId="39D1C8B5" w14:textId="77777777" w:rsidR="00D05E58" w:rsidRPr="00740408" w:rsidRDefault="00D05E58" w:rsidP="008D391C">
                            <w:pPr>
                              <w:rPr>
                                <w:sz w:val="24"/>
                                <w:szCs w:val="24"/>
                                <w:rtl/>
                                <w:lang w:bidi="ar-JO"/>
                              </w:rPr>
                            </w:pPr>
                            <w:r w:rsidRPr="00CF1AC5">
                              <w:rPr>
                                <w:sz w:val="24"/>
                                <w:szCs w:val="24"/>
                              </w:rPr>
                              <w:t xml:space="preserve"> </w:t>
                            </w:r>
                            <w:r w:rsidRPr="00CF1AC5">
                              <w:rPr>
                                <w:sz w:val="24"/>
                                <w:szCs w:val="24"/>
                                <w:rtl/>
                              </w:rPr>
                              <w:t>نجاح واستدامة المشروع</w:t>
                            </w:r>
                          </w:p>
                          <w:p w14:paraId="400D9DE2" w14:textId="77777777" w:rsidR="00D05E58" w:rsidRDefault="00D05E58" w:rsidP="008D391C">
                            <w:pPr>
                              <w:rPr>
                                <w:rtl/>
                              </w:rPr>
                            </w:pPr>
                          </w:p>
                          <w:p w14:paraId="656ECC41" w14:textId="77777777" w:rsidR="00D05E58" w:rsidRDefault="00D05E58" w:rsidP="008D391C"/>
                        </w:txbxContent>
                      </v:textbox>
                      <w10:wrap anchorx="page"/>
                      <w10:anchorlock/>
                    </v:roundrect>
                  </w:pict>
                </mc:Fallback>
              </mc:AlternateContent>
            </w:r>
          </w:p>
        </w:tc>
      </w:tr>
    </w:tbl>
    <w:p w14:paraId="7E3FAD22" w14:textId="5097976A" w:rsidR="00AF7B9E" w:rsidRPr="00336907" w:rsidRDefault="00AF7B9E" w:rsidP="00042650">
      <w:pPr>
        <w:shd w:val="clear" w:color="auto" w:fill="FFFFFF" w:themeFill="background1"/>
        <w:spacing w:after="0" w:line="360" w:lineRule="auto"/>
        <w:rPr>
          <w:rFonts w:ascii="Simplified Arabic" w:hAnsi="Simplified Arabic" w:cs="Simplified Arabic"/>
          <w:b/>
          <w:bCs/>
          <w:sz w:val="24"/>
          <w:szCs w:val="24"/>
          <w:rtl/>
          <w:lang w:bidi="ar-JO"/>
        </w:rPr>
      </w:pPr>
    </w:p>
    <w:p w14:paraId="0C94FDA4" w14:textId="6C982C84" w:rsidR="001A7DBE" w:rsidRPr="00336907" w:rsidRDefault="00AE0DB9" w:rsidP="00042650">
      <w:pPr>
        <w:shd w:val="clear" w:color="auto" w:fill="FFFFFF" w:themeFill="background1"/>
        <w:spacing w:after="0" w:line="360" w:lineRule="auto"/>
        <w:ind w:left="43"/>
        <w:jc w:val="center"/>
        <w:rPr>
          <w:rFonts w:ascii="Simplified Arabic" w:hAnsi="Simplified Arabic" w:cs="Simplified Arabic"/>
          <w:b/>
          <w:bCs/>
          <w:sz w:val="24"/>
          <w:szCs w:val="24"/>
          <w:rtl/>
          <w:lang w:bidi="ar-JO"/>
        </w:rPr>
      </w:pPr>
      <w:r w:rsidRPr="00336907">
        <w:rPr>
          <w:rFonts w:ascii="Simplified Arabic" w:hAnsi="Simplified Arabic" w:cs="Simplified Arabic"/>
          <w:b/>
          <w:bCs/>
          <w:sz w:val="24"/>
          <w:szCs w:val="24"/>
          <w:rtl/>
          <w:lang w:bidi="ar-JO"/>
        </w:rPr>
        <w:t xml:space="preserve">شكل ( 1 ) متغيرات الدراسة </w:t>
      </w:r>
    </w:p>
    <w:p w14:paraId="38333B82" w14:textId="77777777" w:rsidR="0057193A" w:rsidRPr="00336907" w:rsidRDefault="0057193A" w:rsidP="00042650">
      <w:pPr>
        <w:shd w:val="clear" w:color="auto" w:fill="FFFFFF" w:themeFill="background1"/>
        <w:spacing w:after="0" w:line="360" w:lineRule="auto"/>
        <w:jc w:val="both"/>
        <w:rPr>
          <w:rFonts w:ascii="Simplified Arabic" w:hAnsi="Simplified Arabic" w:cs="Simplified Arabic"/>
          <w:sz w:val="24"/>
          <w:szCs w:val="24"/>
          <w:rtl/>
        </w:rPr>
      </w:pPr>
    </w:p>
    <w:p w14:paraId="31E6FC37" w14:textId="77777777" w:rsidR="00DB0B20" w:rsidRPr="00336907" w:rsidRDefault="00DB0B20" w:rsidP="00042650">
      <w:pPr>
        <w:shd w:val="clear" w:color="auto" w:fill="FFFFFF" w:themeFill="background1"/>
        <w:spacing w:after="0" w:line="360" w:lineRule="auto"/>
        <w:jc w:val="both"/>
        <w:rPr>
          <w:rFonts w:ascii="Simplified Arabic" w:hAnsi="Simplified Arabic" w:cs="Simplified Arabic"/>
          <w:sz w:val="24"/>
          <w:szCs w:val="24"/>
          <w:rtl/>
        </w:rPr>
      </w:pPr>
    </w:p>
    <w:p w14:paraId="05668ACC" w14:textId="77777777" w:rsidR="00DB0B20" w:rsidRPr="00336907" w:rsidRDefault="00DB0B20" w:rsidP="00042650">
      <w:pPr>
        <w:shd w:val="clear" w:color="auto" w:fill="FFFFFF" w:themeFill="background1"/>
        <w:spacing w:after="0" w:line="360" w:lineRule="auto"/>
        <w:jc w:val="both"/>
        <w:rPr>
          <w:rFonts w:ascii="Simplified Arabic" w:hAnsi="Simplified Arabic" w:cs="Simplified Arabic"/>
          <w:sz w:val="24"/>
          <w:szCs w:val="24"/>
          <w:rtl/>
        </w:rPr>
      </w:pPr>
    </w:p>
    <w:p w14:paraId="49E76C28" w14:textId="77777777" w:rsidR="00DB0B20" w:rsidRPr="00336907" w:rsidRDefault="00DB0B20" w:rsidP="00042650">
      <w:pPr>
        <w:shd w:val="clear" w:color="auto" w:fill="FFFFFF" w:themeFill="background1"/>
        <w:spacing w:after="0" w:line="360" w:lineRule="auto"/>
        <w:jc w:val="both"/>
        <w:rPr>
          <w:rFonts w:ascii="Simplified Arabic" w:hAnsi="Simplified Arabic" w:cs="Simplified Arabic"/>
          <w:sz w:val="24"/>
          <w:szCs w:val="24"/>
          <w:rtl/>
        </w:rPr>
      </w:pPr>
    </w:p>
    <w:p w14:paraId="2C7F2B44" w14:textId="77777777" w:rsidR="00DF4924" w:rsidRPr="00336907" w:rsidRDefault="00DF4924" w:rsidP="00042650">
      <w:pPr>
        <w:shd w:val="clear" w:color="auto" w:fill="FFFFFF" w:themeFill="background1"/>
        <w:spacing w:after="0" w:line="360" w:lineRule="auto"/>
        <w:jc w:val="both"/>
        <w:rPr>
          <w:rFonts w:ascii="Simplified Arabic" w:hAnsi="Simplified Arabic" w:cs="Simplified Arabic"/>
          <w:sz w:val="24"/>
          <w:szCs w:val="24"/>
          <w:rtl/>
          <w:lang w:bidi="ar-JO"/>
        </w:rPr>
      </w:pPr>
    </w:p>
    <w:p w14:paraId="207EBCBA" w14:textId="687F52C4" w:rsidR="0057193A" w:rsidRPr="00336907" w:rsidRDefault="0057193A" w:rsidP="00042650">
      <w:pPr>
        <w:shd w:val="clear" w:color="auto" w:fill="FFFFFF" w:themeFill="background1"/>
        <w:spacing w:after="0" w:line="360" w:lineRule="auto"/>
        <w:rPr>
          <w:rFonts w:ascii="Simplified Arabic" w:hAnsi="Simplified Arabic" w:cs="Simplified Arabic"/>
          <w:b/>
          <w:bCs/>
          <w:sz w:val="28"/>
          <w:szCs w:val="28"/>
          <w:u w:val="single"/>
          <w:rtl/>
        </w:rPr>
      </w:pPr>
      <w:r w:rsidRPr="00336907">
        <w:rPr>
          <w:rFonts w:ascii="Simplified Arabic" w:hAnsi="Simplified Arabic" w:cs="Simplified Arabic"/>
          <w:b/>
          <w:bCs/>
          <w:sz w:val="28"/>
          <w:szCs w:val="28"/>
          <w:u w:val="single"/>
          <w:rtl/>
        </w:rPr>
        <w:lastRenderedPageBreak/>
        <w:t>1.8 المنطلقات النظرية للدراسة:</w:t>
      </w:r>
    </w:p>
    <w:p w14:paraId="391ADE86" w14:textId="77777777" w:rsidR="0057193A" w:rsidRPr="00336907" w:rsidRDefault="0057193A" w:rsidP="00042650">
      <w:pPr>
        <w:shd w:val="clear" w:color="auto" w:fill="FFFFFF" w:themeFill="background1"/>
        <w:spacing w:after="0" w:line="360" w:lineRule="auto"/>
        <w:rPr>
          <w:rFonts w:ascii="Simplified Arabic" w:hAnsi="Simplified Arabic" w:cs="Simplified Arabic"/>
          <w:sz w:val="24"/>
          <w:szCs w:val="24"/>
          <w:u w:val="single"/>
          <w:rtl/>
        </w:rPr>
      </w:pPr>
      <w:r w:rsidRPr="00336907">
        <w:rPr>
          <w:rFonts w:ascii="Simplified Arabic" w:hAnsi="Simplified Arabic" w:cs="Simplified Arabic"/>
          <w:sz w:val="24"/>
          <w:szCs w:val="24"/>
          <w:u w:val="single"/>
          <w:rtl/>
        </w:rPr>
        <w:t xml:space="preserve">تنطق من هذه الدراسة مجموعة من المصطلحات التي تتمثل في : </w:t>
      </w:r>
    </w:p>
    <w:p w14:paraId="56D781EF" w14:textId="77777777" w:rsidR="0057193A" w:rsidRPr="00336907" w:rsidRDefault="0057193A" w:rsidP="00042650">
      <w:pPr>
        <w:pStyle w:val="ListParagraph"/>
        <w:numPr>
          <w:ilvl w:val="0"/>
          <w:numId w:val="3"/>
        </w:numPr>
        <w:shd w:val="clear" w:color="auto" w:fill="FFFFFF" w:themeFill="background1"/>
        <w:spacing w:after="0" w:line="360" w:lineRule="auto"/>
        <w:ind w:left="0"/>
        <w:rPr>
          <w:rFonts w:ascii="Simplified Arabic" w:hAnsi="Simplified Arabic" w:cs="Simplified Arabic"/>
          <w:b/>
          <w:bCs/>
          <w:sz w:val="24"/>
          <w:szCs w:val="24"/>
          <w:u w:val="single"/>
          <w:rtl/>
        </w:rPr>
      </w:pPr>
      <w:r w:rsidRPr="00336907">
        <w:rPr>
          <w:rFonts w:ascii="Simplified Arabic" w:hAnsi="Simplified Arabic" w:cs="Simplified Arabic"/>
          <w:b/>
          <w:bCs/>
          <w:sz w:val="24"/>
          <w:szCs w:val="24"/>
          <w:u w:val="single"/>
          <w:rtl/>
        </w:rPr>
        <w:t xml:space="preserve"> التسويق الرقمي : </w:t>
      </w:r>
    </w:p>
    <w:p w14:paraId="24A0A410" w14:textId="77777777" w:rsidR="0057193A" w:rsidRPr="00336907" w:rsidRDefault="0057193A" w:rsidP="00042650">
      <w:pPr>
        <w:shd w:val="clear" w:color="auto" w:fill="FFFFFF" w:themeFill="background1"/>
        <w:spacing w:after="0" w:line="360" w:lineRule="auto"/>
        <w:jc w:val="both"/>
        <w:rPr>
          <w:rFonts w:ascii="Simplified Arabic" w:hAnsi="Simplified Arabic" w:cs="Simplified Arabic"/>
          <w:sz w:val="24"/>
          <w:szCs w:val="24"/>
          <w:rtl/>
          <w:lang w:bidi="ar-EG"/>
        </w:rPr>
      </w:pPr>
      <w:r w:rsidRPr="00336907">
        <w:rPr>
          <w:rFonts w:ascii="Simplified Arabic" w:hAnsi="Simplified Arabic" w:cs="Simplified Arabic"/>
          <w:sz w:val="24"/>
          <w:szCs w:val="24"/>
          <w:rtl/>
          <w:lang w:bidi="ar-EG"/>
        </w:rPr>
        <w:t xml:space="preserve">             يشمل التسويق الرقمي مجموعةً من الأنشطة والاستراتيجيات المُطبّقة عبر الوسائط الإلكترونية والتقنيات الرقمية لتحسين التواصل مع العملاء الحاليين والمحتملين، وتحليل سلوكهم، وزيادة المبيعات، وبناء صورة قوية للعلامة التجارية. ويعتمد على أدوات متنوعة، مثل وسائل التواصل الاجتماعي، والإعلان الإلكتروني، وتحسين محركات البحث (</w:t>
      </w:r>
      <w:r w:rsidRPr="00336907">
        <w:rPr>
          <w:rFonts w:ascii="Simplified Arabic" w:hAnsi="Simplified Arabic" w:cs="Simplified Arabic"/>
          <w:sz w:val="24"/>
          <w:szCs w:val="24"/>
          <w:lang w:bidi="ar-EG"/>
        </w:rPr>
        <w:t>SEO</w:t>
      </w:r>
      <w:r w:rsidRPr="00336907">
        <w:rPr>
          <w:rFonts w:ascii="Simplified Arabic" w:hAnsi="Simplified Arabic" w:cs="Simplified Arabic"/>
          <w:sz w:val="24"/>
          <w:szCs w:val="24"/>
          <w:rtl/>
          <w:lang w:bidi="ar-EG"/>
        </w:rPr>
        <w:t>)، وتحليلات البيانات الرقمية، وإدارة المحتوى الرقمي. ويمثل هذا النوع من التسويق جانبًا أساسيًا من التحول التكنولوجي في عالم الأعمال، حيث يُتيح للشركات الناشئة فرصًا أفضل للوصول إلى الأسواق بكفاءة وبتكلفة أقل مقارنةً بالطرق التقليدية.</w:t>
      </w:r>
    </w:p>
    <w:p w14:paraId="41C2C56A" w14:textId="77777777" w:rsidR="0057193A" w:rsidRPr="00336907" w:rsidRDefault="0057193A" w:rsidP="00042650">
      <w:pPr>
        <w:shd w:val="clear" w:color="auto" w:fill="FFFFFF" w:themeFill="background1"/>
        <w:spacing w:after="0" w:line="360" w:lineRule="auto"/>
        <w:jc w:val="both"/>
        <w:rPr>
          <w:rFonts w:ascii="Simplified Arabic" w:hAnsi="Simplified Arabic" w:cs="Simplified Arabic"/>
          <w:sz w:val="24"/>
          <w:szCs w:val="24"/>
          <w:lang w:bidi="ar-EG"/>
        </w:rPr>
      </w:pPr>
    </w:p>
    <w:p w14:paraId="681C57E9" w14:textId="77777777" w:rsidR="0057193A" w:rsidRPr="00336907" w:rsidRDefault="0057193A" w:rsidP="00042650">
      <w:pPr>
        <w:pStyle w:val="Heading4"/>
        <w:numPr>
          <w:ilvl w:val="0"/>
          <w:numId w:val="3"/>
        </w:numPr>
        <w:shd w:val="clear" w:color="auto" w:fill="FFFFFF" w:themeFill="background1"/>
        <w:spacing w:line="360" w:lineRule="auto"/>
        <w:ind w:left="0"/>
        <w:jc w:val="both"/>
        <w:rPr>
          <w:rFonts w:ascii="Simplified Arabic" w:hAnsi="Simplified Arabic" w:cs="Simplified Arabic"/>
          <w:i w:val="0"/>
          <w:iCs w:val="0"/>
          <w:color w:val="auto"/>
          <w:sz w:val="24"/>
          <w:szCs w:val="24"/>
        </w:rPr>
      </w:pPr>
      <w:r w:rsidRPr="00336907">
        <w:rPr>
          <w:rStyle w:val="Strong"/>
          <w:rFonts w:ascii="Simplified Arabic" w:hAnsi="Simplified Arabic" w:cs="Simplified Arabic"/>
          <w:i w:val="0"/>
          <w:iCs w:val="0"/>
          <w:color w:val="auto"/>
          <w:sz w:val="24"/>
          <w:szCs w:val="24"/>
          <w:rtl/>
        </w:rPr>
        <w:t>إدارة المشاريع</w:t>
      </w:r>
      <w:r w:rsidRPr="00336907">
        <w:rPr>
          <w:rStyle w:val="Strong"/>
          <w:rFonts w:ascii="Simplified Arabic" w:hAnsi="Simplified Arabic" w:cs="Simplified Arabic"/>
          <w:i w:val="0"/>
          <w:iCs w:val="0"/>
          <w:color w:val="auto"/>
          <w:sz w:val="24"/>
          <w:szCs w:val="24"/>
        </w:rPr>
        <w:t xml:space="preserve"> :</w:t>
      </w:r>
    </w:p>
    <w:p w14:paraId="22656EC5" w14:textId="77777777" w:rsidR="0057193A" w:rsidRPr="00336907" w:rsidRDefault="0057193A" w:rsidP="00042650">
      <w:pPr>
        <w:shd w:val="clear" w:color="auto" w:fill="FFFFFF" w:themeFill="background1"/>
        <w:spacing w:after="0" w:line="360" w:lineRule="auto"/>
        <w:jc w:val="both"/>
        <w:rPr>
          <w:rFonts w:ascii="Simplified Arabic" w:hAnsi="Simplified Arabic" w:cs="Simplified Arabic"/>
          <w:sz w:val="24"/>
          <w:szCs w:val="24"/>
          <w:lang w:bidi="ar-EG"/>
        </w:rPr>
      </w:pPr>
      <w:r w:rsidRPr="00336907">
        <w:rPr>
          <w:rFonts w:ascii="Simplified Arabic" w:hAnsi="Simplified Arabic" w:cs="Simplified Arabic"/>
          <w:sz w:val="24"/>
          <w:szCs w:val="24"/>
          <w:rtl/>
          <w:lang w:bidi="ar-EG"/>
        </w:rPr>
        <w:t xml:space="preserve">             إدارة المشاريع هي عملية تخطيط وتنظيم وتوجيه الموارد البشرية والمادية والمالية لتحقيق أهداف محددة ضمن إطار زمني وميزانية محددة. وتشمل عدة مراحل رئيسية: التخطيط، والتنفيذ، والمراقبة، وتقييم الأداء، وضمان نجاح المشروع واستدامته. وتُعد إدارة المشاريع الناجحة مؤشرًا حاسمًا على فعالية الإدارة الاستراتيجية للمؤسسة، لا سيما في بيئات العمل الديناميكية التي تتطلب مرونة عالية وقدرة على التكيف مع التغيرات التكنولوجية وتغيرات السوق.</w:t>
      </w:r>
    </w:p>
    <w:p w14:paraId="28574F57" w14:textId="77777777" w:rsidR="0057193A" w:rsidRPr="00336907" w:rsidRDefault="0057193A" w:rsidP="00042650">
      <w:pPr>
        <w:pStyle w:val="Heading4"/>
        <w:numPr>
          <w:ilvl w:val="0"/>
          <w:numId w:val="3"/>
        </w:numPr>
        <w:shd w:val="clear" w:color="auto" w:fill="FFFFFF" w:themeFill="background1"/>
        <w:spacing w:line="360" w:lineRule="auto"/>
        <w:ind w:left="0"/>
        <w:jc w:val="both"/>
        <w:rPr>
          <w:rFonts w:ascii="Simplified Arabic" w:hAnsi="Simplified Arabic" w:cs="Simplified Arabic"/>
          <w:i w:val="0"/>
          <w:iCs w:val="0"/>
          <w:color w:val="auto"/>
          <w:sz w:val="24"/>
          <w:szCs w:val="24"/>
          <w:rtl/>
          <w:lang w:bidi="ar-JO"/>
        </w:rPr>
      </w:pPr>
      <w:r w:rsidRPr="00336907">
        <w:rPr>
          <w:rStyle w:val="Strong"/>
          <w:rFonts w:ascii="Simplified Arabic" w:hAnsi="Simplified Arabic" w:cs="Simplified Arabic"/>
          <w:i w:val="0"/>
          <w:iCs w:val="0"/>
          <w:color w:val="auto"/>
          <w:sz w:val="24"/>
          <w:szCs w:val="24"/>
          <w:rtl/>
        </w:rPr>
        <w:t>المنشآت الناشئة</w:t>
      </w:r>
      <w:r w:rsidRPr="00336907">
        <w:rPr>
          <w:rStyle w:val="Strong"/>
          <w:rFonts w:ascii="Simplified Arabic" w:hAnsi="Simplified Arabic" w:cs="Simplified Arabic"/>
          <w:i w:val="0"/>
          <w:iCs w:val="0"/>
          <w:color w:val="auto"/>
          <w:sz w:val="24"/>
          <w:szCs w:val="24"/>
        </w:rPr>
        <w:t xml:space="preserve"> </w:t>
      </w:r>
      <w:r w:rsidRPr="00336907">
        <w:rPr>
          <w:rStyle w:val="Strong"/>
          <w:rFonts w:ascii="Simplified Arabic" w:hAnsi="Simplified Arabic" w:cs="Simplified Arabic"/>
          <w:i w:val="0"/>
          <w:iCs w:val="0"/>
          <w:color w:val="auto"/>
          <w:sz w:val="24"/>
          <w:szCs w:val="24"/>
          <w:rtl/>
        </w:rPr>
        <w:t>:</w:t>
      </w:r>
    </w:p>
    <w:p w14:paraId="388B72EE" w14:textId="77777777" w:rsidR="0057193A" w:rsidRPr="00336907" w:rsidRDefault="0057193A" w:rsidP="00042650">
      <w:pPr>
        <w:shd w:val="clear" w:color="auto" w:fill="FFFFFF" w:themeFill="background1"/>
        <w:spacing w:after="0" w:line="360" w:lineRule="auto"/>
        <w:jc w:val="both"/>
        <w:rPr>
          <w:rFonts w:ascii="Simplified Arabic" w:hAnsi="Simplified Arabic" w:cs="Simplified Arabic"/>
          <w:sz w:val="24"/>
          <w:szCs w:val="24"/>
          <w:rtl/>
          <w:lang w:bidi="ar-EG"/>
        </w:rPr>
      </w:pPr>
      <w:r w:rsidRPr="00336907">
        <w:rPr>
          <w:rFonts w:ascii="Simplified Arabic" w:hAnsi="Simplified Arabic" w:cs="Simplified Arabic"/>
          <w:sz w:val="24"/>
          <w:szCs w:val="24"/>
          <w:rtl/>
          <w:lang w:bidi="ar-EG"/>
        </w:rPr>
        <w:t xml:space="preserve">             تعرف الشركات الناشئة بأنها شركات صغيرة ومتوسطة الحجم أُنشئت بهدف تطوير منتجات أو خدمات مبتكرة. تتميز هذه الشركات بمستوى عالٍ من المخاطرة، ونمو سريع، واعتماد كبير على التقنيات الحديثة. في المملكة العربية السعودية، تلعب الشركات الناشئة دورًا حيويًا في تحقيق أهداف رؤية 2030 المتعلقة بالتنويع الاقتصادي وتمكين ريادة الأعمال. ويُعدّ تبني التحول الرقمي والتسويق الإلكتروني من أهم العوامل التي تُعزز استدامة هذه الشركات الناشئة وتضمن تنافسيتها في الأسواق المحلية والدولية.</w:t>
      </w:r>
    </w:p>
    <w:p w14:paraId="2386EBA7" w14:textId="77777777" w:rsidR="0057193A" w:rsidRPr="00336907" w:rsidRDefault="0057193A" w:rsidP="00042650">
      <w:pPr>
        <w:shd w:val="clear" w:color="auto" w:fill="FFFFFF" w:themeFill="background1"/>
        <w:spacing w:after="0" w:line="360" w:lineRule="auto"/>
        <w:jc w:val="both"/>
        <w:rPr>
          <w:rFonts w:ascii="Simplified Arabic" w:hAnsi="Simplified Arabic" w:cs="Simplified Arabic"/>
          <w:sz w:val="24"/>
          <w:szCs w:val="24"/>
          <w:rtl/>
          <w:lang w:bidi="ar-EG"/>
        </w:rPr>
      </w:pPr>
    </w:p>
    <w:p w14:paraId="60D605C2" w14:textId="77777777" w:rsidR="001850A2" w:rsidRPr="00336907" w:rsidRDefault="001850A2" w:rsidP="00042650">
      <w:pPr>
        <w:shd w:val="clear" w:color="auto" w:fill="FFFFFF" w:themeFill="background1"/>
        <w:spacing w:after="0" w:line="360" w:lineRule="auto"/>
        <w:jc w:val="both"/>
        <w:rPr>
          <w:rFonts w:ascii="Simplified Arabic" w:hAnsi="Simplified Arabic" w:cs="Simplified Arabic"/>
          <w:sz w:val="24"/>
          <w:szCs w:val="24"/>
          <w:lang w:bidi="ar-EG"/>
        </w:rPr>
      </w:pPr>
    </w:p>
    <w:p w14:paraId="142DC636" w14:textId="71FA7635" w:rsidR="0057193A" w:rsidRPr="00336907" w:rsidRDefault="0057193A" w:rsidP="00042650">
      <w:pPr>
        <w:shd w:val="clear" w:color="auto" w:fill="FFFFFF" w:themeFill="background1"/>
        <w:spacing w:after="0" w:line="360" w:lineRule="auto"/>
        <w:rPr>
          <w:rFonts w:ascii="Simplified Arabic" w:hAnsi="Simplified Arabic" w:cs="Simplified Arabic"/>
          <w:b/>
          <w:bCs/>
          <w:sz w:val="28"/>
          <w:szCs w:val="28"/>
          <w:u w:val="single"/>
          <w:rtl/>
        </w:rPr>
      </w:pPr>
      <w:r w:rsidRPr="00336907">
        <w:rPr>
          <w:rFonts w:ascii="Simplified Arabic" w:hAnsi="Simplified Arabic" w:cs="Simplified Arabic"/>
          <w:b/>
          <w:bCs/>
          <w:sz w:val="28"/>
          <w:szCs w:val="28"/>
          <w:u w:val="single"/>
          <w:rtl/>
        </w:rPr>
        <w:lastRenderedPageBreak/>
        <w:t>1.9 المنهجية وطرق البحث:</w:t>
      </w:r>
    </w:p>
    <w:p w14:paraId="3B19BBB7" w14:textId="77777777" w:rsidR="0057193A" w:rsidRPr="00336907" w:rsidRDefault="0057193A" w:rsidP="00042650">
      <w:pPr>
        <w:shd w:val="clear" w:color="auto" w:fill="FFFFFF" w:themeFill="background1"/>
        <w:spacing w:after="0" w:line="360" w:lineRule="auto"/>
        <w:jc w:val="both"/>
        <w:rPr>
          <w:rFonts w:ascii="Simplified Arabic" w:hAnsi="Simplified Arabic" w:cs="Simplified Arabic"/>
          <w:sz w:val="24"/>
          <w:szCs w:val="24"/>
          <w:u w:val="single"/>
          <w:rtl/>
          <w:lang w:bidi="ar-EG"/>
        </w:rPr>
      </w:pPr>
      <w:r w:rsidRPr="00336907">
        <w:rPr>
          <w:rFonts w:ascii="Simplified Arabic" w:hAnsi="Simplified Arabic" w:cs="Simplified Arabic"/>
          <w:sz w:val="24"/>
          <w:szCs w:val="24"/>
          <w:rtl/>
          <w:lang w:bidi="ar-EG"/>
        </w:rPr>
        <w:t xml:space="preserve">             نظرا لطبيعة هذه الدراسة، التي تهدف إلى تحديد أثر التسويق الرقمي (بما في ذلك التسويق عبر وسائل التواصل الاجتماعي، والإعلان الرقمي وإدارة المحتوى، وتحليلات البيانات وسلوك العملاء، وتحسين محركات البحث، والحضور الرقمي للمؤسسة) على إدارة المشاريع (بما في ذلك التخطيط والتنفيذ والمراقبة والتقييم، بالإضافة إلى نجاح المشروع واستدامته) ضمن الشركات الناشئة في المملكة العربية السعودية، فقد تم اعتماد المنهج الوصفي التحليلي، كونه الأنسب لطبيعة الدراسة. جُمعت البيانات من عينة من مشاريع البناء في منطقة جدة باستخدام استبيان مُصمم خصيصاً. تضمن هذا الاستبيان أسئلةً مُصممة لجمع معلومات حول تأثير القيود الزمنية على أداء المشاريع، وخاصةً في سياق مشاريع البناء في منطقة جدة.</w:t>
      </w:r>
    </w:p>
    <w:p w14:paraId="61D35A93" w14:textId="25AB9D8E" w:rsidR="0057193A" w:rsidRPr="00336907" w:rsidRDefault="0057193A" w:rsidP="00042650">
      <w:pPr>
        <w:shd w:val="clear" w:color="auto" w:fill="FFFFFF" w:themeFill="background1"/>
        <w:spacing w:after="0" w:line="360" w:lineRule="auto"/>
        <w:rPr>
          <w:rFonts w:ascii="Simplified Arabic" w:hAnsi="Simplified Arabic" w:cs="Simplified Arabic"/>
          <w:sz w:val="24"/>
          <w:szCs w:val="24"/>
          <w:u w:val="single"/>
          <w:rtl/>
        </w:rPr>
      </w:pPr>
      <w:r w:rsidRPr="00336907">
        <w:rPr>
          <w:rFonts w:ascii="Simplified Arabic" w:hAnsi="Simplified Arabic" w:cs="Simplified Arabic"/>
          <w:sz w:val="24"/>
          <w:szCs w:val="24"/>
          <w:u w:val="single"/>
          <w:rtl/>
        </w:rPr>
        <w:t>1.9.1</w:t>
      </w:r>
      <w:r w:rsidR="00DF4924" w:rsidRPr="00336907">
        <w:rPr>
          <w:rFonts w:ascii="Simplified Arabic" w:hAnsi="Simplified Arabic" w:cs="Simplified Arabic"/>
          <w:sz w:val="24"/>
          <w:szCs w:val="24"/>
          <w:u w:val="single"/>
          <w:rtl/>
        </w:rPr>
        <w:t xml:space="preserve"> </w:t>
      </w:r>
      <w:r w:rsidRPr="00336907">
        <w:rPr>
          <w:rFonts w:ascii="Simplified Arabic" w:hAnsi="Simplified Arabic" w:cs="Simplified Arabic"/>
          <w:sz w:val="24"/>
          <w:szCs w:val="24"/>
          <w:u w:val="single"/>
          <w:rtl/>
        </w:rPr>
        <w:t>مجتمع الدراسة :</w:t>
      </w:r>
    </w:p>
    <w:p w14:paraId="0446B5A3" w14:textId="77777777" w:rsidR="0057193A" w:rsidRPr="00336907" w:rsidRDefault="0057193A" w:rsidP="00042650">
      <w:pPr>
        <w:shd w:val="clear" w:color="auto" w:fill="FFFFFF" w:themeFill="background1"/>
        <w:spacing w:after="0" w:line="360" w:lineRule="auto"/>
        <w:jc w:val="both"/>
        <w:rPr>
          <w:rFonts w:ascii="Simplified Arabic" w:hAnsi="Simplified Arabic" w:cs="Simplified Arabic"/>
          <w:sz w:val="24"/>
          <w:szCs w:val="24"/>
          <w:rtl/>
          <w:lang w:bidi="ar-EG"/>
        </w:rPr>
      </w:pPr>
      <w:r w:rsidRPr="00336907">
        <w:rPr>
          <w:rFonts w:ascii="Simplified Arabic" w:hAnsi="Simplified Arabic" w:cs="Simplified Arabic"/>
          <w:sz w:val="24"/>
          <w:szCs w:val="24"/>
          <w:rtl/>
          <w:lang w:bidi="ar-EG"/>
        </w:rPr>
        <w:t xml:space="preserve">             يتكون مجتمع الدراسة  جميع موظفي شركتي أرمادا و </w:t>
      </w:r>
      <w:r w:rsidRPr="00336907">
        <w:rPr>
          <w:rFonts w:ascii="Simplified Arabic" w:hAnsi="Simplified Arabic" w:cs="Simplified Arabic"/>
          <w:sz w:val="24"/>
          <w:szCs w:val="24"/>
          <w:lang w:bidi="ar-EG"/>
        </w:rPr>
        <w:t>Luxury View</w:t>
      </w:r>
      <w:r w:rsidRPr="00336907">
        <w:rPr>
          <w:rFonts w:ascii="Simplified Arabic" w:hAnsi="Simplified Arabic" w:cs="Simplified Arabic"/>
          <w:sz w:val="24"/>
          <w:szCs w:val="24"/>
          <w:rtl/>
          <w:lang w:bidi="ar-EG"/>
        </w:rPr>
        <w:t xml:space="preserve"> في جدة، ممن سوف يشاركون في عمليات التسويق الرقمي أو يعملون في هذا المجال ضمن أقسام وأقسام الشركتين. كما يشمل موظفي الإدارات والقطاعات الإدارية والتشغيلية، إذ إن معرفتهم المتعمقة باتجاهات الإدارة والتطبيق العملي للتسويق الرقمي تجعلهم مصدرًا قيّمًا للمعلومات لهذه الدراسة.</w:t>
      </w:r>
    </w:p>
    <w:p w14:paraId="27B2E7D6" w14:textId="77777777" w:rsidR="0057193A" w:rsidRPr="00336907" w:rsidRDefault="0057193A" w:rsidP="00042650">
      <w:pPr>
        <w:shd w:val="clear" w:color="auto" w:fill="FFFFFF" w:themeFill="background1"/>
        <w:spacing w:after="0" w:line="360" w:lineRule="auto"/>
        <w:jc w:val="both"/>
        <w:rPr>
          <w:rFonts w:ascii="Simplified Arabic" w:hAnsi="Simplified Arabic" w:cs="Simplified Arabic"/>
          <w:sz w:val="24"/>
          <w:szCs w:val="24"/>
          <w:rtl/>
          <w:lang w:bidi="ar-EG"/>
        </w:rPr>
      </w:pPr>
    </w:p>
    <w:p w14:paraId="1574CA5F" w14:textId="136F2F86" w:rsidR="0057193A" w:rsidRPr="00336907" w:rsidRDefault="0057193A" w:rsidP="00042650">
      <w:pPr>
        <w:shd w:val="clear" w:color="auto" w:fill="FFFFFF" w:themeFill="background1"/>
        <w:spacing w:after="0" w:line="360" w:lineRule="auto"/>
        <w:jc w:val="both"/>
        <w:rPr>
          <w:rFonts w:ascii="Simplified Arabic" w:hAnsi="Simplified Arabic" w:cs="Simplified Arabic"/>
          <w:sz w:val="24"/>
          <w:szCs w:val="24"/>
          <w:u w:val="single"/>
          <w:rtl/>
        </w:rPr>
      </w:pPr>
      <w:r w:rsidRPr="00336907">
        <w:rPr>
          <w:rFonts w:ascii="Simplified Arabic" w:hAnsi="Simplified Arabic" w:cs="Simplified Arabic"/>
          <w:sz w:val="24"/>
          <w:szCs w:val="24"/>
          <w:u w:val="single"/>
          <w:rtl/>
        </w:rPr>
        <w:t>1.9.2</w:t>
      </w:r>
      <w:r w:rsidR="00DF4924" w:rsidRPr="00336907">
        <w:rPr>
          <w:rFonts w:ascii="Simplified Arabic" w:hAnsi="Simplified Arabic" w:cs="Simplified Arabic"/>
          <w:sz w:val="24"/>
          <w:szCs w:val="24"/>
          <w:u w:val="single"/>
          <w:rtl/>
        </w:rPr>
        <w:t>ع</w:t>
      </w:r>
      <w:r w:rsidRPr="00336907">
        <w:rPr>
          <w:rFonts w:ascii="Simplified Arabic" w:hAnsi="Simplified Arabic" w:cs="Simplified Arabic"/>
          <w:sz w:val="24"/>
          <w:szCs w:val="24"/>
          <w:u w:val="single"/>
          <w:rtl/>
        </w:rPr>
        <w:t xml:space="preserve">ينة الدراسة : </w:t>
      </w:r>
    </w:p>
    <w:p w14:paraId="3C8458E2" w14:textId="77777777" w:rsidR="0057193A" w:rsidRPr="00336907" w:rsidRDefault="0057193A" w:rsidP="00042650">
      <w:pPr>
        <w:shd w:val="clear" w:color="auto" w:fill="FFFFFF" w:themeFill="background1"/>
        <w:spacing w:after="0" w:line="360" w:lineRule="auto"/>
        <w:jc w:val="both"/>
        <w:rPr>
          <w:rFonts w:ascii="Simplified Arabic" w:hAnsi="Simplified Arabic" w:cs="Simplified Arabic"/>
          <w:sz w:val="24"/>
          <w:szCs w:val="24"/>
          <w:rtl/>
          <w:lang w:bidi="ar-JO"/>
        </w:rPr>
      </w:pPr>
      <w:r w:rsidRPr="00336907">
        <w:rPr>
          <w:rFonts w:ascii="Simplified Arabic" w:hAnsi="Simplified Arabic" w:cs="Simplified Arabic"/>
          <w:sz w:val="24"/>
          <w:szCs w:val="24"/>
          <w:rtl/>
          <w:lang w:bidi="ar-EG"/>
        </w:rPr>
        <w:t xml:space="preserve">             تم اختيار عينة الدراسة بطريقة عشوائية بسيطة، وتألفت من (50 ) موظفين وموظفات من مختلف إدارات وفروع أرمادا </w:t>
      </w:r>
      <w:r w:rsidRPr="00336907">
        <w:rPr>
          <w:rFonts w:ascii="Simplified Arabic" w:hAnsi="Simplified Arabic" w:cs="Simplified Arabic"/>
          <w:sz w:val="24"/>
          <w:szCs w:val="24"/>
          <w:rtl/>
          <w:lang w:bidi="ar-JO"/>
        </w:rPr>
        <w:t>و</w:t>
      </w:r>
      <w:r w:rsidRPr="00336907">
        <w:rPr>
          <w:rFonts w:ascii="Simplified Arabic" w:hAnsi="Simplified Arabic" w:cs="Simplified Arabic"/>
          <w:sz w:val="24"/>
          <w:szCs w:val="24"/>
          <w:rtl/>
          <w:lang w:bidi="ar-EG"/>
        </w:rPr>
        <w:t xml:space="preserve"> </w:t>
      </w:r>
      <w:r w:rsidRPr="00336907">
        <w:rPr>
          <w:rFonts w:ascii="Simplified Arabic" w:eastAsia="Times New Roman" w:hAnsi="Simplified Arabic" w:cs="Simplified Arabic"/>
          <w:kern w:val="0"/>
          <w:sz w:val="24"/>
          <w:szCs w:val="24"/>
          <w14:ligatures w14:val="none"/>
        </w:rPr>
        <w:t>Luxury View</w:t>
      </w:r>
      <w:r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14:ligatures w14:val="none"/>
        </w:rPr>
        <w:t xml:space="preserve"> </w:t>
      </w:r>
      <w:r w:rsidRPr="00336907">
        <w:rPr>
          <w:rFonts w:ascii="Simplified Arabic" w:hAnsi="Simplified Arabic" w:cs="Simplified Arabic"/>
          <w:sz w:val="24"/>
          <w:szCs w:val="24"/>
          <w:rtl/>
          <w:lang w:bidi="ar-EG"/>
        </w:rPr>
        <w:t>بجدة. وهدف اختيار العينة إلى تمثيل فئات إدارية مختلفة لضمان تنوع وجهات النظر وإجراء تحليل شامل. ومن المتوقع أن توفر هذه العينة بيانات موثوقة لتقييم العلاقات بين الإدارات والخدمات من خلال تصورات الموظفين، والتي تُمثل محور هذه الدراسة.</w:t>
      </w:r>
    </w:p>
    <w:p w14:paraId="3C529CAF" w14:textId="77777777" w:rsidR="0057193A" w:rsidRPr="00336907" w:rsidRDefault="0057193A" w:rsidP="00042650">
      <w:pPr>
        <w:shd w:val="clear" w:color="auto" w:fill="FFFFFF" w:themeFill="background1"/>
        <w:spacing w:after="0" w:line="360" w:lineRule="auto"/>
        <w:jc w:val="both"/>
        <w:rPr>
          <w:rFonts w:ascii="Simplified Arabic" w:hAnsi="Simplified Arabic" w:cs="Simplified Arabic"/>
          <w:sz w:val="24"/>
          <w:szCs w:val="24"/>
          <w:rtl/>
        </w:rPr>
      </w:pPr>
    </w:p>
    <w:p w14:paraId="4851C376" w14:textId="56E494A5" w:rsidR="0057193A" w:rsidRPr="00336907" w:rsidRDefault="0057193A" w:rsidP="00042650">
      <w:pPr>
        <w:shd w:val="clear" w:color="auto" w:fill="FFFFFF" w:themeFill="background1"/>
        <w:spacing w:after="0" w:line="360" w:lineRule="auto"/>
        <w:jc w:val="both"/>
        <w:rPr>
          <w:rFonts w:ascii="Simplified Arabic" w:hAnsi="Simplified Arabic" w:cs="Simplified Arabic"/>
          <w:sz w:val="24"/>
          <w:szCs w:val="24"/>
          <w:u w:val="single"/>
          <w:rtl/>
        </w:rPr>
      </w:pPr>
      <w:r w:rsidRPr="00336907">
        <w:rPr>
          <w:rFonts w:ascii="Simplified Arabic" w:hAnsi="Simplified Arabic" w:cs="Simplified Arabic"/>
          <w:sz w:val="24"/>
          <w:szCs w:val="24"/>
          <w:u w:val="single"/>
          <w:rtl/>
        </w:rPr>
        <w:t>1.9.3</w:t>
      </w:r>
      <w:r w:rsidR="00DF4924" w:rsidRPr="00336907">
        <w:rPr>
          <w:rFonts w:ascii="Simplified Arabic" w:hAnsi="Simplified Arabic" w:cs="Simplified Arabic"/>
          <w:sz w:val="24"/>
          <w:szCs w:val="24"/>
          <w:u w:val="single"/>
          <w:rtl/>
        </w:rPr>
        <w:t xml:space="preserve"> طر</w:t>
      </w:r>
      <w:r w:rsidRPr="00336907">
        <w:rPr>
          <w:rFonts w:ascii="Simplified Arabic" w:hAnsi="Simplified Arabic" w:cs="Simplified Arabic"/>
          <w:sz w:val="24"/>
          <w:szCs w:val="24"/>
          <w:u w:val="single"/>
          <w:rtl/>
        </w:rPr>
        <w:t>ق جمع البيانات :</w:t>
      </w:r>
    </w:p>
    <w:p w14:paraId="03C45033" w14:textId="77777777" w:rsidR="0057193A" w:rsidRPr="00336907" w:rsidRDefault="0057193A" w:rsidP="00042650">
      <w:pPr>
        <w:shd w:val="clear" w:color="auto" w:fill="FFFFFF" w:themeFill="background1"/>
        <w:spacing w:after="0" w:line="360" w:lineRule="auto"/>
        <w:jc w:val="both"/>
        <w:rPr>
          <w:rFonts w:ascii="Simplified Arabic" w:hAnsi="Simplified Arabic" w:cs="Simplified Arabic"/>
          <w:sz w:val="24"/>
          <w:szCs w:val="24"/>
          <w:rtl/>
          <w:lang w:bidi="ar-EG"/>
        </w:rPr>
      </w:pPr>
      <w:r w:rsidRPr="00336907">
        <w:rPr>
          <w:rFonts w:ascii="Simplified Arabic" w:hAnsi="Simplified Arabic" w:cs="Simplified Arabic"/>
          <w:sz w:val="24"/>
          <w:szCs w:val="24"/>
          <w:rtl/>
          <w:lang w:bidi="ar-EG"/>
        </w:rPr>
        <w:t xml:space="preserve">سوف تعتمد هذه الدراسة على مصدرين رئيسيين للبيانات: بيانات أولية وبيانات ثانوية.  سوف تجمع البيانات الأولية من خلال استبيان وُجّه لعينة من موظفي شركتي أرمادا و </w:t>
      </w:r>
      <w:r w:rsidRPr="00336907">
        <w:rPr>
          <w:rFonts w:ascii="Simplified Arabic" w:hAnsi="Simplified Arabic" w:cs="Simplified Arabic"/>
          <w:sz w:val="24"/>
          <w:szCs w:val="24"/>
          <w:lang w:bidi="ar-EG"/>
        </w:rPr>
        <w:t>Luxury View</w:t>
      </w:r>
      <w:r w:rsidRPr="00336907">
        <w:rPr>
          <w:rFonts w:ascii="Simplified Arabic" w:hAnsi="Simplified Arabic" w:cs="Simplified Arabic"/>
          <w:sz w:val="24"/>
          <w:szCs w:val="24"/>
          <w:rtl/>
          <w:lang w:bidi="ar-EG"/>
        </w:rPr>
        <w:t xml:space="preserve"> في جدة. يهدف هذا الاستبيان إلى تقييم تصورهم </w:t>
      </w:r>
      <w:r w:rsidRPr="00336907">
        <w:rPr>
          <w:rFonts w:ascii="Simplified Arabic" w:hAnsi="Simplified Arabic" w:cs="Simplified Arabic"/>
          <w:sz w:val="24"/>
          <w:szCs w:val="24"/>
          <w:rtl/>
          <w:lang w:bidi="ar-EG"/>
        </w:rPr>
        <w:lastRenderedPageBreak/>
        <w:t>لدور التسويق الرقمي في دعم إدارة المشاريع. صُمّم الاستبيان باستخدام منهجية علمية دقيقة، تسمح بتقسيم دقيق للمتغيرات لتغطية جميع الأبعاد الفرعية.</w:t>
      </w:r>
    </w:p>
    <w:p w14:paraId="1D456F33" w14:textId="77777777" w:rsidR="0057193A" w:rsidRPr="00336907" w:rsidRDefault="0057193A" w:rsidP="00042650">
      <w:pPr>
        <w:shd w:val="clear" w:color="auto" w:fill="FFFFFF" w:themeFill="background1"/>
        <w:spacing w:after="0" w:line="360" w:lineRule="auto"/>
        <w:jc w:val="both"/>
        <w:rPr>
          <w:rFonts w:ascii="Simplified Arabic" w:hAnsi="Simplified Arabic" w:cs="Simplified Arabic"/>
          <w:sz w:val="24"/>
          <w:szCs w:val="24"/>
          <w:rtl/>
          <w:lang w:bidi="ar-EG"/>
        </w:rPr>
      </w:pPr>
      <w:r w:rsidRPr="00336907">
        <w:rPr>
          <w:rFonts w:ascii="Simplified Arabic" w:hAnsi="Simplified Arabic" w:cs="Simplified Arabic"/>
          <w:sz w:val="24"/>
          <w:szCs w:val="24"/>
          <w:rtl/>
          <w:lang w:bidi="ar-EG"/>
        </w:rPr>
        <w:t xml:space="preserve">             اما البيانات الثانوية سوف تجمع من خلال تحليل الأدبيات ذات الصلة، بما في ذلك الدراسات السابقة والكتب والمجلات المحكمة، بالإضافة إلى التقارير السنوية حول سياسات التسويق الرقمي وإدارة المشاريع في شركتي أرمادا و </w:t>
      </w:r>
      <w:r w:rsidRPr="00336907">
        <w:rPr>
          <w:rFonts w:ascii="Simplified Arabic" w:hAnsi="Simplified Arabic" w:cs="Simplified Arabic"/>
          <w:sz w:val="24"/>
          <w:szCs w:val="24"/>
          <w:lang w:bidi="ar-EG"/>
        </w:rPr>
        <w:t>Luxury View</w:t>
      </w:r>
      <w:r w:rsidRPr="00336907">
        <w:rPr>
          <w:rFonts w:ascii="Simplified Arabic" w:hAnsi="Simplified Arabic" w:cs="Simplified Arabic"/>
          <w:sz w:val="24"/>
          <w:szCs w:val="24"/>
          <w:rtl/>
          <w:lang w:bidi="ar-EG"/>
        </w:rPr>
        <w:t xml:space="preserve"> . ساهمت هذه البيانات في تطوير الإطار النظري وعززت الأساس العلمي للدراسة.</w:t>
      </w:r>
    </w:p>
    <w:p w14:paraId="0BC7B3A0" w14:textId="77777777" w:rsidR="0057193A" w:rsidRPr="00336907" w:rsidRDefault="0057193A" w:rsidP="00042650">
      <w:pPr>
        <w:shd w:val="clear" w:color="auto" w:fill="FFFFFF" w:themeFill="background1"/>
        <w:spacing w:after="0" w:line="360" w:lineRule="auto"/>
        <w:jc w:val="both"/>
        <w:rPr>
          <w:rFonts w:ascii="Simplified Arabic" w:hAnsi="Simplified Arabic" w:cs="Simplified Arabic"/>
          <w:sz w:val="24"/>
          <w:szCs w:val="24"/>
          <w:rtl/>
          <w:lang w:bidi="ar-EG"/>
        </w:rPr>
      </w:pPr>
    </w:p>
    <w:p w14:paraId="0742A82B" w14:textId="1A276C8A" w:rsidR="0057193A" w:rsidRPr="00336907" w:rsidRDefault="0057193A" w:rsidP="00042650">
      <w:pPr>
        <w:shd w:val="clear" w:color="auto" w:fill="FFFFFF" w:themeFill="background1"/>
        <w:spacing w:after="0" w:line="360" w:lineRule="auto"/>
        <w:rPr>
          <w:rFonts w:ascii="Simplified Arabic" w:hAnsi="Simplified Arabic" w:cs="Simplified Arabic"/>
          <w:sz w:val="24"/>
          <w:szCs w:val="24"/>
          <w:u w:val="single"/>
          <w:rtl/>
        </w:rPr>
      </w:pPr>
      <w:r w:rsidRPr="00336907">
        <w:rPr>
          <w:rFonts w:ascii="Simplified Arabic" w:hAnsi="Simplified Arabic" w:cs="Simplified Arabic"/>
          <w:sz w:val="24"/>
          <w:szCs w:val="24"/>
          <w:u w:val="single"/>
          <w:rtl/>
        </w:rPr>
        <w:t>1.9.4</w:t>
      </w:r>
      <w:r w:rsidR="00DF4924" w:rsidRPr="00336907">
        <w:rPr>
          <w:rFonts w:ascii="Simplified Arabic" w:hAnsi="Simplified Arabic" w:cs="Simplified Arabic"/>
          <w:sz w:val="24"/>
          <w:szCs w:val="24"/>
          <w:u w:val="single"/>
          <w:rtl/>
        </w:rPr>
        <w:t xml:space="preserve"> </w:t>
      </w:r>
      <w:r w:rsidRPr="00336907">
        <w:rPr>
          <w:rFonts w:ascii="Simplified Arabic" w:hAnsi="Simplified Arabic" w:cs="Simplified Arabic"/>
          <w:sz w:val="24"/>
          <w:szCs w:val="24"/>
          <w:u w:val="single"/>
          <w:rtl/>
        </w:rPr>
        <w:t>الأساليب الاحصائية :</w:t>
      </w:r>
    </w:p>
    <w:p w14:paraId="233A1F16" w14:textId="77777777" w:rsidR="0057193A" w:rsidRPr="00336907" w:rsidRDefault="0057193A" w:rsidP="00042650">
      <w:pPr>
        <w:shd w:val="clear" w:color="auto" w:fill="FFFFFF" w:themeFill="background1"/>
        <w:spacing w:after="0" w:line="360" w:lineRule="auto"/>
        <w:jc w:val="both"/>
        <w:rPr>
          <w:rFonts w:ascii="Simplified Arabic" w:hAnsi="Simplified Arabic" w:cs="Simplified Arabic"/>
          <w:sz w:val="24"/>
          <w:szCs w:val="24"/>
          <w:rtl/>
          <w:lang w:val="en-GB" w:bidi="ar-EG"/>
        </w:rPr>
      </w:pPr>
      <w:r w:rsidRPr="00336907">
        <w:rPr>
          <w:rFonts w:ascii="Simplified Arabic" w:hAnsi="Simplified Arabic" w:cs="Simplified Arabic"/>
          <w:sz w:val="24"/>
          <w:szCs w:val="24"/>
          <w:rtl/>
          <w:lang w:bidi="ar-EG"/>
        </w:rPr>
        <w:t xml:space="preserve">             لتحقيق أهداف الدراسة واختبار فرضياتها، ستستخدم الأساليب الإحصائية المناسبة باستخدام برنامج </w:t>
      </w:r>
      <w:r w:rsidRPr="00336907">
        <w:rPr>
          <w:rFonts w:ascii="Simplified Arabic" w:hAnsi="Simplified Arabic" w:cs="Simplified Arabic"/>
          <w:sz w:val="24"/>
          <w:szCs w:val="24"/>
          <w:lang w:bidi="ar-EG"/>
        </w:rPr>
        <w:t>SPSS</w:t>
      </w:r>
      <w:r w:rsidRPr="00336907">
        <w:rPr>
          <w:rFonts w:ascii="Simplified Arabic" w:hAnsi="Simplified Arabic" w:cs="Simplified Arabic"/>
          <w:sz w:val="24"/>
          <w:szCs w:val="24"/>
          <w:rtl/>
          <w:lang w:bidi="ar-EG"/>
        </w:rPr>
        <w:t xml:space="preserve"> بعد ترميز بيانات الاستبيان. واستُخدمت التكرارات والنسب المئوية والمتوسطات الحسابية والانحرافات المعيارية لتحليل معامل ألفا كرونباخ، وتقييم موثوقية الاستبيان واتساقه الداخلي، مما يؤكد صحة الأداة.  وسوف يتم تحليل الارتباط، بالإضافة إلى الانحدار البسيط والمتعدد، للتحقق من العلاقة الإحصائية بين متغيرات الدراسة الرئيسية والفرعية، ولتحديد مدى قوة تأثير كل بُعد من أبعاد الدعم الإداري على ولاء العملاء.</w:t>
      </w:r>
    </w:p>
    <w:p w14:paraId="65433ADD" w14:textId="77777777" w:rsidR="0057193A" w:rsidRPr="00336907" w:rsidRDefault="0057193A" w:rsidP="00042650">
      <w:pPr>
        <w:shd w:val="clear" w:color="auto" w:fill="FFFFFF" w:themeFill="background1"/>
        <w:spacing w:after="0" w:line="360" w:lineRule="auto"/>
        <w:jc w:val="both"/>
        <w:rPr>
          <w:rFonts w:ascii="Simplified Arabic" w:hAnsi="Simplified Arabic" w:cs="Simplified Arabic"/>
          <w:sz w:val="24"/>
          <w:szCs w:val="24"/>
          <w:u w:val="single"/>
          <w:rtl/>
          <w:lang w:bidi="ar-EG"/>
        </w:rPr>
      </w:pPr>
    </w:p>
    <w:p w14:paraId="01047EC1" w14:textId="4E3CC706" w:rsidR="0057193A" w:rsidRPr="00336907" w:rsidRDefault="0057193A" w:rsidP="00042650">
      <w:pPr>
        <w:shd w:val="clear" w:color="auto" w:fill="FFFFFF" w:themeFill="background1"/>
        <w:spacing w:after="0" w:line="360" w:lineRule="auto"/>
        <w:rPr>
          <w:rFonts w:ascii="Simplified Arabic" w:hAnsi="Simplified Arabic" w:cs="Simplified Arabic"/>
          <w:b/>
          <w:bCs/>
          <w:sz w:val="28"/>
          <w:szCs w:val="28"/>
          <w:u w:val="single"/>
          <w:rtl/>
          <w:lang w:bidi="ar-JO"/>
        </w:rPr>
      </w:pPr>
      <w:r w:rsidRPr="00336907">
        <w:rPr>
          <w:rFonts w:ascii="Simplified Arabic" w:hAnsi="Simplified Arabic" w:cs="Simplified Arabic"/>
          <w:b/>
          <w:bCs/>
          <w:sz w:val="28"/>
          <w:szCs w:val="28"/>
          <w:u w:val="single"/>
          <w:rtl/>
          <w:lang w:bidi="ar-JO"/>
        </w:rPr>
        <w:t xml:space="preserve">1.10 مصادر البيانات </w:t>
      </w:r>
      <w:r w:rsidR="00A353E9" w:rsidRPr="00336907">
        <w:rPr>
          <w:rFonts w:ascii="Simplified Arabic" w:hAnsi="Simplified Arabic" w:cs="Simplified Arabic"/>
          <w:b/>
          <w:bCs/>
          <w:sz w:val="28"/>
          <w:szCs w:val="28"/>
          <w:u w:val="single"/>
          <w:rtl/>
          <w:lang w:bidi="ar-JO"/>
        </w:rPr>
        <w:t>:</w:t>
      </w:r>
    </w:p>
    <w:p w14:paraId="247F67B0" w14:textId="77777777" w:rsidR="0057193A" w:rsidRPr="00336907" w:rsidRDefault="0057193A" w:rsidP="00042650">
      <w:pPr>
        <w:shd w:val="clear" w:color="auto" w:fill="FFFFFF" w:themeFill="background1"/>
        <w:spacing w:after="0" w:line="360" w:lineRule="auto"/>
        <w:rPr>
          <w:rFonts w:ascii="Simplified Arabic" w:hAnsi="Simplified Arabic" w:cs="Simplified Arabic"/>
          <w:b/>
          <w:bCs/>
          <w:sz w:val="32"/>
          <w:szCs w:val="32"/>
          <w:u w:val="single"/>
          <w:rtl/>
          <w:lang w:bidi="ar-JO"/>
        </w:rPr>
      </w:pPr>
      <w:r w:rsidRPr="00336907">
        <w:rPr>
          <w:rFonts w:ascii="Simplified Arabic" w:hAnsi="Simplified Arabic" w:cs="Simplified Arabic"/>
          <w:sz w:val="24"/>
          <w:szCs w:val="24"/>
          <w:rtl/>
        </w:rPr>
        <w:t>اعتمدت الدراسة على المصادر التالية في جمع البيانات والمعلومات</w:t>
      </w:r>
      <w:r w:rsidRPr="00336907">
        <w:rPr>
          <w:rFonts w:ascii="Simplified Arabic" w:hAnsi="Simplified Arabic" w:cs="Simplified Arabic"/>
          <w:sz w:val="24"/>
          <w:szCs w:val="24"/>
        </w:rPr>
        <w:t>:</w:t>
      </w:r>
    </w:p>
    <w:p w14:paraId="3B5CD71E" w14:textId="76B3ABC2" w:rsidR="0057193A" w:rsidRPr="00336907" w:rsidRDefault="0057193A" w:rsidP="00042650">
      <w:pPr>
        <w:pStyle w:val="ListParagraph"/>
        <w:numPr>
          <w:ilvl w:val="0"/>
          <w:numId w:val="14"/>
        </w:numPr>
        <w:shd w:val="clear" w:color="auto" w:fill="FFFFFF" w:themeFill="background1"/>
        <w:spacing w:after="0" w:line="360" w:lineRule="auto"/>
        <w:rPr>
          <w:rFonts w:ascii="Simplified Arabic" w:hAnsi="Simplified Arabic" w:cs="Simplified Arabic"/>
          <w:sz w:val="24"/>
          <w:szCs w:val="24"/>
          <w:lang w:bidi="ar-JO"/>
        </w:rPr>
      </w:pPr>
      <w:r w:rsidRPr="00336907">
        <w:rPr>
          <w:rFonts w:ascii="Simplified Arabic" w:hAnsi="Simplified Arabic" w:cs="Simplified Arabic"/>
          <w:b/>
          <w:bCs/>
          <w:sz w:val="24"/>
          <w:szCs w:val="24"/>
          <w:rtl/>
          <w:lang w:bidi="ar-JO"/>
        </w:rPr>
        <w:t>المصادر الثانوية</w:t>
      </w:r>
      <w:r w:rsidRPr="00336907">
        <w:rPr>
          <w:rFonts w:ascii="Simplified Arabic" w:hAnsi="Simplified Arabic" w:cs="Simplified Arabic"/>
          <w:sz w:val="24"/>
          <w:szCs w:val="24"/>
          <w:rtl/>
          <w:lang w:bidi="ar-JO"/>
        </w:rPr>
        <w:t xml:space="preserve"> : قامت الباحثة بالرجوع الى الكتب والمراجع العربية والأجنبية ذات العلاقه </w:t>
      </w:r>
      <w:r w:rsidR="00503931" w:rsidRPr="00336907">
        <w:rPr>
          <w:rFonts w:ascii="Simplified Arabic" w:hAnsi="Simplified Arabic" w:cs="Simplified Arabic"/>
          <w:sz w:val="24"/>
          <w:szCs w:val="24"/>
          <w:rtl/>
          <w:lang w:bidi="ar-JO"/>
        </w:rPr>
        <w:t xml:space="preserve">، </w:t>
      </w:r>
      <w:r w:rsidRPr="00336907">
        <w:rPr>
          <w:rFonts w:ascii="Simplified Arabic" w:hAnsi="Simplified Arabic" w:cs="Simplified Arabic"/>
          <w:sz w:val="24"/>
          <w:szCs w:val="24"/>
          <w:rtl/>
          <w:lang w:bidi="ar-JO"/>
        </w:rPr>
        <w:t xml:space="preserve"> والدورات والادبيات والتقارير والأبحاث والدراسات السابقة التي تنازلت موضوع الدراسة والبحث في مواقع الانترنت المختلفة لتقديم الاطار النظري المتلق بهذه الدراسة .</w:t>
      </w:r>
    </w:p>
    <w:p w14:paraId="31B65A3A" w14:textId="1EDD0967" w:rsidR="0057193A" w:rsidRPr="00336907" w:rsidRDefault="0057193A" w:rsidP="00042650">
      <w:pPr>
        <w:pStyle w:val="ListParagraph"/>
        <w:numPr>
          <w:ilvl w:val="0"/>
          <w:numId w:val="14"/>
        </w:numPr>
        <w:shd w:val="clear" w:color="auto" w:fill="FFFFFF" w:themeFill="background1"/>
        <w:spacing w:after="0" w:line="360" w:lineRule="auto"/>
        <w:rPr>
          <w:rFonts w:ascii="Simplified Arabic" w:hAnsi="Simplified Arabic" w:cs="Simplified Arabic"/>
          <w:sz w:val="24"/>
          <w:szCs w:val="24"/>
          <w:rtl/>
          <w:lang w:bidi="ar-JO"/>
        </w:rPr>
      </w:pPr>
      <w:r w:rsidRPr="00336907">
        <w:rPr>
          <w:rFonts w:ascii="Simplified Arabic" w:hAnsi="Simplified Arabic" w:cs="Simplified Arabic"/>
          <w:b/>
          <w:bCs/>
          <w:sz w:val="24"/>
          <w:szCs w:val="24"/>
          <w:rtl/>
          <w:lang w:bidi="ar-JO"/>
        </w:rPr>
        <w:t>المصادر الأولية</w:t>
      </w:r>
      <w:r w:rsidRPr="00336907">
        <w:rPr>
          <w:rFonts w:ascii="Simplified Arabic" w:hAnsi="Simplified Arabic" w:cs="Simplified Arabic"/>
          <w:sz w:val="24"/>
          <w:szCs w:val="24"/>
          <w:rtl/>
          <w:lang w:bidi="ar-JO"/>
        </w:rPr>
        <w:t xml:space="preserve"> : </w:t>
      </w:r>
      <w:r w:rsidRPr="00336907">
        <w:rPr>
          <w:rFonts w:ascii="Simplified Arabic" w:hAnsi="Simplified Arabic" w:cs="Simplified Arabic"/>
          <w:sz w:val="24"/>
          <w:szCs w:val="24"/>
          <w:rtl/>
        </w:rPr>
        <w:t xml:space="preserve">قامت الباحثة بإعداد استبانة كأداة رئيسية لجمع البيانات مباشرة من أفراد العينة، حيث تكونت من عدد من الفقرات بهدف التعرف على دور التسويق الرقمي في إدارة المشاريع داخل المنشآت الناشئة في المملكة العربية السعودية – دراسة تحليلية على شركة ارمادا و </w:t>
      </w:r>
      <w:r w:rsidRPr="00336907">
        <w:rPr>
          <w:rFonts w:ascii="Simplified Arabic" w:hAnsi="Simplified Arabic" w:cs="Simplified Arabic"/>
          <w:sz w:val="24"/>
          <w:szCs w:val="24"/>
        </w:rPr>
        <w:t>luxury view</w:t>
      </w:r>
      <w:r w:rsidRPr="00336907">
        <w:rPr>
          <w:rFonts w:ascii="Simplified Arabic" w:hAnsi="Simplified Arabic" w:cs="Simplified Arabic"/>
          <w:sz w:val="24"/>
          <w:szCs w:val="24"/>
          <w:rtl/>
          <w:lang w:bidi="ar-JO"/>
        </w:rPr>
        <w:t xml:space="preserve"> في مدينة جدة</w:t>
      </w:r>
    </w:p>
    <w:p w14:paraId="30135EAE" w14:textId="77777777" w:rsidR="0057193A" w:rsidRPr="00336907" w:rsidRDefault="0057193A" w:rsidP="00042650">
      <w:pPr>
        <w:shd w:val="clear" w:color="auto" w:fill="FFFFFF" w:themeFill="background1"/>
        <w:spacing w:after="0" w:line="360" w:lineRule="auto"/>
        <w:jc w:val="both"/>
        <w:rPr>
          <w:rFonts w:ascii="Simplified Arabic" w:hAnsi="Simplified Arabic" w:cs="Simplified Arabic"/>
          <w:sz w:val="24"/>
          <w:szCs w:val="24"/>
          <w:u w:val="single"/>
          <w:rtl/>
          <w:lang w:bidi="ar-JO"/>
        </w:rPr>
      </w:pPr>
    </w:p>
    <w:p w14:paraId="46BADC30" w14:textId="77777777" w:rsidR="0057193A" w:rsidRPr="00336907" w:rsidRDefault="0057193A" w:rsidP="00042650">
      <w:pPr>
        <w:shd w:val="clear" w:color="auto" w:fill="FFFFFF" w:themeFill="background1"/>
        <w:spacing w:after="0" w:line="360" w:lineRule="auto"/>
        <w:jc w:val="both"/>
        <w:rPr>
          <w:rFonts w:ascii="Simplified Arabic" w:hAnsi="Simplified Arabic" w:cs="Simplified Arabic"/>
          <w:sz w:val="24"/>
          <w:szCs w:val="24"/>
          <w:u w:val="single"/>
          <w:rtl/>
          <w:lang w:bidi="ar-JO"/>
        </w:rPr>
      </w:pPr>
    </w:p>
    <w:p w14:paraId="45958F8A" w14:textId="48AF33CC" w:rsidR="0057193A" w:rsidRPr="00336907" w:rsidRDefault="0057193A" w:rsidP="00042650">
      <w:pPr>
        <w:shd w:val="clear" w:color="auto" w:fill="FFFFFF" w:themeFill="background1"/>
        <w:spacing w:after="0" w:line="360" w:lineRule="auto"/>
        <w:rPr>
          <w:rFonts w:ascii="Simplified Arabic" w:hAnsi="Simplified Arabic" w:cs="Simplified Arabic"/>
          <w:b/>
          <w:bCs/>
          <w:sz w:val="28"/>
          <w:szCs w:val="28"/>
          <w:u w:val="single"/>
          <w:rtl/>
        </w:rPr>
      </w:pPr>
      <w:r w:rsidRPr="00336907">
        <w:rPr>
          <w:rFonts w:ascii="Simplified Arabic" w:hAnsi="Simplified Arabic" w:cs="Simplified Arabic"/>
          <w:b/>
          <w:bCs/>
          <w:sz w:val="28"/>
          <w:szCs w:val="28"/>
          <w:u w:val="single"/>
          <w:rtl/>
          <w:lang w:bidi="ar-JO"/>
        </w:rPr>
        <w:lastRenderedPageBreak/>
        <w:t xml:space="preserve">1.11 </w:t>
      </w:r>
      <w:r w:rsidRPr="00336907">
        <w:rPr>
          <w:rFonts w:ascii="Simplified Arabic" w:hAnsi="Simplified Arabic" w:cs="Simplified Arabic"/>
          <w:b/>
          <w:bCs/>
          <w:sz w:val="28"/>
          <w:szCs w:val="28"/>
          <w:u w:val="single"/>
          <w:rtl/>
        </w:rPr>
        <w:t>أدوات الدراسة :</w:t>
      </w:r>
    </w:p>
    <w:p w14:paraId="15B06BC4" w14:textId="2620C9E3" w:rsidR="0057193A" w:rsidRPr="00336907" w:rsidRDefault="0057193A" w:rsidP="00042650">
      <w:pPr>
        <w:shd w:val="clear" w:color="auto" w:fill="FFFFFF" w:themeFill="background1"/>
        <w:spacing w:after="0" w:line="360" w:lineRule="auto"/>
        <w:rPr>
          <w:rFonts w:ascii="Simplified Arabic" w:hAnsi="Simplified Arabic" w:cs="Simplified Arabic"/>
          <w:sz w:val="24"/>
          <w:szCs w:val="24"/>
          <w:rtl/>
        </w:rPr>
      </w:pPr>
      <w:r w:rsidRPr="00336907">
        <w:rPr>
          <w:rFonts w:ascii="Simplified Arabic" w:hAnsi="Simplified Arabic" w:cs="Simplified Arabic"/>
          <w:sz w:val="24"/>
          <w:szCs w:val="24"/>
          <w:rtl/>
          <w:lang w:bidi="ar-EG"/>
        </w:rPr>
        <w:t xml:space="preserve">             سوف يتم </w:t>
      </w:r>
      <w:r w:rsidRPr="00336907">
        <w:rPr>
          <w:rFonts w:ascii="Simplified Arabic" w:hAnsi="Simplified Arabic" w:cs="Simplified Arabic"/>
          <w:sz w:val="24"/>
          <w:szCs w:val="24"/>
          <w:rtl/>
        </w:rPr>
        <w:t xml:space="preserve">العمل على الاستبانة للتناسب مع متغيرات الدراسة من خلال الاطلاع على الدراسات السابقة المتعلقه بموضوع الدراسة </w:t>
      </w:r>
      <w:r w:rsidR="00503931" w:rsidRPr="00336907">
        <w:rPr>
          <w:rFonts w:ascii="Simplified Arabic" w:hAnsi="Simplified Arabic" w:cs="Simplified Arabic"/>
          <w:sz w:val="24"/>
          <w:szCs w:val="24"/>
          <w:rtl/>
        </w:rPr>
        <w:t xml:space="preserve">، </w:t>
      </w:r>
      <w:r w:rsidRPr="00336907">
        <w:rPr>
          <w:rFonts w:ascii="Simplified Arabic" w:hAnsi="Simplified Arabic" w:cs="Simplified Arabic"/>
          <w:sz w:val="24"/>
          <w:szCs w:val="24"/>
          <w:rtl/>
        </w:rPr>
        <w:t xml:space="preserve"> حيث ستتكون من قسمين رئيسين هما : </w:t>
      </w:r>
    </w:p>
    <w:p w14:paraId="2C22EE62" w14:textId="1132E0F0" w:rsidR="0057193A" w:rsidRPr="00336907" w:rsidRDefault="0057193A" w:rsidP="00042650">
      <w:pPr>
        <w:pStyle w:val="ListParagraph"/>
        <w:numPr>
          <w:ilvl w:val="0"/>
          <w:numId w:val="3"/>
        </w:numPr>
        <w:shd w:val="clear" w:color="auto" w:fill="FFFFFF" w:themeFill="background1"/>
        <w:spacing w:after="0" w:line="360" w:lineRule="auto"/>
        <w:rPr>
          <w:rFonts w:ascii="Simplified Arabic" w:hAnsi="Simplified Arabic" w:cs="Simplified Arabic"/>
          <w:sz w:val="24"/>
          <w:szCs w:val="24"/>
          <w:rtl/>
        </w:rPr>
      </w:pPr>
      <w:r w:rsidRPr="00336907">
        <w:rPr>
          <w:rFonts w:ascii="Simplified Arabic" w:hAnsi="Simplified Arabic" w:cs="Simplified Arabic"/>
          <w:b/>
          <w:bCs/>
          <w:sz w:val="24"/>
          <w:szCs w:val="24"/>
          <w:rtl/>
        </w:rPr>
        <w:t>القسم الأول</w:t>
      </w:r>
      <w:r w:rsidRPr="00336907">
        <w:rPr>
          <w:rFonts w:ascii="Simplified Arabic" w:hAnsi="Simplified Arabic" w:cs="Simplified Arabic"/>
          <w:sz w:val="24"/>
          <w:szCs w:val="24"/>
          <w:rtl/>
        </w:rPr>
        <w:t xml:space="preserve"> : وهو الجزء الخاص بالمتغيرات الديمغرافية الفراد عينة الدراسة من المملكة العربية السعودية والمتمثلة بـ ‌النوع ‌الاجتماعي </w:t>
      </w:r>
      <w:r w:rsidR="00503931" w:rsidRPr="00336907">
        <w:rPr>
          <w:rFonts w:ascii="Simplified Arabic" w:hAnsi="Simplified Arabic" w:cs="Simplified Arabic"/>
          <w:sz w:val="24"/>
          <w:szCs w:val="24"/>
          <w:rtl/>
        </w:rPr>
        <w:t xml:space="preserve">، </w:t>
      </w:r>
      <w:r w:rsidRPr="00336907">
        <w:rPr>
          <w:rFonts w:ascii="Simplified Arabic" w:hAnsi="Simplified Arabic" w:cs="Simplified Arabic"/>
          <w:sz w:val="24"/>
          <w:szCs w:val="24"/>
          <w:rtl/>
        </w:rPr>
        <w:t xml:space="preserve"> ‌والعمر، والمؤهل العلمي </w:t>
      </w:r>
      <w:r w:rsidR="00503931" w:rsidRPr="00336907">
        <w:rPr>
          <w:rFonts w:ascii="Simplified Arabic" w:hAnsi="Simplified Arabic" w:cs="Simplified Arabic"/>
          <w:sz w:val="24"/>
          <w:szCs w:val="24"/>
          <w:rtl/>
        </w:rPr>
        <w:t xml:space="preserve">، </w:t>
      </w:r>
      <w:r w:rsidRPr="00336907">
        <w:rPr>
          <w:rFonts w:ascii="Simplified Arabic" w:hAnsi="Simplified Arabic" w:cs="Simplified Arabic"/>
          <w:sz w:val="24"/>
          <w:szCs w:val="24"/>
          <w:rtl/>
        </w:rPr>
        <w:t xml:space="preserve"> الوضع المهني .</w:t>
      </w:r>
    </w:p>
    <w:p w14:paraId="531FF793" w14:textId="77777777" w:rsidR="0057193A" w:rsidRPr="00336907" w:rsidRDefault="0057193A" w:rsidP="00042650">
      <w:pPr>
        <w:pStyle w:val="ListParagraph"/>
        <w:numPr>
          <w:ilvl w:val="0"/>
          <w:numId w:val="3"/>
        </w:numPr>
        <w:shd w:val="clear" w:color="auto" w:fill="FFFFFF" w:themeFill="background1"/>
        <w:spacing w:after="0" w:line="360" w:lineRule="auto"/>
        <w:rPr>
          <w:rFonts w:ascii="Simplified Arabic" w:hAnsi="Simplified Arabic" w:cs="Simplified Arabic"/>
          <w:sz w:val="24"/>
          <w:szCs w:val="24"/>
        </w:rPr>
      </w:pPr>
      <w:r w:rsidRPr="00336907">
        <w:rPr>
          <w:rFonts w:ascii="Simplified Arabic" w:hAnsi="Simplified Arabic" w:cs="Simplified Arabic"/>
          <w:b/>
          <w:bCs/>
          <w:sz w:val="24"/>
          <w:szCs w:val="24"/>
          <w:rtl/>
        </w:rPr>
        <w:t>القسم الثاني</w:t>
      </w:r>
      <w:r w:rsidRPr="00336907">
        <w:rPr>
          <w:rFonts w:ascii="Simplified Arabic" w:hAnsi="Simplified Arabic" w:cs="Simplified Arabic"/>
          <w:sz w:val="24"/>
          <w:szCs w:val="24"/>
          <w:rtl/>
        </w:rPr>
        <w:t xml:space="preserve"> :  ستشتمل القسم الثاني على الفقرات والأبعاد التي تقيس متغيرات الدراسة المستقل والتابع.</w:t>
      </w:r>
    </w:p>
    <w:p w14:paraId="69BFD0A3" w14:textId="77777777" w:rsidR="0057193A" w:rsidRPr="00336907" w:rsidRDefault="0057193A" w:rsidP="00042650">
      <w:pPr>
        <w:shd w:val="clear" w:color="auto" w:fill="FFFFFF" w:themeFill="background1"/>
        <w:spacing w:after="0" w:line="360" w:lineRule="auto"/>
        <w:jc w:val="both"/>
        <w:rPr>
          <w:rFonts w:ascii="Simplified Arabic" w:hAnsi="Simplified Arabic" w:cs="Simplified Arabic"/>
          <w:sz w:val="24"/>
          <w:szCs w:val="24"/>
          <w:u w:val="single"/>
          <w:rtl/>
          <w:lang w:bidi="ar-EG"/>
        </w:rPr>
      </w:pPr>
    </w:p>
    <w:p w14:paraId="48F81B14" w14:textId="7ECE0055" w:rsidR="0057193A" w:rsidRPr="00336907" w:rsidRDefault="0057193A" w:rsidP="00042650">
      <w:pPr>
        <w:shd w:val="clear" w:color="auto" w:fill="FFFFFF" w:themeFill="background1"/>
        <w:spacing w:after="0" w:line="360" w:lineRule="auto"/>
        <w:rPr>
          <w:rFonts w:ascii="Simplified Arabic" w:hAnsi="Simplified Arabic" w:cs="Simplified Arabic"/>
          <w:b/>
          <w:bCs/>
          <w:sz w:val="28"/>
          <w:szCs w:val="28"/>
          <w:u w:val="single"/>
          <w:rtl/>
        </w:rPr>
      </w:pPr>
      <w:r w:rsidRPr="00336907">
        <w:rPr>
          <w:rFonts w:ascii="Simplified Arabic" w:hAnsi="Simplified Arabic" w:cs="Simplified Arabic"/>
          <w:b/>
          <w:bCs/>
          <w:sz w:val="28"/>
          <w:szCs w:val="28"/>
          <w:u w:val="single"/>
          <w:rtl/>
        </w:rPr>
        <w:t>1.12 الأساليب الاحصائية المستخدمة :</w:t>
      </w:r>
    </w:p>
    <w:p w14:paraId="3CF5AE08" w14:textId="19E4DAD6" w:rsidR="0057193A" w:rsidRPr="00336907" w:rsidRDefault="0057193A" w:rsidP="00042650">
      <w:pPr>
        <w:shd w:val="clear" w:color="auto" w:fill="FFFFFF" w:themeFill="background1"/>
        <w:spacing w:after="0" w:line="360" w:lineRule="auto"/>
        <w:jc w:val="both"/>
        <w:rPr>
          <w:rFonts w:ascii="Simplified Arabic" w:hAnsi="Simplified Arabic" w:cs="Simplified Arabic"/>
          <w:sz w:val="24"/>
          <w:szCs w:val="24"/>
          <w:rtl/>
        </w:rPr>
      </w:pPr>
      <w:r w:rsidRPr="00336907">
        <w:rPr>
          <w:rFonts w:ascii="Simplified Arabic" w:hAnsi="Simplified Arabic" w:cs="Simplified Arabic"/>
          <w:sz w:val="24"/>
          <w:szCs w:val="24"/>
          <w:rtl/>
        </w:rPr>
        <w:t xml:space="preserve">لاختيار أسئلة وفرضيات الدراسة والاجابة عنها قامت الباحثة باستخدام التقنيات الإحصائية </w:t>
      </w:r>
      <w:r w:rsidRPr="00336907">
        <w:rPr>
          <w:rFonts w:ascii="Simplified Arabic" w:hAnsi="Simplified Arabic" w:cs="Simplified Arabic"/>
          <w:sz w:val="24"/>
          <w:szCs w:val="24"/>
          <w:rtl/>
          <w:lang w:bidi="ar-JO"/>
        </w:rPr>
        <w:t xml:space="preserve">للعلوم الاجتماعية </w:t>
      </w:r>
      <w:r w:rsidRPr="00336907">
        <w:rPr>
          <w:rFonts w:ascii="Simplified Arabic" w:hAnsi="Simplified Arabic" w:cs="Simplified Arabic"/>
          <w:sz w:val="24"/>
          <w:szCs w:val="24"/>
        </w:rPr>
        <w:t>Statistical Package for Social Sciences -SPSS‌</w:t>
      </w:r>
      <w:r w:rsidRPr="00336907">
        <w:rPr>
          <w:rFonts w:ascii="Simplified Arabic" w:hAnsi="Simplified Arabic" w:cs="Simplified Arabic"/>
          <w:sz w:val="24"/>
          <w:szCs w:val="24"/>
          <w:rtl/>
        </w:rPr>
        <w:t xml:space="preserve"> ‌كما يلي:</w:t>
      </w:r>
    </w:p>
    <w:p w14:paraId="156D2ACE" w14:textId="3B4CE47D" w:rsidR="0057193A" w:rsidRPr="00336907" w:rsidRDefault="0057193A" w:rsidP="00042650">
      <w:pPr>
        <w:shd w:val="clear" w:color="auto" w:fill="FFFFFF" w:themeFill="background1"/>
        <w:spacing w:after="0" w:line="360" w:lineRule="auto"/>
        <w:jc w:val="both"/>
        <w:rPr>
          <w:rFonts w:ascii="Simplified Arabic" w:hAnsi="Simplified Arabic" w:cs="Simplified Arabic"/>
          <w:sz w:val="24"/>
          <w:szCs w:val="24"/>
          <w:rtl/>
          <w:lang w:bidi="ar-JO"/>
        </w:rPr>
      </w:pPr>
      <w:r w:rsidRPr="00336907">
        <w:rPr>
          <w:rFonts w:ascii="Simplified Arabic" w:hAnsi="Simplified Arabic" w:cs="Simplified Arabic"/>
          <w:sz w:val="24"/>
          <w:szCs w:val="24"/>
          <w:rtl/>
          <w:lang w:bidi="ar-JO"/>
        </w:rPr>
        <w:t xml:space="preserve">أولا : </w:t>
      </w:r>
      <w:r w:rsidRPr="00336907">
        <w:rPr>
          <w:rFonts w:ascii="Simplified Arabic" w:hAnsi="Simplified Arabic" w:cs="Simplified Arabic"/>
          <w:sz w:val="24"/>
          <w:szCs w:val="24"/>
          <w:rtl/>
        </w:rPr>
        <w:t>أساليب ‌الإحصاء‌ الوصفي</w:t>
      </w:r>
      <w:r w:rsidRPr="00336907">
        <w:rPr>
          <w:rFonts w:ascii="Simplified Arabic" w:hAnsi="Simplified Arabic" w:cs="Simplified Arabic"/>
          <w:sz w:val="24"/>
          <w:szCs w:val="24"/>
          <w:lang w:bidi="ar-JO"/>
        </w:rPr>
        <w:t xml:space="preserve"> </w:t>
      </w:r>
      <w:r w:rsidRPr="00336907">
        <w:rPr>
          <w:rFonts w:ascii="Simplified Arabic" w:hAnsi="Simplified Arabic" w:cs="Simplified Arabic"/>
          <w:sz w:val="24"/>
          <w:szCs w:val="24"/>
        </w:rPr>
        <w:t>Descriptive‌ Statistic Measures</w:t>
      </w:r>
      <w:r w:rsidRPr="00336907">
        <w:rPr>
          <w:rFonts w:ascii="Simplified Arabic" w:hAnsi="Simplified Arabic" w:cs="Simplified Arabic"/>
          <w:sz w:val="24"/>
          <w:szCs w:val="24"/>
          <w:rtl/>
          <w:lang w:bidi="ar-JO"/>
        </w:rPr>
        <w:t xml:space="preserve">والتي تم استخدامها لوصف الخصائص الديمغرافية والوظيفية للعاملين عينة الدراسة وتشمل : </w:t>
      </w:r>
    </w:p>
    <w:p w14:paraId="2B332D65" w14:textId="77777777" w:rsidR="0057193A" w:rsidRPr="00336907" w:rsidRDefault="0057193A" w:rsidP="00042650">
      <w:pPr>
        <w:pStyle w:val="ListParagraph"/>
        <w:numPr>
          <w:ilvl w:val="0"/>
          <w:numId w:val="21"/>
        </w:numPr>
        <w:shd w:val="clear" w:color="auto" w:fill="FFFFFF" w:themeFill="background1"/>
        <w:spacing w:after="0" w:line="360" w:lineRule="auto"/>
        <w:jc w:val="both"/>
        <w:rPr>
          <w:rFonts w:ascii="Simplified Arabic" w:hAnsi="Simplified Arabic" w:cs="Simplified Arabic"/>
          <w:sz w:val="24"/>
          <w:szCs w:val="24"/>
          <w:rtl/>
          <w:lang w:bidi="ar-JO"/>
        </w:rPr>
      </w:pPr>
      <w:r w:rsidRPr="00336907">
        <w:rPr>
          <w:rFonts w:ascii="Simplified Arabic" w:hAnsi="Simplified Arabic" w:cs="Simplified Arabic"/>
          <w:sz w:val="24"/>
          <w:szCs w:val="24"/>
          <w:rtl/>
          <w:lang w:bidi="ar-JO"/>
        </w:rPr>
        <w:t>التكرارات لوصف الخصائص الشخصية والوظيفية للعاملين عينة الدراسة.</w:t>
      </w:r>
    </w:p>
    <w:p w14:paraId="5E4F7FCA" w14:textId="77777777" w:rsidR="0057193A" w:rsidRPr="00336907" w:rsidRDefault="0057193A" w:rsidP="00042650">
      <w:pPr>
        <w:pStyle w:val="ListParagraph"/>
        <w:numPr>
          <w:ilvl w:val="0"/>
          <w:numId w:val="21"/>
        </w:numPr>
        <w:shd w:val="clear" w:color="auto" w:fill="FFFFFF" w:themeFill="background1"/>
        <w:spacing w:after="0" w:line="360" w:lineRule="auto"/>
        <w:jc w:val="both"/>
        <w:rPr>
          <w:rFonts w:ascii="Simplified Arabic" w:hAnsi="Simplified Arabic" w:cs="Simplified Arabic"/>
          <w:sz w:val="24"/>
          <w:szCs w:val="24"/>
          <w:rtl/>
          <w:lang w:bidi="ar-JO"/>
        </w:rPr>
      </w:pPr>
      <w:r w:rsidRPr="00336907">
        <w:rPr>
          <w:rFonts w:ascii="Simplified Arabic" w:hAnsi="Simplified Arabic" w:cs="Simplified Arabic"/>
          <w:sz w:val="24"/>
          <w:szCs w:val="24"/>
          <w:rtl/>
          <w:lang w:bidi="ar-JO"/>
        </w:rPr>
        <w:t>النسب المئوية تم استخدامها لمعرفة التوزيعات التكرارية للعاملين عينة الدراسة.</w:t>
      </w:r>
    </w:p>
    <w:p w14:paraId="603C42B8" w14:textId="77777777" w:rsidR="0057193A" w:rsidRPr="00336907" w:rsidRDefault="0057193A" w:rsidP="00042650">
      <w:pPr>
        <w:pStyle w:val="ListParagraph"/>
        <w:numPr>
          <w:ilvl w:val="0"/>
          <w:numId w:val="21"/>
        </w:numPr>
        <w:shd w:val="clear" w:color="auto" w:fill="FFFFFF" w:themeFill="background1"/>
        <w:spacing w:after="0" w:line="360" w:lineRule="auto"/>
        <w:jc w:val="both"/>
        <w:rPr>
          <w:rFonts w:ascii="Simplified Arabic" w:hAnsi="Simplified Arabic" w:cs="Simplified Arabic"/>
          <w:sz w:val="24"/>
          <w:szCs w:val="24"/>
          <w:rtl/>
          <w:lang w:bidi="ar-JO"/>
        </w:rPr>
      </w:pPr>
      <w:r w:rsidRPr="00336907">
        <w:rPr>
          <w:rFonts w:ascii="Simplified Arabic" w:hAnsi="Simplified Arabic" w:cs="Simplified Arabic"/>
          <w:sz w:val="24"/>
          <w:szCs w:val="24"/>
          <w:rtl/>
          <w:lang w:bidi="ar-JO"/>
        </w:rPr>
        <w:t>المتوسط الحسابي: استخدم المعرفة متوسط إجابات للعاملين عينة الدراسة عن فقرات الأبعاد.</w:t>
      </w:r>
    </w:p>
    <w:p w14:paraId="1AF8A0C4" w14:textId="7019864E" w:rsidR="0057193A" w:rsidRPr="00336907" w:rsidRDefault="0057193A" w:rsidP="00042650">
      <w:pPr>
        <w:pStyle w:val="ListParagraph"/>
        <w:numPr>
          <w:ilvl w:val="0"/>
          <w:numId w:val="21"/>
        </w:numPr>
        <w:shd w:val="clear" w:color="auto" w:fill="FFFFFF" w:themeFill="background1"/>
        <w:spacing w:after="0" w:line="360" w:lineRule="auto"/>
        <w:jc w:val="both"/>
        <w:rPr>
          <w:rFonts w:ascii="Simplified Arabic" w:hAnsi="Simplified Arabic" w:cs="Simplified Arabic"/>
          <w:sz w:val="24"/>
          <w:szCs w:val="24"/>
          <w:rtl/>
          <w:lang w:bidi="ar-JO"/>
        </w:rPr>
      </w:pPr>
      <w:r w:rsidRPr="00336907">
        <w:rPr>
          <w:rFonts w:ascii="Simplified Arabic" w:hAnsi="Simplified Arabic" w:cs="Simplified Arabic"/>
          <w:sz w:val="24"/>
          <w:szCs w:val="24"/>
          <w:rtl/>
          <w:lang w:bidi="ar-JO"/>
        </w:rPr>
        <w:t>الانحراف المعياري استخدم لمعرفة تشتت إجابات العاملين عينة الدراسة عن المتوسط الحسابي.</w:t>
      </w:r>
    </w:p>
    <w:p w14:paraId="7D4D3E1C" w14:textId="42708DE6" w:rsidR="0057193A" w:rsidRPr="00336907" w:rsidRDefault="0057193A" w:rsidP="00042650">
      <w:pPr>
        <w:shd w:val="clear" w:color="auto" w:fill="FFFFFF" w:themeFill="background1"/>
        <w:spacing w:after="0" w:line="360" w:lineRule="auto"/>
        <w:jc w:val="both"/>
        <w:rPr>
          <w:rFonts w:ascii="Simplified Arabic" w:hAnsi="Simplified Arabic" w:cs="Simplified Arabic"/>
          <w:sz w:val="24"/>
          <w:szCs w:val="24"/>
          <w:lang w:bidi="ar-JO"/>
        </w:rPr>
      </w:pPr>
      <w:r w:rsidRPr="00336907">
        <w:rPr>
          <w:rFonts w:ascii="Simplified Arabic" w:hAnsi="Simplified Arabic" w:cs="Simplified Arabic"/>
          <w:sz w:val="24"/>
          <w:szCs w:val="24"/>
          <w:rtl/>
          <w:lang w:bidi="ar-JO"/>
        </w:rPr>
        <w:t xml:space="preserve">ثانية : الإحصاء التحليلي : </w:t>
      </w:r>
    </w:p>
    <w:p w14:paraId="566FFDDE" w14:textId="77777777" w:rsidR="0057193A" w:rsidRPr="00336907" w:rsidRDefault="0057193A" w:rsidP="00042650">
      <w:pPr>
        <w:pStyle w:val="ListParagraph"/>
        <w:numPr>
          <w:ilvl w:val="0"/>
          <w:numId w:val="21"/>
        </w:numPr>
        <w:shd w:val="clear" w:color="auto" w:fill="FFFFFF" w:themeFill="background1"/>
        <w:spacing w:after="0" w:line="360" w:lineRule="auto"/>
        <w:jc w:val="both"/>
        <w:rPr>
          <w:rFonts w:ascii="Simplified Arabic" w:hAnsi="Simplified Arabic" w:cs="Simplified Arabic"/>
          <w:sz w:val="24"/>
          <w:szCs w:val="24"/>
          <w:lang w:bidi="ar-JO"/>
        </w:rPr>
      </w:pPr>
      <w:r w:rsidRPr="00336907">
        <w:rPr>
          <w:rFonts w:ascii="Simplified Arabic" w:hAnsi="Simplified Arabic" w:cs="Simplified Arabic"/>
          <w:sz w:val="24"/>
          <w:szCs w:val="24"/>
          <w:rtl/>
          <w:lang w:bidi="ar-JO"/>
        </w:rPr>
        <w:t>معامل الثبات</w:t>
      </w:r>
      <w:r w:rsidRPr="00336907">
        <w:rPr>
          <w:rFonts w:ascii="Simplified Arabic" w:hAnsi="Simplified Arabic" w:cs="Simplified Arabic"/>
          <w:sz w:val="24"/>
          <w:szCs w:val="24"/>
          <w:rtl/>
        </w:rPr>
        <w:t xml:space="preserve"> كرونباخ الفـا</w:t>
      </w:r>
      <w:r w:rsidRPr="00336907">
        <w:rPr>
          <w:rFonts w:ascii="Simplified Arabic" w:hAnsi="Simplified Arabic" w:cs="Simplified Arabic"/>
          <w:sz w:val="24"/>
          <w:szCs w:val="24"/>
        </w:rPr>
        <w:t>:</w:t>
      </w:r>
      <w:r w:rsidRPr="00336907">
        <w:rPr>
          <w:rFonts w:ascii="Simplified Arabic" w:hAnsi="Simplified Arabic" w:cs="Simplified Arabic"/>
          <w:sz w:val="24"/>
          <w:szCs w:val="24"/>
          <w:rtl/>
          <w:lang w:bidi="ar-JO"/>
        </w:rPr>
        <w:t xml:space="preserve"> للتعرف على مدى الاتساق الداخلي لفقرات ابعاد متغيرات الدراسة .</w:t>
      </w:r>
    </w:p>
    <w:p w14:paraId="51948835" w14:textId="216B0039" w:rsidR="0057193A" w:rsidRPr="00336907" w:rsidRDefault="0057193A" w:rsidP="00042650">
      <w:pPr>
        <w:pStyle w:val="ListParagraph"/>
        <w:numPr>
          <w:ilvl w:val="0"/>
          <w:numId w:val="21"/>
        </w:numPr>
        <w:shd w:val="clear" w:color="auto" w:fill="FFFFFF" w:themeFill="background1"/>
        <w:spacing w:after="0" w:line="360" w:lineRule="auto"/>
        <w:jc w:val="both"/>
        <w:rPr>
          <w:rFonts w:ascii="Simplified Arabic" w:hAnsi="Simplified Arabic" w:cs="Simplified Arabic"/>
          <w:sz w:val="24"/>
          <w:szCs w:val="24"/>
          <w:rtl/>
          <w:lang w:bidi="ar-JO"/>
        </w:rPr>
      </w:pPr>
      <w:r w:rsidRPr="00336907">
        <w:rPr>
          <w:rFonts w:ascii="Simplified Arabic" w:hAnsi="Simplified Arabic" w:cs="Simplified Arabic"/>
          <w:sz w:val="24"/>
          <w:szCs w:val="24"/>
          <w:rtl/>
          <w:lang w:bidi="ar-JO"/>
        </w:rPr>
        <w:t>الانحدار المتعدد لاختبار تأثير المتغير المستقل على المتغير التابع.</w:t>
      </w:r>
    </w:p>
    <w:p w14:paraId="57B163D6" w14:textId="77777777" w:rsidR="0057193A" w:rsidRPr="00336907" w:rsidRDefault="0057193A" w:rsidP="00042650">
      <w:pPr>
        <w:pStyle w:val="ListParagraph"/>
        <w:numPr>
          <w:ilvl w:val="0"/>
          <w:numId w:val="21"/>
        </w:numPr>
        <w:shd w:val="clear" w:color="auto" w:fill="FFFFFF" w:themeFill="background1"/>
        <w:spacing w:after="0" w:line="360" w:lineRule="auto"/>
        <w:jc w:val="both"/>
        <w:rPr>
          <w:rFonts w:ascii="Simplified Arabic" w:hAnsi="Simplified Arabic" w:cs="Simplified Arabic"/>
          <w:sz w:val="24"/>
          <w:szCs w:val="24"/>
          <w:rtl/>
          <w:lang w:bidi="ar-JO"/>
        </w:rPr>
      </w:pPr>
      <w:r w:rsidRPr="00336907">
        <w:rPr>
          <w:rFonts w:ascii="Simplified Arabic" w:hAnsi="Simplified Arabic" w:cs="Simplified Arabic"/>
          <w:sz w:val="24"/>
          <w:szCs w:val="24"/>
          <w:rtl/>
          <w:lang w:bidi="ar-JO"/>
        </w:rPr>
        <w:t>ارتباط بيرسون للتحقق من عدم وجود ارتباط ذاتي قوي بين أبعاد المتغير المستقل.</w:t>
      </w:r>
    </w:p>
    <w:p w14:paraId="5769830C" w14:textId="77777777" w:rsidR="0057193A" w:rsidRPr="00336907" w:rsidRDefault="0057193A" w:rsidP="00042650">
      <w:pPr>
        <w:pStyle w:val="ListParagraph"/>
        <w:numPr>
          <w:ilvl w:val="0"/>
          <w:numId w:val="21"/>
        </w:numPr>
        <w:shd w:val="clear" w:color="auto" w:fill="FFFFFF" w:themeFill="background1"/>
        <w:spacing w:after="0" w:line="360" w:lineRule="auto"/>
        <w:jc w:val="both"/>
        <w:rPr>
          <w:rFonts w:ascii="Simplified Arabic" w:hAnsi="Simplified Arabic" w:cs="Simplified Arabic"/>
          <w:sz w:val="24"/>
          <w:szCs w:val="24"/>
          <w:lang w:bidi="ar-JO"/>
        </w:rPr>
      </w:pPr>
      <w:r w:rsidRPr="00336907">
        <w:rPr>
          <w:rFonts w:ascii="Simplified Arabic" w:hAnsi="Simplified Arabic" w:cs="Simplified Arabic"/>
          <w:sz w:val="24"/>
          <w:szCs w:val="24"/>
          <w:rtl/>
          <w:lang w:bidi="ar-JO"/>
        </w:rPr>
        <w:t xml:space="preserve">استخدام اختبار </w:t>
      </w:r>
      <w:r w:rsidRPr="00336907">
        <w:rPr>
          <w:rFonts w:ascii="Simplified Arabic" w:hAnsi="Simplified Arabic" w:cs="Simplified Arabic"/>
          <w:sz w:val="24"/>
          <w:szCs w:val="24"/>
        </w:rPr>
        <w:t>Kolmogorov</w:t>
      </w:r>
      <w:r w:rsidRPr="00336907">
        <w:rPr>
          <w:rFonts w:ascii="Simplified Arabic" w:hAnsi="Simplified Arabic" w:cs="Simplified Arabic"/>
          <w:sz w:val="24"/>
          <w:szCs w:val="24"/>
          <w:lang w:bidi="ar-JO"/>
        </w:rPr>
        <w:t xml:space="preserve"> </w:t>
      </w:r>
      <w:r w:rsidRPr="00336907">
        <w:rPr>
          <w:rFonts w:ascii="Simplified Arabic" w:hAnsi="Simplified Arabic" w:cs="Simplified Arabic"/>
          <w:sz w:val="24"/>
          <w:szCs w:val="24"/>
        </w:rPr>
        <w:t>Smnnov</w:t>
      </w:r>
      <w:r w:rsidRPr="00336907">
        <w:rPr>
          <w:rFonts w:ascii="Simplified Arabic" w:hAnsi="Simplified Arabic" w:cs="Simplified Arabic"/>
          <w:sz w:val="24"/>
          <w:szCs w:val="24"/>
          <w:rtl/>
        </w:rPr>
        <w:t xml:space="preserve"> </w:t>
      </w:r>
      <w:r w:rsidRPr="00336907">
        <w:rPr>
          <w:rFonts w:ascii="Simplified Arabic" w:hAnsi="Simplified Arabic" w:cs="Simplified Arabic"/>
          <w:sz w:val="24"/>
          <w:szCs w:val="24"/>
          <w:rtl/>
          <w:lang w:bidi="ar-JO"/>
        </w:rPr>
        <w:t>لتحديد ما إذا كانت بيانات الدراسة تتبع التوزيع الطبيعي.</w:t>
      </w:r>
    </w:p>
    <w:p w14:paraId="15EF2CB0" w14:textId="05D54675" w:rsidR="0057193A" w:rsidRPr="00336907" w:rsidRDefault="0057193A" w:rsidP="00042650">
      <w:pPr>
        <w:pStyle w:val="ListParagraph"/>
        <w:numPr>
          <w:ilvl w:val="0"/>
          <w:numId w:val="21"/>
        </w:numPr>
        <w:shd w:val="clear" w:color="auto" w:fill="FFFFFF" w:themeFill="background1"/>
        <w:spacing w:after="0" w:line="360" w:lineRule="auto"/>
        <w:jc w:val="both"/>
        <w:rPr>
          <w:rFonts w:ascii="Simplified Arabic" w:hAnsi="Simplified Arabic" w:cs="Simplified Arabic"/>
          <w:sz w:val="24"/>
          <w:szCs w:val="24"/>
          <w:rtl/>
          <w:lang w:bidi="ar-JO"/>
        </w:rPr>
      </w:pPr>
      <w:r w:rsidRPr="00336907">
        <w:rPr>
          <w:rFonts w:ascii="Simplified Arabic" w:hAnsi="Simplified Arabic" w:cs="Simplified Arabic"/>
          <w:sz w:val="24"/>
          <w:szCs w:val="24"/>
          <w:rtl/>
          <w:lang w:bidi="ar-JO"/>
        </w:rPr>
        <w:t>تحليل الانحدار الهرمي لاختبار دور المتغير المعدِّل في تعزيز تأثير المتغير المستقل على المتغير التابع.</w:t>
      </w:r>
    </w:p>
    <w:p w14:paraId="5B2CA0F8" w14:textId="77777777" w:rsidR="0057193A" w:rsidRPr="00336907" w:rsidRDefault="0057193A" w:rsidP="00042650">
      <w:pPr>
        <w:shd w:val="clear" w:color="auto" w:fill="FFFFFF" w:themeFill="background1"/>
        <w:spacing w:after="0" w:line="360" w:lineRule="auto"/>
        <w:jc w:val="both"/>
        <w:rPr>
          <w:rFonts w:ascii="Simplified Arabic" w:hAnsi="Simplified Arabic" w:cs="Simplified Arabic"/>
          <w:sz w:val="24"/>
          <w:szCs w:val="24"/>
          <w:u w:val="single"/>
          <w:rtl/>
          <w:lang w:bidi="ar-EG"/>
        </w:rPr>
      </w:pPr>
    </w:p>
    <w:p w14:paraId="22294C46" w14:textId="1A73A8D0" w:rsidR="0057193A" w:rsidRPr="00336907" w:rsidRDefault="0057193A" w:rsidP="00042650">
      <w:pPr>
        <w:shd w:val="clear" w:color="auto" w:fill="FFFFFF" w:themeFill="background1"/>
        <w:spacing w:after="0" w:line="360" w:lineRule="auto"/>
        <w:rPr>
          <w:rFonts w:ascii="Simplified Arabic" w:hAnsi="Simplified Arabic" w:cs="Simplified Arabic"/>
          <w:b/>
          <w:bCs/>
          <w:sz w:val="28"/>
          <w:szCs w:val="28"/>
          <w:u w:val="single"/>
          <w:rtl/>
        </w:rPr>
      </w:pPr>
      <w:r w:rsidRPr="00336907">
        <w:rPr>
          <w:rFonts w:ascii="Simplified Arabic" w:hAnsi="Simplified Arabic" w:cs="Simplified Arabic"/>
          <w:b/>
          <w:bCs/>
          <w:sz w:val="28"/>
          <w:szCs w:val="28"/>
          <w:u w:val="single"/>
          <w:rtl/>
        </w:rPr>
        <w:lastRenderedPageBreak/>
        <w:t>1.13 حدود الدراسة :</w:t>
      </w:r>
    </w:p>
    <w:p w14:paraId="255FCD6F" w14:textId="77777777" w:rsidR="0057193A" w:rsidRPr="00336907" w:rsidRDefault="0057193A" w:rsidP="00042650">
      <w:pPr>
        <w:shd w:val="clear" w:color="auto" w:fill="FFFFFF" w:themeFill="background1"/>
        <w:spacing w:after="0" w:line="360" w:lineRule="auto"/>
        <w:rPr>
          <w:rFonts w:ascii="Simplified Arabic" w:hAnsi="Simplified Arabic" w:cs="Simplified Arabic"/>
          <w:sz w:val="24"/>
          <w:szCs w:val="24"/>
          <w:rtl/>
        </w:rPr>
      </w:pPr>
    </w:p>
    <w:p w14:paraId="6758D10C" w14:textId="48A3B1BF" w:rsidR="0057193A" w:rsidRPr="00336907" w:rsidRDefault="0057193A" w:rsidP="00042650">
      <w:pPr>
        <w:shd w:val="clear" w:color="auto" w:fill="FFFFFF" w:themeFill="background1"/>
        <w:spacing w:after="0" w:line="360" w:lineRule="auto"/>
        <w:rPr>
          <w:rFonts w:ascii="Simplified Arabic" w:hAnsi="Simplified Arabic" w:cs="Simplified Arabic"/>
          <w:sz w:val="24"/>
          <w:szCs w:val="24"/>
          <w:rtl/>
        </w:rPr>
      </w:pPr>
      <w:r w:rsidRPr="00336907">
        <w:rPr>
          <w:rFonts w:ascii="Simplified Arabic" w:hAnsi="Simplified Arabic" w:cs="Simplified Arabic"/>
          <w:b/>
          <w:bCs/>
          <w:sz w:val="24"/>
          <w:szCs w:val="24"/>
          <w:rtl/>
        </w:rPr>
        <w:t>حدود موضوعية</w:t>
      </w:r>
      <w:r w:rsidRPr="00336907">
        <w:rPr>
          <w:rFonts w:ascii="Simplified Arabic" w:hAnsi="Simplified Arabic" w:cs="Simplified Arabic"/>
          <w:sz w:val="24"/>
          <w:szCs w:val="24"/>
          <w:rtl/>
        </w:rPr>
        <w:t xml:space="preserve"> ستقوم الدراسة بالتعرف على أثر التسويق الرقمي بأبعادها (التسويق عبر وسائل التواصل الاجتماعي</w:t>
      </w:r>
      <w:r w:rsidRPr="00336907">
        <w:rPr>
          <w:rFonts w:ascii="Simplified Arabic" w:hAnsi="Simplified Arabic" w:cs="Simplified Arabic"/>
          <w:sz w:val="24"/>
          <w:szCs w:val="24"/>
        </w:rPr>
        <w:t xml:space="preserve"> </w:t>
      </w:r>
      <w:r w:rsidR="00503931" w:rsidRPr="00336907">
        <w:rPr>
          <w:rFonts w:ascii="Simplified Arabic" w:hAnsi="Simplified Arabic" w:cs="Simplified Arabic"/>
          <w:sz w:val="24"/>
          <w:szCs w:val="24"/>
          <w:rtl/>
        </w:rPr>
        <w:t xml:space="preserve">، </w:t>
      </w:r>
      <w:r w:rsidRPr="00336907">
        <w:rPr>
          <w:rFonts w:ascii="Simplified Arabic" w:hAnsi="Simplified Arabic" w:cs="Simplified Arabic"/>
          <w:sz w:val="24"/>
          <w:szCs w:val="24"/>
          <w:rtl/>
        </w:rPr>
        <w:t xml:space="preserve"> الإعلانات الرقمية وإدارة المحتوى الإلكتروني</w:t>
      </w:r>
      <w:r w:rsidRPr="00336907">
        <w:rPr>
          <w:rFonts w:ascii="Simplified Arabic" w:hAnsi="Simplified Arabic" w:cs="Simplified Arabic"/>
          <w:sz w:val="24"/>
          <w:szCs w:val="24"/>
        </w:rPr>
        <w:t xml:space="preserve"> </w:t>
      </w:r>
      <w:r w:rsidR="00503931" w:rsidRPr="00336907">
        <w:rPr>
          <w:rFonts w:ascii="Simplified Arabic" w:hAnsi="Simplified Arabic" w:cs="Simplified Arabic"/>
          <w:sz w:val="24"/>
          <w:szCs w:val="24"/>
          <w:rtl/>
        </w:rPr>
        <w:t xml:space="preserve">، </w:t>
      </w:r>
      <w:r w:rsidRPr="00336907">
        <w:rPr>
          <w:rFonts w:ascii="Simplified Arabic" w:hAnsi="Simplified Arabic" w:cs="Simplified Arabic"/>
          <w:sz w:val="24"/>
          <w:szCs w:val="24"/>
          <w:rtl/>
        </w:rPr>
        <w:t xml:space="preserve"> تحليل البيانات الرقمية وسلوك العملاء</w:t>
      </w:r>
      <w:r w:rsidRPr="00336907">
        <w:rPr>
          <w:rFonts w:ascii="Simplified Arabic" w:hAnsi="Simplified Arabic" w:cs="Simplified Arabic"/>
          <w:sz w:val="24"/>
          <w:szCs w:val="24"/>
        </w:rPr>
        <w:t xml:space="preserve"> </w:t>
      </w:r>
      <w:r w:rsidR="00503931" w:rsidRPr="00336907">
        <w:rPr>
          <w:rFonts w:ascii="Simplified Arabic" w:hAnsi="Simplified Arabic" w:cs="Simplified Arabic"/>
          <w:sz w:val="24"/>
          <w:szCs w:val="24"/>
          <w:rtl/>
        </w:rPr>
        <w:t xml:space="preserve">، </w:t>
      </w:r>
      <w:r w:rsidRPr="00336907">
        <w:rPr>
          <w:rFonts w:ascii="Simplified Arabic" w:hAnsi="Simplified Arabic" w:cs="Simplified Arabic"/>
          <w:sz w:val="24"/>
          <w:szCs w:val="24"/>
        </w:rPr>
        <w:t xml:space="preserve"> </w:t>
      </w:r>
      <w:r w:rsidRPr="00336907">
        <w:rPr>
          <w:rFonts w:ascii="Simplified Arabic" w:hAnsi="Simplified Arabic" w:cs="Simplified Arabic"/>
          <w:sz w:val="24"/>
          <w:szCs w:val="24"/>
          <w:rtl/>
        </w:rPr>
        <w:t>تحسين محركات البحث والتواجد الرقمي للمنشأة) في إدارة المشاريع بأبعادها (تخطيط المشروع</w:t>
      </w:r>
      <w:r w:rsidRPr="00336907">
        <w:rPr>
          <w:rFonts w:ascii="Simplified Arabic" w:hAnsi="Simplified Arabic" w:cs="Simplified Arabic"/>
          <w:sz w:val="24"/>
          <w:szCs w:val="24"/>
        </w:rPr>
        <w:t xml:space="preserve"> </w:t>
      </w:r>
      <w:r w:rsidR="00503931" w:rsidRPr="00336907">
        <w:rPr>
          <w:rFonts w:ascii="Simplified Arabic" w:hAnsi="Simplified Arabic" w:cs="Simplified Arabic"/>
          <w:sz w:val="24"/>
          <w:szCs w:val="24"/>
          <w:rtl/>
        </w:rPr>
        <w:t xml:space="preserve">، </w:t>
      </w:r>
      <w:r w:rsidRPr="00336907">
        <w:rPr>
          <w:rFonts w:ascii="Simplified Arabic" w:hAnsi="Simplified Arabic" w:cs="Simplified Arabic"/>
          <w:sz w:val="24"/>
          <w:szCs w:val="24"/>
        </w:rPr>
        <w:t xml:space="preserve"> </w:t>
      </w:r>
      <w:r w:rsidRPr="00336907">
        <w:rPr>
          <w:rFonts w:ascii="Simplified Arabic" w:hAnsi="Simplified Arabic" w:cs="Simplified Arabic"/>
          <w:sz w:val="24"/>
          <w:szCs w:val="24"/>
          <w:rtl/>
        </w:rPr>
        <w:t>تنفيذ المشروع</w:t>
      </w:r>
      <w:r w:rsidRPr="00336907">
        <w:rPr>
          <w:rFonts w:ascii="Simplified Arabic" w:hAnsi="Simplified Arabic" w:cs="Simplified Arabic"/>
          <w:sz w:val="24"/>
          <w:szCs w:val="24"/>
        </w:rPr>
        <w:t xml:space="preserve"> </w:t>
      </w:r>
      <w:r w:rsidR="00503931" w:rsidRPr="00336907">
        <w:rPr>
          <w:rFonts w:ascii="Simplified Arabic" w:hAnsi="Simplified Arabic" w:cs="Simplified Arabic"/>
          <w:sz w:val="24"/>
          <w:szCs w:val="24"/>
          <w:rtl/>
        </w:rPr>
        <w:t xml:space="preserve">، </w:t>
      </w:r>
      <w:r w:rsidRPr="00336907">
        <w:rPr>
          <w:rFonts w:ascii="Simplified Arabic" w:hAnsi="Simplified Arabic" w:cs="Simplified Arabic"/>
          <w:sz w:val="24"/>
          <w:szCs w:val="24"/>
        </w:rPr>
        <w:t xml:space="preserve"> </w:t>
      </w:r>
      <w:r w:rsidRPr="00336907">
        <w:rPr>
          <w:rFonts w:ascii="Simplified Arabic" w:hAnsi="Simplified Arabic" w:cs="Simplified Arabic"/>
          <w:sz w:val="24"/>
          <w:szCs w:val="24"/>
          <w:rtl/>
        </w:rPr>
        <w:t>متابعة وتقييم المشروع</w:t>
      </w:r>
      <w:r w:rsidRPr="00336907">
        <w:rPr>
          <w:rFonts w:ascii="Simplified Arabic" w:hAnsi="Simplified Arabic" w:cs="Simplified Arabic"/>
          <w:sz w:val="24"/>
          <w:szCs w:val="24"/>
        </w:rPr>
        <w:t xml:space="preserve"> </w:t>
      </w:r>
      <w:r w:rsidR="00503931" w:rsidRPr="00336907">
        <w:rPr>
          <w:rFonts w:ascii="Simplified Arabic" w:hAnsi="Simplified Arabic" w:cs="Simplified Arabic"/>
          <w:sz w:val="24"/>
          <w:szCs w:val="24"/>
          <w:rtl/>
        </w:rPr>
        <w:t xml:space="preserve">، </w:t>
      </w:r>
      <w:r w:rsidRPr="00336907">
        <w:rPr>
          <w:rFonts w:ascii="Simplified Arabic" w:hAnsi="Simplified Arabic" w:cs="Simplified Arabic"/>
          <w:sz w:val="24"/>
          <w:szCs w:val="24"/>
        </w:rPr>
        <w:t xml:space="preserve"> </w:t>
      </w:r>
      <w:r w:rsidRPr="00336907">
        <w:rPr>
          <w:rFonts w:ascii="Simplified Arabic" w:hAnsi="Simplified Arabic" w:cs="Simplified Arabic"/>
          <w:sz w:val="24"/>
          <w:szCs w:val="24"/>
          <w:rtl/>
        </w:rPr>
        <w:t>نجاح واستدامة المشروع</w:t>
      </w:r>
      <w:r w:rsidRPr="00336907">
        <w:rPr>
          <w:rFonts w:ascii="Simplified Arabic" w:hAnsi="Simplified Arabic" w:cs="Simplified Arabic"/>
          <w:sz w:val="24"/>
          <w:szCs w:val="24"/>
        </w:rPr>
        <w:t>(</w:t>
      </w:r>
      <w:r w:rsidRPr="00336907">
        <w:rPr>
          <w:rFonts w:ascii="Simplified Arabic" w:hAnsi="Simplified Arabic" w:cs="Simplified Arabic"/>
          <w:sz w:val="24"/>
          <w:szCs w:val="24"/>
          <w:rtl/>
        </w:rPr>
        <w:t xml:space="preserve"> داخل المنشآت الناشئة في المملكة العربية السعودية</w:t>
      </w:r>
    </w:p>
    <w:p w14:paraId="55589C44" w14:textId="77777777" w:rsidR="0057193A" w:rsidRPr="00336907" w:rsidRDefault="0057193A" w:rsidP="00042650">
      <w:pPr>
        <w:shd w:val="clear" w:color="auto" w:fill="FFFFFF" w:themeFill="background1"/>
        <w:spacing w:after="0" w:line="360" w:lineRule="auto"/>
        <w:rPr>
          <w:rFonts w:ascii="Simplified Arabic" w:hAnsi="Simplified Arabic" w:cs="Simplified Arabic"/>
          <w:sz w:val="24"/>
          <w:szCs w:val="24"/>
          <w:rtl/>
        </w:rPr>
      </w:pPr>
      <w:r w:rsidRPr="00336907">
        <w:rPr>
          <w:rFonts w:ascii="Simplified Arabic" w:hAnsi="Simplified Arabic" w:cs="Simplified Arabic"/>
          <w:b/>
          <w:bCs/>
          <w:sz w:val="24"/>
          <w:szCs w:val="24"/>
          <w:rtl/>
        </w:rPr>
        <w:t>حدود مكانية</w:t>
      </w:r>
      <w:r w:rsidRPr="00336907">
        <w:rPr>
          <w:rFonts w:ascii="Simplified Arabic" w:hAnsi="Simplified Arabic" w:cs="Simplified Arabic"/>
          <w:sz w:val="24"/>
          <w:szCs w:val="24"/>
          <w:rtl/>
        </w:rPr>
        <w:t xml:space="preserve">: شركتين </w:t>
      </w:r>
      <w:r w:rsidRPr="00336907">
        <w:rPr>
          <w:rFonts w:ascii="Simplified Arabic" w:eastAsia="Times New Roman" w:hAnsi="Simplified Arabic" w:cs="Simplified Arabic"/>
          <w:kern w:val="0"/>
          <w:sz w:val="24"/>
          <w:szCs w:val="24"/>
          <w:rtl/>
          <w14:ligatures w14:val="none"/>
        </w:rPr>
        <w:t xml:space="preserve">أرمادا  و </w:t>
      </w:r>
      <w:r w:rsidRPr="00336907">
        <w:rPr>
          <w:rFonts w:ascii="Simplified Arabic" w:eastAsia="Times New Roman" w:hAnsi="Simplified Arabic" w:cs="Simplified Arabic"/>
          <w:kern w:val="0"/>
          <w:sz w:val="24"/>
          <w:szCs w:val="24"/>
          <w14:ligatures w14:val="none"/>
        </w:rPr>
        <w:t>Luxury View</w:t>
      </w:r>
      <w:r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14:ligatures w14:val="none"/>
        </w:rPr>
        <w:t xml:space="preserve"> </w:t>
      </w:r>
      <w:r w:rsidRPr="00336907">
        <w:rPr>
          <w:rFonts w:ascii="Simplified Arabic" w:hAnsi="Simplified Arabic" w:cs="Simplified Arabic"/>
          <w:sz w:val="24"/>
          <w:szCs w:val="24"/>
          <w:rtl/>
        </w:rPr>
        <w:t>بالمملكة العربية السعودية.</w:t>
      </w:r>
    </w:p>
    <w:p w14:paraId="436FAD8D" w14:textId="77777777" w:rsidR="0057193A" w:rsidRPr="00336907" w:rsidRDefault="0057193A" w:rsidP="00042650">
      <w:pPr>
        <w:shd w:val="clear" w:color="auto" w:fill="FFFFFF" w:themeFill="background1"/>
        <w:spacing w:after="0" w:line="360" w:lineRule="auto"/>
        <w:rPr>
          <w:rFonts w:ascii="Simplified Arabic" w:hAnsi="Simplified Arabic" w:cs="Simplified Arabic"/>
          <w:sz w:val="24"/>
          <w:szCs w:val="24"/>
          <w:rtl/>
        </w:rPr>
      </w:pPr>
      <w:r w:rsidRPr="00336907">
        <w:rPr>
          <w:rFonts w:ascii="Simplified Arabic" w:hAnsi="Simplified Arabic" w:cs="Simplified Arabic"/>
          <w:b/>
          <w:bCs/>
          <w:sz w:val="24"/>
          <w:szCs w:val="24"/>
          <w:rtl/>
        </w:rPr>
        <w:t>حدود زمانية</w:t>
      </w:r>
      <w:r w:rsidRPr="00336907">
        <w:rPr>
          <w:rFonts w:ascii="Simplified Arabic" w:hAnsi="Simplified Arabic" w:cs="Simplified Arabic"/>
          <w:sz w:val="24"/>
          <w:szCs w:val="24"/>
          <w:rtl/>
        </w:rPr>
        <w:t xml:space="preserve"> العام الدراسي 2025-2026</w:t>
      </w:r>
    </w:p>
    <w:p w14:paraId="2E61D3B0" w14:textId="77777777" w:rsidR="0057193A" w:rsidRPr="00336907" w:rsidRDefault="0057193A" w:rsidP="00042650">
      <w:pPr>
        <w:shd w:val="clear" w:color="auto" w:fill="FFFFFF" w:themeFill="background1"/>
        <w:spacing w:after="0" w:line="360" w:lineRule="auto"/>
        <w:rPr>
          <w:rFonts w:ascii="Simplified Arabic" w:hAnsi="Simplified Arabic" w:cs="Simplified Arabic"/>
          <w:sz w:val="24"/>
          <w:szCs w:val="24"/>
          <w:rtl/>
        </w:rPr>
      </w:pPr>
      <w:r w:rsidRPr="00336907">
        <w:rPr>
          <w:rFonts w:ascii="Simplified Arabic" w:hAnsi="Simplified Arabic" w:cs="Simplified Arabic"/>
          <w:b/>
          <w:bCs/>
          <w:sz w:val="24"/>
          <w:szCs w:val="24"/>
          <w:rtl/>
        </w:rPr>
        <w:t>حدود</w:t>
      </w:r>
      <w:r w:rsidRPr="00336907">
        <w:rPr>
          <w:rFonts w:ascii="Simplified Arabic" w:hAnsi="Simplified Arabic" w:cs="Simplified Arabic"/>
          <w:sz w:val="24"/>
          <w:szCs w:val="24"/>
          <w:rtl/>
        </w:rPr>
        <w:t xml:space="preserve"> </w:t>
      </w:r>
      <w:r w:rsidRPr="00336907">
        <w:rPr>
          <w:rFonts w:ascii="Simplified Arabic" w:hAnsi="Simplified Arabic" w:cs="Simplified Arabic"/>
          <w:b/>
          <w:bCs/>
          <w:sz w:val="24"/>
          <w:szCs w:val="24"/>
          <w:rtl/>
        </w:rPr>
        <w:t>بشرية</w:t>
      </w:r>
      <w:r w:rsidRPr="00336907">
        <w:rPr>
          <w:rFonts w:ascii="Simplified Arabic" w:hAnsi="Simplified Arabic" w:cs="Simplified Arabic"/>
          <w:sz w:val="24"/>
          <w:szCs w:val="24"/>
          <w:rtl/>
        </w:rPr>
        <w:t xml:space="preserve">: سوف يتم التطبيق علي العاملين في شركتين </w:t>
      </w:r>
      <w:r w:rsidRPr="00336907">
        <w:rPr>
          <w:rFonts w:ascii="Simplified Arabic" w:eastAsia="Times New Roman" w:hAnsi="Simplified Arabic" w:cs="Simplified Arabic"/>
          <w:kern w:val="0"/>
          <w:sz w:val="24"/>
          <w:szCs w:val="24"/>
          <w:rtl/>
          <w14:ligatures w14:val="none"/>
        </w:rPr>
        <w:t xml:space="preserve">أرمادا  و </w:t>
      </w:r>
      <w:r w:rsidRPr="00336907">
        <w:rPr>
          <w:rFonts w:ascii="Simplified Arabic" w:eastAsia="Times New Roman" w:hAnsi="Simplified Arabic" w:cs="Simplified Arabic"/>
          <w:kern w:val="0"/>
          <w:sz w:val="24"/>
          <w:szCs w:val="24"/>
          <w14:ligatures w14:val="none"/>
        </w:rPr>
        <w:t>Luxury View</w:t>
      </w:r>
      <w:r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14:ligatures w14:val="none"/>
        </w:rPr>
        <w:t xml:space="preserve"> </w:t>
      </w:r>
      <w:r w:rsidRPr="00336907">
        <w:rPr>
          <w:rFonts w:ascii="Simplified Arabic" w:hAnsi="Simplified Arabic" w:cs="Simplified Arabic"/>
          <w:sz w:val="24"/>
          <w:szCs w:val="24"/>
          <w:rtl/>
        </w:rPr>
        <w:t>بالمملكة العربية السعودية</w:t>
      </w:r>
    </w:p>
    <w:p w14:paraId="5A283F21" w14:textId="77777777" w:rsidR="0057193A" w:rsidRPr="00336907" w:rsidRDefault="0057193A" w:rsidP="00042650">
      <w:pPr>
        <w:shd w:val="clear" w:color="auto" w:fill="FFFFFF" w:themeFill="background1"/>
        <w:spacing w:after="0" w:line="360" w:lineRule="auto"/>
        <w:jc w:val="both"/>
        <w:rPr>
          <w:rFonts w:ascii="Simplified Arabic" w:hAnsi="Simplified Arabic" w:cs="Simplified Arabic"/>
          <w:sz w:val="24"/>
          <w:szCs w:val="24"/>
          <w:u w:val="single"/>
          <w:rtl/>
        </w:rPr>
      </w:pPr>
    </w:p>
    <w:p w14:paraId="550ACA8D" w14:textId="7E9E68E7" w:rsidR="0057193A" w:rsidRPr="00336907" w:rsidRDefault="0057193A" w:rsidP="00042650">
      <w:pPr>
        <w:shd w:val="clear" w:color="auto" w:fill="FFFFFF" w:themeFill="background1"/>
        <w:spacing w:after="0" w:line="360" w:lineRule="auto"/>
        <w:jc w:val="both"/>
        <w:rPr>
          <w:rFonts w:ascii="Simplified Arabic" w:hAnsi="Simplified Arabic" w:cs="Simplified Arabic"/>
          <w:b/>
          <w:bCs/>
          <w:sz w:val="28"/>
          <w:szCs w:val="28"/>
          <w:u w:val="single"/>
          <w:rtl/>
          <w:lang w:val="en-GB"/>
        </w:rPr>
      </w:pPr>
      <w:r w:rsidRPr="00336907">
        <w:rPr>
          <w:rFonts w:ascii="Simplified Arabic" w:hAnsi="Simplified Arabic" w:cs="Simplified Arabic"/>
          <w:b/>
          <w:bCs/>
          <w:sz w:val="28"/>
          <w:szCs w:val="28"/>
          <w:u w:val="single"/>
          <w:rtl/>
          <w:lang w:val="en-GB"/>
        </w:rPr>
        <w:t xml:space="preserve">1.14 خاتمة الفصل </w:t>
      </w:r>
    </w:p>
    <w:p w14:paraId="1A095CD7" w14:textId="14BF34AE" w:rsidR="0057193A" w:rsidRPr="00336907" w:rsidRDefault="0057193A" w:rsidP="00042650">
      <w:pPr>
        <w:shd w:val="clear" w:color="auto" w:fill="FFFFFF" w:themeFill="background1"/>
        <w:spacing w:after="0" w:line="360" w:lineRule="auto"/>
        <w:jc w:val="both"/>
        <w:rPr>
          <w:rFonts w:ascii="Simplified Arabic" w:hAnsi="Simplified Arabic" w:cs="Simplified Arabic"/>
          <w:sz w:val="28"/>
          <w:szCs w:val="28"/>
          <w:u w:val="single"/>
          <w:rtl/>
          <w:lang w:bidi="ar-EG"/>
        </w:rPr>
      </w:pPr>
      <w:r w:rsidRPr="00336907">
        <w:rPr>
          <w:rFonts w:ascii="Simplified Arabic" w:hAnsi="Simplified Arabic" w:cs="Simplified Arabic"/>
          <w:sz w:val="24"/>
          <w:szCs w:val="24"/>
          <w:rtl/>
        </w:rPr>
        <w:t xml:space="preserve">في هذا الفصل، تم تقديم عرض عام للبحث حيث تم استعراض فكرة عامة عن الموضوع المختار وأسباب اختياره </w:t>
      </w:r>
      <w:r w:rsidR="00503931" w:rsidRPr="00336907">
        <w:rPr>
          <w:rFonts w:ascii="Simplified Arabic" w:hAnsi="Simplified Arabic" w:cs="Simplified Arabic"/>
          <w:sz w:val="24"/>
          <w:szCs w:val="24"/>
          <w:rtl/>
        </w:rPr>
        <w:t xml:space="preserve">، </w:t>
      </w:r>
      <w:r w:rsidRPr="00336907">
        <w:rPr>
          <w:rFonts w:ascii="Simplified Arabic" w:hAnsi="Simplified Arabic" w:cs="Simplified Arabic"/>
          <w:sz w:val="24"/>
          <w:szCs w:val="24"/>
          <w:rtl/>
        </w:rPr>
        <w:t xml:space="preserve">  كما تم تحديد مشكلة البحث وطرح التساؤلات التي يسعى البحث لا لجابة عليها. بالإضافة إلى ذلك، تم توضيح أهمية البحث والأهداف التي يهدف إلى تحقيقها، إلى جانب الفرضيات التي يحاول البحث إثباتها</w:t>
      </w:r>
      <w:r w:rsidRPr="00336907">
        <w:rPr>
          <w:rFonts w:ascii="Simplified Arabic" w:hAnsi="Simplified Arabic" w:cs="Simplified Arabic"/>
          <w:sz w:val="24"/>
          <w:szCs w:val="24"/>
        </w:rPr>
        <w:t>.</w:t>
      </w:r>
    </w:p>
    <w:p w14:paraId="743B60DF" w14:textId="77777777" w:rsidR="0057193A" w:rsidRPr="00336907" w:rsidRDefault="0057193A" w:rsidP="00042650">
      <w:pPr>
        <w:shd w:val="clear" w:color="auto" w:fill="FFFFFF" w:themeFill="background1"/>
        <w:spacing w:after="0" w:line="360" w:lineRule="auto"/>
        <w:jc w:val="both"/>
        <w:rPr>
          <w:rFonts w:ascii="Simplified Arabic" w:hAnsi="Simplified Arabic" w:cs="Simplified Arabic"/>
          <w:sz w:val="24"/>
          <w:szCs w:val="24"/>
          <w:u w:val="single"/>
          <w:rtl/>
          <w:lang w:bidi="ar-EG"/>
        </w:rPr>
      </w:pPr>
    </w:p>
    <w:p w14:paraId="1D56A9F1" w14:textId="77777777" w:rsidR="0057193A" w:rsidRPr="00336907" w:rsidRDefault="0057193A" w:rsidP="00042650">
      <w:pPr>
        <w:shd w:val="clear" w:color="auto" w:fill="FFFFFF" w:themeFill="background1"/>
        <w:spacing w:after="0" w:line="360" w:lineRule="auto"/>
        <w:jc w:val="both"/>
        <w:rPr>
          <w:rFonts w:ascii="Simplified Arabic" w:hAnsi="Simplified Arabic" w:cs="Simplified Arabic"/>
          <w:sz w:val="24"/>
          <w:szCs w:val="24"/>
          <w:u w:val="single"/>
          <w:rtl/>
          <w:lang w:bidi="ar-EG"/>
        </w:rPr>
      </w:pPr>
    </w:p>
    <w:p w14:paraId="20C2350E" w14:textId="77777777" w:rsidR="0057193A" w:rsidRPr="00336907" w:rsidRDefault="0057193A" w:rsidP="00042650">
      <w:pPr>
        <w:shd w:val="clear" w:color="auto" w:fill="FFFFFF" w:themeFill="background1"/>
        <w:spacing w:after="0" w:line="360" w:lineRule="auto"/>
        <w:jc w:val="both"/>
        <w:rPr>
          <w:rFonts w:ascii="Simplified Arabic" w:hAnsi="Simplified Arabic" w:cs="Simplified Arabic"/>
          <w:sz w:val="24"/>
          <w:szCs w:val="24"/>
          <w:u w:val="single"/>
          <w:rtl/>
          <w:lang w:bidi="ar-EG"/>
        </w:rPr>
      </w:pPr>
    </w:p>
    <w:p w14:paraId="557A1DE5" w14:textId="77777777" w:rsidR="0057193A" w:rsidRPr="00336907" w:rsidRDefault="0057193A" w:rsidP="00042650">
      <w:pPr>
        <w:shd w:val="clear" w:color="auto" w:fill="FFFFFF" w:themeFill="background1"/>
        <w:spacing w:after="0" w:line="360" w:lineRule="auto"/>
        <w:jc w:val="both"/>
        <w:rPr>
          <w:rFonts w:ascii="Simplified Arabic" w:hAnsi="Simplified Arabic" w:cs="Simplified Arabic"/>
          <w:sz w:val="24"/>
          <w:szCs w:val="24"/>
          <w:u w:val="single"/>
          <w:rtl/>
          <w:lang w:bidi="ar-EG"/>
        </w:rPr>
      </w:pPr>
    </w:p>
    <w:p w14:paraId="6C831B71" w14:textId="77777777" w:rsidR="0057193A" w:rsidRPr="00336907" w:rsidRDefault="0057193A" w:rsidP="00042650">
      <w:pPr>
        <w:shd w:val="clear" w:color="auto" w:fill="FFFFFF" w:themeFill="background1"/>
        <w:spacing w:after="0" w:line="360" w:lineRule="auto"/>
        <w:jc w:val="both"/>
        <w:rPr>
          <w:rFonts w:ascii="Simplified Arabic" w:hAnsi="Simplified Arabic" w:cs="Simplified Arabic"/>
          <w:sz w:val="24"/>
          <w:szCs w:val="24"/>
          <w:rtl/>
          <w:lang w:val="en-GB" w:bidi="ar-EG"/>
        </w:rPr>
      </w:pPr>
    </w:p>
    <w:p w14:paraId="76A3C319" w14:textId="77777777" w:rsidR="0057193A" w:rsidRPr="00336907" w:rsidRDefault="0057193A" w:rsidP="00042650">
      <w:pPr>
        <w:shd w:val="clear" w:color="auto" w:fill="FFFFFF" w:themeFill="background1"/>
        <w:spacing w:after="0" w:line="360" w:lineRule="auto"/>
        <w:jc w:val="both"/>
        <w:rPr>
          <w:rFonts w:ascii="Simplified Arabic" w:hAnsi="Simplified Arabic" w:cs="Simplified Arabic"/>
          <w:sz w:val="24"/>
          <w:szCs w:val="24"/>
          <w:rtl/>
          <w:lang w:bidi="ar-EG"/>
        </w:rPr>
      </w:pPr>
    </w:p>
    <w:p w14:paraId="5747A9D8" w14:textId="77777777" w:rsidR="0057193A" w:rsidRPr="00336907" w:rsidRDefault="0057193A" w:rsidP="00042650">
      <w:pPr>
        <w:shd w:val="clear" w:color="auto" w:fill="FFFFFF" w:themeFill="background1"/>
        <w:spacing w:after="0" w:line="360" w:lineRule="auto"/>
        <w:rPr>
          <w:rFonts w:ascii="Simplified Arabic" w:hAnsi="Simplified Arabic" w:cs="Simplified Arabic"/>
          <w:sz w:val="24"/>
          <w:szCs w:val="24"/>
          <w:u w:val="single"/>
          <w:rtl/>
        </w:rPr>
      </w:pPr>
    </w:p>
    <w:p w14:paraId="1542A9CD" w14:textId="77777777" w:rsidR="0057193A" w:rsidRPr="00336907" w:rsidRDefault="0057193A" w:rsidP="00042650">
      <w:pPr>
        <w:shd w:val="clear" w:color="auto" w:fill="FFFFFF" w:themeFill="background1"/>
        <w:spacing w:after="0" w:line="360" w:lineRule="auto"/>
        <w:rPr>
          <w:rFonts w:ascii="Simplified Arabic" w:hAnsi="Simplified Arabic" w:cs="Simplified Arabic"/>
          <w:sz w:val="24"/>
          <w:szCs w:val="24"/>
          <w:u w:val="single"/>
          <w:rtl/>
        </w:rPr>
      </w:pPr>
    </w:p>
    <w:p w14:paraId="3978E541" w14:textId="77777777" w:rsidR="0057193A" w:rsidRPr="00336907" w:rsidRDefault="0057193A" w:rsidP="00042650">
      <w:pPr>
        <w:shd w:val="clear" w:color="auto" w:fill="FFFFFF" w:themeFill="background1"/>
        <w:spacing w:after="0" w:line="360" w:lineRule="auto"/>
        <w:rPr>
          <w:rFonts w:ascii="Simplified Arabic" w:hAnsi="Simplified Arabic" w:cs="Simplified Arabic"/>
          <w:sz w:val="24"/>
          <w:szCs w:val="24"/>
          <w:u w:val="single"/>
          <w:rtl/>
        </w:rPr>
      </w:pPr>
    </w:p>
    <w:p w14:paraId="6DFFC8E6" w14:textId="77777777" w:rsidR="0057193A" w:rsidRPr="00336907" w:rsidRDefault="0057193A" w:rsidP="00042650">
      <w:pPr>
        <w:shd w:val="clear" w:color="auto" w:fill="FFFFFF" w:themeFill="background1"/>
        <w:spacing w:after="0" w:line="360" w:lineRule="auto"/>
        <w:rPr>
          <w:rFonts w:ascii="Simplified Arabic" w:hAnsi="Simplified Arabic" w:cs="Simplified Arabic"/>
          <w:sz w:val="24"/>
          <w:szCs w:val="24"/>
          <w:u w:val="single"/>
          <w:rtl/>
        </w:rPr>
      </w:pPr>
    </w:p>
    <w:p w14:paraId="0B473DC0" w14:textId="77777777" w:rsidR="00D06C85" w:rsidRPr="00336907" w:rsidRDefault="00D06C85" w:rsidP="00042650">
      <w:pPr>
        <w:shd w:val="clear" w:color="auto" w:fill="FFFFFF" w:themeFill="background1"/>
        <w:spacing w:after="0" w:line="360" w:lineRule="auto"/>
        <w:rPr>
          <w:rFonts w:ascii="Simplified Arabic" w:hAnsi="Simplified Arabic" w:cs="Simplified Arabic"/>
          <w:sz w:val="24"/>
          <w:szCs w:val="24"/>
          <w:u w:val="single"/>
          <w:rtl/>
        </w:rPr>
      </w:pPr>
    </w:p>
    <w:p w14:paraId="4718B57B" w14:textId="77777777" w:rsidR="00D06C85" w:rsidRPr="00336907" w:rsidRDefault="00D06C85" w:rsidP="00042650">
      <w:pPr>
        <w:shd w:val="clear" w:color="auto" w:fill="FFFFFF" w:themeFill="background1"/>
        <w:spacing w:after="0" w:line="360" w:lineRule="auto"/>
        <w:rPr>
          <w:rFonts w:ascii="Simplified Arabic" w:hAnsi="Simplified Arabic" w:cs="Simplified Arabic"/>
          <w:sz w:val="24"/>
          <w:szCs w:val="24"/>
          <w:u w:val="single"/>
          <w:rtl/>
        </w:rPr>
      </w:pPr>
    </w:p>
    <w:p w14:paraId="19F71B82" w14:textId="77777777" w:rsidR="00D06C85" w:rsidRPr="00336907" w:rsidRDefault="00D06C85" w:rsidP="00042650">
      <w:pPr>
        <w:shd w:val="clear" w:color="auto" w:fill="FFFFFF" w:themeFill="background1"/>
        <w:spacing w:after="0" w:line="360" w:lineRule="auto"/>
        <w:rPr>
          <w:rFonts w:ascii="Simplified Arabic" w:hAnsi="Simplified Arabic" w:cs="Simplified Arabic"/>
          <w:sz w:val="24"/>
          <w:szCs w:val="24"/>
          <w:u w:val="single"/>
          <w:rtl/>
        </w:rPr>
      </w:pPr>
    </w:p>
    <w:p w14:paraId="2F70524D" w14:textId="77777777" w:rsidR="0057193A" w:rsidRPr="00336907" w:rsidRDefault="0057193A" w:rsidP="00042650">
      <w:pPr>
        <w:shd w:val="clear" w:color="auto" w:fill="FFFFFF" w:themeFill="background1"/>
        <w:spacing w:after="0" w:line="360" w:lineRule="auto"/>
        <w:rPr>
          <w:rFonts w:ascii="Simplified Arabic" w:hAnsi="Simplified Arabic" w:cs="Simplified Arabic"/>
          <w:sz w:val="24"/>
          <w:szCs w:val="24"/>
          <w:u w:val="single"/>
          <w:rtl/>
        </w:rPr>
      </w:pPr>
    </w:p>
    <w:p w14:paraId="099DE599" w14:textId="77777777" w:rsidR="0057193A" w:rsidRPr="00336907" w:rsidRDefault="0057193A" w:rsidP="00042650">
      <w:pPr>
        <w:shd w:val="clear" w:color="auto" w:fill="FFFFFF" w:themeFill="background1"/>
        <w:spacing w:after="0" w:line="360" w:lineRule="auto"/>
        <w:rPr>
          <w:rFonts w:ascii="Simplified Arabic" w:hAnsi="Simplified Arabic" w:cs="Simplified Arabic"/>
          <w:sz w:val="24"/>
          <w:szCs w:val="24"/>
          <w:u w:val="single"/>
          <w:rtl/>
        </w:rPr>
      </w:pPr>
    </w:p>
    <w:p w14:paraId="097DCEFD" w14:textId="77777777" w:rsidR="0057193A" w:rsidRPr="00336907" w:rsidRDefault="0057193A" w:rsidP="00042650">
      <w:pPr>
        <w:shd w:val="clear" w:color="auto" w:fill="FFFFFF" w:themeFill="background1"/>
        <w:spacing w:after="0" w:line="360" w:lineRule="auto"/>
        <w:rPr>
          <w:rFonts w:ascii="Simplified Arabic" w:hAnsi="Simplified Arabic" w:cs="Simplified Arabic"/>
          <w:sz w:val="24"/>
          <w:szCs w:val="24"/>
          <w:u w:val="single"/>
          <w:rtl/>
        </w:rPr>
      </w:pPr>
    </w:p>
    <w:p w14:paraId="3A7A806D" w14:textId="77777777" w:rsidR="0057193A" w:rsidRPr="00336907" w:rsidRDefault="0057193A" w:rsidP="00042650">
      <w:pPr>
        <w:shd w:val="clear" w:color="auto" w:fill="FFFFFF" w:themeFill="background1"/>
        <w:spacing w:after="0" w:line="360" w:lineRule="auto"/>
        <w:rPr>
          <w:rFonts w:ascii="Simplified Arabic" w:hAnsi="Simplified Arabic" w:cs="Simplified Arabic"/>
          <w:sz w:val="24"/>
          <w:szCs w:val="24"/>
          <w:u w:val="single"/>
          <w:rtl/>
        </w:rPr>
      </w:pPr>
    </w:p>
    <w:p w14:paraId="69D7BC04" w14:textId="77777777" w:rsidR="002C4754" w:rsidRPr="00336907" w:rsidRDefault="002C4754" w:rsidP="00042650">
      <w:pPr>
        <w:shd w:val="clear" w:color="auto" w:fill="FFFFFF" w:themeFill="background1"/>
        <w:spacing w:after="0" w:line="360" w:lineRule="auto"/>
        <w:rPr>
          <w:rFonts w:ascii="Simplified Arabic" w:hAnsi="Simplified Arabic" w:cs="Simplified Arabic"/>
          <w:sz w:val="24"/>
          <w:szCs w:val="24"/>
          <w:u w:val="single"/>
          <w:rtl/>
        </w:rPr>
      </w:pPr>
    </w:p>
    <w:p w14:paraId="4D265DF7" w14:textId="77777777" w:rsidR="008D391C" w:rsidRPr="00336907" w:rsidRDefault="008D391C" w:rsidP="00042650">
      <w:pPr>
        <w:shd w:val="clear" w:color="auto" w:fill="FFFFFF" w:themeFill="background1"/>
        <w:spacing w:after="0" w:line="360" w:lineRule="auto"/>
        <w:rPr>
          <w:rFonts w:ascii="Simplified Arabic" w:hAnsi="Simplified Arabic" w:cs="Simplified Arabic"/>
          <w:sz w:val="24"/>
          <w:szCs w:val="24"/>
          <w:u w:val="single"/>
          <w:rtl/>
        </w:rPr>
      </w:pPr>
    </w:p>
    <w:p w14:paraId="3F3CA7F8" w14:textId="77777777" w:rsidR="00DF48B3" w:rsidRPr="00336907" w:rsidRDefault="00DF48B3" w:rsidP="00042650">
      <w:pPr>
        <w:shd w:val="clear" w:color="auto" w:fill="FFFFFF" w:themeFill="background1"/>
        <w:spacing w:after="0" w:line="360" w:lineRule="auto"/>
        <w:jc w:val="center"/>
        <w:rPr>
          <w:rFonts w:ascii="Simplified Arabic" w:hAnsi="Simplified Arabic" w:cs="Simplified Arabic"/>
          <w:b/>
          <w:bCs/>
          <w:sz w:val="32"/>
          <w:szCs w:val="32"/>
          <w:u w:val="single"/>
          <w:rtl/>
        </w:rPr>
      </w:pPr>
      <w:r w:rsidRPr="00336907">
        <w:rPr>
          <w:rFonts w:ascii="Simplified Arabic" w:hAnsi="Simplified Arabic" w:cs="Simplified Arabic"/>
          <w:b/>
          <w:bCs/>
          <w:sz w:val="32"/>
          <w:szCs w:val="32"/>
          <w:u w:val="single"/>
          <w:rtl/>
        </w:rPr>
        <w:t>الفصل الثاني:</w:t>
      </w:r>
    </w:p>
    <w:p w14:paraId="53EFA6B8" w14:textId="7EE5F0F0" w:rsidR="008D391C" w:rsidRPr="00336907" w:rsidRDefault="00DF48B3" w:rsidP="00042650">
      <w:pPr>
        <w:shd w:val="clear" w:color="auto" w:fill="FFFFFF" w:themeFill="background1"/>
        <w:spacing w:after="0" w:line="360" w:lineRule="auto"/>
        <w:jc w:val="center"/>
        <w:rPr>
          <w:rFonts w:ascii="Simplified Arabic" w:hAnsi="Simplified Arabic" w:cs="Simplified Arabic"/>
          <w:b/>
          <w:bCs/>
          <w:sz w:val="36"/>
          <w:szCs w:val="36"/>
          <w:u w:val="single"/>
          <w:rtl/>
        </w:rPr>
      </w:pPr>
      <w:r w:rsidRPr="00336907">
        <w:rPr>
          <w:rFonts w:ascii="Simplified Arabic" w:hAnsi="Simplified Arabic" w:cs="Simplified Arabic"/>
          <w:b/>
          <w:bCs/>
          <w:sz w:val="32"/>
          <w:szCs w:val="32"/>
          <w:u w:val="single"/>
          <w:rtl/>
        </w:rPr>
        <w:t xml:space="preserve"> الاطار النظري </w:t>
      </w:r>
    </w:p>
    <w:p w14:paraId="3A9347F7" w14:textId="77777777" w:rsidR="00DF48B3" w:rsidRPr="00336907" w:rsidRDefault="00DF48B3" w:rsidP="00042650">
      <w:pPr>
        <w:shd w:val="clear" w:color="auto" w:fill="FFFFFF" w:themeFill="background1"/>
        <w:spacing w:after="0" w:line="360" w:lineRule="auto"/>
        <w:jc w:val="center"/>
        <w:rPr>
          <w:rFonts w:ascii="Simplified Arabic" w:hAnsi="Simplified Arabic" w:cs="Simplified Arabic"/>
          <w:sz w:val="24"/>
          <w:szCs w:val="24"/>
          <w:u w:val="single"/>
          <w:rtl/>
        </w:rPr>
      </w:pPr>
    </w:p>
    <w:p w14:paraId="17848A41" w14:textId="77777777" w:rsidR="00877F9A" w:rsidRPr="00336907" w:rsidRDefault="00877F9A" w:rsidP="00042650">
      <w:pPr>
        <w:shd w:val="clear" w:color="auto" w:fill="FFFFFF" w:themeFill="background1"/>
        <w:spacing w:after="0" w:line="360" w:lineRule="auto"/>
        <w:ind w:left="360"/>
        <w:rPr>
          <w:rFonts w:ascii="Simplified Arabic" w:hAnsi="Simplified Arabic" w:cs="Simplified Arabic"/>
          <w:b/>
          <w:bCs/>
          <w:sz w:val="24"/>
          <w:szCs w:val="24"/>
          <w:rtl/>
        </w:rPr>
      </w:pPr>
    </w:p>
    <w:p w14:paraId="42F38849" w14:textId="77777777" w:rsidR="0057193A" w:rsidRPr="00336907" w:rsidRDefault="0057193A" w:rsidP="00042650">
      <w:pPr>
        <w:shd w:val="clear" w:color="auto" w:fill="FFFFFF" w:themeFill="background1"/>
        <w:spacing w:after="0" w:line="360" w:lineRule="auto"/>
        <w:ind w:left="360"/>
        <w:rPr>
          <w:rFonts w:ascii="Simplified Arabic" w:hAnsi="Simplified Arabic" w:cs="Simplified Arabic"/>
          <w:b/>
          <w:bCs/>
          <w:sz w:val="24"/>
          <w:szCs w:val="24"/>
          <w:rtl/>
        </w:rPr>
      </w:pPr>
    </w:p>
    <w:p w14:paraId="13C0306A" w14:textId="77777777" w:rsidR="0057193A" w:rsidRPr="00336907" w:rsidRDefault="0057193A" w:rsidP="00042650">
      <w:pPr>
        <w:shd w:val="clear" w:color="auto" w:fill="FFFFFF" w:themeFill="background1"/>
        <w:spacing w:after="0" w:line="360" w:lineRule="auto"/>
        <w:ind w:left="360"/>
        <w:rPr>
          <w:rFonts w:ascii="Simplified Arabic" w:hAnsi="Simplified Arabic" w:cs="Simplified Arabic"/>
          <w:sz w:val="24"/>
          <w:szCs w:val="24"/>
          <w:rtl/>
        </w:rPr>
      </w:pPr>
    </w:p>
    <w:p w14:paraId="52B89603" w14:textId="77777777" w:rsidR="00877F9A" w:rsidRPr="00336907" w:rsidRDefault="00877F9A" w:rsidP="00042650">
      <w:pPr>
        <w:shd w:val="clear" w:color="auto" w:fill="FFFFFF" w:themeFill="background1"/>
        <w:spacing w:after="0" w:line="360" w:lineRule="auto"/>
        <w:ind w:left="360"/>
        <w:rPr>
          <w:rFonts w:ascii="Simplified Arabic" w:hAnsi="Simplified Arabic" w:cs="Simplified Arabic"/>
          <w:sz w:val="24"/>
          <w:szCs w:val="24"/>
          <w:rtl/>
        </w:rPr>
      </w:pPr>
    </w:p>
    <w:p w14:paraId="0E5FC5FD" w14:textId="77777777" w:rsidR="00877F9A" w:rsidRPr="00336907" w:rsidRDefault="00877F9A" w:rsidP="00042650">
      <w:pPr>
        <w:shd w:val="clear" w:color="auto" w:fill="FFFFFF" w:themeFill="background1"/>
        <w:spacing w:after="0" w:line="360" w:lineRule="auto"/>
        <w:ind w:left="360"/>
        <w:rPr>
          <w:rFonts w:ascii="Simplified Arabic" w:hAnsi="Simplified Arabic" w:cs="Simplified Arabic"/>
          <w:sz w:val="24"/>
          <w:szCs w:val="24"/>
          <w:rtl/>
        </w:rPr>
      </w:pPr>
    </w:p>
    <w:p w14:paraId="4838B4DF" w14:textId="77777777" w:rsidR="004B5907" w:rsidRPr="00336907" w:rsidRDefault="004B5907" w:rsidP="00042650">
      <w:pPr>
        <w:shd w:val="clear" w:color="auto" w:fill="FFFFFF" w:themeFill="background1"/>
        <w:spacing w:after="0" w:line="360" w:lineRule="auto"/>
        <w:ind w:left="360"/>
        <w:rPr>
          <w:rFonts w:ascii="Simplified Arabic" w:hAnsi="Simplified Arabic" w:cs="Simplified Arabic"/>
          <w:sz w:val="24"/>
          <w:szCs w:val="24"/>
          <w:rtl/>
        </w:rPr>
      </w:pPr>
    </w:p>
    <w:p w14:paraId="427FA88D" w14:textId="77777777" w:rsidR="004B5907" w:rsidRPr="00336907" w:rsidRDefault="004B5907" w:rsidP="00042650">
      <w:pPr>
        <w:shd w:val="clear" w:color="auto" w:fill="FFFFFF" w:themeFill="background1"/>
        <w:spacing w:after="0" w:line="360" w:lineRule="auto"/>
        <w:ind w:left="360"/>
        <w:rPr>
          <w:rFonts w:ascii="Simplified Arabic" w:hAnsi="Simplified Arabic" w:cs="Simplified Arabic"/>
          <w:sz w:val="24"/>
          <w:szCs w:val="24"/>
          <w:rtl/>
        </w:rPr>
      </w:pPr>
    </w:p>
    <w:p w14:paraId="36720563" w14:textId="77777777" w:rsidR="004B5907" w:rsidRPr="00336907" w:rsidRDefault="004B5907" w:rsidP="00042650">
      <w:pPr>
        <w:shd w:val="clear" w:color="auto" w:fill="FFFFFF" w:themeFill="background1"/>
        <w:spacing w:after="0" w:line="360" w:lineRule="auto"/>
        <w:ind w:left="360"/>
        <w:rPr>
          <w:rFonts w:ascii="Simplified Arabic" w:hAnsi="Simplified Arabic" w:cs="Simplified Arabic"/>
          <w:sz w:val="24"/>
          <w:szCs w:val="24"/>
          <w:rtl/>
        </w:rPr>
      </w:pPr>
    </w:p>
    <w:p w14:paraId="527E90CC" w14:textId="77777777" w:rsidR="005A135D" w:rsidRPr="00336907" w:rsidRDefault="005A135D" w:rsidP="00042650">
      <w:pPr>
        <w:shd w:val="clear" w:color="auto" w:fill="FFFFFF" w:themeFill="background1"/>
        <w:spacing w:after="0" w:line="360" w:lineRule="auto"/>
        <w:ind w:left="360"/>
        <w:rPr>
          <w:rFonts w:ascii="Simplified Arabic" w:hAnsi="Simplified Arabic" w:cs="Simplified Arabic"/>
          <w:sz w:val="24"/>
          <w:szCs w:val="24"/>
          <w:rtl/>
        </w:rPr>
      </w:pPr>
    </w:p>
    <w:p w14:paraId="49BD2958" w14:textId="77777777" w:rsidR="0057193A" w:rsidRPr="00336907" w:rsidRDefault="0057193A" w:rsidP="00042650">
      <w:pPr>
        <w:shd w:val="clear" w:color="auto" w:fill="FFFFFF" w:themeFill="background1"/>
        <w:spacing w:after="0" w:line="360" w:lineRule="auto"/>
        <w:rPr>
          <w:rFonts w:ascii="Simplified Arabic" w:hAnsi="Simplified Arabic" w:cs="Simplified Arabic"/>
          <w:sz w:val="24"/>
          <w:szCs w:val="24"/>
          <w:u w:val="single"/>
          <w:rtl/>
        </w:rPr>
      </w:pPr>
    </w:p>
    <w:p w14:paraId="78E7F52C" w14:textId="0CAC00FB" w:rsidR="0057193A" w:rsidRPr="00336907" w:rsidRDefault="0057193A" w:rsidP="00042650">
      <w:pPr>
        <w:shd w:val="clear" w:color="auto" w:fill="FFFFFF" w:themeFill="background1"/>
        <w:spacing w:after="0" w:line="360" w:lineRule="auto"/>
        <w:rPr>
          <w:rFonts w:ascii="Simplified Arabic" w:hAnsi="Simplified Arabic" w:cs="Simplified Arabic"/>
          <w:b/>
          <w:bCs/>
          <w:sz w:val="28"/>
          <w:szCs w:val="28"/>
          <w:u w:val="single"/>
          <w:rtl/>
        </w:rPr>
      </w:pPr>
      <w:r w:rsidRPr="00336907">
        <w:rPr>
          <w:rFonts w:ascii="Simplified Arabic" w:hAnsi="Simplified Arabic" w:cs="Simplified Arabic"/>
          <w:b/>
          <w:bCs/>
          <w:sz w:val="28"/>
          <w:szCs w:val="28"/>
          <w:u w:val="single"/>
          <w:rtl/>
        </w:rPr>
        <w:lastRenderedPageBreak/>
        <w:t xml:space="preserve">2.1 المقدمة </w:t>
      </w:r>
      <w:r w:rsidR="00A353E9" w:rsidRPr="00336907">
        <w:rPr>
          <w:rFonts w:ascii="Simplified Arabic" w:hAnsi="Simplified Arabic" w:cs="Simplified Arabic"/>
          <w:b/>
          <w:bCs/>
          <w:sz w:val="28"/>
          <w:szCs w:val="28"/>
          <w:u w:val="single"/>
          <w:rtl/>
        </w:rPr>
        <w:t>:</w:t>
      </w:r>
    </w:p>
    <w:p w14:paraId="34090890" w14:textId="77777777" w:rsidR="0057193A" w:rsidRPr="00336907" w:rsidRDefault="0057193A" w:rsidP="00042650">
      <w:pPr>
        <w:pStyle w:val="NormalWeb"/>
        <w:shd w:val="clear" w:color="auto" w:fill="FFFFFF" w:themeFill="background1"/>
        <w:bidi/>
        <w:spacing w:before="0" w:beforeAutospacing="0" w:after="0" w:afterAutospacing="0" w:line="360" w:lineRule="auto"/>
        <w:jc w:val="both"/>
        <w:rPr>
          <w:rFonts w:ascii="Simplified Arabic" w:hAnsi="Simplified Arabic" w:cs="Simplified Arabic"/>
        </w:rPr>
      </w:pPr>
      <w:r w:rsidRPr="00336907">
        <w:rPr>
          <w:rFonts w:ascii="Simplified Arabic" w:hAnsi="Simplified Arabic" w:cs="Simplified Arabic"/>
          <w:sz w:val="28"/>
          <w:szCs w:val="28"/>
          <w:rtl/>
        </w:rPr>
        <w:t xml:space="preserve">سنتناول في هذا الفصل الإطار النظري للبحث، حيث سيتم استعراض متغيرات الدراسة </w:t>
      </w:r>
      <w:r w:rsidRPr="00336907">
        <w:rPr>
          <w:rStyle w:val="bzpyqfadein"/>
          <w:rFonts w:ascii="Simplified Arabic" w:hAnsi="Simplified Arabic" w:cs="Simplified Arabic"/>
          <w:rtl/>
        </w:rPr>
        <w:t>المتمثلة في التسويق الرقمي كمتغير مستقل وإدارة المشاريع في المنشآت الناشئة كمتغير تابع</w:t>
      </w:r>
      <w:r w:rsidRPr="00336907">
        <w:rPr>
          <w:rStyle w:val="bzpyqfadein"/>
          <w:rFonts w:ascii="Simplified Arabic" w:hAnsi="Simplified Arabic" w:cs="Simplified Arabic"/>
        </w:rPr>
        <w:t xml:space="preserve">. </w:t>
      </w:r>
      <w:r w:rsidRPr="00336907">
        <w:rPr>
          <w:rFonts w:ascii="Simplified Arabic" w:hAnsi="Simplified Arabic" w:cs="Simplified Arabic"/>
          <w:sz w:val="28"/>
          <w:szCs w:val="28"/>
          <w:rtl/>
        </w:rPr>
        <w:t xml:space="preserve"> </w:t>
      </w:r>
      <w:r w:rsidRPr="00336907">
        <w:rPr>
          <w:rStyle w:val="bzpyqfadein"/>
          <w:rFonts w:ascii="Simplified Arabic" w:hAnsi="Simplified Arabic" w:cs="Simplified Arabic"/>
          <w:rtl/>
        </w:rPr>
        <w:t>كما سيتم التطرق إلى أهم المفاهيم والنظريات المرتبطة بهذين المتغيرين، وبيان طبيعة العلاقة بينهما وأثر التسويق الرقمي في دعم كفاءة إدارة المشاريع داخل المنشآت الناشئة</w:t>
      </w:r>
      <w:r w:rsidRPr="00336907">
        <w:rPr>
          <w:rStyle w:val="bzpyqfadein"/>
          <w:rFonts w:ascii="Simplified Arabic" w:hAnsi="Simplified Arabic" w:cs="Simplified Arabic"/>
        </w:rPr>
        <w:t>.</w:t>
      </w:r>
    </w:p>
    <w:p w14:paraId="599A3C60" w14:textId="77777777" w:rsidR="0057193A" w:rsidRPr="00336907" w:rsidRDefault="0057193A" w:rsidP="00042650">
      <w:pPr>
        <w:pStyle w:val="NormalWeb"/>
        <w:shd w:val="clear" w:color="auto" w:fill="FFFFFF" w:themeFill="background1"/>
        <w:bidi/>
        <w:spacing w:before="0" w:beforeAutospacing="0" w:after="0" w:afterAutospacing="0" w:line="360" w:lineRule="auto"/>
        <w:jc w:val="both"/>
        <w:rPr>
          <w:rFonts w:ascii="Simplified Arabic" w:hAnsi="Simplified Arabic" w:cs="Simplified Arabic"/>
        </w:rPr>
      </w:pPr>
      <w:r w:rsidRPr="00336907">
        <w:rPr>
          <w:rStyle w:val="bzpyqfadein"/>
          <w:rFonts w:ascii="Simplified Arabic" w:hAnsi="Simplified Arabic" w:cs="Simplified Arabic"/>
          <w:rtl/>
        </w:rPr>
        <w:t>كما يتضمن هذا الفصل عرضاً للدراسات السابقة ذات العلاقة بموضوع الدراسة، وتحليل نتائجها، مع التعقيب عليها وبيان أوجه التشابه والاختلاف بينها وبين الدراسة الحالية، بالإضافة إلى توضيح ما يميز هذه الدراسة عن غيرها من الدراسات السابقة</w:t>
      </w:r>
      <w:r w:rsidRPr="00336907">
        <w:rPr>
          <w:rStyle w:val="bzpyqfadein"/>
          <w:rFonts w:ascii="Simplified Arabic" w:hAnsi="Simplified Arabic" w:cs="Simplified Arabic"/>
        </w:rPr>
        <w:t>.</w:t>
      </w:r>
    </w:p>
    <w:p w14:paraId="75C1AA92" w14:textId="61C740AD" w:rsidR="0057193A" w:rsidRPr="00336907" w:rsidRDefault="0057193A" w:rsidP="00042650">
      <w:pPr>
        <w:shd w:val="clear" w:color="auto" w:fill="FFFFFF" w:themeFill="background1"/>
        <w:spacing w:after="0" w:line="360" w:lineRule="auto"/>
        <w:jc w:val="both"/>
        <w:rPr>
          <w:rFonts w:ascii="Simplified Arabic" w:hAnsi="Simplified Arabic" w:cs="Simplified Arabic"/>
          <w:b/>
          <w:bCs/>
          <w:sz w:val="24"/>
          <w:szCs w:val="24"/>
          <w:u w:val="single"/>
          <w:rtl/>
        </w:rPr>
      </w:pPr>
    </w:p>
    <w:p w14:paraId="767F997B" w14:textId="65EB7773" w:rsidR="0057193A" w:rsidRPr="00336907" w:rsidRDefault="0057193A" w:rsidP="00042650">
      <w:pPr>
        <w:shd w:val="clear" w:color="auto" w:fill="FFFFFF" w:themeFill="background1"/>
        <w:spacing w:after="0" w:line="360" w:lineRule="auto"/>
        <w:rPr>
          <w:rStyle w:val="bzpyqfadein"/>
          <w:rFonts w:ascii="Simplified Arabic" w:hAnsi="Simplified Arabic" w:cs="Simplified Arabic"/>
          <w:b/>
          <w:bCs/>
          <w:sz w:val="28"/>
          <w:szCs w:val="28"/>
          <w:u w:val="single"/>
          <w:rtl/>
        </w:rPr>
      </w:pPr>
      <w:r w:rsidRPr="00336907">
        <w:rPr>
          <w:rFonts w:ascii="Simplified Arabic" w:hAnsi="Simplified Arabic" w:cs="Simplified Arabic"/>
          <w:b/>
          <w:bCs/>
          <w:sz w:val="28"/>
          <w:szCs w:val="28"/>
          <w:u w:val="single"/>
          <w:rtl/>
        </w:rPr>
        <w:t xml:space="preserve">2.2 الاطار النظري </w:t>
      </w:r>
      <w:r w:rsidR="00A353E9" w:rsidRPr="00336907">
        <w:rPr>
          <w:rFonts w:ascii="Simplified Arabic" w:hAnsi="Simplified Arabic" w:cs="Simplified Arabic"/>
          <w:b/>
          <w:bCs/>
          <w:sz w:val="28"/>
          <w:szCs w:val="28"/>
          <w:u w:val="single"/>
          <w:rtl/>
        </w:rPr>
        <w:t>:</w:t>
      </w:r>
    </w:p>
    <w:p w14:paraId="387347E8" w14:textId="77777777" w:rsidR="0057193A" w:rsidRPr="00336907" w:rsidRDefault="0057193A" w:rsidP="00042650">
      <w:pPr>
        <w:pStyle w:val="NormalWeb"/>
        <w:shd w:val="clear" w:color="auto" w:fill="FFFFFF" w:themeFill="background1"/>
        <w:bidi/>
        <w:spacing w:before="0" w:beforeAutospacing="0" w:after="0" w:afterAutospacing="0" w:line="360" w:lineRule="auto"/>
        <w:jc w:val="both"/>
        <w:rPr>
          <w:rFonts w:ascii="Simplified Arabic" w:hAnsi="Simplified Arabic" w:cs="Simplified Arabic"/>
        </w:rPr>
      </w:pPr>
      <w:r w:rsidRPr="00336907">
        <w:rPr>
          <w:rStyle w:val="bzpyqfadein"/>
          <w:rFonts w:ascii="Simplified Arabic" w:hAnsi="Simplified Arabic" w:cs="Simplified Arabic"/>
          <w:rtl/>
        </w:rPr>
        <w:t>من خلال هذا الفصل سيتم تناول متغيرات الدراسة والمتمثلة في التسويق الرقمي وإدارة المشاريع في المنشآت الناشئة، حيث سيتم استعراض أهم المفاهيم والنظريات المرتبطة بكل متغير، إضافة إلى توضيح دور التسويق الرقمي في دعم وتحسين إدارة المشاريع داخل المنشآت الناشئة</w:t>
      </w:r>
      <w:r w:rsidRPr="00336907">
        <w:rPr>
          <w:rStyle w:val="bzpyqfadein"/>
          <w:rFonts w:ascii="Simplified Arabic" w:hAnsi="Simplified Arabic" w:cs="Simplified Arabic"/>
        </w:rPr>
        <w:t>.</w:t>
      </w:r>
    </w:p>
    <w:p w14:paraId="399A67B3" w14:textId="77777777" w:rsidR="0057193A" w:rsidRPr="00336907" w:rsidRDefault="0057193A" w:rsidP="00042650">
      <w:pPr>
        <w:pStyle w:val="NormalWeb"/>
        <w:shd w:val="clear" w:color="auto" w:fill="FFFFFF" w:themeFill="background1"/>
        <w:bidi/>
        <w:spacing w:before="0" w:beforeAutospacing="0" w:after="0" w:afterAutospacing="0" w:line="360" w:lineRule="auto"/>
        <w:jc w:val="both"/>
        <w:rPr>
          <w:rFonts w:ascii="Simplified Arabic" w:hAnsi="Simplified Arabic" w:cs="Simplified Arabic"/>
        </w:rPr>
      </w:pPr>
      <w:r w:rsidRPr="00336907">
        <w:rPr>
          <w:rStyle w:val="bzpyqfadein"/>
          <w:rFonts w:ascii="Simplified Arabic" w:hAnsi="Simplified Arabic" w:cs="Simplified Arabic"/>
          <w:rtl/>
        </w:rPr>
        <w:t>وسيتم البدء بتعريف التسويق الرقمي وبيان أهميته وأدواته واستراتيجياته المختلفة، مثل التسويق عبر وسائل التواصل الاجتماعي، والتسويق عبر محركات البحث، والتسويق بالمحتوى، والإعلانات الرقمية</w:t>
      </w:r>
      <w:r w:rsidRPr="00336907">
        <w:rPr>
          <w:rStyle w:val="bzpyqfadein"/>
          <w:rFonts w:ascii="Simplified Arabic" w:hAnsi="Simplified Arabic" w:cs="Simplified Arabic"/>
        </w:rPr>
        <w:t xml:space="preserve">. </w:t>
      </w:r>
      <w:r w:rsidRPr="00336907">
        <w:rPr>
          <w:rStyle w:val="bzpyqfadein"/>
          <w:rFonts w:ascii="Simplified Arabic" w:hAnsi="Simplified Arabic" w:cs="Simplified Arabic"/>
          <w:rtl/>
        </w:rPr>
        <w:t>بعد ذلك سيتم الانتقال إلى تعريف إدارة المشاريع في المنشآت الناشئة وبيان خصائصها وأهميتها في تحقيق نجاح المشاريع واستدامتها</w:t>
      </w:r>
      <w:r w:rsidRPr="00336907">
        <w:rPr>
          <w:rStyle w:val="bzpyqfadein"/>
          <w:rFonts w:ascii="Simplified Arabic" w:hAnsi="Simplified Arabic" w:cs="Simplified Arabic"/>
        </w:rPr>
        <w:t>.</w:t>
      </w:r>
    </w:p>
    <w:p w14:paraId="7388FE63" w14:textId="77777777" w:rsidR="0057193A" w:rsidRPr="00336907" w:rsidRDefault="0057193A" w:rsidP="00042650">
      <w:pPr>
        <w:pStyle w:val="NormalWeb"/>
        <w:shd w:val="clear" w:color="auto" w:fill="FFFFFF" w:themeFill="background1"/>
        <w:bidi/>
        <w:spacing w:before="0" w:beforeAutospacing="0" w:after="0" w:afterAutospacing="0" w:line="360" w:lineRule="auto"/>
        <w:jc w:val="both"/>
        <w:rPr>
          <w:rFonts w:ascii="Simplified Arabic" w:hAnsi="Simplified Arabic" w:cs="Simplified Arabic"/>
        </w:rPr>
      </w:pPr>
      <w:r w:rsidRPr="00336907">
        <w:rPr>
          <w:rStyle w:val="bzpyqfadein"/>
          <w:rFonts w:ascii="Simplified Arabic" w:hAnsi="Simplified Arabic" w:cs="Simplified Arabic"/>
          <w:rtl/>
        </w:rPr>
        <w:t>كما سيتم توضيح العلاقة بين التسويق الرقمي وإدارة المشاريع، ودور الأدوات الرقمية في دعم التخطيط والتنفيذ والمتابعة للمشاريع داخل المنشآت الناشئة، بما يسهم في تحسين الأداء وتحقيق الأهداف التنظيمية</w:t>
      </w:r>
      <w:r w:rsidRPr="00336907">
        <w:rPr>
          <w:rStyle w:val="bzpyqfadein"/>
          <w:rFonts w:ascii="Simplified Arabic" w:hAnsi="Simplified Arabic" w:cs="Simplified Arabic"/>
        </w:rPr>
        <w:t>.</w:t>
      </w:r>
    </w:p>
    <w:p w14:paraId="564DD321" w14:textId="77777777" w:rsidR="00DB0B20" w:rsidRPr="00336907" w:rsidRDefault="00DB0B20" w:rsidP="00042650">
      <w:pPr>
        <w:shd w:val="clear" w:color="auto" w:fill="FFFFFF" w:themeFill="background1"/>
        <w:spacing w:after="0" w:line="360" w:lineRule="auto"/>
        <w:rPr>
          <w:rFonts w:ascii="Simplified Arabic" w:hAnsi="Simplified Arabic" w:cs="Simplified Arabic"/>
          <w:sz w:val="24"/>
          <w:szCs w:val="24"/>
          <w:u w:val="single"/>
          <w:rtl/>
          <w:lang w:bidi="ar-JO"/>
        </w:rPr>
      </w:pPr>
    </w:p>
    <w:p w14:paraId="299764C2" w14:textId="5AA02278" w:rsidR="0057193A" w:rsidRPr="00336907" w:rsidRDefault="0057193A" w:rsidP="00042650">
      <w:pPr>
        <w:pStyle w:val="NormalWeb"/>
        <w:shd w:val="clear" w:color="auto" w:fill="FFFFFF" w:themeFill="background1"/>
        <w:bidi/>
        <w:spacing w:before="0" w:beforeAutospacing="0" w:after="0" w:afterAutospacing="0" w:line="360" w:lineRule="auto"/>
        <w:rPr>
          <w:rFonts w:ascii="Simplified Arabic" w:hAnsi="Simplified Arabic" w:cs="Simplified Arabic"/>
          <w:b/>
          <w:bCs/>
          <w:sz w:val="28"/>
          <w:szCs w:val="28"/>
          <w:u w:val="single"/>
        </w:rPr>
      </w:pPr>
      <w:r w:rsidRPr="00336907">
        <w:rPr>
          <w:rFonts w:ascii="Simplified Arabic" w:hAnsi="Simplified Arabic" w:cs="Simplified Arabic"/>
          <w:b/>
          <w:bCs/>
          <w:sz w:val="28"/>
          <w:szCs w:val="28"/>
          <w:u w:val="single"/>
        </w:rPr>
        <w:t>2.2.1</w:t>
      </w:r>
      <w:r w:rsidRPr="00336907">
        <w:rPr>
          <w:rFonts w:ascii="Simplified Arabic" w:hAnsi="Simplified Arabic" w:cs="Simplified Arabic"/>
          <w:b/>
          <w:bCs/>
          <w:sz w:val="28"/>
          <w:szCs w:val="28"/>
          <w:u w:val="single"/>
          <w:rtl/>
          <w:lang w:bidi="ar-JO"/>
        </w:rPr>
        <w:t xml:space="preserve"> </w:t>
      </w:r>
      <w:r w:rsidRPr="00336907">
        <w:rPr>
          <w:rFonts w:ascii="Simplified Arabic" w:hAnsi="Simplified Arabic" w:cs="Simplified Arabic"/>
          <w:b/>
          <w:bCs/>
          <w:sz w:val="28"/>
          <w:szCs w:val="28"/>
          <w:u w:val="single"/>
        </w:rPr>
        <w:t xml:space="preserve"> </w:t>
      </w:r>
      <w:r w:rsidRPr="00336907">
        <w:rPr>
          <w:rFonts w:ascii="Simplified Arabic" w:hAnsi="Simplified Arabic" w:cs="Simplified Arabic"/>
          <w:b/>
          <w:bCs/>
          <w:sz w:val="28"/>
          <w:szCs w:val="28"/>
          <w:u w:val="single"/>
          <w:rtl/>
        </w:rPr>
        <w:t>التسويق الرقمي:</w:t>
      </w:r>
    </w:p>
    <w:p w14:paraId="07D75534" w14:textId="493FFE72" w:rsidR="00523D67" w:rsidRPr="00336907" w:rsidRDefault="00842E2F"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14:ligatures w14:val="none"/>
        </w:rPr>
      </w:pPr>
      <w:r w:rsidRPr="00336907">
        <w:rPr>
          <w:rFonts w:ascii="Simplified Arabic" w:eastAsia="Times New Roman" w:hAnsi="Simplified Arabic" w:cs="Simplified Arabic"/>
          <w:kern w:val="0"/>
          <w:sz w:val="24"/>
          <w:szCs w:val="24"/>
          <w:rtl/>
          <w14:ligatures w14:val="none"/>
        </w:rPr>
        <w:t>يُعدّ التسويق الرقمي مفهومًا حديثًا نسبيًا، حظي باهتمام كبير في أدبيات الإدارة والتسويق</w:t>
      </w:r>
      <w:r w:rsidR="002B1D4F" w:rsidRPr="00336907">
        <w:rPr>
          <w:rFonts w:ascii="Simplified Arabic" w:eastAsia="Times New Roman" w:hAnsi="Simplified Arabic" w:cs="Simplified Arabic"/>
          <w:kern w:val="0"/>
          <w:sz w:val="24"/>
          <w:szCs w:val="24"/>
          <w:rtl/>
          <w14:ligatures w14:val="none"/>
        </w:rPr>
        <w:t xml:space="preserve"> </w:t>
      </w:r>
      <w:r w:rsidR="00503931"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rtl/>
          <w14:ligatures w14:val="none"/>
        </w:rPr>
        <w:t xml:space="preserve"> ويعود ذلك </w:t>
      </w:r>
      <w:r w:rsidR="002B1D4F" w:rsidRPr="00336907">
        <w:rPr>
          <w:rFonts w:ascii="Simplified Arabic" w:eastAsia="Times New Roman" w:hAnsi="Simplified Arabic" w:cs="Simplified Arabic"/>
          <w:kern w:val="0"/>
          <w:sz w:val="24"/>
          <w:szCs w:val="24"/>
          <w:rtl/>
          <w14:ligatures w14:val="none"/>
        </w:rPr>
        <w:t>بسبب</w:t>
      </w:r>
      <w:r w:rsidRPr="00336907">
        <w:rPr>
          <w:rFonts w:ascii="Simplified Arabic" w:eastAsia="Times New Roman" w:hAnsi="Simplified Arabic" w:cs="Simplified Arabic"/>
          <w:kern w:val="0"/>
          <w:sz w:val="24"/>
          <w:szCs w:val="24"/>
          <w:rtl/>
          <w14:ligatures w14:val="none"/>
        </w:rPr>
        <w:t xml:space="preserve"> التحولات الجذرية التي شهدها عالم الأعمال نتيجةً للتطورات التكنولوجية المتسارعة وانتشار استخدام الإنترنت والتقنيات الرقمية</w:t>
      </w:r>
      <w:r w:rsidR="00503931" w:rsidRPr="00336907">
        <w:rPr>
          <w:rFonts w:ascii="Simplified Arabic" w:eastAsia="Times New Roman" w:hAnsi="Simplified Arabic" w:cs="Simplified Arabic"/>
          <w:kern w:val="0"/>
          <w:sz w:val="24"/>
          <w:szCs w:val="24"/>
          <w:rtl/>
          <w14:ligatures w14:val="none"/>
        </w:rPr>
        <w:t xml:space="preserve">، </w:t>
      </w:r>
      <w:r w:rsidR="002B1D4F"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rtl/>
          <w14:ligatures w14:val="none"/>
        </w:rPr>
        <w:t>وقد غيّر التحول طريقة تفاعل المؤسسات مع عملائها، وأعاد تعريف عرض المنتجات والخدمات والترويج لها</w:t>
      </w:r>
      <w:r w:rsidR="00DA08A8" w:rsidRPr="00336907">
        <w:rPr>
          <w:rFonts w:ascii="Simplified Arabic" w:eastAsia="Times New Roman" w:hAnsi="Simplified Arabic" w:cs="Simplified Arabic"/>
          <w:kern w:val="0"/>
          <w:sz w:val="24"/>
          <w:szCs w:val="24"/>
          <w:rtl/>
          <w14:ligatures w14:val="none"/>
        </w:rPr>
        <w:t xml:space="preserve"> (فضل الله، </w:t>
      </w:r>
      <w:r w:rsidR="00DA08A8" w:rsidRPr="00336907">
        <w:rPr>
          <w:rFonts w:ascii="Simplified Arabic" w:eastAsia="Times New Roman" w:hAnsi="Simplified Arabic" w:cs="Simplified Arabic"/>
          <w:kern w:val="0"/>
          <w:sz w:val="24"/>
          <w:szCs w:val="24"/>
          <w:rtl/>
          <w14:ligatures w14:val="none"/>
        </w:rPr>
        <w:lastRenderedPageBreak/>
        <w:t>2024)</w:t>
      </w:r>
      <w:r w:rsidRPr="00336907">
        <w:rPr>
          <w:rFonts w:ascii="Simplified Arabic" w:eastAsia="Times New Roman" w:hAnsi="Simplified Arabic" w:cs="Simplified Arabic"/>
          <w:kern w:val="0"/>
          <w:sz w:val="24"/>
          <w:szCs w:val="24"/>
          <w:rtl/>
          <w14:ligatures w14:val="none"/>
        </w:rPr>
        <w:t>. ونتيجةً لذلك</w:t>
      </w:r>
      <w:r w:rsidR="002B1D4F"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rtl/>
          <w14:ligatures w14:val="none"/>
        </w:rPr>
        <w:t xml:space="preserve"> أصبح التسويق الرقمي أداةً استراتيجيةً أساسيةً لتحقيق أهداف المؤسسات، لا سيما في بيئة شديدة التنافسية ومتغيرة باستمرار</w:t>
      </w:r>
      <w:r w:rsidR="002B1D4F" w:rsidRPr="00336907">
        <w:rPr>
          <w:rFonts w:ascii="Simplified Arabic" w:eastAsia="Times New Roman" w:hAnsi="Simplified Arabic" w:cs="Simplified Arabic"/>
          <w:kern w:val="0"/>
          <w:sz w:val="24"/>
          <w:szCs w:val="24"/>
          <w:rtl/>
          <w14:ligatures w14:val="none"/>
        </w:rPr>
        <w:t xml:space="preserve"> </w:t>
      </w:r>
      <w:r w:rsidR="00503931" w:rsidRPr="00336907">
        <w:rPr>
          <w:rFonts w:ascii="Simplified Arabic" w:eastAsia="Times New Roman" w:hAnsi="Simplified Arabic" w:cs="Simplified Arabic"/>
          <w:kern w:val="0"/>
          <w:sz w:val="24"/>
          <w:szCs w:val="24"/>
          <w:rtl/>
          <w14:ligatures w14:val="none"/>
        </w:rPr>
        <w:t xml:space="preserve">، </w:t>
      </w:r>
      <w:r w:rsidR="002B1D4F" w:rsidRPr="00336907">
        <w:rPr>
          <w:rFonts w:ascii="Simplified Arabic" w:eastAsia="Times New Roman" w:hAnsi="Simplified Arabic" w:cs="Simplified Arabic"/>
          <w:kern w:val="0"/>
          <w:sz w:val="24"/>
          <w:szCs w:val="24"/>
          <w:rtl/>
          <w14:ligatures w14:val="none"/>
        </w:rPr>
        <w:t xml:space="preserve">  كما </w:t>
      </w:r>
      <w:r w:rsidRPr="00336907">
        <w:rPr>
          <w:rFonts w:ascii="Simplified Arabic" w:eastAsia="Times New Roman" w:hAnsi="Simplified Arabic" w:cs="Simplified Arabic"/>
          <w:kern w:val="0"/>
          <w:sz w:val="24"/>
          <w:szCs w:val="24"/>
          <w:rtl/>
          <w14:ligatures w14:val="none"/>
        </w:rPr>
        <w:t xml:space="preserve">يشير التسويق الرقمي </w:t>
      </w:r>
      <w:r w:rsidR="002B1D4F" w:rsidRPr="00336907">
        <w:rPr>
          <w:rFonts w:ascii="Simplified Arabic" w:eastAsia="Times New Roman" w:hAnsi="Simplified Arabic" w:cs="Simplified Arabic"/>
          <w:kern w:val="0"/>
          <w:sz w:val="24"/>
          <w:szCs w:val="24"/>
          <w:rtl/>
          <w14:ligatures w14:val="none"/>
        </w:rPr>
        <w:t>على</w:t>
      </w:r>
      <w:r w:rsidRPr="00336907">
        <w:rPr>
          <w:rFonts w:ascii="Simplified Arabic" w:eastAsia="Times New Roman" w:hAnsi="Simplified Arabic" w:cs="Simplified Arabic"/>
          <w:kern w:val="0"/>
          <w:sz w:val="24"/>
          <w:szCs w:val="24"/>
          <w:rtl/>
          <w14:ligatures w14:val="none"/>
        </w:rPr>
        <w:t xml:space="preserve"> استخدام مختلف القنوات والتقنيات الرقمية لتنفيذ الأنشطة التسويقية، مثل عرض المنتجات والخدمات، واستهداف العملاء المحتملين، وبناء علاقات طويلة الأمد معهم</w:t>
      </w:r>
      <w:r w:rsidR="00503931" w:rsidRPr="00336907">
        <w:rPr>
          <w:rFonts w:ascii="Simplified Arabic" w:eastAsia="Times New Roman" w:hAnsi="Simplified Arabic" w:cs="Simplified Arabic"/>
          <w:kern w:val="0"/>
          <w:sz w:val="24"/>
          <w:szCs w:val="24"/>
          <w:rtl/>
          <w14:ligatures w14:val="none"/>
        </w:rPr>
        <w:t xml:space="preserve">، </w:t>
      </w:r>
      <w:r w:rsidR="002B1D4F"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rtl/>
          <w14:ligatures w14:val="none"/>
        </w:rPr>
        <w:t>ويتجاوز دوره مجرد الترويج، ليشمل تحليل سلوك العملاء، وقياس أداء الحملات التسويقية، وتوفير بيانات دقيقة تمكّن الإدارة من اتخاذ قرارات مدروسة.</w:t>
      </w:r>
    </w:p>
    <w:p w14:paraId="4F3B730D" w14:textId="77777777" w:rsidR="00842E2F" w:rsidRPr="00336907" w:rsidRDefault="00842E2F"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14:ligatures w14:val="none"/>
        </w:rPr>
      </w:pPr>
    </w:p>
    <w:p w14:paraId="36406F79" w14:textId="51835300" w:rsidR="00523D67" w:rsidRPr="00336907" w:rsidRDefault="00523D67" w:rsidP="00042650">
      <w:pPr>
        <w:shd w:val="clear" w:color="auto" w:fill="FFFFFF" w:themeFill="background1"/>
        <w:spacing w:after="0" w:line="360" w:lineRule="auto"/>
        <w:jc w:val="both"/>
        <w:rPr>
          <w:rFonts w:ascii="Simplified Arabic" w:eastAsia="Times New Roman" w:hAnsi="Simplified Arabic" w:cs="Simplified Arabic"/>
          <w:kern w:val="0"/>
          <w:sz w:val="24"/>
          <w:szCs w:val="24"/>
          <w14:ligatures w14:val="none"/>
        </w:rPr>
      </w:pPr>
      <w:r w:rsidRPr="00336907">
        <w:rPr>
          <w:rFonts w:ascii="Simplified Arabic" w:eastAsia="Times New Roman" w:hAnsi="Simplified Arabic" w:cs="Simplified Arabic"/>
          <w:b/>
          <w:bCs/>
          <w:kern w:val="0"/>
          <w:sz w:val="24"/>
          <w:szCs w:val="24"/>
          <w:rtl/>
          <w14:ligatures w14:val="none"/>
        </w:rPr>
        <w:t xml:space="preserve">2.2.1.1 </w:t>
      </w:r>
      <w:r w:rsidR="0047502F" w:rsidRPr="00336907">
        <w:rPr>
          <w:rFonts w:ascii="Simplified Arabic" w:eastAsia="Times New Roman" w:hAnsi="Simplified Arabic" w:cs="Simplified Arabic"/>
          <w:b/>
          <w:bCs/>
          <w:kern w:val="0"/>
          <w:sz w:val="24"/>
          <w:szCs w:val="24"/>
          <w:rtl/>
          <w14:ligatures w14:val="none"/>
        </w:rPr>
        <w:t xml:space="preserve"> خصائص التسويق الرقمي</w:t>
      </w:r>
      <w:r w:rsidRPr="00336907">
        <w:rPr>
          <w:rFonts w:ascii="Simplified Arabic" w:eastAsia="Times New Roman" w:hAnsi="Simplified Arabic" w:cs="Simplified Arabic"/>
          <w:kern w:val="0"/>
          <w:sz w:val="24"/>
          <w:szCs w:val="24"/>
          <w:rtl/>
          <w14:ligatures w14:val="none"/>
        </w:rPr>
        <w:t>:</w:t>
      </w:r>
    </w:p>
    <w:p w14:paraId="59AA1616" w14:textId="01AB564F" w:rsidR="00523D67" w:rsidRPr="00336907" w:rsidRDefault="00842E2F"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14:ligatures w14:val="none"/>
        </w:rPr>
      </w:pPr>
      <w:r w:rsidRPr="00336907">
        <w:rPr>
          <w:rFonts w:ascii="Simplified Arabic" w:eastAsia="Times New Roman" w:hAnsi="Simplified Arabic" w:cs="Simplified Arabic"/>
          <w:kern w:val="0"/>
          <w:sz w:val="24"/>
          <w:szCs w:val="24"/>
          <w:rtl/>
          <w14:ligatures w14:val="none"/>
        </w:rPr>
        <w:t>يتميز التسويق الرقمي بعدة خصائص تميزه عن التسويق التقليدي</w:t>
      </w:r>
      <w:r w:rsidR="00503931" w:rsidRPr="00336907">
        <w:rPr>
          <w:rFonts w:ascii="Simplified Arabic" w:eastAsia="Times New Roman" w:hAnsi="Simplified Arabic" w:cs="Simplified Arabic"/>
          <w:kern w:val="0"/>
          <w:sz w:val="24"/>
          <w:szCs w:val="24"/>
          <w:rtl/>
          <w14:ligatures w14:val="none"/>
        </w:rPr>
        <w:t xml:space="preserve">، </w:t>
      </w:r>
      <w:r w:rsidR="002B1D4F"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rtl/>
          <w14:ligatures w14:val="none"/>
        </w:rPr>
        <w:t>فهو يعتمد على التفاعل المباشر مع الجمهور، ويتيح قياس النتائج بدقة وفورية</w:t>
      </w:r>
      <w:r w:rsidR="00503931" w:rsidRPr="00336907">
        <w:rPr>
          <w:rFonts w:ascii="Simplified Arabic" w:eastAsia="Times New Roman" w:hAnsi="Simplified Arabic" w:cs="Simplified Arabic"/>
          <w:kern w:val="0"/>
          <w:sz w:val="24"/>
          <w:szCs w:val="24"/>
          <w:rtl/>
          <w14:ligatures w14:val="none"/>
        </w:rPr>
        <w:t xml:space="preserve">، </w:t>
      </w:r>
      <w:r w:rsidR="002B1D4F"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rtl/>
          <w14:ligatures w14:val="none"/>
        </w:rPr>
        <w:t>كما يتميز بمرونة عالية، مما يسمح بتكييف الحملات التسويقية بسرعة مع تغيرات السوق أو ملاحظات العملاء</w:t>
      </w:r>
      <w:r w:rsidR="00503931" w:rsidRPr="00336907">
        <w:rPr>
          <w:rFonts w:ascii="Simplified Arabic" w:eastAsia="Times New Roman" w:hAnsi="Simplified Arabic" w:cs="Simplified Arabic"/>
          <w:kern w:val="0"/>
          <w:sz w:val="24"/>
          <w:szCs w:val="24"/>
          <w:rtl/>
          <w14:ligatures w14:val="none"/>
        </w:rPr>
        <w:t xml:space="preserve">، </w:t>
      </w:r>
      <w:r w:rsidR="002B1D4F" w:rsidRPr="00336907">
        <w:rPr>
          <w:rFonts w:ascii="Simplified Arabic" w:eastAsia="Times New Roman" w:hAnsi="Simplified Arabic" w:cs="Simplified Arabic"/>
          <w:kern w:val="0"/>
          <w:sz w:val="24"/>
          <w:szCs w:val="24"/>
          <w:rtl/>
          <w14:ligatures w14:val="none"/>
        </w:rPr>
        <w:t xml:space="preserve">  كما </w:t>
      </w:r>
      <w:r w:rsidRPr="00336907">
        <w:rPr>
          <w:rFonts w:ascii="Simplified Arabic" w:eastAsia="Times New Roman" w:hAnsi="Simplified Arabic" w:cs="Simplified Arabic"/>
          <w:kern w:val="0"/>
          <w:sz w:val="24"/>
          <w:szCs w:val="24"/>
          <w:rtl/>
          <w14:ligatures w14:val="none"/>
        </w:rPr>
        <w:t>يوفر التسويق الرقمي استهدافًا دقيقًا من خلال توجيه الرسائل التسويقية إلى شرائح ديموغرافية محددة بناءً على اهتماماتها وسلوكياتها، مما يزيد من كفاءة العملية التسويقية ويقلل من هدر الموارد</w:t>
      </w:r>
      <w:r w:rsidR="00503931" w:rsidRPr="00336907">
        <w:rPr>
          <w:rFonts w:ascii="Simplified Arabic" w:eastAsia="Times New Roman" w:hAnsi="Simplified Arabic" w:cs="Simplified Arabic"/>
          <w:kern w:val="0"/>
          <w:sz w:val="24"/>
          <w:szCs w:val="24"/>
          <w:rtl/>
          <w14:ligatures w14:val="none"/>
        </w:rPr>
        <w:t xml:space="preserve">، </w:t>
      </w:r>
      <w:r w:rsidR="002B1D4F" w:rsidRPr="00336907">
        <w:rPr>
          <w:rFonts w:ascii="Simplified Arabic" w:eastAsia="Times New Roman" w:hAnsi="Simplified Arabic" w:cs="Simplified Arabic"/>
          <w:kern w:val="0"/>
          <w:sz w:val="24"/>
          <w:szCs w:val="24"/>
          <w:rtl/>
          <w14:ligatures w14:val="none"/>
        </w:rPr>
        <w:t xml:space="preserve"> لذا </w:t>
      </w:r>
      <w:r w:rsidRPr="00336907">
        <w:rPr>
          <w:rFonts w:ascii="Simplified Arabic" w:eastAsia="Times New Roman" w:hAnsi="Simplified Arabic" w:cs="Simplified Arabic"/>
          <w:kern w:val="0"/>
          <w:sz w:val="24"/>
          <w:szCs w:val="24"/>
          <w:rtl/>
          <w14:ligatures w14:val="none"/>
        </w:rPr>
        <w:t>يُعد التسويق الرقمي أيضًا أقل تكلفة نسبيًا مقارنةً بالأساليب التقليدية، مما يجعله خيارًا مثاليًا للشركات الناشئة التي تسعى إلى الاستخدام الأمثل لمواردها المحدودة</w:t>
      </w:r>
      <w:r w:rsidR="00503931" w:rsidRPr="00336907">
        <w:rPr>
          <w:rFonts w:ascii="Simplified Arabic" w:eastAsia="Times New Roman" w:hAnsi="Simplified Arabic" w:cs="Simplified Arabic"/>
          <w:kern w:val="0"/>
          <w:sz w:val="24"/>
          <w:szCs w:val="24"/>
          <w:rtl/>
          <w14:ligatures w14:val="none"/>
        </w:rPr>
        <w:t xml:space="preserve">، </w:t>
      </w:r>
      <w:r w:rsidR="002B1D4F" w:rsidRPr="00336907">
        <w:rPr>
          <w:rFonts w:ascii="Simplified Arabic" w:eastAsia="Times New Roman" w:hAnsi="Simplified Arabic" w:cs="Simplified Arabic"/>
          <w:kern w:val="0"/>
          <w:sz w:val="24"/>
          <w:szCs w:val="24"/>
          <w:rtl/>
          <w14:ligatures w14:val="none"/>
        </w:rPr>
        <w:t xml:space="preserve">  لذا </w:t>
      </w:r>
      <w:r w:rsidRPr="00336907">
        <w:rPr>
          <w:rFonts w:ascii="Simplified Arabic" w:eastAsia="Times New Roman" w:hAnsi="Simplified Arabic" w:cs="Simplified Arabic"/>
          <w:kern w:val="0"/>
          <w:sz w:val="24"/>
          <w:szCs w:val="24"/>
          <w:rtl/>
          <w14:ligatures w14:val="none"/>
        </w:rPr>
        <w:t>يتيح التسويق الوصول إلى الأسواق العالمية دون قيود جغرافية، مما يعزز فرص النمو والتوسع</w:t>
      </w:r>
      <w:r w:rsidR="009C3452" w:rsidRPr="00336907">
        <w:rPr>
          <w:rFonts w:ascii="Simplified Arabic" w:eastAsia="Times New Roman" w:hAnsi="Simplified Arabic" w:cs="Simplified Arabic"/>
          <w:kern w:val="0"/>
          <w:sz w:val="24"/>
          <w:szCs w:val="24"/>
          <w:rtl/>
          <w14:ligatures w14:val="none"/>
        </w:rPr>
        <w:t>(</w:t>
      </w:r>
      <w:proofErr w:type="spellStart"/>
      <w:r w:rsidR="009C3452" w:rsidRPr="00336907">
        <w:rPr>
          <w:rFonts w:ascii="Simplified Arabic" w:eastAsia="Times New Roman" w:hAnsi="Simplified Arabic" w:cs="Simplified Arabic"/>
          <w:kern w:val="0"/>
          <w:sz w:val="24"/>
          <w:szCs w:val="24"/>
          <w14:ligatures w14:val="none"/>
        </w:rPr>
        <w:t>Aljabari</w:t>
      </w:r>
      <w:proofErr w:type="spellEnd"/>
      <w:r w:rsidR="009C3452" w:rsidRPr="00336907">
        <w:rPr>
          <w:rFonts w:ascii="Simplified Arabic" w:eastAsia="Times New Roman" w:hAnsi="Simplified Arabic" w:cs="Simplified Arabic"/>
          <w:kern w:val="0"/>
          <w:sz w:val="24"/>
          <w:szCs w:val="24"/>
          <w14:ligatures w14:val="none"/>
        </w:rPr>
        <w:t xml:space="preserve"> &amp; </w:t>
      </w:r>
      <w:proofErr w:type="spellStart"/>
      <w:r w:rsidR="009C3452" w:rsidRPr="00336907">
        <w:rPr>
          <w:rFonts w:ascii="Simplified Arabic" w:eastAsia="Times New Roman" w:hAnsi="Simplified Arabic" w:cs="Simplified Arabic"/>
          <w:kern w:val="0"/>
          <w:sz w:val="24"/>
          <w:szCs w:val="24"/>
          <w14:ligatures w14:val="none"/>
        </w:rPr>
        <w:t>Althuwaini</w:t>
      </w:r>
      <w:proofErr w:type="spellEnd"/>
      <w:r w:rsidR="00503931" w:rsidRPr="00336907">
        <w:rPr>
          <w:rFonts w:ascii="Simplified Arabic" w:eastAsia="Times New Roman" w:hAnsi="Simplified Arabic" w:cs="Simplified Arabic"/>
          <w:kern w:val="0"/>
          <w:sz w:val="24"/>
          <w:szCs w:val="24"/>
          <w:rtl/>
          <w14:ligatures w14:val="none"/>
        </w:rPr>
        <w:t xml:space="preserve">، </w:t>
      </w:r>
      <w:r w:rsidR="009C3452" w:rsidRPr="00336907">
        <w:rPr>
          <w:rFonts w:ascii="Simplified Arabic" w:eastAsia="Times New Roman" w:hAnsi="Simplified Arabic" w:cs="Simplified Arabic"/>
          <w:kern w:val="0"/>
          <w:sz w:val="24"/>
          <w:szCs w:val="24"/>
          <w14:ligatures w14:val="none"/>
        </w:rPr>
        <w:t xml:space="preserve"> 2024</w:t>
      </w:r>
      <w:r w:rsidR="009C3452" w:rsidRPr="00336907">
        <w:rPr>
          <w:rFonts w:ascii="Simplified Arabic" w:eastAsia="Times New Roman" w:hAnsi="Simplified Arabic" w:cs="Simplified Arabic"/>
          <w:kern w:val="0"/>
          <w:sz w:val="24"/>
          <w:szCs w:val="24"/>
          <w:rtl/>
          <w14:ligatures w14:val="none"/>
        </w:rPr>
        <w:t>)</w:t>
      </w:r>
      <w:r w:rsidRPr="00336907">
        <w:rPr>
          <w:rFonts w:ascii="Simplified Arabic" w:eastAsia="Times New Roman" w:hAnsi="Simplified Arabic" w:cs="Simplified Arabic"/>
          <w:kern w:val="0"/>
          <w:sz w:val="24"/>
          <w:szCs w:val="24"/>
          <w:rtl/>
          <w14:ligatures w14:val="none"/>
        </w:rPr>
        <w:t>.</w:t>
      </w:r>
    </w:p>
    <w:p w14:paraId="56300E53" w14:textId="77777777" w:rsidR="00842E2F" w:rsidRPr="00336907" w:rsidRDefault="00842E2F"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14:ligatures w14:val="none"/>
        </w:rPr>
      </w:pPr>
    </w:p>
    <w:p w14:paraId="76572594" w14:textId="3900CC2A" w:rsidR="00523D67" w:rsidRPr="00336907" w:rsidRDefault="00523D67" w:rsidP="00042650">
      <w:pPr>
        <w:shd w:val="clear" w:color="auto" w:fill="FFFFFF" w:themeFill="background1"/>
        <w:spacing w:after="0" w:line="360" w:lineRule="auto"/>
        <w:jc w:val="both"/>
        <w:rPr>
          <w:rFonts w:ascii="Simplified Arabic" w:eastAsia="Times New Roman" w:hAnsi="Simplified Arabic" w:cs="Simplified Arabic"/>
          <w:kern w:val="0"/>
          <w:sz w:val="24"/>
          <w:szCs w:val="24"/>
          <w14:ligatures w14:val="none"/>
        </w:rPr>
      </w:pPr>
      <w:r w:rsidRPr="00336907">
        <w:rPr>
          <w:rFonts w:ascii="Simplified Arabic" w:eastAsia="Times New Roman" w:hAnsi="Simplified Arabic" w:cs="Simplified Arabic"/>
          <w:b/>
          <w:bCs/>
          <w:kern w:val="0"/>
          <w:sz w:val="24"/>
          <w:szCs w:val="24"/>
          <w:rtl/>
          <w14:ligatures w14:val="none"/>
        </w:rPr>
        <w:t xml:space="preserve">2.2.1.2  </w:t>
      </w:r>
      <w:r w:rsidR="0047502F" w:rsidRPr="00336907">
        <w:rPr>
          <w:rFonts w:ascii="Simplified Arabic" w:eastAsia="Times New Roman" w:hAnsi="Simplified Arabic" w:cs="Simplified Arabic"/>
          <w:b/>
          <w:bCs/>
          <w:kern w:val="0"/>
          <w:sz w:val="24"/>
          <w:szCs w:val="24"/>
          <w:rtl/>
          <w14:ligatures w14:val="none"/>
        </w:rPr>
        <w:t>أهمية التسويق الرقمي في بيئة الأعمال الحديثة</w:t>
      </w:r>
      <w:r w:rsidRPr="00336907">
        <w:rPr>
          <w:rFonts w:ascii="Simplified Arabic" w:eastAsia="Times New Roman" w:hAnsi="Simplified Arabic" w:cs="Simplified Arabic"/>
          <w:kern w:val="0"/>
          <w:sz w:val="24"/>
          <w:szCs w:val="24"/>
          <w:rtl/>
          <w14:ligatures w14:val="none"/>
        </w:rPr>
        <w:t>:</w:t>
      </w:r>
    </w:p>
    <w:p w14:paraId="4162BF8C" w14:textId="018C2A14" w:rsidR="00523D67" w:rsidRPr="00336907" w:rsidRDefault="00842E2F"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14:ligatures w14:val="none"/>
        </w:rPr>
      </w:pPr>
      <w:r w:rsidRPr="00336907">
        <w:rPr>
          <w:rFonts w:ascii="Simplified Arabic" w:eastAsia="Times New Roman" w:hAnsi="Simplified Arabic" w:cs="Simplified Arabic"/>
          <w:kern w:val="0"/>
          <w:sz w:val="24"/>
          <w:szCs w:val="24"/>
          <w:rtl/>
          <w14:ligatures w14:val="none"/>
        </w:rPr>
        <w:t>تكمن أهمية التسويق الرقمي في قدرته على تعزيز القدرة التنافسية للشركات من خلال مساعدتها على الوصول إلى عملائها المستهدفين بفعالية أكبر</w:t>
      </w:r>
      <w:r w:rsidR="00503931" w:rsidRPr="00336907">
        <w:rPr>
          <w:rFonts w:ascii="Simplified Arabic" w:eastAsia="Times New Roman" w:hAnsi="Simplified Arabic" w:cs="Simplified Arabic"/>
          <w:kern w:val="0"/>
          <w:sz w:val="24"/>
          <w:szCs w:val="24"/>
          <w:rtl/>
          <w14:ligatures w14:val="none"/>
        </w:rPr>
        <w:t xml:space="preserve">، </w:t>
      </w:r>
      <w:r w:rsidR="002B1D4F"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rtl/>
          <w14:ligatures w14:val="none"/>
        </w:rPr>
        <w:t>كما يُسهم في بناء صورة إيجابية للعلامة التجارية عبر التفاعل المستمر مع العملاء وتوزيع محتوى مُصمم خصيصًا لتلبية احتياجاتهم وتوقعاتهم</w:t>
      </w:r>
      <w:r w:rsidR="00503931" w:rsidRPr="00336907">
        <w:rPr>
          <w:rFonts w:ascii="Simplified Arabic" w:eastAsia="Times New Roman" w:hAnsi="Simplified Arabic" w:cs="Simplified Arabic"/>
          <w:kern w:val="0"/>
          <w:sz w:val="24"/>
          <w:szCs w:val="24"/>
          <w:rtl/>
          <w14:ligatures w14:val="none"/>
        </w:rPr>
        <w:t xml:space="preserve">، </w:t>
      </w:r>
      <w:r w:rsidR="002B1D4F" w:rsidRPr="00336907">
        <w:rPr>
          <w:rFonts w:ascii="Simplified Arabic" w:eastAsia="Times New Roman" w:hAnsi="Simplified Arabic" w:cs="Simplified Arabic"/>
          <w:kern w:val="0"/>
          <w:sz w:val="24"/>
          <w:szCs w:val="24"/>
          <w:rtl/>
          <w14:ligatures w14:val="none"/>
        </w:rPr>
        <w:t xml:space="preserve"> كما</w:t>
      </w:r>
      <w:r w:rsidRPr="00336907">
        <w:rPr>
          <w:rFonts w:ascii="Simplified Arabic" w:eastAsia="Times New Roman" w:hAnsi="Simplified Arabic" w:cs="Simplified Arabic"/>
          <w:kern w:val="0"/>
          <w:sz w:val="24"/>
          <w:szCs w:val="24"/>
          <w:rtl/>
          <w14:ligatures w14:val="none"/>
        </w:rPr>
        <w:t xml:space="preserve"> يُوفر التسويق الرقمي بيانات وتحليلات دقيقة حول سلوك العملاء، مثل تفضيلاتهم وعاداتهم الشرائية، مما يُمكّن الشركات من تحسين استراتيجياتها التسويقية وتطوير منتجاتها وخدماتها</w:t>
      </w:r>
      <w:r w:rsidR="00503931" w:rsidRPr="00336907">
        <w:rPr>
          <w:rFonts w:ascii="Simplified Arabic" w:eastAsia="Times New Roman" w:hAnsi="Simplified Arabic" w:cs="Simplified Arabic"/>
          <w:kern w:val="0"/>
          <w:sz w:val="24"/>
          <w:szCs w:val="24"/>
          <w:rtl/>
          <w14:ligatures w14:val="none"/>
        </w:rPr>
        <w:t xml:space="preserve">، </w:t>
      </w:r>
      <w:r w:rsidR="00522CBB"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rtl/>
          <w14:ligatures w14:val="none"/>
        </w:rPr>
        <w:t>كما يُساعد على زيادة معدلات التحويل والمبيعات من خلال استهداف الحملات التسويقية بشكل استراتيجي بناءً على تحليل البيانات بدلاً من التخمين.</w:t>
      </w:r>
    </w:p>
    <w:p w14:paraId="6A0F007E" w14:textId="77777777" w:rsidR="00842E2F" w:rsidRPr="00336907" w:rsidRDefault="00842E2F" w:rsidP="00042650">
      <w:pPr>
        <w:shd w:val="clear" w:color="auto" w:fill="FFFFFF" w:themeFill="background1"/>
        <w:spacing w:after="0" w:line="360" w:lineRule="auto"/>
        <w:jc w:val="both"/>
        <w:rPr>
          <w:rFonts w:ascii="Simplified Arabic" w:eastAsia="Times New Roman" w:hAnsi="Simplified Arabic" w:cs="Simplified Arabic"/>
          <w:kern w:val="0"/>
          <w:sz w:val="24"/>
          <w:szCs w:val="24"/>
          <w14:ligatures w14:val="none"/>
        </w:rPr>
      </w:pPr>
    </w:p>
    <w:p w14:paraId="2E2B9089" w14:textId="27E6FE49" w:rsidR="00523D67" w:rsidRPr="00336907" w:rsidRDefault="00523D67" w:rsidP="00042650">
      <w:pPr>
        <w:shd w:val="clear" w:color="auto" w:fill="FFFFFF" w:themeFill="background1"/>
        <w:spacing w:after="0" w:line="360" w:lineRule="auto"/>
        <w:jc w:val="both"/>
        <w:rPr>
          <w:rFonts w:ascii="Simplified Arabic" w:eastAsia="Times New Roman" w:hAnsi="Simplified Arabic" w:cs="Simplified Arabic"/>
          <w:kern w:val="0"/>
          <w:sz w:val="24"/>
          <w:szCs w:val="24"/>
          <w14:ligatures w14:val="none"/>
        </w:rPr>
      </w:pPr>
      <w:r w:rsidRPr="00336907">
        <w:rPr>
          <w:rFonts w:ascii="Simplified Arabic" w:eastAsia="Times New Roman" w:hAnsi="Simplified Arabic" w:cs="Simplified Arabic"/>
          <w:b/>
          <w:bCs/>
          <w:kern w:val="0"/>
          <w:sz w:val="24"/>
          <w:szCs w:val="24"/>
          <w:rtl/>
          <w14:ligatures w14:val="none"/>
        </w:rPr>
        <w:lastRenderedPageBreak/>
        <w:t xml:space="preserve">2.2.1.3  </w:t>
      </w:r>
      <w:r w:rsidR="0047502F" w:rsidRPr="00336907">
        <w:rPr>
          <w:rFonts w:ascii="Simplified Arabic" w:eastAsia="Times New Roman" w:hAnsi="Simplified Arabic" w:cs="Simplified Arabic"/>
          <w:b/>
          <w:bCs/>
          <w:kern w:val="0"/>
          <w:sz w:val="24"/>
          <w:szCs w:val="24"/>
          <w:rtl/>
          <w14:ligatures w14:val="none"/>
        </w:rPr>
        <w:t>أدوات واستراتيجيات التسويق الرقمي</w:t>
      </w:r>
      <w:r w:rsidRPr="00336907">
        <w:rPr>
          <w:rFonts w:ascii="Simplified Arabic" w:eastAsia="Times New Roman" w:hAnsi="Simplified Arabic" w:cs="Simplified Arabic"/>
          <w:kern w:val="0"/>
          <w:sz w:val="24"/>
          <w:szCs w:val="24"/>
          <w:rtl/>
          <w14:ligatures w14:val="none"/>
        </w:rPr>
        <w:t>:</w:t>
      </w:r>
    </w:p>
    <w:p w14:paraId="045B2D96" w14:textId="3CAF9F5C" w:rsidR="00523D67" w:rsidRPr="00336907" w:rsidRDefault="00842E2F"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14:ligatures w14:val="none"/>
        </w:rPr>
      </w:pPr>
      <w:r w:rsidRPr="00336907">
        <w:rPr>
          <w:rFonts w:ascii="Simplified Arabic" w:eastAsia="Times New Roman" w:hAnsi="Simplified Arabic" w:cs="Simplified Arabic"/>
          <w:kern w:val="0"/>
          <w:sz w:val="24"/>
          <w:szCs w:val="24"/>
          <w:rtl/>
          <w14:ligatures w14:val="none"/>
        </w:rPr>
        <w:t>يعتمد التسويق الرقمي على مجموعة متنوعة من الأدوات والاستراتيجيات التي تُسهم، عند دمجها، في تحقيق أهداف التسويق</w:t>
      </w:r>
      <w:r w:rsidR="00503931" w:rsidRPr="00336907">
        <w:rPr>
          <w:rFonts w:ascii="Simplified Arabic" w:eastAsia="Times New Roman" w:hAnsi="Simplified Arabic" w:cs="Simplified Arabic"/>
          <w:kern w:val="0"/>
          <w:sz w:val="24"/>
          <w:szCs w:val="24"/>
          <w:rtl/>
          <w14:ligatures w14:val="none"/>
        </w:rPr>
        <w:t xml:space="preserve">، </w:t>
      </w:r>
      <w:r w:rsidR="00522CBB"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rtl/>
          <w14:ligatures w14:val="none"/>
        </w:rPr>
        <w:t>ومن أهمها التسويق عبر وسائل التواصل الاجتماعي</w:t>
      </w:r>
      <w:r w:rsidR="00472E68" w:rsidRPr="00336907">
        <w:rPr>
          <w:rFonts w:ascii="Simplified Arabic" w:eastAsia="Times New Roman" w:hAnsi="Simplified Arabic" w:cs="Simplified Arabic"/>
          <w:kern w:val="0"/>
          <w:sz w:val="24"/>
          <w:szCs w:val="24"/>
          <w:rtl/>
          <w14:ligatures w14:val="none"/>
        </w:rPr>
        <w:t xml:space="preserve"> (فضل الله، 2024)</w:t>
      </w:r>
      <w:r w:rsidRPr="00336907">
        <w:rPr>
          <w:rFonts w:ascii="Simplified Arabic" w:eastAsia="Times New Roman" w:hAnsi="Simplified Arabic" w:cs="Simplified Arabic"/>
          <w:kern w:val="0"/>
          <w:sz w:val="24"/>
          <w:szCs w:val="24"/>
          <w:rtl/>
          <w14:ligatures w14:val="none"/>
        </w:rPr>
        <w:t>، الذي يُعد أداة واسعة الانتشار بفضل قدرته على الوصول إلى جمهور واسع وتعزيز تفاعل المستخدمين. كما يشمل تحسين محركات البحث (</w:t>
      </w:r>
      <w:r w:rsidRPr="00336907">
        <w:rPr>
          <w:rFonts w:ascii="Simplified Arabic" w:eastAsia="Times New Roman" w:hAnsi="Simplified Arabic" w:cs="Simplified Arabic"/>
          <w:kern w:val="0"/>
          <w:sz w:val="24"/>
          <w:szCs w:val="24"/>
          <w14:ligatures w14:val="none"/>
        </w:rPr>
        <w:t>SEO</w:t>
      </w:r>
      <w:r w:rsidRPr="00336907">
        <w:rPr>
          <w:rFonts w:ascii="Simplified Arabic" w:eastAsia="Times New Roman" w:hAnsi="Simplified Arabic" w:cs="Simplified Arabic"/>
          <w:kern w:val="0"/>
          <w:sz w:val="24"/>
          <w:szCs w:val="24"/>
          <w:rtl/>
          <w14:ligatures w14:val="none"/>
        </w:rPr>
        <w:t>)، الذي يهدف إلى تحسين ترتيب الموقع الإلكتروني في نتائج البحث وزيادة عدد الزوار المستهدفين</w:t>
      </w:r>
      <w:r w:rsidR="00522CBB" w:rsidRPr="00336907">
        <w:rPr>
          <w:rFonts w:ascii="Simplified Arabic" w:eastAsia="Times New Roman" w:hAnsi="Simplified Arabic" w:cs="Simplified Arabic"/>
          <w:kern w:val="0"/>
          <w:sz w:val="24"/>
          <w:szCs w:val="24"/>
          <w:rtl/>
          <w14:ligatures w14:val="none"/>
        </w:rPr>
        <w:t xml:space="preserve"> </w:t>
      </w:r>
      <w:r w:rsidR="00503931" w:rsidRPr="00336907">
        <w:rPr>
          <w:rFonts w:ascii="Simplified Arabic" w:eastAsia="Times New Roman" w:hAnsi="Simplified Arabic" w:cs="Simplified Arabic"/>
          <w:kern w:val="0"/>
          <w:sz w:val="24"/>
          <w:szCs w:val="24"/>
          <w:rtl/>
          <w14:ligatures w14:val="none"/>
        </w:rPr>
        <w:t xml:space="preserve">، </w:t>
      </w:r>
      <w:r w:rsidR="00522CBB" w:rsidRPr="00336907">
        <w:rPr>
          <w:rFonts w:ascii="Simplified Arabic" w:eastAsia="Times New Roman" w:hAnsi="Simplified Arabic" w:cs="Simplified Arabic"/>
          <w:kern w:val="0"/>
          <w:sz w:val="24"/>
          <w:szCs w:val="24"/>
          <w:rtl/>
          <w14:ligatures w14:val="none"/>
        </w:rPr>
        <w:t xml:space="preserve">  لذا </w:t>
      </w:r>
      <w:r w:rsidRPr="00336907">
        <w:rPr>
          <w:rFonts w:ascii="Simplified Arabic" w:eastAsia="Times New Roman" w:hAnsi="Simplified Arabic" w:cs="Simplified Arabic"/>
          <w:kern w:val="0"/>
          <w:sz w:val="24"/>
          <w:szCs w:val="24"/>
          <w:rtl/>
          <w14:ligatures w14:val="none"/>
        </w:rPr>
        <w:t>يُعد تسويق المحتوى استراتيجية أساسية تتضمن تقديم محتوى قيّم للعملاء، مما يُسهم في بناء الثقة وتعزيز العلاقات معهم. ويُعد التسويق عبر البريد الإلكتروني أداة فعّالة للتواصل المباشر مع العملاء، بينما يُتيح الإعلان الرقمي المدفوع نشرًا سريعًا وزيادة الوعي بالعلامة التجارية للمنتجات والخدمات.</w:t>
      </w:r>
    </w:p>
    <w:p w14:paraId="71968CE6" w14:textId="77777777" w:rsidR="00842E2F" w:rsidRPr="00336907" w:rsidRDefault="00842E2F" w:rsidP="00042650">
      <w:pPr>
        <w:shd w:val="clear" w:color="auto" w:fill="FFFFFF" w:themeFill="background1"/>
        <w:spacing w:after="0" w:line="360" w:lineRule="auto"/>
        <w:jc w:val="both"/>
        <w:rPr>
          <w:rFonts w:ascii="Simplified Arabic" w:eastAsia="Times New Roman" w:hAnsi="Simplified Arabic" w:cs="Simplified Arabic"/>
          <w:kern w:val="0"/>
          <w:sz w:val="24"/>
          <w:szCs w:val="24"/>
          <w14:ligatures w14:val="none"/>
        </w:rPr>
      </w:pPr>
    </w:p>
    <w:p w14:paraId="5050FDC4" w14:textId="685BE181" w:rsidR="00523D67" w:rsidRPr="00336907" w:rsidRDefault="00523D67" w:rsidP="00042650">
      <w:pPr>
        <w:shd w:val="clear" w:color="auto" w:fill="FFFFFF" w:themeFill="background1"/>
        <w:spacing w:after="0" w:line="360" w:lineRule="auto"/>
        <w:jc w:val="both"/>
        <w:rPr>
          <w:rFonts w:ascii="Simplified Arabic" w:eastAsia="Times New Roman" w:hAnsi="Simplified Arabic" w:cs="Simplified Arabic"/>
          <w:kern w:val="0"/>
          <w:sz w:val="24"/>
          <w:szCs w:val="24"/>
          <w14:ligatures w14:val="none"/>
        </w:rPr>
      </w:pPr>
      <w:r w:rsidRPr="00336907">
        <w:rPr>
          <w:rFonts w:ascii="Simplified Arabic" w:eastAsia="Times New Roman" w:hAnsi="Simplified Arabic" w:cs="Simplified Arabic"/>
          <w:b/>
          <w:bCs/>
          <w:kern w:val="0"/>
          <w:sz w:val="24"/>
          <w:szCs w:val="24"/>
          <w:rtl/>
          <w14:ligatures w14:val="none"/>
        </w:rPr>
        <w:t xml:space="preserve">2.2.1.4  </w:t>
      </w:r>
      <w:r w:rsidR="0047502F" w:rsidRPr="00336907">
        <w:rPr>
          <w:rFonts w:ascii="Simplified Arabic" w:eastAsia="Times New Roman" w:hAnsi="Simplified Arabic" w:cs="Simplified Arabic"/>
          <w:b/>
          <w:bCs/>
          <w:kern w:val="0"/>
          <w:sz w:val="24"/>
          <w:szCs w:val="24"/>
          <w:rtl/>
          <w14:ligatures w14:val="none"/>
        </w:rPr>
        <w:t>دور التسويق الرقمي في المنشآت الناشئة</w:t>
      </w:r>
      <w:r w:rsidRPr="00336907">
        <w:rPr>
          <w:rFonts w:ascii="Simplified Arabic" w:eastAsia="Times New Roman" w:hAnsi="Simplified Arabic" w:cs="Simplified Arabic"/>
          <w:kern w:val="0"/>
          <w:sz w:val="24"/>
          <w:szCs w:val="24"/>
          <w:rtl/>
          <w14:ligatures w14:val="none"/>
        </w:rPr>
        <w:t>:</w:t>
      </w:r>
    </w:p>
    <w:p w14:paraId="5D293DCD" w14:textId="65B4787E" w:rsidR="00523D67" w:rsidRPr="00336907" w:rsidRDefault="00842E2F"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14:ligatures w14:val="none"/>
        </w:rPr>
      </w:pPr>
      <w:r w:rsidRPr="00336907">
        <w:rPr>
          <w:rFonts w:ascii="Simplified Arabic" w:eastAsia="Times New Roman" w:hAnsi="Simplified Arabic" w:cs="Simplified Arabic"/>
          <w:kern w:val="0"/>
          <w:sz w:val="24"/>
          <w:szCs w:val="24"/>
          <w:rtl/>
          <w14:ligatures w14:val="none"/>
        </w:rPr>
        <w:t>تُعدّ استراتيجيات التسويق الرقمي بالغة الأهمية للشركات الناشئة، لما توفره من مزايا تتناسب تمامًا مع طبيعة هذه الشركات التي غالبًا ما تواجه محدودية في الموارد المالية والبشرية</w:t>
      </w:r>
      <w:r w:rsidR="00503931" w:rsidRPr="00336907">
        <w:rPr>
          <w:rFonts w:ascii="Simplified Arabic" w:eastAsia="Times New Roman" w:hAnsi="Simplified Arabic" w:cs="Simplified Arabic"/>
          <w:kern w:val="0"/>
          <w:sz w:val="24"/>
          <w:szCs w:val="24"/>
          <w:rtl/>
          <w14:ligatures w14:val="none"/>
        </w:rPr>
        <w:t xml:space="preserve">، </w:t>
      </w:r>
      <w:r w:rsidR="00522CBB" w:rsidRPr="00336907">
        <w:rPr>
          <w:rFonts w:ascii="Simplified Arabic" w:eastAsia="Times New Roman" w:hAnsi="Simplified Arabic" w:cs="Simplified Arabic"/>
          <w:kern w:val="0"/>
          <w:sz w:val="24"/>
          <w:szCs w:val="24"/>
          <w:rtl/>
          <w14:ligatures w14:val="none"/>
        </w:rPr>
        <w:t xml:space="preserve">  كما </w:t>
      </w:r>
      <w:r w:rsidRPr="00336907">
        <w:rPr>
          <w:rFonts w:ascii="Simplified Arabic" w:eastAsia="Times New Roman" w:hAnsi="Simplified Arabic" w:cs="Simplified Arabic"/>
          <w:kern w:val="0"/>
          <w:sz w:val="24"/>
          <w:szCs w:val="24"/>
          <w:rtl/>
          <w14:ligatures w14:val="none"/>
        </w:rPr>
        <w:t>يُمكّن التسويق الرقمي الشركات الناشئة من الوصول إلى جمهور واسع بتكلفة أقل، وترسيخ وجود قوي في السوق بسرعة</w:t>
      </w:r>
      <w:r w:rsidR="00472E68" w:rsidRPr="00336907">
        <w:rPr>
          <w:rFonts w:ascii="Simplified Arabic" w:hAnsi="Simplified Arabic" w:cs="Simplified Arabic"/>
          <w:rtl/>
        </w:rPr>
        <w:t xml:space="preserve"> </w:t>
      </w:r>
      <w:r w:rsidR="00472E68" w:rsidRPr="00336907">
        <w:rPr>
          <w:rFonts w:ascii="Simplified Arabic" w:eastAsia="Times New Roman" w:hAnsi="Simplified Arabic" w:cs="Simplified Arabic"/>
          <w:kern w:val="0"/>
          <w:sz w:val="24"/>
          <w:szCs w:val="24"/>
          <w:rtl/>
          <w14:ligatures w14:val="none"/>
        </w:rPr>
        <w:t>(الشيحة، 2025)</w:t>
      </w:r>
      <w:r w:rsidR="00522CBB" w:rsidRPr="00336907">
        <w:rPr>
          <w:rFonts w:ascii="Simplified Arabic" w:eastAsia="Times New Roman" w:hAnsi="Simplified Arabic" w:cs="Simplified Arabic"/>
          <w:kern w:val="0"/>
          <w:sz w:val="24"/>
          <w:szCs w:val="24"/>
          <w:rtl/>
          <w14:ligatures w14:val="none"/>
        </w:rPr>
        <w:t xml:space="preserve"> لذا </w:t>
      </w:r>
      <w:r w:rsidRPr="00336907">
        <w:rPr>
          <w:rFonts w:ascii="Simplified Arabic" w:eastAsia="Times New Roman" w:hAnsi="Simplified Arabic" w:cs="Simplified Arabic"/>
          <w:kern w:val="0"/>
          <w:sz w:val="24"/>
          <w:szCs w:val="24"/>
          <w:rtl/>
          <w14:ligatures w14:val="none"/>
        </w:rPr>
        <w:t>يدعم التسويق الرقمي إدارة المشاريع داخل الشركات الناشئة من خلال توفير رؤى دقيقة حول السوق والعملاء، مما يُحسّن عمليات التخطيط واتخاذ القرارات</w:t>
      </w:r>
      <w:r w:rsidR="00503931" w:rsidRPr="00336907">
        <w:rPr>
          <w:rFonts w:ascii="Simplified Arabic" w:eastAsia="Times New Roman" w:hAnsi="Simplified Arabic" w:cs="Simplified Arabic"/>
          <w:kern w:val="0"/>
          <w:sz w:val="24"/>
          <w:szCs w:val="24"/>
          <w:rtl/>
          <w14:ligatures w14:val="none"/>
        </w:rPr>
        <w:t xml:space="preserve">، </w:t>
      </w:r>
      <w:r w:rsidR="00522CBB"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rtl/>
          <w14:ligatures w14:val="none"/>
        </w:rPr>
        <w:t>كما يُتيح مراقبة أداء الحملات التسويقية بشكل مستمر، مما يُسهّل تقييم النتائج وتعديل الاستراتيجيات لتحقيق الأهداف المحددة</w:t>
      </w:r>
      <w:r w:rsidR="009C3452" w:rsidRPr="00336907">
        <w:rPr>
          <w:rFonts w:ascii="Simplified Arabic" w:eastAsia="Times New Roman" w:hAnsi="Simplified Arabic" w:cs="Simplified Arabic"/>
          <w:kern w:val="0"/>
          <w:sz w:val="24"/>
          <w:szCs w:val="24"/>
          <w:rtl/>
          <w14:ligatures w14:val="none"/>
        </w:rPr>
        <w:t>(</w:t>
      </w:r>
      <w:r w:rsidR="009C3452" w:rsidRPr="00336907">
        <w:rPr>
          <w:rFonts w:ascii="Simplified Arabic" w:eastAsia="Times New Roman" w:hAnsi="Simplified Arabic" w:cs="Simplified Arabic"/>
          <w:kern w:val="0"/>
          <w:sz w:val="24"/>
          <w:szCs w:val="24"/>
          <w14:ligatures w14:val="none"/>
        </w:rPr>
        <w:t>Abbas</w:t>
      </w:r>
      <w:r w:rsidR="00503931" w:rsidRPr="00336907">
        <w:rPr>
          <w:rFonts w:ascii="Simplified Arabic" w:eastAsia="Times New Roman" w:hAnsi="Simplified Arabic" w:cs="Simplified Arabic"/>
          <w:kern w:val="0"/>
          <w:sz w:val="24"/>
          <w:szCs w:val="24"/>
          <w:rtl/>
          <w14:ligatures w14:val="none"/>
        </w:rPr>
        <w:t xml:space="preserve">، </w:t>
      </w:r>
      <w:r w:rsidR="009C3452" w:rsidRPr="00336907">
        <w:rPr>
          <w:rFonts w:ascii="Simplified Arabic" w:eastAsia="Times New Roman" w:hAnsi="Simplified Arabic" w:cs="Simplified Arabic"/>
          <w:kern w:val="0"/>
          <w:sz w:val="24"/>
          <w:szCs w:val="24"/>
          <w14:ligatures w14:val="none"/>
        </w:rPr>
        <w:t xml:space="preserve"> 2025</w:t>
      </w:r>
      <w:r w:rsidR="009C3452" w:rsidRPr="00336907">
        <w:rPr>
          <w:rFonts w:ascii="Simplified Arabic" w:eastAsia="Times New Roman" w:hAnsi="Simplified Arabic" w:cs="Simplified Arabic"/>
          <w:kern w:val="0"/>
          <w:sz w:val="24"/>
          <w:szCs w:val="24"/>
          <w:rtl/>
          <w14:ligatures w14:val="none"/>
        </w:rPr>
        <w:t>)</w:t>
      </w:r>
      <w:r w:rsidRPr="00336907">
        <w:rPr>
          <w:rFonts w:ascii="Simplified Arabic" w:eastAsia="Times New Roman" w:hAnsi="Simplified Arabic" w:cs="Simplified Arabic"/>
          <w:kern w:val="0"/>
          <w:sz w:val="24"/>
          <w:szCs w:val="24"/>
          <w:rtl/>
          <w14:ligatures w14:val="none"/>
        </w:rPr>
        <w:t>.</w:t>
      </w:r>
    </w:p>
    <w:p w14:paraId="4939F5CF" w14:textId="77777777" w:rsidR="00842E2F" w:rsidRPr="00336907" w:rsidRDefault="00842E2F" w:rsidP="00042650">
      <w:pPr>
        <w:shd w:val="clear" w:color="auto" w:fill="FFFFFF" w:themeFill="background1"/>
        <w:spacing w:after="0" w:line="360" w:lineRule="auto"/>
        <w:jc w:val="both"/>
        <w:rPr>
          <w:rFonts w:ascii="Simplified Arabic" w:eastAsia="Times New Roman" w:hAnsi="Simplified Arabic" w:cs="Simplified Arabic"/>
          <w:b/>
          <w:bCs/>
          <w:kern w:val="0"/>
          <w:sz w:val="24"/>
          <w:szCs w:val="24"/>
          <w:rtl/>
          <w14:ligatures w14:val="none"/>
        </w:rPr>
      </w:pPr>
    </w:p>
    <w:p w14:paraId="75BE6CA1" w14:textId="77777777" w:rsidR="00472E68" w:rsidRPr="00336907" w:rsidRDefault="00523D67"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14:ligatures w14:val="none"/>
        </w:rPr>
      </w:pPr>
      <w:r w:rsidRPr="00336907">
        <w:rPr>
          <w:rFonts w:ascii="Simplified Arabic" w:eastAsia="Times New Roman" w:hAnsi="Simplified Arabic" w:cs="Simplified Arabic"/>
          <w:b/>
          <w:bCs/>
          <w:kern w:val="0"/>
          <w:sz w:val="24"/>
          <w:szCs w:val="24"/>
          <w:rtl/>
          <w14:ligatures w14:val="none"/>
        </w:rPr>
        <w:t xml:space="preserve">2.2.1.6  </w:t>
      </w:r>
      <w:r w:rsidR="0047502F" w:rsidRPr="00336907">
        <w:rPr>
          <w:rFonts w:ascii="Simplified Arabic" w:eastAsia="Times New Roman" w:hAnsi="Simplified Arabic" w:cs="Simplified Arabic"/>
          <w:b/>
          <w:bCs/>
          <w:kern w:val="0"/>
          <w:sz w:val="24"/>
          <w:szCs w:val="24"/>
          <w:rtl/>
          <w14:ligatures w14:val="none"/>
        </w:rPr>
        <w:t>التسويق الرقمي كأداة داعمة لإدارة المشاريع</w:t>
      </w:r>
      <w:r w:rsidRPr="00336907">
        <w:rPr>
          <w:rFonts w:ascii="Simplified Arabic" w:eastAsia="Times New Roman" w:hAnsi="Simplified Arabic" w:cs="Simplified Arabic"/>
          <w:kern w:val="0"/>
          <w:sz w:val="24"/>
          <w:szCs w:val="24"/>
          <w:rtl/>
          <w14:ligatures w14:val="none"/>
        </w:rPr>
        <w:t>:</w:t>
      </w:r>
    </w:p>
    <w:p w14:paraId="05F0487A" w14:textId="3CC820D3" w:rsidR="00842E2F" w:rsidRPr="00336907" w:rsidRDefault="00842E2F" w:rsidP="00042650">
      <w:pPr>
        <w:shd w:val="clear" w:color="auto" w:fill="FFFFFF" w:themeFill="background1"/>
        <w:spacing w:after="0" w:line="360" w:lineRule="auto"/>
        <w:jc w:val="both"/>
        <w:rPr>
          <w:rFonts w:ascii="Simplified Arabic" w:eastAsia="Times New Roman" w:hAnsi="Simplified Arabic" w:cs="Simplified Arabic"/>
          <w:kern w:val="0"/>
          <w:sz w:val="24"/>
          <w:szCs w:val="24"/>
          <w14:ligatures w14:val="none"/>
        </w:rPr>
      </w:pPr>
      <w:r w:rsidRPr="00336907">
        <w:rPr>
          <w:rFonts w:ascii="Simplified Arabic" w:hAnsi="Simplified Arabic" w:cs="Simplified Arabic"/>
          <w:rtl/>
        </w:rPr>
        <w:t>لم يعد التسويق الرقمي نشاطًا تسويقيًا منفصلاً، بل أصبح جزءًا لا يتجزأ من إدارة المشاريع، مساهمًا في جميع مراحلها</w:t>
      </w:r>
      <w:r w:rsidR="00472E68" w:rsidRPr="00336907">
        <w:rPr>
          <w:rFonts w:ascii="Simplified Arabic" w:hAnsi="Simplified Arabic" w:cs="Simplified Arabic"/>
          <w:rtl/>
        </w:rPr>
        <w:t xml:space="preserve"> (الشيحة، 2025)</w:t>
      </w:r>
      <w:r w:rsidRPr="00336907">
        <w:rPr>
          <w:rFonts w:ascii="Simplified Arabic" w:hAnsi="Simplified Arabic" w:cs="Simplified Arabic"/>
          <w:rtl/>
        </w:rPr>
        <w:t>. يشمل ذلك التخطيط، الذي يتضمن تحليل السوق وتحديد الجمهور المستهدف؛ والتنفيذ، مع إطلاق الحملات التسويقية؛ والتقييم، الذي يشمل قياس الأداء وتحليل النتائج</w:t>
      </w:r>
      <w:r w:rsidR="00522CBB" w:rsidRPr="00336907">
        <w:rPr>
          <w:rFonts w:ascii="Simplified Arabic" w:hAnsi="Simplified Arabic" w:cs="Simplified Arabic"/>
        </w:rPr>
        <w:t xml:space="preserve"> </w:t>
      </w:r>
      <w:r w:rsidR="00503931" w:rsidRPr="00336907">
        <w:rPr>
          <w:rFonts w:ascii="Simplified Arabic" w:eastAsia="Times New Roman" w:hAnsi="Simplified Arabic" w:cs="Simplified Arabic"/>
          <w:kern w:val="0"/>
          <w:sz w:val="24"/>
          <w:szCs w:val="24"/>
          <w:rtl/>
          <w14:ligatures w14:val="none"/>
        </w:rPr>
        <w:t xml:space="preserve">، </w:t>
      </w:r>
      <w:r w:rsidR="00522CBB" w:rsidRPr="00336907">
        <w:rPr>
          <w:rFonts w:ascii="Simplified Arabic" w:eastAsia="Times New Roman" w:hAnsi="Simplified Arabic" w:cs="Simplified Arabic"/>
          <w:kern w:val="0"/>
          <w:sz w:val="24"/>
          <w:szCs w:val="24"/>
          <w:rtl/>
          <w14:ligatures w14:val="none"/>
        </w:rPr>
        <w:t xml:space="preserve"> </w:t>
      </w:r>
      <w:r w:rsidRPr="00336907">
        <w:rPr>
          <w:rFonts w:ascii="Simplified Arabic" w:hAnsi="Simplified Arabic" w:cs="Simplified Arabic"/>
          <w:rtl/>
        </w:rPr>
        <w:t>كما يُسهم التسويق الرقمي في الحد من عدم اليقين في المشاريع من خلال توفير بيانات آنية تُساعد على استشراف اتجاهات السوق واتخاذ قرارات أكثر استنارة</w:t>
      </w:r>
      <w:r w:rsidR="00503931" w:rsidRPr="00336907">
        <w:rPr>
          <w:rFonts w:ascii="Simplified Arabic" w:eastAsia="Times New Roman" w:hAnsi="Simplified Arabic" w:cs="Simplified Arabic"/>
          <w:kern w:val="0"/>
          <w:sz w:val="24"/>
          <w:szCs w:val="24"/>
          <w:rtl/>
          <w14:ligatures w14:val="none"/>
        </w:rPr>
        <w:t xml:space="preserve">، </w:t>
      </w:r>
      <w:r w:rsidR="00522CBB" w:rsidRPr="00336907">
        <w:rPr>
          <w:rFonts w:ascii="Simplified Arabic" w:eastAsia="Times New Roman" w:hAnsi="Simplified Arabic" w:cs="Simplified Arabic"/>
          <w:kern w:val="0"/>
          <w:sz w:val="24"/>
          <w:szCs w:val="24"/>
          <w:rtl/>
          <w14:ligatures w14:val="none"/>
        </w:rPr>
        <w:t xml:space="preserve"> </w:t>
      </w:r>
      <w:r w:rsidR="00522CBB" w:rsidRPr="00336907">
        <w:rPr>
          <w:rFonts w:ascii="Simplified Arabic" w:hAnsi="Simplified Arabic" w:cs="Simplified Arabic"/>
          <w:rtl/>
        </w:rPr>
        <w:t xml:space="preserve"> </w:t>
      </w:r>
      <w:r w:rsidRPr="00336907">
        <w:rPr>
          <w:rFonts w:ascii="Simplified Arabic" w:hAnsi="Simplified Arabic" w:cs="Simplified Arabic"/>
          <w:rtl/>
        </w:rPr>
        <w:t>وبالتالي</w:t>
      </w:r>
      <w:r w:rsidR="00522CBB" w:rsidRPr="00336907">
        <w:rPr>
          <w:rFonts w:ascii="Simplified Arabic" w:hAnsi="Simplified Arabic" w:cs="Simplified Arabic"/>
          <w:rtl/>
        </w:rPr>
        <w:t xml:space="preserve"> </w:t>
      </w:r>
      <w:r w:rsidRPr="00336907">
        <w:rPr>
          <w:rFonts w:ascii="Simplified Arabic" w:hAnsi="Simplified Arabic" w:cs="Simplified Arabic"/>
          <w:rtl/>
        </w:rPr>
        <w:t>يُسهم بشكل مباشر في تحسين كفاءة إدارة المشاريع وزيادة فرص النجاح والاستدامة في بيئة تنافسية.</w:t>
      </w:r>
    </w:p>
    <w:p w14:paraId="300125A4" w14:textId="50474EA0" w:rsidR="0057193A" w:rsidRPr="00336907" w:rsidRDefault="0057193A" w:rsidP="00042650">
      <w:pPr>
        <w:pStyle w:val="NormalWeb"/>
        <w:shd w:val="clear" w:color="auto" w:fill="FFFFFF" w:themeFill="background1"/>
        <w:bidi/>
        <w:spacing w:before="0" w:beforeAutospacing="0" w:after="0" w:afterAutospacing="0" w:line="360" w:lineRule="auto"/>
        <w:rPr>
          <w:rFonts w:ascii="Simplified Arabic" w:hAnsi="Simplified Arabic" w:cs="Simplified Arabic"/>
          <w:b/>
          <w:bCs/>
          <w:u w:val="single"/>
          <w:rtl/>
          <w:lang w:bidi="ar-JO"/>
        </w:rPr>
      </w:pPr>
      <w:r w:rsidRPr="00336907">
        <w:rPr>
          <w:rFonts w:ascii="Simplified Arabic" w:hAnsi="Simplified Arabic" w:cs="Simplified Arabic"/>
          <w:b/>
          <w:bCs/>
          <w:u w:val="single"/>
        </w:rPr>
        <w:lastRenderedPageBreak/>
        <w:t>2.2.2</w:t>
      </w:r>
      <w:r w:rsidRPr="00336907">
        <w:rPr>
          <w:rFonts w:ascii="Simplified Arabic" w:hAnsi="Simplified Arabic" w:cs="Simplified Arabic"/>
          <w:b/>
          <w:bCs/>
          <w:u w:val="single"/>
          <w:rtl/>
          <w:lang w:bidi="ar-JO"/>
        </w:rPr>
        <w:t xml:space="preserve"> </w:t>
      </w:r>
      <w:r w:rsidRPr="00336907">
        <w:rPr>
          <w:rFonts w:ascii="Simplified Arabic" w:hAnsi="Simplified Arabic" w:cs="Simplified Arabic"/>
          <w:b/>
          <w:bCs/>
          <w:u w:val="single"/>
        </w:rPr>
        <w:t xml:space="preserve"> </w:t>
      </w:r>
      <w:r w:rsidRPr="00336907">
        <w:rPr>
          <w:rFonts w:ascii="Simplified Arabic" w:hAnsi="Simplified Arabic" w:cs="Simplified Arabic"/>
          <w:b/>
          <w:bCs/>
          <w:u w:val="single"/>
          <w:rtl/>
        </w:rPr>
        <w:t>أدوات التسويق الرقمي</w:t>
      </w:r>
      <w:r w:rsidRPr="00336907">
        <w:rPr>
          <w:rFonts w:ascii="Simplified Arabic" w:hAnsi="Simplified Arabic" w:cs="Simplified Arabic"/>
          <w:b/>
          <w:bCs/>
          <w:u w:val="single"/>
          <w:rtl/>
          <w:lang w:bidi="ar-JO"/>
        </w:rPr>
        <w:t>:</w:t>
      </w:r>
    </w:p>
    <w:p w14:paraId="454124D4" w14:textId="6685C2D7" w:rsidR="00523D67" w:rsidRPr="00336907" w:rsidRDefault="00842E2F"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14:ligatures w14:val="none"/>
        </w:rPr>
      </w:pPr>
      <w:r w:rsidRPr="00336907">
        <w:rPr>
          <w:rFonts w:ascii="Simplified Arabic" w:eastAsia="Times New Roman" w:hAnsi="Simplified Arabic" w:cs="Simplified Arabic"/>
          <w:kern w:val="0"/>
          <w:sz w:val="24"/>
          <w:szCs w:val="24"/>
          <w:rtl/>
          <w14:ligatures w14:val="none"/>
        </w:rPr>
        <w:t>تُعدّ أدوات التسويق الرقمي ركائز أساسية تعتمد عليها المؤسسات لتنفيذ استراتيجياتها التسويقية في البيئة الرقمية</w:t>
      </w:r>
      <w:r w:rsidR="00503931" w:rsidRPr="00336907">
        <w:rPr>
          <w:rFonts w:ascii="Simplified Arabic" w:eastAsia="Times New Roman" w:hAnsi="Simplified Arabic" w:cs="Simplified Arabic"/>
          <w:kern w:val="0"/>
          <w:sz w:val="24"/>
          <w:szCs w:val="24"/>
          <w:rtl/>
          <w14:ligatures w14:val="none"/>
        </w:rPr>
        <w:t xml:space="preserve">، </w:t>
      </w:r>
      <w:r w:rsidR="00E06FD2"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rtl/>
          <w14:ligatures w14:val="none"/>
        </w:rPr>
        <w:t>فهي تمثل الوسائل الملموسة التي تمكّن المؤسسات من الوصول إلى جمهورها المستهدف والتأثير على سلوكه الشرائي</w:t>
      </w:r>
      <w:r w:rsidR="00472E68" w:rsidRPr="00336907">
        <w:rPr>
          <w:rFonts w:ascii="Simplified Arabic" w:eastAsia="Times New Roman" w:hAnsi="Simplified Arabic" w:cs="Simplified Arabic"/>
          <w:kern w:val="0"/>
          <w:sz w:val="24"/>
          <w:szCs w:val="24"/>
          <w:rtl/>
          <w14:ligatures w14:val="none"/>
        </w:rPr>
        <w:t xml:space="preserve"> (محسن، 2022</w:t>
      </w:r>
      <w:r w:rsidR="00E06FD2" w:rsidRPr="00336907">
        <w:rPr>
          <w:rFonts w:ascii="Simplified Arabic" w:eastAsia="Times New Roman" w:hAnsi="Simplified Arabic" w:cs="Simplified Arabic"/>
          <w:kern w:val="0"/>
          <w:sz w:val="24"/>
          <w:szCs w:val="24"/>
          <w:rtl/>
          <w14:ligatures w14:val="none"/>
        </w:rPr>
        <w:t xml:space="preserve">) </w:t>
      </w:r>
      <w:r w:rsidR="00503931" w:rsidRPr="00336907">
        <w:rPr>
          <w:rFonts w:ascii="Simplified Arabic" w:eastAsia="Times New Roman" w:hAnsi="Simplified Arabic" w:cs="Simplified Arabic"/>
          <w:kern w:val="0"/>
          <w:sz w:val="24"/>
          <w:szCs w:val="24"/>
          <w:rtl/>
          <w14:ligatures w14:val="none"/>
        </w:rPr>
        <w:t xml:space="preserve">، </w:t>
      </w:r>
      <w:r w:rsidR="00E06FD2"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rtl/>
          <w14:ligatures w14:val="none"/>
        </w:rPr>
        <w:t xml:space="preserve"> وقد شهدت هذه الأدوات تطورًا ملحوظًا بفضل التقدم التكنولوجي والاعتماد المتزايد على الإنترنت، مما يتيح للمؤسسات، ولا سيما الشركات الناشئة، فرصًا عديدة للتفاعل مع عملائها وبناء علاقات طويلة الأمد بفعالية وكفاءة</w:t>
      </w:r>
      <w:r w:rsidR="00503931" w:rsidRPr="00336907">
        <w:rPr>
          <w:rFonts w:ascii="Simplified Arabic" w:eastAsia="Times New Roman" w:hAnsi="Simplified Arabic" w:cs="Simplified Arabic"/>
          <w:kern w:val="0"/>
          <w:sz w:val="24"/>
          <w:szCs w:val="24"/>
          <w:rtl/>
          <w14:ligatures w14:val="none"/>
        </w:rPr>
        <w:t xml:space="preserve">، </w:t>
      </w:r>
      <w:r w:rsidR="00E06FD2" w:rsidRPr="00336907">
        <w:rPr>
          <w:rFonts w:ascii="Simplified Arabic" w:eastAsia="Times New Roman" w:hAnsi="Simplified Arabic" w:cs="Simplified Arabic"/>
          <w:kern w:val="0"/>
          <w:sz w:val="24"/>
          <w:szCs w:val="24"/>
          <w:rtl/>
          <w14:ligatures w14:val="none"/>
        </w:rPr>
        <w:t xml:space="preserve"> و</w:t>
      </w:r>
      <w:r w:rsidRPr="00336907">
        <w:rPr>
          <w:rFonts w:ascii="Simplified Arabic" w:eastAsia="Times New Roman" w:hAnsi="Simplified Arabic" w:cs="Simplified Arabic"/>
          <w:kern w:val="0"/>
          <w:sz w:val="24"/>
          <w:szCs w:val="24"/>
          <w:rtl/>
          <w14:ligatures w14:val="none"/>
        </w:rPr>
        <w:t>تتسم أدوات التسويق الرقمي بتنوعها الكبير، مما يسمح للمؤسسات باختيار ما يناسب أهدافها التجارية والتسويقية على أفضل وجه</w:t>
      </w:r>
      <w:r w:rsidR="00503931" w:rsidRPr="00336907">
        <w:rPr>
          <w:rFonts w:ascii="Simplified Arabic" w:eastAsia="Times New Roman" w:hAnsi="Simplified Arabic" w:cs="Simplified Arabic"/>
          <w:kern w:val="0"/>
          <w:sz w:val="24"/>
          <w:szCs w:val="24"/>
          <w:rtl/>
          <w14:ligatures w14:val="none"/>
        </w:rPr>
        <w:t xml:space="preserve">، </w:t>
      </w:r>
      <w:r w:rsidR="00E06FD2"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rtl/>
          <w14:ligatures w14:val="none"/>
        </w:rPr>
        <w:t>كما يمكن استخدامها بشكل متكامل لتحقيق أفضل النتائج الممكنة. فيما يلي نظرة عامة على أهم هذه الأدوات:</w:t>
      </w:r>
    </w:p>
    <w:p w14:paraId="6EA7FFAF" w14:textId="77777777" w:rsidR="00842E2F" w:rsidRPr="00336907" w:rsidRDefault="00842E2F" w:rsidP="00042650">
      <w:pPr>
        <w:shd w:val="clear" w:color="auto" w:fill="FFFFFF" w:themeFill="background1"/>
        <w:spacing w:after="0" w:line="360" w:lineRule="auto"/>
        <w:jc w:val="both"/>
        <w:rPr>
          <w:rFonts w:ascii="Simplified Arabic" w:eastAsia="Times New Roman" w:hAnsi="Simplified Arabic" w:cs="Simplified Arabic"/>
          <w:b/>
          <w:bCs/>
          <w:kern w:val="0"/>
          <w:sz w:val="24"/>
          <w:szCs w:val="24"/>
          <w:rtl/>
          <w14:ligatures w14:val="none"/>
        </w:rPr>
      </w:pPr>
    </w:p>
    <w:p w14:paraId="236A1A5C" w14:textId="3FF67D28" w:rsidR="00523D67" w:rsidRPr="00336907" w:rsidRDefault="00787DB0" w:rsidP="00042650">
      <w:pPr>
        <w:shd w:val="clear" w:color="auto" w:fill="FFFFFF" w:themeFill="background1"/>
        <w:spacing w:after="0" w:line="360" w:lineRule="auto"/>
        <w:jc w:val="both"/>
        <w:rPr>
          <w:rFonts w:ascii="Simplified Arabic" w:eastAsia="Times New Roman" w:hAnsi="Simplified Arabic" w:cs="Simplified Arabic"/>
          <w:kern w:val="0"/>
          <w:sz w:val="24"/>
          <w:szCs w:val="24"/>
          <w14:ligatures w14:val="none"/>
        </w:rPr>
      </w:pPr>
      <w:r w:rsidRPr="00336907">
        <w:rPr>
          <w:rFonts w:ascii="Simplified Arabic" w:hAnsi="Simplified Arabic" w:cs="Simplified Arabic"/>
          <w:b/>
          <w:bCs/>
        </w:rPr>
        <w:t>2.2.2</w:t>
      </w:r>
      <w:r w:rsidRPr="00336907">
        <w:rPr>
          <w:rFonts w:ascii="Simplified Arabic" w:hAnsi="Simplified Arabic" w:cs="Simplified Arabic"/>
          <w:b/>
          <w:bCs/>
          <w:lang w:val="en-GB" w:bidi="ar-JO"/>
        </w:rPr>
        <w:t>.1</w:t>
      </w:r>
      <w:r w:rsidRPr="00336907">
        <w:rPr>
          <w:rFonts w:ascii="Simplified Arabic" w:hAnsi="Simplified Arabic" w:cs="Simplified Arabic"/>
          <w:b/>
          <w:bCs/>
          <w:rtl/>
          <w:lang w:val="en-GB" w:bidi="ar-JO"/>
        </w:rPr>
        <w:t xml:space="preserve"> </w:t>
      </w:r>
      <w:r w:rsidR="0047502F" w:rsidRPr="00336907">
        <w:rPr>
          <w:rFonts w:ascii="Simplified Arabic" w:eastAsia="Times New Roman" w:hAnsi="Simplified Arabic" w:cs="Simplified Arabic"/>
          <w:b/>
          <w:bCs/>
          <w:kern w:val="0"/>
          <w:sz w:val="24"/>
          <w:szCs w:val="24"/>
          <w:rtl/>
          <w14:ligatures w14:val="none"/>
        </w:rPr>
        <w:t>التسويق عبر وسائل التواصل الاجتماعي</w:t>
      </w:r>
      <w:r w:rsidR="00523D67" w:rsidRPr="00336907">
        <w:rPr>
          <w:rFonts w:ascii="Simplified Arabic" w:eastAsia="Times New Roman" w:hAnsi="Simplified Arabic" w:cs="Simplified Arabic"/>
          <w:kern w:val="0"/>
          <w:sz w:val="24"/>
          <w:szCs w:val="24"/>
          <w:rtl/>
          <w14:ligatures w14:val="none"/>
        </w:rPr>
        <w:t>:</w:t>
      </w:r>
    </w:p>
    <w:p w14:paraId="33AB1754" w14:textId="7E590D12" w:rsidR="00523D67" w:rsidRPr="00336907" w:rsidRDefault="00A77C90"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14:ligatures w14:val="none"/>
        </w:rPr>
      </w:pPr>
      <w:r w:rsidRPr="00336907">
        <w:rPr>
          <w:rFonts w:ascii="Simplified Arabic" w:eastAsia="Times New Roman" w:hAnsi="Simplified Arabic" w:cs="Simplified Arabic"/>
          <w:kern w:val="0"/>
          <w:sz w:val="24"/>
          <w:szCs w:val="24"/>
          <w:rtl/>
          <w14:ligatures w14:val="none"/>
        </w:rPr>
        <w:t>يُعدّ التسويق عبر وسائل التواصل الاجتماعي اليوم من أكثر أدوات التسويق الرقمي انتشارًا واستخدامًا</w:t>
      </w:r>
      <w:r w:rsidR="00503931" w:rsidRPr="00336907">
        <w:rPr>
          <w:rFonts w:ascii="Simplified Arabic" w:eastAsia="Times New Roman" w:hAnsi="Simplified Arabic" w:cs="Simplified Arabic"/>
          <w:kern w:val="0"/>
          <w:sz w:val="24"/>
          <w:szCs w:val="24"/>
          <w:rtl/>
          <w14:ligatures w14:val="none"/>
        </w:rPr>
        <w:t xml:space="preserve">، </w:t>
      </w:r>
      <w:r w:rsidR="00E06FD2"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rtl/>
          <w14:ligatures w14:val="none"/>
        </w:rPr>
        <w:t>وتعتمد الشركات على منصات مثل فيسبوك، وإنستغرام، وتويتر، ولينكدإن للترويج لمنتجاتها وخدماتها</w:t>
      </w:r>
      <w:r w:rsidR="00503931" w:rsidRPr="00336907">
        <w:rPr>
          <w:rFonts w:ascii="Simplified Arabic" w:eastAsia="Times New Roman" w:hAnsi="Simplified Arabic" w:cs="Simplified Arabic"/>
          <w:kern w:val="0"/>
          <w:sz w:val="24"/>
          <w:szCs w:val="24"/>
          <w:rtl/>
          <w14:ligatures w14:val="none"/>
        </w:rPr>
        <w:t xml:space="preserve">، </w:t>
      </w:r>
      <w:r w:rsidR="00E06FD2"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rtl/>
          <w14:ligatures w14:val="none"/>
        </w:rPr>
        <w:t>وتتميز هذه الأداة بقدرتها على التفاعل المباشر مع العملاء وبناء علاقات متينة من خلال محتوى تفاعلي كالصور والفيديوهات والتعليقات</w:t>
      </w:r>
      <w:r w:rsidR="00E06FD2" w:rsidRPr="00336907">
        <w:rPr>
          <w:rFonts w:ascii="Simplified Arabic" w:eastAsia="Times New Roman" w:hAnsi="Simplified Arabic" w:cs="Simplified Arabic"/>
          <w:kern w:val="0"/>
          <w:sz w:val="24"/>
          <w:szCs w:val="24"/>
          <w:rtl/>
          <w14:ligatures w14:val="none"/>
        </w:rPr>
        <w:t xml:space="preserve"> </w:t>
      </w:r>
      <w:r w:rsidR="00503931" w:rsidRPr="00336907">
        <w:rPr>
          <w:rFonts w:ascii="Simplified Arabic" w:eastAsia="Times New Roman" w:hAnsi="Simplified Arabic" w:cs="Simplified Arabic"/>
          <w:kern w:val="0"/>
          <w:sz w:val="24"/>
          <w:szCs w:val="24"/>
          <w:rtl/>
          <w14:ligatures w14:val="none"/>
        </w:rPr>
        <w:t xml:space="preserve">، </w:t>
      </w:r>
      <w:r w:rsidR="00E06FD2"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rtl/>
          <w14:ligatures w14:val="none"/>
        </w:rPr>
        <w:t>كما تتيح هذه المنصات للشركات استهداف شرائح محددة من الجمهور بناءً على معايير دقيقة، كالعمر والموقع الجغرافي والاهتمامات، مما يزيد من فعالية الحملات التسويقية ويعزز فرص تحقيق أهدافها</w:t>
      </w:r>
      <w:r w:rsidR="00472E68" w:rsidRPr="00336907">
        <w:rPr>
          <w:rFonts w:ascii="Simplified Arabic" w:hAnsi="Simplified Arabic" w:cs="Simplified Arabic"/>
          <w:rtl/>
        </w:rPr>
        <w:t xml:space="preserve"> </w:t>
      </w:r>
      <w:r w:rsidR="00472E68" w:rsidRPr="00336907">
        <w:rPr>
          <w:rFonts w:ascii="Simplified Arabic" w:eastAsia="Times New Roman" w:hAnsi="Simplified Arabic" w:cs="Simplified Arabic"/>
          <w:kern w:val="0"/>
          <w:sz w:val="24"/>
          <w:szCs w:val="24"/>
          <w:rtl/>
          <w14:ligatures w14:val="none"/>
        </w:rPr>
        <w:t>(محسن، 2022)</w:t>
      </w:r>
      <w:r w:rsidRPr="00336907">
        <w:rPr>
          <w:rFonts w:ascii="Simplified Arabic" w:eastAsia="Times New Roman" w:hAnsi="Simplified Arabic" w:cs="Simplified Arabic"/>
          <w:kern w:val="0"/>
          <w:sz w:val="24"/>
          <w:szCs w:val="24"/>
          <w:rtl/>
          <w14:ligatures w14:val="none"/>
        </w:rPr>
        <w:t>.</w:t>
      </w:r>
    </w:p>
    <w:p w14:paraId="2D18AE81" w14:textId="77777777" w:rsidR="00A77C90" w:rsidRPr="00336907" w:rsidRDefault="00A77C90" w:rsidP="00042650">
      <w:pPr>
        <w:shd w:val="clear" w:color="auto" w:fill="FFFFFF" w:themeFill="background1"/>
        <w:spacing w:after="0" w:line="360" w:lineRule="auto"/>
        <w:jc w:val="both"/>
        <w:rPr>
          <w:rFonts w:ascii="Simplified Arabic" w:eastAsia="Times New Roman" w:hAnsi="Simplified Arabic" w:cs="Simplified Arabic"/>
          <w:kern w:val="0"/>
          <w:sz w:val="24"/>
          <w:szCs w:val="24"/>
          <w14:ligatures w14:val="none"/>
        </w:rPr>
      </w:pPr>
    </w:p>
    <w:p w14:paraId="02DB72A2" w14:textId="0CF8C64D" w:rsidR="00523D67" w:rsidRPr="00336907" w:rsidRDefault="00787DB0" w:rsidP="00042650">
      <w:pPr>
        <w:shd w:val="clear" w:color="auto" w:fill="FFFFFF" w:themeFill="background1"/>
        <w:spacing w:after="0" w:line="360" w:lineRule="auto"/>
        <w:jc w:val="both"/>
        <w:rPr>
          <w:rFonts w:ascii="Simplified Arabic" w:eastAsia="Times New Roman" w:hAnsi="Simplified Arabic" w:cs="Simplified Arabic"/>
          <w:kern w:val="0"/>
          <w:sz w:val="24"/>
          <w:szCs w:val="24"/>
          <w14:ligatures w14:val="none"/>
        </w:rPr>
      </w:pPr>
      <w:r w:rsidRPr="00336907">
        <w:rPr>
          <w:rFonts w:ascii="Simplified Arabic" w:hAnsi="Simplified Arabic" w:cs="Simplified Arabic"/>
          <w:b/>
          <w:bCs/>
        </w:rPr>
        <w:t>2.2.2</w:t>
      </w:r>
      <w:r w:rsidRPr="00336907">
        <w:rPr>
          <w:rFonts w:ascii="Simplified Arabic" w:hAnsi="Simplified Arabic" w:cs="Simplified Arabic"/>
          <w:b/>
          <w:bCs/>
          <w:lang w:val="en-GB" w:bidi="ar-JO"/>
        </w:rPr>
        <w:t>.2</w:t>
      </w:r>
      <w:r w:rsidRPr="00336907">
        <w:rPr>
          <w:rFonts w:ascii="Simplified Arabic" w:hAnsi="Simplified Arabic" w:cs="Simplified Arabic"/>
          <w:b/>
          <w:bCs/>
          <w:rtl/>
          <w:lang w:val="en-GB" w:bidi="ar-JO"/>
        </w:rPr>
        <w:t xml:space="preserve"> </w:t>
      </w:r>
      <w:r w:rsidR="0047502F" w:rsidRPr="00336907">
        <w:rPr>
          <w:rFonts w:ascii="Simplified Arabic" w:eastAsia="Times New Roman" w:hAnsi="Simplified Arabic" w:cs="Simplified Arabic"/>
          <w:b/>
          <w:bCs/>
          <w:kern w:val="0"/>
          <w:sz w:val="24"/>
          <w:szCs w:val="24"/>
          <w:rtl/>
          <w14:ligatures w14:val="none"/>
        </w:rPr>
        <w:t>التسويق عبر محركات البحث</w:t>
      </w:r>
      <w:r w:rsidR="00523D67" w:rsidRPr="00336907">
        <w:rPr>
          <w:rFonts w:ascii="Simplified Arabic" w:eastAsia="Times New Roman" w:hAnsi="Simplified Arabic" w:cs="Simplified Arabic"/>
          <w:kern w:val="0"/>
          <w:sz w:val="24"/>
          <w:szCs w:val="24"/>
          <w:rtl/>
          <w14:ligatures w14:val="none"/>
        </w:rPr>
        <w:t>:</w:t>
      </w:r>
    </w:p>
    <w:p w14:paraId="3F3E9834" w14:textId="64A01471" w:rsidR="00A77C90" w:rsidRPr="00336907" w:rsidRDefault="00A77C90"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14:ligatures w14:val="none"/>
        </w:rPr>
      </w:pPr>
      <w:r w:rsidRPr="00336907">
        <w:rPr>
          <w:rFonts w:ascii="Simplified Arabic" w:eastAsia="Times New Roman" w:hAnsi="Simplified Arabic" w:cs="Simplified Arabic"/>
          <w:kern w:val="0"/>
          <w:sz w:val="24"/>
          <w:szCs w:val="24"/>
          <w:rtl/>
          <w14:ligatures w14:val="none"/>
        </w:rPr>
        <w:t>يُعدّ التسويق عبر محركات البحث (</w:t>
      </w:r>
      <w:r w:rsidRPr="00336907">
        <w:rPr>
          <w:rFonts w:ascii="Simplified Arabic" w:eastAsia="Times New Roman" w:hAnsi="Simplified Arabic" w:cs="Simplified Arabic"/>
          <w:kern w:val="0"/>
          <w:sz w:val="24"/>
          <w:szCs w:val="24"/>
          <w14:ligatures w14:val="none"/>
        </w:rPr>
        <w:t>SEM</w:t>
      </w:r>
      <w:r w:rsidRPr="00336907">
        <w:rPr>
          <w:rFonts w:ascii="Simplified Arabic" w:eastAsia="Times New Roman" w:hAnsi="Simplified Arabic" w:cs="Simplified Arabic"/>
          <w:kern w:val="0"/>
          <w:sz w:val="24"/>
          <w:szCs w:val="24"/>
          <w:rtl/>
          <w14:ligatures w14:val="none"/>
        </w:rPr>
        <w:t>) أداةً أساسيةً لزيادة ظهور موقع الويب في نتائج البحث</w:t>
      </w:r>
      <w:r w:rsidR="00503931" w:rsidRPr="00336907">
        <w:rPr>
          <w:rFonts w:ascii="Simplified Arabic" w:eastAsia="Times New Roman" w:hAnsi="Simplified Arabic" w:cs="Simplified Arabic"/>
          <w:kern w:val="0"/>
          <w:sz w:val="24"/>
          <w:szCs w:val="24"/>
          <w:rtl/>
          <w14:ligatures w14:val="none"/>
        </w:rPr>
        <w:t xml:space="preserve">، </w:t>
      </w:r>
      <w:r w:rsidR="00E06FD2"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rtl/>
          <w14:ligatures w14:val="none"/>
        </w:rPr>
        <w:t>ويشمل هذا النوع من التسويق تحسين محركات البحث العضوي (</w:t>
      </w:r>
      <w:r w:rsidRPr="00336907">
        <w:rPr>
          <w:rFonts w:ascii="Simplified Arabic" w:eastAsia="Times New Roman" w:hAnsi="Simplified Arabic" w:cs="Simplified Arabic"/>
          <w:kern w:val="0"/>
          <w:sz w:val="24"/>
          <w:szCs w:val="24"/>
          <w14:ligatures w14:val="none"/>
        </w:rPr>
        <w:t>SEO</w:t>
      </w:r>
      <w:r w:rsidRPr="00336907">
        <w:rPr>
          <w:rFonts w:ascii="Simplified Arabic" w:eastAsia="Times New Roman" w:hAnsi="Simplified Arabic" w:cs="Simplified Arabic"/>
          <w:kern w:val="0"/>
          <w:sz w:val="24"/>
          <w:szCs w:val="24"/>
          <w:rtl/>
          <w14:ligatures w14:val="none"/>
        </w:rPr>
        <w:t>) والإعلان المدفوع عبر محركات البحث (</w:t>
      </w:r>
      <w:r w:rsidRPr="00336907">
        <w:rPr>
          <w:rFonts w:ascii="Simplified Arabic" w:eastAsia="Times New Roman" w:hAnsi="Simplified Arabic" w:cs="Simplified Arabic"/>
          <w:kern w:val="0"/>
          <w:sz w:val="24"/>
          <w:szCs w:val="24"/>
          <w14:ligatures w14:val="none"/>
        </w:rPr>
        <w:t>SEM</w:t>
      </w:r>
      <w:r w:rsidR="00E06FD2" w:rsidRPr="00336907">
        <w:rPr>
          <w:rFonts w:ascii="Simplified Arabic" w:eastAsia="Times New Roman" w:hAnsi="Simplified Arabic" w:cs="Simplified Arabic"/>
          <w:kern w:val="0"/>
          <w:sz w:val="24"/>
          <w:szCs w:val="24"/>
          <w:rtl/>
          <w14:ligatures w14:val="none"/>
        </w:rPr>
        <w:t xml:space="preserve">) </w:t>
      </w:r>
      <w:r w:rsidR="00503931"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rtl/>
          <w14:ligatures w14:val="none"/>
        </w:rPr>
        <w:t xml:space="preserve"> ويعتمد هذا النوع من التسويق على فهم سلوك المستخدمين عند بحثهم عن المنتجات أو الخدمات، ثمّ تخصيص المحتوى وفقًا لاحتياجاتهم لضمان أفضل ظهور للموقع في نتائج البحث</w:t>
      </w:r>
      <w:r w:rsidR="00472E68" w:rsidRPr="00336907">
        <w:rPr>
          <w:rFonts w:ascii="Simplified Arabic" w:hAnsi="Simplified Arabic" w:cs="Simplified Arabic"/>
          <w:rtl/>
        </w:rPr>
        <w:t xml:space="preserve"> </w:t>
      </w:r>
      <w:r w:rsidR="00472E68" w:rsidRPr="00336907">
        <w:rPr>
          <w:rFonts w:ascii="Simplified Arabic" w:eastAsia="Times New Roman" w:hAnsi="Simplified Arabic" w:cs="Simplified Arabic"/>
          <w:kern w:val="0"/>
          <w:sz w:val="24"/>
          <w:szCs w:val="24"/>
          <w:rtl/>
          <w14:ligatures w14:val="none"/>
        </w:rPr>
        <w:t>(فتحي، 2025)</w:t>
      </w:r>
      <w:r w:rsidR="00E06FD2" w:rsidRPr="00336907">
        <w:rPr>
          <w:rFonts w:ascii="Simplified Arabic" w:eastAsia="Times New Roman" w:hAnsi="Simplified Arabic" w:cs="Simplified Arabic"/>
          <w:kern w:val="0"/>
          <w:sz w:val="24"/>
          <w:szCs w:val="24"/>
          <w:rtl/>
          <w14:ligatures w14:val="none"/>
        </w:rPr>
        <w:t xml:space="preserve"> </w:t>
      </w:r>
      <w:r w:rsidR="00503931" w:rsidRPr="00336907">
        <w:rPr>
          <w:rFonts w:ascii="Simplified Arabic" w:eastAsia="Times New Roman" w:hAnsi="Simplified Arabic" w:cs="Simplified Arabic"/>
          <w:kern w:val="0"/>
          <w:sz w:val="24"/>
          <w:szCs w:val="24"/>
          <w:rtl/>
          <w14:ligatures w14:val="none"/>
        </w:rPr>
        <w:t xml:space="preserve">، </w:t>
      </w:r>
      <w:r w:rsidR="00E06FD2" w:rsidRPr="00336907">
        <w:rPr>
          <w:rFonts w:ascii="Simplified Arabic" w:eastAsia="Times New Roman" w:hAnsi="Simplified Arabic" w:cs="Simplified Arabic"/>
          <w:kern w:val="0"/>
          <w:sz w:val="24"/>
          <w:szCs w:val="24"/>
          <w:rtl/>
          <w14:ligatures w14:val="none"/>
        </w:rPr>
        <w:t xml:space="preserve"> لكن </w:t>
      </w:r>
      <w:r w:rsidRPr="00336907">
        <w:rPr>
          <w:rFonts w:ascii="Simplified Arabic" w:eastAsia="Times New Roman" w:hAnsi="Simplified Arabic" w:cs="Simplified Arabic"/>
          <w:kern w:val="0"/>
          <w:sz w:val="24"/>
          <w:szCs w:val="24"/>
          <w:rtl/>
          <w14:ligatures w14:val="none"/>
        </w:rPr>
        <w:t>تكمن أهمية هذه الأداة في قدرتها على جذب العملاء ذوي النية الشرائية الحقيقية، مما يجعلها من أكثر الأدوات فعاليةً لتحقيق معدلات تحويل عالية</w:t>
      </w:r>
      <w:r w:rsidR="009C3452" w:rsidRPr="00336907">
        <w:rPr>
          <w:rFonts w:ascii="Simplified Arabic" w:eastAsia="Times New Roman" w:hAnsi="Simplified Arabic" w:cs="Simplified Arabic"/>
          <w:kern w:val="0"/>
          <w:sz w:val="24"/>
          <w:szCs w:val="24"/>
          <w:rtl/>
          <w14:ligatures w14:val="none"/>
        </w:rPr>
        <w:t>(</w:t>
      </w:r>
      <w:proofErr w:type="spellStart"/>
      <w:r w:rsidR="009C3452" w:rsidRPr="00336907">
        <w:rPr>
          <w:rFonts w:ascii="Simplified Arabic" w:eastAsia="Times New Roman" w:hAnsi="Simplified Arabic" w:cs="Simplified Arabic"/>
          <w:kern w:val="0"/>
          <w:sz w:val="24"/>
          <w:szCs w:val="24"/>
          <w14:ligatures w14:val="none"/>
        </w:rPr>
        <w:t>AlGhamdi</w:t>
      </w:r>
      <w:proofErr w:type="spellEnd"/>
      <w:r w:rsidR="00503931" w:rsidRPr="00336907">
        <w:rPr>
          <w:rFonts w:ascii="Simplified Arabic" w:eastAsia="Times New Roman" w:hAnsi="Simplified Arabic" w:cs="Simplified Arabic"/>
          <w:kern w:val="0"/>
          <w:sz w:val="24"/>
          <w:szCs w:val="24"/>
          <w:rtl/>
          <w14:ligatures w14:val="none"/>
        </w:rPr>
        <w:t xml:space="preserve">، </w:t>
      </w:r>
      <w:r w:rsidR="009C3452" w:rsidRPr="00336907">
        <w:rPr>
          <w:rFonts w:ascii="Simplified Arabic" w:eastAsia="Times New Roman" w:hAnsi="Simplified Arabic" w:cs="Simplified Arabic"/>
          <w:kern w:val="0"/>
          <w:sz w:val="24"/>
          <w:szCs w:val="24"/>
          <w14:ligatures w14:val="none"/>
        </w:rPr>
        <w:t xml:space="preserve"> 2025</w:t>
      </w:r>
      <w:r w:rsidR="009C3452" w:rsidRPr="00336907">
        <w:rPr>
          <w:rFonts w:ascii="Simplified Arabic" w:eastAsia="Times New Roman" w:hAnsi="Simplified Arabic" w:cs="Simplified Arabic"/>
          <w:kern w:val="0"/>
          <w:sz w:val="24"/>
          <w:szCs w:val="24"/>
          <w:rtl/>
          <w14:ligatures w14:val="none"/>
        </w:rPr>
        <w:t>)</w:t>
      </w:r>
      <w:r w:rsidRPr="00336907">
        <w:rPr>
          <w:rFonts w:ascii="Simplified Arabic" w:eastAsia="Times New Roman" w:hAnsi="Simplified Arabic" w:cs="Simplified Arabic"/>
          <w:kern w:val="0"/>
          <w:sz w:val="24"/>
          <w:szCs w:val="24"/>
          <w:rtl/>
          <w14:ligatures w14:val="none"/>
        </w:rPr>
        <w:t>.</w:t>
      </w:r>
    </w:p>
    <w:p w14:paraId="1C5114E0" w14:textId="1E67B8DE" w:rsidR="00523D67" w:rsidRPr="00336907" w:rsidRDefault="00787DB0" w:rsidP="00042650">
      <w:pPr>
        <w:shd w:val="clear" w:color="auto" w:fill="FFFFFF" w:themeFill="background1"/>
        <w:spacing w:after="0" w:line="360" w:lineRule="auto"/>
        <w:jc w:val="both"/>
        <w:rPr>
          <w:rFonts w:ascii="Simplified Arabic" w:eastAsia="Times New Roman" w:hAnsi="Simplified Arabic" w:cs="Simplified Arabic"/>
          <w:kern w:val="0"/>
          <w:sz w:val="24"/>
          <w:szCs w:val="24"/>
          <w14:ligatures w14:val="none"/>
        </w:rPr>
      </w:pPr>
      <w:r w:rsidRPr="00336907">
        <w:rPr>
          <w:rFonts w:ascii="Simplified Arabic" w:hAnsi="Simplified Arabic" w:cs="Simplified Arabic"/>
          <w:b/>
          <w:bCs/>
        </w:rPr>
        <w:lastRenderedPageBreak/>
        <w:t>2.2.2</w:t>
      </w:r>
      <w:r w:rsidRPr="00336907">
        <w:rPr>
          <w:rFonts w:ascii="Simplified Arabic" w:hAnsi="Simplified Arabic" w:cs="Simplified Arabic"/>
          <w:b/>
          <w:bCs/>
          <w:lang w:val="en-GB" w:bidi="ar-JO"/>
        </w:rPr>
        <w:t>.3</w:t>
      </w:r>
      <w:r w:rsidRPr="00336907">
        <w:rPr>
          <w:rFonts w:ascii="Simplified Arabic" w:hAnsi="Simplified Arabic" w:cs="Simplified Arabic"/>
          <w:b/>
          <w:bCs/>
          <w:rtl/>
          <w:lang w:val="en-GB" w:bidi="ar-JO"/>
        </w:rPr>
        <w:t xml:space="preserve"> </w:t>
      </w:r>
      <w:r w:rsidR="0047502F" w:rsidRPr="00336907">
        <w:rPr>
          <w:rFonts w:ascii="Simplified Arabic" w:eastAsia="Times New Roman" w:hAnsi="Simplified Arabic" w:cs="Simplified Arabic"/>
          <w:b/>
          <w:bCs/>
          <w:kern w:val="0"/>
          <w:sz w:val="24"/>
          <w:szCs w:val="24"/>
          <w:rtl/>
          <w14:ligatures w14:val="none"/>
        </w:rPr>
        <w:t>التسويق بالمحتوى</w:t>
      </w:r>
      <w:r w:rsidR="00523D67" w:rsidRPr="00336907">
        <w:rPr>
          <w:rFonts w:ascii="Simplified Arabic" w:eastAsia="Times New Roman" w:hAnsi="Simplified Arabic" w:cs="Simplified Arabic"/>
          <w:kern w:val="0"/>
          <w:sz w:val="24"/>
          <w:szCs w:val="24"/>
          <w:rtl/>
          <w14:ligatures w14:val="none"/>
        </w:rPr>
        <w:t>:</w:t>
      </w:r>
    </w:p>
    <w:p w14:paraId="43A45B1A" w14:textId="5FBFA5BD" w:rsidR="00523D67" w:rsidRPr="00336907" w:rsidRDefault="00A77C90"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14:ligatures w14:val="none"/>
        </w:rPr>
      </w:pPr>
      <w:r w:rsidRPr="00336907">
        <w:rPr>
          <w:rFonts w:ascii="Simplified Arabic" w:eastAsia="Times New Roman" w:hAnsi="Simplified Arabic" w:cs="Simplified Arabic"/>
          <w:kern w:val="0"/>
          <w:sz w:val="24"/>
          <w:szCs w:val="24"/>
          <w:rtl/>
          <w14:ligatures w14:val="none"/>
        </w:rPr>
        <w:t>يشمل التسويق بالمحتوى إنشاء وتوزيع محتوى قيّم ومفيد للعملاء، بهدف جذبهم، وبناء ولائهم، وإقامة علاقات طويلة الأمد قائمة على الثقة</w:t>
      </w:r>
      <w:r w:rsidR="00503931" w:rsidRPr="00336907">
        <w:rPr>
          <w:rFonts w:ascii="Simplified Arabic" w:eastAsia="Times New Roman" w:hAnsi="Simplified Arabic" w:cs="Simplified Arabic"/>
          <w:kern w:val="0"/>
          <w:sz w:val="24"/>
          <w:szCs w:val="24"/>
          <w:rtl/>
          <w14:ligatures w14:val="none"/>
        </w:rPr>
        <w:t xml:space="preserve">، </w:t>
      </w:r>
      <w:r w:rsidR="00E06FD2"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rtl/>
          <w14:ligatures w14:val="none"/>
        </w:rPr>
        <w:t>يتضمن هذا المحتوى المقالات، ومنشورات المدونات، والفيديوهات، والرسوم البيانية، وغيرها من الأشكال المصممة خصيصًا لتلبية احتياجات الجمهور المستهدف</w:t>
      </w:r>
      <w:r w:rsidR="00E06FD2" w:rsidRPr="00336907">
        <w:rPr>
          <w:rFonts w:ascii="Simplified Arabic" w:eastAsia="Times New Roman" w:hAnsi="Simplified Arabic" w:cs="Simplified Arabic"/>
          <w:kern w:val="0"/>
          <w:sz w:val="24"/>
          <w:szCs w:val="24"/>
          <w:rtl/>
          <w14:ligatures w14:val="none"/>
        </w:rPr>
        <w:t xml:space="preserve"> </w:t>
      </w:r>
      <w:r w:rsidR="00503931" w:rsidRPr="00336907">
        <w:rPr>
          <w:rFonts w:ascii="Simplified Arabic" w:eastAsia="Times New Roman" w:hAnsi="Simplified Arabic" w:cs="Simplified Arabic"/>
          <w:kern w:val="0"/>
          <w:sz w:val="24"/>
          <w:szCs w:val="24"/>
          <w:rtl/>
          <w14:ligatures w14:val="none"/>
        </w:rPr>
        <w:t xml:space="preserve">، </w:t>
      </w:r>
      <w:r w:rsidR="00E06FD2"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rtl/>
          <w14:ligatures w14:val="none"/>
        </w:rPr>
        <w:t xml:space="preserve">يُعدّ هذا النوع من التسويق أداة استراتيجية تُساعد المؤسسات على ترسيخ مكانتها في السوق. فهو يُزوّد </w:t>
      </w:r>
      <w:r w:rsidRPr="00336907">
        <w:rPr>
          <w:rFonts w:ascii="Times New Roman" w:eastAsia="Times New Roman" w:hAnsi="Times New Roman" w:cs="Times New Roman" w:hint="cs"/>
          <w:kern w:val="0"/>
          <w:sz w:val="24"/>
          <w:szCs w:val="24"/>
          <w:rtl/>
          <w14:ligatures w14:val="none"/>
        </w:rPr>
        <w:t>​​</w:t>
      </w:r>
      <w:r w:rsidRPr="00336907">
        <w:rPr>
          <w:rFonts w:ascii="Simplified Arabic" w:eastAsia="Times New Roman" w:hAnsi="Simplified Arabic" w:cs="Simplified Arabic"/>
          <w:kern w:val="0"/>
          <w:sz w:val="24"/>
          <w:szCs w:val="24"/>
          <w:rtl/>
          <w14:ligatures w14:val="none"/>
        </w:rPr>
        <w:t>العملاء بالمعرفة بدلًا من الاعتماد فقط على الترويج المباشر، مما يُعزز علاقات أعمق وأكثر استدامة.</w:t>
      </w:r>
      <w:r w:rsidR="00E06FD2" w:rsidRPr="00336907">
        <w:rPr>
          <w:rFonts w:ascii="Simplified Arabic" w:eastAsia="Times New Roman" w:hAnsi="Simplified Arabic" w:cs="Simplified Arabic"/>
          <w:kern w:val="0"/>
          <w:sz w:val="24"/>
          <w:szCs w:val="24"/>
          <w:rtl/>
          <w14:ligatures w14:val="none"/>
        </w:rPr>
        <w:t xml:space="preserve"> </w:t>
      </w:r>
    </w:p>
    <w:p w14:paraId="1ACB4B0B" w14:textId="77777777" w:rsidR="00A77C90" w:rsidRPr="00336907" w:rsidRDefault="00A77C90" w:rsidP="00042650">
      <w:pPr>
        <w:shd w:val="clear" w:color="auto" w:fill="FFFFFF" w:themeFill="background1"/>
        <w:spacing w:after="0" w:line="360" w:lineRule="auto"/>
        <w:jc w:val="both"/>
        <w:rPr>
          <w:rFonts w:ascii="Simplified Arabic" w:eastAsia="Times New Roman" w:hAnsi="Simplified Arabic" w:cs="Simplified Arabic"/>
          <w:b/>
          <w:bCs/>
          <w:kern w:val="0"/>
          <w:sz w:val="24"/>
          <w:szCs w:val="24"/>
          <w:rtl/>
          <w14:ligatures w14:val="none"/>
        </w:rPr>
      </w:pPr>
    </w:p>
    <w:p w14:paraId="456570D2" w14:textId="0996D962" w:rsidR="00523D67" w:rsidRPr="00336907" w:rsidRDefault="00787DB0" w:rsidP="00042650">
      <w:pPr>
        <w:shd w:val="clear" w:color="auto" w:fill="FFFFFF" w:themeFill="background1"/>
        <w:spacing w:after="0" w:line="360" w:lineRule="auto"/>
        <w:jc w:val="both"/>
        <w:rPr>
          <w:rFonts w:ascii="Simplified Arabic" w:eastAsia="Times New Roman" w:hAnsi="Simplified Arabic" w:cs="Simplified Arabic"/>
          <w:kern w:val="0"/>
          <w:sz w:val="24"/>
          <w:szCs w:val="24"/>
          <w14:ligatures w14:val="none"/>
        </w:rPr>
      </w:pPr>
      <w:r w:rsidRPr="00336907">
        <w:rPr>
          <w:rFonts w:ascii="Simplified Arabic" w:hAnsi="Simplified Arabic" w:cs="Simplified Arabic"/>
          <w:b/>
          <w:bCs/>
        </w:rPr>
        <w:t>2.2.2</w:t>
      </w:r>
      <w:r w:rsidRPr="00336907">
        <w:rPr>
          <w:rFonts w:ascii="Simplified Arabic" w:hAnsi="Simplified Arabic" w:cs="Simplified Arabic"/>
          <w:b/>
          <w:bCs/>
          <w:lang w:val="en-GB" w:bidi="ar-JO"/>
        </w:rPr>
        <w:t>.4</w:t>
      </w:r>
      <w:r w:rsidRPr="00336907">
        <w:rPr>
          <w:rFonts w:ascii="Simplified Arabic" w:hAnsi="Simplified Arabic" w:cs="Simplified Arabic"/>
          <w:b/>
          <w:bCs/>
          <w:rtl/>
          <w:lang w:val="en-GB" w:bidi="ar-JO"/>
        </w:rPr>
        <w:t xml:space="preserve"> </w:t>
      </w:r>
      <w:r w:rsidR="0047502F" w:rsidRPr="00336907">
        <w:rPr>
          <w:rFonts w:ascii="Simplified Arabic" w:eastAsia="Times New Roman" w:hAnsi="Simplified Arabic" w:cs="Simplified Arabic"/>
          <w:b/>
          <w:bCs/>
          <w:kern w:val="0"/>
          <w:sz w:val="24"/>
          <w:szCs w:val="24"/>
          <w:rtl/>
          <w14:ligatures w14:val="none"/>
        </w:rPr>
        <w:t>التسويق عبر البريد الإلكتروني</w:t>
      </w:r>
      <w:r w:rsidR="00523D67" w:rsidRPr="00336907">
        <w:rPr>
          <w:rFonts w:ascii="Simplified Arabic" w:eastAsia="Times New Roman" w:hAnsi="Simplified Arabic" w:cs="Simplified Arabic"/>
          <w:kern w:val="0"/>
          <w:sz w:val="24"/>
          <w:szCs w:val="24"/>
          <w:rtl/>
          <w14:ligatures w14:val="none"/>
        </w:rPr>
        <w:t>:</w:t>
      </w:r>
    </w:p>
    <w:p w14:paraId="01630B55" w14:textId="77D9B3A2" w:rsidR="00523D67" w:rsidRPr="00336907" w:rsidRDefault="00A77C90"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14:ligatures w14:val="none"/>
        </w:rPr>
      </w:pPr>
      <w:r w:rsidRPr="00336907">
        <w:rPr>
          <w:rFonts w:ascii="Simplified Arabic" w:eastAsia="Times New Roman" w:hAnsi="Simplified Arabic" w:cs="Simplified Arabic"/>
          <w:kern w:val="0"/>
          <w:sz w:val="24"/>
          <w:szCs w:val="24"/>
          <w:rtl/>
          <w14:ligatures w14:val="none"/>
        </w:rPr>
        <w:t>يُعدّ البريد الإلكتروني من أقدم أدوات التسويق الرقمي وأكثرها فعالية</w:t>
      </w:r>
      <w:r w:rsidR="00503931" w:rsidRPr="00336907">
        <w:rPr>
          <w:rFonts w:ascii="Simplified Arabic" w:eastAsia="Times New Roman" w:hAnsi="Simplified Arabic" w:cs="Simplified Arabic"/>
          <w:kern w:val="0"/>
          <w:sz w:val="24"/>
          <w:szCs w:val="24"/>
          <w:rtl/>
          <w14:ligatures w14:val="none"/>
        </w:rPr>
        <w:t xml:space="preserve">، </w:t>
      </w:r>
      <w:r w:rsidR="00E06FD2"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rtl/>
          <w14:ligatures w14:val="none"/>
        </w:rPr>
        <w:t>فهو يوفر وسيلةً قويةً للتواصل المباشر مع العملاء، لا سيما لإرسال العروض الترويجية والنشرات الإخبارية والمعلومات حول المنتجات والخدمات</w:t>
      </w:r>
      <w:r w:rsidR="00E06FD2" w:rsidRPr="00336907">
        <w:rPr>
          <w:rFonts w:ascii="Simplified Arabic" w:eastAsia="Times New Roman" w:hAnsi="Simplified Arabic" w:cs="Simplified Arabic"/>
          <w:kern w:val="0"/>
          <w:sz w:val="24"/>
          <w:szCs w:val="24"/>
          <w:rtl/>
          <w14:ligatures w14:val="none"/>
        </w:rPr>
        <w:t xml:space="preserve"> </w:t>
      </w:r>
      <w:r w:rsidR="00503931" w:rsidRPr="00336907">
        <w:rPr>
          <w:rFonts w:ascii="Simplified Arabic" w:eastAsia="Times New Roman" w:hAnsi="Simplified Arabic" w:cs="Simplified Arabic"/>
          <w:kern w:val="0"/>
          <w:sz w:val="24"/>
          <w:szCs w:val="24"/>
          <w:rtl/>
          <w14:ligatures w14:val="none"/>
        </w:rPr>
        <w:t xml:space="preserve">، </w:t>
      </w:r>
      <w:r w:rsidR="00E06FD2" w:rsidRPr="00336907">
        <w:rPr>
          <w:rFonts w:ascii="Simplified Arabic" w:eastAsia="Times New Roman" w:hAnsi="Simplified Arabic" w:cs="Simplified Arabic"/>
          <w:kern w:val="0"/>
          <w:sz w:val="24"/>
          <w:szCs w:val="24"/>
          <w:rtl/>
          <w14:ligatures w14:val="none"/>
        </w:rPr>
        <w:t xml:space="preserve"> لذا </w:t>
      </w:r>
      <w:r w:rsidRPr="00336907">
        <w:rPr>
          <w:rFonts w:ascii="Simplified Arabic" w:eastAsia="Times New Roman" w:hAnsi="Simplified Arabic" w:cs="Simplified Arabic"/>
          <w:kern w:val="0"/>
          <w:sz w:val="24"/>
          <w:szCs w:val="24"/>
          <w:rtl/>
          <w14:ligatures w14:val="none"/>
        </w:rPr>
        <w:t>تتميز هذه الأداة بقدرتها على تخصيص الرسائل بناءً على اهتمامات العملاء، مما يزيد من احتمالية تفاعلهم</w:t>
      </w:r>
      <w:r w:rsidR="00472E68" w:rsidRPr="00336907">
        <w:rPr>
          <w:rFonts w:ascii="Simplified Arabic" w:hAnsi="Simplified Arabic" w:cs="Simplified Arabic"/>
          <w:rtl/>
        </w:rPr>
        <w:t xml:space="preserve"> </w:t>
      </w:r>
      <w:r w:rsidR="00472E68" w:rsidRPr="00336907">
        <w:rPr>
          <w:rFonts w:ascii="Simplified Arabic" w:eastAsia="Times New Roman" w:hAnsi="Simplified Arabic" w:cs="Simplified Arabic"/>
          <w:kern w:val="0"/>
          <w:sz w:val="24"/>
          <w:szCs w:val="24"/>
          <w:rtl/>
          <w14:ligatures w14:val="none"/>
        </w:rPr>
        <w:t>(فتحي، 2025)</w:t>
      </w:r>
      <w:r w:rsidRPr="00336907">
        <w:rPr>
          <w:rFonts w:ascii="Simplified Arabic" w:eastAsia="Times New Roman" w:hAnsi="Simplified Arabic" w:cs="Simplified Arabic"/>
          <w:kern w:val="0"/>
          <w:sz w:val="24"/>
          <w:szCs w:val="24"/>
          <w:rtl/>
          <w14:ligatures w14:val="none"/>
        </w:rPr>
        <w:t>. كما تتيح قياس الأداء من خلال مؤشرات مثل معدلات فتح الرسائل والنقر عليها، مما يُسهم في تحسين الحملات التسويقية.</w:t>
      </w:r>
    </w:p>
    <w:p w14:paraId="152C0422" w14:textId="77777777" w:rsidR="00A77C90" w:rsidRPr="00336907" w:rsidRDefault="00A77C90" w:rsidP="00042650">
      <w:pPr>
        <w:shd w:val="clear" w:color="auto" w:fill="FFFFFF" w:themeFill="background1"/>
        <w:spacing w:after="0" w:line="360" w:lineRule="auto"/>
        <w:jc w:val="both"/>
        <w:rPr>
          <w:rFonts w:ascii="Simplified Arabic" w:eastAsia="Times New Roman" w:hAnsi="Simplified Arabic" w:cs="Simplified Arabic"/>
          <w:b/>
          <w:bCs/>
          <w:kern w:val="0"/>
          <w:sz w:val="24"/>
          <w:szCs w:val="24"/>
          <w:rtl/>
          <w14:ligatures w14:val="none"/>
        </w:rPr>
      </w:pPr>
    </w:p>
    <w:p w14:paraId="24FD462F" w14:textId="53E98B73" w:rsidR="00523D67" w:rsidRPr="00336907" w:rsidRDefault="00787DB0" w:rsidP="00042650">
      <w:pPr>
        <w:shd w:val="clear" w:color="auto" w:fill="FFFFFF" w:themeFill="background1"/>
        <w:spacing w:after="0" w:line="360" w:lineRule="auto"/>
        <w:jc w:val="both"/>
        <w:rPr>
          <w:rFonts w:ascii="Simplified Arabic" w:eastAsia="Times New Roman" w:hAnsi="Simplified Arabic" w:cs="Simplified Arabic"/>
          <w:kern w:val="0"/>
          <w:sz w:val="24"/>
          <w:szCs w:val="24"/>
          <w14:ligatures w14:val="none"/>
        </w:rPr>
      </w:pPr>
      <w:r w:rsidRPr="00336907">
        <w:rPr>
          <w:rFonts w:ascii="Simplified Arabic" w:hAnsi="Simplified Arabic" w:cs="Simplified Arabic"/>
          <w:b/>
          <w:bCs/>
        </w:rPr>
        <w:t>2.2.2</w:t>
      </w:r>
      <w:r w:rsidRPr="00336907">
        <w:rPr>
          <w:rFonts w:ascii="Simplified Arabic" w:hAnsi="Simplified Arabic" w:cs="Simplified Arabic"/>
          <w:b/>
          <w:bCs/>
          <w:lang w:val="en-GB" w:bidi="ar-JO"/>
        </w:rPr>
        <w:t>.5</w:t>
      </w:r>
      <w:r w:rsidRPr="00336907">
        <w:rPr>
          <w:rFonts w:ascii="Simplified Arabic" w:hAnsi="Simplified Arabic" w:cs="Simplified Arabic"/>
          <w:b/>
          <w:bCs/>
          <w:rtl/>
          <w:lang w:val="en-GB" w:bidi="ar-JO"/>
        </w:rPr>
        <w:t xml:space="preserve"> </w:t>
      </w:r>
      <w:r w:rsidR="0047502F" w:rsidRPr="00336907">
        <w:rPr>
          <w:rFonts w:ascii="Simplified Arabic" w:eastAsia="Times New Roman" w:hAnsi="Simplified Arabic" w:cs="Simplified Arabic"/>
          <w:b/>
          <w:bCs/>
          <w:kern w:val="0"/>
          <w:sz w:val="24"/>
          <w:szCs w:val="24"/>
          <w:rtl/>
          <w14:ligatures w14:val="none"/>
        </w:rPr>
        <w:t>الإعلانات الرقمية المدفوعة</w:t>
      </w:r>
      <w:r w:rsidR="00523D67" w:rsidRPr="00336907">
        <w:rPr>
          <w:rFonts w:ascii="Simplified Arabic" w:eastAsia="Times New Roman" w:hAnsi="Simplified Arabic" w:cs="Simplified Arabic"/>
          <w:kern w:val="0"/>
          <w:sz w:val="24"/>
          <w:szCs w:val="24"/>
          <w:rtl/>
          <w14:ligatures w14:val="none"/>
        </w:rPr>
        <w:t>:</w:t>
      </w:r>
    </w:p>
    <w:p w14:paraId="739236B0" w14:textId="605F5314" w:rsidR="00523D67" w:rsidRPr="00336907" w:rsidRDefault="00A77C90"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14:ligatures w14:val="none"/>
        </w:rPr>
      </w:pPr>
      <w:r w:rsidRPr="00336907">
        <w:rPr>
          <w:rFonts w:ascii="Simplified Arabic" w:eastAsia="Times New Roman" w:hAnsi="Simplified Arabic" w:cs="Simplified Arabic"/>
          <w:kern w:val="0"/>
          <w:sz w:val="24"/>
          <w:szCs w:val="24"/>
          <w:rtl/>
          <w14:ligatures w14:val="none"/>
        </w:rPr>
        <w:t>يشمل الإعلان الرقمي المدفوع الإعلانات التي تُعرض عبر الإنترنت مقابل رسوم، مثل إعلانات محركات البحث، وإعلانات وسائل التواصل الاجتماعي</w:t>
      </w:r>
      <w:r w:rsidR="00472E68" w:rsidRPr="00336907">
        <w:rPr>
          <w:rFonts w:ascii="Simplified Arabic" w:hAnsi="Simplified Arabic" w:cs="Simplified Arabic"/>
          <w:rtl/>
        </w:rPr>
        <w:t xml:space="preserve"> </w:t>
      </w:r>
      <w:r w:rsidR="00472E68" w:rsidRPr="00336907">
        <w:rPr>
          <w:rFonts w:ascii="Simplified Arabic" w:eastAsia="Times New Roman" w:hAnsi="Simplified Arabic" w:cs="Simplified Arabic"/>
          <w:kern w:val="0"/>
          <w:sz w:val="24"/>
          <w:szCs w:val="24"/>
          <w:rtl/>
          <w14:ligatures w14:val="none"/>
        </w:rPr>
        <w:t>(عويس، 2024)</w:t>
      </w:r>
      <w:r w:rsidR="00503931" w:rsidRPr="00336907">
        <w:rPr>
          <w:rFonts w:ascii="Simplified Arabic" w:eastAsia="Times New Roman" w:hAnsi="Simplified Arabic" w:cs="Simplified Arabic"/>
          <w:kern w:val="0"/>
          <w:sz w:val="24"/>
          <w:szCs w:val="24"/>
          <w:rtl/>
          <w14:ligatures w14:val="none"/>
        </w:rPr>
        <w:t xml:space="preserve"> ،  </w:t>
      </w:r>
      <w:r w:rsidRPr="00336907">
        <w:rPr>
          <w:rFonts w:ascii="Simplified Arabic" w:eastAsia="Times New Roman" w:hAnsi="Simplified Arabic" w:cs="Simplified Arabic"/>
          <w:kern w:val="0"/>
          <w:sz w:val="24"/>
          <w:szCs w:val="24"/>
          <w:rtl/>
          <w14:ligatures w14:val="none"/>
        </w:rPr>
        <w:t xml:space="preserve"> وتتميز هذه الأداة بقدرتها على تحقيق نتائج سريعة من خلال الوصول إلى عدد كبير من المستخدمين في فترة وجيزة</w:t>
      </w:r>
      <w:r w:rsidR="00503931" w:rsidRPr="00336907">
        <w:rPr>
          <w:rFonts w:ascii="Simplified Arabic" w:eastAsia="Times New Roman" w:hAnsi="Simplified Arabic" w:cs="Simplified Arabic"/>
          <w:kern w:val="0"/>
          <w:sz w:val="24"/>
          <w:szCs w:val="24"/>
          <w:rtl/>
          <w14:ligatures w14:val="none"/>
        </w:rPr>
        <w:t xml:space="preserve"> ،  </w:t>
      </w:r>
      <w:r w:rsidRPr="00336907">
        <w:rPr>
          <w:rFonts w:ascii="Simplified Arabic" w:eastAsia="Times New Roman" w:hAnsi="Simplified Arabic" w:cs="Simplified Arabic"/>
          <w:kern w:val="0"/>
          <w:sz w:val="24"/>
          <w:szCs w:val="24"/>
          <w:rtl/>
          <w14:ligatures w14:val="none"/>
        </w:rPr>
        <w:t>كما توفر هذه الإعلانات استهدافًا دقيقًا للجمهور، وتحكمًا في الميزانية، وإمكانية تعديل الحملات باستمرار بناءً على الأداء، مما يجعلها أداة فعّالة لدعم الأنشطة التسويقية.</w:t>
      </w:r>
    </w:p>
    <w:p w14:paraId="57A2409B" w14:textId="77777777" w:rsidR="00A77C90" w:rsidRPr="00336907" w:rsidRDefault="00A77C90" w:rsidP="00042650">
      <w:pPr>
        <w:shd w:val="clear" w:color="auto" w:fill="FFFFFF" w:themeFill="background1"/>
        <w:spacing w:after="0" w:line="360" w:lineRule="auto"/>
        <w:jc w:val="both"/>
        <w:rPr>
          <w:rFonts w:ascii="Simplified Arabic" w:eastAsia="Times New Roman" w:hAnsi="Simplified Arabic" w:cs="Simplified Arabic"/>
          <w:b/>
          <w:bCs/>
          <w:kern w:val="0"/>
          <w:sz w:val="24"/>
          <w:szCs w:val="24"/>
          <w:rtl/>
          <w14:ligatures w14:val="none"/>
        </w:rPr>
      </w:pPr>
    </w:p>
    <w:p w14:paraId="51C0B2AC" w14:textId="720D21F6" w:rsidR="00523D67" w:rsidRPr="00336907" w:rsidRDefault="00787DB0" w:rsidP="00042650">
      <w:pPr>
        <w:shd w:val="clear" w:color="auto" w:fill="FFFFFF" w:themeFill="background1"/>
        <w:spacing w:after="0" w:line="360" w:lineRule="auto"/>
        <w:jc w:val="both"/>
        <w:rPr>
          <w:rFonts w:ascii="Simplified Arabic" w:eastAsia="Times New Roman" w:hAnsi="Simplified Arabic" w:cs="Simplified Arabic"/>
          <w:kern w:val="0"/>
          <w:sz w:val="24"/>
          <w:szCs w:val="24"/>
          <w14:ligatures w14:val="none"/>
        </w:rPr>
      </w:pPr>
      <w:r w:rsidRPr="00336907">
        <w:rPr>
          <w:rFonts w:ascii="Simplified Arabic" w:hAnsi="Simplified Arabic" w:cs="Simplified Arabic"/>
          <w:b/>
          <w:bCs/>
        </w:rPr>
        <w:t>2.2.2</w:t>
      </w:r>
      <w:r w:rsidRPr="00336907">
        <w:rPr>
          <w:rFonts w:ascii="Simplified Arabic" w:hAnsi="Simplified Arabic" w:cs="Simplified Arabic"/>
          <w:b/>
          <w:bCs/>
          <w:lang w:val="en-GB" w:bidi="ar-JO"/>
        </w:rPr>
        <w:t>.6</w:t>
      </w:r>
      <w:r w:rsidRPr="00336907">
        <w:rPr>
          <w:rFonts w:ascii="Simplified Arabic" w:hAnsi="Simplified Arabic" w:cs="Simplified Arabic"/>
          <w:b/>
          <w:bCs/>
          <w:rtl/>
          <w:lang w:val="en-GB" w:bidi="ar-JO"/>
        </w:rPr>
        <w:t xml:space="preserve"> </w:t>
      </w:r>
      <w:r w:rsidR="0047502F" w:rsidRPr="00336907">
        <w:rPr>
          <w:rFonts w:ascii="Simplified Arabic" w:eastAsia="Times New Roman" w:hAnsi="Simplified Arabic" w:cs="Simplified Arabic"/>
          <w:b/>
          <w:bCs/>
          <w:kern w:val="0"/>
          <w:sz w:val="24"/>
          <w:szCs w:val="24"/>
          <w:rtl/>
          <w14:ligatures w14:val="none"/>
        </w:rPr>
        <w:t>التسويق عبر المؤثرين</w:t>
      </w:r>
      <w:r w:rsidR="00523D67" w:rsidRPr="00336907">
        <w:rPr>
          <w:rFonts w:ascii="Simplified Arabic" w:eastAsia="Times New Roman" w:hAnsi="Simplified Arabic" w:cs="Simplified Arabic"/>
          <w:kern w:val="0"/>
          <w:sz w:val="24"/>
          <w:szCs w:val="24"/>
          <w:rtl/>
          <w14:ligatures w14:val="none"/>
        </w:rPr>
        <w:t>:</w:t>
      </w:r>
    </w:p>
    <w:p w14:paraId="24E50656" w14:textId="4319D0FF" w:rsidR="00523D67" w:rsidRPr="00336907" w:rsidRDefault="00A77C90"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14:ligatures w14:val="none"/>
        </w:rPr>
      </w:pPr>
      <w:r w:rsidRPr="00336907">
        <w:rPr>
          <w:rFonts w:ascii="Simplified Arabic" w:eastAsia="Times New Roman" w:hAnsi="Simplified Arabic" w:cs="Simplified Arabic"/>
          <w:kern w:val="0"/>
          <w:sz w:val="24"/>
          <w:szCs w:val="24"/>
          <w:rtl/>
          <w14:ligatures w14:val="none"/>
        </w:rPr>
        <w:t>يُعدّ التسويق عبر المؤثرين أداةً حديثةً تعتمد على التعاون مع شخصيات مؤثرة على وسائل التواصل الاجتماعي، ممن يملكون جمهورًا واسعًا، للترويج للمنتجات والخدمات</w:t>
      </w:r>
      <w:r w:rsidR="00472E68" w:rsidRPr="00336907">
        <w:rPr>
          <w:rFonts w:ascii="Simplified Arabic" w:hAnsi="Simplified Arabic" w:cs="Simplified Arabic"/>
          <w:rtl/>
        </w:rPr>
        <w:t xml:space="preserve"> </w:t>
      </w:r>
      <w:r w:rsidR="00472E68" w:rsidRPr="00336907">
        <w:rPr>
          <w:rFonts w:ascii="Simplified Arabic" w:eastAsia="Times New Roman" w:hAnsi="Simplified Arabic" w:cs="Simplified Arabic"/>
          <w:kern w:val="0"/>
          <w:sz w:val="24"/>
          <w:szCs w:val="24"/>
          <w:rtl/>
          <w14:ligatures w14:val="none"/>
        </w:rPr>
        <w:t>(حسام، 2025)</w:t>
      </w:r>
      <w:r w:rsidRPr="00336907">
        <w:rPr>
          <w:rFonts w:ascii="Simplified Arabic" w:eastAsia="Times New Roman" w:hAnsi="Simplified Arabic" w:cs="Simplified Arabic"/>
          <w:kern w:val="0"/>
          <w:sz w:val="24"/>
          <w:szCs w:val="24"/>
          <w:rtl/>
          <w14:ligatures w14:val="none"/>
        </w:rPr>
        <w:t xml:space="preserve">. تكمن أهميته في قدرته على التأثير في قرارات </w:t>
      </w:r>
      <w:r w:rsidRPr="00336907">
        <w:rPr>
          <w:rFonts w:ascii="Simplified Arabic" w:eastAsia="Times New Roman" w:hAnsi="Simplified Arabic" w:cs="Simplified Arabic"/>
          <w:kern w:val="0"/>
          <w:sz w:val="24"/>
          <w:szCs w:val="24"/>
          <w:rtl/>
          <w14:ligatures w14:val="none"/>
        </w:rPr>
        <w:lastRenderedPageBreak/>
        <w:t>الشراء، نظرًا للثقة التي يوليها الجمهور للمؤثرين</w:t>
      </w:r>
      <w:r w:rsidR="00503931" w:rsidRPr="00336907">
        <w:rPr>
          <w:rFonts w:ascii="Simplified Arabic" w:eastAsia="Times New Roman" w:hAnsi="Simplified Arabic" w:cs="Simplified Arabic"/>
          <w:kern w:val="0"/>
          <w:sz w:val="24"/>
          <w:szCs w:val="24"/>
          <w:rtl/>
          <w14:ligatures w14:val="none"/>
        </w:rPr>
        <w:t xml:space="preserve"> ،  لذا </w:t>
      </w:r>
      <w:r w:rsidRPr="00336907">
        <w:rPr>
          <w:rFonts w:ascii="Simplified Arabic" w:eastAsia="Times New Roman" w:hAnsi="Simplified Arabic" w:cs="Simplified Arabic"/>
          <w:kern w:val="0"/>
          <w:sz w:val="24"/>
          <w:szCs w:val="24"/>
          <w:rtl/>
          <w14:ligatures w14:val="none"/>
        </w:rPr>
        <w:t>تساهم هذه الاستراتيجية في تعزيز الوعي بالعلامة التجارية وزيادة مصداقيتها، لا سيما في الأسواق التي تُعتبر فيها التوصيات الشخصية أساسية</w:t>
      </w:r>
      <w:r w:rsidR="009C3452" w:rsidRPr="00336907">
        <w:rPr>
          <w:rFonts w:ascii="Simplified Arabic" w:eastAsia="Times New Roman" w:hAnsi="Simplified Arabic" w:cs="Simplified Arabic"/>
          <w:kern w:val="0"/>
          <w:sz w:val="24"/>
          <w:szCs w:val="24"/>
          <w:rtl/>
          <w14:ligatures w14:val="none"/>
        </w:rPr>
        <w:t>(</w:t>
      </w:r>
      <w:proofErr w:type="spellStart"/>
      <w:r w:rsidR="009C3452" w:rsidRPr="00336907">
        <w:rPr>
          <w:rFonts w:ascii="Simplified Arabic" w:eastAsia="Times New Roman" w:hAnsi="Simplified Arabic" w:cs="Simplified Arabic"/>
          <w:kern w:val="0"/>
          <w:sz w:val="24"/>
          <w:szCs w:val="24"/>
          <w14:ligatures w14:val="none"/>
        </w:rPr>
        <w:t>AlGhamdi</w:t>
      </w:r>
      <w:proofErr w:type="spellEnd"/>
      <w:r w:rsidR="00503931" w:rsidRPr="00336907">
        <w:rPr>
          <w:rFonts w:ascii="Simplified Arabic" w:eastAsia="Times New Roman" w:hAnsi="Simplified Arabic" w:cs="Simplified Arabic"/>
          <w:kern w:val="0"/>
          <w:sz w:val="24"/>
          <w:szCs w:val="24"/>
          <w:rtl/>
          <w14:ligatures w14:val="none"/>
        </w:rPr>
        <w:t xml:space="preserve">، </w:t>
      </w:r>
      <w:r w:rsidR="009C3452" w:rsidRPr="00336907">
        <w:rPr>
          <w:rFonts w:ascii="Simplified Arabic" w:eastAsia="Times New Roman" w:hAnsi="Simplified Arabic" w:cs="Simplified Arabic"/>
          <w:kern w:val="0"/>
          <w:sz w:val="24"/>
          <w:szCs w:val="24"/>
          <w14:ligatures w14:val="none"/>
        </w:rPr>
        <w:t xml:space="preserve"> 2025</w:t>
      </w:r>
      <w:r w:rsidR="009C3452" w:rsidRPr="00336907">
        <w:rPr>
          <w:rFonts w:ascii="Simplified Arabic" w:eastAsia="Times New Roman" w:hAnsi="Simplified Arabic" w:cs="Simplified Arabic"/>
          <w:kern w:val="0"/>
          <w:sz w:val="24"/>
          <w:szCs w:val="24"/>
          <w:rtl/>
          <w14:ligatures w14:val="none"/>
        </w:rPr>
        <w:t>)</w:t>
      </w:r>
      <w:r w:rsidRPr="00336907">
        <w:rPr>
          <w:rFonts w:ascii="Simplified Arabic" w:eastAsia="Times New Roman" w:hAnsi="Simplified Arabic" w:cs="Simplified Arabic"/>
          <w:kern w:val="0"/>
          <w:sz w:val="24"/>
          <w:szCs w:val="24"/>
          <w:rtl/>
          <w14:ligatures w14:val="none"/>
        </w:rPr>
        <w:t>.</w:t>
      </w:r>
    </w:p>
    <w:p w14:paraId="3E2C4ED1" w14:textId="77777777" w:rsidR="00A77C90" w:rsidRPr="00336907" w:rsidRDefault="00A77C90" w:rsidP="00042650">
      <w:pPr>
        <w:shd w:val="clear" w:color="auto" w:fill="FFFFFF" w:themeFill="background1"/>
        <w:spacing w:after="0" w:line="360" w:lineRule="auto"/>
        <w:jc w:val="both"/>
        <w:rPr>
          <w:rFonts w:ascii="Simplified Arabic" w:eastAsia="Times New Roman" w:hAnsi="Simplified Arabic" w:cs="Simplified Arabic"/>
          <w:b/>
          <w:bCs/>
          <w:kern w:val="0"/>
          <w:sz w:val="24"/>
          <w:szCs w:val="24"/>
          <w:rtl/>
          <w14:ligatures w14:val="none"/>
        </w:rPr>
      </w:pPr>
    </w:p>
    <w:p w14:paraId="4BF3DF18" w14:textId="3CC8C6AB" w:rsidR="00523D67" w:rsidRPr="00336907" w:rsidRDefault="00787DB0" w:rsidP="00042650">
      <w:pPr>
        <w:shd w:val="clear" w:color="auto" w:fill="FFFFFF" w:themeFill="background1"/>
        <w:spacing w:after="0" w:line="360" w:lineRule="auto"/>
        <w:jc w:val="both"/>
        <w:rPr>
          <w:rFonts w:ascii="Simplified Arabic" w:eastAsia="Times New Roman" w:hAnsi="Simplified Arabic" w:cs="Simplified Arabic"/>
          <w:kern w:val="0"/>
          <w:sz w:val="24"/>
          <w:szCs w:val="24"/>
          <w14:ligatures w14:val="none"/>
        </w:rPr>
      </w:pPr>
      <w:r w:rsidRPr="00336907">
        <w:rPr>
          <w:rFonts w:ascii="Simplified Arabic" w:hAnsi="Simplified Arabic" w:cs="Simplified Arabic"/>
          <w:b/>
          <w:bCs/>
        </w:rPr>
        <w:t>2.2.2</w:t>
      </w:r>
      <w:r w:rsidRPr="00336907">
        <w:rPr>
          <w:rFonts w:ascii="Simplified Arabic" w:hAnsi="Simplified Arabic" w:cs="Simplified Arabic"/>
          <w:b/>
          <w:bCs/>
          <w:lang w:val="en-GB" w:bidi="ar-JO"/>
        </w:rPr>
        <w:t>.7</w:t>
      </w:r>
      <w:r w:rsidRPr="00336907">
        <w:rPr>
          <w:rFonts w:ascii="Simplified Arabic" w:hAnsi="Simplified Arabic" w:cs="Simplified Arabic"/>
          <w:b/>
          <w:bCs/>
          <w:rtl/>
          <w:lang w:val="en-GB" w:bidi="ar-JO"/>
        </w:rPr>
        <w:t xml:space="preserve"> </w:t>
      </w:r>
      <w:r w:rsidR="0047502F" w:rsidRPr="00336907">
        <w:rPr>
          <w:rFonts w:ascii="Simplified Arabic" w:eastAsia="Times New Roman" w:hAnsi="Simplified Arabic" w:cs="Simplified Arabic"/>
          <w:b/>
          <w:bCs/>
          <w:kern w:val="0"/>
          <w:sz w:val="24"/>
          <w:szCs w:val="24"/>
          <w:rtl/>
          <w14:ligatures w14:val="none"/>
        </w:rPr>
        <w:t>تحليل البيانات والتسويق القائم على البيانات</w:t>
      </w:r>
      <w:r w:rsidR="00523D67" w:rsidRPr="00336907">
        <w:rPr>
          <w:rFonts w:ascii="Simplified Arabic" w:eastAsia="Times New Roman" w:hAnsi="Simplified Arabic" w:cs="Simplified Arabic"/>
          <w:kern w:val="0"/>
          <w:sz w:val="24"/>
          <w:szCs w:val="24"/>
          <w:rtl/>
          <w14:ligatures w14:val="none"/>
        </w:rPr>
        <w:t>:</w:t>
      </w:r>
    </w:p>
    <w:p w14:paraId="6BF844F6" w14:textId="74A65BC5" w:rsidR="00523D67" w:rsidRPr="00336907" w:rsidRDefault="00A77C90"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14:ligatures w14:val="none"/>
        </w:rPr>
      </w:pPr>
      <w:r w:rsidRPr="00336907">
        <w:rPr>
          <w:rFonts w:ascii="Simplified Arabic" w:eastAsia="Times New Roman" w:hAnsi="Simplified Arabic" w:cs="Simplified Arabic"/>
          <w:kern w:val="0"/>
          <w:sz w:val="24"/>
          <w:szCs w:val="24"/>
          <w:rtl/>
          <w14:ligatures w14:val="none"/>
        </w:rPr>
        <w:t>يُعدّ تحليل البيانات أداةً أساسيةً في التسويق الرقمي، إذ يمكّن الشركات من جمع وتحليل البيانات المتعلقة بسلوك العملاء وأداء الحملات التسويقية</w:t>
      </w:r>
      <w:r w:rsidR="00472E68" w:rsidRPr="00336907">
        <w:rPr>
          <w:rFonts w:ascii="Simplified Arabic" w:hAnsi="Simplified Arabic" w:cs="Simplified Arabic"/>
          <w:rtl/>
        </w:rPr>
        <w:t xml:space="preserve"> </w:t>
      </w:r>
      <w:r w:rsidR="00472E68" w:rsidRPr="00336907">
        <w:rPr>
          <w:rFonts w:ascii="Simplified Arabic" w:eastAsia="Times New Roman" w:hAnsi="Simplified Arabic" w:cs="Simplified Arabic"/>
          <w:kern w:val="0"/>
          <w:sz w:val="24"/>
          <w:szCs w:val="24"/>
          <w:rtl/>
          <w14:ligatures w14:val="none"/>
        </w:rPr>
        <w:t>(حسام، 2025)</w:t>
      </w:r>
      <w:r w:rsidRPr="00336907">
        <w:rPr>
          <w:rFonts w:ascii="Simplified Arabic" w:eastAsia="Times New Roman" w:hAnsi="Simplified Arabic" w:cs="Simplified Arabic"/>
          <w:kern w:val="0"/>
          <w:sz w:val="24"/>
          <w:szCs w:val="24"/>
          <w:rtl/>
          <w14:ligatures w14:val="none"/>
        </w:rPr>
        <w:t>. ويسهم في اتخاذ قرارات مدروسة وتحسين فعالية استراتيجيات التسويق</w:t>
      </w:r>
      <w:r w:rsidR="00503931" w:rsidRPr="00336907">
        <w:rPr>
          <w:rFonts w:ascii="Simplified Arabic" w:eastAsia="Times New Roman" w:hAnsi="Simplified Arabic" w:cs="Simplified Arabic"/>
          <w:kern w:val="0"/>
          <w:sz w:val="24"/>
          <w:szCs w:val="24"/>
          <w:rtl/>
          <w14:ligatures w14:val="none"/>
        </w:rPr>
        <w:t xml:space="preserve"> ،  </w:t>
      </w:r>
      <w:r w:rsidRPr="00336907">
        <w:rPr>
          <w:rFonts w:ascii="Simplified Arabic" w:eastAsia="Times New Roman" w:hAnsi="Simplified Arabic" w:cs="Simplified Arabic"/>
          <w:kern w:val="0"/>
          <w:sz w:val="24"/>
          <w:szCs w:val="24"/>
          <w:rtl/>
          <w14:ligatures w14:val="none"/>
        </w:rPr>
        <w:t>كما تتيح هذه الأداة للشركات قياس نجاح الحملات، وتحديد نقاط القوة والضعف، والتحسين المستمر للأداء لتحقيق أفضل النتائج الممكنة.</w:t>
      </w:r>
    </w:p>
    <w:p w14:paraId="6666A786" w14:textId="77777777" w:rsidR="00A77C90" w:rsidRPr="00336907" w:rsidRDefault="00A77C90" w:rsidP="00042650">
      <w:pPr>
        <w:shd w:val="clear" w:color="auto" w:fill="FFFFFF" w:themeFill="background1"/>
        <w:spacing w:after="0" w:line="360" w:lineRule="auto"/>
        <w:jc w:val="both"/>
        <w:rPr>
          <w:rFonts w:ascii="Simplified Arabic" w:eastAsia="Times New Roman" w:hAnsi="Simplified Arabic" w:cs="Simplified Arabic"/>
          <w:b/>
          <w:bCs/>
          <w:kern w:val="0"/>
          <w:sz w:val="24"/>
          <w:szCs w:val="24"/>
          <w:rtl/>
          <w14:ligatures w14:val="none"/>
        </w:rPr>
      </w:pPr>
    </w:p>
    <w:p w14:paraId="4AE010F3" w14:textId="77777777" w:rsidR="00A77C90" w:rsidRPr="00336907" w:rsidRDefault="00787DB0"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14:ligatures w14:val="none"/>
        </w:rPr>
      </w:pPr>
      <w:r w:rsidRPr="00336907">
        <w:rPr>
          <w:rFonts w:ascii="Simplified Arabic" w:hAnsi="Simplified Arabic" w:cs="Simplified Arabic"/>
          <w:b/>
          <w:bCs/>
        </w:rPr>
        <w:t>2.2.2</w:t>
      </w:r>
      <w:r w:rsidRPr="00336907">
        <w:rPr>
          <w:rFonts w:ascii="Simplified Arabic" w:hAnsi="Simplified Arabic" w:cs="Simplified Arabic"/>
          <w:b/>
          <w:bCs/>
          <w:lang w:val="en-GB" w:bidi="ar-JO"/>
        </w:rPr>
        <w:t>.8</w:t>
      </w:r>
      <w:r w:rsidRPr="00336907">
        <w:rPr>
          <w:rFonts w:ascii="Simplified Arabic" w:hAnsi="Simplified Arabic" w:cs="Simplified Arabic"/>
          <w:b/>
          <w:bCs/>
          <w:rtl/>
          <w:lang w:val="en-GB" w:bidi="ar-JO"/>
        </w:rPr>
        <w:t xml:space="preserve"> </w:t>
      </w:r>
      <w:r w:rsidR="0047502F" w:rsidRPr="00336907">
        <w:rPr>
          <w:rFonts w:ascii="Simplified Arabic" w:eastAsia="Times New Roman" w:hAnsi="Simplified Arabic" w:cs="Simplified Arabic"/>
          <w:b/>
          <w:bCs/>
          <w:kern w:val="0"/>
          <w:sz w:val="24"/>
          <w:szCs w:val="24"/>
          <w:rtl/>
          <w14:ligatures w14:val="none"/>
        </w:rPr>
        <w:t>تكامل أدوات التسويق الرقمي</w:t>
      </w:r>
      <w:r w:rsidR="00523D67" w:rsidRPr="00336907">
        <w:rPr>
          <w:rFonts w:ascii="Simplified Arabic" w:eastAsia="Times New Roman" w:hAnsi="Simplified Arabic" w:cs="Simplified Arabic"/>
          <w:kern w:val="0"/>
          <w:sz w:val="24"/>
          <w:szCs w:val="24"/>
          <w:rtl/>
          <w14:ligatures w14:val="none"/>
        </w:rPr>
        <w:t>:</w:t>
      </w:r>
    </w:p>
    <w:p w14:paraId="48B59D23" w14:textId="0F93BEB4" w:rsidR="0057193A" w:rsidRPr="00336907" w:rsidRDefault="005A05C2" w:rsidP="00042650">
      <w:pPr>
        <w:shd w:val="clear" w:color="auto" w:fill="FFFFFF" w:themeFill="background1"/>
        <w:spacing w:after="0" w:line="360" w:lineRule="auto"/>
        <w:jc w:val="both"/>
        <w:rPr>
          <w:rFonts w:ascii="Simplified Arabic" w:hAnsi="Simplified Arabic" w:cs="Simplified Arabic"/>
          <w:rtl/>
        </w:rPr>
      </w:pPr>
      <w:r w:rsidRPr="00336907">
        <w:rPr>
          <w:rFonts w:ascii="Simplified Arabic" w:hAnsi="Simplified Arabic" w:cs="Simplified Arabic"/>
          <w:rtl/>
        </w:rPr>
        <w:t>تعتمد فعالة أدوات التسويق الرقمي</w:t>
      </w:r>
      <w:r w:rsidR="00A77C90" w:rsidRPr="00336907">
        <w:rPr>
          <w:rFonts w:ascii="Simplified Arabic" w:hAnsi="Simplified Arabic" w:cs="Simplified Arabic"/>
          <w:rtl/>
        </w:rPr>
        <w:t>على تكاملها وتنسيقها ضمن استراتيجية تسويقية شاملة</w:t>
      </w:r>
      <w:r w:rsidR="0067357F" w:rsidRPr="00336907">
        <w:rPr>
          <w:rFonts w:ascii="Simplified Arabic" w:hAnsi="Simplified Arabic" w:cs="Simplified Arabic"/>
          <w:rtl/>
        </w:rPr>
        <w:t xml:space="preserve"> (العنزي، 2026)</w:t>
      </w:r>
      <w:r w:rsidR="00A77C90" w:rsidRPr="00336907">
        <w:rPr>
          <w:rFonts w:ascii="Simplified Arabic" w:hAnsi="Simplified Arabic" w:cs="Simplified Arabic"/>
          <w:rtl/>
        </w:rPr>
        <w:t>،</w:t>
      </w:r>
      <w:r w:rsidRPr="00336907">
        <w:rPr>
          <w:rFonts w:ascii="Simplified Arabic" w:hAnsi="Simplified Arabic" w:cs="Simplified Arabic"/>
          <w:rtl/>
        </w:rPr>
        <w:t xml:space="preserve"> كما</w:t>
      </w:r>
      <w:r w:rsidR="00A77C90" w:rsidRPr="00336907">
        <w:rPr>
          <w:rFonts w:ascii="Simplified Arabic" w:hAnsi="Simplified Arabic" w:cs="Simplified Arabic"/>
          <w:rtl/>
        </w:rPr>
        <w:t xml:space="preserve"> يُمكن لتسويق المحتوى أن يُسهم في تحسين محركات البحث</w:t>
      </w:r>
      <w:r w:rsidR="00A77C90" w:rsidRPr="00336907">
        <w:rPr>
          <w:rFonts w:ascii="Simplified Arabic" w:hAnsi="Simplified Arabic" w:cs="Simplified Arabic"/>
        </w:rPr>
        <w:t xml:space="preserve"> (SEO)</w:t>
      </w:r>
      <w:r w:rsidR="00A77C90" w:rsidRPr="00336907">
        <w:rPr>
          <w:rFonts w:ascii="Simplified Arabic" w:hAnsi="Simplified Arabic" w:cs="Simplified Arabic"/>
          <w:rtl/>
        </w:rPr>
        <w:t>، كما يُمكن استخدام وسائل التواصل الاجتماعي للترويج للمحتوى المنشور، ويُمكن للتسويق عبر البريد الإلكتروني أن يُعزز العلاقات مع العملاء الذين تم اكتسابهم من خلال الإعلانات الرقمية</w:t>
      </w:r>
      <w:r w:rsidR="009C3452" w:rsidRPr="00336907">
        <w:rPr>
          <w:rFonts w:ascii="Simplified Arabic" w:hAnsi="Simplified Arabic" w:cs="Simplified Arabic"/>
          <w:rtl/>
        </w:rPr>
        <w:t>(</w:t>
      </w:r>
      <w:r w:rsidR="009C3452" w:rsidRPr="00336907">
        <w:rPr>
          <w:rFonts w:ascii="Simplified Arabic" w:hAnsi="Simplified Arabic" w:cs="Simplified Arabic"/>
        </w:rPr>
        <w:t>Alshehri</w:t>
      </w:r>
      <w:r w:rsidR="00503931" w:rsidRPr="00336907">
        <w:rPr>
          <w:rFonts w:ascii="Simplified Arabic" w:hAnsi="Simplified Arabic" w:cs="Simplified Arabic"/>
          <w:rtl/>
        </w:rPr>
        <w:t xml:space="preserve">، </w:t>
      </w:r>
      <w:r w:rsidR="009C3452" w:rsidRPr="00336907">
        <w:rPr>
          <w:rFonts w:ascii="Simplified Arabic" w:hAnsi="Simplified Arabic" w:cs="Simplified Arabic"/>
        </w:rPr>
        <w:t xml:space="preserve"> Drew</w:t>
      </w:r>
      <w:r w:rsidR="00503931" w:rsidRPr="00336907">
        <w:rPr>
          <w:rFonts w:ascii="Simplified Arabic" w:hAnsi="Simplified Arabic" w:cs="Simplified Arabic"/>
          <w:rtl/>
        </w:rPr>
        <w:t xml:space="preserve">، </w:t>
      </w:r>
      <w:r w:rsidR="009C3452" w:rsidRPr="00336907">
        <w:rPr>
          <w:rFonts w:ascii="Simplified Arabic" w:hAnsi="Simplified Arabic" w:cs="Simplified Arabic"/>
        </w:rPr>
        <w:t xml:space="preserve"> Alhussain</w:t>
      </w:r>
      <w:r w:rsidR="00503931" w:rsidRPr="00336907">
        <w:rPr>
          <w:rFonts w:ascii="Simplified Arabic" w:hAnsi="Simplified Arabic" w:cs="Simplified Arabic"/>
          <w:rtl/>
        </w:rPr>
        <w:t xml:space="preserve">، </w:t>
      </w:r>
      <w:r w:rsidR="009C3452" w:rsidRPr="00336907">
        <w:rPr>
          <w:rFonts w:ascii="Simplified Arabic" w:hAnsi="Simplified Arabic" w:cs="Simplified Arabic"/>
        </w:rPr>
        <w:t xml:space="preserve"> &amp; Alghamdi</w:t>
      </w:r>
      <w:r w:rsidR="00503931" w:rsidRPr="00336907">
        <w:rPr>
          <w:rFonts w:ascii="Simplified Arabic" w:hAnsi="Simplified Arabic" w:cs="Simplified Arabic"/>
          <w:rtl/>
        </w:rPr>
        <w:t xml:space="preserve">، </w:t>
      </w:r>
      <w:r w:rsidR="009C3452" w:rsidRPr="00336907">
        <w:rPr>
          <w:rFonts w:ascii="Simplified Arabic" w:hAnsi="Simplified Arabic" w:cs="Simplified Arabic"/>
        </w:rPr>
        <w:t xml:space="preserve"> 2012</w:t>
      </w:r>
      <w:r w:rsidRPr="00336907">
        <w:rPr>
          <w:rFonts w:ascii="Simplified Arabic" w:hAnsi="Simplified Arabic" w:cs="Simplified Arabic"/>
          <w:rtl/>
        </w:rPr>
        <w:t xml:space="preserve">) ، </w:t>
      </w:r>
      <w:r w:rsidR="00A77C90" w:rsidRPr="00336907">
        <w:rPr>
          <w:rFonts w:ascii="Simplified Arabic" w:hAnsi="Simplified Arabic" w:cs="Simplified Arabic"/>
          <w:rtl/>
        </w:rPr>
        <w:t>وفي سياق الشركات الناشئة، يُعد هذا التكامل بالغ الأهمية، إذ يُتيح الاستخدام الأمثل للموارد المتاحة، ويُحسّن كفاءة إدارة الحملات التسويقية، ويُسهم في تحقيق الأهداف الاستراتيجية للمشروع.</w:t>
      </w:r>
    </w:p>
    <w:p w14:paraId="7C81CF15" w14:textId="77777777" w:rsidR="00A77C90" w:rsidRPr="00336907" w:rsidRDefault="00A77C90" w:rsidP="00042650">
      <w:pPr>
        <w:pStyle w:val="NormalWeb"/>
        <w:shd w:val="clear" w:color="auto" w:fill="FFFFFF" w:themeFill="background1"/>
        <w:bidi/>
        <w:spacing w:before="0" w:beforeAutospacing="0" w:after="0" w:afterAutospacing="0" w:line="360" w:lineRule="auto"/>
        <w:rPr>
          <w:rFonts w:ascii="Simplified Arabic" w:hAnsi="Simplified Arabic" w:cs="Simplified Arabic"/>
          <w:b/>
          <w:bCs/>
          <w:u w:val="single"/>
        </w:rPr>
      </w:pPr>
    </w:p>
    <w:p w14:paraId="370DE323" w14:textId="73E5C1C3" w:rsidR="0057193A" w:rsidRPr="00336907" w:rsidRDefault="0057193A" w:rsidP="00042650">
      <w:pPr>
        <w:pStyle w:val="NormalWeb"/>
        <w:shd w:val="clear" w:color="auto" w:fill="FFFFFF" w:themeFill="background1"/>
        <w:bidi/>
        <w:spacing w:before="0" w:beforeAutospacing="0" w:after="0" w:afterAutospacing="0" w:line="360" w:lineRule="auto"/>
        <w:rPr>
          <w:rFonts w:ascii="Simplified Arabic" w:hAnsi="Simplified Arabic" w:cs="Simplified Arabic"/>
          <w:b/>
          <w:bCs/>
          <w:sz w:val="28"/>
          <w:szCs w:val="28"/>
          <w:u w:val="single"/>
        </w:rPr>
      </w:pPr>
      <w:r w:rsidRPr="00336907">
        <w:rPr>
          <w:rFonts w:ascii="Simplified Arabic" w:hAnsi="Simplified Arabic" w:cs="Simplified Arabic"/>
          <w:b/>
          <w:bCs/>
          <w:sz w:val="28"/>
          <w:szCs w:val="28"/>
          <w:u w:val="single"/>
        </w:rPr>
        <w:t>2.2.3</w:t>
      </w:r>
      <w:r w:rsidRPr="00336907">
        <w:rPr>
          <w:rFonts w:ascii="Simplified Arabic" w:hAnsi="Simplified Arabic" w:cs="Simplified Arabic"/>
          <w:b/>
          <w:bCs/>
          <w:sz w:val="28"/>
          <w:szCs w:val="28"/>
          <w:u w:val="single"/>
          <w:rtl/>
          <w:lang w:bidi="ar-JO"/>
        </w:rPr>
        <w:t xml:space="preserve"> </w:t>
      </w:r>
      <w:r w:rsidRPr="00336907">
        <w:rPr>
          <w:rFonts w:ascii="Simplified Arabic" w:hAnsi="Simplified Arabic" w:cs="Simplified Arabic"/>
          <w:b/>
          <w:bCs/>
          <w:sz w:val="28"/>
          <w:szCs w:val="28"/>
          <w:u w:val="single"/>
        </w:rPr>
        <w:t xml:space="preserve"> </w:t>
      </w:r>
      <w:r w:rsidRPr="00336907">
        <w:rPr>
          <w:rFonts w:ascii="Simplified Arabic" w:hAnsi="Simplified Arabic" w:cs="Simplified Arabic"/>
          <w:b/>
          <w:bCs/>
          <w:sz w:val="28"/>
          <w:szCs w:val="28"/>
          <w:u w:val="single"/>
          <w:rtl/>
        </w:rPr>
        <w:t>إدارة المشاريع:</w:t>
      </w:r>
    </w:p>
    <w:p w14:paraId="3030DD89" w14:textId="221C929A" w:rsidR="00E63A7D" w:rsidRPr="00336907" w:rsidRDefault="00A77C90"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14:ligatures w14:val="none"/>
        </w:rPr>
      </w:pPr>
      <w:r w:rsidRPr="00336907">
        <w:rPr>
          <w:rFonts w:ascii="Simplified Arabic" w:eastAsia="Times New Roman" w:hAnsi="Simplified Arabic" w:cs="Simplified Arabic"/>
          <w:kern w:val="0"/>
          <w:sz w:val="24"/>
          <w:szCs w:val="24"/>
          <w:rtl/>
          <w14:ligatures w14:val="none"/>
        </w:rPr>
        <w:t>تُعدّ إدارة المشاريع مجالًا رئيسيًا في علم الإدارة الحديث، إذ تلعب دورًا محوريًا في تحقيق أهداف المنظمة بكفاءة وفعالية، مع مراعاة قيود الوقت والميزانية</w:t>
      </w:r>
      <w:r w:rsidR="005A05C2" w:rsidRPr="00336907">
        <w:rPr>
          <w:rFonts w:ascii="Simplified Arabic" w:hAnsi="Simplified Arabic" w:cs="Simplified Arabic"/>
          <w:rtl/>
        </w:rPr>
        <w:t xml:space="preserve">، </w:t>
      </w:r>
      <w:r w:rsidRPr="00336907">
        <w:rPr>
          <w:rFonts w:ascii="Simplified Arabic" w:eastAsia="Times New Roman" w:hAnsi="Simplified Arabic" w:cs="Simplified Arabic"/>
          <w:kern w:val="0"/>
          <w:sz w:val="24"/>
          <w:szCs w:val="24"/>
          <w:rtl/>
          <w14:ligatures w14:val="none"/>
        </w:rPr>
        <w:t>وقد ازدادت أهميتها في ظل بيئة الأعمال سريعة التطور، واشتداد المنافسة، وتزايد تعقيد أنشطة المنظمات</w:t>
      </w:r>
      <w:r w:rsidR="005A05C2" w:rsidRPr="00336907">
        <w:rPr>
          <w:rFonts w:ascii="Simplified Arabic" w:hAnsi="Simplified Arabic" w:cs="Simplified Arabic"/>
          <w:rtl/>
        </w:rPr>
        <w:t xml:space="preserve">، </w:t>
      </w:r>
      <w:r w:rsidRPr="00336907">
        <w:rPr>
          <w:rFonts w:ascii="Simplified Arabic" w:eastAsia="Times New Roman" w:hAnsi="Simplified Arabic" w:cs="Simplified Arabic"/>
          <w:kern w:val="0"/>
          <w:sz w:val="24"/>
          <w:szCs w:val="24"/>
          <w:rtl/>
          <w14:ligatures w14:val="none"/>
        </w:rPr>
        <w:t>ولذا، بات من الضروري تبني منهجيات وأساليب علمية لتنظيم الموارد وتوجيهها نحو تحقيق النتائج المرجوة</w:t>
      </w:r>
      <w:r w:rsidR="005A05C2" w:rsidRPr="00336907">
        <w:rPr>
          <w:rFonts w:ascii="Simplified Arabic" w:eastAsia="Times New Roman" w:hAnsi="Simplified Arabic" w:cs="Simplified Arabic"/>
          <w:kern w:val="0"/>
          <w:sz w:val="24"/>
          <w:szCs w:val="24"/>
          <w:rtl/>
          <w14:ligatures w14:val="none"/>
        </w:rPr>
        <w:t xml:space="preserve"> </w:t>
      </w:r>
      <w:r w:rsidR="005A05C2" w:rsidRPr="00336907">
        <w:rPr>
          <w:rFonts w:ascii="Simplified Arabic" w:hAnsi="Simplified Arabic" w:cs="Simplified Arabic"/>
          <w:rtl/>
        </w:rPr>
        <w:t>،</w:t>
      </w:r>
      <w:r w:rsidRPr="00336907">
        <w:rPr>
          <w:rFonts w:ascii="Simplified Arabic" w:eastAsia="Times New Roman" w:hAnsi="Simplified Arabic" w:cs="Simplified Arabic"/>
          <w:kern w:val="0"/>
          <w:sz w:val="24"/>
          <w:szCs w:val="24"/>
          <w:rtl/>
          <w14:ligatures w14:val="none"/>
        </w:rPr>
        <w:t>وتُعرَّف إدارة المشاريع بأنها مجموعة من العمليات والأنشطة المنظمة التي تهدف إلى تخطيط المشروع وتنفيذه ومراقبته والتحكم فيه، باستخدام الموارد المتاحة لتحقيق أهداف محددة، مع مراعاة قيود الوقت والتكلفة والجودة</w:t>
      </w:r>
      <w:r w:rsidR="0067357F" w:rsidRPr="00336907">
        <w:rPr>
          <w:rFonts w:ascii="Simplified Arabic" w:hAnsi="Simplified Arabic" w:cs="Simplified Arabic"/>
          <w:rtl/>
        </w:rPr>
        <w:t xml:space="preserve"> </w:t>
      </w:r>
      <w:r w:rsidR="0067357F" w:rsidRPr="00336907">
        <w:rPr>
          <w:rFonts w:ascii="Simplified Arabic" w:eastAsia="Times New Roman" w:hAnsi="Simplified Arabic" w:cs="Simplified Arabic"/>
          <w:kern w:val="0"/>
          <w:sz w:val="24"/>
          <w:szCs w:val="24"/>
          <w:rtl/>
          <w14:ligatures w14:val="none"/>
        </w:rPr>
        <w:t xml:space="preserve">(العنزي، </w:t>
      </w:r>
      <w:r w:rsidR="0067357F" w:rsidRPr="00336907">
        <w:rPr>
          <w:rFonts w:ascii="Simplified Arabic" w:eastAsia="Times New Roman" w:hAnsi="Simplified Arabic" w:cs="Simplified Arabic"/>
          <w:kern w:val="0"/>
          <w:sz w:val="24"/>
          <w:szCs w:val="24"/>
          <w:rtl/>
          <w14:ligatures w14:val="none"/>
        </w:rPr>
        <w:lastRenderedPageBreak/>
        <w:t>2026)</w:t>
      </w:r>
      <w:r w:rsidR="005A05C2" w:rsidRPr="00336907">
        <w:rPr>
          <w:rFonts w:ascii="Simplified Arabic" w:hAnsi="Simplified Arabic" w:cs="Simplified Arabic"/>
          <w:rtl/>
        </w:rPr>
        <w:t xml:space="preserve"> ، </w:t>
      </w:r>
      <w:r w:rsidRPr="00336907">
        <w:rPr>
          <w:rFonts w:ascii="Simplified Arabic" w:eastAsia="Times New Roman" w:hAnsi="Simplified Arabic" w:cs="Simplified Arabic"/>
          <w:kern w:val="0"/>
          <w:sz w:val="24"/>
          <w:szCs w:val="24"/>
          <w:rtl/>
          <w14:ligatures w14:val="none"/>
        </w:rPr>
        <w:t xml:space="preserve"> وهي لا تقتصر على الجوانب التقنية فحسب، بل تشمل الجوانب الإدارية والتنظيمية وجوانب الموارد البشرية، مما يجعلها عملية متكاملة تتطلب مهارات متنوعة كالتخطيط والتنظيم واتخاذ القرارات والتواصل الفعال.</w:t>
      </w:r>
    </w:p>
    <w:p w14:paraId="16C505D2" w14:textId="77777777" w:rsidR="00A77C90" w:rsidRPr="00336907" w:rsidRDefault="00A77C90" w:rsidP="00042650">
      <w:pPr>
        <w:shd w:val="clear" w:color="auto" w:fill="FFFFFF" w:themeFill="background1"/>
        <w:spacing w:after="0" w:line="360" w:lineRule="auto"/>
        <w:jc w:val="both"/>
        <w:rPr>
          <w:rFonts w:ascii="Simplified Arabic" w:eastAsia="Times New Roman" w:hAnsi="Simplified Arabic" w:cs="Simplified Arabic"/>
          <w:b/>
          <w:bCs/>
          <w:kern w:val="0"/>
          <w:sz w:val="24"/>
          <w:szCs w:val="24"/>
          <w:rtl/>
          <w14:ligatures w14:val="none"/>
        </w:rPr>
      </w:pPr>
    </w:p>
    <w:p w14:paraId="6A510B30" w14:textId="0386B639" w:rsidR="00E63A7D" w:rsidRPr="00336907" w:rsidRDefault="00E63A7D" w:rsidP="00042650">
      <w:pPr>
        <w:shd w:val="clear" w:color="auto" w:fill="FFFFFF" w:themeFill="background1"/>
        <w:spacing w:after="0" w:line="360" w:lineRule="auto"/>
        <w:jc w:val="both"/>
        <w:rPr>
          <w:rFonts w:ascii="Simplified Arabic" w:eastAsia="Times New Roman" w:hAnsi="Simplified Arabic" w:cs="Simplified Arabic"/>
          <w:kern w:val="0"/>
          <w:sz w:val="24"/>
          <w:szCs w:val="24"/>
          <w14:ligatures w14:val="none"/>
        </w:rPr>
      </w:pPr>
      <w:r w:rsidRPr="00336907">
        <w:rPr>
          <w:rFonts w:ascii="Simplified Arabic" w:hAnsi="Simplified Arabic" w:cs="Simplified Arabic"/>
          <w:b/>
          <w:bCs/>
        </w:rPr>
        <w:t>2.2.3</w:t>
      </w:r>
      <w:r w:rsidR="00787DB0" w:rsidRPr="00336907">
        <w:rPr>
          <w:rFonts w:ascii="Simplified Arabic" w:hAnsi="Simplified Arabic" w:cs="Simplified Arabic"/>
          <w:b/>
          <w:bCs/>
          <w:lang w:val="en-GB" w:bidi="ar-JO"/>
        </w:rPr>
        <w:t>.1</w:t>
      </w:r>
      <w:r w:rsidR="00787DB0" w:rsidRPr="00336907">
        <w:rPr>
          <w:rFonts w:ascii="Simplified Arabic" w:hAnsi="Simplified Arabic" w:cs="Simplified Arabic"/>
          <w:b/>
          <w:bCs/>
          <w:rtl/>
          <w:lang w:val="en-GB" w:bidi="ar-JO"/>
        </w:rPr>
        <w:t xml:space="preserve"> </w:t>
      </w:r>
      <w:r w:rsidR="0047502F" w:rsidRPr="00336907">
        <w:rPr>
          <w:rFonts w:ascii="Simplified Arabic" w:eastAsia="Times New Roman" w:hAnsi="Simplified Arabic" w:cs="Simplified Arabic"/>
          <w:b/>
          <w:bCs/>
          <w:kern w:val="0"/>
          <w:sz w:val="24"/>
          <w:szCs w:val="24"/>
          <w:rtl/>
          <w14:ligatures w14:val="none"/>
        </w:rPr>
        <w:t>خصائص إدارة المشاريع</w:t>
      </w:r>
      <w:r w:rsidRPr="00336907">
        <w:rPr>
          <w:rFonts w:ascii="Simplified Arabic" w:eastAsia="Times New Roman" w:hAnsi="Simplified Arabic" w:cs="Simplified Arabic"/>
          <w:kern w:val="0"/>
          <w:sz w:val="24"/>
          <w:szCs w:val="24"/>
          <w:rtl/>
          <w14:ligatures w14:val="none"/>
        </w:rPr>
        <w:t>:</w:t>
      </w:r>
    </w:p>
    <w:p w14:paraId="39F0D527" w14:textId="771DA204" w:rsidR="00E63A7D" w:rsidRPr="00336907" w:rsidRDefault="00A77C90"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14:ligatures w14:val="none"/>
        </w:rPr>
      </w:pPr>
      <w:r w:rsidRPr="00336907">
        <w:rPr>
          <w:rFonts w:ascii="Simplified Arabic" w:eastAsia="Times New Roman" w:hAnsi="Simplified Arabic" w:cs="Simplified Arabic"/>
          <w:kern w:val="0"/>
          <w:sz w:val="24"/>
          <w:szCs w:val="24"/>
          <w:rtl/>
          <w14:ligatures w14:val="none"/>
        </w:rPr>
        <w:t>تختلف إدارة المشاريع عن الأنشطة التشغيلية الروتينية في عدة جوانب</w:t>
      </w:r>
      <w:r w:rsidR="005A05C2" w:rsidRPr="00336907">
        <w:rPr>
          <w:rFonts w:ascii="Simplified Arabic" w:hAnsi="Simplified Arabic" w:cs="Simplified Arabic"/>
          <w:rtl/>
        </w:rPr>
        <w:t xml:space="preserve">، </w:t>
      </w:r>
      <w:r w:rsidRPr="00336907">
        <w:rPr>
          <w:rFonts w:ascii="Simplified Arabic" w:eastAsia="Times New Roman" w:hAnsi="Simplified Arabic" w:cs="Simplified Arabic"/>
          <w:kern w:val="0"/>
          <w:sz w:val="24"/>
          <w:szCs w:val="24"/>
          <w:rtl/>
          <w14:ligatures w14:val="none"/>
        </w:rPr>
        <w:t>فالمشروع، في جوهره، نشاط مؤقت ذو تاريخ بدء وانتهاء محددين، يهدف إلى إنتاج مخرجات فريدة، سواء أكانت منتجًا أو خدمة أو نتيجة محددة</w:t>
      </w:r>
      <w:r w:rsidR="0067357F" w:rsidRPr="00336907">
        <w:rPr>
          <w:rFonts w:ascii="Simplified Arabic" w:hAnsi="Simplified Arabic" w:cs="Simplified Arabic"/>
          <w:rtl/>
        </w:rPr>
        <w:t xml:space="preserve"> </w:t>
      </w:r>
      <w:r w:rsidR="0067357F" w:rsidRPr="00336907">
        <w:rPr>
          <w:rFonts w:ascii="Simplified Arabic" w:eastAsia="Times New Roman" w:hAnsi="Simplified Arabic" w:cs="Simplified Arabic"/>
          <w:kern w:val="0"/>
          <w:sz w:val="24"/>
          <w:szCs w:val="24"/>
          <w:rtl/>
          <w14:ligatures w14:val="none"/>
        </w:rPr>
        <w:t>(الربيعي، 2025)</w:t>
      </w:r>
      <w:r w:rsidR="005A05C2" w:rsidRPr="00336907">
        <w:rPr>
          <w:rFonts w:ascii="Simplified Arabic" w:eastAsia="Times New Roman" w:hAnsi="Simplified Arabic" w:cs="Simplified Arabic"/>
          <w:kern w:val="0"/>
          <w:sz w:val="24"/>
          <w:szCs w:val="24"/>
          <w:rtl/>
          <w14:ligatures w14:val="none"/>
        </w:rPr>
        <w:t xml:space="preserve"> </w:t>
      </w:r>
      <w:r w:rsidR="005A05C2" w:rsidRPr="00336907">
        <w:rPr>
          <w:rFonts w:ascii="Simplified Arabic" w:hAnsi="Simplified Arabic" w:cs="Simplified Arabic"/>
          <w:rtl/>
        </w:rPr>
        <w:t xml:space="preserve">،  </w:t>
      </w:r>
      <w:r w:rsidRPr="00336907">
        <w:rPr>
          <w:rFonts w:ascii="Simplified Arabic" w:eastAsia="Times New Roman" w:hAnsi="Simplified Arabic" w:cs="Simplified Arabic"/>
          <w:kern w:val="0"/>
          <w:sz w:val="24"/>
          <w:szCs w:val="24"/>
          <w:rtl/>
          <w14:ligatures w14:val="none"/>
        </w:rPr>
        <w:t>كما تتسم المشاريع بدرجة من عدم اليقين والمخاطرة نظرًا لتعدد المتغيرات التي قد تؤثر على سيرها، مثل تغير احتياجات العملاء أو تقلبات ظروف السوق</w:t>
      </w:r>
      <w:r w:rsidR="009C3452" w:rsidRPr="00336907">
        <w:rPr>
          <w:rFonts w:ascii="Simplified Arabic" w:eastAsia="Times New Roman" w:hAnsi="Simplified Arabic" w:cs="Simplified Arabic"/>
          <w:kern w:val="0"/>
          <w:sz w:val="24"/>
          <w:szCs w:val="24"/>
          <w:rtl/>
          <w14:ligatures w14:val="none"/>
        </w:rPr>
        <w:t>(</w:t>
      </w:r>
      <w:r w:rsidR="009C3452" w:rsidRPr="00336907">
        <w:rPr>
          <w:rFonts w:ascii="Simplified Arabic" w:eastAsia="Times New Roman" w:hAnsi="Simplified Arabic" w:cs="Simplified Arabic"/>
          <w:kern w:val="0"/>
          <w:sz w:val="24"/>
          <w:szCs w:val="24"/>
          <w14:ligatures w14:val="none"/>
        </w:rPr>
        <w:t>Iqbal</w:t>
      </w:r>
      <w:r w:rsidR="00503931" w:rsidRPr="00336907">
        <w:rPr>
          <w:rFonts w:ascii="Simplified Arabic" w:eastAsia="Times New Roman" w:hAnsi="Simplified Arabic" w:cs="Simplified Arabic"/>
          <w:kern w:val="0"/>
          <w:sz w:val="24"/>
          <w:szCs w:val="24"/>
          <w:rtl/>
          <w14:ligatures w14:val="none"/>
        </w:rPr>
        <w:t xml:space="preserve">، </w:t>
      </w:r>
      <w:r w:rsidR="009C3452" w:rsidRPr="00336907">
        <w:rPr>
          <w:rFonts w:ascii="Simplified Arabic" w:eastAsia="Times New Roman" w:hAnsi="Simplified Arabic" w:cs="Simplified Arabic"/>
          <w:kern w:val="0"/>
          <w:sz w:val="24"/>
          <w:szCs w:val="24"/>
          <w14:ligatures w14:val="none"/>
        </w:rPr>
        <w:t xml:space="preserve"> 2013</w:t>
      </w:r>
      <w:r w:rsidR="009C3452" w:rsidRPr="00336907">
        <w:rPr>
          <w:rFonts w:ascii="Simplified Arabic" w:eastAsia="Times New Roman" w:hAnsi="Simplified Arabic" w:cs="Simplified Arabic"/>
          <w:kern w:val="0"/>
          <w:sz w:val="24"/>
          <w:szCs w:val="24"/>
          <w:rtl/>
          <w14:ligatures w14:val="none"/>
        </w:rPr>
        <w:t>)</w:t>
      </w:r>
      <w:r w:rsidR="005A05C2" w:rsidRPr="00336907">
        <w:rPr>
          <w:rFonts w:ascii="Simplified Arabic" w:eastAsia="Times New Roman" w:hAnsi="Simplified Arabic" w:cs="Simplified Arabic"/>
          <w:kern w:val="0"/>
          <w:sz w:val="24"/>
          <w:szCs w:val="24"/>
          <w:rtl/>
          <w14:ligatures w14:val="none"/>
        </w:rPr>
        <w:t xml:space="preserve"> </w:t>
      </w:r>
      <w:r w:rsidR="005A05C2" w:rsidRPr="00336907">
        <w:rPr>
          <w:rFonts w:ascii="Simplified Arabic" w:hAnsi="Simplified Arabic" w:cs="Simplified Arabic"/>
          <w:rtl/>
        </w:rPr>
        <w:t>،</w:t>
      </w:r>
      <w:r w:rsidR="005A05C2"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rtl/>
          <w14:ligatures w14:val="none"/>
        </w:rPr>
        <w:t>ومن السمات الرئيسية لإدارة المشاريع قدرتها على تنسيق مجموعة واسعة من الموارد البشرية والمادية والمالية الأمر الذي يتطلب نظام إدارة فعالًا لضمان استخدامها الأمثل</w:t>
      </w:r>
      <w:r w:rsidR="005A05C2" w:rsidRPr="00336907">
        <w:rPr>
          <w:rFonts w:ascii="Simplified Arabic" w:eastAsia="Times New Roman" w:hAnsi="Simplified Arabic" w:cs="Simplified Arabic"/>
          <w:kern w:val="0"/>
          <w:sz w:val="24"/>
          <w:szCs w:val="24"/>
          <w:rtl/>
          <w14:ligatures w14:val="none"/>
        </w:rPr>
        <w:t xml:space="preserve"> </w:t>
      </w:r>
      <w:r w:rsidR="005A05C2" w:rsidRPr="00336907">
        <w:rPr>
          <w:rFonts w:ascii="Simplified Arabic" w:hAnsi="Simplified Arabic" w:cs="Simplified Arabic"/>
          <w:rtl/>
        </w:rPr>
        <w:t>، و</w:t>
      </w:r>
      <w:r w:rsidR="005A05C2" w:rsidRPr="00336907">
        <w:rPr>
          <w:rFonts w:ascii="Simplified Arabic" w:eastAsia="Times New Roman" w:hAnsi="Simplified Arabic" w:cs="Simplified Arabic"/>
          <w:kern w:val="0"/>
          <w:sz w:val="24"/>
          <w:szCs w:val="24"/>
          <w:rtl/>
          <w14:ligatures w14:val="none"/>
        </w:rPr>
        <w:t>ذلك ي</w:t>
      </w:r>
      <w:r w:rsidRPr="00336907">
        <w:rPr>
          <w:rFonts w:ascii="Simplified Arabic" w:eastAsia="Times New Roman" w:hAnsi="Simplified Arabic" w:cs="Simplified Arabic"/>
          <w:kern w:val="0"/>
          <w:sz w:val="24"/>
          <w:szCs w:val="24"/>
          <w:rtl/>
          <w14:ligatures w14:val="none"/>
        </w:rPr>
        <w:t>تطلب إدارة المشاريع درجة عالية من المرونة، نظرًا لضرورة التكيف مع بيئة عمل دائمة التطور.</w:t>
      </w:r>
    </w:p>
    <w:p w14:paraId="26FFD37A" w14:textId="77777777" w:rsidR="00A77C90" w:rsidRPr="00336907" w:rsidRDefault="00A77C90" w:rsidP="00042650">
      <w:pPr>
        <w:shd w:val="clear" w:color="auto" w:fill="FFFFFF" w:themeFill="background1"/>
        <w:spacing w:after="0" w:line="360" w:lineRule="auto"/>
        <w:jc w:val="both"/>
        <w:rPr>
          <w:rFonts w:ascii="Simplified Arabic" w:eastAsia="Times New Roman" w:hAnsi="Simplified Arabic" w:cs="Simplified Arabic"/>
          <w:b/>
          <w:bCs/>
          <w:kern w:val="0"/>
          <w:sz w:val="24"/>
          <w:szCs w:val="24"/>
          <w:rtl/>
          <w14:ligatures w14:val="none"/>
        </w:rPr>
      </w:pPr>
    </w:p>
    <w:p w14:paraId="6CC18F3A" w14:textId="38D63441" w:rsidR="00E63A7D" w:rsidRPr="00336907" w:rsidRDefault="00787DB0" w:rsidP="00042650">
      <w:pPr>
        <w:shd w:val="clear" w:color="auto" w:fill="FFFFFF" w:themeFill="background1"/>
        <w:spacing w:after="0" w:line="360" w:lineRule="auto"/>
        <w:jc w:val="both"/>
        <w:rPr>
          <w:rFonts w:ascii="Simplified Arabic" w:eastAsia="Times New Roman" w:hAnsi="Simplified Arabic" w:cs="Simplified Arabic"/>
          <w:kern w:val="0"/>
          <w:sz w:val="24"/>
          <w:szCs w:val="24"/>
          <w14:ligatures w14:val="none"/>
        </w:rPr>
      </w:pPr>
      <w:r w:rsidRPr="00336907">
        <w:rPr>
          <w:rFonts w:ascii="Simplified Arabic" w:hAnsi="Simplified Arabic" w:cs="Simplified Arabic"/>
          <w:b/>
          <w:bCs/>
        </w:rPr>
        <w:t>2.2.3</w:t>
      </w:r>
      <w:r w:rsidRPr="00336907">
        <w:rPr>
          <w:rFonts w:ascii="Simplified Arabic" w:hAnsi="Simplified Arabic" w:cs="Simplified Arabic"/>
          <w:b/>
          <w:bCs/>
          <w:lang w:val="en-GB" w:bidi="ar-JO"/>
        </w:rPr>
        <w:t>.2</w:t>
      </w:r>
      <w:r w:rsidRPr="00336907">
        <w:rPr>
          <w:rFonts w:ascii="Simplified Arabic" w:hAnsi="Simplified Arabic" w:cs="Simplified Arabic"/>
          <w:b/>
          <w:bCs/>
          <w:rtl/>
          <w:lang w:val="en-GB" w:bidi="ar-JO"/>
        </w:rPr>
        <w:t xml:space="preserve"> </w:t>
      </w:r>
      <w:r w:rsidR="0047502F" w:rsidRPr="00336907">
        <w:rPr>
          <w:rFonts w:ascii="Simplified Arabic" w:eastAsia="Times New Roman" w:hAnsi="Simplified Arabic" w:cs="Simplified Arabic"/>
          <w:b/>
          <w:bCs/>
          <w:kern w:val="0"/>
          <w:sz w:val="24"/>
          <w:szCs w:val="24"/>
          <w:rtl/>
          <w14:ligatures w14:val="none"/>
        </w:rPr>
        <w:t>مراحل إدارة المشاريع</w:t>
      </w:r>
      <w:r w:rsidR="00E63A7D" w:rsidRPr="00336907">
        <w:rPr>
          <w:rFonts w:ascii="Simplified Arabic" w:eastAsia="Times New Roman" w:hAnsi="Simplified Arabic" w:cs="Simplified Arabic"/>
          <w:kern w:val="0"/>
          <w:sz w:val="24"/>
          <w:szCs w:val="24"/>
          <w:rtl/>
          <w14:ligatures w14:val="none"/>
        </w:rPr>
        <w:t>:</w:t>
      </w:r>
    </w:p>
    <w:p w14:paraId="001A9129" w14:textId="1D3B2D1D" w:rsidR="00E63A7D" w:rsidRPr="00336907" w:rsidRDefault="00A77C90"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14:ligatures w14:val="none"/>
        </w:rPr>
      </w:pPr>
      <w:r w:rsidRPr="00336907">
        <w:rPr>
          <w:rFonts w:ascii="Simplified Arabic" w:eastAsia="Times New Roman" w:hAnsi="Simplified Arabic" w:cs="Simplified Arabic"/>
          <w:kern w:val="0"/>
          <w:sz w:val="24"/>
          <w:szCs w:val="24"/>
          <w:rtl/>
          <w14:ligatures w14:val="none"/>
        </w:rPr>
        <w:t>تتألف إدارة المشاريع من عدة مراحل رئيسية تُشكل دورة حياة المشروع. تبدأ بمرحلة التأسيس، حيث تُحدد فكرة المشروع وأهدافه، وتُحلل جدواه، ويُتخذ قرار تنفيذه</w:t>
      </w:r>
      <w:r w:rsidR="00881D8A" w:rsidRPr="00336907">
        <w:rPr>
          <w:rFonts w:ascii="Simplified Arabic" w:hAnsi="Simplified Arabic" w:cs="Simplified Arabic"/>
          <w:rtl/>
        </w:rPr>
        <w:t xml:space="preserve">، </w:t>
      </w:r>
      <w:r w:rsidRPr="00336907">
        <w:rPr>
          <w:rFonts w:ascii="Simplified Arabic" w:eastAsia="Times New Roman" w:hAnsi="Simplified Arabic" w:cs="Simplified Arabic"/>
          <w:kern w:val="0"/>
          <w:sz w:val="24"/>
          <w:szCs w:val="24"/>
          <w:rtl/>
          <w14:ligatures w14:val="none"/>
        </w:rPr>
        <w:t>تليها مرحلة التخطيط الحاسمة، والتي تشمل تحديد نطاق المشروع، ووضع جدول زمني، وتقدير التكاليف، وتحديد الموارد اللازمة، ووضع خطط إدارة المخاطر</w:t>
      </w:r>
      <w:r w:rsidR="0067357F" w:rsidRPr="00336907">
        <w:rPr>
          <w:rFonts w:ascii="Simplified Arabic" w:hAnsi="Simplified Arabic" w:cs="Simplified Arabic"/>
          <w:rtl/>
        </w:rPr>
        <w:t xml:space="preserve"> </w:t>
      </w:r>
      <w:r w:rsidR="0067357F" w:rsidRPr="00336907">
        <w:rPr>
          <w:rFonts w:ascii="Simplified Arabic" w:eastAsia="Times New Roman" w:hAnsi="Simplified Arabic" w:cs="Simplified Arabic"/>
          <w:kern w:val="0"/>
          <w:sz w:val="24"/>
          <w:szCs w:val="24"/>
          <w:rtl/>
          <w14:ligatures w14:val="none"/>
        </w:rPr>
        <w:t>(الربيعي، 2025)</w:t>
      </w:r>
      <w:r w:rsidR="00881D8A" w:rsidRPr="00336907">
        <w:rPr>
          <w:rFonts w:ascii="Simplified Arabic" w:eastAsia="Times New Roman" w:hAnsi="Simplified Arabic" w:cs="Simplified Arabic"/>
          <w:kern w:val="0"/>
          <w:sz w:val="24"/>
          <w:szCs w:val="24"/>
          <w:rtl/>
          <w14:ligatures w14:val="none"/>
        </w:rPr>
        <w:t xml:space="preserve"> </w:t>
      </w:r>
      <w:r w:rsidR="00881D8A" w:rsidRPr="00336907">
        <w:rPr>
          <w:rFonts w:ascii="Simplified Arabic" w:hAnsi="Simplified Arabic" w:cs="Simplified Arabic"/>
          <w:rtl/>
        </w:rPr>
        <w:t>،</w:t>
      </w:r>
      <w:r w:rsidR="00881D8A"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rtl/>
          <w14:ligatures w14:val="none"/>
        </w:rPr>
        <w:t>ثم تأتي مرحلة التنفيذ، حيث تُنفذ الخطط من خلال تنفيذ الأنشطة المحددة، وتوزيع المهام على الفرق، ومتابعة التقدم. في هذه المرحلة، تلعب القيادة والتواصل الفعال دورًا حيويًا في توجيه الفريق وتحفيزه</w:t>
      </w:r>
      <w:r w:rsidR="009C3452" w:rsidRPr="00336907">
        <w:rPr>
          <w:rFonts w:ascii="Simplified Arabic" w:eastAsia="Times New Roman" w:hAnsi="Simplified Arabic" w:cs="Simplified Arabic"/>
          <w:kern w:val="0"/>
          <w:sz w:val="24"/>
          <w:szCs w:val="24"/>
          <w:rtl/>
          <w14:ligatures w14:val="none"/>
        </w:rPr>
        <w:t>(</w:t>
      </w:r>
      <w:r w:rsidR="009C3452" w:rsidRPr="00336907">
        <w:rPr>
          <w:rFonts w:ascii="Simplified Arabic" w:eastAsia="Times New Roman" w:hAnsi="Simplified Arabic" w:cs="Simplified Arabic"/>
          <w:kern w:val="0"/>
          <w:sz w:val="24"/>
          <w:szCs w:val="24"/>
          <w14:ligatures w14:val="none"/>
        </w:rPr>
        <w:t>Abbas</w:t>
      </w:r>
      <w:r w:rsidR="00503931" w:rsidRPr="00336907">
        <w:rPr>
          <w:rFonts w:ascii="Simplified Arabic" w:eastAsia="Times New Roman" w:hAnsi="Simplified Arabic" w:cs="Simplified Arabic"/>
          <w:kern w:val="0"/>
          <w:sz w:val="24"/>
          <w:szCs w:val="24"/>
          <w:rtl/>
          <w14:ligatures w14:val="none"/>
        </w:rPr>
        <w:t xml:space="preserve">، </w:t>
      </w:r>
      <w:r w:rsidR="009C3452" w:rsidRPr="00336907">
        <w:rPr>
          <w:rFonts w:ascii="Simplified Arabic" w:eastAsia="Times New Roman" w:hAnsi="Simplified Arabic" w:cs="Simplified Arabic"/>
          <w:kern w:val="0"/>
          <w:sz w:val="24"/>
          <w:szCs w:val="24"/>
          <w14:ligatures w14:val="none"/>
        </w:rPr>
        <w:t xml:space="preserve"> 2025</w:t>
      </w:r>
      <w:r w:rsidR="009C3452" w:rsidRPr="00336907">
        <w:rPr>
          <w:rFonts w:ascii="Simplified Arabic" w:eastAsia="Times New Roman" w:hAnsi="Simplified Arabic" w:cs="Simplified Arabic"/>
          <w:kern w:val="0"/>
          <w:sz w:val="24"/>
          <w:szCs w:val="24"/>
          <w:rtl/>
          <w14:ligatures w14:val="none"/>
        </w:rPr>
        <w:t>)</w:t>
      </w:r>
      <w:r w:rsidR="00881D8A" w:rsidRPr="00336907">
        <w:rPr>
          <w:rFonts w:ascii="Simplified Arabic" w:eastAsia="Times New Roman" w:hAnsi="Simplified Arabic" w:cs="Simplified Arabic"/>
          <w:kern w:val="0"/>
          <w:sz w:val="24"/>
          <w:szCs w:val="24"/>
          <w:rtl/>
          <w14:ligatures w14:val="none"/>
        </w:rPr>
        <w:t xml:space="preserve"> </w:t>
      </w:r>
      <w:r w:rsidR="00881D8A" w:rsidRPr="00336907">
        <w:rPr>
          <w:rFonts w:ascii="Simplified Arabic" w:hAnsi="Simplified Arabic" w:cs="Simplified Arabic"/>
          <w:rtl/>
        </w:rPr>
        <w:t xml:space="preserve">، </w:t>
      </w:r>
      <w:r w:rsidR="00D80D58" w:rsidRPr="00336907">
        <w:rPr>
          <w:rFonts w:ascii="Simplified Arabic" w:eastAsia="Times New Roman" w:hAnsi="Simplified Arabic" w:cs="Simplified Arabic"/>
          <w:kern w:val="0"/>
          <w:sz w:val="24"/>
          <w:szCs w:val="24"/>
          <w:rtl/>
          <w14:ligatures w14:val="none"/>
        </w:rPr>
        <w:t>تتزامن مرحلة المراقبة والتحكم مع مرحلة التنفيذ</w:t>
      </w:r>
      <w:r w:rsidR="0067357F" w:rsidRPr="00336907">
        <w:rPr>
          <w:rFonts w:ascii="Simplified Arabic" w:hAnsi="Simplified Arabic" w:cs="Simplified Arabic"/>
          <w:rtl/>
        </w:rPr>
        <w:t xml:space="preserve"> </w:t>
      </w:r>
      <w:r w:rsidR="0067357F" w:rsidRPr="00336907">
        <w:rPr>
          <w:rFonts w:ascii="Simplified Arabic" w:eastAsia="Times New Roman" w:hAnsi="Simplified Arabic" w:cs="Simplified Arabic"/>
          <w:kern w:val="0"/>
          <w:sz w:val="24"/>
          <w:szCs w:val="24"/>
          <w:rtl/>
          <w14:ligatures w14:val="none"/>
        </w:rPr>
        <w:t>(القحماني، 2023)</w:t>
      </w:r>
      <w:r w:rsidR="00D80D58" w:rsidRPr="00336907">
        <w:rPr>
          <w:rFonts w:ascii="Simplified Arabic" w:eastAsia="Times New Roman" w:hAnsi="Simplified Arabic" w:cs="Simplified Arabic"/>
          <w:kern w:val="0"/>
          <w:sz w:val="24"/>
          <w:szCs w:val="24"/>
          <w:rtl/>
          <w14:ligatures w14:val="none"/>
        </w:rPr>
        <w:t>. ويتم خلالها تتبع أداء المشروع ومقارنته بالخطة الموضوعة، واتخاذ الإجراءات التصحيحية اللازمة لضمان تحقيق الأهداف</w:t>
      </w:r>
      <w:r w:rsidR="00881D8A" w:rsidRPr="00336907">
        <w:rPr>
          <w:rFonts w:ascii="Simplified Arabic" w:eastAsia="Times New Roman" w:hAnsi="Simplified Arabic" w:cs="Simplified Arabic"/>
          <w:kern w:val="0"/>
          <w:sz w:val="24"/>
          <w:szCs w:val="24"/>
          <w:rtl/>
          <w14:ligatures w14:val="none"/>
        </w:rPr>
        <w:t xml:space="preserve"> </w:t>
      </w:r>
      <w:r w:rsidR="00D80D58" w:rsidRPr="00336907">
        <w:rPr>
          <w:rFonts w:ascii="Simplified Arabic" w:eastAsia="Times New Roman" w:hAnsi="Simplified Arabic" w:cs="Simplified Arabic"/>
          <w:kern w:val="0"/>
          <w:sz w:val="24"/>
          <w:szCs w:val="24"/>
          <w:rtl/>
          <w14:ligatures w14:val="none"/>
        </w:rPr>
        <w:t>،</w:t>
      </w:r>
      <w:r w:rsidR="00881D8A" w:rsidRPr="00336907">
        <w:rPr>
          <w:rFonts w:ascii="Simplified Arabic" w:eastAsia="Times New Roman" w:hAnsi="Simplified Arabic" w:cs="Simplified Arabic"/>
          <w:kern w:val="0"/>
          <w:sz w:val="24"/>
          <w:szCs w:val="24"/>
          <w:rtl/>
          <w14:ligatures w14:val="none"/>
        </w:rPr>
        <w:t xml:space="preserve"> لذا</w:t>
      </w:r>
      <w:r w:rsidR="00D80D58" w:rsidRPr="00336907">
        <w:rPr>
          <w:rFonts w:ascii="Simplified Arabic" w:eastAsia="Times New Roman" w:hAnsi="Simplified Arabic" w:cs="Simplified Arabic"/>
          <w:kern w:val="0"/>
          <w:sz w:val="24"/>
          <w:szCs w:val="24"/>
          <w:rtl/>
          <w14:ligatures w14:val="none"/>
        </w:rPr>
        <w:t xml:space="preserve"> تمثل مرحلة الإغلاق نهاية المشروع رسمياً، وتقييم نتائجه، واستخلاص الدروس المستفادة لتحسين أداء المشاريع المستقبلية.</w:t>
      </w:r>
    </w:p>
    <w:p w14:paraId="7EBED393" w14:textId="77777777" w:rsidR="00D80D58" w:rsidRPr="00336907" w:rsidRDefault="00D80D58" w:rsidP="00042650">
      <w:pPr>
        <w:shd w:val="clear" w:color="auto" w:fill="FFFFFF" w:themeFill="background1"/>
        <w:spacing w:after="0" w:line="360" w:lineRule="auto"/>
        <w:jc w:val="both"/>
        <w:rPr>
          <w:rFonts w:ascii="Simplified Arabic" w:eastAsia="Times New Roman" w:hAnsi="Simplified Arabic" w:cs="Simplified Arabic"/>
          <w:b/>
          <w:bCs/>
          <w:kern w:val="0"/>
          <w:sz w:val="24"/>
          <w:szCs w:val="24"/>
          <w:rtl/>
          <w14:ligatures w14:val="none"/>
        </w:rPr>
      </w:pPr>
    </w:p>
    <w:p w14:paraId="6C3D326D" w14:textId="77777777" w:rsidR="00A7799F" w:rsidRPr="00336907" w:rsidRDefault="00A7799F" w:rsidP="00042650">
      <w:pPr>
        <w:shd w:val="clear" w:color="auto" w:fill="FFFFFF" w:themeFill="background1"/>
        <w:spacing w:after="0" w:line="360" w:lineRule="auto"/>
        <w:jc w:val="both"/>
        <w:rPr>
          <w:rFonts w:ascii="Simplified Arabic" w:eastAsia="Times New Roman" w:hAnsi="Simplified Arabic" w:cs="Simplified Arabic"/>
          <w:b/>
          <w:bCs/>
          <w:kern w:val="0"/>
          <w:sz w:val="24"/>
          <w:szCs w:val="24"/>
          <w:rtl/>
          <w14:ligatures w14:val="none"/>
        </w:rPr>
      </w:pPr>
    </w:p>
    <w:p w14:paraId="02C477B6" w14:textId="77777777" w:rsidR="00A7799F" w:rsidRPr="00336907" w:rsidRDefault="00A7799F" w:rsidP="00042650">
      <w:pPr>
        <w:shd w:val="clear" w:color="auto" w:fill="FFFFFF" w:themeFill="background1"/>
        <w:spacing w:after="0" w:line="360" w:lineRule="auto"/>
        <w:jc w:val="both"/>
        <w:rPr>
          <w:rFonts w:ascii="Simplified Arabic" w:eastAsia="Times New Roman" w:hAnsi="Simplified Arabic" w:cs="Simplified Arabic"/>
          <w:b/>
          <w:bCs/>
          <w:kern w:val="0"/>
          <w:sz w:val="24"/>
          <w:szCs w:val="24"/>
          <w14:ligatures w14:val="none"/>
        </w:rPr>
      </w:pPr>
    </w:p>
    <w:p w14:paraId="1FF1C7E9" w14:textId="5BF13297" w:rsidR="00E63A7D" w:rsidRPr="00336907" w:rsidRDefault="00787DB0" w:rsidP="00042650">
      <w:pPr>
        <w:shd w:val="clear" w:color="auto" w:fill="FFFFFF" w:themeFill="background1"/>
        <w:spacing w:after="0" w:line="360" w:lineRule="auto"/>
        <w:jc w:val="both"/>
        <w:rPr>
          <w:rFonts w:ascii="Simplified Arabic" w:eastAsia="Times New Roman" w:hAnsi="Simplified Arabic" w:cs="Simplified Arabic"/>
          <w:kern w:val="0"/>
          <w:sz w:val="24"/>
          <w:szCs w:val="24"/>
          <w14:ligatures w14:val="none"/>
        </w:rPr>
      </w:pPr>
      <w:r w:rsidRPr="00336907">
        <w:rPr>
          <w:rFonts w:ascii="Simplified Arabic" w:hAnsi="Simplified Arabic" w:cs="Simplified Arabic"/>
          <w:b/>
          <w:bCs/>
        </w:rPr>
        <w:lastRenderedPageBreak/>
        <w:t>2.2.3</w:t>
      </w:r>
      <w:r w:rsidRPr="00336907">
        <w:rPr>
          <w:rFonts w:ascii="Simplified Arabic" w:hAnsi="Simplified Arabic" w:cs="Simplified Arabic"/>
          <w:b/>
          <w:bCs/>
          <w:lang w:val="en-GB" w:bidi="ar-JO"/>
        </w:rPr>
        <w:t>.3</w:t>
      </w:r>
      <w:r w:rsidRPr="00336907">
        <w:rPr>
          <w:rFonts w:ascii="Simplified Arabic" w:hAnsi="Simplified Arabic" w:cs="Simplified Arabic"/>
          <w:b/>
          <w:bCs/>
          <w:rtl/>
          <w:lang w:val="en-GB" w:bidi="ar-JO"/>
        </w:rPr>
        <w:t xml:space="preserve"> </w:t>
      </w:r>
      <w:r w:rsidR="0047502F" w:rsidRPr="00336907">
        <w:rPr>
          <w:rFonts w:ascii="Simplified Arabic" w:eastAsia="Times New Roman" w:hAnsi="Simplified Arabic" w:cs="Simplified Arabic"/>
          <w:b/>
          <w:bCs/>
          <w:kern w:val="0"/>
          <w:sz w:val="24"/>
          <w:szCs w:val="24"/>
          <w:rtl/>
          <w14:ligatures w14:val="none"/>
        </w:rPr>
        <w:t>أهمية إدارة المشاريع في المؤسسات</w:t>
      </w:r>
      <w:r w:rsidR="00E63A7D" w:rsidRPr="00336907">
        <w:rPr>
          <w:rFonts w:ascii="Simplified Arabic" w:eastAsia="Times New Roman" w:hAnsi="Simplified Arabic" w:cs="Simplified Arabic"/>
          <w:kern w:val="0"/>
          <w:sz w:val="24"/>
          <w:szCs w:val="24"/>
          <w:rtl/>
          <w14:ligatures w14:val="none"/>
        </w:rPr>
        <w:t>:</w:t>
      </w:r>
    </w:p>
    <w:p w14:paraId="5E8F612D" w14:textId="043ADE97" w:rsidR="00E63A7D" w:rsidRPr="00336907" w:rsidRDefault="00D80D58"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14:ligatures w14:val="none"/>
        </w:rPr>
      </w:pPr>
      <w:r w:rsidRPr="00336907">
        <w:rPr>
          <w:rFonts w:ascii="Simplified Arabic" w:eastAsia="Times New Roman" w:hAnsi="Simplified Arabic" w:cs="Simplified Arabic"/>
          <w:kern w:val="0"/>
          <w:sz w:val="24"/>
          <w:szCs w:val="24"/>
          <w:rtl/>
          <w14:ligatures w14:val="none"/>
        </w:rPr>
        <w:t>تُعدّ إدارة المشاريع أساسية في المؤسسات لأنها تُسهم في الاستخدام الأمثل للموارد، والحدّ من الهدر، وضمان تنفيذ المهام بكفاءة عالية</w:t>
      </w:r>
      <w:r w:rsidR="00881D8A" w:rsidRPr="00336907">
        <w:rPr>
          <w:rFonts w:ascii="Simplified Arabic" w:hAnsi="Simplified Arabic" w:cs="Simplified Arabic"/>
          <w:rtl/>
        </w:rPr>
        <w:t xml:space="preserve">، </w:t>
      </w:r>
      <w:r w:rsidRPr="00336907">
        <w:rPr>
          <w:rFonts w:ascii="Simplified Arabic" w:eastAsia="Times New Roman" w:hAnsi="Simplified Arabic" w:cs="Simplified Arabic"/>
          <w:kern w:val="0"/>
          <w:sz w:val="24"/>
          <w:szCs w:val="24"/>
          <w:rtl/>
          <w14:ligatures w14:val="none"/>
        </w:rPr>
        <w:t>كما أنها تُتيح تنظيم العمل وتحديد المسؤوليات، مما يُقلل من العشوائية ويُوضّح الأدوار داخل المؤسسة</w:t>
      </w:r>
      <w:r w:rsidR="00881D8A" w:rsidRPr="00336907">
        <w:rPr>
          <w:rFonts w:ascii="Simplified Arabic" w:eastAsia="Times New Roman" w:hAnsi="Simplified Arabic" w:cs="Simplified Arabic"/>
          <w:kern w:val="0"/>
          <w:sz w:val="24"/>
          <w:szCs w:val="24"/>
          <w:rtl/>
          <w14:ligatures w14:val="none"/>
        </w:rPr>
        <w:t xml:space="preserve"> </w:t>
      </w:r>
      <w:r w:rsidR="00881D8A" w:rsidRPr="00336907">
        <w:rPr>
          <w:rFonts w:ascii="Simplified Arabic" w:hAnsi="Simplified Arabic" w:cs="Simplified Arabic"/>
          <w:rtl/>
        </w:rPr>
        <w:t>،</w:t>
      </w:r>
      <w:r w:rsidR="00881D8A" w:rsidRPr="00336907">
        <w:rPr>
          <w:rFonts w:ascii="Simplified Arabic" w:eastAsia="Times New Roman" w:hAnsi="Simplified Arabic" w:cs="Simplified Arabic"/>
          <w:kern w:val="0"/>
          <w:sz w:val="24"/>
          <w:szCs w:val="24"/>
          <w:rtl/>
          <w14:ligatures w14:val="none"/>
        </w:rPr>
        <w:t xml:space="preserve"> كما </w:t>
      </w:r>
      <w:r w:rsidRPr="00336907">
        <w:rPr>
          <w:rFonts w:ascii="Simplified Arabic" w:eastAsia="Times New Roman" w:hAnsi="Simplified Arabic" w:cs="Simplified Arabic"/>
          <w:kern w:val="0"/>
          <w:sz w:val="24"/>
          <w:szCs w:val="24"/>
          <w:rtl/>
          <w14:ligatures w14:val="none"/>
        </w:rPr>
        <w:t>تُساعد إدارة المشاريع على تحسين جودة المُخرجات من خلال الالتزام بالمعايير المُعتمدة والمراقبة المُستمرة للأداء</w:t>
      </w:r>
      <w:r w:rsidR="00881D8A" w:rsidRPr="00336907">
        <w:rPr>
          <w:rFonts w:ascii="Simplified Arabic" w:eastAsia="Times New Roman" w:hAnsi="Simplified Arabic" w:cs="Simplified Arabic"/>
          <w:kern w:val="0"/>
          <w:sz w:val="24"/>
          <w:szCs w:val="24"/>
          <w:rtl/>
          <w14:ligatures w14:val="none"/>
        </w:rPr>
        <w:t xml:space="preserve"> </w:t>
      </w:r>
      <w:r w:rsidR="00881D8A" w:rsidRPr="00336907">
        <w:rPr>
          <w:rFonts w:ascii="Simplified Arabic" w:hAnsi="Simplified Arabic" w:cs="Simplified Arabic"/>
          <w:rtl/>
        </w:rPr>
        <w:t xml:space="preserve">،  كما </w:t>
      </w:r>
      <w:r w:rsidRPr="00336907">
        <w:rPr>
          <w:rFonts w:ascii="Simplified Arabic" w:eastAsia="Times New Roman" w:hAnsi="Simplified Arabic" w:cs="Simplified Arabic"/>
          <w:kern w:val="0"/>
          <w:sz w:val="24"/>
          <w:szCs w:val="24"/>
          <w:rtl/>
          <w14:ligatures w14:val="none"/>
        </w:rPr>
        <w:t>تُساعد على التخفيف من المخاطر المُحتملة من خلال التخطيط الاستباقي ووضع استراتيجيات لمواجهة التحديات المُختلفة.</w:t>
      </w:r>
    </w:p>
    <w:p w14:paraId="3F958746" w14:textId="77777777" w:rsidR="00D80D58" w:rsidRPr="00336907" w:rsidRDefault="00D80D58" w:rsidP="00042650">
      <w:pPr>
        <w:shd w:val="clear" w:color="auto" w:fill="FFFFFF" w:themeFill="background1"/>
        <w:spacing w:after="0" w:line="360" w:lineRule="auto"/>
        <w:jc w:val="both"/>
        <w:rPr>
          <w:rFonts w:ascii="Simplified Arabic" w:eastAsia="Times New Roman" w:hAnsi="Simplified Arabic" w:cs="Simplified Arabic"/>
          <w:b/>
          <w:bCs/>
          <w:kern w:val="0"/>
          <w:sz w:val="24"/>
          <w:szCs w:val="24"/>
          <w:rtl/>
          <w14:ligatures w14:val="none"/>
        </w:rPr>
      </w:pPr>
    </w:p>
    <w:p w14:paraId="5522BF61" w14:textId="4BFB0C21" w:rsidR="00E63A7D" w:rsidRPr="00336907" w:rsidRDefault="00787DB0" w:rsidP="00042650">
      <w:pPr>
        <w:shd w:val="clear" w:color="auto" w:fill="FFFFFF" w:themeFill="background1"/>
        <w:spacing w:after="0" w:line="360" w:lineRule="auto"/>
        <w:jc w:val="both"/>
        <w:rPr>
          <w:rFonts w:ascii="Simplified Arabic" w:eastAsia="Times New Roman" w:hAnsi="Simplified Arabic" w:cs="Simplified Arabic"/>
          <w:kern w:val="0"/>
          <w:sz w:val="24"/>
          <w:szCs w:val="24"/>
          <w14:ligatures w14:val="none"/>
        </w:rPr>
      </w:pPr>
      <w:r w:rsidRPr="00336907">
        <w:rPr>
          <w:rFonts w:ascii="Simplified Arabic" w:hAnsi="Simplified Arabic" w:cs="Simplified Arabic"/>
          <w:b/>
          <w:bCs/>
        </w:rPr>
        <w:t>2.2.3</w:t>
      </w:r>
      <w:r w:rsidRPr="00336907">
        <w:rPr>
          <w:rFonts w:ascii="Simplified Arabic" w:hAnsi="Simplified Arabic" w:cs="Simplified Arabic"/>
          <w:b/>
          <w:bCs/>
          <w:lang w:val="en-GB" w:bidi="ar-JO"/>
        </w:rPr>
        <w:t>.4</w:t>
      </w:r>
      <w:r w:rsidRPr="00336907">
        <w:rPr>
          <w:rFonts w:ascii="Simplified Arabic" w:hAnsi="Simplified Arabic" w:cs="Simplified Arabic"/>
          <w:b/>
          <w:bCs/>
          <w:rtl/>
          <w:lang w:val="en-GB" w:bidi="ar-JO"/>
        </w:rPr>
        <w:t xml:space="preserve"> </w:t>
      </w:r>
      <w:r w:rsidR="0047502F" w:rsidRPr="00336907">
        <w:rPr>
          <w:rFonts w:ascii="Simplified Arabic" w:eastAsia="Times New Roman" w:hAnsi="Simplified Arabic" w:cs="Simplified Arabic"/>
          <w:b/>
          <w:bCs/>
          <w:kern w:val="0"/>
          <w:sz w:val="24"/>
          <w:szCs w:val="24"/>
          <w:rtl/>
          <w14:ligatures w14:val="none"/>
        </w:rPr>
        <w:t>إدارة المشاريع في المنشآت الناشئة</w:t>
      </w:r>
      <w:r w:rsidR="00E63A7D" w:rsidRPr="00336907">
        <w:rPr>
          <w:rFonts w:ascii="Simplified Arabic" w:eastAsia="Times New Roman" w:hAnsi="Simplified Arabic" w:cs="Simplified Arabic"/>
          <w:kern w:val="0"/>
          <w:sz w:val="24"/>
          <w:szCs w:val="24"/>
          <w:rtl/>
          <w14:ligatures w14:val="none"/>
        </w:rPr>
        <w:t>:</w:t>
      </w:r>
    </w:p>
    <w:p w14:paraId="59F697AE" w14:textId="4C10A8A9" w:rsidR="00E63A7D" w:rsidRPr="00336907" w:rsidRDefault="00D80D58"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14:ligatures w14:val="none"/>
        </w:rPr>
      </w:pPr>
      <w:r w:rsidRPr="00336907">
        <w:rPr>
          <w:rFonts w:ascii="Simplified Arabic" w:eastAsia="Times New Roman" w:hAnsi="Simplified Arabic" w:cs="Simplified Arabic"/>
          <w:kern w:val="0"/>
          <w:sz w:val="24"/>
          <w:szCs w:val="24"/>
          <w:rtl/>
          <w14:ligatures w14:val="none"/>
        </w:rPr>
        <w:t>تُعدّ إدارة المشاريع بالغة الأهمية للشركات الناشئة، نظرًا لطبيعتها كشركات تعمل في بيئة غير مستقرة وعالية المخاطر بموارد محدودة</w:t>
      </w:r>
      <w:r w:rsidR="00881D8A" w:rsidRPr="00336907">
        <w:rPr>
          <w:rFonts w:ascii="Simplified Arabic" w:hAnsi="Simplified Arabic" w:cs="Simplified Arabic"/>
          <w:rtl/>
        </w:rPr>
        <w:t xml:space="preserve">، </w:t>
      </w:r>
      <w:r w:rsidR="00881D8A"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rtl/>
          <w14:ligatures w14:val="none"/>
        </w:rPr>
        <w:t>وتعتمد هذه الشركات اعتمادًا كبيرًا على إدارة المشاريع الفعّالة لضمان نموها واستمراريتها في السوق على المدى الطويل</w:t>
      </w:r>
      <w:r w:rsidR="009C3452" w:rsidRPr="00336907">
        <w:rPr>
          <w:rFonts w:ascii="Simplified Arabic" w:eastAsia="Times New Roman" w:hAnsi="Simplified Arabic" w:cs="Simplified Arabic"/>
          <w:kern w:val="0"/>
          <w:sz w:val="24"/>
          <w:szCs w:val="24"/>
          <w:rtl/>
          <w14:ligatures w14:val="none"/>
        </w:rPr>
        <w:t>(</w:t>
      </w:r>
      <w:proofErr w:type="spellStart"/>
      <w:r w:rsidR="009C3452" w:rsidRPr="00336907">
        <w:rPr>
          <w:rFonts w:ascii="Simplified Arabic" w:eastAsia="Times New Roman" w:hAnsi="Simplified Arabic" w:cs="Simplified Arabic"/>
          <w:kern w:val="0"/>
          <w:sz w:val="24"/>
          <w:szCs w:val="24"/>
          <w14:ligatures w14:val="none"/>
        </w:rPr>
        <w:t>Aljabari</w:t>
      </w:r>
      <w:proofErr w:type="spellEnd"/>
      <w:r w:rsidR="009C3452" w:rsidRPr="00336907">
        <w:rPr>
          <w:rFonts w:ascii="Simplified Arabic" w:eastAsia="Times New Roman" w:hAnsi="Simplified Arabic" w:cs="Simplified Arabic"/>
          <w:kern w:val="0"/>
          <w:sz w:val="24"/>
          <w:szCs w:val="24"/>
          <w14:ligatures w14:val="none"/>
        </w:rPr>
        <w:t xml:space="preserve"> &amp; </w:t>
      </w:r>
      <w:proofErr w:type="spellStart"/>
      <w:r w:rsidR="009C3452" w:rsidRPr="00336907">
        <w:rPr>
          <w:rFonts w:ascii="Simplified Arabic" w:eastAsia="Times New Roman" w:hAnsi="Simplified Arabic" w:cs="Simplified Arabic"/>
          <w:kern w:val="0"/>
          <w:sz w:val="24"/>
          <w:szCs w:val="24"/>
          <w14:ligatures w14:val="none"/>
        </w:rPr>
        <w:t>Althuwaini</w:t>
      </w:r>
      <w:proofErr w:type="spellEnd"/>
      <w:r w:rsidR="00503931" w:rsidRPr="00336907">
        <w:rPr>
          <w:rFonts w:ascii="Simplified Arabic" w:eastAsia="Times New Roman" w:hAnsi="Simplified Arabic" w:cs="Simplified Arabic"/>
          <w:kern w:val="0"/>
          <w:sz w:val="24"/>
          <w:szCs w:val="24"/>
          <w:rtl/>
          <w14:ligatures w14:val="none"/>
        </w:rPr>
        <w:t xml:space="preserve">، </w:t>
      </w:r>
      <w:r w:rsidR="009C3452" w:rsidRPr="00336907">
        <w:rPr>
          <w:rFonts w:ascii="Simplified Arabic" w:eastAsia="Times New Roman" w:hAnsi="Simplified Arabic" w:cs="Simplified Arabic"/>
          <w:kern w:val="0"/>
          <w:sz w:val="24"/>
          <w:szCs w:val="24"/>
          <w14:ligatures w14:val="none"/>
        </w:rPr>
        <w:t xml:space="preserve"> 2024</w:t>
      </w:r>
      <w:r w:rsidR="009C3452" w:rsidRPr="00336907">
        <w:rPr>
          <w:rFonts w:ascii="Simplified Arabic" w:eastAsia="Times New Roman" w:hAnsi="Simplified Arabic" w:cs="Simplified Arabic"/>
          <w:kern w:val="0"/>
          <w:sz w:val="24"/>
          <w:szCs w:val="24"/>
          <w:rtl/>
          <w14:ligatures w14:val="none"/>
        </w:rPr>
        <w:t>)</w:t>
      </w:r>
      <w:r w:rsidR="00881D8A" w:rsidRPr="00336907">
        <w:rPr>
          <w:rFonts w:ascii="Simplified Arabic" w:eastAsia="Times New Roman" w:hAnsi="Simplified Arabic" w:cs="Simplified Arabic"/>
          <w:kern w:val="0"/>
          <w:sz w:val="24"/>
          <w:szCs w:val="24"/>
          <w:rtl/>
          <w14:ligatures w14:val="none"/>
        </w:rPr>
        <w:t xml:space="preserve"> </w:t>
      </w:r>
      <w:r w:rsidR="00881D8A" w:rsidRPr="00336907">
        <w:rPr>
          <w:rFonts w:ascii="Simplified Arabic" w:hAnsi="Simplified Arabic" w:cs="Simplified Arabic"/>
          <w:rtl/>
        </w:rPr>
        <w:t>،</w:t>
      </w:r>
      <w:r w:rsidR="00881D8A" w:rsidRPr="00336907">
        <w:rPr>
          <w:rFonts w:ascii="Simplified Arabic" w:eastAsia="Times New Roman" w:hAnsi="Simplified Arabic" w:cs="Simplified Arabic"/>
          <w:kern w:val="0"/>
          <w:sz w:val="24"/>
          <w:szCs w:val="24"/>
          <w:rtl/>
          <w14:ligatures w14:val="none"/>
        </w:rPr>
        <w:t xml:space="preserve"> كما </w:t>
      </w:r>
      <w:r w:rsidRPr="00336907">
        <w:rPr>
          <w:rFonts w:ascii="Simplified Arabic" w:eastAsia="Times New Roman" w:hAnsi="Simplified Arabic" w:cs="Simplified Arabic"/>
          <w:kern w:val="0"/>
          <w:sz w:val="24"/>
          <w:szCs w:val="24"/>
          <w:rtl/>
          <w14:ligatures w14:val="none"/>
        </w:rPr>
        <w:t>تواجه الشركات الناشئة تحديات عديدة في إدارة المشاريع، منها نقص الخبرة الإدارية، وصعوبة استشراف ظروف السوق، وتغيّر احتياجات العملاء باستمرار</w:t>
      </w:r>
      <w:r w:rsidR="0067357F" w:rsidRPr="00336907">
        <w:rPr>
          <w:rFonts w:ascii="Simplified Arabic" w:hAnsi="Simplified Arabic" w:cs="Simplified Arabic"/>
          <w:rtl/>
        </w:rPr>
        <w:t xml:space="preserve"> </w:t>
      </w:r>
      <w:r w:rsidR="0067357F" w:rsidRPr="00336907">
        <w:rPr>
          <w:rFonts w:ascii="Simplified Arabic" w:eastAsia="Times New Roman" w:hAnsi="Simplified Arabic" w:cs="Simplified Arabic"/>
          <w:kern w:val="0"/>
          <w:sz w:val="24"/>
          <w:szCs w:val="24"/>
          <w:rtl/>
          <w14:ligatures w14:val="none"/>
        </w:rPr>
        <w:t>(القحماني، 2023)</w:t>
      </w:r>
      <w:r w:rsidR="00881D8A" w:rsidRPr="00336907">
        <w:rPr>
          <w:rFonts w:ascii="Simplified Arabic" w:hAnsi="Simplified Arabic" w:cs="Simplified Arabic"/>
          <w:rtl/>
        </w:rPr>
        <w:t xml:space="preserve"> ، </w:t>
      </w:r>
      <w:r w:rsidRPr="00336907">
        <w:rPr>
          <w:rFonts w:ascii="Simplified Arabic" w:eastAsia="Times New Roman" w:hAnsi="Simplified Arabic" w:cs="Simplified Arabic"/>
          <w:kern w:val="0"/>
          <w:sz w:val="24"/>
          <w:szCs w:val="24"/>
          <w:rtl/>
          <w14:ligatures w14:val="none"/>
        </w:rPr>
        <w:t xml:space="preserve"> </w:t>
      </w:r>
      <w:r w:rsidR="00881D8A" w:rsidRPr="00336907">
        <w:rPr>
          <w:rFonts w:ascii="Simplified Arabic" w:eastAsia="Times New Roman" w:hAnsi="Simplified Arabic" w:cs="Simplified Arabic"/>
          <w:kern w:val="0"/>
          <w:sz w:val="24"/>
          <w:szCs w:val="24"/>
          <w:rtl/>
          <w14:ligatures w14:val="none"/>
        </w:rPr>
        <w:t>لذا</w:t>
      </w:r>
      <w:r w:rsidRPr="00336907">
        <w:rPr>
          <w:rFonts w:ascii="Simplified Arabic" w:eastAsia="Times New Roman" w:hAnsi="Simplified Arabic" w:cs="Simplified Arabic"/>
          <w:kern w:val="0"/>
          <w:sz w:val="24"/>
          <w:szCs w:val="24"/>
          <w:rtl/>
          <w14:ligatures w14:val="none"/>
        </w:rPr>
        <w:t xml:space="preserve"> يُصبح تبنّي مناهج مرنة لإدارة المشاريع، كالإدارة الرشيقة، أمرًا بالغ الأهمية، إذ يُتيح التكيّف السريع مع التغيير والتحسين المستمر للأداء.</w:t>
      </w:r>
    </w:p>
    <w:p w14:paraId="6FE649E9" w14:textId="77777777" w:rsidR="00D80D58" w:rsidRPr="00336907" w:rsidRDefault="00D80D58" w:rsidP="00042650">
      <w:pPr>
        <w:shd w:val="clear" w:color="auto" w:fill="FFFFFF" w:themeFill="background1"/>
        <w:spacing w:after="0" w:line="360" w:lineRule="auto"/>
        <w:jc w:val="both"/>
        <w:rPr>
          <w:rFonts w:ascii="Simplified Arabic" w:eastAsia="Times New Roman" w:hAnsi="Simplified Arabic" w:cs="Simplified Arabic"/>
          <w:b/>
          <w:bCs/>
          <w:kern w:val="0"/>
          <w:sz w:val="24"/>
          <w:szCs w:val="24"/>
          <w:rtl/>
          <w14:ligatures w14:val="none"/>
        </w:rPr>
      </w:pPr>
    </w:p>
    <w:p w14:paraId="2052A44A" w14:textId="77777777" w:rsidR="00D80D58" w:rsidRPr="00336907" w:rsidRDefault="00787DB0"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14:ligatures w14:val="none"/>
        </w:rPr>
      </w:pPr>
      <w:r w:rsidRPr="00336907">
        <w:rPr>
          <w:rFonts w:ascii="Simplified Arabic" w:hAnsi="Simplified Arabic" w:cs="Simplified Arabic"/>
          <w:b/>
          <w:bCs/>
        </w:rPr>
        <w:t>2.2.3</w:t>
      </w:r>
      <w:r w:rsidRPr="00336907">
        <w:rPr>
          <w:rFonts w:ascii="Simplified Arabic" w:hAnsi="Simplified Arabic" w:cs="Simplified Arabic"/>
          <w:b/>
          <w:bCs/>
          <w:lang w:val="en-GB" w:bidi="ar-JO"/>
        </w:rPr>
        <w:t>.5</w:t>
      </w:r>
      <w:r w:rsidRPr="00336907">
        <w:rPr>
          <w:rFonts w:ascii="Simplified Arabic" w:hAnsi="Simplified Arabic" w:cs="Simplified Arabic"/>
          <w:b/>
          <w:bCs/>
          <w:rtl/>
          <w:lang w:val="en-GB" w:bidi="ar-JO"/>
        </w:rPr>
        <w:t xml:space="preserve"> </w:t>
      </w:r>
      <w:r w:rsidR="0047502F" w:rsidRPr="00336907">
        <w:rPr>
          <w:rFonts w:ascii="Simplified Arabic" w:eastAsia="Times New Roman" w:hAnsi="Simplified Arabic" w:cs="Simplified Arabic"/>
          <w:b/>
          <w:bCs/>
          <w:kern w:val="0"/>
          <w:sz w:val="24"/>
          <w:szCs w:val="24"/>
          <w:rtl/>
          <w14:ligatures w14:val="none"/>
        </w:rPr>
        <w:t>العلاقة بين إدارة المشاريع والتسويق الرقمي</w:t>
      </w:r>
      <w:r w:rsidR="00E63A7D" w:rsidRPr="00336907">
        <w:rPr>
          <w:rFonts w:ascii="Simplified Arabic" w:eastAsia="Times New Roman" w:hAnsi="Simplified Arabic" w:cs="Simplified Arabic"/>
          <w:kern w:val="0"/>
          <w:sz w:val="24"/>
          <w:szCs w:val="24"/>
          <w:rtl/>
          <w14:ligatures w14:val="none"/>
        </w:rPr>
        <w:t>:</w:t>
      </w:r>
    </w:p>
    <w:p w14:paraId="7A5A139D" w14:textId="30D36E1A" w:rsidR="0057193A" w:rsidRPr="00336907" w:rsidRDefault="00D80D58"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14:ligatures w14:val="none"/>
        </w:rPr>
      </w:pPr>
      <w:r w:rsidRPr="00336907">
        <w:rPr>
          <w:rFonts w:ascii="Simplified Arabic" w:hAnsi="Simplified Arabic" w:cs="Simplified Arabic"/>
          <w:rtl/>
        </w:rPr>
        <w:t>ترتبط إدارة المشاريع ارتباطًا وثيقًا بالتسويق الرقمي، لا سيما في سياق الشركات الناشئة، حيث تُعدّ أنشطة التسويق الرقمي جزءًا لا يتجزأ من المشروع</w:t>
      </w:r>
      <w:r w:rsidR="00881D8A" w:rsidRPr="00336907">
        <w:rPr>
          <w:rFonts w:ascii="Simplified Arabic" w:hAnsi="Simplified Arabic" w:cs="Simplified Arabic"/>
          <w:rtl/>
        </w:rPr>
        <w:t>،  كما</w:t>
      </w:r>
      <w:r w:rsidRPr="00336907">
        <w:rPr>
          <w:rFonts w:ascii="Simplified Arabic" w:hAnsi="Simplified Arabic" w:cs="Simplified Arabic"/>
          <w:rtl/>
        </w:rPr>
        <w:t>يُسهم التسويق الرقمي في مرحلة التخطيط من خلال توفير بيانات دقيقة عن السوق والعملاء، ويدعم مرحلة التنفيذ عبر إطلاق الحملات التسويقية، ويُسهّل مرحلة المتابعة من خلال تحليل الأداء وقياس النتائج</w:t>
      </w:r>
      <w:r w:rsidR="00881D8A" w:rsidRPr="00336907">
        <w:rPr>
          <w:rFonts w:ascii="Simplified Arabic" w:hAnsi="Simplified Arabic" w:cs="Simplified Arabic"/>
        </w:rPr>
        <w:t xml:space="preserve"> </w:t>
      </w:r>
      <w:r w:rsidR="00881D8A" w:rsidRPr="00336907">
        <w:rPr>
          <w:rFonts w:ascii="Simplified Arabic" w:hAnsi="Simplified Arabic" w:cs="Simplified Arabic"/>
          <w:rtl/>
        </w:rPr>
        <w:t xml:space="preserve">، </w:t>
      </w:r>
      <w:r w:rsidRPr="00336907">
        <w:rPr>
          <w:rFonts w:ascii="Simplified Arabic" w:hAnsi="Simplified Arabic" w:cs="Simplified Arabic"/>
          <w:rtl/>
        </w:rPr>
        <w:t>كما يُسهم تكامل إدارة المشاريع والتسويق الرقمي في تحسين عملية اتخاذ القرارات، والحدّ من عدم اليقين، وزيادة احتمالية نجاح المشروع</w:t>
      </w:r>
      <w:r w:rsidR="00881D8A" w:rsidRPr="00336907">
        <w:rPr>
          <w:rFonts w:ascii="Simplified Arabic" w:hAnsi="Simplified Arabic" w:cs="Simplified Arabic"/>
          <w:rtl/>
        </w:rPr>
        <w:t xml:space="preserve">، </w:t>
      </w:r>
      <w:r w:rsidRPr="00336907">
        <w:rPr>
          <w:rFonts w:ascii="Simplified Arabic" w:hAnsi="Simplified Arabic" w:cs="Simplified Arabic"/>
          <w:rtl/>
        </w:rPr>
        <w:t>ويتجلى هذا التكامل بوضوح في المشاريع الابتكارية والتقنية، حيث يلعب التسويق الرقمي دورًا محوريًا في الوصول إلى جمهور واسع وبناء علاقة وثيقة مع السوق المستهدف.</w:t>
      </w:r>
    </w:p>
    <w:p w14:paraId="19AC5943" w14:textId="77777777" w:rsidR="00D80D58" w:rsidRPr="00336907" w:rsidRDefault="00D80D58" w:rsidP="00042650">
      <w:pPr>
        <w:pStyle w:val="NormalWeb"/>
        <w:shd w:val="clear" w:color="auto" w:fill="FFFFFF" w:themeFill="background1"/>
        <w:bidi/>
        <w:spacing w:before="0" w:beforeAutospacing="0" w:after="0" w:afterAutospacing="0" w:line="360" w:lineRule="auto"/>
        <w:rPr>
          <w:rFonts w:ascii="Simplified Arabic" w:hAnsi="Simplified Arabic" w:cs="Simplified Arabic"/>
          <w:b/>
          <w:bCs/>
          <w:u w:val="single"/>
          <w:rtl/>
        </w:rPr>
      </w:pPr>
    </w:p>
    <w:p w14:paraId="46313B30" w14:textId="77777777" w:rsidR="00A7799F" w:rsidRPr="00336907" w:rsidRDefault="00A7799F" w:rsidP="00042650">
      <w:pPr>
        <w:pStyle w:val="NormalWeb"/>
        <w:shd w:val="clear" w:color="auto" w:fill="FFFFFF" w:themeFill="background1"/>
        <w:bidi/>
        <w:spacing w:before="0" w:beforeAutospacing="0" w:after="0" w:afterAutospacing="0" w:line="360" w:lineRule="auto"/>
        <w:rPr>
          <w:rFonts w:ascii="Simplified Arabic" w:hAnsi="Simplified Arabic" w:cs="Simplified Arabic"/>
          <w:b/>
          <w:bCs/>
          <w:u w:val="single"/>
        </w:rPr>
      </w:pPr>
    </w:p>
    <w:p w14:paraId="2ACF9866" w14:textId="55BDF827" w:rsidR="0057193A" w:rsidRPr="00336907" w:rsidRDefault="0057193A" w:rsidP="00042650">
      <w:pPr>
        <w:pStyle w:val="NormalWeb"/>
        <w:shd w:val="clear" w:color="auto" w:fill="FFFFFF" w:themeFill="background1"/>
        <w:bidi/>
        <w:spacing w:before="0" w:beforeAutospacing="0" w:after="0" w:afterAutospacing="0" w:line="360" w:lineRule="auto"/>
        <w:rPr>
          <w:rFonts w:ascii="Simplified Arabic" w:hAnsi="Simplified Arabic" w:cs="Simplified Arabic"/>
          <w:b/>
          <w:bCs/>
          <w:sz w:val="28"/>
          <w:szCs w:val="28"/>
          <w:u w:val="single"/>
        </w:rPr>
      </w:pPr>
      <w:r w:rsidRPr="00336907">
        <w:rPr>
          <w:rFonts w:ascii="Simplified Arabic" w:hAnsi="Simplified Arabic" w:cs="Simplified Arabic"/>
          <w:b/>
          <w:bCs/>
          <w:sz w:val="28"/>
          <w:szCs w:val="28"/>
          <w:u w:val="single"/>
        </w:rPr>
        <w:lastRenderedPageBreak/>
        <w:t>2.2.4</w:t>
      </w:r>
      <w:r w:rsidRPr="00336907">
        <w:rPr>
          <w:rFonts w:ascii="Simplified Arabic" w:hAnsi="Simplified Arabic" w:cs="Simplified Arabic"/>
          <w:b/>
          <w:bCs/>
          <w:sz w:val="28"/>
          <w:szCs w:val="28"/>
          <w:u w:val="single"/>
          <w:rtl/>
          <w:lang w:bidi="ar-JO"/>
        </w:rPr>
        <w:t xml:space="preserve"> </w:t>
      </w:r>
      <w:r w:rsidRPr="00336907">
        <w:rPr>
          <w:rFonts w:ascii="Simplified Arabic" w:hAnsi="Simplified Arabic" w:cs="Simplified Arabic"/>
          <w:b/>
          <w:bCs/>
          <w:sz w:val="28"/>
          <w:szCs w:val="28"/>
          <w:u w:val="single"/>
        </w:rPr>
        <w:t xml:space="preserve"> </w:t>
      </w:r>
      <w:r w:rsidRPr="00336907">
        <w:rPr>
          <w:rFonts w:ascii="Simplified Arabic" w:hAnsi="Simplified Arabic" w:cs="Simplified Arabic"/>
          <w:b/>
          <w:bCs/>
          <w:sz w:val="28"/>
          <w:szCs w:val="28"/>
          <w:u w:val="single"/>
          <w:rtl/>
        </w:rPr>
        <w:t>المنشآت الناشئة:</w:t>
      </w:r>
    </w:p>
    <w:p w14:paraId="28D4C422" w14:textId="398F424F" w:rsidR="00E63A7D" w:rsidRPr="00336907" w:rsidRDefault="00D80D58"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14:ligatures w14:val="none"/>
        </w:rPr>
      </w:pPr>
      <w:r w:rsidRPr="00336907">
        <w:rPr>
          <w:rFonts w:ascii="Simplified Arabic" w:eastAsia="Times New Roman" w:hAnsi="Simplified Arabic" w:cs="Simplified Arabic"/>
          <w:kern w:val="0"/>
          <w:sz w:val="24"/>
          <w:szCs w:val="24"/>
          <w:rtl/>
          <w14:ligatures w14:val="none"/>
        </w:rPr>
        <w:t>تُعدّ الشركات الناشئة من أهمّ محركات النمو الاقتصادي في العصر الحديث، إذ تلعب دورًا حيويًا في تعزيز الابتكار، وخلق فرص العمل، ودعم التحوّل إلى اقتصاد المعرفة</w:t>
      </w:r>
      <w:r w:rsidR="009D1A7A" w:rsidRPr="00336907">
        <w:rPr>
          <w:rFonts w:ascii="Simplified Arabic" w:hAnsi="Simplified Arabic" w:cs="Simplified Arabic"/>
          <w:rtl/>
        </w:rPr>
        <w:t xml:space="preserve">، </w:t>
      </w:r>
      <w:r w:rsidRPr="00336907">
        <w:rPr>
          <w:rFonts w:ascii="Simplified Arabic" w:eastAsia="Times New Roman" w:hAnsi="Simplified Arabic" w:cs="Simplified Arabic"/>
          <w:kern w:val="0"/>
          <w:sz w:val="24"/>
          <w:szCs w:val="24"/>
          <w:rtl/>
          <w14:ligatures w14:val="none"/>
        </w:rPr>
        <w:t>ويحظى هذا النوع من الشركات باهتمام متزايد في أدبيات الإدارة والاقتصاد، لا سيما في ظلّ التوجّه العالمي نحو دعم ريادة الأعمال وتبنّي الأفكار المبتكرة التي تُسهم في تطوير السوق وتحسين الكفاءة في مختلف القطاعات</w:t>
      </w:r>
      <w:r w:rsidR="009D1A7A" w:rsidRPr="00336907">
        <w:rPr>
          <w:rFonts w:ascii="Simplified Arabic" w:eastAsia="Times New Roman" w:hAnsi="Simplified Arabic" w:cs="Simplified Arabic"/>
          <w:kern w:val="0"/>
          <w:sz w:val="24"/>
          <w:szCs w:val="24"/>
          <w:rtl/>
          <w14:ligatures w14:val="none"/>
        </w:rPr>
        <w:t xml:space="preserve"> </w:t>
      </w:r>
      <w:r w:rsidR="009D1A7A" w:rsidRPr="00336907">
        <w:rPr>
          <w:rFonts w:ascii="Simplified Arabic" w:hAnsi="Simplified Arabic" w:cs="Simplified Arabic"/>
          <w:rtl/>
        </w:rPr>
        <w:t>،</w:t>
      </w:r>
      <w:r w:rsidR="009D1A7A"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rtl/>
          <w14:ligatures w14:val="none"/>
        </w:rPr>
        <w:t>وتُعرَّف الشركات الناشئة بأنها شركات حديثة التأسيس تسعى إلى تقديم منتجات أو خدمات مبتكرة، غالبًا في بيئة تتسم بدرجة عالية من عدم اليقين والمخاطرة.</w:t>
      </w:r>
      <w:r w:rsidR="0067357F" w:rsidRPr="00336907">
        <w:rPr>
          <w:rFonts w:ascii="Simplified Arabic" w:hAnsi="Simplified Arabic" w:cs="Simplified Arabic"/>
          <w:rtl/>
        </w:rPr>
        <w:t xml:space="preserve"> </w:t>
      </w:r>
      <w:r w:rsidR="0067357F" w:rsidRPr="00336907">
        <w:rPr>
          <w:rFonts w:ascii="Simplified Arabic" w:eastAsia="Times New Roman" w:hAnsi="Simplified Arabic" w:cs="Simplified Arabic"/>
          <w:kern w:val="0"/>
          <w:sz w:val="24"/>
          <w:szCs w:val="24"/>
          <w:rtl/>
          <w14:ligatures w14:val="none"/>
        </w:rPr>
        <w:t>(ياسمين، 2024)</w:t>
      </w:r>
      <w:r w:rsidRPr="00336907">
        <w:rPr>
          <w:rFonts w:ascii="Simplified Arabic" w:eastAsia="Times New Roman" w:hAnsi="Simplified Arabic" w:cs="Simplified Arabic"/>
          <w:kern w:val="0"/>
          <w:sz w:val="24"/>
          <w:szCs w:val="24"/>
          <w:rtl/>
          <w14:ligatures w14:val="none"/>
        </w:rPr>
        <w:t xml:space="preserve"> وتركز هذه الشركات بشكل كبير على استكشاف فرص السوق وتطوير نماذج أعمال قابلة للتوسع والتطوير</w:t>
      </w:r>
      <w:r w:rsidR="009D1A7A" w:rsidRPr="00336907">
        <w:rPr>
          <w:rFonts w:ascii="Simplified Arabic" w:hAnsi="Simplified Arabic" w:cs="Simplified Arabic"/>
          <w:rtl/>
        </w:rPr>
        <w:t xml:space="preserve">، </w:t>
      </w:r>
      <w:r w:rsidRPr="00336907">
        <w:rPr>
          <w:rFonts w:ascii="Simplified Arabic" w:eastAsia="Times New Roman" w:hAnsi="Simplified Arabic" w:cs="Simplified Arabic"/>
          <w:kern w:val="0"/>
          <w:sz w:val="24"/>
          <w:szCs w:val="24"/>
          <w:rtl/>
          <w14:ligatures w14:val="none"/>
        </w:rPr>
        <w:t>ولا تقتصر هذه الشركات الناشئة على قطاع التكنولوجيا فحسب، بل تشمل مجموعة متنوعة من الأنشطة الاقتصادية القائمة على الابتكار وخلق قيمة مضافة للعملاء</w:t>
      </w:r>
      <w:r w:rsidR="009C3452" w:rsidRPr="00336907">
        <w:rPr>
          <w:rFonts w:ascii="Simplified Arabic" w:eastAsia="Times New Roman" w:hAnsi="Simplified Arabic" w:cs="Simplified Arabic"/>
          <w:kern w:val="0"/>
          <w:sz w:val="24"/>
          <w:szCs w:val="24"/>
          <w:rtl/>
          <w14:ligatures w14:val="none"/>
        </w:rPr>
        <w:t>(</w:t>
      </w:r>
      <w:proofErr w:type="spellStart"/>
      <w:r w:rsidR="009C3452" w:rsidRPr="00336907">
        <w:rPr>
          <w:rFonts w:ascii="Simplified Arabic" w:eastAsia="Times New Roman" w:hAnsi="Simplified Arabic" w:cs="Simplified Arabic"/>
          <w:kern w:val="0"/>
          <w:sz w:val="24"/>
          <w:szCs w:val="24"/>
          <w14:ligatures w14:val="none"/>
        </w:rPr>
        <w:t>Alanazia</w:t>
      </w:r>
      <w:proofErr w:type="spellEnd"/>
      <w:r w:rsidR="00503931" w:rsidRPr="00336907">
        <w:rPr>
          <w:rFonts w:ascii="Simplified Arabic" w:eastAsia="Times New Roman" w:hAnsi="Simplified Arabic" w:cs="Simplified Arabic"/>
          <w:kern w:val="0"/>
          <w:sz w:val="24"/>
          <w:szCs w:val="24"/>
          <w:rtl/>
          <w14:ligatures w14:val="none"/>
        </w:rPr>
        <w:t xml:space="preserve">، </w:t>
      </w:r>
      <w:r w:rsidR="009C3452" w:rsidRPr="00336907">
        <w:rPr>
          <w:rFonts w:ascii="Simplified Arabic" w:eastAsia="Times New Roman" w:hAnsi="Simplified Arabic" w:cs="Simplified Arabic"/>
          <w:kern w:val="0"/>
          <w:sz w:val="24"/>
          <w:szCs w:val="24"/>
          <w14:ligatures w14:val="none"/>
        </w:rPr>
        <w:t xml:space="preserve"> 2023</w:t>
      </w:r>
      <w:r w:rsidR="009C3452" w:rsidRPr="00336907">
        <w:rPr>
          <w:rFonts w:ascii="Simplified Arabic" w:eastAsia="Times New Roman" w:hAnsi="Simplified Arabic" w:cs="Simplified Arabic"/>
          <w:kern w:val="0"/>
          <w:sz w:val="24"/>
          <w:szCs w:val="24"/>
          <w:rtl/>
          <w14:ligatures w14:val="none"/>
        </w:rPr>
        <w:t>)</w:t>
      </w:r>
      <w:r w:rsidRPr="00336907">
        <w:rPr>
          <w:rFonts w:ascii="Simplified Arabic" w:eastAsia="Times New Roman" w:hAnsi="Simplified Arabic" w:cs="Simplified Arabic"/>
          <w:kern w:val="0"/>
          <w:sz w:val="24"/>
          <w:szCs w:val="24"/>
          <w:rtl/>
          <w14:ligatures w14:val="none"/>
        </w:rPr>
        <w:t>.</w:t>
      </w:r>
    </w:p>
    <w:p w14:paraId="4F5043BE" w14:textId="77777777" w:rsidR="00D80D58" w:rsidRPr="00336907" w:rsidRDefault="00D80D58" w:rsidP="00042650">
      <w:pPr>
        <w:shd w:val="clear" w:color="auto" w:fill="FFFFFF" w:themeFill="background1"/>
        <w:spacing w:after="0" w:line="360" w:lineRule="auto"/>
        <w:jc w:val="both"/>
        <w:rPr>
          <w:rFonts w:ascii="Simplified Arabic" w:eastAsia="Times New Roman" w:hAnsi="Simplified Arabic" w:cs="Simplified Arabic"/>
          <w:b/>
          <w:bCs/>
          <w:kern w:val="0"/>
          <w:sz w:val="24"/>
          <w:szCs w:val="24"/>
          <w:rtl/>
          <w14:ligatures w14:val="none"/>
        </w:rPr>
      </w:pPr>
    </w:p>
    <w:p w14:paraId="75F72921" w14:textId="3D14981A" w:rsidR="00E63A7D" w:rsidRPr="00336907" w:rsidRDefault="00787DB0" w:rsidP="00042650">
      <w:pPr>
        <w:shd w:val="clear" w:color="auto" w:fill="FFFFFF" w:themeFill="background1"/>
        <w:spacing w:after="0" w:line="360" w:lineRule="auto"/>
        <w:jc w:val="both"/>
        <w:rPr>
          <w:rFonts w:ascii="Simplified Arabic" w:eastAsia="Times New Roman" w:hAnsi="Simplified Arabic" w:cs="Simplified Arabic"/>
          <w:kern w:val="0"/>
          <w:sz w:val="24"/>
          <w:szCs w:val="24"/>
          <w14:ligatures w14:val="none"/>
        </w:rPr>
      </w:pPr>
      <w:r w:rsidRPr="00336907">
        <w:rPr>
          <w:rFonts w:ascii="Simplified Arabic" w:hAnsi="Simplified Arabic" w:cs="Simplified Arabic"/>
          <w:b/>
          <w:bCs/>
        </w:rPr>
        <w:t>2.2.4</w:t>
      </w:r>
      <w:r w:rsidRPr="00336907">
        <w:rPr>
          <w:rFonts w:ascii="Simplified Arabic" w:hAnsi="Simplified Arabic" w:cs="Simplified Arabic"/>
          <w:b/>
          <w:bCs/>
          <w:lang w:val="en-GB" w:bidi="ar-JO"/>
        </w:rPr>
        <w:t>.1</w:t>
      </w:r>
      <w:r w:rsidRPr="00336907">
        <w:rPr>
          <w:rFonts w:ascii="Simplified Arabic" w:hAnsi="Simplified Arabic" w:cs="Simplified Arabic"/>
          <w:b/>
          <w:bCs/>
          <w:rtl/>
          <w:lang w:val="en-GB" w:bidi="ar-JO"/>
        </w:rPr>
        <w:t xml:space="preserve"> </w:t>
      </w:r>
      <w:r w:rsidR="00523D67" w:rsidRPr="00336907">
        <w:rPr>
          <w:rFonts w:ascii="Simplified Arabic" w:eastAsia="Times New Roman" w:hAnsi="Simplified Arabic" w:cs="Simplified Arabic"/>
          <w:b/>
          <w:bCs/>
          <w:kern w:val="0"/>
          <w:sz w:val="24"/>
          <w:szCs w:val="24"/>
          <w:rtl/>
          <w14:ligatures w14:val="none"/>
        </w:rPr>
        <w:t>خصائص المنشآت الناشئة</w:t>
      </w:r>
      <w:r w:rsidR="00E63A7D" w:rsidRPr="00336907">
        <w:rPr>
          <w:rFonts w:ascii="Simplified Arabic" w:eastAsia="Times New Roman" w:hAnsi="Simplified Arabic" w:cs="Simplified Arabic"/>
          <w:kern w:val="0"/>
          <w:sz w:val="24"/>
          <w:szCs w:val="24"/>
          <w:rtl/>
          <w14:ligatures w14:val="none"/>
        </w:rPr>
        <w:t>:</w:t>
      </w:r>
    </w:p>
    <w:p w14:paraId="43C1048E" w14:textId="7777697B" w:rsidR="009D1A7A" w:rsidRPr="00336907" w:rsidRDefault="00D80D58"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lang w:bidi="ar-JO"/>
          <w14:ligatures w14:val="none"/>
        </w:rPr>
      </w:pPr>
      <w:r w:rsidRPr="00336907">
        <w:rPr>
          <w:rFonts w:ascii="Simplified Arabic" w:eastAsia="Times New Roman" w:hAnsi="Simplified Arabic" w:cs="Simplified Arabic"/>
          <w:kern w:val="0"/>
          <w:sz w:val="24"/>
          <w:szCs w:val="24"/>
          <w:rtl/>
          <w14:ligatures w14:val="none"/>
        </w:rPr>
        <w:t>تتميز الشركات الناشئة بعدة سمات تميزها عن المؤسسات التقليدية</w:t>
      </w:r>
      <w:r w:rsidR="009D1A7A" w:rsidRPr="00336907">
        <w:rPr>
          <w:rFonts w:ascii="Simplified Arabic" w:hAnsi="Simplified Arabic" w:cs="Simplified Arabic"/>
          <w:rtl/>
        </w:rPr>
        <w:t xml:space="preserve">، </w:t>
      </w:r>
      <w:r w:rsidRPr="00336907">
        <w:rPr>
          <w:rFonts w:ascii="Simplified Arabic" w:eastAsia="Times New Roman" w:hAnsi="Simplified Arabic" w:cs="Simplified Arabic"/>
          <w:kern w:val="0"/>
          <w:sz w:val="24"/>
          <w:szCs w:val="24"/>
          <w:rtl/>
          <w14:ligatures w14:val="none"/>
        </w:rPr>
        <w:t>فهي تُظهر مرونة كبيرة في اتخاذ قراراتها، وقادرة على التكيف السريع مع تغيرات السوق</w:t>
      </w:r>
      <w:r w:rsidR="009D1A7A" w:rsidRPr="00336907">
        <w:rPr>
          <w:rFonts w:ascii="Simplified Arabic" w:hAnsi="Simplified Arabic" w:cs="Simplified Arabic"/>
          <w:rtl/>
        </w:rPr>
        <w:t xml:space="preserve">، </w:t>
      </w:r>
      <w:r w:rsidRPr="00336907">
        <w:rPr>
          <w:rFonts w:ascii="Simplified Arabic" w:eastAsia="Times New Roman" w:hAnsi="Simplified Arabic" w:cs="Simplified Arabic"/>
          <w:kern w:val="0"/>
          <w:sz w:val="24"/>
          <w:szCs w:val="24"/>
          <w:rtl/>
          <w14:ligatures w14:val="none"/>
        </w:rPr>
        <w:t>كما أنها تُولي اهتمامًا بالغًا للابتكار كعنصر أساسي في منتجاتها وخدماتها، وتسعى إلى النمو السريع من خلال اغتنام الفرص الناشئة</w:t>
      </w:r>
      <w:r w:rsidR="009D1A7A" w:rsidRPr="00336907">
        <w:rPr>
          <w:rFonts w:ascii="Simplified Arabic" w:eastAsia="Times New Roman" w:hAnsi="Simplified Arabic" w:cs="Simplified Arabic"/>
          <w:kern w:val="0"/>
          <w:sz w:val="24"/>
          <w:szCs w:val="24"/>
          <w:rtl/>
          <w14:ligatures w14:val="none"/>
        </w:rPr>
        <w:t xml:space="preserve"> </w:t>
      </w:r>
      <w:r w:rsidR="009D1A7A" w:rsidRPr="00336907">
        <w:rPr>
          <w:rFonts w:ascii="Simplified Arabic" w:hAnsi="Simplified Arabic" w:cs="Simplified Arabic"/>
          <w:rtl/>
        </w:rPr>
        <w:t>،</w:t>
      </w:r>
      <w:r w:rsidR="009D1A7A"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rtl/>
          <w14:ligatures w14:val="none"/>
        </w:rPr>
        <w:t>ومن السمات الرئيسية الأخرى لهذه الشركات محدودية مواردها، المالية والبشرية على حد سواء، مما يدفعها إلى البحث عن حلول إبداعية لتحقيق أهدافها بأقل تكلفة. علاوة على ذلك، تعمل هذه الشركات في بيئة شديدة المخاطرة وغير مستقرة، مما يُجبرها على إدارة التحديات بفعالية واتخاذ قرارات سريعة وفعّالة</w:t>
      </w:r>
      <w:r w:rsidR="009D1A7A" w:rsidRPr="00336907">
        <w:rPr>
          <w:rFonts w:ascii="Simplified Arabic" w:eastAsia="Times New Roman" w:hAnsi="Simplified Arabic" w:cs="Simplified Arabic"/>
          <w:kern w:val="0"/>
          <w:sz w:val="24"/>
          <w:szCs w:val="24"/>
          <w:rtl/>
          <w:lang w:bidi="ar-JO"/>
          <w14:ligatures w14:val="none"/>
        </w:rPr>
        <w:t xml:space="preserve"> (</w:t>
      </w:r>
      <w:proofErr w:type="spellStart"/>
      <w:r w:rsidR="009D1A7A" w:rsidRPr="00336907">
        <w:rPr>
          <w:rFonts w:ascii="Simplified Arabic" w:eastAsia="Times New Roman" w:hAnsi="Simplified Arabic" w:cs="Simplified Arabic"/>
          <w:kern w:val="0"/>
          <w:sz w:val="24"/>
          <w:szCs w:val="24"/>
          <w14:ligatures w14:val="none"/>
        </w:rPr>
        <w:t>Alzougibi</w:t>
      </w:r>
      <w:proofErr w:type="spellEnd"/>
      <w:r w:rsidR="009D1A7A" w:rsidRPr="00336907">
        <w:rPr>
          <w:rFonts w:ascii="Simplified Arabic" w:eastAsia="Times New Roman" w:hAnsi="Simplified Arabic" w:cs="Simplified Arabic"/>
          <w:kern w:val="0"/>
          <w:sz w:val="24"/>
          <w:szCs w:val="24"/>
          <w:rtl/>
          <w14:ligatures w14:val="none"/>
        </w:rPr>
        <w:t xml:space="preserve">، </w:t>
      </w:r>
      <w:r w:rsidR="009D1A7A" w:rsidRPr="00336907">
        <w:rPr>
          <w:rFonts w:ascii="Simplified Arabic" w:eastAsia="Times New Roman" w:hAnsi="Simplified Arabic" w:cs="Simplified Arabic"/>
          <w:kern w:val="0"/>
          <w:sz w:val="24"/>
          <w:szCs w:val="24"/>
          <w14:ligatures w14:val="none"/>
        </w:rPr>
        <w:t xml:space="preserve"> 2019</w:t>
      </w:r>
      <w:r w:rsidR="009D1A7A" w:rsidRPr="00336907">
        <w:rPr>
          <w:rFonts w:ascii="Simplified Arabic" w:eastAsia="Times New Roman" w:hAnsi="Simplified Arabic" w:cs="Simplified Arabic"/>
          <w:kern w:val="0"/>
          <w:sz w:val="24"/>
          <w:szCs w:val="24"/>
          <w:rtl/>
          <w:lang w:bidi="ar-JO"/>
          <w14:ligatures w14:val="none"/>
        </w:rPr>
        <w:t>).</w:t>
      </w:r>
    </w:p>
    <w:p w14:paraId="5A4CAB00" w14:textId="77777777" w:rsidR="00D80D58" w:rsidRPr="00336907" w:rsidRDefault="00D80D58" w:rsidP="00042650">
      <w:pPr>
        <w:shd w:val="clear" w:color="auto" w:fill="FFFFFF" w:themeFill="background1"/>
        <w:spacing w:after="0" w:line="360" w:lineRule="auto"/>
        <w:jc w:val="both"/>
        <w:rPr>
          <w:rFonts w:ascii="Simplified Arabic" w:eastAsia="Times New Roman" w:hAnsi="Simplified Arabic" w:cs="Simplified Arabic"/>
          <w:b/>
          <w:bCs/>
          <w:kern w:val="0"/>
          <w:sz w:val="24"/>
          <w:szCs w:val="24"/>
          <w:rtl/>
          <w:lang w:bidi="ar-JO"/>
          <w14:ligatures w14:val="none"/>
        </w:rPr>
      </w:pPr>
    </w:p>
    <w:p w14:paraId="2AECA7EC" w14:textId="22A5B14E" w:rsidR="00E63A7D" w:rsidRPr="00336907" w:rsidRDefault="00787DB0" w:rsidP="00042650">
      <w:pPr>
        <w:shd w:val="clear" w:color="auto" w:fill="FFFFFF" w:themeFill="background1"/>
        <w:spacing w:after="0" w:line="360" w:lineRule="auto"/>
        <w:jc w:val="both"/>
        <w:rPr>
          <w:rFonts w:ascii="Simplified Arabic" w:eastAsia="Times New Roman" w:hAnsi="Simplified Arabic" w:cs="Simplified Arabic"/>
          <w:kern w:val="0"/>
          <w:sz w:val="24"/>
          <w:szCs w:val="24"/>
          <w14:ligatures w14:val="none"/>
        </w:rPr>
      </w:pPr>
      <w:r w:rsidRPr="00336907">
        <w:rPr>
          <w:rFonts w:ascii="Simplified Arabic" w:hAnsi="Simplified Arabic" w:cs="Simplified Arabic"/>
          <w:b/>
          <w:bCs/>
        </w:rPr>
        <w:t>2.2.4</w:t>
      </w:r>
      <w:r w:rsidRPr="00336907">
        <w:rPr>
          <w:rFonts w:ascii="Simplified Arabic" w:hAnsi="Simplified Arabic" w:cs="Simplified Arabic"/>
          <w:b/>
          <w:bCs/>
          <w:lang w:val="en-GB" w:bidi="ar-JO"/>
        </w:rPr>
        <w:t>.2</w:t>
      </w:r>
      <w:r w:rsidRPr="00336907">
        <w:rPr>
          <w:rFonts w:ascii="Simplified Arabic" w:hAnsi="Simplified Arabic" w:cs="Simplified Arabic"/>
          <w:b/>
          <w:bCs/>
          <w:rtl/>
          <w:lang w:val="en-GB" w:bidi="ar-JO"/>
        </w:rPr>
        <w:t xml:space="preserve"> </w:t>
      </w:r>
      <w:r w:rsidR="00523D67" w:rsidRPr="00336907">
        <w:rPr>
          <w:rFonts w:ascii="Simplified Arabic" w:eastAsia="Times New Roman" w:hAnsi="Simplified Arabic" w:cs="Simplified Arabic"/>
          <w:b/>
          <w:bCs/>
          <w:kern w:val="0"/>
          <w:sz w:val="24"/>
          <w:szCs w:val="24"/>
          <w:rtl/>
          <w14:ligatures w14:val="none"/>
        </w:rPr>
        <w:t>أهمية المنشآت الناشئة في الاقتصاد</w:t>
      </w:r>
      <w:r w:rsidR="00E63A7D" w:rsidRPr="00336907">
        <w:rPr>
          <w:rFonts w:ascii="Simplified Arabic" w:eastAsia="Times New Roman" w:hAnsi="Simplified Arabic" w:cs="Simplified Arabic"/>
          <w:kern w:val="0"/>
          <w:sz w:val="24"/>
          <w:szCs w:val="24"/>
          <w:rtl/>
          <w14:ligatures w14:val="none"/>
        </w:rPr>
        <w:t>:</w:t>
      </w:r>
    </w:p>
    <w:p w14:paraId="4A3C1C33" w14:textId="04753884" w:rsidR="00E63A7D" w:rsidRPr="00336907" w:rsidRDefault="00D80D58"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14:ligatures w14:val="none"/>
        </w:rPr>
      </w:pPr>
      <w:r w:rsidRPr="00336907">
        <w:rPr>
          <w:rFonts w:ascii="Simplified Arabic" w:eastAsia="Times New Roman" w:hAnsi="Simplified Arabic" w:cs="Simplified Arabic"/>
          <w:kern w:val="0"/>
          <w:sz w:val="24"/>
          <w:szCs w:val="24"/>
          <w:rtl/>
          <w14:ligatures w14:val="none"/>
        </w:rPr>
        <w:t>تؤدي الشركات الناشئة دورًا حيويًا في دعم الاقتصاد الوطني من خلال خلق فرص العمل، وتعزيز الابتكار، وتحسين القدرة التنافسية في السوق</w:t>
      </w:r>
      <w:r w:rsidR="009D1A7A"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rtl/>
          <w14:ligatures w14:val="none"/>
        </w:rPr>
        <w:t>كما أنها تُدخل تقنيات وأساليب عمل جديدة تُحسّن جودة المنتجات والخدمات</w:t>
      </w:r>
      <w:r w:rsidR="009D1A7A" w:rsidRPr="00336907">
        <w:rPr>
          <w:rFonts w:ascii="Simplified Arabic" w:eastAsia="Times New Roman" w:hAnsi="Simplified Arabic" w:cs="Simplified Arabic"/>
          <w:kern w:val="0"/>
          <w:sz w:val="24"/>
          <w:szCs w:val="24"/>
          <w:rtl/>
          <w14:ligatures w14:val="none"/>
        </w:rPr>
        <w:t xml:space="preserve"> ، </w:t>
      </w:r>
      <w:r w:rsidRPr="00336907">
        <w:rPr>
          <w:rFonts w:ascii="Simplified Arabic" w:eastAsia="Times New Roman" w:hAnsi="Simplified Arabic" w:cs="Simplified Arabic"/>
          <w:kern w:val="0"/>
          <w:sz w:val="24"/>
          <w:szCs w:val="24"/>
          <w:rtl/>
          <w14:ligatures w14:val="none"/>
        </w:rPr>
        <w:t xml:space="preserve">وتُمثّل هذه الشركات الناشئة وسيلة فعّالة لتنويع مصادر الدخل، لا سيما في الدول التي تسعى إلى تقليل اعتمادها على القطاعات </w:t>
      </w:r>
      <w:r w:rsidRPr="00336907">
        <w:rPr>
          <w:rFonts w:ascii="Simplified Arabic" w:eastAsia="Times New Roman" w:hAnsi="Simplified Arabic" w:cs="Simplified Arabic"/>
          <w:kern w:val="0"/>
          <w:sz w:val="24"/>
          <w:szCs w:val="24"/>
          <w:rtl/>
          <w14:ligatures w14:val="none"/>
        </w:rPr>
        <w:lastRenderedPageBreak/>
        <w:t>التقليدية</w:t>
      </w:r>
      <w:r w:rsidR="0067357F" w:rsidRPr="00336907">
        <w:rPr>
          <w:rFonts w:ascii="Simplified Arabic" w:hAnsi="Simplified Arabic" w:cs="Simplified Arabic"/>
          <w:rtl/>
        </w:rPr>
        <w:t xml:space="preserve"> </w:t>
      </w:r>
      <w:r w:rsidR="0067357F" w:rsidRPr="00336907">
        <w:rPr>
          <w:rFonts w:ascii="Simplified Arabic" w:eastAsia="Times New Roman" w:hAnsi="Simplified Arabic" w:cs="Simplified Arabic"/>
          <w:kern w:val="0"/>
          <w:sz w:val="24"/>
          <w:szCs w:val="24"/>
          <w:rtl/>
          <w14:ligatures w14:val="none"/>
        </w:rPr>
        <w:t>(ياسمين، 2024)</w:t>
      </w:r>
      <w:r w:rsidRPr="00336907">
        <w:rPr>
          <w:rFonts w:ascii="Simplified Arabic" w:eastAsia="Times New Roman" w:hAnsi="Simplified Arabic" w:cs="Simplified Arabic"/>
          <w:kern w:val="0"/>
          <w:sz w:val="24"/>
          <w:szCs w:val="24"/>
          <w:rtl/>
          <w14:ligatures w14:val="none"/>
        </w:rPr>
        <w:t>، إذ تُسهم في التحوّل إلى اقتصاد رقمي قائم على المعرفة</w:t>
      </w:r>
      <w:r w:rsidR="009B0A00"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rtl/>
          <w14:ligatures w14:val="none"/>
        </w:rPr>
        <w:t>،</w:t>
      </w:r>
      <w:r w:rsidR="009B0A00" w:rsidRPr="00336907">
        <w:rPr>
          <w:rFonts w:ascii="Simplified Arabic" w:eastAsia="Times New Roman" w:hAnsi="Simplified Arabic" w:cs="Simplified Arabic"/>
          <w:kern w:val="0"/>
          <w:sz w:val="24"/>
          <w:szCs w:val="24"/>
          <w:rtl/>
          <w14:ligatures w14:val="none"/>
        </w:rPr>
        <w:t>لذا</w:t>
      </w:r>
      <w:r w:rsidRPr="00336907">
        <w:rPr>
          <w:rFonts w:ascii="Simplified Arabic" w:eastAsia="Times New Roman" w:hAnsi="Simplified Arabic" w:cs="Simplified Arabic"/>
          <w:kern w:val="0"/>
          <w:sz w:val="24"/>
          <w:szCs w:val="24"/>
          <w:rtl/>
          <w14:ligatures w14:val="none"/>
        </w:rPr>
        <w:t xml:space="preserve"> تحظى الشركات الناشئة بدعم متزايد من الحكومات والمؤسسات المالية نظرًا لدورها في تحقيق التنمية المستدامة.</w:t>
      </w:r>
    </w:p>
    <w:p w14:paraId="6D31958A" w14:textId="77777777" w:rsidR="00D80D58" w:rsidRPr="00336907" w:rsidRDefault="00D80D58" w:rsidP="00042650">
      <w:pPr>
        <w:shd w:val="clear" w:color="auto" w:fill="FFFFFF" w:themeFill="background1"/>
        <w:spacing w:after="0" w:line="360" w:lineRule="auto"/>
        <w:jc w:val="both"/>
        <w:rPr>
          <w:rFonts w:ascii="Simplified Arabic" w:eastAsia="Times New Roman" w:hAnsi="Simplified Arabic" w:cs="Simplified Arabic"/>
          <w:b/>
          <w:bCs/>
          <w:kern w:val="0"/>
          <w:sz w:val="24"/>
          <w:szCs w:val="24"/>
          <w:rtl/>
          <w14:ligatures w14:val="none"/>
        </w:rPr>
      </w:pPr>
    </w:p>
    <w:p w14:paraId="08F0D767" w14:textId="2B870A51" w:rsidR="00E63A7D" w:rsidRPr="00336907" w:rsidRDefault="00787DB0" w:rsidP="00042650">
      <w:pPr>
        <w:shd w:val="clear" w:color="auto" w:fill="FFFFFF" w:themeFill="background1"/>
        <w:spacing w:after="0" w:line="360" w:lineRule="auto"/>
        <w:jc w:val="both"/>
        <w:rPr>
          <w:rFonts w:ascii="Simplified Arabic" w:eastAsia="Times New Roman" w:hAnsi="Simplified Arabic" w:cs="Simplified Arabic"/>
          <w:kern w:val="0"/>
          <w:sz w:val="24"/>
          <w:szCs w:val="24"/>
          <w14:ligatures w14:val="none"/>
        </w:rPr>
      </w:pPr>
      <w:r w:rsidRPr="00336907">
        <w:rPr>
          <w:rFonts w:ascii="Simplified Arabic" w:hAnsi="Simplified Arabic" w:cs="Simplified Arabic"/>
          <w:b/>
          <w:bCs/>
        </w:rPr>
        <w:t>2.2.4</w:t>
      </w:r>
      <w:r w:rsidRPr="00336907">
        <w:rPr>
          <w:rFonts w:ascii="Simplified Arabic" w:hAnsi="Simplified Arabic" w:cs="Simplified Arabic"/>
          <w:b/>
          <w:bCs/>
          <w:lang w:val="en-GB" w:bidi="ar-JO"/>
        </w:rPr>
        <w:t>.3</w:t>
      </w:r>
      <w:r w:rsidRPr="00336907">
        <w:rPr>
          <w:rFonts w:ascii="Simplified Arabic" w:hAnsi="Simplified Arabic" w:cs="Simplified Arabic"/>
          <w:b/>
          <w:bCs/>
          <w:rtl/>
          <w:lang w:val="en-GB" w:bidi="ar-JO"/>
        </w:rPr>
        <w:t xml:space="preserve"> </w:t>
      </w:r>
      <w:r w:rsidR="00523D67" w:rsidRPr="00336907">
        <w:rPr>
          <w:rFonts w:ascii="Simplified Arabic" w:eastAsia="Times New Roman" w:hAnsi="Simplified Arabic" w:cs="Simplified Arabic"/>
          <w:b/>
          <w:bCs/>
          <w:kern w:val="0"/>
          <w:sz w:val="24"/>
          <w:szCs w:val="24"/>
          <w:rtl/>
          <w14:ligatures w14:val="none"/>
        </w:rPr>
        <w:t>التحديات التي تواجه المنشآت الناشئة</w:t>
      </w:r>
      <w:r w:rsidR="00E63A7D" w:rsidRPr="00336907">
        <w:rPr>
          <w:rFonts w:ascii="Simplified Arabic" w:eastAsia="Times New Roman" w:hAnsi="Simplified Arabic" w:cs="Simplified Arabic"/>
          <w:kern w:val="0"/>
          <w:sz w:val="24"/>
          <w:szCs w:val="24"/>
          <w:rtl/>
          <w14:ligatures w14:val="none"/>
        </w:rPr>
        <w:t>:</w:t>
      </w:r>
    </w:p>
    <w:p w14:paraId="429AB9DA" w14:textId="0E713512" w:rsidR="009B0A00" w:rsidRPr="00336907" w:rsidRDefault="00D80D58" w:rsidP="00042650">
      <w:pPr>
        <w:shd w:val="clear" w:color="auto" w:fill="FFFFFF" w:themeFill="background1"/>
        <w:spacing w:after="0" w:line="360" w:lineRule="auto"/>
        <w:jc w:val="both"/>
        <w:rPr>
          <w:rFonts w:ascii="Simplified Arabic" w:hAnsi="Simplified Arabic" w:cs="Simplified Arabic"/>
          <w:rtl/>
          <w:lang w:bidi="ar-JO"/>
        </w:rPr>
      </w:pPr>
      <w:r w:rsidRPr="00336907">
        <w:rPr>
          <w:rFonts w:ascii="Simplified Arabic" w:eastAsia="Times New Roman" w:hAnsi="Simplified Arabic" w:cs="Simplified Arabic"/>
          <w:kern w:val="0"/>
          <w:sz w:val="24"/>
          <w:szCs w:val="24"/>
          <w:rtl/>
          <w14:ligatures w14:val="none"/>
        </w:rPr>
        <w:t>على الرغم من أهميتها، تواجه الشركات الناشئة تحديات عديدة تعيق نموها واستدامتها</w:t>
      </w:r>
      <w:r w:rsidR="009B0A00"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rtl/>
          <w14:ligatures w14:val="none"/>
        </w:rPr>
        <w:t>ومن أبرز هذه التحديات محدودية التمويل، حيث يكافح الكثير منها لتأمين الموارد المالية اللازمة لتطويرها</w:t>
      </w:r>
      <w:r w:rsidR="009B0A00"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rtl/>
          <w14:ligatures w14:val="none"/>
        </w:rPr>
        <w:t>كما تواجه صعوبات تتعلق بنقص الخبرة الإدارية، لا سيما في مراحلها الأولى</w:t>
      </w:r>
      <w:r w:rsidR="0067357F" w:rsidRPr="00336907">
        <w:rPr>
          <w:rFonts w:ascii="Simplified Arabic" w:hAnsi="Simplified Arabic" w:cs="Simplified Arabic"/>
          <w:rtl/>
        </w:rPr>
        <w:t xml:space="preserve"> </w:t>
      </w:r>
      <w:r w:rsidR="0067357F" w:rsidRPr="00336907">
        <w:rPr>
          <w:rFonts w:ascii="Simplified Arabic" w:eastAsia="Times New Roman" w:hAnsi="Simplified Arabic" w:cs="Simplified Arabic"/>
          <w:kern w:val="0"/>
          <w:sz w:val="24"/>
          <w:szCs w:val="24"/>
          <w:rtl/>
          <w14:ligatures w14:val="none"/>
        </w:rPr>
        <w:t>(الشيحة، 2025)</w:t>
      </w:r>
      <w:r w:rsidR="009B0A00" w:rsidRPr="00336907">
        <w:rPr>
          <w:rFonts w:ascii="Simplified Arabic" w:eastAsia="Times New Roman" w:hAnsi="Simplified Arabic" w:cs="Simplified Arabic"/>
          <w:kern w:val="0"/>
          <w:sz w:val="24"/>
          <w:szCs w:val="24"/>
          <w:rtl/>
          <w14:ligatures w14:val="none"/>
        </w:rPr>
        <w:t xml:space="preserve"> ، لذا </w:t>
      </w:r>
      <w:r w:rsidRPr="00336907">
        <w:rPr>
          <w:rFonts w:ascii="Simplified Arabic" w:eastAsia="Times New Roman" w:hAnsi="Simplified Arabic" w:cs="Simplified Arabic"/>
          <w:kern w:val="0"/>
          <w:sz w:val="24"/>
          <w:szCs w:val="24"/>
          <w:rtl/>
          <w14:ligatures w14:val="none"/>
        </w:rPr>
        <w:t>تواجه الشركات الناشئة منافسة شديدة من الشركات الكبرى ذات الموارد والقدرات المتفوقة، مما يزيد من تعقيد دخولها إلى السوق</w:t>
      </w:r>
      <w:r w:rsidR="009B0A00" w:rsidRPr="00336907">
        <w:rPr>
          <w:rFonts w:ascii="Simplified Arabic" w:eastAsia="Times New Roman" w:hAnsi="Simplified Arabic" w:cs="Simplified Arabic"/>
          <w:kern w:val="0"/>
          <w:sz w:val="24"/>
          <w:szCs w:val="24"/>
          <w:rtl/>
          <w14:ligatures w14:val="none"/>
        </w:rPr>
        <w:t>، ويشكل</w:t>
      </w:r>
      <w:r w:rsidRPr="00336907">
        <w:rPr>
          <w:rFonts w:ascii="Simplified Arabic" w:eastAsia="Times New Roman" w:hAnsi="Simplified Arabic" w:cs="Simplified Arabic"/>
          <w:kern w:val="0"/>
          <w:sz w:val="24"/>
          <w:szCs w:val="24"/>
          <w:rtl/>
          <w14:ligatures w14:val="none"/>
        </w:rPr>
        <w:t xml:space="preserve"> احتياجات العملاء المتغيرة باستمرار والتطورات التكنولوجية المتواصلة تحديات إضافية، مما يتطلب منها التكيف المستمر وتحديث استراتيجياتها</w:t>
      </w:r>
      <w:r w:rsidR="009C3452" w:rsidRPr="00336907">
        <w:rPr>
          <w:rFonts w:ascii="Simplified Arabic" w:eastAsia="Times New Roman" w:hAnsi="Simplified Arabic" w:cs="Simplified Arabic"/>
          <w:kern w:val="0"/>
          <w:sz w:val="24"/>
          <w:szCs w:val="24"/>
          <w:rtl/>
          <w14:ligatures w14:val="none"/>
        </w:rPr>
        <w:t xml:space="preserve"> </w:t>
      </w:r>
      <w:r w:rsidR="009B0A00" w:rsidRPr="00336907">
        <w:rPr>
          <w:rFonts w:ascii="Simplified Arabic" w:hAnsi="Simplified Arabic" w:cs="Simplified Arabic"/>
          <w:rtl/>
        </w:rPr>
        <w:t>(</w:t>
      </w:r>
      <w:proofErr w:type="spellStart"/>
      <w:r w:rsidR="009B0A00" w:rsidRPr="00336907">
        <w:rPr>
          <w:rFonts w:ascii="Simplified Arabic" w:eastAsia="Times New Roman" w:hAnsi="Simplified Arabic" w:cs="Simplified Arabic"/>
          <w:kern w:val="0"/>
          <w:sz w:val="24"/>
          <w:szCs w:val="24"/>
          <w14:ligatures w14:val="none"/>
        </w:rPr>
        <w:t>Alzougibi</w:t>
      </w:r>
      <w:proofErr w:type="spellEnd"/>
      <w:r w:rsidR="009B0A00" w:rsidRPr="00336907">
        <w:rPr>
          <w:rFonts w:ascii="Simplified Arabic" w:eastAsia="Times New Roman" w:hAnsi="Simplified Arabic" w:cs="Simplified Arabic"/>
          <w:kern w:val="0"/>
          <w:sz w:val="24"/>
          <w:szCs w:val="24"/>
          <w:rtl/>
          <w14:ligatures w14:val="none"/>
        </w:rPr>
        <w:t xml:space="preserve">، </w:t>
      </w:r>
      <w:r w:rsidR="009B0A00" w:rsidRPr="00336907">
        <w:rPr>
          <w:rFonts w:ascii="Simplified Arabic" w:eastAsia="Times New Roman" w:hAnsi="Simplified Arabic" w:cs="Simplified Arabic"/>
          <w:kern w:val="0"/>
          <w:sz w:val="24"/>
          <w:szCs w:val="24"/>
          <w14:ligatures w14:val="none"/>
        </w:rPr>
        <w:t xml:space="preserve"> 2019</w:t>
      </w:r>
      <w:r w:rsidR="009B0A00" w:rsidRPr="00336907">
        <w:rPr>
          <w:rFonts w:ascii="Simplified Arabic" w:hAnsi="Simplified Arabic" w:cs="Simplified Arabic"/>
          <w:rtl/>
          <w:lang w:bidi="ar-JO"/>
        </w:rPr>
        <w:t>).</w:t>
      </w:r>
    </w:p>
    <w:p w14:paraId="07B4899A" w14:textId="77777777" w:rsidR="00D80D58" w:rsidRPr="00336907" w:rsidRDefault="00D80D58" w:rsidP="00042650">
      <w:pPr>
        <w:shd w:val="clear" w:color="auto" w:fill="FFFFFF" w:themeFill="background1"/>
        <w:spacing w:after="0" w:line="360" w:lineRule="auto"/>
        <w:jc w:val="both"/>
        <w:rPr>
          <w:rFonts w:ascii="Simplified Arabic" w:eastAsia="Times New Roman" w:hAnsi="Simplified Arabic" w:cs="Simplified Arabic"/>
          <w:b/>
          <w:bCs/>
          <w:kern w:val="0"/>
          <w:sz w:val="24"/>
          <w:szCs w:val="24"/>
          <w14:ligatures w14:val="none"/>
        </w:rPr>
      </w:pPr>
    </w:p>
    <w:p w14:paraId="35061294" w14:textId="7E0AC668" w:rsidR="00E63A7D" w:rsidRPr="00336907" w:rsidRDefault="00787DB0" w:rsidP="00042650">
      <w:pPr>
        <w:shd w:val="clear" w:color="auto" w:fill="FFFFFF" w:themeFill="background1"/>
        <w:spacing w:after="0" w:line="360" w:lineRule="auto"/>
        <w:jc w:val="both"/>
        <w:rPr>
          <w:rFonts w:ascii="Simplified Arabic" w:eastAsia="Times New Roman" w:hAnsi="Simplified Arabic" w:cs="Simplified Arabic"/>
          <w:kern w:val="0"/>
          <w:sz w:val="24"/>
          <w:szCs w:val="24"/>
          <w14:ligatures w14:val="none"/>
        </w:rPr>
      </w:pPr>
      <w:r w:rsidRPr="00336907">
        <w:rPr>
          <w:rFonts w:ascii="Simplified Arabic" w:hAnsi="Simplified Arabic" w:cs="Simplified Arabic"/>
          <w:b/>
          <w:bCs/>
        </w:rPr>
        <w:t>2.2.4</w:t>
      </w:r>
      <w:r w:rsidRPr="00336907">
        <w:rPr>
          <w:rFonts w:ascii="Simplified Arabic" w:hAnsi="Simplified Arabic" w:cs="Simplified Arabic"/>
          <w:b/>
          <w:bCs/>
          <w:lang w:val="en-GB" w:bidi="ar-JO"/>
        </w:rPr>
        <w:t>.4</w:t>
      </w:r>
      <w:r w:rsidRPr="00336907">
        <w:rPr>
          <w:rFonts w:ascii="Simplified Arabic" w:hAnsi="Simplified Arabic" w:cs="Simplified Arabic"/>
          <w:b/>
          <w:bCs/>
          <w:rtl/>
          <w:lang w:val="en-GB" w:bidi="ar-JO"/>
        </w:rPr>
        <w:t xml:space="preserve"> </w:t>
      </w:r>
      <w:r w:rsidR="00523D67" w:rsidRPr="00336907">
        <w:rPr>
          <w:rFonts w:ascii="Simplified Arabic" w:eastAsia="Times New Roman" w:hAnsi="Simplified Arabic" w:cs="Simplified Arabic"/>
          <w:b/>
          <w:bCs/>
          <w:kern w:val="0"/>
          <w:sz w:val="24"/>
          <w:szCs w:val="24"/>
          <w:rtl/>
          <w14:ligatures w14:val="none"/>
        </w:rPr>
        <w:t>عوامل نجاح المنشآت الناشئة</w:t>
      </w:r>
      <w:r w:rsidR="00E63A7D" w:rsidRPr="00336907">
        <w:rPr>
          <w:rFonts w:ascii="Simplified Arabic" w:eastAsia="Times New Roman" w:hAnsi="Simplified Arabic" w:cs="Simplified Arabic"/>
          <w:kern w:val="0"/>
          <w:sz w:val="24"/>
          <w:szCs w:val="24"/>
          <w:rtl/>
          <w14:ligatures w14:val="none"/>
        </w:rPr>
        <w:t>:</w:t>
      </w:r>
    </w:p>
    <w:p w14:paraId="6BD62394" w14:textId="71485F3C" w:rsidR="00E63A7D" w:rsidRPr="00336907" w:rsidRDefault="00D80D58"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14:ligatures w14:val="none"/>
        </w:rPr>
      </w:pPr>
      <w:r w:rsidRPr="00336907">
        <w:rPr>
          <w:rFonts w:ascii="Simplified Arabic" w:eastAsia="Times New Roman" w:hAnsi="Simplified Arabic" w:cs="Simplified Arabic"/>
          <w:kern w:val="0"/>
          <w:sz w:val="24"/>
          <w:szCs w:val="24"/>
          <w:rtl/>
          <w14:ligatures w14:val="none"/>
        </w:rPr>
        <w:t>تعتمد قدرة الشركات الناشئة على النجاح والازدهار على عدة عوامل، منها وضوح الرؤية والأهداف، والقدرة العالية على الابتكار، وفريق عمل ماهر يتمتع بالخبرة اللازمة</w:t>
      </w:r>
      <w:r w:rsidR="009B0A00"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rtl/>
          <w14:ligatures w14:val="none"/>
        </w:rPr>
        <w:t>كما يُعدّ التخطيط الدقيق والإدارة الفعّالة للموارد عنصرين أساسيين لنجاحها</w:t>
      </w:r>
      <w:r w:rsidR="009B0A00" w:rsidRPr="00336907">
        <w:rPr>
          <w:rFonts w:ascii="Simplified Arabic" w:eastAsia="Times New Roman" w:hAnsi="Simplified Arabic" w:cs="Simplified Arabic"/>
          <w:kern w:val="0"/>
          <w:sz w:val="24"/>
          <w:szCs w:val="24"/>
          <w:rtl/>
          <w14:ligatures w14:val="none"/>
        </w:rPr>
        <w:t xml:space="preserve"> ، </w:t>
      </w:r>
      <w:r w:rsidRPr="00336907">
        <w:rPr>
          <w:rFonts w:ascii="Simplified Arabic" w:eastAsia="Times New Roman" w:hAnsi="Simplified Arabic" w:cs="Simplified Arabic"/>
          <w:kern w:val="0"/>
          <w:sz w:val="24"/>
          <w:szCs w:val="24"/>
          <w:rtl/>
          <w14:ligatures w14:val="none"/>
        </w:rPr>
        <w:t>ويُعتبر استخدام التكنولوجيا والتسويق الرقمي من أهم عوامل النجاح اليوم، إذ يمكّن الشركات الناشئة من الوصول إلى أسواقها المستهدفة بسرعة وكفاءة أكبر</w:t>
      </w:r>
      <w:r w:rsidR="009B0A00"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rtl/>
          <w14:ligatures w14:val="none"/>
        </w:rPr>
        <w:t>كما تُسهم هذه الأدوات في تحسين التواصل مع العملاء، وفهم احتياجاتهم بشكل أعمق، وتقديم منتجات وخدمات تلبي توقعاتهم.</w:t>
      </w:r>
    </w:p>
    <w:p w14:paraId="4FB3ED2A" w14:textId="77777777" w:rsidR="00D80D58" w:rsidRPr="00336907" w:rsidRDefault="00D80D58" w:rsidP="00042650">
      <w:pPr>
        <w:shd w:val="clear" w:color="auto" w:fill="FFFFFF" w:themeFill="background1"/>
        <w:spacing w:after="0" w:line="360" w:lineRule="auto"/>
        <w:jc w:val="both"/>
        <w:rPr>
          <w:rFonts w:ascii="Simplified Arabic" w:eastAsia="Times New Roman" w:hAnsi="Simplified Arabic" w:cs="Simplified Arabic"/>
          <w:b/>
          <w:bCs/>
          <w:kern w:val="0"/>
          <w:sz w:val="24"/>
          <w:szCs w:val="24"/>
          <w14:ligatures w14:val="none"/>
        </w:rPr>
      </w:pPr>
    </w:p>
    <w:p w14:paraId="0B83BF2D" w14:textId="567BB61F" w:rsidR="00E63A7D" w:rsidRPr="00336907" w:rsidRDefault="00787DB0" w:rsidP="00042650">
      <w:pPr>
        <w:shd w:val="clear" w:color="auto" w:fill="FFFFFF" w:themeFill="background1"/>
        <w:spacing w:after="0" w:line="360" w:lineRule="auto"/>
        <w:jc w:val="both"/>
        <w:rPr>
          <w:rFonts w:ascii="Simplified Arabic" w:eastAsia="Times New Roman" w:hAnsi="Simplified Arabic" w:cs="Simplified Arabic"/>
          <w:kern w:val="0"/>
          <w:sz w:val="24"/>
          <w:szCs w:val="24"/>
          <w14:ligatures w14:val="none"/>
        </w:rPr>
      </w:pPr>
      <w:r w:rsidRPr="00336907">
        <w:rPr>
          <w:rFonts w:ascii="Simplified Arabic" w:hAnsi="Simplified Arabic" w:cs="Simplified Arabic"/>
          <w:b/>
          <w:bCs/>
        </w:rPr>
        <w:t>2.2.4</w:t>
      </w:r>
      <w:r w:rsidRPr="00336907">
        <w:rPr>
          <w:rFonts w:ascii="Simplified Arabic" w:hAnsi="Simplified Arabic" w:cs="Simplified Arabic"/>
          <w:b/>
          <w:bCs/>
          <w:lang w:val="en-GB" w:bidi="ar-JO"/>
        </w:rPr>
        <w:t>.5</w:t>
      </w:r>
      <w:r w:rsidRPr="00336907">
        <w:rPr>
          <w:rFonts w:ascii="Simplified Arabic" w:hAnsi="Simplified Arabic" w:cs="Simplified Arabic"/>
          <w:b/>
          <w:bCs/>
          <w:rtl/>
          <w:lang w:val="en-GB" w:bidi="ar-JO"/>
        </w:rPr>
        <w:t xml:space="preserve"> </w:t>
      </w:r>
      <w:r w:rsidR="00523D67" w:rsidRPr="00336907">
        <w:rPr>
          <w:rFonts w:ascii="Simplified Arabic" w:eastAsia="Times New Roman" w:hAnsi="Simplified Arabic" w:cs="Simplified Arabic"/>
          <w:b/>
          <w:bCs/>
          <w:kern w:val="0"/>
          <w:sz w:val="24"/>
          <w:szCs w:val="24"/>
          <w:rtl/>
          <w14:ligatures w14:val="none"/>
        </w:rPr>
        <w:t>دور التسويق الرقمي في دعم المنشآت الناشئة</w:t>
      </w:r>
      <w:r w:rsidR="00E63A7D" w:rsidRPr="00336907">
        <w:rPr>
          <w:rFonts w:ascii="Simplified Arabic" w:eastAsia="Times New Roman" w:hAnsi="Simplified Arabic" w:cs="Simplified Arabic"/>
          <w:kern w:val="0"/>
          <w:sz w:val="24"/>
          <w:szCs w:val="24"/>
          <w:rtl/>
          <w14:ligatures w14:val="none"/>
        </w:rPr>
        <w:t>:</w:t>
      </w:r>
    </w:p>
    <w:p w14:paraId="0F81C554" w14:textId="669784C9" w:rsidR="00D80D58" w:rsidRPr="00336907" w:rsidRDefault="00D80D58" w:rsidP="00042650">
      <w:pPr>
        <w:shd w:val="clear" w:color="auto" w:fill="FFFFFF" w:themeFill="background1"/>
        <w:spacing w:after="0" w:line="360" w:lineRule="auto"/>
        <w:jc w:val="both"/>
        <w:rPr>
          <w:rFonts w:ascii="Simplified Arabic" w:eastAsia="Times New Roman" w:hAnsi="Simplified Arabic" w:cs="Simplified Arabic"/>
          <w:kern w:val="0"/>
          <w:sz w:val="24"/>
          <w:szCs w:val="24"/>
          <w14:ligatures w14:val="none"/>
        </w:rPr>
      </w:pPr>
      <w:r w:rsidRPr="00336907">
        <w:rPr>
          <w:rFonts w:ascii="Simplified Arabic" w:eastAsia="Times New Roman" w:hAnsi="Simplified Arabic" w:cs="Simplified Arabic"/>
          <w:kern w:val="0"/>
          <w:sz w:val="24"/>
          <w:szCs w:val="24"/>
          <w:rtl/>
          <w14:ligatures w14:val="none"/>
        </w:rPr>
        <w:t>يُعدّ التسويق الرقمي أداة استراتيجية أساسية للشركات الناشئة الساعية إلى تعزيز قدرتها التنافسية</w:t>
      </w:r>
      <w:r w:rsidR="009B0A00"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rtl/>
          <w14:ligatures w14:val="none"/>
        </w:rPr>
        <w:t>فهو يوفر لها طرقًا فعّالة واقتصادية للوصول إلى عملائها والترويج لمنتجاتها وخدماتها</w:t>
      </w:r>
      <w:r w:rsidR="009B0A00"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rtl/>
          <w14:ligatures w14:val="none"/>
        </w:rPr>
        <w:t>كما يُسهم في بناء هوية رقمية قوية وزيادة الوعي بالعلامة التجارية</w:t>
      </w:r>
      <w:r w:rsidR="0067357F" w:rsidRPr="00336907">
        <w:rPr>
          <w:rFonts w:ascii="Simplified Arabic" w:hAnsi="Simplified Arabic" w:cs="Simplified Arabic"/>
          <w:rtl/>
        </w:rPr>
        <w:t xml:space="preserve"> </w:t>
      </w:r>
      <w:r w:rsidR="0067357F" w:rsidRPr="00336907">
        <w:rPr>
          <w:rFonts w:ascii="Simplified Arabic" w:eastAsia="Times New Roman" w:hAnsi="Simplified Arabic" w:cs="Simplified Arabic"/>
          <w:kern w:val="0"/>
          <w:sz w:val="24"/>
          <w:szCs w:val="24"/>
          <w:rtl/>
          <w14:ligatures w14:val="none"/>
        </w:rPr>
        <w:t>(فضل الله، 2024)</w:t>
      </w:r>
      <w:r w:rsidR="009B0A00" w:rsidRPr="00336907">
        <w:rPr>
          <w:rFonts w:ascii="Simplified Arabic" w:eastAsia="Times New Roman" w:hAnsi="Simplified Arabic" w:cs="Simplified Arabic"/>
          <w:kern w:val="0"/>
          <w:sz w:val="24"/>
          <w:szCs w:val="24"/>
          <w:rtl/>
          <w14:ligatures w14:val="none"/>
        </w:rPr>
        <w:t xml:space="preserve"> ، لذا يسهل</w:t>
      </w:r>
      <w:r w:rsidRPr="00336907">
        <w:rPr>
          <w:rFonts w:ascii="Simplified Arabic" w:eastAsia="Times New Roman" w:hAnsi="Simplified Arabic" w:cs="Simplified Arabic"/>
          <w:kern w:val="0"/>
          <w:sz w:val="24"/>
          <w:szCs w:val="24"/>
          <w:rtl/>
          <w14:ligatures w14:val="none"/>
        </w:rPr>
        <w:t xml:space="preserve"> التسويق الرقمي إدارة المشاريع داخل هذه المؤسسات من خلال توفير بيانات دقيقة حول سلوك العملاء واتجاهات السوق، مما يُتيح اتخاذ قرارات مدروسة</w:t>
      </w:r>
      <w:r w:rsidR="009B0A00" w:rsidRPr="00336907">
        <w:rPr>
          <w:rFonts w:ascii="Simplified Arabic" w:eastAsia="Times New Roman" w:hAnsi="Simplified Arabic" w:cs="Simplified Arabic"/>
          <w:kern w:val="0"/>
          <w:sz w:val="24"/>
          <w:szCs w:val="24"/>
          <w:rtl/>
          <w14:ligatures w14:val="none"/>
        </w:rPr>
        <w:t xml:space="preserve">، كما </w:t>
      </w:r>
      <w:r w:rsidRPr="00336907">
        <w:rPr>
          <w:rFonts w:ascii="Simplified Arabic" w:eastAsia="Times New Roman" w:hAnsi="Simplified Arabic" w:cs="Simplified Arabic"/>
          <w:kern w:val="0"/>
          <w:sz w:val="24"/>
          <w:szCs w:val="24"/>
          <w:rtl/>
          <w14:ligatures w14:val="none"/>
        </w:rPr>
        <w:t>يسمح بالمراقبة المستمرة لأداء الحملات التسويقية، مما يُساعد على تحسين الاستراتيجيات وترشيد تخصيص الموارد.</w:t>
      </w:r>
    </w:p>
    <w:p w14:paraId="79163CFF" w14:textId="03D321A2" w:rsidR="0057193A" w:rsidRPr="00336907" w:rsidRDefault="0057193A" w:rsidP="00042650">
      <w:pPr>
        <w:pStyle w:val="NormalWeb"/>
        <w:shd w:val="clear" w:color="auto" w:fill="FFFFFF" w:themeFill="background1"/>
        <w:bidi/>
        <w:spacing w:before="0" w:beforeAutospacing="0" w:after="0" w:afterAutospacing="0" w:line="360" w:lineRule="auto"/>
        <w:rPr>
          <w:rFonts w:ascii="Simplified Arabic" w:hAnsi="Simplified Arabic" w:cs="Simplified Arabic"/>
          <w:b/>
          <w:bCs/>
          <w:sz w:val="28"/>
          <w:szCs w:val="28"/>
          <w:u w:val="single"/>
        </w:rPr>
      </w:pPr>
      <w:r w:rsidRPr="00336907">
        <w:rPr>
          <w:rFonts w:ascii="Simplified Arabic" w:hAnsi="Simplified Arabic" w:cs="Simplified Arabic"/>
          <w:b/>
          <w:bCs/>
          <w:sz w:val="28"/>
          <w:szCs w:val="28"/>
          <w:u w:val="single"/>
        </w:rPr>
        <w:lastRenderedPageBreak/>
        <w:t>2.2.5</w:t>
      </w:r>
      <w:r w:rsidRPr="00336907">
        <w:rPr>
          <w:rFonts w:ascii="Simplified Arabic" w:hAnsi="Simplified Arabic" w:cs="Simplified Arabic"/>
          <w:b/>
          <w:bCs/>
          <w:sz w:val="28"/>
          <w:szCs w:val="28"/>
          <w:u w:val="single"/>
          <w:rtl/>
          <w:lang w:bidi="ar-JO"/>
        </w:rPr>
        <w:t xml:space="preserve"> </w:t>
      </w:r>
      <w:r w:rsidRPr="00336907">
        <w:rPr>
          <w:rFonts w:ascii="Simplified Arabic" w:hAnsi="Simplified Arabic" w:cs="Simplified Arabic"/>
          <w:b/>
          <w:bCs/>
          <w:sz w:val="28"/>
          <w:szCs w:val="28"/>
          <w:u w:val="single"/>
        </w:rPr>
        <w:t xml:space="preserve"> </w:t>
      </w:r>
      <w:r w:rsidRPr="00336907">
        <w:rPr>
          <w:rFonts w:ascii="Simplified Arabic" w:hAnsi="Simplified Arabic" w:cs="Simplified Arabic"/>
          <w:b/>
          <w:bCs/>
          <w:sz w:val="28"/>
          <w:szCs w:val="28"/>
          <w:u w:val="single"/>
          <w:rtl/>
        </w:rPr>
        <w:t>العلاقة بين التسويق الرقمي وإدارة المشاريع:</w:t>
      </w:r>
    </w:p>
    <w:p w14:paraId="176AF1B8" w14:textId="339DC5B5" w:rsidR="00E63A7D" w:rsidRPr="00336907" w:rsidRDefault="00D80D58"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14:ligatures w14:val="none"/>
        </w:rPr>
      </w:pPr>
      <w:r w:rsidRPr="00336907">
        <w:rPr>
          <w:rFonts w:ascii="Simplified Arabic" w:eastAsia="Times New Roman" w:hAnsi="Simplified Arabic" w:cs="Simplified Arabic"/>
          <w:kern w:val="0"/>
          <w:sz w:val="24"/>
          <w:szCs w:val="24"/>
          <w:rtl/>
          <w14:ligatures w14:val="none"/>
        </w:rPr>
        <w:t>تُعدّ العلاقة بين التسويق الرقمي وإدارة المشاريع علاقة تكاملية، وقد ازدادت أهميتها مع التحول الرقمي الذي يشهده عالم الأعمال</w:t>
      </w:r>
      <w:r w:rsidR="00AE1A15"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rtl/>
          <w14:ligatures w14:val="none"/>
        </w:rPr>
        <w:t>لم يعد التسويق نشاطًا منفصلاً عن العمليات الإدارية، بل أصبح عنصرًا أساسيًا في نظام إدارة المشاريع، يُسهم بشكل مباشر في تحقيق أهدافها ويعزز فرص نجاحها</w:t>
      </w:r>
      <w:r w:rsidR="00AE1A15"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rtl/>
          <w14:ligatures w14:val="none"/>
        </w:rPr>
        <w:t>ويتجلى هذا التكامل بوضوح في الشركات الناشئة، التي تعتمد اعتمادًا كبيرًا على الأدوات الرقمية لإدارة مواردها المحدودة واختراق أسواقها المستهدفة</w:t>
      </w:r>
      <w:r w:rsidR="00AE1A15" w:rsidRPr="00336907">
        <w:rPr>
          <w:rFonts w:ascii="Simplified Arabic" w:eastAsia="Times New Roman" w:hAnsi="Simplified Arabic" w:cs="Simplified Arabic"/>
          <w:kern w:val="0"/>
          <w:sz w:val="24"/>
          <w:szCs w:val="24"/>
          <w:rtl/>
          <w14:ligatures w14:val="none"/>
        </w:rPr>
        <w:t xml:space="preserve"> ، كما </w:t>
      </w:r>
      <w:r w:rsidRPr="00336907">
        <w:rPr>
          <w:rFonts w:ascii="Simplified Arabic" w:eastAsia="Times New Roman" w:hAnsi="Simplified Arabic" w:cs="Simplified Arabic"/>
          <w:kern w:val="0"/>
          <w:sz w:val="24"/>
          <w:szCs w:val="24"/>
          <w:rtl/>
          <w14:ligatures w14:val="none"/>
        </w:rPr>
        <w:t>يكمن جوهر هذه العلاقة في أن التسويق الرقمي يُوفر المعلومات والبيانات التي تُشكل أساس اتخاذ القرارات في إدارة المشاريع</w:t>
      </w:r>
      <w:r w:rsidR="0067357F" w:rsidRPr="00336907">
        <w:rPr>
          <w:rFonts w:ascii="Simplified Arabic" w:hAnsi="Simplified Arabic" w:cs="Simplified Arabic"/>
          <w:rtl/>
        </w:rPr>
        <w:t xml:space="preserve"> </w:t>
      </w:r>
      <w:r w:rsidR="0067357F" w:rsidRPr="00336907">
        <w:rPr>
          <w:rFonts w:ascii="Simplified Arabic" w:eastAsia="Times New Roman" w:hAnsi="Simplified Arabic" w:cs="Simplified Arabic"/>
          <w:kern w:val="0"/>
          <w:sz w:val="24"/>
          <w:szCs w:val="24"/>
          <w:rtl/>
          <w14:ligatures w14:val="none"/>
        </w:rPr>
        <w:t>(حسام، 2025)</w:t>
      </w:r>
      <w:r w:rsidRPr="00336907">
        <w:rPr>
          <w:rFonts w:ascii="Simplified Arabic" w:eastAsia="Times New Roman" w:hAnsi="Simplified Arabic" w:cs="Simplified Arabic"/>
          <w:kern w:val="0"/>
          <w:sz w:val="24"/>
          <w:szCs w:val="24"/>
          <w:rtl/>
          <w14:ligatures w14:val="none"/>
        </w:rPr>
        <w:t>، بينما تُنظم إدارة المشاريع هذه الأنشطة وتُوجهها ضمن إطار منهجي يضمن تحقيق الأهداف بفعالية. يُتيح التسويق الرقمي لإدارة المشاريع رؤية واضحة لاحتياجات السوق وسلوك العملاء، بينما تضمن إدارة المشاريع تنفيذ الأنشطة التسويقية في الوقت المحدد وفي حدود الميزانية المخصصة.</w:t>
      </w:r>
    </w:p>
    <w:p w14:paraId="35C2E9A3" w14:textId="77777777" w:rsidR="00D80D58" w:rsidRPr="00336907" w:rsidRDefault="00D80D58" w:rsidP="00042650">
      <w:pPr>
        <w:shd w:val="clear" w:color="auto" w:fill="FFFFFF" w:themeFill="background1"/>
        <w:spacing w:after="0" w:line="360" w:lineRule="auto"/>
        <w:jc w:val="both"/>
        <w:rPr>
          <w:rFonts w:ascii="Simplified Arabic" w:eastAsia="Times New Roman" w:hAnsi="Simplified Arabic" w:cs="Simplified Arabic"/>
          <w:b/>
          <w:bCs/>
          <w:kern w:val="0"/>
          <w:sz w:val="24"/>
          <w:szCs w:val="24"/>
          <w:rtl/>
          <w14:ligatures w14:val="none"/>
        </w:rPr>
      </w:pPr>
    </w:p>
    <w:p w14:paraId="6AD251F6" w14:textId="4006F981" w:rsidR="00E63A7D" w:rsidRPr="00336907" w:rsidRDefault="00787DB0" w:rsidP="00042650">
      <w:pPr>
        <w:shd w:val="clear" w:color="auto" w:fill="FFFFFF" w:themeFill="background1"/>
        <w:spacing w:after="0" w:line="360" w:lineRule="auto"/>
        <w:jc w:val="both"/>
        <w:rPr>
          <w:rFonts w:ascii="Simplified Arabic" w:eastAsia="Times New Roman" w:hAnsi="Simplified Arabic" w:cs="Simplified Arabic"/>
          <w:kern w:val="0"/>
          <w:sz w:val="24"/>
          <w:szCs w:val="24"/>
          <w14:ligatures w14:val="none"/>
        </w:rPr>
      </w:pPr>
      <w:r w:rsidRPr="00336907">
        <w:rPr>
          <w:rFonts w:ascii="Simplified Arabic" w:hAnsi="Simplified Arabic" w:cs="Simplified Arabic"/>
          <w:b/>
          <w:bCs/>
        </w:rPr>
        <w:t>2.2.5</w:t>
      </w:r>
      <w:r w:rsidRPr="00336907">
        <w:rPr>
          <w:rFonts w:ascii="Simplified Arabic" w:hAnsi="Simplified Arabic" w:cs="Simplified Arabic"/>
          <w:b/>
          <w:bCs/>
          <w:lang w:val="en-GB" w:bidi="ar-JO"/>
        </w:rPr>
        <w:t>.1</w:t>
      </w:r>
      <w:r w:rsidRPr="00336907">
        <w:rPr>
          <w:rFonts w:ascii="Simplified Arabic" w:hAnsi="Simplified Arabic" w:cs="Simplified Arabic"/>
          <w:b/>
          <w:bCs/>
          <w:rtl/>
          <w:lang w:val="en-GB" w:bidi="ar-JO"/>
        </w:rPr>
        <w:t xml:space="preserve"> </w:t>
      </w:r>
      <w:r w:rsidR="00523D67" w:rsidRPr="00336907">
        <w:rPr>
          <w:rFonts w:ascii="Simplified Arabic" w:eastAsia="Times New Roman" w:hAnsi="Simplified Arabic" w:cs="Simplified Arabic"/>
          <w:b/>
          <w:bCs/>
          <w:kern w:val="0"/>
          <w:sz w:val="24"/>
          <w:szCs w:val="24"/>
          <w:rtl/>
          <w14:ligatures w14:val="none"/>
        </w:rPr>
        <w:t>دور التسويق الرقمي في مرحلة تخطيط المشروع</w:t>
      </w:r>
      <w:r w:rsidR="00E63A7D" w:rsidRPr="00336907">
        <w:rPr>
          <w:rFonts w:ascii="Simplified Arabic" w:eastAsia="Times New Roman" w:hAnsi="Simplified Arabic" w:cs="Simplified Arabic"/>
          <w:kern w:val="0"/>
          <w:sz w:val="24"/>
          <w:szCs w:val="24"/>
          <w:rtl/>
          <w14:ligatures w14:val="none"/>
        </w:rPr>
        <w:t>:</w:t>
      </w:r>
    </w:p>
    <w:p w14:paraId="7EEF3864" w14:textId="434B5E56" w:rsidR="00E63A7D" w:rsidRPr="00336907" w:rsidRDefault="00D80D58"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lang w:bidi="ar-JO"/>
          <w14:ligatures w14:val="none"/>
        </w:rPr>
      </w:pPr>
      <w:r w:rsidRPr="00336907">
        <w:rPr>
          <w:rFonts w:ascii="Simplified Arabic" w:eastAsia="Times New Roman" w:hAnsi="Simplified Arabic" w:cs="Simplified Arabic"/>
          <w:kern w:val="0"/>
          <w:sz w:val="24"/>
          <w:szCs w:val="24"/>
          <w:rtl/>
          <w14:ligatures w14:val="none"/>
        </w:rPr>
        <w:t>تُعدّ مرحلة التخطيط خطوةً حاسمةً في إدارة المشاريع، إذ يتم خلالها تحديد أهداف المشروع واستراتيجياته</w:t>
      </w:r>
      <w:r w:rsidR="00AE1A15" w:rsidRPr="00336907">
        <w:rPr>
          <w:rFonts w:ascii="Simplified Arabic" w:eastAsia="Times New Roman" w:hAnsi="Simplified Arabic" w:cs="Simplified Arabic"/>
          <w:kern w:val="0"/>
          <w:sz w:val="24"/>
          <w:szCs w:val="24"/>
          <w:rtl/>
          <w14:ligatures w14:val="none"/>
        </w:rPr>
        <w:t>، لذا</w:t>
      </w:r>
      <w:r w:rsidRPr="00336907">
        <w:rPr>
          <w:rFonts w:ascii="Simplified Arabic" w:eastAsia="Times New Roman" w:hAnsi="Simplified Arabic" w:cs="Simplified Arabic"/>
          <w:kern w:val="0"/>
          <w:sz w:val="24"/>
          <w:szCs w:val="24"/>
          <w:rtl/>
          <w14:ligatures w14:val="none"/>
        </w:rPr>
        <w:t xml:space="preserve"> يلعب التسويق الرقمي دورًا حيويًا من خلال توفير بيانات دقيقة عن السوق المستهدف، وتحليل سلوك العملاء، وتحديد الثغرات والفرص</w:t>
      </w:r>
      <w:r w:rsidR="0067357F" w:rsidRPr="00336907">
        <w:rPr>
          <w:rFonts w:ascii="Simplified Arabic" w:hAnsi="Simplified Arabic" w:cs="Simplified Arabic"/>
          <w:rtl/>
        </w:rPr>
        <w:t xml:space="preserve"> </w:t>
      </w:r>
      <w:r w:rsidR="0067357F" w:rsidRPr="00336907">
        <w:rPr>
          <w:rFonts w:ascii="Simplified Arabic" w:eastAsia="Times New Roman" w:hAnsi="Simplified Arabic" w:cs="Simplified Arabic"/>
          <w:kern w:val="0"/>
          <w:sz w:val="24"/>
          <w:szCs w:val="24"/>
          <w:rtl/>
          <w14:ligatures w14:val="none"/>
        </w:rPr>
        <w:t>(الربيعي، 2025)</w:t>
      </w:r>
      <w:r w:rsidR="00AE1A15" w:rsidRPr="00336907">
        <w:rPr>
          <w:rFonts w:ascii="Simplified Arabic" w:eastAsia="Times New Roman" w:hAnsi="Simplified Arabic" w:cs="Simplified Arabic"/>
          <w:kern w:val="0"/>
          <w:sz w:val="24"/>
          <w:szCs w:val="24"/>
          <w:rtl/>
          <w14:ligatures w14:val="none"/>
        </w:rPr>
        <w:t xml:space="preserve"> ، </w:t>
      </w:r>
      <w:r w:rsidRPr="00336907">
        <w:rPr>
          <w:rFonts w:ascii="Simplified Arabic" w:eastAsia="Times New Roman" w:hAnsi="Simplified Arabic" w:cs="Simplified Arabic"/>
          <w:kern w:val="0"/>
          <w:sz w:val="24"/>
          <w:szCs w:val="24"/>
          <w:rtl/>
          <w14:ligatures w14:val="none"/>
        </w:rPr>
        <w:t>وتساعد أدوات التسويق الرقمي، مثل تحسين محركات البحث (</w:t>
      </w:r>
      <w:r w:rsidRPr="00336907">
        <w:rPr>
          <w:rFonts w:ascii="Simplified Arabic" w:eastAsia="Times New Roman" w:hAnsi="Simplified Arabic" w:cs="Simplified Arabic"/>
          <w:kern w:val="0"/>
          <w:sz w:val="24"/>
          <w:szCs w:val="24"/>
          <w14:ligatures w14:val="none"/>
        </w:rPr>
        <w:t>SEO</w:t>
      </w:r>
      <w:r w:rsidRPr="00336907">
        <w:rPr>
          <w:rFonts w:ascii="Simplified Arabic" w:eastAsia="Times New Roman" w:hAnsi="Simplified Arabic" w:cs="Simplified Arabic"/>
          <w:kern w:val="0"/>
          <w:sz w:val="24"/>
          <w:szCs w:val="24"/>
          <w:rtl/>
          <w14:ligatures w14:val="none"/>
        </w:rPr>
        <w:t>) وتحليلات وسائل التواصل الاجتماعي، في تحديد اتجاهات السوق واحتياجات العملاء</w:t>
      </w:r>
      <w:r w:rsidR="00AE1A15" w:rsidRPr="00336907">
        <w:rPr>
          <w:rFonts w:ascii="Simplified Arabic" w:eastAsia="Times New Roman" w:hAnsi="Simplified Arabic" w:cs="Simplified Arabic"/>
          <w:kern w:val="0"/>
          <w:sz w:val="24"/>
          <w:szCs w:val="24"/>
          <w:rtl/>
          <w14:ligatures w14:val="none"/>
        </w:rPr>
        <w:t xml:space="preserve"> (</w:t>
      </w:r>
      <w:proofErr w:type="spellStart"/>
      <w:r w:rsidR="00AE1A15" w:rsidRPr="00336907">
        <w:rPr>
          <w:rFonts w:ascii="Simplified Arabic" w:eastAsia="Times New Roman" w:hAnsi="Simplified Arabic" w:cs="Simplified Arabic"/>
          <w:kern w:val="0"/>
          <w:sz w:val="24"/>
          <w:szCs w:val="24"/>
          <w14:ligatures w14:val="none"/>
        </w:rPr>
        <w:t>Sharabati</w:t>
      </w:r>
      <w:proofErr w:type="spellEnd"/>
      <w:r w:rsidR="00AE1A15" w:rsidRPr="00336907">
        <w:rPr>
          <w:rFonts w:ascii="Simplified Arabic" w:eastAsia="Times New Roman" w:hAnsi="Simplified Arabic" w:cs="Simplified Arabic"/>
          <w:kern w:val="0"/>
          <w:sz w:val="24"/>
          <w:szCs w:val="24"/>
          <w:rtl/>
          <w14:ligatures w14:val="none"/>
        </w:rPr>
        <w:t xml:space="preserve">، </w:t>
      </w:r>
      <w:r w:rsidR="00AE1A15" w:rsidRPr="00336907">
        <w:rPr>
          <w:rFonts w:ascii="Simplified Arabic" w:eastAsia="Times New Roman" w:hAnsi="Simplified Arabic" w:cs="Simplified Arabic"/>
          <w:kern w:val="0"/>
          <w:sz w:val="24"/>
          <w:szCs w:val="24"/>
          <w14:ligatures w14:val="none"/>
        </w:rPr>
        <w:t xml:space="preserve"> 2024</w:t>
      </w:r>
      <w:r w:rsidR="00AE1A15" w:rsidRPr="00336907">
        <w:rPr>
          <w:rFonts w:ascii="Simplified Arabic" w:eastAsia="Times New Roman" w:hAnsi="Simplified Arabic" w:cs="Simplified Arabic"/>
          <w:kern w:val="0"/>
          <w:sz w:val="24"/>
          <w:szCs w:val="24"/>
          <w:rtl/>
          <w14:ligatures w14:val="none"/>
        </w:rPr>
        <w:t>) ،</w:t>
      </w:r>
      <w:r w:rsidR="00AE1A15" w:rsidRPr="00336907">
        <w:rPr>
          <w:rFonts w:ascii="Simplified Arabic" w:eastAsia="Times New Roman" w:hAnsi="Simplified Arabic" w:cs="Simplified Arabic"/>
          <w:kern w:val="0"/>
          <w:sz w:val="24"/>
          <w:szCs w:val="24"/>
          <w:rtl/>
          <w:lang w:bidi="ar-JO"/>
          <w14:ligatures w14:val="none"/>
        </w:rPr>
        <w:t xml:space="preserve"> </w:t>
      </w:r>
      <w:r w:rsidRPr="00336907">
        <w:rPr>
          <w:rFonts w:ascii="Simplified Arabic" w:eastAsia="Times New Roman" w:hAnsi="Simplified Arabic" w:cs="Simplified Arabic"/>
          <w:kern w:val="0"/>
          <w:sz w:val="24"/>
          <w:szCs w:val="24"/>
          <w:rtl/>
          <w14:ligatures w14:val="none"/>
        </w:rPr>
        <w:t>مما يُمكّن إدارة المشاريع من وضع خطط أكثر واقعية ومرونة</w:t>
      </w:r>
      <w:r w:rsidR="00AE1A15" w:rsidRPr="00336907">
        <w:rPr>
          <w:rFonts w:ascii="Simplified Arabic" w:eastAsia="Times New Roman" w:hAnsi="Simplified Arabic" w:cs="Simplified Arabic"/>
          <w:kern w:val="0"/>
          <w:sz w:val="24"/>
          <w:szCs w:val="24"/>
          <w:rtl/>
          <w14:ligatures w14:val="none"/>
        </w:rPr>
        <w:t xml:space="preserve">، لذا </w:t>
      </w:r>
      <w:r w:rsidRPr="00336907">
        <w:rPr>
          <w:rFonts w:ascii="Simplified Arabic" w:eastAsia="Times New Roman" w:hAnsi="Simplified Arabic" w:cs="Simplified Arabic"/>
          <w:kern w:val="0"/>
          <w:sz w:val="24"/>
          <w:szCs w:val="24"/>
          <w:rtl/>
          <w14:ligatures w14:val="none"/>
        </w:rPr>
        <w:t>يُسهم التسويق الرقمي في تقليل حالة عدم اليقين التي قد يواجهها المشروع في بدايته.</w:t>
      </w:r>
    </w:p>
    <w:p w14:paraId="71CA9708" w14:textId="77777777" w:rsidR="00D80D58" w:rsidRPr="00336907" w:rsidRDefault="00D80D58" w:rsidP="00042650">
      <w:pPr>
        <w:shd w:val="clear" w:color="auto" w:fill="FFFFFF" w:themeFill="background1"/>
        <w:spacing w:after="0" w:line="360" w:lineRule="auto"/>
        <w:jc w:val="both"/>
        <w:rPr>
          <w:rFonts w:ascii="Simplified Arabic" w:eastAsia="Times New Roman" w:hAnsi="Simplified Arabic" w:cs="Simplified Arabic"/>
          <w:b/>
          <w:bCs/>
          <w:kern w:val="0"/>
          <w:sz w:val="24"/>
          <w:szCs w:val="24"/>
          <w14:ligatures w14:val="none"/>
        </w:rPr>
      </w:pPr>
    </w:p>
    <w:p w14:paraId="2857C8BE" w14:textId="5BBE7FFB" w:rsidR="00E63A7D" w:rsidRPr="00336907" w:rsidRDefault="00787DB0" w:rsidP="00042650">
      <w:pPr>
        <w:shd w:val="clear" w:color="auto" w:fill="FFFFFF" w:themeFill="background1"/>
        <w:spacing w:after="0" w:line="360" w:lineRule="auto"/>
        <w:jc w:val="both"/>
        <w:rPr>
          <w:rFonts w:ascii="Simplified Arabic" w:eastAsia="Times New Roman" w:hAnsi="Simplified Arabic" w:cs="Simplified Arabic"/>
          <w:kern w:val="0"/>
          <w:sz w:val="24"/>
          <w:szCs w:val="24"/>
          <w14:ligatures w14:val="none"/>
        </w:rPr>
      </w:pPr>
      <w:r w:rsidRPr="00336907">
        <w:rPr>
          <w:rFonts w:ascii="Simplified Arabic" w:hAnsi="Simplified Arabic" w:cs="Simplified Arabic"/>
          <w:b/>
          <w:bCs/>
        </w:rPr>
        <w:t>2.2.5</w:t>
      </w:r>
      <w:r w:rsidRPr="00336907">
        <w:rPr>
          <w:rFonts w:ascii="Simplified Arabic" w:hAnsi="Simplified Arabic" w:cs="Simplified Arabic"/>
          <w:b/>
          <w:bCs/>
          <w:lang w:val="en-GB" w:bidi="ar-JO"/>
        </w:rPr>
        <w:t>.2</w:t>
      </w:r>
      <w:r w:rsidRPr="00336907">
        <w:rPr>
          <w:rFonts w:ascii="Simplified Arabic" w:hAnsi="Simplified Arabic" w:cs="Simplified Arabic"/>
          <w:b/>
          <w:bCs/>
          <w:rtl/>
          <w:lang w:val="en-GB" w:bidi="ar-JO"/>
        </w:rPr>
        <w:t xml:space="preserve"> </w:t>
      </w:r>
      <w:r w:rsidR="00523D67" w:rsidRPr="00336907">
        <w:rPr>
          <w:rFonts w:ascii="Simplified Arabic" w:eastAsia="Times New Roman" w:hAnsi="Simplified Arabic" w:cs="Simplified Arabic"/>
          <w:b/>
          <w:bCs/>
          <w:kern w:val="0"/>
          <w:sz w:val="24"/>
          <w:szCs w:val="24"/>
          <w:rtl/>
          <w14:ligatures w14:val="none"/>
        </w:rPr>
        <w:t>دور التسويق الرقمي في مرحلة تنفيذ المشروع</w:t>
      </w:r>
      <w:r w:rsidR="00E63A7D" w:rsidRPr="00336907">
        <w:rPr>
          <w:rFonts w:ascii="Simplified Arabic" w:eastAsia="Times New Roman" w:hAnsi="Simplified Arabic" w:cs="Simplified Arabic"/>
          <w:kern w:val="0"/>
          <w:sz w:val="24"/>
          <w:szCs w:val="24"/>
          <w:rtl/>
          <w14:ligatures w14:val="none"/>
        </w:rPr>
        <w:t>:</w:t>
      </w:r>
    </w:p>
    <w:p w14:paraId="5838EFBF" w14:textId="76FBDBD1" w:rsidR="00E63A7D" w:rsidRPr="00336907" w:rsidRDefault="00DA08A8"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14:ligatures w14:val="none"/>
        </w:rPr>
      </w:pPr>
      <w:r w:rsidRPr="00336907">
        <w:rPr>
          <w:rFonts w:ascii="Simplified Arabic" w:eastAsia="Times New Roman" w:hAnsi="Simplified Arabic" w:cs="Simplified Arabic"/>
          <w:kern w:val="0"/>
          <w:sz w:val="24"/>
          <w:szCs w:val="24"/>
          <w:rtl/>
          <w14:ligatures w14:val="none"/>
        </w:rPr>
        <w:t>خلال مرحلة التنفيذ، يصبح التسويق الرقمي أداة فعّالة لدعم الأنشطة التشغيلية للمشروع، مما يُمكّن من إطلاق الحملات التسويقية والترويج للمنتجات أو الخدمات</w:t>
      </w:r>
      <w:r w:rsidR="0067357F" w:rsidRPr="00336907">
        <w:rPr>
          <w:rFonts w:ascii="Simplified Arabic" w:hAnsi="Simplified Arabic" w:cs="Simplified Arabic"/>
          <w:rtl/>
        </w:rPr>
        <w:t xml:space="preserve"> </w:t>
      </w:r>
      <w:r w:rsidR="0067357F" w:rsidRPr="00336907">
        <w:rPr>
          <w:rFonts w:ascii="Simplified Arabic" w:eastAsia="Times New Roman" w:hAnsi="Simplified Arabic" w:cs="Simplified Arabic"/>
          <w:kern w:val="0"/>
          <w:sz w:val="24"/>
          <w:szCs w:val="24"/>
          <w:rtl/>
          <w14:ligatures w14:val="none"/>
        </w:rPr>
        <w:t>(القحماني، 2023)</w:t>
      </w:r>
      <w:r w:rsidR="00AE1A15" w:rsidRPr="00336907">
        <w:rPr>
          <w:rFonts w:ascii="Simplified Arabic" w:eastAsia="Times New Roman" w:hAnsi="Simplified Arabic" w:cs="Simplified Arabic"/>
          <w:kern w:val="0"/>
          <w:sz w:val="24"/>
          <w:szCs w:val="24"/>
          <w:rtl/>
          <w14:ligatures w14:val="none"/>
        </w:rPr>
        <w:t xml:space="preserve"> ، </w:t>
      </w:r>
      <w:r w:rsidRPr="00336907">
        <w:rPr>
          <w:rFonts w:ascii="Simplified Arabic" w:eastAsia="Times New Roman" w:hAnsi="Simplified Arabic" w:cs="Simplified Arabic"/>
          <w:kern w:val="0"/>
          <w:sz w:val="24"/>
          <w:szCs w:val="24"/>
          <w:rtl/>
          <w14:ligatures w14:val="none"/>
        </w:rPr>
        <w:t xml:space="preserve">كما يُسهم في تعزيز التواصل مع العملاء وبناء علاقات متينة، وبالتالي زيادة فرص المشروع في تحقيق أهدافه. وتُعدّ القدرة على التفاعل الفوري مع العملاء إحدى أهم مزايا </w:t>
      </w:r>
      <w:r w:rsidRPr="00336907">
        <w:rPr>
          <w:rFonts w:ascii="Simplified Arabic" w:eastAsia="Times New Roman" w:hAnsi="Simplified Arabic" w:cs="Simplified Arabic"/>
          <w:kern w:val="0"/>
          <w:sz w:val="24"/>
          <w:szCs w:val="24"/>
          <w:rtl/>
          <w14:ligatures w14:val="none"/>
        </w:rPr>
        <w:lastRenderedPageBreak/>
        <w:t>التسويق الرقمي في هذه المرحلة، حيث يُمكن تعديل الرسائل التسويقية بسرعة بناءً على ردود الفعل والنتائج</w:t>
      </w:r>
      <w:r w:rsidR="009C3452" w:rsidRPr="00336907">
        <w:rPr>
          <w:rFonts w:ascii="Simplified Arabic" w:eastAsia="Times New Roman" w:hAnsi="Simplified Arabic" w:cs="Simplified Arabic"/>
          <w:kern w:val="0"/>
          <w:sz w:val="24"/>
          <w:szCs w:val="24"/>
          <w:rtl/>
          <w14:ligatures w14:val="none"/>
        </w:rPr>
        <w:t>(</w:t>
      </w:r>
      <w:r w:rsidR="009C3452" w:rsidRPr="00336907">
        <w:rPr>
          <w:rFonts w:ascii="Simplified Arabic" w:hAnsi="Simplified Arabic" w:cs="Simplified Arabic"/>
        </w:rPr>
        <w:t xml:space="preserve"> </w:t>
      </w:r>
      <w:r w:rsidR="009C3452" w:rsidRPr="00336907">
        <w:rPr>
          <w:rFonts w:ascii="Simplified Arabic" w:eastAsia="Times New Roman" w:hAnsi="Simplified Arabic" w:cs="Simplified Arabic"/>
          <w:kern w:val="0"/>
          <w:sz w:val="24"/>
          <w:szCs w:val="24"/>
          <w14:ligatures w14:val="none"/>
        </w:rPr>
        <w:t>(</w:t>
      </w:r>
      <w:proofErr w:type="spellStart"/>
      <w:r w:rsidR="009C3452" w:rsidRPr="00336907">
        <w:rPr>
          <w:rFonts w:ascii="Simplified Arabic" w:eastAsia="Times New Roman" w:hAnsi="Simplified Arabic" w:cs="Simplified Arabic"/>
          <w:kern w:val="0"/>
          <w:sz w:val="24"/>
          <w:szCs w:val="24"/>
          <w14:ligatures w14:val="none"/>
        </w:rPr>
        <w:t>Medjedel</w:t>
      </w:r>
      <w:proofErr w:type="spellEnd"/>
      <w:r w:rsidR="00503931" w:rsidRPr="00336907">
        <w:rPr>
          <w:rFonts w:ascii="Simplified Arabic" w:eastAsia="Times New Roman" w:hAnsi="Simplified Arabic" w:cs="Simplified Arabic"/>
          <w:kern w:val="0"/>
          <w:sz w:val="24"/>
          <w:szCs w:val="24"/>
          <w:rtl/>
          <w14:ligatures w14:val="none"/>
        </w:rPr>
        <w:t xml:space="preserve">، </w:t>
      </w:r>
      <w:r w:rsidR="009C3452" w:rsidRPr="00336907">
        <w:rPr>
          <w:rFonts w:ascii="Simplified Arabic" w:eastAsia="Times New Roman" w:hAnsi="Simplified Arabic" w:cs="Simplified Arabic"/>
          <w:kern w:val="0"/>
          <w:sz w:val="24"/>
          <w:szCs w:val="24"/>
          <w14:ligatures w14:val="none"/>
        </w:rPr>
        <w:t xml:space="preserve"> 2025</w:t>
      </w:r>
    </w:p>
    <w:p w14:paraId="0AF4102B" w14:textId="77777777" w:rsidR="00DA08A8" w:rsidRPr="00336907" w:rsidRDefault="00DA08A8" w:rsidP="00042650">
      <w:pPr>
        <w:shd w:val="clear" w:color="auto" w:fill="FFFFFF" w:themeFill="background1"/>
        <w:spacing w:after="0" w:line="360" w:lineRule="auto"/>
        <w:jc w:val="both"/>
        <w:rPr>
          <w:rFonts w:ascii="Simplified Arabic" w:eastAsia="Times New Roman" w:hAnsi="Simplified Arabic" w:cs="Simplified Arabic"/>
          <w:b/>
          <w:bCs/>
          <w:kern w:val="0"/>
          <w:sz w:val="24"/>
          <w:szCs w:val="24"/>
          <w14:ligatures w14:val="none"/>
        </w:rPr>
      </w:pPr>
    </w:p>
    <w:p w14:paraId="42ACF76D" w14:textId="6C3B71FB" w:rsidR="00E63A7D" w:rsidRPr="00336907" w:rsidRDefault="00787DB0" w:rsidP="00042650">
      <w:pPr>
        <w:shd w:val="clear" w:color="auto" w:fill="FFFFFF" w:themeFill="background1"/>
        <w:spacing w:after="0" w:line="360" w:lineRule="auto"/>
        <w:jc w:val="both"/>
        <w:rPr>
          <w:rFonts w:ascii="Simplified Arabic" w:eastAsia="Times New Roman" w:hAnsi="Simplified Arabic" w:cs="Simplified Arabic"/>
          <w:kern w:val="0"/>
          <w:sz w:val="24"/>
          <w:szCs w:val="24"/>
          <w14:ligatures w14:val="none"/>
        </w:rPr>
      </w:pPr>
      <w:r w:rsidRPr="00336907">
        <w:rPr>
          <w:rFonts w:ascii="Simplified Arabic" w:hAnsi="Simplified Arabic" w:cs="Simplified Arabic"/>
          <w:b/>
          <w:bCs/>
        </w:rPr>
        <w:t>2.2.5</w:t>
      </w:r>
      <w:r w:rsidRPr="00336907">
        <w:rPr>
          <w:rFonts w:ascii="Simplified Arabic" w:hAnsi="Simplified Arabic" w:cs="Simplified Arabic"/>
          <w:b/>
          <w:bCs/>
          <w:lang w:val="en-GB" w:bidi="ar-JO"/>
        </w:rPr>
        <w:t>.3</w:t>
      </w:r>
      <w:r w:rsidRPr="00336907">
        <w:rPr>
          <w:rFonts w:ascii="Simplified Arabic" w:hAnsi="Simplified Arabic" w:cs="Simplified Arabic"/>
          <w:b/>
          <w:bCs/>
          <w:rtl/>
          <w:lang w:val="en-GB" w:bidi="ar-JO"/>
        </w:rPr>
        <w:t xml:space="preserve"> </w:t>
      </w:r>
      <w:r w:rsidR="00523D67" w:rsidRPr="00336907">
        <w:rPr>
          <w:rFonts w:ascii="Simplified Arabic" w:eastAsia="Times New Roman" w:hAnsi="Simplified Arabic" w:cs="Simplified Arabic"/>
          <w:b/>
          <w:bCs/>
          <w:kern w:val="0"/>
          <w:sz w:val="24"/>
          <w:szCs w:val="24"/>
          <w:rtl/>
          <w14:ligatures w14:val="none"/>
        </w:rPr>
        <w:t>دور التسويق الرقمي في متابعة وتقييم المشروع</w:t>
      </w:r>
      <w:r w:rsidR="00E63A7D" w:rsidRPr="00336907">
        <w:rPr>
          <w:rFonts w:ascii="Simplified Arabic" w:eastAsia="Times New Roman" w:hAnsi="Simplified Arabic" w:cs="Simplified Arabic"/>
          <w:kern w:val="0"/>
          <w:sz w:val="24"/>
          <w:szCs w:val="24"/>
          <w:rtl/>
          <w14:ligatures w14:val="none"/>
        </w:rPr>
        <w:t>:</w:t>
      </w:r>
    </w:p>
    <w:p w14:paraId="7E6FA039" w14:textId="0F97EF38" w:rsidR="00E63A7D" w:rsidRPr="00336907" w:rsidRDefault="00DA08A8"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14:ligatures w14:val="none"/>
        </w:rPr>
      </w:pPr>
      <w:r w:rsidRPr="00336907">
        <w:rPr>
          <w:rFonts w:ascii="Simplified Arabic" w:eastAsia="Times New Roman" w:hAnsi="Simplified Arabic" w:cs="Simplified Arabic"/>
          <w:kern w:val="0"/>
          <w:sz w:val="24"/>
          <w:szCs w:val="24"/>
          <w:rtl/>
          <w14:ligatures w14:val="none"/>
        </w:rPr>
        <w:t>يلعب التسويق الرقمي دورًا محوريًا في مرحلة الرصد والتقييم، إذ يوفر أدوات تحليلية متقدمة لقياس أداء الحملات التسويقية بدقة، بما في ذلك حركة المرور، ومعدلات التفاعل، ومعدلات التحويل</w:t>
      </w:r>
      <w:r w:rsidR="00AE1A15" w:rsidRPr="00336907">
        <w:rPr>
          <w:rFonts w:ascii="Simplified Arabic" w:eastAsia="Times New Roman" w:hAnsi="Simplified Arabic" w:cs="Simplified Arabic"/>
          <w:kern w:val="0"/>
          <w:sz w:val="24"/>
          <w:szCs w:val="24"/>
          <w:rtl/>
          <w14:ligatures w14:val="none"/>
        </w:rPr>
        <w:t xml:space="preserve"> ، لذا </w:t>
      </w:r>
      <w:r w:rsidRPr="00336907">
        <w:rPr>
          <w:rFonts w:ascii="Simplified Arabic" w:eastAsia="Times New Roman" w:hAnsi="Simplified Arabic" w:cs="Simplified Arabic"/>
          <w:kern w:val="0"/>
          <w:sz w:val="24"/>
          <w:szCs w:val="24"/>
          <w:rtl/>
          <w14:ligatures w14:val="none"/>
        </w:rPr>
        <w:t>تساعد هذه البيانات في تقييم مدى تحقيق الأهداف المحددة، وتحديد نقاط القوة والضعف في المشروع، مما يمكّن الإدارة من اتخاذ قرارات تصحيحية في الوقت المناسب</w:t>
      </w:r>
      <w:r w:rsidR="00AE1A15"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rtl/>
          <w14:ligatures w14:val="none"/>
        </w:rPr>
        <w:t>كما تُسهم في الاستخدام الأمثل للموارد، وتحسين الأداء العام للمشروع.</w:t>
      </w:r>
    </w:p>
    <w:p w14:paraId="3F6642AF" w14:textId="77777777" w:rsidR="00DA08A8" w:rsidRPr="00336907" w:rsidRDefault="00DA08A8" w:rsidP="00042650">
      <w:pPr>
        <w:shd w:val="clear" w:color="auto" w:fill="FFFFFF" w:themeFill="background1"/>
        <w:spacing w:after="0" w:line="360" w:lineRule="auto"/>
        <w:jc w:val="both"/>
        <w:rPr>
          <w:rFonts w:ascii="Simplified Arabic" w:eastAsia="Times New Roman" w:hAnsi="Simplified Arabic" w:cs="Simplified Arabic"/>
          <w:b/>
          <w:bCs/>
          <w:kern w:val="0"/>
          <w:sz w:val="24"/>
          <w:szCs w:val="24"/>
          <w14:ligatures w14:val="none"/>
        </w:rPr>
      </w:pPr>
    </w:p>
    <w:p w14:paraId="314B050D" w14:textId="297E4564" w:rsidR="00E63A7D" w:rsidRPr="00336907" w:rsidRDefault="00787DB0" w:rsidP="00042650">
      <w:pPr>
        <w:shd w:val="clear" w:color="auto" w:fill="FFFFFF" w:themeFill="background1"/>
        <w:spacing w:after="0" w:line="360" w:lineRule="auto"/>
        <w:jc w:val="both"/>
        <w:rPr>
          <w:rFonts w:ascii="Simplified Arabic" w:eastAsia="Times New Roman" w:hAnsi="Simplified Arabic" w:cs="Simplified Arabic"/>
          <w:kern w:val="0"/>
          <w:sz w:val="24"/>
          <w:szCs w:val="24"/>
          <w14:ligatures w14:val="none"/>
        </w:rPr>
      </w:pPr>
      <w:r w:rsidRPr="00336907">
        <w:rPr>
          <w:rFonts w:ascii="Simplified Arabic" w:hAnsi="Simplified Arabic" w:cs="Simplified Arabic"/>
          <w:b/>
          <w:bCs/>
        </w:rPr>
        <w:t>2.2.5</w:t>
      </w:r>
      <w:r w:rsidRPr="00336907">
        <w:rPr>
          <w:rFonts w:ascii="Simplified Arabic" w:hAnsi="Simplified Arabic" w:cs="Simplified Arabic"/>
          <w:b/>
          <w:bCs/>
          <w:lang w:val="en-GB" w:bidi="ar-JO"/>
        </w:rPr>
        <w:t>.4</w:t>
      </w:r>
      <w:r w:rsidRPr="00336907">
        <w:rPr>
          <w:rFonts w:ascii="Simplified Arabic" w:hAnsi="Simplified Arabic" w:cs="Simplified Arabic"/>
          <w:b/>
          <w:bCs/>
          <w:rtl/>
          <w:lang w:val="en-GB" w:bidi="ar-JO"/>
        </w:rPr>
        <w:t xml:space="preserve"> </w:t>
      </w:r>
      <w:r w:rsidR="00523D67" w:rsidRPr="00336907">
        <w:rPr>
          <w:rFonts w:ascii="Simplified Arabic" w:eastAsia="Times New Roman" w:hAnsi="Simplified Arabic" w:cs="Simplified Arabic"/>
          <w:b/>
          <w:bCs/>
          <w:kern w:val="0"/>
          <w:sz w:val="24"/>
          <w:szCs w:val="24"/>
          <w:rtl/>
          <w14:ligatures w14:val="none"/>
        </w:rPr>
        <w:t>التكامل بين أدوات التسويق الرقمي ومنهجيات إدارة المشاريع</w:t>
      </w:r>
      <w:r w:rsidR="00E63A7D" w:rsidRPr="00336907">
        <w:rPr>
          <w:rFonts w:ascii="Simplified Arabic" w:eastAsia="Times New Roman" w:hAnsi="Simplified Arabic" w:cs="Simplified Arabic"/>
          <w:kern w:val="0"/>
          <w:sz w:val="24"/>
          <w:szCs w:val="24"/>
          <w:rtl/>
          <w14:ligatures w14:val="none"/>
        </w:rPr>
        <w:t>:</w:t>
      </w:r>
    </w:p>
    <w:p w14:paraId="0EA818C4" w14:textId="6E340B49" w:rsidR="00E63A7D" w:rsidRPr="00336907" w:rsidRDefault="00DA08A8"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14:ligatures w14:val="none"/>
        </w:rPr>
      </w:pPr>
      <w:r w:rsidRPr="00336907">
        <w:rPr>
          <w:rFonts w:ascii="Simplified Arabic" w:eastAsia="Times New Roman" w:hAnsi="Simplified Arabic" w:cs="Simplified Arabic"/>
          <w:kern w:val="0"/>
          <w:sz w:val="24"/>
          <w:szCs w:val="24"/>
          <w:rtl/>
          <w14:ligatures w14:val="none"/>
        </w:rPr>
        <w:t>يتحقق التكامل الفعال بين التسويق الرقمي وإدارة المشاريع من خلال دمج الأدوات الرقمية في مختلف منهجيات إدارة المشاريع، سواءً كانت تقليدية أو حديثة</w:t>
      </w:r>
      <w:r w:rsidR="0067357F" w:rsidRPr="00336907">
        <w:rPr>
          <w:rFonts w:ascii="Simplified Arabic" w:hAnsi="Simplified Arabic" w:cs="Simplified Arabic"/>
          <w:rtl/>
        </w:rPr>
        <w:t xml:space="preserve"> </w:t>
      </w:r>
      <w:r w:rsidR="0067357F" w:rsidRPr="00336907">
        <w:rPr>
          <w:rFonts w:ascii="Simplified Arabic" w:eastAsia="Times New Roman" w:hAnsi="Simplified Arabic" w:cs="Simplified Arabic"/>
          <w:kern w:val="0"/>
          <w:sz w:val="24"/>
          <w:szCs w:val="24"/>
          <w:rtl/>
          <w14:ligatures w14:val="none"/>
        </w:rPr>
        <w:t>(ياسمين، 2024)</w:t>
      </w:r>
      <w:r w:rsidRPr="00336907">
        <w:rPr>
          <w:rFonts w:ascii="Simplified Arabic" w:eastAsia="Times New Roman" w:hAnsi="Simplified Arabic" w:cs="Simplified Arabic"/>
          <w:kern w:val="0"/>
          <w:sz w:val="24"/>
          <w:szCs w:val="24"/>
          <w:rtl/>
          <w14:ligatures w14:val="none"/>
        </w:rPr>
        <w:t>،</w:t>
      </w:r>
      <w:r w:rsidR="00887D2F" w:rsidRPr="00336907">
        <w:rPr>
          <w:rFonts w:ascii="Simplified Arabic" w:eastAsia="Times New Roman" w:hAnsi="Simplified Arabic" w:cs="Simplified Arabic"/>
          <w:kern w:val="0"/>
          <w:sz w:val="24"/>
          <w:szCs w:val="24"/>
          <w:rtl/>
          <w14:ligatures w14:val="none"/>
        </w:rPr>
        <w:t xml:space="preserve"> لذا</w:t>
      </w:r>
      <w:r w:rsidRPr="00336907">
        <w:rPr>
          <w:rFonts w:ascii="Simplified Arabic" w:eastAsia="Times New Roman" w:hAnsi="Simplified Arabic" w:cs="Simplified Arabic"/>
          <w:kern w:val="0"/>
          <w:sz w:val="24"/>
          <w:szCs w:val="24"/>
          <w:rtl/>
          <w14:ligatures w14:val="none"/>
        </w:rPr>
        <w:t xml:space="preserve"> يمكن استخدام بيانات الحملات التسويقية لتحسين التخطيط، بينما تتيح منصات إدارة المشاريع الرقمية تنظيم أنشطة التسويق وتتبعها</w:t>
      </w:r>
      <w:r w:rsidR="00887D2F" w:rsidRPr="00336907">
        <w:rPr>
          <w:rFonts w:ascii="Simplified Arabic" w:eastAsia="Times New Roman" w:hAnsi="Simplified Arabic" w:cs="Simplified Arabic"/>
          <w:kern w:val="0"/>
          <w:sz w:val="24"/>
          <w:szCs w:val="24"/>
          <w:rtl/>
          <w14:ligatures w14:val="none"/>
        </w:rPr>
        <w:t xml:space="preserve"> ،كما</w:t>
      </w:r>
      <w:r w:rsidRPr="00336907">
        <w:rPr>
          <w:rFonts w:ascii="Simplified Arabic" w:eastAsia="Times New Roman" w:hAnsi="Simplified Arabic" w:cs="Simplified Arabic"/>
          <w:kern w:val="0"/>
          <w:sz w:val="24"/>
          <w:szCs w:val="24"/>
          <w:rtl/>
          <w14:ligatures w14:val="none"/>
        </w:rPr>
        <w:t xml:space="preserve"> يُعزز تبني مناهج مرنة لإدارة المشاريع، مثل الإدارة الرشيقة، فعالية هذا التكامل من خلال تمكين التكيف السريع مع تغيرات السوق والاستجابة الفورية لمتطلبات العملاء، وهو ما يتوافق مع الطبيعة الديناميكية للتسويق الرقمي.</w:t>
      </w:r>
    </w:p>
    <w:p w14:paraId="6F30EFA5" w14:textId="77777777" w:rsidR="00DA08A8" w:rsidRPr="00336907" w:rsidRDefault="00DA08A8" w:rsidP="00042650">
      <w:pPr>
        <w:shd w:val="clear" w:color="auto" w:fill="FFFFFF" w:themeFill="background1"/>
        <w:spacing w:after="0" w:line="360" w:lineRule="auto"/>
        <w:jc w:val="both"/>
        <w:rPr>
          <w:rFonts w:ascii="Simplified Arabic" w:eastAsia="Times New Roman" w:hAnsi="Simplified Arabic" w:cs="Simplified Arabic"/>
          <w:b/>
          <w:bCs/>
          <w:kern w:val="0"/>
          <w:sz w:val="24"/>
          <w:szCs w:val="24"/>
          <w14:ligatures w14:val="none"/>
        </w:rPr>
      </w:pPr>
    </w:p>
    <w:p w14:paraId="3DDF2F16" w14:textId="59324608" w:rsidR="00E63A7D" w:rsidRPr="00336907" w:rsidRDefault="00787DB0" w:rsidP="00042650">
      <w:pPr>
        <w:shd w:val="clear" w:color="auto" w:fill="FFFFFF" w:themeFill="background1"/>
        <w:spacing w:after="0" w:line="360" w:lineRule="auto"/>
        <w:jc w:val="both"/>
        <w:rPr>
          <w:rFonts w:ascii="Simplified Arabic" w:eastAsia="Times New Roman" w:hAnsi="Simplified Arabic" w:cs="Simplified Arabic"/>
          <w:kern w:val="0"/>
          <w:sz w:val="24"/>
          <w:szCs w:val="24"/>
          <w14:ligatures w14:val="none"/>
        </w:rPr>
      </w:pPr>
      <w:r w:rsidRPr="00336907">
        <w:rPr>
          <w:rFonts w:ascii="Simplified Arabic" w:hAnsi="Simplified Arabic" w:cs="Simplified Arabic"/>
          <w:b/>
          <w:bCs/>
        </w:rPr>
        <w:t>2.2.5</w:t>
      </w:r>
      <w:r w:rsidRPr="00336907">
        <w:rPr>
          <w:rFonts w:ascii="Simplified Arabic" w:hAnsi="Simplified Arabic" w:cs="Simplified Arabic"/>
          <w:b/>
          <w:bCs/>
          <w:lang w:val="en-GB" w:bidi="ar-JO"/>
        </w:rPr>
        <w:t>.5</w:t>
      </w:r>
      <w:r w:rsidRPr="00336907">
        <w:rPr>
          <w:rFonts w:ascii="Simplified Arabic" w:hAnsi="Simplified Arabic" w:cs="Simplified Arabic"/>
          <w:b/>
          <w:bCs/>
          <w:rtl/>
          <w:lang w:val="en-GB" w:bidi="ar-JO"/>
        </w:rPr>
        <w:t xml:space="preserve"> </w:t>
      </w:r>
      <w:r w:rsidR="00523D67" w:rsidRPr="00336907">
        <w:rPr>
          <w:rFonts w:ascii="Simplified Arabic" w:eastAsia="Times New Roman" w:hAnsi="Simplified Arabic" w:cs="Simplified Arabic"/>
          <w:b/>
          <w:bCs/>
          <w:kern w:val="0"/>
          <w:sz w:val="24"/>
          <w:szCs w:val="24"/>
          <w:rtl/>
          <w14:ligatures w14:val="none"/>
        </w:rPr>
        <w:t>أثر التسويق الرقمي على كفاءة إدارة المشاريع</w:t>
      </w:r>
      <w:r w:rsidR="00E63A7D" w:rsidRPr="00336907">
        <w:rPr>
          <w:rFonts w:ascii="Simplified Arabic" w:eastAsia="Times New Roman" w:hAnsi="Simplified Arabic" w:cs="Simplified Arabic"/>
          <w:kern w:val="0"/>
          <w:sz w:val="24"/>
          <w:szCs w:val="24"/>
          <w:rtl/>
          <w14:ligatures w14:val="none"/>
        </w:rPr>
        <w:t>:</w:t>
      </w:r>
    </w:p>
    <w:p w14:paraId="4ECA94A6" w14:textId="356E90DB" w:rsidR="00E63A7D" w:rsidRPr="00336907" w:rsidRDefault="00DA08A8"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14:ligatures w14:val="none"/>
        </w:rPr>
      </w:pPr>
      <w:r w:rsidRPr="00336907">
        <w:rPr>
          <w:rFonts w:ascii="Simplified Arabic" w:eastAsia="Times New Roman" w:hAnsi="Simplified Arabic" w:cs="Simplified Arabic"/>
          <w:kern w:val="0"/>
          <w:sz w:val="24"/>
          <w:szCs w:val="24"/>
          <w:rtl/>
          <w14:ligatures w14:val="none"/>
        </w:rPr>
        <w:t>يُسهم التسويق الرقمي في تحسين كفاءة إدارة المشاريع من خلال تحسين التخطيط والتنفيذ ومتابعة الأداء</w:t>
      </w:r>
      <w:r w:rsidR="00887D2F"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rtl/>
          <w14:ligatures w14:val="none"/>
        </w:rPr>
        <w:t>كما يُقلل التكاليف بتوجيه الموارد نحو الأنشطة الأكثر ربحية وزيادة العائد على الاستثمار</w:t>
      </w:r>
      <w:r w:rsidR="00887D2F" w:rsidRPr="00336907">
        <w:rPr>
          <w:rFonts w:ascii="Simplified Arabic" w:eastAsia="Times New Roman" w:hAnsi="Simplified Arabic" w:cs="Simplified Arabic"/>
          <w:kern w:val="0"/>
          <w:sz w:val="24"/>
          <w:szCs w:val="24"/>
          <w:rtl/>
          <w14:ligatures w14:val="none"/>
        </w:rPr>
        <w:t xml:space="preserve"> ، </w:t>
      </w:r>
      <w:r w:rsidRPr="00336907">
        <w:rPr>
          <w:rFonts w:ascii="Simplified Arabic" w:eastAsia="Times New Roman" w:hAnsi="Simplified Arabic" w:cs="Simplified Arabic"/>
          <w:kern w:val="0"/>
          <w:sz w:val="24"/>
          <w:szCs w:val="24"/>
          <w:rtl/>
          <w14:ligatures w14:val="none"/>
        </w:rPr>
        <w:t>علاوة على ذلك، يُعزز التسويق الرقمي قدرة المشروع على تحقيق أهدافه الاستراتيجية من خلال توسيع قاعدة العملاء، وتحسين رضاهم، وبناء علاقات طويلة الأمد.</w:t>
      </w:r>
    </w:p>
    <w:p w14:paraId="103047C8" w14:textId="77777777" w:rsidR="00DA08A8" w:rsidRPr="00336907" w:rsidRDefault="00DA08A8" w:rsidP="00042650">
      <w:pPr>
        <w:shd w:val="clear" w:color="auto" w:fill="FFFFFF" w:themeFill="background1"/>
        <w:spacing w:after="0" w:line="360" w:lineRule="auto"/>
        <w:jc w:val="both"/>
        <w:rPr>
          <w:rFonts w:ascii="Simplified Arabic" w:eastAsia="Times New Roman" w:hAnsi="Simplified Arabic" w:cs="Simplified Arabic"/>
          <w:b/>
          <w:bCs/>
          <w:kern w:val="0"/>
          <w:sz w:val="24"/>
          <w:szCs w:val="24"/>
          <w:rtl/>
          <w14:ligatures w14:val="none"/>
        </w:rPr>
      </w:pPr>
    </w:p>
    <w:p w14:paraId="5DCE02F6" w14:textId="77777777" w:rsidR="000168F1" w:rsidRPr="00336907" w:rsidRDefault="000168F1" w:rsidP="00042650">
      <w:pPr>
        <w:shd w:val="clear" w:color="auto" w:fill="FFFFFF" w:themeFill="background1"/>
        <w:spacing w:after="0" w:line="360" w:lineRule="auto"/>
        <w:jc w:val="both"/>
        <w:rPr>
          <w:rFonts w:ascii="Simplified Arabic" w:eastAsia="Times New Roman" w:hAnsi="Simplified Arabic" w:cs="Simplified Arabic"/>
          <w:b/>
          <w:bCs/>
          <w:kern w:val="0"/>
          <w:sz w:val="24"/>
          <w:szCs w:val="24"/>
          <w:rtl/>
          <w14:ligatures w14:val="none"/>
        </w:rPr>
      </w:pPr>
    </w:p>
    <w:p w14:paraId="0D0B020A" w14:textId="77777777" w:rsidR="00DA08A8" w:rsidRPr="00336907" w:rsidRDefault="00787DB0"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lang w:bidi="ar-JO"/>
          <w14:ligatures w14:val="none"/>
        </w:rPr>
      </w:pPr>
      <w:r w:rsidRPr="00336907">
        <w:rPr>
          <w:rFonts w:ascii="Simplified Arabic" w:hAnsi="Simplified Arabic" w:cs="Simplified Arabic"/>
          <w:b/>
          <w:bCs/>
        </w:rPr>
        <w:lastRenderedPageBreak/>
        <w:t>2.2.5</w:t>
      </w:r>
      <w:r w:rsidRPr="00336907">
        <w:rPr>
          <w:rFonts w:ascii="Simplified Arabic" w:hAnsi="Simplified Arabic" w:cs="Simplified Arabic"/>
          <w:b/>
          <w:bCs/>
          <w:lang w:val="en-GB" w:bidi="ar-JO"/>
        </w:rPr>
        <w:t>.6</w:t>
      </w:r>
      <w:r w:rsidRPr="00336907">
        <w:rPr>
          <w:rFonts w:ascii="Simplified Arabic" w:hAnsi="Simplified Arabic" w:cs="Simplified Arabic"/>
          <w:b/>
          <w:bCs/>
          <w:rtl/>
          <w:lang w:val="en-GB" w:bidi="ar-JO"/>
        </w:rPr>
        <w:t xml:space="preserve"> </w:t>
      </w:r>
      <w:r w:rsidR="00523D67" w:rsidRPr="00336907">
        <w:rPr>
          <w:rFonts w:ascii="Simplified Arabic" w:eastAsia="Times New Roman" w:hAnsi="Simplified Arabic" w:cs="Simplified Arabic"/>
          <w:b/>
          <w:bCs/>
          <w:kern w:val="0"/>
          <w:sz w:val="24"/>
          <w:szCs w:val="24"/>
          <w:rtl/>
          <w14:ligatures w14:val="none"/>
        </w:rPr>
        <w:t>العلاقة في سياق المنشآت الناشئة</w:t>
      </w:r>
      <w:r w:rsidR="00E63A7D" w:rsidRPr="00336907">
        <w:rPr>
          <w:rFonts w:ascii="Simplified Arabic" w:eastAsia="Times New Roman" w:hAnsi="Simplified Arabic" w:cs="Simplified Arabic"/>
          <w:kern w:val="0"/>
          <w:sz w:val="24"/>
          <w:szCs w:val="24"/>
          <w:rtl/>
          <w:lang w:bidi="ar-JO"/>
          <w14:ligatures w14:val="none"/>
        </w:rPr>
        <w:t>:</w:t>
      </w:r>
    </w:p>
    <w:p w14:paraId="75812F0D" w14:textId="62722ABC" w:rsidR="00DA08A8" w:rsidRPr="00336907" w:rsidRDefault="00DA08A8"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lang w:bidi="ar-JO"/>
          <w14:ligatures w14:val="none"/>
        </w:rPr>
      </w:pPr>
      <w:r w:rsidRPr="00336907">
        <w:rPr>
          <w:rFonts w:ascii="Simplified Arabic" w:eastAsia="Times New Roman" w:hAnsi="Simplified Arabic" w:cs="Simplified Arabic"/>
          <w:kern w:val="0"/>
          <w:sz w:val="24"/>
          <w:szCs w:val="24"/>
          <w:rtl/>
          <w14:ligatures w14:val="none"/>
        </w:rPr>
        <w:t>تتجلى أهمية الربط بين التسويق الرقمي وإدارة المشاريع بوضوح في المؤسسات الناشئة التي تركز على الابتكار والتكيف السريع مع التغيير</w:t>
      </w:r>
      <w:r w:rsidR="00887D2F" w:rsidRPr="00336907">
        <w:rPr>
          <w:rFonts w:ascii="Simplified Arabic" w:eastAsia="Times New Roman" w:hAnsi="Simplified Arabic" w:cs="Simplified Arabic"/>
          <w:kern w:val="0"/>
          <w:sz w:val="24"/>
          <w:szCs w:val="24"/>
          <w:rtl/>
          <w14:ligatures w14:val="none"/>
        </w:rPr>
        <w:t xml:space="preserve">، </w:t>
      </w:r>
      <w:r w:rsidRPr="00336907">
        <w:rPr>
          <w:rFonts w:ascii="Simplified Arabic" w:eastAsia="Times New Roman" w:hAnsi="Simplified Arabic" w:cs="Simplified Arabic"/>
          <w:kern w:val="0"/>
          <w:sz w:val="24"/>
          <w:szCs w:val="24"/>
          <w:rtl/>
          <w14:ligatures w14:val="none"/>
        </w:rPr>
        <w:t>فبالنسبة لهذه المؤسسات، يُعد التسويق الرقمي وسيلة أساسية للوصول إلى السوق</w:t>
      </w:r>
      <w:r w:rsidR="009C3452" w:rsidRPr="00336907">
        <w:rPr>
          <w:rFonts w:ascii="Simplified Arabic" w:hAnsi="Simplified Arabic" w:cs="Simplified Arabic"/>
          <w:rtl/>
        </w:rPr>
        <w:t xml:space="preserve"> </w:t>
      </w:r>
      <w:r w:rsidR="009C3452" w:rsidRPr="00336907">
        <w:rPr>
          <w:rFonts w:ascii="Simplified Arabic" w:eastAsia="Times New Roman" w:hAnsi="Simplified Arabic" w:cs="Simplified Arabic"/>
          <w:kern w:val="0"/>
          <w:sz w:val="24"/>
          <w:szCs w:val="24"/>
          <w:rtl/>
          <w14:ligatures w14:val="none"/>
        </w:rPr>
        <w:t>(ياسمين، 2024)</w:t>
      </w:r>
      <w:r w:rsidRPr="00336907">
        <w:rPr>
          <w:rFonts w:ascii="Simplified Arabic" w:eastAsia="Times New Roman" w:hAnsi="Simplified Arabic" w:cs="Simplified Arabic"/>
          <w:kern w:val="0"/>
          <w:sz w:val="24"/>
          <w:szCs w:val="24"/>
          <w:rtl/>
          <w14:ligatures w14:val="none"/>
        </w:rPr>
        <w:t>، بينما توفر إدارة المشاريع الإطار التنظيمي الذي يضمن التنفيذ الفعال لهذه الأنشطة</w:t>
      </w:r>
      <w:r w:rsidR="00887D2F" w:rsidRPr="00336907">
        <w:rPr>
          <w:rFonts w:ascii="Simplified Arabic" w:eastAsia="Times New Roman" w:hAnsi="Simplified Arabic" w:cs="Simplified Arabic"/>
          <w:kern w:val="0"/>
          <w:sz w:val="24"/>
          <w:szCs w:val="24"/>
          <w:rtl/>
          <w14:ligatures w14:val="none"/>
        </w:rPr>
        <w:t xml:space="preserve"> ، لذا </w:t>
      </w:r>
      <w:r w:rsidRPr="00336907">
        <w:rPr>
          <w:rFonts w:ascii="Simplified Arabic" w:eastAsia="Times New Roman" w:hAnsi="Simplified Arabic" w:cs="Simplified Arabic"/>
          <w:kern w:val="0"/>
          <w:sz w:val="24"/>
          <w:szCs w:val="24"/>
          <w:rtl/>
          <w14:ligatures w14:val="none"/>
        </w:rPr>
        <w:t>إن محدودية الموارد المتاحة لهذه المؤسسات تستلزم دمج التسويق الرقمي وإدارة المشاريع لتحسين استخدام الموارد المتاحة وتقليل المخاطر المتعلقة ببيئة العمل</w:t>
      </w:r>
      <w:r w:rsidR="00887D2F" w:rsidRPr="00336907">
        <w:rPr>
          <w:rFonts w:ascii="Simplified Arabic" w:eastAsia="Times New Roman" w:hAnsi="Simplified Arabic" w:cs="Simplified Arabic"/>
          <w:kern w:val="0"/>
          <w:sz w:val="24"/>
          <w:szCs w:val="24"/>
          <w:rtl/>
          <w14:ligatures w14:val="none"/>
        </w:rPr>
        <w:t xml:space="preserve"> (</w:t>
      </w:r>
      <w:proofErr w:type="spellStart"/>
      <w:r w:rsidR="00887D2F" w:rsidRPr="00336907">
        <w:rPr>
          <w:rFonts w:ascii="Simplified Arabic" w:eastAsia="Times New Roman" w:hAnsi="Simplified Arabic" w:cs="Simplified Arabic"/>
          <w:kern w:val="0"/>
          <w:sz w:val="24"/>
          <w:szCs w:val="24"/>
          <w14:ligatures w14:val="none"/>
        </w:rPr>
        <w:t>Medjedel</w:t>
      </w:r>
      <w:proofErr w:type="spellEnd"/>
      <w:r w:rsidR="00887D2F" w:rsidRPr="00336907">
        <w:rPr>
          <w:rFonts w:ascii="Simplified Arabic" w:eastAsia="Times New Roman" w:hAnsi="Simplified Arabic" w:cs="Simplified Arabic"/>
          <w:kern w:val="0"/>
          <w:sz w:val="24"/>
          <w:szCs w:val="24"/>
          <w:rtl/>
          <w14:ligatures w14:val="none"/>
        </w:rPr>
        <w:t xml:space="preserve">، </w:t>
      </w:r>
      <w:r w:rsidR="00887D2F" w:rsidRPr="00336907">
        <w:rPr>
          <w:rFonts w:ascii="Simplified Arabic" w:eastAsia="Times New Roman" w:hAnsi="Simplified Arabic" w:cs="Simplified Arabic"/>
          <w:kern w:val="0"/>
          <w:sz w:val="24"/>
          <w:szCs w:val="24"/>
          <w14:ligatures w14:val="none"/>
        </w:rPr>
        <w:t xml:space="preserve"> 2025</w:t>
      </w:r>
      <w:r w:rsidR="00887D2F" w:rsidRPr="00336907">
        <w:rPr>
          <w:rFonts w:ascii="Simplified Arabic" w:eastAsia="Times New Roman" w:hAnsi="Simplified Arabic" w:cs="Simplified Arabic"/>
          <w:kern w:val="0"/>
          <w:sz w:val="24"/>
          <w:szCs w:val="24"/>
          <w:rtl/>
          <w:lang w:bidi="ar-JO"/>
          <w14:ligatures w14:val="none"/>
        </w:rPr>
        <w:t>).</w:t>
      </w:r>
    </w:p>
    <w:p w14:paraId="50DE52ED" w14:textId="77777777" w:rsidR="00887D2F" w:rsidRPr="00336907" w:rsidRDefault="00887D2F" w:rsidP="00042650">
      <w:pPr>
        <w:shd w:val="clear" w:color="auto" w:fill="FFFFFF" w:themeFill="background1"/>
        <w:spacing w:after="0" w:line="360" w:lineRule="auto"/>
        <w:jc w:val="both"/>
        <w:rPr>
          <w:rFonts w:ascii="Simplified Arabic" w:eastAsia="Times New Roman" w:hAnsi="Simplified Arabic" w:cs="Simplified Arabic"/>
          <w:kern w:val="0"/>
          <w:sz w:val="24"/>
          <w:szCs w:val="24"/>
          <w:rtl/>
          <w:lang w:bidi="ar-JO"/>
          <w14:ligatures w14:val="none"/>
        </w:rPr>
      </w:pPr>
    </w:p>
    <w:p w14:paraId="1ACAEE90" w14:textId="08FA3640" w:rsidR="0057193A" w:rsidRPr="00336907" w:rsidRDefault="0057193A" w:rsidP="00042650">
      <w:pPr>
        <w:shd w:val="clear" w:color="auto" w:fill="FFFFFF" w:themeFill="background1"/>
        <w:spacing w:after="0" w:line="360" w:lineRule="auto"/>
        <w:rPr>
          <w:rFonts w:ascii="Simplified Arabic" w:hAnsi="Simplified Arabic" w:cs="Simplified Arabic"/>
          <w:b/>
          <w:bCs/>
          <w:sz w:val="28"/>
          <w:szCs w:val="28"/>
          <w:u w:val="single"/>
          <w:rtl/>
        </w:rPr>
      </w:pPr>
      <w:r w:rsidRPr="00336907">
        <w:rPr>
          <w:rFonts w:ascii="Simplified Arabic" w:hAnsi="Simplified Arabic" w:cs="Simplified Arabic"/>
          <w:b/>
          <w:bCs/>
          <w:sz w:val="28"/>
          <w:szCs w:val="28"/>
          <w:u w:val="single"/>
          <w:rtl/>
        </w:rPr>
        <w:t>2.3 الدراسات السابقة:</w:t>
      </w:r>
    </w:p>
    <w:p w14:paraId="762EBE89" w14:textId="77777777" w:rsidR="0057193A" w:rsidRPr="00336907" w:rsidRDefault="0057193A" w:rsidP="00042650">
      <w:pPr>
        <w:shd w:val="clear" w:color="auto" w:fill="FFFFFF" w:themeFill="background1"/>
        <w:bidi w:val="0"/>
        <w:spacing w:after="0" w:line="360" w:lineRule="auto"/>
        <w:rPr>
          <w:rFonts w:ascii="Simplified Arabic" w:hAnsi="Simplified Arabic" w:cs="Simplified Arabic"/>
          <w:sz w:val="24"/>
          <w:szCs w:val="24"/>
          <w:u w:val="single"/>
        </w:rPr>
      </w:pPr>
    </w:p>
    <w:p w14:paraId="7D1BD561" w14:textId="01FFE356" w:rsidR="0057193A" w:rsidRPr="00336907" w:rsidRDefault="0057193A" w:rsidP="00042650">
      <w:pPr>
        <w:shd w:val="clear" w:color="auto" w:fill="FFFFFF" w:themeFill="background1"/>
        <w:spacing w:after="0" w:line="360" w:lineRule="auto"/>
        <w:rPr>
          <w:rFonts w:ascii="Simplified Arabic" w:hAnsi="Simplified Arabic" w:cs="Simplified Arabic"/>
          <w:b/>
          <w:bCs/>
          <w:sz w:val="24"/>
          <w:szCs w:val="24"/>
          <w:rtl/>
        </w:rPr>
      </w:pPr>
      <w:r w:rsidRPr="00336907">
        <w:rPr>
          <w:rFonts w:ascii="Simplified Arabic" w:hAnsi="Simplified Arabic" w:cs="Simplified Arabic"/>
          <w:b/>
          <w:bCs/>
          <w:sz w:val="24"/>
          <w:szCs w:val="24"/>
          <w:rtl/>
        </w:rPr>
        <w:t>الدراسات العربية :</w:t>
      </w:r>
    </w:p>
    <w:p w14:paraId="2FD5E2A6" w14:textId="66EAB9A2" w:rsidR="0057193A" w:rsidRPr="00336907" w:rsidRDefault="0057193A" w:rsidP="00042650">
      <w:pPr>
        <w:pStyle w:val="ListParagraph"/>
        <w:numPr>
          <w:ilvl w:val="0"/>
          <w:numId w:val="4"/>
        </w:numPr>
        <w:shd w:val="clear" w:color="auto" w:fill="FFFFFF" w:themeFill="background1"/>
        <w:spacing w:after="0" w:line="360" w:lineRule="auto"/>
        <w:jc w:val="both"/>
        <w:rPr>
          <w:rFonts w:ascii="Simplified Arabic" w:hAnsi="Simplified Arabic" w:cs="Simplified Arabic"/>
          <w:b/>
          <w:bCs/>
          <w:sz w:val="24"/>
          <w:szCs w:val="24"/>
        </w:rPr>
      </w:pPr>
      <w:r w:rsidRPr="00336907">
        <w:rPr>
          <w:rFonts w:ascii="Simplified Arabic" w:hAnsi="Simplified Arabic" w:cs="Simplified Arabic"/>
          <w:b/>
          <w:bCs/>
          <w:sz w:val="24"/>
          <w:szCs w:val="24"/>
          <w:rtl/>
        </w:rPr>
        <w:t xml:space="preserve">دراسة ( فتحي </w:t>
      </w:r>
      <w:r w:rsidR="00503931" w:rsidRPr="00336907">
        <w:rPr>
          <w:rFonts w:ascii="Simplified Arabic" w:hAnsi="Simplified Arabic" w:cs="Simplified Arabic"/>
          <w:b/>
          <w:bCs/>
          <w:sz w:val="24"/>
          <w:szCs w:val="24"/>
          <w:rtl/>
        </w:rPr>
        <w:t xml:space="preserve">، </w:t>
      </w:r>
      <w:r w:rsidRPr="00336907">
        <w:rPr>
          <w:rFonts w:ascii="Simplified Arabic" w:hAnsi="Simplified Arabic" w:cs="Simplified Arabic"/>
          <w:b/>
          <w:bCs/>
          <w:sz w:val="24"/>
          <w:szCs w:val="24"/>
          <w:rtl/>
        </w:rPr>
        <w:t>2025 )  بعنوان  دور التسويق الرقمي في تعزيز الابتكار والتنمية المستدامة للمشاريع الريادية</w:t>
      </w:r>
    </w:p>
    <w:p w14:paraId="3B64D03F" w14:textId="77777777" w:rsidR="0057193A" w:rsidRPr="00336907" w:rsidRDefault="0057193A" w:rsidP="00042650">
      <w:pPr>
        <w:pStyle w:val="ListParagraph"/>
        <w:numPr>
          <w:ilvl w:val="0"/>
          <w:numId w:val="10"/>
        </w:numPr>
        <w:shd w:val="clear" w:color="auto" w:fill="FFFFFF" w:themeFill="background1"/>
        <w:spacing w:after="0" w:line="360" w:lineRule="auto"/>
        <w:ind w:left="480"/>
        <w:jc w:val="both"/>
        <w:rPr>
          <w:rFonts w:ascii="Simplified Arabic" w:hAnsi="Simplified Arabic" w:cs="Simplified Arabic"/>
          <w:sz w:val="24"/>
          <w:szCs w:val="24"/>
          <w:rtl/>
        </w:rPr>
      </w:pPr>
      <w:r w:rsidRPr="00336907">
        <w:rPr>
          <w:rFonts w:ascii="Simplified Arabic" w:hAnsi="Simplified Arabic" w:cs="Simplified Arabic"/>
          <w:sz w:val="24"/>
          <w:szCs w:val="24"/>
          <w:rtl/>
        </w:rPr>
        <w:t>هدفت هذه الدراسة إلى استكشاف دور التسويق الرقمي في تعزيز الابتكار وتحقيق التنمية المستدامة في المشاريع الريادية. في ظلّ تسارع وتيرة التحول الرقمي، أصبح التسويق الرقمي أداةً أساسيةً لمساعدة المشاريع الريادية على فهم احتياجات العملاء، وتطوير منتجات مبتكرة، وترسيخ مكانتها في الأسواق العالمية.</w:t>
      </w:r>
    </w:p>
    <w:p w14:paraId="2595E7D7" w14:textId="77777777" w:rsidR="0057193A" w:rsidRPr="00336907" w:rsidRDefault="0057193A" w:rsidP="00042650">
      <w:pPr>
        <w:pStyle w:val="ListParagraph"/>
        <w:numPr>
          <w:ilvl w:val="0"/>
          <w:numId w:val="10"/>
        </w:numPr>
        <w:shd w:val="clear" w:color="auto" w:fill="FFFFFF" w:themeFill="background1"/>
        <w:spacing w:after="0" w:line="360" w:lineRule="auto"/>
        <w:ind w:left="480"/>
        <w:jc w:val="both"/>
        <w:rPr>
          <w:rFonts w:ascii="Simplified Arabic" w:hAnsi="Simplified Arabic" w:cs="Simplified Arabic"/>
          <w:sz w:val="24"/>
          <w:szCs w:val="24"/>
          <w:rtl/>
        </w:rPr>
      </w:pPr>
      <w:r w:rsidRPr="00336907">
        <w:rPr>
          <w:rFonts w:ascii="Simplified Arabic" w:hAnsi="Simplified Arabic" w:cs="Simplified Arabic"/>
          <w:sz w:val="24"/>
          <w:szCs w:val="24"/>
          <w:rtl/>
        </w:rPr>
        <w:t>اعتمدت الدراسة منهجًا وصفيًا وتحليليًا، مستندةً إلى مراجعة الأدبيات والبحوث المتاحة. وخلصت إلى أن التسويق الرقمي يُسهم في دفع عجلة الابتكار من خلال التفاعل الفعال مع العملاء، وتحليل البيانات، واستخدام التقنيات الحديثة كالذكاء الاصطناعي وتسويق المحتوى. كما يلعب دورًا هامًا في تحقيق التنمية المستدامة من خلال دعم الممارسات المسؤولة بيئيًا واجتماعيًا، والحد من الأثر البيئي، وتعزيز الشفافية والمساءلة الاجتماعية.</w:t>
      </w:r>
    </w:p>
    <w:p w14:paraId="02EBEC9D" w14:textId="77777777" w:rsidR="0057193A" w:rsidRPr="00336907" w:rsidRDefault="0057193A" w:rsidP="00042650">
      <w:pPr>
        <w:pStyle w:val="ListParagraph"/>
        <w:numPr>
          <w:ilvl w:val="0"/>
          <w:numId w:val="10"/>
        </w:numPr>
        <w:shd w:val="clear" w:color="auto" w:fill="FFFFFF" w:themeFill="background1"/>
        <w:spacing w:after="0" w:line="360" w:lineRule="auto"/>
        <w:ind w:left="480"/>
        <w:jc w:val="both"/>
        <w:rPr>
          <w:rFonts w:ascii="Simplified Arabic" w:hAnsi="Simplified Arabic" w:cs="Simplified Arabic"/>
          <w:sz w:val="24"/>
          <w:szCs w:val="24"/>
          <w:rtl/>
        </w:rPr>
      </w:pPr>
      <w:r w:rsidRPr="00336907">
        <w:rPr>
          <w:rFonts w:ascii="Simplified Arabic" w:hAnsi="Simplified Arabic" w:cs="Simplified Arabic"/>
          <w:sz w:val="24"/>
          <w:szCs w:val="24"/>
          <w:rtl/>
        </w:rPr>
        <w:t>سلطت الدراسة الضوء على العديد من التحديات التي تواجه المشاريع الريادية، بما في ذلك نقص الموارد المالية والخبرة التكنولوجية. وخلصت إلى عدة توصيات، أهمها ضرورة تبني استراتيجيات تسويق رقمي مبتكرة ومستدامة، وتوفير التدريب والدعم الفني لرواد الأعمال. وخلصت الدراسة إلى أن الاستخدام الفعال للتسويق الرقمي يُمكن أن يكون أداةً استراتيجيةً لتحفيز الابتكار وضمان استدامة المشاريع الريادية.</w:t>
      </w:r>
    </w:p>
    <w:p w14:paraId="2FE0FDC8" w14:textId="77777777" w:rsidR="0057193A" w:rsidRPr="00336907" w:rsidRDefault="0057193A" w:rsidP="00042650">
      <w:pPr>
        <w:shd w:val="clear" w:color="auto" w:fill="FFFFFF" w:themeFill="background1"/>
        <w:spacing w:after="0" w:line="360" w:lineRule="auto"/>
        <w:jc w:val="both"/>
        <w:rPr>
          <w:rFonts w:ascii="Simplified Arabic" w:hAnsi="Simplified Arabic" w:cs="Simplified Arabic"/>
          <w:sz w:val="24"/>
          <w:szCs w:val="24"/>
        </w:rPr>
      </w:pPr>
    </w:p>
    <w:p w14:paraId="6574A4B8" w14:textId="1F0FA1C1" w:rsidR="0057193A" w:rsidRPr="00336907" w:rsidRDefault="0057193A" w:rsidP="00042650">
      <w:pPr>
        <w:pStyle w:val="ListParagraph"/>
        <w:numPr>
          <w:ilvl w:val="0"/>
          <w:numId w:val="4"/>
        </w:numPr>
        <w:shd w:val="clear" w:color="auto" w:fill="FFFFFF" w:themeFill="background1"/>
        <w:spacing w:after="0" w:line="360" w:lineRule="auto"/>
        <w:jc w:val="both"/>
        <w:rPr>
          <w:rFonts w:ascii="Simplified Arabic" w:hAnsi="Simplified Arabic" w:cs="Simplified Arabic"/>
          <w:b/>
          <w:bCs/>
          <w:sz w:val="24"/>
          <w:szCs w:val="24"/>
          <w:rtl/>
        </w:rPr>
      </w:pPr>
      <w:r w:rsidRPr="00336907">
        <w:rPr>
          <w:rFonts w:ascii="Simplified Arabic" w:hAnsi="Simplified Arabic" w:cs="Simplified Arabic"/>
          <w:b/>
          <w:bCs/>
          <w:sz w:val="24"/>
          <w:szCs w:val="24"/>
          <w:rtl/>
        </w:rPr>
        <w:lastRenderedPageBreak/>
        <w:t xml:space="preserve">دراسة ( فضل الله </w:t>
      </w:r>
      <w:r w:rsidR="00503931" w:rsidRPr="00336907">
        <w:rPr>
          <w:rFonts w:ascii="Simplified Arabic" w:hAnsi="Simplified Arabic" w:cs="Simplified Arabic"/>
          <w:b/>
          <w:bCs/>
          <w:sz w:val="24"/>
          <w:szCs w:val="24"/>
          <w:rtl/>
        </w:rPr>
        <w:t xml:space="preserve">، </w:t>
      </w:r>
      <w:r w:rsidRPr="00336907">
        <w:rPr>
          <w:rFonts w:ascii="Simplified Arabic" w:hAnsi="Simplified Arabic" w:cs="Simplified Arabic"/>
          <w:b/>
          <w:bCs/>
          <w:sz w:val="24"/>
          <w:szCs w:val="24"/>
          <w:rtl/>
        </w:rPr>
        <w:t xml:space="preserve"> 2024 )  بعنوان تأثير حملات التسويق الرقمي الممولة على زيادة مبيعات المشاريع الصغيرة والناشئة</w:t>
      </w:r>
      <w:r w:rsidRPr="00336907">
        <w:rPr>
          <w:rFonts w:ascii="Simplified Arabic" w:hAnsi="Simplified Arabic" w:cs="Simplified Arabic"/>
          <w:b/>
          <w:bCs/>
          <w:sz w:val="24"/>
          <w:szCs w:val="24"/>
        </w:rPr>
        <w:t>:</w:t>
      </w:r>
    </w:p>
    <w:p w14:paraId="46E00720" w14:textId="77777777" w:rsidR="0057193A" w:rsidRPr="00336907" w:rsidRDefault="0057193A" w:rsidP="00042650">
      <w:pPr>
        <w:pStyle w:val="ListParagraph"/>
        <w:numPr>
          <w:ilvl w:val="0"/>
          <w:numId w:val="9"/>
        </w:numPr>
        <w:shd w:val="clear" w:color="auto" w:fill="FFFFFF" w:themeFill="background1"/>
        <w:spacing w:after="0" w:line="360" w:lineRule="auto"/>
        <w:ind w:left="480"/>
        <w:jc w:val="both"/>
        <w:rPr>
          <w:rFonts w:ascii="Simplified Arabic" w:hAnsi="Simplified Arabic" w:cs="Simplified Arabic"/>
          <w:sz w:val="24"/>
          <w:szCs w:val="24"/>
          <w:rtl/>
        </w:rPr>
      </w:pPr>
      <w:r w:rsidRPr="00336907">
        <w:rPr>
          <w:rFonts w:ascii="Simplified Arabic" w:hAnsi="Simplified Arabic" w:cs="Simplified Arabic"/>
          <w:sz w:val="24"/>
          <w:szCs w:val="24"/>
          <w:rtl/>
        </w:rPr>
        <w:t>هدفت هذه الدراسة إلى قياس أثر الحملات التسويقية المدفوعة على زيادة مبيعات الشركات الصغيرة والناشئة من خلال تطبيق عملي. ولتحقيق ذلك، تم تتبع نتائج الحملات وتحليلها لاختبار الفرضية. وتحديدًا، أدت زيادة المتغير المستقل (الحملات الرقمية المدفوعة) إلى زيادة ملحوظة في المتغير التابع (مبيعات الشركات الصغيرة والناشئة).</w:t>
      </w:r>
    </w:p>
    <w:p w14:paraId="1B7E4020" w14:textId="77777777" w:rsidR="0057193A" w:rsidRPr="00336907" w:rsidRDefault="0057193A" w:rsidP="00042650">
      <w:pPr>
        <w:pStyle w:val="ListParagraph"/>
        <w:numPr>
          <w:ilvl w:val="0"/>
          <w:numId w:val="9"/>
        </w:numPr>
        <w:shd w:val="clear" w:color="auto" w:fill="FFFFFF" w:themeFill="background1"/>
        <w:spacing w:after="0" w:line="360" w:lineRule="auto"/>
        <w:ind w:left="480"/>
        <w:jc w:val="both"/>
        <w:rPr>
          <w:rFonts w:ascii="Simplified Arabic" w:hAnsi="Simplified Arabic" w:cs="Simplified Arabic"/>
          <w:sz w:val="24"/>
          <w:szCs w:val="24"/>
          <w:rtl/>
        </w:rPr>
      </w:pPr>
      <w:r w:rsidRPr="00336907">
        <w:rPr>
          <w:rFonts w:ascii="Simplified Arabic" w:hAnsi="Simplified Arabic" w:cs="Simplified Arabic"/>
          <w:sz w:val="24"/>
          <w:szCs w:val="24"/>
          <w:rtl/>
        </w:rPr>
        <w:t>كما هدفت الدراسة إلى قياس أثر الحملات التسويقية المدفوعة على زيادة مبيعات الشركات الصغيرة والناشئة. يجمع هذا البحث بين المنهجيتين الكمية والوصفية، مستخدمًا منهجية المسح التحليلي وتحليل المحتوى. تضمنت البيانات التي تم جمعها وتحليلها نتائج الحملات المدفوعة ومؤشرات الأداء الرئيسية (</w:t>
      </w:r>
      <w:r w:rsidRPr="00336907">
        <w:rPr>
          <w:rFonts w:ascii="Simplified Arabic" w:hAnsi="Simplified Arabic" w:cs="Simplified Arabic"/>
          <w:sz w:val="24"/>
          <w:szCs w:val="24"/>
        </w:rPr>
        <w:t>KPIs</w:t>
      </w:r>
      <w:r w:rsidRPr="00336907">
        <w:rPr>
          <w:rFonts w:ascii="Simplified Arabic" w:hAnsi="Simplified Arabic" w:cs="Simplified Arabic"/>
          <w:sz w:val="24"/>
          <w:szCs w:val="24"/>
          <w:rtl/>
        </w:rPr>
        <w:t xml:space="preserve">). جُمعت النتائج من منصات إعلانية رقمية مختلفة (إعلانات جوجل، وإعلانات ميتا، وإعلانات تيك توك، وإعلانات سناب شات)، وجوجل أناليتكس، ولوحة معلومات التجارة الإلكترونية </w:t>
      </w:r>
      <w:proofErr w:type="spellStart"/>
      <w:r w:rsidRPr="00336907">
        <w:rPr>
          <w:rFonts w:ascii="Simplified Arabic" w:hAnsi="Simplified Arabic" w:cs="Simplified Arabic"/>
          <w:sz w:val="24"/>
          <w:szCs w:val="24"/>
        </w:rPr>
        <w:t>DeSala</w:t>
      </w:r>
      <w:proofErr w:type="spellEnd"/>
      <w:r w:rsidRPr="00336907">
        <w:rPr>
          <w:rFonts w:ascii="Simplified Arabic" w:hAnsi="Simplified Arabic" w:cs="Simplified Arabic"/>
          <w:sz w:val="24"/>
          <w:szCs w:val="24"/>
          <w:rtl/>
        </w:rPr>
        <w:t>، ثم نُظمت وحللت على مدار شهرين (أكتوبر ونوفمبر 2023).</w:t>
      </w:r>
    </w:p>
    <w:p w14:paraId="556EDBDF" w14:textId="77777777" w:rsidR="0057193A" w:rsidRPr="00336907" w:rsidRDefault="0057193A" w:rsidP="00042650">
      <w:pPr>
        <w:pStyle w:val="ListParagraph"/>
        <w:numPr>
          <w:ilvl w:val="0"/>
          <w:numId w:val="9"/>
        </w:numPr>
        <w:shd w:val="clear" w:color="auto" w:fill="FFFFFF" w:themeFill="background1"/>
        <w:spacing w:after="0" w:line="360" w:lineRule="auto"/>
        <w:ind w:left="480"/>
        <w:jc w:val="both"/>
        <w:rPr>
          <w:rFonts w:ascii="Simplified Arabic" w:hAnsi="Simplified Arabic" w:cs="Simplified Arabic"/>
          <w:sz w:val="24"/>
          <w:szCs w:val="24"/>
          <w:rtl/>
        </w:rPr>
      </w:pPr>
      <w:r w:rsidRPr="00336907">
        <w:rPr>
          <w:rFonts w:ascii="Simplified Arabic" w:hAnsi="Simplified Arabic" w:cs="Simplified Arabic"/>
          <w:sz w:val="24"/>
          <w:szCs w:val="24"/>
          <w:rtl/>
        </w:rPr>
        <w:t>بعد استخراج البيانات، أُجريت تحليلات إحصائية باستخدام برنامج مايكروسوفت إكسل، شملت حساب التكرارات والمتوسطات الحسابية والنسب المئوية، لإنشاء جداول وتحديد مؤشرات الأداء الرئيسية (</w:t>
      </w:r>
      <w:r w:rsidRPr="00336907">
        <w:rPr>
          <w:rFonts w:ascii="Simplified Arabic" w:hAnsi="Simplified Arabic" w:cs="Simplified Arabic"/>
          <w:sz w:val="24"/>
          <w:szCs w:val="24"/>
        </w:rPr>
        <w:t>KPIs</w:t>
      </w:r>
      <w:r w:rsidRPr="00336907">
        <w:rPr>
          <w:rFonts w:ascii="Simplified Arabic" w:hAnsi="Simplified Arabic" w:cs="Simplified Arabic"/>
          <w:sz w:val="24"/>
          <w:szCs w:val="24"/>
          <w:rtl/>
        </w:rPr>
        <w:t>)، مثل عائد الإنفاق الإعلاني (</w:t>
      </w:r>
      <w:r w:rsidRPr="00336907">
        <w:rPr>
          <w:rFonts w:ascii="Simplified Arabic" w:hAnsi="Simplified Arabic" w:cs="Simplified Arabic"/>
          <w:sz w:val="24"/>
          <w:szCs w:val="24"/>
        </w:rPr>
        <w:t>ROAS</w:t>
      </w:r>
      <w:r w:rsidRPr="00336907">
        <w:rPr>
          <w:rFonts w:ascii="Simplified Arabic" w:hAnsi="Simplified Arabic" w:cs="Simplified Arabic"/>
          <w:sz w:val="24"/>
          <w:szCs w:val="24"/>
          <w:rtl/>
        </w:rPr>
        <w:t>). واستُخدم معامل ارتباط بيرسون لتحليل الفرضيات وإقامة العلاقات الإحصائية بين متغيرات الدراسة. يتوافق عدد الحقول للمتغيرين مع عدد أيام تتبع الحملة التسويقية (61). ولوحظت علاقة إيجابية متوسطة ودالة إحصائيًا بين الحملات الرقمية المدفوعة والمبيعات، وهي نتيجة أكدها التحليل الوصفي. وتدرس الدراسة كلاً من النتائج وعائد الإنفاق الإعلاني. ويشكل مفهوم السلوك المخطط، الذي طوره عالم النفس إسيكس آيزن، الإطار النظري لهذا البحث.</w:t>
      </w:r>
    </w:p>
    <w:p w14:paraId="338994F9" w14:textId="5B29477F" w:rsidR="0057193A" w:rsidRPr="00336907" w:rsidRDefault="0057193A" w:rsidP="00042650">
      <w:pPr>
        <w:pStyle w:val="ListParagraph"/>
        <w:numPr>
          <w:ilvl w:val="0"/>
          <w:numId w:val="9"/>
        </w:numPr>
        <w:shd w:val="clear" w:color="auto" w:fill="FFFFFF" w:themeFill="background1"/>
        <w:spacing w:after="0" w:line="360" w:lineRule="auto"/>
        <w:ind w:left="480"/>
        <w:jc w:val="both"/>
        <w:rPr>
          <w:rFonts w:ascii="Simplified Arabic" w:hAnsi="Simplified Arabic" w:cs="Simplified Arabic"/>
          <w:sz w:val="24"/>
          <w:szCs w:val="24"/>
          <w:rtl/>
        </w:rPr>
      </w:pPr>
      <w:r w:rsidRPr="00336907">
        <w:rPr>
          <w:rFonts w:ascii="Simplified Arabic" w:hAnsi="Simplified Arabic" w:cs="Simplified Arabic"/>
          <w:sz w:val="24"/>
          <w:szCs w:val="24"/>
          <w:rtl/>
        </w:rPr>
        <w:t>يوصي الباحث بإجراء المزيد من البحوث التطبيقية في الأوساط العلمية، مع التركيز على تخطيط الحملات المدفوعة وتنفيذها وتأثيرها على الشركات الصغيرة والناشئة. كما يؤكد على أهمية المحتوى الإعلاني الفعال وعالي الجودة، مشيرًا إلى أن المحتوى منخفض الجودة يعيق نجاح الحملات المدفوعة. وأخيرًا، يُشدد على ضرورة ضمان كفاءة جميع قنوات التواصل مع العملاء وفعاليتها. ستكون هذه الدراسة ونتائجها مفيدة للمسوقين والشركات الصغيرة والناشئة، وستُشكل أساسًا لأبحاث مستقبلية حول هذا الموضوع.</w:t>
      </w:r>
    </w:p>
    <w:p w14:paraId="4024D69E" w14:textId="33ADF6A4" w:rsidR="0057193A" w:rsidRPr="00336907" w:rsidRDefault="0057193A" w:rsidP="00042650">
      <w:pPr>
        <w:pStyle w:val="ListParagraph"/>
        <w:numPr>
          <w:ilvl w:val="0"/>
          <w:numId w:val="4"/>
        </w:numPr>
        <w:shd w:val="clear" w:color="auto" w:fill="FFFFFF" w:themeFill="background1"/>
        <w:spacing w:after="0" w:line="360" w:lineRule="auto"/>
        <w:jc w:val="both"/>
        <w:rPr>
          <w:rFonts w:ascii="Simplified Arabic" w:hAnsi="Simplified Arabic" w:cs="Simplified Arabic"/>
          <w:b/>
          <w:bCs/>
          <w:sz w:val="24"/>
          <w:szCs w:val="24"/>
          <w:rtl/>
        </w:rPr>
      </w:pPr>
      <w:r w:rsidRPr="00336907">
        <w:rPr>
          <w:rFonts w:ascii="Simplified Arabic" w:hAnsi="Simplified Arabic" w:cs="Simplified Arabic"/>
          <w:b/>
          <w:bCs/>
          <w:sz w:val="24"/>
          <w:szCs w:val="24"/>
          <w:rtl/>
        </w:rPr>
        <w:lastRenderedPageBreak/>
        <w:t xml:space="preserve">دراسة ( الشيحة </w:t>
      </w:r>
      <w:r w:rsidR="00503931" w:rsidRPr="00336907">
        <w:rPr>
          <w:rFonts w:ascii="Simplified Arabic" w:hAnsi="Simplified Arabic" w:cs="Simplified Arabic"/>
          <w:b/>
          <w:bCs/>
          <w:sz w:val="24"/>
          <w:szCs w:val="24"/>
          <w:rtl/>
        </w:rPr>
        <w:t xml:space="preserve">، </w:t>
      </w:r>
      <w:r w:rsidRPr="00336907">
        <w:rPr>
          <w:rFonts w:ascii="Simplified Arabic" w:hAnsi="Simplified Arabic" w:cs="Simplified Arabic"/>
          <w:b/>
          <w:bCs/>
          <w:sz w:val="24"/>
          <w:szCs w:val="24"/>
          <w:rtl/>
        </w:rPr>
        <w:t xml:space="preserve"> 2025 ) بعنوان دور التسويق الرقمي في تحقيق التنمية المستدامة في القطاع السياحي السعودي: دراسة ميدانية</w:t>
      </w:r>
    </w:p>
    <w:p w14:paraId="604A5426" w14:textId="77777777" w:rsidR="0057193A" w:rsidRPr="00336907" w:rsidRDefault="0057193A" w:rsidP="00042650">
      <w:pPr>
        <w:pStyle w:val="ListParagraph"/>
        <w:numPr>
          <w:ilvl w:val="0"/>
          <w:numId w:val="8"/>
        </w:numPr>
        <w:shd w:val="clear" w:color="auto" w:fill="FFFFFF" w:themeFill="background1"/>
        <w:spacing w:after="0" w:line="360" w:lineRule="auto"/>
        <w:ind w:left="480"/>
        <w:jc w:val="both"/>
        <w:rPr>
          <w:rFonts w:ascii="Simplified Arabic" w:hAnsi="Simplified Arabic" w:cs="Simplified Arabic"/>
          <w:sz w:val="24"/>
          <w:szCs w:val="24"/>
          <w:rtl/>
        </w:rPr>
      </w:pPr>
      <w:r w:rsidRPr="00336907">
        <w:rPr>
          <w:rFonts w:ascii="Simplified Arabic" w:hAnsi="Simplified Arabic" w:cs="Simplified Arabic"/>
          <w:sz w:val="24"/>
          <w:szCs w:val="24"/>
          <w:rtl/>
        </w:rPr>
        <w:t>هدفت هذه الدراسة إلى استكشاف العلاقة بين التسويق الرقمي والتنمية المستدامة في قطاع السياحة السعودي، وتحديد أهم أدوات وتقنيات التسويق الرقمي التي تُسهم في هذا التطور.</w:t>
      </w:r>
    </w:p>
    <w:p w14:paraId="1E8B0D19" w14:textId="77777777" w:rsidR="0057193A" w:rsidRPr="00336907" w:rsidRDefault="0057193A" w:rsidP="00042650">
      <w:pPr>
        <w:pStyle w:val="ListParagraph"/>
        <w:numPr>
          <w:ilvl w:val="0"/>
          <w:numId w:val="8"/>
        </w:numPr>
        <w:shd w:val="clear" w:color="auto" w:fill="FFFFFF" w:themeFill="background1"/>
        <w:spacing w:after="0" w:line="360" w:lineRule="auto"/>
        <w:ind w:left="480"/>
        <w:jc w:val="both"/>
        <w:rPr>
          <w:rFonts w:ascii="Simplified Arabic" w:hAnsi="Simplified Arabic" w:cs="Simplified Arabic"/>
          <w:sz w:val="24"/>
          <w:szCs w:val="24"/>
          <w:rtl/>
        </w:rPr>
      </w:pPr>
      <w:r w:rsidRPr="00336907">
        <w:rPr>
          <w:rFonts w:ascii="Simplified Arabic" w:hAnsi="Simplified Arabic" w:cs="Simplified Arabic"/>
          <w:sz w:val="24"/>
          <w:szCs w:val="24"/>
          <w:rtl/>
        </w:rPr>
        <w:t>اعتمدت الدراسة على المنهج الوصفي التحليلي. جُمعت البيانات باستخدام استبيان وُزّع على عينة عشوائية من 385 عميلاً وموظفاً ومديراً في وكالات السفر والشركات والفنادق في المملكة العربية السعودية. حُللت البيانات باستخدام الإحصاء الوصفي والاستدلالي.</w:t>
      </w:r>
    </w:p>
    <w:p w14:paraId="57824302" w14:textId="77777777" w:rsidR="0057193A" w:rsidRPr="00336907" w:rsidRDefault="0057193A" w:rsidP="00042650">
      <w:pPr>
        <w:pStyle w:val="ListParagraph"/>
        <w:numPr>
          <w:ilvl w:val="0"/>
          <w:numId w:val="8"/>
        </w:numPr>
        <w:shd w:val="clear" w:color="auto" w:fill="FFFFFF" w:themeFill="background1"/>
        <w:spacing w:after="0" w:line="360" w:lineRule="auto"/>
        <w:ind w:left="480"/>
        <w:jc w:val="both"/>
        <w:rPr>
          <w:rFonts w:ascii="Simplified Arabic" w:hAnsi="Simplified Arabic" w:cs="Simplified Arabic"/>
          <w:sz w:val="24"/>
          <w:szCs w:val="24"/>
          <w:rtl/>
        </w:rPr>
      </w:pPr>
      <w:r w:rsidRPr="00336907">
        <w:rPr>
          <w:rFonts w:ascii="Simplified Arabic" w:hAnsi="Simplified Arabic" w:cs="Simplified Arabic"/>
          <w:sz w:val="24"/>
          <w:szCs w:val="24"/>
          <w:rtl/>
        </w:rPr>
        <w:t>أظهرت نتائج الدراسة الدورَ الإحصائيَّ الدالَّ للتسويق الرقمي في تحقيق التنمية المستدامة في قطاع السياحة السعودي، مع وجود ارتباط قوي بين المتغيرين (</w:t>
      </w:r>
      <w:r w:rsidRPr="00336907">
        <w:rPr>
          <w:rFonts w:ascii="Simplified Arabic" w:hAnsi="Simplified Arabic" w:cs="Simplified Arabic"/>
          <w:sz w:val="24"/>
          <w:szCs w:val="24"/>
        </w:rPr>
        <w:t>r = 0.707</w:t>
      </w:r>
      <w:r w:rsidRPr="00336907">
        <w:rPr>
          <w:rFonts w:ascii="Simplified Arabic" w:hAnsi="Simplified Arabic" w:cs="Simplified Arabic"/>
          <w:sz w:val="24"/>
          <w:szCs w:val="24"/>
          <w:rtl/>
        </w:rPr>
        <w:t>). وأشارت الدراسة إلى أن أكثر أدوات وتقنيات التسويق الرقمي تأثيراً على التنمية المستدامة هي: التسويق عبر وسائل التواصل الاجتماعي (</w:t>
      </w:r>
      <w:r w:rsidRPr="00336907">
        <w:rPr>
          <w:rFonts w:ascii="Simplified Arabic" w:hAnsi="Simplified Arabic" w:cs="Simplified Arabic"/>
          <w:sz w:val="24"/>
          <w:szCs w:val="24"/>
        </w:rPr>
        <w:t>r = 0.701</w:t>
      </w:r>
      <w:r w:rsidRPr="00336907">
        <w:rPr>
          <w:rFonts w:ascii="Simplified Arabic" w:hAnsi="Simplified Arabic" w:cs="Simplified Arabic"/>
          <w:sz w:val="24"/>
          <w:szCs w:val="24"/>
          <w:rtl/>
        </w:rPr>
        <w:t>)، والإعلان الإلكتروني (</w:t>
      </w:r>
      <w:r w:rsidRPr="00336907">
        <w:rPr>
          <w:rFonts w:ascii="Simplified Arabic" w:hAnsi="Simplified Arabic" w:cs="Simplified Arabic"/>
          <w:sz w:val="24"/>
          <w:szCs w:val="24"/>
        </w:rPr>
        <w:t>r = 0.630</w:t>
      </w:r>
      <w:r w:rsidRPr="00336907">
        <w:rPr>
          <w:rFonts w:ascii="Simplified Arabic" w:hAnsi="Simplified Arabic" w:cs="Simplified Arabic"/>
          <w:sz w:val="24"/>
          <w:szCs w:val="24"/>
          <w:rtl/>
        </w:rPr>
        <w:t>)، والتسويق عبر البريد الإلكتروني (</w:t>
      </w:r>
      <w:r w:rsidRPr="00336907">
        <w:rPr>
          <w:rFonts w:ascii="Simplified Arabic" w:hAnsi="Simplified Arabic" w:cs="Simplified Arabic"/>
          <w:sz w:val="24"/>
          <w:szCs w:val="24"/>
        </w:rPr>
        <w:t>r = 0.553</w:t>
      </w:r>
      <w:r w:rsidRPr="00336907">
        <w:rPr>
          <w:rFonts w:ascii="Simplified Arabic" w:hAnsi="Simplified Arabic" w:cs="Simplified Arabic"/>
          <w:sz w:val="24"/>
          <w:szCs w:val="24"/>
          <w:rtl/>
        </w:rPr>
        <w:t>)، والتسويق عبر تطبيقات الهاتف المحمول (</w:t>
      </w:r>
      <w:r w:rsidRPr="00336907">
        <w:rPr>
          <w:rFonts w:ascii="Simplified Arabic" w:hAnsi="Simplified Arabic" w:cs="Simplified Arabic"/>
          <w:sz w:val="24"/>
          <w:szCs w:val="24"/>
        </w:rPr>
        <w:t>r = 0.420</w:t>
      </w:r>
      <w:r w:rsidRPr="00336907">
        <w:rPr>
          <w:rFonts w:ascii="Simplified Arabic" w:hAnsi="Simplified Arabic" w:cs="Simplified Arabic"/>
          <w:sz w:val="24"/>
          <w:szCs w:val="24"/>
          <w:rtl/>
        </w:rPr>
        <w:t>). خلصت الدراسة إلى أن التسويق الرقمي يلعب دورًا حيويًا في تحسين الأبعاد الاقتصادية والبيئية والاجتماعية للتنمية المستدامة في قطاع السياحة السعودي. فهو يُسهم في زيادة وعي العملاء وتفاعلهم وولائهم، وتحسين جودة الخدمات السياحية وتنوعها، ودعم الابتكار والتميز والمسؤولية داخل القطاع.</w:t>
      </w:r>
    </w:p>
    <w:p w14:paraId="43F9CAEE" w14:textId="76B83A31" w:rsidR="0057193A" w:rsidRPr="00336907" w:rsidRDefault="0057193A" w:rsidP="00042650">
      <w:pPr>
        <w:pStyle w:val="ListParagraph"/>
        <w:numPr>
          <w:ilvl w:val="0"/>
          <w:numId w:val="8"/>
        </w:numPr>
        <w:shd w:val="clear" w:color="auto" w:fill="FFFFFF" w:themeFill="background1"/>
        <w:spacing w:after="0" w:line="360" w:lineRule="auto"/>
        <w:ind w:left="480"/>
        <w:jc w:val="both"/>
        <w:rPr>
          <w:rFonts w:ascii="Simplified Arabic" w:hAnsi="Simplified Arabic" w:cs="Simplified Arabic"/>
          <w:sz w:val="24"/>
          <w:szCs w:val="24"/>
          <w:rtl/>
        </w:rPr>
      </w:pPr>
      <w:r w:rsidRPr="00336907">
        <w:rPr>
          <w:rFonts w:ascii="Simplified Arabic" w:hAnsi="Simplified Arabic" w:cs="Simplified Arabic"/>
          <w:sz w:val="24"/>
          <w:szCs w:val="24"/>
          <w:rtl/>
        </w:rPr>
        <w:t>وقدّمت الدراسة عدة توصيات للمدراء والباحثين والجهات المعنية بقطاع السياحة وتطويره في المملكة العربية السعودية. من بين هذه التوصيات ضرورة زيادة الاستثمار في التقنيات الحديثة مثل الواقع الافتراضي والواقع المعزز والذكاء الاصطناعي والحوسبة السحابية لتحسين جودة الخدمات السياحية وتنوعها، وتقديم تجارب سياحية مبتكرة وأصيلة ومرنة، وتعزيز الاستدامة والمسؤولية الاجتماعية داخل القطاع. كما تُوصي الدراسة بإجراء دراسات مقارنة مع دول أخرى أثبتت قدرتها على تعزيز دور التسويق الرقمي في تحقيق التنمية المستدامة.</w:t>
      </w:r>
      <w:r w:rsidRPr="00336907">
        <w:rPr>
          <w:rFonts w:ascii="Simplified Arabic" w:hAnsi="Simplified Arabic" w:cs="Simplified Arabic"/>
          <w:sz w:val="24"/>
          <w:szCs w:val="24"/>
          <w:rtl/>
        </w:rPr>
        <w:tab/>
      </w:r>
    </w:p>
    <w:p w14:paraId="7A394E7B" w14:textId="77777777" w:rsidR="0057193A" w:rsidRPr="00336907" w:rsidRDefault="0057193A" w:rsidP="00042650">
      <w:pPr>
        <w:shd w:val="clear" w:color="auto" w:fill="FFFFFF" w:themeFill="background1"/>
        <w:spacing w:after="0" w:line="360" w:lineRule="auto"/>
        <w:ind w:left="480"/>
        <w:jc w:val="both"/>
        <w:rPr>
          <w:rFonts w:ascii="Simplified Arabic" w:hAnsi="Simplified Arabic" w:cs="Simplified Arabic"/>
          <w:sz w:val="24"/>
          <w:szCs w:val="24"/>
          <w:rtl/>
        </w:rPr>
      </w:pPr>
    </w:p>
    <w:p w14:paraId="59A8BF8F" w14:textId="77777777" w:rsidR="005A135D" w:rsidRPr="00336907" w:rsidRDefault="005A135D" w:rsidP="00042650">
      <w:pPr>
        <w:shd w:val="clear" w:color="auto" w:fill="FFFFFF" w:themeFill="background1"/>
        <w:spacing w:after="0" w:line="360" w:lineRule="auto"/>
        <w:ind w:left="480"/>
        <w:jc w:val="both"/>
        <w:rPr>
          <w:rFonts w:ascii="Simplified Arabic" w:hAnsi="Simplified Arabic" w:cs="Simplified Arabic"/>
          <w:sz w:val="24"/>
          <w:szCs w:val="24"/>
          <w:rtl/>
        </w:rPr>
      </w:pPr>
    </w:p>
    <w:p w14:paraId="39C9A46C" w14:textId="77777777" w:rsidR="005A135D" w:rsidRPr="00336907" w:rsidRDefault="005A135D" w:rsidP="00042650">
      <w:pPr>
        <w:shd w:val="clear" w:color="auto" w:fill="FFFFFF" w:themeFill="background1"/>
        <w:spacing w:after="0" w:line="360" w:lineRule="auto"/>
        <w:ind w:left="480"/>
        <w:jc w:val="both"/>
        <w:rPr>
          <w:rFonts w:ascii="Simplified Arabic" w:hAnsi="Simplified Arabic" w:cs="Simplified Arabic"/>
          <w:sz w:val="24"/>
          <w:szCs w:val="24"/>
          <w:rtl/>
        </w:rPr>
      </w:pPr>
    </w:p>
    <w:p w14:paraId="07B5840D" w14:textId="77777777" w:rsidR="005A135D" w:rsidRPr="00336907" w:rsidRDefault="005A135D" w:rsidP="00042650">
      <w:pPr>
        <w:shd w:val="clear" w:color="auto" w:fill="FFFFFF" w:themeFill="background1"/>
        <w:spacing w:after="0" w:line="360" w:lineRule="auto"/>
        <w:ind w:left="480"/>
        <w:jc w:val="both"/>
        <w:rPr>
          <w:rFonts w:ascii="Simplified Arabic" w:hAnsi="Simplified Arabic" w:cs="Simplified Arabic"/>
          <w:sz w:val="24"/>
          <w:szCs w:val="24"/>
          <w:rtl/>
        </w:rPr>
      </w:pPr>
    </w:p>
    <w:p w14:paraId="60EADCDB" w14:textId="0ED8DEEC" w:rsidR="0057193A" w:rsidRPr="00336907" w:rsidRDefault="0057193A" w:rsidP="00042650">
      <w:pPr>
        <w:pStyle w:val="ListParagraph"/>
        <w:numPr>
          <w:ilvl w:val="0"/>
          <w:numId w:val="4"/>
        </w:numPr>
        <w:shd w:val="clear" w:color="auto" w:fill="FFFFFF" w:themeFill="background1"/>
        <w:spacing w:after="0" w:line="360" w:lineRule="auto"/>
        <w:jc w:val="both"/>
        <w:rPr>
          <w:rFonts w:ascii="Simplified Arabic" w:hAnsi="Simplified Arabic" w:cs="Simplified Arabic"/>
          <w:b/>
          <w:bCs/>
          <w:sz w:val="24"/>
          <w:szCs w:val="24"/>
        </w:rPr>
      </w:pPr>
      <w:r w:rsidRPr="00336907">
        <w:rPr>
          <w:rFonts w:ascii="Simplified Arabic" w:hAnsi="Simplified Arabic" w:cs="Simplified Arabic"/>
          <w:b/>
          <w:bCs/>
          <w:sz w:val="24"/>
          <w:szCs w:val="24"/>
          <w:rtl/>
        </w:rPr>
        <w:lastRenderedPageBreak/>
        <w:t xml:space="preserve">دراسة ( محسن </w:t>
      </w:r>
      <w:r w:rsidR="00503931" w:rsidRPr="00336907">
        <w:rPr>
          <w:rFonts w:ascii="Simplified Arabic" w:hAnsi="Simplified Arabic" w:cs="Simplified Arabic"/>
          <w:b/>
          <w:bCs/>
          <w:sz w:val="24"/>
          <w:szCs w:val="24"/>
          <w:rtl/>
        </w:rPr>
        <w:t xml:space="preserve">، </w:t>
      </w:r>
      <w:r w:rsidRPr="00336907">
        <w:rPr>
          <w:rFonts w:ascii="Simplified Arabic" w:hAnsi="Simplified Arabic" w:cs="Simplified Arabic"/>
          <w:b/>
          <w:bCs/>
          <w:sz w:val="24"/>
          <w:szCs w:val="24"/>
          <w:rtl/>
        </w:rPr>
        <w:t xml:space="preserve"> 2022 ) بعنوان دور التسويق الرقمي في تحقيق الميزة التنافسية في المنظمات الخدمية دراسة تطبيقية علي الجامعات الخاصة بالقاهرة الکبري</w:t>
      </w:r>
    </w:p>
    <w:p w14:paraId="2D27B9F1" w14:textId="77777777" w:rsidR="0057193A" w:rsidRPr="00336907" w:rsidRDefault="0057193A" w:rsidP="00042650">
      <w:pPr>
        <w:pStyle w:val="ListParagraph"/>
        <w:numPr>
          <w:ilvl w:val="0"/>
          <w:numId w:val="7"/>
        </w:numPr>
        <w:shd w:val="clear" w:color="auto" w:fill="FFFFFF" w:themeFill="background1"/>
        <w:spacing w:after="0" w:line="360" w:lineRule="auto"/>
        <w:ind w:left="480"/>
        <w:jc w:val="both"/>
        <w:rPr>
          <w:rFonts w:ascii="Simplified Arabic" w:hAnsi="Simplified Arabic" w:cs="Simplified Arabic"/>
          <w:sz w:val="24"/>
          <w:szCs w:val="24"/>
          <w:rtl/>
        </w:rPr>
      </w:pPr>
      <w:r w:rsidRPr="00336907">
        <w:rPr>
          <w:rFonts w:ascii="Simplified Arabic" w:hAnsi="Simplified Arabic" w:cs="Simplified Arabic"/>
          <w:sz w:val="24"/>
          <w:szCs w:val="24"/>
          <w:rtl/>
        </w:rPr>
        <w:t>هدفت هذه الدراسة إلى تحديد دور التسويق الرقمي في تحقيق الميزة التنافسية لشركات الخدمات، وتحليل طبيعة العلاقة بين التسويق الرقمي والميزة التنافسية للجامعات المدروسة. ونظرًا لحداثة مفهوم التسويق الرقمي والرغبة في تطبيقه على شركات الخدمات، تم اختيار عينة من الجامعات الخاصة في القاهرة الكبرى، مصر.</w:t>
      </w:r>
    </w:p>
    <w:p w14:paraId="68151A1B" w14:textId="77777777" w:rsidR="0057193A" w:rsidRPr="00336907" w:rsidRDefault="0057193A" w:rsidP="00042650">
      <w:pPr>
        <w:pStyle w:val="ListParagraph"/>
        <w:numPr>
          <w:ilvl w:val="0"/>
          <w:numId w:val="7"/>
        </w:numPr>
        <w:shd w:val="clear" w:color="auto" w:fill="FFFFFF" w:themeFill="background1"/>
        <w:spacing w:after="0" w:line="360" w:lineRule="auto"/>
        <w:ind w:left="480"/>
        <w:jc w:val="both"/>
        <w:rPr>
          <w:rFonts w:ascii="Simplified Arabic" w:hAnsi="Simplified Arabic" w:cs="Simplified Arabic"/>
          <w:sz w:val="24"/>
          <w:szCs w:val="24"/>
          <w:rtl/>
        </w:rPr>
      </w:pPr>
      <w:r w:rsidRPr="00336907">
        <w:rPr>
          <w:rFonts w:ascii="Simplified Arabic" w:hAnsi="Simplified Arabic" w:cs="Simplified Arabic"/>
          <w:sz w:val="24"/>
          <w:szCs w:val="24"/>
          <w:rtl/>
        </w:rPr>
        <w:t xml:space="preserve">استخدم الباحث استبيانًا كأداة رئيسية لجمع البيانات. من بين 500 استبيان تم توزيعها، تم استرداد 416 استبيانًا. ثم تم تحليل هذه البيانات باستخدام برنامج </w:t>
      </w:r>
      <w:r w:rsidRPr="00336907">
        <w:rPr>
          <w:rFonts w:ascii="Simplified Arabic" w:hAnsi="Simplified Arabic" w:cs="Simplified Arabic"/>
          <w:sz w:val="24"/>
          <w:szCs w:val="24"/>
        </w:rPr>
        <w:t>SPSS</w:t>
      </w:r>
      <w:r w:rsidRPr="00336907">
        <w:rPr>
          <w:rFonts w:ascii="Simplified Arabic" w:hAnsi="Simplified Arabic" w:cs="Simplified Arabic"/>
          <w:sz w:val="24"/>
          <w:szCs w:val="24"/>
          <w:rtl/>
        </w:rPr>
        <w:t xml:space="preserve">، باستخدام أدوات إحصائية مختلفة (المتوسط </w:t>
      </w:r>
      <w:r w:rsidRPr="00336907">
        <w:rPr>
          <w:rFonts w:ascii="Times New Roman" w:hAnsi="Times New Roman" w:cs="Times New Roman" w:hint="cs"/>
          <w:sz w:val="24"/>
          <w:szCs w:val="24"/>
          <w:rtl/>
        </w:rPr>
        <w:t>​​</w:t>
      </w:r>
      <w:r w:rsidRPr="00336907">
        <w:rPr>
          <w:rFonts w:ascii="Simplified Arabic" w:hAnsi="Simplified Arabic" w:cs="Simplified Arabic"/>
          <w:sz w:val="24"/>
          <w:szCs w:val="24"/>
          <w:rtl/>
        </w:rPr>
        <w:t>الحسابي والانحراف المعياري).</w:t>
      </w:r>
    </w:p>
    <w:p w14:paraId="0C97698F" w14:textId="77777777" w:rsidR="0057193A" w:rsidRPr="00336907" w:rsidRDefault="0057193A" w:rsidP="00042650">
      <w:pPr>
        <w:pStyle w:val="ListParagraph"/>
        <w:numPr>
          <w:ilvl w:val="0"/>
          <w:numId w:val="7"/>
        </w:numPr>
        <w:shd w:val="clear" w:color="auto" w:fill="FFFFFF" w:themeFill="background1"/>
        <w:spacing w:after="0" w:line="360" w:lineRule="auto"/>
        <w:ind w:left="480"/>
        <w:jc w:val="both"/>
        <w:rPr>
          <w:rFonts w:ascii="Simplified Arabic" w:hAnsi="Simplified Arabic" w:cs="Simplified Arabic"/>
          <w:sz w:val="24"/>
          <w:szCs w:val="24"/>
          <w:rtl/>
        </w:rPr>
      </w:pPr>
      <w:r w:rsidRPr="00336907">
        <w:rPr>
          <w:rFonts w:ascii="Simplified Arabic" w:hAnsi="Simplified Arabic" w:cs="Simplified Arabic"/>
          <w:sz w:val="24"/>
          <w:szCs w:val="24"/>
          <w:rtl/>
        </w:rPr>
        <w:t>توصلت هذه الدراسة إلى عدة استنتاجات، أبرزها أن الأبعاد الخمسة للتسويق الرقمي (الجذب، والتواصل، والمشاركة، والتعلم، والاستدامة) ترتبط ارتباطًا إيجابيًا بالميزة التنافسية. أظهرت النتائج أن الاستدامة كانت البعد الأكثر ارتباطًا بالميزة التنافسية، يليه المشاركة، والتواصل، والجذب. في المقابل، كان التعلم هو الأقل ارتباطًا بالميزة التنافسية. ومن أهم توصيات الباحث ضرورة الاهتمام بلوحات العرض التفاعلية والإعلانات على مواقع الجامعات الإلكترونية للوصول إلى أكبر عدد ممكن من الطلبة.</w:t>
      </w:r>
    </w:p>
    <w:p w14:paraId="27B94E12" w14:textId="77777777" w:rsidR="0057193A" w:rsidRPr="00336907" w:rsidRDefault="0057193A" w:rsidP="00042650">
      <w:pPr>
        <w:shd w:val="clear" w:color="auto" w:fill="FFFFFF" w:themeFill="background1"/>
        <w:spacing w:after="0" w:line="360" w:lineRule="auto"/>
        <w:ind w:left="480"/>
        <w:jc w:val="both"/>
        <w:rPr>
          <w:rFonts w:ascii="Simplified Arabic" w:hAnsi="Simplified Arabic" w:cs="Simplified Arabic"/>
          <w:sz w:val="24"/>
          <w:szCs w:val="24"/>
          <w:rtl/>
        </w:rPr>
      </w:pPr>
    </w:p>
    <w:p w14:paraId="0AF4C815" w14:textId="77777777" w:rsidR="0057193A" w:rsidRPr="00336907" w:rsidRDefault="0057193A" w:rsidP="00042650">
      <w:pPr>
        <w:shd w:val="clear" w:color="auto" w:fill="FFFFFF" w:themeFill="background1"/>
        <w:spacing w:after="0" w:line="360" w:lineRule="auto"/>
        <w:ind w:left="480"/>
        <w:rPr>
          <w:rFonts w:ascii="Simplified Arabic" w:hAnsi="Simplified Arabic" w:cs="Simplified Arabic"/>
          <w:b/>
          <w:bCs/>
          <w:sz w:val="24"/>
          <w:szCs w:val="24"/>
          <w:rtl/>
        </w:rPr>
      </w:pPr>
      <w:r w:rsidRPr="00336907">
        <w:rPr>
          <w:rFonts w:ascii="Simplified Arabic" w:hAnsi="Simplified Arabic" w:cs="Simplified Arabic"/>
          <w:b/>
          <w:bCs/>
          <w:sz w:val="24"/>
          <w:szCs w:val="24"/>
          <w:rtl/>
        </w:rPr>
        <w:t>الدراسات الاجنبية :</w:t>
      </w:r>
    </w:p>
    <w:p w14:paraId="6BAC824D" w14:textId="046E4218" w:rsidR="0057193A" w:rsidRPr="00336907" w:rsidRDefault="0057193A" w:rsidP="00042650">
      <w:pPr>
        <w:pStyle w:val="ListParagraph"/>
        <w:numPr>
          <w:ilvl w:val="0"/>
          <w:numId w:val="5"/>
        </w:numPr>
        <w:shd w:val="clear" w:color="auto" w:fill="FFFFFF" w:themeFill="background1"/>
        <w:spacing w:after="0" w:line="360" w:lineRule="auto"/>
        <w:rPr>
          <w:rFonts w:ascii="Simplified Arabic" w:hAnsi="Simplified Arabic" w:cs="Simplified Arabic"/>
          <w:b/>
          <w:bCs/>
          <w:sz w:val="24"/>
          <w:szCs w:val="24"/>
          <w:rtl/>
        </w:rPr>
      </w:pPr>
      <w:r w:rsidRPr="00336907">
        <w:rPr>
          <w:rFonts w:ascii="Simplified Arabic" w:hAnsi="Simplified Arabic" w:cs="Simplified Arabic"/>
          <w:b/>
          <w:bCs/>
          <w:sz w:val="24"/>
          <w:szCs w:val="24"/>
          <w:rtl/>
        </w:rPr>
        <w:t>دراسة (</w:t>
      </w:r>
      <w:proofErr w:type="spellStart"/>
      <w:r w:rsidRPr="00336907">
        <w:rPr>
          <w:rFonts w:ascii="Simplified Arabic" w:hAnsi="Simplified Arabic" w:cs="Simplified Arabic"/>
          <w:b/>
          <w:bCs/>
          <w:sz w:val="24"/>
          <w:szCs w:val="24"/>
        </w:rPr>
        <w:t>Medjedel</w:t>
      </w:r>
      <w:proofErr w:type="spellEnd"/>
      <w:r w:rsidRPr="00336907">
        <w:rPr>
          <w:rFonts w:ascii="Simplified Arabic" w:hAnsi="Simplified Arabic" w:cs="Simplified Arabic"/>
          <w:b/>
          <w:bCs/>
          <w:sz w:val="24"/>
          <w:szCs w:val="24"/>
          <w:rtl/>
        </w:rPr>
        <w:t xml:space="preserve"> </w:t>
      </w:r>
      <w:r w:rsidR="00503931" w:rsidRPr="00336907">
        <w:rPr>
          <w:rFonts w:ascii="Simplified Arabic" w:hAnsi="Simplified Arabic" w:cs="Simplified Arabic"/>
          <w:b/>
          <w:bCs/>
          <w:sz w:val="24"/>
          <w:szCs w:val="24"/>
          <w:rtl/>
        </w:rPr>
        <w:t xml:space="preserve">، </w:t>
      </w:r>
      <w:r w:rsidRPr="00336907">
        <w:rPr>
          <w:rFonts w:ascii="Simplified Arabic" w:hAnsi="Simplified Arabic" w:cs="Simplified Arabic"/>
          <w:b/>
          <w:bCs/>
          <w:sz w:val="24"/>
          <w:szCs w:val="24"/>
          <w:rtl/>
        </w:rPr>
        <w:t xml:space="preserve"> 2025 ) </w:t>
      </w:r>
    </w:p>
    <w:p w14:paraId="540FB869" w14:textId="0A8BAB69" w:rsidR="0057193A" w:rsidRPr="00336907" w:rsidRDefault="0057193A" w:rsidP="00042650">
      <w:pPr>
        <w:shd w:val="clear" w:color="auto" w:fill="FFFFFF" w:themeFill="background1"/>
        <w:bidi w:val="0"/>
        <w:spacing w:after="0" w:line="360" w:lineRule="auto"/>
        <w:rPr>
          <w:rFonts w:ascii="Simplified Arabic" w:hAnsi="Simplified Arabic" w:cs="Simplified Arabic"/>
          <w:b/>
          <w:bCs/>
          <w:sz w:val="24"/>
          <w:szCs w:val="24"/>
        </w:rPr>
      </w:pPr>
      <w:r w:rsidRPr="00336907">
        <w:rPr>
          <w:rFonts w:ascii="Simplified Arabic" w:hAnsi="Simplified Arabic" w:cs="Simplified Arabic"/>
          <w:b/>
          <w:bCs/>
          <w:sz w:val="24"/>
          <w:szCs w:val="24"/>
        </w:rPr>
        <w:t>Digital Marketing in Saudi Arabia: Trends</w:t>
      </w:r>
      <w:r w:rsidR="00503931" w:rsidRPr="00336907">
        <w:rPr>
          <w:rFonts w:ascii="Simplified Arabic" w:hAnsi="Simplified Arabic" w:cs="Simplified Arabic"/>
          <w:b/>
          <w:bCs/>
          <w:sz w:val="24"/>
          <w:szCs w:val="24"/>
          <w:rtl/>
        </w:rPr>
        <w:t xml:space="preserve">، </w:t>
      </w:r>
      <w:r w:rsidRPr="00336907">
        <w:rPr>
          <w:rFonts w:ascii="Simplified Arabic" w:hAnsi="Simplified Arabic" w:cs="Simplified Arabic"/>
          <w:b/>
          <w:bCs/>
          <w:sz w:val="24"/>
          <w:szCs w:val="24"/>
        </w:rPr>
        <w:t xml:space="preserve"> Challenges</w:t>
      </w:r>
      <w:r w:rsidR="00503931" w:rsidRPr="00336907">
        <w:rPr>
          <w:rFonts w:ascii="Simplified Arabic" w:hAnsi="Simplified Arabic" w:cs="Simplified Arabic"/>
          <w:b/>
          <w:bCs/>
          <w:sz w:val="24"/>
          <w:szCs w:val="24"/>
          <w:rtl/>
        </w:rPr>
        <w:t xml:space="preserve">، </w:t>
      </w:r>
      <w:r w:rsidRPr="00336907">
        <w:rPr>
          <w:rFonts w:ascii="Simplified Arabic" w:hAnsi="Simplified Arabic" w:cs="Simplified Arabic"/>
          <w:b/>
          <w:bCs/>
          <w:sz w:val="24"/>
          <w:szCs w:val="24"/>
        </w:rPr>
        <w:t xml:space="preserve"> and Opportunities</w:t>
      </w:r>
    </w:p>
    <w:p w14:paraId="7A227878" w14:textId="77777777" w:rsidR="0057193A" w:rsidRPr="00336907" w:rsidRDefault="0057193A" w:rsidP="00042650">
      <w:pPr>
        <w:pStyle w:val="ListParagraph"/>
        <w:numPr>
          <w:ilvl w:val="0"/>
          <w:numId w:val="11"/>
        </w:numPr>
        <w:shd w:val="clear" w:color="auto" w:fill="FFFFFF" w:themeFill="background1"/>
        <w:spacing w:after="0" w:line="360" w:lineRule="auto"/>
        <w:ind w:left="480"/>
        <w:jc w:val="both"/>
        <w:rPr>
          <w:rFonts w:ascii="Simplified Arabic" w:hAnsi="Simplified Arabic" w:cs="Simplified Arabic"/>
          <w:sz w:val="24"/>
          <w:szCs w:val="24"/>
          <w:rtl/>
        </w:rPr>
      </w:pPr>
      <w:r w:rsidRPr="00336907">
        <w:rPr>
          <w:rFonts w:ascii="Simplified Arabic" w:hAnsi="Simplified Arabic" w:cs="Simplified Arabic"/>
          <w:sz w:val="24"/>
          <w:szCs w:val="24"/>
          <w:rtl/>
        </w:rPr>
        <w:t>هدفت هذه الدراسة إلى تحليل التسويق الرقمي في المملكة العربية السعودية، وهو سوق يشهد نموًا متسارعًا بفضل رؤية 2030 والاعتماد المتزايد على التقنيات الرقمية. يتناول البحث اتجاهات التسويق الرقمي وتحدياته وفرصه، مع التركيز على وسائل التواصل الاجتماعي، والتجارة الإلكترونية، وتسويق المحتوى، والتسويق عبر المؤثرين.</w:t>
      </w:r>
    </w:p>
    <w:p w14:paraId="17749C1E" w14:textId="77777777" w:rsidR="0057193A" w:rsidRPr="00336907" w:rsidRDefault="0057193A" w:rsidP="00042650">
      <w:pPr>
        <w:pStyle w:val="ListParagraph"/>
        <w:numPr>
          <w:ilvl w:val="0"/>
          <w:numId w:val="11"/>
        </w:numPr>
        <w:shd w:val="clear" w:color="auto" w:fill="FFFFFF" w:themeFill="background1"/>
        <w:spacing w:after="0" w:line="360" w:lineRule="auto"/>
        <w:ind w:left="480"/>
        <w:jc w:val="both"/>
        <w:rPr>
          <w:rFonts w:ascii="Simplified Arabic" w:hAnsi="Simplified Arabic" w:cs="Simplified Arabic"/>
          <w:sz w:val="24"/>
          <w:szCs w:val="24"/>
          <w:rtl/>
        </w:rPr>
      </w:pPr>
      <w:r w:rsidRPr="00336907">
        <w:rPr>
          <w:rFonts w:ascii="Simplified Arabic" w:hAnsi="Simplified Arabic" w:cs="Simplified Arabic"/>
          <w:sz w:val="24"/>
          <w:szCs w:val="24"/>
          <w:rtl/>
        </w:rPr>
        <w:t xml:space="preserve">كما تتناول الدراسة دور التسويق الرقمي في دعم جهود التنويع الاقتصادي في المملكة العربية السعودية وتأثيره على سلوك المستهلك. تشير النتائج إلى أنه على الرغم من النمو السريع للتسويق الرقمي، لا تزال هناك تحديات مثل الثقافة الرقمية وحماية البيانات والمنافسة. ومع ذلك، فإن الفرص التي يوفرها سكان المملكة الشباب والمتمرسون </w:t>
      </w:r>
      <w:r w:rsidRPr="00336907">
        <w:rPr>
          <w:rFonts w:ascii="Simplified Arabic" w:hAnsi="Simplified Arabic" w:cs="Simplified Arabic"/>
          <w:sz w:val="24"/>
          <w:szCs w:val="24"/>
          <w:rtl/>
        </w:rPr>
        <w:lastRenderedPageBreak/>
        <w:t>في مجال التكنولوجيا، إلى جانب الدعم الحكومي، تجعل المملكة العربية السعودية سوقًا واعدة للابتكار في مجال التسويق الرقمي.</w:t>
      </w:r>
    </w:p>
    <w:p w14:paraId="6F95DC93" w14:textId="26EF5A88" w:rsidR="0057193A" w:rsidRPr="00336907" w:rsidRDefault="0057193A" w:rsidP="00042650">
      <w:pPr>
        <w:pStyle w:val="ListParagraph"/>
        <w:numPr>
          <w:ilvl w:val="0"/>
          <w:numId w:val="5"/>
        </w:numPr>
        <w:shd w:val="clear" w:color="auto" w:fill="FFFFFF" w:themeFill="background1"/>
        <w:spacing w:after="0" w:line="360" w:lineRule="auto"/>
        <w:jc w:val="both"/>
        <w:rPr>
          <w:rFonts w:ascii="Simplified Arabic" w:hAnsi="Simplified Arabic" w:cs="Simplified Arabic"/>
          <w:b/>
          <w:bCs/>
          <w:sz w:val="24"/>
          <w:szCs w:val="24"/>
          <w:lang w:bidi="ar-JO"/>
        </w:rPr>
      </w:pPr>
      <w:r w:rsidRPr="00336907">
        <w:rPr>
          <w:rFonts w:ascii="Simplified Arabic" w:hAnsi="Simplified Arabic" w:cs="Simplified Arabic"/>
          <w:b/>
          <w:bCs/>
          <w:sz w:val="24"/>
          <w:szCs w:val="24"/>
          <w:rtl/>
          <w:lang w:bidi="ar-JO"/>
        </w:rPr>
        <w:t>دراسة (</w:t>
      </w:r>
      <w:proofErr w:type="spellStart"/>
      <w:r w:rsidRPr="00336907">
        <w:rPr>
          <w:rFonts w:ascii="Simplified Arabic" w:eastAsia="Times New Roman" w:hAnsi="Simplified Arabic" w:cs="Simplified Arabic"/>
          <w:b/>
          <w:bCs/>
          <w:kern w:val="0"/>
          <w:sz w:val="24"/>
          <w:szCs w:val="24"/>
          <w14:ligatures w14:val="none"/>
        </w:rPr>
        <w:t>Sharabati</w:t>
      </w:r>
      <w:proofErr w:type="spellEnd"/>
      <w:r w:rsidRPr="00336907">
        <w:rPr>
          <w:rFonts w:ascii="Simplified Arabic" w:hAnsi="Simplified Arabic" w:cs="Simplified Arabic"/>
          <w:b/>
          <w:bCs/>
          <w:sz w:val="24"/>
          <w:szCs w:val="24"/>
          <w:rtl/>
          <w:lang w:bidi="ar-JO"/>
        </w:rPr>
        <w:t xml:space="preserve"> </w:t>
      </w:r>
      <w:r w:rsidR="00503931" w:rsidRPr="00336907">
        <w:rPr>
          <w:rFonts w:ascii="Simplified Arabic" w:hAnsi="Simplified Arabic" w:cs="Simplified Arabic"/>
          <w:b/>
          <w:bCs/>
          <w:sz w:val="24"/>
          <w:szCs w:val="24"/>
          <w:rtl/>
          <w:lang w:bidi="ar-JO"/>
        </w:rPr>
        <w:t xml:space="preserve">، </w:t>
      </w:r>
      <w:r w:rsidRPr="00336907">
        <w:rPr>
          <w:rFonts w:ascii="Simplified Arabic" w:hAnsi="Simplified Arabic" w:cs="Simplified Arabic"/>
          <w:b/>
          <w:bCs/>
          <w:sz w:val="24"/>
          <w:szCs w:val="24"/>
          <w:rtl/>
          <w:lang w:bidi="ar-JO"/>
        </w:rPr>
        <w:t xml:space="preserve"> 2024 ) </w:t>
      </w:r>
    </w:p>
    <w:p w14:paraId="633BDDA6" w14:textId="77777777" w:rsidR="0057193A" w:rsidRPr="00336907" w:rsidRDefault="0057193A" w:rsidP="00042650">
      <w:pPr>
        <w:pStyle w:val="Heading1"/>
        <w:shd w:val="clear" w:color="auto" w:fill="FFFFFF" w:themeFill="background1"/>
        <w:bidi w:val="0"/>
        <w:spacing w:line="360" w:lineRule="auto"/>
        <w:rPr>
          <w:rFonts w:ascii="Simplified Arabic" w:hAnsi="Simplified Arabic" w:cs="Simplified Arabic"/>
          <w:b/>
          <w:bCs/>
          <w:color w:val="auto"/>
          <w:sz w:val="24"/>
          <w:szCs w:val="24"/>
        </w:rPr>
      </w:pPr>
      <w:r w:rsidRPr="00336907">
        <w:rPr>
          <w:rFonts w:ascii="Simplified Arabic" w:hAnsi="Simplified Arabic" w:cs="Simplified Arabic"/>
          <w:b/>
          <w:bCs/>
          <w:color w:val="auto"/>
          <w:sz w:val="24"/>
          <w:szCs w:val="24"/>
        </w:rPr>
        <w:t>The Impact of Digital Marketing on the Performance of SMEs: An Analytical Study in Light of Modern Digital Transformations</w:t>
      </w:r>
    </w:p>
    <w:p w14:paraId="0AB31907" w14:textId="77777777" w:rsidR="0057193A" w:rsidRPr="00336907" w:rsidRDefault="0057193A" w:rsidP="00042650">
      <w:pPr>
        <w:pStyle w:val="ListParagraph"/>
        <w:numPr>
          <w:ilvl w:val="0"/>
          <w:numId w:val="12"/>
        </w:numPr>
        <w:shd w:val="clear" w:color="auto" w:fill="FFFFFF" w:themeFill="background1"/>
        <w:spacing w:after="0" w:line="360" w:lineRule="auto"/>
        <w:ind w:left="480"/>
        <w:jc w:val="both"/>
        <w:rPr>
          <w:rFonts w:ascii="Simplified Arabic" w:eastAsia="Times New Roman" w:hAnsi="Simplified Arabic" w:cs="Simplified Arabic"/>
          <w:kern w:val="0"/>
          <w:sz w:val="24"/>
          <w:szCs w:val="24"/>
          <w:rtl/>
          <w14:ligatures w14:val="none"/>
        </w:rPr>
      </w:pPr>
      <w:r w:rsidRPr="00336907">
        <w:rPr>
          <w:rFonts w:ascii="Simplified Arabic" w:eastAsia="Times New Roman" w:hAnsi="Simplified Arabic" w:cs="Simplified Arabic"/>
          <w:kern w:val="0"/>
          <w:sz w:val="24"/>
          <w:szCs w:val="24"/>
          <w:rtl/>
          <w14:ligatures w14:val="none"/>
        </w:rPr>
        <w:t>تهدف هذه الدراسة إلى تقييم أثر التطورات التكنولوجية، وخاصةً التسويق الرقمي، على أداء الشركات الصغيرة والمتوسطة، وتحديد المتغيرات المؤثرة في هذه العلاقة. ونظرًا للدور المحوري للشركات الصغيرة والمتوسطة في ديناميكيات الاقتصادات المحلية، والنمو الاقتصادي المحلي، وخلق فرص العمل، فمن الضروري فهم كيفية مساهمة التسويق الرقمي في نجاحها. جُمعت البيانات من عينة من 190 شركة تسويق، وأُجريت مقابلات مع مديريها لجمع المعلومات اللازمة</w:t>
      </w:r>
      <w:r w:rsidRPr="00336907">
        <w:rPr>
          <w:rFonts w:ascii="Simplified Arabic" w:eastAsia="Times New Roman" w:hAnsi="Simplified Arabic" w:cs="Simplified Arabic"/>
          <w:kern w:val="0"/>
          <w:sz w:val="24"/>
          <w:szCs w:val="24"/>
          <w14:ligatures w14:val="none"/>
        </w:rPr>
        <w:t>.</w:t>
      </w:r>
    </w:p>
    <w:p w14:paraId="13D3CE5A" w14:textId="77777777" w:rsidR="0057193A" w:rsidRPr="00336907" w:rsidRDefault="0057193A" w:rsidP="00042650">
      <w:pPr>
        <w:pStyle w:val="ListParagraph"/>
        <w:numPr>
          <w:ilvl w:val="0"/>
          <w:numId w:val="12"/>
        </w:numPr>
        <w:shd w:val="clear" w:color="auto" w:fill="FFFFFF" w:themeFill="background1"/>
        <w:spacing w:after="0" w:line="360" w:lineRule="auto"/>
        <w:ind w:left="480"/>
        <w:jc w:val="both"/>
        <w:rPr>
          <w:rFonts w:ascii="Simplified Arabic" w:eastAsia="Times New Roman" w:hAnsi="Simplified Arabic" w:cs="Simplified Arabic"/>
          <w:kern w:val="0"/>
          <w:sz w:val="24"/>
          <w:szCs w:val="24"/>
          <w:rtl/>
          <w14:ligatures w14:val="none"/>
        </w:rPr>
      </w:pPr>
      <w:r w:rsidRPr="00336907">
        <w:rPr>
          <w:rFonts w:ascii="Simplified Arabic" w:eastAsia="Times New Roman" w:hAnsi="Simplified Arabic" w:cs="Simplified Arabic"/>
          <w:kern w:val="0"/>
          <w:sz w:val="24"/>
          <w:szCs w:val="24"/>
          <w:rtl/>
          <w14:ligatures w14:val="none"/>
        </w:rPr>
        <w:t>تركز هذه الدراسة على تأثير استراتيجيات التسويق الرقمي على أداء الشركات الصغيرة والمتوسطة، بما في ذلك الإعلان عبر الإنترنت، والتسويق عبر وسائل التواصل الاجتماعي، وتحسين محركات البحث</w:t>
      </w:r>
      <w:r w:rsidRPr="00336907">
        <w:rPr>
          <w:rFonts w:ascii="Simplified Arabic" w:eastAsia="Times New Roman" w:hAnsi="Simplified Arabic" w:cs="Simplified Arabic"/>
          <w:kern w:val="0"/>
          <w:sz w:val="24"/>
          <w:szCs w:val="24"/>
          <w14:ligatures w14:val="none"/>
        </w:rPr>
        <w:t xml:space="preserve"> (SEO)</w:t>
      </w:r>
      <w:r w:rsidRPr="00336907">
        <w:rPr>
          <w:rFonts w:ascii="Simplified Arabic" w:eastAsia="Times New Roman" w:hAnsi="Simplified Arabic" w:cs="Simplified Arabic"/>
          <w:kern w:val="0"/>
          <w:sz w:val="24"/>
          <w:szCs w:val="24"/>
          <w:rtl/>
          <w14:ligatures w14:val="none"/>
        </w:rPr>
        <w:t>، والتفاعل مع العملاء عبر القنوات الرقمية</w:t>
      </w:r>
      <w:r w:rsidRPr="00336907">
        <w:rPr>
          <w:rFonts w:ascii="Simplified Arabic" w:eastAsia="Times New Roman" w:hAnsi="Simplified Arabic" w:cs="Simplified Arabic"/>
          <w:kern w:val="0"/>
          <w:sz w:val="24"/>
          <w:szCs w:val="24"/>
          <w14:ligatures w14:val="none"/>
        </w:rPr>
        <w:t>.</w:t>
      </w:r>
    </w:p>
    <w:p w14:paraId="3FA01E00" w14:textId="77777777" w:rsidR="0057193A" w:rsidRPr="00336907" w:rsidRDefault="0057193A" w:rsidP="00042650">
      <w:pPr>
        <w:pStyle w:val="ListParagraph"/>
        <w:numPr>
          <w:ilvl w:val="0"/>
          <w:numId w:val="12"/>
        </w:numPr>
        <w:shd w:val="clear" w:color="auto" w:fill="FFFFFF" w:themeFill="background1"/>
        <w:spacing w:after="0" w:line="360" w:lineRule="auto"/>
        <w:ind w:left="480"/>
        <w:jc w:val="both"/>
        <w:rPr>
          <w:rFonts w:ascii="Simplified Arabic" w:eastAsia="Times New Roman" w:hAnsi="Simplified Arabic" w:cs="Simplified Arabic"/>
          <w:kern w:val="0"/>
          <w:sz w:val="24"/>
          <w:szCs w:val="24"/>
          <w:rtl/>
          <w14:ligatures w14:val="none"/>
        </w:rPr>
      </w:pPr>
      <w:r w:rsidRPr="00336907">
        <w:rPr>
          <w:rFonts w:ascii="Simplified Arabic" w:eastAsia="Times New Roman" w:hAnsi="Simplified Arabic" w:cs="Simplified Arabic"/>
          <w:kern w:val="0"/>
          <w:sz w:val="24"/>
          <w:szCs w:val="24"/>
          <w:rtl/>
          <w14:ligatures w14:val="none"/>
        </w:rPr>
        <w:t>أُجري تحليل إضافي لدراسة التأثير الوسيط للتحول الرقمي على العلاقة بين التسويق الرقمي وأداء الأعمال. الإطار النظري المستخدم في هذه الدراسة هو نموذج قبول التكنولوجيا</w:t>
      </w:r>
      <w:r w:rsidRPr="00336907">
        <w:rPr>
          <w:rFonts w:ascii="Simplified Arabic" w:eastAsia="Times New Roman" w:hAnsi="Simplified Arabic" w:cs="Simplified Arabic"/>
          <w:kern w:val="0"/>
          <w:sz w:val="24"/>
          <w:szCs w:val="24"/>
          <w14:ligatures w14:val="none"/>
        </w:rPr>
        <w:t xml:space="preserve"> (TAM)</w:t>
      </w:r>
      <w:r w:rsidRPr="00336907">
        <w:rPr>
          <w:rFonts w:ascii="Simplified Arabic" w:eastAsia="Times New Roman" w:hAnsi="Simplified Arabic" w:cs="Simplified Arabic"/>
          <w:kern w:val="0"/>
          <w:sz w:val="24"/>
          <w:szCs w:val="24"/>
          <w:rtl/>
          <w14:ligatures w14:val="none"/>
        </w:rPr>
        <w:t>، الذي يفترض أن اعتماد التكنولوجيا يعتمد على فائدتها وقيمتها المُدركة</w:t>
      </w:r>
      <w:r w:rsidRPr="00336907">
        <w:rPr>
          <w:rFonts w:ascii="Simplified Arabic" w:eastAsia="Times New Roman" w:hAnsi="Simplified Arabic" w:cs="Simplified Arabic"/>
          <w:kern w:val="0"/>
          <w:sz w:val="24"/>
          <w:szCs w:val="24"/>
          <w14:ligatures w14:val="none"/>
        </w:rPr>
        <w:t>.</w:t>
      </w:r>
    </w:p>
    <w:p w14:paraId="7CABAE87" w14:textId="77777777" w:rsidR="0057193A" w:rsidRPr="00336907" w:rsidRDefault="0057193A" w:rsidP="00042650">
      <w:pPr>
        <w:pStyle w:val="ListParagraph"/>
        <w:numPr>
          <w:ilvl w:val="0"/>
          <w:numId w:val="12"/>
        </w:numPr>
        <w:shd w:val="clear" w:color="auto" w:fill="FFFFFF" w:themeFill="background1"/>
        <w:spacing w:after="0" w:line="360" w:lineRule="auto"/>
        <w:ind w:left="480"/>
        <w:jc w:val="both"/>
        <w:rPr>
          <w:rFonts w:ascii="Simplified Arabic" w:hAnsi="Simplified Arabic" w:cs="Simplified Arabic"/>
          <w:sz w:val="24"/>
          <w:szCs w:val="24"/>
        </w:rPr>
      </w:pPr>
      <w:r w:rsidRPr="00336907">
        <w:rPr>
          <w:rFonts w:ascii="Simplified Arabic" w:eastAsia="Times New Roman" w:hAnsi="Simplified Arabic" w:cs="Simplified Arabic"/>
          <w:kern w:val="0"/>
          <w:sz w:val="24"/>
          <w:szCs w:val="24"/>
          <w:rtl/>
          <w14:ligatures w14:val="none"/>
        </w:rPr>
        <w:t>تكشف النتائج عن أهمية التسويق الرقمي لفعالية الشركات الصغيرة والمتوسطة. يُعدّ هذا النهج حافزًا للتحول الرقمي، مما يُسهم في تحسين الأداء الاقتصادي وتعزيز الحضور في السوق. إن التفاعل مع العملاء عبر القنوات الرقمية لفهم سلوكياتهم وتفضيلاتهم يُمكّن الشركات من ابتكار تجارب ومنتجات أفضل، وتسويقها بفعالية أكبر. يوفر هذا رؤى عملية للمهنيين، ويُثبت صحة البيانات التجريبية التي تُرشد الشركات الصغيرة والمتوسطة في تخطيط استراتيجياتها التسويقية الرقمية. كما تُصاغ توصيات سياساتية لأصحاب المصلحة حول كيفية تعزيز الابتكار الرقمي وتقديم الدعم المالي والفني للشركات الصغيرة والمتوسطة في هذا المجال الحيوي</w:t>
      </w:r>
      <w:r w:rsidRPr="00336907">
        <w:rPr>
          <w:rFonts w:ascii="Simplified Arabic" w:eastAsia="Times New Roman" w:hAnsi="Simplified Arabic" w:cs="Simplified Arabic"/>
          <w:kern w:val="0"/>
          <w:sz w:val="24"/>
          <w:szCs w:val="24"/>
          <w14:ligatures w14:val="none"/>
        </w:rPr>
        <w:t>.</w:t>
      </w:r>
    </w:p>
    <w:p w14:paraId="1A03CD14" w14:textId="77777777" w:rsidR="00DB0B20" w:rsidRPr="00336907" w:rsidRDefault="00DB0B20" w:rsidP="00042650">
      <w:pPr>
        <w:pStyle w:val="ListParagraph"/>
        <w:shd w:val="clear" w:color="auto" w:fill="FFFFFF" w:themeFill="background1"/>
        <w:spacing w:after="0" w:line="360" w:lineRule="auto"/>
        <w:ind w:left="480"/>
        <w:jc w:val="both"/>
        <w:rPr>
          <w:rFonts w:ascii="Simplified Arabic" w:hAnsi="Simplified Arabic" w:cs="Simplified Arabic"/>
          <w:sz w:val="24"/>
          <w:szCs w:val="24"/>
        </w:rPr>
      </w:pPr>
    </w:p>
    <w:p w14:paraId="582F5B03" w14:textId="4DE66E20" w:rsidR="0057193A" w:rsidRPr="00336907" w:rsidRDefault="0057193A" w:rsidP="00042650">
      <w:pPr>
        <w:pStyle w:val="ListParagraph"/>
        <w:numPr>
          <w:ilvl w:val="0"/>
          <w:numId w:val="5"/>
        </w:numPr>
        <w:shd w:val="clear" w:color="auto" w:fill="FFFFFF" w:themeFill="background1"/>
        <w:spacing w:after="0" w:line="360" w:lineRule="auto"/>
        <w:rPr>
          <w:rFonts w:ascii="Simplified Arabic" w:hAnsi="Simplified Arabic" w:cs="Simplified Arabic"/>
          <w:b/>
          <w:bCs/>
          <w:sz w:val="24"/>
          <w:szCs w:val="24"/>
        </w:rPr>
      </w:pPr>
      <w:r w:rsidRPr="00336907">
        <w:rPr>
          <w:rFonts w:ascii="Simplified Arabic" w:hAnsi="Simplified Arabic" w:cs="Simplified Arabic"/>
          <w:b/>
          <w:bCs/>
          <w:sz w:val="24"/>
          <w:szCs w:val="24"/>
          <w:rtl/>
          <w:lang w:bidi="ar-JO"/>
        </w:rPr>
        <w:lastRenderedPageBreak/>
        <w:t>دراسة (</w:t>
      </w:r>
      <w:proofErr w:type="spellStart"/>
      <w:r w:rsidRPr="00336907">
        <w:rPr>
          <w:rFonts w:ascii="Simplified Arabic" w:hAnsi="Simplified Arabic" w:cs="Simplified Arabic"/>
          <w:b/>
          <w:bCs/>
          <w:sz w:val="24"/>
          <w:szCs w:val="24"/>
        </w:rPr>
        <w:t>Alanazia</w:t>
      </w:r>
      <w:proofErr w:type="spellEnd"/>
      <w:r w:rsidRPr="00336907">
        <w:rPr>
          <w:rFonts w:ascii="Simplified Arabic" w:hAnsi="Simplified Arabic" w:cs="Simplified Arabic"/>
          <w:b/>
          <w:bCs/>
          <w:sz w:val="24"/>
          <w:szCs w:val="24"/>
          <w:rtl/>
        </w:rPr>
        <w:t xml:space="preserve"> </w:t>
      </w:r>
      <w:r w:rsidR="00503931" w:rsidRPr="00336907">
        <w:rPr>
          <w:rFonts w:ascii="Simplified Arabic" w:hAnsi="Simplified Arabic" w:cs="Simplified Arabic"/>
          <w:b/>
          <w:bCs/>
          <w:sz w:val="24"/>
          <w:szCs w:val="24"/>
          <w:rtl/>
        </w:rPr>
        <w:t xml:space="preserve">، </w:t>
      </w:r>
      <w:r w:rsidRPr="00336907">
        <w:rPr>
          <w:rFonts w:ascii="Simplified Arabic" w:hAnsi="Simplified Arabic" w:cs="Simplified Arabic"/>
          <w:b/>
          <w:bCs/>
          <w:sz w:val="24"/>
          <w:szCs w:val="24"/>
          <w:rtl/>
        </w:rPr>
        <w:t xml:space="preserve"> 2023 ) </w:t>
      </w:r>
    </w:p>
    <w:p w14:paraId="2BC373D5" w14:textId="77777777" w:rsidR="0057193A" w:rsidRPr="00336907" w:rsidRDefault="0057193A" w:rsidP="00042650">
      <w:pPr>
        <w:shd w:val="clear" w:color="auto" w:fill="FFFFFF" w:themeFill="background1"/>
        <w:bidi w:val="0"/>
        <w:spacing w:after="0" w:line="360" w:lineRule="auto"/>
        <w:rPr>
          <w:rFonts w:ascii="Simplified Arabic" w:hAnsi="Simplified Arabic" w:cs="Simplified Arabic"/>
          <w:b/>
          <w:bCs/>
          <w:sz w:val="24"/>
          <w:szCs w:val="24"/>
        </w:rPr>
      </w:pPr>
      <w:r w:rsidRPr="00336907">
        <w:rPr>
          <w:rFonts w:ascii="Simplified Arabic" w:hAnsi="Simplified Arabic" w:cs="Simplified Arabic"/>
          <w:b/>
          <w:bCs/>
          <w:sz w:val="24"/>
          <w:szCs w:val="24"/>
        </w:rPr>
        <w:t>Impact of social media marketing on brand loyalty in Saudi Arabia</w:t>
      </w:r>
    </w:p>
    <w:p w14:paraId="043F81E2" w14:textId="77777777" w:rsidR="0057193A" w:rsidRPr="00336907" w:rsidRDefault="0057193A" w:rsidP="00042650">
      <w:pPr>
        <w:pStyle w:val="ListParagraph"/>
        <w:numPr>
          <w:ilvl w:val="0"/>
          <w:numId w:val="13"/>
        </w:numPr>
        <w:shd w:val="clear" w:color="auto" w:fill="FFFFFF" w:themeFill="background1"/>
        <w:spacing w:after="0" w:line="360" w:lineRule="auto"/>
        <w:ind w:left="480"/>
        <w:jc w:val="both"/>
        <w:rPr>
          <w:rFonts w:ascii="Simplified Arabic" w:hAnsi="Simplified Arabic" w:cs="Simplified Arabic"/>
          <w:sz w:val="24"/>
          <w:szCs w:val="24"/>
          <w:rtl/>
        </w:rPr>
      </w:pPr>
      <w:r w:rsidRPr="00336907">
        <w:rPr>
          <w:rFonts w:ascii="Simplified Arabic" w:hAnsi="Simplified Arabic" w:cs="Simplified Arabic"/>
          <w:sz w:val="24"/>
          <w:szCs w:val="24"/>
          <w:rtl/>
        </w:rPr>
        <w:t>تهدف هذه الدراسة إلى استكشاف تأثير التسويق عبر وسائل التواصل الاجتماعي على ولاء العلامة التجارية. وتركز على عملاء الشركات الصغيرة والمتوسطة المتخصصة في تجارة الأزياء بالتجزئة في المملكة العربية السعودية.</w:t>
      </w:r>
    </w:p>
    <w:p w14:paraId="136663DE" w14:textId="77777777" w:rsidR="0057193A" w:rsidRPr="00336907" w:rsidRDefault="0057193A" w:rsidP="00042650">
      <w:pPr>
        <w:pStyle w:val="ListParagraph"/>
        <w:numPr>
          <w:ilvl w:val="0"/>
          <w:numId w:val="13"/>
        </w:numPr>
        <w:shd w:val="clear" w:color="auto" w:fill="FFFFFF" w:themeFill="background1"/>
        <w:spacing w:after="0" w:line="360" w:lineRule="auto"/>
        <w:ind w:left="480"/>
        <w:jc w:val="both"/>
        <w:rPr>
          <w:rFonts w:ascii="Simplified Arabic" w:hAnsi="Simplified Arabic" w:cs="Simplified Arabic"/>
          <w:sz w:val="24"/>
          <w:szCs w:val="24"/>
          <w:rtl/>
        </w:rPr>
      </w:pPr>
      <w:r w:rsidRPr="00336907">
        <w:rPr>
          <w:rFonts w:ascii="Simplified Arabic" w:hAnsi="Simplified Arabic" w:cs="Simplified Arabic"/>
          <w:sz w:val="24"/>
          <w:szCs w:val="24"/>
          <w:rtl/>
        </w:rPr>
        <w:t>أُنشئت أداة إلكترونية باستخدام نماذج جوجل ووُزّعت على الشركات الصغيرة والمتوسطة المتخصصة في الأزياء عبر وسائل التواصل الاجتماعي. جُمعت 1692 استجابة. واستُخدمت نمذجة المعادلات الهيكلية (</w:t>
      </w:r>
      <w:r w:rsidRPr="00336907">
        <w:rPr>
          <w:rFonts w:ascii="Simplified Arabic" w:hAnsi="Simplified Arabic" w:cs="Simplified Arabic"/>
          <w:sz w:val="24"/>
          <w:szCs w:val="24"/>
        </w:rPr>
        <w:t>SEM</w:t>
      </w:r>
      <w:r w:rsidRPr="00336907">
        <w:rPr>
          <w:rFonts w:ascii="Simplified Arabic" w:hAnsi="Simplified Arabic" w:cs="Simplified Arabic"/>
          <w:sz w:val="24"/>
          <w:szCs w:val="24"/>
          <w:rtl/>
        </w:rPr>
        <w:t>) لاختبار الفرضيات.</w:t>
      </w:r>
    </w:p>
    <w:p w14:paraId="7BFB7CB5" w14:textId="52050F37" w:rsidR="0057193A" w:rsidRPr="00336907" w:rsidRDefault="0057193A" w:rsidP="00042650">
      <w:pPr>
        <w:pStyle w:val="ListParagraph"/>
        <w:numPr>
          <w:ilvl w:val="0"/>
          <w:numId w:val="13"/>
        </w:numPr>
        <w:shd w:val="clear" w:color="auto" w:fill="FFFFFF" w:themeFill="background1"/>
        <w:spacing w:after="0" w:line="360" w:lineRule="auto"/>
        <w:ind w:left="480"/>
        <w:jc w:val="both"/>
        <w:rPr>
          <w:rFonts w:ascii="Simplified Arabic" w:hAnsi="Simplified Arabic" w:cs="Simplified Arabic"/>
          <w:sz w:val="24"/>
          <w:szCs w:val="24"/>
          <w:rtl/>
        </w:rPr>
      </w:pPr>
      <w:r w:rsidRPr="00336907">
        <w:rPr>
          <w:rFonts w:ascii="Simplified Arabic" w:hAnsi="Simplified Arabic" w:cs="Simplified Arabic"/>
          <w:sz w:val="24"/>
          <w:szCs w:val="24"/>
          <w:rtl/>
        </w:rPr>
        <w:t>تشير نتائج البحث إلى أن جميع أبعاد التسويق عبر وسائل التواصل الاجتماعي لها تأثير إيجابي على ولاء العلامة التجارية. ويُعدّ التسويق الشفهي عبر وسائل التواصل الاجتماعي الأكثر تأثيرًا. توصي الدراسة بسن تشريعات أكثر صرامة لحماية خصوصية المستخدم ومنع انتهاكها، بالإضافة إلى قوانين تُجرّم إساءة استخدام وسائل التواصل الاجتماعي. وهذا من شأنه أن يزيد من ثقة العملاء بهذه المنصات ويشجعهم على المشاركة في المزيد من الحملات التسويقية.</w:t>
      </w:r>
    </w:p>
    <w:p w14:paraId="79EC377E" w14:textId="77777777" w:rsidR="0057193A" w:rsidRPr="00336907" w:rsidRDefault="0057193A" w:rsidP="00042650">
      <w:pPr>
        <w:pStyle w:val="ListParagraph"/>
        <w:shd w:val="clear" w:color="auto" w:fill="FFFFFF" w:themeFill="background1"/>
        <w:spacing w:after="0" w:line="360" w:lineRule="auto"/>
        <w:ind w:left="480"/>
        <w:jc w:val="both"/>
        <w:rPr>
          <w:rFonts w:ascii="Simplified Arabic" w:hAnsi="Simplified Arabic" w:cs="Simplified Arabic"/>
          <w:sz w:val="24"/>
          <w:szCs w:val="24"/>
          <w:rtl/>
        </w:rPr>
      </w:pPr>
    </w:p>
    <w:p w14:paraId="7619D3D5" w14:textId="6A19968C" w:rsidR="0057193A" w:rsidRPr="00336907" w:rsidRDefault="0057193A" w:rsidP="00042650">
      <w:pPr>
        <w:pStyle w:val="ListParagraph"/>
        <w:numPr>
          <w:ilvl w:val="0"/>
          <w:numId w:val="5"/>
        </w:numPr>
        <w:shd w:val="clear" w:color="auto" w:fill="FFFFFF" w:themeFill="background1"/>
        <w:spacing w:after="0" w:line="360" w:lineRule="auto"/>
        <w:jc w:val="both"/>
        <w:rPr>
          <w:rFonts w:ascii="Simplified Arabic" w:hAnsi="Simplified Arabic" w:cs="Simplified Arabic"/>
          <w:b/>
          <w:bCs/>
          <w:sz w:val="24"/>
          <w:szCs w:val="24"/>
          <w:rtl/>
          <w:lang w:bidi="ar-JO"/>
        </w:rPr>
      </w:pPr>
      <w:r w:rsidRPr="00336907">
        <w:rPr>
          <w:rFonts w:ascii="Simplified Arabic" w:hAnsi="Simplified Arabic" w:cs="Simplified Arabic"/>
          <w:b/>
          <w:bCs/>
          <w:sz w:val="24"/>
          <w:szCs w:val="24"/>
          <w:rtl/>
          <w:lang w:bidi="ar-JO"/>
        </w:rPr>
        <w:t>دراسة (</w:t>
      </w:r>
      <w:proofErr w:type="spellStart"/>
      <w:r w:rsidRPr="00336907">
        <w:rPr>
          <w:rFonts w:ascii="Simplified Arabic" w:hAnsi="Simplified Arabic" w:cs="Simplified Arabic"/>
          <w:b/>
          <w:bCs/>
          <w:sz w:val="24"/>
          <w:szCs w:val="24"/>
        </w:rPr>
        <w:t>Alzougibi</w:t>
      </w:r>
      <w:proofErr w:type="spellEnd"/>
      <w:r w:rsidRPr="00336907">
        <w:rPr>
          <w:rFonts w:ascii="Simplified Arabic" w:hAnsi="Simplified Arabic" w:cs="Simplified Arabic"/>
          <w:b/>
          <w:bCs/>
          <w:sz w:val="24"/>
          <w:szCs w:val="24"/>
          <w:rtl/>
        </w:rPr>
        <w:t xml:space="preserve"> </w:t>
      </w:r>
      <w:r w:rsidR="00503931" w:rsidRPr="00336907">
        <w:rPr>
          <w:rFonts w:ascii="Simplified Arabic" w:hAnsi="Simplified Arabic" w:cs="Simplified Arabic"/>
          <w:b/>
          <w:bCs/>
          <w:sz w:val="24"/>
          <w:szCs w:val="24"/>
          <w:rtl/>
        </w:rPr>
        <w:t xml:space="preserve">، </w:t>
      </w:r>
      <w:r w:rsidRPr="00336907">
        <w:rPr>
          <w:rFonts w:ascii="Simplified Arabic" w:hAnsi="Simplified Arabic" w:cs="Simplified Arabic"/>
          <w:b/>
          <w:bCs/>
          <w:sz w:val="24"/>
          <w:szCs w:val="24"/>
          <w:rtl/>
        </w:rPr>
        <w:t xml:space="preserve"> 2019 ) </w:t>
      </w:r>
    </w:p>
    <w:p w14:paraId="57E08458" w14:textId="77777777" w:rsidR="0057193A" w:rsidRPr="00336907" w:rsidRDefault="0057193A" w:rsidP="00042650">
      <w:pPr>
        <w:shd w:val="clear" w:color="auto" w:fill="FFFFFF" w:themeFill="background1"/>
        <w:bidi w:val="0"/>
        <w:spacing w:after="0" w:line="360" w:lineRule="auto"/>
        <w:rPr>
          <w:rFonts w:ascii="Simplified Arabic" w:hAnsi="Simplified Arabic" w:cs="Simplified Arabic"/>
          <w:b/>
          <w:bCs/>
          <w:sz w:val="24"/>
          <w:szCs w:val="24"/>
        </w:rPr>
      </w:pPr>
      <w:r w:rsidRPr="00336907">
        <w:rPr>
          <w:rFonts w:ascii="Simplified Arabic" w:hAnsi="Simplified Arabic" w:cs="Simplified Arabic"/>
          <w:b/>
          <w:bCs/>
          <w:sz w:val="24"/>
          <w:szCs w:val="24"/>
        </w:rPr>
        <w:t>Digital Marketing Communication in Saudi Fintech Companies A Review of Current Studies Future Trends and Potential Approaches</w:t>
      </w:r>
    </w:p>
    <w:p w14:paraId="5B420872" w14:textId="77777777" w:rsidR="0057193A" w:rsidRPr="00336907" w:rsidRDefault="0057193A" w:rsidP="00042650">
      <w:pPr>
        <w:pStyle w:val="ListParagraph"/>
        <w:numPr>
          <w:ilvl w:val="0"/>
          <w:numId w:val="14"/>
        </w:numPr>
        <w:shd w:val="clear" w:color="auto" w:fill="FFFFFF" w:themeFill="background1"/>
        <w:spacing w:after="0" w:line="360" w:lineRule="auto"/>
        <w:ind w:left="480"/>
        <w:jc w:val="both"/>
        <w:rPr>
          <w:rFonts w:ascii="Simplified Arabic" w:hAnsi="Simplified Arabic" w:cs="Simplified Arabic"/>
          <w:sz w:val="24"/>
          <w:szCs w:val="24"/>
          <w:rtl/>
        </w:rPr>
      </w:pPr>
      <w:r w:rsidRPr="00336907">
        <w:rPr>
          <w:rFonts w:ascii="Simplified Arabic" w:hAnsi="Simplified Arabic" w:cs="Simplified Arabic"/>
          <w:sz w:val="24"/>
          <w:szCs w:val="24"/>
          <w:rtl/>
        </w:rPr>
        <w:t>يهدف هذا البحث إلى قياس أثر اتصالات التسويق الرقمي على توسع شركات التكنولوجيا المالية السعودية. يقدم هذا البحث تحليلاً معمقاً للأدبيات المتاحة لتحديد الاتجاهات والعقبات والاستراتيجيات المستقبلية للاستفادة من التسويق الرقمي لتعزيز تأثير التكنولوجيا المالية في المملكة العربية السعودية.</w:t>
      </w:r>
    </w:p>
    <w:p w14:paraId="0F4AED83" w14:textId="77777777" w:rsidR="0057193A" w:rsidRPr="00336907" w:rsidRDefault="0057193A" w:rsidP="00042650">
      <w:pPr>
        <w:pStyle w:val="ListParagraph"/>
        <w:numPr>
          <w:ilvl w:val="0"/>
          <w:numId w:val="14"/>
        </w:numPr>
        <w:shd w:val="clear" w:color="auto" w:fill="FFFFFF" w:themeFill="background1"/>
        <w:spacing w:after="0" w:line="360" w:lineRule="auto"/>
        <w:ind w:left="480"/>
        <w:jc w:val="both"/>
        <w:rPr>
          <w:rFonts w:ascii="Simplified Arabic" w:hAnsi="Simplified Arabic" w:cs="Simplified Arabic"/>
          <w:sz w:val="24"/>
          <w:szCs w:val="24"/>
          <w:rtl/>
        </w:rPr>
      </w:pPr>
      <w:r w:rsidRPr="00336907">
        <w:rPr>
          <w:rFonts w:ascii="Simplified Arabic" w:hAnsi="Simplified Arabic" w:cs="Simplified Arabic"/>
          <w:sz w:val="24"/>
          <w:szCs w:val="24"/>
          <w:rtl/>
        </w:rPr>
        <w:t>يركز البحث على المواءمة بين توسع التكنولوجيا المالية ورؤية المملكة العربية السعودية 2030، بالاعتماد بشكل خاص على عمل خارد (2024) والبراك وألوكلي (2021). كما يدرس تكامل تقنيات التسويق الرقمي لتعزيز الشمول المالي وتفاعل المستخدمين.</w:t>
      </w:r>
    </w:p>
    <w:p w14:paraId="488663E0" w14:textId="77777777" w:rsidR="0057193A" w:rsidRPr="00336907" w:rsidRDefault="0057193A" w:rsidP="00042650">
      <w:pPr>
        <w:pStyle w:val="ListParagraph"/>
        <w:numPr>
          <w:ilvl w:val="0"/>
          <w:numId w:val="14"/>
        </w:numPr>
        <w:shd w:val="clear" w:color="auto" w:fill="FFFFFF" w:themeFill="background1"/>
        <w:spacing w:after="0" w:line="360" w:lineRule="auto"/>
        <w:ind w:left="480"/>
        <w:jc w:val="both"/>
        <w:rPr>
          <w:rFonts w:ascii="Simplified Arabic" w:hAnsi="Simplified Arabic" w:cs="Simplified Arabic"/>
          <w:sz w:val="24"/>
          <w:szCs w:val="24"/>
          <w:rtl/>
        </w:rPr>
      </w:pPr>
      <w:r w:rsidRPr="00336907">
        <w:rPr>
          <w:rFonts w:ascii="Simplified Arabic" w:hAnsi="Simplified Arabic" w:cs="Simplified Arabic"/>
          <w:sz w:val="24"/>
          <w:szCs w:val="24"/>
          <w:rtl/>
        </w:rPr>
        <w:lastRenderedPageBreak/>
        <w:t>ويختتم البحث بآفاق مستقبلية ومنهجيات استراتيجية لتحسين التسويق الرقمي ضمن منظومة التكنولوجيا المالية السعودية. علاوة على ذلك، أصبح التسويق والتواصل الرقميان أساسيين لنمو ونجاح العديد من القطاعات حول العالم، وقطاع التكنولوجيا المالية في المملكة العربية السعودية ليس استثناءً. وفي إطار رؤية 2030، تعتبر الاستراتيجية الوطنية شركات التكنولوجيا المالية عنصراً أساسياً في تنويع الاقتصاد وزيادة فرص الوصول إلى الخدمات المالية لعدد أكبر من الناس.</w:t>
      </w:r>
    </w:p>
    <w:p w14:paraId="64DECB77" w14:textId="55C424C3" w:rsidR="0057193A" w:rsidRPr="00336907" w:rsidRDefault="0057193A" w:rsidP="00042650">
      <w:pPr>
        <w:pStyle w:val="ListParagraph"/>
        <w:numPr>
          <w:ilvl w:val="0"/>
          <w:numId w:val="14"/>
        </w:numPr>
        <w:shd w:val="clear" w:color="auto" w:fill="FFFFFF" w:themeFill="background1"/>
        <w:spacing w:after="0" w:line="360" w:lineRule="auto"/>
        <w:ind w:left="480"/>
        <w:jc w:val="both"/>
        <w:rPr>
          <w:rFonts w:ascii="Simplified Arabic" w:hAnsi="Simplified Arabic" w:cs="Simplified Arabic"/>
          <w:sz w:val="24"/>
          <w:szCs w:val="24"/>
          <w:rtl/>
        </w:rPr>
      </w:pPr>
      <w:r w:rsidRPr="00336907">
        <w:rPr>
          <w:rFonts w:ascii="Simplified Arabic" w:hAnsi="Simplified Arabic" w:cs="Simplified Arabic"/>
          <w:sz w:val="24"/>
          <w:szCs w:val="24"/>
          <w:rtl/>
        </w:rPr>
        <w:t>تستكشف هذه الدراسة العلاقة بين تقنيات التسويق الرقمي والنمو السريع للتكنولوجيا المالية في المملكة العربية السعودية. تحلل دراسات رئيسية، مثل دراسات خارد (2024) والبراك وألوكلي (2021)، كيف يبني التسويق الرقمي ثقة العملاء، ويحافظ على اهتمامهم، ويولد أفكارًا جديدة. كما تتناول هذه الدراسات التحديات المحتملة وكيفية الاستفادة من هذه الأساليب لتحقيق نمو مستدام .</w:t>
      </w:r>
    </w:p>
    <w:p w14:paraId="523082E6" w14:textId="77777777" w:rsidR="0057193A" w:rsidRPr="00336907" w:rsidRDefault="0057193A" w:rsidP="00042650">
      <w:pPr>
        <w:pStyle w:val="ListParagraph"/>
        <w:shd w:val="clear" w:color="auto" w:fill="FFFFFF" w:themeFill="background1"/>
        <w:spacing w:after="0" w:line="360" w:lineRule="auto"/>
        <w:ind w:left="468"/>
        <w:jc w:val="both"/>
        <w:rPr>
          <w:rFonts w:ascii="Simplified Arabic" w:hAnsi="Simplified Arabic" w:cs="Simplified Arabic"/>
          <w:sz w:val="24"/>
          <w:szCs w:val="24"/>
          <w:rtl/>
        </w:rPr>
      </w:pPr>
    </w:p>
    <w:p w14:paraId="2A1A9643" w14:textId="6524BA6B" w:rsidR="0057193A" w:rsidRPr="00336907" w:rsidRDefault="0057193A" w:rsidP="00042650">
      <w:pPr>
        <w:shd w:val="clear" w:color="auto" w:fill="FFFFFF" w:themeFill="background1"/>
        <w:spacing w:after="0" w:line="360" w:lineRule="auto"/>
        <w:rPr>
          <w:rFonts w:ascii="Simplified Arabic" w:hAnsi="Simplified Arabic" w:cs="Simplified Arabic"/>
          <w:b/>
          <w:bCs/>
          <w:sz w:val="28"/>
          <w:szCs w:val="28"/>
          <w:rtl/>
        </w:rPr>
      </w:pPr>
      <w:r w:rsidRPr="00336907">
        <w:rPr>
          <w:rFonts w:ascii="Simplified Arabic" w:hAnsi="Simplified Arabic" w:cs="Simplified Arabic"/>
          <w:b/>
          <w:bCs/>
          <w:sz w:val="28"/>
          <w:szCs w:val="28"/>
          <w:rtl/>
        </w:rPr>
        <w:t>2.3.1  التعقيب على الدراسات السابقة :</w:t>
      </w:r>
    </w:p>
    <w:p w14:paraId="5903409C" w14:textId="77777777" w:rsidR="0057193A" w:rsidRPr="00336907" w:rsidRDefault="0057193A" w:rsidP="00042650">
      <w:pPr>
        <w:shd w:val="clear" w:color="auto" w:fill="FFFFFF" w:themeFill="background1"/>
        <w:spacing w:after="0" w:line="360" w:lineRule="auto"/>
        <w:jc w:val="both"/>
        <w:rPr>
          <w:rFonts w:ascii="Simplified Arabic" w:hAnsi="Simplified Arabic" w:cs="Simplified Arabic"/>
          <w:sz w:val="24"/>
          <w:szCs w:val="24"/>
          <w:rtl/>
        </w:rPr>
      </w:pPr>
      <w:r w:rsidRPr="00336907">
        <w:rPr>
          <w:rFonts w:ascii="Simplified Arabic" w:hAnsi="Simplified Arabic" w:cs="Simplified Arabic"/>
          <w:sz w:val="24"/>
          <w:szCs w:val="24"/>
          <w:rtl/>
        </w:rPr>
        <w:t>يكشف تحليل الدراسات السابقة، العربية والدولية، أن دور التسويق الرقمي في إدارة المشاريع في الشركات الناشئة يُعدّ مجالًا جديدًا نسبيًا وسريع التوسع في سياق الأعمال العربي، وخاصةً في المملكة العربية السعودية.</w:t>
      </w:r>
    </w:p>
    <w:p w14:paraId="6CD28A51" w14:textId="77777777" w:rsidR="0057193A" w:rsidRPr="00336907" w:rsidRDefault="0057193A" w:rsidP="00042650">
      <w:pPr>
        <w:shd w:val="clear" w:color="auto" w:fill="FFFFFF" w:themeFill="background1"/>
        <w:spacing w:after="0" w:line="360" w:lineRule="auto"/>
        <w:jc w:val="both"/>
        <w:rPr>
          <w:rFonts w:ascii="Simplified Arabic" w:hAnsi="Simplified Arabic" w:cs="Simplified Arabic"/>
          <w:sz w:val="24"/>
          <w:szCs w:val="24"/>
          <w:rtl/>
        </w:rPr>
      </w:pPr>
      <w:r w:rsidRPr="00336907">
        <w:rPr>
          <w:rFonts w:ascii="Simplified Arabic" w:hAnsi="Simplified Arabic" w:cs="Simplified Arabic"/>
          <w:sz w:val="24"/>
          <w:szCs w:val="24"/>
          <w:rtl/>
        </w:rPr>
        <w:t>تناولت هذه الدراسات أبعادًا مختلفة للتسويق الرقمي وأثره على أداء المؤسسات، والابتكار، والميزة التنافسية. ومع ذلك، لم تتناول سوى دراسات قليلة العلاقة بين التسويق الرقمي وإدارة المشاريع بشكل مباشر، وخاصةً في سياق الشركات الناشئة، وهو محور هذه الدراسة.</w:t>
      </w:r>
    </w:p>
    <w:p w14:paraId="641149F9" w14:textId="77777777" w:rsidR="0057193A" w:rsidRPr="00336907" w:rsidRDefault="0057193A" w:rsidP="00042650">
      <w:pPr>
        <w:shd w:val="clear" w:color="auto" w:fill="FFFFFF" w:themeFill="background1"/>
        <w:spacing w:after="0" w:line="360" w:lineRule="auto"/>
        <w:jc w:val="both"/>
        <w:rPr>
          <w:rFonts w:ascii="Simplified Arabic" w:hAnsi="Simplified Arabic" w:cs="Simplified Arabic"/>
          <w:sz w:val="24"/>
          <w:szCs w:val="24"/>
          <w:rtl/>
        </w:rPr>
      </w:pPr>
    </w:p>
    <w:p w14:paraId="064FBBBD" w14:textId="348344DC" w:rsidR="0057193A" w:rsidRPr="00336907" w:rsidRDefault="0057193A" w:rsidP="00042650">
      <w:pPr>
        <w:shd w:val="clear" w:color="auto" w:fill="FFFFFF" w:themeFill="background1"/>
        <w:spacing w:after="0" w:line="360" w:lineRule="auto"/>
        <w:rPr>
          <w:rStyle w:val="Strong"/>
          <w:rFonts w:ascii="Simplified Arabic" w:hAnsi="Simplified Arabic" w:cs="Simplified Arabic"/>
          <w:sz w:val="28"/>
          <w:szCs w:val="28"/>
          <w:rtl/>
        </w:rPr>
      </w:pPr>
      <w:r w:rsidRPr="00336907">
        <w:rPr>
          <w:rFonts w:ascii="Simplified Arabic" w:hAnsi="Simplified Arabic" w:cs="Simplified Arabic"/>
          <w:b/>
          <w:bCs/>
          <w:sz w:val="28"/>
          <w:szCs w:val="28"/>
          <w:rtl/>
        </w:rPr>
        <w:t xml:space="preserve">2.3.2  أوجه التشابه </w:t>
      </w:r>
      <w:r w:rsidRPr="00336907">
        <w:rPr>
          <w:rStyle w:val="Strong"/>
          <w:rFonts w:ascii="Simplified Arabic" w:hAnsi="Simplified Arabic" w:cs="Simplified Arabic"/>
          <w:sz w:val="28"/>
          <w:szCs w:val="28"/>
          <w:rtl/>
        </w:rPr>
        <w:t>:</w:t>
      </w:r>
    </w:p>
    <w:p w14:paraId="3BE1F2D0" w14:textId="77777777" w:rsidR="0057193A" w:rsidRPr="00336907" w:rsidRDefault="0057193A" w:rsidP="00042650">
      <w:pPr>
        <w:shd w:val="clear" w:color="auto" w:fill="FFFFFF" w:themeFill="background1"/>
        <w:spacing w:after="0" w:line="360" w:lineRule="auto"/>
        <w:jc w:val="both"/>
        <w:rPr>
          <w:rStyle w:val="Strong"/>
          <w:rFonts w:ascii="Simplified Arabic" w:eastAsia="Times New Roman" w:hAnsi="Simplified Arabic" w:cs="Simplified Arabic"/>
          <w:b w:val="0"/>
          <w:bCs w:val="0"/>
          <w:kern w:val="0"/>
          <w:sz w:val="24"/>
          <w:szCs w:val="24"/>
          <w:rtl/>
          <w14:ligatures w14:val="none"/>
        </w:rPr>
      </w:pPr>
      <w:r w:rsidRPr="00336907">
        <w:rPr>
          <w:rStyle w:val="Strong"/>
          <w:rFonts w:ascii="Simplified Arabic" w:eastAsia="Times New Roman" w:hAnsi="Simplified Arabic" w:cs="Simplified Arabic"/>
          <w:b w:val="0"/>
          <w:bCs w:val="0"/>
          <w:kern w:val="0"/>
          <w:sz w:val="24"/>
          <w:szCs w:val="24"/>
          <w:rtl/>
          <w14:ligatures w14:val="none"/>
        </w:rPr>
        <w:t>تتفق الدراسات السابقة على أهمية التسويق الرقمي كأداة فعّالة لتحسين الأداء التنظيمي، وزيادة الكفاءة التشغيلية، وتسهيل عملية اتخاذ القرار داخل المؤسسات. على سبيل المثال، أكدت شرباتي وآخرون (2024) أن استخدام أدوات التسويق الرقمي يُحسّن أداء الشركات الصغيرة والمتوسطة.</w:t>
      </w:r>
    </w:p>
    <w:p w14:paraId="662CF565" w14:textId="77777777" w:rsidR="0057193A" w:rsidRPr="00336907" w:rsidRDefault="0057193A" w:rsidP="00042650">
      <w:pPr>
        <w:shd w:val="clear" w:color="auto" w:fill="FFFFFF" w:themeFill="background1"/>
        <w:spacing w:after="0" w:line="360" w:lineRule="auto"/>
        <w:jc w:val="both"/>
        <w:rPr>
          <w:rFonts w:ascii="Simplified Arabic" w:hAnsi="Simplified Arabic" w:cs="Simplified Arabic"/>
          <w:sz w:val="24"/>
          <w:szCs w:val="24"/>
          <w:rtl/>
        </w:rPr>
      </w:pPr>
      <w:r w:rsidRPr="00336907">
        <w:rPr>
          <w:rStyle w:val="Strong"/>
          <w:rFonts w:ascii="Simplified Arabic" w:eastAsia="Times New Roman" w:hAnsi="Simplified Arabic" w:cs="Simplified Arabic"/>
          <w:b w:val="0"/>
          <w:bCs w:val="0"/>
          <w:kern w:val="0"/>
          <w:sz w:val="24"/>
          <w:szCs w:val="24"/>
          <w:rtl/>
          <w14:ligatures w14:val="none"/>
        </w:rPr>
        <w:lastRenderedPageBreak/>
        <w:t>تعتمد معظم الدراسات على المنهج الوصفي والتحليلي، حيث تجمع بين الاستبيانات والتحليلات الإحصائية لقياس أثر التسويق الرقمي على متغيرات الأداء والابتكار ورضا العملاء. ومن الأمثلة على ذلك دراسات العنزي (2022) ومجدل (2025)، اللتين استخدمتا أساليب كمية لقياس أثر التسويق الرقمي على السوق السعودية.</w:t>
      </w:r>
    </w:p>
    <w:p w14:paraId="65CF09BE" w14:textId="77777777" w:rsidR="0057193A" w:rsidRPr="00336907" w:rsidRDefault="0057193A" w:rsidP="00042650">
      <w:pPr>
        <w:shd w:val="clear" w:color="auto" w:fill="FFFFFF" w:themeFill="background1"/>
        <w:spacing w:after="0" w:line="360" w:lineRule="auto"/>
        <w:rPr>
          <w:rFonts w:ascii="Simplified Arabic" w:hAnsi="Simplified Arabic" w:cs="Simplified Arabic"/>
          <w:sz w:val="24"/>
          <w:szCs w:val="24"/>
          <w:rtl/>
        </w:rPr>
      </w:pPr>
    </w:p>
    <w:p w14:paraId="52B5A6FF" w14:textId="2562A3A1" w:rsidR="0057193A" w:rsidRPr="00336907" w:rsidRDefault="0057193A" w:rsidP="00042650">
      <w:pPr>
        <w:shd w:val="clear" w:color="auto" w:fill="FFFFFF" w:themeFill="background1"/>
        <w:spacing w:after="0" w:line="360" w:lineRule="auto"/>
        <w:rPr>
          <w:rStyle w:val="Strong"/>
          <w:rFonts w:ascii="Simplified Arabic" w:hAnsi="Simplified Arabic" w:cs="Simplified Arabic"/>
          <w:sz w:val="28"/>
          <w:szCs w:val="28"/>
          <w:rtl/>
        </w:rPr>
      </w:pPr>
      <w:r w:rsidRPr="00336907">
        <w:rPr>
          <w:rFonts w:ascii="Simplified Arabic" w:hAnsi="Simplified Arabic" w:cs="Simplified Arabic"/>
          <w:b/>
          <w:bCs/>
          <w:sz w:val="28"/>
          <w:szCs w:val="28"/>
          <w:rtl/>
        </w:rPr>
        <w:t xml:space="preserve">2.3.3  أوجه الاختلاف </w:t>
      </w:r>
      <w:r w:rsidRPr="00336907">
        <w:rPr>
          <w:rStyle w:val="Strong"/>
          <w:rFonts w:ascii="Simplified Arabic" w:hAnsi="Simplified Arabic" w:cs="Simplified Arabic"/>
          <w:sz w:val="28"/>
          <w:szCs w:val="28"/>
          <w:rtl/>
        </w:rPr>
        <w:t>:</w:t>
      </w:r>
    </w:p>
    <w:p w14:paraId="1DD470D6" w14:textId="77777777" w:rsidR="0057193A" w:rsidRPr="00336907" w:rsidRDefault="0057193A" w:rsidP="00042650">
      <w:pPr>
        <w:shd w:val="clear" w:color="auto" w:fill="FFFFFF" w:themeFill="background1"/>
        <w:spacing w:after="0" w:line="360" w:lineRule="auto"/>
        <w:jc w:val="both"/>
        <w:rPr>
          <w:rStyle w:val="Strong"/>
          <w:rFonts w:ascii="Simplified Arabic" w:eastAsia="Times New Roman" w:hAnsi="Simplified Arabic" w:cs="Simplified Arabic"/>
          <w:b w:val="0"/>
          <w:bCs w:val="0"/>
          <w:kern w:val="0"/>
          <w:sz w:val="24"/>
          <w:szCs w:val="24"/>
          <w:rtl/>
          <w14:ligatures w14:val="none"/>
        </w:rPr>
      </w:pPr>
      <w:r w:rsidRPr="00336907">
        <w:rPr>
          <w:rStyle w:val="Strong"/>
          <w:rFonts w:ascii="Simplified Arabic" w:eastAsia="Times New Roman" w:hAnsi="Simplified Arabic" w:cs="Simplified Arabic"/>
          <w:b w:val="0"/>
          <w:bCs w:val="0"/>
          <w:kern w:val="0"/>
          <w:sz w:val="24"/>
          <w:szCs w:val="24"/>
          <w:rtl/>
          <w14:ligatures w14:val="none"/>
        </w:rPr>
        <w:t>اختلافات النطاق والسياق الجغرافي التي ركزت بعض الدراسات الدولية على الشركات الصغيرة والمتوسطة في أوروبا وآسيا، ركزت الدراسات العربية عمومًا على شركات الخدمات أو المشاريع الريادية. ومع ذلك، تتناول هذه الدراسة تحديدًا الشركات الناشئة في المملكة العربية السعودية، وهو سياق لم يُبحث فيه بشكل كافٍ على الرغم من تطوره السريع.</w:t>
      </w:r>
    </w:p>
    <w:p w14:paraId="73BC23DF" w14:textId="68FEF746" w:rsidR="0057193A" w:rsidRPr="00336907" w:rsidRDefault="0057193A" w:rsidP="00042650">
      <w:pPr>
        <w:shd w:val="clear" w:color="auto" w:fill="FFFFFF" w:themeFill="background1"/>
        <w:spacing w:after="0" w:line="360" w:lineRule="auto"/>
        <w:jc w:val="both"/>
        <w:rPr>
          <w:rStyle w:val="Strong"/>
          <w:rFonts w:ascii="Simplified Arabic" w:eastAsia="Times New Roman" w:hAnsi="Simplified Arabic" w:cs="Simplified Arabic"/>
          <w:b w:val="0"/>
          <w:bCs w:val="0"/>
          <w:kern w:val="0"/>
          <w:sz w:val="24"/>
          <w:szCs w:val="24"/>
          <w:rtl/>
          <w14:ligatures w14:val="none"/>
        </w:rPr>
      </w:pPr>
      <w:r w:rsidRPr="00336907">
        <w:rPr>
          <w:rStyle w:val="Strong"/>
          <w:rFonts w:ascii="Simplified Arabic" w:eastAsia="Times New Roman" w:hAnsi="Simplified Arabic" w:cs="Simplified Arabic"/>
          <w:b w:val="0"/>
          <w:bCs w:val="0"/>
          <w:kern w:val="0"/>
          <w:sz w:val="24"/>
          <w:szCs w:val="24"/>
          <w:rtl/>
          <w14:ligatures w14:val="none"/>
        </w:rPr>
        <w:t xml:space="preserve">اختلافات المتغيرات التابعة المدروسة </w:t>
      </w:r>
      <w:r w:rsidR="00F35822" w:rsidRPr="00336907">
        <w:rPr>
          <w:rStyle w:val="Strong"/>
          <w:rFonts w:ascii="Simplified Arabic" w:eastAsia="Times New Roman" w:hAnsi="Simplified Arabic" w:cs="Simplified Arabic"/>
          <w:b w:val="0"/>
          <w:bCs w:val="0"/>
          <w:kern w:val="0"/>
          <w:sz w:val="24"/>
          <w:szCs w:val="24"/>
          <w:rtl/>
          <w14:ligatures w14:val="none"/>
        </w:rPr>
        <w:t>لأنه</w:t>
      </w:r>
      <w:r w:rsidRPr="00336907">
        <w:rPr>
          <w:rStyle w:val="Strong"/>
          <w:rFonts w:ascii="Simplified Arabic" w:eastAsia="Times New Roman" w:hAnsi="Simplified Arabic" w:cs="Simplified Arabic"/>
          <w:b w:val="0"/>
          <w:bCs w:val="0"/>
          <w:kern w:val="0"/>
          <w:sz w:val="24"/>
          <w:szCs w:val="24"/>
          <w:rtl/>
          <w14:ligatures w14:val="none"/>
        </w:rPr>
        <w:t xml:space="preserve"> تناولت معظم الدراسات السابقة تأثير التسويق الرقمي على الأداء المالي أو التسويقي، بينما تهدف هذه الدراسة إلى قياس أثره على إدارة المشاريع في مراحلها المختلفة  من التخطيط، والتنفيذ، والمتابعة، والاستدامة).</w:t>
      </w:r>
    </w:p>
    <w:p w14:paraId="13B925D0" w14:textId="77777777" w:rsidR="0057193A" w:rsidRPr="00336907" w:rsidRDefault="0057193A" w:rsidP="00042650">
      <w:pPr>
        <w:shd w:val="clear" w:color="auto" w:fill="FFFFFF" w:themeFill="background1"/>
        <w:spacing w:after="0" w:line="360" w:lineRule="auto"/>
        <w:jc w:val="both"/>
        <w:rPr>
          <w:rStyle w:val="Strong"/>
          <w:rFonts w:ascii="Simplified Arabic" w:eastAsia="Times New Roman" w:hAnsi="Simplified Arabic" w:cs="Simplified Arabic"/>
          <w:b w:val="0"/>
          <w:bCs w:val="0"/>
          <w:kern w:val="0"/>
          <w:sz w:val="24"/>
          <w:szCs w:val="24"/>
          <w:rtl/>
          <w14:ligatures w14:val="none"/>
        </w:rPr>
      </w:pPr>
      <w:r w:rsidRPr="00336907">
        <w:rPr>
          <w:rStyle w:val="Strong"/>
          <w:rFonts w:ascii="Simplified Arabic" w:eastAsia="Times New Roman" w:hAnsi="Simplified Arabic" w:cs="Simplified Arabic"/>
          <w:b w:val="0"/>
          <w:bCs w:val="0"/>
          <w:kern w:val="0"/>
          <w:sz w:val="24"/>
          <w:szCs w:val="24"/>
          <w:rtl/>
          <w14:ligatures w14:val="none"/>
        </w:rPr>
        <w:t>المنهجية: بخلاف الدراسات السابقة التي اعتمدت على عينات عامة من الشركات، تُطبق هذه الدراسة النموذج على شركتي أرمادا و و</w:t>
      </w:r>
      <w:r w:rsidRPr="00336907">
        <w:rPr>
          <w:rStyle w:val="Strong"/>
          <w:rFonts w:ascii="Simplified Arabic" w:eastAsia="Times New Roman" w:hAnsi="Simplified Arabic" w:cs="Simplified Arabic"/>
          <w:b w:val="0"/>
          <w:bCs w:val="0"/>
          <w:kern w:val="0"/>
          <w:sz w:val="24"/>
          <w:szCs w:val="24"/>
          <w14:ligatures w14:val="none"/>
        </w:rPr>
        <w:t>Luxury View</w:t>
      </w:r>
      <w:r w:rsidRPr="00336907">
        <w:rPr>
          <w:rStyle w:val="Strong"/>
          <w:rFonts w:ascii="Simplified Arabic" w:eastAsia="Times New Roman" w:hAnsi="Simplified Arabic" w:cs="Simplified Arabic"/>
          <w:b w:val="0"/>
          <w:bCs w:val="0"/>
          <w:kern w:val="0"/>
          <w:sz w:val="24"/>
          <w:szCs w:val="24"/>
          <w:rtl/>
          <w14:ligatures w14:val="none"/>
        </w:rPr>
        <w:t xml:space="preserve"> ، مما يمنحه بُعدًا أكثر تعمقًا وعمليًا وواقعية.</w:t>
      </w:r>
    </w:p>
    <w:p w14:paraId="40EC6385" w14:textId="51197C45" w:rsidR="0057193A" w:rsidRPr="00336907" w:rsidRDefault="0057193A" w:rsidP="00042650">
      <w:pPr>
        <w:shd w:val="clear" w:color="auto" w:fill="FFFFFF" w:themeFill="background1"/>
        <w:spacing w:after="0" w:line="360" w:lineRule="auto"/>
        <w:jc w:val="both"/>
        <w:rPr>
          <w:rFonts w:ascii="Simplified Arabic" w:hAnsi="Simplified Arabic" w:cs="Simplified Arabic"/>
          <w:sz w:val="24"/>
          <w:szCs w:val="24"/>
          <w:rtl/>
        </w:rPr>
      </w:pPr>
      <w:r w:rsidRPr="00336907">
        <w:rPr>
          <w:rStyle w:val="Strong"/>
          <w:rFonts w:ascii="Simplified Arabic" w:eastAsia="Times New Roman" w:hAnsi="Simplified Arabic" w:cs="Simplified Arabic"/>
          <w:b w:val="0"/>
          <w:bCs w:val="0"/>
          <w:kern w:val="0"/>
          <w:sz w:val="24"/>
          <w:szCs w:val="24"/>
          <w:rtl/>
          <w14:ligatures w14:val="none"/>
        </w:rPr>
        <w:t xml:space="preserve">تكامل التسويق الرقمي وإدارة المشاريع </w:t>
      </w:r>
      <w:r w:rsidR="00F35822" w:rsidRPr="00336907">
        <w:rPr>
          <w:rStyle w:val="Strong"/>
          <w:rFonts w:ascii="Simplified Arabic" w:eastAsia="Times New Roman" w:hAnsi="Simplified Arabic" w:cs="Simplified Arabic"/>
          <w:b w:val="0"/>
          <w:bCs w:val="0"/>
          <w:kern w:val="0"/>
          <w:sz w:val="24"/>
          <w:szCs w:val="24"/>
          <w:rtl/>
          <w14:ligatures w14:val="none"/>
        </w:rPr>
        <w:t>لأنه</w:t>
      </w:r>
      <w:r w:rsidRPr="00336907">
        <w:rPr>
          <w:rStyle w:val="Strong"/>
          <w:rFonts w:ascii="Simplified Arabic" w:eastAsia="Times New Roman" w:hAnsi="Simplified Arabic" w:cs="Simplified Arabic"/>
          <w:b w:val="0"/>
          <w:bCs w:val="0"/>
          <w:kern w:val="0"/>
          <w:sz w:val="24"/>
          <w:szCs w:val="24"/>
          <w:rtl/>
          <w14:ligatures w14:val="none"/>
        </w:rPr>
        <w:t xml:space="preserve"> لم تجمع أي دراسة عربية حتى الآن هذين المجالين في إطار بحثي واحد. تهدف هذه الدراسة إلى إرساء إطار نظري جديد يربط أدوات التسويق الرقمي بعمليات إدارة المشاريع في الشركات الناشئة.</w:t>
      </w:r>
    </w:p>
    <w:p w14:paraId="34E4B752" w14:textId="77777777" w:rsidR="0057193A" w:rsidRPr="00336907" w:rsidRDefault="0057193A" w:rsidP="00042650">
      <w:pPr>
        <w:shd w:val="clear" w:color="auto" w:fill="FFFFFF" w:themeFill="background1"/>
        <w:spacing w:after="0" w:line="360" w:lineRule="auto"/>
        <w:jc w:val="both"/>
        <w:rPr>
          <w:rFonts w:ascii="Simplified Arabic" w:hAnsi="Simplified Arabic" w:cs="Simplified Arabic"/>
          <w:b/>
          <w:bCs/>
          <w:sz w:val="28"/>
          <w:szCs w:val="28"/>
          <w:rtl/>
        </w:rPr>
      </w:pPr>
    </w:p>
    <w:p w14:paraId="25DD0712" w14:textId="77777777" w:rsidR="0057193A" w:rsidRPr="00336907" w:rsidRDefault="0057193A" w:rsidP="00042650">
      <w:pPr>
        <w:shd w:val="clear" w:color="auto" w:fill="FFFFFF" w:themeFill="background1"/>
        <w:spacing w:after="0" w:line="360" w:lineRule="auto"/>
        <w:jc w:val="both"/>
        <w:rPr>
          <w:rFonts w:ascii="Simplified Arabic" w:hAnsi="Simplified Arabic" w:cs="Simplified Arabic"/>
          <w:b/>
          <w:bCs/>
          <w:sz w:val="28"/>
          <w:szCs w:val="28"/>
          <w:rtl/>
        </w:rPr>
      </w:pPr>
    </w:p>
    <w:p w14:paraId="2B6512F5" w14:textId="77777777" w:rsidR="0057193A" w:rsidRPr="00336907" w:rsidRDefault="0057193A" w:rsidP="00042650">
      <w:pPr>
        <w:shd w:val="clear" w:color="auto" w:fill="FFFFFF" w:themeFill="background1"/>
        <w:spacing w:after="0" w:line="360" w:lineRule="auto"/>
        <w:jc w:val="both"/>
        <w:rPr>
          <w:rFonts w:ascii="Simplified Arabic" w:hAnsi="Simplified Arabic" w:cs="Simplified Arabic"/>
          <w:b/>
          <w:bCs/>
          <w:sz w:val="28"/>
          <w:szCs w:val="28"/>
          <w:rtl/>
        </w:rPr>
      </w:pPr>
    </w:p>
    <w:p w14:paraId="5F951D8A" w14:textId="77777777" w:rsidR="0057193A" w:rsidRPr="00336907" w:rsidRDefault="0057193A" w:rsidP="00042650">
      <w:pPr>
        <w:shd w:val="clear" w:color="auto" w:fill="FFFFFF" w:themeFill="background1"/>
        <w:spacing w:after="0" w:line="360" w:lineRule="auto"/>
        <w:jc w:val="both"/>
        <w:rPr>
          <w:rFonts w:ascii="Simplified Arabic" w:hAnsi="Simplified Arabic" w:cs="Simplified Arabic"/>
          <w:b/>
          <w:bCs/>
          <w:sz w:val="28"/>
          <w:szCs w:val="28"/>
          <w:rtl/>
        </w:rPr>
      </w:pPr>
    </w:p>
    <w:p w14:paraId="089D9823" w14:textId="77777777" w:rsidR="0057193A" w:rsidRPr="00336907" w:rsidRDefault="0057193A" w:rsidP="00042650">
      <w:pPr>
        <w:shd w:val="clear" w:color="auto" w:fill="FFFFFF" w:themeFill="background1"/>
        <w:spacing w:after="0" w:line="360" w:lineRule="auto"/>
        <w:jc w:val="both"/>
        <w:rPr>
          <w:rFonts w:ascii="Simplified Arabic" w:hAnsi="Simplified Arabic" w:cs="Simplified Arabic"/>
          <w:b/>
          <w:bCs/>
          <w:sz w:val="28"/>
          <w:szCs w:val="28"/>
          <w:rtl/>
        </w:rPr>
      </w:pPr>
    </w:p>
    <w:p w14:paraId="272589D9" w14:textId="77777777" w:rsidR="005A135D" w:rsidRPr="00336907" w:rsidRDefault="005A135D" w:rsidP="00042650">
      <w:pPr>
        <w:shd w:val="clear" w:color="auto" w:fill="FFFFFF" w:themeFill="background1"/>
        <w:spacing w:after="0" w:line="360" w:lineRule="auto"/>
        <w:jc w:val="both"/>
        <w:rPr>
          <w:rFonts w:ascii="Simplified Arabic" w:hAnsi="Simplified Arabic" w:cs="Simplified Arabic"/>
          <w:b/>
          <w:bCs/>
          <w:sz w:val="28"/>
          <w:szCs w:val="28"/>
          <w:rtl/>
        </w:rPr>
      </w:pPr>
    </w:p>
    <w:p w14:paraId="212E57D1" w14:textId="77777777" w:rsidR="0057193A" w:rsidRPr="00336907" w:rsidRDefault="0057193A" w:rsidP="00042650">
      <w:pPr>
        <w:shd w:val="clear" w:color="auto" w:fill="FFFFFF" w:themeFill="background1"/>
        <w:spacing w:after="0" w:line="360" w:lineRule="auto"/>
        <w:jc w:val="both"/>
        <w:rPr>
          <w:rFonts w:ascii="Simplified Arabic" w:hAnsi="Simplified Arabic" w:cs="Simplified Arabic"/>
          <w:b/>
          <w:bCs/>
          <w:sz w:val="28"/>
          <w:szCs w:val="28"/>
          <w:rtl/>
        </w:rPr>
      </w:pPr>
    </w:p>
    <w:p w14:paraId="09EBB9BB" w14:textId="77777777" w:rsidR="0057193A" w:rsidRPr="00336907" w:rsidRDefault="0057193A" w:rsidP="00042650">
      <w:pPr>
        <w:shd w:val="clear" w:color="auto" w:fill="FFFFFF" w:themeFill="background1"/>
        <w:spacing w:after="0" w:line="360" w:lineRule="auto"/>
        <w:jc w:val="both"/>
        <w:rPr>
          <w:rFonts w:ascii="Simplified Arabic" w:hAnsi="Simplified Arabic" w:cs="Simplified Arabic"/>
          <w:b/>
          <w:bCs/>
          <w:sz w:val="28"/>
          <w:szCs w:val="28"/>
          <w:rtl/>
        </w:rPr>
      </w:pPr>
    </w:p>
    <w:p w14:paraId="47B2BFAE" w14:textId="690661D9" w:rsidR="0057193A" w:rsidRPr="00336907" w:rsidRDefault="0057193A" w:rsidP="00042650">
      <w:pPr>
        <w:shd w:val="clear" w:color="auto" w:fill="FFFFFF" w:themeFill="background1"/>
        <w:spacing w:after="0" w:line="360" w:lineRule="auto"/>
        <w:jc w:val="both"/>
        <w:rPr>
          <w:rFonts w:ascii="Simplified Arabic" w:hAnsi="Simplified Arabic" w:cs="Simplified Arabic"/>
          <w:b/>
          <w:bCs/>
          <w:sz w:val="24"/>
          <w:szCs w:val="24"/>
          <w:rtl/>
        </w:rPr>
      </w:pPr>
      <w:r w:rsidRPr="00336907">
        <w:rPr>
          <w:rFonts w:ascii="Simplified Arabic" w:hAnsi="Simplified Arabic" w:cs="Simplified Arabic"/>
          <w:b/>
          <w:bCs/>
          <w:sz w:val="28"/>
          <w:szCs w:val="28"/>
          <w:rtl/>
        </w:rPr>
        <w:t>2.3.4 ما يميز هذه الدراسة عن الدراسات السابقة</w:t>
      </w:r>
    </w:p>
    <w:p w14:paraId="6DDE4C7C" w14:textId="77777777" w:rsidR="00F35822" w:rsidRPr="00336907" w:rsidRDefault="00F35822" w:rsidP="00042650">
      <w:pPr>
        <w:shd w:val="clear" w:color="auto" w:fill="FFFFFF" w:themeFill="background1"/>
        <w:spacing w:after="0" w:line="360" w:lineRule="auto"/>
        <w:jc w:val="both"/>
        <w:rPr>
          <w:rFonts w:ascii="Simplified Arabic" w:hAnsi="Simplified Arabic" w:cs="Simplified Arabic"/>
          <w:sz w:val="24"/>
          <w:szCs w:val="24"/>
          <w:rtl/>
        </w:rPr>
      </w:pPr>
      <w:r w:rsidRPr="00336907">
        <w:rPr>
          <w:rFonts w:ascii="Simplified Arabic" w:hAnsi="Simplified Arabic" w:cs="Simplified Arabic"/>
          <w:sz w:val="24"/>
          <w:szCs w:val="24"/>
          <w:rtl/>
        </w:rPr>
        <w:t>تركز هذه الدراسة تحديدًا على دور التسويق الرقمي في إدارة المشاريع ضمن الشركات الناشئة في المملكة العربية السعودية، مما يمنحها أهمية محلية بالغة تتناسب مع خصوصيات بيئة الأعمال السعودية واحتياجات الشركات الناشئة في جدة. وتتزامن هذه الدراسة مع التحولات الكبرى والتطورات المتسارعة التي تشهدها المملكة في إطار رؤية 2030، مما يعزز أهمية نتائجها وتوصياتها في دعم النمو الاقتصادي وريادة الأعمال.</w:t>
      </w:r>
    </w:p>
    <w:p w14:paraId="36820D8E" w14:textId="77777777" w:rsidR="00F35822" w:rsidRPr="00336907" w:rsidRDefault="00F35822" w:rsidP="00042650">
      <w:pPr>
        <w:shd w:val="clear" w:color="auto" w:fill="FFFFFF" w:themeFill="background1"/>
        <w:spacing w:after="0" w:line="360" w:lineRule="auto"/>
        <w:jc w:val="both"/>
        <w:rPr>
          <w:rFonts w:ascii="Simplified Arabic" w:hAnsi="Simplified Arabic" w:cs="Simplified Arabic"/>
          <w:sz w:val="24"/>
          <w:szCs w:val="24"/>
          <w:rtl/>
        </w:rPr>
      </w:pPr>
      <w:r w:rsidRPr="00336907">
        <w:rPr>
          <w:rFonts w:ascii="Simplified Arabic" w:hAnsi="Simplified Arabic" w:cs="Simplified Arabic"/>
          <w:sz w:val="24"/>
          <w:szCs w:val="24"/>
          <w:rtl/>
        </w:rPr>
        <w:t>علاوة على ذلك، تتناول هذه الدراسة أثر دمج أدوات واستراتيجيات التسويق الرقمي في ممارسات إدارة المشاريع عبر مجموعة واسعة من الأبعاد المتعلقة بالأداء التنظيمي للشركات الناشئة، مثل تحسين التخطيط، وتتبع الأداء، واتخاذ القرارات بناءً على البيانات، وزيادة القدرة التنافسية في السوق. ويُعد هذا النهج الشامل ضروريًا، إذ لم تتناول الدراسات السابقة أثر التسويق الرقمي على هذه الأبعاد بشكل منسق.</w:t>
      </w:r>
    </w:p>
    <w:p w14:paraId="41443C50" w14:textId="06DF9EA6" w:rsidR="0057193A" w:rsidRPr="00336907" w:rsidRDefault="00F35822" w:rsidP="00042650">
      <w:pPr>
        <w:shd w:val="clear" w:color="auto" w:fill="FFFFFF" w:themeFill="background1"/>
        <w:spacing w:after="0" w:line="360" w:lineRule="auto"/>
        <w:jc w:val="both"/>
        <w:rPr>
          <w:rFonts w:ascii="Simplified Arabic" w:hAnsi="Simplified Arabic" w:cs="Simplified Arabic"/>
          <w:rtl/>
        </w:rPr>
      </w:pPr>
      <w:r w:rsidRPr="00336907">
        <w:rPr>
          <w:rFonts w:ascii="Simplified Arabic" w:hAnsi="Simplified Arabic" w:cs="Simplified Arabic"/>
          <w:sz w:val="24"/>
          <w:szCs w:val="24"/>
          <w:rtl/>
        </w:rPr>
        <w:t>وتتميز هذه الدراسة بتركيزها الجغرافي المحدد على المملكة العربية السعودية وجدة، وشمولية الأبعاد التي تتناولها، وتوافقها مع التطورات الاقتصادية والتكنولوجية الرئيسية في المملكة. وهذا يعزز قيمتها العلمية والعملية ويوفر أساساً متيناً لصياغة توصيات ملموسة وقابلة للتطبيق للشركات الناشئة في المنطقة.</w:t>
      </w:r>
    </w:p>
    <w:p w14:paraId="769B1D7B" w14:textId="77777777" w:rsidR="0057193A" w:rsidRPr="00336907" w:rsidRDefault="0057193A" w:rsidP="00042650">
      <w:pPr>
        <w:shd w:val="clear" w:color="auto" w:fill="FFFFFF" w:themeFill="background1"/>
        <w:spacing w:after="0" w:line="360" w:lineRule="auto"/>
        <w:jc w:val="both"/>
        <w:rPr>
          <w:rFonts w:ascii="Simplified Arabic" w:hAnsi="Simplified Arabic" w:cs="Simplified Arabic"/>
          <w:sz w:val="24"/>
          <w:szCs w:val="24"/>
          <w:rtl/>
        </w:rPr>
      </w:pPr>
    </w:p>
    <w:p w14:paraId="5F563F0E" w14:textId="6141B017" w:rsidR="0057193A" w:rsidRPr="00336907" w:rsidRDefault="0057193A" w:rsidP="00042650">
      <w:pPr>
        <w:shd w:val="clear" w:color="auto" w:fill="FFFFFF" w:themeFill="background1"/>
        <w:spacing w:after="0" w:line="360" w:lineRule="auto"/>
        <w:jc w:val="both"/>
        <w:rPr>
          <w:rFonts w:ascii="Simplified Arabic" w:hAnsi="Simplified Arabic" w:cs="Simplified Arabic"/>
          <w:b/>
          <w:bCs/>
          <w:sz w:val="24"/>
          <w:szCs w:val="24"/>
          <w:u w:val="single"/>
          <w:rtl/>
        </w:rPr>
      </w:pPr>
      <w:r w:rsidRPr="00336907">
        <w:rPr>
          <w:rFonts w:ascii="Simplified Arabic" w:hAnsi="Simplified Arabic" w:cs="Simplified Arabic"/>
          <w:b/>
          <w:bCs/>
          <w:sz w:val="28"/>
          <w:szCs w:val="28"/>
          <w:u w:val="single"/>
          <w:rtl/>
        </w:rPr>
        <w:t>2.4 خلاصة الفصل</w:t>
      </w:r>
    </w:p>
    <w:p w14:paraId="6B81B8A1" w14:textId="77064DFA" w:rsidR="008D391C" w:rsidRPr="00336907" w:rsidRDefault="0057193A" w:rsidP="00042650">
      <w:pPr>
        <w:shd w:val="clear" w:color="auto" w:fill="FFFFFF" w:themeFill="background1"/>
        <w:spacing w:after="0" w:line="360" w:lineRule="auto"/>
        <w:jc w:val="both"/>
        <w:rPr>
          <w:rFonts w:ascii="Simplified Arabic" w:hAnsi="Simplified Arabic" w:cs="Simplified Arabic"/>
          <w:sz w:val="32"/>
          <w:szCs w:val="32"/>
          <w:u w:val="single"/>
          <w:rtl/>
        </w:rPr>
      </w:pPr>
      <w:r w:rsidRPr="00336907">
        <w:rPr>
          <w:rFonts w:ascii="Simplified Arabic" w:hAnsi="Simplified Arabic" w:cs="Simplified Arabic"/>
          <w:sz w:val="28"/>
          <w:szCs w:val="28"/>
          <w:rtl/>
        </w:rPr>
        <w:t xml:space="preserve">تناو ل هذا الفصل الإطار النظري للبحث، حيث تم استعراض متغيرات الدراسة. تم شرح موضوع </w:t>
      </w:r>
      <w:r w:rsidR="00C13E9A" w:rsidRPr="00336907">
        <w:rPr>
          <w:rFonts w:ascii="Simplified Arabic" w:hAnsi="Simplified Arabic" w:cs="Simplified Arabic"/>
          <w:sz w:val="24"/>
          <w:szCs w:val="24"/>
          <w:rtl/>
        </w:rPr>
        <w:t>موضوع التسويق الرقمي وأدواته واستراتيجياته المختلفة</w:t>
      </w:r>
      <w:r w:rsidR="00C13E9A" w:rsidRPr="00336907">
        <w:rPr>
          <w:rFonts w:ascii="Simplified Arabic" w:hAnsi="Simplified Arabic" w:cs="Simplified Arabic"/>
          <w:sz w:val="28"/>
          <w:szCs w:val="28"/>
          <w:rtl/>
        </w:rPr>
        <w:t xml:space="preserve"> </w:t>
      </w:r>
      <w:r w:rsidRPr="00336907">
        <w:rPr>
          <w:rFonts w:ascii="Simplified Arabic" w:hAnsi="Simplified Arabic" w:cs="Simplified Arabic"/>
          <w:sz w:val="28"/>
          <w:szCs w:val="28"/>
          <w:rtl/>
        </w:rPr>
        <w:t>كما تناول الدراسات السابقة وما يميز هذه الدراسة عن الدراسات السابقة</w:t>
      </w:r>
      <w:r w:rsidRPr="00336907">
        <w:rPr>
          <w:rFonts w:ascii="Simplified Arabic" w:hAnsi="Simplified Arabic" w:cs="Simplified Arabic"/>
          <w:sz w:val="28"/>
          <w:szCs w:val="28"/>
        </w:rPr>
        <w:t>.</w:t>
      </w:r>
    </w:p>
    <w:p w14:paraId="34B19862" w14:textId="77777777" w:rsidR="008D391C" w:rsidRPr="00336907" w:rsidRDefault="008D391C" w:rsidP="00042650">
      <w:pPr>
        <w:shd w:val="clear" w:color="auto" w:fill="FFFFFF" w:themeFill="background1"/>
        <w:spacing w:after="0" w:line="360" w:lineRule="auto"/>
        <w:rPr>
          <w:rFonts w:ascii="Simplified Arabic" w:hAnsi="Simplified Arabic" w:cs="Simplified Arabic"/>
          <w:sz w:val="24"/>
          <w:szCs w:val="24"/>
          <w:u w:val="single"/>
          <w:rtl/>
        </w:rPr>
      </w:pPr>
    </w:p>
    <w:p w14:paraId="1C2FC963" w14:textId="77777777" w:rsidR="008D391C" w:rsidRPr="00336907" w:rsidRDefault="008D391C" w:rsidP="00042650">
      <w:pPr>
        <w:shd w:val="clear" w:color="auto" w:fill="FFFFFF" w:themeFill="background1"/>
        <w:spacing w:after="0" w:line="360" w:lineRule="auto"/>
        <w:rPr>
          <w:rFonts w:ascii="Simplified Arabic" w:hAnsi="Simplified Arabic" w:cs="Simplified Arabic"/>
          <w:sz w:val="24"/>
          <w:szCs w:val="24"/>
          <w:u w:val="single"/>
          <w:rtl/>
        </w:rPr>
      </w:pPr>
    </w:p>
    <w:p w14:paraId="704D9003" w14:textId="77777777" w:rsidR="008D391C" w:rsidRPr="00336907" w:rsidRDefault="008D391C" w:rsidP="00042650">
      <w:pPr>
        <w:shd w:val="clear" w:color="auto" w:fill="FFFFFF" w:themeFill="background1"/>
        <w:spacing w:after="0" w:line="360" w:lineRule="auto"/>
        <w:rPr>
          <w:rFonts w:ascii="Simplified Arabic" w:hAnsi="Simplified Arabic" w:cs="Simplified Arabic"/>
          <w:sz w:val="24"/>
          <w:szCs w:val="24"/>
          <w:u w:val="single"/>
          <w:rtl/>
        </w:rPr>
      </w:pPr>
    </w:p>
    <w:p w14:paraId="453EA6BB" w14:textId="77777777" w:rsidR="000E08CE" w:rsidRPr="00336907" w:rsidRDefault="000E08CE" w:rsidP="00042650">
      <w:pPr>
        <w:shd w:val="clear" w:color="auto" w:fill="FFFFFF" w:themeFill="background1"/>
        <w:spacing w:after="0" w:line="360" w:lineRule="auto"/>
        <w:rPr>
          <w:rFonts w:ascii="Simplified Arabic" w:hAnsi="Simplified Arabic" w:cs="Simplified Arabic"/>
          <w:sz w:val="24"/>
          <w:szCs w:val="24"/>
          <w:u w:val="single"/>
          <w:rtl/>
        </w:rPr>
      </w:pPr>
    </w:p>
    <w:p w14:paraId="0F8F3485" w14:textId="77777777" w:rsidR="000E08CE" w:rsidRPr="00336907" w:rsidRDefault="000E08CE" w:rsidP="00042650">
      <w:pPr>
        <w:shd w:val="clear" w:color="auto" w:fill="FFFFFF" w:themeFill="background1"/>
        <w:spacing w:after="0" w:line="360" w:lineRule="auto"/>
        <w:rPr>
          <w:rFonts w:ascii="Simplified Arabic" w:hAnsi="Simplified Arabic" w:cs="Simplified Arabic"/>
          <w:sz w:val="24"/>
          <w:szCs w:val="24"/>
          <w:u w:val="single"/>
          <w:rtl/>
        </w:rPr>
      </w:pPr>
    </w:p>
    <w:p w14:paraId="03DE8AF7" w14:textId="77777777" w:rsidR="000E08CE" w:rsidRPr="00336907" w:rsidRDefault="000E08CE" w:rsidP="00042650">
      <w:pPr>
        <w:shd w:val="clear" w:color="auto" w:fill="FFFFFF" w:themeFill="background1"/>
        <w:spacing w:after="0" w:line="360" w:lineRule="auto"/>
        <w:rPr>
          <w:rFonts w:ascii="Simplified Arabic" w:hAnsi="Simplified Arabic" w:cs="Simplified Arabic"/>
          <w:sz w:val="24"/>
          <w:szCs w:val="24"/>
          <w:u w:val="single"/>
          <w:rtl/>
        </w:rPr>
      </w:pPr>
    </w:p>
    <w:p w14:paraId="54F40BAD" w14:textId="77777777" w:rsidR="0057193A" w:rsidRPr="00336907" w:rsidRDefault="0057193A" w:rsidP="00042650">
      <w:pPr>
        <w:shd w:val="clear" w:color="auto" w:fill="FFFFFF" w:themeFill="background1"/>
        <w:spacing w:after="0" w:line="360" w:lineRule="auto"/>
        <w:rPr>
          <w:rFonts w:ascii="Simplified Arabic" w:hAnsi="Simplified Arabic" w:cs="Simplified Arabic"/>
          <w:sz w:val="24"/>
          <w:szCs w:val="24"/>
          <w:u w:val="single"/>
          <w:rtl/>
        </w:rPr>
      </w:pPr>
    </w:p>
    <w:p w14:paraId="3170CF81" w14:textId="77777777" w:rsidR="0057193A" w:rsidRPr="00336907" w:rsidRDefault="0057193A" w:rsidP="00042650">
      <w:pPr>
        <w:shd w:val="clear" w:color="auto" w:fill="FFFFFF" w:themeFill="background1"/>
        <w:spacing w:after="0" w:line="360" w:lineRule="auto"/>
        <w:rPr>
          <w:rFonts w:ascii="Simplified Arabic" w:hAnsi="Simplified Arabic" w:cs="Simplified Arabic"/>
          <w:sz w:val="24"/>
          <w:szCs w:val="24"/>
          <w:u w:val="single"/>
          <w:rtl/>
        </w:rPr>
      </w:pPr>
    </w:p>
    <w:p w14:paraId="4FD551AB" w14:textId="77777777" w:rsidR="0057193A" w:rsidRPr="00336907" w:rsidRDefault="0057193A" w:rsidP="00042650">
      <w:pPr>
        <w:shd w:val="clear" w:color="auto" w:fill="FFFFFF" w:themeFill="background1"/>
        <w:spacing w:after="0" w:line="360" w:lineRule="auto"/>
        <w:rPr>
          <w:rFonts w:ascii="Simplified Arabic" w:hAnsi="Simplified Arabic" w:cs="Simplified Arabic"/>
          <w:sz w:val="24"/>
          <w:szCs w:val="24"/>
          <w:u w:val="single"/>
          <w:rtl/>
        </w:rPr>
      </w:pPr>
    </w:p>
    <w:p w14:paraId="222269F4" w14:textId="77777777" w:rsidR="00FE5193" w:rsidRPr="00336907" w:rsidRDefault="00FE5193" w:rsidP="00042650">
      <w:pPr>
        <w:shd w:val="clear" w:color="auto" w:fill="FFFFFF" w:themeFill="background1"/>
        <w:spacing w:after="0" w:line="360" w:lineRule="auto"/>
        <w:rPr>
          <w:rFonts w:ascii="Simplified Arabic" w:hAnsi="Simplified Arabic" w:cs="Simplified Arabic"/>
          <w:sz w:val="24"/>
          <w:szCs w:val="24"/>
          <w:u w:val="single"/>
          <w:rtl/>
        </w:rPr>
      </w:pPr>
    </w:p>
    <w:p w14:paraId="1D477EFF" w14:textId="77777777" w:rsidR="00FE5193" w:rsidRPr="00336907" w:rsidRDefault="00FE5193" w:rsidP="00042650">
      <w:pPr>
        <w:shd w:val="clear" w:color="auto" w:fill="FFFFFF" w:themeFill="background1"/>
        <w:spacing w:after="0" w:line="360" w:lineRule="auto"/>
        <w:rPr>
          <w:rFonts w:ascii="Simplified Arabic" w:hAnsi="Simplified Arabic" w:cs="Simplified Arabic"/>
          <w:sz w:val="24"/>
          <w:szCs w:val="24"/>
          <w:u w:val="single"/>
          <w:rtl/>
        </w:rPr>
      </w:pPr>
    </w:p>
    <w:p w14:paraId="325E8D83" w14:textId="77777777" w:rsidR="00336907" w:rsidRPr="00336907" w:rsidRDefault="00336907" w:rsidP="00042650">
      <w:pPr>
        <w:shd w:val="clear" w:color="auto" w:fill="FFFFFF" w:themeFill="background1"/>
        <w:spacing w:after="0" w:line="360" w:lineRule="auto"/>
        <w:rPr>
          <w:rFonts w:ascii="Simplified Arabic" w:hAnsi="Simplified Arabic" w:cs="Simplified Arabic"/>
          <w:sz w:val="24"/>
          <w:szCs w:val="24"/>
          <w:u w:val="single"/>
          <w:rtl/>
        </w:rPr>
      </w:pPr>
    </w:p>
    <w:p w14:paraId="758D74F2" w14:textId="77777777" w:rsidR="003E237C" w:rsidRPr="00336907" w:rsidRDefault="003E237C" w:rsidP="00042650">
      <w:pPr>
        <w:shd w:val="clear" w:color="auto" w:fill="FFFFFF" w:themeFill="background1"/>
        <w:spacing w:after="0" w:line="360" w:lineRule="auto"/>
        <w:rPr>
          <w:rFonts w:ascii="Simplified Arabic" w:hAnsi="Simplified Arabic" w:cs="Simplified Arabic"/>
          <w:sz w:val="24"/>
          <w:szCs w:val="24"/>
          <w:u w:val="single"/>
          <w:rtl/>
        </w:rPr>
      </w:pPr>
    </w:p>
    <w:p w14:paraId="4ECC6A37" w14:textId="77777777" w:rsidR="003E237C" w:rsidRPr="00336907" w:rsidRDefault="003E237C" w:rsidP="00042650">
      <w:pPr>
        <w:shd w:val="clear" w:color="auto" w:fill="FFFFFF" w:themeFill="background1"/>
        <w:spacing w:after="0" w:line="360" w:lineRule="auto"/>
        <w:rPr>
          <w:rFonts w:ascii="Simplified Arabic" w:hAnsi="Simplified Arabic" w:cs="Simplified Arabic"/>
          <w:sz w:val="24"/>
          <w:szCs w:val="24"/>
          <w:u w:val="single"/>
          <w:rtl/>
        </w:rPr>
      </w:pPr>
    </w:p>
    <w:p w14:paraId="5ADFCFCE" w14:textId="77777777" w:rsidR="00FE5193" w:rsidRPr="00336907" w:rsidRDefault="00FE5193" w:rsidP="00042650">
      <w:pPr>
        <w:shd w:val="clear" w:color="auto" w:fill="FFFFFF" w:themeFill="background1"/>
        <w:spacing w:after="0" w:line="360" w:lineRule="auto"/>
        <w:rPr>
          <w:rFonts w:ascii="Simplified Arabic" w:hAnsi="Simplified Arabic" w:cs="Simplified Arabic"/>
          <w:sz w:val="24"/>
          <w:szCs w:val="24"/>
          <w:u w:val="single"/>
          <w:rtl/>
        </w:rPr>
      </w:pPr>
    </w:p>
    <w:p w14:paraId="26B04FD9" w14:textId="77777777" w:rsidR="0057193A" w:rsidRPr="00336907" w:rsidRDefault="0057193A" w:rsidP="00042650">
      <w:pPr>
        <w:shd w:val="clear" w:color="auto" w:fill="FFFFFF" w:themeFill="background1"/>
        <w:spacing w:line="360" w:lineRule="auto"/>
        <w:jc w:val="center"/>
        <w:rPr>
          <w:rFonts w:ascii="Simplified Arabic" w:hAnsi="Simplified Arabic" w:cs="Simplified Arabic"/>
          <w:b/>
          <w:bCs/>
          <w:sz w:val="32"/>
          <w:szCs w:val="32"/>
          <w:u w:val="single"/>
          <w:rtl/>
        </w:rPr>
      </w:pPr>
      <w:r w:rsidRPr="00336907">
        <w:rPr>
          <w:rFonts w:ascii="Simplified Arabic" w:hAnsi="Simplified Arabic" w:cs="Simplified Arabic"/>
          <w:b/>
          <w:bCs/>
          <w:sz w:val="32"/>
          <w:szCs w:val="32"/>
          <w:u w:val="single"/>
          <w:rtl/>
        </w:rPr>
        <w:t>المراجع</w:t>
      </w:r>
    </w:p>
    <w:p w14:paraId="0B85E57F" w14:textId="77777777" w:rsidR="000E08CE" w:rsidRPr="00336907" w:rsidRDefault="000E08CE" w:rsidP="00042650">
      <w:pPr>
        <w:shd w:val="clear" w:color="auto" w:fill="FFFFFF" w:themeFill="background1"/>
        <w:spacing w:after="0" w:line="360" w:lineRule="auto"/>
        <w:rPr>
          <w:rFonts w:ascii="Simplified Arabic" w:hAnsi="Simplified Arabic" w:cs="Simplified Arabic"/>
          <w:sz w:val="24"/>
          <w:szCs w:val="24"/>
          <w:u w:val="single"/>
          <w:rtl/>
        </w:rPr>
      </w:pPr>
    </w:p>
    <w:p w14:paraId="2E7D2FA1" w14:textId="77777777" w:rsidR="0057193A" w:rsidRPr="00336907" w:rsidRDefault="0057193A" w:rsidP="00042650">
      <w:pPr>
        <w:shd w:val="clear" w:color="auto" w:fill="FFFFFF" w:themeFill="background1"/>
        <w:spacing w:after="0" w:line="360" w:lineRule="auto"/>
        <w:rPr>
          <w:rFonts w:ascii="Simplified Arabic" w:hAnsi="Simplified Arabic" w:cs="Simplified Arabic"/>
          <w:sz w:val="24"/>
          <w:szCs w:val="24"/>
          <w:u w:val="single"/>
          <w:rtl/>
        </w:rPr>
      </w:pPr>
    </w:p>
    <w:p w14:paraId="1398FDE5" w14:textId="77777777" w:rsidR="0057193A" w:rsidRPr="00336907" w:rsidRDefault="0057193A" w:rsidP="00042650">
      <w:pPr>
        <w:shd w:val="clear" w:color="auto" w:fill="FFFFFF" w:themeFill="background1"/>
        <w:spacing w:after="0" w:line="360" w:lineRule="auto"/>
        <w:rPr>
          <w:rFonts w:ascii="Simplified Arabic" w:hAnsi="Simplified Arabic" w:cs="Simplified Arabic"/>
          <w:sz w:val="24"/>
          <w:szCs w:val="24"/>
          <w:u w:val="single"/>
          <w:rtl/>
        </w:rPr>
      </w:pPr>
    </w:p>
    <w:p w14:paraId="6F50FBD3" w14:textId="77777777" w:rsidR="0057193A" w:rsidRPr="00336907" w:rsidRDefault="0057193A" w:rsidP="00042650">
      <w:pPr>
        <w:shd w:val="clear" w:color="auto" w:fill="FFFFFF" w:themeFill="background1"/>
        <w:spacing w:after="0" w:line="360" w:lineRule="auto"/>
        <w:rPr>
          <w:rFonts w:ascii="Simplified Arabic" w:hAnsi="Simplified Arabic" w:cs="Simplified Arabic"/>
          <w:sz w:val="24"/>
          <w:szCs w:val="24"/>
          <w:u w:val="single"/>
          <w:rtl/>
        </w:rPr>
      </w:pPr>
    </w:p>
    <w:p w14:paraId="10D9D25B" w14:textId="77777777" w:rsidR="0057193A" w:rsidRPr="00336907" w:rsidRDefault="0057193A" w:rsidP="00042650">
      <w:pPr>
        <w:shd w:val="clear" w:color="auto" w:fill="FFFFFF" w:themeFill="background1"/>
        <w:spacing w:after="0" w:line="360" w:lineRule="auto"/>
        <w:rPr>
          <w:rFonts w:ascii="Simplified Arabic" w:hAnsi="Simplified Arabic" w:cs="Simplified Arabic"/>
          <w:sz w:val="24"/>
          <w:szCs w:val="24"/>
          <w:u w:val="single"/>
          <w:rtl/>
        </w:rPr>
      </w:pPr>
    </w:p>
    <w:p w14:paraId="0F67948D" w14:textId="77777777" w:rsidR="0057193A" w:rsidRPr="00336907" w:rsidRDefault="0057193A" w:rsidP="00042650">
      <w:pPr>
        <w:shd w:val="clear" w:color="auto" w:fill="FFFFFF" w:themeFill="background1"/>
        <w:spacing w:after="0" w:line="360" w:lineRule="auto"/>
        <w:rPr>
          <w:rFonts w:ascii="Simplified Arabic" w:hAnsi="Simplified Arabic" w:cs="Simplified Arabic"/>
          <w:sz w:val="24"/>
          <w:szCs w:val="24"/>
          <w:u w:val="single"/>
          <w:rtl/>
        </w:rPr>
      </w:pPr>
    </w:p>
    <w:p w14:paraId="13BA8E23" w14:textId="77777777" w:rsidR="0057193A" w:rsidRPr="00336907" w:rsidRDefault="0057193A" w:rsidP="00042650">
      <w:pPr>
        <w:shd w:val="clear" w:color="auto" w:fill="FFFFFF" w:themeFill="background1"/>
        <w:spacing w:after="0" w:line="360" w:lineRule="auto"/>
        <w:rPr>
          <w:rFonts w:ascii="Simplified Arabic" w:hAnsi="Simplified Arabic" w:cs="Simplified Arabic"/>
          <w:sz w:val="24"/>
          <w:szCs w:val="24"/>
          <w:u w:val="single"/>
          <w:rtl/>
        </w:rPr>
      </w:pPr>
    </w:p>
    <w:p w14:paraId="76EB8EEE" w14:textId="77777777" w:rsidR="0057193A" w:rsidRPr="00336907" w:rsidRDefault="0057193A" w:rsidP="00042650">
      <w:pPr>
        <w:shd w:val="clear" w:color="auto" w:fill="FFFFFF" w:themeFill="background1"/>
        <w:spacing w:after="0" w:line="360" w:lineRule="auto"/>
        <w:rPr>
          <w:rFonts w:ascii="Simplified Arabic" w:hAnsi="Simplified Arabic" w:cs="Simplified Arabic"/>
          <w:sz w:val="24"/>
          <w:szCs w:val="24"/>
          <w:u w:val="single"/>
          <w:rtl/>
        </w:rPr>
      </w:pPr>
    </w:p>
    <w:p w14:paraId="5EB67386" w14:textId="77777777" w:rsidR="003E237C" w:rsidRPr="00336907" w:rsidRDefault="003E237C" w:rsidP="00042650">
      <w:pPr>
        <w:shd w:val="clear" w:color="auto" w:fill="FFFFFF" w:themeFill="background1"/>
        <w:spacing w:after="0" w:line="360" w:lineRule="auto"/>
        <w:rPr>
          <w:rFonts w:ascii="Simplified Arabic" w:hAnsi="Simplified Arabic" w:cs="Simplified Arabic"/>
          <w:sz w:val="24"/>
          <w:szCs w:val="24"/>
          <w:u w:val="single"/>
          <w:rtl/>
        </w:rPr>
      </w:pPr>
    </w:p>
    <w:p w14:paraId="187ACF4C" w14:textId="77777777" w:rsidR="003E237C" w:rsidRPr="00336907" w:rsidRDefault="003E237C" w:rsidP="00042650">
      <w:pPr>
        <w:shd w:val="clear" w:color="auto" w:fill="FFFFFF" w:themeFill="background1"/>
        <w:spacing w:after="0" w:line="360" w:lineRule="auto"/>
        <w:rPr>
          <w:rFonts w:ascii="Simplified Arabic" w:hAnsi="Simplified Arabic" w:cs="Simplified Arabic"/>
          <w:sz w:val="24"/>
          <w:szCs w:val="24"/>
          <w:u w:val="single"/>
          <w:rtl/>
        </w:rPr>
      </w:pPr>
    </w:p>
    <w:p w14:paraId="5C098DB0" w14:textId="77777777" w:rsidR="003E237C" w:rsidRPr="00336907" w:rsidRDefault="003E237C" w:rsidP="00042650">
      <w:pPr>
        <w:shd w:val="clear" w:color="auto" w:fill="FFFFFF" w:themeFill="background1"/>
        <w:spacing w:after="0" w:line="360" w:lineRule="auto"/>
        <w:rPr>
          <w:rFonts w:ascii="Simplified Arabic" w:hAnsi="Simplified Arabic" w:cs="Simplified Arabic"/>
          <w:sz w:val="24"/>
          <w:szCs w:val="24"/>
          <w:u w:val="single"/>
          <w:rtl/>
        </w:rPr>
      </w:pPr>
    </w:p>
    <w:p w14:paraId="60645ECE" w14:textId="77777777" w:rsidR="0057193A" w:rsidRPr="00336907" w:rsidRDefault="0057193A" w:rsidP="00042650">
      <w:pPr>
        <w:shd w:val="clear" w:color="auto" w:fill="FFFFFF" w:themeFill="background1"/>
        <w:spacing w:after="0" w:line="360" w:lineRule="auto"/>
        <w:rPr>
          <w:rFonts w:ascii="Simplified Arabic" w:hAnsi="Simplified Arabic" w:cs="Simplified Arabic"/>
          <w:sz w:val="24"/>
          <w:szCs w:val="24"/>
          <w:u w:val="single"/>
          <w:rtl/>
        </w:rPr>
      </w:pPr>
    </w:p>
    <w:p w14:paraId="276F604B" w14:textId="4EDC737C" w:rsidR="00412EAC" w:rsidRPr="00336907" w:rsidRDefault="00412EAC" w:rsidP="00042650">
      <w:pPr>
        <w:shd w:val="clear" w:color="auto" w:fill="FFFFFF" w:themeFill="background1"/>
        <w:spacing w:after="0" w:line="360" w:lineRule="auto"/>
        <w:rPr>
          <w:rFonts w:ascii="Simplified Arabic" w:hAnsi="Simplified Arabic" w:cs="Simplified Arabic"/>
          <w:b/>
          <w:bCs/>
          <w:sz w:val="24"/>
          <w:szCs w:val="24"/>
          <w:rtl/>
        </w:rPr>
      </w:pPr>
      <w:r w:rsidRPr="00336907">
        <w:rPr>
          <w:rFonts w:ascii="Simplified Arabic" w:hAnsi="Simplified Arabic" w:cs="Simplified Arabic"/>
          <w:b/>
          <w:bCs/>
          <w:sz w:val="24"/>
          <w:szCs w:val="24"/>
          <w:rtl/>
        </w:rPr>
        <w:t xml:space="preserve">المراجع العربية </w:t>
      </w:r>
      <w:r w:rsidR="00E53D27" w:rsidRPr="00336907">
        <w:rPr>
          <w:rFonts w:ascii="Simplified Arabic" w:hAnsi="Simplified Arabic" w:cs="Simplified Arabic"/>
          <w:b/>
          <w:bCs/>
          <w:sz w:val="24"/>
          <w:szCs w:val="24"/>
          <w:rtl/>
        </w:rPr>
        <w:t>:</w:t>
      </w:r>
    </w:p>
    <w:p w14:paraId="6DD8DE9A" w14:textId="77777777" w:rsidR="00B37F2D" w:rsidRPr="00336907" w:rsidRDefault="00B37F2D" w:rsidP="00042650">
      <w:pPr>
        <w:shd w:val="clear" w:color="auto" w:fill="FFFFFF" w:themeFill="background1"/>
        <w:spacing w:after="0" w:line="360" w:lineRule="auto"/>
        <w:ind w:left="43"/>
        <w:rPr>
          <w:rFonts w:ascii="Simplified Arabic" w:hAnsi="Simplified Arabic" w:cs="Simplified Arabic"/>
          <w:sz w:val="24"/>
          <w:szCs w:val="24"/>
          <w:rtl/>
        </w:rPr>
      </w:pPr>
    </w:p>
    <w:p w14:paraId="6BCFEC55" w14:textId="3B12592E" w:rsidR="00115984" w:rsidRPr="00336907" w:rsidRDefault="00115984" w:rsidP="00042650">
      <w:pPr>
        <w:shd w:val="clear" w:color="auto" w:fill="FFFFFF" w:themeFill="background1"/>
        <w:spacing w:after="0" w:line="360" w:lineRule="auto"/>
        <w:rPr>
          <w:rFonts w:ascii="Simplified Arabic" w:hAnsi="Simplified Arabic" w:cs="Simplified Arabic"/>
          <w:sz w:val="24"/>
          <w:szCs w:val="24"/>
          <w:rtl/>
          <w:lang w:bidi="ar-JO"/>
        </w:rPr>
      </w:pPr>
      <w:r w:rsidRPr="00336907">
        <w:rPr>
          <w:rFonts w:ascii="Simplified Arabic" w:hAnsi="Simplified Arabic" w:cs="Simplified Arabic"/>
          <w:sz w:val="24"/>
          <w:szCs w:val="24"/>
          <w:rtl/>
          <w:lang w:bidi="ar-JO"/>
        </w:rPr>
        <w:t xml:space="preserve">فضل الله </w:t>
      </w:r>
      <w:r w:rsidR="00503931" w:rsidRPr="00336907">
        <w:rPr>
          <w:rFonts w:ascii="Simplified Arabic" w:hAnsi="Simplified Arabic" w:cs="Simplified Arabic"/>
          <w:sz w:val="24"/>
          <w:szCs w:val="24"/>
          <w:rtl/>
          <w:lang w:bidi="ar-JO"/>
        </w:rPr>
        <w:t xml:space="preserve">، </w:t>
      </w:r>
      <w:r w:rsidRPr="00336907">
        <w:rPr>
          <w:rFonts w:ascii="Simplified Arabic" w:hAnsi="Simplified Arabic" w:cs="Simplified Arabic"/>
          <w:sz w:val="24"/>
          <w:szCs w:val="24"/>
          <w:rtl/>
          <w:lang w:bidi="ar-JO"/>
        </w:rPr>
        <w:t xml:space="preserve"> احمد ( 2024 ) تأثير حملات التسويق الرقمي الممولة على زيادة مبيعات المشاريع الصغيرة والناشئة </w:t>
      </w:r>
      <w:r w:rsidR="00503931" w:rsidRPr="00336907">
        <w:rPr>
          <w:rFonts w:ascii="Simplified Arabic" w:hAnsi="Simplified Arabic" w:cs="Simplified Arabic"/>
          <w:sz w:val="24"/>
          <w:szCs w:val="24"/>
          <w:rtl/>
          <w:lang w:bidi="ar-JO"/>
        </w:rPr>
        <w:t xml:space="preserve">، </w:t>
      </w:r>
      <w:r w:rsidRPr="00336907">
        <w:rPr>
          <w:rFonts w:ascii="Simplified Arabic" w:hAnsi="Simplified Arabic" w:cs="Simplified Arabic"/>
          <w:sz w:val="24"/>
          <w:szCs w:val="24"/>
          <w:rtl/>
          <w:lang w:bidi="ar-JO"/>
        </w:rPr>
        <w:t xml:space="preserve"> مجلة اتحاد الجامعات العربيه لبحوث الاعلام وتكنولوجيا الاتصال </w:t>
      </w:r>
      <w:r w:rsidR="00503931" w:rsidRPr="00336907">
        <w:rPr>
          <w:rFonts w:ascii="Simplified Arabic" w:hAnsi="Simplified Arabic" w:cs="Simplified Arabic"/>
          <w:sz w:val="24"/>
          <w:szCs w:val="24"/>
          <w:rtl/>
          <w:lang w:bidi="ar-JO"/>
        </w:rPr>
        <w:t xml:space="preserve">، </w:t>
      </w:r>
      <w:r w:rsidRPr="00336907">
        <w:rPr>
          <w:rFonts w:ascii="Simplified Arabic" w:hAnsi="Simplified Arabic" w:cs="Simplified Arabic"/>
          <w:sz w:val="24"/>
          <w:szCs w:val="24"/>
          <w:rtl/>
          <w:lang w:bidi="ar-JO"/>
        </w:rPr>
        <w:t xml:space="preserve"> متوفر على </w:t>
      </w:r>
      <w:r>
        <w:fldChar w:fldCharType="begin"/>
      </w:r>
      <w:r>
        <w:instrText>HYPERLINK "https://doi.org/10.21608/jcts.2024.357682"</w:instrText>
      </w:r>
      <w:r>
        <w:fldChar w:fldCharType="separate"/>
      </w:r>
      <w:r w:rsidRPr="00336907">
        <w:rPr>
          <w:rStyle w:val="Hyperlink"/>
          <w:rFonts w:ascii="Simplified Arabic" w:hAnsi="Simplified Arabic" w:cs="Simplified Arabic"/>
          <w:color w:val="auto"/>
          <w:sz w:val="24"/>
          <w:szCs w:val="24"/>
          <w:lang w:bidi="ar-JO"/>
        </w:rPr>
        <w:t>https://doi.org/10.21608/jcts.2024.357682</w:t>
      </w:r>
      <w:r>
        <w:fldChar w:fldCharType="end"/>
      </w:r>
      <w:r w:rsidRPr="00336907">
        <w:rPr>
          <w:rFonts w:ascii="Simplified Arabic" w:hAnsi="Simplified Arabic" w:cs="Simplified Arabic"/>
          <w:sz w:val="24"/>
          <w:szCs w:val="24"/>
          <w:rtl/>
          <w:lang w:bidi="ar-JO"/>
        </w:rPr>
        <w:t xml:space="preserve"> </w:t>
      </w:r>
    </w:p>
    <w:p w14:paraId="089B1D6E" w14:textId="77777777" w:rsidR="00B37F2D" w:rsidRPr="00336907" w:rsidRDefault="00B37F2D" w:rsidP="00042650">
      <w:pPr>
        <w:shd w:val="clear" w:color="auto" w:fill="FFFFFF" w:themeFill="background1"/>
        <w:spacing w:after="0" w:line="360" w:lineRule="auto"/>
        <w:ind w:left="43"/>
        <w:rPr>
          <w:rFonts w:ascii="Simplified Arabic" w:hAnsi="Simplified Arabic" w:cs="Simplified Arabic"/>
          <w:sz w:val="24"/>
          <w:szCs w:val="24"/>
          <w:rtl/>
          <w:lang w:bidi="ar-JO"/>
        </w:rPr>
      </w:pPr>
    </w:p>
    <w:p w14:paraId="32A3A449" w14:textId="376EA640" w:rsidR="00B37F2D" w:rsidRPr="00336907" w:rsidRDefault="00E53D27" w:rsidP="00042650">
      <w:pPr>
        <w:pStyle w:val="ListParagraph"/>
        <w:shd w:val="clear" w:color="auto" w:fill="FFFFFF" w:themeFill="background1"/>
        <w:spacing w:after="0" w:line="360" w:lineRule="auto"/>
        <w:ind w:left="43"/>
        <w:rPr>
          <w:rFonts w:ascii="Simplified Arabic" w:hAnsi="Simplified Arabic" w:cs="Simplified Arabic"/>
          <w:sz w:val="24"/>
          <w:szCs w:val="24"/>
          <w:rtl/>
        </w:rPr>
      </w:pPr>
      <w:r w:rsidRPr="00336907">
        <w:rPr>
          <w:rFonts w:ascii="Simplified Arabic" w:hAnsi="Simplified Arabic" w:cs="Simplified Arabic"/>
          <w:sz w:val="24"/>
          <w:szCs w:val="24"/>
          <w:rtl/>
          <w:lang w:bidi="ar-JO"/>
        </w:rPr>
        <w:t xml:space="preserve">احمد </w:t>
      </w:r>
      <w:r w:rsidR="00503931" w:rsidRPr="00336907">
        <w:rPr>
          <w:rFonts w:ascii="Simplified Arabic" w:hAnsi="Simplified Arabic" w:cs="Simplified Arabic"/>
          <w:sz w:val="24"/>
          <w:szCs w:val="24"/>
          <w:rtl/>
          <w:lang w:bidi="ar-JO"/>
        </w:rPr>
        <w:t xml:space="preserve">، </w:t>
      </w:r>
      <w:r w:rsidRPr="00336907">
        <w:rPr>
          <w:rFonts w:ascii="Simplified Arabic" w:hAnsi="Simplified Arabic" w:cs="Simplified Arabic"/>
          <w:sz w:val="24"/>
          <w:szCs w:val="24"/>
          <w:rtl/>
          <w:lang w:bidi="ar-JO"/>
        </w:rPr>
        <w:t xml:space="preserve"> </w:t>
      </w:r>
      <w:r w:rsidR="00B37F2D" w:rsidRPr="00336907">
        <w:rPr>
          <w:rFonts w:ascii="Simplified Arabic" w:hAnsi="Simplified Arabic" w:cs="Simplified Arabic"/>
          <w:sz w:val="24"/>
          <w:szCs w:val="24"/>
          <w:rtl/>
          <w:lang w:bidi="ar-JO"/>
        </w:rPr>
        <w:t>الشيحة (2025 ) دور التسويق الرقمي في تحقيق التنمية الاجتماعية في القطاع السياحي السعودي: دراسة ميدانية</w:t>
      </w:r>
      <w:r w:rsidR="00503931" w:rsidRPr="00336907">
        <w:rPr>
          <w:rFonts w:ascii="Simplified Arabic" w:hAnsi="Simplified Arabic" w:cs="Simplified Arabic"/>
          <w:sz w:val="24"/>
          <w:szCs w:val="24"/>
          <w:rtl/>
        </w:rPr>
        <w:t xml:space="preserve">، </w:t>
      </w:r>
      <w:r w:rsidR="00B37F2D" w:rsidRPr="00336907">
        <w:rPr>
          <w:rFonts w:ascii="Simplified Arabic" w:hAnsi="Simplified Arabic" w:cs="Simplified Arabic"/>
          <w:sz w:val="24"/>
          <w:szCs w:val="24"/>
          <w:rtl/>
        </w:rPr>
        <w:t xml:space="preserve"> متوفر على </w:t>
      </w:r>
      <w:r w:rsidR="00B37F2D" w:rsidRPr="00336907">
        <w:rPr>
          <w:rFonts w:ascii="Simplified Arabic" w:hAnsi="Simplified Arabic" w:cs="Simplified Arabic"/>
          <w:sz w:val="24"/>
          <w:szCs w:val="24"/>
          <w:u w:val="single"/>
          <w:rtl/>
        </w:rPr>
        <w:t>:</w:t>
      </w:r>
      <w:r w:rsidR="00B37F2D" w:rsidRPr="00336907">
        <w:rPr>
          <w:rFonts w:ascii="Simplified Arabic" w:hAnsi="Simplified Arabic" w:cs="Simplified Arabic"/>
          <w:u w:val="single"/>
        </w:rPr>
        <w:t xml:space="preserve"> </w:t>
      </w:r>
      <w:hyperlink r:id="rId9" w:history="1">
        <w:r w:rsidRPr="00336907">
          <w:rPr>
            <w:rStyle w:val="Hyperlink"/>
            <w:rFonts w:ascii="Simplified Arabic" w:hAnsi="Simplified Arabic" w:cs="Simplified Arabic"/>
            <w:color w:val="auto"/>
            <w:sz w:val="24"/>
            <w:szCs w:val="24"/>
          </w:rPr>
          <w:t>https://doi.org/10.21608/mkaf.2025.436874</w:t>
        </w:r>
      </w:hyperlink>
      <w:r w:rsidRPr="00336907">
        <w:rPr>
          <w:rFonts w:ascii="Simplified Arabic" w:hAnsi="Simplified Arabic" w:cs="Simplified Arabic"/>
          <w:sz w:val="24"/>
          <w:szCs w:val="24"/>
          <w:rtl/>
        </w:rPr>
        <w:t xml:space="preserve"> </w:t>
      </w:r>
    </w:p>
    <w:p w14:paraId="7555154D" w14:textId="77777777" w:rsidR="00B37F2D" w:rsidRPr="00336907" w:rsidRDefault="00B37F2D" w:rsidP="00042650">
      <w:pPr>
        <w:shd w:val="clear" w:color="auto" w:fill="FFFFFF" w:themeFill="background1"/>
        <w:spacing w:after="0" w:line="360" w:lineRule="auto"/>
        <w:ind w:left="43"/>
        <w:rPr>
          <w:rFonts w:ascii="Simplified Arabic" w:hAnsi="Simplified Arabic" w:cs="Simplified Arabic"/>
          <w:sz w:val="24"/>
          <w:szCs w:val="24"/>
          <w:rtl/>
        </w:rPr>
      </w:pPr>
    </w:p>
    <w:p w14:paraId="724FFAE4" w14:textId="553280A2" w:rsidR="00261474" w:rsidRPr="00336907" w:rsidRDefault="00E53D27" w:rsidP="00042650">
      <w:pPr>
        <w:pStyle w:val="ListParagraph"/>
        <w:shd w:val="clear" w:color="auto" w:fill="FFFFFF" w:themeFill="background1"/>
        <w:spacing w:after="0" w:line="360" w:lineRule="auto"/>
        <w:ind w:left="43" w:right="-426"/>
        <w:rPr>
          <w:rFonts w:ascii="Simplified Arabic" w:hAnsi="Simplified Arabic" w:cs="Simplified Arabic"/>
          <w:sz w:val="24"/>
          <w:szCs w:val="24"/>
          <w:rtl/>
        </w:rPr>
      </w:pPr>
      <w:r w:rsidRPr="00336907">
        <w:rPr>
          <w:rFonts w:ascii="Simplified Arabic" w:hAnsi="Simplified Arabic" w:cs="Simplified Arabic"/>
          <w:sz w:val="24"/>
          <w:szCs w:val="24"/>
          <w:rtl/>
        </w:rPr>
        <w:t xml:space="preserve">احمد </w:t>
      </w:r>
      <w:r w:rsidR="00503931" w:rsidRPr="00336907">
        <w:rPr>
          <w:rFonts w:ascii="Simplified Arabic" w:hAnsi="Simplified Arabic" w:cs="Simplified Arabic"/>
          <w:sz w:val="24"/>
          <w:szCs w:val="24"/>
          <w:rtl/>
        </w:rPr>
        <w:t xml:space="preserve">، </w:t>
      </w:r>
      <w:r w:rsidRPr="00336907">
        <w:rPr>
          <w:rFonts w:ascii="Simplified Arabic" w:hAnsi="Simplified Arabic" w:cs="Simplified Arabic"/>
          <w:sz w:val="24"/>
          <w:szCs w:val="24"/>
          <w:rtl/>
        </w:rPr>
        <w:t xml:space="preserve"> </w:t>
      </w:r>
      <w:r w:rsidR="00261474" w:rsidRPr="00336907">
        <w:rPr>
          <w:rFonts w:ascii="Simplified Arabic" w:hAnsi="Simplified Arabic" w:cs="Simplified Arabic"/>
          <w:sz w:val="24"/>
          <w:szCs w:val="24"/>
          <w:rtl/>
        </w:rPr>
        <w:t>محسن ( 2022 ) دور التسويق الرقمي في تحقيق الميزة التنافسية في المنظمات الخدمية دراسة تطبيقية علي الجامعات الخاصة بالقاهرة الکبري</w:t>
      </w:r>
      <w:r w:rsidR="00B43D19" w:rsidRPr="00336907">
        <w:rPr>
          <w:rFonts w:ascii="Simplified Arabic" w:hAnsi="Simplified Arabic" w:cs="Simplified Arabic"/>
          <w:sz w:val="24"/>
          <w:szCs w:val="24"/>
          <w:rtl/>
        </w:rPr>
        <w:t xml:space="preserve"> متوفر على </w:t>
      </w:r>
      <w:r w:rsidR="00B43D19" w:rsidRPr="00336907">
        <w:rPr>
          <w:rFonts w:ascii="Simplified Arabic" w:hAnsi="Simplified Arabic" w:cs="Simplified Arabic"/>
          <w:sz w:val="24"/>
          <w:szCs w:val="24"/>
          <w:u w:val="single"/>
          <w:rtl/>
        </w:rPr>
        <w:t xml:space="preserve">: </w:t>
      </w:r>
      <w:hyperlink r:id="rId10" w:history="1">
        <w:r w:rsidR="00B43D19" w:rsidRPr="00336907">
          <w:rPr>
            <w:rStyle w:val="Hyperlink"/>
            <w:rFonts w:ascii="Simplified Arabic" w:hAnsi="Simplified Arabic" w:cs="Simplified Arabic"/>
            <w:color w:val="auto"/>
            <w:sz w:val="24"/>
            <w:szCs w:val="24"/>
          </w:rPr>
          <w:t>https://doi.org/10.21608/jces.2022.248636</w:t>
        </w:r>
      </w:hyperlink>
      <w:r w:rsidR="00B43D19" w:rsidRPr="00336907">
        <w:rPr>
          <w:rFonts w:ascii="Simplified Arabic" w:hAnsi="Simplified Arabic" w:cs="Simplified Arabic"/>
          <w:sz w:val="24"/>
          <w:szCs w:val="24"/>
          <w:rtl/>
        </w:rPr>
        <w:t xml:space="preserve"> </w:t>
      </w:r>
    </w:p>
    <w:p w14:paraId="47803DAE" w14:textId="77777777" w:rsidR="004E1732" w:rsidRPr="00336907" w:rsidRDefault="004E1732" w:rsidP="00042650">
      <w:pPr>
        <w:pStyle w:val="ListParagraph"/>
        <w:shd w:val="clear" w:color="auto" w:fill="FFFFFF" w:themeFill="background1"/>
        <w:spacing w:after="0" w:line="360" w:lineRule="auto"/>
        <w:ind w:left="43"/>
        <w:rPr>
          <w:rFonts w:ascii="Simplified Arabic" w:hAnsi="Simplified Arabic" w:cs="Simplified Arabic"/>
          <w:sz w:val="24"/>
          <w:szCs w:val="24"/>
          <w:u w:val="single"/>
        </w:rPr>
      </w:pPr>
    </w:p>
    <w:p w14:paraId="23A336F6" w14:textId="306801D3" w:rsidR="004E1732" w:rsidRPr="00336907" w:rsidRDefault="004E1732" w:rsidP="00042650">
      <w:pPr>
        <w:pStyle w:val="ListParagraph"/>
        <w:shd w:val="clear" w:color="auto" w:fill="FFFFFF" w:themeFill="background1"/>
        <w:spacing w:after="0" w:line="360" w:lineRule="auto"/>
        <w:ind w:left="43"/>
        <w:rPr>
          <w:rFonts w:ascii="Simplified Arabic" w:hAnsi="Simplified Arabic" w:cs="Simplified Arabic"/>
          <w:sz w:val="24"/>
          <w:szCs w:val="24"/>
          <w:u w:val="single"/>
          <w:rtl/>
        </w:rPr>
      </w:pPr>
      <w:r w:rsidRPr="00336907">
        <w:rPr>
          <w:rFonts w:ascii="Simplified Arabic" w:hAnsi="Simplified Arabic" w:cs="Simplified Arabic"/>
          <w:sz w:val="24"/>
          <w:szCs w:val="24"/>
          <w:rtl/>
        </w:rPr>
        <w:t xml:space="preserve">حسان </w:t>
      </w:r>
      <w:r w:rsidR="00503931" w:rsidRPr="00336907">
        <w:rPr>
          <w:rFonts w:ascii="Simplified Arabic" w:hAnsi="Simplified Arabic" w:cs="Simplified Arabic"/>
          <w:sz w:val="24"/>
          <w:szCs w:val="24"/>
          <w:rtl/>
        </w:rPr>
        <w:t xml:space="preserve">، </w:t>
      </w:r>
      <w:r w:rsidRPr="00336907">
        <w:rPr>
          <w:rFonts w:ascii="Simplified Arabic" w:hAnsi="Simplified Arabic" w:cs="Simplified Arabic"/>
          <w:sz w:val="24"/>
          <w:szCs w:val="24"/>
          <w:rtl/>
        </w:rPr>
        <w:t xml:space="preserve"> فتحي ( 2025) دور التسويق الرقمي في شركة آفاق للتواصل الاجتماعي للمشاريع الرياضية </w:t>
      </w:r>
      <w:r w:rsidR="00503931" w:rsidRPr="00336907">
        <w:rPr>
          <w:rFonts w:ascii="Simplified Arabic" w:hAnsi="Simplified Arabic" w:cs="Simplified Arabic"/>
          <w:sz w:val="24"/>
          <w:szCs w:val="24"/>
          <w:rtl/>
        </w:rPr>
        <w:t xml:space="preserve">، </w:t>
      </w:r>
      <w:r w:rsidRPr="00336907">
        <w:rPr>
          <w:rFonts w:ascii="Simplified Arabic" w:hAnsi="Simplified Arabic" w:cs="Simplified Arabic"/>
          <w:sz w:val="24"/>
          <w:szCs w:val="24"/>
          <w:rtl/>
        </w:rPr>
        <w:t xml:space="preserve"> متوفر على </w:t>
      </w:r>
      <w:r>
        <w:fldChar w:fldCharType="begin"/>
      </w:r>
      <w:r>
        <w:instrText>HYPERLINK "https://doi.org/10.21608/ajss.2025.401671.1079"</w:instrText>
      </w:r>
      <w:r>
        <w:fldChar w:fldCharType="separate"/>
      </w:r>
      <w:r w:rsidRPr="00336907">
        <w:rPr>
          <w:rStyle w:val="Hyperlink"/>
          <w:rFonts w:ascii="Simplified Arabic" w:hAnsi="Simplified Arabic" w:cs="Simplified Arabic"/>
          <w:color w:val="auto"/>
          <w:sz w:val="24"/>
          <w:szCs w:val="24"/>
        </w:rPr>
        <w:t>https://doi.org/10.21608/ajss.2025.401671.1079</w:t>
      </w:r>
      <w:r>
        <w:fldChar w:fldCharType="end"/>
      </w:r>
      <w:r w:rsidRPr="00336907">
        <w:rPr>
          <w:rFonts w:ascii="Simplified Arabic" w:hAnsi="Simplified Arabic" w:cs="Simplified Arabic"/>
          <w:sz w:val="24"/>
          <w:szCs w:val="24"/>
          <w:u w:val="single"/>
          <w:rtl/>
        </w:rPr>
        <w:t xml:space="preserve"> </w:t>
      </w:r>
    </w:p>
    <w:p w14:paraId="5C1F3284" w14:textId="77777777" w:rsidR="00B37F2D" w:rsidRPr="00336907" w:rsidRDefault="00B37F2D" w:rsidP="00042650">
      <w:pPr>
        <w:shd w:val="clear" w:color="auto" w:fill="FFFFFF" w:themeFill="background1"/>
        <w:spacing w:after="0" w:line="360" w:lineRule="auto"/>
        <w:rPr>
          <w:rFonts w:ascii="Simplified Arabic" w:hAnsi="Simplified Arabic" w:cs="Simplified Arabic"/>
          <w:sz w:val="24"/>
          <w:szCs w:val="24"/>
          <w:u w:val="single"/>
          <w:rtl/>
        </w:rPr>
      </w:pPr>
    </w:p>
    <w:p w14:paraId="700F4325" w14:textId="2E8F51DB" w:rsidR="001D4839" w:rsidRPr="00336907" w:rsidRDefault="00B05096" w:rsidP="00042650">
      <w:pPr>
        <w:shd w:val="clear" w:color="auto" w:fill="FFFFFF" w:themeFill="background1"/>
        <w:spacing w:after="0" w:line="360" w:lineRule="auto"/>
        <w:rPr>
          <w:rFonts w:ascii="Simplified Arabic" w:hAnsi="Simplified Arabic" w:cs="Simplified Arabic"/>
          <w:sz w:val="24"/>
          <w:szCs w:val="24"/>
          <w:rtl/>
          <w:lang w:bidi="ar-JO"/>
        </w:rPr>
      </w:pPr>
      <w:r w:rsidRPr="00336907">
        <w:rPr>
          <w:rFonts w:ascii="Simplified Arabic" w:hAnsi="Simplified Arabic" w:cs="Simplified Arabic"/>
          <w:sz w:val="24"/>
          <w:szCs w:val="24"/>
          <w:rtl/>
          <w:lang w:bidi="ar-JO"/>
        </w:rPr>
        <w:t xml:space="preserve">عويس </w:t>
      </w:r>
      <w:r w:rsidR="00503931" w:rsidRPr="00336907">
        <w:rPr>
          <w:rFonts w:ascii="Simplified Arabic" w:hAnsi="Simplified Arabic" w:cs="Simplified Arabic"/>
          <w:sz w:val="24"/>
          <w:szCs w:val="24"/>
          <w:rtl/>
          <w:lang w:bidi="ar-JO"/>
        </w:rPr>
        <w:t xml:space="preserve">، </w:t>
      </w:r>
      <w:r w:rsidRPr="00336907">
        <w:rPr>
          <w:rFonts w:ascii="Simplified Arabic" w:hAnsi="Simplified Arabic" w:cs="Simplified Arabic"/>
          <w:sz w:val="24"/>
          <w:szCs w:val="24"/>
          <w:rtl/>
          <w:lang w:bidi="ar-JO"/>
        </w:rPr>
        <w:t xml:space="preserve"> محمد ( 2024 ) دور استخدام التسويق الرقمي في نمو المنشآت الصغيرة ومتناهية الصغر </w:t>
      </w:r>
      <w:r w:rsidR="00503931" w:rsidRPr="00336907">
        <w:rPr>
          <w:rFonts w:ascii="Simplified Arabic" w:hAnsi="Simplified Arabic" w:cs="Simplified Arabic"/>
          <w:sz w:val="24"/>
          <w:szCs w:val="24"/>
          <w:rtl/>
          <w:lang w:bidi="ar-JO"/>
        </w:rPr>
        <w:t xml:space="preserve">، </w:t>
      </w:r>
      <w:r w:rsidRPr="00336907">
        <w:rPr>
          <w:rFonts w:ascii="Simplified Arabic" w:hAnsi="Simplified Arabic" w:cs="Simplified Arabic"/>
          <w:sz w:val="24"/>
          <w:szCs w:val="24"/>
          <w:rtl/>
          <w:lang w:bidi="ar-JO"/>
        </w:rPr>
        <w:t xml:space="preserve"> </w:t>
      </w:r>
      <w:r w:rsidR="0015783D" w:rsidRPr="00336907">
        <w:rPr>
          <w:rFonts w:ascii="Simplified Arabic" w:hAnsi="Simplified Arabic" w:cs="Simplified Arabic"/>
          <w:sz w:val="24"/>
          <w:szCs w:val="24"/>
          <w:rtl/>
          <w:lang w:bidi="ar-JO"/>
        </w:rPr>
        <w:t>المجلة</w:t>
      </w:r>
      <w:r w:rsidRPr="00336907">
        <w:rPr>
          <w:rFonts w:ascii="Simplified Arabic" w:hAnsi="Simplified Arabic" w:cs="Simplified Arabic"/>
          <w:sz w:val="24"/>
          <w:szCs w:val="24"/>
          <w:rtl/>
          <w:lang w:bidi="ar-JO"/>
        </w:rPr>
        <w:t xml:space="preserve"> </w:t>
      </w:r>
      <w:r w:rsidR="0015783D" w:rsidRPr="00336907">
        <w:rPr>
          <w:rFonts w:ascii="Simplified Arabic" w:hAnsi="Simplified Arabic" w:cs="Simplified Arabic"/>
          <w:sz w:val="24"/>
          <w:szCs w:val="24"/>
          <w:rtl/>
          <w:lang w:bidi="ar-JO"/>
        </w:rPr>
        <w:t>العربية</w:t>
      </w:r>
      <w:r w:rsidRPr="00336907">
        <w:rPr>
          <w:rFonts w:ascii="Simplified Arabic" w:hAnsi="Simplified Arabic" w:cs="Simplified Arabic"/>
          <w:sz w:val="24"/>
          <w:szCs w:val="24"/>
          <w:rtl/>
          <w:lang w:bidi="ar-JO"/>
        </w:rPr>
        <w:t xml:space="preserve"> لبحوث الإعلام والاتصال </w:t>
      </w:r>
      <w:r w:rsidR="00503931" w:rsidRPr="00336907">
        <w:rPr>
          <w:rFonts w:ascii="Simplified Arabic" w:hAnsi="Simplified Arabic" w:cs="Simplified Arabic"/>
          <w:sz w:val="24"/>
          <w:szCs w:val="24"/>
          <w:rtl/>
          <w:lang w:bidi="ar-JO"/>
        </w:rPr>
        <w:t xml:space="preserve">، </w:t>
      </w:r>
      <w:r w:rsidRPr="00336907">
        <w:rPr>
          <w:rFonts w:ascii="Simplified Arabic" w:hAnsi="Simplified Arabic" w:cs="Simplified Arabic"/>
          <w:sz w:val="24"/>
          <w:szCs w:val="24"/>
          <w:rtl/>
          <w:lang w:bidi="ar-JO"/>
        </w:rPr>
        <w:t xml:space="preserve"> </w:t>
      </w:r>
      <w:r w:rsidRPr="00336907">
        <w:rPr>
          <w:rFonts w:ascii="Simplified Arabic" w:hAnsi="Simplified Arabic" w:cs="Simplified Arabic"/>
          <w:sz w:val="24"/>
          <w:szCs w:val="24"/>
          <w:rtl/>
        </w:rPr>
        <w:t>متوفر على</w:t>
      </w:r>
      <w:r w:rsidRPr="00336907">
        <w:rPr>
          <w:rFonts w:ascii="Simplified Arabic" w:hAnsi="Simplified Arabic" w:cs="Simplified Arabic"/>
        </w:rPr>
        <w:t xml:space="preserve"> </w:t>
      </w:r>
      <w:hyperlink r:id="rId11" w:history="1">
        <w:r w:rsidRPr="00336907">
          <w:rPr>
            <w:rStyle w:val="Hyperlink"/>
            <w:rFonts w:ascii="Simplified Arabic" w:hAnsi="Simplified Arabic" w:cs="Simplified Arabic"/>
            <w:color w:val="auto"/>
            <w:sz w:val="24"/>
            <w:szCs w:val="24"/>
            <w:u w:val="none"/>
          </w:rPr>
          <w:t>https://doi.org/10.21608/jkom.2024.360795</w:t>
        </w:r>
      </w:hyperlink>
      <w:r w:rsidRPr="00336907">
        <w:rPr>
          <w:rFonts w:ascii="Simplified Arabic" w:hAnsi="Simplified Arabic" w:cs="Simplified Arabic"/>
          <w:sz w:val="24"/>
          <w:szCs w:val="24"/>
          <w:rtl/>
        </w:rPr>
        <w:t xml:space="preserve"> </w:t>
      </w:r>
    </w:p>
    <w:p w14:paraId="4442F635" w14:textId="77777777" w:rsidR="0015783D" w:rsidRPr="00336907" w:rsidRDefault="0015783D" w:rsidP="00042650">
      <w:pPr>
        <w:shd w:val="clear" w:color="auto" w:fill="FFFFFF" w:themeFill="background1"/>
        <w:spacing w:after="0" w:line="360" w:lineRule="auto"/>
        <w:rPr>
          <w:rFonts w:ascii="Simplified Arabic" w:hAnsi="Simplified Arabic" w:cs="Simplified Arabic"/>
          <w:sz w:val="24"/>
          <w:szCs w:val="24"/>
          <w:rtl/>
          <w:lang w:bidi="ar-JO"/>
        </w:rPr>
      </w:pPr>
    </w:p>
    <w:p w14:paraId="192A49FE" w14:textId="47D361E1" w:rsidR="0015783D" w:rsidRPr="00336907" w:rsidRDefault="0015783D" w:rsidP="00042650">
      <w:pPr>
        <w:shd w:val="clear" w:color="auto" w:fill="FFFFFF" w:themeFill="background1"/>
        <w:spacing w:after="0" w:line="360" w:lineRule="auto"/>
        <w:rPr>
          <w:rFonts w:ascii="Simplified Arabic" w:hAnsi="Simplified Arabic" w:cs="Simplified Arabic"/>
          <w:sz w:val="24"/>
          <w:szCs w:val="24"/>
          <w:rtl/>
          <w:lang w:bidi="ar-JO"/>
        </w:rPr>
      </w:pPr>
      <w:r w:rsidRPr="00336907">
        <w:rPr>
          <w:rFonts w:ascii="Simplified Arabic" w:hAnsi="Simplified Arabic" w:cs="Simplified Arabic"/>
          <w:sz w:val="24"/>
          <w:szCs w:val="24"/>
          <w:rtl/>
          <w:lang w:bidi="ar-JO"/>
        </w:rPr>
        <w:t xml:space="preserve">فتحي </w:t>
      </w:r>
      <w:r w:rsidR="00503931" w:rsidRPr="00336907">
        <w:rPr>
          <w:rFonts w:ascii="Simplified Arabic" w:hAnsi="Simplified Arabic" w:cs="Simplified Arabic"/>
          <w:sz w:val="24"/>
          <w:szCs w:val="24"/>
          <w:rtl/>
          <w:lang w:bidi="ar-JO"/>
        </w:rPr>
        <w:t xml:space="preserve">، </w:t>
      </w:r>
      <w:r w:rsidRPr="00336907">
        <w:rPr>
          <w:rFonts w:ascii="Simplified Arabic" w:hAnsi="Simplified Arabic" w:cs="Simplified Arabic"/>
          <w:sz w:val="24"/>
          <w:szCs w:val="24"/>
          <w:rtl/>
          <w:lang w:bidi="ar-JO"/>
        </w:rPr>
        <w:t xml:space="preserve"> حسام ( 2025 ) دور التسويق الرقمي في تعزيز الابتكار والتنمية المستدامة للمشاريع الريادية </w:t>
      </w:r>
      <w:r w:rsidR="00503931" w:rsidRPr="00336907">
        <w:rPr>
          <w:rFonts w:ascii="Simplified Arabic" w:hAnsi="Simplified Arabic" w:cs="Simplified Arabic"/>
          <w:sz w:val="24"/>
          <w:szCs w:val="24"/>
          <w:rtl/>
          <w:lang w:bidi="ar-JO"/>
        </w:rPr>
        <w:t xml:space="preserve">، </w:t>
      </w:r>
      <w:r w:rsidRPr="00336907">
        <w:rPr>
          <w:rFonts w:ascii="Simplified Arabic" w:hAnsi="Simplified Arabic" w:cs="Simplified Arabic"/>
          <w:sz w:val="24"/>
          <w:szCs w:val="24"/>
          <w:rtl/>
          <w:lang w:bidi="ar-JO"/>
        </w:rPr>
        <w:t xml:space="preserve"> المجلة الاكاديمية للعلوم الاجتماعية </w:t>
      </w:r>
      <w:r w:rsidR="00503931" w:rsidRPr="00336907">
        <w:rPr>
          <w:rFonts w:ascii="Simplified Arabic" w:hAnsi="Simplified Arabic" w:cs="Simplified Arabic"/>
          <w:sz w:val="24"/>
          <w:szCs w:val="24"/>
          <w:rtl/>
          <w:lang w:bidi="ar-JO"/>
        </w:rPr>
        <w:t xml:space="preserve">، </w:t>
      </w:r>
      <w:r w:rsidRPr="00336907">
        <w:rPr>
          <w:rFonts w:ascii="Simplified Arabic" w:hAnsi="Simplified Arabic" w:cs="Simplified Arabic"/>
          <w:sz w:val="24"/>
          <w:szCs w:val="24"/>
          <w:rtl/>
          <w:lang w:bidi="ar-JO"/>
        </w:rPr>
        <w:t xml:space="preserve"> متوفر على </w:t>
      </w:r>
      <w:r>
        <w:fldChar w:fldCharType="begin"/>
      </w:r>
      <w:r>
        <w:instrText>HYPERLINK "https://doi.org/10.21608/ajss.2025.401671.1079"</w:instrText>
      </w:r>
      <w:r>
        <w:fldChar w:fldCharType="separate"/>
      </w:r>
      <w:r w:rsidRPr="00336907">
        <w:rPr>
          <w:rStyle w:val="Hyperlink"/>
          <w:rFonts w:ascii="Simplified Arabic" w:hAnsi="Simplified Arabic" w:cs="Simplified Arabic"/>
          <w:color w:val="auto"/>
          <w:sz w:val="24"/>
          <w:szCs w:val="24"/>
          <w:u w:val="none"/>
          <w:lang w:bidi="ar-JO"/>
        </w:rPr>
        <w:t>https://doi.org/10.21608/ajss.2025.401671.1079</w:t>
      </w:r>
      <w:r>
        <w:fldChar w:fldCharType="end"/>
      </w:r>
      <w:r w:rsidRPr="00336907">
        <w:rPr>
          <w:rFonts w:ascii="Simplified Arabic" w:hAnsi="Simplified Arabic" w:cs="Simplified Arabic"/>
          <w:sz w:val="24"/>
          <w:szCs w:val="24"/>
          <w:rtl/>
          <w:lang w:bidi="ar-JO"/>
        </w:rPr>
        <w:t xml:space="preserve"> </w:t>
      </w:r>
    </w:p>
    <w:p w14:paraId="564FC352" w14:textId="77777777" w:rsidR="00471E70" w:rsidRPr="00336907" w:rsidRDefault="00471E70" w:rsidP="00042650">
      <w:pPr>
        <w:shd w:val="clear" w:color="auto" w:fill="FFFFFF" w:themeFill="background1"/>
        <w:spacing w:after="0" w:line="360" w:lineRule="auto"/>
        <w:rPr>
          <w:rFonts w:ascii="Simplified Arabic" w:hAnsi="Simplified Arabic" w:cs="Simplified Arabic"/>
          <w:sz w:val="24"/>
          <w:szCs w:val="24"/>
          <w:rtl/>
          <w:lang w:bidi="ar-JO"/>
        </w:rPr>
      </w:pPr>
    </w:p>
    <w:p w14:paraId="6BA6DF58" w14:textId="106B1E27" w:rsidR="00471E70" w:rsidRPr="00336907" w:rsidRDefault="00471E70" w:rsidP="00042650">
      <w:pPr>
        <w:shd w:val="clear" w:color="auto" w:fill="FFFFFF" w:themeFill="background1"/>
        <w:spacing w:after="0" w:line="360" w:lineRule="auto"/>
        <w:rPr>
          <w:rFonts w:ascii="Simplified Arabic" w:hAnsi="Simplified Arabic" w:cs="Simplified Arabic"/>
          <w:sz w:val="24"/>
          <w:szCs w:val="24"/>
          <w:rtl/>
          <w:lang w:bidi="ar-JO"/>
        </w:rPr>
      </w:pPr>
      <w:r w:rsidRPr="00336907">
        <w:rPr>
          <w:rFonts w:ascii="Simplified Arabic" w:hAnsi="Simplified Arabic" w:cs="Simplified Arabic"/>
          <w:sz w:val="24"/>
          <w:szCs w:val="24"/>
          <w:rtl/>
          <w:lang w:bidi="ar-JO"/>
        </w:rPr>
        <w:lastRenderedPageBreak/>
        <w:t>العنزي</w:t>
      </w:r>
      <w:r w:rsidR="00503931" w:rsidRPr="00336907">
        <w:rPr>
          <w:rFonts w:ascii="Simplified Arabic" w:hAnsi="Simplified Arabic" w:cs="Simplified Arabic"/>
          <w:sz w:val="24"/>
          <w:szCs w:val="24"/>
          <w:rtl/>
          <w:lang w:bidi="ar-JO"/>
        </w:rPr>
        <w:t xml:space="preserve">، </w:t>
      </w:r>
      <w:r w:rsidRPr="00336907">
        <w:rPr>
          <w:rFonts w:ascii="Simplified Arabic" w:hAnsi="Simplified Arabic" w:cs="Simplified Arabic"/>
          <w:sz w:val="24"/>
          <w:szCs w:val="24"/>
          <w:rtl/>
          <w:lang w:bidi="ar-JO"/>
        </w:rPr>
        <w:t xml:space="preserve"> تركي عيسى عامق ( 2026 ) دور أدوات التسويق الرقمي في القرار الشرائي (دراسة ميدانية على زبائن المتاجر الإلكترونية في المملكة العربية السعودية) </w:t>
      </w:r>
      <w:r w:rsidR="00503931" w:rsidRPr="00336907">
        <w:rPr>
          <w:rFonts w:ascii="Simplified Arabic" w:hAnsi="Simplified Arabic" w:cs="Simplified Arabic"/>
          <w:sz w:val="24"/>
          <w:szCs w:val="24"/>
          <w:rtl/>
          <w:lang w:bidi="ar-JO"/>
        </w:rPr>
        <w:t xml:space="preserve">، </w:t>
      </w:r>
      <w:r w:rsidRPr="00336907">
        <w:rPr>
          <w:rFonts w:ascii="Simplified Arabic" w:hAnsi="Simplified Arabic" w:cs="Simplified Arabic"/>
          <w:sz w:val="24"/>
          <w:szCs w:val="24"/>
          <w:rtl/>
          <w:lang w:bidi="ar-JO"/>
        </w:rPr>
        <w:t xml:space="preserve"> المستودع الرقمي </w:t>
      </w:r>
      <w:r w:rsidR="00503931" w:rsidRPr="00336907">
        <w:rPr>
          <w:rFonts w:ascii="Simplified Arabic" w:hAnsi="Simplified Arabic" w:cs="Simplified Arabic"/>
          <w:sz w:val="24"/>
          <w:szCs w:val="24"/>
          <w:rtl/>
          <w:lang w:bidi="ar-JO"/>
        </w:rPr>
        <w:t xml:space="preserve">، </w:t>
      </w:r>
      <w:r w:rsidRPr="00336907">
        <w:rPr>
          <w:rFonts w:ascii="Simplified Arabic" w:hAnsi="Simplified Arabic" w:cs="Simplified Arabic"/>
          <w:sz w:val="24"/>
          <w:szCs w:val="24"/>
          <w:rtl/>
          <w:lang w:bidi="ar-JO"/>
        </w:rPr>
        <w:t xml:space="preserve"> متوفر على </w:t>
      </w:r>
      <w:r>
        <w:fldChar w:fldCharType="begin"/>
      </w:r>
      <w:r>
        <w:instrText>HYPERLINK "https://hdl.handle.net/20.500.14154/78285"</w:instrText>
      </w:r>
      <w:r>
        <w:fldChar w:fldCharType="separate"/>
      </w:r>
      <w:r w:rsidRPr="00336907">
        <w:rPr>
          <w:rStyle w:val="Hyperlink"/>
          <w:rFonts w:ascii="Simplified Arabic" w:hAnsi="Simplified Arabic" w:cs="Simplified Arabic"/>
          <w:color w:val="auto"/>
          <w:sz w:val="24"/>
          <w:szCs w:val="24"/>
          <w:lang w:bidi="ar-JO"/>
        </w:rPr>
        <w:t>https://hdl.handle.net/20.500.14154/78285</w:t>
      </w:r>
      <w:r>
        <w:fldChar w:fldCharType="end"/>
      </w:r>
      <w:r w:rsidRPr="00336907">
        <w:rPr>
          <w:rFonts w:ascii="Simplified Arabic" w:hAnsi="Simplified Arabic" w:cs="Simplified Arabic"/>
          <w:sz w:val="24"/>
          <w:szCs w:val="24"/>
          <w:rtl/>
          <w:lang w:bidi="ar-JO"/>
        </w:rPr>
        <w:t xml:space="preserve"> </w:t>
      </w:r>
    </w:p>
    <w:p w14:paraId="6F117FBB" w14:textId="77777777" w:rsidR="00471E70" w:rsidRPr="00336907" w:rsidRDefault="00471E70" w:rsidP="00042650">
      <w:pPr>
        <w:shd w:val="clear" w:color="auto" w:fill="FFFFFF" w:themeFill="background1"/>
        <w:spacing w:after="0" w:line="360" w:lineRule="auto"/>
        <w:rPr>
          <w:rFonts w:ascii="Simplified Arabic" w:hAnsi="Simplified Arabic" w:cs="Simplified Arabic"/>
          <w:sz w:val="24"/>
          <w:szCs w:val="24"/>
          <w:rtl/>
          <w:lang w:bidi="ar-JO"/>
        </w:rPr>
      </w:pPr>
    </w:p>
    <w:p w14:paraId="6E408DC6" w14:textId="7E990C72" w:rsidR="00471E70" w:rsidRPr="00336907" w:rsidRDefault="00471E70" w:rsidP="00042650">
      <w:pPr>
        <w:shd w:val="clear" w:color="auto" w:fill="FFFFFF" w:themeFill="background1"/>
        <w:spacing w:after="0" w:line="360" w:lineRule="auto"/>
        <w:rPr>
          <w:rFonts w:ascii="Simplified Arabic" w:hAnsi="Simplified Arabic" w:cs="Simplified Arabic"/>
          <w:sz w:val="24"/>
          <w:szCs w:val="24"/>
          <w:rtl/>
          <w:lang w:bidi="ar-JO"/>
        </w:rPr>
      </w:pPr>
      <w:r w:rsidRPr="00336907">
        <w:rPr>
          <w:rFonts w:ascii="Simplified Arabic" w:hAnsi="Simplified Arabic" w:cs="Simplified Arabic"/>
          <w:sz w:val="24"/>
          <w:szCs w:val="24"/>
          <w:rtl/>
          <w:lang w:bidi="ar-JO"/>
        </w:rPr>
        <w:t>ميادة احمد حنون الربيعي (2025). التسويق الإلكتروني ودوره في تحقيق الميزة التنافسية للمشاريع الصغيرة. لارك</w:t>
      </w:r>
      <w:r w:rsidR="00503931" w:rsidRPr="00336907">
        <w:rPr>
          <w:rFonts w:ascii="Simplified Arabic" w:hAnsi="Simplified Arabic" w:cs="Simplified Arabic"/>
          <w:sz w:val="24"/>
          <w:szCs w:val="24"/>
          <w:rtl/>
          <w:lang w:bidi="ar-JO"/>
        </w:rPr>
        <w:t xml:space="preserve">، </w:t>
      </w:r>
      <w:r w:rsidRPr="00336907">
        <w:rPr>
          <w:rFonts w:ascii="Simplified Arabic" w:hAnsi="Simplified Arabic" w:cs="Simplified Arabic"/>
          <w:sz w:val="24"/>
          <w:szCs w:val="24"/>
          <w:rtl/>
          <w:lang w:bidi="ar-JO"/>
        </w:rPr>
        <w:t xml:space="preserve"> 17(3)</w:t>
      </w:r>
      <w:r w:rsidR="00503931" w:rsidRPr="00336907">
        <w:rPr>
          <w:rFonts w:ascii="Simplified Arabic" w:hAnsi="Simplified Arabic" w:cs="Simplified Arabic"/>
          <w:sz w:val="24"/>
          <w:szCs w:val="24"/>
          <w:rtl/>
          <w:lang w:bidi="ar-JO"/>
        </w:rPr>
        <w:t xml:space="preserve">، </w:t>
      </w:r>
      <w:r w:rsidRPr="00336907">
        <w:rPr>
          <w:rFonts w:ascii="Simplified Arabic" w:hAnsi="Simplified Arabic" w:cs="Simplified Arabic"/>
          <w:sz w:val="24"/>
          <w:szCs w:val="24"/>
          <w:rtl/>
          <w:lang w:bidi="ar-JO"/>
        </w:rPr>
        <w:t xml:space="preserve"> 746-730. </w:t>
      </w:r>
      <w:r>
        <w:fldChar w:fldCharType="begin"/>
      </w:r>
      <w:r>
        <w:instrText>HYPERLINK "https://doi.org/10.31185/lark.4482"</w:instrText>
      </w:r>
      <w:r>
        <w:fldChar w:fldCharType="separate"/>
      </w:r>
      <w:r w:rsidRPr="00336907">
        <w:rPr>
          <w:rStyle w:val="Hyperlink"/>
          <w:rFonts w:ascii="Simplified Arabic" w:hAnsi="Simplified Arabic" w:cs="Simplified Arabic"/>
          <w:color w:val="auto"/>
          <w:sz w:val="24"/>
          <w:szCs w:val="24"/>
          <w:u w:val="none"/>
          <w:lang w:bidi="ar-JO"/>
        </w:rPr>
        <w:t>https://doi.org/10.31185/lark.4482</w:t>
      </w:r>
      <w:r>
        <w:fldChar w:fldCharType="end"/>
      </w:r>
      <w:r w:rsidRPr="00336907">
        <w:rPr>
          <w:rFonts w:ascii="Simplified Arabic" w:hAnsi="Simplified Arabic" w:cs="Simplified Arabic"/>
          <w:sz w:val="24"/>
          <w:szCs w:val="24"/>
          <w:rtl/>
          <w:lang w:bidi="ar-JO"/>
        </w:rPr>
        <w:t xml:space="preserve"> </w:t>
      </w:r>
    </w:p>
    <w:p w14:paraId="16AECBA1" w14:textId="77777777" w:rsidR="00471E70" w:rsidRPr="00336907" w:rsidRDefault="00471E70" w:rsidP="00042650">
      <w:pPr>
        <w:shd w:val="clear" w:color="auto" w:fill="FFFFFF" w:themeFill="background1"/>
        <w:spacing w:after="0" w:line="360" w:lineRule="auto"/>
        <w:rPr>
          <w:rFonts w:ascii="Simplified Arabic" w:hAnsi="Simplified Arabic" w:cs="Simplified Arabic"/>
          <w:sz w:val="24"/>
          <w:szCs w:val="24"/>
          <w:rtl/>
          <w:lang w:bidi="ar-JO"/>
        </w:rPr>
      </w:pPr>
    </w:p>
    <w:p w14:paraId="4AC69C2E" w14:textId="1E5F2099" w:rsidR="00471E70" w:rsidRPr="00336907" w:rsidRDefault="00471E70" w:rsidP="00042650">
      <w:pPr>
        <w:shd w:val="clear" w:color="auto" w:fill="FFFFFF" w:themeFill="background1"/>
        <w:spacing w:after="0" w:line="360" w:lineRule="auto"/>
        <w:rPr>
          <w:rFonts w:ascii="Simplified Arabic" w:hAnsi="Simplified Arabic" w:cs="Simplified Arabic"/>
          <w:sz w:val="24"/>
          <w:szCs w:val="24"/>
          <w:rtl/>
          <w:lang w:bidi="ar-JO"/>
        </w:rPr>
      </w:pPr>
      <w:r w:rsidRPr="00336907">
        <w:rPr>
          <w:rFonts w:ascii="Simplified Arabic" w:hAnsi="Simplified Arabic" w:cs="Simplified Arabic"/>
          <w:sz w:val="24"/>
          <w:szCs w:val="24"/>
          <w:rtl/>
          <w:lang w:bidi="ar-JO"/>
        </w:rPr>
        <w:t xml:space="preserve">القحماني </w:t>
      </w:r>
      <w:r w:rsidR="00503931" w:rsidRPr="00336907">
        <w:rPr>
          <w:rFonts w:ascii="Simplified Arabic" w:hAnsi="Simplified Arabic" w:cs="Simplified Arabic"/>
          <w:sz w:val="24"/>
          <w:szCs w:val="24"/>
          <w:rtl/>
          <w:lang w:bidi="ar-JO"/>
        </w:rPr>
        <w:t xml:space="preserve">، </w:t>
      </w:r>
      <w:r w:rsidRPr="00336907">
        <w:rPr>
          <w:rFonts w:ascii="Simplified Arabic" w:hAnsi="Simplified Arabic" w:cs="Simplified Arabic"/>
          <w:sz w:val="24"/>
          <w:szCs w:val="24"/>
          <w:rtl/>
          <w:lang w:bidi="ar-JO"/>
        </w:rPr>
        <w:t xml:space="preserve"> مها ( </w:t>
      </w:r>
      <w:r w:rsidR="001D214C" w:rsidRPr="00336907">
        <w:rPr>
          <w:rFonts w:ascii="Simplified Arabic" w:hAnsi="Simplified Arabic" w:cs="Simplified Arabic"/>
          <w:sz w:val="24"/>
          <w:szCs w:val="24"/>
          <w:rtl/>
          <w:lang w:bidi="ar-JO"/>
        </w:rPr>
        <w:t xml:space="preserve">2023 ) </w:t>
      </w:r>
      <w:r w:rsidRPr="00336907">
        <w:rPr>
          <w:rFonts w:ascii="Simplified Arabic" w:hAnsi="Simplified Arabic" w:cs="Simplified Arabic"/>
          <w:sz w:val="24"/>
          <w:szCs w:val="24"/>
          <w:rtl/>
          <w:lang w:bidi="ar-JO"/>
        </w:rPr>
        <w:t>تأثير التسويق الرقمي على المشاريع الصغيرة سحب هذا البحث</w:t>
      </w:r>
      <w:r w:rsidR="001D214C" w:rsidRPr="00336907">
        <w:rPr>
          <w:rFonts w:ascii="Simplified Arabic" w:hAnsi="Simplified Arabic" w:cs="Simplified Arabic"/>
          <w:sz w:val="24"/>
          <w:szCs w:val="24"/>
          <w:rtl/>
          <w:lang w:bidi="ar-JO"/>
        </w:rPr>
        <w:t xml:space="preserve"> </w:t>
      </w:r>
      <w:r w:rsidR="00503931" w:rsidRPr="00336907">
        <w:rPr>
          <w:rFonts w:ascii="Simplified Arabic" w:hAnsi="Simplified Arabic" w:cs="Simplified Arabic"/>
          <w:sz w:val="24"/>
          <w:szCs w:val="24"/>
          <w:rtl/>
          <w:lang w:bidi="ar-JO"/>
        </w:rPr>
        <w:t xml:space="preserve">، </w:t>
      </w:r>
      <w:r w:rsidR="001D214C" w:rsidRPr="00336907">
        <w:rPr>
          <w:rFonts w:ascii="Simplified Arabic" w:hAnsi="Simplified Arabic" w:cs="Simplified Arabic"/>
          <w:sz w:val="24"/>
          <w:szCs w:val="24"/>
          <w:rtl/>
          <w:lang w:bidi="ar-JO"/>
        </w:rPr>
        <w:t xml:space="preserve"> مجلة القراءة والمعرفة </w:t>
      </w:r>
      <w:r w:rsidR="00503931" w:rsidRPr="00336907">
        <w:rPr>
          <w:rFonts w:ascii="Simplified Arabic" w:hAnsi="Simplified Arabic" w:cs="Simplified Arabic"/>
          <w:sz w:val="24"/>
          <w:szCs w:val="24"/>
          <w:rtl/>
          <w:lang w:bidi="ar-JO"/>
        </w:rPr>
        <w:t xml:space="preserve">، </w:t>
      </w:r>
      <w:r w:rsidR="001D214C" w:rsidRPr="00336907">
        <w:rPr>
          <w:rFonts w:ascii="Simplified Arabic" w:hAnsi="Simplified Arabic" w:cs="Simplified Arabic"/>
          <w:sz w:val="24"/>
          <w:szCs w:val="24"/>
          <w:rtl/>
          <w:lang w:bidi="ar-JO"/>
        </w:rPr>
        <w:t xml:space="preserve"> متوفر على </w:t>
      </w:r>
      <w:r w:rsidR="001D214C">
        <w:fldChar w:fldCharType="begin"/>
      </w:r>
      <w:r w:rsidR="001D214C">
        <w:instrText>HYPERLINK "https://doi.org/10.21608/mrk.2023.352243"</w:instrText>
      </w:r>
      <w:r w:rsidR="001D214C">
        <w:fldChar w:fldCharType="separate"/>
      </w:r>
      <w:r w:rsidR="001D214C" w:rsidRPr="00336907">
        <w:rPr>
          <w:rStyle w:val="Hyperlink"/>
          <w:rFonts w:ascii="Simplified Arabic" w:hAnsi="Simplified Arabic" w:cs="Simplified Arabic"/>
          <w:color w:val="auto"/>
          <w:sz w:val="24"/>
          <w:szCs w:val="24"/>
          <w:lang w:bidi="ar-JO"/>
        </w:rPr>
        <w:t>https://doi.org/10.21608/mrk.2023.352243</w:t>
      </w:r>
      <w:r w:rsidR="001D214C">
        <w:fldChar w:fldCharType="end"/>
      </w:r>
      <w:r w:rsidR="001D214C" w:rsidRPr="00336907">
        <w:rPr>
          <w:rFonts w:ascii="Simplified Arabic" w:hAnsi="Simplified Arabic" w:cs="Simplified Arabic"/>
          <w:sz w:val="24"/>
          <w:szCs w:val="24"/>
          <w:rtl/>
          <w:lang w:bidi="ar-JO"/>
        </w:rPr>
        <w:t xml:space="preserve"> </w:t>
      </w:r>
    </w:p>
    <w:p w14:paraId="71AC5727" w14:textId="77777777" w:rsidR="001D214C" w:rsidRPr="00336907" w:rsidRDefault="001D214C" w:rsidP="00042650">
      <w:pPr>
        <w:shd w:val="clear" w:color="auto" w:fill="FFFFFF" w:themeFill="background1"/>
        <w:spacing w:after="0" w:line="360" w:lineRule="auto"/>
        <w:rPr>
          <w:rFonts w:ascii="Simplified Arabic" w:hAnsi="Simplified Arabic" w:cs="Simplified Arabic"/>
          <w:sz w:val="24"/>
          <w:szCs w:val="24"/>
          <w:rtl/>
          <w:lang w:bidi="ar-JO"/>
        </w:rPr>
      </w:pPr>
    </w:p>
    <w:p w14:paraId="7B986B80" w14:textId="52071953" w:rsidR="001D214C" w:rsidRPr="00336907" w:rsidRDefault="00E30C16" w:rsidP="00042650">
      <w:pPr>
        <w:shd w:val="clear" w:color="auto" w:fill="FFFFFF" w:themeFill="background1"/>
        <w:spacing w:after="0" w:line="360" w:lineRule="auto"/>
        <w:rPr>
          <w:rFonts w:ascii="Simplified Arabic" w:hAnsi="Simplified Arabic" w:cs="Simplified Arabic"/>
          <w:sz w:val="24"/>
          <w:szCs w:val="24"/>
          <w:rtl/>
          <w:lang w:bidi="ar-JO"/>
        </w:rPr>
      </w:pPr>
      <w:r w:rsidRPr="00336907">
        <w:rPr>
          <w:rFonts w:ascii="Simplified Arabic" w:hAnsi="Simplified Arabic" w:cs="Simplified Arabic"/>
          <w:sz w:val="24"/>
          <w:szCs w:val="24"/>
          <w:rtl/>
          <w:lang w:bidi="ar-JO"/>
        </w:rPr>
        <w:t xml:space="preserve">محمد </w:t>
      </w:r>
      <w:r w:rsidR="00503931" w:rsidRPr="00336907">
        <w:rPr>
          <w:rFonts w:ascii="Simplified Arabic" w:hAnsi="Simplified Arabic" w:cs="Simplified Arabic"/>
          <w:sz w:val="24"/>
          <w:szCs w:val="24"/>
          <w:rtl/>
          <w:lang w:bidi="ar-JO"/>
        </w:rPr>
        <w:t xml:space="preserve">، </w:t>
      </w:r>
      <w:r w:rsidRPr="00336907">
        <w:rPr>
          <w:rFonts w:ascii="Simplified Arabic" w:hAnsi="Simplified Arabic" w:cs="Simplified Arabic"/>
          <w:sz w:val="24"/>
          <w:szCs w:val="24"/>
          <w:rtl/>
          <w:lang w:bidi="ar-JO"/>
        </w:rPr>
        <w:t xml:space="preserve"> ياسمين ( 2024 ) </w:t>
      </w:r>
      <w:r w:rsidR="001D214C" w:rsidRPr="00336907">
        <w:rPr>
          <w:rFonts w:ascii="Simplified Arabic" w:hAnsi="Simplified Arabic" w:cs="Simplified Arabic"/>
          <w:sz w:val="24"/>
          <w:szCs w:val="24"/>
          <w:rtl/>
          <w:lang w:bidi="ar-JO"/>
        </w:rPr>
        <w:t xml:space="preserve">دور تقنيات التسويق الرقمي فى تحقيق البعد الاقتصادي للمشروعات الصغيرة والمتوسطة بالتطبيق على شركة جوميا </w:t>
      </w:r>
      <w:r w:rsidR="00503931" w:rsidRPr="00336907">
        <w:rPr>
          <w:rFonts w:ascii="Simplified Arabic" w:hAnsi="Simplified Arabic" w:cs="Simplified Arabic"/>
          <w:sz w:val="24"/>
          <w:szCs w:val="24"/>
          <w:rtl/>
          <w:lang w:bidi="ar-JO"/>
        </w:rPr>
        <w:t xml:space="preserve">، </w:t>
      </w:r>
      <w:r w:rsidRPr="00336907">
        <w:rPr>
          <w:rFonts w:ascii="Simplified Arabic" w:hAnsi="Simplified Arabic" w:cs="Simplified Arabic"/>
          <w:sz w:val="24"/>
          <w:szCs w:val="24"/>
          <w:rtl/>
          <w:lang w:bidi="ar-JO"/>
        </w:rPr>
        <w:t xml:space="preserve"> المجلة المصرية للدراسات التجارية </w:t>
      </w:r>
      <w:r w:rsidR="00503931" w:rsidRPr="00336907">
        <w:rPr>
          <w:rFonts w:ascii="Simplified Arabic" w:hAnsi="Simplified Arabic" w:cs="Simplified Arabic"/>
          <w:sz w:val="24"/>
          <w:szCs w:val="24"/>
          <w:rtl/>
          <w:lang w:bidi="ar-JO"/>
        </w:rPr>
        <w:t xml:space="preserve">، </w:t>
      </w:r>
      <w:r w:rsidRPr="00336907">
        <w:rPr>
          <w:rFonts w:ascii="Simplified Arabic" w:hAnsi="Simplified Arabic" w:cs="Simplified Arabic"/>
          <w:sz w:val="24"/>
          <w:szCs w:val="24"/>
          <w:rtl/>
          <w:lang w:bidi="ar-JO"/>
        </w:rPr>
        <w:t xml:space="preserve"> متوفر على </w:t>
      </w:r>
      <w:r>
        <w:fldChar w:fldCharType="begin"/>
      </w:r>
      <w:r>
        <w:instrText>HYPERLINK "https://doi.org/10.21608/alat.2024.390067"</w:instrText>
      </w:r>
      <w:r>
        <w:fldChar w:fldCharType="separate"/>
      </w:r>
      <w:r w:rsidRPr="00336907">
        <w:rPr>
          <w:rStyle w:val="Hyperlink"/>
          <w:rFonts w:ascii="Simplified Arabic" w:hAnsi="Simplified Arabic" w:cs="Simplified Arabic"/>
          <w:color w:val="auto"/>
          <w:sz w:val="24"/>
          <w:szCs w:val="24"/>
          <w:lang w:bidi="ar-JO"/>
        </w:rPr>
        <w:t>https://doi.org/10.21608/alat.2024.390067</w:t>
      </w:r>
      <w:r>
        <w:fldChar w:fldCharType="end"/>
      </w:r>
      <w:r w:rsidRPr="00336907">
        <w:rPr>
          <w:rFonts w:ascii="Simplified Arabic" w:hAnsi="Simplified Arabic" w:cs="Simplified Arabic"/>
          <w:sz w:val="24"/>
          <w:szCs w:val="24"/>
          <w:rtl/>
          <w:lang w:bidi="ar-JO"/>
        </w:rPr>
        <w:t xml:space="preserve"> </w:t>
      </w:r>
    </w:p>
    <w:p w14:paraId="1527D1A9" w14:textId="77777777" w:rsidR="005A135D" w:rsidRPr="00336907" w:rsidRDefault="005A135D" w:rsidP="00042650">
      <w:pPr>
        <w:shd w:val="clear" w:color="auto" w:fill="FFFFFF" w:themeFill="background1"/>
        <w:spacing w:after="0" w:line="360" w:lineRule="auto"/>
        <w:rPr>
          <w:rFonts w:ascii="Simplified Arabic" w:hAnsi="Simplified Arabic" w:cs="Simplified Arabic"/>
          <w:sz w:val="24"/>
          <w:szCs w:val="24"/>
          <w:u w:val="single"/>
          <w:rtl/>
        </w:rPr>
      </w:pPr>
    </w:p>
    <w:p w14:paraId="18FA0FA3" w14:textId="7A4742EC" w:rsidR="00412EAC" w:rsidRPr="00336907" w:rsidRDefault="00412EAC" w:rsidP="00042650">
      <w:pPr>
        <w:shd w:val="clear" w:color="auto" w:fill="FFFFFF" w:themeFill="background1"/>
        <w:spacing w:after="0" w:line="360" w:lineRule="auto"/>
        <w:rPr>
          <w:rFonts w:ascii="Simplified Arabic" w:hAnsi="Simplified Arabic" w:cs="Simplified Arabic"/>
          <w:b/>
          <w:bCs/>
          <w:sz w:val="24"/>
          <w:szCs w:val="24"/>
          <w:rtl/>
        </w:rPr>
      </w:pPr>
      <w:r w:rsidRPr="00336907">
        <w:rPr>
          <w:rFonts w:ascii="Simplified Arabic" w:hAnsi="Simplified Arabic" w:cs="Simplified Arabic"/>
          <w:b/>
          <w:bCs/>
          <w:sz w:val="24"/>
          <w:szCs w:val="24"/>
          <w:rtl/>
        </w:rPr>
        <w:t xml:space="preserve">المراجع الأجنبية </w:t>
      </w:r>
      <w:r w:rsidR="00E53D27" w:rsidRPr="00336907">
        <w:rPr>
          <w:rFonts w:ascii="Simplified Arabic" w:hAnsi="Simplified Arabic" w:cs="Simplified Arabic"/>
          <w:b/>
          <w:bCs/>
          <w:sz w:val="24"/>
          <w:szCs w:val="24"/>
          <w:rtl/>
        </w:rPr>
        <w:t>:</w:t>
      </w:r>
    </w:p>
    <w:p w14:paraId="5B2AF350" w14:textId="77777777" w:rsidR="00D22171" w:rsidRPr="00336907" w:rsidRDefault="00D22171" w:rsidP="00042650">
      <w:pPr>
        <w:shd w:val="clear" w:color="auto" w:fill="FFFFFF" w:themeFill="background1"/>
        <w:spacing w:after="0" w:line="360" w:lineRule="auto"/>
        <w:rPr>
          <w:rFonts w:ascii="Simplified Arabic" w:hAnsi="Simplified Arabic" w:cs="Simplified Arabic"/>
          <w:sz w:val="24"/>
          <w:szCs w:val="24"/>
          <w:u w:val="single"/>
          <w:rtl/>
        </w:rPr>
      </w:pPr>
    </w:p>
    <w:p w14:paraId="0D055863" w14:textId="476D7F06" w:rsidR="00A877ED" w:rsidRPr="00336907" w:rsidRDefault="004E1732" w:rsidP="00042650">
      <w:pPr>
        <w:pStyle w:val="ListParagraph"/>
        <w:numPr>
          <w:ilvl w:val="0"/>
          <w:numId w:val="16"/>
        </w:numPr>
        <w:shd w:val="clear" w:color="auto" w:fill="FFFFFF" w:themeFill="background1"/>
        <w:bidi w:val="0"/>
        <w:spacing w:after="0" w:line="360" w:lineRule="auto"/>
        <w:ind w:left="284"/>
        <w:rPr>
          <w:rFonts w:ascii="Simplified Arabic" w:hAnsi="Simplified Arabic" w:cs="Simplified Arabic"/>
          <w:sz w:val="24"/>
          <w:szCs w:val="24"/>
        </w:rPr>
      </w:pPr>
      <w:r w:rsidRPr="00336907">
        <w:rPr>
          <w:rFonts w:ascii="Simplified Arabic" w:hAnsi="Simplified Arabic" w:cs="Simplified Arabic"/>
          <w:sz w:val="24"/>
          <w:szCs w:val="24"/>
        </w:rPr>
        <w:t xml:space="preserve">Ahmed </w:t>
      </w:r>
      <w:proofErr w:type="spellStart"/>
      <w:r w:rsidR="00A877ED" w:rsidRPr="00336907">
        <w:rPr>
          <w:rFonts w:ascii="Simplified Arabic" w:hAnsi="Simplified Arabic" w:cs="Simplified Arabic"/>
          <w:sz w:val="24"/>
          <w:szCs w:val="24"/>
        </w:rPr>
        <w:t>Medjedel</w:t>
      </w:r>
      <w:proofErr w:type="spellEnd"/>
      <w:r w:rsidR="00A877ED" w:rsidRPr="00336907">
        <w:rPr>
          <w:rFonts w:ascii="Simplified Arabic" w:hAnsi="Simplified Arabic" w:cs="Simplified Arabic"/>
          <w:sz w:val="24"/>
          <w:szCs w:val="24"/>
        </w:rPr>
        <w:t xml:space="preserve"> (2025) Digital Marketing in Saudi Arabia: Trends</w:t>
      </w:r>
      <w:r w:rsidR="00503931" w:rsidRPr="00336907">
        <w:rPr>
          <w:rFonts w:ascii="Simplified Arabic" w:hAnsi="Simplified Arabic" w:cs="Simplified Arabic"/>
          <w:sz w:val="24"/>
          <w:szCs w:val="24"/>
          <w:rtl/>
        </w:rPr>
        <w:t xml:space="preserve">، </w:t>
      </w:r>
      <w:r w:rsidR="00A877ED" w:rsidRPr="00336907">
        <w:rPr>
          <w:rFonts w:ascii="Simplified Arabic" w:hAnsi="Simplified Arabic" w:cs="Simplified Arabic"/>
          <w:sz w:val="24"/>
          <w:szCs w:val="24"/>
        </w:rPr>
        <w:t xml:space="preserve"> Challenges</w:t>
      </w:r>
      <w:r w:rsidR="00503931" w:rsidRPr="00336907">
        <w:rPr>
          <w:rFonts w:ascii="Simplified Arabic" w:hAnsi="Simplified Arabic" w:cs="Simplified Arabic"/>
          <w:sz w:val="24"/>
          <w:szCs w:val="24"/>
          <w:rtl/>
        </w:rPr>
        <w:t xml:space="preserve">، </w:t>
      </w:r>
      <w:r w:rsidR="00A877ED" w:rsidRPr="00336907">
        <w:rPr>
          <w:rFonts w:ascii="Simplified Arabic" w:hAnsi="Simplified Arabic" w:cs="Simplified Arabic"/>
          <w:sz w:val="24"/>
          <w:szCs w:val="24"/>
        </w:rPr>
        <w:t xml:space="preserve"> and Opportunities</w:t>
      </w:r>
      <w:r w:rsidR="00503931" w:rsidRPr="00336907">
        <w:rPr>
          <w:rFonts w:ascii="Simplified Arabic" w:hAnsi="Simplified Arabic" w:cs="Simplified Arabic"/>
          <w:sz w:val="24"/>
          <w:szCs w:val="24"/>
          <w:rtl/>
        </w:rPr>
        <w:t xml:space="preserve">، </w:t>
      </w:r>
      <w:r w:rsidR="00A877ED" w:rsidRPr="00336907">
        <w:rPr>
          <w:rFonts w:ascii="Simplified Arabic" w:hAnsi="Simplified Arabic" w:cs="Simplified Arabic"/>
          <w:sz w:val="24"/>
          <w:szCs w:val="24"/>
        </w:rPr>
        <w:t xml:space="preserve"> available at: </w:t>
      </w:r>
      <w:hyperlink r:id="rId12" w:history="1">
        <w:r w:rsidR="00A877ED" w:rsidRPr="00336907">
          <w:rPr>
            <w:rStyle w:val="Hyperlink"/>
            <w:rFonts w:ascii="Simplified Arabic" w:hAnsi="Simplified Arabic" w:cs="Simplified Arabic"/>
            <w:color w:val="auto"/>
            <w:sz w:val="24"/>
            <w:szCs w:val="24"/>
          </w:rPr>
          <w:t>https://www.researchgate.net/publication/393113132_Digital_Marketing_in_Saudi_Arabia_Trends_Challenges_and_Opportunities</w:t>
        </w:r>
      </w:hyperlink>
      <w:r w:rsidR="00A877ED" w:rsidRPr="00336907">
        <w:rPr>
          <w:rFonts w:ascii="Simplified Arabic" w:hAnsi="Simplified Arabic" w:cs="Simplified Arabic"/>
          <w:sz w:val="24"/>
          <w:szCs w:val="24"/>
        </w:rPr>
        <w:t xml:space="preserve"> </w:t>
      </w:r>
    </w:p>
    <w:p w14:paraId="6B012B14" w14:textId="1A337A54" w:rsidR="00E53D27" w:rsidRPr="00336907" w:rsidRDefault="004E1732" w:rsidP="00042650">
      <w:pPr>
        <w:shd w:val="clear" w:color="auto" w:fill="FFFFFF" w:themeFill="background1"/>
        <w:bidi w:val="0"/>
        <w:spacing w:after="0" w:line="360" w:lineRule="auto"/>
        <w:ind w:left="284"/>
        <w:rPr>
          <w:rFonts w:ascii="Simplified Arabic" w:hAnsi="Simplified Arabic" w:cs="Simplified Arabic"/>
          <w:sz w:val="24"/>
          <w:szCs w:val="24"/>
        </w:rPr>
      </w:pPr>
      <w:r w:rsidRPr="00336907">
        <w:rPr>
          <w:rFonts w:ascii="Simplified Arabic" w:hAnsi="Simplified Arabic" w:cs="Simplified Arabic"/>
          <w:sz w:val="24"/>
          <w:szCs w:val="24"/>
        </w:rPr>
        <w:t xml:space="preserve"> </w:t>
      </w:r>
    </w:p>
    <w:p w14:paraId="211C7B4C" w14:textId="2495FC05" w:rsidR="00A877ED" w:rsidRPr="00336907" w:rsidRDefault="004E1732" w:rsidP="00042650">
      <w:pPr>
        <w:pStyle w:val="ListParagraph"/>
        <w:numPr>
          <w:ilvl w:val="0"/>
          <w:numId w:val="16"/>
        </w:numPr>
        <w:shd w:val="clear" w:color="auto" w:fill="FFFFFF" w:themeFill="background1"/>
        <w:bidi w:val="0"/>
        <w:spacing w:after="0" w:line="360" w:lineRule="auto"/>
        <w:ind w:left="284"/>
        <w:rPr>
          <w:rFonts w:ascii="Simplified Arabic" w:hAnsi="Simplified Arabic" w:cs="Simplified Arabic"/>
          <w:sz w:val="24"/>
          <w:szCs w:val="24"/>
        </w:rPr>
      </w:pPr>
      <w:r w:rsidRPr="00336907">
        <w:rPr>
          <w:rFonts w:ascii="Simplified Arabic" w:hAnsi="Simplified Arabic" w:cs="Simplified Arabic"/>
          <w:sz w:val="24"/>
          <w:szCs w:val="24"/>
        </w:rPr>
        <w:lastRenderedPageBreak/>
        <w:t xml:space="preserve">Abdel-Aziz Ahmad </w:t>
      </w:r>
      <w:r w:rsidR="00A877ED" w:rsidRPr="00336907">
        <w:rPr>
          <w:rFonts w:ascii="Simplified Arabic" w:hAnsi="Simplified Arabic" w:cs="Simplified Arabic"/>
          <w:sz w:val="24"/>
          <w:szCs w:val="24"/>
        </w:rPr>
        <w:t>Sharabati (2024) The Impact of Digital Marketing on the Performance of SMEs: An Analytical Study in Light of Modern Digital Transformations</w:t>
      </w:r>
      <w:r w:rsidR="00503931" w:rsidRPr="00336907">
        <w:rPr>
          <w:rFonts w:ascii="Simplified Arabic" w:hAnsi="Simplified Arabic" w:cs="Simplified Arabic"/>
          <w:sz w:val="24"/>
          <w:szCs w:val="24"/>
          <w:rtl/>
        </w:rPr>
        <w:t xml:space="preserve">، </w:t>
      </w:r>
      <w:r w:rsidR="00A877ED" w:rsidRPr="00336907">
        <w:rPr>
          <w:rFonts w:ascii="Simplified Arabic" w:hAnsi="Simplified Arabic" w:cs="Simplified Arabic"/>
          <w:sz w:val="24"/>
          <w:szCs w:val="24"/>
        </w:rPr>
        <w:t xml:space="preserve"> available at: </w:t>
      </w:r>
      <w:hyperlink r:id="rId13" w:history="1">
        <w:r w:rsidR="00A877ED" w:rsidRPr="00336907">
          <w:rPr>
            <w:rStyle w:val="Hyperlink"/>
            <w:rFonts w:ascii="Simplified Arabic" w:hAnsi="Simplified Arabic" w:cs="Simplified Arabic"/>
            <w:color w:val="auto"/>
            <w:sz w:val="24"/>
            <w:szCs w:val="24"/>
          </w:rPr>
          <w:t>https://www.mdpi.com/2071-1050/16/19/8667</w:t>
        </w:r>
      </w:hyperlink>
      <w:r w:rsidR="00A877ED" w:rsidRPr="00336907">
        <w:rPr>
          <w:rFonts w:ascii="Simplified Arabic" w:hAnsi="Simplified Arabic" w:cs="Simplified Arabic"/>
          <w:sz w:val="24"/>
          <w:szCs w:val="24"/>
        </w:rPr>
        <w:t xml:space="preserve"> </w:t>
      </w:r>
    </w:p>
    <w:p w14:paraId="5CB2E853" w14:textId="77777777" w:rsidR="00A877ED" w:rsidRPr="00336907" w:rsidRDefault="00A877ED" w:rsidP="00042650">
      <w:pPr>
        <w:shd w:val="clear" w:color="auto" w:fill="FFFFFF" w:themeFill="background1"/>
        <w:bidi w:val="0"/>
        <w:spacing w:after="0" w:line="360" w:lineRule="auto"/>
        <w:ind w:left="284"/>
        <w:rPr>
          <w:rFonts w:ascii="Simplified Arabic" w:hAnsi="Simplified Arabic" w:cs="Simplified Arabic"/>
          <w:sz w:val="24"/>
          <w:szCs w:val="24"/>
          <w:rtl/>
        </w:rPr>
      </w:pPr>
    </w:p>
    <w:p w14:paraId="2867DE0A" w14:textId="680F4414" w:rsidR="00261474" w:rsidRPr="00336907" w:rsidRDefault="004E1732" w:rsidP="00042650">
      <w:pPr>
        <w:pStyle w:val="ListParagraph"/>
        <w:numPr>
          <w:ilvl w:val="0"/>
          <w:numId w:val="16"/>
        </w:numPr>
        <w:shd w:val="clear" w:color="auto" w:fill="FFFFFF" w:themeFill="background1"/>
        <w:bidi w:val="0"/>
        <w:spacing w:after="0" w:line="360" w:lineRule="auto"/>
        <w:ind w:left="284"/>
        <w:rPr>
          <w:rFonts w:ascii="Simplified Arabic" w:hAnsi="Simplified Arabic" w:cs="Simplified Arabic"/>
          <w:b/>
          <w:bCs/>
          <w:sz w:val="24"/>
          <w:szCs w:val="24"/>
          <w:lang w:bidi="ar-JO"/>
        </w:rPr>
      </w:pPr>
      <w:r w:rsidRPr="00336907">
        <w:rPr>
          <w:rFonts w:ascii="Simplified Arabic" w:hAnsi="Simplified Arabic" w:cs="Simplified Arabic"/>
          <w:sz w:val="24"/>
          <w:szCs w:val="24"/>
        </w:rPr>
        <w:t>Abdulaziz</w:t>
      </w:r>
      <w:r w:rsidRPr="00336907">
        <w:rPr>
          <w:rFonts w:ascii="Simplified Arabic" w:hAnsi="Simplified Arabic" w:cs="Simplified Arabic"/>
          <w:sz w:val="28"/>
          <w:szCs w:val="28"/>
        </w:rPr>
        <w:t xml:space="preserve"> </w:t>
      </w:r>
      <w:proofErr w:type="spellStart"/>
      <w:r w:rsidR="00A877ED" w:rsidRPr="00336907">
        <w:rPr>
          <w:rFonts w:ascii="Simplified Arabic" w:hAnsi="Simplified Arabic" w:cs="Simplified Arabic"/>
          <w:sz w:val="24"/>
          <w:szCs w:val="24"/>
        </w:rPr>
        <w:t>Alzougibi</w:t>
      </w:r>
      <w:proofErr w:type="spellEnd"/>
      <w:r w:rsidR="00A877ED" w:rsidRPr="00336907">
        <w:rPr>
          <w:rFonts w:ascii="Simplified Arabic" w:hAnsi="Simplified Arabic" w:cs="Simplified Arabic"/>
          <w:sz w:val="24"/>
          <w:szCs w:val="24"/>
        </w:rPr>
        <w:t xml:space="preserve"> (2019) Digital Marketing Communication in Saudi Fintech Companies A Review of Current Studies Future Trends and Potential Approaches</w:t>
      </w:r>
      <w:r w:rsidR="00503931" w:rsidRPr="00336907">
        <w:rPr>
          <w:rFonts w:ascii="Simplified Arabic" w:hAnsi="Simplified Arabic" w:cs="Simplified Arabic"/>
          <w:sz w:val="24"/>
          <w:szCs w:val="24"/>
          <w:rtl/>
        </w:rPr>
        <w:t xml:space="preserve">، </w:t>
      </w:r>
      <w:r w:rsidR="00A877ED" w:rsidRPr="00336907">
        <w:rPr>
          <w:rFonts w:ascii="Simplified Arabic" w:hAnsi="Simplified Arabic" w:cs="Simplified Arabic"/>
          <w:sz w:val="24"/>
          <w:szCs w:val="24"/>
        </w:rPr>
        <w:t xml:space="preserve"> available at: </w:t>
      </w:r>
      <w:hyperlink r:id="rId14" w:history="1">
        <w:r w:rsidR="00A877ED" w:rsidRPr="00336907">
          <w:rPr>
            <w:rStyle w:val="Hyperlink"/>
            <w:rFonts w:ascii="Simplified Arabic" w:hAnsi="Simplified Arabic" w:cs="Simplified Arabic"/>
            <w:color w:val="auto"/>
            <w:sz w:val="24"/>
            <w:szCs w:val="24"/>
          </w:rPr>
          <w:t>https://sjr-publishing.com/wp-content/uploads/2019/03/Digital-Marketing-Communication-in-Saudi-Fintech-Companies.pdf</w:t>
        </w:r>
      </w:hyperlink>
      <w:r w:rsidR="00A877ED" w:rsidRPr="00336907">
        <w:rPr>
          <w:rFonts w:ascii="Simplified Arabic" w:hAnsi="Simplified Arabic" w:cs="Simplified Arabic"/>
          <w:sz w:val="24"/>
          <w:szCs w:val="24"/>
        </w:rPr>
        <w:t xml:space="preserve"> </w:t>
      </w:r>
      <w:r w:rsidR="00A877ED" w:rsidRPr="00336907">
        <w:rPr>
          <w:rFonts w:ascii="Simplified Arabic" w:hAnsi="Simplified Arabic" w:cs="Simplified Arabic"/>
          <w:b/>
          <w:bCs/>
          <w:sz w:val="24"/>
          <w:szCs w:val="24"/>
          <w:lang w:bidi="ar-JO"/>
        </w:rPr>
        <w:t xml:space="preserve"> </w:t>
      </w:r>
    </w:p>
    <w:p w14:paraId="1C30101F" w14:textId="77777777" w:rsidR="00261474" w:rsidRPr="00336907" w:rsidRDefault="00261474" w:rsidP="00042650">
      <w:pPr>
        <w:pStyle w:val="ListParagraph"/>
        <w:shd w:val="clear" w:color="auto" w:fill="FFFFFF" w:themeFill="background1"/>
        <w:spacing w:after="0" w:line="360" w:lineRule="auto"/>
        <w:ind w:left="468"/>
        <w:jc w:val="both"/>
        <w:rPr>
          <w:rFonts w:ascii="Simplified Arabic" w:hAnsi="Simplified Arabic" w:cs="Simplified Arabic"/>
          <w:sz w:val="24"/>
          <w:szCs w:val="24"/>
          <w:rtl/>
        </w:rPr>
      </w:pPr>
    </w:p>
    <w:p w14:paraId="6CCAD3E7" w14:textId="021055C4" w:rsidR="00E86C42" w:rsidRPr="00336907" w:rsidRDefault="00E86C42" w:rsidP="00042650">
      <w:pPr>
        <w:pStyle w:val="ListParagraph"/>
        <w:numPr>
          <w:ilvl w:val="0"/>
          <w:numId w:val="16"/>
        </w:numPr>
        <w:shd w:val="clear" w:color="auto" w:fill="FFFFFF" w:themeFill="background1"/>
        <w:bidi w:val="0"/>
        <w:spacing w:after="0" w:line="360" w:lineRule="auto"/>
        <w:ind w:left="284"/>
        <w:rPr>
          <w:rFonts w:ascii="Simplified Arabic" w:hAnsi="Simplified Arabic" w:cs="Simplified Arabic"/>
          <w:sz w:val="24"/>
          <w:szCs w:val="24"/>
        </w:rPr>
      </w:pPr>
      <w:r w:rsidRPr="00336907">
        <w:rPr>
          <w:rFonts w:ascii="Simplified Arabic" w:hAnsi="Simplified Arabic" w:cs="Simplified Arabic"/>
        </w:rPr>
        <w:t>Tawfeeq</w:t>
      </w:r>
      <w:r w:rsidRPr="00336907">
        <w:rPr>
          <w:rFonts w:ascii="Simplified Arabic" w:hAnsi="Simplified Arabic" w:cs="Simplified Arabic"/>
          <w:sz w:val="24"/>
          <w:szCs w:val="24"/>
        </w:rPr>
        <w:t xml:space="preserve"> </w:t>
      </w:r>
      <w:proofErr w:type="spellStart"/>
      <w:r w:rsidRPr="00336907">
        <w:rPr>
          <w:rFonts w:ascii="Simplified Arabic" w:hAnsi="Simplified Arabic" w:cs="Simplified Arabic"/>
          <w:sz w:val="24"/>
          <w:szCs w:val="24"/>
        </w:rPr>
        <w:t>Alanazia</w:t>
      </w:r>
      <w:proofErr w:type="spellEnd"/>
      <w:r w:rsidRPr="00336907">
        <w:rPr>
          <w:rFonts w:ascii="Simplified Arabic" w:hAnsi="Simplified Arabic" w:cs="Simplified Arabic"/>
          <w:sz w:val="24"/>
          <w:szCs w:val="24"/>
        </w:rPr>
        <w:t xml:space="preserve"> (2023) Impact of social media marketing on brand loyalty in Saudi Arabia</w:t>
      </w:r>
      <w:r w:rsidR="00503931" w:rsidRPr="00336907">
        <w:rPr>
          <w:rFonts w:ascii="Simplified Arabic" w:hAnsi="Simplified Arabic" w:cs="Simplified Arabic"/>
          <w:sz w:val="24"/>
          <w:szCs w:val="24"/>
          <w:rtl/>
        </w:rPr>
        <w:t xml:space="preserve">، </w:t>
      </w:r>
      <w:r w:rsidRPr="00336907">
        <w:rPr>
          <w:rFonts w:ascii="Simplified Arabic" w:hAnsi="Simplified Arabic" w:cs="Simplified Arabic"/>
          <w:sz w:val="24"/>
          <w:szCs w:val="24"/>
        </w:rPr>
        <w:t xml:space="preserve"> available at: </w:t>
      </w:r>
      <w:hyperlink r:id="rId15" w:history="1">
        <w:r w:rsidRPr="00336907">
          <w:rPr>
            <w:rStyle w:val="Hyperlink"/>
            <w:rFonts w:ascii="Simplified Arabic" w:hAnsi="Simplified Arabic" w:cs="Simplified Arabic"/>
            <w:color w:val="auto"/>
            <w:sz w:val="24"/>
            <w:szCs w:val="24"/>
          </w:rPr>
          <w:t>https://www.growingscience.com/ijds/Vol7/ijdns_2022_149.pdf</w:t>
        </w:r>
      </w:hyperlink>
      <w:r w:rsidRPr="00336907">
        <w:rPr>
          <w:rFonts w:ascii="Simplified Arabic" w:hAnsi="Simplified Arabic" w:cs="Simplified Arabic"/>
          <w:sz w:val="24"/>
          <w:szCs w:val="24"/>
        </w:rPr>
        <w:t xml:space="preserve"> </w:t>
      </w:r>
    </w:p>
    <w:p w14:paraId="7AE74967" w14:textId="77777777" w:rsidR="00261474" w:rsidRPr="00336907" w:rsidRDefault="00261474" w:rsidP="00042650">
      <w:pPr>
        <w:pStyle w:val="ListParagraph"/>
        <w:shd w:val="clear" w:color="auto" w:fill="FFFFFF" w:themeFill="background1"/>
        <w:spacing w:after="0" w:line="360" w:lineRule="auto"/>
        <w:ind w:left="284"/>
        <w:jc w:val="both"/>
        <w:rPr>
          <w:rFonts w:ascii="Simplified Arabic" w:hAnsi="Simplified Arabic" w:cs="Simplified Arabic"/>
          <w:sz w:val="24"/>
          <w:szCs w:val="24"/>
          <w:rtl/>
          <w:lang w:bidi="ar-JO"/>
        </w:rPr>
      </w:pPr>
    </w:p>
    <w:p w14:paraId="7044BBFE" w14:textId="1079FBD5" w:rsidR="00E30C16" w:rsidRPr="00336907" w:rsidRDefault="00E30C16" w:rsidP="00042650">
      <w:pPr>
        <w:pStyle w:val="NormalWeb"/>
        <w:numPr>
          <w:ilvl w:val="0"/>
          <w:numId w:val="16"/>
        </w:numPr>
        <w:shd w:val="clear" w:color="auto" w:fill="FFFFFF" w:themeFill="background1"/>
        <w:spacing w:before="0" w:beforeAutospacing="0" w:after="0" w:afterAutospacing="0" w:line="360" w:lineRule="auto"/>
        <w:ind w:left="284"/>
        <w:rPr>
          <w:rFonts w:ascii="Simplified Arabic" w:hAnsi="Simplified Arabic" w:cs="Simplified Arabic"/>
        </w:rPr>
      </w:pPr>
      <w:proofErr w:type="spellStart"/>
      <w:r w:rsidRPr="00336907">
        <w:rPr>
          <w:rFonts w:ascii="Simplified Arabic" w:hAnsi="Simplified Arabic" w:cs="Simplified Arabic"/>
        </w:rPr>
        <w:t>Aljabari</w:t>
      </w:r>
      <w:proofErr w:type="spellEnd"/>
      <w:r w:rsidR="00503931" w:rsidRPr="00336907">
        <w:rPr>
          <w:rFonts w:ascii="Simplified Arabic" w:hAnsi="Simplified Arabic" w:cs="Simplified Arabic"/>
          <w:rtl/>
        </w:rPr>
        <w:t xml:space="preserve">، </w:t>
      </w:r>
      <w:r w:rsidRPr="00336907">
        <w:rPr>
          <w:rFonts w:ascii="Simplified Arabic" w:hAnsi="Simplified Arabic" w:cs="Simplified Arabic"/>
        </w:rPr>
        <w:t xml:space="preserve"> M.</w:t>
      </w:r>
      <w:r w:rsidR="00503931" w:rsidRPr="00336907">
        <w:rPr>
          <w:rFonts w:ascii="Simplified Arabic" w:hAnsi="Simplified Arabic" w:cs="Simplified Arabic"/>
          <w:rtl/>
        </w:rPr>
        <w:t xml:space="preserve">، </w:t>
      </w:r>
      <w:r w:rsidRPr="00336907">
        <w:rPr>
          <w:rFonts w:ascii="Simplified Arabic" w:hAnsi="Simplified Arabic" w:cs="Simplified Arabic"/>
        </w:rPr>
        <w:t xml:space="preserve"> </w:t>
      </w:r>
      <w:proofErr w:type="spellStart"/>
      <w:r w:rsidRPr="00336907">
        <w:rPr>
          <w:rFonts w:ascii="Simplified Arabic" w:hAnsi="Simplified Arabic" w:cs="Simplified Arabic"/>
        </w:rPr>
        <w:t>Althuwaini</w:t>
      </w:r>
      <w:proofErr w:type="spellEnd"/>
      <w:r w:rsidR="00503931" w:rsidRPr="00336907">
        <w:rPr>
          <w:rFonts w:ascii="Simplified Arabic" w:hAnsi="Simplified Arabic" w:cs="Simplified Arabic"/>
          <w:rtl/>
        </w:rPr>
        <w:t xml:space="preserve">، </w:t>
      </w:r>
      <w:r w:rsidRPr="00336907">
        <w:rPr>
          <w:rFonts w:ascii="Simplified Arabic" w:hAnsi="Simplified Arabic" w:cs="Simplified Arabic"/>
        </w:rPr>
        <w:t xml:space="preserve"> S.</w:t>
      </w:r>
      <w:r w:rsidR="00503931" w:rsidRPr="00336907">
        <w:rPr>
          <w:rFonts w:ascii="Simplified Arabic" w:hAnsi="Simplified Arabic" w:cs="Simplified Arabic"/>
          <w:rtl/>
        </w:rPr>
        <w:t xml:space="preserve">، </w:t>
      </w:r>
      <w:r w:rsidRPr="00336907">
        <w:rPr>
          <w:rFonts w:ascii="Simplified Arabic" w:hAnsi="Simplified Arabic" w:cs="Simplified Arabic"/>
        </w:rPr>
        <w:t xml:space="preserve"> (2024). The impact of digital marketing strategies on innovation: The mediating role of AI: A critical study of SMEs in the KSA market. </w:t>
      </w:r>
      <w:r w:rsidRPr="00336907">
        <w:rPr>
          <w:rFonts w:ascii="Simplified Arabic" w:hAnsi="Simplified Arabic" w:cs="Simplified Arabic"/>
          <w:i/>
          <w:iCs/>
        </w:rPr>
        <w:t>International Journal of Data and Network Science</w:t>
      </w:r>
      <w:r w:rsidR="00503931" w:rsidRPr="00336907">
        <w:rPr>
          <w:rFonts w:ascii="Simplified Arabic" w:hAnsi="Simplified Arabic" w:cs="Simplified Arabic"/>
          <w:rtl/>
        </w:rPr>
        <w:t xml:space="preserve">، </w:t>
      </w:r>
      <w:r w:rsidRPr="00336907">
        <w:rPr>
          <w:rFonts w:ascii="Simplified Arabic" w:hAnsi="Simplified Arabic" w:cs="Simplified Arabic"/>
        </w:rPr>
        <w:t xml:space="preserve"> [online] 8(4)</w:t>
      </w:r>
      <w:r w:rsidR="00503931" w:rsidRPr="00336907">
        <w:rPr>
          <w:rFonts w:ascii="Simplified Arabic" w:hAnsi="Simplified Arabic" w:cs="Simplified Arabic"/>
          <w:rtl/>
        </w:rPr>
        <w:t xml:space="preserve">، </w:t>
      </w:r>
      <w:r w:rsidRPr="00336907">
        <w:rPr>
          <w:rFonts w:ascii="Simplified Arabic" w:hAnsi="Simplified Arabic" w:cs="Simplified Arabic"/>
        </w:rPr>
        <w:t xml:space="preserve"> pp.2029–2036. </w:t>
      </w:r>
      <w:proofErr w:type="spellStart"/>
      <w:r w:rsidRPr="00336907">
        <w:rPr>
          <w:rFonts w:ascii="Simplified Arabic" w:hAnsi="Simplified Arabic" w:cs="Simplified Arabic"/>
        </w:rPr>
        <w:t>doi</w:t>
      </w:r>
      <w:proofErr w:type="spellEnd"/>
      <w:r w:rsidRPr="00336907">
        <w:rPr>
          <w:rFonts w:ascii="Simplified Arabic" w:hAnsi="Simplified Arabic" w:cs="Simplified Arabic"/>
        </w:rPr>
        <w:t xml:space="preserve">: </w:t>
      </w:r>
      <w:hyperlink r:id="rId16" w:history="1">
        <w:r w:rsidRPr="00336907">
          <w:rPr>
            <w:rStyle w:val="Hyperlink"/>
            <w:rFonts w:ascii="Simplified Arabic" w:hAnsi="Simplified Arabic" w:cs="Simplified Arabic"/>
            <w:color w:val="auto"/>
          </w:rPr>
          <w:t>https://doi.org/10.5267/j.ijdns.2024.7.006</w:t>
        </w:r>
      </w:hyperlink>
      <w:r w:rsidRPr="00336907">
        <w:rPr>
          <w:rFonts w:ascii="Simplified Arabic" w:hAnsi="Simplified Arabic" w:cs="Simplified Arabic"/>
        </w:rPr>
        <w:t xml:space="preserve">. </w:t>
      </w:r>
    </w:p>
    <w:p w14:paraId="4824B70F" w14:textId="14DBE3C2" w:rsidR="00E30C16" w:rsidRPr="00336907" w:rsidRDefault="00E30C16" w:rsidP="00042650">
      <w:pPr>
        <w:pStyle w:val="NormalWeb"/>
        <w:shd w:val="clear" w:color="auto" w:fill="FFFFFF" w:themeFill="background1"/>
        <w:tabs>
          <w:tab w:val="left" w:pos="904"/>
        </w:tabs>
        <w:spacing w:before="0" w:beforeAutospacing="0" w:after="0" w:afterAutospacing="0" w:line="360" w:lineRule="auto"/>
        <w:ind w:left="284" w:firstLine="900"/>
        <w:rPr>
          <w:rFonts w:ascii="Simplified Arabic" w:hAnsi="Simplified Arabic" w:cs="Simplified Arabic"/>
        </w:rPr>
      </w:pPr>
    </w:p>
    <w:p w14:paraId="67FFA7A1" w14:textId="5F05A40C" w:rsidR="00E30C16" w:rsidRPr="00336907" w:rsidRDefault="00E30C16" w:rsidP="00042650">
      <w:pPr>
        <w:pStyle w:val="NormalWeb"/>
        <w:numPr>
          <w:ilvl w:val="0"/>
          <w:numId w:val="16"/>
        </w:numPr>
        <w:shd w:val="clear" w:color="auto" w:fill="FFFFFF" w:themeFill="background1"/>
        <w:spacing w:before="0" w:beforeAutospacing="0" w:after="0" w:afterAutospacing="0" w:line="360" w:lineRule="auto"/>
        <w:ind w:left="284"/>
        <w:rPr>
          <w:rFonts w:ascii="Simplified Arabic" w:hAnsi="Simplified Arabic" w:cs="Simplified Arabic"/>
        </w:rPr>
      </w:pPr>
      <w:r w:rsidRPr="00336907">
        <w:rPr>
          <w:rFonts w:ascii="Simplified Arabic" w:hAnsi="Simplified Arabic" w:cs="Simplified Arabic"/>
        </w:rPr>
        <w:t>Abdullah</w:t>
      </w:r>
      <w:r w:rsidR="00503931" w:rsidRPr="00336907">
        <w:rPr>
          <w:rFonts w:ascii="Simplified Arabic" w:hAnsi="Simplified Arabic" w:cs="Simplified Arabic"/>
          <w:rtl/>
        </w:rPr>
        <w:t xml:space="preserve">، </w:t>
      </w:r>
      <w:r w:rsidRPr="00336907">
        <w:rPr>
          <w:rFonts w:ascii="Simplified Arabic" w:hAnsi="Simplified Arabic" w:cs="Simplified Arabic"/>
        </w:rPr>
        <w:t xml:space="preserve"> S. abbas (2025). </w:t>
      </w:r>
      <w:r w:rsidRPr="00336907">
        <w:rPr>
          <w:rFonts w:ascii="Simplified Arabic" w:hAnsi="Simplified Arabic" w:cs="Simplified Arabic"/>
          <w:i/>
          <w:iCs/>
        </w:rPr>
        <w:t>Artificial intelligence (AI) techniques: a game-changer in Digital marketing for shop</w:t>
      </w:r>
      <w:r w:rsidRPr="00336907">
        <w:rPr>
          <w:rFonts w:ascii="Simplified Arabic" w:hAnsi="Simplified Arabic" w:cs="Simplified Arabic"/>
        </w:rPr>
        <w:t xml:space="preserve">. [online] arXiv.org. Available at: </w:t>
      </w:r>
      <w:hyperlink r:id="rId17" w:history="1">
        <w:r w:rsidRPr="00336907">
          <w:rPr>
            <w:rStyle w:val="Hyperlink"/>
            <w:rFonts w:ascii="Simplified Arabic" w:hAnsi="Simplified Arabic" w:cs="Simplified Arabic"/>
            <w:color w:val="auto"/>
          </w:rPr>
          <w:t>https://arxiv.org/abs/2508.11705</w:t>
        </w:r>
      </w:hyperlink>
      <w:r w:rsidRPr="00336907">
        <w:rPr>
          <w:rFonts w:ascii="Simplified Arabic" w:hAnsi="Simplified Arabic" w:cs="Simplified Arabic"/>
        </w:rPr>
        <w:t xml:space="preserve">. </w:t>
      </w:r>
    </w:p>
    <w:p w14:paraId="0F75AA55" w14:textId="77777777" w:rsidR="00E30C16" w:rsidRPr="00336907" w:rsidRDefault="00E30C16" w:rsidP="00042650">
      <w:pPr>
        <w:pStyle w:val="NormalWeb"/>
        <w:shd w:val="clear" w:color="auto" w:fill="FFFFFF" w:themeFill="background1"/>
        <w:spacing w:before="0" w:beforeAutospacing="0" w:after="0" w:afterAutospacing="0" w:line="360" w:lineRule="auto"/>
        <w:ind w:left="284"/>
        <w:rPr>
          <w:rFonts w:ascii="Simplified Arabic" w:hAnsi="Simplified Arabic" w:cs="Simplified Arabic"/>
        </w:rPr>
      </w:pPr>
    </w:p>
    <w:p w14:paraId="2F98267D" w14:textId="5FBD1C20" w:rsidR="00E30C16" w:rsidRPr="00336907" w:rsidRDefault="00E30C16" w:rsidP="00042650">
      <w:pPr>
        <w:pStyle w:val="NormalWeb"/>
        <w:numPr>
          <w:ilvl w:val="0"/>
          <w:numId w:val="16"/>
        </w:numPr>
        <w:shd w:val="clear" w:color="auto" w:fill="FFFFFF" w:themeFill="background1"/>
        <w:spacing w:before="0" w:beforeAutospacing="0" w:after="0" w:afterAutospacing="0" w:line="360" w:lineRule="auto"/>
        <w:ind w:left="284"/>
        <w:rPr>
          <w:rFonts w:ascii="Simplified Arabic" w:hAnsi="Simplified Arabic" w:cs="Simplified Arabic"/>
        </w:rPr>
      </w:pPr>
      <w:r w:rsidRPr="00336907">
        <w:rPr>
          <w:rFonts w:ascii="Simplified Arabic" w:hAnsi="Simplified Arabic" w:cs="Simplified Arabic"/>
        </w:rPr>
        <w:t>Iqbal</w:t>
      </w:r>
      <w:r w:rsidR="00503931" w:rsidRPr="00336907">
        <w:rPr>
          <w:rFonts w:ascii="Simplified Arabic" w:hAnsi="Simplified Arabic" w:cs="Simplified Arabic"/>
          <w:rtl/>
        </w:rPr>
        <w:t xml:space="preserve">، </w:t>
      </w:r>
      <w:r w:rsidRPr="00336907">
        <w:rPr>
          <w:rFonts w:ascii="Simplified Arabic" w:hAnsi="Simplified Arabic" w:cs="Simplified Arabic"/>
        </w:rPr>
        <w:t xml:space="preserve"> M.</w:t>
      </w:r>
      <w:r w:rsidR="00503931" w:rsidRPr="00336907">
        <w:rPr>
          <w:rFonts w:ascii="Simplified Arabic" w:hAnsi="Simplified Arabic" w:cs="Simplified Arabic"/>
          <w:rtl/>
        </w:rPr>
        <w:t xml:space="preserve">، </w:t>
      </w:r>
      <w:r w:rsidRPr="00336907">
        <w:rPr>
          <w:rFonts w:ascii="Simplified Arabic" w:hAnsi="Simplified Arabic" w:cs="Simplified Arabic"/>
        </w:rPr>
        <w:t xml:space="preserve"> (2013). </w:t>
      </w:r>
      <w:r w:rsidRPr="00336907">
        <w:rPr>
          <w:rFonts w:ascii="Simplified Arabic" w:hAnsi="Simplified Arabic" w:cs="Simplified Arabic"/>
          <w:i/>
          <w:iCs/>
        </w:rPr>
        <w:t>A legal perspective of E-business and E-marketing for small and medium enterprises</w:t>
      </w:r>
      <w:r w:rsidRPr="00336907">
        <w:rPr>
          <w:rFonts w:ascii="Simplified Arabic" w:hAnsi="Simplified Arabic" w:cs="Simplified Arabic"/>
        </w:rPr>
        <w:t xml:space="preserve">. [online] arXiv.org. </w:t>
      </w:r>
      <w:proofErr w:type="spellStart"/>
      <w:r w:rsidRPr="00336907">
        <w:rPr>
          <w:rFonts w:ascii="Simplified Arabic" w:hAnsi="Simplified Arabic" w:cs="Simplified Arabic"/>
        </w:rPr>
        <w:t>doi</w:t>
      </w:r>
      <w:proofErr w:type="spellEnd"/>
      <w:r w:rsidRPr="00336907">
        <w:rPr>
          <w:rFonts w:ascii="Simplified Arabic" w:hAnsi="Simplified Arabic" w:cs="Simplified Arabic"/>
        </w:rPr>
        <w:t xml:space="preserve">: </w:t>
      </w:r>
      <w:hyperlink r:id="rId18" w:history="1">
        <w:r w:rsidRPr="00336907">
          <w:rPr>
            <w:rStyle w:val="Hyperlink"/>
            <w:rFonts w:ascii="Simplified Arabic" w:hAnsi="Simplified Arabic" w:cs="Simplified Arabic"/>
            <w:color w:val="auto"/>
          </w:rPr>
          <w:t>https://doi.org/10.48550/arXiv.1303.2675</w:t>
        </w:r>
      </w:hyperlink>
      <w:r w:rsidRPr="00336907">
        <w:rPr>
          <w:rFonts w:ascii="Simplified Arabic" w:hAnsi="Simplified Arabic" w:cs="Simplified Arabic"/>
        </w:rPr>
        <w:t xml:space="preserve">. </w:t>
      </w:r>
    </w:p>
    <w:p w14:paraId="70E975AA" w14:textId="77777777" w:rsidR="00E30C16" w:rsidRPr="00336907" w:rsidRDefault="00E30C16" w:rsidP="00042650">
      <w:pPr>
        <w:pStyle w:val="NormalWeb"/>
        <w:shd w:val="clear" w:color="auto" w:fill="FFFFFF" w:themeFill="background1"/>
        <w:spacing w:before="0" w:beforeAutospacing="0" w:after="0" w:afterAutospacing="0" w:line="360" w:lineRule="auto"/>
        <w:ind w:left="284"/>
        <w:rPr>
          <w:rFonts w:ascii="Simplified Arabic" w:hAnsi="Simplified Arabic" w:cs="Simplified Arabic"/>
        </w:rPr>
      </w:pPr>
    </w:p>
    <w:p w14:paraId="32BC5F33" w14:textId="2EA5AA2F" w:rsidR="00E30C16" w:rsidRPr="00336907" w:rsidRDefault="00E30C16" w:rsidP="00042650">
      <w:pPr>
        <w:pStyle w:val="NormalWeb"/>
        <w:numPr>
          <w:ilvl w:val="0"/>
          <w:numId w:val="16"/>
        </w:numPr>
        <w:shd w:val="clear" w:color="auto" w:fill="FFFFFF" w:themeFill="background1"/>
        <w:spacing w:before="0" w:beforeAutospacing="0" w:after="0" w:afterAutospacing="0" w:line="360" w:lineRule="auto"/>
        <w:ind w:left="284"/>
        <w:rPr>
          <w:rFonts w:ascii="Simplified Arabic" w:hAnsi="Simplified Arabic" w:cs="Simplified Arabic"/>
        </w:rPr>
      </w:pPr>
      <w:r w:rsidRPr="00336907">
        <w:rPr>
          <w:rFonts w:ascii="Simplified Arabic" w:hAnsi="Simplified Arabic" w:cs="Simplified Arabic"/>
        </w:rPr>
        <w:t>Alshehri</w:t>
      </w:r>
      <w:r w:rsidR="00503931" w:rsidRPr="00336907">
        <w:rPr>
          <w:rFonts w:ascii="Simplified Arabic" w:hAnsi="Simplified Arabic" w:cs="Simplified Arabic"/>
          <w:rtl/>
        </w:rPr>
        <w:t xml:space="preserve">، </w:t>
      </w:r>
      <w:r w:rsidRPr="00336907">
        <w:rPr>
          <w:rFonts w:ascii="Simplified Arabic" w:hAnsi="Simplified Arabic" w:cs="Simplified Arabic"/>
        </w:rPr>
        <w:t xml:space="preserve"> M.</w:t>
      </w:r>
      <w:r w:rsidR="00503931" w:rsidRPr="00336907">
        <w:rPr>
          <w:rFonts w:ascii="Simplified Arabic" w:hAnsi="Simplified Arabic" w:cs="Simplified Arabic"/>
          <w:rtl/>
        </w:rPr>
        <w:t xml:space="preserve">، </w:t>
      </w:r>
      <w:r w:rsidRPr="00336907">
        <w:rPr>
          <w:rFonts w:ascii="Simplified Arabic" w:hAnsi="Simplified Arabic" w:cs="Simplified Arabic"/>
        </w:rPr>
        <w:t xml:space="preserve"> Drew</w:t>
      </w:r>
      <w:r w:rsidR="00503931" w:rsidRPr="00336907">
        <w:rPr>
          <w:rFonts w:ascii="Simplified Arabic" w:hAnsi="Simplified Arabic" w:cs="Simplified Arabic"/>
          <w:rtl/>
        </w:rPr>
        <w:t xml:space="preserve">، </w:t>
      </w:r>
      <w:r w:rsidRPr="00336907">
        <w:rPr>
          <w:rFonts w:ascii="Simplified Arabic" w:hAnsi="Simplified Arabic" w:cs="Simplified Arabic"/>
        </w:rPr>
        <w:t xml:space="preserve"> S.</w:t>
      </w:r>
      <w:r w:rsidR="00503931" w:rsidRPr="00336907">
        <w:rPr>
          <w:rFonts w:ascii="Simplified Arabic" w:hAnsi="Simplified Arabic" w:cs="Simplified Arabic"/>
          <w:rtl/>
        </w:rPr>
        <w:t xml:space="preserve">، </w:t>
      </w:r>
      <w:r w:rsidRPr="00336907">
        <w:rPr>
          <w:rFonts w:ascii="Simplified Arabic" w:hAnsi="Simplified Arabic" w:cs="Simplified Arabic"/>
        </w:rPr>
        <w:t xml:space="preserve"> Alhussain</w:t>
      </w:r>
      <w:r w:rsidR="00503931" w:rsidRPr="00336907">
        <w:rPr>
          <w:rFonts w:ascii="Simplified Arabic" w:hAnsi="Simplified Arabic" w:cs="Simplified Arabic"/>
          <w:rtl/>
        </w:rPr>
        <w:t xml:space="preserve">، </w:t>
      </w:r>
      <w:r w:rsidRPr="00336907">
        <w:rPr>
          <w:rFonts w:ascii="Simplified Arabic" w:hAnsi="Simplified Arabic" w:cs="Simplified Arabic"/>
        </w:rPr>
        <w:t xml:space="preserve"> T. and Alghamdi</w:t>
      </w:r>
      <w:r w:rsidR="00503931" w:rsidRPr="00336907">
        <w:rPr>
          <w:rFonts w:ascii="Simplified Arabic" w:hAnsi="Simplified Arabic" w:cs="Simplified Arabic"/>
          <w:rtl/>
        </w:rPr>
        <w:t xml:space="preserve">، </w:t>
      </w:r>
      <w:r w:rsidRPr="00336907">
        <w:rPr>
          <w:rFonts w:ascii="Simplified Arabic" w:hAnsi="Simplified Arabic" w:cs="Simplified Arabic"/>
        </w:rPr>
        <w:t xml:space="preserve"> R. (2012). The Effects of Website Quality on Adoption of E-Government Service: </w:t>
      </w:r>
      <w:proofErr w:type="spellStart"/>
      <w:r w:rsidRPr="00336907">
        <w:rPr>
          <w:rFonts w:ascii="Simplified Arabic" w:hAnsi="Simplified Arabic" w:cs="Simplified Arabic"/>
        </w:rPr>
        <w:t>AnEmpirical</w:t>
      </w:r>
      <w:proofErr w:type="spellEnd"/>
      <w:r w:rsidRPr="00336907">
        <w:rPr>
          <w:rFonts w:ascii="Simplified Arabic" w:hAnsi="Simplified Arabic" w:cs="Simplified Arabic"/>
        </w:rPr>
        <w:t xml:space="preserve"> Study Applying UTAUT Model Using SEM. </w:t>
      </w:r>
      <w:r w:rsidRPr="00336907">
        <w:rPr>
          <w:rFonts w:ascii="Simplified Arabic" w:hAnsi="Simplified Arabic" w:cs="Simplified Arabic"/>
          <w:i/>
          <w:iCs/>
        </w:rPr>
        <w:t>arXiv:1211.2410 [cs]</w:t>
      </w:r>
      <w:r w:rsidRPr="00336907">
        <w:rPr>
          <w:rFonts w:ascii="Simplified Arabic" w:hAnsi="Simplified Arabic" w:cs="Simplified Arabic"/>
        </w:rPr>
        <w:t xml:space="preserve">. [online] Available at: </w:t>
      </w:r>
      <w:hyperlink r:id="rId19" w:history="1">
        <w:r w:rsidRPr="00336907">
          <w:rPr>
            <w:rStyle w:val="Hyperlink"/>
            <w:rFonts w:ascii="Simplified Arabic" w:hAnsi="Simplified Arabic" w:cs="Simplified Arabic"/>
            <w:color w:val="auto"/>
          </w:rPr>
          <w:t>https://arxiv.org/abs/1211.2410</w:t>
        </w:r>
      </w:hyperlink>
      <w:r w:rsidRPr="00336907">
        <w:rPr>
          <w:rFonts w:ascii="Simplified Arabic" w:hAnsi="Simplified Arabic" w:cs="Simplified Arabic"/>
        </w:rPr>
        <w:t xml:space="preserve">. </w:t>
      </w:r>
    </w:p>
    <w:p w14:paraId="0D22C34A" w14:textId="77777777" w:rsidR="00E30C16" w:rsidRPr="00336907" w:rsidRDefault="00E30C16" w:rsidP="00042650">
      <w:pPr>
        <w:pStyle w:val="NormalWeb"/>
        <w:shd w:val="clear" w:color="auto" w:fill="FFFFFF" w:themeFill="background1"/>
        <w:spacing w:before="0" w:beforeAutospacing="0" w:after="0" w:afterAutospacing="0" w:line="360" w:lineRule="auto"/>
        <w:ind w:left="284"/>
        <w:rPr>
          <w:rFonts w:ascii="Simplified Arabic" w:hAnsi="Simplified Arabic" w:cs="Simplified Arabic"/>
        </w:rPr>
      </w:pPr>
    </w:p>
    <w:p w14:paraId="6526E42C" w14:textId="250DA7C6" w:rsidR="00430479" w:rsidRPr="00336907" w:rsidRDefault="00E30C16" w:rsidP="00042650">
      <w:pPr>
        <w:pStyle w:val="NormalWeb"/>
        <w:numPr>
          <w:ilvl w:val="0"/>
          <w:numId w:val="16"/>
        </w:numPr>
        <w:shd w:val="clear" w:color="auto" w:fill="FFFFFF" w:themeFill="background1"/>
        <w:spacing w:before="0" w:beforeAutospacing="0" w:after="0" w:afterAutospacing="0" w:line="360" w:lineRule="auto"/>
        <w:ind w:left="284"/>
        <w:rPr>
          <w:rFonts w:ascii="Simplified Arabic" w:hAnsi="Simplified Arabic" w:cs="Simplified Arabic"/>
          <w:sz w:val="27"/>
          <w:szCs w:val="27"/>
          <w:rtl/>
        </w:rPr>
      </w:pPr>
      <w:proofErr w:type="spellStart"/>
      <w:r w:rsidRPr="00336907">
        <w:rPr>
          <w:rFonts w:ascii="Simplified Arabic" w:hAnsi="Simplified Arabic" w:cs="Simplified Arabic"/>
        </w:rPr>
        <w:t>AlGhamdi</w:t>
      </w:r>
      <w:proofErr w:type="spellEnd"/>
      <w:r w:rsidR="00503931" w:rsidRPr="00336907">
        <w:rPr>
          <w:rFonts w:ascii="Simplified Arabic" w:hAnsi="Simplified Arabic" w:cs="Simplified Arabic"/>
          <w:rtl/>
        </w:rPr>
        <w:t xml:space="preserve">، </w:t>
      </w:r>
      <w:r w:rsidRPr="00336907">
        <w:rPr>
          <w:rFonts w:ascii="Simplified Arabic" w:hAnsi="Simplified Arabic" w:cs="Simplified Arabic"/>
        </w:rPr>
        <w:t xml:space="preserve"> R.. (2025). </w:t>
      </w:r>
      <w:r w:rsidRPr="00336907">
        <w:rPr>
          <w:rFonts w:ascii="Simplified Arabic" w:hAnsi="Simplified Arabic" w:cs="Simplified Arabic"/>
          <w:i/>
          <w:iCs/>
        </w:rPr>
        <w:t>Factors unflinching e-commerce adoption by retailers in Saudi Arabia: Qual Analysis</w:t>
      </w:r>
      <w:r w:rsidRPr="00336907">
        <w:rPr>
          <w:rFonts w:ascii="Simplified Arabic" w:hAnsi="Simplified Arabic" w:cs="Simplified Arabic"/>
        </w:rPr>
        <w:t xml:space="preserve">. [online] arXiv.org. Available at: </w:t>
      </w:r>
      <w:hyperlink r:id="rId20" w:history="1">
        <w:r w:rsidRPr="00336907">
          <w:rPr>
            <w:rStyle w:val="Hyperlink"/>
            <w:rFonts w:ascii="Simplified Arabic" w:hAnsi="Simplified Arabic" w:cs="Simplified Arabic"/>
            <w:color w:val="auto"/>
          </w:rPr>
          <w:t>https://arxiv.org/abs/1211.2404</w:t>
        </w:r>
      </w:hyperlink>
      <w:r w:rsidRPr="00336907">
        <w:rPr>
          <w:rFonts w:ascii="Simplified Arabic" w:hAnsi="Simplified Arabic" w:cs="Simplified Arabic"/>
          <w:sz w:val="27"/>
          <w:szCs w:val="27"/>
        </w:rPr>
        <w:t xml:space="preserve">. </w:t>
      </w:r>
    </w:p>
    <w:p w14:paraId="200C5111" w14:textId="77777777" w:rsidR="00430479" w:rsidRPr="00336907" w:rsidRDefault="00430479" w:rsidP="00042650">
      <w:pPr>
        <w:shd w:val="clear" w:color="auto" w:fill="FFFFFF" w:themeFill="background1"/>
        <w:spacing w:after="0" w:line="360" w:lineRule="auto"/>
        <w:jc w:val="center"/>
        <w:rPr>
          <w:rFonts w:ascii="Simplified Arabic" w:hAnsi="Simplified Arabic" w:cs="Simplified Arabic"/>
          <w:b/>
          <w:bCs/>
          <w:sz w:val="24"/>
          <w:szCs w:val="24"/>
          <w:rtl/>
        </w:rPr>
      </w:pPr>
    </w:p>
    <w:p w14:paraId="138EADEE" w14:textId="77777777" w:rsidR="00430479" w:rsidRPr="00336907" w:rsidRDefault="00430479" w:rsidP="00042650">
      <w:pPr>
        <w:shd w:val="clear" w:color="auto" w:fill="FFFFFF" w:themeFill="background1"/>
        <w:spacing w:after="0" w:line="360" w:lineRule="auto"/>
        <w:jc w:val="center"/>
        <w:rPr>
          <w:rFonts w:ascii="Simplified Arabic" w:hAnsi="Simplified Arabic" w:cs="Simplified Arabic"/>
          <w:b/>
          <w:bCs/>
          <w:sz w:val="24"/>
          <w:szCs w:val="24"/>
          <w:rtl/>
        </w:rPr>
      </w:pPr>
    </w:p>
    <w:p w14:paraId="63B33224" w14:textId="77777777" w:rsidR="00430479" w:rsidRPr="00336907" w:rsidRDefault="00430479" w:rsidP="00042650">
      <w:pPr>
        <w:shd w:val="clear" w:color="auto" w:fill="FFFFFF" w:themeFill="background1"/>
        <w:spacing w:after="0" w:line="360" w:lineRule="auto"/>
        <w:jc w:val="center"/>
        <w:rPr>
          <w:rFonts w:ascii="Simplified Arabic" w:hAnsi="Simplified Arabic" w:cs="Simplified Arabic"/>
          <w:b/>
          <w:bCs/>
          <w:sz w:val="24"/>
          <w:szCs w:val="24"/>
          <w:rtl/>
        </w:rPr>
      </w:pPr>
    </w:p>
    <w:p w14:paraId="372A653D" w14:textId="77777777" w:rsidR="003E237C" w:rsidRPr="00336907" w:rsidRDefault="003E237C" w:rsidP="00042650">
      <w:pPr>
        <w:shd w:val="clear" w:color="auto" w:fill="FFFFFF" w:themeFill="background1"/>
        <w:spacing w:after="0" w:line="360" w:lineRule="auto"/>
        <w:jc w:val="center"/>
        <w:rPr>
          <w:rFonts w:ascii="Simplified Arabic" w:hAnsi="Simplified Arabic" w:cs="Simplified Arabic"/>
          <w:b/>
          <w:bCs/>
          <w:sz w:val="24"/>
          <w:szCs w:val="24"/>
          <w:rtl/>
        </w:rPr>
      </w:pPr>
    </w:p>
    <w:p w14:paraId="707A9A51" w14:textId="77777777" w:rsidR="003E237C" w:rsidRPr="00336907" w:rsidRDefault="003E237C" w:rsidP="00042650">
      <w:pPr>
        <w:shd w:val="clear" w:color="auto" w:fill="FFFFFF" w:themeFill="background1"/>
        <w:spacing w:after="0" w:line="360" w:lineRule="auto"/>
        <w:jc w:val="center"/>
        <w:rPr>
          <w:rFonts w:ascii="Simplified Arabic" w:hAnsi="Simplified Arabic" w:cs="Simplified Arabic"/>
          <w:b/>
          <w:bCs/>
          <w:sz w:val="24"/>
          <w:szCs w:val="24"/>
          <w:rtl/>
        </w:rPr>
      </w:pPr>
    </w:p>
    <w:p w14:paraId="2A7F085E" w14:textId="77777777" w:rsidR="003E237C" w:rsidRPr="00336907" w:rsidRDefault="003E237C" w:rsidP="00042650">
      <w:pPr>
        <w:shd w:val="clear" w:color="auto" w:fill="FFFFFF" w:themeFill="background1"/>
        <w:spacing w:after="0" w:line="360" w:lineRule="auto"/>
        <w:jc w:val="center"/>
        <w:rPr>
          <w:rFonts w:ascii="Simplified Arabic" w:hAnsi="Simplified Arabic" w:cs="Simplified Arabic"/>
          <w:b/>
          <w:bCs/>
          <w:sz w:val="24"/>
          <w:szCs w:val="24"/>
          <w:rtl/>
        </w:rPr>
      </w:pPr>
    </w:p>
    <w:p w14:paraId="6670CA33" w14:textId="77777777" w:rsidR="003E237C" w:rsidRPr="00336907" w:rsidRDefault="003E237C" w:rsidP="00042650">
      <w:pPr>
        <w:shd w:val="clear" w:color="auto" w:fill="FFFFFF" w:themeFill="background1"/>
        <w:spacing w:after="0" w:line="360" w:lineRule="auto"/>
        <w:jc w:val="center"/>
        <w:rPr>
          <w:rFonts w:ascii="Simplified Arabic" w:hAnsi="Simplified Arabic" w:cs="Simplified Arabic"/>
          <w:b/>
          <w:bCs/>
          <w:sz w:val="24"/>
          <w:szCs w:val="24"/>
          <w:rtl/>
        </w:rPr>
      </w:pPr>
    </w:p>
    <w:p w14:paraId="1009EE62" w14:textId="77777777" w:rsidR="003E237C" w:rsidRPr="00336907" w:rsidRDefault="003E237C" w:rsidP="00042650">
      <w:pPr>
        <w:shd w:val="clear" w:color="auto" w:fill="FFFFFF" w:themeFill="background1"/>
        <w:spacing w:after="0" w:line="360" w:lineRule="auto"/>
        <w:jc w:val="center"/>
        <w:rPr>
          <w:rFonts w:ascii="Simplified Arabic" w:hAnsi="Simplified Arabic" w:cs="Simplified Arabic"/>
          <w:b/>
          <w:bCs/>
          <w:sz w:val="24"/>
          <w:szCs w:val="24"/>
          <w:rtl/>
        </w:rPr>
      </w:pPr>
    </w:p>
    <w:p w14:paraId="680ACFA2" w14:textId="77777777" w:rsidR="003E237C" w:rsidRPr="00336907" w:rsidRDefault="003E237C" w:rsidP="00042650">
      <w:pPr>
        <w:shd w:val="clear" w:color="auto" w:fill="FFFFFF" w:themeFill="background1"/>
        <w:spacing w:after="0" w:line="360" w:lineRule="auto"/>
        <w:jc w:val="center"/>
        <w:rPr>
          <w:rFonts w:ascii="Simplified Arabic" w:hAnsi="Simplified Arabic" w:cs="Simplified Arabic"/>
          <w:b/>
          <w:bCs/>
          <w:sz w:val="24"/>
          <w:szCs w:val="24"/>
          <w:rtl/>
        </w:rPr>
      </w:pPr>
    </w:p>
    <w:p w14:paraId="01CC763D" w14:textId="77777777" w:rsidR="003E237C" w:rsidRPr="00336907" w:rsidRDefault="003E237C" w:rsidP="00042650">
      <w:pPr>
        <w:shd w:val="clear" w:color="auto" w:fill="FFFFFF" w:themeFill="background1"/>
        <w:spacing w:after="0" w:line="360" w:lineRule="auto"/>
        <w:jc w:val="center"/>
        <w:rPr>
          <w:rFonts w:ascii="Simplified Arabic" w:hAnsi="Simplified Arabic" w:cs="Simplified Arabic"/>
          <w:b/>
          <w:bCs/>
          <w:sz w:val="24"/>
          <w:szCs w:val="24"/>
          <w:rtl/>
        </w:rPr>
      </w:pPr>
    </w:p>
    <w:p w14:paraId="1BE0A35B" w14:textId="77777777" w:rsidR="003E237C" w:rsidRPr="00336907" w:rsidRDefault="003E237C" w:rsidP="00042650">
      <w:pPr>
        <w:shd w:val="clear" w:color="auto" w:fill="FFFFFF" w:themeFill="background1"/>
        <w:spacing w:after="0" w:line="360" w:lineRule="auto"/>
        <w:jc w:val="center"/>
        <w:rPr>
          <w:rFonts w:ascii="Simplified Arabic" w:hAnsi="Simplified Arabic" w:cs="Simplified Arabic"/>
          <w:b/>
          <w:bCs/>
          <w:sz w:val="24"/>
          <w:szCs w:val="24"/>
          <w:rtl/>
        </w:rPr>
      </w:pPr>
    </w:p>
    <w:p w14:paraId="13E79F73" w14:textId="77777777" w:rsidR="003E237C" w:rsidRPr="00336907" w:rsidRDefault="003E237C" w:rsidP="00042650">
      <w:pPr>
        <w:shd w:val="clear" w:color="auto" w:fill="FFFFFF" w:themeFill="background1"/>
        <w:spacing w:after="0" w:line="360" w:lineRule="auto"/>
        <w:jc w:val="center"/>
        <w:rPr>
          <w:rFonts w:ascii="Simplified Arabic" w:hAnsi="Simplified Arabic" w:cs="Simplified Arabic"/>
          <w:b/>
          <w:bCs/>
          <w:sz w:val="24"/>
          <w:szCs w:val="24"/>
          <w:rtl/>
        </w:rPr>
      </w:pPr>
    </w:p>
    <w:p w14:paraId="1D4D02BC" w14:textId="77777777" w:rsidR="0057193A" w:rsidRPr="00336907" w:rsidRDefault="0057193A" w:rsidP="00042650">
      <w:pPr>
        <w:shd w:val="clear" w:color="auto" w:fill="FFFFFF" w:themeFill="background1"/>
        <w:spacing w:after="0" w:line="360" w:lineRule="auto"/>
        <w:rPr>
          <w:rFonts w:ascii="Simplified Arabic" w:hAnsi="Simplified Arabic" w:cs="Simplified Arabic"/>
          <w:b/>
          <w:bCs/>
          <w:sz w:val="24"/>
          <w:szCs w:val="24"/>
          <w:rtl/>
          <w:lang w:bidi="ar-JO"/>
        </w:rPr>
      </w:pPr>
    </w:p>
    <w:sectPr w:rsidR="0057193A" w:rsidRPr="00336907" w:rsidSect="00877AAC">
      <w:footerReference w:type="default" r:id="rId2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A33D3" w14:textId="77777777" w:rsidR="000D2BB5" w:rsidRDefault="000D2BB5" w:rsidP="009125CE">
      <w:pPr>
        <w:spacing w:after="0" w:line="240" w:lineRule="auto"/>
      </w:pPr>
      <w:r>
        <w:separator/>
      </w:r>
    </w:p>
  </w:endnote>
  <w:endnote w:type="continuationSeparator" w:id="0">
    <w:p w14:paraId="511780EC" w14:textId="77777777" w:rsidR="000D2BB5" w:rsidRDefault="000D2BB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07900139"/>
      <w:docPartObj>
        <w:docPartGallery w:val="Page Numbers (Bottom of Page)"/>
        <w:docPartUnique/>
      </w:docPartObj>
    </w:sdtPr>
    <w:sdtContent>
      <w:p w14:paraId="782CEB35" w14:textId="63A5D3E4" w:rsidR="00D05E58" w:rsidRDefault="00D05E58">
        <w:pPr>
          <w:pStyle w:val="Footer"/>
          <w:jc w:val="center"/>
        </w:pPr>
        <w:r>
          <w:fldChar w:fldCharType="begin"/>
        </w:r>
        <w:r>
          <w:instrText>PAGE   \* MERGEFORMAT</w:instrText>
        </w:r>
        <w:r>
          <w:fldChar w:fldCharType="separate"/>
        </w:r>
        <w:r w:rsidR="00336907" w:rsidRPr="00336907">
          <w:rPr>
            <w:noProof/>
            <w:rtl/>
            <w:lang w:val="ar-SA"/>
          </w:rPr>
          <w:t>17</w:t>
        </w:r>
        <w:r>
          <w:fldChar w:fldCharType="end"/>
        </w:r>
      </w:p>
    </w:sdtContent>
  </w:sdt>
  <w:p w14:paraId="64A3D22D" w14:textId="77777777" w:rsidR="00D05E58" w:rsidRDefault="00D05E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AB6AE" w14:textId="77777777" w:rsidR="000D2BB5" w:rsidRDefault="000D2BB5" w:rsidP="009125CE">
      <w:pPr>
        <w:spacing w:after="0" w:line="240" w:lineRule="auto"/>
      </w:pPr>
      <w:r>
        <w:separator/>
      </w:r>
    </w:p>
  </w:footnote>
  <w:footnote w:type="continuationSeparator" w:id="0">
    <w:p w14:paraId="6CF8D108" w14:textId="77777777" w:rsidR="000D2BB5" w:rsidRDefault="000D2BB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C5E28"/>
    <w:multiLevelType w:val="hybridMultilevel"/>
    <w:tmpl w:val="F3188568"/>
    <w:lvl w:ilvl="0" w:tplc="41468FF8">
      <w:numFmt w:val="bullet"/>
      <w:lvlText w:val="-"/>
      <w:lvlJc w:val="left"/>
      <w:pPr>
        <w:ind w:left="871" w:hanging="360"/>
      </w:pPr>
      <w:rPr>
        <w:rFonts w:ascii="Simplified Arabic" w:eastAsiaTheme="minorHAnsi" w:hAnsi="Simplified Arabic" w:cs="Simplified Arabic"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1" w15:restartNumberingAfterBreak="0">
    <w:nsid w:val="089E593C"/>
    <w:multiLevelType w:val="multilevel"/>
    <w:tmpl w:val="2AE26660"/>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1E94BD9"/>
    <w:multiLevelType w:val="hybridMultilevel"/>
    <w:tmpl w:val="2DF46EC6"/>
    <w:lvl w:ilvl="0" w:tplc="556A24C6">
      <w:numFmt w:val="bullet"/>
      <w:lvlText w:val="-"/>
      <w:lvlJc w:val="left"/>
      <w:pPr>
        <w:ind w:left="1188" w:hanging="360"/>
      </w:pPr>
      <w:rPr>
        <w:rFonts w:ascii="Simplified Arabic" w:eastAsiaTheme="minorHAnsi" w:hAnsi="Simplified Arabic" w:cs="Simplified Arabic" w:hint="default"/>
      </w:rPr>
    </w:lvl>
    <w:lvl w:ilvl="1" w:tplc="04090003" w:tentative="1">
      <w:start w:val="1"/>
      <w:numFmt w:val="bullet"/>
      <w:lvlText w:val="o"/>
      <w:lvlJc w:val="left"/>
      <w:pPr>
        <w:ind w:left="1908" w:hanging="360"/>
      </w:pPr>
      <w:rPr>
        <w:rFonts w:ascii="Courier New" w:hAnsi="Courier New" w:cs="Courier New" w:hint="default"/>
      </w:rPr>
    </w:lvl>
    <w:lvl w:ilvl="2" w:tplc="04090005" w:tentative="1">
      <w:start w:val="1"/>
      <w:numFmt w:val="bullet"/>
      <w:lvlText w:val=""/>
      <w:lvlJc w:val="left"/>
      <w:pPr>
        <w:ind w:left="2628" w:hanging="360"/>
      </w:pPr>
      <w:rPr>
        <w:rFonts w:ascii="Wingdings" w:hAnsi="Wingdings" w:hint="default"/>
      </w:rPr>
    </w:lvl>
    <w:lvl w:ilvl="3" w:tplc="04090001" w:tentative="1">
      <w:start w:val="1"/>
      <w:numFmt w:val="bullet"/>
      <w:lvlText w:val=""/>
      <w:lvlJc w:val="left"/>
      <w:pPr>
        <w:ind w:left="3348" w:hanging="360"/>
      </w:pPr>
      <w:rPr>
        <w:rFonts w:ascii="Symbol" w:hAnsi="Symbol" w:hint="default"/>
      </w:rPr>
    </w:lvl>
    <w:lvl w:ilvl="4" w:tplc="04090003" w:tentative="1">
      <w:start w:val="1"/>
      <w:numFmt w:val="bullet"/>
      <w:lvlText w:val="o"/>
      <w:lvlJc w:val="left"/>
      <w:pPr>
        <w:ind w:left="4068" w:hanging="360"/>
      </w:pPr>
      <w:rPr>
        <w:rFonts w:ascii="Courier New" w:hAnsi="Courier New" w:cs="Courier New" w:hint="default"/>
      </w:rPr>
    </w:lvl>
    <w:lvl w:ilvl="5" w:tplc="04090005" w:tentative="1">
      <w:start w:val="1"/>
      <w:numFmt w:val="bullet"/>
      <w:lvlText w:val=""/>
      <w:lvlJc w:val="left"/>
      <w:pPr>
        <w:ind w:left="4788" w:hanging="360"/>
      </w:pPr>
      <w:rPr>
        <w:rFonts w:ascii="Wingdings" w:hAnsi="Wingdings" w:hint="default"/>
      </w:rPr>
    </w:lvl>
    <w:lvl w:ilvl="6" w:tplc="04090001" w:tentative="1">
      <w:start w:val="1"/>
      <w:numFmt w:val="bullet"/>
      <w:lvlText w:val=""/>
      <w:lvlJc w:val="left"/>
      <w:pPr>
        <w:ind w:left="5508" w:hanging="360"/>
      </w:pPr>
      <w:rPr>
        <w:rFonts w:ascii="Symbol" w:hAnsi="Symbol" w:hint="default"/>
      </w:rPr>
    </w:lvl>
    <w:lvl w:ilvl="7" w:tplc="04090003" w:tentative="1">
      <w:start w:val="1"/>
      <w:numFmt w:val="bullet"/>
      <w:lvlText w:val="o"/>
      <w:lvlJc w:val="left"/>
      <w:pPr>
        <w:ind w:left="6228" w:hanging="360"/>
      </w:pPr>
      <w:rPr>
        <w:rFonts w:ascii="Courier New" w:hAnsi="Courier New" w:cs="Courier New" w:hint="default"/>
      </w:rPr>
    </w:lvl>
    <w:lvl w:ilvl="8" w:tplc="04090005" w:tentative="1">
      <w:start w:val="1"/>
      <w:numFmt w:val="bullet"/>
      <w:lvlText w:val=""/>
      <w:lvlJc w:val="left"/>
      <w:pPr>
        <w:ind w:left="6948" w:hanging="360"/>
      </w:pPr>
      <w:rPr>
        <w:rFonts w:ascii="Wingdings" w:hAnsi="Wingdings" w:hint="default"/>
      </w:rPr>
    </w:lvl>
  </w:abstractNum>
  <w:abstractNum w:abstractNumId="3" w15:restartNumberingAfterBreak="0">
    <w:nsid w:val="1439061F"/>
    <w:multiLevelType w:val="hybridMultilevel"/>
    <w:tmpl w:val="FA0C2AB0"/>
    <w:lvl w:ilvl="0" w:tplc="41468FF8">
      <w:numFmt w:val="bullet"/>
      <w:lvlText w:val="-"/>
      <w:lvlJc w:val="left"/>
      <w:pPr>
        <w:ind w:left="871" w:hanging="360"/>
      </w:pPr>
      <w:rPr>
        <w:rFonts w:ascii="Simplified Arabic" w:eastAsiaTheme="minorHAnsi" w:hAnsi="Simplified Arabic" w:cs="Simplified Arabic"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4" w15:restartNumberingAfterBreak="0">
    <w:nsid w:val="1993614E"/>
    <w:multiLevelType w:val="multilevel"/>
    <w:tmpl w:val="784EC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A96C6D"/>
    <w:multiLevelType w:val="hybridMultilevel"/>
    <w:tmpl w:val="B33CAB0C"/>
    <w:lvl w:ilvl="0" w:tplc="41468FF8">
      <w:numFmt w:val="bullet"/>
      <w:lvlText w:val="-"/>
      <w:lvlJc w:val="left"/>
      <w:pPr>
        <w:ind w:left="828"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933450"/>
    <w:multiLevelType w:val="multilevel"/>
    <w:tmpl w:val="43068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762CD6"/>
    <w:multiLevelType w:val="hybridMultilevel"/>
    <w:tmpl w:val="783AC28A"/>
    <w:lvl w:ilvl="0" w:tplc="41468FF8">
      <w:numFmt w:val="bullet"/>
      <w:lvlText w:val="-"/>
      <w:lvlJc w:val="left"/>
      <w:pPr>
        <w:ind w:left="871" w:hanging="360"/>
      </w:pPr>
      <w:rPr>
        <w:rFonts w:ascii="Simplified Arabic" w:eastAsiaTheme="minorHAnsi" w:hAnsi="Simplified Arabic" w:cs="Simplified Arabic"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8" w15:restartNumberingAfterBreak="0">
    <w:nsid w:val="26DE432A"/>
    <w:multiLevelType w:val="hybridMultilevel"/>
    <w:tmpl w:val="2626E2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8A57B69"/>
    <w:multiLevelType w:val="hybridMultilevel"/>
    <w:tmpl w:val="80D2580E"/>
    <w:lvl w:ilvl="0" w:tplc="41468FF8">
      <w:numFmt w:val="bullet"/>
      <w:lvlText w:val="-"/>
      <w:lvlJc w:val="left"/>
      <w:pPr>
        <w:ind w:left="828"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775328"/>
    <w:multiLevelType w:val="hybridMultilevel"/>
    <w:tmpl w:val="B3987786"/>
    <w:lvl w:ilvl="0" w:tplc="41468FF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F122D2"/>
    <w:multiLevelType w:val="multilevel"/>
    <w:tmpl w:val="2AE26660"/>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C2D702A"/>
    <w:multiLevelType w:val="hybridMultilevel"/>
    <w:tmpl w:val="9358FC1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083E7A"/>
    <w:multiLevelType w:val="hybridMultilevel"/>
    <w:tmpl w:val="7070F12A"/>
    <w:lvl w:ilvl="0" w:tplc="61C438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756FDF"/>
    <w:multiLevelType w:val="hybridMultilevel"/>
    <w:tmpl w:val="233C0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CBE4E48"/>
    <w:multiLevelType w:val="hybridMultilevel"/>
    <w:tmpl w:val="C8FCEF04"/>
    <w:lvl w:ilvl="0" w:tplc="41468FF8">
      <w:numFmt w:val="bullet"/>
      <w:lvlText w:val="-"/>
      <w:lvlJc w:val="left"/>
      <w:pPr>
        <w:ind w:left="828"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FD2697F"/>
    <w:multiLevelType w:val="hybridMultilevel"/>
    <w:tmpl w:val="02BC3F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E81352"/>
    <w:multiLevelType w:val="hybridMultilevel"/>
    <w:tmpl w:val="752A31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59D24D7"/>
    <w:multiLevelType w:val="multilevel"/>
    <w:tmpl w:val="30B26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E357EA"/>
    <w:multiLevelType w:val="multilevel"/>
    <w:tmpl w:val="2AE26660"/>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5A253A4"/>
    <w:multiLevelType w:val="hybridMultilevel"/>
    <w:tmpl w:val="25BC11B6"/>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AC00CDE"/>
    <w:multiLevelType w:val="multilevel"/>
    <w:tmpl w:val="4610438C"/>
    <w:lvl w:ilvl="0">
      <w:numFmt w:val="bullet"/>
      <w:lvlText w:val="-"/>
      <w:lvlJc w:val="left"/>
      <w:pPr>
        <w:tabs>
          <w:tab w:val="num" w:pos="720"/>
        </w:tabs>
        <w:ind w:left="720" w:hanging="360"/>
      </w:pPr>
      <w:rPr>
        <w:rFonts w:ascii="Simplified Arabic" w:eastAsiaTheme="minorHAnsi"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F11228F"/>
    <w:multiLevelType w:val="multilevel"/>
    <w:tmpl w:val="23942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8E5622"/>
    <w:multiLevelType w:val="multilevel"/>
    <w:tmpl w:val="1BE44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893AD4"/>
    <w:multiLevelType w:val="hybridMultilevel"/>
    <w:tmpl w:val="31DC35C4"/>
    <w:lvl w:ilvl="0" w:tplc="8236F26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9AA2EEE"/>
    <w:multiLevelType w:val="hybridMultilevel"/>
    <w:tmpl w:val="4FC8106C"/>
    <w:lvl w:ilvl="0" w:tplc="41468FF8">
      <w:numFmt w:val="bullet"/>
      <w:lvlText w:val="-"/>
      <w:lvlJc w:val="left"/>
      <w:pPr>
        <w:ind w:left="871" w:hanging="360"/>
      </w:pPr>
      <w:rPr>
        <w:rFonts w:ascii="Simplified Arabic" w:eastAsiaTheme="minorHAnsi" w:hAnsi="Simplified Arabic" w:cs="Simplified Arabic"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26" w15:restartNumberingAfterBreak="0">
    <w:nsid w:val="79FD210D"/>
    <w:multiLevelType w:val="hybridMultilevel"/>
    <w:tmpl w:val="4BBAA9C2"/>
    <w:lvl w:ilvl="0" w:tplc="41468FF8">
      <w:numFmt w:val="bullet"/>
      <w:lvlText w:val="-"/>
      <w:lvlJc w:val="left"/>
      <w:pPr>
        <w:ind w:left="828"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DC54DAA"/>
    <w:multiLevelType w:val="hybridMultilevel"/>
    <w:tmpl w:val="F2F09DB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F14784D"/>
    <w:multiLevelType w:val="hybridMultilevel"/>
    <w:tmpl w:val="F2F09DB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12258345">
    <w:abstractNumId w:val="11"/>
  </w:num>
  <w:num w:numId="2" w16cid:durableId="1482037018">
    <w:abstractNumId w:val="21"/>
  </w:num>
  <w:num w:numId="3" w16cid:durableId="186254586">
    <w:abstractNumId w:val="14"/>
  </w:num>
  <w:num w:numId="4" w16cid:durableId="413086974">
    <w:abstractNumId w:val="19"/>
  </w:num>
  <w:num w:numId="5" w16cid:durableId="166529359">
    <w:abstractNumId w:val="1"/>
  </w:num>
  <w:num w:numId="6" w16cid:durableId="1285119529">
    <w:abstractNumId w:val="2"/>
  </w:num>
  <w:num w:numId="7" w16cid:durableId="1483548911">
    <w:abstractNumId w:val="0"/>
  </w:num>
  <w:num w:numId="8" w16cid:durableId="474873881">
    <w:abstractNumId w:val="9"/>
  </w:num>
  <w:num w:numId="9" w16cid:durableId="952707584">
    <w:abstractNumId w:val="5"/>
  </w:num>
  <w:num w:numId="10" w16cid:durableId="1512794737">
    <w:abstractNumId w:val="26"/>
  </w:num>
  <w:num w:numId="11" w16cid:durableId="2066752493">
    <w:abstractNumId w:val="7"/>
  </w:num>
  <w:num w:numId="12" w16cid:durableId="1307777687">
    <w:abstractNumId w:val="15"/>
  </w:num>
  <w:num w:numId="13" w16cid:durableId="507447729">
    <w:abstractNumId w:val="25"/>
  </w:num>
  <w:num w:numId="14" w16cid:durableId="1402873555">
    <w:abstractNumId w:val="3"/>
  </w:num>
  <w:num w:numId="15" w16cid:durableId="1379815289">
    <w:abstractNumId w:val="16"/>
  </w:num>
  <w:num w:numId="16" w16cid:durableId="426586484">
    <w:abstractNumId w:val="8"/>
  </w:num>
  <w:num w:numId="17" w16cid:durableId="435753790">
    <w:abstractNumId w:val="13"/>
  </w:num>
  <w:num w:numId="18" w16cid:durableId="1712730660">
    <w:abstractNumId w:val="12"/>
  </w:num>
  <w:num w:numId="19" w16cid:durableId="965887850">
    <w:abstractNumId w:val="27"/>
  </w:num>
  <w:num w:numId="20" w16cid:durableId="871771664">
    <w:abstractNumId w:val="28"/>
  </w:num>
  <w:num w:numId="21" w16cid:durableId="1226575457">
    <w:abstractNumId w:val="20"/>
  </w:num>
  <w:num w:numId="22" w16cid:durableId="1608197122">
    <w:abstractNumId w:val="17"/>
  </w:num>
  <w:num w:numId="23" w16cid:durableId="2081125396">
    <w:abstractNumId w:val="18"/>
  </w:num>
  <w:num w:numId="24" w16cid:durableId="262497756">
    <w:abstractNumId w:val="4"/>
  </w:num>
  <w:num w:numId="25" w16cid:durableId="2125466385">
    <w:abstractNumId w:val="10"/>
  </w:num>
  <w:num w:numId="26" w16cid:durableId="434524621">
    <w:abstractNumId w:val="24"/>
  </w:num>
  <w:num w:numId="27" w16cid:durableId="1607080657">
    <w:abstractNumId w:val="6"/>
  </w:num>
  <w:num w:numId="28" w16cid:durableId="1989161280">
    <w:abstractNumId w:val="23"/>
  </w:num>
  <w:num w:numId="29" w16cid:durableId="1492719127">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68F1"/>
    <w:rsid w:val="000228E1"/>
    <w:rsid w:val="00042650"/>
    <w:rsid w:val="0004265D"/>
    <w:rsid w:val="00045826"/>
    <w:rsid w:val="00064518"/>
    <w:rsid w:val="00072752"/>
    <w:rsid w:val="00082395"/>
    <w:rsid w:val="000D2BB5"/>
    <w:rsid w:val="000D638A"/>
    <w:rsid w:val="000E08CE"/>
    <w:rsid w:val="000E2319"/>
    <w:rsid w:val="000E35C7"/>
    <w:rsid w:val="000F44B4"/>
    <w:rsid w:val="001018BF"/>
    <w:rsid w:val="00104C76"/>
    <w:rsid w:val="00110790"/>
    <w:rsid w:val="001126AB"/>
    <w:rsid w:val="001154AD"/>
    <w:rsid w:val="00115984"/>
    <w:rsid w:val="00127471"/>
    <w:rsid w:val="001560DE"/>
    <w:rsid w:val="0015783D"/>
    <w:rsid w:val="001850A2"/>
    <w:rsid w:val="001902DB"/>
    <w:rsid w:val="001943EA"/>
    <w:rsid w:val="001A1EEE"/>
    <w:rsid w:val="001A7DBE"/>
    <w:rsid w:val="001C2162"/>
    <w:rsid w:val="001D214C"/>
    <w:rsid w:val="001D4839"/>
    <w:rsid w:val="001D63AC"/>
    <w:rsid w:val="001F06ED"/>
    <w:rsid w:val="001F1040"/>
    <w:rsid w:val="001F16A4"/>
    <w:rsid w:val="00207693"/>
    <w:rsid w:val="00210357"/>
    <w:rsid w:val="00223E40"/>
    <w:rsid w:val="002245CE"/>
    <w:rsid w:val="00225DFE"/>
    <w:rsid w:val="002327B6"/>
    <w:rsid w:val="00261474"/>
    <w:rsid w:val="0027512F"/>
    <w:rsid w:val="00283D2B"/>
    <w:rsid w:val="002B1D4F"/>
    <w:rsid w:val="002C4754"/>
    <w:rsid w:val="002E4D3F"/>
    <w:rsid w:val="002F2EBB"/>
    <w:rsid w:val="00336907"/>
    <w:rsid w:val="00336E52"/>
    <w:rsid w:val="00357B01"/>
    <w:rsid w:val="003677BA"/>
    <w:rsid w:val="003759D9"/>
    <w:rsid w:val="00387349"/>
    <w:rsid w:val="003919FB"/>
    <w:rsid w:val="00394C2A"/>
    <w:rsid w:val="003B13EF"/>
    <w:rsid w:val="003B5219"/>
    <w:rsid w:val="003E237C"/>
    <w:rsid w:val="003E33E2"/>
    <w:rsid w:val="003E509B"/>
    <w:rsid w:val="003F0164"/>
    <w:rsid w:val="003F0C2C"/>
    <w:rsid w:val="0041049C"/>
    <w:rsid w:val="00412EAC"/>
    <w:rsid w:val="00420E79"/>
    <w:rsid w:val="00430479"/>
    <w:rsid w:val="0043282B"/>
    <w:rsid w:val="00433B25"/>
    <w:rsid w:val="00435616"/>
    <w:rsid w:val="00443A3F"/>
    <w:rsid w:val="0045684A"/>
    <w:rsid w:val="00460E8C"/>
    <w:rsid w:val="00471E70"/>
    <w:rsid w:val="00472E68"/>
    <w:rsid w:val="00474A2B"/>
    <w:rsid w:val="0047502F"/>
    <w:rsid w:val="00477C1E"/>
    <w:rsid w:val="0049104B"/>
    <w:rsid w:val="004B5907"/>
    <w:rsid w:val="004D785A"/>
    <w:rsid w:val="004E1732"/>
    <w:rsid w:val="004E1E24"/>
    <w:rsid w:val="004E24FB"/>
    <w:rsid w:val="004F21E8"/>
    <w:rsid w:val="00503587"/>
    <w:rsid w:val="00503931"/>
    <w:rsid w:val="00503B86"/>
    <w:rsid w:val="00522CBB"/>
    <w:rsid w:val="00523D67"/>
    <w:rsid w:val="00526203"/>
    <w:rsid w:val="005310B8"/>
    <w:rsid w:val="0053519E"/>
    <w:rsid w:val="00546E30"/>
    <w:rsid w:val="0057193A"/>
    <w:rsid w:val="00573644"/>
    <w:rsid w:val="005845DE"/>
    <w:rsid w:val="00590B27"/>
    <w:rsid w:val="005916DB"/>
    <w:rsid w:val="005A05C2"/>
    <w:rsid w:val="005A135D"/>
    <w:rsid w:val="005E0C38"/>
    <w:rsid w:val="005F1246"/>
    <w:rsid w:val="005F28C0"/>
    <w:rsid w:val="00606978"/>
    <w:rsid w:val="00616670"/>
    <w:rsid w:val="0062012F"/>
    <w:rsid w:val="006206F5"/>
    <w:rsid w:val="00622FDC"/>
    <w:rsid w:val="0062761F"/>
    <w:rsid w:val="00634511"/>
    <w:rsid w:val="00644B28"/>
    <w:rsid w:val="00670421"/>
    <w:rsid w:val="0067357F"/>
    <w:rsid w:val="00691CB2"/>
    <w:rsid w:val="006948DE"/>
    <w:rsid w:val="006A5A2E"/>
    <w:rsid w:val="006D5DE2"/>
    <w:rsid w:val="006E1154"/>
    <w:rsid w:val="007052F2"/>
    <w:rsid w:val="007311C1"/>
    <w:rsid w:val="0073125B"/>
    <w:rsid w:val="00740408"/>
    <w:rsid w:val="00743C8F"/>
    <w:rsid w:val="00745F7B"/>
    <w:rsid w:val="007567B1"/>
    <w:rsid w:val="00764867"/>
    <w:rsid w:val="00775613"/>
    <w:rsid w:val="00775B66"/>
    <w:rsid w:val="00787DB0"/>
    <w:rsid w:val="007A2D3C"/>
    <w:rsid w:val="007B0E54"/>
    <w:rsid w:val="007C4B6C"/>
    <w:rsid w:val="007E3A20"/>
    <w:rsid w:val="008000DC"/>
    <w:rsid w:val="0081218C"/>
    <w:rsid w:val="00842E2F"/>
    <w:rsid w:val="00857130"/>
    <w:rsid w:val="008626C0"/>
    <w:rsid w:val="00865B68"/>
    <w:rsid w:val="0087011A"/>
    <w:rsid w:val="00870782"/>
    <w:rsid w:val="00870A12"/>
    <w:rsid w:val="00877AAC"/>
    <w:rsid w:val="00877F9A"/>
    <w:rsid w:val="00881D8A"/>
    <w:rsid w:val="00884849"/>
    <w:rsid w:val="00887D2F"/>
    <w:rsid w:val="008A1DCF"/>
    <w:rsid w:val="008B53CC"/>
    <w:rsid w:val="008D391C"/>
    <w:rsid w:val="008E7981"/>
    <w:rsid w:val="008F1EAE"/>
    <w:rsid w:val="008F7009"/>
    <w:rsid w:val="00904201"/>
    <w:rsid w:val="00907684"/>
    <w:rsid w:val="009125CE"/>
    <w:rsid w:val="00935303"/>
    <w:rsid w:val="0094356A"/>
    <w:rsid w:val="00982138"/>
    <w:rsid w:val="009A087B"/>
    <w:rsid w:val="009A6C05"/>
    <w:rsid w:val="009B0A00"/>
    <w:rsid w:val="009B6888"/>
    <w:rsid w:val="009B6920"/>
    <w:rsid w:val="009C0161"/>
    <w:rsid w:val="009C3452"/>
    <w:rsid w:val="009D108D"/>
    <w:rsid w:val="009D1A7A"/>
    <w:rsid w:val="009D4072"/>
    <w:rsid w:val="009D7DE3"/>
    <w:rsid w:val="009E1436"/>
    <w:rsid w:val="009E5668"/>
    <w:rsid w:val="009E5A0F"/>
    <w:rsid w:val="00A0341B"/>
    <w:rsid w:val="00A24D5C"/>
    <w:rsid w:val="00A30C24"/>
    <w:rsid w:val="00A33B6D"/>
    <w:rsid w:val="00A353E9"/>
    <w:rsid w:val="00A5644C"/>
    <w:rsid w:val="00A73432"/>
    <w:rsid w:val="00A74F76"/>
    <w:rsid w:val="00A76461"/>
    <w:rsid w:val="00A7799F"/>
    <w:rsid w:val="00A77C90"/>
    <w:rsid w:val="00A805A3"/>
    <w:rsid w:val="00A877ED"/>
    <w:rsid w:val="00AA1770"/>
    <w:rsid w:val="00AA3D86"/>
    <w:rsid w:val="00AA79E9"/>
    <w:rsid w:val="00AB0A70"/>
    <w:rsid w:val="00AE0856"/>
    <w:rsid w:val="00AE0DB9"/>
    <w:rsid w:val="00AE1A15"/>
    <w:rsid w:val="00AE26CE"/>
    <w:rsid w:val="00AE66B3"/>
    <w:rsid w:val="00AE7A67"/>
    <w:rsid w:val="00AF7B9E"/>
    <w:rsid w:val="00B007B9"/>
    <w:rsid w:val="00B05096"/>
    <w:rsid w:val="00B16359"/>
    <w:rsid w:val="00B2678A"/>
    <w:rsid w:val="00B3241E"/>
    <w:rsid w:val="00B34440"/>
    <w:rsid w:val="00B36C99"/>
    <w:rsid w:val="00B3792C"/>
    <w:rsid w:val="00B37F2D"/>
    <w:rsid w:val="00B43D19"/>
    <w:rsid w:val="00B47511"/>
    <w:rsid w:val="00B55620"/>
    <w:rsid w:val="00B56A1C"/>
    <w:rsid w:val="00B61814"/>
    <w:rsid w:val="00B63B0F"/>
    <w:rsid w:val="00B643A8"/>
    <w:rsid w:val="00B64C54"/>
    <w:rsid w:val="00B7085C"/>
    <w:rsid w:val="00B72340"/>
    <w:rsid w:val="00B749D1"/>
    <w:rsid w:val="00B74BBA"/>
    <w:rsid w:val="00B7678A"/>
    <w:rsid w:val="00B77626"/>
    <w:rsid w:val="00B77715"/>
    <w:rsid w:val="00B81380"/>
    <w:rsid w:val="00BC2750"/>
    <w:rsid w:val="00BD302E"/>
    <w:rsid w:val="00BF1816"/>
    <w:rsid w:val="00C04D0B"/>
    <w:rsid w:val="00C13E9A"/>
    <w:rsid w:val="00C24044"/>
    <w:rsid w:val="00C254E3"/>
    <w:rsid w:val="00C37A75"/>
    <w:rsid w:val="00C43DAE"/>
    <w:rsid w:val="00C44B7C"/>
    <w:rsid w:val="00C5578F"/>
    <w:rsid w:val="00C61C5B"/>
    <w:rsid w:val="00C6476D"/>
    <w:rsid w:val="00C71E18"/>
    <w:rsid w:val="00C816C8"/>
    <w:rsid w:val="00C84AEA"/>
    <w:rsid w:val="00C86AA9"/>
    <w:rsid w:val="00C90357"/>
    <w:rsid w:val="00CA781A"/>
    <w:rsid w:val="00CC05D9"/>
    <w:rsid w:val="00CF1AC5"/>
    <w:rsid w:val="00D05E58"/>
    <w:rsid w:val="00D06C85"/>
    <w:rsid w:val="00D11EB2"/>
    <w:rsid w:val="00D1661D"/>
    <w:rsid w:val="00D22171"/>
    <w:rsid w:val="00D4479E"/>
    <w:rsid w:val="00D44908"/>
    <w:rsid w:val="00D44EB5"/>
    <w:rsid w:val="00D543B4"/>
    <w:rsid w:val="00D56B71"/>
    <w:rsid w:val="00D65F80"/>
    <w:rsid w:val="00D80D58"/>
    <w:rsid w:val="00D849BC"/>
    <w:rsid w:val="00D868BC"/>
    <w:rsid w:val="00D86E6F"/>
    <w:rsid w:val="00D9673B"/>
    <w:rsid w:val="00DA08A8"/>
    <w:rsid w:val="00DA3223"/>
    <w:rsid w:val="00DA3E43"/>
    <w:rsid w:val="00DB0B20"/>
    <w:rsid w:val="00DB2238"/>
    <w:rsid w:val="00DB4715"/>
    <w:rsid w:val="00DD030A"/>
    <w:rsid w:val="00DD1F1A"/>
    <w:rsid w:val="00DE78A9"/>
    <w:rsid w:val="00DF3F7D"/>
    <w:rsid w:val="00DF48B3"/>
    <w:rsid w:val="00DF4924"/>
    <w:rsid w:val="00DF5684"/>
    <w:rsid w:val="00E06FD2"/>
    <w:rsid w:val="00E24605"/>
    <w:rsid w:val="00E30C16"/>
    <w:rsid w:val="00E3122A"/>
    <w:rsid w:val="00E35E78"/>
    <w:rsid w:val="00E41FA5"/>
    <w:rsid w:val="00E53D27"/>
    <w:rsid w:val="00E61F3E"/>
    <w:rsid w:val="00E63A7D"/>
    <w:rsid w:val="00E66949"/>
    <w:rsid w:val="00E71C79"/>
    <w:rsid w:val="00E80FD9"/>
    <w:rsid w:val="00E81972"/>
    <w:rsid w:val="00E822DA"/>
    <w:rsid w:val="00E86C42"/>
    <w:rsid w:val="00E95B86"/>
    <w:rsid w:val="00EA6B5D"/>
    <w:rsid w:val="00EC38D1"/>
    <w:rsid w:val="00EF7F88"/>
    <w:rsid w:val="00F05123"/>
    <w:rsid w:val="00F10437"/>
    <w:rsid w:val="00F11368"/>
    <w:rsid w:val="00F115BB"/>
    <w:rsid w:val="00F25AFA"/>
    <w:rsid w:val="00F25CC1"/>
    <w:rsid w:val="00F33DA6"/>
    <w:rsid w:val="00F35822"/>
    <w:rsid w:val="00F37D47"/>
    <w:rsid w:val="00F40E93"/>
    <w:rsid w:val="00F413A3"/>
    <w:rsid w:val="00F43CD6"/>
    <w:rsid w:val="00F546CE"/>
    <w:rsid w:val="00FA40D3"/>
    <w:rsid w:val="00FA4BE2"/>
    <w:rsid w:val="00FA4FD8"/>
    <w:rsid w:val="00FA5BE1"/>
    <w:rsid w:val="00FB2A8E"/>
    <w:rsid w:val="00FD6471"/>
    <w:rsid w:val="00FE1842"/>
    <w:rsid w:val="00FE5193"/>
    <w:rsid w:val="00FF42D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6BFE1C7-621F-41C5-895A-11FFFA980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DA3E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B0B2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D638A"/>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8E798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262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0D638A"/>
    <w:rPr>
      <w:rFonts w:ascii="Times New Roman" w:eastAsia="Times New Roman" w:hAnsi="Times New Roman" w:cs="Times New Roman"/>
      <w:b/>
      <w:bCs/>
      <w:kern w:val="0"/>
      <w:sz w:val="27"/>
      <w:szCs w:val="27"/>
      <w14:ligatures w14:val="none"/>
    </w:rPr>
  </w:style>
  <w:style w:type="paragraph" w:styleId="NormalWeb">
    <w:name w:val="Normal (Web)"/>
    <w:basedOn w:val="Normal"/>
    <w:uiPriority w:val="99"/>
    <w:unhideWhenUsed/>
    <w:rsid w:val="000D638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0D638A"/>
    <w:rPr>
      <w:b/>
      <w:bCs/>
    </w:rPr>
  </w:style>
  <w:style w:type="character" w:customStyle="1" w:styleId="Heading4Char">
    <w:name w:val="Heading 4 Char"/>
    <w:basedOn w:val="DefaultParagraphFont"/>
    <w:link w:val="Heading4"/>
    <w:uiPriority w:val="9"/>
    <w:semiHidden/>
    <w:rsid w:val="008E7981"/>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1F1040"/>
    <w:rPr>
      <w:i/>
      <w:iCs/>
    </w:rPr>
  </w:style>
  <w:style w:type="paragraph" w:styleId="ListParagraph">
    <w:name w:val="List Paragraph"/>
    <w:basedOn w:val="Normal"/>
    <w:uiPriority w:val="34"/>
    <w:qFormat/>
    <w:rsid w:val="0081218C"/>
    <w:pPr>
      <w:ind w:left="720"/>
      <w:contextualSpacing/>
    </w:pPr>
  </w:style>
  <w:style w:type="character" w:styleId="Hyperlink">
    <w:name w:val="Hyperlink"/>
    <w:basedOn w:val="DefaultParagraphFont"/>
    <w:uiPriority w:val="99"/>
    <w:unhideWhenUsed/>
    <w:rsid w:val="00982138"/>
    <w:rPr>
      <w:color w:val="0563C1" w:themeColor="hyperlink"/>
      <w:u w:val="single"/>
    </w:rPr>
  </w:style>
  <w:style w:type="character" w:customStyle="1" w:styleId="Heading1Char">
    <w:name w:val="Heading 1 Char"/>
    <w:basedOn w:val="DefaultParagraphFont"/>
    <w:link w:val="Heading1"/>
    <w:uiPriority w:val="9"/>
    <w:rsid w:val="00DA3E43"/>
    <w:rPr>
      <w:rFonts w:asciiTheme="majorHAnsi" w:eastAsiaTheme="majorEastAsia" w:hAnsiTheme="majorHAnsi" w:cstheme="majorBidi"/>
      <w:color w:val="2F5496" w:themeColor="accent1" w:themeShade="BF"/>
      <w:sz w:val="32"/>
      <w:szCs w:val="32"/>
    </w:rPr>
  </w:style>
  <w:style w:type="character" w:customStyle="1" w:styleId="inlineblock">
    <w:name w:val="inlineblock"/>
    <w:basedOn w:val="DefaultParagraphFont"/>
    <w:rsid w:val="00DA3E43"/>
  </w:style>
  <w:style w:type="character" w:customStyle="1" w:styleId="articletitle">
    <w:name w:val="article_title"/>
    <w:basedOn w:val="DefaultParagraphFont"/>
    <w:rsid w:val="00B34440"/>
  </w:style>
  <w:style w:type="character" w:customStyle="1" w:styleId="bzpyqfadein">
    <w:name w:val="bz_pyq_fadein"/>
    <w:basedOn w:val="DefaultParagraphFont"/>
    <w:rsid w:val="0057193A"/>
  </w:style>
  <w:style w:type="character" w:customStyle="1" w:styleId="Heading2Char">
    <w:name w:val="Heading 2 Char"/>
    <w:basedOn w:val="DefaultParagraphFont"/>
    <w:link w:val="Heading2"/>
    <w:uiPriority w:val="9"/>
    <w:semiHidden/>
    <w:rsid w:val="00DB0B20"/>
    <w:rPr>
      <w:rFonts w:asciiTheme="majorHAnsi" w:eastAsiaTheme="majorEastAsia" w:hAnsiTheme="majorHAnsi" w:cstheme="majorBidi"/>
      <w:color w:val="2F5496" w:themeColor="accent1" w:themeShade="BF"/>
      <w:sz w:val="26"/>
      <w:szCs w:val="26"/>
    </w:rPr>
  </w:style>
  <w:style w:type="character" w:customStyle="1" w:styleId="whitespace-normal">
    <w:name w:val="whitespace-normal"/>
    <w:basedOn w:val="DefaultParagraphFont"/>
    <w:rsid w:val="00DB0B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477310">
      <w:bodyDiv w:val="1"/>
      <w:marLeft w:val="0"/>
      <w:marRight w:val="0"/>
      <w:marTop w:val="0"/>
      <w:marBottom w:val="0"/>
      <w:divBdr>
        <w:top w:val="none" w:sz="0" w:space="0" w:color="auto"/>
        <w:left w:val="none" w:sz="0" w:space="0" w:color="auto"/>
        <w:bottom w:val="none" w:sz="0" w:space="0" w:color="auto"/>
        <w:right w:val="none" w:sz="0" w:space="0" w:color="auto"/>
      </w:divBdr>
    </w:div>
    <w:div w:id="102723697">
      <w:bodyDiv w:val="1"/>
      <w:marLeft w:val="0"/>
      <w:marRight w:val="0"/>
      <w:marTop w:val="0"/>
      <w:marBottom w:val="0"/>
      <w:divBdr>
        <w:top w:val="none" w:sz="0" w:space="0" w:color="auto"/>
        <w:left w:val="none" w:sz="0" w:space="0" w:color="auto"/>
        <w:bottom w:val="none" w:sz="0" w:space="0" w:color="auto"/>
        <w:right w:val="none" w:sz="0" w:space="0" w:color="auto"/>
      </w:divBdr>
      <w:divsChild>
        <w:div w:id="8685695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645947">
      <w:bodyDiv w:val="1"/>
      <w:marLeft w:val="0"/>
      <w:marRight w:val="0"/>
      <w:marTop w:val="0"/>
      <w:marBottom w:val="0"/>
      <w:divBdr>
        <w:top w:val="none" w:sz="0" w:space="0" w:color="auto"/>
        <w:left w:val="none" w:sz="0" w:space="0" w:color="auto"/>
        <w:bottom w:val="none" w:sz="0" w:space="0" w:color="auto"/>
        <w:right w:val="none" w:sz="0" w:space="0" w:color="auto"/>
      </w:divBdr>
      <w:divsChild>
        <w:div w:id="18830594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505264">
      <w:bodyDiv w:val="1"/>
      <w:marLeft w:val="0"/>
      <w:marRight w:val="0"/>
      <w:marTop w:val="0"/>
      <w:marBottom w:val="0"/>
      <w:divBdr>
        <w:top w:val="none" w:sz="0" w:space="0" w:color="auto"/>
        <w:left w:val="none" w:sz="0" w:space="0" w:color="auto"/>
        <w:bottom w:val="none" w:sz="0" w:space="0" w:color="auto"/>
        <w:right w:val="none" w:sz="0" w:space="0" w:color="auto"/>
      </w:divBdr>
    </w:div>
    <w:div w:id="199173740">
      <w:bodyDiv w:val="1"/>
      <w:marLeft w:val="0"/>
      <w:marRight w:val="0"/>
      <w:marTop w:val="0"/>
      <w:marBottom w:val="0"/>
      <w:divBdr>
        <w:top w:val="none" w:sz="0" w:space="0" w:color="auto"/>
        <w:left w:val="none" w:sz="0" w:space="0" w:color="auto"/>
        <w:bottom w:val="none" w:sz="0" w:space="0" w:color="auto"/>
        <w:right w:val="none" w:sz="0" w:space="0" w:color="auto"/>
      </w:divBdr>
      <w:divsChild>
        <w:div w:id="1980958369">
          <w:marLeft w:val="0"/>
          <w:marRight w:val="0"/>
          <w:marTop w:val="0"/>
          <w:marBottom w:val="0"/>
          <w:divBdr>
            <w:top w:val="none" w:sz="0" w:space="0" w:color="auto"/>
            <w:left w:val="none" w:sz="0" w:space="0" w:color="auto"/>
            <w:bottom w:val="none" w:sz="0" w:space="0" w:color="auto"/>
            <w:right w:val="none" w:sz="0" w:space="0" w:color="auto"/>
          </w:divBdr>
        </w:div>
      </w:divsChild>
    </w:div>
    <w:div w:id="232086600">
      <w:bodyDiv w:val="1"/>
      <w:marLeft w:val="0"/>
      <w:marRight w:val="0"/>
      <w:marTop w:val="0"/>
      <w:marBottom w:val="0"/>
      <w:divBdr>
        <w:top w:val="none" w:sz="0" w:space="0" w:color="auto"/>
        <w:left w:val="none" w:sz="0" w:space="0" w:color="auto"/>
        <w:bottom w:val="none" w:sz="0" w:space="0" w:color="auto"/>
        <w:right w:val="none" w:sz="0" w:space="0" w:color="auto"/>
      </w:divBdr>
    </w:div>
    <w:div w:id="245657091">
      <w:bodyDiv w:val="1"/>
      <w:marLeft w:val="0"/>
      <w:marRight w:val="0"/>
      <w:marTop w:val="0"/>
      <w:marBottom w:val="0"/>
      <w:divBdr>
        <w:top w:val="none" w:sz="0" w:space="0" w:color="auto"/>
        <w:left w:val="none" w:sz="0" w:space="0" w:color="auto"/>
        <w:bottom w:val="none" w:sz="0" w:space="0" w:color="auto"/>
        <w:right w:val="none" w:sz="0" w:space="0" w:color="auto"/>
      </w:divBdr>
    </w:div>
    <w:div w:id="255091516">
      <w:bodyDiv w:val="1"/>
      <w:marLeft w:val="0"/>
      <w:marRight w:val="0"/>
      <w:marTop w:val="0"/>
      <w:marBottom w:val="0"/>
      <w:divBdr>
        <w:top w:val="none" w:sz="0" w:space="0" w:color="auto"/>
        <w:left w:val="none" w:sz="0" w:space="0" w:color="auto"/>
        <w:bottom w:val="none" w:sz="0" w:space="0" w:color="auto"/>
        <w:right w:val="none" w:sz="0" w:space="0" w:color="auto"/>
      </w:divBdr>
    </w:div>
    <w:div w:id="303243250">
      <w:bodyDiv w:val="1"/>
      <w:marLeft w:val="0"/>
      <w:marRight w:val="0"/>
      <w:marTop w:val="0"/>
      <w:marBottom w:val="0"/>
      <w:divBdr>
        <w:top w:val="none" w:sz="0" w:space="0" w:color="auto"/>
        <w:left w:val="none" w:sz="0" w:space="0" w:color="auto"/>
        <w:bottom w:val="none" w:sz="0" w:space="0" w:color="auto"/>
        <w:right w:val="none" w:sz="0" w:space="0" w:color="auto"/>
      </w:divBdr>
    </w:div>
    <w:div w:id="363678070">
      <w:bodyDiv w:val="1"/>
      <w:marLeft w:val="0"/>
      <w:marRight w:val="0"/>
      <w:marTop w:val="0"/>
      <w:marBottom w:val="0"/>
      <w:divBdr>
        <w:top w:val="none" w:sz="0" w:space="0" w:color="auto"/>
        <w:left w:val="none" w:sz="0" w:space="0" w:color="auto"/>
        <w:bottom w:val="none" w:sz="0" w:space="0" w:color="auto"/>
        <w:right w:val="none" w:sz="0" w:space="0" w:color="auto"/>
      </w:divBdr>
    </w:div>
    <w:div w:id="484467042">
      <w:bodyDiv w:val="1"/>
      <w:marLeft w:val="0"/>
      <w:marRight w:val="0"/>
      <w:marTop w:val="0"/>
      <w:marBottom w:val="0"/>
      <w:divBdr>
        <w:top w:val="none" w:sz="0" w:space="0" w:color="auto"/>
        <w:left w:val="none" w:sz="0" w:space="0" w:color="auto"/>
        <w:bottom w:val="none" w:sz="0" w:space="0" w:color="auto"/>
        <w:right w:val="none" w:sz="0" w:space="0" w:color="auto"/>
      </w:divBdr>
      <w:divsChild>
        <w:div w:id="2474294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2697611">
      <w:bodyDiv w:val="1"/>
      <w:marLeft w:val="0"/>
      <w:marRight w:val="0"/>
      <w:marTop w:val="0"/>
      <w:marBottom w:val="0"/>
      <w:divBdr>
        <w:top w:val="none" w:sz="0" w:space="0" w:color="auto"/>
        <w:left w:val="none" w:sz="0" w:space="0" w:color="auto"/>
        <w:bottom w:val="none" w:sz="0" w:space="0" w:color="auto"/>
        <w:right w:val="none" w:sz="0" w:space="0" w:color="auto"/>
      </w:divBdr>
    </w:div>
    <w:div w:id="690109118">
      <w:bodyDiv w:val="1"/>
      <w:marLeft w:val="0"/>
      <w:marRight w:val="0"/>
      <w:marTop w:val="0"/>
      <w:marBottom w:val="0"/>
      <w:divBdr>
        <w:top w:val="none" w:sz="0" w:space="0" w:color="auto"/>
        <w:left w:val="none" w:sz="0" w:space="0" w:color="auto"/>
        <w:bottom w:val="none" w:sz="0" w:space="0" w:color="auto"/>
        <w:right w:val="none" w:sz="0" w:space="0" w:color="auto"/>
      </w:divBdr>
    </w:div>
    <w:div w:id="713313262">
      <w:bodyDiv w:val="1"/>
      <w:marLeft w:val="0"/>
      <w:marRight w:val="0"/>
      <w:marTop w:val="0"/>
      <w:marBottom w:val="0"/>
      <w:divBdr>
        <w:top w:val="none" w:sz="0" w:space="0" w:color="auto"/>
        <w:left w:val="none" w:sz="0" w:space="0" w:color="auto"/>
        <w:bottom w:val="none" w:sz="0" w:space="0" w:color="auto"/>
        <w:right w:val="none" w:sz="0" w:space="0" w:color="auto"/>
      </w:divBdr>
    </w:div>
    <w:div w:id="716126726">
      <w:bodyDiv w:val="1"/>
      <w:marLeft w:val="0"/>
      <w:marRight w:val="0"/>
      <w:marTop w:val="0"/>
      <w:marBottom w:val="0"/>
      <w:divBdr>
        <w:top w:val="none" w:sz="0" w:space="0" w:color="auto"/>
        <w:left w:val="none" w:sz="0" w:space="0" w:color="auto"/>
        <w:bottom w:val="none" w:sz="0" w:space="0" w:color="auto"/>
        <w:right w:val="none" w:sz="0" w:space="0" w:color="auto"/>
      </w:divBdr>
    </w:div>
    <w:div w:id="717240059">
      <w:bodyDiv w:val="1"/>
      <w:marLeft w:val="0"/>
      <w:marRight w:val="0"/>
      <w:marTop w:val="0"/>
      <w:marBottom w:val="0"/>
      <w:divBdr>
        <w:top w:val="none" w:sz="0" w:space="0" w:color="auto"/>
        <w:left w:val="none" w:sz="0" w:space="0" w:color="auto"/>
        <w:bottom w:val="none" w:sz="0" w:space="0" w:color="auto"/>
        <w:right w:val="none" w:sz="0" w:space="0" w:color="auto"/>
      </w:divBdr>
    </w:div>
    <w:div w:id="717703693">
      <w:bodyDiv w:val="1"/>
      <w:marLeft w:val="0"/>
      <w:marRight w:val="0"/>
      <w:marTop w:val="0"/>
      <w:marBottom w:val="0"/>
      <w:divBdr>
        <w:top w:val="none" w:sz="0" w:space="0" w:color="auto"/>
        <w:left w:val="none" w:sz="0" w:space="0" w:color="auto"/>
        <w:bottom w:val="none" w:sz="0" w:space="0" w:color="auto"/>
        <w:right w:val="none" w:sz="0" w:space="0" w:color="auto"/>
      </w:divBdr>
      <w:divsChild>
        <w:div w:id="12094890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6871574">
      <w:bodyDiv w:val="1"/>
      <w:marLeft w:val="0"/>
      <w:marRight w:val="0"/>
      <w:marTop w:val="0"/>
      <w:marBottom w:val="0"/>
      <w:divBdr>
        <w:top w:val="none" w:sz="0" w:space="0" w:color="auto"/>
        <w:left w:val="none" w:sz="0" w:space="0" w:color="auto"/>
        <w:bottom w:val="none" w:sz="0" w:space="0" w:color="auto"/>
        <w:right w:val="none" w:sz="0" w:space="0" w:color="auto"/>
      </w:divBdr>
    </w:div>
    <w:div w:id="785344929">
      <w:bodyDiv w:val="1"/>
      <w:marLeft w:val="0"/>
      <w:marRight w:val="0"/>
      <w:marTop w:val="0"/>
      <w:marBottom w:val="0"/>
      <w:divBdr>
        <w:top w:val="none" w:sz="0" w:space="0" w:color="auto"/>
        <w:left w:val="none" w:sz="0" w:space="0" w:color="auto"/>
        <w:bottom w:val="none" w:sz="0" w:space="0" w:color="auto"/>
        <w:right w:val="none" w:sz="0" w:space="0" w:color="auto"/>
      </w:divBdr>
    </w:div>
    <w:div w:id="827130441">
      <w:bodyDiv w:val="1"/>
      <w:marLeft w:val="0"/>
      <w:marRight w:val="0"/>
      <w:marTop w:val="0"/>
      <w:marBottom w:val="0"/>
      <w:divBdr>
        <w:top w:val="none" w:sz="0" w:space="0" w:color="auto"/>
        <w:left w:val="none" w:sz="0" w:space="0" w:color="auto"/>
        <w:bottom w:val="none" w:sz="0" w:space="0" w:color="auto"/>
        <w:right w:val="none" w:sz="0" w:space="0" w:color="auto"/>
      </w:divBdr>
      <w:divsChild>
        <w:div w:id="315228622">
          <w:blockQuote w:val="1"/>
          <w:marLeft w:val="720"/>
          <w:marRight w:val="720"/>
          <w:marTop w:val="100"/>
          <w:marBottom w:val="100"/>
          <w:divBdr>
            <w:top w:val="none" w:sz="0" w:space="0" w:color="auto"/>
            <w:left w:val="none" w:sz="0" w:space="0" w:color="auto"/>
            <w:bottom w:val="none" w:sz="0" w:space="0" w:color="auto"/>
            <w:right w:val="none" w:sz="0" w:space="0" w:color="auto"/>
          </w:divBdr>
        </w:div>
        <w:div w:id="17999089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5776825">
      <w:bodyDiv w:val="1"/>
      <w:marLeft w:val="0"/>
      <w:marRight w:val="0"/>
      <w:marTop w:val="0"/>
      <w:marBottom w:val="0"/>
      <w:divBdr>
        <w:top w:val="none" w:sz="0" w:space="0" w:color="auto"/>
        <w:left w:val="none" w:sz="0" w:space="0" w:color="auto"/>
        <w:bottom w:val="none" w:sz="0" w:space="0" w:color="auto"/>
        <w:right w:val="none" w:sz="0" w:space="0" w:color="auto"/>
      </w:divBdr>
    </w:div>
    <w:div w:id="1007905284">
      <w:bodyDiv w:val="1"/>
      <w:marLeft w:val="0"/>
      <w:marRight w:val="0"/>
      <w:marTop w:val="0"/>
      <w:marBottom w:val="0"/>
      <w:divBdr>
        <w:top w:val="none" w:sz="0" w:space="0" w:color="auto"/>
        <w:left w:val="none" w:sz="0" w:space="0" w:color="auto"/>
        <w:bottom w:val="none" w:sz="0" w:space="0" w:color="auto"/>
        <w:right w:val="none" w:sz="0" w:space="0" w:color="auto"/>
      </w:divBdr>
    </w:div>
    <w:div w:id="1077284642">
      <w:bodyDiv w:val="1"/>
      <w:marLeft w:val="0"/>
      <w:marRight w:val="0"/>
      <w:marTop w:val="0"/>
      <w:marBottom w:val="0"/>
      <w:divBdr>
        <w:top w:val="none" w:sz="0" w:space="0" w:color="auto"/>
        <w:left w:val="none" w:sz="0" w:space="0" w:color="auto"/>
        <w:bottom w:val="none" w:sz="0" w:space="0" w:color="auto"/>
        <w:right w:val="none" w:sz="0" w:space="0" w:color="auto"/>
      </w:divBdr>
      <w:divsChild>
        <w:div w:id="346103079">
          <w:blockQuote w:val="1"/>
          <w:marLeft w:val="720"/>
          <w:marRight w:val="720"/>
          <w:marTop w:val="100"/>
          <w:marBottom w:val="100"/>
          <w:divBdr>
            <w:top w:val="none" w:sz="0" w:space="0" w:color="auto"/>
            <w:left w:val="none" w:sz="0" w:space="0" w:color="auto"/>
            <w:bottom w:val="none" w:sz="0" w:space="0" w:color="auto"/>
            <w:right w:val="none" w:sz="0" w:space="0" w:color="auto"/>
          </w:divBdr>
        </w:div>
        <w:div w:id="14586441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6745204">
      <w:bodyDiv w:val="1"/>
      <w:marLeft w:val="0"/>
      <w:marRight w:val="0"/>
      <w:marTop w:val="0"/>
      <w:marBottom w:val="0"/>
      <w:divBdr>
        <w:top w:val="none" w:sz="0" w:space="0" w:color="auto"/>
        <w:left w:val="none" w:sz="0" w:space="0" w:color="auto"/>
        <w:bottom w:val="none" w:sz="0" w:space="0" w:color="auto"/>
        <w:right w:val="none" w:sz="0" w:space="0" w:color="auto"/>
      </w:divBdr>
      <w:divsChild>
        <w:div w:id="457841241">
          <w:marLeft w:val="0"/>
          <w:marRight w:val="0"/>
          <w:marTop w:val="75"/>
          <w:marBottom w:val="225"/>
          <w:divBdr>
            <w:top w:val="none" w:sz="0" w:space="0" w:color="auto"/>
            <w:left w:val="none" w:sz="0" w:space="0" w:color="auto"/>
            <w:bottom w:val="none" w:sz="0" w:space="0" w:color="auto"/>
            <w:right w:val="none" w:sz="0" w:space="0" w:color="auto"/>
          </w:divBdr>
          <w:divsChild>
            <w:div w:id="784151753">
              <w:marLeft w:val="0"/>
              <w:marRight w:val="0"/>
              <w:marTop w:val="0"/>
              <w:marBottom w:val="0"/>
              <w:divBdr>
                <w:top w:val="none" w:sz="0" w:space="0" w:color="auto"/>
                <w:left w:val="none" w:sz="0" w:space="0" w:color="auto"/>
                <w:bottom w:val="none" w:sz="0" w:space="0" w:color="auto"/>
                <w:right w:val="none" w:sz="0" w:space="0" w:color="auto"/>
              </w:divBdr>
              <w:divsChild>
                <w:div w:id="15621549">
                  <w:marLeft w:val="0"/>
                  <w:marRight w:val="0"/>
                  <w:marTop w:val="0"/>
                  <w:marBottom w:val="0"/>
                  <w:divBdr>
                    <w:top w:val="none" w:sz="0" w:space="0" w:color="auto"/>
                    <w:left w:val="none" w:sz="0" w:space="0" w:color="auto"/>
                    <w:bottom w:val="none" w:sz="0" w:space="0" w:color="auto"/>
                    <w:right w:val="none" w:sz="0" w:space="0" w:color="auto"/>
                  </w:divBdr>
                  <w:divsChild>
                    <w:div w:id="1021517526">
                      <w:marLeft w:val="195"/>
                      <w:marRight w:val="0"/>
                      <w:marTop w:val="0"/>
                      <w:marBottom w:val="0"/>
                      <w:divBdr>
                        <w:top w:val="none" w:sz="0" w:space="0" w:color="auto"/>
                        <w:left w:val="none" w:sz="0" w:space="0" w:color="auto"/>
                        <w:bottom w:val="none" w:sz="0" w:space="0" w:color="auto"/>
                        <w:right w:val="none" w:sz="0" w:space="0" w:color="auto"/>
                      </w:divBdr>
                    </w:div>
                    <w:div w:id="1788281367">
                      <w:marLeft w:val="0"/>
                      <w:marRight w:val="0"/>
                      <w:marTop w:val="0"/>
                      <w:marBottom w:val="0"/>
                      <w:divBdr>
                        <w:top w:val="none" w:sz="0" w:space="0" w:color="auto"/>
                        <w:left w:val="none" w:sz="0" w:space="0" w:color="auto"/>
                        <w:bottom w:val="none" w:sz="0" w:space="0" w:color="auto"/>
                        <w:right w:val="none" w:sz="0" w:space="0" w:color="auto"/>
                      </w:divBdr>
                    </w:div>
                  </w:divsChild>
                </w:div>
                <w:div w:id="322244674">
                  <w:marLeft w:val="0"/>
                  <w:marRight w:val="0"/>
                  <w:marTop w:val="0"/>
                  <w:marBottom w:val="0"/>
                  <w:divBdr>
                    <w:top w:val="none" w:sz="0" w:space="0" w:color="auto"/>
                    <w:left w:val="none" w:sz="0" w:space="0" w:color="auto"/>
                    <w:bottom w:val="none" w:sz="0" w:space="0" w:color="auto"/>
                    <w:right w:val="none" w:sz="0" w:space="0" w:color="auto"/>
                  </w:divBdr>
                  <w:divsChild>
                    <w:div w:id="1172140531">
                      <w:marLeft w:val="195"/>
                      <w:marRight w:val="0"/>
                      <w:marTop w:val="0"/>
                      <w:marBottom w:val="0"/>
                      <w:divBdr>
                        <w:top w:val="none" w:sz="0" w:space="0" w:color="auto"/>
                        <w:left w:val="none" w:sz="0" w:space="0" w:color="auto"/>
                        <w:bottom w:val="none" w:sz="0" w:space="0" w:color="auto"/>
                        <w:right w:val="none" w:sz="0" w:space="0" w:color="auto"/>
                      </w:divBdr>
                    </w:div>
                    <w:div w:id="1358695036">
                      <w:marLeft w:val="0"/>
                      <w:marRight w:val="0"/>
                      <w:marTop w:val="0"/>
                      <w:marBottom w:val="0"/>
                      <w:divBdr>
                        <w:top w:val="none" w:sz="0" w:space="0" w:color="auto"/>
                        <w:left w:val="none" w:sz="0" w:space="0" w:color="auto"/>
                        <w:bottom w:val="none" w:sz="0" w:space="0" w:color="auto"/>
                        <w:right w:val="none" w:sz="0" w:space="0" w:color="auto"/>
                      </w:divBdr>
                    </w:div>
                  </w:divsChild>
                </w:div>
                <w:div w:id="1363171555">
                  <w:marLeft w:val="0"/>
                  <w:marRight w:val="0"/>
                  <w:marTop w:val="0"/>
                  <w:marBottom w:val="0"/>
                  <w:divBdr>
                    <w:top w:val="none" w:sz="0" w:space="0" w:color="auto"/>
                    <w:left w:val="none" w:sz="0" w:space="0" w:color="auto"/>
                    <w:bottom w:val="none" w:sz="0" w:space="0" w:color="auto"/>
                    <w:right w:val="none" w:sz="0" w:space="0" w:color="auto"/>
                  </w:divBdr>
                  <w:divsChild>
                    <w:div w:id="165097474">
                      <w:marLeft w:val="0"/>
                      <w:marRight w:val="0"/>
                      <w:marTop w:val="0"/>
                      <w:marBottom w:val="0"/>
                      <w:divBdr>
                        <w:top w:val="none" w:sz="0" w:space="0" w:color="auto"/>
                        <w:left w:val="none" w:sz="0" w:space="0" w:color="auto"/>
                        <w:bottom w:val="none" w:sz="0" w:space="0" w:color="auto"/>
                        <w:right w:val="none" w:sz="0" w:space="0" w:color="auto"/>
                      </w:divBdr>
                    </w:div>
                    <w:div w:id="1698847082">
                      <w:marLeft w:val="195"/>
                      <w:marRight w:val="0"/>
                      <w:marTop w:val="0"/>
                      <w:marBottom w:val="0"/>
                      <w:divBdr>
                        <w:top w:val="none" w:sz="0" w:space="0" w:color="auto"/>
                        <w:left w:val="none" w:sz="0" w:space="0" w:color="auto"/>
                        <w:bottom w:val="none" w:sz="0" w:space="0" w:color="auto"/>
                        <w:right w:val="none" w:sz="0" w:space="0" w:color="auto"/>
                      </w:divBdr>
                    </w:div>
                  </w:divsChild>
                </w:div>
                <w:div w:id="1597058365">
                  <w:marLeft w:val="0"/>
                  <w:marRight w:val="0"/>
                  <w:marTop w:val="0"/>
                  <w:marBottom w:val="0"/>
                  <w:divBdr>
                    <w:top w:val="none" w:sz="0" w:space="0" w:color="auto"/>
                    <w:left w:val="none" w:sz="0" w:space="0" w:color="auto"/>
                    <w:bottom w:val="none" w:sz="0" w:space="0" w:color="auto"/>
                    <w:right w:val="none" w:sz="0" w:space="0" w:color="auto"/>
                  </w:divBdr>
                  <w:divsChild>
                    <w:div w:id="3288203">
                      <w:marLeft w:val="195"/>
                      <w:marRight w:val="0"/>
                      <w:marTop w:val="0"/>
                      <w:marBottom w:val="0"/>
                      <w:divBdr>
                        <w:top w:val="none" w:sz="0" w:space="0" w:color="auto"/>
                        <w:left w:val="none" w:sz="0" w:space="0" w:color="auto"/>
                        <w:bottom w:val="none" w:sz="0" w:space="0" w:color="auto"/>
                        <w:right w:val="none" w:sz="0" w:space="0" w:color="auto"/>
                      </w:divBdr>
                    </w:div>
                    <w:div w:id="138171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045271">
          <w:marLeft w:val="0"/>
          <w:marRight w:val="0"/>
          <w:marTop w:val="0"/>
          <w:marBottom w:val="0"/>
          <w:divBdr>
            <w:top w:val="none" w:sz="0" w:space="0" w:color="auto"/>
            <w:left w:val="none" w:sz="0" w:space="0" w:color="auto"/>
            <w:bottom w:val="none" w:sz="0" w:space="0" w:color="auto"/>
            <w:right w:val="none" w:sz="0" w:space="0" w:color="auto"/>
          </w:divBdr>
          <w:divsChild>
            <w:div w:id="28384633">
              <w:marLeft w:val="0"/>
              <w:marRight w:val="0"/>
              <w:marTop w:val="0"/>
              <w:marBottom w:val="0"/>
              <w:divBdr>
                <w:top w:val="none" w:sz="0" w:space="0" w:color="auto"/>
                <w:left w:val="none" w:sz="0" w:space="0" w:color="auto"/>
                <w:bottom w:val="none" w:sz="0" w:space="0" w:color="auto"/>
                <w:right w:val="none" w:sz="0" w:space="0" w:color="auto"/>
              </w:divBdr>
            </w:div>
            <w:div w:id="1001664857">
              <w:marLeft w:val="0"/>
              <w:marRight w:val="0"/>
              <w:marTop w:val="0"/>
              <w:marBottom w:val="0"/>
              <w:divBdr>
                <w:top w:val="none" w:sz="0" w:space="0" w:color="auto"/>
                <w:left w:val="none" w:sz="0" w:space="0" w:color="auto"/>
                <w:bottom w:val="none" w:sz="0" w:space="0" w:color="auto"/>
                <w:right w:val="none" w:sz="0" w:space="0" w:color="auto"/>
              </w:divBdr>
            </w:div>
            <w:div w:id="1087117218">
              <w:marLeft w:val="0"/>
              <w:marRight w:val="0"/>
              <w:marTop w:val="0"/>
              <w:marBottom w:val="0"/>
              <w:divBdr>
                <w:top w:val="none" w:sz="0" w:space="0" w:color="auto"/>
                <w:left w:val="none" w:sz="0" w:space="0" w:color="auto"/>
                <w:bottom w:val="none" w:sz="0" w:space="0" w:color="auto"/>
                <w:right w:val="none" w:sz="0" w:space="0" w:color="auto"/>
              </w:divBdr>
            </w:div>
            <w:div w:id="1125925967">
              <w:marLeft w:val="0"/>
              <w:marRight w:val="0"/>
              <w:marTop w:val="0"/>
              <w:marBottom w:val="0"/>
              <w:divBdr>
                <w:top w:val="none" w:sz="0" w:space="0" w:color="auto"/>
                <w:left w:val="none" w:sz="0" w:space="0" w:color="auto"/>
                <w:bottom w:val="none" w:sz="0" w:space="0" w:color="auto"/>
                <w:right w:val="none" w:sz="0" w:space="0" w:color="auto"/>
              </w:divBdr>
            </w:div>
            <w:div w:id="1901284764">
              <w:marLeft w:val="0"/>
              <w:marRight w:val="0"/>
              <w:marTop w:val="0"/>
              <w:marBottom w:val="0"/>
              <w:divBdr>
                <w:top w:val="none" w:sz="0" w:space="0" w:color="auto"/>
                <w:left w:val="none" w:sz="0" w:space="0" w:color="auto"/>
                <w:bottom w:val="none" w:sz="0" w:space="0" w:color="auto"/>
                <w:right w:val="none" w:sz="0" w:space="0" w:color="auto"/>
              </w:divBdr>
            </w:div>
            <w:div w:id="206347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995766">
      <w:bodyDiv w:val="1"/>
      <w:marLeft w:val="0"/>
      <w:marRight w:val="0"/>
      <w:marTop w:val="0"/>
      <w:marBottom w:val="0"/>
      <w:divBdr>
        <w:top w:val="none" w:sz="0" w:space="0" w:color="auto"/>
        <w:left w:val="none" w:sz="0" w:space="0" w:color="auto"/>
        <w:bottom w:val="none" w:sz="0" w:space="0" w:color="auto"/>
        <w:right w:val="none" w:sz="0" w:space="0" w:color="auto"/>
      </w:divBdr>
    </w:div>
    <w:div w:id="1293052108">
      <w:bodyDiv w:val="1"/>
      <w:marLeft w:val="0"/>
      <w:marRight w:val="0"/>
      <w:marTop w:val="0"/>
      <w:marBottom w:val="0"/>
      <w:divBdr>
        <w:top w:val="none" w:sz="0" w:space="0" w:color="auto"/>
        <w:left w:val="none" w:sz="0" w:space="0" w:color="auto"/>
        <w:bottom w:val="none" w:sz="0" w:space="0" w:color="auto"/>
        <w:right w:val="none" w:sz="0" w:space="0" w:color="auto"/>
      </w:divBdr>
    </w:div>
    <w:div w:id="1296646016">
      <w:bodyDiv w:val="1"/>
      <w:marLeft w:val="0"/>
      <w:marRight w:val="0"/>
      <w:marTop w:val="0"/>
      <w:marBottom w:val="0"/>
      <w:divBdr>
        <w:top w:val="none" w:sz="0" w:space="0" w:color="auto"/>
        <w:left w:val="none" w:sz="0" w:space="0" w:color="auto"/>
        <w:bottom w:val="none" w:sz="0" w:space="0" w:color="auto"/>
        <w:right w:val="none" w:sz="0" w:space="0" w:color="auto"/>
      </w:divBdr>
    </w:div>
    <w:div w:id="1540244795">
      <w:bodyDiv w:val="1"/>
      <w:marLeft w:val="0"/>
      <w:marRight w:val="0"/>
      <w:marTop w:val="0"/>
      <w:marBottom w:val="0"/>
      <w:divBdr>
        <w:top w:val="none" w:sz="0" w:space="0" w:color="auto"/>
        <w:left w:val="none" w:sz="0" w:space="0" w:color="auto"/>
        <w:bottom w:val="none" w:sz="0" w:space="0" w:color="auto"/>
        <w:right w:val="none" w:sz="0" w:space="0" w:color="auto"/>
      </w:divBdr>
    </w:div>
    <w:div w:id="1586114471">
      <w:bodyDiv w:val="1"/>
      <w:marLeft w:val="0"/>
      <w:marRight w:val="0"/>
      <w:marTop w:val="0"/>
      <w:marBottom w:val="0"/>
      <w:divBdr>
        <w:top w:val="none" w:sz="0" w:space="0" w:color="auto"/>
        <w:left w:val="none" w:sz="0" w:space="0" w:color="auto"/>
        <w:bottom w:val="none" w:sz="0" w:space="0" w:color="auto"/>
        <w:right w:val="none" w:sz="0" w:space="0" w:color="auto"/>
      </w:divBdr>
    </w:div>
    <w:div w:id="1622615805">
      <w:bodyDiv w:val="1"/>
      <w:marLeft w:val="0"/>
      <w:marRight w:val="0"/>
      <w:marTop w:val="0"/>
      <w:marBottom w:val="0"/>
      <w:divBdr>
        <w:top w:val="none" w:sz="0" w:space="0" w:color="auto"/>
        <w:left w:val="none" w:sz="0" w:space="0" w:color="auto"/>
        <w:bottom w:val="none" w:sz="0" w:space="0" w:color="auto"/>
        <w:right w:val="none" w:sz="0" w:space="0" w:color="auto"/>
      </w:divBdr>
    </w:div>
    <w:div w:id="1635209310">
      <w:bodyDiv w:val="1"/>
      <w:marLeft w:val="0"/>
      <w:marRight w:val="0"/>
      <w:marTop w:val="0"/>
      <w:marBottom w:val="0"/>
      <w:divBdr>
        <w:top w:val="none" w:sz="0" w:space="0" w:color="auto"/>
        <w:left w:val="none" w:sz="0" w:space="0" w:color="auto"/>
        <w:bottom w:val="none" w:sz="0" w:space="0" w:color="auto"/>
        <w:right w:val="none" w:sz="0" w:space="0" w:color="auto"/>
      </w:divBdr>
    </w:div>
    <w:div w:id="1725445865">
      <w:bodyDiv w:val="1"/>
      <w:marLeft w:val="0"/>
      <w:marRight w:val="0"/>
      <w:marTop w:val="0"/>
      <w:marBottom w:val="0"/>
      <w:divBdr>
        <w:top w:val="none" w:sz="0" w:space="0" w:color="auto"/>
        <w:left w:val="none" w:sz="0" w:space="0" w:color="auto"/>
        <w:bottom w:val="none" w:sz="0" w:space="0" w:color="auto"/>
        <w:right w:val="none" w:sz="0" w:space="0" w:color="auto"/>
      </w:divBdr>
    </w:div>
    <w:div w:id="1785685802">
      <w:bodyDiv w:val="1"/>
      <w:marLeft w:val="0"/>
      <w:marRight w:val="0"/>
      <w:marTop w:val="0"/>
      <w:marBottom w:val="0"/>
      <w:divBdr>
        <w:top w:val="none" w:sz="0" w:space="0" w:color="auto"/>
        <w:left w:val="none" w:sz="0" w:space="0" w:color="auto"/>
        <w:bottom w:val="none" w:sz="0" w:space="0" w:color="auto"/>
        <w:right w:val="none" w:sz="0" w:space="0" w:color="auto"/>
      </w:divBdr>
    </w:div>
    <w:div w:id="1908757127">
      <w:bodyDiv w:val="1"/>
      <w:marLeft w:val="0"/>
      <w:marRight w:val="0"/>
      <w:marTop w:val="0"/>
      <w:marBottom w:val="0"/>
      <w:divBdr>
        <w:top w:val="none" w:sz="0" w:space="0" w:color="auto"/>
        <w:left w:val="none" w:sz="0" w:space="0" w:color="auto"/>
        <w:bottom w:val="none" w:sz="0" w:space="0" w:color="auto"/>
        <w:right w:val="none" w:sz="0" w:space="0" w:color="auto"/>
      </w:divBdr>
    </w:div>
    <w:div w:id="1953123198">
      <w:bodyDiv w:val="1"/>
      <w:marLeft w:val="0"/>
      <w:marRight w:val="0"/>
      <w:marTop w:val="0"/>
      <w:marBottom w:val="0"/>
      <w:divBdr>
        <w:top w:val="none" w:sz="0" w:space="0" w:color="auto"/>
        <w:left w:val="none" w:sz="0" w:space="0" w:color="auto"/>
        <w:bottom w:val="none" w:sz="0" w:space="0" w:color="auto"/>
        <w:right w:val="none" w:sz="0" w:space="0" w:color="auto"/>
      </w:divBdr>
    </w:div>
    <w:div w:id="21351009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mdpi.com/2071-1050/16/19/8667" TargetMode="External"/><Relationship Id="rId18" Type="http://schemas.openxmlformats.org/officeDocument/2006/relationships/hyperlink" Target="https://doi.org/10.48550/arXiv.1303.2675"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researchgate.net/publication/393113132_Digital_Marketing_in_Saudi_Arabia_Trends_Challenges_and_Opportunities" TargetMode="External"/><Relationship Id="rId17" Type="http://schemas.openxmlformats.org/officeDocument/2006/relationships/hyperlink" Target="https://arxiv.org/abs/2508.11705" TargetMode="External"/><Relationship Id="rId2" Type="http://schemas.openxmlformats.org/officeDocument/2006/relationships/styles" Target="styles.xml"/><Relationship Id="rId16" Type="http://schemas.openxmlformats.org/officeDocument/2006/relationships/hyperlink" Target="https://doi.org/10.5267/j.ijdns.2024.7.006" TargetMode="External"/><Relationship Id="rId20" Type="http://schemas.openxmlformats.org/officeDocument/2006/relationships/hyperlink" Target="https://arxiv.org/abs/1211.240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21608/jkom.2024.360795" TargetMode="External"/><Relationship Id="rId5" Type="http://schemas.openxmlformats.org/officeDocument/2006/relationships/footnotes" Target="footnotes.xml"/><Relationship Id="rId15" Type="http://schemas.openxmlformats.org/officeDocument/2006/relationships/hyperlink" Target="https://www.growingscience.com/ijds/Vol7/ijdns_2022_149.pdf" TargetMode="External"/><Relationship Id="rId23" Type="http://schemas.openxmlformats.org/officeDocument/2006/relationships/theme" Target="theme/theme1.xml"/><Relationship Id="rId10" Type="http://schemas.openxmlformats.org/officeDocument/2006/relationships/hyperlink" Target="https://doi.org/10.21608/jces.2022.248636" TargetMode="External"/><Relationship Id="rId19" Type="http://schemas.openxmlformats.org/officeDocument/2006/relationships/hyperlink" Target="https://arxiv.org/abs/1211.2410" TargetMode="External"/><Relationship Id="rId4" Type="http://schemas.openxmlformats.org/officeDocument/2006/relationships/webSettings" Target="webSettings.xml"/><Relationship Id="rId9" Type="http://schemas.openxmlformats.org/officeDocument/2006/relationships/hyperlink" Target="https://doi.org/10.21608/mkaf.2025.436874" TargetMode="External"/><Relationship Id="rId14" Type="http://schemas.openxmlformats.org/officeDocument/2006/relationships/hyperlink" Target="https://sjr-publishing.com/wp-content/uploads/2019/03/Digital-Marketing-Communication-in-Saudi-Fintech-Companies.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41</Pages>
  <Words>8725</Words>
  <Characters>49738</Characters>
  <Application>Microsoft Office Word</Application>
  <DocSecurity>0</DocSecurity>
  <Lines>414</Lines>
  <Paragraphs>116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Roaa Hassan</cp:lastModifiedBy>
  <cp:revision>4</cp:revision>
  <dcterms:created xsi:type="dcterms:W3CDTF">2026-03-20T18:35:00Z</dcterms:created>
  <dcterms:modified xsi:type="dcterms:W3CDTF">2026-03-20T18:47:00Z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