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E292773" w:rsidR="008239B5" w:rsidRDefault="00EB387B" w:rsidP="0047187F">
      <w:pPr>
        <w:tabs>
          <w:tab w:val="left" w:pos="2055"/>
        </w:tabs>
        <w:rPr>
          <w:b/>
          <w:bCs/>
          <w:rtl/>
        </w:rPr>
      </w:pPr>
      <w:r>
        <w:t xml:space="preserve">Leader Name: </w:t>
      </w:r>
      <w:r w:rsidR="004B6E3C">
        <w:rPr>
          <w:rFonts w:hint="cs"/>
          <w:sz w:val="28"/>
          <w:szCs w:val="28"/>
          <w:rtl/>
        </w:rPr>
        <w:t>م</w:t>
      </w:r>
      <w:r w:rsidR="005702F3">
        <w:rPr>
          <w:rFonts w:hint="cs"/>
          <w:sz w:val="28"/>
          <w:szCs w:val="28"/>
          <w:rtl/>
        </w:rPr>
        <w:t xml:space="preserve">نال المرهون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113EDE">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BC83F52"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2D1052C" w14:textId="77777777" w:rsidR="008239B5" w:rsidRDefault="008239B5" w:rsidP="00FA6B48">
            <w:pPr>
              <w:spacing w:line="0" w:lineRule="atLeast"/>
              <w:jc w:val="center"/>
            </w:pPr>
          </w:p>
        </w:tc>
        <w:tc>
          <w:tcPr>
            <w:tcW w:w="3978" w:type="dxa"/>
            <w:vAlign w:val="center"/>
          </w:tcPr>
          <w:p w14:paraId="1EA0BD18" w14:textId="68545B13" w:rsidR="008239B5" w:rsidRDefault="00113EDE">
            <w:pPr>
              <w:jc w:val="center"/>
            </w:pPr>
            <w:r>
              <w:rPr>
                <w:rFonts w:hint="cs"/>
                <w:rtl/>
              </w:rPr>
              <w:t>الالتزام بشكل الغلاف كما هو موضح بنموذج العرض المبدئي</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86844">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42F972C6" w14:textId="77777777" w:rsidR="00786844" w:rsidRPr="008D74D3" w:rsidRDefault="00786844" w:rsidP="0078684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395F46">
            <w:pPr>
              <w:spacing w:line="0" w:lineRule="atLeast"/>
              <w:jc w:val="center"/>
            </w:pPr>
          </w:p>
        </w:tc>
        <w:tc>
          <w:tcPr>
            <w:tcW w:w="3978" w:type="dxa"/>
            <w:vAlign w:val="center"/>
          </w:tcPr>
          <w:p w14:paraId="18CAFA8A" w14:textId="77777777" w:rsidR="005436E0" w:rsidRPr="00113EDE" w:rsidRDefault="00DD7000" w:rsidP="00DD7000">
            <w:pPr>
              <w:bidi/>
            </w:pPr>
            <w:r w:rsidRPr="00DD7000">
              <w:rPr>
                <w:rtl/>
              </w:rPr>
              <w:t>هناك تناقض بين عنوان صفحة الغلاف</w:t>
            </w:r>
            <w:r w:rsidRPr="00DD7000">
              <w:t xml:space="preserve"> </w:t>
            </w:r>
            <w:r w:rsidRPr="00113EDE">
              <w:t>"</w:t>
            </w:r>
            <w:r w:rsidRPr="00113EDE">
              <w:rPr>
                <w:rtl/>
              </w:rPr>
              <w:t>قياس مستوى الرضا الوظيفي والقدرة على تحمل ضغوط العمل</w:t>
            </w:r>
            <w:r w:rsidRPr="00113EDE">
              <w:t>...</w:t>
            </w:r>
            <w:proofErr w:type="gramStart"/>
            <w:r w:rsidRPr="00113EDE">
              <w:t>"</w:t>
            </w:r>
            <w:r w:rsidR="00786844" w:rsidRPr="00DD7000">
              <w:rPr>
                <w:rtl/>
              </w:rPr>
              <w:t xml:space="preserve"> </w:t>
            </w:r>
            <w:r w:rsidRPr="00DD7000">
              <w:rPr>
                <w:rtl/>
              </w:rPr>
              <w:t>،</w:t>
            </w:r>
            <w:proofErr w:type="gramEnd"/>
            <w:r w:rsidRPr="00DD7000">
              <w:rPr>
                <w:rtl/>
              </w:rPr>
              <w:t xml:space="preserve"> وعنوان الملف المرفق</w:t>
            </w:r>
            <w:r w:rsidRPr="00DD7000">
              <w:t xml:space="preserve"> (</w:t>
            </w:r>
            <w:r w:rsidRPr="00113EDE">
              <w:t>"</w:t>
            </w:r>
            <w:r w:rsidRPr="00113EDE">
              <w:rPr>
                <w:rtl/>
              </w:rPr>
              <w:t>أثر الرضا الوظيفي وضغوط العمل على جودة الأداء التمريضي</w:t>
            </w:r>
            <w:r w:rsidRPr="00113EDE">
              <w:t>")</w:t>
            </w:r>
            <w:r w:rsidRPr="00113EDE">
              <w:rPr>
                <w:rtl/>
              </w:rPr>
              <w:t>، والعنوان الإنجليزي المكتوب بجوار الملخص</w:t>
            </w:r>
            <w:r w:rsidRPr="00113EDE">
              <w:t xml:space="preserve"> ("Measuring the Satisfaction of the Nursing Staff on the Work Environment") </w:t>
            </w:r>
            <w:r w:rsidRPr="00113EDE">
              <w:rPr>
                <w:rtl/>
              </w:rPr>
              <w:t xml:space="preserve">والذي يختلف </w:t>
            </w:r>
            <w:proofErr w:type="spellStart"/>
            <w:r w:rsidRPr="00113EDE">
              <w:rPr>
                <w:rtl/>
              </w:rPr>
              <w:t>ترجمياً</w:t>
            </w:r>
            <w:proofErr w:type="spellEnd"/>
            <w:r w:rsidRPr="00113EDE">
              <w:rPr>
                <w:rtl/>
              </w:rPr>
              <w:t xml:space="preserve"> تماماً. هذا الالتباس يعكس عدم وضوح الرؤية البحثية</w:t>
            </w:r>
            <w:r w:rsidRPr="00113EDE">
              <w:t>.</w:t>
            </w:r>
          </w:p>
          <w:p w14:paraId="219078CB" w14:textId="6EA451BE" w:rsidR="00786844" w:rsidRPr="00113EDE" w:rsidRDefault="00786844" w:rsidP="00786844">
            <w:pPr>
              <w:pStyle w:val="ds-markdown-paragraph"/>
              <w:numPr>
                <w:ilvl w:val="0"/>
                <w:numId w:val="4"/>
              </w:numPr>
              <w:shd w:val="clear" w:color="auto" w:fill="FFFFFF"/>
              <w:bidi/>
              <w:spacing w:after="0" w:afterAutospacing="0"/>
              <w:ind w:left="0"/>
              <w:rPr>
                <w:rFonts w:ascii="Calibri" w:eastAsia="Calibri" w:hAnsi="Calibri" w:cs="Calibri"/>
                <w:sz w:val="22"/>
                <w:szCs w:val="22"/>
              </w:rPr>
            </w:pPr>
            <w:r w:rsidRPr="00113EDE">
              <w:rPr>
                <w:rFonts w:ascii="Calibri" w:eastAsia="Calibri" w:hAnsi="Calibri" w:cs="Calibri"/>
                <w:sz w:val="22"/>
                <w:szCs w:val="22"/>
                <w:rtl/>
              </w:rPr>
              <w:t>الاسم الإنجليزي المختار خطأ لغوياً؛ فـ</w:t>
            </w:r>
            <w:r w:rsidRPr="00113EDE">
              <w:rPr>
                <w:rFonts w:ascii="Calibri" w:eastAsia="Calibri" w:hAnsi="Calibri" w:cs="Calibri"/>
                <w:sz w:val="22"/>
                <w:szCs w:val="22"/>
              </w:rPr>
              <w:t xml:space="preserve"> "Measuring the Satisfaction... on the Work Environment" </w:t>
            </w:r>
            <w:r w:rsidRPr="00113EDE">
              <w:rPr>
                <w:rFonts w:ascii="Calibri" w:eastAsia="Calibri" w:hAnsi="Calibri" w:cs="Calibri"/>
                <w:sz w:val="22"/>
                <w:szCs w:val="22"/>
                <w:rtl/>
              </w:rPr>
              <w:t>غير صحيح، والصحيح هو</w:t>
            </w:r>
            <w:r w:rsidRPr="00113EDE">
              <w:rPr>
                <w:rFonts w:ascii="Calibri" w:eastAsia="Calibri" w:hAnsi="Calibri" w:cs="Calibri"/>
                <w:sz w:val="22"/>
                <w:szCs w:val="22"/>
              </w:rPr>
              <w:t xml:space="preserve"> "Measuring Job Satisfaction and Work Stress Tolerance among Nursin</w:t>
            </w:r>
            <w:bookmarkStart w:id="0" w:name="_GoBack"/>
            <w:bookmarkEnd w:id="0"/>
            <w:r w:rsidRPr="00113EDE">
              <w:rPr>
                <w:rFonts w:ascii="Calibri" w:eastAsia="Calibri" w:hAnsi="Calibri" w:cs="Calibri"/>
                <w:sz w:val="22"/>
                <w:szCs w:val="22"/>
              </w:rPr>
              <w:t>g Staff".</w:t>
            </w:r>
          </w:p>
          <w:p w14:paraId="1F70FCD2" w14:textId="75354CAA" w:rsidR="00786844" w:rsidRPr="00786844" w:rsidRDefault="00786844" w:rsidP="00786844">
            <w:pPr>
              <w:bidi/>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46B29363" w14:textId="46D4543F" w:rsidR="00786844" w:rsidRPr="00786844" w:rsidRDefault="00786844" w:rsidP="00786844">
            <w:pPr>
              <w:bidi/>
            </w:pPr>
            <w:r w:rsidRPr="00786844">
              <w:rPr>
                <w:rtl/>
              </w:rPr>
              <w:t>المقدمة قصيرة ولا تفي بالغرض الأكاديمي؛ فهي تفتقر إلى إحصاءات عن معدلات الاحتراق الوظيفي في السعودية، أو نسب التسرب، أو الإشارة إلى رؤية 2030 وتطوير القطاع الصحي</w:t>
            </w:r>
            <w:r w:rsidRPr="00786844">
              <w:t>.</w:t>
            </w:r>
          </w:p>
          <w:p w14:paraId="4BCD08DE" w14:textId="5AB0BD1E" w:rsidR="00786844" w:rsidRPr="00786844" w:rsidRDefault="00786844" w:rsidP="00786844">
            <w:pPr>
              <w:bidi/>
              <w:jc w:val="center"/>
            </w:pPr>
            <w:r w:rsidRPr="00786844">
              <w:rPr>
                <w:rtl/>
              </w:rPr>
              <w:t>لم تذكر أي نظرية تدعم العلاقة بين المتغيرات</w:t>
            </w:r>
            <w:r w:rsidRPr="00786844">
              <w:t xml:space="preserve"> (</w:t>
            </w:r>
            <w:r w:rsidRPr="00786844">
              <w:rPr>
                <w:rtl/>
              </w:rPr>
              <w:t xml:space="preserve">مثل: نظرية </w:t>
            </w:r>
            <w:proofErr w:type="spellStart"/>
            <w:r w:rsidRPr="00786844">
              <w:rPr>
                <w:rtl/>
              </w:rPr>
              <w:t>هرزبرج</w:t>
            </w:r>
            <w:proofErr w:type="spellEnd"/>
            <w:r w:rsidRPr="00786844">
              <w:rPr>
                <w:rtl/>
              </w:rPr>
              <w:t xml:space="preserve"> للدوافع، أو نظرية الإجهاد الوظيفي</w:t>
            </w:r>
            <w:r w:rsidRPr="00786844">
              <w:t xml:space="preserve"> </w:t>
            </w:r>
            <w:proofErr w:type="spellStart"/>
            <w:r w:rsidRPr="00786844">
              <w:t>Karasek</w:t>
            </w:r>
            <w:proofErr w:type="spellEnd"/>
            <w:r w:rsidRPr="00786844">
              <w:t>).</w:t>
            </w:r>
          </w:p>
          <w:p w14:paraId="13DA0691" w14:textId="495405A2" w:rsidR="00786844" w:rsidRPr="00786844" w:rsidRDefault="00786844" w:rsidP="00786844">
            <w:pPr>
              <w:bidi/>
            </w:pPr>
            <w:r w:rsidRPr="00786844">
              <w:rPr>
                <w:rtl/>
              </w:rPr>
              <w:t>الانتقال من "البيئة متعددة الأبعاد" إلى "النتائج التمريضية" كان مفاجئاً دون بناء حجة منطقية حول سبب اختيار هذه الأبعاد الخمسة تحديداً وليس غيرها</w:t>
            </w:r>
            <w:r w:rsidRPr="00786844">
              <w:t>.</w:t>
            </w:r>
          </w:p>
          <w:p w14:paraId="2B044E4C" w14:textId="2E3A9AF4" w:rsidR="00DA1C7C" w:rsidRDefault="00786844" w:rsidP="00786844">
            <w:pPr>
              <w:bidi/>
              <w:jc w:val="center"/>
            </w:pPr>
            <w:r w:rsidRPr="00584613">
              <w:rPr>
                <w:rtl/>
              </w:rPr>
              <w:t xml:space="preserve"> </w:t>
            </w:r>
            <w:r w:rsidR="00584613" w:rsidRPr="00584613">
              <w:rPr>
                <w:rtl/>
              </w:rPr>
              <w:t>الكفاءات) مما يضعف حساسية المشكلة</w:t>
            </w:r>
            <w:r w:rsidR="00584613" w:rsidRPr="00584613">
              <w:t>.</w:t>
            </w:r>
          </w:p>
        </w:tc>
      </w:tr>
      <w:tr w:rsidR="00584613" w14:paraId="7C535DC1" w14:textId="77777777">
        <w:trPr>
          <w:trHeight w:val="453"/>
        </w:trPr>
        <w:tc>
          <w:tcPr>
            <w:tcW w:w="3897" w:type="dxa"/>
            <w:shd w:val="clear" w:color="auto" w:fill="EEECE1"/>
            <w:vAlign w:val="center"/>
          </w:tcPr>
          <w:p w14:paraId="2D3D0AA3" w14:textId="77777777" w:rsidR="00584613" w:rsidRDefault="00584613" w:rsidP="0058461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84613" w:rsidRDefault="00584613" w:rsidP="00786844">
            <w:pPr>
              <w:spacing w:line="0" w:lineRule="atLeast"/>
              <w:jc w:val="center"/>
            </w:pPr>
          </w:p>
        </w:tc>
        <w:tc>
          <w:tcPr>
            <w:tcW w:w="944" w:type="dxa"/>
            <w:vAlign w:val="center"/>
          </w:tcPr>
          <w:p w14:paraId="0B6FAFE4" w14:textId="77777777" w:rsidR="00584613" w:rsidRDefault="00584613" w:rsidP="00584613">
            <w:pPr>
              <w:spacing w:line="0" w:lineRule="atLeast"/>
              <w:jc w:val="center"/>
            </w:pPr>
          </w:p>
        </w:tc>
        <w:tc>
          <w:tcPr>
            <w:tcW w:w="1177" w:type="dxa"/>
            <w:vAlign w:val="center"/>
          </w:tcPr>
          <w:p w14:paraId="596DF6C6" w14:textId="77777777" w:rsidR="00786844" w:rsidRPr="008D74D3" w:rsidRDefault="00786844" w:rsidP="0078684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584613" w:rsidRDefault="00584613" w:rsidP="00584613">
            <w:pPr>
              <w:spacing w:line="0" w:lineRule="atLeast"/>
              <w:jc w:val="center"/>
            </w:pPr>
          </w:p>
        </w:tc>
        <w:tc>
          <w:tcPr>
            <w:tcW w:w="3978" w:type="dxa"/>
            <w:vAlign w:val="center"/>
          </w:tcPr>
          <w:p w14:paraId="05DC54FB" w14:textId="77777777" w:rsidR="00786844" w:rsidRPr="00786844" w:rsidRDefault="00786844" w:rsidP="00786844">
            <w:pPr>
              <w:bidi/>
            </w:pPr>
            <w:r w:rsidRPr="00786844">
              <w:rPr>
                <w:rtl/>
              </w:rPr>
              <w:t>المشكلة عامة جداً وتفتقر إلى التركيز على سياق الدراسة (المستشفى/المجمع الطبي الذي ستُجرى فيه الدراسة)، ولم تذكر حجم الظاهرة فيه</w:t>
            </w:r>
            <w:r w:rsidRPr="00786844">
              <w:t>.</w:t>
            </w:r>
          </w:p>
          <w:p w14:paraId="70B4E1FE" w14:textId="664ED20B" w:rsidR="00786844" w:rsidRPr="00786844" w:rsidRDefault="00786844" w:rsidP="00786844">
            <w:pPr>
              <w:bidi/>
            </w:pPr>
            <w:r w:rsidRPr="00786844">
              <w:rPr>
                <w:rtl/>
              </w:rPr>
              <w:t>زعمت وجود "فجوة حرجة" في فهم التفاعل بين الأبعاد الخمسة، لكنها لم تستشهد بأي دراسة سابقة تثبت وجود هذه الفجوة في السياق المحلي أو العالمي</w:t>
            </w:r>
          </w:p>
          <w:p w14:paraId="708368AB" w14:textId="1B88A0FD" w:rsidR="00584613" w:rsidRPr="00786844" w:rsidRDefault="00584613" w:rsidP="00786844">
            <w:pPr>
              <w:bidi/>
              <w:jc w:val="center"/>
            </w:pPr>
          </w:p>
        </w:tc>
      </w:tr>
      <w:tr w:rsidR="00584613" w14:paraId="38DA2FC1" w14:textId="77777777">
        <w:trPr>
          <w:trHeight w:val="558"/>
        </w:trPr>
        <w:tc>
          <w:tcPr>
            <w:tcW w:w="3897" w:type="dxa"/>
            <w:shd w:val="clear" w:color="auto" w:fill="EEECE1"/>
            <w:vAlign w:val="center"/>
          </w:tcPr>
          <w:p w14:paraId="2540BC36" w14:textId="77777777" w:rsidR="00584613" w:rsidRDefault="00584613" w:rsidP="0058461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584613" w:rsidRDefault="00584613" w:rsidP="00786844">
            <w:pPr>
              <w:spacing w:line="0" w:lineRule="atLeast"/>
              <w:jc w:val="center"/>
            </w:pPr>
          </w:p>
        </w:tc>
        <w:tc>
          <w:tcPr>
            <w:tcW w:w="944" w:type="dxa"/>
            <w:vAlign w:val="center"/>
          </w:tcPr>
          <w:p w14:paraId="593FA448" w14:textId="77777777" w:rsidR="00584613" w:rsidRDefault="00584613" w:rsidP="00584613">
            <w:pPr>
              <w:jc w:val="center"/>
            </w:pPr>
          </w:p>
        </w:tc>
        <w:tc>
          <w:tcPr>
            <w:tcW w:w="1177" w:type="dxa"/>
            <w:vAlign w:val="center"/>
          </w:tcPr>
          <w:p w14:paraId="45029CE1" w14:textId="77777777" w:rsidR="00786844" w:rsidRPr="008D74D3" w:rsidRDefault="00786844" w:rsidP="0078684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584613" w:rsidRDefault="00584613" w:rsidP="00584613">
            <w:pPr>
              <w:spacing w:line="0" w:lineRule="atLeast"/>
              <w:jc w:val="center"/>
            </w:pPr>
          </w:p>
        </w:tc>
        <w:tc>
          <w:tcPr>
            <w:tcW w:w="3978" w:type="dxa"/>
            <w:vAlign w:val="center"/>
          </w:tcPr>
          <w:p w14:paraId="62D5A2FA" w14:textId="514B4BC3" w:rsidR="00584613" w:rsidRPr="002E3635" w:rsidRDefault="00786844" w:rsidP="00786844">
            <w:pPr>
              <w:bidi/>
            </w:pPr>
            <w:r w:rsidRPr="00786844">
              <w:rPr>
                <w:rtl/>
              </w:rPr>
              <w:t>الأهمية المذكورة كلها عملية/تطبيقية، وتخلو تماماً من الأهمية العلمية (مثل: إثراء الأدبيات في السياق السعودي، أو اختبار نموذج نظري معين)</w:t>
            </w:r>
            <w:r w:rsidRPr="00786844">
              <w:t>.</w:t>
            </w:r>
          </w:p>
        </w:tc>
      </w:tr>
      <w:tr w:rsidR="00584613" w14:paraId="031A8D42" w14:textId="77777777">
        <w:trPr>
          <w:trHeight w:val="605"/>
        </w:trPr>
        <w:tc>
          <w:tcPr>
            <w:tcW w:w="3897" w:type="dxa"/>
            <w:shd w:val="clear" w:color="auto" w:fill="EEECE1"/>
            <w:vAlign w:val="center"/>
          </w:tcPr>
          <w:p w14:paraId="2566DE46" w14:textId="77777777" w:rsidR="00584613" w:rsidRDefault="00584613" w:rsidP="0058461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584613" w:rsidRDefault="00584613" w:rsidP="00786844">
            <w:pPr>
              <w:spacing w:line="0" w:lineRule="atLeast"/>
              <w:jc w:val="center"/>
            </w:pPr>
          </w:p>
        </w:tc>
        <w:tc>
          <w:tcPr>
            <w:tcW w:w="944" w:type="dxa"/>
            <w:vAlign w:val="center"/>
          </w:tcPr>
          <w:p w14:paraId="595466B0" w14:textId="77777777" w:rsidR="00584613" w:rsidRDefault="00584613" w:rsidP="00584613">
            <w:pPr>
              <w:jc w:val="center"/>
            </w:pPr>
          </w:p>
        </w:tc>
        <w:tc>
          <w:tcPr>
            <w:tcW w:w="1177" w:type="dxa"/>
            <w:vAlign w:val="center"/>
          </w:tcPr>
          <w:p w14:paraId="13C5894B" w14:textId="77777777" w:rsidR="00786844" w:rsidRPr="008D74D3" w:rsidRDefault="00786844" w:rsidP="0078684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584613" w:rsidRDefault="00584613" w:rsidP="00584613">
            <w:pPr>
              <w:jc w:val="center"/>
            </w:pPr>
          </w:p>
        </w:tc>
        <w:tc>
          <w:tcPr>
            <w:tcW w:w="3978" w:type="dxa"/>
            <w:vAlign w:val="center"/>
          </w:tcPr>
          <w:p w14:paraId="59B15519" w14:textId="0364A2FE" w:rsidR="00584613" w:rsidRPr="00B44D2B" w:rsidRDefault="00786844" w:rsidP="00786844">
            <w:pPr>
              <w:bidi/>
            </w:pPr>
            <w:r w:rsidRPr="00786844">
              <w:rPr>
                <w:rtl/>
              </w:rPr>
              <w:t xml:space="preserve">أغفلت الأهداف ذكر المتغير التابع الأساسي الذي ورد في عنوان الملف وهو "جودة الأداء التمريضي" أو </w:t>
            </w:r>
            <w:r w:rsidRPr="00786844">
              <w:rPr>
                <w:rtl/>
              </w:rPr>
              <w:lastRenderedPageBreak/>
              <w:t>"الضغوط" كمتغير تابع مركزي، واكتفت بذكر الرضا والضغوط كأهداف وصفية</w:t>
            </w:r>
          </w:p>
        </w:tc>
      </w:tr>
      <w:tr w:rsidR="00584613" w14:paraId="63828664" w14:textId="77777777">
        <w:trPr>
          <w:trHeight w:val="453"/>
        </w:trPr>
        <w:tc>
          <w:tcPr>
            <w:tcW w:w="3897" w:type="dxa"/>
            <w:shd w:val="clear" w:color="auto" w:fill="EEECE1"/>
            <w:vAlign w:val="center"/>
          </w:tcPr>
          <w:p w14:paraId="2CA9C30B" w14:textId="77777777" w:rsidR="00584613" w:rsidRDefault="00584613" w:rsidP="00584613">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07AC3AF8" w14:textId="77777777" w:rsidR="00584613" w:rsidRDefault="00584613" w:rsidP="00113EDE">
            <w:pPr>
              <w:spacing w:line="0" w:lineRule="atLeast"/>
              <w:jc w:val="center"/>
            </w:pPr>
          </w:p>
        </w:tc>
        <w:tc>
          <w:tcPr>
            <w:tcW w:w="944" w:type="dxa"/>
            <w:vAlign w:val="center"/>
          </w:tcPr>
          <w:p w14:paraId="755EE886" w14:textId="77777777" w:rsidR="00584613" w:rsidRDefault="00584613" w:rsidP="00584613">
            <w:pPr>
              <w:jc w:val="center"/>
            </w:pPr>
          </w:p>
        </w:tc>
        <w:tc>
          <w:tcPr>
            <w:tcW w:w="1177" w:type="dxa"/>
            <w:vAlign w:val="center"/>
          </w:tcPr>
          <w:p w14:paraId="133F9E91"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584613" w:rsidRDefault="00584613" w:rsidP="00584613">
            <w:pPr>
              <w:jc w:val="center"/>
            </w:pPr>
          </w:p>
        </w:tc>
        <w:tc>
          <w:tcPr>
            <w:tcW w:w="3978" w:type="dxa"/>
            <w:vAlign w:val="center"/>
          </w:tcPr>
          <w:p w14:paraId="2E508EC9" w14:textId="6ECC8DAB" w:rsidR="00584613" w:rsidRDefault="00786844" w:rsidP="00786844">
            <w:pPr>
              <w:bidi/>
            </w:pPr>
            <w:r w:rsidRPr="00786844">
              <w:rPr>
                <w:rtl/>
              </w:rPr>
              <w:t>لم يتضمن أي سؤال عن "تأثير ضغوط العمل على الرضا الوظيفي" بشكل مباشر، مع أن ذلك هو جوهر نموذج الدراسة</w:t>
            </w:r>
            <w:r w:rsidRPr="00786844">
              <w:t>.</w:t>
            </w:r>
          </w:p>
        </w:tc>
      </w:tr>
      <w:tr w:rsidR="00584613" w14:paraId="3EF53164" w14:textId="77777777">
        <w:trPr>
          <w:trHeight w:val="453"/>
        </w:trPr>
        <w:tc>
          <w:tcPr>
            <w:tcW w:w="3897" w:type="dxa"/>
            <w:shd w:val="clear" w:color="auto" w:fill="EEECE1"/>
            <w:vAlign w:val="center"/>
          </w:tcPr>
          <w:p w14:paraId="57FC2891" w14:textId="7B3F7385" w:rsidR="00584613" w:rsidRDefault="00584613" w:rsidP="00584613">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584613" w:rsidRDefault="00584613" w:rsidP="00584613">
            <w:pPr>
              <w:spacing w:line="0" w:lineRule="atLeast"/>
              <w:jc w:val="center"/>
            </w:pPr>
          </w:p>
        </w:tc>
        <w:tc>
          <w:tcPr>
            <w:tcW w:w="944" w:type="dxa"/>
            <w:vAlign w:val="center"/>
          </w:tcPr>
          <w:p w14:paraId="301D3AC3" w14:textId="77777777" w:rsidR="00584613" w:rsidRDefault="00584613" w:rsidP="00584613">
            <w:pPr>
              <w:jc w:val="center"/>
            </w:pPr>
          </w:p>
        </w:tc>
        <w:tc>
          <w:tcPr>
            <w:tcW w:w="1177" w:type="dxa"/>
            <w:vAlign w:val="center"/>
          </w:tcPr>
          <w:p w14:paraId="749B0367" w14:textId="77777777" w:rsidR="00584613" w:rsidRPr="008D74D3" w:rsidRDefault="00584613" w:rsidP="0058461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584613" w:rsidRDefault="00584613" w:rsidP="00584613">
            <w:pPr>
              <w:spacing w:line="0" w:lineRule="atLeast"/>
              <w:jc w:val="center"/>
            </w:pPr>
          </w:p>
        </w:tc>
        <w:tc>
          <w:tcPr>
            <w:tcW w:w="3978" w:type="dxa"/>
            <w:vAlign w:val="center"/>
          </w:tcPr>
          <w:p w14:paraId="58B1FAF3" w14:textId="226354F6" w:rsidR="00584613" w:rsidRDefault="00584613" w:rsidP="00786844">
            <w:pPr>
              <w:bidi/>
            </w:pPr>
            <w:r w:rsidRPr="00584613">
              <w:rPr>
                <w:rtl/>
              </w:rPr>
              <w:t>الفرضيات لم تشمل علاقات بين أبعاد المتغيرات (مثل: تأثير "دعم الموارد" على "الاستدامة")، مما يجعل الاختبارات سطحية</w:t>
            </w:r>
          </w:p>
        </w:tc>
      </w:tr>
      <w:tr w:rsidR="00584613" w14:paraId="2BC8EA47" w14:textId="77777777">
        <w:trPr>
          <w:trHeight w:val="622"/>
        </w:trPr>
        <w:tc>
          <w:tcPr>
            <w:tcW w:w="3897" w:type="dxa"/>
            <w:shd w:val="clear" w:color="auto" w:fill="EEECE1"/>
            <w:vAlign w:val="center"/>
          </w:tcPr>
          <w:p w14:paraId="216A8E36" w14:textId="77777777" w:rsidR="00584613" w:rsidRDefault="00584613" w:rsidP="0058461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584613" w:rsidRDefault="00584613" w:rsidP="00113EDE">
            <w:pPr>
              <w:spacing w:line="0" w:lineRule="atLeast"/>
              <w:jc w:val="center"/>
            </w:pPr>
          </w:p>
        </w:tc>
        <w:tc>
          <w:tcPr>
            <w:tcW w:w="944" w:type="dxa"/>
            <w:vAlign w:val="center"/>
          </w:tcPr>
          <w:p w14:paraId="61FA7EFC" w14:textId="77777777" w:rsidR="00584613" w:rsidRDefault="00584613" w:rsidP="00584613">
            <w:pPr>
              <w:jc w:val="center"/>
            </w:pPr>
          </w:p>
        </w:tc>
        <w:tc>
          <w:tcPr>
            <w:tcW w:w="1177" w:type="dxa"/>
            <w:vAlign w:val="center"/>
          </w:tcPr>
          <w:p w14:paraId="1A3317BE"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584613" w:rsidRDefault="00584613" w:rsidP="00584613">
            <w:pPr>
              <w:jc w:val="center"/>
            </w:pPr>
          </w:p>
        </w:tc>
        <w:tc>
          <w:tcPr>
            <w:tcW w:w="3978" w:type="dxa"/>
            <w:vAlign w:val="center"/>
          </w:tcPr>
          <w:p w14:paraId="5E883E3F" w14:textId="2EC174A3" w:rsidR="00584613" w:rsidRDefault="00113EDE" w:rsidP="00584613">
            <w:pPr>
              <w:jc w:val="center"/>
            </w:pPr>
            <w:r>
              <w:rPr>
                <w:rFonts w:hint="cs"/>
                <w:rtl/>
              </w:rPr>
              <w:t>اين الدراسات السابقة والفجوة البحثية</w:t>
            </w:r>
          </w:p>
        </w:tc>
      </w:tr>
      <w:tr w:rsidR="00584613" w14:paraId="73B9F130" w14:textId="77777777">
        <w:trPr>
          <w:trHeight w:val="574"/>
        </w:trPr>
        <w:tc>
          <w:tcPr>
            <w:tcW w:w="3897" w:type="dxa"/>
            <w:shd w:val="clear" w:color="auto" w:fill="EEECE1"/>
            <w:vAlign w:val="center"/>
          </w:tcPr>
          <w:p w14:paraId="55D07524" w14:textId="77777777" w:rsidR="00584613" w:rsidRDefault="00584613" w:rsidP="0058461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584613" w:rsidRDefault="00584613" w:rsidP="00113EDE">
            <w:pPr>
              <w:spacing w:line="0" w:lineRule="atLeast"/>
              <w:jc w:val="center"/>
            </w:pPr>
          </w:p>
        </w:tc>
        <w:tc>
          <w:tcPr>
            <w:tcW w:w="944" w:type="dxa"/>
            <w:vAlign w:val="center"/>
          </w:tcPr>
          <w:p w14:paraId="3A1F7461" w14:textId="77777777" w:rsidR="00584613" w:rsidRDefault="00584613" w:rsidP="00584613">
            <w:pPr>
              <w:jc w:val="center"/>
            </w:pPr>
          </w:p>
        </w:tc>
        <w:tc>
          <w:tcPr>
            <w:tcW w:w="1177" w:type="dxa"/>
            <w:vAlign w:val="center"/>
          </w:tcPr>
          <w:p w14:paraId="1A69668B"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584613" w:rsidRDefault="00584613" w:rsidP="00584613">
            <w:pPr>
              <w:jc w:val="center"/>
            </w:pPr>
          </w:p>
        </w:tc>
        <w:tc>
          <w:tcPr>
            <w:tcW w:w="3978" w:type="dxa"/>
            <w:vAlign w:val="center"/>
          </w:tcPr>
          <w:p w14:paraId="6FA3A33B" w14:textId="411ACBB2" w:rsidR="00584613" w:rsidRDefault="00113EDE" w:rsidP="00113EDE">
            <w:pPr>
              <w:bidi/>
            </w:pPr>
            <w:r>
              <w:rPr>
                <w:rFonts w:hint="cs"/>
                <w:rtl/>
              </w:rPr>
              <w:t>اين شرح النظريات العلمية للبحث</w:t>
            </w:r>
          </w:p>
        </w:tc>
      </w:tr>
      <w:tr w:rsidR="00113EDE" w14:paraId="48272684" w14:textId="77777777">
        <w:trPr>
          <w:trHeight w:val="533"/>
        </w:trPr>
        <w:tc>
          <w:tcPr>
            <w:tcW w:w="3897" w:type="dxa"/>
            <w:shd w:val="clear" w:color="auto" w:fill="EEECE1"/>
            <w:vAlign w:val="center"/>
          </w:tcPr>
          <w:p w14:paraId="3F66A7DD" w14:textId="77777777" w:rsidR="00113EDE" w:rsidRDefault="00113EDE" w:rsidP="00113ED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113EDE" w:rsidRDefault="00113EDE" w:rsidP="00113EDE">
            <w:pPr>
              <w:spacing w:line="0" w:lineRule="atLeast"/>
              <w:jc w:val="center"/>
            </w:pPr>
          </w:p>
        </w:tc>
        <w:tc>
          <w:tcPr>
            <w:tcW w:w="944" w:type="dxa"/>
            <w:vAlign w:val="center"/>
          </w:tcPr>
          <w:p w14:paraId="750070BF" w14:textId="77777777" w:rsidR="00113EDE" w:rsidRDefault="00113EDE" w:rsidP="00113EDE">
            <w:pPr>
              <w:jc w:val="center"/>
            </w:pPr>
          </w:p>
        </w:tc>
        <w:tc>
          <w:tcPr>
            <w:tcW w:w="1177" w:type="dxa"/>
            <w:vAlign w:val="center"/>
          </w:tcPr>
          <w:p w14:paraId="0401B835"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113EDE" w:rsidRDefault="00113EDE" w:rsidP="00113EDE">
            <w:pPr>
              <w:jc w:val="center"/>
            </w:pPr>
          </w:p>
        </w:tc>
        <w:tc>
          <w:tcPr>
            <w:tcW w:w="3978" w:type="dxa"/>
            <w:vAlign w:val="center"/>
          </w:tcPr>
          <w:p w14:paraId="64B67EB1" w14:textId="650447D2" w:rsidR="00113EDE" w:rsidRDefault="00113EDE" w:rsidP="00113EDE">
            <w:pPr>
              <w:bidi/>
              <w:jc w:val="center"/>
            </w:pPr>
            <w:r w:rsidRPr="00113EDE">
              <w:rPr>
                <w:rtl/>
              </w:rPr>
              <w:t>هذا القسم مكتوب بصيغة "المستقبل" (سيتم استخدام، سيتم تطوير) وكأنها خطة بحث، ولكن الفصول التالية تحتوي على نتائج فعلية لـ 17 مستجيباً. لا يمكن أن تكون خطة بحث وفي نفس الوقت بحثاً منتهياً. هذا يضعف المصداقية ويظهر أن الخطة لم تُعرض للمناقشة أصلاً</w:t>
            </w:r>
            <w:r w:rsidRPr="00113EDE">
              <w:t>.</w:t>
            </w:r>
          </w:p>
        </w:tc>
      </w:tr>
      <w:tr w:rsidR="00113EDE" w14:paraId="2739CAFA" w14:textId="77777777">
        <w:trPr>
          <w:trHeight w:val="453"/>
        </w:trPr>
        <w:tc>
          <w:tcPr>
            <w:tcW w:w="3897" w:type="dxa"/>
            <w:shd w:val="clear" w:color="auto" w:fill="EEECE1"/>
            <w:vAlign w:val="center"/>
          </w:tcPr>
          <w:p w14:paraId="20FD641B" w14:textId="77777777" w:rsidR="00113EDE" w:rsidRDefault="00113EDE" w:rsidP="00113ED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E7BB58E"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113EDE" w:rsidRDefault="00113EDE" w:rsidP="00113EDE">
            <w:pPr>
              <w:spacing w:line="0" w:lineRule="atLeast"/>
              <w:jc w:val="center"/>
            </w:pPr>
          </w:p>
        </w:tc>
        <w:tc>
          <w:tcPr>
            <w:tcW w:w="944" w:type="dxa"/>
            <w:vAlign w:val="center"/>
          </w:tcPr>
          <w:p w14:paraId="04E6AB52" w14:textId="77777777" w:rsidR="00113EDE" w:rsidRDefault="00113EDE" w:rsidP="00113EDE">
            <w:pPr>
              <w:spacing w:line="0" w:lineRule="atLeast"/>
              <w:jc w:val="center"/>
            </w:pPr>
          </w:p>
        </w:tc>
        <w:tc>
          <w:tcPr>
            <w:tcW w:w="1177" w:type="dxa"/>
            <w:vAlign w:val="center"/>
          </w:tcPr>
          <w:p w14:paraId="204722F0" w14:textId="77777777" w:rsidR="00113EDE" w:rsidRDefault="00113EDE" w:rsidP="00113EDE">
            <w:pPr>
              <w:spacing w:line="0" w:lineRule="atLeast"/>
              <w:jc w:val="center"/>
            </w:pPr>
          </w:p>
        </w:tc>
        <w:tc>
          <w:tcPr>
            <w:tcW w:w="3978" w:type="dxa"/>
            <w:vAlign w:val="center"/>
          </w:tcPr>
          <w:p w14:paraId="6EBEC288" w14:textId="38C60D6D" w:rsidR="00113EDE" w:rsidRDefault="00113EDE" w:rsidP="00113EDE">
            <w:pPr>
              <w:jc w:val="center"/>
            </w:pPr>
          </w:p>
        </w:tc>
      </w:tr>
      <w:tr w:rsidR="00113EDE" w14:paraId="775BDB18" w14:textId="77777777">
        <w:trPr>
          <w:trHeight w:val="453"/>
        </w:trPr>
        <w:tc>
          <w:tcPr>
            <w:tcW w:w="3897" w:type="dxa"/>
            <w:shd w:val="clear" w:color="auto" w:fill="EEECE1"/>
            <w:vAlign w:val="center"/>
          </w:tcPr>
          <w:p w14:paraId="6F2C9E20" w14:textId="77777777" w:rsidR="00113EDE" w:rsidRDefault="00113EDE" w:rsidP="00113ED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113EDE" w:rsidRDefault="00113EDE" w:rsidP="00113EDE">
            <w:pPr>
              <w:jc w:val="center"/>
            </w:pPr>
          </w:p>
        </w:tc>
        <w:tc>
          <w:tcPr>
            <w:tcW w:w="944" w:type="dxa"/>
            <w:vAlign w:val="center"/>
          </w:tcPr>
          <w:p w14:paraId="318D4286" w14:textId="77777777" w:rsidR="00113EDE" w:rsidRDefault="00113EDE" w:rsidP="00113EDE">
            <w:pPr>
              <w:jc w:val="center"/>
            </w:pPr>
          </w:p>
        </w:tc>
        <w:tc>
          <w:tcPr>
            <w:tcW w:w="1177" w:type="dxa"/>
            <w:vAlign w:val="center"/>
          </w:tcPr>
          <w:p w14:paraId="133DE959" w14:textId="77777777" w:rsidR="00113EDE" w:rsidRDefault="00113EDE" w:rsidP="00113EDE">
            <w:pPr>
              <w:spacing w:line="0" w:lineRule="atLeast"/>
              <w:jc w:val="center"/>
            </w:pPr>
          </w:p>
        </w:tc>
        <w:tc>
          <w:tcPr>
            <w:tcW w:w="3978" w:type="dxa"/>
            <w:vAlign w:val="center"/>
          </w:tcPr>
          <w:p w14:paraId="492DA691" w14:textId="0A54AD55" w:rsidR="00113EDE" w:rsidRDefault="00113EDE" w:rsidP="00113EDE">
            <w:pPr>
              <w:jc w:val="center"/>
            </w:pPr>
          </w:p>
        </w:tc>
      </w:tr>
      <w:tr w:rsidR="00113EDE" w14:paraId="26B6E1C1" w14:textId="77777777">
        <w:trPr>
          <w:trHeight w:val="884"/>
        </w:trPr>
        <w:tc>
          <w:tcPr>
            <w:tcW w:w="3897" w:type="dxa"/>
            <w:shd w:val="clear" w:color="auto" w:fill="EEECE1"/>
            <w:vAlign w:val="center"/>
          </w:tcPr>
          <w:p w14:paraId="19F1206E" w14:textId="77777777" w:rsidR="00113EDE" w:rsidRDefault="00113EDE" w:rsidP="00113ED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113EDE" w:rsidRDefault="00113EDE" w:rsidP="00113EDE">
            <w:pPr>
              <w:spacing w:line="0" w:lineRule="atLeast"/>
              <w:jc w:val="center"/>
            </w:pPr>
          </w:p>
        </w:tc>
        <w:tc>
          <w:tcPr>
            <w:tcW w:w="944" w:type="dxa"/>
            <w:vAlign w:val="center"/>
          </w:tcPr>
          <w:p w14:paraId="103BA3FA" w14:textId="77777777" w:rsidR="00113EDE" w:rsidRDefault="00113EDE" w:rsidP="00113EDE">
            <w:pPr>
              <w:spacing w:line="0" w:lineRule="atLeast"/>
              <w:jc w:val="center"/>
            </w:pPr>
          </w:p>
        </w:tc>
        <w:tc>
          <w:tcPr>
            <w:tcW w:w="1177" w:type="dxa"/>
            <w:vAlign w:val="center"/>
          </w:tcPr>
          <w:p w14:paraId="2E474112" w14:textId="77777777" w:rsidR="00113EDE" w:rsidRPr="008D74D3" w:rsidRDefault="00113EDE" w:rsidP="00113ED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113EDE" w:rsidRDefault="00113EDE" w:rsidP="00113EDE">
            <w:pPr>
              <w:spacing w:line="0" w:lineRule="atLeast"/>
              <w:jc w:val="center"/>
            </w:pPr>
          </w:p>
        </w:tc>
        <w:tc>
          <w:tcPr>
            <w:tcW w:w="3978" w:type="dxa"/>
            <w:vAlign w:val="center"/>
          </w:tcPr>
          <w:p w14:paraId="4805EF37" w14:textId="31AE0093" w:rsidR="00113EDE" w:rsidRDefault="00113EDE" w:rsidP="00113EDE">
            <w:pPr>
              <w:jc w:val="center"/>
              <w:rPr>
                <w:rFonts w:hint="cs"/>
                <w:rtl/>
                <w:lang w:bidi="ar-SY"/>
              </w:rPr>
            </w:pPr>
            <w:r>
              <w:rPr>
                <w:rFonts w:hint="cs"/>
                <w:rtl/>
                <w:lang w:bidi="ar-SY"/>
              </w:rPr>
              <w:t>المراجع ضعيفة جدا ومكتوبة بشكل عشوائي</w:t>
            </w:r>
          </w:p>
        </w:tc>
      </w:tr>
      <w:tr w:rsidR="00113EDE" w14:paraId="5337F92B" w14:textId="77777777">
        <w:trPr>
          <w:trHeight w:val="1403"/>
        </w:trPr>
        <w:tc>
          <w:tcPr>
            <w:tcW w:w="3897" w:type="dxa"/>
            <w:shd w:val="clear" w:color="auto" w:fill="EEECE1"/>
            <w:vAlign w:val="center"/>
          </w:tcPr>
          <w:p w14:paraId="50FF7B9C" w14:textId="77777777" w:rsidR="00113EDE" w:rsidRDefault="00113EDE" w:rsidP="00113ED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F0E2FBE" w14:textId="242A8E99" w:rsidR="00113EDE" w:rsidRDefault="00113EDE" w:rsidP="00113EDE">
            <w:pPr>
              <w:jc w:val="center"/>
              <w:rPr>
                <w:rtl/>
              </w:rPr>
            </w:pPr>
            <w:r>
              <w:rPr>
                <w:rFonts w:hint="cs"/>
                <w:rtl/>
              </w:rPr>
              <w:t>هذه ليست خطة بحث بل مقطعات من بحث منجز</w:t>
            </w:r>
          </w:p>
          <w:p w14:paraId="0FAD387C" w14:textId="6D3546F4" w:rsidR="00113EDE" w:rsidRDefault="00113EDE" w:rsidP="00113EDE">
            <w:pPr>
              <w:bidi/>
              <w:rPr>
                <w:rtl/>
              </w:rPr>
            </w:pPr>
            <w:r>
              <w:rPr>
                <w:rFonts w:hint="cs"/>
                <w:rtl/>
              </w:rPr>
              <w:t>ع</w:t>
            </w:r>
            <w:r w:rsidRPr="00113EDE">
              <w:rPr>
                <w:rtl/>
              </w:rPr>
              <w:t>رض النتائج كاملة في "خطة البحث" دليل على أن هذه ليست خطة مرسلة للمناقشة، بل هي تقرير بحث منتهٍ. الخطة يجب أن تنتهي عند المنهجية ولا تتضمن نتائج</w:t>
            </w:r>
            <w:r w:rsidRPr="00113EDE">
              <w:t>.</w:t>
            </w:r>
          </w:p>
          <w:p w14:paraId="7435E8FC" w14:textId="113B072F" w:rsidR="00113EDE" w:rsidRDefault="00113EDE" w:rsidP="00113EDE">
            <w:pPr>
              <w:jc w:val="center"/>
            </w:pPr>
            <w:r>
              <w:rPr>
                <w:rFonts w:hint="cs"/>
                <w:rtl/>
              </w:rPr>
              <w:t>المطلوب تصويب الملاحظات وإعادة كتابة الخطة بشكل صحيح</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C206C"/>
    <w:multiLevelType w:val="multilevel"/>
    <w:tmpl w:val="0EA4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39670E"/>
    <w:multiLevelType w:val="multilevel"/>
    <w:tmpl w:val="BA40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54442F"/>
    <w:multiLevelType w:val="multilevel"/>
    <w:tmpl w:val="DD72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737167"/>
    <w:multiLevelType w:val="multilevel"/>
    <w:tmpl w:val="A346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13EDE"/>
    <w:rsid w:val="001C1BA3"/>
    <w:rsid w:val="001F1BE6"/>
    <w:rsid w:val="00225BA2"/>
    <w:rsid w:val="002269CD"/>
    <w:rsid w:val="002E3635"/>
    <w:rsid w:val="00395F46"/>
    <w:rsid w:val="0047187F"/>
    <w:rsid w:val="004B6E3C"/>
    <w:rsid w:val="004E21BE"/>
    <w:rsid w:val="00542196"/>
    <w:rsid w:val="005436E0"/>
    <w:rsid w:val="005702F3"/>
    <w:rsid w:val="00584613"/>
    <w:rsid w:val="00590027"/>
    <w:rsid w:val="006C2FF5"/>
    <w:rsid w:val="00786844"/>
    <w:rsid w:val="007E4B35"/>
    <w:rsid w:val="007E4DCA"/>
    <w:rsid w:val="008239B5"/>
    <w:rsid w:val="008415DF"/>
    <w:rsid w:val="008D74D3"/>
    <w:rsid w:val="008D7A2A"/>
    <w:rsid w:val="009B1DDC"/>
    <w:rsid w:val="00A629D4"/>
    <w:rsid w:val="00B44D2B"/>
    <w:rsid w:val="00C5027E"/>
    <w:rsid w:val="00C60C27"/>
    <w:rsid w:val="00D34A3E"/>
    <w:rsid w:val="00DA1C7C"/>
    <w:rsid w:val="00DD3408"/>
    <w:rsid w:val="00DD7000"/>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36945680">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756169336">
      <w:bodyDiv w:val="1"/>
      <w:marLeft w:val="0"/>
      <w:marRight w:val="0"/>
      <w:marTop w:val="0"/>
      <w:marBottom w:val="0"/>
      <w:divBdr>
        <w:top w:val="none" w:sz="0" w:space="0" w:color="auto"/>
        <w:left w:val="none" w:sz="0" w:space="0" w:color="auto"/>
        <w:bottom w:val="none" w:sz="0" w:space="0" w:color="auto"/>
        <w:right w:val="none" w:sz="0" w:space="0" w:color="auto"/>
      </w:divBdr>
    </w:div>
    <w:div w:id="893854183">
      <w:bodyDiv w:val="1"/>
      <w:marLeft w:val="0"/>
      <w:marRight w:val="0"/>
      <w:marTop w:val="0"/>
      <w:marBottom w:val="0"/>
      <w:divBdr>
        <w:top w:val="none" w:sz="0" w:space="0" w:color="auto"/>
        <w:left w:val="none" w:sz="0" w:space="0" w:color="auto"/>
        <w:bottom w:val="none" w:sz="0" w:space="0" w:color="auto"/>
        <w:right w:val="none" w:sz="0" w:space="0" w:color="auto"/>
      </w:divBdr>
    </w:div>
    <w:div w:id="908617407">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07E1D12-E8FF-4642-9EF9-C1BA1D4E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2026-07-26T22:21:00Z</dcterms:created>
  <dcterms:modified xsi:type="dcterms:W3CDTF">2026-07-26T22:43:00Z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