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06FF4483" w:rsidR="009125CE" w:rsidRPr="00E42181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E42181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11A91486" w14:textId="6F51485D" w:rsidR="009125CE" w:rsidRPr="009125CE" w:rsidRDefault="00845D8D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ماجستير </w:t>
      </w:r>
      <w:r w:rsidR="002B4C7A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إدارة الأعمال </w:t>
      </w: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5C28831" w14:textId="68D5AAD4" w:rsidR="009125CE" w:rsidRPr="00BB2515" w:rsidRDefault="001A3E1E" w:rsidP="009125CE">
      <w:pPr>
        <w:jc w:val="center"/>
        <w:rPr>
          <w:rFonts w:ascii="Sakkal Majalla" w:hAnsi="Sakkal Majalla" w:cs="Sakkal Majalla"/>
          <w:sz w:val="32"/>
          <w:szCs w:val="32"/>
          <w:rtl/>
          <w:lang w:bidi="ar-EG"/>
        </w:rPr>
      </w:pP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الدور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الاستر</w:t>
      </w:r>
      <w:r w:rsidR="00CA05C0" w:rsidRPr="00BB2515">
        <w:rPr>
          <w:rFonts w:ascii="Sakkal Majalla" w:hAnsi="Sakkal Majalla" w:cs="Sakkal Majalla" w:hint="cs"/>
          <w:b/>
          <w:bCs/>
          <w:sz w:val="32"/>
          <w:szCs w:val="32"/>
          <w:rtl/>
          <w:lang w:bidi="ar-EG"/>
        </w:rPr>
        <w:t>ا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تيجي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لإدارة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الخزينة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في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تعظيم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قيمة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الشركة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: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دراسة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تحليلية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من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منظور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التحول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من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الحارس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المالي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إلى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الشريك</w:t>
      </w:r>
      <w:r w:rsidRPr="00BB2515">
        <w:rPr>
          <w:rFonts w:ascii="Sakkal Majalla" w:hAnsi="Sakkal Majalla" w:cs="Sakkal Majalla"/>
          <w:b/>
          <w:bCs/>
          <w:sz w:val="32"/>
          <w:szCs w:val="32"/>
          <w:rtl/>
          <w:lang w:bidi="ar-EG"/>
        </w:rPr>
        <w:t xml:space="preserve"> </w:t>
      </w:r>
      <w:r w:rsidRPr="00BB2515">
        <w:rPr>
          <w:rFonts w:ascii="Sakkal Majalla" w:hAnsi="Sakkal Majalla" w:cs="Sakkal Majalla" w:hint="eastAsia"/>
          <w:b/>
          <w:bCs/>
          <w:sz w:val="32"/>
          <w:szCs w:val="32"/>
          <w:rtl/>
          <w:lang w:bidi="ar-EG"/>
        </w:rPr>
        <w:t>الاستراتيجي</w:t>
      </w: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C0351BD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إعداد </w:t>
      </w:r>
      <w:r w:rsidR="00955B93">
        <w:rPr>
          <w:rFonts w:ascii="Sakkal Majalla" w:hAnsi="Sakkal Majalla" w:cs="Sakkal Majalla"/>
          <w:b/>
          <w:bCs/>
          <w:sz w:val="28"/>
          <w:szCs w:val="28"/>
          <w:lang w:bidi="ar-EG"/>
        </w:rPr>
        <w:t>:</w:t>
      </w:r>
    </w:p>
    <w:p w14:paraId="489117D1" w14:textId="17FE135B" w:rsidR="00955B93" w:rsidRDefault="00955B93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الطالب</w:t>
      </w:r>
      <w:r w:rsidR="00E87434">
        <w:rPr>
          <w:rFonts w:ascii="Sakkal Majalla" w:hAnsi="Sakkal Majalla" w:cs="Sakkal Majalla" w:hint="cs"/>
          <w:b/>
          <w:bCs/>
          <w:sz w:val="28"/>
          <w:szCs w:val="28"/>
          <w:rtl/>
        </w:rPr>
        <w:t>/ناصر عبدالله الخضيري</w:t>
      </w:r>
    </w:p>
    <w:p w14:paraId="753F53D3" w14:textId="213FE993" w:rsidR="00E87434" w:rsidRPr="001902DB" w:rsidRDefault="00E87434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الرقم </w:t>
      </w:r>
      <w:r w:rsidR="00CB20F6">
        <w:rPr>
          <w:rFonts w:ascii="Sakkal Majalla" w:hAnsi="Sakkal Majalla" w:cs="Sakkal Majalla" w:hint="cs"/>
          <w:b/>
          <w:bCs/>
          <w:sz w:val="28"/>
          <w:szCs w:val="28"/>
          <w:rtl/>
        </w:rPr>
        <w:t>الأكاديمي/</w:t>
      </w:r>
      <w:r w:rsidR="002F577F">
        <w:rPr>
          <w:rFonts w:ascii="Sakkal Majalla" w:hAnsi="Sakkal Majalla" w:cs="Sakkal Majalla"/>
          <w:b/>
          <w:bCs/>
          <w:sz w:val="28"/>
          <w:szCs w:val="28"/>
        </w:rPr>
        <w:t>2510027</w:t>
      </w:r>
      <w:r w:rsidR="00151A0D">
        <w:rPr>
          <w:rFonts w:ascii="Sakkal Majalla" w:hAnsi="Sakkal Majalla" w:cs="Sakkal Majalla"/>
          <w:b/>
          <w:bCs/>
          <w:sz w:val="28"/>
          <w:szCs w:val="28"/>
        </w:rPr>
        <w:t>82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090A70CA" w14:textId="77777777" w:rsidR="00992ABB" w:rsidRDefault="00992ABB">
      <w:pPr>
        <w:pStyle w:val="p1"/>
        <w:bidi/>
      </w:pPr>
      <w:r>
        <w:rPr>
          <w:rStyle w:val="s1"/>
          <w:rtl/>
        </w:rPr>
        <w:t>د. الفيصل عبد الحمید محمد حسن</w:t>
      </w:r>
    </w:p>
    <w:p w14:paraId="7095B598" w14:textId="77777777" w:rsidR="00992ABB" w:rsidRPr="00BB2515" w:rsidRDefault="00992ABB">
      <w:pPr>
        <w:pStyle w:val="p1"/>
        <w:bidi/>
        <w:rPr>
          <w:b/>
          <w:bCs/>
          <w:rtl/>
        </w:rPr>
      </w:pPr>
      <w:r>
        <w:rPr>
          <w:rStyle w:val="s1"/>
          <w:rtl/>
        </w:rPr>
        <w:t>د. فايز جراد</w:t>
      </w:r>
    </w:p>
    <w:p w14:paraId="2EFA31CD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71099ADB" w14:textId="5EC3A9EC" w:rsidR="009125CE" w:rsidRPr="001902DB" w:rsidRDefault="00947A22" w:rsidP="00947A22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2026</w:t>
      </w:r>
    </w:p>
    <w:p w14:paraId="035BF540" w14:textId="1DFD03CD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مقدمة</w:t>
      </w:r>
      <w:r w:rsidR="009125CE"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42888241" w14:textId="77777777" w:rsidR="00AE7116" w:rsidRPr="00AE7116" w:rsidRDefault="00AE7116" w:rsidP="00AE7116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شهدت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وظيفة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إدارة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الخزينة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العقد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الأخير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تحولاً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جذرياً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طبيعة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عملها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ونطاق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مسؤولياتها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.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فبعد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كانت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تُعتبر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مركز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تكلفة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مسؤولاً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فقط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إدارة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السيولة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اليومية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والعلاقات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البنكية،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أصبحت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اليوم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شريكاً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استراتيجياً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صنع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القرار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على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مستوى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مجلس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الإدارة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09F9BE93" w14:textId="77777777" w:rsidR="00AE7116" w:rsidRPr="00AE7116" w:rsidRDefault="00AE7116" w:rsidP="00AE7116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4D10C167" w14:textId="77777777" w:rsidR="00AE7116" w:rsidRPr="00AE7116" w:rsidRDefault="00AE7116" w:rsidP="00AE7116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هذا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التحول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لم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يأت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فراغ،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بل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هو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استجابة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طبيعية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لبيئة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الأعمال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المعاصرة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تتسم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بتقلبات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حادة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أسعار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الفائدة،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واضطرابات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سلاسل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التوريد،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وتشعب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المخاطر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المالية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عبر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الحدود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.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هذه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البيئة،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لم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يعد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تعظيم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قيمة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الشركة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معتمداً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فقط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على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أداء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المبيعات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والتسويق،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بل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أصبح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مرتبطاً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بشكل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وثيق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بكفاءة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إدارة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النقد،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وفعالية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استراتيجيات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التحوط،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وجودة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قرارات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تخصيص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رأس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المال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تشرف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عليها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إدارة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الخزينة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6D86882" w14:textId="77777777" w:rsidR="00AE7116" w:rsidRPr="00AE7116" w:rsidRDefault="00AE7116" w:rsidP="00AE7116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37503B94" w14:textId="072DFFC6" w:rsidR="009125CE" w:rsidRPr="00AE7116" w:rsidRDefault="00AE7116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تشير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التقارير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المهنية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الصادرة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مؤسسات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مالية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رائدة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إلى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الشركات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نجحت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تطوير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وظيفة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الخزينة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لديها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المستوى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التشغيلي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إلى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المستوى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الاستراتيجي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تمكنت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تحقيق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مكاسب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ملموسة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تمثلت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تحسين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تصنيفها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الائتماني،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وخفض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تكلفة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رأس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المال،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وزيادة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العائد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التراكمي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AE7116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للمساهمين</w:t>
      </w:r>
      <w:r w:rsidRPr="00AE7116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47B25387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3EE259DC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29B7DEB9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1BF64BAE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789A8005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3A6F1C2B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1B0C1CF7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6F764EAC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450C5547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29A2F5EF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7C9EF00F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74741ADC" w14:textId="77777777" w:rsidR="004B25F8" w:rsidRDefault="004B25F8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40A61660" w14:textId="4326FFA7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مشكلة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13A66EE5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تعاني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العديد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الشركات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-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ولا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سيما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الأسواق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الناشئة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-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عدم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إدراك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الإدارة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العليا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للدور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الاستراتيجي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الذي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يمكن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تؤديه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إدارة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الخزينة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تعظيم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القيمة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.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غالباً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يتم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تهميش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هذه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الإدارة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وتكليفها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بمهام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تشغيلية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روتينية،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بينما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تُتخذ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القرارات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الكبرى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كالاستحواذات،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وإعادة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هيكلة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الديون،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والاستثمارات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الرأسمالية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الطويلة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الأجل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دون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إشراكها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المبكر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72F8F5CB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53FA6C33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هذا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التهميش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يعرض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الشركة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لمخاطر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جسيمة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>:</w:t>
      </w:r>
    </w:p>
    <w:p w14:paraId="4915B951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61733BA1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·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مخاطر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سيولة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تزايد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الأرصدة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الخاملة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الكيانات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التابعة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بينما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تقترض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الشركة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الأم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بتكلفة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مرتفعة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CC37C36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·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مخاطر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سعر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صرف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تكبد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خسائر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كبيرة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نتيجة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تقلبات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العملات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دون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تغطية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مناسبة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1280EC9A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·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مخاطر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سمعة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: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انخفاض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التصنيف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الائتماني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بسبب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سوء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إدارة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رأس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المال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العامل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>.</w:t>
      </w:r>
    </w:p>
    <w:p w14:paraId="77018045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0FA2DD57" w14:textId="77777777" w:rsidR="00560B9D" w:rsidRPr="00560B9D" w:rsidRDefault="00560B9D" w:rsidP="00560B9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تتمحور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مشكلة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الدراسة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في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السؤال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الرئيسي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التالي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>:</w:t>
      </w:r>
    </w:p>
    <w:p w14:paraId="3A504109" w14:textId="76121943" w:rsidR="009125CE" w:rsidRPr="00560B9D" w:rsidRDefault="00560B9D" w:rsidP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كيف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يمكن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لإدارة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الخزينة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أن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تنتقل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من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الدور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التشغيلي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التقليدي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إلى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الدور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الاستراتيجي،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وما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هو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تأثير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هذا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التحول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على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تعظيم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قيمة</w:t>
      </w:r>
      <w:r w:rsidRPr="00560B9D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560B9D">
        <w:rPr>
          <w:rFonts w:ascii="Sakkal Majalla" w:hAnsi="Sakkal Majalla" w:cs="Sakkal Majalla" w:hint="eastAsia"/>
          <w:b/>
          <w:bCs/>
          <w:sz w:val="28"/>
          <w:szCs w:val="28"/>
          <w:lang w:bidi="ar-EG"/>
        </w:rPr>
        <w:t>الشركة؟</w:t>
      </w: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231E38BB" w14:textId="157304B2" w:rsidR="009125CE" w:rsidRPr="00E4259B" w:rsidRDefault="00A74F76" w:rsidP="00A74F76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E4259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lastRenderedPageBreak/>
        <w:t>أهمية الدراس</w:t>
      </w:r>
      <w:r w:rsidRPr="00E4259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ة:</w:t>
      </w:r>
    </w:p>
    <w:p w14:paraId="2EA6585C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</w:rPr>
      </w:pPr>
    </w:p>
    <w:p w14:paraId="0BEF0DE1" w14:textId="26C9B708" w:rsidR="001D2B38" w:rsidRPr="00E4259B" w:rsidRDefault="001C3583" w:rsidP="001C3583">
      <w:pPr>
        <w:pStyle w:val="ListParagraph"/>
        <w:numPr>
          <w:ilvl w:val="0"/>
          <w:numId w:val="1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ندرة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العربية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تربط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بشكل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مباشر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وظيفة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المتطورة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Treasury 2.0/3.0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ومقاييس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تعظيم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القيمة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مثل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عائد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المساهم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الإجمالي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TSR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والعائد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المستثمر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ROIC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).</w:t>
      </w:r>
    </w:p>
    <w:p w14:paraId="7F3B8E80" w14:textId="60C78DD1" w:rsidR="009125CE" w:rsidRPr="00E4259B" w:rsidRDefault="00794799" w:rsidP="00794799">
      <w:pPr>
        <w:pStyle w:val="ListParagraph"/>
        <w:numPr>
          <w:ilvl w:val="0"/>
          <w:numId w:val="1"/>
        </w:numPr>
        <w:rPr>
          <w:rFonts w:ascii="Sakkal Majalla" w:hAnsi="Sakkal Majalla" w:cs="Sakkal Majalla"/>
          <w:b/>
          <w:bCs/>
          <w:sz w:val="28"/>
          <w:szCs w:val="28"/>
        </w:rPr>
      </w:pP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تقدم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إطاراً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نظرياً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متكاملاً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يفسر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آليات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التأثير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غير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المباشر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والتفاعلي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كفاءة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وقيمة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6F2BF16" w14:textId="63C8DB6D" w:rsidR="00794799" w:rsidRPr="00E4259B" w:rsidRDefault="006D4DEE" w:rsidP="00794799">
      <w:pPr>
        <w:pStyle w:val="ListParagraph"/>
        <w:numPr>
          <w:ilvl w:val="0"/>
          <w:numId w:val="1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تستند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أحدث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النتائج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المنشورة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2024-2025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،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مما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يضمن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معاصرتها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وملاءمتها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للتحديات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الراهنة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0BA12696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6F6AB57" w14:textId="1F338A54" w:rsidR="009125CE" w:rsidRPr="00E4259B" w:rsidRDefault="00670E87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E4259B">
        <w:rPr>
          <w:rFonts w:ascii="Sakkal Majalla" w:hAnsi="Sakkal Majalla" w:cs="Sakkal Majalla" w:hint="eastAsia"/>
          <w:b/>
          <w:bCs/>
          <w:sz w:val="28"/>
          <w:szCs w:val="28"/>
          <w:u w:val="single"/>
          <w:rtl/>
        </w:rPr>
        <w:t>الأهمية</w:t>
      </w:r>
      <w:r w:rsidRPr="00E4259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u w:val="single"/>
          <w:rtl/>
        </w:rPr>
        <w:t>التطبيقية</w:t>
      </w:r>
      <w:r w:rsidRPr="00E4259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:</w:t>
      </w:r>
    </w:p>
    <w:p w14:paraId="693313DF" w14:textId="5BF339A0" w:rsidR="005218DB" w:rsidRPr="00E4259B" w:rsidRDefault="00472779" w:rsidP="00472779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b/>
          <w:bCs/>
          <w:sz w:val="28"/>
          <w:szCs w:val="28"/>
        </w:rPr>
      </w:pP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تقدم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نموذجاً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عملياً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لصناع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القرار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والمديرين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الماليين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والمراجعين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الداخليين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لتطوير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لديهم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394A9A8C" w14:textId="6166EA3D" w:rsidR="006D0C51" w:rsidRPr="00E4259B" w:rsidRDefault="00C867AD" w:rsidP="00472779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b/>
          <w:bCs/>
          <w:sz w:val="28"/>
          <w:szCs w:val="28"/>
        </w:rPr>
      </w:pP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تعتمد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تجارب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شركات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عالمية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راسخة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proofErr w:type="spellStart"/>
      <w:r w:rsidRPr="00E4259B">
        <w:rPr>
          <w:rFonts w:ascii="Sakkal Majalla" w:hAnsi="Sakkal Majalla" w:cs="Sakkal Majalla"/>
          <w:b/>
          <w:bCs/>
          <w:sz w:val="28"/>
          <w:szCs w:val="28"/>
        </w:rPr>
        <w:t>Teva</w:t>
      </w:r>
      <w:proofErr w:type="spellEnd"/>
      <w:r w:rsidRPr="00E4259B">
        <w:rPr>
          <w:rFonts w:ascii="Sakkal Majalla" w:hAnsi="Sakkal Majalla" w:cs="Sakkal Majalla"/>
          <w:b/>
          <w:bCs/>
          <w:sz w:val="28"/>
          <w:szCs w:val="28"/>
        </w:rPr>
        <w:t>, Amazon, BMS, Lenovo, Danone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حققت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مكاسب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ملموسة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التصنيف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الائتماني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وربحية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السهم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خلال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خزينة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ذكية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102E986" w14:textId="4E65D3A4" w:rsidR="00C867AD" w:rsidRPr="00E4259B" w:rsidRDefault="001A4624" w:rsidP="00472779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b/>
          <w:bCs/>
          <w:sz w:val="28"/>
          <w:szCs w:val="28"/>
        </w:rPr>
      </w:pP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تقدم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مؤشرات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أداء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KPIs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محددة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يمكن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قياسها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وتطبيقها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سياقات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مؤسسية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متنوعة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308B5CCA" w14:textId="77777777" w:rsidR="001A4624" w:rsidRPr="00E4259B" w:rsidRDefault="001A4624" w:rsidP="001A4624">
      <w:pPr>
        <w:pStyle w:val="ListParagraph"/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37908B8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11EDDBDE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614C8510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530F942A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6D55667E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2B944917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3806C64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32CDDAA2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7983D52F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38BDBFC5" w14:textId="77777777" w:rsidR="00A74F76" w:rsidRPr="00E4259B" w:rsidRDefault="00A74F76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32BDF63E" w14:textId="77777777" w:rsidR="009125CE" w:rsidRPr="00E4259B" w:rsidRDefault="009125CE" w:rsidP="009125CE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1817352F" w14:textId="349DC553" w:rsidR="009125CE" w:rsidRPr="00E4259B" w:rsidRDefault="00A74F76" w:rsidP="00A74F76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E4259B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أهداف الدراسة</w:t>
      </w:r>
      <w:r w:rsidR="009125CE" w:rsidRPr="00E4259B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:</w:t>
      </w:r>
    </w:p>
    <w:p w14:paraId="044E6136" w14:textId="77777777" w:rsidR="00D36873" w:rsidRPr="00E4259B" w:rsidRDefault="00D36873" w:rsidP="00D3687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تحليل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تطور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وظيفة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تتبع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مسار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الإدارة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التشغيلية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Treasury 1.0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الشريك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Treasury 3.0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).</w:t>
      </w:r>
    </w:p>
    <w:p w14:paraId="4DF40086" w14:textId="77777777" w:rsidR="00D36873" w:rsidRPr="00E4259B" w:rsidRDefault="00D36873" w:rsidP="00D3687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قياس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الأثر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الكمي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تحديد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أثر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تطبيق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أدوات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المخاطر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العملات،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أسعار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الفائدة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استقرار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الأرباح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وجودة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الأرباح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Earnings Quality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وبالتالي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قيمة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4C4FF74" w14:textId="77777777" w:rsidR="00D36873" w:rsidRPr="00E4259B" w:rsidRDefault="00D36873" w:rsidP="00D3687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تقييم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التكنولوجيا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أنظمة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TMS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والذكاء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الاصطناعي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دقة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التنبؤات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وتحرير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الوقت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للقيام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بالأعمال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ذات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القيمة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المضافة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3488D8C3" w14:textId="77777777" w:rsidR="00D36873" w:rsidRPr="00E4259B" w:rsidRDefault="00D36873" w:rsidP="00D3687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4.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تقديم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إطار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مقترح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صياغة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نموذج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إداري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يربط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باستراتيجية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العامة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لتعظيم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العائد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E4259B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المستثمر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E4259B">
        <w:rPr>
          <w:rFonts w:ascii="Sakkal Majalla" w:hAnsi="Sakkal Majalla" w:cs="Sakkal Majalla"/>
          <w:b/>
          <w:bCs/>
          <w:sz w:val="28"/>
          <w:szCs w:val="28"/>
        </w:rPr>
        <w:t>ROIC</w:t>
      </w:r>
      <w:r w:rsidRPr="00E4259B">
        <w:rPr>
          <w:rFonts w:ascii="Sakkal Majalla" w:hAnsi="Sakkal Majalla" w:cs="Sakkal Majalla"/>
          <w:b/>
          <w:bCs/>
          <w:sz w:val="28"/>
          <w:szCs w:val="28"/>
          <w:rtl/>
        </w:rPr>
        <w:t>).</w:t>
      </w:r>
    </w:p>
    <w:p w14:paraId="7E279FF9" w14:textId="00F07F98" w:rsidR="00DE169F" w:rsidRPr="00943513" w:rsidRDefault="00D36873" w:rsidP="00A74F76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36873">
        <w:rPr>
          <w:rFonts w:ascii="Sakkal Majalla" w:hAnsi="Sakkal Majalla" w:cs="Sakkal Majalla"/>
          <w:sz w:val="28"/>
          <w:szCs w:val="28"/>
          <w:rtl/>
        </w:rPr>
        <w:t xml:space="preserve">5.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تشخيص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المعوقات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تحديد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أهم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المعوقات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الهيكلية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والثقافية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والتقنية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تحول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دون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تحول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شريك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استراتيجي،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واقتراح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سبل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تجاوزها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32A0A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0D923A0E" w14:textId="646EF95B" w:rsidR="00943513" w:rsidRPr="00943513" w:rsidRDefault="00D22171" w:rsidP="00943513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تساؤلات الدراسة</w:t>
      </w:r>
    </w:p>
    <w:p w14:paraId="3DC9DA11" w14:textId="77777777" w:rsidR="00943513" w:rsidRPr="00943513" w:rsidRDefault="00943513" w:rsidP="0094351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ما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طبيعة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العلاقة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تبني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استراتيجيات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الحديثة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كالتحوط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الآلي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المركزي،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والمركزية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وتحقيق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وفورات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مالية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تنعكس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قيمة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الشركة؟</w:t>
      </w:r>
    </w:p>
    <w:p w14:paraId="03BF93BF" w14:textId="77777777" w:rsidR="00943513" w:rsidRPr="00943513" w:rsidRDefault="00943513" w:rsidP="0094351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كيف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يساهم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3513">
        <w:rPr>
          <w:rFonts w:ascii="Sakkal Majalla" w:hAnsi="Sakkal Majalla" w:cs="Sakkal Majalla"/>
          <w:b/>
          <w:bCs/>
          <w:sz w:val="28"/>
          <w:szCs w:val="28"/>
        </w:rPr>
        <w:t>CCC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قبل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تعظيم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عائد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المساهمين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3513">
        <w:rPr>
          <w:rFonts w:ascii="Sakkal Majalla" w:hAnsi="Sakkal Majalla" w:cs="Sakkal Majalla"/>
          <w:b/>
          <w:bCs/>
          <w:sz w:val="28"/>
          <w:szCs w:val="28"/>
        </w:rPr>
        <w:t>TSR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؟</w:t>
      </w:r>
    </w:p>
    <w:p w14:paraId="6793CA7F" w14:textId="77777777" w:rsidR="00943513" w:rsidRPr="00943513" w:rsidRDefault="00943513" w:rsidP="0094351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ما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هو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أثر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تطبيق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أنظمة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3513">
        <w:rPr>
          <w:rFonts w:ascii="Sakkal Majalla" w:hAnsi="Sakkal Majalla" w:cs="Sakkal Majalla"/>
          <w:b/>
          <w:bCs/>
          <w:sz w:val="28"/>
          <w:szCs w:val="28"/>
        </w:rPr>
        <w:t>TMS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دقة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التنبؤات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وكفاءة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تخصيص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المال؟</w:t>
      </w:r>
    </w:p>
    <w:p w14:paraId="2BCC4840" w14:textId="77777777" w:rsidR="00943513" w:rsidRPr="00943513" w:rsidRDefault="00943513" w:rsidP="00943513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4.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ما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هي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المعوقات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الرئيسية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التنظيمية،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التقنية،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الثقافية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تحول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دون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تحول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شريك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مجالس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الإدارة؟</w:t>
      </w:r>
    </w:p>
    <w:p w14:paraId="4BB549C1" w14:textId="56FC781F" w:rsidR="00A74F76" w:rsidRPr="00943513" w:rsidRDefault="00943513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5.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كيف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يمكن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ترجمة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المفاهيم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الفنية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المستخدمة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مثل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/>
          <w:b/>
          <w:bCs/>
          <w:sz w:val="28"/>
          <w:szCs w:val="28"/>
        </w:rPr>
        <w:t>VaR, CFaR, EaR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لغة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يفهمها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مجلس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الإدارة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ويدعم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أساسها</w:t>
      </w:r>
      <w:r w:rsidRPr="0094351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3513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القرارات؟</w:t>
      </w:r>
    </w:p>
    <w:p w14:paraId="6E4CC7F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68EEC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BEC5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78D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399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EEB1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72AA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EED2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D744A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7FDE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70EA0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EAB3B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B6A3B5" w14:textId="488E260B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B196F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67082C38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فروض الدراسة:</w:t>
      </w:r>
    </w:p>
    <w:p w14:paraId="7AC1AC6D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توجد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علاقة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ذات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دلالة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إحصائية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مستوى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النضج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لوظيفة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وقيمة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المقاسة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بمؤشرات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السوق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والأداء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300C98E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0414573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الفروض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الفرعية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311FFCD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48F5010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الأول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يوجد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أثر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ذو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دلالة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إحصائية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لتطبيق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أنظمة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/>
          <w:b/>
          <w:bCs/>
          <w:sz w:val="28"/>
          <w:szCs w:val="28"/>
        </w:rPr>
        <w:t>TMS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كفاءة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السيولة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خفض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الأرصدة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الخاملة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وتعظيم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قيمة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8FF4FF3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الثاني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تؤدي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المخاطر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المتقدمة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خاصة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تحوط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العملات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وأسعار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الفائدة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خفض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التقلبات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ربحية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السهم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/>
          <w:b/>
          <w:bCs/>
          <w:sz w:val="28"/>
          <w:szCs w:val="28"/>
        </w:rPr>
        <w:t>EPS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،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مما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يزيد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جاذبية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للمستثمرين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ويعزز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قيمتها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السوقية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05AB0AD4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الثالث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تساهم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مركزية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وظيفة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/>
          <w:b/>
          <w:bCs/>
          <w:sz w:val="28"/>
          <w:szCs w:val="28"/>
        </w:rPr>
        <w:t>Treasury Centralization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كفاءة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تخصيص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وتقليل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تكاليف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التمويل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الإجمالية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/>
          <w:b/>
          <w:bCs/>
          <w:sz w:val="28"/>
          <w:szCs w:val="28"/>
        </w:rPr>
        <w:t>WACC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).</w:t>
      </w:r>
    </w:p>
    <w:p w14:paraId="0DCB0990" w14:textId="77777777" w:rsidR="009459C9" w:rsidRPr="009459C9" w:rsidRDefault="009459C9" w:rsidP="009459C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4.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الرابع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يؤدي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تقصير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/>
          <w:b/>
          <w:bCs/>
          <w:sz w:val="28"/>
          <w:szCs w:val="28"/>
        </w:rPr>
        <w:t>CCC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خلال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مبادرات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المشتركة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مع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العمليات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والمشتريات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تحقيق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عائد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تراكمي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أعلى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للمساهمين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0105A6D8" w14:textId="413A82AC" w:rsidR="00A74F76" w:rsidRPr="009459C9" w:rsidRDefault="009459C9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5.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الفرض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الخامس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توجد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علاقة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تفاعلية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تبني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التكنولوجيا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459C9">
        <w:rPr>
          <w:rFonts w:ascii="Sakkal Majalla" w:hAnsi="Sakkal Majalla" w:cs="Sakkal Majalla"/>
          <w:b/>
          <w:bCs/>
          <w:sz w:val="28"/>
          <w:szCs w:val="28"/>
        </w:rPr>
        <w:t>FinTech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وتحقيق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الريادة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459C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العامل</w:t>
      </w:r>
      <w:r w:rsidRPr="009459C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BB2340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758C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8BA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A823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A58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CDD5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2C82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8D97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64107A6B" w:rsidR="00D22171" w:rsidRDefault="00D22171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>الدراسات السابقة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506C4AF3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أولاً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للخزينة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65843D44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D2F569C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proofErr w:type="spellStart"/>
      <w:r w:rsidRPr="00DC010A">
        <w:rPr>
          <w:rFonts w:ascii="Sakkal Majalla" w:hAnsi="Sakkal Majalla" w:cs="Sakkal Majalla"/>
          <w:b/>
          <w:bCs/>
          <w:sz w:val="28"/>
          <w:szCs w:val="28"/>
        </w:rPr>
        <w:t>BERGESIO</w:t>
      </w:r>
      <w:proofErr w:type="spellEnd"/>
      <w:r w:rsidRPr="00DC010A">
        <w:rPr>
          <w:rFonts w:ascii="Sakkal Majalla" w:hAnsi="Sakkal Majalla" w:cs="Sakkal Majalla"/>
          <w:b/>
          <w:bCs/>
          <w:sz w:val="28"/>
          <w:szCs w:val="28"/>
        </w:rPr>
        <w:t xml:space="preserve"> (2024)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-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جامعة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تورينو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حالة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شركة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ألستوم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فيريوفياريارا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توصلت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نموذج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المركزية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وإدارة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العامل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باستخدام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أدوات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Cash Pooling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كان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له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تأثير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مباشر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أداء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السيولة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أوصت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بتبني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نموذج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Treasury 2.0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لتعزيز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الشفافية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والتحكم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الموحد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3C1A70A5" w14:textId="70204FF3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proofErr w:type="spellStart"/>
      <w:r w:rsidRPr="00DC010A">
        <w:rPr>
          <w:rFonts w:ascii="Sakkal Majalla" w:hAnsi="Sakkal Majalla" w:cs="Sakkal Majalla"/>
          <w:b/>
          <w:bCs/>
          <w:sz w:val="28"/>
          <w:szCs w:val="28"/>
        </w:rPr>
        <w:t>Makode</w:t>
      </w:r>
      <w:proofErr w:type="spellEnd"/>
      <w:r w:rsidRPr="00DC010A">
        <w:rPr>
          <w:rFonts w:ascii="Sakkal Majalla" w:hAnsi="Sakkal Majalla" w:cs="Sakkal Majalla"/>
          <w:b/>
          <w:bCs/>
          <w:sz w:val="28"/>
          <w:szCs w:val="28"/>
        </w:rPr>
        <w:t xml:space="preserve"> &amp; </w:t>
      </w:r>
      <w:proofErr w:type="spellStart"/>
      <w:r w:rsidRPr="00DC010A">
        <w:rPr>
          <w:rFonts w:ascii="Sakkal Majalla" w:hAnsi="Sakkal Majalla" w:cs="Sakkal Majalla"/>
          <w:b/>
          <w:bCs/>
          <w:sz w:val="28"/>
          <w:szCs w:val="28"/>
        </w:rPr>
        <w:t>Masone</w:t>
      </w:r>
      <w:proofErr w:type="spellEnd"/>
      <w:r w:rsidRPr="00DC010A">
        <w:rPr>
          <w:rFonts w:ascii="Sakkal Majalla" w:hAnsi="Sakkal Majalla" w:cs="Sakkal Majalla"/>
          <w:b/>
          <w:bCs/>
          <w:sz w:val="28"/>
          <w:szCs w:val="28"/>
        </w:rPr>
        <w:t xml:space="preserve"> (2024) - EuroFinance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قدما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نموذجاً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هرمياً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للخزينة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مستويات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تشغيلي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-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تكتيكي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-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-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مساهمة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الأعمال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أكدت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إتقان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المستويين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الأولين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ضروري،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لكنه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غير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كافٍ؛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فالخزينة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تخلق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قيمة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عندما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تؤثر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تخصيص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وبناء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قيمة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المساهمين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5D6038D7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F717436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ثانياً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قياس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الأثر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الكمي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E8408DE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A5510E7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Ramos-Alves et al. (2024)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-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جائزة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ألكسندر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هاملتون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وثقت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كيف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استطاعت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خزينة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شركة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بريستول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مايرز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سكويب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BMS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توفير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ملايين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الدولارات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عبر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أتمتة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تحوط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العملات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واستخدام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مقايضات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العملات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النتيجة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الأبرز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: "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ربحية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السهم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بمقدار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عدة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سنتات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كل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ربع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سنة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،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مما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أتاح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للإدارة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التركيز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الابتكار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بدلاً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شرح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تقلبات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العملة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C76491A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Citi Treasury Diagnostics (2024)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كمية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شملت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كبيرة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العالمية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أظهرت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تنجح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تقصير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تحقق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عائداً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تراكمياً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للمساهمين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أعلى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بكثير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(143%)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مقارنة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بتلك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تطيل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الدورة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(44%)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خلال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الفترة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2010-2022.</w:t>
      </w:r>
    </w:p>
    <w:p w14:paraId="10DF6CD3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65E9039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ثالثاً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التطبيقات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المعاصرة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54CFD60A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45316B9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proofErr w:type="spellStart"/>
      <w:r w:rsidRPr="00DC010A">
        <w:rPr>
          <w:rFonts w:ascii="Sakkal Majalla" w:hAnsi="Sakkal Majalla" w:cs="Sakkal Majalla"/>
          <w:b/>
          <w:bCs/>
          <w:sz w:val="28"/>
          <w:szCs w:val="28"/>
        </w:rPr>
        <w:t>Teva</w:t>
      </w:r>
      <w:proofErr w:type="spellEnd"/>
      <w:r w:rsidRPr="00DC010A">
        <w:rPr>
          <w:rFonts w:ascii="Sakkal Majalla" w:hAnsi="Sakkal Majalla" w:cs="Sakkal Majalla"/>
          <w:b/>
          <w:bCs/>
          <w:sz w:val="28"/>
          <w:szCs w:val="28"/>
        </w:rPr>
        <w:t xml:space="preserve"> Pharmaceuticals (2024)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حالة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تحرير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السيولة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وتحسين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التصنيف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الائتماني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النتائج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تحرير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1.5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مليار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دولار،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خفض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صافي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العامل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16%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4%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المبيعات،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تقصير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بـ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60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يوماً،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وتحقيق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ترقيات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ائتمانية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واحد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29B8FEC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Lenovo (2024)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توسيع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لتشمل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الإشراف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الاندماج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والاستحواذ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والتمويل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المستدام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ESG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النتيجة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ترقية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التصنيف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الائتماني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BBB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-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/>
          <w:b/>
          <w:bCs/>
          <w:sz w:val="28"/>
          <w:szCs w:val="28"/>
        </w:rPr>
        <w:t>BBB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ذروة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انكماش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الصناعة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4ED2CF8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9E316EF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رابعاً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موقع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السابقة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17F3BDCC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تتميز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هذه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سابقاتها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بأنها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CC4EF08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A130164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تقدم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نموذجاً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تفسيرياً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متكاملاً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يربط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متغيرات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وقيمة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362919FE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تعتمد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أحدث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البيانات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(2024-2025)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شركات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متنوعة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القطاعات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1D6F5BF" w14:textId="77777777" w:rsidR="00DC010A" w:rsidRPr="00DC010A" w:rsidRDefault="00DC010A" w:rsidP="00DC010A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تركز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ترجمة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المفاهيم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الفنية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لغة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A57A9C9" w14:textId="0E9E7D60" w:rsidR="00A74F76" w:rsidRPr="00DC010A" w:rsidRDefault="00DC010A" w:rsidP="00A74F76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4.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تشخص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المعوقات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التنظيمية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والثقافية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للتحول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سياق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الأسواق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DC010A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الناشئة</w:t>
      </w:r>
      <w:r w:rsidRPr="00DC010A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06D9A21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8E589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E0CE7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A2B5C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EE59F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FBB198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DB1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5915D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C6C885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DC03E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3248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4766B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E7AA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598A0F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44E6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37CE53" w14:textId="77777777" w:rsidR="00A74F76" w:rsidRPr="00D22171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3C72C8CA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المنطلقات النظرية للدراسة:</w:t>
      </w:r>
    </w:p>
    <w:p w14:paraId="6B8312D0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أولاً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نظرية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المقايضة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C081D">
        <w:rPr>
          <w:rFonts w:ascii="Sakkal Majalla" w:hAnsi="Sakkal Majalla" w:cs="Sakkal Majalla"/>
          <w:b/>
          <w:bCs/>
          <w:sz w:val="28"/>
          <w:szCs w:val="28"/>
        </w:rPr>
        <w:t>Trade-Off Theory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</w:p>
    <w:p w14:paraId="1E759A6B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تفسر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هذه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النظرية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سلوك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الشركات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تحديد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هيكل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الأمثل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خلال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الموازنة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مزايا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التمويل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بالدين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الدرع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الضريبي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وتكاليف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التعثر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توظف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هذه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النظرية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عند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التوصية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بإعادة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هيكلة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الديون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إصدار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سندات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جديدة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إعادة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شراء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الأسهم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0B1C115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E48FDAC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ثانياً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نظرية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الوكالة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C081D">
        <w:rPr>
          <w:rFonts w:ascii="Sakkal Majalla" w:hAnsi="Sakkal Majalla" w:cs="Sakkal Majalla"/>
          <w:b/>
          <w:bCs/>
          <w:sz w:val="28"/>
          <w:szCs w:val="28"/>
        </w:rPr>
        <w:t>Agency Theory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</w:p>
    <w:p w14:paraId="31388E6B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تفسر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أهمية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الرقابة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الداخلية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وإدارة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السيولة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لحماية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حقوق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المساهمين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.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هنا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هي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آلية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رقابية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تحد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سلوكيات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المديرين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الانتهازية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استثمار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الفائض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مشاريع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سالبة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القيمة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الحالية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1BC7E07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73BC69C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ثالثاً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نظرية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الإشارة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C081D">
        <w:rPr>
          <w:rFonts w:ascii="Sakkal Majalla" w:hAnsi="Sakkal Majalla" w:cs="Sakkal Majalla"/>
          <w:b/>
          <w:bCs/>
          <w:sz w:val="28"/>
          <w:szCs w:val="28"/>
        </w:rPr>
        <w:t>Signaling Theory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</w:p>
    <w:p w14:paraId="6B3F1002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تشير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القرارات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تتخذها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إعادة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شراء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الأسهم،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تغيير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سياسة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توزيع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الأرباح،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التصنيف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الائتماني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إشارات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إيجابية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للأسواق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حول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صحة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المستقبلية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D56058C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81FD08F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رابعاً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نموذج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نضج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9C081D">
        <w:rPr>
          <w:rFonts w:ascii="Sakkal Majalla" w:hAnsi="Sakkal Majalla" w:cs="Sakkal Majalla"/>
          <w:b/>
          <w:bCs/>
          <w:sz w:val="28"/>
          <w:szCs w:val="28"/>
        </w:rPr>
        <w:t>Treasury Maturity Model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):</w:t>
      </w:r>
    </w:p>
    <w:p w14:paraId="1790CBCD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28E746C0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المستوى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1 -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التشغيلي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تركيز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المهام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اليومية،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علاقات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بنكية،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نقد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B91EDF8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المستوى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2 -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التكتيكي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تنبؤ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نقدي،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مخاطر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أولية،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مركزية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جزئية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3863221B" w14:textId="77777777" w:rsidR="009C081D" w:rsidRPr="009C081D" w:rsidRDefault="009C081D" w:rsidP="009C081D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المستوى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3 -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تحوط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متقدم،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تخطيط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سيناريوهات،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تحسين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العامل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D069D08" w14:textId="4E202592" w:rsidR="00A74F76" w:rsidRPr="00AE2310" w:rsidRDefault="009C081D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المستوى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4 -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مساهمة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الأعمال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شريك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الاندماج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والاستحواذ،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استشارات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تخصيص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المال،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قيادة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التمويل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C081D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المستدام</w:t>
      </w:r>
      <w:r w:rsidRPr="009C081D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066AB7F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9E29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7225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16A0C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4E387CC0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>المنهجية وطرق البحث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6E9C0DB8" w14:textId="77777777" w:rsidR="002D6B9C" w:rsidRPr="002D6B9C" w:rsidRDefault="002D6B9C" w:rsidP="002D6B9C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73C74440" w14:textId="77777777" w:rsidR="002D6B9C" w:rsidRPr="002D6B9C" w:rsidRDefault="002D6B9C" w:rsidP="002D6B9C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تعتمد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المنهج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المختلط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2D6B9C">
        <w:rPr>
          <w:rFonts w:ascii="Sakkal Majalla" w:hAnsi="Sakkal Majalla" w:cs="Sakkal Majalla"/>
          <w:b/>
          <w:bCs/>
          <w:sz w:val="28"/>
          <w:szCs w:val="28"/>
        </w:rPr>
        <w:t>Mixed Methods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الذي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يجمع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التحليل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الكمي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والنوعي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3E92478E" w14:textId="77777777" w:rsidR="002D6B9C" w:rsidRPr="002D6B9C" w:rsidRDefault="002D6B9C" w:rsidP="002D6B9C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CCFF99E" w14:textId="77777777" w:rsidR="002D6B9C" w:rsidRPr="002D6B9C" w:rsidRDefault="002D6B9C" w:rsidP="002D6B9C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المنهج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الوصفي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التحليلي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لوصف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طبيعة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العلاقة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بين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متغيرات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للخزينة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وقيمة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وتحليل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البيانات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الثانوية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التقارير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المنشورة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1A7CC83" w14:textId="77777777" w:rsidR="002D6B9C" w:rsidRPr="002D6B9C" w:rsidRDefault="002D6B9C" w:rsidP="002D6B9C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منهج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دراسة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الحالة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المتعددة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2D6B9C">
        <w:rPr>
          <w:rFonts w:ascii="Sakkal Majalla" w:hAnsi="Sakkal Majalla" w:cs="Sakkal Majalla"/>
          <w:b/>
          <w:bCs/>
          <w:sz w:val="28"/>
          <w:szCs w:val="28"/>
        </w:rPr>
        <w:t>Multiple Case Study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: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تحليل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متعمق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لخمس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شركات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مدرجة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مؤشرات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عالمية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2D6B9C">
        <w:rPr>
          <w:rFonts w:ascii="Sakkal Majalla" w:hAnsi="Sakkal Majalla" w:cs="Sakkal Majalla"/>
          <w:b/>
          <w:bCs/>
          <w:sz w:val="28"/>
          <w:szCs w:val="28"/>
        </w:rPr>
        <w:t xml:space="preserve">BMS, </w:t>
      </w:r>
      <w:proofErr w:type="spellStart"/>
      <w:r w:rsidRPr="002D6B9C">
        <w:rPr>
          <w:rFonts w:ascii="Sakkal Majalla" w:hAnsi="Sakkal Majalla" w:cs="Sakkal Majalla"/>
          <w:b/>
          <w:bCs/>
          <w:sz w:val="28"/>
          <w:szCs w:val="28"/>
        </w:rPr>
        <w:t>Teva</w:t>
      </w:r>
      <w:proofErr w:type="spellEnd"/>
      <w:r w:rsidRPr="002D6B9C">
        <w:rPr>
          <w:rFonts w:ascii="Sakkal Majalla" w:hAnsi="Sakkal Majalla" w:cs="Sakkal Majalla"/>
          <w:b/>
          <w:bCs/>
          <w:sz w:val="28"/>
          <w:szCs w:val="28"/>
        </w:rPr>
        <w:t>, Lenovo, Amazon, Danone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للاستفادة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تجاربها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التطبيقية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الاستراتيجي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للخزينة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4319078" w14:textId="3D5D7437" w:rsidR="00A74F76" w:rsidRPr="002D6B9C" w:rsidRDefault="002D6B9C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التحليل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المقارن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الثابت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2D6B9C">
        <w:rPr>
          <w:rFonts w:ascii="Sakkal Majalla" w:hAnsi="Sakkal Majalla" w:cs="Sakkal Majalla"/>
          <w:b/>
          <w:bCs/>
          <w:sz w:val="28"/>
          <w:szCs w:val="28"/>
        </w:rPr>
        <w:t>Benchmarking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: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مقارنة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مؤشرات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أداء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ومقاييس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قيمة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الشركة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قبل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وبعد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2D6B9C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2D6B9C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8AAC1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3C21D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6856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8979F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D9EEE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9B1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1F91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93B15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72ED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64C14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A4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45C13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B2B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089CDB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E241202" w14:textId="502FAA1B" w:rsidR="00804005" w:rsidRPr="00804005" w:rsidRDefault="00D22171" w:rsidP="00804005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 xml:space="preserve">أدوات الدراسة 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8D3DEF2" w14:textId="77777777" w:rsidR="00804005" w:rsidRPr="00804005" w:rsidRDefault="00804005" w:rsidP="00804005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1.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استمارة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تحليل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المحتوى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804005">
        <w:rPr>
          <w:rFonts w:ascii="Sakkal Majalla" w:hAnsi="Sakkal Majalla" w:cs="Sakkal Majalla"/>
          <w:b/>
          <w:bCs/>
          <w:sz w:val="28"/>
          <w:szCs w:val="28"/>
        </w:rPr>
        <w:t>Content Analysis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: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لتحليل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التقارير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السنوية،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تقارير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الاستدامة،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وتقارير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المساهمين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للشركات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عينة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031CCC4D" w14:textId="77777777" w:rsidR="00804005" w:rsidRPr="00804005" w:rsidRDefault="00804005" w:rsidP="00804005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2.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دليل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المقابلات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شبه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المقننة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804005">
        <w:rPr>
          <w:rFonts w:ascii="Sakkal Majalla" w:hAnsi="Sakkal Majalla" w:cs="Sakkal Majalla"/>
          <w:b/>
          <w:bCs/>
          <w:sz w:val="28"/>
          <w:szCs w:val="28"/>
        </w:rPr>
        <w:t>Semi-structured Interviews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: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لإجراء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مقابلات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مع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خبراء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والمديرين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الماليين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اختياري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حسب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نطاق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>).</w:t>
      </w:r>
    </w:p>
    <w:p w14:paraId="02D6460C" w14:textId="77777777" w:rsidR="00804005" w:rsidRPr="00804005" w:rsidRDefault="00804005" w:rsidP="00804005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3.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الاستبانة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804005">
        <w:rPr>
          <w:rFonts w:ascii="Sakkal Majalla" w:hAnsi="Sakkal Majalla" w:cs="Sakkal Majalla"/>
          <w:b/>
          <w:bCs/>
          <w:sz w:val="28"/>
          <w:szCs w:val="28"/>
        </w:rPr>
        <w:t>Questionnaire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: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يمكن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تصميمها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لجمع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بيانات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أولية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الشركات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العاملة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السوق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المحلي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لقياس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مستوى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نضج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وظيفة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لديها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6D9FEDB0" w14:textId="7149E3F2" w:rsidR="00A74F76" w:rsidRPr="00804005" w:rsidRDefault="00804005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4.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تحليل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المؤشرات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804005">
        <w:rPr>
          <w:rFonts w:ascii="Sakkal Majalla" w:hAnsi="Sakkal Majalla" w:cs="Sakkal Majalla"/>
          <w:b/>
          <w:bCs/>
          <w:sz w:val="28"/>
          <w:szCs w:val="28"/>
        </w:rPr>
        <w:t>Financial Ratios Analysis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: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تحليل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دورة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التحول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النقدي،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العائد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المستثمر،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تكلفة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المرجحة،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وربحية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804005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السهم</w:t>
      </w:r>
      <w:r w:rsidRPr="00804005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460AE45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B56C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4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90F3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FF90D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47A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D8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665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9291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0F7F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52FA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EB4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D0BDE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3B93E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5A7CBE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6A5D0B" w14:textId="63A5EDCC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حدود</w:t>
      </w:r>
      <w:r w:rsidR="00D22171"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 الدراسة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D347162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FEE8DBF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·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تركز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ثلاث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وظائف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خزينة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رئيسية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فقط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السيولة،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إدارة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المخاطر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المالية،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وتخصيص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رأس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2DC0CDBA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لا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تتناول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بالتفصيل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وظائف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الأخرى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كإدارة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علاقات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المستثمرين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التأمين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بشكل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موسع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58A11D47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37ED1C49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الحدود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المكانية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1E630127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572FE678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تعتمد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الدراسة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شركات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عالمية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مدرجة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أسواق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مالية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متطورة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الولايات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المتحدة،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أوروبا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).</w:t>
      </w:r>
    </w:p>
    <w:p w14:paraId="63A9775D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حال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التطبيق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الميداني،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قد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تقتصر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عينة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الشركات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المساهمة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العامة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السوق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المحلي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7550898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43798F2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الحدود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الزمانية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33F33AC8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1522CD58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تغطي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الفترة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2020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إلى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2024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،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وهي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فترة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شهدت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تقلبات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حادة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في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أسعار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الفائدة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وأسعار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الصرف،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مما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يتيح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اختباراً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قوياً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لفعالية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استراتيجيات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732C75C4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تعتمد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أحدث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البيانات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والتقارير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المنشورة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حتى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الربع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الأول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2025.</w:t>
      </w:r>
    </w:p>
    <w:p w14:paraId="0BAEE761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4FEF1B6D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الحدود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البشرية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22FBFE5D" w14:textId="77777777" w:rsidR="00B07D09" w:rsidRPr="00B07D09" w:rsidRDefault="00B07D09" w:rsidP="00B07D09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0D993F83" w14:textId="385A007D" w:rsidR="00A74F76" w:rsidRPr="00B07D09" w:rsidRDefault="00B07D09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·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تقتصر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المقابلات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إن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وجدت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)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على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عينة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من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المدراء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الماليين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وأمناء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الخزينة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ومراجعي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الحسابات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B07D09">
        <w:rPr>
          <w:rFonts w:ascii="Sakkal Majalla" w:hAnsi="Sakkal Majalla" w:cs="Sakkal Majalla" w:hint="eastAsia"/>
          <w:b/>
          <w:bCs/>
          <w:sz w:val="28"/>
          <w:szCs w:val="28"/>
          <w:rtl/>
        </w:rPr>
        <w:t>الداخليين</w:t>
      </w:r>
      <w:r w:rsidRPr="00B07D09">
        <w:rPr>
          <w:rFonts w:ascii="Sakkal Majalla" w:hAnsi="Sakkal Majalla" w:cs="Sakkal Majalla"/>
          <w:b/>
          <w:bCs/>
          <w:sz w:val="28"/>
          <w:szCs w:val="28"/>
          <w:rtl/>
        </w:rPr>
        <w:t>.</w:t>
      </w:r>
    </w:p>
    <w:p w14:paraId="13C33B8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9ED3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4D8D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416E591D" w:rsidR="009125CE" w:rsidRPr="009125CE" w:rsidRDefault="009125CE" w:rsidP="00E91BE5">
      <w:pPr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028E5" w14:textId="77777777" w:rsidR="00532845" w:rsidRDefault="00532845" w:rsidP="009125CE">
      <w:pPr>
        <w:spacing w:after="0" w:line="240" w:lineRule="auto"/>
      </w:pPr>
      <w:r>
        <w:separator/>
      </w:r>
    </w:p>
  </w:endnote>
  <w:endnote w:type="continuationSeparator" w:id="0">
    <w:p w14:paraId="23C41A2D" w14:textId="77777777" w:rsidR="00532845" w:rsidRDefault="00532845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3C1FC" w14:textId="77777777" w:rsidR="00532845" w:rsidRDefault="00532845" w:rsidP="009125CE">
      <w:pPr>
        <w:spacing w:after="0" w:line="240" w:lineRule="auto"/>
      </w:pPr>
      <w:r>
        <w:separator/>
      </w:r>
    </w:p>
  </w:footnote>
  <w:footnote w:type="continuationSeparator" w:id="0">
    <w:p w14:paraId="21071762" w14:textId="77777777" w:rsidR="00532845" w:rsidRDefault="00532845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4704E"/>
    <w:multiLevelType w:val="hybridMultilevel"/>
    <w:tmpl w:val="34DEAACE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F6A5C"/>
    <w:multiLevelType w:val="hybridMultilevel"/>
    <w:tmpl w:val="1EAE7176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5577868">
    <w:abstractNumId w:val="1"/>
  </w:num>
  <w:num w:numId="2" w16cid:durableId="666056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35B7B"/>
    <w:rsid w:val="0009542E"/>
    <w:rsid w:val="000B1056"/>
    <w:rsid w:val="000B3F26"/>
    <w:rsid w:val="000F44B4"/>
    <w:rsid w:val="001072EA"/>
    <w:rsid w:val="0014791E"/>
    <w:rsid w:val="00151A0D"/>
    <w:rsid w:val="001902DB"/>
    <w:rsid w:val="001A3E1E"/>
    <w:rsid w:val="001A4624"/>
    <w:rsid w:val="001C2162"/>
    <w:rsid w:val="001C3583"/>
    <w:rsid w:val="001D0B16"/>
    <w:rsid w:val="001D2B38"/>
    <w:rsid w:val="00257575"/>
    <w:rsid w:val="00273E62"/>
    <w:rsid w:val="002B4C7A"/>
    <w:rsid w:val="002D6B9C"/>
    <w:rsid w:val="002F577F"/>
    <w:rsid w:val="00312D42"/>
    <w:rsid w:val="003D0321"/>
    <w:rsid w:val="00472779"/>
    <w:rsid w:val="004B25F8"/>
    <w:rsid w:val="005218DB"/>
    <w:rsid w:val="00532845"/>
    <w:rsid w:val="00533E06"/>
    <w:rsid w:val="00560B9D"/>
    <w:rsid w:val="00573511"/>
    <w:rsid w:val="00590B27"/>
    <w:rsid w:val="005A14FE"/>
    <w:rsid w:val="00613503"/>
    <w:rsid w:val="0062761F"/>
    <w:rsid w:val="00652348"/>
    <w:rsid w:val="00670E87"/>
    <w:rsid w:val="006948DE"/>
    <w:rsid w:val="006D0C51"/>
    <w:rsid w:val="006D4DEE"/>
    <w:rsid w:val="006D5F7D"/>
    <w:rsid w:val="00751BD4"/>
    <w:rsid w:val="00794799"/>
    <w:rsid w:val="007B0E54"/>
    <w:rsid w:val="007C6457"/>
    <w:rsid w:val="007E3A20"/>
    <w:rsid w:val="00804005"/>
    <w:rsid w:val="0082017F"/>
    <w:rsid w:val="00833A6B"/>
    <w:rsid w:val="00845D8D"/>
    <w:rsid w:val="00876EC3"/>
    <w:rsid w:val="00877AAC"/>
    <w:rsid w:val="008F1EAE"/>
    <w:rsid w:val="009125CE"/>
    <w:rsid w:val="00943513"/>
    <w:rsid w:val="009459C9"/>
    <w:rsid w:val="00947A22"/>
    <w:rsid w:val="00955B93"/>
    <w:rsid w:val="00990649"/>
    <w:rsid w:val="00992ABB"/>
    <w:rsid w:val="009B6888"/>
    <w:rsid w:val="009C0161"/>
    <w:rsid w:val="009C081D"/>
    <w:rsid w:val="009C0D3D"/>
    <w:rsid w:val="009D108D"/>
    <w:rsid w:val="009E1436"/>
    <w:rsid w:val="009E5668"/>
    <w:rsid w:val="00A74F76"/>
    <w:rsid w:val="00AA79E9"/>
    <w:rsid w:val="00AB0A70"/>
    <w:rsid w:val="00AE2310"/>
    <w:rsid w:val="00AE7116"/>
    <w:rsid w:val="00B07D09"/>
    <w:rsid w:val="00B1696E"/>
    <w:rsid w:val="00B32AC2"/>
    <w:rsid w:val="00B41EB6"/>
    <w:rsid w:val="00B63B0F"/>
    <w:rsid w:val="00B7678A"/>
    <w:rsid w:val="00BB2515"/>
    <w:rsid w:val="00C71E18"/>
    <w:rsid w:val="00C867AD"/>
    <w:rsid w:val="00CA05C0"/>
    <w:rsid w:val="00CB20F6"/>
    <w:rsid w:val="00CE736E"/>
    <w:rsid w:val="00D22171"/>
    <w:rsid w:val="00D36873"/>
    <w:rsid w:val="00DC010A"/>
    <w:rsid w:val="00DE08CC"/>
    <w:rsid w:val="00DE169F"/>
    <w:rsid w:val="00E04133"/>
    <w:rsid w:val="00E4017B"/>
    <w:rsid w:val="00E42181"/>
    <w:rsid w:val="00E4259B"/>
    <w:rsid w:val="00E71C79"/>
    <w:rsid w:val="00E81C2A"/>
    <w:rsid w:val="00E87434"/>
    <w:rsid w:val="00E91BE5"/>
    <w:rsid w:val="00EA6B5D"/>
    <w:rsid w:val="00F0537C"/>
    <w:rsid w:val="00F146D5"/>
    <w:rsid w:val="00F244B9"/>
    <w:rsid w:val="00F546CE"/>
    <w:rsid w:val="00F80792"/>
    <w:rsid w:val="00FF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customStyle="1" w:styleId="p1">
    <w:name w:val="p1"/>
    <w:basedOn w:val="Normal"/>
    <w:rsid w:val="00992ABB"/>
    <w:pPr>
      <w:bidi w:val="0"/>
      <w:spacing w:after="0" w:line="240" w:lineRule="auto"/>
    </w:pPr>
    <w:rPr>
      <w:rFonts w:ascii="Helvetica" w:eastAsiaTheme="minorEastAsia" w:hAnsi="Helvetica" w:cs="Times New Roman"/>
      <w:color w:val="000000"/>
      <w:kern w:val="0"/>
      <w:sz w:val="27"/>
      <w:szCs w:val="27"/>
      <w:lang w:val="en-SA"/>
      <w14:ligatures w14:val="none"/>
    </w:rPr>
  </w:style>
  <w:style w:type="character" w:customStyle="1" w:styleId="s1">
    <w:name w:val="s1"/>
    <w:basedOn w:val="DefaultParagraphFont"/>
    <w:rsid w:val="00992ABB"/>
    <w:rPr>
      <w:rFonts w:ascii="Helvetica" w:hAnsi="Helvetica" w:hint="default"/>
      <w:b w:val="0"/>
      <w:bCs w:val="0"/>
      <w:i w:val="0"/>
      <w:iCs w:val="0"/>
      <w:sz w:val="27"/>
      <w:szCs w:val="27"/>
    </w:rPr>
  </w:style>
  <w:style w:type="paragraph" w:styleId="ListParagraph">
    <w:name w:val="List Paragraph"/>
    <w:basedOn w:val="Normal"/>
    <w:uiPriority w:val="34"/>
    <w:qFormat/>
    <w:rsid w:val="00F24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1570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Nasser Alkhdheeri</cp:lastModifiedBy>
  <cp:revision>2</cp:revision>
  <dcterms:created xsi:type="dcterms:W3CDTF">2026-02-18T18:55:00Z</dcterms:created>
  <dcterms:modified xsi:type="dcterms:W3CDTF">2026-02-18T18:55:00Z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