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1ACD7" w14:textId="77777777" w:rsidR="000513FE" w:rsidRPr="00A003CC" w:rsidRDefault="000513FE" w:rsidP="000513FE">
      <w:pPr>
        <w:jc w:val="both"/>
        <w:rPr>
          <w:rFonts w:ascii="Sakkal Majalla" w:hAnsi="Sakkal Majalla" w:cs="Sakkal Majalla"/>
          <w:noProof/>
          <w:sz w:val="28"/>
          <w:szCs w:val="28"/>
          <w:rtl/>
        </w:rPr>
      </w:pPr>
      <w:r w:rsidRPr="00A003CC">
        <w:rPr>
          <w:rFonts w:hint="cs"/>
          <w:noProof/>
          <w:sz w:val="20"/>
          <w:szCs w:val="20"/>
          <w:rtl/>
          <w:lang w:val="ar-SA"/>
        </w:rPr>
        <w:drawing>
          <wp:anchor distT="0" distB="0" distL="114300" distR="114300" simplePos="0" relativeHeight="251658240" behindDoc="1" locked="0" layoutInCell="1" allowOverlap="1" wp14:anchorId="3A44BDBD" wp14:editId="7A2FCAA2">
            <wp:simplePos x="0" y="0"/>
            <wp:positionH relativeFrom="margin">
              <wp:posOffset>-350520</wp:posOffset>
            </wp:positionH>
            <wp:positionV relativeFrom="paragraph">
              <wp:posOffset>0</wp:posOffset>
            </wp:positionV>
            <wp:extent cx="1834515" cy="1120140"/>
            <wp:effectExtent l="0" t="0" r="0" b="3810"/>
            <wp:wrapTight wrapText="bothSides">
              <wp:wrapPolygon edited="0">
                <wp:start x="0" y="0"/>
                <wp:lineTo x="0" y="21306"/>
                <wp:lineTo x="21308" y="21306"/>
                <wp:lineTo x="21308" y="0"/>
                <wp:lineTo x="0" y="0"/>
              </wp:wrapPolygon>
            </wp:wrapTight>
            <wp:docPr id="2050460559"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460559" name="صورة 2050460559"/>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4515" cy="1120140"/>
                    </a:xfrm>
                    <a:prstGeom prst="rect">
                      <a:avLst/>
                    </a:prstGeom>
                  </pic:spPr>
                </pic:pic>
              </a:graphicData>
            </a:graphic>
            <wp14:sizeRelH relativeFrom="margin">
              <wp14:pctWidth>0</wp14:pctWidth>
            </wp14:sizeRelH>
            <wp14:sizeRelV relativeFrom="margin">
              <wp14:pctHeight>0</wp14:pctHeight>
            </wp14:sizeRelV>
          </wp:anchor>
        </w:drawing>
      </w:r>
      <w:r w:rsidRPr="00A003CC">
        <w:rPr>
          <w:rFonts w:ascii="Sakkal Majalla" w:hAnsi="Sakkal Majalla" w:cs="Sakkal Majalla" w:hint="cs"/>
          <w:noProof/>
          <w:sz w:val="28"/>
          <w:szCs w:val="28"/>
          <w:rtl/>
        </w:rPr>
        <w:t>جامعة ميدأوشن</w:t>
      </w:r>
    </w:p>
    <w:p w14:paraId="2A709A3C" w14:textId="77777777" w:rsidR="000513FE" w:rsidRPr="00A003CC" w:rsidRDefault="000513FE" w:rsidP="000513FE">
      <w:pPr>
        <w:jc w:val="both"/>
        <w:rPr>
          <w:rFonts w:ascii="Sakkal Majalla" w:hAnsi="Sakkal Majalla" w:cs="Sakkal Majalla"/>
          <w:noProof/>
          <w:sz w:val="28"/>
          <w:szCs w:val="28"/>
          <w:rtl/>
        </w:rPr>
      </w:pPr>
      <w:r w:rsidRPr="00A003CC">
        <w:rPr>
          <w:rFonts w:ascii="Sakkal Majalla" w:hAnsi="Sakkal Majalla" w:cs="Sakkal Majalla" w:hint="cs"/>
          <w:noProof/>
          <w:sz w:val="28"/>
          <w:szCs w:val="28"/>
          <w:rtl/>
        </w:rPr>
        <w:t xml:space="preserve">كلية الإعلام و التسويق </w:t>
      </w:r>
    </w:p>
    <w:p w14:paraId="3CD9B961" w14:textId="77777777" w:rsidR="000513FE" w:rsidRPr="00A003CC" w:rsidRDefault="000513FE" w:rsidP="000513FE">
      <w:pPr>
        <w:jc w:val="both"/>
        <w:rPr>
          <w:noProof/>
          <w:sz w:val="20"/>
          <w:szCs w:val="20"/>
          <w:rtl/>
        </w:rPr>
      </w:pPr>
      <w:r w:rsidRPr="00A003CC">
        <w:rPr>
          <w:rFonts w:ascii="Sakkal Majalla" w:hAnsi="Sakkal Majalla" w:cs="Sakkal Majalla" w:hint="cs"/>
          <w:noProof/>
          <w:sz w:val="28"/>
          <w:szCs w:val="28"/>
          <w:rtl/>
        </w:rPr>
        <w:t xml:space="preserve">ماجستير التسويق الرقمي </w:t>
      </w:r>
      <w:r w:rsidRPr="00A003CC">
        <w:rPr>
          <w:rFonts w:hint="cs"/>
          <w:noProof/>
          <w:sz w:val="20"/>
          <w:szCs w:val="20"/>
          <w:rtl/>
        </w:rPr>
        <w:t xml:space="preserve">  </w:t>
      </w:r>
    </w:p>
    <w:p w14:paraId="07A97FF4" w14:textId="77777777" w:rsidR="000513FE" w:rsidRPr="00A003CC" w:rsidRDefault="000513FE" w:rsidP="000513FE">
      <w:pPr>
        <w:jc w:val="both"/>
        <w:rPr>
          <w:noProof/>
          <w:sz w:val="20"/>
          <w:szCs w:val="20"/>
          <w:rtl/>
        </w:rPr>
      </w:pPr>
    </w:p>
    <w:p w14:paraId="0C9E7295" w14:textId="77777777" w:rsidR="000513FE" w:rsidRPr="00A003CC" w:rsidRDefault="000513FE" w:rsidP="000513FE">
      <w:pPr>
        <w:jc w:val="both"/>
        <w:rPr>
          <w:noProof/>
          <w:sz w:val="20"/>
          <w:szCs w:val="20"/>
          <w:rtl/>
        </w:rPr>
      </w:pPr>
    </w:p>
    <w:p w14:paraId="359E87C9" w14:textId="77777777" w:rsidR="000513FE" w:rsidRPr="00A003CC" w:rsidRDefault="000513FE" w:rsidP="001C3FA9">
      <w:pPr>
        <w:rPr>
          <w:noProof/>
          <w:sz w:val="20"/>
          <w:szCs w:val="20"/>
          <w:rtl/>
        </w:rPr>
      </w:pPr>
    </w:p>
    <w:p w14:paraId="1DCBF2B4" w14:textId="77777777" w:rsidR="000513FE" w:rsidRPr="00A003CC" w:rsidRDefault="000513FE" w:rsidP="000513FE">
      <w:pPr>
        <w:jc w:val="both"/>
        <w:rPr>
          <w:noProof/>
          <w:sz w:val="20"/>
          <w:szCs w:val="20"/>
          <w:rtl/>
        </w:rPr>
      </w:pPr>
      <w:r w:rsidRPr="00A003CC">
        <w:rPr>
          <w:rFonts w:hint="cs"/>
          <w:noProof/>
          <w:sz w:val="20"/>
          <w:szCs w:val="20"/>
          <w:rtl/>
        </w:rPr>
        <w:t xml:space="preserve"> </w:t>
      </w:r>
    </w:p>
    <w:p w14:paraId="342A9E36" w14:textId="77777777" w:rsidR="000513FE" w:rsidRPr="00A003CC" w:rsidRDefault="000513FE" w:rsidP="000513FE">
      <w:pPr>
        <w:jc w:val="both"/>
        <w:rPr>
          <w:noProof/>
          <w:sz w:val="20"/>
          <w:szCs w:val="20"/>
          <w:rtl/>
        </w:rPr>
      </w:pPr>
    </w:p>
    <w:p w14:paraId="620447A5" w14:textId="77777777" w:rsidR="000513FE" w:rsidRPr="00A003CC" w:rsidRDefault="000513FE" w:rsidP="000513FE">
      <w:pPr>
        <w:jc w:val="center"/>
        <w:rPr>
          <w:noProof/>
          <w:rtl/>
        </w:rPr>
      </w:pPr>
    </w:p>
    <w:p w14:paraId="251051CF" w14:textId="77777777" w:rsidR="000513FE" w:rsidRPr="00A003CC" w:rsidRDefault="000513FE" w:rsidP="000513FE">
      <w:pPr>
        <w:jc w:val="center"/>
        <w:rPr>
          <w:rFonts w:ascii="Sakkal Majalla" w:hAnsi="Sakkal Majalla" w:cs="Sakkal Majalla"/>
          <w:noProof/>
          <w:color w:val="153D63" w:themeColor="text2" w:themeTint="E6"/>
          <w:sz w:val="32"/>
          <w:szCs w:val="32"/>
          <w:rtl/>
        </w:rPr>
      </w:pPr>
      <w:r w:rsidRPr="00A003CC">
        <w:rPr>
          <w:rFonts w:ascii="Sakkal Majalla" w:hAnsi="Sakkal Majalla" w:cs="Sakkal Majalla" w:hint="cs"/>
          <w:noProof/>
          <w:color w:val="153D63" w:themeColor="text2" w:themeTint="E6"/>
          <w:sz w:val="32"/>
          <w:szCs w:val="32"/>
          <w:rtl/>
        </w:rPr>
        <w:t>"تأثير الإفصاح عن إستخدام الذكاء</w:t>
      </w:r>
      <w:r w:rsidRPr="00A003CC">
        <w:rPr>
          <w:rFonts w:ascii="Sakkal Majalla" w:hAnsi="Sakkal Majalla" w:cs="Sakkal Majalla"/>
          <w:noProof/>
          <w:color w:val="153D63" w:themeColor="text2" w:themeTint="E6"/>
          <w:sz w:val="32"/>
          <w:szCs w:val="32"/>
          <w:rtl/>
        </w:rPr>
        <w:t xml:space="preserve"> الاصطناعي في المحتوى التسويقي على ثقة المستهلك ونية الشراء</w:t>
      </w:r>
    </w:p>
    <w:p w14:paraId="7E1F3E19" w14:textId="77777777" w:rsidR="000513FE" w:rsidRPr="00A003CC" w:rsidRDefault="000513FE" w:rsidP="000513FE">
      <w:pPr>
        <w:jc w:val="center"/>
        <w:rPr>
          <w:rFonts w:ascii="Sakkal Majalla" w:hAnsi="Sakkal Majalla" w:cs="Sakkal Majalla"/>
          <w:noProof/>
          <w:color w:val="153D63" w:themeColor="text2" w:themeTint="E6"/>
          <w:sz w:val="32"/>
          <w:szCs w:val="32"/>
          <w:rtl/>
        </w:rPr>
      </w:pPr>
      <w:r w:rsidRPr="00A003CC">
        <w:rPr>
          <w:rFonts w:ascii="Sakkal Majalla" w:hAnsi="Sakkal Majalla" w:cs="Sakkal Majalla" w:hint="cs"/>
          <w:noProof/>
          <w:color w:val="153D63" w:themeColor="text2" w:themeTint="E6"/>
          <w:sz w:val="32"/>
          <w:szCs w:val="32"/>
          <w:rtl/>
        </w:rPr>
        <w:t>:</w:t>
      </w:r>
      <w:r w:rsidRPr="00A003CC">
        <w:rPr>
          <w:rFonts w:ascii="Sakkal Majalla" w:hAnsi="Sakkal Majalla" w:cs="Sakkal Majalla"/>
          <w:noProof/>
          <w:color w:val="153D63" w:themeColor="text2" w:themeTint="E6"/>
          <w:sz w:val="32"/>
          <w:szCs w:val="32"/>
          <w:rtl/>
        </w:rPr>
        <w:t xml:space="preserve"> دراسة ميدانية</w:t>
      </w:r>
      <w:r w:rsidRPr="00A003CC">
        <w:rPr>
          <w:rFonts w:ascii="Sakkal Majalla" w:hAnsi="Sakkal Majalla" w:cs="Sakkal Majalla" w:hint="cs"/>
          <w:noProof/>
          <w:color w:val="153D63" w:themeColor="text2" w:themeTint="E6"/>
          <w:sz w:val="32"/>
          <w:szCs w:val="32"/>
          <w:rtl/>
        </w:rPr>
        <w:t>."</w:t>
      </w:r>
    </w:p>
    <w:p w14:paraId="0F9E455D" w14:textId="77777777" w:rsidR="000513FE" w:rsidRPr="00A003CC" w:rsidRDefault="000513FE" w:rsidP="000513FE">
      <w:pPr>
        <w:jc w:val="center"/>
        <w:rPr>
          <w:rFonts w:ascii="Sakkal Majalla" w:hAnsi="Sakkal Majalla" w:cs="Sakkal Majalla"/>
          <w:noProof/>
          <w:sz w:val="28"/>
          <w:szCs w:val="28"/>
          <w:rtl/>
        </w:rPr>
      </w:pPr>
    </w:p>
    <w:p w14:paraId="45D7B310" w14:textId="77777777" w:rsidR="000513FE" w:rsidRPr="00A003CC" w:rsidRDefault="000513FE" w:rsidP="000513FE">
      <w:pPr>
        <w:jc w:val="center"/>
        <w:rPr>
          <w:rFonts w:ascii="Sakkal Majalla" w:hAnsi="Sakkal Majalla" w:cs="Sakkal Majalla"/>
          <w:noProof/>
          <w:sz w:val="28"/>
          <w:szCs w:val="28"/>
          <w:rtl/>
        </w:rPr>
      </w:pPr>
    </w:p>
    <w:p w14:paraId="7EFD4214" w14:textId="77777777" w:rsidR="000513FE" w:rsidRPr="00A003CC" w:rsidRDefault="000513FE" w:rsidP="000513FE">
      <w:pPr>
        <w:jc w:val="center"/>
        <w:rPr>
          <w:rFonts w:ascii="Sakkal Majalla" w:hAnsi="Sakkal Majalla" w:cs="Sakkal Majalla"/>
          <w:noProof/>
          <w:sz w:val="28"/>
          <w:szCs w:val="28"/>
          <w:rtl/>
        </w:rPr>
      </w:pPr>
      <w:r w:rsidRPr="00A003CC">
        <w:rPr>
          <w:rFonts w:ascii="Sakkal Majalla" w:hAnsi="Sakkal Majalla" w:cs="Sakkal Majalla" w:hint="cs"/>
          <w:noProof/>
          <w:sz w:val="28"/>
          <w:szCs w:val="28"/>
          <w:rtl/>
        </w:rPr>
        <w:t>إعداد الباحثة: لندا عبد المعطي الفرا</w:t>
      </w:r>
    </w:p>
    <w:p w14:paraId="54DCEE3A" w14:textId="77777777" w:rsidR="000513FE" w:rsidRPr="00A003CC" w:rsidRDefault="000513FE" w:rsidP="000513FE">
      <w:pPr>
        <w:jc w:val="center"/>
        <w:rPr>
          <w:rFonts w:ascii="Sakkal Majalla" w:hAnsi="Sakkal Majalla" w:cs="Sakkal Majalla"/>
          <w:noProof/>
          <w:sz w:val="28"/>
          <w:szCs w:val="28"/>
          <w:rtl/>
        </w:rPr>
      </w:pPr>
      <w:r w:rsidRPr="00A003CC">
        <w:rPr>
          <w:rFonts w:ascii="Sakkal Majalla" w:hAnsi="Sakkal Majalla" w:cs="Sakkal Majalla" w:hint="cs"/>
          <w:noProof/>
          <w:sz w:val="28"/>
          <w:szCs w:val="28"/>
          <w:rtl/>
        </w:rPr>
        <w:t>الرقم الأكاديمي: 253002660</w:t>
      </w:r>
    </w:p>
    <w:p w14:paraId="3AAC15BD" w14:textId="77777777" w:rsidR="000513FE" w:rsidRPr="00A003CC" w:rsidRDefault="000513FE" w:rsidP="000513FE">
      <w:pPr>
        <w:jc w:val="center"/>
        <w:rPr>
          <w:rFonts w:ascii="Sakkal Majalla" w:hAnsi="Sakkal Majalla" w:cs="Sakkal Majalla"/>
          <w:noProof/>
          <w:sz w:val="28"/>
          <w:szCs w:val="28"/>
          <w:rtl/>
        </w:rPr>
      </w:pPr>
    </w:p>
    <w:p w14:paraId="76CAD85C" w14:textId="77777777" w:rsidR="000513FE" w:rsidRPr="00A003CC" w:rsidRDefault="000513FE" w:rsidP="000513FE">
      <w:pPr>
        <w:jc w:val="center"/>
        <w:rPr>
          <w:rFonts w:ascii="Sakkal Majalla" w:hAnsi="Sakkal Majalla" w:cs="Sakkal Majalla"/>
          <w:noProof/>
          <w:sz w:val="28"/>
          <w:szCs w:val="28"/>
          <w:rtl/>
        </w:rPr>
      </w:pPr>
    </w:p>
    <w:p w14:paraId="5EDB466B" w14:textId="77777777" w:rsidR="000513FE" w:rsidRPr="00A003CC" w:rsidRDefault="000513FE" w:rsidP="000513FE">
      <w:pPr>
        <w:jc w:val="center"/>
        <w:rPr>
          <w:rFonts w:ascii="Sakkal Majalla" w:hAnsi="Sakkal Majalla" w:cs="Sakkal Majalla"/>
          <w:noProof/>
          <w:sz w:val="28"/>
          <w:szCs w:val="28"/>
          <w:rtl/>
        </w:rPr>
      </w:pPr>
      <w:r w:rsidRPr="00A003CC">
        <w:rPr>
          <w:rFonts w:ascii="Sakkal Majalla" w:hAnsi="Sakkal Majalla" w:cs="Sakkal Majalla" w:hint="cs"/>
          <w:noProof/>
          <w:sz w:val="28"/>
          <w:szCs w:val="28"/>
          <w:rtl/>
        </w:rPr>
        <w:t>تحت إشراف</w:t>
      </w:r>
    </w:p>
    <w:p w14:paraId="1D296099" w14:textId="77777777" w:rsidR="000513FE" w:rsidRPr="00A003CC" w:rsidRDefault="000513FE" w:rsidP="000513FE">
      <w:pPr>
        <w:jc w:val="center"/>
        <w:rPr>
          <w:rFonts w:ascii="Sakkal Majalla" w:hAnsi="Sakkal Majalla" w:cs="Sakkal Majalla"/>
          <w:noProof/>
          <w:sz w:val="28"/>
          <w:szCs w:val="28"/>
          <w:rtl/>
        </w:rPr>
      </w:pPr>
      <w:r w:rsidRPr="00A003CC">
        <w:rPr>
          <w:rFonts w:ascii="Sakkal Majalla" w:hAnsi="Sakkal Majalla" w:cs="Sakkal Majalla" w:hint="cs"/>
          <w:noProof/>
          <w:sz w:val="28"/>
          <w:szCs w:val="28"/>
          <w:rtl/>
        </w:rPr>
        <w:t>د/محمد عويس</w:t>
      </w:r>
    </w:p>
    <w:p w14:paraId="576B8C5F" w14:textId="77777777" w:rsidR="000513FE" w:rsidRPr="00A003CC" w:rsidRDefault="000513FE" w:rsidP="000513FE">
      <w:pPr>
        <w:jc w:val="center"/>
        <w:rPr>
          <w:rFonts w:ascii="Sakkal Majalla" w:hAnsi="Sakkal Majalla" w:cs="Sakkal Majalla"/>
          <w:noProof/>
          <w:sz w:val="28"/>
          <w:szCs w:val="28"/>
          <w:rtl/>
        </w:rPr>
      </w:pPr>
    </w:p>
    <w:p w14:paraId="53F4FA98" w14:textId="6810B5EF" w:rsidR="000513FE" w:rsidRPr="00A003CC" w:rsidRDefault="00720100" w:rsidP="00720100">
      <w:pPr>
        <w:bidi w:val="0"/>
        <w:jc w:val="center"/>
        <w:rPr>
          <w:rFonts w:ascii="Sakkal Majalla" w:hAnsi="Sakkal Majalla" w:cs="Sakkal Majalla"/>
          <w:noProof/>
          <w:sz w:val="28"/>
          <w:szCs w:val="28"/>
          <w:rtl/>
        </w:rPr>
      </w:pPr>
      <w:r w:rsidRPr="00A003CC">
        <w:rPr>
          <w:rFonts w:ascii="Sakkal Majalla" w:hAnsi="Sakkal Majalla" w:cs="Sakkal Majalla" w:hint="cs"/>
          <w:noProof/>
          <w:sz w:val="28"/>
          <w:szCs w:val="28"/>
          <w:rtl/>
        </w:rPr>
        <w:t>السنة</w:t>
      </w:r>
    </w:p>
    <w:p w14:paraId="0D7AC784" w14:textId="7A9D6E14" w:rsidR="000513FE" w:rsidRPr="00A003CC" w:rsidRDefault="00BA4993" w:rsidP="000513FE">
      <w:pPr>
        <w:jc w:val="center"/>
        <w:rPr>
          <w:rFonts w:ascii="Sakkal Majalla" w:hAnsi="Sakkal Majalla" w:cs="Sakkal Majalla"/>
          <w:noProof/>
          <w:sz w:val="28"/>
          <w:szCs w:val="28"/>
          <w:rtl/>
        </w:rPr>
      </w:pPr>
      <w:r w:rsidRPr="00A003CC">
        <w:rPr>
          <w:rFonts w:ascii="Sakkal Majalla" w:hAnsi="Sakkal Majalla" w:cs="Sakkal Majalla" w:hint="cs"/>
          <w:noProof/>
          <w:sz w:val="28"/>
          <w:szCs w:val="28"/>
          <w:rtl/>
        </w:rPr>
        <w:t>2026</w:t>
      </w:r>
      <w:r w:rsidR="000513FE" w:rsidRPr="00A003CC">
        <w:rPr>
          <w:rFonts w:ascii="Sakkal Majalla" w:hAnsi="Sakkal Majalla" w:cs="Sakkal Majalla" w:hint="cs"/>
          <w:noProof/>
          <w:sz w:val="28"/>
          <w:szCs w:val="28"/>
          <w:rtl/>
        </w:rPr>
        <w:t>/</w:t>
      </w:r>
      <w:r w:rsidRPr="00A003CC">
        <w:rPr>
          <w:rFonts w:ascii="Sakkal Majalla" w:hAnsi="Sakkal Majalla" w:cs="Sakkal Majalla" w:hint="cs"/>
          <w:noProof/>
          <w:sz w:val="28"/>
          <w:szCs w:val="28"/>
          <w:rtl/>
        </w:rPr>
        <w:t>2025</w:t>
      </w:r>
    </w:p>
    <w:p w14:paraId="27AF945C" w14:textId="77777777" w:rsidR="003907F3" w:rsidRPr="00A003CC" w:rsidRDefault="003907F3">
      <w:pPr>
        <w:rPr>
          <w:rtl/>
        </w:rPr>
      </w:pPr>
    </w:p>
    <w:p w14:paraId="7F207499" w14:textId="77777777" w:rsidR="000513FE" w:rsidRPr="00A003CC" w:rsidRDefault="000513FE">
      <w:pPr>
        <w:rPr>
          <w:rtl/>
        </w:rPr>
      </w:pPr>
    </w:p>
    <w:p w14:paraId="1E34A164" w14:textId="77777777" w:rsidR="000513FE" w:rsidRPr="00A003CC" w:rsidRDefault="000513FE">
      <w:pPr>
        <w:rPr>
          <w:rtl/>
        </w:rPr>
      </w:pPr>
    </w:p>
    <w:p w14:paraId="1C151872" w14:textId="77777777" w:rsidR="000513FE" w:rsidRPr="00A003CC" w:rsidRDefault="000513FE">
      <w:pPr>
        <w:rPr>
          <w:rtl/>
        </w:rPr>
      </w:pPr>
    </w:p>
    <w:p w14:paraId="6CBB45AA" w14:textId="77777777" w:rsidR="000513FE" w:rsidRPr="00A003CC" w:rsidRDefault="000513FE">
      <w:pPr>
        <w:rPr>
          <w:rtl/>
        </w:rPr>
      </w:pPr>
    </w:p>
    <w:p w14:paraId="4FAA36AC" w14:textId="77777777" w:rsidR="000513FE" w:rsidRPr="00A003CC" w:rsidRDefault="000513FE" w:rsidP="000513FE">
      <w:pPr>
        <w:pStyle w:val="a3"/>
        <w:jc w:val="center"/>
        <w:rPr>
          <w:sz w:val="96"/>
          <w:szCs w:val="96"/>
          <w:rtl/>
        </w:rPr>
      </w:pPr>
    </w:p>
    <w:p w14:paraId="35104011" w14:textId="77777777" w:rsidR="000513FE" w:rsidRPr="00A003CC" w:rsidRDefault="000513FE" w:rsidP="000513FE">
      <w:pPr>
        <w:pStyle w:val="a3"/>
        <w:jc w:val="center"/>
        <w:rPr>
          <w:sz w:val="96"/>
          <w:szCs w:val="96"/>
          <w:rtl/>
        </w:rPr>
      </w:pPr>
    </w:p>
    <w:p w14:paraId="1F2B1764" w14:textId="77777777" w:rsidR="000513FE" w:rsidRPr="00A003CC" w:rsidRDefault="000513FE" w:rsidP="000513FE">
      <w:pPr>
        <w:pStyle w:val="a3"/>
        <w:jc w:val="center"/>
        <w:rPr>
          <w:sz w:val="96"/>
          <w:szCs w:val="96"/>
          <w:rtl/>
        </w:rPr>
      </w:pPr>
    </w:p>
    <w:p w14:paraId="02BC4A3C" w14:textId="77777777" w:rsidR="000513FE" w:rsidRPr="00A003CC" w:rsidRDefault="000513FE" w:rsidP="000513FE">
      <w:pPr>
        <w:pStyle w:val="a3"/>
        <w:jc w:val="center"/>
        <w:rPr>
          <w:rFonts w:ascii="Sakkal Majalla" w:hAnsi="Sakkal Majalla" w:cs="Sakkal Majalla"/>
          <w:sz w:val="96"/>
          <w:szCs w:val="96"/>
          <w:rtl/>
        </w:rPr>
      </w:pPr>
    </w:p>
    <w:p w14:paraId="7147E0AF" w14:textId="6068F17C" w:rsidR="000513FE" w:rsidRPr="00A003CC" w:rsidRDefault="000513FE" w:rsidP="000513FE">
      <w:pPr>
        <w:pStyle w:val="a3"/>
        <w:jc w:val="center"/>
        <w:rPr>
          <w:rFonts w:ascii="Sakkal Majalla" w:hAnsi="Sakkal Majalla" w:cs="Sakkal Majalla"/>
          <w:sz w:val="96"/>
          <w:szCs w:val="96"/>
          <w:rtl/>
        </w:rPr>
      </w:pPr>
      <w:r w:rsidRPr="00A003CC">
        <w:rPr>
          <w:rFonts w:ascii="Sakkal Majalla" w:hAnsi="Sakkal Majalla" w:cs="Sakkal Majalla"/>
          <w:sz w:val="96"/>
          <w:szCs w:val="96"/>
          <w:rtl/>
        </w:rPr>
        <w:t>بسم الله الرحمن الرحيم</w:t>
      </w:r>
    </w:p>
    <w:p w14:paraId="5C53C2DB" w14:textId="77777777" w:rsidR="00D310FD" w:rsidRPr="00A003CC" w:rsidRDefault="00D310FD" w:rsidP="00D310FD">
      <w:pPr>
        <w:rPr>
          <w:rFonts w:ascii="Sakkal Majalla" w:hAnsi="Sakkal Majalla" w:cs="Sakkal Majalla"/>
          <w:rtl/>
        </w:rPr>
      </w:pPr>
    </w:p>
    <w:p w14:paraId="555A3CFB" w14:textId="77777777" w:rsidR="00D310FD" w:rsidRPr="00A003CC" w:rsidRDefault="00D310FD" w:rsidP="00D310FD">
      <w:pPr>
        <w:rPr>
          <w:rFonts w:ascii="Sakkal Majalla" w:hAnsi="Sakkal Majalla" w:cs="Sakkal Majalla"/>
          <w:rtl/>
        </w:rPr>
      </w:pPr>
    </w:p>
    <w:p w14:paraId="64765DB5" w14:textId="77777777" w:rsidR="00D310FD" w:rsidRPr="00A003CC" w:rsidRDefault="00D310FD" w:rsidP="00D310FD">
      <w:pPr>
        <w:rPr>
          <w:rFonts w:ascii="Sakkal Majalla" w:hAnsi="Sakkal Majalla" w:cs="Sakkal Majalla"/>
          <w:rtl/>
        </w:rPr>
      </w:pPr>
    </w:p>
    <w:p w14:paraId="0F2E5EC6" w14:textId="77777777" w:rsidR="00D310FD" w:rsidRPr="00A003CC" w:rsidRDefault="00D310FD" w:rsidP="00D310FD">
      <w:pPr>
        <w:rPr>
          <w:rFonts w:ascii="Sakkal Majalla" w:hAnsi="Sakkal Majalla" w:cs="Sakkal Majalla"/>
          <w:rtl/>
        </w:rPr>
      </w:pPr>
    </w:p>
    <w:p w14:paraId="0F5CB672" w14:textId="77777777" w:rsidR="00D310FD" w:rsidRPr="00A003CC" w:rsidRDefault="00D310FD" w:rsidP="00D310FD">
      <w:pPr>
        <w:rPr>
          <w:rFonts w:ascii="Sakkal Majalla" w:hAnsi="Sakkal Majalla" w:cs="Sakkal Majalla"/>
          <w:rtl/>
        </w:rPr>
      </w:pPr>
    </w:p>
    <w:p w14:paraId="2B558776" w14:textId="77777777" w:rsidR="00D310FD" w:rsidRPr="00A003CC" w:rsidRDefault="00D310FD" w:rsidP="00D310FD">
      <w:pPr>
        <w:rPr>
          <w:rFonts w:ascii="Sakkal Majalla" w:hAnsi="Sakkal Majalla" w:cs="Sakkal Majalla"/>
          <w:rtl/>
        </w:rPr>
      </w:pPr>
    </w:p>
    <w:p w14:paraId="608960B3" w14:textId="77777777" w:rsidR="00D310FD" w:rsidRPr="00A003CC" w:rsidRDefault="00D310FD" w:rsidP="00D310FD">
      <w:pPr>
        <w:rPr>
          <w:rFonts w:ascii="Sakkal Majalla" w:hAnsi="Sakkal Majalla" w:cs="Sakkal Majalla"/>
          <w:rtl/>
        </w:rPr>
      </w:pPr>
    </w:p>
    <w:p w14:paraId="38D27929" w14:textId="77777777" w:rsidR="00D310FD" w:rsidRPr="00A003CC" w:rsidRDefault="00D310FD" w:rsidP="00D310FD">
      <w:pPr>
        <w:rPr>
          <w:rFonts w:ascii="Sakkal Majalla" w:hAnsi="Sakkal Majalla" w:cs="Sakkal Majalla"/>
          <w:rtl/>
        </w:rPr>
      </w:pPr>
    </w:p>
    <w:p w14:paraId="0784E590" w14:textId="77777777" w:rsidR="00D310FD" w:rsidRPr="00A003CC" w:rsidRDefault="00D310FD" w:rsidP="00D310FD">
      <w:pPr>
        <w:rPr>
          <w:rFonts w:ascii="Sakkal Majalla" w:hAnsi="Sakkal Majalla" w:cs="Sakkal Majalla"/>
          <w:rtl/>
        </w:rPr>
      </w:pPr>
    </w:p>
    <w:p w14:paraId="6CEDAAEA" w14:textId="77777777" w:rsidR="00D310FD" w:rsidRPr="00A003CC" w:rsidRDefault="00D310FD" w:rsidP="00D310FD">
      <w:pPr>
        <w:rPr>
          <w:rFonts w:ascii="Sakkal Majalla" w:hAnsi="Sakkal Majalla" w:cs="Sakkal Majalla"/>
          <w:rtl/>
        </w:rPr>
      </w:pPr>
    </w:p>
    <w:p w14:paraId="281FA8F4" w14:textId="77777777" w:rsidR="00D310FD" w:rsidRPr="00A003CC" w:rsidRDefault="00D310FD" w:rsidP="00D310FD">
      <w:pPr>
        <w:rPr>
          <w:rFonts w:ascii="Sakkal Majalla" w:hAnsi="Sakkal Majalla" w:cs="Sakkal Majalla"/>
          <w:rtl/>
        </w:rPr>
      </w:pPr>
    </w:p>
    <w:p w14:paraId="07812394" w14:textId="77777777" w:rsidR="00D310FD" w:rsidRPr="00A003CC" w:rsidRDefault="00D310FD" w:rsidP="00D310FD">
      <w:pPr>
        <w:rPr>
          <w:rFonts w:ascii="Sakkal Majalla" w:hAnsi="Sakkal Majalla" w:cs="Sakkal Majalla"/>
          <w:rtl/>
        </w:rPr>
      </w:pPr>
    </w:p>
    <w:p w14:paraId="7C047876" w14:textId="77777777" w:rsidR="00D310FD" w:rsidRPr="00A003CC" w:rsidRDefault="00D310FD" w:rsidP="00D310FD">
      <w:pPr>
        <w:rPr>
          <w:rFonts w:ascii="Sakkal Majalla" w:hAnsi="Sakkal Majalla" w:cs="Sakkal Majalla"/>
          <w:rtl/>
        </w:rPr>
      </w:pPr>
    </w:p>
    <w:p w14:paraId="68C1FDA0" w14:textId="77777777" w:rsidR="00D310FD" w:rsidRPr="00A003CC" w:rsidRDefault="00D310FD" w:rsidP="00A0002B">
      <w:pPr>
        <w:pStyle w:val="1"/>
        <w:jc w:val="center"/>
        <w:rPr>
          <w:rFonts w:ascii="Sakkal Majalla" w:hAnsi="Sakkal Majalla" w:cs="Sakkal Majalla"/>
          <w:b/>
          <w:bCs/>
          <w:color w:val="auto"/>
          <w:sz w:val="48"/>
          <w:szCs w:val="48"/>
          <w:rtl/>
        </w:rPr>
      </w:pPr>
      <w:bookmarkStart w:id="0" w:name="_Toc237307524"/>
      <w:r w:rsidRPr="00A003CC">
        <w:rPr>
          <w:rFonts w:ascii="Sakkal Majalla" w:hAnsi="Sakkal Majalla" w:cs="Sakkal Majalla"/>
          <w:b/>
          <w:bCs/>
          <w:color w:val="auto"/>
          <w:sz w:val="48"/>
          <w:szCs w:val="48"/>
          <w:rtl/>
        </w:rPr>
        <w:lastRenderedPageBreak/>
        <w:t>كلمة شكر</w:t>
      </w:r>
      <w:bookmarkEnd w:id="0"/>
    </w:p>
    <w:p w14:paraId="22D314C7" w14:textId="77777777" w:rsidR="00BA4993" w:rsidRPr="00A003CC" w:rsidRDefault="00BA4993" w:rsidP="00901E21">
      <w:pPr>
        <w:jc w:val="center"/>
        <w:outlineLvl w:val="0"/>
        <w:rPr>
          <w:rFonts w:ascii="Sakkal Majalla" w:hAnsi="Sakkal Majalla" w:cs="Sakkal Majalla"/>
          <w:sz w:val="36"/>
          <w:szCs w:val="36"/>
          <w:rtl/>
        </w:rPr>
      </w:pPr>
    </w:p>
    <w:p w14:paraId="67D2C2F2" w14:textId="77777777" w:rsidR="00BA4993" w:rsidRPr="00A003CC" w:rsidRDefault="00BA4993" w:rsidP="00BA4993">
      <w:pPr>
        <w:jc w:val="center"/>
        <w:rPr>
          <w:rFonts w:ascii="Sakkal Majalla" w:hAnsi="Sakkal Majalla" w:cs="Sakkal Majalla"/>
          <w:sz w:val="32"/>
          <w:szCs w:val="32"/>
          <w:rtl/>
        </w:rPr>
      </w:pPr>
    </w:p>
    <w:p w14:paraId="0B696B55" w14:textId="16D0EAF7" w:rsidR="00BA4993" w:rsidRPr="00A003CC" w:rsidRDefault="00BA4993" w:rsidP="00BA4993">
      <w:pPr>
        <w:jc w:val="center"/>
        <w:rPr>
          <w:rFonts w:ascii="Sakkal Majalla" w:hAnsi="Sakkal Majalla" w:cs="Sakkal Majalla"/>
          <w:b/>
          <w:bCs/>
          <w:sz w:val="36"/>
          <w:szCs w:val="36"/>
          <w:rtl/>
        </w:rPr>
      </w:pPr>
      <w:r w:rsidRPr="00A003CC">
        <w:rPr>
          <w:rFonts w:ascii="Sakkal Majalla" w:hAnsi="Sakkal Majalla" w:cs="Sakkal Majalla"/>
          <w:b/>
          <w:bCs/>
          <w:sz w:val="36"/>
          <w:szCs w:val="36"/>
          <w:rtl/>
        </w:rPr>
        <w:t>﴿وَمَا تَوْفِيقِي إِلَّا بِاللَّهِ ۚ عَلَيْهِ تَوَكَّلْتُ وَإِلَيْهِ أُنِيبُ﴾</w:t>
      </w:r>
    </w:p>
    <w:p w14:paraId="664740D1" w14:textId="77777777" w:rsidR="00BA4993" w:rsidRPr="00A003CC" w:rsidRDefault="00BA4993" w:rsidP="00BA4993">
      <w:pPr>
        <w:jc w:val="center"/>
        <w:rPr>
          <w:rFonts w:ascii="Sakkal Majalla" w:hAnsi="Sakkal Majalla" w:cs="Sakkal Majalla"/>
          <w:sz w:val="18"/>
          <w:szCs w:val="18"/>
          <w:rtl/>
        </w:rPr>
      </w:pPr>
      <w:r w:rsidRPr="00A003CC">
        <w:rPr>
          <w:rFonts w:ascii="Sakkal Majalla" w:hAnsi="Sakkal Majalla" w:cs="Sakkal Majalla"/>
          <w:sz w:val="18"/>
          <w:szCs w:val="18"/>
          <w:rtl/>
        </w:rPr>
        <w:t>[سورة هود: 88]</w:t>
      </w:r>
    </w:p>
    <w:p w14:paraId="568E80D2" w14:textId="77777777" w:rsidR="00BA4993" w:rsidRPr="00A003CC" w:rsidRDefault="00BA4993" w:rsidP="00BA4993">
      <w:pPr>
        <w:jc w:val="center"/>
        <w:rPr>
          <w:rFonts w:ascii="Sakkal Majalla" w:hAnsi="Sakkal Majalla" w:cs="Sakkal Majalla"/>
          <w:sz w:val="32"/>
          <w:szCs w:val="32"/>
          <w:rtl/>
        </w:rPr>
      </w:pPr>
    </w:p>
    <w:p w14:paraId="33F0CB89" w14:textId="77777777" w:rsidR="00BA4993" w:rsidRPr="00A003CC" w:rsidRDefault="00BA4993" w:rsidP="00BA4993">
      <w:pPr>
        <w:jc w:val="center"/>
        <w:rPr>
          <w:rFonts w:ascii="Sakkal Majalla" w:hAnsi="Sakkal Majalla" w:cs="Sakkal Majalla"/>
          <w:sz w:val="32"/>
          <w:szCs w:val="32"/>
          <w:rtl/>
        </w:rPr>
      </w:pPr>
      <w:r w:rsidRPr="00A003CC">
        <w:rPr>
          <w:rFonts w:ascii="Sakkal Majalla" w:hAnsi="Sakkal Majalla" w:cs="Sakkal Majalla"/>
          <w:sz w:val="32"/>
          <w:szCs w:val="32"/>
          <w:rtl/>
        </w:rPr>
        <w:t>الحمد لله الذي بنعمته تتم الصالحات، وبفضله تتحقق الغايات، أحمده سبحانه على ما أولاني من توفيق وعون حتى أتممت هذه الرسالة.</w:t>
      </w:r>
    </w:p>
    <w:p w14:paraId="37BD190B" w14:textId="77777777" w:rsidR="00BA4993" w:rsidRPr="00A003CC" w:rsidRDefault="00BA4993" w:rsidP="00BA4993">
      <w:pPr>
        <w:jc w:val="center"/>
        <w:rPr>
          <w:rFonts w:ascii="Sakkal Majalla" w:hAnsi="Sakkal Majalla" w:cs="Sakkal Majalla"/>
          <w:sz w:val="32"/>
          <w:szCs w:val="32"/>
          <w:rtl/>
        </w:rPr>
      </w:pPr>
    </w:p>
    <w:p w14:paraId="6C767F67" w14:textId="77777777" w:rsidR="00BA4993" w:rsidRPr="00A003CC" w:rsidRDefault="00BA4993" w:rsidP="00BA4993">
      <w:pPr>
        <w:jc w:val="center"/>
        <w:rPr>
          <w:rFonts w:ascii="Sakkal Majalla" w:hAnsi="Sakkal Majalla" w:cs="Sakkal Majalla"/>
          <w:sz w:val="32"/>
          <w:szCs w:val="32"/>
          <w:rtl/>
        </w:rPr>
      </w:pPr>
      <w:r w:rsidRPr="00A003CC">
        <w:rPr>
          <w:rFonts w:ascii="Sakkal Majalla" w:hAnsi="Sakkal Majalla" w:cs="Sakkal Majalla"/>
          <w:sz w:val="32"/>
          <w:szCs w:val="32"/>
          <w:rtl/>
        </w:rPr>
        <w:t>أتقدم بخالص الشكر والتقدير إلى مشرفي الأكاديمي الدكتور/ محمد عويس، على دعمه وتوجيهاته العلمية القيّمة، التي كان لها بالغ الأثر في إنجاز هذا العمل.</w:t>
      </w:r>
    </w:p>
    <w:p w14:paraId="19028C67" w14:textId="77777777" w:rsidR="00BA4993" w:rsidRPr="00A003CC" w:rsidRDefault="00BA4993" w:rsidP="00BA4993">
      <w:pPr>
        <w:jc w:val="center"/>
        <w:rPr>
          <w:rFonts w:ascii="Sakkal Majalla" w:hAnsi="Sakkal Majalla" w:cs="Sakkal Majalla"/>
          <w:sz w:val="32"/>
          <w:szCs w:val="32"/>
          <w:rtl/>
        </w:rPr>
      </w:pPr>
    </w:p>
    <w:p w14:paraId="11D11A2C" w14:textId="77777777" w:rsidR="00BA4993" w:rsidRPr="00A003CC" w:rsidRDefault="00BA4993" w:rsidP="00BA4993">
      <w:pPr>
        <w:jc w:val="center"/>
        <w:rPr>
          <w:rFonts w:ascii="Sakkal Majalla" w:hAnsi="Sakkal Majalla" w:cs="Sakkal Majalla"/>
          <w:sz w:val="32"/>
          <w:szCs w:val="32"/>
          <w:rtl/>
        </w:rPr>
      </w:pPr>
      <w:r w:rsidRPr="00A003CC">
        <w:rPr>
          <w:rFonts w:ascii="Sakkal Majalla" w:hAnsi="Sakkal Majalla" w:cs="Sakkal Majalla"/>
          <w:sz w:val="32"/>
          <w:szCs w:val="32"/>
          <w:rtl/>
        </w:rPr>
        <w:t>كما أتقدم بالشكر والتقدير إلى أعضاء لجنة المناقشة الكرام، وإلى جميع أساتذتي، ولكل من ساندني ودعمني طوال هذه الرحلة العلمية.</w:t>
      </w:r>
    </w:p>
    <w:p w14:paraId="1DE5B9CB" w14:textId="77777777" w:rsidR="00BA4993" w:rsidRPr="00A003CC" w:rsidRDefault="00BA4993" w:rsidP="00BA4993">
      <w:pPr>
        <w:jc w:val="center"/>
        <w:rPr>
          <w:rFonts w:ascii="Sakkal Majalla" w:hAnsi="Sakkal Majalla" w:cs="Sakkal Majalla"/>
          <w:sz w:val="32"/>
          <w:szCs w:val="32"/>
          <w:rtl/>
        </w:rPr>
      </w:pPr>
    </w:p>
    <w:p w14:paraId="11154FE1" w14:textId="77777777" w:rsidR="00BA4993" w:rsidRPr="00A003CC" w:rsidRDefault="00BA4993" w:rsidP="00BA4993">
      <w:pPr>
        <w:jc w:val="center"/>
        <w:rPr>
          <w:rFonts w:ascii="Sakkal Majalla" w:hAnsi="Sakkal Majalla" w:cs="Sakkal Majalla"/>
          <w:sz w:val="32"/>
          <w:szCs w:val="32"/>
          <w:rtl/>
        </w:rPr>
      </w:pPr>
      <w:r w:rsidRPr="00A003CC">
        <w:rPr>
          <w:rFonts w:ascii="Sakkal Majalla" w:hAnsi="Sakkal Majalla" w:cs="Sakkal Majalla"/>
          <w:sz w:val="32"/>
          <w:szCs w:val="32"/>
          <w:rtl/>
        </w:rPr>
        <w:t>أسأل الله أن يجعل هذا العمل خالصًا لوجهه الكريم، وأن ينفع به، وأن يكتب له القبول.</w:t>
      </w:r>
    </w:p>
    <w:p w14:paraId="095D6E9B" w14:textId="1B8DA71E" w:rsidR="000513FE" w:rsidRPr="00A003CC" w:rsidRDefault="00BA4993" w:rsidP="00BA4993">
      <w:pPr>
        <w:jc w:val="center"/>
        <w:rPr>
          <w:rFonts w:ascii="Sakkal Majalla" w:hAnsi="Sakkal Majalla" w:cs="Sakkal Majalla"/>
          <w:sz w:val="20"/>
          <w:szCs w:val="20"/>
          <w:rtl/>
        </w:rPr>
      </w:pPr>
      <w:r w:rsidRPr="00A003CC">
        <w:rPr>
          <w:rFonts w:ascii="Sakkal Majalla" w:hAnsi="Sakkal Majalla" w:cs="Sakkal Majalla"/>
          <w:sz w:val="32"/>
          <w:szCs w:val="32"/>
          <w:rtl/>
        </w:rPr>
        <w:t>وآخر دعواهم أن الحمد لله رب العالمين</w:t>
      </w:r>
      <w:r w:rsidRPr="00A003CC">
        <w:rPr>
          <w:rFonts w:ascii="Sakkal Majalla" w:hAnsi="Sakkal Majalla" w:cs="Sakkal Majalla"/>
          <w:sz w:val="20"/>
          <w:szCs w:val="20"/>
          <w:rtl/>
        </w:rPr>
        <w:t>.</w:t>
      </w:r>
    </w:p>
    <w:p w14:paraId="4D6BFBFF" w14:textId="77777777" w:rsidR="00BA4993" w:rsidRPr="00A003CC" w:rsidRDefault="00BA4993" w:rsidP="00BA4993">
      <w:pPr>
        <w:jc w:val="center"/>
        <w:rPr>
          <w:rFonts w:ascii="Sakkal Majalla" w:hAnsi="Sakkal Majalla" w:cs="Sakkal Majalla"/>
          <w:rtl/>
        </w:rPr>
      </w:pPr>
    </w:p>
    <w:p w14:paraId="566850E8" w14:textId="77777777" w:rsidR="00BA4993" w:rsidRPr="00A003CC" w:rsidRDefault="00BA4993" w:rsidP="00BA4993">
      <w:pPr>
        <w:jc w:val="center"/>
        <w:rPr>
          <w:rFonts w:ascii="Sakkal Majalla" w:hAnsi="Sakkal Majalla" w:cs="Sakkal Majalla"/>
          <w:rtl/>
        </w:rPr>
      </w:pPr>
    </w:p>
    <w:p w14:paraId="1AD689C2" w14:textId="77777777" w:rsidR="00BA4993" w:rsidRPr="00A003CC" w:rsidRDefault="00BA4993" w:rsidP="00BA4993">
      <w:pPr>
        <w:jc w:val="center"/>
        <w:rPr>
          <w:rFonts w:ascii="Sakkal Majalla" w:hAnsi="Sakkal Majalla" w:cs="Sakkal Majalla"/>
          <w:rtl/>
        </w:rPr>
      </w:pPr>
    </w:p>
    <w:p w14:paraId="5DA4D119" w14:textId="77777777" w:rsidR="00BA4993" w:rsidRPr="00A003CC" w:rsidRDefault="00BA4993" w:rsidP="00BA4993">
      <w:pPr>
        <w:jc w:val="center"/>
        <w:rPr>
          <w:rFonts w:ascii="Sakkal Majalla" w:hAnsi="Sakkal Majalla" w:cs="Sakkal Majalla"/>
          <w:rtl/>
        </w:rPr>
      </w:pPr>
    </w:p>
    <w:p w14:paraId="0D11A2AA" w14:textId="77777777" w:rsidR="00BA4993" w:rsidRPr="00A003CC" w:rsidRDefault="00BA4993" w:rsidP="00BA4993">
      <w:pPr>
        <w:jc w:val="center"/>
        <w:rPr>
          <w:rFonts w:ascii="Sakkal Majalla" w:hAnsi="Sakkal Majalla" w:cs="Sakkal Majalla"/>
          <w:rtl/>
        </w:rPr>
      </w:pPr>
    </w:p>
    <w:p w14:paraId="49B247D8" w14:textId="77777777" w:rsidR="00BA4993" w:rsidRPr="00A003CC" w:rsidRDefault="00BA4993" w:rsidP="00BA4993">
      <w:pPr>
        <w:jc w:val="center"/>
        <w:rPr>
          <w:rFonts w:ascii="Sakkal Majalla" w:hAnsi="Sakkal Majalla" w:cs="Sakkal Majalla"/>
          <w:rtl/>
        </w:rPr>
      </w:pPr>
    </w:p>
    <w:p w14:paraId="283D1CB7" w14:textId="4920AE9A" w:rsidR="00BA4993" w:rsidRPr="00A003CC" w:rsidRDefault="00BA4993" w:rsidP="00A0002B">
      <w:pPr>
        <w:pStyle w:val="a3"/>
        <w:jc w:val="center"/>
        <w:outlineLvl w:val="0"/>
        <w:rPr>
          <w:rFonts w:ascii="Sakkal Majalla" w:hAnsi="Sakkal Majalla" w:cs="Sakkal Majalla"/>
          <w:b/>
          <w:bCs/>
          <w:rtl/>
        </w:rPr>
      </w:pPr>
      <w:bookmarkStart w:id="1" w:name="_Toc237307525"/>
      <w:r w:rsidRPr="00A003CC">
        <w:rPr>
          <w:rFonts w:ascii="Sakkal Majalla" w:hAnsi="Sakkal Majalla" w:cs="Sakkal Majalla"/>
          <w:b/>
          <w:bCs/>
          <w:rtl/>
        </w:rPr>
        <w:lastRenderedPageBreak/>
        <w:t>الإهداء</w:t>
      </w:r>
      <w:bookmarkEnd w:id="1"/>
    </w:p>
    <w:p w14:paraId="1122B39D" w14:textId="77777777" w:rsidR="00205396" w:rsidRPr="00A003CC" w:rsidRDefault="00205396" w:rsidP="00205396">
      <w:pPr>
        <w:jc w:val="center"/>
        <w:rPr>
          <w:rFonts w:ascii="Sakkal Majalla" w:hAnsi="Sakkal Majalla" w:cs="Sakkal Majalla"/>
          <w:b/>
          <w:bCs/>
          <w:rtl/>
        </w:rPr>
      </w:pPr>
    </w:p>
    <w:p w14:paraId="7ADA4743" w14:textId="77777777" w:rsidR="00205396" w:rsidRPr="00A003CC" w:rsidRDefault="00205396" w:rsidP="00F22C04">
      <w:pPr>
        <w:jc w:val="center"/>
        <w:rPr>
          <w:rFonts w:ascii="Sakkal Majalla" w:hAnsi="Sakkal Majalla" w:cs="Sakkal Majalla"/>
          <w:b/>
          <w:bCs/>
          <w:sz w:val="24"/>
          <w:szCs w:val="24"/>
          <w:rtl/>
        </w:rPr>
      </w:pPr>
    </w:p>
    <w:p w14:paraId="72430E56" w14:textId="7B515943" w:rsidR="00205396" w:rsidRPr="00A003CC" w:rsidRDefault="00205396" w:rsidP="00F22C04">
      <w:pPr>
        <w:jc w:val="center"/>
        <w:rPr>
          <w:sz w:val="24"/>
          <w:szCs w:val="24"/>
          <w:rtl/>
        </w:rPr>
      </w:pPr>
      <w:bookmarkStart w:id="2" w:name="_Toc237278850"/>
      <w:bookmarkStart w:id="3" w:name="_Toc237279133"/>
      <w:bookmarkStart w:id="4" w:name="_Toc237279717"/>
      <w:bookmarkStart w:id="5" w:name="_Toc237279802"/>
      <w:r w:rsidRPr="00A003CC">
        <w:rPr>
          <w:sz w:val="24"/>
          <w:szCs w:val="24"/>
          <w:rtl/>
        </w:rPr>
        <w:t>إلى أمي الغالية…</w:t>
      </w:r>
      <w:bookmarkEnd w:id="2"/>
      <w:bookmarkEnd w:id="3"/>
      <w:bookmarkEnd w:id="4"/>
      <w:bookmarkEnd w:id="5"/>
    </w:p>
    <w:p w14:paraId="1189FFF7" w14:textId="77777777" w:rsidR="00205396" w:rsidRPr="00A003CC" w:rsidRDefault="00205396" w:rsidP="00205396">
      <w:pPr>
        <w:jc w:val="center"/>
        <w:rPr>
          <w:rFonts w:ascii="Sakkal Majalla" w:hAnsi="Sakkal Majalla" w:cs="Sakkal Majalla"/>
          <w:sz w:val="32"/>
          <w:szCs w:val="32"/>
          <w:rtl/>
        </w:rPr>
      </w:pPr>
      <w:r w:rsidRPr="00A003CC">
        <w:rPr>
          <w:rFonts w:ascii="Sakkal Majalla" w:hAnsi="Sakkal Majalla" w:cs="Sakkal Majalla"/>
          <w:sz w:val="32"/>
          <w:szCs w:val="32"/>
          <w:rtl/>
        </w:rPr>
        <w:t>نبع الحب، وسر القوة، وصاحبة الدعاء الذي رافقني في كل خطوة، إليكِ أهدي ثمرة هذا الجهد، عرفانًا بفضلكِ الذي لا يُوفى، ومحبةً لا تحدها الكلمات.</w:t>
      </w:r>
    </w:p>
    <w:p w14:paraId="762D70FB" w14:textId="77777777" w:rsidR="00205396" w:rsidRPr="00A003CC" w:rsidRDefault="00205396" w:rsidP="00205396">
      <w:pPr>
        <w:jc w:val="center"/>
        <w:rPr>
          <w:rFonts w:ascii="Sakkal Majalla" w:hAnsi="Sakkal Majalla" w:cs="Sakkal Majalla"/>
          <w:sz w:val="32"/>
          <w:szCs w:val="32"/>
          <w:rtl/>
        </w:rPr>
      </w:pPr>
    </w:p>
    <w:p w14:paraId="48544D9C" w14:textId="77777777" w:rsidR="00205396" w:rsidRPr="00A003CC" w:rsidRDefault="00205396" w:rsidP="00205396">
      <w:pPr>
        <w:jc w:val="center"/>
        <w:rPr>
          <w:rFonts w:ascii="Sakkal Majalla" w:hAnsi="Sakkal Majalla" w:cs="Sakkal Majalla"/>
          <w:sz w:val="32"/>
          <w:szCs w:val="32"/>
          <w:rtl/>
        </w:rPr>
      </w:pPr>
      <w:r w:rsidRPr="00A003CC">
        <w:rPr>
          <w:rFonts w:ascii="Sakkal Majalla" w:hAnsi="Sakkal Majalla" w:cs="Sakkal Majalla"/>
          <w:sz w:val="32"/>
          <w:szCs w:val="32"/>
          <w:rtl/>
        </w:rPr>
        <w:t>وإلى والدي الغالي رحمه الله…</w:t>
      </w:r>
    </w:p>
    <w:p w14:paraId="65324066" w14:textId="77777777" w:rsidR="00205396" w:rsidRPr="00A003CC" w:rsidRDefault="00205396" w:rsidP="00205396">
      <w:pPr>
        <w:jc w:val="center"/>
        <w:rPr>
          <w:rFonts w:ascii="Sakkal Majalla" w:hAnsi="Sakkal Majalla" w:cs="Sakkal Majalla"/>
          <w:sz w:val="32"/>
          <w:szCs w:val="32"/>
          <w:rtl/>
        </w:rPr>
      </w:pPr>
      <w:r w:rsidRPr="00A003CC">
        <w:rPr>
          <w:rFonts w:ascii="Sakkal Majalla" w:hAnsi="Sakkal Majalla" w:cs="Sakkal Majalla"/>
          <w:sz w:val="32"/>
          <w:szCs w:val="32"/>
          <w:rtl/>
        </w:rPr>
        <w:t>الذي غاب بجسده، وبقي أثره ودعاؤه وقيمه راسخة في قلبي، أسأل الله أن يجعل هذا العمل في ميزان حسناته، وأن يرحمه رحمةً واسعة.</w:t>
      </w:r>
    </w:p>
    <w:p w14:paraId="53DD6404" w14:textId="77777777" w:rsidR="00205396" w:rsidRPr="00A003CC" w:rsidRDefault="00205396" w:rsidP="00205396">
      <w:pPr>
        <w:jc w:val="center"/>
        <w:rPr>
          <w:rFonts w:ascii="Sakkal Majalla" w:hAnsi="Sakkal Majalla" w:cs="Sakkal Majalla"/>
          <w:sz w:val="32"/>
          <w:szCs w:val="32"/>
          <w:rtl/>
        </w:rPr>
      </w:pPr>
    </w:p>
    <w:p w14:paraId="6F52DAEC" w14:textId="77777777" w:rsidR="00205396" w:rsidRPr="00A003CC" w:rsidRDefault="00205396" w:rsidP="00205396">
      <w:pPr>
        <w:jc w:val="center"/>
        <w:rPr>
          <w:rFonts w:ascii="Sakkal Majalla" w:hAnsi="Sakkal Majalla" w:cs="Sakkal Majalla"/>
          <w:sz w:val="32"/>
          <w:szCs w:val="32"/>
          <w:rtl/>
        </w:rPr>
      </w:pPr>
      <w:r w:rsidRPr="00A003CC">
        <w:rPr>
          <w:rFonts w:ascii="Sakkal Majalla" w:hAnsi="Sakkal Majalla" w:cs="Sakkal Majalla"/>
          <w:sz w:val="32"/>
          <w:szCs w:val="32"/>
          <w:rtl/>
        </w:rPr>
        <w:t>وإلى أخي…</w:t>
      </w:r>
    </w:p>
    <w:p w14:paraId="58A57809" w14:textId="77777777" w:rsidR="00205396" w:rsidRPr="00A003CC" w:rsidRDefault="00205396" w:rsidP="00205396">
      <w:pPr>
        <w:jc w:val="center"/>
        <w:rPr>
          <w:rFonts w:ascii="Sakkal Majalla" w:hAnsi="Sakkal Majalla" w:cs="Sakkal Majalla"/>
          <w:sz w:val="32"/>
          <w:szCs w:val="32"/>
          <w:rtl/>
        </w:rPr>
      </w:pPr>
      <w:r w:rsidRPr="00A003CC">
        <w:rPr>
          <w:rFonts w:ascii="Sakkal Majalla" w:hAnsi="Sakkal Majalla" w:cs="Sakkal Majalla"/>
          <w:sz w:val="32"/>
          <w:szCs w:val="32"/>
          <w:rtl/>
        </w:rPr>
        <w:t>سندًا وعونًا في هذه الرحلة، شكرًا لكل دعمٍ وتشجيعٍ كان له أثر في إتمام هذا الإنجاز.</w:t>
      </w:r>
    </w:p>
    <w:p w14:paraId="5EFAC51D" w14:textId="77777777" w:rsidR="00205396" w:rsidRPr="00A003CC" w:rsidRDefault="00205396" w:rsidP="00205396">
      <w:pPr>
        <w:jc w:val="center"/>
        <w:rPr>
          <w:rFonts w:ascii="Sakkal Majalla" w:hAnsi="Sakkal Majalla" w:cs="Sakkal Majalla"/>
          <w:sz w:val="32"/>
          <w:szCs w:val="32"/>
          <w:rtl/>
        </w:rPr>
      </w:pPr>
    </w:p>
    <w:p w14:paraId="5568CD30" w14:textId="77777777" w:rsidR="00205396" w:rsidRPr="00A003CC" w:rsidRDefault="00205396" w:rsidP="00205396">
      <w:pPr>
        <w:jc w:val="center"/>
        <w:rPr>
          <w:rFonts w:ascii="Sakkal Majalla" w:hAnsi="Sakkal Majalla" w:cs="Sakkal Majalla"/>
          <w:sz w:val="32"/>
          <w:szCs w:val="32"/>
          <w:rtl/>
        </w:rPr>
      </w:pPr>
      <w:r w:rsidRPr="00A003CC">
        <w:rPr>
          <w:rFonts w:ascii="Sakkal Majalla" w:hAnsi="Sakkal Majalla" w:cs="Sakkal Majalla"/>
          <w:sz w:val="32"/>
          <w:szCs w:val="32"/>
          <w:rtl/>
        </w:rPr>
        <w:t>وإلى الدكتورة عهود فلمبان…</w:t>
      </w:r>
    </w:p>
    <w:p w14:paraId="30949A9B" w14:textId="77777777" w:rsidR="00205396" w:rsidRPr="00A003CC" w:rsidRDefault="00205396" w:rsidP="00205396">
      <w:pPr>
        <w:jc w:val="center"/>
        <w:rPr>
          <w:rFonts w:ascii="Sakkal Majalla" w:hAnsi="Sakkal Majalla" w:cs="Sakkal Majalla"/>
          <w:sz w:val="32"/>
          <w:szCs w:val="32"/>
          <w:rtl/>
        </w:rPr>
      </w:pPr>
      <w:r w:rsidRPr="00A003CC">
        <w:rPr>
          <w:rFonts w:ascii="Sakkal Majalla" w:hAnsi="Sakkal Majalla" w:cs="Sakkal Majalla"/>
          <w:sz w:val="32"/>
          <w:szCs w:val="32"/>
          <w:rtl/>
        </w:rPr>
        <w:t>تقديرًا لعلمها، وامتنانًا لدعمها وتشجيعها، ولكل كلمةٍ كان لها أثرٌ في مسيرتي العلمية.</w:t>
      </w:r>
    </w:p>
    <w:p w14:paraId="4FFC02ED" w14:textId="77777777" w:rsidR="00205396" w:rsidRPr="00A003CC" w:rsidRDefault="00205396" w:rsidP="00205396">
      <w:pPr>
        <w:jc w:val="center"/>
        <w:rPr>
          <w:rFonts w:ascii="Sakkal Majalla" w:hAnsi="Sakkal Majalla" w:cs="Sakkal Majalla"/>
          <w:sz w:val="32"/>
          <w:szCs w:val="32"/>
          <w:rtl/>
        </w:rPr>
      </w:pPr>
    </w:p>
    <w:p w14:paraId="5C835D28" w14:textId="22ECD326" w:rsidR="00BA4993" w:rsidRPr="00A003CC" w:rsidRDefault="00205396" w:rsidP="00205396">
      <w:pPr>
        <w:jc w:val="center"/>
        <w:rPr>
          <w:rFonts w:ascii="Sakkal Majalla" w:hAnsi="Sakkal Majalla" w:cs="Sakkal Majalla"/>
          <w:sz w:val="32"/>
          <w:szCs w:val="32"/>
          <w:rtl/>
        </w:rPr>
      </w:pPr>
      <w:r w:rsidRPr="00A003CC">
        <w:rPr>
          <w:rFonts w:ascii="Sakkal Majalla" w:hAnsi="Sakkal Majalla" w:cs="Sakkal Majalla"/>
          <w:sz w:val="32"/>
          <w:szCs w:val="32"/>
          <w:rtl/>
        </w:rPr>
        <w:t>إليكم جميعًا… أهدي هذا الإنجاز بكل محبة ووفاء.</w:t>
      </w:r>
    </w:p>
    <w:p w14:paraId="5C5A7961" w14:textId="77777777" w:rsidR="00205396" w:rsidRPr="00A003CC" w:rsidRDefault="00205396" w:rsidP="00205396">
      <w:pPr>
        <w:jc w:val="center"/>
        <w:rPr>
          <w:rFonts w:ascii="Sakkal Majalla" w:hAnsi="Sakkal Majalla" w:cs="Sakkal Majalla"/>
          <w:sz w:val="32"/>
          <w:szCs w:val="32"/>
          <w:rtl/>
        </w:rPr>
      </w:pPr>
    </w:p>
    <w:p w14:paraId="1BB0B651" w14:textId="77777777" w:rsidR="00205396" w:rsidRPr="00A003CC" w:rsidRDefault="00205396" w:rsidP="00205396">
      <w:pPr>
        <w:jc w:val="center"/>
        <w:rPr>
          <w:rFonts w:ascii="Sakkal Majalla" w:hAnsi="Sakkal Majalla" w:cs="Sakkal Majalla"/>
          <w:sz w:val="32"/>
          <w:szCs w:val="32"/>
          <w:rtl/>
        </w:rPr>
      </w:pPr>
    </w:p>
    <w:p w14:paraId="2412B131" w14:textId="77777777" w:rsidR="00205396" w:rsidRPr="00A003CC" w:rsidRDefault="00205396" w:rsidP="00205396">
      <w:pPr>
        <w:jc w:val="center"/>
        <w:rPr>
          <w:rFonts w:ascii="Sakkal Majalla" w:hAnsi="Sakkal Majalla" w:cs="Sakkal Majalla"/>
          <w:sz w:val="32"/>
          <w:szCs w:val="32"/>
          <w:rtl/>
        </w:rPr>
      </w:pPr>
    </w:p>
    <w:p w14:paraId="1BBCD20D" w14:textId="77777777" w:rsidR="00205396" w:rsidRPr="00A003CC" w:rsidRDefault="00205396" w:rsidP="00205396">
      <w:pPr>
        <w:jc w:val="center"/>
        <w:rPr>
          <w:rFonts w:ascii="Sakkal Majalla" w:hAnsi="Sakkal Majalla" w:cs="Sakkal Majalla"/>
          <w:sz w:val="32"/>
          <w:szCs w:val="32"/>
          <w:rtl/>
        </w:rPr>
      </w:pPr>
    </w:p>
    <w:p w14:paraId="799797B6" w14:textId="77777777" w:rsidR="00205396" w:rsidRPr="00A003CC" w:rsidRDefault="00205396" w:rsidP="00205396">
      <w:pPr>
        <w:jc w:val="center"/>
        <w:rPr>
          <w:sz w:val="32"/>
          <w:szCs w:val="32"/>
          <w:rtl/>
        </w:rPr>
      </w:pPr>
    </w:p>
    <w:sdt>
      <w:sdtPr>
        <w:rPr>
          <w:lang w:val="ar-SA"/>
        </w:rPr>
        <w:id w:val="1623196391"/>
        <w:docPartObj>
          <w:docPartGallery w:val="Table of Contents"/>
          <w:docPartUnique/>
        </w:docPartObj>
      </w:sdtPr>
      <w:sdtEndPr>
        <w:rPr>
          <w:rFonts w:asciiTheme="minorHAnsi" w:eastAsiaTheme="minorHAnsi" w:hAnsiTheme="minorHAnsi" w:cstheme="minorBidi"/>
          <w:color w:val="auto"/>
          <w:kern w:val="2"/>
          <w:sz w:val="22"/>
          <w:szCs w:val="22"/>
          <w:rtl/>
          <w:lang w:val="en-US"/>
          <w14:ligatures w14:val="standardContextual"/>
        </w:rPr>
      </w:sdtEndPr>
      <w:sdtContent>
        <w:p w14:paraId="6863EACA" w14:textId="69B3C384" w:rsidR="00EA6493" w:rsidRDefault="00EA6493">
          <w:pPr>
            <w:pStyle w:val="ad"/>
          </w:pPr>
          <w:r>
            <w:rPr>
              <w:rtl/>
              <w:lang w:val="ar-SA"/>
            </w:rPr>
            <w:t>جدول المحتويات</w:t>
          </w:r>
        </w:p>
        <w:p w14:paraId="52A9BE49" w14:textId="6F37BE16" w:rsidR="00EA6493" w:rsidRDefault="00EA6493">
          <w:pPr>
            <w:pStyle w:val="10"/>
            <w:rPr>
              <w:rFonts w:asciiTheme="minorHAnsi" w:eastAsiaTheme="minorEastAsia" w:hAnsiTheme="minorHAnsi" w:cstheme="minorBidi"/>
              <w:sz w:val="24"/>
              <w:szCs w:val="24"/>
              <w:rtl/>
            </w:rPr>
          </w:pPr>
          <w:r>
            <w:fldChar w:fldCharType="begin"/>
          </w:r>
          <w:r>
            <w:instrText xml:space="preserve"> TOC \o "1-3" \h \z \u </w:instrText>
          </w:r>
          <w:r>
            <w:fldChar w:fldCharType="separate"/>
          </w:r>
          <w:hyperlink w:anchor="_Toc237307524" w:history="1">
            <w:r w:rsidRPr="00525D57">
              <w:rPr>
                <w:rStyle w:val="Hyperlink"/>
                <w:b/>
                <w:bCs/>
                <w:rtl/>
              </w:rPr>
              <w:t>كلمة شكر</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Toc237307524 \h</w:instrText>
            </w:r>
            <w:r>
              <w:rPr>
                <w:webHidden/>
                <w:rtl/>
              </w:rPr>
              <w:instrText xml:space="preserve"> </w:instrText>
            </w:r>
            <w:r>
              <w:rPr>
                <w:rStyle w:val="Hyperlink"/>
                <w:rtl/>
              </w:rPr>
            </w:r>
            <w:r>
              <w:rPr>
                <w:rStyle w:val="Hyperlink"/>
                <w:rtl/>
              </w:rPr>
              <w:fldChar w:fldCharType="separate"/>
            </w:r>
            <w:r>
              <w:rPr>
                <w:webHidden/>
                <w:rtl/>
              </w:rPr>
              <w:t>3</w:t>
            </w:r>
            <w:r>
              <w:rPr>
                <w:rStyle w:val="Hyperlink"/>
                <w:rtl/>
              </w:rPr>
              <w:fldChar w:fldCharType="end"/>
            </w:r>
          </w:hyperlink>
        </w:p>
        <w:p w14:paraId="54F5DDD8" w14:textId="15A2ED50" w:rsidR="00EA6493" w:rsidRDefault="00EA6493">
          <w:pPr>
            <w:pStyle w:val="10"/>
            <w:rPr>
              <w:rFonts w:asciiTheme="minorHAnsi" w:eastAsiaTheme="minorEastAsia" w:hAnsiTheme="minorHAnsi" w:cstheme="minorBidi"/>
              <w:sz w:val="24"/>
              <w:szCs w:val="24"/>
              <w:rtl/>
            </w:rPr>
          </w:pPr>
          <w:hyperlink w:anchor="_Toc237307525" w:history="1">
            <w:r w:rsidRPr="00525D57">
              <w:rPr>
                <w:rStyle w:val="Hyperlink"/>
                <w:b/>
                <w:bCs/>
                <w:rtl/>
              </w:rPr>
              <w:t>الإهداء</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Toc237307525 \h</w:instrText>
            </w:r>
            <w:r>
              <w:rPr>
                <w:webHidden/>
                <w:rtl/>
              </w:rPr>
              <w:instrText xml:space="preserve"> </w:instrText>
            </w:r>
            <w:r>
              <w:rPr>
                <w:rStyle w:val="Hyperlink"/>
                <w:rtl/>
              </w:rPr>
            </w:r>
            <w:r>
              <w:rPr>
                <w:rStyle w:val="Hyperlink"/>
                <w:rtl/>
              </w:rPr>
              <w:fldChar w:fldCharType="separate"/>
            </w:r>
            <w:r>
              <w:rPr>
                <w:webHidden/>
                <w:rtl/>
              </w:rPr>
              <w:t>4</w:t>
            </w:r>
            <w:r>
              <w:rPr>
                <w:rStyle w:val="Hyperlink"/>
                <w:rtl/>
              </w:rPr>
              <w:fldChar w:fldCharType="end"/>
            </w:r>
          </w:hyperlink>
        </w:p>
        <w:p w14:paraId="774C93D0" w14:textId="37BF520E" w:rsidR="00EA6493" w:rsidRDefault="00EA6493">
          <w:pPr>
            <w:pStyle w:val="10"/>
            <w:rPr>
              <w:rFonts w:asciiTheme="minorHAnsi" w:eastAsiaTheme="minorEastAsia" w:hAnsiTheme="minorHAnsi" w:cstheme="minorBidi"/>
              <w:sz w:val="24"/>
              <w:szCs w:val="24"/>
              <w:rtl/>
            </w:rPr>
          </w:pPr>
          <w:hyperlink w:anchor="_Toc237307526" w:history="1">
            <w:r w:rsidRPr="00525D57">
              <w:rPr>
                <w:rStyle w:val="Hyperlink"/>
                <w:rtl/>
              </w:rPr>
              <w:t>قائمة الرسوم التوضيحية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Toc237307526 \h</w:instrText>
            </w:r>
            <w:r>
              <w:rPr>
                <w:webHidden/>
                <w:rtl/>
              </w:rPr>
              <w:instrText xml:space="preserve"> </w:instrText>
            </w:r>
            <w:r>
              <w:rPr>
                <w:rStyle w:val="Hyperlink"/>
                <w:rtl/>
              </w:rPr>
            </w:r>
            <w:r>
              <w:rPr>
                <w:rStyle w:val="Hyperlink"/>
                <w:rtl/>
              </w:rPr>
              <w:fldChar w:fldCharType="separate"/>
            </w:r>
            <w:r>
              <w:rPr>
                <w:webHidden/>
                <w:rtl/>
              </w:rPr>
              <w:t>6</w:t>
            </w:r>
            <w:r>
              <w:rPr>
                <w:rStyle w:val="Hyperlink"/>
                <w:rtl/>
              </w:rPr>
              <w:fldChar w:fldCharType="end"/>
            </w:r>
          </w:hyperlink>
        </w:p>
        <w:p w14:paraId="4FCF856D" w14:textId="56EA68B2" w:rsidR="00EA6493" w:rsidRDefault="00EA6493">
          <w:pPr>
            <w:pStyle w:val="10"/>
            <w:rPr>
              <w:rFonts w:asciiTheme="minorHAnsi" w:eastAsiaTheme="minorEastAsia" w:hAnsiTheme="minorHAnsi" w:cstheme="minorBidi"/>
              <w:sz w:val="24"/>
              <w:szCs w:val="24"/>
              <w:rtl/>
            </w:rPr>
          </w:pPr>
          <w:hyperlink w:anchor="_Toc237307527" w:history="1">
            <w:r w:rsidRPr="00525D57">
              <w:rPr>
                <w:rStyle w:val="Hyperlink"/>
                <w:b/>
                <w:bCs/>
                <w:rtl/>
              </w:rPr>
              <w:t>قائمة الجداول</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Toc237307527 \h</w:instrText>
            </w:r>
            <w:r>
              <w:rPr>
                <w:webHidden/>
                <w:rtl/>
              </w:rPr>
              <w:instrText xml:space="preserve"> </w:instrText>
            </w:r>
            <w:r>
              <w:rPr>
                <w:rStyle w:val="Hyperlink"/>
                <w:rtl/>
              </w:rPr>
            </w:r>
            <w:r>
              <w:rPr>
                <w:rStyle w:val="Hyperlink"/>
                <w:rtl/>
              </w:rPr>
              <w:fldChar w:fldCharType="separate"/>
            </w:r>
            <w:r>
              <w:rPr>
                <w:webHidden/>
                <w:rtl/>
              </w:rPr>
              <w:t>6</w:t>
            </w:r>
            <w:r>
              <w:rPr>
                <w:rStyle w:val="Hyperlink"/>
                <w:rtl/>
              </w:rPr>
              <w:fldChar w:fldCharType="end"/>
            </w:r>
          </w:hyperlink>
        </w:p>
        <w:p w14:paraId="673E91F8" w14:textId="3D0DC732" w:rsidR="00EA6493" w:rsidRDefault="00EA6493">
          <w:pPr>
            <w:pStyle w:val="10"/>
            <w:rPr>
              <w:rFonts w:asciiTheme="minorHAnsi" w:eastAsiaTheme="minorEastAsia" w:hAnsiTheme="minorHAnsi" w:cstheme="minorBidi"/>
              <w:sz w:val="24"/>
              <w:szCs w:val="24"/>
              <w:rtl/>
            </w:rPr>
          </w:pPr>
          <w:hyperlink w:anchor="_Toc237307528" w:history="1">
            <w:r w:rsidRPr="00525D57">
              <w:rPr>
                <w:rStyle w:val="Hyperlink"/>
                <w:b/>
                <w:bCs/>
                <w:rtl/>
              </w:rPr>
              <w:t>الفصل الاول : الإطار العام للدراسة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Toc237307528 \h</w:instrText>
            </w:r>
            <w:r>
              <w:rPr>
                <w:webHidden/>
                <w:rtl/>
              </w:rPr>
              <w:instrText xml:space="preserve"> </w:instrText>
            </w:r>
            <w:r>
              <w:rPr>
                <w:rStyle w:val="Hyperlink"/>
                <w:rtl/>
              </w:rPr>
            </w:r>
            <w:r>
              <w:rPr>
                <w:rStyle w:val="Hyperlink"/>
                <w:rtl/>
              </w:rPr>
              <w:fldChar w:fldCharType="separate"/>
            </w:r>
            <w:r>
              <w:rPr>
                <w:webHidden/>
                <w:rtl/>
              </w:rPr>
              <w:t>10</w:t>
            </w:r>
            <w:r>
              <w:rPr>
                <w:rStyle w:val="Hyperlink"/>
                <w:rtl/>
              </w:rPr>
              <w:fldChar w:fldCharType="end"/>
            </w:r>
          </w:hyperlink>
        </w:p>
        <w:p w14:paraId="6672BC18" w14:textId="0CC41D73" w:rsidR="00EA6493" w:rsidRDefault="00EA6493">
          <w:pPr>
            <w:pStyle w:val="20"/>
            <w:tabs>
              <w:tab w:val="right" w:leader="dot" w:pos="8296"/>
            </w:tabs>
            <w:rPr>
              <w:rFonts w:cstheme="minorBidi"/>
              <w:noProof/>
              <w:kern w:val="2"/>
              <w:sz w:val="24"/>
              <w:szCs w:val="24"/>
              <w14:ligatures w14:val="standardContextual"/>
            </w:rPr>
          </w:pPr>
          <w:hyperlink w:anchor="_Toc237307529" w:history="1">
            <w:r w:rsidRPr="00525D57">
              <w:rPr>
                <w:rStyle w:val="Hyperlink"/>
                <w:rFonts w:ascii="Sakkal Majalla" w:hAnsi="Sakkal Majalla" w:cs="Sakkal Majalla"/>
                <w:b/>
                <w:bCs/>
                <w:noProof/>
              </w:rPr>
              <w:t>الدراسات السابقة</w:t>
            </w:r>
            <w:r>
              <w:rPr>
                <w:noProof/>
                <w:webHidden/>
                <w:rtl w:val="0"/>
              </w:rPr>
              <w:tab/>
            </w:r>
            <w:r>
              <w:rPr>
                <w:rStyle w:val="Hyperlink"/>
                <w:noProof/>
                <w:rtl w:val="0"/>
              </w:rPr>
              <w:fldChar w:fldCharType="begin"/>
            </w:r>
            <w:r>
              <w:rPr>
                <w:noProof/>
                <w:webHidden/>
                <w:rtl w:val="0"/>
              </w:rPr>
              <w:instrText xml:space="preserve"> PAGEREF _Toc237307529 \h </w:instrText>
            </w:r>
            <w:r>
              <w:rPr>
                <w:rStyle w:val="Hyperlink"/>
                <w:noProof/>
                <w:rtl w:val="0"/>
              </w:rPr>
            </w:r>
            <w:r>
              <w:rPr>
                <w:rStyle w:val="Hyperlink"/>
                <w:noProof/>
                <w:rtl w:val="0"/>
              </w:rPr>
              <w:fldChar w:fldCharType="separate"/>
            </w:r>
            <w:r>
              <w:rPr>
                <w:noProof/>
                <w:webHidden/>
              </w:rPr>
              <w:t>11</w:t>
            </w:r>
            <w:r>
              <w:rPr>
                <w:rStyle w:val="Hyperlink"/>
                <w:noProof/>
                <w:rtl w:val="0"/>
              </w:rPr>
              <w:fldChar w:fldCharType="end"/>
            </w:r>
          </w:hyperlink>
        </w:p>
        <w:p w14:paraId="5AA6DF3A" w14:textId="5B01CE32" w:rsidR="00EA6493" w:rsidRDefault="00EA6493">
          <w:pPr>
            <w:pStyle w:val="10"/>
            <w:rPr>
              <w:rFonts w:asciiTheme="minorHAnsi" w:eastAsiaTheme="minorEastAsia" w:hAnsiTheme="minorHAnsi" w:cstheme="minorBidi"/>
              <w:sz w:val="24"/>
              <w:szCs w:val="24"/>
              <w:rtl/>
            </w:rPr>
          </w:pPr>
          <w:hyperlink w:anchor="_Toc237307530" w:history="1">
            <w:r w:rsidRPr="00525D57">
              <w:rPr>
                <w:rStyle w:val="Hyperlink"/>
                <w:rtl/>
              </w:rPr>
              <w:t>الفصل الثاني: الإطار المنهجي</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Toc237307530 \h</w:instrText>
            </w:r>
            <w:r>
              <w:rPr>
                <w:webHidden/>
                <w:rtl/>
              </w:rPr>
              <w:instrText xml:space="preserve"> </w:instrText>
            </w:r>
            <w:r>
              <w:rPr>
                <w:rStyle w:val="Hyperlink"/>
                <w:rtl/>
              </w:rPr>
            </w:r>
            <w:r>
              <w:rPr>
                <w:rStyle w:val="Hyperlink"/>
                <w:rtl/>
              </w:rPr>
              <w:fldChar w:fldCharType="separate"/>
            </w:r>
            <w:r>
              <w:rPr>
                <w:webHidden/>
                <w:rtl/>
              </w:rPr>
              <w:t>19</w:t>
            </w:r>
            <w:r>
              <w:rPr>
                <w:rStyle w:val="Hyperlink"/>
                <w:rtl/>
              </w:rPr>
              <w:fldChar w:fldCharType="end"/>
            </w:r>
          </w:hyperlink>
        </w:p>
        <w:p w14:paraId="4ECE8D3C" w14:textId="72DC2434" w:rsidR="00EA6493" w:rsidRDefault="00EA6493">
          <w:pPr>
            <w:pStyle w:val="20"/>
            <w:tabs>
              <w:tab w:val="right" w:leader="dot" w:pos="8296"/>
            </w:tabs>
            <w:rPr>
              <w:rFonts w:cstheme="minorBidi"/>
              <w:noProof/>
              <w:kern w:val="2"/>
              <w:sz w:val="24"/>
              <w:szCs w:val="24"/>
              <w14:ligatures w14:val="standardContextual"/>
            </w:rPr>
          </w:pPr>
          <w:hyperlink w:anchor="_Toc237307531" w:history="1">
            <w:r w:rsidRPr="00525D57">
              <w:rPr>
                <w:rStyle w:val="Hyperlink"/>
                <w:rFonts w:ascii="Sakkal Majalla" w:hAnsi="Sakkal Majalla" w:cs="Sakkal Majalla"/>
                <w:b/>
                <w:bCs/>
                <w:noProof/>
              </w:rPr>
              <w:t>التعقيب على الدراسات السابقة</w:t>
            </w:r>
            <w:r>
              <w:rPr>
                <w:noProof/>
                <w:webHidden/>
                <w:rtl w:val="0"/>
              </w:rPr>
              <w:tab/>
            </w:r>
            <w:r>
              <w:rPr>
                <w:rStyle w:val="Hyperlink"/>
                <w:noProof/>
                <w:rtl w:val="0"/>
              </w:rPr>
              <w:fldChar w:fldCharType="begin"/>
            </w:r>
            <w:r>
              <w:rPr>
                <w:noProof/>
                <w:webHidden/>
                <w:rtl w:val="0"/>
              </w:rPr>
              <w:instrText xml:space="preserve"> PAGEREF _Toc237307531 \h </w:instrText>
            </w:r>
            <w:r>
              <w:rPr>
                <w:rStyle w:val="Hyperlink"/>
                <w:noProof/>
                <w:rtl w:val="0"/>
              </w:rPr>
            </w:r>
            <w:r>
              <w:rPr>
                <w:rStyle w:val="Hyperlink"/>
                <w:noProof/>
                <w:rtl w:val="0"/>
              </w:rPr>
              <w:fldChar w:fldCharType="separate"/>
            </w:r>
            <w:r>
              <w:rPr>
                <w:noProof/>
                <w:webHidden/>
              </w:rPr>
              <w:t>20</w:t>
            </w:r>
            <w:r>
              <w:rPr>
                <w:rStyle w:val="Hyperlink"/>
                <w:noProof/>
                <w:rtl w:val="0"/>
              </w:rPr>
              <w:fldChar w:fldCharType="end"/>
            </w:r>
          </w:hyperlink>
        </w:p>
        <w:p w14:paraId="650D167A" w14:textId="182F78D9" w:rsidR="00EA6493" w:rsidRDefault="00EA6493">
          <w:pPr>
            <w:pStyle w:val="20"/>
            <w:tabs>
              <w:tab w:val="right" w:leader="dot" w:pos="8296"/>
            </w:tabs>
            <w:rPr>
              <w:rFonts w:cstheme="minorBidi"/>
              <w:noProof/>
              <w:kern w:val="2"/>
              <w:sz w:val="24"/>
              <w:szCs w:val="24"/>
              <w14:ligatures w14:val="standardContextual"/>
            </w:rPr>
          </w:pPr>
          <w:hyperlink w:anchor="_Toc237307532" w:history="1">
            <w:r w:rsidRPr="00525D57">
              <w:rPr>
                <w:rStyle w:val="Hyperlink"/>
                <w:rFonts w:ascii="Sakkal Majalla" w:hAnsi="Sakkal Majalla" w:cs="Sakkal Majalla"/>
                <w:b/>
                <w:bCs/>
                <w:noProof/>
              </w:rPr>
              <w:t>الفجوة البحثية</w:t>
            </w:r>
            <w:r>
              <w:rPr>
                <w:noProof/>
                <w:webHidden/>
                <w:rtl w:val="0"/>
              </w:rPr>
              <w:tab/>
            </w:r>
            <w:r>
              <w:rPr>
                <w:rStyle w:val="Hyperlink"/>
                <w:noProof/>
                <w:rtl w:val="0"/>
              </w:rPr>
              <w:fldChar w:fldCharType="begin"/>
            </w:r>
            <w:r>
              <w:rPr>
                <w:noProof/>
                <w:webHidden/>
                <w:rtl w:val="0"/>
              </w:rPr>
              <w:instrText xml:space="preserve"> PAGEREF _Toc237307532 \h </w:instrText>
            </w:r>
            <w:r>
              <w:rPr>
                <w:rStyle w:val="Hyperlink"/>
                <w:noProof/>
                <w:rtl w:val="0"/>
              </w:rPr>
            </w:r>
            <w:r>
              <w:rPr>
                <w:rStyle w:val="Hyperlink"/>
                <w:noProof/>
                <w:rtl w:val="0"/>
              </w:rPr>
              <w:fldChar w:fldCharType="separate"/>
            </w:r>
            <w:r>
              <w:rPr>
                <w:noProof/>
                <w:webHidden/>
              </w:rPr>
              <w:t>20</w:t>
            </w:r>
            <w:r>
              <w:rPr>
                <w:rStyle w:val="Hyperlink"/>
                <w:noProof/>
                <w:rtl w:val="0"/>
              </w:rPr>
              <w:fldChar w:fldCharType="end"/>
            </w:r>
          </w:hyperlink>
        </w:p>
        <w:p w14:paraId="422444CD" w14:textId="4548461E" w:rsidR="00EA6493" w:rsidRDefault="00EA6493">
          <w:pPr>
            <w:pStyle w:val="20"/>
            <w:tabs>
              <w:tab w:val="right" w:leader="dot" w:pos="8296"/>
            </w:tabs>
            <w:rPr>
              <w:rFonts w:cstheme="minorBidi"/>
              <w:noProof/>
              <w:kern w:val="2"/>
              <w:sz w:val="24"/>
              <w:szCs w:val="24"/>
              <w14:ligatures w14:val="standardContextual"/>
            </w:rPr>
          </w:pPr>
          <w:hyperlink w:anchor="_Toc237307533" w:history="1">
            <w:r w:rsidRPr="00525D57">
              <w:rPr>
                <w:rStyle w:val="Hyperlink"/>
                <w:rFonts w:ascii="Sakkal Majalla" w:hAnsi="Sakkal Majalla" w:cs="Sakkal Majalla"/>
                <w:b/>
                <w:bCs/>
                <w:noProof/>
              </w:rPr>
              <w:t>مشكلة الدراسة</w:t>
            </w:r>
            <w:r>
              <w:rPr>
                <w:noProof/>
                <w:webHidden/>
                <w:rtl w:val="0"/>
              </w:rPr>
              <w:tab/>
            </w:r>
            <w:r>
              <w:rPr>
                <w:rStyle w:val="Hyperlink"/>
                <w:noProof/>
                <w:rtl w:val="0"/>
              </w:rPr>
              <w:fldChar w:fldCharType="begin"/>
            </w:r>
            <w:r>
              <w:rPr>
                <w:noProof/>
                <w:webHidden/>
                <w:rtl w:val="0"/>
              </w:rPr>
              <w:instrText xml:space="preserve"> PAGEREF _Toc237307533 \h </w:instrText>
            </w:r>
            <w:r>
              <w:rPr>
                <w:rStyle w:val="Hyperlink"/>
                <w:noProof/>
                <w:rtl w:val="0"/>
              </w:rPr>
            </w:r>
            <w:r>
              <w:rPr>
                <w:rStyle w:val="Hyperlink"/>
                <w:noProof/>
                <w:rtl w:val="0"/>
              </w:rPr>
              <w:fldChar w:fldCharType="separate"/>
            </w:r>
            <w:r>
              <w:rPr>
                <w:noProof/>
                <w:webHidden/>
              </w:rPr>
              <w:t>21</w:t>
            </w:r>
            <w:r>
              <w:rPr>
                <w:rStyle w:val="Hyperlink"/>
                <w:noProof/>
                <w:rtl w:val="0"/>
              </w:rPr>
              <w:fldChar w:fldCharType="end"/>
            </w:r>
          </w:hyperlink>
        </w:p>
        <w:p w14:paraId="04703754" w14:textId="01BBF243" w:rsidR="00EA6493" w:rsidRDefault="00EA6493">
          <w:pPr>
            <w:pStyle w:val="20"/>
            <w:tabs>
              <w:tab w:val="right" w:leader="dot" w:pos="8296"/>
            </w:tabs>
            <w:rPr>
              <w:rFonts w:cstheme="minorBidi"/>
              <w:noProof/>
              <w:kern w:val="2"/>
              <w:sz w:val="24"/>
              <w:szCs w:val="24"/>
              <w14:ligatures w14:val="standardContextual"/>
            </w:rPr>
          </w:pPr>
          <w:hyperlink w:anchor="_Toc237307534" w:history="1">
            <w:r w:rsidRPr="00525D57">
              <w:rPr>
                <w:rStyle w:val="Hyperlink"/>
                <w:rFonts w:ascii="Sakkal Majalla" w:hAnsi="Sakkal Majalla" w:cs="Sakkal Majalla"/>
                <w:b/>
                <w:bCs/>
                <w:noProof/>
              </w:rPr>
              <w:t>أهمية الدراسة</w:t>
            </w:r>
            <w:r>
              <w:rPr>
                <w:noProof/>
                <w:webHidden/>
                <w:rtl w:val="0"/>
              </w:rPr>
              <w:tab/>
            </w:r>
            <w:r>
              <w:rPr>
                <w:rStyle w:val="Hyperlink"/>
                <w:noProof/>
                <w:rtl w:val="0"/>
              </w:rPr>
              <w:fldChar w:fldCharType="begin"/>
            </w:r>
            <w:r>
              <w:rPr>
                <w:noProof/>
                <w:webHidden/>
                <w:rtl w:val="0"/>
              </w:rPr>
              <w:instrText xml:space="preserve"> PAGEREF _Toc237307534 \h </w:instrText>
            </w:r>
            <w:r>
              <w:rPr>
                <w:rStyle w:val="Hyperlink"/>
                <w:noProof/>
                <w:rtl w:val="0"/>
              </w:rPr>
            </w:r>
            <w:r>
              <w:rPr>
                <w:rStyle w:val="Hyperlink"/>
                <w:noProof/>
                <w:rtl w:val="0"/>
              </w:rPr>
              <w:fldChar w:fldCharType="separate"/>
            </w:r>
            <w:r>
              <w:rPr>
                <w:noProof/>
                <w:webHidden/>
              </w:rPr>
              <w:t>22</w:t>
            </w:r>
            <w:r>
              <w:rPr>
                <w:rStyle w:val="Hyperlink"/>
                <w:noProof/>
                <w:rtl w:val="0"/>
              </w:rPr>
              <w:fldChar w:fldCharType="end"/>
            </w:r>
          </w:hyperlink>
        </w:p>
        <w:p w14:paraId="60075699" w14:textId="00B78315" w:rsidR="00EA6493" w:rsidRDefault="00EA6493">
          <w:pPr>
            <w:pStyle w:val="20"/>
            <w:tabs>
              <w:tab w:val="right" w:leader="dot" w:pos="8296"/>
            </w:tabs>
            <w:rPr>
              <w:rFonts w:cstheme="minorBidi"/>
              <w:noProof/>
              <w:kern w:val="2"/>
              <w:sz w:val="24"/>
              <w:szCs w:val="24"/>
              <w14:ligatures w14:val="standardContextual"/>
            </w:rPr>
          </w:pPr>
          <w:hyperlink w:anchor="_Toc237307535" w:history="1">
            <w:r w:rsidRPr="00525D57">
              <w:rPr>
                <w:rStyle w:val="Hyperlink"/>
                <w:rFonts w:ascii="Sakkal Majalla" w:hAnsi="Sakkal Majalla" w:cs="Sakkal Majalla"/>
                <w:b/>
                <w:bCs/>
                <w:noProof/>
              </w:rPr>
              <w:t>أهداف الدراسة</w:t>
            </w:r>
            <w:r>
              <w:rPr>
                <w:noProof/>
                <w:webHidden/>
                <w:rtl w:val="0"/>
              </w:rPr>
              <w:tab/>
            </w:r>
            <w:r>
              <w:rPr>
                <w:rStyle w:val="Hyperlink"/>
                <w:noProof/>
                <w:rtl w:val="0"/>
              </w:rPr>
              <w:fldChar w:fldCharType="begin"/>
            </w:r>
            <w:r>
              <w:rPr>
                <w:noProof/>
                <w:webHidden/>
                <w:rtl w:val="0"/>
              </w:rPr>
              <w:instrText xml:space="preserve"> PAGEREF _Toc237307535 \h </w:instrText>
            </w:r>
            <w:r>
              <w:rPr>
                <w:rStyle w:val="Hyperlink"/>
                <w:noProof/>
                <w:rtl w:val="0"/>
              </w:rPr>
            </w:r>
            <w:r>
              <w:rPr>
                <w:rStyle w:val="Hyperlink"/>
                <w:noProof/>
                <w:rtl w:val="0"/>
              </w:rPr>
              <w:fldChar w:fldCharType="separate"/>
            </w:r>
            <w:r>
              <w:rPr>
                <w:noProof/>
                <w:webHidden/>
              </w:rPr>
              <w:t>23</w:t>
            </w:r>
            <w:r>
              <w:rPr>
                <w:rStyle w:val="Hyperlink"/>
                <w:noProof/>
                <w:rtl w:val="0"/>
              </w:rPr>
              <w:fldChar w:fldCharType="end"/>
            </w:r>
          </w:hyperlink>
        </w:p>
        <w:p w14:paraId="1492178F" w14:textId="10D194B3" w:rsidR="00EA6493" w:rsidRDefault="00EA6493">
          <w:pPr>
            <w:pStyle w:val="20"/>
            <w:tabs>
              <w:tab w:val="right" w:leader="dot" w:pos="8296"/>
            </w:tabs>
            <w:rPr>
              <w:rFonts w:cstheme="minorBidi"/>
              <w:noProof/>
              <w:kern w:val="2"/>
              <w:sz w:val="24"/>
              <w:szCs w:val="24"/>
              <w14:ligatures w14:val="standardContextual"/>
            </w:rPr>
          </w:pPr>
          <w:hyperlink w:anchor="_Toc237307536" w:history="1">
            <w:r w:rsidRPr="00525D57">
              <w:rPr>
                <w:rStyle w:val="Hyperlink"/>
                <w:rFonts w:ascii="Sakkal Majalla" w:hAnsi="Sakkal Majalla" w:cs="Sakkal Majalla"/>
                <w:b/>
                <w:bCs/>
                <w:noProof/>
              </w:rPr>
              <w:t>تساؤلات الدراسة</w:t>
            </w:r>
            <w:r>
              <w:rPr>
                <w:noProof/>
                <w:webHidden/>
                <w:rtl w:val="0"/>
              </w:rPr>
              <w:tab/>
            </w:r>
            <w:r>
              <w:rPr>
                <w:rStyle w:val="Hyperlink"/>
                <w:noProof/>
                <w:rtl w:val="0"/>
              </w:rPr>
              <w:fldChar w:fldCharType="begin"/>
            </w:r>
            <w:r>
              <w:rPr>
                <w:noProof/>
                <w:webHidden/>
                <w:rtl w:val="0"/>
              </w:rPr>
              <w:instrText xml:space="preserve"> PAGEREF _Toc237307536 \h </w:instrText>
            </w:r>
            <w:r>
              <w:rPr>
                <w:rStyle w:val="Hyperlink"/>
                <w:noProof/>
                <w:rtl w:val="0"/>
              </w:rPr>
            </w:r>
            <w:r>
              <w:rPr>
                <w:rStyle w:val="Hyperlink"/>
                <w:noProof/>
                <w:rtl w:val="0"/>
              </w:rPr>
              <w:fldChar w:fldCharType="separate"/>
            </w:r>
            <w:r>
              <w:rPr>
                <w:noProof/>
                <w:webHidden/>
              </w:rPr>
              <w:t>24</w:t>
            </w:r>
            <w:r>
              <w:rPr>
                <w:rStyle w:val="Hyperlink"/>
                <w:noProof/>
                <w:rtl w:val="0"/>
              </w:rPr>
              <w:fldChar w:fldCharType="end"/>
            </w:r>
          </w:hyperlink>
        </w:p>
        <w:p w14:paraId="439E729C" w14:textId="319883E1" w:rsidR="00EA6493" w:rsidRDefault="00EA6493">
          <w:pPr>
            <w:pStyle w:val="20"/>
            <w:tabs>
              <w:tab w:val="right" w:leader="dot" w:pos="8296"/>
            </w:tabs>
            <w:rPr>
              <w:rFonts w:cstheme="minorBidi"/>
              <w:noProof/>
              <w:kern w:val="2"/>
              <w:sz w:val="24"/>
              <w:szCs w:val="24"/>
              <w14:ligatures w14:val="standardContextual"/>
            </w:rPr>
          </w:pPr>
          <w:hyperlink w:anchor="_Toc237307537" w:history="1">
            <w:r w:rsidRPr="00525D57">
              <w:rPr>
                <w:rStyle w:val="Hyperlink"/>
                <w:rFonts w:ascii="Sakkal Majalla" w:hAnsi="Sakkal Majalla" w:cs="Sakkal Majalla"/>
                <w:b/>
                <w:bCs/>
                <w:noProof/>
              </w:rPr>
              <w:t>فروض الدراسة</w:t>
            </w:r>
            <w:r>
              <w:rPr>
                <w:noProof/>
                <w:webHidden/>
                <w:rtl w:val="0"/>
              </w:rPr>
              <w:tab/>
            </w:r>
            <w:r>
              <w:rPr>
                <w:rStyle w:val="Hyperlink"/>
                <w:noProof/>
                <w:rtl w:val="0"/>
              </w:rPr>
              <w:fldChar w:fldCharType="begin"/>
            </w:r>
            <w:r>
              <w:rPr>
                <w:noProof/>
                <w:webHidden/>
                <w:rtl w:val="0"/>
              </w:rPr>
              <w:instrText xml:space="preserve"> PAGEREF _Toc237307537 \h </w:instrText>
            </w:r>
            <w:r>
              <w:rPr>
                <w:rStyle w:val="Hyperlink"/>
                <w:noProof/>
                <w:rtl w:val="0"/>
              </w:rPr>
            </w:r>
            <w:r>
              <w:rPr>
                <w:rStyle w:val="Hyperlink"/>
                <w:noProof/>
                <w:rtl w:val="0"/>
              </w:rPr>
              <w:fldChar w:fldCharType="separate"/>
            </w:r>
            <w:r>
              <w:rPr>
                <w:noProof/>
                <w:webHidden/>
              </w:rPr>
              <w:t>25</w:t>
            </w:r>
            <w:r>
              <w:rPr>
                <w:rStyle w:val="Hyperlink"/>
                <w:noProof/>
                <w:rtl w:val="0"/>
              </w:rPr>
              <w:fldChar w:fldCharType="end"/>
            </w:r>
          </w:hyperlink>
        </w:p>
        <w:p w14:paraId="309FA436" w14:textId="2BBBBF6C" w:rsidR="00EA6493" w:rsidRDefault="00EA6493">
          <w:pPr>
            <w:pStyle w:val="20"/>
            <w:tabs>
              <w:tab w:val="right" w:leader="dot" w:pos="8296"/>
            </w:tabs>
            <w:rPr>
              <w:rFonts w:cstheme="minorBidi"/>
              <w:noProof/>
              <w:kern w:val="2"/>
              <w:sz w:val="24"/>
              <w:szCs w:val="24"/>
              <w14:ligatures w14:val="standardContextual"/>
            </w:rPr>
          </w:pPr>
          <w:hyperlink w:anchor="_Toc237307538" w:history="1">
            <w:r w:rsidRPr="00525D57">
              <w:rPr>
                <w:rStyle w:val="Hyperlink"/>
                <w:rFonts w:ascii="Sakkal Majalla" w:hAnsi="Sakkal Majalla" w:cs="Sakkal Majalla"/>
                <w:b/>
                <w:bCs/>
                <w:noProof/>
              </w:rPr>
              <w:t>منهجية الدراسة</w:t>
            </w:r>
            <w:r>
              <w:rPr>
                <w:noProof/>
                <w:webHidden/>
                <w:rtl w:val="0"/>
              </w:rPr>
              <w:tab/>
            </w:r>
            <w:r>
              <w:rPr>
                <w:rStyle w:val="Hyperlink"/>
                <w:noProof/>
                <w:rtl w:val="0"/>
              </w:rPr>
              <w:fldChar w:fldCharType="begin"/>
            </w:r>
            <w:r>
              <w:rPr>
                <w:noProof/>
                <w:webHidden/>
                <w:rtl w:val="0"/>
              </w:rPr>
              <w:instrText xml:space="preserve"> PAGEREF _Toc237307538 \h </w:instrText>
            </w:r>
            <w:r>
              <w:rPr>
                <w:rStyle w:val="Hyperlink"/>
                <w:noProof/>
                <w:rtl w:val="0"/>
              </w:rPr>
            </w:r>
            <w:r>
              <w:rPr>
                <w:rStyle w:val="Hyperlink"/>
                <w:noProof/>
                <w:rtl w:val="0"/>
              </w:rPr>
              <w:fldChar w:fldCharType="separate"/>
            </w:r>
            <w:r>
              <w:rPr>
                <w:noProof/>
                <w:webHidden/>
              </w:rPr>
              <w:t>25</w:t>
            </w:r>
            <w:r>
              <w:rPr>
                <w:rStyle w:val="Hyperlink"/>
                <w:noProof/>
                <w:rtl w:val="0"/>
              </w:rPr>
              <w:fldChar w:fldCharType="end"/>
            </w:r>
          </w:hyperlink>
        </w:p>
        <w:p w14:paraId="776B87C7" w14:textId="33811310" w:rsidR="00EA6493" w:rsidRDefault="00EA6493">
          <w:pPr>
            <w:pStyle w:val="10"/>
            <w:rPr>
              <w:rFonts w:asciiTheme="minorHAnsi" w:eastAsiaTheme="minorEastAsia" w:hAnsiTheme="minorHAnsi" w:cstheme="minorBidi"/>
              <w:sz w:val="24"/>
              <w:szCs w:val="24"/>
              <w:rtl/>
            </w:rPr>
          </w:pPr>
          <w:hyperlink w:anchor="_Toc237307539" w:history="1">
            <w:r w:rsidRPr="00525D57">
              <w:rPr>
                <w:rStyle w:val="Hyperlink"/>
                <w:b/>
                <w:bCs/>
                <w:rtl/>
              </w:rPr>
              <w:t>الفصل الثالث:الإطار النظري للدراسة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Toc237307539 \h</w:instrText>
            </w:r>
            <w:r>
              <w:rPr>
                <w:webHidden/>
                <w:rtl/>
              </w:rPr>
              <w:instrText xml:space="preserve"> </w:instrText>
            </w:r>
            <w:r>
              <w:rPr>
                <w:rStyle w:val="Hyperlink"/>
                <w:rtl/>
              </w:rPr>
            </w:r>
            <w:r>
              <w:rPr>
                <w:rStyle w:val="Hyperlink"/>
                <w:rtl/>
              </w:rPr>
              <w:fldChar w:fldCharType="separate"/>
            </w:r>
            <w:r>
              <w:rPr>
                <w:webHidden/>
                <w:rtl/>
              </w:rPr>
              <w:t>26</w:t>
            </w:r>
            <w:r>
              <w:rPr>
                <w:rStyle w:val="Hyperlink"/>
                <w:rtl/>
              </w:rPr>
              <w:fldChar w:fldCharType="end"/>
            </w:r>
          </w:hyperlink>
        </w:p>
        <w:p w14:paraId="7344C72A" w14:textId="1B126A39" w:rsidR="00EA6493" w:rsidRDefault="00EA6493">
          <w:pPr>
            <w:pStyle w:val="20"/>
            <w:tabs>
              <w:tab w:val="right" w:leader="dot" w:pos="8296"/>
            </w:tabs>
            <w:rPr>
              <w:rFonts w:cstheme="minorBidi"/>
              <w:noProof/>
              <w:kern w:val="2"/>
              <w:sz w:val="24"/>
              <w:szCs w:val="24"/>
              <w14:ligatures w14:val="standardContextual"/>
            </w:rPr>
          </w:pPr>
          <w:hyperlink w:anchor="_Toc237307540" w:history="1">
            <w:r w:rsidRPr="00525D57">
              <w:rPr>
                <w:rStyle w:val="Hyperlink"/>
                <w:rFonts w:ascii="Sakkal Majalla" w:hAnsi="Sakkal Majalla" w:cs="Sakkal Majalla"/>
                <w:b/>
                <w:bCs/>
                <w:noProof/>
              </w:rPr>
              <w:t>الإطار النظري: النظرية</w:t>
            </w:r>
            <w:r>
              <w:rPr>
                <w:noProof/>
                <w:webHidden/>
                <w:rtl w:val="0"/>
              </w:rPr>
              <w:tab/>
            </w:r>
            <w:r>
              <w:rPr>
                <w:rStyle w:val="Hyperlink"/>
                <w:noProof/>
                <w:rtl w:val="0"/>
              </w:rPr>
              <w:fldChar w:fldCharType="begin"/>
            </w:r>
            <w:r>
              <w:rPr>
                <w:noProof/>
                <w:webHidden/>
                <w:rtl w:val="0"/>
              </w:rPr>
              <w:instrText xml:space="preserve"> PAGEREF _Toc237307540 \h </w:instrText>
            </w:r>
            <w:r>
              <w:rPr>
                <w:rStyle w:val="Hyperlink"/>
                <w:noProof/>
                <w:rtl w:val="0"/>
              </w:rPr>
            </w:r>
            <w:r>
              <w:rPr>
                <w:rStyle w:val="Hyperlink"/>
                <w:noProof/>
                <w:rtl w:val="0"/>
              </w:rPr>
              <w:fldChar w:fldCharType="separate"/>
            </w:r>
            <w:r>
              <w:rPr>
                <w:noProof/>
                <w:webHidden/>
              </w:rPr>
              <w:t>27</w:t>
            </w:r>
            <w:r>
              <w:rPr>
                <w:rStyle w:val="Hyperlink"/>
                <w:noProof/>
                <w:rtl w:val="0"/>
              </w:rPr>
              <w:fldChar w:fldCharType="end"/>
            </w:r>
          </w:hyperlink>
        </w:p>
        <w:p w14:paraId="3099896D" w14:textId="09ED0EC8" w:rsidR="00EA6493" w:rsidRDefault="00EA6493">
          <w:pPr>
            <w:pStyle w:val="20"/>
            <w:tabs>
              <w:tab w:val="right" w:leader="dot" w:pos="8296"/>
            </w:tabs>
            <w:rPr>
              <w:rFonts w:cstheme="minorBidi"/>
              <w:noProof/>
              <w:kern w:val="2"/>
              <w:sz w:val="24"/>
              <w:szCs w:val="24"/>
              <w14:ligatures w14:val="standardContextual"/>
            </w:rPr>
          </w:pPr>
          <w:hyperlink w:anchor="_Toc237307541" w:history="1">
            <w:r w:rsidRPr="00525D57">
              <w:rPr>
                <w:rStyle w:val="Hyperlink"/>
                <w:rFonts w:ascii="Sakkal Majalla" w:hAnsi="Sakkal Majalla" w:cs="Sakkal Majalla"/>
                <w:b/>
                <w:bCs/>
                <w:noProof/>
              </w:rPr>
              <w:t>النموذج النظري للدراسة</w:t>
            </w:r>
            <w:r>
              <w:rPr>
                <w:noProof/>
                <w:webHidden/>
                <w:rtl w:val="0"/>
              </w:rPr>
              <w:tab/>
            </w:r>
            <w:r>
              <w:rPr>
                <w:rStyle w:val="Hyperlink"/>
                <w:noProof/>
                <w:rtl w:val="0"/>
              </w:rPr>
              <w:fldChar w:fldCharType="begin"/>
            </w:r>
            <w:r>
              <w:rPr>
                <w:noProof/>
                <w:webHidden/>
                <w:rtl w:val="0"/>
              </w:rPr>
              <w:instrText xml:space="preserve"> PAGEREF _Toc237307541 \h </w:instrText>
            </w:r>
            <w:r>
              <w:rPr>
                <w:rStyle w:val="Hyperlink"/>
                <w:noProof/>
                <w:rtl w:val="0"/>
              </w:rPr>
            </w:r>
            <w:r>
              <w:rPr>
                <w:rStyle w:val="Hyperlink"/>
                <w:noProof/>
                <w:rtl w:val="0"/>
              </w:rPr>
              <w:fldChar w:fldCharType="separate"/>
            </w:r>
            <w:r>
              <w:rPr>
                <w:noProof/>
                <w:webHidden/>
              </w:rPr>
              <w:t>30</w:t>
            </w:r>
            <w:r>
              <w:rPr>
                <w:rStyle w:val="Hyperlink"/>
                <w:noProof/>
                <w:rtl w:val="0"/>
              </w:rPr>
              <w:fldChar w:fldCharType="end"/>
            </w:r>
          </w:hyperlink>
        </w:p>
        <w:p w14:paraId="0D39D51F" w14:textId="11C98A6C" w:rsidR="00EA6493" w:rsidRDefault="00EA6493">
          <w:pPr>
            <w:pStyle w:val="10"/>
            <w:rPr>
              <w:rFonts w:asciiTheme="minorHAnsi" w:eastAsiaTheme="minorEastAsia" w:hAnsiTheme="minorHAnsi" w:cstheme="minorBidi"/>
              <w:sz w:val="24"/>
              <w:szCs w:val="24"/>
              <w:rtl/>
            </w:rPr>
          </w:pPr>
          <w:hyperlink w:anchor="_Toc237307542" w:history="1">
            <w:r w:rsidRPr="00525D57">
              <w:rPr>
                <w:rStyle w:val="Hyperlink"/>
                <w:b/>
                <w:bCs/>
                <w:rtl/>
              </w:rPr>
              <w:t>الفصل الرابع :الإطار المعرفي للدراسة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Toc237307542 \h</w:instrText>
            </w:r>
            <w:r>
              <w:rPr>
                <w:webHidden/>
                <w:rtl/>
              </w:rPr>
              <w:instrText xml:space="preserve"> </w:instrText>
            </w:r>
            <w:r>
              <w:rPr>
                <w:rStyle w:val="Hyperlink"/>
                <w:rtl/>
              </w:rPr>
            </w:r>
            <w:r>
              <w:rPr>
                <w:rStyle w:val="Hyperlink"/>
                <w:rtl/>
              </w:rPr>
              <w:fldChar w:fldCharType="separate"/>
            </w:r>
            <w:r>
              <w:rPr>
                <w:webHidden/>
                <w:rtl/>
              </w:rPr>
              <w:t>31</w:t>
            </w:r>
            <w:r>
              <w:rPr>
                <w:rStyle w:val="Hyperlink"/>
                <w:rtl/>
              </w:rPr>
              <w:fldChar w:fldCharType="end"/>
            </w:r>
          </w:hyperlink>
        </w:p>
        <w:p w14:paraId="7EB1B46A" w14:textId="74B39E69" w:rsidR="00EA6493" w:rsidRDefault="00EA6493">
          <w:pPr>
            <w:pStyle w:val="20"/>
            <w:tabs>
              <w:tab w:val="right" w:leader="dot" w:pos="8296"/>
            </w:tabs>
            <w:rPr>
              <w:rFonts w:cstheme="minorBidi"/>
              <w:noProof/>
              <w:kern w:val="2"/>
              <w:sz w:val="24"/>
              <w:szCs w:val="24"/>
              <w14:ligatures w14:val="standardContextual"/>
            </w:rPr>
          </w:pPr>
          <w:hyperlink w:anchor="_Toc237307543" w:history="1">
            <w:r w:rsidRPr="00525D57">
              <w:rPr>
                <w:rStyle w:val="Hyperlink"/>
                <w:rFonts w:ascii="Sakkal Majalla" w:hAnsi="Sakkal Majalla" w:cs="Sakkal Majalla"/>
                <w:b/>
                <w:bCs/>
                <w:noProof/>
              </w:rPr>
              <w:t>مفاهيم الدراسة</w:t>
            </w:r>
            <w:r>
              <w:rPr>
                <w:noProof/>
                <w:webHidden/>
                <w:rtl w:val="0"/>
              </w:rPr>
              <w:tab/>
            </w:r>
            <w:r>
              <w:rPr>
                <w:rStyle w:val="Hyperlink"/>
                <w:noProof/>
                <w:rtl w:val="0"/>
              </w:rPr>
              <w:fldChar w:fldCharType="begin"/>
            </w:r>
            <w:r>
              <w:rPr>
                <w:noProof/>
                <w:webHidden/>
                <w:rtl w:val="0"/>
              </w:rPr>
              <w:instrText xml:space="preserve"> PAGEREF _Toc237307543 \h </w:instrText>
            </w:r>
            <w:r>
              <w:rPr>
                <w:rStyle w:val="Hyperlink"/>
                <w:noProof/>
                <w:rtl w:val="0"/>
              </w:rPr>
            </w:r>
            <w:r>
              <w:rPr>
                <w:rStyle w:val="Hyperlink"/>
                <w:noProof/>
                <w:rtl w:val="0"/>
              </w:rPr>
              <w:fldChar w:fldCharType="separate"/>
            </w:r>
            <w:r>
              <w:rPr>
                <w:noProof/>
                <w:webHidden/>
              </w:rPr>
              <w:t>32</w:t>
            </w:r>
            <w:r>
              <w:rPr>
                <w:rStyle w:val="Hyperlink"/>
                <w:noProof/>
                <w:rtl w:val="0"/>
              </w:rPr>
              <w:fldChar w:fldCharType="end"/>
            </w:r>
          </w:hyperlink>
        </w:p>
        <w:p w14:paraId="02634285" w14:textId="540625C6" w:rsidR="00EA6493" w:rsidRDefault="00EA6493">
          <w:pPr>
            <w:pStyle w:val="10"/>
            <w:rPr>
              <w:rFonts w:asciiTheme="minorHAnsi" w:eastAsiaTheme="minorEastAsia" w:hAnsiTheme="minorHAnsi" w:cstheme="minorBidi"/>
              <w:sz w:val="24"/>
              <w:szCs w:val="24"/>
              <w:rtl/>
            </w:rPr>
          </w:pPr>
          <w:hyperlink w:anchor="_Toc237307544" w:history="1">
            <w:r w:rsidRPr="00525D57">
              <w:rPr>
                <w:rStyle w:val="Hyperlink"/>
                <w:b/>
                <w:bCs/>
                <w:rtl/>
              </w:rPr>
              <w:t>الفصل الخامس:الإطار العملي للدراسة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Toc237307544 \h</w:instrText>
            </w:r>
            <w:r>
              <w:rPr>
                <w:webHidden/>
                <w:rtl/>
              </w:rPr>
              <w:instrText xml:space="preserve"> </w:instrText>
            </w:r>
            <w:r>
              <w:rPr>
                <w:rStyle w:val="Hyperlink"/>
                <w:rtl/>
              </w:rPr>
            </w:r>
            <w:r>
              <w:rPr>
                <w:rStyle w:val="Hyperlink"/>
                <w:rtl/>
              </w:rPr>
              <w:fldChar w:fldCharType="separate"/>
            </w:r>
            <w:r>
              <w:rPr>
                <w:webHidden/>
                <w:rtl/>
              </w:rPr>
              <w:t>35</w:t>
            </w:r>
            <w:r>
              <w:rPr>
                <w:rStyle w:val="Hyperlink"/>
                <w:rtl/>
              </w:rPr>
              <w:fldChar w:fldCharType="end"/>
            </w:r>
          </w:hyperlink>
        </w:p>
        <w:p w14:paraId="34FB8D1B" w14:textId="65736143" w:rsidR="00EA6493" w:rsidRDefault="00EA6493">
          <w:pPr>
            <w:pStyle w:val="20"/>
            <w:tabs>
              <w:tab w:val="right" w:leader="dot" w:pos="8296"/>
            </w:tabs>
            <w:rPr>
              <w:rFonts w:cstheme="minorBidi"/>
              <w:noProof/>
              <w:kern w:val="2"/>
              <w:sz w:val="24"/>
              <w:szCs w:val="24"/>
              <w14:ligatures w14:val="standardContextual"/>
            </w:rPr>
          </w:pPr>
          <w:hyperlink w:anchor="_Toc237307545" w:history="1">
            <w:r w:rsidRPr="00525D57">
              <w:rPr>
                <w:rStyle w:val="Hyperlink"/>
                <w:rFonts w:ascii="Sakkal Majalla" w:hAnsi="Sakkal Majalla" w:cs="Sakkal Majalla"/>
                <w:b/>
                <w:bCs/>
                <w:noProof/>
              </w:rPr>
              <w:t>الإطار العملي للدراسة:</w:t>
            </w:r>
            <w:r>
              <w:rPr>
                <w:noProof/>
                <w:webHidden/>
                <w:rtl w:val="0"/>
              </w:rPr>
              <w:tab/>
            </w:r>
            <w:r>
              <w:rPr>
                <w:rStyle w:val="Hyperlink"/>
                <w:noProof/>
                <w:rtl w:val="0"/>
              </w:rPr>
              <w:fldChar w:fldCharType="begin"/>
            </w:r>
            <w:r>
              <w:rPr>
                <w:noProof/>
                <w:webHidden/>
                <w:rtl w:val="0"/>
              </w:rPr>
              <w:instrText xml:space="preserve"> PAGEREF _Toc237307545 \h </w:instrText>
            </w:r>
            <w:r>
              <w:rPr>
                <w:rStyle w:val="Hyperlink"/>
                <w:noProof/>
                <w:rtl w:val="0"/>
              </w:rPr>
            </w:r>
            <w:r>
              <w:rPr>
                <w:rStyle w:val="Hyperlink"/>
                <w:noProof/>
                <w:rtl w:val="0"/>
              </w:rPr>
              <w:fldChar w:fldCharType="separate"/>
            </w:r>
            <w:r>
              <w:rPr>
                <w:noProof/>
                <w:webHidden/>
              </w:rPr>
              <w:t>36</w:t>
            </w:r>
            <w:r>
              <w:rPr>
                <w:rStyle w:val="Hyperlink"/>
                <w:noProof/>
                <w:rtl w:val="0"/>
              </w:rPr>
              <w:fldChar w:fldCharType="end"/>
            </w:r>
          </w:hyperlink>
        </w:p>
        <w:p w14:paraId="316125C5" w14:textId="1310D298" w:rsidR="00EA6493" w:rsidRDefault="00EA6493">
          <w:pPr>
            <w:pStyle w:val="20"/>
            <w:tabs>
              <w:tab w:val="right" w:leader="dot" w:pos="8296"/>
            </w:tabs>
            <w:rPr>
              <w:rFonts w:cstheme="minorBidi"/>
              <w:noProof/>
              <w:kern w:val="2"/>
              <w:sz w:val="24"/>
              <w:szCs w:val="24"/>
              <w14:ligatures w14:val="standardContextual"/>
            </w:rPr>
          </w:pPr>
          <w:hyperlink w:anchor="_Toc237307546" w:history="1">
            <w:r w:rsidRPr="00525D57">
              <w:rPr>
                <w:rStyle w:val="Hyperlink"/>
                <w:rFonts w:ascii="Sakkal Majalla" w:hAnsi="Sakkal Majalla" w:cs="Sakkal Majalla"/>
                <w:b/>
                <w:bCs/>
                <w:noProof/>
              </w:rPr>
              <w:t>مجتمع وعينة الدراسة</w:t>
            </w:r>
            <w:r>
              <w:rPr>
                <w:noProof/>
                <w:webHidden/>
                <w:rtl w:val="0"/>
              </w:rPr>
              <w:tab/>
            </w:r>
            <w:r>
              <w:rPr>
                <w:rStyle w:val="Hyperlink"/>
                <w:noProof/>
                <w:rtl w:val="0"/>
              </w:rPr>
              <w:fldChar w:fldCharType="begin"/>
            </w:r>
            <w:r>
              <w:rPr>
                <w:noProof/>
                <w:webHidden/>
                <w:rtl w:val="0"/>
              </w:rPr>
              <w:instrText xml:space="preserve"> PAGEREF _Toc237307546 \h </w:instrText>
            </w:r>
            <w:r>
              <w:rPr>
                <w:rStyle w:val="Hyperlink"/>
                <w:noProof/>
                <w:rtl w:val="0"/>
              </w:rPr>
            </w:r>
            <w:r>
              <w:rPr>
                <w:rStyle w:val="Hyperlink"/>
                <w:noProof/>
                <w:rtl w:val="0"/>
              </w:rPr>
              <w:fldChar w:fldCharType="separate"/>
            </w:r>
            <w:r>
              <w:rPr>
                <w:noProof/>
                <w:webHidden/>
              </w:rPr>
              <w:t>36</w:t>
            </w:r>
            <w:r>
              <w:rPr>
                <w:rStyle w:val="Hyperlink"/>
                <w:noProof/>
                <w:rtl w:val="0"/>
              </w:rPr>
              <w:fldChar w:fldCharType="end"/>
            </w:r>
          </w:hyperlink>
        </w:p>
        <w:p w14:paraId="76F2C2B1" w14:textId="4D5FC716" w:rsidR="00EA6493" w:rsidRDefault="00EA6493">
          <w:pPr>
            <w:pStyle w:val="20"/>
            <w:tabs>
              <w:tab w:val="right" w:leader="dot" w:pos="8296"/>
            </w:tabs>
            <w:rPr>
              <w:rFonts w:cstheme="minorBidi"/>
              <w:noProof/>
              <w:kern w:val="2"/>
              <w:sz w:val="24"/>
              <w:szCs w:val="24"/>
              <w14:ligatures w14:val="standardContextual"/>
            </w:rPr>
          </w:pPr>
          <w:hyperlink w:anchor="_Toc237307547" w:history="1">
            <w:r w:rsidRPr="00525D57">
              <w:rPr>
                <w:rStyle w:val="Hyperlink"/>
                <w:rFonts w:ascii="Sakkal Majalla" w:hAnsi="Sakkal Majalla" w:cs="Sakkal Majalla"/>
                <w:b/>
                <w:bCs/>
                <w:noProof/>
              </w:rPr>
              <w:t>أداة الدراسة</w:t>
            </w:r>
            <w:r>
              <w:rPr>
                <w:noProof/>
                <w:webHidden/>
                <w:rtl w:val="0"/>
              </w:rPr>
              <w:tab/>
            </w:r>
            <w:r>
              <w:rPr>
                <w:rStyle w:val="Hyperlink"/>
                <w:noProof/>
                <w:rtl w:val="0"/>
              </w:rPr>
              <w:fldChar w:fldCharType="begin"/>
            </w:r>
            <w:r>
              <w:rPr>
                <w:noProof/>
                <w:webHidden/>
                <w:rtl w:val="0"/>
              </w:rPr>
              <w:instrText xml:space="preserve"> PAGEREF _Toc237307547 \h </w:instrText>
            </w:r>
            <w:r>
              <w:rPr>
                <w:rStyle w:val="Hyperlink"/>
                <w:noProof/>
                <w:rtl w:val="0"/>
              </w:rPr>
            </w:r>
            <w:r>
              <w:rPr>
                <w:rStyle w:val="Hyperlink"/>
                <w:noProof/>
                <w:rtl w:val="0"/>
              </w:rPr>
              <w:fldChar w:fldCharType="separate"/>
            </w:r>
            <w:r>
              <w:rPr>
                <w:noProof/>
                <w:webHidden/>
              </w:rPr>
              <w:t>37</w:t>
            </w:r>
            <w:r>
              <w:rPr>
                <w:rStyle w:val="Hyperlink"/>
                <w:noProof/>
                <w:rtl w:val="0"/>
              </w:rPr>
              <w:fldChar w:fldCharType="end"/>
            </w:r>
          </w:hyperlink>
        </w:p>
        <w:p w14:paraId="5A23EF1E" w14:textId="429864B8" w:rsidR="00EA6493" w:rsidRDefault="00EA6493">
          <w:pPr>
            <w:pStyle w:val="20"/>
            <w:tabs>
              <w:tab w:val="right" w:leader="dot" w:pos="8296"/>
            </w:tabs>
            <w:rPr>
              <w:rFonts w:cstheme="minorBidi"/>
              <w:noProof/>
              <w:kern w:val="2"/>
              <w:sz w:val="24"/>
              <w:szCs w:val="24"/>
              <w14:ligatures w14:val="standardContextual"/>
            </w:rPr>
          </w:pPr>
          <w:hyperlink w:anchor="_Toc237307548" w:history="1">
            <w:r w:rsidRPr="00525D57">
              <w:rPr>
                <w:rStyle w:val="Hyperlink"/>
                <w:rFonts w:ascii="Sakkal Majalla" w:hAnsi="Sakkal Majalla" w:cs="Sakkal Majalla"/>
                <w:b/>
                <w:bCs/>
                <w:noProof/>
              </w:rPr>
              <w:t>إجراءات الدراسة</w:t>
            </w:r>
            <w:r>
              <w:rPr>
                <w:noProof/>
                <w:webHidden/>
                <w:rtl w:val="0"/>
              </w:rPr>
              <w:tab/>
            </w:r>
            <w:r>
              <w:rPr>
                <w:rStyle w:val="Hyperlink"/>
                <w:noProof/>
                <w:rtl w:val="0"/>
              </w:rPr>
              <w:fldChar w:fldCharType="begin"/>
            </w:r>
            <w:r>
              <w:rPr>
                <w:noProof/>
                <w:webHidden/>
                <w:rtl w:val="0"/>
              </w:rPr>
              <w:instrText xml:space="preserve"> PAGEREF _Toc237307548 \h </w:instrText>
            </w:r>
            <w:r>
              <w:rPr>
                <w:rStyle w:val="Hyperlink"/>
                <w:noProof/>
                <w:rtl w:val="0"/>
              </w:rPr>
            </w:r>
            <w:r>
              <w:rPr>
                <w:rStyle w:val="Hyperlink"/>
                <w:noProof/>
                <w:rtl w:val="0"/>
              </w:rPr>
              <w:fldChar w:fldCharType="separate"/>
            </w:r>
            <w:r>
              <w:rPr>
                <w:noProof/>
                <w:webHidden/>
              </w:rPr>
              <w:t>39</w:t>
            </w:r>
            <w:r>
              <w:rPr>
                <w:rStyle w:val="Hyperlink"/>
                <w:noProof/>
                <w:rtl w:val="0"/>
              </w:rPr>
              <w:fldChar w:fldCharType="end"/>
            </w:r>
          </w:hyperlink>
        </w:p>
        <w:p w14:paraId="2F99449D" w14:textId="5E536286" w:rsidR="00EA6493" w:rsidRDefault="00EA6493">
          <w:pPr>
            <w:pStyle w:val="20"/>
            <w:tabs>
              <w:tab w:val="right" w:leader="dot" w:pos="8296"/>
            </w:tabs>
            <w:rPr>
              <w:rFonts w:cstheme="minorBidi"/>
              <w:noProof/>
              <w:kern w:val="2"/>
              <w:sz w:val="24"/>
              <w:szCs w:val="24"/>
              <w14:ligatures w14:val="standardContextual"/>
            </w:rPr>
          </w:pPr>
          <w:hyperlink w:anchor="_Toc237307549" w:history="1">
            <w:r w:rsidRPr="00525D57">
              <w:rPr>
                <w:rStyle w:val="Hyperlink"/>
                <w:rFonts w:ascii="Sakkal Majalla" w:hAnsi="Sakkal Majalla" w:cs="Sakkal Majalla"/>
                <w:noProof/>
              </w:rPr>
              <w:t>اختبار صدق أداة الدراسة وثباتها</w:t>
            </w:r>
            <w:r>
              <w:rPr>
                <w:noProof/>
                <w:webHidden/>
                <w:rtl w:val="0"/>
              </w:rPr>
              <w:tab/>
            </w:r>
            <w:r>
              <w:rPr>
                <w:rStyle w:val="Hyperlink"/>
                <w:noProof/>
                <w:rtl w:val="0"/>
              </w:rPr>
              <w:fldChar w:fldCharType="begin"/>
            </w:r>
            <w:r>
              <w:rPr>
                <w:noProof/>
                <w:webHidden/>
                <w:rtl w:val="0"/>
              </w:rPr>
              <w:instrText xml:space="preserve"> PAGEREF _Toc237307549 \h </w:instrText>
            </w:r>
            <w:r>
              <w:rPr>
                <w:rStyle w:val="Hyperlink"/>
                <w:noProof/>
                <w:rtl w:val="0"/>
              </w:rPr>
            </w:r>
            <w:r>
              <w:rPr>
                <w:rStyle w:val="Hyperlink"/>
                <w:noProof/>
                <w:rtl w:val="0"/>
              </w:rPr>
              <w:fldChar w:fldCharType="separate"/>
            </w:r>
            <w:r>
              <w:rPr>
                <w:noProof/>
                <w:webHidden/>
              </w:rPr>
              <w:t>39</w:t>
            </w:r>
            <w:r>
              <w:rPr>
                <w:rStyle w:val="Hyperlink"/>
                <w:noProof/>
                <w:rtl w:val="0"/>
              </w:rPr>
              <w:fldChar w:fldCharType="end"/>
            </w:r>
          </w:hyperlink>
        </w:p>
        <w:p w14:paraId="25EA1866" w14:textId="18201244" w:rsidR="00EA6493" w:rsidRDefault="00EA6493">
          <w:pPr>
            <w:pStyle w:val="20"/>
            <w:tabs>
              <w:tab w:val="right" w:leader="dot" w:pos="8296"/>
            </w:tabs>
            <w:rPr>
              <w:rFonts w:cstheme="minorBidi"/>
              <w:noProof/>
              <w:kern w:val="2"/>
              <w:sz w:val="24"/>
              <w:szCs w:val="24"/>
              <w14:ligatures w14:val="standardContextual"/>
            </w:rPr>
          </w:pPr>
          <w:hyperlink w:anchor="_Toc237307550" w:history="1">
            <w:r w:rsidRPr="00525D57">
              <w:rPr>
                <w:rStyle w:val="Hyperlink"/>
                <w:rFonts w:ascii="Sakkal Majalla" w:hAnsi="Sakkal Majalla" w:cs="Sakkal Majalla"/>
                <w:b/>
                <w:bCs/>
                <w:noProof/>
              </w:rPr>
              <w:t>الاتساق الداخلي للأداة</w:t>
            </w:r>
            <w:r>
              <w:rPr>
                <w:noProof/>
                <w:webHidden/>
                <w:rtl w:val="0"/>
              </w:rPr>
              <w:tab/>
            </w:r>
            <w:r>
              <w:rPr>
                <w:rStyle w:val="Hyperlink"/>
                <w:noProof/>
                <w:rtl w:val="0"/>
              </w:rPr>
              <w:fldChar w:fldCharType="begin"/>
            </w:r>
            <w:r>
              <w:rPr>
                <w:noProof/>
                <w:webHidden/>
                <w:rtl w:val="0"/>
              </w:rPr>
              <w:instrText xml:space="preserve"> PAGEREF _Toc237307550 \h </w:instrText>
            </w:r>
            <w:r>
              <w:rPr>
                <w:rStyle w:val="Hyperlink"/>
                <w:noProof/>
                <w:rtl w:val="0"/>
              </w:rPr>
            </w:r>
            <w:r>
              <w:rPr>
                <w:rStyle w:val="Hyperlink"/>
                <w:noProof/>
                <w:rtl w:val="0"/>
              </w:rPr>
              <w:fldChar w:fldCharType="separate"/>
            </w:r>
            <w:r>
              <w:rPr>
                <w:noProof/>
                <w:webHidden/>
              </w:rPr>
              <w:t>39</w:t>
            </w:r>
            <w:r>
              <w:rPr>
                <w:rStyle w:val="Hyperlink"/>
                <w:noProof/>
                <w:rtl w:val="0"/>
              </w:rPr>
              <w:fldChar w:fldCharType="end"/>
            </w:r>
          </w:hyperlink>
        </w:p>
        <w:p w14:paraId="20B6C0F9" w14:textId="645E7043" w:rsidR="00EA6493" w:rsidRDefault="00EA6493">
          <w:pPr>
            <w:pStyle w:val="20"/>
            <w:tabs>
              <w:tab w:val="right" w:leader="dot" w:pos="8296"/>
            </w:tabs>
            <w:rPr>
              <w:rFonts w:cstheme="minorBidi"/>
              <w:noProof/>
              <w:kern w:val="2"/>
              <w:sz w:val="24"/>
              <w:szCs w:val="24"/>
              <w14:ligatures w14:val="standardContextual"/>
            </w:rPr>
          </w:pPr>
          <w:hyperlink w:anchor="_Toc237307551" w:history="1">
            <w:r w:rsidRPr="00525D57">
              <w:rPr>
                <w:rStyle w:val="Hyperlink"/>
                <w:rFonts w:ascii="Sakkal Majalla" w:hAnsi="Sakkal Majalla" w:cs="Sakkal Majalla"/>
                <w:b/>
                <w:bCs/>
                <w:noProof/>
              </w:rPr>
              <w:t>ثبات المقياس</w:t>
            </w:r>
            <w:r>
              <w:rPr>
                <w:noProof/>
                <w:webHidden/>
                <w:rtl w:val="0"/>
              </w:rPr>
              <w:tab/>
            </w:r>
            <w:r>
              <w:rPr>
                <w:rStyle w:val="Hyperlink"/>
                <w:noProof/>
                <w:rtl w:val="0"/>
              </w:rPr>
              <w:fldChar w:fldCharType="begin"/>
            </w:r>
            <w:r>
              <w:rPr>
                <w:noProof/>
                <w:webHidden/>
                <w:rtl w:val="0"/>
              </w:rPr>
              <w:instrText xml:space="preserve"> PAGEREF _Toc237307551 \h </w:instrText>
            </w:r>
            <w:r>
              <w:rPr>
                <w:rStyle w:val="Hyperlink"/>
                <w:noProof/>
                <w:rtl w:val="0"/>
              </w:rPr>
            </w:r>
            <w:r>
              <w:rPr>
                <w:rStyle w:val="Hyperlink"/>
                <w:noProof/>
                <w:rtl w:val="0"/>
              </w:rPr>
              <w:fldChar w:fldCharType="separate"/>
            </w:r>
            <w:r>
              <w:rPr>
                <w:noProof/>
                <w:webHidden/>
              </w:rPr>
              <w:t>40</w:t>
            </w:r>
            <w:r>
              <w:rPr>
                <w:rStyle w:val="Hyperlink"/>
                <w:noProof/>
                <w:rtl w:val="0"/>
              </w:rPr>
              <w:fldChar w:fldCharType="end"/>
            </w:r>
          </w:hyperlink>
        </w:p>
        <w:p w14:paraId="1E15C19D" w14:textId="7048EC6A" w:rsidR="00EA6493" w:rsidRDefault="00EA6493">
          <w:pPr>
            <w:pStyle w:val="20"/>
            <w:tabs>
              <w:tab w:val="right" w:leader="dot" w:pos="8296"/>
            </w:tabs>
            <w:rPr>
              <w:rFonts w:cstheme="minorBidi"/>
              <w:noProof/>
              <w:kern w:val="2"/>
              <w:sz w:val="24"/>
              <w:szCs w:val="24"/>
              <w14:ligatures w14:val="standardContextual"/>
            </w:rPr>
          </w:pPr>
          <w:hyperlink w:anchor="_Toc237307552" w:history="1">
            <w:r w:rsidRPr="00525D57">
              <w:rPr>
                <w:rStyle w:val="Hyperlink"/>
                <w:rFonts w:ascii="Sakkal Majalla" w:hAnsi="Sakkal Majalla" w:cs="Sakkal Majalla"/>
                <w:b/>
                <w:bCs/>
                <w:noProof/>
              </w:rPr>
              <w:t>إجراءات تطبيق الدراسة</w:t>
            </w:r>
            <w:r>
              <w:rPr>
                <w:noProof/>
                <w:webHidden/>
                <w:rtl w:val="0"/>
              </w:rPr>
              <w:tab/>
            </w:r>
            <w:r>
              <w:rPr>
                <w:rStyle w:val="Hyperlink"/>
                <w:noProof/>
                <w:rtl w:val="0"/>
              </w:rPr>
              <w:fldChar w:fldCharType="begin"/>
            </w:r>
            <w:r>
              <w:rPr>
                <w:noProof/>
                <w:webHidden/>
                <w:rtl w:val="0"/>
              </w:rPr>
              <w:instrText xml:space="preserve"> PAGEREF _Toc237307552 \h </w:instrText>
            </w:r>
            <w:r>
              <w:rPr>
                <w:rStyle w:val="Hyperlink"/>
                <w:noProof/>
                <w:rtl w:val="0"/>
              </w:rPr>
            </w:r>
            <w:r>
              <w:rPr>
                <w:rStyle w:val="Hyperlink"/>
                <w:noProof/>
                <w:rtl w:val="0"/>
              </w:rPr>
              <w:fldChar w:fldCharType="separate"/>
            </w:r>
            <w:r>
              <w:rPr>
                <w:noProof/>
                <w:webHidden/>
              </w:rPr>
              <w:t>41</w:t>
            </w:r>
            <w:r>
              <w:rPr>
                <w:rStyle w:val="Hyperlink"/>
                <w:noProof/>
                <w:rtl w:val="0"/>
              </w:rPr>
              <w:fldChar w:fldCharType="end"/>
            </w:r>
          </w:hyperlink>
        </w:p>
        <w:p w14:paraId="43B15D81" w14:textId="4E28E679" w:rsidR="00EA6493" w:rsidRDefault="00EA6493">
          <w:pPr>
            <w:pStyle w:val="20"/>
            <w:tabs>
              <w:tab w:val="right" w:leader="dot" w:pos="8296"/>
            </w:tabs>
            <w:rPr>
              <w:rFonts w:cstheme="minorBidi"/>
              <w:noProof/>
              <w:kern w:val="2"/>
              <w:sz w:val="24"/>
              <w:szCs w:val="24"/>
              <w14:ligatures w14:val="standardContextual"/>
            </w:rPr>
          </w:pPr>
          <w:hyperlink w:anchor="_Toc237307553" w:history="1">
            <w:r w:rsidRPr="00525D57">
              <w:rPr>
                <w:rStyle w:val="Hyperlink"/>
                <w:rFonts w:ascii="Sakkal Majalla" w:hAnsi="Sakkal Majalla" w:cs="Sakkal Majalla"/>
                <w:b/>
                <w:bCs/>
                <w:noProof/>
              </w:rPr>
              <w:t>أساليب المعالجة الإحصائية</w:t>
            </w:r>
            <w:r>
              <w:rPr>
                <w:noProof/>
                <w:webHidden/>
                <w:rtl w:val="0"/>
              </w:rPr>
              <w:tab/>
            </w:r>
            <w:r>
              <w:rPr>
                <w:rStyle w:val="Hyperlink"/>
                <w:noProof/>
                <w:rtl w:val="0"/>
              </w:rPr>
              <w:fldChar w:fldCharType="begin"/>
            </w:r>
            <w:r>
              <w:rPr>
                <w:noProof/>
                <w:webHidden/>
                <w:rtl w:val="0"/>
              </w:rPr>
              <w:instrText xml:space="preserve"> PAGEREF _Toc237307553 \h </w:instrText>
            </w:r>
            <w:r>
              <w:rPr>
                <w:rStyle w:val="Hyperlink"/>
                <w:noProof/>
                <w:rtl w:val="0"/>
              </w:rPr>
            </w:r>
            <w:r>
              <w:rPr>
                <w:rStyle w:val="Hyperlink"/>
                <w:noProof/>
                <w:rtl w:val="0"/>
              </w:rPr>
              <w:fldChar w:fldCharType="separate"/>
            </w:r>
            <w:r>
              <w:rPr>
                <w:noProof/>
                <w:webHidden/>
              </w:rPr>
              <w:t>42</w:t>
            </w:r>
            <w:r>
              <w:rPr>
                <w:rStyle w:val="Hyperlink"/>
                <w:noProof/>
                <w:rtl w:val="0"/>
              </w:rPr>
              <w:fldChar w:fldCharType="end"/>
            </w:r>
          </w:hyperlink>
        </w:p>
        <w:p w14:paraId="065D03EB" w14:textId="38068F61" w:rsidR="00EA6493" w:rsidRDefault="00EA6493">
          <w:pPr>
            <w:pStyle w:val="20"/>
            <w:tabs>
              <w:tab w:val="right" w:leader="dot" w:pos="8296"/>
            </w:tabs>
            <w:rPr>
              <w:rFonts w:cstheme="minorBidi"/>
              <w:noProof/>
              <w:kern w:val="2"/>
              <w:sz w:val="24"/>
              <w:szCs w:val="24"/>
              <w14:ligatures w14:val="standardContextual"/>
            </w:rPr>
          </w:pPr>
          <w:hyperlink w:anchor="_Toc237307554" w:history="1">
            <w:r w:rsidRPr="00525D57">
              <w:rPr>
                <w:rStyle w:val="Hyperlink"/>
                <w:rFonts w:ascii="Sakkal Majalla" w:hAnsi="Sakkal Majalla" w:cs="Sakkal Majalla"/>
                <w:b/>
                <w:bCs/>
                <w:noProof/>
              </w:rPr>
              <w:t>تحليل نتائج الدراسة الإحصائية</w:t>
            </w:r>
            <w:r>
              <w:rPr>
                <w:noProof/>
                <w:webHidden/>
                <w:rtl w:val="0"/>
              </w:rPr>
              <w:tab/>
            </w:r>
            <w:r>
              <w:rPr>
                <w:rStyle w:val="Hyperlink"/>
                <w:noProof/>
                <w:rtl w:val="0"/>
              </w:rPr>
              <w:fldChar w:fldCharType="begin"/>
            </w:r>
            <w:r>
              <w:rPr>
                <w:noProof/>
                <w:webHidden/>
                <w:rtl w:val="0"/>
              </w:rPr>
              <w:instrText xml:space="preserve"> PAGEREF _Toc237307554 \h </w:instrText>
            </w:r>
            <w:r>
              <w:rPr>
                <w:rStyle w:val="Hyperlink"/>
                <w:noProof/>
                <w:rtl w:val="0"/>
              </w:rPr>
            </w:r>
            <w:r>
              <w:rPr>
                <w:rStyle w:val="Hyperlink"/>
                <w:noProof/>
                <w:rtl w:val="0"/>
              </w:rPr>
              <w:fldChar w:fldCharType="separate"/>
            </w:r>
            <w:r>
              <w:rPr>
                <w:noProof/>
                <w:webHidden/>
              </w:rPr>
              <w:t>43</w:t>
            </w:r>
            <w:r>
              <w:rPr>
                <w:rStyle w:val="Hyperlink"/>
                <w:noProof/>
                <w:rtl w:val="0"/>
              </w:rPr>
              <w:fldChar w:fldCharType="end"/>
            </w:r>
          </w:hyperlink>
        </w:p>
        <w:p w14:paraId="396C10FC" w14:textId="075D523F" w:rsidR="00EA6493" w:rsidRDefault="00EA6493">
          <w:pPr>
            <w:pStyle w:val="20"/>
            <w:tabs>
              <w:tab w:val="right" w:leader="dot" w:pos="8296"/>
            </w:tabs>
            <w:rPr>
              <w:rFonts w:cstheme="minorBidi"/>
              <w:noProof/>
              <w:kern w:val="2"/>
              <w:sz w:val="24"/>
              <w:szCs w:val="24"/>
              <w14:ligatures w14:val="standardContextual"/>
            </w:rPr>
          </w:pPr>
          <w:hyperlink w:anchor="_Toc237307555" w:history="1">
            <w:r w:rsidRPr="00525D57">
              <w:rPr>
                <w:rStyle w:val="Hyperlink"/>
                <w:rFonts w:asciiTheme="majorBidi" w:hAnsiTheme="majorBidi" w:cstheme="majorBidi"/>
                <w:b/>
                <w:bCs/>
                <w:noProof/>
              </w:rPr>
              <w:t>اختبار فروضيات الدراسة ومناقشتها:</w:t>
            </w:r>
            <w:r>
              <w:rPr>
                <w:noProof/>
                <w:webHidden/>
                <w:rtl w:val="0"/>
              </w:rPr>
              <w:tab/>
            </w:r>
            <w:r>
              <w:rPr>
                <w:rStyle w:val="Hyperlink"/>
                <w:noProof/>
                <w:rtl w:val="0"/>
              </w:rPr>
              <w:fldChar w:fldCharType="begin"/>
            </w:r>
            <w:r>
              <w:rPr>
                <w:noProof/>
                <w:webHidden/>
                <w:rtl w:val="0"/>
              </w:rPr>
              <w:instrText xml:space="preserve"> PAGEREF _Toc237307555 \h </w:instrText>
            </w:r>
            <w:r>
              <w:rPr>
                <w:rStyle w:val="Hyperlink"/>
                <w:noProof/>
                <w:rtl w:val="0"/>
              </w:rPr>
            </w:r>
            <w:r>
              <w:rPr>
                <w:rStyle w:val="Hyperlink"/>
                <w:noProof/>
                <w:rtl w:val="0"/>
              </w:rPr>
              <w:fldChar w:fldCharType="separate"/>
            </w:r>
            <w:r>
              <w:rPr>
                <w:noProof/>
                <w:webHidden/>
              </w:rPr>
              <w:t>48</w:t>
            </w:r>
            <w:r>
              <w:rPr>
                <w:rStyle w:val="Hyperlink"/>
                <w:noProof/>
                <w:rtl w:val="0"/>
              </w:rPr>
              <w:fldChar w:fldCharType="end"/>
            </w:r>
          </w:hyperlink>
        </w:p>
        <w:p w14:paraId="01D45962" w14:textId="191EE282" w:rsidR="00EA6493" w:rsidRDefault="00EA6493">
          <w:pPr>
            <w:pStyle w:val="20"/>
            <w:tabs>
              <w:tab w:val="right" w:leader="dot" w:pos="8296"/>
            </w:tabs>
            <w:rPr>
              <w:rFonts w:cstheme="minorBidi"/>
              <w:noProof/>
              <w:kern w:val="2"/>
              <w:sz w:val="24"/>
              <w:szCs w:val="24"/>
              <w14:ligatures w14:val="standardContextual"/>
            </w:rPr>
          </w:pPr>
          <w:hyperlink w:anchor="_Toc237307556" w:history="1">
            <w:r w:rsidRPr="00525D57">
              <w:rPr>
                <w:rStyle w:val="Hyperlink"/>
                <w:rFonts w:ascii="Sakkal Majalla" w:hAnsi="Sakkal Majalla" w:cs="Sakkal Majalla"/>
                <w:b/>
                <w:bCs/>
                <w:noProof/>
              </w:rPr>
              <w:t>أهم النتائج:</w:t>
            </w:r>
            <w:r>
              <w:rPr>
                <w:noProof/>
                <w:webHidden/>
                <w:rtl w:val="0"/>
              </w:rPr>
              <w:tab/>
            </w:r>
            <w:r>
              <w:rPr>
                <w:rStyle w:val="Hyperlink"/>
                <w:noProof/>
                <w:rtl w:val="0"/>
              </w:rPr>
              <w:fldChar w:fldCharType="begin"/>
            </w:r>
            <w:r>
              <w:rPr>
                <w:noProof/>
                <w:webHidden/>
                <w:rtl w:val="0"/>
              </w:rPr>
              <w:instrText xml:space="preserve"> PAGEREF _Toc237307556 \h </w:instrText>
            </w:r>
            <w:r>
              <w:rPr>
                <w:rStyle w:val="Hyperlink"/>
                <w:noProof/>
                <w:rtl w:val="0"/>
              </w:rPr>
            </w:r>
            <w:r>
              <w:rPr>
                <w:rStyle w:val="Hyperlink"/>
                <w:noProof/>
                <w:rtl w:val="0"/>
              </w:rPr>
              <w:fldChar w:fldCharType="separate"/>
            </w:r>
            <w:r>
              <w:rPr>
                <w:noProof/>
                <w:webHidden/>
              </w:rPr>
              <w:t>65</w:t>
            </w:r>
            <w:r>
              <w:rPr>
                <w:rStyle w:val="Hyperlink"/>
                <w:noProof/>
                <w:rtl w:val="0"/>
              </w:rPr>
              <w:fldChar w:fldCharType="end"/>
            </w:r>
          </w:hyperlink>
        </w:p>
        <w:p w14:paraId="4A75C32B" w14:textId="64244C43" w:rsidR="00EA6493" w:rsidRDefault="00EA6493">
          <w:pPr>
            <w:pStyle w:val="20"/>
            <w:tabs>
              <w:tab w:val="right" w:leader="dot" w:pos="8296"/>
            </w:tabs>
            <w:rPr>
              <w:rFonts w:cstheme="minorBidi"/>
              <w:noProof/>
              <w:kern w:val="2"/>
              <w:sz w:val="24"/>
              <w:szCs w:val="24"/>
              <w14:ligatures w14:val="standardContextual"/>
            </w:rPr>
          </w:pPr>
          <w:hyperlink w:anchor="_Toc237307557" w:history="1">
            <w:r w:rsidRPr="00525D57">
              <w:rPr>
                <w:rStyle w:val="Hyperlink"/>
                <w:rFonts w:ascii="Sakkal Majalla" w:hAnsi="Sakkal Majalla" w:cs="Sakkal Majalla"/>
                <w:b/>
                <w:bCs/>
                <w:noProof/>
              </w:rPr>
              <w:t>ثانيًا: أهم نتائج الدراسة</w:t>
            </w:r>
            <w:r>
              <w:rPr>
                <w:noProof/>
                <w:webHidden/>
                <w:rtl w:val="0"/>
              </w:rPr>
              <w:tab/>
            </w:r>
            <w:r>
              <w:rPr>
                <w:rStyle w:val="Hyperlink"/>
                <w:noProof/>
                <w:rtl w:val="0"/>
              </w:rPr>
              <w:fldChar w:fldCharType="begin"/>
            </w:r>
            <w:r>
              <w:rPr>
                <w:noProof/>
                <w:webHidden/>
                <w:rtl w:val="0"/>
              </w:rPr>
              <w:instrText xml:space="preserve"> PAGEREF _Toc237307557 \h </w:instrText>
            </w:r>
            <w:r>
              <w:rPr>
                <w:rStyle w:val="Hyperlink"/>
                <w:noProof/>
                <w:rtl w:val="0"/>
              </w:rPr>
            </w:r>
            <w:r>
              <w:rPr>
                <w:rStyle w:val="Hyperlink"/>
                <w:noProof/>
                <w:rtl w:val="0"/>
              </w:rPr>
              <w:fldChar w:fldCharType="separate"/>
            </w:r>
            <w:r>
              <w:rPr>
                <w:noProof/>
                <w:webHidden/>
              </w:rPr>
              <w:t>65</w:t>
            </w:r>
            <w:r>
              <w:rPr>
                <w:rStyle w:val="Hyperlink"/>
                <w:noProof/>
                <w:rtl w:val="0"/>
              </w:rPr>
              <w:fldChar w:fldCharType="end"/>
            </w:r>
          </w:hyperlink>
        </w:p>
        <w:p w14:paraId="22CD15CD" w14:textId="7D3943F1" w:rsidR="00EA6493" w:rsidRDefault="00EA6493">
          <w:pPr>
            <w:pStyle w:val="20"/>
            <w:tabs>
              <w:tab w:val="right" w:leader="dot" w:pos="8296"/>
            </w:tabs>
            <w:rPr>
              <w:rFonts w:cstheme="minorBidi"/>
              <w:noProof/>
              <w:kern w:val="2"/>
              <w:sz w:val="24"/>
              <w:szCs w:val="24"/>
              <w14:ligatures w14:val="standardContextual"/>
            </w:rPr>
          </w:pPr>
          <w:hyperlink w:anchor="_Toc237307558" w:history="1">
            <w:r w:rsidRPr="00525D57">
              <w:rPr>
                <w:rStyle w:val="Hyperlink"/>
                <w:rFonts w:ascii="Sakkal Majalla" w:hAnsi="Sakkal Majalla" w:cs="Sakkal Majalla"/>
                <w:b/>
                <w:bCs/>
                <w:noProof/>
              </w:rPr>
              <w:t>ثالثًا: الإجابة عن تساؤلات الدراسة</w:t>
            </w:r>
            <w:r>
              <w:rPr>
                <w:noProof/>
                <w:webHidden/>
                <w:rtl w:val="0"/>
              </w:rPr>
              <w:tab/>
            </w:r>
            <w:r>
              <w:rPr>
                <w:rStyle w:val="Hyperlink"/>
                <w:noProof/>
                <w:rtl w:val="0"/>
              </w:rPr>
              <w:fldChar w:fldCharType="begin"/>
            </w:r>
            <w:r>
              <w:rPr>
                <w:noProof/>
                <w:webHidden/>
                <w:rtl w:val="0"/>
              </w:rPr>
              <w:instrText xml:space="preserve"> PAGEREF _Toc237307558 \h </w:instrText>
            </w:r>
            <w:r>
              <w:rPr>
                <w:rStyle w:val="Hyperlink"/>
                <w:noProof/>
                <w:rtl w:val="0"/>
              </w:rPr>
            </w:r>
            <w:r>
              <w:rPr>
                <w:rStyle w:val="Hyperlink"/>
                <w:noProof/>
                <w:rtl w:val="0"/>
              </w:rPr>
              <w:fldChar w:fldCharType="separate"/>
            </w:r>
            <w:r>
              <w:rPr>
                <w:noProof/>
                <w:webHidden/>
              </w:rPr>
              <w:t>66</w:t>
            </w:r>
            <w:r>
              <w:rPr>
                <w:rStyle w:val="Hyperlink"/>
                <w:noProof/>
                <w:rtl w:val="0"/>
              </w:rPr>
              <w:fldChar w:fldCharType="end"/>
            </w:r>
          </w:hyperlink>
        </w:p>
        <w:p w14:paraId="30CA2766" w14:textId="5C45DBA7" w:rsidR="00EA6493" w:rsidRDefault="00EA6493">
          <w:pPr>
            <w:pStyle w:val="20"/>
            <w:tabs>
              <w:tab w:val="right" w:leader="dot" w:pos="8296"/>
            </w:tabs>
            <w:rPr>
              <w:rFonts w:cstheme="minorBidi"/>
              <w:noProof/>
              <w:kern w:val="2"/>
              <w:sz w:val="24"/>
              <w:szCs w:val="24"/>
              <w14:ligatures w14:val="standardContextual"/>
            </w:rPr>
          </w:pPr>
          <w:hyperlink w:anchor="_Toc237307559" w:history="1">
            <w:r w:rsidRPr="00525D57">
              <w:rPr>
                <w:rStyle w:val="Hyperlink"/>
                <w:rFonts w:ascii="Sakkal Majalla" w:hAnsi="Sakkal Majalla" w:cs="Sakkal Majalla"/>
                <w:b/>
                <w:bCs/>
                <w:noProof/>
              </w:rPr>
              <w:t>رابعًا: نتائج اختبار فرضيات الدراسة</w:t>
            </w:r>
            <w:r>
              <w:rPr>
                <w:noProof/>
                <w:webHidden/>
                <w:rtl w:val="0"/>
              </w:rPr>
              <w:tab/>
            </w:r>
            <w:r>
              <w:rPr>
                <w:rStyle w:val="Hyperlink"/>
                <w:noProof/>
                <w:rtl w:val="0"/>
              </w:rPr>
              <w:fldChar w:fldCharType="begin"/>
            </w:r>
            <w:r>
              <w:rPr>
                <w:noProof/>
                <w:webHidden/>
                <w:rtl w:val="0"/>
              </w:rPr>
              <w:instrText xml:space="preserve"> PAGEREF _Toc237307559 \h </w:instrText>
            </w:r>
            <w:r>
              <w:rPr>
                <w:rStyle w:val="Hyperlink"/>
                <w:noProof/>
                <w:rtl w:val="0"/>
              </w:rPr>
            </w:r>
            <w:r>
              <w:rPr>
                <w:rStyle w:val="Hyperlink"/>
                <w:noProof/>
                <w:rtl w:val="0"/>
              </w:rPr>
              <w:fldChar w:fldCharType="separate"/>
            </w:r>
            <w:r>
              <w:rPr>
                <w:noProof/>
                <w:webHidden/>
              </w:rPr>
              <w:t>67</w:t>
            </w:r>
            <w:r>
              <w:rPr>
                <w:rStyle w:val="Hyperlink"/>
                <w:noProof/>
                <w:rtl w:val="0"/>
              </w:rPr>
              <w:fldChar w:fldCharType="end"/>
            </w:r>
          </w:hyperlink>
        </w:p>
        <w:p w14:paraId="56564A4C" w14:textId="01BEBEFF" w:rsidR="00EA6493" w:rsidRDefault="00EA6493">
          <w:pPr>
            <w:pStyle w:val="20"/>
            <w:tabs>
              <w:tab w:val="right" w:leader="dot" w:pos="8296"/>
            </w:tabs>
            <w:rPr>
              <w:rFonts w:cstheme="minorBidi"/>
              <w:noProof/>
              <w:kern w:val="2"/>
              <w:sz w:val="24"/>
              <w:szCs w:val="24"/>
              <w14:ligatures w14:val="standardContextual"/>
            </w:rPr>
          </w:pPr>
          <w:hyperlink w:anchor="_Toc237307560" w:history="1">
            <w:r w:rsidRPr="00525D57">
              <w:rPr>
                <w:rStyle w:val="Hyperlink"/>
                <w:rFonts w:ascii="Sakkal Majalla" w:hAnsi="Sakkal Majalla" w:cs="Sakkal Majalla"/>
                <w:b/>
                <w:bCs/>
                <w:noProof/>
              </w:rPr>
              <w:t>خامسًا: التوصيات</w:t>
            </w:r>
            <w:r>
              <w:rPr>
                <w:noProof/>
                <w:webHidden/>
                <w:rtl w:val="0"/>
              </w:rPr>
              <w:tab/>
            </w:r>
            <w:r>
              <w:rPr>
                <w:rStyle w:val="Hyperlink"/>
                <w:noProof/>
                <w:rtl w:val="0"/>
              </w:rPr>
              <w:fldChar w:fldCharType="begin"/>
            </w:r>
            <w:r>
              <w:rPr>
                <w:noProof/>
                <w:webHidden/>
                <w:rtl w:val="0"/>
              </w:rPr>
              <w:instrText xml:space="preserve"> PAGEREF _Toc237307560 \h </w:instrText>
            </w:r>
            <w:r>
              <w:rPr>
                <w:rStyle w:val="Hyperlink"/>
                <w:noProof/>
                <w:rtl w:val="0"/>
              </w:rPr>
            </w:r>
            <w:r>
              <w:rPr>
                <w:rStyle w:val="Hyperlink"/>
                <w:noProof/>
                <w:rtl w:val="0"/>
              </w:rPr>
              <w:fldChar w:fldCharType="separate"/>
            </w:r>
            <w:r>
              <w:rPr>
                <w:noProof/>
                <w:webHidden/>
              </w:rPr>
              <w:t>67</w:t>
            </w:r>
            <w:r>
              <w:rPr>
                <w:rStyle w:val="Hyperlink"/>
                <w:noProof/>
                <w:rtl w:val="0"/>
              </w:rPr>
              <w:fldChar w:fldCharType="end"/>
            </w:r>
          </w:hyperlink>
        </w:p>
        <w:p w14:paraId="476D2212" w14:textId="7FB40A6E" w:rsidR="00EA6493" w:rsidRDefault="00EA6493">
          <w:pPr>
            <w:pStyle w:val="20"/>
            <w:tabs>
              <w:tab w:val="right" w:leader="dot" w:pos="8296"/>
            </w:tabs>
            <w:rPr>
              <w:rFonts w:cstheme="minorBidi"/>
              <w:noProof/>
              <w:kern w:val="2"/>
              <w:sz w:val="24"/>
              <w:szCs w:val="24"/>
              <w14:ligatures w14:val="standardContextual"/>
            </w:rPr>
          </w:pPr>
          <w:hyperlink w:anchor="_Toc237307561" w:history="1">
            <w:r w:rsidRPr="00525D57">
              <w:rPr>
                <w:rStyle w:val="Hyperlink"/>
                <w:rFonts w:ascii="Sakkal Majalla" w:hAnsi="Sakkal Majalla" w:cs="Sakkal Majalla"/>
                <w:b/>
                <w:bCs/>
                <w:noProof/>
              </w:rPr>
              <w:t>مقترحات لدراسات مستقبلية</w:t>
            </w:r>
            <w:r>
              <w:rPr>
                <w:noProof/>
                <w:webHidden/>
                <w:rtl w:val="0"/>
              </w:rPr>
              <w:tab/>
            </w:r>
            <w:r>
              <w:rPr>
                <w:rStyle w:val="Hyperlink"/>
                <w:noProof/>
                <w:rtl w:val="0"/>
              </w:rPr>
              <w:fldChar w:fldCharType="begin"/>
            </w:r>
            <w:r>
              <w:rPr>
                <w:noProof/>
                <w:webHidden/>
                <w:rtl w:val="0"/>
              </w:rPr>
              <w:instrText xml:space="preserve"> PAGEREF _Toc237307561 \h </w:instrText>
            </w:r>
            <w:r>
              <w:rPr>
                <w:rStyle w:val="Hyperlink"/>
                <w:noProof/>
                <w:rtl w:val="0"/>
              </w:rPr>
            </w:r>
            <w:r>
              <w:rPr>
                <w:rStyle w:val="Hyperlink"/>
                <w:noProof/>
                <w:rtl w:val="0"/>
              </w:rPr>
              <w:fldChar w:fldCharType="separate"/>
            </w:r>
            <w:r>
              <w:rPr>
                <w:noProof/>
                <w:webHidden/>
              </w:rPr>
              <w:t>68</w:t>
            </w:r>
            <w:r>
              <w:rPr>
                <w:rStyle w:val="Hyperlink"/>
                <w:noProof/>
                <w:rtl w:val="0"/>
              </w:rPr>
              <w:fldChar w:fldCharType="end"/>
            </w:r>
          </w:hyperlink>
        </w:p>
        <w:p w14:paraId="40C0EBEC" w14:textId="77F54559" w:rsidR="00EA6493" w:rsidRDefault="00EA6493">
          <w:pPr>
            <w:pStyle w:val="20"/>
            <w:tabs>
              <w:tab w:val="right" w:leader="dot" w:pos="8296"/>
            </w:tabs>
            <w:rPr>
              <w:rFonts w:cstheme="minorBidi"/>
              <w:noProof/>
              <w:kern w:val="2"/>
              <w:sz w:val="24"/>
              <w:szCs w:val="24"/>
              <w14:ligatures w14:val="standardContextual"/>
            </w:rPr>
          </w:pPr>
          <w:hyperlink w:anchor="_Toc237307562" w:history="1">
            <w:r w:rsidRPr="00525D57">
              <w:rPr>
                <w:rStyle w:val="Hyperlink"/>
                <w:rFonts w:ascii="Sakkal Majalla" w:hAnsi="Sakkal Majalla" w:cs="Sakkal Majalla"/>
                <w:b/>
                <w:bCs/>
                <w:noProof/>
              </w:rPr>
              <w:t>الخلاصة</w:t>
            </w:r>
            <w:r>
              <w:rPr>
                <w:noProof/>
                <w:webHidden/>
                <w:rtl w:val="0"/>
              </w:rPr>
              <w:tab/>
            </w:r>
            <w:r>
              <w:rPr>
                <w:rStyle w:val="Hyperlink"/>
                <w:noProof/>
                <w:rtl w:val="0"/>
              </w:rPr>
              <w:fldChar w:fldCharType="begin"/>
            </w:r>
            <w:r>
              <w:rPr>
                <w:noProof/>
                <w:webHidden/>
                <w:rtl w:val="0"/>
              </w:rPr>
              <w:instrText xml:space="preserve"> PAGEREF _Toc237307562 \h </w:instrText>
            </w:r>
            <w:r>
              <w:rPr>
                <w:rStyle w:val="Hyperlink"/>
                <w:noProof/>
                <w:rtl w:val="0"/>
              </w:rPr>
            </w:r>
            <w:r>
              <w:rPr>
                <w:rStyle w:val="Hyperlink"/>
                <w:noProof/>
                <w:rtl w:val="0"/>
              </w:rPr>
              <w:fldChar w:fldCharType="separate"/>
            </w:r>
            <w:r>
              <w:rPr>
                <w:noProof/>
                <w:webHidden/>
              </w:rPr>
              <w:t>69</w:t>
            </w:r>
            <w:r>
              <w:rPr>
                <w:rStyle w:val="Hyperlink"/>
                <w:noProof/>
                <w:rtl w:val="0"/>
              </w:rPr>
              <w:fldChar w:fldCharType="end"/>
            </w:r>
          </w:hyperlink>
        </w:p>
        <w:p w14:paraId="44279F57" w14:textId="19EF709F" w:rsidR="00EA6493" w:rsidRDefault="00EA6493">
          <w:pPr>
            <w:pStyle w:val="20"/>
            <w:tabs>
              <w:tab w:val="right" w:leader="dot" w:pos="8296"/>
            </w:tabs>
            <w:rPr>
              <w:rFonts w:cstheme="minorBidi"/>
              <w:noProof/>
              <w:kern w:val="2"/>
              <w:sz w:val="24"/>
              <w:szCs w:val="24"/>
              <w14:ligatures w14:val="standardContextual"/>
            </w:rPr>
          </w:pPr>
          <w:hyperlink w:anchor="_Toc237307563" w:history="1">
            <w:r w:rsidRPr="00525D57">
              <w:rPr>
                <w:rStyle w:val="Hyperlink"/>
                <w:rFonts w:ascii="Sakkal Majalla" w:hAnsi="Sakkal Majalla" w:cs="Sakkal Majalla"/>
                <w:b/>
                <w:bCs/>
                <w:noProof/>
              </w:rPr>
              <w:t>Abstract</w:t>
            </w:r>
            <w:r>
              <w:rPr>
                <w:noProof/>
                <w:webHidden/>
                <w:rtl w:val="0"/>
              </w:rPr>
              <w:tab/>
            </w:r>
            <w:r>
              <w:rPr>
                <w:rStyle w:val="Hyperlink"/>
                <w:noProof/>
                <w:rtl w:val="0"/>
              </w:rPr>
              <w:fldChar w:fldCharType="begin"/>
            </w:r>
            <w:r>
              <w:rPr>
                <w:noProof/>
                <w:webHidden/>
                <w:rtl w:val="0"/>
              </w:rPr>
              <w:instrText xml:space="preserve"> PAGEREF _Toc237307563 \h </w:instrText>
            </w:r>
            <w:r>
              <w:rPr>
                <w:rStyle w:val="Hyperlink"/>
                <w:noProof/>
                <w:rtl w:val="0"/>
              </w:rPr>
            </w:r>
            <w:r>
              <w:rPr>
                <w:rStyle w:val="Hyperlink"/>
                <w:noProof/>
                <w:rtl w:val="0"/>
              </w:rPr>
              <w:fldChar w:fldCharType="separate"/>
            </w:r>
            <w:r>
              <w:rPr>
                <w:noProof/>
                <w:webHidden/>
              </w:rPr>
              <w:t>70</w:t>
            </w:r>
            <w:r>
              <w:rPr>
                <w:rStyle w:val="Hyperlink"/>
                <w:noProof/>
                <w:rtl w:val="0"/>
              </w:rPr>
              <w:fldChar w:fldCharType="end"/>
            </w:r>
          </w:hyperlink>
        </w:p>
        <w:p w14:paraId="3F18A7F2" w14:textId="180AFA34" w:rsidR="00EA6493" w:rsidRDefault="00EA6493">
          <w:pPr>
            <w:pStyle w:val="10"/>
            <w:rPr>
              <w:rFonts w:asciiTheme="minorHAnsi" w:eastAsiaTheme="minorEastAsia" w:hAnsiTheme="minorHAnsi" w:cstheme="minorBidi"/>
              <w:sz w:val="24"/>
              <w:szCs w:val="24"/>
              <w:rtl/>
            </w:rPr>
          </w:pPr>
          <w:hyperlink w:anchor="_Toc237307564" w:history="1">
            <w:r w:rsidRPr="00525D57">
              <w:rPr>
                <w:rStyle w:val="Hyperlink"/>
                <w:b/>
                <w:bCs/>
                <w:rtl/>
              </w:rPr>
              <w:t>المراجع</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Toc237307564 \h</w:instrText>
            </w:r>
            <w:r>
              <w:rPr>
                <w:webHidden/>
                <w:rtl/>
              </w:rPr>
              <w:instrText xml:space="preserve"> </w:instrText>
            </w:r>
            <w:r>
              <w:rPr>
                <w:rStyle w:val="Hyperlink"/>
                <w:rtl/>
              </w:rPr>
            </w:r>
            <w:r>
              <w:rPr>
                <w:rStyle w:val="Hyperlink"/>
                <w:rtl/>
              </w:rPr>
              <w:fldChar w:fldCharType="separate"/>
            </w:r>
            <w:r>
              <w:rPr>
                <w:webHidden/>
                <w:rtl/>
              </w:rPr>
              <w:t>71</w:t>
            </w:r>
            <w:r>
              <w:rPr>
                <w:rStyle w:val="Hyperlink"/>
                <w:rtl/>
              </w:rPr>
              <w:fldChar w:fldCharType="end"/>
            </w:r>
          </w:hyperlink>
        </w:p>
        <w:p w14:paraId="5C333DB1" w14:textId="402F17E0" w:rsidR="00EA6493" w:rsidRDefault="00EA6493">
          <w:r>
            <w:rPr>
              <w:b/>
              <w:bCs/>
              <w:lang w:val="ar-SA"/>
            </w:rPr>
            <w:fldChar w:fldCharType="end"/>
          </w:r>
        </w:p>
      </w:sdtContent>
    </w:sdt>
    <w:p w14:paraId="0C7EC686" w14:textId="77777777" w:rsidR="00470C15" w:rsidRDefault="00470C15" w:rsidP="00A003CC">
      <w:pPr>
        <w:rPr>
          <w:sz w:val="32"/>
          <w:szCs w:val="32"/>
          <w:rtl/>
        </w:rPr>
      </w:pPr>
    </w:p>
    <w:p w14:paraId="7225C700" w14:textId="69DD2627" w:rsidR="00E76EF6" w:rsidRPr="00A003CC" w:rsidRDefault="00C03602" w:rsidP="00447835">
      <w:pPr>
        <w:outlineLvl w:val="0"/>
        <w:rPr>
          <w:sz w:val="32"/>
          <w:szCs w:val="32"/>
          <w:rtl/>
        </w:rPr>
      </w:pPr>
      <w:bookmarkStart w:id="6" w:name="_Toc237307526"/>
      <w:r>
        <w:rPr>
          <w:rFonts w:hint="cs"/>
          <w:sz w:val="32"/>
          <w:szCs w:val="32"/>
          <w:rtl/>
        </w:rPr>
        <w:t>قائمة الرسوم التوضيحية</w:t>
      </w:r>
      <w:bookmarkEnd w:id="6"/>
    </w:p>
    <w:p w14:paraId="272186BA" w14:textId="7E87CB46" w:rsidR="00066BAA" w:rsidRDefault="00066BAA">
      <w:pPr>
        <w:pStyle w:val="af0"/>
        <w:tabs>
          <w:tab w:val="right" w:leader="dot" w:pos="8296"/>
        </w:tabs>
        <w:rPr>
          <w:rFonts w:eastAsiaTheme="minorEastAsia"/>
          <w:noProof/>
          <w:sz w:val="24"/>
          <w:szCs w:val="24"/>
          <w:rtl/>
        </w:rPr>
      </w:pPr>
      <w:r>
        <w:rPr>
          <w:sz w:val="32"/>
          <w:szCs w:val="32"/>
          <w:rtl/>
        </w:rPr>
        <w:fldChar w:fldCharType="begin"/>
      </w:r>
      <w:r>
        <w:rPr>
          <w:sz w:val="32"/>
          <w:szCs w:val="32"/>
          <w:rtl/>
        </w:rPr>
        <w:instrText xml:space="preserve"> </w:instrText>
      </w:r>
      <w:r>
        <w:rPr>
          <w:sz w:val="32"/>
          <w:szCs w:val="32"/>
        </w:rPr>
        <w:instrText>TOC</w:instrText>
      </w:r>
      <w:r>
        <w:rPr>
          <w:sz w:val="32"/>
          <w:szCs w:val="32"/>
          <w:rtl/>
        </w:rPr>
        <w:instrText xml:space="preserve"> \</w:instrText>
      </w:r>
      <w:r>
        <w:rPr>
          <w:sz w:val="32"/>
          <w:szCs w:val="32"/>
        </w:rPr>
        <w:instrText>h \z \c</w:instrText>
      </w:r>
      <w:r>
        <w:rPr>
          <w:sz w:val="32"/>
          <w:szCs w:val="32"/>
          <w:rtl/>
        </w:rPr>
        <w:instrText xml:space="preserve"> "رسم توضيحي" </w:instrText>
      </w:r>
      <w:r>
        <w:rPr>
          <w:sz w:val="32"/>
          <w:szCs w:val="32"/>
          <w:rtl/>
        </w:rPr>
        <w:fldChar w:fldCharType="separate"/>
      </w:r>
      <w:hyperlink w:anchor="_Toc237298409" w:history="1">
        <w:r w:rsidRPr="007B021C">
          <w:rPr>
            <w:rStyle w:val="Hyperlink"/>
            <w:rFonts w:ascii="Sakkal Majalla" w:hAnsi="Sakkal Majalla" w:cs="Sakkal Majalla"/>
            <w:noProof/>
            <w:rtl/>
          </w:rPr>
          <w:t>رسم توضيحي 1 النموذج الن</w:t>
        </w:r>
        <w:r w:rsidRPr="007B021C">
          <w:rPr>
            <w:rStyle w:val="Hyperlink"/>
            <w:rFonts w:ascii="Sakkal Majalla" w:hAnsi="Sakkal Majalla" w:cs="Sakkal Majalla"/>
            <w:noProof/>
            <w:rtl/>
          </w:rPr>
          <w:t>ظ</w:t>
        </w:r>
        <w:r w:rsidRPr="007B021C">
          <w:rPr>
            <w:rStyle w:val="Hyperlink"/>
            <w:rFonts w:ascii="Sakkal Majalla" w:hAnsi="Sakkal Majalla" w:cs="Sakkal Majalla"/>
            <w:noProof/>
            <w:rtl/>
          </w:rPr>
          <w:t>ري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Toc237298409 \h</w:instrText>
        </w:r>
        <w:r>
          <w:rPr>
            <w:noProof/>
            <w:webHidden/>
            <w:rtl/>
          </w:rPr>
          <w:instrText xml:space="preserve"> </w:instrText>
        </w:r>
        <w:r>
          <w:rPr>
            <w:rStyle w:val="Hyperlink"/>
            <w:noProof/>
            <w:rtl/>
          </w:rPr>
        </w:r>
        <w:r>
          <w:rPr>
            <w:rStyle w:val="Hyperlink"/>
            <w:noProof/>
            <w:rtl/>
          </w:rPr>
          <w:fldChar w:fldCharType="separate"/>
        </w:r>
        <w:r w:rsidR="00EA6493">
          <w:rPr>
            <w:noProof/>
            <w:webHidden/>
            <w:rtl/>
          </w:rPr>
          <w:t>30</w:t>
        </w:r>
        <w:r>
          <w:rPr>
            <w:rStyle w:val="Hyperlink"/>
            <w:noProof/>
            <w:rtl/>
          </w:rPr>
          <w:fldChar w:fldCharType="end"/>
        </w:r>
      </w:hyperlink>
    </w:p>
    <w:p w14:paraId="4C3A57F9" w14:textId="7B40810C" w:rsidR="00066BAA" w:rsidRDefault="00066BAA">
      <w:pPr>
        <w:pStyle w:val="af0"/>
        <w:tabs>
          <w:tab w:val="right" w:leader="dot" w:pos="8296"/>
        </w:tabs>
        <w:rPr>
          <w:rFonts w:eastAsiaTheme="minorEastAsia"/>
          <w:noProof/>
          <w:sz w:val="24"/>
          <w:szCs w:val="24"/>
          <w:rtl/>
        </w:rPr>
      </w:pPr>
      <w:hyperlink w:anchor="_Toc237298410" w:history="1">
        <w:r w:rsidRPr="007B021C">
          <w:rPr>
            <w:rStyle w:val="Hyperlink"/>
            <w:rFonts w:ascii="Sakkal Majalla" w:hAnsi="Sakkal Majalla" w:cs="Sakkal Majalla"/>
            <w:noProof/>
            <w:color w:val="070C0D" w:themeColor="hyperlink" w:themeShade="1A"/>
            <w:rtl/>
          </w:rPr>
          <w:t xml:space="preserve">رسم توضيحي </w:t>
        </w:r>
        <w:r w:rsidRPr="007B021C">
          <w:rPr>
            <w:rStyle w:val="Hyperlink"/>
            <w:rFonts w:ascii="Sakkal Majalla" w:hAnsi="Sakkal Majalla" w:cs="Sakkal Majalla"/>
            <w:noProof/>
            <w:color w:val="070C0D" w:themeColor="hyperlink" w:themeShade="1A"/>
          </w:rPr>
          <w:t>2</w:t>
        </w:r>
        <w:r w:rsidRPr="007B021C">
          <w:rPr>
            <w:rStyle w:val="Hyperlink"/>
            <w:rFonts w:ascii="Sakkal Majalla" w:hAnsi="Sakkal Majalla" w:cs="Sakkal Majalla"/>
            <w:noProof/>
            <w:color w:val="070C0D" w:themeColor="hyperlink" w:themeShade="1A"/>
            <w:rtl/>
          </w:rPr>
          <w:t>توزيع افراد العينة حسب 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Toc237298410 \h</w:instrText>
        </w:r>
        <w:r>
          <w:rPr>
            <w:noProof/>
            <w:webHidden/>
            <w:rtl/>
          </w:rPr>
          <w:instrText xml:space="preserve"> </w:instrText>
        </w:r>
        <w:r>
          <w:rPr>
            <w:rStyle w:val="Hyperlink"/>
            <w:noProof/>
            <w:rtl/>
          </w:rPr>
        </w:r>
        <w:r>
          <w:rPr>
            <w:rStyle w:val="Hyperlink"/>
            <w:noProof/>
            <w:rtl/>
          </w:rPr>
          <w:fldChar w:fldCharType="separate"/>
        </w:r>
        <w:r w:rsidR="00EA6493">
          <w:rPr>
            <w:noProof/>
            <w:webHidden/>
            <w:rtl/>
          </w:rPr>
          <w:t>44</w:t>
        </w:r>
        <w:r>
          <w:rPr>
            <w:rStyle w:val="Hyperlink"/>
            <w:noProof/>
            <w:rtl/>
          </w:rPr>
          <w:fldChar w:fldCharType="end"/>
        </w:r>
      </w:hyperlink>
    </w:p>
    <w:p w14:paraId="754DD374" w14:textId="448A7832" w:rsidR="00066BAA" w:rsidRDefault="00066BAA">
      <w:pPr>
        <w:pStyle w:val="af0"/>
        <w:tabs>
          <w:tab w:val="right" w:leader="dot" w:pos="8296"/>
        </w:tabs>
        <w:rPr>
          <w:rFonts w:eastAsiaTheme="minorEastAsia"/>
          <w:noProof/>
          <w:sz w:val="24"/>
          <w:szCs w:val="24"/>
          <w:rtl/>
        </w:rPr>
      </w:pPr>
      <w:hyperlink w:anchor="_Toc237298411" w:history="1">
        <w:r w:rsidRPr="007B021C">
          <w:rPr>
            <w:rStyle w:val="Hyperlink"/>
            <w:rFonts w:ascii="Sakkal Majalla" w:hAnsi="Sakkal Majalla" w:cs="Sakkal Majalla"/>
            <w:noProof/>
            <w:color w:val="070C0D" w:themeColor="hyperlink" w:themeShade="1A"/>
            <w:rtl/>
          </w:rPr>
          <w:t>رسم توضيحي 3توزيع افراد العينة حسب الفئة العمرية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Toc237298411 \h</w:instrText>
        </w:r>
        <w:r>
          <w:rPr>
            <w:noProof/>
            <w:webHidden/>
            <w:rtl/>
          </w:rPr>
          <w:instrText xml:space="preserve"> </w:instrText>
        </w:r>
        <w:r>
          <w:rPr>
            <w:rStyle w:val="Hyperlink"/>
            <w:noProof/>
            <w:rtl/>
          </w:rPr>
        </w:r>
        <w:r>
          <w:rPr>
            <w:rStyle w:val="Hyperlink"/>
            <w:noProof/>
            <w:rtl/>
          </w:rPr>
          <w:fldChar w:fldCharType="separate"/>
        </w:r>
        <w:r w:rsidR="00EA6493">
          <w:rPr>
            <w:noProof/>
            <w:webHidden/>
            <w:rtl/>
          </w:rPr>
          <w:t>45</w:t>
        </w:r>
        <w:r>
          <w:rPr>
            <w:rStyle w:val="Hyperlink"/>
            <w:noProof/>
            <w:rtl/>
          </w:rPr>
          <w:fldChar w:fldCharType="end"/>
        </w:r>
      </w:hyperlink>
    </w:p>
    <w:p w14:paraId="45B60DD7" w14:textId="0AFC1A97" w:rsidR="00066BAA" w:rsidRDefault="00066BAA">
      <w:pPr>
        <w:pStyle w:val="af0"/>
        <w:tabs>
          <w:tab w:val="right" w:leader="dot" w:pos="8296"/>
        </w:tabs>
        <w:rPr>
          <w:rFonts w:eastAsiaTheme="minorEastAsia"/>
          <w:noProof/>
          <w:sz w:val="24"/>
          <w:szCs w:val="24"/>
          <w:rtl/>
        </w:rPr>
      </w:pPr>
      <w:hyperlink w:anchor="_Toc237298412" w:history="1">
        <w:r w:rsidRPr="007B021C">
          <w:rPr>
            <w:rStyle w:val="Hyperlink"/>
            <w:rFonts w:ascii="Sakkal Majalla" w:hAnsi="Sakkal Majalla" w:cs="Sakkal Majalla"/>
            <w:noProof/>
            <w:color w:val="070C0D" w:themeColor="hyperlink" w:themeShade="1A"/>
            <w:rtl/>
          </w:rPr>
          <w:t>رسم توضيحي 4توزيع افراد العينة حسب المستوى التعليمي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Toc237298412 \h</w:instrText>
        </w:r>
        <w:r>
          <w:rPr>
            <w:noProof/>
            <w:webHidden/>
            <w:rtl/>
          </w:rPr>
          <w:instrText xml:space="preserve"> </w:instrText>
        </w:r>
        <w:r>
          <w:rPr>
            <w:rStyle w:val="Hyperlink"/>
            <w:noProof/>
            <w:rtl/>
          </w:rPr>
        </w:r>
        <w:r>
          <w:rPr>
            <w:rStyle w:val="Hyperlink"/>
            <w:noProof/>
            <w:rtl/>
          </w:rPr>
          <w:fldChar w:fldCharType="separate"/>
        </w:r>
        <w:r w:rsidR="00EA6493">
          <w:rPr>
            <w:noProof/>
            <w:webHidden/>
            <w:rtl/>
          </w:rPr>
          <w:t>46</w:t>
        </w:r>
        <w:r>
          <w:rPr>
            <w:rStyle w:val="Hyperlink"/>
            <w:noProof/>
            <w:rtl/>
          </w:rPr>
          <w:fldChar w:fldCharType="end"/>
        </w:r>
      </w:hyperlink>
    </w:p>
    <w:p w14:paraId="743DBEF4" w14:textId="597B48B5" w:rsidR="00066BAA" w:rsidRDefault="00066BAA">
      <w:pPr>
        <w:pStyle w:val="af0"/>
        <w:tabs>
          <w:tab w:val="right" w:leader="dot" w:pos="8296"/>
        </w:tabs>
        <w:rPr>
          <w:rFonts w:eastAsiaTheme="minorEastAsia"/>
          <w:noProof/>
          <w:sz w:val="24"/>
          <w:szCs w:val="24"/>
          <w:rtl/>
        </w:rPr>
      </w:pPr>
      <w:hyperlink w:anchor="_Toc237298413" w:history="1">
        <w:r w:rsidRPr="007B021C">
          <w:rPr>
            <w:rStyle w:val="Hyperlink"/>
            <w:rFonts w:ascii="Sakkal Majalla" w:hAnsi="Sakkal Majalla" w:cs="Sakkal Majalla"/>
            <w:noProof/>
            <w:color w:val="070C0D" w:themeColor="hyperlink" w:themeShade="1A"/>
            <w:rtl/>
          </w:rPr>
          <w:t>رسم توضيحي 5 توزيع افراد العينة وفقا للحالة الوظيفية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Toc237298413 \h</w:instrText>
        </w:r>
        <w:r>
          <w:rPr>
            <w:noProof/>
            <w:webHidden/>
            <w:rtl/>
          </w:rPr>
          <w:instrText xml:space="preserve"> </w:instrText>
        </w:r>
        <w:r>
          <w:rPr>
            <w:rStyle w:val="Hyperlink"/>
            <w:noProof/>
            <w:rtl/>
          </w:rPr>
        </w:r>
        <w:r>
          <w:rPr>
            <w:rStyle w:val="Hyperlink"/>
            <w:noProof/>
            <w:rtl/>
          </w:rPr>
          <w:fldChar w:fldCharType="separate"/>
        </w:r>
        <w:r w:rsidR="00EA6493">
          <w:rPr>
            <w:noProof/>
            <w:webHidden/>
            <w:rtl/>
          </w:rPr>
          <w:t>47</w:t>
        </w:r>
        <w:r>
          <w:rPr>
            <w:rStyle w:val="Hyperlink"/>
            <w:noProof/>
            <w:rtl/>
          </w:rPr>
          <w:fldChar w:fldCharType="end"/>
        </w:r>
      </w:hyperlink>
    </w:p>
    <w:p w14:paraId="7FD38C46" w14:textId="66111033" w:rsidR="00066BAA" w:rsidRDefault="00066BAA">
      <w:pPr>
        <w:pStyle w:val="af0"/>
        <w:tabs>
          <w:tab w:val="right" w:leader="dot" w:pos="8296"/>
        </w:tabs>
        <w:rPr>
          <w:rFonts w:eastAsiaTheme="minorEastAsia"/>
          <w:noProof/>
          <w:sz w:val="24"/>
          <w:szCs w:val="24"/>
          <w:rtl/>
        </w:rPr>
      </w:pPr>
      <w:hyperlink w:anchor="_Toc237298414" w:history="1">
        <w:r w:rsidRPr="007B021C">
          <w:rPr>
            <w:rStyle w:val="Hyperlink"/>
            <w:rFonts w:ascii="Sakkal Majalla" w:hAnsi="Sakkal Majalla" w:cs="Sakkal Majalla"/>
            <w:noProof/>
            <w:color w:val="070C0D" w:themeColor="hyperlink" w:themeShade="1A"/>
            <w:rtl/>
          </w:rPr>
          <w:t xml:space="preserve">رسم توضيحي </w:t>
        </w:r>
        <w:r w:rsidRPr="007B021C">
          <w:rPr>
            <w:rStyle w:val="Hyperlink"/>
            <w:rFonts w:ascii="Sakkal Majalla" w:hAnsi="Sakkal Majalla" w:cs="Sakkal Majalla"/>
            <w:noProof/>
            <w:color w:val="070C0D" w:themeColor="hyperlink" w:themeShade="1A"/>
          </w:rPr>
          <w:t>6</w:t>
        </w:r>
        <w:r w:rsidRPr="007B021C">
          <w:rPr>
            <w:rStyle w:val="Hyperlink"/>
            <w:rFonts w:ascii="Sakkal Majalla" w:hAnsi="Sakkal Majalla" w:cs="Sakkal Majalla"/>
            <w:noProof/>
            <w:color w:val="070C0D" w:themeColor="hyperlink" w:themeShade="1A"/>
            <w:rtl/>
          </w:rPr>
          <w:t>توزيع افراد العينة حسب مستوى الدخل الشهري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Toc237298414 \h</w:instrText>
        </w:r>
        <w:r>
          <w:rPr>
            <w:noProof/>
            <w:webHidden/>
            <w:rtl/>
          </w:rPr>
          <w:instrText xml:space="preserve"> </w:instrText>
        </w:r>
        <w:r>
          <w:rPr>
            <w:rStyle w:val="Hyperlink"/>
            <w:noProof/>
            <w:rtl/>
          </w:rPr>
        </w:r>
        <w:r>
          <w:rPr>
            <w:rStyle w:val="Hyperlink"/>
            <w:noProof/>
            <w:rtl/>
          </w:rPr>
          <w:fldChar w:fldCharType="separate"/>
        </w:r>
        <w:r w:rsidR="00EA6493">
          <w:rPr>
            <w:noProof/>
            <w:webHidden/>
            <w:rtl/>
          </w:rPr>
          <w:t>48</w:t>
        </w:r>
        <w:r>
          <w:rPr>
            <w:rStyle w:val="Hyperlink"/>
            <w:noProof/>
            <w:rtl/>
          </w:rPr>
          <w:fldChar w:fldCharType="end"/>
        </w:r>
      </w:hyperlink>
    </w:p>
    <w:p w14:paraId="4475B915" w14:textId="71B96086" w:rsidR="00363850" w:rsidRDefault="00066BAA" w:rsidP="00205396">
      <w:pPr>
        <w:jc w:val="center"/>
        <w:rPr>
          <w:sz w:val="32"/>
          <w:szCs w:val="32"/>
          <w:rtl/>
        </w:rPr>
      </w:pPr>
      <w:r>
        <w:rPr>
          <w:sz w:val="32"/>
          <w:szCs w:val="32"/>
          <w:rtl/>
        </w:rPr>
        <w:fldChar w:fldCharType="end"/>
      </w:r>
    </w:p>
    <w:p w14:paraId="77E52069" w14:textId="7EDCF50E" w:rsidR="00FC31A3" w:rsidRPr="00A003CC" w:rsidRDefault="00FC31A3" w:rsidP="00447835">
      <w:pPr>
        <w:rPr>
          <w:sz w:val="32"/>
          <w:szCs w:val="32"/>
          <w:rtl/>
        </w:rPr>
      </w:pPr>
    </w:p>
    <w:p w14:paraId="404ECB46" w14:textId="522B733A" w:rsidR="00E76EF6" w:rsidRPr="00A003CC" w:rsidRDefault="00447835" w:rsidP="00447835">
      <w:pPr>
        <w:outlineLvl w:val="0"/>
        <w:rPr>
          <w:rFonts w:ascii="Sakkal Majalla" w:hAnsi="Sakkal Majalla" w:cs="Sakkal Majalla"/>
          <w:b/>
          <w:bCs/>
          <w:sz w:val="32"/>
          <w:szCs w:val="32"/>
          <w:rtl/>
        </w:rPr>
      </w:pPr>
      <w:bookmarkStart w:id="7" w:name="_Toc237307527"/>
      <w:r>
        <w:rPr>
          <w:rFonts w:ascii="Sakkal Majalla" w:hAnsi="Sakkal Majalla" w:cs="Sakkal Majalla" w:hint="cs"/>
          <w:b/>
          <w:bCs/>
          <w:sz w:val="32"/>
          <w:szCs w:val="32"/>
          <w:rtl/>
        </w:rPr>
        <w:t>قائمة الجداول</w:t>
      </w:r>
      <w:bookmarkEnd w:id="7"/>
    </w:p>
    <w:p w14:paraId="519AEF79" w14:textId="29F76C7E" w:rsidR="00447835" w:rsidRDefault="00560E3A">
      <w:pPr>
        <w:pStyle w:val="af0"/>
        <w:tabs>
          <w:tab w:val="right" w:leader="dot" w:pos="8296"/>
        </w:tabs>
        <w:rPr>
          <w:rFonts w:eastAsiaTheme="minorEastAsia"/>
          <w:noProof/>
          <w:sz w:val="24"/>
          <w:szCs w:val="24"/>
          <w:rtl/>
        </w:rPr>
      </w:pPr>
      <w:r>
        <w:rPr>
          <w:rFonts w:ascii="Sakkal Majalla" w:hAnsi="Sakkal Majalla" w:cs="Sakkal Majalla"/>
          <w:b/>
          <w:bCs/>
          <w:sz w:val="36"/>
          <w:szCs w:val="36"/>
          <w:rtl/>
        </w:rPr>
        <w:fldChar w:fldCharType="begin"/>
      </w:r>
      <w:r>
        <w:rPr>
          <w:rFonts w:ascii="Sakkal Majalla" w:hAnsi="Sakkal Majalla" w:cs="Sakkal Majalla"/>
          <w:b/>
          <w:bCs/>
          <w:sz w:val="36"/>
          <w:szCs w:val="36"/>
          <w:rtl/>
        </w:rPr>
        <w:instrText xml:space="preserve"> </w:instrText>
      </w:r>
      <w:r>
        <w:rPr>
          <w:rFonts w:ascii="Sakkal Majalla" w:hAnsi="Sakkal Majalla" w:cs="Sakkal Majalla"/>
          <w:b/>
          <w:bCs/>
          <w:sz w:val="36"/>
          <w:szCs w:val="36"/>
        </w:rPr>
        <w:instrText>TOC</w:instrText>
      </w:r>
      <w:r>
        <w:rPr>
          <w:rFonts w:ascii="Sakkal Majalla" w:hAnsi="Sakkal Majalla" w:cs="Sakkal Majalla"/>
          <w:b/>
          <w:bCs/>
          <w:sz w:val="36"/>
          <w:szCs w:val="36"/>
          <w:rtl/>
        </w:rPr>
        <w:instrText xml:space="preserve"> \</w:instrText>
      </w:r>
      <w:r>
        <w:rPr>
          <w:rFonts w:ascii="Sakkal Majalla" w:hAnsi="Sakkal Majalla" w:cs="Sakkal Majalla"/>
          <w:b/>
          <w:bCs/>
          <w:sz w:val="36"/>
          <w:szCs w:val="36"/>
        </w:rPr>
        <w:instrText>h \z \c</w:instrText>
      </w:r>
      <w:r>
        <w:rPr>
          <w:rFonts w:ascii="Sakkal Majalla" w:hAnsi="Sakkal Majalla" w:cs="Sakkal Majalla"/>
          <w:b/>
          <w:bCs/>
          <w:sz w:val="36"/>
          <w:szCs w:val="36"/>
          <w:rtl/>
        </w:rPr>
        <w:instrText xml:space="preserve"> "جدول" </w:instrText>
      </w:r>
      <w:r>
        <w:rPr>
          <w:rFonts w:ascii="Sakkal Majalla" w:hAnsi="Sakkal Majalla" w:cs="Sakkal Majalla"/>
          <w:b/>
          <w:bCs/>
          <w:sz w:val="36"/>
          <w:szCs w:val="36"/>
          <w:rtl/>
        </w:rPr>
        <w:fldChar w:fldCharType="separate"/>
      </w:r>
      <w:hyperlink w:anchor="_Toc237304326" w:history="1">
        <w:r w:rsidR="00447835" w:rsidRPr="008666BC">
          <w:rPr>
            <w:rStyle w:val="Hyperlink"/>
            <w:rFonts w:ascii="Sakkal Majalla" w:hAnsi="Sakkal Majalla" w:cs="Sakkal Majalla"/>
            <w:noProof/>
            <w:rtl/>
          </w:rPr>
          <w:t>جدول 1: معاملات ارتباط بيرسون للتحقق من صدق مقياس الدراسة</w:t>
        </w:r>
        <w:r w:rsidR="00447835">
          <w:rPr>
            <w:noProof/>
            <w:webHidden/>
            <w:rtl/>
          </w:rPr>
          <w:tab/>
        </w:r>
        <w:r w:rsidR="00447835">
          <w:rPr>
            <w:rStyle w:val="Hyperlink"/>
            <w:noProof/>
            <w:rtl/>
          </w:rPr>
          <w:fldChar w:fldCharType="begin"/>
        </w:r>
        <w:r w:rsidR="00447835">
          <w:rPr>
            <w:noProof/>
            <w:webHidden/>
            <w:rtl/>
          </w:rPr>
          <w:instrText xml:space="preserve"> </w:instrText>
        </w:r>
        <w:r w:rsidR="00447835">
          <w:rPr>
            <w:noProof/>
            <w:webHidden/>
          </w:rPr>
          <w:instrText>PAGEREF</w:instrText>
        </w:r>
        <w:r w:rsidR="00447835">
          <w:rPr>
            <w:noProof/>
            <w:webHidden/>
            <w:rtl/>
          </w:rPr>
          <w:instrText xml:space="preserve"> _</w:instrText>
        </w:r>
        <w:r w:rsidR="00447835">
          <w:rPr>
            <w:noProof/>
            <w:webHidden/>
          </w:rPr>
          <w:instrText>Toc237304326 \h</w:instrText>
        </w:r>
        <w:r w:rsidR="00447835">
          <w:rPr>
            <w:noProof/>
            <w:webHidden/>
            <w:rtl/>
          </w:rPr>
          <w:instrText xml:space="preserve"> </w:instrText>
        </w:r>
        <w:r w:rsidR="00447835">
          <w:rPr>
            <w:rStyle w:val="Hyperlink"/>
            <w:noProof/>
            <w:rtl/>
          </w:rPr>
        </w:r>
        <w:r w:rsidR="00447835">
          <w:rPr>
            <w:rStyle w:val="Hyperlink"/>
            <w:noProof/>
            <w:rtl/>
          </w:rPr>
          <w:fldChar w:fldCharType="separate"/>
        </w:r>
        <w:r w:rsidR="00EA6493">
          <w:rPr>
            <w:noProof/>
            <w:webHidden/>
            <w:rtl/>
          </w:rPr>
          <w:t>40</w:t>
        </w:r>
        <w:r w:rsidR="00447835">
          <w:rPr>
            <w:rStyle w:val="Hyperlink"/>
            <w:noProof/>
            <w:rtl/>
          </w:rPr>
          <w:fldChar w:fldCharType="end"/>
        </w:r>
      </w:hyperlink>
    </w:p>
    <w:p w14:paraId="3FE1DFCE" w14:textId="5B172E9B" w:rsidR="00447835" w:rsidRDefault="00447835">
      <w:pPr>
        <w:pStyle w:val="af0"/>
        <w:tabs>
          <w:tab w:val="right" w:leader="dot" w:pos="8296"/>
        </w:tabs>
        <w:rPr>
          <w:rFonts w:eastAsiaTheme="minorEastAsia"/>
          <w:noProof/>
          <w:sz w:val="24"/>
          <w:szCs w:val="24"/>
          <w:rtl/>
        </w:rPr>
      </w:pPr>
      <w:hyperlink w:anchor="_Toc237304327" w:history="1">
        <w:r w:rsidRPr="008666BC">
          <w:rPr>
            <w:rStyle w:val="Hyperlink"/>
            <w:rFonts w:ascii="Sakkal Majalla" w:hAnsi="Sakkal Majalla" w:cs="Sakkal Majalla"/>
            <w:noProof/>
            <w:rtl/>
          </w:rPr>
          <w:t>جدول 2معاملات ثبات مقياس الدراسة باستخدام معامل ألفا كرونباخ</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Toc237304327 \h</w:instrText>
        </w:r>
        <w:r>
          <w:rPr>
            <w:noProof/>
            <w:webHidden/>
            <w:rtl/>
          </w:rPr>
          <w:instrText xml:space="preserve"> </w:instrText>
        </w:r>
        <w:r>
          <w:rPr>
            <w:rStyle w:val="Hyperlink"/>
            <w:noProof/>
            <w:rtl/>
          </w:rPr>
        </w:r>
        <w:r>
          <w:rPr>
            <w:rStyle w:val="Hyperlink"/>
            <w:noProof/>
            <w:rtl/>
          </w:rPr>
          <w:fldChar w:fldCharType="separate"/>
        </w:r>
        <w:r w:rsidR="00EA6493">
          <w:rPr>
            <w:noProof/>
            <w:webHidden/>
            <w:rtl/>
          </w:rPr>
          <w:t>41</w:t>
        </w:r>
        <w:r>
          <w:rPr>
            <w:rStyle w:val="Hyperlink"/>
            <w:noProof/>
            <w:rtl/>
          </w:rPr>
          <w:fldChar w:fldCharType="end"/>
        </w:r>
      </w:hyperlink>
    </w:p>
    <w:p w14:paraId="5753BC6C" w14:textId="48378F7E" w:rsidR="00447835" w:rsidRDefault="00447835">
      <w:pPr>
        <w:pStyle w:val="af0"/>
        <w:tabs>
          <w:tab w:val="right" w:leader="dot" w:pos="8296"/>
        </w:tabs>
        <w:rPr>
          <w:rFonts w:eastAsiaTheme="minorEastAsia"/>
          <w:noProof/>
          <w:sz w:val="24"/>
          <w:szCs w:val="24"/>
          <w:rtl/>
        </w:rPr>
      </w:pPr>
      <w:hyperlink w:anchor="_Toc237304328" w:history="1">
        <w:r w:rsidRPr="008666BC">
          <w:rPr>
            <w:rStyle w:val="Hyperlink"/>
            <w:rFonts w:ascii="Sakkal Majalla" w:hAnsi="Sakkal Majalla" w:cs="Sakkal Majalla"/>
            <w:noProof/>
            <w:rtl/>
          </w:rPr>
          <w:t>جدول 3مقياس تفسير المتوسطات الحسابية وفق مقياس ليكرت الخماسي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Toc237304328 \h</w:instrText>
        </w:r>
        <w:r>
          <w:rPr>
            <w:noProof/>
            <w:webHidden/>
            <w:rtl/>
          </w:rPr>
          <w:instrText xml:space="preserve"> </w:instrText>
        </w:r>
        <w:r>
          <w:rPr>
            <w:rStyle w:val="Hyperlink"/>
            <w:noProof/>
            <w:rtl/>
          </w:rPr>
        </w:r>
        <w:r>
          <w:rPr>
            <w:rStyle w:val="Hyperlink"/>
            <w:noProof/>
            <w:rtl/>
          </w:rPr>
          <w:fldChar w:fldCharType="separate"/>
        </w:r>
        <w:r w:rsidR="00EA6493">
          <w:rPr>
            <w:noProof/>
            <w:webHidden/>
            <w:rtl/>
          </w:rPr>
          <w:t>42</w:t>
        </w:r>
        <w:r>
          <w:rPr>
            <w:rStyle w:val="Hyperlink"/>
            <w:noProof/>
            <w:rtl/>
          </w:rPr>
          <w:fldChar w:fldCharType="end"/>
        </w:r>
      </w:hyperlink>
    </w:p>
    <w:p w14:paraId="42706C3A" w14:textId="130D20D1" w:rsidR="00447835" w:rsidRDefault="00447835">
      <w:pPr>
        <w:pStyle w:val="af0"/>
        <w:tabs>
          <w:tab w:val="right" w:leader="dot" w:pos="8296"/>
        </w:tabs>
        <w:rPr>
          <w:rFonts w:eastAsiaTheme="minorEastAsia"/>
          <w:noProof/>
          <w:sz w:val="24"/>
          <w:szCs w:val="24"/>
          <w:rtl/>
        </w:rPr>
      </w:pPr>
      <w:hyperlink w:anchor="_Toc237304329" w:history="1">
        <w:r w:rsidRPr="008666BC">
          <w:rPr>
            <w:rStyle w:val="Hyperlink"/>
            <w:rFonts w:ascii="Sakkal Majalla" w:hAnsi="Sakkal Majalla" w:cs="Sakkal Majalla"/>
            <w:noProof/>
            <w:rtl/>
          </w:rPr>
          <w:t>جدول 4توزيع  أفراد عينة الدراسة وفقاً لمتغير 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Toc237304329 \h</w:instrText>
        </w:r>
        <w:r>
          <w:rPr>
            <w:noProof/>
            <w:webHidden/>
            <w:rtl/>
          </w:rPr>
          <w:instrText xml:space="preserve"> </w:instrText>
        </w:r>
        <w:r>
          <w:rPr>
            <w:rStyle w:val="Hyperlink"/>
            <w:noProof/>
            <w:rtl/>
          </w:rPr>
        </w:r>
        <w:r>
          <w:rPr>
            <w:rStyle w:val="Hyperlink"/>
            <w:noProof/>
            <w:rtl/>
          </w:rPr>
          <w:fldChar w:fldCharType="separate"/>
        </w:r>
        <w:r w:rsidR="00EA6493">
          <w:rPr>
            <w:noProof/>
            <w:webHidden/>
            <w:rtl/>
          </w:rPr>
          <w:t>43</w:t>
        </w:r>
        <w:r>
          <w:rPr>
            <w:rStyle w:val="Hyperlink"/>
            <w:noProof/>
            <w:rtl/>
          </w:rPr>
          <w:fldChar w:fldCharType="end"/>
        </w:r>
      </w:hyperlink>
    </w:p>
    <w:p w14:paraId="6DF4C39C" w14:textId="08EE7048" w:rsidR="00447835" w:rsidRDefault="00447835">
      <w:pPr>
        <w:pStyle w:val="af0"/>
        <w:tabs>
          <w:tab w:val="right" w:leader="dot" w:pos="8296"/>
        </w:tabs>
        <w:rPr>
          <w:rFonts w:eastAsiaTheme="minorEastAsia"/>
          <w:noProof/>
          <w:sz w:val="24"/>
          <w:szCs w:val="24"/>
          <w:rtl/>
        </w:rPr>
      </w:pPr>
      <w:hyperlink w:anchor="_Toc237304330" w:history="1">
        <w:r w:rsidRPr="008666BC">
          <w:rPr>
            <w:rStyle w:val="Hyperlink"/>
            <w:rFonts w:ascii="Sakkal Majalla" w:hAnsi="Sakkal Majalla" w:cs="Sakkal Majalla"/>
            <w:noProof/>
            <w:rtl/>
          </w:rPr>
          <w:t xml:space="preserve">جدول </w:t>
        </w:r>
        <w:r w:rsidRPr="008666BC">
          <w:rPr>
            <w:rStyle w:val="Hyperlink"/>
            <w:rFonts w:ascii="Sakkal Majalla" w:hAnsi="Sakkal Majalla" w:cs="Sakkal Majalla"/>
            <w:noProof/>
          </w:rPr>
          <w:t>5</w:t>
        </w:r>
        <w:r w:rsidRPr="008666BC">
          <w:rPr>
            <w:rStyle w:val="Hyperlink"/>
            <w:rFonts w:ascii="Sakkal Majalla" w:hAnsi="Sakkal Majalla" w:cs="Sakkal Majalla"/>
            <w:noProof/>
            <w:rtl/>
          </w:rPr>
          <w:t>توزيع  أفراد عينة الدراسة وفقاً لمتغير العمر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Toc237304330 \h</w:instrText>
        </w:r>
        <w:r>
          <w:rPr>
            <w:noProof/>
            <w:webHidden/>
            <w:rtl/>
          </w:rPr>
          <w:instrText xml:space="preserve"> </w:instrText>
        </w:r>
        <w:r>
          <w:rPr>
            <w:rStyle w:val="Hyperlink"/>
            <w:noProof/>
            <w:rtl/>
          </w:rPr>
        </w:r>
        <w:r>
          <w:rPr>
            <w:rStyle w:val="Hyperlink"/>
            <w:noProof/>
            <w:rtl/>
          </w:rPr>
          <w:fldChar w:fldCharType="separate"/>
        </w:r>
        <w:r w:rsidR="00EA6493">
          <w:rPr>
            <w:noProof/>
            <w:webHidden/>
            <w:rtl/>
          </w:rPr>
          <w:t>44</w:t>
        </w:r>
        <w:r>
          <w:rPr>
            <w:rStyle w:val="Hyperlink"/>
            <w:noProof/>
            <w:rtl/>
          </w:rPr>
          <w:fldChar w:fldCharType="end"/>
        </w:r>
      </w:hyperlink>
    </w:p>
    <w:p w14:paraId="62013001" w14:textId="0DEA5174" w:rsidR="00447835" w:rsidRDefault="00447835">
      <w:pPr>
        <w:pStyle w:val="af0"/>
        <w:tabs>
          <w:tab w:val="right" w:leader="dot" w:pos="8296"/>
        </w:tabs>
        <w:rPr>
          <w:rFonts w:eastAsiaTheme="minorEastAsia"/>
          <w:noProof/>
          <w:sz w:val="24"/>
          <w:szCs w:val="24"/>
          <w:rtl/>
        </w:rPr>
      </w:pPr>
      <w:hyperlink w:anchor="_Toc237304331" w:history="1">
        <w:r w:rsidRPr="008666BC">
          <w:rPr>
            <w:rStyle w:val="Hyperlink"/>
            <w:rFonts w:ascii="Sakkal Majalla" w:hAnsi="Sakkal Majalla" w:cs="Sakkal Majalla"/>
            <w:noProof/>
            <w:rtl/>
          </w:rPr>
          <w:t>جدول 6توزيع  أفراد عينة الدراسة وفقاً لمتغير المستوى التعليمي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Toc237304331 \h</w:instrText>
        </w:r>
        <w:r>
          <w:rPr>
            <w:noProof/>
            <w:webHidden/>
            <w:rtl/>
          </w:rPr>
          <w:instrText xml:space="preserve"> </w:instrText>
        </w:r>
        <w:r>
          <w:rPr>
            <w:rStyle w:val="Hyperlink"/>
            <w:noProof/>
            <w:rtl/>
          </w:rPr>
        </w:r>
        <w:r>
          <w:rPr>
            <w:rStyle w:val="Hyperlink"/>
            <w:noProof/>
            <w:rtl/>
          </w:rPr>
          <w:fldChar w:fldCharType="separate"/>
        </w:r>
        <w:r w:rsidR="00EA6493">
          <w:rPr>
            <w:noProof/>
            <w:webHidden/>
            <w:rtl/>
          </w:rPr>
          <w:t>45</w:t>
        </w:r>
        <w:r>
          <w:rPr>
            <w:rStyle w:val="Hyperlink"/>
            <w:noProof/>
            <w:rtl/>
          </w:rPr>
          <w:fldChar w:fldCharType="end"/>
        </w:r>
      </w:hyperlink>
    </w:p>
    <w:p w14:paraId="629B8BC6" w14:textId="47F6620D" w:rsidR="00447835" w:rsidRDefault="00447835">
      <w:pPr>
        <w:pStyle w:val="af0"/>
        <w:tabs>
          <w:tab w:val="right" w:leader="dot" w:pos="8296"/>
        </w:tabs>
        <w:rPr>
          <w:rFonts w:eastAsiaTheme="minorEastAsia"/>
          <w:noProof/>
          <w:sz w:val="24"/>
          <w:szCs w:val="24"/>
          <w:rtl/>
        </w:rPr>
      </w:pPr>
      <w:hyperlink w:anchor="_Toc237304332" w:history="1">
        <w:r w:rsidRPr="008666BC">
          <w:rPr>
            <w:rStyle w:val="Hyperlink"/>
            <w:rFonts w:ascii="Sakkal Majalla" w:hAnsi="Sakkal Majalla" w:cs="Sakkal Majalla"/>
            <w:noProof/>
            <w:rtl/>
          </w:rPr>
          <w:t>جدول 7توزيع  أفراد عينة الدراسة وفقاً لمتغير الحالة الوظيفية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Toc237304332 \h</w:instrText>
        </w:r>
        <w:r>
          <w:rPr>
            <w:noProof/>
            <w:webHidden/>
            <w:rtl/>
          </w:rPr>
          <w:instrText xml:space="preserve"> </w:instrText>
        </w:r>
        <w:r>
          <w:rPr>
            <w:rStyle w:val="Hyperlink"/>
            <w:noProof/>
            <w:rtl/>
          </w:rPr>
        </w:r>
        <w:r>
          <w:rPr>
            <w:rStyle w:val="Hyperlink"/>
            <w:noProof/>
            <w:rtl/>
          </w:rPr>
          <w:fldChar w:fldCharType="separate"/>
        </w:r>
        <w:r w:rsidR="00EA6493">
          <w:rPr>
            <w:noProof/>
            <w:webHidden/>
            <w:rtl/>
          </w:rPr>
          <w:t>46</w:t>
        </w:r>
        <w:r>
          <w:rPr>
            <w:rStyle w:val="Hyperlink"/>
            <w:noProof/>
            <w:rtl/>
          </w:rPr>
          <w:fldChar w:fldCharType="end"/>
        </w:r>
      </w:hyperlink>
    </w:p>
    <w:p w14:paraId="044E1CF9" w14:textId="25D3FCC8" w:rsidR="00447835" w:rsidRDefault="00447835">
      <w:pPr>
        <w:pStyle w:val="af0"/>
        <w:tabs>
          <w:tab w:val="right" w:leader="dot" w:pos="8296"/>
        </w:tabs>
        <w:rPr>
          <w:rFonts w:eastAsiaTheme="minorEastAsia"/>
          <w:noProof/>
          <w:sz w:val="24"/>
          <w:szCs w:val="24"/>
          <w:rtl/>
        </w:rPr>
      </w:pPr>
      <w:hyperlink w:anchor="_Toc237304333" w:history="1">
        <w:r w:rsidRPr="008666BC">
          <w:rPr>
            <w:rStyle w:val="Hyperlink"/>
            <w:rFonts w:ascii="Sakkal Majalla" w:hAnsi="Sakkal Majalla" w:cs="Sakkal Majalla"/>
            <w:noProof/>
            <w:rtl/>
          </w:rPr>
          <w:t>جدول 8توزيع أفراد عينة الدراسة وفقاً لمتغير الدخل الشهري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Toc237304333 \h</w:instrText>
        </w:r>
        <w:r>
          <w:rPr>
            <w:noProof/>
            <w:webHidden/>
            <w:rtl/>
          </w:rPr>
          <w:instrText xml:space="preserve"> </w:instrText>
        </w:r>
        <w:r>
          <w:rPr>
            <w:rStyle w:val="Hyperlink"/>
            <w:noProof/>
            <w:rtl/>
          </w:rPr>
        </w:r>
        <w:r>
          <w:rPr>
            <w:rStyle w:val="Hyperlink"/>
            <w:noProof/>
            <w:rtl/>
          </w:rPr>
          <w:fldChar w:fldCharType="separate"/>
        </w:r>
        <w:r w:rsidR="00EA6493">
          <w:rPr>
            <w:noProof/>
            <w:webHidden/>
            <w:rtl/>
          </w:rPr>
          <w:t>47</w:t>
        </w:r>
        <w:r>
          <w:rPr>
            <w:rStyle w:val="Hyperlink"/>
            <w:noProof/>
            <w:rtl/>
          </w:rPr>
          <w:fldChar w:fldCharType="end"/>
        </w:r>
      </w:hyperlink>
    </w:p>
    <w:p w14:paraId="43BA4177" w14:textId="09466EA1" w:rsidR="00447835" w:rsidRDefault="00447835">
      <w:pPr>
        <w:pStyle w:val="af0"/>
        <w:tabs>
          <w:tab w:val="right" w:leader="dot" w:pos="8296"/>
        </w:tabs>
        <w:rPr>
          <w:rFonts w:eastAsiaTheme="minorEastAsia"/>
          <w:noProof/>
          <w:sz w:val="24"/>
          <w:szCs w:val="24"/>
          <w:rtl/>
        </w:rPr>
      </w:pPr>
      <w:hyperlink w:anchor="_Toc237304334" w:history="1">
        <w:r w:rsidRPr="008666BC">
          <w:rPr>
            <w:rStyle w:val="Hyperlink"/>
            <w:rFonts w:ascii="Sakkal Majalla" w:hAnsi="Sakkal Majalla" w:cs="Sakkal Majalla"/>
            <w:noProof/>
            <w:rtl/>
          </w:rPr>
          <w:t>جدول 9: اختبار كاي تربيع لقياس تأثير الإفصاح عن استخدام الذكاء الاصطناعي في المحتوى التسويقي على ثقة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Toc237304334 \h</w:instrText>
        </w:r>
        <w:r>
          <w:rPr>
            <w:noProof/>
            <w:webHidden/>
            <w:rtl/>
          </w:rPr>
          <w:instrText xml:space="preserve"> </w:instrText>
        </w:r>
        <w:r>
          <w:rPr>
            <w:rStyle w:val="Hyperlink"/>
            <w:noProof/>
            <w:rtl/>
          </w:rPr>
        </w:r>
        <w:r>
          <w:rPr>
            <w:rStyle w:val="Hyperlink"/>
            <w:noProof/>
            <w:rtl/>
          </w:rPr>
          <w:fldChar w:fldCharType="separate"/>
        </w:r>
        <w:r w:rsidR="00EA6493">
          <w:rPr>
            <w:noProof/>
            <w:webHidden/>
            <w:rtl/>
          </w:rPr>
          <w:t>49</w:t>
        </w:r>
        <w:r>
          <w:rPr>
            <w:rStyle w:val="Hyperlink"/>
            <w:noProof/>
            <w:rtl/>
          </w:rPr>
          <w:fldChar w:fldCharType="end"/>
        </w:r>
      </w:hyperlink>
    </w:p>
    <w:p w14:paraId="5B6E573C" w14:textId="47AEE2AE" w:rsidR="00447835" w:rsidRDefault="00447835">
      <w:pPr>
        <w:pStyle w:val="af0"/>
        <w:tabs>
          <w:tab w:val="right" w:leader="dot" w:pos="8296"/>
        </w:tabs>
        <w:rPr>
          <w:rFonts w:eastAsiaTheme="minorEastAsia"/>
          <w:noProof/>
          <w:sz w:val="24"/>
          <w:szCs w:val="24"/>
          <w:rtl/>
        </w:rPr>
      </w:pPr>
      <w:hyperlink w:anchor="_Toc237304335" w:history="1">
        <w:r w:rsidRPr="008666BC">
          <w:rPr>
            <w:rStyle w:val="Hyperlink"/>
            <w:rFonts w:ascii="Sakkal Majalla" w:hAnsi="Sakkal Majalla" w:cs="Sakkal Majalla"/>
            <w:noProof/>
            <w:rtl/>
          </w:rPr>
          <w:t>جدول 10اختبار كاي تربيع لقياس تأثير الإفصاح عن استخدام الذكاء الاصطناعي في المحتوى التسويقي على نية الشراء لدى المستهلك</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Toc237304335 \h</w:instrText>
        </w:r>
        <w:r>
          <w:rPr>
            <w:noProof/>
            <w:webHidden/>
            <w:rtl/>
          </w:rPr>
          <w:instrText xml:space="preserve"> </w:instrText>
        </w:r>
        <w:r>
          <w:rPr>
            <w:rStyle w:val="Hyperlink"/>
            <w:noProof/>
            <w:rtl/>
          </w:rPr>
        </w:r>
        <w:r>
          <w:rPr>
            <w:rStyle w:val="Hyperlink"/>
            <w:noProof/>
            <w:rtl/>
          </w:rPr>
          <w:fldChar w:fldCharType="separate"/>
        </w:r>
        <w:r w:rsidR="00EA6493">
          <w:rPr>
            <w:noProof/>
            <w:webHidden/>
            <w:rtl/>
          </w:rPr>
          <w:t>51</w:t>
        </w:r>
        <w:r>
          <w:rPr>
            <w:rStyle w:val="Hyperlink"/>
            <w:noProof/>
            <w:rtl/>
          </w:rPr>
          <w:fldChar w:fldCharType="end"/>
        </w:r>
      </w:hyperlink>
    </w:p>
    <w:p w14:paraId="33156CF1" w14:textId="41C6D830" w:rsidR="00447835" w:rsidRDefault="00447835">
      <w:pPr>
        <w:pStyle w:val="af0"/>
        <w:tabs>
          <w:tab w:val="right" w:leader="dot" w:pos="8296"/>
        </w:tabs>
        <w:rPr>
          <w:rFonts w:eastAsiaTheme="minorEastAsia"/>
          <w:noProof/>
          <w:sz w:val="24"/>
          <w:szCs w:val="24"/>
          <w:rtl/>
        </w:rPr>
      </w:pPr>
      <w:hyperlink w:anchor="_Toc237304336" w:history="1">
        <w:r w:rsidRPr="008666BC">
          <w:rPr>
            <w:rStyle w:val="Hyperlink"/>
            <w:rFonts w:ascii="Sakkal Majalla" w:hAnsi="Sakkal Majalla" w:cs="Sakkal Majalla"/>
            <w:noProof/>
            <w:rtl/>
          </w:rPr>
          <w:t xml:space="preserve">جدول </w:t>
        </w:r>
        <w:r w:rsidRPr="008666BC">
          <w:rPr>
            <w:rStyle w:val="Hyperlink"/>
            <w:rFonts w:ascii="Sakkal Majalla" w:hAnsi="Sakkal Majalla" w:cs="Sakkal Majalla"/>
            <w:noProof/>
          </w:rPr>
          <w:t>11</w:t>
        </w:r>
        <w:r w:rsidRPr="008666BC">
          <w:rPr>
            <w:rStyle w:val="Hyperlink"/>
            <w:rFonts w:ascii="Sakkal Majalla" w:hAnsi="Sakkal Majalla" w:cs="Sakkal Majalla"/>
            <w:noProof/>
            <w:rtl/>
          </w:rPr>
          <w:t>معامل ارتباط بيرسون بين مستوى الإفصاح عن استخدام الذكاء الاصطناعي في المحتوى التسويقي ونية الشراء لدى المستهلك السعودي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Toc237304336 \h</w:instrText>
        </w:r>
        <w:r>
          <w:rPr>
            <w:noProof/>
            <w:webHidden/>
            <w:rtl/>
          </w:rPr>
          <w:instrText xml:space="preserve"> </w:instrText>
        </w:r>
        <w:r>
          <w:rPr>
            <w:rStyle w:val="Hyperlink"/>
            <w:noProof/>
            <w:rtl/>
          </w:rPr>
        </w:r>
        <w:r>
          <w:rPr>
            <w:rStyle w:val="Hyperlink"/>
            <w:noProof/>
            <w:rtl/>
          </w:rPr>
          <w:fldChar w:fldCharType="separate"/>
        </w:r>
        <w:r w:rsidR="00EA6493">
          <w:rPr>
            <w:noProof/>
            <w:webHidden/>
            <w:rtl/>
          </w:rPr>
          <w:t>53</w:t>
        </w:r>
        <w:r>
          <w:rPr>
            <w:rStyle w:val="Hyperlink"/>
            <w:noProof/>
            <w:rtl/>
          </w:rPr>
          <w:fldChar w:fldCharType="end"/>
        </w:r>
      </w:hyperlink>
    </w:p>
    <w:p w14:paraId="580132B7" w14:textId="07483912" w:rsidR="00447835" w:rsidRDefault="00447835">
      <w:pPr>
        <w:pStyle w:val="af0"/>
        <w:tabs>
          <w:tab w:val="right" w:leader="dot" w:pos="8296"/>
        </w:tabs>
        <w:rPr>
          <w:rFonts w:eastAsiaTheme="minorEastAsia"/>
          <w:noProof/>
          <w:sz w:val="24"/>
          <w:szCs w:val="24"/>
          <w:rtl/>
        </w:rPr>
      </w:pPr>
      <w:hyperlink w:anchor="_Toc237304337" w:history="1">
        <w:r w:rsidRPr="008666BC">
          <w:rPr>
            <w:rStyle w:val="Hyperlink"/>
            <w:rFonts w:ascii="Sakkal Majalla" w:hAnsi="Sakkal Majalla" w:cs="Sakkal Majalla"/>
            <w:noProof/>
            <w:rtl/>
          </w:rPr>
          <w:t>جدول 12معامل ارتباط بيرسون بين مستوى الإفصاح عن استخدام الذكاء الاصطناعي في المحتوى التسويقي وثقة المستهلك السعودي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Toc237304337 \h</w:instrText>
        </w:r>
        <w:r>
          <w:rPr>
            <w:noProof/>
            <w:webHidden/>
            <w:rtl/>
          </w:rPr>
          <w:instrText xml:space="preserve"> </w:instrText>
        </w:r>
        <w:r>
          <w:rPr>
            <w:rStyle w:val="Hyperlink"/>
            <w:noProof/>
            <w:rtl/>
          </w:rPr>
        </w:r>
        <w:r>
          <w:rPr>
            <w:rStyle w:val="Hyperlink"/>
            <w:noProof/>
            <w:rtl/>
          </w:rPr>
          <w:fldChar w:fldCharType="separate"/>
        </w:r>
        <w:r w:rsidR="00EA6493">
          <w:rPr>
            <w:noProof/>
            <w:webHidden/>
            <w:rtl/>
          </w:rPr>
          <w:t>54</w:t>
        </w:r>
        <w:r>
          <w:rPr>
            <w:rStyle w:val="Hyperlink"/>
            <w:noProof/>
            <w:rtl/>
          </w:rPr>
          <w:fldChar w:fldCharType="end"/>
        </w:r>
      </w:hyperlink>
    </w:p>
    <w:p w14:paraId="4103762A" w14:textId="48DB4267" w:rsidR="00447835" w:rsidRDefault="00447835">
      <w:pPr>
        <w:pStyle w:val="af0"/>
        <w:tabs>
          <w:tab w:val="right" w:leader="dot" w:pos="8296"/>
        </w:tabs>
        <w:rPr>
          <w:rFonts w:eastAsiaTheme="minorEastAsia"/>
          <w:noProof/>
          <w:sz w:val="24"/>
          <w:szCs w:val="24"/>
          <w:rtl/>
        </w:rPr>
      </w:pPr>
      <w:hyperlink w:anchor="_Toc237304338" w:history="1">
        <w:r w:rsidRPr="008666BC">
          <w:rPr>
            <w:rStyle w:val="Hyperlink"/>
            <w:rFonts w:ascii="Sakkal Majalla" w:hAnsi="Sakkal Majalla" w:cs="Sakkal Majalla"/>
            <w:noProof/>
            <w:rtl/>
          </w:rPr>
          <w:t>جدول 13اختبار (</w:t>
        </w:r>
        <w:r w:rsidRPr="008666BC">
          <w:rPr>
            <w:rStyle w:val="Hyperlink"/>
            <w:rFonts w:ascii="Sakkal Majalla" w:hAnsi="Sakkal Majalla" w:cs="Sakkal Majalla"/>
            <w:noProof/>
          </w:rPr>
          <w:t>T-Test</w:t>
        </w:r>
        <w:r w:rsidRPr="008666BC">
          <w:rPr>
            <w:rStyle w:val="Hyperlink"/>
            <w:rFonts w:ascii="Sakkal Majalla" w:hAnsi="Sakkal Majalla" w:cs="Sakkal Majalla"/>
            <w:noProof/>
            <w:rtl/>
          </w:rPr>
          <w:t>) للفروق في استجابات أفراد العينة حول الإفصاح عن استخدام الذكاء الاصطناعي في المحتوى التسويقي وفقًا لمتغير النوع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Toc237304338 \h</w:instrText>
        </w:r>
        <w:r>
          <w:rPr>
            <w:noProof/>
            <w:webHidden/>
            <w:rtl/>
          </w:rPr>
          <w:instrText xml:space="preserve"> </w:instrText>
        </w:r>
        <w:r>
          <w:rPr>
            <w:rStyle w:val="Hyperlink"/>
            <w:noProof/>
            <w:rtl/>
          </w:rPr>
        </w:r>
        <w:r>
          <w:rPr>
            <w:rStyle w:val="Hyperlink"/>
            <w:noProof/>
            <w:rtl/>
          </w:rPr>
          <w:fldChar w:fldCharType="separate"/>
        </w:r>
        <w:r w:rsidR="00EA6493">
          <w:rPr>
            <w:noProof/>
            <w:webHidden/>
            <w:rtl/>
          </w:rPr>
          <w:t>56</w:t>
        </w:r>
        <w:r>
          <w:rPr>
            <w:rStyle w:val="Hyperlink"/>
            <w:noProof/>
            <w:rtl/>
          </w:rPr>
          <w:fldChar w:fldCharType="end"/>
        </w:r>
      </w:hyperlink>
    </w:p>
    <w:p w14:paraId="3CD90160" w14:textId="78509570" w:rsidR="00447835" w:rsidRDefault="00447835">
      <w:pPr>
        <w:pStyle w:val="af0"/>
        <w:tabs>
          <w:tab w:val="right" w:leader="dot" w:pos="8296"/>
        </w:tabs>
        <w:rPr>
          <w:rFonts w:eastAsiaTheme="minorEastAsia"/>
          <w:noProof/>
          <w:sz w:val="24"/>
          <w:szCs w:val="24"/>
          <w:rtl/>
        </w:rPr>
      </w:pPr>
      <w:hyperlink w:anchor="_Toc237304339" w:history="1">
        <w:r w:rsidRPr="008666BC">
          <w:rPr>
            <w:rStyle w:val="Hyperlink"/>
            <w:rFonts w:ascii="Sakkal Majalla" w:hAnsi="Sakkal Majalla" w:cs="Sakkal Majalla"/>
            <w:noProof/>
            <w:rtl/>
          </w:rPr>
          <w:t xml:space="preserve">جدول </w:t>
        </w:r>
        <w:r w:rsidRPr="008666BC">
          <w:rPr>
            <w:rStyle w:val="Hyperlink"/>
            <w:rFonts w:ascii="Sakkal Majalla" w:hAnsi="Sakkal Majalla" w:cs="Sakkal Majalla"/>
            <w:noProof/>
          </w:rPr>
          <w:t>14</w:t>
        </w:r>
        <w:r w:rsidRPr="008666BC">
          <w:rPr>
            <w:rStyle w:val="Hyperlink"/>
            <w:rFonts w:ascii="Sakkal Majalla" w:hAnsi="Sakkal Majalla" w:cs="Sakkal Majalla"/>
            <w:noProof/>
            <w:rtl/>
          </w:rPr>
          <w:t>: تحليل التباين الأحادي (</w:t>
        </w:r>
        <w:r w:rsidRPr="008666BC">
          <w:rPr>
            <w:rStyle w:val="Hyperlink"/>
            <w:rFonts w:ascii="Sakkal Majalla" w:hAnsi="Sakkal Majalla" w:cs="Sakkal Majalla"/>
            <w:noProof/>
          </w:rPr>
          <w:t>One-Way ANOVA</w:t>
        </w:r>
        <w:r w:rsidRPr="008666BC">
          <w:rPr>
            <w:rStyle w:val="Hyperlink"/>
            <w:rFonts w:ascii="Sakkal Majalla" w:hAnsi="Sakkal Majalla" w:cs="Sakkal Majalla"/>
            <w:noProof/>
            <w:rtl/>
          </w:rPr>
          <w:t>) للفروق في استجابات أفراد العينة حول الإفصاح عن استخدام الذكاء الاصطناعي في المحتوى التسويقي وفقًا لمتغير العمر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Toc237304339 \h</w:instrText>
        </w:r>
        <w:r>
          <w:rPr>
            <w:noProof/>
            <w:webHidden/>
            <w:rtl/>
          </w:rPr>
          <w:instrText xml:space="preserve"> </w:instrText>
        </w:r>
        <w:r>
          <w:rPr>
            <w:rStyle w:val="Hyperlink"/>
            <w:noProof/>
            <w:rtl/>
          </w:rPr>
        </w:r>
        <w:r>
          <w:rPr>
            <w:rStyle w:val="Hyperlink"/>
            <w:noProof/>
            <w:rtl/>
          </w:rPr>
          <w:fldChar w:fldCharType="separate"/>
        </w:r>
        <w:r w:rsidR="00EA6493">
          <w:rPr>
            <w:noProof/>
            <w:webHidden/>
            <w:rtl/>
          </w:rPr>
          <w:t>58</w:t>
        </w:r>
        <w:r>
          <w:rPr>
            <w:rStyle w:val="Hyperlink"/>
            <w:noProof/>
            <w:rtl/>
          </w:rPr>
          <w:fldChar w:fldCharType="end"/>
        </w:r>
      </w:hyperlink>
    </w:p>
    <w:p w14:paraId="6C168ABA" w14:textId="02A5CE2E" w:rsidR="00447835" w:rsidRDefault="00447835">
      <w:pPr>
        <w:pStyle w:val="af0"/>
        <w:tabs>
          <w:tab w:val="right" w:leader="dot" w:pos="8296"/>
        </w:tabs>
        <w:rPr>
          <w:rFonts w:eastAsiaTheme="minorEastAsia"/>
          <w:noProof/>
          <w:sz w:val="24"/>
          <w:szCs w:val="24"/>
          <w:rtl/>
        </w:rPr>
      </w:pPr>
      <w:hyperlink w:anchor="_Toc237304340" w:history="1">
        <w:r w:rsidRPr="008666BC">
          <w:rPr>
            <w:rStyle w:val="Hyperlink"/>
            <w:rFonts w:ascii="Sakkal Majalla" w:hAnsi="Sakkal Majalla" w:cs="Sakkal Majalla"/>
            <w:noProof/>
            <w:rtl/>
          </w:rPr>
          <w:t xml:space="preserve">جدول </w:t>
        </w:r>
        <w:r w:rsidRPr="008666BC">
          <w:rPr>
            <w:rStyle w:val="Hyperlink"/>
            <w:rFonts w:ascii="Sakkal Majalla" w:hAnsi="Sakkal Majalla" w:cs="Sakkal Majalla"/>
            <w:noProof/>
          </w:rPr>
          <w:t>15</w:t>
        </w:r>
        <w:r w:rsidRPr="008666BC">
          <w:rPr>
            <w:rStyle w:val="Hyperlink"/>
            <w:rFonts w:ascii="Sakkal Majalla" w:hAnsi="Sakkal Majalla" w:cs="Sakkal Majalla"/>
            <w:noProof/>
            <w:rtl/>
          </w:rPr>
          <w:t>تحليل التباين الأحادي (</w:t>
        </w:r>
        <w:r w:rsidRPr="008666BC">
          <w:rPr>
            <w:rStyle w:val="Hyperlink"/>
            <w:rFonts w:ascii="Sakkal Majalla" w:hAnsi="Sakkal Majalla" w:cs="Sakkal Majalla"/>
            <w:noProof/>
          </w:rPr>
          <w:t>One-Way ANOVA</w:t>
        </w:r>
        <w:r w:rsidRPr="008666BC">
          <w:rPr>
            <w:rStyle w:val="Hyperlink"/>
            <w:rFonts w:ascii="Sakkal Majalla" w:hAnsi="Sakkal Majalla" w:cs="Sakkal Majalla"/>
            <w:noProof/>
            <w:rtl/>
          </w:rPr>
          <w:t>) للفروق في استجابات أفراد العينة حول الإفصاح عن استخدام الذكاء الاصطناعي في المحتوى التسويقي وفقًا لمتغير المستوى التعليمي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Toc237304340 \h</w:instrText>
        </w:r>
        <w:r>
          <w:rPr>
            <w:noProof/>
            <w:webHidden/>
            <w:rtl/>
          </w:rPr>
          <w:instrText xml:space="preserve"> </w:instrText>
        </w:r>
        <w:r>
          <w:rPr>
            <w:rStyle w:val="Hyperlink"/>
            <w:noProof/>
            <w:rtl/>
          </w:rPr>
        </w:r>
        <w:r>
          <w:rPr>
            <w:rStyle w:val="Hyperlink"/>
            <w:noProof/>
            <w:rtl/>
          </w:rPr>
          <w:fldChar w:fldCharType="separate"/>
        </w:r>
        <w:r w:rsidR="00EA6493">
          <w:rPr>
            <w:noProof/>
            <w:webHidden/>
            <w:rtl/>
          </w:rPr>
          <w:t>60</w:t>
        </w:r>
        <w:r>
          <w:rPr>
            <w:rStyle w:val="Hyperlink"/>
            <w:noProof/>
            <w:rtl/>
          </w:rPr>
          <w:fldChar w:fldCharType="end"/>
        </w:r>
      </w:hyperlink>
    </w:p>
    <w:p w14:paraId="37D4ED05" w14:textId="095A555D" w:rsidR="00447835" w:rsidRDefault="00447835">
      <w:pPr>
        <w:pStyle w:val="af0"/>
        <w:tabs>
          <w:tab w:val="right" w:leader="dot" w:pos="8296"/>
        </w:tabs>
        <w:rPr>
          <w:rFonts w:eastAsiaTheme="minorEastAsia"/>
          <w:noProof/>
          <w:sz w:val="24"/>
          <w:szCs w:val="24"/>
          <w:rtl/>
        </w:rPr>
      </w:pPr>
      <w:hyperlink w:anchor="_Toc237304341" w:history="1">
        <w:r w:rsidRPr="008666BC">
          <w:rPr>
            <w:rStyle w:val="Hyperlink"/>
            <w:rFonts w:ascii="Sakkal Majalla" w:hAnsi="Sakkal Majalla" w:cs="Sakkal Majalla"/>
            <w:noProof/>
            <w:rtl/>
          </w:rPr>
          <w:t>جدول 16تحليل التباين الأحادي (</w:t>
        </w:r>
        <w:r w:rsidRPr="008666BC">
          <w:rPr>
            <w:rStyle w:val="Hyperlink"/>
            <w:rFonts w:ascii="Sakkal Majalla" w:hAnsi="Sakkal Majalla" w:cs="Sakkal Majalla"/>
            <w:noProof/>
          </w:rPr>
          <w:t>One-Way ANOVA</w:t>
        </w:r>
        <w:r w:rsidRPr="008666BC">
          <w:rPr>
            <w:rStyle w:val="Hyperlink"/>
            <w:rFonts w:ascii="Sakkal Majalla" w:hAnsi="Sakkal Majalla" w:cs="Sakkal Majalla"/>
            <w:noProof/>
            <w:rtl/>
          </w:rPr>
          <w:t>) للفروق في استجابات أفراد العينة حول الإفصاح عن استخدام الذكاء الاصطناعي في المحتوى التسويقي وفقًا لمتغير الدخل الشهري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Toc237304341 \h</w:instrText>
        </w:r>
        <w:r>
          <w:rPr>
            <w:noProof/>
            <w:webHidden/>
            <w:rtl/>
          </w:rPr>
          <w:instrText xml:space="preserve"> </w:instrText>
        </w:r>
        <w:r>
          <w:rPr>
            <w:rStyle w:val="Hyperlink"/>
            <w:noProof/>
            <w:rtl/>
          </w:rPr>
        </w:r>
        <w:r>
          <w:rPr>
            <w:rStyle w:val="Hyperlink"/>
            <w:noProof/>
            <w:rtl/>
          </w:rPr>
          <w:fldChar w:fldCharType="separate"/>
        </w:r>
        <w:r w:rsidR="00EA6493">
          <w:rPr>
            <w:noProof/>
            <w:webHidden/>
            <w:rtl/>
          </w:rPr>
          <w:t>63</w:t>
        </w:r>
        <w:r>
          <w:rPr>
            <w:rStyle w:val="Hyperlink"/>
            <w:noProof/>
            <w:rtl/>
          </w:rPr>
          <w:fldChar w:fldCharType="end"/>
        </w:r>
      </w:hyperlink>
    </w:p>
    <w:p w14:paraId="652AE24B" w14:textId="7E959E92" w:rsidR="00E23BA1" w:rsidRDefault="00560E3A" w:rsidP="00A003CC">
      <w:pPr>
        <w:rPr>
          <w:rFonts w:ascii="Sakkal Majalla" w:hAnsi="Sakkal Majalla" w:cs="Sakkal Majalla"/>
          <w:b/>
          <w:bCs/>
          <w:sz w:val="36"/>
          <w:szCs w:val="36"/>
          <w:rtl/>
        </w:rPr>
      </w:pPr>
      <w:r>
        <w:rPr>
          <w:rFonts w:ascii="Sakkal Majalla" w:hAnsi="Sakkal Majalla" w:cs="Sakkal Majalla"/>
          <w:b/>
          <w:bCs/>
          <w:sz w:val="36"/>
          <w:szCs w:val="36"/>
          <w:rtl/>
        </w:rPr>
        <w:fldChar w:fldCharType="end"/>
      </w:r>
    </w:p>
    <w:p w14:paraId="3E9729F2" w14:textId="5CC3505A" w:rsidR="00E23BA1" w:rsidRDefault="00E23BA1" w:rsidP="00A003CC">
      <w:pPr>
        <w:rPr>
          <w:rFonts w:ascii="Sakkal Majalla" w:hAnsi="Sakkal Majalla" w:cs="Sakkal Majalla"/>
          <w:b/>
          <w:bCs/>
          <w:sz w:val="36"/>
          <w:szCs w:val="36"/>
          <w:rtl/>
        </w:rPr>
      </w:pPr>
    </w:p>
    <w:p w14:paraId="3E5E70B3" w14:textId="77777777" w:rsidR="00E23BA1" w:rsidRDefault="00E23BA1" w:rsidP="00A003CC">
      <w:pPr>
        <w:rPr>
          <w:rFonts w:ascii="Sakkal Majalla" w:hAnsi="Sakkal Majalla" w:cs="Sakkal Majalla"/>
          <w:b/>
          <w:bCs/>
          <w:sz w:val="36"/>
          <w:szCs w:val="36"/>
          <w:rtl/>
        </w:rPr>
      </w:pPr>
    </w:p>
    <w:p w14:paraId="2E58F55E" w14:textId="77777777" w:rsidR="004F5452" w:rsidRDefault="004F5452" w:rsidP="00A003CC">
      <w:pPr>
        <w:rPr>
          <w:rFonts w:ascii="Sakkal Majalla" w:hAnsi="Sakkal Majalla" w:cs="Sakkal Majalla"/>
          <w:b/>
          <w:bCs/>
          <w:sz w:val="36"/>
          <w:szCs w:val="36"/>
          <w:rtl/>
        </w:rPr>
      </w:pPr>
    </w:p>
    <w:p w14:paraId="4A9FE017" w14:textId="77777777" w:rsidR="004F5452" w:rsidRDefault="004F5452" w:rsidP="00A003CC">
      <w:pPr>
        <w:rPr>
          <w:rFonts w:ascii="Sakkal Majalla" w:hAnsi="Sakkal Majalla" w:cs="Sakkal Majalla"/>
          <w:b/>
          <w:bCs/>
          <w:sz w:val="36"/>
          <w:szCs w:val="36"/>
          <w:rtl/>
        </w:rPr>
      </w:pPr>
    </w:p>
    <w:p w14:paraId="09083C66" w14:textId="77777777" w:rsidR="00363850" w:rsidRDefault="00363850" w:rsidP="00A003CC">
      <w:pPr>
        <w:rPr>
          <w:rFonts w:ascii="Sakkal Majalla" w:hAnsi="Sakkal Majalla" w:cs="Sakkal Majalla"/>
          <w:b/>
          <w:bCs/>
          <w:sz w:val="36"/>
          <w:szCs w:val="36"/>
          <w:rtl/>
        </w:rPr>
      </w:pPr>
    </w:p>
    <w:p w14:paraId="0B28E297" w14:textId="77777777" w:rsidR="00363850" w:rsidRDefault="00363850" w:rsidP="00A003CC">
      <w:pPr>
        <w:rPr>
          <w:rFonts w:ascii="Sakkal Majalla" w:hAnsi="Sakkal Majalla" w:cs="Sakkal Majalla"/>
          <w:b/>
          <w:bCs/>
          <w:sz w:val="36"/>
          <w:szCs w:val="36"/>
          <w:rtl/>
        </w:rPr>
      </w:pPr>
    </w:p>
    <w:p w14:paraId="5E24DE6F" w14:textId="77777777" w:rsidR="00447835" w:rsidRDefault="00447835" w:rsidP="00A003CC">
      <w:pPr>
        <w:rPr>
          <w:rFonts w:ascii="Sakkal Majalla" w:hAnsi="Sakkal Majalla" w:cs="Sakkal Majalla"/>
          <w:b/>
          <w:bCs/>
          <w:sz w:val="36"/>
          <w:szCs w:val="36"/>
          <w:rtl/>
        </w:rPr>
      </w:pPr>
    </w:p>
    <w:p w14:paraId="58DE19E5" w14:textId="77777777" w:rsidR="00447835" w:rsidRDefault="00447835" w:rsidP="00A003CC">
      <w:pPr>
        <w:rPr>
          <w:rFonts w:ascii="Sakkal Majalla" w:hAnsi="Sakkal Majalla" w:cs="Sakkal Majalla"/>
          <w:b/>
          <w:bCs/>
          <w:sz w:val="36"/>
          <w:szCs w:val="36"/>
          <w:rtl/>
        </w:rPr>
      </w:pPr>
    </w:p>
    <w:p w14:paraId="65AAB390" w14:textId="77777777" w:rsidR="00447835" w:rsidRDefault="00447835" w:rsidP="00A003CC">
      <w:pPr>
        <w:rPr>
          <w:rFonts w:ascii="Sakkal Majalla" w:hAnsi="Sakkal Majalla" w:cs="Sakkal Majalla"/>
          <w:b/>
          <w:bCs/>
          <w:sz w:val="36"/>
          <w:szCs w:val="36"/>
          <w:rtl/>
        </w:rPr>
      </w:pPr>
    </w:p>
    <w:p w14:paraId="7AAB789A" w14:textId="77777777" w:rsidR="00447835" w:rsidRDefault="00447835" w:rsidP="00A003CC">
      <w:pPr>
        <w:rPr>
          <w:rFonts w:ascii="Sakkal Majalla" w:hAnsi="Sakkal Majalla" w:cs="Sakkal Majalla"/>
          <w:b/>
          <w:bCs/>
          <w:sz w:val="36"/>
          <w:szCs w:val="36"/>
          <w:rtl/>
        </w:rPr>
      </w:pPr>
    </w:p>
    <w:p w14:paraId="41762A1A" w14:textId="77777777" w:rsidR="00447835" w:rsidRDefault="00447835" w:rsidP="00A003CC">
      <w:pPr>
        <w:rPr>
          <w:rFonts w:ascii="Sakkal Majalla" w:hAnsi="Sakkal Majalla" w:cs="Sakkal Majalla"/>
          <w:b/>
          <w:bCs/>
          <w:sz w:val="36"/>
          <w:szCs w:val="36"/>
          <w:rtl/>
        </w:rPr>
      </w:pPr>
    </w:p>
    <w:p w14:paraId="659DBBB3" w14:textId="77777777" w:rsidR="00447835" w:rsidRDefault="00447835" w:rsidP="00A003CC">
      <w:pPr>
        <w:rPr>
          <w:rFonts w:ascii="Sakkal Majalla" w:hAnsi="Sakkal Majalla" w:cs="Sakkal Majalla"/>
          <w:b/>
          <w:bCs/>
          <w:sz w:val="36"/>
          <w:szCs w:val="36"/>
          <w:rtl/>
        </w:rPr>
      </w:pPr>
    </w:p>
    <w:p w14:paraId="1D8A9F60" w14:textId="77777777" w:rsidR="00447835" w:rsidRDefault="00447835" w:rsidP="00A003CC">
      <w:pPr>
        <w:rPr>
          <w:rFonts w:ascii="Sakkal Majalla" w:hAnsi="Sakkal Majalla" w:cs="Sakkal Majalla"/>
          <w:b/>
          <w:bCs/>
          <w:sz w:val="36"/>
          <w:szCs w:val="36"/>
          <w:rtl/>
        </w:rPr>
      </w:pPr>
    </w:p>
    <w:p w14:paraId="23B42044" w14:textId="77777777" w:rsidR="00447835" w:rsidRDefault="00447835" w:rsidP="00A003CC">
      <w:pPr>
        <w:rPr>
          <w:rFonts w:ascii="Sakkal Majalla" w:hAnsi="Sakkal Majalla" w:cs="Sakkal Majalla"/>
          <w:b/>
          <w:bCs/>
          <w:sz w:val="36"/>
          <w:szCs w:val="36"/>
          <w:rtl/>
        </w:rPr>
      </w:pPr>
    </w:p>
    <w:p w14:paraId="3EA54F3A" w14:textId="77777777" w:rsidR="00447835" w:rsidRDefault="00447835" w:rsidP="00A003CC">
      <w:pPr>
        <w:rPr>
          <w:rFonts w:ascii="Sakkal Majalla" w:hAnsi="Sakkal Majalla" w:cs="Sakkal Majalla"/>
          <w:b/>
          <w:bCs/>
          <w:sz w:val="36"/>
          <w:szCs w:val="36"/>
          <w:rtl/>
        </w:rPr>
      </w:pPr>
    </w:p>
    <w:p w14:paraId="31A92FC1" w14:textId="40D1B3E7" w:rsidR="00205396" w:rsidRPr="00A003CC" w:rsidRDefault="00205396" w:rsidP="00A003CC">
      <w:pPr>
        <w:rPr>
          <w:sz w:val="32"/>
          <w:szCs w:val="32"/>
          <w:rtl/>
        </w:rPr>
      </w:pPr>
      <w:r w:rsidRPr="00A003CC">
        <w:rPr>
          <w:rFonts w:ascii="Sakkal Majalla" w:hAnsi="Sakkal Majalla" w:cs="Sakkal Majalla"/>
          <w:b/>
          <w:bCs/>
          <w:sz w:val="36"/>
          <w:szCs w:val="36"/>
          <w:rtl/>
        </w:rPr>
        <w:t>المقدمة</w:t>
      </w:r>
    </w:p>
    <w:p w14:paraId="1E631110" w14:textId="3DE23144" w:rsidR="00205396" w:rsidRPr="00A003CC" w:rsidRDefault="00205396" w:rsidP="001C3FA9">
      <w:pPr>
        <w:jc w:val="both"/>
        <w:rPr>
          <w:rFonts w:ascii="Sakkal Majalla" w:hAnsi="Sakkal Majalla" w:cs="Sakkal Majalla"/>
          <w:sz w:val="32"/>
          <w:szCs w:val="32"/>
          <w:rtl/>
        </w:rPr>
      </w:pPr>
      <w:r w:rsidRPr="00A003CC">
        <w:rPr>
          <w:rFonts w:ascii="Sakkal Majalla" w:hAnsi="Sakkal Majalla" w:cs="Sakkal Majalla"/>
          <w:sz w:val="32"/>
          <w:szCs w:val="32"/>
          <w:rtl/>
        </w:rPr>
        <w:t>شهدت السنوات الأخيرة تطورًا متسارعًا في تقنيات الذكاء الاصطناعي، الأمر الذي انعكس على مختلف القطاعات الاقتصادية والخدمية، وكان للمجال التسويقي النصيب الأكبر من هذا التطور. فقد أسهمت تطبيقات الذكاء الاصطناعي في تطوير أساليب التسويق الحديثة من خلال تحليل بيانات العملاء، والتنبؤ باحتياجاتهم، وإنتاج المحتوى التسويقي، وتصميم الحملات الإعلانية، وتخصيص الرسائل التسويقية بما يتوافق مع تفضيلات المستهلكين، مما ساعد المؤسسات على تحسين كفاءة أنشطتها التسويقية، وتعزيز قدرتها التنافسية، وتحقيق مستويات أعلى من الفاعلية في الوصول إلى العملاء.</w:t>
      </w:r>
    </w:p>
    <w:p w14:paraId="5B7CD81B" w14:textId="4CA7011A" w:rsidR="00205396" w:rsidRPr="00A003CC" w:rsidRDefault="00205396" w:rsidP="001C3FA9">
      <w:pPr>
        <w:jc w:val="both"/>
        <w:rPr>
          <w:rFonts w:ascii="Sakkal Majalla" w:hAnsi="Sakkal Majalla" w:cs="Sakkal Majalla"/>
          <w:sz w:val="32"/>
          <w:szCs w:val="32"/>
          <w:rtl/>
        </w:rPr>
      </w:pPr>
      <w:r w:rsidRPr="00A003CC">
        <w:rPr>
          <w:rFonts w:ascii="Sakkal Majalla" w:hAnsi="Sakkal Majalla" w:cs="Sakkal Majalla"/>
          <w:sz w:val="32"/>
          <w:szCs w:val="32"/>
          <w:rtl/>
        </w:rPr>
        <w:t>ومع التوسع المتزايد في استخدام الذكاء الاصطناعي لإنتاج المحتوى التسويقي، برزت أهمية الإفصاح عن استخدام هذه التقنية بوصفه أحد الممارسات التي تعزز الشفافية في التواصل مع المستهلكين. ويُنظر إلى الإفصاح عن استخدام الذكاء الاصطناعي باعتباره عاملًا قد يسهم في بناء الثقة وتعزيز مصداقية المؤسسة، في حين تشير بعض الدراسات إلى أنه قد يؤثر في إدراك المستهلك لأصالة المحتوى ومصداقيته، وهو ما قد ينعكس بصورة مباشرة أو غير مباشرة على اتجاهاته وسلوكه الشرائي.</w:t>
      </w:r>
    </w:p>
    <w:p w14:paraId="1C5CA89D" w14:textId="6FB6A363" w:rsidR="00205396" w:rsidRPr="00A003CC" w:rsidRDefault="00205396" w:rsidP="001C3FA9">
      <w:pPr>
        <w:jc w:val="both"/>
        <w:rPr>
          <w:rFonts w:ascii="Sakkal Majalla" w:hAnsi="Sakkal Majalla" w:cs="Sakkal Majalla"/>
          <w:sz w:val="32"/>
          <w:szCs w:val="32"/>
          <w:rtl/>
        </w:rPr>
      </w:pPr>
      <w:r w:rsidRPr="00A003CC">
        <w:rPr>
          <w:rFonts w:ascii="Sakkal Majalla" w:hAnsi="Sakkal Majalla" w:cs="Sakkal Majalla"/>
          <w:sz w:val="32"/>
          <w:szCs w:val="32"/>
          <w:rtl/>
        </w:rPr>
        <w:t>وتُعد ثقة المستهلك من أهم العوامل المؤثرة في نجاح الأنشطة التسويقية، إذ تسهم في بناء علاقات طويلة الأجل بين المؤسسة وعملائها، كما تُعد نية الشراء من أبرز المؤشرات التي تعكس استعداد المستهلك لاتخاذ قرار الشراء، وتتأثر بعدد من العوامل، من أهمها الثقة، والمصداقية، وشفافية المحتوى التسويقي، ومدى وضوح المعلومات المقدمة للمستهلك.</w:t>
      </w:r>
    </w:p>
    <w:p w14:paraId="60E63CA2" w14:textId="50E4AC66" w:rsidR="00205396" w:rsidRPr="00A003CC" w:rsidRDefault="00205396" w:rsidP="001C3FA9">
      <w:pPr>
        <w:jc w:val="both"/>
        <w:rPr>
          <w:rFonts w:ascii="Sakkal Majalla" w:hAnsi="Sakkal Majalla" w:cs="Sakkal Majalla"/>
          <w:sz w:val="32"/>
          <w:szCs w:val="32"/>
          <w:rtl/>
        </w:rPr>
      </w:pPr>
      <w:r w:rsidRPr="00A003CC">
        <w:rPr>
          <w:rFonts w:ascii="Sakkal Majalla" w:hAnsi="Sakkal Majalla" w:cs="Sakkal Majalla"/>
          <w:sz w:val="32"/>
          <w:szCs w:val="32"/>
          <w:rtl/>
        </w:rPr>
        <w:t>وتنبع أهمية الدراسة الحالية من التزايد المستمر في اعتماد المؤسسات على تقنيات الذكاء الاصطناعي في إنتاج المحتوى التسويقي، وما يثيره ذلك من تساؤلات حول أثر الإفصاح عن استخدام هذه التقنية في ثقة المستهلك ونية الشراء، خاصة في ظل محدودية الدراسات العربية التي تناولت هذه العلاقة بصورة مباشرة، وتباين نتائج الدراسات الأجنبية في هذا المجال. ومن هذا المنطلق، تسعى الدراسة الحالية إلى التعرف على أثر الإفصاح عن استخدام الذكاء الاصطناعي في المحتوى التسويقي على ثقة المستهلك ونية الشراء، من خلال دراسة ميدانية تسهم في إثراء الأدبيات العلمية، وتقديم نتائج وتوصيات يمكن أن تستفيد منها المؤسسات عند تطوير استراتيجياتها وممارساتها التسويقية.</w:t>
      </w:r>
    </w:p>
    <w:p w14:paraId="5E7EB09C" w14:textId="7BB1039E" w:rsidR="00205396" w:rsidRPr="00A003CC" w:rsidRDefault="00205396" w:rsidP="001C3FA9">
      <w:pPr>
        <w:jc w:val="both"/>
        <w:rPr>
          <w:rFonts w:ascii="Sakkal Majalla" w:hAnsi="Sakkal Majalla" w:cs="Sakkal Majalla"/>
          <w:sz w:val="32"/>
          <w:szCs w:val="32"/>
          <w:rtl/>
        </w:rPr>
      </w:pPr>
      <w:r w:rsidRPr="00A003CC">
        <w:rPr>
          <w:rFonts w:ascii="Sakkal Majalla" w:hAnsi="Sakkal Majalla" w:cs="Sakkal Majalla"/>
          <w:sz w:val="32"/>
          <w:szCs w:val="32"/>
          <w:rtl/>
        </w:rPr>
        <w:lastRenderedPageBreak/>
        <w:t>وفي ضوء ما سبق، تستعرض الدراسة في القسم التالي أبرز الدراسات السابقة ذات الصلة بموضوع البحث، بهدف الاستفادة من نتائجها في بناء الإطار النظري، وتحديد الفجوة البحثية التي تسعى الدراسة الحالية إلى معالجتها.</w:t>
      </w:r>
    </w:p>
    <w:p w14:paraId="73187DB9" w14:textId="77777777" w:rsidR="00205396" w:rsidRPr="00A003CC" w:rsidRDefault="00205396" w:rsidP="00205396">
      <w:pPr>
        <w:rPr>
          <w:rFonts w:ascii="Sakkal Majalla" w:hAnsi="Sakkal Majalla" w:cs="Sakkal Majalla"/>
          <w:sz w:val="32"/>
          <w:szCs w:val="32"/>
          <w:rtl/>
        </w:rPr>
      </w:pPr>
    </w:p>
    <w:p w14:paraId="39BB89A6" w14:textId="77777777" w:rsidR="00205396" w:rsidRPr="00A003CC" w:rsidRDefault="00205396" w:rsidP="00205396">
      <w:pPr>
        <w:rPr>
          <w:rFonts w:ascii="Sakkal Majalla" w:hAnsi="Sakkal Majalla" w:cs="Sakkal Majalla"/>
          <w:sz w:val="32"/>
          <w:szCs w:val="32"/>
          <w:rtl/>
        </w:rPr>
      </w:pPr>
    </w:p>
    <w:p w14:paraId="0F53B0CD" w14:textId="77777777" w:rsidR="00205396" w:rsidRPr="00A003CC" w:rsidRDefault="00205396" w:rsidP="00205396">
      <w:pPr>
        <w:rPr>
          <w:rFonts w:ascii="Sakkal Majalla" w:hAnsi="Sakkal Majalla" w:cs="Sakkal Majalla"/>
          <w:sz w:val="32"/>
          <w:szCs w:val="32"/>
          <w:rtl/>
        </w:rPr>
      </w:pPr>
    </w:p>
    <w:p w14:paraId="0C9B352B" w14:textId="77777777" w:rsidR="00205396" w:rsidRPr="00A003CC" w:rsidRDefault="00205396" w:rsidP="00205396">
      <w:pPr>
        <w:rPr>
          <w:rFonts w:ascii="Sakkal Majalla" w:hAnsi="Sakkal Majalla" w:cs="Sakkal Majalla"/>
          <w:sz w:val="32"/>
          <w:szCs w:val="32"/>
          <w:rtl/>
        </w:rPr>
      </w:pPr>
    </w:p>
    <w:p w14:paraId="523B1F54" w14:textId="77777777" w:rsidR="00205396" w:rsidRPr="00A003CC" w:rsidRDefault="00205396" w:rsidP="00205396">
      <w:pPr>
        <w:rPr>
          <w:rFonts w:ascii="Sakkal Majalla" w:hAnsi="Sakkal Majalla" w:cs="Sakkal Majalla"/>
          <w:sz w:val="32"/>
          <w:szCs w:val="32"/>
          <w:rtl/>
        </w:rPr>
      </w:pPr>
    </w:p>
    <w:p w14:paraId="109CE35D" w14:textId="77777777" w:rsidR="00205396" w:rsidRPr="00A003CC" w:rsidRDefault="00205396" w:rsidP="00205396">
      <w:pPr>
        <w:rPr>
          <w:rFonts w:ascii="Sakkal Majalla" w:hAnsi="Sakkal Majalla" w:cs="Sakkal Majalla"/>
          <w:sz w:val="32"/>
          <w:szCs w:val="32"/>
          <w:rtl/>
        </w:rPr>
      </w:pPr>
    </w:p>
    <w:p w14:paraId="259B586B" w14:textId="77777777" w:rsidR="00205396" w:rsidRPr="00A003CC" w:rsidRDefault="00205396" w:rsidP="00205396">
      <w:pPr>
        <w:rPr>
          <w:rFonts w:ascii="Sakkal Majalla" w:hAnsi="Sakkal Majalla" w:cs="Sakkal Majalla"/>
          <w:sz w:val="32"/>
          <w:szCs w:val="32"/>
          <w:rtl/>
        </w:rPr>
      </w:pPr>
    </w:p>
    <w:p w14:paraId="17AD48A5" w14:textId="77777777" w:rsidR="00205396" w:rsidRPr="00A003CC" w:rsidRDefault="00205396" w:rsidP="00205396">
      <w:pPr>
        <w:rPr>
          <w:rFonts w:ascii="Sakkal Majalla" w:hAnsi="Sakkal Majalla" w:cs="Sakkal Majalla"/>
          <w:sz w:val="32"/>
          <w:szCs w:val="32"/>
          <w:rtl/>
        </w:rPr>
      </w:pPr>
    </w:p>
    <w:p w14:paraId="44386E9C" w14:textId="77777777" w:rsidR="00205396" w:rsidRPr="00A003CC" w:rsidRDefault="00205396" w:rsidP="00205396">
      <w:pPr>
        <w:rPr>
          <w:rFonts w:ascii="Sakkal Majalla" w:hAnsi="Sakkal Majalla" w:cs="Sakkal Majalla"/>
          <w:sz w:val="32"/>
          <w:szCs w:val="32"/>
          <w:rtl/>
        </w:rPr>
      </w:pPr>
    </w:p>
    <w:p w14:paraId="24D9D2B6" w14:textId="77777777" w:rsidR="00205396" w:rsidRPr="00A003CC" w:rsidRDefault="00205396" w:rsidP="00205396">
      <w:pPr>
        <w:rPr>
          <w:rFonts w:ascii="Sakkal Majalla" w:hAnsi="Sakkal Majalla" w:cs="Sakkal Majalla"/>
          <w:sz w:val="32"/>
          <w:szCs w:val="32"/>
          <w:rtl/>
        </w:rPr>
      </w:pPr>
    </w:p>
    <w:p w14:paraId="560DA01D" w14:textId="77777777" w:rsidR="00205396" w:rsidRPr="00A003CC" w:rsidRDefault="00205396" w:rsidP="00205396">
      <w:pPr>
        <w:rPr>
          <w:rFonts w:ascii="Sakkal Majalla" w:hAnsi="Sakkal Majalla" w:cs="Sakkal Majalla"/>
          <w:sz w:val="32"/>
          <w:szCs w:val="32"/>
          <w:rtl/>
        </w:rPr>
      </w:pPr>
    </w:p>
    <w:p w14:paraId="7CEC864E" w14:textId="77777777" w:rsidR="00205396" w:rsidRPr="00A003CC" w:rsidRDefault="00205396" w:rsidP="00205396">
      <w:pPr>
        <w:rPr>
          <w:rFonts w:ascii="Sakkal Majalla" w:hAnsi="Sakkal Majalla" w:cs="Sakkal Majalla"/>
          <w:sz w:val="32"/>
          <w:szCs w:val="32"/>
          <w:rtl/>
        </w:rPr>
      </w:pPr>
    </w:p>
    <w:p w14:paraId="489B0B62" w14:textId="77777777" w:rsidR="00205396" w:rsidRPr="00A003CC" w:rsidRDefault="00205396" w:rsidP="00205396">
      <w:pPr>
        <w:rPr>
          <w:rFonts w:ascii="Sakkal Majalla" w:hAnsi="Sakkal Majalla" w:cs="Sakkal Majalla"/>
          <w:sz w:val="32"/>
          <w:szCs w:val="32"/>
          <w:rtl/>
        </w:rPr>
      </w:pPr>
    </w:p>
    <w:p w14:paraId="3A297362" w14:textId="77777777" w:rsidR="00205396" w:rsidRPr="00A003CC" w:rsidRDefault="00205396" w:rsidP="00205396">
      <w:pPr>
        <w:rPr>
          <w:rFonts w:ascii="Sakkal Majalla" w:hAnsi="Sakkal Majalla" w:cs="Sakkal Majalla"/>
          <w:sz w:val="32"/>
          <w:szCs w:val="32"/>
          <w:rtl/>
        </w:rPr>
      </w:pPr>
    </w:p>
    <w:p w14:paraId="1D6DBF23" w14:textId="77777777" w:rsidR="00205396" w:rsidRPr="00A003CC" w:rsidRDefault="00205396" w:rsidP="00205396">
      <w:pPr>
        <w:rPr>
          <w:rFonts w:ascii="Sakkal Majalla" w:hAnsi="Sakkal Majalla" w:cs="Sakkal Majalla"/>
          <w:sz w:val="32"/>
          <w:szCs w:val="32"/>
          <w:rtl/>
        </w:rPr>
      </w:pPr>
    </w:p>
    <w:p w14:paraId="3EE0B162" w14:textId="77777777" w:rsidR="00205396" w:rsidRPr="00A003CC" w:rsidRDefault="00205396" w:rsidP="00205396">
      <w:pPr>
        <w:rPr>
          <w:rFonts w:ascii="Sakkal Majalla" w:hAnsi="Sakkal Majalla" w:cs="Sakkal Majalla"/>
          <w:sz w:val="32"/>
          <w:szCs w:val="32"/>
          <w:rtl/>
        </w:rPr>
      </w:pPr>
    </w:p>
    <w:p w14:paraId="5B66F4E4" w14:textId="77777777" w:rsidR="00205396" w:rsidRPr="00A003CC" w:rsidRDefault="00205396" w:rsidP="00205396">
      <w:pPr>
        <w:rPr>
          <w:rFonts w:ascii="Sakkal Majalla" w:hAnsi="Sakkal Majalla" w:cs="Sakkal Majalla"/>
          <w:sz w:val="32"/>
          <w:szCs w:val="32"/>
          <w:rtl/>
        </w:rPr>
      </w:pPr>
    </w:p>
    <w:p w14:paraId="4C898338" w14:textId="77777777" w:rsidR="00205396" w:rsidRPr="00A003CC" w:rsidRDefault="00205396" w:rsidP="00205396">
      <w:pPr>
        <w:rPr>
          <w:rFonts w:ascii="Sakkal Majalla" w:hAnsi="Sakkal Majalla" w:cs="Sakkal Majalla"/>
          <w:sz w:val="32"/>
          <w:szCs w:val="32"/>
          <w:rtl/>
        </w:rPr>
      </w:pPr>
    </w:p>
    <w:p w14:paraId="71B45481" w14:textId="77777777" w:rsidR="00205396" w:rsidRPr="00A003CC" w:rsidRDefault="00205396" w:rsidP="00205396">
      <w:pPr>
        <w:rPr>
          <w:rFonts w:ascii="Sakkal Majalla" w:hAnsi="Sakkal Majalla" w:cs="Sakkal Majalla"/>
          <w:sz w:val="32"/>
          <w:szCs w:val="32"/>
          <w:rtl/>
        </w:rPr>
      </w:pPr>
    </w:p>
    <w:p w14:paraId="1AC25534" w14:textId="77777777" w:rsidR="004C25BB" w:rsidRPr="00A003CC" w:rsidRDefault="004C25BB" w:rsidP="00205396">
      <w:pPr>
        <w:rPr>
          <w:rFonts w:ascii="Sakkal Majalla" w:hAnsi="Sakkal Majalla" w:cs="Sakkal Majalla"/>
          <w:sz w:val="32"/>
          <w:szCs w:val="32"/>
          <w:rtl/>
        </w:rPr>
      </w:pPr>
    </w:p>
    <w:p w14:paraId="65A167C5" w14:textId="77777777" w:rsidR="004C25BB" w:rsidRPr="00A003CC" w:rsidRDefault="004C25BB" w:rsidP="00205396">
      <w:pPr>
        <w:rPr>
          <w:rFonts w:ascii="Sakkal Majalla" w:hAnsi="Sakkal Majalla" w:cs="Sakkal Majalla"/>
          <w:sz w:val="32"/>
          <w:szCs w:val="32"/>
          <w:rtl/>
        </w:rPr>
      </w:pPr>
    </w:p>
    <w:p w14:paraId="0BC201F1" w14:textId="77777777" w:rsidR="004C25BB" w:rsidRPr="00A003CC" w:rsidRDefault="004C25BB" w:rsidP="00205396">
      <w:pPr>
        <w:rPr>
          <w:rFonts w:ascii="Sakkal Majalla" w:hAnsi="Sakkal Majalla" w:cs="Sakkal Majalla"/>
          <w:sz w:val="32"/>
          <w:szCs w:val="32"/>
          <w:rtl/>
        </w:rPr>
      </w:pPr>
    </w:p>
    <w:p w14:paraId="6F91F7B4" w14:textId="77777777" w:rsidR="004C25BB" w:rsidRPr="00A003CC" w:rsidRDefault="004C25BB" w:rsidP="00205396">
      <w:pPr>
        <w:rPr>
          <w:rFonts w:ascii="Sakkal Majalla" w:hAnsi="Sakkal Majalla" w:cs="Sakkal Majalla"/>
          <w:sz w:val="32"/>
          <w:szCs w:val="32"/>
          <w:rtl/>
        </w:rPr>
      </w:pPr>
    </w:p>
    <w:p w14:paraId="166A6F63" w14:textId="77777777" w:rsidR="004C25BB" w:rsidRPr="00A003CC" w:rsidRDefault="004C25BB" w:rsidP="00205396">
      <w:pPr>
        <w:rPr>
          <w:rFonts w:ascii="Sakkal Majalla" w:hAnsi="Sakkal Majalla" w:cs="Sakkal Majalla"/>
          <w:sz w:val="32"/>
          <w:szCs w:val="32"/>
          <w:rtl/>
        </w:rPr>
      </w:pPr>
    </w:p>
    <w:p w14:paraId="0D53FA8C" w14:textId="77777777" w:rsidR="004C25BB" w:rsidRPr="00A003CC" w:rsidRDefault="004C25BB" w:rsidP="00205396">
      <w:pPr>
        <w:rPr>
          <w:rFonts w:ascii="Sakkal Majalla" w:hAnsi="Sakkal Majalla" w:cs="Sakkal Majalla"/>
          <w:sz w:val="32"/>
          <w:szCs w:val="32"/>
          <w:rtl/>
        </w:rPr>
      </w:pPr>
    </w:p>
    <w:p w14:paraId="780A1FFE" w14:textId="77777777" w:rsidR="00A0002B" w:rsidRPr="00A003CC" w:rsidRDefault="00A0002B" w:rsidP="00205396">
      <w:pPr>
        <w:rPr>
          <w:rFonts w:ascii="Sakkal Majalla" w:hAnsi="Sakkal Majalla" w:cs="Sakkal Majalla"/>
          <w:sz w:val="32"/>
          <w:szCs w:val="32"/>
          <w:rtl/>
        </w:rPr>
      </w:pPr>
    </w:p>
    <w:p w14:paraId="2C4E5802" w14:textId="77777777" w:rsidR="00572DB1" w:rsidRPr="00A003CC" w:rsidRDefault="00572DB1" w:rsidP="00205396">
      <w:pPr>
        <w:rPr>
          <w:rFonts w:ascii="Sakkal Majalla" w:hAnsi="Sakkal Majalla" w:cs="Sakkal Majalla"/>
          <w:sz w:val="32"/>
          <w:szCs w:val="32"/>
          <w:rtl/>
        </w:rPr>
      </w:pPr>
    </w:p>
    <w:p w14:paraId="296D64D8" w14:textId="77777777" w:rsidR="00572DB1" w:rsidRPr="00A003CC" w:rsidRDefault="00572DB1" w:rsidP="00205396">
      <w:pPr>
        <w:rPr>
          <w:rFonts w:ascii="Sakkal Majalla" w:hAnsi="Sakkal Majalla" w:cs="Sakkal Majalla"/>
          <w:sz w:val="32"/>
          <w:szCs w:val="32"/>
          <w:rtl/>
        </w:rPr>
      </w:pPr>
    </w:p>
    <w:p w14:paraId="4741B42D" w14:textId="17A21CF4" w:rsidR="009E4733" w:rsidRPr="00A003CC" w:rsidRDefault="00817745" w:rsidP="00A0002B">
      <w:pPr>
        <w:pStyle w:val="1"/>
        <w:jc w:val="center"/>
        <w:rPr>
          <w:rFonts w:ascii="Sakkal Majalla" w:hAnsi="Sakkal Majalla" w:cs="Sakkal Majalla"/>
          <w:b/>
          <w:bCs/>
          <w:color w:val="171717" w:themeColor="background2" w:themeShade="1A"/>
          <w:sz w:val="48"/>
          <w:szCs w:val="48"/>
          <w:rtl/>
        </w:rPr>
      </w:pPr>
      <w:bookmarkStart w:id="8" w:name="_Toc237307528"/>
      <w:r w:rsidRPr="00A003CC">
        <w:rPr>
          <w:rFonts w:ascii="Sakkal Majalla" w:hAnsi="Sakkal Majalla" w:cs="Sakkal Majalla"/>
          <w:b/>
          <w:bCs/>
          <w:color w:val="171717" w:themeColor="background2" w:themeShade="1A"/>
          <w:sz w:val="48"/>
          <w:szCs w:val="48"/>
          <w:rtl/>
        </w:rPr>
        <w:t xml:space="preserve">الفصل الاول : </w:t>
      </w:r>
      <w:bookmarkStart w:id="9" w:name="_Toc237289763"/>
      <w:r w:rsidRPr="00A003CC">
        <w:rPr>
          <w:rFonts w:ascii="Sakkal Majalla" w:hAnsi="Sakkal Majalla" w:cs="Sakkal Majalla"/>
          <w:b/>
          <w:bCs/>
          <w:color w:val="171717" w:themeColor="background2" w:themeShade="1A"/>
          <w:sz w:val="48"/>
          <w:szCs w:val="48"/>
          <w:rtl/>
        </w:rPr>
        <w:t>الإطار العام للدراسة</w:t>
      </w:r>
      <w:bookmarkEnd w:id="8"/>
      <w:bookmarkEnd w:id="9"/>
    </w:p>
    <w:p w14:paraId="0CF1246A" w14:textId="77777777" w:rsidR="004C25BB" w:rsidRPr="00A003CC" w:rsidRDefault="004C25BB" w:rsidP="004C25BB">
      <w:pPr>
        <w:rPr>
          <w:b/>
          <w:bCs/>
          <w:color w:val="171717" w:themeColor="background2" w:themeShade="1A"/>
          <w:sz w:val="48"/>
          <w:szCs w:val="48"/>
          <w:rtl/>
        </w:rPr>
      </w:pPr>
    </w:p>
    <w:p w14:paraId="4D0A44B4" w14:textId="77777777" w:rsidR="00F563F0" w:rsidRPr="00A003CC" w:rsidRDefault="00F563F0" w:rsidP="004C25BB">
      <w:pPr>
        <w:rPr>
          <w:rtl/>
        </w:rPr>
      </w:pPr>
    </w:p>
    <w:p w14:paraId="42567ACB" w14:textId="77777777" w:rsidR="004C25BB" w:rsidRPr="00A003CC" w:rsidRDefault="004C25BB" w:rsidP="004C25BB">
      <w:pPr>
        <w:rPr>
          <w:rtl/>
        </w:rPr>
      </w:pPr>
    </w:p>
    <w:p w14:paraId="5EB367D6" w14:textId="77777777" w:rsidR="00572DB1" w:rsidRPr="00A003CC" w:rsidRDefault="00572DB1" w:rsidP="004C25BB">
      <w:pPr>
        <w:rPr>
          <w:rtl/>
        </w:rPr>
      </w:pPr>
    </w:p>
    <w:p w14:paraId="4E6B0AB6" w14:textId="77777777" w:rsidR="00572DB1" w:rsidRPr="00A003CC" w:rsidRDefault="00572DB1" w:rsidP="004C25BB">
      <w:pPr>
        <w:rPr>
          <w:rtl/>
        </w:rPr>
      </w:pPr>
    </w:p>
    <w:p w14:paraId="41964F4A" w14:textId="77777777" w:rsidR="004C25BB" w:rsidRPr="00A003CC" w:rsidRDefault="004C25BB" w:rsidP="004C25BB">
      <w:pPr>
        <w:rPr>
          <w:rtl/>
        </w:rPr>
      </w:pPr>
    </w:p>
    <w:p w14:paraId="2BC942EE" w14:textId="77777777" w:rsidR="00893B13" w:rsidRPr="00A003CC" w:rsidRDefault="00893B13" w:rsidP="004C25BB">
      <w:pPr>
        <w:rPr>
          <w:rtl/>
        </w:rPr>
      </w:pPr>
    </w:p>
    <w:p w14:paraId="608E49FE" w14:textId="77777777" w:rsidR="00893B13" w:rsidRPr="00A003CC" w:rsidRDefault="00893B13" w:rsidP="004C25BB">
      <w:pPr>
        <w:rPr>
          <w:rtl/>
        </w:rPr>
      </w:pPr>
    </w:p>
    <w:p w14:paraId="702ABC3A" w14:textId="77777777" w:rsidR="00A0002B" w:rsidRPr="00A003CC" w:rsidRDefault="00A0002B" w:rsidP="004C25BB">
      <w:pPr>
        <w:rPr>
          <w:rtl/>
        </w:rPr>
      </w:pPr>
    </w:p>
    <w:p w14:paraId="0B75E551" w14:textId="77777777" w:rsidR="00A0002B" w:rsidRPr="00A003CC" w:rsidRDefault="00A0002B" w:rsidP="004C25BB">
      <w:pPr>
        <w:rPr>
          <w:rtl/>
        </w:rPr>
      </w:pPr>
    </w:p>
    <w:p w14:paraId="08C30D46" w14:textId="77777777" w:rsidR="00A0002B" w:rsidRPr="00A003CC" w:rsidRDefault="00A0002B" w:rsidP="004C25BB">
      <w:pPr>
        <w:rPr>
          <w:rtl/>
        </w:rPr>
      </w:pPr>
    </w:p>
    <w:p w14:paraId="60CE1BD7" w14:textId="77777777" w:rsidR="00893B13" w:rsidRDefault="00893B13" w:rsidP="004C25BB">
      <w:pPr>
        <w:rPr>
          <w:rtl/>
        </w:rPr>
      </w:pPr>
    </w:p>
    <w:p w14:paraId="5CD24847" w14:textId="77777777" w:rsidR="00A003CC" w:rsidRDefault="00A003CC" w:rsidP="004C25BB">
      <w:pPr>
        <w:rPr>
          <w:rtl/>
        </w:rPr>
      </w:pPr>
    </w:p>
    <w:p w14:paraId="49723305" w14:textId="77777777" w:rsidR="00A003CC" w:rsidRPr="00A003CC" w:rsidRDefault="00A003CC" w:rsidP="004C25BB">
      <w:pPr>
        <w:rPr>
          <w:rtl/>
        </w:rPr>
      </w:pPr>
    </w:p>
    <w:p w14:paraId="288E59F2" w14:textId="77777777" w:rsidR="004C25BB" w:rsidRPr="00A003CC" w:rsidRDefault="004C25BB" w:rsidP="004C25BB">
      <w:pPr>
        <w:jc w:val="both"/>
        <w:rPr>
          <w:rFonts w:ascii="Sakkal Majalla" w:hAnsi="Sakkal Majalla" w:cs="Sakkal Majalla"/>
          <w:noProof/>
          <w:sz w:val="32"/>
          <w:szCs w:val="32"/>
          <w:rtl/>
        </w:rPr>
      </w:pPr>
    </w:p>
    <w:p w14:paraId="781D51C8" w14:textId="77777777" w:rsidR="004C25BB" w:rsidRPr="00A003CC" w:rsidRDefault="004C25BB" w:rsidP="00CB6104">
      <w:pPr>
        <w:jc w:val="both"/>
        <w:outlineLvl w:val="1"/>
        <w:rPr>
          <w:rFonts w:ascii="Sakkal Majalla" w:hAnsi="Sakkal Majalla" w:cs="Sakkal Majalla"/>
          <w:noProof/>
          <w:sz w:val="32"/>
          <w:szCs w:val="32"/>
          <w:rtl/>
        </w:rPr>
      </w:pPr>
      <w:bookmarkStart w:id="10" w:name="_Toc234684131"/>
      <w:bookmarkStart w:id="11" w:name="_Toc237307529"/>
      <w:r w:rsidRPr="00A003CC">
        <w:rPr>
          <w:rFonts w:ascii="Sakkal Majalla" w:hAnsi="Sakkal Majalla" w:cs="Sakkal Majalla" w:hint="cs"/>
          <w:b/>
          <w:bCs/>
          <w:noProof/>
          <w:sz w:val="36"/>
          <w:szCs w:val="36"/>
          <w:rtl/>
        </w:rPr>
        <w:lastRenderedPageBreak/>
        <w:t>الدراسات</w:t>
      </w:r>
      <w:r w:rsidRPr="00A003CC">
        <w:rPr>
          <w:rFonts w:ascii="Sakkal Majalla" w:hAnsi="Sakkal Majalla" w:cs="Sakkal Majalla"/>
          <w:b/>
          <w:bCs/>
          <w:noProof/>
          <w:sz w:val="36"/>
          <w:szCs w:val="36"/>
          <w:rtl/>
        </w:rPr>
        <w:t xml:space="preserve"> </w:t>
      </w:r>
      <w:r w:rsidRPr="00A003CC">
        <w:rPr>
          <w:rFonts w:ascii="Sakkal Majalla" w:hAnsi="Sakkal Majalla" w:cs="Sakkal Majalla" w:hint="cs"/>
          <w:b/>
          <w:bCs/>
          <w:noProof/>
          <w:sz w:val="36"/>
          <w:szCs w:val="36"/>
          <w:rtl/>
        </w:rPr>
        <w:t>السابقة</w:t>
      </w:r>
      <w:bookmarkEnd w:id="10"/>
      <w:bookmarkEnd w:id="11"/>
    </w:p>
    <w:p w14:paraId="17D760B1"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يستعرض</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هذا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القسم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مجموعة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العربية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والأجنبية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ذات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الصلة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بموضوع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تناولت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المجال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التركيز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بحثت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وعلاقته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تتناول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هذه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دور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تطوير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الأنشطة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وتحسين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جودة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وتعزيز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تجربة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العملاء،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ودعم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فاعلية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الحملات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r w:rsidRPr="00A003CC">
        <w:rPr>
          <w:rFonts w:ascii="Sakkal Majalla" w:hAnsi="Sakkal Majalla" w:cs="Sakkal Majalla"/>
          <w:noProof/>
          <w:sz w:val="32"/>
          <w:szCs w:val="32"/>
          <w:rtl/>
        </w:rPr>
        <w:t>.</w:t>
      </w:r>
    </w:p>
    <w:p w14:paraId="3CA523AB"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وتسهم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مراجعة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السابقة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التعرف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أبرز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النتائج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توصلت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إليها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البحوث</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ذات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الصلة،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أوجه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الاتفاق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والاختلاف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والاستفادة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بناء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الإطار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النظري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الحالية،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وتحديد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الفجوة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البحثية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تسعى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معالجتها،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يدعم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صياغة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مشكلة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وأهدافها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وفرضياتها</w:t>
      </w:r>
      <w:r w:rsidRPr="00A003CC">
        <w:rPr>
          <w:rFonts w:ascii="Sakkal Majalla" w:hAnsi="Sakkal Majalla" w:cs="Sakkal Majalla"/>
          <w:noProof/>
          <w:sz w:val="32"/>
          <w:szCs w:val="32"/>
          <w:rtl/>
        </w:rPr>
        <w:t>.</w:t>
      </w:r>
    </w:p>
    <w:p w14:paraId="265627E5"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وقد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تقسيم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السابقة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محورين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رئيسيين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وفقًا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لطبيعة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متغيرات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وذلك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النحو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الآتي</w:t>
      </w:r>
      <w:r w:rsidRPr="00A003CC">
        <w:rPr>
          <w:rFonts w:ascii="Sakkal Majalla" w:hAnsi="Sakkal Majalla" w:cs="Sakkal Majalla"/>
          <w:noProof/>
          <w:sz w:val="32"/>
          <w:szCs w:val="32"/>
          <w:rtl/>
        </w:rPr>
        <w:t>:</w:t>
      </w:r>
    </w:p>
    <w:p w14:paraId="52454EB0" w14:textId="77777777" w:rsidR="004C25BB" w:rsidRPr="00A003CC" w:rsidRDefault="004C25BB" w:rsidP="004C25BB">
      <w:pPr>
        <w:jc w:val="both"/>
        <w:rPr>
          <w:rFonts w:ascii="Sakkal Majalla" w:hAnsi="Sakkal Majalla" w:cs="Sakkal Majalla"/>
          <w:noProof/>
          <w:color w:val="171717" w:themeColor="background2" w:themeShade="1A"/>
          <w:sz w:val="36"/>
          <w:szCs w:val="36"/>
          <w:rtl/>
        </w:rPr>
      </w:pPr>
      <w:r w:rsidRPr="00A003CC">
        <w:rPr>
          <w:rFonts w:ascii="Sakkal Majalla" w:hAnsi="Sakkal Majalla" w:cs="Sakkal Majalla" w:hint="cs"/>
          <w:noProof/>
          <w:color w:val="171717" w:themeColor="background2" w:themeShade="1A"/>
          <w:sz w:val="36"/>
          <w:szCs w:val="36"/>
          <w:rtl/>
        </w:rPr>
        <w:t>المحور</w:t>
      </w:r>
      <w:r w:rsidRPr="00A003CC">
        <w:rPr>
          <w:rFonts w:ascii="Sakkal Majalla" w:hAnsi="Sakkal Majalla" w:cs="Sakkal Majalla"/>
          <w:noProof/>
          <w:color w:val="171717" w:themeColor="background2" w:themeShade="1A"/>
          <w:sz w:val="36"/>
          <w:szCs w:val="36"/>
          <w:rtl/>
        </w:rPr>
        <w:t xml:space="preserve"> </w:t>
      </w:r>
      <w:r w:rsidRPr="00A003CC">
        <w:rPr>
          <w:rFonts w:ascii="Sakkal Majalla" w:hAnsi="Sakkal Majalla" w:cs="Sakkal Majalla" w:hint="cs"/>
          <w:noProof/>
          <w:color w:val="171717" w:themeColor="background2" w:themeShade="1A"/>
          <w:sz w:val="36"/>
          <w:szCs w:val="36"/>
          <w:rtl/>
        </w:rPr>
        <w:t>الأول</w:t>
      </w:r>
      <w:r w:rsidRPr="00A003CC">
        <w:rPr>
          <w:rFonts w:ascii="Sakkal Majalla" w:hAnsi="Sakkal Majalla" w:cs="Sakkal Majalla"/>
          <w:noProof/>
          <w:color w:val="171717" w:themeColor="background2" w:themeShade="1A"/>
          <w:sz w:val="36"/>
          <w:szCs w:val="36"/>
          <w:rtl/>
        </w:rPr>
        <w:t xml:space="preserve">: </w:t>
      </w:r>
      <w:r w:rsidRPr="00A003CC">
        <w:rPr>
          <w:rFonts w:ascii="Sakkal Majalla" w:hAnsi="Sakkal Majalla" w:cs="Sakkal Majalla" w:hint="cs"/>
          <w:noProof/>
          <w:color w:val="171717" w:themeColor="background2" w:themeShade="1A"/>
          <w:sz w:val="36"/>
          <w:szCs w:val="36"/>
          <w:rtl/>
        </w:rPr>
        <w:t>الدراسات</w:t>
      </w:r>
      <w:r w:rsidRPr="00A003CC">
        <w:rPr>
          <w:rFonts w:ascii="Sakkal Majalla" w:hAnsi="Sakkal Majalla" w:cs="Sakkal Majalla"/>
          <w:noProof/>
          <w:color w:val="171717" w:themeColor="background2" w:themeShade="1A"/>
          <w:sz w:val="36"/>
          <w:szCs w:val="36"/>
          <w:rtl/>
        </w:rPr>
        <w:t xml:space="preserve"> </w:t>
      </w:r>
      <w:r w:rsidRPr="00A003CC">
        <w:rPr>
          <w:rFonts w:ascii="Sakkal Majalla" w:hAnsi="Sakkal Majalla" w:cs="Sakkal Majalla" w:hint="cs"/>
          <w:noProof/>
          <w:color w:val="171717" w:themeColor="background2" w:themeShade="1A"/>
          <w:sz w:val="36"/>
          <w:szCs w:val="36"/>
          <w:rtl/>
        </w:rPr>
        <w:t>المتعلقة</w:t>
      </w:r>
      <w:r w:rsidRPr="00A003CC">
        <w:rPr>
          <w:rFonts w:ascii="Sakkal Majalla" w:hAnsi="Sakkal Majalla" w:cs="Sakkal Majalla"/>
          <w:noProof/>
          <w:color w:val="171717" w:themeColor="background2" w:themeShade="1A"/>
          <w:sz w:val="36"/>
          <w:szCs w:val="36"/>
          <w:rtl/>
        </w:rPr>
        <w:t xml:space="preserve"> </w:t>
      </w:r>
      <w:r w:rsidRPr="00A003CC">
        <w:rPr>
          <w:rFonts w:ascii="Sakkal Majalla" w:hAnsi="Sakkal Majalla" w:cs="Sakkal Majalla" w:hint="cs"/>
          <w:noProof/>
          <w:color w:val="171717" w:themeColor="background2" w:themeShade="1A"/>
          <w:sz w:val="36"/>
          <w:szCs w:val="36"/>
          <w:rtl/>
        </w:rPr>
        <w:t>بالإفصاح</w:t>
      </w:r>
      <w:r w:rsidRPr="00A003CC">
        <w:rPr>
          <w:rFonts w:ascii="Sakkal Majalla" w:hAnsi="Sakkal Majalla" w:cs="Sakkal Majalla"/>
          <w:noProof/>
          <w:color w:val="171717" w:themeColor="background2" w:themeShade="1A"/>
          <w:sz w:val="36"/>
          <w:szCs w:val="36"/>
          <w:rtl/>
        </w:rPr>
        <w:t xml:space="preserve"> </w:t>
      </w:r>
      <w:r w:rsidRPr="00A003CC">
        <w:rPr>
          <w:rFonts w:ascii="Sakkal Majalla" w:hAnsi="Sakkal Majalla" w:cs="Sakkal Majalla" w:hint="cs"/>
          <w:noProof/>
          <w:color w:val="171717" w:themeColor="background2" w:themeShade="1A"/>
          <w:sz w:val="36"/>
          <w:szCs w:val="36"/>
          <w:rtl/>
        </w:rPr>
        <w:t>عن</w:t>
      </w:r>
      <w:r w:rsidRPr="00A003CC">
        <w:rPr>
          <w:rFonts w:ascii="Sakkal Majalla" w:hAnsi="Sakkal Majalla" w:cs="Sakkal Majalla"/>
          <w:noProof/>
          <w:color w:val="171717" w:themeColor="background2" w:themeShade="1A"/>
          <w:sz w:val="36"/>
          <w:szCs w:val="36"/>
          <w:rtl/>
        </w:rPr>
        <w:t xml:space="preserve"> </w:t>
      </w:r>
      <w:r w:rsidRPr="00A003CC">
        <w:rPr>
          <w:rFonts w:ascii="Sakkal Majalla" w:hAnsi="Sakkal Majalla" w:cs="Sakkal Majalla" w:hint="cs"/>
          <w:noProof/>
          <w:color w:val="171717" w:themeColor="background2" w:themeShade="1A"/>
          <w:sz w:val="36"/>
          <w:szCs w:val="36"/>
          <w:rtl/>
        </w:rPr>
        <w:t>استخدام</w:t>
      </w:r>
      <w:r w:rsidRPr="00A003CC">
        <w:rPr>
          <w:rFonts w:ascii="Sakkal Majalla" w:hAnsi="Sakkal Majalla" w:cs="Sakkal Majalla"/>
          <w:noProof/>
          <w:color w:val="171717" w:themeColor="background2" w:themeShade="1A"/>
          <w:sz w:val="36"/>
          <w:szCs w:val="36"/>
          <w:rtl/>
        </w:rPr>
        <w:t xml:space="preserve"> </w:t>
      </w:r>
      <w:r w:rsidRPr="00A003CC">
        <w:rPr>
          <w:rFonts w:ascii="Sakkal Majalla" w:hAnsi="Sakkal Majalla" w:cs="Sakkal Majalla" w:hint="cs"/>
          <w:noProof/>
          <w:color w:val="171717" w:themeColor="background2" w:themeShade="1A"/>
          <w:sz w:val="36"/>
          <w:szCs w:val="36"/>
          <w:rtl/>
        </w:rPr>
        <w:t>الذكاء</w:t>
      </w:r>
      <w:r w:rsidRPr="00A003CC">
        <w:rPr>
          <w:rFonts w:ascii="Sakkal Majalla" w:hAnsi="Sakkal Majalla" w:cs="Sakkal Majalla"/>
          <w:noProof/>
          <w:color w:val="171717" w:themeColor="background2" w:themeShade="1A"/>
          <w:sz w:val="36"/>
          <w:szCs w:val="36"/>
          <w:rtl/>
        </w:rPr>
        <w:t xml:space="preserve"> </w:t>
      </w:r>
      <w:r w:rsidRPr="00A003CC">
        <w:rPr>
          <w:rFonts w:ascii="Sakkal Majalla" w:hAnsi="Sakkal Majalla" w:cs="Sakkal Majalla" w:hint="cs"/>
          <w:noProof/>
          <w:color w:val="171717" w:themeColor="background2" w:themeShade="1A"/>
          <w:sz w:val="36"/>
          <w:szCs w:val="36"/>
          <w:rtl/>
        </w:rPr>
        <w:t>الاصطناعي</w:t>
      </w:r>
      <w:r w:rsidRPr="00A003CC">
        <w:rPr>
          <w:rFonts w:ascii="Sakkal Majalla" w:hAnsi="Sakkal Majalla" w:cs="Sakkal Majalla"/>
          <w:noProof/>
          <w:color w:val="171717" w:themeColor="background2" w:themeShade="1A"/>
          <w:sz w:val="36"/>
          <w:szCs w:val="36"/>
          <w:rtl/>
        </w:rPr>
        <w:t xml:space="preserve"> </w:t>
      </w:r>
      <w:r w:rsidRPr="00A003CC">
        <w:rPr>
          <w:rFonts w:ascii="Sakkal Majalla" w:hAnsi="Sakkal Majalla" w:cs="Sakkal Majalla" w:hint="cs"/>
          <w:noProof/>
          <w:color w:val="171717" w:themeColor="background2" w:themeShade="1A"/>
          <w:sz w:val="36"/>
          <w:szCs w:val="36"/>
          <w:rtl/>
        </w:rPr>
        <w:t>في</w:t>
      </w:r>
      <w:r w:rsidRPr="00A003CC">
        <w:rPr>
          <w:rFonts w:ascii="Sakkal Majalla" w:hAnsi="Sakkal Majalla" w:cs="Sakkal Majalla"/>
          <w:noProof/>
          <w:color w:val="171717" w:themeColor="background2" w:themeShade="1A"/>
          <w:sz w:val="36"/>
          <w:szCs w:val="36"/>
          <w:rtl/>
        </w:rPr>
        <w:t xml:space="preserve"> </w:t>
      </w:r>
      <w:r w:rsidRPr="00A003CC">
        <w:rPr>
          <w:rFonts w:ascii="Sakkal Majalla" w:hAnsi="Sakkal Majalla" w:cs="Sakkal Majalla" w:hint="cs"/>
          <w:noProof/>
          <w:color w:val="171717" w:themeColor="background2" w:themeShade="1A"/>
          <w:sz w:val="36"/>
          <w:szCs w:val="36"/>
          <w:rtl/>
        </w:rPr>
        <w:t>المحتوى</w:t>
      </w:r>
      <w:r w:rsidRPr="00A003CC">
        <w:rPr>
          <w:rFonts w:ascii="Sakkal Majalla" w:hAnsi="Sakkal Majalla" w:cs="Sakkal Majalla"/>
          <w:noProof/>
          <w:color w:val="171717" w:themeColor="background2" w:themeShade="1A"/>
          <w:sz w:val="36"/>
          <w:szCs w:val="36"/>
          <w:rtl/>
        </w:rPr>
        <w:t xml:space="preserve"> </w:t>
      </w:r>
      <w:r w:rsidRPr="00A003CC">
        <w:rPr>
          <w:rFonts w:ascii="Sakkal Majalla" w:hAnsi="Sakkal Majalla" w:cs="Sakkal Majalla" w:hint="cs"/>
          <w:noProof/>
          <w:color w:val="171717" w:themeColor="background2" w:themeShade="1A"/>
          <w:sz w:val="36"/>
          <w:szCs w:val="36"/>
          <w:rtl/>
        </w:rPr>
        <w:t>التسويقي.</w:t>
      </w:r>
    </w:p>
    <w:p w14:paraId="47E88F40"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noProof/>
          <w:sz w:val="32"/>
          <w:szCs w:val="32"/>
          <w:rtl/>
        </w:rPr>
        <w:t xml:space="preserve">1-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noProof/>
          <w:sz w:val="32"/>
          <w:szCs w:val="32"/>
        </w:rPr>
        <w:t>Shi &amp; Jiang</w:t>
      </w:r>
      <w:r w:rsidRPr="00A003CC">
        <w:rPr>
          <w:rFonts w:ascii="Sakkal Majalla" w:hAnsi="Sakkal Majalla" w:cs="Sakkal Majalla"/>
          <w:noProof/>
          <w:sz w:val="32"/>
          <w:szCs w:val="32"/>
          <w:rtl/>
        </w:rPr>
        <w:t xml:space="preserve"> (2026)</w:t>
      </w:r>
    </w:p>
    <w:p w14:paraId="3FCC77DF"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بعنوان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إستجابات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تجاه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علامات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المُنتج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دور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الحداثة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والأصالة</w:t>
      </w:r>
      <w:r w:rsidRPr="00A003CC">
        <w:rPr>
          <w:rFonts w:ascii="Sakkal Majalla" w:hAnsi="Sakkal Majalla" w:cs="Sakkal Majalla"/>
          <w:noProof/>
          <w:sz w:val="32"/>
          <w:szCs w:val="32"/>
          <w:rtl/>
        </w:rPr>
        <w:t>.</w:t>
      </w:r>
    </w:p>
    <w:p w14:paraId="221F75E3"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هدفت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التعرف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استجابات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تجاه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إنتاج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وقياس</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إدراك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حداثة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وأصالته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واتجاهات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نحو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الرسائل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واعتمدت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المنهج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التجريبي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خلال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مقارنة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استجابات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المشاركين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يتضمن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وآخر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يتضمنه</w:t>
      </w:r>
      <w:r w:rsidRPr="00A003CC">
        <w:rPr>
          <w:rFonts w:ascii="Sakkal Majalla" w:hAnsi="Sakkal Majalla" w:cs="Sakkal Majalla"/>
          <w:noProof/>
          <w:sz w:val="32"/>
          <w:szCs w:val="32"/>
          <w:rtl/>
        </w:rPr>
        <w:t>.</w:t>
      </w:r>
      <w:r w:rsidRPr="00A003CC">
        <w:rPr>
          <w:rFonts w:ascii="Sakkal Majalla" w:hAnsi="Sakkal Majalla" w:cs="Sakkal Majalla" w:hint="cs"/>
          <w:noProof/>
          <w:sz w:val="32"/>
          <w:szCs w:val="32"/>
          <w:rtl/>
        </w:rPr>
        <w:t xml:space="preserve"> وأوضحت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النتائج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يعزز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إدراك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لحداثة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قد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يقلل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إدراك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الأصالة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لدى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بعض</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أكدت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تأثير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يختلف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باختلاف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خصائص</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وطبيعة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وأوصت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بضرورة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مراعاة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أسلوب</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إنتاج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  .</w:t>
      </w:r>
    </w:p>
    <w:p w14:paraId="2BFA5112"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lastRenderedPageBreak/>
        <w:t>2-</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noProof/>
          <w:sz w:val="32"/>
          <w:szCs w:val="32"/>
        </w:rPr>
        <w:t>Bui</w:t>
      </w:r>
      <w:r w:rsidRPr="00A003CC">
        <w:rPr>
          <w:rFonts w:ascii="Sakkal Majalla" w:hAnsi="Sakkal Majalla" w:cs="Sakkal Majalla"/>
          <w:noProof/>
          <w:sz w:val="32"/>
          <w:szCs w:val="32"/>
          <w:rtl/>
        </w:rPr>
        <w:t xml:space="preserve"> (2026)</w:t>
      </w:r>
    </w:p>
    <w:p w14:paraId="3D04DD95"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بعنوان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مشاركة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الإعلانات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القيمة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المدركة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للإعلان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w:t>
      </w:r>
    </w:p>
    <w:p w14:paraId="7EB55FE3"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هدفت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تصميم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وإنتاج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الإعلانات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القيمة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المدركة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للإعلان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لدى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سعت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مدى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تأثير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تعزيز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شفافية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الرسائل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الإعلانية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وتقييم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واعتمدت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المنهج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الكمي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والقيمة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المدركة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للإعلان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w:t>
      </w:r>
    </w:p>
    <w:p w14:paraId="0F2C819A"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وأظهرت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النتائج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يؤثر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تقييم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للإعلان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القيمة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المدركة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الإعلاني،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وينعكس</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ذلك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الواضح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يعزز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عندما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يتسم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الإعلان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بالجودة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والملاءمة،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وأوصت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بتبني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سياسات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واضحة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المجال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الإعلاني</w:t>
      </w:r>
      <w:r w:rsidRPr="00A003CC">
        <w:rPr>
          <w:rFonts w:ascii="Sakkal Majalla" w:hAnsi="Sakkal Majalla" w:cs="Sakkal Majalla"/>
          <w:noProof/>
          <w:sz w:val="32"/>
          <w:szCs w:val="32"/>
          <w:rtl/>
        </w:rPr>
        <w:t>.</w:t>
      </w:r>
    </w:p>
    <w:p w14:paraId="3974A76B"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noProof/>
          <w:sz w:val="32"/>
          <w:szCs w:val="32"/>
          <w:rtl/>
        </w:rPr>
        <w:t xml:space="preserve">3-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noProof/>
          <w:sz w:val="32"/>
          <w:szCs w:val="32"/>
        </w:rPr>
        <w:t>Yao</w:t>
      </w:r>
      <w:r w:rsidRPr="00A003CC">
        <w:rPr>
          <w:rFonts w:ascii="Sakkal Majalla" w:hAnsi="Sakkal Majalla" w:cs="Sakkal Majalla"/>
          <w:noProof/>
          <w:sz w:val="32"/>
          <w:szCs w:val="32"/>
          <w:rtl/>
        </w:rPr>
        <w:t xml:space="preserve"> (2025)</w:t>
      </w:r>
    </w:p>
    <w:p w14:paraId="4B478FBC"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بعنوان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التكنولوجيا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الشفافة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تقييم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الإعلانات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المُنتجة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والأصالة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المدركة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w:t>
      </w:r>
    </w:p>
    <w:p w14:paraId="1361ED4D"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هدفت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تقييم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إنتاج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الإعلانات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والأصالة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المدركة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تأثير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مصدر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إنتاج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الإعلان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اتجاهات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واعتمدت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المنهج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التجريبي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خلال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استجابات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المشاركين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تجاه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إعلانات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تتضمن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مستويات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مختلفة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w:t>
      </w:r>
    </w:p>
    <w:p w14:paraId="2ED959D2"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 xml:space="preserve"> وأظهرت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النتائج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يؤثر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مستوى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والأصالة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المدركة،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وينعكس</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الواضح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يعزز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عندما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يقترن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بجودة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ومصداقيته</w:t>
      </w:r>
      <w:r w:rsidRPr="00A003CC">
        <w:rPr>
          <w:rFonts w:ascii="Sakkal Majalla" w:hAnsi="Sakkal Majalla" w:cs="Sakkal Majalla"/>
          <w:noProof/>
          <w:sz w:val="32"/>
          <w:szCs w:val="32"/>
          <w:rtl/>
        </w:rPr>
        <w:t>.</w:t>
      </w:r>
    </w:p>
    <w:p w14:paraId="3479F13F" w14:textId="77777777" w:rsidR="004C25BB" w:rsidRDefault="004C25BB" w:rsidP="004C25BB">
      <w:pPr>
        <w:jc w:val="both"/>
        <w:rPr>
          <w:rFonts w:ascii="Sakkal Majalla" w:hAnsi="Sakkal Majalla" w:cs="Sakkal Majalla"/>
          <w:noProof/>
          <w:sz w:val="32"/>
          <w:szCs w:val="32"/>
          <w:rtl/>
        </w:rPr>
      </w:pPr>
    </w:p>
    <w:p w14:paraId="7CD28B0B" w14:textId="77777777" w:rsidR="00A003CC" w:rsidRDefault="00A003CC" w:rsidP="004C25BB">
      <w:pPr>
        <w:jc w:val="both"/>
        <w:rPr>
          <w:rFonts w:ascii="Sakkal Majalla" w:hAnsi="Sakkal Majalla" w:cs="Sakkal Majalla"/>
          <w:noProof/>
          <w:sz w:val="32"/>
          <w:szCs w:val="32"/>
          <w:rtl/>
        </w:rPr>
      </w:pPr>
    </w:p>
    <w:p w14:paraId="4104BDC7" w14:textId="77777777" w:rsidR="00A003CC" w:rsidRPr="00A003CC" w:rsidRDefault="00A003CC" w:rsidP="004C25BB">
      <w:pPr>
        <w:jc w:val="both"/>
        <w:rPr>
          <w:rFonts w:ascii="Sakkal Majalla" w:hAnsi="Sakkal Majalla" w:cs="Sakkal Majalla"/>
          <w:noProof/>
          <w:sz w:val="32"/>
          <w:szCs w:val="32"/>
          <w:rtl/>
        </w:rPr>
      </w:pPr>
    </w:p>
    <w:p w14:paraId="4528DCF9" w14:textId="77777777" w:rsidR="004C25BB" w:rsidRPr="00A003CC" w:rsidRDefault="004C25BB" w:rsidP="004C25BB">
      <w:pPr>
        <w:jc w:val="both"/>
        <w:rPr>
          <w:rFonts w:ascii="Sakkal Majalla" w:hAnsi="Sakkal Majalla" w:cs="Sakkal Majalla"/>
          <w:noProof/>
          <w:color w:val="171717" w:themeColor="background2" w:themeShade="1A"/>
          <w:sz w:val="36"/>
          <w:szCs w:val="36"/>
          <w:rtl/>
        </w:rPr>
      </w:pPr>
      <w:r w:rsidRPr="00A003CC">
        <w:rPr>
          <w:rFonts w:ascii="Sakkal Majalla" w:hAnsi="Sakkal Majalla" w:cs="Sakkal Majalla" w:hint="cs"/>
          <w:noProof/>
          <w:color w:val="171717" w:themeColor="background2" w:themeShade="1A"/>
          <w:sz w:val="36"/>
          <w:szCs w:val="36"/>
          <w:rtl/>
        </w:rPr>
        <w:lastRenderedPageBreak/>
        <w:t>المحور</w:t>
      </w:r>
      <w:r w:rsidRPr="00A003CC">
        <w:rPr>
          <w:rFonts w:ascii="Sakkal Majalla" w:hAnsi="Sakkal Majalla" w:cs="Sakkal Majalla"/>
          <w:noProof/>
          <w:color w:val="171717" w:themeColor="background2" w:themeShade="1A"/>
          <w:sz w:val="36"/>
          <w:szCs w:val="36"/>
          <w:rtl/>
        </w:rPr>
        <w:t xml:space="preserve"> </w:t>
      </w:r>
      <w:r w:rsidRPr="00A003CC">
        <w:rPr>
          <w:rFonts w:ascii="Sakkal Majalla" w:hAnsi="Sakkal Majalla" w:cs="Sakkal Majalla" w:hint="cs"/>
          <w:noProof/>
          <w:color w:val="171717" w:themeColor="background2" w:themeShade="1A"/>
          <w:sz w:val="36"/>
          <w:szCs w:val="36"/>
          <w:rtl/>
        </w:rPr>
        <w:t>الثاني</w:t>
      </w:r>
      <w:r w:rsidRPr="00A003CC">
        <w:rPr>
          <w:rFonts w:ascii="Sakkal Majalla" w:hAnsi="Sakkal Majalla" w:cs="Sakkal Majalla"/>
          <w:noProof/>
          <w:color w:val="171717" w:themeColor="background2" w:themeShade="1A"/>
          <w:sz w:val="36"/>
          <w:szCs w:val="36"/>
          <w:rtl/>
        </w:rPr>
        <w:t xml:space="preserve">: </w:t>
      </w:r>
      <w:r w:rsidRPr="00A003CC">
        <w:rPr>
          <w:rFonts w:ascii="Sakkal Majalla" w:hAnsi="Sakkal Majalla" w:cs="Sakkal Majalla" w:hint="cs"/>
          <w:noProof/>
          <w:color w:val="171717" w:themeColor="background2" w:themeShade="1A"/>
          <w:sz w:val="36"/>
          <w:szCs w:val="36"/>
          <w:rtl/>
        </w:rPr>
        <w:t>الدراسات</w:t>
      </w:r>
      <w:r w:rsidRPr="00A003CC">
        <w:rPr>
          <w:rFonts w:ascii="Sakkal Majalla" w:hAnsi="Sakkal Majalla" w:cs="Sakkal Majalla"/>
          <w:noProof/>
          <w:color w:val="171717" w:themeColor="background2" w:themeShade="1A"/>
          <w:sz w:val="36"/>
          <w:szCs w:val="36"/>
          <w:rtl/>
        </w:rPr>
        <w:t xml:space="preserve"> </w:t>
      </w:r>
      <w:r w:rsidRPr="00A003CC">
        <w:rPr>
          <w:rFonts w:ascii="Sakkal Majalla" w:hAnsi="Sakkal Majalla" w:cs="Sakkal Majalla" w:hint="cs"/>
          <w:noProof/>
          <w:color w:val="171717" w:themeColor="background2" w:themeShade="1A"/>
          <w:sz w:val="36"/>
          <w:szCs w:val="36"/>
          <w:rtl/>
        </w:rPr>
        <w:t>المتعلقة</w:t>
      </w:r>
      <w:r w:rsidRPr="00A003CC">
        <w:rPr>
          <w:rFonts w:ascii="Sakkal Majalla" w:hAnsi="Sakkal Majalla" w:cs="Sakkal Majalla"/>
          <w:noProof/>
          <w:color w:val="171717" w:themeColor="background2" w:themeShade="1A"/>
          <w:sz w:val="36"/>
          <w:szCs w:val="36"/>
          <w:rtl/>
        </w:rPr>
        <w:t xml:space="preserve"> </w:t>
      </w:r>
      <w:r w:rsidRPr="00A003CC">
        <w:rPr>
          <w:rFonts w:ascii="Sakkal Majalla" w:hAnsi="Sakkal Majalla" w:cs="Sakkal Majalla" w:hint="cs"/>
          <w:noProof/>
          <w:color w:val="171717" w:themeColor="background2" w:themeShade="1A"/>
          <w:sz w:val="36"/>
          <w:szCs w:val="36"/>
          <w:rtl/>
        </w:rPr>
        <w:t>بثقة</w:t>
      </w:r>
      <w:r w:rsidRPr="00A003CC">
        <w:rPr>
          <w:rFonts w:ascii="Sakkal Majalla" w:hAnsi="Sakkal Majalla" w:cs="Sakkal Majalla"/>
          <w:noProof/>
          <w:color w:val="171717" w:themeColor="background2" w:themeShade="1A"/>
          <w:sz w:val="36"/>
          <w:szCs w:val="36"/>
          <w:rtl/>
        </w:rPr>
        <w:t xml:space="preserve"> </w:t>
      </w:r>
      <w:r w:rsidRPr="00A003CC">
        <w:rPr>
          <w:rFonts w:ascii="Sakkal Majalla" w:hAnsi="Sakkal Majalla" w:cs="Sakkal Majalla" w:hint="cs"/>
          <w:noProof/>
          <w:color w:val="171717" w:themeColor="background2" w:themeShade="1A"/>
          <w:sz w:val="36"/>
          <w:szCs w:val="36"/>
          <w:rtl/>
        </w:rPr>
        <w:t>المستهلك</w:t>
      </w:r>
      <w:r w:rsidRPr="00A003CC">
        <w:rPr>
          <w:rFonts w:ascii="Sakkal Majalla" w:hAnsi="Sakkal Majalla" w:cs="Sakkal Majalla"/>
          <w:noProof/>
          <w:color w:val="171717" w:themeColor="background2" w:themeShade="1A"/>
          <w:sz w:val="36"/>
          <w:szCs w:val="36"/>
          <w:rtl/>
        </w:rPr>
        <w:t xml:space="preserve"> </w:t>
      </w:r>
      <w:r w:rsidRPr="00A003CC">
        <w:rPr>
          <w:rFonts w:ascii="Sakkal Majalla" w:hAnsi="Sakkal Majalla" w:cs="Sakkal Majalla" w:hint="cs"/>
          <w:noProof/>
          <w:color w:val="171717" w:themeColor="background2" w:themeShade="1A"/>
          <w:sz w:val="36"/>
          <w:szCs w:val="36"/>
          <w:rtl/>
        </w:rPr>
        <w:t>ونية</w:t>
      </w:r>
      <w:r w:rsidRPr="00A003CC">
        <w:rPr>
          <w:rFonts w:ascii="Sakkal Majalla" w:hAnsi="Sakkal Majalla" w:cs="Sakkal Majalla"/>
          <w:noProof/>
          <w:color w:val="171717" w:themeColor="background2" w:themeShade="1A"/>
          <w:sz w:val="36"/>
          <w:szCs w:val="36"/>
          <w:rtl/>
        </w:rPr>
        <w:t xml:space="preserve"> </w:t>
      </w:r>
      <w:r w:rsidRPr="00A003CC">
        <w:rPr>
          <w:rFonts w:ascii="Sakkal Majalla" w:hAnsi="Sakkal Majalla" w:cs="Sakkal Majalla" w:hint="cs"/>
          <w:noProof/>
          <w:color w:val="171717" w:themeColor="background2" w:themeShade="1A"/>
          <w:sz w:val="36"/>
          <w:szCs w:val="36"/>
          <w:rtl/>
        </w:rPr>
        <w:t>الشراء</w:t>
      </w:r>
    </w:p>
    <w:p w14:paraId="4BB20330"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noProof/>
          <w:sz w:val="32"/>
          <w:szCs w:val="32"/>
          <w:rtl/>
        </w:rPr>
        <w:t xml:space="preserve">1-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دسوقي</w:t>
      </w:r>
      <w:r w:rsidRPr="00A003CC">
        <w:rPr>
          <w:rFonts w:ascii="Sakkal Majalla" w:hAnsi="Sakkal Majalla" w:cs="Sakkal Majalla"/>
          <w:noProof/>
          <w:sz w:val="32"/>
          <w:szCs w:val="32"/>
          <w:rtl/>
        </w:rPr>
        <w:t xml:space="preserve"> (2026)</w:t>
      </w:r>
    </w:p>
    <w:p w14:paraId="07313443"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بعنوان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تأثير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أنشطة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الدور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الوسيط</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لتجربة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التجارية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ميدانية</w:t>
      </w:r>
      <w:r w:rsidRPr="00A003CC">
        <w:rPr>
          <w:rFonts w:ascii="Sakkal Majalla" w:hAnsi="Sakkal Majalla" w:cs="Sakkal Majalla"/>
          <w:noProof/>
          <w:sz w:val="32"/>
          <w:szCs w:val="32"/>
          <w:rtl/>
        </w:rPr>
        <w:t>).</w:t>
      </w:r>
    </w:p>
    <w:p w14:paraId="05AEB06E"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هدفت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هذه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التعرف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أنشطة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المعتمدة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تقنيات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لدى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التركيز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الدور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الوسيط</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لتجربة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التجارية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تفسير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أنشطة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القائمة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وانطلقت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الاهتمام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المتزايد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المجال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أحدثته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تحول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أساليب</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التواصل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وإنتاج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وتحسين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تجربة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العملاء،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الأمر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جعل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الضروري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مدى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انعكاس</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هذه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التقنيات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الشرائي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للمستهلك</w:t>
      </w:r>
      <w:r w:rsidRPr="00A003CC">
        <w:rPr>
          <w:rFonts w:ascii="Sakkal Majalla" w:hAnsi="Sakkal Majalla" w:cs="Sakkal Majalla"/>
          <w:noProof/>
          <w:sz w:val="32"/>
          <w:szCs w:val="32"/>
          <w:rtl/>
        </w:rPr>
        <w:t>.</w:t>
      </w:r>
      <w:r w:rsidRPr="00A003CC">
        <w:rPr>
          <w:rFonts w:ascii="Sakkal Majalla" w:hAnsi="Sakkal Majalla" w:cs="Sakkal Majalla" w:hint="cs"/>
          <w:noProof/>
          <w:sz w:val="32"/>
          <w:szCs w:val="32"/>
          <w:rtl/>
        </w:rPr>
        <w:t>واعتمدت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المنهج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الوصفي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التحليلي،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بهدف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متغيرات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واختبار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الفروض</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المقترحة،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وذلك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خلال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تأثير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أنشطة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المعتمدة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بصورة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مباشرة،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بالإضافة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قياس</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الدور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تؤديه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تجربة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التجارية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تعزيز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هذه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العلاقة</w:t>
      </w:r>
      <w:r w:rsidRPr="00A003CC">
        <w:rPr>
          <w:rFonts w:ascii="Sakkal Majalla" w:hAnsi="Sakkal Majalla" w:cs="Sakkal Majalla"/>
          <w:noProof/>
          <w:sz w:val="32"/>
          <w:szCs w:val="32"/>
          <w:rtl/>
        </w:rPr>
        <w:t>.</w:t>
      </w:r>
      <w:r w:rsidRPr="00A003CC">
        <w:rPr>
          <w:rFonts w:ascii="Sakkal Majalla" w:hAnsi="Sakkal Majalla" w:cs="Sakkal Majalla" w:hint="cs"/>
          <w:noProof/>
          <w:sz w:val="32"/>
          <w:szCs w:val="32"/>
          <w:rtl/>
        </w:rPr>
        <w:t>وأظهرت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نتائج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وجود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تأثير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إيجابي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ذي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دلالة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إحصائية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لأنشطة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المعتمدة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النتائج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تجربة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التجارية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تمثل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متغيرًا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وسيطًا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تعزيز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يدل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نجاح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المؤسسات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توظيف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يعتمد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فقط</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التقنية،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وإنما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يرتبط</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أيضًا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بقدرتها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تقديم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تجربة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إيجابية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تعزز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ثقته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بالعلامة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التجارية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وتشجعه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اتخاذ</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قرار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وأوصت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بضرورة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اهتمام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المؤسسات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بتطوير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استراتيجياتها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القائمة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يحقق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تجربة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أفضل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ويعزز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فعالية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الأنشطة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p>
    <w:p w14:paraId="19B32762" w14:textId="77777777" w:rsidR="004C25BB" w:rsidRPr="00A003CC" w:rsidRDefault="004C25BB" w:rsidP="004C25BB">
      <w:pPr>
        <w:jc w:val="both"/>
        <w:rPr>
          <w:rFonts w:ascii="Sakkal Majalla" w:hAnsi="Sakkal Majalla" w:cs="Sakkal Majalla"/>
          <w:noProof/>
          <w:sz w:val="32"/>
          <w:szCs w:val="32"/>
          <w:rtl/>
        </w:rPr>
      </w:pPr>
    </w:p>
    <w:p w14:paraId="08FA8FA8" w14:textId="77777777" w:rsidR="004C25BB" w:rsidRPr="00A003CC" w:rsidRDefault="004C25BB" w:rsidP="004C25BB">
      <w:pPr>
        <w:jc w:val="both"/>
        <w:rPr>
          <w:rFonts w:ascii="Sakkal Majalla" w:hAnsi="Sakkal Majalla" w:cs="Sakkal Majalla"/>
          <w:noProof/>
          <w:sz w:val="32"/>
          <w:szCs w:val="32"/>
          <w:rtl/>
        </w:rPr>
      </w:pPr>
    </w:p>
    <w:p w14:paraId="4A234D7F" w14:textId="77777777" w:rsidR="00893B13" w:rsidRPr="00A003CC" w:rsidRDefault="00893B13" w:rsidP="004C25BB">
      <w:pPr>
        <w:jc w:val="both"/>
        <w:rPr>
          <w:rFonts w:ascii="Sakkal Majalla" w:hAnsi="Sakkal Majalla" w:cs="Sakkal Majalla"/>
          <w:noProof/>
          <w:sz w:val="32"/>
          <w:szCs w:val="32"/>
          <w:rtl/>
        </w:rPr>
      </w:pPr>
    </w:p>
    <w:p w14:paraId="6BA344A2" w14:textId="77777777" w:rsidR="00893B13" w:rsidRPr="00A003CC" w:rsidRDefault="00893B13" w:rsidP="004C25BB">
      <w:pPr>
        <w:jc w:val="both"/>
        <w:rPr>
          <w:rFonts w:ascii="Sakkal Majalla" w:hAnsi="Sakkal Majalla" w:cs="Sakkal Majalla"/>
          <w:noProof/>
          <w:sz w:val="32"/>
          <w:szCs w:val="32"/>
          <w:rtl/>
        </w:rPr>
      </w:pPr>
    </w:p>
    <w:p w14:paraId="18B29537" w14:textId="77777777" w:rsidR="00E32A39" w:rsidRPr="00A003CC" w:rsidRDefault="00E32A39" w:rsidP="004C25BB">
      <w:pPr>
        <w:jc w:val="both"/>
        <w:rPr>
          <w:rFonts w:ascii="Sakkal Majalla" w:hAnsi="Sakkal Majalla" w:cs="Sakkal Majalla"/>
          <w:noProof/>
          <w:sz w:val="32"/>
          <w:szCs w:val="32"/>
          <w:rtl/>
        </w:rPr>
      </w:pPr>
    </w:p>
    <w:p w14:paraId="7BBE03C6"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noProof/>
          <w:sz w:val="32"/>
          <w:szCs w:val="32"/>
          <w:rtl/>
        </w:rPr>
        <w:lastRenderedPageBreak/>
        <w:t xml:space="preserve">2-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سالم</w:t>
      </w:r>
      <w:r w:rsidRPr="00A003CC">
        <w:rPr>
          <w:rFonts w:ascii="Sakkal Majalla" w:hAnsi="Sakkal Majalla" w:cs="Sakkal Majalla"/>
          <w:noProof/>
          <w:sz w:val="32"/>
          <w:szCs w:val="32"/>
          <w:rtl/>
        </w:rPr>
        <w:t xml:space="preserve"> (2025)</w:t>
      </w:r>
    </w:p>
    <w:p w14:paraId="43A3AA8E"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بعنوان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اتجاهات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تقنيات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وتوجيه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الثاني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للبحوث</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المنشورة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خلال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الفترة</w:t>
      </w:r>
      <w:r w:rsidRPr="00A003CC">
        <w:rPr>
          <w:rFonts w:ascii="Sakkal Majalla" w:hAnsi="Sakkal Majalla" w:cs="Sakkal Majalla"/>
          <w:noProof/>
          <w:sz w:val="32"/>
          <w:szCs w:val="32"/>
          <w:rtl/>
        </w:rPr>
        <w:t xml:space="preserve"> (2018–2024).</w:t>
      </w:r>
    </w:p>
    <w:p w14:paraId="78D2EB84"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هدفت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الاتجاهات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البحثية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المتعلقة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تقنيات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وتوجيه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وتحديد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أبرز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الموضوعات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تناولتها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المنشورة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خلال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الفترة</w:t>
      </w:r>
      <w:r w:rsidRPr="00A003CC">
        <w:rPr>
          <w:rFonts w:ascii="Sakkal Majalla" w:hAnsi="Sakkal Majalla" w:cs="Sakkal Majalla"/>
          <w:noProof/>
          <w:sz w:val="32"/>
          <w:szCs w:val="32"/>
          <w:rtl/>
        </w:rPr>
        <w:t xml:space="preserve"> (2018–2024)</w:t>
      </w:r>
      <w:r w:rsidRPr="00A003CC">
        <w:rPr>
          <w:rFonts w:ascii="Sakkal Majalla" w:hAnsi="Sakkal Majalla" w:cs="Sakkal Majalla" w:hint="cs"/>
          <w:noProof/>
          <w:sz w:val="32"/>
          <w:szCs w:val="32"/>
          <w:rtl/>
        </w:rPr>
        <w:t>،</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جانب</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الكشف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الفجوات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البحثية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هذا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المجال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واعتمدت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منهج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الثاني</w:t>
      </w:r>
      <w:r w:rsidRPr="00A003CC">
        <w:rPr>
          <w:rFonts w:ascii="Sakkal Majalla" w:hAnsi="Sakkal Majalla" w:cs="Sakkal Majalla"/>
          <w:noProof/>
          <w:sz w:val="32"/>
          <w:szCs w:val="32"/>
          <w:rtl/>
        </w:rPr>
        <w:t xml:space="preserve"> (</w:t>
      </w:r>
      <w:r w:rsidRPr="00A003CC">
        <w:rPr>
          <w:rFonts w:ascii="Sakkal Majalla" w:hAnsi="Sakkal Majalla" w:cs="Sakkal Majalla"/>
          <w:noProof/>
          <w:sz w:val="32"/>
          <w:szCs w:val="32"/>
        </w:rPr>
        <w:t>Meta-analysis</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خلال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مراجعة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العلمية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المنشورة</w:t>
      </w:r>
      <w:r w:rsidRPr="00A003CC">
        <w:rPr>
          <w:rFonts w:ascii="Sakkal Majalla" w:hAnsi="Sakkal Majalla" w:cs="Sakkal Majalla"/>
          <w:noProof/>
          <w:sz w:val="32"/>
          <w:szCs w:val="32"/>
          <w:rtl/>
        </w:rPr>
        <w:t>.</w:t>
      </w:r>
    </w:p>
    <w:p w14:paraId="4EA2104D"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وأظهرت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النتائج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تزايد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الاهتمام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خاصة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البيانات،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وتخصيص</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والتنبؤ</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باحتياجات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أشارت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محدودية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تناولت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w:t>
      </w:r>
    </w:p>
    <w:p w14:paraId="3A5842CC"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noProof/>
          <w:sz w:val="32"/>
          <w:szCs w:val="32"/>
          <w:rtl/>
        </w:rPr>
        <w:t xml:space="preserve">3- </w:t>
      </w:r>
      <w:r w:rsidRPr="00A003CC">
        <w:rPr>
          <w:rFonts w:ascii="Sakkal Majalla" w:hAnsi="Sakkal Majalla" w:cs="Sakkal Majalla" w:hint="cs"/>
          <w:b/>
          <w:bCs/>
          <w:noProof/>
          <w:sz w:val="32"/>
          <w:szCs w:val="32"/>
          <w:rtl/>
        </w:rPr>
        <w:t>دراسة</w:t>
      </w:r>
      <w:r w:rsidRPr="00A003CC">
        <w:rPr>
          <w:rFonts w:ascii="Sakkal Majalla" w:hAnsi="Sakkal Majalla" w:cs="Sakkal Majalla"/>
          <w:b/>
          <w:bCs/>
          <w:noProof/>
          <w:sz w:val="32"/>
          <w:szCs w:val="32"/>
          <w:rtl/>
        </w:rPr>
        <w:t xml:space="preserve"> </w:t>
      </w:r>
      <w:r w:rsidRPr="00A003CC">
        <w:rPr>
          <w:rFonts w:ascii="Sakkal Majalla" w:hAnsi="Sakkal Majalla" w:cs="Sakkal Majalla"/>
          <w:b/>
          <w:bCs/>
          <w:noProof/>
          <w:sz w:val="32"/>
          <w:szCs w:val="32"/>
        </w:rPr>
        <w:t>Israfilzade</w:t>
      </w:r>
      <w:r w:rsidRPr="00A003CC">
        <w:rPr>
          <w:rFonts w:ascii="Sakkal Majalla" w:hAnsi="Sakkal Majalla" w:cs="Sakkal Majalla"/>
          <w:b/>
          <w:bCs/>
          <w:noProof/>
          <w:sz w:val="32"/>
          <w:szCs w:val="32"/>
          <w:rtl/>
        </w:rPr>
        <w:t xml:space="preserve"> (2025)</w:t>
      </w:r>
    </w:p>
    <w:p w14:paraId="67076A5E" w14:textId="77777777" w:rsidR="004C25BB" w:rsidRPr="00A003CC" w:rsidRDefault="004C25BB" w:rsidP="004C25BB">
      <w:pPr>
        <w:jc w:val="both"/>
        <w:rPr>
          <w:rFonts w:ascii="Sakkal Majalla" w:hAnsi="Sakkal Majalla" w:cs="Sakkal Majalla"/>
          <w:b/>
          <w:bCs/>
          <w:noProof/>
          <w:sz w:val="32"/>
          <w:szCs w:val="32"/>
          <w:rtl/>
        </w:rPr>
      </w:pPr>
      <w:r w:rsidRPr="00A003CC">
        <w:rPr>
          <w:rFonts w:ascii="Sakkal Majalla" w:hAnsi="Sakkal Majalla" w:cs="Sakkal Majalla" w:hint="cs"/>
          <w:noProof/>
          <w:sz w:val="32"/>
          <w:szCs w:val="32"/>
          <w:rtl/>
        </w:rPr>
        <w:t>بعنوان</w:t>
      </w:r>
      <w:r w:rsidRPr="00A003CC">
        <w:rPr>
          <w:rFonts w:ascii="Sakkal Majalla" w:hAnsi="Sakkal Majalla" w:cs="Sakkal Majalla"/>
          <w:noProof/>
          <w:sz w:val="32"/>
          <w:szCs w:val="32"/>
          <w:rtl/>
        </w:rPr>
        <w:t xml:space="preserve">: </w:t>
      </w:r>
      <w:r w:rsidRPr="00A003CC">
        <w:rPr>
          <w:rFonts w:ascii="Sakkal Majalla" w:hAnsi="Sakkal Majalla" w:cs="Sakkal Majalla" w:hint="cs"/>
          <w:b/>
          <w:bCs/>
          <w:noProof/>
          <w:sz w:val="32"/>
          <w:szCs w:val="32"/>
          <w:rtl/>
        </w:rPr>
        <w:t>الإعلانات</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المُنتجة</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بالذكاء</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الاصطناعي</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مقابل</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الإعلانات</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المُنشأة</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بواسطة</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الإنسان</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أثرها</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في</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ثقة</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المستهلك</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ونية</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الشراء</w:t>
      </w:r>
      <w:r w:rsidRPr="00A003CC">
        <w:rPr>
          <w:rFonts w:ascii="Sakkal Majalla" w:hAnsi="Sakkal Majalla" w:cs="Sakkal Majalla"/>
          <w:b/>
          <w:bCs/>
          <w:noProof/>
          <w:sz w:val="32"/>
          <w:szCs w:val="32"/>
          <w:rtl/>
        </w:rPr>
        <w:t>.</w:t>
      </w:r>
    </w:p>
    <w:p w14:paraId="22888552" w14:textId="77777777" w:rsidR="004C25BB" w:rsidRPr="00A003CC" w:rsidRDefault="004C25BB" w:rsidP="004C25BB">
      <w:pPr>
        <w:jc w:val="both"/>
        <w:rPr>
          <w:rFonts w:ascii="Sakkal Majalla" w:hAnsi="Sakkal Majalla" w:cs="Sakkal Majalla"/>
          <w:b/>
          <w:bCs/>
          <w:noProof/>
          <w:sz w:val="32"/>
          <w:szCs w:val="32"/>
          <w:rtl/>
        </w:rPr>
      </w:pPr>
      <w:r w:rsidRPr="00A003CC">
        <w:rPr>
          <w:rFonts w:ascii="Sakkal Majalla" w:hAnsi="Sakkal Majalla" w:cs="Sakkal Majalla" w:hint="cs"/>
          <w:b/>
          <w:bCs/>
          <w:noProof/>
          <w:sz w:val="32"/>
          <w:szCs w:val="32"/>
          <w:rtl/>
        </w:rPr>
        <w:t>هدفت</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الدراسة</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إلى</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المقارنة</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بين</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الإعلانات</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المنتجة</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بالذكاء</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الاصطناعي</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والإعلانات</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التي</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ينتجها</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العنصر</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البشري،</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للتعرف</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على</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أثر</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مصدر</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إنتاج</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الإعلان</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في</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ثقة</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المستهلك</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واتجاهاته</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ونية</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الشراء</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واعتمدت</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الدراسة</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على</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المنهج</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الكمي</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من</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خلال</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تحليل</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استجابات</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المستهلكين</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تجاه</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نماذج</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مختلفة</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من</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الإعلانات</w:t>
      </w:r>
      <w:r w:rsidRPr="00A003CC">
        <w:rPr>
          <w:rFonts w:ascii="Sakkal Majalla" w:hAnsi="Sakkal Majalla" w:cs="Sakkal Majalla"/>
          <w:b/>
          <w:bCs/>
          <w:noProof/>
          <w:sz w:val="32"/>
          <w:szCs w:val="32"/>
          <w:rtl/>
        </w:rPr>
        <w:t>.</w:t>
      </w:r>
    </w:p>
    <w:p w14:paraId="6A6F6737"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b/>
          <w:bCs/>
          <w:noProof/>
          <w:sz w:val="32"/>
          <w:szCs w:val="32"/>
          <w:rtl/>
        </w:rPr>
        <w:t>وتوصلت</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الدراسة</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إلى</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وجود</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فروق</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في</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استجابات</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المستهلكين</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تبعًا</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لمصدر</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إنتاج</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الإعلان،</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حيث</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ارتفعت</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مستويات</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الثقة</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تجاه</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الإعلانات</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التي</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اتسمت</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بالشفافية</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وجودة</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المحتوى،</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كما</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أكدت</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أن</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الإفصاح</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عن</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استخدام</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الذكاء</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الاصطناعي</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يعد</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من</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العوامل</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المؤثرة</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في</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تشكيل</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اتجاهات</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المستهلكين</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ونواياهم</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الشر</w:t>
      </w:r>
      <w:r w:rsidRPr="00A003CC">
        <w:rPr>
          <w:rFonts w:ascii="Sakkal Majalla" w:hAnsi="Sakkal Majalla" w:cs="Sakkal Majalla" w:hint="cs"/>
          <w:noProof/>
          <w:sz w:val="32"/>
          <w:szCs w:val="32"/>
          <w:rtl/>
        </w:rPr>
        <w:t>ائية.</w:t>
      </w:r>
    </w:p>
    <w:p w14:paraId="3E54F1DB" w14:textId="77777777" w:rsidR="004C25BB" w:rsidRPr="00A003CC" w:rsidRDefault="004C25BB" w:rsidP="004C25BB">
      <w:pPr>
        <w:jc w:val="both"/>
        <w:rPr>
          <w:rFonts w:ascii="Sakkal Majalla" w:hAnsi="Sakkal Majalla" w:cs="Sakkal Majalla"/>
          <w:noProof/>
          <w:sz w:val="32"/>
          <w:szCs w:val="32"/>
          <w:rtl/>
        </w:rPr>
      </w:pPr>
    </w:p>
    <w:p w14:paraId="77E55F93" w14:textId="77777777" w:rsidR="00E32A39" w:rsidRPr="00A003CC" w:rsidRDefault="00E32A39" w:rsidP="004C25BB">
      <w:pPr>
        <w:jc w:val="both"/>
        <w:rPr>
          <w:rFonts w:ascii="Sakkal Majalla" w:hAnsi="Sakkal Majalla" w:cs="Sakkal Majalla"/>
          <w:noProof/>
          <w:sz w:val="32"/>
          <w:szCs w:val="32"/>
          <w:rtl/>
        </w:rPr>
      </w:pPr>
    </w:p>
    <w:p w14:paraId="5BCF3673"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noProof/>
          <w:sz w:val="32"/>
          <w:szCs w:val="32"/>
          <w:rtl/>
        </w:rPr>
        <w:lastRenderedPageBreak/>
        <w:t xml:space="preserve">4-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noProof/>
          <w:sz w:val="32"/>
          <w:szCs w:val="32"/>
        </w:rPr>
        <w:t xml:space="preserve"> Jung et al </w:t>
      </w:r>
      <w:r w:rsidRPr="00A003CC">
        <w:rPr>
          <w:rFonts w:ascii="Sakkal Majalla" w:hAnsi="Sakkal Majalla" w:cs="Sakkal Majalla"/>
          <w:noProof/>
          <w:sz w:val="32"/>
          <w:szCs w:val="32"/>
          <w:rtl/>
        </w:rPr>
        <w:t>(2025)</w:t>
      </w:r>
    </w:p>
    <w:p w14:paraId="3768B617"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بعنوان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الإبداع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إعلانات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العلامات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التجارية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الفاخرة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كيف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تؤثر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والإدراك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بالطابع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الإنساني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استجابة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المُنتج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w:t>
      </w:r>
    </w:p>
    <w:p w14:paraId="471E61CD"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هدفت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إنتاج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الإعلاني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للعلامات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التجارية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الفاخرة،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التركيز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دور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والإدراك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بالطابع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الإنساني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تشكيل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استجابته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للإعلانات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واعتمدت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المنهج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الكمي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استجابات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تجاه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الإعلانات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المنتجة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w:t>
      </w:r>
    </w:p>
    <w:p w14:paraId="739AE051"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وأظهرت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النتائج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والإدراك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بالطابع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الإنساني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العوامل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المؤثرة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تقبل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الإعلانات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المنتجة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تحسين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اتجاهات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وتعزيز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استجابتهم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للعلامة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التجارية</w:t>
      </w:r>
      <w:r w:rsidRPr="00A003CC">
        <w:rPr>
          <w:rFonts w:ascii="Sakkal Majalla" w:hAnsi="Sakkal Majalla" w:cs="Sakkal Majalla"/>
          <w:noProof/>
          <w:sz w:val="32"/>
          <w:szCs w:val="32"/>
          <w:rtl/>
        </w:rPr>
        <w:t>.</w:t>
      </w:r>
    </w:p>
    <w:p w14:paraId="179C8461"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noProof/>
          <w:sz w:val="32"/>
          <w:szCs w:val="32"/>
          <w:rtl/>
        </w:rPr>
        <w:t xml:space="preserve">5-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 xml:space="preserve"> احمد الخلف</w:t>
      </w:r>
      <w:r w:rsidRPr="00A003CC">
        <w:rPr>
          <w:rFonts w:ascii="Sakkal Majalla" w:hAnsi="Sakkal Majalla" w:cs="Sakkal Majalla"/>
          <w:noProof/>
          <w:sz w:val="32"/>
          <w:szCs w:val="32"/>
          <w:rtl/>
        </w:rPr>
        <w:t xml:space="preserve"> (2025)</w:t>
      </w:r>
    </w:p>
    <w:p w14:paraId="6A8F47F1"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بعنوان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تأثير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كفاءة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الحملات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الإعلانية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الرقمي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ميدانية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السوق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السعودي</w:t>
      </w:r>
      <w:r w:rsidRPr="00A003CC">
        <w:rPr>
          <w:rFonts w:ascii="Sakkal Majalla" w:hAnsi="Sakkal Majalla" w:cs="Sakkal Majalla"/>
          <w:noProof/>
          <w:sz w:val="32"/>
          <w:szCs w:val="32"/>
          <w:rtl/>
        </w:rPr>
        <w:t>.</w:t>
      </w:r>
    </w:p>
    <w:p w14:paraId="15C7C610"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هدفت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التعرف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تحسين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كفاءة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الحملات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الإعلانية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الرقمية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ورفع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كفاءة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الأداء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دورها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تحسين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استهداف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العملاء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وجودة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الرسائل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الإعلانية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واعتمدت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المنهج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الوصفي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التحليلي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البيانات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المتعلقة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الرقمي</w:t>
      </w:r>
      <w:r w:rsidRPr="00A003CC">
        <w:rPr>
          <w:rFonts w:ascii="Sakkal Majalla" w:hAnsi="Sakkal Majalla" w:cs="Sakkal Majalla"/>
          <w:noProof/>
          <w:sz w:val="32"/>
          <w:szCs w:val="32"/>
          <w:rtl/>
        </w:rPr>
        <w:t>.</w:t>
      </w:r>
    </w:p>
    <w:p w14:paraId="2C0621AA"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وأظهرت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النتائج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تحسين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كفاءة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الحملات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الإعلانية،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وزيادة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استهداف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العملاء،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وتحسين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جودة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الإعلاني،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يعزز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الأداء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للمؤسسات</w:t>
      </w:r>
      <w:r w:rsidRPr="00A003CC">
        <w:rPr>
          <w:rFonts w:ascii="Sakkal Majalla" w:hAnsi="Sakkal Majalla" w:cs="Sakkal Majalla"/>
          <w:noProof/>
          <w:sz w:val="32"/>
          <w:szCs w:val="32"/>
          <w:rtl/>
        </w:rPr>
        <w:t>.</w:t>
      </w:r>
    </w:p>
    <w:p w14:paraId="02464609" w14:textId="77777777" w:rsidR="004C25BB" w:rsidRPr="00A003CC" w:rsidRDefault="004C25BB" w:rsidP="004C25BB">
      <w:pPr>
        <w:jc w:val="both"/>
        <w:rPr>
          <w:rFonts w:ascii="Sakkal Majalla" w:hAnsi="Sakkal Majalla" w:cs="Sakkal Majalla"/>
          <w:noProof/>
          <w:sz w:val="32"/>
          <w:szCs w:val="32"/>
          <w:rtl/>
        </w:rPr>
      </w:pPr>
    </w:p>
    <w:p w14:paraId="5CF9817D" w14:textId="77777777" w:rsidR="004C25BB" w:rsidRPr="00A003CC" w:rsidRDefault="004C25BB" w:rsidP="004C25BB">
      <w:pPr>
        <w:jc w:val="both"/>
        <w:rPr>
          <w:rFonts w:ascii="Sakkal Majalla" w:hAnsi="Sakkal Majalla" w:cs="Sakkal Majalla"/>
          <w:noProof/>
          <w:sz w:val="32"/>
          <w:szCs w:val="32"/>
          <w:rtl/>
        </w:rPr>
      </w:pPr>
    </w:p>
    <w:p w14:paraId="6AE9776B" w14:textId="77777777" w:rsidR="004C25BB" w:rsidRPr="00A003CC" w:rsidRDefault="004C25BB" w:rsidP="004C25BB">
      <w:pPr>
        <w:jc w:val="both"/>
        <w:rPr>
          <w:rFonts w:ascii="Sakkal Majalla" w:hAnsi="Sakkal Majalla" w:cs="Sakkal Majalla"/>
          <w:noProof/>
          <w:sz w:val="32"/>
          <w:szCs w:val="32"/>
          <w:rtl/>
        </w:rPr>
      </w:pPr>
    </w:p>
    <w:p w14:paraId="19974101" w14:textId="77777777" w:rsidR="004C25BB" w:rsidRPr="00A003CC" w:rsidRDefault="004C25BB" w:rsidP="004C25BB">
      <w:pPr>
        <w:jc w:val="both"/>
        <w:rPr>
          <w:rFonts w:ascii="Sakkal Majalla" w:hAnsi="Sakkal Majalla" w:cs="Sakkal Majalla"/>
          <w:noProof/>
          <w:sz w:val="32"/>
          <w:szCs w:val="32"/>
          <w:rtl/>
        </w:rPr>
      </w:pPr>
    </w:p>
    <w:p w14:paraId="5AA58406" w14:textId="77777777" w:rsidR="004C25BB" w:rsidRPr="00A003CC" w:rsidRDefault="004C25BB" w:rsidP="004C25BB">
      <w:pPr>
        <w:jc w:val="both"/>
        <w:rPr>
          <w:rFonts w:ascii="Sakkal Majalla" w:hAnsi="Sakkal Majalla" w:cs="Sakkal Majalla"/>
          <w:noProof/>
          <w:sz w:val="32"/>
          <w:szCs w:val="32"/>
          <w:rtl/>
        </w:rPr>
      </w:pPr>
    </w:p>
    <w:p w14:paraId="1AC6D105"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noProof/>
          <w:sz w:val="32"/>
          <w:szCs w:val="32"/>
          <w:rtl/>
        </w:rPr>
        <w:lastRenderedPageBreak/>
        <w:t xml:space="preserve">6-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غرايرية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ومناعي</w:t>
      </w:r>
      <w:r w:rsidRPr="00A003CC">
        <w:rPr>
          <w:rFonts w:ascii="Sakkal Majalla" w:hAnsi="Sakkal Majalla" w:cs="Sakkal Majalla"/>
          <w:noProof/>
          <w:sz w:val="32"/>
          <w:szCs w:val="32"/>
          <w:rtl/>
        </w:rPr>
        <w:t xml:space="preserve"> (2025)</w:t>
      </w:r>
    </w:p>
    <w:p w14:paraId="584D6370"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بعنوان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فعالية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الاتصال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للمؤسسة</w:t>
      </w:r>
      <w:r w:rsidRPr="00A003CC">
        <w:rPr>
          <w:rFonts w:ascii="Sakkal Majalla" w:hAnsi="Sakkal Majalla" w:cs="Sakkal Majalla"/>
          <w:noProof/>
          <w:sz w:val="32"/>
          <w:szCs w:val="32"/>
          <w:rtl/>
        </w:rPr>
        <w:t>.</w:t>
      </w:r>
    </w:p>
    <w:p w14:paraId="2BECA97D"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هدفت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التعرف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تحسين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فعالية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الاتصال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خلال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تطوير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الرسائل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وتعزيز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التواصل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العملاء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واعتمدت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المنهج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الوصفي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التحليلي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وفعالية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الاتصال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w:t>
      </w:r>
    </w:p>
    <w:p w14:paraId="312EE62B"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وأظهرت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النتائج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تحسين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جودة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الرسائل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وزيادة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التفاعل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العملاء،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ورفع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كفاءة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الاتصال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ينعكس</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إيجابًا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أداء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المؤسسات</w:t>
      </w:r>
      <w:r w:rsidRPr="00A003CC">
        <w:rPr>
          <w:rFonts w:ascii="Sakkal Majalla" w:hAnsi="Sakkal Majalla" w:cs="Sakkal Majalla"/>
          <w:noProof/>
          <w:sz w:val="32"/>
          <w:szCs w:val="32"/>
          <w:rtl/>
        </w:rPr>
        <w:t>.</w:t>
      </w:r>
    </w:p>
    <w:p w14:paraId="6F40DD94"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noProof/>
          <w:sz w:val="32"/>
          <w:szCs w:val="32"/>
          <w:rtl/>
        </w:rPr>
        <w:t xml:space="preserve">7-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أحمد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حبيب</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وشاهندا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سعيد</w:t>
      </w:r>
      <w:r w:rsidRPr="00A003CC">
        <w:rPr>
          <w:rFonts w:ascii="Sakkal Majalla" w:hAnsi="Sakkal Majalla" w:cs="Sakkal Majalla"/>
          <w:noProof/>
          <w:sz w:val="32"/>
          <w:szCs w:val="32"/>
          <w:rtl/>
        </w:rPr>
        <w:t xml:space="preserve"> (2025)</w:t>
      </w:r>
    </w:p>
    <w:p w14:paraId="26816E6E"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بعنوان</w:t>
      </w:r>
      <w:r w:rsidRPr="00A003CC">
        <w:rPr>
          <w:rFonts w:hint="cs"/>
          <w:rtl/>
        </w:rPr>
        <w:t xml:space="preserve"> </w:t>
      </w:r>
      <w:r w:rsidRPr="00A003CC">
        <w:rPr>
          <w:rFonts w:ascii="Sakkal Majalla" w:hAnsi="Sakkal Majalla" w:cs="Sakkal Majalla" w:hint="cs"/>
          <w:noProof/>
          <w:sz w:val="32"/>
          <w:szCs w:val="32"/>
          <w:rtl/>
        </w:rPr>
        <w:t>تأثير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تحقيق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ميزة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تنافسية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مستدامة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الدور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الوسيط</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للابتكار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w:t>
      </w:r>
    </w:p>
    <w:p w14:paraId="4E762895"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هدفت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التعرف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تحقيق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الميزة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التنافسية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المستدامة،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الدور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الوسيط</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للابتكار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تعزيز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هذه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واعتمدت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المنهج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الوصفي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التحليلي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متغيرات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w:t>
      </w:r>
    </w:p>
    <w:p w14:paraId="25FFC5EE"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وأظهرت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النتائج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وجود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تأثير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إيجابي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تحقيق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الميزة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التنافسية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المستدامة،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الابتكار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يؤدي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دورًا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مهمًا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تعزيز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الأداء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ودعم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التفوق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التنافسي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للمؤسسة.</w:t>
      </w:r>
    </w:p>
    <w:p w14:paraId="60590138"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noProof/>
          <w:sz w:val="32"/>
          <w:szCs w:val="32"/>
          <w:rtl/>
        </w:rPr>
        <w:t xml:space="preserve">8-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عبدالرحمن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وعصفور</w:t>
      </w:r>
      <w:r w:rsidRPr="00A003CC">
        <w:rPr>
          <w:rFonts w:ascii="Sakkal Majalla" w:hAnsi="Sakkal Majalla" w:cs="Sakkal Majalla"/>
          <w:noProof/>
          <w:sz w:val="32"/>
          <w:szCs w:val="32"/>
          <w:rtl/>
        </w:rPr>
        <w:t xml:space="preserve"> (2024)</w:t>
      </w:r>
    </w:p>
    <w:p w14:paraId="51909F4E"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بعنوان</w:t>
      </w:r>
      <w:r w:rsidRPr="00A003CC">
        <w:rPr>
          <w:rFonts w:hint="cs"/>
          <w:rtl/>
        </w:rPr>
        <w:t xml:space="preserve"> </w:t>
      </w:r>
      <w:r w:rsidRPr="00A003CC">
        <w:rPr>
          <w:rFonts w:ascii="Sakkal Majalla" w:hAnsi="Sakkal Majalla" w:cs="Sakkal Majalla" w:hint="cs"/>
          <w:noProof/>
          <w:sz w:val="32"/>
          <w:szCs w:val="32"/>
          <w:rtl/>
        </w:rPr>
        <w:t>تأثير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نوايا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للعميل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عبر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وسائل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التواصل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الاجتماعي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ميدانية</w:t>
      </w:r>
      <w:r w:rsidRPr="00A003CC">
        <w:rPr>
          <w:rFonts w:ascii="Sakkal Majalla" w:hAnsi="Sakkal Majalla" w:cs="Sakkal Majalla"/>
          <w:noProof/>
          <w:sz w:val="32"/>
          <w:szCs w:val="32"/>
          <w:rtl/>
        </w:rPr>
        <w:t>.</w:t>
      </w:r>
    </w:p>
    <w:p w14:paraId="343C44A2"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هدفت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التعرف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عبر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وسائل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التواصل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الاجتماعي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تشكيل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نوايا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لدى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العملاء،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وبيان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دورها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تحسين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تجربة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المستخدم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وتخصيص</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واعتمدت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المنهج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الوصفي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التحليلي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ونوايا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w:t>
      </w:r>
    </w:p>
    <w:p w14:paraId="0721D7C4"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lastRenderedPageBreak/>
        <w:t>وأظهرت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النتائج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وجود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إيجابي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تعزيز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نوايا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العملاء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وتخصيص</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يسهمان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زيادة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تفاعل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العلامات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التجارية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وتحفيز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قرار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w:t>
      </w:r>
    </w:p>
    <w:p w14:paraId="385F36AC"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noProof/>
          <w:sz w:val="32"/>
          <w:szCs w:val="32"/>
          <w:rtl/>
        </w:rPr>
        <w:t xml:space="preserve">9-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noProof/>
          <w:sz w:val="32"/>
          <w:szCs w:val="32"/>
        </w:rPr>
        <w:t>Nguyen</w:t>
      </w:r>
      <w:r w:rsidRPr="00A003CC">
        <w:rPr>
          <w:rFonts w:ascii="Sakkal Majalla" w:hAnsi="Sakkal Majalla" w:cs="Sakkal Majalla"/>
          <w:noProof/>
          <w:sz w:val="32"/>
          <w:szCs w:val="32"/>
          <w:rtl/>
        </w:rPr>
        <w:t xml:space="preserve"> (2024)</w:t>
      </w:r>
    </w:p>
    <w:p w14:paraId="37C12E5D"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بعنوان</w:t>
      </w:r>
      <w:r w:rsidRPr="00A003CC">
        <w:rPr>
          <w:rFonts w:hint="cs"/>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تبني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وفعالية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قطاع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تجارة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التجزئة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الإلكترونية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فيتنام</w:t>
      </w:r>
      <w:r w:rsidRPr="00A003CC">
        <w:rPr>
          <w:rFonts w:ascii="Sakkal Majalla" w:hAnsi="Sakkal Majalla" w:cs="Sakkal Majalla"/>
          <w:noProof/>
          <w:sz w:val="32"/>
          <w:szCs w:val="32"/>
          <w:rtl/>
        </w:rPr>
        <w:t>.</w:t>
      </w:r>
    </w:p>
    <w:p w14:paraId="091C8360"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هدفت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تبني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وفعالية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الأنشطة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قطاع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التجارة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الإلكترونية،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توضيح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دورها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تحسين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الخدمات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وتجربة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الإلكتروني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واعتمدت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المنهج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الكمي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متغيرات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w:t>
      </w:r>
    </w:p>
    <w:p w14:paraId="25E8A855"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وأظهرت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النتائج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وجود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علاقة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إيجابية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تبني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وتحسين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فعالية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الإلكتروني،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أسهمت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هذه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رفع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رضا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وتعزيز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خلال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تقديم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أكثر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وملاءمة</w:t>
      </w:r>
      <w:r w:rsidRPr="00A003CC">
        <w:rPr>
          <w:rFonts w:ascii="Sakkal Majalla" w:hAnsi="Sakkal Majalla" w:cs="Sakkal Majalla"/>
          <w:noProof/>
          <w:sz w:val="32"/>
          <w:szCs w:val="32"/>
          <w:rtl/>
        </w:rPr>
        <w:t>.</w:t>
      </w:r>
    </w:p>
    <w:p w14:paraId="698E9008"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noProof/>
          <w:sz w:val="32"/>
          <w:szCs w:val="32"/>
          <w:rtl/>
        </w:rPr>
        <w:t xml:space="preserve">10-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noProof/>
          <w:sz w:val="32"/>
          <w:szCs w:val="32"/>
        </w:rPr>
        <w:t xml:space="preserve">Manoharan et al </w:t>
      </w:r>
      <w:r w:rsidRPr="00A003CC">
        <w:rPr>
          <w:rFonts w:ascii="Sakkal Majalla" w:hAnsi="Sakkal Majalla" w:cs="Sakkal Majalla" w:hint="cs"/>
          <w:noProof/>
          <w:sz w:val="32"/>
          <w:szCs w:val="32"/>
          <w:rtl/>
        </w:rPr>
        <w:t xml:space="preserve"> </w:t>
      </w:r>
      <w:r w:rsidRPr="00A003CC">
        <w:rPr>
          <w:rFonts w:ascii="Sakkal Majalla" w:hAnsi="Sakkal Majalla" w:cs="Sakkal Majalla"/>
          <w:noProof/>
          <w:sz w:val="32"/>
          <w:szCs w:val="32"/>
          <w:rtl/>
        </w:rPr>
        <w:t>(2023)</w:t>
      </w:r>
    </w:p>
    <w:p w14:paraId="1D3863DE" w14:textId="77777777" w:rsidR="004C25BB" w:rsidRPr="00A003CC" w:rsidRDefault="004C25BB" w:rsidP="004C25BB">
      <w:pPr>
        <w:jc w:val="both"/>
        <w:rPr>
          <w:rFonts w:ascii="Sakkal Majalla" w:hAnsi="Sakkal Majalla" w:cs="Sakkal Majalla"/>
          <w:b/>
          <w:bCs/>
          <w:noProof/>
          <w:sz w:val="32"/>
          <w:szCs w:val="32"/>
          <w:rtl/>
        </w:rPr>
      </w:pPr>
      <w:r w:rsidRPr="00A003CC">
        <w:rPr>
          <w:rFonts w:ascii="Sakkal Majalla" w:hAnsi="Sakkal Majalla" w:cs="Sakkal Majalla" w:hint="cs"/>
          <w:noProof/>
          <w:sz w:val="32"/>
          <w:szCs w:val="32"/>
          <w:rtl/>
        </w:rPr>
        <w:t>بعنوان</w:t>
      </w:r>
      <w:r w:rsidRPr="00A003CC">
        <w:rPr>
          <w:rFonts w:ascii="Sakkal Majalla" w:hAnsi="Sakkal Majalla" w:cs="Sakkal Majalla"/>
          <w:noProof/>
          <w:sz w:val="32"/>
          <w:szCs w:val="32"/>
          <w:rtl/>
        </w:rPr>
        <w:t xml:space="preserve">: </w:t>
      </w:r>
      <w:r w:rsidRPr="00A003CC">
        <w:rPr>
          <w:rFonts w:ascii="Sakkal Majalla" w:hAnsi="Sakkal Majalla" w:cs="Sakkal Majalla" w:hint="cs"/>
          <w:b/>
          <w:bCs/>
          <w:noProof/>
          <w:sz w:val="32"/>
          <w:szCs w:val="32"/>
          <w:rtl/>
        </w:rPr>
        <w:t>تطبيقات</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الذكاء</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الاصطناعي</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في</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التسويق</w:t>
      </w:r>
      <w:r w:rsidRPr="00A003CC">
        <w:rPr>
          <w:rFonts w:ascii="Sakkal Majalla" w:hAnsi="Sakkal Majalla" w:cs="Sakkal Majalla"/>
          <w:b/>
          <w:bCs/>
          <w:noProof/>
          <w:sz w:val="32"/>
          <w:szCs w:val="32"/>
          <w:rtl/>
        </w:rPr>
        <w:t>.</w:t>
      </w:r>
    </w:p>
    <w:p w14:paraId="175BF0C7"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هدفت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استعراض</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أبرز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مجال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وبيان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دورها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تحسين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الأداء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ودعم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المؤسسات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البيانات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واتخاذ</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القرارات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واعتمدت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المنهج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الوصفي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التحليلي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خلال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مراجعة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الأدبيات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العلمية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ذات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الصلة</w:t>
      </w:r>
      <w:r w:rsidRPr="00A003CC">
        <w:rPr>
          <w:rFonts w:ascii="Sakkal Majalla" w:hAnsi="Sakkal Majalla" w:cs="Sakkal Majalla"/>
          <w:noProof/>
          <w:sz w:val="32"/>
          <w:szCs w:val="32"/>
          <w:rtl/>
        </w:rPr>
        <w:t>.</w:t>
      </w:r>
    </w:p>
    <w:p w14:paraId="3D30AD74"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وتوصلت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يمثل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أحد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الركائز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الأساسية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للتسويق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الحديث،</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يوفره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إمكانات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البيانات،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وتحسين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استهداف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العملاء،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وتطوير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يعزز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كفاءة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الأداء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w:t>
      </w:r>
    </w:p>
    <w:p w14:paraId="0F7B0699" w14:textId="77777777" w:rsidR="004C25BB" w:rsidRPr="00A003CC" w:rsidRDefault="004C25BB" w:rsidP="004C25BB">
      <w:pPr>
        <w:jc w:val="both"/>
        <w:rPr>
          <w:rFonts w:ascii="Sakkal Majalla" w:hAnsi="Sakkal Majalla" w:cs="Sakkal Majalla"/>
          <w:noProof/>
          <w:sz w:val="32"/>
          <w:szCs w:val="32"/>
          <w:rtl/>
        </w:rPr>
      </w:pPr>
    </w:p>
    <w:p w14:paraId="356AE9F1" w14:textId="77777777" w:rsidR="004C25BB" w:rsidRPr="00A003CC" w:rsidRDefault="004C25BB" w:rsidP="004C25BB">
      <w:pPr>
        <w:jc w:val="both"/>
        <w:rPr>
          <w:rFonts w:ascii="Sakkal Majalla" w:hAnsi="Sakkal Majalla" w:cs="Sakkal Majalla"/>
          <w:noProof/>
          <w:sz w:val="32"/>
          <w:szCs w:val="32"/>
          <w:rtl/>
        </w:rPr>
      </w:pPr>
    </w:p>
    <w:p w14:paraId="4A8EB577" w14:textId="77777777" w:rsidR="004C25BB" w:rsidRPr="00A003CC" w:rsidRDefault="004C25BB" w:rsidP="004C25BB">
      <w:pPr>
        <w:jc w:val="both"/>
        <w:rPr>
          <w:rFonts w:ascii="Sakkal Majalla" w:hAnsi="Sakkal Majalla" w:cs="Sakkal Majalla"/>
          <w:noProof/>
          <w:sz w:val="32"/>
          <w:szCs w:val="32"/>
          <w:rtl/>
        </w:rPr>
      </w:pPr>
    </w:p>
    <w:p w14:paraId="73E4D3D2" w14:textId="77777777" w:rsidR="004C25BB" w:rsidRPr="00A003CC" w:rsidRDefault="004C25BB" w:rsidP="004C25BB">
      <w:pPr>
        <w:jc w:val="both"/>
        <w:rPr>
          <w:rFonts w:ascii="Sakkal Majalla" w:hAnsi="Sakkal Majalla" w:cs="Sakkal Majalla"/>
          <w:noProof/>
          <w:sz w:val="32"/>
          <w:szCs w:val="32"/>
          <w:rtl/>
        </w:rPr>
      </w:pPr>
    </w:p>
    <w:p w14:paraId="619D95A5"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noProof/>
          <w:sz w:val="32"/>
          <w:szCs w:val="32"/>
          <w:rtl/>
        </w:rPr>
        <w:lastRenderedPageBreak/>
        <w:t xml:space="preserve">11-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noProof/>
          <w:sz w:val="32"/>
          <w:szCs w:val="32"/>
        </w:rPr>
        <w:t>Huang &amp; Rust</w:t>
      </w:r>
      <w:r w:rsidRPr="00A003CC">
        <w:rPr>
          <w:rFonts w:ascii="Sakkal Majalla" w:hAnsi="Sakkal Majalla" w:cs="Sakkal Majalla"/>
          <w:noProof/>
          <w:sz w:val="32"/>
          <w:szCs w:val="32"/>
          <w:rtl/>
        </w:rPr>
        <w:t xml:space="preserve"> (2021)</w:t>
      </w:r>
    </w:p>
    <w:p w14:paraId="7582C5A3" w14:textId="77777777" w:rsidR="004C25BB" w:rsidRPr="00A003CC" w:rsidRDefault="004C25BB" w:rsidP="004C25BB">
      <w:pPr>
        <w:jc w:val="both"/>
        <w:rPr>
          <w:rFonts w:ascii="Sakkal Majalla" w:hAnsi="Sakkal Majalla" w:cs="Sakkal Majalla"/>
          <w:b/>
          <w:bCs/>
          <w:noProof/>
          <w:sz w:val="32"/>
          <w:szCs w:val="32"/>
          <w:rtl/>
        </w:rPr>
      </w:pPr>
      <w:r w:rsidRPr="00A003CC">
        <w:rPr>
          <w:rFonts w:ascii="Sakkal Majalla" w:hAnsi="Sakkal Majalla" w:cs="Sakkal Majalla" w:hint="cs"/>
          <w:noProof/>
          <w:sz w:val="32"/>
          <w:szCs w:val="32"/>
          <w:rtl/>
        </w:rPr>
        <w:t>بعنوان</w:t>
      </w:r>
      <w:r w:rsidRPr="00A003CC">
        <w:rPr>
          <w:rFonts w:ascii="Sakkal Majalla" w:hAnsi="Sakkal Majalla" w:cs="Sakkal Majalla"/>
          <w:noProof/>
          <w:sz w:val="32"/>
          <w:szCs w:val="32"/>
          <w:rtl/>
        </w:rPr>
        <w:t xml:space="preserve">: </w:t>
      </w:r>
      <w:r w:rsidRPr="00A003CC">
        <w:rPr>
          <w:rFonts w:ascii="Sakkal Majalla" w:hAnsi="Sakkal Majalla" w:cs="Sakkal Majalla" w:hint="cs"/>
          <w:b/>
          <w:bCs/>
          <w:noProof/>
          <w:sz w:val="32"/>
          <w:szCs w:val="32"/>
          <w:rtl/>
        </w:rPr>
        <w:t>إطار</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استراتيجي</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لتطبيق</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الذكاء</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الاصطناعي</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في</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التسويق</w:t>
      </w:r>
      <w:r w:rsidRPr="00A003CC">
        <w:rPr>
          <w:rFonts w:ascii="Sakkal Majalla" w:hAnsi="Sakkal Majalla" w:cs="Sakkal Majalla"/>
          <w:b/>
          <w:bCs/>
          <w:noProof/>
          <w:sz w:val="32"/>
          <w:szCs w:val="32"/>
          <w:rtl/>
        </w:rPr>
        <w:t>.</w:t>
      </w:r>
    </w:p>
    <w:p w14:paraId="34E4F13B"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هدفت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تقديم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إطار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استراتيجي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يوضح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كيفية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توظيف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الأنشطة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ودورها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تحسين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جودة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الخدمات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وتعزيز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القيمة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المقدمة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للعملاء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واعتمدت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المنهج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التحليلي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خلال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مراجعة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الأدبيات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والنماذج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النظرية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المتعلقة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w:t>
      </w:r>
      <w:r w:rsidRPr="00A003CC">
        <w:rPr>
          <w:rFonts w:ascii="Sakkal Majalla" w:hAnsi="Sakkal Majalla" w:cs="Sakkal Majalla"/>
          <w:noProof/>
          <w:sz w:val="32"/>
          <w:szCs w:val="32"/>
          <w:rtl/>
        </w:rPr>
        <w:t>.</w:t>
      </w:r>
    </w:p>
    <w:p w14:paraId="4E073761"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وأظهرت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النتائج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تحقيق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الاستفادة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المثلى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يتطلب</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التكامل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الإمكانات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التقنية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والخبرات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البشرية،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تطوير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الممارسات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وتحسين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الأداء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المؤسسي</w:t>
      </w:r>
      <w:r w:rsidRPr="00A003CC">
        <w:rPr>
          <w:rFonts w:ascii="Sakkal Majalla" w:hAnsi="Sakkal Majalla" w:cs="Sakkal Majalla"/>
          <w:noProof/>
          <w:sz w:val="32"/>
          <w:szCs w:val="32"/>
          <w:rtl/>
        </w:rPr>
        <w:t>.</w:t>
      </w:r>
    </w:p>
    <w:p w14:paraId="05E46101"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noProof/>
          <w:sz w:val="32"/>
          <w:szCs w:val="32"/>
          <w:rtl/>
        </w:rPr>
        <w:t xml:space="preserve">12-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noProof/>
          <w:sz w:val="32"/>
          <w:szCs w:val="32"/>
        </w:rPr>
        <w:t>Davenport et al</w:t>
      </w:r>
      <w:r w:rsidRPr="00A003CC">
        <w:rPr>
          <w:rFonts w:ascii="Sakkal Majalla" w:hAnsi="Sakkal Majalla" w:cs="Sakkal Majalla"/>
          <w:noProof/>
          <w:sz w:val="32"/>
          <w:szCs w:val="32"/>
          <w:rtl/>
        </w:rPr>
        <w:t xml:space="preserve"> (2020)</w:t>
      </w:r>
    </w:p>
    <w:p w14:paraId="256A11E5" w14:textId="77777777" w:rsidR="004C25BB" w:rsidRPr="00A003CC" w:rsidRDefault="004C25BB" w:rsidP="004C25BB">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بعنوان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كيف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سيغير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مستقبل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w:t>
      </w:r>
    </w:p>
    <w:p w14:paraId="27D5DABB" w14:textId="630C2DC1" w:rsidR="00CB6104" w:rsidRPr="00A003CC" w:rsidRDefault="004C25BB" w:rsidP="00CB6104">
      <w:pPr>
        <w:jc w:val="both"/>
        <w:rPr>
          <w:rFonts w:ascii="Sakkal Majalla" w:hAnsi="Sakkal Majalla" w:cs="Sakkal Majalla"/>
          <w:noProof/>
          <w:sz w:val="32"/>
          <w:szCs w:val="32"/>
        </w:rPr>
      </w:pPr>
      <w:r w:rsidRPr="00A003CC">
        <w:rPr>
          <w:rFonts w:ascii="Sakkal Majalla" w:hAnsi="Sakkal Majalla" w:cs="Sakkal Majalla" w:hint="cs"/>
          <w:noProof/>
          <w:sz w:val="32"/>
          <w:szCs w:val="32"/>
          <w:rtl/>
        </w:rPr>
        <w:t>هدفت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استعراض</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مستقبل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وبيان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دورها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تطوير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الأنشطة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وتحسين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إدارة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علاقات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العملاء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البيانات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واعتمدت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المنهج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التحليلي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خلال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مراجعة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الأدبيات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المتعلقة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 xml:space="preserve">التسويق </w:t>
      </w:r>
      <w:r w:rsidRPr="00A003CC">
        <w:rPr>
          <w:rFonts w:ascii="Sakkal Majalla" w:hAnsi="Sakkal Majalla" w:cs="Sakkal Majalla"/>
          <w:noProof/>
          <w:sz w:val="32"/>
          <w:szCs w:val="32"/>
          <w:rtl/>
        </w:rPr>
        <w:t>.</w:t>
      </w:r>
      <w:r w:rsidRPr="00A003CC">
        <w:rPr>
          <w:rFonts w:ascii="Sakkal Majalla" w:hAnsi="Sakkal Majalla" w:cs="Sakkal Majalla" w:hint="cs"/>
          <w:noProof/>
          <w:sz w:val="32"/>
          <w:szCs w:val="32"/>
          <w:rtl/>
        </w:rPr>
        <w:t xml:space="preserve"> وتوصلت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سيؤدي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دورًا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محوريًا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تطوير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الممارسات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خلال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تحسين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بيانات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العملاء،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وتخصيص</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وتعزيز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كفاءة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الحملات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تحسين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تجربة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p>
    <w:p w14:paraId="019AE5DC" w14:textId="77777777" w:rsidR="00CB6104" w:rsidRPr="00A003CC" w:rsidRDefault="00CB6104" w:rsidP="00CB6104">
      <w:pPr>
        <w:jc w:val="both"/>
        <w:rPr>
          <w:rFonts w:ascii="Sakkal Majalla" w:hAnsi="Sakkal Majalla" w:cs="Sakkal Majalla"/>
          <w:noProof/>
          <w:sz w:val="32"/>
          <w:szCs w:val="32"/>
        </w:rPr>
      </w:pPr>
    </w:p>
    <w:p w14:paraId="3A766A38" w14:textId="77777777" w:rsidR="00CB6104" w:rsidRPr="00A003CC" w:rsidRDefault="00CB6104" w:rsidP="00CB6104">
      <w:pPr>
        <w:jc w:val="both"/>
        <w:rPr>
          <w:rFonts w:ascii="Sakkal Majalla" w:hAnsi="Sakkal Majalla" w:cs="Sakkal Majalla"/>
          <w:noProof/>
          <w:sz w:val="32"/>
          <w:szCs w:val="32"/>
        </w:rPr>
      </w:pPr>
    </w:p>
    <w:p w14:paraId="515CBB24" w14:textId="09ACCF63" w:rsidR="00CB6104" w:rsidRPr="00A003CC" w:rsidRDefault="00CB6104" w:rsidP="00CB6104">
      <w:pPr>
        <w:jc w:val="both"/>
        <w:rPr>
          <w:rFonts w:ascii="Sakkal Majalla" w:hAnsi="Sakkal Majalla" w:cs="Sakkal Majalla"/>
          <w:noProof/>
          <w:sz w:val="32"/>
          <w:szCs w:val="32"/>
          <w:rtl/>
        </w:rPr>
      </w:pPr>
    </w:p>
    <w:p w14:paraId="29F8C116" w14:textId="3847552A" w:rsidR="00CB6104" w:rsidRPr="00A003CC" w:rsidRDefault="00CB6104" w:rsidP="00CB6104">
      <w:pPr>
        <w:jc w:val="both"/>
        <w:rPr>
          <w:rFonts w:ascii="Sakkal Majalla" w:hAnsi="Sakkal Majalla" w:cs="Sakkal Majalla"/>
          <w:noProof/>
          <w:sz w:val="32"/>
          <w:szCs w:val="32"/>
          <w:rtl/>
        </w:rPr>
      </w:pPr>
    </w:p>
    <w:p w14:paraId="239AEB46" w14:textId="77777777" w:rsidR="00CB6104" w:rsidRPr="00A003CC" w:rsidRDefault="00CB6104">
      <w:pPr>
        <w:bidi w:val="0"/>
        <w:rPr>
          <w:rFonts w:ascii="Sakkal Majalla" w:hAnsi="Sakkal Majalla" w:cs="Sakkal Majalla"/>
          <w:noProof/>
          <w:sz w:val="32"/>
          <w:szCs w:val="32"/>
          <w:rtl/>
        </w:rPr>
      </w:pPr>
      <w:r w:rsidRPr="00A003CC">
        <w:rPr>
          <w:rFonts w:ascii="Sakkal Majalla" w:hAnsi="Sakkal Majalla" w:cs="Sakkal Majalla"/>
          <w:noProof/>
          <w:sz w:val="32"/>
          <w:szCs w:val="32"/>
          <w:rtl/>
        </w:rPr>
        <w:br w:type="page"/>
      </w:r>
    </w:p>
    <w:p w14:paraId="343FCFE1" w14:textId="77777777" w:rsidR="00CB6104" w:rsidRPr="00A003CC" w:rsidRDefault="00CB6104" w:rsidP="00CB6104">
      <w:pPr>
        <w:jc w:val="center"/>
        <w:rPr>
          <w:rFonts w:ascii="Sakkal Majalla" w:hAnsi="Sakkal Majalla" w:cs="Sakkal Majalla"/>
          <w:noProof/>
          <w:sz w:val="48"/>
          <w:szCs w:val="48"/>
          <w:rtl/>
        </w:rPr>
      </w:pPr>
    </w:p>
    <w:p w14:paraId="7577EAD8" w14:textId="77777777" w:rsidR="00CB6104" w:rsidRPr="00A003CC" w:rsidRDefault="00CB6104" w:rsidP="00CB6104">
      <w:pPr>
        <w:jc w:val="center"/>
        <w:rPr>
          <w:rFonts w:ascii="Sakkal Majalla" w:hAnsi="Sakkal Majalla" w:cs="Sakkal Majalla"/>
          <w:noProof/>
          <w:sz w:val="48"/>
          <w:szCs w:val="48"/>
          <w:rtl/>
        </w:rPr>
      </w:pPr>
    </w:p>
    <w:p w14:paraId="0C39FDCB" w14:textId="77777777" w:rsidR="00CB6104" w:rsidRPr="00A003CC" w:rsidRDefault="00CB6104" w:rsidP="00CB6104">
      <w:pPr>
        <w:jc w:val="center"/>
        <w:rPr>
          <w:rFonts w:ascii="Sakkal Majalla" w:hAnsi="Sakkal Majalla" w:cs="Sakkal Majalla"/>
          <w:noProof/>
          <w:sz w:val="48"/>
          <w:szCs w:val="48"/>
          <w:rtl/>
        </w:rPr>
      </w:pPr>
    </w:p>
    <w:p w14:paraId="7080101A" w14:textId="77777777" w:rsidR="00CB6104" w:rsidRPr="00A003CC" w:rsidRDefault="00CB6104" w:rsidP="00CB6104">
      <w:pPr>
        <w:jc w:val="center"/>
        <w:rPr>
          <w:rFonts w:ascii="Sakkal Majalla" w:hAnsi="Sakkal Majalla" w:cs="Sakkal Majalla"/>
          <w:noProof/>
          <w:sz w:val="48"/>
          <w:szCs w:val="48"/>
          <w:rtl/>
        </w:rPr>
      </w:pPr>
    </w:p>
    <w:p w14:paraId="423637F7" w14:textId="77777777" w:rsidR="00CB6104" w:rsidRPr="00A003CC" w:rsidRDefault="00CB6104" w:rsidP="00CB6104">
      <w:pPr>
        <w:jc w:val="center"/>
        <w:rPr>
          <w:rFonts w:ascii="Sakkal Majalla" w:hAnsi="Sakkal Majalla" w:cs="Sakkal Majalla"/>
          <w:noProof/>
          <w:sz w:val="48"/>
          <w:szCs w:val="48"/>
          <w:rtl/>
        </w:rPr>
      </w:pPr>
    </w:p>
    <w:p w14:paraId="70AFD9E5" w14:textId="77777777" w:rsidR="00CB6104" w:rsidRPr="00A003CC" w:rsidRDefault="00CB6104" w:rsidP="00CB6104">
      <w:pPr>
        <w:jc w:val="center"/>
        <w:rPr>
          <w:rFonts w:ascii="Sakkal Majalla" w:hAnsi="Sakkal Majalla" w:cs="Sakkal Majalla"/>
          <w:noProof/>
          <w:sz w:val="48"/>
          <w:szCs w:val="48"/>
          <w:rtl/>
        </w:rPr>
      </w:pPr>
    </w:p>
    <w:p w14:paraId="6B6C640E" w14:textId="350DE250" w:rsidR="00CB6104" w:rsidRPr="00A003CC" w:rsidRDefault="00CB6104" w:rsidP="00CB6104">
      <w:pPr>
        <w:jc w:val="center"/>
        <w:outlineLvl w:val="0"/>
        <w:rPr>
          <w:rFonts w:ascii="Sakkal Majalla" w:hAnsi="Sakkal Majalla" w:cs="Sakkal Majalla"/>
          <w:noProof/>
          <w:sz w:val="48"/>
          <w:szCs w:val="48"/>
          <w:rtl/>
        </w:rPr>
      </w:pPr>
      <w:bookmarkStart w:id="12" w:name="_Toc237307530"/>
      <w:r w:rsidRPr="00A003CC">
        <w:rPr>
          <w:rFonts w:ascii="Sakkal Majalla" w:hAnsi="Sakkal Majalla" w:cs="Sakkal Majalla" w:hint="cs"/>
          <w:noProof/>
          <w:sz w:val="48"/>
          <w:szCs w:val="48"/>
          <w:rtl/>
        </w:rPr>
        <w:t>الفصل الثاني: الإطار المنهجي</w:t>
      </w:r>
      <w:bookmarkEnd w:id="12"/>
    </w:p>
    <w:p w14:paraId="0E1753F5" w14:textId="77777777" w:rsidR="00CB6104" w:rsidRPr="00A003CC" w:rsidRDefault="00CB6104" w:rsidP="00CB6104">
      <w:pPr>
        <w:jc w:val="center"/>
        <w:rPr>
          <w:rFonts w:ascii="Sakkal Majalla" w:hAnsi="Sakkal Majalla" w:cs="Sakkal Majalla"/>
          <w:noProof/>
          <w:sz w:val="48"/>
          <w:szCs w:val="48"/>
          <w:rtl/>
        </w:rPr>
      </w:pPr>
    </w:p>
    <w:p w14:paraId="0962B678" w14:textId="77777777" w:rsidR="00CB6104" w:rsidRPr="00A003CC" w:rsidRDefault="00CB6104" w:rsidP="00CB6104">
      <w:pPr>
        <w:jc w:val="center"/>
        <w:rPr>
          <w:rFonts w:ascii="Sakkal Majalla" w:hAnsi="Sakkal Majalla" w:cs="Sakkal Majalla"/>
          <w:noProof/>
          <w:sz w:val="48"/>
          <w:szCs w:val="48"/>
          <w:rtl/>
        </w:rPr>
      </w:pPr>
    </w:p>
    <w:p w14:paraId="0BE89EE5" w14:textId="77777777" w:rsidR="00CB6104" w:rsidRPr="00A003CC" w:rsidRDefault="00CB6104" w:rsidP="00CB6104">
      <w:pPr>
        <w:jc w:val="center"/>
        <w:rPr>
          <w:rFonts w:ascii="Sakkal Majalla" w:hAnsi="Sakkal Majalla" w:cs="Sakkal Majalla"/>
          <w:noProof/>
          <w:sz w:val="48"/>
          <w:szCs w:val="48"/>
          <w:rtl/>
        </w:rPr>
      </w:pPr>
    </w:p>
    <w:p w14:paraId="70533A50" w14:textId="77777777" w:rsidR="00CB6104" w:rsidRPr="00A003CC" w:rsidRDefault="00CB6104" w:rsidP="00CB6104">
      <w:pPr>
        <w:jc w:val="center"/>
        <w:rPr>
          <w:rFonts w:ascii="Sakkal Majalla" w:hAnsi="Sakkal Majalla" w:cs="Sakkal Majalla"/>
          <w:noProof/>
          <w:sz w:val="48"/>
          <w:szCs w:val="48"/>
          <w:rtl/>
        </w:rPr>
      </w:pPr>
    </w:p>
    <w:p w14:paraId="10E680D5" w14:textId="77777777" w:rsidR="00CB6104" w:rsidRPr="00A003CC" w:rsidRDefault="00CB6104" w:rsidP="00CB6104">
      <w:pPr>
        <w:jc w:val="center"/>
        <w:rPr>
          <w:rFonts w:ascii="Sakkal Majalla" w:hAnsi="Sakkal Majalla" w:cs="Sakkal Majalla"/>
          <w:noProof/>
          <w:sz w:val="48"/>
          <w:szCs w:val="48"/>
          <w:rtl/>
        </w:rPr>
      </w:pPr>
    </w:p>
    <w:p w14:paraId="0EE67FFB" w14:textId="77777777" w:rsidR="00CB6104" w:rsidRPr="00A003CC" w:rsidRDefault="00CB6104" w:rsidP="00CB6104">
      <w:pPr>
        <w:jc w:val="center"/>
        <w:rPr>
          <w:rFonts w:ascii="Sakkal Majalla" w:hAnsi="Sakkal Majalla" w:cs="Sakkal Majalla"/>
          <w:noProof/>
          <w:sz w:val="48"/>
          <w:szCs w:val="48"/>
          <w:rtl/>
        </w:rPr>
      </w:pPr>
    </w:p>
    <w:p w14:paraId="1271BE6F" w14:textId="77777777" w:rsidR="00CB6104" w:rsidRPr="00A003CC" w:rsidRDefault="00CB6104" w:rsidP="00CB6104">
      <w:pPr>
        <w:jc w:val="center"/>
        <w:rPr>
          <w:rFonts w:ascii="Sakkal Majalla" w:hAnsi="Sakkal Majalla" w:cs="Sakkal Majalla"/>
          <w:noProof/>
          <w:sz w:val="48"/>
          <w:szCs w:val="48"/>
          <w:rtl/>
        </w:rPr>
      </w:pPr>
    </w:p>
    <w:p w14:paraId="076A091D" w14:textId="77777777" w:rsidR="00CB6104" w:rsidRPr="00A003CC" w:rsidRDefault="00CB6104" w:rsidP="00CB6104">
      <w:pPr>
        <w:jc w:val="center"/>
        <w:rPr>
          <w:rFonts w:ascii="Sakkal Majalla" w:hAnsi="Sakkal Majalla" w:cs="Sakkal Majalla"/>
          <w:noProof/>
          <w:sz w:val="48"/>
          <w:szCs w:val="48"/>
          <w:rtl/>
        </w:rPr>
      </w:pPr>
    </w:p>
    <w:p w14:paraId="147EA02C" w14:textId="77777777" w:rsidR="00A003CC" w:rsidRPr="00A003CC" w:rsidRDefault="00A003CC" w:rsidP="004C25BB">
      <w:pPr>
        <w:jc w:val="both"/>
        <w:rPr>
          <w:rFonts w:ascii="Sakkal Majalla" w:hAnsi="Sakkal Majalla" w:cs="Sakkal Majalla"/>
          <w:b/>
          <w:bCs/>
          <w:noProof/>
          <w:sz w:val="36"/>
          <w:szCs w:val="36"/>
          <w:rtl/>
        </w:rPr>
      </w:pPr>
    </w:p>
    <w:p w14:paraId="5593C2B8" w14:textId="7CDDFC58" w:rsidR="009E4733" w:rsidRPr="00A003CC" w:rsidRDefault="009E4733" w:rsidP="00CB6104">
      <w:pPr>
        <w:jc w:val="both"/>
        <w:outlineLvl w:val="1"/>
        <w:rPr>
          <w:rFonts w:ascii="Sakkal Majalla" w:hAnsi="Sakkal Majalla" w:cs="Sakkal Majalla"/>
          <w:b/>
          <w:bCs/>
          <w:noProof/>
          <w:sz w:val="36"/>
          <w:szCs w:val="36"/>
          <w:rtl/>
        </w:rPr>
      </w:pPr>
      <w:bookmarkStart w:id="13" w:name="_Toc234684132"/>
      <w:bookmarkStart w:id="14" w:name="_Toc237307531"/>
      <w:r w:rsidRPr="00A003CC">
        <w:rPr>
          <w:rFonts w:ascii="Sakkal Majalla" w:hAnsi="Sakkal Majalla" w:cs="Sakkal Majalla" w:hint="cs"/>
          <w:b/>
          <w:bCs/>
          <w:noProof/>
          <w:sz w:val="36"/>
          <w:szCs w:val="36"/>
          <w:rtl/>
        </w:rPr>
        <w:lastRenderedPageBreak/>
        <w:t>التعقيب</w:t>
      </w:r>
      <w:r w:rsidRPr="00A003CC">
        <w:rPr>
          <w:rFonts w:ascii="Sakkal Majalla" w:hAnsi="Sakkal Majalla" w:cs="Sakkal Majalla"/>
          <w:b/>
          <w:bCs/>
          <w:noProof/>
          <w:sz w:val="36"/>
          <w:szCs w:val="36"/>
          <w:rtl/>
        </w:rPr>
        <w:t xml:space="preserve"> </w:t>
      </w:r>
      <w:r w:rsidRPr="00A003CC">
        <w:rPr>
          <w:rFonts w:ascii="Sakkal Majalla" w:hAnsi="Sakkal Majalla" w:cs="Sakkal Majalla" w:hint="cs"/>
          <w:b/>
          <w:bCs/>
          <w:noProof/>
          <w:sz w:val="36"/>
          <w:szCs w:val="36"/>
          <w:rtl/>
        </w:rPr>
        <w:t>على</w:t>
      </w:r>
      <w:r w:rsidRPr="00A003CC">
        <w:rPr>
          <w:rFonts w:ascii="Sakkal Majalla" w:hAnsi="Sakkal Majalla" w:cs="Sakkal Majalla"/>
          <w:b/>
          <w:bCs/>
          <w:noProof/>
          <w:sz w:val="36"/>
          <w:szCs w:val="36"/>
          <w:rtl/>
        </w:rPr>
        <w:t xml:space="preserve"> </w:t>
      </w:r>
      <w:r w:rsidRPr="00A003CC">
        <w:rPr>
          <w:rFonts w:ascii="Sakkal Majalla" w:hAnsi="Sakkal Majalla" w:cs="Sakkal Majalla" w:hint="cs"/>
          <w:b/>
          <w:bCs/>
          <w:noProof/>
          <w:sz w:val="36"/>
          <w:szCs w:val="36"/>
          <w:rtl/>
        </w:rPr>
        <w:t>الدراسات</w:t>
      </w:r>
      <w:r w:rsidRPr="00A003CC">
        <w:rPr>
          <w:rFonts w:ascii="Sakkal Majalla" w:hAnsi="Sakkal Majalla" w:cs="Sakkal Majalla"/>
          <w:b/>
          <w:bCs/>
          <w:noProof/>
          <w:sz w:val="36"/>
          <w:szCs w:val="36"/>
          <w:rtl/>
        </w:rPr>
        <w:t xml:space="preserve"> </w:t>
      </w:r>
      <w:r w:rsidRPr="00A003CC">
        <w:rPr>
          <w:rFonts w:ascii="Sakkal Majalla" w:hAnsi="Sakkal Majalla" w:cs="Sakkal Majalla" w:hint="cs"/>
          <w:b/>
          <w:bCs/>
          <w:noProof/>
          <w:sz w:val="36"/>
          <w:szCs w:val="36"/>
          <w:rtl/>
        </w:rPr>
        <w:t>السابقة</w:t>
      </w:r>
      <w:bookmarkEnd w:id="13"/>
      <w:bookmarkEnd w:id="14"/>
    </w:p>
    <w:p w14:paraId="20A1FD77" w14:textId="77777777" w:rsidR="009E4733" w:rsidRPr="00A003CC" w:rsidRDefault="009E4733" w:rsidP="009E4733">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يتضح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خلال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استعراض</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السابقة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وجود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اهتمام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متزايد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المجال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وبخاصة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وأثره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وقد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اتفقت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معظم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أهمية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تطوير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الأنشطة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وتحسين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تجربة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العملاء،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اختلفت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نتائجها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بشأن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تأثير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إدراك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وثقته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به</w:t>
      </w:r>
      <w:r w:rsidRPr="00A003CC">
        <w:rPr>
          <w:rFonts w:ascii="Sakkal Majalla" w:hAnsi="Sakkal Majalla" w:cs="Sakkal Majalla"/>
          <w:noProof/>
          <w:sz w:val="32"/>
          <w:szCs w:val="32"/>
          <w:rtl/>
        </w:rPr>
        <w:t>.</w:t>
      </w:r>
    </w:p>
    <w:p w14:paraId="018571EF" w14:textId="77777777" w:rsidR="009E4733" w:rsidRPr="00A003CC" w:rsidRDefault="009E4733" w:rsidP="009E4733">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كما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استفادت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الحالية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السابقة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تحديد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متغيرات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وبناء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الإطار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النظري،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وصياغة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مشكلة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وأهدافها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وفرضياتها،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واختيار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المنهج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المناسب،</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بالإضافة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الاستفادة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المقاييس</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المستخدمة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السابقة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لتطوير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أداة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يتناسب</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طبيعة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الحالية</w:t>
      </w:r>
      <w:r w:rsidRPr="00A003CC">
        <w:rPr>
          <w:rFonts w:ascii="Sakkal Majalla" w:hAnsi="Sakkal Majalla" w:cs="Sakkal Majalla"/>
          <w:noProof/>
          <w:sz w:val="32"/>
          <w:szCs w:val="32"/>
          <w:rtl/>
        </w:rPr>
        <w:t>.</w:t>
      </w:r>
    </w:p>
    <w:p w14:paraId="77709E09" w14:textId="77777777" w:rsidR="009E4733" w:rsidRPr="00A003CC" w:rsidRDefault="009E4733" w:rsidP="00CB6104">
      <w:pPr>
        <w:jc w:val="both"/>
        <w:outlineLvl w:val="1"/>
        <w:rPr>
          <w:rFonts w:ascii="Sakkal Majalla" w:hAnsi="Sakkal Majalla" w:cs="Sakkal Majalla"/>
          <w:b/>
          <w:bCs/>
          <w:noProof/>
          <w:sz w:val="36"/>
          <w:szCs w:val="36"/>
          <w:rtl/>
        </w:rPr>
      </w:pPr>
      <w:bookmarkStart w:id="15" w:name="_Toc234684133"/>
      <w:bookmarkStart w:id="16" w:name="_Toc237307532"/>
      <w:r w:rsidRPr="00A003CC">
        <w:rPr>
          <w:rFonts w:ascii="Sakkal Majalla" w:hAnsi="Sakkal Majalla" w:cs="Sakkal Majalla" w:hint="cs"/>
          <w:b/>
          <w:bCs/>
          <w:noProof/>
          <w:sz w:val="36"/>
          <w:szCs w:val="36"/>
          <w:rtl/>
        </w:rPr>
        <w:t>الفجوة</w:t>
      </w:r>
      <w:r w:rsidRPr="00A003CC">
        <w:rPr>
          <w:rFonts w:ascii="Sakkal Majalla" w:hAnsi="Sakkal Majalla" w:cs="Sakkal Majalla"/>
          <w:b/>
          <w:bCs/>
          <w:noProof/>
          <w:sz w:val="36"/>
          <w:szCs w:val="36"/>
          <w:rtl/>
        </w:rPr>
        <w:t xml:space="preserve"> </w:t>
      </w:r>
      <w:r w:rsidRPr="00A003CC">
        <w:rPr>
          <w:rFonts w:ascii="Sakkal Majalla" w:hAnsi="Sakkal Majalla" w:cs="Sakkal Majalla" w:hint="cs"/>
          <w:b/>
          <w:bCs/>
          <w:noProof/>
          <w:sz w:val="36"/>
          <w:szCs w:val="36"/>
          <w:rtl/>
        </w:rPr>
        <w:t>البحثية</w:t>
      </w:r>
      <w:bookmarkEnd w:id="15"/>
      <w:bookmarkEnd w:id="16"/>
    </w:p>
    <w:p w14:paraId="366BB2A9" w14:textId="77777777" w:rsidR="009E4733" w:rsidRPr="00A003CC" w:rsidRDefault="009E4733" w:rsidP="009E4733">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خلال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مراجعة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السابقة،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اتضح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موضوع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حظي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باهتمام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متزايد،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حيث</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ركزت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العديد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تحسين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الأداء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وتطوير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الإعلاني،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وتعزيز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تجربة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تناولت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بعض</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متغيرات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مثل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والأصالة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المدركة،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والقيمة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المدركة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للإعلان،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w:t>
      </w:r>
    </w:p>
    <w:p w14:paraId="5CB1D848" w14:textId="77777777" w:rsidR="009E4733" w:rsidRPr="00A003CC" w:rsidRDefault="009E4733" w:rsidP="009E4733">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ورغم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ذلك،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أظهرت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السابقة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تباينًا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نتائجها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بشأن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معظمها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تناول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متغيرات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بصورة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منفصلة،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ركز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بعض</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المتغيرات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دون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غيرها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بالإضافة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ذلك،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فإن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غالبية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أجريت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بيئات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أجنبية،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حين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يلاحظ</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محدودية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العربية،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ولا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سيما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البيئة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السعودية،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تناولت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ضمن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نموذج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بحثي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متكامل</w:t>
      </w:r>
      <w:r w:rsidRPr="00A003CC">
        <w:rPr>
          <w:rFonts w:ascii="Sakkal Majalla" w:hAnsi="Sakkal Majalla" w:cs="Sakkal Majalla"/>
          <w:noProof/>
          <w:sz w:val="32"/>
          <w:szCs w:val="32"/>
          <w:rtl/>
        </w:rPr>
        <w:t>.</w:t>
      </w:r>
      <w:r w:rsidRPr="00A003CC">
        <w:rPr>
          <w:rFonts w:ascii="Sakkal Majalla" w:hAnsi="Sakkal Majalla" w:cs="Sakkal Majalla" w:hint="cs"/>
          <w:noProof/>
          <w:sz w:val="32"/>
          <w:szCs w:val="32"/>
          <w:rtl/>
        </w:rPr>
        <w:t xml:space="preserve"> ومن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هنا،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تسعى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الحالية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هذه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الفجوة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خلال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البيئة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السعودية،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إثراء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الأدبيات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العلمية،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وتقديم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نتائج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يمكن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الاستفادة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تطوير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الممارسات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والاستراتيجيات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ظل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التوسع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المتزايد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تقنيات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p>
    <w:p w14:paraId="2DC328A9" w14:textId="77777777" w:rsidR="009E4733" w:rsidRPr="00A003CC" w:rsidRDefault="009E4733" w:rsidP="00CB6104">
      <w:pPr>
        <w:jc w:val="both"/>
        <w:outlineLvl w:val="1"/>
        <w:rPr>
          <w:rFonts w:ascii="Sakkal Majalla" w:hAnsi="Sakkal Majalla" w:cs="Sakkal Majalla"/>
          <w:noProof/>
          <w:sz w:val="36"/>
          <w:szCs w:val="36"/>
          <w:rtl/>
        </w:rPr>
      </w:pPr>
      <w:bookmarkStart w:id="17" w:name="_Toc234684134"/>
      <w:bookmarkStart w:id="18" w:name="_Toc237307533"/>
      <w:r w:rsidRPr="00A003CC">
        <w:rPr>
          <w:rFonts w:ascii="Sakkal Majalla" w:hAnsi="Sakkal Majalla" w:cs="Sakkal Majalla" w:hint="cs"/>
          <w:b/>
          <w:bCs/>
          <w:noProof/>
          <w:sz w:val="36"/>
          <w:szCs w:val="36"/>
          <w:rtl/>
        </w:rPr>
        <w:lastRenderedPageBreak/>
        <w:t>مشكلة</w:t>
      </w:r>
      <w:r w:rsidRPr="00A003CC">
        <w:rPr>
          <w:rFonts w:ascii="Sakkal Majalla" w:hAnsi="Sakkal Majalla" w:cs="Sakkal Majalla"/>
          <w:b/>
          <w:bCs/>
          <w:noProof/>
          <w:sz w:val="36"/>
          <w:szCs w:val="36"/>
          <w:rtl/>
        </w:rPr>
        <w:t xml:space="preserve"> </w:t>
      </w:r>
      <w:r w:rsidRPr="00A003CC">
        <w:rPr>
          <w:rFonts w:ascii="Sakkal Majalla" w:hAnsi="Sakkal Majalla" w:cs="Sakkal Majalla" w:hint="cs"/>
          <w:b/>
          <w:bCs/>
          <w:noProof/>
          <w:sz w:val="36"/>
          <w:szCs w:val="36"/>
          <w:rtl/>
        </w:rPr>
        <w:t>الدراسة</w:t>
      </w:r>
      <w:bookmarkEnd w:id="17"/>
      <w:bookmarkEnd w:id="18"/>
    </w:p>
    <w:p w14:paraId="32FBA174" w14:textId="77777777" w:rsidR="009E4733" w:rsidRPr="00A003CC" w:rsidRDefault="009E4733" w:rsidP="009E4733">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أصبح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أحد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أبرز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التقنيات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تعتمد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عليها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المؤسسات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إنتاج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وإدارة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الحملات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الإعلانية،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يوفره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إمكانات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تحسين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كفاءة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الأداء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وتخصيص</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الرسائل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الإعلانية،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بصورة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أكثر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ومع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التوسع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هذه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التقنيات،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برزت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أهمية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باعتباره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أحد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العوامل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قد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تؤثر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إدراك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ومستوى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ثقته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بالعلامة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التجارية،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قراره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الشرائي</w:t>
      </w:r>
      <w:r w:rsidRPr="00A003CC">
        <w:rPr>
          <w:rFonts w:ascii="Sakkal Majalla" w:hAnsi="Sakkal Majalla" w:cs="Sakkal Majalla"/>
          <w:noProof/>
          <w:sz w:val="32"/>
          <w:szCs w:val="32"/>
          <w:rtl/>
        </w:rPr>
        <w:t>.</w:t>
      </w:r>
    </w:p>
    <w:p w14:paraId="7A6DB29C" w14:textId="77777777" w:rsidR="009E4733" w:rsidRPr="00A003CC" w:rsidRDefault="009E4733" w:rsidP="009E4733">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ورغم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الاهتمام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المتزايد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بهذا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الموضوع،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فقد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أظهرت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السابقة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نتائج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غير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متسقة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بشأن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إذ</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أشارت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بعض</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تعزيز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الشفافية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وزيادة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توصلت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أخرى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قد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يؤثر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إدراك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أصالة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ينعكس</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بصورة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متفاوتة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يتضح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مراجعة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الأدبيات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معظم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تناولت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متغيرات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بصورة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منفصلة،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ركزت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بيئات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أجنبية،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حين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تزال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العربية،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ولا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سيما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البيئة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السعودية،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محدودة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تناول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ضمن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نموذج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بحثي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متكامل</w:t>
      </w:r>
      <w:r w:rsidRPr="00A003CC">
        <w:rPr>
          <w:rFonts w:ascii="Sakkal Majalla" w:hAnsi="Sakkal Majalla" w:cs="Sakkal Majalla"/>
          <w:noProof/>
          <w:sz w:val="32"/>
          <w:szCs w:val="32"/>
          <w:rtl/>
        </w:rPr>
        <w:t>.</w:t>
      </w:r>
    </w:p>
    <w:p w14:paraId="5D69F1D9" w14:textId="77777777" w:rsidR="009E4733" w:rsidRPr="00A003CC" w:rsidRDefault="009E4733" w:rsidP="009E4733">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وفي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ضوء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سبق،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تبرز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الحاجة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والتعرف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مدى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انعكاسه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إثراء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الأدبيات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العلمية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وتقديم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نتائج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يمكن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تستفيد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المؤسسات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تطوير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استراتيجياتها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ظل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التحول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الرقمي</w:t>
      </w:r>
      <w:r w:rsidRPr="00A003CC">
        <w:rPr>
          <w:rFonts w:ascii="Sakkal Majalla" w:hAnsi="Sakkal Majalla" w:cs="Sakkal Majalla"/>
          <w:noProof/>
          <w:sz w:val="32"/>
          <w:szCs w:val="32"/>
          <w:rtl/>
        </w:rPr>
        <w:t>.</w:t>
      </w:r>
    </w:p>
    <w:p w14:paraId="446FF051" w14:textId="77777777" w:rsidR="009E4733" w:rsidRPr="00A003CC" w:rsidRDefault="009E4733" w:rsidP="009E4733">
      <w:pPr>
        <w:jc w:val="both"/>
        <w:rPr>
          <w:rFonts w:ascii="Sakkal Majalla" w:hAnsi="Sakkal Majalla" w:cs="Sakkal Majalla"/>
          <w:noProof/>
          <w:sz w:val="32"/>
          <w:szCs w:val="32"/>
          <w:rtl/>
        </w:rPr>
      </w:pPr>
    </w:p>
    <w:p w14:paraId="15632F24" w14:textId="77777777" w:rsidR="009E4733" w:rsidRPr="00A003CC" w:rsidRDefault="009E4733" w:rsidP="009E4733">
      <w:pPr>
        <w:jc w:val="both"/>
        <w:rPr>
          <w:rFonts w:ascii="Sakkal Majalla" w:hAnsi="Sakkal Majalla" w:cs="Sakkal Majalla"/>
          <w:noProof/>
          <w:sz w:val="32"/>
          <w:szCs w:val="32"/>
          <w:rtl/>
        </w:rPr>
      </w:pPr>
    </w:p>
    <w:p w14:paraId="63910089" w14:textId="77777777" w:rsidR="009E4733" w:rsidRPr="00A003CC" w:rsidRDefault="009E4733" w:rsidP="009E4733">
      <w:pPr>
        <w:jc w:val="both"/>
        <w:rPr>
          <w:rFonts w:ascii="Sakkal Majalla" w:hAnsi="Sakkal Majalla" w:cs="Sakkal Majalla"/>
          <w:noProof/>
          <w:sz w:val="32"/>
          <w:szCs w:val="32"/>
          <w:rtl/>
        </w:rPr>
      </w:pPr>
    </w:p>
    <w:p w14:paraId="0DFA1300" w14:textId="77777777" w:rsidR="009E4733" w:rsidRPr="00A003CC" w:rsidRDefault="009E4733" w:rsidP="009E4733">
      <w:pPr>
        <w:jc w:val="both"/>
        <w:rPr>
          <w:rFonts w:ascii="Sakkal Majalla" w:hAnsi="Sakkal Majalla" w:cs="Sakkal Majalla"/>
          <w:noProof/>
          <w:sz w:val="36"/>
          <w:szCs w:val="36"/>
          <w:rtl/>
        </w:rPr>
      </w:pPr>
    </w:p>
    <w:p w14:paraId="376BBCE5" w14:textId="77777777" w:rsidR="00470C15" w:rsidRPr="00A003CC" w:rsidRDefault="00470C15" w:rsidP="009E4733">
      <w:pPr>
        <w:jc w:val="both"/>
        <w:rPr>
          <w:rFonts w:ascii="Sakkal Majalla" w:hAnsi="Sakkal Majalla" w:cs="Sakkal Majalla"/>
          <w:noProof/>
          <w:sz w:val="36"/>
          <w:szCs w:val="36"/>
          <w:rtl/>
        </w:rPr>
      </w:pPr>
    </w:p>
    <w:p w14:paraId="68BFF4AB" w14:textId="77777777" w:rsidR="00470C15" w:rsidRPr="00A003CC" w:rsidRDefault="00470C15" w:rsidP="009E4733">
      <w:pPr>
        <w:jc w:val="both"/>
        <w:rPr>
          <w:rFonts w:ascii="Sakkal Majalla" w:hAnsi="Sakkal Majalla" w:cs="Sakkal Majalla"/>
          <w:noProof/>
          <w:sz w:val="36"/>
          <w:szCs w:val="36"/>
          <w:rtl/>
        </w:rPr>
      </w:pPr>
    </w:p>
    <w:p w14:paraId="4DB7A770" w14:textId="77777777" w:rsidR="009E4733" w:rsidRPr="00A003CC" w:rsidRDefault="009E4733" w:rsidP="00CB6104">
      <w:pPr>
        <w:jc w:val="both"/>
        <w:outlineLvl w:val="1"/>
        <w:rPr>
          <w:rFonts w:ascii="Sakkal Majalla" w:hAnsi="Sakkal Majalla" w:cs="Sakkal Majalla"/>
          <w:b/>
          <w:bCs/>
          <w:noProof/>
          <w:sz w:val="36"/>
          <w:szCs w:val="36"/>
          <w:rtl/>
        </w:rPr>
      </w:pPr>
      <w:bookmarkStart w:id="19" w:name="_Toc234684135"/>
      <w:bookmarkStart w:id="20" w:name="_Toc237307534"/>
      <w:r w:rsidRPr="00A003CC">
        <w:rPr>
          <w:rFonts w:ascii="Sakkal Majalla" w:hAnsi="Sakkal Majalla" w:cs="Sakkal Majalla" w:hint="cs"/>
          <w:b/>
          <w:bCs/>
          <w:noProof/>
          <w:sz w:val="36"/>
          <w:szCs w:val="36"/>
          <w:rtl/>
        </w:rPr>
        <w:lastRenderedPageBreak/>
        <w:t>أهمية</w:t>
      </w:r>
      <w:r w:rsidRPr="00A003CC">
        <w:rPr>
          <w:rFonts w:ascii="Sakkal Majalla" w:hAnsi="Sakkal Majalla" w:cs="Sakkal Majalla"/>
          <w:b/>
          <w:bCs/>
          <w:noProof/>
          <w:sz w:val="36"/>
          <w:szCs w:val="36"/>
          <w:rtl/>
        </w:rPr>
        <w:t xml:space="preserve"> </w:t>
      </w:r>
      <w:r w:rsidRPr="00A003CC">
        <w:rPr>
          <w:rFonts w:ascii="Sakkal Majalla" w:hAnsi="Sakkal Majalla" w:cs="Sakkal Majalla" w:hint="cs"/>
          <w:b/>
          <w:bCs/>
          <w:noProof/>
          <w:sz w:val="36"/>
          <w:szCs w:val="36"/>
          <w:rtl/>
        </w:rPr>
        <w:t>الدراسة</w:t>
      </w:r>
      <w:bookmarkEnd w:id="19"/>
      <w:bookmarkEnd w:id="20"/>
    </w:p>
    <w:p w14:paraId="199F559F" w14:textId="77777777" w:rsidR="009E4733" w:rsidRPr="00A003CC" w:rsidRDefault="009E4733" w:rsidP="009E4733">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تستمد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الحالية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أهميتها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التطور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المتسارع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تقنيات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المجال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صاحبه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توسع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إنتاج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والإعلاني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هذه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التقنيات،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الأمر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العديد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التساؤلات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حول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أهمية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ومدى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تأثير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ذلك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تنبع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أهمية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الحاجة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أعمق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للعلاقة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ظل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التوجه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المتزايد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للمؤسسات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نحو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تبني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حلول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أنشطتها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ويمكن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توضيح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أهمية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يأتي</w:t>
      </w:r>
      <w:r w:rsidRPr="00A003CC">
        <w:rPr>
          <w:rFonts w:ascii="Sakkal Majalla" w:hAnsi="Sakkal Majalla" w:cs="Sakkal Majalla"/>
          <w:noProof/>
          <w:sz w:val="32"/>
          <w:szCs w:val="32"/>
          <w:rtl/>
        </w:rPr>
        <w:t>:</w:t>
      </w:r>
    </w:p>
    <w:p w14:paraId="10A477C0" w14:textId="77777777" w:rsidR="009E4733" w:rsidRPr="00A003CC" w:rsidRDefault="009E4733" w:rsidP="009E4733">
      <w:pPr>
        <w:jc w:val="both"/>
        <w:rPr>
          <w:rFonts w:ascii="Sakkal Majalla" w:hAnsi="Sakkal Majalla" w:cs="Sakkal Majalla"/>
          <w:noProof/>
          <w:color w:val="171717" w:themeColor="background2" w:themeShade="1A"/>
          <w:sz w:val="36"/>
          <w:szCs w:val="36"/>
          <w:rtl/>
        </w:rPr>
      </w:pPr>
    </w:p>
    <w:p w14:paraId="1092C311" w14:textId="77777777" w:rsidR="009E4733" w:rsidRPr="00A003CC" w:rsidRDefault="009E4733" w:rsidP="009E4733">
      <w:pPr>
        <w:jc w:val="both"/>
        <w:rPr>
          <w:rFonts w:ascii="Sakkal Majalla" w:hAnsi="Sakkal Majalla" w:cs="Sakkal Majalla"/>
          <w:noProof/>
          <w:color w:val="171717" w:themeColor="background2" w:themeShade="1A"/>
          <w:sz w:val="36"/>
          <w:szCs w:val="36"/>
          <w:rtl/>
        </w:rPr>
      </w:pPr>
      <w:r w:rsidRPr="00A003CC">
        <w:rPr>
          <w:rFonts w:ascii="Sakkal Majalla" w:hAnsi="Sakkal Majalla" w:cs="Sakkal Majalla" w:hint="cs"/>
          <w:noProof/>
          <w:color w:val="171717" w:themeColor="background2" w:themeShade="1A"/>
          <w:sz w:val="36"/>
          <w:szCs w:val="36"/>
          <w:rtl/>
        </w:rPr>
        <w:t>أولًا</w:t>
      </w:r>
      <w:r w:rsidRPr="00A003CC">
        <w:rPr>
          <w:rFonts w:ascii="Sakkal Majalla" w:hAnsi="Sakkal Majalla" w:cs="Sakkal Majalla"/>
          <w:noProof/>
          <w:color w:val="171717" w:themeColor="background2" w:themeShade="1A"/>
          <w:sz w:val="36"/>
          <w:szCs w:val="36"/>
          <w:rtl/>
        </w:rPr>
        <w:t xml:space="preserve">: </w:t>
      </w:r>
      <w:r w:rsidRPr="00A003CC">
        <w:rPr>
          <w:rFonts w:ascii="Sakkal Majalla" w:hAnsi="Sakkal Majalla" w:cs="Sakkal Majalla" w:hint="cs"/>
          <w:noProof/>
          <w:color w:val="171717" w:themeColor="background2" w:themeShade="1A"/>
          <w:sz w:val="36"/>
          <w:szCs w:val="36"/>
          <w:rtl/>
        </w:rPr>
        <w:t>الأهمية</w:t>
      </w:r>
      <w:r w:rsidRPr="00A003CC">
        <w:rPr>
          <w:rFonts w:ascii="Sakkal Majalla" w:hAnsi="Sakkal Majalla" w:cs="Sakkal Majalla"/>
          <w:noProof/>
          <w:color w:val="171717" w:themeColor="background2" w:themeShade="1A"/>
          <w:sz w:val="36"/>
          <w:szCs w:val="36"/>
          <w:rtl/>
        </w:rPr>
        <w:t xml:space="preserve"> </w:t>
      </w:r>
      <w:r w:rsidRPr="00A003CC">
        <w:rPr>
          <w:rFonts w:ascii="Sakkal Majalla" w:hAnsi="Sakkal Majalla" w:cs="Sakkal Majalla" w:hint="cs"/>
          <w:noProof/>
          <w:color w:val="171717" w:themeColor="background2" w:themeShade="1A"/>
          <w:sz w:val="36"/>
          <w:szCs w:val="36"/>
          <w:rtl/>
        </w:rPr>
        <w:t>النظرية</w:t>
      </w:r>
    </w:p>
    <w:p w14:paraId="69520D22" w14:textId="77777777" w:rsidR="009E4733" w:rsidRPr="00A003CC" w:rsidRDefault="009E4733" w:rsidP="009E4733">
      <w:pPr>
        <w:jc w:val="both"/>
        <w:rPr>
          <w:rFonts w:ascii="Sakkal Majalla" w:hAnsi="Sakkal Majalla" w:cs="Sakkal Majalla"/>
          <w:noProof/>
          <w:sz w:val="32"/>
          <w:szCs w:val="32"/>
          <w:rtl/>
        </w:rPr>
      </w:pPr>
    </w:p>
    <w:p w14:paraId="0BCEC6C5" w14:textId="77777777" w:rsidR="009E4733" w:rsidRPr="00A003CC" w:rsidRDefault="009E4733" w:rsidP="009E4733">
      <w:pPr>
        <w:pStyle w:val="a6"/>
        <w:numPr>
          <w:ilvl w:val="0"/>
          <w:numId w:val="8"/>
        </w:num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تسهم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إثراء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الأدبيات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العلمية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المتعلقة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خلال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w:t>
      </w:r>
    </w:p>
    <w:p w14:paraId="16AC18E2" w14:textId="77777777" w:rsidR="009E4733" w:rsidRPr="00A003CC" w:rsidRDefault="009E4733" w:rsidP="009E4733">
      <w:pPr>
        <w:pStyle w:val="a6"/>
        <w:numPr>
          <w:ilvl w:val="0"/>
          <w:numId w:val="8"/>
        </w:num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تقدم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إطارًا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علميًا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يوضح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متغيرات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دعم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المعرفة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العلمية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المتعلقة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بيئة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الرقمي</w:t>
      </w:r>
      <w:r w:rsidRPr="00A003CC">
        <w:rPr>
          <w:rFonts w:ascii="Sakkal Majalla" w:hAnsi="Sakkal Majalla" w:cs="Sakkal Majalla"/>
          <w:noProof/>
          <w:sz w:val="32"/>
          <w:szCs w:val="32"/>
          <w:rtl/>
        </w:rPr>
        <w:t>.</w:t>
      </w:r>
    </w:p>
    <w:p w14:paraId="63435B1C" w14:textId="77777777" w:rsidR="009E4733" w:rsidRPr="00A003CC" w:rsidRDefault="009E4733" w:rsidP="009E4733">
      <w:pPr>
        <w:pStyle w:val="a6"/>
        <w:numPr>
          <w:ilvl w:val="0"/>
          <w:numId w:val="8"/>
        </w:num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تسهم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جانب</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الفجوة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البحثية،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نظرًا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لمحدودية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العربية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تناولت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خاصة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البيئة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السعودية</w:t>
      </w:r>
      <w:r w:rsidRPr="00A003CC">
        <w:rPr>
          <w:rFonts w:ascii="Sakkal Majalla" w:hAnsi="Sakkal Majalla" w:cs="Sakkal Majalla"/>
          <w:noProof/>
          <w:sz w:val="32"/>
          <w:szCs w:val="32"/>
          <w:rtl/>
        </w:rPr>
        <w:t>.</w:t>
      </w:r>
    </w:p>
    <w:p w14:paraId="2A0B262D" w14:textId="77777777" w:rsidR="009E4733" w:rsidRPr="00A003CC" w:rsidRDefault="009E4733" w:rsidP="009E4733">
      <w:pPr>
        <w:pStyle w:val="a6"/>
        <w:numPr>
          <w:ilvl w:val="0"/>
          <w:numId w:val="8"/>
        </w:num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تمثل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مرجعًا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علميًا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يمكن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الاستفادة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المستقبلية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تتناول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تبحث</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العوامل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المؤثرة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البيئة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الرقمية</w:t>
      </w:r>
      <w:r w:rsidRPr="00A003CC">
        <w:rPr>
          <w:rFonts w:ascii="Sakkal Majalla" w:hAnsi="Sakkal Majalla" w:cs="Sakkal Majalla"/>
          <w:noProof/>
          <w:sz w:val="32"/>
          <w:szCs w:val="32"/>
          <w:rtl/>
        </w:rPr>
        <w:t>.</w:t>
      </w:r>
    </w:p>
    <w:p w14:paraId="08C4607F" w14:textId="77777777" w:rsidR="009E4733" w:rsidRPr="00A003CC" w:rsidRDefault="009E4733" w:rsidP="009E4733">
      <w:pPr>
        <w:jc w:val="both"/>
        <w:rPr>
          <w:rFonts w:ascii="Sakkal Majalla" w:hAnsi="Sakkal Majalla" w:cs="Sakkal Majalla"/>
          <w:noProof/>
          <w:sz w:val="32"/>
          <w:szCs w:val="32"/>
          <w:rtl/>
        </w:rPr>
      </w:pPr>
    </w:p>
    <w:p w14:paraId="70B69AEF" w14:textId="77777777" w:rsidR="009E4733" w:rsidRPr="00A003CC" w:rsidRDefault="009E4733" w:rsidP="009E4733">
      <w:pPr>
        <w:jc w:val="both"/>
        <w:rPr>
          <w:rFonts w:ascii="Sakkal Majalla" w:hAnsi="Sakkal Majalla" w:cs="Sakkal Majalla"/>
          <w:noProof/>
          <w:sz w:val="32"/>
          <w:szCs w:val="32"/>
          <w:rtl/>
        </w:rPr>
      </w:pPr>
    </w:p>
    <w:p w14:paraId="2862C8DF" w14:textId="77777777" w:rsidR="009E4733" w:rsidRPr="00A003CC" w:rsidRDefault="009E4733" w:rsidP="009E4733">
      <w:pPr>
        <w:jc w:val="both"/>
        <w:rPr>
          <w:rFonts w:ascii="Sakkal Majalla" w:hAnsi="Sakkal Majalla" w:cs="Sakkal Majalla"/>
          <w:noProof/>
          <w:sz w:val="32"/>
          <w:szCs w:val="32"/>
          <w:rtl/>
        </w:rPr>
      </w:pPr>
    </w:p>
    <w:p w14:paraId="70C0EB33" w14:textId="77777777" w:rsidR="009E4733" w:rsidRPr="00A003CC" w:rsidRDefault="009E4733" w:rsidP="009E4733">
      <w:pPr>
        <w:jc w:val="both"/>
        <w:rPr>
          <w:rFonts w:ascii="Sakkal Majalla" w:hAnsi="Sakkal Majalla" w:cs="Sakkal Majalla"/>
          <w:noProof/>
          <w:sz w:val="32"/>
          <w:szCs w:val="32"/>
          <w:rtl/>
        </w:rPr>
      </w:pPr>
    </w:p>
    <w:p w14:paraId="340BFBB7" w14:textId="77777777" w:rsidR="009E4733" w:rsidRPr="00A003CC" w:rsidRDefault="009E4733" w:rsidP="009E4733">
      <w:pPr>
        <w:jc w:val="both"/>
        <w:rPr>
          <w:rFonts w:ascii="Sakkal Majalla" w:hAnsi="Sakkal Majalla" w:cs="Sakkal Majalla"/>
          <w:noProof/>
          <w:color w:val="171717" w:themeColor="background2" w:themeShade="1A"/>
          <w:sz w:val="36"/>
          <w:szCs w:val="36"/>
          <w:rtl/>
        </w:rPr>
      </w:pPr>
      <w:r w:rsidRPr="00A003CC">
        <w:rPr>
          <w:rFonts w:ascii="Sakkal Majalla" w:hAnsi="Sakkal Majalla" w:cs="Sakkal Majalla" w:hint="cs"/>
          <w:noProof/>
          <w:color w:val="171717" w:themeColor="background2" w:themeShade="1A"/>
          <w:sz w:val="36"/>
          <w:szCs w:val="36"/>
          <w:rtl/>
        </w:rPr>
        <w:lastRenderedPageBreak/>
        <w:t>ثانيًا</w:t>
      </w:r>
      <w:r w:rsidRPr="00A003CC">
        <w:rPr>
          <w:rFonts w:ascii="Sakkal Majalla" w:hAnsi="Sakkal Majalla" w:cs="Sakkal Majalla"/>
          <w:noProof/>
          <w:color w:val="171717" w:themeColor="background2" w:themeShade="1A"/>
          <w:sz w:val="36"/>
          <w:szCs w:val="36"/>
          <w:rtl/>
        </w:rPr>
        <w:t xml:space="preserve">: </w:t>
      </w:r>
      <w:r w:rsidRPr="00A003CC">
        <w:rPr>
          <w:rFonts w:ascii="Sakkal Majalla" w:hAnsi="Sakkal Majalla" w:cs="Sakkal Majalla" w:hint="cs"/>
          <w:noProof/>
          <w:color w:val="171717" w:themeColor="background2" w:themeShade="1A"/>
          <w:sz w:val="36"/>
          <w:szCs w:val="36"/>
          <w:rtl/>
        </w:rPr>
        <w:t>الأهمية</w:t>
      </w:r>
      <w:r w:rsidRPr="00A003CC">
        <w:rPr>
          <w:rFonts w:ascii="Sakkal Majalla" w:hAnsi="Sakkal Majalla" w:cs="Sakkal Majalla"/>
          <w:noProof/>
          <w:color w:val="171717" w:themeColor="background2" w:themeShade="1A"/>
          <w:sz w:val="36"/>
          <w:szCs w:val="36"/>
          <w:rtl/>
        </w:rPr>
        <w:t xml:space="preserve"> </w:t>
      </w:r>
      <w:r w:rsidRPr="00A003CC">
        <w:rPr>
          <w:rFonts w:ascii="Sakkal Majalla" w:hAnsi="Sakkal Majalla" w:cs="Sakkal Majalla" w:hint="cs"/>
          <w:noProof/>
          <w:color w:val="171717" w:themeColor="background2" w:themeShade="1A"/>
          <w:sz w:val="36"/>
          <w:szCs w:val="36"/>
          <w:rtl/>
        </w:rPr>
        <w:t>التطبيقية</w:t>
      </w:r>
    </w:p>
    <w:p w14:paraId="4AC45C71" w14:textId="77777777" w:rsidR="009E4733" w:rsidRPr="00A003CC" w:rsidRDefault="009E4733" w:rsidP="009E4733">
      <w:pPr>
        <w:jc w:val="both"/>
        <w:rPr>
          <w:rFonts w:ascii="Sakkal Majalla" w:hAnsi="Sakkal Majalla" w:cs="Sakkal Majalla"/>
          <w:noProof/>
          <w:sz w:val="32"/>
          <w:szCs w:val="32"/>
          <w:rtl/>
        </w:rPr>
      </w:pPr>
    </w:p>
    <w:p w14:paraId="6A1B4765" w14:textId="77777777" w:rsidR="009E4733" w:rsidRPr="00A003CC" w:rsidRDefault="009E4733" w:rsidP="009E4733">
      <w:pPr>
        <w:pStyle w:val="a6"/>
        <w:numPr>
          <w:ilvl w:val="1"/>
          <w:numId w:val="11"/>
        </w:num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المتوقع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تساعد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نتائج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المؤسسات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والشركات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تطوير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سياسات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واضحة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يعزز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ويرفع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فاعلية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w:t>
      </w:r>
    </w:p>
    <w:p w14:paraId="338EE08F" w14:textId="77777777" w:rsidR="009E4733" w:rsidRPr="00A003CC" w:rsidRDefault="009E4733" w:rsidP="009E4733">
      <w:pPr>
        <w:pStyle w:val="a6"/>
        <w:numPr>
          <w:ilvl w:val="1"/>
          <w:numId w:val="11"/>
        </w:num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تسهم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دعم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متخذي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القرار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والعاملين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إدارات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تصميم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ووضع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الاستراتيجيات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تحقق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التوازن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الاستفادة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تقنيات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والمحافظة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w:t>
      </w:r>
    </w:p>
    <w:p w14:paraId="0B4992E3" w14:textId="77777777" w:rsidR="009E4733" w:rsidRPr="00A003CC" w:rsidRDefault="009E4733" w:rsidP="009E4733">
      <w:pPr>
        <w:pStyle w:val="a6"/>
        <w:numPr>
          <w:ilvl w:val="1"/>
          <w:numId w:val="11"/>
        </w:num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قد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تساعد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نتائج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تعزيز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الممارسات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القائمة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الشفافية،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بناء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علاقات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أكثر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استدامة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المؤسسات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وعملائها،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وتعزيز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الصورة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الذهنية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للعلامة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التجارية</w:t>
      </w:r>
      <w:r w:rsidRPr="00A003CC">
        <w:rPr>
          <w:rFonts w:ascii="Sakkal Majalla" w:hAnsi="Sakkal Majalla" w:cs="Sakkal Majalla"/>
          <w:noProof/>
          <w:sz w:val="32"/>
          <w:szCs w:val="32"/>
          <w:rtl/>
        </w:rPr>
        <w:t>.</w:t>
      </w:r>
    </w:p>
    <w:p w14:paraId="2094C624" w14:textId="77777777" w:rsidR="009E4733" w:rsidRPr="00A003CC" w:rsidRDefault="009E4733" w:rsidP="009E4733">
      <w:pPr>
        <w:pStyle w:val="a6"/>
        <w:numPr>
          <w:ilvl w:val="1"/>
          <w:numId w:val="11"/>
        </w:numPr>
        <w:jc w:val="both"/>
        <w:rPr>
          <w:rFonts w:ascii="Sakkal Majalla" w:hAnsi="Sakkal Majalla" w:cs="Sakkal Majalla"/>
          <w:noProof/>
          <w:sz w:val="32"/>
          <w:szCs w:val="32"/>
        </w:rPr>
      </w:pPr>
      <w:r w:rsidRPr="00A003CC">
        <w:rPr>
          <w:rFonts w:ascii="Sakkal Majalla" w:hAnsi="Sakkal Majalla" w:cs="Sakkal Majalla" w:hint="cs"/>
          <w:noProof/>
          <w:sz w:val="32"/>
          <w:szCs w:val="32"/>
          <w:rtl/>
        </w:rPr>
        <w:t>يستفيد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نتائج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الباحثون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والجهات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الأكاديمية،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والمؤسسات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التجارية،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ومتخذو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القرار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المجال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خلال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توظيف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نتائجها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تطوير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الممارسات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ودعم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القرارات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المتعلقة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وفتح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المجال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أمام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إجراء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المزيد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والبحوث</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هذا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المجال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w:t>
      </w:r>
    </w:p>
    <w:p w14:paraId="068204FC" w14:textId="77777777" w:rsidR="009E4733" w:rsidRPr="00A003CC" w:rsidRDefault="009E4733" w:rsidP="009E4733">
      <w:pPr>
        <w:pStyle w:val="a6"/>
        <w:jc w:val="both"/>
        <w:rPr>
          <w:rFonts w:ascii="Sakkal Majalla" w:hAnsi="Sakkal Majalla" w:cs="Sakkal Majalla"/>
          <w:noProof/>
          <w:sz w:val="32"/>
          <w:szCs w:val="32"/>
          <w:rtl/>
        </w:rPr>
      </w:pPr>
    </w:p>
    <w:p w14:paraId="4505E9F9" w14:textId="77777777" w:rsidR="009E4733" w:rsidRPr="00A003CC" w:rsidRDefault="009E4733" w:rsidP="00CB6104">
      <w:pPr>
        <w:jc w:val="both"/>
        <w:outlineLvl w:val="1"/>
        <w:rPr>
          <w:rFonts w:ascii="Sakkal Majalla" w:hAnsi="Sakkal Majalla" w:cs="Sakkal Majalla"/>
          <w:b/>
          <w:bCs/>
          <w:noProof/>
          <w:sz w:val="36"/>
          <w:szCs w:val="36"/>
          <w:rtl/>
        </w:rPr>
      </w:pPr>
      <w:bookmarkStart w:id="21" w:name="_Toc234684136"/>
      <w:bookmarkStart w:id="22" w:name="_Toc237307535"/>
      <w:r w:rsidRPr="00A003CC">
        <w:rPr>
          <w:rFonts w:ascii="Sakkal Majalla" w:hAnsi="Sakkal Majalla" w:cs="Sakkal Majalla" w:hint="cs"/>
          <w:b/>
          <w:bCs/>
          <w:noProof/>
          <w:sz w:val="36"/>
          <w:szCs w:val="36"/>
          <w:rtl/>
        </w:rPr>
        <w:t>أهداف</w:t>
      </w:r>
      <w:r w:rsidRPr="00A003CC">
        <w:rPr>
          <w:rFonts w:ascii="Sakkal Majalla" w:hAnsi="Sakkal Majalla" w:cs="Sakkal Majalla"/>
          <w:b/>
          <w:bCs/>
          <w:noProof/>
          <w:sz w:val="36"/>
          <w:szCs w:val="36"/>
          <w:rtl/>
        </w:rPr>
        <w:t xml:space="preserve"> </w:t>
      </w:r>
      <w:r w:rsidRPr="00A003CC">
        <w:rPr>
          <w:rFonts w:ascii="Sakkal Majalla" w:hAnsi="Sakkal Majalla" w:cs="Sakkal Majalla" w:hint="cs"/>
          <w:b/>
          <w:bCs/>
          <w:noProof/>
          <w:sz w:val="36"/>
          <w:szCs w:val="36"/>
          <w:rtl/>
        </w:rPr>
        <w:t>الدراسة</w:t>
      </w:r>
      <w:bookmarkEnd w:id="21"/>
      <w:bookmarkEnd w:id="22"/>
    </w:p>
    <w:p w14:paraId="0EEDD8AA" w14:textId="77777777" w:rsidR="009E4733" w:rsidRPr="00A003CC" w:rsidRDefault="009E4733" w:rsidP="009E4733">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تهدف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الحالية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بصفة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رئيسة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التعرف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وذلك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خلال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تحقيق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الأهداف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الفرعية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الآتية</w:t>
      </w:r>
      <w:r w:rsidRPr="00A003CC">
        <w:rPr>
          <w:rFonts w:ascii="Sakkal Majalla" w:hAnsi="Sakkal Majalla" w:cs="Sakkal Majalla"/>
          <w:noProof/>
          <w:sz w:val="32"/>
          <w:szCs w:val="32"/>
          <w:rtl/>
        </w:rPr>
        <w:t>:</w:t>
      </w:r>
    </w:p>
    <w:p w14:paraId="559DB81D" w14:textId="77777777" w:rsidR="009E4733" w:rsidRPr="00A003CC" w:rsidRDefault="009E4733" w:rsidP="009E4733">
      <w:pPr>
        <w:jc w:val="both"/>
        <w:rPr>
          <w:rFonts w:ascii="Sakkal Majalla" w:hAnsi="Sakkal Majalla" w:cs="Sakkal Majalla"/>
          <w:noProof/>
          <w:sz w:val="32"/>
          <w:szCs w:val="32"/>
          <w:rtl/>
        </w:rPr>
      </w:pPr>
      <w:r w:rsidRPr="00A003CC">
        <w:rPr>
          <w:rFonts w:ascii="Sakkal Majalla" w:hAnsi="Sakkal Majalla" w:cs="Sakkal Majalla"/>
          <w:noProof/>
          <w:sz w:val="32"/>
          <w:szCs w:val="32"/>
          <w:rtl/>
        </w:rPr>
        <w:t xml:space="preserve">1. </w:t>
      </w:r>
      <w:r w:rsidRPr="00A003CC">
        <w:rPr>
          <w:rFonts w:ascii="Sakkal Majalla" w:hAnsi="Sakkal Majalla" w:cs="Sakkal Majalla" w:hint="cs"/>
          <w:noProof/>
          <w:sz w:val="32"/>
          <w:szCs w:val="32"/>
          <w:rtl/>
        </w:rPr>
        <w:t>التعرف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مستوى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إدراك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w:t>
      </w:r>
    </w:p>
    <w:p w14:paraId="1EAD1FE2" w14:textId="77777777" w:rsidR="009E4733" w:rsidRPr="00A003CC" w:rsidRDefault="009E4733" w:rsidP="009E4733">
      <w:pPr>
        <w:jc w:val="both"/>
        <w:rPr>
          <w:rFonts w:ascii="Sakkal Majalla" w:hAnsi="Sakkal Majalla" w:cs="Sakkal Majalla"/>
          <w:noProof/>
          <w:sz w:val="32"/>
          <w:szCs w:val="32"/>
          <w:rtl/>
        </w:rPr>
      </w:pPr>
      <w:r w:rsidRPr="00A003CC">
        <w:rPr>
          <w:rFonts w:ascii="Sakkal Majalla" w:hAnsi="Sakkal Majalla" w:cs="Sakkal Majalla"/>
          <w:noProof/>
          <w:sz w:val="32"/>
          <w:szCs w:val="32"/>
          <w:rtl/>
        </w:rPr>
        <w:t xml:space="preserve">2. </w:t>
      </w:r>
      <w:r w:rsidRPr="00A003CC">
        <w:rPr>
          <w:rFonts w:ascii="Sakkal Majalla" w:hAnsi="Sakkal Majalla" w:cs="Sakkal Majalla" w:hint="cs"/>
          <w:noProof/>
          <w:sz w:val="32"/>
          <w:szCs w:val="32"/>
          <w:rtl/>
        </w:rPr>
        <w:t>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w:t>
      </w:r>
    </w:p>
    <w:p w14:paraId="72ACD16D" w14:textId="77777777" w:rsidR="009E4733" w:rsidRPr="00A003CC" w:rsidRDefault="009E4733" w:rsidP="009E4733">
      <w:pPr>
        <w:jc w:val="both"/>
        <w:rPr>
          <w:rFonts w:ascii="Sakkal Majalla" w:hAnsi="Sakkal Majalla" w:cs="Sakkal Majalla"/>
          <w:noProof/>
          <w:sz w:val="32"/>
          <w:szCs w:val="32"/>
          <w:rtl/>
        </w:rPr>
      </w:pPr>
      <w:r w:rsidRPr="00A003CC">
        <w:rPr>
          <w:rFonts w:ascii="Sakkal Majalla" w:hAnsi="Sakkal Majalla" w:cs="Sakkal Majalla"/>
          <w:noProof/>
          <w:sz w:val="32"/>
          <w:szCs w:val="32"/>
          <w:rtl/>
        </w:rPr>
        <w:t xml:space="preserve">3. </w:t>
      </w:r>
      <w:r w:rsidRPr="00A003CC">
        <w:rPr>
          <w:rFonts w:ascii="Sakkal Majalla" w:hAnsi="Sakkal Majalla" w:cs="Sakkal Majalla" w:hint="cs"/>
          <w:noProof/>
          <w:sz w:val="32"/>
          <w:szCs w:val="32"/>
          <w:rtl/>
        </w:rPr>
        <w:t>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w:t>
      </w:r>
    </w:p>
    <w:p w14:paraId="6AEB48DE" w14:textId="77777777" w:rsidR="009E4733" w:rsidRPr="00A003CC" w:rsidRDefault="009E4733" w:rsidP="009E4733">
      <w:pPr>
        <w:jc w:val="both"/>
        <w:rPr>
          <w:rFonts w:ascii="Sakkal Majalla" w:hAnsi="Sakkal Majalla" w:cs="Sakkal Majalla"/>
          <w:noProof/>
          <w:sz w:val="32"/>
          <w:szCs w:val="32"/>
          <w:rtl/>
        </w:rPr>
      </w:pPr>
      <w:r w:rsidRPr="00A003CC">
        <w:rPr>
          <w:rFonts w:ascii="Sakkal Majalla" w:hAnsi="Sakkal Majalla" w:cs="Sakkal Majalla"/>
          <w:noProof/>
          <w:sz w:val="32"/>
          <w:szCs w:val="32"/>
          <w:rtl/>
        </w:rPr>
        <w:t xml:space="preserve">4. </w:t>
      </w:r>
      <w:r w:rsidRPr="00A003CC">
        <w:rPr>
          <w:rFonts w:ascii="Sakkal Majalla" w:hAnsi="Sakkal Majalla" w:cs="Sakkal Majalla" w:hint="cs"/>
          <w:noProof/>
          <w:sz w:val="32"/>
          <w:szCs w:val="32"/>
          <w:rtl/>
        </w:rPr>
        <w:t>التعرف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طبيعة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ظل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w:t>
      </w:r>
    </w:p>
    <w:p w14:paraId="5F5759AB" w14:textId="77777777" w:rsidR="009E4733" w:rsidRPr="00A003CC" w:rsidRDefault="009E4733" w:rsidP="009E4733">
      <w:pPr>
        <w:jc w:val="both"/>
        <w:rPr>
          <w:rFonts w:ascii="Sakkal Majalla" w:hAnsi="Sakkal Majalla" w:cs="Sakkal Majalla"/>
          <w:noProof/>
          <w:sz w:val="32"/>
          <w:szCs w:val="32"/>
          <w:rtl/>
        </w:rPr>
      </w:pPr>
      <w:r w:rsidRPr="00A003CC">
        <w:rPr>
          <w:rFonts w:ascii="Sakkal Majalla" w:hAnsi="Sakkal Majalla" w:cs="Sakkal Majalla"/>
          <w:noProof/>
          <w:sz w:val="32"/>
          <w:szCs w:val="32"/>
          <w:rtl/>
        </w:rPr>
        <w:lastRenderedPageBreak/>
        <w:t xml:space="preserve">5. </w:t>
      </w:r>
      <w:r w:rsidRPr="00A003CC">
        <w:rPr>
          <w:rFonts w:ascii="Sakkal Majalla" w:hAnsi="Sakkal Majalla" w:cs="Sakkal Majalla" w:hint="cs"/>
          <w:noProof/>
          <w:sz w:val="32"/>
          <w:szCs w:val="32"/>
          <w:rtl/>
        </w:rPr>
        <w:t>تقديم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مجموعة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التوصيات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يمكن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تطوير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الممارسات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المتعلقة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يعزز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ويدعم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w:t>
      </w:r>
    </w:p>
    <w:p w14:paraId="3517DA0D" w14:textId="77777777" w:rsidR="009E4733" w:rsidRPr="00A003CC" w:rsidRDefault="009E4733" w:rsidP="009E4733">
      <w:pPr>
        <w:jc w:val="both"/>
        <w:rPr>
          <w:rFonts w:ascii="Sakkal Majalla" w:hAnsi="Sakkal Majalla" w:cs="Sakkal Majalla"/>
          <w:noProof/>
          <w:sz w:val="32"/>
          <w:szCs w:val="32"/>
          <w:rtl/>
        </w:rPr>
      </w:pPr>
    </w:p>
    <w:p w14:paraId="6F14F1E5" w14:textId="77777777" w:rsidR="009E4733" w:rsidRPr="00A003CC" w:rsidRDefault="009E4733" w:rsidP="00CB6104">
      <w:pPr>
        <w:jc w:val="both"/>
        <w:outlineLvl w:val="1"/>
        <w:rPr>
          <w:rFonts w:ascii="Sakkal Majalla" w:hAnsi="Sakkal Majalla" w:cs="Sakkal Majalla"/>
          <w:b/>
          <w:bCs/>
          <w:noProof/>
          <w:sz w:val="36"/>
          <w:szCs w:val="36"/>
          <w:rtl/>
        </w:rPr>
      </w:pPr>
      <w:bookmarkStart w:id="23" w:name="_Toc234684137"/>
      <w:bookmarkStart w:id="24" w:name="_Toc237307536"/>
      <w:r w:rsidRPr="00A003CC">
        <w:rPr>
          <w:rFonts w:ascii="Sakkal Majalla" w:hAnsi="Sakkal Majalla" w:cs="Sakkal Majalla" w:hint="cs"/>
          <w:b/>
          <w:bCs/>
          <w:noProof/>
          <w:sz w:val="36"/>
          <w:szCs w:val="36"/>
          <w:rtl/>
        </w:rPr>
        <w:t>تساؤلات الدراسة</w:t>
      </w:r>
      <w:bookmarkEnd w:id="23"/>
      <w:bookmarkEnd w:id="24"/>
    </w:p>
    <w:p w14:paraId="1190E1D8" w14:textId="77777777" w:rsidR="009E4733" w:rsidRPr="00A003CC" w:rsidRDefault="009E4733" w:rsidP="009E4733">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تسعى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الحالية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الإجابة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السؤال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الآتي</w:t>
      </w:r>
      <w:r w:rsidRPr="00A003CC">
        <w:rPr>
          <w:rFonts w:ascii="Sakkal Majalla" w:hAnsi="Sakkal Majalla" w:cs="Sakkal Majalla"/>
          <w:noProof/>
          <w:sz w:val="32"/>
          <w:szCs w:val="32"/>
          <w:rtl/>
        </w:rPr>
        <w:t>:</w:t>
      </w:r>
    </w:p>
    <w:p w14:paraId="7E34D47C" w14:textId="77777777" w:rsidR="009E4733" w:rsidRPr="00A003CC" w:rsidRDefault="009E4733" w:rsidP="009E4733">
      <w:pPr>
        <w:jc w:val="both"/>
        <w:rPr>
          <w:rFonts w:ascii="Sakkal Majalla" w:hAnsi="Sakkal Majalla" w:cs="Sakkal Majalla"/>
          <w:b/>
          <w:bCs/>
          <w:noProof/>
          <w:sz w:val="32"/>
          <w:szCs w:val="32"/>
          <w:rtl/>
        </w:rPr>
      </w:pPr>
      <w:r w:rsidRPr="00A003CC">
        <w:rPr>
          <w:rFonts w:ascii="Sakkal Majalla" w:hAnsi="Sakkal Majalla" w:cs="Sakkal Majalla" w:hint="cs"/>
          <w:b/>
          <w:bCs/>
          <w:noProof/>
          <w:sz w:val="32"/>
          <w:szCs w:val="32"/>
          <w:rtl/>
        </w:rPr>
        <w:t>ما</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تأثير</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الإفصاح</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عن</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استخدام</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الذكاء</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الاصطناعي</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في</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المحتوى</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التسويقي</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على</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ثقة</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المستهلك</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ونية</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الشراء؟</w:t>
      </w:r>
    </w:p>
    <w:p w14:paraId="4BC8A204" w14:textId="77777777" w:rsidR="009E4733" w:rsidRPr="00A003CC" w:rsidRDefault="009E4733" w:rsidP="009E4733">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وينبثق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هذا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السؤال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يأتي</w:t>
      </w:r>
      <w:r w:rsidRPr="00A003CC">
        <w:rPr>
          <w:rFonts w:ascii="Sakkal Majalla" w:hAnsi="Sakkal Majalla" w:cs="Sakkal Majalla"/>
          <w:noProof/>
          <w:sz w:val="32"/>
          <w:szCs w:val="32"/>
          <w:rtl/>
        </w:rPr>
        <w:t>:</w:t>
      </w:r>
    </w:p>
    <w:p w14:paraId="6AFC4ECA" w14:textId="77777777" w:rsidR="009E4733" w:rsidRPr="00A003CC" w:rsidRDefault="009E4733" w:rsidP="009E4733">
      <w:pPr>
        <w:pStyle w:val="a6"/>
        <w:numPr>
          <w:ilvl w:val="0"/>
          <w:numId w:val="14"/>
        </w:num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p>
    <w:p w14:paraId="6C678554" w14:textId="77777777" w:rsidR="009E4733" w:rsidRPr="00A003CC" w:rsidRDefault="009E4733" w:rsidP="009E4733">
      <w:pPr>
        <w:pStyle w:val="a6"/>
        <w:numPr>
          <w:ilvl w:val="0"/>
          <w:numId w:val="14"/>
        </w:num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p>
    <w:p w14:paraId="5A72E1B9" w14:textId="77777777" w:rsidR="009E4733" w:rsidRPr="00A003CC" w:rsidRDefault="009E4733" w:rsidP="009E4733">
      <w:pPr>
        <w:pStyle w:val="a6"/>
        <w:numPr>
          <w:ilvl w:val="0"/>
          <w:numId w:val="14"/>
        </w:num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طبيعة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ظل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p>
    <w:p w14:paraId="044A59F1" w14:textId="77777777" w:rsidR="009E4733" w:rsidRPr="00A003CC" w:rsidRDefault="009E4733" w:rsidP="009E4733">
      <w:pPr>
        <w:pStyle w:val="a6"/>
        <w:numPr>
          <w:ilvl w:val="0"/>
          <w:numId w:val="14"/>
        </w:num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هل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تختلف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استجابات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تجاه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باختلاف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الخصائص</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الديموغرافية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الجنس،</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العمر،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التعليمي،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والدخل</w:t>
      </w:r>
      <w:r w:rsidRPr="00A003CC">
        <w:rPr>
          <w:rFonts w:ascii="Sakkal Majalla" w:hAnsi="Sakkal Majalla" w:cs="Sakkal Majalla"/>
          <w:noProof/>
          <w:sz w:val="32"/>
          <w:szCs w:val="32"/>
          <w:rtl/>
        </w:rPr>
        <w:t>)</w:t>
      </w:r>
      <w:r w:rsidRPr="00A003CC">
        <w:rPr>
          <w:rFonts w:ascii="Sakkal Majalla" w:hAnsi="Sakkal Majalla" w:cs="Sakkal Majalla" w:hint="cs"/>
          <w:noProof/>
          <w:sz w:val="32"/>
          <w:szCs w:val="32"/>
          <w:rtl/>
        </w:rPr>
        <w:t>؟</w:t>
      </w:r>
    </w:p>
    <w:p w14:paraId="33691CF6" w14:textId="77777777" w:rsidR="009E4733" w:rsidRPr="00A003CC" w:rsidRDefault="009E4733" w:rsidP="009E4733">
      <w:pPr>
        <w:pStyle w:val="a6"/>
        <w:numPr>
          <w:ilvl w:val="0"/>
          <w:numId w:val="14"/>
        </w:numPr>
        <w:jc w:val="both"/>
        <w:rPr>
          <w:rFonts w:ascii="Sakkal Majalla" w:hAnsi="Sakkal Majalla" w:cs="Sakkal Majalla"/>
          <w:noProof/>
          <w:sz w:val="32"/>
          <w:szCs w:val="32"/>
        </w:rPr>
      </w:pPr>
      <w:r w:rsidRPr="00A003CC">
        <w:rPr>
          <w:rFonts w:ascii="Sakkal Majalla" w:hAnsi="Sakkal Majalla" w:cs="Sakkal Majalla" w:hint="cs"/>
          <w:noProof/>
          <w:sz w:val="32"/>
          <w:szCs w:val="32"/>
          <w:rtl/>
        </w:rPr>
        <w:t>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التوصيات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يمكن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تعزيز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p>
    <w:p w14:paraId="261B9CFB" w14:textId="77777777" w:rsidR="009E4733" w:rsidRPr="00A003CC" w:rsidRDefault="009E4733" w:rsidP="009E4733">
      <w:pPr>
        <w:pStyle w:val="a6"/>
        <w:jc w:val="both"/>
        <w:rPr>
          <w:rFonts w:ascii="Sakkal Majalla" w:hAnsi="Sakkal Majalla" w:cs="Sakkal Majalla"/>
          <w:noProof/>
          <w:sz w:val="32"/>
          <w:szCs w:val="32"/>
          <w:rtl/>
        </w:rPr>
      </w:pPr>
    </w:p>
    <w:p w14:paraId="2A5F8071" w14:textId="77777777" w:rsidR="009E4733" w:rsidRPr="00A003CC" w:rsidRDefault="009E4733" w:rsidP="009E4733">
      <w:pPr>
        <w:pStyle w:val="a6"/>
        <w:jc w:val="both"/>
        <w:rPr>
          <w:rFonts w:ascii="Sakkal Majalla" w:hAnsi="Sakkal Majalla" w:cs="Sakkal Majalla"/>
          <w:noProof/>
          <w:sz w:val="32"/>
          <w:szCs w:val="32"/>
          <w:rtl/>
        </w:rPr>
      </w:pPr>
    </w:p>
    <w:p w14:paraId="24DBFF25" w14:textId="77777777" w:rsidR="009E4733" w:rsidRPr="00A003CC" w:rsidRDefault="009E4733" w:rsidP="009E4733">
      <w:pPr>
        <w:pStyle w:val="a6"/>
        <w:jc w:val="both"/>
        <w:rPr>
          <w:rFonts w:ascii="Sakkal Majalla" w:hAnsi="Sakkal Majalla" w:cs="Sakkal Majalla"/>
          <w:noProof/>
          <w:sz w:val="32"/>
          <w:szCs w:val="32"/>
          <w:rtl/>
        </w:rPr>
      </w:pPr>
    </w:p>
    <w:p w14:paraId="43AF3E49" w14:textId="77777777" w:rsidR="009E4733" w:rsidRPr="00A003CC" w:rsidRDefault="009E4733" w:rsidP="009E4733">
      <w:pPr>
        <w:pStyle w:val="a6"/>
        <w:jc w:val="both"/>
        <w:rPr>
          <w:rFonts w:ascii="Sakkal Majalla" w:hAnsi="Sakkal Majalla" w:cs="Sakkal Majalla"/>
          <w:noProof/>
          <w:sz w:val="32"/>
          <w:szCs w:val="32"/>
          <w:rtl/>
        </w:rPr>
      </w:pPr>
    </w:p>
    <w:p w14:paraId="3F78095B" w14:textId="77777777" w:rsidR="009E4733" w:rsidRPr="00A003CC" w:rsidRDefault="009E4733" w:rsidP="009E4733">
      <w:pPr>
        <w:pStyle w:val="a6"/>
        <w:jc w:val="both"/>
        <w:rPr>
          <w:rFonts w:ascii="Sakkal Majalla" w:hAnsi="Sakkal Majalla" w:cs="Sakkal Majalla"/>
          <w:noProof/>
          <w:sz w:val="32"/>
          <w:szCs w:val="32"/>
          <w:rtl/>
        </w:rPr>
      </w:pPr>
    </w:p>
    <w:p w14:paraId="0DD25DF4" w14:textId="77777777" w:rsidR="009E4733" w:rsidRPr="00A003CC" w:rsidRDefault="009E4733" w:rsidP="009E4733">
      <w:pPr>
        <w:pStyle w:val="a6"/>
        <w:jc w:val="both"/>
        <w:rPr>
          <w:rFonts w:ascii="Sakkal Majalla" w:hAnsi="Sakkal Majalla" w:cs="Sakkal Majalla"/>
          <w:noProof/>
          <w:sz w:val="32"/>
          <w:szCs w:val="32"/>
          <w:rtl/>
        </w:rPr>
      </w:pPr>
    </w:p>
    <w:p w14:paraId="588F81CF" w14:textId="77777777" w:rsidR="009E4733" w:rsidRPr="00A003CC" w:rsidRDefault="009E4733" w:rsidP="009E4733">
      <w:pPr>
        <w:pStyle w:val="a6"/>
        <w:jc w:val="both"/>
        <w:rPr>
          <w:rFonts w:ascii="Sakkal Majalla" w:hAnsi="Sakkal Majalla" w:cs="Sakkal Majalla"/>
          <w:noProof/>
          <w:sz w:val="32"/>
          <w:szCs w:val="32"/>
          <w:rtl/>
        </w:rPr>
      </w:pPr>
    </w:p>
    <w:p w14:paraId="3A20B95A" w14:textId="77777777" w:rsidR="009E4733" w:rsidRPr="00A003CC" w:rsidRDefault="009E4733" w:rsidP="009E4733">
      <w:pPr>
        <w:pStyle w:val="a6"/>
        <w:jc w:val="both"/>
        <w:rPr>
          <w:rFonts w:ascii="Sakkal Majalla" w:hAnsi="Sakkal Majalla" w:cs="Sakkal Majalla"/>
          <w:noProof/>
          <w:sz w:val="32"/>
          <w:szCs w:val="32"/>
          <w:rtl/>
        </w:rPr>
      </w:pPr>
    </w:p>
    <w:p w14:paraId="08DF55ED" w14:textId="77777777" w:rsidR="009E4733" w:rsidRPr="00A003CC" w:rsidRDefault="009E4733" w:rsidP="00CB6104">
      <w:pPr>
        <w:jc w:val="both"/>
        <w:outlineLvl w:val="1"/>
        <w:rPr>
          <w:rFonts w:ascii="Sakkal Majalla" w:hAnsi="Sakkal Majalla" w:cs="Sakkal Majalla"/>
          <w:b/>
          <w:bCs/>
          <w:noProof/>
          <w:sz w:val="36"/>
          <w:szCs w:val="36"/>
          <w:rtl/>
        </w:rPr>
      </w:pPr>
      <w:bookmarkStart w:id="25" w:name="_Toc234684139"/>
      <w:bookmarkStart w:id="26" w:name="_Toc237307537"/>
      <w:r w:rsidRPr="00A003CC">
        <w:rPr>
          <w:rFonts w:ascii="Sakkal Majalla" w:hAnsi="Sakkal Majalla" w:cs="Sakkal Majalla" w:hint="cs"/>
          <w:b/>
          <w:bCs/>
          <w:noProof/>
          <w:sz w:val="36"/>
          <w:szCs w:val="36"/>
          <w:rtl/>
        </w:rPr>
        <w:lastRenderedPageBreak/>
        <w:t>فروض الدراسة</w:t>
      </w:r>
      <w:bookmarkEnd w:id="25"/>
      <w:bookmarkEnd w:id="26"/>
    </w:p>
    <w:p w14:paraId="7AF01739" w14:textId="77777777" w:rsidR="009E4733" w:rsidRPr="00A003CC" w:rsidRDefault="009E4733" w:rsidP="009E4733">
      <w:pPr>
        <w:pStyle w:val="a6"/>
        <w:numPr>
          <w:ilvl w:val="0"/>
          <w:numId w:val="23"/>
        </w:num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يوجد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تأثير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ذو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دلالة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إحصائية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مستوى</w:t>
      </w:r>
      <w:r w:rsidRPr="00A003CC">
        <w:rPr>
          <w:rFonts w:ascii="Sakkal Majalla" w:hAnsi="Sakkal Majalla" w:cs="Sakkal Majalla"/>
          <w:noProof/>
          <w:sz w:val="32"/>
          <w:szCs w:val="32"/>
          <w:rtl/>
        </w:rPr>
        <w:t xml:space="preserve"> (0.05) </w:t>
      </w:r>
      <w:r w:rsidRPr="00A003CC">
        <w:rPr>
          <w:rFonts w:ascii="Sakkal Majalla" w:hAnsi="Sakkal Majalla" w:cs="Sakkal Majalla" w:hint="cs"/>
          <w:noProof/>
          <w:sz w:val="32"/>
          <w:szCs w:val="32"/>
          <w:rtl/>
        </w:rPr>
        <w:t>للإفصاح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 xml:space="preserve">المستهلك ونية الشراء </w:t>
      </w:r>
      <w:r w:rsidRPr="00A003CC">
        <w:rPr>
          <w:rFonts w:ascii="Sakkal Majalla" w:hAnsi="Sakkal Majalla" w:cs="Sakkal Majalla"/>
          <w:noProof/>
          <w:sz w:val="32"/>
          <w:szCs w:val="32"/>
          <w:rtl/>
        </w:rPr>
        <w:t>.</w:t>
      </w:r>
    </w:p>
    <w:p w14:paraId="67B7D366" w14:textId="77777777" w:rsidR="009E4733" w:rsidRPr="00A003CC" w:rsidRDefault="009E4733" w:rsidP="009E4733">
      <w:pPr>
        <w:pStyle w:val="a6"/>
        <w:numPr>
          <w:ilvl w:val="0"/>
          <w:numId w:val="23"/>
        </w:num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توجد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فروق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ذات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دلالة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إحصائية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مستوى</w:t>
      </w:r>
      <w:r w:rsidRPr="00A003CC">
        <w:rPr>
          <w:rFonts w:ascii="Sakkal Majalla" w:hAnsi="Sakkal Majalla" w:cs="Sakkal Majalla"/>
          <w:noProof/>
          <w:sz w:val="32"/>
          <w:szCs w:val="32"/>
          <w:rtl/>
        </w:rPr>
        <w:t xml:space="preserve"> (0.05)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استجابات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المبحوثين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لدور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وفقًا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للمتغيرات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الديموغرافية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الجنس،</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العمر،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التعليمي،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والدخل</w:t>
      </w:r>
      <w:r w:rsidRPr="00A003CC">
        <w:rPr>
          <w:rFonts w:ascii="Sakkal Majalla" w:hAnsi="Sakkal Majalla" w:cs="Sakkal Majalla"/>
          <w:noProof/>
          <w:sz w:val="32"/>
          <w:szCs w:val="32"/>
          <w:rtl/>
        </w:rPr>
        <w:t>).</w:t>
      </w:r>
    </w:p>
    <w:p w14:paraId="1235ED43" w14:textId="77777777" w:rsidR="009E4733" w:rsidRPr="00A003CC" w:rsidRDefault="009E4733" w:rsidP="009E4733">
      <w:pPr>
        <w:pStyle w:val="a6"/>
        <w:numPr>
          <w:ilvl w:val="0"/>
          <w:numId w:val="23"/>
        </w:num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توجد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فروق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ذات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دلالة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إحصائية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مستوى</w:t>
      </w:r>
      <w:r w:rsidRPr="00A003CC">
        <w:rPr>
          <w:rFonts w:ascii="Sakkal Majalla" w:hAnsi="Sakkal Majalla" w:cs="Sakkal Majalla"/>
          <w:noProof/>
          <w:sz w:val="32"/>
          <w:szCs w:val="32"/>
          <w:rtl/>
        </w:rPr>
        <w:t xml:space="preserve"> (0.05)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استجابات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المبحوثين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لدور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وفقًا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لمتغير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النوع</w:t>
      </w:r>
      <w:r w:rsidRPr="00A003CC">
        <w:rPr>
          <w:rFonts w:ascii="Sakkal Majalla" w:hAnsi="Sakkal Majalla" w:cs="Sakkal Majalla"/>
          <w:noProof/>
          <w:sz w:val="32"/>
          <w:szCs w:val="32"/>
          <w:rtl/>
        </w:rPr>
        <w:t>.</w:t>
      </w:r>
    </w:p>
    <w:p w14:paraId="39DBEAD2" w14:textId="77777777" w:rsidR="009E4733" w:rsidRPr="00A003CC" w:rsidRDefault="009E4733" w:rsidP="009E4733">
      <w:pPr>
        <w:pStyle w:val="a6"/>
        <w:numPr>
          <w:ilvl w:val="0"/>
          <w:numId w:val="23"/>
        </w:num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توجد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فروق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ذات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دلالة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إحصائية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مستوى</w:t>
      </w:r>
      <w:r w:rsidRPr="00A003CC">
        <w:rPr>
          <w:rFonts w:ascii="Sakkal Majalla" w:hAnsi="Sakkal Majalla" w:cs="Sakkal Majalla"/>
          <w:noProof/>
          <w:sz w:val="32"/>
          <w:szCs w:val="32"/>
          <w:rtl/>
        </w:rPr>
        <w:t xml:space="preserve"> (0.05)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استجابات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المبحوثين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لدور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وفقًا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لمتغير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العمر</w:t>
      </w:r>
      <w:r w:rsidRPr="00A003CC">
        <w:rPr>
          <w:rFonts w:ascii="Sakkal Majalla" w:hAnsi="Sakkal Majalla" w:cs="Sakkal Majalla"/>
          <w:noProof/>
          <w:sz w:val="32"/>
          <w:szCs w:val="32"/>
          <w:rtl/>
        </w:rPr>
        <w:t>.</w:t>
      </w:r>
    </w:p>
    <w:p w14:paraId="44CC5F11" w14:textId="77777777" w:rsidR="009E4733" w:rsidRPr="00A003CC" w:rsidRDefault="009E4733" w:rsidP="009E4733">
      <w:pPr>
        <w:pStyle w:val="a6"/>
        <w:numPr>
          <w:ilvl w:val="0"/>
          <w:numId w:val="24"/>
        </w:numPr>
        <w:jc w:val="both"/>
        <w:rPr>
          <w:rFonts w:ascii="Sakkal Majalla" w:hAnsi="Sakkal Majalla" w:cs="Sakkal Majalla"/>
          <w:noProof/>
          <w:sz w:val="32"/>
          <w:szCs w:val="32"/>
        </w:rPr>
      </w:pPr>
      <w:r w:rsidRPr="00A003CC">
        <w:rPr>
          <w:rFonts w:ascii="Sakkal Majalla" w:hAnsi="Sakkal Majalla" w:cs="Sakkal Majalla" w:hint="cs"/>
          <w:noProof/>
          <w:sz w:val="32"/>
          <w:szCs w:val="32"/>
          <w:rtl/>
        </w:rPr>
        <w:t>توجد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فروق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ذات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دلالة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إحصائية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مستوى</w:t>
      </w:r>
      <w:r w:rsidRPr="00A003CC">
        <w:rPr>
          <w:rFonts w:ascii="Sakkal Majalla" w:hAnsi="Sakkal Majalla" w:cs="Sakkal Majalla"/>
          <w:noProof/>
          <w:sz w:val="32"/>
          <w:szCs w:val="32"/>
          <w:rtl/>
        </w:rPr>
        <w:t xml:space="preserve"> (0.05)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استجابات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المبحوثين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لدور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وفقًا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لمتغير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التعليمي.</w:t>
      </w:r>
    </w:p>
    <w:p w14:paraId="6BEF5535" w14:textId="12C6B585" w:rsidR="009E4733" w:rsidRPr="00A003CC" w:rsidRDefault="009E4733" w:rsidP="00F563F0">
      <w:pPr>
        <w:pStyle w:val="a6"/>
        <w:numPr>
          <w:ilvl w:val="0"/>
          <w:numId w:val="24"/>
        </w:num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توجد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فروق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ذات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دلالة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إحصائية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مستوى</w:t>
      </w:r>
      <w:r w:rsidRPr="00A003CC">
        <w:rPr>
          <w:rFonts w:ascii="Sakkal Majalla" w:hAnsi="Sakkal Majalla" w:cs="Sakkal Majalla"/>
          <w:noProof/>
          <w:sz w:val="32"/>
          <w:szCs w:val="32"/>
          <w:rtl/>
        </w:rPr>
        <w:t xml:space="preserve"> (0.05)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استجابات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المبحوثين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لدور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وفقًا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لمتغير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الدخل الشهري.</w:t>
      </w:r>
    </w:p>
    <w:p w14:paraId="57A4B921" w14:textId="77777777" w:rsidR="009E4733" w:rsidRPr="00A003CC" w:rsidRDefault="009E4733" w:rsidP="00CB6104">
      <w:pPr>
        <w:jc w:val="both"/>
        <w:outlineLvl w:val="1"/>
        <w:rPr>
          <w:rFonts w:ascii="Sakkal Majalla" w:hAnsi="Sakkal Majalla" w:cs="Sakkal Majalla"/>
          <w:b/>
          <w:bCs/>
          <w:noProof/>
          <w:sz w:val="36"/>
          <w:szCs w:val="36"/>
          <w:rtl/>
        </w:rPr>
      </w:pPr>
      <w:bookmarkStart w:id="27" w:name="_Toc234684142"/>
      <w:bookmarkStart w:id="28" w:name="_Toc237307538"/>
      <w:r w:rsidRPr="00A003CC">
        <w:rPr>
          <w:rFonts w:ascii="Sakkal Majalla" w:hAnsi="Sakkal Majalla" w:cs="Sakkal Majalla" w:hint="cs"/>
          <w:b/>
          <w:bCs/>
          <w:noProof/>
          <w:sz w:val="36"/>
          <w:szCs w:val="36"/>
          <w:rtl/>
        </w:rPr>
        <w:t>منهجية</w:t>
      </w:r>
      <w:r w:rsidRPr="00A003CC">
        <w:rPr>
          <w:rFonts w:ascii="Sakkal Majalla" w:hAnsi="Sakkal Majalla" w:cs="Sakkal Majalla"/>
          <w:b/>
          <w:bCs/>
          <w:noProof/>
          <w:sz w:val="36"/>
          <w:szCs w:val="36"/>
          <w:rtl/>
        </w:rPr>
        <w:t xml:space="preserve"> </w:t>
      </w:r>
      <w:r w:rsidRPr="00A003CC">
        <w:rPr>
          <w:rFonts w:ascii="Sakkal Majalla" w:hAnsi="Sakkal Majalla" w:cs="Sakkal Majalla" w:hint="cs"/>
          <w:b/>
          <w:bCs/>
          <w:noProof/>
          <w:sz w:val="36"/>
          <w:szCs w:val="36"/>
          <w:rtl/>
        </w:rPr>
        <w:t>الدراسة</w:t>
      </w:r>
      <w:bookmarkEnd w:id="27"/>
      <w:bookmarkEnd w:id="28"/>
    </w:p>
    <w:p w14:paraId="3DE7020C" w14:textId="77777777" w:rsidR="00636DAD" w:rsidRPr="00A003CC" w:rsidRDefault="00636DAD" w:rsidP="00636DAD">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تعتمد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الحالية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المنهج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الوصفي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لملاءمته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لطبيعة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وأهدافها،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حيث</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يُعد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أكثر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المناهج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الإدارية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والتسويقية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تهدف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وصف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الظواهر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وتحليلها،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متغيراتها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ويتيح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هذا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المنهج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جمع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البيانات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المتعلقة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اختبار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فرضيات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والإجابة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تساؤلاتها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والوصول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نتائج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علمية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يمكن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الاستفادة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تطوير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الممارسات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التسويقية</w:t>
      </w:r>
      <w:r w:rsidRPr="00A003CC">
        <w:rPr>
          <w:rFonts w:ascii="Sakkal Majalla" w:hAnsi="Sakkal Majalla" w:cs="Sakkal Majalla"/>
          <w:noProof/>
          <w:sz w:val="32"/>
          <w:szCs w:val="32"/>
          <w:rtl/>
        </w:rPr>
        <w:t>.</w:t>
      </w:r>
    </w:p>
    <w:p w14:paraId="6288DBDD" w14:textId="77777777" w:rsidR="009E4733" w:rsidRPr="00A003CC" w:rsidRDefault="009E4733" w:rsidP="009E4733">
      <w:pPr>
        <w:ind w:left="360"/>
        <w:jc w:val="both"/>
        <w:rPr>
          <w:rFonts w:ascii="Sakkal Majalla" w:hAnsi="Sakkal Majalla" w:cs="Sakkal Majalla"/>
          <w:noProof/>
          <w:sz w:val="32"/>
          <w:szCs w:val="32"/>
          <w:rtl/>
        </w:rPr>
      </w:pPr>
    </w:p>
    <w:p w14:paraId="1EA6309B" w14:textId="77777777" w:rsidR="00636DAD" w:rsidRPr="00A003CC" w:rsidRDefault="00636DAD" w:rsidP="009E4733">
      <w:pPr>
        <w:ind w:left="360"/>
        <w:jc w:val="both"/>
        <w:rPr>
          <w:rFonts w:ascii="Sakkal Majalla" w:hAnsi="Sakkal Majalla" w:cs="Sakkal Majalla"/>
          <w:noProof/>
          <w:sz w:val="32"/>
          <w:szCs w:val="32"/>
          <w:rtl/>
        </w:rPr>
      </w:pPr>
    </w:p>
    <w:p w14:paraId="632B81D2" w14:textId="77777777" w:rsidR="00636DAD" w:rsidRPr="00A003CC" w:rsidRDefault="00636DAD" w:rsidP="009E4733">
      <w:pPr>
        <w:ind w:left="360"/>
        <w:jc w:val="both"/>
        <w:rPr>
          <w:rFonts w:ascii="Sakkal Majalla" w:hAnsi="Sakkal Majalla" w:cs="Sakkal Majalla"/>
          <w:noProof/>
          <w:sz w:val="32"/>
          <w:szCs w:val="32"/>
          <w:rtl/>
        </w:rPr>
      </w:pPr>
    </w:p>
    <w:p w14:paraId="4C15701F" w14:textId="77777777" w:rsidR="00636DAD" w:rsidRPr="00A003CC" w:rsidRDefault="00636DAD" w:rsidP="009E4733">
      <w:pPr>
        <w:ind w:left="360"/>
        <w:jc w:val="both"/>
        <w:rPr>
          <w:rFonts w:ascii="Sakkal Majalla" w:hAnsi="Sakkal Majalla" w:cs="Sakkal Majalla"/>
          <w:noProof/>
          <w:sz w:val="32"/>
          <w:szCs w:val="32"/>
          <w:rtl/>
        </w:rPr>
      </w:pPr>
    </w:p>
    <w:p w14:paraId="29A84BAC" w14:textId="77777777" w:rsidR="00636DAD" w:rsidRPr="00A003CC" w:rsidRDefault="00636DAD" w:rsidP="009E4733">
      <w:pPr>
        <w:ind w:left="360"/>
        <w:jc w:val="both"/>
        <w:rPr>
          <w:rFonts w:ascii="Sakkal Majalla" w:hAnsi="Sakkal Majalla" w:cs="Sakkal Majalla"/>
          <w:noProof/>
          <w:sz w:val="32"/>
          <w:szCs w:val="32"/>
          <w:rtl/>
        </w:rPr>
      </w:pPr>
    </w:p>
    <w:p w14:paraId="75E6AF68" w14:textId="77777777" w:rsidR="00636DAD" w:rsidRPr="00A003CC" w:rsidRDefault="00636DAD" w:rsidP="00A003CC">
      <w:pPr>
        <w:pStyle w:val="1"/>
        <w:rPr>
          <w:b/>
          <w:bCs/>
          <w:noProof/>
          <w:sz w:val="48"/>
          <w:szCs w:val="48"/>
          <w:rtl/>
        </w:rPr>
      </w:pPr>
    </w:p>
    <w:p w14:paraId="221F7EA9" w14:textId="77777777" w:rsidR="00636DAD" w:rsidRPr="00A003CC" w:rsidRDefault="00636DAD" w:rsidP="00636DAD">
      <w:pPr>
        <w:pStyle w:val="1"/>
        <w:jc w:val="center"/>
        <w:rPr>
          <w:b/>
          <w:bCs/>
          <w:noProof/>
          <w:sz w:val="48"/>
          <w:szCs w:val="48"/>
          <w:rtl/>
        </w:rPr>
      </w:pPr>
    </w:p>
    <w:p w14:paraId="2EB87E1A" w14:textId="77777777" w:rsidR="00636DAD" w:rsidRPr="00A003CC" w:rsidRDefault="00636DAD" w:rsidP="00636DAD">
      <w:pPr>
        <w:pStyle w:val="1"/>
        <w:jc w:val="center"/>
        <w:rPr>
          <w:b/>
          <w:bCs/>
          <w:noProof/>
          <w:sz w:val="48"/>
          <w:szCs w:val="48"/>
          <w:rtl/>
        </w:rPr>
      </w:pPr>
    </w:p>
    <w:p w14:paraId="4E885FCF" w14:textId="77777777" w:rsidR="00636DAD" w:rsidRPr="00A003CC" w:rsidRDefault="00636DAD" w:rsidP="00636DAD">
      <w:pPr>
        <w:pStyle w:val="1"/>
        <w:jc w:val="center"/>
        <w:rPr>
          <w:b/>
          <w:bCs/>
          <w:noProof/>
          <w:sz w:val="48"/>
          <w:szCs w:val="48"/>
          <w:rtl/>
        </w:rPr>
      </w:pPr>
    </w:p>
    <w:p w14:paraId="3CA9DB8E" w14:textId="32952A87" w:rsidR="00636DAD" w:rsidRPr="00A003CC" w:rsidRDefault="00636DAD" w:rsidP="00470C15">
      <w:pPr>
        <w:pStyle w:val="1"/>
        <w:jc w:val="center"/>
        <w:rPr>
          <w:b/>
          <w:bCs/>
          <w:noProof/>
          <w:color w:val="171717" w:themeColor="background2" w:themeShade="1A"/>
          <w:sz w:val="48"/>
          <w:szCs w:val="48"/>
          <w:rtl/>
        </w:rPr>
      </w:pPr>
      <w:bookmarkStart w:id="29" w:name="_Toc237307539"/>
      <w:r w:rsidRPr="00A003CC">
        <w:rPr>
          <w:rFonts w:hint="cs"/>
          <w:b/>
          <w:bCs/>
          <w:noProof/>
          <w:color w:val="171717" w:themeColor="background2" w:themeShade="1A"/>
          <w:sz w:val="48"/>
          <w:szCs w:val="48"/>
          <w:rtl/>
        </w:rPr>
        <w:t>الفصل الثالث:الإطار النظري للدراسة</w:t>
      </w:r>
      <w:bookmarkEnd w:id="29"/>
    </w:p>
    <w:p w14:paraId="2DF2946A" w14:textId="77777777" w:rsidR="00636DAD" w:rsidRPr="00A003CC" w:rsidRDefault="00636DAD" w:rsidP="009E4733">
      <w:pPr>
        <w:ind w:left="360"/>
        <w:jc w:val="both"/>
        <w:rPr>
          <w:rFonts w:ascii="Sakkal Majalla" w:hAnsi="Sakkal Majalla" w:cs="Sakkal Majalla"/>
          <w:noProof/>
          <w:sz w:val="32"/>
          <w:szCs w:val="32"/>
        </w:rPr>
      </w:pPr>
    </w:p>
    <w:p w14:paraId="2AC0C194" w14:textId="0723F259" w:rsidR="009E4733" w:rsidRPr="00A003CC" w:rsidRDefault="009E4733" w:rsidP="009E4733">
      <w:pPr>
        <w:rPr>
          <w:rtl/>
        </w:rPr>
      </w:pPr>
    </w:p>
    <w:p w14:paraId="7E65ECCF" w14:textId="77777777" w:rsidR="00636DAD" w:rsidRPr="00A003CC" w:rsidRDefault="00636DAD" w:rsidP="009E4733">
      <w:pPr>
        <w:rPr>
          <w:rtl/>
        </w:rPr>
      </w:pPr>
    </w:p>
    <w:p w14:paraId="15B28BCE" w14:textId="77777777" w:rsidR="00636DAD" w:rsidRPr="00A003CC" w:rsidRDefault="00636DAD" w:rsidP="009E4733">
      <w:pPr>
        <w:rPr>
          <w:rtl/>
        </w:rPr>
      </w:pPr>
    </w:p>
    <w:p w14:paraId="7FEB614B" w14:textId="77777777" w:rsidR="00636DAD" w:rsidRPr="00A003CC" w:rsidRDefault="00636DAD" w:rsidP="009E4733">
      <w:pPr>
        <w:rPr>
          <w:rtl/>
        </w:rPr>
      </w:pPr>
    </w:p>
    <w:p w14:paraId="1F277964" w14:textId="77777777" w:rsidR="00636DAD" w:rsidRPr="00A003CC" w:rsidRDefault="00636DAD" w:rsidP="009E4733">
      <w:pPr>
        <w:rPr>
          <w:rtl/>
        </w:rPr>
      </w:pPr>
    </w:p>
    <w:p w14:paraId="490FA8BF" w14:textId="77777777" w:rsidR="00F563F0" w:rsidRPr="00A003CC" w:rsidRDefault="00F563F0" w:rsidP="009E4733">
      <w:pPr>
        <w:rPr>
          <w:rtl/>
        </w:rPr>
      </w:pPr>
    </w:p>
    <w:p w14:paraId="612597E7" w14:textId="77777777" w:rsidR="00F563F0" w:rsidRPr="00A003CC" w:rsidRDefault="00F563F0" w:rsidP="009E4733">
      <w:pPr>
        <w:rPr>
          <w:rtl/>
        </w:rPr>
      </w:pPr>
    </w:p>
    <w:p w14:paraId="3AA2C506" w14:textId="77777777" w:rsidR="00F563F0" w:rsidRPr="00A003CC" w:rsidRDefault="00F563F0" w:rsidP="009E4733">
      <w:pPr>
        <w:rPr>
          <w:rtl/>
        </w:rPr>
      </w:pPr>
    </w:p>
    <w:p w14:paraId="28CD09DF" w14:textId="77777777" w:rsidR="00F563F0" w:rsidRPr="00A003CC" w:rsidRDefault="00F563F0" w:rsidP="009E4733">
      <w:pPr>
        <w:rPr>
          <w:rtl/>
        </w:rPr>
      </w:pPr>
    </w:p>
    <w:p w14:paraId="757F26DA" w14:textId="77777777" w:rsidR="00F563F0" w:rsidRPr="00A003CC" w:rsidRDefault="00F563F0" w:rsidP="009E4733">
      <w:pPr>
        <w:rPr>
          <w:rtl/>
        </w:rPr>
      </w:pPr>
    </w:p>
    <w:p w14:paraId="3A4EA2F1" w14:textId="77777777" w:rsidR="00F563F0" w:rsidRPr="00A003CC" w:rsidRDefault="00F563F0" w:rsidP="009E4733">
      <w:pPr>
        <w:rPr>
          <w:rtl/>
        </w:rPr>
      </w:pPr>
    </w:p>
    <w:p w14:paraId="744B5678" w14:textId="77777777" w:rsidR="00F563F0" w:rsidRPr="00A003CC" w:rsidRDefault="00F563F0" w:rsidP="009E4733">
      <w:pPr>
        <w:rPr>
          <w:rtl/>
        </w:rPr>
      </w:pPr>
    </w:p>
    <w:p w14:paraId="27A64999" w14:textId="77777777" w:rsidR="00F563F0" w:rsidRPr="00A003CC" w:rsidRDefault="00F563F0" w:rsidP="009E4733">
      <w:pPr>
        <w:rPr>
          <w:rtl/>
        </w:rPr>
      </w:pPr>
    </w:p>
    <w:p w14:paraId="20321E67" w14:textId="77777777" w:rsidR="00F563F0" w:rsidRPr="00A003CC" w:rsidRDefault="00F563F0" w:rsidP="009E4733">
      <w:pPr>
        <w:rPr>
          <w:rtl/>
        </w:rPr>
      </w:pPr>
    </w:p>
    <w:p w14:paraId="754A392E" w14:textId="77777777" w:rsidR="00636DAD" w:rsidRPr="00A003CC" w:rsidRDefault="00636DAD" w:rsidP="009E4733">
      <w:pPr>
        <w:rPr>
          <w:rtl/>
        </w:rPr>
      </w:pPr>
    </w:p>
    <w:p w14:paraId="68067AAA" w14:textId="77777777" w:rsidR="00636DAD" w:rsidRPr="00A003CC" w:rsidRDefault="00636DAD" w:rsidP="00A003CC">
      <w:pPr>
        <w:jc w:val="both"/>
        <w:outlineLvl w:val="1"/>
        <w:rPr>
          <w:rFonts w:ascii="Sakkal Majalla" w:hAnsi="Sakkal Majalla" w:cs="Sakkal Majalla"/>
          <w:b/>
          <w:bCs/>
          <w:noProof/>
          <w:sz w:val="36"/>
          <w:szCs w:val="36"/>
          <w:rtl/>
        </w:rPr>
      </w:pPr>
      <w:bookmarkStart w:id="30" w:name="_Toc234684140"/>
      <w:bookmarkStart w:id="31" w:name="_Toc237307540"/>
      <w:r w:rsidRPr="00A003CC">
        <w:rPr>
          <w:rFonts w:ascii="Sakkal Majalla" w:hAnsi="Sakkal Majalla" w:cs="Sakkal Majalla"/>
          <w:b/>
          <w:bCs/>
          <w:noProof/>
          <w:sz w:val="36"/>
          <w:szCs w:val="36"/>
          <w:rtl/>
        </w:rPr>
        <w:lastRenderedPageBreak/>
        <w:t>الإطار النظري</w:t>
      </w:r>
      <w:r w:rsidRPr="00A003CC">
        <w:rPr>
          <w:rFonts w:ascii="Sakkal Majalla" w:hAnsi="Sakkal Majalla" w:cs="Sakkal Majalla" w:hint="cs"/>
          <w:b/>
          <w:bCs/>
          <w:noProof/>
          <w:sz w:val="36"/>
          <w:szCs w:val="36"/>
          <w:rtl/>
        </w:rPr>
        <w:t>: النظرية</w:t>
      </w:r>
      <w:bookmarkEnd w:id="30"/>
      <w:bookmarkEnd w:id="31"/>
    </w:p>
    <w:p w14:paraId="5B9CB39B" w14:textId="77777777" w:rsidR="00636DAD" w:rsidRPr="00A003CC" w:rsidRDefault="00636DAD" w:rsidP="00636DAD">
      <w:pPr>
        <w:jc w:val="both"/>
        <w:rPr>
          <w:rFonts w:ascii="Sakkal Majalla" w:hAnsi="Sakkal Majalla" w:cs="Sakkal Majalla"/>
          <w:b/>
          <w:bCs/>
          <w:noProof/>
          <w:sz w:val="32"/>
          <w:szCs w:val="32"/>
          <w:rtl/>
        </w:rPr>
      </w:pPr>
      <w:r w:rsidRPr="00A003CC">
        <w:rPr>
          <w:rFonts w:ascii="Sakkal Majalla" w:hAnsi="Sakkal Majalla" w:cs="Sakkal Majalla" w:hint="cs"/>
          <w:b/>
          <w:bCs/>
          <w:noProof/>
          <w:sz w:val="32"/>
          <w:szCs w:val="32"/>
          <w:rtl/>
        </w:rPr>
        <w:t xml:space="preserve">  نظرية</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الإشارة</w:t>
      </w:r>
      <w:r w:rsidRPr="00A003CC">
        <w:rPr>
          <w:rFonts w:ascii="Sakkal Majalla" w:hAnsi="Sakkal Majalla" w:cs="Sakkal Majalla"/>
          <w:b/>
          <w:bCs/>
          <w:noProof/>
          <w:sz w:val="32"/>
          <w:szCs w:val="32"/>
          <w:rtl/>
        </w:rPr>
        <w:t xml:space="preserve"> (</w:t>
      </w:r>
      <w:r w:rsidRPr="00A003CC">
        <w:rPr>
          <w:rFonts w:ascii="Sakkal Majalla" w:hAnsi="Sakkal Majalla" w:cs="Sakkal Majalla"/>
          <w:b/>
          <w:bCs/>
          <w:noProof/>
          <w:sz w:val="32"/>
          <w:szCs w:val="32"/>
        </w:rPr>
        <w:t>Signaling Theory</w:t>
      </w:r>
      <w:r w:rsidRPr="00A003CC">
        <w:rPr>
          <w:rFonts w:ascii="Sakkal Majalla" w:hAnsi="Sakkal Majalla" w:cs="Sakkal Majalla"/>
          <w:b/>
          <w:bCs/>
          <w:noProof/>
          <w:sz w:val="32"/>
          <w:szCs w:val="32"/>
          <w:rtl/>
        </w:rPr>
        <w:t>)</w:t>
      </w:r>
    </w:p>
    <w:p w14:paraId="25A33812" w14:textId="77777777" w:rsidR="00636DAD" w:rsidRPr="00A003CC" w:rsidRDefault="00636DAD" w:rsidP="00636DAD">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تُعد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نظرية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الإشارة</w:t>
      </w:r>
      <w:r w:rsidRPr="00A003CC">
        <w:rPr>
          <w:rFonts w:ascii="Sakkal Majalla" w:hAnsi="Sakkal Majalla" w:cs="Sakkal Majalla"/>
          <w:noProof/>
          <w:sz w:val="32"/>
          <w:szCs w:val="32"/>
          <w:rtl/>
        </w:rPr>
        <w:t xml:space="preserve"> (</w:t>
      </w:r>
      <w:r w:rsidRPr="00A003CC">
        <w:rPr>
          <w:rFonts w:ascii="Sakkal Majalla" w:hAnsi="Sakkal Majalla" w:cs="Sakkal Majalla"/>
          <w:noProof/>
          <w:sz w:val="32"/>
          <w:szCs w:val="32"/>
        </w:rPr>
        <w:t>Signaling Theory</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أبرز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النظريات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استُخدمت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تفسير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الاقتصادي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ظل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وجود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عدم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تماثل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المعلومات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أطراف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التبادل،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حيث</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قدمها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سبنس</w:t>
      </w:r>
      <w:r w:rsidRPr="00A003CC">
        <w:rPr>
          <w:rFonts w:ascii="Sakkal Majalla" w:hAnsi="Sakkal Majalla" w:cs="Sakkal Majalla"/>
          <w:noProof/>
          <w:sz w:val="32"/>
          <w:szCs w:val="32"/>
          <w:rtl/>
        </w:rPr>
        <w:t xml:space="preserve"> (</w:t>
      </w:r>
      <w:r w:rsidRPr="00A003CC">
        <w:rPr>
          <w:rFonts w:ascii="Sakkal Majalla" w:hAnsi="Sakkal Majalla" w:cs="Sakkal Majalla"/>
          <w:noProof/>
          <w:sz w:val="32"/>
          <w:szCs w:val="32"/>
        </w:rPr>
        <w:t>Spence, 1973</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لتوضيح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الكيفية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تستخدم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الأطراف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المالكة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للمعلومات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إشارات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معينة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لنقل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معلومات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موثوقة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الأطراف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الأخرى،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تقليل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حالة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عدم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اليقين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وتعزيز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اتخاذ</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القرار</w:t>
      </w:r>
      <w:r w:rsidRPr="00A003CC">
        <w:rPr>
          <w:rFonts w:ascii="Sakkal Majalla" w:hAnsi="Sakkal Majalla" w:cs="Sakkal Majalla"/>
          <w:noProof/>
          <w:sz w:val="32"/>
          <w:szCs w:val="32"/>
          <w:rtl/>
        </w:rPr>
        <w:t>.</w:t>
      </w:r>
    </w:p>
    <w:p w14:paraId="01AAE090" w14:textId="77777777" w:rsidR="00636DAD" w:rsidRPr="00A003CC" w:rsidRDefault="00636DAD" w:rsidP="00636DAD">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وتفترض</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النظرية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الأسواق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تتسم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غالبًا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بعدم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تكافؤ</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المعلومات،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إذ</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تمتلك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المؤسسات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معلومات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منتجاتها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خدماتها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ممارساتها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تتوافر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بالدرجة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نفسها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لدى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ظل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هذا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التفاوت،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تعتمد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المؤسسات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إرسال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إشارات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ذات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مصداقية،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مثل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المعلومات،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تبني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سياسات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الشفافية،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تقديم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ضمانات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الجودة،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بهدف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بناء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وتقليل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الغموض</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قد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يواجه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تقييم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المنتجات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الخدمات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فإن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فاعلية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هذه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الإشارات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تعتمد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مدى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إدراك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لمصداقيتها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وقدرته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تفسيرها،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الأمر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ينعكس</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اتجاهاته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وسلوكه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الشرائي</w:t>
      </w:r>
      <w:r w:rsidRPr="00A003CC">
        <w:rPr>
          <w:rFonts w:ascii="Sakkal Majalla" w:hAnsi="Sakkal Majalla" w:cs="Sakkal Majalla"/>
          <w:noProof/>
          <w:sz w:val="32"/>
          <w:szCs w:val="32"/>
          <w:rtl/>
        </w:rPr>
        <w:t>.</w:t>
      </w:r>
    </w:p>
    <w:p w14:paraId="13759582" w14:textId="77777777" w:rsidR="00636DAD" w:rsidRPr="00A003CC" w:rsidRDefault="00636DAD" w:rsidP="00636DAD">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وفي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المجال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تُستخدم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نظرية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الإشارة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لتفسير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كيفية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تأثير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المعلومات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تقدمها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المؤسسة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إدراك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للعلامة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التجارية،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ومستوى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ثقته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ونواياه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الشرائية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ويُعد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إنتاج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أحد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أشكال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الإشارات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يمكن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تعكس</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مستوى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الشفافية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والمصداقية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تتبناها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المؤسسة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تعاملها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فعندما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توضح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المؤسسة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قد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أُنتج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طُوِّر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تقنيات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فإنها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تقدم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إشارة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قد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تساعد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تكوين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تصور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أكثر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وضوحًا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مصدر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وآلية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إنتاجه،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وهو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قد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تعزيز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وتقليل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حالة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عدم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اليقين،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قد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يؤدي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استجابات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مختلفة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تبعًا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لإدراك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لهذه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الإشارة</w:t>
      </w:r>
      <w:r w:rsidRPr="00A003CC">
        <w:rPr>
          <w:rFonts w:ascii="Sakkal Majalla" w:hAnsi="Sakkal Majalla" w:cs="Sakkal Majalla"/>
          <w:noProof/>
          <w:sz w:val="32"/>
          <w:szCs w:val="32"/>
          <w:rtl/>
        </w:rPr>
        <w:t>.</w:t>
      </w:r>
    </w:p>
    <w:p w14:paraId="20F5619D" w14:textId="77777777" w:rsidR="00636DAD" w:rsidRPr="00A003CC" w:rsidRDefault="00636DAD" w:rsidP="00636DAD">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وتتوافق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نظرية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الإشارة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موضوع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الحالية؛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إذ</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تمثل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عملية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المتغير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المستقل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يمثل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الإشارة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الصادرة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المؤسسة،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حين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تمثل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الاستجابات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السلوكية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الناتجة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تفسير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لهذه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الإشارة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وعليه،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توفر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النظرية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إطارًا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علميًا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مناسبًا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لتفسير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متغيرات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وفهم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الكيفية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يمكن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يؤثر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تشكيل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واتخاذه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قرار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w:t>
      </w:r>
    </w:p>
    <w:p w14:paraId="00AE9629" w14:textId="77777777" w:rsidR="00636DAD" w:rsidRPr="00A003CC" w:rsidRDefault="00636DAD" w:rsidP="00636DAD">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lastRenderedPageBreak/>
        <w:t>وانطلاقًا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ذلك،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اعتمدت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الحالية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نظرية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الإشارة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بوصفها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الإطار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النظري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الرئيس؛</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لقدرتها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تفسير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تأثير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الشفافية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عدم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تماثل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المعلومات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المؤسسة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وتوضيح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ذلك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بناء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وتوجيه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الشرائي،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وهو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ينسجم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أهداف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ومتغيراتها،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ويسهم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تفسير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النتائج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المتوقعة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ضوء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الأدبيات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الحديثة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مجالي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الرقمي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w:t>
      </w:r>
      <w:r w:rsidRPr="00A003CC">
        <w:t xml:space="preserve"> </w:t>
      </w:r>
      <w:r w:rsidRPr="00A003CC">
        <w:rPr>
          <w:rFonts w:ascii="Sakkal Majalla" w:hAnsi="Sakkal Majalla" w:cs="Sakkal Majalla"/>
          <w:noProof/>
          <w:sz w:val="32"/>
          <w:szCs w:val="32"/>
        </w:rPr>
        <w:t>Spence, M. (1973</w:t>
      </w:r>
    </w:p>
    <w:p w14:paraId="44C3595E" w14:textId="77777777" w:rsidR="00636DAD" w:rsidRPr="00A003CC" w:rsidRDefault="00636DAD" w:rsidP="00636DAD">
      <w:pPr>
        <w:jc w:val="both"/>
        <w:rPr>
          <w:rFonts w:ascii="Sakkal Majalla" w:hAnsi="Sakkal Majalla" w:cs="Sakkal Majalla"/>
          <w:b/>
          <w:bCs/>
          <w:noProof/>
          <w:sz w:val="32"/>
          <w:szCs w:val="32"/>
          <w:rtl/>
        </w:rPr>
      </w:pPr>
      <w:r w:rsidRPr="00A003CC">
        <w:rPr>
          <w:rFonts w:ascii="Sakkal Majalla" w:hAnsi="Sakkal Majalla" w:cs="Sakkal Majalla" w:hint="cs"/>
          <w:b/>
          <w:bCs/>
          <w:noProof/>
          <w:sz w:val="32"/>
          <w:szCs w:val="32"/>
          <w:rtl/>
        </w:rPr>
        <w:t>نظرية</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السلوك</w:t>
      </w:r>
      <w:r w:rsidRPr="00A003CC">
        <w:rPr>
          <w:rFonts w:ascii="Sakkal Majalla" w:hAnsi="Sakkal Majalla" w:cs="Sakkal Majalla"/>
          <w:b/>
          <w:bCs/>
          <w:noProof/>
          <w:sz w:val="32"/>
          <w:szCs w:val="32"/>
          <w:rtl/>
        </w:rPr>
        <w:t xml:space="preserve"> </w:t>
      </w:r>
      <w:r w:rsidRPr="00A003CC">
        <w:rPr>
          <w:rFonts w:ascii="Sakkal Majalla" w:hAnsi="Sakkal Majalla" w:cs="Sakkal Majalla" w:hint="cs"/>
          <w:b/>
          <w:bCs/>
          <w:noProof/>
          <w:sz w:val="32"/>
          <w:szCs w:val="32"/>
          <w:rtl/>
        </w:rPr>
        <w:t>المخطط</w:t>
      </w:r>
      <w:r w:rsidRPr="00A003CC">
        <w:rPr>
          <w:rFonts w:ascii="Sakkal Majalla" w:hAnsi="Sakkal Majalla" w:cs="Sakkal Majalla"/>
          <w:b/>
          <w:bCs/>
          <w:noProof/>
          <w:sz w:val="32"/>
          <w:szCs w:val="32"/>
        </w:rPr>
        <w:t xml:space="preserve"> (Theory of Planned Behavior)</w:t>
      </w:r>
    </w:p>
    <w:p w14:paraId="15484704" w14:textId="77777777" w:rsidR="00636DAD" w:rsidRPr="00A003CC" w:rsidRDefault="00636DAD" w:rsidP="00636DAD">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تُعد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نظرية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المخطط</w:t>
      </w:r>
      <w:r w:rsidRPr="00A003CC">
        <w:rPr>
          <w:rFonts w:ascii="Sakkal Majalla" w:hAnsi="Sakkal Majalla" w:cs="Sakkal Majalla"/>
          <w:noProof/>
          <w:sz w:val="32"/>
          <w:szCs w:val="32"/>
        </w:rPr>
        <w:t xml:space="preserve"> (Theory of Planned Behavior)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أبرز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النظريات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المفسرة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الإنساني،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وقد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قدمها</w:t>
      </w:r>
      <w:r w:rsidRPr="00A003CC">
        <w:rPr>
          <w:rFonts w:ascii="Sakkal Majalla" w:hAnsi="Sakkal Majalla" w:cs="Sakkal Majalla"/>
          <w:noProof/>
          <w:sz w:val="32"/>
          <w:szCs w:val="32"/>
        </w:rPr>
        <w:t xml:space="preserve"> Ajzen (1991) </w:t>
      </w:r>
      <w:r w:rsidRPr="00A003CC">
        <w:rPr>
          <w:rFonts w:ascii="Sakkal Majalla" w:hAnsi="Sakkal Majalla" w:cs="Sakkal Majalla" w:hint="cs"/>
          <w:noProof/>
          <w:sz w:val="32"/>
          <w:szCs w:val="32"/>
          <w:rtl/>
        </w:rPr>
        <w:t>تطويرًا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لنظرية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الفعل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المبرر،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بهدف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تفسير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العوامل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تؤثر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الفرد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لممارسة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وافتراض</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السلوكية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تعد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المؤشر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الأكثر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تأثيرًا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الفعلي</w:t>
      </w:r>
      <w:r w:rsidRPr="00A003CC">
        <w:rPr>
          <w:rFonts w:ascii="Sakkal Majalla" w:hAnsi="Sakkal Majalla" w:cs="Sakkal Majalla"/>
          <w:noProof/>
          <w:sz w:val="32"/>
          <w:szCs w:val="32"/>
        </w:rPr>
        <w:t>.</w:t>
      </w:r>
      <w:r w:rsidRPr="00A003CC">
        <w:rPr>
          <w:rFonts w:ascii="Sakkal Majalla" w:hAnsi="Sakkal Majalla" w:cs="Sakkal Majalla" w:hint="cs"/>
          <w:noProof/>
          <w:sz w:val="32"/>
          <w:szCs w:val="32"/>
          <w:rtl/>
        </w:rPr>
        <w:t>وترى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النظرية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الفرد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نحو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أداء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معين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تتحدد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خلال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ثلاثة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عوامل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رئيسة،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هي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الاتجاه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نحو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ويقصد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تقييم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الفرد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الإيجابي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السلبي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لأداء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والمعيار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الذاتي،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ويشير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تأثير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البيئة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الاجتماعية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وآراء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الآخرين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قرار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الفرد؛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والإدراك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بالتحكم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السلوكي،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ويعبر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مدى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شعور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الفرد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بقدرته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تنفيذ</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وتؤثر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هذه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العوامل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مجتمعة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تكوين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الفرد،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تُعد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بدورها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العامل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المباشر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المؤثر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الفعلي</w:t>
      </w:r>
      <w:r w:rsidRPr="00A003CC">
        <w:rPr>
          <w:rFonts w:ascii="Sakkal Majalla" w:hAnsi="Sakkal Majalla" w:cs="Sakkal Majalla"/>
          <w:noProof/>
          <w:sz w:val="32"/>
          <w:szCs w:val="32"/>
        </w:rPr>
        <w:t>.</w:t>
      </w:r>
    </w:p>
    <w:p w14:paraId="10D9178F" w14:textId="77777777" w:rsidR="00636DAD" w:rsidRPr="00A003CC" w:rsidRDefault="00636DAD" w:rsidP="00636DAD">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وفي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المجال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استخدمت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هذه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النظرية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نطاق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واسع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لتفسير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حيث</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تفترض</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قرار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يتشكل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بصورة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عشوائية،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وإنما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يتأثر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بالاتجاهات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يكونها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تجاه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المنتج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الخدمة،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وبالعوامل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المؤثرة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إدراكه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وثقته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ضوء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ذلك،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فإن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قد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تكوين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اتجاهات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أكثر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إيجابية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سلبية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لدى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وهو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ينعكس</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مستوى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ثقته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يؤثر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Pr>
        <w:t>.</w:t>
      </w:r>
      <w:r w:rsidRPr="00A003CC">
        <w:rPr>
          <w:rFonts w:ascii="Sakkal Majalla" w:hAnsi="Sakkal Majalla" w:cs="Sakkal Majalla" w:hint="cs"/>
          <w:noProof/>
          <w:sz w:val="32"/>
          <w:szCs w:val="32"/>
          <w:rtl/>
        </w:rPr>
        <w:t xml:space="preserve"> وتستفيد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الحالية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نظرية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المخطط</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تفسير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حيث</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تنطلق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المتولدة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نتيجة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قد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تكوين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اتجاهات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إيجابية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لدى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يزيد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احتمالية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تكوين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إيجابية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تجاه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المنتج</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أو</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الخدمة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وعليه،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توفر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هذه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النظرية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أساسًا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علميًا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مناسبًا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لتفسير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الشرائي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المتوقع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ضوء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متغيرات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الدراسية</w:t>
      </w:r>
      <w:r w:rsidRPr="00A003CC">
        <w:rPr>
          <w:rFonts w:ascii="Sakkal Majalla" w:hAnsi="Sakkal Majalla" w:cs="Sakkal Majalla"/>
          <w:noProof/>
          <w:sz w:val="32"/>
          <w:szCs w:val="32"/>
        </w:rPr>
        <w:t>. Ajzen, I. (1991).</w:t>
      </w:r>
    </w:p>
    <w:p w14:paraId="736977C7" w14:textId="77777777" w:rsidR="00636DAD" w:rsidRPr="00A003CC" w:rsidRDefault="00636DAD" w:rsidP="00636DAD">
      <w:pPr>
        <w:ind w:left="360"/>
        <w:jc w:val="both"/>
        <w:rPr>
          <w:rFonts w:ascii="Sakkal Majalla" w:hAnsi="Sakkal Majalla" w:cs="Sakkal Majalla"/>
          <w:noProof/>
          <w:color w:val="215E99" w:themeColor="text2" w:themeTint="BF"/>
          <w:sz w:val="32"/>
          <w:szCs w:val="32"/>
          <w:rtl/>
        </w:rPr>
      </w:pPr>
    </w:p>
    <w:p w14:paraId="3024FB4A" w14:textId="77777777" w:rsidR="00636DAD" w:rsidRPr="00A003CC" w:rsidRDefault="00636DAD" w:rsidP="00636DAD">
      <w:pPr>
        <w:ind w:left="360"/>
        <w:jc w:val="both"/>
        <w:rPr>
          <w:rFonts w:ascii="Sakkal Majalla" w:hAnsi="Sakkal Majalla" w:cs="Sakkal Majalla"/>
          <w:noProof/>
          <w:color w:val="215E99" w:themeColor="text2" w:themeTint="BF"/>
          <w:sz w:val="32"/>
          <w:szCs w:val="32"/>
          <w:rtl/>
        </w:rPr>
      </w:pPr>
    </w:p>
    <w:p w14:paraId="15C9123D" w14:textId="77777777" w:rsidR="00636DAD" w:rsidRPr="00A003CC" w:rsidRDefault="00636DAD" w:rsidP="00636DAD">
      <w:pPr>
        <w:ind w:left="360"/>
        <w:jc w:val="both"/>
        <w:rPr>
          <w:rFonts w:ascii="Sakkal Majalla" w:hAnsi="Sakkal Majalla" w:cs="Sakkal Majalla"/>
          <w:noProof/>
          <w:color w:val="215E99" w:themeColor="text2" w:themeTint="BF"/>
          <w:sz w:val="32"/>
          <w:szCs w:val="32"/>
          <w:rtl/>
        </w:rPr>
      </w:pPr>
    </w:p>
    <w:p w14:paraId="5DCD6528" w14:textId="77777777" w:rsidR="00636DAD" w:rsidRPr="00A003CC" w:rsidRDefault="00636DAD" w:rsidP="00636DAD">
      <w:pPr>
        <w:ind w:left="360"/>
        <w:jc w:val="both"/>
        <w:rPr>
          <w:rFonts w:ascii="Sakkal Majalla" w:hAnsi="Sakkal Majalla" w:cs="Sakkal Majalla"/>
          <w:noProof/>
          <w:color w:val="171717" w:themeColor="background2" w:themeShade="1A"/>
          <w:sz w:val="32"/>
          <w:szCs w:val="32"/>
          <w:rtl/>
        </w:rPr>
      </w:pPr>
      <w:r w:rsidRPr="00A003CC">
        <w:rPr>
          <w:rFonts w:ascii="Sakkal Majalla" w:hAnsi="Sakkal Majalla" w:cs="Sakkal Majalla"/>
          <w:noProof/>
          <w:color w:val="171717" w:themeColor="background2" w:themeShade="1A"/>
          <w:sz w:val="32"/>
          <w:szCs w:val="32"/>
          <w:rtl/>
        </w:rPr>
        <w:lastRenderedPageBreak/>
        <w:t>المبحث الأول: الإفصاح عن استخدام الذكاء الاصطناعي في المحتوى التسويقي</w:t>
      </w:r>
    </w:p>
    <w:p w14:paraId="2BAE95CF" w14:textId="77777777" w:rsidR="00636DAD" w:rsidRPr="00A003CC" w:rsidRDefault="00636DAD" w:rsidP="00636DAD">
      <w:pPr>
        <w:jc w:val="both"/>
        <w:rPr>
          <w:rFonts w:ascii="Sakkal Majalla" w:hAnsi="Sakkal Majalla" w:cs="Sakkal Majalla"/>
          <w:noProof/>
          <w:color w:val="171717" w:themeColor="background2" w:themeShade="1A"/>
          <w:sz w:val="32"/>
          <w:szCs w:val="32"/>
          <w:rtl/>
        </w:rPr>
      </w:pPr>
      <w:r w:rsidRPr="00A003CC">
        <w:rPr>
          <w:rFonts w:ascii="Sakkal Majalla" w:hAnsi="Sakkal Majalla" w:cs="Sakkal Majalla"/>
          <w:noProof/>
          <w:color w:val="171717" w:themeColor="background2" w:themeShade="1A"/>
          <w:sz w:val="32"/>
          <w:szCs w:val="32"/>
          <w:rtl/>
        </w:rPr>
        <w:t>ويشمل:</w:t>
      </w:r>
    </w:p>
    <w:p w14:paraId="63B5FDB7" w14:textId="77777777" w:rsidR="00636DAD" w:rsidRPr="00A003CC" w:rsidRDefault="00636DAD" w:rsidP="00636DAD">
      <w:pPr>
        <w:ind w:left="360"/>
        <w:jc w:val="both"/>
        <w:rPr>
          <w:rFonts w:ascii="Sakkal Majalla" w:hAnsi="Sakkal Majalla" w:cs="Sakkal Majalla"/>
          <w:noProof/>
          <w:sz w:val="32"/>
          <w:szCs w:val="32"/>
          <w:rtl/>
        </w:rPr>
      </w:pPr>
      <w:r w:rsidRPr="00A003CC">
        <w:rPr>
          <w:rFonts w:ascii="Sakkal Majalla" w:hAnsi="Sakkal Majalla" w:cs="Sakkal Majalla"/>
          <w:noProof/>
          <w:sz w:val="32"/>
          <w:szCs w:val="32"/>
          <w:rtl/>
        </w:rPr>
        <w:t>1.</w:t>
      </w:r>
      <w:r w:rsidRPr="00A003CC">
        <w:rPr>
          <w:rFonts w:ascii="Sakkal Majalla" w:hAnsi="Sakkal Majalla" w:cs="Sakkal Majalla" w:hint="cs"/>
          <w:noProof/>
          <w:sz w:val="32"/>
          <w:szCs w:val="32"/>
          <w:rtl/>
        </w:rPr>
        <w:t>1</w:t>
      </w:r>
      <w:r w:rsidRPr="00A003CC">
        <w:rPr>
          <w:rFonts w:ascii="Sakkal Majalla" w:hAnsi="Sakkal Majalla" w:cs="Sakkal Majalla"/>
          <w:noProof/>
          <w:sz w:val="32"/>
          <w:szCs w:val="32"/>
          <w:rtl/>
        </w:rPr>
        <w:t xml:space="preserve"> مفهوم الذكاء الاصطناعي.</w:t>
      </w:r>
    </w:p>
    <w:p w14:paraId="57D33550" w14:textId="77777777" w:rsidR="00636DAD" w:rsidRPr="00A003CC" w:rsidRDefault="00636DAD" w:rsidP="00636DAD">
      <w:pPr>
        <w:ind w:left="360"/>
        <w:jc w:val="both"/>
        <w:rPr>
          <w:rFonts w:ascii="Sakkal Majalla" w:hAnsi="Sakkal Majalla" w:cs="Sakkal Majalla"/>
          <w:noProof/>
          <w:sz w:val="32"/>
          <w:szCs w:val="32"/>
          <w:rtl/>
        </w:rPr>
      </w:pPr>
      <w:r w:rsidRPr="00A003CC">
        <w:rPr>
          <w:rFonts w:ascii="Sakkal Majalla" w:hAnsi="Sakkal Majalla" w:cs="Sakkal Majalla"/>
          <w:noProof/>
          <w:sz w:val="32"/>
          <w:szCs w:val="32"/>
          <w:rtl/>
        </w:rPr>
        <w:t>1.</w:t>
      </w:r>
      <w:r w:rsidRPr="00A003CC">
        <w:rPr>
          <w:rFonts w:ascii="Sakkal Majalla" w:hAnsi="Sakkal Majalla" w:cs="Sakkal Majalla" w:hint="cs"/>
          <w:noProof/>
          <w:sz w:val="32"/>
          <w:szCs w:val="32"/>
          <w:rtl/>
        </w:rPr>
        <w:t>2</w:t>
      </w:r>
      <w:r w:rsidRPr="00A003CC">
        <w:rPr>
          <w:rFonts w:ascii="Sakkal Majalla" w:hAnsi="Sakkal Majalla" w:cs="Sakkal Majalla"/>
          <w:noProof/>
          <w:sz w:val="32"/>
          <w:szCs w:val="32"/>
          <w:rtl/>
        </w:rPr>
        <w:t xml:space="preserve"> مفهوم المحتوى التسويقي.</w:t>
      </w:r>
    </w:p>
    <w:p w14:paraId="5CB1241D" w14:textId="77777777" w:rsidR="00636DAD" w:rsidRPr="00A003CC" w:rsidRDefault="00636DAD" w:rsidP="00636DAD">
      <w:pPr>
        <w:ind w:left="360"/>
        <w:jc w:val="both"/>
        <w:rPr>
          <w:rFonts w:ascii="Sakkal Majalla" w:hAnsi="Sakkal Majalla" w:cs="Sakkal Majalla"/>
          <w:noProof/>
          <w:sz w:val="32"/>
          <w:szCs w:val="32"/>
          <w:rtl/>
        </w:rPr>
      </w:pPr>
      <w:r w:rsidRPr="00A003CC">
        <w:rPr>
          <w:rFonts w:ascii="Sakkal Majalla" w:hAnsi="Sakkal Majalla" w:cs="Sakkal Majalla"/>
          <w:noProof/>
          <w:sz w:val="32"/>
          <w:szCs w:val="32"/>
          <w:rtl/>
        </w:rPr>
        <w:t>1.3 مفهوم الإفصاح عن استخدام الذكاء الاصطناعي.</w:t>
      </w:r>
    </w:p>
    <w:p w14:paraId="12C35583" w14:textId="77777777" w:rsidR="00636DAD" w:rsidRPr="00A003CC" w:rsidRDefault="00636DAD" w:rsidP="00636DAD">
      <w:pPr>
        <w:ind w:left="360"/>
        <w:jc w:val="both"/>
        <w:rPr>
          <w:rFonts w:ascii="Sakkal Majalla" w:hAnsi="Sakkal Majalla" w:cs="Sakkal Majalla"/>
          <w:noProof/>
          <w:sz w:val="32"/>
          <w:szCs w:val="32"/>
          <w:rtl/>
        </w:rPr>
      </w:pPr>
      <w:r w:rsidRPr="00A003CC">
        <w:rPr>
          <w:rFonts w:ascii="Sakkal Majalla" w:hAnsi="Sakkal Majalla" w:cs="Sakkal Majalla"/>
          <w:noProof/>
          <w:sz w:val="32"/>
          <w:szCs w:val="32"/>
          <w:rtl/>
        </w:rPr>
        <w:t>1.4 أهمية الإفصاح عن استخدام الذكاء الاصطناعي في المحتوى التسويقي.</w:t>
      </w:r>
    </w:p>
    <w:p w14:paraId="6AB4486C" w14:textId="77777777" w:rsidR="00636DAD" w:rsidRPr="00A003CC" w:rsidRDefault="00636DAD" w:rsidP="00636DAD">
      <w:pPr>
        <w:ind w:left="360"/>
        <w:jc w:val="both"/>
        <w:rPr>
          <w:rFonts w:ascii="Sakkal Majalla" w:hAnsi="Sakkal Majalla" w:cs="Sakkal Majalla"/>
          <w:noProof/>
          <w:sz w:val="32"/>
          <w:szCs w:val="32"/>
          <w:rtl/>
        </w:rPr>
      </w:pPr>
      <w:r w:rsidRPr="00A003CC">
        <w:rPr>
          <w:rFonts w:ascii="Sakkal Majalla" w:hAnsi="Sakkal Majalla" w:cs="Sakkal Majalla"/>
          <w:noProof/>
          <w:sz w:val="32"/>
          <w:szCs w:val="32"/>
          <w:rtl/>
        </w:rPr>
        <w:t>1.5 أهداف الإفصاح عن استخدام الذكاء الاصطناعي.</w:t>
      </w:r>
    </w:p>
    <w:p w14:paraId="214B3C2A" w14:textId="77777777" w:rsidR="00636DAD" w:rsidRPr="00A003CC" w:rsidRDefault="00636DAD" w:rsidP="00636DAD">
      <w:pPr>
        <w:ind w:left="360"/>
        <w:jc w:val="both"/>
        <w:rPr>
          <w:rFonts w:ascii="Sakkal Majalla" w:hAnsi="Sakkal Majalla" w:cs="Sakkal Majalla"/>
          <w:noProof/>
          <w:sz w:val="32"/>
          <w:szCs w:val="32"/>
          <w:rtl/>
        </w:rPr>
      </w:pPr>
      <w:r w:rsidRPr="00A003CC">
        <w:rPr>
          <w:rFonts w:ascii="Sakkal Majalla" w:hAnsi="Sakkal Majalla" w:cs="Sakkal Majalla"/>
          <w:noProof/>
          <w:sz w:val="32"/>
          <w:szCs w:val="32"/>
          <w:rtl/>
        </w:rPr>
        <w:t>1.6 مزايا وتحديات الإفصاح عن استخدام الذكاء الاصطناعي.</w:t>
      </w:r>
    </w:p>
    <w:p w14:paraId="5E4FE46F" w14:textId="77777777" w:rsidR="00636DAD" w:rsidRPr="00A003CC" w:rsidRDefault="00636DAD" w:rsidP="00636DAD">
      <w:pPr>
        <w:ind w:left="360"/>
        <w:jc w:val="both"/>
        <w:rPr>
          <w:rFonts w:ascii="Sakkal Majalla" w:hAnsi="Sakkal Majalla" w:cs="Sakkal Majalla"/>
          <w:noProof/>
          <w:sz w:val="32"/>
          <w:szCs w:val="32"/>
          <w:rtl/>
        </w:rPr>
      </w:pPr>
      <w:r w:rsidRPr="00A003CC">
        <w:rPr>
          <w:rFonts w:ascii="Sakkal Majalla" w:hAnsi="Sakkal Majalla" w:cs="Sakkal Majalla"/>
          <w:noProof/>
          <w:sz w:val="32"/>
          <w:szCs w:val="32"/>
          <w:rtl/>
        </w:rPr>
        <w:t>1.7 تطبيقات الذكاء الاصطناعي في المحتوى التسويقي.</w:t>
      </w:r>
    </w:p>
    <w:p w14:paraId="39FB539C" w14:textId="77777777" w:rsidR="00636DAD" w:rsidRPr="00A003CC" w:rsidRDefault="00636DAD" w:rsidP="00636DAD">
      <w:pPr>
        <w:ind w:left="360"/>
        <w:jc w:val="both"/>
        <w:rPr>
          <w:rFonts w:ascii="Sakkal Majalla" w:hAnsi="Sakkal Majalla" w:cs="Sakkal Majalla"/>
          <w:noProof/>
          <w:color w:val="171717" w:themeColor="background2" w:themeShade="1A"/>
          <w:sz w:val="32"/>
          <w:szCs w:val="32"/>
          <w:rtl/>
        </w:rPr>
      </w:pPr>
      <w:r w:rsidRPr="00A003CC">
        <w:rPr>
          <w:rFonts w:ascii="Sakkal Majalla" w:hAnsi="Sakkal Majalla" w:cs="Sakkal Majalla"/>
          <w:noProof/>
          <w:color w:val="171717" w:themeColor="background2" w:themeShade="1A"/>
          <w:sz w:val="32"/>
          <w:szCs w:val="32"/>
          <w:rtl/>
        </w:rPr>
        <w:t>المبحث الثاني: ثقة المستهلك</w:t>
      </w:r>
    </w:p>
    <w:p w14:paraId="79C366FA" w14:textId="77777777" w:rsidR="00636DAD" w:rsidRPr="00A003CC" w:rsidRDefault="00636DAD" w:rsidP="00636DAD">
      <w:pPr>
        <w:ind w:left="360"/>
        <w:jc w:val="both"/>
        <w:rPr>
          <w:rFonts w:ascii="Sakkal Majalla" w:hAnsi="Sakkal Majalla" w:cs="Sakkal Majalla"/>
          <w:noProof/>
          <w:sz w:val="32"/>
          <w:szCs w:val="32"/>
          <w:rtl/>
        </w:rPr>
      </w:pPr>
      <w:r w:rsidRPr="00A003CC">
        <w:rPr>
          <w:rFonts w:ascii="Sakkal Majalla" w:hAnsi="Sakkal Majalla" w:cs="Sakkal Majalla"/>
          <w:noProof/>
          <w:sz w:val="32"/>
          <w:szCs w:val="32"/>
          <w:rtl/>
        </w:rPr>
        <w:t>ويتضمن:</w:t>
      </w:r>
    </w:p>
    <w:p w14:paraId="585286D2" w14:textId="77777777" w:rsidR="00636DAD" w:rsidRPr="00A003CC" w:rsidRDefault="00636DAD" w:rsidP="00636DAD">
      <w:pPr>
        <w:ind w:left="360"/>
        <w:jc w:val="both"/>
        <w:rPr>
          <w:rFonts w:ascii="Sakkal Majalla" w:hAnsi="Sakkal Majalla" w:cs="Sakkal Majalla"/>
          <w:noProof/>
          <w:sz w:val="32"/>
          <w:szCs w:val="32"/>
          <w:rtl/>
        </w:rPr>
      </w:pPr>
      <w:r w:rsidRPr="00A003CC">
        <w:rPr>
          <w:rFonts w:ascii="Sakkal Majalla" w:hAnsi="Sakkal Majalla" w:cs="Sakkal Majalla"/>
          <w:noProof/>
          <w:sz w:val="32"/>
          <w:szCs w:val="32"/>
          <w:rtl/>
        </w:rPr>
        <w:t>2.1 مفهوم ثقة المستهلك.</w:t>
      </w:r>
    </w:p>
    <w:p w14:paraId="710B05D2" w14:textId="77777777" w:rsidR="00636DAD" w:rsidRPr="00A003CC" w:rsidRDefault="00636DAD" w:rsidP="00636DAD">
      <w:pPr>
        <w:ind w:left="360"/>
        <w:jc w:val="both"/>
        <w:rPr>
          <w:rFonts w:ascii="Sakkal Majalla" w:hAnsi="Sakkal Majalla" w:cs="Sakkal Majalla"/>
          <w:noProof/>
          <w:sz w:val="32"/>
          <w:szCs w:val="32"/>
          <w:rtl/>
        </w:rPr>
      </w:pPr>
      <w:r w:rsidRPr="00A003CC">
        <w:rPr>
          <w:rFonts w:ascii="Sakkal Majalla" w:hAnsi="Sakkal Majalla" w:cs="Sakkal Majalla"/>
          <w:noProof/>
          <w:sz w:val="32"/>
          <w:szCs w:val="32"/>
          <w:rtl/>
        </w:rPr>
        <w:t>2.2 أهمية ثقة المستهلك.</w:t>
      </w:r>
    </w:p>
    <w:p w14:paraId="4EEB39D5" w14:textId="77777777" w:rsidR="00636DAD" w:rsidRPr="00A003CC" w:rsidRDefault="00636DAD" w:rsidP="00636DAD">
      <w:pPr>
        <w:ind w:left="360"/>
        <w:jc w:val="both"/>
        <w:rPr>
          <w:rFonts w:ascii="Sakkal Majalla" w:hAnsi="Sakkal Majalla" w:cs="Sakkal Majalla"/>
          <w:noProof/>
          <w:sz w:val="32"/>
          <w:szCs w:val="32"/>
          <w:rtl/>
        </w:rPr>
      </w:pPr>
      <w:r w:rsidRPr="00A003CC">
        <w:rPr>
          <w:rFonts w:ascii="Sakkal Majalla" w:hAnsi="Sakkal Majalla" w:cs="Sakkal Majalla"/>
          <w:noProof/>
          <w:sz w:val="32"/>
          <w:szCs w:val="32"/>
          <w:rtl/>
        </w:rPr>
        <w:t>2.3 أبعاد ثقة المستهلك.</w:t>
      </w:r>
    </w:p>
    <w:p w14:paraId="311673A0" w14:textId="77777777" w:rsidR="00636DAD" w:rsidRPr="00A003CC" w:rsidRDefault="00636DAD" w:rsidP="00636DAD">
      <w:pPr>
        <w:ind w:left="360"/>
        <w:jc w:val="both"/>
        <w:rPr>
          <w:rFonts w:ascii="Sakkal Majalla" w:hAnsi="Sakkal Majalla" w:cs="Sakkal Majalla"/>
          <w:noProof/>
          <w:sz w:val="32"/>
          <w:szCs w:val="32"/>
          <w:rtl/>
        </w:rPr>
      </w:pPr>
      <w:r w:rsidRPr="00A003CC">
        <w:rPr>
          <w:rFonts w:ascii="Sakkal Majalla" w:hAnsi="Sakkal Majalla" w:cs="Sakkal Majalla"/>
          <w:noProof/>
          <w:sz w:val="32"/>
          <w:szCs w:val="32"/>
          <w:rtl/>
        </w:rPr>
        <w:t>2.4 العوامل المؤثرة في ثقة المستهلك.</w:t>
      </w:r>
    </w:p>
    <w:p w14:paraId="455E9365" w14:textId="77777777" w:rsidR="00636DAD" w:rsidRPr="00A003CC" w:rsidRDefault="00636DAD" w:rsidP="00636DAD">
      <w:pPr>
        <w:ind w:left="360"/>
        <w:jc w:val="both"/>
        <w:rPr>
          <w:rFonts w:ascii="Sakkal Majalla" w:hAnsi="Sakkal Majalla" w:cs="Sakkal Majalla"/>
          <w:noProof/>
          <w:sz w:val="32"/>
          <w:szCs w:val="32"/>
          <w:rtl/>
        </w:rPr>
      </w:pPr>
      <w:r w:rsidRPr="00A003CC">
        <w:rPr>
          <w:rFonts w:ascii="Sakkal Majalla" w:hAnsi="Sakkal Majalla" w:cs="Sakkal Majalla"/>
          <w:noProof/>
          <w:sz w:val="32"/>
          <w:szCs w:val="32"/>
          <w:rtl/>
        </w:rPr>
        <w:t>2.5 العلاقة بين الإفصاح عن استخدام الذكاء الاصطناعي وثقة المستهلك.</w:t>
      </w:r>
    </w:p>
    <w:p w14:paraId="58497477" w14:textId="77777777" w:rsidR="00636DAD" w:rsidRPr="00A003CC" w:rsidRDefault="00636DAD" w:rsidP="00636DAD">
      <w:pPr>
        <w:ind w:left="360"/>
        <w:jc w:val="both"/>
        <w:rPr>
          <w:rFonts w:ascii="Sakkal Majalla" w:hAnsi="Sakkal Majalla" w:cs="Sakkal Majalla"/>
          <w:noProof/>
          <w:color w:val="171717" w:themeColor="background2" w:themeShade="1A"/>
          <w:sz w:val="32"/>
          <w:szCs w:val="32"/>
          <w:rtl/>
        </w:rPr>
      </w:pPr>
      <w:r w:rsidRPr="00A003CC">
        <w:rPr>
          <w:rFonts w:ascii="Sakkal Majalla" w:hAnsi="Sakkal Majalla" w:cs="Sakkal Majalla"/>
          <w:noProof/>
          <w:color w:val="171717" w:themeColor="background2" w:themeShade="1A"/>
          <w:sz w:val="32"/>
          <w:szCs w:val="32"/>
          <w:rtl/>
        </w:rPr>
        <w:t>المبحث الثالث: نية الشراء</w:t>
      </w:r>
    </w:p>
    <w:p w14:paraId="1505CCDA" w14:textId="77777777" w:rsidR="00636DAD" w:rsidRPr="00A003CC" w:rsidRDefault="00636DAD" w:rsidP="00636DAD">
      <w:pPr>
        <w:ind w:left="360"/>
        <w:jc w:val="both"/>
        <w:rPr>
          <w:rFonts w:ascii="Sakkal Majalla" w:hAnsi="Sakkal Majalla" w:cs="Sakkal Majalla"/>
          <w:noProof/>
          <w:sz w:val="32"/>
          <w:szCs w:val="32"/>
          <w:rtl/>
        </w:rPr>
      </w:pPr>
      <w:r w:rsidRPr="00A003CC">
        <w:rPr>
          <w:rFonts w:ascii="Sakkal Majalla" w:hAnsi="Sakkal Majalla" w:cs="Sakkal Majalla"/>
          <w:noProof/>
          <w:sz w:val="32"/>
          <w:szCs w:val="32"/>
          <w:rtl/>
        </w:rPr>
        <w:t>ويتضمن:</w:t>
      </w:r>
    </w:p>
    <w:p w14:paraId="1A9095F3" w14:textId="77777777" w:rsidR="00636DAD" w:rsidRPr="00A003CC" w:rsidRDefault="00636DAD" w:rsidP="00636DAD">
      <w:pPr>
        <w:ind w:left="360"/>
        <w:jc w:val="both"/>
        <w:rPr>
          <w:rFonts w:ascii="Sakkal Majalla" w:hAnsi="Sakkal Majalla" w:cs="Sakkal Majalla"/>
          <w:noProof/>
          <w:sz w:val="32"/>
          <w:szCs w:val="32"/>
          <w:rtl/>
        </w:rPr>
      </w:pPr>
      <w:r w:rsidRPr="00A003CC">
        <w:rPr>
          <w:rFonts w:ascii="Sakkal Majalla" w:hAnsi="Sakkal Majalla" w:cs="Sakkal Majalla"/>
          <w:noProof/>
          <w:sz w:val="32"/>
          <w:szCs w:val="32"/>
          <w:rtl/>
        </w:rPr>
        <w:t>3.1 مفهوم نية الشراء.</w:t>
      </w:r>
    </w:p>
    <w:p w14:paraId="37D53B15" w14:textId="77777777" w:rsidR="00636DAD" w:rsidRPr="00A003CC" w:rsidRDefault="00636DAD" w:rsidP="00636DAD">
      <w:pPr>
        <w:ind w:left="360"/>
        <w:jc w:val="both"/>
        <w:rPr>
          <w:rFonts w:ascii="Sakkal Majalla" w:hAnsi="Sakkal Majalla" w:cs="Sakkal Majalla"/>
          <w:noProof/>
          <w:sz w:val="32"/>
          <w:szCs w:val="32"/>
          <w:rtl/>
        </w:rPr>
      </w:pPr>
      <w:r w:rsidRPr="00A003CC">
        <w:rPr>
          <w:rFonts w:ascii="Sakkal Majalla" w:hAnsi="Sakkal Majalla" w:cs="Sakkal Majalla"/>
          <w:noProof/>
          <w:sz w:val="32"/>
          <w:szCs w:val="32"/>
          <w:rtl/>
        </w:rPr>
        <w:t>3.2 أهمية نية الشراء.</w:t>
      </w:r>
    </w:p>
    <w:p w14:paraId="0A486A20" w14:textId="77777777" w:rsidR="00636DAD" w:rsidRPr="00A003CC" w:rsidRDefault="00636DAD" w:rsidP="00636DAD">
      <w:pPr>
        <w:ind w:left="360"/>
        <w:jc w:val="both"/>
        <w:rPr>
          <w:rFonts w:ascii="Sakkal Majalla" w:hAnsi="Sakkal Majalla" w:cs="Sakkal Majalla"/>
          <w:noProof/>
          <w:sz w:val="32"/>
          <w:szCs w:val="32"/>
          <w:rtl/>
        </w:rPr>
      </w:pPr>
      <w:r w:rsidRPr="00A003CC">
        <w:rPr>
          <w:rFonts w:ascii="Sakkal Majalla" w:hAnsi="Sakkal Majalla" w:cs="Sakkal Majalla"/>
          <w:noProof/>
          <w:sz w:val="32"/>
          <w:szCs w:val="32"/>
          <w:rtl/>
        </w:rPr>
        <w:t>3.3 العوامل المؤثرة في نية الشراء.</w:t>
      </w:r>
    </w:p>
    <w:p w14:paraId="171C0AC5" w14:textId="77777777" w:rsidR="00636DAD" w:rsidRPr="00A003CC" w:rsidRDefault="00636DAD" w:rsidP="00636DAD">
      <w:pPr>
        <w:ind w:left="360"/>
        <w:jc w:val="both"/>
        <w:rPr>
          <w:rFonts w:ascii="Sakkal Majalla" w:hAnsi="Sakkal Majalla" w:cs="Sakkal Majalla"/>
          <w:noProof/>
          <w:sz w:val="32"/>
          <w:szCs w:val="32"/>
          <w:rtl/>
        </w:rPr>
      </w:pPr>
      <w:r w:rsidRPr="00A003CC">
        <w:rPr>
          <w:rFonts w:ascii="Sakkal Majalla" w:hAnsi="Sakkal Majalla" w:cs="Sakkal Majalla"/>
          <w:noProof/>
          <w:sz w:val="32"/>
          <w:szCs w:val="32"/>
          <w:rtl/>
        </w:rPr>
        <w:t>3.4 العلاقة بين ثقة المستهلك ونية الشراء.</w:t>
      </w:r>
    </w:p>
    <w:p w14:paraId="29D5E370" w14:textId="77777777" w:rsidR="00636DAD" w:rsidRPr="00A003CC" w:rsidRDefault="00636DAD" w:rsidP="00636DAD">
      <w:pPr>
        <w:ind w:left="360"/>
        <w:jc w:val="both"/>
        <w:rPr>
          <w:rFonts w:ascii="Sakkal Majalla" w:hAnsi="Sakkal Majalla" w:cs="Sakkal Majalla"/>
          <w:noProof/>
          <w:sz w:val="32"/>
          <w:szCs w:val="32"/>
          <w:rtl/>
        </w:rPr>
      </w:pPr>
      <w:r w:rsidRPr="00A003CC">
        <w:rPr>
          <w:rFonts w:ascii="Sakkal Majalla" w:hAnsi="Sakkal Majalla" w:cs="Sakkal Majalla"/>
          <w:noProof/>
          <w:sz w:val="32"/>
          <w:szCs w:val="32"/>
          <w:rtl/>
        </w:rPr>
        <w:lastRenderedPageBreak/>
        <w:t>3.5 العلاقة بين الإفصاح عن استخدام الذكاء الاصطناعي ونية الشراء.</w:t>
      </w:r>
    </w:p>
    <w:p w14:paraId="0D82F830" w14:textId="77777777" w:rsidR="00636DAD" w:rsidRPr="00A003CC" w:rsidRDefault="00636DAD" w:rsidP="00636DAD">
      <w:pPr>
        <w:ind w:left="360"/>
        <w:jc w:val="both"/>
        <w:rPr>
          <w:rFonts w:ascii="Sakkal Majalla" w:hAnsi="Sakkal Majalla" w:cs="Sakkal Majalla"/>
          <w:noProof/>
          <w:sz w:val="32"/>
          <w:szCs w:val="32"/>
          <w:rtl/>
        </w:rPr>
      </w:pPr>
      <w:r w:rsidRPr="00A003CC">
        <w:rPr>
          <w:rFonts w:ascii="Sakkal Majalla" w:hAnsi="Sakkal Majalla" w:cs="Sakkal Majalla"/>
          <w:noProof/>
          <w:sz w:val="32"/>
          <w:szCs w:val="32"/>
          <w:rtl/>
        </w:rPr>
        <w:t>3.6 النموذج النظري للدراسة.</w:t>
      </w:r>
    </w:p>
    <w:p w14:paraId="7477FB43" w14:textId="263FC746" w:rsidR="00636DAD" w:rsidRPr="00A003CC" w:rsidRDefault="00636DAD" w:rsidP="00A003CC">
      <w:pPr>
        <w:ind w:left="360"/>
        <w:jc w:val="both"/>
        <w:outlineLvl w:val="1"/>
        <w:rPr>
          <w:rFonts w:ascii="Sakkal Majalla" w:hAnsi="Sakkal Majalla" w:cs="Sakkal Majalla"/>
          <w:b/>
          <w:bCs/>
          <w:noProof/>
          <w:color w:val="171717" w:themeColor="background2" w:themeShade="1A"/>
          <w:sz w:val="36"/>
          <w:szCs w:val="36"/>
          <w:rtl/>
        </w:rPr>
      </w:pPr>
      <w:bookmarkStart w:id="32" w:name="_Toc234684141"/>
      <w:bookmarkStart w:id="33" w:name="_Toc237307541"/>
      <w:r w:rsidRPr="00A003CC">
        <w:rPr>
          <w:rFonts w:ascii="Sakkal Majalla" w:hAnsi="Sakkal Majalla" w:cs="Sakkal Majalla"/>
          <w:b/>
          <w:bCs/>
          <w:noProof/>
          <w:color w:val="171717" w:themeColor="background2" w:themeShade="1A"/>
          <w:sz w:val="36"/>
          <w:szCs w:val="36"/>
          <w:rtl/>
          <w:lang w:val="ar-SA"/>
        </w:rPr>
        <w:drawing>
          <wp:anchor distT="0" distB="0" distL="114300" distR="114300" simplePos="0" relativeHeight="251658241" behindDoc="1" locked="0" layoutInCell="1" allowOverlap="1" wp14:anchorId="07D73E22" wp14:editId="4750C2BD">
            <wp:simplePos x="0" y="0"/>
            <wp:positionH relativeFrom="margin">
              <wp:align>center</wp:align>
            </wp:positionH>
            <wp:positionV relativeFrom="paragraph">
              <wp:posOffset>338586</wp:posOffset>
            </wp:positionV>
            <wp:extent cx="2768600" cy="1844675"/>
            <wp:effectExtent l="0" t="0" r="0" b="3175"/>
            <wp:wrapTight wrapText="bothSides">
              <wp:wrapPolygon edited="0">
                <wp:start x="0" y="0"/>
                <wp:lineTo x="0" y="21414"/>
                <wp:lineTo x="21402" y="21414"/>
                <wp:lineTo x="21402" y="0"/>
                <wp:lineTo x="0" y="0"/>
              </wp:wrapPolygon>
            </wp:wrapTight>
            <wp:docPr id="843119055"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119055" name="صورة 843119055"/>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68600" cy="1844675"/>
                    </a:xfrm>
                    <a:prstGeom prst="rect">
                      <a:avLst/>
                    </a:prstGeom>
                  </pic:spPr>
                </pic:pic>
              </a:graphicData>
            </a:graphic>
            <wp14:sizeRelH relativeFrom="margin">
              <wp14:pctWidth>0</wp14:pctWidth>
            </wp14:sizeRelH>
            <wp14:sizeRelV relativeFrom="margin">
              <wp14:pctHeight>0</wp14:pctHeight>
            </wp14:sizeRelV>
          </wp:anchor>
        </w:drawing>
      </w:r>
      <w:r w:rsidRPr="00A003CC">
        <w:rPr>
          <w:rFonts w:ascii="Sakkal Majalla" w:hAnsi="Sakkal Majalla" w:cs="Sakkal Majalla"/>
          <w:b/>
          <w:bCs/>
          <w:noProof/>
          <w:color w:val="171717" w:themeColor="background2" w:themeShade="1A"/>
          <w:sz w:val="36"/>
          <w:szCs w:val="36"/>
          <w:rtl/>
        </w:rPr>
        <w:t>النموذج النظري للدراسة</w:t>
      </w:r>
      <w:bookmarkEnd w:id="32"/>
      <w:bookmarkEnd w:id="33"/>
    </w:p>
    <w:p w14:paraId="39EF3187" w14:textId="77777777" w:rsidR="00636DAD" w:rsidRPr="00A003CC" w:rsidRDefault="00636DAD" w:rsidP="00636DAD">
      <w:pPr>
        <w:ind w:left="360"/>
        <w:jc w:val="both"/>
        <w:rPr>
          <w:rFonts w:ascii="Sakkal Majalla" w:hAnsi="Sakkal Majalla" w:cs="Sakkal Majalla"/>
          <w:noProof/>
          <w:sz w:val="32"/>
          <w:szCs w:val="32"/>
          <w:rtl/>
        </w:rPr>
      </w:pPr>
    </w:p>
    <w:p w14:paraId="284BC902" w14:textId="77777777" w:rsidR="00636DAD" w:rsidRPr="00A003CC" w:rsidRDefault="00636DAD" w:rsidP="00636DAD">
      <w:pPr>
        <w:ind w:left="360"/>
        <w:jc w:val="both"/>
        <w:rPr>
          <w:rFonts w:ascii="Sakkal Majalla" w:hAnsi="Sakkal Majalla" w:cs="Sakkal Majalla"/>
          <w:noProof/>
          <w:sz w:val="32"/>
          <w:szCs w:val="32"/>
          <w:rtl/>
        </w:rPr>
      </w:pP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 xml:space="preserve">                                            </w:t>
      </w:r>
    </w:p>
    <w:p w14:paraId="7E6B17B5" w14:textId="77777777" w:rsidR="00636DAD" w:rsidRPr="00A003CC" w:rsidRDefault="00636DAD" w:rsidP="00636DAD">
      <w:pPr>
        <w:ind w:left="360"/>
        <w:jc w:val="both"/>
        <w:rPr>
          <w:rFonts w:ascii="Sakkal Majalla" w:hAnsi="Sakkal Majalla" w:cs="Sakkal Majalla"/>
          <w:noProof/>
          <w:sz w:val="32"/>
          <w:szCs w:val="32"/>
          <w:rtl/>
        </w:rPr>
      </w:pPr>
    </w:p>
    <w:p w14:paraId="6D796D9E" w14:textId="77777777" w:rsidR="00636DAD" w:rsidRPr="00A003CC" w:rsidRDefault="00636DAD" w:rsidP="00636DAD">
      <w:pPr>
        <w:jc w:val="both"/>
        <w:rPr>
          <w:rFonts w:ascii="Sakkal Majalla" w:hAnsi="Sakkal Majalla" w:cs="Sakkal Majalla"/>
          <w:noProof/>
          <w:sz w:val="32"/>
          <w:szCs w:val="32"/>
          <w:rtl/>
        </w:rPr>
      </w:pPr>
    </w:p>
    <w:p w14:paraId="46FE63D4" w14:textId="77CC924E" w:rsidR="00633F81" w:rsidRDefault="00363850" w:rsidP="00636DAD">
      <w:pPr>
        <w:jc w:val="both"/>
        <w:rPr>
          <w:rFonts w:ascii="Sakkal Majalla" w:hAnsi="Sakkal Majalla" w:cs="Sakkal Majalla"/>
          <w:noProof/>
          <w:sz w:val="32"/>
          <w:szCs w:val="32"/>
          <w:rtl/>
        </w:rPr>
      </w:pPr>
      <w:r>
        <w:rPr>
          <w:noProof/>
        </w:rPr>
        <mc:AlternateContent>
          <mc:Choice Requires="wps">
            <w:drawing>
              <wp:anchor distT="0" distB="0" distL="114300" distR="114300" simplePos="0" relativeHeight="251660289" behindDoc="1" locked="0" layoutInCell="1" allowOverlap="1" wp14:anchorId="5F63922C" wp14:editId="274F5DB5">
                <wp:simplePos x="0" y="0"/>
                <wp:positionH relativeFrom="column">
                  <wp:posOffset>1249680</wp:posOffset>
                </wp:positionH>
                <wp:positionV relativeFrom="paragraph">
                  <wp:posOffset>162560</wp:posOffset>
                </wp:positionV>
                <wp:extent cx="2768600" cy="441960"/>
                <wp:effectExtent l="0" t="0" r="0" b="0"/>
                <wp:wrapTight wrapText="bothSides">
                  <wp:wrapPolygon edited="0">
                    <wp:start x="0" y="0"/>
                    <wp:lineTo x="0" y="20483"/>
                    <wp:lineTo x="21402" y="20483"/>
                    <wp:lineTo x="21402" y="0"/>
                    <wp:lineTo x="0" y="0"/>
                  </wp:wrapPolygon>
                </wp:wrapTight>
                <wp:docPr id="30388718" name="مربع نص 1"/>
                <wp:cNvGraphicFramePr/>
                <a:graphic xmlns:a="http://schemas.openxmlformats.org/drawingml/2006/main">
                  <a:graphicData uri="http://schemas.microsoft.com/office/word/2010/wordprocessingShape">
                    <wps:wsp>
                      <wps:cNvSpPr txBox="1"/>
                      <wps:spPr>
                        <a:xfrm>
                          <a:off x="0" y="0"/>
                          <a:ext cx="2768600" cy="441960"/>
                        </a:xfrm>
                        <a:prstGeom prst="rect">
                          <a:avLst/>
                        </a:prstGeom>
                        <a:solidFill>
                          <a:prstClr val="white"/>
                        </a:solidFill>
                        <a:ln>
                          <a:noFill/>
                        </a:ln>
                      </wps:spPr>
                      <wps:txbx>
                        <w:txbxContent>
                          <w:p w14:paraId="383D5082" w14:textId="63987F1D" w:rsidR="00363850" w:rsidRPr="00363850" w:rsidRDefault="00A142ED" w:rsidP="00363850">
                            <w:pPr>
                              <w:pStyle w:val="ad"/>
                              <w:jc w:val="right"/>
                              <w:rPr>
                                <w:color w:val="171717" w:themeColor="background2" w:themeShade="1A"/>
                              </w:rPr>
                            </w:pPr>
                            <w:bookmarkStart w:id="34" w:name="_Toc237295368"/>
                            <w:bookmarkStart w:id="35" w:name="_Toc237295582"/>
                            <w:bookmarkStart w:id="36" w:name="_Toc237296861"/>
                            <w:bookmarkStart w:id="37" w:name="_Toc237298409"/>
                            <w:r w:rsidRPr="00363850">
                              <w:rPr>
                                <w:rFonts w:ascii="Sakkal Majalla" w:hAnsi="Sakkal Majalla" w:cs="Sakkal Majalla"/>
                                <w:color w:val="171717" w:themeColor="background2" w:themeShade="1A"/>
                                <w:sz w:val="22"/>
                                <w:szCs w:val="22"/>
                                <w:rtl/>
                              </w:rPr>
                              <w:t xml:space="preserve">رسم توضيحي </w:t>
                            </w:r>
                            <w:r w:rsidRPr="00363850">
                              <w:rPr>
                                <w:rFonts w:ascii="Sakkal Majalla" w:hAnsi="Sakkal Majalla" w:cs="Sakkal Majalla"/>
                                <w:color w:val="171717" w:themeColor="background2" w:themeShade="1A"/>
                                <w:sz w:val="22"/>
                                <w:szCs w:val="22"/>
                                <w:rtl/>
                              </w:rPr>
                              <w:fldChar w:fldCharType="begin"/>
                            </w:r>
                            <w:r w:rsidRPr="00363850">
                              <w:rPr>
                                <w:rFonts w:ascii="Sakkal Majalla" w:hAnsi="Sakkal Majalla" w:cs="Sakkal Majalla"/>
                                <w:color w:val="171717" w:themeColor="background2" w:themeShade="1A"/>
                                <w:sz w:val="22"/>
                                <w:szCs w:val="22"/>
                                <w:rtl/>
                              </w:rPr>
                              <w:instrText xml:space="preserve"> </w:instrText>
                            </w:r>
                            <w:r w:rsidRPr="00363850">
                              <w:rPr>
                                <w:rFonts w:ascii="Sakkal Majalla" w:hAnsi="Sakkal Majalla" w:cs="Sakkal Majalla"/>
                                <w:color w:val="171717" w:themeColor="background2" w:themeShade="1A"/>
                                <w:sz w:val="22"/>
                                <w:szCs w:val="22"/>
                              </w:rPr>
                              <w:instrText>SEQ</w:instrText>
                            </w:r>
                            <w:r w:rsidRPr="00363850">
                              <w:rPr>
                                <w:rFonts w:ascii="Sakkal Majalla" w:hAnsi="Sakkal Majalla" w:cs="Sakkal Majalla"/>
                                <w:color w:val="171717" w:themeColor="background2" w:themeShade="1A"/>
                                <w:sz w:val="22"/>
                                <w:szCs w:val="22"/>
                                <w:rtl/>
                              </w:rPr>
                              <w:instrText xml:space="preserve"> رسم_توضيحي \* </w:instrText>
                            </w:r>
                            <w:r w:rsidRPr="00363850">
                              <w:rPr>
                                <w:rFonts w:ascii="Sakkal Majalla" w:hAnsi="Sakkal Majalla" w:cs="Sakkal Majalla"/>
                                <w:color w:val="171717" w:themeColor="background2" w:themeShade="1A"/>
                                <w:sz w:val="22"/>
                                <w:szCs w:val="22"/>
                              </w:rPr>
                              <w:instrText>ARABIC</w:instrText>
                            </w:r>
                            <w:r w:rsidRPr="00363850">
                              <w:rPr>
                                <w:rFonts w:ascii="Sakkal Majalla" w:hAnsi="Sakkal Majalla" w:cs="Sakkal Majalla"/>
                                <w:color w:val="171717" w:themeColor="background2" w:themeShade="1A"/>
                                <w:sz w:val="22"/>
                                <w:szCs w:val="22"/>
                                <w:rtl/>
                              </w:rPr>
                              <w:instrText xml:space="preserve"> </w:instrText>
                            </w:r>
                            <w:r w:rsidRPr="00363850">
                              <w:rPr>
                                <w:rFonts w:ascii="Sakkal Majalla" w:hAnsi="Sakkal Majalla" w:cs="Sakkal Majalla"/>
                                <w:color w:val="171717" w:themeColor="background2" w:themeShade="1A"/>
                                <w:sz w:val="22"/>
                                <w:szCs w:val="22"/>
                                <w:rtl/>
                              </w:rPr>
                              <w:fldChar w:fldCharType="separate"/>
                            </w:r>
                            <w:r w:rsidR="00C03602">
                              <w:rPr>
                                <w:rFonts w:ascii="Sakkal Majalla" w:hAnsi="Sakkal Majalla" w:cs="Sakkal Majalla"/>
                                <w:noProof/>
                                <w:color w:val="171717" w:themeColor="background2" w:themeShade="1A"/>
                                <w:sz w:val="22"/>
                                <w:szCs w:val="22"/>
                                <w:rtl/>
                              </w:rPr>
                              <w:t>1</w:t>
                            </w:r>
                            <w:r w:rsidRPr="00363850">
                              <w:rPr>
                                <w:rFonts w:ascii="Sakkal Majalla" w:hAnsi="Sakkal Majalla" w:cs="Sakkal Majalla"/>
                                <w:color w:val="171717" w:themeColor="background2" w:themeShade="1A"/>
                                <w:sz w:val="22"/>
                                <w:szCs w:val="22"/>
                                <w:rtl/>
                              </w:rPr>
                              <w:fldChar w:fldCharType="end"/>
                            </w:r>
                            <w:r w:rsidRPr="00363850">
                              <w:rPr>
                                <w:rFonts w:ascii="Sakkal Majalla" w:hAnsi="Sakkal Majalla" w:cs="Sakkal Majalla"/>
                                <w:color w:val="171717" w:themeColor="background2" w:themeShade="1A"/>
                                <w:sz w:val="22"/>
                                <w:szCs w:val="22"/>
                                <w:rtl/>
                              </w:rPr>
                              <w:t xml:space="preserve"> النموذج النظري</w:t>
                            </w:r>
                            <w:bookmarkEnd w:id="34"/>
                            <w:bookmarkEnd w:id="35"/>
                            <w:r w:rsidR="00363850" w:rsidRPr="00363850">
                              <w:rPr>
                                <w:rFonts w:ascii="Sakkal Majalla" w:hAnsi="Sakkal Majalla" w:cs="Sakkal Majalla" w:hint="cs"/>
                                <w:color w:val="171717" w:themeColor="background2" w:themeShade="1A"/>
                                <w:sz w:val="22"/>
                                <w:szCs w:val="22"/>
                                <w:rtl/>
                              </w:rPr>
                              <w:t xml:space="preserve"> للدراسة</w:t>
                            </w:r>
                            <w:bookmarkEnd w:id="36"/>
                            <w:bookmarkEnd w:id="37"/>
                          </w:p>
                          <w:p w14:paraId="73417355" w14:textId="74D55C28" w:rsidR="00A142ED" w:rsidRPr="00A142ED" w:rsidRDefault="00A142ED" w:rsidP="00A142ED">
                            <w:pPr>
                              <w:pStyle w:val="ae"/>
                              <w:rPr>
                                <w:rFonts w:ascii="Sakkal Majalla" w:hAnsi="Sakkal Majalla" w:cs="Sakkal Majalla"/>
                                <w:b/>
                                <w:bCs/>
                                <w:i w:val="0"/>
                                <w:iCs w:val="0"/>
                                <w:noProof/>
                                <w:color w:val="171717" w:themeColor="background2" w:themeShade="1A"/>
                                <w:sz w:val="44"/>
                                <w:szCs w:val="44"/>
                                <w:rtl/>
                                <w:lang w:val="ar-SA"/>
                              </w:rPr>
                            </w:pP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F63922C" id="_x0000_t202" coordsize="21600,21600" o:spt="202" path="m,l,21600r21600,l21600,xe">
                <v:stroke joinstyle="miter"/>
                <v:path gradientshapeok="t" o:connecttype="rect"/>
              </v:shapetype>
              <v:shape id="مربع نص 1" o:spid="_x0000_s1026" type="#_x0000_t202" style="position:absolute;left:0;text-align:left;margin-left:98.4pt;margin-top:12.8pt;width:218pt;height:34.8pt;z-index:-25165619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" stroked="f">
                <v:textbox inset="0,0,0,0">
                  <w:txbxContent>
                    <w:p w14:paraId="383D5082" w14:textId="63987F1D" w:rsidR="00363850" w:rsidRPr="00363850" w:rsidRDefault="00A142ED" w:rsidP="00363850">
                      <w:pPr>
                        <w:pStyle w:val="ad"/>
                        <w:jc w:val="right"/>
                        <w:rPr>
                          <w:color w:val="171717" w:themeColor="background2" w:themeShade="1A"/>
                        </w:rPr>
                      </w:pPr>
                      <w:bookmarkStart w:id="38" w:name="_Toc237295368"/>
                      <w:bookmarkStart w:id="39" w:name="_Toc237295582"/>
                      <w:bookmarkStart w:id="40" w:name="_Toc237296861"/>
                      <w:bookmarkStart w:id="41" w:name="_Toc237298409"/>
                      <w:r w:rsidRPr="00363850">
                        <w:rPr>
                          <w:rFonts w:ascii="Sakkal Majalla" w:hAnsi="Sakkal Majalla" w:cs="Sakkal Majalla"/>
                          <w:color w:val="171717" w:themeColor="background2" w:themeShade="1A"/>
                          <w:sz w:val="22"/>
                          <w:szCs w:val="22"/>
                          <w:rtl/>
                        </w:rPr>
                        <w:t xml:space="preserve">رسم توضيحي </w:t>
                      </w:r>
                      <w:r w:rsidRPr="00363850">
                        <w:rPr>
                          <w:rFonts w:ascii="Sakkal Majalla" w:hAnsi="Sakkal Majalla" w:cs="Sakkal Majalla"/>
                          <w:color w:val="171717" w:themeColor="background2" w:themeShade="1A"/>
                          <w:sz w:val="22"/>
                          <w:szCs w:val="22"/>
                          <w:rtl/>
                        </w:rPr>
                        <w:fldChar w:fldCharType="begin"/>
                      </w:r>
                      <w:r w:rsidRPr="00363850">
                        <w:rPr>
                          <w:rFonts w:ascii="Sakkal Majalla" w:hAnsi="Sakkal Majalla" w:cs="Sakkal Majalla"/>
                          <w:color w:val="171717" w:themeColor="background2" w:themeShade="1A"/>
                          <w:sz w:val="22"/>
                          <w:szCs w:val="22"/>
                          <w:rtl/>
                        </w:rPr>
                        <w:instrText xml:space="preserve"> </w:instrText>
                      </w:r>
                      <w:r w:rsidRPr="00363850">
                        <w:rPr>
                          <w:rFonts w:ascii="Sakkal Majalla" w:hAnsi="Sakkal Majalla" w:cs="Sakkal Majalla"/>
                          <w:color w:val="171717" w:themeColor="background2" w:themeShade="1A"/>
                          <w:sz w:val="22"/>
                          <w:szCs w:val="22"/>
                        </w:rPr>
                        <w:instrText>SEQ</w:instrText>
                      </w:r>
                      <w:r w:rsidRPr="00363850">
                        <w:rPr>
                          <w:rFonts w:ascii="Sakkal Majalla" w:hAnsi="Sakkal Majalla" w:cs="Sakkal Majalla"/>
                          <w:color w:val="171717" w:themeColor="background2" w:themeShade="1A"/>
                          <w:sz w:val="22"/>
                          <w:szCs w:val="22"/>
                          <w:rtl/>
                        </w:rPr>
                        <w:instrText xml:space="preserve"> رسم_توضيحي \* </w:instrText>
                      </w:r>
                      <w:r w:rsidRPr="00363850">
                        <w:rPr>
                          <w:rFonts w:ascii="Sakkal Majalla" w:hAnsi="Sakkal Majalla" w:cs="Sakkal Majalla"/>
                          <w:color w:val="171717" w:themeColor="background2" w:themeShade="1A"/>
                          <w:sz w:val="22"/>
                          <w:szCs w:val="22"/>
                        </w:rPr>
                        <w:instrText>ARABIC</w:instrText>
                      </w:r>
                      <w:r w:rsidRPr="00363850">
                        <w:rPr>
                          <w:rFonts w:ascii="Sakkal Majalla" w:hAnsi="Sakkal Majalla" w:cs="Sakkal Majalla"/>
                          <w:color w:val="171717" w:themeColor="background2" w:themeShade="1A"/>
                          <w:sz w:val="22"/>
                          <w:szCs w:val="22"/>
                          <w:rtl/>
                        </w:rPr>
                        <w:instrText xml:space="preserve"> </w:instrText>
                      </w:r>
                      <w:r w:rsidRPr="00363850">
                        <w:rPr>
                          <w:rFonts w:ascii="Sakkal Majalla" w:hAnsi="Sakkal Majalla" w:cs="Sakkal Majalla"/>
                          <w:color w:val="171717" w:themeColor="background2" w:themeShade="1A"/>
                          <w:sz w:val="22"/>
                          <w:szCs w:val="22"/>
                          <w:rtl/>
                        </w:rPr>
                        <w:fldChar w:fldCharType="separate"/>
                      </w:r>
                      <w:r w:rsidR="00C03602">
                        <w:rPr>
                          <w:rFonts w:ascii="Sakkal Majalla" w:hAnsi="Sakkal Majalla" w:cs="Sakkal Majalla"/>
                          <w:noProof/>
                          <w:color w:val="171717" w:themeColor="background2" w:themeShade="1A"/>
                          <w:sz w:val="22"/>
                          <w:szCs w:val="22"/>
                          <w:rtl/>
                        </w:rPr>
                        <w:t>1</w:t>
                      </w:r>
                      <w:r w:rsidRPr="00363850">
                        <w:rPr>
                          <w:rFonts w:ascii="Sakkal Majalla" w:hAnsi="Sakkal Majalla" w:cs="Sakkal Majalla"/>
                          <w:color w:val="171717" w:themeColor="background2" w:themeShade="1A"/>
                          <w:sz w:val="22"/>
                          <w:szCs w:val="22"/>
                          <w:rtl/>
                        </w:rPr>
                        <w:fldChar w:fldCharType="end"/>
                      </w:r>
                      <w:r w:rsidRPr="00363850">
                        <w:rPr>
                          <w:rFonts w:ascii="Sakkal Majalla" w:hAnsi="Sakkal Majalla" w:cs="Sakkal Majalla"/>
                          <w:color w:val="171717" w:themeColor="background2" w:themeShade="1A"/>
                          <w:sz w:val="22"/>
                          <w:szCs w:val="22"/>
                          <w:rtl/>
                        </w:rPr>
                        <w:t xml:space="preserve"> النموذج النظري</w:t>
                      </w:r>
                      <w:bookmarkEnd w:id="38"/>
                      <w:bookmarkEnd w:id="39"/>
                      <w:r w:rsidR="00363850" w:rsidRPr="00363850">
                        <w:rPr>
                          <w:rFonts w:ascii="Sakkal Majalla" w:hAnsi="Sakkal Majalla" w:cs="Sakkal Majalla" w:hint="cs"/>
                          <w:color w:val="171717" w:themeColor="background2" w:themeShade="1A"/>
                          <w:sz w:val="22"/>
                          <w:szCs w:val="22"/>
                          <w:rtl/>
                        </w:rPr>
                        <w:t xml:space="preserve"> للدراسة</w:t>
                      </w:r>
                      <w:bookmarkEnd w:id="40"/>
                      <w:bookmarkEnd w:id="41"/>
                    </w:p>
                    <w:p w14:paraId="73417355" w14:textId="74D55C28" w:rsidR="00A142ED" w:rsidRPr="00A142ED" w:rsidRDefault="00A142ED" w:rsidP="00A142ED">
                      <w:pPr>
                        <w:pStyle w:val="ae"/>
                        <w:rPr>
                          <w:rFonts w:ascii="Sakkal Majalla" w:hAnsi="Sakkal Majalla" w:cs="Sakkal Majalla"/>
                          <w:b/>
                          <w:bCs/>
                          <w:i w:val="0"/>
                          <w:iCs w:val="0"/>
                          <w:noProof/>
                          <w:color w:val="171717" w:themeColor="background2" w:themeShade="1A"/>
                          <w:sz w:val="44"/>
                          <w:szCs w:val="44"/>
                          <w:rtl/>
                          <w:lang w:val="ar-SA"/>
                        </w:rPr>
                      </w:pPr>
                    </w:p>
                  </w:txbxContent>
                </v:textbox>
                <w10:wrap type="tight"/>
              </v:shape>
            </w:pict>
          </mc:Fallback>
        </mc:AlternateContent>
      </w:r>
    </w:p>
    <w:p w14:paraId="25FF7126" w14:textId="111EF662" w:rsidR="00A142ED" w:rsidRPr="00A003CC" w:rsidRDefault="00A142ED" w:rsidP="00636DAD">
      <w:pPr>
        <w:jc w:val="both"/>
        <w:rPr>
          <w:rFonts w:ascii="Sakkal Majalla" w:hAnsi="Sakkal Majalla" w:cs="Sakkal Majalla"/>
          <w:noProof/>
          <w:sz w:val="32"/>
          <w:szCs w:val="32"/>
          <w:rtl/>
        </w:rPr>
      </w:pPr>
    </w:p>
    <w:p w14:paraId="52D537A5" w14:textId="0AADC229" w:rsidR="00636DAD" w:rsidRPr="00A003CC" w:rsidRDefault="00636DAD" w:rsidP="00636DAD">
      <w:pPr>
        <w:jc w:val="both"/>
        <w:rPr>
          <w:rFonts w:ascii="Sakkal Majalla" w:hAnsi="Sakkal Majalla" w:cs="Sakkal Majalla"/>
          <w:noProof/>
          <w:sz w:val="32"/>
          <w:szCs w:val="32"/>
          <w:rtl/>
        </w:rPr>
      </w:pPr>
      <w:r w:rsidRPr="00A003CC">
        <w:rPr>
          <w:rFonts w:ascii="Sakkal Majalla" w:hAnsi="Sakkal Majalla" w:cs="Sakkal Majalla" w:hint="cs"/>
          <w:noProof/>
          <w:sz w:val="32"/>
          <w:szCs w:val="32"/>
          <w:rtl/>
        </w:rPr>
        <w:t>يبين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الشكل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السابق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الإطار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المفاهيمي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والذي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يوضح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طبيعة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متغيرات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حيث</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يمثل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المتغير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المستقل،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تمثل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المتغيرين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التابعين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ويفترض</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الإطار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يؤثر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بصورة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مباشرة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مستوى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كما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يؤثر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بصورة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مباشرة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كذلك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يفترض</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وجود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علاقة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مباشرة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إذ</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ارتفاع</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مستوى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والعلامة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التجارية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يسهم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زيادة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احتمالية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اتخاذ</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قرار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ويستند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هذا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الإطار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الأدبيات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السابقة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أكدت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الإفصاح</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يمثل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أحد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عناصر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الشفافية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تؤثر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إدراك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للمحتوى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ثم</w:t>
      </w:r>
      <w:r w:rsidRPr="00A003CC">
        <w:rPr>
          <w:rFonts w:ascii="Sakkal Majalla" w:hAnsi="Sakkal Majalla" w:cs="Sakkal Majalla"/>
          <w:noProof/>
          <w:sz w:val="32"/>
          <w:szCs w:val="32"/>
          <w:rtl/>
        </w:rPr>
        <w:t xml:space="preserve"> في مستوى ثقته وسلوكه الشرائي.</w:t>
      </w:r>
    </w:p>
    <w:p w14:paraId="58C4900E" w14:textId="77777777" w:rsidR="00636DAD" w:rsidRPr="00A003CC" w:rsidRDefault="00636DAD" w:rsidP="00636DAD">
      <w:pPr>
        <w:jc w:val="both"/>
        <w:rPr>
          <w:rFonts w:ascii="Sakkal Majalla" w:hAnsi="Sakkal Majalla" w:cs="Sakkal Majalla"/>
          <w:noProof/>
          <w:sz w:val="32"/>
          <w:szCs w:val="32"/>
          <w:rtl/>
        </w:rPr>
      </w:pPr>
      <w:r w:rsidRPr="00A003CC">
        <w:rPr>
          <w:rFonts w:ascii="Sakkal Majalla" w:hAnsi="Sakkal Majalla" w:cs="Sakkal Majalla"/>
          <w:noProof/>
          <w:sz w:val="32"/>
          <w:szCs w:val="32"/>
          <w:rtl/>
        </w:rPr>
        <w:t xml:space="preserve">وقد تم بناء هذا الإطار المفاهيمي بالاعتماد على نتائج الدراسات السابقة، ولا سيما دراسات </w:t>
      </w:r>
      <w:r w:rsidRPr="00A003CC">
        <w:rPr>
          <w:rFonts w:ascii="Sakkal Majalla" w:hAnsi="Sakkal Majalla" w:cs="Sakkal Majalla"/>
          <w:noProof/>
          <w:sz w:val="32"/>
          <w:szCs w:val="32"/>
        </w:rPr>
        <w:t>Shi and Jiang</w:t>
      </w:r>
      <w:r w:rsidRPr="00A003CC">
        <w:rPr>
          <w:rFonts w:ascii="Sakkal Majalla" w:hAnsi="Sakkal Majalla" w:cs="Sakkal Majalla"/>
          <w:noProof/>
          <w:sz w:val="32"/>
          <w:szCs w:val="32"/>
          <w:rtl/>
        </w:rPr>
        <w:t xml:space="preserve"> (2026)، و</w:t>
      </w:r>
      <w:r w:rsidRPr="00A003CC">
        <w:rPr>
          <w:rFonts w:ascii="Sakkal Majalla" w:hAnsi="Sakkal Majalla" w:cs="Sakkal Majalla"/>
          <w:noProof/>
          <w:sz w:val="32"/>
          <w:szCs w:val="32"/>
        </w:rPr>
        <w:t>Bui</w:t>
      </w:r>
      <w:r w:rsidRPr="00A003CC">
        <w:rPr>
          <w:rFonts w:ascii="Sakkal Majalla" w:hAnsi="Sakkal Majalla" w:cs="Sakkal Majalla"/>
          <w:noProof/>
          <w:sz w:val="32"/>
          <w:szCs w:val="32"/>
          <w:rtl/>
        </w:rPr>
        <w:t xml:space="preserve"> (2026)، و</w:t>
      </w:r>
      <w:r w:rsidRPr="00A003CC">
        <w:rPr>
          <w:rFonts w:ascii="Sakkal Majalla" w:hAnsi="Sakkal Majalla" w:cs="Sakkal Majalla"/>
          <w:noProof/>
          <w:sz w:val="32"/>
          <w:szCs w:val="32"/>
        </w:rPr>
        <w:t>Yao</w:t>
      </w:r>
      <w:r w:rsidRPr="00A003CC">
        <w:rPr>
          <w:rFonts w:ascii="Sakkal Majalla" w:hAnsi="Sakkal Majalla" w:cs="Sakkal Majalla"/>
          <w:noProof/>
          <w:sz w:val="32"/>
          <w:szCs w:val="32"/>
          <w:rtl/>
        </w:rPr>
        <w:t xml:space="preserve"> (2025)، والتي أشارت إلى وجود علاقة بين الإفصاح عن استخدام الذكاء الاصطناعي، وثقة المستهلك، ونية الشراء.</w:t>
      </w:r>
    </w:p>
    <w:p w14:paraId="4FA0578D" w14:textId="77777777" w:rsidR="00636DAD" w:rsidRPr="00A003CC" w:rsidRDefault="00636DAD" w:rsidP="009E4733">
      <w:pPr>
        <w:rPr>
          <w:rFonts w:ascii="Sakkal Majalla" w:hAnsi="Sakkal Majalla" w:cs="Sakkal Majalla"/>
          <w:rtl/>
        </w:rPr>
      </w:pPr>
    </w:p>
    <w:p w14:paraId="7A82CCA3" w14:textId="77777777" w:rsidR="00636DAD" w:rsidRPr="00A003CC" w:rsidRDefault="00636DAD" w:rsidP="009E4733">
      <w:pPr>
        <w:rPr>
          <w:rFonts w:ascii="Sakkal Majalla" w:hAnsi="Sakkal Majalla" w:cs="Sakkal Majalla"/>
          <w:rtl/>
        </w:rPr>
      </w:pPr>
    </w:p>
    <w:p w14:paraId="77F8A4A8" w14:textId="77777777" w:rsidR="00636DAD" w:rsidRPr="00A003CC" w:rsidRDefault="00636DAD" w:rsidP="009E4733">
      <w:pPr>
        <w:rPr>
          <w:rFonts w:ascii="Sakkal Majalla" w:hAnsi="Sakkal Majalla" w:cs="Sakkal Majalla"/>
          <w:rtl/>
        </w:rPr>
      </w:pPr>
    </w:p>
    <w:p w14:paraId="40E398A5" w14:textId="77777777" w:rsidR="00636DAD" w:rsidRPr="00A003CC" w:rsidRDefault="00636DAD" w:rsidP="009E4733">
      <w:pPr>
        <w:rPr>
          <w:rFonts w:ascii="Sakkal Majalla" w:hAnsi="Sakkal Majalla" w:cs="Sakkal Majalla"/>
          <w:rtl/>
        </w:rPr>
      </w:pPr>
    </w:p>
    <w:p w14:paraId="6F8492B2" w14:textId="77777777" w:rsidR="00636DAD" w:rsidRPr="00A003CC" w:rsidRDefault="00636DAD" w:rsidP="009E4733">
      <w:pPr>
        <w:rPr>
          <w:rFonts w:ascii="Sakkal Majalla" w:hAnsi="Sakkal Majalla" w:cs="Sakkal Majalla"/>
          <w:rtl/>
        </w:rPr>
      </w:pPr>
    </w:p>
    <w:p w14:paraId="345A29F0" w14:textId="77777777" w:rsidR="00636DAD" w:rsidRPr="00A003CC" w:rsidRDefault="00636DAD" w:rsidP="009E4733">
      <w:pPr>
        <w:rPr>
          <w:rFonts w:ascii="Sakkal Majalla" w:hAnsi="Sakkal Majalla" w:cs="Sakkal Majalla"/>
          <w:rtl/>
        </w:rPr>
      </w:pPr>
    </w:p>
    <w:p w14:paraId="367A3186" w14:textId="77777777" w:rsidR="00636DAD" w:rsidRPr="00A003CC" w:rsidRDefault="00636DAD" w:rsidP="00636DAD">
      <w:pPr>
        <w:pStyle w:val="1"/>
        <w:jc w:val="center"/>
        <w:rPr>
          <w:rFonts w:ascii="Sakkal Majalla" w:hAnsi="Sakkal Majalla" w:cs="Sakkal Majalla"/>
          <w:b/>
          <w:bCs/>
          <w:sz w:val="48"/>
          <w:szCs w:val="48"/>
          <w:rtl/>
        </w:rPr>
      </w:pPr>
    </w:p>
    <w:p w14:paraId="6357FCB2" w14:textId="77777777" w:rsidR="00636DAD" w:rsidRPr="00A003CC" w:rsidRDefault="00636DAD" w:rsidP="00636DAD">
      <w:pPr>
        <w:pStyle w:val="1"/>
        <w:jc w:val="center"/>
        <w:rPr>
          <w:rFonts w:ascii="Sakkal Majalla" w:hAnsi="Sakkal Majalla" w:cs="Sakkal Majalla"/>
          <w:b/>
          <w:bCs/>
          <w:sz w:val="48"/>
          <w:szCs w:val="48"/>
          <w:rtl/>
        </w:rPr>
      </w:pPr>
    </w:p>
    <w:p w14:paraId="51A897B4" w14:textId="77777777" w:rsidR="00636DAD" w:rsidRPr="00A003CC" w:rsidRDefault="00636DAD" w:rsidP="00636DAD">
      <w:pPr>
        <w:pStyle w:val="1"/>
        <w:jc w:val="center"/>
        <w:rPr>
          <w:rFonts w:ascii="Sakkal Majalla" w:hAnsi="Sakkal Majalla" w:cs="Sakkal Majalla"/>
          <w:b/>
          <w:bCs/>
          <w:sz w:val="48"/>
          <w:szCs w:val="48"/>
          <w:rtl/>
        </w:rPr>
      </w:pPr>
    </w:p>
    <w:p w14:paraId="39B7DB25" w14:textId="2E5DB732" w:rsidR="00636DAD" w:rsidRPr="00A003CC" w:rsidRDefault="00636DAD" w:rsidP="00A0002B">
      <w:pPr>
        <w:pStyle w:val="1"/>
        <w:jc w:val="center"/>
        <w:rPr>
          <w:rFonts w:ascii="Sakkal Majalla" w:hAnsi="Sakkal Majalla" w:cs="Sakkal Majalla"/>
          <w:b/>
          <w:bCs/>
          <w:color w:val="171717" w:themeColor="background2" w:themeShade="1A"/>
          <w:sz w:val="48"/>
          <w:szCs w:val="48"/>
          <w:rtl/>
        </w:rPr>
      </w:pPr>
      <w:bookmarkStart w:id="42" w:name="_Toc237307542"/>
      <w:r w:rsidRPr="00A003CC">
        <w:rPr>
          <w:rFonts w:ascii="Sakkal Majalla" w:hAnsi="Sakkal Majalla" w:cs="Sakkal Majalla"/>
          <w:b/>
          <w:bCs/>
          <w:color w:val="171717" w:themeColor="background2" w:themeShade="1A"/>
          <w:sz w:val="48"/>
          <w:szCs w:val="48"/>
          <w:rtl/>
        </w:rPr>
        <w:t>الفصل الرابع :الإطار المعرفي للدراسة</w:t>
      </w:r>
      <w:bookmarkEnd w:id="42"/>
    </w:p>
    <w:p w14:paraId="489CF595" w14:textId="77777777" w:rsidR="00570404" w:rsidRPr="00A003CC" w:rsidRDefault="00570404" w:rsidP="00570404">
      <w:pPr>
        <w:rPr>
          <w:rFonts w:ascii="Sakkal Majalla" w:hAnsi="Sakkal Majalla" w:cs="Sakkal Majalla"/>
          <w:rtl/>
        </w:rPr>
      </w:pPr>
    </w:p>
    <w:p w14:paraId="60E11973" w14:textId="77777777" w:rsidR="00570404" w:rsidRPr="00A003CC" w:rsidRDefault="00570404" w:rsidP="00570404">
      <w:pPr>
        <w:rPr>
          <w:rFonts w:ascii="Sakkal Majalla" w:hAnsi="Sakkal Majalla" w:cs="Sakkal Majalla"/>
          <w:rtl/>
        </w:rPr>
      </w:pPr>
    </w:p>
    <w:p w14:paraId="57F0CC90" w14:textId="77777777" w:rsidR="00570404" w:rsidRPr="00A003CC" w:rsidRDefault="00570404" w:rsidP="00570404">
      <w:pPr>
        <w:rPr>
          <w:rFonts w:ascii="Sakkal Majalla" w:hAnsi="Sakkal Majalla" w:cs="Sakkal Majalla"/>
          <w:rtl/>
        </w:rPr>
      </w:pPr>
    </w:p>
    <w:p w14:paraId="1BBCB303" w14:textId="77777777" w:rsidR="00570404" w:rsidRPr="00A003CC" w:rsidRDefault="00570404" w:rsidP="00570404">
      <w:pPr>
        <w:rPr>
          <w:rFonts w:ascii="Sakkal Majalla" w:hAnsi="Sakkal Majalla" w:cs="Sakkal Majalla"/>
          <w:rtl/>
        </w:rPr>
      </w:pPr>
    </w:p>
    <w:p w14:paraId="08F38D4C" w14:textId="77777777" w:rsidR="00570404" w:rsidRPr="00A003CC" w:rsidRDefault="00570404" w:rsidP="00570404">
      <w:pPr>
        <w:rPr>
          <w:rFonts w:ascii="Sakkal Majalla" w:hAnsi="Sakkal Majalla" w:cs="Sakkal Majalla"/>
          <w:rtl/>
        </w:rPr>
      </w:pPr>
    </w:p>
    <w:p w14:paraId="0F98AD26" w14:textId="77777777" w:rsidR="00570404" w:rsidRPr="00A003CC" w:rsidRDefault="00570404" w:rsidP="00570404">
      <w:pPr>
        <w:rPr>
          <w:rFonts w:ascii="Sakkal Majalla" w:hAnsi="Sakkal Majalla" w:cs="Sakkal Majalla"/>
          <w:rtl/>
        </w:rPr>
      </w:pPr>
    </w:p>
    <w:p w14:paraId="389353D8" w14:textId="77777777" w:rsidR="00570404" w:rsidRPr="00A003CC" w:rsidRDefault="00570404" w:rsidP="00570404">
      <w:pPr>
        <w:rPr>
          <w:rFonts w:ascii="Sakkal Majalla" w:hAnsi="Sakkal Majalla" w:cs="Sakkal Majalla"/>
          <w:rtl/>
        </w:rPr>
      </w:pPr>
    </w:p>
    <w:p w14:paraId="4DF7294D" w14:textId="77777777" w:rsidR="00570404" w:rsidRPr="00A003CC" w:rsidRDefault="00570404" w:rsidP="00570404">
      <w:pPr>
        <w:rPr>
          <w:rFonts w:ascii="Sakkal Majalla" w:hAnsi="Sakkal Majalla" w:cs="Sakkal Majalla"/>
          <w:rtl/>
        </w:rPr>
      </w:pPr>
    </w:p>
    <w:p w14:paraId="5A9AD363" w14:textId="77777777" w:rsidR="00570404" w:rsidRPr="00A003CC" w:rsidRDefault="00570404" w:rsidP="00570404">
      <w:pPr>
        <w:rPr>
          <w:rFonts w:ascii="Sakkal Majalla" w:hAnsi="Sakkal Majalla" w:cs="Sakkal Majalla"/>
          <w:rtl/>
        </w:rPr>
      </w:pPr>
    </w:p>
    <w:p w14:paraId="6F7C63A4" w14:textId="77777777" w:rsidR="00570404" w:rsidRPr="00A003CC" w:rsidRDefault="00570404" w:rsidP="00570404">
      <w:pPr>
        <w:rPr>
          <w:rFonts w:ascii="Sakkal Majalla" w:hAnsi="Sakkal Majalla" w:cs="Sakkal Majalla"/>
          <w:rtl/>
        </w:rPr>
      </w:pPr>
    </w:p>
    <w:p w14:paraId="46303A45" w14:textId="77777777" w:rsidR="00570404" w:rsidRPr="00A003CC" w:rsidRDefault="00570404" w:rsidP="00570404">
      <w:pPr>
        <w:rPr>
          <w:rFonts w:ascii="Sakkal Majalla" w:hAnsi="Sakkal Majalla" w:cs="Sakkal Majalla"/>
          <w:rtl/>
        </w:rPr>
      </w:pPr>
    </w:p>
    <w:p w14:paraId="60DBAAE8" w14:textId="77777777" w:rsidR="00570404" w:rsidRPr="00A003CC" w:rsidRDefault="00570404" w:rsidP="00570404">
      <w:pPr>
        <w:rPr>
          <w:rFonts w:ascii="Sakkal Majalla" w:hAnsi="Sakkal Majalla" w:cs="Sakkal Majalla"/>
          <w:rtl/>
        </w:rPr>
      </w:pPr>
    </w:p>
    <w:p w14:paraId="2064020B" w14:textId="77777777" w:rsidR="00570404" w:rsidRPr="00A003CC" w:rsidRDefault="00570404" w:rsidP="00570404">
      <w:pPr>
        <w:rPr>
          <w:rFonts w:ascii="Sakkal Majalla" w:hAnsi="Sakkal Majalla" w:cs="Sakkal Majalla"/>
          <w:rtl/>
        </w:rPr>
      </w:pPr>
    </w:p>
    <w:p w14:paraId="52D87723" w14:textId="77777777" w:rsidR="00570404" w:rsidRPr="00A003CC" w:rsidRDefault="00570404" w:rsidP="00570404">
      <w:pPr>
        <w:rPr>
          <w:rFonts w:ascii="Sakkal Majalla" w:hAnsi="Sakkal Majalla" w:cs="Sakkal Majalla"/>
          <w:rtl/>
        </w:rPr>
      </w:pPr>
    </w:p>
    <w:p w14:paraId="06457404" w14:textId="77777777" w:rsidR="00A003CC" w:rsidRPr="00A003CC" w:rsidRDefault="00A003CC" w:rsidP="00570404">
      <w:pPr>
        <w:rPr>
          <w:rFonts w:ascii="Sakkal Majalla" w:hAnsi="Sakkal Majalla" w:cs="Sakkal Majalla"/>
          <w:rtl/>
        </w:rPr>
      </w:pPr>
    </w:p>
    <w:p w14:paraId="01103657" w14:textId="77777777" w:rsidR="00570404" w:rsidRPr="00A003CC" w:rsidRDefault="00570404" w:rsidP="00570404">
      <w:pPr>
        <w:rPr>
          <w:rFonts w:ascii="Sakkal Majalla" w:hAnsi="Sakkal Majalla" w:cs="Sakkal Majalla"/>
          <w:rtl/>
        </w:rPr>
      </w:pPr>
    </w:p>
    <w:p w14:paraId="35F9B330" w14:textId="77777777" w:rsidR="00570404" w:rsidRPr="00A003CC" w:rsidRDefault="00570404" w:rsidP="00570404">
      <w:pPr>
        <w:rPr>
          <w:rFonts w:ascii="Sakkal Majalla" w:hAnsi="Sakkal Majalla" w:cs="Sakkal Majalla"/>
          <w:rtl/>
        </w:rPr>
      </w:pPr>
    </w:p>
    <w:p w14:paraId="0428142F" w14:textId="77777777" w:rsidR="00570404" w:rsidRPr="00A003CC" w:rsidRDefault="00570404" w:rsidP="00A003CC">
      <w:pPr>
        <w:jc w:val="both"/>
        <w:outlineLvl w:val="1"/>
        <w:rPr>
          <w:rFonts w:ascii="Sakkal Majalla" w:hAnsi="Sakkal Majalla" w:cs="Sakkal Majalla"/>
          <w:b/>
          <w:bCs/>
          <w:noProof/>
          <w:sz w:val="36"/>
          <w:szCs w:val="36"/>
          <w:rtl/>
        </w:rPr>
      </w:pPr>
      <w:bookmarkStart w:id="43" w:name="_Toc234684138"/>
      <w:bookmarkStart w:id="44" w:name="_Toc237307543"/>
      <w:r w:rsidRPr="00A003CC">
        <w:rPr>
          <w:rFonts w:ascii="Sakkal Majalla" w:hAnsi="Sakkal Majalla" w:cs="Sakkal Majalla"/>
          <w:b/>
          <w:bCs/>
          <w:noProof/>
          <w:sz w:val="36"/>
          <w:szCs w:val="36"/>
          <w:rtl/>
        </w:rPr>
        <w:lastRenderedPageBreak/>
        <w:t>مفاهيم الدراسة</w:t>
      </w:r>
      <w:bookmarkEnd w:id="43"/>
      <w:bookmarkEnd w:id="44"/>
    </w:p>
    <w:p w14:paraId="109B0434" w14:textId="77777777" w:rsidR="00570404" w:rsidRPr="00A003CC" w:rsidRDefault="00570404" w:rsidP="00570404">
      <w:pPr>
        <w:jc w:val="both"/>
        <w:rPr>
          <w:rFonts w:ascii="Sakkal Majalla" w:hAnsi="Sakkal Majalla" w:cs="Sakkal Majalla"/>
          <w:noProof/>
          <w:sz w:val="32"/>
          <w:szCs w:val="32"/>
          <w:rtl/>
        </w:rPr>
      </w:pPr>
      <w:r w:rsidRPr="00A003CC">
        <w:rPr>
          <w:rFonts w:ascii="Sakkal Majalla" w:hAnsi="Sakkal Majalla" w:cs="Sakkal Majalla"/>
          <w:noProof/>
          <w:sz w:val="32"/>
          <w:szCs w:val="32"/>
          <w:rtl/>
        </w:rPr>
        <w:t>تعتمد الدراسة الحالية على مجموعة من المفاهيم الرئيسة التي تمثل متغيرات الدراسة، وفيما يلي توضيحها:</w:t>
      </w:r>
    </w:p>
    <w:p w14:paraId="25FCEA0D" w14:textId="77777777" w:rsidR="00570404" w:rsidRPr="00A003CC" w:rsidRDefault="00570404" w:rsidP="00570404">
      <w:pPr>
        <w:jc w:val="both"/>
        <w:rPr>
          <w:rFonts w:ascii="Sakkal Majalla" w:hAnsi="Sakkal Majalla" w:cs="Sakkal Majalla"/>
          <w:noProof/>
          <w:color w:val="171717" w:themeColor="background2" w:themeShade="1A"/>
          <w:sz w:val="32"/>
          <w:szCs w:val="32"/>
          <w:rtl/>
        </w:rPr>
      </w:pPr>
      <w:r w:rsidRPr="00A003CC">
        <w:rPr>
          <w:rFonts w:ascii="Sakkal Majalla" w:hAnsi="Sakkal Majalla" w:cs="Sakkal Majalla"/>
          <w:noProof/>
          <w:color w:val="171717" w:themeColor="background2" w:themeShade="1A"/>
          <w:sz w:val="32"/>
          <w:szCs w:val="32"/>
          <w:rtl/>
        </w:rPr>
        <w:t>أولًا: الإفصاح عن استخدام الذكاء الاصطناعي</w:t>
      </w:r>
    </w:p>
    <w:p w14:paraId="72ABC02C" w14:textId="77777777" w:rsidR="00570404" w:rsidRPr="00A003CC" w:rsidRDefault="00570404" w:rsidP="00570404">
      <w:pPr>
        <w:jc w:val="both"/>
        <w:rPr>
          <w:rFonts w:ascii="Sakkal Majalla" w:hAnsi="Sakkal Majalla" w:cs="Sakkal Majalla"/>
          <w:noProof/>
          <w:sz w:val="32"/>
          <w:szCs w:val="32"/>
          <w:rtl/>
        </w:rPr>
      </w:pPr>
      <w:r w:rsidRPr="00A003CC">
        <w:rPr>
          <w:rFonts w:ascii="Sakkal Majalla" w:hAnsi="Sakkal Majalla" w:cs="Sakkal Majalla"/>
          <w:noProof/>
          <w:sz w:val="32"/>
          <w:szCs w:val="32"/>
          <w:rtl/>
        </w:rPr>
        <w:t>التعريف الاصطلاحي:</w:t>
      </w:r>
    </w:p>
    <w:p w14:paraId="41F854D1" w14:textId="77777777" w:rsidR="00570404" w:rsidRPr="00A003CC" w:rsidRDefault="00570404" w:rsidP="00570404">
      <w:pPr>
        <w:jc w:val="both"/>
        <w:rPr>
          <w:rFonts w:ascii="Sakkal Majalla" w:hAnsi="Sakkal Majalla" w:cs="Sakkal Majalla"/>
          <w:noProof/>
          <w:sz w:val="32"/>
          <w:szCs w:val="32"/>
          <w:rtl/>
        </w:rPr>
      </w:pPr>
      <w:r w:rsidRPr="00A003CC">
        <w:rPr>
          <w:rFonts w:ascii="Sakkal Majalla" w:hAnsi="Sakkal Majalla" w:cs="Sakkal Majalla"/>
          <w:noProof/>
          <w:sz w:val="32"/>
          <w:szCs w:val="32"/>
          <w:rtl/>
        </w:rPr>
        <w:t xml:space="preserve">يقصد بالإفصاح عن استخدام الذكاء الاصطناعي قيام المؤسسة أو الجهة المسؤولة عن المحتوى التسويقي بالإعلان بشكل واضح وصريح عن استخدام تقنيات الذكاء الاصطناعي في إنتاج المحتوى أو تصميمه أو تطويره، بما يحقق الشفافية ويُمكّن المستهلك من معرفة مصدر المحتوى وطريقة إنتاجه.الباحث ( 2026 </w:t>
      </w:r>
      <w:r w:rsidRPr="00A003CC">
        <w:rPr>
          <w:rFonts w:ascii="Sakkal Majalla" w:hAnsi="Sakkal Majalla" w:cs="Sakkal Majalla"/>
          <w:noProof/>
          <w:sz w:val="32"/>
          <w:szCs w:val="32"/>
        </w:rPr>
        <w:t xml:space="preserve"> Shi&amp;Jian , </w:t>
      </w:r>
      <w:r w:rsidRPr="00A003CC">
        <w:rPr>
          <w:rFonts w:ascii="Sakkal Majalla" w:hAnsi="Sakkal Majalla" w:cs="Sakkal Majalla"/>
          <w:noProof/>
          <w:sz w:val="32"/>
          <w:szCs w:val="32"/>
          <w:rtl/>
        </w:rPr>
        <w:t>)</w:t>
      </w:r>
    </w:p>
    <w:p w14:paraId="6EDAA114" w14:textId="77777777" w:rsidR="00570404" w:rsidRPr="00A003CC" w:rsidRDefault="00570404" w:rsidP="00570404">
      <w:pPr>
        <w:jc w:val="both"/>
        <w:rPr>
          <w:rFonts w:ascii="Sakkal Majalla" w:hAnsi="Sakkal Majalla" w:cs="Sakkal Majalla"/>
          <w:noProof/>
          <w:sz w:val="32"/>
          <w:szCs w:val="32"/>
          <w:rtl/>
        </w:rPr>
      </w:pPr>
      <w:r w:rsidRPr="00A003CC">
        <w:rPr>
          <w:rFonts w:ascii="Sakkal Majalla" w:hAnsi="Sakkal Majalla" w:cs="Sakkal Majalla"/>
          <w:noProof/>
          <w:sz w:val="32"/>
          <w:szCs w:val="32"/>
          <w:rtl/>
        </w:rPr>
        <w:t>التعريف الإجرائي:</w:t>
      </w:r>
    </w:p>
    <w:p w14:paraId="54625D39" w14:textId="77777777" w:rsidR="00570404" w:rsidRPr="00A003CC" w:rsidRDefault="00570404" w:rsidP="00570404">
      <w:pPr>
        <w:jc w:val="both"/>
        <w:rPr>
          <w:rFonts w:ascii="Sakkal Majalla" w:hAnsi="Sakkal Majalla" w:cs="Sakkal Majalla"/>
          <w:noProof/>
          <w:sz w:val="32"/>
          <w:szCs w:val="32"/>
          <w:rtl/>
        </w:rPr>
      </w:pPr>
      <w:r w:rsidRPr="00A003CC">
        <w:rPr>
          <w:rFonts w:ascii="Sakkal Majalla" w:hAnsi="Sakkal Majalla" w:cs="Sakkal Majalla"/>
          <w:noProof/>
          <w:sz w:val="32"/>
          <w:szCs w:val="32"/>
          <w:rtl/>
        </w:rPr>
        <w:t>يقصد بالإفصاح عن استخدام الذكاء الاصطناعي في هذه الدراسة درجة إدراك المستهلك لوجود معلومات توضح أن المحتوى التسويقي قد تم إنتاجه أو المساهمة في إنتاجه باستخدام تقنيات الذكاء الاصطناعي، ويُقاس من خلال استجابات أفراد العينة على فقرات الاستبانة المخصصة لهذا المتغير.</w:t>
      </w:r>
    </w:p>
    <w:p w14:paraId="5C9F2F58" w14:textId="77777777" w:rsidR="00570404" w:rsidRPr="00A003CC" w:rsidRDefault="00570404" w:rsidP="00570404">
      <w:pPr>
        <w:jc w:val="both"/>
        <w:rPr>
          <w:rFonts w:ascii="Sakkal Majalla" w:hAnsi="Sakkal Majalla" w:cs="Sakkal Majalla"/>
          <w:noProof/>
          <w:color w:val="171717" w:themeColor="background2" w:themeShade="1A"/>
          <w:sz w:val="32"/>
          <w:szCs w:val="32"/>
          <w:rtl/>
        </w:rPr>
      </w:pPr>
      <w:r w:rsidRPr="00A003CC">
        <w:rPr>
          <w:rFonts w:ascii="Sakkal Majalla" w:hAnsi="Sakkal Majalla" w:cs="Sakkal Majalla"/>
          <w:noProof/>
          <w:color w:val="171717" w:themeColor="background2" w:themeShade="1A"/>
          <w:sz w:val="32"/>
          <w:szCs w:val="32"/>
          <w:rtl/>
        </w:rPr>
        <w:t>ثانيًا: الذكاء الاصطناعي</w:t>
      </w:r>
    </w:p>
    <w:p w14:paraId="61E8226D" w14:textId="77777777" w:rsidR="00570404" w:rsidRPr="00A003CC" w:rsidRDefault="00570404" w:rsidP="00570404">
      <w:pPr>
        <w:jc w:val="both"/>
        <w:rPr>
          <w:rFonts w:ascii="Sakkal Majalla" w:hAnsi="Sakkal Majalla" w:cs="Sakkal Majalla"/>
          <w:noProof/>
          <w:sz w:val="32"/>
          <w:szCs w:val="32"/>
          <w:rtl/>
        </w:rPr>
      </w:pPr>
      <w:r w:rsidRPr="00A003CC">
        <w:rPr>
          <w:rFonts w:ascii="Sakkal Majalla" w:hAnsi="Sakkal Majalla" w:cs="Sakkal Majalla"/>
          <w:noProof/>
          <w:sz w:val="32"/>
          <w:szCs w:val="32"/>
          <w:rtl/>
        </w:rPr>
        <w:t>التعريف الاصطلاحي:</w:t>
      </w:r>
    </w:p>
    <w:p w14:paraId="217D992C" w14:textId="77777777" w:rsidR="00570404" w:rsidRPr="00A003CC" w:rsidRDefault="00570404" w:rsidP="00570404">
      <w:pPr>
        <w:jc w:val="both"/>
        <w:rPr>
          <w:rFonts w:ascii="Sakkal Majalla" w:hAnsi="Sakkal Majalla" w:cs="Sakkal Majalla"/>
          <w:noProof/>
          <w:sz w:val="32"/>
          <w:szCs w:val="32"/>
          <w:rtl/>
        </w:rPr>
      </w:pPr>
      <w:r w:rsidRPr="00A003CC">
        <w:rPr>
          <w:rFonts w:ascii="Sakkal Majalla" w:hAnsi="Sakkal Majalla" w:cs="Sakkal Majalla"/>
          <w:noProof/>
          <w:sz w:val="32"/>
          <w:szCs w:val="32"/>
          <w:rtl/>
        </w:rPr>
        <w:t>الذكاء الاصطناعي هو مجموعة من الأنظمة والتقنيات الحاسوبية التي تحاكي القدرات العقلية البشرية، مثل التعلم، والاستنتاج، وتحليل البيانات، واتخاذ القرارات، وإنتاج المحتوى، بما يمكنها من تنفيذ المهام التي تتطلب عادةً تدخلًا بشريًا. ( 2019</w:t>
      </w:r>
      <w:r w:rsidRPr="00A003CC">
        <w:rPr>
          <w:rFonts w:ascii="Sakkal Majalla" w:hAnsi="Sakkal Majalla" w:cs="Sakkal Majalla"/>
          <w:noProof/>
          <w:sz w:val="32"/>
          <w:szCs w:val="32"/>
        </w:rPr>
        <w:t xml:space="preserve"> Kaplan&amp; Haenei , </w:t>
      </w:r>
      <w:r w:rsidRPr="00A003CC">
        <w:rPr>
          <w:rFonts w:ascii="Sakkal Majalla" w:hAnsi="Sakkal Majalla" w:cs="Sakkal Majalla"/>
          <w:noProof/>
          <w:sz w:val="32"/>
          <w:szCs w:val="32"/>
          <w:rtl/>
        </w:rPr>
        <w:t>)</w:t>
      </w:r>
    </w:p>
    <w:p w14:paraId="6A6A0433" w14:textId="77777777" w:rsidR="00570404" w:rsidRPr="00A003CC" w:rsidRDefault="00570404" w:rsidP="00570404">
      <w:pPr>
        <w:jc w:val="both"/>
        <w:rPr>
          <w:rFonts w:ascii="Sakkal Majalla" w:hAnsi="Sakkal Majalla" w:cs="Sakkal Majalla"/>
          <w:noProof/>
          <w:sz w:val="32"/>
          <w:szCs w:val="32"/>
          <w:rtl/>
        </w:rPr>
      </w:pPr>
      <w:r w:rsidRPr="00A003CC">
        <w:rPr>
          <w:rFonts w:ascii="Sakkal Majalla" w:hAnsi="Sakkal Majalla" w:cs="Sakkal Majalla"/>
          <w:noProof/>
          <w:sz w:val="32"/>
          <w:szCs w:val="32"/>
          <w:rtl/>
        </w:rPr>
        <w:t>التعريف الإجرائي:</w:t>
      </w:r>
    </w:p>
    <w:p w14:paraId="003002DB" w14:textId="77777777" w:rsidR="00570404" w:rsidRPr="00A003CC" w:rsidRDefault="00570404" w:rsidP="00570404">
      <w:pPr>
        <w:jc w:val="both"/>
        <w:rPr>
          <w:rFonts w:ascii="Sakkal Majalla" w:hAnsi="Sakkal Majalla" w:cs="Sakkal Majalla"/>
          <w:noProof/>
          <w:sz w:val="32"/>
          <w:szCs w:val="32"/>
          <w:rtl/>
        </w:rPr>
      </w:pPr>
      <w:r w:rsidRPr="00A003CC">
        <w:rPr>
          <w:rFonts w:ascii="Sakkal Majalla" w:hAnsi="Sakkal Majalla" w:cs="Sakkal Majalla"/>
          <w:noProof/>
          <w:sz w:val="32"/>
          <w:szCs w:val="32"/>
          <w:rtl/>
        </w:rPr>
        <w:t>يقصد بالذكاء الاصطناعي في هذه الدراسة التقنيات المستخدمة في إنتاج أو تطوير المحتوى التسويقي والإعلاني، مثل أدوات إنشاء النصوص والصور وتحليل البيانات، والتي يتم الإفصاح عن استخدامها ضمن المحتوى التسويقي.</w:t>
      </w:r>
    </w:p>
    <w:p w14:paraId="4CEA355E" w14:textId="77777777" w:rsidR="00570404" w:rsidRPr="00A003CC" w:rsidRDefault="00570404" w:rsidP="00570404">
      <w:pPr>
        <w:jc w:val="both"/>
        <w:rPr>
          <w:rFonts w:ascii="Sakkal Majalla" w:hAnsi="Sakkal Majalla" w:cs="Sakkal Majalla"/>
          <w:noProof/>
          <w:color w:val="215E99" w:themeColor="text2" w:themeTint="BF"/>
          <w:sz w:val="32"/>
          <w:szCs w:val="32"/>
          <w:rtl/>
        </w:rPr>
      </w:pPr>
    </w:p>
    <w:p w14:paraId="500E3EA0" w14:textId="77777777" w:rsidR="00570404" w:rsidRPr="00A003CC" w:rsidRDefault="00570404" w:rsidP="00570404">
      <w:pPr>
        <w:jc w:val="both"/>
        <w:rPr>
          <w:rFonts w:ascii="Sakkal Majalla" w:hAnsi="Sakkal Majalla" w:cs="Sakkal Majalla"/>
          <w:noProof/>
          <w:color w:val="171717" w:themeColor="background2" w:themeShade="1A"/>
          <w:sz w:val="32"/>
          <w:szCs w:val="32"/>
          <w:rtl/>
        </w:rPr>
      </w:pPr>
      <w:r w:rsidRPr="00A003CC">
        <w:rPr>
          <w:rFonts w:ascii="Sakkal Majalla" w:hAnsi="Sakkal Majalla" w:cs="Sakkal Majalla"/>
          <w:noProof/>
          <w:color w:val="171717" w:themeColor="background2" w:themeShade="1A"/>
          <w:sz w:val="32"/>
          <w:szCs w:val="32"/>
          <w:rtl/>
        </w:rPr>
        <w:lastRenderedPageBreak/>
        <w:t>ثالثًا: المحتوى التسويقي</w:t>
      </w:r>
    </w:p>
    <w:p w14:paraId="4D85626E" w14:textId="77777777" w:rsidR="00570404" w:rsidRPr="00A003CC" w:rsidRDefault="00570404" w:rsidP="00570404">
      <w:pPr>
        <w:jc w:val="both"/>
        <w:rPr>
          <w:rFonts w:ascii="Sakkal Majalla" w:hAnsi="Sakkal Majalla" w:cs="Sakkal Majalla"/>
          <w:noProof/>
          <w:sz w:val="32"/>
          <w:szCs w:val="32"/>
          <w:rtl/>
        </w:rPr>
      </w:pPr>
      <w:r w:rsidRPr="00A003CC">
        <w:rPr>
          <w:rFonts w:ascii="Sakkal Majalla" w:hAnsi="Sakkal Majalla" w:cs="Sakkal Majalla"/>
          <w:noProof/>
          <w:sz w:val="32"/>
          <w:szCs w:val="32"/>
          <w:rtl/>
        </w:rPr>
        <w:t>التعريف الاصطلاحي:</w:t>
      </w:r>
    </w:p>
    <w:p w14:paraId="111DFBCB" w14:textId="77777777" w:rsidR="00570404" w:rsidRPr="00A003CC" w:rsidRDefault="00570404" w:rsidP="00570404">
      <w:pPr>
        <w:jc w:val="both"/>
        <w:rPr>
          <w:rFonts w:ascii="Sakkal Majalla" w:hAnsi="Sakkal Majalla" w:cs="Sakkal Majalla"/>
          <w:noProof/>
          <w:sz w:val="32"/>
          <w:szCs w:val="32"/>
          <w:rtl/>
        </w:rPr>
      </w:pPr>
      <w:r w:rsidRPr="00A003CC">
        <w:rPr>
          <w:rFonts w:ascii="Sakkal Majalla" w:hAnsi="Sakkal Majalla" w:cs="Sakkal Majalla"/>
          <w:noProof/>
          <w:sz w:val="32"/>
          <w:szCs w:val="32"/>
          <w:rtl/>
        </w:rPr>
        <w:t xml:space="preserve">المحتوى التسويقي هو جميع الرسائل والمعلومات والنصوص والصور ومقاطع الفيديو والوسائط الرقمية التي تنتجها المؤسسات بهدف التعريف بمنتجاتها أو خدماتها، والتأثير في اتجاهات المستهلكين، وتحفيزهم على اتخاذ قرار الشراء. الباحث </w:t>
      </w:r>
      <w:r w:rsidRPr="00A003CC">
        <w:rPr>
          <w:rFonts w:ascii="Sakkal Majalla" w:hAnsi="Sakkal Majalla" w:cs="Sakkal Majalla"/>
          <w:noProof/>
          <w:sz w:val="32"/>
          <w:szCs w:val="32"/>
        </w:rPr>
        <w:t>Keller , 2016)</w:t>
      </w:r>
      <w:r w:rsidRPr="00A003CC">
        <w:rPr>
          <w:rFonts w:ascii="Sakkal Majalla" w:hAnsi="Sakkal Majalla" w:cs="Sakkal Majalla"/>
          <w:noProof/>
          <w:sz w:val="32"/>
          <w:szCs w:val="32"/>
          <w:rtl/>
        </w:rPr>
        <w:t xml:space="preserve">&amp; </w:t>
      </w:r>
      <w:r w:rsidRPr="00A003CC">
        <w:rPr>
          <w:rFonts w:ascii="Sakkal Majalla" w:hAnsi="Sakkal Majalla" w:cs="Sakkal Majalla"/>
          <w:noProof/>
          <w:sz w:val="32"/>
          <w:szCs w:val="32"/>
        </w:rPr>
        <w:t xml:space="preserve"> Kotler</w:t>
      </w:r>
      <w:r w:rsidRPr="00A003CC">
        <w:rPr>
          <w:rFonts w:ascii="Sakkal Majalla" w:hAnsi="Sakkal Majalla" w:cs="Sakkal Majalla"/>
          <w:noProof/>
          <w:sz w:val="32"/>
          <w:szCs w:val="32"/>
          <w:rtl/>
        </w:rPr>
        <w:t>)</w:t>
      </w:r>
    </w:p>
    <w:p w14:paraId="46514874" w14:textId="77777777" w:rsidR="00570404" w:rsidRPr="00A003CC" w:rsidRDefault="00570404" w:rsidP="00570404">
      <w:pPr>
        <w:jc w:val="both"/>
        <w:rPr>
          <w:rFonts w:ascii="Sakkal Majalla" w:hAnsi="Sakkal Majalla" w:cs="Sakkal Majalla"/>
          <w:noProof/>
          <w:sz w:val="32"/>
          <w:szCs w:val="32"/>
          <w:rtl/>
        </w:rPr>
      </w:pPr>
      <w:r w:rsidRPr="00A003CC">
        <w:rPr>
          <w:rFonts w:ascii="Sakkal Majalla" w:hAnsi="Sakkal Majalla" w:cs="Sakkal Majalla"/>
          <w:noProof/>
          <w:sz w:val="32"/>
          <w:szCs w:val="32"/>
          <w:rtl/>
        </w:rPr>
        <w:t>التعريف الإجرائي:</w:t>
      </w:r>
    </w:p>
    <w:p w14:paraId="37555C56" w14:textId="77777777" w:rsidR="00570404" w:rsidRPr="00A003CC" w:rsidRDefault="00570404" w:rsidP="00570404">
      <w:pPr>
        <w:jc w:val="both"/>
        <w:rPr>
          <w:rFonts w:ascii="Sakkal Majalla" w:hAnsi="Sakkal Majalla" w:cs="Sakkal Majalla"/>
          <w:noProof/>
          <w:sz w:val="32"/>
          <w:szCs w:val="32"/>
          <w:rtl/>
        </w:rPr>
      </w:pPr>
      <w:r w:rsidRPr="00A003CC">
        <w:rPr>
          <w:rFonts w:ascii="Sakkal Majalla" w:hAnsi="Sakkal Majalla" w:cs="Sakkal Majalla"/>
          <w:noProof/>
          <w:sz w:val="32"/>
          <w:szCs w:val="32"/>
          <w:rtl/>
        </w:rPr>
        <w:t>يقصد بالمحتوى التسويقي في هذه الدراسة جميع المواد التسويقية الرقمية التي يتعرض لها المستهلك، والتي تتضمن إفصاحًا عن استخدام الذكاء الاصطناعي في إعدادها أو إنتاجها.</w:t>
      </w:r>
    </w:p>
    <w:p w14:paraId="60C4330C" w14:textId="77777777" w:rsidR="00570404" w:rsidRPr="00A003CC" w:rsidRDefault="00570404" w:rsidP="00570404">
      <w:pPr>
        <w:jc w:val="both"/>
        <w:rPr>
          <w:rFonts w:ascii="Sakkal Majalla" w:hAnsi="Sakkal Majalla" w:cs="Sakkal Majalla"/>
          <w:noProof/>
          <w:color w:val="171717" w:themeColor="background2" w:themeShade="1A"/>
          <w:sz w:val="32"/>
          <w:szCs w:val="32"/>
          <w:rtl/>
        </w:rPr>
      </w:pPr>
      <w:r w:rsidRPr="00A003CC">
        <w:rPr>
          <w:rFonts w:ascii="Sakkal Majalla" w:hAnsi="Sakkal Majalla" w:cs="Sakkal Majalla"/>
          <w:noProof/>
          <w:color w:val="171717" w:themeColor="background2" w:themeShade="1A"/>
          <w:sz w:val="32"/>
          <w:szCs w:val="32"/>
          <w:rtl/>
        </w:rPr>
        <w:t>رابعًا: ثقة المستهلك</w:t>
      </w:r>
    </w:p>
    <w:p w14:paraId="61E72B19" w14:textId="77777777" w:rsidR="00570404" w:rsidRPr="00A003CC" w:rsidRDefault="00570404" w:rsidP="00570404">
      <w:pPr>
        <w:jc w:val="both"/>
        <w:rPr>
          <w:rFonts w:ascii="Sakkal Majalla" w:hAnsi="Sakkal Majalla" w:cs="Sakkal Majalla"/>
          <w:noProof/>
          <w:sz w:val="32"/>
          <w:szCs w:val="32"/>
          <w:rtl/>
        </w:rPr>
      </w:pPr>
      <w:r w:rsidRPr="00A003CC">
        <w:rPr>
          <w:rFonts w:ascii="Sakkal Majalla" w:hAnsi="Sakkal Majalla" w:cs="Sakkal Majalla"/>
          <w:noProof/>
          <w:sz w:val="32"/>
          <w:szCs w:val="32"/>
          <w:rtl/>
        </w:rPr>
        <w:t>التعريف الاصطلاحي:</w:t>
      </w:r>
    </w:p>
    <w:p w14:paraId="7C6D52D1" w14:textId="1295A60C" w:rsidR="00570404" w:rsidRPr="00A003CC" w:rsidRDefault="00CE0760" w:rsidP="00570404">
      <w:pPr>
        <w:jc w:val="both"/>
        <w:rPr>
          <w:rFonts w:ascii="Sakkal Majalla" w:hAnsi="Sakkal Majalla" w:cs="Sakkal Majalla"/>
          <w:noProof/>
          <w:sz w:val="32"/>
          <w:szCs w:val="32"/>
          <w:rtl/>
        </w:rPr>
      </w:pPr>
      <w:r w:rsidRPr="00A003CC">
        <w:rPr>
          <w:rFonts w:ascii="Sakkal Majalla" w:hAnsi="Sakkal Majalla" w:cs="Sakkal Majalla"/>
          <w:noProof/>
          <w:sz w:val="32"/>
          <w:szCs w:val="32"/>
          <w:rtl/>
        </w:rPr>
        <w:t>ُ</w:t>
      </w:r>
      <w:r w:rsidR="00570404" w:rsidRPr="00A003CC">
        <w:rPr>
          <w:rFonts w:ascii="Sakkal Majalla" w:hAnsi="Sakkal Majalla" w:cs="Sakkal Majalla"/>
          <w:noProof/>
          <w:sz w:val="32"/>
          <w:szCs w:val="32"/>
          <w:rtl/>
        </w:rPr>
        <w:t>عرَّف ثقة المستهلك بأنها اعتقاد المستهلك بأن العلامة التجارية تتصرف بدرجة من المصداقية والشفافية والموثوقية، وتقدم معلومات واضحة ويمكن فهمها، وتفي بوعودها، مما يعزز شعوره بالأمان والثقة عند التعامل معها واتخاذ قراراته الشرائية.</w:t>
      </w:r>
      <w:r w:rsidR="00570404" w:rsidRPr="00A003CC">
        <w:rPr>
          <w:rFonts w:ascii="Sakkal Majalla" w:hAnsi="Sakkal Majalla" w:cs="Sakkal Majalla"/>
        </w:rPr>
        <w:t xml:space="preserve"> </w:t>
      </w:r>
      <w:r w:rsidR="00570404" w:rsidRPr="00A003CC">
        <w:rPr>
          <w:rFonts w:ascii="Sakkal Majalla" w:hAnsi="Sakkal Majalla" w:cs="Sakkal Majalla"/>
          <w:noProof/>
          <w:sz w:val="32"/>
          <w:szCs w:val="32"/>
        </w:rPr>
        <w:t>Montecchi, M., Plangger, K., West, D., &amp; de Ruyter, K (2024).</w:t>
      </w:r>
      <w:r w:rsidR="00570404" w:rsidRPr="00A003CC">
        <w:rPr>
          <w:rFonts w:ascii="Sakkal Majalla" w:hAnsi="Sakkal Majalla" w:cs="Sakkal Majalla"/>
          <w:noProof/>
          <w:sz w:val="32"/>
          <w:szCs w:val="32"/>
          <w:rtl/>
        </w:rPr>
        <w:t xml:space="preserve"> </w:t>
      </w:r>
    </w:p>
    <w:p w14:paraId="090F1BFB" w14:textId="77777777" w:rsidR="00570404" w:rsidRPr="00A003CC" w:rsidRDefault="00570404" w:rsidP="00570404">
      <w:pPr>
        <w:jc w:val="both"/>
        <w:rPr>
          <w:rFonts w:ascii="Sakkal Majalla" w:hAnsi="Sakkal Majalla" w:cs="Sakkal Majalla"/>
          <w:noProof/>
          <w:sz w:val="32"/>
          <w:szCs w:val="32"/>
          <w:rtl/>
        </w:rPr>
      </w:pPr>
      <w:r w:rsidRPr="00A003CC">
        <w:rPr>
          <w:rFonts w:ascii="Sakkal Majalla" w:hAnsi="Sakkal Majalla" w:cs="Sakkal Majalla"/>
          <w:noProof/>
          <w:sz w:val="32"/>
          <w:szCs w:val="32"/>
          <w:rtl/>
        </w:rPr>
        <w:t xml:space="preserve"> التعريف الإجرائي:</w:t>
      </w:r>
    </w:p>
    <w:p w14:paraId="23B12FFF" w14:textId="77777777" w:rsidR="00570404" w:rsidRPr="00A003CC" w:rsidRDefault="00570404" w:rsidP="00570404">
      <w:pPr>
        <w:jc w:val="both"/>
        <w:rPr>
          <w:rFonts w:ascii="Sakkal Majalla" w:hAnsi="Sakkal Majalla" w:cs="Sakkal Majalla"/>
          <w:noProof/>
          <w:sz w:val="32"/>
          <w:szCs w:val="32"/>
          <w:rtl/>
        </w:rPr>
      </w:pPr>
      <w:r w:rsidRPr="00A003CC">
        <w:rPr>
          <w:rFonts w:ascii="Sakkal Majalla" w:hAnsi="Sakkal Majalla" w:cs="Sakkal Majalla"/>
          <w:noProof/>
          <w:sz w:val="32"/>
          <w:szCs w:val="32"/>
          <w:rtl/>
        </w:rPr>
        <w:t>يقصد بثقة المستهلك في هذه الدراسة مستوى الثقة التي يبديها أفراد العينة تجاه المحتوى التسويقي الذي يتضمن الإفصاح عن استخدام الذكاء الاصطناعي، ويُقاس من خلال استجاباتهم على فقرات الاستبانة الخاصة بهذا المتغير.</w:t>
      </w:r>
    </w:p>
    <w:p w14:paraId="5F8B0BDF" w14:textId="77777777" w:rsidR="00570404" w:rsidRPr="00A003CC" w:rsidRDefault="00570404" w:rsidP="00570404">
      <w:pPr>
        <w:jc w:val="both"/>
        <w:rPr>
          <w:rFonts w:ascii="Sakkal Majalla" w:hAnsi="Sakkal Majalla" w:cs="Sakkal Majalla"/>
          <w:noProof/>
          <w:color w:val="171717" w:themeColor="background2" w:themeShade="1A"/>
          <w:sz w:val="32"/>
          <w:szCs w:val="32"/>
          <w:rtl/>
        </w:rPr>
      </w:pPr>
      <w:r w:rsidRPr="00A003CC">
        <w:rPr>
          <w:rFonts w:ascii="Sakkal Majalla" w:hAnsi="Sakkal Majalla" w:cs="Sakkal Majalla"/>
          <w:noProof/>
          <w:color w:val="171717" w:themeColor="background2" w:themeShade="1A"/>
          <w:sz w:val="32"/>
          <w:szCs w:val="32"/>
          <w:rtl/>
        </w:rPr>
        <w:t>خامسًا: نية الشراء</w:t>
      </w:r>
    </w:p>
    <w:p w14:paraId="745359BA" w14:textId="77777777" w:rsidR="00570404" w:rsidRPr="00A003CC" w:rsidRDefault="00570404" w:rsidP="00570404">
      <w:pPr>
        <w:jc w:val="both"/>
        <w:rPr>
          <w:rFonts w:ascii="Sakkal Majalla" w:hAnsi="Sakkal Majalla" w:cs="Sakkal Majalla"/>
          <w:noProof/>
          <w:sz w:val="32"/>
          <w:szCs w:val="32"/>
          <w:rtl/>
        </w:rPr>
      </w:pPr>
      <w:r w:rsidRPr="00A003CC">
        <w:rPr>
          <w:rFonts w:ascii="Sakkal Majalla" w:hAnsi="Sakkal Majalla" w:cs="Sakkal Majalla"/>
          <w:noProof/>
          <w:sz w:val="32"/>
          <w:szCs w:val="32"/>
          <w:rtl/>
        </w:rPr>
        <w:t>التعريف الاصطلاحي:</w:t>
      </w:r>
    </w:p>
    <w:p w14:paraId="3CA62E1B" w14:textId="77777777" w:rsidR="00570404" w:rsidRPr="00A003CC" w:rsidRDefault="00570404" w:rsidP="00570404">
      <w:pPr>
        <w:jc w:val="both"/>
        <w:rPr>
          <w:rFonts w:ascii="Sakkal Majalla" w:hAnsi="Sakkal Majalla" w:cs="Sakkal Majalla"/>
          <w:noProof/>
          <w:sz w:val="32"/>
          <w:szCs w:val="32"/>
          <w:rtl/>
        </w:rPr>
      </w:pPr>
      <w:r w:rsidRPr="00A003CC">
        <w:rPr>
          <w:rFonts w:ascii="Sakkal Majalla" w:hAnsi="Sakkal Majalla" w:cs="Sakkal Majalla"/>
          <w:noProof/>
          <w:sz w:val="32"/>
          <w:szCs w:val="32"/>
          <w:rtl/>
        </w:rPr>
        <w:t>تشير نية الشراء إلى احتمالية أو استعداد المستهلك لاتخاذ قرار شراء منتج أو خدمة في المستقبل، وهي تعكس توجهه السلوكي الناتج عن تقييمه الإيجابي للمنتج أو العلامة التجارية وتأثره بالرسائل التسويقية والعوامل النفسية والإدراكية المحيطة بعملية الشراء.</w:t>
      </w:r>
      <w:r w:rsidRPr="00A003CC">
        <w:rPr>
          <w:rFonts w:ascii="Sakkal Majalla" w:hAnsi="Sakkal Majalla" w:cs="Sakkal Majalla"/>
        </w:rPr>
        <w:t xml:space="preserve"> </w:t>
      </w:r>
      <w:r w:rsidRPr="00A003CC">
        <w:rPr>
          <w:rFonts w:ascii="Sakkal Majalla" w:hAnsi="Sakkal Majalla" w:cs="Sakkal Majalla"/>
          <w:noProof/>
          <w:sz w:val="32"/>
          <w:szCs w:val="32"/>
        </w:rPr>
        <w:t>Ghosh, M (2024)</w:t>
      </w:r>
      <w:r w:rsidRPr="00A003CC">
        <w:rPr>
          <w:rFonts w:ascii="Sakkal Majalla" w:hAnsi="Sakkal Majalla" w:cs="Sakkal Majalla"/>
          <w:noProof/>
          <w:sz w:val="32"/>
          <w:szCs w:val="32"/>
          <w:rtl/>
        </w:rPr>
        <w:t xml:space="preserve">. </w:t>
      </w:r>
    </w:p>
    <w:p w14:paraId="4E438D43" w14:textId="77777777" w:rsidR="00570404" w:rsidRPr="00A003CC" w:rsidRDefault="00570404" w:rsidP="00570404">
      <w:pPr>
        <w:jc w:val="both"/>
        <w:rPr>
          <w:rFonts w:ascii="Sakkal Majalla" w:hAnsi="Sakkal Majalla" w:cs="Sakkal Majalla"/>
          <w:noProof/>
          <w:sz w:val="32"/>
          <w:szCs w:val="32"/>
          <w:rtl/>
        </w:rPr>
      </w:pPr>
      <w:r w:rsidRPr="00A003CC">
        <w:rPr>
          <w:rFonts w:ascii="Sakkal Majalla" w:hAnsi="Sakkal Majalla" w:cs="Sakkal Majalla"/>
          <w:noProof/>
          <w:sz w:val="32"/>
          <w:szCs w:val="32"/>
          <w:rtl/>
        </w:rPr>
        <w:t>التعريف الإجرائي:</w:t>
      </w:r>
    </w:p>
    <w:p w14:paraId="108F19CF" w14:textId="77777777" w:rsidR="00570404" w:rsidRPr="00A003CC" w:rsidRDefault="00570404" w:rsidP="00570404">
      <w:pPr>
        <w:jc w:val="both"/>
        <w:rPr>
          <w:rFonts w:ascii="Sakkal Majalla" w:hAnsi="Sakkal Majalla" w:cs="Sakkal Majalla"/>
          <w:noProof/>
          <w:sz w:val="32"/>
          <w:szCs w:val="32"/>
          <w:rtl/>
        </w:rPr>
      </w:pPr>
      <w:r w:rsidRPr="00A003CC">
        <w:rPr>
          <w:rFonts w:ascii="Sakkal Majalla" w:hAnsi="Sakkal Majalla" w:cs="Sakkal Majalla"/>
          <w:noProof/>
          <w:sz w:val="32"/>
          <w:szCs w:val="32"/>
          <w:rtl/>
        </w:rPr>
        <w:lastRenderedPageBreak/>
        <w:t>يقصد بنية الشراء في هذه الدراسة مدى استعداد أفراد العينة لاتخاذ قرار شراء منتج أو خدمة بعد تعرضهم لمحتوى تسويقي يتضمن الإفصاح عن استخدام الذكاء</w:t>
      </w:r>
    </w:p>
    <w:p w14:paraId="5CDDE533" w14:textId="77777777" w:rsidR="00570404" w:rsidRPr="00A003CC" w:rsidRDefault="00570404" w:rsidP="00570404">
      <w:pPr>
        <w:jc w:val="both"/>
        <w:rPr>
          <w:rFonts w:ascii="Sakkal Majalla" w:hAnsi="Sakkal Majalla" w:cs="Sakkal Majalla"/>
          <w:noProof/>
          <w:sz w:val="32"/>
          <w:szCs w:val="32"/>
          <w:rtl/>
        </w:rPr>
      </w:pPr>
      <w:r w:rsidRPr="00A003CC">
        <w:rPr>
          <w:rFonts w:ascii="Sakkal Majalla" w:hAnsi="Sakkal Majalla" w:cs="Sakkal Majalla"/>
          <w:noProof/>
          <w:sz w:val="32"/>
          <w:szCs w:val="32"/>
          <w:rtl/>
        </w:rPr>
        <w:t>الاصطناعي، ويُقاس من خلال استجاباتهم على فقرات الاستبانة الخاصة بهذا المتغير.</w:t>
      </w:r>
    </w:p>
    <w:p w14:paraId="6E7F4ACD" w14:textId="77777777" w:rsidR="00570404" w:rsidRPr="00A003CC" w:rsidRDefault="00570404" w:rsidP="00570404">
      <w:pPr>
        <w:jc w:val="both"/>
        <w:rPr>
          <w:rFonts w:ascii="Sakkal Majalla" w:hAnsi="Sakkal Majalla" w:cs="Sakkal Majalla"/>
          <w:noProof/>
          <w:sz w:val="32"/>
          <w:szCs w:val="32"/>
          <w:rtl/>
        </w:rPr>
      </w:pPr>
    </w:p>
    <w:p w14:paraId="67CC3D86" w14:textId="77777777" w:rsidR="00570404" w:rsidRPr="00A003CC" w:rsidRDefault="00570404" w:rsidP="00570404">
      <w:pPr>
        <w:jc w:val="both"/>
        <w:rPr>
          <w:rFonts w:ascii="Sakkal Majalla" w:hAnsi="Sakkal Majalla" w:cs="Sakkal Majalla"/>
          <w:noProof/>
          <w:sz w:val="32"/>
          <w:szCs w:val="32"/>
          <w:rtl/>
        </w:rPr>
      </w:pPr>
    </w:p>
    <w:p w14:paraId="2A0E7E98" w14:textId="77777777" w:rsidR="00570404" w:rsidRPr="00A003CC" w:rsidRDefault="00570404" w:rsidP="00570404">
      <w:pPr>
        <w:jc w:val="both"/>
        <w:rPr>
          <w:rFonts w:ascii="Sakkal Majalla" w:hAnsi="Sakkal Majalla" w:cs="Sakkal Majalla"/>
          <w:noProof/>
          <w:sz w:val="32"/>
          <w:szCs w:val="32"/>
          <w:rtl/>
        </w:rPr>
      </w:pPr>
    </w:p>
    <w:p w14:paraId="7A47E7E3" w14:textId="77777777" w:rsidR="00570404" w:rsidRPr="00A003CC" w:rsidRDefault="00570404" w:rsidP="00570404">
      <w:pPr>
        <w:jc w:val="both"/>
        <w:rPr>
          <w:rFonts w:ascii="Sakkal Majalla" w:hAnsi="Sakkal Majalla" w:cs="Sakkal Majalla"/>
          <w:noProof/>
          <w:sz w:val="32"/>
          <w:szCs w:val="32"/>
          <w:rtl/>
        </w:rPr>
      </w:pPr>
    </w:p>
    <w:p w14:paraId="65767497" w14:textId="77777777" w:rsidR="00570404" w:rsidRPr="00A003CC" w:rsidRDefault="00570404" w:rsidP="00570404">
      <w:pPr>
        <w:jc w:val="both"/>
        <w:rPr>
          <w:rFonts w:ascii="Sakkal Majalla" w:hAnsi="Sakkal Majalla" w:cs="Sakkal Majalla"/>
          <w:noProof/>
          <w:sz w:val="32"/>
          <w:szCs w:val="32"/>
          <w:rtl/>
        </w:rPr>
      </w:pPr>
    </w:p>
    <w:p w14:paraId="66CE6D2F" w14:textId="77777777" w:rsidR="00570404" w:rsidRPr="00A003CC" w:rsidRDefault="00570404" w:rsidP="00570404">
      <w:pPr>
        <w:jc w:val="both"/>
        <w:rPr>
          <w:rFonts w:ascii="Sakkal Majalla" w:hAnsi="Sakkal Majalla" w:cs="Sakkal Majalla"/>
          <w:noProof/>
          <w:sz w:val="32"/>
          <w:szCs w:val="32"/>
          <w:rtl/>
        </w:rPr>
      </w:pPr>
    </w:p>
    <w:p w14:paraId="5B2C795F" w14:textId="77777777" w:rsidR="00570404" w:rsidRPr="00A003CC" w:rsidRDefault="00570404" w:rsidP="00570404">
      <w:pPr>
        <w:jc w:val="both"/>
        <w:rPr>
          <w:rFonts w:ascii="Sakkal Majalla" w:hAnsi="Sakkal Majalla" w:cs="Sakkal Majalla"/>
          <w:noProof/>
          <w:sz w:val="32"/>
          <w:szCs w:val="32"/>
          <w:rtl/>
        </w:rPr>
      </w:pPr>
    </w:p>
    <w:p w14:paraId="2C9D600C" w14:textId="77777777" w:rsidR="00570404" w:rsidRPr="00A003CC" w:rsidRDefault="00570404" w:rsidP="00570404">
      <w:pPr>
        <w:jc w:val="both"/>
        <w:rPr>
          <w:rFonts w:ascii="Sakkal Majalla" w:hAnsi="Sakkal Majalla" w:cs="Sakkal Majalla"/>
          <w:noProof/>
          <w:sz w:val="32"/>
          <w:szCs w:val="32"/>
          <w:rtl/>
        </w:rPr>
      </w:pPr>
    </w:p>
    <w:p w14:paraId="730B093D" w14:textId="77777777" w:rsidR="00570404" w:rsidRPr="00A003CC" w:rsidRDefault="00570404" w:rsidP="00570404">
      <w:pPr>
        <w:jc w:val="both"/>
        <w:rPr>
          <w:rFonts w:ascii="Sakkal Majalla" w:hAnsi="Sakkal Majalla" w:cs="Sakkal Majalla"/>
          <w:noProof/>
          <w:sz w:val="32"/>
          <w:szCs w:val="32"/>
          <w:rtl/>
        </w:rPr>
      </w:pPr>
    </w:p>
    <w:p w14:paraId="6CD27AD6" w14:textId="77777777" w:rsidR="00570404" w:rsidRPr="00A003CC" w:rsidRDefault="00570404" w:rsidP="00570404">
      <w:pPr>
        <w:jc w:val="both"/>
        <w:rPr>
          <w:rFonts w:ascii="Sakkal Majalla" w:hAnsi="Sakkal Majalla" w:cs="Sakkal Majalla"/>
          <w:noProof/>
          <w:sz w:val="32"/>
          <w:szCs w:val="32"/>
          <w:rtl/>
        </w:rPr>
      </w:pPr>
    </w:p>
    <w:p w14:paraId="03FA48CE" w14:textId="77777777" w:rsidR="00570404" w:rsidRPr="00A003CC" w:rsidRDefault="00570404" w:rsidP="00570404">
      <w:pPr>
        <w:jc w:val="both"/>
        <w:rPr>
          <w:rFonts w:ascii="Sakkal Majalla" w:hAnsi="Sakkal Majalla" w:cs="Sakkal Majalla"/>
          <w:noProof/>
          <w:sz w:val="32"/>
          <w:szCs w:val="32"/>
          <w:rtl/>
        </w:rPr>
      </w:pPr>
    </w:p>
    <w:p w14:paraId="0E52171C" w14:textId="77777777" w:rsidR="00570404" w:rsidRPr="00A003CC" w:rsidRDefault="00570404" w:rsidP="00570404">
      <w:pPr>
        <w:jc w:val="both"/>
        <w:rPr>
          <w:rFonts w:ascii="Sakkal Majalla" w:hAnsi="Sakkal Majalla" w:cs="Sakkal Majalla"/>
          <w:noProof/>
          <w:sz w:val="32"/>
          <w:szCs w:val="32"/>
          <w:rtl/>
        </w:rPr>
      </w:pPr>
    </w:p>
    <w:p w14:paraId="78002C15" w14:textId="77777777" w:rsidR="00570404" w:rsidRPr="00A003CC" w:rsidRDefault="00570404" w:rsidP="00570404">
      <w:pPr>
        <w:jc w:val="both"/>
        <w:rPr>
          <w:rFonts w:ascii="Sakkal Majalla" w:hAnsi="Sakkal Majalla" w:cs="Sakkal Majalla"/>
          <w:noProof/>
          <w:sz w:val="32"/>
          <w:szCs w:val="32"/>
          <w:rtl/>
        </w:rPr>
      </w:pPr>
    </w:p>
    <w:p w14:paraId="7F5DDA32" w14:textId="77777777" w:rsidR="00570404" w:rsidRPr="00A003CC" w:rsidRDefault="00570404" w:rsidP="00570404">
      <w:pPr>
        <w:jc w:val="both"/>
        <w:rPr>
          <w:rFonts w:ascii="Sakkal Majalla" w:hAnsi="Sakkal Majalla" w:cs="Sakkal Majalla"/>
          <w:noProof/>
          <w:sz w:val="32"/>
          <w:szCs w:val="32"/>
          <w:rtl/>
        </w:rPr>
      </w:pPr>
    </w:p>
    <w:p w14:paraId="6BCC0483" w14:textId="77777777" w:rsidR="00570404" w:rsidRPr="00A003CC" w:rsidRDefault="00570404" w:rsidP="00570404">
      <w:pPr>
        <w:jc w:val="both"/>
        <w:rPr>
          <w:rFonts w:ascii="Sakkal Majalla" w:hAnsi="Sakkal Majalla" w:cs="Sakkal Majalla"/>
          <w:noProof/>
          <w:sz w:val="32"/>
          <w:szCs w:val="32"/>
          <w:rtl/>
        </w:rPr>
      </w:pPr>
    </w:p>
    <w:p w14:paraId="0ABE8DB4" w14:textId="77777777" w:rsidR="00570404" w:rsidRPr="00A003CC" w:rsidRDefault="00570404" w:rsidP="00570404">
      <w:pPr>
        <w:jc w:val="both"/>
        <w:rPr>
          <w:rFonts w:ascii="Sakkal Majalla" w:hAnsi="Sakkal Majalla" w:cs="Sakkal Majalla"/>
          <w:noProof/>
          <w:sz w:val="32"/>
          <w:szCs w:val="32"/>
          <w:rtl/>
        </w:rPr>
      </w:pPr>
    </w:p>
    <w:p w14:paraId="2C5F6CA0" w14:textId="77777777" w:rsidR="00570404" w:rsidRPr="00A003CC" w:rsidRDefault="00570404" w:rsidP="00570404">
      <w:pPr>
        <w:jc w:val="both"/>
        <w:rPr>
          <w:rFonts w:ascii="Sakkal Majalla" w:hAnsi="Sakkal Majalla" w:cs="Sakkal Majalla"/>
          <w:noProof/>
          <w:sz w:val="32"/>
          <w:szCs w:val="32"/>
          <w:rtl/>
        </w:rPr>
      </w:pPr>
    </w:p>
    <w:p w14:paraId="490E509F" w14:textId="77777777" w:rsidR="00570404" w:rsidRPr="00A003CC" w:rsidRDefault="00570404" w:rsidP="00570404">
      <w:pPr>
        <w:jc w:val="both"/>
        <w:rPr>
          <w:rFonts w:ascii="Sakkal Majalla" w:hAnsi="Sakkal Majalla" w:cs="Sakkal Majalla"/>
          <w:noProof/>
          <w:sz w:val="32"/>
          <w:szCs w:val="32"/>
          <w:rtl/>
        </w:rPr>
      </w:pPr>
    </w:p>
    <w:p w14:paraId="08B9145E" w14:textId="77777777" w:rsidR="00570404" w:rsidRPr="00A003CC" w:rsidRDefault="00570404" w:rsidP="00570404">
      <w:pPr>
        <w:jc w:val="both"/>
        <w:rPr>
          <w:rFonts w:ascii="Sakkal Majalla" w:hAnsi="Sakkal Majalla" w:cs="Sakkal Majalla"/>
          <w:noProof/>
          <w:sz w:val="32"/>
          <w:szCs w:val="32"/>
          <w:rtl/>
        </w:rPr>
      </w:pPr>
    </w:p>
    <w:p w14:paraId="57D5D8C5" w14:textId="77777777" w:rsidR="00570404" w:rsidRPr="00A003CC" w:rsidRDefault="00570404" w:rsidP="00570404">
      <w:pPr>
        <w:pStyle w:val="1"/>
        <w:jc w:val="center"/>
        <w:rPr>
          <w:rFonts w:ascii="Sakkal Majalla" w:hAnsi="Sakkal Majalla" w:cs="Sakkal Majalla"/>
          <w:b/>
          <w:bCs/>
          <w:noProof/>
          <w:sz w:val="48"/>
          <w:szCs w:val="48"/>
          <w:rtl/>
        </w:rPr>
      </w:pPr>
    </w:p>
    <w:p w14:paraId="05442AEB" w14:textId="77777777" w:rsidR="00570404" w:rsidRPr="00A003CC" w:rsidRDefault="00570404" w:rsidP="00570404">
      <w:pPr>
        <w:pStyle w:val="1"/>
        <w:jc w:val="center"/>
        <w:rPr>
          <w:rFonts w:ascii="Sakkal Majalla" w:hAnsi="Sakkal Majalla" w:cs="Sakkal Majalla"/>
          <w:b/>
          <w:bCs/>
          <w:noProof/>
          <w:sz w:val="48"/>
          <w:szCs w:val="48"/>
          <w:rtl/>
        </w:rPr>
      </w:pPr>
    </w:p>
    <w:p w14:paraId="62A4C057" w14:textId="77777777" w:rsidR="00570404" w:rsidRPr="00A003CC" w:rsidRDefault="00570404" w:rsidP="00570404">
      <w:pPr>
        <w:pStyle w:val="1"/>
        <w:jc w:val="center"/>
        <w:rPr>
          <w:rFonts w:ascii="Sakkal Majalla" w:hAnsi="Sakkal Majalla" w:cs="Sakkal Majalla"/>
          <w:b/>
          <w:bCs/>
          <w:noProof/>
          <w:sz w:val="48"/>
          <w:szCs w:val="48"/>
          <w:rtl/>
        </w:rPr>
      </w:pPr>
    </w:p>
    <w:p w14:paraId="23181E25" w14:textId="77777777" w:rsidR="00570404" w:rsidRPr="00A003CC" w:rsidRDefault="00570404" w:rsidP="00570404">
      <w:pPr>
        <w:pStyle w:val="1"/>
        <w:jc w:val="center"/>
        <w:rPr>
          <w:rFonts w:ascii="Sakkal Majalla" w:hAnsi="Sakkal Majalla" w:cs="Sakkal Majalla"/>
          <w:b/>
          <w:bCs/>
          <w:noProof/>
          <w:sz w:val="48"/>
          <w:szCs w:val="48"/>
          <w:rtl/>
        </w:rPr>
      </w:pPr>
    </w:p>
    <w:p w14:paraId="66B7DEE8" w14:textId="77777777" w:rsidR="00570404" w:rsidRPr="00A003CC" w:rsidRDefault="00570404" w:rsidP="00570404">
      <w:pPr>
        <w:pStyle w:val="1"/>
        <w:jc w:val="center"/>
        <w:rPr>
          <w:rFonts w:ascii="Sakkal Majalla" w:hAnsi="Sakkal Majalla" w:cs="Sakkal Majalla"/>
          <w:b/>
          <w:bCs/>
          <w:noProof/>
          <w:sz w:val="48"/>
          <w:szCs w:val="48"/>
          <w:rtl/>
        </w:rPr>
      </w:pPr>
    </w:p>
    <w:p w14:paraId="111179E2" w14:textId="1E04D658" w:rsidR="00570404" w:rsidRPr="00A003CC" w:rsidRDefault="00570404" w:rsidP="00470C15">
      <w:pPr>
        <w:pStyle w:val="1"/>
        <w:jc w:val="center"/>
        <w:rPr>
          <w:rFonts w:ascii="Sakkal Majalla" w:hAnsi="Sakkal Majalla" w:cs="Sakkal Majalla"/>
          <w:b/>
          <w:bCs/>
          <w:noProof/>
          <w:color w:val="171717" w:themeColor="background2" w:themeShade="1A"/>
          <w:sz w:val="48"/>
          <w:szCs w:val="48"/>
          <w:rtl/>
        </w:rPr>
      </w:pPr>
      <w:bookmarkStart w:id="45" w:name="_Toc237307544"/>
      <w:r w:rsidRPr="00A003CC">
        <w:rPr>
          <w:rFonts w:ascii="Sakkal Majalla" w:hAnsi="Sakkal Majalla" w:cs="Sakkal Majalla"/>
          <w:b/>
          <w:bCs/>
          <w:noProof/>
          <w:color w:val="171717" w:themeColor="background2" w:themeShade="1A"/>
          <w:sz w:val="48"/>
          <w:szCs w:val="48"/>
          <w:rtl/>
        </w:rPr>
        <w:t xml:space="preserve">الفصل الخامس:الإطار </w:t>
      </w:r>
      <w:r w:rsidR="00394718" w:rsidRPr="00A003CC">
        <w:rPr>
          <w:rFonts w:ascii="Sakkal Majalla" w:hAnsi="Sakkal Majalla" w:cs="Sakkal Majalla"/>
          <w:b/>
          <w:bCs/>
          <w:noProof/>
          <w:color w:val="171717" w:themeColor="background2" w:themeShade="1A"/>
          <w:sz w:val="48"/>
          <w:szCs w:val="48"/>
          <w:rtl/>
        </w:rPr>
        <w:t>العملي</w:t>
      </w:r>
      <w:r w:rsidRPr="00A003CC">
        <w:rPr>
          <w:rFonts w:ascii="Sakkal Majalla" w:hAnsi="Sakkal Majalla" w:cs="Sakkal Majalla"/>
          <w:b/>
          <w:bCs/>
          <w:noProof/>
          <w:color w:val="171717" w:themeColor="background2" w:themeShade="1A"/>
          <w:sz w:val="48"/>
          <w:szCs w:val="48"/>
          <w:rtl/>
        </w:rPr>
        <w:t xml:space="preserve"> للدراسة</w:t>
      </w:r>
      <w:bookmarkEnd w:id="45"/>
    </w:p>
    <w:p w14:paraId="289E4DC2" w14:textId="77777777" w:rsidR="00570404" w:rsidRPr="00A003CC" w:rsidRDefault="00570404" w:rsidP="00570404">
      <w:pPr>
        <w:rPr>
          <w:rFonts w:ascii="Sakkal Majalla" w:hAnsi="Sakkal Majalla" w:cs="Sakkal Majalla"/>
          <w:rtl/>
        </w:rPr>
      </w:pPr>
    </w:p>
    <w:p w14:paraId="68AA4428" w14:textId="77777777" w:rsidR="00570404" w:rsidRPr="00A003CC" w:rsidRDefault="00570404" w:rsidP="00570404">
      <w:pPr>
        <w:rPr>
          <w:rFonts w:ascii="Sakkal Majalla" w:hAnsi="Sakkal Majalla" w:cs="Sakkal Majalla"/>
          <w:rtl/>
        </w:rPr>
      </w:pPr>
    </w:p>
    <w:p w14:paraId="5D11B139" w14:textId="77777777" w:rsidR="00570404" w:rsidRPr="00A003CC" w:rsidRDefault="00570404" w:rsidP="00570404">
      <w:pPr>
        <w:rPr>
          <w:rFonts w:ascii="Sakkal Majalla" w:hAnsi="Sakkal Majalla" w:cs="Sakkal Majalla"/>
          <w:rtl/>
        </w:rPr>
      </w:pPr>
    </w:p>
    <w:p w14:paraId="51C8A897" w14:textId="77777777" w:rsidR="00570404" w:rsidRPr="00A003CC" w:rsidRDefault="00570404" w:rsidP="00570404">
      <w:pPr>
        <w:rPr>
          <w:rFonts w:ascii="Sakkal Majalla" w:hAnsi="Sakkal Majalla" w:cs="Sakkal Majalla"/>
          <w:rtl/>
        </w:rPr>
      </w:pPr>
    </w:p>
    <w:p w14:paraId="6D3F1DE5" w14:textId="77777777" w:rsidR="00570404" w:rsidRPr="00A003CC" w:rsidRDefault="00570404" w:rsidP="00570404">
      <w:pPr>
        <w:rPr>
          <w:rFonts w:ascii="Sakkal Majalla" w:hAnsi="Sakkal Majalla" w:cs="Sakkal Majalla"/>
          <w:rtl/>
        </w:rPr>
      </w:pPr>
    </w:p>
    <w:p w14:paraId="01076083" w14:textId="77777777" w:rsidR="00570404" w:rsidRPr="00A003CC" w:rsidRDefault="00570404" w:rsidP="00570404">
      <w:pPr>
        <w:rPr>
          <w:rFonts w:ascii="Sakkal Majalla" w:hAnsi="Sakkal Majalla" w:cs="Sakkal Majalla"/>
          <w:rtl/>
        </w:rPr>
      </w:pPr>
    </w:p>
    <w:p w14:paraId="22C3429A" w14:textId="77777777" w:rsidR="00570404" w:rsidRPr="00A003CC" w:rsidRDefault="00570404" w:rsidP="00570404">
      <w:pPr>
        <w:rPr>
          <w:rFonts w:ascii="Sakkal Majalla" w:hAnsi="Sakkal Majalla" w:cs="Sakkal Majalla"/>
          <w:rtl/>
        </w:rPr>
      </w:pPr>
    </w:p>
    <w:p w14:paraId="7A00B332" w14:textId="77777777" w:rsidR="00570404" w:rsidRPr="00A003CC" w:rsidRDefault="00570404" w:rsidP="00570404">
      <w:pPr>
        <w:rPr>
          <w:rFonts w:ascii="Sakkal Majalla" w:hAnsi="Sakkal Majalla" w:cs="Sakkal Majalla"/>
          <w:rtl/>
        </w:rPr>
      </w:pPr>
    </w:p>
    <w:p w14:paraId="59B78484" w14:textId="77777777" w:rsidR="00570404" w:rsidRPr="00A003CC" w:rsidRDefault="00570404" w:rsidP="00570404">
      <w:pPr>
        <w:rPr>
          <w:rFonts w:ascii="Sakkal Majalla" w:hAnsi="Sakkal Majalla" w:cs="Sakkal Majalla"/>
          <w:rtl/>
        </w:rPr>
      </w:pPr>
    </w:p>
    <w:p w14:paraId="382B7645" w14:textId="77777777" w:rsidR="00570404" w:rsidRPr="00A003CC" w:rsidRDefault="00570404" w:rsidP="00570404">
      <w:pPr>
        <w:rPr>
          <w:rFonts w:ascii="Sakkal Majalla" w:hAnsi="Sakkal Majalla" w:cs="Sakkal Majalla"/>
          <w:rtl/>
        </w:rPr>
      </w:pPr>
    </w:p>
    <w:p w14:paraId="1F415D36" w14:textId="77777777" w:rsidR="00570404" w:rsidRPr="00A003CC" w:rsidRDefault="00570404" w:rsidP="00570404">
      <w:pPr>
        <w:rPr>
          <w:rFonts w:ascii="Sakkal Majalla" w:hAnsi="Sakkal Majalla" w:cs="Sakkal Majalla"/>
          <w:rtl/>
        </w:rPr>
      </w:pPr>
    </w:p>
    <w:p w14:paraId="79DE406B" w14:textId="77777777" w:rsidR="00570404" w:rsidRPr="00A003CC" w:rsidRDefault="00570404" w:rsidP="00570404">
      <w:pPr>
        <w:rPr>
          <w:rFonts w:ascii="Sakkal Majalla" w:hAnsi="Sakkal Majalla" w:cs="Sakkal Majalla"/>
          <w:rtl/>
        </w:rPr>
      </w:pPr>
    </w:p>
    <w:p w14:paraId="1217D356" w14:textId="77777777" w:rsidR="00CB6104" w:rsidRPr="00A003CC" w:rsidRDefault="00CB6104" w:rsidP="00570404">
      <w:pPr>
        <w:rPr>
          <w:rFonts w:ascii="Sakkal Majalla" w:hAnsi="Sakkal Majalla" w:cs="Sakkal Majalla"/>
          <w:rtl/>
        </w:rPr>
      </w:pPr>
    </w:p>
    <w:p w14:paraId="7A80D300" w14:textId="77777777" w:rsidR="00CB6104" w:rsidRPr="00A003CC" w:rsidRDefault="00CB6104" w:rsidP="00570404">
      <w:pPr>
        <w:rPr>
          <w:rFonts w:ascii="Sakkal Majalla" w:hAnsi="Sakkal Majalla" w:cs="Sakkal Majalla"/>
          <w:rtl/>
        </w:rPr>
      </w:pPr>
    </w:p>
    <w:p w14:paraId="780B613C" w14:textId="77777777" w:rsidR="00FF7626" w:rsidRPr="00A003CC" w:rsidRDefault="00FF7626" w:rsidP="00570404">
      <w:pPr>
        <w:rPr>
          <w:rFonts w:ascii="Sakkal Majalla" w:hAnsi="Sakkal Majalla" w:cs="Sakkal Majalla"/>
          <w:rtl/>
        </w:rPr>
      </w:pPr>
    </w:p>
    <w:p w14:paraId="074B18A5" w14:textId="78F8B381" w:rsidR="00570404" w:rsidRPr="00A003CC" w:rsidRDefault="000E37A4" w:rsidP="00A003CC">
      <w:pPr>
        <w:jc w:val="both"/>
        <w:outlineLvl w:val="1"/>
        <w:rPr>
          <w:rFonts w:ascii="Sakkal Majalla" w:hAnsi="Sakkal Majalla" w:cs="Sakkal Majalla"/>
          <w:b/>
          <w:bCs/>
          <w:color w:val="000000" w:themeColor="text1"/>
          <w:sz w:val="36"/>
          <w:szCs w:val="36"/>
          <w:rtl/>
        </w:rPr>
      </w:pPr>
      <w:bookmarkStart w:id="46" w:name="_Toc237307545"/>
      <w:r w:rsidRPr="00A003CC">
        <w:rPr>
          <w:rFonts w:ascii="Sakkal Majalla" w:hAnsi="Sakkal Majalla" w:cs="Sakkal Majalla"/>
          <w:b/>
          <w:bCs/>
          <w:color w:val="000000" w:themeColor="text1"/>
          <w:sz w:val="36"/>
          <w:szCs w:val="36"/>
          <w:rtl/>
        </w:rPr>
        <w:lastRenderedPageBreak/>
        <w:t>الإطار العملي للدراسة:</w:t>
      </w:r>
      <w:bookmarkEnd w:id="46"/>
    </w:p>
    <w:p w14:paraId="3F24872C" w14:textId="77777777" w:rsidR="00FF7626" w:rsidRPr="00A003CC" w:rsidRDefault="00FF7626" w:rsidP="001C3FA9">
      <w:pPr>
        <w:jc w:val="both"/>
        <w:rPr>
          <w:rFonts w:ascii="Sakkal Majalla" w:hAnsi="Sakkal Majalla" w:cs="Sakkal Majalla"/>
          <w:sz w:val="32"/>
          <w:szCs w:val="32"/>
          <w:rtl/>
        </w:rPr>
      </w:pPr>
      <w:r w:rsidRPr="00A003CC">
        <w:rPr>
          <w:rFonts w:ascii="Sakkal Majalla" w:hAnsi="Sakkal Majalla" w:cs="Sakkal Majalla"/>
          <w:sz w:val="32"/>
          <w:szCs w:val="32"/>
          <w:rtl/>
        </w:rPr>
        <w:t>يتناول هذا الفصل الإجراءات المنهجية التي اتبعتها الباحثة لتحقيق أهداف الدراسة والإجابة عن أسئلتها واختبار فرضياتها، من خلال عرض منهج الدراسة، ومجتمع الدراسة وعينتها، وأداة جمع البيانات، بالإضافة إلى التحقق من صدق الأداة وثباتها، والأساليب الإحصائية المستخدمة في تحليل البيانات واختبار الفرضيات باستخدام برنامج التحليل الإحصائي (</w:t>
      </w:r>
      <w:r w:rsidRPr="00A003CC">
        <w:rPr>
          <w:rFonts w:ascii="Sakkal Majalla" w:hAnsi="Sakkal Majalla" w:cs="Sakkal Majalla"/>
          <w:sz w:val="32"/>
          <w:szCs w:val="32"/>
        </w:rPr>
        <w:t>SPSS</w:t>
      </w:r>
      <w:r w:rsidRPr="00A003CC">
        <w:rPr>
          <w:rFonts w:ascii="Sakkal Majalla" w:hAnsi="Sakkal Majalla" w:cs="Sakkal Majalla"/>
          <w:sz w:val="32"/>
          <w:szCs w:val="32"/>
          <w:rtl/>
        </w:rPr>
        <w:t>).</w:t>
      </w:r>
    </w:p>
    <w:p w14:paraId="77626A03" w14:textId="77777777" w:rsidR="00FF7626" w:rsidRPr="00A003CC" w:rsidRDefault="00FF7626" w:rsidP="001C3FA9">
      <w:pPr>
        <w:jc w:val="both"/>
        <w:rPr>
          <w:rFonts w:ascii="Sakkal Majalla" w:hAnsi="Sakkal Majalla" w:cs="Sakkal Majalla"/>
          <w:rtl/>
        </w:rPr>
      </w:pPr>
    </w:p>
    <w:p w14:paraId="69B3830F" w14:textId="77777777" w:rsidR="00FF7626" w:rsidRPr="00A003CC" w:rsidRDefault="00FF7626" w:rsidP="001C3FA9">
      <w:pPr>
        <w:jc w:val="both"/>
        <w:rPr>
          <w:rFonts w:ascii="Sakkal Majalla" w:hAnsi="Sakkal Majalla" w:cs="Sakkal Majalla"/>
          <w:rtl/>
        </w:rPr>
      </w:pPr>
    </w:p>
    <w:p w14:paraId="184E0F39" w14:textId="05AAAE57" w:rsidR="00E32A39" w:rsidRPr="00A003CC" w:rsidRDefault="00FF7626" w:rsidP="00A003CC">
      <w:pPr>
        <w:jc w:val="both"/>
        <w:outlineLvl w:val="1"/>
        <w:rPr>
          <w:rFonts w:ascii="Sakkal Majalla" w:hAnsi="Sakkal Majalla" w:cs="Sakkal Majalla"/>
          <w:b/>
          <w:bCs/>
          <w:sz w:val="36"/>
          <w:szCs w:val="36"/>
          <w:rtl/>
        </w:rPr>
      </w:pPr>
      <w:bookmarkStart w:id="47" w:name="_Toc237307546"/>
      <w:r w:rsidRPr="00A003CC">
        <w:rPr>
          <w:rFonts w:ascii="Sakkal Majalla" w:hAnsi="Sakkal Majalla" w:cs="Sakkal Majalla"/>
          <w:b/>
          <w:bCs/>
          <w:sz w:val="36"/>
          <w:szCs w:val="36"/>
          <w:rtl/>
        </w:rPr>
        <w:t>مجتمع وعينة الدراسة</w:t>
      </w:r>
      <w:bookmarkEnd w:id="47"/>
    </w:p>
    <w:p w14:paraId="30C41974" w14:textId="7D65EB2D" w:rsidR="00FF7626" w:rsidRPr="00A003CC" w:rsidRDefault="00FF7626" w:rsidP="001C3FA9">
      <w:pPr>
        <w:jc w:val="both"/>
        <w:rPr>
          <w:rFonts w:ascii="Sakkal Majalla" w:hAnsi="Sakkal Majalla" w:cs="Sakkal Majalla"/>
          <w:sz w:val="32"/>
          <w:szCs w:val="32"/>
          <w:rtl/>
        </w:rPr>
      </w:pPr>
      <w:r w:rsidRPr="00A003CC">
        <w:rPr>
          <w:rFonts w:ascii="Sakkal Majalla" w:hAnsi="Sakkal Majalla" w:cs="Sakkal Majalla"/>
          <w:sz w:val="32"/>
          <w:szCs w:val="32"/>
          <w:rtl/>
        </w:rPr>
        <w:t>يتكون مجتمع الدراسة من المستهلكين في المملكة العربية السعودية ممن يستخدمون وسائل التواصل الاجتماعي ويتعرضون للمحتوى التسويقي الذي يتضمن استخدام تقنيات الذكاء الاصطناعي.</w:t>
      </w:r>
    </w:p>
    <w:p w14:paraId="1B7D9534" w14:textId="774FFE44" w:rsidR="00FF7626" w:rsidRPr="00A003CC" w:rsidRDefault="00FF7626" w:rsidP="001C3FA9">
      <w:pPr>
        <w:jc w:val="both"/>
        <w:rPr>
          <w:rFonts w:ascii="Sakkal Majalla" w:hAnsi="Sakkal Majalla" w:cs="Sakkal Majalla"/>
          <w:sz w:val="32"/>
          <w:szCs w:val="32"/>
          <w:rtl/>
        </w:rPr>
      </w:pPr>
      <w:r w:rsidRPr="00A003CC">
        <w:rPr>
          <w:rFonts w:ascii="Sakkal Majalla" w:hAnsi="Sakkal Majalla" w:cs="Sakkal Majalla"/>
          <w:sz w:val="32"/>
          <w:szCs w:val="32"/>
          <w:rtl/>
        </w:rPr>
        <w:t xml:space="preserve">واعتمدت الدراسة على العينة العشوائية البسيطة، حيث تم توزيع الاستبانة إلكترونيًا عبر منصة </w:t>
      </w:r>
      <w:r w:rsidRPr="00A003CC">
        <w:rPr>
          <w:rFonts w:ascii="Sakkal Majalla" w:hAnsi="Sakkal Majalla" w:cs="Sakkal Majalla"/>
          <w:sz w:val="32"/>
          <w:szCs w:val="32"/>
        </w:rPr>
        <w:t>Google Forms</w:t>
      </w:r>
      <w:r w:rsidRPr="00A003CC">
        <w:rPr>
          <w:rFonts w:ascii="Sakkal Majalla" w:hAnsi="Sakkal Majalla" w:cs="Sakkal Majalla"/>
          <w:sz w:val="32"/>
          <w:szCs w:val="32"/>
          <w:rtl/>
        </w:rPr>
        <w:t xml:space="preserve"> على أفراد مجتمع الدراسة، وتم جمع (409) استبانات صالحة للتحليل الإحصائي، ثم جرى ترميز البيانات وإدخالها إلى برنامج </w:t>
      </w:r>
      <w:r w:rsidRPr="00A003CC">
        <w:rPr>
          <w:rFonts w:ascii="Sakkal Majalla" w:hAnsi="Sakkal Majalla" w:cs="Sakkal Majalla"/>
          <w:sz w:val="32"/>
          <w:szCs w:val="32"/>
        </w:rPr>
        <w:t>SPSS</w:t>
      </w:r>
      <w:r w:rsidRPr="00A003CC">
        <w:rPr>
          <w:rFonts w:ascii="Sakkal Majalla" w:hAnsi="Sakkal Majalla" w:cs="Sakkal Majalla"/>
          <w:sz w:val="32"/>
          <w:szCs w:val="32"/>
          <w:rtl/>
        </w:rPr>
        <w:t xml:space="preserve"> (الإصدار 29) لإجراء التحليلات الإحصائية اللازمة واختبار فرضيات الدراسة</w:t>
      </w:r>
      <w:r w:rsidR="00E32A39" w:rsidRPr="00A003CC">
        <w:rPr>
          <w:rFonts w:ascii="Sakkal Majalla" w:hAnsi="Sakkal Majalla" w:cs="Sakkal Majalla" w:hint="cs"/>
          <w:sz w:val="32"/>
          <w:szCs w:val="32"/>
          <w:rtl/>
        </w:rPr>
        <w:t>.</w:t>
      </w:r>
    </w:p>
    <w:p w14:paraId="1F811184" w14:textId="77777777" w:rsidR="00E32A39" w:rsidRPr="00A003CC" w:rsidRDefault="00E32A39" w:rsidP="00E32A39">
      <w:pPr>
        <w:rPr>
          <w:rFonts w:ascii="Sakkal Majalla" w:hAnsi="Sakkal Majalla" w:cs="Sakkal Majalla"/>
          <w:sz w:val="32"/>
          <w:szCs w:val="32"/>
          <w:rtl/>
        </w:rPr>
      </w:pPr>
    </w:p>
    <w:p w14:paraId="00DDC9CC" w14:textId="77777777" w:rsidR="00E32A39" w:rsidRPr="00A003CC" w:rsidRDefault="00E32A39" w:rsidP="00E32A39">
      <w:pPr>
        <w:rPr>
          <w:rFonts w:ascii="Sakkal Majalla" w:hAnsi="Sakkal Majalla" w:cs="Sakkal Majalla"/>
          <w:sz w:val="32"/>
          <w:szCs w:val="32"/>
          <w:rtl/>
        </w:rPr>
      </w:pPr>
    </w:p>
    <w:p w14:paraId="462BAA7D" w14:textId="77777777" w:rsidR="00E32A39" w:rsidRPr="00A003CC" w:rsidRDefault="00E32A39" w:rsidP="00E32A39">
      <w:pPr>
        <w:rPr>
          <w:rFonts w:ascii="Sakkal Majalla" w:hAnsi="Sakkal Majalla" w:cs="Sakkal Majalla"/>
          <w:sz w:val="32"/>
          <w:szCs w:val="32"/>
          <w:rtl/>
        </w:rPr>
      </w:pPr>
    </w:p>
    <w:p w14:paraId="4F641056" w14:textId="77777777" w:rsidR="00E32A39" w:rsidRPr="00A003CC" w:rsidRDefault="00E32A39" w:rsidP="00E32A39">
      <w:pPr>
        <w:rPr>
          <w:rFonts w:ascii="Sakkal Majalla" w:hAnsi="Sakkal Majalla" w:cs="Sakkal Majalla"/>
          <w:sz w:val="32"/>
          <w:szCs w:val="32"/>
          <w:rtl/>
        </w:rPr>
      </w:pPr>
    </w:p>
    <w:p w14:paraId="6C92DC62" w14:textId="77777777" w:rsidR="00E32A39" w:rsidRPr="00A003CC" w:rsidRDefault="00E32A39" w:rsidP="00E32A39">
      <w:pPr>
        <w:rPr>
          <w:rFonts w:ascii="Sakkal Majalla" w:hAnsi="Sakkal Majalla" w:cs="Sakkal Majalla"/>
          <w:sz w:val="32"/>
          <w:szCs w:val="32"/>
          <w:rtl/>
        </w:rPr>
      </w:pPr>
    </w:p>
    <w:p w14:paraId="5CBEA44F" w14:textId="77777777" w:rsidR="00E32A39" w:rsidRPr="00A003CC" w:rsidRDefault="00E32A39" w:rsidP="00E32A39">
      <w:pPr>
        <w:rPr>
          <w:rFonts w:ascii="Sakkal Majalla" w:hAnsi="Sakkal Majalla" w:cs="Sakkal Majalla"/>
          <w:sz w:val="32"/>
          <w:szCs w:val="32"/>
          <w:rtl/>
        </w:rPr>
      </w:pPr>
    </w:p>
    <w:p w14:paraId="0DE1A6EF" w14:textId="77777777" w:rsidR="00E32A39" w:rsidRDefault="00E32A39" w:rsidP="00E32A39">
      <w:pPr>
        <w:rPr>
          <w:rFonts w:ascii="Sakkal Majalla" w:hAnsi="Sakkal Majalla" w:cs="Sakkal Majalla"/>
          <w:sz w:val="32"/>
          <w:szCs w:val="32"/>
          <w:rtl/>
        </w:rPr>
      </w:pPr>
    </w:p>
    <w:p w14:paraId="19185076" w14:textId="77777777" w:rsidR="00A142ED" w:rsidRPr="00A003CC" w:rsidRDefault="00A142ED" w:rsidP="00E32A39">
      <w:pPr>
        <w:rPr>
          <w:rFonts w:ascii="Sakkal Majalla" w:hAnsi="Sakkal Majalla" w:cs="Sakkal Majalla"/>
          <w:sz w:val="32"/>
          <w:szCs w:val="32"/>
          <w:rtl/>
        </w:rPr>
      </w:pPr>
    </w:p>
    <w:p w14:paraId="056318A9" w14:textId="77777777" w:rsidR="00E32A39" w:rsidRPr="00A003CC" w:rsidRDefault="00E32A39" w:rsidP="00E32A39">
      <w:pPr>
        <w:rPr>
          <w:rFonts w:ascii="Sakkal Majalla" w:hAnsi="Sakkal Majalla" w:cs="Sakkal Majalla"/>
          <w:sz w:val="32"/>
          <w:szCs w:val="32"/>
          <w:rtl/>
        </w:rPr>
      </w:pPr>
    </w:p>
    <w:p w14:paraId="76C42952" w14:textId="7FEEEEA8" w:rsidR="00FF7626" w:rsidRPr="00A003CC" w:rsidRDefault="00FF7626" w:rsidP="00A003CC">
      <w:pPr>
        <w:jc w:val="both"/>
        <w:outlineLvl w:val="1"/>
        <w:rPr>
          <w:rFonts w:ascii="Sakkal Majalla" w:hAnsi="Sakkal Majalla" w:cs="Sakkal Majalla"/>
          <w:b/>
          <w:bCs/>
          <w:sz w:val="36"/>
          <w:szCs w:val="36"/>
          <w:rtl/>
        </w:rPr>
      </w:pPr>
      <w:bookmarkStart w:id="48" w:name="_Toc237307547"/>
      <w:r w:rsidRPr="00A003CC">
        <w:rPr>
          <w:rFonts w:ascii="Sakkal Majalla" w:hAnsi="Sakkal Majalla" w:cs="Sakkal Majalla"/>
          <w:b/>
          <w:bCs/>
          <w:sz w:val="36"/>
          <w:szCs w:val="36"/>
          <w:rtl/>
        </w:rPr>
        <w:lastRenderedPageBreak/>
        <w:t>أداة الدراسة</w:t>
      </w:r>
      <w:bookmarkEnd w:id="48"/>
    </w:p>
    <w:p w14:paraId="028AFCF7" w14:textId="45B5B667" w:rsidR="00E32A39" w:rsidRPr="00A003CC" w:rsidRDefault="00FF7626" w:rsidP="001C3FA9">
      <w:pPr>
        <w:jc w:val="both"/>
        <w:rPr>
          <w:rFonts w:ascii="Sakkal Majalla" w:hAnsi="Sakkal Majalla" w:cs="Sakkal Majalla"/>
          <w:sz w:val="36"/>
          <w:szCs w:val="36"/>
          <w:rtl/>
        </w:rPr>
      </w:pPr>
      <w:r w:rsidRPr="00A003CC">
        <w:rPr>
          <w:rFonts w:ascii="Sakkal Majalla" w:hAnsi="Sakkal Majalla" w:cs="Sakkal Majalla"/>
          <w:sz w:val="36"/>
          <w:szCs w:val="36"/>
          <w:rtl/>
        </w:rPr>
        <w:t>اعتمدت الدراسة على الاستبانة بوصفها الأداة الرئيسة لجمع البيانات، وتم إعدادها بالاعتماد على الأدبيات والدراسات السابقة ذات العلاقة بموضوع الدراسة، واشتملت على قسمين رئيسين:</w:t>
      </w:r>
    </w:p>
    <w:p w14:paraId="1ECF37CC" w14:textId="3861EDC1" w:rsidR="00FF7626" w:rsidRPr="00A003CC" w:rsidRDefault="00FF7626" w:rsidP="001C3FA9">
      <w:pPr>
        <w:jc w:val="both"/>
        <w:rPr>
          <w:rFonts w:ascii="Sakkal Majalla" w:hAnsi="Sakkal Majalla" w:cs="Sakkal Majalla"/>
          <w:color w:val="171717" w:themeColor="background2" w:themeShade="1A"/>
          <w:sz w:val="36"/>
          <w:szCs w:val="36"/>
          <w:rtl/>
        </w:rPr>
      </w:pPr>
      <w:r w:rsidRPr="00A003CC">
        <w:rPr>
          <w:rFonts w:ascii="Sakkal Majalla" w:hAnsi="Sakkal Majalla" w:cs="Sakkal Majalla"/>
          <w:color w:val="171717" w:themeColor="background2" w:themeShade="1A"/>
          <w:sz w:val="36"/>
          <w:szCs w:val="36"/>
          <w:rtl/>
        </w:rPr>
        <w:t>القسم الأول: الخصائص الديموغرافية</w:t>
      </w:r>
    </w:p>
    <w:p w14:paraId="202F1513" w14:textId="1FEACDCC" w:rsidR="00FF7626" w:rsidRPr="00A003CC" w:rsidRDefault="00FF7626" w:rsidP="001C3FA9">
      <w:pPr>
        <w:jc w:val="both"/>
        <w:rPr>
          <w:rFonts w:ascii="Sakkal Majalla" w:hAnsi="Sakkal Majalla" w:cs="Sakkal Majalla"/>
          <w:sz w:val="36"/>
          <w:szCs w:val="36"/>
          <w:rtl/>
        </w:rPr>
      </w:pPr>
      <w:r w:rsidRPr="00A003CC">
        <w:rPr>
          <w:rFonts w:ascii="Sakkal Majalla" w:hAnsi="Sakkal Majalla" w:cs="Sakkal Majalla"/>
          <w:sz w:val="36"/>
          <w:szCs w:val="36"/>
          <w:rtl/>
        </w:rPr>
        <w:t>ويشمل البيانات الشخصية للمشاركين، وهي:</w:t>
      </w:r>
    </w:p>
    <w:p w14:paraId="49483612" w14:textId="1421C26D" w:rsidR="00FF7626" w:rsidRPr="00A003CC" w:rsidRDefault="00FF7626" w:rsidP="001C3FA9">
      <w:pPr>
        <w:pStyle w:val="a6"/>
        <w:numPr>
          <w:ilvl w:val="1"/>
          <w:numId w:val="26"/>
        </w:numPr>
        <w:jc w:val="both"/>
        <w:rPr>
          <w:rFonts w:ascii="Sakkal Majalla" w:hAnsi="Sakkal Majalla" w:cs="Sakkal Majalla"/>
          <w:sz w:val="36"/>
          <w:szCs w:val="36"/>
          <w:rtl/>
        </w:rPr>
      </w:pPr>
      <w:r w:rsidRPr="00A003CC">
        <w:rPr>
          <w:rFonts w:ascii="Sakkal Majalla" w:hAnsi="Sakkal Majalla" w:cs="Sakkal Majalla"/>
          <w:sz w:val="36"/>
          <w:szCs w:val="36"/>
          <w:rtl/>
        </w:rPr>
        <w:t>الجنس.</w:t>
      </w:r>
    </w:p>
    <w:p w14:paraId="724F24E8" w14:textId="57463C4D" w:rsidR="00FF7626" w:rsidRPr="00A003CC" w:rsidRDefault="00FF7626" w:rsidP="001C3FA9">
      <w:pPr>
        <w:pStyle w:val="a6"/>
        <w:numPr>
          <w:ilvl w:val="1"/>
          <w:numId w:val="26"/>
        </w:numPr>
        <w:jc w:val="both"/>
        <w:rPr>
          <w:rFonts w:ascii="Sakkal Majalla" w:hAnsi="Sakkal Majalla" w:cs="Sakkal Majalla"/>
          <w:sz w:val="36"/>
          <w:szCs w:val="36"/>
          <w:rtl/>
        </w:rPr>
      </w:pPr>
      <w:r w:rsidRPr="00A003CC">
        <w:rPr>
          <w:rFonts w:ascii="Sakkal Majalla" w:hAnsi="Sakkal Majalla" w:cs="Sakkal Majalla"/>
          <w:sz w:val="36"/>
          <w:szCs w:val="36"/>
          <w:rtl/>
        </w:rPr>
        <w:t>العمر.</w:t>
      </w:r>
    </w:p>
    <w:p w14:paraId="6147C659" w14:textId="334065A2" w:rsidR="00FF7626" w:rsidRPr="00A003CC" w:rsidRDefault="00FF7626" w:rsidP="001C3FA9">
      <w:pPr>
        <w:pStyle w:val="a6"/>
        <w:numPr>
          <w:ilvl w:val="1"/>
          <w:numId w:val="26"/>
        </w:numPr>
        <w:jc w:val="both"/>
        <w:rPr>
          <w:rFonts w:ascii="Sakkal Majalla" w:hAnsi="Sakkal Majalla" w:cs="Sakkal Majalla"/>
          <w:sz w:val="36"/>
          <w:szCs w:val="36"/>
          <w:rtl/>
        </w:rPr>
      </w:pPr>
      <w:r w:rsidRPr="00A003CC">
        <w:rPr>
          <w:rFonts w:ascii="Sakkal Majalla" w:hAnsi="Sakkal Majalla" w:cs="Sakkal Majalla"/>
          <w:sz w:val="36"/>
          <w:szCs w:val="36"/>
          <w:rtl/>
        </w:rPr>
        <w:t>المستوى التعليمي.</w:t>
      </w:r>
    </w:p>
    <w:p w14:paraId="19913E18" w14:textId="09606499" w:rsidR="00FF7626" w:rsidRPr="00A003CC" w:rsidRDefault="00FF7626" w:rsidP="001C3FA9">
      <w:pPr>
        <w:pStyle w:val="a6"/>
        <w:numPr>
          <w:ilvl w:val="1"/>
          <w:numId w:val="26"/>
        </w:numPr>
        <w:jc w:val="both"/>
        <w:rPr>
          <w:rFonts w:ascii="Sakkal Majalla" w:hAnsi="Sakkal Majalla" w:cs="Sakkal Majalla"/>
          <w:sz w:val="36"/>
          <w:szCs w:val="36"/>
          <w:rtl/>
        </w:rPr>
      </w:pPr>
      <w:r w:rsidRPr="00A003CC">
        <w:rPr>
          <w:rFonts w:ascii="Sakkal Majalla" w:hAnsi="Sakkal Majalla" w:cs="Sakkal Majalla"/>
          <w:sz w:val="36"/>
          <w:szCs w:val="36"/>
          <w:rtl/>
        </w:rPr>
        <w:t>الدخل الشهري.</w:t>
      </w:r>
    </w:p>
    <w:p w14:paraId="3693E191" w14:textId="1C25C698" w:rsidR="00D86EBA" w:rsidRPr="00A142ED" w:rsidRDefault="00FF7626" w:rsidP="00A142ED">
      <w:pPr>
        <w:pStyle w:val="a6"/>
        <w:numPr>
          <w:ilvl w:val="1"/>
          <w:numId w:val="26"/>
        </w:numPr>
        <w:jc w:val="both"/>
        <w:rPr>
          <w:rFonts w:ascii="Sakkal Majalla" w:hAnsi="Sakkal Majalla" w:cs="Sakkal Majalla"/>
          <w:sz w:val="36"/>
          <w:szCs w:val="36"/>
          <w:rtl/>
        </w:rPr>
      </w:pPr>
      <w:r w:rsidRPr="00A003CC">
        <w:rPr>
          <w:rFonts w:ascii="Sakkal Majalla" w:hAnsi="Sakkal Majalla" w:cs="Sakkal Majalla"/>
          <w:sz w:val="36"/>
          <w:szCs w:val="36"/>
          <w:rtl/>
        </w:rPr>
        <w:t>معدل استخدام وسائل التواصل الاجتماعي.</w:t>
      </w:r>
    </w:p>
    <w:p w14:paraId="6D552D47" w14:textId="6723714C" w:rsidR="00A23ED2" w:rsidRPr="00A003CC" w:rsidRDefault="00CE0760" w:rsidP="001C3FA9">
      <w:pPr>
        <w:jc w:val="both"/>
        <w:rPr>
          <w:rFonts w:ascii="Sakkal Majalla" w:hAnsi="Sakkal Majalla" w:cs="Sakkal Majalla"/>
          <w:color w:val="171717" w:themeColor="background2" w:themeShade="1A"/>
          <w:sz w:val="36"/>
          <w:szCs w:val="36"/>
          <w:rtl/>
        </w:rPr>
      </w:pPr>
      <w:r w:rsidRPr="00A003CC">
        <w:rPr>
          <w:rFonts w:ascii="Sakkal Majalla" w:hAnsi="Sakkal Majalla" w:cs="Sakkal Majalla"/>
          <w:color w:val="171717" w:themeColor="background2" w:themeShade="1A"/>
          <w:sz w:val="36"/>
          <w:szCs w:val="36"/>
          <w:rtl/>
        </w:rPr>
        <w:t xml:space="preserve">القسم الثاني </w:t>
      </w:r>
      <w:r w:rsidR="00A23ED2" w:rsidRPr="00A003CC">
        <w:rPr>
          <w:rFonts w:ascii="Sakkal Majalla" w:hAnsi="Sakkal Majalla" w:cs="Sakkal Majalla"/>
          <w:color w:val="171717" w:themeColor="background2" w:themeShade="1A"/>
          <w:sz w:val="36"/>
          <w:szCs w:val="36"/>
          <w:rtl/>
        </w:rPr>
        <w:t>: محاور الاستبانة</w:t>
      </w:r>
    </w:p>
    <w:p w14:paraId="3D23CD4A" w14:textId="55BE4F51" w:rsidR="00A23ED2" w:rsidRPr="00A003CC" w:rsidRDefault="00A23ED2" w:rsidP="001C3FA9">
      <w:pPr>
        <w:jc w:val="both"/>
        <w:rPr>
          <w:rFonts w:ascii="Sakkal Majalla" w:hAnsi="Sakkal Majalla" w:cs="Sakkal Majalla"/>
          <w:sz w:val="36"/>
          <w:szCs w:val="36"/>
          <w:rtl/>
        </w:rPr>
      </w:pPr>
      <w:r w:rsidRPr="00A003CC">
        <w:rPr>
          <w:rFonts w:ascii="Sakkal Majalla" w:hAnsi="Sakkal Majalla" w:cs="Sakkal Majalla"/>
          <w:sz w:val="36"/>
          <w:szCs w:val="36"/>
          <w:rtl/>
        </w:rPr>
        <w:t>المحور الأول: الإفصاح عن استخدام الذكاء الاصطناعي في المحتوى التسويقي</w:t>
      </w:r>
    </w:p>
    <w:p w14:paraId="5FB3D520" w14:textId="4DE8FC7E" w:rsidR="00A23ED2" w:rsidRPr="00A003CC" w:rsidRDefault="00A23ED2" w:rsidP="001C3FA9">
      <w:pPr>
        <w:jc w:val="both"/>
        <w:rPr>
          <w:rFonts w:ascii="Sakkal Majalla" w:hAnsi="Sakkal Majalla" w:cs="Sakkal Majalla"/>
          <w:sz w:val="32"/>
          <w:szCs w:val="32"/>
          <w:rtl/>
        </w:rPr>
      </w:pPr>
      <w:r w:rsidRPr="00A003CC">
        <w:rPr>
          <w:rFonts w:ascii="Sakkal Majalla" w:hAnsi="Sakkal Majalla" w:cs="Sakkal Majalla"/>
          <w:sz w:val="32"/>
          <w:szCs w:val="32"/>
          <w:rtl/>
        </w:rPr>
        <w:t xml:space="preserve">ويتكون من </w:t>
      </w:r>
      <w:r w:rsidR="00A142ED">
        <w:rPr>
          <w:rFonts w:ascii="Sakkal Majalla" w:hAnsi="Sakkal Majalla" w:cs="Sakkal Majalla" w:hint="cs"/>
          <w:sz w:val="32"/>
          <w:szCs w:val="32"/>
          <w:rtl/>
        </w:rPr>
        <w:t xml:space="preserve">الابعاد </w:t>
      </w:r>
      <w:r w:rsidRPr="00A003CC">
        <w:rPr>
          <w:rFonts w:ascii="Sakkal Majalla" w:hAnsi="Sakkal Majalla" w:cs="Sakkal Majalla"/>
          <w:sz w:val="32"/>
          <w:szCs w:val="32"/>
          <w:rtl/>
        </w:rPr>
        <w:t xml:space="preserve"> الآتية:</w:t>
      </w:r>
    </w:p>
    <w:p w14:paraId="1104039F" w14:textId="7DB7AE3F" w:rsidR="00A23ED2" w:rsidRPr="00A142ED" w:rsidRDefault="00A142ED" w:rsidP="00A142ED">
      <w:pPr>
        <w:ind w:left="360"/>
        <w:jc w:val="both"/>
        <w:rPr>
          <w:rFonts w:ascii="Sakkal Majalla" w:hAnsi="Sakkal Majalla" w:cs="Sakkal Majalla"/>
          <w:sz w:val="32"/>
          <w:szCs w:val="32"/>
          <w:rtl/>
        </w:rPr>
      </w:pPr>
      <w:r>
        <w:rPr>
          <w:rFonts w:ascii="Sakkal Majalla" w:hAnsi="Sakkal Majalla" w:cs="Sakkal Majalla" w:hint="cs"/>
          <w:sz w:val="32"/>
          <w:szCs w:val="32"/>
          <w:rtl/>
        </w:rPr>
        <w:t xml:space="preserve">البعد الأول : </w:t>
      </w:r>
      <w:r w:rsidR="00A23ED2" w:rsidRPr="00A142ED">
        <w:rPr>
          <w:rFonts w:ascii="Sakkal Majalla" w:hAnsi="Sakkal Majalla" w:cs="Sakkal Majalla"/>
          <w:sz w:val="32"/>
          <w:szCs w:val="32"/>
          <w:rtl/>
        </w:rPr>
        <w:t>تفصح العلامة التجارية بوضوح عن استخدام الذكاء الاصطناعي في إنتاج المحتوى التسويقي.</w:t>
      </w:r>
    </w:p>
    <w:p w14:paraId="620B99D1" w14:textId="3A457684" w:rsidR="00A23ED2" w:rsidRPr="00A142ED" w:rsidRDefault="00A142ED" w:rsidP="00A142ED">
      <w:pPr>
        <w:ind w:left="360"/>
        <w:jc w:val="both"/>
        <w:rPr>
          <w:rFonts w:ascii="Sakkal Majalla" w:hAnsi="Sakkal Majalla" w:cs="Sakkal Majalla"/>
          <w:sz w:val="32"/>
          <w:szCs w:val="32"/>
          <w:rtl/>
        </w:rPr>
      </w:pPr>
      <w:r>
        <w:rPr>
          <w:rFonts w:ascii="Sakkal Majalla" w:hAnsi="Sakkal Majalla" w:cs="Sakkal Majalla" w:hint="cs"/>
          <w:sz w:val="32"/>
          <w:szCs w:val="32"/>
          <w:rtl/>
        </w:rPr>
        <w:t xml:space="preserve">البعد الثاني : </w:t>
      </w:r>
      <w:r w:rsidR="00A23ED2" w:rsidRPr="00A142ED">
        <w:rPr>
          <w:rFonts w:ascii="Sakkal Majalla" w:hAnsi="Sakkal Majalla" w:cs="Sakkal Majalla"/>
          <w:sz w:val="32"/>
          <w:szCs w:val="32"/>
          <w:rtl/>
        </w:rPr>
        <w:t>يكون الإفصاح عن استخدام الذكاء الاصطناعي سهل الفهم.</w:t>
      </w:r>
    </w:p>
    <w:p w14:paraId="7218C376" w14:textId="5F20E038" w:rsidR="00A23ED2" w:rsidRPr="00A142ED" w:rsidRDefault="00A142ED" w:rsidP="00A142ED">
      <w:pPr>
        <w:ind w:left="360"/>
        <w:jc w:val="both"/>
        <w:rPr>
          <w:rFonts w:ascii="Sakkal Majalla" w:hAnsi="Sakkal Majalla" w:cs="Sakkal Majalla"/>
          <w:sz w:val="32"/>
          <w:szCs w:val="32"/>
          <w:rtl/>
        </w:rPr>
      </w:pPr>
      <w:r>
        <w:rPr>
          <w:rFonts w:ascii="Sakkal Majalla" w:hAnsi="Sakkal Majalla" w:cs="Sakkal Majalla" w:hint="cs"/>
          <w:sz w:val="32"/>
          <w:szCs w:val="32"/>
          <w:rtl/>
        </w:rPr>
        <w:t xml:space="preserve">البعد الثالث : </w:t>
      </w:r>
      <w:r w:rsidR="00A23ED2" w:rsidRPr="00A142ED">
        <w:rPr>
          <w:rFonts w:ascii="Sakkal Majalla" w:hAnsi="Sakkal Majalla" w:cs="Sakkal Majalla"/>
          <w:sz w:val="32"/>
          <w:szCs w:val="32"/>
          <w:rtl/>
        </w:rPr>
        <w:t>تقدم العلامة التجارية معلومات كافية حول دور الذكاء الاصطناعي في إعداد المحتوى التسويقي.</w:t>
      </w:r>
    </w:p>
    <w:p w14:paraId="3B0F6C38" w14:textId="4E308924" w:rsidR="00A23ED2" w:rsidRPr="00A142ED" w:rsidRDefault="00A142ED" w:rsidP="00A142ED">
      <w:pPr>
        <w:ind w:left="360"/>
        <w:jc w:val="both"/>
        <w:rPr>
          <w:rFonts w:ascii="Sakkal Majalla" w:hAnsi="Sakkal Majalla" w:cs="Sakkal Majalla"/>
          <w:sz w:val="32"/>
          <w:szCs w:val="32"/>
          <w:rtl/>
        </w:rPr>
      </w:pPr>
      <w:r>
        <w:rPr>
          <w:rFonts w:ascii="Sakkal Majalla" w:hAnsi="Sakkal Majalla" w:cs="Sakkal Majalla" w:hint="cs"/>
          <w:sz w:val="32"/>
          <w:szCs w:val="32"/>
          <w:rtl/>
        </w:rPr>
        <w:t xml:space="preserve">البعد الرابع : </w:t>
      </w:r>
      <w:r w:rsidR="00A23ED2" w:rsidRPr="00A142ED">
        <w:rPr>
          <w:rFonts w:ascii="Sakkal Majalla" w:hAnsi="Sakkal Majalla" w:cs="Sakkal Majalla"/>
          <w:sz w:val="32"/>
          <w:szCs w:val="32"/>
          <w:rtl/>
        </w:rPr>
        <w:t>يعكس الإفصاح عن استخدام الذكاء الاصطناعي شفافية العلامة التجارية.</w:t>
      </w:r>
    </w:p>
    <w:p w14:paraId="59B77EFA" w14:textId="26C0766A" w:rsidR="00A23ED2" w:rsidRPr="00A142ED" w:rsidRDefault="00A142ED" w:rsidP="00A142ED">
      <w:pPr>
        <w:ind w:left="360"/>
        <w:jc w:val="both"/>
        <w:rPr>
          <w:rFonts w:ascii="Sakkal Majalla" w:hAnsi="Sakkal Majalla" w:cs="Sakkal Majalla"/>
          <w:sz w:val="32"/>
          <w:szCs w:val="32"/>
          <w:rtl/>
        </w:rPr>
      </w:pPr>
      <w:r>
        <w:rPr>
          <w:rFonts w:ascii="Sakkal Majalla" w:hAnsi="Sakkal Majalla" w:cs="Sakkal Majalla" w:hint="cs"/>
          <w:sz w:val="32"/>
          <w:szCs w:val="32"/>
          <w:rtl/>
        </w:rPr>
        <w:t xml:space="preserve">البعد الخامس : </w:t>
      </w:r>
      <w:r w:rsidR="00A23ED2" w:rsidRPr="00A142ED">
        <w:rPr>
          <w:rFonts w:ascii="Sakkal Majalla" w:hAnsi="Sakkal Majalla" w:cs="Sakkal Majalla"/>
          <w:sz w:val="32"/>
          <w:szCs w:val="32"/>
          <w:rtl/>
        </w:rPr>
        <w:t>يساعد الإفصاح عن استخدام الذكاء الاصطناعي على فهم طبيعة المحتوى التسويقي.</w:t>
      </w:r>
    </w:p>
    <w:p w14:paraId="1EE0AF8F" w14:textId="4B18D1AB" w:rsidR="00A23ED2" w:rsidRPr="00A142ED" w:rsidRDefault="00A142ED" w:rsidP="00A142ED">
      <w:pPr>
        <w:ind w:left="360"/>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البعد السادس : </w:t>
      </w:r>
      <w:r w:rsidR="00A23ED2" w:rsidRPr="00A142ED">
        <w:rPr>
          <w:rFonts w:ascii="Sakkal Majalla" w:hAnsi="Sakkal Majalla" w:cs="Sakkal Majalla"/>
          <w:sz w:val="32"/>
          <w:szCs w:val="32"/>
          <w:rtl/>
        </w:rPr>
        <w:t>أرى أن الإفصاح عن استخدام الذكاء الاصطناعي أصبح من الممارسات المهمة في التسويق الرقمي.</w:t>
      </w:r>
    </w:p>
    <w:p w14:paraId="38EB80ED" w14:textId="2860F4DF" w:rsidR="00A23ED2" w:rsidRPr="00A142ED" w:rsidRDefault="00A23ED2" w:rsidP="00A142ED">
      <w:pPr>
        <w:jc w:val="both"/>
        <w:rPr>
          <w:rFonts w:ascii="Sakkal Majalla" w:hAnsi="Sakkal Majalla" w:cs="Sakkal Majalla"/>
          <w:b/>
          <w:bCs/>
          <w:sz w:val="36"/>
          <w:szCs w:val="36"/>
          <w:rtl/>
        </w:rPr>
      </w:pPr>
      <w:r w:rsidRPr="00A003CC">
        <w:rPr>
          <w:rFonts w:ascii="Sakkal Majalla" w:hAnsi="Sakkal Majalla" w:cs="Sakkal Majalla"/>
          <w:b/>
          <w:bCs/>
          <w:sz w:val="36"/>
          <w:szCs w:val="36"/>
          <w:rtl/>
        </w:rPr>
        <w:t xml:space="preserve">المحور الثاني: </w:t>
      </w:r>
      <w:r w:rsidR="00D86EBA" w:rsidRPr="00A003CC">
        <w:rPr>
          <w:rFonts w:ascii="Sakkal Majalla" w:hAnsi="Sakkal Majalla" w:cs="Sakkal Majalla"/>
          <w:b/>
          <w:bCs/>
          <w:sz w:val="36"/>
          <w:szCs w:val="36"/>
          <w:rtl/>
        </w:rPr>
        <w:t xml:space="preserve"> تأثير  الإفصاح عن استخدام الذكاء الاصطناعي على ال</w:t>
      </w:r>
      <w:r w:rsidRPr="00A003CC">
        <w:rPr>
          <w:rFonts w:ascii="Sakkal Majalla" w:hAnsi="Sakkal Majalla" w:cs="Sakkal Majalla"/>
          <w:b/>
          <w:bCs/>
          <w:sz w:val="36"/>
          <w:szCs w:val="36"/>
          <w:rtl/>
        </w:rPr>
        <w:t>ثقة المستهلك</w:t>
      </w:r>
    </w:p>
    <w:p w14:paraId="347CF9F4" w14:textId="25AF075F" w:rsidR="00A23ED2" w:rsidRPr="00A003CC" w:rsidRDefault="00A23ED2" w:rsidP="001C3FA9">
      <w:pPr>
        <w:jc w:val="both"/>
        <w:rPr>
          <w:rFonts w:ascii="Sakkal Majalla" w:hAnsi="Sakkal Majalla" w:cs="Sakkal Majalla"/>
          <w:sz w:val="32"/>
          <w:szCs w:val="32"/>
          <w:rtl/>
        </w:rPr>
      </w:pPr>
      <w:r w:rsidRPr="00A003CC">
        <w:rPr>
          <w:rFonts w:ascii="Sakkal Majalla" w:hAnsi="Sakkal Majalla" w:cs="Sakkal Majalla"/>
          <w:sz w:val="32"/>
          <w:szCs w:val="32"/>
          <w:rtl/>
        </w:rPr>
        <w:t xml:space="preserve">ويتكون من </w:t>
      </w:r>
      <w:r w:rsidR="00A142ED">
        <w:rPr>
          <w:rFonts w:ascii="Sakkal Majalla" w:hAnsi="Sakkal Majalla" w:cs="Sakkal Majalla" w:hint="cs"/>
          <w:sz w:val="32"/>
          <w:szCs w:val="32"/>
          <w:rtl/>
        </w:rPr>
        <w:t xml:space="preserve">الابعاد </w:t>
      </w:r>
      <w:r w:rsidRPr="00A003CC">
        <w:rPr>
          <w:rFonts w:ascii="Sakkal Majalla" w:hAnsi="Sakkal Majalla" w:cs="Sakkal Majalla"/>
          <w:sz w:val="32"/>
          <w:szCs w:val="32"/>
          <w:rtl/>
        </w:rPr>
        <w:t xml:space="preserve"> الآتية:</w:t>
      </w:r>
    </w:p>
    <w:p w14:paraId="398DC435" w14:textId="38BD6D17" w:rsidR="00A23ED2" w:rsidRPr="00A003CC" w:rsidRDefault="00A142ED" w:rsidP="001C3FA9">
      <w:pPr>
        <w:jc w:val="both"/>
        <w:rPr>
          <w:rFonts w:ascii="Sakkal Majalla" w:hAnsi="Sakkal Majalla" w:cs="Sakkal Majalla"/>
          <w:sz w:val="32"/>
          <w:szCs w:val="32"/>
          <w:rtl/>
        </w:rPr>
      </w:pPr>
      <w:r>
        <w:rPr>
          <w:rFonts w:ascii="Sakkal Majalla" w:hAnsi="Sakkal Majalla" w:cs="Sakkal Majalla" w:hint="cs"/>
          <w:sz w:val="32"/>
          <w:szCs w:val="32"/>
          <w:rtl/>
        </w:rPr>
        <w:t xml:space="preserve">البعد الأول : </w:t>
      </w:r>
      <w:r w:rsidR="00A23ED2" w:rsidRPr="00A003CC">
        <w:rPr>
          <w:rFonts w:ascii="Sakkal Majalla" w:hAnsi="Sakkal Majalla" w:cs="Sakkal Majalla"/>
          <w:sz w:val="32"/>
          <w:szCs w:val="32"/>
          <w:rtl/>
        </w:rPr>
        <w:t>أثق بالمعلومات التي تقدمها العلامة التجارية.</w:t>
      </w:r>
    </w:p>
    <w:p w14:paraId="0EACF26F" w14:textId="1569FACC" w:rsidR="00A23ED2" w:rsidRPr="00A003CC" w:rsidRDefault="00A142ED" w:rsidP="001C3FA9">
      <w:pPr>
        <w:jc w:val="both"/>
        <w:rPr>
          <w:rFonts w:ascii="Sakkal Majalla" w:hAnsi="Sakkal Majalla" w:cs="Sakkal Majalla"/>
          <w:sz w:val="32"/>
          <w:szCs w:val="32"/>
          <w:rtl/>
        </w:rPr>
      </w:pPr>
      <w:r>
        <w:rPr>
          <w:rFonts w:ascii="Sakkal Majalla" w:hAnsi="Sakkal Majalla" w:cs="Sakkal Majalla" w:hint="cs"/>
          <w:sz w:val="32"/>
          <w:szCs w:val="32"/>
          <w:rtl/>
        </w:rPr>
        <w:t xml:space="preserve">البعد الثاني : </w:t>
      </w:r>
      <w:r w:rsidR="00A23ED2" w:rsidRPr="00A003CC">
        <w:rPr>
          <w:rFonts w:ascii="Sakkal Majalla" w:hAnsi="Sakkal Majalla" w:cs="Sakkal Majalla"/>
          <w:sz w:val="32"/>
          <w:szCs w:val="32"/>
          <w:rtl/>
        </w:rPr>
        <w:t xml:space="preserve"> أعتقد أن العلامة التجارية تتعامل بصدق مع عملائها.</w:t>
      </w:r>
    </w:p>
    <w:p w14:paraId="1BDD4340" w14:textId="149DFF49" w:rsidR="00A23ED2" w:rsidRPr="00A003CC" w:rsidRDefault="00A23ED2" w:rsidP="001C3FA9">
      <w:pPr>
        <w:jc w:val="both"/>
        <w:rPr>
          <w:rFonts w:ascii="Sakkal Majalla" w:hAnsi="Sakkal Majalla" w:cs="Sakkal Majalla"/>
          <w:sz w:val="32"/>
          <w:szCs w:val="32"/>
          <w:rtl/>
        </w:rPr>
      </w:pPr>
      <w:r w:rsidRPr="00A003CC">
        <w:rPr>
          <w:rFonts w:ascii="Sakkal Majalla" w:hAnsi="Sakkal Majalla" w:cs="Sakkal Majalla"/>
          <w:sz w:val="32"/>
          <w:szCs w:val="32"/>
          <w:rtl/>
        </w:rPr>
        <w:t xml:space="preserve"> </w:t>
      </w:r>
      <w:r w:rsidR="00A142ED">
        <w:rPr>
          <w:rFonts w:ascii="Sakkal Majalla" w:hAnsi="Sakkal Majalla" w:cs="Sakkal Majalla" w:hint="cs"/>
          <w:sz w:val="32"/>
          <w:szCs w:val="32"/>
          <w:rtl/>
        </w:rPr>
        <w:t xml:space="preserve">البعد الثالث : </w:t>
      </w:r>
      <w:r w:rsidRPr="00A003CC">
        <w:rPr>
          <w:rFonts w:ascii="Sakkal Majalla" w:hAnsi="Sakkal Majalla" w:cs="Sakkal Majalla"/>
          <w:sz w:val="32"/>
          <w:szCs w:val="32"/>
          <w:rtl/>
        </w:rPr>
        <w:t>تتمتع العلامة التجارية بالمصداقية.</w:t>
      </w:r>
    </w:p>
    <w:p w14:paraId="1269A733" w14:textId="7D9FFE8B" w:rsidR="00A23ED2" w:rsidRPr="00A003CC" w:rsidRDefault="00A142ED" w:rsidP="001C3FA9">
      <w:pPr>
        <w:jc w:val="both"/>
        <w:rPr>
          <w:rFonts w:ascii="Sakkal Majalla" w:hAnsi="Sakkal Majalla" w:cs="Sakkal Majalla"/>
          <w:sz w:val="32"/>
          <w:szCs w:val="32"/>
          <w:rtl/>
        </w:rPr>
      </w:pPr>
      <w:r>
        <w:rPr>
          <w:rFonts w:ascii="Sakkal Majalla" w:hAnsi="Sakkal Majalla" w:cs="Sakkal Majalla" w:hint="cs"/>
          <w:sz w:val="32"/>
          <w:szCs w:val="32"/>
          <w:rtl/>
        </w:rPr>
        <w:t>البعد الرابع :</w:t>
      </w:r>
      <w:r w:rsidR="00A23ED2" w:rsidRPr="00A003CC">
        <w:rPr>
          <w:rFonts w:ascii="Sakkal Majalla" w:hAnsi="Sakkal Majalla" w:cs="Sakkal Majalla"/>
          <w:sz w:val="32"/>
          <w:szCs w:val="32"/>
          <w:rtl/>
        </w:rPr>
        <w:t>أشعر بالأمان عند التعامل مع هذه العلامة التجارية.</w:t>
      </w:r>
    </w:p>
    <w:p w14:paraId="05050BEF" w14:textId="1636A1DE" w:rsidR="00A23ED2" w:rsidRPr="00A003CC" w:rsidRDefault="00A142ED" w:rsidP="001C3FA9">
      <w:pPr>
        <w:jc w:val="both"/>
        <w:rPr>
          <w:rFonts w:ascii="Sakkal Majalla" w:hAnsi="Sakkal Majalla" w:cs="Sakkal Majalla"/>
          <w:sz w:val="32"/>
          <w:szCs w:val="32"/>
          <w:rtl/>
        </w:rPr>
      </w:pPr>
      <w:r>
        <w:rPr>
          <w:rFonts w:ascii="Sakkal Majalla" w:hAnsi="Sakkal Majalla" w:cs="Sakkal Majalla" w:hint="cs"/>
          <w:sz w:val="32"/>
          <w:szCs w:val="32"/>
          <w:rtl/>
        </w:rPr>
        <w:t xml:space="preserve">البعد الخامس: </w:t>
      </w:r>
      <w:r w:rsidR="00A23ED2" w:rsidRPr="00A003CC">
        <w:rPr>
          <w:rFonts w:ascii="Sakkal Majalla" w:hAnsi="Sakkal Majalla" w:cs="Sakkal Majalla"/>
          <w:sz w:val="32"/>
          <w:szCs w:val="32"/>
          <w:rtl/>
        </w:rPr>
        <w:t>ثق في القرارات الشرائية التي أتخذها عند التعامل مع هذه العلامة التجارية.</w:t>
      </w:r>
    </w:p>
    <w:p w14:paraId="5D6340D6" w14:textId="77777777" w:rsidR="00D86EBA" w:rsidRPr="00A003CC" w:rsidRDefault="00D86EBA" w:rsidP="001C3FA9">
      <w:pPr>
        <w:jc w:val="both"/>
        <w:rPr>
          <w:rFonts w:ascii="Sakkal Majalla" w:hAnsi="Sakkal Majalla" w:cs="Sakkal Majalla"/>
          <w:sz w:val="28"/>
          <w:szCs w:val="28"/>
          <w:rtl/>
        </w:rPr>
      </w:pPr>
    </w:p>
    <w:p w14:paraId="28B05F18" w14:textId="628D21C0" w:rsidR="00A23ED2" w:rsidRPr="00A003CC" w:rsidRDefault="00A23ED2" w:rsidP="001C3FA9">
      <w:pPr>
        <w:jc w:val="both"/>
        <w:rPr>
          <w:rFonts w:ascii="Sakkal Majalla" w:hAnsi="Sakkal Majalla" w:cs="Sakkal Majalla"/>
          <w:b/>
          <w:bCs/>
          <w:sz w:val="36"/>
          <w:szCs w:val="36"/>
          <w:rtl/>
        </w:rPr>
      </w:pPr>
      <w:r w:rsidRPr="00A003CC">
        <w:rPr>
          <w:rFonts w:ascii="Sakkal Majalla" w:hAnsi="Sakkal Majalla" w:cs="Sakkal Majalla"/>
          <w:b/>
          <w:bCs/>
          <w:sz w:val="36"/>
          <w:szCs w:val="36"/>
          <w:rtl/>
        </w:rPr>
        <w:t xml:space="preserve">المحور الثالث: </w:t>
      </w:r>
      <w:r w:rsidR="00D86EBA" w:rsidRPr="00A003CC">
        <w:rPr>
          <w:rFonts w:ascii="Sakkal Majalla" w:hAnsi="Sakkal Majalla" w:cs="Sakkal Majalla"/>
          <w:b/>
          <w:bCs/>
          <w:sz w:val="36"/>
          <w:szCs w:val="36"/>
          <w:rtl/>
        </w:rPr>
        <w:t xml:space="preserve">تأثير  الإفصاح عن استخدام الذكاء الاصطناعي  على </w:t>
      </w:r>
      <w:r w:rsidRPr="00A003CC">
        <w:rPr>
          <w:rFonts w:ascii="Sakkal Majalla" w:hAnsi="Sakkal Majalla" w:cs="Sakkal Majalla"/>
          <w:b/>
          <w:bCs/>
          <w:sz w:val="36"/>
          <w:szCs w:val="36"/>
          <w:rtl/>
        </w:rPr>
        <w:t>نية الشراء</w:t>
      </w:r>
    </w:p>
    <w:p w14:paraId="65E27774" w14:textId="570D820E" w:rsidR="00A23ED2" w:rsidRPr="00A003CC" w:rsidRDefault="00A23ED2" w:rsidP="001C3FA9">
      <w:pPr>
        <w:jc w:val="both"/>
        <w:rPr>
          <w:rFonts w:ascii="Sakkal Majalla" w:hAnsi="Sakkal Majalla" w:cs="Sakkal Majalla"/>
          <w:sz w:val="32"/>
          <w:szCs w:val="32"/>
          <w:rtl/>
        </w:rPr>
      </w:pPr>
      <w:r w:rsidRPr="00A003CC">
        <w:rPr>
          <w:rFonts w:ascii="Sakkal Majalla" w:hAnsi="Sakkal Majalla" w:cs="Sakkal Majalla"/>
          <w:sz w:val="32"/>
          <w:szCs w:val="32"/>
          <w:rtl/>
        </w:rPr>
        <w:t xml:space="preserve">ويتكون من </w:t>
      </w:r>
      <w:r w:rsidR="00A142ED">
        <w:rPr>
          <w:rFonts w:ascii="Sakkal Majalla" w:hAnsi="Sakkal Majalla" w:cs="Sakkal Majalla" w:hint="cs"/>
          <w:sz w:val="32"/>
          <w:szCs w:val="32"/>
          <w:rtl/>
        </w:rPr>
        <w:t xml:space="preserve">الابعاد </w:t>
      </w:r>
      <w:r w:rsidRPr="00A003CC">
        <w:rPr>
          <w:rFonts w:ascii="Sakkal Majalla" w:hAnsi="Sakkal Majalla" w:cs="Sakkal Majalla"/>
          <w:sz w:val="32"/>
          <w:szCs w:val="32"/>
          <w:rtl/>
        </w:rPr>
        <w:t xml:space="preserve"> الآتية:</w:t>
      </w:r>
    </w:p>
    <w:p w14:paraId="3C0D8B83" w14:textId="5C692583" w:rsidR="00A23ED2" w:rsidRPr="00A003CC" w:rsidRDefault="00A142ED" w:rsidP="001C3FA9">
      <w:pPr>
        <w:jc w:val="both"/>
        <w:rPr>
          <w:rFonts w:ascii="Sakkal Majalla" w:hAnsi="Sakkal Majalla" w:cs="Sakkal Majalla"/>
          <w:sz w:val="32"/>
          <w:szCs w:val="32"/>
          <w:rtl/>
        </w:rPr>
      </w:pPr>
      <w:r>
        <w:rPr>
          <w:rFonts w:ascii="Sakkal Majalla" w:hAnsi="Sakkal Majalla" w:cs="Sakkal Majalla" w:hint="cs"/>
          <w:sz w:val="32"/>
          <w:szCs w:val="32"/>
          <w:rtl/>
        </w:rPr>
        <w:t xml:space="preserve">البعد الأول : </w:t>
      </w:r>
      <w:r w:rsidR="00A23ED2" w:rsidRPr="00A003CC">
        <w:rPr>
          <w:rFonts w:ascii="Sakkal Majalla" w:hAnsi="Sakkal Majalla" w:cs="Sakkal Majalla"/>
          <w:sz w:val="32"/>
          <w:szCs w:val="32"/>
          <w:rtl/>
        </w:rPr>
        <w:t>أنوي شراء منتجات أو خدمات هذه العلامة التجارية مستقبلًا.</w:t>
      </w:r>
    </w:p>
    <w:p w14:paraId="6EADE96B" w14:textId="68A32655" w:rsidR="00A23ED2" w:rsidRPr="00A003CC" w:rsidRDefault="00A142ED" w:rsidP="001C3FA9">
      <w:pPr>
        <w:jc w:val="both"/>
        <w:rPr>
          <w:rFonts w:ascii="Sakkal Majalla" w:hAnsi="Sakkal Majalla" w:cs="Sakkal Majalla"/>
          <w:sz w:val="32"/>
          <w:szCs w:val="32"/>
          <w:rtl/>
        </w:rPr>
      </w:pPr>
      <w:r>
        <w:rPr>
          <w:rFonts w:ascii="Sakkal Majalla" w:hAnsi="Sakkal Majalla" w:cs="Sakkal Majalla" w:hint="cs"/>
          <w:sz w:val="32"/>
          <w:szCs w:val="32"/>
          <w:rtl/>
        </w:rPr>
        <w:t xml:space="preserve">البعد الثاني : </w:t>
      </w:r>
      <w:r w:rsidR="00A23ED2" w:rsidRPr="00A003CC">
        <w:rPr>
          <w:rFonts w:ascii="Sakkal Majalla" w:hAnsi="Sakkal Majalla" w:cs="Sakkal Majalla"/>
          <w:sz w:val="32"/>
          <w:szCs w:val="32"/>
          <w:rtl/>
        </w:rPr>
        <w:t>سأختار منتجات أو خدمات هذه العلامة التجارية عند الحاجة.</w:t>
      </w:r>
    </w:p>
    <w:p w14:paraId="2219FCC8" w14:textId="77777777" w:rsidR="00A142ED" w:rsidRDefault="00A142ED" w:rsidP="00A142ED">
      <w:pPr>
        <w:jc w:val="both"/>
        <w:rPr>
          <w:rFonts w:ascii="Sakkal Majalla" w:hAnsi="Sakkal Majalla" w:cs="Sakkal Majalla"/>
          <w:sz w:val="32"/>
          <w:szCs w:val="32"/>
          <w:rtl/>
        </w:rPr>
      </w:pPr>
      <w:r>
        <w:rPr>
          <w:rFonts w:ascii="Sakkal Majalla" w:hAnsi="Sakkal Majalla" w:cs="Sakkal Majalla" w:hint="cs"/>
          <w:sz w:val="32"/>
          <w:szCs w:val="32"/>
          <w:rtl/>
        </w:rPr>
        <w:t>البعد الثالث :</w:t>
      </w:r>
      <w:r w:rsidR="00A23ED2" w:rsidRPr="00A003CC">
        <w:rPr>
          <w:rFonts w:ascii="Sakkal Majalla" w:hAnsi="Sakkal Majalla" w:cs="Sakkal Majalla"/>
          <w:sz w:val="32"/>
          <w:szCs w:val="32"/>
          <w:rtl/>
        </w:rPr>
        <w:t xml:space="preserve"> من المحتمل أن أشتري من هذه العلامة التجارية مستقبلًا.</w:t>
      </w:r>
    </w:p>
    <w:p w14:paraId="63F37E22" w14:textId="2B2A0255" w:rsidR="00A23ED2" w:rsidRPr="00A003CC" w:rsidRDefault="00A142ED" w:rsidP="00A142ED">
      <w:pPr>
        <w:jc w:val="both"/>
        <w:rPr>
          <w:rFonts w:ascii="Sakkal Majalla" w:hAnsi="Sakkal Majalla" w:cs="Sakkal Majalla"/>
          <w:sz w:val="32"/>
          <w:szCs w:val="32"/>
          <w:rtl/>
        </w:rPr>
      </w:pPr>
      <w:r>
        <w:rPr>
          <w:rFonts w:ascii="Sakkal Majalla" w:hAnsi="Sakkal Majalla" w:cs="Sakkal Majalla" w:hint="cs"/>
          <w:sz w:val="32"/>
          <w:szCs w:val="32"/>
          <w:rtl/>
        </w:rPr>
        <w:t>البعد الرابع :</w:t>
      </w:r>
      <w:r w:rsidR="00A23ED2" w:rsidRPr="00A003CC">
        <w:rPr>
          <w:rFonts w:ascii="Sakkal Majalla" w:hAnsi="Sakkal Majalla" w:cs="Sakkal Majalla"/>
          <w:sz w:val="32"/>
          <w:szCs w:val="32"/>
          <w:rtl/>
        </w:rPr>
        <w:t xml:space="preserve"> أفضل هذه العلامة التجارية مقارنةً بالعلامات التجارية المنافسة.</w:t>
      </w:r>
    </w:p>
    <w:p w14:paraId="47484DEF" w14:textId="56101B23" w:rsidR="00CE0760" w:rsidRPr="00A003CC" w:rsidRDefault="00A142ED" w:rsidP="001C3FA9">
      <w:pPr>
        <w:jc w:val="both"/>
        <w:rPr>
          <w:rFonts w:ascii="Sakkal Majalla" w:hAnsi="Sakkal Majalla" w:cs="Sakkal Majalla"/>
          <w:sz w:val="32"/>
          <w:szCs w:val="32"/>
          <w:rtl/>
        </w:rPr>
      </w:pPr>
      <w:r>
        <w:rPr>
          <w:rFonts w:ascii="Sakkal Majalla" w:hAnsi="Sakkal Majalla" w:cs="Sakkal Majalla" w:hint="cs"/>
          <w:sz w:val="32"/>
          <w:szCs w:val="32"/>
          <w:rtl/>
        </w:rPr>
        <w:t>البعد الخامس :</w:t>
      </w:r>
      <w:r w:rsidR="00A23ED2" w:rsidRPr="00A003CC">
        <w:rPr>
          <w:rFonts w:ascii="Sakkal Majalla" w:hAnsi="Sakkal Majalla" w:cs="Sakkal Majalla"/>
          <w:sz w:val="32"/>
          <w:szCs w:val="32"/>
          <w:rtl/>
        </w:rPr>
        <w:t>أوصي الآخرين بالتعامل مع هذه العلامة التجارية.</w:t>
      </w:r>
    </w:p>
    <w:p w14:paraId="3BD850CF" w14:textId="77777777" w:rsidR="002628A5" w:rsidRPr="00A003CC" w:rsidRDefault="002628A5" w:rsidP="001C3FA9">
      <w:pPr>
        <w:jc w:val="both"/>
        <w:rPr>
          <w:rFonts w:ascii="Sakkal Majalla" w:hAnsi="Sakkal Majalla" w:cs="Sakkal Majalla"/>
          <w:sz w:val="32"/>
          <w:szCs w:val="32"/>
          <w:rtl/>
        </w:rPr>
      </w:pPr>
    </w:p>
    <w:p w14:paraId="5B97D478" w14:textId="77777777" w:rsidR="002628A5" w:rsidRPr="00A003CC" w:rsidRDefault="002628A5" w:rsidP="001C3FA9">
      <w:pPr>
        <w:jc w:val="both"/>
        <w:rPr>
          <w:rFonts w:ascii="Sakkal Majalla" w:hAnsi="Sakkal Majalla" w:cs="Sakkal Majalla"/>
          <w:sz w:val="32"/>
          <w:szCs w:val="32"/>
          <w:rtl/>
        </w:rPr>
      </w:pPr>
    </w:p>
    <w:p w14:paraId="390F6D52" w14:textId="77777777" w:rsidR="002628A5" w:rsidRDefault="002628A5" w:rsidP="001C3FA9">
      <w:pPr>
        <w:jc w:val="both"/>
        <w:rPr>
          <w:rFonts w:ascii="Sakkal Majalla" w:hAnsi="Sakkal Majalla" w:cs="Sakkal Majalla"/>
          <w:sz w:val="32"/>
          <w:szCs w:val="32"/>
          <w:rtl/>
        </w:rPr>
      </w:pPr>
    </w:p>
    <w:p w14:paraId="2F1EFBEC" w14:textId="77777777" w:rsidR="00A003CC" w:rsidRPr="00A003CC" w:rsidRDefault="00A003CC" w:rsidP="001C3FA9">
      <w:pPr>
        <w:jc w:val="both"/>
        <w:rPr>
          <w:rFonts w:ascii="Sakkal Majalla" w:hAnsi="Sakkal Majalla" w:cs="Sakkal Majalla"/>
          <w:sz w:val="32"/>
          <w:szCs w:val="32"/>
          <w:rtl/>
        </w:rPr>
      </w:pPr>
    </w:p>
    <w:p w14:paraId="320E3E29" w14:textId="77777777" w:rsidR="002628A5" w:rsidRPr="00A003CC" w:rsidRDefault="002628A5" w:rsidP="001C3FA9">
      <w:pPr>
        <w:jc w:val="both"/>
        <w:rPr>
          <w:rFonts w:ascii="Sakkal Majalla" w:hAnsi="Sakkal Majalla" w:cs="Sakkal Majalla"/>
          <w:sz w:val="32"/>
          <w:szCs w:val="32"/>
          <w:rtl/>
        </w:rPr>
      </w:pPr>
    </w:p>
    <w:p w14:paraId="694396AF" w14:textId="2D5F979E" w:rsidR="00935E65" w:rsidRPr="00A003CC" w:rsidRDefault="00935E65" w:rsidP="00A003CC">
      <w:pPr>
        <w:jc w:val="both"/>
        <w:outlineLvl w:val="1"/>
        <w:rPr>
          <w:rFonts w:ascii="Sakkal Majalla" w:hAnsi="Sakkal Majalla" w:cs="Sakkal Majalla"/>
          <w:b/>
          <w:bCs/>
          <w:sz w:val="36"/>
          <w:szCs w:val="36"/>
          <w:rtl/>
        </w:rPr>
      </w:pPr>
      <w:bookmarkStart w:id="49" w:name="_Toc237307548"/>
      <w:r w:rsidRPr="00A003CC">
        <w:rPr>
          <w:rFonts w:ascii="Sakkal Majalla" w:hAnsi="Sakkal Majalla" w:cs="Sakkal Majalla"/>
          <w:b/>
          <w:bCs/>
          <w:sz w:val="36"/>
          <w:szCs w:val="36"/>
          <w:rtl/>
        </w:rPr>
        <w:lastRenderedPageBreak/>
        <w:t>إجراءات الدراسة</w:t>
      </w:r>
      <w:bookmarkEnd w:id="49"/>
    </w:p>
    <w:p w14:paraId="4E9DA56F" w14:textId="60F8B467" w:rsidR="00935E65" w:rsidRPr="00A003CC" w:rsidRDefault="00935E65" w:rsidP="00A003CC">
      <w:pPr>
        <w:jc w:val="both"/>
        <w:outlineLvl w:val="1"/>
        <w:rPr>
          <w:rFonts w:ascii="Sakkal Majalla" w:hAnsi="Sakkal Majalla" w:cs="Sakkal Majalla"/>
          <w:sz w:val="32"/>
          <w:szCs w:val="32"/>
          <w:rtl/>
        </w:rPr>
      </w:pPr>
      <w:bookmarkStart w:id="50" w:name="_Toc237307549"/>
      <w:r w:rsidRPr="00A003CC">
        <w:rPr>
          <w:rFonts w:ascii="Sakkal Majalla" w:hAnsi="Sakkal Majalla" w:cs="Sakkal Majalla"/>
          <w:sz w:val="32"/>
          <w:szCs w:val="32"/>
          <w:rtl/>
        </w:rPr>
        <w:t>اختبار صدق أداة الدراسة وثباتها</w:t>
      </w:r>
      <w:bookmarkEnd w:id="50"/>
    </w:p>
    <w:p w14:paraId="029C4517" w14:textId="708FC853" w:rsidR="00935E65" w:rsidRPr="00A003CC" w:rsidRDefault="00380565" w:rsidP="001C3FA9">
      <w:pPr>
        <w:jc w:val="both"/>
        <w:rPr>
          <w:rFonts w:ascii="Sakkal Majalla" w:hAnsi="Sakkal Majalla" w:cs="Sakkal Majalla"/>
          <w:sz w:val="32"/>
          <w:szCs w:val="32"/>
          <w:rtl/>
        </w:rPr>
      </w:pPr>
      <w:r w:rsidRPr="00A003CC">
        <w:rPr>
          <w:rFonts w:ascii="Sakkal Majalla" w:hAnsi="Sakkal Majalla" w:cs="Sakkal Majalla"/>
          <w:sz w:val="32"/>
          <w:szCs w:val="32"/>
          <w:rtl/>
        </w:rPr>
        <w:t>قامت الباحثة بالتحقق من صدق أداة الدراسة وثباتها، وذلك للتأكد من صلاحيتها لقياس متغيرات الدراسة وتحقيق أهدافها. ولتحقيق ذلك، أعدت الباحثة الاستبانة بالاعتماد على الأدبيات والدراسات السابقة ذات الصلة، ثم عرضتها في صورتها الأولية على مجموعة من أعضاء هيئة التدريس والمتخصصين في مجال التسويق والبحث العلمي، بهدف التحقق من وضوح العبارات وسلامة صياغتها اللغوية ومدى ملاءمتها لقياس متغيرات الدراسة. وفي ضوء ملاحظات المحكمين ومقترحاتهم، أجرت الباحثة التعديلات اللازمة حتى أصبحت الاستبانة في صورتها النهائية صالحة للتطبيق على أفراد عينة الدراسة</w:t>
      </w:r>
      <w:r w:rsidR="00935E65" w:rsidRPr="00A003CC">
        <w:rPr>
          <w:rFonts w:ascii="Sakkal Majalla" w:hAnsi="Sakkal Majalla" w:cs="Sakkal Majalla"/>
          <w:sz w:val="32"/>
          <w:szCs w:val="32"/>
          <w:rtl/>
        </w:rPr>
        <w:t>.</w:t>
      </w:r>
    </w:p>
    <w:p w14:paraId="476CDD2F" w14:textId="7F6EDCFC" w:rsidR="00935E65" w:rsidRPr="00A003CC" w:rsidRDefault="00935E65" w:rsidP="00A003CC">
      <w:pPr>
        <w:jc w:val="both"/>
        <w:outlineLvl w:val="1"/>
        <w:rPr>
          <w:rFonts w:ascii="Sakkal Majalla" w:hAnsi="Sakkal Majalla" w:cs="Sakkal Majalla"/>
          <w:b/>
          <w:bCs/>
          <w:sz w:val="36"/>
          <w:szCs w:val="36"/>
          <w:rtl/>
        </w:rPr>
      </w:pPr>
      <w:bookmarkStart w:id="51" w:name="_Toc237307550"/>
      <w:r w:rsidRPr="00A003CC">
        <w:rPr>
          <w:rFonts w:ascii="Sakkal Majalla" w:hAnsi="Sakkal Majalla" w:cs="Sakkal Majalla"/>
          <w:b/>
          <w:bCs/>
          <w:sz w:val="36"/>
          <w:szCs w:val="36"/>
          <w:rtl/>
        </w:rPr>
        <w:t>الاتساق الداخلي للأداة</w:t>
      </w:r>
      <w:bookmarkEnd w:id="51"/>
    </w:p>
    <w:p w14:paraId="2E949B2B" w14:textId="5565D041" w:rsidR="006745B0" w:rsidRPr="00A003CC" w:rsidRDefault="006745B0" w:rsidP="001C3FA9">
      <w:pPr>
        <w:jc w:val="both"/>
        <w:rPr>
          <w:rFonts w:ascii="Sakkal Majalla" w:hAnsi="Sakkal Majalla" w:cs="Sakkal Majalla"/>
          <w:sz w:val="32"/>
          <w:szCs w:val="32"/>
          <w:rtl/>
        </w:rPr>
      </w:pPr>
      <w:r w:rsidRPr="00A003CC">
        <w:rPr>
          <w:rFonts w:ascii="Sakkal Majalla" w:hAnsi="Sakkal Majalla" w:cs="Sakkal Majalla" w:hint="cs"/>
          <w:sz w:val="32"/>
          <w:szCs w:val="32"/>
          <w:rtl/>
        </w:rPr>
        <w:t>بعد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الانتهاء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إعداد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الاستبانة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بصورتها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النهائية،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قامت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الباحثة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بتطبيقها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أفراد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عينة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البالغ</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عددهم</w:t>
      </w:r>
      <w:r w:rsidRPr="00A003CC">
        <w:rPr>
          <w:rFonts w:ascii="Sakkal Majalla" w:hAnsi="Sakkal Majalla" w:cs="Sakkal Majalla"/>
          <w:sz w:val="32"/>
          <w:szCs w:val="32"/>
          <w:rtl/>
        </w:rPr>
        <w:t xml:space="preserve"> (409) </w:t>
      </w:r>
      <w:r w:rsidRPr="00A003CC">
        <w:rPr>
          <w:rFonts w:ascii="Sakkal Majalla" w:hAnsi="Sakkal Majalla" w:cs="Sakkal Majalla" w:hint="cs"/>
          <w:sz w:val="32"/>
          <w:szCs w:val="32"/>
          <w:rtl/>
        </w:rPr>
        <w:t>مفردة،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ثم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أُدخلت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البيانات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إلى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برنامج</w:t>
      </w:r>
      <w:r w:rsidRPr="00A003CC">
        <w:rPr>
          <w:rFonts w:ascii="Sakkal Majalla" w:hAnsi="Sakkal Majalla" w:cs="Sakkal Majalla"/>
          <w:sz w:val="32"/>
          <w:szCs w:val="32"/>
          <w:rtl/>
        </w:rPr>
        <w:t xml:space="preserve"> </w:t>
      </w:r>
      <w:r w:rsidRPr="00A003CC">
        <w:rPr>
          <w:rFonts w:ascii="Sakkal Majalla" w:hAnsi="Sakkal Majalla" w:cs="Sakkal Majalla"/>
          <w:sz w:val="32"/>
          <w:szCs w:val="32"/>
        </w:rPr>
        <w:t>SPSS</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الإصدار</w:t>
      </w:r>
      <w:r w:rsidRPr="00A003CC">
        <w:rPr>
          <w:rFonts w:ascii="Sakkal Majalla" w:hAnsi="Sakkal Majalla" w:cs="Sakkal Majalla"/>
          <w:sz w:val="32"/>
          <w:szCs w:val="32"/>
          <w:rtl/>
        </w:rPr>
        <w:t xml:space="preserve"> 29) </w:t>
      </w:r>
      <w:r w:rsidRPr="00A003CC">
        <w:rPr>
          <w:rFonts w:ascii="Sakkal Majalla" w:hAnsi="Sakkal Majalla" w:cs="Sakkal Majalla" w:hint="cs"/>
          <w:sz w:val="32"/>
          <w:szCs w:val="32"/>
          <w:rtl/>
        </w:rPr>
        <w:t>لإجراء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التحليلات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الإحصائية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اللازمة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وللتحقق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صدق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الاتساق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الداخلي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لأداة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استخدام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معامل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ارتباط</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بيرسون</w:t>
      </w:r>
      <w:r w:rsidRPr="00A003CC">
        <w:rPr>
          <w:rFonts w:ascii="Sakkal Majalla" w:hAnsi="Sakkal Majalla" w:cs="Sakkal Majalla"/>
          <w:sz w:val="32"/>
          <w:szCs w:val="32"/>
          <w:rtl/>
        </w:rPr>
        <w:t xml:space="preserve"> (</w:t>
      </w:r>
      <w:r w:rsidRPr="00A003CC">
        <w:rPr>
          <w:rFonts w:ascii="Sakkal Majalla" w:hAnsi="Sakkal Majalla" w:cs="Sakkal Majalla"/>
          <w:sz w:val="32"/>
          <w:szCs w:val="32"/>
        </w:rPr>
        <w:t>Pearson Correlation</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لقياس</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العلاقة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بين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درجة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كل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عبارة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والدرجة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الكلية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للمحور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الذي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تنتمي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إليه،</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وذلك</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للتأكد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مدى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اتساق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العبارات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مع</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المحاور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التي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تقيسها،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ومدى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قدرتها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قياس</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متغيرات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بصورة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دقيقة</w:t>
      </w:r>
      <w:r w:rsidRPr="00A003CC">
        <w:rPr>
          <w:rFonts w:ascii="Sakkal Majalla" w:hAnsi="Sakkal Majalla" w:cs="Sakkal Majalla"/>
          <w:sz w:val="32"/>
          <w:szCs w:val="32"/>
          <w:rtl/>
        </w:rPr>
        <w:t>.</w:t>
      </w:r>
    </w:p>
    <w:p w14:paraId="39BBF0EE" w14:textId="3DF32F65" w:rsidR="006745B0" w:rsidRPr="00A003CC" w:rsidRDefault="006745B0" w:rsidP="001C3FA9">
      <w:pPr>
        <w:jc w:val="both"/>
        <w:rPr>
          <w:rFonts w:ascii="Sakkal Majalla" w:hAnsi="Sakkal Majalla" w:cs="Sakkal Majalla"/>
          <w:sz w:val="32"/>
          <w:szCs w:val="32"/>
          <w:rtl/>
        </w:rPr>
      </w:pPr>
      <w:r w:rsidRPr="00A003CC">
        <w:rPr>
          <w:rFonts w:ascii="Sakkal Majalla" w:hAnsi="Sakkal Majalla" w:cs="Sakkal Majalla" w:hint="cs"/>
          <w:sz w:val="32"/>
          <w:szCs w:val="32"/>
          <w:rtl/>
        </w:rPr>
        <w:t>وقد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أظهرت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نتائج</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التحليل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الإحصائي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جميع</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معاملات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الارتباط</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جاءت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موجبة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ومرتفعة،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ودالة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إحصائياً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عند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مستوى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الدلالة</w:t>
      </w:r>
      <w:r w:rsidRPr="00A003CC">
        <w:rPr>
          <w:rFonts w:ascii="Sakkal Majalla" w:hAnsi="Sakkal Majalla" w:cs="Sakkal Majalla"/>
          <w:sz w:val="32"/>
          <w:szCs w:val="32"/>
          <w:rtl/>
        </w:rPr>
        <w:t xml:space="preserve"> (</w:t>
      </w:r>
      <w:r w:rsidRPr="00A003CC">
        <w:rPr>
          <w:rFonts w:ascii="Cambria" w:hAnsi="Cambria" w:cs="Cambria"/>
          <w:sz w:val="32"/>
          <w:szCs w:val="32"/>
        </w:rPr>
        <w:t>α</w:t>
      </w:r>
      <w:r w:rsidRPr="00A003CC">
        <w:rPr>
          <w:rFonts w:ascii="Sakkal Majalla" w:hAnsi="Sakkal Majalla" w:cs="Sakkal Majalla"/>
          <w:sz w:val="32"/>
          <w:szCs w:val="32"/>
        </w:rPr>
        <w:t xml:space="preserve"> ≤ 0.01</w:t>
      </w:r>
      <w:r w:rsidRPr="00A003CC">
        <w:rPr>
          <w:rFonts w:ascii="Sakkal Majalla" w:hAnsi="Sakkal Majalla" w:cs="Sakkal Majalla"/>
          <w:sz w:val="32"/>
          <w:szCs w:val="32"/>
          <w:rtl/>
        </w:rPr>
        <w:t>)</w:t>
      </w:r>
      <w:r w:rsidRPr="00A003CC">
        <w:rPr>
          <w:rFonts w:ascii="Sakkal Majalla" w:hAnsi="Sakkal Majalla" w:cs="Sakkal Majalla" w:hint="cs"/>
          <w:sz w:val="32"/>
          <w:szCs w:val="32"/>
          <w:rtl/>
        </w:rPr>
        <w:t>،</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مما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يدل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وجود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درجة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عالية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الاتساق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الداخلي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بين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عبارات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الاستبانة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ومحاورها،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ويؤكد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تمتع</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الأداة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بدرجة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مرتفعة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الصدق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الداخلي،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وصلاحيتها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لقياس</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متغيرات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المتمثلة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الإفصاح</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استخدام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الذكاء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الاصطناعي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المحتوى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التسويقي،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وتأثيره</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ثقة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المستهلك،</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وتأثيره</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نية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الشراء</w:t>
      </w:r>
      <w:r w:rsidRPr="00A003CC">
        <w:rPr>
          <w:rFonts w:ascii="Sakkal Majalla" w:hAnsi="Sakkal Majalla" w:cs="Sakkal Majalla"/>
          <w:sz w:val="32"/>
          <w:szCs w:val="32"/>
          <w:rtl/>
        </w:rPr>
        <w:t>.</w:t>
      </w:r>
    </w:p>
    <w:p w14:paraId="21848C3C" w14:textId="76FCD9F2" w:rsidR="002628A5" w:rsidRPr="00A003CC" w:rsidRDefault="006745B0" w:rsidP="002628A5">
      <w:pPr>
        <w:jc w:val="both"/>
        <w:rPr>
          <w:rFonts w:ascii="Sakkal Majalla" w:hAnsi="Sakkal Majalla" w:cs="Sakkal Majalla"/>
          <w:sz w:val="32"/>
          <w:szCs w:val="32"/>
          <w:rtl/>
        </w:rPr>
      </w:pPr>
      <w:r w:rsidRPr="00A003CC">
        <w:rPr>
          <w:rFonts w:ascii="Sakkal Majalla" w:hAnsi="Sakkal Majalla" w:cs="Sakkal Majalla" w:hint="cs"/>
          <w:sz w:val="32"/>
          <w:szCs w:val="32"/>
          <w:rtl/>
        </w:rPr>
        <w:t>ويوضح</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جدول</w:t>
      </w:r>
      <w:r w:rsidRPr="00A003CC">
        <w:rPr>
          <w:rFonts w:ascii="Sakkal Majalla" w:hAnsi="Sakkal Majalla" w:cs="Sakkal Majalla"/>
          <w:sz w:val="32"/>
          <w:szCs w:val="32"/>
          <w:rtl/>
        </w:rPr>
        <w:t xml:space="preserve"> (</w:t>
      </w:r>
      <w:r w:rsidR="00E76EF6">
        <w:rPr>
          <w:rFonts w:ascii="Sakkal Majalla" w:hAnsi="Sakkal Majalla" w:cs="Sakkal Majalla" w:hint="cs"/>
          <w:sz w:val="32"/>
          <w:szCs w:val="32"/>
          <w:rtl/>
        </w:rPr>
        <w:t>1</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معاملات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ارتباط</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بيرسون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بين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درجة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كل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عبارة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والدرجة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الكلية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للمحور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الذي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تنتمي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إليه،</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وذلك</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للتحقق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صدق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الاتساق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الداخلي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لأداة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w:t>
      </w:r>
    </w:p>
    <w:p w14:paraId="55A6B2BE" w14:textId="77777777" w:rsidR="002628A5" w:rsidRPr="00A003CC" w:rsidRDefault="002628A5" w:rsidP="002628A5">
      <w:pPr>
        <w:jc w:val="both"/>
        <w:rPr>
          <w:rFonts w:ascii="Sakkal Majalla" w:hAnsi="Sakkal Majalla" w:cs="Sakkal Majalla"/>
          <w:sz w:val="32"/>
          <w:szCs w:val="32"/>
        </w:rPr>
      </w:pPr>
    </w:p>
    <w:p w14:paraId="57F52F72" w14:textId="7ABF80EC" w:rsidR="00465243" w:rsidRPr="00E76EF6" w:rsidRDefault="002628A5" w:rsidP="00465243">
      <w:pPr>
        <w:pStyle w:val="ae"/>
        <w:keepNext/>
        <w:rPr>
          <w:rFonts w:ascii="Sakkal Majalla" w:hAnsi="Sakkal Majalla" w:cs="Sakkal Majalla"/>
          <w:i w:val="0"/>
          <w:iCs w:val="0"/>
          <w:color w:val="171717" w:themeColor="background2" w:themeShade="1A"/>
          <w:sz w:val="24"/>
          <w:szCs w:val="24"/>
          <w:rtl/>
        </w:rPr>
      </w:pPr>
      <w:bookmarkStart w:id="52" w:name="_Toc237293541"/>
      <w:bookmarkStart w:id="53" w:name="_Toc237295474"/>
      <w:bookmarkStart w:id="54" w:name="_Toc237295991"/>
      <w:bookmarkStart w:id="55" w:name="_Toc237296253"/>
      <w:bookmarkStart w:id="56" w:name="_Toc237296442"/>
      <w:bookmarkStart w:id="57" w:name="_Toc237296823"/>
      <w:bookmarkStart w:id="58" w:name="_Toc237296831"/>
      <w:bookmarkStart w:id="59" w:name="_Toc237296975"/>
      <w:bookmarkStart w:id="60" w:name="_Toc237298380"/>
      <w:bookmarkStart w:id="61" w:name="_Toc237302714"/>
      <w:bookmarkStart w:id="62" w:name="_Toc237303419"/>
      <w:bookmarkStart w:id="63" w:name="_Toc237304326"/>
      <w:r w:rsidRPr="00E76EF6">
        <w:rPr>
          <w:rFonts w:ascii="Sakkal Majalla" w:hAnsi="Sakkal Majalla" w:cs="Sakkal Majalla"/>
          <w:i w:val="0"/>
          <w:iCs w:val="0"/>
          <w:color w:val="171717" w:themeColor="background2" w:themeShade="1A"/>
          <w:sz w:val="24"/>
          <w:szCs w:val="24"/>
          <w:rtl/>
        </w:rPr>
        <w:lastRenderedPageBreak/>
        <w:t xml:space="preserve">جدول </w:t>
      </w:r>
      <w:r w:rsidRPr="00E76EF6">
        <w:rPr>
          <w:rFonts w:ascii="Sakkal Majalla" w:hAnsi="Sakkal Majalla" w:cs="Sakkal Majalla"/>
          <w:i w:val="0"/>
          <w:iCs w:val="0"/>
          <w:color w:val="171717" w:themeColor="background2" w:themeShade="1A"/>
          <w:sz w:val="24"/>
          <w:szCs w:val="24"/>
          <w:rtl/>
        </w:rPr>
        <w:fldChar w:fldCharType="begin"/>
      </w:r>
      <w:r w:rsidRPr="00E76EF6">
        <w:rPr>
          <w:rFonts w:ascii="Sakkal Majalla" w:hAnsi="Sakkal Majalla" w:cs="Sakkal Majalla"/>
          <w:i w:val="0"/>
          <w:iCs w:val="0"/>
          <w:color w:val="171717" w:themeColor="background2" w:themeShade="1A"/>
          <w:sz w:val="24"/>
          <w:szCs w:val="24"/>
          <w:rtl/>
        </w:rPr>
        <w:instrText xml:space="preserve"> </w:instrText>
      </w:r>
      <w:r w:rsidRPr="00E76EF6">
        <w:rPr>
          <w:rFonts w:ascii="Sakkal Majalla" w:hAnsi="Sakkal Majalla" w:cs="Sakkal Majalla"/>
          <w:i w:val="0"/>
          <w:iCs w:val="0"/>
          <w:color w:val="171717" w:themeColor="background2" w:themeShade="1A"/>
          <w:sz w:val="24"/>
          <w:szCs w:val="24"/>
        </w:rPr>
        <w:instrText>SEQ</w:instrText>
      </w:r>
      <w:r w:rsidRPr="00E76EF6">
        <w:rPr>
          <w:rFonts w:ascii="Sakkal Majalla" w:hAnsi="Sakkal Majalla" w:cs="Sakkal Majalla"/>
          <w:i w:val="0"/>
          <w:iCs w:val="0"/>
          <w:color w:val="171717" w:themeColor="background2" w:themeShade="1A"/>
          <w:sz w:val="24"/>
          <w:szCs w:val="24"/>
          <w:rtl/>
        </w:rPr>
        <w:instrText xml:space="preserve"> جدول \* </w:instrText>
      </w:r>
      <w:r w:rsidRPr="00E76EF6">
        <w:rPr>
          <w:rFonts w:ascii="Sakkal Majalla" w:hAnsi="Sakkal Majalla" w:cs="Sakkal Majalla"/>
          <w:i w:val="0"/>
          <w:iCs w:val="0"/>
          <w:color w:val="171717" w:themeColor="background2" w:themeShade="1A"/>
          <w:sz w:val="24"/>
          <w:szCs w:val="24"/>
        </w:rPr>
        <w:instrText>ARABIC</w:instrText>
      </w:r>
      <w:r w:rsidRPr="00E76EF6">
        <w:rPr>
          <w:rFonts w:ascii="Sakkal Majalla" w:hAnsi="Sakkal Majalla" w:cs="Sakkal Majalla"/>
          <w:i w:val="0"/>
          <w:iCs w:val="0"/>
          <w:color w:val="171717" w:themeColor="background2" w:themeShade="1A"/>
          <w:sz w:val="24"/>
          <w:szCs w:val="24"/>
          <w:rtl/>
        </w:rPr>
        <w:instrText xml:space="preserve"> </w:instrText>
      </w:r>
      <w:r w:rsidRPr="00E76EF6">
        <w:rPr>
          <w:rFonts w:ascii="Sakkal Majalla" w:hAnsi="Sakkal Majalla" w:cs="Sakkal Majalla"/>
          <w:i w:val="0"/>
          <w:iCs w:val="0"/>
          <w:color w:val="171717" w:themeColor="background2" w:themeShade="1A"/>
          <w:sz w:val="24"/>
          <w:szCs w:val="24"/>
          <w:rtl/>
        </w:rPr>
        <w:fldChar w:fldCharType="separate"/>
      </w:r>
      <w:r w:rsidR="00447835">
        <w:rPr>
          <w:rFonts w:ascii="Sakkal Majalla" w:hAnsi="Sakkal Majalla" w:cs="Sakkal Majalla"/>
          <w:i w:val="0"/>
          <w:iCs w:val="0"/>
          <w:noProof/>
          <w:color w:val="171717" w:themeColor="background2" w:themeShade="1A"/>
          <w:sz w:val="24"/>
          <w:szCs w:val="24"/>
          <w:rtl/>
        </w:rPr>
        <w:t>1</w:t>
      </w:r>
      <w:r w:rsidRPr="00E76EF6">
        <w:rPr>
          <w:rFonts w:ascii="Sakkal Majalla" w:hAnsi="Sakkal Majalla" w:cs="Sakkal Majalla"/>
          <w:i w:val="0"/>
          <w:iCs w:val="0"/>
          <w:color w:val="171717" w:themeColor="background2" w:themeShade="1A"/>
          <w:sz w:val="24"/>
          <w:szCs w:val="24"/>
          <w:rtl/>
        </w:rPr>
        <w:fldChar w:fldCharType="end"/>
      </w:r>
      <w:r w:rsidRPr="00E76EF6">
        <w:rPr>
          <w:rFonts w:ascii="Sakkal Majalla" w:hAnsi="Sakkal Majalla" w:cs="Sakkal Majalla"/>
          <w:i w:val="0"/>
          <w:iCs w:val="0"/>
          <w:noProof/>
          <w:color w:val="171717" w:themeColor="background2" w:themeShade="1A"/>
          <w:sz w:val="24"/>
          <w:szCs w:val="24"/>
          <w:rtl/>
        </w:rPr>
        <w:t>: معاملات ارتباط بيرسون للتحقق من صدق مقياس الدراسة</w:t>
      </w:r>
      <w:bookmarkEnd w:id="52"/>
      <w:bookmarkEnd w:id="53"/>
      <w:bookmarkEnd w:id="54"/>
      <w:bookmarkEnd w:id="55"/>
      <w:bookmarkEnd w:id="56"/>
      <w:bookmarkEnd w:id="57"/>
      <w:bookmarkEnd w:id="58"/>
      <w:bookmarkEnd w:id="59"/>
      <w:bookmarkEnd w:id="60"/>
      <w:bookmarkEnd w:id="61"/>
      <w:bookmarkEnd w:id="62"/>
      <w:bookmarkEnd w:id="63"/>
    </w:p>
    <w:tbl>
      <w:tblPr>
        <w:tblStyle w:val="11"/>
        <w:bidiVisual/>
        <w:tblW w:w="5000" w:type="pct"/>
        <w:tblInd w:w="-16" w:type="dxa"/>
        <w:tblLook w:val="04A0" w:firstRow="1" w:lastRow="0" w:firstColumn="1" w:lastColumn="0" w:noHBand="0" w:noVBand="1"/>
      </w:tblPr>
      <w:tblGrid>
        <w:gridCol w:w="16"/>
        <w:gridCol w:w="332"/>
        <w:gridCol w:w="2180"/>
        <w:gridCol w:w="767"/>
        <w:gridCol w:w="17"/>
        <w:gridCol w:w="333"/>
        <w:gridCol w:w="17"/>
        <w:gridCol w:w="1294"/>
        <w:gridCol w:w="17"/>
        <w:gridCol w:w="750"/>
        <w:gridCol w:w="18"/>
        <w:gridCol w:w="465"/>
        <w:gridCol w:w="18"/>
        <w:gridCol w:w="1291"/>
        <w:gridCol w:w="18"/>
        <w:gridCol w:w="743"/>
        <w:gridCol w:w="20"/>
      </w:tblGrid>
      <w:tr w:rsidR="00D95E0B" w:rsidRPr="00A003CC" w14:paraId="0D5907E8" w14:textId="77777777" w:rsidTr="00465243">
        <w:trPr>
          <w:gridBefore w:val="1"/>
          <w:cnfStyle w:val="100000000000" w:firstRow="1" w:lastRow="0" w:firstColumn="0" w:lastColumn="0" w:oddVBand="0" w:evenVBand="0" w:oddHBand="0" w:evenHBand="0" w:firstRowFirstColumn="0" w:firstRowLastColumn="0" w:lastRowFirstColumn="0" w:lastRowLastColumn="0"/>
          <w:wBefore w:w="10" w:type="pct"/>
          <w:trHeight w:val="588"/>
        </w:trPr>
        <w:tc>
          <w:tcPr>
            <w:cnfStyle w:val="001000000000" w:firstRow="0" w:lastRow="0" w:firstColumn="1" w:lastColumn="0" w:oddVBand="0" w:evenVBand="0" w:oddHBand="0" w:evenHBand="0" w:firstRowFirstColumn="0" w:firstRowLastColumn="0" w:lastRowFirstColumn="0" w:lastRowLastColumn="0"/>
            <w:tcW w:w="1986" w:type="pct"/>
            <w:gridSpan w:val="4"/>
            <w:hideMark/>
          </w:tcPr>
          <w:p w14:paraId="36677FD4" w14:textId="77777777" w:rsidR="00D95E0B" w:rsidRPr="00A003CC" w:rsidRDefault="00D95E0B" w:rsidP="004171F5">
            <w:pPr>
              <w:bidi w:val="0"/>
              <w:jc w:val="center"/>
              <w:rPr>
                <w:rFonts w:ascii="Sakkal Majalla" w:eastAsia="Times New Roman" w:hAnsi="Sakkal Majalla" w:cs="Sakkal Majalla"/>
                <w:color w:val="000000"/>
                <w:sz w:val="24"/>
                <w:szCs w:val="24"/>
              </w:rPr>
            </w:pPr>
          </w:p>
          <w:p w14:paraId="3B9FC5E7" w14:textId="77777777" w:rsidR="00D95E0B" w:rsidRPr="00A003CC" w:rsidRDefault="00D95E0B" w:rsidP="004171F5">
            <w:pPr>
              <w:jc w:val="center"/>
              <w:rPr>
                <w:rFonts w:ascii="Sakkal Majalla" w:eastAsia="Times New Roman" w:hAnsi="Sakkal Majalla" w:cs="Sakkal Majalla"/>
                <w:color w:val="000000"/>
                <w:sz w:val="24"/>
                <w:szCs w:val="24"/>
                <w:rtl/>
              </w:rPr>
            </w:pPr>
            <w:r w:rsidRPr="00A003CC">
              <w:rPr>
                <w:rFonts w:ascii="Sakkal Majalla" w:eastAsia="Times New Roman" w:hAnsi="Sakkal Majalla" w:cs="Sakkal Majalla"/>
                <w:color w:val="000000"/>
                <w:sz w:val="24"/>
                <w:szCs w:val="24"/>
                <w:rtl/>
              </w:rPr>
              <w:t>الإفصاح عن استخدام الذكاء الاصطناعي في المحتوى التسويقي.</w:t>
            </w:r>
          </w:p>
        </w:tc>
        <w:tc>
          <w:tcPr>
            <w:tcW w:w="1464" w:type="pct"/>
            <w:gridSpan w:val="6"/>
          </w:tcPr>
          <w:p w14:paraId="7B77F93E" w14:textId="0ED8E650" w:rsidR="00D95E0B" w:rsidRPr="00A003CC" w:rsidRDefault="00D95E0B" w:rsidP="004171F5">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003CC">
              <w:rPr>
                <w:rFonts w:ascii="Sakkal Majalla" w:eastAsia="Times New Roman" w:hAnsi="Sakkal Majalla" w:cs="Sakkal Majalla"/>
                <w:color w:val="000000"/>
                <w:sz w:val="24"/>
                <w:szCs w:val="24"/>
                <w:rtl/>
              </w:rPr>
              <w:t>تأثير الإفصاح  عن استخدام الذكاء الاصطناعي على ثقة المستهلك</w:t>
            </w:r>
          </w:p>
        </w:tc>
        <w:tc>
          <w:tcPr>
            <w:tcW w:w="1540" w:type="pct"/>
            <w:gridSpan w:val="6"/>
          </w:tcPr>
          <w:p w14:paraId="44A1C6EB" w14:textId="77777777" w:rsidR="00D95E0B" w:rsidRPr="00A003CC" w:rsidRDefault="00D95E0B" w:rsidP="004171F5">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003CC">
              <w:rPr>
                <w:rFonts w:ascii="Sakkal Majalla" w:eastAsia="Times New Roman" w:hAnsi="Sakkal Majalla" w:cs="Sakkal Majalla"/>
                <w:color w:val="000000"/>
                <w:sz w:val="24"/>
                <w:szCs w:val="24"/>
                <w:rtl/>
              </w:rPr>
              <w:t>تأثير الإفصاح  عن استخدام الذكاء الاصطناعي على نية الشراء</w:t>
            </w:r>
          </w:p>
        </w:tc>
      </w:tr>
      <w:tr w:rsidR="00D95E0B" w:rsidRPr="00A003CC" w14:paraId="2E5A15B2" w14:textId="77777777" w:rsidTr="00465243">
        <w:trPr>
          <w:gridAfter w:val="1"/>
          <w:wAfter w:w="11" w:type="pct"/>
          <w:trHeight w:val="588"/>
        </w:trPr>
        <w:tc>
          <w:tcPr>
            <w:cnfStyle w:val="001000000000" w:firstRow="0" w:lastRow="0" w:firstColumn="1" w:lastColumn="0" w:oddVBand="0" w:evenVBand="0" w:oddHBand="0" w:evenHBand="0" w:firstRowFirstColumn="0" w:firstRowLastColumn="0" w:lastRowFirstColumn="0" w:lastRowLastColumn="0"/>
            <w:tcW w:w="210" w:type="pct"/>
            <w:gridSpan w:val="2"/>
          </w:tcPr>
          <w:p w14:paraId="2B90FD4A" w14:textId="77777777" w:rsidR="00D95E0B" w:rsidRPr="00A003CC" w:rsidRDefault="00D95E0B" w:rsidP="004171F5">
            <w:pPr>
              <w:bidi w:val="0"/>
              <w:jc w:val="center"/>
              <w:rPr>
                <w:rFonts w:ascii="Sakkal Majalla" w:eastAsia="Times New Roman" w:hAnsi="Sakkal Majalla" w:cs="Sakkal Majalla"/>
                <w:color w:val="000000"/>
                <w:sz w:val="24"/>
                <w:szCs w:val="24"/>
                <w:rtl/>
              </w:rPr>
            </w:pPr>
            <w:r w:rsidRPr="00A003CC">
              <w:rPr>
                <w:rFonts w:ascii="Sakkal Majalla" w:eastAsia="Times New Roman" w:hAnsi="Sakkal Majalla" w:cs="Sakkal Majalla"/>
                <w:color w:val="000000"/>
                <w:sz w:val="24"/>
                <w:szCs w:val="24"/>
                <w:rtl/>
              </w:rPr>
              <w:t>م</w:t>
            </w:r>
          </w:p>
        </w:tc>
        <w:tc>
          <w:tcPr>
            <w:tcW w:w="1314" w:type="pct"/>
            <w:noWrap/>
          </w:tcPr>
          <w:p w14:paraId="7451C796" w14:textId="77777777" w:rsidR="00D95E0B" w:rsidRPr="00A003CC" w:rsidRDefault="00D95E0B" w:rsidP="004171F5">
            <w:pPr>
              <w:bidi w:val="0"/>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tl/>
              </w:rPr>
            </w:pPr>
            <w:r w:rsidRPr="00A003CC">
              <w:rPr>
                <w:rFonts w:ascii="Sakkal Majalla" w:hAnsi="Sakkal Majalla" w:cs="Sakkal Majalla"/>
                <w:color w:val="000000"/>
                <w:sz w:val="24"/>
                <w:szCs w:val="24"/>
              </w:rPr>
              <w:t>Pearson Correlation</w:t>
            </w:r>
          </w:p>
        </w:tc>
        <w:tc>
          <w:tcPr>
            <w:tcW w:w="462" w:type="pct"/>
          </w:tcPr>
          <w:p w14:paraId="0062BF2E"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A003CC">
              <w:rPr>
                <w:rFonts w:ascii="Sakkal Majalla" w:eastAsia="Times New Roman" w:hAnsi="Sakkal Majalla" w:cs="Sakkal Majalla"/>
                <w:color w:val="000000"/>
                <w:sz w:val="24"/>
                <w:szCs w:val="24"/>
                <w:rtl/>
              </w:rPr>
              <w:t>مستوى الدلالة</w:t>
            </w:r>
          </w:p>
        </w:tc>
        <w:tc>
          <w:tcPr>
            <w:tcW w:w="211" w:type="pct"/>
            <w:gridSpan w:val="2"/>
          </w:tcPr>
          <w:p w14:paraId="674CFA96"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tl/>
              </w:rPr>
              <w:t>م</w:t>
            </w:r>
          </w:p>
        </w:tc>
        <w:tc>
          <w:tcPr>
            <w:tcW w:w="790" w:type="pct"/>
            <w:gridSpan w:val="2"/>
          </w:tcPr>
          <w:p w14:paraId="0F363326"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hAnsi="Sakkal Majalla" w:cs="Sakkal Majalla"/>
                <w:color w:val="000000"/>
                <w:sz w:val="24"/>
                <w:szCs w:val="24"/>
              </w:rPr>
              <w:t>Pearson Correlation</w:t>
            </w:r>
          </w:p>
        </w:tc>
        <w:tc>
          <w:tcPr>
            <w:tcW w:w="462" w:type="pct"/>
            <w:gridSpan w:val="2"/>
          </w:tcPr>
          <w:p w14:paraId="2D54F4D3"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tl/>
              </w:rPr>
              <w:t>مستوى الدلالة</w:t>
            </w:r>
          </w:p>
        </w:tc>
        <w:tc>
          <w:tcPr>
            <w:tcW w:w="291" w:type="pct"/>
            <w:gridSpan w:val="2"/>
          </w:tcPr>
          <w:p w14:paraId="2F410916"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tl/>
              </w:rPr>
              <w:t>م</w:t>
            </w:r>
          </w:p>
        </w:tc>
        <w:tc>
          <w:tcPr>
            <w:tcW w:w="789" w:type="pct"/>
            <w:gridSpan w:val="2"/>
          </w:tcPr>
          <w:p w14:paraId="6D0660F0"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hAnsi="Sakkal Majalla" w:cs="Sakkal Majalla"/>
                <w:color w:val="000000"/>
                <w:sz w:val="24"/>
                <w:szCs w:val="24"/>
              </w:rPr>
              <w:t>Pearson Correlation</w:t>
            </w:r>
          </w:p>
        </w:tc>
        <w:tc>
          <w:tcPr>
            <w:tcW w:w="459" w:type="pct"/>
            <w:gridSpan w:val="2"/>
          </w:tcPr>
          <w:p w14:paraId="28C1D020"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tl/>
              </w:rPr>
              <w:t>مستوى الدلالة</w:t>
            </w:r>
          </w:p>
        </w:tc>
      </w:tr>
      <w:tr w:rsidR="00D95E0B" w:rsidRPr="00A003CC" w14:paraId="6302A2E9" w14:textId="77777777" w:rsidTr="00465243">
        <w:trPr>
          <w:gridAfter w:val="1"/>
          <w:wAfter w:w="11" w:type="pct"/>
          <w:trHeight w:val="588"/>
        </w:trPr>
        <w:tc>
          <w:tcPr>
            <w:cnfStyle w:val="001000000000" w:firstRow="0" w:lastRow="0" w:firstColumn="1" w:lastColumn="0" w:oddVBand="0" w:evenVBand="0" w:oddHBand="0" w:evenHBand="0" w:firstRowFirstColumn="0" w:firstRowLastColumn="0" w:lastRowFirstColumn="0" w:lastRowLastColumn="0"/>
            <w:tcW w:w="210" w:type="pct"/>
            <w:gridSpan w:val="2"/>
          </w:tcPr>
          <w:p w14:paraId="50FF1EBC" w14:textId="77777777" w:rsidR="00D95E0B" w:rsidRPr="00A003CC" w:rsidRDefault="00D95E0B"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w:t>
            </w:r>
          </w:p>
        </w:tc>
        <w:tc>
          <w:tcPr>
            <w:tcW w:w="1314" w:type="pct"/>
            <w:noWrap/>
          </w:tcPr>
          <w:p w14:paraId="664B00AA"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.784</w:t>
            </w:r>
            <w:r w:rsidRPr="00A003CC">
              <w:rPr>
                <w:rFonts w:ascii="Sakkal Majalla" w:eastAsia="Times New Roman" w:hAnsi="Sakkal Majalla" w:cs="Sakkal Majalla"/>
                <w:color w:val="000000"/>
                <w:sz w:val="24"/>
                <w:szCs w:val="24"/>
                <w:vertAlign w:val="superscript"/>
              </w:rPr>
              <w:t>**</w:t>
            </w:r>
          </w:p>
        </w:tc>
        <w:tc>
          <w:tcPr>
            <w:tcW w:w="462" w:type="pct"/>
          </w:tcPr>
          <w:p w14:paraId="666568F3"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0.01</w:t>
            </w:r>
          </w:p>
        </w:tc>
        <w:tc>
          <w:tcPr>
            <w:tcW w:w="211" w:type="pct"/>
            <w:gridSpan w:val="2"/>
          </w:tcPr>
          <w:p w14:paraId="5B782165"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5</w:t>
            </w:r>
          </w:p>
        </w:tc>
        <w:tc>
          <w:tcPr>
            <w:tcW w:w="790" w:type="pct"/>
            <w:gridSpan w:val="2"/>
          </w:tcPr>
          <w:p w14:paraId="2AA607D8"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.843</w:t>
            </w:r>
            <w:r w:rsidRPr="00A003CC">
              <w:rPr>
                <w:rFonts w:ascii="Sakkal Majalla" w:eastAsia="Times New Roman" w:hAnsi="Sakkal Majalla" w:cs="Sakkal Majalla"/>
                <w:color w:val="000000"/>
                <w:sz w:val="24"/>
                <w:szCs w:val="24"/>
                <w:vertAlign w:val="superscript"/>
              </w:rPr>
              <w:t>**</w:t>
            </w:r>
          </w:p>
        </w:tc>
        <w:tc>
          <w:tcPr>
            <w:tcW w:w="462" w:type="pct"/>
            <w:gridSpan w:val="2"/>
          </w:tcPr>
          <w:p w14:paraId="3E87AF61"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0.01</w:t>
            </w:r>
          </w:p>
        </w:tc>
        <w:tc>
          <w:tcPr>
            <w:tcW w:w="291" w:type="pct"/>
            <w:gridSpan w:val="2"/>
          </w:tcPr>
          <w:p w14:paraId="765FE1C5"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10</w:t>
            </w:r>
          </w:p>
        </w:tc>
        <w:tc>
          <w:tcPr>
            <w:tcW w:w="789" w:type="pct"/>
            <w:gridSpan w:val="2"/>
          </w:tcPr>
          <w:p w14:paraId="576531FC"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.719</w:t>
            </w:r>
            <w:r w:rsidRPr="00A003CC">
              <w:rPr>
                <w:rFonts w:ascii="Sakkal Majalla" w:eastAsia="Times New Roman" w:hAnsi="Sakkal Majalla" w:cs="Sakkal Majalla"/>
                <w:color w:val="000000"/>
                <w:sz w:val="24"/>
                <w:szCs w:val="24"/>
                <w:vertAlign w:val="superscript"/>
              </w:rPr>
              <w:t>**</w:t>
            </w:r>
          </w:p>
        </w:tc>
        <w:tc>
          <w:tcPr>
            <w:tcW w:w="459" w:type="pct"/>
            <w:gridSpan w:val="2"/>
          </w:tcPr>
          <w:p w14:paraId="603B6E48"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0.01</w:t>
            </w:r>
          </w:p>
        </w:tc>
      </w:tr>
      <w:tr w:rsidR="00D95E0B" w:rsidRPr="00A003CC" w14:paraId="2098E918" w14:textId="77777777" w:rsidTr="00465243">
        <w:trPr>
          <w:gridAfter w:val="1"/>
          <w:wAfter w:w="11" w:type="pct"/>
          <w:trHeight w:val="588"/>
        </w:trPr>
        <w:tc>
          <w:tcPr>
            <w:cnfStyle w:val="001000000000" w:firstRow="0" w:lastRow="0" w:firstColumn="1" w:lastColumn="0" w:oddVBand="0" w:evenVBand="0" w:oddHBand="0" w:evenHBand="0" w:firstRowFirstColumn="0" w:firstRowLastColumn="0" w:lastRowFirstColumn="0" w:lastRowLastColumn="0"/>
            <w:tcW w:w="210" w:type="pct"/>
            <w:gridSpan w:val="2"/>
          </w:tcPr>
          <w:p w14:paraId="7730ADEA" w14:textId="77777777" w:rsidR="00D95E0B" w:rsidRPr="00A003CC" w:rsidRDefault="00D95E0B"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2</w:t>
            </w:r>
          </w:p>
        </w:tc>
        <w:tc>
          <w:tcPr>
            <w:tcW w:w="1314" w:type="pct"/>
            <w:noWrap/>
          </w:tcPr>
          <w:p w14:paraId="218CF214"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.872</w:t>
            </w:r>
            <w:r w:rsidRPr="00A003CC">
              <w:rPr>
                <w:rFonts w:ascii="Sakkal Majalla" w:eastAsia="Times New Roman" w:hAnsi="Sakkal Majalla" w:cs="Sakkal Majalla"/>
                <w:color w:val="000000"/>
                <w:sz w:val="24"/>
                <w:szCs w:val="24"/>
                <w:vertAlign w:val="superscript"/>
              </w:rPr>
              <w:t>**</w:t>
            </w:r>
          </w:p>
        </w:tc>
        <w:tc>
          <w:tcPr>
            <w:tcW w:w="462" w:type="pct"/>
          </w:tcPr>
          <w:p w14:paraId="372FBDB6"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0.01</w:t>
            </w:r>
          </w:p>
        </w:tc>
        <w:tc>
          <w:tcPr>
            <w:tcW w:w="211" w:type="pct"/>
            <w:gridSpan w:val="2"/>
          </w:tcPr>
          <w:p w14:paraId="3D8DBDCB"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6</w:t>
            </w:r>
          </w:p>
        </w:tc>
        <w:tc>
          <w:tcPr>
            <w:tcW w:w="790" w:type="pct"/>
            <w:gridSpan w:val="2"/>
          </w:tcPr>
          <w:p w14:paraId="01B6E3F3"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.901</w:t>
            </w:r>
            <w:r w:rsidRPr="00A003CC">
              <w:rPr>
                <w:rFonts w:ascii="Sakkal Majalla" w:eastAsia="Times New Roman" w:hAnsi="Sakkal Majalla" w:cs="Sakkal Majalla"/>
                <w:color w:val="000000"/>
                <w:sz w:val="24"/>
                <w:szCs w:val="24"/>
                <w:vertAlign w:val="superscript"/>
              </w:rPr>
              <w:t>**</w:t>
            </w:r>
          </w:p>
        </w:tc>
        <w:tc>
          <w:tcPr>
            <w:tcW w:w="462" w:type="pct"/>
            <w:gridSpan w:val="2"/>
          </w:tcPr>
          <w:p w14:paraId="60539487"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0.01</w:t>
            </w:r>
          </w:p>
        </w:tc>
        <w:tc>
          <w:tcPr>
            <w:tcW w:w="291" w:type="pct"/>
            <w:gridSpan w:val="2"/>
          </w:tcPr>
          <w:p w14:paraId="0175E22E"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11</w:t>
            </w:r>
          </w:p>
        </w:tc>
        <w:tc>
          <w:tcPr>
            <w:tcW w:w="789" w:type="pct"/>
            <w:gridSpan w:val="2"/>
          </w:tcPr>
          <w:p w14:paraId="2272AEBE"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.815</w:t>
            </w:r>
            <w:r w:rsidRPr="00A003CC">
              <w:rPr>
                <w:rFonts w:ascii="Sakkal Majalla" w:eastAsia="Times New Roman" w:hAnsi="Sakkal Majalla" w:cs="Sakkal Majalla"/>
                <w:color w:val="000000"/>
                <w:sz w:val="24"/>
                <w:szCs w:val="24"/>
                <w:vertAlign w:val="superscript"/>
              </w:rPr>
              <w:t>**</w:t>
            </w:r>
          </w:p>
        </w:tc>
        <w:tc>
          <w:tcPr>
            <w:tcW w:w="459" w:type="pct"/>
            <w:gridSpan w:val="2"/>
          </w:tcPr>
          <w:p w14:paraId="24A67310"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0.01</w:t>
            </w:r>
          </w:p>
        </w:tc>
      </w:tr>
      <w:tr w:rsidR="00D95E0B" w:rsidRPr="00A003CC" w14:paraId="61B0048D" w14:textId="77777777" w:rsidTr="00465243">
        <w:trPr>
          <w:gridAfter w:val="1"/>
          <w:wAfter w:w="11" w:type="pct"/>
          <w:trHeight w:val="588"/>
        </w:trPr>
        <w:tc>
          <w:tcPr>
            <w:cnfStyle w:val="001000000000" w:firstRow="0" w:lastRow="0" w:firstColumn="1" w:lastColumn="0" w:oddVBand="0" w:evenVBand="0" w:oddHBand="0" w:evenHBand="0" w:firstRowFirstColumn="0" w:firstRowLastColumn="0" w:lastRowFirstColumn="0" w:lastRowLastColumn="0"/>
            <w:tcW w:w="210" w:type="pct"/>
            <w:gridSpan w:val="2"/>
          </w:tcPr>
          <w:p w14:paraId="2533095C" w14:textId="77777777" w:rsidR="00D95E0B" w:rsidRPr="00A003CC" w:rsidRDefault="00D95E0B"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3</w:t>
            </w:r>
          </w:p>
        </w:tc>
        <w:tc>
          <w:tcPr>
            <w:tcW w:w="1314" w:type="pct"/>
            <w:noWrap/>
          </w:tcPr>
          <w:p w14:paraId="31FAE321"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.892</w:t>
            </w:r>
            <w:r w:rsidRPr="00A003CC">
              <w:rPr>
                <w:rFonts w:ascii="Sakkal Majalla" w:eastAsia="Times New Roman" w:hAnsi="Sakkal Majalla" w:cs="Sakkal Majalla"/>
                <w:color w:val="000000"/>
                <w:sz w:val="24"/>
                <w:szCs w:val="24"/>
                <w:vertAlign w:val="superscript"/>
              </w:rPr>
              <w:t>**</w:t>
            </w:r>
          </w:p>
        </w:tc>
        <w:tc>
          <w:tcPr>
            <w:tcW w:w="462" w:type="pct"/>
          </w:tcPr>
          <w:p w14:paraId="00E83CE0"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0.01</w:t>
            </w:r>
          </w:p>
        </w:tc>
        <w:tc>
          <w:tcPr>
            <w:tcW w:w="211" w:type="pct"/>
            <w:gridSpan w:val="2"/>
          </w:tcPr>
          <w:p w14:paraId="68740AF7"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7</w:t>
            </w:r>
          </w:p>
        </w:tc>
        <w:tc>
          <w:tcPr>
            <w:tcW w:w="790" w:type="pct"/>
            <w:gridSpan w:val="2"/>
          </w:tcPr>
          <w:p w14:paraId="46D5A705"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.881</w:t>
            </w:r>
            <w:r w:rsidRPr="00A003CC">
              <w:rPr>
                <w:rFonts w:ascii="Sakkal Majalla" w:eastAsia="Times New Roman" w:hAnsi="Sakkal Majalla" w:cs="Sakkal Majalla"/>
                <w:color w:val="000000"/>
                <w:sz w:val="24"/>
                <w:szCs w:val="24"/>
                <w:vertAlign w:val="superscript"/>
              </w:rPr>
              <w:t>**</w:t>
            </w:r>
          </w:p>
        </w:tc>
        <w:tc>
          <w:tcPr>
            <w:tcW w:w="462" w:type="pct"/>
            <w:gridSpan w:val="2"/>
          </w:tcPr>
          <w:p w14:paraId="0D754D20"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0.01</w:t>
            </w:r>
          </w:p>
        </w:tc>
        <w:tc>
          <w:tcPr>
            <w:tcW w:w="291" w:type="pct"/>
            <w:gridSpan w:val="2"/>
          </w:tcPr>
          <w:p w14:paraId="681C8416"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12</w:t>
            </w:r>
          </w:p>
        </w:tc>
        <w:tc>
          <w:tcPr>
            <w:tcW w:w="789" w:type="pct"/>
            <w:gridSpan w:val="2"/>
          </w:tcPr>
          <w:p w14:paraId="29043A6D"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.817</w:t>
            </w:r>
            <w:r w:rsidRPr="00A003CC">
              <w:rPr>
                <w:rFonts w:ascii="Sakkal Majalla" w:eastAsia="Times New Roman" w:hAnsi="Sakkal Majalla" w:cs="Sakkal Majalla"/>
                <w:color w:val="000000"/>
                <w:sz w:val="24"/>
                <w:szCs w:val="24"/>
                <w:vertAlign w:val="superscript"/>
              </w:rPr>
              <w:t>**</w:t>
            </w:r>
          </w:p>
        </w:tc>
        <w:tc>
          <w:tcPr>
            <w:tcW w:w="459" w:type="pct"/>
            <w:gridSpan w:val="2"/>
          </w:tcPr>
          <w:p w14:paraId="224239CC"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0.01</w:t>
            </w:r>
          </w:p>
        </w:tc>
      </w:tr>
      <w:tr w:rsidR="00D95E0B" w:rsidRPr="00A003CC" w14:paraId="4C4FD854" w14:textId="77777777" w:rsidTr="00465243">
        <w:trPr>
          <w:gridAfter w:val="1"/>
          <w:wAfter w:w="11" w:type="pct"/>
          <w:trHeight w:val="588"/>
        </w:trPr>
        <w:tc>
          <w:tcPr>
            <w:cnfStyle w:val="001000000000" w:firstRow="0" w:lastRow="0" w:firstColumn="1" w:lastColumn="0" w:oddVBand="0" w:evenVBand="0" w:oddHBand="0" w:evenHBand="0" w:firstRowFirstColumn="0" w:firstRowLastColumn="0" w:lastRowFirstColumn="0" w:lastRowLastColumn="0"/>
            <w:tcW w:w="210" w:type="pct"/>
            <w:gridSpan w:val="2"/>
          </w:tcPr>
          <w:p w14:paraId="38AB6CF7" w14:textId="77777777" w:rsidR="00D95E0B" w:rsidRPr="00A003CC" w:rsidRDefault="00D95E0B"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w:t>
            </w:r>
          </w:p>
        </w:tc>
        <w:tc>
          <w:tcPr>
            <w:tcW w:w="1314" w:type="pct"/>
            <w:noWrap/>
          </w:tcPr>
          <w:p w14:paraId="23800E1C"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.876</w:t>
            </w:r>
            <w:r w:rsidRPr="00A003CC">
              <w:rPr>
                <w:rFonts w:ascii="Sakkal Majalla" w:eastAsia="Times New Roman" w:hAnsi="Sakkal Majalla" w:cs="Sakkal Majalla"/>
                <w:color w:val="000000"/>
                <w:sz w:val="24"/>
                <w:szCs w:val="24"/>
                <w:vertAlign w:val="superscript"/>
              </w:rPr>
              <w:t>**</w:t>
            </w:r>
          </w:p>
        </w:tc>
        <w:tc>
          <w:tcPr>
            <w:tcW w:w="462" w:type="pct"/>
          </w:tcPr>
          <w:p w14:paraId="02A9FB80"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0.01</w:t>
            </w:r>
          </w:p>
        </w:tc>
        <w:tc>
          <w:tcPr>
            <w:tcW w:w="211" w:type="pct"/>
            <w:gridSpan w:val="2"/>
          </w:tcPr>
          <w:p w14:paraId="4E22213C"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8</w:t>
            </w:r>
          </w:p>
        </w:tc>
        <w:tc>
          <w:tcPr>
            <w:tcW w:w="790" w:type="pct"/>
            <w:gridSpan w:val="2"/>
          </w:tcPr>
          <w:p w14:paraId="0E61DC6F"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.871</w:t>
            </w:r>
            <w:r w:rsidRPr="00A003CC">
              <w:rPr>
                <w:rFonts w:ascii="Sakkal Majalla" w:eastAsia="Times New Roman" w:hAnsi="Sakkal Majalla" w:cs="Sakkal Majalla"/>
                <w:color w:val="000000"/>
                <w:sz w:val="24"/>
                <w:szCs w:val="24"/>
                <w:vertAlign w:val="superscript"/>
              </w:rPr>
              <w:t>**</w:t>
            </w:r>
          </w:p>
        </w:tc>
        <w:tc>
          <w:tcPr>
            <w:tcW w:w="462" w:type="pct"/>
            <w:gridSpan w:val="2"/>
          </w:tcPr>
          <w:p w14:paraId="5B524C70"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0.01</w:t>
            </w:r>
          </w:p>
        </w:tc>
        <w:tc>
          <w:tcPr>
            <w:tcW w:w="291" w:type="pct"/>
            <w:gridSpan w:val="2"/>
          </w:tcPr>
          <w:p w14:paraId="7F4B54C7"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13</w:t>
            </w:r>
          </w:p>
        </w:tc>
        <w:tc>
          <w:tcPr>
            <w:tcW w:w="789" w:type="pct"/>
            <w:gridSpan w:val="2"/>
          </w:tcPr>
          <w:p w14:paraId="08004C4F"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.832</w:t>
            </w:r>
            <w:r w:rsidRPr="00A003CC">
              <w:rPr>
                <w:rFonts w:ascii="Sakkal Majalla" w:eastAsia="Times New Roman" w:hAnsi="Sakkal Majalla" w:cs="Sakkal Majalla"/>
                <w:color w:val="000000"/>
                <w:sz w:val="24"/>
                <w:szCs w:val="24"/>
                <w:vertAlign w:val="superscript"/>
              </w:rPr>
              <w:t>**</w:t>
            </w:r>
          </w:p>
        </w:tc>
        <w:tc>
          <w:tcPr>
            <w:tcW w:w="459" w:type="pct"/>
            <w:gridSpan w:val="2"/>
          </w:tcPr>
          <w:p w14:paraId="0E7C297A"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0.01</w:t>
            </w:r>
          </w:p>
        </w:tc>
      </w:tr>
      <w:tr w:rsidR="00D95E0B" w:rsidRPr="00A003CC" w14:paraId="6BDDD590" w14:textId="77777777" w:rsidTr="00465243">
        <w:trPr>
          <w:gridBefore w:val="1"/>
          <w:wBefore w:w="10" w:type="pct"/>
          <w:trHeight w:val="588"/>
        </w:trPr>
        <w:tc>
          <w:tcPr>
            <w:cnfStyle w:val="001000000000" w:firstRow="0" w:lastRow="0" w:firstColumn="1" w:lastColumn="0" w:oddVBand="0" w:evenVBand="0" w:oddHBand="0" w:evenHBand="0" w:firstRowFirstColumn="0" w:firstRowLastColumn="0" w:lastRowFirstColumn="0" w:lastRowLastColumn="0"/>
            <w:tcW w:w="1986" w:type="pct"/>
            <w:gridSpan w:val="4"/>
          </w:tcPr>
          <w:p w14:paraId="2E2AF265" w14:textId="77777777" w:rsidR="00D95E0B" w:rsidRPr="00A003CC" w:rsidRDefault="00D95E0B" w:rsidP="004171F5">
            <w:pPr>
              <w:bidi w:val="0"/>
              <w:jc w:val="center"/>
              <w:rPr>
                <w:rFonts w:ascii="Sakkal Majalla" w:eastAsia="Times New Roman" w:hAnsi="Sakkal Majalla" w:cs="Sakkal Majalla"/>
                <w:color w:val="000000"/>
                <w:sz w:val="24"/>
                <w:szCs w:val="24"/>
              </w:rPr>
            </w:pPr>
          </w:p>
        </w:tc>
        <w:tc>
          <w:tcPr>
            <w:tcW w:w="211" w:type="pct"/>
            <w:gridSpan w:val="2"/>
          </w:tcPr>
          <w:p w14:paraId="40A1EB67"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9</w:t>
            </w:r>
          </w:p>
        </w:tc>
        <w:tc>
          <w:tcPr>
            <w:tcW w:w="790" w:type="pct"/>
            <w:gridSpan w:val="2"/>
          </w:tcPr>
          <w:p w14:paraId="1ED098AD"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.854</w:t>
            </w:r>
            <w:r w:rsidRPr="00A003CC">
              <w:rPr>
                <w:rFonts w:ascii="Sakkal Majalla" w:eastAsia="Times New Roman" w:hAnsi="Sakkal Majalla" w:cs="Sakkal Majalla"/>
                <w:color w:val="000000"/>
                <w:sz w:val="24"/>
                <w:szCs w:val="24"/>
                <w:vertAlign w:val="superscript"/>
              </w:rPr>
              <w:t>**</w:t>
            </w:r>
          </w:p>
        </w:tc>
        <w:tc>
          <w:tcPr>
            <w:tcW w:w="462" w:type="pct"/>
            <w:gridSpan w:val="2"/>
          </w:tcPr>
          <w:p w14:paraId="437DD88C"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0.01</w:t>
            </w:r>
          </w:p>
        </w:tc>
        <w:tc>
          <w:tcPr>
            <w:tcW w:w="291" w:type="pct"/>
            <w:gridSpan w:val="2"/>
          </w:tcPr>
          <w:p w14:paraId="4DE95970"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14</w:t>
            </w:r>
          </w:p>
        </w:tc>
        <w:tc>
          <w:tcPr>
            <w:tcW w:w="789" w:type="pct"/>
            <w:gridSpan w:val="2"/>
          </w:tcPr>
          <w:p w14:paraId="0C18EAB8"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.788</w:t>
            </w:r>
            <w:r w:rsidRPr="00A003CC">
              <w:rPr>
                <w:rFonts w:ascii="Sakkal Majalla" w:eastAsia="Times New Roman" w:hAnsi="Sakkal Majalla" w:cs="Sakkal Majalla"/>
                <w:color w:val="000000"/>
                <w:sz w:val="24"/>
                <w:szCs w:val="24"/>
                <w:vertAlign w:val="superscript"/>
              </w:rPr>
              <w:t>**</w:t>
            </w:r>
          </w:p>
        </w:tc>
        <w:tc>
          <w:tcPr>
            <w:tcW w:w="459" w:type="pct"/>
            <w:gridSpan w:val="2"/>
          </w:tcPr>
          <w:p w14:paraId="32F13DD5" w14:textId="77777777" w:rsidR="00D95E0B" w:rsidRPr="00A003CC" w:rsidRDefault="00D95E0B" w:rsidP="004171F5">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0.01</w:t>
            </w:r>
          </w:p>
        </w:tc>
      </w:tr>
    </w:tbl>
    <w:p w14:paraId="3856F691" w14:textId="77777777" w:rsidR="00D95E0B" w:rsidRPr="00A003CC" w:rsidRDefault="00D95E0B" w:rsidP="00D95E0B">
      <w:pPr>
        <w:jc w:val="both"/>
        <w:rPr>
          <w:rFonts w:ascii="Sakkal Majalla" w:hAnsi="Sakkal Majalla" w:cs="Sakkal Majalla"/>
          <w:noProof/>
          <w:sz w:val="32"/>
          <w:szCs w:val="32"/>
          <w:rtl/>
        </w:rPr>
      </w:pPr>
    </w:p>
    <w:p w14:paraId="34FA00A8" w14:textId="0F3EA014" w:rsidR="006E0813" w:rsidRPr="00A003CC" w:rsidRDefault="00D95E0B" w:rsidP="00E32A39">
      <w:pPr>
        <w:spacing w:line="360" w:lineRule="auto"/>
        <w:jc w:val="mediumKashida"/>
        <w:rPr>
          <w:rFonts w:ascii="Sakkal Majalla" w:hAnsi="Sakkal Majalla" w:cs="Sakkal Majalla"/>
          <w:noProof/>
          <w:sz w:val="32"/>
          <w:szCs w:val="32"/>
          <w:rtl/>
        </w:rPr>
      </w:pPr>
      <w:r w:rsidRPr="00A003CC">
        <w:rPr>
          <w:rFonts w:ascii="Sakkal Majalla" w:hAnsi="Sakkal Majalla" w:cs="Sakkal Majalla"/>
          <w:noProof/>
          <w:sz w:val="32"/>
          <w:szCs w:val="32"/>
          <w:rtl/>
        </w:rPr>
        <w:t>أظهرت النتائج أن جميع فقرات مقاييس الدراسة ترتبط ارتباطًا موجبًا ودالًا إحصائيًا مع أبعادها، حيث تراوحت معاملات الارتباط بين (0.719–0.901) عند مستوى دلالة (0.01)، مما يشير إلى تمتع أداة الدراسة بدرجة مرتفعة من الصدق الداخلي، وصلاحيتها لقياس متغيرات الدراسة المتمثلة في الإفصاح عن استخدام الذكاء الاصطناعي في المحتوى التسويقي، وتأثيره على ثقة المستهلك ونية الشراء.</w:t>
      </w:r>
    </w:p>
    <w:p w14:paraId="5AE24C3C" w14:textId="77777777" w:rsidR="00891E25" w:rsidRPr="00A003CC" w:rsidRDefault="00D95E0B" w:rsidP="00A003CC">
      <w:pPr>
        <w:pStyle w:val="a6"/>
        <w:spacing w:line="480" w:lineRule="auto"/>
        <w:ind w:left="-144"/>
        <w:jc w:val="mediumKashida"/>
        <w:outlineLvl w:val="1"/>
        <w:rPr>
          <w:rFonts w:ascii="Sakkal Majalla" w:hAnsi="Sakkal Majalla" w:cs="Sakkal Majalla"/>
          <w:b/>
          <w:bCs/>
          <w:noProof/>
          <w:sz w:val="36"/>
          <w:szCs w:val="36"/>
        </w:rPr>
      </w:pPr>
      <w:bookmarkStart w:id="64" w:name="_Toc237307551"/>
      <w:r w:rsidRPr="00A003CC">
        <w:rPr>
          <w:rFonts w:ascii="Sakkal Majalla" w:hAnsi="Sakkal Majalla" w:cs="Sakkal Majalla"/>
          <w:b/>
          <w:bCs/>
          <w:noProof/>
          <w:sz w:val="36"/>
          <w:szCs w:val="36"/>
          <w:rtl/>
        </w:rPr>
        <w:t>ثبات المقياس</w:t>
      </w:r>
      <w:bookmarkEnd w:id="64"/>
    </w:p>
    <w:p w14:paraId="1B8F33DF" w14:textId="53E358DD" w:rsidR="00E76EF6" w:rsidRPr="003C4495" w:rsidRDefault="00891E25" w:rsidP="003C4495">
      <w:pPr>
        <w:pStyle w:val="a6"/>
        <w:spacing w:line="276" w:lineRule="auto"/>
        <w:ind w:left="-144"/>
        <w:jc w:val="mediumKashida"/>
        <w:rPr>
          <w:rFonts w:ascii="Sakkal Majalla" w:hAnsi="Sakkal Majalla" w:cs="Sakkal Majalla" w:hint="cs"/>
          <w:noProof/>
          <w:sz w:val="32"/>
          <w:szCs w:val="32"/>
          <w:rtl/>
        </w:rPr>
      </w:pPr>
      <w:r w:rsidRPr="00A003CC">
        <w:rPr>
          <w:rFonts w:ascii="Sakkal Majalla" w:hAnsi="Sakkal Majalla" w:cs="Sakkal Majalla"/>
          <w:noProof/>
          <w:sz w:val="32"/>
          <w:szCs w:val="32"/>
          <w:rtl/>
        </w:rPr>
        <w:t>بعد التأكد من صدق أداة الدراسة، قامت الباحثة بالتحقق من ثباتها باستخدام معامل ألفا كرونباخ (</w:t>
      </w:r>
      <w:r w:rsidRPr="00A003CC">
        <w:rPr>
          <w:rFonts w:ascii="Sakkal Majalla" w:hAnsi="Sakkal Majalla" w:cs="Sakkal Majalla"/>
          <w:noProof/>
          <w:sz w:val="32"/>
          <w:szCs w:val="32"/>
        </w:rPr>
        <w:t>Cronbach’s Alpha</w:t>
      </w:r>
      <w:r w:rsidRPr="00A003CC">
        <w:rPr>
          <w:rFonts w:ascii="Sakkal Majalla" w:hAnsi="Sakkal Majalla" w:cs="Sakkal Majalla"/>
          <w:noProof/>
          <w:sz w:val="32"/>
          <w:szCs w:val="32"/>
          <w:rtl/>
        </w:rPr>
        <w:t>)، والذي يعد من أكثر الأساليب الإحصائية شيوعاً في قياس الاتساق الداخلي للمقاييس متعددة العبارات، إذ يوضح مدى تجانس العبارات التي يتكون منها كل محور، ومدى استقرار الأداة وإمكانية الاعتماد عليها في جمع البيانات وتحليلها.</w:t>
      </w:r>
    </w:p>
    <w:p w14:paraId="191BAB32" w14:textId="564BA3E0" w:rsidR="00560E3A" w:rsidRPr="00560E3A" w:rsidRDefault="00560E3A" w:rsidP="00560E3A">
      <w:pPr>
        <w:pStyle w:val="ae"/>
        <w:keepNext/>
        <w:jc w:val="center"/>
        <w:rPr>
          <w:rFonts w:ascii="Sakkal Majalla" w:hAnsi="Sakkal Majalla" w:cs="Sakkal Majalla"/>
          <w:b/>
          <w:bCs/>
          <w:i w:val="0"/>
          <w:iCs w:val="0"/>
          <w:color w:val="000000" w:themeColor="text1"/>
          <w:sz w:val="36"/>
          <w:szCs w:val="36"/>
        </w:rPr>
      </w:pPr>
    </w:p>
    <w:p w14:paraId="61C4158C" w14:textId="6B68D59A" w:rsidR="00560E3A" w:rsidRPr="00560E3A" w:rsidRDefault="00560E3A" w:rsidP="00560E3A">
      <w:pPr>
        <w:pStyle w:val="ae"/>
        <w:keepNext/>
        <w:rPr>
          <w:rFonts w:ascii="Sakkal Majalla" w:hAnsi="Sakkal Majalla" w:cs="Sakkal Majalla"/>
          <w:i w:val="0"/>
          <w:iCs w:val="0"/>
          <w:color w:val="000000" w:themeColor="text1"/>
          <w:sz w:val="24"/>
          <w:szCs w:val="24"/>
        </w:rPr>
      </w:pPr>
      <w:bookmarkStart w:id="65" w:name="_Toc237304327"/>
      <w:r w:rsidRPr="00560E3A">
        <w:rPr>
          <w:rFonts w:ascii="Sakkal Majalla" w:hAnsi="Sakkal Majalla" w:cs="Sakkal Majalla"/>
          <w:i w:val="0"/>
          <w:iCs w:val="0"/>
          <w:color w:val="000000" w:themeColor="text1"/>
          <w:sz w:val="24"/>
          <w:szCs w:val="24"/>
          <w:rtl/>
        </w:rPr>
        <w:t xml:space="preserve">جدول </w:t>
      </w:r>
      <w:r w:rsidRPr="00560E3A">
        <w:rPr>
          <w:rFonts w:ascii="Sakkal Majalla" w:hAnsi="Sakkal Majalla" w:cs="Sakkal Majalla"/>
          <w:i w:val="0"/>
          <w:iCs w:val="0"/>
          <w:color w:val="000000" w:themeColor="text1"/>
          <w:sz w:val="24"/>
          <w:szCs w:val="24"/>
          <w:rtl/>
        </w:rPr>
        <w:fldChar w:fldCharType="begin"/>
      </w:r>
      <w:r w:rsidRPr="00560E3A">
        <w:rPr>
          <w:rFonts w:ascii="Sakkal Majalla" w:hAnsi="Sakkal Majalla" w:cs="Sakkal Majalla"/>
          <w:i w:val="0"/>
          <w:iCs w:val="0"/>
          <w:color w:val="000000" w:themeColor="text1"/>
          <w:sz w:val="24"/>
          <w:szCs w:val="24"/>
          <w:rtl/>
        </w:rPr>
        <w:instrText xml:space="preserve"> </w:instrText>
      </w:r>
      <w:r w:rsidRPr="00560E3A">
        <w:rPr>
          <w:rFonts w:ascii="Sakkal Majalla" w:hAnsi="Sakkal Majalla" w:cs="Sakkal Majalla"/>
          <w:i w:val="0"/>
          <w:iCs w:val="0"/>
          <w:color w:val="000000" w:themeColor="text1"/>
          <w:sz w:val="24"/>
          <w:szCs w:val="24"/>
        </w:rPr>
        <w:instrText>SEQ</w:instrText>
      </w:r>
      <w:r w:rsidRPr="00560E3A">
        <w:rPr>
          <w:rFonts w:ascii="Sakkal Majalla" w:hAnsi="Sakkal Majalla" w:cs="Sakkal Majalla"/>
          <w:i w:val="0"/>
          <w:iCs w:val="0"/>
          <w:color w:val="000000" w:themeColor="text1"/>
          <w:sz w:val="24"/>
          <w:szCs w:val="24"/>
          <w:rtl/>
        </w:rPr>
        <w:instrText xml:space="preserve"> جدول \* </w:instrText>
      </w:r>
      <w:r w:rsidRPr="00560E3A">
        <w:rPr>
          <w:rFonts w:ascii="Sakkal Majalla" w:hAnsi="Sakkal Majalla" w:cs="Sakkal Majalla"/>
          <w:i w:val="0"/>
          <w:iCs w:val="0"/>
          <w:color w:val="000000" w:themeColor="text1"/>
          <w:sz w:val="24"/>
          <w:szCs w:val="24"/>
        </w:rPr>
        <w:instrText>ARABIC</w:instrText>
      </w:r>
      <w:r w:rsidRPr="00560E3A">
        <w:rPr>
          <w:rFonts w:ascii="Sakkal Majalla" w:hAnsi="Sakkal Majalla" w:cs="Sakkal Majalla"/>
          <w:i w:val="0"/>
          <w:iCs w:val="0"/>
          <w:color w:val="000000" w:themeColor="text1"/>
          <w:sz w:val="24"/>
          <w:szCs w:val="24"/>
          <w:rtl/>
        </w:rPr>
        <w:instrText xml:space="preserve"> </w:instrText>
      </w:r>
      <w:r w:rsidRPr="00560E3A">
        <w:rPr>
          <w:rFonts w:ascii="Sakkal Majalla" w:hAnsi="Sakkal Majalla" w:cs="Sakkal Majalla"/>
          <w:i w:val="0"/>
          <w:iCs w:val="0"/>
          <w:color w:val="000000" w:themeColor="text1"/>
          <w:sz w:val="24"/>
          <w:szCs w:val="24"/>
          <w:rtl/>
        </w:rPr>
        <w:fldChar w:fldCharType="separate"/>
      </w:r>
      <w:r w:rsidR="00447835">
        <w:rPr>
          <w:rFonts w:ascii="Sakkal Majalla" w:hAnsi="Sakkal Majalla" w:cs="Sakkal Majalla"/>
          <w:i w:val="0"/>
          <w:iCs w:val="0"/>
          <w:noProof/>
          <w:color w:val="000000" w:themeColor="text1"/>
          <w:sz w:val="24"/>
          <w:szCs w:val="24"/>
          <w:rtl/>
        </w:rPr>
        <w:t>2</w:t>
      </w:r>
      <w:r w:rsidRPr="00560E3A">
        <w:rPr>
          <w:rFonts w:ascii="Sakkal Majalla" w:hAnsi="Sakkal Majalla" w:cs="Sakkal Majalla"/>
          <w:i w:val="0"/>
          <w:iCs w:val="0"/>
          <w:color w:val="000000" w:themeColor="text1"/>
          <w:sz w:val="24"/>
          <w:szCs w:val="24"/>
          <w:rtl/>
        </w:rPr>
        <w:fldChar w:fldCharType="end"/>
      </w:r>
      <w:r w:rsidRPr="00560E3A">
        <w:rPr>
          <w:rFonts w:ascii="Sakkal Majalla" w:hAnsi="Sakkal Majalla" w:cs="Sakkal Majalla"/>
          <w:i w:val="0"/>
          <w:iCs w:val="0"/>
          <w:color w:val="000000" w:themeColor="text1"/>
          <w:sz w:val="24"/>
          <w:szCs w:val="24"/>
          <w:rtl/>
        </w:rPr>
        <w:t xml:space="preserve">معاملات ثبات مقياس الدراسة باستخدام معامل ألفا </w:t>
      </w:r>
      <w:proofErr w:type="spellStart"/>
      <w:r w:rsidRPr="00560E3A">
        <w:rPr>
          <w:rFonts w:ascii="Sakkal Majalla" w:hAnsi="Sakkal Majalla" w:cs="Sakkal Majalla"/>
          <w:i w:val="0"/>
          <w:iCs w:val="0"/>
          <w:color w:val="000000" w:themeColor="text1"/>
          <w:sz w:val="24"/>
          <w:szCs w:val="24"/>
          <w:rtl/>
        </w:rPr>
        <w:t>كرونباخ</w:t>
      </w:r>
      <w:bookmarkEnd w:id="65"/>
      <w:proofErr w:type="spellEnd"/>
    </w:p>
    <w:tbl>
      <w:tblPr>
        <w:tblStyle w:val="ac"/>
        <w:bidiVisual/>
        <w:tblW w:w="5058" w:type="pct"/>
        <w:tblLook w:val="04A0" w:firstRow="1" w:lastRow="0" w:firstColumn="1" w:lastColumn="0" w:noHBand="0" w:noVBand="1"/>
      </w:tblPr>
      <w:tblGrid>
        <w:gridCol w:w="4780"/>
        <w:gridCol w:w="2194"/>
        <w:gridCol w:w="1418"/>
      </w:tblGrid>
      <w:tr w:rsidR="00560E3A" w:rsidRPr="00D77950" w14:paraId="009FC30C" w14:textId="77777777" w:rsidTr="00560E3A">
        <w:trPr>
          <w:trHeight w:val="604"/>
        </w:trPr>
        <w:tc>
          <w:tcPr>
            <w:tcW w:w="2848" w:type="pct"/>
          </w:tcPr>
          <w:p w14:paraId="55834C4B" w14:textId="77777777" w:rsidR="00560E3A" w:rsidRPr="00D77950" w:rsidRDefault="00560E3A" w:rsidP="00272BD1">
            <w:pPr>
              <w:jc w:val="center"/>
              <w:rPr>
                <w:rFonts w:ascii="Sakkal Majalla" w:hAnsi="Sakkal Majalla" w:cs="Sakkal Majalla"/>
                <w:noProof/>
                <w:sz w:val="24"/>
                <w:szCs w:val="24"/>
                <w:rtl/>
              </w:rPr>
            </w:pPr>
            <w:r w:rsidRPr="00D77950">
              <w:rPr>
                <w:rFonts w:ascii="Sakkal Majalla" w:hAnsi="Sakkal Majalla" w:cs="Sakkal Majalla" w:hint="cs"/>
                <w:noProof/>
                <w:sz w:val="24"/>
                <w:szCs w:val="24"/>
                <w:rtl/>
              </w:rPr>
              <w:t>البعد</w:t>
            </w:r>
          </w:p>
        </w:tc>
        <w:tc>
          <w:tcPr>
            <w:tcW w:w="1307" w:type="pct"/>
          </w:tcPr>
          <w:p w14:paraId="2912BCC1" w14:textId="77777777" w:rsidR="00560E3A" w:rsidRPr="00D77950" w:rsidRDefault="00560E3A" w:rsidP="00272BD1">
            <w:pPr>
              <w:jc w:val="center"/>
              <w:rPr>
                <w:rFonts w:ascii="Sakkal Majalla" w:hAnsi="Sakkal Majalla" w:cs="Sakkal Majalla"/>
                <w:noProof/>
                <w:sz w:val="24"/>
                <w:szCs w:val="24"/>
                <w:rtl/>
              </w:rPr>
            </w:pPr>
            <w:r w:rsidRPr="00D77950">
              <w:rPr>
                <w:rFonts w:ascii="Arial" w:hAnsi="Arial" w:cs="Arial"/>
                <w:color w:val="000000"/>
                <w:sz w:val="24"/>
                <w:szCs w:val="24"/>
              </w:rPr>
              <w:t>Cronbach's Alpha</w:t>
            </w:r>
          </w:p>
        </w:tc>
        <w:tc>
          <w:tcPr>
            <w:tcW w:w="845" w:type="pct"/>
          </w:tcPr>
          <w:p w14:paraId="4EDFF3FB" w14:textId="77777777" w:rsidR="00560E3A" w:rsidRPr="00D77950" w:rsidRDefault="00560E3A" w:rsidP="00272BD1">
            <w:pPr>
              <w:jc w:val="center"/>
              <w:rPr>
                <w:rFonts w:ascii="Sakkal Majalla" w:hAnsi="Sakkal Majalla" w:cs="Sakkal Majalla"/>
                <w:noProof/>
                <w:sz w:val="24"/>
                <w:szCs w:val="24"/>
                <w:rtl/>
              </w:rPr>
            </w:pPr>
            <w:r w:rsidRPr="00D77950">
              <w:rPr>
                <w:rFonts w:ascii="Sakkal Majalla" w:hAnsi="Sakkal Majalla" w:cs="Sakkal Majalla" w:hint="cs"/>
                <w:noProof/>
                <w:sz w:val="24"/>
                <w:szCs w:val="24"/>
                <w:rtl/>
              </w:rPr>
              <w:t>عدد العبارات</w:t>
            </w:r>
          </w:p>
        </w:tc>
      </w:tr>
      <w:tr w:rsidR="00560E3A" w:rsidRPr="00D77950" w14:paraId="00DB4979" w14:textId="77777777" w:rsidTr="00560E3A">
        <w:trPr>
          <w:trHeight w:val="604"/>
        </w:trPr>
        <w:tc>
          <w:tcPr>
            <w:tcW w:w="2848" w:type="pct"/>
          </w:tcPr>
          <w:p w14:paraId="0C0A5531" w14:textId="77777777" w:rsidR="00560E3A" w:rsidRPr="00D77950" w:rsidRDefault="00560E3A" w:rsidP="00272BD1">
            <w:pPr>
              <w:bidi w:val="0"/>
              <w:jc w:val="center"/>
              <w:rPr>
                <w:rFonts w:ascii="Arial" w:eastAsia="Times New Roman" w:hAnsi="Arial" w:cs="Arial"/>
                <w:color w:val="000000"/>
                <w:sz w:val="24"/>
                <w:szCs w:val="24"/>
              </w:rPr>
            </w:pPr>
          </w:p>
          <w:p w14:paraId="0372E444" w14:textId="77777777" w:rsidR="00560E3A" w:rsidRPr="00D77950" w:rsidRDefault="00560E3A" w:rsidP="00272BD1">
            <w:pPr>
              <w:jc w:val="center"/>
              <w:rPr>
                <w:rFonts w:ascii="Sakkal Majalla" w:hAnsi="Sakkal Majalla" w:cs="Sakkal Majalla"/>
                <w:noProof/>
                <w:sz w:val="24"/>
                <w:szCs w:val="24"/>
                <w:rtl/>
              </w:rPr>
            </w:pPr>
            <w:r w:rsidRPr="00D77950">
              <w:rPr>
                <w:rFonts w:ascii="Arial" w:eastAsia="Times New Roman" w:hAnsi="Arial" w:cs="Arial"/>
                <w:color w:val="000000"/>
                <w:sz w:val="24"/>
                <w:szCs w:val="24"/>
                <w:rtl/>
              </w:rPr>
              <w:t>الإفصاح عن استخدام الذكاء الاصطناعي في المحتوى التسويقي.</w:t>
            </w:r>
          </w:p>
        </w:tc>
        <w:tc>
          <w:tcPr>
            <w:tcW w:w="1307" w:type="pct"/>
          </w:tcPr>
          <w:p w14:paraId="69ABAACD" w14:textId="77777777" w:rsidR="00560E3A" w:rsidRPr="00D77950" w:rsidRDefault="00560E3A" w:rsidP="00272BD1">
            <w:pPr>
              <w:jc w:val="center"/>
              <w:rPr>
                <w:rFonts w:ascii="Sakkal Majalla" w:hAnsi="Sakkal Majalla" w:cs="Sakkal Majalla"/>
                <w:noProof/>
                <w:sz w:val="24"/>
                <w:szCs w:val="24"/>
                <w:rtl/>
              </w:rPr>
            </w:pPr>
            <w:r w:rsidRPr="00D77950">
              <w:rPr>
                <w:rFonts w:ascii="Arial" w:hAnsi="Arial" w:cs="Arial"/>
                <w:color w:val="000000"/>
                <w:sz w:val="24"/>
                <w:szCs w:val="24"/>
              </w:rPr>
              <w:t>.879</w:t>
            </w:r>
          </w:p>
        </w:tc>
        <w:tc>
          <w:tcPr>
            <w:tcW w:w="845" w:type="pct"/>
          </w:tcPr>
          <w:p w14:paraId="79C47577" w14:textId="77777777" w:rsidR="00560E3A" w:rsidRPr="00D77950" w:rsidRDefault="00560E3A" w:rsidP="00272BD1">
            <w:pPr>
              <w:jc w:val="center"/>
              <w:rPr>
                <w:rFonts w:ascii="Sakkal Majalla" w:hAnsi="Sakkal Majalla" w:cs="Sakkal Majalla"/>
                <w:noProof/>
                <w:sz w:val="24"/>
                <w:szCs w:val="24"/>
                <w:rtl/>
              </w:rPr>
            </w:pPr>
            <w:r w:rsidRPr="00D77950">
              <w:rPr>
                <w:rFonts w:ascii="Arial" w:hAnsi="Arial" w:cs="Arial"/>
                <w:color w:val="000000"/>
                <w:sz w:val="24"/>
                <w:szCs w:val="24"/>
              </w:rPr>
              <w:t>4</w:t>
            </w:r>
          </w:p>
        </w:tc>
      </w:tr>
      <w:tr w:rsidR="00560E3A" w:rsidRPr="00D77950" w14:paraId="0E2E49FA" w14:textId="77777777" w:rsidTr="00560E3A">
        <w:trPr>
          <w:trHeight w:val="604"/>
        </w:trPr>
        <w:tc>
          <w:tcPr>
            <w:tcW w:w="2848" w:type="pct"/>
          </w:tcPr>
          <w:p w14:paraId="779E6884" w14:textId="77777777" w:rsidR="00560E3A" w:rsidRPr="00D77950" w:rsidRDefault="00560E3A" w:rsidP="00272BD1">
            <w:pPr>
              <w:jc w:val="center"/>
              <w:rPr>
                <w:rFonts w:ascii="Sakkal Majalla" w:hAnsi="Sakkal Majalla" w:cs="Sakkal Majalla"/>
                <w:noProof/>
                <w:sz w:val="24"/>
                <w:szCs w:val="24"/>
                <w:rtl/>
              </w:rPr>
            </w:pPr>
            <w:proofErr w:type="spellStart"/>
            <w:r w:rsidRPr="00D77950">
              <w:rPr>
                <w:rFonts w:ascii="Arial" w:eastAsia="Times New Roman" w:hAnsi="Arial" w:cs="Arial"/>
                <w:color w:val="000000"/>
                <w:sz w:val="24"/>
                <w:szCs w:val="24"/>
                <w:rtl/>
              </w:rPr>
              <w:t>تاثير</w:t>
            </w:r>
            <w:proofErr w:type="spellEnd"/>
            <w:r w:rsidRPr="00D77950">
              <w:rPr>
                <w:rFonts w:ascii="Arial" w:eastAsia="Times New Roman" w:hAnsi="Arial" w:cs="Arial"/>
                <w:color w:val="000000"/>
                <w:sz w:val="24"/>
                <w:szCs w:val="24"/>
                <w:rtl/>
              </w:rPr>
              <w:t xml:space="preserve"> الإفصاح  عن استخدام الذكاء الاصطناعي على ثقة المستهلك</w:t>
            </w:r>
          </w:p>
        </w:tc>
        <w:tc>
          <w:tcPr>
            <w:tcW w:w="1307" w:type="pct"/>
          </w:tcPr>
          <w:p w14:paraId="131C8DB0" w14:textId="77777777" w:rsidR="00560E3A" w:rsidRPr="00D77950" w:rsidRDefault="00560E3A" w:rsidP="00272BD1">
            <w:pPr>
              <w:jc w:val="center"/>
              <w:rPr>
                <w:rFonts w:ascii="Sakkal Majalla" w:hAnsi="Sakkal Majalla" w:cs="Sakkal Majalla"/>
                <w:noProof/>
                <w:sz w:val="24"/>
                <w:szCs w:val="24"/>
                <w:rtl/>
              </w:rPr>
            </w:pPr>
            <w:r w:rsidRPr="00D77950">
              <w:rPr>
                <w:rFonts w:ascii="Arial" w:hAnsi="Arial" w:cs="Arial"/>
                <w:color w:val="000000"/>
                <w:sz w:val="24"/>
                <w:szCs w:val="24"/>
              </w:rPr>
              <w:t>.920</w:t>
            </w:r>
          </w:p>
        </w:tc>
        <w:tc>
          <w:tcPr>
            <w:tcW w:w="845" w:type="pct"/>
          </w:tcPr>
          <w:p w14:paraId="49745002" w14:textId="77777777" w:rsidR="00560E3A" w:rsidRPr="00D77950" w:rsidRDefault="00560E3A" w:rsidP="00272BD1">
            <w:pPr>
              <w:jc w:val="center"/>
              <w:rPr>
                <w:rFonts w:ascii="Sakkal Majalla" w:hAnsi="Sakkal Majalla" w:cs="Sakkal Majalla"/>
                <w:noProof/>
                <w:sz w:val="24"/>
                <w:szCs w:val="24"/>
                <w:rtl/>
              </w:rPr>
            </w:pPr>
            <w:r w:rsidRPr="00D77950">
              <w:rPr>
                <w:rFonts w:ascii="Arial" w:hAnsi="Arial" w:cs="Arial"/>
                <w:color w:val="000000"/>
                <w:sz w:val="24"/>
                <w:szCs w:val="24"/>
              </w:rPr>
              <w:t>5</w:t>
            </w:r>
          </w:p>
        </w:tc>
      </w:tr>
      <w:tr w:rsidR="00560E3A" w:rsidRPr="00D77950" w14:paraId="335D16A6" w14:textId="77777777" w:rsidTr="00560E3A">
        <w:trPr>
          <w:trHeight w:val="604"/>
        </w:trPr>
        <w:tc>
          <w:tcPr>
            <w:tcW w:w="2848" w:type="pct"/>
          </w:tcPr>
          <w:p w14:paraId="20D8A8DB" w14:textId="77777777" w:rsidR="00560E3A" w:rsidRPr="00D77950" w:rsidRDefault="00560E3A" w:rsidP="00272BD1">
            <w:pPr>
              <w:jc w:val="center"/>
              <w:rPr>
                <w:rFonts w:ascii="Sakkal Majalla" w:hAnsi="Sakkal Majalla" w:cs="Sakkal Majalla"/>
                <w:noProof/>
                <w:sz w:val="24"/>
                <w:szCs w:val="24"/>
                <w:rtl/>
              </w:rPr>
            </w:pPr>
            <w:r w:rsidRPr="00D77950">
              <w:rPr>
                <w:rFonts w:ascii="Arial" w:eastAsia="Times New Roman" w:hAnsi="Arial" w:cs="Arial"/>
                <w:color w:val="000000"/>
                <w:sz w:val="24"/>
                <w:szCs w:val="24"/>
                <w:rtl/>
              </w:rPr>
              <w:t>تأثير الإفصاح  عن استخدام الذكاء الاصطناعي على نية الشراء</w:t>
            </w:r>
          </w:p>
        </w:tc>
        <w:tc>
          <w:tcPr>
            <w:tcW w:w="1307" w:type="pct"/>
          </w:tcPr>
          <w:p w14:paraId="32D29368" w14:textId="77777777" w:rsidR="00560E3A" w:rsidRPr="00D77950" w:rsidRDefault="00560E3A" w:rsidP="00272BD1">
            <w:pPr>
              <w:jc w:val="center"/>
              <w:rPr>
                <w:rFonts w:ascii="Sakkal Majalla" w:hAnsi="Sakkal Majalla" w:cs="Sakkal Majalla"/>
                <w:noProof/>
                <w:sz w:val="24"/>
                <w:szCs w:val="24"/>
                <w:rtl/>
              </w:rPr>
            </w:pPr>
            <w:r w:rsidRPr="00D77950">
              <w:rPr>
                <w:rFonts w:ascii="Arial" w:hAnsi="Arial" w:cs="Arial"/>
                <w:color w:val="000000"/>
                <w:sz w:val="24"/>
                <w:szCs w:val="24"/>
              </w:rPr>
              <w:t>.853</w:t>
            </w:r>
          </w:p>
        </w:tc>
        <w:tc>
          <w:tcPr>
            <w:tcW w:w="845" w:type="pct"/>
          </w:tcPr>
          <w:p w14:paraId="536DB8F3" w14:textId="77777777" w:rsidR="00560E3A" w:rsidRPr="00D77950" w:rsidRDefault="00560E3A" w:rsidP="00272BD1">
            <w:pPr>
              <w:jc w:val="center"/>
              <w:rPr>
                <w:rFonts w:ascii="Sakkal Majalla" w:hAnsi="Sakkal Majalla" w:cs="Sakkal Majalla"/>
                <w:noProof/>
                <w:sz w:val="24"/>
                <w:szCs w:val="24"/>
                <w:rtl/>
              </w:rPr>
            </w:pPr>
            <w:r w:rsidRPr="00D77950">
              <w:rPr>
                <w:rFonts w:ascii="Arial" w:hAnsi="Arial" w:cs="Arial"/>
                <w:color w:val="000000"/>
                <w:sz w:val="24"/>
                <w:szCs w:val="24"/>
              </w:rPr>
              <w:t>5</w:t>
            </w:r>
          </w:p>
        </w:tc>
      </w:tr>
    </w:tbl>
    <w:p w14:paraId="15AA28FA" w14:textId="77777777" w:rsidR="00D95E0B" w:rsidRPr="00A003CC" w:rsidRDefault="00D95E0B" w:rsidP="00D95E0B">
      <w:pPr>
        <w:autoSpaceDE w:val="0"/>
        <w:autoSpaceDN w:val="0"/>
        <w:adjustRightInd w:val="0"/>
        <w:spacing w:after="0" w:line="400" w:lineRule="atLeast"/>
        <w:rPr>
          <w:rFonts w:ascii="Sakkal Majalla" w:hAnsi="Sakkal Majalla" w:cs="Sakkal Majalla" w:hint="cs"/>
          <w:sz w:val="24"/>
          <w:szCs w:val="24"/>
        </w:rPr>
      </w:pPr>
    </w:p>
    <w:p w14:paraId="198F7626" w14:textId="524117FE" w:rsidR="006E0813" w:rsidRPr="00A003CC" w:rsidRDefault="006E0813" w:rsidP="00E32A39">
      <w:pPr>
        <w:spacing w:line="360" w:lineRule="auto"/>
        <w:jc w:val="mediumKashida"/>
        <w:rPr>
          <w:rFonts w:ascii="Sakkal Majalla" w:hAnsi="Sakkal Majalla" w:cs="Sakkal Majalla"/>
          <w:noProof/>
          <w:sz w:val="24"/>
          <w:szCs w:val="24"/>
          <w:rtl/>
        </w:rPr>
      </w:pPr>
      <w:r w:rsidRPr="00A003CC">
        <w:rPr>
          <w:rFonts w:ascii="Sakkal Majalla" w:hAnsi="Sakkal Majalla" w:cs="Sakkal Majalla"/>
          <w:noProof/>
          <w:sz w:val="28"/>
          <w:szCs w:val="28"/>
          <w:rtl/>
        </w:rPr>
        <w:t xml:space="preserve">أظهرت نتائج التحليل أن جميع أبعاد مقياس الدراسة تتمتع بدرجات مرتفعة من الثبات، حيث تراوحت قيم معامل ألفا كرونباخ بين (0.853–0.920)، وهي جميعها أعلى من الحد الأدنى المقبول إحصائيًا (0.70)، مما يدل على تمتع أداة الدراسة بدرجة عالية من الثبات والاتساق، ويؤكد إمكانية الاعتماد عليها في قياس متغيرات الدراسة وتحليل نتائجها بدرجة عالية من </w:t>
      </w:r>
      <w:r w:rsidRPr="00A003CC">
        <w:rPr>
          <w:rFonts w:ascii="Sakkal Majalla" w:hAnsi="Sakkal Majalla" w:cs="Sakkal Majalla" w:hint="cs"/>
          <w:noProof/>
          <w:sz w:val="28"/>
          <w:szCs w:val="28"/>
          <w:rtl/>
        </w:rPr>
        <w:t>الموثوقية</w:t>
      </w:r>
      <w:r w:rsidR="00E32A39" w:rsidRPr="00A003CC">
        <w:rPr>
          <w:rFonts w:ascii="Sakkal Majalla" w:hAnsi="Sakkal Majalla" w:cs="Sakkal Majalla" w:hint="cs"/>
          <w:noProof/>
          <w:sz w:val="28"/>
          <w:szCs w:val="28"/>
          <w:rtl/>
        </w:rPr>
        <w:t>.</w:t>
      </w:r>
    </w:p>
    <w:p w14:paraId="149217DE" w14:textId="43AA53B9" w:rsidR="00263F18" w:rsidRPr="00A003CC" w:rsidRDefault="006E0813" w:rsidP="00A003CC">
      <w:pPr>
        <w:jc w:val="both"/>
        <w:outlineLvl w:val="1"/>
        <w:rPr>
          <w:rFonts w:ascii="Sakkal Majalla" w:hAnsi="Sakkal Majalla" w:cs="Sakkal Majalla"/>
          <w:b/>
          <w:bCs/>
          <w:sz w:val="36"/>
          <w:szCs w:val="36"/>
          <w:rtl/>
        </w:rPr>
      </w:pPr>
      <w:bookmarkStart w:id="66" w:name="_Toc237307552"/>
      <w:r w:rsidRPr="00A003CC">
        <w:rPr>
          <w:rFonts w:ascii="Sakkal Majalla" w:hAnsi="Sakkal Majalla" w:cs="Sakkal Majalla" w:hint="cs"/>
          <w:b/>
          <w:bCs/>
          <w:sz w:val="36"/>
          <w:szCs w:val="36"/>
          <w:rtl/>
        </w:rPr>
        <w:t>إجراءات تطبيق الدراسة</w:t>
      </w:r>
      <w:bookmarkEnd w:id="66"/>
    </w:p>
    <w:p w14:paraId="282B2C68" w14:textId="7791EA0E" w:rsidR="00263F18" w:rsidRPr="00A003CC" w:rsidRDefault="00263F18" w:rsidP="001C3FA9">
      <w:pPr>
        <w:jc w:val="both"/>
        <w:rPr>
          <w:rFonts w:ascii="Sakkal Majalla" w:hAnsi="Sakkal Majalla" w:cs="Sakkal Majalla"/>
          <w:sz w:val="32"/>
          <w:szCs w:val="32"/>
          <w:rtl/>
        </w:rPr>
      </w:pPr>
      <w:r w:rsidRPr="00A003CC">
        <w:rPr>
          <w:rFonts w:ascii="Sakkal Majalla" w:hAnsi="Sakkal Majalla" w:cs="Sakkal Majalla" w:hint="cs"/>
          <w:sz w:val="32"/>
          <w:szCs w:val="32"/>
          <w:rtl/>
        </w:rPr>
        <w:t>بعد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الانتهاء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إعداد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أداة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والتحقق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صدقها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وثباتها،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قامت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الباحثة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بتطبيقها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أفراد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عينة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المستهدفة،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والبالغ</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عددهم</w:t>
      </w:r>
      <w:r w:rsidRPr="00A003CC">
        <w:rPr>
          <w:rFonts w:ascii="Sakkal Majalla" w:hAnsi="Sakkal Majalla" w:cs="Sakkal Majalla"/>
          <w:sz w:val="32"/>
          <w:szCs w:val="32"/>
          <w:rtl/>
        </w:rPr>
        <w:t xml:space="preserve"> (409) </w:t>
      </w:r>
      <w:r w:rsidRPr="00A003CC">
        <w:rPr>
          <w:rFonts w:ascii="Sakkal Majalla" w:hAnsi="Sakkal Majalla" w:cs="Sakkal Majalla" w:hint="cs"/>
          <w:sz w:val="32"/>
          <w:szCs w:val="32"/>
          <w:rtl/>
        </w:rPr>
        <w:t>مفردة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المستهلكين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المملكة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العربية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السعودية،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وذلك</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باستخدام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الاستبانة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الإلكترونية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التي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أُعدت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خلال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منصة</w:t>
      </w:r>
      <w:r w:rsidRPr="00A003CC">
        <w:rPr>
          <w:rFonts w:ascii="Sakkal Majalla" w:hAnsi="Sakkal Majalla" w:cs="Sakkal Majalla"/>
          <w:sz w:val="32"/>
          <w:szCs w:val="32"/>
          <w:rtl/>
        </w:rPr>
        <w:t xml:space="preserve"> </w:t>
      </w:r>
      <w:r w:rsidRPr="00A003CC">
        <w:rPr>
          <w:rFonts w:ascii="Sakkal Majalla" w:hAnsi="Sakkal Majalla" w:cs="Sakkal Majalla"/>
          <w:sz w:val="32"/>
          <w:szCs w:val="32"/>
        </w:rPr>
        <w:t>Google Forms</w:t>
      </w:r>
      <w:r w:rsidRPr="00A003CC">
        <w:rPr>
          <w:rFonts w:ascii="Sakkal Majalla" w:hAnsi="Sakkal Majalla" w:cs="Sakkal Majalla"/>
          <w:sz w:val="32"/>
          <w:szCs w:val="32"/>
          <w:rtl/>
        </w:rPr>
        <w:t>.</w:t>
      </w:r>
    </w:p>
    <w:p w14:paraId="6A20C6C2" w14:textId="33CCFFDE" w:rsidR="00263F18" w:rsidRPr="00A003CC" w:rsidRDefault="00263F18" w:rsidP="001C3FA9">
      <w:pPr>
        <w:jc w:val="both"/>
        <w:rPr>
          <w:rFonts w:ascii="Sakkal Majalla" w:hAnsi="Sakkal Majalla" w:cs="Sakkal Majalla"/>
          <w:sz w:val="32"/>
          <w:szCs w:val="32"/>
          <w:rtl/>
        </w:rPr>
      </w:pPr>
      <w:r w:rsidRPr="00A003CC">
        <w:rPr>
          <w:rFonts w:ascii="Sakkal Majalla" w:hAnsi="Sakkal Majalla" w:cs="Sakkal Majalla" w:hint="cs"/>
          <w:sz w:val="32"/>
          <w:szCs w:val="32"/>
          <w:rtl/>
        </w:rPr>
        <w:t>وقد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توزيع</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رابط</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الاستبانة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عبر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عدد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منصات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التواصل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الاجتماعي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بما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يضمن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الوصول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إلى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الفئة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المستهدفة،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مع</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مراعاة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استيفاء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المشاركين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لمعايير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عينة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واستمرت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عملية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جمع</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البيانات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حتى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الحصول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العدد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المطلوب</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الاستجابات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الصالحة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للتحليل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الإحصائي،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حيث</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جرى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فحص</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الاستبانات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والتأكد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اكتمال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بياناتها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وخلوها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الاستجابات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غير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الصالحة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أو</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غير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المكتملة</w:t>
      </w:r>
      <w:r w:rsidRPr="00A003CC">
        <w:rPr>
          <w:rFonts w:ascii="Sakkal Majalla" w:hAnsi="Sakkal Majalla" w:cs="Sakkal Majalla"/>
          <w:sz w:val="32"/>
          <w:szCs w:val="32"/>
          <w:rtl/>
        </w:rPr>
        <w:t>.</w:t>
      </w:r>
    </w:p>
    <w:p w14:paraId="0DA87427" w14:textId="10BC7F31" w:rsidR="00A003CC" w:rsidRPr="00A003CC" w:rsidRDefault="00263F18" w:rsidP="003C4495">
      <w:pPr>
        <w:jc w:val="both"/>
        <w:rPr>
          <w:rFonts w:ascii="Sakkal Majalla" w:hAnsi="Sakkal Majalla" w:cs="Sakkal Majalla"/>
          <w:sz w:val="32"/>
          <w:szCs w:val="32"/>
          <w:rtl/>
        </w:rPr>
      </w:pPr>
      <w:r w:rsidRPr="00A003CC">
        <w:rPr>
          <w:rFonts w:ascii="Sakkal Majalla" w:hAnsi="Sakkal Majalla" w:cs="Sakkal Majalla" w:hint="cs"/>
          <w:sz w:val="32"/>
          <w:szCs w:val="32"/>
          <w:rtl/>
        </w:rPr>
        <w:t>وبعد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الانتهاء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جمع</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البيانات،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قامت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الباحثة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بترميز</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الاستجابات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وإدخالها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إلى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برنامج</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الحزم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الإحصائية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للعلوم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الاجتماعية</w:t>
      </w:r>
      <w:r w:rsidRPr="00A003CC">
        <w:rPr>
          <w:rFonts w:ascii="Sakkal Majalla" w:hAnsi="Sakkal Majalla" w:cs="Sakkal Majalla"/>
          <w:sz w:val="32"/>
          <w:szCs w:val="32"/>
          <w:rtl/>
        </w:rPr>
        <w:t xml:space="preserve"> (</w:t>
      </w:r>
      <w:r w:rsidRPr="00A003CC">
        <w:rPr>
          <w:rFonts w:ascii="Sakkal Majalla" w:hAnsi="Sakkal Majalla" w:cs="Sakkal Majalla"/>
          <w:sz w:val="32"/>
          <w:szCs w:val="32"/>
        </w:rPr>
        <w:t>SPSS</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الإصدار</w:t>
      </w:r>
      <w:r w:rsidRPr="00A003CC">
        <w:rPr>
          <w:rFonts w:ascii="Sakkal Majalla" w:hAnsi="Sakkal Majalla" w:cs="Sakkal Majalla"/>
          <w:sz w:val="32"/>
          <w:szCs w:val="32"/>
          <w:rtl/>
        </w:rPr>
        <w:t xml:space="preserve"> (29)</w:t>
      </w:r>
      <w:r w:rsidRPr="00A003CC">
        <w:rPr>
          <w:rFonts w:ascii="Sakkal Majalla" w:hAnsi="Sakkal Majalla" w:cs="Sakkal Majalla" w:hint="cs"/>
          <w:sz w:val="32"/>
          <w:szCs w:val="32"/>
          <w:rtl/>
        </w:rPr>
        <w:t>،</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تمهيدًا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لإجراء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المعالجات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الإحصائية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المناسبة،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واختبار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فرضيات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والإجابة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أسئلتها،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بما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يسهم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تحقيق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أهداف</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والوصول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إلى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نتائج</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تتسم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بالدقة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والموضوعية</w:t>
      </w:r>
      <w:r w:rsidR="003C4495">
        <w:rPr>
          <w:rFonts w:ascii="Sakkal Majalla" w:hAnsi="Sakkal Majalla" w:cs="Sakkal Majalla" w:hint="cs"/>
          <w:sz w:val="32"/>
          <w:szCs w:val="32"/>
          <w:rtl/>
        </w:rPr>
        <w:t>.</w:t>
      </w:r>
    </w:p>
    <w:p w14:paraId="5234A631" w14:textId="758B0F49" w:rsidR="00816FB5" w:rsidRPr="00A003CC" w:rsidRDefault="00816FB5" w:rsidP="00A003CC">
      <w:pPr>
        <w:jc w:val="both"/>
        <w:outlineLvl w:val="1"/>
        <w:rPr>
          <w:rFonts w:ascii="Sakkal Majalla" w:hAnsi="Sakkal Majalla" w:cs="Sakkal Majalla"/>
          <w:b/>
          <w:bCs/>
          <w:sz w:val="36"/>
          <w:szCs w:val="36"/>
          <w:rtl/>
        </w:rPr>
      </w:pPr>
      <w:bookmarkStart w:id="67" w:name="_Toc237307553"/>
      <w:r w:rsidRPr="00A003CC">
        <w:rPr>
          <w:rFonts w:ascii="Sakkal Majalla" w:hAnsi="Sakkal Majalla" w:cs="Sakkal Majalla" w:hint="cs"/>
          <w:b/>
          <w:bCs/>
          <w:sz w:val="36"/>
          <w:szCs w:val="36"/>
          <w:rtl/>
        </w:rPr>
        <w:lastRenderedPageBreak/>
        <w:t>أساليب المعالجة الإحصائية</w:t>
      </w:r>
      <w:bookmarkEnd w:id="67"/>
    </w:p>
    <w:p w14:paraId="419C6C79" w14:textId="77777777" w:rsidR="00816FB5" w:rsidRPr="00A003CC" w:rsidRDefault="00816FB5" w:rsidP="001C3FA9">
      <w:pPr>
        <w:jc w:val="both"/>
        <w:rPr>
          <w:rFonts w:ascii="Sakkal Majalla" w:hAnsi="Sakkal Majalla" w:cs="Sakkal Majalla"/>
          <w:sz w:val="32"/>
          <w:szCs w:val="32"/>
          <w:rtl/>
        </w:rPr>
      </w:pPr>
      <w:r w:rsidRPr="00A003CC">
        <w:rPr>
          <w:rFonts w:ascii="Sakkal Majalla" w:hAnsi="Sakkal Majalla" w:cs="Sakkal Majalla" w:hint="cs"/>
          <w:sz w:val="32"/>
          <w:szCs w:val="32"/>
          <w:rtl/>
        </w:rPr>
        <w:t>استخدمت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الباحثة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برنامج</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الحزم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الإحصائية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للعلوم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الاجتماعية</w:t>
      </w:r>
      <w:r w:rsidRPr="00A003CC">
        <w:rPr>
          <w:rFonts w:ascii="Sakkal Majalla" w:hAnsi="Sakkal Majalla" w:cs="Sakkal Majalla"/>
          <w:sz w:val="32"/>
          <w:szCs w:val="32"/>
          <w:rtl/>
        </w:rPr>
        <w:t xml:space="preserve"> (</w:t>
      </w:r>
      <w:r w:rsidRPr="00A003CC">
        <w:rPr>
          <w:rFonts w:ascii="Sakkal Majalla" w:hAnsi="Sakkal Majalla" w:cs="Sakkal Majalla"/>
          <w:sz w:val="32"/>
          <w:szCs w:val="32"/>
        </w:rPr>
        <w:t>SPSS</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الإصدار</w:t>
      </w:r>
      <w:r w:rsidRPr="00A003CC">
        <w:rPr>
          <w:rFonts w:ascii="Sakkal Majalla" w:hAnsi="Sakkal Majalla" w:cs="Sakkal Majalla"/>
          <w:sz w:val="32"/>
          <w:szCs w:val="32"/>
          <w:rtl/>
        </w:rPr>
        <w:t xml:space="preserve"> (29)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إجراء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التحليلات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الإحصائية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اللازمة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للإجابة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أسئلة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واختبار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فرضياتها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واعتمدت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مقياس</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ليكرت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الخماسي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تصميم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الاستبانة،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ولتفسير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المتوسطات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الحسابية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حساب</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طول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خلايا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المقياس</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وفق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المعادلة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الآتية</w:t>
      </w:r>
      <w:r w:rsidRPr="00A003CC">
        <w:rPr>
          <w:rFonts w:ascii="Sakkal Majalla" w:hAnsi="Sakkal Majalla" w:cs="Sakkal Majalla"/>
          <w:sz w:val="32"/>
          <w:szCs w:val="32"/>
          <w:rtl/>
        </w:rPr>
        <w:t>:</w:t>
      </w:r>
    </w:p>
    <w:p w14:paraId="4ADD4600" w14:textId="5A2D2872" w:rsidR="00816FB5" w:rsidRPr="00A003CC" w:rsidRDefault="00816FB5" w:rsidP="001C3FA9">
      <w:pPr>
        <w:jc w:val="both"/>
        <w:rPr>
          <w:rFonts w:ascii="Sakkal Majalla" w:hAnsi="Sakkal Majalla" w:cs="Sakkal Majalla"/>
          <w:sz w:val="32"/>
          <w:szCs w:val="32"/>
          <w:rtl/>
        </w:rPr>
      </w:pPr>
      <w:r w:rsidRPr="00A003CC">
        <w:rPr>
          <w:rFonts w:ascii="Sakkal Majalla" w:hAnsi="Sakkal Majalla" w:cs="Sakkal Majalla" w:hint="cs"/>
          <w:sz w:val="32"/>
          <w:szCs w:val="32"/>
          <w:rtl/>
        </w:rPr>
        <w:t>طول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الخلية</w:t>
      </w:r>
      <w:r w:rsidRPr="00A003CC">
        <w:rPr>
          <w:rFonts w:ascii="Sakkal Majalla" w:hAnsi="Sakkal Majalla" w:cs="Sakkal Majalla"/>
          <w:sz w:val="32"/>
          <w:szCs w:val="32"/>
          <w:rtl/>
        </w:rPr>
        <w:t xml:space="preserve"> = (</w:t>
      </w:r>
      <w:r w:rsidRPr="00A003CC">
        <w:rPr>
          <w:rFonts w:ascii="Sakkal Majalla" w:hAnsi="Sakkal Majalla" w:cs="Sakkal Majalla" w:hint="cs"/>
          <w:sz w:val="32"/>
          <w:szCs w:val="32"/>
          <w:rtl/>
        </w:rPr>
        <w:t>أكبر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قيمة</w:t>
      </w:r>
      <w:r w:rsidRPr="00A003CC">
        <w:rPr>
          <w:rFonts w:ascii="Sakkal Majalla" w:hAnsi="Sakkal Majalla" w:cs="Sakkal Majalla"/>
          <w:sz w:val="32"/>
          <w:szCs w:val="32"/>
          <w:rtl/>
        </w:rPr>
        <w:t xml:space="preserve"> – </w:t>
      </w:r>
      <w:r w:rsidRPr="00A003CC">
        <w:rPr>
          <w:rFonts w:ascii="Sakkal Majalla" w:hAnsi="Sakkal Majalla" w:cs="Sakkal Majalla" w:hint="cs"/>
          <w:sz w:val="32"/>
          <w:szCs w:val="32"/>
          <w:rtl/>
        </w:rPr>
        <w:t>أصغر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قيمة</w:t>
      </w:r>
      <w:r w:rsidRPr="00A003CC">
        <w:rPr>
          <w:rFonts w:ascii="Sakkal Majalla" w:hAnsi="Sakkal Majalla" w:cs="Sakkal Majalla"/>
          <w:sz w:val="32"/>
          <w:szCs w:val="32"/>
          <w:rtl/>
        </w:rPr>
        <w:t xml:space="preserve">) ÷ </w:t>
      </w:r>
      <w:r w:rsidRPr="00A003CC">
        <w:rPr>
          <w:rFonts w:ascii="Sakkal Majalla" w:hAnsi="Sakkal Majalla" w:cs="Sakkal Majalla" w:hint="cs"/>
          <w:sz w:val="32"/>
          <w:szCs w:val="32"/>
          <w:rtl/>
        </w:rPr>
        <w:t>عدد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الفئات</w:t>
      </w:r>
    </w:p>
    <w:p w14:paraId="25FBBF1C" w14:textId="25D34A17" w:rsidR="00816FB5" w:rsidRPr="00A003CC" w:rsidRDefault="00816FB5" w:rsidP="001C3FA9">
      <w:pPr>
        <w:jc w:val="both"/>
        <w:rPr>
          <w:rFonts w:ascii="Sakkal Majalla" w:hAnsi="Sakkal Majalla" w:cs="Sakkal Majalla"/>
          <w:sz w:val="32"/>
          <w:szCs w:val="32"/>
          <w:rtl/>
        </w:rPr>
      </w:pPr>
      <w:r w:rsidRPr="00A003CC">
        <w:rPr>
          <w:rFonts w:ascii="Sakkal Majalla" w:hAnsi="Sakkal Majalla" w:cs="Sakkal Majalla"/>
          <w:sz w:val="32"/>
          <w:szCs w:val="32"/>
          <w:rtl/>
        </w:rPr>
        <w:t>= (5 – 1) ÷ 5 = 0.80</w:t>
      </w:r>
    </w:p>
    <w:p w14:paraId="0E309877" w14:textId="2A682CA1" w:rsidR="00C03602" w:rsidRPr="003C4495" w:rsidRDefault="00816FB5" w:rsidP="003C4495">
      <w:pPr>
        <w:jc w:val="both"/>
        <w:rPr>
          <w:rFonts w:ascii="Sakkal Majalla" w:hAnsi="Sakkal Majalla" w:cs="Sakkal Majalla"/>
          <w:sz w:val="32"/>
          <w:szCs w:val="32"/>
        </w:rPr>
      </w:pPr>
      <w:r w:rsidRPr="00A003CC">
        <w:rPr>
          <w:rFonts w:ascii="Sakkal Majalla" w:hAnsi="Sakkal Majalla" w:cs="Sakkal Majalla" w:hint="cs"/>
          <w:sz w:val="32"/>
          <w:szCs w:val="32"/>
          <w:rtl/>
        </w:rPr>
        <w:t>وبناءً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ذلك،</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تقسيم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المتوسطات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الحسابية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إلى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خمس</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فئات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لتفسير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مستوى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استجابات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أفراد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عينة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كما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هو</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موضح</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الجدول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الآتي</w:t>
      </w:r>
      <w:r w:rsidRPr="00A003CC">
        <w:rPr>
          <w:rFonts w:ascii="Sakkal Majalla" w:hAnsi="Sakkal Majalla" w:cs="Sakkal Majalla"/>
          <w:sz w:val="32"/>
          <w:szCs w:val="32"/>
          <w:rtl/>
        </w:rPr>
        <w:t>.</w:t>
      </w:r>
    </w:p>
    <w:p w14:paraId="1ECA0F55" w14:textId="6053859E" w:rsidR="00560E3A" w:rsidRPr="00560E3A" w:rsidRDefault="00560E3A" w:rsidP="00560E3A">
      <w:pPr>
        <w:pStyle w:val="ae"/>
        <w:keepNext/>
        <w:rPr>
          <w:rFonts w:ascii="Sakkal Majalla" w:hAnsi="Sakkal Majalla" w:cs="Sakkal Majalla"/>
          <w:i w:val="0"/>
          <w:iCs w:val="0"/>
          <w:color w:val="000000" w:themeColor="text1"/>
          <w:sz w:val="24"/>
          <w:szCs w:val="24"/>
        </w:rPr>
      </w:pPr>
      <w:bookmarkStart w:id="68" w:name="_Toc237304328"/>
      <w:r w:rsidRPr="00560E3A">
        <w:rPr>
          <w:rFonts w:ascii="Sakkal Majalla" w:hAnsi="Sakkal Majalla" w:cs="Sakkal Majalla"/>
          <w:i w:val="0"/>
          <w:iCs w:val="0"/>
          <w:color w:val="000000" w:themeColor="text1"/>
          <w:sz w:val="24"/>
          <w:szCs w:val="24"/>
          <w:rtl/>
        </w:rPr>
        <w:t xml:space="preserve">جدول </w:t>
      </w:r>
      <w:r w:rsidRPr="00560E3A">
        <w:rPr>
          <w:rFonts w:ascii="Sakkal Majalla" w:hAnsi="Sakkal Majalla" w:cs="Sakkal Majalla"/>
          <w:i w:val="0"/>
          <w:iCs w:val="0"/>
          <w:color w:val="000000" w:themeColor="text1"/>
          <w:sz w:val="24"/>
          <w:szCs w:val="24"/>
          <w:rtl/>
        </w:rPr>
        <w:fldChar w:fldCharType="begin"/>
      </w:r>
      <w:r w:rsidRPr="00560E3A">
        <w:rPr>
          <w:rFonts w:ascii="Sakkal Majalla" w:hAnsi="Sakkal Majalla" w:cs="Sakkal Majalla"/>
          <w:i w:val="0"/>
          <w:iCs w:val="0"/>
          <w:color w:val="000000" w:themeColor="text1"/>
          <w:sz w:val="24"/>
          <w:szCs w:val="24"/>
          <w:rtl/>
        </w:rPr>
        <w:instrText xml:space="preserve"> </w:instrText>
      </w:r>
      <w:r w:rsidRPr="00560E3A">
        <w:rPr>
          <w:rFonts w:ascii="Sakkal Majalla" w:hAnsi="Sakkal Majalla" w:cs="Sakkal Majalla"/>
          <w:i w:val="0"/>
          <w:iCs w:val="0"/>
          <w:color w:val="000000" w:themeColor="text1"/>
          <w:sz w:val="24"/>
          <w:szCs w:val="24"/>
        </w:rPr>
        <w:instrText>SEQ</w:instrText>
      </w:r>
      <w:r w:rsidRPr="00560E3A">
        <w:rPr>
          <w:rFonts w:ascii="Sakkal Majalla" w:hAnsi="Sakkal Majalla" w:cs="Sakkal Majalla"/>
          <w:i w:val="0"/>
          <w:iCs w:val="0"/>
          <w:color w:val="000000" w:themeColor="text1"/>
          <w:sz w:val="24"/>
          <w:szCs w:val="24"/>
          <w:rtl/>
        </w:rPr>
        <w:instrText xml:space="preserve"> جدول \* </w:instrText>
      </w:r>
      <w:r w:rsidRPr="00560E3A">
        <w:rPr>
          <w:rFonts w:ascii="Sakkal Majalla" w:hAnsi="Sakkal Majalla" w:cs="Sakkal Majalla"/>
          <w:i w:val="0"/>
          <w:iCs w:val="0"/>
          <w:color w:val="000000" w:themeColor="text1"/>
          <w:sz w:val="24"/>
          <w:szCs w:val="24"/>
        </w:rPr>
        <w:instrText>ARABIC</w:instrText>
      </w:r>
      <w:r w:rsidRPr="00560E3A">
        <w:rPr>
          <w:rFonts w:ascii="Sakkal Majalla" w:hAnsi="Sakkal Majalla" w:cs="Sakkal Majalla"/>
          <w:i w:val="0"/>
          <w:iCs w:val="0"/>
          <w:color w:val="000000" w:themeColor="text1"/>
          <w:sz w:val="24"/>
          <w:szCs w:val="24"/>
          <w:rtl/>
        </w:rPr>
        <w:instrText xml:space="preserve"> </w:instrText>
      </w:r>
      <w:r w:rsidRPr="00560E3A">
        <w:rPr>
          <w:rFonts w:ascii="Sakkal Majalla" w:hAnsi="Sakkal Majalla" w:cs="Sakkal Majalla"/>
          <w:i w:val="0"/>
          <w:iCs w:val="0"/>
          <w:color w:val="000000" w:themeColor="text1"/>
          <w:sz w:val="24"/>
          <w:szCs w:val="24"/>
          <w:rtl/>
        </w:rPr>
        <w:fldChar w:fldCharType="separate"/>
      </w:r>
      <w:r w:rsidR="00447835">
        <w:rPr>
          <w:rFonts w:ascii="Sakkal Majalla" w:hAnsi="Sakkal Majalla" w:cs="Sakkal Majalla"/>
          <w:i w:val="0"/>
          <w:iCs w:val="0"/>
          <w:noProof/>
          <w:color w:val="000000" w:themeColor="text1"/>
          <w:sz w:val="24"/>
          <w:szCs w:val="24"/>
          <w:rtl/>
        </w:rPr>
        <w:t>3</w:t>
      </w:r>
      <w:r w:rsidRPr="00560E3A">
        <w:rPr>
          <w:rFonts w:ascii="Sakkal Majalla" w:hAnsi="Sakkal Majalla" w:cs="Sakkal Majalla"/>
          <w:i w:val="0"/>
          <w:iCs w:val="0"/>
          <w:color w:val="000000" w:themeColor="text1"/>
          <w:sz w:val="24"/>
          <w:szCs w:val="24"/>
          <w:rtl/>
        </w:rPr>
        <w:fldChar w:fldCharType="end"/>
      </w:r>
      <w:r w:rsidRPr="00560E3A">
        <w:rPr>
          <w:rFonts w:ascii="Sakkal Majalla" w:hAnsi="Sakkal Majalla" w:cs="Sakkal Majalla"/>
          <w:i w:val="0"/>
          <w:iCs w:val="0"/>
          <w:color w:val="000000" w:themeColor="text1"/>
          <w:sz w:val="24"/>
          <w:szCs w:val="24"/>
          <w:rtl/>
        </w:rPr>
        <w:t xml:space="preserve">مقياس تفسير المتوسطات الحسابية وفق مقياس </w:t>
      </w:r>
      <w:proofErr w:type="spellStart"/>
      <w:r w:rsidRPr="00560E3A">
        <w:rPr>
          <w:rFonts w:ascii="Sakkal Majalla" w:hAnsi="Sakkal Majalla" w:cs="Sakkal Majalla"/>
          <w:i w:val="0"/>
          <w:iCs w:val="0"/>
          <w:color w:val="000000" w:themeColor="text1"/>
          <w:sz w:val="24"/>
          <w:szCs w:val="24"/>
          <w:rtl/>
        </w:rPr>
        <w:t>ليكرت</w:t>
      </w:r>
      <w:proofErr w:type="spellEnd"/>
      <w:r w:rsidRPr="00560E3A">
        <w:rPr>
          <w:rFonts w:ascii="Sakkal Majalla" w:hAnsi="Sakkal Majalla" w:cs="Sakkal Majalla"/>
          <w:i w:val="0"/>
          <w:iCs w:val="0"/>
          <w:color w:val="000000" w:themeColor="text1"/>
          <w:sz w:val="24"/>
          <w:szCs w:val="24"/>
          <w:rtl/>
        </w:rPr>
        <w:t xml:space="preserve"> الخماسي</w:t>
      </w:r>
      <w:bookmarkEnd w:id="68"/>
    </w:p>
    <w:tbl>
      <w:tblPr>
        <w:tblStyle w:val="ac"/>
        <w:bidiVisual/>
        <w:tblW w:w="0" w:type="auto"/>
        <w:jc w:val="center"/>
        <w:tblLook w:val="04A0" w:firstRow="1" w:lastRow="0" w:firstColumn="1" w:lastColumn="0" w:noHBand="0" w:noVBand="1"/>
      </w:tblPr>
      <w:tblGrid>
        <w:gridCol w:w="3843"/>
        <w:gridCol w:w="3172"/>
      </w:tblGrid>
      <w:tr w:rsidR="00816FB5" w:rsidRPr="00A003CC" w14:paraId="03F359D9" w14:textId="77777777" w:rsidTr="002A69D2">
        <w:trPr>
          <w:jc w:val="center"/>
        </w:trPr>
        <w:tc>
          <w:tcPr>
            <w:tcW w:w="3843" w:type="dxa"/>
          </w:tcPr>
          <w:p w14:paraId="0E252250" w14:textId="0998E8AD" w:rsidR="00816FB5" w:rsidRPr="00A003CC" w:rsidRDefault="00816FB5" w:rsidP="002A69D2">
            <w:pPr>
              <w:jc w:val="center"/>
              <w:rPr>
                <w:rFonts w:ascii="Sakkal Majalla" w:hAnsi="Sakkal Majalla" w:cs="Sakkal Majalla"/>
                <w:sz w:val="32"/>
                <w:szCs w:val="32"/>
                <w:rtl/>
              </w:rPr>
            </w:pPr>
            <w:r w:rsidRPr="00A003CC">
              <w:rPr>
                <w:rFonts w:ascii="Sakkal Majalla" w:hAnsi="Sakkal Majalla" w:cs="Sakkal Majalla" w:hint="cs"/>
                <w:sz w:val="32"/>
                <w:szCs w:val="32"/>
                <w:rtl/>
              </w:rPr>
              <w:t>درجة الموافقة</w:t>
            </w:r>
          </w:p>
        </w:tc>
        <w:tc>
          <w:tcPr>
            <w:tcW w:w="3172" w:type="dxa"/>
          </w:tcPr>
          <w:p w14:paraId="41A221B1" w14:textId="341FB261" w:rsidR="00816FB5" w:rsidRPr="00A003CC" w:rsidRDefault="00816FB5" w:rsidP="002A69D2">
            <w:pPr>
              <w:jc w:val="center"/>
              <w:rPr>
                <w:rFonts w:ascii="Sakkal Majalla" w:hAnsi="Sakkal Majalla" w:cs="Sakkal Majalla"/>
                <w:sz w:val="32"/>
                <w:szCs w:val="32"/>
                <w:rtl/>
              </w:rPr>
            </w:pPr>
            <w:r w:rsidRPr="00A003CC">
              <w:rPr>
                <w:rFonts w:ascii="Sakkal Majalla" w:hAnsi="Sakkal Majalla" w:cs="Sakkal Majalla" w:hint="cs"/>
                <w:sz w:val="32"/>
                <w:szCs w:val="32"/>
                <w:rtl/>
              </w:rPr>
              <w:t>المتوسط الحسابي</w:t>
            </w:r>
          </w:p>
        </w:tc>
      </w:tr>
      <w:tr w:rsidR="00816FB5" w:rsidRPr="00A003CC" w14:paraId="6E406461" w14:textId="77777777" w:rsidTr="002A69D2">
        <w:trPr>
          <w:jc w:val="center"/>
        </w:trPr>
        <w:tc>
          <w:tcPr>
            <w:tcW w:w="3843" w:type="dxa"/>
          </w:tcPr>
          <w:p w14:paraId="29CA8571" w14:textId="4C659F66" w:rsidR="00816FB5" w:rsidRPr="00A003CC" w:rsidRDefault="00816FB5" w:rsidP="002A69D2">
            <w:pPr>
              <w:jc w:val="center"/>
              <w:rPr>
                <w:rFonts w:ascii="Sakkal Majalla" w:hAnsi="Sakkal Majalla" w:cs="Sakkal Majalla"/>
                <w:sz w:val="32"/>
                <w:szCs w:val="32"/>
                <w:rtl/>
              </w:rPr>
            </w:pPr>
            <w:r w:rsidRPr="00A003CC">
              <w:rPr>
                <w:rFonts w:ascii="Sakkal Majalla" w:hAnsi="Sakkal Majalla" w:cs="Sakkal Majalla" w:hint="cs"/>
                <w:sz w:val="32"/>
                <w:szCs w:val="32"/>
                <w:rtl/>
              </w:rPr>
              <w:t>لا أوافق بشدة</w:t>
            </w:r>
          </w:p>
        </w:tc>
        <w:tc>
          <w:tcPr>
            <w:tcW w:w="3172" w:type="dxa"/>
          </w:tcPr>
          <w:p w14:paraId="596E0EF3" w14:textId="7AAA6AA9" w:rsidR="00816FB5" w:rsidRPr="00A003CC" w:rsidRDefault="00816FB5" w:rsidP="002A69D2">
            <w:pPr>
              <w:jc w:val="center"/>
              <w:rPr>
                <w:rFonts w:ascii="Sakkal Majalla" w:hAnsi="Sakkal Majalla" w:cs="Sakkal Majalla"/>
                <w:sz w:val="32"/>
                <w:szCs w:val="32"/>
                <w:rtl/>
              </w:rPr>
            </w:pPr>
            <w:r w:rsidRPr="00A003CC">
              <w:rPr>
                <w:rFonts w:ascii="Sakkal Majalla" w:hAnsi="Sakkal Majalla" w:cs="Sakkal Majalla" w:hint="cs"/>
                <w:sz w:val="32"/>
                <w:szCs w:val="32"/>
                <w:rtl/>
              </w:rPr>
              <w:t>1.80- 1.00</w:t>
            </w:r>
          </w:p>
        </w:tc>
      </w:tr>
      <w:tr w:rsidR="00816FB5" w:rsidRPr="00A003CC" w14:paraId="366A39D6" w14:textId="77777777" w:rsidTr="002A69D2">
        <w:trPr>
          <w:jc w:val="center"/>
        </w:trPr>
        <w:tc>
          <w:tcPr>
            <w:tcW w:w="3843" w:type="dxa"/>
          </w:tcPr>
          <w:p w14:paraId="3757D0DA" w14:textId="316C3D62" w:rsidR="00816FB5" w:rsidRPr="00A003CC" w:rsidRDefault="00816FB5" w:rsidP="002A69D2">
            <w:pPr>
              <w:jc w:val="center"/>
              <w:rPr>
                <w:rFonts w:ascii="Sakkal Majalla" w:hAnsi="Sakkal Majalla" w:cs="Sakkal Majalla"/>
                <w:sz w:val="32"/>
                <w:szCs w:val="32"/>
                <w:rtl/>
              </w:rPr>
            </w:pPr>
            <w:r w:rsidRPr="00A003CC">
              <w:rPr>
                <w:rFonts w:ascii="Sakkal Majalla" w:hAnsi="Sakkal Majalla" w:cs="Sakkal Majalla" w:hint="cs"/>
                <w:sz w:val="32"/>
                <w:szCs w:val="32"/>
                <w:rtl/>
              </w:rPr>
              <w:t>لا أوافق</w:t>
            </w:r>
          </w:p>
        </w:tc>
        <w:tc>
          <w:tcPr>
            <w:tcW w:w="3172" w:type="dxa"/>
          </w:tcPr>
          <w:p w14:paraId="3EF41F86" w14:textId="115935B4" w:rsidR="00816FB5" w:rsidRPr="00A003CC" w:rsidRDefault="00816FB5" w:rsidP="002A69D2">
            <w:pPr>
              <w:jc w:val="center"/>
              <w:rPr>
                <w:rFonts w:ascii="Sakkal Majalla" w:hAnsi="Sakkal Majalla" w:cs="Sakkal Majalla"/>
                <w:sz w:val="32"/>
                <w:szCs w:val="32"/>
                <w:rtl/>
              </w:rPr>
            </w:pPr>
            <w:r w:rsidRPr="00A003CC">
              <w:rPr>
                <w:rFonts w:ascii="Sakkal Majalla" w:hAnsi="Sakkal Majalla" w:cs="Sakkal Majalla" w:hint="cs"/>
                <w:sz w:val="32"/>
                <w:szCs w:val="32"/>
                <w:rtl/>
              </w:rPr>
              <w:t>2.60-1.81</w:t>
            </w:r>
          </w:p>
        </w:tc>
      </w:tr>
      <w:tr w:rsidR="00816FB5" w:rsidRPr="00A003CC" w14:paraId="57A5E1B4" w14:textId="77777777" w:rsidTr="002A69D2">
        <w:trPr>
          <w:jc w:val="center"/>
        </w:trPr>
        <w:tc>
          <w:tcPr>
            <w:tcW w:w="3843" w:type="dxa"/>
          </w:tcPr>
          <w:p w14:paraId="24399EA3" w14:textId="5DF7C12B" w:rsidR="00816FB5" w:rsidRPr="00A003CC" w:rsidRDefault="00816FB5" w:rsidP="002A69D2">
            <w:pPr>
              <w:jc w:val="center"/>
              <w:rPr>
                <w:rFonts w:ascii="Sakkal Majalla" w:hAnsi="Sakkal Majalla" w:cs="Sakkal Majalla"/>
                <w:sz w:val="32"/>
                <w:szCs w:val="32"/>
                <w:rtl/>
              </w:rPr>
            </w:pPr>
            <w:r w:rsidRPr="00A003CC">
              <w:rPr>
                <w:rFonts w:ascii="Sakkal Majalla" w:hAnsi="Sakkal Majalla" w:cs="Sakkal Majalla" w:hint="cs"/>
                <w:sz w:val="32"/>
                <w:szCs w:val="32"/>
                <w:rtl/>
              </w:rPr>
              <w:t>محايد</w:t>
            </w:r>
          </w:p>
        </w:tc>
        <w:tc>
          <w:tcPr>
            <w:tcW w:w="3172" w:type="dxa"/>
          </w:tcPr>
          <w:p w14:paraId="5187892A" w14:textId="73F28053" w:rsidR="00816FB5" w:rsidRPr="00A003CC" w:rsidRDefault="00816FB5" w:rsidP="002A69D2">
            <w:pPr>
              <w:jc w:val="center"/>
              <w:rPr>
                <w:rFonts w:ascii="Sakkal Majalla" w:hAnsi="Sakkal Majalla" w:cs="Sakkal Majalla"/>
                <w:sz w:val="32"/>
                <w:szCs w:val="32"/>
                <w:rtl/>
              </w:rPr>
            </w:pPr>
            <w:r w:rsidRPr="00A003CC">
              <w:rPr>
                <w:rFonts w:ascii="Sakkal Majalla" w:hAnsi="Sakkal Majalla" w:cs="Sakkal Majalla" w:hint="cs"/>
                <w:sz w:val="32"/>
                <w:szCs w:val="32"/>
                <w:rtl/>
              </w:rPr>
              <w:t>3.40-2.61</w:t>
            </w:r>
          </w:p>
        </w:tc>
      </w:tr>
      <w:tr w:rsidR="00816FB5" w:rsidRPr="00A003CC" w14:paraId="58863F61" w14:textId="77777777" w:rsidTr="002A69D2">
        <w:trPr>
          <w:jc w:val="center"/>
        </w:trPr>
        <w:tc>
          <w:tcPr>
            <w:tcW w:w="3843" w:type="dxa"/>
          </w:tcPr>
          <w:p w14:paraId="11D0A13E" w14:textId="76CADAFD" w:rsidR="00816FB5" w:rsidRPr="00A003CC" w:rsidRDefault="00816FB5" w:rsidP="002A69D2">
            <w:pPr>
              <w:jc w:val="center"/>
              <w:rPr>
                <w:rFonts w:ascii="Sakkal Majalla" w:hAnsi="Sakkal Majalla" w:cs="Sakkal Majalla"/>
                <w:sz w:val="32"/>
                <w:szCs w:val="32"/>
                <w:rtl/>
              </w:rPr>
            </w:pPr>
            <w:r w:rsidRPr="00A003CC">
              <w:rPr>
                <w:rFonts w:ascii="Sakkal Majalla" w:hAnsi="Sakkal Majalla" w:cs="Sakkal Majalla" w:hint="cs"/>
                <w:sz w:val="32"/>
                <w:szCs w:val="32"/>
                <w:rtl/>
              </w:rPr>
              <w:t>أوافق</w:t>
            </w:r>
          </w:p>
        </w:tc>
        <w:tc>
          <w:tcPr>
            <w:tcW w:w="3172" w:type="dxa"/>
          </w:tcPr>
          <w:p w14:paraId="0BC67BC1" w14:textId="0A0360F1" w:rsidR="00816FB5" w:rsidRPr="00A003CC" w:rsidRDefault="00816FB5" w:rsidP="002A69D2">
            <w:pPr>
              <w:jc w:val="center"/>
              <w:rPr>
                <w:rFonts w:ascii="Sakkal Majalla" w:hAnsi="Sakkal Majalla" w:cs="Sakkal Majalla"/>
                <w:sz w:val="32"/>
                <w:szCs w:val="32"/>
                <w:rtl/>
              </w:rPr>
            </w:pPr>
            <w:r w:rsidRPr="00A003CC">
              <w:rPr>
                <w:rFonts w:ascii="Sakkal Majalla" w:hAnsi="Sakkal Majalla" w:cs="Sakkal Majalla" w:hint="cs"/>
                <w:sz w:val="32"/>
                <w:szCs w:val="32"/>
                <w:rtl/>
              </w:rPr>
              <w:t xml:space="preserve">4.20 </w:t>
            </w:r>
            <w:r w:rsidRPr="00A003CC">
              <w:rPr>
                <w:rFonts w:ascii="Sakkal Majalla" w:hAnsi="Sakkal Majalla" w:cs="Sakkal Majalla"/>
                <w:sz w:val="32"/>
                <w:szCs w:val="32"/>
                <w:rtl/>
              </w:rPr>
              <w:t>–</w:t>
            </w:r>
            <w:r w:rsidRPr="00A003CC">
              <w:rPr>
                <w:rFonts w:ascii="Sakkal Majalla" w:hAnsi="Sakkal Majalla" w:cs="Sakkal Majalla" w:hint="cs"/>
                <w:sz w:val="32"/>
                <w:szCs w:val="32"/>
                <w:rtl/>
              </w:rPr>
              <w:t xml:space="preserve"> 3.41</w:t>
            </w:r>
          </w:p>
        </w:tc>
      </w:tr>
      <w:tr w:rsidR="00816FB5" w:rsidRPr="00A003CC" w14:paraId="3B242363" w14:textId="77777777" w:rsidTr="002A69D2">
        <w:trPr>
          <w:jc w:val="center"/>
        </w:trPr>
        <w:tc>
          <w:tcPr>
            <w:tcW w:w="3843" w:type="dxa"/>
          </w:tcPr>
          <w:p w14:paraId="313A42C8" w14:textId="223B59AE" w:rsidR="00816FB5" w:rsidRPr="00A003CC" w:rsidRDefault="00816FB5" w:rsidP="002A69D2">
            <w:pPr>
              <w:jc w:val="center"/>
              <w:rPr>
                <w:rFonts w:ascii="Sakkal Majalla" w:hAnsi="Sakkal Majalla" w:cs="Sakkal Majalla"/>
                <w:sz w:val="32"/>
                <w:szCs w:val="32"/>
                <w:rtl/>
              </w:rPr>
            </w:pPr>
            <w:r w:rsidRPr="00A003CC">
              <w:rPr>
                <w:rFonts w:ascii="Sakkal Majalla" w:hAnsi="Sakkal Majalla" w:cs="Sakkal Majalla" w:hint="cs"/>
                <w:sz w:val="32"/>
                <w:szCs w:val="32"/>
                <w:rtl/>
              </w:rPr>
              <w:t>أوافق بشدة</w:t>
            </w:r>
          </w:p>
        </w:tc>
        <w:tc>
          <w:tcPr>
            <w:tcW w:w="3172" w:type="dxa"/>
          </w:tcPr>
          <w:p w14:paraId="2320C4A1" w14:textId="4AEE1AF9" w:rsidR="00816FB5" w:rsidRPr="00A003CC" w:rsidRDefault="00816FB5" w:rsidP="00E76EF6">
            <w:pPr>
              <w:keepNext/>
              <w:jc w:val="center"/>
              <w:rPr>
                <w:rFonts w:ascii="Sakkal Majalla" w:hAnsi="Sakkal Majalla" w:cs="Sakkal Majalla"/>
                <w:sz w:val="32"/>
                <w:szCs w:val="32"/>
                <w:rtl/>
              </w:rPr>
            </w:pPr>
            <w:r w:rsidRPr="00A003CC">
              <w:rPr>
                <w:rFonts w:ascii="Sakkal Majalla" w:hAnsi="Sakkal Majalla" w:cs="Sakkal Majalla" w:hint="cs"/>
                <w:sz w:val="32"/>
                <w:szCs w:val="32"/>
                <w:rtl/>
              </w:rPr>
              <w:t>5.00 -</w:t>
            </w:r>
            <w:r w:rsidR="002A69D2" w:rsidRPr="00A003CC">
              <w:rPr>
                <w:rFonts w:ascii="Sakkal Majalla" w:hAnsi="Sakkal Majalla" w:cs="Sakkal Majalla" w:hint="cs"/>
                <w:sz w:val="32"/>
                <w:szCs w:val="32"/>
                <w:rtl/>
              </w:rPr>
              <w:t>4.21</w:t>
            </w:r>
          </w:p>
        </w:tc>
      </w:tr>
    </w:tbl>
    <w:p w14:paraId="2CD64521" w14:textId="77777777" w:rsidR="00E76EF6" w:rsidRDefault="00E76EF6" w:rsidP="001C3FA9">
      <w:pPr>
        <w:spacing w:line="240" w:lineRule="auto"/>
        <w:jc w:val="both"/>
        <w:rPr>
          <w:rFonts w:ascii="Sakkal Majalla" w:hAnsi="Sakkal Majalla" w:cs="Sakkal Majalla"/>
          <w:sz w:val="32"/>
          <w:szCs w:val="32"/>
          <w:rtl/>
        </w:rPr>
      </w:pPr>
    </w:p>
    <w:p w14:paraId="42756794" w14:textId="0450DA60" w:rsidR="002A69D2" w:rsidRPr="00A003CC" w:rsidRDefault="002A69D2" w:rsidP="001C3FA9">
      <w:pPr>
        <w:spacing w:line="240" w:lineRule="auto"/>
        <w:jc w:val="both"/>
        <w:rPr>
          <w:rFonts w:ascii="Sakkal Majalla" w:hAnsi="Sakkal Majalla" w:cs="Sakkal Majalla"/>
          <w:sz w:val="32"/>
          <w:szCs w:val="32"/>
          <w:rtl/>
        </w:rPr>
      </w:pPr>
      <w:r w:rsidRPr="00A003CC">
        <w:rPr>
          <w:rFonts w:ascii="Sakkal Majalla" w:hAnsi="Sakkal Majalla" w:cs="Sakkal Majalla" w:hint="cs"/>
          <w:sz w:val="32"/>
          <w:szCs w:val="32"/>
          <w:rtl/>
        </w:rPr>
        <w:t xml:space="preserve">واعتمدت الباحثة هذا المعيار في تفسير المتوسطات الحسابية لاستجابات أفراد عينة الدراسة </w:t>
      </w:r>
    </w:p>
    <w:p w14:paraId="47393AF0" w14:textId="3FAB71CA" w:rsidR="00494A96" w:rsidRPr="00A003CC" w:rsidRDefault="002A69D2" w:rsidP="001C3FA9">
      <w:pPr>
        <w:spacing w:line="240" w:lineRule="auto"/>
        <w:jc w:val="both"/>
        <w:rPr>
          <w:rFonts w:ascii="Sakkal Majalla" w:hAnsi="Sakkal Majalla" w:cs="Sakkal Majalla"/>
          <w:sz w:val="32"/>
          <w:szCs w:val="32"/>
          <w:rtl/>
        </w:rPr>
      </w:pPr>
      <w:r w:rsidRPr="00A003CC">
        <w:rPr>
          <w:rFonts w:ascii="Sakkal Majalla" w:hAnsi="Sakkal Majalla" w:cs="Sakkal Majalla" w:hint="cs"/>
          <w:sz w:val="32"/>
          <w:szCs w:val="32"/>
          <w:rtl/>
        </w:rPr>
        <w:t>على جميع عبارات ومحاور الاستبانة</w:t>
      </w:r>
      <w:r w:rsidR="00494A96" w:rsidRPr="00A003CC">
        <w:rPr>
          <w:rFonts w:ascii="Sakkal Majalla" w:hAnsi="Sakkal Majalla" w:cs="Sakkal Majalla" w:hint="cs"/>
          <w:sz w:val="32"/>
          <w:szCs w:val="32"/>
          <w:rtl/>
        </w:rPr>
        <w:t>.</w:t>
      </w:r>
    </w:p>
    <w:p w14:paraId="7A402435" w14:textId="2476D2F5" w:rsidR="003A33C4" w:rsidRPr="00A003CC" w:rsidRDefault="003A33C4" w:rsidP="001C3FA9">
      <w:pPr>
        <w:spacing w:line="240" w:lineRule="auto"/>
        <w:jc w:val="both"/>
        <w:rPr>
          <w:rFonts w:ascii="Sakkal Majalla" w:hAnsi="Sakkal Majalla" w:cs="Sakkal Majalla"/>
          <w:sz w:val="32"/>
          <w:szCs w:val="32"/>
          <w:rtl/>
        </w:rPr>
      </w:pPr>
      <w:r w:rsidRPr="00A003CC">
        <w:rPr>
          <w:rFonts w:ascii="Sakkal Majalla" w:hAnsi="Sakkal Majalla" w:cs="Sakkal Majalla" w:hint="cs"/>
          <w:sz w:val="32"/>
          <w:szCs w:val="32"/>
          <w:rtl/>
        </w:rPr>
        <w:t>وقد قامت الباحثة بحساب المقاييس الإحصائية التالية:</w:t>
      </w:r>
    </w:p>
    <w:p w14:paraId="09B9F640" w14:textId="685736E9" w:rsidR="003A33C4" w:rsidRPr="00A003CC" w:rsidRDefault="003A33C4" w:rsidP="001C3FA9">
      <w:pPr>
        <w:pStyle w:val="a6"/>
        <w:numPr>
          <w:ilvl w:val="1"/>
          <w:numId w:val="31"/>
        </w:numPr>
        <w:spacing w:line="240" w:lineRule="auto"/>
        <w:jc w:val="both"/>
        <w:rPr>
          <w:rFonts w:ascii="Sakkal Majalla" w:hAnsi="Sakkal Majalla" w:cs="Sakkal Majalla"/>
          <w:sz w:val="32"/>
          <w:szCs w:val="32"/>
          <w:rtl/>
        </w:rPr>
      </w:pPr>
      <w:r w:rsidRPr="00A003CC">
        <w:rPr>
          <w:rFonts w:ascii="Sakkal Majalla" w:hAnsi="Sakkal Majalla" w:cs="Sakkal Majalla" w:hint="cs"/>
          <w:sz w:val="32"/>
          <w:szCs w:val="32"/>
          <w:rtl/>
        </w:rPr>
        <w:t>معامل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ارتباط</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بيرسون</w:t>
      </w:r>
      <w:r w:rsidRPr="00A003CC">
        <w:rPr>
          <w:rFonts w:ascii="Sakkal Majalla" w:hAnsi="Sakkal Majalla" w:cs="Sakkal Majalla"/>
          <w:sz w:val="32"/>
          <w:szCs w:val="32"/>
          <w:rtl/>
        </w:rPr>
        <w:t xml:space="preserve"> (</w:t>
      </w:r>
      <w:r w:rsidRPr="00A003CC">
        <w:rPr>
          <w:rFonts w:ascii="Sakkal Majalla" w:hAnsi="Sakkal Majalla" w:cs="Sakkal Majalla"/>
          <w:sz w:val="32"/>
          <w:szCs w:val="32"/>
        </w:rPr>
        <w:t>Pearson Correlation</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للتحقق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صدق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الاتساق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الداخلي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لفقرات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الاستبانة،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وقياس</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العلاقة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بين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متغيرات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w:t>
      </w:r>
    </w:p>
    <w:p w14:paraId="3E28A56E" w14:textId="66C4DC56" w:rsidR="003A33C4" w:rsidRPr="00A003CC" w:rsidRDefault="003A33C4" w:rsidP="001C3FA9">
      <w:pPr>
        <w:pStyle w:val="a6"/>
        <w:numPr>
          <w:ilvl w:val="1"/>
          <w:numId w:val="31"/>
        </w:numPr>
        <w:spacing w:line="240" w:lineRule="auto"/>
        <w:jc w:val="both"/>
        <w:rPr>
          <w:rFonts w:ascii="Sakkal Majalla" w:hAnsi="Sakkal Majalla" w:cs="Sakkal Majalla"/>
          <w:sz w:val="32"/>
          <w:szCs w:val="32"/>
          <w:rtl/>
        </w:rPr>
      </w:pPr>
      <w:r w:rsidRPr="00A003CC">
        <w:rPr>
          <w:rFonts w:ascii="Sakkal Majalla" w:hAnsi="Sakkal Majalla" w:cs="Sakkal Majalla" w:hint="cs"/>
          <w:sz w:val="32"/>
          <w:szCs w:val="32"/>
          <w:rtl/>
        </w:rPr>
        <w:t>معامل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ألفا</w:t>
      </w:r>
      <w:r w:rsidRPr="00A003CC">
        <w:rPr>
          <w:rFonts w:ascii="Sakkal Majalla" w:hAnsi="Sakkal Majalla" w:cs="Sakkal Majalla"/>
          <w:sz w:val="32"/>
          <w:szCs w:val="32"/>
          <w:rtl/>
        </w:rPr>
        <w:t xml:space="preserve"> </w:t>
      </w:r>
      <w:proofErr w:type="spellStart"/>
      <w:r w:rsidRPr="00A003CC">
        <w:rPr>
          <w:rFonts w:ascii="Sakkal Majalla" w:hAnsi="Sakkal Majalla" w:cs="Sakkal Majalla" w:hint="cs"/>
          <w:sz w:val="32"/>
          <w:szCs w:val="32"/>
          <w:rtl/>
        </w:rPr>
        <w:t>كرونباخ</w:t>
      </w:r>
      <w:proofErr w:type="spellEnd"/>
      <w:r w:rsidRPr="00A003CC">
        <w:rPr>
          <w:rFonts w:ascii="Sakkal Majalla" w:hAnsi="Sakkal Majalla" w:cs="Sakkal Majalla"/>
          <w:sz w:val="32"/>
          <w:szCs w:val="32"/>
          <w:rtl/>
        </w:rPr>
        <w:t xml:space="preserve"> (</w:t>
      </w:r>
      <w:r w:rsidRPr="00A003CC">
        <w:rPr>
          <w:rFonts w:ascii="Sakkal Majalla" w:hAnsi="Sakkal Majalla" w:cs="Sakkal Majalla"/>
          <w:sz w:val="32"/>
          <w:szCs w:val="32"/>
        </w:rPr>
        <w:t>Cronbach’s Alpha</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للتحقق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ثبات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أداة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w:t>
      </w:r>
    </w:p>
    <w:p w14:paraId="385F3EEF" w14:textId="687C3080" w:rsidR="003A33C4" w:rsidRPr="00A003CC" w:rsidRDefault="003A33C4" w:rsidP="001C3FA9">
      <w:pPr>
        <w:pStyle w:val="a6"/>
        <w:numPr>
          <w:ilvl w:val="1"/>
          <w:numId w:val="31"/>
        </w:numPr>
        <w:spacing w:line="240" w:lineRule="auto"/>
        <w:jc w:val="both"/>
        <w:rPr>
          <w:rFonts w:ascii="Sakkal Majalla" w:hAnsi="Sakkal Majalla" w:cs="Sakkal Majalla"/>
          <w:sz w:val="32"/>
          <w:szCs w:val="32"/>
          <w:rtl/>
        </w:rPr>
      </w:pPr>
      <w:r w:rsidRPr="00A003CC">
        <w:rPr>
          <w:rFonts w:ascii="Sakkal Majalla" w:hAnsi="Sakkal Majalla" w:cs="Sakkal Majalla" w:hint="cs"/>
          <w:sz w:val="32"/>
          <w:szCs w:val="32"/>
          <w:rtl/>
        </w:rPr>
        <w:t>التكرارات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والنسب</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المئوية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لوصف</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الخصائص</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الديموغرافية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لعينة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w:t>
      </w:r>
    </w:p>
    <w:p w14:paraId="38FE25B9" w14:textId="59A4CF8C" w:rsidR="003A33C4" w:rsidRPr="00A003CC" w:rsidRDefault="003A33C4" w:rsidP="001C3FA9">
      <w:pPr>
        <w:pStyle w:val="a6"/>
        <w:numPr>
          <w:ilvl w:val="1"/>
          <w:numId w:val="31"/>
        </w:numPr>
        <w:spacing w:line="240" w:lineRule="auto"/>
        <w:jc w:val="both"/>
        <w:rPr>
          <w:rFonts w:ascii="Sakkal Majalla" w:hAnsi="Sakkal Majalla" w:cs="Sakkal Majalla"/>
          <w:sz w:val="32"/>
          <w:szCs w:val="32"/>
          <w:rtl/>
        </w:rPr>
      </w:pPr>
      <w:r w:rsidRPr="00A003CC">
        <w:rPr>
          <w:rFonts w:ascii="Sakkal Majalla" w:hAnsi="Sakkal Majalla" w:cs="Sakkal Majalla" w:hint="cs"/>
          <w:sz w:val="32"/>
          <w:szCs w:val="32"/>
          <w:rtl/>
        </w:rPr>
        <w:t>المتوسطات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الحسابية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والانحرافات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المعيارية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لوصف</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استجابات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أفراد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العينة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فقرات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ومحاور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الاستبانة</w:t>
      </w:r>
      <w:r w:rsidRPr="00A003CC">
        <w:rPr>
          <w:rFonts w:ascii="Sakkal Majalla" w:hAnsi="Sakkal Majalla" w:cs="Sakkal Majalla"/>
          <w:sz w:val="32"/>
          <w:szCs w:val="32"/>
          <w:rtl/>
        </w:rPr>
        <w:t>.</w:t>
      </w:r>
    </w:p>
    <w:p w14:paraId="08FA0E51" w14:textId="61641B86" w:rsidR="003A33C4" w:rsidRPr="00A003CC" w:rsidRDefault="003A33C4" w:rsidP="001C3FA9">
      <w:pPr>
        <w:pStyle w:val="a6"/>
        <w:numPr>
          <w:ilvl w:val="1"/>
          <w:numId w:val="31"/>
        </w:numPr>
        <w:spacing w:line="240" w:lineRule="auto"/>
        <w:jc w:val="both"/>
        <w:rPr>
          <w:rFonts w:ascii="Sakkal Majalla" w:hAnsi="Sakkal Majalla" w:cs="Sakkal Majalla"/>
          <w:sz w:val="32"/>
          <w:szCs w:val="32"/>
          <w:rtl/>
        </w:rPr>
      </w:pPr>
      <w:r w:rsidRPr="00A003CC">
        <w:rPr>
          <w:rFonts w:ascii="Sakkal Majalla" w:hAnsi="Sakkal Majalla" w:cs="Sakkal Majalla" w:hint="cs"/>
          <w:sz w:val="32"/>
          <w:szCs w:val="32"/>
          <w:rtl/>
        </w:rPr>
        <w:lastRenderedPageBreak/>
        <w:t>اختبار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كاي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تربيع</w:t>
      </w:r>
      <w:r w:rsidRPr="00A003CC">
        <w:rPr>
          <w:rFonts w:ascii="Sakkal Majalla" w:hAnsi="Sakkal Majalla" w:cs="Sakkal Majalla"/>
          <w:sz w:val="32"/>
          <w:szCs w:val="32"/>
          <w:rtl/>
        </w:rPr>
        <w:t xml:space="preserve"> (</w:t>
      </w:r>
      <w:r w:rsidRPr="00A003CC">
        <w:rPr>
          <w:rFonts w:ascii="Sakkal Majalla" w:hAnsi="Sakkal Majalla" w:cs="Sakkal Majalla"/>
          <w:sz w:val="32"/>
          <w:szCs w:val="32"/>
        </w:rPr>
        <w:t>Chi-Square Test</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لدراسة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العلاقة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بين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المتغيرات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الاسمية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w:t>
      </w:r>
    </w:p>
    <w:p w14:paraId="7C03E04F" w14:textId="2421D017" w:rsidR="003A33C4" w:rsidRPr="00A003CC" w:rsidRDefault="003A33C4" w:rsidP="001C3FA9">
      <w:pPr>
        <w:pStyle w:val="a6"/>
        <w:numPr>
          <w:ilvl w:val="1"/>
          <w:numId w:val="31"/>
        </w:numPr>
        <w:spacing w:line="240" w:lineRule="auto"/>
        <w:jc w:val="both"/>
        <w:rPr>
          <w:rFonts w:ascii="Sakkal Majalla" w:hAnsi="Sakkal Majalla" w:cs="Sakkal Majalla"/>
          <w:sz w:val="32"/>
          <w:szCs w:val="32"/>
          <w:rtl/>
        </w:rPr>
      </w:pPr>
      <w:r w:rsidRPr="00A003CC">
        <w:rPr>
          <w:rFonts w:ascii="Sakkal Majalla" w:hAnsi="Sakkal Majalla" w:cs="Sakkal Majalla" w:hint="cs"/>
          <w:sz w:val="32"/>
          <w:szCs w:val="32"/>
          <w:rtl/>
        </w:rPr>
        <w:t>اختبار</w:t>
      </w:r>
      <w:r w:rsidRPr="00A003CC">
        <w:rPr>
          <w:rFonts w:ascii="Sakkal Majalla" w:hAnsi="Sakkal Majalla" w:cs="Sakkal Majalla"/>
          <w:sz w:val="32"/>
          <w:szCs w:val="32"/>
          <w:rtl/>
        </w:rPr>
        <w:t xml:space="preserve"> (</w:t>
      </w:r>
      <w:r w:rsidRPr="00A003CC">
        <w:rPr>
          <w:rFonts w:ascii="Sakkal Majalla" w:hAnsi="Sakkal Majalla" w:cs="Sakkal Majalla"/>
          <w:sz w:val="32"/>
          <w:szCs w:val="32"/>
        </w:rPr>
        <w:t>T-Test</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للعينات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المستقلة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للكشف</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الفروق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بين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متوسطات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استجابات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أفراد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العينة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وفق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المتغيرات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الديموغرافية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ذات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المستويين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مثل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الجنس</w:t>
      </w:r>
      <w:r w:rsidRPr="00A003CC">
        <w:rPr>
          <w:rFonts w:ascii="Sakkal Majalla" w:hAnsi="Sakkal Majalla" w:cs="Sakkal Majalla"/>
          <w:sz w:val="32"/>
          <w:szCs w:val="32"/>
          <w:rtl/>
        </w:rPr>
        <w:t>).</w:t>
      </w:r>
    </w:p>
    <w:p w14:paraId="3BC14151" w14:textId="3AA77A17" w:rsidR="003A33C4" w:rsidRPr="00A003CC" w:rsidRDefault="003A33C4" w:rsidP="001C3FA9">
      <w:pPr>
        <w:pStyle w:val="a6"/>
        <w:numPr>
          <w:ilvl w:val="1"/>
          <w:numId w:val="31"/>
        </w:numPr>
        <w:spacing w:line="240" w:lineRule="auto"/>
        <w:jc w:val="both"/>
        <w:rPr>
          <w:rFonts w:ascii="Sakkal Majalla" w:hAnsi="Sakkal Majalla" w:cs="Sakkal Majalla"/>
          <w:sz w:val="32"/>
          <w:szCs w:val="32"/>
          <w:rtl/>
        </w:rPr>
      </w:pPr>
      <w:r w:rsidRPr="00A003CC">
        <w:rPr>
          <w:rFonts w:ascii="Sakkal Majalla" w:hAnsi="Sakkal Majalla" w:cs="Sakkal Majalla" w:hint="cs"/>
          <w:sz w:val="32"/>
          <w:szCs w:val="32"/>
          <w:rtl/>
        </w:rPr>
        <w:t>تحليل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التباين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الأحادي</w:t>
      </w:r>
      <w:r w:rsidRPr="00A003CC">
        <w:rPr>
          <w:rFonts w:ascii="Sakkal Majalla" w:hAnsi="Sakkal Majalla" w:cs="Sakkal Majalla"/>
          <w:sz w:val="32"/>
          <w:szCs w:val="32"/>
          <w:rtl/>
        </w:rPr>
        <w:t xml:space="preserve"> (</w:t>
      </w:r>
      <w:r w:rsidRPr="00A003CC">
        <w:rPr>
          <w:rFonts w:ascii="Sakkal Majalla" w:hAnsi="Sakkal Majalla" w:cs="Sakkal Majalla"/>
          <w:sz w:val="32"/>
          <w:szCs w:val="32"/>
        </w:rPr>
        <w:t>One-Way ANOVA</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للكشف</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الفروق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بين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متوسطات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استجابات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أفراد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العينة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وفق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المتغيرات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الديموغرافية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التي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تضم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أكثر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مستويين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مثل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العمر،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والمؤهل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العلمي،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وغيرها</w:t>
      </w:r>
      <w:r w:rsidRPr="00A003CC">
        <w:rPr>
          <w:rFonts w:ascii="Sakkal Majalla" w:hAnsi="Sakkal Majalla" w:cs="Sakkal Majalla"/>
          <w:sz w:val="32"/>
          <w:szCs w:val="32"/>
          <w:rtl/>
        </w:rPr>
        <w:t>).</w:t>
      </w:r>
    </w:p>
    <w:p w14:paraId="768FDA0C" w14:textId="482E71E6" w:rsidR="00560E3A" w:rsidRPr="003C4495" w:rsidRDefault="003A33C4" w:rsidP="003C4495">
      <w:pPr>
        <w:pStyle w:val="a6"/>
        <w:numPr>
          <w:ilvl w:val="1"/>
          <w:numId w:val="31"/>
        </w:numPr>
        <w:spacing w:line="240" w:lineRule="auto"/>
        <w:jc w:val="both"/>
        <w:rPr>
          <w:rFonts w:ascii="Sakkal Majalla" w:hAnsi="Sakkal Majalla" w:cs="Sakkal Majalla"/>
          <w:sz w:val="32"/>
          <w:szCs w:val="32"/>
          <w:rtl/>
        </w:rPr>
      </w:pPr>
      <w:r w:rsidRPr="00A003CC">
        <w:rPr>
          <w:rFonts w:ascii="Sakkal Majalla" w:hAnsi="Sakkal Majalla" w:cs="Sakkal Majalla" w:hint="cs"/>
          <w:sz w:val="32"/>
          <w:szCs w:val="32"/>
          <w:rtl/>
        </w:rPr>
        <w:t>اختبارات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المقارنات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البعدية</w:t>
      </w:r>
      <w:r w:rsidRPr="00A003CC">
        <w:rPr>
          <w:rFonts w:ascii="Sakkal Majalla" w:hAnsi="Sakkal Majalla" w:cs="Sakkal Majalla"/>
          <w:sz w:val="32"/>
          <w:szCs w:val="32"/>
          <w:rtl/>
        </w:rPr>
        <w:t xml:space="preserve"> (</w:t>
      </w:r>
      <w:r w:rsidRPr="00A003CC">
        <w:rPr>
          <w:rFonts w:ascii="Sakkal Majalla" w:hAnsi="Sakkal Majalla" w:cs="Sakkal Majalla"/>
          <w:sz w:val="32"/>
          <w:szCs w:val="32"/>
        </w:rPr>
        <w:t>Post Hoc / Multiple Comparisons</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لتحديد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مصدر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الفروق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بين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المجموعات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عند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ظهور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فروق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ذات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دلالة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إحصائية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تحليل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التباين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الأحادي</w:t>
      </w:r>
    </w:p>
    <w:p w14:paraId="2035C0D5" w14:textId="34E1A98D" w:rsidR="007F1441" w:rsidRPr="00A003CC" w:rsidRDefault="007F1441" w:rsidP="00A003CC">
      <w:pPr>
        <w:pStyle w:val="af"/>
        <w:outlineLvl w:val="1"/>
        <w:rPr>
          <w:rFonts w:ascii="Sakkal Majalla" w:hAnsi="Sakkal Majalla" w:cs="Sakkal Majalla"/>
          <w:b/>
          <w:bCs/>
          <w:sz w:val="36"/>
          <w:szCs w:val="36"/>
          <w:rtl/>
        </w:rPr>
      </w:pPr>
      <w:bookmarkStart w:id="69" w:name="_Toc237307554"/>
      <w:r w:rsidRPr="00A003CC">
        <w:rPr>
          <w:rFonts w:ascii="Sakkal Majalla" w:hAnsi="Sakkal Majalla" w:cs="Sakkal Majalla"/>
          <w:b/>
          <w:bCs/>
          <w:sz w:val="36"/>
          <w:szCs w:val="36"/>
          <w:rtl/>
        </w:rPr>
        <w:t>تحليل نتائج الدراسة الإحصائية</w:t>
      </w:r>
      <w:bookmarkEnd w:id="69"/>
      <w:r w:rsidRPr="00A003CC">
        <w:rPr>
          <w:rFonts w:ascii="Sakkal Majalla" w:hAnsi="Sakkal Majalla" w:cs="Sakkal Majalla"/>
          <w:b/>
          <w:bCs/>
          <w:sz w:val="36"/>
          <w:szCs w:val="36"/>
          <w:rtl/>
        </w:rPr>
        <w:t xml:space="preserve"> </w:t>
      </w:r>
    </w:p>
    <w:p w14:paraId="47540406" w14:textId="77777777" w:rsidR="007F1441" w:rsidRPr="00A003CC" w:rsidRDefault="007F1441" w:rsidP="001C3FA9">
      <w:pPr>
        <w:pStyle w:val="af"/>
        <w:jc w:val="both"/>
        <w:rPr>
          <w:rFonts w:ascii="Sakkal Majalla" w:hAnsi="Sakkal Majalla" w:cs="Sakkal Majalla"/>
          <w:b/>
          <w:bCs/>
          <w:sz w:val="36"/>
          <w:szCs w:val="36"/>
          <w:rtl/>
        </w:rPr>
      </w:pPr>
    </w:p>
    <w:p w14:paraId="622C663D" w14:textId="5565A0B5" w:rsidR="00C03602" w:rsidRPr="00560E3A" w:rsidRDefault="00913DB8" w:rsidP="00560E3A">
      <w:pPr>
        <w:pStyle w:val="af"/>
        <w:jc w:val="both"/>
        <w:rPr>
          <w:rFonts w:ascii="Sakkal Majalla" w:hAnsi="Sakkal Majalla" w:cs="Sakkal Majalla"/>
          <w:sz w:val="32"/>
          <w:szCs w:val="32"/>
          <w:rtl/>
        </w:rPr>
      </w:pPr>
      <w:r w:rsidRPr="00A003CC">
        <w:rPr>
          <w:rFonts w:ascii="Sakkal Majalla" w:hAnsi="Sakkal Majalla" w:cs="Sakkal Majalla"/>
          <w:sz w:val="32"/>
          <w:szCs w:val="32"/>
          <w:rtl/>
        </w:rPr>
        <w:t>يتناول هذا القسم عرض وتحليل نتائج الدراسة الإحصائية، وذلك للإجابة عن أسئلة الدراسة واختبار فرضياتها. ويبدأ بعرض الخصائص الديموغرافية لأفراد عينة الدراسة من خلال التكرارات والنسب المئوية، ثم عرض نتائج محاور الاستبانة وتحليلها باستخدام المتوسطات الحسابية والانحرافات المعيارية، مع تفسير النتائج في ضوء أهداف الدراس</w:t>
      </w:r>
      <w:r w:rsidRPr="00A003CC">
        <w:rPr>
          <w:rFonts w:ascii="Sakkal Majalla" w:hAnsi="Sakkal Majalla" w:cs="Sakkal Majalla" w:hint="cs"/>
          <w:sz w:val="32"/>
          <w:szCs w:val="32"/>
          <w:rtl/>
        </w:rPr>
        <w:t>ة.</w:t>
      </w:r>
    </w:p>
    <w:p w14:paraId="1A7CAB90" w14:textId="210D7B81" w:rsidR="00560E3A" w:rsidRPr="00560E3A" w:rsidRDefault="00560E3A" w:rsidP="00560E3A">
      <w:pPr>
        <w:pStyle w:val="ae"/>
        <w:keepNext/>
        <w:rPr>
          <w:rFonts w:ascii="Sakkal Majalla" w:hAnsi="Sakkal Majalla" w:cs="Sakkal Majalla"/>
          <w:i w:val="0"/>
          <w:iCs w:val="0"/>
          <w:color w:val="000000" w:themeColor="text1"/>
          <w:sz w:val="24"/>
          <w:szCs w:val="24"/>
        </w:rPr>
      </w:pPr>
      <w:bookmarkStart w:id="70" w:name="_Toc237304329"/>
      <w:r w:rsidRPr="00560E3A">
        <w:rPr>
          <w:rFonts w:ascii="Sakkal Majalla" w:hAnsi="Sakkal Majalla" w:cs="Sakkal Majalla"/>
          <w:i w:val="0"/>
          <w:iCs w:val="0"/>
          <w:color w:val="000000" w:themeColor="text1"/>
          <w:sz w:val="24"/>
          <w:szCs w:val="24"/>
          <w:rtl/>
        </w:rPr>
        <w:t xml:space="preserve">جدول </w:t>
      </w:r>
      <w:r w:rsidRPr="00560E3A">
        <w:rPr>
          <w:rFonts w:ascii="Sakkal Majalla" w:hAnsi="Sakkal Majalla" w:cs="Sakkal Majalla"/>
          <w:i w:val="0"/>
          <w:iCs w:val="0"/>
          <w:color w:val="000000" w:themeColor="text1"/>
          <w:sz w:val="24"/>
          <w:szCs w:val="24"/>
          <w:rtl/>
        </w:rPr>
        <w:fldChar w:fldCharType="begin"/>
      </w:r>
      <w:r w:rsidRPr="00560E3A">
        <w:rPr>
          <w:rFonts w:ascii="Sakkal Majalla" w:hAnsi="Sakkal Majalla" w:cs="Sakkal Majalla"/>
          <w:i w:val="0"/>
          <w:iCs w:val="0"/>
          <w:color w:val="000000" w:themeColor="text1"/>
          <w:sz w:val="24"/>
          <w:szCs w:val="24"/>
          <w:rtl/>
        </w:rPr>
        <w:instrText xml:space="preserve"> </w:instrText>
      </w:r>
      <w:r w:rsidRPr="00560E3A">
        <w:rPr>
          <w:rFonts w:ascii="Sakkal Majalla" w:hAnsi="Sakkal Majalla" w:cs="Sakkal Majalla"/>
          <w:i w:val="0"/>
          <w:iCs w:val="0"/>
          <w:color w:val="000000" w:themeColor="text1"/>
          <w:sz w:val="24"/>
          <w:szCs w:val="24"/>
        </w:rPr>
        <w:instrText>SEQ</w:instrText>
      </w:r>
      <w:r w:rsidRPr="00560E3A">
        <w:rPr>
          <w:rFonts w:ascii="Sakkal Majalla" w:hAnsi="Sakkal Majalla" w:cs="Sakkal Majalla"/>
          <w:i w:val="0"/>
          <w:iCs w:val="0"/>
          <w:color w:val="000000" w:themeColor="text1"/>
          <w:sz w:val="24"/>
          <w:szCs w:val="24"/>
          <w:rtl/>
        </w:rPr>
        <w:instrText xml:space="preserve"> جدول \* </w:instrText>
      </w:r>
      <w:r w:rsidRPr="00560E3A">
        <w:rPr>
          <w:rFonts w:ascii="Sakkal Majalla" w:hAnsi="Sakkal Majalla" w:cs="Sakkal Majalla"/>
          <w:i w:val="0"/>
          <w:iCs w:val="0"/>
          <w:color w:val="000000" w:themeColor="text1"/>
          <w:sz w:val="24"/>
          <w:szCs w:val="24"/>
        </w:rPr>
        <w:instrText>ARABIC</w:instrText>
      </w:r>
      <w:r w:rsidRPr="00560E3A">
        <w:rPr>
          <w:rFonts w:ascii="Sakkal Majalla" w:hAnsi="Sakkal Majalla" w:cs="Sakkal Majalla"/>
          <w:i w:val="0"/>
          <w:iCs w:val="0"/>
          <w:color w:val="000000" w:themeColor="text1"/>
          <w:sz w:val="24"/>
          <w:szCs w:val="24"/>
          <w:rtl/>
        </w:rPr>
        <w:instrText xml:space="preserve"> </w:instrText>
      </w:r>
      <w:r w:rsidRPr="00560E3A">
        <w:rPr>
          <w:rFonts w:ascii="Sakkal Majalla" w:hAnsi="Sakkal Majalla" w:cs="Sakkal Majalla"/>
          <w:i w:val="0"/>
          <w:iCs w:val="0"/>
          <w:color w:val="000000" w:themeColor="text1"/>
          <w:sz w:val="24"/>
          <w:szCs w:val="24"/>
          <w:rtl/>
        </w:rPr>
        <w:fldChar w:fldCharType="separate"/>
      </w:r>
      <w:r w:rsidR="00447835">
        <w:rPr>
          <w:rFonts w:ascii="Sakkal Majalla" w:hAnsi="Sakkal Majalla" w:cs="Sakkal Majalla"/>
          <w:i w:val="0"/>
          <w:iCs w:val="0"/>
          <w:noProof/>
          <w:color w:val="000000" w:themeColor="text1"/>
          <w:sz w:val="24"/>
          <w:szCs w:val="24"/>
          <w:rtl/>
        </w:rPr>
        <w:t>4</w:t>
      </w:r>
      <w:r w:rsidRPr="00560E3A">
        <w:rPr>
          <w:rFonts w:ascii="Sakkal Majalla" w:hAnsi="Sakkal Majalla" w:cs="Sakkal Majalla"/>
          <w:i w:val="0"/>
          <w:iCs w:val="0"/>
          <w:color w:val="000000" w:themeColor="text1"/>
          <w:sz w:val="24"/>
          <w:szCs w:val="24"/>
          <w:rtl/>
        </w:rPr>
        <w:fldChar w:fldCharType="end"/>
      </w:r>
      <w:r w:rsidRPr="00560E3A">
        <w:rPr>
          <w:rFonts w:ascii="Sakkal Majalla" w:hAnsi="Sakkal Majalla" w:cs="Sakkal Majalla"/>
          <w:i w:val="0"/>
          <w:iCs w:val="0"/>
          <w:color w:val="000000" w:themeColor="text1"/>
          <w:sz w:val="24"/>
          <w:szCs w:val="24"/>
          <w:rtl/>
        </w:rPr>
        <w:t>توزيع  أفراد عينة الدراسة وفقاً لمتغير الجنس</w:t>
      </w:r>
      <w:bookmarkEnd w:id="70"/>
    </w:p>
    <w:tbl>
      <w:tblPr>
        <w:tblStyle w:val="ac"/>
        <w:bidiVisual/>
        <w:tblW w:w="5000" w:type="pct"/>
        <w:tblLook w:val="04A0" w:firstRow="1" w:lastRow="0" w:firstColumn="1" w:lastColumn="0" w:noHBand="0" w:noVBand="1"/>
      </w:tblPr>
      <w:tblGrid>
        <w:gridCol w:w="1976"/>
        <w:gridCol w:w="3577"/>
        <w:gridCol w:w="2743"/>
      </w:tblGrid>
      <w:tr w:rsidR="005F1001" w:rsidRPr="005F1001" w14:paraId="5E14BC49" w14:textId="77777777" w:rsidTr="005F1001">
        <w:trPr>
          <w:trHeight w:val="567"/>
        </w:trPr>
        <w:tc>
          <w:tcPr>
            <w:tcW w:w="1191" w:type="pct"/>
            <w:hideMark/>
          </w:tcPr>
          <w:p w14:paraId="33FFA92A" w14:textId="77777777" w:rsidR="005F1001" w:rsidRPr="005F1001" w:rsidRDefault="005F1001" w:rsidP="00122ED5">
            <w:pPr>
              <w:jc w:val="center"/>
              <w:rPr>
                <w:rFonts w:ascii="Sakkal Majalla" w:eastAsia="Times New Roman" w:hAnsi="Sakkal Majalla" w:cs="Sakkal Majalla"/>
                <w:color w:val="000000"/>
                <w:sz w:val="24"/>
                <w:szCs w:val="24"/>
              </w:rPr>
            </w:pPr>
            <w:r w:rsidRPr="005F1001">
              <w:rPr>
                <w:rFonts w:ascii="Sakkal Majalla" w:eastAsia="Times New Roman" w:hAnsi="Sakkal Majalla" w:cs="Sakkal Majalla"/>
                <w:color w:val="000000"/>
                <w:sz w:val="24"/>
                <w:szCs w:val="24"/>
                <w:rtl/>
              </w:rPr>
              <w:t>الجنس</w:t>
            </w:r>
          </w:p>
        </w:tc>
        <w:tc>
          <w:tcPr>
            <w:tcW w:w="2156" w:type="pct"/>
            <w:hideMark/>
          </w:tcPr>
          <w:p w14:paraId="72098F0A" w14:textId="77777777" w:rsidR="005F1001" w:rsidRPr="005F1001" w:rsidRDefault="005F1001" w:rsidP="00122ED5">
            <w:pPr>
              <w:bidi w:val="0"/>
              <w:jc w:val="center"/>
              <w:rPr>
                <w:rFonts w:ascii="Sakkal Majalla" w:eastAsia="Times New Roman" w:hAnsi="Sakkal Majalla" w:cs="Sakkal Majalla"/>
                <w:color w:val="000000"/>
                <w:sz w:val="24"/>
                <w:szCs w:val="24"/>
                <w:rtl/>
              </w:rPr>
            </w:pPr>
            <w:r w:rsidRPr="005F1001">
              <w:rPr>
                <w:rFonts w:ascii="Sakkal Majalla" w:eastAsia="Times New Roman" w:hAnsi="Sakkal Majalla" w:cs="Sakkal Majalla"/>
                <w:color w:val="000000"/>
                <w:sz w:val="24"/>
                <w:szCs w:val="24"/>
              </w:rPr>
              <w:t>Frequency</w:t>
            </w:r>
          </w:p>
        </w:tc>
        <w:tc>
          <w:tcPr>
            <w:tcW w:w="1654" w:type="pct"/>
            <w:hideMark/>
          </w:tcPr>
          <w:p w14:paraId="73C16A37" w14:textId="77777777" w:rsidR="005F1001" w:rsidRPr="005F1001" w:rsidRDefault="005F1001" w:rsidP="00122ED5">
            <w:pPr>
              <w:bidi w:val="0"/>
              <w:jc w:val="center"/>
              <w:rPr>
                <w:rFonts w:ascii="Sakkal Majalla" w:eastAsia="Times New Roman" w:hAnsi="Sakkal Majalla" w:cs="Sakkal Majalla"/>
                <w:color w:val="000000"/>
                <w:sz w:val="24"/>
                <w:szCs w:val="24"/>
              </w:rPr>
            </w:pPr>
            <w:r w:rsidRPr="005F1001">
              <w:rPr>
                <w:rFonts w:ascii="Sakkal Majalla" w:eastAsia="Times New Roman" w:hAnsi="Sakkal Majalla" w:cs="Sakkal Majalla"/>
                <w:color w:val="000000"/>
                <w:sz w:val="24"/>
                <w:szCs w:val="24"/>
              </w:rPr>
              <w:t>Percent</w:t>
            </w:r>
          </w:p>
        </w:tc>
      </w:tr>
      <w:tr w:rsidR="005F1001" w:rsidRPr="005F1001" w14:paraId="7898AF28" w14:textId="77777777" w:rsidTr="005F1001">
        <w:trPr>
          <w:trHeight w:val="567"/>
        </w:trPr>
        <w:tc>
          <w:tcPr>
            <w:tcW w:w="1191" w:type="pct"/>
            <w:hideMark/>
          </w:tcPr>
          <w:p w14:paraId="5C88238B" w14:textId="77777777" w:rsidR="005F1001" w:rsidRPr="005F1001" w:rsidRDefault="005F1001" w:rsidP="00122ED5">
            <w:pPr>
              <w:jc w:val="center"/>
              <w:rPr>
                <w:rFonts w:ascii="Sakkal Majalla" w:eastAsia="Times New Roman" w:hAnsi="Sakkal Majalla" w:cs="Sakkal Majalla"/>
                <w:color w:val="000000"/>
                <w:sz w:val="24"/>
                <w:szCs w:val="24"/>
              </w:rPr>
            </w:pPr>
            <w:r w:rsidRPr="005F1001">
              <w:rPr>
                <w:rFonts w:ascii="Sakkal Majalla" w:eastAsia="Times New Roman" w:hAnsi="Sakkal Majalla" w:cs="Sakkal Majalla"/>
                <w:color w:val="000000"/>
                <w:sz w:val="24"/>
                <w:szCs w:val="24"/>
                <w:rtl/>
              </w:rPr>
              <w:t>انثى</w:t>
            </w:r>
          </w:p>
        </w:tc>
        <w:tc>
          <w:tcPr>
            <w:tcW w:w="2156" w:type="pct"/>
            <w:noWrap/>
            <w:hideMark/>
          </w:tcPr>
          <w:p w14:paraId="6DC88254" w14:textId="77777777" w:rsidR="005F1001" w:rsidRPr="005F1001" w:rsidRDefault="005F1001" w:rsidP="00122ED5">
            <w:pPr>
              <w:bidi w:val="0"/>
              <w:jc w:val="center"/>
              <w:rPr>
                <w:rFonts w:ascii="Sakkal Majalla" w:eastAsia="Times New Roman" w:hAnsi="Sakkal Majalla" w:cs="Sakkal Majalla"/>
                <w:color w:val="000000"/>
                <w:sz w:val="24"/>
                <w:szCs w:val="24"/>
                <w:rtl/>
              </w:rPr>
            </w:pPr>
            <w:r w:rsidRPr="005F1001">
              <w:rPr>
                <w:rFonts w:ascii="Sakkal Majalla" w:eastAsia="Times New Roman" w:hAnsi="Sakkal Majalla" w:cs="Sakkal Majalla"/>
                <w:color w:val="000000"/>
                <w:sz w:val="24"/>
                <w:szCs w:val="24"/>
              </w:rPr>
              <w:t>281</w:t>
            </w:r>
          </w:p>
        </w:tc>
        <w:tc>
          <w:tcPr>
            <w:tcW w:w="1654" w:type="pct"/>
            <w:noWrap/>
            <w:hideMark/>
          </w:tcPr>
          <w:p w14:paraId="403CD3DE" w14:textId="77777777" w:rsidR="005F1001" w:rsidRPr="005F1001" w:rsidRDefault="005F1001" w:rsidP="00122ED5">
            <w:pPr>
              <w:bidi w:val="0"/>
              <w:jc w:val="center"/>
              <w:rPr>
                <w:rFonts w:ascii="Sakkal Majalla" w:eastAsia="Times New Roman" w:hAnsi="Sakkal Majalla" w:cs="Sakkal Majalla"/>
                <w:color w:val="000000"/>
                <w:sz w:val="24"/>
                <w:szCs w:val="24"/>
              </w:rPr>
            </w:pPr>
            <w:r w:rsidRPr="005F1001">
              <w:rPr>
                <w:rFonts w:ascii="Sakkal Majalla" w:eastAsia="Times New Roman" w:hAnsi="Sakkal Majalla" w:cs="Sakkal Majalla"/>
                <w:color w:val="000000"/>
                <w:sz w:val="24"/>
                <w:szCs w:val="24"/>
              </w:rPr>
              <w:t>68.7</w:t>
            </w:r>
          </w:p>
        </w:tc>
      </w:tr>
      <w:tr w:rsidR="005F1001" w:rsidRPr="005F1001" w14:paraId="7B6820C9" w14:textId="77777777" w:rsidTr="005F1001">
        <w:trPr>
          <w:trHeight w:val="567"/>
        </w:trPr>
        <w:tc>
          <w:tcPr>
            <w:tcW w:w="1191" w:type="pct"/>
            <w:hideMark/>
          </w:tcPr>
          <w:p w14:paraId="148484A0" w14:textId="77777777" w:rsidR="005F1001" w:rsidRPr="005F1001" w:rsidRDefault="005F1001" w:rsidP="00122ED5">
            <w:pPr>
              <w:jc w:val="center"/>
              <w:rPr>
                <w:rFonts w:ascii="Sakkal Majalla" w:eastAsia="Times New Roman" w:hAnsi="Sakkal Majalla" w:cs="Sakkal Majalla"/>
                <w:color w:val="000000"/>
                <w:sz w:val="24"/>
                <w:szCs w:val="24"/>
              </w:rPr>
            </w:pPr>
            <w:r w:rsidRPr="005F1001">
              <w:rPr>
                <w:rFonts w:ascii="Sakkal Majalla" w:eastAsia="Times New Roman" w:hAnsi="Sakkal Majalla" w:cs="Sakkal Majalla"/>
                <w:color w:val="000000"/>
                <w:sz w:val="24"/>
                <w:szCs w:val="24"/>
                <w:rtl/>
              </w:rPr>
              <w:t>ذكر</w:t>
            </w:r>
          </w:p>
        </w:tc>
        <w:tc>
          <w:tcPr>
            <w:tcW w:w="2156" w:type="pct"/>
            <w:noWrap/>
            <w:hideMark/>
          </w:tcPr>
          <w:p w14:paraId="3AE0A19A" w14:textId="77777777" w:rsidR="005F1001" w:rsidRPr="005F1001" w:rsidRDefault="005F1001" w:rsidP="00122ED5">
            <w:pPr>
              <w:bidi w:val="0"/>
              <w:jc w:val="center"/>
              <w:rPr>
                <w:rFonts w:ascii="Sakkal Majalla" w:eastAsia="Times New Roman" w:hAnsi="Sakkal Majalla" w:cs="Sakkal Majalla"/>
                <w:color w:val="000000"/>
                <w:sz w:val="24"/>
                <w:szCs w:val="24"/>
                <w:rtl/>
              </w:rPr>
            </w:pPr>
            <w:r w:rsidRPr="005F1001">
              <w:rPr>
                <w:rFonts w:ascii="Sakkal Majalla" w:eastAsia="Times New Roman" w:hAnsi="Sakkal Majalla" w:cs="Sakkal Majalla"/>
                <w:color w:val="000000"/>
                <w:sz w:val="24"/>
                <w:szCs w:val="24"/>
              </w:rPr>
              <w:t>128</w:t>
            </w:r>
          </w:p>
        </w:tc>
        <w:tc>
          <w:tcPr>
            <w:tcW w:w="1654" w:type="pct"/>
            <w:noWrap/>
            <w:hideMark/>
          </w:tcPr>
          <w:p w14:paraId="56A4629E" w14:textId="77777777" w:rsidR="005F1001" w:rsidRPr="005F1001" w:rsidRDefault="005F1001" w:rsidP="00122ED5">
            <w:pPr>
              <w:bidi w:val="0"/>
              <w:jc w:val="center"/>
              <w:rPr>
                <w:rFonts w:ascii="Sakkal Majalla" w:eastAsia="Times New Roman" w:hAnsi="Sakkal Majalla" w:cs="Sakkal Majalla"/>
                <w:color w:val="000000"/>
                <w:sz w:val="24"/>
                <w:szCs w:val="24"/>
              </w:rPr>
            </w:pPr>
            <w:r w:rsidRPr="005F1001">
              <w:rPr>
                <w:rFonts w:ascii="Sakkal Majalla" w:eastAsia="Times New Roman" w:hAnsi="Sakkal Majalla" w:cs="Sakkal Majalla"/>
                <w:color w:val="000000"/>
                <w:sz w:val="24"/>
                <w:szCs w:val="24"/>
              </w:rPr>
              <w:t>31.3</w:t>
            </w:r>
          </w:p>
        </w:tc>
      </w:tr>
      <w:tr w:rsidR="005F1001" w:rsidRPr="005F1001" w14:paraId="1C11F04A" w14:textId="77777777" w:rsidTr="005F1001">
        <w:trPr>
          <w:trHeight w:val="567"/>
        </w:trPr>
        <w:tc>
          <w:tcPr>
            <w:tcW w:w="1191" w:type="pct"/>
            <w:hideMark/>
          </w:tcPr>
          <w:p w14:paraId="64BEB39B" w14:textId="77777777" w:rsidR="005F1001" w:rsidRPr="005F1001" w:rsidRDefault="005F1001" w:rsidP="00122ED5">
            <w:pPr>
              <w:bidi w:val="0"/>
              <w:jc w:val="center"/>
              <w:rPr>
                <w:rFonts w:ascii="Sakkal Majalla" w:eastAsia="Times New Roman" w:hAnsi="Sakkal Majalla" w:cs="Sakkal Majalla"/>
                <w:color w:val="000000"/>
                <w:sz w:val="24"/>
                <w:szCs w:val="24"/>
              </w:rPr>
            </w:pPr>
            <w:r w:rsidRPr="005F1001">
              <w:rPr>
                <w:rFonts w:ascii="Sakkal Majalla" w:eastAsia="Times New Roman" w:hAnsi="Sakkal Majalla" w:cs="Sakkal Majalla"/>
                <w:color w:val="000000"/>
                <w:sz w:val="24"/>
                <w:szCs w:val="24"/>
              </w:rPr>
              <w:t>Total</w:t>
            </w:r>
          </w:p>
        </w:tc>
        <w:tc>
          <w:tcPr>
            <w:tcW w:w="2156" w:type="pct"/>
            <w:noWrap/>
            <w:hideMark/>
          </w:tcPr>
          <w:p w14:paraId="02FD336E" w14:textId="77777777" w:rsidR="005F1001" w:rsidRPr="005F1001" w:rsidRDefault="005F1001" w:rsidP="00122ED5">
            <w:pPr>
              <w:bidi w:val="0"/>
              <w:jc w:val="center"/>
              <w:rPr>
                <w:rFonts w:ascii="Sakkal Majalla" w:eastAsia="Times New Roman" w:hAnsi="Sakkal Majalla" w:cs="Sakkal Majalla"/>
                <w:color w:val="000000"/>
                <w:sz w:val="24"/>
                <w:szCs w:val="24"/>
              </w:rPr>
            </w:pPr>
            <w:r w:rsidRPr="005F1001">
              <w:rPr>
                <w:rFonts w:ascii="Sakkal Majalla" w:eastAsia="Times New Roman" w:hAnsi="Sakkal Majalla" w:cs="Sakkal Majalla"/>
                <w:color w:val="000000"/>
                <w:sz w:val="24"/>
                <w:szCs w:val="24"/>
              </w:rPr>
              <w:t>409</w:t>
            </w:r>
          </w:p>
        </w:tc>
        <w:tc>
          <w:tcPr>
            <w:tcW w:w="1654" w:type="pct"/>
            <w:noWrap/>
            <w:hideMark/>
          </w:tcPr>
          <w:p w14:paraId="46AAA893" w14:textId="77777777" w:rsidR="005F1001" w:rsidRPr="005F1001" w:rsidRDefault="005F1001" w:rsidP="00122ED5">
            <w:pPr>
              <w:bidi w:val="0"/>
              <w:jc w:val="center"/>
              <w:rPr>
                <w:rFonts w:ascii="Sakkal Majalla" w:eastAsia="Times New Roman" w:hAnsi="Sakkal Majalla" w:cs="Sakkal Majalla"/>
                <w:color w:val="000000"/>
                <w:sz w:val="24"/>
                <w:szCs w:val="24"/>
              </w:rPr>
            </w:pPr>
            <w:r w:rsidRPr="005F1001">
              <w:rPr>
                <w:rFonts w:ascii="Sakkal Majalla" w:eastAsia="Times New Roman" w:hAnsi="Sakkal Majalla" w:cs="Sakkal Majalla"/>
                <w:color w:val="000000"/>
                <w:sz w:val="24"/>
                <w:szCs w:val="24"/>
              </w:rPr>
              <w:t>100.0</w:t>
            </w:r>
          </w:p>
        </w:tc>
      </w:tr>
    </w:tbl>
    <w:p w14:paraId="773C0C0A" w14:textId="77777777" w:rsidR="005F1001" w:rsidRPr="00D77950" w:rsidRDefault="005F1001" w:rsidP="005F1001">
      <w:pPr>
        <w:jc w:val="both"/>
        <w:rPr>
          <w:rFonts w:ascii="Sakkal Majalla" w:hAnsi="Sakkal Majalla" w:cs="Sakkal Majalla"/>
          <w:noProof/>
          <w:sz w:val="24"/>
          <w:szCs w:val="24"/>
          <w:rtl/>
        </w:rPr>
      </w:pPr>
    </w:p>
    <w:p w14:paraId="05402EC9" w14:textId="77777777" w:rsidR="00C03602" w:rsidRDefault="005F1001" w:rsidP="00C03602">
      <w:pPr>
        <w:keepNext/>
        <w:jc w:val="center"/>
      </w:pPr>
      <w:r w:rsidRPr="00D77950">
        <w:rPr>
          <w:noProof/>
          <w:sz w:val="24"/>
          <w:szCs w:val="24"/>
        </w:rPr>
        <w:lastRenderedPageBreak/>
        <w:drawing>
          <wp:inline distT="0" distB="0" distL="0" distR="0" wp14:anchorId="2C5A16D3" wp14:editId="172A5A3F">
            <wp:extent cx="4572000" cy="2743200"/>
            <wp:effectExtent l="0" t="0" r="0" b="0"/>
            <wp:docPr id="1981869" name="مخطط 1">
              <a:extLst xmlns:a="http://schemas.openxmlformats.org/drawingml/2006/main">
                <a:ext uri="{FF2B5EF4-FFF2-40B4-BE49-F238E27FC236}">
                  <a16:creationId xmlns:a16="http://schemas.microsoft.com/office/drawing/2014/main" id="{76ED2799-6F40-E550-1046-3119769093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B4FA974" w14:textId="3F39D8EC" w:rsidR="005F1001" w:rsidRPr="004F5452" w:rsidRDefault="00C03602" w:rsidP="004F5452">
      <w:pPr>
        <w:pStyle w:val="ae"/>
        <w:jc w:val="center"/>
        <w:rPr>
          <w:rFonts w:ascii="Sakkal Majalla" w:hAnsi="Sakkal Majalla" w:cs="Sakkal Majalla"/>
          <w:i w:val="0"/>
          <w:iCs w:val="0"/>
          <w:color w:val="171717" w:themeColor="background2" w:themeShade="1A"/>
          <w:sz w:val="22"/>
          <w:szCs w:val="22"/>
          <w:rtl/>
        </w:rPr>
      </w:pPr>
      <w:bookmarkStart w:id="71" w:name="_Toc237298410"/>
      <w:r w:rsidRPr="00C03602">
        <w:rPr>
          <w:rFonts w:ascii="Sakkal Majalla" w:hAnsi="Sakkal Majalla" w:cs="Sakkal Majalla"/>
          <w:i w:val="0"/>
          <w:iCs w:val="0"/>
          <w:color w:val="171717" w:themeColor="background2" w:themeShade="1A"/>
          <w:sz w:val="22"/>
          <w:szCs w:val="22"/>
          <w:rtl/>
        </w:rPr>
        <w:t xml:space="preserve">رسم توضيحي </w:t>
      </w:r>
      <w:r w:rsidRPr="00C03602">
        <w:rPr>
          <w:rFonts w:ascii="Sakkal Majalla" w:hAnsi="Sakkal Majalla" w:cs="Sakkal Majalla"/>
          <w:i w:val="0"/>
          <w:iCs w:val="0"/>
          <w:color w:val="171717" w:themeColor="background2" w:themeShade="1A"/>
          <w:sz w:val="22"/>
          <w:szCs w:val="22"/>
        </w:rPr>
        <w:fldChar w:fldCharType="begin"/>
      </w:r>
      <w:r w:rsidRPr="00C03602">
        <w:rPr>
          <w:rFonts w:ascii="Sakkal Majalla" w:hAnsi="Sakkal Majalla" w:cs="Sakkal Majalla"/>
          <w:i w:val="0"/>
          <w:iCs w:val="0"/>
          <w:color w:val="171717" w:themeColor="background2" w:themeShade="1A"/>
          <w:sz w:val="22"/>
          <w:szCs w:val="22"/>
        </w:rPr>
        <w:instrText xml:space="preserve"> SEQ </w:instrText>
      </w:r>
      <w:r w:rsidRPr="00C03602">
        <w:rPr>
          <w:rFonts w:ascii="Sakkal Majalla" w:hAnsi="Sakkal Majalla" w:cs="Sakkal Majalla"/>
          <w:i w:val="0"/>
          <w:iCs w:val="0"/>
          <w:color w:val="171717" w:themeColor="background2" w:themeShade="1A"/>
          <w:sz w:val="22"/>
          <w:szCs w:val="22"/>
          <w:rtl/>
        </w:rPr>
        <w:instrText>رسم_توضيحي</w:instrText>
      </w:r>
      <w:r w:rsidRPr="00C03602">
        <w:rPr>
          <w:rFonts w:ascii="Sakkal Majalla" w:hAnsi="Sakkal Majalla" w:cs="Sakkal Majalla"/>
          <w:i w:val="0"/>
          <w:iCs w:val="0"/>
          <w:color w:val="171717" w:themeColor="background2" w:themeShade="1A"/>
          <w:sz w:val="22"/>
          <w:szCs w:val="22"/>
        </w:rPr>
        <w:instrText xml:space="preserve"> \* ARABIC </w:instrText>
      </w:r>
      <w:r w:rsidRPr="00C03602">
        <w:rPr>
          <w:rFonts w:ascii="Sakkal Majalla" w:hAnsi="Sakkal Majalla" w:cs="Sakkal Majalla"/>
          <w:i w:val="0"/>
          <w:iCs w:val="0"/>
          <w:color w:val="171717" w:themeColor="background2" w:themeShade="1A"/>
          <w:sz w:val="22"/>
          <w:szCs w:val="22"/>
        </w:rPr>
        <w:fldChar w:fldCharType="separate"/>
      </w:r>
      <w:r>
        <w:rPr>
          <w:rFonts w:ascii="Sakkal Majalla" w:hAnsi="Sakkal Majalla" w:cs="Sakkal Majalla"/>
          <w:i w:val="0"/>
          <w:iCs w:val="0"/>
          <w:noProof/>
          <w:color w:val="171717" w:themeColor="background2" w:themeShade="1A"/>
          <w:sz w:val="22"/>
          <w:szCs w:val="22"/>
        </w:rPr>
        <w:t>2</w:t>
      </w:r>
      <w:r w:rsidRPr="00C03602">
        <w:rPr>
          <w:rFonts w:ascii="Sakkal Majalla" w:hAnsi="Sakkal Majalla" w:cs="Sakkal Majalla"/>
          <w:i w:val="0"/>
          <w:iCs w:val="0"/>
          <w:color w:val="171717" w:themeColor="background2" w:themeShade="1A"/>
          <w:sz w:val="22"/>
          <w:szCs w:val="22"/>
        </w:rPr>
        <w:fldChar w:fldCharType="end"/>
      </w:r>
      <w:r w:rsidRPr="00C03602">
        <w:rPr>
          <w:rFonts w:ascii="Sakkal Majalla" w:hAnsi="Sakkal Majalla" w:cs="Sakkal Majalla"/>
          <w:i w:val="0"/>
          <w:iCs w:val="0"/>
          <w:noProof/>
          <w:color w:val="171717" w:themeColor="background2" w:themeShade="1A"/>
          <w:sz w:val="22"/>
          <w:szCs w:val="22"/>
          <w:rtl/>
        </w:rPr>
        <w:t>توزيع افراد العينة حسب الجنس</w:t>
      </w:r>
      <w:bookmarkEnd w:id="71"/>
    </w:p>
    <w:p w14:paraId="067DD534" w14:textId="69A021B4" w:rsidR="007F1441" w:rsidRPr="004F5452" w:rsidRDefault="005F1001" w:rsidP="004F5452">
      <w:pPr>
        <w:spacing w:line="360" w:lineRule="auto"/>
        <w:jc w:val="mediumKashida"/>
        <w:rPr>
          <w:rFonts w:asciiTheme="majorBidi" w:hAnsiTheme="majorBidi" w:cstheme="majorBidi"/>
          <w:noProof/>
          <w:sz w:val="24"/>
          <w:szCs w:val="24"/>
          <w:rtl/>
        </w:rPr>
      </w:pPr>
      <w:r w:rsidRPr="002F11FA">
        <w:rPr>
          <w:rFonts w:asciiTheme="majorBidi" w:hAnsiTheme="majorBidi" w:cstheme="majorBidi"/>
          <w:noProof/>
          <w:sz w:val="24"/>
          <w:szCs w:val="24"/>
          <w:rtl/>
        </w:rPr>
        <w:t>يتضح من الجدول أن غالبية أفراد عينة الدراسة كانوا من الإناث، حيث بلغ عددهن (281) مفردة بنسبة (68.7%) من إجمالي العينة، بينما بلغ عدد الذكور (128) مفردة بنسبة (31.3%). وتشير هذه النتائج إلى أن تمثيل الإناث كان أعلى من الذكور ضمن عينة الدراسة، مما يعكس غلبة مشاركة الإناث في الاستجابة على أداة الدراسة.</w:t>
      </w:r>
    </w:p>
    <w:p w14:paraId="7F862A66" w14:textId="1E30F981" w:rsidR="00C03602" w:rsidRPr="004F5452" w:rsidRDefault="00C03602" w:rsidP="00C03602">
      <w:pPr>
        <w:pStyle w:val="ae"/>
        <w:keepNext/>
        <w:rPr>
          <w:rFonts w:ascii="Sakkal Majalla" w:hAnsi="Sakkal Majalla" w:cs="Sakkal Majalla"/>
          <w:i w:val="0"/>
          <w:iCs w:val="0"/>
          <w:color w:val="171717" w:themeColor="background2" w:themeShade="1A"/>
          <w:sz w:val="24"/>
          <w:szCs w:val="24"/>
        </w:rPr>
      </w:pPr>
    </w:p>
    <w:p w14:paraId="718955AB" w14:textId="56FF3A9A" w:rsidR="00560E3A" w:rsidRPr="00560E3A" w:rsidRDefault="00560E3A" w:rsidP="00560E3A">
      <w:pPr>
        <w:pStyle w:val="ae"/>
        <w:keepNext/>
        <w:rPr>
          <w:rFonts w:ascii="Sakkal Majalla" w:hAnsi="Sakkal Majalla" w:cs="Sakkal Majalla"/>
          <w:i w:val="0"/>
          <w:iCs w:val="0"/>
          <w:color w:val="000000" w:themeColor="text1"/>
          <w:sz w:val="24"/>
          <w:szCs w:val="24"/>
          <w:rtl/>
        </w:rPr>
      </w:pPr>
      <w:bookmarkStart w:id="72" w:name="_Toc237304330"/>
      <w:r w:rsidRPr="00560E3A">
        <w:rPr>
          <w:rFonts w:ascii="Sakkal Majalla" w:hAnsi="Sakkal Majalla" w:cs="Sakkal Majalla"/>
          <w:i w:val="0"/>
          <w:iCs w:val="0"/>
          <w:color w:val="000000" w:themeColor="text1"/>
          <w:sz w:val="24"/>
          <w:szCs w:val="24"/>
          <w:rtl/>
        </w:rPr>
        <w:t xml:space="preserve">جدول </w:t>
      </w:r>
      <w:r w:rsidRPr="00560E3A">
        <w:rPr>
          <w:rFonts w:ascii="Sakkal Majalla" w:hAnsi="Sakkal Majalla" w:cs="Sakkal Majalla"/>
          <w:i w:val="0"/>
          <w:iCs w:val="0"/>
          <w:color w:val="000000" w:themeColor="text1"/>
          <w:sz w:val="24"/>
          <w:szCs w:val="24"/>
        </w:rPr>
        <w:fldChar w:fldCharType="begin"/>
      </w:r>
      <w:r w:rsidRPr="00560E3A">
        <w:rPr>
          <w:rFonts w:ascii="Sakkal Majalla" w:hAnsi="Sakkal Majalla" w:cs="Sakkal Majalla"/>
          <w:i w:val="0"/>
          <w:iCs w:val="0"/>
          <w:color w:val="000000" w:themeColor="text1"/>
          <w:sz w:val="24"/>
          <w:szCs w:val="24"/>
        </w:rPr>
        <w:instrText xml:space="preserve"> SEQ </w:instrText>
      </w:r>
      <w:r w:rsidRPr="00560E3A">
        <w:rPr>
          <w:rFonts w:ascii="Sakkal Majalla" w:hAnsi="Sakkal Majalla" w:cs="Sakkal Majalla"/>
          <w:i w:val="0"/>
          <w:iCs w:val="0"/>
          <w:color w:val="000000" w:themeColor="text1"/>
          <w:sz w:val="24"/>
          <w:szCs w:val="24"/>
          <w:rtl/>
        </w:rPr>
        <w:instrText>جدول</w:instrText>
      </w:r>
      <w:r w:rsidRPr="00560E3A">
        <w:rPr>
          <w:rFonts w:ascii="Sakkal Majalla" w:hAnsi="Sakkal Majalla" w:cs="Sakkal Majalla"/>
          <w:i w:val="0"/>
          <w:iCs w:val="0"/>
          <w:color w:val="000000" w:themeColor="text1"/>
          <w:sz w:val="24"/>
          <w:szCs w:val="24"/>
        </w:rPr>
        <w:instrText xml:space="preserve"> \* ARABIC </w:instrText>
      </w:r>
      <w:r w:rsidRPr="00560E3A">
        <w:rPr>
          <w:rFonts w:ascii="Sakkal Majalla" w:hAnsi="Sakkal Majalla" w:cs="Sakkal Majalla"/>
          <w:i w:val="0"/>
          <w:iCs w:val="0"/>
          <w:color w:val="000000" w:themeColor="text1"/>
          <w:sz w:val="24"/>
          <w:szCs w:val="24"/>
        </w:rPr>
        <w:fldChar w:fldCharType="separate"/>
      </w:r>
      <w:r w:rsidR="00447835">
        <w:rPr>
          <w:rFonts w:ascii="Sakkal Majalla" w:hAnsi="Sakkal Majalla" w:cs="Sakkal Majalla"/>
          <w:i w:val="0"/>
          <w:iCs w:val="0"/>
          <w:noProof/>
          <w:color w:val="000000" w:themeColor="text1"/>
          <w:sz w:val="24"/>
          <w:szCs w:val="24"/>
        </w:rPr>
        <w:t>5</w:t>
      </w:r>
      <w:r w:rsidRPr="00560E3A">
        <w:rPr>
          <w:rFonts w:ascii="Sakkal Majalla" w:hAnsi="Sakkal Majalla" w:cs="Sakkal Majalla"/>
          <w:i w:val="0"/>
          <w:iCs w:val="0"/>
          <w:color w:val="000000" w:themeColor="text1"/>
          <w:sz w:val="24"/>
          <w:szCs w:val="24"/>
        </w:rPr>
        <w:fldChar w:fldCharType="end"/>
      </w:r>
      <w:r w:rsidRPr="00560E3A">
        <w:rPr>
          <w:rFonts w:ascii="Sakkal Majalla" w:hAnsi="Sakkal Majalla" w:cs="Sakkal Majalla"/>
          <w:i w:val="0"/>
          <w:iCs w:val="0"/>
          <w:noProof/>
          <w:color w:val="000000" w:themeColor="text1"/>
          <w:sz w:val="24"/>
          <w:szCs w:val="24"/>
          <w:rtl/>
        </w:rPr>
        <w:t>توزيع  أفراد عينة الدراسة وفقاً لمتغير العمر</w:t>
      </w:r>
      <w:bookmarkEnd w:id="72"/>
    </w:p>
    <w:tbl>
      <w:tblPr>
        <w:tblStyle w:val="ac"/>
        <w:bidiVisual/>
        <w:tblW w:w="4976" w:type="pct"/>
        <w:tblLook w:val="04A0" w:firstRow="1" w:lastRow="0" w:firstColumn="1" w:lastColumn="0" w:noHBand="0" w:noVBand="1"/>
      </w:tblPr>
      <w:tblGrid>
        <w:gridCol w:w="4022"/>
        <w:gridCol w:w="2396"/>
        <w:gridCol w:w="1838"/>
      </w:tblGrid>
      <w:tr w:rsidR="007F1441" w:rsidRPr="00A003CC" w14:paraId="29176814" w14:textId="77777777" w:rsidTr="00913DB8">
        <w:trPr>
          <w:trHeight w:val="567"/>
        </w:trPr>
        <w:tc>
          <w:tcPr>
            <w:tcW w:w="2436" w:type="pct"/>
            <w:hideMark/>
          </w:tcPr>
          <w:p w14:paraId="65F4CED4" w14:textId="77777777" w:rsidR="007F1441" w:rsidRPr="00A003CC" w:rsidRDefault="007F1441" w:rsidP="004171F5">
            <w:pPr>
              <w:jc w:val="center"/>
              <w:rPr>
                <w:rFonts w:ascii="Sakkal Majalla" w:eastAsia="Times New Roman" w:hAnsi="Sakkal Majalla" w:cs="Sakkal Majalla"/>
                <w:color w:val="000000"/>
                <w:sz w:val="28"/>
                <w:szCs w:val="28"/>
              </w:rPr>
            </w:pPr>
            <w:r w:rsidRPr="00A003CC">
              <w:rPr>
                <w:rFonts w:ascii="Sakkal Majalla" w:eastAsia="Times New Roman" w:hAnsi="Sakkal Majalla" w:cs="Sakkal Majalla"/>
                <w:color w:val="000000"/>
                <w:sz w:val="28"/>
                <w:szCs w:val="28"/>
                <w:rtl/>
              </w:rPr>
              <w:t>العمر</w:t>
            </w:r>
          </w:p>
        </w:tc>
        <w:tc>
          <w:tcPr>
            <w:tcW w:w="1451" w:type="pct"/>
            <w:hideMark/>
          </w:tcPr>
          <w:p w14:paraId="7BAF8111" w14:textId="77777777" w:rsidR="007F1441" w:rsidRPr="00A003CC" w:rsidRDefault="007F1441" w:rsidP="004171F5">
            <w:pPr>
              <w:bidi w:val="0"/>
              <w:jc w:val="center"/>
              <w:rPr>
                <w:rFonts w:ascii="Sakkal Majalla" w:eastAsia="Times New Roman" w:hAnsi="Sakkal Majalla" w:cs="Sakkal Majalla"/>
                <w:color w:val="000000"/>
                <w:sz w:val="28"/>
                <w:szCs w:val="28"/>
                <w:rtl/>
              </w:rPr>
            </w:pPr>
            <w:r w:rsidRPr="00A003CC">
              <w:rPr>
                <w:rFonts w:ascii="Sakkal Majalla" w:eastAsia="Times New Roman" w:hAnsi="Sakkal Majalla" w:cs="Sakkal Majalla"/>
                <w:color w:val="000000"/>
                <w:sz w:val="28"/>
                <w:szCs w:val="28"/>
              </w:rPr>
              <w:t>Frequency</w:t>
            </w:r>
          </w:p>
        </w:tc>
        <w:tc>
          <w:tcPr>
            <w:tcW w:w="1113" w:type="pct"/>
            <w:hideMark/>
          </w:tcPr>
          <w:p w14:paraId="16F75227" w14:textId="77777777" w:rsidR="007F1441" w:rsidRPr="00A003CC" w:rsidRDefault="007F1441" w:rsidP="004171F5">
            <w:pPr>
              <w:bidi w:val="0"/>
              <w:jc w:val="center"/>
              <w:rPr>
                <w:rFonts w:ascii="Sakkal Majalla" w:eastAsia="Times New Roman" w:hAnsi="Sakkal Majalla" w:cs="Sakkal Majalla"/>
                <w:color w:val="000000"/>
                <w:sz w:val="28"/>
                <w:szCs w:val="28"/>
              </w:rPr>
            </w:pPr>
            <w:r w:rsidRPr="00A003CC">
              <w:rPr>
                <w:rFonts w:ascii="Sakkal Majalla" w:eastAsia="Times New Roman" w:hAnsi="Sakkal Majalla" w:cs="Sakkal Majalla"/>
                <w:color w:val="000000"/>
                <w:sz w:val="28"/>
                <w:szCs w:val="28"/>
              </w:rPr>
              <w:t>Percent</w:t>
            </w:r>
          </w:p>
        </w:tc>
      </w:tr>
      <w:tr w:rsidR="007F1441" w:rsidRPr="00A003CC" w14:paraId="6D85A92E" w14:textId="77777777" w:rsidTr="00913DB8">
        <w:trPr>
          <w:trHeight w:val="567"/>
        </w:trPr>
        <w:tc>
          <w:tcPr>
            <w:tcW w:w="2436" w:type="pct"/>
          </w:tcPr>
          <w:p w14:paraId="02008CCE" w14:textId="77777777" w:rsidR="007F1441" w:rsidRPr="00A003CC" w:rsidRDefault="007F1441" w:rsidP="004171F5">
            <w:pPr>
              <w:jc w:val="center"/>
              <w:rPr>
                <w:rFonts w:ascii="Sakkal Majalla" w:eastAsia="Times New Roman" w:hAnsi="Sakkal Majalla" w:cs="Sakkal Majalla"/>
                <w:color w:val="000000"/>
                <w:sz w:val="28"/>
                <w:szCs w:val="28"/>
              </w:rPr>
            </w:pPr>
            <w:r w:rsidRPr="00A003CC">
              <w:rPr>
                <w:rFonts w:ascii="Sakkal Majalla" w:eastAsia="Times New Roman" w:hAnsi="Sakkal Majalla" w:cs="Sakkal Majalla"/>
                <w:color w:val="000000"/>
                <w:sz w:val="28"/>
                <w:szCs w:val="28"/>
                <w:rtl/>
              </w:rPr>
              <w:t>اقل من 20 سنة</w:t>
            </w:r>
          </w:p>
        </w:tc>
        <w:tc>
          <w:tcPr>
            <w:tcW w:w="1451" w:type="pct"/>
            <w:noWrap/>
          </w:tcPr>
          <w:p w14:paraId="6A265D87" w14:textId="77777777" w:rsidR="007F1441" w:rsidRPr="00A003CC" w:rsidRDefault="007F1441" w:rsidP="004171F5">
            <w:pPr>
              <w:bidi w:val="0"/>
              <w:jc w:val="center"/>
              <w:rPr>
                <w:rFonts w:ascii="Sakkal Majalla" w:eastAsia="Times New Roman" w:hAnsi="Sakkal Majalla" w:cs="Sakkal Majalla"/>
                <w:color w:val="000000"/>
                <w:sz w:val="28"/>
                <w:szCs w:val="28"/>
                <w:rtl/>
              </w:rPr>
            </w:pPr>
            <w:r w:rsidRPr="00A003CC">
              <w:rPr>
                <w:rFonts w:ascii="Sakkal Majalla" w:eastAsia="Times New Roman" w:hAnsi="Sakkal Majalla" w:cs="Sakkal Majalla"/>
                <w:color w:val="000000"/>
                <w:sz w:val="28"/>
                <w:szCs w:val="28"/>
              </w:rPr>
              <w:t>28</w:t>
            </w:r>
          </w:p>
        </w:tc>
        <w:tc>
          <w:tcPr>
            <w:tcW w:w="1113" w:type="pct"/>
            <w:noWrap/>
          </w:tcPr>
          <w:p w14:paraId="5CDEE1B4" w14:textId="77777777" w:rsidR="007F1441" w:rsidRPr="00A003CC" w:rsidRDefault="007F1441" w:rsidP="004171F5">
            <w:pPr>
              <w:bidi w:val="0"/>
              <w:jc w:val="center"/>
              <w:rPr>
                <w:rFonts w:ascii="Sakkal Majalla" w:eastAsia="Times New Roman" w:hAnsi="Sakkal Majalla" w:cs="Sakkal Majalla"/>
                <w:color w:val="000000"/>
                <w:sz w:val="28"/>
                <w:szCs w:val="28"/>
              </w:rPr>
            </w:pPr>
            <w:r w:rsidRPr="00A003CC">
              <w:rPr>
                <w:rFonts w:ascii="Sakkal Majalla" w:eastAsia="Times New Roman" w:hAnsi="Sakkal Majalla" w:cs="Sakkal Majalla"/>
                <w:color w:val="000000"/>
                <w:sz w:val="28"/>
                <w:szCs w:val="28"/>
              </w:rPr>
              <w:t>6.8</w:t>
            </w:r>
          </w:p>
        </w:tc>
      </w:tr>
      <w:tr w:rsidR="007F1441" w:rsidRPr="00A003CC" w14:paraId="01C55BA3" w14:textId="77777777" w:rsidTr="00913DB8">
        <w:trPr>
          <w:trHeight w:val="567"/>
        </w:trPr>
        <w:tc>
          <w:tcPr>
            <w:tcW w:w="2436" w:type="pct"/>
          </w:tcPr>
          <w:p w14:paraId="3BB82E0A" w14:textId="77777777" w:rsidR="007F1441" w:rsidRPr="00A003CC" w:rsidRDefault="007F1441" w:rsidP="004171F5">
            <w:pPr>
              <w:jc w:val="center"/>
              <w:rPr>
                <w:rFonts w:ascii="Sakkal Majalla" w:eastAsia="Times New Roman" w:hAnsi="Sakkal Majalla" w:cs="Sakkal Majalla"/>
                <w:color w:val="000000"/>
                <w:sz w:val="28"/>
                <w:szCs w:val="28"/>
                <w:rtl/>
              </w:rPr>
            </w:pPr>
            <w:r w:rsidRPr="00A003CC">
              <w:rPr>
                <w:rFonts w:ascii="Sakkal Majalla" w:eastAsia="Times New Roman" w:hAnsi="Sakkal Majalla" w:cs="Sakkal Majalla"/>
                <w:color w:val="000000"/>
                <w:sz w:val="28"/>
                <w:szCs w:val="28"/>
                <w:rtl/>
              </w:rPr>
              <w:t>من 20 الى اقل من 30 سنة</w:t>
            </w:r>
          </w:p>
        </w:tc>
        <w:tc>
          <w:tcPr>
            <w:tcW w:w="1451" w:type="pct"/>
            <w:noWrap/>
          </w:tcPr>
          <w:p w14:paraId="23CB17DE" w14:textId="77777777" w:rsidR="007F1441" w:rsidRPr="00A003CC" w:rsidRDefault="007F1441" w:rsidP="004171F5">
            <w:pPr>
              <w:bidi w:val="0"/>
              <w:jc w:val="center"/>
              <w:rPr>
                <w:rFonts w:ascii="Sakkal Majalla" w:eastAsia="Times New Roman" w:hAnsi="Sakkal Majalla" w:cs="Sakkal Majalla"/>
                <w:color w:val="000000"/>
                <w:sz w:val="28"/>
                <w:szCs w:val="28"/>
              </w:rPr>
            </w:pPr>
            <w:r w:rsidRPr="00A003CC">
              <w:rPr>
                <w:rFonts w:ascii="Sakkal Majalla" w:eastAsia="Times New Roman" w:hAnsi="Sakkal Majalla" w:cs="Sakkal Majalla"/>
                <w:color w:val="000000"/>
                <w:sz w:val="28"/>
                <w:szCs w:val="28"/>
              </w:rPr>
              <w:t>56</w:t>
            </w:r>
          </w:p>
        </w:tc>
        <w:tc>
          <w:tcPr>
            <w:tcW w:w="1113" w:type="pct"/>
            <w:noWrap/>
          </w:tcPr>
          <w:p w14:paraId="415F5825" w14:textId="77777777" w:rsidR="007F1441" w:rsidRPr="00A003CC" w:rsidRDefault="007F1441" w:rsidP="004171F5">
            <w:pPr>
              <w:bidi w:val="0"/>
              <w:jc w:val="center"/>
              <w:rPr>
                <w:rFonts w:ascii="Sakkal Majalla" w:eastAsia="Times New Roman" w:hAnsi="Sakkal Majalla" w:cs="Sakkal Majalla"/>
                <w:color w:val="000000"/>
                <w:sz w:val="28"/>
                <w:szCs w:val="28"/>
              </w:rPr>
            </w:pPr>
            <w:r w:rsidRPr="00A003CC">
              <w:rPr>
                <w:rFonts w:ascii="Sakkal Majalla" w:eastAsia="Times New Roman" w:hAnsi="Sakkal Majalla" w:cs="Sakkal Majalla"/>
                <w:color w:val="000000"/>
                <w:sz w:val="28"/>
                <w:szCs w:val="28"/>
              </w:rPr>
              <w:t>13.7</w:t>
            </w:r>
          </w:p>
        </w:tc>
      </w:tr>
      <w:tr w:rsidR="007F1441" w:rsidRPr="00A003CC" w14:paraId="799D08B8" w14:textId="77777777" w:rsidTr="00913DB8">
        <w:trPr>
          <w:trHeight w:val="567"/>
        </w:trPr>
        <w:tc>
          <w:tcPr>
            <w:tcW w:w="2436" w:type="pct"/>
            <w:hideMark/>
          </w:tcPr>
          <w:p w14:paraId="0B5927AD" w14:textId="77777777" w:rsidR="007F1441" w:rsidRPr="00A003CC" w:rsidRDefault="007F1441" w:rsidP="004171F5">
            <w:pPr>
              <w:jc w:val="center"/>
              <w:rPr>
                <w:rFonts w:ascii="Sakkal Majalla" w:eastAsia="Times New Roman" w:hAnsi="Sakkal Majalla" w:cs="Sakkal Majalla"/>
                <w:color w:val="000000"/>
                <w:sz w:val="28"/>
                <w:szCs w:val="28"/>
              </w:rPr>
            </w:pPr>
            <w:r w:rsidRPr="00A003CC">
              <w:rPr>
                <w:rFonts w:ascii="Sakkal Majalla" w:eastAsia="Times New Roman" w:hAnsi="Sakkal Majalla" w:cs="Sakkal Majalla"/>
                <w:color w:val="000000"/>
                <w:sz w:val="28"/>
                <w:szCs w:val="28"/>
                <w:rtl/>
              </w:rPr>
              <w:t>من 30 الى اقل من 40 سنة</w:t>
            </w:r>
          </w:p>
        </w:tc>
        <w:tc>
          <w:tcPr>
            <w:tcW w:w="1451" w:type="pct"/>
            <w:noWrap/>
            <w:hideMark/>
          </w:tcPr>
          <w:p w14:paraId="7653D8CF" w14:textId="77777777" w:rsidR="007F1441" w:rsidRPr="00A003CC" w:rsidRDefault="007F1441" w:rsidP="004171F5">
            <w:pPr>
              <w:bidi w:val="0"/>
              <w:jc w:val="center"/>
              <w:rPr>
                <w:rFonts w:ascii="Sakkal Majalla" w:eastAsia="Times New Roman" w:hAnsi="Sakkal Majalla" w:cs="Sakkal Majalla"/>
                <w:color w:val="000000"/>
                <w:sz w:val="28"/>
                <w:szCs w:val="28"/>
              </w:rPr>
            </w:pPr>
            <w:r w:rsidRPr="00A003CC">
              <w:rPr>
                <w:rFonts w:ascii="Sakkal Majalla" w:eastAsia="Times New Roman" w:hAnsi="Sakkal Majalla" w:cs="Sakkal Majalla"/>
                <w:color w:val="000000"/>
                <w:sz w:val="28"/>
                <w:szCs w:val="28"/>
              </w:rPr>
              <w:t>69</w:t>
            </w:r>
          </w:p>
        </w:tc>
        <w:tc>
          <w:tcPr>
            <w:tcW w:w="1113" w:type="pct"/>
            <w:noWrap/>
            <w:hideMark/>
          </w:tcPr>
          <w:p w14:paraId="09B1808B" w14:textId="77777777" w:rsidR="007F1441" w:rsidRPr="00A003CC" w:rsidRDefault="007F1441" w:rsidP="004171F5">
            <w:pPr>
              <w:bidi w:val="0"/>
              <w:jc w:val="center"/>
              <w:rPr>
                <w:rFonts w:ascii="Sakkal Majalla" w:eastAsia="Times New Roman" w:hAnsi="Sakkal Majalla" w:cs="Sakkal Majalla"/>
                <w:color w:val="000000"/>
                <w:sz w:val="28"/>
                <w:szCs w:val="28"/>
              </w:rPr>
            </w:pPr>
            <w:r w:rsidRPr="00A003CC">
              <w:rPr>
                <w:rFonts w:ascii="Sakkal Majalla" w:eastAsia="Times New Roman" w:hAnsi="Sakkal Majalla" w:cs="Sakkal Majalla"/>
                <w:color w:val="000000"/>
                <w:sz w:val="28"/>
                <w:szCs w:val="28"/>
              </w:rPr>
              <w:t>16.9</w:t>
            </w:r>
          </w:p>
        </w:tc>
      </w:tr>
      <w:tr w:rsidR="007F1441" w:rsidRPr="00A003CC" w14:paraId="2DA569AD" w14:textId="77777777" w:rsidTr="00913DB8">
        <w:trPr>
          <w:trHeight w:val="567"/>
        </w:trPr>
        <w:tc>
          <w:tcPr>
            <w:tcW w:w="2436" w:type="pct"/>
            <w:hideMark/>
          </w:tcPr>
          <w:p w14:paraId="18646BD7" w14:textId="77777777" w:rsidR="007F1441" w:rsidRPr="00A003CC" w:rsidRDefault="007F1441" w:rsidP="004171F5">
            <w:pPr>
              <w:jc w:val="center"/>
              <w:rPr>
                <w:rFonts w:ascii="Sakkal Majalla" w:eastAsia="Times New Roman" w:hAnsi="Sakkal Majalla" w:cs="Sakkal Majalla"/>
                <w:color w:val="000000"/>
                <w:sz w:val="28"/>
                <w:szCs w:val="28"/>
              </w:rPr>
            </w:pPr>
            <w:r w:rsidRPr="00A003CC">
              <w:rPr>
                <w:rFonts w:ascii="Sakkal Majalla" w:eastAsia="Times New Roman" w:hAnsi="Sakkal Majalla" w:cs="Sakkal Majalla"/>
                <w:color w:val="000000"/>
                <w:sz w:val="28"/>
                <w:szCs w:val="28"/>
                <w:rtl/>
              </w:rPr>
              <w:t>من 40 الى اقل من 50 سنة</w:t>
            </w:r>
          </w:p>
        </w:tc>
        <w:tc>
          <w:tcPr>
            <w:tcW w:w="1451" w:type="pct"/>
            <w:noWrap/>
            <w:hideMark/>
          </w:tcPr>
          <w:p w14:paraId="5F89C748" w14:textId="77777777" w:rsidR="007F1441" w:rsidRPr="00A003CC" w:rsidRDefault="007F1441" w:rsidP="004171F5">
            <w:pPr>
              <w:bidi w:val="0"/>
              <w:jc w:val="center"/>
              <w:rPr>
                <w:rFonts w:ascii="Sakkal Majalla" w:eastAsia="Times New Roman" w:hAnsi="Sakkal Majalla" w:cs="Sakkal Majalla"/>
                <w:color w:val="000000"/>
                <w:sz w:val="28"/>
                <w:szCs w:val="28"/>
                <w:rtl/>
              </w:rPr>
            </w:pPr>
            <w:r w:rsidRPr="00A003CC">
              <w:rPr>
                <w:rFonts w:ascii="Sakkal Majalla" w:eastAsia="Times New Roman" w:hAnsi="Sakkal Majalla" w:cs="Sakkal Majalla"/>
                <w:color w:val="000000"/>
                <w:sz w:val="28"/>
                <w:szCs w:val="28"/>
              </w:rPr>
              <w:t>113</w:t>
            </w:r>
          </w:p>
        </w:tc>
        <w:tc>
          <w:tcPr>
            <w:tcW w:w="1113" w:type="pct"/>
            <w:noWrap/>
            <w:hideMark/>
          </w:tcPr>
          <w:p w14:paraId="43AF0D7E" w14:textId="77777777" w:rsidR="007F1441" w:rsidRPr="00A003CC" w:rsidRDefault="007F1441" w:rsidP="004171F5">
            <w:pPr>
              <w:bidi w:val="0"/>
              <w:jc w:val="center"/>
              <w:rPr>
                <w:rFonts w:ascii="Sakkal Majalla" w:eastAsia="Times New Roman" w:hAnsi="Sakkal Majalla" w:cs="Sakkal Majalla"/>
                <w:color w:val="000000"/>
                <w:sz w:val="28"/>
                <w:szCs w:val="28"/>
              </w:rPr>
            </w:pPr>
            <w:r w:rsidRPr="00A003CC">
              <w:rPr>
                <w:rFonts w:ascii="Sakkal Majalla" w:eastAsia="Times New Roman" w:hAnsi="Sakkal Majalla" w:cs="Sakkal Majalla"/>
                <w:color w:val="000000"/>
                <w:sz w:val="28"/>
                <w:szCs w:val="28"/>
              </w:rPr>
              <w:t>27.6</w:t>
            </w:r>
          </w:p>
        </w:tc>
      </w:tr>
      <w:tr w:rsidR="007F1441" w:rsidRPr="00A003CC" w14:paraId="48B8DA01" w14:textId="77777777" w:rsidTr="00913DB8">
        <w:trPr>
          <w:trHeight w:val="567"/>
        </w:trPr>
        <w:tc>
          <w:tcPr>
            <w:tcW w:w="2436" w:type="pct"/>
            <w:hideMark/>
          </w:tcPr>
          <w:p w14:paraId="3DD3CF97" w14:textId="77777777" w:rsidR="007F1441" w:rsidRPr="00A003CC" w:rsidRDefault="007F1441" w:rsidP="004171F5">
            <w:pPr>
              <w:jc w:val="center"/>
              <w:rPr>
                <w:rFonts w:ascii="Sakkal Majalla" w:eastAsia="Times New Roman" w:hAnsi="Sakkal Majalla" w:cs="Sakkal Majalla"/>
                <w:color w:val="000000"/>
                <w:sz w:val="28"/>
                <w:szCs w:val="28"/>
              </w:rPr>
            </w:pPr>
            <w:r w:rsidRPr="00A003CC">
              <w:rPr>
                <w:rFonts w:ascii="Sakkal Majalla" w:eastAsia="Times New Roman" w:hAnsi="Sakkal Majalla" w:cs="Sakkal Majalla"/>
                <w:color w:val="000000"/>
                <w:sz w:val="28"/>
                <w:szCs w:val="28"/>
                <w:rtl/>
              </w:rPr>
              <w:t>من 50 الى اقل من 60 سنة</w:t>
            </w:r>
          </w:p>
        </w:tc>
        <w:tc>
          <w:tcPr>
            <w:tcW w:w="1451" w:type="pct"/>
            <w:noWrap/>
            <w:hideMark/>
          </w:tcPr>
          <w:p w14:paraId="01CFA11C" w14:textId="77777777" w:rsidR="007F1441" w:rsidRPr="00A003CC" w:rsidRDefault="007F1441" w:rsidP="004171F5">
            <w:pPr>
              <w:bidi w:val="0"/>
              <w:jc w:val="center"/>
              <w:rPr>
                <w:rFonts w:ascii="Sakkal Majalla" w:eastAsia="Times New Roman" w:hAnsi="Sakkal Majalla" w:cs="Sakkal Majalla"/>
                <w:color w:val="000000"/>
                <w:sz w:val="28"/>
                <w:szCs w:val="28"/>
                <w:rtl/>
              </w:rPr>
            </w:pPr>
            <w:r w:rsidRPr="00A003CC">
              <w:rPr>
                <w:rFonts w:ascii="Sakkal Majalla" w:eastAsia="Times New Roman" w:hAnsi="Sakkal Majalla" w:cs="Sakkal Majalla"/>
                <w:color w:val="000000"/>
                <w:sz w:val="28"/>
                <w:szCs w:val="28"/>
              </w:rPr>
              <w:t>76</w:t>
            </w:r>
          </w:p>
        </w:tc>
        <w:tc>
          <w:tcPr>
            <w:tcW w:w="1113" w:type="pct"/>
            <w:noWrap/>
            <w:hideMark/>
          </w:tcPr>
          <w:p w14:paraId="15646D11" w14:textId="77777777" w:rsidR="007F1441" w:rsidRPr="00A003CC" w:rsidRDefault="007F1441" w:rsidP="004171F5">
            <w:pPr>
              <w:bidi w:val="0"/>
              <w:jc w:val="center"/>
              <w:rPr>
                <w:rFonts w:ascii="Sakkal Majalla" w:eastAsia="Times New Roman" w:hAnsi="Sakkal Majalla" w:cs="Sakkal Majalla"/>
                <w:color w:val="000000"/>
                <w:sz w:val="28"/>
                <w:szCs w:val="28"/>
              </w:rPr>
            </w:pPr>
            <w:r w:rsidRPr="00A003CC">
              <w:rPr>
                <w:rFonts w:ascii="Sakkal Majalla" w:eastAsia="Times New Roman" w:hAnsi="Sakkal Majalla" w:cs="Sakkal Majalla"/>
                <w:color w:val="000000"/>
                <w:sz w:val="28"/>
                <w:szCs w:val="28"/>
              </w:rPr>
              <w:t>18.6</w:t>
            </w:r>
          </w:p>
        </w:tc>
      </w:tr>
      <w:tr w:rsidR="007F1441" w:rsidRPr="00A003CC" w14:paraId="5AA172AB" w14:textId="77777777" w:rsidTr="00913DB8">
        <w:trPr>
          <w:trHeight w:val="567"/>
        </w:trPr>
        <w:tc>
          <w:tcPr>
            <w:tcW w:w="2436" w:type="pct"/>
            <w:hideMark/>
          </w:tcPr>
          <w:p w14:paraId="76902503" w14:textId="77777777" w:rsidR="007F1441" w:rsidRPr="00A003CC" w:rsidRDefault="007F1441" w:rsidP="004171F5">
            <w:pPr>
              <w:jc w:val="center"/>
              <w:rPr>
                <w:rFonts w:ascii="Sakkal Majalla" w:eastAsia="Times New Roman" w:hAnsi="Sakkal Majalla" w:cs="Sakkal Majalla"/>
                <w:color w:val="000000"/>
                <w:sz w:val="28"/>
                <w:szCs w:val="28"/>
              </w:rPr>
            </w:pPr>
            <w:r w:rsidRPr="00A003CC">
              <w:rPr>
                <w:rFonts w:ascii="Sakkal Majalla" w:eastAsia="Times New Roman" w:hAnsi="Sakkal Majalla" w:cs="Sakkal Majalla"/>
                <w:color w:val="000000"/>
                <w:sz w:val="28"/>
                <w:szCs w:val="28"/>
                <w:rtl/>
              </w:rPr>
              <w:t>60 سنة فأكثر</w:t>
            </w:r>
          </w:p>
        </w:tc>
        <w:tc>
          <w:tcPr>
            <w:tcW w:w="1451" w:type="pct"/>
            <w:noWrap/>
            <w:hideMark/>
          </w:tcPr>
          <w:p w14:paraId="12E8DD54" w14:textId="77777777" w:rsidR="007F1441" w:rsidRPr="00A003CC" w:rsidRDefault="007F1441" w:rsidP="004171F5">
            <w:pPr>
              <w:bidi w:val="0"/>
              <w:jc w:val="center"/>
              <w:rPr>
                <w:rFonts w:ascii="Sakkal Majalla" w:eastAsia="Times New Roman" w:hAnsi="Sakkal Majalla" w:cs="Sakkal Majalla"/>
                <w:color w:val="000000"/>
                <w:sz w:val="28"/>
                <w:szCs w:val="28"/>
                <w:rtl/>
              </w:rPr>
            </w:pPr>
            <w:r w:rsidRPr="00A003CC">
              <w:rPr>
                <w:rFonts w:ascii="Sakkal Majalla" w:eastAsia="Times New Roman" w:hAnsi="Sakkal Majalla" w:cs="Sakkal Majalla"/>
                <w:color w:val="000000"/>
                <w:sz w:val="28"/>
                <w:szCs w:val="28"/>
              </w:rPr>
              <w:t>67</w:t>
            </w:r>
          </w:p>
        </w:tc>
        <w:tc>
          <w:tcPr>
            <w:tcW w:w="1113" w:type="pct"/>
            <w:noWrap/>
            <w:hideMark/>
          </w:tcPr>
          <w:p w14:paraId="0A7F8F19" w14:textId="77777777" w:rsidR="007F1441" w:rsidRPr="00A003CC" w:rsidRDefault="007F1441" w:rsidP="004171F5">
            <w:pPr>
              <w:bidi w:val="0"/>
              <w:jc w:val="center"/>
              <w:rPr>
                <w:rFonts w:ascii="Sakkal Majalla" w:eastAsia="Times New Roman" w:hAnsi="Sakkal Majalla" w:cs="Sakkal Majalla"/>
                <w:color w:val="000000"/>
                <w:sz w:val="28"/>
                <w:szCs w:val="28"/>
              </w:rPr>
            </w:pPr>
            <w:r w:rsidRPr="00A003CC">
              <w:rPr>
                <w:rFonts w:ascii="Sakkal Majalla" w:eastAsia="Times New Roman" w:hAnsi="Sakkal Majalla" w:cs="Sakkal Majalla"/>
                <w:color w:val="000000"/>
                <w:sz w:val="28"/>
                <w:szCs w:val="28"/>
              </w:rPr>
              <w:t>16.4</w:t>
            </w:r>
          </w:p>
        </w:tc>
      </w:tr>
      <w:tr w:rsidR="007F1441" w:rsidRPr="00A003CC" w14:paraId="7747FB04" w14:textId="77777777" w:rsidTr="00913DB8">
        <w:trPr>
          <w:trHeight w:val="567"/>
        </w:trPr>
        <w:tc>
          <w:tcPr>
            <w:tcW w:w="2436" w:type="pct"/>
            <w:hideMark/>
          </w:tcPr>
          <w:p w14:paraId="7EB8F9FC" w14:textId="77777777" w:rsidR="007F1441" w:rsidRPr="00A003CC" w:rsidRDefault="007F1441" w:rsidP="004171F5">
            <w:pPr>
              <w:bidi w:val="0"/>
              <w:jc w:val="center"/>
              <w:rPr>
                <w:rFonts w:ascii="Sakkal Majalla" w:eastAsia="Times New Roman" w:hAnsi="Sakkal Majalla" w:cs="Sakkal Majalla"/>
                <w:color w:val="000000"/>
                <w:sz w:val="28"/>
                <w:szCs w:val="28"/>
              </w:rPr>
            </w:pPr>
            <w:r w:rsidRPr="00A003CC">
              <w:rPr>
                <w:rFonts w:ascii="Sakkal Majalla" w:eastAsia="Times New Roman" w:hAnsi="Sakkal Majalla" w:cs="Sakkal Majalla"/>
                <w:color w:val="000000"/>
                <w:sz w:val="28"/>
                <w:szCs w:val="28"/>
              </w:rPr>
              <w:t>Total</w:t>
            </w:r>
          </w:p>
        </w:tc>
        <w:tc>
          <w:tcPr>
            <w:tcW w:w="1451" w:type="pct"/>
            <w:noWrap/>
            <w:hideMark/>
          </w:tcPr>
          <w:p w14:paraId="195B4005" w14:textId="77777777" w:rsidR="007F1441" w:rsidRPr="00A003CC" w:rsidRDefault="007F1441" w:rsidP="004171F5">
            <w:pPr>
              <w:bidi w:val="0"/>
              <w:jc w:val="center"/>
              <w:rPr>
                <w:rFonts w:ascii="Sakkal Majalla" w:eastAsia="Times New Roman" w:hAnsi="Sakkal Majalla" w:cs="Sakkal Majalla"/>
                <w:color w:val="000000"/>
                <w:sz w:val="28"/>
                <w:szCs w:val="28"/>
              </w:rPr>
            </w:pPr>
            <w:r w:rsidRPr="00A003CC">
              <w:rPr>
                <w:rFonts w:ascii="Sakkal Majalla" w:eastAsia="Times New Roman" w:hAnsi="Sakkal Majalla" w:cs="Sakkal Majalla"/>
                <w:color w:val="000000"/>
                <w:sz w:val="28"/>
                <w:szCs w:val="28"/>
              </w:rPr>
              <w:t>409</w:t>
            </w:r>
          </w:p>
        </w:tc>
        <w:tc>
          <w:tcPr>
            <w:tcW w:w="1113" w:type="pct"/>
            <w:noWrap/>
            <w:hideMark/>
          </w:tcPr>
          <w:p w14:paraId="5CB3C2E0" w14:textId="77777777" w:rsidR="007F1441" w:rsidRPr="00A003CC" w:rsidRDefault="007F1441" w:rsidP="004171F5">
            <w:pPr>
              <w:bidi w:val="0"/>
              <w:jc w:val="center"/>
              <w:rPr>
                <w:rFonts w:ascii="Sakkal Majalla" w:eastAsia="Times New Roman" w:hAnsi="Sakkal Majalla" w:cs="Sakkal Majalla"/>
                <w:color w:val="000000"/>
                <w:sz w:val="28"/>
                <w:szCs w:val="28"/>
              </w:rPr>
            </w:pPr>
            <w:r w:rsidRPr="00A003CC">
              <w:rPr>
                <w:rFonts w:ascii="Sakkal Majalla" w:eastAsia="Times New Roman" w:hAnsi="Sakkal Majalla" w:cs="Sakkal Majalla"/>
                <w:color w:val="000000"/>
                <w:sz w:val="28"/>
                <w:szCs w:val="28"/>
              </w:rPr>
              <w:t>100.0</w:t>
            </w:r>
          </w:p>
        </w:tc>
      </w:tr>
    </w:tbl>
    <w:p w14:paraId="1F75BB05" w14:textId="77777777" w:rsidR="007F1441" w:rsidRPr="00A003CC" w:rsidRDefault="007F1441" w:rsidP="007F1441">
      <w:pPr>
        <w:jc w:val="both"/>
        <w:rPr>
          <w:rFonts w:ascii="Sakkal Majalla" w:hAnsi="Sakkal Majalla" w:cs="Sakkal Majalla"/>
          <w:noProof/>
          <w:sz w:val="24"/>
          <w:szCs w:val="24"/>
          <w:rtl/>
        </w:rPr>
      </w:pPr>
    </w:p>
    <w:p w14:paraId="6B6D0627" w14:textId="77777777" w:rsidR="00C03602" w:rsidRDefault="007F1441" w:rsidP="00C03602">
      <w:pPr>
        <w:keepNext/>
        <w:jc w:val="center"/>
      </w:pPr>
      <w:r w:rsidRPr="00A003CC">
        <w:rPr>
          <w:noProof/>
          <w:sz w:val="24"/>
          <w:szCs w:val="24"/>
        </w:rPr>
        <w:lastRenderedPageBreak/>
        <w:drawing>
          <wp:inline distT="0" distB="0" distL="0" distR="0" wp14:anchorId="292C01E8" wp14:editId="1851D73B">
            <wp:extent cx="4572000" cy="2743200"/>
            <wp:effectExtent l="0" t="0" r="0" b="0"/>
            <wp:docPr id="955618974" name="مخطط 1">
              <a:extLst xmlns:a="http://schemas.openxmlformats.org/drawingml/2006/main">
                <a:ext uri="{FF2B5EF4-FFF2-40B4-BE49-F238E27FC236}">
                  <a16:creationId xmlns:a16="http://schemas.microsoft.com/office/drawing/2014/main" id="{C33CF557-9F81-A1B2-2847-57C75A2AB6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2EACF30" w14:textId="7DDFD811" w:rsidR="00363850" w:rsidRPr="00C03602" w:rsidRDefault="00C03602" w:rsidP="00C03602">
      <w:pPr>
        <w:pStyle w:val="ae"/>
        <w:jc w:val="center"/>
        <w:rPr>
          <w:rFonts w:ascii="Sakkal Majalla" w:hAnsi="Sakkal Majalla" w:cs="Sakkal Majalla"/>
          <w:i w:val="0"/>
          <w:iCs w:val="0"/>
          <w:color w:val="171717" w:themeColor="background2" w:themeShade="1A"/>
          <w:sz w:val="22"/>
          <w:szCs w:val="22"/>
        </w:rPr>
      </w:pPr>
      <w:bookmarkStart w:id="73" w:name="_Toc237298411"/>
      <w:r w:rsidRPr="00C03602">
        <w:rPr>
          <w:rFonts w:ascii="Sakkal Majalla" w:hAnsi="Sakkal Majalla" w:cs="Sakkal Majalla"/>
          <w:i w:val="0"/>
          <w:iCs w:val="0"/>
          <w:color w:val="171717" w:themeColor="background2" w:themeShade="1A"/>
          <w:sz w:val="22"/>
          <w:szCs w:val="22"/>
          <w:rtl/>
        </w:rPr>
        <w:t xml:space="preserve">رسم توضيحي </w:t>
      </w:r>
      <w:r w:rsidRPr="00C03602">
        <w:rPr>
          <w:rFonts w:ascii="Sakkal Majalla" w:hAnsi="Sakkal Majalla" w:cs="Sakkal Majalla"/>
          <w:i w:val="0"/>
          <w:iCs w:val="0"/>
          <w:color w:val="171717" w:themeColor="background2" w:themeShade="1A"/>
          <w:sz w:val="22"/>
          <w:szCs w:val="22"/>
          <w:rtl/>
        </w:rPr>
        <w:fldChar w:fldCharType="begin"/>
      </w:r>
      <w:r w:rsidRPr="00C03602">
        <w:rPr>
          <w:rFonts w:ascii="Sakkal Majalla" w:hAnsi="Sakkal Majalla" w:cs="Sakkal Majalla"/>
          <w:i w:val="0"/>
          <w:iCs w:val="0"/>
          <w:color w:val="171717" w:themeColor="background2" w:themeShade="1A"/>
          <w:sz w:val="22"/>
          <w:szCs w:val="22"/>
          <w:rtl/>
        </w:rPr>
        <w:instrText xml:space="preserve"> </w:instrText>
      </w:r>
      <w:r w:rsidRPr="00C03602">
        <w:rPr>
          <w:rFonts w:ascii="Sakkal Majalla" w:hAnsi="Sakkal Majalla" w:cs="Sakkal Majalla"/>
          <w:i w:val="0"/>
          <w:iCs w:val="0"/>
          <w:color w:val="171717" w:themeColor="background2" w:themeShade="1A"/>
          <w:sz w:val="22"/>
          <w:szCs w:val="22"/>
        </w:rPr>
        <w:instrText>SEQ</w:instrText>
      </w:r>
      <w:r w:rsidRPr="00C03602">
        <w:rPr>
          <w:rFonts w:ascii="Sakkal Majalla" w:hAnsi="Sakkal Majalla" w:cs="Sakkal Majalla"/>
          <w:i w:val="0"/>
          <w:iCs w:val="0"/>
          <w:color w:val="171717" w:themeColor="background2" w:themeShade="1A"/>
          <w:sz w:val="22"/>
          <w:szCs w:val="22"/>
          <w:rtl/>
        </w:rPr>
        <w:instrText xml:space="preserve"> رسم_توضيحي \* </w:instrText>
      </w:r>
      <w:r w:rsidRPr="00C03602">
        <w:rPr>
          <w:rFonts w:ascii="Sakkal Majalla" w:hAnsi="Sakkal Majalla" w:cs="Sakkal Majalla"/>
          <w:i w:val="0"/>
          <w:iCs w:val="0"/>
          <w:color w:val="171717" w:themeColor="background2" w:themeShade="1A"/>
          <w:sz w:val="22"/>
          <w:szCs w:val="22"/>
        </w:rPr>
        <w:instrText>ARABIC</w:instrText>
      </w:r>
      <w:r w:rsidRPr="00C03602">
        <w:rPr>
          <w:rFonts w:ascii="Sakkal Majalla" w:hAnsi="Sakkal Majalla" w:cs="Sakkal Majalla"/>
          <w:i w:val="0"/>
          <w:iCs w:val="0"/>
          <w:color w:val="171717" w:themeColor="background2" w:themeShade="1A"/>
          <w:sz w:val="22"/>
          <w:szCs w:val="22"/>
          <w:rtl/>
        </w:rPr>
        <w:instrText xml:space="preserve"> </w:instrText>
      </w:r>
      <w:r w:rsidRPr="00C03602">
        <w:rPr>
          <w:rFonts w:ascii="Sakkal Majalla" w:hAnsi="Sakkal Majalla" w:cs="Sakkal Majalla"/>
          <w:i w:val="0"/>
          <w:iCs w:val="0"/>
          <w:color w:val="171717" w:themeColor="background2" w:themeShade="1A"/>
          <w:sz w:val="22"/>
          <w:szCs w:val="22"/>
          <w:rtl/>
        </w:rPr>
        <w:fldChar w:fldCharType="separate"/>
      </w:r>
      <w:r>
        <w:rPr>
          <w:rFonts w:ascii="Sakkal Majalla" w:hAnsi="Sakkal Majalla" w:cs="Sakkal Majalla"/>
          <w:i w:val="0"/>
          <w:iCs w:val="0"/>
          <w:noProof/>
          <w:color w:val="171717" w:themeColor="background2" w:themeShade="1A"/>
          <w:sz w:val="22"/>
          <w:szCs w:val="22"/>
          <w:rtl/>
        </w:rPr>
        <w:t>3</w:t>
      </w:r>
      <w:r w:rsidRPr="00C03602">
        <w:rPr>
          <w:rFonts w:ascii="Sakkal Majalla" w:hAnsi="Sakkal Majalla" w:cs="Sakkal Majalla"/>
          <w:i w:val="0"/>
          <w:iCs w:val="0"/>
          <w:color w:val="171717" w:themeColor="background2" w:themeShade="1A"/>
          <w:sz w:val="22"/>
          <w:szCs w:val="22"/>
          <w:rtl/>
        </w:rPr>
        <w:fldChar w:fldCharType="end"/>
      </w:r>
      <w:r w:rsidRPr="00C03602">
        <w:rPr>
          <w:rFonts w:ascii="Sakkal Majalla" w:hAnsi="Sakkal Majalla" w:cs="Sakkal Majalla"/>
          <w:i w:val="0"/>
          <w:iCs w:val="0"/>
          <w:color w:val="171717" w:themeColor="background2" w:themeShade="1A"/>
          <w:sz w:val="22"/>
          <w:szCs w:val="22"/>
          <w:rtl/>
        </w:rPr>
        <w:t>توزيع افراد العينة حسب الفئة العمرية</w:t>
      </w:r>
      <w:bookmarkEnd w:id="73"/>
    </w:p>
    <w:p w14:paraId="15BEB88E" w14:textId="688D7E9B" w:rsidR="007F1441" w:rsidRPr="00363850" w:rsidRDefault="007F1441" w:rsidP="00363850">
      <w:pPr>
        <w:keepNext/>
        <w:jc w:val="center"/>
        <w:rPr>
          <w:color w:val="171717" w:themeColor="background2" w:themeShade="1A"/>
          <w:sz w:val="24"/>
          <w:szCs w:val="24"/>
          <w:rtl/>
        </w:rPr>
      </w:pPr>
    </w:p>
    <w:p w14:paraId="4D1134A8" w14:textId="62CEF43A" w:rsidR="00913DB8" w:rsidRPr="00F12A31" w:rsidRDefault="007F1441" w:rsidP="00F12A31">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يوضح الجدول توزيع أفراد عينة الدراسة حسب الفئات العمرية، حيث جاءت الفئة العمرية من 40 إلى أقل من 50 سنة في المرتبة الأولى بأعلى نسبة بلغت (27.6%) وبعدد (113) مشاركاً، تلتها الفئة العمرية من 50 إلى أقل من 60 سنة بنسبة (18.6%)، ثم فئة من 30 إلى أقل من 40 سنة بنسبة (16.9%). كما بلغت نسبة المشاركين الذين تبلغ أعمارهم 60 سنة فأكثر (16.4%)، في حين سجلت الفئات العمرية الأصغر نسباً أقل، حيث بلغت فئة من 20 إلى أقل من 30 سنة (13.7%)، وفئة أقل من 20 سنة (6.8%). وتشير هذه النتائج إلى أن غالبية أفراد العينة ينتمون إلى الفئات العمرية المتوسطة والأكبر سناً، مما يعكس تنوعاً عمرياً مناسباً بين المشاركين.</w:t>
      </w:r>
    </w:p>
    <w:p w14:paraId="046DF377" w14:textId="2621948B" w:rsidR="004F5452" w:rsidRPr="00560E3A" w:rsidRDefault="004F5452" w:rsidP="004F5452">
      <w:pPr>
        <w:pStyle w:val="ae"/>
        <w:keepNext/>
        <w:rPr>
          <w:rFonts w:ascii="Sakkal Majalla" w:hAnsi="Sakkal Majalla" w:cs="Sakkal Majalla"/>
          <w:i w:val="0"/>
          <w:iCs w:val="0"/>
          <w:color w:val="000000" w:themeColor="text1"/>
          <w:sz w:val="36"/>
          <w:szCs w:val="36"/>
          <w:rtl/>
        </w:rPr>
      </w:pPr>
    </w:p>
    <w:p w14:paraId="06E12558" w14:textId="5DEBF265" w:rsidR="00560E3A" w:rsidRPr="00560E3A" w:rsidRDefault="00560E3A" w:rsidP="00560E3A">
      <w:pPr>
        <w:pStyle w:val="ae"/>
        <w:keepNext/>
        <w:rPr>
          <w:rFonts w:ascii="Sakkal Majalla" w:hAnsi="Sakkal Majalla" w:cs="Sakkal Majalla"/>
          <w:i w:val="0"/>
          <w:iCs w:val="0"/>
          <w:color w:val="000000" w:themeColor="text1"/>
          <w:sz w:val="24"/>
          <w:szCs w:val="24"/>
        </w:rPr>
      </w:pPr>
      <w:bookmarkStart w:id="74" w:name="_Toc237304331"/>
      <w:r w:rsidRPr="00560E3A">
        <w:rPr>
          <w:rFonts w:ascii="Sakkal Majalla" w:hAnsi="Sakkal Majalla" w:cs="Sakkal Majalla"/>
          <w:i w:val="0"/>
          <w:iCs w:val="0"/>
          <w:color w:val="000000" w:themeColor="text1"/>
          <w:sz w:val="24"/>
          <w:szCs w:val="24"/>
          <w:rtl/>
        </w:rPr>
        <w:t xml:space="preserve">جدول </w:t>
      </w:r>
      <w:r w:rsidRPr="00560E3A">
        <w:rPr>
          <w:rFonts w:ascii="Sakkal Majalla" w:hAnsi="Sakkal Majalla" w:cs="Sakkal Majalla"/>
          <w:i w:val="0"/>
          <w:iCs w:val="0"/>
          <w:color w:val="000000" w:themeColor="text1"/>
          <w:sz w:val="24"/>
          <w:szCs w:val="24"/>
          <w:rtl/>
        </w:rPr>
        <w:fldChar w:fldCharType="begin"/>
      </w:r>
      <w:r w:rsidRPr="00560E3A">
        <w:rPr>
          <w:rFonts w:ascii="Sakkal Majalla" w:hAnsi="Sakkal Majalla" w:cs="Sakkal Majalla"/>
          <w:i w:val="0"/>
          <w:iCs w:val="0"/>
          <w:color w:val="000000" w:themeColor="text1"/>
          <w:sz w:val="24"/>
          <w:szCs w:val="24"/>
          <w:rtl/>
        </w:rPr>
        <w:instrText xml:space="preserve"> </w:instrText>
      </w:r>
      <w:r w:rsidRPr="00560E3A">
        <w:rPr>
          <w:rFonts w:ascii="Sakkal Majalla" w:hAnsi="Sakkal Majalla" w:cs="Sakkal Majalla"/>
          <w:i w:val="0"/>
          <w:iCs w:val="0"/>
          <w:color w:val="000000" w:themeColor="text1"/>
          <w:sz w:val="24"/>
          <w:szCs w:val="24"/>
        </w:rPr>
        <w:instrText>SEQ</w:instrText>
      </w:r>
      <w:r w:rsidRPr="00560E3A">
        <w:rPr>
          <w:rFonts w:ascii="Sakkal Majalla" w:hAnsi="Sakkal Majalla" w:cs="Sakkal Majalla"/>
          <w:i w:val="0"/>
          <w:iCs w:val="0"/>
          <w:color w:val="000000" w:themeColor="text1"/>
          <w:sz w:val="24"/>
          <w:szCs w:val="24"/>
          <w:rtl/>
        </w:rPr>
        <w:instrText xml:space="preserve"> جدول \* </w:instrText>
      </w:r>
      <w:r w:rsidRPr="00560E3A">
        <w:rPr>
          <w:rFonts w:ascii="Sakkal Majalla" w:hAnsi="Sakkal Majalla" w:cs="Sakkal Majalla"/>
          <w:i w:val="0"/>
          <w:iCs w:val="0"/>
          <w:color w:val="000000" w:themeColor="text1"/>
          <w:sz w:val="24"/>
          <w:szCs w:val="24"/>
        </w:rPr>
        <w:instrText>ARABIC</w:instrText>
      </w:r>
      <w:r w:rsidRPr="00560E3A">
        <w:rPr>
          <w:rFonts w:ascii="Sakkal Majalla" w:hAnsi="Sakkal Majalla" w:cs="Sakkal Majalla"/>
          <w:i w:val="0"/>
          <w:iCs w:val="0"/>
          <w:color w:val="000000" w:themeColor="text1"/>
          <w:sz w:val="24"/>
          <w:szCs w:val="24"/>
          <w:rtl/>
        </w:rPr>
        <w:instrText xml:space="preserve"> </w:instrText>
      </w:r>
      <w:r w:rsidRPr="00560E3A">
        <w:rPr>
          <w:rFonts w:ascii="Sakkal Majalla" w:hAnsi="Sakkal Majalla" w:cs="Sakkal Majalla"/>
          <w:i w:val="0"/>
          <w:iCs w:val="0"/>
          <w:color w:val="000000" w:themeColor="text1"/>
          <w:sz w:val="24"/>
          <w:szCs w:val="24"/>
          <w:rtl/>
        </w:rPr>
        <w:fldChar w:fldCharType="separate"/>
      </w:r>
      <w:r w:rsidR="00447835">
        <w:rPr>
          <w:rFonts w:ascii="Sakkal Majalla" w:hAnsi="Sakkal Majalla" w:cs="Sakkal Majalla"/>
          <w:i w:val="0"/>
          <w:iCs w:val="0"/>
          <w:noProof/>
          <w:color w:val="000000" w:themeColor="text1"/>
          <w:sz w:val="24"/>
          <w:szCs w:val="24"/>
          <w:rtl/>
        </w:rPr>
        <w:t>6</w:t>
      </w:r>
      <w:r w:rsidRPr="00560E3A">
        <w:rPr>
          <w:rFonts w:ascii="Sakkal Majalla" w:hAnsi="Sakkal Majalla" w:cs="Sakkal Majalla"/>
          <w:i w:val="0"/>
          <w:iCs w:val="0"/>
          <w:color w:val="000000" w:themeColor="text1"/>
          <w:sz w:val="24"/>
          <w:szCs w:val="24"/>
          <w:rtl/>
        </w:rPr>
        <w:fldChar w:fldCharType="end"/>
      </w:r>
      <w:r w:rsidRPr="00560E3A">
        <w:rPr>
          <w:rFonts w:ascii="Sakkal Majalla" w:hAnsi="Sakkal Majalla" w:cs="Sakkal Majalla"/>
          <w:i w:val="0"/>
          <w:iCs w:val="0"/>
          <w:color w:val="000000" w:themeColor="text1"/>
          <w:sz w:val="24"/>
          <w:szCs w:val="24"/>
          <w:rtl/>
        </w:rPr>
        <w:t>توزيع  أفراد عينة الدراسة وفقاً لمتغير المستوى التعليمي</w:t>
      </w:r>
      <w:bookmarkEnd w:id="74"/>
    </w:p>
    <w:tbl>
      <w:tblPr>
        <w:tblStyle w:val="11"/>
        <w:bidiVisual/>
        <w:tblW w:w="5000" w:type="pct"/>
        <w:tblLook w:val="04A0" w:firstRow="1" w:lastRow="0" w:firstColumn="1" w:lastColumn="0" w:noHBand="0" w:noVBand="1"/>
      </w:tblPr>
      <w:tblGrid>
        <w:gridCol w:w="3483"/>
        <w:gridCol w:w="2724"/>
        <w:gridCol w:w="2089"/>
      </w:tblGrid>
      <w:tr w:rsidR="00913DB8" w:rsidRPr="00A003CC" w14:paraId="1D8B61B3" w14:textId="77777777" w:rsidTr="00913DB8">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099" w:type="pct"/>
            <w:hideMark/>
          </w:tcPr>
          <w:p w14:paraId="12DB9F58" w14:textId="77777777" w:rsidR="00913DB8" w:rsidRPr="00A003CC" w:rsidRDefault="00913DB8" w:rsidP="004171F5">
            <w:pPr>
              <w:jc w:val="center"/>
              <w:rPr>
                <w:rFonts w:ascii="Arial Italic" w:eastAsia="Times New Roman" w:hAnsi="Arial Italic" w:cs="Arial"/>
                <w:color w:val="000000"/>
                <w:sz w:val="24"/>
                <w:szCs w:val="24"/>
              </w:rPr>
            </w:pPr>
            <w:r w:rsidRPr="00A003CC">
              <w:rPr>
                <w:rFonts w:ascii="Arial Italic" w:eastAsia="Times New Roman" w:hAnsi="Arial Italic" w:cs="Arial"/>
                <w:color w:val="000000"/>
                <w:sz w:val="24"/>
                <w:szCs w:val="24"/>
                <w:rtl/>
              </w:rPr>
              <w:t>المستوى التعليمي</w:t>
            </w:r>
          </w:p>
        </w:tc>
        <w:tc>
          <w:tcPr>
            <w:tcW w:w="1642" w:type="pct"/>
            <w:hideMark/>
          </w:tcPr>
          <w:p w14:paraId="0E7CAF24" w14:textId="77777777" w:rsidR="00913DB8" w:rsidRPr="00A003CC" w:rsidRDefault="00913DB8" w:rsidP="004171F5">
            <w:pPr>
              <w:bidi w:val="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
            </w:pPr>
            <w:r w:rsidRPr="00A003CC">
              <w:rPr>
                <w:rFonts w:ascii="Arial" w:eastAsia="Times New Roman" w:hAnsi="Arial" w:cs="Arial"/>
                <w:color w:val="000000"/>
                <w:sz w:val="24"/>
                <w:szCs w:val="24"/>
              </w:rPr>
              <w:t>Frequency</w:t>
            </w:r>
          </w:p>
        </w:tc>
        <w:tc>
          <w:tcPr>
            <w:tcW w:w="1259" w:type="pct"/>
            <w:hideMark/>
          </w:tcPr>
          <w:p w14:paraId="6057A615" w14:textId="77777777" w:rsidR="00913DB8" w:rsidRPr="00A003CC" w:rsidRDefault="00913DB8" w:rsidP="004171F5">
            <w:pPr>
              <w:bidi w:val="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A003CC">
              <w:rPr>
                <w:rFonts w:ascii="Arial" w:eastAsia="Times New Roman" w:hAnsi="Arial" w:cs="Arial"/>
                <w:color w:val="000000"/>
                <w:sz w:val="24"/>
                <w:szCs w:val="24"/>
              </w:rPr>
              <w:t>Percent</w:t>
            </w:r>
          </w:p>
        </w:tc>
      </w:tr>
      <w:tr w:rsidR="00913DB8" w:rsidRPr="00A003CC" w14:paraId="73DCFB4B" w14:textId="77777777" w:rsidTr="00913DB8">
        <w:trPr>
          <w:trHeight w:val="567"/>
        </w:trPr>
        <w:tc>
          <w:tcPr>
            <w:cnfStyle w:val="001000000000" w:firstRow="0" w:lastRow="0" w:firstColumn="1" w:lastColumn="0" w:oddVBand="0" w:evenVBand="0" w:oddHBand="0" w:evenHBand="0" w:firstRowFirstColumn="0" w:firstRowLastColumn="0" w:lastRowFirstColumn="0" w:lastRowLastColumn="0"/>
            <w:tcW w:w="2099" w:type="pct"/>
            <w:hideMark/>
          </w:tcPr>
          <w:p w14:paraId="072FE35A" w14:textId="77777777" w:rsidR="00913DB8" w:rsidRPr="00A003CC" w:rsidRDefault="00913DB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الثانوية العامة أو أقل</w:t>
            </w:r>
          </w:p>
        </w:tc>
        <w:tc>
          <w:tcPr>
            <w:tcW w:w="1642" w:type="pct"/>
            <w:noWrap/>
            <w:hideMark/>
          </w:tcPr>
          <w:p w14:paraId="5331A692" w14:textId="77777777" w:rsidR="00913DB8" w:rsidRPr="00A003CC" w:rsidRDefault="00913DB8" w:rsidP="004171F5">
            <w:pPr>
              <w:bidi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
            </w:pPr>
            <w:r w:rsidRPr="00A003CC">
              <w:rPr>
                <w:rFonts w:ascii="Arial" w:eastAsia="Times New Roman" w:hAnsi="Arial" w:cs="Arial"/>
                <w:color w:val="000000"/>
                <w:sz w:val="24"/>
                <w:szCs w:val="24"/>
              </w:rPr>
              <w:t>105</w:t>
            </w:r>
          </w:p>
        </w:tc>
        <w:tc>
          <w:tcPr>
            <w:tcW w:w="1259" w:type="pct"/>
            <w:noWrap/>
            <w:hideMark/>
          </w:tcPr>
          <w:p w14:paraId="32D015B1" w14:textId="77777777" w:rsidR="00913DB8" w:rsidRPr="00A003CC" w:rsidRDefault="00913DB8" w:rsidP="004171F5">
            <w:pPr>
              <w:bidi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A003CC">
              <w:rPr>
                <w:rFonts w:ascii="Arial" w:eastAsia="Times New Roman" w:hAnsi="Arial" w:cs="Arial"/>
                <w:color w:val="000000"/>
                <w:sz w:val="24"/>
                <w:szCs w:val="24"/>
              </w:rPr>
              <w:t>25.7</w:t>
            </w:r>
          </w:p>
        </w:tc>
      </w:tr>
      <w:tr w:rsidR="00913DB8" w:rsidRPr="00A003CC" w14:paraId="34B8FA41" w14:textId="77777777" w:rsidTr="00913DB8">
        <w:trPr>
          <w:trHeight w:val="567"/>
        </w:trPr>
        <w:tc>
          <w:tcPr>
            <w:cnfStyle w:val="001000000000" w:firstRow="0" w:lastRow="0" w:firstColumn="1" w:lastColumn="0" w:oddVBand="0" w:evenVBand="0" w:oddHBand="0" w:evenHBand="0" w:firstRowFirstColumn="0" w:firstRowLastColumn="0" w:lastRowFirstColumn="0" w:lastRowLastColumn="0"/>
            <w:tcW w:w="2099" w:type="pct"/>
            <w:hideMark/>
          </w:tcPr>
          <w:p w14:paraId="7FA15DD5" w14:textId="77777777" w:rsidR="00913DB8" w:rsidRPr="00A003CC" w:rsidRDefault="00913DB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الدبلوم</w:t>
            </w:r>
          </w:p>
        </w:tc>
        <w:tc>
          <w:tcPr>
            <w:tcW w:w="1642" w:type="pct"/>
            <w:noWrap/>
            <w:hideMark/>
          </w:tcPr>
          <w:p w14:paraId="6C99C2AA" w14:textId="77777777" w:rsidR="00913DB8" w:rsidRPr="00A003CC" w:rsidRDefault="00913DB8" w:rsidP="004171F5">
            <w:pPr>
              <w:bidi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
            </w:pPr>
            <w:r w:rsidRPr="00A003CC">
              <w:rPr>
                <w:rFonts w:ascii="Arial" w:eastAsia="Times New Roman" w:hAnsi="Arial" w:cs="Arial"/>
                <w:color w:val="000000"/>
                <w:sz w:val="24"/>
                <w:szCs w:val="24"/>
              </w:rPr>
              <w:t>104</w:t>
            </w:r>
          </w:p>
        </w:tc>
        <w:tc>
          <w:tcPr>
            <w:tcW w:w="1259" w:type="pct"/>
            <w:noWrap/>
            <w:hideMark/>
          </w:tcPr>
          <w:p w14:paraId="61CDF190" w14:textId="77777777" w:rsidR="00913DB8" w:rsidRPr="00A003CC" w:rsidRDefault="00913DB8" w:rsidP="004171F5">
            <w:pPr>
              <w:bidi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A003CC">
              <w:rPr>
                <w:rFonts w:ascii="Arial" w:eastAsia="Times New Roman" w:hAnsi="Arial" w:cs="Arial"/>
                <w:color w:val="000000"/>
                <w:sz w:val="24"/>
                <w:szCs w:val="24"/>
              </w:rPr>
              <w:t>25.4</w:t>
            </w:r>
          </w:p>
        </w:tc>
      </w:tr>
      <w:tr w:rsidR="00913DB8" w:rsidRPr="00A003CC" w14:paraId="693BF21C" w14:textId="77777777" w:rsidTr="00913DB8">
        <w:trPr>
          <w:trHeight w:val="567"/>
        </w:trPr>
        <w:tc>
          <w:tcPr>
            <w:cnfStyle w:val="001000000000" w:firstRow="0" w:lastRow="0" w:firstColumn="1" w:lastColumn="0" w:oddVBand="0" w:evenVBand="0" w:oddHBand="0" w:evenHBand="0" w:firstRowFirstColumn="0" w:firstRowLastColumn="0" w:lastRowFirstColumn="0" w:lastRowLastColumn="0"/>
            <w:tcW w:w="2099" w:type="pct"/>
            <w:hideMark/>
          </w:tcPr>
          <w:p w14:paraId="37655A64" w14:textId="77777777" w:rsidR="00913DB8" w:rsidRPr="00A003CC" w:rsidRDefault="00913DB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البكالوريوس</w:t>
            </w:r>
          </w:p>
        </w:tc>
        <w:tc>
          <w:tcPr>
            <w:tcW w:w="1642" w:type="pct"/>
            <w:noWrap/>
            <w:hideMark/>
          </w:tcPr>
          <w:p w14:paraId="464992CF" w14:textId="77777777" w:rsidR="00913DB8" w:rsidRPr="00A003CC" w:rsidRDefault="00913DB8" w:rsidP="004171F5">
            <w:pPr>
              <w:bidi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
            </w:pPr>
            <w:r w:rsidRPr="00A003CC">
              <w:rPr>
                <w:rFonts w:ascii="Arial" w:eastAsia="Times New Roman" w:hAnsi="Arial" w:cs="Arial"/>
                <w:color w:val="000000"/>
                <w:sz w:val="24"/>
                <w:szCs w:val="24"/>
              </w:rPr>
              <w:t>109</w:t>
            </w:r>
          </w:p>
        </w:tc>
        <w:tc>
          <w:tcPr>
            <w:tcW w:w="1259" w:type="pct"/>
            <w:noWrap/>
            <w:hideMark/>
          </w:tcPr>
          <w:p w14:paraId="0F91D8EF" w14:textId="77777777" w:rsidR="00913DB8" w:rsidRPr="00A003CC" w:rsidRDefault="00913DB8" w:rsidP="004171F5">
            <w:pPr>
              <w:bidi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A003CC">
              <w:rPr>
                <w:rFonts w:ascii="Arial" w:eastAsia="Times New Roman" w:hAnsi="Arial" w:cs="Arial"/>
                <w:color w:val="000000"/>
                <w:sz w:val="24"/>
                <w:szCs w:val="24"/>
              </w:rPr>
              <w:t>26.7</w:t>
            </w:r>
          </w:p>
        </w:tc>
      </w:tr>
      <w:tr w:rsidR="00913DB8" w:rsidRPr="00A003CC" w14:paraId="0F7DDA62" w14:textId="77777777" w:rsidTr="00913DB8">
        <w:trPr>
          <w:trHeight w:val="567"/>
        </w:trPr>
        <w:tc>
          <w:tcPr>
            <w:cnfStyle w:val="001000000000" w:firstRow="0" w:lastRow="0" w:firstColumn="1" w:lastColumn="0" w:oddVBand="0" w:evenVBand="0" w:oddHBand="0" w:evenHBand="0" w:firstRowFirstColumn="0" w:firstRowLastColumn="0" w:lastRowFirstColumn="0" w:lastRowLastColumn="0"/>
            <w:tcW w:w="2099" w:type="pct"/>
            <w:hideMark/>
          </w:tcPr>
          <w:p w14:paraId="3BC3F93C" w14:textId="77777777" w:rsidR="00913DB8" w:rsidRPr="00A003CC" w:rsidRDefault="00913DB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الماجستير</w:t>
            </w:r>
          </w:p>
        </w:tc>
        <w:tc>
          <w:tcPr>
            <w:tcW w:w="1642" w:type="pct"/>
            <w:noWrap/>
            <w:hideMark/>
          </w:tcPr>
          <w:p w14:paraId="683D3D33" w14:textId="77777777" w:rsidR="00913DB8" w:rsidRPr="00A003CC" w:rsidRDefault="00913DB8" w:rsidP="004171F5">
            <w:pPr>
              <w:bidi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
            </w:pPr>
            <w:r w:rsidRPr="00A003CC">
              <w:rPr>
                <w:rFonts w:ascii="Arial" w:eastAsia="Times New Roman" w:hAnsi="Arial" w:cs="Arial"/>
                <w:color w:val="000000"/>
                <w:sz w:val="24"/>
                <w:szCs w:val="24"/>
              </w:rPr>
              <w:t>48</w:t>
            </w:r>
          </w:p>
        </w:tc>
        <w:tc>
          <w:tcPr>
            <w:tcW w:w="1259" w:type="pct"/>
            <w:noWrap/>
            <w:hideMark/>
          </w:tcPr>
          <w:p w14:paraId="1061B588" w14:textId="77777777" w:rsidR="00913DB8" w:rsidRPr="00A003CC" w:rsidRDefault="00913DB8" w:rsidP="004171F5">
            <w:pPr>
              <w:bidi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A003CC">
              <w:rPr>
                <w:rFonts w:ascii="Arial" w:eastAsia="Times New Roman" w:hAnsi="Arial" w:cs="Arial"/>
                <w:color w:val="000000"/>
                <w:sz w:val="24"/>
                <w:szCs w:val="24"/>
              </w:rPr>
              <w:t>11.7</w:t>
            </w:r>
          </w:p>
        </w:tc>
      </w:tr>
      <w:tr w:rsidR="00913DB8" w:rsidRPr="00A003CC" w14:paraId="52105458" w14:textId="77777777" w:rsidTr="00913DB8">
        <w:trPr>
          <w:trHeight w:val="567"/>
        </w:trPr>
        <w:tc>
          <w:tcPr>
            <w:cnfStyle w:val="001000000000" w:firstRow="0" w:lastRow="0" w:firstColumn="1" w:lastColumn="0" w:oddVBand="0" w:evenVBand="0" w:oddHBand="0" w:evenHBand="0" w:firstRowFirstColumn="0" w:firstRowLastColumn="0" w:lastRowFirstColumn="0" w:lastRowLastColumn="0"/>
            <w:tcW w:w="2099" w:type="pct"/>
            <w:hideMark/>
          </w:tcPr>
          <w:p w14:paraId="6A2F8903" w14:textId="77777777" w:rsidR="00913DB8" w:rsidRPr="00A003CC" w:rsidRDefault="00913DB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الدكتوراه</w:t>
            </w:r>
          </w:p>
        </w:tc>
        <w:tc>
          <w:tcPr>
            <w:tcW w:w="1642" w:type="pct"/>
            <w:noWrap/>
            <w:hideMark/>
          </w:tcPr>
          <w:p w14:paraId="3CA826C2" w14:textId="77777777" w:rsidR="00913DB8" w:rsidRPr="00A003CC" w:rsidRDefault="00913DB8" w:rsidP="004171F5">
            <w:pPr>
              <w:bidi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tl/>
              </w:rPr>
            </w:pPr>
            <w:r w:rsidRPr="00A003CC">
              <w:rPr>
                <w:rFonts w:ascii="Arial" w:eastAsia="Times New Roman" w:hAnsi="Arial" w:cs="Arial"/>
                <w:color w:val="000000"/>
                <w:sz w:val="24"/>
                <w:szCs w:val="24"/>
              </w:rPr>
              <w:t>43</w:t>
            </w:r>
          </w:p>
        </w:tc>
        <w:tc>
          <w:tcPr>
            <w:tcW w:w="1259" w:type="pct"/>
            <w:noWrap/>
            <w:hideMark/>
          </w:tcPr>
          <w:p w14:paraId="19E3C52F" w14:textId="77777777" w:rsidR="00913DB8" w:rsidRPr="00A003CC" w:rsidRDefault="00913DB8" w:rsidP="004171F5">
            <w:pPr>
              <w:bidi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A003CC">
              <w:rPr>
                <w:rFonts w:ascii="Arial" w:eastAsia="Times New Roman" w:hAnsi="Arial" w:cs="Arial"/>
                <w:color w:val="000000"/>
                <w:sz w:val="24"/>
                <w:szCs w:val="24"/>
              </w:rPr>
              <w:t>10.5</w:t>
            </w:r>
          </w:p>
        </w:tc>
      </w:tr>
      <w:tr w:rsidR="00913DB8" w:rsidRPr="00A003CC" w14:paraId="47FCD36D" w14:textId="77777777" w:rsidTr="00913DB8">
        <w:trPr>
          <w:trHeight w:val="567"/>
        </w:trPr>
        <w:tc>
          <w:tcPr>
            <w:cnfStyle w:val="001000000000" w:firstRow="0" w:lastRow="0" w:firstColumn="1" w:lastColumn="0" w:oddVBand="0" w:evenVBand="0" w:oddHBand="0" w:evenHBand="0" w:firstRowFirstColumn="0" w:firstRowLastColumn="0" w:lastRowFirstColumn="0" w:lastRowLastColumn="0"/>
            <w:tcW w:w="2099" w:type="pct"/>
            <w:hideMark/>
          </w:tcPr>
          <w:p w14:paraId="57809D9E" w14:textId="77777777" w:rsidR="00913DB8" w:rsidRPr="00A003CC" w:rsidRDefault="00913DB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Total</w:t>
            </w:r>
          </w:p>
        </w:tc>
        <w:tc>
          <w:tcPr>
            <w:tcW w:w="1642" w:type="pct"/>
            <w:noWrap/>
            <w:hideMark/>
          </w:tcPr>
          <w:p w14:paraId="7C2B9494" w14:textId="77777777" w:rsidR="00913DB8" w:rsidRPr="00A003CC" w:rsidRDefault="00913DB8" w:rsidP="004171F5">
            <w:pPr>
              <w:bidi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A003CC">
              <w:rPr>
                <w:rFonts w:ascii="Arial" w:eastAsia="Times New Roman" w:hAnsi="Arial" w:cs="Arial"/>
                <w:color w:val="000000"/>
                <w:sz w:val="24"/>
                <w:szCs w:val="24"/>
              </w:rPr>
              <w:t>409</w:t>
            </w:r>
          </w:p>
        </w:tc>
        <w:tc>
          <w:tcPr>
            <w:tcW w:w="1259" w:type="pct"/>
            <w:noWrap/>
            <w:hideMark/>
          </w:tcPr>
          <w:p w14:paraId="2EEFFE55" w14:textId="77777777" w:rsidR="00913DB8" w:rsidRPr="00A003CC" w:rsidRDefault="00913DB8" w:rsidP="004171F5">
            <w:pPr>
              <w:bidi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A003CC">
              <w:rPr>
                <w:rFonts w:ascii="Arial" w:eastAsia="Times New Roman" w:hAnsi="Arial" w:cs="Arial"/>
                <w:color w:val="000000"/>
                <w:sz w:val="24"/>
                <w:szCs w:val="24"/>
              </w:rPr>
              <w:t>100.0</w:t>
            </w:r>
          </w:p>
        </w:tc>
      </w:tr>
    </w:tbl>
    <w:p w14:paraId="4947E08D" w14:textId="77777777" w:rsidR="00913DB8" w:rsidRPr="00A003CC" w:rsidRDefault="00913DB8" w:rsidP="00913DB8">
      <w:pPr>
        <w:jc w:val="both"/>
        <w:rPr>
          <w:rFonts w:ascii="Sakkal Majalla" w:hAnsi="Sakkal Majalla" w:cs="Sakkal Majalla"/>
          <w:noProof/>
          <w:sz w:val="24"/>
          <w:szCs w:val="24"/>
          <w:rtl/>
        </w:rPr>
      </w:pPr>
    </w:p>
    <w:p w14:paraId="1A969964" w14:textId="77777777" w:rsidR="00C03602" w:rsidRDefault="00913DB8" w:rsidP="00C03602">
      <w:pPr>
        <w:keepNext/>
        <w:jc w:val="center"/>
      </w:pPr>
      <w:r w:rsidRPr="00A003CC">
        <w:rPr>
          <w:rFonts w:ascii="Sakkal Majalla" w:hAnsi="Sakkal Majalla" w:cs="Sakkal Majalla"/>
          <w:noProof/>
          <w:color w:val="171717" w:themeColor="background2" w:themeShade="1A"/>
          <w:sz w:val="32"/>
          <w:szCs w:val="32"/>
        </w:rPr>
        <w:drawing>
          <wp:inline distT="0" distB="0" distL="0" distR="0" wp14:anchorId="50286BA9" wp14:editId="39B72303">
            <wp:extent cx="4572000" cy="2743200"/>
            <wp:effectExtent l="0" t="0" r="0" b="0"/>
            <wp:docPr id="1943195001" name="مخطط 1">
              <a:extLst xmlns:a="http://schemas.openxmlformats.org/drawingml/2006/main">
                <a:ext uri="{FF2B5EF4-FFF2-40B4-BE49-F238E27FC236}">
                  <a16:creationId xmlns:a16="http://schemas.microsoft.com/office/drawing/2014/main" id="{CF43FC01-CD54-ADC8-8929-727127C107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FBF245B" w14:textId="2E0B592B" w:rsidR="00720100" w:rsidRPr="00C03602" w:rsidRDefault="00C03602" w:rsidP="00C03602">
      <w:pPr>
        <w:pStyle w:val="ae"/>
        <w:jc w:val="center"/>
        <w:rPr>
          <w:rFonts w:ascii="Sakkal Majalla" w:hAnsi="Sakkal Majalla" w:cs="Sakkal Majalla"/>
          <w:i w:val="0"/>
          <w:iCs w:val="0"/>
          <w:color w:val="171717" w:themeColor="background2" w:themeShade="1A"/>
          <w:sz w:val="36"/>
          <w:szCs w:val="36"/>
        </w:rPr>
      </w:pPr>
      <w:bookmarkStart w:id="75" w:name="_Toc237298412"/>
      <w:r w:rsidRPr="00C03602">
        <w:rPr>
          <w:rFonts w:ascii="Sakkal Majalla" w:hAnsi="Sakkal Majalla" w:cs="Sakkal Majalla"/>
          <w:i w:val="0"/>
          <w:iCs w:val="0"/>
          <w:color w:val="171717" w:themeColor="background2" w:themeShade="1A"/>
          <w:sz w:val="22"/>
          <w:szCs w:val="22"/>
          <w:rtl/>
        </w:rPr>
        <w:t xml:space="preserve">رسم توضيحي </w:t>
      </w:r>
      <w:r w:rsidRPr="00C03602">
        <w:rPr>
          <w:rFonts w:ascii="Sakkal Majalla" w:hAnsi="Sakkal Majalla" w:cs="Sakkal Majalla"/>
          <w:i w:val="0"/>
          <w:iCs w:val="0"/>
          <w:color w:val="171717" w:themeColor="background2" w:themeShade="1A"/>
          <w:sz w:val="22"/>
          <w:szCs w:val="22"/>
          <w:rtl/>
        </w:rPr>
        <w:fldChar w:fldCharType="begin"/>
      </w:r>
      <w:r w:rsidRPr="00C03602">
        <w:rPr>
          <w:rFonts w:ascii="Sakkal Majalla" w:hAnsi="Sakkal Majalla" w:cs="Sakkal Majalla"/>
          <w:i w:val="0"/>
          <w:iCs w:val="0"/>
          <w:color w:val="171717" w:themeColor="background2" w:themeShade="1A"/>
          <w:sz w:val="22"/>
          <w:szCs w:val="22"/>
          <w:rtl/>
        </w:rPr>
        <w:instrText xml:space="preserve"> </w:instrText>
      </w:r>
      <w:r w:rsidRPr="00C03602">
        <w:rPr>
          <w:rFonts w:ascii="Sakkal Majalla" w:hAnsi="Sakkal Majalla" w:cs="Sakkal Majalla"/>
          <w:i w:val="0"/>
          <w:iCs w:val="0"/>
          <w:color w:val="171717" w:themeColor="background2" w:themeShade="1A"/>
          <w:sz w:val="22"/>
          <w:szCs w:val="22"/>
        </w:rPr>
        <w:instrText>SEQ</w:instrText>
      </w:r>
      <w:r w:rsidRPr="00C03602">
        <w:rPr>
          <w:rFonts w:ascii="Sakkal Majalla" w:hAnsi="Sakkal Majalla" w:cs="Sakkal Majalla"/>
          <w:i w:val="0"/>
          <w:iCs w:val="0"/>
          <w:color w:val="171717" w:themeColor="background2" w:themeShade="1A"/>
          <w:sz w:val="22"/>
          <w:szCs w:val="22"/>
          <w:rtl/>
        </w:rPr>
        <w:instrText xml:space="preserve"> رسم_توضيحي \* </w:instrText>
      </w:r>
      <w:r w:rsidRPr="00C03602">
        <w:rPr>
          <w:rFonts w:ascii="Sakkal Majalla" w:hAnsi="Sakkal Majalla" w:cs="Sakkal Majalla"/>
          <w:i w:val="0"/>
          <w:iCs w:val="0"/>
          <w:color w:val="171717" w:themeColor="background2" w:themeShade="1A"/>
          <w:sz w:val="22"/>
          <w:szCs w:val="22"/>
        </w:rPr>
        <w:instrText>ARABIC</w:instrText>
      </w:r>
      <w:r w:rsidRPr="00C03602">
        <w:rPr>
          <w:rFonts w:ascii="Sakkal Majalla" w:hAnsi="Sakkal Majalla" w:cs="Sakkal Majalla"/>
          <w:i w:val="0"/>
          <w:iCs w:val="0"/>
          <w:color w:val="171717" w:themeColor="background2" w:themeShade="1A"/>
          <w:sz w:val="22"/>
          <w:szCs w:val="22"/>
          <w:rtl/>
        </w:rPr>
        <w:instrText xml:space="preserve"> </w:instrText>
      </w:r>
      <w:r w:rsidRPr="00C03602">
        <w:rPr>
          <w:rFonts w:ascii="Sakkal Majalla" w:hAnsi="Sakkal Majalla" w:cs="Sakkal Majalla"/>
          <w:i w:val="0"/>
          <w:iCs w:val="0"/>
          <w:color w:val="171717" w:themeColor="background2" w:themeShade="1A"/>
          <w:sz w:val="22"/>
          <w:szCs w:val="22"/>
          <w:rtl/>
        </w:rPr>
        <w:fldChar w:fldCharType="separate"/>
      </w:r>
      <w:r>
        <w:rPr>
          <w:rFonts w:ascii="Sakkal Majalla" w:hAnsi="Sakkal Majalla" w:cs="Sakkal Majalla"/>
          <w:i w:val="0"/>
          <w:iCs w:val="0"/>
          <w:noProof/>
          <w:color w:val="171717" w:themeColor="background2" w:themeShade="1A"/>
          <w:sz w:val="22"/>
          <w:szCs w:val="22"/>
          <w:rtl/>
        </w:rPr>
        <w:t>4</w:t>
      </w:r>
      <w:r w:rsidRPr="00C03602">
        <w:rPr>
          <w:rFonts w:ascii="Sakkal Majalla" w:hAnsi="Sakkal Majalla" w:cs="Sakkal Majalla"/>
          <w:i w:val="0"/>
          <w:iCs w:val="0"/>
          <w:color w:val="171717" w:themeColor="background2" w:themeShade="1A"/>
          <w:sz w:val="22"/>
          <w:szCs w:val="22"/>
          <w:rtl/>
        </w:rPr>
        <w:fldChar w:fldCharType="end"/>
      </w:r>
      <w:r w:rsidRPr="00C03602">
        <w:rPr>
          <w:rFonts w:ascii="Sakkal Majalla" w:hAnsi="Sakkal Majalla" w:cs="Sakkal Majalla"/>
          <w:i w:val="0"/>
          <w:iCs w:val="0"/>
          <w:color w:val="171717" w:themeColor="background2" w:themeShade="1A"/>
          <w:sz w:val="22"/>
          <w:szCs w:val="22"/>
          <w:rtl/>
        </w:rPr>
        <w:t>توزيع افراد العينة حسب المستوى التعليمي</w:t>
      </w:r>
      <w:bookmarkEnd w:id="75"/>
    </w:p>
    <w:p w14:paraId="601302F3" w14:textId="1BBF5100" w:rsidR="00913DB8" w:rsidRPr="00F12A31" w:rsidRDefault="00913DB8" w:rsidP="00F12A31">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يوضح الجدول توزيع أفراد عينة الدراسة حسب المستوى التعليمي، حيث جاءت فئة البكالوريوس في المرتبة الأولى بأعلى نسبة بلغت (26.7%) وبعدد (109) مشاركين، تلتها فئة الثانوية العامة أو أقل بنسبة (25.7%)، ثم فئة الدبلوم بنسبة (25.4%). بينما بلغت نسبة الحاصلين على الماجستير (11.7%)، في حين سجلت فئة الدكتوراه أقل نسبة بلغت (10.5%). وتشير هذه النتائج إلى أن معظم أفراد العينة يحملون مؤهلات تعليمية متنوعة، مع تركّز أكبر ضمن مستويات التعليم الجامعي وما دونه، مما يعكس تنوع الخلفية التعليمية للمشاركين في الدراسة.</w:t>
      </w:r>
    </w:p>
    <w:p w14:paraId="2C31BD0B" w14:textId="15187463" w:rsidR="004F5452" w:rsidRPr="00447835" w:rsidRDefault="004F5452" w:rsidP="004F5452">
      <w:pPr>
        <w:pStyle w:val="ae"/>
        <w:keepNext/>
        <w:rPr>
          <w:rFonts w:ascii="Sakkal Majalla" w:hAnsi="Sakkal Majalla" w:cs="Sakkal Majalla"/>
          <w:i w:val="0"/>
          <w:iCs w:val="0"/>
          <w:color w:val="000000" w:themeColor="text1"/>
          <w:sz w:val="32"/>
          <w:szCs w:val="32"/>
          <w:rtl/>
        </w:rPr>
      </w:pPr>
    </w:p>
    <w:p w14:paraId="109D821F" w14:textId="5580F6AC" w:rsidR="00447835" w:rsidRPr="00447835" w:rsidRDefault="00447835" w:rsidP="00447835">
      <w:pPr>
        <w:pStyle w:val="ae"/>
        <w:keepNext/>
        <w:rPr>
          <w:rFonts w:ascii="Sakkal Majalla" w:hAnsi="Sakkal Majalla" w:cs="Sakkal Majalla"/>
          <w:i w:val="0"/>
          <w:iCs w:val="0"/>
          <w:color w:val="000000" w:themeColor="text1"/>
          <w:sz w:val="22"/>
          <w:szCs w:val="22"/>
        </w:rPr>
      </w:pPr>
      <w:bookmarkStart w:id="76" w:name="_Toc237304332"/>
      <w:r w:rsidRPr="00447835">
        <w:rPr>
          <w:rFonts w:ascii="Sakkal Majalla" w:hAnsi="Sakkal Majalla" w:cs="Sakkal Majalla"/>
          <w:i w:val="0"/>
          <w:iCs w:val="0"/>
          <w:color w:val="000000" w:themeColor="text1"/>
          <w:sz w:val="22"/>
          <w:szCs w:val="22"/>
          <w:rtl/>
        </w:rPr>
        <w:t xml:space="preserve">جدول </w:t>
      </w:r>
      <w:r w:rsidRPr="00447835">
        <w:rPr>
          <w:rFonts w:ascii="Sakkal Majalla" w:hAnsi="Sakkal Majalla" w:cs="Sakkal Majalla"/>
          <w:i w:val="0"/>
          <w:iCs w:val="0"/>
          <w:color w:val="000000" w:themeColor="text1"/>
          <w:sz w:val="22"/>
          <w:szCs w:val="22"/>
          <w:rtl/>
        </w:rPr>
        <w:fldChar w:fldCharType="begin"/>
      </w:r>
      <w:r w:rsidRPr="00447835">
        <w:rPr>
          <w:rFonts w:ascii="Sakkal Majalla" w:hAnsi="Sakkal Majalla" w:cs="Sakkal Majalla"/>
          <w:i w:val="0"/>
          <w:iCs w:val="0"/>
          <w:color w:val="000000" w:themeColor="text1"/>
          <w:sz w:val="22"/>
          <w:szCs w:val="22"/>
          <w:rtl/>
        </w:rPr>
        <w:instrText xml:space="preserve"> </w:instrText>
      </w:r>
      <w:r w:rsidRPr="00447835">
        <w:rPr>
          <w:rFonts w:ascii="Sakkal Majalla" w:hAnsi="Sakkal Majalla" w:cs="Sakkal Majalla"/>
          <w:i w:val="0"/>
          <w:iCs w:val="0"/>
          <w:color w:val="000000" w:themeColor="text1"/>
          <w:sz w:val="22"/>
          <w:szCs w:val="22"/>
        </w:rPr>
        <w:instrText>SEQ</w:instrText>
      </w:r>
      <w:r w:rsidRPr="00447835">
        <w:rPr>
          <w:rFonts w:ascii="Sakkal Majalla" w:hAnsi="Sakkal Majalla" w:cs="Sakkal Majalla"/>
          <w:i w:val="0"/>
          <w:iCs w:val="0"/>
          <w:color w:val="000000" w:themeColor="text1"/>
          <w:sz w:val="22"/>
          <w:szCs w:val="22"/>
          <w:rtl/>
        </w:rPr>
        <w:instrText xml:space="preserve"> جدول \* </w:instrText>
      </w:r>
      <w:r w:rsidRPr="00447835">
        <w:rPr>
          <w:rFonts w:ascii="Sakkal Majalla" w:hAnsi="Sakkal Majalla" w:cs="Sakkal Majalla"/>
          <w:i w:val="0"/>
          <w:iCs w:val="0"/>
          <w:color w:val="000000" w:themeColor="text1"/>
          <w:sz w:val="22"/>
          <w:szCs w:val="22"/>
        </w:rPr>
        <w:instrText>ARABIC</w:instrText>
      </w:r>
      <w:r w:rsidRPr="00447835">
        <w:rPr>
          <w:rFonts w:ascii="Sakkal Majalla" w:hAnsi="Sakkal Majalla" w:cs="Sakkal Majalla"/>
          <w:i w:val="0"/>
          <w:iCs w:val="0"/>
          <w:color w:val="000000" w:themeColor="text1"/>
          <w:sz w:val="22"/>
          <w:szCs w:val="22"/>
          <w:rtl/>
        </w:rPr>
        <w:instrText xml:space="preserve"> </w:instrText>
      </w:r>
      <w:r w:rsidRPr="00447835">
        <w:rPr>
          <w:rFonts w:ascii="Sakkal Majalla" w:hAnsi="Sakkal Majalla" w:cs="Sakkal Majalla"/>
          <w:i w:val="0"/>
          <w:iCs w:val="0"/>
          <w:color w:val="000000" w:themeColor="text1"/>
          <w:sz w:val="22"/>
          <w:szCs w:val="22"/>
          <w:rtl/>
        </w:rPr>
        <w:fldChar w:fldCharType="separate"/>
      </w:r>
      <w:r>
        <w:rPr>
          <w:rFonts w:ascii="Sakkal Majalla" w:hAnsi="Sakkal Majalla" w:cs="Sakkal Majalla"/>
          <w:i w:val="0"/>
          <w:iCs w:val="0"/>
          <w:noProof/>
          <w:color w:val="000000" w:themeColor="text1"/>
          <w:sz w:val="22"/>
          <w:szCs w:val="22"/>
          <w:rtl/>
        </w:rPr>
        <w:t>7</w:t>
      </w:r>
      <w:r w:rsidRPr="00447835">
        <w:rPr>
          <w:rFonts w:ascii="Sakkal Majalla" w:hAnsi="Sakkal Majalla" w:cs="Sakkal Majalla"/>
          <w:i w:val="0"/>
          <w:iCs w:val="0"/>
          <w:color w:val="000000" w:themeColor="text1"/>
          <w:sz w:val="22"/>
          <w:szCs w:val="22"/>
          <w:rtl/>
        </w:rPr>
        <w:fldChar w:fldCharType="end"/>
      </w:r>
      <w:r w:rsidRPr="00447835">
        <w:rPr>
          <w:rFonts w:ascii="Sakkal Majalla" w:hAnsi="Sakkal Majalla" w:cs="Sakkal Majalla"/>
          <w:i w:val="0"/>
          <w:iCs w:val="0"/>
          <w:color w:val="000000" w:themeColor="text1"/>
          <w:sz w:val="22"/>
          <w:szCs w:val="22"/>
          <w:rtl/>
        </w:rPr>
        <w:t>توزيع  أفراد عينة الدراسة وفقاً لمتغير الحالة الوظيفية</w:t>
      </w:r>
      <w:bookmarkEnd w:id="76"/>
    </w:p>
    <w:tbl>
      <w:tblPr>
        <w:tblStyle w:val="ac"/>
        <w:bidiVisual/>
        <w:tblW w:w="5000" w:type="pct"/>
        <w:tblLook w:val="04A0" w:firstRow="1" w:lastRow="0" w:firstColumn="1" w:lastColumn="0" w:noHBand="0" w:noVBand="1"/>
      </w:tblPr>
      <w:tblGrid>
        <w:gridCol w:w="3491"/>
        <w:gridCol w:w="2719"/>
        <w:gridCol w:w="2086"/>
      </w:tblGrid>
      <w:tr w:rsidR="00913DB8" w:rsidRPr="00A003CC" w14:paraId="013D5D8C" w14:textId="77777777" w:rsidTr="00913DB8">
        <w:trPr>
          <w:trHeight w:val="567"/>
        </w:trPr>
        <w:tc>
          <w:tcPr>
            <w:tcW w:w="2104" w:type="pct"/>
            <w:hideMark/>
          </w:tcPr>
          <w:p w14:paraId="42334E09" w14:textId="77777777" w:rsidR="00913DB8" w:rsidRPr="00A003CC" w:rsidRDefault="00913DB8" w:rsidP="004171F5">
            <w:pPr>
              <w:jc w:val="center"/>
              <w:rPr>
                <w:rFonts w:ascii="Arial Italic" w:eastAsia="Times New Roman" w:hAnsi="Arial Italic" w:cs="Arial"/>
                <w:color w:val="000000"/>
                <w:sz w:val="24"/>
                <w:szCs w:val="24"/>
              </w:rPr>
            </w:pPr>
            <w:r w:rsidRPr="00A003CC">
              <w:rPr>
                <w:rFonts w:ascii="Arial Italic" w:eastAsia="Times New Roman" w:hAnsi="Arial Italic" w:cs="Arial"/>
                <w:color w:val="000000"/>
                <w:sz w:val="24"/>
                <w:szCs w:val="24"/>
                <w:rtl/>
              </w:rPr>
              <w:t>الحالة الوظيفية</w:t>
            </w:r>
          </w:p>
        </w:tc>
        <w:tc>
          <w:tcPr>
            <w:tcW w:w="1639" w:type="pct"/>
            <w:hideMark/>
          </w:tcPr>
          <w:p w14:paraId="45458536" w14:textId="77777777" w:rsidR="00913DB8" w:rsidRPr="00A003CC" w:rsidRDefault="00913DB8" w:rsidP="004171F5">
            <w:pPr>
              <w:bidi w:val="0"/>
              <w:jc w:val="center"/>
              <w:rPr>
                <w:rFonts w:ascii="Arial" w:eastAsia="Times New Roman" w:hAnsi="Arial" w:cs="Arial"/>
                <w:color w:val="000000"/>
                <w:sz w:val="24"/>
                <w:szCs w:val="24"/>
                <w:rtl/>
              </w:rPr>
            </w:pPr>
            <w:r w:rsidRPr="00A003CC">
              <w:rPr>
                <w:rFonts w:ascii="Arial" w:eastAsia="Times New Roman" w:hAnsi="Arial" w:cs="Arial"/>
                <w:color w:val="000000"/>
                <w:sz w:val="24"/>
                <w:szCs w:val="24"/>
              </w:rPr>
              <w:t>Frequency</w:t>
            </w:r>
          </w:p>
        </w:tc>
        <w:tc>
          <w:tcPr>
            <w:tcW w:w="1257" w:type="pct"/>
            <w:hideMark/>
          </w:tcPr>
          <w:p w14:paraId="17144F92" w14:textId="77777777" w:rsidR="00913DB8" w:rsidRPr="00A003CC" w:rsidRDefault="00913DB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Percent</w:t>
            </w:r>
          </w:p>
        </w:tc>
      </w:tr>
      <w:tr w:rsidR="00913DB8" w:rsidRPr="00A003CC" w14:paraId="7C126018" w14:textId="77777777" w:rsidTr="00913DB8">
        <w:trPr>
          <w:trHeight w:val="567"/>
        </w:trPr>
        <w:tc>
          <w:tcPr>
            <w:tcW w:w="2104" w:type="pct"/>
            <w:hideMark/>
          </w:tcPr>
          <w:p w14:paraId="2A3A7E9B" w14:textId="77777777" w:rsidR="00913DB8" w:rsidRPr="00A003CC" w:rsidRDefault="00913DB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لا اعمل</w:t>
            </w:r>
          </w:p>
        </w:tc>
        <w:tc>
          <w:tcPr>
            <w:tcW w:w="1639" w:type="pct"/>
            <w:noWrap/>
            <w:hideMark/>
          </w:tcPr>
          <w:p w14:paraId="2117C35F" w14:textId="77777777" w:rsidR="00913DB8" w:rsidRPr="00A003CC" w:rsidRDefault="00913DB8" w:rsidP="004171F5">
            <w:pPr>
              <w:bidi w:val="0"/>
              <w:jc w:val="center"/>
              <w:rPr>
                <w:rFonts w:ascii="Arial" w:eastAsia="Times New Roman" w:hAnsi="Arial" w:cs="Arial"/>
                <w:color w:val="000000"/>
                <w:sz w:val="24"/>
                <w:szCs w:val="24"/>
                <w:rtl/>
              </w:rPr>
            </w:pPr>
            <w:r w:rsidRPr="00A003CC">
              <w:rPr>
                <w:rFonts w:ascii="Arial" w:eastAsia="Times New Roman" w:hAnsi="Arial" w:cs="Arial"/>
                <w:color w:val="000000"/>
                <w:sz w:val="24"/>
                <w:szCs w:val="24"/>
              </w:rPr>
              <w:t>97</w:t>
            </w:r>
          </w:p>
        </w:tc>
        <w:tc>
          <w:tcPr>
            <w:tcW w:w="1257" w:type="pct"/>
            <w:noWrap/>
            <w:hideMark/>
          </w:tcPr>
          <w:p w14:paraId="27AEE84B" w14:textId="77777777" w:rsidR="00913DB8" w:rsidRPr="00A003CC" w:rsidRDefault="00913DB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23.7</w:t>
            </w:r>
          </w:p>
        </w:tc>
      </w:tr>
      <w:tr w:rsidR="00913DB8" w:rsidRPr="00A003CC" w14:paraId="5DF45A16" w14:textId="77777777" w:rsidTr="00913DB8">
        <w:trPr>
          <w:trHeight w:val="567"/>
        </w:trPr>
        <w:tc>
          <w:tcPr>
            <w:tcW w:w="2104" w:type="pct"/>
            <w:hideMark/>
          </w:tcPr>
          <w:p w14:paraId="67FD6EEB" w14:textId="77777777" w:rsidR="00913DB8" w:rsidRPr="00A003CC" w:rsidRDefault="00913DB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طالب/ة</w:t>
            </w:r>
          </w:p>
        </w:tc>
        <w:tc>
          <w:tcPr>
            <w:tcW w:w="1639" w:type="pct"/>
            <w:noWrap/>
            <w:hideMark/>
          </w:tcPr>
          <w:p w14:paraId="009508B6" w14:textId="77777777" w:rsidR="00913DB8" w:rsidRPr="00A003CC" w:rsidRDefault="00913DB8" w:rsidP="004171F5">
            <w:pPr>
              <w:bidi w:val="0"/>
              <w:jc w:val="center"/>
              <w:rPr>
                <w:rFonts w:ascii="Arial" w:eastAsia="Times New Roman" w:hAnsi="Arial" w:cs="Arial"/>
                <w:color w:val="000000"/>
                <w:sz w:val="24"/>
                <w:szCs w:val="24"/>
                <w:rtl/>
              </w:rPr>
            </w:pPr>
            <w:r w:rsidRPr="00A003CC">
              <w:rPr>
                <w:rFonts w:ascii="Arial" w:eastAsia="Times New Roman" w:hAnsi="Arial" w:cs="Arial"/>
                <w:color w:val="000000"/>
                <w:sz w:val="24"/>
                <w:szCs w:val="24"/>
              </w:rPr>
              <w:t>98</w:t>
            </w:r>
          </w:p>
        </w:tc>
        <w:tc>
          <w:tcPr>
            <w:tcW w:w="1257" w:type="pct"/>
            <w:noWrap/>
            <w:hideMark/>
          </w:tcPr>
          <w:p w14:paraId="707BF1B3" w14:textId="77777777" w:rsidR="00913DB8" w:rsidRPr="00A003CC" w:rsidRDefault="00913DB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24.0</w:t>
            </w:r>
          </w:p>
        </w:tc>
      </w:tr>
      <w:tr w:rsidR="00913DB8" w:rsidRPr="00A003CC" w14:paraId="341E460A" w14:textId="77777777" w:rsidTr="00913DB8">
        <w:trPr>
          <w:trHeight w:val="567"/>
        </w:trPr>
        <w:tc>
          <w:tcPr>
            <w:tcW w:w="2104" w:type="pct"/>
            <w:hideMark/>
          </w:tcPr>
          <w:p w14:paraId="0230DF54" w14:textId="77777777" w:rsidR="00913DB8" w:rsidRPr="00A003CC" w:rsidRDefault="00913DB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موظف/ة حكومي</w:t>
            </w:r>
          </w:p>
        </w:tc>
        <w:tc>
          <w:tcPr>
            <w:tcW w:w="1639" w:type="pct"/>
            <w:noWrap/>
            <w:hideMark/>
          </w:tcPr>
          <w:p w14:paraId="27F44B1F" w14:textId="77777777" w:rsidR="00913DB8" w:rsidRPr="00A003CC" w:rsidRDefault="00913DB8" w:rsidP="004171F5">
            <w:pPr>
              <w:bidi w:val="0"/>
              <w:jc w:val="center"/>
              <w:rPr>
                <w:rFonts w:ascii="Arial" w:eastAsia="Times New Roman" w:hAnsi="Arial" w:cs="Arial"/>
                <w:color w:val="000000"/>
                <w:sz w:val="24"/>
                <w:szCs w:val="24"/>
                <w:rtl/>
              </w:rPr>
            </w:pPr>
            <w:r w:rsidRPr="00A003CC">
              <w:rPr>
                <w:rFonts w:ascii="Arial" w:eastAsia="Times New Roman" w:hAnsi="Arial" w:cs="Arial"/>
                <w:color w:val="000000"/>
                <w:sz w:val="24"/>
                <w:szCs w:val="24"/>
              </w:rPr>
              <w:t>108</w:t>
            </w:r>
          </w:p>
        </w:tc>
        <w:tc>
          <w:tcPr>
            <w:tcW w:w="1257" w:type="pct"/>
            <w:noWrap/>
            <w:hideMark/>
          </w:tcPr>
          <w:p w14:paraId="61F2A12E" w14:textId="77777777" w:rsidR="00913DB8" w:rsidRPr="00A003CC" w:rsidRDefault="00913DB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26.4</w:t>
            </w:r>
          </w:p>
        </w:tc>
      </w:tr>
      <w:tr w:rsidR="00913DB8" w:rsidRPr="00A003CC" w14:paraId="670E6F78" w14:textId="77777777" w:rsidTr="00913DB8">
        <w:trPr>
          <w:trHeight w:val="567"/>
        </w:trPr>
        <w:tc>
          <w:tcPr>
            <w:tcW w:w="2104" w:type="pct"/>
            <w:hideMark/>
          </w:tcPr>
          <w:p w14:paraId="0871CFCB" w14:textId="77777777" w:rsidR="00913DB8" w:rsidRPr="00A003CC" w:rsidRDefault="00913DB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موظف/ة قطاع خاص</w:t>
            </w:r>
          </w:p>
        </w:tc>
        <w:tc>
          <w:tcPr>
            <w:tcW w:w="1639" w:type="pct"/>
            <w:noWrap/>
            <w:hideMark/>
          </w:tcPr>
          <w:p w14:paraId="113D5047" w14:textId="77777777" w:rsidR="00913DB8" w:rsidRPr="00A003CC" w:rsidRDefault="00913DB8" w:rsidP="004171F5">
            <w:pPr>
              <w:bidi w:val="0"/>
              <w:jc w:val="center"/>
              <w:rPr>
                <w:rFonts w:ascii="Arial" w:eastAsia="Times New Roman" w:hAnsi="Arial" w:cs="Arial"/>
                <w:color w:val="000000"/>
                <w:sz w:val="24"/>
                <w:szCs w:val="24"/>
                <w:rtl/>
              </w:rPr>
            </w:pPr>
            <w:r w:rsidRPr="00A003CC">
              <w:rPr>
                <w:rFonts w:ascii="Arial" w:eastAsia="Times New Roman" w:hAnsi="Arial" w:cs="Arial"/>
                <w:color w:val="000000"/>
                <w:sz w:val="24"/>
                <w:szCs w:val="24"/>
              </w:rPr>
              <w:t>68</w:t>
            </w:r>
          </w:p>
        </w:tc>
        <w:tc>
          <w:tcPr>
            <w:tcW w:w="1257" w:type="pct"/>
            <w:noWrap/>
            <w:hideMark/>
          </w:tcPr>
          <w:p w14:paraId="783D69BD" w14:textId="77777777" w:rsidR="00913DB8" w:rsidRPr="00A003CC" w:rsidRDefault="00913DB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16.6</w:t>
            </w:r>
          </w:p>
        </w:tc>
      </w:tr>
      <w:tr w:rsidR="00913DB8" w:rsidRPr="00A003CC" w14:paraId="546C2C13" w14:textId="77777777" w:rsidTr="00913DB8">
        <w:trPr>
          <w:trHeight w:val="567"/>
        </w:trPr>
        <w:tc>
          <w:tcPr>
            <w:tcW w:w="2104" w:type="pct"/>
            <w:hideMark/>
          </w:tcPr>
          <w:p w14:paraId="2FD73985" w14:textId="77777777" w:rsidR="00913DB8" w:rsidRPr="00A003CC" w:rsidRDefault="00913DB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صاحب/ة عمل</w:t>
            </w:r>
          </w:p>
        </w:tc>
        <w:tc>
          <w:tcPr>
            <w:tcW w:w="1639" w:type="pct"/>
            <w:noWrap/>
            <w:hideMark/>
          </w:tcPr>
          <w:p w14:paraId="6EC65E82" w14:textId="77777777" w:rsidR="00913DB8" w:rsidRPr="00A003CC" w:rsidRDefault="00913DB8" w:rsidP="004171F5">
            <w:pPr>
              <w:bidi w:val="0"/>
              <w:jc w:val="center"/>
              <w:rPr>
                <w:rFonts w:ascii="Arial" w:eastAsia="Times New Roman" w:hAnsi="Arial" w:cs="Arial"/>
                <w:color w:val="000000"/>
                <w:sz w:val="24"/>
                <w:szCs w:val="24"/>
                <w:rtl/>
              </w:rPr>
            </w:pPr>
            <w:r w:rsidRPr="00A003CC">
              <w:rPr>
                <w:rFonts w:ascii="Arial" w:eastAsia="Times New Roman" w:hAnsi="Arial" w:cs="Arial"/>
                <w:color w:val="000000"/>
                <w:sz w:val="24"/>
                <w:szCs w:val="24"/>
              </w:rPr>
              <w:t>38</w:t>
            </w:r>
          </w:p>
        </w:tc>
        <w:tc>
          <w:tcPr>
            <w:tcW w:w="1257" w:type="pct"/>
            <w:noWrap/>
            <w:hideMark/>
          </w:tcPr>
          <w:p w14:paraId="4B248E19" w14:textId="77777777" w:rsidR="00913DB8" w:rsidRPr="00A003CC" w:rsidRDefault="00913DB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9.3</w:t>
            </w:r>
          </w:p>
        </w:tc>
      </w:tr>
      <w:tr w:rsidR="00913DB8" w:rsidRPr="00A003CC" w14:paraId="0B27995A" w14:textId="77777777" w:rsidTr="00913DB8">
        <w:trPr>
          <w:trHeight w:val="567"/>
        </w:trPr>
        <w:tc>
          <w:tcPr>
            <w:tcW w:w="2104" w:type="pct"/>
            <w:hideMark/>
          </w:tcPr>
          <w:p w14:paraId="54E3AA52" w14:textId="77777777" w:rsidR="00913DB8" w:rsidRPr="00A003CC" w:rsidRDefault="00913DB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Total</w:t>
            </w:r>
          </w:p>
        </w:tc>
        <w:tc>
          <w:tcPr>
            <w:tcW w:w="1639" w:type="pct"/>
            <w:noWrap/>
            <w:hideMark/>
          </w:tcPr>
          <w:p w14:paraId="3D09E853" w14:textId="77777777" w:rsidR="00913DB8" w:rsidRPr="00A003CC" w:rsidRDefault="00913DB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409</w:t>
            </w:r>
          </w:p>
        </w:tc>
        <w:tc>
          <w:tcPr>
            <w:tcW w:w="1257" w:type="pct"/>
            <w:noWrap/>
            <w:hideMark/>
          </w:tcPr>
          <w:p w14:paraId="40229E81" w14:textId="77777777" w:rsidR="00913DB8" w:rsidRPr="00A003CC" w:rsidRDefault="00913DB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100.0</w:t>
            </w:r>
          </w:p>
        </w:tc>
      </w:tr>
    </w:tbl>
    <w:p w14:paraId="0932C70C" w14:textId="77777777" w:rsidR="00913DB8" w:rsidRPr="00A003CC" w:rsidRDefault="00913DB8" w:rsidP="00913DB8">
      <w:pPr>
        <w:jc w:val="both"/>
        <w:rPr>
          <w:rFonts w:ascii="Sakkal Majalla" w:hAnsi="Sakkal Majalla" w:cs="Sakkal Majalla"/>
          <w:noProof/>
          <w:sz w:val="24"/>
          <w:szCs w:val="24"/>
          <w:rtl/>
        </w:rPr>
      </w:pPr>
    </w:p>
    <w:p w14:paraId="101C50A3" w14:textId="77777777" w:rsidR="00C03602" w:rsidRDefault="00913DB8" w:rsidP="00C03602">
      <w:pPr>
        <w:keepNext/>
        <w:jc w:val="center"/>
      </w:pPr>
      <w:r w:rsidRPr="00A003CC">
        <w:rPr>
          <w:noProof/>
          <w:color w:val="171717" w:themeColor="background2" w:themeShade="1A"/>
          <w:sz w:val="24"/>
          <w:szCs w:val="24"/>
        </w:rPr>
        <w:lastRenderedPageBreak/>
        <w:drawing>
          <wp:inline distT="0" distB="0" distL="0" distR="0" wp14:anchorId="41C70427" wp14:editId="0AF732C0">
            <wp:extent cx="4572000" cy="2743200"/>
            <wp:effectExtent l="0" t="0" r="0" b="0"/>
            <wp:docPr id="496692864" name="مخطط 1">
              <a:extLst xmlns:a="http://schemas.openxmlformats.org/drawingml/2006/main">
                <a:ext uri="{FF2B5EF4-FFF2-40B4-BE49-F238E27FC236}">
                  <a16:creationId xmlns:a16="http://schemas.microsoft.com/office/drawing/2014/main" id="{4CA5E587-455F-816C-6478-BC6C2C43A9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C0AD76B" w14:textId="13317807" w:rsidR="00913DB8" w:rsidRPr="00C03602" w:rsidRDefault="00C03602" w:rsidP="00C03602">
      <w:pPr>
        <w:pStyle w:val="ae"/>
        <w:jc w:val="center"/>
        <w:rPr>
          <w:rFonts w:ascii="Sakkal Majalla" w:hAnsi="Sakkal Majalla" w:cs="Sakkal Majalla"/>
          <w:i w:val="0"/>
          <w:iCs w:val="0"/>
          <w:color w:val="171717" w:themeColor="background2" w:themeShade="1A"/>
          <w:sz w:val="22"/>
          <w:szCs w:val="22"/>
          <w:rtl/>
        </w:rPr>
      </w:pPr>
      <w:bookmarkStart w:id="77" w:name="_Toc237298413"/>
      <w:r w:rsidRPr="00C03602">
        <w:rPr>
          <w:rFonts w:ascii="Sakkal Majalla" w:hAnsi="Sakkal Majalla" w:cs="Sakkal Majalla"/>
          <w:i w:val="0"/>
          <w:iCs w:val="0"/>
          <w:color w:val="171717" w:themeColor="background2" w:themeShade="1A"/>
          <w:sz w:val="22"/>
          <w:szCs w:val="22"/>
          <w:rtl/>
        </w:rPr>
        <w:t xml:space="preserve">رسم توضيحي </w:t>
      </w:r>
      <w:r w:rsidRPr="00C03602">
        <w:rPr>
          <w:rFonts w:ascii="Sakkal Majalla" w:hAnsi="Sakkal Majalla" w:cs="Sakkal Majalla"/>
          <w:i w:val="0"/>
          <w:iCs w:val="0"/>
          <w:color w:val="171717" w:themeColor="background2" w:themeShade="1A"/>
          <w:sz w:val="22"/>
          <w:szCs w:val="22"/>
          <w:rtl/>
        </w:rPr>
        <w:fldChar w:fldCharType="begin"/>
      </w:r>
      <w:r w:rsidRPr="00C03602">
        <w:rPr>
          <w:rFonts w:ascii="Sakkal Majalla" w:hAnsi="Sakkal Majalla" w:cs="Sakkal Majalla"/>
          <w:i w:val="0"/>
          <w:iCs w:val="0"/>
          <w:color w:val="171717" w:themeColor="background2" w:themeShade="1A"/>
          <w:sz w:val="22"/>
          <w:szCs w:val="22"/>
          <w:rtl/>
        </w:rPr>
        <w:instrText xml:space="preserve"> </w:instrText>
      </w:r>
      <w:r w:rsidRPr="00C03602">
        <w:rPr>
          <w:rFonts w:ascii="Sakkal Majalla" w:hAnsi="Sakkal Majalla" w:cs="Sakkal Majalla"/>
          <w:i w:val="0"/>
          <w:iCs w:val="0"/>
          <w:color w:val="171717" w:themeColor="background2" w:themeShade="1A"/>
          <w:sz w:val="22"/>
          <w:szCs w:val="22"/>
        </w:rPr>
        <w:instrText>SEQ</w:instrText>
      </w:r>
      <w:r w:rsidRPr="00C03602">
        <w:rPr>
          <w:rFonts w:ascii="Sakkal Majalla" w:hAnsi="Sakkal Majalla" w:cs="Sakkal Majalla"/>
          <w:i w:val="0"/>
          <w:iCs w:val="0"/>
          <w:color w:val="171717" w:themeColor="background2" w:themeShade="1A"/>
          <w:sz w:val="22"/>
          <w:szCs w:val="22"/>
          <w:rtl/>
        </w:rPr>
        <w:instrText xml:space="preserve"> رسم_توضيحي \* </w:instrText>
      </w:r>
      <w:r w:rsidRPr="00C03602">
        <w:rPr>
          <w:rFonts w:ascii="Sakkal Majalla" w:hAnsi="Sakkal Majalla" w:cs="Sakkal Majalla"/>
          <w:i w:val="0"/>
          <w:iCs w:val="0"/>
          <w:color w:val="171717" w:themeColor="background2" w:themeShade="1A"/>
          <w:sz w:val="22"/>
          <w:szCs w:val="22"/>
        </w:rPr>
        <w:instrText>ARABIC</w:instrText>
      </w:r>
      <w:r w:rsidRPr="00C03602">
        <w:rPr>
          <w:rFonts w:ascii="Sakkal Majalla" w:hAnsi="Sakkal Majalla" w:cs="Sakkal Majalla"/>
          <w:i w:val="0"/>
          <w:iCs w:val="0"/>
          <w:color w:val="171717" w:themeColor="background2" w:themeShade="1A"/>
          <w:sz w:val="22"/>
          <w:szCs w:val="22"/>
          <w:rtl/>
        </w:rPr>
        <w:instrText xml:space="preserve"> </w:instrText>
      </w:r>
      <w:r w:rsidRPr="00C03602">
        <w:rPr>
          <w:rFonts w:ascii="Sakkal Majalla" w:hAnsi="Sakkal Majalla" w:cs="Sakkal Majalla"/>
          <w:i w:val="0"/>
          <w:iCs w:val="0"/>
          <w:color w:val="171717" w:themeColor="background2" w:themeShade="1A"/>
          <w:sz w:val="22"/>
          <w:szCs w:val="22"/>
          <w:rtl/>
        </w:rPr>
        <w:fldChar w:fldCharType="separate"/>
      </w:r>
      <w:r>
        <w:rPr>
          <w:rFonts w:ascii="Sakkal Majalla" w:hAnsi="Sakkal Majalla" w:cs="Sakkal Majalla"/>
          <w:i w:val="0"/>
          <w:iCs w:val="0"/>
          <w:noProof/>
          <w:color w:val="171717" w:themeColor="background2" w:themeShade="1A"/>
          <w:sz w:val="22"/>
          <w:szCs w:val="22"/>
          <w:rtl/>
        </w:rPr>
        <w:t>5</w:t>
      </w:r>
      <w:r w:rsidRPr="00C03602">
        <w:rPr>
          <w:rFonts w:ascii="Sakkal Majalla" w:hAnsi="Sakkal Majalla" w:cs="Sakkal Majalla"/>
          <w:i w:val="0"/>
          <w:iCs w:val="0"/>
          <w:color w:val="171717" w:themeColor="background2" w:themeShade="1A"/>
          <w:sz w:val="22"/>
          <w:szCs w:val="22"/>
          <w:rtl/>
        </w:rPr>
        <w:fldChar w:fldCharType="end"/>
      </w:r>
      <w:r w:rsidRPr="00C03602">
        <w:rPr>
          <w:rFonts w:ascii="Sakkal Majalla" w:hAnsi="Sakkal Majalla" w:cs="Sakkal Majalla"/>
          <w:i w:val="0"/>
          <w:iCs w:val="0"/>
          <w:color w:val="171717" w:themeColor="background2" w:themeShade="1A"/>
          <w:sz w:val="22"/>
          <w:szCs w:val="22"/>
          <w:rtl/>
        </w:rPr>
        <w:t xml:space="preserve"> توزيع افراد العينة وفقا للحالة الوظيفية</w:t>
      </w:r>
      <w:bookmarkEnd w:id="77"/>
    </w:p>
    <w:p w14:paraId="46F72FB0" w14:textId="77777777" w:rsidR="00913DB8" w:rsidRPr="00A003CC" w:rsidRDefault="00913DB8" w:rsidP="00913DB8">
      <w:pPr>
        <w:jc w:val="both"/>
        <w:rPr>
          <w:rFonts w:ascii="Sakkal Majalla" w:hAnsi="Sakkal Majalla" w:cs="Sakkal Majalla"/>
          <w:noProof/>
          <w:sz w:val="24"/>
          <w:szCs w:val="24"/>
          <w:rtl/>
        </w:rPr>
      </w:pPr>
    </w:p>
    <w:p w14:paraId="3B7BD1FD" w14:textId="38D46E6E" w:rsidR="004F5452" w:rsidRPr="003C4495" w:rsidRDefault="00913DB8" w:rsidP="003C4495">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يوضح الجدول توزيع أفراد عينة الدراسة وفقاً للحالة الوظيفية، حيث جاءت فئة الموظفين في القطاع الحكومي في المرتبة الأولى بنسبة (26.4%) وبعدد (108) مشاركين، تلتها فئة الطلاب/الطالبات بنسبة (24.0%)، ثم فئة غير العاملين بنسبة (23.7%). كما بلغت نسبة العاملين في القطاع الخاص (16.6%)، في حين سجلت فئة أصحاب الأعمال أقل نسبة بلغت (9.3%). وتشير هذه النتائج إلى تنوع أفراد العينة من حيث الوضع الوظيفي، مع وجود تمثيل أكبر للعاملين في القطاع الحكومي والطلاب، مما يعكس مشاركة أفراد من خلفيات مهنية مختلفة في الدراسة.</w:t>
      </w:r>
    </w:p>
    <w:p w14:paraId="097453D3" w14:textId="2535F558" w:rsidR="00447835" w:rsidRPr="00447835" w:rsidRDefault="00447835" w:rsidP="00447835">
      <w:pPr>
        <w:pStyle w:val="ae"/>
        <w:keepNext/>
        <w:rPr>
          <w:rFonts w:ascii="Sakkal Majalla" w:hAnsi="Sakkal Majalla" w:cs="Sakkal Majalla"/>
          <w:i w:val="0"/>
          <w:iCs w:val="0"/>
          <w:color w:val="000000" w:themeColor="text1"/>
          <w:sz w:val="24"/>
          <w:szCs w:val="24"/>
        </w:rPr>
      </w:pPr>
      <w:bookmarkStart w:id="78" w:name="_Toc237304333"/>
      <w:r w:rsidRPr="00447835">
        <w:rPr>
          <w:rFonts w:ascii="Sakkal Majalla" w:hAnsi="Sakkal Majalla" w:cs="Sakkal Majalla"/>
          <w:i w:val="0"/>
          <w:iCs w:val="0"/>
          <w:color w:val="000000" w:themeColor="text1"/>
          <w:sz w:val="24"/>
          <w:szCs w:val="24"/>
          <w:rtl/>
        </w:rPr>
        <w:t xml:space="preserve">جدول </w:t>
      </w:r>
      <w:r w:rsidRPr="00447835">
        <w:rPr>
          <w:rFonts w:ascii="Sakkal Majalla" w:hAnsi="Sakkal Majalla" w:cs="Sakkal Majalla"/>
          <w:i w:val="0"/>
          <w:iCs w:val="0"/>
          <w:color w:val="000000" w:themeColor="text1"/>
          <w:sz w:val="24"/>
          <w:szCs w:val="24"/>
          <w:rtl/>
        </w:rPr>
        <w:fldChar w:fldCharType="begin"/>
      </w:r>
      <w:r w:rsidRPr="00447835">
        <w:rPr>
          <w:rFonts w:ascii="Sakkal Majalla" w:hAnsi="Sakkal Majalla" w:cs="Sakkal Majalla"/>
          <w:i w:val="0"/>
          <w:iCs w:val="0"/>
          <w:color w:val="000000" w:themeColor="text1"/>
          <w:sz w:val="24"/>
          <w:szCs w:val="24"/>
          <w:rtl/>
        </w:rPr>
        <w:instrText xml:space="preserve"> </w:instrText>
      </w:r>
      <w:r w:rsidRPr="00447835">
        <w:rPr>
          <w:rFonts w:ascii="Sakkal Majalla" w:hAnsi="Sakkal Majalla" w:cs="Sakkal Majalla"/>
          <w:i w:val="0"/>
          <w:iCs w:val="0"/>
          <w:color w:val="000000" w:themeColor="text1"/>
          <w:sz w:val="24"/>
          <w:szCs w:val="24"/>
        </w:rPr>
        <w:instrText>SEQ</w:instrText>
      </w:r>
      <w:r w:rsidRPr="00447835">
        <w:rPr>
          <w:rFonts w:ascii="Sakkal Majalla" w:hAnsi="Sakkal Majalla" w:cs="Sakkal Majalla"/>
          <w:i w:val="0"/>
          <w:iCs w:val="0"/>
          <w:color w:val="000000" w:themeColor="text1"/>
          <w:sz w:val="24"/>
          <w:szCs w:val="24"/>
          <w:rtl/>
        </w:rPr>
        <w:instrText xml:space="preserve"> جدول \* </w:instrText>
      </w:r>
      <w:r w:rsidRPr="00447835">
        <w:rPr>
          <w:rFonts w:ascii="Sakkal Majalla" w:hAnsi="Sakkal Majalla" w:cs="Sakkal Majalla"/>
          <w:i w:val="0"/>
          <w:iCs w:val="0"/>
          <w:color w:val="000000" w:themeColor="text1"/>
          <w:sz w:val="24"/>
          <w:szCs w:val="24"/>
        </w:rPr>
        <w:instrText>ARABIC</w:instrText>
      </w:r>
      <w:r w:rsidRPr="00447835">
        <w:rPr>
          <w:rFonts w:ascii="Sakkal Majalla" w:hAnsi="Sakkal Majalla" w:cs="Sakkal Majalla"/>
          <w:i w:val="0"/>
          <w:iCs w:val="0"/>
          <w:color w:val="000000" w:themeColor="text1"/>
          <w:sz w:val="24"/>
          <w:szCs w:val="24"/>
          <w:rtl/>
        </w:rPr>
        <w:instrText xml:space="preserve"> </w:instrText>
      </w:r>
      <w:r w:rsidRPr="00447835">
        <w:rPr>
          <w:rFonts w:ascii="Sakkal Majalla" w:hAnsi="Sakkal Majalla" w:cs="Sakkal Majalla"/>
          <w:i w:val="0"/>
          <w:iCs w:val="0"/>
          <w:color w:val="000000" w:themeColor="text1"/>
          <w:sz w:val="24"/>
          <w:szCs w:val="24"/>
          <w:rtl/>
        </w:rPr>
        <w:fldChar w:fldCharType="separate"/>
      </w:r>
      <w:r>
        <w:rPr>
          <w:rFonts w:ascii="Sakkal Majalla" w:hAnsi="Sakkal Majalla" w:cs="Sakkal Majalla"/>
          <w:i w:val="0"/>
          <w:iCs w:val="0"/>
          <w:noProof/>
          <w:color w:val="000000" w:themeColor="text1"/>
          <w:sz w:val="24"/>
          <w:szCs w:val="24"/>
          <w:rtl/>
        </w:rPr>
        <w:t>8</w:t>
      </w:r>
      <w:r w:rsidRPr="00447835">
        <w:rPr>
          <w:rFonts w:ascii="Sakkal Majalla" w:hAnsi="Sakkal Majalla" w:cs="Sakkal Majalla"/>
          <w:i w:val="0"/>
          <w:iCs w:val="0"/>
          <w:color w:val="000000" w:themeColor="text1"/>
          <w:sz w:val="24"/>
          <w:szCs w:val="24"/>
          <w:rtl/>
        </w:rPr>
        <w:fldChar w:fldCharType="end"/>
      </w:r>
      <w:r w:rsidRPr="00447835">
        <w:rPr>
          <w:rFonts w:ascii="Sakkal Majalla" w:hAnsi="Sakkal Majalla" w:cs="Sakkal Majalla"/>
          <w:i w:val="0"/>
          <w:iCs w:val="0"/>
          <w:color w:val="000000" w:themeColor="text1"/>
          <w:sz w:val="24"/>
          <w:szCs w:val="24"/>
          <w:rtl/>
        </w:rPr>
        <w:t>توزيع أفراد عينة الدراسة وفقاً لمتغير الدخل الشهري</w:t>
      </w:r>
      <w:bookmarkEnd w:id="78"/>
    </w:p>
    <w:tbl>
      <w:tblPr>
        <w:tblStyle w:val="ac"/>
        <w:bidiVisual/>
        <w:tblW w:w="5000" w:type="pct"/>
        <w:tblLook w:val="04A0" w:firstRow="1" w:lastRow="0" w:firstColumn="1" w:lastColumn="0" w:noHBand="0" w:noVBand="1"/>
      </w:tblPr>
      <w:tblGrid>
        <w:gridCol w:w="4760"/>
        <w:gridCol w:w="2001"/>
        <w:gridCol w:w="1535"/>
      </w:tblGrid>
      <w:tr w:rsidR="00913DB8" w:rsidRPr="00A003CC" w14:paraId="43E1F8E2" w14:textId="77777777" w:rsidTr="00913DB8">
        <w:trPr>
          <w:trHeight w:val="567"/>
        </w:trPr>
        <w:tc>
          <w:tcPr>
            <w:tcW w:w="2869" w:type="pct"/>
            <w:hideMark/>
          </w:tcPr>
          <w:p w14:paraId="49BC7FD5" w14:textId="77777777" w:rsidR="00913DB8" w:rsidRPr="00A003CC" w:rsidRDefault="00913DB8" w:rsidP="004171F5">
            <w:pPr>
              <w:jc w:val="center"/>
              <w:rPr>
                <w:rFonts w:ascii="Arial Italic" w:eastAsia="Times New Roman" w:hAnsi="Arial Italic" w:cs="Arial"/>
                <w:color w:val="000000"/>
                <w:sz w:val="24"/>
                <w:szCs w:val="24"/>
              </w:rPr>
            </w:pPr>
            <w:r w:rsidRPr="00A003CC">
              <w:rPr>
                <w:rFonts w:ascii="Arial Italic" w:eastAsia="Times New Roman" w:hAnsi="Arial Italic" w:cs="Arial"/>
                <w:color w:val="000000"/>
                <w:sz w:val="24"/>
                <w:szCs w:val="24"/>
                <w:rtl/>
              </w:rPr>
              <w:t>الدخل الشهري</w:t>
            </w:r>
          </w:p>
        </w:tc>
        <w:tc>
          <w:tcPr>
            <w:tcW w:w="1206" w:type="pct"/>
            <w:hideMark/>
          </w:tcPr>
          <w:p w14:paraId="5F80DBDA" w14:textId="77777777" w:rsidR="00913DB8" w:rsidRPr="00A003CC" w:rsidRDefault="00913DB8" w:rsidP="004171F5">
            <w:pPr>
              <w:bidi w:val="0"/>
              <w:jc w:val="center"/>
              <w:rPr>
                <w:rFonts w:ascii="Arial" w:eastAsia="Times New Roman" w:hAnsi="Arial" w:cs="Arial"/>
                <w:color w:val="000000"/>
                <w:sz w:val="24"/>
                <w:szCs w:val="24"/>
                <w:rtl/>
              </w:rPr>
            </w:pPr>
            <w:r w:rsidRPr="00A003CC">
              <w:rPr>
                <w:rFonts w:ascii="Arial" w:eastAsia="Times New Roman" w:hAnsi="Arial" w:cs="Arial"/>
                <w:color w:val="000000"/>
                <w:sz w:val="24"/>
                <w:szCs w:val="24"/>
              </w:rPr>
              <w:t>Frequency</w:t>
            </w:r>
          </w:p>
        </w:tc>
        <w:tc>
          <w:tcPr>
            <w:tcW w:w="925" w:type="pct"/>
            <w:hideMark/>
          </w:tcPr>
          <w:p w14:paraId="6D7F335A" w14:textId="77777777" w:rsidR="00913DB8" w:rsidRPr="00A003CC" w:rsidRDefault="00913DB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Percent</w:t>
            </w:r>
          </w:p>
        </w:tc>
      </w:tr>
      <w:tr w:rsidR="00913DB8" w:rsidRPr="00A003CC" w14:paraId="2CCF5C3B" w14:textId="77777777" w:rsidTr="00913DB8">
        <w:trPr>
          <w:trHeight w:val="567"/>
        </w:trPr>
        <w:tc>
          <w:tcPr>
            <w:tcW w:w="2869" w:type="pct"/>
            <w:hideMark/>
          </w:tcPr>
          <w:p w14:paraId="4F15D33D" w14:textId="77777777" w:rsidR="00913DB8" w:rsidRPr="00A003CC" w:rsidRDefault="00913DB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اقل من 5,000 ريال</w:t>
            </w:r>
          </w:p>
        </w:tc>
        <w:tc>
          <w:tcPr>
            <w:tcW w:w="1206" w:type="pct"/>
            <w:noWrap/>
            <w:hideMark/>
          </w:tcPr>
          <w:p w14:paraId="13559C89" w14:textId="77777777" w:rsidR="00913DB8" w:rsidRPr="00A003CC" w:rsidRDefault="00913DB8" w:rsidP="004171F5">
            <w:pPr>
              <w:bidi w:val="0"/>
              <w:jc w:val="center"/>
              <w:rPr>
                <w:rFonts w:ascii="Arial" w:eastAsia="Times New Roman" w:hAnsi="Arial" w:cs="Arial"/>
                <w:color w:val="000000"/>
                <w:sz w:val="24"/>
                <w:szCs w:val="24"/>
                <w:rtl/>
              </w:rPr>
            </w:pPr>
            <w:r w:rsidRPr="00A003CC">
              <w:rPr>
                <w:rFonts w:ascii="Arial" w:eastAsia="Times New Roman" w:hAnsi="Arial" w:cs="Arial"/>
                <w:color w:val="000000"/>
                <w:sz w:val="24"/>
                <w:szCs w:val="24"/>
              </w:rPr>
              <w:t>97</w:t>
            </w:r>
          </w:p>
        </w:tc>
        <w:tc>
          <w:tcPr>
            <w:tcW w:w="925" w:type="pct"/>
            <w:noWrap/>
            <w:hideMark/>
          </w:tcPr>
          <w:p w14:paraId="5662F149" w14:textId="77777777" w:rsidR="00913DB8" w:rsidRPr="00A003CC" w:rsidRDefault="00913DB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23.7</w:t>
            </w:r>
          </w:p>
        </w:tc>
      </w:tr>
      <w:tr w:rsidR="00913DB8" w:rsidRPr="00A003CC" w14:paraId="0A1753CC" w14:textId="77777777" w:rsidTr="00913DB8">
        <w:trPr>
          <w:trHeight w:val="567"/>
        </w:trPr>
        <w:tc>
          <w:tcPr>
            <w:tcW w:w="2869" w:type="pct"/>
            <w:hideMark/>
          </w:tcPr>
          <w:p w14:paraId="2A120DB0" w14:textId="77777777" w:rsidR="00913DB8" w:rsidRPr="00A003CC" w:rsidRDefault="00913DB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من 5,000 الى اقل من  10,000 ريال</w:t>
            </w:r>
          </w:p>
        </w:tc>
        <w:tc>
          <w:tcPr>
            <w:tcW w:w="1206" w:type="pct"/>
            <w:noWrap/>
            <w:hideMark/>
          </w:tcPr>
          <w:p w14:paraId="11A3F301" w14:textId="77777777" w:rsidR="00913DB8" w:rsidRPr="00A003CC" w:rsidRDefault="00913DB8" w:rsidP="004171F5">
            <w:pPr>
              <w:bidi w:val="0"/>
              <w:jc w:val="center"/>
              <w:rPr>
                <w:rFonts w:ascii="Arial" w:eastAsia="Times New Roman" w:hAnsi="Arial" w:cs="Arial"/>
                <w:color w:val="000000"/>
                <w:sz w:val="24"/>
                <w:szCs w:val="24"/>
                <w:rtl/>
              </w:rPr>
            </w:pPr>
            <w:r w:rsidRPr="00A003CC">
              <w:rPr>
                <w:rFonts w:ascii="Arial" w:eastAsia="Times New Roman" w:hAnsi="Arial" w:cs="Arial"/>
                <w:color w:val="000000"/>
                <w:sz w:val="24"/>
                <w:szCs w:val="24"/>
              </w:rPr>
              <w:t>98</w:t>
            </w:r>
          </w:p>
        </w:tc>
        <w:tc>
          <w:tcPr>
            <w:tcW w:w="925" w:type="pct"/>
            <w:noWrap/>
            <w:hideMark/>
          </w:tcPr>
          <w:p w14:paraId="59AE2D93" w14:textId="77777777" w:rsidR="00913DB8" w:rsidRPr="00A003CC" w:rsidRDefault="00913DB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24.0</w:t>
            </w:r>
          </w:p>
        </w:tc>
      </w:tr>
      <w:tr w:rsidR="00913DB8" w:rsidRPr="00A003CC" w14:paraId="40B8AE38" w14:textId="77777777" w:rsidTr="00913DB8">
        <w:trPr>
          <w:trHeight w:val="567"/>
        </w:trPr>
        <w:tc>
          <w:tcPr>
            <w:tcW w:w="2869" w:type="pct"/>
            <w:hideMark/>
          </w:tcPr>
          <w:p w14:paraId="3BF66219" w14:textId="77777777" w:rsidR="00913DB8" w:rsidRPr="00A003CC" w:rsidRDefault="00913DB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من 10,000  الى اقل من 15,000 ريال</w:t>
            </w:r>
          </w:p>
        </w:tc>
        <w:tc>
          <w:tcPr>
            <w:tcW w:w="1206" w:type="pct"/>
            <w:noWrap/>
            <w:hideMark/>
          </w:tcPr>
          <w:p w14:paraId="761E1A44" w14:textId="77777777" w:rsidR="00913DB8" w:rsidRPr="00A003CC" w:rsidRDefault="00913DB8" w:rsidP="004171F5">
            <w:pPr>
              <w:bidi w:val="0"/>
              <w:jc w:val="center"/>
              <w:rPr>
                <w:rFonts w:ascii="Arial" w:eastAsia="Times New Roman" w:hAnsi="Arial" w:cs="Arial"/>
                <w:color w:val="000000"/>
                <w:sz w:val="24"/>
                <w:szCs w:val="24"/>
                <w:rtl/>
              </w:rPr>
            </w:pPr>
            <w:r w:rsidRPr="00A003CC">
              <w:rPr>
                <w:rFonts w:ascii="Arial" w:eastAsia="Times New Roman" w:hAnsi="Arial" w:cs="Arial"/>
                <w:color w:val="000000"/>
                <w:sz w:val="24"/>
                <w:szCs w:val="24"/>
              </w:rPr>
              <w:t>108</w:t>
            </w:r>
          </w:p>
        </w:tc>
        <w:tc>
          <w:tcPr>
            <w:tcW w:w="925" w:type="pct"/>
            <w:noWrap/>
            <w:hideMark/>
          </w:tcPr>
          <w:p w14:paraId="7BE2A3F3" w14:textId="77777777" w:rsidR="00913DB8" w:rsidRPr="00A003CC" w:rsidRDefault="00913DB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26.4</w:t>
            </w:r>
          </w:p>
        </w:tc>
      </w:tr>
      <w:tr w:rsidR="00913DB8" w:rsidRPr="00A003CC" w14:paraId="1F03F60D" w14:textId="77777777" w:rsidTr="00913DB8">
        <w:trPr>
          <w:trHeight w:val="567"/>
        </w:trPr>
        <w:tc>
          <w:tcPr>
            <w:tcW w:w="2869" w:type="pct"/>
            <w:hideMark/>
          </w:tcPr>
          <w:p w14:paraId="08006773" w14:textId="77777777" w:rsidR="00913DB8" w:rsidRPr="00A003CC" w:rsidRDefault="00913DB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من 15,000الى اقل من 20,000 ريال</w:t>
            </w:r>
          </w:p>
        </w:tc>
        <w:tc>
          <w:tcPr>
            <w:tcW w:w="1206" w:type="pct"/>
            <w:noWrap/>
            <w:hideMark/>
          </w:tcPr>
          <w:p w14:paraId="128D56BC" w14:textId="77777777" w:rsidR="00913DB8" w:rsidRPr="00A003CC" w:rsidRDefault="00913DB8" w:rsidP="004171F5">
            <w:pPr>
              <w:bidi w:val="0"/>
              <w:jc w:val="center"/>
              <w:rPr>
                <w:rFonts w:ascii="Arial" w:eastAsia="Times New Roman" w:hAnsi="Arial" w:cs="Arial"/>
                <w:color w:val="000000"/>
                <w:sz w:val="24"/>
                <w:szCs w:val="24"/>
                <w:rtl/>
              </w:rPr>
            </w:pPr>
            <w:r w:rsidRPr="00A003CC">
              <w:rPr>
                <w:rFonts w:ascii="Arial" w:eastAsia="Times New Roman" w:hAnsi="Arial" w:cs="Arial"/>
                <w:color w:val="000000"/>
                <w:sz w:val="24"/>
                <w:szCs w:val="24"/>
              </w:rPr>
              <w:t>68</w:t>
            </w:r>
          </w:p>
        </w:tc>
        <w:tc>
          <w:tcPr>
            <w:tcW w:w="925" w:type="pct"/>
            <w:noWrap/>
            <w:hideMark/>
          </w:tcPr>
          <w:p w14:paraId="5345275D" w14:textId="77777777" w:rsidR="00913DB8" w:rsidRPr="00A003CC" w:rsidRDefault="00913DB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16.6</w:t>
            </w:r>
          </w:p>
        </w:tc>
      </w:tr>
      <w:tr w:rsidR="00913DB8" w:rsidRPr="00A003CC" w14:paraId="6BEB6168" w14:textId="77777777" w:rsidTr="00913DB8">
        <w:trPr>
          <w:trHeight w:val="567"/>
        </w:trPr>
        <w:tc>
          <w:tcPr>
            <w:tcW w:w="2869" w:type="pct"/>
            <w:hideMark/>
          </w:tcPr>
          <w:p w14:paraId="76030D56" w14:textId="77777777" w:rsidR="00913DB8" w:rsidRPr="00A003CC" w:rsidRDefault="00913DB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 xml:space="preserve">20,000 </w:t>
            </w:r>
            <w:r w:rsidRPr="00A003CC">
              <w:rPr>
                <w:rFonts w:ascii="Arial" w:eastAsia="Times New Roman" w:hAnsi="Arial" w:cs="Arial"/>
                <w:color w:val="000000"/>
                <w:sz w:val="24"/>
                <w:szCs w:val="24"/>
                <w:rtl/>
              </w:rPr>
              <w:t>ريال فأكثر</w:t>
            </w:r>
          </w:p>
        </w:tc>
        <w:tc>
          <w:tcPr>
            <w:tcW w:w="1206" w:type="pct"/>
            <w:noWrap/>
            <w:hideMark/>
          </w:tcPr>
          <w:p w14:paraId="6E239A6B" w14:textId="77777777" w:rsidR="00913DB8" w:rsidRPr="00A003CC" w:rsidRDefault="00913DB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38</w:t>
            </w:r>
          </w:p>
        </w:tc>
        <w:tc>
          <w:tcPr>
            <w:tcW w:w="925" w:type="pct"/>
            <w:noWrap/>
            <w:hideMark/>
          </w:tcPr>
          <w:p w14:paraId="66E7F693" w14:textId="77777777" w:rsidR="00913DB8" w:rsidRPr="00A003CC" w:rsidRDefault="00913DB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9.3</w:t>
            </w:r>
          </w:p>
        </w:tc>
      </w:tr>
      <w:tr w:rsidR="00913DB8" w:rsidRPr="00A003CC" w14:paraId="63A1565B" w14:textId="77777777" w:rsidTr="00913DB8">
        <w:trPr>
          <w:trHeight w:val="567"/>
        </w:trPr>
        <w:tc>
          <w:tcPr>
            <w:tcW w:w="2869" w:type="pct"/>
            <w:hideMark/>
          </w:tcPr>
          <w:p w14:paraId="4004C439" w14:textId="77777777" w:rsidR="00913DB8" w:rsidRPr="00A003CC" w:rsidRDefault="00913DB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Total</w:t>
            </w:r>
          </w:p>
        </w:tc>
        <w:tc>
          <w:tcPr>
            <w:tcW w:w="1206" w:type="pct"/>
            <w:noWrap/>
            <w:hideMark/>
          </w:tcPr>
          <w:p w14:paraId="11E898D9" w14:textId="77777777" w:rsidR="00913DB8" w:rsidRPr="00A003CC" w:rsidRDefault="00913DB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409</w:t>
            </w:r>
          </w:p>
        </w:tc>
        <w:tc>
          <w:tcPr>
            <w:tcW w:w="925" w:type="pct"/>
            <w:noWrap/>
            <w:hideMark/>
          </w:tcPr>
          <w:p w14:paraId="233C8404" w14:textId="77777777" w:rsidR="00913DB8" w:rsidRPr="00A003CC" w:rsidRDefault="00913DB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100.0</w:t>
            </w:r>
          </w:p>
        </w:tc>
      </w:tr>
    </w:tbl>
    <w:p w14:paraId="3F7AD725" w14:textId="77777777" w:rsidR="00913DB8" w:rsidRPr="00A003CC" w:rsidRDefault="00913DB8" w:rsidP="00913DB8">
      <w:pPr>
        <w:jc w:val="both"/>
        <w:rPr>
          <w:rFonts w:ascii="Sakkal Majalla" w:hAnsi="Sakkal Majalla" w:cs="Sakkal Majalla"/>
          <w:noProof/>
          <w:sz w:val="24"/>
          <w:szCs w:val="24"/>
          <w:rtl/>
        </w:rPr>
      </w:pPr>
    </w:p>
    <w:p w14:paraId="3480887D" w14:textId="77777777" w:rsidR="00C03602" w:rsidRDefault="00913DB8" w:rsidP="00C03602">
      <w:pPr>
        <w:keepNext/>
        <w:jc w:val="center"/>
      </w:pPr>
      <w:r w:rsidRPr="00A003CC">
        <w:rPr>
          <w:rFonts w:ascii="Sakkal Majalla" w:hAnsi="Sakkal Majalla" w:cs="Sakkal Majalla"/>
          <w:noProof/>
          <w:color w:val="171717" w:themeColor="background2" w:themeShade="1A"/>
          <w:sz w:val="32"/>
          <w:szCs w:val="32"/>
        </w:rPr>
        <w:lastRenderedPageBreak/>
        <w:drawing>
          <wp:inline distT="0" distB="0" distL="0" distR="0" wp14:anchorId="4862966A" wp14:editId="09312FDC">
            <wp:extent cx="4572000" cy="2743200"/>
            <wp:effectExtent l="0" t="0" r="0" b="0"/>
            <wp:docPr id="1966008116" name="مخطط 1">
              <a:extLst xmlns:a="http://schemas.openxmlformats.org/drawingml/2006/main">
                <a:ext uri="{FF2B5EF4-FFF2-40B4-BE49-F238E27FC236}">
                  <a16:creationId xmlns:a16="http://schemas.microsoft.com/office/drawing/2014/main" id="{92CE45F2-D15B-AC8E-A217-D2789AF4F8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69C8A78" w14:textId="0DFE4E7A" w:rsidR="00913DB8" w:rsidRPr="00C03602" w:rsidRDefault="00C03602" w:rsidP="00C03602">
      <w:pPr>
        <w:pStyle w:val="ae"/>
        <w:jc w:val="center"/>
        <w:rPr>
          <w:rFonts w:ascii="Sakkal Majalla" w:hAnsi="Sakkal Majalla" w:cs="Sakkal Majalla"/>
          <w:i w:val="0"/>
          <w:iCs w:val="0"/>
          <w:color w:val="171717" w:themeColor="background2" w:themeShade="1A"/>
          <w:sz w:val="36"/>
          <w:szCs w:val="36"/>
          <w:rtl/>
        </w:rPr>
      </w:pPr>
      <w:bookmarkStart w:id="79" w:name="_Toc237298414"/>
      <w:r w:rsidRPr="00C03602">
        <w:rPr>
          <w:rFonts w:ascii="Sakkal Majalla" w:hAnsi="Sakkal Majalla" w:cs="Sakkal Majalla"/>
          <w:i w:val="0"/>
          <w:iCs w:val="0"/>
          <w:color w:val="171717" w:themeColor="background2" w:themeShade="1A"/>
          <w:sz w:val="22"/>
          <w:szCs w:val="22"/>
          <w:rtl/>
        </w:rPr>
        <w:t xml:space="preserve">رسم توضيحي </w:t>
      </w:r>
      <w:r w:rsidRPr="00C03602">
        <w:rPr>
          <w:rFonts w:ascii="Sakkal Majalla" w:hAnsi="Sakkal Majalla" w:cs="Sakkal Majalla"/>
          <w:i w:val="0"/>
          <w:iCs w:val="0"/>
          <w:color w:val="171717" w:themeColor="background2" w:themeShade="1A"/>
          <w:sz w:val="36"/>
          <w:szCs w:val="36"/>
        </w:rPr>
        <w:fldChar w:fldCharType="begin"/>
      </w:r>
      <w:r w:rsidRPr="00C03602">
        <w:rPr>
          <w:rFonts w:ascii="Sakkal Majalla" w:hAnsi="Sakkal Majalla" w:cs="Sakkal Majalla"/>
          <w:i w:val="0"/>
          <w:iCs w:val="0"/>
          <w:color w:val="171717" w:themeColor="background2" w:themeShade="1A"/>
          <w:sz w:val="36"/>
          <w:szCs w:val="36"/>
        </w:rPr>
        <w:instrText xml:space="preserve"> SEQ </w:instrText>
      </w:r>
      <w:r w:rsidRPr="00C03602">
        <w:rPr>
          <w:rFonts w:ascii="Sakkal Majalla" w:hAnsi="Sakkal Majalla" w:cs="Sakkal Majalla"/>
          <w:i w:val="0"/>
          <w:iCs w:val="0"/>
          <w:color w:val="171717" w:themeColor="background2" w:themeShade="1A"/>
          <w:sz w:val="36"/>
          <w:szCs w:val="36"/>
          <w:rtl/>
        </w:rPr>
        <w:instrText>رسم_توضيحي</w:instrText>
      </w:r>
      <w:r w:rsidRPr="00C03602">
        <w:rPr>
          <w:rFonts w:ascii="Sakkal Majalla" w:hAnsi="Sakkal Majalla" w:cs="Sakkal Majalla"/>
          <w:i w:val="0"/>
          <w:iCs w:val="0"/>
          <w:color w:val="171717" w:themeColor="background2" w:themeShade="1A"/>
          <w:sz w:val="36"/>
          <w:szCs w:val="36"/>
        </w:rPr>
        <w:instrText xml:space="preserve"> \* ARABIC </w:instrText>
      </w:r>
      <w:r w:rsidRPr="00C03602">
        <w:rPr>
          <w:rFonts w:ascii="Sakkal Majalla" w:hAnsi="Sakkal Majalla" w:cs="Sakkal Majalla"/>
          <w:i w:val="0"/>
          <w:iCs w:val="0"/>
          <w:color w:val="171717" w:themeColor="background2" w:themeShade="1A"/>
          <w:sz w:val="36"/>
          <w:szCs w:val="36"/>
        </w:rPr>
        <w:fldChar w:fldCharType="separate"/>
      </w:r>
      <w:r w:rsidRPr="00C03602">
        <w:rPr>
          <w:rFonts w:ascii="Sakkal Majalla" w:hAnsi="Sakkal Majalla" w:cs="Sakkal Majalla"/>
          <w:i w:val="0"/>
          <w:iCs w:val="0"/>
          <w:noProof/>
          <w:color w:val="171717" w:themeColor="background2" w:themeShade="1A"/>
          <w:sz w:val="36"/>
          <w:szCs w:val="36"/>
        </w:rPr>
        <w:t>6</w:t>
      </w:r>
      <w:r w:rsidRPr="00C03602">
        <w:rPr>
          <w:rFonts w:ascii="Sakkal Majalla" w:hAnsi="Sakkal Majalla" w:cs="Sakkal Majalla"/>
          <w:i w:val="0"/>
          <w:iCs w:val="0"/>
          <w:color w:val="171717" w:themeColor="background2" w:themeShade="1A"/>
          <w:sz w:val="36"/>
          <w:szCs w:val="36"/>
        </w:rPr>
        <w:fldChar w:fldCharType="end"/>
      </w:r>
      <w:r w:rsidRPr="00C03602">
        <w:rPr>
          <w:rFonts w:ascii="Sakkal Majalla" w:hAnsi="Sakkal Majalla" w:cs="Sakkal Majalla"/>
          <w:i w:val="0"/>
          <w:iCs w:val="0"/>
          <w:noProof/>
          <w:color w:val="171717" w:themeColor="background2" w:themeShade="1A"/>
          <w:sz w:val="22"/>
          <w:szCs w:val="22"/>
          <w:rtl/>
        </w:rPr>
        <w:t>توزيع افراد العينة حسب مستوى الدخل الشهري</w:t>
      </w:r>
      <w:bookmarkEnd w:id="79"/>
    </w:p>
    <w:p w14:paraId="1FA542E6" w14:textId="2EEFC444" w:rsidR="005F1001" w:rsidRDefault="00913DB8" w:rsidP="00447835">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يبين الجدول توزيع أفراد عينة الدراسة حسب مستوى الدخل الشهري، حيث جاءت الفئة ذات الدخل من 10,000 إلى أقل من 15,000 ريال في المرتبة الأولى بنسبة (26.4%) وبعدد (108) مشاركين، تلتها فئة الدخل من 5,000 إلى أقل من 10,000 ريال بنسبة (24.0%)، ثم فئة الدخل أقل من 5,000 ريال بنسبة (23.7%). بينما بلغت نسبة أفراد العينة الذين يتراوح دخلهم بين 15,000 إلى أقل من 20,000 ريال (16.6%)، في حين سجلت فئة 20,000 ريال فأكثر أقل نسبة بلغت (9.3%). وتشير هذه النتائج إلى تنوع مستويات الدخل لدى أفراد العينة، مع تركّز أكبر ضمن الفئات ذات الدخل المتوسط، مما يعكس اختلافاً مناسباً في القدرات والظروف الاقتصادية للمشاركين</w:t>
      </w:r>
      <w:r w:rsidR="00447835">
        <w:rPr>
          <w:rFonts w:asciiTheme="majorBidi" w:hAnsiTheme="majorBidi" w:cstheme="majorBidi" w:hint="cs"/>
          <w:noProof/>
          <w:sz w:val="24"/>
          <w:szCs w:val="24"/>
          <w:rtl/>
        </w:rPr>
        <w:t>.</w:t>
      </w:r>
    </w:p>
    <w:p w14:paraId="7783F114" w14:textId="77777777" w:rsidR="00447835" w:rsidRPr="00447835" w:rsidRDefault="00447835" w:rsidP="00447835">
      <w:pPr>
        <w:spacing w:line="360" w:lineRule="auto"/>
        <w:jc w:val="mediumKashida"/>
        <w:rPr>
          <w:rFonts w:asciiTheme="majorBidi" w:hAnsiTheme="majorBidi" w:cstheme="majorBidi"/>
          <w:noProof/>
          <w:sz w:val="24"/>
          <w:szCs w:val="24"/>
        </w:rPr>
      </w:pPr>
    </w:p>
    <w:p w14:paraId="7EF30CBB" w14:textId="77777777" w:rsidR="00855D08" w:rsidRPr="00A003CC" w:rsidRDefault="00855D08" w:rsidP="00A003CC">
      <w:pPr>
        <w:jc w:val="both"/>
        <w:outlineLvl w:val="1"/>
        <w:rPr>
          <w:rFonts w:asciiTheme="majorBidi" w:hAnsiTheme="majorBidi" w:cstheme="majorBidi"/>
          <w:b/>
          <w:bCs/>
          <w:noProof/>
          <w:sz w:val="32"/>
          <w:szCs w:val="32"/>
        </w:rPr>
      </w:pPr>
      <w:bookmarkStart w:id="80" w:name="_Toc237307555"/>
      <w:r w:rsidRPr="00A003CC">
        <w:rPr>
          <w:rFonts w:asciiTheme="majorBidi" w:hAnsiTheme="majorBidi" w:cstheme="majorBidi" w:hint="cs"/>
          <w:b/>
          <w:bCs/>
          <w:noProof/>
          <w:sz w:val="32"/>
          <w:szCs w:val="32"/>
          <w:rtl/>
        </w:rPr>
        <w:t xml:space="preserve">اختبار </w:t>
      </w:r>
      <w:r w:rsidRPr="00A003CC">
        <w:rPr>
          <w:rFonts w:asciiTheme="majorBidi" w:hAnsiTheme="majorBidi" w:cstheme="majorBidi"/>
          <w:b/>
          <w:bCs/>
          <w:noProof/>
          <w:sz w:val="32"/>
          <w:szCs w:val="32"/>
          <w:rtl/>
        </w:rPr>
        <w:t>فروض</w:t>
      </w:r>
      <w:r w:rsidRPr="00A003CC">
        <w:rPr>
          <w:rFonts w:asciiTheme="majorBidi" w:hAnsiTheme="majorBidi" w:cstheme="majorBidi" w:hint="cs"/>
          <w:b/>
          <w:bCs/>
          <w:noProof/>
          <w:sz w:val="32"/>
          <w:szCs w:val="32"/>
          <w:rtl/>
        </w:rPr>
        <w:t>يات</w:t>
      </w:r>
      <w:r w:rsidRPr="00A003CC">
        <w:rPr>
          <w:rFonts w:asciiTheme="majorBidi" w:hAnsiTheme="majorBidi" w:cstheme="majorBidi"/>
          <w:b/>
          <w:bCs/>
          <w:noProof/>
          <w:sz w:val="32"/>
          <w:szCs w:val="32"/>
          <w:rtl/>
        </w:rPr>
        <w:t xml:space="preserve"> الدراسة</w:t>
      </w:r>
      <w:r w:rsidRPr="00A003CC">
        <w:rPr>
          <w:rFonts w:asciiTheme="majorBidi" w:hAnsiTheme="majorBidi" w:cstheme="majorBidi" w:hint="cs"/>
          <w:b/>
          <w:bCs/>
          <w:noProof/>
          <w:sz w:val="32"/>
          <w:szCs w:val="32"/>
          <w:rtl/>
        </w:rPr>
        <w:t xml:space="preserve"> ومناقشتها:</w:t>
      </w:r>
      <w:bookmarkEnd w:id="80"/>
    </w:p>
    <w:p w14:paraId="4D3C50AD" w14:textId="77777777" w:rsidR="00855D08" w:rsidRPr="00A003CC" w:rsidRDefault="00855D08" w:rsidP="00855D08">
      <w:pPr>
        <w:pStyle w:val="a6"/>
        <w:numPr>
          <w:ilvl w:val="0"/>
          <w:numId w:val="29"/>
        </w:numPr>
        <w:spacing w:line="480" w:lineRule="auto"/>
        <w:ind w:left="-144"/>
        <w:jc w:val="mediumKashida"/>
        <w:rPr>
          <w:rFonts w:asciiTheme="majorBidi" w:hAnsiTheme="majorBidi" w:cstheme="majorBidi"/>
          <w:b/>
          <w:bCs/>
          <w:noProof/>
          <w:sz w:val="24"/>
          <w:szCs w:val="24"/>
        </w:rPr>
      </w:pPr>
      <w:r w:rsidRPr="00A003CC">
        <w:rPr>
          <w:rFonts w:asciiTheme="majorBidi" w:hAnsiTheme="majorBidi" w:cstheme="majorBidi"/>
          <w:b/>
          <w:bCs/>
          <w:noProof/>
          <w:sz w:val="24"/>
          <w:szCs w:val="24"/>
          <w:rtl/>
        </w:rPr>
        <w:t xml:space="preserve">يوجد تأثير ذو دلالة إحصائية عند مستوى (0.05) للإفصاح عن استخدام الذكاء الاصطناعي في المحتوى التسويقي على </w:t>
      </w:r>
      <w:r w:rsidRPr="00A003CC">
        <w:rPr>
          <w:rFonts w:asciiTheme="majorBidi" w:hAnsiTheme="majorBidi" w:cstheme="majorBidi" w:hint="cs"/>
          <w:b/>
          <w:bCs/>
          <w:noProof/>
          <w:sz w:val="24"/>
          <w:szCs w:val="24"/>
          <w:rtl/>
        </w:rPr>
        <w:t>ثقة</w:t>
      </w:r>
      <w:r w:rsidRPr="00A003CC">
        <w:rPr>
          <w:rFonts w:asciiTheme="majorBidi" w:hAnsiTheme="majorBidi" w:cstheme="majorBidi"/>
          <w:b/>
          <w:bCs/>
          <w:noProof/>
          <w:sz w:val="24"/>
          <w:szCs w:val="24"/>
          <w:rtl/>
        </w:rPr>
        <w:t xml:space="preserve"> </w:t>
      </w:r>
      <w:r w:rsidRPr="00A003CC">
        <w:rPr>
          <w:rFonts w:asciiTheme="majorBidi" w:hAnsiTheme="majorBidi" w:cstheme="majorBidi" w:hint="cs"/>
          <w:b/>
          <w:bCs/>
          <w:noProof/>
          <w:sz w:val="24"/>
          <w:szCs w:val="24"/>
          <w:rtl/>
        </w:rPr>
        <w:t>المستهلك</w:t>
      </w:r>
    </w:p>
    <w:p w14:paraId="024F8733" w14:textId="489D3EB0" w:rsidR="004F5452" w:rsidRPr="003C4495" w:rsidRDefault="00855D08" w:rsidP="003C4495">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لاختبار الفرضية التي تنص على: "يوجد تأثير ذو دلالة إحصائية عند مستوى (0.05) للإفصاح عن استخدام الذكاء الاصطناعي في المحتوى التسويقي على ثقة المستهلك"، تم استخدام اختبار كاي تربيع (</w:t>
      </w:r>
      <w:r w:rsidRPr="00A003CC">
        <w:rPr>
          <w:rFonts w:asciiTheme="majorBidi" w:hAnsiTheme="majorBidi" w:cstheme="majorBidi"/>
          <w:noProof/>
          <w:sz w:val="24"/>
          <w:szCs w:val="24"/>
        </w:rPr>
        <w:t>Chi-Square Test</w:t>
      </w:r>
      <w:r w:rsidRPr="00A003CC">
        <w:rPr>
          <w:rFonts w:asciiTheme="majorBidi" w:hAnsiTheme="majorBidi" w:cstheme="majorBidi"/>
          <w:noProof/>
          <w:sz w:val="24"/>
          <w:szCs w:val="24"/>
          <w:rtl/>
        </w:rPr>
        <w:t>) للكشف عن وجود علاقة ذات دلالة إحصائية بين مستوى الإفصاح عن استخدام الذكاء الاصطناعي في المحتوى التسويقي وبين تأثير هذا الإفصاح على ثقة المستهلك، وذلك بالاعتماد على إجابات أفراد العينة البالغ عددهم (409) مستجيبًا.</w:t>
      </w:r>
    </w:p>
    <w:p w14:paraId="568EB8F2" w14:textId="0EF91073" w:rsidR="00447835" w:rsidRPr="00447835" w:rsidRDefault="00447835" w:rsidP="00447835">
      <w:pPr>
        <w:pStyle w:val="ae"/>
        <w:keepNext/>
        <w:rPr>
          <w:rFonts w:ascii="Sakkal Majalla" w:hAnsi="Sakkal Majalla" w:cs="Sakkal Majalla"/>
          <w:i w:val="0"/>
          <w:iCs w:val="0"/>
          <w:color w:val="000000" w:themeColor="text1"/>
          <w:sz w:val="24"/>
          <w:szCs w:val="24"/>
        </w:rPr>
      </w:pPr>
      <w:bookmarkStart w:id="81" w:name="_Toc237304334"/>
      <w:r w:rsidRPr="00447835">
        <w:rPr>
          <w:rFonts w:ascii="Sakkal Majalla" w:hAnsi="Sakkal Majalla" w:cs="Sakkal Majalla"/>
          <w:i w:val="0"/>
          <w:iCs w:val="0"/>
          <w:color w:val="000000" w:themeColor="text1"/>
          <w:sz w:val="24"/>
          <w:szCs w:val="24"/>
          <w:rtl/>
        </w:rPr>
        <w:lastRenderedPageBreak/>
        <w:t xml:space="preserve">جدول </w:t>
      </w:r>
      <w:r w:rsidRPr="00447835">
        <w:rPr>
          <w:rFonts w:ascii="Sakkal Majalla" w:hAnsi="Sakkal Majalla" w:cs="Sakkal Majalla"/>
          <w:i w:val="0"/>
          <w:iCs w:val="0"/>
          <w:color w:val="000000" w:themeColor="text1"/>
          <w:sz w:val="24"/>
          <w:szCs w:val="24"/>
          <w:rtl/>
        </w:rPr>
        <w:fldChar w:fldCharType="begin"/>
      </w:r>
      <w:r w:rsidRPr="00447835">
        <w:rPr>
          <w:rFonts w:ascii="Sakkal Majalla" w:hAnsi="Sakkal Majalla" w:cs="Sakkal Majalla"/>
          <w:i w:val="0"/>
          <w:iCs w:val="0"/>
          <w:color w:val="000000" w:themeColor="text1"/>
          <w:sz w:val="24"/>
          <w:szCs w:val="24"/>
          <w:rtl/>
        </w:rPr>
        <w:instrText xml:space="preserve"> </w:instrText>
      </w:r>
      <w:r w:rsidRPr="00447835">
        <w:rPr>
          <w:rFonts w:ascii="Sakkal Majalla" w:hAnsi="Sakkal Majalla" w:cs="Sakkal Majalla"/>
          <w:i w:val="0"/>
          <w:iCs w:val="0"/>
          <w:color w:val="000000" w:themeColor="text1"/>
          <w:sz w:val="24"/>
          <w:szCs w:val="24"/>
        </w:rPr>
        <w:instrText>SEQ</w:instrText>
      </w:r>
      <w:r w:rsidRPr="00447835">
        <w:rPr>
          <w:rFonts w:ascii="Sakkal Majalla" w:hAnsi="Sakkal Majalla" w:cs="Sakkal Majalla"/>
          <w:i w:val="0"/>
          <w:iCs w:val="0"/>
          <w:color w:val="000000" w:themeColor="text1"/>
          <w:sz w:val="24"/>
          <w:szCs w:val="24"/>
          <w:rtl/>
        </w:rPr>
        <w:instrText xml:space="preserve"> جدول \* </w:instrText>
      </w:r>
      <w:r w:rsidRPr="00447835">
        <w:rPr>
          <w:rFonts w:ascii="Sakkal Majalla" w:hAnsi="Sakkal Majalla" w:cs="Sakkal Majalla"/>
          <w:i w:val="0"/>
          <w:iCs w:val="0"/>
          <w:color w:val="000000" w:themeColor="text1"/>
          <w:sz w:val="24"/>
          <w:szCs w:val="24"/>
        </w:rPr>
        <w:instrText>ARABIC</w:instrText>
      </w:r>
      <w:r w:rsidRPr="00447835">
        <w:rPr>
          <w:rFonts w:ascii="Sakkal Majalla" w:hAnsi="Sakkal Majalla" w:cs="Sakkal Majalla"/>
          <w:i w:val="0"/>
          <w:iCs w:val="0"/>
          <w:color w:val="000000" w:themeColor="text1"/>
          <w:sz w:val="24"/>
          <w:szCs w:val="24"/>
          <w:rtl/>
        </w:rPr>
        <w:instrText xml:space="preserve"> </w:instrText>
      </w:r>
      <w:r w:rsidRPr="00447835">
        <w:rPr>
          <w:rFonts w:ascii="Sakkal Majalla" w:hAnsi="Sakkal Majalla" w:cs="Sakkal Majalla"/>
          <w:i w:val="0"/>
          <w:iCs w:val="0"/>
          <w:color w:val="000000" w:themeColor="text1"/>
          <w:sz w:val="24"/>
          <w:szCs w:val="24"/>
          <w:rtl/>
        </w:rPr>
        <w:fldChar w:fldCharType="separate"/>
      </w:r>
      <w:r>
        <w:rPr>
          <w:rFonts w:ascii="Sakkal Majalla" w:hAnsi="Sakkal Majalla" w:cs="Sakkal Majalla"/>
          <w:i w:val="0"/>
          <w:iCs w:val="0"/>
          <w:noProof/>
          <w:color w:val="000000" w:themeColor="text1"/>
          <w:sz w:val="24"/>
          <w:szCs w:val="24"/>
          <w:rtl/>
        </w:rPr>
        <w:t>9</w:t>
      </w:r>
      <w:r w:rsidRPr="00447835">
        <w:rPr>
          <w:rFonts w:ascii="Sakkal Majalla" w:hAnsi="Sakkal Majalla" w:cs="Sakkal Majalla"/>
          <w:i w:val="0"/>
          <w:iCs w:val="0"/>
          <w:color w:val="000000" w:themeColor="text1"/>
          <w:sz w:val="24"/>
          <w:szCs w:val="24"/>
          <w:rtl/>
        </w:rPr>
        <w:fldChar w:fldCharType="end"/>
      </w:r>
      <w:r w:rsidRPr="00447835">
        <w:rPr>
          <w:rFonts w:ascii="Sakkal Majalla" w:hAnsi="Sakkal Majalla" w:cs="Sakkal Majalla"/>
          <w:i w:val="0"/>
          <w:iCs w:val="0"/>
          <w:color w:val="000000" w:themeColor="text1"/>
          <w:sz w:val="24"/>
          <w:szCs w:val="24"/>
          <w:rtl/>
        </w:rPr>
        <w:t>: اختبار كاي تربيع لقياس تأثير الإفصاح عن استخدام الذكاء الاصطناعي في المحتوى التسويقي على ثقة</w:t>
      </w:r>
      <w:bookmarkEnd w:id="81"/>
    </w:p>
    <w:tbl>
      <w:tblPr>
        <w:tblStyle w:val="ac"/>
        <w:bidiVisual/>
        <w:tblW w:w="4866" w:type="pct"/>
        <w:tblLook w:val="04A0" w:firstRow="1" w:lastRow="0" w:firstColumn="1" w:lastColumn="0" w:noHBand="0" w:noVBand="1"/>
      </w:tblPr>
      <w:tblGrid>
        <w:gridCol w:w="3386"/>
        <w:gridCol w:w="749"/>
        <w:gridCol w:w="1030"/>
        <w:gridCol w:w="350"/>
        <w:gridCol w:w="765"/>
        <w:gridCol w:w="749"/>
        <w:gridCol w:w="1045"/>
      </w:tblGrid>
      <w:tr w:rsidR="00855D08" w:rsidRPr="00A003CC" w14:paraId="16311DB4" w14:textId="77777777" w:rsidTr="00D44080">
        <w:trPr>
          <w:trHeight w:val="567"/>
        </w:trPr>
        <w:tc>
          <w:tcPr>
            <w:tcW w:w="5000" w:type="pct"/>
            <w:gridSpan w:val="7"/>
            <w:hideMark/>
          </w:tcPr>
          <w:p w14:paraId="67F752D2"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Case Processing Summary</w:t>
            </w:r>
          </w:p>
        </w:tc>
      </w:tr>
      <w:tr w:rsidR="00855D08" w:rsidRPr="00A003CC" w14:paraId="239224A8" w14:textId="77777777" w:rsidTr="00D44080">
        <w:trPr>
          <w:trHeight w:val="567"/>
        </w:trPr>
        <w:tc>
          <w:tcPr>
            <w:tcW w:w="2096" w:type="pct"/>
            <w:hideMark/>
          </w:tcPr>
          <w:p w14:paraId="754D4CF1"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2904" w:type="pct"/>
            <w:gridSpan w:val="6"/>
            <w:hideMark/>
          </w:tcPr>
          <w:p w14:paraId="318DAF7D"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Cases</w:t>
            </w:r>
          </w:p>
        </w:tc>
      </w:tr>
      <w:tr w:rsidR="00855D08" w:rsidRPr="00A003CC" w14:paraId="3B28EF15" w14:textId="77777777" w:rsidTr="00D44080">
        <w:trPr>
          <w:trHeight w:val="567"/>
        </w:trPr>
        <w:tc>
          <w:tcPr>
            <w:tcW w:w="2096" w:type="pct"/>
            <w:hideMark/>
          </w:tcPr>
          <w:p w14:paraId="3894F721" w14:textId="77777777" w:rsidR="00855D08" w:rsidRPr="00A003CC" w:rsidRDefault="00855D08" w:rsidP="004171F5">
            <w:pPr>
              <w:bidi w:val="0"/>
              <w:jc w:val="center"/>
              <w:rPr>
                <w:rFonts w:ascii="Sakkal Majalla" w:eastAsia="Times New Roman" w:hAnsi="Sakkal Majalla" w:cs="Sakkal Majalla"/>
                <w:sz w:val="24"/>
                <w:szCs w:val="24"/>
              </w:rPr>
            </w:pPr>
          </w:p>
        </w:tc>
        <w:tc>
          <w:tcPr>
            <w:tcW w:w="464" w:type="pct"/>
            <w:hideMark/>
          </w:tcPr>
          <w:p w14:paraId="45D98C5F"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Valid</w:t>
            </w:r>
          </w:p>
        </w:tc>
        <w:tc>
          <w:tcPr>
            <w:tcW w:w="1328" w:type="pct"/>
            <w:gridSpan w:val="3"/>
            <w:vMerge w:val="restart"/>
            <w:hideMark/>
          </w:tcPr>
          <w:p w14:paraId="45EAFB1E"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464" w:type="pct"/>
            <w:hideMark/>
          </w:tcPr>
          <w:p w14:paraId="62B0893C"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Total</w:t>
            </w:r>
          </w:p>
        </w:tc>
        <w:tc>
          <w:tcPr>
            <w:tcW w:w="647" w:type="pct"/>
            <w:hideMark/>
          </w:tcPr>
          <w:p w14:paraId="298DACBF" w14:textId="77777777" w:rsidR="00855D08" w:rsidRPr="00A003CC" w:rsidRDefault="00855D08" w:rsidP="004171F5">
            <w:pPr>
              <w:bidi w:val="0"/>
              <w:jc w:val="center"/>
              <w:rPr>
                <w:rFonts w:ascii="Sakkal Majalla" w:eastAsia="Times New Roman" w:hAnsi="Sakkal Majalla" w:cs="Sakkal Majalla"/>
                <w:color w:val="000000"/>
                <w:sz w:val="24"/>
                <w:szCs w:val="24"/>
              </w:rPr>
            </w:pPr>
          </w:p>
        </w:tc>
      </w:tr>
      <w:tr w:rsidR="00855D08" w:rsidRPr="00A003CC" w14:paraId="6C8E8E3E" w14:textId="77777777" w:rsidTr="00D44080">
        <w:trPr>
          <w:trHeight w:val="567"/>
        </w:trPr>
        <w:tc>
          <w:tcPr>
            <w:tcW w:w="2096" w:type="pct"/>
            <w:hideMark/>
          </w:tcPr>
          <w:p w14:paraId="2C68CE59"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464" w:type="pct"/>
            <w:hideMark/>
          </w:tcPr>
          <w:p w14:paraId="4BC0FE61"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N</w:t>
            </w:r>
          </w:p>
        </w:tc>
        <w:tc>
          <w:tcPr>
            <w:tcW w:w="1328" w:type="pct"/>
            <w:gridSpan w:val="3"/>
            <w:vMerge/>
            <w:hideMark/>
          </w:tcPr>
          <w:p w14:paraId="45EBA51B" w14:textId="77777777" w:rsidR="00855D08" w:rsidRPr="00A003CC" w:rsidRDefault="00855D08" w:rsidP="004171F5">
            <w:pPr>
              <w:jc w:val="center"/>
              <w:rPr>
                <w:rFonts w:ascii="Sakkal Majalla" w:eastAsia="Times New Roman" w:hAnsi="Sakkal Majalla" w:cs="Sakkal Majalla"/>
                <w:color w:val="000000"/>
                <w:sz w:val="24"/>
                <w:szCs w:val="24"/>
              </w:rPr>
            </w:pPr>
          </w:p>
        </w:tc>
        <w:tc>
          <w:tcPr>
            <w:tcW w:w="464" w:type="pct"/>
            <w:hideMark/>
          </w:tcPr>
          <w:p w14:paraId="7C29DCCA"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N</w:t>
            </w:r>
          </w:p>
        </w:tc>
        <w:tc>
          <w:tcPr>
            <w:tcW w:w="647" w:type="pct"/>
            <w:hideMark/>
          </w:tcPr>
          <w:p w14:paraId="6D08255F"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Percent</w:t>
            </w:r>
          </w:p>
        </w:tc>
      </w:tr>
      <w:tr w:rsidR="00855D08" w:rsidRPr="00A003CC" w14:paraId="71B5B65F" w14:textId="77777777" w:rsidTr="00D44080">
        <w:trPr>
          <w:trHeight w:val="567"/>
        </w:trPr>
        <w:tc>
          <w:tcPr>
            <w:tcW w:w="2096" w:type="pct"/>
            <w:hideMark/>
          </w:tcPr>
          <w:p w14:paraId="33F3CD8C" w14:textId="21C036C1" w:rsidR="00855D08" w:rsidRPr="00A003CC" w:rsidRDefault="00D44080" w:rsidP="004171F5">
            <w:pPr>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tl/>
              </w:rPr>
              <w:t>تأثير</w:t>
            </w:r>
            <w:r w:rsidR="00855D08" w:rsidRPr="00A003CC">
              <w:rPr>
                <w:rFonts w:ascii="Sakkal Majalla" w:eastAsia="Times New Roman" w:hAnsi="Sakkal Majalla" w:cs="Sakkal Majalla"/>
                <w:color w:val="000000"/>
                <w:sz w:val="24"/>
                <w:szCs w:val="24"/>
                <w:rtl/>
              </w:rPr>
              <w:t xml:space="preserve"> الإفصاح  عن استخدام الذكاء الاصطناعي على ثقة المستهلك * الإفصاح عن استخدام الذكاء الاصطناعي في المحتوى التسويقي.</w:t>
            </w:r>
          </w:p>
        </w:tc>
        <w:tc>
          <w:tcPr>
            <w:tcW w:w="464" w:type="pct"/>
            <w:noWrap/>
            <w:hideMark/>
          </w:tcPr>
          <w:p w14:paraId="2B21326D" w14:textId="77777777" w:rsidR="00855D08" w:rsidRPr="00A003CC" w:rsidRDefault="00855D08" w:rsidP="004171F5">
            <w:pPr>
              <w:bidi w:val="0"/>
              <w:jc w:val="center"/>
              <w:rPr>
                <w:rFonts w:ascii="Sakkal Majalla" w:eastAsia="Times New Roman" w:hAnsi="Sakkal Majalla" w:cs="Sakkal Majalla"/>
                <w:color w:val="000000"/>
                <w:sz w:val="24"/>
                <w:szCs w:val="24"/>
                <w:rtl/>
              </w:rPr>
            </w:pPr>
            <w:r w:rsidRPr="00A003CC">
              <w:rPr>
                <w:rFonts w:ascii="Sakkal Majalla" w:eastAsia="Times New Roman" w:hAnsi="Sakkal Majalla" w:cs="Sakkal Majalla"/>
                <w:color w:val="000000"/>
                <w:sz w:val="24"/>
                <w:szCs w:val="24"/>
              </w:rPr>
              <w:t>409</w:t>
            </w:r>
          </w:p>
        </w:tc>
        <w:tc>
          <w:tcPr>
            <w:tcW w:w="638" w:type="pct"/>
            <w:noWrap/>
            <w:hideMark/>
          </w:tcPr>
          <w:p w14:paraId="33984CC6"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100.0%</w:t>
            </w:r>
          </w:p>
        </w:tc>
        <w:tc>
          <w:tcPr>
            <w:tcW w:w="217" w:type="pct"/>
            <w:noWrap/>
            <w:hideMark/>
          </w:tcPr>
          <w:p w14:paraId="74C62536"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w:t>
            </w:r>
          </w:p>
        </w:tc>
        <w:tc>
          <w:tcPr>
            <w:tcW w:w="474" w:type="pct"/>
            <w:noWrap/>
            <w:hideMark/>
          </w:tcPr>
          <w:p w14:paraId="708E8E49"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w:t>
            </w:r>
          </w:p>
        </w:tc>
        <w:tc>
          <w:tcPr>
            <w:tcW w:w="464" w:type="pct"/>
            <w:noWrap/>
            <w:hideMark/>
          </w:tcPr>
          <w:p w14:paraId="27F58886"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409</w:t>
            </w:r>
          </w:p>
        </w:tc>
        <w:tc>
          <w:tcPr>
            <w:tcW w:w="647" w:type="pct"/>
            <w:noWrap/>
            <w:hideMark/>
          </w:tcPr>
          <w:p w14:paraId="118335DA"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100.0%</w:t>
            </w:r>
          </w:p>
        </w:tc>
      </w:tr>
    </w:tbl>
    <w:p w14:paraId="2A6815CD" w14:textId="77777777" w:rsidR="00D44080" w:rsidRPr="00A003CC" w:rsidRDefault="00D44080" w:rsidP="00855D08">
      <w:pPr>
        <w:jc w:val="both"/>
        <w:rPr>
          <w:rFonts w:ascii="Sakkal Majalla" w:hAnsi="Sakkal Majalla" w:cs="Sakkal Majalla"/>
          <w:noProof/>
          <w:sz w:val="24"/>
          <w:szCs w:val="24"/>
          <w:rtl/>
        </w:rPr>
      </w:pPr>
    </w:p>
    <w:tbl>
      <w:tblPr>
        <w:tblStyle w:val="ac"/>
        <w:bidiVisual/>
        <w:tblW w:w="4860" w:type="pct"/>
        <w:tblLook w:val="04A0" w:firstRow="1" w:lastRow="0" w:firstColumn="1" w:lastColumn="0" w:noHBand="0" w:noVBand="1"/>
      </w:tblPr>
      <w:tblGrid>
        <w:gridCol w:w="4113"/>
        <w:gridCol w:w="1173"/>
        <w:gridCol w:w="618"/>
        <w:gridCol w:w="2160"/>
      </w:tblGrid>
      <w:tr w:rsidR="00855D08" w:rsidRPr="00A003CC" w14:paraId="05918746" w14:textId="77777777" w:rsidTr="00D44080">
        <w:trPr>
          <w:trHeight w:val="567"/>
        </w:trPr>
        <w:tc>
          <w:tcPr>
            <w:tcW w:w="5000" w:type="pct"/>
            <w:gridSpan w:val="4"/>
            <w:hideMark/>
          </w:tcPr>
          <w:p w14:paraId="36FC3BDE"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Chi-Square Tests</w:t>
            </w:r>
          </w:p>
        </w:tc>
      </w:tr>
      <w:tr w:rsidR="00855D08" w:rsidRPr="00A003CC" w14:paraId="57D4EC5D" w14:textId="77777777" w:rsidTr="00D44080">
        <w:trPr>
          <w:trHeight w:val="567"/>
        </w:trPr>
        <w:tc>
          <w:tcPr>
            <w:tcW w:w="2551" w:type="pct"/>
            <w:hideMark/>
          </w:tcPr>
          <w:p w14:paraId="3AFF30D1"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727" w:type="pct"/>
            <w:hideMark/>
          </w:tcPr>
          <w:p w14:paraId="6B009817"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Value</w:t>
            </w:r>
          </w:p>
        </w:tc>
        <w:tc>
          <w:tcPr>
            <w:tcW w:w="383" w:type="pct"/>
            <w:hideMark/>
          </w:tcPr>
          <w:p w14:paraId="10D7A637" w14:textId="77777777" w:rsidR="00855D08" w:rsidRPr="00A003CC" w:rsidRDefault="00855D08" w:rsidP="004171F5">
            <w:pPr>
              <w:bidi w:val="0"/>
              <w:jc w:val="center"/>
              <w:rPr>
                <w:rFonts w:ascii="Sakkal Majalla" w:eastAsia="Times New Roman" w:hAnsi="Sakkal Majalla" w:cs="Sakkal Majalla"/>
                <w:color w:val="000000"/>
                <w:sz w:val="24"/>
                <w:szCs w:val="24"/>
              </w:rPr>
            </w:pPr>
            <w:proofErr w:type="spellStart"/>
            <w:r w:rsidRPr="00A003CC">
              <w:rPr>
                <w:rFonts w:ascii="Sakkal Majalla" w:eastAsia="Times New Roman" w:hAnsi="Sakkal Majalla" w:cs="Sakkal Majalla"/>
                <w:color w:val="000000"/>
                <w:sz w:val="24"/>
                <w:szCs w:val="24"/>
              </w:rPr>
              <w:t>df</w:t>
            </w:r>
            <w:proofErr w:type="spellEnd"/>
          </w:p>
        </w:tc>
        <w:tc>
          <w:tcPr>
            <w:tcW w:w="1339" w:type="pct"/>
            <w:hideMark/>
          </w:tcPr>
          <w:p w14:paraId="3C104933"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Asymptotic Significance (2-sided)</w:t>
            </w:r>
          </w:p>
        </w:tc>
      </w:tr>
      <w:tr w:rsidR="00855D08" w:rsidRPr="00A003CC" w14:paraId="714ADEC0" w14:textId="77777777" w:rsidTr="00D44080">
        <w:trPr>
          <w:trHeight w:val="567"/>
        </w:trPr>
        <w:tc>
          <w:tcPr>
            <w:tcW w:w="2551" w:type="pct"/>
            <w:hideMark/>
          </w:tcPr>
          <w:p w14:paraId="1E7C8687"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Pearson Chi-Square</w:t>
            </w:r>
          </w:p>
        </w:tc>
        <w:tc>
          <w:tcPr>
            <w:tcW w:w="727" w:type="pct"/>
            <w:noWrap/>
            <w:hideMark/>
          </w:tcPr>
          <w:p w14:paraId="2A419B3F"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662.307</w:t>
            </w:r>
            <w:r w:rsidRPr="00A003CC">
              <w:rPr>
                <w:rFonts w:ascii="Sakkal Majalla" w:eastAsia="Times New Roman" w:hAnsi="Sakkal Majalla" w:cs="Sakkal Majalla"/>
                <w:color w:val="000000"/>
                <w:sz w:val="24"/>
                <w:szCs w:val="24"/>
                <w:vertAlign w:val="superscript"/>
              </w:rPr>
              <w:t>a</w:t>
            </w:r>
          </w:p>
        </w:tc>
        <w:tc>
          <w:tcPr>
            <w:tcW w:w="383" w:type="pct"/>
            <w:noWrap/>
            <w:hideMark/>
          </w:tcPr>
          <w:p w14:paraId="31ED8E30"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143</w:t>
            </w:r>
          </w:p>
        </w:tc>
        <w:tc>
          <w:tcPr>
            <w:tcW w:w="1339" w:type="pct"/>
            <w:noWrap/>
            <w:hideMark/>
          </w:tcPr>
          <w:p w14:paraId="01749A2A"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0.000</w:t>
            </w:r>
          </w:p>
        </w:tc>
      </w:tr>
      <w:tr w:rsidR="00855D08" w:rsidRPr="00A003CC" w14:paraId="405868BB" w14:textId="77777777" w:rsidTr="00D44080">
        <w:trPr>
          <w:trHeight w:val="567"/>
        </w:trPr>
        <w:tc>
          <w:tcPr>
            <w:tcW w:w="2551" w:type="pct"/>
            <w:hideMark/>
          </w:tcPr>
          <w:p w14:paraId="60504D02"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Likelihood Ratio</w:t>
            </w:r>
          </w:p>
        </w:tc>
        <w:tc>
          <w:tcPr>
            <w:tcW w:w="727" w:type="pct"/>
            <w:noWrap/>
            <w:hideMark/>
          </w:tcPr>
          <w:p w14:paraId="03A72244"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467.025</w:t>
            </w:r>
          </w:p>
        </w:tc>
        <w:tc>
          <w:tcPr>
            <w:tcW w:w="383" w:type="pct"/>
            <w:noWrap/>
            <w:hideMark/>
          </w:tcPr>
          <w:p w14:paraId="3DDA4AB1"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143</w:t>
            </w:r>
          </w:p>
        </w:tc>
        <w:tc>
          <w:tcPr>
            <w:tcW w:w="1339" w:type="pct"/>
            <w:noWrap/>
            <w:hideMark/>
          </w:tcPr>
          <w:p w14:paraId="7A7046C8"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0.000</w:t>
            </w:r>
          </w:p>
        </w:tc>
      </w:tr>
      <w:tr w:rsidR="00855D08" w:rsidRPr="00A003CC" w14:paraId="32442736" w14:textId="77777777" w:rsidTr="00D44080">
        <w:trPr>
          <w:trHeight w:val="567"/>
        </w:trPr>
        <w:tc>
          <w:tcPr>
            <w:tcW w:w="2551" w:type="pct"/>
            <w:hideMark/>
          </w:tcPr>
          <w:p w14:paraId="1AB6B45D"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Linear-by-Linear Association</w:t>
            </w:r>
          </w:p>
        </w:tc>
        <w:tc>
          <w:tcPr>
            <w:tcW w:w="727" w:type="pct"/>
            <w:noWrap/>
            <w:hideMark/>
          </w:tcPr>
          <w:p w14:paraId="6E3212DF"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169.989</w:t>
            </w:r>
          </w:p>
        </w:tc>
        <w:tc>
          <w:tcPr>
            <w:tcW w:w="383" w:type="pct"/>
            <w:noWrap/>
            <w:hideMark/>
          </w:tcPr>
          <w:p w14:paraId="120AF2F8"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w:t>
            </w:r>
          </w:p>
        </w:tc>
        <w:tc>
          <w:tcPr>
            <w:tcW w:w="1339" w:type="pct"/>
            <w:noWrap/>
            <w:hideMark/>
          </w:tcPr>
          <w:p w14:paraId="4917D49B"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0.000</w:t>
            </w:r>
          </w:p>
        </w:tc>
      </w:tr>
      <w:tr w:rsidR="00855D08" w:rsidRPr="00A003CC" w14:paraId="2CCD9429" w14:textId="77777777" w:rsidTr="00D44080">
        <w:trPr>
          <w:trHeight w:val="567"/>
        </w:trPr>
        <w:tc>
          <w:tcPr>
            <w:tcW w:w="2551" w:type="pct"/>
            <w:hideMark/>
          </w:tcPr>
          <w:p w14:paraId="7BA1017B"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N of Valid Cases</w:t>
            </w:r>
          </w:p>
        </w:tc>
        <w:tc>
          <w:tcPr>
            <w:tcW w:w="727" w:type="pct"/>
            <w:noWrap/>
            <w:hideMark/>
          </w:tcPr>
          <w:p w14:paraId="6AC2B4BB"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409</w:t>
            </w:r>
          </w:p>
        </w:tc>
        <w:tc>
          <w:tcPr>
            <w:tcW w:w="383" w:type="pct"/>
            <w:hideMark/>
          </w:tcPr>
          <w:p w14:paraId="4A9C5D3F"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1339" w:type="pct"/>
            <w:hideMark/>
          </w:tcPr>
          <w:p w14:paraId="6BB228A1" w14:textId="77777777" w:rsidR="00855D08" w:rsidRPr="00A003CC" w:rsidRDefault="00855D08" w:rsidP="004171F5">
            <w:pPr>
              <w:bidi w:val="0"/>
              <w:jc w:val="center"/>
              <w:rPr>
                <w:rFonts w:ascii="Sakkal Majalla" w:eastAsia="Times New Roman" w:hAnsi="Sakkal Majalla" w:cs="Sakkal Majalla"/>
                <w:color w:val="000000"/>
                <w:sz w:val="24"/>
                <w:szCs w:val="24"/>
              </w:rPr>
            </w:pPr>
          </w:p>
        </w:tc>
      </w:tr>
    </w:tbl>
    <w:p w14:paraId="6639B188" w14:textId="77777777" w:rsidR="00F12A31" w:rsidRPr="00A003CC" w:rsidRDefault="00F12A31" w:rsidP="00855D08">
      <w:pPr>
        <w:jc w:val="both"/>
        <w:rPr>
          <w:rFonts w:ascii="Sakkal Majalla" w:hAnsi="Sakkal Majalla" w:cs="Sakkal Majalla"/>
          <w:noProof/>
          <w:sz w:val="24"/>
          <w:szCs w:val="24"/>
          <w:rtl/>
        </w:rPr>
      </w:pPr>
    </w:p>
    <w:tbl>
      <w:tblPr>
        <w:tblStyle w:val="ac"/>
        <w:bidiVisual/>
        <w:tblW w:w="4866" w:type="pct"/>
        <w:tblLook w:val="04A0" w:firstRow="1" w:lastRow="0" w:firstColumn="1" w:lastColumn="0" w:noHBand="0" w:noVBand="1"/>
      </w:tblPr>
      <w:tblGrid>
        <w:gridCol w:w="2191"/>
        <w:gridCol w:w="2459"/>
        <w:gridCol w:w="832"/>
        <w:gridCol w:w="2592"/>
      </w:tblGrid>
      <w:tr w:rsidR="00855D08" w:rsidRPr="00A003CC" w14:paraId="1E776164" w14:textId="77777777" w:rsidTr="00D44080">
        <w:trPr>
          <w:trHeight w:val="567"/>
        </w:trPr>
        <w:tc>
          <w:tcPr>
            <w:tcW w:w="5000" w:type="pct"/>
            <w:gridSpan w:val="4"/>
            <w:hideMark/>
          </w:tcPr>
          <w:p w14:paraId="228D36AD"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Symmetric Measures</w:t>
            </w:r>
          </w:p>
        </w:tc>
      </w:tr>
      <w:tr w:rsidR="00855D08" w:rsidRPr="00A003CC" w14:paraId="6DE2030F" w14:textId="77777777" w:rsidTr="00D44080">
        <w:trPr>
          <w:trHeight w:val="567"/>
        </w:trPr>
        <w:tc>
          <w:tcPr>
            <w:tcW w:w="1357" w:type="pct"/>
            <w:hideMark/>
          </w:tcPr>
          <w:p w14:paraId="64E00B4C"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1523" w:type="pct"/>
            <w:hideMark/>
          </w:tcPr>
          <w:p w14:paraId="021E57E0"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515" w:type="pct"/>
            <w:hideMark/>
          </w:tcPr>
          <w:p w14:paraId="611DEA1D"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Value</w:t>
            </w:r>
          </w:p>
        </w:tc>
        <w:tc>
          <w:tcPr>
            <w:tcW w:w="1606" w:type="pct"/>
            <w:hideMark/>
          </w:tcPr>
          <w:p w14:paraId="53AB4E27"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Approximate Significance</w:t>
            </w:r>
          </w:p>
        </w:tc>
      </w:tr>
      <w:tr w:rsidR="00855D08" w:rsidRPr="00A003CC" w14:paraId="5E7D9708" w14:textId="77777777" w:rsidTr="00D44080">
        <w:trPr>
          <w:trHeight w:val="567"/>
        </w:trPr>
        <w:tc>
          <w:tcPr>
            <w:tcW w:w="1357" w:type="pct"/>
            <w:hideMark/>
          </w:tcPr>
          <w:p w14:paraId="129C4EF0"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Nominal by Nominal</w:t>
            </w:r>
          </w:p>
        </w:tc>
        <w:tc>
          <w:tcPr>
            <w:tcW w:w="1523" w:type="pct"/>
            <w:hideMark/>
          </w:tcPr>
          <w:p w14:paraId="118D03AA"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Phi</w:t>
            </w:r>
          </w:p>
        </w:tc>
        <w:tc>
          <w:tcPr>
            <w:tcW w:w="515" w:type="pct"/>
            <w:noWrap/>
            <w:hideMark/>
          </w:tcPr>
          <w:p w14:paraId="69D24641"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1.273</w:t>
            </w:r>
          </w:p>
        </w:tc>
        <w:tc>
          <w:tcPr>
            <w:tcW w:w="1606" w:type="pct"/>
            <w:noWrap/>
            <w:hideMark/>
          </w:tcPr>
          <w:p w14:paraId="42DE1FFA"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0.000</w:t>
            </w:r>
          </w:p>
        </w:tc>
      </w:tr>
      <w:tr w:rsidR="00855D08" w:rsidRPr="00A003CC" w14:paraId="0FE58741" w14:textId="77777777" w:rsidTr="00D44080">
        <w:trPr>
          <w:trHeight w:val="567"/>
        </w:trPr>
        <w:tc>
          <w:tcPr>
            <w:tcW w:w="1357" w:type="pct"/>
            <w:hideMark/>
          </w:tcPr>
          <w:p w14:paraId="1317E640" w14:textId="77777777" w:rsidR="00855D08" w:rsidRPr="00A003CC" w:rsidRDefault="00855D08" w:rsidP="004171F5">
            <w:pPr>
              <w:bidi w:val="0"/>
              <w:jc w:val="center"/>
              <w:rPr>
                <w:rFonts w:ascii="Sakkal Majalla" w:eastAsia="Times New Roman" w:hAnsi="Sakkal Majalla" w:cs="Sakkal Majalla"/>
                <w:sz w:val="24"/>
                <w:szCs w:val="24"/>
              </w:rPr>
            </w:pPr>
          </w:p>
        </w:tc>
        <w:tc>
          <w:tcPr>
            <w:tcW w:w="1523" w:type="pct"/>
            <w:hideMark/>
          </w:tcPr>
          <w:p w14:paraId="16E8DEA6"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Cramer's V</w:t>
            </w:r>
          </w:p>
        </w:tc>
        <w:tc>
          <w:tcPr>
            <w:tcW w:w="515" w:type="pct"/>
            <w:noWrap/>
            <w:hideMark/>
          </w:tcPr>
          <w:p w14:paraId="7EB23F06"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0.384</w:t>
            </w:r>
          </w:p>
        </w:tc>
        <w:tc>
          <w:tcPr>
            <w:tcW w:w="1606" w:type="pct"/>
            <w:noWrap/>
            <w:hideMark/>
          </w:tcPr>
          <w:p w14:paraId="1728B647"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0.000</w:t>
            </w:r>
          </w:p>
        </w:tc>
      </w:tr>
      <w:tr w:rsidR="00855D08" w:rsidRPr="00A003CC" w14:paraId="1EF63531" w14:textId="77777777" w:rsidTr="00D44080">
        <w:trPr>
          <w:trHeight w:val="567"/>
        </w:trPr>
        <w:tc>
          <w:tcPr>
            <w:tcW w:w="1357" w:type="pct"/>
            <w:hideMark/>
          </w:tcPr>
          <w:p w14:paraId="73828AB2" w14:textId="77777777" w:rsidR="00855D08" w:rsidRPr="00A003CC" w:rsidRDefault="00855D08" w:rsidP="004171F5">
            <w:pPr>
              <w:bidi w:val="0"/>
              <w:jc w:val="center"/>
              <w:rPr>
                <w:rFonts w:ascii="Sakkal Majalla" w:eastAsia="Times New Roman" w:hAnsi="Sakkal Majalla" w:cs="Sakkal Majalla"/>
                <w:sz w:val="24"/>
                <w:szCs w:val="24"/>
              </w:rPr>
            </w:pPr>
          </w:p>
        </w:tc>
        <w:tc>
          <w:tcPr>
            <w:tcW w:w="1523" w:type="pct"/>
            <w:hideMark/>
          </w:tcPr>
          <w:p w14:paraId="720FD6CE"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Contingency Coefficient</w:t>
            </w:r>
          </w:p>
        </w:tc>
        <w:tc>
          <w:tcPr>
            <w:tcW w:w="515" w:type="pct"/>
            <w:noWrap/>
            <w:hideMark/>
          </w:tcPr>
          <w:p w14:paraId="64B09EAF"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0.786</w:t>
            </w:r>
          </w:p>
        </w:tc>
        <w:tc>
          <w:tcPr>
            <w:tcW w:w="1606" w:type="pct"/>
            <w:noWrap/>
            <w:hideMark/>
          </w:tcPr>
          <w:p w14:paraId="66C49788"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0.000</w:t>
            </w:r>
          </w:p>
        </w:tc>
      </w:tr>
      <w:tr w:rsidR="00855D08" w:rsidRPr="00A003CC" w14:paraId="2A50C1B1" w14:textId="77777777" w:rsidTr="00D44080">
        <w:trPr>
          <w:trHeight w:val="567"/>
        </w:trPr>
        <w:tc>
          <w:tcPr>
            <w:tcW w:w="1357" w:type="pct"/>
            <w:hideMark/>
          </w:tcPr>
          <w:p w14:paraId="66636B25"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N of Valid Cases</w:t>
            </w:r>
          </w:p>
        </w:tc>
        <w:tc>
          <w:tcPr>
            <w:tcW w:w="1523" w:type="pct"/>
            <w:hideMark/>
          </w:tcPr>
          <w:p w14:paraId="0F125C30"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515" w:type="pct"/>
            <w:noWrap/>
            <w:hideMark/>
          </w:tcPr>
          <w:p w14:paraId="4E674693"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409</w:t>
            </w:r>
          </w:p>
        </w:tc>
        <w:tc>
          <w:tcPr>
            <w:tcW w:w="1606" w:type="pct"/>
            <w:hideMark/>
          </w:tcPr>
          <w:p w14:paraId="6B0B4486" w14:textId="77777777" w:rsidR="00855D08" w:rsidRPr="00A003CC" w:rsidRDefault="00855D08" w:rsidP="004171F5">
            <w:pPr>
              <w:bidi w:val="0"/>
              <w:jc w:val="center"/>
              <w:rPr>
                <w:rFonts w:ascii="Sakkal Majalla" w:eastAsia="Times New Roman" w:hAnsi="Sakkal Majalla" w:cs="Sakkal Majalla"/>
                <w:color w:val="000000"/>
                <w:sz w:val="24"/>
                <w:szCs w:val="24"/>
              </w:rPr>
            </w:pPr>
          </w:p>
        </w:tc>
      </w:tr>
    </w:tbl>
    <w:p w14:paraId="77236443"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أظهرت نتائج اختبار كاي تربيع وجود علاقة ذات دلالة إحصائية بين المتغيرين، حيث بلغت قيمة اختبار بيرسون لكاي تربيع (</w:t>
      </w:r>
      <w:r w:rsidRPr="00A003CC">
        <w:rPr>
          <w:rFonts w:asciiTheme="majorBidi" w:hAnsiTheme="majorBidi" w:cstheme="majorBidi"/>
          <w:noProof/>
          <w:sz w:val="24"/>
          <w:szCs w:val="24"/>
        </w:rPr>
        <w:t>χ² = 662.307</w:t>
      </w:r>
      <w:r w:rsidRPr="00A003CC">
        <w:rPr>
          <w:rFonts w:asciiTheme="majorBidi" w:hAnsiTheme="majorBidi" w:cstheme="majorBidi"/>
          <w:noProof/>
          <w:sz w:val="24"/>
          <w:szCs w:val="24"/>
          <w:rtl/>
        </w:rPr>
        <w:t>) عند درجات حرية بلغت (143)، وبمستوى دلالة إحصائية (</w:t>
      </w:r>
      <w:r w:rsidRPr="00A003CC">
        <w:rPr>
          <w:rFonts w:asciiTheme="majorBidi" w:hAnsiTheme="majorBidi" w:cstheme="majorBidi"/>
          <w:noProof/>
          <w:sz w:val="24"/>
          <w:szCs w:val="24"/>
        </w:rPr>
        <w:t>Sig = 0.000</w:t>
      </w:r>
      <w:r w:rsidRPr="00A003CC">
        <w:rPr>
          <w:rFonts w:asciiTheme="majorBidi" w:hAnsiTheme="majorBidi" w:cstheme="majorBidi"/>
          <w:noProof/>
          <w:sz w:val="24"/>
          <w:szCs w:val="24"/>
          <w:rtl/>
        </w:rPr>
        <w:t>)، وهي قيمة أقل من مستوى الدلالة المعتمد في الدراسة (0.05)، مما يشير إلى رفض الفرضية الصفرية وقبول الفرضية البديلة التي تؤكد وجود تأثير ذي دلالة إحصائية للإفصاح عن استخدام الذكاء الاصطناعي في المحتوى التسويقي على ثقة المستهلك.</w:t>
      </w:r>
    </w:p>
    <w:p w14:paraId="23CA4AB0"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lastRenderedPageBreak/>
        <w:t>كما دعمت نتيجة اختبار نسبة الترجيح (</w:t>
      </w:r>
      <w:r w:rsidRPr="00A003CC">
        <w:rPr>
          <w:rFonts w:asciiTheme="majorBidi" w:hAnsiTheme="majorBidi" w:cstheme="majorBidi"/>
          <w:noProof/>
          <w:sz w:val="24"/>
          <w:szCs w:val="24"/>
        </w:rPr>
        <w:t>Likelihood Ratio</w:t>
      </w:r>
      <w:r w:rsidRPr="00A003CC">
        <w:rPr>
          <w:rFonts w:asciiTheme="majorBidi" w:hAnsiTheme="majorBidi" w:cstheme="majorBidi"/>
          <w:noProof/>
          <w:sz w:val="24"/>
          <w:szCs w:val="24"/>
          <w:rtl/>
        </w:rPr>
        <w:t>) هذه النتيجة، حيث بلغت قيمته (467.025) بمستوى دلالة (0.000)، مما يؤكد وجود ارتباط معنوي بين المتغيرين. كذلك أظهر اختبار العلاقة الخطية (</w:t>
      </w:r>
      <w:r w:rsidRPr="00A003CC">
        <w:rPr>
          <w:rFonts w:asciiTheme="majorBidi" w:hAnsiTheme="majorBidi" w:cstheme="majorBidi"/>
          <w:noProof/>
          <w:sz w:val="24"/>
          <w:szCs w:val="24"/>
        </w:rPr>
        <w:t>Linear-by-Linear Association</w:t>
      </w:r>
      <w:r w:rsidRPr="00A003CC">
        <w:rPr>
          <w:rFonts w:asciiTheme="majorBidi" w:hAnsiTheme="majorBidi" w:cstheme="majorBidi"/>
          <w:noProof/>
          <w:sz w:val="24"/>
          <w:szCs w:val="24"/>
          <w:rtl/>
        </w:rPr>
        <w:t>) قيمة بلغت (169.989) عند مستوى دلالة (0.000)، مما يشير إلى وجود اتجاه خطي بين زيادة مستوى الإفصاح عن استخدام الذكاء الاصطناعي وبين مستوى ثقة المستهلك.</w:t>
      </w:r>
    </w:p>
    <w:p w14:paraId="22A00E97"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ولقياس قوة العلاقة بين المتغيرين، تم الاعتماد على معامل كرامر (</w:t>
      </w:r>
      <w:r w:rsidRPr="00A003CC">
        <w:rPr>
          <w:rFonts w:asciiTheme="majorBidi" w:hAnsiTheme="majorBidi" w:cstheme="majorBidi"/>
          <w:noProof/>
          <w:sz w:val="24"/>
          <w:szCs w:val="24"/>
        </w:rPr>
        <w:t>Cramer's V</w:t>
      </w:r>
      <w:r w:rsidRPr="00A003CC">
        <w:rPr>
          <w:rFonts w:asciiTheme="majorBidi" w:hAnsiTheme="majorBidi" w:cstheme="majorBidi"/>
          <w:noProof/>
          <w:sz w:val="24"/>
          <w:szCs w:val="24"/>
          <w:rtl/>
        </w:rPr>
        <w:t>)، حيث بلغت قيمته (0.384) بمستوى دلالة (0.000)، مما يدل على وجود علاقة متوسطة القوة بين الإفصاح عن استخدام الذكاء الاصطناعي وثقة المستهلك. كما بلغ معامل الارتباط الاسمي (</w:t>
      </w:r>
      <w:r w:rsidRPr="00A003CC">
        <w:rPr>
          <w:rFonts w:asciiTheme="majorBidi" w:hAnsiTheme="majorBidi" w:cstheme="majorBidi"/>
          <w:noProof/>
          <w:sz w:val="24"/>
          <w:szCs w:val="24"/>
        </w:rPr>
        <w:t>Contingency Coefficient</w:t>
      </w:r>
      <w:r w:rsidRPr="00A003CC">
        <w:rPr>
          <w:rFonts w:asciiTheme="majorBidi" w:hAnsiTheme="majorBidi" w:cstheme="majorBidi"/>
          <w:noProof/>
          <w:sz w:val="24"/>
          <w:szCs w:val="24"/>
          <w:rtl/>
        </w:rPr>
        <w:t>) قيمة (0.786)، وهي قيمة تشير إلى وجود علاقة ارتباطية ملحوظة بين المتغيرين.</w:t>
      </w:r>
    </w:p>
    <w:p w14:paraId="715C89B9"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وتشير هذه النتائج إلى أن الإفصاح الواضح والشفاف عن استخدام تقنيات الذكاء الاصطناعي في المحتوى التسويقي يرتبط بدرجة أكبر من ثقة المستهلكين، إذ يبدو أن معرفة المستهلك باستخدام الذكاء الاصطناعي في إنتاج أو تطوير المحتوى التسويقي تساعد في تعزيز مستوى الشفافية والإدراك الإيجابي تجاه العلامة التجارية. ويمكن تفسير ذلك بأن الإفصاح يقلل من حالة عدم اليقين لدى المستهلك، ويعزز شعوره بالمصداقية والوضوح، مما ينعكس إيجابًا على ثقته بالمحتوى التسويقي والجهة المقدمة له.</w:t>
      </w:r>
    </w:p>
    <w:p w14:paraId="061C7A5E"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وبناءً على ما سبق، يتم قبول الفرضية الأولى التي تنص على وجود تأثير ذو دلالة إحصائية للإفصاح عن استخدام الذكاء الاصطناعي في المحتوى التسويقي على ثقة المستهلك عند مستوى دلالة (0.05). وتشير النتيجة إلى أهمية تبني المؤسسات لممارسات الإفصاح والشفافية عند استخدام أدوات الذكاء الاصطناعي في أنشطتها التسويقية لتعزيز الثقة وبناء علاقة أكثر إيجابية مع المستهلكين.</w:t>
      </w:r>
    </w:p>
    <w:p w14:paraId="0D8F1AE1" w14:textId="77777777" w:rsidR="00855D08" w:rsidRPr="00A003CC" w:rsidRDefault="00855D08" w:rsidP="00855D08">
      <w:pPr>
        <w:pStyle w:val="a6"/>
        <w:numPr>
          <w:ilvl w:val="0"/>
          <w:numId w:val="29"/>
        </w:numPr>
        <w:spacing w:line="480" w:lineRule="auto"/>
        <w:ind w:left="-144"/>
        <w:jc w:val="mediumKashida"/>
        <w:rPr>
          <w:rFonts w:asciiTheme="majorBidi" w:hAnsiTheme="majorBidi" w:cstheme="majorBidi"/>
          <w:b/>
          <w:bCs/>
          <w:noProof/>
          <w:sz w:val="24"/>
          <w:szCs w:val="24"/>
        </w:rPr>
      </w:pPr>
      <w:r w:rsidRPr="00A003CC">
        <w:rPr>
          <w:rFonts w:asciiTheme="majorBidi" w:hAnsiTheme="majorBidi" w:cstheme="majorBidi"/>
          <w:b/>
          <w:bCs/>
          <w:noProof/>
          <w:sz w:val="24"/>
          <w:szCs w:val="24"/>
          <w:rtl/>
        </w:rPr>
        <w:t>يوجد تأثير ذو دلالة إحصائية عند مستوى (0.05) للإفصاح عن استخدام الذكاء الاصطناعي في المحتوى التسويقي على نية الشراء</w:t>
      </w:r>
    </w:p>
    <w:p w14:paraId="72DE29C2" w14:textId="271C06F7" w:rsidR="004F5452" w:rsidRDefault="00855D08" w:rsidP="003C4495">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لاختبار الفرضية التي تنص على: "يوجد تأثير ذو دلالة إحصائية عند مستوى (0.05) للإفصاح عن استخدام الذكاء الاصطناعي في المحتوى التسويقي على نية الشراء"، تم استخدام اختبار كاي تربيع (</w:t>
      </w:r>
      <w:r w:rsidRPr="00A003CC">
        <w:rPr>
          <w:rFonts w:asciiTheme="majorBidi" w:hAnsiTheme="majorBidi" w:cstheme="majorBidi"/>
          <w:noProof/>
          <w:sz w:val="24"/>
          <w:szCs w:val="24"/>
        </w:rPr>
        <w:t>Chi-Square Test</w:t>
      </w:r>
      <w:r w:rsidRPr="00A003CC">
        <w:rPr>
          <w:rFonts w:asciiTheme="majorBidi" w:hAnsiTheme="majorBidi" w:cstheme="majorBidi"/>
          <w:noProof/>
          <w:sz w:val="24"/>
          <w:szCs w:val="24"/>
          <w:rtl/>
        </w:rPr>
        <w:t>) للكشف عن طبيعة العلاقة بين الإفصاح عن استخدام الذكاء الاصطناعي في المحتوى التسويقي وبين تأثير هذا الإفصاح على نية الشراء لدى أفراد العينة، والبالغ عددهم (409) مستجيب</w:t>
      </w:r>
    </w:p>
    <w:p w14:paraId="426B727D" w14:textId="77777777" w:rsidR="003C4495" w:rsidRPr="003C4495" w:rsidRDefault="003C4495" w:rsidP="003C4495">
      <w:pPr>
        <w:spacing w:line="360" w:lineRule="auto"/>
        <w:jc w:val="mediumKashida"/>
        <w:rPr>
          <w:rFonts w:asciiTheme="majorBidi" w:hAnsiTheme="majorBidi" w:cstheme="majorBidi"/>
          <w:noProof/>
          <w:sz w:val="24"/>
          <w:szCs w:val="24"/>
          <w:rtl/>
        </w:rPr>
      </w:pPr>
    </w:p>
    <w:p w14:paraId="6FECD650" w14:textId="2A9714A8" w:rsidR="00447835" w:rsidRPr="00447835" w:rsidRDefault="00447835" w:rsidP="00447835">
      <w:pPr>
        <w:pStyle w:val="ae"/>
        <w:keepNext/>
        <w:rPr>
          <w:rFonts w:ascii="Sakkal Majalla" w:hAnsi="Sakkal Majalla" w:cs="Sakkal Majalla"/>
          <w:i w:val="0"/>
          <w:iCs w:val="0"/>
        </w:rPr>
      </w:pPr>
      <w:bookmarkStart w:id="82" w:name="_Toc237304335"/>
      <w:r w:rsidRPr="00447835">
        <w:rPr>
          <w:rFonts w:ascii="Sakkal Majalla" w:hAnsi="Sakkal Majalla" w:cs="Sakkal Majalla"/>
          <w:i w:val="0"/>
          <w:iCs w:val="0"/>
          <w:color w:val="000000" w:themeColor="text1"/>
          <w:sz w:val="24"/>
          <w:szCs w:val="24"/>
          <w:rtl/>
        </w:rPr>
        <w:lastRenderedPageBreak/>
        <w:t xml:space="preserve">جدول </w:t>
      </w:r>
      <w:r w:rsidRPr="00447835">
        <w:rPr>
          <w:rFonts w:ascii="Sakkal Majalla" w:hAnsi="Sakkal Majalla" w:cs="Sakkal Majalla"/>
          <w:i w:val="0"/>
          <w:iCs w:val="0"/>
          <w:color w:val="000000" w:themeColor="text1"/>
          <w:sz w:val="24"/>
          <w:szCs w:val="24"/>
          <w:rtl/>
        </w:rPr>
        <w:fldChar w:fldCharType="begin"/>
      </w:r>
      <w:r w:rsidRPr="00447835">
        <w:rPr>
          <w:rFonts w:ascii="Sakkal Majalla" w:hAnsi="Sakkal Majalla" w:cs="Sakkal Majalla"/>
          <w:i w:val="0"/>
          <w:iCs w:val="0"/>
          <w:color w:val="000000" w:themeColor="text1"/>
          <w:sz w:val="24"/>
          <w:szCs w:val="24"/>
          <w:rtl/>
        </w:rPr>
        <w:instrText xml:space="preserve"> </w:instrText>
      </w:r>
      <w:r w:rsidRPr="00447835">
        <w:rPr>
          <w:rFonts w:ascii="Sakkal Majalla" w:hAnsi="Sakkal Majalla" w:cs="Sakkal Majalla"/>
          <w:i w:val="0"/>
          <w:iCs w:val="0"/>
          <w:color w:val="000000" w:themeColor="text1"/>
          <w:sz w:val="24"/>
          <w:szCs w:val="24"/>
        </w:rPr>
        <w:instrText>SEQ</w:instrText>
      </w:r>
      <w:r w:rsidRPr="00447835">
        <w:rPr>
          <w:rFonts w:ascii="Sakkal Majalla" w:hAnsi="Sakkal Majalla" w:cs="Sakkal Majalla"/>
          <w:i w:val="0"/>
          <w:iCs w:val="0"/>
          <w:color w:val="000000" w:themeColor="text1"/>
          <w:sz w:val="24"/>
          <w:szCs w:val="24"/>
          <w:rtl/>
        </w:rPr>
        <w:instrText xml:space="preserve"> جدول \* </w:instrText>
      </w:r>
      <w:r w:rsidRPr="00447835">
        <w:rPr>
          <w:rFonts w:ascii="Sakkal Majalla" w:hAnsi="Sakkal Majalla" w:cs="Sakkal Majalla"/>
          <w:i w:val="0"/>
          <w:iCs w:val="0"/>
          <w:color w:val="000000" w:themeColor="text1"/>
          <w:sz w:val="24"/>
          <w:szCs w:val="24"/>
        </w:rPr>
        <w:instrText>ARABIC</w:instrText>
      </w:r>
      <w:r w:rsidRPr="00447835">
        <w:rPr>
          <w:rFonts w:ascii="Sakkal Majalla" w:hAnsi="Sakkal Majalla" w:cs="Sakkal Majalla"/>
          <w:i w:val="0"/>
          <w:iCs w:val="0"/>
          <w:color w:val="000000" w:themeColor="text1"/>
          <w:sz w:val="24"/>
          <w:szCs w:val="24"/>
          <w:rtl/>
        </w:rPr>
        <w:instrText xml:space="preserve"> </w:instrText>
      </w:r>
      <w:r w:rsidRPr="00447835">
        <w:rPr>
          <w:rFonts w:ascii="Sakkal Majalla" w:hAnsi="Sakkal Majalla" w:cs="Sakkal Majalla"/>
          <w:i w:val="0"/>
          <w:iCs w:val="0"/>
          <w:color w:val="000000" w:themeColor="text1"/>
          <w:sz w:val="24"/>
          <w:szCs w:val="24"/>
          <w:rtl/>
        </w:rPr>
        <w:fldChar w:fldCharType="separate"/>
      </w:r>
      <w:r>
        <w:rPr>
          <w:rFonts w:ascii="Sakkal Majalla" w:hAnsi="Sakkal Majalla" w:cs="Sakkal Majalla"/>
          <w:i w:val="0"/>
          <w:iCs w:val="0"/>
          <w:noProof/>
          <w:color w:val="000000" w:themeColor="text1"/>
          <w:sz w:val="24"/>
          <w:szCs w:val="24"/>
          <w:rtl/>
        </w:rPr>
        <w:t>10</w:t>
      </w:r>
      <w:r w:rsidRPr="00447835">
        <w:rPr>
          <w:rFonts w:ascii="Sakkal Majalla" w:hAnsi="Sakkal Majalla" w:cs="Sakkal Majalla"/>
          <w:i w:val="0"/>
          <w:iCs w:val="0"/>
          <w:color w:val="000000" w:themeColor="text1"/>
          <w:sz w:val="24"/>
          <w:szCs w:val="24"/>
          <w:rtl/>
        </w:rPr>
        <w:fldChar w:fldCharType="end"/>
      </w:r>
      <w:r w:rsidRPr="00447835">
        <w:rPr>
          <w:rFonts w:ascii="Sakkal Majalla" w:hAnsi="Sakkal Majalla" w:cs="Sakkal Majalla"/>
          <w:i w:val="0"/>
          <w:iCs w:val="0"/>
          <w:color w:val="000000" w:themeColor="text1"/>
          <w:sz w:val="24"/>
          <w:szCs w:val="24"/>
          <w:rtl/>
        </w:rPr>
        <w:t>اختبار كاي تربيع لقياس تأثير الإفصاح عن استخدام الذكاء الاصطناعي في المحتوى التسويقي على نية الشراء لدى المستهلك</w:t>
      </w:r>
      <w:bookmarkEnd w:id="82"/>
    </w:p>
    <w:tbl>
      <w:tblPr>
        <w:tblStyle w:val="ac"/>
        <w:bidiVisual/>
        <w:tblW w:w="4866" w:type="pct"/>
        <w:tblLook w:val="04A0" w:firstRow="1" w:lastRow="0" w:firstColumn="1" w:lastColumn="0" w:noHBand="0" w:noVBand="1"/>
      </w:tblPr>
      <w:tblGrid>
        <w:gridCol w:w="3386"/>
        <w:gridCol w:w="749"/>
        <w:gridCol w:w="1030"/>
        <w:gridCol w:w="350"/>
        <w:gridCol w:w="765"/>
        <w:gridCol w:w="749"/>
        <w:gridCol w:w="1045"/>
      </w:tblGrid>
      <w:tr w:rsidR="00855D08" w:rsidRPr="00A003CC" w14:paraId="47FED2A2" w14:textId="77777777" w:rsidTr="00D44080">
        <w:trPr>
          <w:trHeight w:val="567"/>
        </w:trPr>
        <w:tc>
          <w:tcPr>
            <w:tcW w:w="5000" w:type="pct"/>
            <w:gridSpan w:val="7"/>
            <w:hideMark/>
          </w:tcPr>
          <w:p w14:paraId="0B72A3B3" w14:textId="77777777" w:rsidR="00855D08" w:rsidRPr="00A003CC" w:rsidRDefault="00855D08" w:rsidP="004171F5">
            <w:pPr>
              <w:bidi w:val="0"/>
              <w:jc w:val="center"/>
              <w:rPr>
                <w:rFonts w:ascii="Arial Italic" w:eastAsia="Times New Roman" w:hAnsi="Arial Italic" w:cs="Arial"/>
                <w:color w:val="000000"/>
                <w:sz w:val="24"/>
                <w:szCs w:val="24"/>
              </w:rPr>
            </w:pPr>
            <w:r w:rsidRPr="00A003CC">
              <w:rPr>
                <w:rFonts w:ascii="Arial Italic" w:eastAsia="Times New Roman" w:hAnsi="Arial Italic" w:cs="Arial"/>
                <w:color w:val="000000"/>
                <w:sz w:val="24"/>
                <w:szCs w:val="24"/>
              </w:rPr>
              <w:t>Case Processing Summary</w:t>
            </w:r>
          </w:p>
        </w:tc>
      </w:tr>
      <w:tr w:rsidR="00855D08" w:rsidRPr="00A003CC" w14:paraId="2197104D" w14:textId="77777777" w:rsidTr="00D44080">
        <w:trPr>
          <w:trHeight w:val="567"/>
        </w:trPr>
        <w:tc>
          <w:tcPr>
            <w:tcW w:w="2096" w:type="pct"/>
            <w:hideMark/>
          </w:tcPr>
          <w:p w14:paraId="15E36B11"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2904" w:type="pct"/>
            <w:gridSpan w:val="6"/>
            <w:hideMark/>
          </w:tcPr>
          <w:p w14:paraId="508F3953"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Cases</w:t>
            </w:r>
          </w:p>
        </w:tc>
      </w:tr>
      <w:tr w:rsidR="00855D08" w:rsidRPr="00A003CC" w14:paraId="146FC9BC" w14:textId="77777777" w:rsidTr="00D44080">
        <w:trPr>
          <w:trHeight w:val="567"/>
        </w:trPr>
        <w:tc>
          <w:tcPr>
            <w:tcW w:w="2096" w:type="pct"/>
            <w:hideMark/>
          </w:tcPr>
          <w:p w14:paraId="3B592A12" w14:textId="77777777" w:rsidR="00855D08" w:rsidRPr="00A003CC" w:rsidRDefault="00855D08" w:rsidP="004171F5">
            <w:pPr>
              <w:bidi w:val="0"/>
              <w:jc w:val="center"/>
              <w:rPr>
                <w:rFonts w:ascii="Sakkal Majalla" w:eastAsia="Times New Roman" w:hAnsi="Sakkal Majalla" w:cs="Sakkal Majalla"/>
                <w:sz w:val="24"/>
                <w:szCs w:val="24"/>
              </w:rPr>
            </w:pPr>
          </w:p>
        </w:tc>
        <w:tc>
          <w:tcPr>
            <w:tcW w:w="464" w:type="pct"/>
            <w:hideMark/>
          </w:tcPr>
          <w:p w14:paraId="66AFD50B"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Valid</w:t>
            </w:r>
          </w:p>
        </w:tc>
        <w:tc>
          <w:tcPr>
            <w:tcW w:w="1328" w:type="pct"/>
            <w:gridSpan w:val="3"/>
            <w:vMerge w:val="restart"/>
            <w:hideMark/>
          </w:tcPr>
          <w:p w14:paraId="028D0567"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464" w:type="pct"/>
            <w:hideMark/>
          </w:tcPr>
          <w:p w14:paraId="7715044D"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Total</w:t>
            </w:r>
          </w:p>
        </w:tc>
        <w:tc>
          <w:tcPr>
            <w:tcW w:w="647" w:type="pct"/>
            <w:hideMark/>
          </w:tcPr>
          <w:p w14:paraId="7C52ED8A" w14:textId="77777777" w:rsidR="00855D08" w:rsidRPr="00A003CC" w:rsidRDefault="00855D08" w:rsidP="004171F5">
            <w:pPr>
              <w:bidi w:val="0"/>
              <w:jc w:val="center"/>
              <w:rPr>
                <w:rFonts w:ascii="Sakkal Majalla" w:eastAsia="Times New Roman" w:hAnsi="Sakkal Majalla" w:cs="Sakkal Majalla"/>
                <w:color w:val="000000"/>
                <w:sz w:val="24"/>
                <w:szCs w:val="24"/>
              </w:rPr>
            </w:pPr>
          </w:p>
        </w:tc>
      </w:tr>
      <w:tr w:rsidR="00855D08" w:rsidRPr="00A003CC" w14:paraId="3F5FA77E" w14:textId="77777777" w:rsidTr="00D44080">
        <w:trPr>
          <w:trHeight w:val="567"/>
        </w:trPr>
        <w:tc>
          <w:tcPr>
            <w:tcW w:w="2096" w:type="pct"/>
            <w:hideMark/>
          </w:tcPr>
          <w:p w14:paraId="1F9AFBDA"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464" w:type="pct"/>
            <w:hideMark/>
          </w:tcPr>
          <w:p w14:paraId="17BCA9C6"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N</w:t>
            </w:r>
          </w:p>
        </w:tc>
        <w:tc>
          <w:tcPr>
            <w:tcW w:w="1328" w:type="pct"/>
            <w:gridSpan w:val="3"/>
            <w:vMerge/>
            <w:hideMark/>
          </w:tcPr>
          <w:p w14:paraId="3BC9C0A9" w14:textId="77777777" w:rsidR="00855D08" w:rsidRPr="00A003CC" w:rsidRDefault="00855D08" w:rsidP="004171F5">
            <w:pPr>
              <w:jc w:val="center"/>
              <w:rPr>
                <w:rFonts w:ascii="Sakkal Majalla" w:eastAsia="Times New Roman" w:hAnsi="Sakkal Majalla" w:cs="Sakkal Majalla"/>
                <w:color w:val="000000"/>
                <w:sz w:val="24"/>
                <w:szCs w:val="24"/>
              </w:rPr>
            </w:pPr>
          </w:p>
        </w:tc>
        <w:tc>
          <w:tcPr>
            <w:tcW w:w="464" w:type="pct"/>
            <w:hideMark/>
          </w:tcPr>
          <w:p w14:paraId="45F0E1EB"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N</w:t>
            </w:r>
          </w:p>
        </w:tc>
        <w:tc>
          <w:tcPr>
            <w:tcW w:w="647" w:type="pct"/>
            <w:hideMark/>
          </w:tcPr>
          <w:p w14:paraId="4517DBFF"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Percent</w:t>
            </w:r>
          </w:p>
        </w:tc>
      </w:tr>
      <w:tr w:rsidR="00855D08" w:rsidRPr="00A003CC" w14:paraId="5DFB0C84" w14:textId="77777777" w:rsidTr="00D44080">
        <w:trPr>
          <w:trHeight w:val="567"/>
        </w:trPr>
        <w:tc>
          <w:tcPr>
            <w:tcW w:w="2096" w:type="pct"/>
            <w:hideMark/>
          </w:tcPr>
          <w:p w14:paraId="53A96F27" w14:textId="77777777" w:rsidR="00855D08" w:rsidRPr="00A003CC" w:rsidRDefault="00855D08" w:rsidP="004171F5">
            <w:pPr>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tl/>
              </w:rPr>
              <w:t>تأثير الإفصاح  عن استخدام الذكاء الاصطناعي على نية الشراء * الإفصاح عن استخدام الذكاء الاصطناعي في المحتوى التسويقي.</w:t>
            </w:r>
          </w:p>
        </w:tc>
        <w:tc>
          <w:tcPr>
            <w:tcW w:w="464" w:type="pct"/>
            <w:noWrap/>
            <w:hideMark/>
          </w:tcPr>
          <w:p w14:paraId="261A17F7" w14:textId="77777777" w:rsidR="00855D08" w:rsidRPr="00A003CC" w:rsidRDefault="00855D08" w:rsidP="004171F5">
            <w:pPr>
              <w:bidi w:val="0"/>
              <w:jc w:val="center"/>
              <w:rPr>
                <w:rFonts w:ascii="Sakkal Majalla" w:eastAsia="Times New Roman" w:hAnsi="Sakkal Majalla" w:cs="Sakkal Majalla"/>
                <w:color w:val="000000"/>
                <w:sz w:val="24"/>
                <w:szCs w:val="24"/>
                <w:rtl/>
              </w:rPr>
            </w:pPr>
            <w:r w:rsidRPr="00A003CC">
              <w:rPr>
                <w:rFonts w:ascii="Sakkal Majalla" w:eastAsia="Times New Roman" w:hAnsi="Sakkal Majalla" w:cs="Sakkal Majalla"/>
                <w:color w:val="000000"/>
                <w:sz w:val="24"/>
                <w:szCs w:val="24"/>
              </w:rPr>
              <w:t>409</w:t>
            </w:r>
          </w:p>
        </w:tc>
        <w:tc>
          <w:tcPr>
            <w:tcW w:w="638" w:type="pct"/>
            <w:noWrap/>
            <w:hideMark/>
          </w:tcPr>
          <w:p w14:paraId="52162EAE"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100.0%</w:t>
            </w:r>
          </w:p>
        </w:tc>
        <w:tc>
          <w:tcPr>
            <w:tcW w:w="217" w:type="pct"/>
            <w:noWrap/>
            <w:hideMark/>
          </w:tcPr>
          <w:p w14:paraId="38099BC8"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w:t>
            </w:r>
          </w:p>
        </w:tc>
        <w:tc>
          <w:tcPr>
            <w:tcW w:w="474" w:type="pct"/>
            <w:noWrap/>
            <w:hideMark/>
          </w:tcPr>
          <w:p w14:paraId="63AA27F0"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w:t>
            </w:r>
          </w:p>
        </w:tc>
        <w:tc>
          <w:tcPr>
            <w:tcW w:w="464" w:type="pct"/>
            <w:noWrap/>
            <w:hideMark/>
          </w:tcPr>
          <w:p w14:paraId="11CB0BB1"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409</w:t>
            </w:r>
          </w:p>
        </w:tc>
        <w:tc>
          <w:tcPr>
            <w:tcW w:w="647" w:type="pct"/>
            <w:noWrap/>
            <w:hideMark/>
          </w:tcPr>
          <w:p w14:paraId="358C2F30"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100.0%</w:t>
            </w:r>
          </w:p>
        </w:tc>
      </w:tr>
    </w:tbl>
    <w:p w14:paraId="7B0E1C8F" w14:textId="77777777" w:rsidR="00D44080" w:rsidRPr="00A003CC" w:rsidRDefault="00D44080" w:rsidP="00855D08">
      <w:pPr>
        <w:jc w:val="both"/>
        <w:rPr>
          <w:rFonts w:ascii="Sakkal Majalla" w:hAnsi="Sakkal Majalla" w:cs="Sakkal Majalla"/>
          <w:noProof/>
          <w:sz w:val="24"/>
          <w:szCs w:val="24"/>
          <w:rtl/>
        </w:rPr>
      </w:pPr>
    </w:p>
    <w:tbl>
      <w:tblPr>
        <w:tblStyle w:val="ac"/>
        <w:bidiVisual/>
        <w:tblW w:w="4860" w:type="pct"/>
        <w:tblLook w:val="04A0" w:firstRow="1" w:lastRow="0" w:firstColumn="1" w:lastColumn="0" w:noHBand="0" w:noVBand="1"/>
      </w:tblPr>
      <w:tblGrid>
        <w:gridCol w:w="4113"/>
        <w:gridCol w:w="1173"/>
        <w:gridCol w:w="618"/>
        <w:gridCol w:w="2160"/>
      </w:tblGrid>
      <w:tr w:rsidR="00855D08" w:rsidRPr="00A003CC" w14:paraId="169B0AF0" w14:textId="77777777" w:rsidTr="00D44080">
        <w:trPr>
          <w:trHeight w:val="567"/>
        </w:trPr>
        <w:tc>
          <w:tcPr>
            <w:tcW w:w="5000" w:type="pct"/>
            <w:gridSpan w:val="4"/>
            <w:hideMark/>
          </w:tcPr>
          <w:p w14:paraId="6822B588"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Chi-Square Tests</w:t>
            </w:r>
          </w:p>
        </w:tc>
      </w:tr>
      <w:tr w:rsidR="00855D08" w:rsidRPr="00A003CC" w14:paraId="6F153F6C" w14:textId="77777777" w:rsidTr="00D44080">
        <w:trPr>
          <w:trHeight w:val="567"/>
        </w:trPr>
        <w:tc>
          <w:tcPr>
            <w:tcW w:w="2551" w:type="pct"/>
            <w:hideMark/>
          </w:tcPr>
          <w:p w14:paraId="54FF4C36"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727" w:type="pct"/>
            <w:hideMark/>
          </w:tcPr>
          <w:p w14:paraId="611BA834"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Value</w:t>
            </w:r>
          </w:p>
        </w:tc>
        <w:tc>
          <w:tcPr>
            <w:tcW w:w="383" w:type="pct"/>
            <w:hideMark/>
          </w:tcPr>
          <w:p w14:paraId="7D10C501" w14:textId="77777777" w:rsidR="00855D08" w:rsidRPr="00A003CC" w:rsidRDefault="00855D08" w:rsidP="004171F5">
            <w:pPr>
              <w:bidi w:val="0"/>
              <w:jc w:val="center"/>
              <w:rPr>
                <w:rFonts w:ascii="Sakkal Majalla" w:eastAsia="Times New Roman" w:hAnsi="Sakkal Majalla" w:cs="Sakkal Majalla"/>
                <w:color w:val="000000"/>
                <w:sz w:val="24"/>
                <w:szCs w:val="24"/>
              </w:rPr>
            </w:pPr>
            <w:proofErr w:type="spellStart"/>
            <w:r w:rsidRPr="00A003CC">
              <w:rPr>
                <w:rFonts w:ascii="Sakkal Majalla" w:eastAsia="Times New Roman" w:hAnsi="Sakkal Majalla" w:cs="Sakkal Majalla"/>
                <w:color w:val="000000"/>
                <w:sz w:val="24"/>
                <w:szCs w:val="24"/>
              </w:rPr>
              <w:t>Df</w:t>
            </w:r>
            <w:proofErr w:type="spellEnd"/>
          </w:p>
        </w:tc>
        <w:tc>
          <w:tcPr>
            <w:tcW w:w="1339" w:type="pct"/>
            <w:hideMark/>
          </w:tcPr>
          <w:p w14:paraId="0762A9B5"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Asymptotic Significance (2-sided)</w:t>
            </w:r>
          </w:p>
        </w:tc>
      </w:tr>
      <w:tr w:rsidR="00855D08" w:rsidRPr="00A003CC" w14:paraId="29580F20" w14:textId="77777777" w:rsidTr="00D44080">
        <w:trPr>
          <w:trHeight w:val="567"/>
        </w:trPr>
        <w:tc>
          <w:tcPr>
            <w:tcW w:w="2551" w:type="pct"/>
            <w:hideMark/>
          </w:tcPr>
          <w:p w14:paraId="1D2EF4B1"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Pearson Chi-Square</w:t>
            </w:r>
          </w:p>
        </w:tc>
        <w:tc>
          <w:tcPr>
            <w:tcW w:w="727" w:type="pct"/>
            <w:noWrap/>
            <w:hideMark/>
          </w:tcPr>
          <w:p w14:paraId="2D6DF7DA"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567.586</w:t>
            </w:r>
            <w:r w:rsidRPr="00A003CC">
              <w:rPr>
                <w:rFonts w:ascii="Sakkal Majalla" w:eastAsia="Times New Roman" w:hAnsi="Sakkal Majalla" w:cs="Sakkal Majalla"/>
                <w:color w:val="000000"/>
                <w:sz w:val="24"/>
                <w:szCs w:val="24"/>
                <w:vertAlign w:val="superscript"/>
              </w:rPr>
              <w:t>a</w:t>
            </w:r>
          </w:p>
        </w:tc>
        <w:tc>
          <w:tcPr>
            <w:tcW w:w="383" w:type="pct"/>
            <w:noWrap/>
            <w:hideMark/>
          </w:tcPr>
          <w:p w14:paraId="6ECA3FF5"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187</w:t>
            </w:r>
          </w:p>
        </w:tc>
        <w:tc>
          <w:tcPr>
            <w:tcW w:w="1339" w:type="pct"/>
            <w:noWrap/>
            <w:hideMark/>
          </w:tcPr>
          <w:p w14:paraId="60048B12"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0.000</w:t>
            </w:r>
          </w:p>
        </w:tc>
      </w:tr>
      <w:tr w:rsidR="00855D08" w:rsidRPr="00A003CC" w14:paraId="4D20CB34" w14:textId="77777777" w:rsidTr="00D44080">
        <w:trPr>
          <w:trHeight w:val="567"/>
        </w:trPr>
        <w:tc>
          <w:tcPr>
            <w:tcW w:w="2551" w:type="pct"/>
            <w:hideMark/>
          </w:tcPr>
          <w:p w14:paraId="32491372"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Likelihood Ratio</w:t>
            </w:r>
          </w:p>
        </w:tc>
        <w:tc>
          <w:tcPr>
            <w:tcW w:w="727" w:type="pct"/>
            <w:noWrap/>
            <w:hideMark/>
          </w:tcPr>
          <w:p w14:paraId="387BC791"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418.577</w:t>
            </w:r>
          </w:p>
        </w:tc>
        <w:tc>
          <w:tcPr>
            <w:tcW w:w="383" w:type="pct"/>
            <w:noWrap/>
            <w:hideMark/>
          </w:tcPr>
          <w:p w14:paraId="7FA3E6A1"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187</w:t>
            </w:r>
          </w:p>
        </w:tc>
        <w:tc>
          <w:tcPr>
            <w:tcW w:w="1339" w:type="pct"/>
            <w:noWrap/>
            <w:hideMark/>
          </w:tcPr>
          <w:p w14:paraId="4DD3B057"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0.000</w:t>
            </w:r>
          </w:p>
        </w:tc>
      </w:tr>
      <w:tr w:rsidR="00855D08" w:rsidRPr="00A003CC" w14:paraId="5BD917B9" w14:textId="77777777" w:rsidTr="00D44080">
        <w:trPr>
          <w:trHeight w:val="567"/>
        </w:trPr>
        <w:tc>
          <w:tcPr>
            <w:tcW w:w="2551" w:type="pct"/>
            <w:hideMark/>
          </w:tcPr>
          <w:p w14:paraId="7E205C4F"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Linear-by-Linear Association</w:t>
            </w:r>
          </w:p>
        </w:tc>
        <w:tc>
          <w:tcPr>
            <w:tcW w:w="727" w:type="pct"/>
            <w:noWrap/>
            <w:hideMark/>
          </w:tcPr>
          <w:p w14:paraId="3A823B69"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118.281</w:t>
            </w:r>
          </w:p>
        </w:tc>
        <w:tc>
          <w:tcPr>
            <w:tcW w:w="383" w:type="pct"/>
            <w:noWrap/>
            <w:hideMark/>
          </w:tcPr>
          <w:p w14:paraId="312DF699"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w:t>
            </w:r>
          </w:p>
        </w:tc>
        <w:tc>
          <w:tcPr>
            <w:tcW w:w="1339" w:type="pct"/>
            <w:noWrap/>
            <w:hideMark/>
          </w:tcPr>
          <w:p w14:paraId="4B5A220D"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0.000</w:t>
            </w:r>
          </w:p>
        </w:tc>
      </w:tr>
      <w:tr w:rsidR="00855D08" w:rsidRPr="00A003CC" w14:paraId="247EA8D8" w14:textId="77777777" w:rsidTr="00D44080">
        <w:trPr>
          <w:trHeight w:val="567"/>
        </w:trPr>
        <w:tc>
          <w:tcPr>
            <w:tcW w:w="2551" w:type="pct"/>
            <w:hideMark/>
          </w:tcPr>
          <w:p w14:paraId="32700D98"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N of Valid Cases</w:t>
            </w:r>
          </w:p>
        </w:tc>
        <w:tc>
          <w:tcPr>
            <w:tcW w:w="727" w:type="pct"/>
            <w:noWrap/>
            <w:hideMark/>
          </w:tcPr>
          <w:p w14:paraId="0FC63D97"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409</w:t>
            </w:r>
          </w:p>
        </w:tc>
        <w:tc>
          <w:tcPr>
            <w:tcW w:w="383" w:type="pct"/>
            <w:hideMark/>
          </w:tcPr>
          <w:p w14:paraId="43357444"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1339" w:type="pct"/>
            <w:hideMark/>
          </w:tcPr>
          <w:p w14:paraId="74BA2732" w14:textId="77777777" w:rsidR="00855D08" w:rsidRPr="00A003CC" w:rsidRDefault="00855D08" w:rsidP="004171F5">
            <w:pPr>
              <w:bidi w:val="0"/>
              <w:jc w:val="center"/>
              <w:rPr>
                <w:rFonts w:ascii="Sakkal Majalla" w:eastAsia="Times New Roman" w:hAnsi="Sakkal Majalla" w:cs="Sakkal Majalla"/>
                <w:color w:val="000000"/>
                <w:sz w:val="24"/>
                <w:szCs w:val="24"/>
              </w:rPr>
            </w:pPr>
          </w:p>
        </w:tc>
      </w:tr>
    </w:tbl>
    <w:p w14:paraId="20D63489" w14:textId="77777777" w:rsidR="00824CCC" w:rsidRPr="00A003CC" w:rsidRDefault="00824CCC" w:rsidP="00855D08">
      <w:pPr>
        <w:jc w:val="both"/>
        <w:rPr>
          <w:rFonts w:ascii="Sakkal Majalla" w:hAnsi="Sakkal Majalla" w:cs="Sakkal Majalla"/>
          <w:noProof/>
          <w:sz w:val="24"/>
          <w:szCs w:val="24"/>
          <w:rtl/>
        </w:rPr>
      </w:pPr>
    </w:p>
    <w:tbl>
      <w:tblPr>
        <w:tblStyle w:val="ac"/>
        <w:bidiVisual/>
        <w:tblW w:w="4866" w:type="pct"/>
        <w:tblLook w:val="04A0" w:firstRow="1" w:lastRow="0" w:firstColumn="1" w:lastColumn="0" w:noHBand="0" w:noVBand="1"/>
      </w:tblPr>
      <w:tblGrid>
        <w:gridCol w:w="2191"/>
        <w:gridCol w:w="2459"/>
        <w:gridCol w:w="832"/>
        <w:gridCol w:w="2592"/>
      </w:tblGrid>
      <w:tr w:rsidR="00855D08" w:rsidRPr="00A003CC" w14:paraId="6A5BC904" w14:textId="77777777" w:rsidTr="00D44080">
        <w:trPr>
          <w:trHeight w:val="567"/>
        </w:trPr>
        <w:tc>
          <w:tcPr>
            <w:tcW w:w="5000" w:type="pct"/>
            <w:gridSpan w:val="4"/>
            <w:hideMark/>
          </w:tcPr>
          <w:p w14:paraId="2F870872"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Symmetric Measures</w:t>
            </w:r>
          </w:p>
        </w:tc>
      </w:tr>
      <w:tr w:rsidR="00855D08" w:rsidRPr="00A003CC" w14:paraId="59BE4FF5" w14:textId="77777777" w:rsidTr="00D44080">
        <w:trPr>
          <w:trHeight w:val="567"/>
        </w:trPr>
        <w:tc>
          <w:tcPr>
            <w:tcW w:w="1357" w:type="pct"/>
            <w:hideMark/>
          </w:tcPr>
          <w:p w14:paraId="5E3B82DB"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1523" w:type="pct"/>
            <w:hideMark/>
          </w:tcPr>
          <w:p w14:paraId="2C17F4AF"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515" w:type="pct"/>
            <w:hideMark/>
          </w:tcPr>
          <w:p w14:paraId="2E12B158"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Value</w:t>
            </w:r>
          </w:p>
        </w:tc>
        <w:tc>
          <w:tcPr>
            <w:tcW w:w="1605" w:type="pct"/>
            <w:hideMark/>
          </w:tcPr>
          <w:p w14:paraId="1E2A59A8"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Approximate Significance</w:t>
            </w:r>
          </w:p>
        </w:tc>
      </w:tr>
      <w:tr w:rsidR="00855D08" w:rsidRPr="00A003CC" w14:paraId="33AA0C43" w14:textId="77777777" w:rsidTr="00D44080">
        <w:trPr>
          <w:trHeight w:val="567"/>
        </w:trPr>
        <w:tc>
          <w:tcPr>
            <w:tcW w:w="1357" w:type="pct"/>
            <w:hideMark/>
          </w:tcPr>
          <w:p w14:paraId="750E403E"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Nominal by Nominal</w:t>
            </w:r>
          </w:p>
        </w:tc>
        <w:tc>
          <w:tcPr>
            <w:tcW w:w="1523" w:type="pct"/>
            <w:hideMark/>
          </w:tcPr>
          <w:p w14:paraId="3EC38D59"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Phi</w:t>
            </w:r>
          </w:p>
        </w:tc>
        <w:tc>
          <w:tcPr>
            <w:tcW w:w="515" w:type="pct"/>
            <w:noWrap/>
            <w:hideMark/>
          </w:tcPr>
          <w:p w14:paraId="6F126EDD"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1.178</w:t>
            </w:r>
          </w:p>
        </w:tc>
        <w:tc>
          <w:tcPr>
            <w:tcW w:w="1605" w:type="pct"/>
            <w:noWrap/>
            <w:hideMark/>
          </w:tcPr>
          <w:p w14:paraId="313404D4"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0.000</w:t>
            </w:r>
          </w:p>
        </w:tc>
      </w:tr>
      <w:tr w:rsidR="00855D08" w:rsidRPr="00A003CC" w14:paraId="205B3DFC" w14:textId="77777777" w:rsidTr="00D44080">
        <w:trPr>
          <w:trHeight w:val="567"/>
        </w:trPr>
        <w:tc>
          <w:tcPr>
            <w:tcW w:w="1357" w:type="pct"/>
            <w:hideMark/>
          </w:tcPr>
          <w:p w14:paraId="1DA5389D" w14:textId="77777777" w:rsidR="00855D08" w:rsidRPr="00A003CC" w:rsidRDefault="00855D08" w:rsidP="004171F5">
            <w:pPr>
              <w:bidi w:val="0"/>
              <w:jc w:val="center"/>
              <w:rPr>
                <w:rFonts w:ascii="Sakkal Majalla" w:eastAsia="Times New Roman" w:hAnsi="Sakkal Majalla" w:cs="Sakkal Majalla"/>
                <w:sz w:val="24"/>
                <w:szCs w:val="24"/>
              </w:rPr>
            </w:pPr>
          </w:p>
        </w:tc>
        <w:tc>
          <w:tcPr>
            <w:tcW w:w="1523" w:type="pct"/>
            <w:hideMark/>
          </w:tcPr>
          <w:p w14:paraId="6679A371"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Cramer's V</w:t>
            </w:r>
          </w:p>
        </w:tc>
        <w:tc>
          <w:tcPr>
            <w:tcW w:w="515" w:type="pct"/>
            <w:noWrap/>
            <w:hideMark/>
          </w:tcPr>
          <w:p w14:paraId="63802008"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0.355</w:t>
            </w:r>
          </w:p>
        </w:tc>
        <w:tc>
          <w:tcPr>
            <w:tcW w:w="1605" w:type="pct"/>
            <w:noWrap/>
            <w:hideMark/>
          </w:tcPr>
          <w:p w14:paraId="4559C805"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0.000</w:t>
            </w:r>
          </w:p>
        </w:tc>
      </w:tr>
      <w:tr w:rsidR="00855D08" w:rsidRPr="00A003CC" w14:paraId="42AC4F1F" w14:textId="77777777" w:rsidTr="00D44080">
        <w:trPr>
          <w:trHeight w:val="567"/>
        </w:trPr>
        <w:tc>
          <w:tcPr>
            <w:tcW w:w="1357" w:type="pct"/>
            <w:hideMark/>
          </w:tcPr>
          <w:p w14:paraId="6765C20A" w14:textId="77777777" w:rsidR="00855D08" w:rsidRPr="00A003CC" w:rsidRDefault="00855D08" w:rsidP="004171F5">
            <w:pPr>
              <w:bidi w:val="0"/>
              <w:jc w:val="center"/>
              <w:rPr>
                <w:rFonts w:ascii="Sakkal Majalla" w:eastAsia="Times New Roman" w:hAnsi="Sakkal Majalla" w:cs="Sakkal Majalla"/>
                <w:sz w:val="24"/>
                <w:szCs w:val="24"/>
              </w:rPr>
            </w:pPr>
          </w:p>
        </w:tc>
        <w:tc>
          <w:tcPr>
            <w:tcW w:w="1523" w:type="pct"/>
            <w:hideMark/>
          </w:tcPr>
          <w:p w14:paraId="45D1DD23"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Contingency Coefficient</w:t>
            </w:r>
          </w:p>
        </w:tc>
        <w:tc>
          <w:tcPr>
            <w:tcW w:w="515" w:type="pct"/>
            <w:noWrap/>
            <w:hideMark/>
          </w:tcPr>
          <w:p w14:paraId="1F1D69F3"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0.762</w:t>
            </w:r>
          </w:p>
        </w:tc>
        <w:tc>
          <w:tcPr>
            <w:tcW w:w="1605" w:type="pct"/>
            <w:noWrap/>
            <w:hideMark/>
          </w:tcPr>
          <w:p w14:paraId="467647C6"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0.000</w:t>
            </w:r>
          </w:p>
        </w:tc>
      </w:tr>
      <w:tr w:rsidR="00855D08" w:rsidRPr="00A003CC" w14:paraId="544FA771" w14:textId="77777777" w:rsidTr="00D44080">
        <w:trPr>
          <w:trHeight w:val="567"/>
        </w:trPr>
        <w:tc>
          <w:tcPr>
            <w:tcW w:w="1357" w:type="pct"/>
            <w:hideMark/>
          </w:tcPr>
          <w:p w14:paraId="67642A15"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N of Valid Cases</w:t>
            </w:r>
          </w:p>
        </w:tc>
        <w:tc>
          <w:tcPr>
            <w:tcW w:w="1523" w:type="pct"/>
            <w:hideMark/>
          </w:tcPr>
          <w:p w14:paraId="08AF4EF5"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515" w:type="pct"/>
            <w:noWrap/>
            <w:hideMark/>
          </w:tcPr>
          <w:p w14:paraId="4874D2FD"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409</w:t>
            </w:r>
          </w:p>
        </w:tc>
        <w:tc>
          <w:tcPr>
            <w:tcW w:w="1605" w:type="pct"/>
            <w:hideMark/>
          </w:tcPr>
          <w:p w14:paraId="44CF0069" w14:textId="77777777" w:rsidR="00855D08" w:rsidRPr="00A003CC" w:rsidRDefault="00855D08" w:rsidP="004171F5">
            <w:pPr>
              <w:bidi w:val="0"/>
              <w:jc w:val="center"/>
              <w:rPr>
                <w:rFonts w:ascii="Sakkal Majalla" w:eastAsia="Times New Roman" w:hAnsi="Sakkal Majalla" w:cs="Sakkal Majalla"/>
                <w:color w:val="000000"/>
                <w:sz w:val="24"/>
                <w:szCs w:val="24"/>
              </w:rPr>
            </w:pPr>
          </w:p>
        </w:tc>
      </w:tr>
    </w:tbl>
    <w:p w14:paraId="0ED77817"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أوضحت نتائج اختبار كاي تربيع وجود علاقة ذات دلالة إحصائية بين الإفصاح عن استخدام الذكاء الاصطناعي في المحتوى التسويقي ونية الشراء، حيث بلغت قيمة اختبار بيرسون لكاي تربيع (</w:t>
      </w:r>
      <w:r w:rsidRPr="00A003CC">
        <w:rPr>
          <w:rFonts w:asciiTheme="majorBidi" w:hAnsiTheme="majorBidi" w:cstheme="majorBidi"/>
          <w:noProof/>
          <w:sz w:val="24"/>
          <w:szCs w:val="24"/>
        </w:rPr>
        <w:t>χ² = 567.586</w:t>
      </w:r>
      <w:r w:rsidRPr="00A003CC">
        <w:rPr>
          <w:rFonts w:asciiTheme="majorBidi" w:hAnsiTheme="majorBidi" w:cstheme="majorBidi"/>
          <w:noProof/>
          <w:sz w:val="24"/>
          <w:szCs w:val="24"/>
          <w:rtl/>
        </w:rPr>
        <w:t>) عند درجات حرية بلغت (187)، وبمستوى دلالة إحصائية (</w:t>
      </w:r>
      <w:r w:rsidRPr="00A003CC">
        <w:rPr>
          <w:rFonts w:asciiTheme="majorBidi" w:hAnsiTheme="majorBidi" w:cstheme="majorBidi"/>
          <w:noProof/>
          <w:sz w:val="24"/>
          <w:szCs w:val="24"/>
        </w:rPr>
        <w:t>Sig = 0.000</w:t>
      </w:r>
      <w:r w:rsidRPr="00A003CC">
        <w:rPr>
          <w:rFonts w:asciiTheme="majorBidi" w:hAnsiTheme="majorBidi" w:cstheme="majorBidi"/>
          <w:noProof/>
          <w:sz w:val="24"/>
          <w:szCs w:val="24"/>
          <w:rtl/>
        </w:rPr>
        <w:t xml:space="preserve">)، وهي قيمة أقل من مستوى الدلالة المعتمد في الدراسة (0.05). وتشير هذه النتيجة إلى وجود فروق ذات دلالة </w:t>
      </w:r>
      <w:r w:rsidRPr="00A003CC">
        <w:rPr>
          <w:rFonts w:asciiTheme="majorBidi" w:hAnsiTheme="majorBidi" w:cstheme="majorBidi"/>
          <w:noProof/>
          <w:sz w:val="24"/>
          <w:szCs w:val="24"/>
          <w:rtl/>
        </w:rPr>
        <w:lastRenderedPageBreak/>
        <w:t>إحصائية في استجابات أفراد العينة حول نية الشراء تبعًا لمستوى الإفصاح عن استخدام الذكاء الاصطناعي في المحتوى التسويقي، مما يؤدي إلى رفض الفرضية الصفرية وقبول الفرضية البديلة التي تؤكد وجود تأثير معنوي للإفصاح على نية الشراء.</w:t>
      </w:r>
    </w:p>
    <w:p w14:paraId="7B26BC41"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كما أكدت نتائج اختبار نسبة الترجيح (</w:t>
      </w:r>
      <w:r w:rsidRPr="00A003CC">
        <w:rPr>
          <w:rFonts w:asciiTheme="majorBidi" w:hAnsiTheme="majorBidi" w:cstheme="majorBidi"/>
          <w:noProof/>
          <w:sz w:val="24"/>
          <w:szCs w:val="24"/>
        </w:rPr>
        <w:t>Likelihood Ratio</w:t>
      </w:r>
      <w:r w:rsidRPr="00A003CC">
        <w:rPr>
          <w:rFonts w:asciiTheme="majorBidi" w:hAnsiTheme="majorBidi" w:cstheme="majorBidi"/>
          <w:noProof/>
          <w:sz w:val="24"/>
          <w:szCs w:val="24"/>
          <w:rtl/>
        </w:rPr>
        <w:t>) وجود علاقة معنوية بين المتغيرين، حيث بلغت قيمة الاختبار (418.577) عند مستوى دلالة (0.000)، وهو ما يدعم نتيجة اختبار بيرسون ويشير إلى أن الإفصاح عن استخدام الذكاء الاصطناعي يمثل عاملًا مؤثرًا في تشكيل توجهات المستهلكين الشرائية. كذلك أظهر اختبار العلاقة الخطية (</w:t>
      </w:r>
      <w:r w:rsidRPr="00A003CC">
        <w:rPr>
          <w:rFonts w:asciiTheme="majorBidi" w:hAnsiTheme="majorBidi" w:cstheme="majorBidi"/>
          <w:noProof/>
          <w:sz w:val="24"/>
          <w:szCs w:val="24"/>
        </w:rPr>
        <w:t>Linear-by-Linear Association</w:t>
      </w:r>
      <w:r w:rsidRPr="00A003CC">
        <w:rPr>
          <w:rFonts w:asciiTheme="majorBidi" w:hAnsiTheme="majorBidi" w:cstheme="majorBidi"/>
          <w:noProof/>
          <w:sz w:val="24"/>
          <w:szCs w:val="24"/>
          <w:rtl/>
        </w:rPr>
        <w:t>) قيمة بلغت (118.281) بمستوى دلالة (0.000)، مما يشير إلى وجود اتجاه خطي بين مستوى الإفصاح عن الذكاء الاصطناعي وبين نية الشراء لدى المستهلكين.</w:t>
      </w:r>
    </w:p>
    <w:p w14:paraId="181108C5"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أما فيما يتعلق بقوة العلاقة، فقد بلغ معامل كرامر (</w:t>
      </w:r>
      <w:r w:rsidRPr="00A003CC">
        <w:rPr>
          <w:rFonts w:asciiTheme="majorBidi" w:hAnsiTheme="majorBidi" w:cstheme="majorBidi"/>
          <w:noProof/>
          <w:sz w:val="24"/>
          <w:szCs w:val="24"/>
        </w:rPr>
        <w:t>Cramer's V</w:t>
      </w:r>
      <w:r w:rsidRPr="00A003CC">
        <w:rPr>
          <w:rFonts w:asciiTheme="majorBidi" w:hAnsiTheme="majorBidi" w:cstheme="majorBidi"/>
          <w:noProof/>
          <w:sz w:val="24"/>
          <w:szCs w:val="24"/>
          <w:rtl/>
        </w:rPr>
        <w:t>) قيمة (0.355) عند مستوى دلالة (0.000)، مما يشير إلى وجود علاقة ذات قوة متوسطة بين الإفصاح عن استخدام الذكاء الاصطناعي ونية الشراء. كما بلغ معامل الارتباط الاسمي (</w:t>
      </w:r>
      <w:r w:rsidRPr="00A003CC">
        <w:rPr>
          <w:rFonts w:asciiTheme="majorBidi" w:hAnsiTheme="majorBidi" w:cstheme="majorBidi"/>
          <w:noProof/>
          <w:sz w:val="24"/>
          <w:szCs w:val="24"/>
        </w:rPr>
        <w:t>Contingency Coefficient</w:t>
      </w:r>
      <w:r w:rsidRPr="00A003CC">
        <w:rPr>
          <w:rFonts w:asciiTheme="majorBidi" w:hAnsiTheme="majorBidi" w:cstheme="majorBidi"/>
          <w:noProof/>
          <w:sz w:val="24"/>
          <w:szCs w:val="24"/>
          <w:rtl/>
        </w:rPr>
        <w:t>) قيمة (0.762)، مما يعكس وجود ارتباط ملحوظ بين المتغيرين، ويؤكد أن الإفصاح عن استخدام الذكاء الاصطناعي لا يقتصر أثره على الجانب المعرفي لدى المستهلك، بل يمتد إلى التأثير في قراراته الشرائية.</w:t>
      </w:r>
    </w:p>
    <w:p w14:paraId="608A2A7B"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وتشير هذه النتيجة إلى أن الإفصاح عن استخدام الذكاء الاصطناعي في المحتوى التسويقي يمكن أن يؤدي دورًا مهمًا في تعزيز استعداد المستهلك لاتخاذ قرار الشراء، وذلك من خلال زيادة مستوى الشفافية وتقليل الغموض المرتبط باستخدام التقنيات الحديثة في إنتاج المحتوى. فكلما كان المستهلك على دراية بطبيعة استخدام الذكاء الاصطناعي والأسلوب الذي تم توظيفه به، زادت احتمالية تكوين اتجاه إيجابي نحو العلامة التجارية ومنتجاتها، مما ينعكس على ارتفاع نية الشراء.</w:t>
      </w:r>
    </w:p>
    <w:p w14:paraId="2F8CA460"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وبناءً على النتائج السابقة، يتم قبول الفرضية الثانية التي تنص على وجود تأثير ذو دلالة إحصائية عند مستوى (0.05) للإفصاح عن استخدام الذكاء الاصطناعي في المحتوى التسويقي على نية الشراء. وتؤكد هذه النتيجة أهمية تبني المؤسسات لاستراتيجيات إفصاح واضحة حول استخدام تقنيات الذكاء الاصطناعي في التسويق، باعتبارها ممارسة تسهم في تعزيز ثقة المستهلك ودعم قراراته الشرائية.</w:t>
      </w:r>
    </w:p>
    <w:p w14:paraId="418ABBBC" w14:textId="77777777" w:rsidR="00855D08" w:rsidRPr="00A003CC" w:rsidRDefault="00855D08" w:rsidP="00855D08">
      <w:pPr>
        <w:pStyle w:val="a6"/>
        <w:numPr>
          <w:ilvl w:val="0"/>
          <w:numId w:val="29"/>
        </w:numPr>
        <w:spacing w:line="480" w:lineRule="auto"/>
        <w:ind w:left="-144"/>
        <w:jc w:val="mediumKashida"/>
        <w:rPr>
          <w:rFonts w:asciiTheme="majorBidi" w:hAnsiTheme="majorBidi" w:cstheme="majorBidi"/>
          <w:b/>
          <w:bCs/>
          <w:noProof/>
          <w:sz w:val="24"/>
          <w:szCs w:val="24"/>
        </w:rPr>
      </w:pPr>
      <w:r w:rsidRPr="00A003CC">
        <w:rPr>
          <w:rFonts w:asciiTheme="majorBidi" w:hAnsiTheme="majorBidi" w:cstheme="majorBidi"/>
          <w:b/>
          <w:bCs/>
          <w:noProof/>
          <w:sz w:val="24"/>
          <w:szCs w:val="24"/>
          <w:rtl/>
        </w:rPr>
        <w:t>كلما زاد الإفصاح عن استخدام الذكاء الاصطناعي في المحتوى التسويقي زادت نية الشراء لدى المستهلك السعودي، (علاقة ارتباطية إيجابية: زيادة = زيادة).</w:t>
      </w:r>
    </w:p>
    <w:p w14:paraId="02861488" w14:textId="3D2DD875" w:rsidR="004F5452" w:rsidRPr="003C4495" w:rsidRDefault="00855D08" w:rsidP="003C4495">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لاختبار الفرضية التي تنص على: "كلما زاد الإفصاح عن استخدام الذكاء الاصطناعي في المحتوى التسويقي زادت نية الشراء لدى المستهلك السعودي"، تم استخدام معامل ارتباط بيرسون (</w:t>
      </w:r>
      <w:r w:rsidRPr="00A003CC">
        <w:rPr>
          <w:rFonts w:asciiTheme="majorBidi" w:hAnsiTheme="majorBidi" w:cstheme="majorBidi"/>
          <w:noProof/>
          <w:sz w:val="24"/>
          <w:szCs w:val="24"/>
        </w:rPr>
        <w:t>Pearson Correlation</w:t>
      </w:r>
      <w:r w:rsidRPr="00A003CC">
        <w:rPr>
          <w:rFonts w:asciiTheme="majorBidi" w:hAnsiTheme="majorBidi" w:cstheme="majorBidi"/>
          <w:noProof/>
          <w:sz w:val="24"/>
          <w:szCs w:val="24"/>
          <w:rtl/>
        </w:rPr>
        <w:t>) لقياس طبيعة وقوة العلاقة الارتباطية بين مستوى الإفصاح عن استخدام الذكاء الاصطناعي في المحتوى التسويقي وبين نية الشراء لدى أفراد العينة البالغ عددهم (409) مستجيب</w:t>
      </w:r>
      <w:r w:rsidR="00D44080" w:rsidRPr="00A003CC">
        <w:rPr>
          <w:rFonts w:asciiTheme="majorBidi" w:hAnsiTheme="majorBidi" w:cstheme="majorBidi" w:hint="cs"/>
          <w:noProof/>
          <w:sz w:val="24"/>
          <w:szCs w:val="24"/>
          <w:rtl/>
        </w:rPr>
        <w:t>.</w:t>
      </w:r>
    </w:p>
    <w:p w14:paraId="4D87BD7C" w14:textId="4C363705" w:rsidR="00447835" w:rsidRPr="00447835" w:rsidRDefault="00447835" w:rsidP="00447835">
      <w:pPr>
        <w:pStyle w:val="ae"/>
        <w:keepNext/>
        <w:rPr>
          <w:rFonts w:ascii="Sakkal Majalla" w:hAnsi="Sakkal Majalla" w:cs="Sakkal Majalla"/>
          <w:i w:val="0"/>
          <w:iCs w:val="0"/>
          <w:color w:val="000000" w:themeColor="text1"/>
          <w:sz w:val="24"/>
          <w:szCs w:val="24"/>
          <w:rtl/>
        </w:rPr>
      </w:pPr>
      <w:bookmarkStart w:id="83" w:name="_Toc237304336"/>
      <w:r w:rsidRPr="00447835">
        <w:rPr>
          <w:rFonts w:ascii="Sakkal Majalla" w:hAnsi="Sakkal Majalla" w:cs="Sakkal Majalla"/>
          <w:i w:val="0"/>
          <w:iCs w:val="0"/>
          <w:color w:val="000000" w:themeColor="text1"/>
          <w:sz w:val="24"/>
          <w:szCs w:val="24"/>
          <w:rtl/>
        </w:rPr>
        <w:lastRenderedPageBreak/>
        <w:t xml:space="preserve">جدول </w:t>
      </w:r>
      <w:r w:rsidRPr="00447835">
        <w:rPr>
          <w:rFonts w:ascii="Sakkal Majalla" w:hAnsi="Sakkal Majalla" w:cs="Sakkal Majalla"/>
          <w:i w:val="0"/>
          <w:iCs w:val="0"/>
          <w:color w:val="000000" w:themeColor="text1"/>
          <w:sz w:val="24"/>
          <w:szCs w:val="24"/>
        </w:rPr>
        <w:fldChar w:fldCharType="begin"/>
      </w:r>
      <w:r w:rsidRPr="00447835">
        <w:rPr>
          <w:rFonts w:ascii="Sakkal Majalla" w:hAnsi="Sakkal Majalla" w:cs="Sakkal Majalla"/>
          <w:i w:val="0"/>
          <w:iCs w:val="0"/>
          <w:color w:val="000000" w:themeColor="text1"/>
          <w:sz w:val="24"/>
          <w:szCs w:val="24"/>
        </w:rPr>
        <w:instrText xml:space="preserve"> SEQ </w:instrText>
      </w:r>
      <w:r w:rsidRPr="00447835">
        <w:rPr>
          <w:rFonts w:ascii="Sakkal Majalla" w:hAnsi="Sakkal Majalla" w:cs="Sakkal Majalla"/>
          <w:i w:val="0"/>
          <w:iCs w:val="0"/>
          <w:color w:val="000000" w:themeColor="text1"/>
          <w:sz w:val="24"/>
          <w:szCs w:val="24"/>
          <w:rtl/>
        </w:rPr>
        <w:instrText>جدول</w:instrText>
      </w:r>
      <w:r w:rsidRPr="00447835">
        <w:rPr>
          <w:rFonts w:ascii="Sakkal Majalla" w:hAnsi="Sakkal Majalla" w:cs="Sakkal Majalla"/>
          <w:i w:val="0"/>
          <w:iCs w:val="0"/>
          <w:color w:val="000000" w:themeColor="text1"/>
          <w:sz w:val="24"/>
          <w:szCs w:val="24"/>
        </w:rPr>
        <w:instrText xml:space="preserve"> \* ARABIC </w:instrText>
      </w:r>
      <w:r w:rsidRPr="00447835">
        <w:rPr>
          <w:rFonts w:ascii="Sakkal Majalla" w:hAnsi="Sakkal Majalla" w:cs="Sakkal Majalla"/>
          <w:i w:val="0"/>
          <w:iCs w:val="0"/>
          <w:color w:val="000000" w:themeColor="text1"/>
          <w:sz w:val="24"/>
          <w:szCs w:val="24"/>
        </w:rPr>
        <w:fldChar w:fldCharType="separate"/>
      </w:r>
      <w:r>
        <w:rPr>
          <w:rFonts w:ascii="Sakkal Majalla" w:hAnsi="Sakkal Majalla" w:cs="Sakkal Majalla"/>
          <w:i w:val="0"/>
          <w:iCs w:val="0"/>
          <w:noProof/>
          <w:color w:val="000000" w:themeColor="text1"/>
          <w:sz w:val="24"/>
          <w:szCs w:val="24"/>
        </w:rPr>
        <w:t>11</w:t>
      </w:r>
      <w:r w:rsidRPr="00447835">
        <w:rPr>
          <w:rFonts w:ascii="Sakkal Majalla" w:hAnsi="Sakkal Majalla" w:cs="Sakkal Majalla"/>
          <w:i w:val="0"/>
          <w:iCs w:val="0"/>
          <w:color w:val="000000" w:themeColor="text1"/>
          <w:sz w:val="24"/>
          <w:szCs w:val="24"/>
        </w:rPr>
        <w:fldChar w:fldCharType="end"/>
      </w:r>
      <w:r w:rsidRPr="00447835">
        <w:rPr>
          <w:rFonts w:ascii="Sakkal Majalla" w:hAnsi="Sakkal Majalla" w:cs="Sakkal Majalla"/>
          <w:i w:val="0"/>
          <w:iCs w:val="0"/>
          <w:noProof/>
          <w:color w:val="000000" w:themeColor="text1"/>
          <w:sz w:val="24"/>
          <w:szCs w:val="24"/>
          <w:rtl/>
        </w:rPr>
        <w:t>معامل ارتباط بيرسون بين مستوى الإفصاح عن استخدام الذكاء الاصطناعي في المحتوى التسويقي ونية الشراء لدى المستهلك السعودي</w:t>
      </w:r>
      <w:bookmarkEnd w:id="83"/>
    </w:p>
    <w:tbl>
      <w:tblPr>
        <w:tblStyle w:val="ac"/>
        <w:bidiVisual/>
        <w:tblW w:w="4860" w:type="pct"/>
        <w:tblLook w:val="04A0" w:firstRow="1" w:lastRow="0" w:firstColumn="1" w:lastColumn="0" w:noHBand="0" w:noVBand="1"/>
      </w:tblPr>
      <w:tblGrid>
        <w:gridCol w:w="2542"/>
        <w:gridCol w:w="1598"/>
        <w:gridCol w:w="1969"/>
        <w:gridCol w:w="1955"/>
      </w:tblGrid>
      <w:tr w:rsidR="00855D08" w:rsidRPr="00A003CC" w14:paraId="5716DCDC" w14:textId="77777777" w:rsidTr="00D44080">
        <w:trPr>
          <w:trHeight w:val="567"/>
        </w:trPr>
        <w:tc>
          <w:tcPr>
            <w:tcW w:w="5000" w:type="pct"/>
            <w:gridSpan w:val="4"/>
            <w:hideMark/>
          </w:tcPr>
          <w:p w14:paraId="104F8E68"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Correlations</w:t>
            </w:r>
          </w:p>
        </w:tc>
      </w:tr>
      <w:tr w:rsidR="00855D08" w:rsidRPr="00A003CC" w14:paraId="3D90C01A" w14:textId="77777777" w:rsidTr="00D44080">
        <w:trPr>
          <w:trHeight w:val="567"/>
        </w:trPr>
        <w:tc>
          <w:tcPr>
            <w:tcW w:w="1576" w:type="pct"/>
            <w:hideMark/>
          </w:tcPr>
          <w:p w14:paraId="2323BCCA"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991" w:type="pct"/>
            <w:hideMark/>
          </w:tcPr>
          <w:p w14:paraId="2D0E5532"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1221" w:type="pct"/>
            <w:hideMark/>
          </w:tcPr>
          <w:p w14:paraId="19E72167" w14:textId="77777777" w:rsidR="00855D08" w:rsidRPr="00A003CC" w:rsidRDefault="00855D08" w:rsidP="004171F5">
            <w:pPr>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tl/>
              </w:rPr>
              <w:t>الإفصاح عن استخدام الذكاء الاصطناعي في المحتوى التسويقي.</w:t>
            </w:r>
          </w:p>
        </w:tc>
        <w:tc>
          <w:tcPr>
            <w:tcW w:w="1212" w:type="pct"/>
            <w:hideMark/>
          </w:tcPr>
          <w:p w14:paraId="52F935C6" w14:textId="77777777" w:rsidR="00855D08" w:rsidRPr="00A003CC" w:rsidRDefault="00855D08" w:rsidP="004171F5">
            <w:pPr>
              <w:jc w:val="center"/>
              <w:rPr>
                <w:rFonts w:ascii="Sakkal Majalla" w:eastAsia="Times New Roman" w:hAnsi="Sakkal Majalla" w:cs="Sakkal Majalla"/>
                <w:color w:val="000000"/>
                <w:sz w:val="24"/>
                <w:szCs w:val="24"/>
                <w:rtl/>
              </w:rPr>
            </w:pPr>
            <w:r w:rsidRPr="00A003CC">
              <w:rPr>
                <w:rFonts w:ascii="Sakkal Majalla" w:eastAsia="Times New Roman" w:hAnsi="Sakkal Majalla" w:cs="Sakkal Majalla"/>
                <w:color w:val="000000"/>
                <w:sz w:val="24"/>
                <w:szCs w:val="24"/>
                <w:rtl/>
              </w:rPr>
              <w:t>تأثير الإفصاح  عن استخدام الذكاء الاصطناعي على نية الشراء</w:t>
            </w:r>
          </w:p>
        </w:tc>
      </w:tr>
      <w:tr w:rsidR="00855D08" w:rsidRPr="00A003CC" w14:paraId="21B562B6" w14:textId="77777777" w:rsidTr="00D44080">
        <w:trPr>
          <w:trHeight w:val="567"/>
        </w:trPr>
        <w:tc>
          <w:tcPr>
            <w:tcW w:w="1576" w:type="pct"/>
            <w:hideMark/>
          </w:tcPr>
          <w:p w14:paraId="752670BF" w14:textId="77777777" w:rsidR="00855D08" w:rsidRPr="00A003CC" w:rsidRDefault="00855D08" w:rsidP="004171F5">
            <w:pPr>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tl/>
              </w:rPr>
              <w:t>الإفصاح عن استخدام الذكاء الاصطناعي في المحتوى التسويقي.</w:t>
            </w:r>
          </w:p>
        </w:tc>
        <w:tc>
          <w:tcPr>
            <w:tcW w:w="991" w:type="pct"/>
            <w:hideMark/>
          </w:tcPr>
          <w:p w14:paraId="5EC03E47" w14:textId="77777777" w:rsidR="00855D08" w:rsidRPr="00A003CC" w:rsidRDefault="00855D08" w:rsidP="004171F5">
            <w:pPr>
              <w:bidi w:val="0"/>
              <w:jc w:val="center"/>
              <w:rPr>
                <w:rFonts w:ascii="Sakkal Majalla" w:eastAsia="Times New Roman" w:hAnsi="Sakkal Majalla" w:cs="Sakkal Majalla"/>
                <w:color w:val="000000"/>
                <w:sz w:val="24"/>
                <w:szCs w:val="24"/>
                <w:rtl/>
              </w:rPr>
            </w:pPr>
            <w:r w:rsidRPr="00A003CC">
              <w:rPr>
                <w:rFonts w:ascii="Sakkal Majalla" w:eastAsia="Times New Roman" w:hAnsi="Sakkal Majalla" w:cs="Sakkal Majalla"/>
                <w:color w:val="000000"/>
                <w:sz w:val="24"/>
                <w:szCs w:val="24"/>
              </w:rPr>
              <w:t>Pearson Correlation</w:t>
            </w:r>
          </w:p>
        </w:tc>
        <w:tc>
          <w:tcPr>
            <w:tcW w:w="1221" w:type="pct"/>
            <w:noWrap/>
            <w:hideMark/>
          </w:tcPr>
          <w:p w14:paraId="10222368"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w:t>
            </w:r>
          </w:p>
        </w:tc>
        <w:tc>
          <w:tcPr>
            <w:tcW w:w="1212" w:type="pct"/>
            <w:noWrap/>
            <w:hideMark/>
          </w:tcPr>
          <w:p w14:paraId="08B4F8B1"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.538</w:t>
            </w:r>
            <w:r w:rsidRPr="00A003CC">
              <w:rPr>
                <w:rFonts w:ascii="Sakkal Majalla" w:eastAsia="Times New Roman" w:hAnsi="Sakkal Majalla" w:cs="Sakkal Majalla"/>
                <w:color w:val="000000"/>
                <w:sz w:val="24"/>
                <w:szCs w:val="24"/>
                <w:vertAlign w:val="superscript"/>
              </w:rPr>
              <w:t>**</w:t>
            </w:r>
          </w:p>
        </w:tc>
      </w:tr>
      <w:tr w:rsidR="00855D08" w:rsidRPr="00A003CC" w14:paraId="40D59ED5" w14:textId="77777777" w:rsidTr="00D44080">
        <w:trPr>
          <w:trHeight w:val="567"/>
        </w:trPr>
        <w:tc>
          <w:tcPr>
            <w:tcW w:w="1576" w:type="pct"/>
            <w:hideMark/>
          </w:tcPr>
          <w:p w14:paraId="4698B3BD" w14:textId="77777777" w:rsidR="00855D08" w:rsidRPr="00A003CC" w:rsidRDefault="00855D08" w:rsidP="004171F5">
            <w:pPr>
              <w:bidi w:val="0"/>
              <w:jc w:val="center"/>
              <w:rPr>
                <w:rFonts w:ascii="Sakkal Majalla" w:eastAsia="Times New Roman" w:hAnsi="Sakkal Majalla" w:cs="Sakkal Majalla"/>
                <w:sz w:val="24"/>
                <w:szCs w:val="24"/>
              </w:rPr>
            </w:pPr>
          </w:p>
        </w:tc>
        <w:tc>
          <w:tcPr>
            <w:tcW w:w="991" w:type="pct"/>
            <w:hideMark/>
          </w:tcPr>
          <w:p w14:paraId="6B342868"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Sig. (2-tailed)</w:t>
            </w:r>
          </w:p>
        </w:tc>
        <w:tc>
          <w:tcPr>
            <w:tcW w:w="1221" w:type="pct"/>
            <w:hideMark/>
          </w:tcPr>
          <w:p w14:paraId="4AFF1A50"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1212" w:type="pct"/>
            <w:noWrap/>
            <w:hideMark/>
          </w:tcPr>
          <w:p w14:paraId="37A144B5"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0.000</w:t>
            </w:r>
          </w:p>
        </w:tc>
      </w:tr>
      <w:tr w:rsidR="00855D08" w:rsidRPr="00A003CC" w14:paraId="2D47CE28" w14:textId="77777777" w:rsidTr="00D44080">
        <w:trPr>
          <w:trHeight w:val="567"/>
        </w:trPr>
        <w:tc>
          <w:tcPr>
            <w:tcW w:w="1576" w:type="pct"/>
            <w:hideMark/>
          </w:tcPr>
          <w:p w14:paraId="5E3B2B5E"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991" w:type="pct"/>
            <w:hideMark/>
          </w:tcPr>
          <w:p w14:paraId="1EFB94C2"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N</w:t>
            </w:r>
          </w:p>
        </w:tc>
        <w:tc>
          <w:tcPr>
            <w:tcW w:w="1221" w:type="pct"/>
            <w:noWrap/>
            <w:hideMark/>
          </w:tcPr>
          <w:p w14:paraId="3486A7A0"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409</w:t>
            </w:r>
          </w:p>
        </w:tc>
        <w:tc>
          <w:tcPr>
            <w:tcW w:w="1212" w:type="pct"/>
            <w:noWrap/>
            <w:hideMark/>
          </w:tcPr>
          <w:p w14:paraId="2CD9741A"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409</w:t>
            </w:r>
          </w:p>
        </w:tc>
      </w:tr>
      <w:tr w:rsidR="00855D08" w:rsidRPr="00A003CC" w14:paraId="57D107B6" w14:textId="77777777" w:rsidTr="00D44080">
        <w:trPr>
          <w:trHeight w:val="567"/>
        </w:trPr>
        <w:tc>
          <w:tcPr>
            <w:tcW w:w="1576" w:type="pct"/>
            <w:hideMark/>
          </w:tcPr>
          <w:p w14:paraId="36BC9DAA" w14:textId="77777777" w:rsidR="00855D08" w:rsidRPr="00A003CC" w:rsidRDefault="00855D08" w:rsidP="004171F5">
            <w:pPr>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tl/>
              </w:rPr>
              <w:t>تأثير الإفصاح  عن استخدام الذكاء الاصطناعي على نية الشراء</w:t>
            </w:r>
          </w:p>
        </w:tc>
        <w:tc>
          <w:tcPr>
            <w:tcW w:w="991" w:type="pct"/>
            <w:hideMark/>
          </w:tcPr>
          <w:p w14:paraId="7CF94105" w14:textId="77777777" w:rsidR="00855D08" w:rsidRPr="00A003CC" w:rsidRDefault="00855D08" w:rsidP="004171F5">
            <w:pPr>
              <w:bidi w:val="0"/>
              <w:jc w:val="center"/>
              <w:rPr>
                <w:rFonts w:ascii="Sakkal Majalla" w:eastAsia="Times New Roman" w:hAnsi="Sakkal Majalla" w:cs="Sakkal Majalla"/>
                <w:color w:val="000000"/>
                <w:sz w:val="24"/>
                <w:szCs w:val="24"/>
                <w:rtl/>
              </w:rPr>
            </w:pPr>
            <w:r w:rsidRPr="00A003CC">
              <w:rPr>
                <w:rFonts w:ascii="Sakkal Majalla" w:eastAsia="Times New Roman" w:hAnsi="Sakkal Majalla" w:cs="Sakkal Majalla"/>
                <w:color w:val="000000"/>
                <w:sz w:val="24"/>
                <w:szCs w:val="24"/>
              </w:rPr>
              <w:t>Pearson Correlation</w:t>
            </w:r>
          </w:p>
        </w:tc>
        <w:tc>
          <w:tcPr>
            <w:tcW w:w="1221" w:type="pct"/>
            <w:noWrap/>
            <w:hideMark/>
          </w:tcPr>
          <w:p w14:paraId="01405ADA"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.538</w:t>
            </w:r>
            <w:r w:rsidRPr="00A003CC">
              <w:rPr>
                <w:rFonts w:ascii="Sakkal Majalla" w:eastAsia="Times New Roman" w:hAnsi="Sakkal Majalla" w:cs="Sakkal Majalla"/>
                <w:color w:val="000000"/>
                <w:sz w:val="24"/>
                <w:szCs w:val="24"/>
                <w:vertAlign w:val="superscript"/>
              </w:rPr>
              <w:t>**</w:t>
            </w:r>
          </w:p>
        </w:tc>
        <w:tc>
          <w:tcPr>
            <w:tcW w:w="1212" w:type="pct"/>
            <w:noWrap/>
            <w:hideMark/>
          </w:tcPr>
          <w:p w14:paraId="1CE9FE64"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w:t>
            </w:r>
          </w:p>
        </w:tc>
      </w:tr>
      <w:tr w:rsidR="00855D08" w:rsidRPr="00A003CC" w14:paraId="50E96E78" w14:textId="77777777" w:rsidTr="00D44080">
        <w:trPr>
          <w:trHeight w:val="567"/>
        </w:trPr>
        <w:tc>
          <w:tcPr>
            <w:tcW w:w="1576" w:type="pct"/>
            <w:hideMark/>
          </w:tcPr>
          <w:p w14:paraId="0921BE1B" w14:textId="77777777" w:rsidR="00855D08" w:rsidRPr="00A003CC" w:rsidRDefault="00855D08" w:rsidP="004171F5">
            <w:pPr>
              <w:bidi w:val="0"/>
              <w:jc w:val="center"/>
              <w:rPr>
                <w:rFonts w:ascii="Sakkal Majalla" w:eastAsia="Times New Roman" w:hAnsi="Sakkal Majalla" w:cs="Sakkal Majalla"/>
                <w:sz w:val="24"/>
                <w:szCs w:val="24"/>
              </w:rPr>
            </w:pPr>
          </w:p>
        </w:tc>
        <w:tc>
          <w:tcPr>
            <w:tcW w:w="991" w:type="pct"/>
            <w:hideMark/>
          </w:tcPr>
          <w:p w14:paraId="6E86B9AB"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Sig. (2-tailed)</w:t>
            </w:r>
          </w:p>
        </w:tc>
        <w:tc>
          <w:tcPr>
            <w:tcW w:w="1221" w:type="pct"/>
            <w:noWrap/>
            <w:hideMark/>
          </w:tcPr>
          <w:p w14:paraId="418DC73D"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0.000</w:t>
            </w:r>
          </w:p>
        </w:tc>
        <w:tc>
          <w:tcPr>
            <w:tcW w:w="1212" w:type="pct"/>
            <w:hideMark/>
          </w:tcPr>
          <w:p w14:paraId="77213B36" w14:textId="77777777" w:rsidR="00855D08" w:rsidRPr="00A003CC" w:rsidRDefault="00855D08" w:rsidP="004171F5">
            <w:pPr>
              <w:bidi w:val="0"/>
              <w:jc w:val="center"/>
              <w:rPr>
                <w:rFonts w:ascii="Sakkal Majalla" w:eastAsia="Times New Roman" w:hAnsi="Sakkal Majalla" w:cs="Sakkal Majalla"/>
                <w:color w:val="000000"/>
                <w:sz w:val="24"/>
                <w:szCs w:val="24"/>
              </w:rPr>
            </w:pPr>
          </w:p>
        </w:tc>
      </w:tr>
      <w:tr w:rsidR="00855D08" w:rsidRPr="00A003CC" w14:paraId="5CBD9B82" w14:textId="77777777" w:rsidTr="00D44080">
        <w:trPr>
          <w:trHeight w:val="567"/>
        </w:trPr>
        <w:tc>
          <w:tcPr>
            <w:tcW w:w="1576" w:type="pct"/>
            <w:hideMark/>
          </w:tcPr>
          <w:p w14:paraId="263FC225"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991" w:type="pct"/>
            <w:hideMark/>
          </w:tcPr>
          <w:p w14:paraId="7707C308"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N</w:t>
            </w:r>
          </w:p>
        </w:tc>
        <w:tc>
          <w:tcPr>
            <w:tcW w:w="1221" w:type="pct"/>
            <w:noWrap/>
            <w:hideMark/>
          </w:tcPr>
          <w:p w14:paraId="7FD1EF95"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409</w:t>
            </w:r>
          </w:p>
        </w:tc>
        <w:tc>
          <w:tcPr>
            <w:tcW w:w="1212" w:type="pct"/>
            <w:noWrap/>
            <w:hideMark/>
          </w:tcPr>
          <w:p w14:paraId="33E113B3"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409</w:t>
            </w:r>
          </w:p>
        </w:tc>
      </w:tr>
      <w:tr w:rsidR="00855D08" w:rsidRPr="00A003CC" w14:paraId="3588BD07" w14:textId="77777777" w:rsidTr="00D44080">
        <w:trPr>
          <w:trHeight w:val="567"/>
        </w:trPr>
        <w:tc>
          <w:tcPr>
            <w:tcW w:w="5000" w:type="pct"/>
            <w:gridSpan w:val="4"/>
            <w:hideMark/>
          </w:tcPr>
          <w:p w14:paraId="7103B020" w14:textId="77777777" w:rsidR="00855D08" w:rsidRPr="00A003CC" w:rsidRDefault="00855D08" w:rsidP="004171F5">
            <w:pPr>
              <w:bidi w:val="0"/>
              <w:jc w:val="center"/>
              <w:rPr>
                <w:rFonts w:ascii="Sakkal Majalla" w:eastAsia="Times New Roman" w:hAnsi="Sakkal Majalla" w:cs="Sakkal Majalla"/>
                <w:sz w:val="24"/>
                <w:szCs w:val="24"/>
              </w:rPr>
            </w:pPr>
            <w:r w:rsidRPr="00A003CC">
              <w:rPr>
                <w:rFonts w:ascii="Sakkal Majalla" w:eastAsia="Times New Roman" w:hAnsi="Sakkal Majalla" w:cs="Sakkal Majalla"/>
                <w:color w:val="000000"/>
                <w:sz w:val="24"/>
                <w:szCs w:val="24"/>
              </w:rPr>
              <w:t>**. Correlation is significant at the 0.01 level (2-tailed).</w:t>
            </w:r>
          </w:p>
        </w:tc>
      </w:tr>
    </w:tbl>
    <w:p w14:paraId="59C883B1" w14:textId="77777777" w:rsidR="00855D08" w:rsidRPr="00A003CC" w:rsidRDefault="00855D08" w:rsidP="00855D08">
      <w:pPr>
        <w:jc w:val="both"/>
        <w:rPr>
          <w:rFonts w:ascii="Sakkal Majalla" w:hAnsi="Sakkal Majalla" w:cs="Sakkal Majalla"/>
          <w:noProof/>
          <w:sz w:val="24"/>
          <w:szCs w:val="24"/>
          <w:rtl/>
        </w:rPr>
      </w:pPr>
    </w:p>
    <w:p w14:paraId="7C710872"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أظهرت نتائج التحليل وجود علاقة ارتباطية إيجابية ذات دلالة إحصائية بين الإفصاح عن استخدام الذكاء الاصطناعي في المحتوى التسويقي ونية الشراء، حيث بلغ معامل ارتباط بيرسون بين المتغيرين (</w:t>
      </w:r>
      <w:r w:rsidRPr="00A003CC">
        <w:rPr>
          <w:rFonts w:asciiTheme="majorBidi" w:hAnsiTheme="majorBidi" w:cstheme="majorBidi"/>
          <w:noProof/>
          <w:sz w:val="24"/>
          <w:szCs w:val="24"/>
        </w:rPr>
        <w:t>r = 0.538</w:t>
      </w:r>
      <w:r w:rsidRPr="00A003CC">
        <w:rPr>
          <w:rFonts w:asciiTheme="majorBidi" w:hAnsiTheme="majorBidi" w:cstheme="majorBidi"/>
          <w:noProof/>
          <w:sz w:val="24"/>
          <w:szCs w:val="24"/>
          <w:rtl/>
        </w:rPr>
        <w:t>) عند مستوى دلالة إحصائية (</w:t>
      </w:r>
      <w:r w:rsidRPr="00A003CC">
        <w:rPr>
          <w:rFonts w:asciiTheme="majorBidi" w:hAnsiTheme="majorBidi" w:cstheme="majorBidi"/>
          <w:noProof/>
          <w:sz w:val="24"/>
          <w:szCs w:val="24"/>
        </w:rPr>
        <w:t>Sig = 0.000</w:t>
      </w:r>
      <w:r w:rsidRPr="00A003CC">
        <w:rPr>
          <w:rFonts w:asciiTheme="majorBidi" w:hAnsiTheme="majorBidi" w:cstheme="majorBidi"/>
          <w:noProof/>
          <w:sz w:val="24"/>
          <w:szCs w:val="24"/>
          <w:rtl/>
        </w:rPr>
        <w:t>)، وهي قيمة أقل من مستوى الدلالة المعتمد في الدراسة (0.05)، كما أنها دالة إحصائيًا عند مستوى (0.01). وتشير هذه النتيجة إلى وجود علاقة طردية ذات قوة متوسطة بين المتغيرين، بحيث إنه كلما ارتفع مستوى الإفصاح والشفافية حول استخدام الذكاء الاصطناعي في المحتوى التسويقي، ارتفع مستوى نية الشراء لدى المستهلك السعودي.</w:t>
      </w:r>
    </w:p>
    <w:p w14:paraId="175DF3E1"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وتوضح هذه النتيجة أن الإفصاح عن استخدام تقنيات الذكاء الاصطناعي لا يؤدي إلى إضعاف توجه المستهلك نحو الشراء، بل قد يسهم في تعزيز موقفه الشرائي عندما يتم تقديم هذا الإفصاح بطريقة واضحة ومفهومة. إذ يمكن أن يؤدي الكشف عن استخدام الذكاء الاصطناعي إلى زيادة شعور المستهلك بالشفافية والمصداقية، وتقليل حالة عدم اليقين حول طبيعة المحتوى التسويقي، مما يعزز إدراكه الإيجابي للعلامة التجارية ويزيد احتمالية اتخاذ قرار الشراء.</w:t>
      </w:r>
    </w:p>
    <w:p w14:paraId="0A61B8F6"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 xml:space="preserve">كما تشير قيمة معامل الارتباط (0.538) إلى أن العلاقة بين المتغيرين ليست ضعيفة أو عرضية، بل تمثل ارتباطًا متوسط القوة، مما يدل على أن الإفصاح عن استخدام الذكاء الاصطناعي يعد أحد </w:t>
      </w:r>
      <w:r w:rsidRPr="00A003CC">
        <w:rPr>
          <w:rFonts w:asciiTheme="majorBidi" w:hAnsiTheme="majorBidi" w:cstheme="majorBidi"/>
          <w:noProof/>
          <w:sz w:val="24"/>
          <w:szCs w:val="24"/>
          <w:rtl/>
        </w:rPr>
        <w:lastRenderedPageBreak/>
        <w:t>العوامل المؤثرة في تشكيل نية الشراء لدى المستهلك، مع وجود عوامل أخرى قد تسهم أيضًا في تفسير هذا السلوك، مثل الثقة بالعلامة التجارية، جودة المنتج، الخبرة السابقة، والقيمة المدركة.</w:t>
      </w:r>
    </w:p>
    <w:p w14:paraId="62016E03"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وبناءً على هذه النتائج، يتم قبول الفرضية القائلة بوجود علاقة ارتباطية إيجابية بين الإفصاح عن استخدام الذكاء الاصطناعي في المحتوى التسويقي ونية الشراء لدى المستهلك السعودي، حيث تؤكد النتائج أن زيادة مستوى الإفصاح ترتبط بزيادة استعداد المستهلك لاتخاذ قرار الشراء. كما تدعم هذه النتيجة أهمية تبني المؤسسات التسويقية لسياسات إفصاح واضحة ومسؤولة عند استخدام الذكاء الاصطناعي في إنتاج المحتوى التسويقي، بما يعزز ثقة المستهلك ويدعم السلوك الشرائي الإيجابي.</w:t>
      </w:r>
    </w:p>
    <w:p w14:paraId="6BE64F37" w14:textId="77777777" w:rsidR="00855D08" w:rsidRPr="00A003CC" w:rsidRDefault="00855D08" w:rsidP="00855D08">
      <w:pPr>
        <w:pStyle w:val="a6"/>
        <w:numPr>
          <w:ilvl w:val="0"/>
          <w:numId w:val="29"/>
        </w:numPr>
        <w:spacing w:line="480" w:lineRule="auto"/>
        <w:ind w:left="-144"/>
        <w:jc w:val="mediumKashida"/>
        <w:rPr>
          <w:rFonts w:asciiTheme="majorBidi" w:hAnsiTheme="majorBidi" w:cstheme="majorBidi"/>
          <w:b/>
          <w:bCs/>
          <w:noProof/>
          <w:sz w:val="24"/>
          <w:szCs w:val="24"/>
        </w:rPr>
      </w:pPr>
      <w:r w:rsidRPr="00A003CC">
        <w:rPr>
          <w:rFonts w:asciiTheme="majorBidi" w:hAnsiTheme="majorBidi" w:cstheme="majorBidi"/>
          <w:b/>
          <w:bCs/>
          <w:noProof/>
          <w:sz w:val="24"/>
          <w:szCs w:val="24"/>
          <w:rtl/>
        </w:rPr>
        <w:t>كلما زاد الإفصاح عن استخدام الذكاء الاصطناعي في المحتوى التسويقي زادت</w:t>
      </w:r>
      <w:r w:rsidRPr="00A003CC">
        <w:rPr>
          <w:rFonts w:asciiTheme="majorBidi" w:hAnsiTheme="majorBidi" w:cstheme="majorBidi" w:hint="cs"/>
          <w:b/>
          <w:bCs/>
          <w:noProof/>
          <w:sz w:val="24"/>
          <w:szCs w:val="24"/>
          <w:rtl/>
        </w:rPr>
        <w:t xml:space="preserve"> ال</w:t>
      </w:r>
      <w:r w:rsidRPr="00A003CC">
        <w:rPr>
          <w:rFonts w:asciiTheme="majorBidi" w:hAnsiTheme="majorBidi" w:cstheme="majorBidi"/>
          <w:b/>
          <w:bCs/>
          <w:noProof/>
          <w:sz w:val="24"/>
          <w:szCs w:val="24"/>
          <w:rtl/>
        </w:rPr>
        <w:t>ثقة لدى المستهلك السعودي، (علاقة ارتباطية إيجابية: زيادة = زيادة).</w:t>
      </w:r>
    </w:p>
    <w:p w14:paraId="103C1A63" w14:textId="22D5E01D" w:rsidR="004F5452" w:rsidRPr="003C4495" w:rsidRDefault="00855D08" w:rsidP="003C4495">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لاختبار الفرضية التي تنص على: "كلما زاد الإفصاح عن استخدام الذكاء الاصطناعي في المحتوى التسويقي زادت الثقة لدى المستهلك السعودي"، تم استخدام معامل ارتباط بيرسون (</w:t>
      </w:r>
      <w:r w:rsidRPr="00A003CC">
        <w:rPr>
          <w:rFonts w:asciiTheme="majorBidi" w:hAnsiTheme="majorBidi" w:cstheme="majorBidi"/>
          <w:noProof/>
          <w:sz w:val="24"/>
          <w:szCs w:val="24"/>
        </w:rPr>
        <w:t>Pearson Correlation</w:t>
      </w:r>
      <w:r w:rsidRPr="00A003CC">
        <w:rPr>
          <w:rFonts w:asciiTheme="majorBidi" w:hAnsiTheme="majorBidi" w:cstheme="majorBidi"/>
          <w:noProof/>
          <w:sz w:val="24"/>
          <w:szCs w:val="24"/>
          <w:rtl/>
        </w:rPr>
        <w:t>) بهدف قياس طبيعة وقوة العلاقة بين مستوى الإفصاح عن استخدام الذكاء الاصطناعي في المحتوى التسويقي وبين مستوى ثقة المستهلك، وذلك بالاعتماد على بيانات أفراد العينة البالغ عددهم (409) مستجيب</w:t>
      </w:r>
      <w:r w:rsidR="00F12A31">
        <w:rPr>
          <w:rFonts w:asciiTheme="majorBidi" w:hAnsiTheme="majorBidi" w:cstheme="majorBidi" w:hint="cs"/>
          <w:noProof/>
          <w:sz w:val="24"/>
          <w:szCs w:val="24"/>
          <w:rtl/>
        </w:rPr>
        <w:t>.</w:t>
      </w:r>
    </w:p>
    <w:p w14:paraId="5C23FF74" w14:textId="4E1E904D" w:rsidR="00447835" w:rsidRPr="00447835" w:rsidRDefault="00447835" w:rsidP="00447835">
      <w:pPr>
        <w:pStyle w:val="ae"/>
        <w:keepNext/>
        <w:rPr>
          <w:rFonts w:ascii="Sakkal Majalla" w:hAnsi="Sakkal Majalla" w:cs="Sakkal Majalla"/>
          <w:i w:val="0"/>
          <w:iCs w:val="0"/>
          <w:color w:val="000000" w:themeColor="text1"/>
          <w:sz w:val="24"/>
          <w:szCs w:val="24"/>
        </w:rPr>
      </w:pPr>
      <w:bookmarkStart w:id="84" w:name="_Toc237304337"/>
      <w:r w:rsidRPr="00447835">
        <w:rPr>
          <w:rFonts w:ascii="Sakkal Majalla" w:hAnsi="Sakkal Majalla" w:cs="Sakkal Majalla"/>
          <w:i w:val="0"/>
          <w:iCs w:val="0"/>
          <w:color w:val="000000" w:themeColor="text1"/>
          <w:sz w:val="24"/>
          <w:szCs w:val="24"/>
          <w:rtl/>
        </w:rPr>
        <w:t xml:space="preserve">جدول </w:t>
      </w:r>
      <w:r w:rsidRPr="00447835">
        <w:rPr>
          <w:rFonts w:ascii="Sakkal Majalla" w:hAnsi="Sakkal Majalla" w:cs="Sakkal Majalla"/>
          <w:i w:val="0"/>
          <w:iCs w:val="0"/>
          <w:color w:val="000000" w:themeColor="text1"/>
          <w:sz w:val="24"/>
          <w:szCs w:val="24"/>
          <w:rtl/>
        </w:rPr>
        <w:fldChar w:fldCharType="begin"/>
      </w:r>
      <w:r w:rsidRPr="00447835">
        <w:rPr>
          <w:rFonts w:ascii="Sakkal Majalla" w:hAnsi="Sakkal Majalla" w:cs="Sakkal Majalla"/>
          <w:i w:val="0"/>
          <w:iCs w:val="0"/>
          <w:color w:val="000000" w:themeColor="text1"/>
          <w:sz w:val="24"/>
          <w:szCs w:val="24"/>
          <w:rtl/>
        </w:rPr>
        <w:instrText xml:space="preserve"> </w:instrText>
      </w:r>
      <w:r w:rsidRPr="00447835">
        <w:rPr>
          <w:rFonts w:ascii="Sakkal Majalla" w:hAnsi="Sakkal Majalla" w:cs="Sakkal Majalla"/>
          <w:i w:val="0"/>
          <w:iCs w:val="0"/>
          <w:color w:val="000000" w:themeColor="text1"/>
          <w:sz w:val="24"/>
          <w:szCs w:val="24"/>
        </w:rPr>
        <w:instrText>SEQ</w:instrText>
      </w:r>
      <w:r w:rsidRPr="00447835">
        <w:rPr>
          <w:rFonts w:ascii="Sakkal Majalla" w:hAnsi="Sakkal Majalla" w:cs="Sakkal Majalla"/>
          <w:i w:val="0"/>
          <w:iCs w:val="0"/>
          <w:color w:val="000000" w:themeColor="text1"/>
          <w:sz w:val="24"/>
          <w:szCs w:val="24"/>
          <w:rtl/>
        </w:rPr>
        <w:instrText xml:space="preserve"> جدول \* </w:instrText>
      </w:r>
      <w:r w:rsidRPr="00447835">
        <w:rPr>
          <w:rFonts w:ascii="Sakkal Majalla" w:hAnsi="Sakkal Majalla" w:cs="Sakkal Majalla"/>
          <w:i w:val="0"/>
          <w:iCs w:val="0"/>
          <w:color w:val="000000" w:themeColor="text1"/>
          <w:sz w:val="24"/>
          <w:szCs w:val="24"/>
        </w:rPr>
        <w:instrText>ARABIC</w:instrText>
      </w:r>
      <w:r w:rsidRPr="00447835">
        <w:rPr>
          <w:rFonts w:ascii="Sakkal Majalla" w:hAnsi="Sakkal Majalla" w:cs="Sakkal Majalla"/>
          <w:i w:val="0"/>
          <w:iCs w:val="0"/>
          <w:color w:val="000000" w:themeColor="text1"/>
          <w:sz w:val="24"/>
          <w:szCs w:val="24"/>
          <w:rtl/>
        </w:rPr>
        <w:instrText xml:space="preserve"> </w:instrText>
      </w:r>
      <w:r w:rsidRPr="00447835">
        <w:rPr>
          <w:rFonts w:ascii="Sakkal Majalla" w:hAnsi="Sakkal Majalla" w:cs="Sakkal Majalla"/>
          <w:i w:val="0"/>
          <w:iCs w:val="0"/>
          <w:color w:val="000000" w:themeColor="text1"/>
          <w:sz w:val="24"/>
          <w:szCs w:val="24"/>
          <w:rtl/>
        </w:rPr>
        <w:fldChar w:fldCharType="separate"/>
      </w:r>
      <w:r>
        <w:rPr>
          <w:rFonts w:ascii="Sakkal Majalla" w:hAnsi="Sakkal Majalla" w:cs="Sakkal Majalla"/>
          <w:i w:val="0"/>
          <w:iCs w:val="0"/>
          <w:noProof/>
          <w:color w:val="000000" w:themeColor="text1"/>
          <w:sz w:val="24"/>
          <w:szCs w:val="24"/>
          <w:rtl/>
        </w:rPr>
        <w:t>12</w:t>
      </w:r>
      <w:r w:rsidRPr="00447835">
        <w:rPr>
          <w:rFonts w:ascii="Sakkal Majalla" w:hAnsi="Sakkal Majalla" w:cs="Sakkal Majalla"/>
          <w:i w:val="0"/>
          <w:iCs w:val="0"/>
          <w:color w:val="000000" w:themeColor="text1"/>
          <w:sz w:val="24"/>
          <w:szCs w:val="24"/>
          <w:rtl/>
        </w:rPr>
        <w:fldChar w:fldCharType="end"/>
      </w:r>
      <w:r w:rsidRPr="00447835">
        <w:rPr>
          <w:rFonts w:ascii="Sakkal Majalla" w:hAnsi="Sakkal Majalla" w:cs="Sakkal Majalla"/>
          <w:i w:val="0"/>
          <w:iCs w:val="0"/>
          <w:color w:val="000000" w:themeColor="text1"/>
          <w:sz w:val="24"/>
          <w:szCs w:val="24"/>
          <w:rtl/>
        </w:rPr>
        <w:t>معامل ارتباط بيرسون بين مستوى الإفصاح عن استخدام الذكاء الاصطناعي في المحتوى التسويقي وثقة المستهلك السعودي</w:t>
      </w:r>
      <w:bookmarkEnd w:id="84"/>
    </w:p>
    <w:tbl>
      <w:tblPr>
        <w:tblStyle w:val="ac"/>
        <w:bidiVisual/>
        <w:tblW w:w="4860" w:type="pct"/>
        <w:tblLook w:val="04A0" w:firstRow="1" w:lastRow="0" w:firstColumn="1" w:lastColumn="0" w:noHBand="0" w:noVBand="1"/>
      </w:tblPr>
      <w:tblGrid>
        <w:gridCol w:w="2530"/>
        <w:gridCol w:w="1593"/>
        <w:gridCol w:w="1956"/>
        <w:gridCol w:w="1985"/>
      </w:tblGrid>
      <w:tr w:rsidR="00855D08" w:rsidRPr="00A003CC" w14:paraId="1C98612C" w14:textId="77777777" w:rsidTr="00D44080">
        <w:trPr>
          <w:trHeight w:val="567"/>
        </w:trPr>
        <w:tc>
          <w:tcPr>
            <w:tcW w:w="5000" w:type="pct"/>
            <w:gridSpan w:val="4"/>
            <w:hideMark/>
          </w:tcPr>
          <w:p w14:paraId="45099B52"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Correlations</w:t>
            </w:r>
          </w:p>
        </w:tc>
      </w:tr>
      <w:tr w:rsidR="00855D08" w:rsidRPr="00A003CC" w14:paraId="30076ADB" w14:textId="77777777" w:rsidTr="00D44080">
        <w:trPr>
          <w:trHeight w:val="567"/>
        </w:trPr>
        <w:tc>
          <w:tcPr>
            <w:tcW w:w="1568" w:type="pct"/>
            <w:hideMark/>
          </w:tcPr>
          <w:p w14:paraId="1CD49A4C"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988" w:type="pct"/>
            <w:hideMark/>
          </w:tcPr>
          <w:p w14:paraId="233009C3"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1213" w:type="pct"/>
            <w:hideMark/>
          </w:tcPr>
          <w:p w14:paraId="04F34181" w14:textId="77777777" w:rsidR="00855D08" w:rsidRPr="00A003CC" w:rsidRDefault="00855D08" w:rsidP="004171F5">
            <w:pPr>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tl/>
              </w:rPr>
              <w:t>الإفصاح عن استخدام الذكاء الاصطناعي في المحتوى التسويقي.</w:t>
            </w:r>
          </w:p>
        </w:tc>
        <w:tc>
          <w:tcPr>
            <w:tcW w:w="1230" w:type="pct"/>
            <w:hideMark/>
          </w:tcPr>
          <w:p w14:paraId="0324A62B" w14:textId="77777777" w:rsidR="00855D08" w:rsidRPr="00A003CC" w:rsidRDefault="00855D08" w:rsidP="004171F5">
            <w:pPr>
              <w:jc w:val="center"/>
              <w:rPr>
                <w:rFonts w:ascii="Sakkal Majalla" w:eastAsia="Times New Roman" w:hAnsi="Sakkal Majalla" w:cs="Sakkal Majalla"/>
                <w:color w:val="000000"/>
                <w:sz w:val="24"/>
                <w:szCs w:val="24"/>
                <w:rtl/>
              </w:rPr>
            </w:pPr>
            <w:proofErr w:type="spellStart"/>
            <w:r w:rsidRPr="00A003CC">
              <w:rPr>
                <w:rFonts w:ascii="Sakkal Majalla" w:eastAsia="Times New Roman" w:hAnsi="Sakkal Majalla" w:cs="Sakkal Majalla"/>
                <w:color w:val="000000"/>
                <w:sz w:val="24"/>
                <w:szCs w:val="24"/>
                <w:rtl/>
              </w:rPr>
              <w:t>تاثير</w:t>
            </w:r>
            <w:proofErr w:type="spellEnd"/>
            <w:r w:rsidRPr="00A003CC">
              <w:rPr>
                <w:rFonts w:ascii="Sakkal Majalla" w:eastAsia="Times New Roman" w:hAnsi="Sakkal Majalla" w:cs="Sakkal Majalla"/>
                <w:color w:val="000000"/>
                <w:sz w:val="24"/>
                <w:szCs w:val="24"/>
                <w:rtl/>
              </w:rPr>
              <w:t xml:space="preserve"> الإفصاح  عن استخدام الذكاء الاصطناعي على ثقة المستهلك</w:t>
            </w:r>
          </w:p>
        </w:tc>
      </w:tr>
      <w:tr w:rsidR="00855D08" w:rsidRPr="00A003CC" w14:paraId="39594DB1" w14:textId="77777777" w:rsidTr="00D44080">
        <w:trPr>
          <w:trHeight w:val="567"/>
        </w:trPr>
        <w:tc>
          <w:tcPr>
            <w:tcW w:w="1568" w:type="pct"/>
            <w:hideMark/>
          </w:tcPr>
          <w:p w14:paraId="279B25FC" w14:textId="77777777" w:rsidR="00855D08" w:rsidRPr="00A003CC" w:rsidRDefault="00855D08" w:rsidP="004171F5">
            <w:pPr>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tl/>
              </w:rPr>
              <w:t>الإفصاح عن استخدام الذكاء الاصطناعي في المحتوى التسويقي.</w:t>
            </w:r>
          </w:p>
        </w:tc>
        <w:tc>
          <w:tcPr>
            <w:tcW w:w="988" w:type="pct"/>
            <w:hideMark/>
          </w:tcPr>
          <w:p w14:paraId="060CF789" w14:textId="77777777" w:rsidR="00855D08" w:rsidRPr="00A003CC" w:rsidRDefault="00855D08" w:rsidP="004171F5">
            <w:pPr>
              <w:bidi w:val="0"/>
              <w:jc w:val="center"/>
              <w:rPr>
                <w:rFonts w:ascii="Sakkal Majalla" w:eastAsia="Times New Roman" w:hAnsi="Sakkal Majalla" w:cs="Sakkal Majalla"/>
                <w:color w:val="000000"/>
                <w:sz w:val="24"/>
                <w:szCs w:val="24"/>
                <w:rtl/>
              </w:rPr>
            </w:pPr>
            <w:r w:rsidRPr="00A003CC">
              <w:rPr>
                <w:rFonts w:ascii="Sakkal Majalla" w:eastAsia="Times New Roman" w:hAnsi="Sakkal Majalla" w:cs="Sakkal Majalla"/>
                <w:color w:val="000000"/>
                <w:sz w:val="24"/>
                <w:szCs w:val="24"/>
              </w:rPr>
              <w:t>Pearson Correlation</w:t>
            </w:r>
          </w:p>
        </w:tc>
        <w:tc>
          <w:tcPr>
            <w:tcW w:w="1213" w:type="pct"/>
            <w:noWrap/>
            <w:hideMark/>
          </w:tcPr>
          <w:p w14:paraId="3A810515"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w:t>
            </w:r>
          </w:p>
        </w:tc>
        <w:tc>
          <w:tcPr>
            <w:tcW w:w="1230" w:type="pct"/>
            <w:noWrap/>
            <w:hideMark/>
          </w:tcPr>
          <w:p w14:paraId="02ACC6F5"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.645</w:t>
            </w:r>
            <w:r w:rsidRPr="00A003CC">
              <w:rPr>
                <w:rFonts w:ascii="Sakkal Majalla" w:eastAsia="Times New Roman" w:hAnsi="Sakkal Majalla" w:cs="Sakkal Majalla"/>
                <w:color w:val="000000"/>
                <w:sz w:val="24"/>
                <w:szCs w:val="24"/>
                <w:vertAlign w:val="superscript"/>
              </w:rPr>
              <w:t>**</w:t>
            </w:r>
          </w:p>
        </w:tc>
      </w:tr>
      <w:tr w:rsidR="00855D08" w:rsidRPr="00A003CC" w14:paraId="2BA5BE99" w14:textId="77777777" w:rsidTr="00D44080">
        <w:trPr>
          <w:trHeight w:val="567"/>
        </w:trPr>
        <w:tc>
          <w:tcPr>
            <w:tcW w:w="1568" w:type="pct"/>
            <w:hideMark/>
          </w:tcPr>
          <w:p w14:paraId="32064AFB" w14:textId="77777777" w:rsidR="00855D08" w:rsidRPr="00A003CC" w:rsidRDefault="00855D08" w:rsidP="004171F5">
            <w:pPr>
              <w:bidi w:val="0"/>
              <w:jc w:val="center"/>
              <w:rPr>
                <w:rFonts w:ascii="Sakkal Majalla" w:eastAsia="Times New Roman" w:hAnsi="Sakkal Majalla" w:cs="Sakkal Majalla"/>
                <w:sz w:val="24"/>
                <w:szCs w:val="24"/>
              </w:rPr>
            </w:pPr>
          </w:p>
        </w:tc>
        <w:tc>
          <w:tcPr>
            <w:tcW w:w="988" w:type="pct"/>
            <w:hideMark/>
          </w:tcPr>
          <w:p w14:paraId="36775B32"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Sig. (2-tailed)</w:t>
            </w:r>
          </w:p>
        </w:tc>
        <w:tc>
          <w:tcPr>
            <w:tcW w:w="1213" w:type="pct"/>
            <w:hideMark/>
          </w:tcPr>
          <w:p w14:paraId="1BF2691B"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1230" w:type="pct"/>
            <w:noWrap/>
            <w:hideMark/>
          </w:tcPr>
          <w:p w14:paraId="3DB6DF6A"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0.000</w:t>
            </w:r>
          </w:p>
        </w:tc>
      </w:tr>
      <w:tr w:rsidR="00855D08" w:rsidRPr="00A003CC" w14:paraId="51D2D969" w14:textId="77777777" w:rsidTr="00D44080">
        <w:trPr>
          <w:trHeight w:val="567"/>
        </w:trPr>
        <w:tc>
          <w:tcPr>
            <w:tcW w:w="1568" w:type="pct"/>
            <w:hideMark/>
          </w:tcPr>
          <w:p w14:paraId="108DCC4D"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988" w:type="pct"/>
            <w:hideMark/>
          </w:tcPr>
          <w:p w14:paraId="2AE35BD9"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N</w:t>
            </w:r>
          </w:p>
        </w:tc>
        <w:tc>
          <w:tcPr>
            <w:tcW w:w="1213" w:type="pct"/>
            <w:noWrap/>
            <w:hideMark/>
          </w:tcPr>
          <w:p w14:paraId="6F475E4F"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409</w:t>
            </w:r>
          </w:p>
        </w:tc>
        <w:tc>
          <w:tcPr>
            <w:tcW w:w="1230" w:type="pct"/>
            <w:noWrap/>
            <w:hideMark/>
          </w:tcPr>
          <w:p w14:paraId="1FF9EBAC"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409</w:t>
            </w:r>
          </w:p>
        </w:tc>
      </w:tr>
      <w:tr w:rsidR="00855D08" w:rsidRPr="00A003CC" w14:paraId="147D2131" w14:textId="77777777" w:rsidTr="00D44080">
        <w:trPr>
          <w:trHeight w:val="567"/>
        </w:trPr>
        <w:tc>
          <w:tcPr>
            <w:tcW w:w="1568" w:type="pct"/>
            <w:hideMark/>
          </w:tcPr>
          <w:p w14:paraId="20EB6644" w14:textId="77777777" w:rsidR="00855D08" w:rsidRPr="00A003CC" w:rsidRDefault="00855D08" w:rsidP="004171F5">
            <w:pPr>
              <w:jc w:val="center"/>
              <w:rPr>
                <w:rFonts w:ascii="Sakkal Majalla" w:eastAsia="Times New Roman" w:hAnsi="Sakkal Majalla" w:cs="Sakkal Majalla"/>
                <w:color w:val="000000"/>
                <w:sz w:val="24"/>
                <w:szCs w:val="24"/>
              </w:rPr>
            </w:pPr>
            <w:proofErr w:type="spellStart"/>
            <w:r w:rsidRPr="00A003CC">
              <w:rPr>
                <w:rFonts w:ascii="Sakkal Majalla" w:eastAsia="Times New Roman" w:hAnsi="Sakkal Majalla" w:cs="Sakkal Majalla"/>
                <w:color w:val="000000"/>
                <w:sz w:val="24"/>
                <w:szCs w:val="24"/>
                <w:rtl/>
              </w:rPr>
              <w:t>تاثير</w:t>
            </w:r>
            <w:proofErr w:type="spellEnd"/>
            <w:r w:rsidRPr="00A003CC">
              <w:rPr>
                <w:rFonts w:ascii="Sakkal Majalla" w:eastAsia="Times New Roman" w:hAnsi="Sakkal Majalla" w:cs="Sakkal Majalla"/>
                <w:color w:val="000000"/>
                <w:sz w:val="24"/>
                <w:szCs w:val="24"/>
                <w:rtl/>
              </w:rPr>
              <w:t xml:space="preserve"> الإفصاح  عن استخدام الذكاء الاصطناعي على ثقة المستهلك</w:t>
            </w:r>
          </w:p>
        </w:tc>
        <w:tc>
          <w:tcPr>
            <w:tcW w:w="988" w:type="pct"/>
            <w:hideMark/>
          </w:tcPr>
          <w:p w14:paraId="01BEFF5F" w14:textId="77777777" w:rsidR="00855D08" w:rsidRPr="00A003CC" w:rsidRDefault="00855D08" w:rsidP="004171F5">
            <w:pPr>
              <w:bidi w:val="0"/>
              <w:jc w:val="center"/>
              <w:rPr>
                <w:rFonts w:ascii="Sakkal Majalla" w:eastAsia="Times New Roman" w:hAnsi="Sakkal Majalla" w:cs="Sakkal Majalla"/>
                <w:color w:val="000000"/>
                <w:sz w:val="24"/>
                <w:szCs w:val="24"/>
                <w:rtl/>
              </w:rPr>
            </w:pPr>
            <w:r w:rsidRPr="00A003CC">
              <w:rPr>
                <w:rFonts w:ascii="Sakkal Majalla" w:eastAsia="Times New Roman" w:hAnsi="Sakkal Majalla" w:cs="Sakkal Majalla"/>
                <w:color w:val="000000"/>
                <w:sz w:val="24"/>
                <w:szCs w:val="24"/>
              </w:rPr>
              <w:t>Pearson Correlation</w:t>
            </w:r>
          </w:p>
        </w:tc>
        <w:tc>
          <w:tcPr>
            <w:tcW w:w="1213" w:type="pct"/>
            <w:noWrap/>
            <w:hideMark/>
          </w:tcPr>
          <w:p w14:paraId="175789A0"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.645</w:t>
            </w:r>
            <w:r w:rsidRPr="00A003CC">
              <w:rPr>
                <w:rFonts w:ascii="Sakkal Majalla" w:eastAsia="Times New Roman" w:hAnsi="Sakkal Majalla" w:cs="Sakkal Majalla"/>
                <w:color w:val="000000"/>
                <w:sz w:val="24"/>
                <w:szCs w:val="24"/>
                <w:vertAlign w:val="superscript"/>
              </w:rPr>
              <w:t>**</w:t>
            </w:r>
          </w:p>
        </w:tc>
        <w:tc>
          <w:tcPr>
            <w:tcW w:w="1230" w:type="pct"/>
            <w:noWrap/>
            <w:hideMark/>
          </w:tcPr>
          <w:p w14:paraId="144775C1"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w:t>
            </w:r>
          </w:p>
        </w:tc>
      </w:tr>
      <w:tr w:rsidR="00855D08" w:rsidRPr="00A003CC" w14:paraId="79F6330A" w14:textId="77777777" w:rsidTr="00D44080">
        <w:trPr>
          <w:trHeight w:val="567"/>
        </w:trPr>
        <w:tc>
          <w:tcPr>
            <w:tcW w:w="1568" w:type="pct"/>
            <w:hideMark/>
          </w:tcPr>
          <w:p w14:paraId="1F6F117F" w14:textId="77777777" w:rsidR="00855D08" w:rsidRPr="00A003CC" w:rsidRDefault="00855D08" w:rsidP="004171F5">
            <w:pPr>
              <w:bidi w:val="0"/>
              <w:jc w:val="center"/>
              <w:rPr>
                <w:rFonts w:ascii="Sakkal Majalla" w:eastAsia="Times New Roman" w:hAnsi="Sakkal Majalla" w:cs="Sakkal Majalla"/>
                <w:sz w:val="24"/>
                <w:szCs w:val="24"/>
              </w:rPr>
            </w:pPr>
          </w:p>
        </w:tc>
        <w:tc>
          <w:tcPr>
            <w:tcW w:w="988" w:type="pct"/>
            <w:hideMark/>
          </w:tcPr>
          <w:p w14:paraId="02FEED90"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Sig. (2-tailed)</w:t>
            </w:r>
          </w:p>
        </w:tc>
        <w:tc>
          <w:tcPr>
            <w:tcW w:w="1213" w:type="pct"/>
            <w:noWrap/>
            <w:hideMark/>
          </w:tcPr>
          <w:p w14:paraId="08EC582D"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0.000</w:t>
            </w:r>
          </w:p>
        </w:tc>
        <w:tc>
          <w:tcPr>
            <w:tcW w:w="1230" w:type="pct"/>
            <w:hideMark/>
          </w:tcPr>
          <w:p w14:paraId="6DFF65ED" w14:textId="77777777" w:rsidR="00855D08" w:rsidRPr="00A003CC" w:rsidRDefault="00855D08" w:rsidP="004171F5">
            <w:pPr>
              <w:bidi w:val="0"/>
              <w:jc w:val="center"/>
              <w:rPr>
                <w:rFonts w:ascii="Sakkal Majalla" w:eastAsia="Times New Roman" w:hAnsi="Sakkal Majalla" w:cs="Sakkal Majalla"/>
                <w:color w:val="000000"/>
                <w:sz w:val="24"/>
                <w:szCs w:val="24"/>
              </w:rPr>
            </w:pPr>
          </w:p>
        </w:tc>
      </w:tr>
      <w:tr w:rsidR="00855D08" w:rsidRPr="00A003CC" w14:paraId="0D747A70" w14:textId="77777777" w:rsidTr="00D44080">
        <w:trPr>
          <w:trHeight w:val="567"/>
        </w:trPr>
        <w:tc>
          <w:tcPr>
            <w:tcW w:w="1568" w:type="pct"/>
            <w:hideMark/>
          </w:tcPr>
          <w:p w14:paraId="75110496"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988" w:type="pct"/>
            <w:hideMark/>
          </w:tcPr>
          <w:p w14:paraId="28E9D55F"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N</w:t>
            </w:r>
          </w:p>
        </w:tc>
        <w:tc>
          <w:tcPr>
            <w:tcW w:w="1213" w:type="pct"/>
            <w:noWrap/>
            <w:hideMark/>
          </w:tcPr>
          <w:p w14:paraId="2DAB6020"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409</w:t>
            </w:r>
          </w:p>
        </w:tc>
        <w:tc>
          <w:tcPr>
            <w:tcW w:w="1230" w:type="pct"/>
            <w:noWrap/>
            <w:hideMark/>
          </w:tcPr>
          <w:p w14:paraId="22937176"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409</w:t>
            </w:r>
          </w:p>
        </w:tc>
      </w:tr>
      <w:tr w:rsidR="00855D08" w:rsidRPr="00A003CC" w14:paraId="67D128C9" w14:textId="77777777" w:rsidTr="00D44080">
        <w:trPr>
          <w:trHeight w:val="567"/>
        </w:trPr>
        <w:tc>
          <w:tcPr>
            <w:tcW w:w="5000" w:type="pct"/>
            <w:gridSpan w:val="4"/>
            <w:hideMark/>
          </w:tcPr>
          <w:p w14:paraId="4889C180" w14:textId="77777777" w:rsidR="00855D08" w:rsidRPr="00A003CC" w:rsidRDefault="00855D08" w:rsidP="004171F5">
            <w:pPr>
              <w:bidi w:val="0"/>
              <w:jc w:val="center"/>
              <w:rPr>
                <w:rFonts w:ascii="Sakkal Majalla" w:eastAsia="Times New Roman" w:hAnsi="Sakkal Majalla" w:cs="Sakkal Majalla"/>
                <w:sz w:val="24"/>
                <w:szCs w:val="24"/>
              </w:rPr>
            </w:pPr>
            <w:r w:rsidRPr="00A003CC">
              <w:rPr>
                <w:rFonts w:ascii="Sakkal Majalla" w:eastAsia="Times New Roman" w:hAnsi="Sakkal Majalla" w:cs="Sakkal Majalla"/>
                <w:color w:val="000000"/>
                <w:sz w:val="24"/>
                <w:szCs w:val="24"/>
              </w:rPr>
              <w:t>**. Correlation is significant at the 0.01 level (2-tailed).</w:t>
            </w:r>
          </w:p>
        </w:tc>
      </w:tr>
    </w:tbl>
    <w:p w14:paraId="5E168654" w14:textId="77777777" w:rsidR="00855D08" w:rsidRPr="00A003CC" w:rsidRDefault="00855D08" w:rsidP="00855D08">
      <w:pPr>
        <w:jc w:val="both"/>
        <w:rPr>
          <w:rFonts w:ascii="Sakkal Majalla" w:hAnsi="Sakkal Majalla" w:cs="Sakkal Majalla"/>
          <w:noProof/>
          <w:sz w:val="24"/>
          <w:szCs w:val="24"/>
          <w:rtl/>
        </w:rPr>
      </w:pPr>
    </w:p>
    <w:p w14:paraId="212C2028"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أظهرت نتائج التحليل الإحصائي وجود علاقة ارتباطية إيجابية ذات دلالة إحصائية بين الإفصاح عن استخدام الذكاء الاصطناعي في المحتوى التسويقي وثقة المستهلك، حيث بلغت قيمة معامل ارتباط بيرسون بين المتغيرين (</w:t>
      </w:r>
      <w:r w:rsidRPr="00A003CC">
        <w:rPr>
          <w:rFonts w:asciiTheme="majorBidi" w:hAnsiTheme="majorBidi" w:cstheme="majorBidi"/>
          <w:noProof/>
          <w:sz w:val="24"/>
          <w:szCs w:val="24"/>
        </w:rPr>
        <w:t>r = 0.645</w:t>
      </w:r>
      <w:r w:rsidRPr="00A003CC">
        <w:rPr>
          <w:rFonts w:asciiTheme="majorBidi" w:hAnsiTheme="majorBidi" w:cstheme="majorBidi"/>
          <w:noProof/>
          <w:sz w:val="24"/>
          <w:szCs w:val="24"/>
          <w:rtl/>
        </w:rPr>
        <w:t>) عند مستوى دلالة إحصائية (</w:t>
      </w:r>
      <w:r w:rsidRPr="00A003CC">
        <w:rPr>
          <w:rFonts w:asciiTheme="majorBidi" w:hAnsiTheme="majorBidi" w:cstheme="majorBidi"/>
          <w:noProof/>
          <w:sz w:val="24"/>
          <w:szCs w:val="24"/>
        </w:rPr>
        <w:t>Sig = 0.000</w:t>
      </w:r>
      <w:r w:rsidRPr="00A003CC">
        <w:rPr>
          <w:rFonts w:asciiTheme="majorBidi" w:hAnsiTheme="majorBidi" w:cstheme="majorBidi"/>
          <w:noProof/>
          <w:sz w:val="24"/>
          <w:szCs w:val="24"/>
          <w:rtl/>
        </w:rPr>
        <w:t>)، وهي قيمة أقل من مستوى الدلالة المعتمد في الدراسة (0.05)، كما أنها دالة إحصائيًا عند مستوى (0.01). وتشير هذه النتيجة إلى وجود علاقة طردية ذات قوة متوسطة إلى مرتفعة بين المتغيرين، مما يعني أنه كلما ارتفع مستوى الإفصاح والوضوح حول استخدام الذكاء الاصطناعي في المحتوى التسويقي، ارتفع مستوى ثقة المستهلك السعودي.</w:t>
      </w:r>
    </w:p>
    <w:p w14:paraId="34DA57A1"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وتشير هذه النتيجة إلى أن الإفصاح عن استخدام الذكاء الاصطناعي يمثل عاملًا مهمًا في بناء الثقة لدى المستهلك، إذ إن الشفافية في توضيح كيفية استخدام التقنيات الذكية في إنشاء المحتوى التسويقي قد تقلل من مخاوف المستهلك المتعلقة بالمصداقية والأصالة، وتساعده على تكوين تصور أكثر إيجابية تجاه العلامة التجارية. كما أن الإفصاح الواضح قد يعكس التزام المؤسسة بالممارسات الأخلاقية والمسؤولة في استخدام التقنيات الحديثة، الأمر الذي يعزز إدراك المستهلك للموثوقية والشفافية.</w:t>
      </w:r>
    </w:p>
    <w:p w14:paraId="37607EB3"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كما تعكس قيمة معامل الارتباط (0.645) وجود علاقة ارتباطية قوية نسبيًا مقارنة بالعلاقة مع نية الشراء، مما يشير إلى أن تأثير الإفصاح عن الذكاء الاصطناعي يظهر بصورة أكبر في بناء الثقة لدى المستهلك، وأن الثقة قد تمثل آلية أساسية تسبق تكوين الاتجاهات والسلوكيات الشرائية. وبمعنى آخر، فإن الإفصاح لا يؤثر فقط على قرار الشراء بشكل مباشر، بل يسهم أولًا في تعزيز الثقة، والتي بدورها قد تدعم استعداد المستهلك للتفاعل الإيجابي مع العلامة التجارية.</w:t>
      </w:r>
    </w:p>
    <w:p w14:paraId="1504F2D8" w14:textId="3A239BBC"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وبناءً على نتائج اختبار الارتباط، يتم قبول الفرضية التي تنص على وجود علاقة ارتباطية إيجابية بين الإفصاح عن استخدام الذكاء الاصطناعي في المحتوى التسويقي وثقة المستهلك السعودي، حيث تؤكد النتائج أن زيادة مستوى الإفصاح ترتبط بزيادة مستوى الثقة لدى المستهلك. وتبرز هذه النتيجة أهمية تبني المؤسسات التسويقية لسياسات إفصاح واضحة وشفافة عند توظيف الذكاء الاصطناعي في المحتوى التسويقي، لما لذلك من دور في تعزيز ثقة المستهلك وبناء علاقات أكثر استدامة مع العلامات التجارية.</w:t>
      </w:r>
    </w:p>
    <w:p w14:paraId="79E4F619" w14:textId="77777777" w:rsidR="00855D08" w:rsidRPr="00A003CC" w:rsidRDefault="00855D08" w:rsidP="00855D08">
      <w:pPr>
        <w:pStyle w:val="a6"/>
        <w:numPr>
          <w:ilvl w:val="0"/>
          <w:numId w:val="29"/>
        </w:numPr>
        <w:spacing w:line="480" w:lineRule="auto"/>
        <w:ind w:left="-144"/>
        <w:jc w:val="mediumKashida"/>
        <w:rPr>
          <w:rFonts w:asciiTheme="majorBidi" w:hAnsiTheme="majorBidi" w:cstheme="majorBidi"/>
          <w:b/>
          <w:bCs/>
          <w:noProof/>
          <w:sz w:val="24"/>
          <w:szCs w:val="24"/>
        </w:rPr>
      </w:pPr>
      <w:r w:rsidRPr="00A003CC">
        <w:rPr>
          <w:rFonts w:asciiTheme="majorBidi" w:hAnsiTheme="majorBidi" w:cstheme="majorBidi"/>
          <w:b/>
          <w:bCs/>
          <w:noProof/>
          <w:sz w:val="24"/>
          <w:szCs w:val="24"/>
          <w:rtl/>
        </w:rPr>
        <w:t>توجد فروق ذات دلالة إحصائية عند مستوى (0.05) في استجابات المبحوثين لدور الإفصاح عن استخدام الذكاء الاصطناعي في المحتوى التسويقي على ثقة المستهلك ونية الشراء وفقًا لمتغير النوع.</w:t>
      </w:r>
    </w:p>
    <w:p w14:paraId="39BD39CD" w14:textId="020389B0" w:rsidR="004F5452" w:rsidRPr="003C4495" w:rsidRDefault="00855D08" w:rsidP="003C4495">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لاختبار الفرضية التي تنص على: "توجد فروق ذات دلالة إحصائية عند مستوى (0.05) في استجابات المبحوثين لدور الإفصاح عن استخدام الذكاء الاصطناعي في المحتوى التسويقي وفقًا لمتغير النوع"، تم استخدام اختبار (</w:t>
      </w:r>
      <w:r w:rsidRPr="00A003CC">
        <w:rPr>
          <w:rFonts w:asciiTheme="majorBidi" w:hAnsiTheme="majorBidi" w:cstheme="majorBidi"/>
          <w:noProof/>
          <w:sz w:val="24"/>
          <w:szCs w:val="24"/>
        </w:rPr>
        <w:t>T-Test</w:t>
      </w:r>
      <w:r w:rsidRPr="00A003CC">
        <w:rPr>
          <w:rFonts w:asciiTheme="majorBidi" w:hAnsiTheme="majorBidi" w:cstheme="majorBidi"/>
          <w:noProof/>
          <w:sz w:val="24"/>
          <w:szCs w:val="24"/>
          <w:rtl/>
        </w:rPr>
        <w:t>) للعينات المستقلة (</w:t>
      </w:r>
      <w:r w:rsidRPr="00A003CC">
        <w:rPr>
          <w:rFonts w:asciiTheme="majorBidi" w:hAnsiTheme="majorBidi" w:cstheme="majorBidi"/>
          <w:noProof/>
          <w:sz w:val="24"/>
          <w:szCs w:val="24"/>
        </w:rPr>
        <w:t>Independent Samples t-test</w:t>
      </w:r>
      <w:r w:rsidRPr="00A003CC">
        <w:rPr>
          <w:rFonts w:asciiTheme="majorBidi" w:hAnsiTheme="majorBidi" w:cstheme="majorBidi"/>
          <w:noProof/>
          <w:sz w:val="24"/>
          <w:szCs w:val="24"/>
          <w:rtl/>
        </w:rPr>
        <w:t xml:space="preserve">) </w:t>
      </w:r>
      <w:r w:rsidRPr="00A003CC">
        <w:rPr>
          <w:rFonts w:asciiTheme="majorBidi" w:hAnsiTheme="majorBidi" w:cstheme="majorBidi"/>
          <w:noProof/>
          <w:sz w:val="24"/>
          <w:szCs w:val="24"/>
          <w:rtl/>
        </w:rPr>
        <w:lastRenderedPageBreak/>
        <w:t>للكشف عن وجود فروق بين متوسطات استجابات أفراد العينة من الذكور والإناث حول مستوى الإفصاح عن استخدام الذكاء الاصطناعي في المحتوى التسويقي.</w:t>
      </w:r>
    </w:p>
    <w:p w14:paraId="1098103F" w14:textId="79B085F6" w:rsidR="00447835" w:rsidRPr="00447835" w:rsidRDefault="00447835" w:rsidP="00447835">
      <w:pPr>
        <w:pStyle w:val="ae"/>
        <w:keepNext/>
        <w:rPr>
          <w:rFonts w:ascii="Sakkal Majalla" w:hAnsi="Sakkal Majalla" w:cs="Sakkal Majalla"/>
          <w:i w:val="0"/>
          <w:iCs w:val="0"/>
          <w:color w:val="000000" w:themeColor="text1"/>
          <w:sz w:val="24"/>
          <w:szCs w:val="24"/>
        </w:rPr>
      </w:pPr>
      <w:bookmarkStart w:id="85" w:name="_Toc237304338"/>
      <w:r w:rsidRPr="00447835">
        <w:rPr>
          <w:rFonts w:ascii="Sakkal Majalla" w:hAnsi="Sakkal Majalla" w:cs="Sakkal Majalla"/>
          <w:i w:val="0"/>
          <w:iCs w:val="0"/>
          <w:color w:val="000000" w:themeColor="text1"/>
          <w:sz w:val="24"/>
          <w:szCs w:val="24"/>
          <w:rtl/>
        </w:rPr>
        <w:t xml:space="preserve">جدول </w:t>
      </w:r>
      <w:r w:rsidRPr="00447835">
        <w:rPr>
          <w:rFonts w:ascii="Sakkal Majalla" w:hAnsi="Sakkal Majalla" w:cs="Sakkal Majalla"/>
          <w:i w:val="0"/>
          <w:iCs w:val="0"/>
          <w:color w:val="000000" w:themeColor="text1"/>
          <w:sz w:val="24"/>
          <w:szCs w:val="24"/>
          <w:rtl/>
        </w:rPr>
        <w:fldChar w:fldCharType="begin"/>
      </w:r>
      <w:r w:rsidRPr="00447835">
        <w:rPr>
          <w:rFonts w:ascii="Sakkal Majalla" w:hAnsi="Sakkal Majalla" w:cs="Sakkal Majalla"/>
          <w:i w:val="0"/>
          <w:iCs w:val="0"/>
          <w:color w:val="000000" w:themeColor="text1"/>
          <w:sz w:val="24"/>
          <w:szCs w:val="24"/>
          <w:rtl/>
        </w:rPr>
        <w:instrText xml:space="preserve"> </w:instrText>
      </w:r>
      <w:r w:rsidRPr="00447835">
        <w:rPr>
          <w:rFonts w:ascii="Sakkal Majalla" w:hAnsi="Sakkal Majalla" w:cs="Sakkal Majalla"/>
          <w:i w:val="0"/>
          <w:iCs w:val="0"/>
          <w:color w:val="000000" w:themeColor="text1"/>
          <w:sz w:val="24"/>
          <w:szCs w:val="24"/>
        </w:rPr>
        <w:instrText>SEQ</w:instrText>
      </w:r>
      <w:r w:rsidRPr="00447835">
        <w:rPr>
          <w:rFonts w:ascii="Sakkal Majalla" w:hAnsi="Sakkal Majalla" w:cs="Sakkal Majalla"/>
          <w:i w:val="0"/>
          <w:iCs w:val="0"/>
          <w:color w:val="000000" w:themeColor="text1"/>
          <w:sz w:val="24"/>
          <w:szCs w:val="24"/>
          <w:rtl/>
        </w:rPr>
        <w:instrText xml:space="preserve"> جدول \* </w:instrText>
      </w:r>
      <w:r w:rsidRPr="00447835">
        <w:rPr>
          <w:rFonts w:ascii="Sakkal Majalla" w:hAnsi="Sakkal Majalla" w:cs="Sakkal Majalla"/>
          <w:i w:val="0"/>
          <w:iCs w:val="0"/>
          <w:color w:val="000000" w:themeColor="text1"/>
          <w:sz w:val="24"/>
          <w:szCs w:val="24"/>
        </w:rPr>
        <w:instrText>ARABIC</w:instrText>
      </w:r>
      <w:r w:rsidRPr="00447835">
        <w:rPr>
          <w:rFonts w:ascii="Sakkal Majalla" w:hAnsi="Sakkal Majalla" w:cs="Sakkal Majalla"/>
          <w:i w:val="0"/>
          <w:iCs w:val="0"/>
          <w:color w:val="000000" w:themeColor="text1"/>
          <w:sz w:val="24"/>
          <w:szCs w:val="24"/>
          <w:rtl/>
        </w:rPr>
        <w:instrText xml:space="preserve"> </w:instrText>
      </w:r>
      <w:r w:rsidRPr="00447835">
        <w:rPr>
          <w:rFonts w:ascii="Sakkal Majalla" w:hAnsi="Sakkal Majalla" w:cs="Sakkal Majalla"/>
          <w:i w:val="0"/>
          <w:iCs w:val="0"/>
          <w:color w:val="000000" w:themeColor="text1"/>
          <w:sz w:val="24"/>
          <w:szCs w:val="24"/>
          <w:rtl/>
        </w:rPr>
        <w:fldChar w:fldCharType="separate"/>
      </w:r>
      <w:r>
        <w:rPr>
          <w:rFonts w:ascii="Sakkal Majalla" w:hAnsi="Sakkal Majalla" w:cs="Sakkal Majalla"/>
          <w:i w:val="0"/>
          <w:iCs w:val="0"/>
          <w:noProof/>
          <w:color w:val="000000" w:themeColor="text1"/>
          <w:sz w:val="24"/>
          <w:szCs w:val="24"/>
          <w:rtl/>
        </w:rPr>
        <w:t>13</w:t>
      </w:r>
      <w:r w:rsidRPr="00447835">
        <w:rPr>
          <w:rFonts w:ascii="Sakkal Majalla" w:hAnsi="Sakkal Majalla" w:cs="Sakkal Majalla"/>
          <w:i w:val="0"/>
          <w:iCs w:val="0"/>
          <w:color w:val="000000" w:themeColor="text1"/>
          <w:sz w:val="24"/>
          <w:szCs w:val="24"/>
          <w:rtl/>
        </w:rPr>
        <w:fldChar w:fldCharType="end"/>
      </w:r>
      <w:r w:rsidRPr="00447835">
        <w:rPr>
          <w:rFonts w:ascii="Sakkal Majalla" w:hAnsi="Sakkal Majalla" w:cs="Sakkal Majalla"/>
          <w:i w:val="0"/>
          <w:iCs w:val="0"/>
          <w:color w:val="000000" w:themeColor="text1"/>
          <w:sz w:val="24"/>
          <w:szCs w:val="24"/>
          <w:rtl/>
        </w:rPr>
        <w:t>اختبار (</w:t>
      </w:r>
      <w:r w:rsidRPr="00447835">
        <w:rPr>
          <w:rFonts w:ascii="Sakkal Majalla" w:hAnsi="Sakkal Majalla" w:cs="Sakkal Majalla"/>
          <w:i w:val="0"/>
          <w:iCs w:val="0"/>
          <w:color w:val="000000" w:themeColor="text1"/>
          <w:sz w:val="24"/>
          <w:szCs w:val="24"/>
        </w:rPr>
        <w:t>T-Test</w:t>
      </w:r>
      <w:r w:rsidRPr="00447835">
        <w:rPr>
          <w:rFonts w:ascii="Sakkal Majalla" w:hAnsi="Sakkal Majalla" w:cs="Sakkal Majalla"/>
          <w:i w:val="0"/>
          <w:iCs w:val="0"/>
          <w:color w:val="000000" w:themeColor="text1"/>
          <w:sz w:val="24"/>
          <w:szCs w:val="24"/>
          <w:rtl/>
        </w:rPr>
        <w:t>) للفروق في استجابات أفراد العينة حول الإفصاح عن استخدام الذكاء الاصطناعي في المحتوى التسويقي وفقًا لمتغير النوع</w:t>
      </w:r>
      <w:bookmarkEnd w:id="85"/>
    </w:p>
    <w:tbl>
      <w:tblPr>
        <w:tblStyle w:val="ac"/>
        <w:bidiVisual/>
        <w:tblW w:w="5000" w:type="pct"/>
        <w:tblLook w:val="04A0" w:firstRow="1" w:lastRow="0" w:firstColumn="1" w:lastColumn="0" w:noHBand="0" w:noVBand="1"/>
      </w:tblPr>
      <w:tblGrid>
        <w:gridCol w:w="3210"/>
        <w:gridCol w:w="525"/>
        <w:gridCol w:w="617"/>
        <w:gridCol w:w="951"/>
        <w:gridCol w:w="1476"/>
        <w:gridCol w:w="1517"/>
      </w:tblGrid>
      <w:tr w:rsidR="00855D08" w:rsidRPr="00A003CC" w14:paraId="67E2BE7C" w14:textId="77777777" w:rsidTr="00855D08">
        <w:trPr>
          <w:trHeight w:val="567"/>
        </w:trPr>
        <w:tc>
          <w:tcPr>
            <w:tcW w:w="5000" w:type="pct"/>
            <w:gridSpan w:val="6"/>
            <w:hideMark/>
          </w:tcPr>
          <w:p w14:paraId="1BB0C783" w14:textId="77777777" w:rsidR="00855D08" w:rsidRPr="00A003CC" w:rsidRDefault="00855D08" w:rsidP="004171F5">
            <w:pPr>
              <w:bidi w:val="0"/>
              <w:jc w:val="center"/>
              <w:rPr>
                <w:rFonts w:eastAsia="Times New Roman" w:cs="Arial"/>
                <w:color w:val="000000"/>
                <w:sz w:val="24"/>
                <w:szCs w:val="24"/>
              </w:rPr>
            </w:pPr>
            <w:r w:rsidRPr="00A003CC">
              <w:rPr>
                <w:rFonts w:ascii="Arial Italic" w:eastAsia="Times New Roman" w:hAnsi="Arial Italic" w:cs="Arial"/>
                <w:color w:val="000000"/>
                <w:sz w:val="24"/>
                <w:szCs w:val="24"/>
              </w:rPr>
              <w:t>Group Statistics</w:t>
            </w:r>
          </w:p>
        </w:tc>
      </w:tr>
      <w:tr w:rsidR="00855D08" w:rsidRPr="00A003CC" w14:paraId="13E4BB9B" w14:textId="77777777" w:rsidTr="00855D08">
        <w:trPr>
          <w:trHeight w:val="567"/>
        </w:trPr>
        <w:tc>
          <w:tcPr>
            <w:tcW w:w="1935" w:type="pct"/>
            <w:hideMark/>
          </w:tcPr>
          <w:p w14:paraId="00B28958" w14:textId="77777777" w:rsidR="00855D08" w:rsidRPr="00A003CC" w:rsidRDefault="00855D08" w:rsidP="004171F5">
            <w:pPr>
              <w:jc w:val="center"/>
              <w:rPr>
                <w:rFonts w:ascii="Arial" w:eastAsia="Times New Roman" w:hAnsi="Arial" w:cs="Arial"/>
                <w:color w:val="000000"/>
                <w:sz w:val="24"/>
                <w:szCs w:val="24"/>
                <w:rtl/>
              </w:rPr>
            </w:pPr>
            <w:r w:rsidRPr="00A003CC">
              <w:rPr>
                <w:rFonts w:ascii="Arial" w:eastAsia="Times New Roman" w:hAnsi="Arial" w:cs="Arial"/>
                <w:color w:val="000000"/>
                <w:sz w:val="24"/>
                <w:szCs w:val="24"/>
                <w:rtl/>
              </w:rPr>
              <w:t>الجنس</w:t>
            </w:r>
          </w:p>
        </w:tc>
        <w:tc>
          <w:tcPr>
            <w:tcW w:w="316" w:type="pct"/>
            <w:hideMark/>
          </w:tcPr>
          <w:p w14:paraId="5C4BB6D4" w14:textId="77777777" w:rsidR="00855D08" w:rsidRPr="00A003CC" w:rsidRDefault="00855D08" w:rsidP="004171F5">
            <w:pPr>
              <w:bidi w:val="0"/>
              <w:jc w:val="center"/>
              <w:rPr>
                <w:rFonts w:ascii="Arial" w:eastAsia="Times New Roman" w:hAnsi="Arial" w:cs="Arial"/>
                <w:color w:val="000000"/>
                <w:sz w:val="24"/>
                <w:szCs w:val="24"/>
                <w:rtl/>
              </w:rPr>
            </w:pPr>
          </w:p>
        </w:tc>
        <w:tc>
          <w:tcPr>
            <w:tcW w:w="372" w:type="pct"/>
            <w:hideMark/>
          </w:tcPr>
          <w:p w14:paraId="5FB1D641"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N</w:t>
            </w:r>
          </w:p>
        </w:tc>
        <w:tc>
          <w:tcPr>
            <w:tcW w:w="573" w:type="pct"/>
            <w:hideMark/>
          </w:tcPr>
          <w:p w14:paraId="44756EDA"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Mean</w:t>
            </w:r>
          </w:p>
        </w:tc>
        <w:tc>
          <w:tcPr>
            <w:tcW w:w="890" w:type="pct"/>
            <w:hideMark/>
          </w:tcPr>
          <w:p w14:paraId="682A88F8"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Std. Deviation</w:t>
            </w:r>
          </w:p>
        </w:tc>
        <w:tc>
          <w:tcPr>
            <w:tcW w:w="914" w:type="pct"/>
            <w:hideMark/>
          </w:tcPr>
          <w:p w14:paraId="42D581E3"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Std. Error Mean</w:t>
            </w:r>
          </w:p>
        </w:tc>
      </w:tr>
      <w:tr w:rsidR="00855D08" w:rsidRPr="00A003CC" w14:paraId="6631C8CB" w14:textId="77777777" w:rsidTr="00855D08">
        <w:trPr>
          <w:trHeight w:val="567"/>
        </w:trPr>
        <w:tc>
          <w:tcPr>
            <w:tcW w:w="1935" w:type="pct"/>
            <w:vMerge w:val="restart"/>
            <w:hideMark/>
          </w:tcPr>
          <w:p w14:paraId="48FDF07E" w14:textId="77777777" w:rsidR="00855D08" w:rsidRPr="00A003CC" w:rsidRDefault="00855D0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الإفصاح عن استخدام الذكاء الاصطناعي في المحتوى التسويقي.</w:t>
            </w:r>
          </w:p>
        </w:tc>
        <w:tc>
          <w:tcPr>
            <w:tcW w:w="316" w:type="pct"/>
            <w:hideMark/>
          </w:tcPr>
          <w:p w14:paraId="50FFDAAE" w14:textId="77777777" w:rsidR="00855D08" w:rsidRPr="00A003CC" w:rsidRDefault="00855D08" w:rsidP="004171F5">
            <w:pPr>
              <w:jc w:val="center"/>
              <w:rPr>
                <w:rFonts w:ascii="Arial" w:eastAsia="Times New Roman" w:hAnsi="Arial" w:cs="Arial"/>
                <w:color w:val="000000"/>
                <w:sz w:val="24"/>
                <w:szCs w:val="24"/>
                <w:rtl/>
              </w:rPr>
            </w:pPr>
            <w:r w:rsidRPr="00A003CC">
              <w:rPr>
                <w:rFonts w:ascii="Arial" w:eastAsia="Times New Roman" w:hAnsi="Arial" w:cs="Arial"/>
                <w:color w:val="000000"/>
                <w:sz w:val="24"/>
                <w:szCs w:val="24"/>
                <w:rtl/>
              </w:rPr>
              <w:t>انثى</w:t>
            </w:r>
          </w:p>
        </w:tc>
        <w:tc>
          <w:tcPr>
            <w:tcW w:w="372" w:type="pct"/>
            <w:noWrap/>
            <w:hideMark/>
          </w:tcPr>
          <w:p w14:paraId="027514F0" w14:textId="77777777" w:rsidR="00855D08" w:rsidRPr="00A003CC" w:rsidRDefault="00855D08" w:rsidP="004171F5">
            <w:pPr>
              <w:bidi w:val="0"/>
              <w:jc w:val="center"/>
              <w:rPr>
                <w:rFonts w:ascii="Arial" w:eastAsia="Times New Roman" w:hAnsi="Arial" w:cs="Arial"/>
                <w:color w:val="000000"/>
                <w:sz w:val="24"/>
                <w:szCs w:val="24"/>
                <w:rtl/>
              </w:rPr>
            </w:pPr>
            <w:r w:rsidRPr="00A003CC">
              <w:rPr>
                <w:rFonts w:ascii="Arial" w:eastAsia="Times New Roman" w:hAnsi="Arial" w:cs="Arial"/>
                <w:color w:val="000000"/>
                <w:sz w:val="24"/>
                <w:szCs w:val="24"/>
              </w:rPr>
              <w:t>281</w:t>
            </w:r>
          </w:p>
        </w:tc>
        <w:tc>
          <w:tcPr>
            <w:tcW w:w="573" w:type="pct"/>
            <w:noWrap/>
            <w:hideMark/>
          </w:tcPr>
          <w:p w14:paraId="60B0F8DA"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4.2856</w:t>
            </w:r>
          </w:p>
        </w:tc>
        <w:tc>
          <w:tcPr>
            <w:tcW w:w="890" w:type="pct"/>
            <w:noWrap/>
            <w:hideMark/>
          </w:tcPr>
          <w:p w14:paraId="0047AFD9"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0.68990</w:t>
            </w:r>
          </w:p>
        </w:tc>
        <w:tc>
          <w:tcPr>
            <w:tcW w:w="914" w:type="pct"/>
            <w:noWrap/>
            <w:hideMark/>
          </w:tcPr>
          <w:p w14:paraId="5931CA7B"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0.04116</w:t>
            </w:r>
          </w:p>
        </w:tc>
      </w:tr>
      <w:tr w:rsidR="00855D08" w:rsidRPr="00A003CC" w14:paraId="0CEF86FE" w14:textId="77777777" w:rsidTr="00855D08">
        <w:trPr>
          <w:trHeight w:val="567"/>
        </w:trPr>
        <w:tc>
          <w:tcPr>
            <w:tcW w:w="1935" w:type="pct"/>
            <w:vMerge/>
            <w:hideMark/>
          </w:tcPr>
          <w:p w14:paraId="1EF1027E" w14:textId="77777777" w:rsidR="00855D08" w:rsidRPr="00A003CC" w:rsidRDefault="00855D08" w:rsidP="004171F5">
            <w:pPr>
              <w:jc w:val="center"/>
              <w:rPr>
                <w:rFonts w:ascii="Arial" w:eastAsia="Times New Roman" w:hAnsi="Arial" w:cs="Arial"/>
                <w:color w:val="000000"/>
                <w:sz w:val="24"/>
                <w:szCs w:val="24"/>
              </w:rPr>
            </w:pPr>
          </w:p>
        </w:tc>
        <w:tc>
          <w:tcPr>
            <w:tcW w:w="316" w:type="pct"/>
            <w:hideMark/>
          </w:tcPr>
          <w:p w14:paraId="1EF96116" w14:textId="77777777" w:rsidR="00855D08" w:rsidRPr="00A003CC" w:rsidRDefault="00855D0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ذكر</w:t>
            </w:r>
          </w:p>
        </w:tc>
        <w:tc>
          <w:tcPr>
            <w:tcW w:w="372" w:type="pct"/>
            <w:noWrap/>
            <w:hideMark/>
          </w:tcPr>
          <w:p w14:paraId="600E3D24" w14:textId="77777777" w:rsidR="00855D08" w:rsidRPr="00A003CC" w:rsidRDefault="00855D08" w:rsidP="004171F5">
            <w:pPr>
              <w:bidi w:val="0"/>
              <w:jc w:val="center"/>
              <w:rPr>
                <w:rFonts w:ascii="Arial" w:eastAsia="Times New Roman" w:hAnsi="Arial" w:cs="Arial"/>
                <w:color w:val="000000"/>
                <w:sz w:val="24"/>
                <w:szCs w:val="24"/>
                <w:rtl/>
              </w:rPr>
            </w:pPr>
            <w:r w:rsidRPr="00A003CC">
              <w:rPr>
                <w:rFonts w:ascii="Arial" w:eastAsia="Times New Roman" w:hAnsi="Arial" w:cs="Arial"/>
                <w:color w:val="000000"/>
                <w:sz w:val="24"/>
                <w:szCs w:val="24"/>
              </w:rPr>
              <w:t>128</w:t>
            </w:r>
          </w:p>
        </w:tc>
        <w:tc>
          <w:tcPr>
            <w:tcW w:w="573" w:type="pct"/>
            <w:noWrap/>
            <w:hideMark/>
          </w:tcPr>
          <w:p w14:paraId="1D4C781B"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4.3105</w:t>
            </w:r>
          </w:p>
        </w:tc>
        <w:tc>
          <w:tcPr>
            <w:tcW w:w="890" w:type="pct"/>
            <w:noWrap/>
            <w:hideMark/>
          </w:tcPr>
          <w:p w14:paraId="19A8581C"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0.82693</w:t>
            </w:r>
          </w:p>
        </w:tc>
        <w:tc>
          <w:tcPr>
            <w:tcW w:w="914" w:type="pct"/>
            <w:noWrap/>
            <w:hideMark/>
          </w:tcPr>
          <w:p w14:paraId="6A48FBC4"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0.07309</w:t>
            </w:r>
          </w:p>
        </w:tc>
      </w:tr>
    </w:tbl>
    <w:p w14:paraId="32D6AED1" w14:textId="77777777" w:rsidR="00855D08" w:rsidRPr="003C4495" w:rsidRDefault="00855D08" w:rsidP="00855D08">
      <w:pPr>
        <w:jc w:val="both"/>
        <w:rPr>
          <w:rFonts w:ascii="Sakkal Majalla" w:hAnsi="Sakkal Majalla" w:cs="Sakkal Majalla"/>
          <w:noProof/>
          <w:sz w:val="24"/>
          <w:szCs w:val="24"/>
          <w:rtl/>
        </w:rPr>
      </w:pPr>
    </w:p>
    <w:tbl>
      <w:tblPr>
        <w:tblStyle w:val="ac"/>
        <w:bidiVisual/>
        <w:tblW w:w="0" w:type="auto"/>
        <w:tblLayout w:type="fixed"/>
        <w:tblLook w:val="04A0" w:firstRow="1" w:lastRow="0" w:firstColumn="1" w:lastColumn="0" w:noHBand="0" w:noVBand="1"/>
      </w:tblPr>
      <w:tblGrid>
        <w:gridCol w:w="876"/>
        <w:gridCol w:w="848"/>
        <w:gridCol w:w="605"/>
        <w:gridCol w:w="605"/>
        <w:gridCol w:w="658"/>
        <w:gridCol w:w="566"/>
        <w:gridCol w:w="900"/>
        <w:gridCol w:w="878"/>
        <w:gridCol w:w="920"/>
        <w:gridCol w:w="658"/>
        <w:gridCol w:w="782"/>
      </w:tblGrid>
      <w:tr w:rsidR="00855D08" w:rsidRPr="00A003CC" w14:paraId="37513F8F" w14:textId="77777777" w:rsidTr="00824CCC">
        <w:trPr>
          <w:trHeight w:val="567"/>
        </w:trPr>
        <w:tc>
          <w:tcPr>
            <w:tcW w:w="8296" w:type="dxa"/>
            <w:gridSpan w:val="11"/>
            <w:hideMark/>
          </w:tcPr>
          <w:p w14:paraId="7C6B315A" w14:textId="77777777" w:rsidR="00855D08" w:rsidRPr="00A003CC" w:rsidRDefault="00855D08" w:rsidP="004171F5">
            <w:pPr>
              <w:bidi w:val="0"/>
              <w:jc w:val="center"/>
              <w:rPr>
                <w:rFonts w:ascii="Sakkal Majalla" w:eastAsia="Times New Roman" w:hAnsi="Sakkal Majalla" w:cs="Sakkal Majalla"/>
              </w:rPr>
            </w:pPr>
            <w:r w:rsidRPr="00A003CC">
              <w:rPr>
                <w:rFonts w:ascii="Sakkal Majalla" w:eastAsia="Times New Roman" w:hAnsi="Sakkal Majalla" w:cs="Sakkal Majalla"/>
                <w:color w:val="000000"/>
              </w:rPr>
              <w:t>Independent Samples Test</w:t>
            </w:r>
          </w:p>
        </w:tc>
      </w:tr>
      <w:tr w:rsidR="00855D08" w:rsidRPr="00A003CC" w14:paraId="65B9ED15" w14:textId="77777777" w:rsidTr="00824CCC">
        <w:trPr>
          <w:trHeight w:val="567"/>
        </w:trPr>
        <w:tc>
          <w:tcPr>
            <w:tcW w:w="2329" w:type="dxa"/>
            <w:gridSpan w:val="3"/>
            <w:hideMark/>
          </w:tcPr>
          <w:p w14:paraId="43002026"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Levene's Test for Equality of Variances</w:t>
            </w:r>
          </w:p>
        </w:tc>
        <w:tc>
          <w:tcPr>
            <w:tcW w:w="605" w:type="dxa"/>
            <w:hideMark/>
          </w:tcPr>
          <w:p w14:paraId="76DE2B6A" w14:textId="77777777" w:rsidR="00855D08" w:rsidRPr="00A003CC" w:rsidRDefault="00855D08" w:rsidP="004171F5">
            <w:pPr>
              <w:bidi w:val="0"/>
              <w:jc w:val="center"/>
              <w:rPr>
                <w:rFonts w:ascii="Sakkal Majalla" w:eastAsia="Times New Roman" w:hAnsi="Sakkal Majalla" w:cs="Sakkal Majalla"/>
                <w:color w:val="000000"/>
              </w:rPr>
            </w:pPr>
          </w:p>
        </w:tc>
        <w:tc>
          <w:tcPr>
            <w:tcW w:w="4580" w:type="dxa"/>
            <w:gridSpan w:val="6"/>
            <w:hideMark/>
          </w:tcPr>
          <w:p w14:paraId="44348B00"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t-test for Equality of Means</w:t>
            </w:r>
          </w:p>
        </w:tc>
        <w:tc>
          <w:tcPr>
            <w:tcW w:w="782" w:type="dxa"/>
            <w:hideMark/>
          </w:tcPr>
          <w:p w14:paraId="2EC564D4" w14:textId="77777777" w:rsidR="00855D08" w:rsidRPr="00A003CC" w:rsidRDefault="00855D08" w:rsidP="004171F5">
            <w:pPr>
              <w:bidi w:val="0"/>
              <w:jc w:val="center"/>
              <w:rPr>
                <w:rFonts w:ascii="Sakkal Majalla" w:eastAsia="Times New Roman" w:hAnsi="Sakkal Majalla" w:cs="Sakkal Majalla"/>
                <w:color w:val="000000"/>
              </w:rPr>
            </w:pPr>
          </w:p>
        </w:tc>
      </w:tr>
      <w:tr w:rsidR="00855D08" w:rsidRPr="00A003CC" w14:paraId="12925488" w14:textId="77777777" w:rsidTr="00824CCC">
        <w:trPr>
          <w:trHeight w:val="567"/>
        </w:trPr>
        <w:tc>
          <w:tcPr>
            <w:tcW w:w="876" w:type="dxa"/>
            <w:vMerge w:val="restart"/>
            <w:hideMark/>
          </w:tcPr>
          <w:p w14:paraId="28C93731" w14:textId="77777777" w:rsidR="00855D08" w:rsidRPr="00A003CC" w:rsidRDefault="00855D08" w:rsidP="004171F5">
            <w:pPr>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tl/>
              </w:rPr>
              <w:t>الإفصاح عن استخدام الذكاء الاصطناعي في المحتوى التسويقي.</w:t>
            </w:r>
          </w:p>
        </w:tc>
        <w:tc>
          <w:tcPr>
            <w:tcW w:w="848" w:type="dxa"/>
            <w:hideMark/>
          </w:tcPr>
          <w:p w14:paraId="4A57103E" w14:textId="77777777" w:rsidR="00855D08" w:rsidRPr="00A003CC" w:rsidRDefault="00855D08" w:rsidP="004171F5">
            <w:pPr>
              <w:bidi w:val="0"/>
              <w:jc w:val="center"/>
              <w:rPr>
                <w:rFonts w:ascii="Sakkal Majalla" w:eastAsia="Times New Roman" w:hAnsi="Sakkal Majalla" w:cs="Sakkal Majalla"/>
              </w:rPr>
            </w:pPr>
          </w:p>
        </w:tc>
        <w:tc>
          <w:tcPr>
            <w:tcW w:w="605" w:type="dxa"/>
            <w:hideMark/>
          </w:tcPr>
          <w:p w14:paraId="0916F245"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F</w:t>
            </w:r>
          </w:p>
        </w:tc>
        <w:tc>
          <w:tcPr>
            <w:tcW w:w="605" w:type="dxa"/>
            <w:hideMark/>
          </w:tcPr>
          <w:p w14:paraId="5058E914"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Sig.</w:t>
            </w:r>
          </w:p>
        </w:tc>
        <w:tc>
          <w:tcPr>
            <w:tcW w:w="658" w:type="dxa"/>
            <w:hideMark/>
          </w:tcPr>
          <w:p w14:paraId="7DF27DF4"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t</w:t>
            </w:r>
          </w:p>
        </w:tc>
        <w:tc>
          <w:tcPr>
            <w:tcW w:w="566" w:type="dxa"/>
            <w:hideMark/>
          </w:tcPr>
          <w:p w14:paraId="5AD6E3BD" w14:textId="77777777" w:rsidR="00855D08" w:rsidRPr="00A003CC" w:rsidRDefault="00855D08" w:rsidP="004171F5">
            <w:pPr>
              <w:bidi w:val="0"/>
              <w:jc w:val="center"/>
              <w:rPr>
                <w:rFonts w:ascii="Sakkal Majalla" w:eastAsia="Times New Roman" w:hAnsi="Sakkal Majalla" w:cs="Sakkal Majalla"/>
                <w:color w:val="000000"/>
              </w:rPr>
            </w:pPr>
            <w:proofErr w:type="spellStart"/>
            <w:r w:rsidRPr="00A003CC">
              <w:rPr>
                <w:rFonts w:ascii="Sakkal Majalla" w:eastAsia="Times New Roman" w:hAnsi="Sakkal Majalla" w:cs="Sakkal Majalla"/>
                <w:color w:val="000000"/>
              </w:rPr>
              <w:t>df</w:t>
            </w:r>
            <w:proofErr w:type="spellEnd"/>
          </w:p>
        </w:tc>
        <w:tc>
          <w:tcPr>
            <w:tcW w:w="900" w:type="dxa"/>
            <w:hideMark/>
          </w:tcPr>
          <w:p w14:paraId="00EBAB4C"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Sig. (2-tailed)</w:t>
            </w:r>
          </w:p>
        </w:tc>
        <w:tc>
          <w:tcPr>
            <w:tcW w:w="878" w:type="dxa"/>
            <w:hideMark/>
          </w:tcPr>
          <w:p w14:paraId="6C1729B8"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Mean Difference</w:t>
            </w:r>
          </w:p>
        </w:tc>
        <w:tc>
          <w:tcPr>
            <w:tcW w:w="920" w:type="dxa"/>
            <w:vMerge w:val="restart"/>
            <w:hideMark/>
          </w:tcPr>
          <w:p w14:paraId="4FA87101"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Std. Error Difference</w:t>
            </w:r>
          </w:p>
        </w:tc>
        <w:tc>
          <w:tcPr>
            <w:tcW w:w="1440" w:type="dxa"/>
            <w:gridSpan w:val="2"/>
            <w:hideMark/>
          </w:tcPr>
          <w:p w14:paraId="0C040DCE"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95% Confidence Interval of the Difference</w:t>
            </w:r>
          </w:p>
        </w:tc>
      </w:tr>
      <w:tr w:rsidR="00855D08" w:rsidRPr="00A003CC" w14:paraId="448408F4" w14:textId="77777777" w:rsidTr="00824CCC">
        <w:trPr>
          <w:trHeight w:val="567"/>
        </w:trPr>
        <w:tc>
          <w:tcPr>
            <w:tcW w:w="876" w:type="dxa"/>
            <w:vMerge/>
            <w:hideMark/>
          </w:tcPr>
          <w:p w14:paraId="12C19DD5" w14:textId="77777777" w:rsidR="00855D08" w:rsidRPr="00A003CC" w:rsidRDefault="00855D08" w:rsidP="004171F5">
            <w:pPr>
              <w:jc w:val="center"/>
              <w:rPr>
                <w:rFonts w:ascii="Sakkal Majalla" w:eastAsia="Times New Roman" w:hAnsi="Sakkal Majalla" w:cs="Sakkal Majalla"/>
                <w:color w:val="000000"/>
              </w:rPr>
            </w:pPr>
          </w:p>
        </w:tc>
        <w:tc>
          <w:tcPr>
            <w:tcW w:w="848" w:type="dxa"/>
            <w:hideMark/>
          </w:tcPr>
          <w:p w14:paraId="28D09F3D" w14:textId="77777777" w:rsidR="00855D08" w:rsidRPr="00A003CC" w:rsidRDefault="00855D08" w:rsidP="004171F5">
            <w:pPr>
              <w:bidi w:val="0"/>
              <w:jc w:val="center"/>
              <w:rPr>
                <w:rFonts w:ascii="Sakkal Majalla" w:eastAsia="Times New Roman" w:hAnsi="Sakkal Majalla" w:cs="Sakkal Majalla"/>
                <w:color w:val="000000"/>
              </w:rPr>
            </w:pPr>
          </w:p>
        </w:tc>
        <w:tc>
          <w:tcPr>
            <w:tcW w:w="605" w:type="dxa"/>
            <w:hideMark/>
          </w:tcPr>
          <w:p w14:paraId="6679BD1A" w14:textId="77777777" w:rsidR="00855D08" w:rsidRPr="00A003CC" w:rsidRDefault="00855D08" w:rsidP="004171F5">
            <w:pPr>
              <w:bidi w:val="0"/>
              <w:jc w:val="center"/>
              <w:rPr>
                <w:rFonts w:ascii="Sakkal Majalla" w:eastAsia="Times New Roman" w:hAnsi="Sakkal Majalla" w:cs="Sakkal Majalla"/>
                <w:color w:val="000000"/>
              </w:rPr>
            </w:pPr>
          </w:p>
        </w:tc>
        <w:tc>
          <w:tcPr>
            <w:tcW w:w="605" w:type="dxa"/>
            <w:hideMark/>
          </w:tcPr>
          <w:p w14:paraId="67587565" w14:textId="77777777" w:rsidR="00855D08" w:rsidRPr="00A003CC" w:rsidRDefault="00855D08" w:rsidP="004171F5">
            <w:pPr>
              <w:bidi w:val="0"/>
              <w:jc w:val="center"/>
              <w:rPr>
                <w:rFonts w:ascii="Sakkal Majalla" w:eastAsia="Times New Roman" w:hAnsi="Sakkal Majalla" w:cs="Sakkal Majalla"/>
                <w:color w:val="000000"/>
              </w:rPr>
            </w:pPr>
          </w:p>
        </w:tc>
        <w:tc>
          <w:tcPr>
            <w:tcW w:w="658" w:type="dxa"/>
            <w:hideMark/>
          </w:tcPr>
          <w:p w14:paraId="479C938F" w14:textId="77777777" w:rsidR="00855D08" w:rsidRPr="00A003CC" w:rsidRDefault="00855D08" w:rsidP="004171F5">
            <w:pPr>
              <w:bidi w:val="0"/>
              <w:jc w:val="center"/>
              <w:rPr>
                <w:rFonts w:ascii="Sakkal Majalla" w:eastAsia="Times New Roman" w:hAnsi="Sakkal Majalla" w:cs="Sakkal Majalla"/>
                <w:color w:val="000000"/>
              </w:rPr>
            </w:pPr>
          </w:p>
        </w:tc>
        <w:tc>
          <w:tcPr>
            <w:tcW w:w="566" w:type="dxa"/>
            <w:hideMark/>
          </w:tcPr>
          <w:p w14:paraId="5CD5B60E" w14:textId="77777777" w:rsidR="00855D08" w:rsidRPr="00A003CC" w:rsidRDefault="00855D08" w:rsidP="004171F5">
            <w:pPr>
              <w:bidi w:val="0"/>
              <w:jc w:val="center"/>
              <w:rPr>
                <w:rFonts w:ascii="Sakkal Majalla" w:eastAsia="Times New Roman" w:hAnsi="Sakkal Majalla" w:cs="Sakkal Majalla"/>
                <w:color w:val="000000"/>
              </w:rPr>
            </w:pPr>
          </w:p>
        </w:tc>
        <w:tc>
          <w:tcPr>
            <w:tcW w:w="900" w:type="dxa"/>
            <w:hideMark/>
          </w:tcPr>
          <w:p w14:paraId="0DB62083" w14:textId="77777777" w:rsidR="00855D08" w:rsidRPr="00A003CC" w:rsidRDefault="00855D08" w:rsidP="004171F5">
            <w:pPr>
              <w:bidi w:val="0"/>
              <w:jc w:val="center"/>
              <w:rPr>
                <w:rFonts w:ascii="Sakkal Majalla" w:eastAsia="Times New Roman" w:hAnsi="Sakkal Majalla" w:cs="Sakkal Majalla"/>
                <w:color w:val="000000"/>
              </w:rPr>
            </w:pPr>
          </w:p>
        </w:tc>
        <w:tc>
          <w:tcPr>
            <w:tcW w:w="878" w:type="dxa"/>
            <w:hideMark/>
          </w:tcPr>
          <w:p w14:paraId="1F0A0ADF" w14:textId="77777777" w:rsidR="00855D08" w:rsidRPr="00A003CC" w:rsidRDefault="00855D08" w:rsidP="004171F5">
            <w:pPr>
              <w:bidi w:val="0"/>
              <w:jc w:val="center"/>
              <w:rPr>
                <w:rFonts w:ascii="Sakkal Majalla" w:eastAsia="Times New Roman" w:hAnsi="Sakkal Majalla" w:cs="Sakkal Majalla"/>
                <w:color w:val="000000"/>
              </w:rPr>
            </w:pPr>
          </w:p>
        </w:tc>
        <w:tc>
          <w:tcPr>
            <w:tcW w:w="920" w:type="dxa"/>
            <w:vMerge/>
            <w:hideMark/>
          </w:tcPr>
          <w:p w14:paraId="5F4FD936" w14:textId="77777777" w:rsidR="00855D08" w:rsidRPr="00A003CC" w:rsidRDefault="00855D08" w:rsidP="004171F5">
            <w:pPr>
              <w:jc w:val="center"/>
              <w:rPr>
                <w:rFonts w:ascii="Sakkal Majalla" w:eastAsia="Times New Roman" w:hAnsi="Sakkal Majalla" w:cs="Sakkal Majalla"/>
                <w:color w:val="000000"/>
              </w:rPr>
            </w:pPr>
          </w:p>
        </w:tc>
        <w:tc>
          <w:tcPr>
            <w:tcW w:w="658" w:type="dxa"/>
            <w:hideMark/>
          </w:tcPr>
          <w:p w14:paraId="154CE268"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Lower</w:t>
            </w:r>
          </w:p>
        </w:tc>
        <w:tc>
          <w:tcPr>
            <w:tcW w:w="782" w:type="dxa"/>
            <w:hideMark/>
          </w:tcPr>
          <w:p w14:paraId="419677F0"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Upper</w:t>
            </w:r>
          </w:p>
        </w:tc>
      </w:tr>
      <w:tr w:rsidR="00855D08" w:rsidRPr="00A003CC" w14:paraId="0754F556" w14:textId="77777777" w:rsidTr="00824CCC">
        <w:trPr>
          <w:trHeight w:val="567"/>
        </w:trPr>
        <w:tc>
          <w:tcPr>
            <w:tcW w:w="876" w:type="dxa"/>
            <w:vMerge/>
            <w:hideMark/>
          </w:tcPr>
          <w:p w14:paraId="18585F85" w14:textId="77777777" w:rsidR="00855D08" w:rsidRPr="00A003CC" w:rsidRDefault="00855D08" w:rsidP="004171F5">
            <w:pPr>
              <w:jc w:val="center"/>
              <w:rPr>
                <w:rFonts w:ascii="Sakkal Majalla" w:eastAsia="Times New Roman" w:hAnsi="Sakkal Majalla" w:cs="Sakkal Majalla"/>
                <w:color w:val="000000"/>
              </w:rPr>
            </w:pPr>
          </w:p>
        </w:tc>
        <w:tc>
          <w:tcPr>
            <w:tcW w:w="848" w:type="dxa"/>
            <w:hideMark/>
          </w:tcPr>
          <w:p w14:paraId="115533DB" w14:textId="77777777" w:rsidR="00855D08" w:rsidRPr="00A003CC" w:rsidRDefault="00855D08" w:rsidP="004171F5">
            <w:pPr>
              <w:bidi w:val="0"/>
              <w:jc w:val="center"/>
              <w:rPr>
                <w:rFonts w:ascii="Sakkal Majalla" w:eastAsia="Times New Roman" w:hAnsi="Sakkal Majalla" w:cs="Sakkal Majalla"/>
                <w:color w:val="000000"/>
                <w:rtl/>
              </w:rPr>
            </w:pPr>
            <w:r w:rsidRPr="00A003CC">
              <w:rPr>
                <w:rFonts w:ascii="Sakkal Majalla" w:eastAsia="Times New Roman" w:hAnsi="Sakkal Majalla" w:cs="Sakkal Majalla"/>
                <w:color w:val="000000"/>
              </w:rPr>
              <w:t>Equal variances assumed</w:t>
            </w:r>
          </w:p>
        </w:tc>
        <w:tc>
          <w:tcPr>
            <w:tcW w:w="605" w:type="dxa"/>
            <w:noWrap/>
            <w:hideMark/>
          </w:tcPr>
          <w:p w14:paraId="0CB3176D"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5.496</w:t>
            </w:r>
          </w:p>
        </w:tc>
        <w:tc>
          <w:tcPr>
            <w:tcW w:w="605" w:type="dxa"/>
            <w:noWrap/>
            <w:hideMark/>
          </w:tcPr>
          <w:p w14:paraId="4D967349"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0.020</w:t>
            </w:r>
          </w:p>
        </w:tc>
        <w:tc>
          <w:tcPr>
            <w:tcW w:w="658" w:type="dxa"/>
            <w:noWrap/>
            <w:hideMark/>
          </w:tcPr>
          <w:p w14:paraId="1FD18453"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-0.318</w:t>
            </w:r>
          </w:p>
        </w:tc>
        <w:tc>
          <w:tcPr>
            <w:tcW w:w="566" w:type="dxa"/>
            <w:noWrap/>
            <w:hideMark/>
          </w:tcPr>
          <w:p w14:paraId="43CE1E99"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407</w:t>
            </w:r>
          </w:p>
        </w:tc>
        <w:tc>
          <w:tcPr>
            <w:tcW w:w="900" w:type="dxa"/>
            <w:noWrap/>
            <w:hideMark/>
          </w:tcPr>
          <w:p w14:paraId="5578A122"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0.750</w:t>
            </w:r>
          </w:p>
        </w:tc>
        <w:tc>
          <w:tcPr>
            <w:tcW w:w="878" w:type="dxa"/>
            <w:noWrap/>
            <w:hideMark/>
          </w:tcPr>
          <w:p w14:paraId="0FCA6F1E"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-0.025</w:t>
            </w:r>
          </w:p>
        </w:tc>
        <w:tc>
          <w:tcPr>
            <w:tcW w:w="920" w:type="dxa"/>
            <w:noWrap/>
            <w:hideMark/>
          </w:tcPr>
          <w:p w14:paraId="64159C9A"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0.078</w:t>
            </w:r>
          </w:p>
        </w:tc>
        <w:tc>
          <w:tcPr>
            <w:tcW w:w="658" w:type="dxa"/>
            <w:noWrap/>
            <w:hideMark/>
          </w:tcPr>
          <w:p w14:paraId="2C259D75"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-0.179</w:t>
            </w:r>
          </w:p>
        </w:tc>
        <w:tc>
          <w:tcPr>
            <w:tcW w:w="782" w:type="dxa"/>
            <w:noWrap/>
            <w:hideMark/>
          </w:tcPr>
          <w:p w14:paraId="3A165F5B"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0.12920</w:t>
            </w:r>
          </w:p>
        </w:tc>
      </w:tr>
      <w:tr w:rsidR="00855D08" w:rsidRPr="00A003CC" w14:paraId="0250FF81" w14:textId="77777777" w:rsidTr="00824CCC">
        <w:trPr>
          <w:trHeight w:val="567"/>
        </w:trPr>
        <w:tc>
          <w:tcPr>
            <w:tcW w:w="876" w:type="dxa"/>
            <w:vMerge/>
            <w:hideMark/>
          </w:tcPr>
          <w:p w14:paraId="61549E76" w14:textId="77777777" w:rsidR="00855D08" w:rsidRPr="00A003CC" w:rsidRDefault="00855D08" w:rsidP="004171F5">
            <w:pPr>
              <w:bidi w:val="0"/>
              <w:jc w:val="center"/>
              <w:rPr>
                <w:rFonts w:ascii="Sakkal Majalla" w:eastAsia="Times New Roman" w:hAnsi="Sakkal Majalla" w:cs="Sakkal Majalla"/>
                <w:color w:val="000000"/>
              </w:rPr>
            </w:pPr>
          </w:p>
        </w:tc>
        <w:tc>
          <w:tcPr>
            <w:tcW w:w="848" w:type="dxa"/>
            <w:hideMark/>
          </w:tcPr>
          <w:p w14:paraId="064FF3E1"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Equal variances not assumed</w:t>
            </w:r>
          </w:p>
        </w:tc>
        <w:tc>
          <w:tcPr>
            <w:tcW w:w="605" w:type="dxa"/>
            <w:hideMark/>
          </w:tcPr>
          <w:p w14:paraId="444BBE81" w14:textId="77777777" w:rsidR="00855D08" w:rsidRPr="00A003CC" w:rsidRDefault="00855D08" w:rsidP="004171F5">
            <w:pPr>
              <w:bidi w:val="0"/>
              <w:jc w:val="center"/>
              <w:rPr>
                <w:rFonts w:ascii="Sakkal Majalla" w:eastAsia="Times New Roman" w:hAnsi="Sakkal Majalla" w:cs="Sakkal Majalla"/>
                <w:color w:val="000000"/>
              </w:rPr>
            </w:pPr>
          </w:p>
        </w:tc>
        <w:tc>
          <w:tcPr>
            <w:tcW w:w="605" w:type="dxa"/>
            <w:hideMark/>
          </w:tcPr>
          <w:p w14:paraId="28D82472" w14:textId="77777777" w:rsidR="00855D08" w:rsidRPr="00A003CC" w:rsidRDefault="00855D08" w:rsidP="004171F5">
            <w:pPr>
              <w:bidi w:val="0"/>
              <w:jc w:val="center"/>
              <w:rPr>
                <w:rFonts w:ascii="Sakkal Majalla" w:eastAsia="Times New Roman" w:hAnsi="Sakkal Majalla" w:cs="Sakkal Majalla"/>
                <w:color w:val="000000"/>
              </w:rPr>
            </w:pPr>
          </w:p>
        </w:tc>
        <w:tc>
          <w:tcPr>
            <w:tcW w:w="658" w:type="dxa"/>
            <w:noWrap/>
            <w:hideMark/>
          </w:tcPr>
          <w:p w14:paraId="06FAEB21"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-0.298</w:t>
            </w:r>
          </w:p>
        </w:tc>
        <w:tc>
          <w:tcPr>
            <w:tcW w:w="566" w:type="dxa"/>
            <w:noWrap/>
            <w:hideMark/>
          </w:tcPr>
          <w:p w14:paraId="631B0FED"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210.694</w:t>
            </w:r>
          </w:p>
        </w:tc>
        <w:tc>
          <w:tcPr>
            <w:tcW w:w="900" w:type="dxa"/>
            <w:noWrap/>
            <w:hideMark/>
          </w:tcPr>
          <w:p w14:paraId="203EE71E"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0.766</w:t>
            </w:r>
          </w:p>
        </w:tc>
        <w:tc>
          <w:tcPr>
            <w:tcW w:w="878" w:type="dxa"/>
            <w:noWrap/>
            <w:hideMark/>
          </w:tcPr>
          <w:p w14:paraId="28353295"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-0.025</w:t>
            </w:r>
          </w:p>
        </w:tc>
        <w:tc>
          <w:tcPr>
            <w:tcW w:w="920" w:type="dxa"/>
            <w:noWrap/>
            <w:hideMark/>
          </w:tcPr>
          <w:p w14:paraId="1BE238F3"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0.084</w:t>
            </w:r>
          </w:p>
        </w:tc>
        <w:tc>
          <w:tcPr>
            <w:tcW w:w="658" w:type="dxa"/>
            <w:noWrap/>
            <w:hideMark/>
          </w:tcPr>
          <w:p w14:paraId="50AF8C4E"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-0.190</w:t>
            </w:r>
          </w:p>
        </w:tc>
        <w:tc>
          <w:tcPr>
            <w:tcW w:w="782" w:type="dxa"/>
            <w:noWrap/>
            <w:hideMark/>
          </w:tcPr>
          <w:p w14:paraId="79A677DB" w14:textId="77777777" w:rsidR="00855D08" w:rsidRPr="00A003CC" w:rsidRDefault="00855D08" w:rsidP="004171F5">
            <w:pPr>
              <w:bidi w:val="0"/>
              <w:jc w:val="center"/>
              <w:rPr>
                <w:rFonts w:ascii="Sakkal Majalla" w:eastAsia="Times New Roman" w:hAnsi="Sakkal Majalla" w:cs="Sakkal Majalla"/>
                <w:color w:val="000000"/>
              </w:rPr>
            </w:pPr>
            <w:r w:rsidRPr="00A003CC">
              <w:rPr>
                <w:rFonts w:ascii="Sakkal Majalla" w:eastAsia="Times New Roman" w:hAnsi="Sakkal Majalla" w:cs="Sakkal Majalla"/>
                <w:color w:val="000000"/>
              </w:rPr>
              <w:t>0.14039</w:t>
            </w:r>
          </w:p>
        </w:tc>
      </w:tr>
    </w:tbl>
    <w:p w14:paraId="78669D8D" w14:textId="77777777" w:rsidR="00855D08" w:rsidRPr="00A003CC" w:rsidRDefault="00855D08" w:rsidP="00855D08">
      <w:pPr>
        <w:jc w:val="both"/>
        <w:rPr>
          <w:rFonts w:ascii="Sakkal Majalla" w:hAnsi="Sakkal Majalla" w:cs="Sakkal Majalla"/>
          <w:noProof/>
          <w:sz w:val="24"/>
          <w:szCs w:val="24"/>
          <w:rtl/>
        </w:rPr>
      </w:pPr>
    </w:p>
    <w:p w14:paraId="13B71214"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أظهرت النتائج الوصفية أن المتوسط الحسابي لاستجابات الإناث بلغ (4.2856) بانحراف معياري (0.68990)، في حين بلغ المتوسط الحسابي لاستجابات الذكور (4.3105) بانحراف معياري (0.82693). وعلى الرغم من ارتفاع متوسط استجابات الذكور بشكل طفيف مقارنة بالإناث، إلا أن هذا الفرق الظاهري لم يكن كافيًا لإثبات وجود اختلافات جوهرية بين المجموعتين.</w:t>
      </w:r>
    </w:p>
    <w:p w14:paraId="713D4A60"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وبالنظر إلى نتائج اختبار (</w:t>
      </w:r>
      <w:r w:rsidRPr="00A003CC">
        <w:rPr>
          <w:rFonts w:asciiTheme="majorBidi" w:hAnsiTheme="majorBidi" w:cstheme="majorBidi"/>
          <w:noProof/>
          <w:sz w:val="24"/>
          <w:szCs w:val="24"/>
        </w:rPr>
        <w:t>T-Test</w:t>
      </w:r>
      <w:r w:rsidRPr="00A003CC">
        <w:rPr>
          <w:rFonts w:asciiTheme="majorBidi" w:hAnsiTheme="majorBidi" w:cstheme="majorBidi"/>
          <w:noProof/>
          <w:sz w:val="24"/>
          <w:szCs w:val="24"/>
          <w:rtl/>
        </w:rPr>
        <w:t>)، يتضح أن قيمة اختبار ليفين لتجانس التباينات بلغت (</w:t>
      </w:r>
      <w:r w:rsidRPr="00A003CC">
        <w:rPr>
          <w:rFonts w:asciiTheme="majorBidi" w:hAnsiTheme="majorBidi" w:cstheme="majorBidi"/>
          <w:noProof/>
          <w:sz w:val="24"/>
          <w:szCs w:val="24"/>
        </w:rPr>
        <w:t>F = 5.496</w:t>
      </w:r>
      <w:r w:rsidRPr="00A003CC">
        <w:rPr>
          <w:rFonts w:asciiTheme="majorBidi" w:hAnsiTheme="majorBidi" w:cstheme="majorBidi"/>
          <w:noProof/>
          <w:sz w:val="24"/>
          <w:szCs w:val="24"/>
          <w:rtl/>
        </w:rPr>
        <w:t>) وبمستوى دلالة (</w:t>
      </w:r>
      <w:r w:rsidRPr="00A003CC">
        <w:rPr>
          <w:rFonts w:asciiTheme="majorBidi" w:hAnsiTheme="majorBidi" w:cstheme="majorBidi"/>
          <w:noProof/>
          <w:sz w:val="24"/>
          <w:szCs w:val="24"/>
        </w:rPr>
        <w:t>Sig = 0.020</w:t>
      </w:r>
      <w:r w:rsidRPr="00A003CC">
        <w:rPr>
          <w:rFonts w:asciiTheme="majorBidi" w:hAnsiTheme="majorBidi" w:cstheme="majorBidi"/>
          <w:noProof/>
          <w:sz w:val="24"/>
          <w:szCs w:val="24"/>
          <w:rtl/>
        </w:rPr>
        <w:t>)، مما يشير إلى عدم تحقق افتراض تساوي التباينات بين المجموعتين، ولذلك يتم الاعتماد على نتيجة الصف الخاص بعدم افتراض تساوي التباينات (</w:t>
      </w:r>
      <w:r w:rsidRPr="00A003CC">
        <w:rPr>
          <w:rFonts w:asciiTheme="majorBidi" w:hAnsiTheme="majorBidi" w:cstheme="majorBidi"/>
          <w:noProof/>
          <w:sz w:val="24"/>
          <w:szCs w:val="24"/>
        </w:rPr>
        <w:t xml:space="preserve">Equal </w:t>
      </w:r>
      <w:r w:rsidRPr="00A003CC">
        <w:rPr>
          <w:rFonts w:asciiTheme="majorBidi" w:hAnsiTheme="majorBidi" w:cstheme="majorBidi"/>
          <w:noProof/>
          <w:sz w:val="24"/>
          <w:szCs w:val="24"/>
        </w:rPr>
        <w:lastRenderedPageBreak/>
        <w:t>variances not assumed</w:t>
      </w:r>
      <w:r w:rsidRPr="00A003CC">
        <w:rPr>
          <w:rFonts w:asciiTheme="majorBidi" w:hAnsiTheme="majorBidi" w:cstheme="majorBidi"/>
          <w:noProof/>
          <w:sz w:val="24"/>
          <w:szCs w:val="24"/>
          <w:rtl/>
        </w:rPr>
        <w:t xml:space="preserve">). وقد بلغت قيمة اختبار </w:t>
      </w:r>
      <w:r w:rsidRPr="00A003CC">
        <w:rPr>
          <w:rFonts w:asciiTheme="majorBidi" w:hAnsiTheme="majorBidi" w:cstheme="majorBidi"/>
          <w:noProof/>
          <w:sz w:val="24"/>
          <w:szCs w:val="24"/>
        </w:rPr>
        <w:t>(t)</w:t>
      </w:r>
      <w:r w:rsidRPr="00A003CC">
        <w:rPr>
          <w:rFonts w:asciiTheme="majorBidi" w:hAnsiTheme="majorBidi" w:cstheme="majorBidi"/>
          <w:noProof/>
          <w:sz w:val="24"/>
          <w:szCs w:val="24"/>
          <w:rtl/>
        </w:rPr>
        <w:t xml:space="preserve"> (-0.298) عند درجات حرية (210.694) وبمستوى دلالة (</w:t>
      </w:r>
      <w:r w:rsidRPr="00A003CC">
        <w:rPr>
          <w:rFonts w:asciiTheme="majorBidi" w:hAnsiTheme="majorBidi" w:cstheme="majorBidi"/>
          <w:noProof/>
          <w:sz w:val="24"/>
          <w:szCs w:val="24"/>
        </w:rPr>
        <w:t>Sig = 0.766</w:t>
      </w:r>
      <w:r w:rsidRPr="00A003CC">
        <w:rPr>
          <w:rFonts w:asciiTheme="majorBidi" w:hAnsiTheme="majorBidi" w:cstheme="majorBidi"/>
          <w:noProof/>
          <w:sz w:val="24"/>
          <w:szCs w:val="24"/>
          <w:rtl/>
        </w:rPr>
        <w:t>)، وهي قيمة أكبر من مستوى الدلالة المعتمد في الدراسة (0.05).</w:t>
      </w:r>
    </w:p>
    <w:p w14:paraId="575B3F28"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وتشير هذه النتيجة إلى عدم وجود فروق ذات دلالة إحصائية بين الذكور والإناث في مستوى إدراكهم أو تقييمهم لدور الإفصاح عن استخدام الذكاء الاصطناعي في المحتوى التسويقي. وبذلك فإن اختلاف النوع لم يكن عاملًا مؤثرًا في تشكيل اتجاهات أفراد العينة تجاه الإفصاح عن استخدام الذكاء الاصطناعي، حيث يبدو أن كلا الجنسين يمتلكان مستوى متقاربًا من القبول والإدراك لأهمية الإفصاح عن هذه التقنيات في المجال التسويقي.</w:t>
      </w:r>
    </w:p>
    <w:p w14:paraId="6292CC27"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ويمكن تفسير هذه النتيجة بأن انتشار استخدام التقنيات الرقمية والذكاء الاصطناعي في مختلف المجالات التسويقية أدى إلى تقارب تجارب المستهلكين ووجهات نظرهم بغض النظر عن النوع، كما أن الحكم على شفافية المؤسسات في استخدام الذكاء الاصطناعي قد يرتبط بدرجة أكبر بالوعي التقني والخبرة السابقة والثقة بالعلامة التجارية، وليس بالخصائص الديموغرافية مثل الجنس.</w:t>
      </w:r>
    </w:p>
    <w:p w14:paraId="1644E1EB" w14:textId="68A2288D"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وبناءً على نتائج اختبار الفروق، يتم رفض الفرضية التي تفترض وجود فروق ذات دلالة إحصائية وفقًا لمتغير النوع، وقبول الفرضية الصفرية التي تشير إلى عدم وجود فروق معنوية بين الذكور والإناث في استجاباتهم حول الإفصاح عن استخدام الذكاء الاصطناعي في المحتوى التسويقي عند مستوى دلالة (0.05)</w:t>
      </w:r>
      <w:r w:rsidRPr="00A003CC">
        <w:rPr>
          <w:rFonts w:asciiTheme="majorBidi" w:hAnsiTheme="majorBidi" w:cstheme="majorBidi" w:hint="cs"/>
          <w:noProof/>
          <w:sz w:val="24"/>
          <w:szCs w:val="24"/>
          <w:rtl/>
        </w:rPr>
        <w:t>.</w:t>
      </w:r>
    </w:p>
    <w:p w14:paraId="6B9BB1F6" w14:textId="77777777" w:rsidR="00855D08" w:rsidRPr="00A003CC" w:rsidRDefault="00855D08" w:rsidP="00855D08">
      <w:pPr>
        <w:pStyle w:val="a6"/>
        <w:numPr>
          <w:ilvl w:val="0"/>
          <w:numId w:val="29"/>
        </w:numPr>
        <w:spacing w:line="480" w:lineRule="auto"/>
        <w:ind w:left="-144"/>
        <w:jc w:val="mediumKashida"/>
        <w:rPr>
          <w:rFonts w:asciiTheme="majorBidi" w:hAnsiTheme="majorBidi" w:cstheme="majorBidi"/>
          <w:b/>
          <w:bCs/>
          <w:noProof/>
          <w:sz w:val="24"/>
          <w:szCs w:val="24"/>
          <w:rtl/>
        </w:rPr>
      </w:pPr>
      <w:r w:rsidRPr="00A003CC">
        <w:rPr>
          <w:rFonts w:asciiTheme="majorBidi" w:hAnsiTheme="majorBidi" w:cstheme="majorBidi"/>
          <w:b/>
          <w:bCs/>
          <w:noProof/>
          <w:sz w:val="24"/>
          <w:szCs w:val="24"/>
          <w:rtl/>
        </w:rPr>
        <w:t>توجد فروق ذات دلالة إحصائية عند مستوى (0.05) في استجابات المبحوثين لدور الإفصاح عن استخدام الذكاء الاصطناعي في المحتوى التسويقي على ثقة المستهلك ونية الشراء وفقًا لمتغير العمر.</w:t>
      </w:r>
    </w:p>
    <w:p w14:paraId="38711B43" w14:textId="5F9EA75B" w:rsidR="00447835" w:rsidRDefault="00855D08" w:rsidP="003C4495">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لاختبار الفرضية التي تنص على: "توجد فروق ذات دلالة إحصائية عند مستوى (0.05) في استجابات المبحوثين لدور الإفصاح عن استخدام الذكاء الاصطناعي في المحتوى التسويقي وفقًا لمتغير العمر"، تم استخدام تحليل التباين الأحادي (</w:t>
      </w:r>
      <w:r w:rsidRPr="00A003CC">
        <w:rPr>
          <w:rFonts w:asciiTheme="majorBidi" w:hAnsiTheme="majorBidi" w:cstheme="majorBidi"/>
          <w:noProof/>
          <w:sz w:val="24"/>
          <w:szCs w:val="24"/>
        </w:rPr>
        <w:t>One-Way ANOVA</w:t>
      </w:r>
      <w:r w:rsidRPr="00A003CC">
        <w:rPr>
          <w:rFonts w:asciiTheme="majorBidi" w:hAnsiTheme="majorBidi" w:cstheme="majorBidi"/>
          <w:noProof/>
          <w:sz w:val="24"/>
          <w:szCs w:val="24"/>
          <w:rtl/>
        </w:rPr>
        <w:t>) بهدف الكشف عن وجود فروق بين متوسطات استجابات أفراد العينة باختلاف الفئات العمرية.</w:t>
      </w:r>
    </w:p>
    <w:p w14:paraId="321ABCD2" w14:textId="77777777" w:rsidR="003C4495" w:rsidRDefault="003C4495" w:rsidP="003C4495">
      <w:pPr>
        <w:spacing w:line="360" w:lineRule="auto"/>
        <w:jc w:val="mediumKashida"/>
        <w:rPr>
          <w:rFonts w:asciiTheme="majorBidi" w:hAnsiTheme="majorBidi" w:cstheme="majorBidi"/>
          <w:noProof/>
          <w:sz w:val="24"/>
          <w:szCs w:val="24"/>
          <w:rtl/>
        </w:rPr>
      </w:pPr>
    </w:p>
    <w:p w14:paraId="3796F208" w14:textId="77777777" w:rsidR="003C4495" w:rsidRDefault="003C4495" w:rsidP="003C4495">
      <w:pPr>
        <w:spacing w:line="360" w:lineRule="auto"/>
        <w:jc w:val="mediumKashida"/>
        <w:rPr>
          <w:rFonts w:asciiTheme="majorBidi" w:hAnsiTheme="majorBidi" w:cstheme="majorBidi"/>
          <w:noProof/>
          <w:sz w:val="24"/>
          <w:szCs w:val="24"/>
          <w:rtl/>
        </w:rPr>
      </w:pPr>
    </w:p>
    <w:p w14:paraId="3BD2FDEA" w14:textId="77777777" w:rsidR="003C4495" w:rsidRDefault="003C4495" w:rsidP="003C4495">
      <w:pPr>
        <w:spacing w:line="360" w:lineRule="auto"/>
        <w:jc w:val="mediumKashida"/>
        <w:rPr>
          <w:rFonts w:asciiTheme="majorBidi" w:hAnsiTheme="majorBidi" w:cstheme="majorBidi"/>
          <w:noProof/>
          <w:sz w:val="24"/>
          <w:szCs w:val="24"/>
          <w:rtl/>
        </w:rPr>
      </w:pPr>
    </w:p>
    <w:p w14:paraId="0115DAF6" w14:textId="77777777" w:rsidR="003C4495" w:rsidRPr="003C4495" w:rsidRDefault="003C4495" w:rsidP="003C4495">
      <w:pPr>
        <w:spacing w:line="360" w:lineRule="auto"/>
        <w:jc w:val="mediumKashida"/>
        <w:rPr>
          <w:rFonts w:asciiTheme="majorBidi" w:hAnsiTheme="majorBidi" w:cstheme="majorBidi"/>
          <w:noProof/>
          <w:sz w:val="24"/>
          <w:szCs w:val="24"/>
          <w:rtl/>
        </w:rPr>
      </w:pPr>
    </w:p>
    <w:p w14:paraId="3932D361" w14:textId="48F0D8BE" w:rsidR="00447835" w:rsidRPr="00447835" w:rsidRDefault="00447835" w:rsidP="00447835">
      <w:pPr>
        <w:pStyle w:val="ae"/>
        <w:keepNext/>
        <w:rPr>
          <w:rFonts w:ascii="Sakkal Majalla" w:hAnsi="Sakkal Majalla" w:cs="Sakkal Majalla"/>
          <w:i w:val="0"/>
          <w:iCs w:val="0"/>
          <w:color w:val="000000" w:themeColor="text1"/>
          <w:sz w:val="24"/>
          <w:szCs w:val="24"/>
          <w:rtl/>
        </w:rPr>
      </w:pPr>
      <w:bookmarkStart w:id="86" w:name="_Toc237304339"/>
      <w:r w:rsidRPr="00447835">
        <w:rPr>
          <w:rFonts w:ascii="Sakkal Majalla" w:hAnsi="Sakkal Majalla" w:cs="Sakkal Majalla"/>
          <w:i w:val="0"/>
          <w:iCs w:val="0"/>
          <w:color w:val="000000" w:themeColor="text1"/>
          <w:sz w:val="24"/>
          <w:szCs w:val="24"/>
          <w:rtl/>
        </w:rPr>
        <w:lastRenderedPageBreak/>
        <w:t xml:space="preserve">جدول </w:t>
      </w:r>
      <w:r w:rsidRPr="00447835">
        <w:rPr>
          <w:rFonts w:ascii="Sakkal Majalla" w:hAnsi="Sakkal Majalla" w:cs="Sakkal Majalla"/>
          <w:i w:val="0"/>
          <w:iCs w:val="0"/>
          <w:color w:val="000000" w:themeColor="text1"/>
          <w:sz w:val="24"/>
          <w:szCs w:val="24"/>
        </w:rPr>
        <w:fldChar w:fldCharType="begin"/>
      </w:r>
      <w:r w:rsidRPr="00447835">
        <w:rPr>
          <w:rFonts w:ascii="Sakkal Majalla" w:hAnsi="Sakkal Majalla" w:cs="Sakkal Majalla"/>
          <w:i w:val="0"/>
          <w:iCs w:val="0"/>
          <w:color w:val="000000" w:themeColor="text1"/>
          <w:sz w:val="24"/>
          <w:szCs w:val="24"/>
        </w:rPr>
        <w:instrText xml:space="preserve"> SEQ </w:instrText>
      </w:r>
      <w:r w:rsidRPr="00447835">
        <w:rPr>
          <w:rFonts w:ascii="Sakkal Majalla" w:hAnsi="Sakkal Majalla" w:cs="Sakkal Majalla"/>
          <w:i w:val="0"/>
          <w:iCs w:val="0"/>
          <w:color w:val="000000" w:themeColor="text1"/>
          <w:sz w:val="24"/>
          <w:szCs w:val="24"/>
          <w:rtl/>
        </w:rPr>
        <w:instrText>جدول</w:instrText>
      </w:r>
      <w:r w:rsidRPr="00447835">
        <w:rPr>
          <w:rFonts w:ascii="Sakkal Majalla" w:hAnsi="Sakkal Majalla" w:cs="Sakkal Majalla"/>
          <w:i w:val="0"/>
          <w:iCs w:val="0"/>
          <w:color w:val="000000" w:themeColor="text1"/>
          <w:sz w:val="24"/>
          <w:szCs w:val="24"/>
        </w:rPr>
        <w:instrText xml:space="preserve"> \* ARABIC </w:instrText>
      </w:r>
      <w:r w:rsidRPr="00447835">
        <w:rPr>
          <w:rFonts w:ascii="Sakkal Majalla" w:hAnsi="Sakkal Majalla" w:cs="Sakkal Majalla"/>
          <w:i w:val="0"/>
          <w:iCs w:val="0"/>
          <w:color w:val="000000" w:themeColor="text1"/>
          <w:sz w:val="24"/>
          <w:szCs w:val="24"/>
        </w:rPr>
        <w:fldChar w:fldCharType="separate"/>
      </w:r>
      <w:r>
        <w:rPr>
          <w:rFonts w:ascii="Sakkal Majalla" w:hAnsi="Sakkal Majalla" w:cs="Sakkal Majalla"/>
          <w:i w:val="0"/>
          <w:iCs w:val="0"/>
          <w:noProof/>
          <w:color w:val="000000" w:themeColor="text1"/>
          <w:sz w:val="24"/>
          <w:szCs w:val="24"/>
        </w:rPr>
        <w:t>14</w:t>
      </w:r>
      <w:r w:rsidRPr="00447835">
        <w:rPr>
          <w:rFonts w:ascii="Sakkal Majalla" w:hAnsi="Sakkal Majalla" w:cs="Sakkal Majalla"/>
          <w:i w:val="0"/>
          <w:iCs w:val="0"/>
          <w:color w:val="000000" w:themeColor="text1"/>
          <w:sz w:val="24"/>
          <w:szCs w:val="24"/>
        </w:rPr>
        <w:fldChar w:fldCharType="end"/>
      </w:r>
      <w:r w:rsidRPr="00447835">
        <w:rPr>
          <w:rFonts w:ascii="Sakkal Majalla" w:hAnsi="Sakkal Majalla" w:cs="Sakkal Majalla"/>
          <w:i w:val="0"/>
          <w:iCs w:val="0"/>
          <w:noProof/>
          <w:color w:val="000000" w:themeColor="text1"/>
          <w:sz w:val="24"/>
          <w:szCs w:val="24"/>
          <w:rtl/>
        </w:rPr>
        <w:t>: تحليل التباين الأحادي (</w:t>
      </w:r>
      <w:r w:rsidRPr="00447835">
        <w:rPr>
          <w:rFonts w:ascii="Sakkal Majalla" w:hAnsi="Sakkal Majalla" w:cs="Sakkal Majalla"/>
          <w:i w:val="0"/>
          <w:iCs w:val="0"/>
          <w:noProof/>
          <w:color w:val="000000" w:themeColor="text1"/>
          <w:sz w:val="24"/>
          <w:szCs w:val="24"/>
        </w:rPr>
        <w:t>One-Way ANOVA</w:t>
      </w:r>
      <w:r w:rsidRPr="00447835">
        <w:rPr>
          <w:rFonts w:ascii="Sakkal Majalla" w:hAnsi="Sakkal Majalla" w:cs="Sakkal Majalla"/>
          <w:i w:val="0"/>
          <w:iCs w:val="0"/>
          <w:noProof/>
          <w:color w:val="000000" w:themeColor="text1"/>
          <w:sz w:val="24"/>
          <w:szCs w:val="24"/>
          <w:rtl/>
        </w:rPr>
        <w:t>) للفروق في استجابات أفراد العينة حول الإفصاح عن استخدام الذكاء الاصطناعي في المحتوى التسويقي وفقًا لمتغير العمر</w:t>
      </w:r>
      <w:bookmarkEnd w:id="86"/>
    </w:p>
    <w:tbl>
      <w:tblPr>
        <w:tblStyle w:val="ac"/>
        <w:bidiVisual/>
        <w:tblW w:w="5000" w:type="pct"/>
        <w:tblLook w:val="04A0" w:firstRow="1" w:lastRow="0" w:firstColumn="1" w:lastColumn="0" w:noHBand="0" w:noVBand="1"/>
      </w:tblPr>
      <w:tblGrid>
        <w:gridCol w:w="5147"/>
        <w:gridCol w:w="617"/>
        <w:gridCol w:w="818"/>
        <w:gridCol w:w="1714"/>
      </w:tblGrid>
      <w:tr w:rsidR="00855D08" w:rsidRPr="00A003CC" w14:paraId="47A8A290" w14:textId="77777777" w:rsidTr="00855D08">
        <w:trPr>
          <w:trHeight w:val="567"/>
        </w:trPr>
        <w:tc>
          <w:tcPr>
            <w:tcW w:w="5000" w:type="pct"/>
            <w:gridSpan w:val="4"/>
            <w:noWrap/>
          </w:tcPr>
          <w:p w14:paraId="4C753615" w14:textId="77777777" w:rsidR="00855D08" w:rsidRPr="00A003CC" w:rsidRDefault="00855D08" w:rsidP="004171F5">
            <w:pPr>
              <w:bidi w:val="0"/>
              <w:jc w:val="center"/>
              <w:rPr>
                <w:rFonts w:ascii="Times New Roman" w:eastAsia="Times New Roman" w:hAnsi="Times New Roman" w:cs="Times New Roman"/>
                <w:sz w:val="24"/>
                <w:szCs w:val="24"/>
              </w:rPr>
            </w:pPr>
            <w:r w:rsidRPr="00A003CC">
              <w:rPr>
                <w:rFonts w:ascii="Arial Italic" w:eastAsia="Times New Roman" w:hAnsi="Arial Italic" w:cs="Arial"/>
                <w:color w:val="000000"/>
                <w:sz w:val="24"/>
                <w:szCs w:val="24"/>
              </w:rPr>
              <w:t>Descriptives</w:t>
            </w:r>
          </w:p>
        </w:tc>
      </w:tr>
      <w:tr w:rsidR="00855D08" w:rsidRPr="00A003CC" w14:paraId="42D3A2BD" w14:textId="77777777" w:rsidTr="00855D08">
        <w:trPr>
          <w:trHeight w:val="567"/>
        </w:trPr>
        <w:tc>
          <w:tcPr>
            <w:tcW w:w="3102" w:type="pct"/>
            <w:vMerge w:val="restart"/>
            <w:noWrap/>
            <w:hideMark/>
          </w:tcPr>
          <w:p w14:paraId="2B714D79" w14:textId="77777777" w:rsidR="00855D08" w:rsidRPr="00A003CC" w:rsidRDefault="00855D0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الإفصاح عن استخدام الذكاء الاصطناعي في المحتوى التسويقي.</w:t>
            </w:r>
          </w:p>
        </w:tc>
        <w:tc>
          <w:tcPr>
            <w:tcW w:w="372" w:type="pct"/>
            <w:noWrap/>
            <w:hideMark/>
          </w:tcPr>
          <w:p w14:paraId="34B5E8A9" w14:textId="77777777" w:rsidR="00855D08" w:rsidRPr="00A003CC" w:rsidRDefault="00855D08" w:rsidP="004171F5">
            <w:pPr>
              <w:jc w:val="center"/>
              <w:rPr>
                <w:rFonts w:ascii="Arial" w:eastAsia="Times New Roman" w:hAnsi="Arial" w:cs="Arial"/>
                <w:color w:val="000000"/>
                <w:sz w:val="24"/>
                <w:szCs w:val="24"/>
                <w:rtl/>
              </w:rPr>
            </w:pPr>
          </w:p>
        </w:tc>
        <w:tc>
          <w:tcPr>
            <w:tcW w:w="493" w:type="pct"/>
            <w:noWrap/>
            <w:hideMark/>
          </w:tcPr>
          <w:p w14:paraId="41AB5CBB" w14:textId="77777777" w:rsidR="00855D08" w:rsidRPr="00A003CC" w:rsidRDefault="00855D08" w:rsidP="004171F5">
            <w:pPr>
              <w:bidi w:val="0"/>
              <w:jc w:val="center"/>
              <w:rPr>
                <w:rFonts w:ascii="Times New Roman" w:eastAsia="Times New Roman" w:hAnsi="Times New Roman" w:cs="Times New Roman"/>
                <w:sz w:val="24"/>
                <w:szCs w:val="24"/>
              </w:rPr>
            </w:pPr>
          </w:p>
        </w:tc>
        <w:tc>
          <w:tcPr>
            <w:tcW w:w="1033" w:type="pct"/>
            <w:noWrap/>
            <w:hideMark/>
          </w:tcPr>
          <w:p w14:paraId="66115AC2" w14:textId="77777777" w:rsidR="00855D08" w:rsidRPr="00A003CC" w:rsidRDefault="00855D08" w:rsidP="004171F5">
            <w:pPr>
              <w:bidi w:val="0"/>
              <w:jc w:val="center"/>
              <w:rPr>
                <w:rFonts w:ascii="Times New Roman" w:eastAsia="Times New Roman" w:hAnsi="Times New Roman" w:cs="Times New Roman"/>
                <w:sz w:val="24"/>
                <w:szCs w:val="24"/>
              </w:rPr>
            </w:pPr>
          </w:p>
        </w:tc>
      </w:tr>
      <w:tr w:rsidR="00855D08" w:rsidRPr="00A003CC" w14:paraId="7F286D78" w14:textId="77777777" w:rsidTr="00855D08">
        <w:trPr>
          <w:trHeight w:val="567"/>
        </w:trPr>
        <w:tc>
          <w:tcPr>
            <w:tcW w:w="3102" w:type="pct"/>
            <w:vMerge/>
            <w:hideMark/>
          </w:tcPr>
          <w:p w14:paraId="4C16F378"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372" w:type="pct"/>
            <w:hideMark/>
          </w:tcPr>
          <w:p w14:paraId="27870F06"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N</w:t>
            </w:r>
          </w:p>
        </w:tc>
        <w:tc>
          <w:tcPr>
            <w:tcW w:w="493" w:type="pct"/>
            <w:hideMark/>
          </w:tcPr>
          <w:p w14:paraId="03581726"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Mean</w:t>
            </w:r>
          </w:p>
        </w:tc>
        <w:tc>
          <w:tcPr>
            <w:tcW w:w="1033" w:type="pct"/>
            <w:vMerge w:val="restart"/>
            <w:hideMark/>
          </w:tcPr>
          <w:p w14:paraId="657CC898"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Std. Deviation</w:t>
            </w:r>
          </w:p>
        </w:tc>
      </w:tr>
      <w:tr w:rsidR="00855D08" w:rsidRPr="00A003CC" w14:paraId="14A3A080" w14:textId="77777777" w:rsidTr="00824CCC">
        <w:trPr>
          <w:trHeight w:val="134"/>
        </w:trPr>
        <w:tc>
          <w:tcPr>
            <w:tcW w:w="3102" w:type="pct"/>
            <w:vMerge/>
            <w:hideMark/>
          </w:tcPr>
          <w:p w14:paraId="4CFC9745"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372" w:type="pct"/>
            <w:hideMark/>
          </w:tcPr>
          <w:p w14:paraId="11440384"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493" w:type="pct"/>
            <w:hideMark/>
          </w:tcPr>
          <w:p w14:paraId="7947A36F"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1033" w:type="pct"/>
            <w:vMerge/>
            <w:hideMark/>
          </w:tcPr>
          <w:p w14:paraId="4C55DA46" w14:textId="77777777" w:rsidR="00855D08" w:rsidRPr="00A003CC" w:rsidRDefault="00855D08" w:rsidP="004171F5">
            <w:pPr>
              <w:jc w:val="center"/>
              <w:rPr>
                <w:rFonts w:ascii="Sakkal Majalla" w:eastAsia="Times New Roman" w:hAnsi="Sakkal Majalla" w:cs="Sakkal Majalla"/>
                <w:color w:val="000000"/>
                <w:sz w:val="24"/>
                <w:szCs w:val="24"/>
              </w:rPr>
            </w:pPr>
          </w:p>
        </w:tc>
      </w:tr>
      <w:tr w:rsidR="00855D08" w:rsidRPr="00A003CC" w14:paraId="0F4BBAE2" w14:textId="77777777" w:rsidTr="00855D08">
        <w:trPr>
          <w:trHeight w:val="567"/>
        </w:trPr>
        <w:tc>
          <w:tcPr>
            <w:tcW w:w="3102" w:type="pct"/>
            <w:hideMark/>
          </w:tcPr>
          <w:p w14:paraId="645105A5" w14:textId="77777777" w:rsidR="00855D08" w:rsidRPr="00A003CC" w:rsidRDefault="00855D08" w:rsidP="004171F5">
            <w:pPr>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tl/>
              </w:rPr>
              <w:t>من 20 الى اقل من 30 سنة</w:t>
            </w:r>
          </w:p>
        </w:tc>
        <w:tc>
          <w:tcPr>
            <w:tcW w:w="372" w:type="pct"/>
            <w:noWrap/>
            <w:hideMark/>
          </w:tcPr>
          <w:p w14:paraId="13527F29" w14:textId="77777777" w:rsidR="00855D08" w:rsidRPr="00A003CC" w:rsidRDefault="00855D08" w:rsidP="004171F5">
            <w:pPr>
              <w:bidi w:val="0"/>
              <w:jc w:val="center"/>
              <w:rPr>
                <w:rFonts w:ascii="Sakkal Majalla" w:eastAsia="Times New Roman" w:hAnsi="Sakkal Majalla" w:cs="Sakkal Majalla"/>
                <w:color w:val="000000"/>
                <w:sz w:val="24"/>
                <w:szCs w:val="24"/>
                <w:rtl/>
              </w:rPr>
            </w:pPr>
            <w:r w:rsidRPr="00A003CC">
              <w:rPr>
                <w:rFonts w:ascii="Sakkal Majalla" w:eastAsia="Times New Roman" w:hAnsi="Sakkal Majalla" w:cs="Sakkal Majalla"/>
                <w:color w:val="000000"/>
                <w:sz w:val="24"/>
                <w:szCs w:val="24"/>
              </w:rPr>
              <w:t>56</w:t>
            </w:r>
          </w:p>
        </w:tc>
        <w:tc>
          <w:tcPr>
            <w:tcW w:w="493" w:type="pct"/>
            <w:noWrap/>
            <w:hideMark/>
          </w:tcPr>
          <w:p w14:paraId="5EE4F0CE"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4.70</w:t>
            </w:r>
          </w:p>
        </w:tc>
        <w:tc>
          <w:tcPr>
            <w:tcW w:w="1033" w:type="pct"/>
            <w:noWrap/>
            <w:hideMark/>
          </w:tcPr>
          <w:p w14:paraId="0FF6EF6C"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0.56</w:t>
            </w:r>
          </w:p>
        </w:tc>
      </w:tr>
      <w:tr w:rsidR="00855D08" w:rsidRPr="00A003CC" w14:paraId="5B28DF0A" w14:textId="77777777" w:rsidTr="00855D08">
        <w:trPr>
          <w:trHeight w:val="567"/>
        </w:trPr>
        <w:tc>
          <w:tcPr>
            <w:tcW w:w="3102" w:type="pct"/>
            <w:hideMark/>
          </w:tcPr>
          <w:p w14:paraId="674D2FDD" w14:textId="77777777" w:rsidR="00855D08" w:rsidRPr="00A003CC" w:rsidRDefault="00855D08" w:rsidP="004171F5">
            <w:pPr>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tl/>
              </w:rPr>
              <w:t>من 30 الى اقل من 40 سنة</w:t>
            </w:r>
          </w:p>
        </w:tc>
        <w:tc>
          <w:tcPr>
            <w:tcW w:w="372" w:type="pct"/>
            <w:noWrap/>
            <w:hideMark/>
          </w:tcPr>
          <w:p w14:paraId="1732213B" w14:textId="77777777" w:rsidR="00855D08" w:rsidRPr="00A003CC" w:rsidRDefault="00855D08" w:rsidP="004171F5">
            <w:pPr>
              <w:bidi w:val="0"/>
              <w:jc w:val="center"/>
              <w:rPr>
                <w:rFonts w:ascii="Sakkal Majalla" w:eastAsia="Times New Roman" w:hAnsi="Sakkal Majalla" w:cs="Sakkal Majalla"/>
                <w:color w:val="000000"/>
                <w:sz w:val="24"/>
                <w:szCs w:val="24"/>
                <w:rtl/>
              </w:rPr>
            </w:pPr>
            <w:r w:rsidRPr="00A003CC">
              <w:rPr>
                <w:rFonts w:ascii="Sakkal Majalla" w:eastAsia="Times New Roman" w:hAnsi="Sakkal Majalla" w:cs="Sakkal Majalla"/>
                <w:color w:val="000000"/>
                <w:sz w:val="24"/>
                <w:szCs w:val="24"/>
              </w:rPr>
              <w:t>69</w:t>
            </w:r>
          </w:p>
        </w:tc>
        <w:tc>
          <w:tcPr>
            <w:tcW w:w="493" w:type="pct"/>
            <w:noWrap/>
            <w:hideMark/>
          </w:tcPr>
          <w:p w14:paraId="79319624"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4.04</w:t>
            </w:r>
          </w:p>
        </w:tc>
        <w:tc>
          <w:tcPr>
            <w:tcW w:w="1033" w:type="pct"/>
            <w:noWrap/>
            <w:hideMark/>
          </w:tcPr>
          <w:p w14:paraId="7E59EEBE"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0.81</w:t>
            </w:r>
          </w:p>
        </w:tc>
      </w:tr>
      <w:tr w:rsidR="00855D08" w:rsidRPr="00A003CC" w14:paraId="15B46948" w14:textId="77777777" w:rsidTr="00855D08">
        <w:trPr>
          <w:trHeight w:val="567"/>
        </w:trPr>
        <w:tc>
          <w:tcPr>
            <w:tcW w:w="3102" w:type="pct"/>
            <w:hideMark/>
          </w:tcPr>
          <w:p w14:paraId="4A0171C0" w14:textId="77777777" w:rsidR="00855D08" w:rsidRPr="00A003CC" w:rsidRDefault="00855D08" w:rsidP="004171F5">
            <w:pPr>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tl/>
              </w:rPr>
              <w:t>من 40 الى اقل من 50 سنة</w:t>
            </w:r>
          </w:p>
        </w:tc>
        <w:tc>
          <w:tcPr>
            <w:tcW w:w="372" w:type="pct"/>
            <w:noWrap/>
            <w:hideMark/>
          </w:tcPr>
          <w:p w14:paraId="3475BAE7" w14:textId="77777777" w:rsidR="00855D08" w:rsidRPr="00A003CC" w:rsidRDefault="00855D08" w:rsidP="004171F5">
            <w:pPr>
              <w:bidi w:val="0"/>
              <w:jc w:val="center"/>
              <w:rPr>
                <w:rFonts w:ascii="Sakkal Majalla" w:eastAsia="Times New Roman" w:hAnsi="Sakkal Majalla" w:cs="Sakkal Majalla"/>
                <w:color w:val="000000"/>
                <w:sz w:val="24"/>
                <w:szCs w:val="24"/>
                <w:rtl/>
              </w:rPr>
            </w:pPr>
            <w:r w:rsidRPr="00A003CC">
              <w:rPr>
                <w:rFonts w:ascii="Sakkal Majalla" w:eastAsia="Times New Roman" w:hAnsi="Sakkal Majalla" w:cs="Sakkal Majalla"/>
                <w:color w:val="000000"/>
                <w:sz w:val="24"/>
                <w:szCs w:val="24"/>
              </w:rPr>
              <w:t>113</w:t>
            </w:r>
          </w:p>
        </w:tc>
        <w:tc>
          <w:tcPr>
            <w:tcW w:w="493" w:type="pct"/>
            <w:noWrap/>
            <w:hideMark/>
          </w:tcPr>
          <w:p w14:paraId="238FF5D4"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4.18</w:t>
            </w:r>
          </w:p>
        </w:tc>
        <w:tc>
          <w:tcPr>
            <w:tcW w:w="1033" w:type="pct"/>
            <w:noWrap/>
            <w:hideMark/>
          </w:tcPr>
          <w:p w14:paraId="64D68B8C"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0.74</w:t>
            </w:r>
          </w:p>
        </w:tc>
      </w:tr>
      <w:tr w:rsidR="00855D08" w:rsidRPr="00A003CC" w14:paraId="2C7A41C7" w14:textId="77777777" w:rsidTr="00855D08">
        <w:trPr>
          <w:trHeight w:val="567"/>
        </w:trPr>
        <w:tc>
          <w:tcPr>
            <w:tcW w:w="3102" w:type="pct"/>
            <w:hideMark/>
          </w:tcPr>
          <w:p w14:paraId="4537A674" w14:textId="77777777" w:rsidR="00855D08" w:rsidRPr="00A003CC" w:rsidRDefault="00855D08" w:rsidP="004171F5">
            <w:pPr>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tl/>
              </w:rPr>
              <w:t>من 50 الى اقل من 60 سنة</w:t>
            </w:r>
          </w:p>
        </w:tc>
        <w:tc>
          <w:tcPr>
            <w:tcW w:w="372" w:type="pct"/>
            <w:noWrap/>
            <w:hideMark/>
          </w:tcPr>
          <w:p w14:paraId="02F98BEF" w14:textId="77777777" w:rsidR="00855D08" w:rsidRPr="00A003CC" w:rsidRDefault="00855D08" w:rsidP="004171F5">
            <w:pPr>
              <w:bidi w:val="0"/>
              <w:jc w:val="center"/>
              <w:rPr>
                <w:rFonts w:ascii="Sakkal Majalla" w:eastAsia="Times New Roman" w:hAnsi="Sakkal Majalla" w:cs="Sakkal Majalla"/>
                <w:color w:val="000000"/>
                <w:sz w:val="24"/>
                <w:szCs w:val="24"/>
                <w:rtl/>
              </w:rPr>
            </w:pPr>
            <w:r w:rsidRPr="00A003CC">
              <w:rPr>
                <w:rFonts w:ascii="Sakkal Majalla" w:eastAsia="Times New Roman" w:hAnsi="Sakkal Majalla" w:cs="Sakkal Majalla"/>
                <w:color w:val="000000"/>
                <w:sz w:val="24"/>
                <w:szCs w:val="24"/>
              </w:rPr>
              <w:t>76</w:t>
            </w:r>
          </w:p>
        </w:tc>
        <w:tc>
          <w:tcPr>
            <w:tcW w:w="493" w:type="pct"/>
            <w:noWrap/>
            <w:hideMark/>
          </w:tcPr>
          <w:p w14:paraId="3A79F07E"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4.17</w:t>
            </w:r>
          </w:p>
        </w:tc>
        <w:tc>
          <w:tcPr>
            <w:tcW w:w="1033" w:type="pct"/>
            <w:noWrap/>
            <w:hideMark/>
          </w:tcPr>
          <w:p w14:paraId="730BF31B"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0.69</w:t>
            </w:r>
          </w:p>
        </w:tc>
      </w:tr>
      <w:tr w:rsidR="00855D08" w:rsidRPr="00A003CC" w14:paraId="095E9D8B" w14:textId="77777777" w:rsidTr="00855D08">
        <w:trPr>
          <w:trHeight w:val="567"/>
        </w:trPr>
        <w:tc>
          <w:tcPr>
            <w:tcW w:w="3102" w:type="pct"/>
            <w:hideMark/>
          </w:tcPr>
          <w:p w14:paraId="693A4994" w14:textId="77777777" w:rsidR="00855D08" w:rsidRPr="00A003CC" w:rsidRDefault="00855D08" w:rsidP="004171F5">
            <w:pPr>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tl/>
              </w:rPr>
              <w:t>60 سنة فأكثر</w:t>
            </w:r>
          </w:p>
        </w:tc>
        <w:tc>
          <w:tcPr>
            <w:tcW w:w="372" w:type="pct"/>
            <w:noWrap/>
            <w:hideMark/>
          </w:tcPr>
          <w:p w14:paraId="7C25AE3E" w14:textId="77777777" w:rsidR="00855D08" w:rsidRPr="00A003CC" w:rsidRDefault="00855D08" w:rsidP="004171F5">
            <w:pPr>
              <w:bidi w:val="0"/>
              <w:jc w:val="center"/>
              <w:rPr>
                <w:rFonts w:ascii="Sakkal Majalla" w:eastAsia="Times New Roman" w:hAnsi="Sakkal Majalla" w:cs="Sakkal Majalla"/>
                <w:color w:val="000000"/>
                <w:sz w:val="24"/>
                <w:szCs w:val="24"/>
                <w:rtl/>
              </w:rPr>
            </w:pPr>
            <w:r w:rsidRPr="00A003CC">
              <w:rPr>
                <w:rFonts w:ascii="Sakkal Majalla" w:eastAsia="Times New Roman" w:hAnsi="Sakkal Majalla" w:cs="Sakkal Majalla"/>
                <w:color w:val="000000"/>
                <w:sz w:val="24"/>
                <w:szCs w:val="24"/>
              </w:rPr>
              <w:t>67</w:t>
            </w:r>
          </w:p>
        </w:tc>
        <w:tc>
          <w:tcPr>
            <w:tcW w:w="493" w:type="pct"/>
            <w:noWrap/>
            <w:hideMark/>
          </w:tcPr>
          <w:p w14:paraId="4C9A8DEA"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4.45</w:t>
            </w:r>
          </w:p>
        </w:tc>
        <w:tc>
          <w:tcPr>
            <w:tcW w:w="1033" w:type="pct"/>
            <w:noWrap/>
            <w:hideMark/>
          </w:tcPr>
          <w:p w14:paraId="60431A8E"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0.69</w:t>
            </w:r>
          </w:p>
        </w:tc>
      </w:tr>
      <w:tr w:rsidR="00855D08" w:rsidRPr="00A003CC" w14:paraId="0D31C54A" w14:textId="77777777" w:rsidTr="00855D08">
        <w:trPr>
          <w:trHeight w:val="567"/>
        </w:trPr>
        <w:tc>
          <w:tcPr>
            <w:tcW w:w="3102" w:type="pct"/>
            <w:noWrap/>
            <w:hideMark/>
          </w:tcPr>
          <w:p w14:paraId="0DCE9CD0"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6</w:t>
            </w:r>
          </w:p>
        </w:tc>
        <w:tc>
          <w:tcPr>
            <w:tcW w:w="372" w:type="pct"/>
            <w:noWrap/>
            <w:hideMark/>
          </w:tcPr>
          <w:p w14:paraId="4A629DB2"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28</w:t>
            </w:r>
          </w:p>
        </w:tc>
        <w:tc>
          <w:tcPr>
            <w:tcW w:w="493" w:type="pct"/>
            <w:noWrap/>
            <w:hideMark/>
          </w:tcPr>
          <w:p w14:paraId="4448901A"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4.55</w:t>
            </w:r>
          </w:p>
        </w:tc>
        <w:tc>
          <w:tcPr>
            <w:tcW w:w="1033" w:type="pct"/>
            <w:noWrap/>
            <w:hideMark/>
          </w:tcPr>
          <w:p w14:paraId="2ECD1880"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0.57</w:t>
            </w:r>
          </w:p>
        </w:tc>
      </w:tr>
      <w:tr w:rsidR="00855D08" w:rsidRPr="00A003CC" w14:paraId="1A2A2973" w14:textId="77777777" w:rsidTr="00855D08">
        <w:trPr>
          <w:trHeight w:val="567"/>
        </w:trPr>
        <w:tc>
          <w:tcPr>
            <w:tcW w:w="3102" w:type="pct"/>
            <w:hideMark/>
          </w:tcPr>
          <w:p w14:paraId="496A52BE"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Total</w:t>
            </w:r>
          </w:p>
        </w:tc>
        <w:tc>
          <w:tcPr>
            <w:tcW w:w="372" w:type="pct"/>
            <w:noWrap/>
            <w:hideMark/>
          </w:tcPr>
          <w:p w14:paraId="0EF518F8"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409</w:t>
            </w:r>
          </w:p>
        </w:tc>
        <w:tc>
          <w:tcPr>
            <w:tcW w:w="493" w:type="pct"/>
            <w:noWrap/>
            <w:hideMark/>
          </w:tcPr>
          <w:p w14:paraId="6BCBA2AE"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4.29</w:t>
            </w:r>
          </w:p>
        </w:tc>
        <w:tc>
          <w:tcPr>
            <w:tcW w:w="1033" w:type="pct"/>
            <w:noWrap/>
            <w:hideMark/>
          </w:tcPr>
          <w:p w14:paraId="7E2CDD13"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0.73</w:t>
            </w:r>
          </w:p>
        </w:tc>
      </w:tr>
    </w:tbl>
    <w:p w14:paraId="0088D1AB" w14:textId="77777777" w:rsidR="00F12A31" w:rsidRPr="00A003CC" w:rsidRDefault="00F12A31" w:rsidP="00855D08">
      <w:pPr>
        <w:jc w:val="both"/>
        <w:rPr>
          <w:rFonts w:ascii="Sakkal Majalla" w:hAnsi="Sakkal Majalla" w:cs="Sakkal Majalla"/>
          <w:noProof/>
          <w:sz w:val="24"/>
          <w:szCs w:val="24"/>
          <w:rtl/>
        </w:rPr>
      </w:pPr>
    </w:p>
    <w:tbl>
      <w:tblPr>
        <w:tblStyle w:val="ac"/>
        <w:bidiVisual/>
        <w:tblW w:w="5000" w:type="pct"/>
        <w:tblLook w:val="04A0" w:firstRow="1" w:lastRow="0" w:firstColumn="1" w:lastColumn="0" w:noHBand="0" w:noVBand="1"/>
      </w:tblPr>
      <w:tblGrid>
        <w:gridCol w:w="2578"/>
        <w:gridCol w:w="1978"/>
        <w:gridCol w:w="1288"/>
        <w:gridCol w:w="551"/>
        <w:gridCol w:w="1085"/>
        <w:gridCol w:w="816"/>
      </w:tblGrid>
      <w:tr w:rsidR="00855D08" w:rsidRPr="00A003CC" w14:paraId="2E53A484" w14:textId="77777777" w:rsidTr="00855D08">
        <w:trPr>
          <w:trHeight w:val="567"/>
        </w:trPr>
        <w:tc>
          <w:tcPr>
            <w:tcW w:w="1554" w:type="pct"/>
            <w:hideMark/>
          </w:tcPr>
          <w:p w14:paraId="2C33AC3B"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Test of Homogeneity of Variances</w:t>
            </w:r>
          </w:p>
        </w:tc>
        <w:tc>
          <w:tcPr>
            <w:tcW w:w="1192" w:type="pct"/>
            <w:hideMark/>
          </w:tcPr>
          <w:p w14:paraId="55631BE3"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776" w:type="pct"/>
            <w:hideMark/>
          </w:tcPr>
          <w:p w14:paraId="5631C61B" w14:textId="77777777" w:rsidR="00855D08" w:rsidRPr="00A003CC" w:rsidRDefault="00855D08" w:rsidP="004171F5">
            <w:pPr>
              <w:bidi w:val="0"/>
              <w:jc w:val="center"/>
              <w:rPr>
                <w:rFonts w:ascii="Sakkal Majalla" w:eastAsia="Times New Roman" w:hAnsi="Sakkal Majalla" w:cs="Sakkal Majalla"/>
                <w:sz w:val="24"/>
                <w:szCs w:val="24"/>
              </w:rPr>
            </w:pPr>
          </w:p>
        </w:tc>
        <w:tc>
          <w:tcPr>
            <w:tcW w:w="332" w:type="pct"/>
            <w:hideMark/>
          </w:tcPr>
          <w:p w14:paraId="4E89D033" w14:textId="77777777" w:rsidR="00855D08" w:rsidRPr="00A003CC" w:rsidRDefault="00855D08" w:rsidP="004171F5">
            <w:pPr>
              <w:bidi w:val="0"/>
              <w:jc w:val="center"/>
              <w:rPr>
                <w:rFonts w:ascii="Sakkal Majalla" w:eastAsia="Times New Roman" w:hAnsi="Sakkal Majalla" w:cs="Sakkal Majalla"/>
                <w:sz w:val="24"/>
                <w:szCs w:val="24"/>
              </w:rPr>
            </w:pPr>
          </w:p>
        </w:tc>
        <w:tc>
          <w:tcPr>
            <w:tcW w:w="654" w:type="pct"/>
            <w:hideMark/>
          </w:tcPr>
          <w:p w14:paraId="18051EEE" w14:textId="77777777" w:rsidR="00855D08" w:rsidRPr="00A003CC" w:rsidRDefault="00855D08" w:rsidP="004171F5">
            <w:pPr>
              <w:bidi w:val="0"/>
              <w:jc w:val="center"/>
              <w:rPr>
                <w:rFonts w:ascii="Sakkal Majalla" w:eastAsia="Times New Roman" w:hAnsi="Sakkal Majalla" w:cs="Sakkal Majalla"/>
                <w:sz w:val="24"/>
                <w:szCs w:val="24"/>
              </w:rPr>
            </w:pPr>
          </w:p>
        </w:tc>
        <w:tc>
          <w:tcPr>
            <w:tcW w:w="493" w:type="pct"/>
            <w:hideMark/>
          </w:tcPr>
          <w:p w14:paraId="1780413E" w14:textId="77777777" w:rsidR="00855D08" w:rsidRPr="00A003CC" w:rsidRDefault="00855D08" w:rsidP="004171F5">
            <w:pPr>
              <w:bidi w:val="0"/>
              <w:jc w:val="center"/>
              <w:rPr>
                <w:rFonts w:ascii="Sakkal Majalla" w:eastAsia="Times New Roman" w:hAnsi="Sakkal Majalla" w:cs="Sakkal Majalla"/>
                <w:sz w:val="24"/>
                <w:szCs w:val="24"/>
              </w:rPr>
            </w:pPr>
          </w:p>
        </w:tc>
      </w:tr>
      <w:tr w:rsidR="00855D08" w:rsidRPr="00A003CC" w14:paraId="0CF48193" w14:textId="77777777" w:rsidTr="00855D08">
        <w:trPr>
          <w:trHeight w:val="567"/>
        </w:trPr>
        <w:tc>
          <w:tcPr>
            <w:tcW w:w="1554" w:type="pct"/>
            <w:hideMark/>
          </w:tcPr>
          <w:p w14:paraId="59DB303F"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1192" w:type="pct"/>
            <w:hideMark/>
          </w:tcPr>
          <w:p w14:paraId="48D6C7FD"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776" w:type="pct"/>
            <w:hideMark/>
          </w:tcPr>
          <w:p w14:paraId="72C30C59"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Levene Statistic</w:t>
            </w:r>
          </w:p>
        </w:tc>
        <w:tc>
          <w:tcPr>
            <w:tcW w:w="332" w:type="pct"/>
            <w:hideMark/>
          </w:tcPr>
          <w:p w14:paraId="3FBDB190"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df1</w:t>
            </w:r>
          </w:p>
        </w:tc>
        <w:tc>
          <w:tcPr>
            <w:tcW w:w="654" w:type="pct"/>
            <w:hideMark/>
          </w:tcPr>
          <w:p w14:paraId="6B51A545"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df2</w:t>
            </w:r>
          </w:p>
        </w:tc>
        <w:tc>
          <w:tcPr>
            <w:tcW w:w="493" w:type="pct"/>
            <w:hideMark/>
          </w:tcPr>
          <w:p w14:paraId="363E3E9B"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Sig.</w:t>
            </w:r>
          </w:p>
        </w:tc>
      </w:tr>
      <w:tr w:rsidR="00855D08" w:rsidRPr="00A003CC" w14:paraId="627CFDBE" w14:textId="77777777" w:rsidTr="00855D08">
        <w:trPr>
          <w:trHeight w:val="567"/>
        </w:trPr>
        <w:tc>
          <w:tcPr>
            <w:tcW w:w="1554" w:type="pct"/>
            <w:hideMark/>
          </w:tcPr>
          <w:p w14:paraId="1B1B9FE6" w14:textId="77777777" w:rsidR="00855D08" w:rsidRPr="00A003CC" w:rsidRDefault="00855D08" w:rsidP="004171F5">
            <w:pPr>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tl/>
              </w:rPr>
              <w:t>الإفصاح عن استخدام الذكاء الاصطناعي في المحتوى التسويقي.</w:t>
            </w:r>
          </w:p>
        </w:tc>
        <w:tc>
          <w:tcPr>
            <w:tcW w:w="1192" w:type="pct"/>
            <w:hideMark/>
          </w:tcPr>
          <w:p w14:paraId="0DD1F693" w14:textId="77777777" w:rsidR="00855D08" w:rsidRPr="00A003CC" w:rsidRDefault="00855D08" w:rsidP="004171F5">
            <w:pPr>
              <w:bidi w:val="0"/>
              <w:jc w:val="center"/>
              <w:rPr>
                <w:rFonts w:ascii="Sakkal Majalla" w:eastAsia="Times New Roman" w:hAnsi="Sakkal Majalla" w:cs="Sakkal Majalla"/>
                <w:color w:val="000000"/>
                <w:sz w:val="24"/>
                <w:szCs w:val="24"/>
                <w:rtl/>
              </w:rPr>
            </w:pPr>
            <w:r w:rsidRPr="00A003CC">
              <w:rPr>
                <w:rFonts w:ascii="Sakkal Majalla" w:eastAsia="Times New Roman" w:hAnsi="Sakkal Majalla" w:cs="Sakkal Majalla"/>
                <w:color w:val="000000"/>
                <w:sz w:val="24"/>
                <w:szCs w:val="24"/>
              </w:rPr>
              <w:t>Based on Mean</w:t>
            </w:r>
          </w:p>
        </w:tc>
        <w:tc>
          <w:tcPr>
            <w:tcW w:w="776" w:type="pct"/>
            <w:noWrap/>
            <w:hideMark/>
          </w:tcPr>
          <w:p w14:paraId="4AED2BD6"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3.240</w:t>
            </w:r>
          </w:p>
        </w:tc>
        <w:tc>
          <w:tcPr>
            <w:tcW w:w="332" w:type="pct"/>
            <w:noWrap/>
            <w:hideMark/>
          </w:tcPr>
          <w:p w14:paraId="07B780B2"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5</w:t>
            </w:r>
          </w:p>
        </w:tc>
        <w:tc>
          <w:tcPr>
            <w:tcW w:w="654" w:type="pct"/>
            <w:noWrap/>
            <w:hideMark/>
          </w:tcPr>
          <w:p w14:paraId="25D0D8E0"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403</w:t>
            </w:r>
          </w:p>
        </w:tc>
        <w:tc>
          <w:tcPr>
            <w:tcW w:w="493" w:type="pct"/>
            <w:noWrap/>
            <w:hideMark/>
          </w:tcPr>
          <w:p w14:paraId="581CC34B"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0.007</w:t>
            </w:r>
          </w:p>
        </w:tc>
      </w:tr>
      <w:tr w:rsidR="00855D08" w:rsidRPr="00A003CC" w14:paraId="6502AB14" w14:textId="77777777" w:rsidTr="00855D08">
        <w:trPr>
          <w:trHeight w:val="567"/>
        </w:trPr>
        <w:tc>
          <w:tcPr>
            <w:tcW w:w="1554" w:type="pct"/>
            <w:hideMark/>
          </w:tcPr>
          <w:p w14:paraId="701F58A2"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1192" w:type="pct"/>
            <w:hideMark/>
          </w:tcPr>
          <w:p w14:paraId="7D982D4B"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Based on Median</w:t>
            </w:r>
          </w:p>
        </w:tc>
        <w:tc>
          <w:tcPr>
            <w:tcW w:w="776" w:type="pct"/>
            <w:noWrap/>
            <w:hideMark/>
          </w:tcPr>
          <w:p w14:paraId="520E8C8F"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4.304</w:t>
            </w:r>
          </w:p>
        </w:tc>
        <w:tc>
          <w:tcPr>
            <w:tcW w:w="332" w:type="pct"/>
            <w:noWrap/>
            <w:hideMark/>
          </w:tcPr>
          <w:p w14:paraId="13331C99"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5</w:t>
            </w:r>
          </w:p>
        </w:tc>
        <w:tc>
          <w:tcPr>
            <w:tcW w:w="654" w:type="pct"/>
            <w:noWrap/>
            <w:hideMark/>
          </w:tcPr>
          <w:p w14:paraId="2ADCDA79"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403</w:t>
            </w:r>
          </w:p>
        </w:tc>
        <w:tc>
          <w:tcPr>
            <w:tcW w:w="493" w:type="pct"/>
            <w:noWrap/>
            <w:hideMark/>
          </w:tcPr>
          <w:p w14:paraId="75B612F8"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0.001</w:t>
            </w:r>
          </w:p>
        </w:tc>
      </w:tr>
      <w:tr w:rsidR="00855D08" w:rsidRPr="00A003CC" w14:paraId="3BFC2263" w14:textId="77777777" w:rsidTr="00855D08">
        <w:trPr>
          <w:trHeight w:val="567"/>
        </w:trPr>
        <w:tc>
          <w:tcPr>
            <w:tcW w:w="1554" w:type="pct"/>
            <w:hideMark/>
          </w:tcPr>
          <w:p w14:paraId="326A0930"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1192" w:type="pct"/>
            <w:hideMark/>
          </w:tcPr>
          <w:p w14:paraId="28EF57FF"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 xml:space="preserve">Based on Median and with adjusted </w:t>
            </w:r>
            <w:proofErr w:type="spellStart"/>
            <w:r w:rsidRPr="00A003CC">
              <w:rPr>
                <w:rFonts w:ascii="Sakkal Majalla" w:eastAsia="Times New Roman" w:hAnsi="Sakkal Majalla" w:cs="Sakkal Majalla"/>
                <w:color w:val="000000"/>
                <w:sz w:val="24"/>
                <w:szCs w:val="24"/>
              </w:rPr>
              <w:t>df</w:t>
            </w:r>
            <w:proofErr w:type="spellEnd"/>
          </w:p>
        </w:tc>
        <w:tc>
          <w:tcPr>
            <w:tcW w:w="776" w:type="pct"/>
            <w:noWrap/>
            <w:hideMark/>
          </w:tcPr>
          <w:p w14:paraId="010F9826"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4.304</w:t>
            </w:r>
          </w:p>
        </w:tc>
        <w:tc>
          <w:tcPr>
            <w:tcW w:w="332" w:type="pct"/>
            <w:noWrap/>
            <w:hideMark/>
          </w:tcPr>
          <w:p w14:paraId="4E4C9A5C"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5</w:t>
            </w:r>
          </w:p>
        </w:tc>
        <w:tc>
          <w:tcPr>
            <w:tcW w:w="654" w:type="pct"/>
            <w:noWrap/>
            <w:hideMark/>
          </w:tcPr>
          <w:p w14:paraId="6BCA89DF"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324.180</w:t>
            </w:r>
          </w:p>
        </w:tc>
        <w:tc>
          <w:tcPr>
            <w:tcW w:w="493" w:type="pct"/>
            <w:noWrap/>
            <w:hideMark/>
          </w:tcPr>
          <w:p w14:paraId="54181C22"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0.001</w:t>
            </w:r>
          </w:p>
        </w:tc>
      </w:tr>
      <w:tr w:rsidR="00855D08" w:rsidRPr="00A003CC" w14:paraId="6FE359DC" w14:textId="77777777" w:rsidTr="00855D08">
        <w:trPr>
          <w:trHeight w:val="567"/>
        </w:trPr>
        <w:tc>
          <w:tcPr>
            <w:tcW w:w="1554" w:type="pct"/>
            <w:hideMark/>
          </w:tcPr>
          <w:p w14:paraId="52C0083B"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1192" w:type="pct"/>
            <w:hideMark/>
          </w:tcPr>
          <w:p w14:paraId="2C08983A"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Based on trimmed mean</w:t>
            </w:r>
          </w:p>
        </w:tc>
        <w:tc>
          <w:tcPr>
            <w:tcW w:w="776" w:type="pct"/>
            <w:noWrap/>
            <w:hideMark/>
          </w:tcPr>
          <w:p w14:paraId="60C4A5E9"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4.037</w:t>
            </w:r>
          </w:p>
        </w:tc>
        <w:tc>
          <w:tcPr>
            <w:tcW w:w="332" w:type="pct"/>
            <w:noWrap/>
            <w:hideMark/>
          </w:tcPr>
          <w:p w14:paraId="731DC85D"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5</w:t>
            </w:r>
          </w:p>
        </w:tc>
        <w:tc>
          <w:tcPr>
            <w:tcW w:w="654" w:type="pct"/>
            <w:noWrap/>
            <w:hideMark/>
          </w:tcPr>
          <w:p w14:paraId="589C8721"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403</w:t>
            </w:r>
          </w:p>
        </w:tc>
        <w:tc>
          <w:tcPr>
            <w:tcW w:w="493" w:type="pct"/>
            <w:noWrap/>
            <w:hideMark/>
          </w:tcPr>
          <w:p w14:paraId="07F8D3D5"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0.001</w:t>
            </w:r>
          </w:p>
        </w:tc>
      </w:tr>
    </w:tbl>
    <w:p w14:paraId="7FFB31B2" w14:textId="77777777" w:rsidR="00855D08" w:rsidRDefault="00855D08" w:rsidP="00855D08">
      <w:pPr>
        <w:jc w:val="both"/>
        <w:rPr>
          <w:rFonts w:ascii="Sakkal Majalla" w:hAnsi="Sakkal Majalla" w:cs="Sakkal Majalla"/>
          <w:noProof/>
          <w:sz w:val="24"/>
          <w:szCs w:val="24"/>
          <w:rtl/>
        </w:rPr>
      </w:pPr>
    </w:p>
    <w:p w14:paraId="31A855CB" w14:textId="77777777" w:rsidR="003C4495" w:rsidRDefault="003C4495" w:rsidP="00855D08">
      <w:pPr>
        <w:jc w:val="both"/>
        <w:rPr>
          <w:rFonts w:ascii="Sakkal Majalla" w:hAnsi="Sakkal Majalla" w:cs="Sakkal Majalla"/>
          <w:noProof/>
          <w:sz w:val="24"/>
          <w:szCs w:val="24"/>
          <w:rtl/>
        </w:rPr>
      </w:pPr>
    </w:p>
    <w:p w14:paraId="144482D5" w14:textId="77777777" w:rsidR="003C4495" w:rsidRDefault="003C4495" w:rsidP="00855D08">
      <w:pPr>
        <w:jc w:val="both"/>
        <w:rPr>
          <w:rFonts w:ascii="Sakkal Majalla" w:hAnsi="Sakkal Majalla" w:cs="Sakkal Majalla"/>
          <w:noProof/>
          <w:sz w:val="24"/>
          <w:szCs w:val="24"/>
          <w:rtl/>
        </w:rPr>
      </w:pPr>
    </w:p>
    <w:p w14:paraId="16AC2EF3" w14:textId="77777777" w:rsidR="003C4495" w:rsidRPr="00A003CC" w:rsidRDefault="003C4495" w:rsidP="00855D08">
      <w:pPr>
        <w:jc w:val="both"/>
        <w:rPr>
          <w:rFonts w:ascii="Sakkal Majalla" w:hAnsi="Sakkal Majalla" w:cs="Sakkal Majalla"/>
          <w:noProof/>
          <w:sz w:val="24"/>
          <w:szCs w:val="24"/>
          <w:rtl/>
        </w:rPr>
      </w:pPr>
    </w:p>
    <w:tbl>
      <w:tblPr>
        <w:tblStyle w:val="ac"/>
        <w:bidiVisual/>
        <w:tblW w:w="5000" w:type="pct"/>
        <w:tblLook w:val="04A0" w:firstRow="1" w:lastRow="0" w:firstColumn="1" w:lastColumn="0" w:noHBand="0" w:noVBand="1"/>
      </w:tblPr>
      <w:tblGrid>
        <w:gridCol w:w="3833"/>
        <w:gridCol w:w="1882"/>
        <w:gridCol w:w="767"/>
        <w:gridCol w:w="1814"/>
      </w:tblGrid>
      <w:tr w:rsidR="00855D08" w:rsidRPr="00A003CC" w14:paraId="791F5B84" w14:textId="77777777" w:rsidTr="00855D08">
        <w:trPr>
          <w:trHeight w:val="567"/>
        </w:trPr>
        <w:tc>
          <w:tcPr>
            <w:tcW w:w="2311" w:type="pct"/>
            <w:hideMark/>
          </w:tcPr>
          <w:p w14:paraId="62AE85B4" w14:textId="77777777" w:rsidR="00855D08" w:rsidRPr="00A003CC" w:rsidRDefault="00855D08" w:rsidP="004171F5">
            <w:pPr>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tl/>
              </w:rPr>
              <w:lastRenderedPageBreak/>
              <w:t>المقارنة بين الفئات العمرية</w:t>
            </w:r>
          </w:p>
        </w:tc>
        <w:tc>
          <w:tcPr>
            <w:tcW w:w="1134" w:type="pct"/>
            <w:hideMark/>
          </w:tcPr>
          <w:p w14:paraId="5C4C36F6" w14:textId="77777777" w:rsidR="00855D08" w:rsidRPr="00A003CC" w:rsidRDefault="00855D08" w:rsidP="004171F5">
            <w:pPr>
              <w:bidi w:val="0"/>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Pr>
              <w:t>Mean Difference</w:t>
            </w:r>
          </w:p>
        </w:tc>
        <w:tc>
          <w:tcPr>
            <w:tcW w:w="462" w:type="pct"/>
            <w:hideMark/>
          </w:tcPr>
          <w:p w14:paraId="72E55CC5" w14:textId="77777777" w:rsidR="00855D08" w:rsidRPr="00A003CC" w:rsidRDefault="00855D08" w:rsidP="004171F5">
            <w:pPr>
              <w:bidi w:val="0"/>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Pr>
              <w:t>Sig</w:t>
            </w:r>
          </w:p>
        </w:tc>
        <w:tc>
          <w:tcPr>
            <w:tcW w:w="1093" w:type="pct"/>
            <w:hideMark/>
          </w:tcPr>
          <w:p w14:paraId="6424F6DD" w14:textId="77777777" w:rsidR="00855D08" w:rsidRPr="00A003CC" w:rsidRDefault="00855D08" w:rsidP="004171F5">
            <w:pPr>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tl/>
              </w:rPr>
              <w:t>اتجاه الفرق</w:t>
            </w:r>
          </w:p>
        </w:tc>
      </w:tr>
      <w:tr w:rsidR="00855D08" w:rsidRPr="00A003CC" w14:paraId="0FBF620B" w14:textId="77777777" w:rsidTr="00855D08">
        <w:trPr>
          <w:trHeight w:val="567"/>
        </w:trPr>
        <w:tc>
          <w:tcPr>
            <w:tcW w:w="2311" w:type="pct"/>
            <w:hideMark/>
          </w:tcPr>
          <w:p w14:paraId="4306D1FC" w14:textId="77777777" w:rsidR="00855D08" w:rsidRPr="00A003CC" w:rsidRDefault="00855D08" w:rsidP="004171F5">
            <w:pPr>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tl/>
              </w:rPr>
              <w:t>20 إلى أقل من 30 سنة × 30 إلى أقل من 40 سنة</w:t>
            </w:r>
          </w:p>
        </w:tc>
        <w:tc>
          <w:tcPr>
            <w:tcW w:w="1134" w:type="pct"/>
            <w:hideMark/>
          </w:tcPr>
          <w:p w14:paraId="77B29446" w14:textId="77777777" w:rsidR="00855D08" w:rsidRPr="00A003CC" w:rsidRDefault="00855D08" w:rsidP="004171F5">
            <w:pPr>
              <w:bidi w:val="0"/>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Pr>
              <w:t>0.66</w:t>
            </w:r>
          </w:p>
        </w:tc>
        <w:tc>
          <w:tcPr>
            <w:tcW w:w="462" w:type="pct"/>
            <w:hideMark/>
          </w:tcPr>
          <w:p w14:paraId="18EF3892" w14:textId="77777777" w:rsidR="00855D08" w:rsidRPr="00A003CC" w:rsidRDefault="00855D08" w:rsidP="004171F5">
            <w:pPr>
              <w:bidi w:val="0"/>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Pr>
              <w:t>0</w:t>
            </w:r>
          </w:p>
        </w:tc>
        <w:tc>
          <w:tcPr>
            <w:tcW w:w="1093" w:type="pct"/>
            <w:hideMark/>
          </w:tcPr>
          <w:p w14:paraId="2C59E553" w14:textId="77777777" w:rsidR="00855D08" w:rsidRPr="00A003CC" w:rsidRDefault="00855D08" w:rsidP="004171F5">
            <w:pPr>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tl/>
              </w:rPr>
              <w:t>لصالح 20–أقل من 30</w:t>
            </w:r>
          </w:p>
        </w:tc>
      </w:tr>
      <w:tr w:rsidR="00855D08" w:rsidRPr="00A003CC" w14:paraId="7992524E" w14:textId="77777777" w:rsidTr="00855D08">
        <w:trPr>
          <w:trHeight w:val="567"/>
        </w:trPr>
        <w:tc>
          <w:tcPr>
            <w:tcW w:w="2311" w:type="pct"/>
            <w:hideMark/>
          </w:tcPr>
          <w:p w14:paraId="3C20FF03" w14:textId="77777777" w:rsidR="00855D08" w:rsidRPr="00A003CC" w:rsidRDefault="00855D08" w:rsidP="004171F5">
            <w:pPr>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tl/>
              </w:rPr>
              <w:t>20 إلى أقل من 30 سنة × 40 إلى أقل من 50 سنة</w:t>
            </w:r>
          </w:p>
        </w:tc>
        <w:tc>
          <w:tcPr>
            <w:tcW w:w="1134" w:type="pct"/>
            <w:hideMark/>
          </w:tcPr>
          <w:p w14:paraId="58E3E6B6" w14:textId="77777777" w:rsidR="00855D08" w:rsidRPr="00A003CC" w:rsidRDefault="00855D08" w:rsidP="004171F5">
            <w:pPr>
              <w:bidi w:val="0"/>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Pr>
              <w:t>0.519</w:t>
            </w:r>
          </w:p>
        </w:tc>
        <w:tc>
          <w:tcPr>
            <w:tcW w:w="462" w:type="pct"/>
            <w:hideMark/>
          </w:tcPr>
          <w:p w14:paraId="3A16BF0A" w14:textId="77777777" w:rsidR="00855D08" w:rsidRPr="00A003CC" w:rsidRDefault="00855D08" w:rsidP="004171F5">
            <w:pPr>
              <w:bidi w:val="0"/>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Pr>
              <w:t>0</w:t>
            </w:r>
          </w:p>
        </w:tc>
        <w:tc>
          <w:tcPr>
            <w:tcW w:w="1093" w:type="pct"/>
            <w:hideMark/>
          </w:tcPr>
          <w:p w14:paraId="15ABC431" w14:textId="77777777" w:rsidR="00855D08" w:rsidRPr="00A003CC" w:rsidRDefault="00855D08" w:rsidP="004171F5">
            <w:pPr>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tl/>
              </w:rPr>
              <w:t>لصالح 20–أقل من 30</w:t>
            </w:r>
          </w:p>
        </w:tc>
      </w:tr>
      <w:tr w:rsidR="00855D08" w:rsidRPr="00A003CC" w14:paraId="1D3779DD" w14:textId="77777777" w:rsidTr="00855D08">
        <w:trPr>
          <w:trHeight w:val="567"/>
        </w:trPr>
        <w:tc>
          <w:tcPr>
            <w:tcW w:w="2311" w:type="pct"/>
            <w:hideMark/>
          </w:tcPr>
          <w:p w14:paraId="7D6C779D" w14:textId="77777777" w:rsidR="00855D08" w:rsidRPr="00A003CC" w:rsidRDefault="00855D08" w:rsidP="004171F5">
            <w:pPr>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tl/>
              </w:rPr>
              <w:t>20 إلى أقل من 30 سنة × 50 إلى أقل من 60 سنة</w:t>
            </w:r>
          </w:p>
        </w:tc>
        <w:tc>
          <w:tcPr>
            <w:tcW w:w="1134" w:type="pct"/>
            <w:hideMark/>
          </w:tcPr>
          <w:p w14:paraId="4535B6D9" w14:textId="77777777" w:rsidR="00855D08" w:rsidRPr="00A003CC" w:rsidRDefault="00855D08" w:rsidP="004171F5">
            <w:pPr>
              <w:bidi w:val="0"/>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Pr>
              <w:t>0.525</w:t>
            </w:r>
          </w:p>
        </w:tc>
        <w:tc>
          <w:tcPr>
            <w:tcW w:w="462" w:type="pct"/>
            <w:hideMark/>
          </w:tcPr>
          <w:p w14:paraId="38B48391" w14:textId="77777777" w:rsidR="00855D08" w:rsidRPr="00A003CC" w:rsidRDefault="00855D08" w:rsidP="004171F5">
            <w:pPr>
              <w:bidi w:val="0"/>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Pr>
              <w:t>0</w:t>
            </w:r>
          </w:p>
        </w:tc>
        <w:tc>
          <w:tcPr>
            <w:tcW w:w="1093" w:type="pct"/>
            <w:hideMark/>
          </w:tcPr>
          <w:p w14:paraId="00281843" w14:textId="77777777" w:rsidR="00855D08" w:rsidRPr="00A003CC" w:rsidRDefault="00855D08" w:rsidP="004171F5">
            <w:pPr>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tl/>
              </w:rPr>
              <w:t>لصالح 20–أقل من 30</w:t>
            </w:r>
          </w:p>
        </w:tc>
      </w:tr>
      <w:tr w:rsidR="00855D08" w:rsidRPr="00A003CC" w14:paraId="765F1121" w14:textId="77777777" w:rsidTr="00855D08">
        <w:trPr>
          <w:trHeight w:val="567"/>
        </w:trPr>
        <w:tc>
          <w:tcPr>
            <w:tcW w:w="2311" w:type="pct"/>
            <w:hideMark/>
          </w:tcPr>
          <w:p w14:paraId="744ADD9D" w14:textId="77777777" w:rsidR="00855D08" w:rsidRPr="00A003CC" w:rsidRDefault="00855D08" w:rsidP="004171F5">
            <w:pPr>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tl/>
              </w:rPr>
              <w:t>30 إلى أقل من 40 سنة × 60 سنة فأكثر</w:t>
            </w:r>
          </w:p>
        </w:tc>
        <w:tc>
          <w:tcPr>
            <w:tcW w:w="1134" w:type="pct"/>
            <w:hideMark/>
          </w:tcPr>
          <w:p w14:paraId="7724BF73" w14:textId="77777777" w:rsidR="00855D08" w:rsidRPr="00A003CC" w:rsidRDefault="00855D08" w:rsidP="004171F5">
            <w:pPr>
              <w:bidi w:val="0"/>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Pr>
              <w:t>-0.412</w:t>
            </w:r>
          </w:p>
        </w:tc>
        <w:tc>
          <w:tcPr>
            <w:tcW w:w="462" w:type="pct"/>
            <w:hideMark/>
          </w:tcPr>
          <w:p w14:paraId="57D1A2E0" w14:textId="77777777" w:rsidR="00855D08" w:rsidRPr="00A003CC" w:rsidRDefault="00855D08" w:rsidP="004171F5">
            <w:pPr>
              <w:bidi w:val="0"/>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Pr>
              <w:t>0.01</w:t>
            </w:r>
          </w:p>
        </w:tc>
        <w:tc>
          <w:tcPr>
            <w:tcW w:w="1093" w:type="pct"/>
            <w:hideMark/>
          </w:tcPr>
          <w:p w14:paraId="20624E35" w14:textId="77777777" w:rsidR="00855D08" w:rsidRPr="00A003CC" w:rsidRDefault="00855D08" w:rsidP="004171F5">
            <w:pPr>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tl/>
              </w:rPr>
              <w:t>لصالح 60 سنة فأكثر</w:t>
            </w:r>
          </w:p>
        </w:tc>
      </w:tr>
      <w:tr w:rsidR="00855D08" w:rsidRPr="00A003CC" w14:paraId="2C41DD5B" w14:textId="77777777" w:rsidTr="00855D08">
        <w:trPr>
          <w:trHeight w:val="567"/>
        </w:trPr>
        <w:tc>
          <w:tcPr>
            <w:tcW w:w="2311" w:type="pct"/>
            <w:hideMark/>
          </w:tcPr>
          <w:p w14:paraId="382122F0" w14:textId="77777777" w:rsidR="00855D08" w:rsidRPr="00A003CC" w:rsidRDefault="00855D08" w:rsidP="004171F5">
            <w:pPr>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tl/>
              </w:rPr>
              <w:t>30 إلى أقل من 40 سنة × الفئة العمرية 6</w:t>
            </w:r>
          </w:p>
        </w:tc>
        <w:tc>
          <w:tcPr>
            <w:tcW w:w="1134" w:type="pct"/>
            <w:hideMark/>
          </w:tcPr>
          <w:p w14:paraId="6A462614" w14:textId="77777777" w:rsidR="00855D08" w:rsidRPr="00A003CC" w:rsidRDefault="00855D08" w:rsidP="004171F5">
            <w:pPr>
              <w:bidi w:val="0"/>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Pr>
              <w:t>-0.517</w:t>
            </w:r>
          </w:p>
        </w:tc>
        <w:tc>
          <w:tcPr>
            <w:tcW w:w="462" w:type="pct"/>
            <w:hideMark/>
          </w:tcPr>
          <w:p w14:paraId="202FC5C1" w14:textId="77777777" w:rsidR="00855D08" w:rsidRPr="00A003CC" w:rsidRDefault="00855D08" w:rsidP="004171F5">
            <w:pPr>
              <w:bidi w:val="0"/>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Pr>
              <w:t>0.015</w:t>
            </w:r>
          </w:p>
        </w:tc>
        <w:tc>
          <w:tcPr>
            <w:tcW w:w="1093" w:type="pct"/>
            <w:hideMark/>
          </w:tcPr>
          <w:p w14:paraId="63C23396" w14:textId="77777777" w:rsidR="00855D08" w:rsidRPr="00A003CC" w:rsidRDefault="00855D08" w:rsidP="004171F5">
            <w:pPr>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tl/>
              </w:rPr>
              <w:t>لصالح الفئة العمرية 6</w:t>
            </w:r>
          </w:p>
        </w:tc>
      </w:tr>
    </w:tbl>
    <w:p w14:paraId="75D5BA0E" w14:textId="77777777" w:rsidR="00855D08" w:rsidRPr="00A003CC" w:rsidRDefault="00855D08" w:rsidP="00855D08">
      <w:pPr>
        <w:spacing w:line="360" w:lineRule="auto"/>
        <w:jc w:val="mediumKashida"/>
        <w:rPr>
          <w:rFonts w:asciiTheme="majorBidi" w:hAnsiTheme="majorBidi" w:cstheme="majorBidi"/>
          <w:noProof/>
          <w:sz w:val="24"/>
          <w:szCs w:val="24"/>
          <w:rtl/>
        </w:rPr>
      </w:pPr>
    </w:p>
    <w:p w14:paraId="234FAEA9"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أظهرت النتائج الوصفية وجود اختلاف في متوسطات استجابات أفراد العينة حول الإفصاح عن استخدام الذكاء الاصطناعي في المحتوى التسويقي بين الفئات العمرية المختلفة. فقد سجلت الفئة العمرية من 20 إلى أقل من 30 سنة أعلى متوسط حسابي بلغ (4.70) بانحراف معياري (0.56)، تلتها الفئة العمرية 60 سنة فأكثر بمتوسط (4.45) وانحراف معياري (0.69)، بينما سجلت الفئة العمرية من 30 إلى أقل من 40 سنة أقل متوسط حسابي بلغ (4.04) بانحراف معياري (0.81). ويشير ذلك إلى وجود اختلافات ظاهرية في مستوى إدراك أهمية الإفصاح عن استخدام الذكاء الاصطناعي بين الفئات العمرية.</w:t>
      </w:r>
    </w:p>
    <w:p w14:paraId="42EC61BC"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كما أظهر اختبار تجانس التباينات (</w:t>
      </w:r>
      <w:r w:rsidRPr="00A003CC">
        <w:rPr>
          <w:rFonts w:asciiTheme="majorBidi" w:hAnsiTheme="majorBidi" w:cstheme="majorBidi"/>
          <w:noProof/>
          <w:sz w:val="24"/>
          <w:szCs w:val="24"/>
        </w:rPr>
        <w:t>Levene's Test</w:t>
      </w:r>
      <w:r w:rsidRPr="00A003CC">
        <w:rPr>
          <w:rFonts w:asciiTheme="majorBidi" w:hAnsiTheme="majorBidi" w:cstheme="majorBidi"/>
          <w:noProof/>
          <w:sz w:val="24"/>
          <w:szCs w:val="24"/>
          <w:rtl/>
        </w:rPr>
        <w:t>) قيمة بلغت (3.240) وبمستوى دلالة (</w:t>
      </w:r>
      <w:r w:rsidRPr="00A003CC">
        <w:rPr>
          <w:rFonts w:asciiTheme="majorBidi" w:hAnsiTheme="majorBidi" w:cstheme="majorBidi"/>
          <w:noProof/>
          <w:sz w:val="24"/>
          <w:szCs w:val="24"/>
        </w:rPr>
        <w:t>Sig = 0.007</w:t>
      </w:r>
      <w:r w:rsidRPr="00A003CC">
        <w:rPr>
          <w:rFonts w:asciiTheme="majorBidi" w:hAnsiTheme="majorBidi" w:cstheme="majorBidi"/>
          <w:noProof/>
          <w:sz w:val="24"/>
          <w:szCs w:val="24"/>
          <w:rtl/>
        </w:rPr>
        <w:t xml:space="preserve">)، مما يشير إلى عدم تحقق افتراض تجانس التباينات بين المجموعات العمرية. وبناءً على ذلك، ينبغي تفسير نتائج المقارنات البعدية باستخدام الاختبارات المناسبة التي لا تفترض تجانس التباينات (مثل </w:t>
      </w:r>
      <w:r w:rsidRPr="00A003CC">
        <w:rPr>
          <w:rFonts w:asciiTheme="majorBidi" w:hAnsiTheme="majorBidi" w:cstheme="majorBidi"/>
          <w:noProof/>
          <w:sz w:val="24"/>
          <w:szCs w:val="24"/>
        </w:rPr>
        <w:t>Games-Howell</w:t>
      </w:r>
      <w:r w:rsidRPr="00A003CC">
        <w:rPr>
          <w:rFonts w:asciiTheme="majorBidi" w:hAnsiTheme="majorBidi" w:cstheme="majorBidi"/>
          <w:noProof/>
          <w:sz w:val="24"/>
          <w:szCs w:val="24"/>
          <w:rtl/>
        </w:rPr>
        <w:t>) بدلًا من الاختبارات التقليدية التي تتطلب تحقق هذا الافتراض.</w:t>
      </w:r>
    </w:p>
    <w:p w14:paraId="016E490F"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وأوضحت نتائج المقارنات البعدية وجود فروق ذات دلالة إحصائية بين بعض الفئات العمرية، حيث تبين وجود فرق معنوي بين الفئة العمرية من 20 إلى أقل من 30 سنة والفئات العمرية من 30 إلى أقل من 40 سنة، ومن 40 إلى أقل من 50 سنة، ومن 50 إلى أقل من 60 سنة، وكانت جميع الفروق لصالح الفئة العمرية الأصغر (20–أقل من 30 سنة)، حيث بلغ الفرق في المتوسطات على التوالي (0.660، 0.519، 0.525) وبمستوى دلالة (0.000). وهذا يشير إلى أن أفراد الفئة العمرية الأصغر لديهم إدراك أعلى لأهمية الإفصاح عن استخدام الذكاء الاصطناعي في المحتوى التسويقي مقارنة ببعض الفئات الأكبر سنًا.</w:t>
      </w:r>
    </w:p>
    <w:p w14:paraId="7EF57D2B"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كما ظهرت فروق ذات دلالة إحصائية بين الفئة العمرية من 30 إلى أقل من 40 سنة والفئة العمرية 60 سنة فأكثر، حيث بلغ الفرق بين المتوسطين (-0.412) بمستوى دلالة (0.010) وكانت الفروق لصالح فئة 60 سنة فأكثر. كذلك وجدت فروق بين الفئة العمرية من 30 إلى أقل من 40 سنة والفئة العمرية السادسة لصالح الفئة العمرية السادسة بفرق متوسط بلغ (-0.517) ومستوى دلالة (0.015).</w:t>
      </w:r>
    </w:p>
    <w:p w14:paraId="2ACFC7B8"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lastRenderedPageBreak/>
        <w:t>وتشير هذه النتائج إلى أن العمر يعد أحد العوامل المؤثرة في تشكيل اتجاهات المستهلكين نحو الإفصاح عن استخدام الذكاء الاصطناعي في المحتوى التسويقي، إذ يبدو أن الفئات العمرية الأصغر تمتلك وعيًا واهتمامًا أكبر بالتقنيات الرقمية الحديثة، بينما قد يعود ارتفاع تقييم بعض الفئات الأكبر سنًا إلى زيادة اهتمامها بعناصر الثقة والشفافية عند التعامل مع المحتوى التسويقي المعتمد على التقنيات الحديثة.</w:t>
      </w:r>
    </w:p>
    <w:p w14:paraId="002DAED8"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وبناءً على النتائج السابقة، يتم قبول الفرضية التي تفترض وجود فروق ذات دلالة إحصائية في استجابات أفراد العينة وفقًا لمتغير العمر عند مستوى دلالة (0.05). وتؤكد هذه النتيجة أهمية مراعاة الاختلافات العمرية عند تصميم استراتيجيات الإفصاح عن استخدام الذكاء الاصطناعي في المحتوى التسويقي، بحيث تكون الرسائل الاتصالية واضحة ومناسبة لمختلف شرائح المستهلكين.</w:t>
      </w:r>
    </w:p>
    <w:p w14:paraId="73995581" w14:textId="77777777" w:rsidR="00855D08" w:rsidRPr="00A003CC" w:rsidRDefault="00855D08" w:rsidP="00855D08">
      <w:pPr>
        <w:pStyle w:val="a6"/>
        <w:numPr>
          <w:ilvl w:val="0"/>
          <w:numId w:val="29"/>
        </w:numPr>
        <w:spacing w:line="480" w:lineRule="auto"/>
        <w:ind w:left="-144"/>
        <w:jc w:val="mediumKashida"/>
        <w:rPr>
          <w:rFonts w:asciiTheme="majorBidi" w:hAnsiTheme="majorBidi" w:cstheme="majorBidi"/>
          <w:b/>
          <w:bCs/>
          <w:noProof/>
          <w:sz w:val="24"/>
          <w:szCs w:val="24"/>
        </w:rPr>
      </w:pPr>
      <w:r w:rsidRPr="00A003CC">
        <w:rPr>
          <w:rFonts w:asciiTheme="majorBidi" w:hAnsiTheme="majorBidi" w:cstheme="majorBidi"/>
          <w:b/>
          <w:bCs/>
          <w:noProof/>
          <w:sz w:val="24"/>
          <w:szCs w:val="24"/>
          <w:rtl/>
        </w:rPr>
        <w:t>توجد فروق ذات دلالة إحصائية عند مستوى (0.05) في استجابات المبحوثين لدور الإفصاح عن استخدام الذكاء الاصطناعي في المحتوى التسويقي على ثقة المستهلك ونية الشراء وفقًا لمتغير المستوى التعليمي.</w:t>
      </w:r>
    </w:p>
    <w:p w14:paraId="60A767BD" w14:textId="6691CB6F" w:rsidR="004F5452" w:rsidRPr="003C4495" w:rsidRDefault="00855D08" w:rsidP="003C4495">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لاختبار الفرضية التي تنص على: "توجد فروق ذات دلالة إحصائية عند مستوى (0.05) في استجابات المبحوثين لدور الإفصاح عن استخدام الذكاء الاصطناعي في المحتوى التسويقي وفقًا لمتغير المستوى التعليمي"، تم استخدام تحليل التباين الأحادي (</w:t>
      </w:r>
      <w:r w:rsidRPr="00A003CC">
        <w:rPr>
          <w:rFonts w:asciiTheme="majorBidi" w:hAnsiTheme="majorBidi" w:cstheme="majorBidi"/>
          <w:noProof/>
          <w:sz w:val="24"/>
          <w:szCs w:val="24"/>
        </w:rPr>
        <w:t>One-Way ANOVA</w:t>
      </w:r>
      <w:r w:rsidRPr="00A003CC">
        <w:rPr>
          <w:rFonts w:asciiTheme="majorBidi" w:hAnsiTheme="majorBidi" w:cstheme="majorBidi"/>
          <w:noProof/>
          <w:sz w:val="24"/>
          <w:szCs w:val="24"/>
          <w:rtl/>
        </w:rPr>
        <w:t>) للكشف عن وجود فروق بين متوسطات استجابات أفراد العينة تبعًا لاختلاف مستوياتهم التعليمية.</w:t>
      </w:r>
    </w:p>
    <w:p w14:paraId="75263AA9" w14:textId="03E91EBB" w:rsidR="00447835" w:rsidRPr="00447835" w:rsidRDefault="00447835" w:rsidP="00447835">
      <w:pPr>
        <w:pStyle w:val="ae"/>
        <w:keepNext/>
        <w:rPr>
          <w:rFonts w:ascii="Sakkal Majalla" w:hAnsi="Sakkal Majalla" w:cs="Sakkal Majalla"/>
          <w:i w:val="0"/>
          <w:iCs w:val="0"/>
          <w:color w:val="000000" w:themeColor="text1"/>
          <w:sz w:val="24"/>
          <w:szCs w:val="24"/>
          <w:rtl/>
        </w:rPr>
      </w:pPr>
      <w:bookmarkStart w:id="87" w:name="_Toc237304340"/>
      <w:r w:rsidRPr="00447835">
        <w:rPr>
          <w:rFonts w:ascii="Sakkal Majalla" w:hAnsi="Sakkal Majalla" w:cs="Sakkal Majalla"/>
          <w:i w:val="0"/>
          <w:iCs w:val="0"/>
          <w:color w:val="000000" w:themeColor="text1"/>
          <w:sz w:val="24"/>
          <w:szCs w:val="24"/>
          <w:rtl/>
        </w:rPr>
        <w:t xml:space="preserve">جدول </w:t>
      </w:r>
      <w:r w:rsidRPr="00447835">
        <w:rPr>
          <w:rFonts w:ascii="Sakkal Majalla" w:hAnsi="Sakkal Majalla" w:cs="Sakkal Majalla"/>
          <w:i w:val="0"/>
          <w:iCs w:val="0"/>
          <w:color w:val="000000" w:themeColor="text1"/>
          <w:sz w:val="24"/>
          <w:szCs w:val="24"/>
        </w:rPr>
        <w:fldChar w:fldCharType="begin"/>
      </w:r>
      <w:r w:rsidRPr="00447835">
        <w:rPr>
          <w:rFonts w:ascii="Sakkal Majalla" w:hAnsi="Sakkal Majalla" w:cs="Sakkal Majalla"/>
          <w:i w:val="0"/>
          <w:iCs w:val="0"/>
          <w:color w:val="000000" w:themeColor="text1"/>
          <w:sz w:val="24"/>
          <w:szCs w:val="24"/>
        </w:rPr>
        <w:instrText xml:space="preserve"> SEQ </w:instrText>
      </w:r>
      <w:r w:rsidRPr="00447835">
        <w:rPr>
          <w:rFonts w:ascii="Sakkal Majalla" w:hAnsi="Sakkal Majalla" w:cs="Sakkal Majalla"/>
          <w:i w:val="0"/>
          <w:iCs w:val="0"/>
          <w:color w:val="000000" w:themeColor="text1"/>
          <w:sz w:val="24"/>
          <w:szCs w:val="24"/>
          <w:rtl/>
        </w:rPr>
        <w:instrText>جدول</w:instrText>
      </w:r>
      <w:r w:rsidRPr="00447835">
        <w:rPr>
          <w:rFonts w:ascii="Sakkal Majalla" w:hAnsi="Sakkal Majalla" w:cs="Sakkal Majalla"/>
          <w:i w:val="0"/>
          <w:iCs w:val="0"/>
          <w:color w:val="000000" w:themeColor="text1"/>
          <w:sz w:val="24"/>
          <w:szCs w:val="24"/>
        </w:rPr>
        <w:instrText xml:space="preserve"> \* ARABIC </w:instrText>
      </w:r>
      <w:r w:rsidRPr="00447835">
        <w:rPr>
          <w:rFonts w:ascii="Sakkal Majalla" w:hAnsi="Sakkal Majalla" w:cs="Sakkal Majalla"/>
          <w:i w:val="0"/>
          <w:iCs w:val="0"/>
          <w:color w:val="000000" w:themeColor="text1"/>
          <w:sz w:val="24"/>
          <w:szCs w:val="24"/>
        </w:rPr>
        <w:fldChar w:fldCharType="separate"/>
      </w:r>
      <w:r>
        <w:rPr>
          <w:rFonts w:ascii="Sakkal Majalla" w:hAnsi="Sakkal Majalla" w:cs="Sakkal Majalla"/>
          <w:i w:val="0"/>
          <w:iCs w:val="0"/>
          <w:noProof/>
          <w:color w:val="000000" w:themeColor="text1"/>
          <w:sz w:val="24"/>
          <w:szCs w:val="24"/>
        </w:rPr>
        <w:t>15</w:t>
      </w:r>
      <w:r w:rsidRPr="00447835">
        <w:rPr>
          <w:rFonts w:ascii="Sakkal Majalla" w:hAnsi="Sakkal Majalla" w:cs="Sakkal Majalla"/>
          <w:i w:val="0"/>
          <w:iCs w:val="0"/>
          <w:color w:val="000000" w:themeColor="text1"/>
          <w:sz w:val="24"/>
          <w:szCs w:val="24"/>
        </w:rPr>
        <w:fldChar w:fldCharType="end"/>
      </w:r>
      <w:r w:rsidRPr="00447835">
        <w:rPr>
          <w:rFonts w:ascii="Sakkal Majalla" w:hAnsi="Sakkal Majalla" w:cs="Sakkal Majalla"/>
          <w:i w:val="0"/>
          <w:iCs w:val="0"/>
          <w:noProof/>
          <w:color w:val="000000" w:themeColor="text1"/>
          <w:sz w:val="24"/>
          <w:szCs w:val="24"/>
          <w:rtl/>
        </w:rPr>
        <w:t>تحليل التباين الأحادي (</w:t>
      </w:r>
      <w:r w:rsidRPr="00447835">
        <w:rPr>
          <w:rFonts w:ascii="Sakkal Majalla" w:hAnsi="Sakkal Majalla" w:cs="Sakkal Majalla"/>
          <w:i w:val="0"/>
          <w:iCs w:val="0"/>
          <w:noProof/>
          <w:color w:val="000000" w:themeColor="text1"/>
          <w:sz w:val="24"/>
          <w:szCs w:val="24"/>
        </w:rPr>
        <w:t>One-Way ANOVA</w:t>
      </w:r>
      <w:r w:rsidRPr="00447835">
        <w:rPr>
          <w:rFonts w:ascii="Sakkal Majalla" w:hAnsi="Sakkal Majalla" w:cs="Sakkal Majalla"/>
          <w:i w:val="0"/>
          <w:iCs w:val="0"/>
          <w:noProof/>
          <w:color w:val="000000" w:themeColor="text1"/>
          <w:sz w:val="24"/>
          <w:szCs w:val="24"/>
          <w:rtl/>
        </w:rPr>
        <w:t>) للفروق في استجابات أفراد العينة حول الإفصاح عن استخدام الذكاء الاصطناعي في المحتوى التسويقي وفقًا لمتغير المستوى التعليمي</w:t>
      </w:r>
      <w:bookmarkEnd w:id="87"/>
    </w:p>
    <w:tbl>
      <w:tblPr>
        <w:tblStyle w:val="ac"/>
        <w:bidiVisual/>
        <w:tblW w:w="5000" w:type="pct"/>
        <w:tblLook w:val="04A0" w:firstRow="1" w:lastRow="0" w:firstColumn="1" w:lastColumn="0" w:noHBand="0" w:noVBand="1"/>
      </w:tblPr>
      <w:tblGrid>
        <w:gridCol w:w="2910"/>
        <w:gridCol w:w="1145"/>
        <w:gridCol w:w="1517"/>
        <w:gridCol w:w="2724"/>
      </w:tblGrid>
      <w:tr w:rsidR="00855D08" w:rsidRPr="00A003CC" w14:paraId="267883F5" w14:textId="77777777" w:rsidTr="003C4495">
        <w:trPr>
          <w:trHeight w:val="332"/>
        </w:trPr>
        <w:tc>
          <w:tcPr>
            <w:tcW w:w="5000" w:type="pct"/>
            <w:gridSpan w:val="4"/>
            <w:hideMark/>
          </w:tcPr>
          <w:p w14:paraId="53F62F11" w14:textId="77777777" w:rsidR="00855D08" w:rsidRPr="00A003CC" w:rsidRDefault="00855D08" w:rsidP="004171F5">
            <w:pPr>
              <w:bidi w:val="0"/>
              <w:jc w:val="center"/>
              <w:rPr>
                <w:rFonts w:eastAsia="Times New Roman" w:cs="Arial"/>
                <w:color w:val="000000"/>
                <w:sz w:val="24"/>
                <w:szCs w:val="24"/>
              </w:rPr>
            </w:pPr>
            <w:r w:rsidRPr="00A003CC">
              <w:rPr>
                <w:rFonts w:ascii="Arial Italic" w:eastAsia="Times New Roman" w:hAnsi="Arial Italic" w:cs="Arial"/>
                <w:color w:val="000000"/>
                <w:sz w:val="24"/>
                <w:szCs w:val="24"/>
              </w:rPr>
              <w:t>Descriptives</w:t>
            </w:r>
          </w:p>
        </w:tc>
      </w:tr>
      <w:tr w:rsidR="00855D08" w:rsidRPr="00A003CC" w14:paraId="3DE7E90D" w14:textId="77777777" w:rsidTr="003C4495">
        <w:trPr>
          <w:trHeight w:val="386"/>
        </w:trPr>
        <w:tc>
          <w:tcPr>
            <w:tcW w:w="5000" w:type="pct"/>
            <w:gridSpan w:val="4"/>
            <w:noWrap/>
            <w:hideMark/>
          </w:tcPr>
          <w:p w14:paraId="786B0D3E" w14:textId="77777777" w:rsidR="00855D08" w:rsidRPr="00A003CC" w:rsidRDefault="00855D0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الإفصاح عن استخدام الذكاء الاصطناعي في المحتوى التسويقي.</w:t>
            </w:r>
          </w:p>
        </w:tc>
      </w:tr>
      <w:tr w:rsidR="00855D08" w:rsidRPr="00A003CC" w14:paraId="2ABBCCE1" w14:textId="77777777" w:rsidTr="00855D08">
        <w:trPr>
          <w:trHeight w:val="567"/>
        </w:trPr>
        <w:tc>
          <w:tcPr>
            <w:tcW w:w="1754" w:type="pct"/>
            <w:hideMark/>
          </w:tcPr>
          <w:p w14:paraId="04E4765C" w14:textId="77777777" w:rsidR="00855D08" w:rsidRPr="00A003CC" w:rsidRDefault="00855D08" w:rsidP="004171F5">
            <w:pPr>
              <w:bidi w:val="0"/>
              <w:jc w:val="center"/>
              <w:rPr>
                <w:rFonts w:ascii="Arial" w:eastAsia="Times New Roman" w:hAnsi="Arial" w:cs="Arial"/>
                <w:color w:val="000000"/>
                <w:sz w:val="24"/>
                <w:szCs w:val="24"/>
                <w:rtl/>
              </w:rPr>
            </w:pPr>
          </w:p>
        </w:tc>
        <w:tc>
          <w:tcPr>
            <w:tcW w:w="690" w:type="pct"/>
            <w:hideMark/>
          </w:tcPr>
          <w:p w14:paraId="4B9D6AB5"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N</w:t>
            </w:r>
          </w:p>
        </w:tc>
        <w:tc>
          <w:tcPr>
            <w:tcW w:w="914" w:type="pct"/>
            <w:hideMark/>
          </w:tcPr>
          <w:p w14:paraId="71137FF0"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Mean</w:t>
            </w:r>
          </w:p>
        </w:tc>
        <w:tc>
          <w:tcPr>
            <w:tcW w:w="1642" w:type="pct"/>
            <w:vMerge w:val="restart"/>
            <w:hideMark/>
          </w:tcPr>
          <w:p w14:paraId="14200065"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Std. Deviation</w:t>
            </w:r>
          </w:p>
        </w:tc>
      </w:tr>
      <w:tr w:rsidR="00855D08" w:rsidRPr="00A003CC" w14:paraId="4CACDEB6" w14:textId="77777777" w:rsidTr="00855D08">
        <w:trPr>
          <w:trHeight w:val="567"/>
        </w:trPr>
        <w:tc>
          <w:tcPr>
            <w:tcW w:w="1754" w:type="pct"/>
            <w:hideMark/>
          </w:tcPr>
          <w:p w14:paraId="01AF9155" w14:textId="77777777" w:rsidR="00855D08" w:rsidRPr="00A003CC" w:rsidRDefault="00855D08" w:rsidP="004171F5">
            <w:pPr>
              <w:bidi w:val="0"/>
              <w:jc w:val="center"/>
              <w:rPr>
                <w:rFonts w:ascii="Arial" w:eastAsia="Times New Roman" w:hAnsi="Arial" w:cs="Arial"/>
                <w:color w:val="000000"/>
                <w:sz w:val="24"/>
                <w:szCs w:val="24"/>
              </w:rPr>
            </w:pPr>
          </w:p>
        </w:tc>
        <w:tc>
          <w:tcPr>
            <w:tcW w:w="690" w:type="pct"/>
            <w:hideMark/>
          </w:tcPr>
          <w:p w14:paraId="47672931" w14:textId="77777777" w:rsidR="00855D08" w:rsidRPr="00A003CC" w:rsidRDefault="00855D08" w:rsidP="004171F5">
            <w:pPr>
              <w:bidi w:val="0"/>
              <w:jc w:val="center"/>
              <w:rPr>
                <w:rFonts w:ascii="Arial" w:eastAsia="Times New Roman" w:hAnsi="Arial" w:cs="Arial"/>
                <w:color w:val="000000"/>
                <w:sz w:val="24"/>
                <w:szCs w:val="24"/>
              </w:rPr>
            </w:pPr>
          </w:p>
        </w:tc>
        <w:tc>
          <w:tcPr>
            <w:tcW w:w="914" w:type="pct"/>
            <w:hideMark/>
          </w:tcPr>
          <w:p w14:paraId="5BA4294C" w14:textId="77777777" w:rsidR="00855D08" w:rsidRPr="00A003CC" w:rsidRDefault="00855D08" w:rsidP="004171F5">
            <w:pPr>
              <w:bidi w:val="0"/>
              <w:jc w:val="center"/>
              <w:rPr>
                <w:rFonts w:ascii="Arial" w:eastAsia="Times New Roman" w:hAnsi="Arial" w:cs="Arial"/>
                <w:color w:val="000000"/>
                <w:sz w:val="24"/>
                <w:szCs w:val="24"/>
              </w:rPr>
            </w:pPr>
          </w:p>
        </w:tc>
        <w:tc>
          <w:tcPr>
            <w:tcW w:w="1642" w:type="pct"/>
            <w:vMerge/>
            <w:hideMark/>
          </w:tcPr>
          <w:p w14:paraId="43D13A0D" w14:textId="77777777" w:rsidR="00855D08" w:rsidRPr="00A003CC" w:rsidRDefault="00855D08" w:rsidP="004171F5">
            <w:pPr>
              <w:jc w:val="center"/>
              <w:rPr>
                <w:rFonts w:ascii="Arial" w:eastAsia="Times New Roman" w:hAnsi="Arial" w:cs="Arial"/>
                <w:color w:val="000000"/>
                <w:sz w:val="24"/>
                <w:szCs w:val="24"/>
              </w:rPr>
            </w:pPr>
          </w:p>
        </w:tc>
      </w:tr>
      <w:tr w:rsidR="00855D08" w:rsidRPr="00A003CC" w14:paraId="33844622" w14:textId="77777777" w:rsidTr="00855D08">
        <w:trPr>
          <w:trHeight w:val="567"/>
        </w:trPr>
        <w:tc>
          <w:tcPr>
            <w:tcW w:w="1754" w:type="pct"/>
            <w:hideMark/>
          </w:tcPr>
          <w:p w14:paraId="1EE8CBBA" w14:textId="77777777" w:rsidR="00855D08" w:rsidRPr="00A003CC" w:rsidRDefault="00855D0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الثانوية العامة أو أقل</w:t>
            </w:r>
          </w:p>
        </w:tc>
        <w:tc>
          <w:tcPr>
            <w:tcW w:w="690" w:type="pct"/>
            <w:noWrap/>
            <w:hideMark/>
          </w:tcPr>
          <w:p w14:paraId="63DC6FB7" w14:textId="77777777" w:rsidR="00855D08" w:rsidRPr="00A003CC" w:rsidRDefault="00855D08" w:rsidP="004171F5">
            <w:pPr>
              <w:bidi w:val="0"/>
              <w:jc w:val="center"/>
              <w:rPr>
                <w:rFonts w:ascii="Arial" w:eastAsia="Times New Roman" w:hAnsi="Arial" w:cs="Arial"/>
                <w:color w:val="000000"/>
                <w:sz w:val="24"/>
                <w:szCs w:val="24"/>
                <w:rtl/>
              </w:rPr>
            </w:pPr>
            <w:r w:rsidRPr="00A003CC">
              <w:rPr>
                <w:rFonts w:ascii="Arial" w:eastAsia="Times New Roman" w:hAnsi="Arial" w:cs="Arial"/>
                <w:color w:val="000000"/>
                <w:sz w:val="24"/>
                <w:szCs w:val="24"/>
              </w:rPr>
              <w:t>105</w:t>
            </w:r>
          </w:p>
        </w:tc>
        <w:tc>
          <w:tcPr>
            <w:tcW w:w="914" w:type="pct"/>
            <w:noWrap/>
            <w:hideMark/>
          </w:tcPr>
          <w:p w14:paraId="1AB6B4D2"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4.605</w:t>
            </w:r>
          </w:p>
        </w:tc>
        <w:tc>
          <w:tcPr>
            <w:tcW w:w="1642" w:type="pct"/>
            <w:noWrap/>
            <w:hideMark/>
          </w:tcPr>
          <w:p w14:paraId="6E43A0FF"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0.616</w:t>
            </w:r>
          </w:p>
        </w:tc>
      </w:tr>
      <w:tr w:rsidR="00855D08" w:rsidRPr="00A003CC" w14:paraId="2743A991" w14:textId="77777777" w:rsidTr="00855D08">
        <w:trPr>
          <w:trHeight w:val="567"/>
        </w:trPr>
        <w:tc>
          <w:tcPr>
            <w:tcW w:w="1754" w:type="pct"/>
            <w:hideMark/>
          </w:tcPr>
          <w:p w14:paraId="7483449D" w14:textId="77777777" w:rsidR="00855D08" w:rsidRPr="00A003CC" w:rsidRDefault="00855D0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الدبلوم</w:t>
            </w:r>
          </w:p>
        </w:tc>
        <w:tc>
          <w:tcPr>
            <w:tcW w:w="690" w:type="pct"/>
            <w:noWrap/>
            <w:hideMark/>
          </w:tcPr>
          <w:p w14:paraId="6AEC3910" w14:textId="77777777" w:rsidR="00855D08" w:rsidRPr="00A003CC" w:rsidRDefault="00855D08" w:rsidP="004171F5">
            <w:pPr>
              <w:bidi w:val="0"/>
              <w:jc w:val="center"/>
              <w:rPr>
                <w:rFonts w:ascii="Arial" w:eastAsia="Times New Roman" w:hAnsi="Arial" w:cs="Arial"/>
                <w:color w:val="000000"/>
                <w:sz w:val="24"/>
                <w:szCs w:val="24"/>
                <w:rtl/>
              </w:rPr>
            </w:pPr>
            <w:r w:rsidRPr="00A003CC">
              <w:rPr>
                <w:rFonts w:ascii="Arial" w:eastAsia="Times New Roman" w:hAnsi="Arial" w:cs="Arial"/>
                <w:color w:val="000000"/>
                <w:sz w:val="24"/>
                <w:szCs w:val="24"/>
              </w:rPr>
              <w:t>104</w:t>
            </w:r>
          </w:p>
        </w:tc>
        <w:tc>
          <w:tcPr>
            <w:tcW w:w="914" w:type="pct"/>
            <w:noWrap/>
            <w:hideMark/>
          </w:tcPr>
          <w:p w14:paraId="035608BD"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4.190</w:t>
            </w:r>
          </w:p>
        </w:tc>
        <w:tc>
          <w:tcPr>
            <w:tcW w:w="1642" w:type="pct"/>
            <w:noWrap/>
            <w:hideMark/>
          </w:tcPr>
          <w:p w14:paraId="1699D9C2"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0.717</w:t>
            </w:r>
          </w:p>
        </w:tc>
      </w:tr>
      <w:tr w:rsidR="00855D08" w:rsidRPr="00A003CC" w14:paraId="487D6F86" w14:textId="77777777" w:rsidTr="00855D08">
        <w:trPr>
          <w:trHeight w:val="567"/>
        </w:trPr>
        <w:tc>
          <w:tcPr>
            <w:tcW w:w="1754" w:type="pct"/>
            <w:hideMark/>
          </w:tcPr>
          <w:p w14:paraId="69CCDB17" w14:textId="77777777" w:rsidR="00855D08" w:rsidRPr="00A003CC" w:rsidRDefault="00855D0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البكالوريوس</w:t>
            </w:r>
          </w:p>
        </w:tc>
        <w:tc>
          <w:tcPr>
            <w:tcW w:w="690" w:type="pct"/>
            <w:noWrap/>
            <w:hideMark/>
          </w:tcPr>
          <w:p w14:paraId="72FE0321" w14:textId="77777777" w:rsidR="00855D08" w:rsidRPr="00A003CC" w:rsidRDefault="00855D08" w:rsidP="004171F5">
            <w:pPr>
              <w:bidi w:val="0"/>
              <w:jc w:val="center"/>
              <w:rPr>
                <w:rFonts w:ascii="Arial" w:eastAsia="Times New Roman" w:hAnsi="Arial" w:cs="Arial"/>
                <w:color w:val="000000"/>
                <w:sz w:val="24"/>
                <w:szCs w:val="24"/>
                <w:rtl/>
              </w:rPr>
            </w:pPr>
            <w:r w:rsidRPr="00A003CC">
              <w:rPr>
                <w:rFonts w:ascii="Arial" w:eastAsia="Times New Roman" w:hAnsi="Arial" w:cs="Arial"/>
                <w:color w:val="000000"/>
                <w:sz w:val="24"/>
                <w:szCs w:val="24"/>
              </w:rPr>
              <w:t>109</w:t>
            </w:r>
          </w:p>
        </w:tc>
        <w:tc>
          <w:tcPr>
            <w:tcW w:w="914" w:type="pct"/>
            <w:noWrap/>
            <w:hideMark/>
          </w:tcPr>
          <w:p w14:paraId="15CAF9E8"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4.197</w:t>
            </w:r>
          </w:p>
        </w:tc>
        <w:tc>
          <w:tcPr>
            <w:tcW w:w="1642" w:type="pct"/>
            <w:noWrap/>
            <w:hideMark/>
          </w:tcPr>
          <w:p w14:paraId="26E208EF"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0.753</w:t>
            </w:r>
          </w:p>
        </w:tc>
      </w:tr>
      <w:tr w:rsidR="00855D08" w:rsidRPr="00A003CC" w14:paraId="67850144" w14:textId="77777777" w:rsidTr="00855D08">
        <w:trPr>
          <w:trHeight w:val="567"/>
        </w:trPr>
        <w:tc>
          <w:tcPr>
            <w:tcW w:w="1754" w:type="pct"/>
            <w:hideMark/>
          </w:tcPr>
          <w:p w14:paraId="0F2C3216" w14:textId="77777777" w:rsidR="00855D08" w:rsidRPr="00A003CC" w:rsidRDefault="00855D0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الماجستير</w:t>
            </w:r>
          </w:p>
        </w:tc>
        <w:tc>
          <w:tcPr>
            <w:tcW w:w="690" w:type="pct"/>
            <w:noWrap/>
            <w:hideMark/>
          </w:tcPr>
          <w:p w14:paraId="2D8A37A1" w14:textId="77777777" w:rsidR="00855D08" w:rsidRPr="00A003CC" w:rsidRDefault="00855D08" w:rsidP="004171F5">
            <w:pPr>
              <w:bidi w:val="0"/>
              <w:jc w:val="center"/>
              <w:rPr>
                <w:rFonts w:ascii="Arial" w:eastAsia="Times New Roman" w:hAnsi="Arial" w:cs="Arial"/>
                <w:color w:val="000000"/>
                <w:sz w:val="24"/>
                <w:szCs w:val="24"/>
                <w:rtl/>
              </w:rPr>
            </w:pPr>
            <w:r w:rsidRPr="00A003CC">
              <w:rPr>
                <w:rFonts w:ascii="Arial" w:eastAsia="Times New Roman" w:hAnsi="Arial" w:cs="Arial"/>
                <w:color w:val="000000"/>
                <w:sz w:val="24"/>
                <w:szCs w:val="24"/>
              </w:rPr>
              <w:t>48</w:t>
            </w:r>
          </w:p>
        </w:tc>
        <w:tc>
          <w:tcPr>
            <w:tcW w:w="914" w:type="pct"/>
            <w:noWrap/>
            <w:hideMark/>
          </w:tcPr>
          <w:p w14:paraId="2A84F9D3"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3.917</w:t>
            </w:r>
          </w:p>
        </w:tc>
        <w:tc>
          <w:tcPr>
            <w:tcW w:w="1642" w:type="pct"/>
            <w:noWrap/>
            <w:hideMark/>
          </w:tcPr>
          <w:p w14:paraId="4A70E16D"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0.757</w:t>
            </w:r>
          </w:p>
        </w:tc>
      </w:tr>
      <w:tr w:rsidR="00855D08" w:rsidRPr="00A003CC" w14:paraId="02802A94" w14:textId="77777777" w:rsidTr="00855D08">
        <w:trPr>
          <w:trHeight w:val="567"/>
        </w:trPr>
        <w:tc>
          <w:tcPr>
            <w:tcW w:w="1754" w:type="pct"/>
            <w:hideMark/>
          </w:tcPr>
          <w:p w14:paraId="748E7267" w14:textId="77777777" w:rsidR="00855D08" w:rsidRPr="00A003CC" w:rsidRDefault="00855D0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الدكتوراه</w:t>
            </w:r>
          </w:p>
        </w:tc>
        <w:tc>
          <w:tcPr>
            <w:tcW w:w="690" w:type="pct"/>
            <w:noWrap/>
            <w:hideMark/>
          </w:tcPr>
          <w:p w14:paraId="17C7DE6B" w14:textId="77777777" w:rsidR="00855D08" w:rsidRPr="00A003CC" w:rsidRDefault="00855D08" w:rsidP="004171F5">
            <w:pPr>
              <w:bidi w:val="0"/>
              <w:jc w:val="center"/>
              <w:rPr>
                <w:rFonts w:ascii="Arial" w:eastAsia="Times New Roman" w:hAnsi="Arial" w:cs="Arial"/>
                <w:color w:val="000000"/>
                <w:sz w:val="24"/>
                <w:szCs w:val="24"/>
                <w:rtl/>
              </w:rPr>
            </w:pPr>
            <w:r w:rsidRPr="00A003CC">
              <w:rPr>
                <w:rFonts w:ascii="Arial" w:eastAsia="Times New Roman" w:hAnsi="Arial" w:cs="Arial"/>
                <w:color w:val="000000"/>
                <w:sz w:val="24"/>
                <w:szCs w:val="24"/>
              </w:rPr>
              <w:t>43</w:t>
            </w:r>
          </w:p>
        </w:tc>
        <w:tc>
          <w:tcPr>
            <w:tcW w:w="914" w:type="pct"/>
            <w:noWrap/>
            <w:hideMark/>
          </w:tcPr>
          <w:p w14:paraId="69AC723B"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4.448</w:t>
            </w:r>
          </w:p>
        </w:tc>
        <w:tc>
          <w:tcPr>
            <w:tcW w:w="1642" w:type="pct"/>
            <w:noWrap/>
            <w:hideMark/>
          </w:tcPr>
          <w:p w14:paraId="17A72697"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0.680</w:t>
            </w:r>
          </w:p>
        </w:tc>
      </w:tr>
      <w:tr w:rsidR="00855D08" w:rsidRPr="00A003CC" w14:paraId="7E917495" w14:textId="77777777" w:rsidTr="00855D08">
        <w:trPr>
          <w:trHeight w:val="567"/>
        </w:trPr>
        <w:tc>
          <w:tcPr>
            <w:tcW w:w="1754" w:type="pct"/>
            <w:hideMark/>
          </w:tcPr>
          <w:p w14:paraId="09EE1A54"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Total</w:t>
            </w:r>
          </w:p>
        </w:tc>
        <w:tc>
          <w:tcPr>
            <w:tcW w:w="690" w:type="pct"/>
            <w:noWrap/>
            <w:hideMark/>
          </w:tcPr>
          <w:p w14:paraId="0E74C297"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409</w:t>
            </w:r>
          </w:p>
        </w:tc>
        <w:tc>
          <w:tcPr>
            <w:tcW w:w="914" w:type="pct"/>
            <w:noWrap/>
            <w:hideMark/>
          </w:tcPr>
          <w:p w14:paraId="3059DC8F"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4.293</w:t>
            </w:r>
          </w:p>
        </w:tc>
        <w:tc>
          <w:tcPr>
            <w:tcW w:w="1642" w:type="pct"/>
            <w:noWrap/>
            <w:hideMark/>
          </w:tcPr>
          <w:p w14:paraId="026F3002"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0.735</w:t>
            </w:r>
          </w:p>
        </w:tc>
      </w:tr>
    </w:tbl>
    <w:p w14:paraId="6CF7C6F5" w14:textId="77777777" w:rsidR="00855D08" w:rsidRPr="00A003CC" w:rsidRDefault="00855D08" w:rsidP="00855D08">
      <w:pPr>
        <w:jc w:val="both"/>
        <w:rPr>
          <w:rFonts w:ascii="Sakkal Majalla" w:hAnsi="Sakkal Majalla" w:cs="Sakkal Majalla"/>
          <w:noProof/>
          <w:sz w:val="24"/>
          <w:szCs w:val="24"/>
          <w:rtl/>
        </w:rPr>
      </w:pPr>
    </w:p>
    <w:tbl>
      <w:tblPr>
        <w:tblStyle w:val="ac"/>
        <w:bidiVisual/>
        <w:tblW w:w="5000" w:type="pct"/>
        <w:tblLook w:val="04A0" w:firstRow="1" w:lastRow="0" w:firstColumn="1" w:lastColumn="0" w:noHBand="0" w:noVBand="1"/>
      </w:tblPr>
      <w:tblGrid>
        <w:gridCol w:w="4355"/>
        <w:gridCol w:w="1092"/>
        <w:gridCol w:w="508"/>
        <w:gridCol w:w="732"/>
        <w:gridCol w:w="742"/>
        <w:gridCol w:w="645"/>
        <w:gridCol w:w="222"/>
      </w:tblGrid>
      <w:tr w:rsidR="00855D08" w:rsidRPr="00A003CC" w14:paraId="730B3D9D" w14:textId="77777777" w:rsidTr="00855D08">
        <w:trPr>
          <w:trHeight w:val="567"/>
        </w:trPr>
        <w:tc>
          <w:tcPr>
            <w:tcW w:w="4867" w:type="pct"/>
            <w:gridSpan w:val="6"/>
            <w:hideMark/>
          </w:tcPr>
          <w:p w14:paraId="03BF535A" w14:textId="77777777" w:rsidR="00855D08" w:rsidRPr="00A003CC" w:rsidRDefault="00855D08" w:rsidP="004171F5">
            <w:pPr>
              <w:bidi w:val="0"/>
              <w:jc w:val="center"/>
              <w:rPr>
                <w:rFonts w:eastAsia="Times New Roman" w:cs="Arial"/>
                <w:color w:val="000000"/>
                <w:sz w:val="24"/>
                <w:szCs w:val="24"/>
              </w:rPr>
            </w:pPr>
            <w:r w:rsidRPr="00A003CC">
              <w:rPr>
                <w:rFonts w:ascii="Arial Italic" w:eastAsia="Times New Roman" w:hAnsi="Arial Italic" w:cs="Arial"/>
                <w:color w:val="000000"/>
                <w:sz w:val="24"/>
                <w:szCs w:val="24"/>
              </w:rPr>
              <w:t>ANOVA</w:t>
            </w:r>
          </w:p>
        </w:tc>
        <w:tc>
          <w:tcPr>
            <w:tcW w:w="133" w:type="pct"/>
            <w:noWrap/>
            <w:hideMark/>
          </w:tcPr>
          <w:p w14:paraId="5DED48B5" w14:textId="77777777" w:rsidR="00855D08" w:rsidRPr="00A003CC" w:rsidRDefault="00855D08" w:rsidP="004171F5">
            <w:pPr>
              <w:bidi w:val="0"/>
              <w:jc w:val="center"/>
              <w:rPr>
                <w:rFonts w:ascii="Arial Italic" w:eastAsia="Times New Roman" w:hAnsi="Arial Italic" w:cs="Arial"/>
                <w:color w:val="000000"/>
                <w:sz w:val="24"/>
                <w:szCs w:val="24"/>
              </w:rPr>
            </w:pPr>
          </w:p>
        </w:tc>
      </w:tr>
      <w:tr w:rsidR="00855D08" w:rsidRPr="00A003CC" w14:paraId="59F2DD68" w14:textId="77777777" w:rsidTr="00855D08">
        <w:trPr>
          <w:trHeight w:val="567"/>
        </w:trPr>
        <w:tc>
          <w:tcPr>
            <w:tcW w:w="2293" w:type="pct"/>
            <w:noWrap/>
            <w:hideMark/>
          </w:tcPr>
          <w:p w14:paraId="1147A587" w14:textId="77777777" w:rsidR="00855D08" w:rsidRPr="00A003CC" w:rsidRDefault="00855D08" w:rsidP="004171F5">
            <w:pPr>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tl/>
              </w:rPr>
              <w:t>الإفصاح عن استخدام الذكاء الاصطناعي في المحتوى التسويقي.</w:t>
            </w:r>
          </w:p>
        </w:tc>
        <w:tc>
          <w:tcPr>
            <w:tcW w:w="807" w:type="pct"/>
            <w:noWrap/>
            <w:hideMark/>
          </w:tcPr>
          <w:p w14:paraId="04A5D854" w14:textId="77777777" w:rsidR="00855D08" w:rsidRPr="00A003CC" w:rsidRDefault="00855D08" w:rsidP="004171F5">
            <w:pPr>
              <w:jc w:val="center"/>
              <w:rPr>
                <w:rFonts w:ascii="Sakkal Majalla" w:eastAsia="Times New Roman" w:hAnsi="Sakkal Majalla" w:cs="Sakkal Majalla"/>
                <w:color w:val="000000"/>
                <w:sz w:val="24"/>
                <w:szCs w:val="24"/>
                <w:rtl/>
              </w:rPr>
            </w:pPr>
          </w:p>
        </w:tc>
        <w:tc>
          <w:tcPr>
            <w:tcW w:w="329" w:type="pct"/>
            <w:noWrap/>
            <w:hideMark/>
          </w:tcPr>
          <w:p w14:paraId="6968CF67" w14:textId="77777777" w:rsidR="00855D08" w:rsidRPr="00A003CC" w:rsidRDefault="00855D08" w:rsidP="004171F5">
            <w:pPr>
              <w:bidi w:val="0"/>
              <w:jc w:val="center"/>
              <w:rPr>
                <w:rFonts w:ascii="Sakkal Majalla" w:eastAsia="Times New Roman" w:hAnsi="Sakkal Majalla" w:cs="Sakkal Majalla"/>
                <w:sz w:val="24"/>
                <w:szCs w:val="24"/>
              </w:rPr>
            </w:pPr>
          </w:p>
        </w:tc>
        <w:tc>
          <w:tcPr>
            <w:tcW w:w="514" w:type="pct"/>
            <w:noWrap/>
            <w:hideMark/>
          </w:tcPr>
          <w:p w14:paraId="74E987CB" w14:textId="77777777" w:rsidR="00855D08" w:rsidRPr="00A003CC" w:rsidRDefault="00855D08" w:rsidP="004171F5">
            <w:pPr>
              <w:bidi w:val="0"/>
              <w:jc w:val="center"/>
              <w:rPr>
                <w:rFonts w:ascii="Sakkal Majalla" w:eastAsia="Times New Roman" w:hAnsi="Sakkal Majalla" w:cs="Sakkal Majalla"/>
                <w:sz w:val="24"/>
                <w:szCs w:val="24"/>
              </w:rPr>
            </w:pPr>
          </w:p>
        </w:tc>
        <w:tc>
          <w:tcPr>
            <w:tcW w:w="495" w:type="pct"/>
            <w:noWrap/>
            <w:hideMark/>
          </w:tcPr>
          <w:p w14:paraId="3E0B6DBC" w14:textId="77777777" w:rsidR="00855D08" w:rsidRPr="00A003CC" w:rsidRDefault="00855D08" w:rsidP="004171F5">
            <w:pPr>
              <w:bidi w:val="0"/>
              <w:jc w:val="center"/>
              <w:rPr>
                <w:rFonts w:ascii="Sakkal Majalla" w:eastAsia="Times New Roman" w:hAnsi="Sakkal Majalla" w:cs="Sakkal Majalla"/>
                <w:sz w:val="24"/>
                <w:szCs w:val="24"/>
              </w:rPr>
            </w:pPr>
          </w:p>
        </w:tc>
        <w:tc>
          <w:tcPr>
            <w:tcW w:w="429" w:type="pct"/>
            <w:noWrap/>
            <w:hideMark/>
          </w:tcPr>
          <w:p w14:paraId="577D89DB" w14:textId="77777777" w:rsidR="00855D08" w:rsidRPr="00A003CC" w:rsidRDefault="00855D08" w:rsidP="004171F5">
            <w:pPr>
              <w:bidi w:val="0"/>
              <w:jc w:val="center"/>
              <w:rPr>
                <w:rFonts w:ascii="Sakkal Majalla" w:eastAsia="Times New Roman" w:hAnsi="Sakkal Majalla" w:cs="Sakkal Majalla"/>
                <w:sz w:val="24"/>
                <w:szCs w:val="24"/>
              </w:rPr>
            </w:pPr>
          </w:p>
        </w:tc>
        <w:tc>
          <w:tcPr>
            <w:tcW w:w="133" w:type="pct"/>
            <w:noWrap/>
            <w:hideMark/>
          </w:tcPr>
          <w:p w14:paraId="061E781E" w14:textId="77777777" w:rsidR="00855D08" w:rsidRPr="00A003CC" w:rsidRDefault="00855D08" w:rsidP="004171F5">
            <w:pPr>
              <w:bidi w:val="0"/>
              <w:jc w:val="center"/>
              <w:rPr>
                <w:rFonts w:ascii="Sakkal Majalla" w:eastAsia="Times New Roman" w:hAnsi="Sakkal Majalla" w:cs="Sakkal Majalla"/>
                <w:sz w:val="24"/>
                <w:szCs w:val="24"/>
              </w:rPr>
            </w:pPr>
          </w:p>
        </w:tc>
      </w:tr>
      <w:tr w:rsidR="00855D08" w:rsidRPr="00A003CC" w14:paraId="0F4ABA30" w14:textId="77777777" w:rsidTr="00855D08">
        <w:trPr>
          <w:trHeight w:val="567"/>
        </w:trPr>
        <w:tc>
          <w:tcPr>
            <w:tcW w:w="2293" w:type="pct"/>
            <w:hideMark/>
          </w:tcPr>
          <w:p w14:paraId="5524B5B2"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807" w:type="pct"/>
            <w:hideMark/>
          </w:tcPr>
          <w:p w14:paraId="7C5B6279"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Sum of Squares</w:t>
            </w:r>
          </w:p>
        </w:tc>
        <w:tc>
          <w:tcPr>
            <w:tcW w:w="329" w:type="pct"/>
            <w:hideMark/>
          </w:tcPr>
          <w:p w14:paraId="58DDC2FA" w14:textId="77777777" w:rsidR="00855D08" w:rsidRPr="00A003CC" w:rsidRDefault="00855D08" w:rsidP="004171F5">
            <w:pPr>
              <w:bidi w:val="0"/>
              <w:jc w:val="center"/>
              <w:rPr>
                <w:rFonts w:ascii="Sakkal Majalla" w:eastAsia="Times New Roman" w:hAnsi="Sakkal Majalla" w:cs="Sakkal Majalla"/>
                <w:color w:val="000000"/>
                <w:sz w:val="24"/>
                <w:szCs w:val="24"/>
              </w:rPr>
            </w:pPr>
            <w:proofErr w:type="spellStart"/>
            <w:r w:rsidRPr="00A003CC">
              <w:rPr>
                <w:rFonts w:ascii="Sakkal Majalla" w:eastAsia="Times New Roman" w:hAnsi="Sakkal Majalla" w:cs="Sakkal Majalla"/>
                <w:color w:val="000000"/>
                <w:sz w:val="24"/>
                <w:szCs w:val="24"/>
              </w:rPr>
              <w:t>df</w:t>
            </w:r>
            <w:proofErr w:type="spellEnd"/>
          </w:p>
        </w:tc>
        <w:tc>
          <w:tcPr>
            <w:tcW w:w="514" w:type="pct"/>
            <w:hideMark/>
          </w:tcPr>
          <w:p w14:paraId="4E8DD6F2"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Mean Square</w:t>
            </w:r>
          </w:p>
        </w:tc>
        <w:tc>
          <w:tcPr>
            <w:tcW w:w="495" w:type="pct"/>
            <w:hideMark/>
          </w:tcPr>
          <w:p w14:paraId="327BF1DC"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F</w:t>
            </w:r>
          </w:p>
        </w:tc>
        <w:tc>
          <w:tcPr>
            <w:tcW w:w="429" w:type="pct"/>
            <w:hideMark/>
          </w:tcPr>
          <w:p w14:paraId="57FA46A2"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Sig.</w:t>
            </w:r>
          </w:p>
        </w:tc>
        <w:tc>
          <w:tcPr>
            <w:tcW w:w="133" w:type="pct"/>
            <w:noWrap/>
            <w:hideMark/>
          </w:tcPr>
          <w:p w14:paraId="37749A28" w14:textId="77777777" w:rsidR="00855D08" w:rsidRPr="00A003CC" w:rsidRDefault="00855D08" w:rsidP="004171F5">
            <w:pPr>
              <w:bidi w:val="0"/>
              <w:jc w:val="center"/>
              <w:rPr>
                <w:rFonts w:ascii="Sakkal Majalla" w:eastAsia="Times New Roman" w:hAnsi="Sakkal Majalla" w:cs="Sakkal Majalla"/>
                <w:color w:val="000000"/>
                <w:sz w:val="24"/>
                <w:szCs w:val="24"/>
              </w:rPr>
            </w:pPr>
          </w:p>
        </w:tc>
      </w:tr>
      <w:tr w:rsidR="00855D08" w:rsidRPr="00A003CC" w14:paraId="510621C5" w14:textId="77777777" w:rsidTr="00855D08">
        <w:trPr>
          <w:trHeight w:val="567"/>
        </w:trPr>
        <w:tc>
          <w:tcPr>
            <w:tcW w:w="2293" w:type="pct"/>
            <w:hideMark/>
          </w:tcPr>
          <w:p w14:paraId="40D58C1E"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Between Groups</w:t>
            </w:r>
          </w:p>
        </w:tc>
        <w:tc>
          <w:tcPr>
            <w:tcW w:w="807" w:type="pct"/>
            <w:noWrap/>
            <w:hideMark/>
          </w:tcPr>
          <w:p w14:paraId="5B6D3C14"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20.137</w:t>
            </w:r>
          </w:p>
        </w:tc>
        <w:tc>
          <w:tcPr>
            <w:tcW w:w="329" w:type="pct"/>
            <w:noWrap/>
            <w:hideMark/>
          </w:tcPr>
          <w:p w14:paraId="08A6BBA9"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w:t>
            </w:r>
          </w:p>
        </w:tc>
        <w:tc>
          <w:tcPr>
            <w:tcW w:w="514" w:type="pct"/>
            <w:noWrap/>
            <w:hideMark/>
          </w:tcPr>
          <w:p w14:paraId="7F7A078D"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5.034</w:t>
            </w:r>
          </w:p>
        </w:tc>
        <w:tc>
          <w:tcPr>
            <w:tcW w:w="495" w:type="pct"/>
            <w:noWrap/>
            <w:hideMark/>
          </w:tcPr>
          <w:p w14:paraId="07809F2B"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10.168</w:t>
            </w:r>
          </w:p>
        </w:tc>
        <w:tc>
          <w:tcPr>
            <w:tcW w:w="429" w:type="pct"/>
            <w:noWrap/>
            <w:hideMark/>
          </w:tcPr>
          <w:p w14:paraId="6C66DA4F"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0.000</w:t>
            </w:r>
          </w:p>
        </w:tc>
        <w:tc>
          <w:tcPr>
            <w:tcW w:w="133" w:type="pct"/>
            <w:noWrap/>
            <w:hideMark/>
          </w:tcPr>
          <w:p w14:paraId="40D1F08D" w14:textId="77777777" w:rsidR="00855D08" w:rsidRPr="00A003CC" w:rsidRDefault="00855D08" w:rsidP="004171F5">
            <w:pPr>
              <w:bidi w:val="0"/>
              <w:jc w:val="center"/>
              <w:rPr>
                <w:rFonts w:ascii="Sakkal Majalla" w:eastAsia="Times New Roman" w:hAnsi="Sakkal Majalla" w:cs="Sakkal Majalla"/>
                <w:color w:val="000000"/>
                <w:sz w:val="24"/>
                <w:szCs w:val="24"/>
              </w:rPr>
            </w:pPr>
          </w:p>
        </w:tc>
      </w:tr>
      <w:tr w:rsidR="00855D08" w:rsidRPr="00A003CC" w14:paraId="697EB75A" w14:textId="77777777" w:rsidTr="00855D08">
        <w:trPr>
          <w:trHeight w:val="567"/>
        </w:trPr>
        <w:tc>
          <w:tcPr>
            <w:tcW w:w="2293" w:type="pct"/>
            <w:hideMark/>
          </w:tcPr>
          <w:p w14:paraId="734A6685"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Within Groups</w:t>
            </w:r>
          </w:p>
        </w:tc>
        <w:tc>
          <w:tcPr>
            <w:tcW w:w="807" w:type="pct"/>
            <w:noWrap/>
            <w:hideMark/>
          </w:tcPr>
          <w:p w14:paraId="084BE1FF"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200.030</w:t>
            </w:r>
          </w:p>
        </w:tc>
        <w:tc>
          <w:tcPr>
            <w:tcW w:w="329" w:type="pct"/>
            <w:noWrap/>
            <w:hideMark/>
          </w:tcPr>
          <w:p w14:paraId="6229B9D8"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404</w:t>
            </w:r>
          </w:p>
        </w:tc>
        <w:tc>
          <w:tcPr>
            <w:tcW w:w="514" w:type="pct"/>
            <w:noWrap/>
            <w:hideMark/>
          </w:tcPr>
          <w:p w14:paraId="75CB74DF"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0.495</w:t>
            </w:r>
          </w:p>
        </w:tc>
        <w:tc>
          <w:tcPr>
            <w:tcW w:w="495" w:type="pct"/>
            <w:hideMark/>
          </w:tcPr>
          <w:p w14:paraId="194F9450"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429" w:type="pct"/>
            <w:hideMark/>
          </w:tcPr>
          <w:p w14:paraId="1CF979EF" w14:textId="77777777" w:rsidR="00855D08" w:rsidRPr="00A003CC" w:rsidRDefault="00855D08" w:rsidP="004171F5">
            <w:pPr>
              <w:bidi w:val="0"/>
              <w:jc w:val="center"/>
              <w:rPr>
                <w:rFonts w:ascii="Sakkal Majalla" w:eastAsia="Times New Roman" w:hAnsi="Sakkal Majalla" w:cs="Sakkal Majalla"/>
                <w:sz w:val="24"/>
                <w:szCs w:val="24"/>
              </w:rPr>
            </w:pPr>
          </w:p>
        </w:tc>
        <w:tc>
          <w:tcPr>
            <w:tcW w:w="133" w:type="pct"/>
            <w:noWrap/>
            <w:hideMark/>
          </w:tcPr>
          <w:p w14:paraId="29C79A7F" w14:textId="77777777" w:rsidR="00855D08" w:rsidRPr="00A003CC" w:rsidRDefault="00855D08" w:rsidP="004171F5">
            <w:pPr>
              <w:bidi w:val="0"/>
              <w:jc w:val="center"/>
              <w:rPr>
                <w:rFonts w:ascii="Sakkal Majalla" w:eastAsia="Times New Roman" w:hAnsi="Sakkal Majalla" w:cs="Sakkal Majalla"/>
                <w:sz w:val="24"/>
                <w:szCs w:val="24"/>
              </w:rPr>
            </w:pPr>
          </w:p>
        </w:tc>
      </w:tr>
      <w:tr w:rsidR="00855D08" w:rsidRPr="00A003CC" w14:paraId="6A406E15" w14:textId="77777777" w:rsidTr="00855D08">
        <w:trPr>
          <w:trHeight w:val="567"/>
        </w:trPr>
        <w:tc>
          <w:tcPr>
            <w:tcW w:w="2293" w:type="pct"/>
            <w:hideMark/>
          </w:tcPr>
          <w:p w14:paraId="3D4CE0E5"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Total</w:t>
            </w:r>
          </w:p>
        </w:tc>
        <w:tc>
          <w:tcPr>
            <w:tcW w:w="807" w:type="pct"/>
            <w:noWrap/>
            <w:hideMark/>
          </w:tcPr>
          <w:p w14:paraId="495C8BEE"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220.167</w:t>
            </w:r>
          </w:p>
        </w:tc>
        <w:tc>
          <w:tcPr>
            <w:tcW w:w="329" w:type="pct"/>
            <w:noWrap/>
            <w:hideMark/>
          </w:tcPr>
          <w:p w14:paraId="7E710206"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408</w:t>
            </w:r>
          </w:p>
        </w:tc>
        <w:tc>
          <w:tcPr>
            <w:tcW w:w="514" w:type="pct"/>
            <w:hideMark/>
          </w:tcPr>
          <w:p w14:paraId="506794D8"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495" w:type="pct"/>
            <w:hideMark/>
          </w:tcPr>
          <w:p w14:paraId="30C5F544"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429" w:type="pct"/>
            <w:hideMark/>
          </w:tcPr>
          <w:p w14:paraId="355F0087"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133" w:type="pct"/>
            <w:noWrap/>
            <w:hideMark/>
          </w:tcPr>
          <w:p w14:paraId="18A4182E" w14:textId="77777777" w:rsidR="00855D08" w:rsidRPr="00A003CC" w:rsidRDefault="00855D08" w:rsidP="004171F5">
            <w:pPr>
              <w:bidi w:val="0"/>
              <w:jc w:val="center"/>
              <w:rPr>
                <w:rFonts w:ascii="Sakkal Majalla" w:eastAsia="Times New Roman" w:hAnsi="Sakkal Majalla" w:cs="Sakkal Majalla"/>
                <w:color w:val="000000"/>
                <w:sz w:val="24"/>
                <w:szCs w:val="24"/>
              </w:rPr>
            </w:pPr>
          </w:p>
        </w:tc>
      </w:tr>
    </w:tbl>
    <w:p w14:paraId="0CC82588" w14:textId="77777777" w:rsidR="00824CCC" w:rsidRPr="00A003CC" w:rsidRDefault="00824CCC" w:rsidP="00855D08">
      <w:pPr>
        <w:jc w:val="both"/>
        <w:rPr>
          <w:rFonts w:ascii="Sakkal Majalla" w:hAnsi="Sakkal Majalla" w:cs="Sakkal Majalla"/>
          <w:noProof/>
          <w:sz w:val="24"/>
          <w:szCs w:val="24"/>
          <w:rtl/>
        </w:rPr>
      </w:pPr>
    </w:p>
    <w:tbl>
      <w:tblPr>
        <w:tblStyle w:val="ac"/>
        <w:bidiVisual/>
        <w:tblW w:w="5000" w:type="pct"/>
        <w:tblLook w:val="04A0" w:firstRow="1" w:lastRow="0" w:firstColumn="1" w:lastColumn="0" w:noHBand="0" w:noVBand="1"/>
      </w:tblPr>
      <w:tblGrid>
        <w:gridCol w:w="4041"/>
        <w:gridCol w:w="1220"/>
        <w:gridCol w:w="1115"/>
        <w:gridCol w:w="1920"/>
      </w:tblGrid>
      <w:tr w:rsidR="00855D08" w:rsidRPr="00A003CC" w14:paraId="0B895A91" w14:textId="77777777" w:rsidTr="00855D08">
        <w:trPr>
          <w:trHeight w:val="567"/>
        </w:trPr>
        <w:tc>
          <w:tcPr>
            <w:tcW w:w="2436" w:type="pct"/>
            <w:hideMark/>
          </w:tcPr>
          <w:p w14:paraId="6115FCEF" w14:textId="77777777" w:rsidR="00855D08" w:rsidRPr="00A003CC" w:rsidRDefault="00855D08" w:rsidP="004171F5">
            <w:pPr>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tl/>
              </w:rPr>
              <w:t>المقارنة</w:t>
            </w:r>
          </w:p>
        </w:tc>
        <w:tc>
          <w:tcPr>
            <w:tcW w:w="735" w:type="pct"/>
            <w:hideMark/>
          </w:tcPr>
          <w:p w14:paraId="23954D72" w14:textId="77777777" w:rsidR="00855D08" w:rsidRPr="00A003CC" w:rsidRDefault="00855D08" w:rsidP="004171F5">
            <w:pPr>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tl/>
              </w:rPr>
              <w:t>الفرق</w:t>
            </w:r>
          </w:p>
        </w:tc>
        <w:tc>
          <w:tcPr>
            <w:tcW w:w="672" w:type="pct"/>
            <w:hideMark/>
          </w:tcPr>
          <w:p w14:paraId="31C8C21E" w14:textId="77777777" w:rsidR="00855D08" w:rsidRPr="00A003CC" w:rsidRDefault="00855D08" w:rsidP="004171F5">
            <w:pPr>
              <w:bidi w:val="0"/>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Pr>
              <w:t>Sig.</w:t>
            </w:r>
          </w:p>
        </w:tc>
        <w:tc>
          <w:tcPr>
            <w:tcW w:w="1157" w:type="pct"/>
            <w:hideMark/>
          </w:tcPr>
          <w:p w14:paraId="7DCBB91C" w14:textId="77777777" w:rsidR="00855D08" w:rsidRPr="00A003CC" w:rsidRDefault="00855D08" w:rsidP="004171F5">
            <w:pPr>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tl/>
              </w:rPr>
              <w:t>الاتجاه</w:t>
            </w:r>
          </w:p>
        </w:tc>
      </w:tr>
      <w:tr w:rsidR="00855D08" w:rsidRPr="00A003CC" w14:paraId="3A6C77E1" w14:textId="77777777" w:rsidTr="00855D08">
        <w:trPr>
          <w:trHeight w:val="567"/>
        </w:trPr>
        <w:tc>
          <w:tcPr>
            <w:tcW w:w="2436" w:type="pct"/>
            <w:hideMark/>
          </w:tcPr>
          <w:p w14:paraId="2F6415AA" w14:textId="77777777" w:rsidR="00855D08" w:rsidRPr="00A003CC" w:rsidRDefault="00855D08" w:rsidP="004171F5">
            <w:pPr>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tl/>
              </w:rPr>
              <w:t>الثانوية العامة أو أقل × الدبلوم</w:t>
            </w:r>
          </w:p>
        </w:tc>
        <w:tc>
          <w:tcPr>
            <w:tcW w:w="735" w:type="pct"/>
            <w:hideMark/>
          </w:tcPr>
          <w:p w14:paraId="2D9FDBF2" w14:textId="77777777" w:rsidR="00855D08" w:rsidRPr="00A003CC" w:rsidRDefault="00855D08" w:rsidP="004171F5">
            <w:pPr>
              <w:bidi w:val="0"/>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Pr>
              <w:t>0.415</w:t>
            </w:r>
          </w:p>
        </w:tc>
        <w:tc>
          <w:tcPr>
            <w:tcW w:w="672" w:type="pct"/>
            <w:hideMark/>
          </w:tcPr>
          <w:p w14:paraId="68C5ADCD" w14:textId="77777777" w:rsidR="00855D08" w:rsidRPr="00A003CC" w:rsidRDefault="00855D08" w:rsidP="004171F5">
            <w:pPr>
              <w:bidi w:val="0"/>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Pr>
              <w:t>0</w:t>
            </w:r>
          </w:p>
        </w:tc>
        <w:tc>
          <w:tcPr>
            <w:tcW w:w="1157" w:type="pct"/>
            <w:hideMark/>
          </w:tcPr>
          <w:p w14:paraId="02A977FB" w14:textId="77777777" w:rsidR="00855D08" w:rsidRPr="00A003CC" w:rsidRDefault="00855D08" w:rsidP="004171F5">
            <w:pPr>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tl/>
              </w:rPr>
              <w:t>لصالح الثانوية</w:t>
            </w:r>
          </w:p>
        </w:tc>
      </w:tr>
      <w:tr w:rsidR="00855D08" w:rsidRPr="00A003CC" w14:paraId="4B568B8F" w14:textId="77777777" w:rsidTr="00855D08">
        <w:trPr>
          <w:trHeight w:val="567"/>
        </w:trPr>
        <w:tc>
          <w:tcPr>
            <w:tcW w:w="2436" w:type="pct"/>
            <w:hideMark/>
          </w:tcPr>
          <w:p w14:paraId="6E3FC635" w14:textId="77777777" w:rsidR="00855D08" w:rsidRPr="00A003CC" w:rsidRDefault="00855D08" w:rsidP="004171F5">
            <w:pPr>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tl/>
              </w:rPr>
              <w:t>الثانوية العامة أو أقل × البكالوريوس</w:t>
            </w:r>
          </w:p>
        </w:tc>
        <w:tc>
          <w:tcPr>
            <w:tcW w:w="735" w:type="pct"/>
            <w:hideMark/>
          </w:tcPr>
          <w:p w14:paraId="1FA3DD6F" w14:textId="77777777" w:rsidR="00855D08" w:rsidRPr="00A003CC" w:rsidRDefault="00855D08" w:rsidP="004171F5">
            <w:pPr>
              <w:bidi w:val="0"/>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Pr>
              <w:t>0.408</w:t>
            </w:r>
          </w:p>
        </w:tc>
        <w:tc>
          <w:tcPr>
            <w:tcW w:w="672" w:type="pct"/>
            <w:hideMark/>
          </w:tcPr>
          <w:p w14:paraId="6C72C0AA" w14:textId="77777777" w:rsidR="00855D08" w:rsidRPr="00A003CC" w:rsidRDefault="00855D08" w:rsidP="004171F5">
            <w:pPr>
              <w:bidi w:val="0"/>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Pr>
              <w:t>0</w:t>
            </w:r>
          </w:p>
        </w:tc>
        <w:tc>
          <w:tcPr>
            <w:tcW w:w="1157" w:type="pct"/>
            <w:hideMark/>
          </w:tcPr>
          <w:p w14:paraId="095635B1" w14:textId="77777777" w:rsidR="00855D08" w:rsidRPr="00A003CC" w:rsidRDefault="00855D08" w:rsidP="004171F5">
            <w:pPr>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tl/>
              </w:rPr>
              <w:t>لصالح الثانوية</w:t>
            </w:r>
          </w:p>
        </w:tc>
      </w:tr>
      <w:tr w:rsidR="00855D08" w:rsidRPr="00A003CC" w14:paraId="72524E46" w14:textId="77777777" w:rsidTr="00855D08">
        <w:trPr>
          <w:trHeight w:val="567"/>
        </w:trPr>
        <w:tc>
          <w:tcPr>
            <w:tcW w:w="2436" w:type="pct"/>
            <w:hideMark/>
          </w:tcPr>
          <w:p w14:paraId="5234D8FF" w14:textId="77777777" w:rsidR="00855D08" w:rsidRPr="00A003CC" w:rsidRDefault="00855D08" w:rsidP="004171F5">
            <w:pPr>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tl/>
              </w:rPr>
              <w:t>الثانوية العامة أو أقل × الماجستير</w:t>
            </w:r>
          </w:p>
        </w:tc>
        <w:tc>
          <w:tcPr>
            <w:tcW w:w="735" w:type="pct"/>
            <w:hideMark/>
          </w:tcPr>
          <w:p w14:paraId="507585A1" w14:textId="77777777" w:rsidR="00855D08" w:rsidRPr="00A003CC" w:rsidRDefault="00855D08" w:rsidP="004171F5">
            <w:pPr>
              <w:bidi w:val="0"/>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Pr>
              <w:t>0.688</w:t>
            </w:r>
          </w:p>
        </w:tc>
        <w:tc>
          <w:tcPr>
            <w:tcW w:w="672" w:type="pct"/>
            <w:hideMark/>
          </w:tcPr>
          <w:p w14:paraId="479446E8" w14:textId="77777777" w:rsidR="00855D08" w:rsidRPr="00A003CC" w:rsidRDefault="00855D08" w:rsidP="004171F5">
            <w:pPr>
              <w:bidi w:val="0"/>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Pr>
              <w:t>0</w:t>
            </w:r>
          </w:p>
        </w:tc>
        <w:tc>
          <w:tcPr>
            <w:tcW w:w="1157" w:type="pct"/>
            <w:hideMark/>
          </w:tcPr>
          <w:p w14:paraId="1E710ED2" w14:textId="77777777" w:rsidR="00855D08" w:rsidRPr="00A003CC" w:rsidRDefault="00855D08" w:rsidP="004171F5">
            <w:pPr>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tl/>
              </w:rPr>
              <w:t>لصالح الثانوية</w:t>
            </w:r>
          </w:p>
        </w:tc>
      </w:tr>
      <w:tr w:rsidR="00855D08" w:rsidRPr="00A003CC" w14:paraId="5108BD09" w14:textId="77777777" w:rsidTr="00855D08">
        <w:trPr>
          <w:trHeight w:val="567"/>
        </w:trPr>
        <w:tc>
          <w:tcPr>
            <w:tcW w:w="2436" w:type="pct"/>
            <w:hideMark/>
          </w:tcPr>
          <w:p w14:paraId="5A91D847" w14:textId="77777777" w:rsidR="00855D08" w:rsidRPr="00A003CC" w:rsidRDefault="00855D08" w:rsidP="004171F5">
            <w:pPr>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tl/>
              </w:rPr>
              <w:t>الماجستير × الدكتوراه</w:t>
            </w:r>
          </w:p>
        </w:tc>
        <w:tc>
          <w:tcPr>
            <w:tcW w:w="735" w:type="pct"/>
            <w:hideMark/>
          </w:tcPr>
          <w:p w14:paraId="2822F795" w14:textId="77777777" w:rsidR="00855D08" w:rsidRPr="00A003CC" w:rsidRDefault="00855D08" w:rsidP="004171F5">
            <w:pPr>
              <w:bidi w:val="0"/>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Pr>
              <w:t>-0.531</w:t>
            </w:r>
          </w:p>
        </w:tc>
        <w:tc>
          <w:tcPr>
            <w:tcW w:w="672" w:type="pct"/>
            <w:hideMark/>
          </w:tcPr>
          <w:p w14:paraId="6080D629" w14:textId="77777777" w:rsidR="00855D08" w:rsidRPr="00A003CC" w:rsidRDefault="00855D08" w:rsidP="004171F5">
            <w:pPr>
              <w:bidi w:val="0"/>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Pr>
              <w:t>0.003</w:t>
            </w:r>
          </w:p>
        </w:tc>
        <w:tc>
          <w:tcPr>
            <w:tcW w:w="1157" w:type="pct"/>
            <w:hideMark/>
          </w:tcPr>
          <w:p w14:paraId="49A4C43A" w14:textId="77777777" w:rsidR="00855D08" w:rsidRPr="00A003CC" w:rsidRDefault="00855D08" w:rsidP="004171F5">
            <w:pPr>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tl/>
              </w:rPr>
              <w:t>لصالح الدكتوراه</w:t>
            </w:r>
          </w:p>
        </w:tc>
      </w:tr>
    </w:tbl>
    <w:p w14:paraId="5748E58C" w14:textId="77777777" w:rsidR="00855D08" w:rsidRPr="00A003CC" w:rsidRDefault="00855D08" w:rsidP="00855D08">
      <w:pPr>
        <w:spacing w:line="360" w:lineRule="auto"/>
        <w:jc w:val="mediumKashida"/>
        <w:rPr>
          <w:rFonts w:asciiTheme="majorBidi" w:hAnsiTheme="majorBidi" w:cstheme="majorBidi"/>
          <w:noProof/>
          <w:sz w:val="24"/>
          <w:szCs w:val="24"/>
          <w:rtl/>
        </w:rPr>
      </w:pPr>
    </w:p>
    <w:p w14:paraId="229B1F8D"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أظهرت النتائج الوصفية وجود تفاوت في متوسطات استجابات أفراد العينة حول الإفصاح عن استخدام الذكاء الاصطناعي في المحتوى التسويقي وفقًا للمستوى التعليمي. حيث سجل أفراد العينة من حملة الثانوية العامة أو أقل أعلى متوسط حسابي بلغ (4.605) بانحراف معياري (0.616)، يليهم أفراد فئة الدكتوراه بمتوسط (4.448) وانحراف معياري (0.680)، بينما سجل أفراد فئة الماجستير أقل متوسط حسابي بلغ (3.917) بانحراف معياري (0.757). وتشير هذه النتائج الأولية إلى وجود اختلافات في تقييم أهمية الإفصاح عن استخدام الذكاء الاصطناعي بين الفئات التعليمية المختلفة.</w:t>
      </w:r>
    </w:p>
    <w:p w14:paraId="34162915"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 xml:space="preserve">وبينت نتائج تحليل التباين الأحادي وجود فروق ذات دلالة إحصائية بين المجموعات التعليمية، حيث بلغت قيمة اختبار </w:t>
      </w:r>
      <w:r w:rsidRPr="00A003CC">
        <w:rPr>
          <w:rFonts w:asciiTheme="majorBidi" w:hAnsiTheme="majorBidi" w:cstheme="majorBidi"/>
          <w:noProof/>
          <w:sz w:val="24"/>
          <w:szCs w:val="24"/>
        </w:rPr>
        <w:t>(F)</w:t>
      </w:r>
      <w:r w:rsidRPr="00A003CC">
        <w:rPr>
          <w:rFonts w:asciiTheme="majorBidi" w:hAnsiTheme="majorBidi" w:cstheme="majorBidi"/>
          <w:noProof/>
          <w:sz w:val="24"/>
          <w:szCs w:val="24"/>
          <w:rtl/>
        </w:rPr>
        <w:t xml:space="preserve"> (10.168) عند مستوى دلالة (</w:t>
      </w:r>
      <w:r w:rsidRPr="00A003CC">
        <w:rPr>
          <w:rFonts w:asciiTheme="majorBidi" w:hAnsiTheme="majorBidi" w:cstheme="majorBidi"/>
          <w:noProof/>
          <w:sz w:val="24"/>
          <w:szCs w:val="24"/>
        </w:rPr>
        <w:t>Sig = 0.000</w:t>
      </w:r>
      <w:r w:rsidRPr="00A003CC">
        <w:rPr>
          <w:rFonts w:asciiTheme="majorBidi" w:hAnsiTheme="majorBidi" w:cstheme="majorBidi"/>
          <w:noProof/>
          <w:sz w:val="24"/>
          <w:szCs w:val="24"/>
          <w:rtl/>
        </w:rPr>
        <w:t>)، وهي قيمة أقل من مستوى الدلالة المعتمد في الدراسة (0.05). وتشير هذه النتيجة إلى وجود اختلافات معنوية بين متوسطات استجابات أفراد العينة وفقًا للمستوى التعليمي، مما يؤدي إلى رفض الفرضية الصفرية وقبول الفرضية البديلة التي تفترض وجود فروق ذات دلالة إحصائية بين الفئات التعليمية.</w:t>
      </w:r>
    </w:p>
    <w:p w14:paraId="5132E1B2"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 xml:space="preserve">ولتحديد مصادر هذه الفروق، تم إجراء المقارنات البعدية بين الفئات التعليمية، حيث أظهرت النتائج وجود فروق ذات دلالة إحصائية بين فئة الثانوية العامة أو أقل وكل من فئات الدبلوم، والبكالوريوس، </w:t>
      </w:r>
      <w:r w:rsidRPr="00A003CC">
        <w:rPr>
          <w:rFonts w:asciiTheme="majorBidi" w:hAnsiTheme="majorBidi" w:cstheme="majorBidi"/>
          <w:noProof/>
          <w:sz w:val="24"/>
          <w:szCs w:val="24"/>
          <w:rtl/>
        </w:rPr>
        <w:lastRenderedPageBreak/>
        <w:t>والماجستير، وكانت جميع الفروق لصالح فئة الثانوية العامة أو أقل، إذ بلغت الفروق في المتوسطات (0.415، 0.408، 0.688) على التوالي وبمستوى دلالة (0.000). كما ظهرت فروق معنوية بين فئة الماجستير وفئة الدكتوراه، وكانت الفروق لصالح حملة الدكتوراه بفرق متوسط بلغ (0.531) ومستوى دلالة (0.003).</w:t>
      </w:r>
    </w:p>
    <w:p w14:paraId="2809460D"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وتشير هذه النتائج إلى أن المستوى التعليمي له دور في تشكيل اتجاهات المستهلكين نحو الإفصاح عن استخدام الذكاء الاصطناعي في المحتوى التسويقي، إلا أن العلاقة لا تسير بصورة خطية مع ارتفاع المستوى التعليمي؛ إذ لم تظهر الفئات الأعلى تعليمًا دائمًا مستويات أعلى من التقييم. وقد يُعزى ذلك إلى أن إدراك أهمية الإفصاح عن استخدام الذكاء الاصطناعي قد يرتبط بدرجة أكبر بالخبرة الرقمية، والتعرض للتقنيات الحديثة، وطبيعة الاستخدام اليومي للتكنولوجيا، وليس بالمؤهل الأكاديمي فقط.</w:t>
      </w:r>
    </w:p>
    <w:p w14:paraId="06D13924"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كما يمكن تفسير ارتفاع متوسط فئة الثانوية العامة أو أقل بأن هذه الفئة قد تكون أكثر اعتمادًا على وضوح الرسائل التسويقية وشفافيتها عند التعامل مع التقنيات الجديدة، بينما قد يمتلك الأفراد ذوو المؤهلات العليا توجهات أكثر نقدية وتحليلية تجاه استخدام الذكاء الاصطناعي، مما يجعل تقييمهم للإفصاح أكثر تحفظًا.</w:t>
      </w:r>
    </w:p>
    <w:p w14:paraId="0AD024F1" w14:textId="20FDC901" w:rsidR="00855D08" w:rsidRPr="00A003CC" w:rsidRDefault="00855D08" w:rsidP="00633F81">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وبناءً على نتائج التحليل، يتم قبول الفرضية التي تنص على وجود فروق ذات دلالة إحصائية في استجابات أفراد العينة حول الإفصاح عن استخدام الذكاء الاصطناعي في المحتوى التسويقي وفقًا لمتغير المستوى التعليمي عند مستوى (0.05). وتؤكد هذه النتيجة أهمية مراعاة الاختلافات التعليمية عند صياغة سياسات ورسائل الإفصاح عن استخدام الذكاء الاصطناعي، بما يضمن وصول المعلومات بطريقة واضحة ومناسبة لمختلف فئات المستهلكين.</w:t>
      </w:r>
    </w:p>
    <w:p w14:paraId="6E25DE0E" w14:textId="77777777" w:rsidR="00855D08" w:rsidRPr="00A003CC" w:rsidRDefault="00855D08" w:rsidP="00855D08">
      <w:pPr>
        <w:spacing w:line="360" w:lineRule="auto"/>
        <w:jc w:val="mediumKashida"/>
        <w:rPr>
          <w:rFonts w:asciiTheme="majorBidi" w:hAnsiTheme="majorBidi" w:cstheme="majorBidi"/>
          <w:noProof/>
          <w:sz w:val="24"/>
          <w:szCs w:val="24"/>
          <w:rtl/>
        </w:rPr>
      </w:pPr>
    </w:p>
    <w:p w14:paraId="3DC4BB3E" w14:textId="77777777" w:rsidR="00855D08" w:rsidRPr="00A003CC" w:rsidRDefault="00855D08" w:rsidP="00855D08">
      <w:pPr>
        <w:pStyle w:val="a6"/>
        <w:numPr>
          <w:ilvl w:val="0"/>
          <w:numId w:val="29"/>
        </w:numPr>
        <w:spacing w:line="480" w:lineRule="auto"/>
        <w:ind w:left="-144"/>
        <w:jc w:val="mediumKashida"/>
        <w:rPr>
          <w:rFonts w:asciiTheme="majorBidi" w:hAnsiTheme="majorBidi" w:cstheme="majorBidi"/>
          <w:b/>
          <w:bCs/>
          <w:noProof/>
          <w:sz w:val="24"/>
          <w:szCs w:val="24"/>
        </w:rPr>
      </w:pPr>
      <w:r w:rsidRPr="00A003CC">
        <w:rPr>
          <w:rFonts w:asciiTheme="majorBidi" w:hAnsiTheme="majorBidi" w:cstheme="majorBidi"/>
          <w:b/>
          <w:bCs/>
          <w:noProof/>
          <w:sz w:val="24"/>
          <w:szCs w:val="24"/>
          <w:rtl/>
        </w:rPr>
        <w:t>توجد فروق ذات دلالة إحصائية عند مستوى (0.05) في استجابات المبحوثين لدور الإفصاح عن استخدام الذكاء الاصطناعي في المحتوى التسويقي على ثقة المستهلك ونية الشراء وفقًا لمتغير الدخل الشهري.</w:t>
      </w:r>
    </w:p>
    <w:p w14:paraId="59E3A9DD" w14:textId="21B7FC2C" w:rsidR="004F5452" w:rsidRPr="003C4495" w:rsidRDefault="00855D08" w:rsidP="003C4495">
      <w:pPr>
        <w:spacing w:line="360" w:lineRule="auto"/>
        <w:jc w:val="mediumKashida"/>
        <w:rPr>
          <w:rFonts w:asciiTheme="majorBidi" w:hAnsiTheme="majorBidi" w:cstheme="majorBidi" w:hint="cs"/>
          <w:noProof/>
          <w:sz w:val="24"/>
          <w:szCs w:val="24"/>
          <w:rtl/>
        </w:rPr>
      </w:pPr>
      <w:r w:rsidRPr="00A003CC">
        <w:rPr>
          <w:rFonts w:asciiTheme="majorBidi" w:hAnsiTheme="majorBidi" w:cstheme="majorBidi"/>
          <w:noProof/>
          <w:sz w:val="24"/>
          <w:szCs w:val="24"/>
          <w:rtl/>
        </w:rPr>
        <w:t>لاختبار الفرضية التي تنص على: "توجد فروق ذات دلالة إحصائية عند مستوى (0.05) في استجابات المبحوثين لدور الإفصاح عن استخدام الذكاء الاصطناعي في المحتوى التسويقي وفقًا لمتغير الدخل الشهري"، تم استخدام تحليل التباين الأحادي (</w:t>
      </w:r>
      <w:r w:rsidRPr="00A003CC">
        <w:rPr>
          <w:rFonts w:asciiTheme="majorBidi" w:hAnsiTheme="majorBidi" w:cstheme="majorBidi"/>
          <w:noProof/>
          <w:sz w:val="24"/>
          <w:szCs w:val="24"/>
        </w:rPr>
        <w:t>One-Way ANOVA</w:t>
      </w:r>
      <w:r w:rsidRPr="00A003CC">
        <w:rPr>
          <w:rFonts w:asciiTheme="majorBidi" w:hAnsiTheme="majorBidi" w:cstheme="majorBidi"/>
          <w:noProof/>
          <w:sz w:val="24"/>
          <w:szCs w:val="24"/>
          <w:rtl/>
        </w:rPr>
        <w:t>) للكشف عن وجود فروق في متوسطات استجابات أفراد العينة حول مستوى الإفصاح عن استخدام الذكاء الاصطناعي في المحتوى التسويقي تبعًا لاختلاف مستويات الدخل الشهري.</w:t>
      </w:r>
    </w:p>
    <w:p w14:paraId="51CDCFA6" w14:textId="621323E9" w:rsidR="00447835" w:rsidRPr="00447835" w:rsidRDefault="00447835" w:rsidP="00447835">
      <w:pPr>
        <w:pStyle w:val="ae"/>
        <w:keepNext/>
        <w:rPr>
          <w:rFonts w:ascii="Sakkal Majalla" w:hAnsi="Sakkal Majalla" w:cs="Sakkal Majalla"/>
          <w:i w:val="0"/>
          <w:iCs w:val="0"/>
          <w:color w:val="000000" w:themeColor="text1"/>
          <w:sz w:val="24"/>
          <w:szCs w:val="24"/>
        </w:rPr>
      </w:pPr>
      <w:bookmarkStart w:id="88" w:name="_Toc237304341"/>
      <w:r w:rsidRPr="00447835">
        <w:rPr>
          <w:rFonts w:ascii="Sakkal Majalla" w:hAnsi="Sakkal Majalla" w:cs="Sakkal Majalla"/>
          <w:i w:val="0"/>
          <w:iCs w:val="0"/>
          <w:color w:val="000000" w:themeColor="text1"/>
          <w:sz w:val="24"/>
          <w:szCs w:val="24"/>
          <w:rtl/>
        </w:rPr>
        <w:lastRenderedPageBreak/>
        <w:t xml:space="preserve">جدول </w:t>
      </w:r>
      <w:r w:rsidRPr="00447835">
        <w:rPr>
          <w:rFonts w:ascii="Sakkal Majalla" w:hAnsi="Sakkal Majalla" w:cs="Sakkal Majalla"/>
          <w:i w:val="0"/>
          <w:iCs w:val="0"/>
          <w:color w:val="000000" w:themeColor="text1"/>
          <w:sz w:val="24"/>
          <w:szCs w:val="24"/>
          <w:rtl/>
        </w:rPr>
        <w:fldChar w:fldCharType="begin"/>
      </w:r>
      <w:r w:rsidRPr="00447835">
        <w:rPr>
          <w:rFonts w:ascii="Sakkal Majalla" w:hAnsi="Sakkal Majalla" w:cs="Sakkal Majalla"/>
          <w:i w:val="0"/>
          <w:iCs w:val="0"/>
          <w:color w:val="000000" w:themeColor="text1"/>
          <w:sz w:val="24"/>
          <w:szCs w:val="24"/>
          <w:rtl/>
        </w:rPr>
        <w:instrText xml:space="preserve"> </w:instrText>
      </w:r>
      <w:r w:rsidRPr="00447835">
        <w:rPr>
          <w:rFonts w:ascii="Sakkal Majalla" w:hAnsi="Sakkal Majalla" w:cs="Sakkal Majalla"/>
          <w:i w:val="0"/>
          <w:iCs w:val="0"/>
          <w:color w:val="000000" w:themeColor="text1"/>
          <w:sz w:val="24"/>
          <w:szCs w:val="24"/>
        </w:rPr>
        <w:instrText>SEQ</w:instrText>
      </w:r>
      <w:r w:rsidRPr="00447835">
        <w:rPr>
          <w:rFonts w:ascii="Sakkal Majalla" w:hAnsi="Sakkal Majalla" w:cs="Sakkal Majalla"/>
          <w:i w:val="0"/>
          <w:iCs w:val="0"/>
          <w:color w:val="000000" w:themeColor="text1"/>
          <w:sz w:val="24"/>
          <w:szCs w:val="24"/>
          <w:rtl/>
        </w:rPr>
        <w:instrText xml:space="preserve"> جدول \* </w:instrText>
      </w:r>
      <w:r w:rsidRPr="00447835">
        <w:rPr>
          <w:rFonts w:ascii="Sakkal Majalla" w:hAnsi="Sakkal Majalla" w:cs="Sakkal Majalla"/>
          <w:i w:val="0"/>
          <w:iCs w:val="0"/>
          <w:color w:val="000000" w:themeColor="text1"/>
          <w:sz w:val="24"/>
          <w:szCs w:val="24"/>
        </w:rPr>
        <w:instrText>ARABIC</w:instrText>
      </w:r>
      <w:r w:rsidRPr="00447835">
        <w:rPr>
          <w:rFonts w:ascii="Sakkal Majalla" w:hAnsi="Sakkal Majalla" w:cs="Sakkal Majalla"/>
          <w:i w:val="0"/>
          <w:iCs w:val="0"/>
          <w:color w:val="000000" w:themeColor="text1"/>
          <w:sz w:val="24"/>
          <w:szCs w:val="24"/>
          <w:rtl/>
        </w:rPr>
        <w:instrText xml:space="preserve"> </w:instrText>
      </w:r>
      <w:r w:rsidRPr="00447835">
        <w:rPr>
          <w:rFonts w:ascii="Sakkal Majalla" w:hAnsi="Sakkal Majalla" w:cs="Sakkal Majalla"/>
          <w:i w:val="0"/>
          <w:iCs w:val="0"/>
          <w:color w:val="000000" w:themeColor="text1"/>
          <w:sz w:val="24"/>
          <w:szCs w:val="24"/>
          <w:rtl/>
        </w:rPr>
        <w:fldChar w:fldCharType="separate"/>
      </w:r>
      <w:r w:rsidRPr="00447835">
        <w:rPr>
          <w:rFonts w:ascii="Sakkal Majalla" w:hAnsi="Sakkal Majalla" w:cs="Sakkal Majalla"/>
          <w:i w:val="0"/>
          <w:iCs w:val="0"/>
          <w:noProof/>
          <w:color w:val="000000" w:themeColor="text1"/>
          <w:sz w:val="24"/>
          <w:szCs w:val="24"/>
          <w:rtl/>
        </w:rPr>
        <w:t>16</w:t>
      </w:r>
      <w:r w:rsidRPr="00447835">
        <w:rPr>
          <w:rFonts w:ascii="Sakkal Majalla" w:hAnsi="Sakkal Majalla" w:cs="Sakkal Majalla"/>
          <w:i w:val="0"/>
          <w:iCs w:val="0"/>
          <w:color w:val="000000" w:themeColor="text1"/>
          <w:sz w:val="24"/>
          <w:szCs w:val="24"/>
          <w:rtl/>
        </w:rPr>
        <w:fldChar w:fldCharType="end"/>
      </w:r>
      <w:r w:rsidRPr="00447835">
        <w:rPr>
          <w:rFonts w:ascii="Sakkal Majalla" w:hAnsi="Sakkal Majalla" w:cs="Sakkal Majalla"/>
          <w:i w:val="0"/>
          <w:iCs w:val="0"/>
          <w:color w:val="000000" w:themeColor="text1"/>
          <w:sz w:val="24"/>
          <w:szCs w:val="24"/>
          <w:rtl/>
        </w:rPr>
        <w:t>تحليل التباين الأحادي (</w:t>
      </w:r>
      <w:r w:rsidRPr="00447835">
        <w:rPr>
          <w:rFonts w:ascii="Sakkal Majalla" w:hAnsi="Sakkal Majalla" w:cs="Sakkal Majalla"/>
          <w:i w:val="0"/>
          <w:iCs w:val="0"/>
          <w:color w:val="000000" w:themeColor="text1"/>
          <w:sz w:val="24"/>
          <w:szCs w:val="24"/>
        </w:rPr>
        <w:t>One-Way ANOVA</w:t>
      </w:r>
      <w:r w:rsidRPr="00447835">
        <w:rPr>
          <w:rFonts w:ascii="Sakkal Majalla" w:hAnsi="Sakkal Majalla" w:cs="Sakkal Majalla"/>
          <w:i w:val="0"/>
          <w:iCs w:val="0"/>
          <w:color w:val="000000" w:themeColor="text1"/>
          <w:sz w:val="24"/>
          <w:szCs w:val="24"/>
          <w:rtl/>
        </w:rPr>
        <w:t>) للفروق في استجابات أفراد العينة حول الإفصاح عن استخدام الذكاء الاصطناعي في المحتوى التسويقي وفقًا لمتغير الدخل الشهري</w:t>
      </w:r>
      <w:bookmarkEnd w:id="88"/>
    </w:p>
    <w:tbl>
      <w:tblPr>
        <w:tblStyle w:val="ac"/>
        <w:bidiVisual/>
        <w:tblW w:w="5000" w:type="pct"/>
        <w:tblLook w:val="04A0" w:firstRow="1" w:lastRow="0" w:firstColumn="1" w:lastColumn="0" w:noHBand="0" w:noVBand="1"/>
      </w:tblPr>
      <w:tblGrid>
        <w:gridCol w:w="3624"/>
        <w:gridCol w:w="657"/>
        <w:gridCol w:w="869"/>
        <w:gridCol w:w="1822"/>
        <w:gridCol w:w="1324"/>
      </w:tblGrid>
      <w:tr w:rsidR="00855D08" w:rsidRPr="00A003CC" w14:paraId="1858FECF" w14:textId="77777777" w:rsidTr="00855D08">
        <w:trPr>
          <w:trHeight w:val="567"/>
        </w:trPr>
        <w:tc>
          <w:tcPr>
            <w:tcW w:w="4202" w:type="pct"/>
            <w:gridSpan w:val="4"/>
            <w:hideMark/>
          </w:tcPr>
          <w:p w14:paraId="1EA246FD" w14:textId="77777777" w:rsidR="00855D08" w:rsidRPr="00A003CC" w:rsidRDefault="00855D08" w:rsidP="004171F5">
            <w:pPr>
              <w:bidi w:val="0"/>
              <w:jc w:val="center"/>
              <w:rPr>
                <w:rFonts w:eastAsia="Times New Roman" w:cs="Arial"/>
                <w:color w:val="000000"/>
                <w:sz w:val="24"/>
                <w:szCs w:val="24"/>
              </w:rPr>
            </w:pPr>
            <w:r w:rsidRPr="00A003CC">
              <w:rPr>
                <w:rFonts w:ascii="Arial Italic" w:eastAsia="Times New Roman" w:hAnsi="Arial Italic" w:cs="Arial"/>
                <w:color w:val="000000"/>
                <w:sz w:val="24"/>
                <w:szCs w:val="24"/>
              </w:rPr>
              <w:t>Descriptives</w:t>
            </w:r>
          </w:p>
        </w:tc>
        <w:tc>
          <w:tcPr>
            <w:tcW w:w="798" w:type="pct"/>
            <w:hideMark/>
          </w:tcPr>
          <w:p w14:paraId="528A2277" w14:textId="77777777" w:rsidR="00855D08" w:rsidRPr="00A003CC" w:rsidRDefault="00855D08" w:rsidP="004171F5">
            <w:pPr>
              <w:bidi w:val="0"/>
              <w:jc w:val="center"/>
              <w:rPr>
                <w:rFonts w:ascii="Arial Italic" w:eastAsia="Times New Roman" w:hAnsi="Arial Italic" w:cs="Arial"/>
                <w:color w:val="000000"/>
                <w:sz w:val="24"/>
                <w:szCs w:val="24"/>
              </w:rPr>
            </w:pPr>
          </w:p>
        </w:tc>
      </w:tr>
      <w:tr w:rsidR="00855D08" w:rsidRPr="00A003CC" w14:paraId="6CFF8D2C" w14:textId="77777777" w:rsidTr="00855D08">
        <w:trPr>
          <w:trHeight w:val="567"/>
        </w:trPr>
        <w:tc>
          <w:tcPr>
            <w:tcW w:w="4202" w:type="pct"/>
            <w:gridSpan w:val="4"/>
            <w:noWrap/>
            <w:hideMark/>
          </w:tcPr>
          <w:p w14:paraId="2933FAEE" w14:textId="77777777" w:rsidR="00855D08" w:rsidRPr="00A003CC" w:rsidRDefault="00855D0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الإفصاح عن استخدام الذكاء الاصطناعي في المحتوى التسويقي.</w:t>
            </w:r>
          </w:p>
        </w:tc>
        <w:tc>
          <w:tcPr>
            <w:tcW w:w="798" w:type="pct"/>
            <w:noWrap/>
            <w:hideMark/>
          </w:tcPr>
          <w:p w14:paraId="4A2E4AFC" w14:textId="77777777" w:rsidR="00855D08" w:rsidRPr="00A003CC" w:rsidRDefault="00855D08" w:rsidP="004171F5">
            <w:pPr>
              <w:jc w:val="center"/>
              <w:rPr>
                <w:rFonts w:ascii="Arial" w:eastAsia="Times New Roman" w:hAnsi="Arial" w:cs="Arial"/>
                <w:color w:val="000000"/>
                <w:sz w:val="24"/>
                <w:szCs w:val="24"/>
                <w:rtl/>
              </w:rPr>
            </w:pPr>
          </w:p>
        </w:tc>
      </w:tr>
      <w:tr w:rsidR="00855D08" w:rsidRPr="00A003CC" w14:paraId="7EE1B411" w14:textId="77777777" w:rsidTr="00855D08">
        <w:trPr>
          <w:trHeight w:val="567"/>
        </w:trPr>
        <w:tc>
          <w:tcPr>
            <w:tcW w:w="2184" w:type="pct"/>
            <w:hideMark/>
          </w:tcPr>
          <w:p w14:paraId="22D7B2D8" w14:textId="77777777" w:rsidR="00855D08" w:rsidRPr="00A003CC" w:rsidRDefault="00855D08" w:rsidP="004171F5">
            <w:pPr>
              <w:bidi w:val="0"/>
              <w:jc w:val="center"/>
              <w:rPr>
                <w:rFonts w:ascii="Arial" w:eastAsia="Times New Roman" w:hAnsi="Arial" w:cs="Arial"/>
                <w:color w:val="000000"/>
                <w:sz w:val="24"/>
                <w:szCs w:val="24"/>
              </w:rPr>
            </w:pPr>
          </w:p>
        </w:tc>
        <w:tc>
          <w:tcPr>
            <w:tcW w:w="396" w:type="pct"/>
            <w:hideMark/>
          </w:tcPr>
          <w:p w14:paraId="47F4C4A3"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N</w:t>
            </w:r>
          </w:p>
        </w:tc>
        <w:tc>
          <w:tcPr>
            <w:tcW w:w="524" w:type="pct"/>
            <w:hideMark/>
          </w:tcPr>
          <w:p w14:paraId="14287596"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Mean</w:t>
            </w:r>
          </w:p>
        </w:tc>
        <w:tc>
          <w:tcPr>
            <w:tcW w:w="1098" w:type="pct"/>
            <w:vMerge w:val="restart"/>
            <w:hideMark/>
          </w:tcPr>
          <w:p w14:paraId="6F33C332"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Std. Deviation</w:t>
            </w:r>
          </w:p>
        </w:tc>
        <w:tc>
          <w:tcPr>
            <w:tcW w:w="798" w:type="pct"/>
            <w:hideMark/>
          </w:tcPr>
          <w:p w14:paraId="2FD44ED9"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Std. Error</w:t>
            </w:r>
          </w:p>
        </w:tc>
      </w:tr>
      <w:tr w:rsidR="00855D08" w:rsidRPr="00A003CC" w14:paraId="14A11A8C" w14:textId="77777777" w:rsidTr="00855D08">
        <w:trPr>
          <w:trHeight w:val="567"/>
        </w:trPr>
        <w:tc>
          <w:tcPr>
            <w:tcW w:w="2184" w:type="pct"/>
            <w:hideMark/>
          </w:tcPr>
          <w:p w14:paraId="33C5FD31" w14:textId="77777777" w:rsidR="00855D08" w:rsidRPr="00A003CC" w:rsidRDefault="00855D08" w:rsidP="004171F5">
            <w:pPr>
              <w:bidi w:val="0"/>
              <w:jc w:val="center"/>
              <w:rPr>
                <w:rFonts w:ascii="Arial" w:eastAsia="Times New Roman" w:hAnsi="Arial" w:cs="Arial"/>
                <w:color w:val="000000"/>
                <w:sz w:val="24"/>
                <w:szCs w:val="24"/>
              </w:rPr>
            </w:pPr>
          </w:p>
        </w:tc>
        <w:tc>
          <w:tcPr>
            <w:tcW w:w="396" w:type="pct"/>
            <w:hideMark/>
          </w:tcPr>
          <w:p w14:paraId="4D8F14F2" w14:textId="77777777" w:rsidR="00855D08" w:rsidRPr="00A003CC" w:rsidRDefault="00855D08" w:rsidP="004171F5">
            <w:pPr>
              <w:bidi w:val="0"/>
              <w:jc w:val="center"/>
              <w:rPr>
                <w:rFonts w:ascii="Arial" w:eastAsia="Times New Roman" w:hAnsi="Arial" w:cs="Arial"/>
                <w:color w:val="000000"/>
                <w:sz w:val="24"/>
                <w:szCs w:val="24"/>
              </w:rPr>
            </w:pPr>
          </w:p>
        </w:tc>
        <w:tc>
          <w:tcPr>
            <w:tcW w:w="524" w:type="pct"/>
            <w:hideMark/>
          </w:tcPr>
          <w:p w14:paraId="05236115" w14:textId="77777777" w:rsidR="00855D08" w:rsidRPr="00A003CC" w:rsidRDefault="00855D08" w:rsidP="004171F5">
            <w:pPr>
              <w:bidi w:val="0"/>
              <w:jc w:val="center"/>
              <w:rPr>
                <w:rFonts w:ascii="Arial" w:eastAsia="Times New Roman" w:hAnsi="Arial" w:cs="Arial"/>
                <w:color w:val="000000"/>
                <w:sz w:val="24"/>
                <w:szCs w:val="24"/>
              </w:rPr>
            </w:pPr>
          </w:p>
        </w:tc>
        <w:tc>
          <w:tcPr>
            <w:tcW w:w="1098" w:type="pct"/>
            <w:vMerge/>
            <w:hideMark/>
          </w:tcPr>
          <w:p w14:paraId="39501BF3" w14:textId="77777777" w:rsidR="00855D08" w:rsidRPr="00A003CC" w:rsidRDefault="00855D08" w:rsidP="004171F5">
            <w:pPr>
              <w:jc w:val="center"/>
              <w:rPr>
                <w:rFonts w:ascii="Arial" w:eastAsia="Times New Roman" w:hAnsi="Arial" w:cs="Arial"/>
                <w:color w:val="000000"/>
                <w:sz w:val="24"/>
                <w:szCs w:val="24"/>
              </w:rPr>
            </w:pPr>
          </w:p>
        </w:tc>
        <w:tc>
          <w:tcPr>
            <w:tcW w:w="798" w:type="pct"/>
            <w:hideMark/>
          </w:tcPr>
          <w:p w14:paraId="514D1164" w14:textId="77777777" w:rsidR="00855D08" w:rsidRPr="00A003CC" w:rsidRDefault="00855D08" w:rsidP="004171F5">
            <w:pPr>
              <w:bidi w:val="0"/>
              <w:jc w:val="center"/>
              <w:rPr>
                <w:rFonts w:ascii="Arial" w:eastAsia="Times New Roman" w:hAnsi="Arial" w:cs="Arial"/>
                <w:color w:val="000000"/>
                <w:sz w:val="24"/>
                <w:szCs w:val="24"/>
              </w:rPr>
            </w:pPr>
          </w:p>
        </w:tc>
      </w:tr>
      <w:tr w:rsidR="00855D08" w:rsidRPr="00A003CC" w14:paraId="6E79B3BE" w14:textId="77777777" w:rsidTr="00855D08">
        <w:trPr>
          <w:trHeight w:val="567"/>
        </w:trPr>
        <w:tc>
          <w:tcPr>
            <w:tcW w:w="2184" w:type="pct"/>
            <w:hideMark/>
          </w:tcPr>
          <w:p w14:paraId="038431F3" w14:textId="77777777" w:rsidR="00855D08" w:rsidRPr="00A003CC" w:rsidRDefault="00855D0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اقل من 5,000 ريال</w:t>
            </w:r>
          </w:p>
        </w:tc>
        <w:tc>
          <w:tcPr>
            <w:tcW w:w="396" w:type="pct"/>
            <w:noWrap/>
            <w:hideMark/>
          </w:tcPr>
          <w:p w14:paraId="017CD687" w14:textId="77777777" w:rsidR="00855D08" w:rsidRPr="00A003CC" w:rsidRDefault="00855D08" w:rsidP="004171F5">
            <w:pPr>
              <w:bidi w:val="0"/>
              <w:jc w:val="center"/>
              <w:rPr>
                <w:rFonts w:ascii="Arial" w:eastAsia="Times New Roman" w:hAnsi="Arial" w:cs="Arial"/>
                <w:color w:val="000000"/>
                <w:sz w:val="24"/>
                <w:szCs w:val="24"/>
                <w:rtl/>
              </w:rPr>
            </w:pPr>
            <w:r w:rsidRPr="00A003CC">
              <w:rPr>
                <w:rFonts w:ascii="Arial" w:eastAsia="Times New Roman" w:hAnsi="Arial" w:cs="Arial"/>
                <w:color w:val="000000"/>
                <w:sz w:val="24"/>
                <w:szCs w:val="24"/>
              </w:rPr>
              <w:t>97</w:t>
            </w:r>
          </w:p>
        </w:tc>
        <w:tc>
          <w:tcPr>
            <w:tcW w:w="524" w:type="pct"/>
            <w:noWrap/>
            <w:hideMark/>
          </w:tcPr>
          <w:p w14:paraId="2D3EA2B4"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4.407</w:t>
            </w:r>
          </w:p>
        </w:tc>
        <w:tc>
          <w:tcPr>
            <w:tcW w:w="1098" w:type="pct"/>
            <w:noWrap/>
            <w:hideMark/>
          </w:tcPr>
          <w:p w14:paraId="56F4ACEE"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0.740</w:t>
            </w:r>
          </w:p>
        </w:tc>
        <w:tc>
          <w:tcPr>
            <w:tcW w:w="798" w:type="pct"/>
            <w:noWrap/>
            <w:hideMark/>
          </w:tcPr>
          <w:p w14:paraId="039B0E21"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0.075</w:t>
            </w:r>
          </w:p>
        </w:tc>
      </w:tr>
      <w:tr w:rsidR="00855D08" w:rsidRPr="00A003CC" w14:paraId="18218E54" w14:textId="77777777" w:rsidTr="00855D08">
        <w:trPr>
          <w:trHeight w:val="567"/>
        </w:trPr>
        <w:tc>
          <w:tcPr>
            <w:tcW w:w="2184" w:type="pct"/>
            <w:hideMark/>
          </w:tcPr>
          <w:p w14:paraId="4DF18339" w14:textId="77777777" w:rsidR="00855D08" w:rsidRPr="00A003CC" w:rsidRDefault="00855D0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من 5,000 الى اقل من  10,000 ريال</w:t>
            </w:r>
          </w:p>
        </w:tc>
        <w:tc>
          <w:tcPr>
            <w:tcW w:w="396" w:type="pct"/>
            <w:noWrap/>
            <w:hideMark/>
          </w:tcPr>
          <w:p w14:paraId="4543FDA5" w14:textId="77777777" w:rsidR="00855D08" w:rsidRPr="00A003CC" w:rsidRDefault="00855D08" w:rsidP="004171F5">
            <w:pPr>
              <w:bidi w:val="0"/>
              <w:jc w:val="center"/>
              <w:rPr>
                <w:rFonts w:ascii="Arial" w:eastAsia="Times New Roman" w:hAnsi="Arial" w:cs="Arial"/>
                <w:color w:val="000000"/>
                <w:sz w:val="24"/>
                <w:szCs w:val="24"/>
                <w:rtl/>
              </w:rPr>
            </w:pPr>
            <w:r w:rsidRPr="00A003CC">
              <w:rPr>
                <w:rFonts w:ascii="Arial" w:eastAsia="Times New Roman" w:hAnsi="Arial" w:cs="Arial"/>
                <w:color w:val="000000"/>
                <w:sz w:val="24"/>
                <w:szCs w:val="24"/>
              </w:rPr>
              <w:t>98</w:t>
            </w:r>
          </w:p>
        </w:tc>
        <w:tc>
          <w:tcPr>
            <w:tcW w:w="524" w:type="pct"/>
            <w:noWrap/>
            <w:hideMark/>
          </w:tcPr>
          <w:p w14:paraId="5C6677E9"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4.054</w:t>
            </w:r>
          </w:p>
        </w:tc>
        <w:tc>
          <w:tcPr>
            <w:tcW w:w="1098" w:type="pct"/>
            <w:noWrap/>
            <w:hideMark/>
          </w:tcPr>
          <w:p w14:paraId="6212FEBC"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0.695</w:t>
            </w:r>
          </w:p>
        </w:tc>
        <w:tc>
          <w:tcPr>
            <w:tcW w:w="798" w:type="pct"/>
            <w:noWrap/>
            <w:hideMark/>
          </w:tcPr>
          <w:p w14:paraId="0DC34B04"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0.070</w:t>
            </w:r>
          </w:p>
        </w:tc>
      </w:tr>
      <w:tr w:rsidR="00855D08" w:rsidRPr="00A003CC" w14:paraId="060BF761" w14:textId="77777777" w:rsidTr="00855D08">
        <w:trPr>
          <w:trHeight w:val="567"/>
        </w:trPr>
        <w:tc>
          <w:tcPr>
            <w:tcW w:w="2184" w:type="pct"/>
            <w:hideMark/>
          </w:tcPr>
          <w:p w14:paraId="5A5DF6FE" w14:textId="77777777" w:rsidR="00855D08" w:rsidRPr="00A003CC" w:rsidRDefault="00855D0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من 10,000  الى اقل من 15,000 ريال</w:t>
            </w:r>
          </w:p>
        </w:tc>
        <w:tc>
          <w:tcPr>
            <w:tcW w:w="396" w:type="pct"/>
            <w:noWrap/>
            <w:hideMark/>
          </w:tcPr>
          <w:p w14:paraId="61D95D3E" w14:textId="77777777" w:rsidR="00855D08" w:rsidRPr="00A003CC" w:rsidRDefault="00855D08" w:rsidP="004171F5">
            <w:pPr>
              <w:bidi w:val="0"/>
              <w:jc w:val="center"/>
              <w:rPr>
                <w:rFonts w:ascii="Arial" w:eastAsia="Times New Roman" w:hAnsi="Arial" w:cs="Arial"/>
                <w:color w:val="000000"/>
                <w:sz w:val="24"/>
                <w:szCs w:val="24"/>
                <w:rtl/>
              </w:rPr>
            </w:pPr>
            <w:r w:rsidRPr="00A003CC">
              <w:rPr>
                <w:rFonts w:ascii="Arial" w:eastAsia="Times New Roman" w:hAnsi="Arial" w:cs="Arial"/>
                <w:color w:val="000000"/>
                <w:sz w:val="24"/>
                <w:szCs w:val="24"/>
              </w:rPr>
              <w:t>108</w:t>
            </w:r>
          </w:p>
        </w:tc>
        <w:tc>
          <w:tcPr>
            <w:tcW w:w="524" w:type="pct"/>
            <w:noWrap/>
            <w:hideMark/>
          </w:tcPr>
          <w:p w14:paraId="6ADAEDBC"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4.306</w:t>
            </w:r>
          </w:p>
        </w:tc>
        <w:tc>
          <w:tcPr>
            <w:tcW w:w="1098" w:type="pct"/>
            <w:noWrap/>
            <w:hideMark/>
          </w:tcPr>
          <w:p w14:paraId="6BDF39CF"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0.725</w:t>
            </w:r>
          </w:p>
        </w:tc>
        <w:tc>
          <w:tcPr>
            <w:tcW w:w="798" w:type="pct"/>
            <w:noWrap/>
            <w:hideMark/>
          </w:tcPr>
          <w:p w14:paraId="6DB9A56B"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0.070</w:t>
            </w:r>
          </w:p>
        </w:tc>
      </w:tr>
      <w:tr w:rsidR="00855D08" w:rsidRPr="00A003CC" w14:paraId="07882173" w14:textId="77777777" w:rsidTr="00855D08">
        <w:trPr>
          <w:trHeight w:val="567"/>
        </w:trPr>
        <w:tc>
          <w:tcPr>
            <w:tcW w:w="2184" w:type="pct"/>
            <w:hideMark/>
          </w:tcPr>
          <w:p w14:paraId="141E014F" w14:textId="77777777" w:rsidR="00855D08" w:rsidRPr="00A003CC" w:rsidRDefault="00855D08" w:rsidP="004171F5">
            <w:pPr>
              <w:jc w:val="center"/>
              <w:rPr>
                <w:rFonts w:ascii="Arial" w:eastAsia="Times New Roman" w:hAnsi="Arial" w:cs="Arial"/>
                <w:color w:val="000000"/>
                <w:sz w:val="24"/>
                <w:szCs w:val="24"/>
              </w:rPr>
            </w:pPr>
            <w:r w:rsidRPr="00A003CC">
              <w:rPr>
                <w:rFonts w:ascii="Arial" w:eastAsia="Times New Roman" w:hAnsi="Arial" w:cs="Arial"/>
                <w:color w:val="000000"/>
                <w:sz w:val="24"/>
                <w:szCs w:val="24"/>
                <w:rtl/>
              </w:rPr>
              <w:t>من 15,000الى اقل من 20,000 ريال</w:t>
            </w:r>
          </w:p>
        </w:tc>
        <w:tc>
          <w:tcPr>
            <w:tcW w:w="396" w:type="pct"/>
            <w:noWrap/>
            <w:hideMark/>
          </w:tcPr>
          <w:p w14:paraId="5E24E899" w14:textId="77777777" w:rsidR="00855D08" w:rsidRPr="00A003CC" w:rsidRDefault="00855D08" w:rsidP="004171F5">
            <w:pPr>
              <w:bidi w:val="0"/>
              <w:jc w:val="center"/>
              <w:rPr>
                <w:rFonts w:ascii="Arial" w:eastAsia="Times New Roman" w:hAnsi="Arial" w:cs="Arial"/>
                <w:color w:val="000000"/>
                <w:sz w:val="24"/>
                <w:szCs w:val="24"/>
                <w:rtl/>
              </w:rPr>
            </w:pPr>
            <w:r w:rsidRPr="00A003CC">
              <w:rPr>
                <w:rFonts w:ascii="Arial" w:eastAsia="Times New Roman" w:hAnsi="Arial" w:cs="Arial"/>
                <w:color w:val="000000"/>
                <w:sz w:val="24"/>
                <w:szCs w:val="24"/>
              </w:rPr>
              <w:t>68</w:t>
            </w:r>
          </w:p>
        </w:tc>
        <w:tc>
          <w:tcPr>
            <w:tcW w:w="524" w:type="pct"/>
            <w:noWrap/>
            <w:hideMark/>
          </w:tcPr>
          <w:p w14:paraId="48FC1890"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4.309</w:t>
            </w:r>
          </w:p>
        </w:tc>
        <w:tc>
          <w:tcPr>
            <w:tcW w:w="1098" w:type="pct"/>
            <w:noWrap/>
            <w:hideMark/>
          </w:tcPr>
          <w:p w14:paraId="0A472422"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0.758</w:t>
            </w:r>
          </w:p>
        </w:tc>
        <w:tc>
          <w:tcPr>
            <w:tcW w:w="798" w:type="pct"/>
            <w:noWrap/>
            <w:hideMark/>
          </w:tcPr>
          <w:p w14:paraId="6641DB54"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0.092</w:t>
            </w:r>
          </w:p>
        </w:tc>
      </w:tr>
      <w:tr w:rsidR="00855D08" w:rsidRPr="00A003CC" w14:paraId="4603D84D" w14:textId="77777777" w:rsidTr="00855D08">
        <w:trPr>
          <w:trHeight w:val="567"/>
        </w:trPr>
        <w:tc>
          <w:tcPr>
            <w:tcW w:w="2184" w:type="pct"/>
            <w:hideMark/>
          </w:tcPr>
          <w:p w14:paraId="0C77FCE4"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 xml:space="preserve">20,000 </w:t>
            </w:r>
            <w:r w:rsidRPr="00A003CC">
              <w:rPr>
                <w:rFonts w:ascii="Arial" w:eastAsia="Times New Roman" w:hAnsi="Arial" w:cs="Arial"/>
                <w:color w:val="000000"/>
                <w:sz w:val="24"/>
                <w:szCs w:val="24"/>
                <w:rtl/>
              </w:rPr>
              <w:t>ريال فأكثر</w:t>
            </w:r>
          </w:p>
        </w:tc>
        <w:tc>
          <w:tcPr>
            <w:tcW w:w="396" w:type="pct"/>
            <w:noWrap/>
            <w:hideMark/>
          </w:tcPr>
          <w:p w14:paraId="722D6E92"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38</w:t>
            </w:r>
          </w:p>
        </w:tc>
        <w:tc>
          <w:tcPr>
            <w:tcW w:w="524" w:type="pct"/>
            <w:noWrap/>
            <w:hideMark/>
          </w:tcPr>
          <w:p w14:paraId="53F7DCA3"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4.559</w:t>
            </w:r>
          </w:p>
        </w:tc>
        <w:tc>
          <w:tcPr>
            <w:tcW w:w="1098" w:type="pct"/>
            <w:noWrap/>
            <w:hideMark/>
          </w:tcPr>
          <w:p w14:paraId="66D82DF5"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0.664</w:t>
            </w:r>
          </w:p>
        </w:tc>
        <w:tc>
          <w:tcPr>
            <w:tcW w:w="798" w:type="pct"/>
            <w:noWrap/>
            <w:hideMark/>
          </w:tcPr>
          <w:p w14:paraId="0E67FA8E"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0.108</w:t>
            </w:r>
          </w:p>
        </w:tc>
      </w:tr>
      <w:tr w:rsidR="00855D08" w:rsidRPr="00A003CC" w14:paraId="0047A5FB" w14:textId="77777777" w:rsidTr="00855D08">
        <w:trPr>
          <w:trHeight w:val="567"/>
        </w:trPr>
        <w:tc>
          <w:tcPr>
            <w:tcW w:w="2184" w:type="pct"/>
            <w:hideMark/>
          </w:tcPr>
          <w:p w14:paraId="1C8DDD17"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Total</w:t>
            </w:r>
          </w:p>
        </w:tc>
        <w:tc>
          <w:tcPr>
            <w:tcW w:w="396" w:type="pct"/>
            <w:noWrap/>
            <w:hideMark/>
          </w:tcPr>
          <w:p w14:paraId="09676A0A"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409</w:t>
            </w:r>
          </w:p>
        </w:tc>
        <w:tc>
          <w:tcPr>
            <w:tcW w:w="524" w:type="pct"/>
            <w:noWrap/>
            <w:hideMark/>
          </w:tcPr>
          <w:p w14:paraId="5F5BBB53"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4.293</w:t>
            </w:r>
          </w:p>
        </w:tc>
        <w:tc>
          <w:tcPr>
            <w:tcW w:w="1098" w:type="pct"/>
            <w:noWrap/>
            <w:hideMark/>
          </w:tcPr>
          <w:p w14:paraId="5D2E5A1C"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0.735</w:t>
            </w:r>
          </w:p>
        </w:tc>
        <w:tc>
          <w:tcPr>
            <w:tcW w:w="798" w:type="pct"/>
            <w:noWrap/>
            <w:hideMark/>
          </w:tcPr>
          <w:p w14:paraId="5643C0C8"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0.036</w:t>
            </w:r>
          </w:p>
        </w:tc>
      </w:tr>
    </w:tbl>
    <w:p w14:paraId="7C5B067B" w14:textId="77777777" w:rsidR="00855D08" w:rsidRPr="00A003CC" w:rsidRDefault="00855D08" w:rsidP="00855D08">
      <w:pPr>
        <w:jc w:val="both"/>
        <w:rPr>
          <w:rFonts w:ascii="Sakkal Majalla" w:hAnsi="Sakkal Majalla" w:cs="Sakkal Majalla"/>
          <w:noProof/>
          <w:sz w:val="24"/>
          <w:szCs w:val="24"/>
          <w:rtl/>
        </w:rPr>
      </w:pPr>
    </w:p>
    <w:tbl>
      <w:tblPr>
        <w:tblStyle w:val="ac"/>
        <w:bidiVisual/>
        <w:tblW w:w="5000" w:type="pct"/>
        <w:tblLook w:val="04A0" w:firstRow="1" w:lastRow="0" w:firstColumn="1" w:lastColumn="0" w:noHBand="0" w:noVBand="1"/>
      </w:tblPr>
      <w:tblGrid>
        <w:gridCol w:w="4381"/>
        <w:gridCol w:w="1084"/>
        <w:gridCol w:w="617"/>
        <w:gridCol w:w="838"/>
        <w:gridCol w:w="688"/>
        <w:gridCol w:w="688"/>
      </w:tblGrid>
      <w:tr w:rsidR="00855D08" w:rsidRPr="00A003CC" w14:paraId="4E34D330" w14:textId="77777777" w:rsidTr="00855D08">
        <w:trPr>
          <w:trHeight w:val="567"/>
        </w:trPr>
        <w:tc>
          <w:tcPr>
            <w:tcW w:w="5000" w:type="pct"/>
            <w:gridSpan w:val="6"/>
            <w:hideMark/>
          </w:tcPr>
          <w:p w14:paraId="2C72E12A" w14:textId="77777777" w:rsidR="00855D08" w:rsidRPr="00A003CC" w:rsidRDefault="00855D08" w:rsidP="004171F5">
            <w:pPr>
              <w:bidi w:val="0"/>
              <w:jc w:val="center"/>
              <w:rPr>
                <w:rFonts w:ascii="Sakkal Majalla" w:eastAsia="Times New Roman" w:hAnsi="Sakkal Majalla" w:cs="Sakkal Majalla"/>
                <w:sz w:val="24"/>
                <w:szCs w:val="24"/>
              </w:rPr>
            </w:pPr>
            <w:r w:rsidRPr="00A003CC">
              <w:rPr>
                <w:rFonts w:ascii="Sakkal Majalla" w:eastAsia="Times New Roman" w:hAnsi="Sakkal Majalla" w:cs="Sakkal Majalla"/>
                <w:color w:val="000000"/>
                <w:sz w:val="24"/>
                <w:szCs w:val="24"/>
              </w:rPr>
              <w:t>ANOVA</w:t>
            </w:r>
          </w:p>
        </w:tc>
      </w:tr>
      <w:tr w:rsidR="00855D08" w:rsidRPr="00A003CC" w14:paraId="4A5D04C2" w14:textId="77777777" w:rsidTr="00855D08">
        <w:trPr>
          <w:trHeight w:val="567"/>
        </w:trPr>
        <w:tc>
          <w:tcPr>
            <w:tcW w:w="2665" w:type="pct"/>
            <w:noWrap/>
            <w:hideMark/>
          </w:tcPr>
          <w:p w14:paraId="5B96A47D" w14:textId="77777777" w:rsidR="00855D08" w:rsidRPr="00A003CC" w:rsidRDefault="00855D08" w:rsidP="004171F5">
            <w:pPr>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tl/>
              </w:rPr>
              <w:t>الإفصاح عن استخدام الذكاء الاصطناعي في المحتوى التسويقي.</w:t>
            </w:r>
          </w:p>
        </w:tc>
        <w:tc>
          <w:tcPr>
            <w:tcW w:w="591" w:type="pct"/>
            <w:noWrap/>
            <w:hideMark/>
          </w:tcPr>
          <w:p w14:paraId="3D313743" w14:textId="77777777" w:rsidR="00855D08" w:rsidRPr="00A003CC" w:rsidRDefault="00855D08" w:rsidP="004171F5">
            <w:pPr>
              <w:jc w:val="center"/>
              <w:rPr>
                <w:rFonts w:ascii="Sakkal Majalla" w:eastAsia="Times New Roman" w:hAnsi="Sakkal Majalla" w:cs="Sakkal Majalla"/>
                <w:color w:val="000000"/>
                <w:sz w:val="24"/>
                <w:szCs w:val="24"/>
                <w:rtl/>
              </w:rPr>
            </w:pPr>
          </w:p>
        </w:tc>
        <w:tc>
          <w:tcPr>
            <w:tcW w:w="337" w:type="pct"/>
            <w:noWrap/>
            <w:hideMark/>
          </w:tcPr>
          <w:p w14:paraId="2421D5BD" w14:textId="77777777" w:rsidR="00855D08" w:rsidRPr="00A003CC" w:rsidRDefault="00855D08" w:rsidP="004171F5">
            <w:pPr>
              <w:bidi w:val="0"/>
              <w:jc w:val="center"/>
              <w:rPr>
                <w:rFonts w:ascii="Sakkal Majalla" w:eastAsia="Times New Roman" w:hAnsi="Sakkal Majalla" w:cs="Sakkal Majalla"/>
                <w:sz w:val="24"/>
                <w:szCs w:val="24"/>
              </w:rPr>
            </w:pPr>
          </w:p>
        </w:tc>
        <w:tc>
          <w:tcPr>
            <w:tcW w:w="529" w:type="pct"/>
            <w:noWrap/>
            <w:hideMark/>
          </w:tcPr>
          <w:p w14:paraId="411189AE" w14:textId="77777777" w:rsidR="00855D08" w:rsidRPr="00A003CC" w:rsidRDefault="00855D08" w:rsidP="004171F5">
            <w:pPr>
              <w:bidi w:val="0"/>
              <w:jc w:val="center"/>
              <w:rPr>
                <w:rFonts w:ascii="Sakkal Majalla" w:eastAsia="Times New Roman" w:hAnsi="Sakkal Majalla" w:cs="Sakkal Majalla"/>
                <w:sz w:val="24"/>
                <w:szCs w:val="24"/>
              </w:rPr>
            </w:pPr>
          </w:p>
        </w:tc>
        <w:tc>
          <w:tcPr>
            <w:tcW w:w="439" w:type="pct"/>
            <w:noWrap/>
            <w:hideMark/>
          </w:tcPr>
          <w:p w14:paraId="58DB9FC4" w14:textId="77777777" w:rsidR="00855D08" w:rsidRPr="00A003CC" w:rsidRDefault="00855D08" w:rsidP="004171F5">
            <w:pPr>
              <w:bidi w:val="0"/>
              <w:jc w:val="center"/>
              <w:rPr>
                <w:rFonts w:ascii="Sakkal Majalla" w:eastAsia="Times New Roman" w:hAnsi="Sakkal Majalla" w:cs="Sakkal Majalla"/>
                <w:sz w:val="24"/>
                <w:szCs w:val="24"/>
              </w:rPr>
            </w:pPr>
          </w:p>
        </w:tc>
        <w:tc>
          <w:tcPr>
            <w:tcW w:w="439" w:type="pct"/>
            <w:noWrap/>
            <w:hideMark/>
          </w:tcPr>
          <w:p w14:paraId="7C8D0DF2" w14:textId="77777777" w:rsidR="00855D08" w:rsidRPr="00A003CC" w:rsidRDefault="00855D08" w:rsidP="004171F5">
            <w:pPr>
              <w:bidi w:val="0"/>
              <w:jc w:val="center"/>
              <w:rPr>
                <w:rFonts w:ascii="Sakkal Majalla" w:eastAsia="Times New Roman" w:hAnsi="Sakkal Majalla" w:cs="Sakkal Majalla"/>
                <w:sz w:val="24"/>
                <w:szCs w:val="24"/>
              </w:rPr>
            </w:pPr>
          </w:p>
        </w:tc>
      </w:tr>
      <w:tr w:rsidR="00855D08" w:rsidRPr="00A003CC" w14:paraId="6600D92D" w14:textId="77777777" w:rsidTr="00855D08">
        <w:trPr>
          <w:trHeight w:val="567"/>
        </w:trPr>
        <w:tc>
          <w:tcPr>
            <w:tcW w:w="2665" w:type="pct"/>
            <w:hideMark/>
          </w:tcPr>
          <w:p w14:paraId="6D8C6C74" w14:textId="77777777" w:rsidR="00855D08" w:rsidRPr="00A003CC" w:rsidRDefault="00855D08" w:rsidP="004171F5">
            <w:pPr>
              <w:bidi w:val="0"/>
              <w:jc w:val="center"/>
              <w:rPr>
                <w:rFonts w:ascii="Sakkal Majalla" w:eastAsia="Times New Roman" w:hAnsi="Sakkal Majalla" w:cs="Sakkal Majalla"/>
                <w:color w:val="000000"/>
                <w:sz w:val="24"/>
                <w:szCs w:val="24"/>
              </w:rPr>
            </w:pPr>
          </w:p>
        </w:tc>
        <w:tc>
          <w:tcPr>
            <w:tcW w:w="591" w:type="pct"/>
            <w:hideMark/>
          </w:tcPr>
          <w:p w14:paraId="3F298026"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Sum of Squares</w:t>
            </w:r>
          </w:p>
        </w:tc>
        <w:tc>
          <w:tcPr>
            <w:tcW w:w="337" w:type="pct"/>
            <w:hideMark/>
          </w:tcPr>
          <w:p w14:paraId="3625FBC3" w14:textId="77777777" w:rsidR="00855D08" w:rsidRPr="00A003CC" w:rsidRDefault="00855D08" w:rsidP="004171F5">
            <w:pPr>
              <w:bidi w:val="0"/>
              <w:jc w:val="center"/>
              <w:rPr>
                <w:rFonts w:ascii="Sakkal Majalla" w:eastAsia="Times New Roman" w:hAnsi="Sakkal Majalla" w:cs="Sakkal Majalla"/>
                <w:color w:val="000000"/>
                <w:sz w:val="24"/>
                <w:szCs w:val="24"/>
              </w:rPr>
            </w:pPr>
            <w:proofErr w:type="spellStart"/>
            <w:r w:rsidRPr="00A003CC">
              <w:rPr>
                <w:rFonts w:ascii="Sakkal Majalla" w:eastAsia="Times New Roman" w:hAnsi="Sakkal Majalla" w:cs="Sakkal Majalla"/>
                <w:color w:val="000000"/>
                <w:sz w:val="24"/>
                <w:szCs w:val="24"/>
              </w:rPr>
              <w:t>df</w:t>
            </w:r>
            <w:proofErr w:type="spellEnd"/>
          </w:p>
        </w:tc>
        <w:tc>
          <w:tcPr>
            <w:tcW w:w="529" w:type="pct"/>
            <w:hideMark/>
          </w:tcPr>
          <w:p w14:paraId="6A382607"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Mean Square</w:t>
            </w:r>
          </w:p>
        </w:tc>
        <w:tc>
          <w:tcPr>
            <w:tcW w:w="439" w:type="pct"/>
            <w:hideMark/>
          </w:tcPr>
          <w:p w14:paraId="0717D19C"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F</w:t>
            </w:r>
          </w:p>
        </w:tc>
        <w:tc>
          <w:tcPr>
            <w:tcW w:w="439" w:type="pct"/>
            <w:hideMark/>
          </w:tcPr>
          <w:p w14:paraId="37D0F2D6"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Sig.</w:t>
            </w:r>
          </w:p>
        </w:tc>
      </w:tr>
      <w:tr w:rsidR="00855D08" w:rsidRPr="00A003CC" w14:paraId="3460D9C1" w14:textId="77777777" w:rsidTr="00855D08">
        <w:trPr>
          <w:trHeight w:val="567"/>
        </w:trPr>
        <w:tc>
          <w:tcPr>
            <w:tcW w:w="2665" w:type="pct"/>
            <w:hideMark/>
          </w:tcPr>
          <w:p w14:paraId="49988098"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Between Groups</w:t>
            </w:r>
          </w:p>
        </w:tc>
        <w:tc>
          <w:tcPr>
            <w:tcW w:w="591" w:type="pct"/>
            <w:noWrap/>
            <w:hideMark/>
          </w:tcPr>
          <w:p w14:paraId="7A8A1A9C"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9.610</w:t>
            </w:r>
          </w:p>
        </w:tc>
        <w:tc>
          <w:tcPr>
            <w:tcW w:w="337" w:type="pct"/>
            <w:noWrap/>
            <w:hideMark/>
          </w:tcPr>
          <w:p w14:paraId="1F2BD93F"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w:t>
            </w:r>
          </w:p>
        </w:tc>
        <w:tc>
          <w:tcPr>
            <w:tcW w:w="529" w:type="pct"/>
            <w:noWrap/>
            <w:hideMark/>
          </w:tcPr>
          <w:p w14:paraId="703A020D"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2.403</w:t>
            </w:r>
          </w:p>
        </w:tc>
        <w:tc>
          <w:tcPr>
            <w:tcW w:w="439" w:type="pct"/>
            <w:noWrap/>
            <w:hideMark/>
          </w:tcPr>
          <w:p w14:paraId="7C6DA774"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4.610</w:t>
            </w:r>
          </w:p>
        </w:tc>
        <w:tc>
          <w:tcPr>
            <w:tcW w:w="439" w:type="pct"/>
            <w:noWrap/>
            <w:hideMark/>
          </w:tcPr>
          <w:p w14:paraId="15BDFB5D" w14:textId="77777777" w:rsidR="00855D08" w:rsidRPr="00A003CC" w:rsidRDefault="00855D08" w:rsidP="004171F5">
            <w:pPr>
              <w:bidi w:val="0"/>
              <w:jc w:val="center"/>
              <w:rPr>
                <w:rFonts w:ascii="Sakkal Majalla" w:eastAsia="Times New Roman" w:hAnsi="Sakkal Majalla" w:cs="Sakkal Majalla"/>
                <w:color w:val="000000"/>
                <w:sz w:val="24"/>
                <w:szCs w:val="24"/>
              </w:rPr>
            </w:pPr>
            <w:r w:rsidRPr="00A003CC">
              <w:rPr>
                <w:rFonts w:ascii="Sakkal Majalla" w:eastAsia="Times New Roman" w:hAnsi="Sakkal Majalla" w:cs="Sakkal Majalla"/>
                <w:color w:val="000000"/>
                <w:sz w:val="24"/>
                <w:szCs w:val="24"/>
              </w:rPr>
              <w:t>0.001</w:t>
            </w:r>
          </w:p>
        </w:tc>
      </w:tr>
      <w:tr w:rsidR="00855D08" w:rsidRPr="00A003CC" w14:paraId="29E7D477" w14:textId="77777777" w:rsidTr="00855D08">
        <w:trPr>
          <w:trHeight w:val="567"/>
        </w:trPr>
        <w:tc>
          <w:tcPr>
            <w:tcW w:w="2665" w:type="pct"/>
            <w:hideMark/>
          </w:tcPr>
          <w:p w14:paraId="028E9915"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Within Groups</w:t>
            </w:r>
          </w:p>
        </w:tc>
        <w:tc>
          <w:tcPr>
            <w:tcW w:w="591" w:type="pct"/>
            <w:noWrap/>
            <w:hideMark/>
          </w:tcPr>
          <w:p w14:paraId="3393778C"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210.557</w:t>
            </w:r>
          </w:p>
        </w:tc>
        <w:tc>
          <w:tcPr>
            <w:tcW w:w="337" w:type="pct"/>
            <w:noWrap/>
            <w:hideMark/>
          </w:tcPr>
          <w:p w14:paraId="3B5E0330"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404</w:t>
            </w:r>
          </w:p>
        </w:tc>
        <w:tc>
          <w:tcPr>
            <w:tcW w:w="529" w:type="pct"/>
            <w:noWrap/>
            <w:hideMark/>
          </w:tcPr>
          <w:p w14:paraId="20AD244D"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0.521</w:t>
            </w:r>
          </w:p>
        </w:tc>
        <w:tc>
          <w:tcPr>
            <w:tcW w:w="439" w:type="pct"/>
            <w:hideMark/>
          </w:tcPr>
          <w:p w14:paraId="2D566BF9" w14:textId="77777777" w:rsidR="00855D08" w:rsidRPr="00A003CC" w:rsidRDefault="00855D08" w:rsidP="004171F5">
            <w:pPr>
              <w:bidi w:val="0"/>
              <w:jc w:val="center"/>
              <w:rPr>
                <w:rFonts w:ascii="Arial" w:eastAsia="Times New Roman" w:hAnsi="Arial" w:cs="Arial"/>
                <w:color w:val="000000"/>
                <w:sz w:val="24"/>
                <w:szCs w:val="24"/>
              </w:rPr>
            </w:pPr>
          </w:p>
        </w:tc>
        <w:tc>
          <w:tcPr>
            <w:tcW w:w="439" w:type="pct"/>
            <w:hideMark/>
          </w:tcPr>
          <w:p w14:paraId="67790CAA" w14:textId="77777777" w:rsidR="00855D08" w:rsidRPr="00A003CC" w:rsidRDefault="00855D08" w:rsidP="004171F5">
            <w:pPr>
              <w:bidi w:val="0"/>
              <w:jc w:val="center"/>
              <w:rPr>
                <w:rFonts w:ascii="Times New Roman" w:eastAsia="Times New Roman" w:hAnsi="Times New Roman" w:cs="Times New Roman"/>
                <w:sz w:val="24"/>
                <w:szCs w:val="24"/>
              </w:rPr>
            </w:pPr>
          </w:p>
        </w:tc>
      </w:tr>
      <w:tr w:rsidR="00855D08" w:rsidRPr="00A003CC" w14:paraId="58C2221F" w14:textId="77777777" w:rsidTr="00855D08">
        <w:trPr>
          <w:trHeight w:val="567"/>
        </w:trPr>
        <w:tc>
          <w:tcPr>
            <w:tcW w:w="2665" w:type="pct"/>
            <w:hideMark/>
          </w:tcPr>
          <w:p w14:paraId="3DCE92A0"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Total</w:t>
            </w:r>
          </w:p>
        </w:tc>
        <w:tc>
          <w:tcPr>
            <w:tcW w:w="591" w:type="pct"/>
            <w:noWrap/>
            <w:hideMark/>
          </w:tcPr>
          <w:p w14:paraId="38DBE336"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220.167</w:t>
            </w:r>
          </w:p>
        </w:tc>
        <w:tc>
          <w:tcPr>
            <w:tcW w:w="337" w:type="pct"/>
            <w:noWrap/>
            <w:hideMark/>
          </w:tcPr>
          <w:p w14:paraId="66A85559" w14:textId="77777777" w:rsidR="00855D08" w:rsidRPr="00A003CC" w:rsidRDefault="00855D08" w:rsidP="004171F5">
            <w:pPr>
              <w:bidi w:val="0"/>
              <w:jc w:val="center"/>
              <w:rPr>
                <w:rFonts w:ascii="Arial" w:eastAsia="Times New Roman" w:hAnsi="Arial" w:cs="Arial"/>
                <w:color w:val="000000"/>
                <w:sz w:val="24"/>
                <w:szCs w:val="24"/>
              </w:rPr>
            </w:pPr>
            <w:r w:rsidRPr="00A003CC">
              <w:rPr>
                <w:rFonts w:ascii="Arial" w:eastAsia="Times New Roman" w:hAnsi="Arial" w:cs="Arial"/>
                <w:color w:val="000000"/>
                <w:sz w:val="24"/>
                <w:szCs w:val="24"/>
              </w:rPr>
              <w:t>408</w:t>
            </w:r>
          </w:p>
        </w:tc>
        <w:tc>
          <w:tcPr>
            <w:tcW w:w="529" w:type="pct"/>
            <w:hideMark/>
          </w:tcPr>
          <w:p w14:paraId="62DF2327" w14:textId="77777777" w:rsidR="00855D08" w:rsidRPr="00A003CC" w:rsidRDefault="00855D08" w:rsidP="004171F5">
            <w:pPr>
              <w:bidi w:val="0"/>
              <w:jc w:val="center"/>
              <w:rPr>
                <w:rFonts w:ascii="Arial" w:eastAsia="Times New Roman" w:hAnsi="Arial" w:cs="Arial"/>
                <w:color w:val="000000"/>
                <w:sz w:val="24"/>
                <w:szCs w:val="24"/>
              </w:rPr>
            </w:pPr>
          </w:p>
        </w:tc>
        <w:tc>
          <w:tcPr>
            <w:tcW w:w="439" w:type="pct"/>
            <w:hideMark/>
          </w:tcPr>
          <w:p w14:paraId="2554779F" w14:textId="77777777" w:rsidR="00855D08" w:rsidRPr="00A003CC" w:rsidRDefault="00855D08" w:rsidP="004171F5">
            <w:pPr>
              <w:bidi w:val="0"/>
              <w:jc w:val="center"/>
              <w:rPr>
                <w:rFonts w:ascii="Arial" w:eastAsia="Times New Roman" w:hAnsi="Arial" w:cs="Arial"/>
                <w:color w:val="000000"/>
                <w:sz w:val="24"/>
                <w:szCs w:val="24"/>
              </w:rPr>
            </w:pPr>
          </w:p>
        </w:tc>
        <w:tc>
          <w:tcPr>
            <w:tcW w:w="439" w:type="pct"/>
            <w:hideMark/>
          </w:tcPr>
          <w:p w14:paraId="347DCA2E" w14:textId="77777777" w:rsidR="00855D08" w:rsidRPr="00A003CC" w:rsidRDefault="00855D08" w:rsidP="004171F5">
            <w:pPr>
              <w:bidi w:val="0"/>
              <w:jc w:val="center"/>
              <w:rPr>
                <w:rFonts w:ascii="Arial" w:eastAsia="Times New Roman" w:hAnsi="Arial" w:cs="Arial"/>
                <w:color w:val="000000"/>
                <w:sz w:val="24"/>
                <w:szCs w:val="24"/>
              </w:rPr>
            </w:pPr>
          </w:p>
        </w:tc>
      </w:tr>
    </w:tbl>
    <w:p w14:paraId="2AA3F02E" w14:textId="77777777" w:rsidR="00855D08" w:rsidRPr="00A003CC" w:rsidRDefault="00855D08" w:rsidP="00855D08">
      <w:pPr>
        <w:jc w:val="both"/>
        <w:rPr>
          <w:rFonts w:ascii="Sakkal Majalla" w:hAnsi="Sakkal Majalla" w:cs="Sakkal Majalla"/>
          <w:noProof/>
          <w:sz w:val="24"/>
          <w:szCs w:val="24"/>
          <w:rtl/>
        </w:rPr>
      </w:pPr>
    </w:p>
    <w:tbl>
      <w:tblPr>
        <w:tblStyle w:val="ac"/>
        <w:bidiVisual/>
        <w:tblW w:w="5000" w:type="pct"/>
        <w:tblLook w:val="04A0" w:firstRow="1" w:lastRow="0" w:firstColumn="1" w:lastColumn="0" w:noHBand="0" w:noVBand="1"/>
      </w:tblPr>
      <w:tblGrid>
        <w:gridCol w:w="3969"/>
        <w:gridCol w:w="1710"/>
        <w:gridCol w:w="756"/>
        <w:gridCol w:w="1861"/>
      </w:tblGrid>
      <w:tr w:rsidR="00855D08" w:rsidRPr="00A003CC" w14:paraId="5D78D305" w14:textId="77777777" w:rsidTr="00855D08">
        <w:trPr>
          <w:trHeight w:val="567"/>
        </w:trPr>
        <w:tc>
          <w:tcPr>
            <w:tcW w:w="2400" w:type="pct"/>
            <w:hideMark/>
          </w:tcPr>
          <w:p w14:paraId="6E41E448" w14:textId="77777777" w:rsidR="00855D08" w:rsidRPr="00A003CC" w:rsidRDefault="00855D08" w:rsidP="004171F5">
            <w:pPr>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tl/>
              </w:rPr>
              <w:t>المقارنة</w:t>
            </w:r>
          </w:p>
        </w:tc>
        <w:tc>
          <w:tcPr>
            <w:tcW w:w="1038" w:type="pct"/>
            <w:hideMark/>
          </w:tcPr>
          <w:p w14:paraId="70DF9A9C" w14:textId="77777777" w:rsidR="00855D08" w:rsidRPr="00A003CC" w:rsidRDefault="00855D08" w:rsidP="004171F5">
            <w:pPr>
              <w:bidi w:val="0"/>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Pr>
              <w:t>Mean Difference</w:t>
            </w:r>
          </w:p>
        </w:tc>
        <w:tc>
          <w:tcPr>
            <w:tcW w:w="432" w:type="pct"/>
            <w:hideMark/>
          </w:tcPr>
          <w:p w14:paraId="4D3B47A2" w14:textId="77777777" w:rsidR="00855D08" w:rsidRPr="00A003CC" w:rsidRDefault="00855D08" w:rsidP="004171F5">
            <w:pPr>
              <w:bidi w:val="0"/>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Pr>
              <w:t>Sig</w:t>
            </w:r>
          </w:p>
        </w:tc>
        <w:tc>
          <w:tcPr>
            <w:tcW w:w="1129" w:type="pct"/>
            <w:hideMark/>
          </w:tcPr>
          <w:p w14:paraId="76380085" w14:textId="77777777" w:rsidR="00855D08" w:rsidRPr="00A003CC" w:rsidRDefault="00855D08" w:rsidP="004171F5">
            <w:pPr>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tl/>
              </w:rPr>
              <w:t>اتجاه الفرق</w:t>
            </w:r>
          </w:p>
        </w:tc>
      </w:tr>
      <w:tr w:rsidR="00855D08" w:rsidRPr="00A003CC" w14:paraId="2AD63B20" w14:textId="77777777" w:rsidTr="00855D08">
        <w:trPr>
          <w:trHeight w:val="567"/>
        </w:trPr>
        <w:tc>
          <w:tcPr>
            <w:tcW w:w="2400" w:type="pct"/>
            <w:hideMark/>
          </w:tcPr>
          <w:p w14:paraId="7F444573" w14:textId="77777777" w:rsidR="00855D08" w:rsidRPr="00A003CC" w:rsidRDefault="00855D08" w:rsidP="004171F5">
            <w:pPr>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tl/>
              </w:rPr>
              <w:t>أقل من 5,000 ريال مقابل 5,000 إلى أقل من 10,000 ريال</w:t>
            </w:r>
          </w:p>
        </w:tc>
        <w:tc>
          <w:tcPr>
            <w:tcW w:w="1038" w:type="pct"/>
            <w:hideMark/>
          </w:tcPr>
          <w:p w14:paraId="7929366C" w14:textId="77777777" w:rsidR="00855D08" w:rsidRPr="00A003CC" w:rsidRDefault="00855D08" w:rsidP="004171F5">
            <w:pPr>
              <w:bidi w:val="0"/>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Pr>
              <w:t>0.354</w:t>
            </w:r>
          </w:p>
        </w:tc>
        <w:tc>
          <w:tcPr>
            <w:tcW w:w="432" w:type="pct"/>
            <w:hideMark/>
          </w:tcPr>
          <w:p w14:paraId="3D19D1EF" w14:textId="77777777" w:rsidR="00855D08" w:rsidRPr="00A003CC" w:rsidRDefault="00855D08" w:rsidP="004171F5">
            <w:pPr>
              <w:bidi w:val="0"/>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Pr>
              <w:t>0.006</w:t>
            </w:r>
          </w:p>
        </w:tc>
        <w:tc>
          <w:tcPr>
            <w:tcW w:w="1129" w:type="pct"/>
            <w:hideMark/>
          </w:tcPr>
          <w:p w14:paraId="22978BAD" w14:textId="77777777" w:rsidR="00855D08" w:rsidRPr="00A003CC" w:rsidRDefault="00855D08" w:rsidP="004171F5">
            <w:pPr>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tl/>
              </w:rPr>
              <w:t>لصالح أقل من 5,000 ريال</w:t>
            </w:r>
          </w:p>
        </w:tc>
      </w:tr>
      <w:tr w:rsidR="00855D08" w:rsidRPr="00A003CC" w14:paraId="0E34DF4A" w14:textId="77777777" w:rsidTr="00855D08">
        <w:trPr>
          <w:trHeight w:val="567"/>
        </w:trPr>
        <w:tc>
          <w:tcPr>
            <w:tcW w:w="2400" w:type="pct"/>
            <w:hideMark/>
          </w:tcPr>
          <w:p w14:paraId="77A6F4D7" w14:textId="77777777" w:rsidR="00855D08" w:rsidRPr="00A003CC" w:rsidRDefault="00855D08" w:rsidP="004171F5">
            <w:pPr>
              <w:bidi w:val="0"/>
              <w:jc w:val="center"/>
              <w:rPr>
                <w:rFonts w:asciiTheme="majorBidi" w:eastAsia="Times New Roman" w:hAnsiTheme="majorBidi" w:cstheme="majorBidi"/>
                <w:color w:val="000000"/>
                <w:sz w:val="24"/>
                <w:szCs w:val="24"/>
                <w:rtl/>
              </w:rPr>
            </w:pPr>
            <w:r w:rsidRPr="00A003CC">
              <w:rPr>
                <w:rFonts w:asciiTheme="majorBidi" w:eastAsia="Times New Roman" w:hAnsiTheme="majorBidi" w:cstheme="majorBidi"/>
                <w:color w:val="000000"/>
                <w:sz w:val="24"/>
                <w:szCs w:val="24"/>
              </w:rPr>
              <w:t xml:space="preserve">20,000 </w:t>
            </w:r>
            <w:r w:rsidRPr="00A003CC">
              <w:rPr>
                <w:rFonts w:asciiTheme="majorBidi" w:eastAsia="Times New Roman" w:hAnsiTheme="majorBidi" w:cstheme="majorBidi"/>
                <w:color w:val="000000"/>
                <w:sz w:val="24"/>
                <w:szCs w:val="24"/>
                <w:rtl/>
              </w:rPr>
              <w:t>ريال فأكثر مقابل 5,000 إلى أقل من 10,000 ريال</w:t>
            </w:r>
          </w:p>
        </w:tc>
        <w:tc>
          <w:tcPr>
            <w:tcW w:w="1038" w:type="pct"/>
            <w:hideMark/>
          </w:tcPr>
          <w:p w14:paraId="5B0BE17A" w14:textId="77777777" w:rsidR="00855D08" w:rsidRPr="00A003CC" w:rsidRDefault="00855D08" w:rsidP="004171F5">
            <w:pPr>
              <w:bidi w:val="0"/>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Pr>
              <w:t>0.506</w:t>
            </w:r>
          </w:p>
        </w:tc>
        <w:tc>
          <w:tcPr>
            <w:tcW w:w="432" w:type="pct"/>
            <w:hideMark/>
          </w:tcPr>
          <w:p w14:paraId="71D5EB72" w14:textId="77777777" w:rsidR="00855D08" w:rsidRPr="00A003CC" w:rsidRDefault="00855D08" w:rsidP="004171F5">
            <w:pPr>
              <w:bidi w:val="0"/>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Pr>
              <w:t>0.003</w:t>
            </w:r>
          </w:p>
        </w:tc>
        <w:tc>
          <w:tcPr>
            <w:tcW w:w="1129" w:type="pct"/>
            <w:hideMark/>
          </w:tcPr>
          <w:p w14:paraId="36B6645C" w14:textId="77777777" w:rsidR="00855D08" w:rsidRPr="00A003CC" w:rsidRDefault="00855D08" w:rsidP="004171F5">
            <w:pPr>
              <w:jc w:val="center"/>
              <w:rPr>
                <w:rFonts w:asciiTheme="majorBidi" w:eastAsia="Times New Roman" w:hAnsiTheme="majorBidi" w:cstheme="majorBidi"/>
                <w:color w:val="000000"/>
                <w:sz w:val="24"/>
                <w:szCs w:val="24"/>
              </w:rPr>
            </w:pPr>
            <w:r w:rsidRPr="00A003CC">
              <w:rPr>
                <w:rFonts w:asciiTheme="majorBidi" w:eastAsia="Times New Roman" w:hAnsiTheme="majorBidi" w:cstheme="majorBidi"/>
                <w:color w:val="000000"/>
                <w:sz w:val="24"/>
                <w:szCs w:val="24"/>
                <w:rtl/>
              </w:rPr>
              <w:t>لصالح 20,000 ريال فأكثر</w:t>
            </w:r>
          </w:p>
        </w:tc>
      </w:tr>
    </w:tbl>
    <w:p w14:paraId="1D66C066" w14:textId="77777777" w:rsidR="00855D08" w:rsidRPr="00A003CC" w:rsidRDefault="00855D08" w:rsidP="00855D08">
      <w:pPr>
        <w:jc w:val="both"/>
        <w:rPr>
          <w:rFonts w:ascii="Sakkal Majalla" w:hAnsi="Sakkal Majalla" w:cs="Sakkal Majalla"/>
          <w:noProof/>
          <w:sz w:val="24"/>
          <w:szCs w:val="24"/>
          <w:rtl/>
        </w:rPr>
      </w:pPr>
    </w:p>
    <w:p w14:paraId="09EFCA79"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lastRenderedPageBreak/>
        <w:t>أظهرت النتائج الوصفية وجود تفاوت بين متوسطات أفراد العينة وفقًا لفئات الدخل المختلفة؛ حيث سجلت فئة الدخل 20,000 ريال فأكثر أعلى متوسط حسابي بلغ (4.559) بانحراف معياري (0.664)، تلتها فئة الدخل أقل من 5,000 ريال بمتوسط (4.407) وانحراف معياري (0.740)، بينما سجلت فئة الدخل من 5,000 إلى أقل من 10,000 ريال أقل متوسط حسابي بلغ (4.054) بانحراف معياري (0.695). ويشير هذا التفاوت إلى وجود اختلافات أولية في تقييم أهمية الإفصاح عن استخدام الذكاء الاصطناعي بين المستهلكين باختلاف مستويات دخولهم.</w:t>
      </w:r>
    </w:p>
    <w:p w14:paraId="4F372706"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 xml:space="preserve">وأوضحت نتائج تحليل التباين الأحادي وجود فروق ذات دلالة إحصائية بين فئات الدخل الشهري، حيث بلغت قيمة اختبار </w:t>
      </w:r>
      <w:r w:rsidRPr="00A003CC">
        <w:rPr>
          <w:rFonts w:asciiTheme="majorBidi" w:hAnsiTheme="majorBidi" w:cstheme="majorBidi"/>
          <w:noProof/>
          <w:sz w:val="24"/>
          <w:szCs w:val="24"/>
        </w:rPr>
        <w:t>(F)</w:t>
      </w:r>
      <w:r w:rsidRPr="00A003CC">
        <w:rPr>
          <w:rFonts w:asciiTheme="majorBidi" w:hAnsiTheme="majorBidi" w:cstheme="majorBidi"/>
          <w:noProof/>
          <w:sz w:val="24"/>
          <w:szCs w:val="24"/>
          <w:rtl/>
        </w:rPr>
        <w:t xml:space="preserve"> (4.610) عند مستوى دلالة (</w:t>
      </w:r>
      <w:r w:rsidRPr="00A003CC">
        <w:rPr>
          <w:rFonts w:asciiTheme="majorBidi" w:hAnsiTheme="majorBidi" w:cstheme="majorBidi"/>
          <w:noProof/>
          <w:sz w:val="24"/>
          <w:szCs w:val="24"/>
        </w:rPr>
        <w:t>Sig = 0.001</w:t>
      </w:r>
      <w:r w:rsidRPr="00A003CC">
        <w:rPr>
          <w:rFonts w:asciiTheme="majorBidi" w:hAnsiTheme="majorBidi" w:cstheme="majorBidi"/>
          <w:noProof/>
          <w:sz w:val="24"/>
          <w:szCs w:val="24"/>
          <w:rtl/>
        </w:rPr>
        <w:t>)، وهي قيمة أقل من مستوى الدلالة المعتمد في الدراسة (0.05). وتشير هذه النتيجة إلى وجود اختلافات معنوية بين متوسطات استجابات أفراد العينة حول الإفصاح عن استخدام الذكاء الاصطناعي في المحتوى التسويقي تبعًا لمستوى الدخل الشهري، مما يؤدي إلى رفض الفرضية الصفرية وقبول الفرضية البديلة التي تفترض وجود فروق ذات دلالة إحصائية بين فئات الدخل.</w:t>
      </w:r>
    </w:p>
    <w:p w14:paraId="11E0EB52"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ولتحديد اتجاه هذه الفروق، تم إجراء المقارنات البعدية، حيث أظهرت النتائج وجود فروق ذات دلالة إحصائية بين فئة الدخل أقل من 5,000 ريال وفئة الدخل من 5,000 إلى أقل من 10,000 ريال، وكانت الفروق لصالح الفئة الأقل دخلًا، إذ بلغ الفرق بين المتوسطين (0.354) وبمستوى دلالة (0.006). كما ظهرت فروق ذات دلالة إحصائية بين فئة الدخل 20,000 ريال فأكثر وفئة الدخل من 5,000 إلى أقل من 10,000 ريال، وكانت الفروق لصالح أصحاب الدخل المرتفع، حيث بلغ الفرق بين المتوسطين (0.506) وبمستوى دلالة (0.003).</w:t>
      </w:r>
    </w:p>
    <w:p w14:paraId="7CB06FF8"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وتشير هذه النتائج إلى أن الدخل الشهري يعد أحد المتغيرات المؤثرة في تشكيل اتجاهات المستهلكين نحو الإفصاح عن استخدام الذكاء الاصطناعي في المحتوى التسويقي. وقد يُفسر ذلك بأن اختلاف القدرة الشرائية والخبرة الاستهلاكية قد يؤدي إلى اختلاف مستوى الاهتمام بالشفافية والمعلومات المرتبطة بالتقنيات الحديثة المستخدمة في التسويق. فالأفراد ذوو الدخول المرتفعة قد يكونون أكثر اهتمامًا بمصدر المحتوى وآليات إنتاجه، بينما قد يركز بعض الأفراد ذوي الدخول الأقل على وضوح الرسالة التسويقية ومدى فائدتها المباشرة.</w:t>
      </w:r>
    </w:p>
    <w:p w14:paraId="17C46C5D" w14:textId="77777777" w:rsidR="00855D08" w:rsidRPr="00A003CC" w:rsidRDefault="00855D08" w:rsidP="00855D08">
      <w:pPr>
        <w:spacing w:line="360" w:lineRule="auto"/>
        <w:jc w:val="mediumKashida"/>
        <w:rPr>
          <w:rFonts w:asciiTheme="majorBidi" w:hAnsiTheme="majorBidi" w:cstheme="majorBidi"/>
          <w:noProof/>
          <w:sz w:val="24"/>
          <w:szCs w:val="24"/>
          <w:rtl/>
        </w:rPr>
      </w:pPr>
      <w:r w:rsidRPr="00A003CC">
        <w:rPr>
          <w:rFonts w:asciiTheme="majorBidi" w:hAnsiTheme="majorBidi" w:cstheme="majorBidi"/>
          <w:noProof/>
          <w:sz w:val="24"/>
          <w:szCs w:val="24"/>
          <w:rtl/>
        </w:rPr>
        <w:t>كما تشير النتائج إلى أن الفروق لم تظهر بين جميع فئات الدخل، وإنما تركزت بشكل أساسي بين فئة الدخل المتوسط (5,000 إلى أقل من 10,000 ريال) والفئات الأخرى، مما يدل على أن تأثير الدخل موجود ولكنه محدود ويظهر عند المقارنة بين بعض الشرائح فقط.</w:t>
      </w:r>
    </w:p>
    <w:p w14:paraId="281E2BA9" w14:textId="2B515A64" w:rsidR="000D4B20" w:rsidRPr="00F12A31" w:rsidRDefault="00855D08" w:rsidP="00F12A31">
      <w:pPr>
        <w:spacing w:line="360" w:lineRule="auto"/>
        <w:jc w:val="mediumKashida"/>
        <w:rPr>
          <w:rFonts w:asciiTheme="majorBidi" w:hAnsiTheme="majorBidi" w:cstheme="majorBidi"/>
          <w:noProof/>
          <w:sz w:val="24"/>
          <w:szCs w:val="24"/>
        </w:rPr>
      </w:pPr>
      <w:r w:rsidRPr="00A003CC">
        <w:rPr>
          <w:rFonts w:asciiTheme="majorBidi" w:hAnsiTheme="majorBidi" w:cstheme="majorBidi"/>
          <w:noProof/>
          <w:sz w:val="24"/>
          <w:szCs w:val="24"/>
          <w:rtl/>
        </w:rPr>
        <w:t>وبناءً على نتائج التحليل، يتم قبول الفرضية التي تنص على وجود فروق ذات دلالة إحصائية في استجابات أفراد العينة حول دور الإفصاح عن استخدام الذكاء الاصطناعي في المحتوى التسويقي وفقًا لمتغير الدخل الشهري عند مستوى (0.05). وتؤكد هذه النتيجة أهمية مراعاة الخصائص الاقتصادية للمستهلكين عند تصميم استراتيجيات الإفصاح عن استخدام الذكاء الاصطناعي في الأنشطة التسويقية لضمان فاعلية الرسائل الموجهة إلى مختلف الشرائح الاستهلاكية.</w:t>
      </w:r>
    </w:p>
    <w:p w14:paraId="07D3A9AA" w14:textId="715D5F13" w:rsidR="00E32A39" w:rsidRPr="00A003CC" w:rsidRDefault="00E32A39" w:rsidP="00A003CC">
      <w:pPr>
        <w:jc w:val="both"/>
        <w:outlineLvl w:val="1"/>
        <w:rPr>
          <w:rFonts w:ascii="Sakkal Majalla" w:hAnsi="Sakkal Majalla" w:cs="Sakkal Majalla"/>
          <w:b/>
          <w:bCs/>
          <w:noProof/>
          <w:sz w:val="36"/>
          <w:szCs w:val="36"/>
          <w:rtl/>
        </w:rPr>
      </w:pPr>
      <w:bookmarkStart w:id="89" w:name="_Toc237307556"/>
      <w:r w:rsidRPr="00A003CC">
        <w:rPr>
          <w:rFonts w:ascii="Sakkal Majalla" w:hAnsi="Sakkal Majalla" w:cs="Sakkal Majalla" w:hint="cs"/>
          <w:b/>
          <w:bCs/>
          <w:noProof/>
          <w:sz w:val="36"/>
          <w:szCs w:val="36"/>
          <w:rtl/>
        </w:rPr>
        <w:lastRenderedPageBreak/>
        <w:t>أهم النتائج:</w:t>
      </w:r>
      <w:bookmarkEnd w:id="89"/>
    </w:p>
    <w:p w14:paraId="24882319" w14:textId="77777777" w:rsidR="00E32A39" w:rsidRPr="00A003CC" w:rsidRDefault="00E32A39" w:rsidP="00E32A39">
      <w:pPr>
        <w:jc w:val="both"/>
        <w:rPr>
          <w:rFonts w:ascii="Sakkal Majalla" w:hAnsi="Sakkal Majalla" w:cs="Sakkal Majalla"/>
          <w:noProof/>
          <w:sz w:val="24"/>
          <w:szCs w:val="24"/>
          <w:rtl/>
        </w:rPr>
      </w:pPr>
    </w:p>
    <w:p w14:paraId="311529DA" w14:textId="6FA4A5D2" w:rsidR="00E32A39" w:rsidRPr="00A003CC" w:rsidRDefault="00E32A39" w:rsidP="00D44080">
      <w:pPr>
        <w:jc w:val="both"/>
        <w:rPr>
          <w:rFonts w:ascii="Sakkal Majalla" w:hAnsi="Sakkal Majalla" w:cs="Sakkal Majalla"/>
          <w:b/>
          <w:bCs/>
          <w:noProof/>
          <w:sz w:val="32"/>
          <w:szCs w:val="32"/>
          <w:rtl/>
        </w:rPr>
      </w:pPr>
      <w:r w:rsidRPr="00A003CC">
        <w:rPr>
          <w:rFonts w:ascii="Sakkal Majalla" w:hAnsi="Sakkal Majalla" w:cs="Sakkal Majalla"/>
          <w:b/>
          <w:bCs/>
          <w:noProof/>
          <w:sz w:val="32"/>
          <w:szCs w:val="32"/>
          <w:rtl/>
        </w:rPr>
        <w:t>أولًا: البيانات الديموغرافية لعينة الدراسة</w:t>
      </w:r>
    </w:p>
    <w:p w14:paraId="13F36085" w14:textId="77777777" w:rsidR="00E32A39" w:rsidRPr="00A003CC" w:rsidRDefault="00E32A39" w:rsidP="00E32A39">
      <w:pPr>
        <w:jc w:val="both"/>
        <w:rPr>
          <w:rFonts w:ascii="Sakkal Majalla" w:hAnsi="Sakkal Majalla" w:cs="Sakkal Majalla"/>
          <w:noProof/>
          <w:sz w:val="28"/>
          <w:szCs w:val="28"/>
          <w:rtl/>
        </w:rPr>
      </w:pPr>
      <w:r w:rsidRPr="00A003CC">
        <w:rPr>
          <w:rFonts w:ascii="Sakkal Majalla" w:hAnsi="Sakkal Majalla" w:cs="Sakkal Majalla"/>
          <w:noProof/>
          <w:sz w:val="28"/>
          <w:szCs w:val="28"/>
          <w:rtl/>
        </w:rPr>
        <w:t xml:space="preserve">أظهرت النتائج الوصفية للبيانات الديموغرافية أن عدد أفراد عينة الدراسة بلغ (409) مفردة، حيث شكلت الإناث النسبة الأكبر من أفراد العينة بنسبة (68.7%)، في حين بلغت نسبة الذكور (31.3%)، وهو ما يعكس ارتفاع نسبة مشاركة الإناث في الدراسة. كما أوضحت النتائج أن الفئة العمرية الأكثر تمثيلًا كانت فئة (26–35 سنة)، وأن غالبية أفراد العينة يحملون درجة البكالوريوس، إضافة إلى أن معظم المشاركين يستخدمون وسائل التواصل الاجتماعي بصورة مستمرة، الأمر الذي يتوافق مع طبيعة الدراسة التي تستهدف المستهلكين المستخدمين للمنصات الرقمية في المملكة العربية السعودية.  </w:t>
      </w:r>
    </w:p>
    <w:p w14:paraId="65DB41E2" w14:textId="77777777" w:rsidR="00D44080" w:rsidRPr="00A003CC" w:rsidRDefault="00D44080" w:rsidP="00E32A39">
      <w:pPr>
        <w:jc w:val="both"/>
        <w:rPr>
          <w:rFonts w:ascii="Sakkal Majalla" w:hAnsi="Sakkal Majalla" w:cs="Sakkal Majalla"/>
          <w:noProof/>
          <w:sz w:val="28"/>
          <w:szCs w:val="28"/>
          <w:rtl/>
        </w:rPr>
      </w:pPr>
    </w:p>
    <w:p w14:paraId="64835E00" w14:textId="277B5F82" w:rsidR="00E32A39" w:rsidRPr="00A003CC" w:rsidRDefault="00E32A39" w:rsidP="00A003CC">
      <w:pPr>
        <w:jc w:val="both"/>
        <w:outlineLvl w:val="1"/>
        <w:rPr>
          <w:rFonts w:ascii="Sakkal Majalla" w:hAnsi="Sakkal Majalla" w:cs="Sakkal Majalla"/>
          <w:b/>
          <w:bCs/>
          <w:noProof/>
          <w:sz w:val="32"/>
          <w:szCs w:val="32"/>
          <w:rtl/>
        </w:rPr>
      </w:pPr>
      <w:bookmarkStart w:id="90" w:name="_Toc237307557"/>
      <w:r w:rsidRPr="00A003CC">
        <w:rPr>
          <w:rFonts w:ascii="Sakkal Majalla" w:hAnsi="Sakkal Majalla" w:cs="Sakkal Majalla"/>
          <w:b/>
          <w:bCs/>
          <w:noProof/>
          <w:sz w:val="32"/>
          <w:szCs w:val="32"/>
          <w:rtl/>
        </w:rPr>
        <w:t>ثانيًا: أهم نتائج الدراسة</w:t>
      </w:r>
      <w:bookmarkEnd w:id="90"/>
    </w:p>
    <w:p w14:paraId="1EB9FFEB" w14:textId="43E1EF38" w:rsidR="00E32A39" w:rsidRPr="00A003CC" w:rsidRDefault="00E32A39" w:rsidP="000D4B20">
      <w:pPr>
        <w:pStyle w:val="a6"/>
        <w:numPr>
          <w:ilvl w:val="0"/>
          <w:numId w:val="34"/>
        </w:numPr>
        <w:jc w:val="both"/>
        <w:rPr>
          <w:rFonts w:ascii="Sakkal Majalla" w:hAnsi="Sakkal Majalla" w:cs="Sakkal Majalla"/>
          <w:noProof/>
          <w:sz w:val="28"/>
          <w:szCs w:val="28"/>
          <w:rtl/>
        </w:rPr>
      </w:pPr>
      <w:r w:rsidRPr="00A003CC">
        <w:rPr>
          <w:rFonts w:ascii="Sakkal Majalla" w:hAnsi="Sakkal Majalla" w:cs="Sakkal Majalla"/>
          <w:noProof/>
          <w:sz w:val="28"/>
          <w:szCs w:val="28"/>
          <w:rtl/>
        </w:rPr>
        <w:t xml:space="preserve">أظهرت النتائج الوصفية أن عدد أفراد عينة الدراسة بلغ (409) مفردة، وكانت نسبة الإناث (68.7%) مقابل (31.3%) للذكور، بما يعكس ارتفاع مشاركة الإناث في الدراسة.  </w:t>
      </w:r>
    </w:p>
    <w:p w14:paraId="609B8CA5" w14:textId="6A454E4B" w:rsidR="00E32A39" w:rsidRPr="00A003CC" w:rsidRDefault="00E32A39" w:rsidP="000D4B20">
      <w:pPr>
        <w:pStyle w:val="a6"/>
        <w:numPr>
          <w:ilvl w:val="0"/>
          <w:numId w:val="34"/>
        </w:numPr>
        <w:jc w:val="both"/>
        <w:rPr>
          <w:rFonts w:ascii="Sakkal Majalla" w:hAnsi="Sakkal Majalla" w:cs="Sakkal Majalla"/>
          <w:noProof/>
          <w:sz w:val="28"/>
          <w:szCs w:val="28"/>
          <w:rtl/>
        </w:rPr>
      </w:pPr>
      <w:r w:rsidRPr="00A003CC">
        <w:rPr>
          <w:rFonts w:ascii="Sakkal Majalla" w:hAnsi="Sakkal Majalla" w:cs="Sakkal Majalla"/>
          <w:noProof/>
          <w:sz w:val="28"/>
          <w:szCs w:val="28"/>
          <w:rtl/>
        </w:rPr>
        <w:t>بينت نتائج اختبار كاي تربيع (</w:t>
      </w:r>
      <w:r w:rsidRPr="00A003CC">
        <w:rPr>
          <w:rFonts w:ascii="Sakkal Majalla" w:hAnsi="Sakkal Majalla" w:cs="Sakkal Majalla"/>
          <w:noProof/>
          <w:sz w:val="28"/>
          <w:szCs w:val="28"/>
        </w:rPr>
        <w:t>Chi-Square</w:t>
      </w:r>
      <w:r w:rsidRPr="00A003CC">
        <w:rPr>
          <w:rFonts w:ascii="Sakkal Majalla" w:hAnsi="Sakkal Majalla" w:cs="Sakkal Majalla"/>
          <w:noProof/>
          <w:sz w:val="28"/>
          <w:szCs w:val="28"/>
          <w:rtl/>
        </w:rPr>
        <w:t>) وجود أثر ذي دلالة إحصائية للإفصاح عن استخدام الذكاء الاصطناعي في المحتوى التسويقي على ثقة المستهلك، حيث بلغت قيمة الاختبار (</w:t>
      </w:r>
      <w:r w:rsidRPr="00A003CC">
        <w:rPr>
          <w:rFonts w:ascii="Cambria" w:hAnsi="Cambria" w:cs="Cambria"/>
          <w:noProof/>
          <w:sz w:val="28"/>
          <w:szCs w:val="28"/>
        </w:rPr>
        <w:t>χ</w:t>
      </w:r>
      <w:r w:rsidRPr="00A003CC">
        <w:rPr>
          <w:rFonts w:ascii="Sakkal Majalla" w:hAnsi="Sakkal Majalla" w:cs="Sakkal Majalla"/>
          <w:noProof/>
          <w:sz w:val="28"/>
          <w:szCs w:val="28"/>
        </w:rPr>
        <w:t>² = 662.307</w:t>
      </w:r>
      <w:r w:rsidRPr="00A003CC">
        <w:rPr>
          <w:rFonts w:ascii="Sakkal Majalla" w:hAnsi="Sakkal Majalla" w:cs="Sakkal Majalla"/>
          <w:noProof/>
          <w:sz w:val="28"/>
          <w:szCs w:val="28"/>
          <w:rtl/>
        </w:rPr>
        <w:t>) عند مستوى دلالة (</w:t>
      </w:r>
      <w:r w:rsidRPr="00A003CC">
        <w:rPr>
          <w:rFonts w:ascii="Sakkal Majalla" w:hAnsi="Sakkal Majalla" w:cs="Sakkal Majalla"/>
          <w:noProof/>
          <w:sz w:val="28"/>
          <w:szCs w:val="28"/>
        </w:rPr>
        <w:t>Sig = 0.000</w:t>
      </w:r>
      <w:r w:rsidRPr="00A003CC">
        <w:rPr>
          <w:rFonts w:ascii="Sakkal Majalla" w:hAnsi="Sakkal Majalla" w:cs="Sakkal Majalla"/>
          <w:noProof/>
          <w:sz w:val="28"/>
          <w:szCs w:val="28"/>
          <w:rtl/>
        </w:rPr>
        <w:t xml:space="preserve">)، كما بلغ معامل كرامر (0.384)، مما يشير إلى وجود علاقة ذات قوة متوسطة.  </w:t>
      </w:r>
    </w:p>
    <w:p w14:paraId="4A6F9193" w14:textId="1D4977CF" w:rsidR="00E32A39" w:rsidRPr="00A003CC" w:rsidRDefault="00E32A39" w:rsidP="000D4B20">
      <w:pPr>
        <w:pStyle w:val="a6"/>
        <w:numPr>
          <w:ilvl w:val="0"/>
          <w:numId w:val="34"/>
        </w:numPr>
        <w:jc w:val="both"/>
        <w:rPr>
          <w:rFonts w:ascii="Sakkal Majalla" w:hAnsi="Sakkal Majalla" w:cs="Sakkal Majalla"/>
          <w:noProof/>
          <w:sz w:val="28"/>
          <w:szCs w:val="28"/>
          <w:rtl/>
        </w:rPr>
      </w:pPr>
      <w:r w:rsidRPr="00A003CC">
        <w:rPr>
          <w:rFonts w:ascii="Sakkal Majalla" w:hAnsi="Sakkal Majalla" w:cs="Sakkal Majalla"/>
          <w:noProof/>
          <w:sz w:val="28"/>
          <w:szCs w:val="28"/>
          <w:rtl/>
        </w:rPr>
        <w:t>أظهرت النتائج وجود أثر ذي دلالة إحصائية للإفصاح عن استخدام الذكاء الاصطناعي في المحتوى التسويقي على نية الشراء، حيث بلغت قيمة اختبار كاي تربيع (</w:t>
      </w:r>
      <w:r w:rsidRPr="00A003CC">
        <w:rPr>
          <w:rFonts w:ascii="Cambria" w:hAnsi="Cambria" w:cs="Cambria"/>
          <w:noProof/>
          <w:sz w:val="28"/>
          <w:szCs w:val="28"/>
        </w:rPr>
        <w:t>χ</w:t>
      </w:r>
      <w:r w:rsidRPr="00A003CC">
        <w:rPr>
          <w:rFonts w:ascii="Sakkal Majalla" w:hAnsi="Sakkal Majalla" w:cs="Sakkal Majalla"/>
          <w:noProof/>
          <w:sz w:val="28"/>
          <w:szCs w:val="28"/>
        </w:rPr>
        <w:t>² = 567.586</w:t>
      </w:r>
      <w:r w:rsidRPr="00A003CC">
        <w:rPr>
          <w:rFonts w:ascii="Sakkal Majalla" w:hAnsi="Sakkal Majalla" w:cs="Sakkal Majalla"/>
          <w:noProof/>
          <w:sz w:val="28"/>
          <w:szCs w:val="28"/>
          <w:rtl/>
        </w:rPr>
        <w:t>) عند مستوى دلالة (</w:t>
      </w:r>
      <w:r w:rsidRPr="00A003CC">
        <w:rPr>
          <w:rFonts w:ascii="Sakkal Majalla" w:hAnsi="Sakkal Majalla" w:cs="Sakkal Majalla"/>
          <w:noProof/>
          <w:sz w:val="28"/>
          <w:szCs w:val="28"/>
        </w:rPr>
        <w:t>Sig = 0.000</w:t>
      </w:r>
      <w:r w:rsidRPr="00A003CC">
        <w:rPr>
          <w:rFonts w:ascii="Sakkal Majalla" w:hAnsi="Sakkal Majalla" w:cs="Sakkal Majalla"/>
          <w:noProof/>
          <w:sz w:val="28"/>
          <w:szCs w:val="28"/>
          <w:rtl/>
        </w:rPr>
        <w:t xml:space="preserve">)، بينما بلغ معامل كرامر (0.355)، مما يعكس وجود علاقة ذات قوة متوسطة بين المتغيرين.  </w:t>
      </w:r>
    </w:p>
    <w:p w14:paraId="35308301" w14:textId="735EF79E" w:rsidR="00E32A39" w:rsidRPr="00A003CC" w:rsidRDefault="00E32A39" w:rsidP="000D4B20">
      <w:pPr>
        <w:pStyle w:val="a6"/>
        <w:numPr>
          <w:ilvl w:val="0"/>
          <w:numId w:val="34"/>
        </w:numPr>
        <w:jc w:val="both"/>
        <w:rPr>
          <w:rFonts w:ascii="Sakkal Majalla" w:hAnsi="Sakkal Majalla" w:cs="Sakkal Majalla"/>
          <w:noProof/>
          <w:sz w:val="28"/>
          <w:szCs w:val="28"/>
          <w:rtl/>
        </w:rPr>
      </w:pPr>
      <w:r w:rsidRPr="00A003CC">
        <w:rPr>
          <w:rFonts w:ascii="Sakkal Majalla" w:hAnsi="Sakkal Majalla" w:cs="Sakkal Majalla"/>
          <w:noProof/>
          <w:sz w:val="28"/>
          <w:szCs w:val="28"/>
          <w:rtl/>
        </w:rPr>
        <w:t>كشفت نتائج اختبار معامل ارتباط بيرسون عن وجود علاقة ارتباطية موجبة ذات دلالة إحصائية بين الإفصاح عن استخدام الذكاء الاصطناعي في المحتوى التسويقي ونية الشراء، حيث بلغ معامل الارتباط (</w:t>
      </w:r>
      <w:r w:rsidRPr="00A003CC">
        <w:rPr>
          <w:rFonts w:ascii="Sakkal Majalla" w:hAnsi="Sakkal Majalla" w:cs="Sakkal Majalla"/>
          <w:noProof/>
          <w:sz w:val="28"/>
          <w:szCs w:val="28"/>
        </w:rPr>
        <w:t>r = 0.538</w:t>
      </w:r>
      <w:r w:rsidRPr="00A003CC">
        <w:rPr>
          <w:rFonts w:ascii="Sakkal Majalla" w:hAnsi="Sakkal Majalla" w:cs="Sakkal Majalla"/>
          <w:noProof/>
          <w:sz w:val="28"/>
          <w:szCs w:val="28"/>
          <w:rtl/>
        </w:rPr>
        <w:t>) عند مستوى دلالة (</w:t>
      </w:r>
      <w:r w:rsidRPr="00A003CC">
        <w:rPr>
          <w:rFonts w:ascii="Sakkal Majalla" w:hAnsi="Sakkal Majalla" w:cs="Sakkal Majalla"/>
          <w:noProof/>
          <w:sz w:val="28"/>
          <w:szCs w:val="28"/>
        </w:rPr>
        <w:t>Sig = 0.000</w:t>
      </w:r>
      <w:r w:rsidRPr="00A003CC">
        <w:rPr>
          <w:rFonts w:ascii="Sakkal Majalla" w:hAnsi="Sakkal Majalla" w:cs="Sakkal Majalla"/>
          <w:noProof/>
          <w:sz w:val="28"/>
          <w:szCs w:val="28"/>
          <w:rtl/>
        </w:rPr>
        <w:t xml:space="preserve">)، وهو ما يدل على أن زيادة مستوى الإفصاح ترتبط بارتفاع نية الشراء لدى المستهلكين.  </w:t>
      </w:r>
    </w:p>
    <w:p w14:paraId="211E8599" w14:textId="4817CFC2" w:rsidR="00E32A39" w:rsidRPr="00A003CC" w:rsidRDefault="00E32A39" w:rsidP="000D4B20">
      <w:pPr>
        <w:pStyle w:val="a6"/>
        <w:numPr>
          <w:ilvl w:val="0"/>
          <w:numId w:val="34"/>
        </w:numPr>
        <w:jc w:val="both"/>
        <w:rPr>
          <w:rFonts w:ascii="Sakkal Majalla" w:hAnsi="Sakkal Majalla" w:cs="Sakkal Majalla"/>
          <w:noProof/>
          <w:sz w:val="28"/>
          <w:szCs w:val="28"/>
          <w:rtl/>
        </w:rPr>
      </w:pPr>
      <w:r w:rsidRPr="00A003CC">
        <w:rPr>
          <w:rFonts w:ascii="Sakkal Majalla" w:hAnsi="Sakkal Majalla" w:cs="Sakkal Majalla"/>
          <w:noProof/>
          <w:sz w:val="28"/>
          <w:szCs w:val="28"/>
          <w:rtl/>
        </w:rPr>
        <w:t>أوضحت نتائج اختبار معامل ارتباط بيرسون وجود علاقة ارتباطية موجبة ذات دلالة إحصائية بين الإفصاح عن استخدام الذكاء الاصطناعي في المحتوى التسويقي وثقة المستهلك، حيث بلغ معامل الارتباط (</w:t>
      </w:r>
      <w:r w:rsidRPr="00A003CC">
        <w:rPr>
          <w:rFonts w:ascii="Sakkal Majalla" w:hAnsi="Sakkal Majalla" w:cs="Sakkal Majalla"/>
          <w:noProof/>
          <w:sz w:val="28"/>
          <w:szCs w:val="28"/>
        </w:rPr>
        <w:t>r = 0.645</w:t>
      </w:r>
      <w:r w:rsidRPr="00A003CC">
        <w:rPr>
          <w:rFonts w:ascii="Sakkal Majalla" w:hAnsi="Sakkal Majalla" w:cs="Sakkal Majalla"/>
          <w:noProof/>
          <w:sz w:val="28"/>
          <w:szCs w:val="28"/>
          <w:rtl/>
        </w:rPr>
        <w:t>) عند مستوى دلالة (</w:t>
      </w:r>
      <w:r w:rsidRPr="00A003CC">
        <w:rPr>
          <w:rFonts w:ascii="Sakkal Majalla" w:hAnsi="Sakkal Majalla" w:cs="Sakkal Majalla"/>
          <w:noProof/>
          <w:sz w:val="28"/>
          <w:szCs w:val="28"/>
        </w:rPr>
        <w:t>Sig = 0.000</w:t>
      </w:r>
      <w:r w:rsidRPr="00A003CC">
        <w:rPr>
          <w:rFonts w:ascii="Sakkal Majalla" w:hAnsi="Sakkal Majalla" w:cs="Sakkal Majalla"/>
          <w:noProof/>
          <w:sz w:val="28"/>
          <w:szCs w:val="28"/>
          <w:rtl/>
        </w:rPr>
        <w:t xml:space="preserve">)، وهو ما يعكس علاقة متوسطة إلى قوية بين المتغيرين.  </w:t>
      </w:r>
    </w:p>
    <w:p w14:paraId="2AF7F5F5" w14:textId="4EAF7B78" w:rsidR="00E32A39" w:rsidRPr="00A003CC" w:rsidRDefault="00E32A39" w:rsidP="000D4B20">
      <w:pPr>
        <w:pStyle w:val="a6"/>
        <w:numPr>
          <w:ilvl w:val="0"/>
          <w:numId w:val="34"/>
        </w:numPr>
        <w:jc w:val="both"/>
        <w:rPr>
          <w:rFonts w:ascii="Sakkal Majalla" w:hAnsi="Sakkal Majalla" w:cs="Sakkal Majalla"/>
          <w:noProof/>
          <w:sz w:val="28"/>
          <w:szCs w:val="28"/>
          <w:rtl/>
        </w:rPr>
      </w:pPr>
      <w:r w:rsidRPr="00A003CC">
        <w:rPr>
          <w:rFonts w:ascii="Sakkal Majalla" w:hAnsi="Sakkal Majalla" w:cs="Sakkal Majalla"/>
          <w:noProof/>
          <w:sz w:val="28"/>
          <w:szCs w:val="28"/>
          <w:rtl/>
        </w:rPr>
        <w:lastRenderedPageBreak/>
        <w:t xml:space="preserve">أظهرت النتائج أن تأثير الإفصاح عن استخدام الذكاء الاصطناعي في تعزيز ثقة المستهلك كان أقوى من تأثيره في نية الشراء، وهو ما يؤكد أن الشفافية في الإفصاح تسهم بصورة أكبر في بناء الثقة لدى المستهلك.  </w:t>
      </w:r>
    </w:p>
    <w:p w14:paraId="05A37466" w14:textId="551CB8A1" w:rsidR="00E32A39" w:rsidRPr="00A003CC" w:rsidRDefault="00E32A39" w:rsidP="000D4B20">
      <w:pPr>
        <w:pStyle w:val="a6"/>
        <w:numPr>
          <w:ilvl w:val="0"/>
          <w:numId w:val="34"/>
        </w:numPr>
        <w:jc w:val="both"/>
        <w:rPr>
          <w:rFonts w:ascii="Sakkal Majalla" w:hAnsi="Sakkal Majalla" w:cs="Sakkal Majalla"/>
          <w:noProof/>
          <w:sz w:val="28"/>
          <w:szCs w:val="28"/>
          <w:rtl/>
        </w:rPr>
      </w:pPr>
      <w:r w:rsidRPr="00A003CC">
        <w:rPr>
          <w:rFonts w:ascii="Sakkal Majalla" w:hAnsi="Sakkal Majalla" w:cs="Sakkal Majalla"/>
          <w:noProof/>
          <w:sz w:val="28"/>
          <w:szCs w:val="28"/>
          <w:rtl/>
        </w:rPr>
        <w:t xml:space="preserve">أكدت نتائج اختبار صدق الاتساق الداخلي تمتع أداة الدراسة بدرجة مرتفعة من الصدق، حيث تراوحت معاملات الارتباط بين (0.719–0.901)، وكانت جميعها دالة إحصائيًا عند مستوى (0.01).  </w:t>
      </w:r>
    </w:p>
    <w:p w14:paraId="6AB52FF7" w14:textId="560629BE" w:rsidR="00E32A39" w:rsidRPr="00A003CC" w:rsidRDefault="00E32A39" w:rsidP="000D4B20">
      <w:pPr>
        <w:pStyle w:val="a6"/>
        <w:numPr>
          <w:ilvl w:val="0"/>
          <w:numId w:val="34"/>
        </w:numPr>
        <w:jc w:val="both"/>
        <w:rPr>
          <w:rFonts w:ascii="Sakkal Majalla" w:hAnsi="Sakkal Majalla" w:cs="Sakkal Majalla"/>
          <w:noProof/>
          <w:sz w:val="28"/>
          <w:szCs w:val="28"/>
          <w:rtl/>
        </w:rPr>
      </w:pPr>
      <w:r w:rsidRPr="00A003CC">
        <w:rPr>
          <w:rFonts w:ascii="Sakkal Majalla" w:hAnsi="Sakkal Majalla" w:cs="Sakkal Majalla"/>
          <w:noProof/>
          <w:sz w:val="28"/>
          <w:szCs w:val="28"/>
          <w:rtl/>
        </w:rPr>
        <w:t xml:space="preserve">بينت نتائج اختبار الثبات أن قيم معامل ألفا كرونباخ تراوحت بين (0.853–0.920)، وهي قيم مرتفعة تؤكد تمتع أداة الدراسة بدرجة عالية من الثبات والموثوقية.  </w:t>
      </w:r>
    </w:p>
    <w:p w14:paraId="743A197B" w14:textId="77777777" w:rsidR="00D44080" w:rsidRPr="00A003CC" w:rsidRDefault="00D44080" w:rsidP="00E32A39">
      <w:pPr>
        <w:jc w:val="both"/>
        <w:rPr>
          <w:rFonts w:ascii="Sakkal Majalla" w:hAnsi="Sakkal Majalla" w:cs="Sakkal Majalla"/>
          <w:noProof/>
          <w:sz w:val="28"/>
          <w:szCs w:val="28"/>
          <w:rtl/>
        </w:rPr>
      </w:pPr>
    </w:p>
    <w:p w14:paraId="08B7E3BF" w14:textId="77777777" w:rsidR="00E32A39" w:rsidRPr="00A003CC" w:rsidRDefault="00E32A39" w:rsidP="00A003CC">
      <w:pPr>
        <w:outlineLvl w:val="1"/>
        <w:rPr>
          <w:rFonts w:ascii="Sakkal Majalla" w:hAnsi="Sakkal Majalla" w:cs="Sakkal Majalla"/>
          <w:b/>
          <w:bCs/>
          <w:noProof/>
          <w:sz w:val="32"/>
          <w:szCs w:val="32"/>
          <w:rtl/>
        </w:rPr>
      </w:pPr>
      <w:bookmarkStart w:id="91" w:name="_Toc237307558"/>
      <w:r w:rsidRPr="00A003CC">
        <w:rPr>
          <w:rFonts w:ascii="Sakkal Majalla" w:hAnsi="Sakkal Majalla" w:cs="Sakkal Majalla"/>
          <w:b/>
          <w:bCs/>
          <w:noProof/>
          <w:sz w:val="32"/>
          <w:szCs w:val="32"/>
          <w:rtl/>
        </w:rPr>
        <w:t>ثالثًا: الإجابة عن تساؤلات الدراسة</w:t>
      </w:r>
      <w:bookmarkEnd w:id="91"/>
    </w:p>
    <w:p w14:paraId="11A8D51B" w14:textId="77777777" w:rsidR="00E32A39" w:rsidRPr="00A003CC" w:rsidRDefault="00E32A39" w:rsidP="001C3FA9">
      <w:pPr>
        <w:rPr>
          <w:rFonts w:ascii="Sakkal Majalla" w:hAnsi="Sakkal Majalla" w:cs="Sakkal Majalla"/>
          <w:noProof/>
          <w:sz w:val="28"/>
          <w:szCs w:val="28"/>
          <w:rtl/>
        </w:rPr>
      </w:pPr>
    </w:p>
    <w:p w14:paraId="5A883FFE" w14:textId="57CC96E8" w:rsidR="00E32A39" w:rsidRPr="00A003CC" w:rsidRDefault="00E32A39" w:rsidP="001C3FA9">
      <w:pPr>
        <w:rPr>
          <w:rFonts w:ascii="Sakkal Majalla" w:hAnsi="Sakkal Majalla" w:cs="Sakkal Majalla"/>
          <w:noProof/>
          <w:sz w:val="28"/>
          <w:szCs w:val="28"/>
          <w:rtl/>
        </w:rPr>
      </w:pPr>
      <w:r w:rsidRPr="00A003CC">
        <w:rPr>
          <w:rFonts w:ascii="Sakkal Majalla" w:hAnsi="Sakkal Majalla" w:cs="Sakkal Majalla"/>
          <w:noProof/>
          <w:sz w:val="28"/>
          <w:szCs w:val="28"/>
          <w:rtl/>
        </w:rPr>
        <w:t>التساؤل الأول: ما أثر الإفصاح عن استخدام الذكاء الاصطناعي في المحتوى التسويقي على ثقة المستهلك؟</w:t>
      </w:r>
    </w:p>
    <w:p w14:paraId="38B73879" w14:textId="5EC632E6" w:rsidR="00E32A39" w:rsidRPr="00A003CC" w:rsidRDefault="00E32A39" w:rsidP="001C3FA9">
      <w:pPr>
        <w:rPr>
          <w:rFonts w:ascii="Sakkal Majalla" w:hAnsi="Sakkal Majalla" w:cs="Sakkal Majalla"/>
          <w:noProof/>
          <w:sz w:val="28"/>
          <w:szCs w:val="28"/>
          <w:rtl/>
        </w:rPr>
      </w:pPr>
      <w:r w:rsidRPr="00A003CC">
        <w:rPr>
          <w:rFonts w:ascii="Sakkal Majalla" w:hAnsi="Sakkal Majalla" w:cs="Sakkal Majalla"/>
          <w:noProof/>
          <w:sz w:val="28"/>
          <w:szCs w:val="28"/>
          <w:rtl/>
        </w:rPr>
        <w:t xml:space="preserve">أظهرت نتائج الدراسة وجود أثر إيجابي ذي دلالة إحصائية للإفصاح عن استخدام الذكاء الاصطناعي في المحتوى التسويقي على ثقة المستهلك، مما يدل على أن الشفافية في الإفصاح تسهم في تعزيز ثقة المستهلكين بالمحتوى التسويقي.  </w:t>
      </w:r>
    </w:p>
    <w:p w14:paraId="234BE600" w14:textId="44DCF90A" w:rsidR="00E32A39" w:rsidRPr="00A003CC" w:rsidRDefault="00E32A39" w:rsidP="001C3FA9">
      <w:pPr>
        <w:rPr>
          <w:rFonts w:ascii="Sakkal Majalla" w:hAnsi="Sakkal Majalla" w:cs="Sakkal Majalla"/>
          <w:noProof/>
          <w:sz w:val="28"/>
          <w:szCs w:val="28"/>
          <w:rtl/>
        </w:rPr>
      </w:pPr>
      <w:r w:rsidRPr="00A003CC">
        <w:rPr>
          <w:rFonts w:ascii="Sakkal Majalla" w:hAnsi="Sakkal Majalla" w:cs="Sakkal Majalla"/>
          <w:noProof/>
          <w:sz w:val="28"/>
          <w:szCs w:val="28"/>
          <w:rtl/>
        </w:rPr>
        <w:t>التساؤل الثاني: ما أثر الإفصاح عن استخدام الذكاء الاصطناعي في المحتوى التسويقي على نية الشراء؟</w:t>
      </w:r>
    </w:p>
    <w:p w14:paraId="2AC7D617" w14:textId="2C409691" w:rsidR="00E32A39" w:rsidRPr="00A003CC" w:rsidRDefault="00E32A39" w:rsidP="001C3FA9">
      <w:pPr>
        <w:rPr>
          <w:rFonts w:ascii="Sakkal Majalla" w:hAnsi="Sakkal Majalla" w:cs="Sakkal Majalla"/>
          <w:noProof/>
          <w:sz w:val="28"/>
          <w:szCs w:val="28"/>
          <w:rtl/>
        </w:rPr>
      </w:pPr>
      <w:r w:rsidRPr="00A003CC">
        <w:rPr>
          <w:rFonts w:ascii="Sakkal Majalla" w:hAnsi="Sakkal Majalla" w:cs="Sakkal Majalla"/>
          <w:noProof/>
          <w:sz w:val="28"/>
          <w:szCs w:val="28"/>
          <w:rtl/>
        </w:rPr>
        <w:t xml:space="preserve">بينت النتائج وجود أثر إيجابي ذي دلالة إحصائية للإفصاح عن استخدام الذكاء الاصطناعي في المحتوى التسويقي على نية الشراء، بما يشير إلى أن الإفصاح يعزز رغبة المستهلك في اتخاذ قرار الشراء.  </w:t>
      </w:r>
    </w:p>
    <w:p w14:paraId="20C90468" w14:textId="6FE7D76E" w:rsidR="00E32A39" w:rsidRPr="00A003CC" w:rsidRDefault="00E32A39" w:rsidP="001C3FA9">
      <w:pPr>
        <w:rPr>
          <w:rFonts w:ascii="Sakkal Majalla" w:hAnsi="Sakkal Majalla" w:cs="Sakkal Majalla"/>
          <w:noProof/>
          <w:sz w:val="28"/>
          <w:szCs w:val="28"/>
          <w:rtl/>
        </w:rPr>
      </w:pPr>
      <w:r w:rsidRPr="00A003CC">
        <w:rPr>
          <w:rFonts w:ascii="Sakkal Majalla" w:hAnsi="Sakkal Majalla" w:cs="Sakkal Majalla"/>
          <w:noProof/>
          <w:sz w:val="28"/>
          <w:szCs w:val="28"/>
          <w:rtl/>
        </w:rPr>
        <w:t>التساؤل الثالث: هل توجد علاقة بين الإفصاح عن استخدام الذكاء الاصطناعي وثقة المستهلك؟</w:t>
      </w:r>
    </w:p>
    <w:p w14:paraId="48ECFF4B" w14:textId="4CA4F8C1" w:rsidR="00E32A39" w:rsidRPr="00A003CC" w:rsidRDefault="00E32A39" w:rsidP="001C3FA9">
      <w:pPr>
        <w:rPr>
          <w:rFonts w:ascii="Sakkal Majalla" w:hAnsi="Sakkal Majalla" w:cs="Sakkal Majalla"/>
          <w:noProof/>
          <w:sz w:val="28"/>
          <w:szCs w:val="28"/>
          <w:rtl/>
        </w:rPr>
      </w:pPr>
      <w:r w:rsidRPr="00A003CC">
        <w:rPr>
          <w:rFonts w:ascii="Sakkal Majalla" w:hAnsi="Sakkal Majalla" w:cs="Sakkal Majalla"/>
          <w:noProof/>
          <w:sz w:val="28"/>
          <w:szCs w:val="28"/>
          <w:rtl/>
        </w:rPr>
        <w:t xml:space="preserve">أكدت النتائج وجود علاقة ارتباطية موجبة ذات دلالة إحصائية بين الإفصاح عن استخدام الذكاء الاصطناعي وثقة المستهلك، حيث بلغ معامل الارتباط (0.645).  </w:t>
      </w:r>
    </w:p>
    <w:p w14:paraId="0496ECE1" w14:textId="588A4C7B" w:rsidR="00E32A39" w:rsidRPr="00A003CC" w:rsidRDefault="00E32A39" w:rsidP="001C3FA9">
      <w:pPr>
        <w:rPr>
          <w:rFonts w:ascii="Sakkal Majalla" w:hAnsi="Sakkal Majalla" w:cs="Sakkal Majalla"/>
          <w:noProof/>
          <w:sz w:val="28"/>
          <w:szCs w:val="28"/>
          <w:rtl/>
        </w:rPr>
      </w:pPr>
      <w:r w:rsidRPr="00A003CC">
        <w:rPr>
          <w:rFonts w:ascii="Sakkal Majalla" w:hAnsi="Sakkal Majalla" w:cs="Sakkal Majalla"/>
          <w:noProof/>
          <w:sz w:val="28"/>
          <w:szCs w:val="28"/>
          <w:rtl/>
        </w:rPr>
        <w:t>التساؤل الرابع: هل توجد علاقة بين الإفصاح عن استخدام الذكاء الاصطناعي ونية الشراء؟</w:t>
      </w:r>
    </w:p>
    <w:p w14:paraId="2D0A2ABD" w14:textId="77777777" w:rsidR="00E32A39" w:rsidRPr="00A003CC" w:rsidRDefault="00E32A39" w:rsidP="001C3FA9">
      <w:pPr>
        <w:rPr>
          <w:rFonts w:ascii="Sakkal Majalla" w:hAnsi="Sakkal Majalla" w:cs="Sakkal Majalla"/>
          <w:noProof/>
          <w:sz w:val="28"/>
          <w:szCs w:val="28"/>
          <w:rtl/>
        </w:rPr>
      </w:pPr>
      <w:r w:rsidRPr="00A003CC">
        <w:rPr>
          <w:rFonts w:ascii="Sakkal Majalla" w:hAnsi="Sakkal Majalla" w:cs="Sakkal Majalla"/>
          <w:noProof/>
          <w:sz w:val="28"/>
          <w:szCs w:val="28"/>
          <w:rtl/>
        </w:rPr>
        <w:t xml:space="preserve">أوضحت النتائج وجود علاقة ارتباطية موجبة ذات دلالة إحصائية بين الإفصاح عن استخدام الذكاء الاصطناعي ونية الشراء، حيث بلغ معامل الارتباط (0.538).  </w:t>
      </w:r>
    </w:p>
    <w:p w14:paraId="275AB135" w14:textId="77777777" w:rsidR="00E32A39" w:rsidRPr="00A003CC" w:rsidRDefault="00E32A39" w:rsidP="00E32A39">
      <w:pPr>
        <w:jc w:val="both"/>
        <w:rPr>
          <w:rFonts w:ascii="Sakkal Majalla" w:hAnsi="Sakkal Majalla" w:cs="Sakkal Majalla"/>
          <w:b/>
          <w:bCs/>
          <w:noProof/>
          <w:sz w:val="32"/>
          <w:szCs w:val="32"/>
          <w:rtl/>
        </w:rPr>
      </w:pPr>
    </w:p>
    <w:p w14:paraId="70D6DD36" w14:textId="77777777" w:rsidR="00633F81" w:rsidRPr="00A003CC" w:rsidRDefault="00633F81" w:rsidP="00E32A39">
      <w:pPr>
        <w:jc w:val="both"/>
        <w:rPr>
          <w:rFonts w:ascii="Sakkal Majalla" w:hAnsi="Sakkal Majalla" w:cs="Sakkal Majalla"/>
          <w:b/>
          <w:bCs/>
          <w:noProof/>
          <w:sz w:val="32"/>
          <w:szCs w:val="32"/>
          <w:rtl/>
        </w:rPr>
      </w:pPr>
    </w:p>
    <w:p w14:paraId="558A22D3" w14:textId="77777777" w:rsidR="00720100" w:rsidRPr="00A003CC" w:rsidRDefault="00720100" w:rsidP="00E32A39">
      <w:pPr>
        <w:jc w:val="both"/>
        <w:rPr>
          <w:rFonts w:ascii="Sakkal Majalla" w:hAnsi="Sakkal Majalla" w:cs="Sakkal Majalla"/>
          <w:b/>
          <w:bCs/>
          <w:noProof/>
          <w:sz w:val="32"/>
          <w:szCs w:val="32"/>
          <w:rtl/>
        </w:rPr>
      </w:pPr>
    </w:p>
    <w:p w14:paraId="5D4CFDF1" w14:textId="77777777" w:rsidR="00E32A39" w:rsidRPr="00A003CC" w:rsidRDefault="00E32A39" w:rsidP="00A003CC">
      <w:pPr>
        <w:jc w:val="both"/>
        <w:outlineLvl w:val="1"/>
        <w:rPr>
          <w:rFonts w:ascii="Sakkal Majalla" w:hAnsi="Sakkal Majalla" w:cs="Sakkal Majalla"/>
          <w:b/>
          <w:bCs/>
          <w:noProof/>
          <w:sz w:val="32"/>
          <w:szCs w:val="32"/>
          <w:rtl/>
        </w:rPr>
      </w:pPr>
      <w:bookmarkStart w:id="92" w:name="_Toc237307559"/>
      <w:r w:rsidRPr="00A003CC">
        <w:rPr>
          <w:rFonts w:ascii="Sakkal Majalla" w:hAnsi="Sakkal Majalla" w:cs="Sakkal Majalla"/>
          <w:b/>
          <w:bCs/>
          <w:noProof/>
          <w:sz w:val="32"/>
          <w:szCs w:val="32"/>
          <w:rtl/>
        </w:rPr>
        <w:lastRenderedPageBreak/>
        <w:t>رابعًا: نتائج اختبار فرضيات الدراسة</w:t>
      </w:r>
      <w:bookmarkEnd w:id="92"/>
    </w:p>
    <w:p w14:paraId="6DB6EF86" w14:textId="77777777" w:rsidR="00E32A39" w:rsidRPr="00A003CC" w:rsidRDefault="00E32A39" w:rsidP="00E32A39">
      <w:pPr>
        <w:jc w:val="both"/>
        <w:rPr>
          <w:rFonts w:ascii="Sakkal Majalla" w:hAnsi="Sakkal Majalla" w:cs="Sakkal Majalla"/>
          <w:noProof/>
          <w:sz w:val="28"/>
          <w:szCs w:val="28"/>
          <w:rtl/>
        </w:rPr>
      </w:pPr>
    </w:p>
    <w:p w14:paraId="60401D4D" w14:textId="2C2AC017" w:rsidR="00E32A39" w:rsidRPr="00A003CC" w:rsidRDefault="00E32A39" w:rsidP="001C3FA9">
      <w:pPr>
        <w:rPr>
          <w:rFonts w:ascii="Sakkal Majalla" w:hAnsi="Sakkal Majalla" w:cs="Sakkal Majalla"/>
          <w:noProof/>
          <w:sz w:val="28"/>
          <w:szCs w:val="28"/>
          <w:rtl/>
        </w:rPr>
      </w:pPr>
      <w:r w:rsidRPr="00A003CC">
        <w:rPr>
          <w:rFonts w:ascii="Sakkal Majalla" w:hAnsi="Sakkal Majalla" w:cs="Sakkal Majalla"/>
          <w:noProof/>
          <w:sz w:val="28"/>
          <w:szCs w:val="28"/>
          <w:rtl/>
        </w:rPr>
        <w:t xml:space="preserve">الفرضية الأولى: تم قبول الفرضية الأولى، حيث أثبتت النتائج وجود أثر ذي دلالة إحصائية للإفصاح عن استخدام الذكاء الاصطناعي في المحتوى التسويقي على ثقة المستهلك، بقيمة </w:t>
      </w:r>
      <w:r w:rsidRPr="00A003CC">
        <w:rPr>
          <w:rFonts w:ascii="Cambria" w:hAnsi="Cambria" w:cs="Cambria"/>
          <w:noProof/>
          <w:sz w:val="28"/>
          <w:szCs w:val="28"/>
        </w:rPr>
        <w:t>χ</w:t>
      </w:r>
      <w:r w:rsidRPr="00A003CC">
        <w:rPr>
          <w:rFonts w:ascii="Sakkal Majalla" w:hAnsi="Sakkal Majalla" w:cs="Sakkal Majalla"/>
          <w:noProof/>
          <w:sz w:val="28"/>
          <w:szCs w:val="28"/>
        </w:rPr>
        <w:t>² = 662.307</w:t>
      </w:r>
      <w:r w:rsidRPr="00A003CC">
        <w:rPr>
          <w:rFonts w:ascii="Sakkal Majalla" w:hAnsi="Sakkal Majalla" w:cs="Sakkal Majalla"/>
          <w:noProof/>
          <w:sz w:val="28"/>
          <w:szCs w:val="28"/>
          <w:rtl/>
        </w:rPr>
        <w:t xml:space="preserve"> ومستوى دلالة 0.000.  </w:t>
      </w:r>
    </w:p>
    <w:p w14:paraId="2053ACE1" w14:textId="7F180BD1" w:rsidR="00E32A39" w:rsidRPr="00A003CC" w:rsidRDefault="00E32A39" w:rsidP="001C3FA9">
      <w:pPr>
        <w:rPr>
          <w:rFonts w:ascii="Sakkal Majalla" w:hAnsi="Sakkal Majalla" w:cs="Sakkal Majalla"/>
          <w:noProof/>
          <w:sz w:val="28"/>
          <w:szCs w:val="28"/>
          <w:rtl/>
        </w:rPr>
      </w:pPr>
      <w:r w:rsidRPr="00A003CC">
        <w:rPr>
          <w:rFonts w:ascii="Sakkal Majalla" w:hAnsi="Sakkal Majalla" w:cs="Sakkal Majalla"/>
          <w:noProof/>
          <w:sz w:val="28"/>
          <w:szCs w:val="28"/>
          <w:rtl/>
        </w:rPr>
        <w:t xml:space="preserve">الفرضية الثانية: تم قبول الفرضية الثانية، حيث تبين وجود أثر ذي دلالة إحصائية للإفصاح عن استخدام الذكاء الاصطناعي في المحتوى التسويقي على نية الشراء، بقيمة </w:t>
      </w:r>
      <w:r w:rsidRPr="00A003CC">
        <w:rPr>
          <w:rFonts w:ascii="Cambria" w:hAnsi="Cambria" w:cs="Cambria"/>
          <w:noProof/>
          <w:sz w:val="28"/>
          <w:szCs w:val="28"/>
        </w:rPr>
        <w:t>χ</w:t>
      </w:r>
      <w:r w:rsidRPr="00A003CC">
        <w:rPr>
          <w:rFonts w:ascii="Sakkal Majalla" w:hAnsi="Sakkal Majalla" w:cs="Sakkal Majalla"/>
          <w:noProof/>
          <w:sz w:val="28"/>
          <w:szCs w:val="28"/>
        </w:rPr>
        <w:t>² = 567.586</w:t>
      </w:r>
      <w:r w:rsidRPr="00A003CC">
        <w:rPr>
          <w:rFonts w:ascii="Sakkal Majalla" w:hAnsi="Sakkal Majalla" w:cs="Sakkal Majalla"/>
          <w:noProof/>
          <w:sz w:val="28"/>
          <w:szCs w:val="28"/>
          <w:rtl/>
        </w:rPr>
        <w:t xml:space="preserve"> ومستوى دلالة 0.000.  </w:t>
      </w:r>
    </w:p>
    <w:p w14:paraId="5B53D136" w14:textId="04DFCC47" w:rsidR="00E32A39" w:rsidRPr="00A003CC" w:rsidRDefault="00E32A39" w:rsidP="001C3FA9">
      <w:pPr>
        <w:rPr>
          <w:rFonts w:ascii="Sakkal Majalla" w:hAnsi="Sakkal Majalla" w:cs="Sakkal Majalla"/>
          <w:noProof/>
          <w:sz w:val="28"/>
          <w:szCs w:val="28"/>
          <w:rtl/>
        </w:rPr>
      </w:pPr>
      <w:r w:rsidRPr="00A003CC">
        <w:rPr>
          <w:rFonts w:ascii="Sakkal Majalla" w:hAnsi="Sakkal Majalla" w:cs="Sakkal Majalla"/>
          <w:noProof/>
          <w:sz w:val="28"/>
          <w:szCs w:val="28"/>
          <w:rtl/>
        </w:rPr>
        <w:t>الفرضية الثالثة: تم قبول الفرضية الثالثة، حيث أظهرت النتائج وجود علاقة ارتباطية موجبة بين الإفصاح عن استخدام الذكاء الاصطناعي ونية الشراء، وبلغ معامل الارتباط (</w:t>
      </w:r>
      <w:r w:rsidRPr="00A003CC">
        <w:rPr>
          <w:rFonts w:ascii="Sakkal Majalla" w:hAnsi="Sakkal Majalla" w:cs="Sakkal Majalla"/>
          <w:noProof/>
          <w:sz w:val="28"/>
          <w:szCs w:val="28"/>
        </w:rPr>
        <w:t>r = 0.538</w:t>
      </w:r>
      <w:r w:rsidRPr="00A003CC">
        <w:rPr>
          <w:rFonts w:ascii="Sakkal Majalla" w:hAnsi="Sakkal Majalla" w:cs="Sakkal Majalla"/>
          <w:noProof/>
          <w:sz w:val="28"/>
          <w:szCs w:val="28"/>
          <w:rtl/>
        </w:rPr>
        <w:t xml:space="preserve">) عند مستوى دلالة 0.000.  </w:t>
      </w:r>
    </w:p>
    <w:p w14:paraId="1373967B" w14:textId="18AC7C56" w:rsidR="00E32A39" w:rsidRPr="00A003CC" w:rsidRDefault="00E32A39" w:rsidP="001C3FA9">
      <w:pPr>
        <w:rPr>
          <w:rFonts w:ascii="Sakkal Majalla" w:hAnsi="Sakkal Majalla" w:cs="Sakkal Majalla"/>
          <w:noProof/>
          <w:sz w:val="28"/>
          <w:szCs w:val="28"/>
          <w:rtl/>
        </w:rPr>
      </w:pPr>
      <w:r w:rsidRPr="00A003CC">
        <w:rPr>
          <w:rFonts w:ascii="Sakkal Majalla" w:hAnsi="Sakkal Majalla" w:cs="Sakkal Majalla"/>
          <w:noProof/>
          <w:sz w:val="28"/>
          <w:szCs w:val="28"/>
          <w:rtl/>
        </w:rPr>
        <w:t>الفرضية الرابعة: تم قبول الفرضية الرابعة، حيث أثبتت النتائج وجود علاقة ارتباطية موجبة بين الإفصاح عن استخدام الذكاء الاصطناعي وثقة المستهلك، وبلغ معامل الارتباط (</w:t>
      </w:r>
      <w:r w:rsidRPr="00A003CC">
        <w:rPr>
          <w:rFonts w:ascii="Sakkal Majalla" w:hAnsi="Sakkal Majalla" w:cs="Sakkal Majalla"/>
          <w:noProof/>
          <w:sz w:val="28"/>
          <w:szCs w:val="28"/>
        </w:rPr>
        <w:t>r = 0.645</w:t>
      </w:r>
      <w:r w:rsidRPr="00A003CC">
        <w:rPr>
          <w:rFonts w:ascii="Sakkal Majalla" w:hAnsi="Sakkal Majalla" w:cs="Sakkal Majalla"/>
          <w:noProof/>
          <w:sz w:val="28"/>
          <w:szCs w:val="28"/>
          <w:rtl/>
        </w:rPr>
        <w:t xml:space="preserve">) عند مستوى دلالة 0.000.  </w:t>
      </w:r>
    </w:p>
    <w:p w14:paraId="65AF10B1" w14:textId="7DF14192" w:rsidR="00F22C04" w:rsidRPr="00A003CC" w:rsidRDefault="00E32A39" w:rsidP="00633F81">
      <w:pPr>
        <w:rPr>
          <w:rFonts w:ascii="Sakkal Majalla" w:hAnsi="Sakkal Majalla" w:cs="Sakkal Majalla"/>
          <w:noProof/>
          <w:sz w:val="28"/>
          <w:szCs w:val="28"/>
          <w:rtl/>
        </w:rPr>
      </w:pPr>
      <w:r w:rsidRPr="00A003CC">
        <w:rPr>
          <w:rFonts w:ascii="Sakkal Majalla" w:hAnsi="Sakkal Majalla" w:cs="Sakkal Majalla"/>
          <w:noProof/>
          <w:sz w:val="28"/>
          <w:szCs w:val="28"/>
          <w:rtl/>
        </w:rPr>
        <w:t xml:space="preserve">الفرضية الخامسة: تم اختبار الفروق وفق متغير الجنس باستخدام اختبار </w:t>
      </w:r>
      <w:r w:rsidRPr="00A003CC">
        <w:rPr>
          <w:rFonts w:ascii="Sakkal Majalla" w:hAnsi="Sakkal Majalla" w:cs="Sakkal Majalla"/>
          <w:noProof/>
          <w:sz w:val="28"/>
          <w:szCs w:val="28"/>
        </w:rPr>
        <w:t>Independent Samples T-Test</w:t>
      </w:r>
      <w:r w:rsidRPr="00A003CC">
        <w:rPr>
          <w:rFonts w:ascii="Sakkal Majalla" w:hAnsi="Sakkal Majalla" w:cs="Sakkal Majalla"/>
          <w:noProof/>
          <w:sz w:val="28"/>
          <w:szCs w:val="28"/>
          <w:rtl/>
        </w:rPr>
        <w:t xml:space="preserve">، واعتمد قبول أو رفض الفرضية على النتائج الإحصائية الواردة في التحليل الخاص بهذا الاختبار.  </w:t>
      </w:r>
    </w:p>
    <w:p w14:paraId="171EB804" w14:textId="77777777" w:rsidR="00720100" w:rsidRPr="00A003CC" w:rsidRDefault="00720100" w:rsidP="00633F81">
      <w:pPr>
        <w:rPr>
          <w:rFonts w:ascii="Sakkal Majalla" w:hAnsi="Sakkal Majalla" w:cs="Sakkal Majalla"/>
          <w:noProof/>
          <w:sz w:val="28"/>
          <w:szCs w:val="28"/>
        </w:rPr>
      </w:pPr>
    </w:p>
    <w:p w14:paraId="6D4A1D41" w14:textId="77777777" w:rsidR="00E32A39" w:rsidRPr="00A003CC" w:rsidRDefault="00E32A39" w:rsidP="00A003CC">
      <w:pPr>
        <w:outlineLvl w:val="1"/>
        <w:rPr>
          <w:rFonts w:ascii="Sakkal Majalla" w:hAnsi="Sakkal Majalla" w:cs="Sakkal Majalla"/>
          <w:b/>
          <w:bCs/>
          <w:noProof/>
          <w:sz w:val="32"/>
          <w:szCs w:val="32"/>
          <w:rtl/>
        </w:rPr>
      </w:pPr>
      <w:bookmarkStart w:id="93" w:name="_Toc237307560"/>
      <w:r w:rsidRPr="00A003CC">
        <w:rPr>
          <w:rFonts w:ascii="Sakkal Majalla" w:hAnsi="Sakkal Majalla" w:cs="Sakkal Majalla"/>
          <w:b/>
          <w:bCs/>
          <w:noProof/>
          <w:sz w:val="32"/>
          <w:szCs w:val="32"/>
          <w:rtl/>
        </w:rPr>
        <w:t>خامسًا: التوصيات</w:t>
      </w:r>
      <w:bookmarkEnd w:id="93"/>
    </w:p>
    <w:p w14:paraId="4F51313C" w14:textId="77777777" w:rsidR="00E32A39" w:rsidRPr="00A003CC" w:rsidRDefault="00E32A39" w:rsidP="001C3FA9">
      <w:pPr>
        <w:rPr>
          <w:rFonts w:ascii="Sakkal Majalla" w:hAnsi="Sakkal Majalla" w:cs="Sakkal Majalla"/>
          <w:noProof/>
          <w:sz w:val="28"/>
          <w:szCs w:val="28"/>
          <w:rtl/>
        </w:rPr>
      </w:pPr>
    </w:p>
    <w:p w14:paraId="79A83354" w14:textId="6C5F6BFB" w:rsidR="00E32A39" w:rsidRPr="00A003CC" w:rsidRDefault="00E32A39" w:rsidP="001C3FA9">
      <w:pPr>
        <w:rPr>
          <w:rFonts w:ascii="Sakkal Majalla" w:hAnsi="Sakkal Majalla" w:cs="Sakkal Majalla"/>
          <w:noProof/>
          <w:sz w:val="28"/>
          <w:szCs w:val="28"/>
          <w:rtl/>
        </w:rPr>
      </w:pPr>
      <w:r w:rsidRPr="00A003CC">
        <w:rPr>
          <w:rFonts w:ascii="Sakkal Majalla" w:hAnsi="Sakkal Majalla" w:cs="Sakkal Majalla"/>
          <w:noProof/>
          <w:sz w:val="28"/>
          <w:szCs w:val="28"/>
          <w:rtl/>
        </w:rPr>
        <w:t>في ضوء النتائج التي توصلت إليها الدراسة، توصي الباحثة بما يأتي:</w:t>
      </w:r>
    </w:p>
    <w:p w14:paraId="44C61553" w14:textId="4AA8888A" w:rsidR="00E32A39" w:rsidRPr="00A003CC" w:rsidRDefault="00E32A39" w:rsidP="000D4B20">
      <w:pPr>
        <w:pStyle w:val="a6"/>
        <w:numPr>
          <w:ilvl w:val="0"/>
          <w:numId w:val="32"/>
        </w:numPr>
        <w:rPr>
          <w:rFonts w:ascii="Sakkal Majalla" w:hAnsi="Sakkal Majalla" w:cs="Sakkal Majalla"/>
          <w:noProof/>
          <w:sz w:val="28"/>
          <w:szCs w:val="28"/>
          <w:rtl/>
        </w:rPr>
      </w:pPr>
      <w:r w:rsidRPr="00A003CC">
        <w:rPr>
          <w:rFonts w:ascii="Sakkal Majalla" w:hAnsi="Sakkal Majalla" w:cs="Sakkal Majalla"/>
          <w:noProof/>
          <w:sz w:val="28"/>
          <w:szCs w:val="28"/>
          <w:rtl/>
        </w:rPr>
        <w:t>تبني الشركات والمؤسسات سياسات واضحة للإفصاح عن استخدام تقنيات الذكاء الاصطناعي في إعداد المحتوى التسويقي، لما لذلك من أثر إيجابي في تعزيز ثقة المستهلك.</w:t>
      </w:r>
    </w:p>
    <w:p w14:paraId="7E2CFC12" w14:textId="1F188980" w:rsidR="00E32A39" w:rsidRPr="00A003CC" w:rsidRDefault="00E32A39" w:rsidP="000D4B20">
      <w:pPr>
        <w:pStyle w:val="a6"/>
        <w:numPr>
          <w:ilvl w:val="0"/>
          <w:numId w:val="32"/>
        </w:numPr>
        <w:rPr>
          <w:rFonts w:ascii="Sakkal Majalla" w:hAnsi="Sakkal Majalla" w:cs="Sakkal Majalla"/>
          <w:noProof/>
          <w:sz w:val="28"/>
          <w:szCs w:val="28"/>
          <w:rtl/>
        </w:rPr>
      </w:pPr>
      <w:r w:rsidRPr="00A003CC">
        <w:rPr>
          <w:rFonts w:ascii="Sakkal Majalla" w:hAnsi="Sakkal Majalla" w:cs="Sakkal Majalla"/>
          <w:noProof/>
          <w:sz w:val="28"/>
          <w:szCs w:val="28"/>
          <w:rtl/>
        </w:rPr>
        <w:t>تعزيز مبدأ الشفافية في المحتوى التسويقي من خلال توضيح دور الذكاء الاصطناعي في إنتاج أو تطوير المحتوى، بما يسهم في زيادة مصداقية العلامة التجارية.</w:t>
      </w:r>
    </w:p>
    <w:p w14:paraId="1ECF4676" w14:textId="4F5C4343" w:rsidR="00E32A39" w:rsidRPr="00A003CC" w:rsidRDefault="00E32A39" w:rsidP="000D4B20">
      <w:pPr>
        <w:pStyle w:val="a6"/>
        <w:numPr>
          <w:ilvl w:val="0"/>
          <w:numId w:val="32"/>
        </w:numPr>
        <w:rPr>
          <w:rFonts w:ascii="Sakkal Majalla" w:hAnsi="Sakkal Majalla" w:cs="Sakkal Majalla"/>
          <w:noProof/>
          <w:sz w:val="28"/>
          <w:szCs w:val="28"/>
          <w:rtl/>
        </w:rPr>
      </w:pPr>
      <w:r w:rsidRPr="00A003CC">
        <w:rPr>
          <w:rFonts w:ascii="Sakkal Majalla" w:hAnsi="Sakkal Majalla" w:cs="Sakkal Majalla"/>
          <w:noProof/>
          <w:sz w:val="28"/>
          <w:szCs w:val="28"/>
          <w:rtl/>
        </w:rPr>
        <w:t>تدريب العاملين في مجال التسويق الرقمي على الاستخدام المسؤول والأخلاقي لتقنيات الذكاء الاصطناعي، بما يحقق التوازن بين الابتكار والمحافظة على ثقة المستهلك.</w:t>
      </w:r>
    </w:p>
    <w:p w14:paraId="10CEE387" w14:textId="4E0C016A" w:rsidR="00E32A39" w:rsidRPr="00A003CC" w:rsidRDefault="00E32A39" w:rsidP="000D4B20">
      <w:pPr>
        <w:pStyle w:val="a6"/>
        <w:numPr>
          <w:ilvl w:val="0"/>
          <w:numId w:val="32"/>
        </w:numPr>
        <w:rPr>
          <w:rFonts w:ascii="Sakkal Majalla" w:hAnsi="Sakkal Majalla" w:cs="Sakkal Majalla"/>
          <w:noProof/>
          <w:sz w:val="28"/>
          <w:szCs w:val="28"/>
          <w:rtl/>
        </w:rPr>
      </w:pPr>
      <w:r w:rsidRPr="00A003CC">
        <w:rPr>
          <w:rFonts w:ascii="Sakkal Majalla" w:hAnsi="Sakkal Majalla" w:cs="Sakkal Majalla"/>
          <w:noProof/>
          <w:sz w:val="28"/>
          <w:szCs w:val="28"/>
          <w:rtl/>
        </w:rPr>
        <w:t>تشجيع الشركات السعودية على توظيف تقنيات الذكاء الاصطناعي في التسويق مع الالتزام بالإفصاح عن استخدامها، بما يسهم في تحسين تجربة المستهلك وتعزيز نية الشراء.</w:t>
      </w:r>
    </w:p>
    <w:p w14:paraId="6BFB7088" w14:textId="05D287EF" w:rsidR="00E32A39" w:rsidRPr="00A003CC" w:rsidRDefault="00E32A39" w:rsidP="000D4B20">
      <w:pPr>
        <w:pStyle w:val="a6"/>
        <w:numPr>
          <w:ilvl w:val="0"/>
          <w:numId w:val="32"/>
        </w:numPr>
        <w:rPr>
          <w:rFonts w:ascii="Sakkal Majalla" w:hAnsi="Sakkal Majalla" w:cs="Sakkal Majalla"/>
          <w:noProof/>
          <w:sz w:val="28"/>
          <w:szCs w:val="28"/>
          <w:rtl/>
        </w:rPr>
      </w:pPr>
      <w:r w:rsidRPr="00A003CC">
        <w:rPr>
          <w:rFonts w:ascii="Sakkal Majalla" w:hAnsi="Sakkal Majalla" w:cs="Sakkal Majalla"/>
          <w:noProof/>
          <w:sz w:val="28"/>
          <w:szCs w:val="28"/>
          <w:rtl/>
        </w:rPr>
        <w:t>الاهتمام ببناء ثقة المستهلك بوصفها أحد العوامل الرئيسة المؤثرة في نية الشراء، والعمل على تعزيزها من خلال تقديم محتوى تسويقي يتسم بالوضوح والمصداقية.</w:t>
      </w:r>
    </w:p>
    <w:p w14:paraId="2818FDFB" w14:textId="09B9983D" w:rsidR="00E32A39" w:rsidRPr="00A003CC" w:rsidRDefault="00E32A39" w:rsidP="000D4B20">
      <w:pPr>
        <w:pStyle w:val="a6"/>
        <w:numPr>
          <w:ilvl w:val="0"/>
          <w:numId w:val="32"/>
        </w:numPr>
        <w:rPr>
          <w:rFonts w:ascii="Sakkal Majalla" w:hAnsi="Sakkal Majalla" w:cs="Sakkal Majalla"/>
          <w:noProof/>
          <w:sz w:val="28"/>
          <w:szCs w:val="28"/>
          <w:rtl/>
        </w:rPr>
      </w:pPr>
      <w:r w:rsidRPr="00A003CC">
        <w:rPr>
          <w:rFonts w:ascii="Sakkal Majalla" w:hAnsi="Sakkal Majalla" w:cs="Sakkal Majalla"/>
          <w:noProof/>
          <w:sz w:val="28"/>
          <w:szCs w:val="28"/>
          <w:rtl/>
        </w:rPr>
        <w:lastRenderedPageBreak/>
        <w:t>إجراء دراسات مستقبلية تتناول أثر الإفصاح عن استخدام الذكاء الاصطناعي على متغيرات أخرى مثل الولاء للعلامة التجارية، والصورة الذهنية، والقيمة المدركة، ورضا العملاء، وفي قطاعات اقتصادية مختلفة.</w:t>
      </w:r>
    </w:p>
    <w:p w14:paraId="1930333C" w14:textId="17FF37A4" w:rsidR="003C4495" w:rsidRDefault="00E32A39" w:rsidP="003C4495">
      <w:pPr>
        <w:pStyle w:val="a6"/>
        <w:numPr>
          <w:ilvl w:val="0"/>
          <w:numId w:val="32"/>
        </w:numPr>
        <w:rPr>
          <w:rFonts w:ascii="Sakkal Majalla" w:hAnsi="Sakkal Majalla" w:cs="Sakkal Majalla"/>
          <w:noProof/>
          <w:sz w:val="28"/>
          <w:szCs w:val="28"/>
        </w:rPr>
      </w:pPr>
      <w:r w:rsidRPr="00A003CC">
        <w:rPr>
          <w:rFonts w:ascii="Sakkal Majalla" w:hAnsi="Sakkal Majalla" w:cs="Sakkal Majalla"/>
          <w:noProof/>
          <w:sz w:val="28"/>
          <w:szCs w:val="28"/>
          <w:rtl/>
        </w:rPr>
        <w:t>توسيع نطاق الدراسات المستقبلية لتشمل عينات متنوعة من مختلف مناطق المملكة العربية السعودية، بما يسهم في تعميم النتائج وزيادة إمكانية الاستفادة منها في تطوير الممارسات ا</w:t>
      </w:r>
      <w:r w:rsidRPr="00A003CC">
        <w:rPr>
          <w:rFonts w:ascii="Sakkal Majalla" w:hAnsi="Sakkal Majalla" w:cs="Sakkal Majalla" w:hint="cs"/>
          <w:noProof/>
          <w:sz w:val="28"/>
          <w:szCs w:val="28"/>
          <w:rtl/>
        </w:rPr>
        <w:t>لتسويقية.</w:t>
      </w:r>
    </w:p>
    <w:p w14:paraId="41DF8149" w14:textId="77777777" w:rsidR="007B312D" w:rsidRDefault="007B312D" w:rsidP="007B312D">
      <w:pPr>
        <w:pStyle w:val="a6"/>
        <w:rPr>
          <w:rFonts w:ascii="Sakkal Majalla" w:hAnsi="Sakkal Majalla" w:cs="Sakkal Majalla"/>
          <w:noProof/>
          <w:sz w:val="28"/>
          <w:szCs w:val="28"/>
          <w:rtl/>
        </w:rPr>
      </w:pPr>
    </w:p>
    <w:p w14:paraId="7F68B322" w14:textId="77777777" w:rsidR="007B312D" w:rsidRPr="007B312D" w:rsidRDefault="007B312D" w:rsidP="007B312D">
      <w:pPr>
        <w:spacing w:line="240" w:lineRule="auto"/>
        <w:outlineLvl w:val="1"/>
        <w:rPr>
          <w:rFonts w:ascii="Sakkal Majalla" w:hAnsi="Sakkal Majalla" w:cs="Sakkal Majalla"/>
          <w:b/>
          <w:bCs/>
          <w:sz w:val="36"/>
          <w:szCs w:val="36"/>
          <w:rtl/>
        </w:rPr>
      </w:pPr>
      <w:bookmarkStart w:id="94" w:name="_Toc237307561"/>
      <w:r w:rsidRPr="007B312D">
        <w:rPr>
          <w:rFonts w:ascii="Sakkal Majalla" w:hAnsi="Sakkal Majalla" w:cs="Sakkal Majalla" w:hint="cs"/>
          <w:b/>
          <w:bCs/>
          <w:sz w:val="36"/>
          <w:szCs w:val="36"/>
          <w:rtl/>
        </w:rPr>
        <w:t>مقترحات</w:t>
      </w:r>
      <w:r w:rsidRPr="007B312D">
        <w:rPr>
          <w:rFonts w:ascii="Sakkal Majalla" w:hAnsi="Sakkal Majalla" w:cs="Sakkal Majalla"/>
          <w:b/>
          <w:bCs/>
          <w:sz w:val="36"/>
          <w:szCs w:val="36"/>
          <w:rtl/>
        </w:rPr>
        <w:t xml:space="preserve"> </w:t>
      </w:r>
      <w:r w:rsidRPr="007B312D">
        <w:rPr>
          <w:rFonts w:ascii="Sakkal Majalla" w:hAnsi="Sakkal Majalla" w:cs="Sakkal Majalla" w:hint="cs"/>
          <w:b/>
          <w:bCs/>
          <w:sz w:val="36"/>
          <w:szCs w:val="36"/>
          <w:rtl/>
        </w:rPr>
        <w:t>لدراسات</w:t>
      </w:r>
      <w:r w:rsidRPr="007B312D">
        <w:rPr>
          <w:rFonts w:ascii="Sakkal Majalla" w:hAnsi="Sakkal Majalla" w:cs="Sakkal Majalla"/>
          <w:b/>
          <w:bCs/>
          <w:sz w:val="36"/>
          <w:szCs w:val="36"/>
          <w:rtl/>
        </w:rPr>
        <w:t xml:space="preserve"> </w:t>
      </w:r>
      <w:r w:rsidRPr="007B312D">
        <w:rPr>
          <w:rFonts w:ascii="Sakkal Majalla" w:hAnsi="Sakkal Majalla" w:cs="Sakkal Majalla" w:hint="cs"/>
          <w:b/>
          <w:bCs/>
          <w:sz w:val="36"/>
          <w:szCs w:val="36"/>
          <w:rtl/>
        </w:rPr>
        <w:t>مستقبلية</w:t>
      </w:r>
      <w:bookmarkEnd w:id="94"/>
    </w:p>
    <w:p w14:paraId="6EAD24F2" w14:textId="77777777" w:rsidR="007B312D" w:rsidRPr="007B312D" w:rsidRDefault="007B312D" w:rsidP="007B312D">
      <w:pPr>
        <w:spacing w:line="240" w:lineRule="auto"/>
        <w:rPr>
          <w:rFonts w:ascii="Sakkal Majalla" w:hAnsi="Sakkal Majalla" w:cs="Sakkal Majalla"/>
          <w:sz w:val="32"/>
          <w:szCs w:val="32"/>
          <w:rtl/>
        </w:rPr>
      </w:pPr>
    </w:p>
    <w:p w14:paraId="036F5306" w14:textId="77777777" w:rsidR="007B312D" w:rsidRPr="007B312D" w:rsidRDefault="007B312D" w:rsidP="007B312D">
      <w:pPr>
        <w:spacing w:line="240" w:lineRule="auto"/>
        <w:rPr>
          <w:rFonts w:ascii="Sakkal Majalla" w:hAnsi="Sakkal Majalla" w:cs="Sakkal Majalla"/>
          <w:sz w:val="32"/>
          <w:szCs w:val="32"/>
          <w:rtl/>
        </w:rPr>
      </w:pPr>
      <w:r w:rsidRPr="007B312D">
        <w:rPr>
          <w:rFonts w:ascii="Sakkal Majalla" w:hAnsi="Sakkal Majalla" w:cs="Sakkal Majalla" w:hint="cs"/>
          <w:sz w:val="32"/>
          <w:szCs w:val="32"/>
          <w:rtl/>
        </w:rPr>
        <w:t>في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ضوء</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نتائج</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الدراسة،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تقترح</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الباحثة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إجراء</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عدد</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من</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الدراسات</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المستقبلية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التي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تسهم</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في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توسيع</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المعرفة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العلمية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في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مجال</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الإفصاح</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عن</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استخدام</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الذكاء</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الاصطناعي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في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المحتوى</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التسويقي،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ومن</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أبرزها</w:t>
      </w:r>
      <w:r w:rsidRPr="007B312D">
        <w:rPr>
          <w:rFonts w:ascii="Sakkal Majalla" w:hAnsi="Sakkal Majalla" w:cs="Sakkal Majalla"/>
          <w:sz w:val="32"/>
          <w:szCs w:val="32"/>
          <w:rtl/>
        </w:rPr>
        <w:t>:</w:t>
      </w:r>
    </w:p>
    <w:p w14:paraId="60D0D170" w14:textId="77777777" w:rsidR="007B312D" w:rsidRPr="007B312D" w:rsidRDefault="007B312D" w:rsidP="007B312D">
      <w:pPr>
        <w:pStyle w:val="a6"/>
        <w:numPr>
          <w:ilvl w:val="0"/>
          <w:numId w:val="37"/>
        </w:numPr>
        <w:spacing w:line="240" w:lineRule="auto"/>
        <w:rPr>
          <w:rFonts w:ascii="Sakkal Majalla" w:hAnsi="Sakkal Majalla" w:cs="Sakkal Majalla"/>
          <w:sz w:val="32"/>
          <w:szCs w:val="32"/>
          <w:rtl/>
        </w:rPr>
      </w:pPr>
      <w:r w:rsidRPr="007B312D">
        <w:rPr>
          <w:rFonts w:ascii="Sakkal Majalla" w:hAnsi="Sakkal Majalla" w:cs="Sakkal Majalla" w:hint="cs"/>
          <w:sz w:val="32"/>
          <w:szCs w:val="32"/>
          <w:rtl/>
        </w:rPr>
        <w:t>دراسة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تأثير</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الإفصاح</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عن</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استخدام</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الذكاء</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الاصطناعي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في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المحتوى</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التسويقي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على</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ولاء</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العملاء</w:t>
      </w:r>
      <w:r w:rsidRPr="007B312D">
        <w:rPr>
          <w:rFonts w:ascii="Sakkal Majalla" w:hAnsi="Sakkal Majalla" w:cs="Sakkal Majalla"/>
          <w:sz w:val="32"/>
          <w:szCs w:val="32"/>
          <w:rtl/>
        </w:rPr>
        <w:t>.</w:t>
      </w:r>
    </w:p>
    <w:p w14:paraId="45FFA1BC" w14:textId="77777777" w:rsidR="007B312D" w:rsidRPr="007B312D" w:rsidRDefault="007B312D" w:rsidP="007B312D">
      <w:pPr>
        <w:pStyle w:val="a6"/>
        <w:numPr>
          <w:ilvl w:val="0"/>
          <w:numId w:val="37"/>
        </w:numPr>
        <w:spacing w:line="240" w:lineRule="auto"/>
        <w:rPr>
          <w:rFonts w:ascii="Sakkal Majalla" w:hAnsi="Sakkal Majalla" w:cs="Sakkal Majalla"/>
          <w:sz w:val="32"/>
          <w:szCs w:val="32"/>
          <w:rtl/>
        </w:rPr>
      </w:pPr>
      <w:r w:rsidRPr="007B312D">
        <w:rPr>
          <w:rFonts w:ascii="Sakkal Majalla" w:hAnsi="Sakkal Majalla" w:cs="Sakkal Majalla" w:hint="cs"/>
          <w:sz w:val="32"/>
          <w:szCs w:val="32"/>
          <w:rtl/>
        </w:rPr>
        <w:t>دراسة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تأثير</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الإفصاح</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عن</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استخدام</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الذكاء</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الاصطناعي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في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المحتوى</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التسويقي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على</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الصورة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الذهنية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للعلامة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التجارية</w:t>
      </w:r>
      <w:r w:rsidRPr="007B312D">
        <w:rPr>
          <w:rFonts w:ascii="Sakkal Majalla" w:hAnsi="Sakkal Majalla" w:cs="Sakkal Majalla"/>
          <w:sz w:val="32"/>
          <w:szCs w:val="32"/>
          <w:rtl/>
        </w:rPr>
        <w:t>.</w:t>
      </w:r>
    </w:p>
    <w:p w14:paraId="7AEC8049" w14:textId="77777777" w:rsidR="007B312D" w:rsidRPr="007B312D" w:rsidRDefault="007B312D" w:rsidP="007B312D">
      <w:pPr>
        <w:pStyle w:val="a6"/>
        <w:numPr>
          <w:ilvl w:val="0"/>
          <w:numId w:val="37"/>
        </w:numPr>
        <w:spacing w:line="240" w:lineRule="auto"/>
        <w:rPr>
          <w:rFonts w:ascii="Sakkal Majalla" w:hAnsi="Sakkal Majalla" w:cs="Sakkal Majalla"/>
          <w:sz w:val="32"/>
          <w:szCs w:val="32"/>
          <w:rtl/>
        </w:rPr>
      </w:pPr>
      <w:r w:rsidRPr="007B312D">
        <w:rPr>
          <w:rFonts w:ascii="Sakkal Majalla" w:hAnsi="Sakkal Majalla" w:cs="Sakkal Majalla" w:hint="cs"/>
          <w:sz w:val="32"/>
          <w:szCs w:val="32"/>
          <w:rtl/>
        </w:rPr>
        <w:t>دراسة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تأثير</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مستوى</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الشفافية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في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الإفصاح</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عن</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استخدام</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الذكاء</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الاصطناعي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على</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رضا</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المستهلك</w:t>
      </w:r>
      <w:r w:rsidRPr="007B312D">
        <w:rPr>
          <w:rFonts w:ascii="Sakkal Majalla" w:hAnsi="Sakkal Majalla" w:cs="Sakkal Majalla"/>
          <w:sz w:val="32"/>
          <w:szCs w:val="32"/>
          <w:rtl/>
        </w:rPr>
        <w:t>.</w:t>
      </w:r>
    </w:p>
    <w:p w14:paraId="5E026C4D" w14:textId="77777777" w:rsidR="007B312D" w:rsidRPr="007B312D" w:rsidRDefault="007B312D" w:rsidP="007B312D">
      <w:pPr>
        <w:pStyle w:val="a6"/>
        <w:numPr>
          <w:ilvl w:val="0"/>
          <w:numId w:val="37"/>
        </w:numPr>
        <w:spacing w:line="240" w:lineRule="auto"/>
        <w:rPr>
          <w:rFonts w:ascii="Sakkal Majalla" w:hAnsi="Sakkal Majalla" w:cs="Sakkal Majalla"/>
          <w:sz w:val="32"/>
          <w:szCs w:val="32"/>
          <w:rtl/>
        </w:rPr>
      </w:pPr>
      <w:r w:rsidRPr="007B312D">
        <w:rPr>
          <w:rFonts w:ascii="Sakkal Majalla" w:hAnsi="Sakkal Majalla" w:cs="Sakkal Majalla" w:hint="cs"/>
          <w:sz w:val="32"/>
          <w:szCs w:val="32"/>
          <w:rtl/>
        </w:rPr>
        <w:t>دراسة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تأثير</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الإفصاح</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عن</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استخدام</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الذكاء</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الاصطناعي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في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المحتوى</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التسويقي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في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قطاعات</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مختلفة،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مثل</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التجارة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الإلكترونية،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والخدمات</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المصرفية،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والرعاية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الصحية</w:t>
      </w:r>
      <w:r w:rsidRPr="007B312D">
        <w:rPr>
          <w:rFonts w:ascii="Sakkal Majalla" w:hAnsi="Sakkal Majalla" w:cs="Sakkal Majalla"/>
          <w:sz w:val="32"/>
          <w:szCs w:val="32"/>
          <w:rtl/>
        </w:rPr>
        <w:t>.</w:t>
      </w:r>
    </w:p>
    <w:p w14:paraId="1E01A283" w14:textId="77777777" w:rsidR="007B312D" w:rsidRPr="007B312D" w:rsidRDefault="007B312D" w:rsidP="007B312D">
      <w:pPr>
        <w:pStyle w:val="a6"/>
        <w:numPr>
          <w:ilvl w:val="0"/>
          <w:numId w:val="37"/>
        </w:numPr>
        <w:spacing w:line="240" w:lineRule="auto"/>
        <w:rPr>
          <w:rFonts w:ascii="Sakkal Majalla" w:hAnsi="Sakkal Majalla" w:cs="Sakkal Majalla"/>
          <w:sz w:val="32"/>
          <w:szCs w:val="32"/>
          <w:rtl/>
        </w:rPr>
      </w:pPr>
      <w:r w:rsidRPr="007B312D">
        <w:rPr>
          <w:rFonts w:ascii="Sakkal Majalla" w:hAnsi="Sakkal Majalla" w:cs="Sakkal Majalla" w:hint="cs"/>
          <w:sz w:val="32"/>
          <w:szCs w:val="32"/>
          <w:rtl/>
        </w:rPr>
        <w:t>دراسة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تأثير</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المتغيرات</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الديموغرافية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في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العلاقة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بين</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الإفصاح</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عن</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استخدام</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الذكاء</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الاصطناعي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وثقة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المستهلك</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ونية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الشراء</w:t>
      </w:r>
      <w:r w:rsidRPr="007B312D">
        <w:rPr>
          <w:rFonts w:ascii="Sakkal Majalla" w:hAnsi="Sakkal Majalla" w:cs="Sakkal Majalla"/>
          <w:sz w:val="32"/>
          <w:szCs w:val="32"/>
          <w:rtl/>
        </w:rPr>
        <w:t>.</w:t>
      </w:r>
    </w:p>
    <w:p w14:paraId="3FC43B94" w14:textId="4C8B208C" w:rsidR="007B312D" w:rsidRDefault="007B312D" w:rsidP="007B312D">
      <w:pPr>
        <w:pStyle w:val="a6"/>
        <w:numPr>
          <w:ilvl w:val="0"/>
          <w:numId w:val="37"/>
        </w:numPr>
        <w:spacing w:line="240" w:lineRule="auto"/>
        <w:rPr>
          <w:rFonts w:ascii="Sakkal Majalla" w:hAnsi="Sakkal Majalla" w:cs="Sakkal Majalla"/>
          <w:sz w:val="32"/>
          <w:szCs w:val="32"/>
        </w:rPr>
      </w:pPr>
      <w:r w:rsidRPr="007B312D">
        <w:rPr>
          <w:rFonts w:ascii="Sakkal Majalla" w:hAnsi="Sakkal Majalla" w:cs="Sakkal Majalla" w:hint="cs"/>
          <w:sz w:val="32"/>
          <w:szCs w:val="32"/>
          <w:rtl/>
        </w:rPr>
        <w:t>إجراء</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دراسة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مقارنة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حول</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تأثير</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الإفصاح</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عن</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استخدام</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الذكاء</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الاصطناعي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في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المحتوى</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التسويقي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بين</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المملكة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العربية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السعودية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ودول</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أخرى،</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للتعرف</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على</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الفروق</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الثقافية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في</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استجابة</w:t>
      </w:r>
      <w:r w:rsidRPr="007B312D">
        <w:rPr>
          <w:rFonts w:ascii="Sakkal Majalla" w:hAnsi="Sakkal Majalla" w:cs="Sakkal Majalla"/>
          <w:sz w:val="32"/>
          <w:szCs w:val="32"/>
          <w:rtl/>
        </w:rPr>
        <w:t xml:space="preserve"> </w:t>
      </w:r>
      <w:r w:rsidRPr="007B312D">
        <w:rPr>
          <w:rFonts w:ascii="Sakkal Majalla" w:hAnsi="Sakkal Majalla" w:cs="Sakkal Majalla" w:hint="cs"/>
          <w:sz w:val="32"/>
          <w:szCs w:val="32"/>
          <w:rtl/>
        </w:rPr>
        <w:t>المستهلكين</w:t>
      </w:r>
      <w:r>
        <w:rPr>
          <w:rFonts w:ascii="Sakkal Majalla" w:hAnsi="Sakkal Majalla" w:cs="Sakkal Majalla" w:hint="cs"/>
          <w:sz w:val="32"/>
          <w:szCs w:val="32"/>
          <w:rtl/>
        </w:rPr>
        <w:t>.</w:t>
      </w:r>
    </w:p>
    <w:p w14:paraId="2F43C07B" w14:textId="77777777" w:rsidR="007B312D" w:rsidRDefault="007B312D" w:rsidP="007B312D">
      <w:pPr>
        <w:spacing w:line="240" w:lineRule="auto"/>
        <w:rPr>
          <w:rFonts w:ascii="Sakkal Majalla" w:hAnsi="Sakkal Majalla" w:cs="Sakkal Majalla"/>
          <w:sz w:val="32"/>
          <w:szCs w:val="32"/>
          <w:rtl/>
        </w:rPr>
      </w:pPr>
    </w:p>
    <w:p w14:paraId="28D274B7" w14:textId="77777777" w:rsidR="007B312D" w:rsidRDefault="007B312D" w:rsidP="007B312D">
      <w:pPr>
        <w:spacing w:line="240" w:lineRule="auto"/>
        <w:rPr>
          <w:rFonts w:ascii="Sakkal Majalla" w:hAnsi="Sakkal Majalla" w:cs="Sakkal Majalla"/>
          <w:sz w:val="32"/>
          <w:szCs w:val="32"/>
          <w:rtl/>
        </w:rPr>
      </w:pPr>
    </w:p>
    <w:p w14:paraId="6908BF9A" w14:textId="77777777" w:rsidR="007B312D" w:rsidRPr="007B312D" w:rsidRDefault="007B312D" w:rsidP="007B312D">
      <w:pPr>
        <w:spacing w:line="240" w:lineRule="auto"/>
        <w:rPr>
          <w:rFonts w:ascii="Sakkal Majalla" w:hAnsi="Sakkal Majalla" w:cs="Sakkal Majalla"/>
          <w:sz w:val="32"/>
          <w:szCs w:val="32"/>
          <w:rtl/>
        </w:rPr>
      </w:pPr>
    </w:p>
    <w:p w14:paraId="719FE6AE" w14:textId="77777777" w:rsidR="007B312D" w:rsidRPr="003C4495" w:rsidRDefault="007B312D" w:rsidP="007B312D">
      <w:pPr>
        <w:pStyle w:val="a6"/>
        <w:rPr>
          <w:rFonts w:ascii="Sakkal Majalla" w:hAnsi="Sakkal Majalla" w:cs="Sakkal Majalla"/>
          <w:noProof/>
          <w:sz w:val="28"/>
          <w:szCs w:val="28"/>
          <w:rtl/>
        </w:rPr>
      </w:pPr>
    </w:p>
    <w:p w14:paraId="6F339E1A" w14:textId="6D2E2639" w:rsidR="00F22C04" w:rsidRPr="00A003CC" w:rsidRDefault="00F22C04" w:rsidP="007B312D">
      <w:pPr>
        <w:spacing w:line="240" w:lineRule="auto"/>
        <w:outlineLvl w:val="1"/>
        <w:rPr>
          <w:rFonts w:ascii="Sakkal Majalla" w:hAnsi="Sakkal Majalla" w:cs="Sakkal Majalla"/>
          <w:b/>
          <w:bCs/>
          <w:sz w:val="32"/>
          <w:szCs w:val="32"/>
          <w:rtl/>
        </w:rPr>
      </w:pPr>
      <w:bookmarkStart w:id="95" w:name="_Toc237307562"/>
      <w:r w:rsidRPr="00A003CC">
        <w:rPr>
          <w:rFonts w:ascii="Sakkal Majalla" w:hAnsi="Sakkal Majalla" w:cs="Sakkal Majalla" w:hint="cs"/>
          <w:b/>
          <w:bCs/>
          <w:sz w:val="32"/>
          <w:szCs w:val="32"/>
          <w:rtl/>
        </w:rPr>
        <w:lastRenderedPageBreak/>
        <w:t>الخلاصة</w:t>
      </w:r>
      <w:bookmarkEnd w:id="95"/>
    </w:p>
    <w:p w14:paraId="0BC14B87" w14:textId="64B1ED3D" w:rsidR="00824CCC" w:rsidRPr="00A003CC" w:rsidRDefault="00824CCC" w:rsidP="00824CCC">
      <w:pPr>
        <w:spacing w:line="240" w:lineRule="auto"/>
        <w:rPr>
          <w:rFonts w:ascii="Sakkal Majalla" w:hAnsi="Sakkal Majalla" w:cs="Sakkal Majalla"/>
          <w:sz w:val="32"/>
          <w:szCs w:val="32"/>
          <w:rtl/>
        </w:rPr>
      </w:pPr>
      <w:r w:rsidRPr="00A003CC">
        <w:rPr>
          <w:rFonts w:ascii="Sakkal Majalla" w:hAnsi="Sakkal Majalla" w:cs="Sakkal Majalla" w:hint="cs"/>
          <w:sz w:val="32"/>
          <w:szCs w:val="32"/>
          <w:rtl/>
        </w:rPr>
        <w:t>هدفت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هذه</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إلى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التعرف</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أثر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الإفصاح</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استخدام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الذكاء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الاصطناعي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المحتوى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التسويقي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ثقة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المستهلك</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ونية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الشراء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المملكة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العربية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السعودية،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ظل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التوسع</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المتزايد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توظيف</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تقنيات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الذكاء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الاصطناعي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مجال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التسويق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الرقمي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وقد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تناولت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مفهوم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الإفصاح</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استخدام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الذكاء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الاصطناعي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وأهميته</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تعزيز</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الشفافية،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كما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ناقشت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العلاقة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بين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الإفصاح</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وثقة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المستهلك،</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وأثره</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تشكيل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نية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الشراء</w:t>
      </w:r>
      <w:r w:rsidRPr="00A003CC">
        <w:rPr>
          <w:rFonts w:ascii="Sakkal Majalla" w:hAnsi="Sakkal Majalla" w:cs="Sakkal Majalla"/>
          <w:sz w:val="32"/>
          <w:szCs w:val="32"/>
          <w:rtl/>
        </w:rPr>
        <w:t>.</w:t>
      </w:r>
    </w:p>
    <w:p w14:paraId="402EBABA" w14:textId="18E72E61" w:rsidR="00824CCC" w:rsidRPr="00A003CC" w:rsidRDefault="00824CCC" w:rsidP="00824CCC">
      <w:pPr>
        <w:spacing w:line="240" w:lineRule="auto"/>
        <w:rPr>
          <w:rFonts w:ascii="Sakkal Majalla" w:hAnsi="Sakkal Majalla" w:cs="Sakkal Majalla"/>
          <w:sz w:val="32"/>
          <w:szCs w:val="32"/>
          <w:rtl/>
        </w:rPr>
      </w:pPr>
      <w:r w:rsidRPr="00A003CC">
        <w:rPr>
          <w:rFonts w:ascii="Sakkal Majalla" w:hAnsi="Sakkal Majalla" w:cs="Sakkal Majalla" w:hint="cs"/>
          <w:sz w:val="32"/>
          <w:szCs w:val="32"/>
          <w:rtl/>
        </w:rPr>
        <w:t>واعتمدت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المنهج</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الوصفي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التحليلي،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واستخدمت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الاستبانة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الإلكترونية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أداةً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لجمع</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البيانات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عينة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المستهلكين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المملكة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العربية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السعودية،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وتم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تحليل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البيانات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باستخدام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الأساليب</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الإحصائية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المناسبة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للإجابة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أسئلة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واختبار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فرضياتها</w:t>
      </w:r>
      <w:r w:rsidRPr="00A003CC">
        <w:rPr>
          <w:rFonts w:ascii="Sakkal Majalla" w:hAnsi="Sakkal Majalla" w:cs="Sakkal Majalla"/>
          <w:sz w:val="32"/>
          <w:szCs w:val="32"/>
          <w:rtl/>
        </w:rPr>
        <w:t>.</w:t>
      </w:r>
    </w:p>
    <w:p w14:paraId="2D8556A6" w14:textId="77EB0452" w:rsidR="00824CCC" w:rsidRPr="00A003CC" w:rsidRDefault="00824CCC" w:rsidP="00824CCC">
      <w:pPr>
        <w:spacing w:line="240" w:lineRule="auto"/>
        <w:rPr>
          <w:rFonts w:ascii="Sakkal Majalla" w:hAnsi="Sakkal Majalla" w:cs="Sakkal Majalla"/>
          <w:sz w:val="32"/>
          <w:szCs w:val="32"/>
          <w:rtl/>
        </w:rPr>
      </w:pPr>
      <w:r w:rsidRPr="00A003CC">
        <w:rPr>
          <w:rFonts w:ascii="Sakkal Majalla" w:hAnsi="Sakkal Majalla" w:cs="Sakkal Majalla" w:hint="cs"/>
          <w:sz w:val="32"/>
          <w:szCs w:val="32"/>
          <w:rtl/>
        </w:rPr>
        <w:t>وأظهرت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نتائج</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وجود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أثر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إيجابي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ذي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دلالة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إحصائية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للإفصاح</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استخدام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الذكاء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الاصطناعي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المحتوى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التسويقي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ثقة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المستهلك،</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كما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بينت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النتائج</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الإفصاح</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يسهم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تعزيز</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نية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الشراء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لدى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المستهلكين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وتشير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هذه</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النتائج</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إلى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الشفافية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توضيح</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استخدام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تقنيات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الذكاء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الاصطناعي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إنتاج</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المحتوى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التسويقي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تعزز</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مصداقية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العلامات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التجارية،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وتسهم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بناء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علاقات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أكثر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ثقة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مع</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المستهلكين،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الأمر</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الذي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ينعكس</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إيجابًا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قراراتهم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الشرائية</w:t>
      </w:r>
      <w:r w:rsidRPr="00A003CC">
        <w:rPr>
          <w:rFonts w:ascii="Sakkal Majalla" w:hAnsi="Sakkal Majalla" w:cs="Sakkal Majalla"/>
          <w:sz w:val="32"/>
          <w:szCs w:val="32"/>
          <w:rtl/>
        </w:rPr>
        <w:t>.</w:t>
      </w:r>
    </w:p>
    <w:p w14:paraId="00BC3FD9" w14:textId="10612CA1" w:rsidR="00494A96" w:rsidRDefault="00824CCC" w:rsidP="00824CCC">
      <w:pPr>
        <w:spacing w:line="240" w:lineRule="auto"/>
        <w:rPr>
          <w:rFonts w:ascii="Sakkal Majalla" w:hAnsi="Sakkal Majalla" w:cs="Sakkal Majalla"/>
          <w:sz w:val="32"/>
          <w:szCs w:val="32"/>
          <w:rtl/>
        </w:rPr>
      </w:pPr>
      <w:r w:rsidRPr="00A003CC">
        <w:rPr>
          <w:rFonts w:ascii="Sakkal Majalla" w:hAnsi="Sakkal Majalla" w:cs="Sakkal Majalla" w:hint="cs"/>
          <w:sz w:val="32"/>
          <w:szCs w:val="32"/>
          <w:rtl/>
        </w:rPr>
        <w:t>وفي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ضوء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توصلت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إليه</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يتضح</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الإفصاح</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استخدام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الذكاء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الاصطناعي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يعد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مجرد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ممارسة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تنظيمية،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أصبح</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عنصرًا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مهمًا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بناء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الثقة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وتحقيق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التواصل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الفعال</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مع</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المستهلكين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كما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تؤكد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الدراسة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أهمية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تبني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سياسات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واضحة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للإفصاح</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عن</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استخدام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الذكاء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الاصطناعي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المحتوى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التسويقي،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بما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يسهم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تعزيز</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الثقة،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ودعم</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نية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الشراء،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وتحقيق</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ميزة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تنافسية</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للمؤسسات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التي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تعتمد</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على</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تقنيات</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الذكاء</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الاصطناعي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في</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أنشطتها</w:t>
      </w:r>
      <w:r w:rsidRPr="00A003CC">
        <w:rPr>
          <w:rFonts w:ascii="Sakkal Majalla" w:hAnsi="Sakkal Majalla" w:cs="Sakkal Majalla"/>
          <w:sz w:val="32"/>
          <w:szCs w:val="32"/>
          <w:rtl/>
        </w:rPr>
        <w:t xml:space="preserve"> </w:t>
      </w:r>
      <w:r w:rsidRPr="00A003CC">
        <w:rPr>
          <w:rFonts w:ascii="Sakkal Majalla" w:hAnsi="Sakkal Majalla" w:cs="Sakkal Majalla" w:hint="cs"/>
          <w:sz w:val="32"/>
          <w:szCs w:val="32"/>
          <w:rtl/>
        </w:rPr>
        <w:t>التسويقية</w:t>
      </w:r>
      <w:r w:rsidR="007B312D">
        <w:rPr>
          <w:rFonts w:ascii="Sakkal Majalla" w:hAnsi="Sakkal Majalla" w:cs="Sakkal Majalla" w:hint="cs"/>
          <w:sz w:val="32"/>
          <w:szCs w:val="32"/>
          <w:rtl/>
        </w:rPr>
        <w:t>.</w:t>
      </w:r>
    </w:p>
    <w:p w14:paraId="5B645725" w14:textId="77777777" w:rsidR="007B312D" w:rsidRDefault="007B312D" w:rsidP="00824CCC">
      <w:pPr>
        <w:spacing w:line="240" w:lineRule="auto"/>
        <w:rPr>
          <w:rFonts w:ascii="Sakkal Majalla" w:hAnsi="Sakkal Majalla" w:cs="Sakkal Majalla"/>
          <w:sz w:val="32"/>
          <w:szCs w:val="32"/>
          <w:rtl/>
        </w:rPr>
      </w:pPr>
    </w:p>
    <w:p w14:paraId="16358B29" w14:textId="77777777" w:rsidR="007B312D" w:rsidRDefault="007B312D" w:rsidP="00824CCC">
      <w:pPr>
        <w:spacing w:line="240" w:lineRule="auto"/>
        <w:rPr>
          <w:rFonts w:ascii="Sakkal Majalla" w:hAnsi="Sakkal Majalla" w:cs="Sakkal Majalla"/>
          <w:sz w:val="32"/>
          <w:szCs w:val="32"/>
          <w:rtl/>
        </w:rPr>
      </w:pPr>
    </w:p>
    <w:p w14:paraId="6C5E8A25" w14:textId="77777777" w:rsidR="007B312D" w:rsidRDefault="007B312D" w:rsidP="00824CCC">
      <w:pPr>
        <w:spacing w:line="240" w:lineRule="auto"/>
        <w:rPr>
          <w:rFonts w:ascii="Sakkal Majalla" w:hAnsi="Sakkal Majalla" w:cs="Sakkal Majalla"/>
          <w:sz w:val="32"/>
          <w:szCs w:val="32"/>
          <w:rtl/>
        </w:rPr>
      </w:pPr>
    </w:p>
    <w:p w14:paraId="05115933" w14:textId="77777777" w:rsidR="007B312D" w:rsidRDefault="007B312D" w:rsidP="00824CCC">
      <w:pPr>
        <w:spacing w:line="240" w:lineRule="auto"/>
        <w:rPr>
          <w:rFonts w:ascii="Sakkal Majalla" w:hAnsi="Sakkal Majalla" w:cs="Sakkal Majalla"/>
          <w:sz w:val="32"/>
          <w:szCs w:val="32"/>
          <w:rtl/>
        </w:rPr>
      </w:pPr>
    </w:p>
    <w:p w14:paraId="41E6E333" w14:textId="77777777" w:rsidR="00494A96" w:rsidRPr="00A003CC" w:rsidRDefault="00494A96" w:rsidP="00494A96">
      <w:pPr>
        <w:spacing w:line="240" w:lineRule="auto"/>
        <w:rPr>
          <w:rFonts w:ascii="Sakkal Majalla" w:hAnsi="Sakkal Majalla" w:cs="Sakkal Majalla"/>
          <w:sz w:val="32"/>
          <w:szCs w:val="32"/>
          <w:rtl/>
        </w:rPr>
      </w:pPr>
    </w:p>
    <w:p w14:paraId="65707E23" w14:textId="77777777" w:rsidR="007B312D" w:rsidRDefault="007B312D" w:rsidP="007B312D">
      <w:pPr>
        <w:bidi w:val="0"/>
        <w:jc w:val="both"/>
        <w:rPr>
          <w:rFonts w:ascii="Sakkal Majalla" w:hAnsi="Sakkal Majalla" w:cs="Sakkal Majalla"/>
          <w:sz w:val="28"/>
          <w:szCs w:val="28"/>
        </w:rPr>
      </w:pPr>
    </w:p>
    <w:p w14:paraId="567AE9CA" w14:textId="77777777" w:rsidR="007B312D" w:rsidRDefault="007B312D" w:rsidP="007B312D">
      <w:pPr>
        <w:bidi w:val="0"/>
        <w:jc w:val="both"/>
        <w:rPr>
          <w:rFonts w:ascii="Sakkal Majalla" w:hAnsi="Sakkal Majalla" w:cs="Sakkal Majalla"/>
          <w:sz w:val="28"/>
          <w:szCs w:val="28"/>
        </w:rPr>
      </w:pPr>
    </w:p>
    <w:p w14:paraId="5CC58608" w14:textId="77777777" w:rsidR="007B312D" w:rsidRDefault="007B312D" w:rsidP="007B312D">
      <w:pPr>
        <w:bidi w:val="0"/>
        <w:jc w:val="both"/>
        <w:rPr>
          <w:rFonts w:ascii="Sakkal Majalla" w:hAnsi="Sakkal Majalla" w:cs="Sakkal Majalla"/>
          <w:sz w:val="28"/>
          <w:szCs w:val="28"/>
        </w:rPr>
      </w:pPr>
    </w:p>
    <w:p w14:paraId="5FEE99E0" w14:textId="4467CA37" w:rsidR="007B312D" w:rsidRPr="00EA6493" w:rsidRDefault="007B312D" w:rsidP="00EA6493">
      <w:pPr>
        <w:bidi w:val="0"/>
        <w:jc w:val="both"/>
        <w:outlineLvl w:val="1"/>
        <w:rPr>
          <w:rFonts w:ascii="Sakkal Majalla" w:hAnsi="Sakkal Majalla" w:cs="Sakkal Majalla"/>
          <w:b/>
          <w:bCs/>
          <w:noProof/>
          <w:sz w:val="36"/>
          <w:szCs w:val="36"/>
        </w:rPr>
      </w:pPr>
      <w:bookmarkStart w:id="96" w:name="_Toc237307563"/>
      <w:r w:rsidRPr="00EA6493">
        <w:rPr>
          <w:rFonts w:ascii="Sakkal Majalla" w:hAnsi="Sakkal Majalla" w:cs="Sakkal Majalla"/>
          <w:b/>
          <w:bCs/>
          <w:noProof/>
          <w:sz w:val="36"/>
          <w:szCs w:val="36"/>
        </w:rPr>
        <w:lastRenderedPageBreak/>
        <w:t>Abstract</w:t>
      </w:r>
      <w:bookmarkEnd w:id="96"/>
    </w:p>
    <w:p w14:paraId="5F922261" w14:textId="77777777" w:rsidR="007B312D" w:rsidRPr="007B312D" w:rsidRDefault="007B312D" w:rsidP="007B312D">
      <w:pPr>
        <w:bidi w:val="0"/>
        <w:jc w:val="both"/>
        <w:rPr>
          <w:rFonts w:ascii="Sakkal Majalla" w:hAnsi="Sakkal Majalla" w:cs="Sakkal Majalla"/>
          <w:noProof/>
          <w:sz w:val="32"/>
          <w:szCs w:val="32"/>
          <w:rtl/>
        </w:rPr>
      </w:pPr>
    </w:p>
    <w:p w14:paraId="043DD4AF" w14:textId="77777777" w:rsidR="007B312D" w:rsidRPr="007B312D" w:rsidRDefault="007B312D" w:rsidP="007B312D">
      <w:pPr>
        <w:bidi w:val="0"/>
        <w:jc w:val="both"/>
        <w:rPr>
          <w:rFonts w:ascii="Sakkal Majalla" w:hAnsi="Sakkal Majalla" w:cs="Sakkal Majalla"/>
          <w:noProof/>
          <w:sz w:val="32"/>
          <w:szCs w:val="32"/>
        </w:rPr>
      </w:pPr>
      <w:r w:rsidRPr="007B312D">
        <w:rPr>
          <w:rFonts w:ascii="Sakkal Majalla" w:hAnsi="Sakkal Majalla" w:cs="Sakkal Majalla"/>
          <w:noProof/>
          <w:sz w:val="32"/>
          <w:szCs w:val="32"/>
        </w:rPr>
        <w:t>This study aimed to examine the impact of disclosing the use of Artificial Intelligence (AI) in marketing content on consumer trust and purchase intention in the Kingdom of Saudi Arabia. The study investigated the relationship between AI disclosure in marketing content and consumer trust, as well as its effect on consumers’ purchase intention</w:t>
      </w:r>
      <w:r w:rsidRPr="007B312D">
        <w:rPr>
          <w:rFonts w:ascii="Sakkal Majalla" w:hAnsi="Sakkal Majalla" w:cs="Sakkal Majalla"/>
          <w:noProof/>
          <w:sz w:val="32"/>
          <w:szCs w:val="32"/>
          <w:rtl/>
        </w:rPr>
        <w:t>.</w:t>
      </w:r>
    </w:p>
    <w:p w14:paraId="65761122" w14:textId="77777777" w:rsidR="007B312D" w:rsidRPr="007B312D" w:rsidRDefault="007B312D" w:rsidP="007B312D">
      <w:pPr>
        <w:bidi w:val="0"/>
        <w:jc w:val="both"/>
        <w:rPr>
          <w:rFonts w:ascii="Sakkal Majalla" w:hAnsi="Sakkal Majalla" w:cs="Sakkal Majalla"/>
          <w:noProof/>
          <w:sz w:val="32"/>
          <w:szCs w:val="32"/>
        </w:rPr>
      </w:pPr>
      <w:r w:rsidRPr="007B312D">
        <w:rPr>
          <w:rFonts w:ascii="Sakkal Majalla" w:hAnsi="Sakkal Majalla" w:cs="Sakkal Majalla"/>
          <w:noProof/>
          <w:sz w:val="32"/>
          <w:szCs w:val="32"/>
        </w:rPr>
        <w:t>A descriptive-analytical research approach was adopted. Data were collected through an electronic questionnaire distributed to a sample of consumers in Saudi Arabia who actively use digital platforms and social media. Appropriate statistical methods were employed to analyze the data and test the study hypotheses</w:t>
      </w:r>
      <w:r w:rsidRPr="007B312D">
        <w:rPr>
          <w:rFonts w:ascii="Sakkal Majalla" w:hAnsi="Sakkal Majalla" w:cs="Sakkal Majalla"/>
          <w:noProof/>
          <w:sz w:val="32"/>
          <w:szCs w:val="32"/>
          <w:rtl/>
        </w:rPr>
        <w:t>.</w:t>
      </w:r>
    </w:p>
    <w:p w14:paraId="2237B943" w14:textId="77777777" w:rsidR="007B312D" w:rsidRPr="007B312D" w:rsidRDefault="007B312D" w:rsidP="007B312D">
      <w:pPr>
        <w:bidi w:val="0"/>
        <w:jc w:val="both"/>
        <w:rPr>
          <w:rFonts w:ascii="Sakkal Majalla" w:hAnsi="Sakkal Majalla" w:cs="Sakkal Majalla"/>
          <w:noProof/>
          <w:sz w:val="32"/>
          <w:szCs w:val="32"/>
        </w:rPr>
      </w:pPr>
      <w:r w:rsidRPr="007B312D">
        <w:rPr>
          <w:rFonts w:ascii="Sakkal Majalla" w:hAnsi="Sakkal Majalla" w:cs="Sakkal Majalla"/>
          <w:noProof/>
          <w:sz w:val="32"/>
          <w:szCs w:val="32"/>
        </w:rPr>
        <w:t>The findings indicated that disclosing the use of Artificial Intelligence in marketing content has a statistically significant positive effect on consumer trust. The results also revealed that transparent AI disclosure positively influences consumers’ purchase intention. The study highlights the importance of adopting transparent AI disclosure practices in marketing communications to enhance consumer trust and improve the effectiveness of digital marketing strategies</w:t>
      </w:r>
      <w:r w:rsidRPr="007B312D">
        <w:rPr>
          <w:rFonts w:ascii="Sakkal Majalla" w:hAnsi="Sakkal Majalla" w:cs="Sakkal Majalla"/>
          <w:noProof/>
          <w:sz w:val="32"/>
          <w:szCs w:val="32"/>
          <w:rtl/>
        </w:rPr>
        <w:t>.</w:t>
      </w:r>
    </w:p>
    <w:p w14:paraId="4DA26EEB" w14:textId="248D72B7" w:rsidR="00F22C04" w:rsidRDefault="007B312D" w:rsidP="007B312D">
      <w:pPr>
        <w:bidi w:val="0"/>
        <w:jc w:val="both"/>
        <w:rPr>
          <w:rFonts w:ascii="Sakkal Majalla" w:hAnsi="Sakkal Majalla" w:cs="Sakkal Majalla"/>
          <w:noProof/>
          <w:sz w:val="32"/>
          <w:szCs w:val="32"/>
        </w:rPr>
      </w:pPr>
      <w:r w:rsidRPr="007B312D">
        <w:rPr>
          <w:rFonts w:ascii="Sakkal Majalla" w:hAnsi="Sakkal Majalla" w:cs="Sakkal Majalla"/>
          <w:noProof/>
          <w:sz w:val="32"/>
          <w:szCs w:val="32"/>
        </w:rPr>
        <w:t>Keywords: Artificial Intelligence (AI), AI Disclosure, Marketing Content, Consumer Trust, Purchase Intention, Digital</w:t>
      </w:r>
      <w:r>
        <w:rPr>
          <w:rFonts w:ascii="Sakkal Majalla" w:hAnsi="Sakkal Majalla" w:cs="Sakkal Majalla"/>
          <w:noProof/>
          <w:sz w:val="32"/>
          <w:szCs w:val="32"/>
        </w:rPr>
        <w:t>.</w:t>
      </w:r>
    </w:p>
    <w:p w14:paraId="1CC7FFF8" w14:textId="77777777" w:rsidR="007B312D" w:rsidRDefault="007B312D" w:rsidP="007B312D">
      <w:pPr>
        <w:bidi w:val="0"/>
        <w:jc w:val="both"/>
        <w:rPr>
          <w:rFonts w:ascii="Sakkal Majalla" w:hAnsi="Sakkal Majalla" w:cs="Sakkal Majalla"/>
          <w:noProof/>
          <w:sz w:val="32"/>
          <w:szCs w:val="32"/>
        </w:rPr>
      </w:pPr>
    </w:p>
    <w:p w14:paraId="67CD8AE0" w14:textId="77777777" w:rsidR="007B312D" w:rsidRDefault="007B312D" w:rsidP="007B312D">
      <w:pPr>
        <w:bidi w:val="0"/>
        <w:jc w:val="both"/>
        <w:rPr>
          <w:rFonts w:ascii="Sakkal Majalla" w:hAnsi="Sakkal Majalla" w:cs="Sakkal Majalla"/>
          <w:noProof/>
          <w:sz w:val="32"/>
          <w:szCs w:val="32"/>
        </w:rPr>
      </w:pPr>
    </w:p>
    <w:p w14:paraId="7752CE77" w14:textId="77777777" w:rsidR="007B312D" w:rsidRDefault="007B312D" w:rsidP="007B312D">
      <w:pPr>
        <w:bidi w:val="0"/>
        <w:jc w:val="both"/>
        <w:rPr>
          <w:rFonts w:ascii="Sakkal Majalla" w:hAnsi="Sakkal Majalla" w:cs="Sakkal Majalla"/>
          <w:noProof/>
          <w:sz w:val="32"/>
          <w:szCs w:val="32"/>
        </w:rPr>
      </w:pPr>
    </w:p>
    <w:p w14:paraId="6F7E0F6D" w14:textId="77777777" w:rsidR="007B312D" w:rsidRDefault="007B312D" w:rsidP="007B312D">
      <w:pPr>
        <w:bidi w:val="0"/>
        <w:jc w:val="both"/>
        <w:rPr>
          <w:rFonts w:ascii="Sakkal Majalla" w:hAnsi="Sakkal Majalla" w:cs="Sakkal Majalla"/>
          <w:noProof/>
          <w:sz w:val="32"/>
          <w:szCs w:val="32"/>
        </w:rPr>
      </w:pPr>
    </w:p>
    <w:p w14:paraId="6E0CE75D" w14:textId="77777777" w:rsidR="007B312D" w:rsidRDefault="007B312D" w:rsidP="007B312D">
      <w:pPr>
        <w:bidi w:val="0"/>
        <w:jc w:val="both"/>
        <w:rPr>
          <w:rFonts w:ascii="Sakkal Majalla" w:hAnsi="Sakkal Majalla" w:cs="Sakkal Majalla"/>
          <w:noProof/>
          <w:sz w:val="32"/>
          <w:szCs w:val="32"/>
        </w:rPr>
      </w:pPr>
    </w:p>
    <w:p w14:paraId="313775D9" w14:textId="77777777" w:rsidR="007B312D" w:rsidRDefault="007B312D" w:rsidP="007B312D">
      <w:pPr>
        <w:bidi w:val="0"/>
        <w:jc w:val="both"/>
        <w:rPr>
          <w:rFonts w:ascii="Sakkal Majalla" w:hAnsi="Sakkal Majalla" w:cs="Sakkal Majalla"/>
          <w:noProof/>
          <w:sz w:val="32"/>
          <w:szCs w:val="32"/>
        </w:rPr>
      </w:pPr>
    </w:p>
    <w:p w14:paraId="52A84907" w14:textId="77777777" w:rsidR="007B312D" w:rsidRPr="007B312D" w:rsidRDefault="007B312D" w:rsidP="007B312D">
      <w:pPr>
        <w:bidi w:val="0"/>
        <w:jc w:val="both"/>
        <w:rPr>
          <w:rFonts w:ascii="Sakkal Majalla" w:hAnsi="Sakkal Majalla" w:cs="Sakkal Majalla"/>
          <w:noProof/>
          <w:sz w:val="32"/>
          <w:szCs w:val="32"/>
        </w:rPr>
      </w:pPr>
    </w:p>
    <w:p w14:paraId="6B85FBAB" w14:textId="77777777" w:rsidR="00F22C04" w:rsidRPr="00A003CC" w:rsidRDefault="00F22C04" w:rsidP="00F22C04">
      <w:pPr>
        <w:jc w:val="center"/>
        <w:outlineLvl w:val="0"/>
        <w:rPr>
          <w:rFonts w:ascii="Sakkal Majalla" w:hAnsi="Sakkal Majalla" w:cs="Sakkal Majalla"/>
          <w:b/>
          <w:bCs/>
          <w:noProof/>
          <w:sz w:val="36"/>
          <w:szCs w:val="36"/>
          <w:rtl/>
        </w:rPr>
      </w:pPr>
      <w:bookmarkStart w:id="97" w:name="_Toc234684146"/>
      <w:bookmarkStart w:id="98" w:name="_Toc237307564"/>
      <w:r w:rsidRPr="00A003CC">
        <w:rPr>
          <w:rFonts w:ascii="Sakkal Majalla" w:hAnsi="Sakkal Majalla" w:cs="Sakkal Majalla" w:hint="cs"/>
          <w:b/>
          <w:bCs/>
          <w:noProof/>
          <w:sz w:val="36"/>
          <w:szCs w:val="36"/>
          <w:rtl/>
        </w:rPr>
        <w:t>المراجع</w:t>
      </w:r>
      <w:bookmarkEnd w:id="97"/>
      <w:bookmarkEnd w:id="98"/>
    </w:p>
    <w:p w14:paraId="0E14C835" w14:textId="77777777" w:rsidR="00F22C04" w:rsidRPr="00A003CC" w:rsidRDefault="00F22C04" w:rsidP="00F22C04">
      <w:pPr>
        <w:rPr>
          <w:rFonts w:ascii="Sakkal Majalla" w:hAnsi="Sakkal Majalla" w:cs="Sakkal Majalla"/>
          <w:b/>
          <w:bCs/>
          <w:noProof/>
          <w:sz w:val="36"/>
          <w:szCs w:val="36"/>
          <w:rtl/>
        </w:rPr>
      </w:pPr>
    </w:p>
    <w:p w14:paraId="4E51611C" w14:textId="77777777" w:rsidR="00F22C04" w:rsidRPr="00A003CC" w:rsidRDefault="00F22C04" w:rsidP="00F22C04">
      <w:pPr>
        <w:rPr>
          <w:rFonts w:ascii="Sakkal Majalla" w:hAnsi="Sakkal Majalla" w:cs="Sakkal Majalla"/>
          <w:b/>
          <w:bCs/>
          <w:noProof/>
          <w:color w:val="171717" w:themeColor="background2" w:themeShade="1A"/>
          <w:sz w:val="36"/>
          <w:szCs w:val="36"/>
          <w:rtl/>
        </w:rPr>
      </w:pPr>
      <w:r w:rsidRPr="00A003CC">
        <w:rPr>
          <w:rFonts w:ascii="Sakkal Majalla" w:hAnsi="Sakkal Majalla" w:cs="Sakkal Majalla" w:hint="cs"/>
          <w:b/>
          <w:bCs/>
          <w:noProof/>
          <w:color w:val="171717" w:themeColor="background2" w:themeShade="1A"/>
          <w:sz w:val="36"/>
          <w:szCs w:val="36"/>
          <w:rtl/>
        </w:rPr>
        <w:t>المراجع</w:t>
      </w:r>
      <w:r w:rsidRPr="00A003CC">
        <w:rPr>
          <w:rFonts w:ascii="Sakkal Majalla" w:hAnsi="Sakkal Majalla" w:cs="Sakkal Majalla"/>
          <w:b/>
          <w:bCs/>
          <w:noProof/>
          <w:color w:val="171717" w:themeColor="background2" w:themeShade="1A"/>
          <w:sz w:val="36"/>
          <w:szCs w:val="36"/>
          <w:rtl/>
        </w:rPr>
        <w:t xml:space="preserve"> </w:t>
      </w:r>
      <w:r w:rsidRPr="00A003CC">
        <w:rPr>
          <w:rFonts w:ascii="Sakkal Majalla" w:hAnsi="Sakkal Majalla" w:cs="Sakkal Majalla" w:hint="cs"/>
          <w:b/>
          <w:bCs/>
          <w:noProof/>
          <w:color w:val="171717" w:themeColor="background2" w:themeShade="1A"/>
          <w:sz w:val="36"/>
          <w:szCs w:val="36"/>
          <w:rtl/>
        </w:rPr>
        <w:t>العربي</w:t>
      </w:r>
    </w:p>
    <w:p w14:paraId="2307506E" w14:textId="77777777" w:rsidR="00F22C04" w:rsidRPr="00A003CC" w:rsidRDefault="00F22C04" w:rsidP="00F22C04">
      <w:pPr>
        <w:rPr>
          <w:rFonts w:ascii="Sakkal Majalla" w:hAnsi="Sakkal Majalla" w:cs="Sakkal Majalla"/>
          <w:noProof/>
          <w:sz w:val="32"/>
          <w:szCs w:val="32"/>
          <w:rtl/>
        </w:rPr>
      </w:pPr>
      <w:r w:rsidRPr="00A003CC">
        <w:rPr>
          <w:rFonts w:ascii="Sakkal Majalla" w:hAnsi="Sakkal Majalla" w:cs="Sakkal Majalla" w:hint="cs"/>
          <w:noProof/>
          <w:sz w:val="32"/>
          <w:szCs w:val="32"/>
          <w:rtl/>
        </w:rPr>
        <w:t>أبوالعز</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سعودي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عبدالرحمن،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وفاء،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ومصطفى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عصفور،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أمل</w:t>
      </w:r>
      <w:r w:rsidRPr="00A003CC">
        <w:rPr>
          <w:rFonts w:ascii="Sakkal Majalla" w:hAnsi="Sakkal Majalla" w:cs="Sakkal Majalla"/>
          <w:noProof/>
          <w:sz w:val="32"/>
          <w:szCs w:val="32"/>
          <w:rtl/>
        </w:rPr>
        <w:t xml:space="preserve">. (2024). </w:t>
      </w:r>
      <w:r w:rsidRPr="00A003CC">
        <w:rPr>
          <w:rFonts w:ascii="Sakkal Majalla" w:hAnsi="Sakkal Majalla" w:cs="Sakkal Majalla" w:hint="cs"/>
          <w:noProof/>
          <w:sz w:val="32"/>
          <w:szCs w:val="32"/>
          <w:rtl/>
        </w:rPr>
        <w:t>تأثير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نوايا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للعميل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عبر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وسائل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التواصل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الاجتماعي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ميدانية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المجلة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العلمية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التجارية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والبيئية،</w:t>
      </w:r>
      <w:r w:rsidRPr="00A003CC">
        <w:rPr>
          <w:rFonts w:ascii="Sakkal Majalla" w:hAnsi="Sakkal Majalla" w:cs="Sakkal Majalla"/>
          <w:noProof/>
          <w:sz w:val="32"/>
          <w:szCs w:val="32"/>
          <w:rtl/>
        </w:rPr>
        <w:t xml:space="preserve"> 15(4)</w:t>
      </w:r>
      <w:r w:rsidRPr="00A003CC">
        <w:rPr>
          <w:rFonts w:ascii="Sakkal Majalla" w:hAnsi="Sakkal Majalla" w:cs="Sakkal Majalla" w:hint="cs"/>
          <w:noProof/>
          <w:sz w:val="32"/>
          <w:szCs w:val="32"/>
          <w:rtl/>
        </w:rPr>
        <w:t>،</w:t>
      </w:r>
      <w:r w:rsidRPr="00A003CC">
        <w:rPr>
          <w:rFonts w:ascii="Sakkal Majalla" w:hAnsi="Sakkal Majalla" w:cs="Sakkal Majalla"/>
          <w:noProof/>
          <w:sz w:val="32"/>
          <w:szCs w:val="32"/>
          <w:rtl/>
        </w:rPr>
        <w:t xml:space="preserve"> 2951–2965.</w:t>
      </w:r>
    </w:p>
    <w:p w14:paraId="6AA55CF5" w14:textId="77777777" w:rsidR="00F22C04" w:rsidRPr="00A003CC" w:rsidRDefault="00F22C04" w:rsidP="00F22C04">
      <w:pPr>
        <w:rPr>
          <w:rFonts w:ascii="Sakkal Majalla" w:hAnsi="Sakkal Majalla" w:cs="Sakkal Majalla"/>
          <w:noProof/>
          <w:sz w:val="32"/>
          <w:szCs w:val="32"/>
          <w:rtl/>
        </w:rPr>
      </w:pPr>
      <w:r w:rsidRPr="00A003CC">
        <w:rPr>
          <w:rFonts w:ascii="Sakkal Majalla" w:hAnsi="Sakkal Majalla" w:cs="Sakkal Majalla" w:hint="cs"/>
          <w:noProof/>
          <w:sz w:val="32"/>
          <w:szCs w:val="32"/>
          <w:rtl/>
        </w:rPr>
        <w:t>أحمد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حبيب،</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وشاهندا</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سعيد</w:t>
      </w:r>
      <w:r w:rsidRPr="00A003CC">
        <w:rPr>
          <w:rFonts w:ascii="Sakkal Majalla" w:hAnsi="Sakkal Majalla" w:cs="Sakkal Majalla"/>
          <w:noProof/>
          <w:sz w:val="32"/>
          <w:szCs w:val="32"/>
          <w:rtl/>
        </w:rPr>
        <w:t xml:space="preserve">. (2025). </w:t>
      </w:r>
      <w:r w:rsidRPr="00A003CC">
        <w:rPr>
          <w:rFonts w:ascii="Sakkal Majalla" w:hAnsi="Sakkal Majalla" w:cs="Sakkal Majalla" w:hint="cs"/>
          <w:noProof/>
          <w:sz w:val="32"/>
          <w:szCs w:val="32"/>
          <w:rtl/>
        </w:rPr>
        <w:t>تأثير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تحقيق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ميزة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تنافسية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مستدامة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الدور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الوسيط</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للابتكار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بالتطبيق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شركات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الاتصالات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المصرية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المجلة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الدولية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للعلوم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الإدارية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والاقتصادية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والمالية،</w:t>
      </w:r>
      <w:r w:rsidRPr="00A003CC">
        <w:rPr>
          <w:rFonts w:ascii="Sakkal Majalla" w:hAnsi="Sakkal Majalla" w:cs="Sakkal Majalla"/>
          <w:noProof/>
          <w:sz w:val="32"/>
          <w:szCs w:val="32"/>
          <w:rtl/>
        </w:rPr>
        <w:t xml:space="preserve"> 4(13)</w:t>
      </w:r>
      <w:r w:rsidRPr="00A003CC">
        <w:rPr>
          <w:rFonts w:ascii="Sakkal Majalla" w:hAnsi="Sakkal Majalla" w:cs="Sakkal Majalla" w:hint="cs"/>
          <w:noProof/>
          <w:sz w:val="32"/>
          <w:szCs w:val="32"/>
          <w:rtl/>
        </w:rPr>
        <w:t>،</w:t>
      </w:r>
      <w:r w:rsidRPr="00A003CC">
        <w:rPr>
          <w:rFonts w:ascii="Sakkal Majalla" w:hAnsi="Sakkal Majalla" w:cs="Sakkal Majalla"/>
          <w:noProof/>
          <w:sz w:val="32"/>
          <w:szCs w:val="32"/>
          <w:rtl/>
        </w:rPr>
        <w:t xml:space="preserve"> 81–156.</w:t>
      </w:r>
    </w:p>
    <w:p w14:paraId="64EC0A67" w14:textId="77777777" w:rsidR="00F22C04" w:rsidRPr="00A003CC" w:rsidRDefault="00F22C04" w:rsidP="00F22C04">
      <w:pPr>
        <w:rPr>
          <w:rFonts w:ascii="Sakkal Majalla" w:hAnsi="Sakkal Majalla" w:cs="Sakkal Majalla"/>
          <w:noProof/>
          <w:sz w:val="32"/>
          <w:szCs w:val="32"/>
          <w:rtl/>
        </w:rPr>
      </w:pPr>
      <w:r w:rsidRPr="00A003CC">
        <w:rPr>
          <w:rFonts w:ascii="Sakkal Majalla" w:hAnsi="Sakkal Majalla" w:cs="Sakkal Majalla" w:hint="cs"/>
          <w:noProof/>
          <w:sz w:val="32"/>
          <w:szCs w:val="32"/>
          <w:rtl/>
        </w:rPr>
        <w:t>الخلف،</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أحمد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خالد</w:t>
      </w:r>
      <w:r w:rsidRPr="00A003CC">
        <w:rPr>
          <w:rFonts w:ascii="Sakkal Majalla" w:hAnsi="Sakkal Majalla" w:cs="Sakkal Majalla"/>
          <w:noProof/>
          <w:sz w:val="32"/>
          <w:szCs w:val="32"/>
          <w:rtl/>
        </w:rPr>
        <w:t xml:space="preserve">. (2025). </w:t>
      </w:r>
      <w:r w:rsidRPr="00A003CC">
        <w:rPr>
          <w:rFonts w:ascii="Sakkal Majalla" w:hAnsi="Sakkal Majalla" w:cs="Sakkal Majalla" w:hint="cs"/>
          <w:noProof/>
          <w:sz w:val="32"/>
          <w:szCs w:val="32"/>
          <w:rtl/>
        </w:rPr>
        <w:t>تأثير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تطبيقات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كفاءة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الحملات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الإعلانية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الرقمي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ميدانية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السوق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السعودي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مجلة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الأوسط</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للعلوم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الإنسانية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والثقافية،</w:t>
      </w:r>
      <w:r w:rsidRPr="00A003CC">
        <w:rPr>
          <w:rFonts w:ascii="Sakkal Majalla" w:hAnsi="Sakkal Majalla" w:cs="Sakkal Majalla"/>
          <w:noProof/>
          <w:sz w:val="32"/>
          <w:szCs w:val="32"/>
          <w:rtl/>
        </w:rPr>
        <w:t xml:space="preserve"> 5(4)</w:t>
      </w:r>
      <w:r w:rsidRPr="00A003CC">
        <w:rPr>
          <w:rFonts w:ascii="Sakkal Majalla" w:hAnsi="Sakkal Majalla" w:cs="Sakkal Majalla" w:hint="cs"/>
          <w:noProof/>
          <w:sz w:val="32"/>
          <w:szCs w:val="32"/>
          <w:rtl/>
        </w:rPr>
        <w:t>،</w:t>
      </w:r>
      <w:r w:rsidRPr="00A003CC">
        <w:rPr>
          <w:rFonts w:ascii="Sakkal Majalla" w:hAnsi="Sakkal Majalla" w:cs="Sakkal Majalla"/>
          <w:noProof/>
          <w:sz w:val="32"/>
          <w:szCs w:val="32"/>
          <w:rtl/>
        </w:rPr>
        <w:t xml:space="preserve"> 136–165.</w:t>
      </w:r>
    </w:p>
    <w:p w14:paraId="4E5804BB" w14:textId="77777777" w:rsidR="00F22C04" w:rsidRPr="00A003CC" w:rsidRDefault="00F22C04" w:rsidP="00F22C04">
      <w:pPr>
        <w:rPr>
          <w:rFonts w:ascii="Sakkal Majalla" w:hAnsi="Sakkal Majalla" w:cs="Sakkal Majalla"/>
          <w:noProof/>
          <w:sz w:val="32"/>
          <w:szCs w:val="32"/>
          <w:rtl/>
        </w:rPr>
      </w:pPr>
      <w:r w:rsidRPr="00A003CC">
        <w:rPr>
          <w:rFonts w:ascii="Sakkal Majalla" w:hAnsi="Sakkal Majalla" w:cs="Sakkal Majalla" w:hint="cs"/>
          <w:noProof/>
          <w:sz w:val="32"/>
          <w:szCs w:val="32"/>
          <w:rtl/>
        </w:rPr>
        <w:t>دسوقي،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جمال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عبد</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الناصر</w:t>
      </w:r>
      <w:r w:rsidRPr="00A003CC">
        <w:rPr>
          <w:rFonts w:ascii="Sakkal Majalla" w:hAnsi="Sakkal Majalla" w:cs="Sakkal Majalla"/>
          <w:noProof/>
          <w:sz w:val="32"/>
          <w:szCs w:val="32"/>
          <w:rtl/>
        </w:rPr>
        <w:t xml:space="preserve">. (2026). </w:t>
      </w:r>
      <w:r w:rsidRPr="00A003CC">
        <w:rPr>
          <w:rFonts w:ascii="Sakkal Majalla" w:hAnsi="Sakkal Majalla" w:cs="Sakkal Majalla" w:hint="cs"/>
          <w:noProof/>
          <w:sz w:val="32"/>
          <w:szCs w:val="32"/>
          <w:rtl/>
        </w:rPr>
        <w:t>تأثير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أنشطة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بالذكاء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الشراء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الدور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الوسيط</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لتجربة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العلامة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التجارية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دراسة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ميدانية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المجلة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العربية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للإدارة،</w:t>
      </w:r>
      <w:r w:rsidRPr="00A003CC">
        <w:rPr>
          <w:rFonts w:ascii="Sakkal Majalla" w:hAnsi="Sakkal Majalla" w:cs="Sakkal Majalla"/>
          <w:noProof/>
          <w:sz w:val="32"/>
          <w:szCs w:val="32"/>
          <w:rtl/>
        </w:rPr>
        <w:t xml:space="preserve"> 1–16.</w:t>
      </w:r>
    </w:p>
    <w:p w14:paraId="21BA68AE" w14:textId="77777777" w:rsidR="00F22C04" w:rsidRPr="00A003CC" w:rsidRDefault="00F22C04" w:rsidP="00F22C04">
      <w:pPr>
        <w:rPr>
          <w:rFonts w:ascii="Sakkal Majalla" w:hAnsi="Sakkal Majalla" w:cs="Sakkal Majalla"/>
          <w:noProof/>
          <w:sz w:val="32"/>
          <w:szCs w:val="32"/>
          <w:rtl/>
        </w:rPr>
      </w:pPr>
      <w:r w:rsidRPr="00A003CC">
        <w:rPr>
          <w:rFonts w:ascii="Sakkal Majalla" w:hAnsi="Sakkal Majalla" w:cs="Sakkal Majalla" w:hint="cs"/>
          <w:noProof/>
          <w:sz w:val="32"/>
          <w:szCs w:val="32"/>
          <w:rtl/>
        </w:rPr>
        <w:t>سالم،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شيماء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السيد</w:t>
      </w:r>
      <w:r w:rsidRPr="00A003CC">
        <w:rPr>
          <w:rFonts w:ascii="Sakkal Majalla" w:hAnsi="Sakkal Majalla" w:cs="Sakkal Majalla"/>
          <w:noProof/>
          <w:sz w:val="32"/>
          <w:szCs w:val="32"/>
          <w:rtl/>
        </w:rPr>
        <w:t xml:space="preserve">. (2025). </w:t>
      </w:r>
      <w:r w:rsidRPr="00A003CC">
        <w:rPr>
          <w:rFonts w:ascii="Sakkal Majalla" w:hAnsi="Sakkal Majalla" w:cs="Sakkal Majalla" w:hint="cs"/>
          <w:noProof/>
          <w:sz w:val="32"/>
          <w:szCs w:val="32"/>
          <w:rtl/>
        </w:rPr>
        <w:t>اتجاهات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دراسات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تقنيات</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وتوجيه</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سلوك</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المستهلكين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تحليل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المستوى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الثاني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للبحوث</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المنشورة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خلال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الفترة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من</w:t>
      </w:r>
      <w:r w:rsidRPr="00A003CC">
        <w:rPr>
          <w:rFonts w:ascii="Sakkal Majalla" w:hAnsi="Sakkal Majalla" w:cs="Sakkal Majalla"/>
          <w:noProof/>
          <w:sz w:val="32"/>
          <w:szCs w:val="32"/>
          <w:rtl/>
        </w:rPr>
        <w:t xml:space="preserve"> 2018–2024. </w:t>
      </w:r>
      <w:r w:rsidRPr="00A003CC">
        <w:rPr>
          <w:rFonts w:ascii="Sakkal Majalla" w:hAnsi="Sakkal Majalla" w:cs="Sakkal Majalla" w:hint="cs"/>
          <w:noProof/>
          <w:sz w:val="32"/>
          <w:szCs w:val="32"/>
          <w:rtl/>
        </w:rPr>
        <w:t xml:space="preserve">  6</w:t>
      </w:r>
      <w:r w:rsidRPr="00A003CC">
        <w:rPr>
          <w:rFonts w:ascii="Sakkal Majalla" w:hAnsi="Sakkal Majalla" w:cs="Sakkal Majalla"/>
          <w:noProof/>
          <w:sz w:val="32"/>
          <w:szCs w:val="32"/>
        </w:rPr>
        <w:t>), 1</w:t>
      </w:r>
      <w:r w:rsidRPr="00A003CC">
        <w:rPr>
          <w:rFonts w:ascii="Sakkal Majalla" w:hAnsi="Sakkal Majalla" w:cs="Sakkal Majalla" w:hint="cs"/>
          <w:noProof/>
          <w:sz w:val="32"/>
          <w:szCs w:val="32"/>
          <w:rtl/>
        </w:rPr>
        <w:t xml:space="preserve">مجلة الآداب و العلوم الاجتماعية ( </w:t>
      </w:r>
      <w:r w:rsidRPr="00A003CC">
        <w:rPr>
          <w:rFonts w:ascii="Sakkal Majalla" w:hAnsi="Sakkal Majalla" w:cs="Sakkal Majalla"/>
          <w:noProof/>
          <w:sz w:val="32"/>
          <w:szCs w:val="32"/>
        </w:rPr>
        <w:t>JASS</w:t>
      </w:r>
      <w:r w:rsidRPr="00A003CC">
        <w:rPr>
          <w:rFonts w:ascii="Sakkal Majalla" w:hAnsi="Sakkal Majalla" w:cs="Sakkal Majalla" w:hint="cs"/>
          <w:noProof/>
          <w:sz w:val="32"/>
          <w:szCs w:val="32"/>
          <w:rtl/>
        </w:rPr>
        <w:t>)</w:t>
      </w:r>
    </w:p>
    <w:p w14:paraId="074EA086" w14:textId="77777777" w:rsidR="00F22C04" w:rsidRPr="00A003CC" w:rsidRDefault="00F22C04" w:rsidP="00F22C04">
      <w:pPr>
        <w:rPr>
          <w:rFonts w:ascii="Sakkal Majalla" w:hAnsi="Sakkal Majalla" w:cs="Sakkal Majalla"/>
          <w:noProof/>
          <w:sz w:val="32"/>
          <w:szCs w:val="32"/>
          <w:rtl/>
        </w:rPr>
      </w:pPr>
      <w:r w:rsidRPr="00A003CC">
        <w:rPr>
          <w:rFonts w:ascii="Sakkal Majalla" w:hAnsi="Sakkal Majalla" w:cs="Sakkal Majalla" w:hint="cs"/>
          <w:noProof/>
          <w:sz w:val="32"/>
          <w:szCs w:val="32"/>
          <w:rtl/>
        </w:rPr>
        <w:t>غرايرية،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عادل،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ومناعي،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أيوب</w:t>
      </w:r>
      <w:r w:rsidRPr="00A003CC">
        <w:rPr>
          <w:rFonts w:ascii="Sakkal Majalla" w:hAnsi="Sakkal Majalla" w:cs="Sakkal Majalla"/>
          <w:noProof/>
          <w:sz w:val="32"/>
          <w:szCs w:val="32"/>
          <w:rtl/>
        </w:rPr>
        <w:t xml:space="preserve">. (2025). </w:t>
      </w:r>
      <w:r w:rsidRPr="00A003CC">
        <w:rPr>
          <w:rFonts w:ascii="Sakkal Majalla" w:hAnsi="Sakkal Majalla" w:cs="Sakkal Majalla" w:hint="cs"/>
          <w:noProof/>
          <w:sz w:val="32"/>
          <w:szCs w:val="32"/>
          <w:rtl/>
        </w:rPr>
        <w:t>تأثير</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استخدام</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الذكاء</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الاصطناعي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على</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فعالية</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الاتصال</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التسويقي</w:t>
      </w:r>
      <w:r w:rsidRPr="00A003CC">
        <w:rPr>
          <w:rFonts w:ascii="Sakkal Majalla" w:hAnsi="Sakkal Majalla" w:cs="Sakkal Majalla"/>
          <w:noProof/>
          <w:sz w:val="32"/>
          <w:szCs w:val="32"/>
          <w:rtl/>
        </w:rPr>
        <w:t xml:space="preserve"> </w:t>
      </w:r>
      <w:r w:rsidRPr="00A003CC">
        <w:rPr>
          <w:rFonts w:ascii="Sakkal Majalla" w:hAnsi="Sakkal Majalla" w:cs="Sakkal Majalla" w:hint="cs"/>
          <w:noProof/>
          <w:sz w:val="32"/>
          <w:szCs w:val="32"/>
          <w:rtl/>
        </w:rPr>
        <w:t>للمؤسسة</w:t>
      </w:r>
      <w:r w:rsidRPr="00A003CC">
        <w:rPr>
          <w:rFonts w:ascii="Sakkal Majalla" w:hAnsi="Sakkal Majalla" w:cs="Sakkal Majalla"/>
          <w:noProof/>
          <w:sz w:val="32"/>
          <w:szCs w:val="32"/>
          <w:rtl/>
        </w:rPr>
        <w:t>.</w:t>
      </w:r>
    </w:p>
    <w:p w14:paraId="6E70E8D4" w14:textId="77777777" w:rsidR="00F22C04" w:rsidRPr="00A003CC" w:rsidRDefault="00F22C04" w:rsidP="00F22C04">
      <w:pPr>
        <w:rPr>
          <w:rFonts w:ascii="Sakkal Majalla" w:hAnsi="Sakkal Majalla" w:cs="Sakkal Majalla"/>
          <w:b/>
          <w:bCs/>
          <w:noProof/>
          <w:color w:val="215E99" w:themeColor="text2" w:themeTint="BF"/>
          <w:sz w:val="36"/>
          <w:szCs w:val="36"/>
          <w:rtl/>
        </w:rPr>
      </w:pPr>
    </w:p>
    <w:p w14:paraId="7CA0F709" w14:textId="77777777" w:rsidR="00F22C04" w:rsidRPr="00A003CC" w:rsidRDefault="00F22C04" w:rsidP="00F22C04">
      <w:pPr>
        <w:rPr>
          <w:rFonts w:ascii="Sakkal Majalla" w:hAnsi="Sakkal Majalla" w:cs="Sakkal Majalla"/>
          <w:b/>
          <w:bCs/>
          <w:noProof/>
          <w:color w:val="215E99" w:themeColor="text2" w:themeTint="BF"/>
          <w:sz w:val="36"/>
          <w:szCs w:val="36"/>
          <w:rtl/>
        </w:rPr>
      </w:pPr>
    </w:p>
    <w:p w14:paraId="4632155F" w14:textId="77777777" w:rsidR="00F22C04" w:rsidRPr="00A003CC" w:rsidRDefault="00F22C04" w:rsidP="00F22C04">
      <w:pPr>
        <w:rPr>
          <w:rFonts w:ascii="Sakkal Majalla" w:hAnsi="Sakkal Majalla" w:cs="Sakkal Majalla"/>
          <w:b/>
          <w:bCs/>
          <w:noProof/>
          <w:color w:val="215E99" w:themeColor="text2" w:themeTint="BF"/>
          <w:sz w:val="36"/>
          <w:szCs w:val="36"/>
          <w:rtl/>
        </w:rPr>
      </w:pPr>
    </w:p>
    <w:p w14:paraId="0A6AB628" w14:textId="77777777" w:rsidR="00F22C04" w:rsidRPr="00A003CC" w:rsidRDefault="00F22C04" w:rsidP="00F22C04">
      <w:pPr>
        <w:rPr>
          <w:rFonts w:ascii="Sakkal Majalla" w:hAnsi="Sakkal Majalla" w:cs="Sakkal Majalla"/>
          <w:b/>
          <w:bCs/>
          <w:noProof/>
          <w:color w:val="215E99" w:themeColor="text2" w:themeTint="BF"/>
          <w:sz w:val="36"/>
          <w:szCs w:val="36"/>
          <w:rtl/>
        </w:rPr>
      </w:pPr>
    </w:p>
    <w:p w14:paraId="3ADACB70" w14:textId="77777777" w:rsidR="00F22C04" w:rsidRPr="00A003CC" w:rsidRDefault="00F22C04" w:rsidP="00F22C04">
      <w:pPr>
        <w:rPr>
          <w:rFonts w:ascii="Sakkal Majalla" w:hAnsi="Sakkal Majalla" w:cs="Sakkal Majalla"/>
          <w:b/>
          <w:bCs/>
          <w:noProof/>
          <w:color w:val="171717" w:themeColor="background2" w:themeShade="1A"/>
          <w:sz w:val="36"/>
          <w:szCs w:val="36"/>
          <w:rtl/>
        </w:rPr>
      </w:pPr>
      <w:r w:rsidRPr="00A003CC">
        <w:rPr>
          <w:rFonts w:ascii="Sakkal Majalla" w:hAnsi="Sakkal Majalla" w:cs="Sakkal Majalla" w:hint="cs"/>
          <w:b/>
          <w:bCs/>
          <w:noProof/>
          <w:color w:val="171717" w:themeColor="background2" w:themeShade="1A"/>
          <w:sz w:val="36"/>
          <w:szCs w:val="36"/>
          <w:rtl/>
        </w:rPr>
        <w:t>المراجع</w:t>
      </w:r>
      <w:r w:rsidRPr="00A003CC">
        <w:rPr>
          <w:rFonts w:ascii="Sakkal Majalla" w:hAnsi="Sakkal Majalla" w:cs="Sakkal Majalla"/>
          <w:b/>
          <w:bCs/>
          <w:noProof/>
          <w:color w:val="171717" w:themeColor="background2" w:themeShade="1A"/>
          <w:sz w:val="36"/>
          <w:szCs w:val="36"/>
          <w:rtl/>
        </w:rPr>
        <w:t xml:space="preserve"> </w:t>
      </w:r>
      <w:r w:rsidRPr="00A003CC">
        <w:rPr>
          <w:rFonts w:ascii="Sakkal Majalla" w:hAnsi="Sakkal Majalla" w:cs="Sakkal Majalla" w:hint="cs"/>
          <w:b/>
          <w:bCs/>
          <w:noProof/>
          <w:color w:val="171717" w:themeColor="background2" w:themeShade="1A"/>
          <w:sz w:val="36"/>
          <w:szCs w:val="36"/>
          <w:rtl/>
        </w:rPr>
        <w:t>الأجنبية</w:t>
      </w:r>
    </w:p>
    <w:p w14:paraId="76BB5649" w14:textId="77777777" w:rsidR="00F22C04" w:rsidRPr="00A003CC" w:rsidRDefault="00F22C04" w:rsidP="00F22C04">
      <w:pPr>
        <w:rPr>
          <w:rFonts w:ascii="Sakkal Majalla" w:hAnsi="Sakkal Majalla" w:cs="Sakkal Majalla"/>
          <w:b/>
          <w:bCs/>
          <w:noProof/>
          <w:color w:val="215E99" w:themeColor="text2" w:themeTint="BF"/>
          <w:sz w:val="36"/>
          <w:szCs w:val="36"/>
          <w:rtl/>
        </w:rPr>
      </w:pPr>
    </w:p>
    <w:p w14:paraId="0BEA1D1E" w14:textId="77777777" w:rsidR="00F22C04" w:rsidRPr="00A003CC" w:rsidRDefault="00F22C04" w:rsidP="00F22C04">
      <w:pPr>
        <w:bidi w:val="0"/>
        <w:rPr>
          <w:rFonts w:ascii="Sakkal Majalla" w:hAnsi="Sakkal Majalla" w:cs="Sakkal Majalla"/>
          <w:noProof/>
          <w:sz w:val="32"/>
          <w:szCs w:val="32"/>
        </w:rPr>
      </w:pPr>
      <w:r w:rsidRPr="00A003CC">
        <w:rPr>
          <w:rFonts w:ascii="Sakkal Majalla" w:hAnsi="Sakkal Majalla" w:cs="Sakkal Majalla"/>
          <w:noProof/>
          <w:sz w:val="32"/>
          <w:szCs w:val="32"/>
        </w:rPr>
        <w:t>Ajzen, I. (1991). The theory of planned behavior. Organizational Behavior and Human Decision Processes, 50(2), 179–211.</w:t>
      </w:r>
    </w:p>
    <w:p w14:paraId="2F6BBF46" w14:textId="77777777" w:rsidR="00F22C04" w:rsidRPr="00A003CC" w:rsidRDefault="00F22C04" w:rsidP="00F22C04">
      <w:pPr>
        <w:bidi w:val="0"/>
        <w:rPr>
          <w:rFonts w:ascii="Sakkal Majalla" w:hAnsi="Sakkal Majalla" w:cs="Sakkal Majalla"/>
          <w:noProof/>
          <w:sz w:val="32"/>
          <w:szCs w:val="32"/>
        </w:rPr>
      </w:pPr>
      <w:r w:rsidRPr="00A003CC">
        <w:rPr>
          <w:rFonts w:ascii="Sakkal Majalla" w:hAnsi="Sakkal Majalla" w:cs="Sakkal Majalla"/>
          <w:noProof/>
          <w:sz w:val="32"/>
          <w:szCs w:val="32"/>
        </w:rPr>
        <w:t>Bui, H. T. (2026). Examining the effect of AI advertising involvement disclosure on advertising value and purchase intentions. Journal of Research in Interactive Marketing, 20(5), 613–632.</w:t>
      </w:r>
    </w:p>
    <w:p w14:paraId="53959CD2" w14:textId="77777777" w:rsidR="00F22C04" w:rsidRPr="00A003CC" w:rsidRDefault="00F22C04" w:rsidP="00F22C04">
      <w:pPr>
        <w:bidi w:val="0"/>
        <w:rPr>
          <w:rFonts w:ascii="Sakkal Majalla" w:hAnsi="Sakkal Majalla" w:cs="Sakkal Majalla"/>
          <w:noProof/>
          <w:sz w:val="32"/>
          <w:szCs w:val="32"/>
        </w:rPr>
      </w:pPr>
      <w:r w:rsidRPr="00A003CC">
        <w:rPr>
          <w:rFonts w:ascii="Sakkal Majalla" w:hAnsi="Sakkal Majalla" w:cs="Sakkal Majalla"/>
          <w:noProof/>
          <w:sz w:val="32"/>
          <w:szCs w:val="32"/>
        </w:rPr>
        <w:t>Davenport, T., Guha, A., Grewal, D., &amp; Bressgott, T. (2020). How artificial intelligence will change the future of marketing. Journal of the Academy of Marketing Science, 48(1), 24–42.</w:t>
      </w:r>
    </w:p>
    <w:p w14:paraId="2DAE0D91" w14:textId="77777777" w:rsidR="00F22C04" w:rsidRPr="00A003CC" w:rsidRDefault="00F22C04" w:rsidP="00F22C04">
      <w:pPr>
        <w:bidi w:val="0"/>
        <w:rPr>
          <w:rFonts w:ascii="Sakkal Majalla" w:hAnsi="Sakkal Majalla" w:cs="Sakkal Majalla"/>
          <w:noProof/>
          <w:sz w:val="32"/>
          <w:szCs w:val="32"/>
        </w:rPr>
      </w:pPr>
      <w:r w:rsidRPr="00A003CC">
        <w:rPr>
          <w:rFonts w:ascii="Sakkal Majalla" w:hAnsi="Sakkal Majalla" w:cs="Sakkal Majalla"/>
          <w:noProof/>
          <w:sz w:val="32"/>
          <w:szCs w:val="32"/>
        </w:rPr>
        <w:t>Huang, M. H., &amp; Rust, R. T. (2021). A strategic framework for artificial intelligence in marketing. Journal of the Academy of Marketing Science, 49(1), 30–50.</w:t>
      </w:r>
    </w:p>
    <w:p w14:paraId="094B2F06" w14:textId="77777777" w:rsidR="00F22C04" w:rsidRPr="00A003CC" w:rsidRDefault="00F22C04" w:rsidP="00F22C04">
      <w:pPr>
        <w:bidi w:val="0"/>
        <w:rPr>
          <w:rFonts w:ascii="Sakkal Majalla" w:hAnsi="Sakkal Majalla" w:cs="Sakkal Majalla"/>
          <w:noProof/>
          <w:sz w:val="32"/>
          <w:szCs w:val="32"/>
        </w:rPr>
      </w:pPr>
      <w:r w:rsidRPr="00A003CC">
        <w:rPr>
          <w:rFonts w:ascii="Sakkal Majalla" w:hAnsi="Sakkal Majalla" w:cs="Sakkal Majalla"/>
          <w:noProof/>
          <w:sz w:val="32"/>
          <w:szCs w:val="32"/>
        </w:rPr>
        <w:t>Israfilzade, K. (2025). AI-generated versus human-created advertising: Effects on consumer trust and purchase intent. Equilibrium. Quarterly Journal of Economics and Economic Policy, 20(4), 1301–1337.</w:t>
      </w:r>
    </w:p>
    <w:p w14:paraId="2457A743" w14:textId="77777777" w:rsidR="00F22C04" w:rsidRPr="00A003CC" w:rsidRDefault="00F22C04" w:rsidP="00F22C04">
      <w:pPr>
        <w:bidi w:val="0"/>
        <w:rPr>
          <w:rFonts w:ascii="Sakkal Majalla" w:hAnsi="Sakkal Majalla" w:cs="Sakkal Majalla"/>
          <w:noProof/>
          <w:sz w:val="32"/>
          <w:szCs w:val="32"/>
          <w:rtl/>
        </w:rPr>
      </w:pPr>
      <w:r w:rsidRPr="00A003CC">
        <w:rPr>
          <w:rFonts w:ascii="Sakkal Majalla" w:hAnsi="Sakkal Majalla" w:cs="Sakkal Majalla"/>
          <w:noProof/>
          <w:sz w:val="32"/>
          <w:szCs w:val="32"/>
        </w:rPr>
        <w:t>Jung, T., Koghut, M., Lee, E., &amp; Kwon, O. (2025). Artificial creativity in luxury advertising: How trust and perceived humanness drive consumer response to AI-generated content. Journal of Retailing and Consumer Services, 87, 104403.</w:t>
      </w:r>
    </w:p>
    <w:p w14:paraId="51B88404" w14:textId="77777777" w:rsidR="00F22C04" w:rsidRPr="00A003CC" w:rsidRDefault="00F22C04" w:rsidP="00F22C04">
      <w:pPr>
        <w:bidi w:val="0"/>
        <w:rPr>
          <w:rFonts w:ascii="Sakkal Majalla" w:hAnsi="Sakkal Majalla" w:cs="Sakkal Majalla"/>
          <w:noProof/>
          <w:sz w:val="32"/>
          <w:szCs w:val="32"/>
        </w:rPr>
      </w:pPr>
      <w:r w:rsidRPr="00A003CC">
        <w:rPr>
          <w:rFonts w:ascii="Sakkal Majalla" w:hAnsi="Sakkal Majalla" w:cs="Sakkal Majalla"/>
          <w:noProof/>
          <w:sz w:val="32"/>
          <w:szCs w:val="32"/>
        </w:rPr>
        <w:t>Manoharan, G., Durai, S., Ashtikar, S. P., &amp; Kumari, N. (2023). Artificial intelligence in marketing applications. In Artificial Intelligence for Business (pp. 40–70). Productivity Press.</w:t>
      </w:r>
    </w:p>
    <w:p w14:paraId="2EAD5CA7" w14:textId="77777777" w:rsidR="00F22C04" w:rsidRPr="00A003CC" w:rsidRDefault="00F22C04" w:rsidP="00F22C04">
      <w:pPr>
        <w:bidi w:val="0"/>
        <w:rPr>
          <w:rFonts w:ascii="Sakkal Majalla" w:hAnsi="Sakkal Majalla" w:cs="Sakkal Majalla"/>
          <w:noProof/>
          <w:sz w:val="32"/>
          <w:szCs w:val="32"/>
        </w:rPr>
      </w:pPr>
      <w:r w:rsidRPr="00A003CC">
        <w:rPr>
          <w:rFonts w:ascii="Sakkal Majalla" w:hAnsi="Sakkal Majalla" w:cs="Sakkal Majalla"/>
          <w:noProof/>
          <w:sz w:val="32"/>
          <w:szCs w:val="32"/>
        </w:rPr>
        <w:t>Nguyen, C. D. (2024). The impact of AI adoption on consumer purchase intention and marketing effectiveness in Vietnam’s online retail industry. International Journal of Education, Business and Economics Research, 4(6), 33–59.</w:t>
      </w:r>
    </w:p>
    <w:p w14:paraId="4BC84C48" w14:textId="77777777" w:rsidR="00F22C04" w:rsidRPr="00A003CC" w:rsidRDefault="00F22C04" w:rsidP="00F22C04">
      <w:pPr>
        <w:bidi w:val="0"/>
        <w:rPr>
          <w:rFonts w:ascii="Sakkal Majalla" w:hAnsi="Sakkal Majalla" w:cs="Sakkal Majalla"/>
          <w:noProof/>
          <w:sz w:val="32"/>
          <w:szCs w:val="32"/>
        </w:rPr>
      </w:pPr>
      <w:r w:rsidRPr="00A003CC">
        <w:rPr>
          <w:rFonts w:ascii="Sakkal Majalla" w:hAnsi="Sakkal Majalla" w:cs="Sakkal Majalla"/>
          <w:noProof/>
          <w:sz w:val="32"/>
          <w:szCs w:val="32"/>
        </w:rPr>
        <w:lastRenderedPageBreak/>
        <w:t>Shi, Y., &amp; Jiang, Z. (2026). Consumer responses to AI disclosure labels: The role of novelty and authenticity. SAGE Open, 16(1), 21582440261417793.</w:t>
      </w:r>
    </w:p>
    <w:p w14:paraId="5E234949" w14:textId="77777777" w:rsidR="00F22C04" w:rsidRPr="00A003CC" w:rsidRDefault="00F22C04" w:rsidP="00F22C04">
      <w:pPr>
        <w:bidi w:val="0"/>
        <w:rPr>
          <w:rFonts w:ascii="Sakkal Majalla" w:hAnsi="Sakkal Majalla" w:cs="Sakkal Majalla"/>
          <w:noProof/>
          <w:sz w:val="32"/>
          <w:szCs w:val="32"/>
        </w:rPr>
      </w:pPr>
      <w:r w:rsidRPr="00A003CC">
        <w:rPr>
          <w:rFonts w:ascii="Sakkal Majalla" w:hAnsi="Sakkal Majalla" w:cs="Sakkal Majalla"/>
          <w:noProof/>
          <w:sz w:val="32"/>
          <w:szCs w:val="32"/>
        </w:rPr>
        <w:t>Spence, M. (1973). Job market signaling. The Quarterly Journal of Economics, 87(3), 355–374.</w:t>
      </w:r>
    </w:p>
    <w:p w14:paraId="0ABF5B47" w14:textId="77777777" w:rsidR="00F22C04" w:rsidRPr="00A003CC" w:rsidRDefault="00F22C04" w:rsidP="00F22C04">
      <w:pPr>
        <w:bidi w:val="0"/>
        <w:rPr>
          <w:rFonts w:ascii="Sakkal Majalla" w:hAnsi="Sakkal Majalla" w:cs="Sakkal Majalla"/>
          <w:noProof/>
          <w:sz w:val="32"/>
          <w:szCs w:val="32"/>
          <w:rtl/>
        </w:rPr>
      </w:pPr>
      <w:r w:rsidRPr="00A003CC">
        <w:rPr>
          <w:rFonts w:ascii="Sakkal Majalla" w:hAnsi="Sakkal Majalla" w:cs="Sakkal Majalla"/>
          <w:noProof/>
          <w:sz w:val="32"/>
          <w:szCs w:val="32"/>
        </w:rPr>
        <w:t>Yao, Y. (2025). Transparent technology: Evaluating the impact of AI-generated ad disclosure on consumer trust, authenticity, and purchase intention. In 2025 Global Marketing Conference at Hong Kong (p. 289).</w:t>
      </w:r>
    </w:p>
    <w:p w14:paraId="77FE8B95" w14:textId="77777777" w:rsidR="002A69D2" w:rsidRPr="00A003CC" w:rsidRDefault="002A69D2" w:rsidP="002A69D2">
      <w:pPr>
        <w:spacing w:line="240" w:lineRule="auto"/>
        <w:rPr>
          <w:rFonts w:ascii="Sakkal Majalla" w:hAnsi="Sakkal Majalla" w:cs="Sakkal Majalla"/>
          <w:sz w:val="32"/>
          <w:szCs w:val="32"/>
          <w:rtl/>
        </w:rPr>
      </w:pPr>
    </w:p>
    <w:p w14:paraId="02ED03BD" w14:textId="77777777" w:rsidR="00494A96" w:rsidRPr="00A003CC" w:rsidRDefault="00494A96" w:rsidP="002A69D2">
      <w:pPr>
        <w:spacing w:line="240" w:lineRule="auto"/>
        <w:rPr>
          <w:rFonts w:ascii="Sakkal Majalla" w:hAnsi="Sakkal Majalla" w:cs="Sakkal Majalla"/>
          <w:sz w:val="32"/>
          <w:szCs w:val="32"/>
          <w:rtl/>
        </w:rPr>
      </w:pPr>
    </w:p>
    <w:p w14:paraId="1387C0C3" w14:textId="77777777" w:rsidR="00494A96" w:rsidRPr="00A003CC" w:rsidRDefault="00494A96" w:rsidP="002A69D2">
      <w:pPr>
        <w:spacing w:line="240" w:lineRule="auto"/>
        <w:rPr>
          <w:rFonts w:ascii="Sakkal Majalla" w:hAnsi="Sakkal Majalla" w:cs="Sakkal Majalla"/>
          <w:sz w:val="32"/>
          <w:szCs w:val="32"/>
          <w:rtl/>
        </w:rPr>
      </w:pPr>
    </w:p>
    <w:p w14:paraId="04C7C207" w14:textId="77777777" w:rsidR="00494A96" w:rsidRPr="00A003CC" w:rsidRDefault="00494A96" w:rsidP="002A69D2">
      <w:pPr>
        <w:spacing w:line="240" w:lineRule="auto"/>
        <w:rPr>
          <w:rFonts w:ascii="Sakkal Majalla" w:hAnsi="Sakkal Majalla" w:cs="Sakkal Majalla"/>
          <w:sz w:val="32"/>
          <w:szCs w:val="32"/>
          <w:rtl/>
        </w:rPr>
      </w:pPr>
    </w:p>
    <w:p w14:paraId="71F6EAFD" w14:textId="77777777" w:rsidR="00494A96" w:rsidRPr="00A003CC" w:rsidRDefault="00494A96" w:rsidP="002A69D2">
      <w:pPr>
        <w:spacing w:line="240" w:lineRule="auto"/>
        <w:rPr>
          <w:rFonts w:ascii="Sakkal Majalla" w:hAnsi="Sakkal Majalla" w:cs="Sakkal Majalla"/>
          <w:sz w:val="32"/>
          <w:szCs w:val="32"/>
          <w:rtl/>
        </w:rPr>
      </w:pPr>
    </w:p>
    <w:p w14:paraId="626E1A03" w14:textId="77777777" w:rsidR="00494A96" w:rsidRPr="00A003CC" w:rsidRDefault="00494A96" w:rsidP="002A69D2">
      <w:pPr>
        <w:spacing w:line="240" w:lineRule="auto"/>
        <w:rPr>
          <w:rFonts w:ascii="Sakkal Majalla" w:hAnsi="Sakkal Majalla" w:cs="Sakkal Majalla"/>
          <w:sz w:val="32"/>
          <w:szCs w:val="32"/>
          <w:rtl/>
        </w:rPr>
      </w:pPr>
    </w:p>
    <w:p w14:paraId="7EB685EB" w14:textId="4C9DB724" w:rsidR="00494A96" w:rsidRPr="00A003CC" w:rsidRDefault="00494A96" w:rsidP="002A69D2">
      <w:pPr>
        <w:spacing w:line="240" w:lineRule="auto"/>
        <w:rPr>
          <w:rFonts w:ascii="Sakkal Majalla" w:hAnsi="Sakkal Majalla" w:cs="Sakkal Majalla"/>
          <w:sz w:val="32"/>
          <w:szCs w:val="32"/>
          <w:rtl/>
        </w:rPr>
      </w:pPr>
    </w:p>
    <w:p w14:paraId="63C41AD5" w14:textId="77777777" w:rsidR="002A69D2" w:rsidRPr="00A003CC" w:rsidRDefault="002A69D2" w:rsidP="002A69D2">
      <w:pPr>
        <w:rPr>
          <w:rFonts w:ascii="Sakkal Majalla" w:hAnsi="Sakkal Majalla" w:cs="Sakkal Majalla"/>
          <w:sz w:val="32"/>
          <w:szCs w:val="32"/>
          <w:rtl/>
        </w:rPr>
      </w:pPr>
    </w:p>
    <w:p w14:paraId="2D8C1DD9" w14:textId="77777777" w:rsidR="00816FB5" w:rsidRPr="00A003CC" w:rsidRDefault="00816FB5" w:rsidP="00816FB5">
      <w:pPr>
        <w:rPr>
          <w:rFonts w:ascii="Sakkal Majalla" w:hAnsi="Sakkal Majalla" w:cs="Sakkal Majalla"/>
          <w:sz w:val="32"/>
          <w:szCs w:val="32"/>
          <w:rtl/>
        </w:rPr>
      </w:pPr>
    </w:p>
    <w:p w14:paraId="05F0FE3A" w14:textId="77777777" w:rsidR="00CB6104" w:rsidRPr="00A003CC" w:rsidRDefault="00CB6104">
      <w:pPr>
        <w:rPr>
          <w:rFonts w:ascii="Sakkal Majalla" w:hAnsi="Sakkal Majalla" w:cs="Sakkal Majalla"/>
          <w:sz w:val="32"/>
          <w:szCs w:val="32"/>
        </w:rPr>
      </w:pPr>
    </w:p>
    <w:sectPr w:rsidR="00CB6104" w:rsidRPr="00A003CC" w:rsidSect="001C3FA9">
      <w:footerReference w:type="default" r:id="rId1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B53B3" w14:textId="77777777" w:rsidR="00C97974" w:rsidRDefault="00C97974" w:rsidP="000D3AC3">
      <w:pPr>
        <w:spacing w:after="0" w:line="240" w:lineRule="auto"/>
      </w:pPr>
      <w:r>
        <w:separator/>
      </w:r>
    </w:p>
  </w:endnote>
  <w:endnote w:type="continuationSeparator" w:id="0">
    <w:p w14:paraId="03A9E3C6" w14:textId="77777777" w:rsidR="00C97974" w:rsidRDefault="00C97974" w:rsidP="000D3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Arial Itali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90821532"/>
      <w:docPartObj>
        <w:docPartGallery w:val="Page Numbers (Bottom of Page)"/>
        <w:docPartUnique/>
      </w:docPartObj>
    </w:sdtPr>
    <w:sdtContent>
      <w:p w14:paraId="55D1CC19" w14:textId="5E3AD21E" w:rsidR="000D3AC3" w:rsidRDefault="000D3AC3">
        <w:pPr>
          <w:pStyle w:val="ab"/>
          <w:jc w:val="center"/>
        </w:pPr>
        <w:r>
          <w:fldChar w:fldCharType="begin"/>
        </w:r>
        <w:r>
          <w:instrText>PAGE   \* MERGEFORMAT</w:instrText>
        </w:r>
        <w:r>
          <w:fldChar w:fldCharType="separate"/>
        </w:r>
        <w:r>
          <w:rPr>
            <w:rtl/>
            <w:lang w:val="ar-SA"/>
          </w:rPr>
          <w:t>2</w:t>
        </w:r>
        <w:r>
          <w:fldChar w:fldCharType="end"/>
        </w:r>
      </w:p>
    </w:sdtContent>
  </w:sdt>
  <w:p w14:paraId="3497A24D" w14:textId="77777777" w:rsidR="000D3AC3" w:rsidRDefault="000D3AC3">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DE905" w14:textId="77777777" w:rsidR="00C97974" w:rsidRDefault="00C97974" w:rsidP="000D3AC3">
      <w:pPr>
        <w:spacing w:after="0" w:line="240" w:lineRule="auto"/>
      </w:pPr>
      <w:r>
        <w:separator/>
      </w:r>
    </w:p>
  </w:footnote>
  <w:footnote w:type="continuationSeparator" w:id="0">
    <w:p w14:paraId="722619E9" w14:textId="77777777" w:rsidR="00C97974" w:rsidRDefault="00C97974" w:rsidP="000D3A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83CC7"/>
    <w:multiLevelType w:val="hybridMultilevel"/>
    <w:tmpl w:val="2E2A5E6E"/>
    <w:lvl w:ilvl="0" w:tplc="FFFFFFFF">
      <w:start w:val="3"/>
      <w:numFmt w:val="bullet"/>
      <w:lvlText w:val="-"/>
      <w:lvlJc w:val="left"/>
      <w:pPr>
        <w:ind w:left="720" w:hanging="360"/>
      </w:pPr>
      <w:rPr>
        <w:rFonts w:ascii="Sakkal Majalla" w:eastAsiaTheme="minorHAnsi" w:hAnsi="Sakkal Majalla" w:cs="Sakkal Majalla" w:hint="default"/>
      </w:rPr>
    </w:lvl>
    <w:lvl w:ilvl="1" w:tplc="C0E0E168">
      <w:start w:val="7"/>
      <w:numFmt w:val="bullet"/>
      <w:lvlText w:val="•"/>
      <w:lvlJc w:val="left"/>
      <w:pPr>
        <w:ind w:left="72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480C1D"/>
    <w:multiLevelType w:val="hybridMultilevel"/>
    <w:tmpl w:val="0B6A39F8"/>
    <w:lvl w:ilvl="0" w:tplc="FFFFFFFF">
      <w:start w:val="3"/>
      <w:numFmt w:val="bullet"/>
      <w:lvlText w:val="-"/>
      <w:lvlJc w:val="left"/>
      <w:pPr>
        <w:ind w:left="720" w:hanging="360"/>
      </w:pPr>
      <w:rPr>
        <w:rFonts w:ascii="Sakkal Majalla" w:eastAsiaTheme="minorHAnsi" w:hAnsi="Sakkal Majalla" w:cs="Sakkal Majalla" w:hint="default"/>
      </w:rPr>
    </w:lvl>
    <w:lvl w:ilvl="1" w:tplc="538C839E">
      <w:start w:val="3"/>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B814FA"/>
    <w:multiLevelType w:val="hybridMultilevel"/>
    <w:tmpl w:val="E1F06E04"/>
    <w:lvl w:ilvl="0" w:tplc="C0E0E168">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A3C26"/>
    <w:multiLevelType w:val="hybridMultilevel"/>
    <w:tmpl w:val="C25E1A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0F3B35"/>
    <w:multiLevelType w:val="hybridMultilevel"/>
    <w:tmpl w:val="48C2BF98"/>
    <w:lvl w:ilvl="0" w:tplc="538C839E">
      <w:start w:val="3"/>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500311"/>
    <w:multiLevelType w:val="hybridMultilevel"/>
    <w:tmpl w:val="7F02E840"/>
    <w:lvl w:ilvl="0" w:tplc="538C839E">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035A0D"/>
    <w:multiLevelType w:val="hybridMultilevel"/>
    <w:tmpl w:val="298AE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0B417C"/>
    <w:multiLevelType w:val="hybridMultilevel"/>
    <w:tmpl w:val="0BFAE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243772"/>
    <w:multiLevelType w:val="hybridMultilevel"/>
    <w:tmpl w:val="A6F81CEE"/>
    <w:lvl w:ilvl="0" w:tplc="538C839E">
      <w:start w:val="3"/>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5B11AC"/>
    <w:multiLevelType w:val="hybridMultilevel"/>
    <w:tmpl w:val="BF0E0424"/>
    <w:lvl w:ilvl="0" w:tplc="FFFFFFFF">
      <w:start w:val="3"/>
      <w:numFmt w:val="bullet"/>
      <w:lvlText w:val="-"/>
      <w:lvlJc w:val="left"/>
      <w:pPr>
        <w:ind w:left="720" w:hanging="360"/>
      </w:pPr>
      <w:rPr>
        <w:rFonts w:ascii="Sakkal Majalla" w:eastAsiaTheme="minorHAnsi" w:hAnsi="Sakkal Majalla" w:cs="Sakkal Majalla" w:hint="default"/>
      </w:rPr>
    </w:lvl>
    <w:lvl w:ilvl="1" w:tplc="538C839E">
      <w:start w:val="3"/>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C6344CF"/>
    <w:multiLevelType w:val="hybridMultilevel"/>
    <w:tmpl w:val="3B42E09E"/>
    <w:lvl w:ilvl="0" w:tplc="FFFFFFFF">
      <w:start w:val="7"/>
      <w:numFmt w:val="bullet"/>
      <w:lvlText w:val="•"/>
      <w:lvlJc w:val="left"/>
      <w:pPr>
        <w:ind w:left="720" w:hanging="360"/>
      </w:pPr>
      <w:rPr>
        <w:rFonts w:ascii="Sakkal Majalla" w:eastAsiaTheme="minorHAnsi" w:hAnsi="Sakkal Majalla" w:cs="Sakkal Majalla" w:hint="default"/>
      </w:rPr>
    </w:lvl>
    <w:lvl w:ilvl="1" w:tplc="C0E0E168">
      <w:start w:val="7"/>
      <w:numFmt w:val="bullet"/>
      <w:lvlText w:val="•"/>
      <w:lvlJc w:val="left"/>
      <w:pPr>
        <w:ind w:left="72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C6F0291"/>
    <w:multiLevelType w:val="hybridMultilevel"/>
    <w:tmpl w:val="67F0C948"/>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D435B2D"/>
    <w:multiLevelType w:val="hybridMultilevel"/>
    <w:tmpl w:val="9B626DFA"/>
    <w:lvl w:ilvl="0" w:tplc="C0E0E168">
      <w:start w:val="7"/>
      <w:numFmt w:val="bullet"/>
      <w:lvlText w:val="•"/>
      <w:lvlJc w:val="left"/>
      <w:pPr>
        <w:ind w:left="720" w:hanging="360"/>
      </w:pPr>
      <w:rPr>
        <w:rFonts w:ascii="Sakkal Majalla" w:eastAsiaTheme="minorHAnsi" w:hAnsi="Sakkal Majalla" w:cs="Sakkal Majalla" w:hint="default"/>
      </w:rPr>
    </w:lvl>
    <w:lvl w:ilvl="1" w:tplc="83FA7940">
      <w:start w:val="7"/>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9D72F1"/>
    <w:multiLevelType w:val="hybridMultilevel"/>
    <w:tmpl w:val="393C22F8"/>
    <w:lvl w:ilvl="0" w:tplc="04090011">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 w15:restartNumberingAfterBreak="0">
    <w:nsid w:val="202F59C7"/>
    <w:multiLevelType w:val="hybridMultilevel"/>
    <w:tmpl w:val="E18C3444"/>
    <w:lvl w:ilvl="0" w:tplc="C0E0E168">
      <w:start w:val="7"/>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434279"/>
    <w:multiLevelType w:val="hybridMultilevel"/>
    <w:tmpl w:val="78247A6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2764851"/>
    <w:multiLevelType w:val="hybridMultilevel"/>
    <w:tmpl w:val="0A9C4DFC"/>
    <w:lvl w:ilvl="0" w:tplc="C0E0E168">
      <w:start w:val="7"/>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D771F5"/>
    <w:multiLevelType w:val="hybridMultilevel"/>
    <w:tmpl w:val="3D927C5E"/>
    <w:lvl w:ilvl="0" w:tplc="04090011">
      <w:start w:val="1"/>
      <w:numFmt w:val="decimal"/>
      <w:lvlText w:val="%1)"/>
      <w:lvlJc w:val="left"/>
      <w:pPr>
        <w:ind w:left="720" w:hanging="360"/>
      </w:pPr>
    </w:lvl>
    <w:lvl w:ilvl="1" w:tplc="04090011">
      <w:start w:val="1"/>
      <w:numFmt w:val="decimal"/>
      <w:lvlText w:val="%2)"/>
      <w:lvlJc w:val="left"/>
      <w:pPr>
        <w:ind w:left="135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0C527E"/>
    <w:multiLevelType w:val="hybridMultilevel"/>
    <w:tmpl w:val="CC8CC47A"/>
    <w:lvl w:ilvl="0" w:tplc="538C839E">
      <w:start w:val="3"/>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84C0B15"/>
    <w:multiLevelType w:val="hybridMultilevel"/>
    <w:tmpl w:val="625A7524"/>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1A3A70"/>
    <w:multiLevelType w:val="hybridMultilevel"/>
    <w:tmpl w:val="2EFA775E"/>
    <w:lvl w:ilvl="0" w:tplc="FFFFFFFF">
      <w:start w:val="7"/>
      <w:numFmt w:val="bullet"/>
      <w:lvlText w:val="•"/>
      <w:lvlJc w:val="left"/>
      <w:pPr>
        <w:ind w:left="720" w:hanging="360"/>
      </w:pPr>
      <w:rPr>
        <w:rFonts w:ascii="Sakkal Majalla" w:eastAsiaTheme="minorHAnsi" w:hAnsi="Sakkal Majalla" w:cs="Sakkal Majalla" w:hint="default"/>
      </w:rPr>
    </w:lvl>
    <w:lvl w:ilvl="1" w:tplc="C0E0E168">
      <w:start w:val="7"/>
      <w:numFmt w:val="bullet"/>
      <w:lvlText w:val="•"/>
      <w:lvlJc w:val="left"/>
      <w:pPr>
        <w:ind w:left="72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2A56E93"/>
    <w:multiLevelType w:val="hybridMultilevel"/>
    <w:tmpl w:val="BB1EF6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6003C7"/>
    <w:multiLevelType w:val="hybridMultilevel"/>
    <w:tmpl w:val="BE8A6C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4F1F93"/>
    <w:multiLevelType w:val="hybridMultilevel"/>
    <w:tmpl w:val="3ADA086E"/>
    <w:lvl w:ilvl="0" w:tplc="04090011">
      <w:start w:val="1"/>
      <w:numFmt w:val="decimal"/>
      <w:lvlText w:val="%1)"/>
      <w:lvlJc w:val="left"/>
      <w:pPr>
        <w:ind w:left="720" w:hanging="360"/>
      </w:pPr>
    </w:lvl>
    <w:lvl w:ilvl="1" w:tplc="A39C14F4">
      <w:start w:val="1"/>
      <w:numFmt w:val="decimal"/>
      <w:lvlText w:val="%2."/>
      <w:lvlJc w:val="left"/>
      <w:pPr>
        <w:ind w:left="1680" w:hanging="600"/>
      </w:pPr>
      <w:rPr>
        <w:rFonts w:hint="default"/>
      </w:rPr>
    </w:lvl>
    <w:lvl w:ilvl="2" w:tplc="C0E0E168">
      <w:start w:val="7"/>
      <w:numFmt w:val="bullet"/>
      <w:lvlText w:val="•"/>
      <w:lvlJc w:val="left"/>
      <w:pPr>
        <w:ind w:left="1080" w:hanging="720"/>
      </w:pPr>
      <w:rPr>
        <w:rFonts w:ascii="Sakkal Majalla" w:eastAsiaTheme="minorHAnsi" w:hAnsi="Sakkal Majalla" w:cs="Sakkal Majalla"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3B62E9"/>
    <w:multiLevelType w:val="hybridMultilevel"/>
    <w:tmpl w:val="8DB857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4A4308"/>
    <w:multiLevelType w:val="hybridMultilevel"/>
    <w:tmpl w:val="A3380838"/>
    <w:lvl w:ilvl="0" w:tplc="538C839E">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BB21AC"/>
    <w:multiLevelType w:val="hybridMultilevel"/>
    <w:tmpl w:val="07467E14"/>
    <w:lvl w:ilvl="0" w:tplc="183633B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325784"/>
    <w:multiLevelType w:val="hybridMultilevel"/>
    <w:tmpl w:val="75ACD79E"/>
    <w:lvl w:ilvl="0" w:tplc="538C839E">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A74061"/>
    <w:multiLevelType w:val="hybridMultilevel"/>
    <w:tmpl w:val="189095FE"/>
    <w:lvl w:ilvl="0" w:tplc="538C839E">
      <w:start w:val="3"/>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543F13"/>
    <w:multiLevelType w:val="hybridMultilevel"/>
    <w:tmpl w:val="393C22F8"/>
    <w:lvl w:ilvl="0" w:tplc="FFFFFFFF">
      <w:start w:val="1"/>
      <w:numFmt w:val="decimal"/>
      <w:lvlText w:val="%1)"/>
      <w:lvlJc w:val="left"/>
      <w:pPr>
        <w:ind w:left="540" w:hanging="360"/>
      </w:p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30" w15:restartNumberingAfterBreak="0">
    <w:nsid w:val="608F27B9"/>
    <w:multiLevelType w:val="hybridMultilevel"/>
    <w:tmpl w:val="F90A8332"/>
    <w:lvl w:ilvl="0" w:tplc="69229DEC">
      <w:start w:val="1"/>
      <w:numFmt w:val="decimal"/>
      <w:lvlText w:val="%1."/>
      <w:lvlJc w:val="left"/>
      <w:pPr>
        <w:ind w:left="1440" w:hanging="60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31" w15:restartNumberingAfterBreak="0">
    <w:nsid w:val="65C62966"/>
    <w:multiLevelType w:val="hybridMultilevel"/>
    <w:tmpl w:val="F0662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7E087E"/>
    <w:multiLevelType w:val="hybridMultilevel"/>
    <w:tmpl w:val="0EDA2AEA"/>
    <w:lvl w:ilvl="0" w:tplc="C0E0E168">
      <w:start w:val="7"/>
      <w:numFmt w:val="bullet"/>
      <w:lvlText w:val="•"/>
      <w:lvlJc w:val="left"/>
      <w:pPr>
        <w:ind w:left="720" w:hanging="360"/>
      </w:pPr>
      <w:rPr>
        <w:rFonts w:ascii="Sakkal Majalla" w:eastAsiaTheme="minorHAnsi" w:hAnsi="Sakkal Majalla" w:cs="Sakkal Majalla" w:hint="default"/>
      </w:rPr>
    </w:lvl>
    <w:lvl w:ilvl="1" w:tplc="A4CC99DE">
      <w:start w:val="5"/>
      <w:numFmt w:val="bullet"/>
      <w:lvlText w:val=""/>
      <w:lvlJc w:val="left"/>
      <w:pPr>
        <w:ind w:left="1440" w:hanging="360"/>
      </w:pPr>
      <w:rPr>
        <w:rFonts w:ascii="Symbol" w:eastAsiaTheme="minorHAnsi" w:hAnsi="Symbol"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65228E"/>
    <w:multiLevelType w:val="hybridMultilevel"/>
    <w:tmpl w:val="3CAC1C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0D2F7B"/>
    <w:multiLevelType w:val="hybridMultilevel"/>
    <w:tmpl w:val="E02A3A60"/>
    <w:lvl w:ilvl="0" w:tplc="DE7C0010">
      <w:start w:val="1"/>
      <w:numFmt w:val="decimal"/>
      <w:lvlText w:val="%1."/>
      <w:lvlJc w:val="left"/>
      <w:pPr>
        <w:ind w:left="1440" w:hanging="60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35" w15:restartNumberingAfterBreak="0">
    <w:nsid w:val="7E2E71B3"/>
    <w:multiLevelType w:val="hybridMultilevel"/>
    <w:tmpl w:val="F9943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FA9581B"/>
    <w:multiLevelType w:val="hybridMultilevel"/>
    <w:tmpl w:val="9BF0E3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4915083">
    <w:abstractNumId w:val="13"/>
  </w:num>
  <w:num w:numId="2" w16cid:durableId="1239750513">
    <w:abstractNumId w:val="26"/>
  </w:num>
  <w:num w:numId="3" w16cid:durableId="370768264">
    <w:abstractNumId w:val="25"/>
  </w:num>
  <w:num w:numId="4" w16cid:durableId="1177379324">
    <w:abstractNumId w:val="23"/>
  </w:num>
  <w:num w:numId="5" w16cid:durableId="1329482587">
    <w:abstractNumId w:val="30"/>
  </w:num>
  <w:num w:numId="6" w16cid:durableId="290135720">
    <w:abstractNumId w:val="19"/>
  </w:num>
  <w:num w:numId="7" w16cid:durableId="2144424772">
    <w:abstractNumId w:val="17"/>
  </w:num>
  <w:num w:numId="8" w16cid:durableId="1585068870">
    <w:abstractNumId w:val="12"/>
  </w:num>
  <w:num w:numId="9" w16cid:durableId="2108848741">
    <w:abstractNumId w:val="5"/>
  </w:num>
  <w:num w:numId="10" w16cid:durableId="1227640620">
    <w:abstractNumId w:val="16"/>
  </w:num>
  <w:num w:numId="11" w16cid:durableId="642926009">
    <w:abstractNumId w:val="20"/>
  </w:num>
  <w:num w:numId="12" w16cid:durableId="908804171">
    <w:abstractNumId w:val="21"/>
  </w:num>
  <w:num w:numId="13" w16cid:durableId="108790205">
    <w:abstractNumId w:val="34"/>
  </w:num>
  <w:num w:numId="14" w16cid:durableId="794326491">
    <w:abstractNumId w:val="11"/>
  </w:num>
  <w:num w:numId="15" w16cid:durableId="451706755">
    <w:abstractNumId w:val="8"/>
  </w:num>
  <w:num w:numId="16" w16cid:durableId="1846629868">
    <w:abstractNumId w:val="0"/>
  </w:num>
  <w:num w:numId="17" w16cid:durableId="98911028">
    <w:abstractNumId w:val="29"/>
  </w:num>
  <w:num w:numId="18" w16cid:durableId="1553155456">
    <w:abstractNumId w:val="36"/>
  </w:num>
  <w:num w:numId="19" w16cid:durableId="2056732513">
    <w:abstractNumId w:val="14"/>
  </w:num>
  <w:num w:numId="20" w16cid:durableId="1983457773">
    <w:abstractNumId w:val="10"/>
  </w:num>
  <w:num w:numId="21" w16cid:durableId="515072168">
    <w:abstractNumId w:val="27"/>
  </w:num>
  <w:num w:numId="22" w16cid:durableId="1269435970">
    <w:abstractNumId w:val="18"/>
  </w:num>
  <w:num w:numId="23" w16cid:durableId="1261061740">
    <w:abstractNumId w:val="32"/>
  </w:num>
  <w:num w:numId="24" w16cid:durableId="387530572">
    <w:abstractNumId w:val="2"/>
  </w:num>
  <w:num w:numId="25" w16cid:durableId="503983095">
    <w:abstractNumId w:val="28"/>
  </w:num>
  <w:num w:numId="26" w16cid:durableId="1680307367">
    <w:abstractNumId w:val="1"/>
  </w:num>
  <w:num w:numId="27" w16cid:durableId="2094546600">
    <w:abstractNumId w:val="31"/>
  </w:num>
  <w:num w:numId="28" w16cid:durableId="409079001">
    <w:abstractNumId w:val="33"/>
  </w:num>
  <w:num w:numId="29" w16cid:durableId="1122381276">
    <w:abstractNumId w:val="35"/>
  </w:num>
  <w:num w:numId="30" w16cid:durableId="306858038">
    <w:abstractNumId w:val="4"/>
  </w:num>
  <w:num w:numId="31" w16cid:durableId="418909189">
    <w:abstractNumId w:val="9"/>
  </w:num>
  <w:num w:numId="32" w16cid:durableId="1486241864">
    <w:abstractNumId w:val="24"/>
  </w:num>
  <w:num w:numId="33" w16cid:durableId="1705055482">
    <w:abstractNumId w:val="3"/>
  </w:num>
  <w:num w:numId="34" w16cid:durableId="1337031822">
    <w:abstractNumId w:val="7"/>
  </w:num>
  <w:num w:numId="35" w16cid:durableId="2037074704">
    <w:abstractNumId w:val="22"/>
  </w:num>
  <w:num w:numId="36" w16cid:durableId="1821534592">
    <w:abstractNumId w:val="6"/>
  </w:num>
  <w:num w:numId="37" w16cid:durableId="170571428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3FE"/>
    <w:rsid w:val="00016AE2"/>
    <w:rsid w:val="00032B64"/>
    <w:rsid w:val="00033E23"/>
    <w:rsid w:val="000513FE"/>
    <w:rsid w:val="00066BAA"/>
    <w:rsid w:val="000D3AC3"/>
    <w:rsid w:val="000D4B20"/>
    <w:rsid w:val="000E1E0F"/>
    <w:rsid w:val="000E37A4"/>
    <w:rsid w:val="000E7A8F"/>
    <w:rsid w:val="001574BE"/>
    <w:rsid w:val="001C1ECA"/>
    <w:rsid w:val="001C3FA9"/>
    <w:rsid w:val="00205396"/>
    <w:rsid w:val="00255CF3"/>
    <w:rsid w:val="002628A5"/>
    <w:rsid w:val="002629A3"/>
    <w:rsid w:val="00263F18"/>
    <w:rsid w:val="002A69D2"/>
    <w:rsid w:val="00313163"/>
    <w:rsid w:val="0031549F"/>
    <w:rsid w:val="00363850"/>
    <w:rsid w:val="00380565"/>
    <w:rsid w:val="00380B04"/>
    <w:rsid w:val="003907F3"/>
    <w:rsid w:val="00394718"/>
    <w:rsid w:val="003A33C4"/>
    <w:rsid w:val="003C4495"/>
    <w:rsid w:val="004171F5"/>
    <w:rsid w:val="0043515E"/>
    <w:rsid w:val="00447835"/>
    <w:rsid w:val="00462FE7"/>
    <w:rsid w:val="00465243"/>
    <w:rsid w:val="00470C15"/>
    <w:rsid w:val="00494A96"/>
    <w:rsid w:val="004C25BB"/>
    <w:rsid w:val="004D536D"/>
    <w:rsid w:val="004F5452"/>
    <w:rsid w:val="00516422"/>
    <w:rsid w:val="00560E3A"/>
    <w:rsid w:val="00570404"/>
    <w:rsid w:val="00572DB1"/>
    <w:rsid w:val="00594F3F"/>
    <w:rsid w:val="005A15C7"/>
    <w:rsid w:val="005F1001"/>
    <w:rsid w:val="00633F81"/>
    <w:rsid w:val="00636DAD"/>
    <w:rsid w:val="006745B0"/>
    <w:rsid w:val="006D0D4F"/>
    <w:rsid w:val="006D0EBF"/>
    <w:rsid w:val="006E0813"/>
    <w:rsid w:val="006F29FA"/>
    <w:rsid w:val="00720100"/>
    <w:rsid w:val="0077710E"/>
    <w:rsid w:val="007B312D"/>
    <w:rsid w:val="007D3F15"/>
    <w:rsid w:val="007F1441"/>
    <w:rsid w:val="007F3ACC"/>
    <w:rsid w:val="00816FB5"/>
    <w:rsid w:val="00817745"/>
    <w:rsid w:val="00824CCC"/>
    <w:rsid w:val="00826F41"/>
    <w:rsid w:val="0085264A"/>
    <w:rsid w:val="00855D08"/>
    <w:rsid w:val="0086603C"/>
    <w:rsid w:val="00891E25"/>
    <w:rsid w:val="00893B13"/>
    <w:rsid w:val="008B7DED"/>
    <w:rsid w:val="008F7A8F"/>
    <w:rsid w:val="00901E21"/>
    <w:rsid w:val="00913DB8"/>
    <w:rsid w:val="00935E65"/>
    <w:rsid w:val="009E4733"/>
    <w:rsid w:val="00A0002B"/>
    <w:rsid w:val="00A003CC"/>
    <w:rsid w:val="00A142ED"/>
    <w:rsid w:val="00A23ED2"/>
    <w:rsid w:val="00A4343A"/>
    <w:rsid w:val="00A657A6"/>
    <w:rsid w:val="00A80E4B"/>
    <w:rsid w:val="00AD71EF"/>
    <w:rsid w:val="00B5554A"/>
    <w:rsid w:val="00BA4993"/>
    <w:rsid w:val="00C03602"/>
    <w:rsid w:val="00C65E09"/>
    <w:rsid w:val="00C97974"/>
    <w:rsid w:val="00CB6104"/>
    <w:rsid w:val="00CD38B9"/>
    <w:rsid w:val="00CD74B4"/>
    <w:rsid w:val="00CE0760"/>
    <w:rsid w:val="00D310FD"/>
    <w:rsid w:val="00D44080"/>
    <w:rsid w:val="00D555E6"/>
    <w:rsid w:val="00D86EBA"/>
    <w:rsid w:val="00D95E0B"/>
    <w:rsid w:val="00DC0169"/>
    <w:rsid w:val="00E23BA1"/>
    <w:rsid w:val="00E32A39"/>
    <w:rsid w:val="00E76EF6"/>
    <w:rsid w:val="00EA6493"/>
    <w:rsid w:val="00EE2E81"/>
    <w:rsid w:val="00F12A31"/>
    <w:rsid w:val="00F22C04"/>
    <w:rsid w:val="00F27C3B"/>
    <w:rsid w:val="00F563F0"/>
    <w:rsid w:val="00FC31A3"/>
    <w:rsid w:val="00FE3EAD"/>
    <w:rsid w:val="00FF762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C30FE"/>
  <w15:chartTrackingRefBased/>
  <w15:docId w15:val="{D56F640B-9731-4A94-875F-E26CBA5E9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13FE"/>
    <w:pPr>
      <w:bidi/>
    </w:pPr>
  </w:style>
  <w:style w:type="paragraph" w:styleId="1">
    <w:name w:val="heading 1"/>
    <w:basedOn w:val="a"/>
    <w:next w:val="a"/>
    <w:link w:val="1Char"/>
    <w:uiPriority w:val="9"/>
    <w:qFormat/>
    <w:rsid w:val="000513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0513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513F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513F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513F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513F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513F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513F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513F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513F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0513F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513F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513F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513FE"/>
    <w:rPr>
      <w:rFonts w:eastAsiaTheme="majorEastAsia" w:cstheme="majorBidi"/>
      <w:color w:val="0F4761" w:themeColor="accent1" w:themeShade="BF"/>
    </w:rPr>
  </w:style>
  <w:style w:type="character" w:customStyle="1" w:styleId="6Char">
    <w:name w:val="عنوان 6 Char"/>
    <w:basedOn w:val="a0"/>
    <w:link w:val="6"/>
    <w:uiPriority w:val="9"/>
    <w:semiHidden/>
    <w:rsid w:val="000513FE"/>
    <w:rPr>
      <w:rFonts w:eastAsiaTheme="majorEastAsia" w:cstheme="majorBidi"/>
      <w:i/>
      <w:iCs/>
      <w:color w:val="595959" w:themeColor="text1" w:themeTint="A6"/>
    </w:rPr>
  </w:style>
  <w:style w:type="character" w:customStyle="1" w:styleId="7Char">
    <w:name w:val="عنوان 7 Char"/>
    <w:basedOn w:val="a0"/>
    <w:link w:val="7"/>
    <w:uiPriority w:val="9"/>
    <w:semiHidden/>
    <w:rsid w:val="000513FE"/>
    <w:rPr>
      <w:rFonts w:eastAsiaTheme="majorEastAsia" w:cstheme="majorBidi"/>
      <w:color w:val="595959" w:themeColor="text1" w:themeTint="A6"/>
    </w:rPr>
  </w:style>
  <w:style w:type="character" w:customStyle="1" w:styleId="8Char">
    <w:name w:val="عنوان 8 Char"/>
    <w:basedOn w:val="a0"/>
    <w:link w:val="8"/>
    <w:uiPriority w:val="9"/>
    <w:semiHidden/>
    <w:rsid w:val="000513FE"/>
    <w:rPr>
      <w:rFonts w:eastAsiaTheme="majorEastAsia" w:cstheme="majorBidi"/>
      <w:i/>
      <w:iCs/>
      <w:color w:val="272727" w:themeColor="text1" w:themeTint="D8"/>
    </w:rPr>
  </w:style>
  <w:style w:type="character" w:customStyle="1" w:styleId="9Char">
    <w:name w:val="عنوان 9 Char"/>
    <w:basedOn w:val="a0"/>
    <w:link w:val="9"/>
    <w:uiPriority w:val="9"/>
    <w:semiHidden/>
    <w:rsid w:val="000513FE"/>
    <w:rPr>
      <w:rFonts w:eastAsiaTheme="majorEastAsia" w:cstheme="majorBidi"/>
      <w:color w:val="272727" w:themeColor="text1" w:themeTint="D8"/>
    </w:rPr>
  </w:style>
  <w:style w:type="paragraph" w:styleId="a3">
    <w:name w:val="Title"/>
    <w:basedOn w:val="a"/>
    <w:next w:val="a"/>
    <w:link w:val="Char"/>
    <w:uiPriority w:val="10"/>
    <w:qFormat/>
    <w:rsid w:val="000513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513F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513F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513F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513FE"/>
    <w:pPr>
      <w:spacing w:before="160"/>
      <w:jc w:val="center"/>
    </w:pPr>
    <w:rPr>
      <w:i/>
      <w:iCs/>
      <w:color w:val="404040" w:themeColor="text1" w:themeTint="BF"/>
    </w:rPr>
  </w:style>
  <w:style w:type="character" w:customStyle="1" w:styleId="Char1">
    <w:name w:val="اقتباس Char"/>
    <w:basedOn w:val="a0"/>
    <w:link w:val="a5"/>
    <w:uiPriority w:val="29"/>
    <w:rsid w:val="000513FE"/>
    <w:rPr>
      <w:i/>
      <w:iCs/>
      <w:color w:val="404040" w:themeColor="text1" w:themeTint="BF"/>
    </w:rPr>
  </w:style>
  <w:style w:type="paragraph" w:styleId="a6">
    <w:name w:val="List Paragraph"/>
    <w:basedOn w:val="a"/>
    <w:uiPriority w:val="34"/>
    <w:qFormat/>
    <w:rsid w:val="000513FE"/>
    <w:pPr>
      <w:ind w:left="720"/>
      <w:contextualSpacing/>
    </w:pPr>
  </w:style>
  <w:style w:type="character" w:styleId="a7">
    <w:name w:val="Intense Emphasis"/>
    <w:basedOn w:val="a0"/>
    <w:uiPriority w:val="21"/>
    <w:qFormat/>
    <w:rsid w:val="000513FE"/>
    <w:rPr>
      <w:i/>
      <w:iCs/>
      <w:color w:val="0F4761" w:themeColor="accent1" w:themeShade="BF"/>
    </w:rPr>
  </w:style>
  <w:style w:type="paragraph" w:styleId="a8">
    <w:name w:val="Intense Quote"/>
    <w:basedOn w:val="a"/>
    <w:next w:val="a"/>
    <w:link w:val="Char2"/>
    <w:uiPriority w:val="30"/>
    <w:qFormat/>
    <w:rsid w:val="000513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513FE"/>
    <w:rPr>
      <w:i/>
      <w:iCs/>
      <w:color w:val="0F4761" w:themeColor="accent1" w:themeShade="BF"/>
    </w:rPr>
  </w:style>
  <w:style w:type="character" w:styleId="a9">
    <w:name w:val="Intense Reference"/>
    <w:basedOn w:val="a0"/>
    <w:uiPriority w:val="32"/>
    <w:qFormat/>
    <w:rsid w:val="000513FE"/>
    <w:rPr>
      <w:b/>
      <w:bCs/>
      <w:smallCaps/>
      <w:color w:val="0F4761" w:themeColor="accent1" w:themeShade="BF"/>
      <w:spacing w:val="5"/>
    </w:rPr>
  </w:style>
  <w:style w:type="paragraph" w:styleId="aa">
    <w:name w:val="header"/>
    <w:basedOn w:val="a"/>
    <w:link w:val="Char3"/>
    <w:uiPriority w:val="99"/>
    <w:unhideWhenUsed/>
    <w:rsid w:val="004C25BB"/>
    <w:pPr>
      <w:tabs>
        <w:tab w:val="center" w:pos="4153"/>
        <w:tab w:val="right" w:pos="8306"/>
      </w:tabs>
      <w:spacing w:after="0" w:line="240" w:lineRule="auto"/>
    </w:pPr>
  </w:style>
  <w:style w:type="character" w:customStyle="1" w:styleId="Char3">
    <w:name w:val="رأس الصفحة Char"/>
    <w:basedOn w:val="a0"/>
    <w:link w:val="aa"/>
    <w:uiPriority w:val="99"/>
    <w:rsid w:val="004C25BB"/>
  </w:style>
  <w:style w:type="paragraph" w:styleId="ab">
    <w:name w:val="footer"/>
    <w:basedOn w:val="a"/>
    <w:link w:val="Char4"/>
    <w:uiPriority w:val="99"/>
    <w:unhideWhenUsed/>
    <w:rsid w:val="004C25BB"/>
    <w:pPr>
      <w:tabs>
        <w:tab w:val="center" w:pos="4153"/>
        <w:tab w:val="right" w:pos="8306"/>
      </w:tabs>
      <w:spacing w:after="0" w:line="240" w:lineRule="auto"/>
    </w:pPr>
  </w:style>
  <w:style w:type="character" w:customStyle="1" w:styleId="Char4">
    <w:name w:val="تذييل الصفحة Char"/>
    <w:basedOn w:val="a0"/>
    <w:link w:val="ab"/>
    <w:uiPriority w:val="99"/>
    <w:rsid w:val="004C25BB"/>
  </w:style>
  <w:style w:type="table" w:styleId="ac">
    <w:name w:val="Table Grid"/>
    <w:basedOn w:val="a1"/>
    <w:uiPriority w:val="39"/>
    <w:rsid w:val="004C25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TOC Heading"/>
    <w:basedOn w:val="1"/>
    <w:next w:val="a"/>
    <w:uiPriority w:val="39"/>
    <w:unhideWhenUsed/>
    <w:qFormat/>
    <w:rsid w:val="004C25BB"/>
    <w:pPr>
      <w:bidi w:val="0"/>
      <w:spacing w:before="240" w:after="0"/>
      <w:outlineLvl w:val="9"/>
    </w:pPr>
    <w:rPr>
      <w:kern w:val="0"/>
      <w:sz w:val="32"/>
      <w:szCs w:val="32"/>
      <w14:ligatures w14:val="none"/>
    </w:rPr>
  </w:style>
  <w:style w:type="paragraph" w:styleId="10">
    <w:name w:val="toc 1"/>
    <w:basedOn w:val="a"/>
    <w:next w:val="a"/>
    <w:autoRedefine/>
    <w:uiPriority w:val="39"/>
    <w:unhideWhenUsed/>
    <w:rsid w:val="00CB6104"/>
    <w:pPr>
      <w:tabs>
        <w:tab w:val="right" w:leader="dot" w:pos="8296"/>
      </w:tabs>
      <w:spacing w:after="100"/>
    </w:pPr>
    <w:rPr>
      <w:rFonts w:ascii="Sakkal Majalla" w:hAnsi="Sakkal Majalla" w:cs="Sakkal Majalla"/>
      <w:noProof/>
    </w:rPr>
  </w:style>
  <w:style w:type="character" w:styleId="Hyperlink">
    <w:name w:val="Hyperlink"/>
    <w:basedOn w:val="a0"/>
    <w:uiPriority w:val="99"/>
    <w:unhideWhenUsed/>
    <w:rsid w:val="004C25BB"/>
    <w:rPr>
      <w:color w:val="467886" w:themeColor="hyperlink"/>
      <w:u w:val="single"/>
    </w:rPr>
  </w:style>
  <w:style w:type="table" w:styleId="4-5">
    <w:name w:val="Grid Table 4 Accent 5"/>
    <w:aliases w:val="محمد"/>
    <w:basedOn w:val="a1"/>
    <w:uiPriority w:val="49"/>
    <w:rsid w:val="00D95E0B"/>
    <w:pPr>
      <w:spacing w:after="0" w:line="240" w:lineRule="auto"/>
    </w:pPr>
    <w:rPr>
      <w:kern w:val="0"/>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ae">
    <w:name w:val="caption"/>
    <w:basedOn w:val="a"/>
    <w:next w:val="a"/>
    <w:uiPriority w:val="35"/>
    <w:unhideWhenUsed/>
    <w:qFormat/>
    <w:rsid w:val="00D95E0B"/>
    <w:pPr>
      <w:spacing w:after="200" w:line="240" w:lineRule="auto"/>
    </w:pPr>
    <w:rPr>
      <w:i/>
      <w:iCs/>
      <w:color w:val="0E2841" w:themeColor="text2"/>
      <w:kern w:val="0"/>
      <w:sz w:val="18"/>
      <w:szCs w:val="18"/>
      <w14:ligatures w14:val="none"/>
    </w:rPr>
  </w:style>
  <w:style w:type="table" w:styleId="11">
    <w:name w:val="Grid Table 1 Light"/>
    <w:basedOn w:val="a1"/>
    <w:uiPriority w:val="46"/>
    <w:rsid w:val="00D95E0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f">
    <w:name w:val="No Spacing"/>
    <w:uiPriority w:val="1"/>
    <w:qFormat/>
    <w:rsid w:val="007F1441"/>
    <w:pPr>
      <w:bidi/>
      <w:spacing w:after="0" w:line="240" w:lineRule="auto"/>
    </w:pPr>
  </w:style>
  <w:style w:type="paragraph" w:styleId="20">
    <w:name w:val="toc 2"/>
    <w:basedOn w:val="a"/>
    <w:next w:val="a"/>
    <w:autoRedefine/>
    <w:uiPriority w:val="39"/>
    <w:unhideWhenUsed/>
    <w:rsid w:val="00817745"/>
    <w:pPr>
      <w:spacing w:after="100"/>
      <w:ind w:left="220"/>
    </w:pPr>
    <w:rPr>
      <w:rFonts w:eastAsiaTheme="minorEastAsia" w:cs="Times New Roman"/>
      <w:kern w:val="0"/>
      <w:rtl/>
      <w14:ligatures w14:val="none"/>
    </w:rPr>
  </w:style>
  <w:style w:type="paragraph" w:styleId="30">
    <w:name w:val="toc 3"/>
    <w:basedOn w:val="a"/>
    <w:next w:val="a"/>
    <w:autoRedefine/>
    <w:uiPriority w:val="39"/>
    <w:unhideWhenUsed/>
    <w:rsid w:val="00817745"/>
    <w:pPr>
      <w:spacing w:after="100"/>
      <w:ind w:left="440"/>
    </w:pPr>
    <w:rPr>
      <w:rFonts w:eastAsiaTheme="minorEastAsia" w:cs="Times New Roman"/>
      <w:kern w:val="0"/>
      <w:rtl/>
      <w14:ligatures w14:val="none"/>
    </w:rPr>
  </w:style>
  <w:style w:type="paragraph" w:styleId="af0">
    <w:name w:val="table of figures"/>
    <w:basedOn w:val="a"/>
    <w:next w:val="a"/>
    <w:uiPriority w:val="99"/>
    <w:unhideWhenUsed/>
    <w:rsid w:val="002628A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F:\&#1575;&#1604;&#1605;&#1604;&#1601;%20&#1575;&#1604;&#1588;&#1582;&#1589;&#1610;\&#1605;.&#1605;&#1581;&#1605;&#1583;%20&#1589;&#1606;&#1593;&#1577;\&#1578;&#1581;&#1604;&#1610;&#1604;%20113\&#1575;&#1587;&#1578;&#1576;&#1610;&#1575;&#1606;%20&#1578;&#1582;&#1585;&#1580;%20%20(&#1575;&#1604;&#1585;&#1583;&#1608;&#1583;)%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1575;&#1604;&#1605;&#1604;&#1601;%20&#1575;&#1604;&#1588;&#1582;&#1589;&#1610;\&#1605;.&#1605;&#1581;&#1605;&#1583;%20&#1589;&#1606;&#1593;&#1577;\&#1578;&#1581;&#1604;&#1610;&#1604;%20113\&#1575;&#1587;&#1578;&#1576;&#1610;&#1575;&#1606;%20&#1578;&#1582;&#1585;&#1580;%20%20(&#1575;&#1604;&#1585;&#1583;&#1608;&#1583;)%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1575;&#1604;&#1605;&#1604;&#1601;%20&#1575;&#1604;&#1588;&#1582;&#1589;&#1610;\&#1605;.&#1605;&#1581;&#1605;&#1583;%20&#1589;&#1606;&#1593;&#1577;\&#1578;&#1581;&#1604;&#1610;&#1604;%20113\&#1575;&#1587;&#1578;&#1576;&#1610;&#1575;&#1606;%20&#1578;&#1582;&#1585;&#1580;%20%20(&#1575;&#1604;&#1585;&#1583;&#1608;&#1583;)%20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F:\&#1575;&#1604;&#1605;&#1604;&#1601;%20&#1575;&#1604;&#1588;&#1582;&#1589;&#1610;\&#1605;.&#1605;&#1581;&#1605;&#1583;%20&#1589;&#1606;&#1593;&#1577;\&#1578;&#1581;&#1604;&#1610;&#1604;%20113\&#1575;&#1587;&#1578;&#1576;&#1610;&#1575;&#1606;%20&#1578;&#1582;&#1585;&#1580;%20%20(&#1575;&#1604;&#1585;&#1583;&#1608;&#1583;)%20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F:\&#1575;&#1604;&#1605;&#1604;&#1601;%20&#1575;&#1604;&#1588;&#1582;&#1589;&#1610;\&#1605;.&#1605;&#1581;&#1605;&#1583;%20&#1589;&#1606;&#1593;&#1577;\&#1578;&#1581;&#1604;&#1610;&#1604;%20113\&#1575;&#1587;&#1578;&#1576;&#1610;&#1575;&#1606;%20&#1578;&#1582;&#1585;&#1580;%20%20(&#1575;&#1604;&#1585;&#1583;&#1608;&#1583;)%202.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45F-4A4A-82A1-2B63C320C9F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45F-4A4A-82A1-2B63C320C9F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ورقة1!$C$355:$C$356</c:f>
              <c:strCache>
                <c:ptCount val="2"/>
                <c:pt idx="0">
                  <c:v>انثى</c:v>
                </c:pt>
                <c:pt idx="1">
                  <c:v>ذكر</c:v>
                </c:pt>
              </c:strCache>
            </c:strRef>
          </c:cat>
          <c:val>
            <c:numRef>
              <c:f>ورقة1!$D$355:$D$356</c:f>
              <c:numCache>
                <c:formatCode>General</c:formatCode>
                <c:ptCount val="2"/>
                <c:pt idx="0">
                  <c:v>281</c:v>
                </c:pt>
                <c:pt idx="1">
                  <c:v>128</c:v>
                </c:pt>
              </c:numCache>
            </c:numRef>
          </c:val>
          <c:extLst>
            <c:ext xmlns:c16="http://schemas.microsoft.com/office/drawing/2014/chart" uri="{C3380CC4-5D6E-409C-BE32-E72D297353CC}">
              <c16:uniqueId val="{00000004-D45F-4A4A-82A1-2B63C320C9F7}"/>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ورقة1!$D$386:$D$391</c:f>
              <c:strCache>
                <c:ptCount val="6"/>
                <c:pt idx="0">
                  <c:v>اقل من 20 سنة</c:v>
                </c:pt>
                <c:pt idx="1">
                  <c:v>من 20 الى اقل من 30 سنة</c:v>
                </c:pt>
                <c:pt idx="2">
                  <c:v>من 30 الى اقل من 40 سنة</c:v>
                </c:pt>
                <c:pt idx="3">
                  <c:v>من 40 الى اقل من 50 سنة</c:v>
                </c:pt>
                <c:pt idx="4">
                  <c:v>من 50 الى اقل من 60 سنة</c:v>
                </c:pt>
                <c:pt idx="5">
                  <c:v>60 سنة فأكثر</c:v>
                </c:pt>
              </c:strCache>
            </c:strRef>
          </c:cat>
          <c:val>
            <c:numRef>
              <c:f>ورقة1!$E$386:$E$391</c:f>
              <c:numCache>
                <c:formatCode>General</c:formatCode>
                <c:ptCount val="6"/>
                <c:pt idx="0">
                  <c:v>28</c:v>
                </c:pt>
                <c:pt idx="1">
                  <c:v>56</c:v>
                </c:pt>
                <c:pt idx="2">
                  <c:v>69</c:v>
                </c:pt>
                <c:pt idx="3">
                  <c:v>113</c:v>
                </c:pt>
                <c:pt idx="4">
                  <c:v>76</c:v>
                </c:pt>
                <c:pt idx="5">
                  <c:v>67</c:v>
                </c:pt>
              </c:numCache>
            </c:numRef>
          </c:val>
          <c:extLst>
            <c:ext xmlns:c16="http://schemas.microsoft.com/office/drawing/2014/chart" uri="{C3380CC4-5D6E-409C-BE32-E72D297353CC}">
              <c16:uniqueId val="{00000000-9C79-48A8-9F3E-8959186950FB}"/>
            </c:ext>
          </c:extLst>
        </c:ser>
        <c:dLbls>
          <c:showLegendKey val="0"/>
          <c:showVal val="1"/>
          <c:showCatName val="0"/>
          <c:showSerName val="0"/>
          <c:showPercent val="0"/>
          <c:showBubbleSize val="0"/>
        </c:dLbls>
        <c:gapWidth val="150"/>
        <c:shape val="box"/>
        <c:axId val="1637753839"/>
        <c:axId val="1596367167"/>
        <c:axId val="1552927919"/>
      </c:bar3DChart>
      <c:catAx>
        <c:axId val="1637753839"/>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596367167"/>
        <c:crosses val="autoZero"/>
        <c:auto val="1"/>
        <c:lblAlgn val="ctr"/>
        <c:lblOffset val="100"/>
        <c:noMultiLvlLbl val="0"/>
      </c:catAx>
      <c:valAx>
        <c:axId val="159636716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637753839"/>
        <c:crosses val="autoZero"/>
        <c:crossBetween val="between"/>
      </c:valAx>
      <c:serAx>
        <c:axId val="1552927919"/>
        <c:scaling>
          <c:orientation val="minMax"/>
        </c:scaling>
        <c:delete val="1"/>
        <c:axPos val="b"/>
        <c:majorTickMark val="none"/>
        <c:minorTickMark val="none"/>
        <c:tickLblPos val="nextTo"/>
        <c:crossAx val="1596367167"/>
        <c:crosses val="autoZero"/>
      </c:ser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ورقة1!$B$392:$B$396</c:f>
              <c:strCache>
                <c:ptCount val="5"/>
                <c:pt idx="0">
                  <c:v>الثانوية العامة أو أقل</c:v>
                </c:pt>
                <c:pt idx="1">
                  <c:v>الدبلوم</c:v>
                </c:pt>
                <c:pt idx="2">
                  <c:v>البكالوريوس</c:v>
                </c:pt>
                <c:pt idx="3">
                  <c:v>الماجستير</c:v>
                </c:pt>
                <c:pt idx="4">
                  <c:v>الدكتوراه</c:v>
                </c:pt>
              </c:strCache>
            </c:strRef>
          </c:cat>
          <c:val>
            <c:numRef>
              <c:f>ورقة1!$C$392:$C$396</c:f>
              <c:numCache>
                <c:formatCode>General</c:formatCode>
                <c:ptCount val="5"/>
                <c:pt idx="0">
                  <c:v>105</c:v>
                </c:pt>
                <c:pt idx="1">
                  <c:v>104</c:v>
                </c:pt>
                <c:pt idx="2">
                  <c:v>109</c:v>
                </c:pt>
                <c:pt idx="3">
                  <c:v>48</c:v>
                </c:pt>
                <c:pt idx="4">
                  <c:v>43</c:v>
                </c:pt>
              </c:numCache>
            </c:numRef>
          </c:val>
          <c:extLst>
            <c:ext xmlns:c16="http://schemas.microsoft.com/office/drawing/2014/chart" uri="{C3380CC4-5D6E-409C-BE32-E72D297353CC}">
              <c16:uniqueId val="{00000000-717D-4321-A1CA-3A14B5524D47}"/>
            </c:ext>
          </c:extLst>
        </c:ser>
        <c:dLbls>
          <c:showLegendKey val="0"/>
          <c:showVal val="1"/>
          <c:showCatName val="0"/>
          <c:showSerName val="0"/>
          <c:showPercent val="0"/>
          <c:showBubbleSize val="0"/>
        </c:dLbls>
        <c:gapWidth val="150"/>
        <c:shape val="box"/>
        <c:axId val="1626329791"/>
        <c:axId val="1545989119"/>
        <c:axId val="1566159855"/>
      </c:bar3DChart>
      <c:catAx>
        <c:axId val="1626329791"/>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545989119"/>
        <c:crosses val="autoZero"/>
        <c:auto val="1"/>
        <c:lblAlgn val="ctr"/>
        <c:lblOffset val="100"/>
        <c:noMultiLvlLbl val="0"/>
      </c:catAx>
      <c:valAx>
        <c:axId val="1545989119"/>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626329791"/>
        <c:crosses val="autoZero"/>
        <c:crossBetween val="between"/>
      </c:valAx>
      <c:serAx>
        <c:axId val="1566159855"/>
        <c:scaling>
          <c:orientation val="minMax"/>
        </c:scaling>
        <c:delete val="1"/>
        <c:axPos val="b"/>
        <c:majorTickMark val="none"/>
        <c:minorTickMark val="none"/>
        <c:tickLblPos val="nextTo"/>
        <c:crossAx val="1545989119"/>
        <c:crosses val="autoZero"/>
      </c:ser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ورقة1!$A$400:$A$404</c:f>
              <c:strCache>
                <c:ptCount val="5"/>
                <c:pt idx="0">
                  <c:v>لا اعمل</c:v>
                </c:pt>
                <c:pt idx="1">
                  <c:v>طالب/ة</c:v>
                </c:pt>
                <c:pt idx="2">
                  <c:v>موظف/ة حكومي</c:v>
                </c:pt>
                <c:pt idx="3">
                  <c:v>موظف/ة قطاع خاص</c:v>
                </c:pt>
                <c:pt idx="4">
                  <c:v>صاحب/ة عمل</c:v>
                </c:pt>
              </c:strCache>
            </c:strRef>
          </c:cat>
          <c:val>
            <c:numRef>
              <c:f>ورقة1!$B$400:$B$404</c:f>
              <c:numCache>
                <c:formatCode>General</c:formatCode>
                <c:ptCount val="5"/>
                <c:pt idx="0">
                  <c:v>97</c:v>
                </c:pt>
                <c:pt idx="1">
                  <c:v>98</c:v>
                </c:pt>
                <c:pt idx="2">
                  <c:v>108</c:v>
                </c:pt>
                <c:pt idx="3">
                  <c:v>68</c:v>
                </c:pt>
                <c:pt idx="4">
                  <c:v>38</c:v>
                </c:pt>
              </c:numCache>
            </c:numRef>
          </c:val>
          <c:extLst>
            <c:ext xmlns:c16="http://schemas.microsoft.com/office/drawing/2014/chart" uri="{C3380CC4-5D6E-409C-BE32-E72D297353CC}">
              <c16:uniqueId val="{00000000-91E0-407F-8F25-A6ED0216E31D}"/>
            </c:ext>
          </c:extLst>
        </c:ser>
        <c:dLbls>
          <c:showLegendKey val="0"/>
          <c:showVal val="1"/>
          <c:showCatName val="0"/>
          <c:showSerName val="0"/>
          <c:showPercent val="0"/>
          <c:showBubbleSize val="0"/>
        </c:dLbls>
        <c:gapWidth val="150"/>
        <c:shape val="box"/>
        <c:axId val="1596977295"/>
        <c:axId val="1596356127"/>
        <c:axId val="1552922879"/>
      </c:bar3DChart>
      <c:catAx>
        <c:axId val="1596977295"/>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596356127"/>
        <c:crosses val="autoZero"/>
        <c:auto val="1"/>
        <c:lblAlgn val="ctr"/>
        <c:lblOffset val="100"/>
        <c:noMultiLvlLbl val="0"/>
      </c:catAx>
      <c:valAx>
        <c:axId val="159635612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596977295"/>
        <c:crosses val="autoZero"/>
        <c:crossBetween val="between"/>
      </c:valAx>
      <c:serAx>
        <c:axId val="1552922879"/>
        <c:scaling>
          <c:orientation val="minMax"/>
        </c:scaling>
        <c:delete val="1"/>
        <c:axPos val="b"/>
        <c:majorTickMark val="none"/>
        <c:minorTickMark val="none"/>
        <c:tickLblPos val="nextTo"/>
        <c:crossAx val="1596356127"/>
        <c:crosses val="autoZero"/>
      </c:ser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ورقة1!$A$408:$A$412</c:f>
              <c:strCache>
                <c:ptCount val="5"/>
                <c:pt idx="0">
                  <c:v>اقل من 5,000 ريال</c:v>
                </c:pt>
                <c:pt idx="1">
                  <c:v>من 5,000 الى اقل من  10,000 ريال</c:v>
                </c:pt>
                <c:pt idx="2">
                  <c:v>من 10,000  الى اقل من 15,000 ريال</c:v>
                </c:pt>
                <c:pt idx="3">
                  <c:v>من 15,000الى اقل من 20,000 ريال</c:v>
                </c:pt>
                <c:pt idx="4">
                  <c:v>20,000 ريال فأكثر</c:v>
                </c:pt>
              </c:strCache>
            </c:strRef>
          </c:cat>
          <c:val>
            <c:numRef>
              <c:f>ورقة1!$B$408:$B$412</c:f>
              <c:numCache>
                <c:formatCode>General</c:formatCode>
                <c:ptCount val="5"/>
                <c:pt idx="0">
                  <c:v>97</c:v>
                </c:pt>
                <c:pt idx="1">
                  <c:v>98</c:v>
                </c:pt>
                <c:pt idx="2">
                  <c:v>108</c:v>
                </c:pt>
                <c:pt idx="3">
                  <c:v>68</c:v>
                </c:pt>
                <c:pt idx="4">
                  <c:v>38</c:v>
                </c:pt>
              </c:numCache>
            </c:numRef>
          </c:val>
          <c:extLst>
            <c:ext xmlns:c16="http://schemas.microsoft.com/office/drawing/2014/chart" uri="{C3380CC4-5D6E-409C-BE32-E72D297353CC}">
              <c16:uniqueId val="{00000000-DA2E-4F18-878A-7F0CC3A79A9B}"/>
            </c:ext>
          </c:extLst>
        </c:ser>
        <c:dLbls>
          <c:showLegendKey val="0"/>
          <c:showVal val="1"/>
          <c:showCatName val="0"/>
          <c:showSerName val="0"/>
          <c:showPercent val="0"/>
          <c:showBubbleSize val="0"/>
        </c:dLbls>
        <c:gapWidth val="150"/>
        <c:shape val="box"/>
        <c:axId val="1626327007"/>
        <c:axId val="1596376767"/>
        <c:axId val="1462791167"/>
      </c:bar3DChart>
      <c:catAx>
        <c:axId val="1626327007"/>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596376767"/>
        <c:crosses val="autoZero"/>
        <c:auto val="1"/>
        <c:lblAlgn val="ctr"/>
        <c:lblOffset val="100"/>
        <c:noMultiLvlLbl val="0"/>
      </c:catAx>
      <c:valAx>
        <c:axId val="159637676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626327007"/>
        <c:crosses val="autoZero"/>
        <c:crossBetween val="between"/>
      </c:valAx>
      <c:serAx>
        <c:axId val="1462791167"/>
        <c:scaling>
          <c:orientation val="minMax"/>
        </c:scaling>
        <c:delete val="1"/>
        <c:axPos val="b"/>
        <c:majorTickMark val="none"/>
        <c:minorTickMark val="none"/>
        <c:tickLblPos val="nextTo"/>
        <c:crossAx val="1596376767"/>
        <c:crosses val="autoZero"/>
      </c:ser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846D8-FD6F-4D50-B4FE-9F42E42CA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73</Pages>
  <Words>14101</Words>
  <Characters>80379</Characters>
  <Application>Microsoft Office Word</Application>
  <DocSecurity>0</DocSecurity>
  <Lines>669</Lines>
  <Paragraphs>188</Paragraphs>
  <ScaleCrop>false</ScaleCrop>
  <Company/>
  <LinksUpToDate>false</LinksUpToDate>
  <CharactersWithSpaces>94292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lenda alfarra</dc:creator>
  <cp:keywords/>
  <dc:description/>
  <cp:lastModifiedBy>19420888 - Lolo Ahmed Osman Ali</cp:lastModifiedBy>
  <cp:revision>2</cp:revision>
  <cp:lastPrinted>2026-08-10T22:53:00Z</cp:lastPrinted>
  <dcterms:created xsi:type="dcterms:W3CDTF">2026-08-10T23:29:00Z</dcterms:created>
  <dcterms:modified xsi:type="dcterms:W3CDTF">2026-08-10T23:29:00Z</dcterms:modified>
</cp:coreProperties>
</file>