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2C71" w:rsidRDefault="00B11D95">
      <w:r>
        <w:t>Midocean University</w:t>
      </w:r>
    </w:p>
    <w:p w:rsidR="001B2C71" w:rsidRDefault="00B11D95">
      <w:r>
        <w:t>College of Management</w:t>
      </w:r>
    </w:p>
    <w:p w:rsidR="001B2C71" w:rsidRDefault="00B11D95">
      <w:r>
        <w:t xml:space="preserve">Leader Name: </w:t>
      </w:r>
      <w:r w:rsidR="00C15F4F">
        <w:rPr>
          <w:rFonts w:hint="cs"/>
          <w:rtl/>
        </w:rPr>
        <w:t>رحاب العوض محمد حسين</w:t>
      </w:r>
    </w:p>
    <w:p w:rsidR="001B2C71" w:rsidRDefault="00B11D95">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1B2C71">
        <w:trPr>
          <w:trHeight w:val="453"/>
        </w:trPr>
        <w:tc>
          <w:tcPr>
            <w:tcW w:w="3897" w:type="dxa"/>
            <w:shd w:val="clear" w:color="auto" w:fill="EEECE1"/>
            <w:vAlign w:val="center"/>
          </w:tcPr>
          <w:p w:rsidR="001B2C71" w:rsidRDefault="001B2C71"/>
        </w:tc>
        <w:tc>
          <w:tcPr>
            <w:tcW w:w="1060" w:type="dxa"/>
            <w:shd w:val="clear" w:color="auto" w:fill="EEECE1"/>
            <w:vAlign w:val="center"/>
          </w:tcPr>
          <w:p w:rsidR="001B2C71" w:rsidRDefault="00B11D95">
            <w:pPr>
              <w:jc w:val="center"/>
            </w:pPr>
            <w:r>
              <w:t>Accepted</w:t>
            </w:r>
          </w:p>
        </w:tc>
        <w:tc>
          <w:tcPr>
            <w:tcW w:w="944" w:type="dxa"/>
            <w:shd w:val="clear" w:color="auto" w:fill="EEECE1"/>
            <w:vAlign w:val="center"/>
          </w:tcPr>
          <w:p w:rsidR="001B2C71" w:rsidRDefault="00B11D95">
            <w:pPr>
              <w:jc w:val="center"/>
            </w:pPr>
            <w:r>
              <w:t>Refused</w:t>
            </w:r>
          </w:p>
        </w:tc>
        <w:tc>
          <w:tcPr>
            <w:tcW w:w="1177" w:type="dxa"/>
            <w:shd w:val="clear" w:color="auto" w:fill="EEECE1"/>
            <w:vAlign w:val="center"/>
          </w:tcPr>
          <w:p w:rsidR="001B2C71" w:rsidRDefault="00B11D95">
            <w:pPr>
              <w:jc w:val="center"/>
            </w:pPr>
            <w:r>
              <w:t>Developed</w:t>
            </w:r>
          </w:p>
        </w:tc>
        <w:tc>
          <w:tcPr>
            <w:tcW w:w="3978" w:type="dxa"/>
            <w:shd w:val="clear" w:color="auto" w:fill="EEECE1"/>
            <w:vAlign w:val="center"/>
          </w:tcPr>
          <w:p w:rsidR="001B2C71" w:rsidRDefault="00B11D95">
            <w:pPr>
              <w:jc w:val="center"/>
            </w:pPr>
            <w:r>
              <w:t>Comment</w:t>
            </w:r>
          </w:p>
        </w:tc>
      </w:tr>
      <w:tr w:rsidR="008072E1">
        <w:trPr>
          <w:trHeight w:val="473"/>
        </w:trPr>
        <w:tc>
          <w:tcPr>
            <w:tcW w:w="3897" w:type="dxa"/>
            <w:shd w:val="clear" w:color="auto" w:fill="EEECE1"/>
            <w:vAlign w:val="center"/>
          </w:tcPr>
          <w:p w:rsidR="008072E1" w:rsidRDefault="008072E1" w:rsidP="008072E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8072E1" w:rsidRDefault="008072E1" w:rsidP="008072E1">
            <w:pPr>
              <w:jc w:val="center"/>
            </w:pPr>
            <w:r w:rsidRPr="00113CDD">
              <w:t>√</w:t>
            </w:r>
          </w:p>
        </w:tc>
        <w:tc>
          <w:tcPr>
            <w:tcW w:w="944" w:type="dxa"/>
            <w:vAlign w:val="center"/>
          </w:tcPr>
          <w:p w:rsidR="008072E1" w:rsidRDefault="008072E1" w:rsidP="008072E1">
            <w:pPr>
              <w:jc w:val="center"/>
            </w:pPr>
          </w:p>
        </w:tc>
        <w:tc>
          <w:tcPr>
            <w:tcW w:w="1177" w:type="dxa"/>
            <w:vAlign w:val="center"/>
          </w:tcPr>
          <w:p w:rsidR="008072E1" w:rsidRDefault="008072E1" w:rsidP="008072E1">
            <w:pPr>
              <w:jc w:val="center"/>
            </w:pPr>
          </w:p>
        </w:tc>
        <w:tc>
          <w:tcPr>
            <w:tcW w:w="3978" w:type="dxa"/>
            <w:vAlign w:val="center"/>
          </w:tcPr>
          <w:p w:rsidR="008072E1" w:rsidRDefault="008072E1" w:rsidP="008072E1">
            <w:pPr>
              <w:jc w:val="center"/>
            </w:pPr>
            <w:r>
              <w:t>.</w:t>
            </w:r>
          </w:p>
          <w:p w:rsidR="008072E1" w:rsidRDefault="008072E1" w:rsidP="008072E1">
            <w:pPr>
              <w:jc w:val="center"/>
            </w:pPr>
          </w:p>
        </w:tc>
      </w:tr>
      <w:tr w:rsidR="004A1385">
        <w:trPr>
          <w:trHeight w:val="453"/>
        </w:trPr>
        <w:tc>
          <w:tcPr>
            <w:tcW w:w="3897" w:type="dxa"/>
            <w:shd w:val="clear" w:color="auto" w:fill="EEECE1"/>
            <w:vAlign w:val="center"/>
          </w:tcPr>
          <w:p w:rsidR="004A1385" w:rsidRDefault="004A1385" w:rsidP="004A138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4A1385" w:rsidRDefault="004A1385" w:rsidP="004A1385">
            <w:pPr>
              <w:jc w:val="center"/>
            </w:pPr>
            <w:r w:rsidRPr="00113CDD">
              <w:t>√</w:t>
            </w:r>
          </w:p>
        </w:tc>
        <w:tc>
          <w:tcPr>
            <w:tcW w:w="944" w:type="dxa"/>
            <w:vAlign w:val="center"/>
          </w:tcPr>
          <w:p w:rsidR="004A1385" w:rsidRDefault="004A1385" w:rsidP="004A1385">
            <w:pPr>
              <w:jc w:val="center"/>
            </w:pPr>
          </w:p>
        </w:tc>
        <w:tc>
          <w:tcPr>
            <w:tcW w:w="1177" w:type="dxa"/>
            <w:vAlign w:val="center"/>
          </w:tcPr>
          <w:p w:rsidR="004A1385" w:rsidRDefault="004A1385" w:rsidP="004A1385">
            <w:pPr>
              <w:jc w:val="center"/>
            </w:pPr>
          </w:p>
        </w:tc>
        <w:tc>
          <w:tcPr>
            <w:tcW w:w="3978" w:type="dxa"/>
            <w:vAlign w:val="center"/>
          </w:tcPr>
          <w:p w:rsidR="004A1385" w:rsidRDefault="004A1385" w:rsidP="004A1385">
            <w:pPr>
              <w:jc w:val="center"/>
              <w:rPr>
                <w:rtl/>
              </w:rPr>
            </w:pPr>
            <w:r>
              <w:t xml:space="preserve">: </w:t>
            </w:r>
            <w:r>
              <w:rPr>
                <w:rtl/>
              </w:rPr>
              <w:t>يجب أن يعكس عنوان البحث العلاقة بين المتغير التابع والمتغير المستقل ونطاق تطبيق الدراسة</w:t>
            </w:r>
          </w:p>
          <w:p w:rsidR="004A1385" w:rsidRDefault="004A1385" w:rsidP="004A1385">
            <w:pPr>
              <w:bidi/>
              <w:jc w:val="center"/>
              <w:rPr>
                <w:color w:val="FF0000"/>
                <w:rtl/>
              </w:rPr>
            </w:pPr>
            <w:r>
              <w:rPr>
                <w:rFonts w:hint="cs"/>
                <w:color w:val="FF0000"/>
                <w:rtl/>
              </w:rPr>
              <w:t xml:space="preserve">العنوان جيد جداً </w:t>
            </w:r>
          </w:p>
          <w:p w:rsidR="004A1385" w:rsidRPr="00FA7818" w:rsidRDefault="004A1385" w:rsidP="00FA7818">
            <w:pPr>
              <w:bidi/>
              <w:jc w:val="center"/>
              <w:rPr>
                <w:b/>
                <w:bCs/>
                <w:color w:val="FF0000"/>
              </w:rPr>
            </w:pPr>
            <w:r>
              <w:rPr>
                <w:rFonts w:hint="cs"/>
                <w:color w:val="FF0000"/>
                <w:rtl/>
              </w:rPr>
              <w:t>يمكن</w:t>
            </w:r>
            <w:r w:rsidRPr="004A1385">
              <w:rPr>
                <w:color w:val="FF0000"/>
                <w:rtl/>
              </w:rPr>
              <w:t xml:space="preserve"> إضافة </w:t>
            </w:r>
            <w:r w:rsidRPr="004A1385">
              <w:rPr>
                <w:rStyle w:val="Strong"/>
                <w:color w:val="FF0000"/>
                <w:rtl/>
              </w:rPr>
              <w:t>اسم الدولة</w:t>
            </w:r>
            <w:r w:rsidRPr="004A1385">
              <w:rPr>
                <w:color w:val="FF0000"/>
                <w:rtl/>
              </w:rPr>
              <w:t>، مثل</w:t>
            </w:r>
            <w:r w:rsidRPr="004A1385">
              <w:rPr>
                <w:color w:val="FF0000"/>
              </w:rPr>
              <w:t>:</w:t>
            </w:r>
            <w:r w:rsidRPr="004A1385">
              <w:rPr>
                <w:color w:val="FF0000"/>
              </w:rPr>
              <w:br/>
            </w:r>
            <w:r w:rsidRPr="004A1385">
              <w:rPr>
                <w:rStyle w:val="Strong"/>
                <w:color w:val="FF0000"/>
              </w:rPr>
              <w:t>"</w:t>
            </w:r>
            <w:r w:rsidR="000B7E3C" w:rsidRPr="000B7E3C">
              <w:rPr>
                <w:rStyle w:val="Strong"/>
                <w:color w:val="FF0000"/>
                <w:rtl/>
              </w:rPr>
              <w:t>دور ادارة الفعاليات فى تعزيز العلامة التجارية</w:t>
            </w:r>
            <w:r w:rsidR="000B7E3C">
              <w:rPr>
                <w:rStyle w:val="Strong"/>
                <w:rFonts w:hint="cs"/>
                <w:color w:val="FF0000"/>
                <w:rtl/>
              </w:rPr>
              <w:t xml:space="preserve"> :</w:t>
            </w:r>
            <w:r w:rsidRPr="004A1385">
              <w:rPr>
                <w:rStyle w:val="Strong"/>
                <w:color w:val="FF0000"/>
                <w:rtl/>
              </w:rPr>
              <w:t xml:space="preserve">دراسة تطبيقية على شركات تغليف البلاستيكيات والورقيات في </w:t>
            </w:r>
            <w:r>
              <w:rPr>
                <w:rStyle w:val="Strong"/>
                <w:rFonts w:hint="cs"/>
                <w:color w:val="FF0000"/>
                <w:rtl/>
              </w:rPr>
              <w:t>المملكة العربية السعودية"</w:t>
            </w:r>
          </w:p>
        </w:tc>
      </w:tr>
      <w:tr w:rsidR="004A1385">
        <w:trPr>
          <w:trHeight w:val="453"/>
        </w:trPr>
        <w:tc>
          <w:tcPr>
            <w:tcW w:w="3897" w:type="dxa"/>
            <w:shd w:val="clear" w:color="auto" w:fill="EEECE1"/>
            <w:vAlign w:val="center"/>
          </w:tcPr>
          <w:p w:rsidR="004A1385" w:rsidRDefault="004A1385" w:rsidP="004A138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4A1385" w:rsidRDefault="004A1385" w:rsidP="004A1385">
            <w:pPr>
              <w:jc w:val="center"/>
            </w:pPr>
            <w:r w:rsidRPr="00113CDD">
              <w:t>√</w:t>
            </w:r>
          </w:p>
        </w:tc>
        <w:tc>
          <w:tcPr>
            <w:tcW w:w="944" w:type="dxa"/>
            <w:vAlign w:val="center"/>
          </w:tcPr>
          <w:p w:rsidR="004A1385" w:rsidRDefault="004A1385" w:rsidP="004A1385">
            <w:pPr>
              <w:jc w:val="center"/>
            </w:pPr>
          </w:p>
        </w:tc>
        <w:tc>
          <w:tcPr>
            <w:tcW w:w="1177" w:type="dxa"/>
            <w:vAlign w:val="center"/>
          </w:tcPr>
          <w:p w:rsidR="004A1385" w:rsidRDefault="004A1385" w:rsidP="004A1385">
            <w:pPr>
              <w:jc w:val="center"/>
            </w:pPr>
          </w:p>
        </w:tc>
        <w:tc>
          <w:tcPr>
            <w:tcW w:w="3978" w:type="dxa"/>
            <w:vAlign w:val="center"/>
          </w:tcPr>
          <w:p w:rsidR="004A1385" w:rsidRDefault="004A1385" w:rsidP="004A1385">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4A1385">
        <w:trPr>
          <w:trHeight w:val="453"/>
        </w:trPr>
        <w:tc>
          <w:tcPr>
            <w:tcW w:w="3897" w:type="dxa"/>
            <w:shd w:val="clear" w:color="auto" w:fill="EEECE1"/>
            <w:vAlign w:val="center"/>
          </w:tcPr>
          <w:p w:rsidR="004A1385" w:rsidRDefault="004A1385" w:rsidP="004A138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4A1385" w:rsidRDefault="004A1385" w:rsidP="004A1385">
            <w:pPr>
              <w:jc w:val="center"/>
            </w:pPr>
          </w:p>
        </w:tc>
        <w:tc>
          <w:tcPr>
            <w:tcW w:w="944" w:type="dxa"/>
            <w:vAlign w:val="center"/>
          </w:tcPr>
          <w:p w:rsidR="004A1385" w:rsidRDefault="004A1385" w:rsidP="004A1385">
            <w:pPr>
              <w:jc w:val="center"/>
            </w:pPr>
          </w:p>
        </w:tc>
        <w:tc>
          <w:tcPr>
            <w:tcW w:w="1177" w:type="dxa"/>
            <w:vAlign w:val="center"/>
          </w:tcPr>
          <w:p w:rsidR="004A1385" w:rsidRDefault="004A1385" w:rsidP="004A1385">
            <w:pPr>
              <w:jc w:val="center"/>
            </w:pPr>
            <w:r w:rsidRPr="00113CDD">
              <w:t>√</w:t>
            </w:r>
          </w:p>
        </w:tc>
        <w:tc>
          <w:tcPr>
            <w:tcW w:w="3978" w:type="dxa"/>
            <w:vAlign w:val="center"/>
          </w:tcPr>
          <w:p w:rsidR="004A1385" w:rsidRDefault="004A1385" w:rsidP="004A1385">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4A1385" w:rsidRPr="008072E1" w:rsidRDefault="004A1385" w:rsidP="004A1385">
            <w:pPr>
              <w:bidi/>
              <w:jc w:val="center"/>
              <w:rPr>
                <w:color w:val="FF0000"/>
              </w:rPr>
            </w:pPr>
            <w:r w:rsidRPr="005F2D09">
              <w:rPr>
                <w:color w:val="FF0000"/>
                <w:rtl/>
              </w:rPr>
              <w:t>لم يتم ذكر أي دراسة سابقة تدعم المشكلة البحثية</w:t>
            </w:r>
          </w:p>
        </w:tc>
      </w:tr>
      <w:tr w:rsidR="004A1385">
        <w:trPr>
          <w:trHeight w:val="558"/>
        </w:trPr>
        <w:tc>
          <w:tcPr>
            <w:tcW w:w="3897" w:type="dxa"/>
            <w:shd w:val="clear" w:color="auto" w:fill="EEECE1"/>
            <w:vAlign w:val="center"/>
          </w:tcPr>
          <w:p w:rsidR="004A1385" w:rsidRDefault="004A1385" w:rsidP="004A138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4A1385" w:rsidRDefault="004A1385" w:rsidP="004A1385">
            <w:pPr>
              <w:jc w:val="center"/>
            </w:pPr>
            <w:r w:rsidRPr="00113CDD">
              <w:t>√</w:t>
            </w:r>
          </w:p>
        </w:tc>
        <w:tc>
          <w:tcPr>
            <w:tcW w:w="944" w:type="dxa"/>
            <w:vAlign w:val="center"/>
          </w:tcPr>
          <w:p w:rsidR="004A1385" w:rsidRDefault="004A1385" w:rsidP="004A1385">
            <w:pPr>
              <w:jc w:val="center"/>
            </w:pPr>
          </w:p>
        </w:tc>
        <w:tc>
          <w:tcPr>
            <w:tcW w:w="1177" w:type="dxa"/>
            <w:vAlign w:val="center"/>
          </w:tcPr>
          <w:p w:rsidR="004A1385" w:rsidRDefault="004A1385" w:rsidP="004A1385">
            <w:pPr>
              <w:jc w:val="center"/>
            </w:pPr>
          </w:p>
        </w:tc>
        <w:tc>
          <w:tcPr>
            <w:tcW w:w="3978" w:type="dxa"/>
            <w:vAlign w:val="center"/>
          </w:tcPr>
          <w:p w:rsidR="004A1385" w:rsidRDefault="004A1385" w:rsidP="004A1385">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4A1385">
        <w:trPr>
          <w:trHeight w:val="605"/>
        </w:trPr>
        <w:tc>
          <w:tcPr>
            <w:tcW w:w="3897" w:type="dxa"/>
            <w:shd w:val="clear" w:color="auto" w:fill="EEECE1"/>
            <w:vAlign w:val="center"/>
          </w:tcPr>
          <w:p w:rsidR="004A1385" w:rsidRDefault="004A1385" w:rsidP="004A138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4A1385" w:rsidRDefault="004A1385" w:rsidP="004A1385">
            <w:pPr>
              <w:jc w:val="center"/>
            </w:pPr>
            <w:r w:rsidRPr="00113CDD">
              <w:t>√</w:t>
            </w:r>
          </w:p>
        </w:tc>
        <w:tc>
          <w:tcPr>
            <w:tcW w:w="944" w:type="dxa"/>
            <w:vAlign w:val="center"/>
          </w:tcPr>
          <w:p w:rsidR="004A1385" w:rsidRDefault="004A1385" w:rsidP="004A1385">
            <w:pPr>
              <w:jc w:val="center"/>
            </w:pPr>
          </w:p>
        </w:tc>
        <w:tc>
          <w:tcPr>
            <w:tcW w:w="1177" w:type="dxa"/>
            <w:vAlign w:val="center"/>
          </w:tcPr>
          <w:p w:rsidR="004A1385" w:rsidRDefault="004A1385" w:rsidP="004A1385">
            <w:pPr>
              <w:jc w:val="center"/>
            </w:pPr>
          </w:p>
        </w:tc>
        <w:tc>
          <w:tcPr>
            <w:tcW w:w="3978" w:type="dxa"/>
            <w:vAlign w:val="center"/>
          </w:tcPr>
          <w:p w:rsidR="004A1385" w:rsidRDefault="004A1385" w:rsidP="004A1385">
            <w:pPr>
              <w:jc w:val="center"/>
            </w:pPr>
            <w:r>
              <w:rPr>
                <w:rtl/>
              </w:rPr>
              <w:t>يجب ذكر هدف رئيسي محدد، ثم تنبثق عنه مجموعة من الأهداف الفرعية</w:t>
            </w:r>
          </w:p>
        </w:tc>
      </w:tr>
      <w:tr w:rsidR="004A1385">
        <w:trPr>
          <w:trHeight w:val="453"/>
        </w:trPr>
        <w:tc>
          <w:tcPr>
            <w:tcW w:w="3897" w:type="dxa"/>
            <w:shd w:val="clear" w:color="auto" w:fill="EEECE1"/>
            <w:vAlign w:val="center"/>
          </w:tcPr>
          <w:p w:rsidR="004A1385" w:rsidRDefault="004A1385" w:rsidP="004A138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rsidR="004A1385" w:rsidRDefault="004A1385" w:rsidP="004A1385">
            <w:pPr>
              <w:jc w:val="center"/>
            </w:pPr>
            <w:r w:rsidRPr="00113CDD">
              <w:t>√</w:t>
            </w:r>
          </w:p>
        </w:tc>
        <w:tc>
          <w:tcPr>
            <w:tcW w:w="944" w:type="dxa"/>
            <w:vAlign w:val="center"/>
          </w:tcPr>
          <w:p w:rsidR="004A1385" w:rsidRDefault="004A1385" w:rsidP="004A1385">
            <w:pPr>
              <w:jc w:val="center"/>
            </w:pPr>
          </w:p>
        </w:tc>
        <w:tc>
          <w:tcPr>
            <w:tcW w:w="1177" w:type="dxa"/>
            <w:vAlign w:val="center"/>
          </w:tcPr>
          <w:p w:rsidR="004A1385" w:rsidRDefault="004A1385" w:rsidP="004A1385">
            <w:pPr>
              <w:jc w:val="center"/>
            </w:pPr>
          </w:p>
        </w:tc>
        <w:tc>
          <w:tcPr>
            <w:tcW w:w="3978" w:type="dxa"/>
            <w:vAlign w:val="center"/>
          </w:tcPr>
          <w:p w:rsidR="004A1385" w:rsidRDefault="004A1385" w:rsidP="004A1385">
            <w:pPr>
              <w:jc w:val="center"/>
            </w:pPr>
            <w:r>
              <w:t xml:space="preserve">: </w:t>
            </w:r>
            <w:r>
              <w:rPr>
                <w:rtl/>
              </w:rPr>
              <w:t>ينبغي ذكر تساؤل رئيسي للدراسة ينبثق منه عدد من التساؤلات الفرعية</w:t>
            </w:r>
          </w:p>
        </w:tc>
      </w:tr>
      <w:tr w:rsidR="00E3288F">
        <w:trPr>
          <w:trHeight w:val="622"/>
        </w:trPr>
        <w:tc>
          <w:tcPr>
            <w:tcW w:w="3897" w:type="dxa"/>
            <w:shd w:val="clear" w:color="auto" w:fill="EEECE1"/>
            <w:vAlign w:val="center"/>
          </w:tcPr>
          <w:p w:rsidR="00E3288F" w:rsidRDefault="00E3288F" w:rsidP="00E3288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E3288F" w:rsidRDefault="00E3288F" w:rsidP="00E3288F">
            <w:pPr>
              <w:jc w:val="center"/>
            </w:pPr>
            <w:r w:rsidRPr="00113CDD">
              <w:t>√</w:t>
            </w:r>
          </w:p>
        </w:tc>
        <w:tc>
          <w:tcPr>
            <w:tcW w:w="944" w:type="dxa"/>
            <w:vAlign w:val="center"/>
          </w:tcPr>
          <w:p w:rsidR="00E3288F" w:rsidRDefault="00E3288F" w:rsidP="00E3288F">
            <w:pPr>
              <w:jc w:val="center"/>
            </w:pPr>
          </w:p>
        </w:tc>
        <w:tc>
          <w:tcPr>
            <w:tcW w:w="1177" w:type="dxa"/>
            <w:vAlign w:val="center"/>
          </w:tcPr>
          <w:p w:rsidR="00E3288F" w:rsidRDefault="00E3288F" w:rsidP="00E3288F">
            <w:pPr>
              <w:jc w:val="center"/>
            </w:pPr>
          </w:p>
        </w:tc>
        <w:tc>
          <w:tcPr>
            <w:tcW w:w="3978" w:type="dxa"/>
            <w:vAlign w:val="center"/>
          </w:tcPr>
          <w:p w:rsidR="00E3288F" w:rsidRDefault="00E3288F" w:rsidP="00E3288F">
            <w:pPr>
              <w:jc w:val="center"/>
            </w:pPr>
            <w:r>
              <w:rPr>
                <w:rtl/>
              </w:rPr>
              <w:t>بيان الدراسات السابقة والوقوف على أهم نتائجها والمقارنة بينها والتعليق عليها</w:t>
            </w:r>
          </w:p>
        </w:tc>
      </w:tr>
      <w:tr w:rsidR="00E3288F">
        <w:trPr>
          <w:trHeight w:val="574"/>
        </w:trPr>
        <w:tc>
          <w:tcPr>
            <w:tcW w:w="3897" w:type="dxa"/>
            <w:shd w:val="clear" w:color="auto" w:fill="EEECE1"/>
            <w:vAlign w:val="center"/>
          </w:tcPr>
          <w:p w:rsidR="00E3288F" w:rsidRDefault="00E3288F" w:rsidP="00E3288F">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E3288F" w:rsidRDefault="00E3288F" w:rsidP="00E3288F">
            <w:pPr>
              <w:jc w:val="center"/>
            </w:pPr>
            <w:r w:rsidRPr="00113CDD">
              <w:t>√</w:t>
            </w:r>
          </w:p>
        </w:tc>
        <w:tc>
          <w:tcPr>
            <w:tcW w:w="944" w:type="dxa"/>
            <w:vAlign w:val="center"/>
          </w:tcPr>
          <w:p w:rsidR="00E3288F" w:rsidRDefault="00E3288F" w:rsidP="00E3288F">
            <w:pPr>
              <w:jc w:val="center"/>
            </w:pPr>
          </w:p>
        </w:tc>
        <w:tc>
          <w:tcPr>
            <w:tcW w:w="1177" w:type="dxa"/>
            <w:vAlign w:val="center"/>
          </w:tcPr>
          <w:p w:rsidR="00E3288F" w:rsidRDefault="00E3288F" w:rsidP="00E3288F">
            <w:pPr>
              <w:jc w:val="center"/>
            </w:pPr>
          </w:p>
        </w:tc>
        <w:tc>
          <w:tcPr>
            <w:tcW w:w="3978" w:type="dxa"/>
            <w:vAlign w:val="center"/>
          </w:tcPr>
          <w:p w:rsidR="00E3288F" w:rsidRDefault="00E3288F" w:rsidP="00E3288F">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E3288F" w:rsidRDefault="00E3288F" w:rsidP="00E3288F">
            <w:pPr>
              <w:jc w:val="center"/>
            </w:pPr>
          </w:p>
          <w:p w:rsidR="00E3288F" w:rsidRDefault="00E3288F" w:rsidP="00E3288F">
            <w:pPr>
              <w:jc w:val="center"/>
            </w:pPr>
            <w:r>
              <w:rPr>
                <w:rtl/>
              </w:rPr>
              <w:t>تعريف المخاطر</w:t>
            </w:r>
          </w:p>
          <w:p w:rsidR="00E3288F" w:rsidRDefault="00E3288F" w:rsidP="00E3288F">
            <w:pPr>
              <w:jc w:val="center"/>
            </w:pPr>
          </w:p>
          <w:p w:rsidR="00E3288F" w:rsidRDefault="00E3288F" w:rsidP="00E3288F">
            <w:pPr>
              <w:jc w:val="center"/>
            </w:pPr>
            <w:r>
              <w:rPr>
                <w:rtl/>
              </w:rPr>
              <w:t>أنواع المخاطر</w:t>
            </w:r>
          </w:p>
          <w:p w:rsidR="00E3288F" w:rsidRDefault="00E3288F" w:rsidP="00E3288F">
            <w:pPr>
              <w:jc w:val="center"/>
            </w:pPr>
          </w:p>
          <w:p w:rsidR="00E3288F" w:rsidRDefault="00E3288F" w:rsidP="00E3288F">
            <w:pPr>
              <w:jc w:val="center"/>
            </w:pPr>
            <w:r>
              <w:rPr>
                <w:rtl/>
              </w:rPr>
              <w:t>تصنيف المخاطر حسب نوع المشروع أو المؤسسة</w:t>
            </w:r>
          </w:p>
          <w:p w:rsidR="00E3288F" w:rsidRDefault="00E3288F" w:rsidP="00E3288F">
            <w:pPr>
              <w:jc w:val="center"/>
            </w:pPr>
          </w:p>
          <w:p w:rsidR="00E3288F" w:rsidRDefault="00E3288F" w:rsidP="00E3288F">
            <w:pPr>
              <w:jc w:val="center"/>
            </w:pPr>
            <w:r>
              <w:rPr>
                <w:rtl/>
              </w:rPr>
              <w:t>مصادر الخطر</w:t>
            </w:r>
          </w:p>
          <w:p w:rsidR="00E3288F" w:rsidRDefault="00E3288F" w:rsidP="00E3288F">
            <w:pPr>
              <w:jc w:val="center"/>
            </w:pPr>
          </w:p>
          <w:p w:rsidR="00E3288F" w:rsidRDefault="00E3288F" w:rsidP="00E3288F">
            <w:pPr>
              <w:jc w:val="center"/>
            </w:pPr>
            <w:r>
              <w:rPr>
                <w:rtl/>
              </w:rPr>
              <w:t>التعريف بخطوات إدارة المخاطر وشرح ما تتضمنه كل خطوة</w:t>
            </w:r>
          </w:p>
          <w:p w:rsidR="00E3288F" w:rsidRDefault="00E3288F" w:rsidP="00E3288F">
            <w:pPr>
              <w:jc w:val="center"/>
            </w:pPr>
          </w:p>
          <w:p w:rsidR="00E3288F" w:rsidRDefault="00E3288F" w:rsidP="00E3288F">
            <w:pPr>
              <w:jc w:val="center"/>
            </w:pPr>
            <w:r>
              <w:rPr>
                <w:rtl/>
              </w:rPr>
              <w:t>وبذلك نقدم للقارئ كافة المعلومات المتعلقة بالمخاطر حتى نصل إلى الجزء الذي يتم دراسته في بحثنا</w:t>
            </w:r>
          </w:p>
        </w:tc>
      </w:tr>
      <w:tr w:rsidR="00F533A3">
        <w:trPr>
          <w:trHeight w:val="533"/>
        </w:trPr>
        <w:tc>
          <w:tcPr>
            <w:tcW w:w="3897" w:type="dxa"/>
            <w:shd w:val="clear" w:color="auto" w:fill="EEECE1"/>
            <w:vAlign w:val="center"/>
          </w:tcPr>
          <w:p w:rsidR="00F533A3" w:rsidRDefault="00F533A3" w:rsidP="00F533A3">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rsidR="00F533A3" w:rsidRDefault="00F533A3" w:rsidP="00F533A3">
            <w:pPr>
              <w:jc w:val="center"/>
            </w:pPr>
          </w:p>
        </w:tc>
        <w:tc>
          <w:tcPr>
            <w:tcW w:w="944" w:type="dxa"/>
            <w:vAlign w:val="center"/>
          </w:tcPr>
          <w:p w:rsidR="00F533A3" w:rsidRDefault="00F533A3" w:rsidP="00F533A3">
            <w:pPr>
              <w:jc w:val="center"/>
            </w:pPr>
          </w:p>
        </w:tc>
        <w:tc>
          <w:tcPr>
            <w:tcW w:w="1177" w:type="dxa"/>
            <w:vAlign w:val="center"/>
          </w:tcPr>
          <w:p w:rsidR="00F533A3" w:rsidRDefault="00F533A3" w:rsidP="00F533A3">
            <w:pPr>
              <w:jc w:val="center"/>
            </w:pPr>
            <w:r w:rsidRPr="00113CDD">
              <w:t>√</w:t>
            </w:r>
          </w:p>
        </w:tc>
        <w:tc>
          <w:tcPr>
            <w:tcW w:w="3978" w:type="dxa"/>
            <w:vAlign w:val="center"/>
          </w:tcPr>
          <w:p w:rsidR="00F533A3" w:rsidRDefault="00F533A3" w:rsidP="00F533A3">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F533A3">
        <w:trPr>
          <w:trHeight w:val="453"/>
        </w:trPr>
        <w:tc>
          <w:tcPr>
            <w:tcW w:w="3897" w:type="dxa"/>
            <w:shd w:val="clear" w:color="auto" w:fill="EEECE1"/>
            <w:vAlign w:val="center"/>
          </w:tcPr>
          <w:p w:rsidR="00F533A3" w:rsidRDefault="00F533A3" w:rsidP="00F533A3">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F533A3" w:rsidRDefault="00F533A3" w:rsidP="00F533A3">
            <w:pPr>
              <w:jc w:val="center"/>
            </w:pPr>
          </w:p>
        </w:tc>
        <w:tc>
          <w:tcPr>
            <w:tcW w:w="944" w:type="dxa"/>
            <w:vAlign w:val="center"/>
          </w:tcPr>
          <w:p w:rsidR="00F533A3" w:rsidRDefault="00F533A3" w:rsidP="00F533A3">
            <w:pPr>
              <w:jc w:val="center"/>
            </w:pPr>
          </w:p>
        </w:tc>
        <w:tc>
          <w:tcPr>
            <w:tcW w:w="1177" w:type="dxa"/>
            <w:vAlign w:val="center"/>
          </w:tcPr>
          <w:p w:rsidR="00F533A3" w:rsidRDefault="00B11D95" w:rsidP="00F533A3">
            <w:pPr>
              <w:jc w:val="center"/>
            </w:pPr>
            <w:r w:rsidRPr="00113CDD">
              <w:t>√</w:t>
            </w:r>
          </w:p>
        </w:tc>
        <w:tc>
          <w:tcPr>
            <w:tcW w:w="3978" w:type="dxa"/>
            <w:vAlign w:val="center"/>
          </w:tcPr>
          <w:p w:rsidR="00F533A3" w:rsidRDefault="00F533A3" w:rsidP="00F533A3">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p w:rsidR="00B11D95" w:rsidRPr="00B11D95" w:rsidRDefault="00B11D95" w:rsidP="00B11D95">
            <w:pPr>
              <w:bidi/>
              <w:jc w:val="center"/>
              <w:rPr>
                <w:color w:val="FF0000"/>
              </w:rPr>
            </w:pPr>
            <w:r>
              <w:rPr>
                <w:rFonts w:hint="cs"/>
                <w:color w:val="FF0000"/>
                <w:rtl/>
              </w:rPr>
              <w:t>يجب</w:t>
            </w:r>
            <w:r w:rsidRPr="00B11D95">
              <w:rPr>
                <w:color w:val="FF0000"/>
                <w:rtl/>
              </w:rPr>
              <w:t xml:space="preserve"> ذكر أداة جمع البيانات (مثل الاستبيان أو المقابلات أو الملاحظات) قبل ذكر أداة تحليل البيانات</w:t>
            </w:r>
            <w:r w:rsidRPr="00B11D95">
              <w:rPr>
                <w:color w:val="FF0000"/>
              </w:rPr>
              <w:t xml:space="preserve"> (</w:t>
            </w:r>
            <w:r w:rsidRPr="00B11D95">
              <w:rPr>
                <w:color w:val="FF0000"/>
                <w:rtl/>
              </w:rPr>
              <w:t>مثل</w:t>
            </w:r>
            <w:r w:rsidRPr="00B11D95">
              <w:rPr>
                <w:color w:val="FF0000"/>
              </w:rPr>
              <w:t xml:space="preserve"> SPSS).</w:t>
            </w:r>
          </w:p>
          <w:p w:rsidR="00F533A3" w:rsidRDefault="00B11D95" w:rsidP="00B11D95">
            <w:pPr>
              <w:bidi/>
              <w:jc w:val="center"/>
            </w:pPr>
            <w:r w:rsidRPr="00B11D95">
              <w:rPr>
                <w:color w:val="FF0000"/>
                <w:rtl/>
              </w:rPr>
              <w:t>برنامج</w:t>
            </w:r>
            <w:r w:rsidRPr="00B11D95">
              <w:rPr>
                <w:color w:val="FF0000"/>
              </w:rPr>
              <w:t xml:space="preserve"> SPSS </w:t>
            </w:r>
            <w:r w:rsidRPr="00B11D95">
              <w:rPr>
                <w:color w:val="FF0000"/>
                <w:rtl/>
              </w:rPr>
              <w:t>هو أداة تحليل</w:t>
            </w:r>
            <w:bookmarkStart w:id="0" w:name="_GoBack"/>
            <w:bookmarkEnd w:id="0"/>
            <w:r w:rsidRPr="00B11D95">
              <w:rPr>
                <w:color w:val="FF0000"/>
                <w:rtl/>
              </w:rPr>
              <w:t xml:space="preserve"> وليس أداة جمع بيانات، لذلك لا يكفي ذكره ضمن أدوات الدراسة دون توضيح الطريقة التي تم بها جمع البيانات (مثل الاستبيان أو المقابلات)</w:t>
            </w:r>
          </w:p>
        </w:tc>
      </w:tr>
      <w:tr w:rsidR="00CF3FA3">
        <w:trPr>
          <w:trHeight w:val="453"/>
        </w:trPr>
        <w:tc>
          <w:tcPr>
            <w:tcW w:w="3897" w:type="dxa"/>
            <w:shd w:val="clear" w:color="auto" w:fill="EEECE1"/>
            <w:vAlign w:val="center"/>
          </w:tcPr>
          <w:p w:rsidR="00CF3FA3" w:rsidRDefault="00CF3FA3" w:rsidP="00CF3FA3">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F3FA3" w:rsidRDefault="00CF3FA3" w:rsidP="00CF3FA3">
            <w:pPr>
              <w:jc w:val="center"/>
            </w:pPr>
          </w:p>
        </w:tc>
        <w:tc>
          <w:tcPr>
            <w:tcW w:w="944" w:type="dxa"/>
            <w:vAlign w:val="center"/>
          </w:tcPr>
          <w:p w:rsidR="00CF3FA3" w:rsidRDefault="00CF3FA3" w:rsidP="00CF3FA3">
            <w:pPr>
              <w:jc w:val="center"/>
            </w:pPr>
          </w:p>
        </w:tc>
        <w:tc>
          <w:tcPr>
            <w:tcW w:w="1177" w:type="dxa"/>
            <w:vAlign w:val="center"/>
          </w:tcPr>
          <w:p w:rsidR="00CF3FA3" w:rsidRDefault="00CF3FA3" w:rsidP="00CF3FA3">
            <w:pPr>
              <w:jc w:val="center"/>
            </w:pPr>
            <w:r w:rsidRPr="00113CDD">
              <w:t>√</w:t>
            </w:r>
          </w:p>
        </w:tc>
        <w:tc>
          <w:tcPr>
            <w:tcW w:w="3978" w:type="dxa"/>
            <w:vAlign w:val="center"/>
          </w:tcPr>
          <w:p w:rsidR="00CF3FA3" w:rsidRDefault="00CF3FA3" w:rsidP="00CF3FA3">
            <w:pPr>
              <w:jc w:val="center"/>
              <w:rPr>
                <w:rtl/>
              </w:rPr>
            </w:pPr>
            <w:r>
              <w:t xml:space="preserve">: </w:t>
            </w:r>
            <w:r>
              <w:rPr>
                <w:rtl/>
              </w:rPr>
              <w:t>يجب تحديد مجتمع الدراسة وعينة الدراسة</w:t>
            </w:r>
          </w:p>
          <w:p w:rsidR="00CF3FA3" w:rsidRDefault="00CF3FA3" w:rsidP="00CF3FA3">
            <w:pPr>
              <w:jc w:val="center"/>
            </w:pPr>
            <w:r w:rsidRPr="00EB3BBC">
              <w:rPr>
                <w:color w:val="FF0000"/>
                <w:rtl/>
              </w:rPr>
              <w:t xml:space="preserve">عينة الدراسة: </w:t>
            </w:r>
            <w:r>
              <w:rPr>
                <w:rFonts w:hint="cs"/>
                <w:color w:val="FF0000"/>
                <w:rtl/>
              </w:rPr>
              <w:t xml:space="preserve">يجب </w:t>
            </w:r>
            <w:r w:rsidRPr="00EB3BBC">
              <w:rPr>
                <w:color w:val="FF0000"/>
                <w:rtl/>
              </w:rPr>
              <w:t>تحديد حجم العينة أو خصائصها أو كيفية اختيارها</w:t>
            </w:r>
            <w:r w:rsidRPr="00EB3BBC">
              <w:rPr>
                <w:color w:val="FF0000"/>
              </w:rPr>
              <w:t>.</w:t>
            </w:r>
          </w:p>
        </w:tc>
      </w:tr>
      <w:tr w:rsidR="00CF3FA3">
        <w:trPr>
          <w:trHeight w:val="884"/>
        </w:trPr>
        <w:tc>
          <w:tcPr>
            <w:tcW w:w="3897" w:type="dxa"/>
            <w:shd w:val="clear" w:color="auto" w:fill="EEECE1"/>
            <w:vAlign w:val="center"/>
          </w:tcPr>
          <w:p w:rsidR="00CF3FA3" w:rsidRDefault="00CF3FA3" w:rsidP="00CF3FA3">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F3FA3" w:rsidRDefault="00CF3FA3" w:rsidP="00CF3FA3">
            <w:pPr>
              <w:jc w:val="center"/>
            </w:pPr>
            <w:r w:rsidRPr="00113CDD">
              <w:t>√</w:t>
            </w:r>
          </w:p>
        </w:tc>
        <w:tc>
          <w:tcPr>
            <w:tcW w:w="944" w:type="dxa"/>
            <w:vAlign w:val="center"/>
          </w:tcPr>
          <w:p w:rsidR="00CF3FA3" w:rsidRDefault="00CF3FA3" w:rsidP="00CF3FA3">
            <w:pPr>
              <w:jc w:val="center"/>
            </w:pPr>
          </w:p>
        </w:tc>
        <w:tc>
          <w:tcPr>
            <w:tcW w:w="1177" w:type="dxa"/>
            <w:vAlign w:val="center"/>
          </w:tcPr>
          <w:p w:rsidR="00CF3FA3" w:rsidRDefault="00CF3FA3" w:rsidP="00CF3FA3">
            <w:pPr>
              <w:jc w:val="center"/>
            </w:pPr>
          </w:p>
        </w:tc>
        <w:tc>
          <w:tcPr>
            <w:tcW w:w="3978" w:type="dxa"/>
            <w:vAlign w:val="center"/>
          </w:tcPr>
          <w:p w:rsidR="00CF3FA3" w:rsidRDefault="00CF3FA3" w:rsidP="00CF3FA3">
            <w:pPr>
              <w:jc w:val="center"/>
            </w:pPr>
            <w:r>
              <w:t xml:space="preserve">: </w:t>
            </w:r>
            <w:r>
              <w:rPr>
                <w:rtl/>
              </w:rPr>
              <w:t>يجب ذكر المراجع التي اعتمد عليها الباحث وكتابتها بأسلوب</w:t>
            </w:r>
            <w:r>
              <w:t xml:space="preserve"> APA.</w:t>
            </w:r>
          </w:p>
          <w:p w:rsidR="00CF3FA3" w:rsidRDefault="00CF3FA3" w:rsidP="00CF3FA3">
            <w:pPr>
              <w:jc w:val="center"/>
            </w:pPr>
          </w:p>
        </w:tc>
      </w:tr>
      <w:tr w:rsidR="00CF3FA3">
        <w:trPr>
          <w:trHeight w:val="1403"/>
        </w:trPr>
        <w:tc>
          <w:tcPr>
            <w:tcW w:w="3897" w:type="dxa"/>
            <w:shd w:val="clear" w:color="auto" w:fill="EEECE1"/>
            <w:vAlign w:val="center"/>
          </w:tcPr>
          <w:p w:rsidR="00CF3FA3" w:rsidRDefault="00CF3FA3" w:rsidP="00CF3FA3">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F3FA3" w:rsidRDefault="00CF3FA3" w:rsidP="00CF3FA3">
            <w:pPr>
              <w:jc w:val="center"/>
            </w:pPr>
            <w:r w:rsidRPr="00F2737A">
              <w:rPr>
                <w:rtl/>
              </w:rPr>
              <w:t>إجراء التعديلات المذكورة لتحسين جودته ودقته العلمية</w:t>
            </w:r>
          </w:p>
        </w:tc>
      </w:tr>
    </w:tbl>
    <w:p w:rsidR="001B2C71" w:rsidRDefault="00B11D95">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1B2C71">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93672D"/>
    <w:multiLevelType w:val="multilevel"/>
    <w:tmpl w:val="0B840D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C71"/>
    <w:rsid w:val="000B7E3C"/>
    <w:rsid w:val="001B2C71"/>
    <w:rsid w:val="004A1385"/>
    <w:rsid w:val="008072E1"/>
    <w:rsid w:val="00B11D95"/>
    <w:rsid w:val="00C15F4F"/>
    <w:rsid w:val="00CF3FA3"/>
    <w:rsid w:val="00E3288F"/>
    <w:rsid w:val="00F533A3"/>
    <w:rsid w:val="00FA78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A16FA"/>
  <w15:docId w15:val="{C3EDE5FD-9AE3-4A3D-B7EB-9BB175A4E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8072E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469</Words>
  <Characters>2679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8</cp:revision>
  <dcterms:created xsi:type="dcterms:W3CDTF">2025-04-01T13:48:00Z</dcterms:created>
  <dcterms:modified xsi:type="dcterms:W3CDTF">2025-04-01T14:18:00Z</dcterms:modified>
</cp:coreProperties>
</file>