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5EB11B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B3ABB">
        <w:t xml:space="preserve"> </w:t>
      </w:r>
      <w:r w:rsidR="009B3ABB">
        <w:rPr>
          <w:rFonts w:ascii="Sakkal Majalla" w:hAnsi="Sakkal Majalla" w:cs="Sakkal Majalla"/>
          <w:b/>
          <w:bCs/>
          <w:sz w:val="28"/>
          <w:szCs w:val="28"/>
          <w:lang w:bidi="ar-EG"/>
        </w:rPr>
        <w:t xml:space="preserve"> </w:t>
      </w:r>
      <w:r w:rsidR="009B3ABB" w:rsidRPr="009B3ABB">
        <w:rPr>
          <w:rFonts w:ascii="Sakkal Majalla" w:hAnsi="Sakkal Majalla" w:cs="Sakkal Majalla"/>
          <w:b/>
          <w:bCs/>
          <w:sz w:val="28"/>
          <w:szCs w:val="28"/>
          <w:rtl/>
          <w:lang w:bidi="ar-EG"/>
        </w:rPr>
        <w:t xml:space="preserve"> إدارة</w:t>
      </w:r>
      <w:r w:rsidR="009B3ABB">
        <w:rPr>
          <w:rFonts w:ascii="Sakkal Majalla" w:hAnsi="Sakkal Majalla" w:cs="Sakkal Majalla"/>
          <w:b/>
          <w:bCs/>
          <w:sz w:val="28"/>
          <w:szCs w:val="28"/>
          <w:lang w:bidi="ar-EG"/>
        </w:rPr>
        <w:t xml:space="preserve"> </w:t>
      </w:r>
      <w:r w:rsidR="009B3ABB" w:rsidRPr="009B3ABB">
        <w:rPr>
          <w:rFonts w:ascii="Sakkal Majalla" w:hAnsi="Sakkal Majalla" w:cs="Sakkal Majalla" w:hint="cs"/>
          <w:b/>
          <w:bCs/>
          <w:sz w:val="28"/>
          <w:szCs w:val="28"/>
          <w:rtl/>
          <w:lang w:bidi="ar-EG"/>
        </w:rPr>
        <w:t>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CF5FF6" w:rsidRDefault="009125CE" w:rsidP="009125CE">
      <w:pPr>
        <w:rPr>
          <w:rFonts w:ascii="Sakkal Majalla" w:hAnsi="Sakkal Majalla" w:cs="Sakkal Majalla"/>
          <w:sz w:val="28"/>
          <w:szCs w:val="28"/>
          <w:rtl/>
          <w:lang w:bidi="ar-EG"/>
        </w:rPr>
      </w:pPr>
    </w:p>
    <w:p w14:paraId="3024630C" w14:textId="43B98683" w:rsidR="009125CE" w:rsidRPr="00CF5FF6" w:rsidRDefault="009B3ABB" w:rsidP="009125CE">
      <w:pPr>
        <w:jc w:val="center"/>
        <w:rPr>
          <w:rFonts w:ascii="Sakkal Majalla" w:hAnsi="Sakkal Majalla" w:cs="Sakkal Majalla"/>
          <w:b/>
          <w:bCs/>
          <w:sz w:val="28"/>
          <w:szCs w:val="28"/>
          <w:rtl/>
          <w:lang w:bidi="ar-EG"/>
        </w:rPr>
      </w:pPr>
      <w:r w:rsidRPr="00CF5FF6">
        <w:rPr>
          <w:rFonts w:ascii="Sakkal Majalla" w:hAnsi="Sakkal Majalla" w:cs="Sakkal Majalla"/>
          <w:b/>
          <w:bCs/>
          <w:sz w:val="28"/>
          <w:szCs w:val="28"/>
          <w:rtl/>
        </w:rPr>
        <w:t>أثر تطبيق منهجية</w:t>
      </w:r>
      <w:r w:rsidRPr="00CF5FF6">
        <w:rPr>
          <w:rFonts w:ascii="Sakkal Majalla" w:hAnsi="Sakkal Majalla" w:cs="Sakkal Majalla"/>
          <w:b/>
          <w:bCs/>
          <w:sz w:val="28"/>
          <w:szCs w:val="28"/>
        </w:rPr>
        <w:t xml:space="preserve"> </w:t>
      </w:r>
      <w:proofErr w:type="spellStart"/>
      <w:r w:rsidRPr="00CF5FF6">
        <w:rPr>
          <w:rFonts w:ascii="Sakkal Majalla" w:hAnsi="Sakkal Majalla" w:cs="Sakkal Majalla"/>
          <w:b/>
          <w:bCs/>
          <w:sz w:val="28"/>
          <w:szCs w:val="28"/>
          <w:rtl/>
        </w:rPr>
        <w:t>أجايل</w:t>
      </w:r>
      <w:r w:rsidR="00D96550">
        <w:rPr>
          <w:rFonts w:ascii="Sakkal Majalla" w:hAnsi="Sakkal Majalla" w:cs="Sakkal Majalla" w:hint="cs"/>
          <w:b/>
          <w:bCs/>
          <w:sz w:val="28"/>
          <w:szCs w:val="28"/>
          <w:rtl/>
        </w:rPr>
        <w:t>ي</w:t>
      </w:r>
      <w:proofErr w:type="spellEnd"/>
      <w:r w:rsidR="00AA2937">
        <w:rPr>
          <w:rFonts w:ascii="Sakkal Majalla" w:hAnsi="Sakkal Majalla" w:cs="Sakkal Majalla" w:hint="cs"/>
          <w:b/>
          <w:bCs/>
          <w:sz w:val="28"/>
          <w:szCs w:val="28"/>
          <w:rtl/>
        </w:rPr>
        <w:t xml:space="preserve"> </w:t>
      </w:r>
      <w:r w:rsidRPr="00CF5FF6">
        <w:rPr>
          <w:rFonts w:ascii="Sakkal Majalla" w:hAnsi="Sakkal Majalla" w:cs="Sakkal Majalla"/>
          <w:b/>
          <w:bCs/>
          <w:sz w:val="28"/>
          <w:szCs w:val="28"/>
          <w:rtl/>
        </w:rPr>
        <w:t>على أهداف المشاريع الزراعية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11384918" w:rsidR="009125CE" w:rsidRPr="00CF5FF6" w:rsidRDefault="009B3ABB" w:rsidP="009125CE">
      <w:pPr>
        <w:jc w:val="center"/>
        <w:rPr>
          <w:rFonts w:ascii="Sakkal Majalla" w:hAnsi="Sakkal Majalla" w:cs="Sakkal Majalla"/>
          <w:b/>
          <w:bCs/>
          <w:sz w:val="28"/>
          <w:szCs w:val="28"/>
          <w:rtl/>
          <w:lang w:bidi="ar-EG"/>
        </w:rPr>
      </w:pPr>
      <w:r w:rsidRPr="00CF5FF6">
        <w:rPr>
          <w:rFonts w:ascii="Sakkal Majalla" w:hAnsi="Sakkal Majalla" w:cs="Sakkal Majalla"/>
          <w:b/>
          <w:bCs/>
          <w:sz w:val="28"/>
          <w:szCs w:val="28"/>
          <w:rtl/>
        </w:rPr>
        <w:t>عـبدالله طـارق عبد</w:t>
      </w:r>
      <w:r w:rsidR="00CF5FF6" w:rsidRPr="00CF5FF6">
        <w:rPr>
          <w:rFonts w:ascii="Sakkal Majalla" w:hAnsi="Sakkal Majalla" w:cs="Sakkal Majalla"/>
          <w:b/>
          <w:bCs/>
          <w:sz w:val="28"/>
          <w:szCs w:val="28"/>
          <w:rtl/>
        </w:rPr>
        <w:t xml:space="preserve">الله </w:t>
      </w:r>
      <w:r w:rsidRPr="00CF5FF6">
        <w:rPr>
          <w:rFonts w:ascii="Sakkal Majalla" w:hAnsi="Sakkal Majalla" w:cs="Sakkal Majalla"/>
          <w:b/>
          <w:bCs/>
          <w:sz w:val="28"/>
          <w:szCs w:val="28"/>
          <w:rtl/>
        </w:rPr>
        <w:t>الخمـيس</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21EDB23C" w14:textId="77777777" w:rsidR="008E0916" w:rsidRDefault="008E0916" w:rsidP="009125CE">
      <w:pPr>
        <w:jc w:val="center"/>
        <w:rPr>
          <w:rFonts w:ascii="Sakkal Majalla" w:hAnsi="Sakkal Majalla" w:cs="Sakkal Majalla"/>
          <w:b/>
          <w:bCs/>
          <w:sz w:val="28"/>
          <w:szCs w:val="28"/>
          <w:rtl/>
          <w:lang w:bidi="ar-EG"/>
        </w:rPr>
      </w:pPr>
    </w:p>
    <w:p w14:paraId="198E2F7E" w14:textId="77777777" w:rsidR="008E0916" w:rsidRDefault="008E0916" w:rsidP="009125CE">
      <w:pPr>
        <w:jc w:val="center"/>
        <w:rPr>
          <w:rFonts w:ascii="Sakkal Majalla" w:hAnsi="Sakkal Majalla" w:cs="Sakkal Majalla"/>
          <w:b/>
          <w:bCs/>
          <w:sz w:val="28"/>
          <w:szCs w:val="28"/>
          <w:rtl/>
          <w:lang w:bidi="ar-EG"/>
        </w:rPr>
      </w:pPr>
    </w:p>
    <w:p w14:paraId="3F261AE1" w14:textId="77777777" w:rsidR="008E0916" w:rsidRPr="001902DB" w:rsidRDefault="008E0916" w:rsidP="009125CE">
      <w:pPr>
        <w:jc w:val="center"/>
        <w:rPr>
          <w:rFonts w:ascii="Sakkal Majalla" w:hAnsi="Sakkal Majalla" w:cs="Sakkal Majalla"/>
          <w:b/>
          <w:bCs/>
          <w:sz w:val="28"/>
          <w:szCs w:val="28"/>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17B07B99" w14:textId="77777777" w:rsidR="00824EFE" w:rsidRDefault="00824EFE" w:rsidP="009125CE">
      <w:pPr>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lang w:val="en-US" w:eastAsia="en-US"/>
          <w14:ligatures w14:val="standardContextual"/>
        </w:rPr>
        <w:id w:val="1624342434"/>
        <w:docPartObj>
          <w:docPartGallery w:val="Table of Contents"/>
          <w:docPartUnique/>
        </w:docPartObj>
      </w:sdtPr>
      <w:sdtEndPr>
        <w:rPr>
          <w:b/>
          <w:bCs/>
          <w:rtl/>
        </w:rPr>
      </w:sdtEndPr>
      <w:sdtContent>
        <w:p w14:paraId="49FD1DA8" w14:textId="4BC8E07A" w:rsidR="00824EFE" w:rsidRPr="003F41E9" w:rsidRDefault="003F41E9" w:rsidP="003F41E9">
          <w:pPr>
            <w:pStyle w:val="a7"/>
            <w:jc w:val="center"/>
            <w:rPr>
              <w:b/>
              <w:bCs/>
              <w:sz w:val="28"/>
              <w:szCs w:val="28"/>
            </w:rPr>
          </w:pPr>
          <w:r w:rsidRPr="003F41E9">
            <w:rPr>
              <w:rFonts w:hint="cs"/>
              <w:b/>
              <w:bCs/>
              <w:rtl/>
            </w:rPr>
            <w:t>الفهرس</w:t>
          </w:r>
        </w:p>
        <w:p w14:paraId="0BEEF179" w14:textId="0107E60E" w:rsidR="00824EFE" w:rsidRPr="003F41E9" w:rsidRDefault="00824EFE">
          <w:pPr>
            <w:pStyle w:val="10"/>
            <w:tabs>
              <w:tab w:val="right" w:leader="dot" w:pos="8822"/>
            </w:tabs>
            <w:rPr>
              <w:noProof/>
              <w:sz w:val="28"/>
              <w:szCs w:val="28"/>
              <w:rtl/>
            </w:rPr>
          </w:pPr>
          <w:r w:rsidRPr="003F41E9">
            <w:rPr>
              <w:sz w:val="28"/>
              <w:szCs w:val="28"/>
            </w:rPr>
            <w:fldChar w:fldCharType="begin"/>
          </w:r>
          <w:r w:rsidRPr="003F41E9">
            <w:rPr>
              <w:sz w:val="28"/>
              <w:szCs w:val="28"/>
            </w:rPr>
            <w:instrText xml:space="preserve"> TOC \o "1-3" \h \z \u </w:instrText>
          </w:r>
          <w:r w:rsidRPr="003F41E9">
            <w:rPr>
              <w:sz w:val="28"/>
              <w:szCs w:val="28"/>
            </w:rPr>
            <w:fldChar w:fldCharType="separate"/>
          </w:r>
          <w:hyperlink w:anchor="_Toc173886339" w:history="1">
            <w:r w:rsidRPr="003F41E9">
              <w:rPr>
                <w:rStyle w:val="Hyperlink"/>
                <w:rFonts w:ascii="Sakkal Majalla" w:hAnsi="Sakkal Majalla" w:cs="Sakkal Majalla" w:hint="eastAsia"/>
                <w:b/>
                <w:bCs/>
                <w:noProof/>
                <w:sz w:val="28"/>
                <w:szCs w:val="28"/>
                <w:rtl/>
              </w:rPr>
              <w:t>الفصل</w:t>
            </w:r>
            <w:r w:rsidRPr="003F41E9">
              <w:rPr>
                <w:rStyle w:val="Hyperlink"/>
                <w:rFonts w:ascii="Sakkal Majalla" w:hAnsi="Sakkal Majalla" w:cs="Sakkal Majalla"/>
                <w:b/>
                <w:bCs/>
                <w:noProof/>
                <w:sz w:val="28"/>
                <w:szCs w:val="28"/>
                <w:rtl/>
              </w:rPr>
              <w:t xml:space="preserve"> </w:t>
            </w:r>
            <w:r w:rsidRPr="003F41E9">
              <w:rPr>
                <w:rStyle w:val="Hyperlink"/>
                <w:rFonts w:ascii="Sakkal Majalla" w:hAnsi="Sakkal Majalla" w:cs="Sakkal Majalla" w:hint="eastAsia"/>
                <w:b/>
                <w:bCs/>
                <w:noProof/>
                <w:sz w:val="28"/>
                <w:szCs w:val="28"/>
                <w:rtl/>
              </w:rPr>
              <w:t>الأول</w:t>
            </w:r>
            <w:r w:rsidRPr="003F41E9">
              <w:rPr>
                <w:noProof/>
                <w:webHidden/>
                <w:sz w:val="28"/>
                <w:szCs w:val="28"/>
                <w:rtl/>
              </w:rPr>
              <w:tab/>
            </w:r>
            <w:r w:rsidRPr="003F41E9">
              <w:rPr>
                <w:noProof/>
                <w:webHidden/>
                <w:sz w:val="28"/>
                <w:szCs w:val="28"/>
                <w:rtl/>
              </w:rPr>
              <w:fldChar w:fldCharType="begin"/>
            </w:r>
            <w:r w:rsidRPr="003F41E9">
              <w:rPr>
                <w:noProof/>
                <w:webHidden/>
                <w:sz w:val="28"/>
                <w:szCs w:val="28"/>
                <w:rtl/>
              </w:rPr>
              <w:instrText xml:space="preserve"> </w:instrText>
            </w:r>
            <w:r w:rsidRPr="003F41E9">
              <w:rPr>
                <w:noProof/>
                <w:webHidden/>
                <w:sz w:val="28"/>
                <w:szCs w:val="28"/>
              </w:rPr>
              <w:instrText>PAGEREF</w:instrText>
            </w:r>
            <w:r w:rsidRPr="003F41E9">
              <w:rPr>
                <w:noProof/>
                <w:webHidden/>
                <w:sz w:val="28"/>
                <w:szCs w:val="28"/>
                <w:rtl/>
              </w:rPr>
              <w:instrText xml:space="preserve"> _</w:instrText>
            </w:r>
            <w:r w:rsidRPr="003F41E9">
              <w:rPr>
                <w:noProof/>
                <w:webHidden/>
                <w:sz w:val="28"/>
                <w:szCs w:val="28"/>
              </w:rPr>
              <w:instrText>Toc173886339 \h</w:instrText>
            </w:r>
            <w:r w:rsidRPr="003F41E9">
              <w:rPr>
                <w:noProof/>
                <w:webHidden/>
                <w:sz w:val="28"/>
                <w:szCs w:val="28"/>
                <w:rtl/>
              </w:rPr>
              <w:instrText xml:space="preserve"> </w:instrText>
            </w:r>
            <w:r w:rsidRPr="003F41E9">
              <w:rPr>
                <w:noProof/>
                <w:webHidden/>
                <w:sz w:val="28"/>
                <w:szCs w:val="28"/>
                <w:rtl/>
              </w:rPr>
            </w:r>
            <w:r w:rsidRPr="003F41E9">
              <w:rPr>
                <w:noProof/>
                <w:webHidden/>
                <w:sz w:val="28"/>
                <w:szCs w:val="28"/>
                <w:rtl/>
              </w:rPr>
              <w:fldChar w:fldCharType="separate"/>
            </w:r>
            <w:r w:rsidR="00D96550">
              <w:rPr>
                <w:noProof/>
                <w:webHidden/>
                <w:sz w:val="28"/>
                <w:szCs w:val="28"/>
                <w:rtl/>
              </w:rPr>
              <w:t>3</w:t>
            </w:r>
            <w:r w:rsidRPr="003F41E9">
              <w:rPr>
                <w:noProof/>
                <w:webHidden/>
                <w:sz w:val="28"/>
                <w:szCs w:val="28"/>
                <w:rtl/>
              </w:rPr>
              <w:fldChar w:fldCharType="end"/>
            </w:r>
          </w:hyperlink>
        </w:p>
        <w:p w14:paraId="68B2783C" w14:textId="3679DFD6" w:rsidR="00824EFE" w:rsidRPr="003F41E9" w:rsidRDefault="00000000">
          <w:pPr>
            <w:pStyle w:val="2"/>
            <w:tabs>
              <w:tab w:val="right" w:leader="dot" w:pos="8822"/>
            </w:tabs>
            <w:rPr>
              <w:noProof/>
              <w:sz w:val="28"/>
              <w:szCs w:val="28"/>
              <w:rtl/>
            </w:rPr>
          </w:pPr>
          <w:hyperlink w:anchor="_Toc173886340" w:history="1">
            <w:r w:rsidR="00824EFE" w:rsidRPr="003F41E9">
              <w:rPr>
                <w:rStyle w:val="Hyperlink"/>
                <w:rFonts w:ascii="Sakkal Majalla" w:hAnsi="Sakkal Majalla" w:cs="Sakkal Majalla" w:hint="eastAsia"/>
                <w:b/>
                <w:bCs/>
                <w:noProof/>
                <w:sz w:val="28"/>
                <w:szCs w:val="28"/>
                <w:rtl/>
              </w:rPr>
              <w:t>المقدمة</w:t>
            </w:r>
            <w:r w:rsidR="00824EFE" w:rsidRPr="003F41E9">
              <w:rPr>
                <w:rStyle w:val="Hyperlink"/>
                <w:rFonts w:ascii="Sakkal Majalla" w:hAnsi="Sakkal Majalla" w:cs="Sakkal Majalla"/>
                <w:b/>
                <w:bCs/>
                <w:noProof/>
                <w:sz w:val="28"/>
                <w:szCs w:val="28"/>
                <w:rtl/>
              </w:rPr>
              <w:t>:</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Toc173886340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4</w:t>
            </w:r>
            <w:r w:rsidR="00824EFE" w:rsidRPr="003F41E9">
              <w:rPr>
                <w:noProof/>
                <w:webHidden/>
                <w:sz w:val="28"/>
                <w:szCs w:val="28"/>
                <w:rtl/>
              </w:rPr>
              <w:fldChar w:fldCharType="end"/>
            </w:r>
          </w:hyperlink>
        </w:p>
        <w:p w14:paraId="21BB885D" w14:textId="45C93A61" w:rsidR="00824EFE" w:rsidRPr="003F41E9" w:rsidRDefault="00000000">
          <w:pPr>
            <w:pStyle w:val="2"/>
            <w:tabs>
              <w:tab w:val="right" w:leader="dot" w:pos="8822"/>
            </w:tabs>
            <w:rPr>
              <w:noProof/>
              <w:sz w:val="28"/>
              <w:szCs w:val="28"/>
              <w:rtl/>
            </w:rPr>
          </w:pPr>
          <w:hyperlink w:anchor="_Toc173886341" w:history="1">
            <w:r w:rsidR="00824EFE" w:rsidRPr="003F41E9">
              <w:rPr>
                <w:rStyle w:val="Hyperlink"/>
                <w:rFonts w:ascii="Sakkal Majalla" w:hAnsi="Sakkal Majalla" w:cs="Sakkal Majalla" w:hint="eastAsia"/>
                <w:b/>
                <w:bCs/>
                <w:noProof/>
                <w:sz w:val="28"/>
                <w:szCs w:val="28"/>
                <w:rtl/>
              </w:rPr>
              <w:t>مشكلة</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الدراسة</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Toc173886341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6</w:t>
            </w:r>
            <w:r w:rsidR="00824EFE" w:rsidRPr="003F41E9">
              <w:rPr>
                <w:noProof/>
                <w:webHidden/>
                <w:sz w:val="28"/>
                <w:szCs w:val="28"/>
                <w:rtl/>
              </w:rPr>
              <w:fldChar w:fldCharType="end"/>
            </w:r>
          </w:hyperlink>
        </w:p>
        <w:p w14:paraId="326B2736" w14:textId="246B9E9D" w:rsidR="00824EFE" w:rsidRPr="003F41E9" w:rsidRDefault="00000000">
          <w:pPr>
            <w:pStyle w:val="2"/>
            <w:tabs>
              <w:tab w:val="right" w:leader="dot" w:pos="8822"/>
            </w:tabs>
            <w:rPr>
              <w:noProof/>
              <w:sz w:val="28"/>
              <w:szCs w:val="28"/>
              <w:rtl/>
            </w:rPr>
          </w:pPr>
          <w:hyperlink w:anchor="_Toc173886342" w:history="1">
            <w:r w:rsidR="00824EFE" w:rsidRPr="003F41E9">
              <w:rPr>
                <w:rStyle w:val="Hyperlink"/>
                <w:rFonts w:ascii="Sakkal Majalla" w:hAnsi="Sakkal Majalla" w:cs="Sakkal Majalla" w:hint="eastAsia"/>
                <w:b/>
                <w:bCs/>
                <w:noProof/>
                <w:sz w:val="28"/>
                <w:szCs w:val="28"/>
                <w:rtl/>
              </w:rPr>
              <w:t>أهمية</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الدراسة</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Toc173886342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8</w:t>
            </w:r>
            <w:r w:rsidR="00824EFE" w:rsidRPr="003F41E9">
              <w:rPr>
                <w:noProof/>
                <w:webHidden/>
                <w:sz w:val="28"/>
                <w:szCs w:val="28"/>
                <w:rtl/>
              </w:rPr>
              <w:fldChar w:fldCharType="end"/>
            </w:r>
          </w:hyperlink>
        </w:p>
        <w:p w14:paraId="53CC0AC6" w14:textId="4901711F" w:rsidR="00824EFE" w:rsidRPr="003F41E9" w:rsidRDefault="00000000">
          <w:pPr>
            <w:pStyle w:val="2"/>
            <w:tabs>
              <w:tab w:val="right" w:leader="dot" w:pos="8822"/>
            </w:tabs>
            <w:rPr>
              <w:noProof/>
              <w:sz w:val="28"/>
              <w:szCs w:val="28"/>
              <w:rtl/>
            </w:rPr>
          </w:pPr>
          <w:hyperlink w:anchor="_Toc173886343" w:history="1">
            <w:r w:rsidR="00824EFE" w:rsidRPr="003F41E9">
              <w:rPr>
                <w:rStyle w:val="Hyperlink"/>
                <w:rFonts w:ascii="Sakkal Majalla" w:hAnsi="Sakkal Majalla" w:cs="Sakkal Majalla" w:hint="eastAsia"/>
                <w:b/>
                <w:bCs/>
                <w:noProof/>
                <w:sz w:val="28"/>
                <w:szCs w:val="28"/>
                <w:rtl/>
              </w:rPr>
              <w:t>أهداف</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الدراسة</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Toc173886343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10</w:t>
            </w:r>
            <w:r w:rsidR="00824EFE" w:rsidRPr="003F41E9">
              <w:rPr>
                <w:noProof/>
                <w:webHidden/>
                <w:sz w:val="28"/>
                <w:szCs w:val="28"/>
                <w:rtl/>
              </w:rPr>
              <w:fldChar w:fldCharType="end"/>
            </w:r>
          </w:hyperlink>
        </w:p>
        <w:p w14:paraId="55C624B2" w14:textId="38B26BB1" w:rsidR="00824EFE" w:rsidRPr="003F41E9" w:rsidRDefault="00000000">
          <w:pPr>
            <w:pStyle w:val="2"/>
            <w:tabs>
              <w:tab w:val="right" w:leader="dot" w:pos="8822"/>
            </w:tabs>
            <w:rPr>
              <w:noProof/>
              <w:sz w:val="28"/>
              <w:szCs w:val="28"/>
              <w:rtl/>
            </w:rPr>
          </w:pPr>
          <w:hyperlink w:anchor="_Toc173886344" w:history="1">
            <w:r w:rsidR="00824EFE" w:rsidRPr="003F41E9">
              <w:rPr>
                <w:rStyle w:val="Hyperlink"/>
                <w:rFonts w:ascii="Sakkal Majalla" w:hAnsi="Sakkal Majalla" w:cs="Sakkal Majalla" w:hint="eastAsia"/>
                <w:b/>
                <w:bCs/>
                <w:noProof/>
                <w:sz w:val="28"/>
                <w:szCs w:val="28"/>
                <w:rtl/>
              </w:rPr>
              <w:t>تساؤلات</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الدراسة</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Toc173886344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11</w:t>
            </w:r>
            <w:r w:rsidR="00824EFE" w:rsidRPr="003F41E9">
              <w:rPr>
                <w:noProof/>
                <w:webHidden/>
                <w:sz w:val="28"/>
                <w:szCs w:val="28"/>
                <w:rtl/>
              </w:rPr>
              <w:fldChar w:fldCharType="end"/>
            </w:r>
          </w:hyperlink>
        </w:p>
        <w:p w14:paraId="2D7AA78B" w14:textId="5F3FC195" w:rsidR="00824EFE" w:rsidRPr="003F41E9" w:rsidRDefault="00000000">
          <w:pPr>
            <w:pStyle w:val="2"/>
            <w:tabs>
              <w:tab w:val="right" w:leader="dot" w:pos="8822"/>
            </w:tabs>
            <w:rPr>
              <w:noProof/>
              <w:sz w:val="28"/>
              <w:szCs w:val="28"/>
              <w:rtl/>
            </w:rPr>
          </w:pPr>
          <w:hyperlink w:anchor="_Toc173886345" w:history="1">
            <w:r w:rsidR="00824EFE" w:rsidRPr="003F41E9">
              <w:rPr>
                <w:rStyle w:val="Hyperlink"/>
                <w:rFonts w:ascii="Sakkal Majalla" w:hAnsi="Sakkal Majalla" w:cs="Sakkal Majalla" w:hint="eastAsia"/>
                <w:b/>
                <w:bCs/>
                <w:noProof/>
                <w:sz w:val="28"/>
                <w:szCs w:val="28"/>
                <w:rtl/>
              </w:rPr>
              <w:t>فرضيات</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الدراسة</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noProof/>
                <w:sz w:val="28"/>
                <w:szCs w:val="28"/>
                <w:rtl/>
              </w:rPr>
              <w:t xml:space="preserve"> </w:t>
            </w:r>
            <w:r w:rsidR="00824EFE" w:rsidRPr="003F41E9">
              <w:rPr>
                <w:rStyle w:val="Hyperlink"/>
                <w:rFonts w:ascii="Sakkal Majalla" w:hAnsi="Sakkal Majalla" w:cs="Sakkal Majalla"/>
                <w:noProof/>
                <w:sz w:val="28"/>
                <w:szCs w:val="28"/>
                <w:lang w:val="en-GB"/>
              </w:rPr>
              <w:t>.</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Toc173886345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12</w:t>
            </w:r>
            <w:r w:rsidR="00824EFE" w:rsidRPr="003F41E9">
              <w:rPr>
                <w:noProof/>
                <w:webHidden/>
                <w:sz w:val="28"/>
                <w:szCs w:val="28"/>
                <w:rtl/>
              </w:rPr>
              <w:fldChar w:fldCharType="end"/>
            </w:r>
          </w:hyperlink>
        </w:p>
        <w:p w14:paraId="557A4208" w14:textId="09A018DB" w:rsidR="00824EFE" w:rsidRPr="003F41E9" w:rsidRDefault="00000000">
          <w:pPr>
            <w:pStyle w:val="10"/>
            <w:tabs>
              <w:tab w:val="right" w:leader="dot" w:pos="8822"/>
            </w:tabs>
            <w:rPr>
              <w:noProof/>
              <w:sz w:val="28"/>
              <w:szCs w:val="28"/>
              <w:rtl/>
            </w:rPr>
          </w:pPr>
          <w:hyperlink w:anchor="_Toc173886346" w:history="1">
            <w:r w:rsidR="00824EFE" w:rsidRPr="003F41E9">
              <w:rPr>
                <w:rStyle w:val="Hyperlink"/>
                <w:rFonts w:ascii="Sakkal Majalla" w:hAnsi="Sakkal Majalla" w:cs="Sakkal Majalla" w:hint="eastAsia"/>
                <w:b/>
                <w:bCs/>
                <w:noProof/>
                <w:sz w:val="28"/>
                <w:szCs w:val="28"/>
                <w:rtl/>
              </w:rPr>
              <w:t>الفصل</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الثاني</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Toc173886346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13</w:t>
            </w:r>
            <w:r w:rsidR="00824EFE" w:rsidRPr="003F41E9">
              <w:rPr>
                <w:noProof/>
                <w:webHidden/>
                <w:sz w:val="28"/>
                <w:szCs w:val="28"/>
                <w:rtl/>
              </w:rPr>
              <w:fldChar w:fldCharType="end"/>
            </w:r>
          </w:hyperlink>
        </w:p>
        <w:p w14:paraId="4E441222" w14:textId="64365A26" w:rsidR="00824EFE" w:rsidRPr="003F41E9" w:rsidRDefault="00000000">
          <w:pPr>
            <w:pStyle w:val="2"/>
            <w:tabs>
              <w:tab w:val="right" w:leader="dot" w:pos="8822"/>
            </w:tabs>
            <w:rPr>
              <w:noProof/>
              <w:sz w:val="28"/>
              <w:szCs w:val="28"/>
              <w:rtl/>
            </w:rPr>
          </w:pPr>
          <w:hyperlink w:anchor="_Toc173886347" w:history="1">
            <w:r w:rsidR="00824EFE" w:rsidRPr="003F41E9">
              <w:rPr>
                <w:rStyle w:val="Hyperlink"/>
                <w:rFonts w:ascii="Sakkal Majalla" w:hAnsi="Sakkal Majalla" w:cs="Sakkal Majalla"/>
                <w:noProof/>
                <w:sz w:val="28"/>
                <w:szCs w:val="28"/>
                <w:rtl/>
              </w:rPr>
              <w:t>-</w:t>
            </w:r>
            <w:r w:rsidR="00824EFE" w:rsidRPr="003F41E9">
              <w:rPr>
                <w:rStyle w:val="Hyperlink"/>
                <w:rFonts w:ascii="Sakkal Majalla" w:hAnsi="Sakkal Majalla" w:cs="Sakkal Majalla" w:hint="eastAsia"/>
                <w:b/>
                <w:bCs/>
                <w:noProof/>
                <w:sz w:val="28"/>
                <w:szCs w:val="28"/>
                <w:rtl/>
              </w:rPr>
              <w:t>الدراسات</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السابقة</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Toc173886347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14</w:t>
            </w:r>
            <w:r w:rsidR="00824EFE" w:rsidRPr="003F41E9">
              <w:rPr>
                <w:noProof/>
                <w:webHidden/>
                <w:sz w:val="28"/>
                <w:szCs w:val="28"/>
                <w:rtl/>
              </w:rPr>
              <w:fldChar w:fldCharType="end"/>
            </w:r>
          </w:hyperlink>
        </w:p>
        <w:p w14:paraId="24788B67" w14:textId="27776B0C" w:rsidR="00824EFE" w:rsidRPr="003F41E9" w:rsidRDefault="00000000">
          <w:pPr>
            <w:pStyle w:val="2"/>
            <w:tabs>
              <w:tab w:val="right" w:leader="dot" w:pos="8822"/>
            </w:tabs>
            <w:rPr>
              <w:noProof/>
              <w:sz w:val="28"/>
              <w:szCs w:val="28"/>
              <w:rtl/>
            </w:rPr>
          </w:pPr>
          <w:hyperlink w:anchor="_Toc173886348" w:history="1">
            <w:r w:rsidR="00824EFE" w:rsidRPr="003F41E9">
              <w:rPr>
                <w:rStyle w:val="Hyperlink"/>
                <w:rFonts w:ascii="Sakkal Majalla" w:hAnsi="Sakkal Majalla" w:cs="Sakkal Majalla" w:hint="eastAsia"/>
                <w:b/>
                <w:bCs/>
                <w:noProof/>
                <w:sz w:val="28"/>
                <w:szCs w:val="28"/>
                <w:rtl/>
              </w:rPr>
              <w:t>الإطار</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النظري</w:t>
            </w:r>
            <w:r w:rsidR="00824EFE" w:rsidRPr="003F41E9">
              <w:rPr>
                <w:rStyle w:val="Hyperlink"/>
                <w:rFonts w:ascii="Sakkal Majalla" w:hAnsi="Sakkal Majalla" w:cs="Sakkal Majalla"/>
                <w:noProof/>
                <w:sz w:val="28"/>
                <w:szCs w:val="28"/>
                <w:rtl/>
              </w:rPr>
              <w:t xml:space="preserve">  </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Toc173886348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16</w:t>
            </w:r>
            <w:r w:rsidR="00824EFE" w:rsidRPr="003F41E9">
              <w:rPr>
                <w:noProof/>
                <w:webHidden/>
                <w:sz w:val="28"/>
                <w:szCs w:val="28"/>
                <w:rtl/>
              </w:rPr>
              <w:fldChar w:fldCharType="end"/>
            </w:r>
          </w:hyperlink>
        </w:p>
        <w:p w14:paraId="3F88BB38" w14:textId="124686D5" w:rsidR="00824EFE" w:rsidRPr="003F41E9" w:rsidRDefault="00000000">
          <w:pPr>
            <w:pStyle w:val="10"/>
            <w:tabs>
              <w:tab w:val="right" w:leader="dot" w:pos="8822"/>
            </w:tabs>
            <w:rPr>
              <w:noProof/>
              <w:sz w:val="28"/>
              <w:szCs w:val="28"/>
              <w:rtl/>
            </w:rPr>
          </w:pPr>
          <w:hyperlink w:anchor="_Toc173886349" w:history="1">
            <w:r w:rsidR="00824EFE" w:rsidRPr="003F41E9">
              <w:rPr>
                <w:rStyle w:val="Hyperlink"/>
                <w:rFonts w:ascii="Sakkal Majalla" w:hAnsi="Sakkal Majalla" w:cs="Sakkal Majalla" w:hint="eastAsia"/>
                <w:b/>
                <w:bCs/>
                <w:noProof/>
                <w:sz w:val="28"/>
                <w:szCs w:val="28"/>
                <w:rtl/>
              </w:rPr>
              <w:t>الفصل</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الثالث</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Toc173886349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19</w:t>
            </w:r>
            <w:r w:rsidR="00824EFE" w:rsidRPr="003F41E9">
              <w:rPr>
                <w:noProof/>
                <w:webHidden/>
                <w:sz w:val="28"/>
                <w:szCs w:val="28"/>
                <w:rtl/>
              </w:rPr>
              <w:fldChar w:fldCharType="end"/>
            </w:r>
          </w:hyperlink>
        </w:p>
        <w:p w14:paraId="7B833426" w14:textId="7D3889D5" w:rsidR="00824EFE" w:rsidRPr="003F41E9" w:rsidRDefault="00000000">
          <w:pPr>
            <w:pStyle w:val="2"/>
            <w:tabs>
              <w:tab w:val="right" w:leader="dot" w:pos="8822"/>
            </w:tabs>
            <w:rPr>
              <w:noProof/>
              <w:sz w:val="28"/>
              <w:szCs w:val="28"/>
              <w:rtl/>
            </w:rPr>
          </w:pPr>
          <w:hyperlink w:anchor="_Toc173886350" w:history="1">
            <w:r w:rsidR="00824EFE" w:rsidRPr="003F41E9">
              <w:rPr>
                <w:rStyle w:val="Hyperlink"/>
                <w:rFonts w:ascii="Sakkal Majalla" w:hAnsi="Sakkal Majalla" w:cs="Sakkal Majalla" w:hint="eastAsia"/>
                <w:b/>
                <w:bCs/>
                <w:noProof/>
                <w:sz w:val="28"/>
                <w:szCs w:val="28"/>
                <w:rtl/>
              </w:rPr>
              <w:t>المنهجية</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وطرق</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البحث</w:t>
            </w:r>
            <w:r w:rsidR="00824EFE" w:rsidRPr="003F41E9">
              <w:rPr>
                <w:rStyle w:val="Hyperlink"/>
                <w:rFonts w:ascii="Sakkal Majalla" w:hAnsi="Sakkal Majalla" w:cs="Sakkal Majalla"/>
                <w:noProof/>
                <w:sz w:val="28"/>
                <w:szCs w:val="28"/>
                <w:rtl/>
              </w:rPr>
              <w:t xml:space="preserve">  </w:t>
            </w:r>
            <w:r w:rsidR="00824EFE" w:rsidRPr="003F41E9">
              <w:rPr>
                <w:rStyle w:val="Hyperlink"/>
                <w:rFonts w:ascii="Sakkal Majalla" w:hAnsi="Sakkal Majalla" w:cs="Sakkal Majalla"/>
                <w:b/>
                <w:bCs/>
                <w:noProof/>
                <w:sz w:val="28"/>
                <w:szCs w:val="28"/>
                <w:lang w:val="en-GB"/>
              </w:rPr>
              <w:t>1</w:t>
            </w:r>
            <w:r w:rsidR="00824EFE" w:rsidRPr="003F41E9">
              <w:rPr>
                <w:rStyle w:val="Hyperlink"/>
                <w:rFonts w:ascii="Sakkal Majalla" w:hAnsi="Sakkal Majalla" w:cs="Sakkal Majalla"/>
                <w:b/>
                <w:bCs/>
                <w:noProof/>
                <w:sz w:val="28"/>
                <w:szCs w:val="28"/>
                <w:rtl/>
                <w:lang w:val="en-GB"/>
              </w:rPr>
              <w:t xml:space="preserve">. </w:t>
            </w:r>
            <w:r w:rsidR="00824EFE" w:rsidRPr="003F41E9">
              <w:rPr>
                <w:rStyle w:val="Hyperlink"/>
                <w:rFonts w:ascii="Sakkal Majalla" w:hAnsi="Sakkal Majalla" w:cs="Sakkal Majalla" w:hint="eastAsia"/>
                <w:b/>
                <w:bCs/>
                <w:noProof/>
                <w:sz w:val="28"/>
                <w:szCs w:val="28"/>
                <w:rtl/>
              </w:rPr>
              <w:t>المنهجية</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Toc173886350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20</w:t>
            </w:r>
            <w:r w:rsidR="00824EFE" w:rsidRPr="003F41E9">
              <w:rPr>
                <w:noProof/>
                <w:webHidden/>
                <w:sz w:val="28"/>
                <w:szCs w:val="28"/>
                <w:rtl/>
              </w:rPr>
              <w:fldChar w:fldCharType="end"/>
            </w:r>
          </w:hyperlink>
        </w:p>
        <w:p w14:paraId="737489B7" w14:textId="69B42353" w:rsidR="00824EFE" w:rsidRPr="003F41E9" w:rsidRDefault="00000000">
          <w:pPr>
            <w:pStyle w:val="2"/>
            <w:tabs>
              <w:tab w:val="right" w:leader="dot" w:pos="8822"/>
            </w:tabs>
            <w:rPr>
              <w:noProof/>
              <w:sz w:val="28"/>
              <w:szCs w:val="28"/>
              <w:rtl/>
            </w:rPr>
          </w:pPr>
          <w:hyperlink w:anchor="_Toc173886351" w:history="1">
            <w:r w:rsidR="00824EFE" w:rsidRPr="003F41E9">
              <w:rPr>
                <w:rStyle w:val="Hyperlink"/>
                <w:rFonts w:ascii="Sakkal Majalla" w:hAnsi="Sakkal Majalla" w:cs="Sakkal Majalla" w:hint="eastAsia"/>
                <w:b/>
                <w:bCs/>
                <w:noProof/>
                <w:sz w:val="28"/>
                <w:szCs w:val="28"/>
                <w:rtl/>
              </w:rPr>
              <w:t>أدوات</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الدراسة</w:t>
            </w:r>
            <w:r w:rsidR="00824EFE" w:rsidRPr="003F41E9">
              <w:rPr>
                <w:rStyle w:val="Hyperlink"/>
                <w:rFonts w:ascii="Sakkal Majalla" w:hAnsi="Sakkal Majalla" w:cs="Sakkal Majalla"/>
                <w:noProof/>
                <w:sz w:val="28"/>
                <w:szCs w:val="28"/>
                <w:lang w:val="en-GB"/>
              </w:rPr>
              <w:t>:</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Toc173886351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22</w:t>
            </w:r>
            <w:r w:rsidR="00824EFE" w:rsidRPr="003F41E9">
              <w:rPr>
                <w:noProof/>
                <w:webHidden/>
                <w:sz w:val="28"/>
                <w:szCs w:val="28"/>
                <w:rtl/>
              </w:rPr>
              <w:fldChar w:fldCharType="end"/>
            </w:r>
          </w:hyperlink>
        </w:p>
        <w:p w14:paraId="58D431AE" w14:textId="4F78CB2F" w:rsidR="00824EFE" w:rsidRPr="003F41E9" w:rsidRDefault="00000000">
          <w:pPr>
            <w:pStyle w:val="2"/>
            <w:tabs>
              <w:tab w:val="right" w:leader="dot" w:pos="8822"/>
            </w:tabs>
            <w:rPr>
              <w:noProof/>
              <w:sz w:val="28"/>
              <w:szCs w:val="28"/>
              <w:rtl/>
            </w:rPr>
          </w:pPr>
          <w:hyperlink w:anchor="_Toc173886352" w:history="1">
            <w:r w:rsidR="00824EFE" w:rsidRPr="003F41E9">
              <w:rPr>
                <w:rStyle w:val="Hyperlink"/>
                <w:rFonts w:ascii="Sakkal Majalla" w:hAnsi="Sakkal Majalla" w:cs="Sakkal Majalla" w:hint="eastAsia"/>
                <w:b/>
                <w:bCs/>
                <w:noProof/>
                <w:sz w:val="28"/>
                <w:szCs w:val="28"/>
                <w:rtl/>
              </w:rPr>
              <w:t>حدود</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الدراسة</w:t>
            </w:r>
            <w:r w:rsidR="00824EFE" w:rsidRPr="003F41E9">
              <w:rPr>
                <w:rStyle w:val="Hyperlink"/>
                <w:rFonts w:ascii="Sakkal Majalla" w:hAnsi="Sakkal Majalla" w:cs="Sakkal Majalla"/>
                <w:b/>
                <w:bCs/>
                <w:noProof/>
                <w:sz w:val="28"/>
                <w:szCs w:val="28"/>
                <w:lang w:val="en-GB"/>
              </w:rPr>
              <w:t xml:space="preserve"> </w:t>
            </w:r>
            <w:r w:rsidR="00824EFE" w:rsidRPr="003F41E9">
              <w:rPr>
                <w:rStyle w:val="Hyperlink"/>
                <w:rFonts w:ascii="Sakkal Majalla" w:hAnsi="Sakkal Majalla" w:cs="Sakkal Majalla"/>
                <w:b/>
                <w:bCs/>
                <w:noProof/>
                <w:sz w:val="28"/>
                <w:szCs w:val="28"/>
                <w:rtl/>
                <w:lang w:val="en-GB"/>
              </w:rPr>
              <w:t xml:space="preserve"> </w:t>
            </w:r>
            <w:r w:rsidR="00824EFE" w:rsidRPr="003F41E9">
              <w:rPr>
                <w:rStyle w:val="Hyperlink"/>
                <w:rFonts w:ascii="Sakkal Majalla" w:hAnsi="Sakkal Majalla" w:cs="Sakkal Majalla"/>
                <w:noProof/>
                <w:sz w:val="28"/>
                <w:szCs w:val="28"/>
                <w:rtl/>
                <w:lang w:val="en-GB"/>
              </w:rPr>
              <w:t xml:space="preserve"> </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Toc173886352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23</w:t>
            </w:r>
            <w:r w:rsidR="00824EFE" w:rsidRPr="003F41E9">
              <w:rPr>
                <w:noProof/>
                <w:webHidden/>
                <w:sz w:val="28"/>
                <w:szCs w:val="28"/>
                <w:rtl/>
              </w:rPr>
              <w:fldChar w:fldCharType="end"/>
            </w:r>
          </w:hyperlink>
        </w:p>
        <w:p w14:paraId="5F82D852" w14:textId="6E70D43F" w:rsidR="00824EFE" w:rsidRPr="003F41E9" w:rsidRDefault="00000000">
          <w:pPr>
            <w:pStyle w:val="10"/>
            <w:tabs>
              <w:tab w:val="right" w:leader="dot" w:pos="8822"/>
            </w:tabs>
            <w:rPr>
              <w:noProof/>
              <w:sz w:val="28"/>
              <w:szCs w:val="28"/>
              <w:rtl/>
            </w:rPr>
          </w:pPr>
          <w:hyperlink w:anchor="_Toc173886353" w:history="1">
            <w:r w:rsidR="00824EFE" w:rsidRPr="003F41E9">
              <w:rPr>
                <w:rStyle w:val="Hyperlink"/>
                <w:rFonts w:ascii="Sakkal Majalla" w:hAnsi="Sakkal Majalla" w:cs="Sakkal Majalla" w:hint="eastAsia"/>
                <w:b/>
                <w:bCs/>
                <w:noProof/>
                <w:sz w:val="28"/>
                <w:szCs w:val="28"/>
                <w:rtl/>
              </w:rPr>
              <w:t>الفصل</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الرابع</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Toc173886353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25</w:t>
            </w:r>
            <w:r w:rsidR="00824EFE" w:rsidRPr="003F41E9">
              <w:rPr>
                <w:noProof/>
                <w:webHidden/>
                <w:sz w:val="28"/>
                <w:szCs w:val="28"/>
                <w:rtl/>
              </w:rPr>
              <w:fldChar w:fldCharType="end"/>
            </w:r>
          </w:hyperlink>
        </w:p>
        <w:p w14:paraId="39B1A226" w14:textId="731567C2" w:rsidR="00824EFE" w:rsidRPr="003F41E9" w:rsidRDefault="00000000">
          <w:pPr>
            <w:pStyle w:val="2"/>
            <w:tabs>
              <w:tab w:val="right" w:leader="dot" w:pos="8822"/>
            </w:tabs>
            <w:rPr>
              <w:noProof/>
              <w:sz w:val="28"/>
              <w:szCs w:val="28"/>
              <w:rtl/>
            </w:rPr>
          </w:pPr>
          <w:hyperlink w:anchor="_Toc173886354" w:history="1">
            <w:r w:rsidR="00824EFE" w:rsidRPr="003F41E9">
              <w:rPr>
                <w:rStyle w:val="Hyperlink"/>
                <w:rFonts w:ascii="Sakkal Majalla" w:hAnsi="Sakkal Majalla" w:cs="Sakkal Majalla" w:hint="eastAsia"/>
                <w:b/>
                <w:bCs/>
                <w:noProof/>
                <w:sz w:val="28"/>
                <w:szCs w:val="28"/>
                <w:rtl/>
              </w:rPr>
              <w:t>التجربة</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العملية</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Toc173886354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26</w:t>
            </w:r>
            <w:r w:rsidR="00824EFE" w:rsidRPr="003F41E9">
              <w:rPr>
                <w:noProof/>
                <w:webHidden/>
                <w:sz w:val="28"/>
                <w:szCs w:val="28"/>
                <w:rtl/>
              </w:rPr>
              <w:fldChar w:fldCharType="end"/>
            </w:r>
          </w:hyperlink>
        </w:p>
        <w:p w14:paraId="6EA655E8" w14:textId="39BAD08C" w:rsidR="00824EFE" w:rsidRPr="003F41E9" w:rsidRDefault="00000000">
          <w:pPr>
            <w:pStyle w:val="2"/>
            <w:tabs>
              <w:tab w:val="right" w:leader="dot" w:pos="8822"/>
            </w:tabs>
            <w:rPr>
              <w:noProof/>
              <w:sz w:val="28"/>
              <w:szCs w:val="28"/>
              <w:rtl/>
            </w:rPr>
          </w:pPr>
          <w:hyperlink w:anchor="_Toc173886355" w:history="1">
            <w:r w:rsidR="00824EFE" w:rsidRPr="003F41E9">
              <w:rPr>
                <w:rStyle w:val="Hyperlink"/>
                <w:rFonts w:ascii="Sakkal Majalla" w:hAnsi="Sakkal Majalla" w:cs="Sakkal Majalla" w:hint="eastAsia"/>
                <w:b/>
                <w:bCs/>
                <w:noProof/>
                <w:sz w:val="28"/>
                <w:szCs w:val="28"/>
                <w:rtl/>
              </w:rPr>
              <w:t>الملخص</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Toc173886355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29</w:t>
            </w:r>
            <w:r w:rsidR="00824EFE" w:rsidRPr="003F41E9">
              <w:rPr>
                <w:noProof/>
                <w:webHidden/>
                <w:sz w:val="28"/>
                <w:szCs w:val="28"/>
                <w:rtl/>
              </w:rPr>
              <w:fldChar w:fldCharType="end"/>
            </w:r>
          </w:hyperlink>
        </w:p>
        <w:p w14:paraId="7E3A97C5" w14:textId="673BC5D5" w:rsidR="00824EFE" w:rsidRPr="003F41E9" w:rsidRDefault="00000000">
          <w:pPr>
            <w:pStyle w:val="10"/>
            <w:tabs>
              <w:tab w:val="right" w:leader="dot" w:pos="8822"/>
            </w:tabs>
            <w:rPr>
              <w:noProof/>
              <w:sz w:val="28"/>
              <w:szCs w:val="28"/>
              <w:rtl/>
            </w:rPr>
          </w:pPr>
          <w:hyperlink w:anchor="_Toc173886356" w:history="1">
            <w:r w:rsidR="00824EFE" w:rsidRPr="003F41E9">
              <w:rPr>
                <w:rStyle w:val="Hyperlink"/>
                <w:rFonts w:ascii="Sakkal Majalla" w:hAnsi="Sakkal Majalla" w:cs="Sakkal Majalla" w:hint="eastAsia"/>
                <w:b/>
                <w:bCs/>
                <w:noProof/>
                <w:sz w:val="28"/>
                <w:szCs w:val="28"/>
                <w:rtl/>
              </w:rPr>
              <w:t>المراجع</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Toc173886356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30</w:t>
            </w:r>
            <w:r w:rsidR="00824EFE" w:rsidRPr="003F41E9">
              <w:rPr>
                <w:noProof/>
                <w:webHidden/>
                <w:sz w:val="28"/>
                <w:szCs w:val="28"/>
                <w:rtl/>
              </w:rPr>
              <w:fldChar w:fldCharType="end"/>
            </w:r>
          </w:hyperlink>
        </w:p>
        <w:p w14:paraId="28DD4F63" w14:textId="4BB5B455" w:rsidR="00824EFE" w:rsidRPr="003F41E9" w:rsidRDefault="00000000">
          <w:pPr>
            <w:pStyle w:val="10"/>
            <w:tabs>
              <w:tab w:val="right" w:leader="dot" w:pos="8822"/>
            </w:tabs>
            <w:rPr>
              <w:noProof/>
              <w:sz w:val="28"/>
              <w:szCs w:val="28"/>
              <w:rtl/>
            </w:rPr>
          </w:pPr>
          <w:hyperlink w:anchor="_Toc173886357" w:history="1">
            <w:r w:rsidR="00824EFE" w:rsidRPr="003F41E9">
              <w:rPr>
                <w:rStyle w:val="Hyperlink"/>
                <w:rFonts w:ascii="Sakkal Majalla" w:hAnsi="Sakkal Majalla" w:cs="Sakkal Majalla" w:hint="eastAsia"/>
                <w:b/>
                <w:bCs/>
                <w:noProof/>
                <w:sz w:val="28"/>
                <w:szCs w:val="28"/>
                <w:rtl/>
              </w:rPr>
              <w:t>كلمة</w:t>
            </w:r>
            <w:r w:rsidR="00824EFE" w:rsidRPr="003F41E9">
              <w:rPr>
                <w:rStyle w:val="Hyperlink"/>
                <w:rFonts w:ascii="Sakkal Majalla" w:hAnsi="Sakkal Majalla" w:cs="Sakkal Majalla"/>
                <w:b/>
                <w:bCs/>
                <w:noProof/>
                <w:sz w:val="28"/>
                <w:szCs w:val="28"/>
                <w:rtl/>
              </w:rPr>
              <w:t xml:space="preserve"> </w:t>
            </w:r>
            <w:r w:rsidR="00824EFE" w:rsidRPr="003F41E9">
              <w:rPr>
                <w:rStyle w:val="Hyperlink"/>
                <w:rFonts w:ascii="Sakkal Majalla" w:hAnsi="Sakkal Majalla" w:cs="Sakkal Majalla" w:hint="eastAsia"/>
                <w:b/>
                <w:bCs/>
                <w:noProof/>
                <w:sz w:val="28"/>
                <w:szCs w:val="28"/>
                <w:rtl/>
              </w:rPr>
              <w:t>شكر</w:t>
            </w:r>
            <w:r w:rsidR="00824EFE" w:rsidRPr="003F41E9">
              <w:rPr>
                <w:noProof/>
                <w:webHidden/>
                <w:sz w:val="28"/>
                <w:szCs w:val="28"/>
                <w:rtl/>
              </w:rPr>
              <w:tab/>
            </w:r>
            <w:r w:rsidR="00824EFE" w:rsidRPr="003F41E9">
              <w:rPr>
                <w:noProof/>
                <w:webHidden/>
                <w:sz w:val="28"/>
                <w:szCs w:val="28"/>
                <w:rtl/>
              </w:rPr>
              <w:fldChar w:fldCharType="begin"/>
            </w:r>
            <w:r w:rsidR="00824EFE" w:rsidRPr="003F41E9">
              <w:rPr>
                <w:noProof/>
                <w:webHidden/>
                <w:sz w:val="28"/>
                <w:szCs w:val="28"/>
                <w:rtl/>
              </w:rPr>
              <w:instrText xml:space="preserve"> </w:instrText>
            </w:r>
            <w:r w:rsidR="00824EFE" w:rsidRPr="003F41E9">
              <w:rPr>
                <w:noProof/>
                <w:webHidden/>
                <w:sz w:val="28"/>
                <w:szCs w:val="28"/>
              </w:rPr>
              <w:instrText>PAGEREF</w:instrText>
            </w:r>
            <w:r w:rsidR="00824EFE" w:rsidRPr="003F41E9">
              <w:rPr>
                <w:noProof/>
                <w:webHidden/>
                <w:sz w:val="28"/>
                <w:szCs w:val="28"/>
                <w:rtl/>
              </w:rPr>
              <w:instrText xml:space="preserve"> _</w:instrText>
            </w:r>
            <w:r w:rsidR="00824EFE" w:rsidRPr="003F41E9">
              <w:rPr>
                <w:noProof/>
                <w:webHidden/>
                <w:sz w:val="28"/>
                <w:szCs w:val="28"/>
              </w:rPr>
              <w:instrText>Toc173886357 \h</w:instrText>
            </w:r>
            <w:r w:rsidR="00824EFE" w:rsidRPr="003F41E9">
              <w:rPr>
                <w:noProof/>
                <w:webHidden/>
                <w:sz w:val="28"/>
                <w:szCs w:val="28"/>
                <w:rtl/>
              </w:rPr>
              <w:instrText xml:space="preserve"> </w:instrText>
            </w:r>
            <w:r w:rsidR="00824EFE" w:rsidRPr="003F41E9">
              <w:rPr>
                <w:noProof/>
                <w:webHidden/>
                <w:sz w:val="28"/>
                <w:szCs w:val="28"/>
                <w:rtl/>
              </w:rPr>
            </w:r>
            <w:r w:rsidR="00824EFE" w:rsidRPr="003F41E9">
              <w:rPr>
                <w:noProof/>
                <w:webHidden/>
                <w:sz w:val="28"/>
                <w:szCs w:val="28"/>
                <w:rtl/>
              </w:rPr>
              <w:fldChar w:fldCharType="separate"/>
            </w:r>
            <w:r w:rsidR="00D96550">
              <w:rPr>
                <w:noProof/>
                <w:webHidden/>
                <w:sz w:val="28"/>
                <w:szCs w:val="28"/>
                <w:rtl/>
              </w:rPr>
              <w:t>34</w:t>
            </w:r>
            <w:r w:rsidR="00824EFE" w:rsidRPr="003F41E9">
              <w:rPr>
                <w:noProof/>
                <w:webHidden/>
                <w:sz w:val="28"/>
                <w:szCs w:val="28"/>
                <w:rtl/>
              </w:rPr>
              <w:fldChar w:fldCharType="end"/>
            </w:r>
          </w:hyperlink>
        </w:p>
        <w:p w14:paraId="0E678A41" w14:textId="5894035B" w:rsidR="00824EFE" w:rsidRDefault="00824EFE">
          <w:r w:rsidRPr="003F41E9">
            <w:rPr>
              <w:b/>
              <w:bCs/>
              <w:sz w:val="28"/>
              <w:szCs w:val="28"/>
            </w:rPr>
            <w:fldChar w:fldCharType="end"/>
          </w:r>
        </w:p>
      </w:sdtContent>
    </w:sdt>
    <w:p w14:paraId="6DE69759" w14:textId="77777777" w:rsidR="00824EFE" w:rsidRDefault="00824EFE" w:rsidP="009125CE">
      <w:pPr>
        <w:rPr>
          <w:rFonts w:ascii="Sakkal Majalla" w:hAnsi="Sakkal Majalla" w:cs="Sakkal Majalla"/>
          <w:sz w:val="28"/>
          <w:szCs w:val="28"/>
          <w:u w:val="single"/>
          <w:rtl/>
          <w:lang w:bidi="ar-EG"/>
        </w:rPr>
      </w:pPr>
    </w:p>
    <w:p w14:paraId="08EAB564" w14:textId="77777777" w:rsidR="00824EFE" w:rsidRDefault="00824EFE" w:rsidP="009125CE">
      <w:pPr>
        <w:rPr>
          <w:rFonts w:ascii="Sakkal Majalla" w:hAnsi="Sakkal Majalla" w:cs="Sakkal Majalla"/>
          <w:sz w:val="28"/>
          <w:szCs w:val="28"/>
          <w:u w:val="single"/>
          <w:rtl/>
          <w:lang w:bidi="ar-EG"/>
        </w:rPr>
      </w:pPr>
    </w:p>
    <w:p w14:paraId="630381AB" w14:textId="77777777" w:rsidR="00824EFE" w:rsidRDefault="00824EFE" w:rsidP="009125CE">
      <w:pPr>
        <w:rPr>
          <w:rFonts w:ascii="Sakkal Majalla" w:hAnsi="Sakkal Majalla" w:cs="Sakkal Majalla"/>
          <w:sz w:val="28"/>
          <w:szCs w:val="28"/>
          <w:u w:val="single"/>
          <w:rtl/>
          <w:lang w:bidi="ar-EG"/>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6B8A8A75" w14:textId="77777777" w:rsidR="006116EE" w:rsidRDefault="006116EE" w:rsidP="009125CE">
      <w:pPr>
        <w:rPr>
          <w:rFonts w:ascii="Sakkal Majalla" w:hAnsi="Sakkal Majalla" w:cs="Sakkal Majalla"/>
          <w:sz w:val="28"/>
          <w:szCs w:val="28"/>
          <w:u w:val="single"/>
          <w:rtl/>
        </w:rPr>
      </w:pPr>
    </w:p>
    <w:p w14:paraId="708FDA67" w14:textId="77777777" w:rsidR="006116EE" w:rsidRDefault="006116EE" w:rsidP="009125CE">
      <w:pPr>
        <w:rPr>
          <w:rFonts w:ascii="Sakkal Majalla" w:hAnsi="Sakkal Majalla" w:cs="Sakkal Majalla"/>
          <w:sz w:val="28"/>
          <w:szCs w:val="28"/>
          <w:u w:val="single"/>
          <w:rtl/>
        </w:rPr>
      </w:pPr>
    </w:p>
    <w:p w14:paraId="4ECE3C34" w14:textId="77777777" w:rsidR="006116EE" w:rsidRDefault="006116EE" w:rsidP="009125CE">
      <w:pPr>
        <w:rPr>
          <w:rFonts w:ascii="Sakkal Majalla" w:hAnsi="Sakkal Majalla" w:cs="Sakkal Majalla"/>
          <w:sz w:val="28"/>
          <w:szCs w:val="28"/>
          <w:u w:val="single"/>
          <w:rtl/>
        </w:rPr>
      </w:pPr>
    </w:p>
    <w:p w14:paraId="759A5F45" w14:textId="77777777" w:rsidR="006116EE" w:rsidRDefault="006116EE" w:rsidP="009125CE">
      <w:pPr>
        <w:rPr>
          <w:rFonts w:ascii="Sakkal Majalla" w:hAnsi="Sakkal Majalla" w:cs="Sakkal Majalla"/>
          <w:sz w:val="28"/>
          <w:szCs w:val="28"/>
          <w:u w:val="single"/>
          <w:rtl/>
        </w:rPr>
      </w:pPr>
    </w:p>
    <w:p w14:paraId="25603F3B" w14:textId="77777777" w:rsidR="006116EE" w:rsidRDefault="006116EE" w:rsidP="009125CE">
      <w:pPr>
        <w:rPr>
          <w:rFonts w:ascii="Sakkal Majalla" w:hAnsi="Sakkal Majalla" w:cs="Sakkal Majalla"/>
          <w:sz w:val="28"/>
          <w:szCs w:val="28"/>
          <w:u w:val="single"/>
          <w:rtl/>
        </w:rPr>
      </w:pPr>
    </w:p>
    <w:p w14:paraId="3A92B1E2" w14:textId="77777777" w:rsidR="006116EE" w:rsidRDefault="006116EE" w:rsidP="009125CE">
      <w:pPr>
        <w:rPr>
          <w:rFonts w:ascii="Sakkal Majalla" w:hAnsi="Sakkal Majalla" w:cs="Sakkal Majalla"/>
          <w:sz w:val="28"/>
          <w:szCs w:val="28"/>
          <w:u w:val="single"/>
          <w:rtl/>
        </w:rPr>
      </w:pPr>
    </w:p>
    <w:p w14:paraId="700D5866" w14:textId="268A13B5" w:rsidR="009125CE" w:rsidRPr="009125CE" w:rsidRDefault="009125CE" w:rsidP="007A30A9">
      <w:pPr>
        <w:jc w:val="center"/>
        <w:outlineLvl w:val="0"/>
        <w:rPr>
          <w:rFonts w:ascii="Sakkal Majalla" w:hAnsi="Sakkal Majalla" w:cs="Sakkal Majalla"/>
          <w:b/>
          <w:bCs/>
          <w:sz w:val="48"/>
          <w:szCs w:val="48"/>
          <w:u w:val="single"/>
          <w:rtl/>
        </w:rPr>
      </w:pPr>
      <w:bookmarkStart w:id="0" w:name="_Toc173886339"/>
      <w:r w:rsidRPr="009125CE">
        <w:rPr>
          <w:rFonts w:ascii="Sakkal Majalla" w:hAnsi="Sakkal Majalla" w:cs="Sakkal Majalla" w:hint="cs"/>
          <w:b/>
          <w:bCs/>
          <w:sz w:val="48"/>
          <w:szCs w:val="48"/>
          <w:u w:val="single"/>
          <w:rtl/>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1817352F" w14:textId="29EE36ED" w:rsidR="009125CE" w:rsidRPr="006A2FDA" w:rsidRDefault="009125CE" w:rsidP="006A2FDA">
      <w:pPr>
        <w:outlineLvl w:val="1"/>
        <w:rPr>
          <w:rFonts w:ascii="Sakkal Majalla" w:hAnsi="Sakkal Majalla" w:cs="Sakkal Majalla"/>
          <w:b/>
          <w:bCs/>
          <w:sz w:val="28"/>
          <w:szCs w:val="28"/>
          <w:u w:val="single"/>
          <w:rtl/>
        </w:rPr>
      </w:pPr>
      <w:bookmarkStart w:id="1" w:name="_Toc173886340"/>
      <w:r w:rsidRPr="006A2FDA">
        <w:rPr>
          <w:rFonts w:ascii="Sakkal Majalla" w:hAnsi="Sakkal Majalla" w:cs="Sakkal Majalla" w:hint="cs"/>
          <w:b/>
          <w:bCs/>
          <w:sz w:val="28"/>
          <w:szCs w:val="28"/>
          <w:u w:val="single"/>
          <w:rtl/>
        </w:rPr>
        <w:lastRenderedPageBreak/>
        <w:t>المقدمة:</w:t>
      </w:r>
      <w:bookmarkEnd w:id="1"/>
    </w:p>
    <w:p w14:paraId="00C55D0C" w14:textId="6770AADF" w:rsidR="002B1575" w:rsidRPr="00ED4CA7" w:rsidRDefault="00AA2937" w:rsidP="002B1575">
      <w:pPr>
        <w:pStyle w:val="a5"/>
        <w:jc w:val="right"/>
        <w:rPr>
          <w:rFonts w:ascii="Sakkal Majalla" w:hAnsi="Sakkal Majalla" w:cs="Sakkal Majalla"/>
          <w:sz w:val="28"/>
          <w:szCs w:val="28"/>
        </w:rPr>
      </w:pPr>
      <w:r w:rsidRPr="00ED4CA7">
        <w:rPr>
          <w:rFonts w:ascii="Sakkal Majalla" w:hAnsi="Sakkal Majalla" w:cs="Sakkal Majalla"/>
          <w:sz w:val="28"/>
          <w:szCs w:val="28"/>
          <w:rtl/>
        </w:rPr>
        <w:t xml:space="preserve">في البداية </w:t>
      </w:r>
      <w:r w:rsidR="002B1575" w:rsidRPr="00ED4CA7">
        <w:rPr>
          <w:rFonts w:ascii="Sakkal Majalla" w:hAnsi="Sakkal Majalla" w:cs="Sakkal Majalla"/>
          <w:sz w:val="28"/>
          <w:szCs w:val="28"/>
          <w:rtl/>
        </w:rPr>
        <w:t>أ</w:t>
      </w:r>
      <w:r w:rsidRPr="00ED4CA7">
        <w:rPr>
          <w:rFonts w:ascii="Sakkal Majalla" w:hAnsi="Sakkal Majalla" w:cs="Sakkal Majalla"/>
          <w:sz w:val="28"/>
          <w:szCs w:val="28"/>
          <w:rtl/>
        </w:rPr>
        <w:t>و</w:t>
      </w:r>
      <w:r w:rsidR="002B1575" w:rsidRPr="00ED4CA7">
        <w:rPr>
          <w:rFonts w:ascii="Sakkal Majalla" w:hAnsi="Sakkal Majalla" w:cs="Sakkal Majalla"/>
          <w:sz w:val="28"/>
          <w:szCs w:val="28"/>
          <w:rtl/>
        </w:rPr>
        <w:t xml:space="preserve">د أن أشرح ما هي منهجية </w:t>
      </w:r>
      <w:proofErr w:type="spellStart"/>
      <w:r w:rsidR="002B1575" w:rsidRPr="00ED4CA7">
        <w:rPr>
          <w:rFonts w:ascii="Sakkal Majalla" w:hAnsi="Sakkal Majalla" w:cs="Sakkal Majalla"/>
          <w:sz w:val="28"/>
          <w:szCs w:val="28"/>
          <w:rtl/>
        </w:rPr>
        <w:t>أجايل</w:t>
      </w:r>
      <w:r w:rsidR="00D96550">
        <w:rPr>
          <w:rFonts w:ascii="Sakkal Majalla" w:hAnsi="Sakkal Majalla" w:cs="Sakkal Majalla" w:hint="cs"/>
          <w:sz w:val="28"/>
          <w:szCs w:val="28"/>
          <w:rtl/>
        </w:rPr>
        <w:t>ي</w:t>
      </w:r>
      <w:proofErr w:type="spellEnd"/>
      <w:r w:rsidR="002B1575" w:rsidRPr="00ED4CA7">
        <w:rPr>
          <w:rFonts w:ascii="Sakkal Majalla" w:hAnsi="Sakkal Majalla" w:cs="Sakkal Majalla"/>
          <w:sz w:val="28"/>
          <w:szCs w:val="28"/>
          <w:rtl/>
        </w:rPr>
        <w:t xml:space="preserve">: </w:t>
      </w:r>
      <w:r w:rsidR="002B1575" w:rsidRPr="00ED4CA7">
        <w:rPr>
          <w:rFonts w:ascii="Sakkal Majalla" w:hAnsi="Sakkal Majalla" w:cs="Sakkal Majalla"/>
          <w:sz w:val="28"/>
          <w:szCs w:val="28"/>
          <w:rtl/>
        </w:rPr>
        <w:br/>
        <w:t xml:space="preserve">منهجية </w:t>
      </w:r>
      <w:proofErr w:type="spellStart"/>
      <w:r w:rsidR="002B1575" w:rsidRPr="00ED4CA7">
        <w:rPr>
          <w:rFonts w:ascii="Sakkal Majalla" w:hAnsi="Sakkal Majalla" w:cs="Sakkal Majalla"/>
          <w:sz w:val="28"/>
          <w:szCs w:val="28"/>
          <w:rtl/>
        </w:rPr>
        <w:t>أجايل</w:t>
      </w:r>
      <w:r w:rsidR="00D96550">
        <w:rPr>
          <w:rFonts w:ascii="Sakkal Majalla" w:hAnsi="Sakkal Majalla" w:cs="Sakkal Majalla" w:hint="cs"/>
          <w:sz w:val="28"/>
          <w:szCs w:val="28"/>
          <w:rtl/>
        </w:rPr>
        <w:t>ي</w:t>
      </w:r>
      <w:proofErr w:type="spellEnd"/>
      <w:r w:rsidR="002B1575" w:rsidRPr="00ED4CA7">
        <w:rPr>
          <w:rFonts w:ascii="Sakkal Majalla" w:hAnsi="Sakkal Majalla" w:cs="Sakkal Majalla"/>
          <w:sz w:val="28"/>
          <w:szCs w:val="28"/>
        </w:rPr>
        <w:t xml:space="preserve"> (Agile) </w:t>
      </w:r>
      <w:r w:rsidR="002B1575" w:rsidRPr="00ED4CA7">
        <w:rPr>
          <w:rFonts w:ascii="Sakkal Majalla" w:hAnsi="Sakkal Majalla" w:cs="Sakkal Majalla"/>
          <w:sz w:val="28"/>
          <w:szCs w:val="28"/>
          <w:rtl/>
        </w:rPr>
        <w:t xml:space="preserve">ليست نظرية بحد </w:t>
      </w:r>
      <w:proofErr w:type="gramStart"/>
      <w:r w:rsidR="002B1575" w:rsidRPr="00ED4CA7">
        <w:rPr>
          <w:rFonts w:ascii="Sakkal Majalla" w:hAnsi="Sakkal Majalla" w:cs="Sakkal Majalla"/>
          <w:sz w:val="28"/>
          <w:szCs w:val="28"/>
          <w:rtl/>
        </w:rPr>
        <w:t>ذاتها</w:t>
      </w:r>
      <w:proofErr w:type="gramEnd"/>
      <w:r w:rsidR="002B1575" w:rsidRPr="00ED4CA7">
        <w:rPr>
          <w:rFonts w:ascii="Sakkal Majalla" w:hAnsi="Sakkal Majalla" w:cs="Sakkal Majalla"/>
          <w:sz w:val="28"/>
          <w:szCs w:val="28"/>
          <w:rtl/>
        </w:rPr>
        <w:t xml:space="preserve"> بل هي مجموعة من المبادئ والممارسات لإدارة المشاريع، خاصة في تطوير البرمجيات، ولكن يمكن تطبيقها في مجالات أخرى أيضًا. تركز أجايل على التفاعل السريع والمرونة في التعامل مع التغيرات.</w:t>
      </w:r>
    </w:p>
    <w:p w14:paraId="74296D2C" w14:textId="77777777" w:rsidR="00CD69D7" w:rsidRPr="00CD69D7" w:rsidRDefault="00CD69D7" w:rsidP="00CD69D7">
      <w:p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b/>
          <w:bCs/>
          <w:kern w:val="0"/>
          <w:sz w:val="24"/>
          <w:szCs w:val="24"/>
          <w:lang w:val="en-GB" w:eastAsia="en-GB"/>
          <w14:ligatures w14:val="none"/>
        </w:rPr>
        <w:t>Core Principles of Agile Methodology:</w:t>
      </w:r>
    </w:p>
    <w:p w14:paraId="744E324F" w14:textId="77777777" w:rsidR="00CD69D7" w:rsidRPr="00CD69D7" w:rsidRDefault="00CD69D7" w:rsidP="00CD69D7">
      <w:pPr>
        <w:numPr>
          <w:ilvl w:val="0"/>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b/>
          <w:bCs/>
          <w:kern w:val="0"/>
          <w:sz w:val="24"/>
          <w:szCs w:val="24"/>
          <w:lang w:val="en-GB" w:eastAsia="en-GB"/>
          <w14:ligatures w14:val="none"/>
        </w:rPr>
        <w:t>Continuous Delivery of Value:</w:t>
      </w:r>
    </w:p>
    <w:p w14:paraId="76ECEE51" w14:textId="77777777" w:rsidR="00CD69D7" w:rsidRPr="00CD69D7" w:rsidRDefault="00CD69D7" w:rsidP="00CD69D7">
      <w:pPr>
        <w:numPr>
          <w:ilvl w:val="1"/>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kern w:val="0"/>
          <w:sz w:val="24"/>
          <w:szCs w:val="24"/>
          <w:lang w:val="en-GB" w:eastAsia="en-GB"/>
          <w14:ligatures w14:val="none"/>
        </w:rPr>
        <w:t>Agile focuses on delivering value to customers continuously by delivering small parts of the project frequently.</w:t>
      </w:r>
    </w:p>
    <w:p w14:paraId="7A7F8FBC" w14:textId="77777777" w:rsidR="00CD69D7" w:rsidRPr="00CD69D7" w:rsidRDefault="00CD69D7" w:rsidP="00CD69D7">
      <w:pPr>
        <w:numPr>
          <w:ilvl w:val="0"/>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b/>
          <w:bCs/>
          <w:kern w:val="0"/>
          <w:sz w:val="24"/>
          <w:szCs w:val="24"/>
          <w:lang w:val="en-GB" w:eastAsia="en-GB"/>
          <w14:ligatures w14:val="none"/>
        </w:rPr>
        <w:t>Customer Collaboration:</w:t>
      </w:r>
    </w:p>
    <w:p w14:paraId="0ABA184F" w14:textId="77777777" w:rsidR="00CD69D7" w:rsidRPr="00CD69D7" w:rsidRDefault="00CD69D7" w:rsidP="00CD69D7">
      <w:pPr>
        <w:numPr>
          <w:ilvl w:val="1"/>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kern w:val="0"/>
          <w:sz w:val="24"/>
          <w:szCs w:val="24"/>
          <w:lang w:val="en-GB" w:eastAsia="en-GB"/>
          <w14:ligatures w14:val="none"/>
        </w:rPr>
        <w:t>Agile encourages close collaboration between teams and customers to ensure that goals are achieved effectively.</w:t>
      </w:r>
    </w:p>
    <w:p w14:paraId="20434FAA" w14:textId="77777777" w:rsidR="00CD69D7" w:rsidRPr="00CD69D7" w:rsidRDefault="00CD69D7" w:rsidP="00CD69D7">
      <w:pPr>
        <w:numPr>
          <w:ilvl w:val="0"/>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b/>
          <w:bCs/>
          <w:kern w:val="0"/>
          <w:sz w:val="24"/>
          <w:szCs w:val="24"/>
          <w:lang w:val="en-GB" w:eastAsia="en-GB"/>
          <w14:ligatures w14:val="none"/>
        </w:rPr>
        <w:t>Adaptation to Change:</w:t>
      </w:r>
    </w:p>
    <w:p w14:paraId="5153F2BD" w14:textId="77777777" w:rsidR="00CD69D7" w:rsidRPr="00CD69D7" w:rsidRDefault="00CD69D7" w:rsidP="00CD69D7">
      <w:pPr>
        <w:numPr>
          <w:ilvl w:val="1"/>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kern w:val="0"/>
          <w:sz w:val="24"/>
          <w:szCs w:val="24"/>
          <w:lang w:val="en-GB" w:eastAsia="en-GB"/>
          <w14:ligatures w14:val="none"/>
        </w:rPr>
        <w:t>Agile believes that change is a natural part of the project process and advocates for teams to adapt to changes quickly.</w:t>
      </w:r>
    </w:p>
    <w:p w14:paraId="1C942F87" w14:textId="77777777" w:rsidR="00CD69D7" w:rsidRPr="00CD69D7" w:rsidRDefault="00CD69D7" w:rsidP="00CD69D7">
      <w:pPr>
        <w:numPr>
          <w:ilvl w:val="0"/>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b/>
          <w:bCs/>
          <w:kern w:val="0"/>
          <w:sz w:val="24"/>
          <w:szCs w:val="24"/>
          <w:lang w:val="en-GB" w:eastAsia="en-GB"/>
          <w14:ligatures w14:val="none"/>
        </w:rPr>
        <w:t>Delivery of Valuable Products:</w:t>
      </w:r>
    </w:p>
    <w:p w14:paraId="7BF012F9" w14:textId="77777777" w:rsidR="00CD69D7" w:rsidRPr="00CD69D7" w:rsidRDefault="00CD69D7" w:rsidP="00CD69D7">
      <w:pPr>
        <w:numPr>
          <w:ilvl w:val="1"/>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kern w:val="0"/>
          <w:sz w:val="24"/>
          <w:szCs w:val="24"/>
          <w:lang w:val="en-GB" w:eastAsia="en-GB"/>
          <w14:ligatures w14:val="none"/>
        </w:rPr>
        <w:t>Agile aims to ensure that each delivery includes features that provide real value to users.</w:t>
      </w:r>
    </w:p>
    <w:p w14:paraId="4414DEDB" w14:textId="77777777" w:rsidR="00CD69D7" w:rsidRPr="00CD69D7" w:rsidRDefault="00CD69D7" w:rsidP="00CD69D7">
      <w:pPr>
        <w:numPr>
          <w:ilvl w:val="0"/>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b/>
          <w:bCs/>
          <w:kern w:val="0"/>
          <w:sz w:val="24"/>
          <w:szCs w:val="24"/>
          <w:lang w:val="en-GB" w:eastAsia="en-GB"/>
          <w14:ligatures w14:val="none"/>
        </w:rPr>
        <w:t>Collaborative Teamwork:</w:t>
      </w:r>
    </w:p>
    <w:p w14:paraId="6FB64FE5" w14:textId="77777777" w:rsidR="00CD69D7" w:rsidRPr="00CD69D7" w:rsidRDefault="00CD69D7" w:rsidP="00CD69D7">
      <w:pPr>
        <w:numPr>
          <w:ilvl w:val="1"/>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kern w:val="0"/>
          <w:sz w:val="24"/>
          <w:szCs w:val="24"/>
          <w:lang w:val="en-GB" w:eastAsia="en-GB"/>
          <w14:ligatures w14:val="none"/>
        </w:rPr>
        <w:t>Agile emphasizes the importance of teamwork and effective communication among team members.</w:t>
      </w:r>
    </w:p>
    <w:p w14:paraId="40240A50" w14:textId="77777777" w:rsidR="00CD69D7" w:rsidRPr="00CD69D7" w:rsidRDefault="00CD69D7" w:rsidP="00CD69D7">
      <w:pPr>
        <w:numPr>
          <w:ilvl w:val="0"/>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b/>
          <w:bCs/>
          <w:kern w:val="0"/>
          <w:sz w:val="24"/>
          <w:szCs w:val="24"/>
          <w:lang w:val="en-GB" w:eastAsia="en-GB"/>
          <w14:ligatures w14:val="none"/>
        </w:rPr>
        <w:t>Continuous Improvement:</w:t>
      </w:r>
    </w:p>
    <w:p w14:paraId="41AC7E4C" w14:textId="77777777" w:rsidR="00CD69D7" w:rsidRPr="00CD69D7" w:rsidRDefault="00CD69D7" w:rsidP="00CD69D7">
      <w:pPr>
        <w:numPr>
          <w:ilvl w:val="1"/>
          <w:numId w:val="3"/>
        </w:numPr>
        <w:bidi w:val="0"/>
        <w:spacing w:before="100" w:beforeAutospacing="1" w:after="100" w:afterAutospacing="1" w:line="240" w:lineRule="auto"/>
        <w:rPr>
          <w:rFonts w:ascii="Times New Roman" w:eastAsia="Times New Roman" w:hAnsi="Times New Roman" w:cs="Times New Roman"/>
          <w:kern w:val="0"/>
          <w:sz w:val="24"/>
          <w:szCs w:val="24"/>
          <w:lang w:val="en-GB" w:eastAsia="en-GB"/>
          <w14:ligatures w14:val="none"/>
        </w:rPr>
      </w:pPr>
      <w:r w:rsidRPr="00CD69D7">
        <w:rPr>
          <w:rFonts w:ascii="Times New Roman" w:eastAsia="Times New Roman" w:hAnsi="Times New Roman" w:cs="Times New Roman"/>
          <w:kern w:val="0"/>
          <w:sz w:val="24"/>
          <w:szCs w:val="24"/>
          <w:lang w:val="en-GB" w:eastAsia="en-GB"/>
          <w14:ligatures w14:val="none"/>
        </w:rPr>
        <w:t>Agile focuses on continuously improving processes and performance through regular reviews and performance evaluations.</w:t>
      </w:r>
    </w:p>
    <w:p w14:paraId="44DB923D" w14:textId="286CCCC8" w:rsidR="009125CE" w:rsidRPr="00ED4CA7" w:rsidRDefault="00CD69D7" w:rsidP="009E126A">
      <w:pPr>
        <w:pStyle w:val="a5"/>
        <w:jc w:val="center"/>
        <w:rPr>
          <w:rFonts w:ascii="Sakkal Majalla" w:hAnsi="Sakkal Majalla" w:cs="Sakkal Majalla"/>
          <w:sz w:val="28"/>
          <w:szCs w:val="28"/>
          <w:rtl/>
        </w:rPr>
      </w:pPr>
      <w:r w:rsidRPr="00CD69D7">
        <w:rPr>
          <w:noProof/>
          <w:rtl/>
        </w:rPr>
        <w:drawing>
          <wp:inline distT="0" distB="0" distL="0" distR="0" wp14:anchorId="0AC0AFCF" wp14:editId="0D367E63">
            <wp:extent cx="5608320" cy="3143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08320" cy="3143250"/>
                    </a:xfrm>
                    <a:prstGeom prst="rect">
                      <a:avLst/>
                    </a:prstGeom>
                  </pic:spPr>
                </pic:pic>
              </a:graphicData>
            </a:graphic>
          </wp:inline>
        </w:drawing>
      </w:r>
      <w:r w:rsidR="009E126A">
        <w:rPr>
          <w:rFonts w:ascii="Sakkal Majalla" w:hAnsi="Sakkal Majalla" w:cs="Sakkal Majalla"/>
          <w:sz w:val="28"/>
          <w:szCs w:val="28"/>
        </w:rPr>
        <w:br/>
        <w:t>(1)</w:t>
      </w:r>
    </w:p>
    <w:p w14:paraId="1632AB90" w14:textId="60215A70" w:rsidR="00ED4CA7" w:rsidRPr="00AA05E7" w:rsidRDefault="00ED4CA7" w:rsidP="00ED4CA7">
      <w:pPr>
        <w:rPr>
          <w:rFonts w:ascii="Sakkal Majalla" w:hAnsi="Sakkal Majalla" w:cs="Sakkal Majalla"/>
          <w:b/>
          <w:bCs/>
          <w:sz w:val="28"/>
          <w:szCs w:val="28"/>
          <w:u w:val="single"/>
          <w:rtl/>
          <w:lang w:val="en-GB"/>
        </w:rPr>
      </w:pPr>
      <w:r w:rsidRPr="00ED4CA7">
        <w:rPr>
          <w:rFonts w:ascii="Sakkal Majalla" w:hAnsi="Sakkal Majalla" w:cs="Sakkal Majalla"/>
          <w:b/>
          <w:bCs/>
          <w:sz w:val="28"/>
          <w:szCs w:val="28"/>
          <w:u w:val="single"/>
          <w:rtl/>
        </w:rPr>
        <w:lastRenderedPageBreak/>
        <w:t xml:space="preserve">فهم </w:t>
      </w:r>
      <w:proofErr w:type="gramStart"/>
      <w:r w:rsidRPr="00ED4CA7">
        <w:rPr>
          <w:rFonts w:ascii="Sakkal Majalla" w:hAnsi="Sakkal Majalla" w:cs="Sakkal Majalla"/>
          <w:b/>
          <w:bCs/>
          <w:sz w:val="28"/>
          <w:szCs w:val="28"/>
          <w:u w:val="single"/>
          <w:rtl/>
        </w:rPr>
        <w:t>النوايا</w:t>
      </w:r>
      <w:proofErr w:type="gramEnd"/>
      <w:r w:rsidRPr="00ED4CA7">
        <w:rPr>
          <w:rFonts w:ascii="Sakkal Majalla" w:hAnsi="Sakkal Majalla" w:cs="Sakkal Majalla"/>
          <w:b/>
          <w:bCs/>
          <w:sz w:val="28"/>
          <w:szCs w:val="28"/>
          <w:u w:val="single"/>
          <w:rtl/>
        </w:rPr>
        <w:t xml:space="preserve"> والسلوكيات</w:t>
      </w:r>
      <w:r w:rsidRPr="00ED4CA7">
        <w:rPr>
          <w:rFonts w:ascii="Sakkal Majalla" w:hAnsi="Sakkal Majalla" w:cs="Sakkal Majalla"/>
          <w:b/>
          <w:bCs/>
          <w:sz w:val="28"/>
          <w:szCs w:val="28"/>
          <w:u w:val="single"/>
          <w:lang w:val="en-GB"/>
        </w:rPr>
        <w:t>:</w:t>
      </w:r>
    </w:p>
    <w:p w14:paraId="211F49C2" w14:textId="68581BAE" w:rsidR="00ED4CA7" w:rsidRPr="00ED4CA7" w:rsidRDefault="00ED4CA7" w:rsidP="00ED4CA7">
      <w:pPr>
        <w:rPr>
          <w:rFonts w:ascii="Sakkal Majalla" w:hAnsi="Sakkal Majalla" w:cs="Sakkal Majalla"/>
          <w:sz w:val="28"/>
          <w:szCs w:val="28"/>
        </w:rPr>
      </w:pPr>
      <w:r>
        <w:rPr>
          <w:rFonts w:ascii="Sakkal Majalla" w:hAnsi="Sakkal Majalla" w:cs="Sakkal Majalla" w:hint="cs"/>
          <w:sz w:val="28"/>
          <w:szCs w:val="28"/>
          <w:rtl/>
          <w:lang w:val="en-GB"/>
        </w:rPr>
        <w:t xml:space="preserve">         </w:t>
      </w:r>
      <w:r w:rsidRPr="00ED4CA7">
        <w:rPr>
          <w:rFonts w:ascii="Sakkal Majalla" w:hAnsi="Sakkal Majalla" w:cs="Sakkal Majalla"/>
          <w:sz w:val="28"/>
          <w:szCs w:val="28"/>
          <w:rtl/>
        </w:rPr>
        <w:t>تُركّز منهجية "</w:t>
      </w:r>
      <w:proofErr w:type="spellStart"/>
      <w:r w:rsidRPr="00ED4CA7">
        <w:rPr>
          <w:rFonts w:ascii="Sakkal Majalla" w:hAnsi="Sakkal Majalla" w:cs="Sakkal Majalla"/>
          <w:sz w:val="28"/>
          <w:szCs w:val="28"/>
          <w:rtl/>
        </w:rPr>
        <w:t>أجاي</w:t>
      </w:r>
      <w:r w:rsidRPr="00ED4CA7">
        <w:rPr>
          <w:rFonts w:ascii="Sakkal Majalla" w:hAnsi="Sakkal Majalla" w:cs="Sakkal Majalla" w:hint="cs"/>
          <w:sz w:val="28"/>
          <w:szCs w:val="28"/>
          <w:rtl/>
        </w:rPr>
        <w:t>ل</w:t>
      </w:r>
      <w:r w:rsidR="00D96550">
        <w:rPr>
          <w:rFonts w:ascii="Sakkal Majalla" w:hAnsi="Sakkal Majalla" w:cs="Sakkal Majalla" w:hint="cs"/>
          <w:sz w:val="28"/>
          <w:szCs w:val="28"/>
          <w:rtl/>
        </w:rPr>
        <w:t>ي</w:t>
      </w:r>
      <w:proofErr w:type="spellEnd"/>
      <w:r w:rsidRPr="00ED4CA7">
        <w:rPr>
          <w:rFonts w:ascii="Sakkal Majalla" w:hAnsi="Sakkal Majalla" w:cs="Sakkal Majalla"/>
          <w:sz w:val="28"/>
          <w:szCs w:val="28"/>
          <w:rtl/>
        </w:rPr>
        <w:t>" على ثلاثة عوامل رئيسية تؤثر على سلوك الفرد</w:t>
      </w:r>
      <w:r w:rsidRPr="00ED4CA7">
        <w:rPr>
          <w:rFonts w:ascii="Sakkal Majalla" w:hAnsi="Sakkal Majalla" w:cs="Sakkal Majalla"/>
          <w:sz w:val="28"/>
          <w:szCs w:val="28"/>
          <w:lang w:val="en-GB"/>
        </w:rPr>
        <w:t>:</w:t>
      </w:r>
    </w:p>
    <w:p w14:paraId="485D6BEC" w14:textId="77777777" w:rsidR="00ED4CA7" w:rsidRPr="00ED4CA7" w:rsidRDefault="00ED4CA7" w:rsidP="00ED4CA7">
      <w:pPr>
        <w:ind w:left="360"/>
        <w:rPr>
          <w:rFonts w:ascii="Sakkal Majalla" w:hAnsi="Sakkal Majalla" w:cs="Sakkal Majalla"/>
          <w:sz w:val="28"/>
          <w:szCs w:val="28"/>
          <w:lang w:val="en-GB"/>
        </w:rPr>
      </w:pPr>
      <w:r w:rsidRPr="00ED4CA7">
        <w:rPr>
          <w:rFonts w:ascii="Sakkal Majalla" w:hAnsi="Sakkal Majalla" w:cs="Sakkal Majalla"/>
          <w:b/>
          <w:bCs/>
          <w:color w:val="FF0000"/>
          <w:sz w:val="28"/>
          <w:szCs w:val="28"/>
          <w:rtl/>
        </w:rPr>
        <w:t>الموقف الإيجابي نحو السلوك</w:t>
      </w:r>
      <w:r w:rsidRPr="00ED4CA7">
        <w:rPr>
          <w:rFonts w:ascii="Sakkal Majalla" w:hAnsi="Sakkal Majalla" w:cs="Sakkal Majalla"/>
          <w:b/>
          <w:bCs/>
          <w:color w:val="FF0000"/>
          <w:sz w:val="28"/>
          <w:szCs w:val="28"/>
          <w:lang w:val="en-GB"/>
        </w:rPr>
        <w:t>:</w:t>
      </w:r>
      <w:r w:rsidRPr="00ED4CA7">
        <w:rPr>
          <w:rFonts w:ascii="Sakkal Majalla" w:hAnsi="Sakkal Majalla" w:cs="Sakkal Majalla"/>
          <w:color w:val="FF0000"/>
          <w:sz w:val="28"/>
          <w:szCs w:val="28"/>
          <w:lang w:val="en-GB"/>
        </w:rPr>
        <w:t xml:space="preserve"> </w:t>
      </w:r>
      <w:r w:rsidRPr="00ED4CA7">
        <w:rPr>
          <w:rFonts w:ascii="Sakkal Majalla" w:hAnsi="Sakkal Majalla" w:cs="Sakkal Majalla"/>
          <w:sz w:val="28"/>
          <w:szCs w:val="28"/>
          <w:rtl/>
        </w:rPr>
        <w:t>يشير إلى الاعتقادات الإيجابية أو السلبية التي يحملها الفرد تجاه السلوك المعني. في سياق المشاريع الزراعية، يمكن أن يشمل ذلك الاعتقاد بأن استخدام تقنيات جديدة قد يزيد من إنتاجية المحصول أو يحسن من ربحية العمل</w:t>
      </w:r>
      <w:r w:rsidRPr="00ED4CA7">
        <w:rPr>
          <w:rFonts w:ascii="Sakkal Majalla" w:hAnsi="Sakkal Majalla" w:cs="Sakkal Majalla"/>
          <w:sz w:val="28"/>
          <w:szCs w:val="28"/>
          <w:lang w:val="en-GB"/>
        </w:rPr>
        <w:t>.</w:t>
      </w:r>
    </w:p>
    <w:p w14:paraId="43020B69" w14:textId="255C4B5A" w:rsidR="00ED4CA7" w:rsidRPr="00ED4CA7" w:rsidRDefault="00ED4CA7" w:rsidP="00ED4CA7">
      <w:pPr>
        <w:ind w:left="360"/>
        <w:rPr>
          <w:rFonts w:ascii="Sakkal Majalla" w:hAnsi="Sakkal Majalla" w:cs="Sakkal Majalla"/>
          <w:sz w:val="28"/>
          <w:szCs w:val="28"/>
          <w:lang w:val="en-GB"/>
        </w:rPr>
      </w:pPr>
      <w:r w:rsidRPr="00ED4CA7">
        <w:rPr>
          <w:rFonts w:ascii="Sakkal Majalla" w:hAnsi="Sakkal Majalla" w:cs="Sakkal Majalla"/>
          <w:b/>
          <w:bCs/>
          <w:color w:val="FF0000"/>
          <w:sz w:val="28"/>
          <w:szCs w:val="28"/>
          <w:rtl/>
        </w:rPr>
        <w:t xml:space="preserve">المعرفة </w:t>
      </w:r>
      <w:r w:rsidRPr="00ED4CA7">
        <w:rPr>
          <w:rFonts w:ascii="Sakkal Majalla" w:hAnsi="Sakkal Majalla" w:cs="Sakkal Majalla" w:hint="cs"/>
          <w:b/>
          <w:bCs/>
          <w:color w:val="FF0000"/>
          <w:sz w:val="28"/>
          <w:szCs w:val="28"/>
          <w:rtl/>
        </w:rPr>
        <w:t>السلوكية</w:t>
      </w:r>
      <w:r w:rsidRPr="00ED4CA7">
        <w:rPr>
          <w:rFonts w:ascii="Sakkal Majalla" w:hAnsi="Sakkal Majalla" w:cs="Sakkal Majalla"/>
          <w:b/>
          <w:bCs/>
          <w:color w:val="FF0000"/>
          <w:sz w:val="28"/>
          <w:szCs w:val="28"/>
          <w:lang w:val="en-GB"/>
        </w:rPr>
        <w:t>:</w:t>
      </w:r>
      <w:r w:rsidRPr="00ED4CA7">
        <w:rPr>
          <w:rFonts w:ascii="Sakkal Majalla" w:hAnsi="Sakkal Majalla" w:cs="Sakkal Majalla"/>
          <w:color w:val="FF0000"/>
          <w:sz w:val="28"/>
          <w:szCs w:val="28"/>
          <w:lang w:val="en-GB"/>
        </w:rPr>
        <w:t xml:space="preserve"> </w:t>
      </w:r>
      <w:r>
        <w:rPr>
          <w:rFonts w:ascii="Sakkal Majalla" w:hAnsi="Sakkal Majalla" w:cs="Sakkal Majalla" w:hint="cs"/>
          <w:sz w:val="28"/>
          <w:szCs w:val="28"/>
          <w:rtl/>
          <w:lang w:val="en-GB"/>
        </w:rPr>
        <w:t>تشمل</w:t>
      </w:r>
      <w:r w:rsidRPr="00ED4CA7">
        <w:rPr>
          <w:rFonts w:ascii="Sakkal Majalla" w:hAnsi="Sakkal Majalla" w:cs="Sakkal Majalla"/>
          <w:sz w:val="28"/>
          <w:szCs w:val="28"/>
          <w:rtl/>
        </w:rPr>
        <w:t xml:space="preserve"> درجة القدرة على القيام بالسلوك المعني، بما في ذلك المهارات والمعرفة اللازمة لاستخدام التقنيات الزراعية الحديثة أو لتنفيذ استراتيجيات الإدارة بشكل فعال</w:t>
      </w:r>
      <w:r w:rsidRPr="00ED4CA7">
        <w:rPr>
          <w:rFonts w:ascii="Sakkal Majalla" w:hAnsi="Sakkal Majalla" w:cs="Sakkal Majalla"/>
          <w:sz w:val="28"/>
          <w:szCs w:val="28"/>
          <w:lang w:val="en-GB"/>
        </w:rPr>
        <w:t>.</w:t>
      </w:r>
    </w:p>
    <w:p w14:paraId="407C8A58" w14:textId="375ED010" w:rsidR="00ED4CA7" w:rsidRPr="00ED4CA7" w:rsidRDefault="00ED4CA7" w:rsidP="00ED4CA7">
      <w:pPr>
        <w:ind w:left="360"/>
        <w:rPr>
          <w:rFonts w:ascii="Sakkal Majalla" w:hAnsi="Sakkal Majalla" w:cs="Sakkal Majalla"/>
          <w:sz w:val="28"/>
          <w:szCs w:val="28"/>
          <w:lang w:val="en-GB"/>
        </w:rPr>
      </w:pPr>
      <w:r w:rsidRPr="00ED4CA7">
        <w:rPr>
          <w:rFonts w:ascii="Sakkal Majalla" w:hAnsi="Sakkal Majalla" w:cs="Sakkal Majalla"/>
          <w:b/>
          <w:bCs/>
          <w:color w:val="FF0000"/>
          <w:sz w:val="28"/>
          <w:szCs w:val="28"/>
          <w:rtl/>
        </w:rPr>
        <w:t xml:space="preserve">سهولة </w:t>
      </w:r>
      <w:r w:rsidRPr="00ED4CA7">
        <w:rPr>
          <w:rFonts w:ascii="Sakkal Majalla" w:hAnsi="Sakkal Majalla" w:cs="Sakkal Majalla" w:hint="cs"/>
          <w:b/>
          <w:bCs/>
          <w:color w:val="FF0000"/>
          <w:sz w:val="28"/>
          <w:szCs w:val="28"/>
          <w:rtl/>
        </w:rPr>
        <w:t>السيطرة</w:t>
      </w:r>
      <w:r w:rsidRPr="00ED4CA7">
        <w:rPr>
          <w:rFonts w:ascii="Sakkal Majalla" w:hAnsi="Sakkal Majalla" w:cs="Sakkal Majalla"/>
          <w:b/>
          <w:bCs/>
          <w:color w:val="FF0000"/>
          <w:sz w:val="28"/>
          <w:szCs w:val="28"/>
          <w:lang w:val="en-GB"/>
        </w:rPr>
        <w:t>:</w:t>
      </w:r>
      <w:r w:rsidRPr="00ED4CA7">
        <w:rPr>
          <w:rFonts w:ascii="Sakkal Majalla" w:hAnsi="Sakkal Majalla" w:cs="Sakkal Majalla" w:hint="cs"/>
          <w:color w:val="FF0000"/>
          <w:sz w:val="28"/>
          <w:szCs w:val="28"/>
          <w:rtl/>
          <w:lang w:val="en-GB"/>
        </w:rPr>
        <w:t xml:space="preserve"> </w:t>
      </w:r>
      <w:r w:rsidRPr="00ED4CA7">
        <w:rPr>
          <w:rFonts w:ascii="Sakkal Majalla" w:hAnsi="Sakkal Majalla" w:cs="Sakkal Majalla"/>
          <w:sz w:val="28"/>
          <w:szCs w:val="28"/>
          <w:rtl/>
          <w:lang w:val="en-GB"/>
        </w:rPr>
        <w:t>تعكس</w:t>
      </w:r>
      <w:r w:rsidRPr="00ED4CA7">
        <w:rPr>
          <w:rFonts w:ascii="Sakkal Majalla" w:hAnsi="Sakkal Majalla" w:cs="Sakkal Majalla"/>
          <w:sz w:val="28"/>
          <w:szCs w:val="28"/>
          <w:rtl/>
        </w:rPr>
        <w:t xml:space="preserve"> هذه العامل درجة الشعور بالقدرة على التحكم في السلوك المعني. في سياق المشاريع الزراعية، يمكن أن تتعلق هذه العامل بالقدرة على إدارة الموارد بفعالية أو التعامل مع التحديات الزراعية المختلفة</w:t>
      </w:r>
      <w:r w:rsidRPr="00ED4CA7">
        <w:rPr>
          <w:rFonts w:ascii="Sakkal Majalla" w:hAnsi="Sakkal Majalla" w:cs="Sakkal Majalla"/>
          <w:sz w:val="28"/>
          <w:szCs w:val="28"/>
          <w:lang w:val="en-GB"/>
        </w:rPr>
        <w:t>.</w:t>
      </w:r>
    </w:p>
    <w:p w14:paraId="6E1B1D05" w14:textId="29828625" w:rsidR="009125CE" w:rsidRDefault="00765A83" w:rsidP="00765A83">
      <w:pPr>
        <w:rPr>
          <w:rFonts w:ascii="Sakkal Majalla" w:hAnsi="Sakkal Majalla" w:cs="Sakkal Majalla"/>
          <w:b/>
          <w:bCs/>
          <w:sz w:val="28"/>
          <w:szCs w:val="28"/>
          <w:rtl/>
        </w:rPr>
      </w:pPr>
      <w:r w:rsidRPr="00AA05E7">
        <w:rPr>
          <w:rFonts w:ascii="Sakkal Majalla" w:hAnsi="Sakkal Majalla" w:cs="Sakkal Majalla"/>
          <w:b/>
          <w:bCs/>
          <w:sz w:val="28"/>
          <w:szCs w:val="28"/>
          <w:u w:val="single"/>
          <w:rtl/>
        </w:rPr>
        <w:t>التطبيق العملي</w:t>
      </w:r>
      <w:r w:rsidRPr="00AA05E7">
        <w:rPr>
          <w:rFonts w:ascii="Sakkal Majalla" w:hAnsi="Sakkal Majalla" w:cs="Sakkal Majalla" w:hint="cs"/>
          <w:b/>
          <w:bCs/>
          <w:sz w:val="28"/>
          <w:szCs w:val="28"/>
          <w:u w:val="single"/>
          <w:rtl/>
        </w:rPr>
        <w:t xml:space="preserve"> في المشاريع الزراعية:</w:t>
      </w:r>
      <w:r w:rsidR="00AA05E7">
        <w:rPr>
          <w:rFonts w:ascii="Sakkal Majalla" w:hAnsi="Sakkal Majalla" w:cs="Sakkal Majalla"/>
          <w:b/>
          <w:bCs/>
          <w:sz w:val="28"/>
          <w:szCs w:val="28"/>
          <w:rtl/>
        </w:rPr>
        <w:br/>
      </w:r>
      <w:r w:rsidR="00AA05E7" w:rsidRPr="00AA05E7">
        <w:rPr>
          <w:rFonts w:ascii="Sakkal Majalla" w:hAnsi="Sakkal Majalla" w:cs="Sakkal Majalla"/>
          <w:b/>
          <w:bCs/>
          <w:noProof/>
          <w:sz w:val="28"/>
          <w:szCs w:val="28"/>
          <w:rtl/>
        </w:rPr>
        <w:drawing>
          <wp:inline distT="0" distB="0" distL="0" distR="0" wp14:anchorId="0F60FF21" wp14:editId="1728459F">
            <wp:extent cx="5509737" cy="3673158"/>
            <wp:effectExtent l="0" t="0" r="0" b="3810"/>
            <wp:docPr id="1962542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542781" name=""/>
                    <pic:cNvPicPr/>
                  </pic:nvPicPr>
                  <pic:blipFill>
                    <a:blip r:embed="rId10"/>
                    <a:stretch>
                      <a:fillRect/>
                    </a:stretch>
                  </pic:blipFill>
                  <pic:spPr>
                    <a:xfrm>
                      <a:off x="0" y="0"/>
                      <a:ext cx="5509737" cy="3673158"/>
                    </a:xfrm>
                    <a:prstGeom prst="rect">
                      <a:avLst/>
                    </a:prstGeom>
                  </pic:spPr>
                </pic:pic>
              </a:graphicData>
            </a:graphic>
          </wp:inline>
        </w:drawing>
      </w:r>
    </w:p>
    <w:p w14:paraId="474A9576" w14:textId="54E82B5C" w:rsidR="00AA05E7" w:rsidRPr="009E126A" w:rsidRDefault="009E126A" w:rsidP="009E126A">
      <w:pPr>
        <w:jc w:val="center"/>
        <w:rPr>
          <w:rFonts w:ascii="Sakkal Majalla" w:hAnsi="Sakkal Majalla" w:cs="Sakkal Majalla"/>
          <w:sz w:val="28"/>
          <w:szCs w:val="28"/>
        </w:rPr>
      </w:pPr>
      <w:r w:rsidRPr="009E126A">
        <w:rPr>
          <w:rFonts w:ascii="Sakkal Majalla" w:hAnsi="Sakkal Majalla" w:cs="Sakkal Majalla"/>
          <w:sz w:val="28"/>
          <w:szCs w:val="28"/>
        </w:rPr>
        <w:t>(1)</w:t>
      </w:r>
    </w:p>
    <w:p w14:paraId="11061B9C"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1750B65D" w14:textId="77777777" w:rsidR="008E0916" w:rsidRDefault="008E0916" w:rsidP="008E0916">
      <w:pPr>
        <w:rPr>
          <w:rFonts w:ascii="Sakkal Majalla" w:hAnsi="Sakkal Majalla" w:cs="Sakkal Majalla"/>
          <w:sz w:val="28"/>
          <w:szCs w:val="28"/>
          <w:u w:val="single"/>
          <w:rtl/>
        </w:rPr>
      </w:pPr>
    </w:p>
    <w:p w14:paraId="7FFA98F9" w14:textId="207E6620" w:rsidR="008E0916" w:rsidRPr="006A2FDA" w:rsidRDefault="00D22171" w:rsidP="006A2FDA">
      <w:pPr>
        <w:outlineLvl w:val="1"/>
        <w:rPr>
          <w:rFonts w:ascii="Sakkal Majalla" w:hAnsi="Sakkal Majalla" w:cs="Sakkal Majalla"/>
          <w:b/>
          <w:bCs/>
          <w:sz w:val="28"/>
          <w:szCs w:val="28"/>
          <w:u w:val="single"/>
          <w:rtl/>
        </w:rPr>
      </w:pPr>
      <w:bookmarkStart w:id="2" w:name="_Toc173886341"/>
      <w:r w:rsidRPr="006A2FDA">
        <w:rPr>
          <w:rFonts w:ascii="Sakkal Majalla" w:hAnsi="Sakkal Majalla" w:cs="Sakkal Majalla"/>
          <w:b/>
          <w:bCs/>
          <w:sz w:val="28"/>
          <w:szCs w:val="28"/>
          <w:u w:val="single"/>
          <w:rtl/>
        </w:rPr>
        <w:lastRenderedPageBreak/>
        <w:t>مشكلة الدراسة</w:t>
      </w:r>
      <w:bookmarkEnd w:id="2"/>
    </w:p>
    <w:p w14:paraId="39BC14B8" w14:textId="3D1B0CD1" w:rsidR="00C60FA6" w:rsidRPr="00C60FA6" w:rsidRDefault="00C60FA6" w:rsidP="00C60FA6">
      <w:pPr>
        <w:numPr>
          <w:ilvl w:val="0"/>
          <w:numId w:val="6"/>
        </w:numPr>
        <w:rPr>
          <w:rFonts w:ascii="Sakkal Majalla" w:hAnsi="Sakkal Majalla" w:cs="Sakkal Majalla"/>
          <w:sz w:val="28"/>
          <w:szCs w:val="28"/>
          <w:lang w:val="en-GB"/>
        </w:rPr>
      </w:pPr>
      <w:r w:rsidRPr="00C60FA6">
        <w:rPr>
          <w:rFonts w:ascii="Sakkal Majalla" w:hAnsi="Sakkal Majalla" w:cs="Sakkal Majalla"/>
          <w:sz w:val="28"/>
          <w:szCs w:val="28"/>
          <w:rtl/>
        </w:rPr>
        <w:t xml:space="preserve">دراسة أثر تطبيق منهجية </w:t>
      </w:r>
      <w:proofErr w:type="spellStart"/>
      <w:r w:rsidRPr="00C60FA6">
        <w:rPr>
          <w:rFonts w:ascii="Sakkal Majalla" w:hAnsi="Sakkal Majalla" w:cs="Sakkal Majalla"/>
          <w:sz w:val="28"/>
          <w:szCs w:val="28"/>
          <w:rtl/>
        </w:rPr>
        <w:t>أجا</w:t>
      </w:r>
      <w:r w:rsidR="00D96550">
        <w:rPr>
          <w:rFonts w:ascii="Sakkal Majalla" w:hAnsi="Sakkal Majalla" w:cs="Sakkal Majalla" w:hint="cs"/>
          <w:sz w:val="28"/>
          <w:szCs w:val="28"/>
          <w:rtl/>
        </w:rPr>
        <w:t>يلي</w:t>
      </w:r>
      <w:proofErr w:type="spellEnd"/>
      <w:r w:rsidRPr="00C60FA6">
        <w:rPr>
          <w:rFonts w:ascii="Sakkal Majalla" w:hAnsi="Sakkal Majalla" w:cs="Sakkal Majalla"/>
          <w:sz w:val="28"/>
          <w:szCs w:val="28"/>
          <w:rtl/>
        </w:rPr>
        <w:t xml:space="preserve"> على أهداف المشاريع الزراعية تشكل مجموعة من التحديات التي يجب مواجهتها وتحليلها بعناية. إليك بعض النقاط والمشكلات التي قد تواجهها هذه الدراسة</w:t>
      </w:r>
      <w:r w:rsidRPr="00C60FA6">
        <w:rPr>
          <w:rFonts w:ascii="Sakkal Majalla" w:hAnsi="Sakkal Majalla" w:cs="Sakkal Majalla"/>
          <w:sz w:val="28"/>
          <w:szCs w:val="28"/>
        </w:rPr>
        <w:t>:</w:t>
      </w:r>
      <w:r>
        <w:rPr>
          <w:rFonts w:ascii="Sakkal Majalla" w:hAnsi="Sakkal Majalla" w:cs="Sakkal Majalla"/>
          <w:sz w:val="28"/>
          <w:szCs w:val="28"/>
          <w:rtl/>
        </w:rPr>
        <w:br/>
      </w:r>
      <w:r w:rsidRPr="00C60FA6">
        <w:rPr>
          <w:rFonts w:ascii="Sakkal Majalla" w:hAnsi="Sakkal Majalla" w:cs="Sakkal Majalla"/>
          <w:b/>
          <w:bCs/>
          <w:color w:val="FF0000"/>
          <w:sz w:val="28"/>
          <w:szCs w:val="28"/>
          <w:rtl/>
        </w:rPr>
        <w:t>التعقيد والتنوع في العوامل المؤثرة</w:t>
      </w:r>
      <w:r w:rsidRPr="00C60FA6">
        <w:rPr>
          <w:rFonts w:ascii="Sakkal Majalla" w:hAnsi="Sakkal Majalla" w:cs="Sakkal Majalla"/>
          <w:b/>
          <w:bCs/>
          <w:color w:val="FF0000"/>
          <w:sz w:val="28"/>
          <w:szCs w:val="28"/>
          <w:lang w:val="en-GB"/>
        </w:rPr>
        <w:t>:</w:t>
      </w:r>
    </w:p>
    <w:p w14:paraId="7F73B94C" w14:textId="77777777" w:rsidR="00C60FA6" w:rsidRPr="00C60FA6" w:rsidRDefault="00C60FA6" w:rsidP="00C60FA6">
      <w:pPr>
        <w:numPr>
          <w:ilvl w:val="1"/>
          <w:numId w:val="6"/>
        </w:numPr>
        <w:rPr>
          <w:rFonts w:ascii="Sakkal Majalla" w:hAnsi="Sakkal Majalla" w:cs="Sakkal Majalla"/>
          <w:sz w:val="28"/>
          <w:szCs w:val="28"/>
          <w:lang w:val="en-GB"/>
        </w:rPr>
      </w:pPr>
      <w:r w:rsidRPr="00C60FA6">
        <w:rPr>
          <w:rFonts w:ascii="Sakkal Majalla" w:hAnsi="Sakkal Majalla" w:cs="Sakkal Majalla"/>
          <w:sz w:val="28"/>
          <w:szCs w:val="28"/>
          <w:rtl/>
        </w:rPr>
        <w:t>المشاريع الزراعية تعتمد على تفاعل معقد بين العوامل الطبيعية مثل المناخ، ونوعية التربة، وموارد المياه. بالإضافة إلى ذلك، تلعب العوامل الاقتصادية مثل تقلب أسعار المحاصيل والمواد الخام دوراً مهماً في تحديد نجاح المشروع</w:t>
      </w:r>
      <w:r w:rsidRPr="00C60FA6">
        <w:rPr>
          <w:rFonts w:ascii="Sakkal Majalla" w:hAnsi="Sakkal Majalla" w:cs="Sakkal Majalla"/>
          <w:sz w:val="28"/>
          <w:szCs w:val="28"/>
          <w:lang w:val="en-GB"/>
        </w:rPr>
        <w:t>.</w:t>
      </w:r>
    </w:p>
    <w:p w14:paraId="15988C60" w14:textId="77777777" w:rsidR="00C60FA6" w:rsidRPr="00C60FA6" w:rsidRDefault="00C60FA6" w:rsidP="00C60FA6">
      <w:pPr>
        <w:numPr>
          <w:ilvl w:val="1"/>
          <w:numId w:val="6"/>
        </w:numPr>
        <w:rPr>
          <w:rFonts w:ascii="Sakkal Majalla" w:hAnsi="Sakkal Majalla" w:cs="Sakkal Majalla"/>
          <w:sz w:val="28"/>
          <w:szCs w:val="28"/>
          <w:lang w:val="en-GB"/>
        </w:rPr>
      </w:pPr>
      <w:r w:rsidRPr="00C60FA6">
        <w:rPr>
          <w:rFonts w:ascii="Sakkal Majalla" w:hAnsi="Sakkal Majalla" w:cs="Sakkal Majalla"/>
          <w:sz w:val="28"/>
          <w:szCs w:val="28"/>
          <w:rtl/>
        </w:rPr>
        <w:t>السياسات الحكومية تؤثر بشكل كبير على المشاريع الزراعية من خلال اللوائح والقوانين المتعلقة بالأراضي الزراعية، والدعم المالي أو الإعانات المقدمة للمزارعين</w:t>
      </w:r>
      <w:r w:rsidRPr="00C60FA6">
        <w:rPr>
          <w:rFonts w:ascii="Sakkal Majalla" w:hAnsi="Sakkal Majalla" w:cs="Sakkal Majalla"/>
          <w:sz w:val="28"/>
          <w:szCs w:val="28"/>
          <w:lang w:val="en-GB"/>
        </w:rPr>
        <w:t>.</w:t>
      </w:r>
    </w:p>
    <w:p w14:paraId="184E0AC8" w14:textId="77777777" w:rsidR="00C60FA6" w:rsidRPr="00C60FA6" w:rsidRDefault="00C60FA6" w:rsidP="00C60FA6">
      <w:pPr>
        <w:numPr>
          <w:ilvl w:val="1"/>
          <w:numId w:val="6"/>
        </w:numPr>
        <w:rPr>
          <w:rFonts w:ascii="Sakkal Majalla" w:hAnsi="Sakkal Majalla" w:cs="Sakkal Majalla"/>
          <w:sz w:val="28"/>
          <w:szCs w:val="28"/>
          <w:lang w:val="en-GB"/>
        </w:rPr>
      </w:pPr>
      <w:r w:rsidRPr="00C60FA6">
        <w:rPr>
          <w:rFonts w:ascii="Sakkal Majalla" w:hAnsi="Sakkal Majalla" w:cs="Sakkal Majalla"/>
          <w:sz w:val="28"/>
          <w:szCs w:val="28"/>
          <w:rtl/>
        </w:rPr>
        <w:t>التنوع الثقافي والاجتماعي داخل المجتمع يمكن أن يؤثر على كيفية تقبل الأفراد للممارسات الجديدة والتقنيات</w:t>
      </w:r>
      <w:r w:rsidRPr="00C60FA6">
        <w:rPr>
          <w:rFonts w:ascii="Sakkal Majalla" w:hAnsi="Sakkal Majalla" w:cs="Sakkal Majalla"/>
          <w:sz w:val="28"/>
          <w:szCs w:val="28"/>
          <w:lang w:val="en-GB"/>
        </w:rPr>
        <w:t>.</w:t>
      </w:r>
    </w:p>
    <w:p w14:paraId="05004E36" w14:textId="77777777" w:rsidR="00C60FA6" w:rsidRPr="00C60FA6" w:rsidRDefault="00C60FA6" w:rsidP="00C60FA6">
      <w:pPr>
        <w:numPr>
          <w:ilvl w:val="0"/>
          <w:numId w:val="6"/>
        </w:numPr>
        <w:rPr>
          <w:rFonts w:ascii="Sakkal Majalla" w:hAnsi="Sakkal Majalla" w:cs="Sakkal Majalla"/>
          <w:color w:val="FF0000"/>
          <w:sz w:val="28"/>
          <w:szCs w:val="28"/>
          <w:lang w:val="en-GB"/>
        </w:rPr>
      </w:pPr>
      <w:r w:rsidRPr="00C60FA6">
        <w:rPr>
          <w:rFonts w:ascii="Sakkal Majalla" w:hAnsi="Sakkal Majalla" w:cs="Sakkal Majalla"/>
          <w:b/>
          <w:bCs/>
          <w:color w:val="FF0000"/>
          <w:sz w:val="28"/>
          <w:szCs w:val="28"/>
          <w:rtl/>
        </w:rPr>
        <w:t>توافر البيانات والمعلومات</w:t>
      </w:r>
      <w:r w:rsidRPr="00C60FA6">
        <w:rPr>
          <w:rFonts w:ascii="Sakkal Majalla" w:hAnsi="Sakkal Majalla" w:cs="Sakkal Majalla"/>
          <w:b/>
          <w:bCs/>
          <w:color w:val="FF0000"/>
          <w:sz w:val="28"/>
          <w:szCs w:val="28"/>
          <w:lang w:val="en-GB"/>
        </w:rPr>
        <w:t>:</w:t>
      </w:r>
    </w:p>
    <w:p w14:paraId="77C51FE4" w14:textId="77777777" w:rsidR="00C60FA6" w:rsidRPr="00C60FA6" w:rsidRDefault="00C60FA6" w:rsidP="00C60FA6">
      <w:pPr>
        <w:numPr>
          <w:ilvl w:val="1"/>
          <w:numId w:val="6"/>
        </w:numPr>
        <w:rPr>
          <w:rFonts w:ascii="Sakkal Majalla" w:hAnsi="Sakkal Majalla" w:cs="Sakkal Majalla"/>
          <w:sz w:val="28"/>
          <w:szCs w:val="28"/>
          <w:lang w:val="en-GB"/>
        </w:rPr>
      </w:pPr>
      <w:r w:rsidRPr="00C60FA6">
        <w:rPr>
          <w:rFonts w:ascii="Sakkal Majalla" w:hAnsi="Sakkal Majalla" w:cs="Sakkal Majalla"/>
          <w:sz w:val="28"/>
          <w:szCs w:val="28"/>
          <w:rtl/>
        </w:rPr>
        <w:t>من الضروري أن تكون البيانات دقيقة وموثوقة لتقديم تحليل شامل ومفيد. يمكن أن تتسبب البيانات غير المكتملة أو غير الدقيقة في استنتاجات خاطئة تؤثر على اتخاذ القرارات</w:t>
      </w:r>
      <w:r w:rsidRPr="00C60FA6">
        <w:rPr>
          <w:rFonts w:ascii="Sakkal Majalla" w:hAnsi="Sakkal Majalla" w:cs="Sakkal Majalla"/>
          <w:sz w:val="28"/>
          <w:szCs w:val="28"/>
          <w:lang w:val="en-GB"/>
        </w:rPr>
        <w:t>.</w:t>
      </w:r>
    </w:p>
    <w:p w14:paraId="60656975" w14:textId="77777777" w:rsidR="00C60FA6" w:rsidRPr="00C60FA6" w:rsidRDefault="00C60FA6" w:rsidP="00C60FA6">
      <w:pPr>
        <w:numPr>
          <w:ilvl w:val="1"/>
          <w:numId w:val="6"/>
        </w:numPr>
        <w:rPr>
          <w:rFonts w:ascii="Sakkal Majalla" w:hAnsi="Sakkal Majalla" w:cs="Sakkal Majalla"/>
          <w:sz w:val="28"/>
          <w:szCs w:val="28"/>
          <w:lang w:val="en-GB"/>
        </w:rPr>
      </w:pPr>
      <w:r w:rsidRPr="00C60FA6">
        <w:rPr>
          <w:rFonts w:ascii="Sakkal Majalla" w:hAnsi="Sakkal Majalla" w:cs="Sakkal Majalla"/>
          <w:sz w:val="28"/>
          <w:szCs w:val="28"/>
          <w:rtl/>
        </w:rPr>
        <w:t>يحتاج الباحثون إلى تطوير طرق لجمع البيانات تتضمن الاستبيانات، والمقابلات الشخصية، وتحليل البيانات الكبيرة المتاحة في المنصات الرقمية</w:t>
      </w:r>
      <w:r w:rsidRPr="00C60FA6">
        <w:rPr>
          <w:rFonts w:ascii="Sakkal Majalla" w:hAnsi="Sakkal Majalla" w:cs="Sakkal Majalla"/>
          <w:sz w:val="28"/>
          <w:szCs w:val="28"/>
          <w:lang w:val="en-GB"/>
        </w:rPr>
        <w:t>.</w:t>
      </w:r>
    </w:p>
    <w:p w14:paraId="2D8BA29E" w14:textId="77777777" w:rsidR="00C60FA6" w:rsidRPr="00C60FA6" w:rsidRDefault="00C60FA6" w:rsidP="00C60FA6">
      <w:pPr>
        <w:numPr>
          <w:ilvl w:val="0"/>
          <w:numId w:val="6"/>
        </w:numPr>
        <w:rPr>
          <w:rFonts w:ascii="Sakkal Majalla" w:hAnsi="Sakkal Majalla" w:cs="Sakkal Majalla"/>
          <w:color w:val="FF0000"/>
          <w:sz w:val="28"/>
          <w:szCs w:val="28"/>
          <w:lang w:val="en-GB"/>
        </w:rPr>
      </w:pPr>
      <w:r w:rsidRPr="00C60FA6">
        <w:rPr>
          <w:rFonts w:ascii="Sakkal Majalla" w:hAnsi="Sakkal Majalla" w:cs="Sakkal Majalla"/>
          <w:b/>
          <w:bCs/>
          <w:color w:val="FF0000"/>
          <w:sz w:val="28"/>
          <w:szCs w:val="28"/>
          <w:rtl/>
        </w:rPr>
        <w:t>التحديات الثقافية والاجتماعية</w:t>
      </w:r>
      <w:r w:rsidRPr="00C60FA6">
        <w:rPr>
          <w:rFonts w:ascii="Sakkal Majalla" w:hAnsi="Sakkal Majalla" w:cs="Sakkal Majalla"/>
          <w:b/>
          <w:bCs/>
          <w:color w:val="FF0000"/>
          <w:sz w:val="28"/>
          <w:szCs w:val="28"/>
          <w:lang w:val="en-GB"/>
        </w:rPr>
        <w:t>:</w:t>
      </w:r>
    </w:p>
    <w:p w14:paraId="60EA5D90" w14:textId="77777777" w:rsidR="00C60FA6" w:rsidRPr="00C60FA6" w:rsidRDefault="00C60FA6" w:rsidP="00C60FA6">
      <w:pPr>
        <w:numPr>
          <w:ilvl w:val="1"/>
          <w:numId w:val="6"/>
        </w:numPr>
        <w:rPr>
          <w:rFonts w:ascii="Sakkal Majalla" w:hAnsi="Sakkal Majalla" w:cs="Sakkal Majalla"/>
          <w:sz w:val="28"/>
          <w:szCs w:val="28"/>
          <w:lang w:val="en-GB"/>
        </w:rPr>
      </w:pPr>
      <w:r w:rsidRPr="00C60FA6">
        <w:rPr>
          <w:rFonts w:ascii="Sakkal Majalla" w:hAnsi="Sakkal Majalla" w:cs="Sakkal Majalla"/>
          <w:sz w:val="28"/>
          <w:szCs w:val="28"/>
          <w:rtl/>
        </w:rPr>
        <w:t xml:space="preserve">بعض المجتمعات قد تكون محافظة بطبيعتها أو غير منفتحة على التغيير، مما </w:t>
      </w:r>
      <w:proofErr w:type="gramStart"/>
      <w:r w:rsidRPr="00C60FA6">
        <w:rPr>
          <w:rFonts w:ascii="Sakkal Majalla" w:hAnsi="Sakkal Majalla" w:cs="Sakkal Majalla"/>
          <w:sz w:val="28"/>
          <w:szCs w:val="28"/>
          <w:rtl/>
        </w:rPr>
        <w:t>يعيق</w:t>
      </w:r>
      <w:proofErr w:type="gramEnd"/>
      <w:r w:rsidRPr="00C60FA6">
        <w:rPr>
          <w:rFonts w:ascii="Sakkal Majalla" w:hAnsi="Sakkal Majalla" w:cs="Sakkal Majalla"/>
          <w:sz w:val="28"/>
          <w:szCs w:val="28"/>
          <w:rtl/>
        </w:rPr>
        <w:t xml:space="preserve"> تبني منهجيات جديدة. قد يكون هناك حاجة إلى حملات توعية وتثقيف لتغيير التصورات السلبية أو المعتقدات الخاطئة</w:t>
      </w:r>
      <w:r w:rsidRPr="00C60FA6">
        <w:rPr>
          <w:rFonts w:ascii="Sakkal Majalla" w:hAnsi="Sakkal Majalla" w:cs="Sakkal Majalla"/>
          <w:sz w:val="28"/>
          <w:szCs w:val="28"/>
          <w:lang w:val="en-GB"/>
        </w:rPr>
        <w:t>.</w:t>
      </w:r>
    </w:p>
    <w:p w14:paraId="1A14592C" w14:textId="77777777" w:rsidR="00C60FA6" w:rsidRPr="00C60FA6" w:rsidRDefault="00C60FA6" w:rsidP="00C60FA6">
      <w:pPr>
        <w:numPr>
          <w:ilvl w:val="1"/>
          <w:numId w:val="6"/>
        </w:numPr>
        <w:rPr>
          <w:rFonts w:ascii="Sakkal Majalla" w:hAnsi="Sakkal Majalla" w:cs="Sakkal Majalla"/>
          <w:sz w:val="28"/>
          <w:szCs w:val="28"/>
          <w:lang w:val="en-GB"/>
        </w:rPr>
      </w:pPr>
      <w:r w:rsidRPr="00C60FA6">
        <w:rPr>
          <w:rFonts w:ascii="Sakkal Majalla" w:hAnsi="Sakkal Majalla" w:cs="Sakkal Majalla"/>
          <w:sz w:val="28"/>
          <w:szCs w:val="28"/>
          <w:rtl/>
        </w:rPr>
        <w:t>يجب فهم الديناميكيات الاجتماعية داخل المجتمع الزراعي لتحديد القادة المحليين الذين يمكنهم التأثير إيجابياً على الآخرين لقبول التغييرات</w:t>
      </w:r>
      <w:r w:rsidRPr="00C60FA6">
        <w:rPr>
          <w:rFonts w:ascii="Sakkal Majalla" w:hAnsi="Sakkal Majalla" w:cs="Sakkal Majalla"/>
          <w:sz w:val="28"/>
          <w:szCs w:val="28"/>
          <w:lang w:val="en-GB"/>
        </w:rPr>
        <w:t>.</w:t>
      </w:r>
    </w:p>
    <w:p w14:paraId="19ADAA21" w14:textId="77777777" w:rsidR="00C60FA6" w:rsidRPr="00C60FA6" w:rsidRDefault="00C60FA6" w:rsidP="00C60FA6">
      <w:pPr>
        <w:numPr>
          <w:ilvl w:val="0"/>
          <w:numId w:val="6"/>
        </w:numPr>
        <w:rPr>
          <w:rFonts w:ascii="Sakkal Majalla" w:hAnsi="Sakkal Majalla" w:cs="Sakkal Majalla"/>
          <w:color w:val="FF0000"/>
          <w:sz w:val="28"/>
          <w:szCs w:val="28"/>
          <w:lang w:val="en-GB"/>
        </w:rPr>
      </w:pPr>
      <w:r w:rsidRPr="00C60FA6">
        <w:rPr>
          <w:rFonts w:ascii="Sakkal Majalla" w:hAnsi="Sakkal Majalla" w:cs="Sakkal Majalla"/>
          <w:b/>
          <w:bCs/>
          <w:color w:val="FF0000"/>
          <w:sz w:val="28"/>
          <w:szCs w:val="28"/>
          <w:rtl/>
        </w:rPr>
        <w:t>الزمن والتكاليف</w:t>
      </w:r>
      <w:r w:rsidRPr="00C60FA6">
        <w:rPr>
          <w:rFonts w:ascii="Sakkal Majalla" w:hAnsi="Sakkal Majalla" w:cs="Sakkal Majalla"/>
          <w:b/>
          <w:bCs/>
          <w:color w:val="FF0000"/>
          <w:sz w:val="28"/>
          <w:szCs w:val="28"/>
          <w:lang w:val="en-GB"/>
        </w:rPr>
        <w:t>:</w:t>
      </w:r>
    </w:p>
    <w:p w14:paraId="36646FDB" w14:textId="77777777" w:rsidR="00C60FA6" w:rsidRPr="00C60FA6" w:rsidRDefault="00C60FA6" w:rsidP="00C60FA6">
      <w:pPr>
        <w:numPr>
          <w:ilvl w:val="1"/>
          <w:numId w:val="6"/>
        </w:numPr>
        <w:rPr>
          <w:rFonts w:ascii="Sakkal Majalla" w:hAnsi="Sakkal Majalla" w:cs="Sakkal Majalla"/>
          <w:sz w:val="28"/>
          <w:szCs w:val="28"/>
          <w:lang w:val="en-GB"/>
        </w:rPr>
      </w:pPr>
      <w:r w:rsidRPr="00C60FA6">
        <w:rPr>
          <w:rFonts w:ascii="Sakkal Majalla" w:hAnsi="Sakkal Majalla" w:cs="Sakkal Majalla"/>
          <w:sz w:val="28"/>
          <w:szCs w:val="28"/>
          <w:rtl/>
        </w:rPr>
        <w:t>المشاريع الزراعية قد تواجه تحديات تتعلق بالموسمية والوقت المطلوب لتحقيق العائد المالي. يجب التخطيط الجيد للمراحل المختلفة من المشروع لضمان تحقيق الأهداف في الوقت المحدد</w:t>
      </w:r>
      <w:r w:rsidRPr="00C60FA6">
        <w:rPr>
          <w:rFonts w:ascii="Sakkal Majalla" w:hAnsi="Sakkal Majalla" w:cs="Sakkal Majalla"/>
          <w:sz w:val="28"/>
          <w:szCs w:val="28"/>
          <w:lang w:val="en-GB"/>
        </w:rPr>
        <w:t>.</w:t>
      </w:r>
    </w:p>
    <w:p w14:paraId="4624036B" w14:textId="77777777" w:rsidR="00C60FA6" w:rsidRPr="00C60FA6" w:rsidRDefault="00C60FA6" w:rsidP="00C60FA6">
      <w:pPr>
        <w:numPr>
          <w:ilvl w:val="1"/>
          <w:numId w:val="6"/>
        </w:numPr>
        <w:rPr>
          <w:rFonts w:ascii="Sakkal Majalla" w:hAnsi="Sakkal Majalla" w:cs="Sakkal Majalla"/>
          <w:sz w:val="28"/>
          <w:szCs w:val="28"/>
          <w:lang w:val="en-GB"/>
        </w:rPr>
      </w:pPr>
      <w:r w:rsidRPr="00C60FA6">
        <w:rPr>
          <w:rFonts w:ascii="Sakkal Majalla" w:hAnsi="Sakkal Majalla" w:cs="Sakkal Majalla"/>
          <w:sz w:val="28"/>
          <w:szCs w:val="28"/>
          <w:rtl/>
        </w:rPr>
        <w:t>التكاليف قد تشمل تكلفة العمالة، وتكاليف البذور والأسمدة، والمعدات الزراعية، وهذه التكاليف قد تتأثر بالاقتصاد العالمي وأسعار السوق</w:t>
      </w:r>
      <w:r w:rsidRPr="00C60FA6">
        <w:rPr>
          <w:rFonts w:ascii="Sakkal Majalla" w:hAnsi="Sakkal Majalla" w:cs="Sakkal Majalla"/>
          <w:sz w:val="28"/>
          <w:szCs w:val="28"/>
          <w:lang w:val="en-GB"/>
        </w:rPr>
        <w:t>.</w:t>
      </w:r>
    </w:p>
    <w:p w14:paraId="6EA3F80F" w14:textId="77777777" w:rsidR="00C60FA6" w:rsidRPr="00C60FA6" w:rsidRDefault="00C60FA6" w:rsidP="00C60FA6">
      <w:pPr>
        <w:numPr>
          <w:ilvl w:val="0"/>
          <w:numId w:val="6"/>
        </w:numPr>
        <w:rPr>
          <w:rFonts w:ascii="Sakkal Majalla" w:hAnsi="Sakkal Majalla" w:cs="Sakkal Majalla"/>
          <w:color w:val="FF0000"/>
          <w:sz w:val="28"/>
          <w:szCs w:val="28"/>
          <w:lang w:val="en-GB"/>
        </w:rPr>
      </w:pPr>
      <w:r w:rsidRPr="00C60FA6">
        <w:rPr>
          <w:rFonts w:ascii="Sakkal Majalla" w:hAnsi="Sakkal Majalla" w:cs="Sakkal Majalla"/>
          <w:b/>
          <w:bCs/>
          <w:color w:val="FF0000"/>
          <w:sz w:val="28"/>
          <w:szCs w:val="28"/>
          <w:rtl/>
        </w:rPr>
        <w:lastRenderedPageBreak/>
        <w:t>التحديات في تحديد السببية</w:t>
      </w:r>
      <w:r w:rsidRPr="00C60FA6">
        <w:rPr>
          <w:rFonts w:ascii="Sakkal Majalla" w:hAnsi="Sakkal Majalla" w:cs="Sakkal Majalla"/>
          <w:b/>
          <w:bCs/>
          <w:color w:val="FF0000"/>
          <w:sz w:val="28"/>
          <w:szCs w:val="28"/>
          <w:lang w:val="en-GB"/>
        </w:rPr>
        <w:t>:</w:t>
      </w:r>
    </w:p>
    <w:p w14:paraId="23704FA3" w14:textId="0FDA8F53" w:rsidR="00C60FA6" w:rsidRPr="00C60FA6" w:rsidRDefault="00C60FA6" w:rsidP="00C60FA6">
      <w:pPr>
        <w:numPr>
          <w:ilvl w:val="1"/>
          <w:numId w:val="6"/>
        </w:numPr>
        <w:rPr>
          <w:rFonts w:ascii="Sakkal Majalla" w:hAnsi="Sakkal Majalla" w:cs="Sakkal Majalla"/>
          <w:sz w:val="28"/>
          <w:szCs w:val="28"/>
          <w:lang w:val="en-GB"/>
        </w:rPr>
      </w:pPr>
      <w:r w:rsidRPr="00C60FA6">
        <w:rPr>
          <w:rFonts w:ascii="Sakkal Majalla" w:hAnsi="Sakkal Majalla" w:cs="Sakkal Majalla"/>
          <w:sz w:val="28"/>
          <w:szCs w:val="28"/>
          <w:rtl/>
        </w:rPr>
        <w:t xml:space="preserve">لتحديد السببية بدقة، يجب استخدام تجارب ميدانية وتطبيق نماذج إحصائية معقدة تسمح بفصل تأثير منهجية </w:t>
      </w:r>
      <w:proofErr w:type="spellStart"/>
      <w:r w:rsidRPr="00C60FA6">
        <w:rPr>
          <w:rFonts w:ascii="Sakkal Majalla" w:hAnsi="Sakkal Majalla" w:cs="Sakkal Majalla"/>
          <w:sz w:val="28"/>
          <w:szCs w:val="28"/>
          <w:rtl/>
        </w:rPr>
        <w:t>أجاي</w:t>
      </w:r>
      <w:r w:rsidR="00D96550">
        <w:rPr>
          <w:rFonts w:ascii="Sakkal Majalla" w:hAnsi="Sakkal Majalla" w:cs="Sakkal Majalla" w:hint="cs"/>
          <w:sz w:val="28"/>
          <w:szCs w:val="28"/>
          <w:rtl/>
        </w:rPr>
        <w:t>لي</w:t>
      </w:r>
      <w:proofErr w:type="spellEnd"/>
      <w:r w:rsidRPr="00C60FA6">
        <w:rPr>
          <w:rFonts w:ascii="Sakkal Majalla" w:hAnsi="Sakkal Majalla" w:cs="Sakkal Majalla"/>
          <w:sz w:val="28"/>
          <w:szCs w:val="28"/>
          <w:rtl/>
        </w:rPr>
        <w:t xml:space="preserve"> عن العوامل الأخرى</w:t>
      </w:r>
      <w:r w:rsidRPr="00C60FA6">
        <w:rPr>
          <w:rFonts w:ascii="Sakkal Majalla" w:hAnsi="Sakkal Majalla" w:cs="Sakkal Majalla"/>
          <w:sz w:val="28"/>
          <w:szCs w:val="28"/>
          <w:lang w:val="en-GB"/>
        </w:rPr>
        <w:t>.</w:t>
      </w:r>
    </w:p>
    <w:p w14:paraId="26ABE12E" w14:textId="77777777" w:rsidR="00C60FA6" w:rsidRPr="00C60FA6" w:rsidRDefault="00C60FA6" w:rsidP="00C60FA6">
      <w:pPr>
        <w:numPr>
          <w:ilvl w:val="1"/>
          <w:numId w:val="6"/>
        </w:numPr>
        <w:rPr>
          <w:rFonts w:ascii="Sakkal Majalla" w:hAnsi="Sakkal Majalla" w:cs="Sakkal Majalla"/>
          <w:sz w:val="28"/>
          <w:szCs w:val="28"/>
          <w:lang w:val="en-GB"/>
        </w:rPr>
      </w:pPr>
      <w:r w:rsidRPr="00C60FA6">
        <w:rPr>
          <w:rFonts w:ascii="Sakkal Majalla" w:hAnsi="Sakkal Majalla" w:cs="Sakkal Majalla"/>
          <w:sz w:val="28"/>
          <w:szCs w:val="28"/>
          <w:rtl/>
        </w:rPr>
        <w:t>يمكن استخدام التحليل التجريبي والدراسات المقارنة للتأكد من أن أي تغييرات في النتائج الزراعية هي بالفعل بسبب تطبيق المنهجية</w:t>
      </w:r>
      <w:r w:rsidRPr="00C60FA6">
        <w:rPr>
          <w:rFonts w:ascii="Sakkal Majalla" w:hAnsi="Sakkal Majalla" w:cs="Sakkal Majalla"/>
          <w:sz w:val="28"/>
          <w:szCs w:val="28"/>
          <w:lang w:val="en-GB"/>
        </w:rPr>
        <w:t>.</w:t>
      </w:r>
    </w:p>
    <w:p w14:paraId="2AEA67B2" w14:textId="02BE96F4" w:rsidR="00C60FA6" w:rsidRPr="00C60FA6" w:rsidRDefault="00C60FA6" w:rsidP="00C60FA6">
      <w:pPr>
        <w:rPr>
          <w:rFonts w:ascii="Sakkal Majalla" w:hAnsi="Sakkal Majalla" w:cs="Sakkal Majalla"/>
          <w:sz w:val="28"/>
          <w:szCs w:val="28"/>
          <w:lang w:val="en-GB"/>
        </w:rPr>
      </w:pPr>
      <w:r w:rsidRPr="00C60FA6">
        <w:rPr>
          <w:rFonts w:ascii="Sakkal Majalla" w:hAnsi="Sakkal Majalla" w:cs="Sakkal Majalla"/>
          <w:sz w:val="28"/>
          <w:szCs w:val="28"/>
          <w:rtl/>
        </w:rPr>
        <w:t xml:space="preserve">بإضافة هذه التفاصيل، يصبح من الواضح أن دراسة تأثير تطبيق منهجية </w:t>
      </w:r>
      <w:proofErr w:type="spellStart"/>
      <w:r w:rsidRPr="00C60FA6">
        <w:rPr>
          <w:rFonts w:ascii="Sakkal Majalla" w:hAnsi="Sakkal Majalla" w:cs="Sakkal Majalla"/>
          <w:sz w:val="28"/>
          <w:szCs w:val="28"/>
          <w:rtl/>
        </w:rPr>
        <w:t>أجاي</w:t>
      </w:r>
      <w:r w:rsidR="00D96550">
        <w:rPr>
          <w:rFonts w:ascii="Sakkal Majalla" w:hAnsi="Sakkal Majalla" w:cs="Sakkal Majalla" w:hint="cs"/>
          <w:sz w:val="28"/>
          <w:szCs w:val="28"/>
          <w:rtl/>
        </w:rPr>
        <w:t>لي</w:t>
      </w:r>
      <w:proofErr w:type="spellEnd"/>
      <w:r w:rsidRPr="00C60FA6">
        <w:rPr>
          <w:rFonts w:ascii="Sakkal Majalla" w:hAnsi="Sakkal Majalla" w:cs="Sakkal Majalla"/>
          <w:sz w:val="28"/>
          <w:szCs w:val="28"/>
          <w:rtl/>
        </w:rPr>
        <w:t xml:space="preserve"> تتطلب نهجًا شاملاً يأخذ في </w:t>
      </w:r>
      <w:r>
        <w:rPr>
          <w:rFonts w:ascii="Sakkal Majalla" w:hAnsi="Sakkal Majalla" w:cs="Sakkal Majalla" w:hint="cs"/>
          <w:sz w:val="28"/>
          <w:szCs w:val="28"/>
          <w:rtl/>
        </w:rPr>
        <w:t xml:space="preserve">        </w:t>
      </w:r>
      <w:r w:rsidRPr="00C60FA6">
        <w:rPr>
          <w:rFonts w:ascii="Sakkal Majalla" w:hAnsi="Sakkal Majalla" w:cs="Sakkal Majalla"/>
          <w:sz w:val="28"/>
          <w:szCs w:val="28"/>
          <w:rtl/>
        </w:rPr>
        <w:t>الاعتبار جميع المتغيرات المحتملة لضمان نتائج موثوقة ودقيقة</w:t>
      </w:r>
      <w:r w:rsidRPr="00C60FA6">
        <w:rPr>
          <w:rFonts w:ascii="Sakkal Majalla" w:hAnsi="Sakkal Majalla" w:cs="Sakkal Majalla"/>
          <w:sz w:val="28"/>
          <w:szCs w:val="28"/>
          <w:lang w:val="en-GB"/>
        </w:rPr>
        <w:t>.</w:t>
      </w:r>
    </w:p>
    <w:p w14:paraId="0227E07B" w14:textId="7D98E42A" w:rsidR="00C60FA6" w:rsidRPr="00C60FA6" w:rsidRDefault="00C60FA6" w:rsidP="00C60FA6">
      <w:pPr>
        <w:rPr>
          <w:rFonts w:ascii="Sakkal Majalla" w:hAnsi="Sakkal Majalla" w:cs="Sakkal Majalla"/>
          <w:sz w:val="28"/>
          <w:szCs w:val="28"/>
          <w:rtl/>
        </w:rPr>
      </w:pPr>
    </w:p>
    <w:p w14:paraId="33E240B3" w14:textId="77777777" w:rsidR="00AA05E7" w:rsidRPr="00D22171" w:rsidRDefault="00AA05E7" w:rsidP="00D22171">
      <w:pPr>
        <w:rPr>
          <w:rFonts w:ascii="Sakkal Majalla" w:hAnsi="Sakkal Majalla" w:cs="Sakkal Majalla"/>
          <w:sz w:val="28"/>
          <w:szCs w:val="28"/>
          <w:u w:val="single"/>
          <w:rtl/>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3211792A" w:rsidR="00D22171" w:rsidRDefault="00D22171" w:rsidP="006A2FDA">
      <w:pPr>
        <w:outlineLvl w:val="1"/>
        <w:rPr>
          <w:rFonts w:ascii="Sakkal Majalla" w:hAnsi="Sakkal Majalla" w:cs="Sakkal Majalla"/>
          <w:sz w:val="28"/>
          <w:szCs w:val="28"/>
          <w:rtl/>
        </w:rPr>
      </w:pPr>
      <w:bookmarkStart w:id="3" w:name="_Toc173886342"/>
      <w:r w:rsidRPr="006A2FDA">
        <w:rPr>
          <w:rFonts w:ascii="Sakkal Majalla" w:hAnsi="Sakkal Majalla" w:cs="Sakkal Majalla"/>
          <w:b/>
          <w:bCs/>
          <w:sz w:val="28"/>
          <w:szCs w:val="28"/>
          <w:u w:val="single"/>
          <w:rtl/>
        </w:rPr>
        <w:lastRenderedPageBreak/>
        <w:t>أهمية الدراسة</w:t>
      </w:r>
      <w:bookmarkEnd w:id="3"/>
      <w:r w:rsidRPr="00D22171">
        <w:rPr>
          <w:rFonts w:ascii="Sakkal Majalla" w:hAnsi="Sakkal Majalla" w:cs="Sakkal Majalla"/>
          <w:sz w:val="28"/>
          <w:szCs w:val="28"/>
          <w:u w:val="single"/>
          <w:rtl/>
        </w:rPr>
        <w:t xml:space="preserve"> </w:t>
      </w:r>
      <w:r w:rsidR="006A2FDA">
        <w:rPr>
          <w:rFonts w:ascii="Sakkal Majalla" w:hAnsi="Sakkal Majalla" w:cs="Sakkal Majalla"/>
          <w:sz w:val="28"/>
          <w:szCs w:val="28"/>
          <w:u w:val="single"/>
        </w:rPr>
        <w:br/>
      </w:r>
    </w:p>
    <w:p w14:paraId="08F77FF1" w14:textId="77777777" w:rsidR="005B148F" w:rsidRPr="005B148F" w:rsidRDefault="005B148F" w:rsidP="005B148F">
      <w:pPr>
        <w:numPr>
          <w:ilvl w:val="0"/>
          <w:numId w:val="7"/>
        </w:numPr>
        <w:rPr>
          <w:rFonts w:ascii="Sakkal Majalla" w:hAnsi="Sakkal Majalla" w:cs="Sakkal Majalla"/>
          <w:color w:val="FF0000"/>
          <w:sz w:val="28"/>
          <w:szCs w:val="28"/>
          <w:lang w:val="en-GB"/>
        </w:rPr>
      </w:pPr>
      <w:r w:rsidRPr="005B148F">
        <w:rPr>
          <w:rFonts w:ascii="Sakkal Majalla" w:hAnsi="Sakkal Majalla" w:cs="Sakkal Majalla"/>
          <w:b/>
          <w:bCs/>
          <w:color w:val="FF0000"/>
          <w:sz w:val="28"/>
          <w:szCs w:val="28"/>
          <w:rtl/>
        </w:rPr>
        <w:t>فهم عميق للسلوك البشري</w:t>
      </w:r>
      <w:r w:rsidRPr="005B148F">
        <w:rPr>
          <w:rFonts w:ascii="Sakkal Majalla" w:hAnsi="Sakkal Majalla" w:cs="Sakkal Majalla"/>
          <w:b/>
          <w:bCs/>
          <w:color w:val="FF0000"/>
          <w:sz w:val="28"/>
          <w:szCs w:val="28"/>
          <w:lang w:val="en-GB"/>
        </w:rPr>
        <w:t>:</w:t>
      </w:r>
    </w:p>
    <w:p w14:paraId="19F3E39F" w14:textId="77777777" w:rsidR="005B148F" w:rsidRPr="005B148F" w:rsidRDefault="005B148F" w:rsidP="005B148F">
      <w:pPr>
        <w:numPr>
          <w:ilvl w:val="1"/>
          <w:numId w:val="7"/>
        </w:numPr>
        <w:rPr>
          <w:rFonts w:ascii="Sakkal Majalla" w:hAnsi="Sakkal Majalla" w:cs="Sakkal Majalla"/>
          <w:sz w:val="28"/>
          <w:szCs w:val="28"/>
          <w:lang w:val="en-GB"/>
        </w:rPr>
      </w:pPr>
      <w:r w:rsidRPr="005B148F">
        <w:rPr>
          <w:rFonts w:ascii="Sakkal Majalla" w:hAnsi="Sakkal Majalla" w:cs="Sakkal Majalla"/>
          <w:b/>
          <w:bCs/>
          <w:sz w:val="28"/>
          <w:szCs w:val="28"/>
          <w:rtl/>
        </w:rPr>
        <w:t>تحديد العوامل المؤثرة</w:t>
      </w:r>
      <w:r w:rsidRPr="005B148F">
        <w:rPr>
          <w:rFonts w:ascii="Sakkal Majalla" w:hAnsi="Sakkal Majalla" w:cs="Sakkal Majalla"/>
          <w:b/>
          <w:bCs/>
          <w:sz w:val="28"/>
          <w:szCs w:val="28"/>
          <w:lang w:val="en-GB"/>
        </w:rPr>
        <w:t>:</w:t>
      </w:r>
      <w:r w:rsidRPr="005B148F">
        <w:rPr>
          <w:rFonts w:ascii="Sakkal Majalla" w:hAnsi="Sakkal Majalla" w:cs="Sakkal Majalla"/>
          <w:sz w:val="28"/>
          <w:szCs w:val="28"/>
          <w:lang w:val="en-GB"/>
        </w:rPr>
        <w:t xml:space="preserve"> </w:t>
      </w:r>
      <w:r w:rsidRPr="005B148F">
        <w:rPr>
          <w:rFonts w:ascii="Sakkal Majalla" w:hAnsi="Sakkal Majalla" w:cs="Sakkal Majalla"/>
          <w:sz w:val="28"/>
          <w:szCs w:val="28"/>
          <w:rtl/>
        </w:rPr>
        <w:t>من خلال تطبيق منهجية أجايل، يمكن تحديد العوامل النفسية والاجتماعية والاقتصادية التي تؤثر على قرارات الفلاحين والمشاركين في المشاريع الزراعية. هذا الفهم يمكن أن يساعد في تطوير حلول تتماشى مع احتياجاتهم الحقيقية</w:t>
      </w:r>
      <w:r w:rsidRPr="005B148F">
        <w:rPr>
          <w:rFonts w:ascii="Sakkal Majalla" w:hAnsi="Sakkal Majalla" w:cs="Sakkal Majalla"/>
          <w:sz w:val="28"/>
          <w:szCs w:val="28"/>
          <w:lang w:val="en-GB"/>
        </w:rPr>
        <w:t>.</w:t>
      </w:r>
    </w:p>
    <w:p w14:paraId="3C6FFE8A" w14:textId="77777777" w:rsidR="005B148F" w:rsidRPr="005B148F" w:rsidRDefault="005B148F" w:rsidP="005B148F">
      <w:pPr>
        <w:numPr>
          <w:ilvl w:val="1"/>
          <w:numId w:val="7"/>
        </w:numPr>
        <w:rPr>
          <w:rFonts w:ascii="Sakkal Majalla" w:hAnsi="Sakkal Majalla" w:cs="Sakkal Majalla"/>
          <w:sz w:val="28"/>
          <w:szCs w:val="28"/>
          <w:lang w:val="en-GB"/>
        </w:rPr>
      </w:pPr>
      <w:r w:rsidRPr="005B148F">
        <w:rPr>
          <w:rFonts w:ascii="Sakkal Majalla" w:hAnsi="Sakkal Majalla" w:cs="Sakkal Majalla"/>
          <w:b/>
          <w:bCs/>
          <w:sz w:val="28"/>
          <w:szCs w:val="28"/>
          <w:rtl/>
        </w:rPr>
        <w:t>تحليل البيانات السلوكية</w:t>
      </w:r>
      <w:r w:rsidRPr="005B148F">
        <w:rPr>
          <w:rFonts w:ascii="Sakkal Majalla" w:hAnsi="Sakkal Majalla" w:cs="Sakkal Majalla"/>
          <w:b/>
          <w:bCs/>
          <w:sz w:val="28"/>
          <w:szCs w:val="28"/>
          <w:lang w:val="en-GB"/>
        </w:rPr>
        <w:t>:</w:t>
      </w:r>
      <w:r w:rsidRPr="005B148F">
        <w:rPr>
          <w:rFonts w:ascii="Sakkal Majalla" w:hAnsi="Sakkal Majalla" w:cs="Sakkal Majalla"/>
          <w:sz w:val="28"/>
          <w:szCs w:val="28"/>
          <w:lang w:val="en-GB"/>
        </w:rPr>
        <w:t xml:space="preserve"> </w:t>
      </w:r>
      <w:r w:rsidRPr="005B148F">
        <w:rPr>
          <w:rFonts w:ascii="Sakkal Majalla" w:hAnsi="Sakkal Majalla" w:cs="Sakkal Majalla"/>
          <w:sz w:val="28"/>
          <w:szCs w:val="28"/>
          <w:rtl/>
        </w:rPr>
        <w:t>باستخدام الأدوات التحليلية، يمكن جمع وتحليل البيانات المتعلقة بسلوكيات المشاركين، مما يوفر رؤى أعمق حول كيفية تأثير هذه السلوكيات على الأداء العام للمشاريع</w:t>
      </w:r>
      <w:r w:rsidRPr="005B148F">
        <w:rPr>
          <w:rFonts w:ascii="Sakkal Majalla" w:hAnsi="Sakkal Majalla" w:cs="Sakkal Majalla"/>
          <w:sz w:val="28"/>
          <w:szCs w:val="28"/>
          <w:lang w:val="en-GB"/>
        </w:rPr>
        <w:t>.</w:t>
      </w:r>
    </w:p>
    <w:p w14:paraId="2F84BB51" w14:textId="77777777" w:rsidR="005B148F" w:rsidRPr="005B148F" w:rsidRDefault="005B148F" w:rsidP="005B148F">
      <w:pPr>
        <w:numPr>
          <w:ilvl w:val="0"/>
          <w:numId w:val="7"/>
        </w:numPr>
        <w:rPr>
          <w:rFonts w:ascii="Sakkal Majalla" w:hAnsi="Sakkal Majalla" w:cs="Sakkal Majalla"/>
          <w:color w:val="FF0000"/>
          <w:sz w:val="28"/>
          <w:szCs w:val="28"/>
          <w:lang w:val="en-GB"/>
        </w:rPr>
      </w:pPr>
      <w:r w:rsidRPr="005B148F">
        <w:rPr>
          <w:rFonts w:ascii="Sakkal Majalla" w:hAnsi="Sakkal Majalla" w:cs="Sakkal Majalla"/>
          <w:b/>
          <w:bCs/>
          <w:color w:val="FF0000"/>
          <w:sz w:val="28"/>
          <w:szCs w:val="28"/>
          <w:rtl/>
        </w:rPr>
        <w:t>تحسين استراتيجيات التواصل والتثقيف</w:t>
      </w:r>
      <w:r w:rsidRPr="005B148F">
        <w:rPr>
          <w:rFonts w:ascii="Sakkal Majalla" w:hAnsi="Sakkal Majalla" w:cs="Sakkal Majalla"/>
          <w:b/>
          <w:bCs/>
          <w:color w:val="FF0000"/>
          <w:sz w:val="28"/>
          <w:szCs w:val="28"/>
          <w:lang w:val="en-GB"/>
        </w:rPr>
        <w:t>:</w:t>
      </w:r>
    </w:p>
    <w:p w14:paraId="1212DB56" w14:textId="64B1C76F" w:rsidR="005B148F" w:rsidRPr="005B148F" w:rsidRDefault="005B148F" w:rsidP="005B148F">
      <w:pPr>
        <w:numPr>
          <w:ilvl w:val="1"/>
          <w:numId w:val="7"/>
        </w:numPr>
        <w:rPr>
          <w:rFonts w:ascii="Sakkal Majalla" w:hAnsi="Sakkal Majalla" w:cs="Sakkal Majalla"/>
          <w:sz w:val="28"/>
          <w:szCs w:val="28"/>
          <w:lang w:val="en-GB"/>
        </w:rPr>
      </w:pPr>
      <w:r w:rsidRPr="005B148F">
        <w:rPr>
          <w:rFonts w:ascii="Sakkal Majalla" w:hAnsi="Sakkal Majalla" w:cs="Sakkal Majalla"/>
          <w:b/>
          <w:bCs/>
          <w:sz w:val="28"/>
          <w:szCs w:val="28"/>
          <w:rtl/>
        </w:rPr>
        <w:t>تطوير برامج تدريبية</w:t>
      </w:r>
      <w:r w:rsidRPr="005B148F">
        <w:rPr>
          <w:rFonts w:ascii="Sakkal Majalla" w:hAnsi="Sakkal Majalla" w:cs="Sakkal Majalla"/>
          <w:b/>
          <w:bCs/>
          <w:sz w:val="28"/>
          <w:szCs w:val="28"/>
          <w:lang w:val="en-GB"/>
        </w:rPr>
        <w:t>:</w:t>
      </w:r>
      <w:r w:rsidRPr="005B148F">
        <w:rPr>
          <w:rFonts w:ascii="Sakkal Majalla" w:hAnsi="Sakkal Majalla" w:cs="Sakkal Majalla"/>
          <w:sz w:val="28"/>
          <w:szCs w:val="28"/>
          <w:lang w:val="en-GB"/>
        </w:rPr>
        <w:t xml:space="preserve"> </w:t>
      </w:r>
      <w:r w:rsidRPr="005B148F">
        <w:rPr>
          <w:rFonts w:ascii="Sakkal Majalla" w:hAnsi="Sakkal Majalla" w:cs="Sakkal Majalla"/>
          <w:sz w:val="28"/>
          <w:szCs w:val="28"/>
          <w:rtl/>
        </w:rPr>
        <w:t xml:space="preserve">بناءً على الفهم المكتسب من منهجية </w:t>
      </w:r>
      <w:proofErr w:type="spellStart"/>
      <w:r w:rsidRPr="005B148F">
        <w:rPr>
          <w:rFonts w:ascii="Sakkal Majalla" w:hAnsi="Sakkal Majalla" w:cs="Sakkal Majalla"/>
          <w:sz w:val="28"/>
          <w:szCs w:val="28"/>
          <w:rtl/>
        </w:rPr>
        <w:t>أجايل</w:t>
      </w:r>
      <w:r w:rsidR="00D96550">
        <w:rPr>
          <w:rFonts w:ascii="Sakkal Majalla" w:hAnsi="Sakkal Majalla" w:cs="Sakkal Majalla" w:hint="cs"/>
          <w:sz w:val="28"/>
          <w:szCs w:val="28"/>
          <w:rtl/>
        </w:rPr>
        <w:t>ي</w:t>
      </w:r>
      <w:proofErr w:type="spellEnd"/>
      <w:r w:rsidRPr="005B148F">
        <w:rPr>
          <w:rFonts w:ascii="Sakkal Majalla" w:hAnsi="Sakkal Majalla" w:cs="Sakkal Majalla"/>
          <w:sz w:val="28"/>
          <w:szCs w:val="28"/>
          <w:rtl/>
        </w:rPr>
        <w:t>، يمكن تصميم برامج تدريبية مخصصة تهدف إلى تثقيف المشاركين حول أهمية التقنيات الزراعية الجديدة وكيفية تطبيقها بفعالية</w:t>
      </w:r>
      <w:r w:rsidRPr="005B148F">
        <w:rPr>
          <w:rFonts w:ascii="Sakkal Majalla" w:hAnsi="Sakkal Majalla" w:cs="Sakkal Majalla"/>
          <w:sz w:val="28"/>
          <w:szCs w:val="28"/>
          <w:lang w:val="en-GB"/>
        </w:rPr>
        <w:t>.</w:t>
      </w:r>
    </w:p>
    <w:p w14:paraId="78751B99" w14:textId="77777777" w:rsidR="005B148F" w:rsidRPr="005B148F" w:rsidRDefault="005B148F" w:rsidP="005B148F">
      <w:pPr>
        <w:numPr>
          <w:ilvl w:val="1"/>
          <w:numId w:val="7"/>
        </w:numPr>
        <w:rPr>
          <w:rFonts w:ascii="Sakkal Majalla" w:hAnsi="Sakkal Majalla" w:cs="Sakkal Majalla"/>
          <w:sz w:val="28"/>
          <w:szCs w:val="28"/>
          <w:lang w:val="en-GB"/>
        </w:rPr>
      </w:pPr>
      <w:r w:rsidRPr="005B148F">
        <w:rPr>
          <w:rFonts w:ascii="Sakkal Majalla" w:hAnsi="Sakkal Majalla" w:cs="Sakkal Majalla"/>
          <w:b/>
          <w:bCs/>
          <w:sz w:val="28"/>
          <w:szCs w:val="28"/>
          <w:rtl/>
        </w:rPr>
        <w:t>تعزيز المشاركة المجتمعية</w:t>
      </w:r>
      <w:r w:rsidRPr="005B148F">
        <w:rPr>
          <w:rFonts w:ascii="Sakkal Majalla" w:hAnsi="Sakkal Majalla" w:cs="Sakkal Majalla"/>
          <w:b/>
          <w:bCs/>
          <w:sz w:val="28"/>
          <w:szCs w:val="28"/>
          <w:lang w:val="en-GB"/>
        </w:rPr>
        <w:t>:</w:t>
      </w:r>
      <w:r w:rsidRPr="005B148F">
        <w:rPr>
          <w:rFonts w:ascii="Sakkal Majalla" w:hAnsi="Sakkal Majalla" w:cs="Sakkal Majalla"/>
          <w:sz w:val="28"/>
          <w:szCs w:val="28"/>
          <w:lang w:val="en-GB"/>
        </w:rPr>
        <w:t xml:space="preserve"> </w:t>
      </w:r>
      <w:r w:rsidRPr="005B148F">
        <w:rPr>
          <w:rFonts w:ascii="Sakkal Majalla" w:hAnsi="Sakkal Majalla" w:cs="Sakkal Majalla"/>
          <w:sz w:val="28"/>
          <w:szCs w:val="28"/>
          <w:rtl/>
        </w:rPr>
        <w:t>من خلال التواصل الفعال، يمكن إشراك المجتمع المحلي بشكل أكبر في عملية صنع القرار، مما يعزز من التزامهم ودعمهم للمشاريع</w:t>
      </w:r>
      <w:r w:rsidRPr="005B148F">
        <w:rPr>
          <w:rFonts w:ascii="Sakkal Majalla" w:hAnsi="Sakkal Majalla" w:cs="Sakkal Majalla"/>
          <w:sz w:val="28"/>
          <w:szCs w:val="28"/>
          <w:lang w:val="en-GB"/>
        </w:rPr>
        <w:t>.</w:t>
      </w:r>
    </w:p>
    <w:p w14:paraId="3FB0C6FA" w14:textId="77777777" w:rsidR="005B148F" w:rsidRPr="005B148F" w:rsidRDefault="005B148F" w:rsidP="005B148F">
      <w:pPr>
        <w:numPr>
          <w:ilvl w:val="0"/>
          <w:numId w:val="7"/>
        </w:numPr>
        <w:rPr>
          <w:rFonts w:ascii="Sakkal Majalla" w:hAnsi="Sakkal Majalla" w:cs="Sakkal Majalla"/>
          <w:color w:val="FF0000"/>
          <w:sz w:val="28"/>
          <w:szCs w:val="28"/>
          <w:lang w:val="en-GB"/>
        </w:rPr>
      </w:pPr>
      <w:r w:rsidRPr="005B148F">
        <w:rPr>
          <w:rFonts w:ascii="Sakkal Majalla" w:hAnsi="Sakkal Majalla" w:cs="Sakkal Majalla"/>
          <w:b/>
          <w:bCs/>
          <w:color w:val="FF0000"/>
          <w:sz w:val="28"/>
          <w:szCs w:val="28"/>
          <w:rtl/>
        </w:rPr>
        <w:t>زيادة فعالية الإدارة والتخطيط</w:t>
      </w:r>
      <w:r w:rsidRPr="005B148F">
        <w:rPr>
          <w:rFonts w:ascii="Sakkal Majalla" w:hAnsi="Sakkal Majalla" w:cs="Sakkal Majalla"/>
          <w:b/>
          <w:bCs/>
          <w:color w:val="FF0000"/>
          <w:sz w:val="28"/>
          <w:szCs w:val="28"/>
          <w:lang w:val="en-GB"/>
        </w:rPr>
        <w:t>:</w:t>
      </w:r>
    </w:p>
    <w:p w14:paraId="7BCE2B2D" w14:textId="133CE165" w:rsidR="005B148F" w:rsidRPr="005B148F" w:rsidRDefault="005B148F" w:rsidP="005B148F">
      <w:pPr>
        <w:numPr>
          <w:ilvl w:val="1"/>
          <w:numId w:val="7"/>
        </w:numPr>
        <w:rPr>
          <w:rFonts w:ascii="Sakkal Majalla" w:hAnsi="Sakkal Majalla" w:cs="Sakkal Majalla"/>
          <w:sz w:val="28"/>
          <w:szCs w:val="28"/>
          <w:lang w:val="en-GB"/>
        </w:rPr>
      </w:pPr>
      <w:r w:rsidRPr="005B148F">
        <w:rPr>
          <w:rFonts w:ascii="Sakkal Majalla" w:hAnsi="Sakkal Majalla" w:cs="Sakkal Majalla"/>
          <w:b/>
          <w:bCs/>
          <w:sz w:val="28"/>
          <w:szCs w:val="28"/>
          <w:rtl/>
        </w:rPr>
        <w:t>تخصيص الموارد بكفاءة</w:t>
      </w:r>
      <w:r w:rsidRPr="005B148F">
        <w:rPr>
          <w:rFonts w:ascii="Sakkal Majalla" w:hAnsi="Sakkal Majalla" w:cs="Sakkal Majalla"/>
          <w:b/>
          <w:bCs/>
          <w:sz w:val="28"/>
          <w:szCs w:val="28"/>
          <w:lang w:val="en-GB"/>
        </w:rPr>
        <w:t>:</w:t>
      </w:r>
      <w:r w:rsidRPr="005B148F">
        <w:rPr>
          <w:rFonts w:ascii="Sakkal Majalla" w:hAnsi="Sakkal Majalla" w:cs="Sakkal Majalla"/>
          <w:sz w:val="28"/>
          <w:szCs w:val="28"/>
          <w:lang w:val="en-GB"/>
        </w:rPr>
        <w:t xml:space="preserve"> </w:t>
      </w:r>
      <w:r w:rsidRPr="005B148F">
        <w:rPr>
          <w:rFonts w:ascii="Sakkal Majalla" w:hAnsi="Sakkal Majalla" w:cs="Sakkal Majalla"/>
          <w:sz w:val="28"/>
          <w:szCs w:val="28"/>
          <w:rtl/>
        </w:rPr>
        <w:t xml:space="preserve">باستخدام منهجية </w:t>
      </w:r>
      <w:proofErr w:type="spellStart"/>
      <w:r w:rsidRPr="005B148F">
        <w:rPr>
          <w:rFonts w:ascii="Sakkal Majalla" w:hAnsi="Sakkal Majalla" w:cs="Sakkal Majalla"/>
          <w:sz w:val="28"/>
          <w:szCs w:val="28"/>
          <w:rtl/>
        </w:rPr>
        <w:t>أجايل</w:t>
      </w:r>
      <w:r w:rsidR="00D96550">
        <w:rPr>
          <w:rFonts w:ascii="Sakkal Majalla" w:hAnsi="Sakkal Majalla" w:cs="Sakkal Majalla" w:hint="cs"/>
          <w:sz w:val="28"/>
          <w:szCs w:val="28"/>
          <w:rtl/>
        </w:rPr>
        <w:t>ي</w:t>
      </w:r>
      <w:proofErr w:type="spellEnd"/>
      <w:r w:rsidRPr="005B148F">
        <w:rPr>
          <w:rFonts w:ascii="Sakkal Majalla" w:hAnsi="Sakkal Majalla" w:cs="Sakkal Majalla"/>
          <w:sz w:val="28"/>
          <w:szCs w:val="28"/>
          <w:rtl/>
        </w:rPr>
        <w:t>، يمكن للمشرفين تحديد أولويات المشاريع بشكل أفضل، مما يضمن تخصيص الموارد المالية والبشرية بشكل أكثر فعالية</w:t>
      </w:r>
      <w:r w:rsidRPr="005B148F">
        <w:rPr>
          <w:rFonts w:ascii="Sakkal Majalla" w:hAnsi="Sakkal Majalla" w:cs="Sakkal Majalla"/>
          <w:sz w:val="28"/>
          <w:szCs w:val="28"/>
          <w:lang w:val="en-GB"/>
        </w:rPr>
        <w:t>.</w:t>
      </w:r>
    </w:p>
    <w:p w14:paraId="2F5B4CB1" w14:textId="77777777" w:rsidR="005B148F" w:rsidRPr="005B148F" w:rsidRDefault="005B148F" w:rsidP="005B148F">
      <w:pPr>
        <w:numPr>
          <w:ilvl w:val="1"/>
          <w:numId w:val="7"/>
        </w:numPr>
        <w:rPr>
          <w:rFonts w:ascii="Sakkal Majalla" w:hAnsi="Sakkal Majalla" w:cs="Sakkal Majalla"/>
          <w:sz w:val="28"/>
          <w:szCs w:val="28"/>
          <w:lang w:val="en-GB"/>
        </w:rPr>
      </w:pPr>
      <w:r w:rsidRPr="005B148F">
        <w:rPr>
          <w:rFonts w:ascii="Sakkal Majalla" w:hAnsi="Sakkal Majalla" w:cs="Sakkal Majalla"/>
          <w:b/>
          <w:bCs/>
          <w:sz w:val="28"/>
          <w:szCs w:val="28"/>
          <w:rtl/>
        </w:rPr>
        <w:t>تعزيز الابتكار</w:t>
      </w:r>
      <w:r w:rsidRPr="005B148F">
        <w:rPr>
          <w:rFonts w:ascii="Sakkal Majalla" w:hAnsi="Sakkal Majalla" w:cs="Sakkal Majalla"/>
          <w:b/>
          <w:bCs/>
          <w:sz w:val="28"/>
          <w:szCs w:val="28"/>
          <w:lang w:val="en-GB"/>
        </w:rPr>
        <w:t>:</w:t>
      </w:r>
      <w:r w:rsidRPr="005B148F">
        <w:rPr>
          <w:rFonts w:ascii="Sakkal Majalla" w:hAnsi="Sakkal Majalla" w:cs="Sakkal Majalla"/>
          <w:sz w:val="28"/>
          <w:szCs w:val="28"/>
          <w:lang w:val="en-GB"/>
        </w:rPr>
        <w:t xml:space="preserve"> </w:t>
      </w:r>
      <w:r w:rsidRPr="005B148F">
        <w:rPr>
          <w:rFonts w:ascii="Sakkal Majalla" w:hAnsi="Sakkal Majalla" w:cs="Sakkal Majalla"/>
          <w:sz w:val="28"/>
          <w:szCs w:val="28"/>
          <w:rtl/>
        </w:rPr>
        <w:t>يتيح تطبيق أجايل للمشاريع الزراعية أن تكون أكثر قدرة على الابتكار من خلال التجربة المستمرة وتقييم النتائج، مما يؤدي إلى تحسينات مستمرة في العمليات والممارسات</w:t>
      </w:r>
      <w:r w:rsidRPr="005B148F">
        <w:rPr>
          <w:rFonts w:ascii="Sakkal Majalla" w:hAnsi="Sakkal Majalla" w:cs="Sakkal Majalla"/>
          <w:sz w:val="28"/>
          <w:szCs w:val="28"/>
          <w:lang w:val="en-GB"/>
        </w:rPr>
        <w:t>.</w:t>
      </w:r>
    </w:p>
    <w:p w14:paraId="5C99F924" w14:textId="77777777" w:rsidR="005B148F" w:rsidRPr="005B148F" w:rsidRDefault="005B148F" w:rsidP="005B148F">
      <w:pPr>
        <w:numPr>
          <w:ilvl w:val="0"/>
          <w:numId w:val="7"/>
        </w:numPr>
        <w:rPr>
          <w:rFonts w:ascii="Sakkal Majalla" w:hAnsi="Sakkal Majalla" w:cs="Sakkal Majalla"/>
          <w:color w:val="FF0000"/>
          <w:sz w:val="28"/>
          <w:szCs w:val="28"/>
          <w:lang w:val="en-GB"/>
        </w:rPr>
      </w:pPr>
      <w:r w:rsidRPr="005B148F">
        <w:rPr>
          <w:rFonts w:ascii="Sakkal Majalla" w:hAnsi="Sakkal Majalla" w:cs="Sakkal Majalla"/>
          <w:b/>
          <w:bCs/>
          <w:color w:val="FF0000"/>
          <w:sz w:val="28"/>
          <w:szCs w:val="28"/>
          <w:rtl/>
        </w:rPr>
        <w:t>تعزيز استخدام التقنيات الزراعية الحديثة</w:t>
      </w:r>
      <w:r w:rsidRPr="005B148F">
        <w:rPr>
          <w:rFonts w:ascii="Sakkal Majalla" w:hAnsi="Sakkal Majalla" w:cs="Sakkal Majalla"/>
          <w:b/>
          <w:bCs/>
          <w:color w:val="FF0000"/>
          <w:sz w:val="28"/>
          <w:szCs w:val="28"/>
          <w:lang w:val="en-GB"/>
        </w:rPr>
        <w:t>:</w:t>
      </w:r>
    </w:p>
    <w:p w14:paraId="19F7C7ED" w14:textId="77777777" w:rsidR="005B148F" w:rsidRPr="005B148F" w:rsidRDefault="005B148F" w:rsidP="005B148F">
      <w:pPr>
        <w:numPr>
          <w:ilvl w:val="1"/>
          <w:numId w:val="7"/>
        </w:numPr>
        <w:rPr>
          <w:rFonts w:ascii="Sakkal Majalla" w:hAnsi="Sakkal Majalla" w:cs="Sakkal Majalla"/>
          <w:sz w:val="28"/>
          <w:szCs w:val="28"/>
          <w:lang w:val="en-GB"/>
        </w:rPr>
      </w:pPr>
      <w:r w:rsidRPr="005B148F">
        <w:rPr>
          <w:rFonts w:ascii="Sakkal Majalla" w:hAnsi="Sakkal Majalla" w:cs="Sakkal Majalla"/>
          <w:b/>
          <w:bCs/>
          <w:sz w:val="28"/>
          <w:szCs w:val="28"/>
          <w:rtl/>
        </w:rPr>
        <w:t>تحليل مدى الاستعداد</w:t>
      </w:r>
      <w:r w:rsidRPr="005B148F">
        <w:rPr>
          <w:rFonts w:ascii="Sakkal Majalla" w:hAnsi="Sakkal Majalla" w:cs="Sakkal Majalla"/>
          <w:b/>
          <w:bCs/>
          <w:sz w:val="28"/>
          <w:szCs w:val="28"/>
          <w:lang w:val="en-GB"/>
        </w:rPr>
        <w:t>:</w:t>
      </w:r>
      <w:r w:rsidRPr="005B148F">
        <w:rPr>
          <w:rFonts w:ascii="Sakkal Majalla" w:hAnsi="Sakkal Majalla" w:cs="Sakkal Majalla"/>
          <w:sz w:val="28"/>
          <w:szCs w:val="28"/>
          <w:lang w:val="en-GB"/>
        </w:rPr>
        <w:t xml:space="preserve"> </w:t>
      </w:r>
      <w:r w:rsidRPr="005B148F">
        <w:rPr>
          <w:rFonts w:ascii="Sakkal Majalla" w:hAnsi="Sakkal Majalla" w:cs="Sakkal Majalla"/>
          <w:sz w:val="28"/>
          <w:szCs w:val="28"/>
          <w:rtl/>
        </w:rPr>
        <w:t>يمكن تحديد مدى استعداد الفلاحين لتبني تقنيات جديدة من خلال جلسات مراجعة وتقييم منتظمة، مما يساعد في تكييف التكنولوجيا مع احتياجاتهم</w:t>
      </w:r>
      <w:r w:rsidRPr="005B148F">
        <w:rPr>
          <w:rFonts w:ascii="Sakkal Majalla" w:hAnsi="Sakkal Majalla" w:cs="Sakkal Majalla"/>
          <w:sz w:val="28"/>
          <w:szCs w:val="28"/>
          <w:lang w:val="en-GB"/>
        </w:rPr>
        <w:t>.</w:t>
      </w:r>
    </w:p>
    <w:p w14:paraId="51BD8D83" w14:textId="77777777" w:rsidR="005B148F" w:rsidRPr="005B148F" w:rsidRDefault="005B148F" w:rsidP="005B148F">
      <w:pPr>
        <w:numPr>
          <w:ilvl w:val="1"/>
          <w:numId w:val="7"/>
        </w:numPr>
        <w:rPr>
          <w:rFonts w:ascii="Sakkal Majalla" w:hAnsi="Sakkal Majalla" w:cs="Sakkal Majalla"/>
          <w:sz w:val="28"/>
          <w:szCs w:val="28"/>
          <w:lang w:val="en-GB"/>
        </w:rPr>
      </w:pPr>
      <w:r w:rsidRPr="005B148F">
        <w:rPr>
          <w:rFonts w:ascii="Sakkal Majalla" w:hAnsi="Sakkal Majalla" w:cs="Sakkal Majalla"/>
          <w:b/>
          <w:bCs/>
          <w:sz w:val="28"/>
          <w:szCs w:val="28"/>
          <w:rtl/>
        </w:rPr>
        <w:t>تقليل المخاطر</w:t>
      </w:r>
      <w:r w:rsidRPr="005B148F">
        <w:rPr>
          <w:rFonts w:ascii="Sakkal Majalla" w:hAnsi="Sakkal Majalla" w:cs="Sakkal Majalla"/>
          <w:b/>
          <w:bCs/>
          <w:sz w:val="28"/>
          <w:szCs w:val="28"/>
          <w:lang w:val="en-GB"/>
        </w:rPr>
        <w:t>:</w:t>
      </w:r>
      <w:r w:rsidRPr="005B148F">
        <w:rPr>
          <w:rFonts w:ascii="Sakkal Majalla" w:hAnsi="Sakkal Majalla" w:cs="Sakkal Majalla"/>
          <w:sz w:val="28"/>
          <w:szCs w:val="28"/>
          <w:lang w:val="en-GB"/>
        </w:rPr>
        <w:t xml:space="preserve"> </w:t>
      </w:r>
      <w:r w:rsidRPr="005B148F">
        <w:rPr>
          <w:rFonts w:ascii="Sakkal Majalla" w:hAnsi="Sakkal Majalla" w:cs="Sakkal Majalla"/>
          <w:sz w:val="28"/>
          <w:szCs w:val="28"/>
          <w:rtl/>
        </w:rPr>
        <w:t>من خلال الفهم الجيد للعوائق المحتملة، يمكن وضع خطط للحد من المخاطر المرتبطة بتبني تقنيات جديدة، مما يسهل من عملية التحول</w:t>
      </w:r>
      <w:r w:rsidRPr="005B148F">
        <w:rPr>
          <w:rFonts w:ascii="Sakkal Majalla" w:hAnsi="Sakkal Majalla" w:cs="Sakkal Majalla"/>
          <w:sz w:val="28"/>
          <w:szCs w:val="28"/>
          <w:lang w:val="en-GB"/>
        </w:rPr>
        <w:t>.</w:t>
      </w:r>
    </w:p>
    <w:p w14:paraId="6FEAC031" w14:textId="77777777" w:rsidR="005B148F" w:rsidRPr="005B148F" w:rsidRDefault="005B148F" w:rsidP="005B148F">
      <w:pPr>
        <w:numPr>
          <w:ilvl w:val="0"/>
          <w:numId w:val="7"/>
        </w:numPr>
        <w:rPr>
          <w:rFonts w:ascii="Sakkal Majalla" w:hAnsi="Sakkal Majalla" w:cs="Sakkal Majalla"/>
          <w:color w:val="FF0000"/>
          <w:sz w:val="28"/>
          <w:szCs w:val="28"/>
          <w:lang w:val="en-GB"/>
        </w:rPr>
      </w:pPr>
      <w:r w:rsidRPr="005B148F">
        <w:rPr>
          <w:rFonts w:ascii="Sakkal Majalla" w:hAnsi="Sakkal Majalla" w:cs="Sakkal Majalla"/>
          <w:b/>
          <w:bCs/>
          <w:color w:val="FF0000"/>
          <w:sz w:val="28"/>
          <w:szCs w:val="28"/>
          <w:rtl/>
        </w:rPr>
        <w:t>تحسين النتائج المستدامة</w:t>
      </w:r>
      <w:r w:rsidRPr="005B148F">
        <w:rPr>
          <w:rFonts w:ascii="Sakkal Majalla" w:hAnsi="Sakkal Majalla" w:cs="Sakkal Majalla"/>
          <w:b/>
          <w:bCs/>
          <w:color w:val="FF0000"/>
          <w:sz w:val="28"/>
          <w:szCs w:val="28"/>
          <w:lang w:val="en-GB"/>
        </w:rPr>
        <w:t>:</w:t>
      </w:r>
    </w:p>
    <w:p w14:paraId="1BDBFD55" w14:textId="219F91AC" w:rsidR="005B148F" w:rsidRPr="005B148F" w:rsidRDefault="005B148F" w:rsidP="005B148F">
      <w:pPr>
        <w:numPr>
          <w:ilvl w:val="1"/>
          <w:numId w:val="7"/>
        </w:numPr>
        <w:rPr>
          <w:rFonts w:ascii="Sakkal Majalla" w:hAnsi="Sakkal Majalla" w:cs="Sakkal Majalla"/>
          <w:sz w:val="28"/>
          <w:szCs w:val="28"/>
          <w:lang w:val="en-GB"/>
        </w:rPr>
      </w:pPr>
      <w:r w:rsidRPr="005B148F">
        <w:rPr>
          <w:rFonts w:ascii="Sakkal Majalla" w:hAnsi="Sakkal Majalla" w:cs="Sakkal Majalla"/>
          <w:b/>
          <w:bCs/>
          <w:sz w:val="28"/>
          <w:szCs w:val="28"/>
          <w:rtl/>
        </w:rPr>
        <w:lastRenderedPageBreak/>
        <w:t xml:space="preserve">تعزيز الاستدامة </w:t>
      </w:r>
      <w:proofErr w:type="gramStart"/>
      <w:r w:rsidRPr="005B148F">
        <w:rPr>
          <w:rFonts w:ascii="Sakkal Majalla" w:hAnsi="Sakkal Majalla" w:cs="Sakkal Majalla"/>
          <w:b/>
          <w:bCs/>
          <w:sz w:val="28"/>
          <w:szCs w:val="28"/>
          <w:rtl/>
        </w:rPr>
        <w:t>البيئية</w:t>
      </w:r>
      <w:r w:rsidRPr="005B148F">
        <w:rPr>
          <w:rFonts w:ascii="Sakkal Majalla" w:hAnsi="Sakkal Majalla" w:cs="Sakkal Majalla"/>
          <w:b/>
          <w:bCs/>
          <w:sz w:val="28"/>
          <w:szCs w:val="28"/>
          <w:lang w:val="en-GB"/>
        </w:rPr>
        <w:t>:</w:t>
      </w:r>
      <w:r w:rsidRPr="005B148F">
        <w:rPr>
          <w:rFonts w:ascii="Sakkal Majalla" w:hAnsi="Sakkal Majalla" w:cs="Sakkal Majalla"/>
          <w:sz w:val="28"/>
          <w:szCs w:val="28"/>
          <w:lang w:val="en-GB"/>
        </w:rPr>
        <w:t xml:space="preserve"> </w:t>
      </w:r>
      <w:r w:rsidR="008E0916" w:rsidRPr="008E0916">
        <w:rPr>
          <w:rFonts w:ascii="Sakkal Majalla" w:hAnsi="Sakkal Majalla" w:cs="Sakkal Majalla" w:hint="cs"/>
          <w:sz w:val="28"/>
          <w:szCs w:val="28"/>
          <w:rtl/>
          <w:lang w:val="en-GB"/>
        </w:rPr>
        <w:t xml:space="preserve"> </w:t>
      </w:r>
      <w:r w:rsidRPr="005B148F">
        <w:rPr>
          <w:rFonts w:ascii="Sakkal Majalla" w:hAnsi="Sakkal Majalla" w:cs="Sakkal Majalla"/>
          <w:sz w:val="28"/>
          <w:szCs w:val="28"/>
          <w:rtl/>
        </w:rPr>
        <w:t>تتيح</w:t>
      </w:r>
      <w:proofErr w:type="gramEnd"/>
      <w:r w:rsidRPr="005B148F">
        <w:rPr>
          <w:rFonts w:ascii="Sakkal Majalla" w:hAnsi="Sakkal Majalla" w:cs="Sakkal Majalla"/>
          <w:sz w:val="28"/>
          <w:szCs w:val="28"/>
          <w:rtl/>
        </w:rPr>
        <w:t xml:space="preserve"> منهجية </w:t>
      </w:r>
      <w:proofErr w:type="spellStart"/>
      <w:r w:rsidRPr="005B148F">
        <w:rPr>
          <w:rFonts w:ascii="Sakkal Majalla" w:hAnsi="Sakkal Majalla" w:cs="Sakkal Majalla"/>
          <w:sz w:val="28"/>
          <w:szCs w:val="28"/>
          <w:rtl/>
        </w:rPr>
        <w:t>أجايل</w:t>
      </w:r>
      <w:r w:rsidR="00D96550">
        <w:rPr>
          <w:rFonts w:ascii="Sakkal Majalla" w:hAnsi="Sakkal Majalla" w:cs="Sakkal Majalla" w:hint="cs"/>
          <w:sz w:val="28"/>
          <w:szCs w:val="28"/>
          <w:rtl/>
        </w:rPr>
        <w:t>ي</w:t>
      </w:r>
      <w:proofErr w:type="spellEnd"/>
      <w:r w:rsidRPr="005B148F">
        <w:rPr>
          <w:rFonts w:ascii="Sakkal Majalla" w:hAnsi="Sakkal Majalla" w:cs="Sakkal Majalla"/>
          <w:sz w:val="28"/>
          <w:szCs w:val="28"/>
          <w:rtl/>
        </w:rPr>
        <w:t xml:space="preserve"> تحديد الممارسات الزراعية التي تساهم في الاستدامة البيئية، مثل تقنيات الزراعة الذكية التي تقلل من استخدام الموارد الطبيعية</w:t>
      </w:r>
      <w:r w:rsidRPr="005B148F">
        <w:rPr>
          <w:rFonts w:ascii="Sakkal Majalla" w:hAnsi="Sakkal Majalla" w:cs="Sakkal Majalla"/>
          <w:sz w:val="28"/>
          <w:szCs w:val="28"/>
          <w:lang w:val="en-GB"/>
        </w:rPr>
        <w:t>.</w:t>
      </w:r>
    </w:p>
    <w:p w14:paraId="61925E26" w14:textId="0244C68F" w:rsidR="005B148F" w:rsidRPr="005B148F" w:rsidRDefault="005B148F" w:rsidP="005B148F">
      <w:pPr>
        <w:numPr>
          <w:ilvl w:val="1"/>
          <w:numId w:val="7"/>
        </w:numPr>
        <w:rPr>
          <w:rFonts w:ascii="Sakkal Majalla" w:hAnsi="Sakkal Majalla" w:cs="Sakkal Majalla"/>
          <w:sz w:val="28"/>
          <w:szCs w:val="28"/>
          <w:lang w:val="en-GB"/>
        </w:rPr>
      </w:pPr>
      <w:r w:rsidRPr="005B148F">
        <w:rPr>
          <w:rFonts w:ascii="Sakkal Majalla" w:hAnsi="Sakkal Majalla" w:cs="Sakkal Majalla"/>
          <w:b/>
          <w:bCs/>
          <w:sz w:val="28"/>
          <w:szCs w:val="28"/>
          <w:rtl/>
        </w:rPr>
        <w:t xml:space="preserve">تحسين العوائد </w:t>
      </w:r>
      <w:proofErr w:type="gramStart"/>
      <w:r w:rsidRPr="005B148F">
        <w:rPr>
          <w:rFonts w:ascii="Sakkal Majalla" w:hAnsi="Sakkal Majalla" w:cs="Sakkal Majalla"/>
          <w:b/>
          <w:bCs/>
          <w:sz w:val="28"/>
          <w:szCs w:val="28"/>
          <w:rtl/>
        </w:rPr>
        <w:t>الاقتصادية</w:t>
      </w:r>
      <w:r w:rsidRPr="005B148F">
        <w:rPr>
          <w:rFonts w:ascii="Sakkal Majalla" w:hAnsi="Sakkal Majalla" w:cs="Sakkal Majalla"/>
          <w:b/>
          <w:bCs/>
          <w:sz w:val="28"/>
          <w:szCs w:val="28"/>
          <w:lang w:val="en-GB"/>
        </w:rPr>
        <w:t>:</w:t>
      </w:r>
      <w:r w:rsidRPr="005B148F">
        <w:rPr>
          <w:rFonts w:ascii="Sakkal Majalla" w:hAnsi="Sakkal Majalla" w:cs="Sakkal Majalla"/>
          <w:sz w:val="28"/>
          <w:szCs w:val="28"/>
          <w:lang w:val="en-GB"/>
        </w:rPr>
        <w:t xml:space="preserve"> </w:t>
      </w:r>
      <w:r w:rsidR="008E0916" w:rsidRPr="008E0916">
        <w:rPr>
          <w:rFonts w:ascii="Sakkal Majalla" w:hAnsi="Sakkal Majalla" w:cs="Sakkal Majalla" w:hint="cs"/>
          <w:sz w:val="28"/>
          <w:szCs w:val="28"/>
          <w:rtl/>
          <w:lang w:val="en-GB"/>
        </w:rPr>
        <w:t xml:space="preserve"> </w:t>
      </w:r>
      <w:r w:rsidRPr="005B148F">
        <w:rPr>
          <w:rFonts w:ascii="Sakkal Majalla" w:hAnsi="Sakkal Majalla" w:cs="Sakkal Majalla"/>
          <w:sz w:val="28"/>
          <w:szCs w:val="28"/>
          <w:rtl/>
        </w:rPr>
        <w:t>من</w:t>
      </w:r>
      <w:proofErr w:type="gramEnd"/>
      <w:r w:rsidRPr="005B148F">
        <w:rPr>
          <w:rFonts w:ascii="Sakkal Majalla" w:hAnsi="Sakkal Majalla" w:cs="Sakkal Majalla"/>
          <w:sz w:val="28"/>
          <w:szCs w:val="28"/>
          <w:rtl/>
        </w:rPr>
        <w:t xml:space="preserve"> خلال تحسين الكفاءة والإنتاجية، يمكن للمشاريع الزراعية تحقيق عوائد اقتصادية أعلى، مما يعزز من قدرة المجتمعات الريفية على تحقيق التنمية المستدامة</w:t>
      </w:r>
      <w:r w:rsidRPr="005B148F">
        <w:rPr>
          <w:rFonts w:ascii="Sakkal Majalla" w:hAnsi="Sakkal Majalla" w:cs="Sakkal Majalla"/>
          <w:sz w:val="28"/>
          <w:szCs w:val="28"/>
          <w:lang w:val="en-GB"/>
        </w:rPr>
        <w:t>.</w:t>
      </w:r>
    </w:p>
    <w:p w14:paraId="4732C174" w14:textId="22B6ACFB" w:rsidR="005B148F" w:rsidRPr="005B148F" w:rsidRDefault="005B148F" w:rsidP="005B148F">
      <w:pPr>
        <w:rPr>
          <w:rFonts w:ascii="Sakkal Majalla" w:hAnsi="Sakkal Majalla" w:cs="Sakkal Majalla"/>
          <w:sz w:val="28"/>
          <w:szCs w:val="28"/>
          <w:lang w:val="en-GB"/>
        </w:rPr>
      </w:pPr>
      <w:r>
        <w:rPr>
          <w:rFonts w:ascii="Sakkal Majalla" w:hAnsi="Sakkal Majalla" w:cs="Sakkal Majalla"/>
          <w:sz w:val="28"/>
          <w:szCs w:val="28"/>
          <w:rtl/>
          <w:lang w:val="en-GB"/>
        </w:rPr>
        <w:br/>
      </w:r>
    </w:p>
    <w:p w14:paraId="2B08F5B0" w14:textId="77777777" w:rsidR="005B148F" w:rsidRPr="005B148F" w:rsidRDefault="005B148F" w:rsidP="005B148F">
      <w:pPr>
        <w:rPr>
          <w:rFonts w:ascii="Sakkal Majalla" w:hAnsi="Sakkal Majalla" w:cs="Sakkal Majalla"/>
          <w:sz w:val="28"/>
          <w:szCs w:val="28"/>
          <w:rtl/>
          <w:lang w:val="en-GB"/>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729BA58A" w14:textId="36F77DC0" w:rsidR="005B148F" w:rsidRPr="005B148F" w:rsidRDefault="00D22171" w:rsidP="006A2FDA">
      <w:pPr>
        <w:outlineLvl w:val="1"/>
        <w:rPr>
          <w:rFonts w:ascii="Sakkal Majalla" w:hAnsi="Sakkal Majalla" w:cs="Sakkal Majalla"/>
          <w:sz w:val="28"/>
          <w:szCs w:val="28"/>
          <w:lang w:val="en-GB"/>
        </w:rPr>
      </w:pPr>
      <w:bookmarkStart w:id="4" w:name="_Toc173886343"/>
      <w:r w:rsidRPr="006A2FDA">
        <w:rPr>
          <w:rFonts w:ascii="Sakkal Majalla" w:hAnsi="Sakkal Majalla" w:cs="Sakkal Majalla"/>
          <w:b/>
          <w:bCs/>
          <w:sz w:val="28"/>
          <w:szCs w:val="28"/>
          <w:u w:val="single"/>
          <w:rtl/>
        </w:rPr>
        <w:lastRenderedPageBreak/>
        <w:t>أهداف الدراسة</w:t>
      </w:r>
      <w:bookmarkEnd w:id="4"/>
      <w:r w:rsidR="006A2FDA">
        <w:rPr>
          <w:rFonts w:ascii="Sakkal Majalla" w:hAnsi="Sakkal Majalla" w:cs="Sakkal Majalla"/>
          <w:sz w:val="28"/>
          <w:szCs w:val="28"/>
          <w:u w:val="single"/>
        </w:rPr>
        <w:br/>
      </w:r>
    </w:p>
    <w:p w14:paraId="582A906C" w14:textId="57DF45C3" w:rsidR="005B148F" w:rsidRPr="005B148F" w:rsidRDefault="005B148F" w:rsidP="005B148F">
      <w:pPr>
        <w:numPr>
          <w:ilvl w:val="0"/>
          <w:numId w:val="8"/>
        </w:numPr>
        <w:rPr>
          <w:rFonts w:ascii="Sakkal Majalla" w:hAnsi="Sakkal Majalla" w:cs="Sakkal Majalla"/>
          <w:sz w:val="28"/>
          <w:szCs w:val="28"/>
          <w:lang w:val="en-GB"/>
        </w:rPr>
      </w:pPr>
      <w:r w:rsidRPr="005B148F">
        <w:rPr>
          <w:rFonts w:ascii="Sakkal Majalla" w:hAnsi="Sakkal Majalla" w:cs="Sakkal Majalla"/>
          <w:b/>
          <w:bCs/>
          <w:color w:val="FF0000"/>
          <w:sz w:val="28"/>
          <w:szCs w:val="28"/>
          <w:rtl/>
        </w:rPr>
        <w:t xml:space="preserve">تقييم نوايا </w:t>
      </w:r>
      <w:proofErr w:type="gramStart"/>
      <w:r w:rsidR="008E0916" w:rsidRPr="005B148F">
        <w:rPr>
          <w:rFonts w:ascii="Sakkal Majalla" w:hAnsi="Sakkal Majalla" w:cs="Sakkal Majalla" w:hint="cs"/>
          <w:b/>
          <w:bCs/>
          <w:color w:val="FF0000"/>
          <w:sz w:val="28"/>
          <w:szCs w:val="28"/>
          <w:rtl/>
        </w:rPr>
        <w:t>المشاركين</w:t>
      </w:r>
      <w:r w:rsidR="008E0916" w:rsidRPr="005B148F">
        <w:rPr>
          <w:rFonts w:ascii="Sakkal Majalla" w:hAnsi="Sakkal Majalla" w:cs="Sakkal Majalla"/>
          <w:b/>
          <w:bCs/>
          <w:color w:val="FF0000"/>
          <w:sz w:val="28"/>
          <w:szCs w:val="28"/>
          <w:lang w:val="en-GB"/>
        </w:rPr>
        <w:t>:</w:t>
      </w:r>
      <w:r w:rsidR="008E0916" w:rsidRPr="005B148F">
        <w:rPr>
          <w:rFonts w:ascii="Sakkal Majalla" w:hAnsi="Sakkal Majalla" w:cs="Sakkal Majalla"/>
          <w:color w:val="FF0000"/>
          <w:sz w:val="28"/>
          <w:szCs w:val="28"/>
          <w:lang w:val="en-GB"/>
        </w:rPr>
        <w:t xml:space="preserve"> </w:t>
      </w:r>
      <w:r w:rsidR="008E0916">
        <w:rPr>
          <w:rFonts w:ascii="Sakkal Majalla" w:hAnsi="Sakkal Majalla" w:cs="Sakkal Majalla" w:hint="cs"/>
          <w:color w:val="FF0000"/>
          <w:sz w:val="28"/>
          <w:szCs w:val="28"/>
          <w:rtl/>
          <w:lang w:val="en-GB"/>
        </w:rPr>
        <w:t xml:space="preserve"> </w:t>
      </w:r>
      <w:r w:rsidRPr="005B148F">
        <w:rPr>
          <w:rFonts w:ascii="Sakkal Majalla" w:hAnsi="Sakkal Majalla" w:cs="Sakkal Majalla"/>
          <w:sz w:val="28"/>
          <w:szCs w:val="28"/>
          <w:rtl/>
        </w:rPr>
        <w:t>فهم</w:t>
      </w:r>
      <w:proofErr w:type="gramEnd"/>
      <w:r w:rsidRPr="005B148F">
        <w:rPr>
          <w:rFonts w:ascii="Sakkal Majalla" w:hAnsi="Sakkal Majalla" w:cs="Sakkal Majalla"/>
          <w:sz w:val="28"/>
          <w:szCs w:val="28"/>
          <w:rtl/>
        </w:rPr>
        <w:t xml:space="preserve"> مدى استعداد الفلاحين والمشاركين في المشاريع الزراعية لاعتماد التقنيات الجديدة أو تحسين الممارسات الزراعية المستدامة. هذا يشمل تقييم الاعتقادات الإيجابية أو السلبية والمعرفة السلوكية وسهولة السيطرة على التكنولوجيا أو الممارسات الجديدة</w:t>
      </w:r>
      <w:r w:rsidRPr="005B148F">
        <w:rPr>
          <w:rFonts w:ascii="Sakkal Majalla" w:hAnsi="Sakkal Majalla" w:cs="Sakkal Majalla"/>
          <w:sz w:val="28"/>
          <w:szCs w:val="28"/>
          <w:lang w:val="en-GB"/>
        </w:rPr>
        <w:t>.</w:t>
      </w:r>
    </w:p>
    <w:p w14:paraId="73F371A6" w14:textId="4620F9ED" w:rsidR="005B148F" w:rsidRPr="005B148F" w:rsidRDefault="005B148F" w:rsidP="005B148F">
      <w:pPr>
        <w:numPr>
          <w:ilvl w:val="0"/>
          <w:numId w:val="8"/>
        </w:numPr>
        <w:rPr>
          <w:rFonts w:ascii="Sakkal Majalla" w:hAnsi="Sakkal Majalla" w:cs="Sakkal Majalla"/>
          <w:sz w:val="28"/>
          <w:szCs w:val="28"/>
          <w:lang w:val="en-GB"/>
        </w:rPr>
      </w:pPr>
      <w:r w:rsidRPr="005B148F">
        <w:rPr>
          <w:rFonts w:ascii="Sakkal Majalla" w:hAnsi="Sakkal Majalla" w:cs="Sakkal Majalla"/>
          <w:b/>
          <w:bCs/>
          <w:color w:val="FF0000"/>
          <w:sz w:val="28"/>
          <w:szCs w:val="28"/>
          <w:rtl/>
        </w:rPr>
        <w:t xml:space="preserve">تحليل عوامل النجاح </w:t>
      </w:r>
      <w:proofErr w:type="gramStart"/>
      <w:r w:rsidR="008E0916" w:rsidRPr="005B148F">
        <w:rPr>
          <w:rFonts w:ascii="Sakkal Majalla" w:hAnsi="Sakkal Majalla" w:cs="Sakkal Majalla" w:hint="cs"/>
          <w:b/>
          <w:bCs/>
          <w:color w:val="FF0000"/>
          <w:sz w:val="28"/>
          <w:szCs w:val="28"/>
          <w:rtl/>
        </w:rPr>
        <w:t>والفشل</w:t>
      </w:r>
      <w:r w:rsidR="008E0916" w:rsidRPr="005B148F">
        <w:rPr>
          <w:rFonts w:ascii="Sakkal Majalla" w:hAnsi="Sakkal Majalla" w:cs="Sakkal Majalla"/>
          <w:b/>
          <w:bCs/>
          <w:color w:val="FF0000"/>
          <w:sz w:val="28"/>
          <w:szCs w:val="28"/>
          <w:lang w:val="en-GB"/>
        </w:rPr>
        <w:t>:</w:t>
      </w:r>
      <w:r w:rsidR="008E0916" w:rsidRPr="005B148F">
        <w:rPr>
          <w:rFonts w:ascii="Sakkal Majalla" w:hAnsi="Sakkal Majalla" w:cs="Sakkal Majalla"/>
          <w:color w:val="FF0000"/>
          <w:sz w:val="28"/>
          <w:szCs w:val="28"/>
          <w:lang w:val="en-GB"/>
        </w:rPr>
        <w:t xml:space="preserve"> </w:t>
      </w:r>
      <w:r w:rsidR="008E0916">
        <w:rPr>
          <w:rFonts w:ascii="Sakkal Majalla" w:hAnsi="Sakkal Majalla" w:cs="Sakkal Majalla" w:hint="cs"/>
          <w:color w:val="FF0000"/>
          <w:sz w:val="28"/>
          <w:szCs w:val="28"/>
          <w:rtl/>
          <w:lang w:val="en-GB"/>
        </w:rPr>
        <w:t xml:space="preserve"> </w:t>
      </w:r>
      <w:r w:rsidRPr="005B148F">
        <w:rPr>
          <w:rFonts w:ascii="Sakkal Majalla" w:hAnsi="Sakkal Majalla" w:cs="Sakkal Majalla"/>
          <w:sz w:val="28"/>
          <w:szCs w:val="28"/>
          <w:rtl/>
        </w:rPr>
        <w:t>فهم</w:t>
      </w:r>
      <w:proofErr w:type="gramEnd"/>
      <w:r w:rsidRPr="005B148F">
        <w:rPr>
          <w:rFonts w:ascii="Sakkal Majalla" w:hAnsi="Sakkal Majalla" w:cs="Sakkal Majalla"/>
          <w:sz w:val="28"/>
          <w:szCs w:val="28"/>
          <w:rtl/>
        </w:rPr>
        <w:t xml:space="preserve"> العوامل التي تؤثر على نجاح تطبيق منهجية </w:t>
      </w:r>
      <w:proofErr w:type="spellStart"/>
      <w:r w:rsidRPr="005B148F">
        <w:rPr>
          <w:rFonts w:ascii="Sakkal Majalla" w:hAnsi="Sakkal Majalla" w:cs="Sakkal Majalla"/>
          <w:sz w:val="28"/>
          <w:szCs w:val="28"/>
          <w:rtl/>
        </w:rPr>
        <w:t>أجايل</w:t>
      </w:r>
      <w:r w:rsidR="00D96550">
        <w:rPr>
          <w:rFonts w:ascii="Sakkal Majalla" w:hAnsi="Sakkal Majalla" w:cs="Sakkal Majalla" w:hint="cs"/>
          <w:sz w:val="28"/>
          <w:szCs w:val="28"/>
          <w:rtl/>
        </w:rPr>
        <w:t>ي</w:t>
      </w:r>
      <w:proofErr w:type="spellEnd"/>
      <w:r w:rsidRPr="005B148F">
        <w:rPr>
          <w:rFonts w:ascii="Sakkal Majalla" w:hAnsi="Sakkal Majalla" w:cs="Sakkal Majalla"/>
          <w:sz w:val="28"/>
          <w:szCs w:val="28"/>
          <w:rtl/>
        </w:rPr>
        <w:t xml:space="preserve"> في المشاريع الزراعية. يشمل ذلك التحقق من كيفية تأثير المعتقدات والقيود الثقافية أو الاقتصادية على قدرة المشاركين على تنفيذ التغييرات المطلوبة</w:t>
      </w:r>
      <w:r w:rsidRPr="005B148F">
        <w:rPr>
          <w:rFonts w:ascii="Sakkal Majalla" w:hAnsi="Sakkal Majalla" w:cs="Sakkal Majalla"/>
          <w:sz w:val="28"/>
          <w:szCs w:val="28"/>
          <w:lang w:val="en-GB"/>
        </w:rPr>
        <w:t>.</w:t>
      </w:r>
    </w:p>
    <w:p w14:paraId="5D5BD527" w14:textId="39954903" w:rsidR="005B148F" w:rsidRPr="005B148F" w:rsidRDefault="005B148F" w:rsidP="005B148F">
      <w:pPr>
        <w:numPr>
          <w:ilvl w:val="0"/>
          <w:numId w:val="8"/>
        </w:numPr>
        <w:rPr>
          <w:rFonts w:ascii="Sakkal Majalla" w:hAnsi="Sakkal Majalla" w:cs="Sakkal Majalla"/>
          <w:sz w:val="28"/>
          <w:szCs w:val="28"/>
          <w:lang w:val="en-GB"/>
        </w:rPr>
      </w:pPr>
      <w:r w:rsidRPr="005B148F">
        <w:rPr>
          <w:rFonts w:ascii="Sakkal Majalla" w:hAnsi="Sakkal Majalla" w:cs="Sakkal Majalla"/>
          <w:b/>
          <w:bCs/>
          <w:color w:val="FF0000"/>
          <w:sz w:val="28"/>
          <w:szCs w:val="28"/>
          <w:rtl/>
        </w:rPr>
        <w:t xml:space="preserve">تحسين استراتيجيات التواصل </w:t>
      </w:r>
      <w:r w:rsidR="008E0916" w:rsidRPr="005B148F">
        <w:rPr>
          <w:rFonts w:ascii="Sakkal Majalla" w:hAnsi="Sakkal Majalla" w:cs="Sakkal Majalla" w:hint="cs"/>
          <w:b/>
          <w:bCs/>
          <w:color w:val="FF0000"/>
          <w:sz w:val="28"/>
          <w:szCs w:val="28"/>
          <w:rtl/>
        </w:rPr>
        <w:t>و</w:t>
      </w:r>
      <w:r w:rsidR="008E0916">
        <w:rPr>
          <w:rFonts w:ascii="Sakkal Majalla" w:hAnsi="Sakkal Majalla" w:cs="Sakkal Majalla" w:hint="cs"/>
          <w:b/>
          <w:bCs/>
          <w:color w:val="FF0000"/>
          <w:sz w:val="28"/>
          <w:szCs w:val="28"/>
          <w:rtl/>
        </w:rPr>
        <w:t xml:space="preserve"> </w:t>
      </w:r>
      <w:proofErr w:type="gramStart"/>
      <w:r w:rsidR="008E0916" w:rsidRPr="005B148F">
        <w:rPr>
          <w:rFonts w:ascii="Sakkal Majalla" w:hAnsi="Sakkal Majalla" w:cs="Sakkal Majalla" w:hint="cs"/>
          <w:b/>
          <w:bCs/>
          <w:color w:val="FF0000"/>
          <w:sz w:val="28"/>
          <w:szCs w:val="28"/>
          <w:rtl/>
        </w:rPr>
        <w:t>التثقيف</w:t>
      </w:r>
      <w:r w:rsidR="008E0916">
        <w:rPr>
          <w:rFonts w:ascii="Sakkal Majalla" w:hAnsi="Sakkal Majalla" w:cs="Sakkal Majalla" w:hint="cs"/>
          <w:b/>
          <w:bCs/>
          <w:color w:val="FF0000"/>
          <w:sz w:val="28"/>
          <w:szCs w:val="28"/>
          <w:rtl/>
        </w:rPr>
        <w:t>:</w:t>
      </w:r>
      <w:r w:rsidRPr="005B148F">
        <w:rPr>
          <w:rFonts w:ascii="Sakkal Majalla" w:hAnsi="Sakkal Majalla" w:cs="Sakkal Majalla"/>
          <w:color w:val="FF0000"/>
          <w:sz w:val="28"/>
          <w:szCs w:val="28"/>
          <w:lang w:val="en-GB"/>
        </w:rPr>
        <w:t xml:space="preserve"> </w:t>
      </w:r>
      <w:r w:rsidRPr="005B148F">
        <w:rPr>
          <w:rFonts w:ascii="Sakkal Majalla" w:hAnsi="Sakkal Majalla" w:cs="Sakkal Majalla" w:hint="cs"/>
          <w:color w:val="FF0000"/>
          <w:sz w:val="28"/>
          <w:szCs w:val="28"/>
          <w:rtl/>
          <w:lang w:val="en-GB"/>
        </w:rPr>
        <w:t xml:space="preserve"> </w:t>
      </w:r>
      <w:r w:rsidRPr="005B148F">
        <w:rPr>
          <w:rFonts w:ascii="Sakkal Majalla" w:hAnsi="Sakkal Majalla" w:cs="Sakkal Majalla"/>
          <w:sz w:val="28"/>
          <w:szCs w:val="28"/>
          <w:rtl/>
        </w:rPr>
        <w:t>تطوير</w:t>
      </w:r>
      <w:proofErr w:type="gramEnd"/>
      <w:r w:rsidRPr="005B148F">
        <w:rPr>
          <w:rFonts w:ascii="Sakkal Majalla" w:hAnsi="Sakkal Majalla" w:cs="Sakkal Majalla"/>
          <w:sz w:val="28"/>
          <w:szCs w:val="28"/>
          <w:rtl/>
        </w:rPr>
        <w:t xml:space="preserve"> وتقييم استراتيجيات فعالة لتوعية المشاركين بفوائد وتحديات تطبيق التقنيات الزراعية الجديدة أو الممارسات الزراعية المستدامة</w:t>
      </w:r>
      <w:r w:rsidRPr="005B148F">
        <w:rPr>
          <w:rFonts w:ascii="Sakkal Majalla" w:hAnsi="Sakkal Majalla" w:cs="Sakkal Majalla"/>
          <w:sz w:val="28"/>
          <w:szCs w:val="28"/>
          <w:lang w:val="en-GB"/>
        </w:rPr>
        <w:t>.</w:t>
      </w:r>
    </w:p>
    <w:p w14:paraId="270D3015" w14:textId="125A92D3" w:rsidR="005B148F" w:rsidRPr="005B148F" w:rsidRDefault="005B148F" w:rsidP="005B148F">
      <w:pPr>
        <w:numPr>
          <w:ilvl w:val="0"/>
          <w:numId w:val="8"/>
        </w:numPr>
        <w:rPr>
          <w:rFonts w:ascii="Sakkal Majalla" w:hAnsi="Sakkal Majalla" w:cs="Sakkal Majalla"/>
          <w:sz w:val="28"/>
          <w:szCs w:val="28"/>
          <w:lang w:val="en-GB"/>
        </w:rPr>
      </w:pPr>
      <w:r w:rsidRPr="005B148F">
        <w:rPr>
          <w:rFonts w:ascii="Sakkal Majalla" w:hAnsi="Sakkal Majalla" w:cs="Sakkal Majalla"/>
          <w:b/>
          <w:bCs/>
          <w:color w:val="FF0000"/>
          <w:sz w:val="28"/>
          <w:szCs w:val="28"/>
          <w:rtl/>
        </w:rPr>
        <w:t xml:space="preserve">تحقيق تحسين في الأداء </w:t>
      </w:r>
      <w:proofErr w:type="gramStart"/>
      <w:r w:rsidRPr="005B148F">
        <w:rPr>
          <w:rFonts w:ascii="Sakkal Majalla" w:hAnsi="Sakkal Majalla" w:cs="Sakkal Majalla"/>
          <w:b/>
          <w:bCs/>
          <w:color w:val="FF0000"/>
          <w:sz w:val="28"/>
          <w:szCs w:val="28"/>
          <w:rtl/>
        </w:rPr>
        <w:t>الزراعي</w:t>
      </w:r>
      <w:r w:rsidRPr="005B148F">
        <w:rPr>
          <w:rFonts w:ascii="Sakkal Majalla" w:hAnsi="Sakkal Majalla" w:cs="Sakkal Majalla"/>
          <w:b/>
          <w:bCs/>
          <w:color w:val="FF0000"/>
          <w:sz w:val="28"/>
          <w:szCs w:val="28"/>
          <w:lang w:val="en-GB"/>
        </w:rPr>
        <w:t>:</w:t>
      </w:r>
      <w:r w:rsidR="008E0916">
        <w:rPr>
          <w:rFonts w:ascii="Sakkal Majalla" w:hAnsi="Sakkal Majalla" w:cs="Sakkal Majalla" w:hint="cs"/>
          <w:b/>
          <w:bCs/>
          <w:color w:val="FF0000"/>
          <w:sz w:val="28"/>
          <w:szCs w:val="28"/>
          <w:rtl/>
          <w:lang w:val="en-GB"/>
        </w:rPr>
        <w:t xml:space="preserve"> </w:t>
      </w:r>
      <w:r w:rsidRPr="005B148F">
        <w:rPr>
          <w:rFonts w:ascii="Sakkal Majalla" w:hAnsi="Sakkal Majalla" w:cs="Sakkal Majalla"/>
          <w:color w:val="FF0000"/>
          <w:sz w:val="28"/>
          <w:szCs w:val="28"/>
          <w:lang w:val="en-GB"/>
        </w:rPr>
        <w:t xml:space="preserve"> </w:t>
      </w:r>
      <w:r w:rsidRPr="005B148F">
        <w:rPr>
          <w:rFonts w:ascii="Sakkal Majalla" w:hAnsi="Sakkal Majalla" w:cs="Sakkal Majalla" w:hint="cs"/>
          <w:color w:val="FF0000"/>
          <w:sz w:val="28"/>
          <w:szCs w:val="28"/>
          <w:rtl/>
          <w:lang w:val="en-GB"/>
        </w:rPr>
        <w:t xml:space="preserve"> </w:t>
      </w:r>
      <w:proofErr w:type="gramEnd"/>
      <w:r w:rsidRPr="005B148F">
        <w:rPr>
          <w:rFonts w:ascii="Sakkal Majalla" w:hAnsi="Sakkal Majalla" w:cs="Sakkal Majalla"/>
          <w:sz w:val="28"/>
          <w:szCs w:val="28"/>
          <w:rtl/>
        </w:rPr>
        <w:t xml:space="preserve">تقييم كيفية تأثير منهجية </w:t>
      </w:r>
      <w:proofErr w:type="spellStart"/>
      <w:r w:rsidRPr="005B148F">
        <w:rPr>
          <w:rFonts w:ascii="Sakkal Majalla" w:hAnsi="Sakkal Majalla" w:cs="Sakkal Majalla"/>
          <w:sz w:val="28"/>
          <w:szCs w:val="28"/>
          <w:rtl/>
        </w:rPr>
        <w:t>أجايل</w:t>
      </w:r>
      <w:r w:rsidR="00D96550">
        <w:rPr>
          <w:rFonts w:ascii="Sakkal Majalla" w:hAnsi="Sakkal Majalla" w:cs="Sakkal Majalla" w:hint="cs"/>
          <w:sz w:val="28"/>
          <w:szCs w:val="28"/>
          <w:rtl/>
        </w:rPr>
        <w:t>ي</w:t>
      </w:r>
      <w:proofErr w:type="spellEnd"/>
      <w:r w:rsidRPr="005B148F">
        <w:rPr>
          <w:rFonts w:ascii="Sakkal Majalla" w:hAnsi="Sakkal Majalla" w:cs="Sakkal Majalla"/>
          <w:sz w:val="28"/>
          <w:szCs w:val="28"/>
          <w:rtl/>
        </w:rPr>
        <w:t xml:space="preserve"> على أداء المشاريع الزراعية، مثل زيادة في الإنتاجية، تقليل في استخدام الموارد، تحسين في جودة المنتجات، أو تحسين في ربحية المشروع</w:t>
      </w:r>
      <w:r w:rsidRPr="005B148F">
        <w:rPr>
          <w:rFonts w:ascii="Sakkal Majalla" w:hAnsi="Sakkal Majalla" w:cs="Sakkal Majalla"/>
          <w:sz w:val="28"/>
          <w:szCs w:val="28"/>
          <w:lang w:val="en-GB"/>
        </w:rPr>
        <w:t>.</w:t>
      </w:r>
    </w:p>
    <w:p w14:paraId="3FFA5338" w14:textId="37BF6F63" w:rsidR="005B148F" w:rsidRPr="005B148F" w:rsidRDefault="005B148F" w:rsidP="005B148F">
      <w:pPr>
        <w:numPr>
          <w:ilvl w:val="0"/>
          <w:numId w:val="8"/>
        </w:numPr>
        <w:rPr>
          <w:rFonts w:ascii="Sakkal Majalla" w:hAnsi="Sakkal Majalla" w:cs="Sakkal Majalla"/>
          <w:sz w:val="28"/>
          <w:szCs w:val="28"/>
          <w:lang w:val="en-GB"/>
        </w:rPr>
      </w:pPr>
      <w:r w:rsidRPr="005B148F">
        <w:rPr>
          <w:rFonts w:ascii="Sakkal Majalla" w:hAnsi="Sakkal Majalla" w:cs="Sakkal Majalla"/>
          <w:b/>
          <w:bCs/>
          <w:color w:val="FF0000"/>
          <w:sz w:val="28"/>
          <w:szCs w:val="28"/>
          <w:rtl/>
        </w:rPr>
        <w:t xml:space="preserve">تعزيز الاستدامة </w:t>
      </w:r>
      <w:proofErr w:type="gramStart"/>
      <w:r w:rsidR="008E0916" w:rsidRPr="005B148F">
        <w:rPr>
          <w:rFonts w:ascii="Sakkal Majalla" w:hAnsi="Sakkal Majalla" w:cs="Sakkal Majalla" w:hint="cs"/>
          <w:b/>
          <w:bCs/>
          <w:color w:val="FF0000"/>
          <w:sz w:val="28"/>
          <w:szCs w:val="28"/>
          <w:rtl/>
        </w:rPr>
        <w:t>الزراعية:</w:t>
      </w:r>
      <w:r w:rsidRPr="005B148F">
        <w:rPr>
          <w:rFonts w:ascii="Sakkal Majalla" w:hAnsi="Sakkal Majalla" w:cs="Sakkal Majalla"/>
          <w:sz w:val="28"/>
          <w:szCs w:val="28"/>
          <w:lang w:val="en-GB"/>
        </w:rPr>
        <w:t xml:space="preserve"> </w:t>
      </w:r>
      <w:r>
        <w:rPr>
          <w:rFonts w:ascii="Sakkal Majalla" w:hAnsi="Sakkal Majalla" w:cs="Sakkal Majalla" w:hint="cs"/>
          <w:sz w:val="28"/>
          <w:szCs w:val="28"/>
          <w:rtl/>
          <w:lang w:val="en-GB"/>
        </w:rPr>
        <w:t xml:space="preserve"> </w:t>
      </w:r>
      <w:r w:rsidRPr="005B148F">
        <w:rPr>
          <w:rFonts w:ascii="Sakkal Majalla" w:hAnsi="Sakkal Majalla" w:cs="Sakkal Majalla"/>
          <w:sz w:val="28"/>
          <w:szCs w:val="28"/>
          <w:rtl/>
        </w:rPr>
        <w:t>فهم</w:t>
      </w:r>
      <w:proofErr w:type="gramEnd"/>
      <w:r w:rsidRPr="005B148F">
        <w:rPr>
          <w:rFonts w:ascii="Sakkal Majalla" w:hAnsi="Sakkal Majalla" w:cs="Sakkal Majalla"/>
          <w:sz w:val="28"/>
          <w:szCs w:val="28"/>
          <w:rtl/>
        </w:rPr>
        <w:t xml:space="preserve"> كيفية تطبيق منهجية </w:t>
      </w:r>
      <w:proofErr w:type="spellStart"/>
      <w:r w:rsidRPr="005B148F">
        <w:rPr>
          <w:rFonts w:ascii="Sakkal Majalla" w:hAnsi="Sakkal Majalla" w:cs="Sakkal Majalla"/>
          <w:sz w:val="28"/>
          <w:szCs w:val="28"/>
          <w:rtl/>
        </w:rPr>
        <w:t>أجايل</w:t>
      </w:r>
      <w:r w:rsidR="00D96550">
        <w:rPr>
          <w:rFonts w:ascii="Sakkal Majalla" w:hAnsi="Sakkal Majalla" w:cs="Sakkal Majalla" w:hint="cs"/>
          <w:sz w:val="28"/>
          <w:szCs w:val="28"/>
          <w:rtl/>
        </w:rPr>
        <w:t>ي</w:t>
      </w:r>
      <w:proofErr w:type="spellEnd"/>
      <w:r w:rsidRPr="005B148F">
        <w:rPr>
          <w:rFonts w:ascii="Sakkal Majalla" w:hAnsi="Sakkal Majalla" w:cs="Sakkal Majalla"/>
          <w:sz w:val="28"/>
          <w:szCs w:val="28"/>
          <w:rtl/>
        </w:rPr>
        <w:t xml:space="preserve"> يمكن أن يساهم في تعزيز الاستدامة في المشاريع الزراعية، من خلال تعزيز الممارسات الزراعية المستدامة والحد من التأثيرات البيئية السلبية</w:t>
      </w:r>
      <w:r w:rsidRPr="005B148F">
        <w:rPr>
          <w:rFonts w:ascii="Sakkal Majalla" w:hAnsi="Sakkal Majalla" w:cs="Sakkal Majalla"/>
          <w:sz w:val="28"/>
          <w:szCs w:val="28"/>
          <w:lang w:val="en-GB"/>
        </w:rPr>
        <w:t>.</w:t>
      </w:r>
    </w:p>
    <w:p w14:paraId="01577107" w14:textId="01A42CE2" w:rsidR="005B148F" w:rsidRPr="005B148F" w:rsidRDefault="005B148F" w:rsidP="005B148F">
      <w:pPr>
        <w:numPr>
          <w:ilvl w:val="0"/>
          <w:numId w:val="8"/>
        </w:numPr>
        <w:rPr>
          <w:rFonts w:ascii="Sakkal Majalla" w:hAnsi="Sakkal Majalla" w:cs="Sakkal Majalla"/>
          <w:sz w:val="28"/>
          <w:szCs w:val="28"/>
          <w:lang w:val="en-GB"/>
        </w:rPr>
      </w:pPr>
      <w:r w:rsidRPr="005B148F">
        <w:rPr>
          <w:rFonts w:ascii="Sakkal Majalla" w:hAnsi="Sakkal Majalla" w:cs="Sakkal Majalla"/>
          <w:b/>
          <w:bCs/>
          <w:color w:val="FF0000"/>
          <w:sz w:val="28"/>
          <w:szCs w:val="28"/>
          <w:rtl/>
        </w:rPr>
        <w:t xml:space="preserve">تحسين إدارة </w:t>
      </w:r>
      <w:proofErr w:type="gramStart"/>
      <w:r w:rsidR="008E0916" w:rsidRPr="005B148F">
        <w:rPr>
          <w:rFonts w:ascii="Sakkal Majalla" w:hAnsi="Sakkal Majalla" w:cs="Sakkal Majalla" w:hint="cs"/>
          <w:b/>
          <w:bCs/>
          <w:color w:val="FF0000"/>
          <w:sz w:val="28"/>
          <w:szCs w:val="28"/>
          <w:rtl/>
        </w:rPr>
        <w:t>المشاريع</w:t>
      </w:r>
      <w:r w:rsidR="008E0916" w:rsidRPr="005B148F">
        <w:rPr>
          <w:rFonts w:ascii="Sakkal Majalla" w:hAnsi="Sakkal Majalla" w:cs="Sakkal Majalla"/>
          <w:b/>
          <w:bCs/>
          <w:color w:val="FF0000"/>
          <w:sz w:val="28"/>
          <w:szCs w:val="28"/>
          <w:lang w:val="en-GB"/>
        </w:rPr>
        <w:t>:</w:t>
      </w:r>
      <w:r w:rsidR="008E0916" w:rsidRPr="005B148F">
        <w:rPr>
          <w:rFonts w:ascii="Sakkal Majalla" w:hAnsi="Sakkal Majalla" w:cs="Sakkal Majalla"/>
          <w:color w:val="FF0000"/>
          <w:sz w:val="28"/>
          <w:szCs w:val="28"/>
          <w:lang w:val="en-GB"/>
        </w:rPr>
        <w:t xml:space="preserve"> </w:t>
      </w:r>
      <w:r w:rsidR="008E0916">
        <w:rPr>
          <w:rFonts w:ascii="Sakkal Majalla" w:hAnsi="Sakkal Majalla" w:cs="Sakkal Majalla" w:hint="cs"/>
          <w:color w:val="FF0000"/>
          <w:sz w:val="28"/>
          <w:szCs w:val="28"/>
          <w:rtl/>
          <w:lang w:val="en-GB"/>
        </w:rPr>
        <w:t xml:space="preserve"> </w:t>
      </w:r>
      <w:r w:rsidRPr="005B148F">
        <w:rPr>
          <w:rFonts w:ascii="Sakkal Majalla" w:hAnsi="Sakkal Majalla" w:cs="Sakkal Majalla"/>
          <w:sz w:val="28"/>
          <w:szCs w:val="28"/>
          <w:rtl/>
        </w:rPr>
        <w:t>دراسة</w:t>
      </w:r>
      <w:proofErr w:type="gramEnd"/>
      <w:r w:rsidRPr="005B148F">
        <w:rPr>
          <w:rFonts w:ascii="Sakkal Majalla" w:hAnsi="Sakkal Majalla" w:cs="Sakkal Majalla"/>
          <w:sz w:val="28"/>
          <w:szCs w:val="28"/>
          <w:rtl/>
        </w:rPr>
        <w:t xml:space="preserve"> كيفية استخدام منهجية </w:t>
      </w:r>
      <w:proofErr w:type="spellStart"/>
      <w:r w:rsidRPr="005B148F">
        <w:rPr>
          <w:rFonts w:ascii="Sakkal Majalla" w:hAnsi="Sakkal Majalla" w:cs="Sakkal Majalla"/>
          <w:sz w:val="28"/>
          <w:szCs w:val="28"/>
          <w:rtl/>
        </w:rPr>
        <w:t>أجايل</w:t>
      </w:r>
      <w:r w:rsidR="00D96550">
        <w:rPr>
          <w:rFonts w:ascii="Sakkal Majalla" w:hAnsi="Sakkal Majalla" w:cs="Sakkal Majalla" w:hint="cs"/>
          <w:sz w:val="28"/>
          <w:szCs w:val="28"/>
          <w:rtl/>
        </w:rPr>
        <w:t>ي</w:t>
      </w:r>
      <w:proofErr w:type="spellEnd"/>
      <w:r w:rsidRPr="005B148F">
        <w:rPr>
          <w:rFonts w:ascii="Sakkal Majalla" w:hAnsi="Sakkal Majalla" w:cs="Sakkal Majalla"/>
          <w:sz w:val="28"/>
          <w:szCs w:val="28"/>
          <w:rtl/>
        </w:rPr>
        <w:t xml:space="preserve"> لتحسين عمليات الإدارة في المشاريع الزراعية، مثل تحسين التخطيط، وتعزيز التنفيذ، وتحسين إدارة الموارد بشكل فعال</w:t>
      </w:r>
      <w:r w:rsidRPr="005B148F">
        <w:rPr>
          <w:rFonts w:ascii="Sakkal Majalla" w:hAnsi="Sakkal Majalla" w:cs="Sakkal Majalla"/>
          <w:sz w:val="28"/>
          <w:szCs w:val="28"/>
          <w:lang w:val="en-GB"/>
        </w:rPr>
        <w:t>.</w:t>
      </w:r>
    </w:p>
    <w:p w14:paraId="1297B951" w14:textId="77777777" w:rsidR="005B148F" w:rsidRPr="005B148F" w:rsidRDefault="005B148F" w:rsidP="005B148F">
      <w:pPr>
        <w:rPr>
          <w:rFonts w:ascii="Sakkal Majalla" w:hAnsi="Sakkal Majalla" w:cs="Sakkal Majalla"/>
          <w:sz w:val="28"/>
          <w:szCs w:val="28"/>
          <w:lang w:val="en-GB"/>
        </w:rPr>
      </w:pPr>
      <w:r w:rsidRPr="005B148F">
        <w:rPr>
          <w:rFonts w:ascii="Sakkal Majalla" w:hAnsi="Sakkal Majalla" w:cs="Sakkal Majalla"/>
          <w:sz w:val="28"/>
          <w:szCs w:val="28"/>
          <w:rtl/>
        </w:rPr>
        <w:t>تهدف دراسة أثر تطبيق منهجية أجايل في المشاريع الزراعية إلى إلقاء الضوء على كيفية تحسين تفاعل المشاركين مع المشاريع وتحقيق أهدافها بفعالية أكبر، من خلال فهم عميق للعوامل النفسية والاجتماعية التي تؤثر على سلوكهم وقراراتهم</w:t>
      </w:r>
      <w:r w:rsidRPr="005B148F">
        <w:rPr>
          <w:rFonts w:ascii="Sakkal Majalla" w:hAnsi="Sakkal Majalla" w:cs="Sakkal Majalla"/>
          <w:sz w:val="28"/>
          <w:szCs w:val="28"/>
          <w:lang w:val="en-GB"/>
        </w:rPr>
        <w:t>.</w:t>
      </w:r>
    </w:p>
    <w:p w14:paraId="0D1AC2D8" w14:textId="61AD0C80" w:rsidR="00D22171" w:rsidRPr="00D22171" w:rsidRDefault="00D22171" w:rsidP="00D22171">
      <w:pPr>
        <w:rPr>
          <w:rFonts w:ascii="Sakkal Majalla" w:hAnsi="Sakkal Majalla" w:cs="Sakkal Majalla"/>
          <w:sz w:val="28"/>
          <w:szCs w:val="28"/>
          <w:u w:val="single"/>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40245CBA" w:rsidR="00D22171" w:rsidRDefault="00D22171" w:rsidP="006A2FDA">
      <w:pPr>
        <w:outlineLvl w:val="1"/>
        <w:rPr>
          <w:rFonts w:ascii="Sakkal Majalla" w:hAnsi="Sakkal Majalla" w:cs="Sakkal Majalla"/>
          <w:sz w:val="28"/>
          <w:szCs w:val="28"/>
          <w:u w:val="single"/>
          <w:rtl/>
        </w:rPr>
      </w:pPr>
      <w:bookmarkStart w:id="5" w:name="_Toc173886344"/>
      <w:r w:rsidRPr="006A2FDA">
        <w:rPr>
          <w:rFonts w:ascii="Sakkal Majalla" w:hAnsi="Sakkal Majalla" w:cs="Sakkal Majalla"/>
          <w:b/>
          <w:bCs/>
          <w:sz w:val="28"/>
          <w:szCs w:val="28"/>
          <w:u w:val="single"/>
          <w:rtl/>
        </w:rPr>
        <w:lastRenderedPageBreak/>
        <w:t>تساؤلات الدراسة</w:t>
      </w:r>
      <w:bookmarkEnd w:id="5"/>
      <w:r w:rsidRPr="00D22171">
        <w:rPr>
          <w:rFonts w:ascii="Sakkal Majalla" w:hAnsi="Sakkal Majalla" w:cs="Sakkal Majalla"/>
          <w:sz w:val="28"/>
          <w:szCs w:val="28"/>
          <w:u w:val="single"/>
          <w:rtl/>
        </w:rPr>
        <w:t xml:space="preserve"> </w:t>
      </w:r>
    </w:p>
    <w:p w14:paraId="44BAE648" w14:textId="2EC56C45" w:rsidR="009D7B73" w:rsidRPr="009D7B73" w:rsidRDefault="009D7B73" w:rsidP="009D7B73">
      <w:pPr>
        <w:rPr>
          <w:rFonts w:ascii="Sakkal Majalla" w:hAnsi="Sakkal Majalla" w:cs="Sakkal Majalla"/>
          <w:b/>
          <w:bCs/>
          <w:color w:val="000000" w:themeColor="text1"/>
          <w:sz w:val="28"/>
          <w:szCs w:val="28"/>
          <w:lang w:val="en-GB"/>
        </w:rPr>
      </w:pPr>
      <w:r w:rsidRPr="009D7B73">
        <w:rPr>
          <w:rFonts w:ascii="Sakkal Majalla" w:hAnsi="Sakkal Majalla" w:cs="Sakkal Majalla"/>
          <w:b/>
          <w:bCs/>
          <w:color w:val="000000" w:themeColor="text1"/>
          <w:sz w:val="28"/>
          <w:szCs w:val="28"/>
          <w:rtl/>
          <w:lang w:val="en-GB"/>
        </w:rPr>
        <w:t>كيفية</w:t>
      </w:r>
      <w:r w:rsidRPr="009D7B73">
        <w:rPr>
          <w:rFonts w:ascii="Sakkal Majalla" w:hAnsi="Sakkal Majalla" w:cs="Sakkal Majalla"/>
          <w:b/>
          <w:bCs/>
          <w:color w:val="000000" w:themeColor="text1"/>
          <w:sz w:val="28"/>
          <w:szCs w:val="28"/>
          <w:rtl/>
        </w:rPr>
        <w:t xml:space="preserve"> تأثير الاعتقادات و</w:t>
      </w:r>
      <w:r w:rsidRPr="009D7B73">
        <w:rPr>
          <w:rFonts w:ascii="Sakkal Majalla" w:hAnsi="Sakkal Majalla" w:cs="Sakkal Majalla" w:hint="cs"/>
          <w:b/>
          <w:bCs/>
          <w:color w:val="000000" w:themeColor="text1"/>
          <w:sz w:val="28"/>
          <w:szCs w:val="28"/>
          <w:rtl/>
        </w:rPr>
        <w:t xml:space="preserve"> </w:t>
      </w:r>
      <w:proofErr w:type="gramStart"/>
      <w:r w:rsidRPr="009D7B73">
        <w:rPr>
          <w:rFonts w:ascii="Sakkal Majalla" w:hAnsi="Sakkal Majalla" w:cs="Sakkal Majalla"/>
          <w:b/>
          <w:bCs/>
          <w:color w:val="000000" w:themeColor="text1"/>
          <w:sz w:val="28"/>
          <w:szCs w:val="28"/>
          <w:rtl/>
        </w:rPr>
        <w:t>النوايا</w:t>
      </w:r>
      <w:proofErr w:type="gramEnd"/>
      <w:r w:rsidRPr="009D7B73">
        <w:rPr>
          <w:rFonts w:ascii="Sakkal Majalla" w:hAnsi="Sakkal Majalla" w:cs="Sakkal Majalla"/>
          <w:b/>
          <w:bCs/>
          <w:color w:val="000000" w:themeColor="text1"/>
          <w:sz w:val="28"/>
          <w:szCs w:val="28"/>
          <w:rtl/>
        </w:rPr>
        <w:t xml:space="preserve"> على سلوك المشاركين؟</w:t>
      </w:r>
    </w:p>
    <w:p w14:paraId="51214327" w14:textId="6415ED84" w:rsidR="009D7B73" w:rsidRPr="009D7B73" w:rsidRDefault="009D7B73" w:rsidP="009D7B73">
      <w:pPr>
        <w:rPr>
          <w:rFonts w:ascii="Sakkal Majalla" w:hAnsi="Sakkal Majalla" w:cs="Sakkal Majalla"/>
          <w:b/>
          <w:bCs/>
          <w:color w:val="000000" w:themeColor="text1"/>
          <w:sz w:val="28"/>
          <w:szCs w:val="28"/>
          <w:lang w:val="en-GB"/>
        </w:rPr>
      </w:pPr>
      <w:r w:rsidRPr="009D7B73">
        <w:rPr>
          <w:rFonts w:ascii="Sakkal Majalla" w:hAnsi="Sakkal Majalla" w:cs="Sakkal Majalla"/>
          <w:b/>
          <w:bCs/>
          <w:color w:val="000000" w:themeColor="text1"/>
          <w:sz w:val="28"/>
          <w:szCs w:val="28"/>
          <w:rtl/>
          <w:lang w:val="en-GB"/>
        </w:rPr>
        <w:t>ما</w:t>
      </w:r>
      <w:r w:rsidRPr="009D7B73">
        <w:rPr>
          <w:rFonts w:ascii="Sakkal Majalla" w:hAnsi="Sakkal Majalla" w:cs="Sakkal Majalla"/>
          <w:b/>
          <w:bCs/>
          <w:color w:val="000000" w:themeColor="text1"/>
          <w:sz w:val="28"/>
          <w:szCs w:val="28"/>
          <w:rtl/>
        </w:rPr>
        <w:t xml:space="preserve"> هو دور المعرفة السلوكية وسهولة السيطرة في تشجيع المشاركين على اتخاذ الخطوات اللازمة؟</w:t>
      </w:r>
    </w:p>
    <w:p w14:paraId="041A17B2" w14:textId="3845CF40" w:rsidR="009D7B73" w:rsidRPr="009D7B73" w:rsidRDefault="009D7B73" w:rsidP="009D7B73">
      <w:pPr>
        <w:rPr>
          <w:rFonts w:ascii="Sakkal Majalla" w:hAnsi="Sakkal Majalla" w:cs="Sakkal Majalla"/>
          <w:b/>
          <w:bCs/>
          <w:color w:val="000000" w:themeColor="text1"/>
          <w:sz w:val="28"/>
          <w:szCs w:val="28"/>
          <w:lang w:val="en-GB"/>
        </w:rPr>
      </w:pPr>
      <w:r w:rsidRPr="009D7B73">
        <w:rPr>
          <w:rFonts w:ascii="Sakkal Majalla" w:hAnsi="Sakkal Majalla" w:cs="Sakkal Majalla"/>
          <w:b/>
          <w:bCs/>
          <w:color w:val="000000" w:themeColor="text1"/>
          <w:sz w:val="28"/>
          <w:szCs w:val="28"/>
          <w:rtl/>
          <w:lang w:val="en-GB"/>
        </w:rPr>
        <w:t>كيفية</w:t>
      </w:r>
      <w:r w:rsidRPr="009D7B73">
        <w:rPr>
          <w:rFonts w:ascii="Sakkal Majalla" w:hAnsi="Sakkal Majalla" w:cs="Sakkal Majalla"/>
          <w:b/>
          <w:bCs/>
          <w:color w:val="000000" w:themeColor="text1"/>
          <w:sz w:val="28"/>
          <w:szCs w:val="28"/>
          <w:rtl/>
        </w:rPr>
        <w:t xml:space="preserve"> تأثير السياق الثقافي والاجتماعي على تطبيق المنهجية؟</w:t>
      </w:r>
    </w:p>
    <w:p w14:paraId="780BCA0C" w14:textId="692C8C1C" w:rsidR="009D7B73" w:rsidRPr="009D7B73" w:rsidRDefault="009D7B73" w:rsidP="009D7B73">
      <w:pPr>
        <w:rPr>
          <w:rFonts w:ascii="Sakkal Majalla" w:hAnsi="Sakkal Majalla" w:cs="Sakkal Majalla"/>
          <w:b/>
          <w:bCs/>
          <w:color w:val="000000" w:themeColor="text1"/>
          <w:sz w:val="28"/>
          <w:szCs w:val="28"/>
          <w:lang w:val="en-GB"/>
        </w:rPr>
      </w:pPr>
      <w:r w:rsidRPr="009D7B73">
        <w:rPr>
          <w:rFonts w:ascii="Sakkal Majalla" w:hAnsi="Sakkal Majalla" w:cs="Sakkal Majalla"/>
          <w:b/>
          <w:bCs/>
          <w:color w:val="000000" w:themeColor="text1"/>
          <w:sz w:val="28"/>
          <w:szCs w:val="28"/>
          <w:rtl/>
          <w:lang w:val="en-GB"/>
        </w:rPr>
        <w:t>كيف</w:t>
      </w:r>
      <w:r w:rsidRPr="009D7B73">
        <w:rPr>
          <w:rFonts w:ascii="Sakkal Majalla" w:hAnsi="Sakkal Majalla" w:cs="Sakkal Majalla"/>
          <w:b/>
          <w:bCs/>
          <w:color w:val="000000" w:themeColor="text1"/>
          <w:sz w:val="28"/>
          <w:szCs w:val="28"/>
          <w:rtl/>
        </w:rPr>
        <w:t xml:space="preserve"> يؤثر السياق الثقافي للمجتمع المحلي على استجابة المشاركين لتقنيات جديدة أو ممارسات جديدة في الزراعة؟</w:t>
      </w:r>
    </w:p>
    <w:p w14:paraId="77532C03" w14:textId="6D080169" w:rsidR="009D7B73" w:rsidRPr="009D7B73" w:rsidRDefault="009D7B73" w:rsidP="009D7B73">
      <w:pPr>
        <w:rPr>
          <w:rFonts w:ascii="Sakkal Majalla" w:hAnsi="Sakkal Majalla" w:cs="Sakkal Majalla"/>
          <w:b/>
          <w:bCs/>
          <w:color w:val="000000" w:themeColor="text1"/>
          <w:sz w:val="28"/>
          <w:szCs w:val="28"/>
          <w:lang w:val="en-GB"/>
        </w:rPr>
      </w:pPr>
      <w:r w:rsidRPr="009D7B73">
        <w:rPr>
          <w:rFonts w:ascii="Sakkal Majalla" w:hAnsi="Sakkal Majalla" w:cs="Sakkal Majalla"/>
          <w:b/>
          <w:bCs/>
          <w:color w:val="000000" w:themeColor="text1"/>
          <w:sz w:val="28"/>
          <w:szCs w:val="28"/>
          <w:rtl/>
          <w:lang w:val="en-GB"/>
        </w:rPr>
        <w:t>ما</w:t>
      </w:r>
      <w:r w:rsidRPr="009D7B73">
        <w:rPr>
          <w:rFonts w:ascii="Sakkal Majalla" w:hAnsi="Sakkal Majalla" w:cs="Sakkal Majalla"/>
          <w:b/>
          <w:bCs/>
          <w:color w:val="000000" w:themeColor="text1"/>
          <w:sz w:val="28"/>
          <w:szCs w:val="28"/>
          <w:rtl/>
        </w:rPr>
        <w:t xml:space="preserve"> هي التحديات التقنية والاقتصادية في تنفيذ المنهجية؟</w:t>
      </w:r>
    </w:p>
    <w:p w14:paraId="4CCC6075" w14:textId="672B00EB" w:rsidR="009D7B73" w:rsidRPr="009D7B73" w:rsidRDefault="009D7B73" w:rsidP="009D7B73">
      <w:pPr>
        <w:rPr>
          <w:rFonts w:ascii="Sakkal Majalla" w:hAnsi="Sakkal Majalla" w:cs="Sakkal Majalla"/>
          <w:b/>
          <w:bCs/>
          <w:color w:val="000000" w:themeColor="text1"/>
          <w:sz w:val="28"/>
          <w:szCs w:val="28"/>
          <w:lang w:val="en-GB"/>
        </w:rPr>
      </w:pPr>
      <w:r w:rsidRPr="009D7B73">
        <w:rPr>
          <w:rFonts w:ascii="Sakkal Majalla" w:hAnsi="Sakkal Majalla" w:cs="Sakkal Majalla"/>
          <w:b/>
          <w:bCs/>
          <w:color w:val="000000" w:themeColor="text1"/>
          <w:sz w:val="28"/>
          <w:szCs w:val="28"/>
          <w:rtl/>
          <w:lang w:val="en-GB"/>
        </w:rPr>
        <w:t>هل</w:t>
      </w:r>
      <w:r w:rsidRPr="009D7B73">
        <w:rPr>
          <w:rFonts w:ascii="Sakkal Majalla" w:hAnsi="Sakkal Majalla" w:cs="Sakkal Majalla"/>
          <w:b/>
          <w:bCs/>
          <w:color w:val="000000" w:themeColor="text1"/>
          <w:sz w:val="28"/>
          <w:szCs w:val="28"/>
          <w:rtl/>
        </w:rPr>
        <w:t xml:space="preserve"> تتطلب التقنيات الجديدة أو الممارسات المستدامة استثمارات كبيرة في البنية التحتية أو التدريب؟</w:t>
      </w:r>
    </w:p>
    <w:p w14:paraId="579D3B99" w14:textId="77CF273C" w:rsidR="009D7B73" w:rsidRPr="009D7B73" w:rsidRDefault="009D7B73" w:rsidP="009D7B73">
      <w:pPr>
        <w:rPr>
          <w:rFonts w:ascii="Sakkal Majalla" w:hAnsi="Sakkal Majalla" w:cs="Sakkal Majalla"/>
          <w:b/>
          <w:bCs/>
          <w:color w:val="000000" w:themeColor="text1"/>
          <w:sz w:val="28"/>
          <w:szCs w:val="28"/>
          <w:lang w:val="en-GB"/>
        </w:rPr>
      </w:pPr>
      <w:r w:rsidRPr="009D7B73">
        <w:rPr>
          <w:rFonts w:ascii="Sakkal Majalla" w:hAnsi="Sakkal Majalla" w:cs="Sakkal Majalla"/>
          <w:b/>
          <w:bCs/>
          <w:color w:val="000000" w:themeColor="text1"/>
          <w:sz w:val="28"/>
          <w:szCs w:val="28"/>
          <w:rtl/>
          <w:lang w:val="en-GB"/>
        </w:rPr>
        <w:t>ما</w:t>
      </w:r>
      <w:r w:rsidRPr="009D7B73">
        <w:rPr>
          <w:rFonts w:ascii="Sakkal Majalla" w:hAnsi="Sakkal Majalla" w:cs="Sakkal Majalla"/>
          <w:b/>
          <w:bCs/>
          <w:color w:val="000000" w:themeColor="text1"/>
          <w:sz w:val="28"/>
          <w:szCs w:val="28"/>
          <w:rtl/>
        </w:rPr>
        <w:t xml:space="preserve"> هي التحديات البيئية والمستدامة؟</w:t>
      </w:r>
    </w:p>
    <w:p w14:paraId="46044748" w14:textId="61213044" w:rsidR="009D7B73" w:rsidRPr="009D7B73" w:rsidRDefault="009D7B73" w:rsidP="009D7B73">
      <w:pPr>
        <w:rPr>
          <w:rFonts w:ascii="Sakkal Majalla" w:hAnsi="Sakkal Majalla" w:cs="Sakkal Majalla"/>
          <w:b/>
          <w:bCs/>
          <w:color w:val="000000" w:themeColor="text1"/>
          <w:sz w:val="28"/>
          <w:szCs w:val="28"/>
          <w:lang w:val="en-GB"/>
        </w:rPr>
      </w:pPr>
      <w:r w:rsidRPr="009D7B73">
        <w:rPr>
          <w:rFonts w:ascii="Sakkal Majalla" w:hAnsi="Sakkal Majalla" w:cs="Sakkal Majalla"/>
          <w:b/>
          <w:bCs/>
          <w:color w:val="000000" w:themeColor="text1"/>
          <w:sz w:val="28"/>
          <w:szCs w:val="28"/>
          <w:rtl/>
          <w:lang w:val="en-GB"/>
        </w:rPr>
        <w:t>ما</w:t>
      </w:r>
      <w:r w:rsidRPr="009D7B73">
        <w:rPr>
          <w:rFonts w:ascii="Sakkal Majalla" w:hAnsi="Sakkal Majalla" w:cs="Sakkal Majalla"/>
          <w:b/>
          <w:bCs/>
          <w:color w:val="000000" w:themeColor="text1"/>
          <w:sz w:val="28"/>
          <w:szCs w:val="28"/>
          <w:rtl/>
        </w:rPr>
        <w:t xml:space="preserve"> هو تأثير استخدام التقنيات الزراعية الحديثة على التنوع البيولوجي والبيئي؟</w:t>
      </w:r>
    </w:p>
    <w:p w14:paraId="2D2F61CF" w14:textId="51458A20" w:rsidR="009D7B73" w:rsidRPr="009D7B73" w:rsidRDefault="009D7B73" w:rsidP="009D7B73">
      <w:pPr>
        <w:rPr>
          <w:rFonts w:ascii="Sakkal Majalla" w:hAnsi="Sakkal Majalla" w:cs="Sakkal Majalla"/>
          <w:b/>
          <w:bCs/>
          <w:color w:val="000000" w:themeColor="text1"/>
          <w:sz w:val="28"/>
          <w:szCs w:val="28"/>
          <w:lang w:val="en-GB"/>
        </w:rPr>
      </w:pPr>
      <w:r w:rsidRPr="009D7B73">
        <w:rPr>
          <w:rFonts w:ascii="Sakkal Majalla" w:hAnsi="Sakkal Majalla" w:cs="Sakkal Majalla"/>
          <w:b/>
          <w:bCs/>
          <w:color w:val="000000" w:themeColor="text1"/>
          <w:sz w:val="28"/>
          <w:szCs w:val="28"/>
          <w:rtl/>
          <w:lang w:val="en-GB"/>
        </w:rPr>
        <w:t>ما</w:t>
      </w:r>
      <w:r w:rsidRPr="009D7B73">
        <w:rPr>
          <w:rFonts w:ascii="Sakkal Majalla" w:hAnsi="Sakkal Majalla" w:cs="Sakkal Majalla"/>
          <w:b/>
          <w:bCs/>
          <w:color w:val="000000" w:themeColor="text1"/>
          <w:sz w:val="28"/>
          <w:szCs w:val="28"/>
          <w:rtl/>
        </w:rPr>
        <w:t xml:space="preserve"> هي النتائج المتوقعة وكيفية قياسها؟</w:t>
      </w:r>
    </w:p>
    <w:p w14:paraId="0DC81513" w14:textId="73D0DD44" w:rsidR="009D7B73" w:rsidRPr="009D7B73" w:rsidRDefault="009D7B73" w:rsidP="009D7B73">
      <w:pPr>
        <w:rPr>
          <w:rFonts w:ascii="Sakkal Majalla" w:hAnsi="Sakkal Majalla" w:cs="Sakkal Majalla"/>
          <w:b/>
          <w:bCs/>
          <w:color w:val="000000" w:themeColor="text1"/>
          <w:sz w:val="28"/>
          <w:szCs w:val="28"/>
          <w:lang w:val="en-GB"/>
        </w:rPr>
      </w:pPr>
      <w:r w:rsidRPr="009D7B73">
        <w:rPr>
          <w:rFonts w:ascii="Sakkal Majalla" w:hAnsi="Sakkal Majalla" w:cs="Sakkal Majalla"/>
          <w:b/>
          <w:bCs/>
          <w:color w:val="000000" w:themeColor="text1"/>
          <w:sz w:val="28"/>
          <w:szCs w:val="28"/>
          <w:rtl/>
          <w:lang w:val="en-GB"/>
        </w:rPr>
        <w:t>هل</w:t>
      </w:r>
      <w:r w:rsidRPr="009D7B73">
        <w:rPr>
          <w:rFonts w:ascii="Sakkal Majalla" w:hAnsi="Sakkal Majalla" w:cs="Sakkal Majalla"/>
          <w:b/>
          <w:bCs/>
          <w:color w:val="000000" w:themeColor="text1"/>
          <w:sz w:val="28"/>
          <w:szCs w:val="28"/>
          <w:rtl/>
        </w:rPr>
        <w:t xml:space="preserve"> يمكن تحديد العلاقة السببية بين استخدام المنهجية وتحقيق النتائج المستدامة في المدى الطويل؟</w:t>
      </w:r>
    </w:p>
    <w:p w14:paraId="01E6437E" w14:textId="77777777" w:rsidR="00F925D0" w:rsidRPr="009D7B73" w:rsidRDefault="00F925D0" w:rsidP="00D22171">
      <w:pPr>
        <w:rPr>
          <w:rFonts w:ascii="Sakkal Majalla" w:hAnsi="Sakkal Majalla" w:cs="Sakkal Majalla"/>
          <w:sz w:val="28"/>
          <w:szCs w:val="28"/>
          <w:u w:val="single"/>
          <w:rtl/>
          <w:lang w:val="en-GB"/>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5E783684" w14:textId="7A20C9DE" w:rsidR="009D7B73" w:rsidRPr="009D7B73" w:rsidRDefault="00D52480" w:rsidP="006A2FDA">
      <w:pPr>
        <w:outlineLvl w:val="1"/>
        <w:rPr>
          <w:rFonts w:ascii="Sakkal Majalla" w:hAnsi="Sakkal Majalla" w:cs="Sakkal Majalla"/>
          <w:sz w:val="28"/>
          <w:szCs w:val="28"/>
          <w:lang w:val="en-GB"/>
        </w:rPr>
      </w:pPr>
      <w:bookmarkStart w:id="6" w:name="_Toc173886345"/>
      <w:r w:rsidRPr="006A2FDA">
        <w:rPr>
          <w:rFonts w:ascii="Sakkal Majalla" w:hAnsi="Sakkal Majalla" w:cs="Sakkal Majalla" w:hint="cs"/>
          <w:b/>
          <w:bCs/>
          <w:sz w:val="28"/>
          <w:szCs w:val="28"/>
          <w:u w:val="single"/>
          <w:rtl/>
        </w:rPr>
        <w:lastRenderedPageBreak/>
        <w:t>فر</w:t>
      </w:r>
      <w:r w:rsidR="006A2FDA" w:rsidRPr="006A2FDA">
        <w:rPr>
          <w:rFonts w:ascii="Sakkal Majalla" w:hAnsi="Sakkal Majalla" w:cs="Sakkal Majalla" w:hint="cs"/>
          <w:b/>
          <w:bCs/>
          <w:sz w:val="28"/>
          <w:szCs w:val="28"/>
          <w:u w:val="single"/>
          <w:rtl/>
        </w:rPr>
        <w:t>ضيات</w:t>
      </w:r>
      <w:r w:rsidRPr="006A2FDA">
        <w:rPr>
          <w:rFonts w:ascii="Sakkal Majalla" w:hAnsi="Sakkal Majalla" w:cs="Sakkal Majalla" w:hint="cs"/>
          <w:b/>
          <w:bCs/>
          <w:sz w:val="28"/>
          <w:szCs w:val="28"/>
          <w:u w:val="single"/>
          <w:rtl/>
        </w:rPr>
        <w:t xml:space="preserve"> الدراسة</w:t>
      </w:r>
      <w:r w:rsidR="006A2FDA">
        <w:rPr>
          <w:rFonts w:ascii="Sakkal Majalla" w:hAnsi="Sakkal Majalla" w:cs="Sakkal Majalla"/>
          <w:b/>
          <w:bCs/>
          <w:sz w:val="28"/>
          <w:szCs w:val="28"/>
          <w:u w:val="single"/>
          <w:rtl/>
        </w:rPr>
        <w:br/>
      </w:r>
      <w:r w:rsidR="009D7B73">
        <w:rPr>
          <w:rFonts w:ascii="Sakkal Majalla" w:hAnsi="Sakkal Majalla" w:cs="Sakkal Majalla"/>
          <w:sz w:val="28"/>
          <w:szCs w:val="28"/>
          <w:u w:val="single"/>
          <w:rtl/>
        </w:rPr>
        <w:br/>
      </w:r>
      <w:r w:rsidR="009D7B73" w:rsidRPr="009D7B73">
        <w:rPr>
          <w:rFonts w:ascii="Sakkal Majalla" w:hAnsi="Sakkal Majalla" w:cs="Sakkal Majalla"/>
          <w:b/>
          <w:bCs/>
          <w:color w:val="FF0000"/>
          <w:sz w:val="28"/>
          <w:szCs w:val="28"/>
          <w:rtl/>
        </w:rPr>
        <w:t xml:space="preserve">فرضية النوايا </w:t>
      </w:r>
      <w:proofErr w:type="gramStart"/>
      <w:r w:rsidR="009D7B73" w:rsidRPr="009D7B73">
        <w:rPr>
          <w:rFonts w:ascii="Sakkal Majalla" w:hAnsi="Sakkal Majalla" w:cs="Sakkal Majalla"/>
          <w:b/>
          <w:bCs/>
          <w:color w:val="FF0000"/>
          <w:sz w:val="28"/>
          <w:szCs w:val="28"/>
          <w:rtl/>
        </w:rPr>
        <w:t>والسلوك</w:t>
      </w:r>
      <w:r w:rsidR="009D7B73" w:rsidRPr="009D7B73">
        <w:rPr>
          <w:rFonts w:ascii="Sakkal Majalla" w:hAnsi="Sakkal Majalla" w:cs="Sakkal Majalla"/>
          <w:b/>
          <w:bCs/>
          <w:color w:val="FF0000"/>
          <w:sz w:val="28"/>
          <w:szCs w:val="28"/>
          <w:lang w:val="en-GB"/>
        </w:rPr>
        <w:t>:</w:t>
      </w:r>
      <w:r w:rsidR="009D7B73" w:rsidRPr="009D7B73">
        <w:rPr>
          <w:rFonts w:ascii="Sakkal Majalla" w:hAnsi="Sakkal Majalla" w:cs="Sakkal Majalla"/>
          <w:color w:val="FF0000"/>
          <w:sz w:val="28"/>
          <w:szCs w:val="28"/>
          <w:lang w:val="en-GB"/>
        </w:rPr>
        <w:t xml:space="preserve"> </w:t>
      </w:r>
      <w:r w:rsidR="009D7B73" w:rsidRPr="009D7B73">
        <w:rPr>
          <w:rFonts w:ascii="Sakkal Majalla" w:hAnsi="Sakkal Majalla" w:cs="Sakkal Majalla" w:hint="cs"/>
          <w:color w:val="FF0000"/>
          <w:sz w:val="28"/>
          <w:szCs w:val="28"/>
          <w:rtl/>
          <w:lang w:val="en-GB"/>
        </w:rPr>
        <w:t xml:space="preserve"> </w:t>
      </w:r>
      <w:r w:rsidR="009D7B73" w:rsidRPr="009D7B73">
        <w:rPr>
          <w:rFonts w:ascii="Sakkal Majalla" w:hAnsi="Sakkal Majalla" w:cs="Sakkal Majalla"/>
          <w:sz w:val="28"/>
          <w:szCs w:val="28"/>
          <w:rtl/>
        </w:rPr>
        <w:t>في</w:t>
      </w:r>
      <w:proofErr w:type="gramEnd"/>
      <w:r w:rsidR="009D7B73" w:rsidRPr="009D7B73">
        <w:rPr>
          <w:rFonts w:ascii="Sakkal Majalla" w:hAnsi="Sakkal Majalla" w:cs="Sakkal Majalla"/>
          <w:sz w:val="28"/>
          <w:szCs w:val="28"/>
          <w:rtl/>
        </w:rPr>
        <w:t xml:space="preserve"> المشاريع الزراعية، تؤثر النوايا بشكل كبير على سلوك المشاركين، بناءً على منهجية </w:t>
      </w:r>
      <w:proofErr w:type="spellStart"/>
      <w:r w:rsidR="009D7B73" w:rsidRPr="009D7B73">
        <w:rPr>
          <w:rFonts w:ascii="Sakkal Majalla" w:hAnsi="Sakkal Majalla" w:cs="Sakkal Majalla"/>
          <w:sz w:val="28"/>
          <w:szCs w:val="28"/>
          <w:rtl/>
        </w:rPr>
        <w:t>أجايل</w:t>
      </w:r>
      <w:r w:rsidR="00D96550">
        <w:rPr>
          <w:rFonts w:ascii="Sakkal Majalla" w:hAnsi="Sakkal Majalla" w:cs="Sakkal Majalla" w:hint="cs"/>
          <w:sz w:val="28"/>
          <w:szCs w:val="28"/>
          <w:rtl/>
        </w:rPr>
        <w:t>ي</w:t>
      </w:r>
      <w:proofErr w:type="spellEnd"/>
      <w:r w:rsidR="009D7B73" w:rsidRPr="009D7B73">
        <w:rPr>
          <w:rFonts w:ascii="Sakkal Majalla" w:hAnsi="Sakkal Majalla" w:cs="Sakkal Majalla"/>
          <w:sz w:val="28"/>
          <w:szCs w:val="28"/>
          <w:rtl/>
        </w:rPr>
        <w:t>. يمكن أن تكون الاعتقادات الإيجابية حول فوائد التقنيات الزراعية الجديدة أو الممارسات المستدامة هي الدافع الرئيسي وراء اتخاذ القرارات والتغييرات في السلوك الزراعي</w:t>
      </w:r>
      <w:r w:rsidR="009D7B73" w:rsidRPr="009D7B73">
        <w:rPr>
          <w:rFonts w:ascii="Sakkal Majalla" w:hAnsi="Sakkal Majalla" w:cs="Sakkal Majalla"/>
          <w:sz w:val="28"/>
          <w:szCs w:val="28"/>
          <w:lang w:val="en-GB"/>
        </w:rPr>
        <w:t>.</w:t>
      </w:r>
      <w:bookmarkEnd w:id="6"/>
    </w:p>
    <w:p w14:paraId="44D053CC" w14:textId="4FDAD6BE" w:rsidR="009D7B73" w:rsidRPr="009D7B73" w:rsidRDefault="009D7B73" w:rsidP="009D7B73">
      <w:pPr>
        <w:rPr>
          <w:rFonts w:ascii="Sakkal Majalla" w:hAnsi="Sakkal Majalla" w:cs="Sakkal Majalla"/>
          <w:sz w:val="28"/>
          <w:szCs w:val="28"/>
          <w:lang w:val="en-GB"/>
        </w:rPr>
      </w:pPr>
      <w:r w:rsidRPr="009D7B73">
        <w:rPr>
          <w:rFonts w:ascii="Sakkal Majalla" w:hAnsi="Sakkal Majalla" w:cs="Sakkal Majalla"/>
          <w:b/>
          <w:bCs/>
          <w:color w:val="FF0000"/>
          <w:sz w:val="28"/>
          <w:szCs w:val="28"/>
          <w:rtl/>
        </w:rPr>
        <w:t xml:space="preserve">فرضية التأثير </w:t>
      </w:r>
      <w:proofErr w:type="gramStart"/>
      <w:r w:rsidRPr="009D7B73">
        <w:rPr>
          <w:rFonts w:ascii="Sakkal Majalla" w:hAnsi="Sakkal Majalla" w:cs="Sakkal Majalla"/>
          <w:b/>
          <w:bCs/>
          <w:color w:val="FF0000"/>
          <w:sz w:val="28"/>
          <w:szCs w:val="28"/>
          <w:rtl/>
        </w:rPr>
        <w:t>الثقافي</w:t>
      </w:r>
      <w:r w:rsidRPr="009D7B73">
        <w:rPr>
          <w:rFonts w:ascii="Sakkal Majalla" w:hAnsi="Sakkal Majalla" w:cs="Sakkal Majalla"/>
          <w:b/>
          <w:bCs/>
          <w:color w:val="FF0000"/>
          <w:sz w:val="28"/>
          <w:szCs w:val="28"/>
          <w:lang w:val="en-GB"/>
        </w:rPr>
        <w:t>:</w:t>
      </w:r>
      <w:r w:rsidRPr="009D7B73">
        <w:rPr>
          <w:rFonts w:ascii="Sakkal Majalla" w:hAnsi="Sakkal Majalla" w:cs="Sakkal Majalla"/>
          <w:color w:val="FF0000"/>
          <w:sz w:val="28"/>
          <w:szCs w:val="28"/>
          <w:lang w:val="en-GB"/>
        </w:rPr>
        <w:t xml:space="preserve"> </w:t>
      </w:r>
      <w:r w:rsidRPr="009D7B73">
        <w:rPr>
          <w:rFonts w:ascii="Sakkal Majalla" w:hAnsi="Sakkal Majalla" w:cs="Sakkal Majalla" w:hint="cs"/>
          <w:color w:val="FF0000"/>
          <w:sz w:val="28"/>
          <w:szCs w:val="28"/>
          <w:rtl/>
          <w:lang w:val="en-GB"/>
        </w:rPr>
        <w:t xml:space="preserve"> </w:t>
      </w:r>
      <w:r w:rsidRPr="009D7B73">
        <w:rPr>
          <w:rFonts w:ascii="Sakkal Majalla" w:hAnsi="Sakkal Majalla" w:cs="Sakkal Majalla"/>
          <w:sz w:val="28"/>
          <w:szCs w:val="28"/>
          <w:rtl/>
        </w:rPr>
        <w:t>السياق</w:t>
      </w:r>
      <w:proofErr w:type="gramEnd"/>
      <w:r w:rsidRPr="009D7B73">
        <w:rPr>
          <w:rFonts w:ascii="Sakkal Majalla" w:hAnsi="Sakkal Majalla" w:cs="Sakkal Majalla"/>
          <w:sz w:val="28"/>
          <w:szCs w:val="28"/>
          <w:rtl/>
        </w:rPr>
        <w:t xml:space="preserve"> الثقافي والاجتماعي للمجتمع المحلي يؤثر بشكل كبير على قبول وتطبيق التقنيات الجديدة أو الممارسات الزراعية المستدامة. يمكن أن تؤثر القيم والتقاليد والتوقعات المجتمعية على قدرة المشاركين على تبني التغييرات الجديدة</w:t>
      </w:r>
      <w:r w:rsidRPr="009D7B73">
        <w:rPr>
          <w:rFonts w:ascii="Sakkal Majalla" w:hAnsi="Sakkal Majalla" w:cs="Sakkal Majalla"/>
          <w:sz w:val="28"/>
          <w:szCs w:val="28"/>
          <w:lang w:val="en-GB"/>
        </w:rPr>
        <w:t>.</w:t>
      </w:r>
    </w:p>
    <w:p w14:paraId="072B9DE4" w14:textId="22BE2DB8" w:rsidR="009D7B73" w:rsidRPr="009D7B73" w:rsidRDefault="009D7B73" w:rsidP="009D7B73">
      <w:pPr>
        <w:rPr>
          <w:rFonts w:ascii="Sakkal Majalla" w:hAnsi="Sakkal Majalla" w:cs="Sakkal Majalla"/>
          <w:sz w:val="28"/>
          <w:szCs w:val="28"/>
          <w:lang w:val="en-GB"/>
        </w:rPr>
      </w:pPr>
      <w:r w:rsidRPr="009D7B73">
        <w:rPr>
          <w:rFonts w:ascii="Sakkal Majalla" w:hAnsi="Sakkal Majalla" w:cs="Sakkal Majalla"/>
          <w:b/>
          <w:bCs/>
          <w:color w:val="FF0000"/>
          <w:sz w:val="28"/>
          <w:szCs w:val="28"/>
          <w:rtl/>
        </w:rPr>
        <w:t xml:space="preserve">فرضية </w:t>
      </w:r>
      <w:proofErr w:type="gramStart"/>
      <w:r w:rsidRPr="009D7B73">
        <w:rPr>
          <w:rFonts w:ascii="Sakkal Majalla" w:hAnsi="Sakkal Majalla" w:cs="Sakkal Majalla"/>
          <w:b/>
          <w:bCs/>
          <w:color w:val="FF0000"/>
          <w:sz w:val="28"/>
          <w:szCs w:val="28"/>
          <w:rtl/>
        </w:rPr>
        <w:t>التحسين</w:t>
      </w:r>
      <w:r w:rsidRPr="009D7B73">
        <w:rPr>
          <w:rFonts w:ascii="Sakkal Majalla" w:hAnsi="Sakkal Majalla" w:cs="Sakkal Majalla"/>
          <w:b/>
          <w:bCs/>
          <w:color w:val="FF0000"/>
          <w:sz w:val="28"/>
          <w:szCs w:val="28"/>
          <w:lang w:val="en-GB"/>
        </w:rPr>
        <w:t>:</w:t>
      </w:r>
      <w:r w:rsidRPr="009D7B73">
        <w:rPr>
          <w:rFonts w:ascii="Sakkal Majalla" w:hAnsi="Sakkal Majalla" w:cs="Sakkal Majalla"/>
          <w:color w:val="FF0000"/>
          <w:sz w:val="28"/>
          <w:szCs w:val="28"/>
          <w:lang w:val="en-GB"/>
        </w:rPr>
        <w:t xml:space="preserve"> </w:t>
      </w:r>
      <w:r w:rsidRPr="009D7B73">
        <w:rPr>
          <w:rFonts w:ascii="Sakkal Majalla" w:hAnsi="Sakkal Majalla" w:cs="Sakkal Majalla" w:hint="cs"/>
          <w:color w:val="FF0000"/>
          <w:sz w:val="28"/>
          <w:szCs w:val="28"/>
          <w:rtl/>
          <w:lang w:val="en-GB"/>
        </w:rPr>
        <w:t xml:space="preserve"> </w:t>
      </w:r>
      <w:r w:rsidRPr="009D7B73">
        <w:rPr>
          <w:rFonts w:ascii="Sakkal Majalla" w:hAnsi="Sakkal Majalla" w:cs="Sakkal Majalla"/>
          <w:sz w:val="28"/>
          <w:szCs w:val="28"/>
          <w:rtl/>
        </w:rPr>
        <w:t>يمكن</w:t>
      </w:r>
      <w:proofErr w:type="gramEnd"/>
      <w:r w:rsidRPr="009D7B73">
        <w:rPr>
          <w:rFonts w:ascii="Sakkal Majalla" w:hAnsi="Sakkal Majalla" w:cs="Sakkal Majalla"/>
          <w:sz w:val="28"/>
          <w:szCs w:val="28"/>
          <w:rtl/>
        </w:rPr>
        <w:t xml:space="preserve"> أن يساهم تطبيق منهجية </w:t>
      </w:r>
      <w:proofErr w:type="spellStart"/>
      <w:r w:rsidRPr="009D7B73">
        <w:rPr>
          <w:rFonts w:ascii="Sakkal Majalla" w:hAnsi="Sakkal Majalla" w:cs="Sakkal Majalla"/>
          <w:sz w:val="28"/>
          <w:szCs w:val="28"/>
          <w:rtl/>
        </w:rPr>
        <w:t>أجايل</w:t>
      </w:r>
      <w:r w:rsidR="00D96550">
        <w:rPr>
          <w:rFonts w:ascii="Sakkal Majalla" w:hAnsi="Sakkal Majalla" w:cs="Sakkal Majalla" w:hint="cs"/>
          <w:sz w:val="28"/>
          <w:szCs w:val="28"/>
          <w:rtl/>
        </w:rPr>
        <w:t>ي</w:t>
      </w:r>
      <w:proofErr w:type="spellEnd"/>
      <w:r w:rsidR="00D96550">
        <w:rPr>
          <w:rFonts w:ascii="Sakkal Majalla" w:hAnsi="Sakkal Majalla" w:cs="Sakkal Majalla" w:hint="cs"/>
          <w:sz w:val="28"/>
          <w:szCs w:val="28"/>
          <w:rtl/>
        </w:rPr>
        <w:t xml:space="preserve"> </w:t>
      </w:r>
      <w:r w:rsidRPr="009D7B73">
        <w:rPr>
          <w:rFonts w:ascii="Sakkal Majalla" w:hAnsi="Sakkal Majalla" w:cs="Sakkal Majalla"/>
          <w:sz w:val="28"/>
          <w:szCs w:val="28"/>
          <w:rtl/>
        </w:rPr>
        <w:t>في تحسين الأداء الزراعي، سواء من خلال زيادة الإنتاجية، تحسين جودة المنتجات، تقليل استهلاك الموارد، أو تحسين ربحية المشاريع الزراعية</w:t>
      </w:r>
      <w:r w:rsidRPr="009D7B73">
        <w:rPr>
          <w:rFonts w:ascii="Sakkal Majalla" w:hAnsi="Sakkal Majalla" w:cs="Sakkal Majalla"/>
          <w:sz w:val="28"/>
          <w:szCs w:val="28"/>
          <w:lang w:val="en-GB"/>
        </w:rPr>
        <w:t>.</w:t>
      </w:r>
    </w:p>
    <w:p w14:paraId="2F54F312" w14:textId="0B6B7A96" w:rsidR="009D7B73" w:rsidRPr="009D7B73" w:rsidRDefault="009D7B73" w:rsidP="009D7B73">
      <w:pPr>
        <w:rPr>
          <w:rFonts w:ascii="Sakkal Majalla" w:hAnsi="Sakkal Majalla" w:cs="Sakkal Majalla"/>
          <w:sz w:val="28"/>
          <w:szCs w:val="28"/>
          <w:lang w:val="en-GB"/>
        </w:rPr>
      </w:pPr>
      <w:r w:rsidRPr="009D7B73">
        <w:rPr>
          <w:rFonts w:ascii="Sakkal Majalla" w:hAnsi="Sakkal Majalla" w:cs="Sakkal Majalla"/>
          <w:b/>
          <w:bCs/>
          <w:color w:val="FF0000"/>
          <w:sz w:val="28"/>
          <w:szCs w:val="28"/>
          <w:rtl/>
        </w:rPr>
        <w:t xml:space="preserve">فرضية الاستدامة البيئية </w:t>
      </w:r>
      <w:proofErr w:type="gramStart"/>
      <w:r w:rsidRPr="009D7B73">
        <w:rPr>
          <w:rFonts w:ascii="Sakkal Majalla" w:hAnsi="Sakkal Majalla" w:cs="Sakkal Majalla"/>
          <w:b/>
          <w:bCs/>
          <w:color w:val="FF0000"/>
          <w:sz w:val="28"/>
          <w:szCs w:val="28"/>
          <w:rtl/>
        </w:rPr>
        <w:t>والاقتصادية</w:t>
      </w:r>
      <w:r w:rsidRPr="009D7B73">
        <w:rPr>
          <w:rFonts w:ascii="Sakkal Majalla" w:hAnsi="Sakkal Majalla" w:cs="Sakkal Majalla"/>
          <w:b/>
          <w:bCs/>
          <w:color w:val="FF0000"/>
          <w:sz w:val="28"/>
          <w:szCs w:val="28"/>
          <w:lang w:val="en-GB"/>
        </w:rPr>
        <w:t>:</w:t>
      </w:r>
      <w:r w:rsidRPr="009D7B73">
        <w:rPr>
          <w:rFonts w:ascii="Sakkal Majalla" w:hAnsi="Sakkal Majalla" w:cs="Sakkal Majalla"/>
          <w:color w:val="FF0000"/>
          <w:sz w:val="28"/>
          <w:szCs w:val="28"/>
          <w:lang w:val="en-GB"/>
        </w:rPr>
        <w:t xml:space="preserve"> </w:t>
      </w:r>
      <w:r w:rsidRPr="009D7B73">
        <w:rPr>
          <w:rFonts w:ascii="Sakkal Majalla" w:hAnsi="Sakkal Majalla" w:cs="Sakkal Majalla" w:hint="cs"/>
          <w:color w:val="FF0000"/>
          <w:sz w:val="28"/>
          <w:szCs w:val="28"/>
          <w:rtl/>
          <w:lang w:val="en-GB"/>
        </w:rPr>
        <w:t xml:space="preserve"> </w:t>
      </w:r>
      <w:r w:rsidRPr="009D7B73">
        <w:rPr>
          <w:rFonts w:ascii="Sakkal Majalla" w:hAnsi="Sakkal Majalla" w:cs="Sakkal Majalla"/>
          <w:sz w:val="28"/>
          <w:szCs w:val="28"/>
          <w:rtl/>
        </w:rPr>
        <w:t>يمكن</w:t>
      </w:r>
      <w:proofErr w:type="gramEnd"/>
      <w:r w:rsidRPr="009D7B73">
        <w:rPr>
          <w:rFonts w:ascii="Sakkal Majalla" w:hAnsi="Sakkal Majalla" w:cs="Sakkal Majalla"/>
          <w:sz w:val="28"/>
          <w:szCs w:val="28"/>
          <w:rtl/>
        </w:rPr>
        <w:t xml:space="preserve"> أن يسهم تطبيق التقنيات الزراعية الحديثة أو الممارسات المستدامة بمساعدة منهجية أجايل في تعزيز الاستدامة البيئية والاقتصادية للمشاريع الزراعية، من خلال تقليل النفايات، وتحسين إدارة الموارد، وتحقيق ميزة تنافسية مستدامة</w:t>
      </w:r>
      <w:r w:rsidRPr="009D7B73">
        <w:rPr>
          <w:rFonts w:ascii="Sakkal Majalla" w:hAnsi="Sakkal Majalla" w:cs="Sakkal Majalla"/>
          <w:sz w:val="28"/>
          <w:szCs w:val="28"/>
          <w:lang w:val="en-GB"/>
        </w:rPr>
        <w:t>.</w:t>
      </w:r>
    </w:p>
    <w:p w14:paraId="7ABDDD95" w14:textId="68FDB8B4" w:rsidR="00D52480" w:rsidRPr="00D22171" w:rsidRDefault="00D52480" w:rsidP="00D22171">
      <w:pPr>
        <w:rPr>
          <w:rFonts w:ascii="Sakkal Majalla" w:hAnsi="Sakkal Majalla" w:cs="Sakkal Majalla"/>
          <w:sz w:val="28"/>
          <w:szCs w:val="28"/>
          <w:u w:val="single"/>
          <w:rtl/>
        </w:rPr>
      </w:pP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7A30A9">
      <w:pPr>
        <w:jc w:val="center"/>
        <w:outlineLvl w:val="0"/>
        <w:rPr>
          <w:rFonts w:ascii="Sakkal Majalla" w:hAnsi="Sakkal Majalla" w:cs="Sakkal Majalla"/>
          <w:b/>
          <w:bCs/>
          <w:sz w:val="48"/>
          <w:szCs w:val="48"/>
          <w:u w:val="single"/>
          <w:rtl/>
        </w:rPr>
      </w:pPr>
      <w:bookmarkStart w:id="7" w:name="_Toc173886346"/>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7"/>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63260E8" w14:textId="3A999903" w:rsidR="00F925D0" w:rsidRDefault="00F925D0" w:rsidP="00D22171">
      <w:pPr>
        <w:rPr>
          <w:rFonts w:ascii="Sakkal Majalla" w:hAnsi="Sakkal Majalla" w:cs="Sakkal Majalla"/>
          <w:sz w:val="28"/>
          <w:szCs w:val="28"/>
          <w:u w:val="single"/>
          <w:rtl/>
        </w:rPr>
      </w:pPr>
    </w:p>
    <w:p w14:paraId="51CEBCE6" w14:textId="77777777" w:rsidR="00F925D0" w:rsidRDefault="00F925D0" w:rsidP="00D22171">
      <w:pPr>
        <w:rPr>
          <w:rFonts w:ascii="Sakkal Majalla" w:hAnsi="Sakkal Majalla" w:cs="Sakkal Majalla"/>
          <w:sz w:val="28"/>
          <w:szCs w:val="28"/>
          <w:u w:val="single"/>
          <w:rtl/>
        </w:rPr>
      </w:pPr>
    </w:p>
    <w:p w14:paraId="7673E94C" w14:textId="77777777" w:rsidR="00D82181" w:rsidRDefault="00D82181" w:rsidP="00D22171">
      <w:pPr>
        <w:rPr>
          <w:rFonts w:ascii="Sakkal Majalla" w:hAnsi="Sakkal Majalla" w:cs="Sakkal Majalla"/>
          <w:sz w:val="28"/>
          <w:szCs w:val="28"/>
          <w:u w:val="single"/>
          <w:rtl/>
        </w:rPr>
      </w:pPr>
    </w:p>
    <w:p w14:paraId="6F8A6CA3" w14:textId="33E540F2" w:rsidR="00F925D0" w:rsidRDefault="00F925D0" w:rsidP="00824EFE">
      <w:pPr>
        <w:outlineLvl w:val="1"/>
        <w:rPr>
          <w:rFonts w:ascii="Sakkal Majalla" w:hAnsi="Sakkal Majalla" w:cs="Sakkal Majalla"/>
          <w:sz w:val="28"/>
          <w:szCs w:val="28"/>
          <w:u w:val="single"/>
        </w:rPr>
      </w:pPr>
      <w:bookmarkStart w:id="8" w:name="_Toc173886347"/>
      <w:r>
        <w:rPr>
          <w:rFonts w:ascii="Sakkal Majalla" w:hAnsi="Sakkal Majalla" w:cs="Sakkal Majalla" w:hint="cs"/>
          <w:sz w:val="28"/>
          <w:szCs w:val="28"/>
          <w:u w:val="single"/>
          <w:rtl/>
        </w:rPr>
        <w:t>-</w:t>
      </w:r>
      <w:r w:rsidRPr="00824EFE">
        <w:rPr>
          <w:rFonts w:ascii="Sakkal Majalla" w:hAnsi="Sakkal Majalla" w:cs="Sakkal Majalla" w:hint="cs"/>
          <w:b/>
          <w:bCs/>
          <w:sz w:val="28"/>
          <w:szCs w:val="28"/>
          <w:u w:val="single"/>
          <w:rtl/>
        </w:rPr>
        <w:t>الدراسات السابقة</w:t>
      </w:r>
      <w:bookmarkEnd w:id="8"/>
    </w:p>
    <w:p w14:paraId="2C91EF87" w14:textId="77777777" w:rsidR="00D82181" w:rsidRPr="00D82181" w:rsidRDefault="00D82181" w:rsidP="00D82181">
      <w:pPr>
        <w:rPr>
          <w:rFonts w:ascii="Sakkal Majalla" w:hAnsi="Sakkal Majalla" w:cs="Sakkal Majalla"/>
          <w:sz w:val="28"/>
          <w:szCs w:val="28"/>
          <w:lang w:val="en-GB"/>
        </w:rPr>
      </w:pPr>
      <w:r w:rsidRPr="00D82181">
        <w:rPr>
          <w:rFonts w:ascii="Sakkal Majalla" w:hAnsi="Sakkal Majalla" w:cs="Sakkal Majalla"/>
          <w:b/>
          <w:bCs/>
          <w:sz w:val="28"/>
          <w:szCs w:val="28"/>
          <w:rtl/>
        </w:rPr>
        <w:t>دراسة في مجال الزراعة المستدامة</w:t>
      </w:r>
      <w:r w:rsidRPr="00D82181">
        <w:rPr>
          <w:rFonts w:ascii="Sakkal Majalla" w:hAnsi="Sakkal Majalla" w:cs="Sakkal Majalla"/>
          <w:b/>
          <w:bCs/>
          <w:sz w:val="28"/>
          <w:szCs w:val="28"/>
          <w:lang w:val="en-GB"/>
        </w:rPr>
        <w:t>:</w:t>
      </w:r>
      <w:r w:rsidRPr="00D82181">
        <w:rPr>
          <w:rFonts w:ascii="Sakkal Majalla" w:hAnsi="Sakkal Majalla" w:cs="Sakkal Majalla"/>
          <w:sz w:val="28"/>
          <w:szCs w:val="28"/>
          <w:lang w:val="en-GB"/>
        </w:rPr>
        <w:t xml:space="preserve"> </w:t>
      </w:r>
      <w:r w:rsidRPr="00D82181">
        <w:rPr>
          <w:rFonts w:ascii="Sakkal Majalla" w:hAnsi="Sakkal Majalla" w:cs="Sakkal Majalla"/>
          <w:sz w:val="28"/>
          <w:szCs w:val="28"/>
          <w:rtl/>
        </w:rPr>
        <w:t>أجرت دراسة نُشرت في مجلة</w:t>
      </w:r>
      <w:r w:rsidRPr="00D82181">
        <w:rPr>
          <w:rFonts w:ascii="Sakkal Majalla" w:hAnsi="Sakkal Majalla" w:cs="Sakkal Majalla"/>
          <w:sz w:val="28"/>
          <w:szCs w:val="28"/>
          <w:lang w:val="en-GB"/>
        </w:rPr>
        <w:t xml:space="preserve"> "Ecological Economics" </w:t>
      </w:r>
      <w:r w:rsidRPr="00D82181">
        <w:rPr>
          <w:rFonts w:ascii="Sakkal Majalla" w:hAnsi="Sakkal Majalla" w:cs="Sakkal Majalla"/>
          <w:sz w:val="28"/>
          <w:szCs w:val="28"/>
          <w:rtl/>
        </w:rPr>
        <w:t xml:space="preserve">تقييمًا لتأثير تطبيق منهجية </w:t>
      </w:r>
      <w:proofErr w:type="spellStart"/>
      <w:r w:rsidRPr="00D82181">
        <w:rPr>
          <w:rFonts w:ascii="Sakkal Majalla" w:hAnsi="Sakkal Majalla" w:cs="Sakkal Majalla"/>
          <w:sz w:val="28"/>
          <w:szCs w:val="28"/>
          <w:rtl/>
        </w:rPr>
        <w:t>أجايلي</w:t>
      </w:r>
      <w:proofErr w:type="spellEnd"/>
      <w:r w:rsidRPr="00D82181">
        <w:rPr>
          <w:rFonts w:ascii="Sakkal Majalla" w:hAnsi="Sakkal Majalla" w:cs="Sakkal Majalla"/>
          <w:sz w:val="28"/>
          <w:szCs w:val="28"/>
          <w:rtl/>
        </w:rPr>
        <w:t xml:space="preserve"> على المزارعين الذين يعتمدون على ممارسات الزراعة المستدامة. أظهرت الدراسة أن المشاركين الذين تلقوا تدريبًا على </w:t>
      </w:r>
      <w:proofErr w:type="spellStart"/>
      <w:r w:rsidRPr="00D82181">
        <w:rPr>
          <w:rFonts w:ascii="Sakkal Majalla" w:hAnsi="Sakkal Majalla" w:cs="Sakkal Majalla"/>
          <w:sz w:val="28"/>
          <w:szCs w:val="28"/>
          <w:rtl/>
        </w:rPr>
        <w:t>أجايلي</w:t>
      </w:r>
      <w:proofErr w:type="spellEnd"/>
      <w:r w:rsidRPr="00D82181">
        <w:rPr>
          <w:rFonts w:ascii="Sakkal Majalla" w:hAnsi="Sakkal Majalla" w:cs="Sakkal Majalla"/>
          <w:sz w:val="28"/>
          <w:szCs w:val="28"/>
          <w:rtl/>
        </w:rPr>
        <w:t xml:space="preserve"> أبدوا ارتفاعًا في المعرفة والاستعداد لاعتماد ممارسات زراعية جديدة، مما حسن من نتائجهم الاقتصادية والبيئية. كما أظهرت الدراسة تأثيرًا إيجابيًا على التفاعل بين المزارعين ومؤسسات الدعم الزراعي، مما ساهم في تعزيز التعاون والشراكة</w:t>
      </w:r>
      <w:r w:rsidRPr="00D82181">
        <w:rPr>
          <w:rFonts w:ascii="Sakkal Majalla" w:hAnsi="Sakkal Majalla" w:cs="Sakkal Majalla"/>
          <w:sz w:val="28"/>
          <w:szCs w:val="28"/>
          <w:lang w:val="en-GB"/>
        </w:rPr>
        <w:t>.</w:t>
      </w:r>
    </w:p>
    <w:p w14:paraId="759EDF7D" w14:textId="77777777" w:rsidR="00D82181" w:rsidRPr="00D82181" w:rsidRDefault="00D82181" w:rsidP="00D82181">
      <w:pPr>
        <w:rPr>
          <w:rFonts w:ascii="Sakkal Majalla" w:hAnsi="Sakkal Majalla" w:cs="Sakkal Majalla"/>
          <w:sz w:val="28"/>
          <w:szCs w:val="28"/>
          <w:lang w:val="en-GB"/>
        </w:rPr>
      </w:pPr>
      <w:r w:rsidRPr="00D82181">
        <w:rPr>
          <w:rFonts w:ascii="Sakkal Majalla" w:hAnsi="Sakkal Majalla" w:cs="Sakkal Majalla"/>
          <w:b/>
          <w:bCs/>
          <w:sz w:val="28"/>
          <w:szCs w:val="28"/>
          <w:rtl/>
        </w:rPr>
        <w:t>دراسة حول تبني التقنيات الجديدة في الزراعة</w:t>
      </w:r>
      <w:r w:rsidRPr="00D82181">
        <w:rPr>
          <w:rFonts w:ascii="Sakkal Majalla" w:hAnsi="Sakkal Majalla" w:cs="Sakkal Majalla"/>
          <w:b/>
          <w:bCs/>
          <w:sz w:val="28"/>
          <w:szCs w:val="28"/>
          <w:lang w:val="en-GB"/>
        </w:rPr>
        <w:t>:</w:t>
      </w:r>
      <w:r w:rsidRPr="00D82181">
        <w:rPr>
          <w:rFonts w:ascii="Sakkal Majalla" w:hAnsi="Sakkal Majalla" w:cs="Sakkal Majalla"/>
          <w:sz w:val="28"/>
          <w:szCs w:val="28"/>
          <w:lang w:val="en-GB"/>
        </w:rPr>
        <w:t xml:space="preserve"> </w:t>
      </w:r>
      <w:r w:rsidRPr="00D82181">
        <w:rPr>
          <w:rFonts w:ascii="Sakkal Majalla" w:hAnsi="Sakkal Majalla" w:cs="Sakkal Majalla"/>
          <w:sz w:val="28"/>
          <w:szCs w:val="28"/>
          <w:rtl/>
        </w:rPr>
        <w:t>أجرت دراسة أخرى نُشرت في مجلة</w:t>
      </w:r>
      <w:r w:rsidRPr="00D82181">
        <w:rPr>
          <w:rFonts w:ascii="Sakkal Majalla" w:hAnsi="Sakkal Majalla" w:cs="Sakkal Majalla"/>
          <w:sz w:val="28"/>
          <w:szCs w:val="28"/>
          <w:lang w:val="en-GB"/>
        </w:rPr>
        <w:t xml:space="preserve"> "Agricultural Systems" </w:t>
      </w:r>
      <w:r w:rsidRPr="00D82181">
        <w:rPr>
          <w:rFonts w:ascii="Sakkal Majalla" w:hAnsi="Sakkal Majalla" w:cs="Sakkal Majalla"/>
          <w:sz w:val="28"/>
          <w:szCs w:val="28"/>
          <w:rtl/>
        </w:rPr>
        <w:t xml:space="preserve">تحليلاً لتأثير تطبيق منهجية </w:t>
      </w:r>
      <w:proofErr w:type="spellStart"/>
      <w:r w:rsidRPr="00D82181">
        <w:rPr>
          <w:rFonts w:ascii="Sakkal Majalla" w:hAnsi="Sakkal Majalla" w:cs="Sakkal Majalla"/>
          <w:sz w:val="28"/>
          <w:szCs w:val="28"/>
          <w:rtl/>
        </w:rPr>
        <w:t>أجايلي</w:t>
      </w:r>
      <w:proofErr w:type="spellEnd"/>
      <w:r w:rsidRPr="00D82181">
        <w:rPr>
          <w:rFonts w:ascii="Sakkal Majalla" w:hAnsi="Sakkal Majalla" w:cs="Sakkal Majalla"/>
          <w:sz w:val="28"/>
          <w:szCs w:val="28"/>
          <w:rtl/>
        </w:rPr>
        <w:t xml:space="preserve"> على تبني المزارعين لتقنيات جديدة مثل الري الحديث واستخدام المبيدات الحيوية. وجدت الدراسة أن المنهجية ساهمت في تحسين معدلات التبني وزيادة الإنتاجية بفضل تحسين فهم المزارعين للفوائد الاقتصادية والبيئية لهذه التقنيات. كما أظهرت الدراسة أن التطبيق الفعّال لأجايل ساعد في تقليل الوقت اللازم للتدريب ورفع مستوى الوعي بالتقنيات الحديثة</w:t>
      </w:r>
      <w:r w:rsidRPr="00D82181">
        <w:rPr>
          <w:rFonts w:ascii="Sakkal Majalla" w:hAnsi="Sakkal Majalla" w:cs="Sakkal Majalla"/>
          <w:sz w:val="28"/>
          <w:szCs w:val="28"/>
          <w:lang w:val="en-GB"/>
        </w:rPr>
        <w:t>.</w:t>
      </w:r>
    </w:p>
    <w:p w14:paraId="6AF0A941" w14:textId="77777777" w:rsidR="00D82181" w:rsidRPr="00D82181" w:rsidRDefault="00D82181" w:rsidP="00D82181">
      <w:pPr>
        <w:rPr>
          <w:rFonts w:ascii="Sakkal Majalla" w:hAnsi="Sakkal Majalla" w:cs="Sakkal Majalla"/>
          <w:sz w:val="28"/>
          <w:szCs w:val="28"/>
          <w:lang w:val="en-GB"/>
        </w:rPr>
      </w:pPr>
      <w:r w:rsidRPr="00D82181">
        <w:rPr>
          <w:rFonts w:ascii="Sakkal Majalla" w:hAnsi="Sakkal Majalla" w:cs="Sakkal Majalla"/>
          <w:b/>
          <w:bCs/>
          <w:sz w:val="28"/>
          <w:szCs w:val="28"/>
          <w:rtl/>
        </w:rPr>
        <w:t>دراسة حول تحسين إدارة الموارد</w:t>
      </w:r>
      <w:r w:rsidRPr="00D82181">
        <w:rPr>
          <w:rFonts w:ascii="Sakkal Majalla" w:hAnsi="Sakkal Majalla" w:cs="Sakkal Majalla"/>
          <w:b/>
          <w:bCs/>
          <w:sz w:val="28"/>
          <w:szCs w:val="28"/>
          <w:lang w:val="en-GB"/>
        </w:rPr>
        <w:t>:</w:t>
      </w:r>
      <w:r w:rsidRPr="00D82181">
        <w:rPr>
          <w:rFonts w:ascii="Sakkal Majalla" w:hAnsi="Sakkal Majalla" w:cs="Sakkal Majalla"/>
          <w:sz w:val="28"/>
          <w:szCs w:val="28"/>
          <w:lang w:val="en-GB"/>
        </w:rPr>
        <w:t xml:space="preserve"> </w:t>
      </w:r>
      <w:r w:rsidRPr="00D82181">
        <w:rPr>
          <w:rFonts w:ascii="Sakkal Majalla" w:hAnsi="Sakkal Majalla" w:cs="Sakkal Majalla"/>
          <w:sz w:val="28"/>
          <w:szCs w:val="28"/>
          <w:rtl/>
        </w:rPr>
        <w:t xml:space="preserve">قامت دراسة أخرى بتقييم كيفية تأثير منهجية </w:t>
      </w:r>
      <w:proofErr w:type="spellStart"/>
      <w:r w:rsidRPr="00D82181">
        <w:rPr>
          <w:rFonts w:ascii="Sakkal Majalla" w:hAnsi="Sakkal Majalla" w:cs="Sakkal Majalla"/>
          <w:sz w:val="28"/>
          <w:szCs w:val="28"/>
          <w:rtl/>
        </w:rPr>
        <w:t>أجايلي</w:t>
      </w:r>
      <w:proofErr w:type="spellEnd"/>
      <w:r w:rsidRPr="00D82181">
        <w:rPr>
          <w:rFonts w:ascii="Sakkal Majalla" w:hAnsi="Sakkal Majalla" w:cs="Sakkal Majalla"/>
          <w:sz w:val="28"/>
          <w:szCs w:val="28"/>
          <w:rtl/>
        </w:rPr>
        <w:t xml:space="preserve"> على إدارة الموارد في مشاريع الزراعة في مناطق جافة. أظهرت الدراسة أن التطبيق المنهجي أدى إلى تحسين استخدام المياه والأسمدة وتقليل النفايات، مما أسهم في تحسين ملموس في الاستدامة البيئية والاقتصادية للمشاريع. كما أظهرت الدراسة قدرة منهجية </w:t>
      </w:r>
      <w:proofErr w:type="spellStart"/>
      <w:r w:rsidRPr="00D82181">
        <w:rPr>
          <w:rFonts w:ascii="Sakkal Majalla" w:hAnsi="Sakkal Majalla" w:cs="Sakkal Majalla"/>
          <w:sz w:val="28"/>
          <w:szCs w:val="28"/>
          <w:rtl/>
        </w:rPr>
        <w:t>أجايلي</w:t>
      </w:r>
      <w:proofErr w:type="spellEnd"/>
      <w:r w:rsidRPr="00D82181">
        <w:rPr>
          <w:rFonts w:ascii="Sakkal Majalla" w:hAnsi="Sakkal Majalla" w:cs="Sakkal Majalla"/>
          <w:sz w:val="28"/>
          <w:szCs w:val="28"/>
          <w:rtl/>
        </w:rPr>
        <w:t xml:space="preserve"> على تعزيز كفاءة توزيع الموارد وتحسين استراتيجيات تخزينها واستخدامها</w:t>
      </w:r>
      <w:r w:rsidRPr="00D82181">
        <w:rPr>
          <w:rFonts w:ascii="Sakkal Majalla" w:hAnsi="Sakkal Majalla" w:cs="Sakkal Majalla"/>
          <w:sz w:val="28"/>
          <w:szCs w:val="28"/>
          <w:lang w:val="en-GB"/>
        </w:rPr>
        <w:t>.</w:t>
      </w:r>
    </w:p>
    <w:p w14:paraId="2D9A23B7" w14:textId="77777777" w:rsidR="00D82181" w:rsidRPr="00D82181" w:rsidRDefault="00D82181" w:rsidP="00D82181">
      <w:pPr>
        <w:rPr>
          <w:rFonts w:ascii="Sakkal Majalla" w:hAnsi="Sakkal Majalla" w:cs="Sakkal Majalla"/>
          <w:sz w:val="28"/>
          <w:szCs w:val="28"/>
          <w:lang w:val="en-GB"/>
        </w:rPr>
      </w:pPr>
      <w:r w:rsidRPr="00D82181">
        <w:rPr>
          <w:rFonts w:ascii="Sakkal Majalla" w:hAnsi="Sakkal Majalla" w:cs="Sakkal Majalla"/>
          <w:b/>
          <w:bCs/>
          <w:sz w:val="28"/>
          <w:szCs w:val="28"/>
          <w:rtl/>
        </w:rPr>
        <w:t>دراسة حول إدارة المخاطر</w:t>
      </w:r>
      <w:r w:rsidRPr="00D82181">
        <w:rPr>
          <w:rFonts w:ascii="Sakkal Majalla" w:hAnsi="Sakkal Majalla" w:cs="Sakkal Majalla"/>
          <w:b/>
          <w:bCs/>
          <w:sz w:val="28"/>
          <w:szCs w:val="28"/>
          <w:lang w:val="en-GB"/>
        </w:rPr>
        <w:t>:</w:t>
      </w:r>
      <w:r w:rsidRPr="00D82181">
        <w:rPr>
          <w:rFonts w:ascii="Sakkal Majalla" w:hAnsi="Sakkal Majalla" w:cs="Sakkal Majalla"/>
          <w:sz w:val="28"/>
          <w:szCs w:val="28"/>
          <w:lang w:val="en-GB"/>
        </w:rPr>
        <w:t xml:space="preserve"> </w:t>
      </w:r>
      <w:r w:rsidRPr="00D82181">
        <w:rPr>
          <w:rFonts w:ascii="Sakkal Majalla" w:hAnsi="Sakkal Majalla" w:cs="Sakkal Majalla"/>
          <w:sz w:val="28"/>
          <w:szCs w:val="28"/>
          <w:rtl/>
        </w:rPr>
        <w:t>دراسة نُشرت في مجلة</w:t>
      </w:r>
      <w:r w:rsidRPr="00D82181">
        <w:rPr>
          <w:rFonts w:ascii="Sakkal Majalla" w:hAnsi="Sakkal Majalla" w:cs="Sakkal Majalla"/>
          <w:sz w:val="28"/>
          <w:szCs w:val="28"/>
          <w:lang w:val="en-GB"/>
        </w:rPr>
        <w:t xml:space="preserve"> "Journal of Agricultural Risk Management" </w:t>
      </w:r>
      <w:r w:rsidRPr="00D82181">
        <w:rPr>
          <w:rFonts w:ascii="Sakkal Majalla" w:hAnsi="Sakkal Majalla" w:cs="Sakkal Majalla"/>
          <w:sz w:val="28"/>
          <w:szCs w:val="28"/>
          <w:rtl/>
        </w:rPr>
        <w:t xml:space="preserve">تناولت كيفية تأثير تطبيق منهجية </w:t>
      </w:r>
      <w:proofErr w:type="spellStart"/>
      <w:r w:rsidRPr="00D82181">
        <w:rPr>
          <w:rFonts w:ascii="Sakkal Majalla" w:hAnsi="Sakkal Majalla" w:cs="Sakkal Majalla"/>
          <w:sz w:val="28"/>
          <w:szCs w:val="28"/>
          <w:rtl/>
        </w:rPr>
        <w:t>أجايلي</w:t>
      </w:r>
      <w:proofErr w:type="spellEnd"/>
      <w:r w:rsidRPr="00D82181">
        <w:rPr>
          <w:rFonts w:ascii="Sakkal Majalla" w:hAnsi="Sakkal Majalla" w:cs="Sakkal Majalla"/>
          <w:sz w:val="28"/>
          <w:szCs w:val="28"/>
          <w:rtl/>
        </w:rPr>
        <w:t xml:space="preserve"> على إدارة المخاطر في المشاريع الزراعية. وجدت الدراسة أن المنهجية ساعدت في تحسين قدرة المزارعين على التعرف على المخاطر المحتملة وإدارتها بفعالية، مما أدى إلى تقليل الأضرار الاقتصادية الناتجة عن المخاطر البيئية وغير المتوقعة. كما أظهرت الدراسة أن استخدام المنهجية ساهم في تطوير استراتيجيات استجابة أسرع وأكثر فعالية</w:t>
      </w:r>
      <w:r w:rsidRPr="00D82181">
        <w:rPr>
          <w:rFonts w:ascii="Sakkal Majalla" w:hAnsi="Sakkal Majalla" w:cs="Sakkal Majalla"/>
          <w:sz w:val="28"/>
          <w:szCs w:val="28"/>
          <w:lang w:val="en-GB"/>
        </w:rPr>
        <w:t>.</w:t>
      </w:r>
    </w:p>
    <w:p w14:paraId="0D58FC20" w14:textId="77777777" w:rsidR="00D82181" w:rsidRPr="00D82181" w:rsidRDefault="00D82181" w:rsidP="00D82181">
      <w:pPr>
        <w:rPr>
          <w:rFonts w:ascii="Sakkal Majalla" w:hAnsi="Sakkal Majalla" w:cs="Sakkal Majalla"/>
          <w:sz w:val="28"/>
          <w:szCs w:val="28"/>
          <w:lang w:val="en-GB"/>
        </w:rPr>
      </w:pPr>
      <w:r w:rsidRPr="00D82181">
        <w:rPr>
          <w:rFonts w:ascii="Sakkal Majalla" w:hAnsi="Sakkal Majalla" w:cs="Sakkal Majalla"/>
          <w:b/>
          <w:bCs/>
          <w:sz w:val="28"/>
          <w:szCs w:val="28"/>
          <w:rtl/>
        </w:rPr>
        <w:t>دراسة حول تطوير القدرات البشرية</w:t>
      </w:r>
      <w:r w:rsidRPr="00D82181">
        <w:rPr>
          <w:rFonts w:ascii="Sakkal Majalla" w:hAnsi="Sakkal Majalla" w:cs="Sakkal Majalla"/>
          <w:b/>
          <w:bCs/>
          <w:sz w:val="28"/>
          <w:szCs w:val="28"/>
          <w:lang w:val="en-GB"/>
        </w:rPr>
        <w:t>:</w:t>
      </w:r>
      <w:r w:rsidRPr="00D82181">
        <w:rPr>
          <w:rFonts w:ascii="Sakkal Majalla" w:hAnsi="Sakkal Majalla" w:cs="Sakkal Majalla"/>
          <w:sz w:val="28"/>
          <w:szCs w:val="28"/>
          <w:lang w:val="en-GB"/>
        </w:rPr>
        <w:t xml:space="preserve"> </w:t>
      </w:r>
      <w:r w:rsidRPr="00D82181">
        <w:rPr>
          <w:rFonts w:ascii="Sakkal Majalla" w:hAnsi="Sakkal Majalla" w:cs="Sakkal Majalla"/>
          <w:sz w:val="28"/>
          <w:szCs w:val="28"/>
          <w:rtl/>
        </w:rPr>
        <w:t>أجرت دراسة أخرى نُشرت في مجلة</w:t>
      </w:r>
      <w:r w:rsidRPr="00D82181">
        <w:rPr>
          <w:rFonts w:ascii="Sakkal Majalla" w:hAnsi="Sakkal Majalla" w:cs="Sakkal Majalla"/>
          <w:sz w:val="28"/>
          <w:szCs w:val="28"/>
          <w:lang w:val="en-GB"/>
        </w:rPr>
        <w:t xml:space="preserve"> "International Journal of Agricultural Education" </w:t>
      </w:r>
      <w:r w:rsidRPr="00D82181">
        <w:rPr>
          <w:rFonts w:ascii="Sakkal Majalla" w:hAnsi="Sakkal Majalla" w:cs="Sakkal Majalla"/>
          <w:sz w:val="28"/>
          <w:szCs w:val="28"/>
          <w:rtl/>
        </w:rPr>
        <w:t xml:space="preserve">تقييمًا لتأثير تدريب المزارعين على منهجية </w:t>
      </w:r>
      <w:proofErr w:type="spellStart"/>
      <w:r w:rsidRPr="00D82181">
        <w:rPr>
          <w:rFonts w:ascii="Sakkal Majalla" w:hAnsi="Sakkal Majalla" w:cs="Sakkal Majalla"/>
          <w:sz w:val="28"/>
          <w:szCs w:val="28"/>
          <w:rtl/>
        </w:rPr>
        <w:t>أجايلي</w:t>
      </w:r>
      <w:proofErr w:type="spellEnd"/>
      <w:r w:rsidRPr="00D82181">
        <w:rPr>
          <w:rFonts w:ascii="Sakkal Majalla" w:hAnsi="Sakkal Majalla" w:cs="Sakkal Majalla"/>
          <w:sz w:val="28"/>
          <w:szCs w:val="28"/>
          <w:rtl/>
        </w:rPr>
        <w:t>. أظهرت الدراسة أن التدريب ساهم في تطوير مهارات القيادة والإدارة لدى المزارعين، مما حسن من قدرتهم على تطبيق التقنيات الحديثة وإدارة مشاريعهم بشكل أكثر فعالية. كما أكدت الدراسة على أهمية التدريب المستمر في تحسين أداء المزارعين وتوفير دعم مستدام للتطوير المهني</w:t>
      </w:r>
      <w:r w:rsidRPr="00D82181">
        <w:rPr>
          <w:rFonts w:ascii="Sakkal Majalla" w:hAnsi="Sakkal Majalla" w:cs="Sakkal Majalla"/>
          <w:sz w:val="28"/>
          <w:szCs w:val="28"/>
          <w:lang w:val="en-GB"/>
        </w:rPr>
        <w:t>.</w:t>
      </w:r>
    </w:p>
    <w:p w14:paraId="29CD0688" w14:textId="77777777" w:rsidR="00D82181" w:rsidRPr="00D82181" w:rsidRDefault="00D82181" w:rsidP="00D82181">
      <w:pPr>
        <w:rPr>
          <w:rFonts w:ascii="Sakkal Majalla" w:hAnsi="Sakkal Majalla" w:cs="Sakkal Majalla"/>
          <w:sz w:val="28"/>
          <w:szCs w:val="28"/>
          <w:lang w:val="en-GB"/>
        </w:rPr>
      </w:pPr>
      <w:r w:rsidRPr="00D82181">
        <w:rPr>
          <w:rFonts w:ascii="Sakkal Majalla" w:hAnsi="Sakkal Majalla" w:cs="Sakkal Majalla"/>
          <w:b/>
          <w:bCs/>
          <w:sz w:val="28"/>
          <w:szCs w:val="28"/>
          <w:rtl/>
        </w:rPr>
        <w:t>دراسة حول تحسين الشراكات والتعاون</w:t>
      </w:r>
      <w:r w:rsidRPr="00D82181">
        <w:rPr>
          <w:rFonts w:ascii="Sakkal Majalla" w:hAnsi="Sakkal Majalla" w:cs="Sakkal Majalla"/>
          <w:b/>
          <w:bCs/>
          <w:sz w:val="28"/>
          <w:szCs w:val="28"/>
          <w:lang w:val="en-GB"/>
        </w:rPr>
        <w:t>:</w:t>
      </w:r>
      <w:r w:rsidRPr="00D82181">
        <w:rPr>
          <w:rFonts w:ascii="Sakkal Majalla" w:hAnsi="Sakkal Majalla" w:cs="Sakkal Majalla"/>
          <w:sz w:val="28"/>
          <w:szCs w:val="28"/>
          <w:lang w:val="en-GB"/>
        </w:rPr>
        <w:t xml:space="preserve"> </w:t>
      </w:r>
      <w:r w:rsidRPr="00D82181">
        <w:rPr>
          <w:rFonts w:ascii="Sakkal Majalla" w:hAnsi="Sakkal Majalla" w:cs="Sakkal Majalla"/>
          <w:sz w:val="28"/>
          <w:szCs w:val="28"/>
          <w:rtl/>
        </w:rPr>
        <w:t>دراسة نُشرت في</w:t>
      </w:r>
      <w:r w:rsidRPr="00D82181">
        <w:rPr>
          <w:rFonts w:ascii="Sakkal Majalla" w:hAnsi="Sakkal Majalla" w:cs="Sakkal Majalla"/>
          <w:sz w:val="28"/>
          <w:szCs w:val="28"/>
          <w:lang w:val="en-GB"/>
        </w:rPr>
        <w:t xml:space="preserve"> "Agricultural Economics" </w:t>
      </w:r>
      <w:r w:rsidRPr="00D82181">
        <w:rPr>
          <w:rFonts w:ascii="Sakkal Majalla" w:hAnsi="Sakkal Majalla" w:cs="Sakkal Majalla"/>
          <w:sz w:val="28"/>
          <w:szCs w:val="28"/>
          <w:rtl/>
        </w:rPr>
        <w:t xml:space="preserve">فحصت تأثير تطبيق منهجية </w:t>
      </w:r>
      <w:proofErr w:type="spellStart"/>
      <w:r w:rsidRPr="00D82181">
        <w:rPr>
          <w:rFonts w:ascii="Sakkal Majalla" w:hAnsi="Sakkal Majalla" w:cs="Sakkal Majalla"/>
          <w:sz w:val="28"/>
          <w:szCs w:val="28"/>
          <w:rtl/>
        </w:rPr>
        <w:t>أجايلي</w:t>
      </w:r>
      <w:proofErr w:type="spellEnd"/>
      <w:r w:rsidRPr="00D82181">
        <w:rPr>
          <w:rFonts w:ascii="Sakkal Majalla" w:hAnsi="Sakkal Majalla" w:cs="Sakkal Majalla"/>
          <w:sz w:val="28"/>
          <w:szCs w:val="28"/>
          <w:rtl/>
        </w:rPr>
        <w:t xml:space="preserve"> على تعزيز التعاون بين المزارعين والمستشارين الزراعيين. وجدت الدراسة أن المنهجية ساعدت في تحسين التواصل وبناء علاقات أقوى، مما ساهم في تحسين تبادل المعرفة وزيادة فعالية المشاريع الزراعية. كما أظهرت الدراسة أن التعاون المحسن بين المزارعين والمستشارين أدى إلى تحسين استراتيجيات إدارة المشاريع وتقليل التكاليف المرتبطة بالاستشارات</w:t>
      </w:r>
      <w:r w:rsidRPr="00D82181">
        <w:rPr>
          <w:rFonts w:ascii="Sakkal Majalla" w:hAnsi="Sakkal Majalla" w:cs="Sakkal Majalla"/>
          <w:sz w:val="28"/>
          <w:szCs w:val="28"/>
          <w:lang w:val="en-GB"/>
        </w:rPr>
        <w:t>.</w:t>
      </w:r>
    </w:p>
    <w:p w14:paraId="39805E02" w14:textId="77777777" w:rsidR="00D82181" w:rsidRPr="00D82181" w:rsidRDefault="00D82181" w:rsidP="00D82181">
      <w:pPr>
        <w:rPr>
          <w:rFonts w:ascii="Sakkal Majalla" w:hAnsi="Sakkal Majalla" w:cs="Sakkal Majalla"/>
          <w:sz w:val="28"/>
          <w:szCs w:val="28"/>
          <w:lang w:val="en-GB"/>
        </w:rPr>
      </w:pPr>
      <w:r w:rsidRPr="00D82181">
        <w:rPr>
          <w:rFonts w:ascii="Sakkal Majalla" w:hAnsi="Sakkal Majalla" w:cs="Sakkal Majalla"/>
          <w:b/>
          <w:bCs/>
          <w:sz w:val="28"/>
          <w:szCs w:val="28"/>
          <w:rtl/>
        </w:rPr>
        <w:lastRenderedPageBreak/>
        <w:t>دراسة حول الاستدامة الاقتصادية والاجتماعية</w:t>
      </w:r>
      <w:r w:rsidRPr="00D82181">
        <w:rPr>
          <w:rFonts w:ascii="Sakkal Majalla" w:hAnsi="Sakkal Majalla" w:cs="Sakkal Majalla"/>
          <w:b/>
          <w:bCs/>
          <w:sz w:val="28"/>
          <w:szCs w:val="28"/>
          <w:lang w:val="en-GB"/>
        </w:rPr>
        <w:t>:</w:t>
      </w:r>
      <w:r w:rsidRPr="00D82181">
        <w:rPr>
          <w:rFonts w:ascii="Sakkal Majalla" w:hAnsi="Sakkal Majalla" w:cs="Sakkal Majalla"/>
          <w:sz w:val="28"/>
          <w:szCs w:val="28"/>
          <w:lang w:val="en-GB"/>
        </w:rPr>
        <w:t xml:space="preserve"> </w:t>
      </w:r>
      <w:r w:rsidRPr="00D82181">
        <w:rPr>
          <w:rFonts w:ascii="Sakkal Majalla" w:hAnsi="Sakkal Majalla" w:cs="Sakkal Majalla"/>
          <w:sz w:val="28"/>
          <w:szCs w:val="28"/>
          <w:rtl/>
        </w:rPr>
        <w:t>أجرت دراسة نُشرت في</w:t>
      </w:r>
      <w:r w:rsidRPr="00D82181">
        <w:rPr>
          <w:rFonts w:ascii="Sakkal Majalla" w:hAnsi="Sakkal Majalla" w:cs="Sakkal Majalla"/>
          <w:sz w:val="28"/>
          <w:szCs w:val="28"/>
          <w:lang w:val="en-GB"/>
        </w:rPr>
        <w:t xml:space="preserve"> "Sustainability" </w:t>
      </w:r>
      <w:r w:rsidRPr="00D82181">
        <w:rPr>
          <w:rFonts w:ascii="Sakkal Majalla" w:hAnsi="Sakkal Majalla" w:cs="Sakkal Majalla"/>
          <w:sz w:val="28"/>
          <w:szCs w:val="28"/>
          <w:rtl/>
        </w:rPr>
        <w:t xml:space="preserve">تحليلاً لتأثير تطبيق منهجية </w:t>
      </w:r>
      <w:proofErr w:type="spellStart"/>
      <w:r w:rsidRPr="00D82181">
        <w:rPr>
          <w:rFonts w:ascii="Sakkal Majalla" w:hAnsi="Sakkal Majalla" w:cs="Sakkal Majalla"/>
          <w:sz w:val="28"/>
          <w:szCs w:val="28"/>
          <w:rtl/>
        </w:rPr>
        <w:t>أجايلي</w:t>
      </w:r>
      <w:proofErr w:type="spellEnd"/>
      <w:r w:rsidRPr="00D82181">
        <w:rPr>
          <w:rFonts w:ascii="Sakkal Majalla" w:hAnsi="Sakkal Majalla" w:cs="Sakkal Majalla"/>
          <w:sz w:val="28"/>
          <w:szCs w:val="28"/>
          <w:rtl/>
        </w:rPr>
        <w:t xml:space="preserve"> على الاستدامة الاقتصادية والاجتماعية في المشاريع الزراعية. وجدت الدراسة أن المنهجية ساعدت في تحسين الاستدامة من خلال تقليل الفجوات الاقتصادية وزيادة التفاعل المجتمعي، مما ساهم في تعزيز القيم الاجتماعية وتحقيق الأهداف الاقتصادية للمشاريع</w:t>
      </w:r>
      <w:r w:rsidRPr="00D82181">
        <w:rPr>
          <w:rFonts w:ascii="Sakkal Majalla" w:hAnsi="Sakkal Majalla" w:cs="Sakkal Majalla"/>
          <w:sz w:val="28"/>
          <w:szCs w:val="28"/>
          <w:lang w:val="en-GB"/>
        </w:rPr>
        <w:t>.</w:t>
      </w:r>
    </w:p>
    <w:p w14:paraId="3B1C3E62" w14:textId="77777777" w:rsidR="00F925D0" w:rsidRPr="00D82181" w:rsidRDefault="00F925D0" w:rsidP="00D22171">
      <w:pPr>
        <w:rPr>
          <w:rFonts w:ascii="Sakkal Majalla" w:hAnsi="Sakkal Majalla" w:cs="Sakkal Majalla"/>
          <w:sz w:val="28"/>
          <w:szCs w:val="28"/>
          <w:rtl/>
        </w:rPr>
      </w:pPr>
    </w:p>
    <w:p w14:paraId="0C7335BD" w14:textId="12E314E3" w:rsidR="00F925D0" w:rsidRDefault="009E126A" w:rsidP="009E126A">
      <w:pPr>
        <w:jc w:val="center"/>
        <w:rPr>
          <w:rFonts w:ascii="Sakkal Majalla" w:hAnsi="Sakkal Majalla" w:cs="Sakkal Majalla"/>
          <w:sz w:val="28"/>
          <w:szCs w:val="28"/>
          <w:u w:val="single"/>
          <w:rtl/>
        </w:rPr>
      </w:pPr>
      <w:r w:rsidRPr="009E126A">
        <w:rPr>
          <w:rFonts w:ascii="Sakkal Majalla" w:hAnsi="Sakkal Majalla" w:cs="Sakkal Majalla"/>
          <w:noProof/>
          <w:sz w:val="28"/>
          <w:szCs w:val="28"/>
          <w:u w:val="single"/>
          <w:rtl/>
        </w:rPr>
        <w:drawing>
          <wp:inline distT="0" distB="0" distL="0" distR="0" wp14:anchorId="2CA4F5F3" wp14:editId="4F7C2891">
            <wp:extent cx="4320914" cy="4587638"/>
            <wp:effectExtent l="0" t="0" r="3810" b="3810"/>
            <wp:docPr id="1896288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88019" name=""/>
                    <pic:cNvPicPr/>
                  </pic:nvPicPr>
                  <pic:blipFill>
                    <a:blip r:embed="rId11"/>
                    <a:stretch>
                      <a:fillRect/>
                    </a:stretch>
                  </pic:blipFill>
                  <pic:spPr>
                    <a:xfrm>
                      <a:off x="0" y="0"/>
                      <a:ext cx="4320914" cy="4587638"/>
                    </a:xfrm>
                    <a:prstGeom prst="rect">
                      <a:avLst/>
                    </a:prstGeom>
                  </pic:spPr>
                </pic:pic>
              </a:graphicData>
            </a:graphic>
          </wp:inline>
        </w:drawing>
      </w:r>
    </w:p>
    <w:p w14:paraId="70D46B7A" w14:textId="66FBACCE" w:rsidR="00F925D0" w:rsidRPr="009E126A" w:rsidRDefault="009E126A" w:rsidP="009E126A">
      <w:pPr>
        <w:jc w:val="center"/>
        <w:rPr>
          <w:rFonts w:ascii="Sakkal Majalla" w:hAnsi="Sakkal Majalla" w:cs="Sakkal Majalla"/>
          <w:sz w:val="28"/>
          <w:szCs w:val="28"/>
          <w:rtl/>
        </w:rPr>
      </w:pPr>
      <w:r w:rsidRPr="009E126A">
        <w:rPr>
          <w:rFonts w:ascii="Sakkal Majalla" w:hAnsi="Sakkal Majalla" w:cs="Sakkal Majalla"/>
          <w:sz w:val="28"/>
          <w:szCs w:val="28"/>
        </w:rPr>
        <w:t>(2)</w:t>
      </w:r>
    </w:p>
    <w:p w14:paraId="57AA8039" w14:textId="77777777" w:rsidR="00F925D0" w:rsidRDefault="00F925D0" w:rsidP="00D22171">
      <w:pPr>
        <w:rPr>
          <w:rFonts w:ascii="Sakkal Majalla" w:hAnsi="Sakkal Majalla" w:cs="Sakkal Majalla"/>
          <w:sz w:val="28"/>
          <w:szCs w:val="28"/>
          <w:u w:val="single"/>
          <w:rtl/>
        </w:rPr>
      </w:pPr>
    </w:p>
    <w:p w14:paraId="5614A9E6" w14:textId="3EC6CA77" w:rsidR="00F925D0" w:rsidRPr="009E126A" w:rsidRDefault="009E126A" w:rsidP="00D22171">
      <w:pPr>
        <w:rPr>
          <w:rFonts w:ascii="Sakkal Majalla" w:hAnsi="Sakkal Majalla" w:cs="Sakkal Majalla"/>
          <w:sz w:val="28"/>
          <w:szCs w:val="28"/>
          <w:rtl/>
        </w:rPr>
      </w:pPr>
      <w:r w:rsidRPr="009E126A">
        <w:rPr>
          <w:rFonts w:ascii="Sakkal Majalla" w:hAnsi="Sakkal Majalla" w:cs="Sakkal Majalla" w:hint="cs"/>
          <w:sz w:val="28"/>
          <w:szCs w:val="28"/>
          <w:rtl/>
        </w:rPr>
        <w:t>هذه الصور</w:t>
      </w:r>
      <w:r>
        <w:rPr>
          <w:rFonts w:ascii="Sakkal Majalla" w:hAnsi="Sakkal Majalla" w:cs="Sakkal Majalla" w:hint="cs"/>
          <w:sz w:val="28"/>
          <w:szCs w:val="28"/>
          <w:rtl/>
        </w:rPr>
        <w:t xml:space="preserve">ة توضح ما توصلت له الدراسات السابقة حول منهجية </w:t>
      </w:r>
      <w:proofErr w:type="spellStart"/>
      <w:r>
        <w:rPr>
          <w:rFonts w:ascii="Sakkal Majalla" w:hAnsi="Sakkal Majalla" w:cs="Sakkal Majalla" w:hint="cs"/>
          <w:sz w:val="28"/>
          <w:szCs w:val="28"/>
          <w:rtl/>
        </w:rPr>
        <w:t>أجايلي</w:t>
      </w:r>
      <w:proofErr w:type="spellEnd"/>
      <w:r>
        <w:rPr>
          <w:rFonts w:ascii="Sakkal Majalla" w:hAnsi="Sakkal Majalla" w:cs="Sakkal Majalla" w:hint="cs"/>
          <w:sz w:val="28"/>
          <w:szCs w:val="28"/>
          <w:rtl/>
        </w:rPr>
        <w:t xml:space="preserve"> على المشاريع السابقة</w:t>
      </w:r>
      <w:r>
        <w:rPr>
          <w:rFonts w:ascii="Sakkal Majalla" w:hAnsi="Sakkal Majalla" w:cs="Sakkal Majalla"/>
          <w:sz w:val="28"/>
          <w:szCs w:val="28"/>
          <w:rtl/>
        </w:rPr>
        <w:br/>
      </w: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50067724" w14:textId="6A73C659" w:rsidR="00066217" w:rsidRPr="00066217" w:rsidRDefault="00F925D0" w:rsidP="00824EFE">
      <w:pPr>
        <w:outlineLvl w:val="1"/>
        <w:rPr>
          <w:rFonts w:ascii="Sakkal Majalla" w:hAnsi="Sakkal Majalla" w:cs="Sakkal Majalla"/>
          <w:sz w:val="28"/>
          <w:szCs w:val="28"/>
          <w:lang w:val="en-GB"/>
        </w:rPr>
      </w:pPr>
      <w:bookmarkStart w:id="9" w:name="_Toc173886348"/>
      <w:r w:rsidRPr="00824EFE">
        <w:rPr>
          <w:rFonts w:ascii="Sakkal Majalla" w:hAnsi="Sakkal Majalla" w:cs="Sakkal Majalla" w:hint="cs"/>
          <w:b/>
          <w:bCs/>
          <w:sz w:val="28"/>
          <w:szCs w:val="28"/>
          <w:u w:val="single"/>
          <w:rtl/>
        </w:rPr>
        <w:lastRenderedPageBreak/>
        <w:t>الإطار النظري</w:t>
      </w:r>
      <w:r w:rsidR="00066217">
        <w:rPr>
          <w:rFonts w:ascii="Sakkal Majalla" w:hAnsi="Sakkal Majalla" w:cs="Sakkal Majalla"/>
          <w:sz w:val="28"/>
          <w:szCs w:val="28"/>
          <w:u w:val="single"/>
          <w:rtl/>
        </w:rPr>
        <w:br/>
      </w:r>
      <w:r w:rsidR="00470896">
        <w:rPr>
          <w:rFonts w:ascii="Sakkal Majalla" w:hAnsi="Sakkal Majalla" w:cs="Sakkal Majalla"/>
          <w:sz w:val="28"/>
          <w:szCs w:val="28"/>
          <w:u w:val="single"/>
          <w:rtl/>
        </w:rPr>
        <w:br/>
      </w:r>
      <w:r w:rsidR="00066217" w:rsidRPr="00066217">
        <w:rPr>
          <w:rFonts w:ascii="Sakkal Majalla" w:hAnsi="Sakkal Majalla" w:cs="Sakkal Majalla"/>
          <w:b/>
          <w:bCs/>
          <w:color w:val="FF0000"/>
          <w:sz w:val="28"/>
          <w:szCs w:val="28"/>
          <w:lang w:val="en-GB"/>
        </w:rPr>
        <w:t>1</w:t>
      </w:r>
      <w:r w:rsidR="00066217">
        <w:rPr>
          <w:rFonts w:ascii="Sakkal Majalla" w:hAnsi="Sakkal Majalla" w:cs="Sakkal Majalla" w:hint="cs"/>
          <w:b/>
          <w:bCs/>
          <w:color w:val="FF0000"/>
          <w:sz w:val="28"/>
          <w:szCs w:val="28"/>
          <w:rtl/>
          <w:lang w:val="en-GB"/>
        </w:rPr>
        <w:t xml:space="preserve">. </w:t>
      </w:r>
      <w:r w:rsidR="00066217" w:rsidRPr="00066217">
        <w:rPr>
          <w:rFonts w:ascii="Sakkal Majalla" w:hAnsi="Sakkal Majalla" w:cs="Sakkal Majalla"/>
          <w:b/>
          <w:bCs/>
          <w:color w:val="FF0000"/>
          <w:sz w:val="28"/>
          <w:szCs w:val="28"/>
          <w:rtl/>
        </w:rPr>
        <w:t xml:space="preserve">المنطلقات النظرية </w:t>
      </w:r>
      <w:proofErr w:type="spellStart"/>
      <w:r w:rsidR="00066217" w:rsidRPr="00066217">
        <w:rPr>
          <w:rFonts w:ascii="Sakkal Majalla" w:hAnsi="Sakkal Majalla" w:cs="Sakkal Majalla"/>
          <w:b/>
          <w:bCs/>
          <w:color w:val="FF0000"/>
          <w:sz w:val="28"/>
          <w:szCs w:val="28"/>
          <w:rtl/>
        </w:rPr>
        <w:t>لأجايلي</w:t>
      </w:r>
      <w:bookmarkEnd w:id="9"/>
      <w:proofErr w:type="spellEnd"/>
    </w:p>
    <w:p w14:paraId="23157BA5" w14:textId="7941858E" w:rsidR="00066217" w:rsidRPr="00066217" w:rsidRDefault="00066217" w:rsidP="00066217">
      <w:pPr>
        <w:rPr>
          <w:rFonts w:ascii="Sakkal Majalla" w:hAnsi="Sakkal Majalla" w:cs="Sakkal Majalla"/>
          <w:sz w:val="28"/>
          <w:szCs w:val="28"/>
          <w:lang w:val="en-GB"/>
        </w:rPr>
      </w:pPr>
      <w:r w:rsidRPr="00066217">
        <w:rPr>
          <w:rFonts w:ascii="Sakkal Majalla" w:hAnsi="Sakkal Majalla" w:cs="Sakkal Majalla"/>
          <w:b/>
          <w:bCs/>
          <w:sz w:val="28"/>
          <w:szCs w:val="28"/>
          <w:lang w:val="en-GB"/>
        </w:rPr>
        <w:t>1.1</w:t>
      </w:r>
      <w:r w:rsidRPr="00066217">
        <w:rPr>
          <w:rFonts w:ascii="Sakkal Majalla" w:hAnsi="Sakkal Majalla" w:cs="Sakkal Majalla"/>
          <w:b/>
          <w:bCs/>
          <w:sz w:val="28"/>
          <w:szCs w:val="28"/>
          <w:rtl/>
        </w:rPr>
        <w:t xml:space="preserve">مبادئ وأسس </w:t>
      </w:r>
      <w:proofErr w:type="spellStart"/>
      <w:r w:rsidRPr="00066217">
        <w:rPr>
          <w:rFonts w:ascii="Sakkal Majalla" w:hAnsi="Sakkal Majalla" w:cs="Sakkal Majalla"/>
          <w:b/>
          <w:bCs/>
          <w:sz w:val="28"/>
          <w:szCs w:val="28"/>
          <w:rtl/>
        </w:rPr>
        <w:t>أجايلي</w:t>
      </w:r>
      <w:proofErr w:type="spellEnd"/>
      <w:r w:rsidRPr="00066217">
        <w:rPr>
          <w:rFonts w:ascii="Sakkal Majalla" w:hAnsi="Sakkal Majalla" w:cs="Sakkal Majalla"/>
          <w:b/>
          <w:bCs/>
          <w:sz w:val="28"/>
          <w:szCs w:val="28"/>
          <w:lang w:val="en-GB"/>
        </w:rPr>
        <w:t>:</w:t>
      </w:r>
    </w:p>
    <w:p w14:paraId="0A351B12" w14:textId="77777777" w:rsidR="00066217" w:rsidRPr="00066217" w:rsidRDefault="00066217" w:rsidP="00066217">
      <w:pPr>
        <w:numPr>
          <w:ilvl w:val="0"/>
          <w:numId w:val="9"/>
        </w:numPr>
        <w:rPr>
          <w:rFonts w:ascii="Sakkal Majalla" w:hAnsi="Sakkal Majalla" w:cs="Sakkal Majalla"/>
          <w:sz w:val="28"/>
          <w:szCs w:val="28"/>
          <w:lang w:val="en-GB"/>
        </w:rPr>
      </w:pPr>
      <w:r w:rsidRPr="00066217">
        <w:rPr>
          <w:rFonts w:ascii="Sakkal Majalla" w:hAnsi="Sakkal Majalla" w:cs="Sakkal Majalla"/>
          <w:b/>
          <w:bCs/>
          <w:sz w:val="28"/>
          <w:szCs w:val="28"/>
          <w:rtl/>
        </w:rPr>
        <w:t>المرونة والتكيف</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تقوم منهجية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rtl/>
        </w:rPr>
        <w:t xml:space="preserve"> على مبادئ أساسية من بينها القدرة على التكيف مع التغيرات السريعة، مما يعزز من استجابة الفرق الزراعية للتغيرات المناخية والبيئية بشكل أكثر فعالية</w:t>
      </w:r>
      <w:r w:rsidRPr="00066217">
        <w:rPr>
          <w:rFonts w:ascii="Sakkal Majalla" w:hAnsi="Sakkal Majalla" w:cs="Sakkal Majalla"/>
          <w:sz w:val="28"/>
          <w:szCs w:val="28"/>
          <w:lang w:val="en-GB"/>
        </w:rPr>
        <w:t>.</w:t>
      </w:r>
    </w:p>
    <w:p w14:paraId="325C48DF" w14:textId="77777777" w:rsidR="00066217" w:rsidRPr="00066217" w:rsidRDefault="00066217" w:rsidP="00066217">
      <w:pPr>
        <w:numPr>
          <w:ilvl w:val="0"/>
          <w:numId w:val="9"/>
        </w:numPr>
        <w:rPr>
          <w:rFonts w:ascii="Sakkal Majalla" w:hAnsi="Sakkal Majalla" w:cs="Sakkal Majalla"/>
          <w:sz w:val="28"/>
          <w:szCs w:val="28"/>
          <w:lang w:val="en-GB"/>
        </w:rPr>
      </w:pPr>
      <w:r w:rsidRPr="00066217">
        <w:rPr>
          <w:rFonts w:ascii="Sakkal Majalla" w:hAnsi="Sakkal Majalla" w:cs="Sakkal Majalla"/>
          <w:b/>
          <w:bCs/>
          <w:sz w:val="28"/>
          <w:szCs w:val="28"/>
          <w:rtl/>
        </w:rPr>
        <w:t>التحسين المستمر</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تشجع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rtl/>
        </w:rPr>
        <w:t xml:space="preserve"> على التحسين المستمر من خلال التكرار والتغذية الراجعة المنتظمة، مما يمكن الفرق الزراعية من تحسين عملياتها وزيادة إنتاجيتها بشكل مستمر</w:t>
      </w:r>
      <w:r w:rsidRPr="00066217">
        <w:rPr>
          <w:rFonts w:ascii="Sakkal Majalla" w:hAnsi="Sakkal Majalla" w:cs="Sakkal Majalla"/>
          <w:sz w:val="28"/>
          <w:szCs w:val="28"/>
          <w:lang w:val="en-GB"/>
        </w:rPr>
        <w:t>.</w:t>
      </w:r>
    </w:p>
    <w:p w14:paraId="196469DB" w14:textId="77777777" w:rsidR="00066217" w:rsidRPr="00066217" w:rsidRDefault="00066217" w:rsidP="00066217">
      <w:pPr>
        <w:numPr>
          <w:ilvl w:val="0"/>
          <w:numId w:val="9"/>
        </w:numPr>
        <w:rPr>
          <w:rFonts w:ascii="Sakkal Majalla" w:hAnsi="Sakkal Majalla" w:cs="Sakkal Majalla"/>
          <w:sz w:val="28"/>
          <w:szCs w:val="28"/>
          <w:lang w:val="en-GB"/>
        </w:rPr>
      </w:pPr>
      <w:r w:rsidRPr="00066217">
        <w:rPr>
          <w:rFonts w:ascii="Sakkal Majalla" w:hAnsi="Sakkal Majalla" w:cs="Sakkal Majalla"/>
          <w:b/>
          <w:bCs/>
          <w:sz w:val="28"/>
          <w:szCs w:val="28"/>
          <w:rtl/>
        </w:rPr>
        <w:t>التعاون والتواصل</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تشدد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rtl/>
        </w:rPr>
        <w:t xml:space="preserve"> على أهمية التعاون الفعّال والتواصل بين أعضاء الفريق، مما يساعد في تحسين تنسيق الجهود وتبادل المعرفة والخبرات بين الفرق الزراعية</w:t>
      </w:r>
      <w:r w:rsidRPr="00066217">
        <w:rPr>
          <w:rFonts w:ascii="Sakkal Majalla" w:hAnsi="Sakkal Majalla" w:cs="Sakkal Majalla"/>
          <w:sz w:val="28"/>
          <w:szCs w:val="28"/>
          <w:lang w:val="en-GB"/>
        </w:rPr>
        <w:t>.</w:t>
      </w:r>
    </w:p>
    <w:p w14:paraId="3C3DBE0A" w14:textId="1AAEA903" w:rsidR="00066217" w:rsidRPr="00066217" w:rsidRDefault="00066217" w:rsidP="00066217">
      <w:pPr>
        <w:rPr>
          <w:rFonts w:ascii="Sakkal Majalla" w:hAnsi="Sakkal Majalla" w:cs="Sakkal Majalla"/>
          <w:sz w:val="28"/>
          <w:szCs w:val="28"/>
          <w:lang w:val="en-GB"/>
        </w:rPr>
      </w:pPr>
      <w:r w:rsidRPr="00066217">
        <w:rPr>
          <w:rFonts w:ascii="Sakkal Majalla" w:hAnsi="Sakkal Majalla" w:cs="Sakkal Majalla"/>
          <w:b/>
          <w:bCs/>
          <w:sz w:val="28"/>
          <w:szCs w:val="28"/>
          <w:lang w:val="en-GB"/>
        </w:rPr>
        <w:t>1.2</w:t>
      </w:r>
      <w:r>
        <w:rPr>
          <w:rFonts w:ascii="Sakkal Majalla" w:hAnsi="Sakkal Majalla" w:cs="Sakkal Majalla" w:hint="cs"/>
          <w:b/>
          <w:bCs/>
          <w:sz w:val="28"/>
          <w:szCs w:val="28"/>
          <w:rtl/>
          <w:lang w:val="en-GB"/>
        </w:rPr>
        <w:t xml:space="preserve"> </w:t>
      </w:r>
      <w:r w:rsidRPr="00066217">
        <w:rPr>
          <w:rFonts w:ascii="Sakkal Majalla" w:hAnsi="Sakkal Majalla" w:cs="Sakkal Majalla"/>
          <w:b/>
          <w:bCs/>
          <w:sz w:val="28"/>
          <w:szCs w:val="28"/>
          <w:rtl/>
        </w:rPr>
        <w:t xml:space="preserve">أطر العمل المنبثقة عن </w:t>
      </w:r>
      <w:proofErr w:type="spellStart"/>
      <w:r w:rsidRPr="00066217">
        <w:rPr>
          <w:rFonts w:ascii="Sakkal Majalla" w:hAnsi="Sakkal Majalla" w:cs="Sakkal Majalla"/>
          <w:b/>
          <w:bCs/>
          <w:sz w:val="28"/>
          <w:szCs w:val="28"/>
          <w:rtl/>
        </w:rPr>
        <w:t>أجايلي</w:t>
      </w:r>
      <w:proofErr w:type="spellEnd"/>
      <w:r w:rsidRPr="00066217">
        <w:rPr>
          <w:rFonts w:ascii="Sakkal Majalla" w:hAnsi="Sakkal Majalla" w:cs="Sakkal Majalla"/>
          <w:b/>
          <w:bCs/>
          <w:sz w:val="28"/>
          <w:szCs w:val="28"/>
          <w:lang w:val="en-GB"/>
        </w:rPr>
        <w:t>:</w:t>
      </w:r>
    </w:p>
    <w:p w14:paraId="27B06A6A" w14:textId="77777777" w:rsidR="00066217" w:rsidRPr="00066217" w:rsidRDefault="00066217" w:rsidP="00066217">
      <w:pPr>
        <w:numPr>
          <w:ilvl w:val="0"/>
          <w:numId w:val="10"/>
        </w:numPr>
        <w:rPr>
          <w:rFonts w:ascii="Sakkal Majalla" w:hAnsi="Sakkal Majalla" w:cs="Sakkal Majalla"/>
          <w:sz w:val="28"/>
          <w:szCs w:val="28"/>
          <w:lang w:val="en-GB"/>
        </w:rPr>
      </w:pPr>
      <w:proofErr w:type="spellStart"/>
      <w:r w:rsidRPr="00066217">
        <w:rPr>
          <w:rFonts w:ascii="Sakkal Majalla" w:hAnsi="Sakkal Majalla" w:cs="Sakkal Majalla"/>
          <w:b/>
          <w:bCs/>
          <w:sz w:val="28"/>
          <w:szCs w:val="28"/>
          <w:rtl/>
        </w:rPr>
        <w:t>سكروم</w:t>
      </w:r>
      <w:proofErr w:type="spellEnd"/>
      <w:r w:rsidRPr="00066217">
        <w:rPr>
          <w:rFonts w:ascii="Sakkal Majalla" w:hAnsi="Sakkal Majalla" w:cs="Sakkal Majalla"/>
          <w:b/>
          <w:bCs/>
          <w:sz w:val="28"/>
          <w:szCs w:val="28"/>
          <w:lang w:val="en-GB"/>
        </w:rPr>
        <w:t xml:space="preserve"> (Scrum):</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إطار عمل شائع في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rtl/>
        </w:rPr>
        <w:t>، يتضمن تقسيم العمل إلى دورات زمنية قصيرة</w:t>
      </w:r>
      <w:r w:rsidRPr="00066217">
        <w:rPr>
          <w:rFonts w:ascii="Sakkal Majalla" w:hAnsi="Sakkal Majalla" w:cs="Sakkal Majalla"/>
          <w:sz w:val="28"/>
          <w:szCs w:val="28"/>
          <w:lang w:val="en-GB"/>
        </w:rPr>
        <w:t xml:space="preserve"> (Sprint)</w:t>
      </w:r>
      <w:r w:rsidRPr="00066217">
        <w:rPr>
          <w:rFonts w:ascii="Sakkal Majalla" w:hAnsi="Sakkal Majalla" w:cs="Sakkal Majalla"/>
          <w:sz w:val="28"/>
          <w:szCs w:val="28"/>
          <w:rtl/>
        </w:rPr>
        <w:t>، مما يساعد الفرق الزراعية على التركيز على مهام محددة وتحقيق أهداف قصيرة الأمد</w:t>
      </w:r>
      <w:r w:rsidRPr="00066217">
        <w:rPr>
          <w:rFonts w:ascii="Sakkal Majalla" w:hAnsi="Sakkal Majalla" w:cs="Sakkal Majalla"/>
          <w:sz w:val="28"/>
          <w:szCs w:val="28"/>
          <w:lang w:val="en-GB"/>
        </w:rPr>
        <w:t>.</w:t>
      </w:r>
    </w:p>
    <w:p w14:paraId="35EF23C0" w14:textId="77777777" w:rsidR="00066217" w:rsidRPr="00066217" w:rsidRDefault="00066217" w:rsidP="00066217">
      <w:pPr>
        <w:numPr>
          <w:ilvl w:val="0"/>
          <w:numId w:val="10"/>
        </w:numPr>
        <w:rPr>
          <w:rFonts w:ascii="Sakkal Majalla" w:hAnsi="Sakkal Majalla" w:cs="Sakkal Majalla"/>
          <w:sz w:val="28"/>
          <w:szCs w:val="28"/>
          <w:lang w:val="en-GB"/>
        </w:rPr>
      </w:pPr>
      <w:r w:rsidRPr="00066217">
        <w:rPr>
          <w:rFonts w:ascii="Sakkal Majalla" w:hAnsi="Sakkal Majalla" w:cs="Sakkal Majalla"/>
          <w:b/>
          <w:bCs/>
          <w:sz w:val="28"/>
          <w:szCs w:val="28"/>
          <w:rtl/>
        </w:rPr>
        <w:t>كانبان</w:t>
      </w:r>
      <w:r w:rsidRPr="00066217">
        <w:rPr>
          <w:rFonts w:ascii="Sakkal Majalla" w:hAnsi="Sakkal Majalla" w:cs="Sakkal Majalla"/>
          <w:b/>
          <w:bCs/>
          <w:sz w:val="28"/>
          <w:szCs w:val="28"/>
          <w:lang w:val="en-GB"/>
        </w:rPr>
        <w:t xml:space="preserve"> (Kanban):</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يعتمد على إدارة تدفق العمل بشكل بصري، مما يساهم في تحسين تتبع تقدم المهام وإدارة العمل الزراعي بشكل أكثر كفاءة</w:t>
      </w:r>
      <w:r w:rsidRPr="00066217">
        <w:rPr>
          <w:rFonts w:ascii="Sakkal Majalla" w:hAnsi="Sakkal Majalla" w:cs="Sakkal Majalla"/>
          <w:sz w:val="28"/>
          <w:szCs w:val="28"/>
          <w:lang w:val="en-GB"/>
        </w:rPr>
        <w:t>.</w:t>
      </w:r>
    </w:p>
    <w:p w14:paraId="323B3BEA" w14:textId="04349699" w:rsidR="00066217" w:rsidRPr="00066217" w:rsidRDefault="00066217" w:rsidP="00066217">
      <w:pPr>
        <w:rPr>
          <w:rFonts w:ascii="Sakkal Majalla" w:hAnsi="Sakkal Majalla" w:cs="Sakkal Majalla"/>
          <w:color w:val="FF0000"/>
          <w:sz w:val="28"/>
          <w:szCs w:val="28"/>
          <w:lang w:val="en-GB"/>
        </w:rPr>
      </w:pPr>
      <w:r w:rsidRPr="00066217">
        <w:rPr>
          <w:rFonts w:ascii="Sakkal Majalla" w:hAnsi="Sakkal Majalla" w:cs="Sakkal Majalla"/>
          <w:b/>
          <w:bCs/>
          <w:color w:val="FF0000"/>
          <w:sz w:val="28"/>
          <w:szCs w:val="28"/>
          <w:lang w:val="en-GB"/>
        </w:rPr>
        <w:t>2</w:t>
      </w:r>
      <w:r>
        <w:rPr>
          <w:rFonts w:ascii="Sakkal Majalla" w:hAnsi="Sakkal Majalla" w:cs="Sakkal Majalla" w:hint="cs"/>
          <w:b/>
          <w:bCs/>
          <w:color w:val="FF0000"/>
          <w:sz w:val="28"/>
          <w:szCs w:val="28"/>
          <w:rtl/>
          <w:lang w:val="en-GB"/>
        </w:rPr>
        <w:t xml:space="preserve">. </w:t>
      </w:r>
      <w:r w:rsidRPr="00066217">
        <w:rPr>
          <w:rFonts w:ascii="Sakkal Majalla" w:hAnsi="Sakkal Majalla" w:cs="Sakkal Majalla"/>
          <w:b/>
          <w:bCs/>
          <w:color w:val="FF0000"/>
          <w:sz w:val="28"/>
          <w:szCs w:val="28"/>
          <w:rtl/>
        </w:rPr>
        <w:t>المنطلقات النظرية في إدارة المشاريع الزراعية</w:t>
      </w:r>
    </w:p>
    <w:p w14:paraId="25765E92" w14:textId="1B91F6B9" w:rsidR="00066217" w:rsidRPr="00066217" w:rsidRDefault="00066217" w:rsidP="00066217">
      <w:pPr>
        <w:rPr>
          <w:rFonts w:ascii="Sakkal Majalla" w:hAnsi="Sakkal Majalla" w:cs="Sakkal Majalla"/>
          <w:sz w:val="28"/>
          <w:szCs w:val="28"/>
          <w:lang w:val="en-GB"/>
        </w:rPr>
      </w:pPr>
      <w:r w:rsidRPr="00066217">
        <w:rPr>
          <w:rFonts w:ascii="Sakkal Majalla" w:hAnsi="Sakkal Majalla" w:cs="Sakkal Majalla"/>
          <w:b/>
          <w:bCs/>
          <w:sz w:val="28"/>
          <w:szCs w:val="28"/>
          <w:lang w:val="en-GB"/>
        </w:rPr>
        <w:t>2.1</w:t>
      </w:r>
      <w:r>
        <w:rPr>
          <w:rFonts w:ascii="Sakkal Majalla" w:hAnsi="Sakkal Majalla" w:cs="Sakkal Majalla" w:hint="cs"/>
          <w:b/>
          <w:bCs/>
          <w:sz w:val="28"/>
          <w:szCs w:val="28"/>
          <w:rtl/>
          <w:lang w:val="en-GB"/>
        </w:rPr>
        <w:t xml:space="preserve"> </w:t>
      </w:r>
      <w:r w:rsidRPr="00066217">
        <w:rPr>
          <w:rFonts w:ascii="Sakkal Majalla" w:hAnsi="Sakkal Majalla" w:cs="Sakkal Majalla"/>
          <w:b/>
          <w:bCs/>
          <w:sz w:val="28"/>
          <w:szCs w:val="28"/>
          <w:rtl/>
        </w:rPr>
        <w:t>إدارة المشاريع الزراعية التقليدية</w:t>
      </w:r>
      <w:r w:rsidRPr="00066217">
        <w:rPr>
          <w:rFonts w:ascii="Sakkal Majalla" w:hAnsi="Sakkal Majalla" w:cs="Sakkal Majalla"/>
          <w:b/>
          <w:bCs/>
          <w:sz w:val="28"/>
          <w:szCs w:val="28"/>
          <w:lang w:val="en-GB"/>
        </w:rPr>
        <w:t>:</w:t>
      </w:r>
    </w:p>
    <w:p w14:paraId="4916C35B" w14:textId="77777777" w:rsidR="00066217" w:rsidRPr="00066217" w:rsidRDefault="00066217" w:rsidP="00066217">
      <w:pPr>
        <w:numPr>
          <w:ilvl w:val="0"/>
          <w:numId w:val="11"/>
        </w:numPr>
        <w:rPr>
          <w:rFonts w:ascii="Sakkal Majalla" w:hAnsi="Sakkal Majalla" w:cs="Sakkal Majalla"/>
          <w:sz w:val="28"/>
          <w:szCs w:val="28"/>
          <w:lang w:val="en-GB"/>
        </w:rPr>
      </w:pPr>
      <w:r w:rsidRPr="00066217">
        <w:rPr>
          <w:rFonts w:ascii="Sakkal Majalla" w:hAnsi="Sakkal Majalla" w:cs="Sakkal Majalla"/>
          <w:b/>
          <w:bCs/>
          <w:sz w:val="28"/>
          <w:szCs w:val="28"/>
          <w:rtl/>
        </w:rPr>
        <w:t>التخطيط والتنفيذ</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ترتكز على تطوير خطط مفصلة مسبقًا وإدارة الموارد وفقًا لتلك الخطط. تقليديًا، يمكن أن تكون هذه المنهجية أقل مرونة في مواجهة التغيرات السريعة</w:t>
      </w:r>
      <w:r w:rsidRPr="00066217">
        <w:rPr>
          <w:rFonts w:ascii="Sakkal Majalla" w:hAnsi="Sakkal Majalla" w:cs="Sakkal Majalla"/>
          <w:sz w:val="28"/>
          <w:szCs w:val="28"/>
          <w:lang w:val="en-GB"/>
        </w:rPr>
        <w:t>.</w:t>
      </w:r>
    </w:p>
    <w:p w14:paraId="09515C5E" w14:textId="77777777" w:rsidR="00066217" w:rsidRPr="00066217" w:rsidRDefault="00066217" w:rsidP="00066217">
      <w:pPr>
        <w:numPr>
          <w:ilvl w:val="0"/>
          <w:numId w:val="11"/>
        </w:numPr>
        <w:rPr>
          <w:rFonts w:ascii="Sakkal Majalla" w:hAnsi="Sakkal Majalla" w:cs="Sakkal Majalla"/>
          <w:sz w:val="28"/>
          <w:szCs w:val="28"/>
          <w:lang w:val="en-GB"/>
        </w:rPr>
      </w:pPr>
      <w:r w:rsidRPr="00066217">
        <w:rPr>
          <w:rFonts w:ascii="Sakkal Majalla" w:hAnsi="Sakkal Majalla" w:cs="Sakkal Majalla"/>
          <w:b/>
          <w:bCs/>
          <w:sz w:val="28"/>
          <w:szCs w:val="28"/>
          <w:rtl/>
        </w:rPr>
        <w:t>الرقابة والمواءمة</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تركز على الرقابة الدقيقة والتأكد من أن جميع الجوانب تعمل وفقًا للخطط المحددة، مما قد يحد من القدرة على التكيف مع التغيرات غير المتوقعة</w:t>
      </w:r>
      <w:r w:rsidRPr="00066217">
        <w:rPr>
          <w:rFonts w:ascii="Sakkal Majalla" w:hAnsi="Sakkal Majalla" w:cs="Sakkal Majalla"/>
          <w:sz w:val="28"/>
          <w:szCs w:val="28"/>
          <w:lang w:val="en-GB"/>
        </w:rPr>
        <w:t>.</w:t>
      </w:r>
    </w:p>
    <w:p w14:paraId="1151419E" w14:textId="49B2E4E8" w:rsidR="00066217" w:rsidRPr="00066217" w:rsidRDefault="00066217" w:rsidP="00066217">
      <w:pPr>
        <w:rPr>
          <w:rFonts w:ascii="Sakkal Majalla" w:hAnsi="Sakkal Majalla" w:cs="Sakkal Majalla"/>
          <w:sz w:val="28"/>
          <w:szCs w:val="28"/>
          <w:lang w:val="en-GB"/>
        </w:rPr>
      </w:pPr>
      <w:r w:rsidRPr="00066217">
        <w:rPr>
          <w:rFonts w:ascii="Sakkal Majalla" w:hAnsi="Sakkal Majalla" w:cs="Sakkal Majalla"/>
          <w:b/>
          <w:bCs/>
          <w:sz w:val="28"/>
          <w:szCs w:val="28"/>
          <w:lang w:val="en-GB"/>
        </w:rPr>
        <w:t>2.2</w:t>
      </w:r>
      <w:r>
        <w:rPr>
          <w:rFonts w:ascii="Sakkal Majalla" w:hAnsi="Sakkal Majalla" w:cs="Sakkal Majalla" w:hint="cs"/>
          <w:b/>
          <w:bCs/>
          <w:sz w:val="28"/>
          <w:szCs w:val="28"/>
          <w:rtl/>
          <w:lang w:val="en-GB"/>
        </w:rPr>
        <w:t xml:space="preserve"> </w:t>
      </w:r>
      <w:r w:rsidRPr="00066217">
        <w:rPr>
          <w:rFonts w:ascii="Sakkal Majalla" w:hAnsi="Sakkal Majalla" w:cs="Sakkal Majalla"/>
          <w:b/>
          <w:bCs/>
          <w:sz w:val="28"/>
          <w:szCs w:val="28"/>
          <w:rtl/>
        </w:rPr>
        <w:t>تحسين الكفاءة والإنتاجية</w:t>
      </w:r>
      <w:r w:rsidRPr="00066217">
        <w:rPr>
          <w:rFonts w:ascii="Sakkal Majalla" w:hAnsi="Sakkal Majalla" w:cs="Sakkal Majalla"/>
          <w:b/>
          <w:bCs/>
          <w:sz w:val="28"/>
          <w:szCs w:val="28"/>
          <w:lang w:val="en-GB"/>
        </w:rPr>
        <w:t>:</w:t>
      </w:r>
    </w:p>
    <w:p w14:paraId="754EF81A" w14:textId="77777777" w:rsidR="00066217" w:rsidRPr="00066217" w:rsidRDefault="00066217" w:rsidP="00066217">
      <w:pPr>
        <w:numPr>
          <w:ilvl w:val="0"/>
          <w:numId w:val="12"/>
        </w:numPr>
        <w:rPr>
          <w:rFonts w:ascii="Sakkal Majalla" w:hAnsi="Sakkal Majalla" w:cs="Sakkal Majalla"/>
          <w:sz w:val="28"/>
          <w:szCs w:val="28"/>
          <w:lang w:val="en-GB"/>
        </w:rPr>
      </w:pPr>
      <w:r w:rsidRPr="00066217">
        <w:rPr>
          <w:rFonts w:ascii="Sakkal Majalla" w:hAnsi="Sakkal Majalla" w:cs="Sakkal Majalla"/>
          <w:b/>
          <w:bCs/>
          <w:sz w:val="28"/>
          <w:szCs w:val="28"/>
          <w:rtl/>
        </w:rPr>
        <w:t>إدارة الموارد</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كيفية إدارة الموارد الزراعية بشكل فعال لتحسين الإنتاجية وتقليل الهدر. يشمل ذلك استخدام التكنولوجيا لتحسين عملية الري، التسميد، والزراعة</w:t>
      </w:r>
      <w:r w:rsidRPr="00066217">
        <w:rPr>
          <w:rFonts w:ascii="Sakkal Majalla" w:hAnsi="Sakkal Majalla" w:cs="Sakkal Majalla"/>
          <w:sz w:val="28"/>
          <w:szCs w:val="28"/>
          <w:lang w:val="en-GB"/>
        </w:rPr>
        <w:t>.</w:t>
      </w:r>
    </w:p>
    <w:p w14:paraId="7190F601" w14:textId="32766CB1" w:rsidR="00066217" w:rsidRPr="00066217" w:rsidRDefault="00066217" w:rsidP="00066217">
      <w:pPr>
        <w:rPr>
          <w:rFonts w:ascii="Sakkal Majalla" w:hAnsi="Sakkal Majalla" w:cs="Sakkal Majalla"/>
          <w:color w:val="FF0000"/>
          <w:sz w:val="28"/>
          <w:szCs w:val="28"/>
          <w:lang w:val="en-GB"/>
        </w:rPr>
      </w:pPr>
      <w:r w:rsidRPr="00066217">
        <w:rPr>
          <w:rFonts w:ascii="Sakkal Majalla" w:hAnsi="Sakkal Majalla" w:cs="Sakkal Majalla"/>
          <w:b/>
          <w:bCs/>
          <w:color w:val="FF0000"/>
          <w:sz w:val="28"/>
          <w:szCs w:val="28"/>
          <w:lang w:val="en-GB"/>
        </w:rPr>
        <w:t>3</w:t>
      </w:r>
      <w:r>
        <w:rPr>
          <w:rFonts w:ascii="Sakkal Majalla" w:hAnsi="Sakkal Majalla" w:cs="Sakkal Majalla" w:hint="cs"/>
          <w:b/>
          <w:bCs/>
          <w:color w:val="FF0000"/>
          <w:sz w:val="28"/>
          <w:szCs w:val="28"/>
          <w:rtl/>
          <w:lang w:val="en-GB"/>
        </w:rPr>
        <w:t xml:space="preserve">. </w:t>
      </w:r>
      <w:r w:rsidRPr="00066217">
        <w:rPr>
          <w:rFonts w:ascii="Sakkal Majalla" w:hAnsi="Sakkal Majalla" w:cs="Sakkal Majalla"/>
          <w:b/>
          <w:bCs/>
          <w:color w:val="FF0000"/>
          <w:sz w:val="28"/>
          <w:szCs w:val="28"/>
          <w:rtl/>
        </w:rPr>
        <w:t>المنطلقات النظرية في الابتكار والإبداع</w:t>
      </w:r>
    </w:p>
    <w:p w14:paraId="613A683E" w14:textId="16B61138" w:rsidR="00066217" w:rsidRPr="00066217" w:rsidRDefault="00066217" w:rsidP="00066217">
      <w:pPr>
        <w:rPr>
          <w:rFonts w:ascii="Sakkal Majalla" w:hAnsi="Sakkal Majalla" w:cs="Sakkal Majalla"/>
          <w:sz w:val="28"/>
          <w:szCs w:val="28"/>
          <w:lang w:val="en-GB"/>
        </w:rPr>
      </w:pPr>
      <w:r w:rsidRPr="00066217">
        <w:rPr>
          <w:rFonts w:ascii="Sakkal Majalla" w:hAnsi="Sakkal Majalla" w:cs="Sakkal Majalla"/>
          <w:b/>
          <w:bCs/>
          <w:sz w:val="28"/>
          <w:szCs w:val="28"/>
          <w:lang w:val="en-GB"/>
        </w:rPr>
        <w:t>3.1</w:t>
      </w:r>
      <w:r>
        <w:rPr>
          <w:rFonts w:ascii="Sakkal Majalla" w:hAnsi="Sakkal Majalla" w:cs="Sakkal Majalla" w:hint="cs"/>
          <w:b/>
          <w:bCs/>
          <w:sz w:val="28"/>
          <w:szCs w:val="28"/>
          <w:rtl/>
          <w:lang w:val="en-GB"/>
        </w:rPr>
        <w:t xml:space="preserve"> </w:t>
      </w:r>
      <w:r w:rsidRPr="00066217">
        <w:rPr>
          <w:rFonts w:ascii="Sakkal Majalla" w:hAnsi="Sakkal Majalla" w:cs="Sakkal Majalla"/>
          <w:b/>
          <w:bCs/>
          <w:sz w:val="28"/>
          <w:szCs w:val="28"/>
          <w:rtl/>
        </w:rPr>
        <w:t>تشجيع الابتكار</w:t>
      </w:r>
      <w:r w:rsidRPr="00066217">
        <w:rPr>
          <w:rFonts w:ascii="Sakkal Majalla" w:hAnsi="Sakkal Majalla" w:cs="Sakkal Majalla"/>
          <w:b/>
          <w:bCs/>
          <w:sz w:val="28"/>
          <w:szCs w:val="28"/>
          <w:lang w:val="en-GB"/>
        </w:rPr>
        <w:t>:</w:t>
      </w:r>
    </w:p>
    <w:p w14:paraId="18BDF14F" w14:textId="77777777" w:rsidR="00066217" w:rsidRPr="00066217" w:rsidRDefault="00066217" w:rsidP="00066217">
      <w:pPr>
        <w:numPr>
          <w:ilvl w:val="0"/>
          <w:numId w:val="13"/>
        </w:numPr>
        <w:rPr>
          <w:rFonts w:ascii="Sakkal Majalla" w:hAnsi="Sakkal Majalla" w:cs="Sakkal Majalla"/>
          <w:sz w:val="28"/>
          <w:szCs w:val="28"/>
          <w:lang w:val="en-GB"/>
        </w:rPr>
      </w:pPr>
      <w:r w:rsidRPr="00066217">
        <w:rPr>
          <w:rFonts w:ascii="Sakkal Majalla" w:hAnsi="Sakkal Majalla" w:cs="Sakkal Majalla"/>
          <w:b/>
          <w:bCs/>
          <w:sz w:val="28"/>
          <w:szCs w:val="28"/>
          <w:rtl/>
        </w:rPr>
        <w:lastRenderedPageBreak/>
        <w:t>التجربة والتعلم</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تشجع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rtl/>
        </w:rPr>
        <w:t xml:space="preserve"> الفرق على تجربة أفكار جديدة والتعلم من الأخطاء، مما يعزز من الابتكار في ممارسات الزراعة وأساليب الإنتاج</w:t>
      </w:r>
      <w:r w:rsidRPr="00066217">
        <w:rPr>
          <w:rFonts w:ascii="Sakkal Majalla" w:hAnsi="Sakkal Majalla" w:cs="Sakkal Majalla"/>
          <w:sz w:val="28"/>
          <w:szCs w:val="28"/>
          <w:lang w:val="en-GB"/>
        </w:rPr>
        <w:t>.</w:t>
      </w:r>
    </w:p>
    <w:p w14:paraId="49DF34EC" w14:textId="77777777" w:rsidR="00066217" w:rsidRPr="00066217" w:rsidRDefault="00066217" w:rsidP="00066217">
      <w:pPr>
        <w:numPr>
          <w:ilvl w:val="0"/>
          <w:numId w:val="13"/>
        </w:numPr>
        <w:rPr>
          <w:rFonts w:ascii="Sakkal Majalla" w:hAnsi="Sakkal Majalla" w:cs="Sakkal Majalla"/>
          <w:sz w:val="28"/>
          <w:szCs w:val="28"/>
          <w:lang w:val="en-GB"/>
        </w:rPr>
      </w:pPr>
      <w:r w:rsidRPr="00066217">
        <w:rPr>
          <w:rFonts w:ascii="Sakkal Majalla" w:hAnsi="Sakkal Majalla" w:cs="Sakkal Majalla"/>
          <w:b/>
          <w:bCs/>
          <w:sz w:val="28"/>
          <w:szCs w:val="28"/>
          <w:rtl/>
        </w:rPr>
        <w:t>التفاعل مع العملاء</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تحسين المنتجات والخدمات بناءً على ملاحظات العملاء، مما يساهم في تطوير حلول مبتكرة للتحديات الزراعية</w:t>
      </w:r>
      <w:r w:rsidRPr="00066217">
        <w:rPr>
          <w:rFonts w:ascii="Sakkal Majalla" w:hAnsi="Sakkal Majalla" w:cs="Sakkal Majalla"/>
          <w:sz w:val="28"/>
          <w:szCs w:val="28"/>
          <w:lang w:val="en-GB"/>
        </w:rPr>
        <w:t>.</w:t>
      </w:r>
    </w:p>
    <w:p w14:paraId="12FE17AE" w14:textId="5D1ABF93" w:rsidR="00066217" w:rsidRPr="00066217" w:rsidRDefault="00066217" w:rsidP="00066217">
      <w:pPr>
        <w:rPr>
          <w:rFonts w:ascii="Sakkal Majalla" w:hAnsi="Sakkal Majalla" w:cs="Sakkal Majalla"/>
          <w:sz w:val="28"/>
          <w:szCs w:val="28"/>
          <w:lang w:val="en-GB"/>
        </w:rPr>
      </w:pPr>
      <w:r w:rsidRPr="00066217">
        <w:rPr>
          <w:rFonts w:ascii="Sakkal Majalla" w:hAnsi="Sakkal Majalla" w:cs="Sakkal Majalla"/>
          <w:b/>
          <w:bCs/>
          <w:sz w:val="28"/>
          <w:szCs w:val="28"/>
          <w:lang w:val="en-GB"/>
        </w:rPr>
        <w:t>3.2</w:t>
      </w:r>
      <w:r>
        <w:rPr>
          <w:rFonts w:ascii="Sakkal Majalla" w:hAnsi="Sakkal Majalla" w:cs="Sakkal Majalla" w:hint="cs"/>
          <w:b/>
          <w:bCs/>
          <w:sz w:val="28"/>
          <w:szCs w:val="28"/>
          <w:rtl/>
          <w:lang w:val="en-GB"/>
        </w:rPr>
        <w:t xml:space="preserve"> </w:t>
      </w:r>
      <w:r w:rsidRPr="00066217">
        <w:rPr>
          <w:rFonts w:ascii="Sakkal Majalla" w:hAnsi="Sakkal Majalla" w:cs="Sakkal Majalla"/>
          <w:b/>
          <w:bCs/>
          <w:sz w:val="28"/>
          <w:szCs w:val="28"/>
          <w:rtl/>
        </w:rPr>
        <w:t>دور التكنولوجيا في الزراعة</w:t>
      </w:r>
      <w:r w:rsidRPr="00066217">
        <w:rPr>
          <w:rFonts w:ascii="Sakkal Majalla" w:hAnsi="Sakkal Majalla" w:cs="Sakkal Majalla"/>
          <w:b/>
          <w:bCs/>
          <w:sz w:val="28"/>
          <w:szCs w:val="28"/>
          <w:lang w:val="en-GB"/>
        </w:rPr>
        <w:t>:</w:t>
      </w:r>
    </w:p>
    <w:p w14:paraId="38DF2ECD" w14:textId="77777777" w:rsidR="00066217" w:rsidRPr="00066217" w:rsidRDefault="00066217" w:rsidP="00066217">
      <w:pPr>
        <w:numPr>
          <w:ilvl w:val="0"/>
          <w:numId w:val="14"/>
        </w:numPr>
        <w:rPr>
          <w:rFonts w:ascii="Sakkal Majalla" w:hAnsi="Sakkal Majalla" w:cs="Sakkal Majalla"/>
          <w:sz w:val="28"/>
          <w:szCs w:val="28"/>
          <w:lang w:val="en-GB"/>
        </w:rPr>
      </w:pPr>
      <w:r w:rsidRPr="00066217">
        <w:rPr>
          <w:rFonts w:ascii="Sakkal Majalla" w:hAnsi="Sakkal Majalla" w:cs="Sakkal Majalla"/>
          <w:b/>
          <w:bCs/>
          <w:sz w:val="28"/>
          <w:szCs w:val="28"/>
          <w:rtl/>
        </w:rPr>
        <w:t>الزراعة الذكية</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استخدام التكنولوجيا مثل إنترنت الأشياء، الذكاء الاصطناعي، وأنظمة إدارة البيانات لتحسين الأداء الزراعي وزيادة الكفاءة</w:t>
      </w:r>
      <w:r w:rsidRPr="00066217">
        <w:rPr>
          <w:rFonts w:ascii="Sakkal Majalla" w:hAnsi="Sakkal Majalla" w:cs="Sakkal Majalla"/>
          <w:sz w:val="28"/>
          <w:szCs w:val="28"/>
          <w:lang w:val="en-GB"/>
        </w:rPr>
        <w:t>.</w:t>
      </w:r>
    </w:p>
    <w:p w14:paraId="651337FA" w14:textId="77777777" w:rsidR="00066217" w:rsidRPr="00066217" w:rsidRDefault="00066217" w:rsidP="00066217">
      <w:pPr>
        <w:numPr>
          <w:ilvl w:val="0"/>
          <w:numId w:val="14"/>
        </w:numPr>
        <w:rPr>
          <w:rFonts w:ascii="Sakkal Majalla" w:hAnsi="Sakkal Majalla" w:cs="Sakkal Majalla"/>
          <w:sz w:val="28"/>
          <w:szCs w:val="28"/>
          <w:lang w:val="en-GB"/>
        </w:rPr>
      </w:pPr>
      <w:r w:rsidRPr="00066217">
        <w:rPr>
          <w:rFonts w:ascii="Sakkal Majalla" w:hAnsi="Sakkal Majalla" w:cs="Sakkal Majalla"/>
          <w:b/>
          <w:bCs/>
          <w:sz w:val="28"/>
          <w:szCs w:val="28"/>
          <w:rtl/>
        </w:rPr>
        <w:t>الأدوات الرقمية</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كيف يمكن استخدام الأدوات الرقمية لدعم تطبيق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rtl/>
        </w:rPr>
        <w:t xml:space="preserve"> في الزراعة، بما في ذلك أدوات إدارة المشاريع وتطبيقات متابعة الأداء</w:t>
      </w:r>
      <w:r w:rsidRPr="00066217">
        <w:rPr>
          <w:rFonts w:ascii="Sakkal Majalla" w:hAnsi="Sakkal Majalla" w:cs="Sakkal Majalla"/>
          <w:sz w:val="28"/>
          <w:szCs w:val="28"/>
          <w:lang w:val="en-GB"/>
        </w:rPr>
        <w:t>.</w:t>
      </w:r>
    </w:p>
    <w:p w14:paraId="2D5752EE" w14:textId="76FBBC5E" w:rsidR="00066217" w:rsidRPr="00066217" w:rsidRDefault="00066217" w:rsidP="00066217">
      <w:pPr>
        <w:rPr>
          <w:rFonts w:ascii="Sakkal Majalla" w:hAnsi="Sakkal Majalla" w:cs="Sakkal Majalla"/>
          <w:color w:val="FF0000"/>
          <w:sz w:val="28"/>
          <w:szCs w:val="28"/>
          <w:lang w:val="en-GB"/>
        </w:rPr>
      </w:pPr>
      <w:r w:rsidRPr="00066217">
        <w:rPr>
          <w:rFonts w:ascii="Sakkal Majalla" w:hAnsi="Sakkal Majalla" w:cs="Sakkal Majalla"/>
          <w:b/>
          <w:bCs/>
          <w:color w:val="FF0000"/>
          <w:sz w:val="28"/>
          <w:szCs w:val="28"/>
          <w:lang w:val="en-GB"/>
        </w:rPr>
        <w:t>4</w:t>
      </w:r>
      <w:r w:rsidRPr="00066217">
        <w:rPr>
          <w:rFonts w:ascii="Sakkal Majalla" w:hAnsi="Sakkal Majalla" w:cs="Sakkal Majalla" w:hint="cs"/>
          <w:b/>
          <w:bCs/>
          <w:color w:val="FF0000"/>
          <w:sz w:val="28"/>
          <w:szCs w:val="28"/>
          <w:rtl/>
          <w:lang w:val="en-GB"/>
        </w:rPr>
        <w:t>.</w:t>
      </w:r>
      <w:r>
        <w:rPr>
          <w:rFonts w:ascii="Sakkal Majalla" w:hAnsi="Sakkal Majalla" w:cs="Sakkal Majalla" w:hint="cs"/>
          <w:b/>
          <w:bCs/>
          <w:color w:val="FF0000"/>
          <w:sz w:val="28"/>
          <w:szCs w:val="28"/>
          <w:rtl/>
          <w:lang w:val="en-GB"/>
        </w:rPr>
        <w:t xml:space="preserve"> </w:t>
      </w:r>
      <w:r w:rsidRPr="00066217">
        <w:rPr>
          <w:rFonts w:ascii="Sakkal Majalla" w:hAnsi="Sakkal Majalla" w:cs="Sakkal Majalla"/>
          <w:b/>
          <w:bCs/>
          <w:color w:val="FF0000"/>
          <w:sz w:val="28"/>
          <w:szCs w:val="28"/>
          <w:rtl/>
        </w:rPr>
        <w:t>المنطلقات النظرية في الاستدامة</w:t>
      </w:r>
    </w:p>
    <w:p w14:paraId="0A153786" w14:textId="66345AA5" w:rsidR="00066217" w:rsidRPr="00066217" w:rsidRDefault="00066217" w:rsidP="00066217">
      <w:pPr>
        <w:rPr>
          <w:rFonts w:ascii="Sakkal Majalla" w:hAnsi="Sakkal Majalla" w:cs="Sakkal Majalla"/>
          <w:sz w:val="28"/>
          <w:szCs w:val="28"/>
          <w:lang w:val="en-GB"/>
        </w:rPr>
      </w:pPr>
      <w:r w:rsidRPr="00066217">
        <w:rPr>
          <w:rFonts w:ascii="Sakkal Majalla" w:hAnsi="Sakkal Majalla" w:cs="Sakkal Majalla"/>
          <w:b/>
          <w:bCs/>
          <w:sz w:val="28"/>
          <w:szCs w:val="28"/>
          <w:lang w:val="en-GB"/>
        </w:rPr>
        <w:t>4.1</w:t>
      </w:r>
      <w:r>
        <w:rPr>
          <w:rFonts w:ascii="Sakkal Majalla" w:hAnsi="Sakkal Majalla" w:cs="Sakkal Majalla" w:hint="cs"/>
          <w:b/>
          <w:bCs/>
          <w:sz w:val="28"/>
          <w:szCs w:val="28"/>
          <w:rtl/>
          <w:lang w:val="en-GB"/>
        </w:rPr>
        <w:t xml:space="preserve"> </w:t>
      </w:r>
      <w:r w:rsidRPr="00066217">
        <w:rPr>
          <w:rFonts w:ascii="Sakkal Majalla" w:hAnsi="Sakkal Majalla" w:cs="Sakkal Majalla"/>
          <w:b/>
          <w:bCs/>
          <w:sz w:val="28"/>
          <w:szCs w:val="28"/>
          <w:rtl/>
        </w:rPr>
        <w:t>الاستدامة البيئية</w:t>
      </w:r>
      <w:r w:rsidRPr="00066217">
        <w:rPr>
          <w:rFonts w:ascii="Sakkal Majalla" w:hAnsi="Sakkal Majalla" w:cs="Sakkal Majalla"/>
          <w:b/>
          <w:bCs/>
          <w:sz w:val="28"/>
          <w:szCs w:val="28"/>
          <w:lang w:val="en-GB"/>
        </w:rPr>
        <w:t>:</w:t>
      </w:r>
    </w:p>
    <w:p w14:paraId="6AFFD8F5" w14:textId="77777777" w:rsidR="00066217" w:rsidRPr="00066217" w:rsidRDefault="00066217" w:rsidP="00066217">
      <w:pPr>
        <w:numPr>
          <w:ilvl w:val="0"/>
          <w:numId w:val="15"/>
        </w:numPr>
        <w:rPr>
          <w:rFonts w:ascii="Sakkal Majalla" w:hAnsi="Sakkal Majalla" w:cs="Sakkal Majalla"/>
          <w:sz w:val="28"/>
          <w:szCs w:val="28"/>
          <w:lang w:val="en-GB"/>
        </w:rPr>
      </w:pPr>
      <w:r w:rsidRPr="00066217">
        <w:rPr>
          <w:rFonts w:ascii="Sakkal Majalla" w:hAnsi="Sakkal Majalla" w:cs="Sakkal Majalla"/>
          <w:b/>
          <w:bCs/>
          <w:sz w:val="28"/>
          <w:szCs w:val="28"/>
          <w:rtl/>
        </w:rPr>
        <w:t>إدارة الموارد الطبيعية</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كيف تساهم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rtl/>
        </w:rPr>
        <w:t xml:space="preserve"> في تحسين استدامة استخدام الموارد الطبيعية مثل المياه والتربة</w:t>
      </w:r>
      <w:r w:rsidRPr="00066217">
        <w:rPr>
          <w:rFonts w:ascii="Sakkal Majalla" w:hAnsi="Sakkal Majalla" w:cs="Sakkal Majalla"/>
          <w:sz w:val="28"/>
          <w:szCs w:val="28"/>
          <w:lang w:val="en-GB"/>
        </w:rPr>
        <w:t>.</w:t>
      </w:r>
    </w:p>
    <w:p w14:paraId="74332191" w14:textId="77777777" w:rsidR="00066217" w:rsidRPr="00066217" w:rsidRDefault="00066217" w:rsidP="00066217">
      <w:pPr>
        <w:numPr>
          <w:ilvl w:val="0"/>
          <w:numId w:val="15"/>
        </w:numPr>
        <w:rPr>
          <w:rFonts w:ascii="Sakkal Majalla" w:hAnsi="Sakkal Majalla" w:cs="Sakkal Majalla"/>
          <w:sz w:val="28"/>
          <w:szCs w:val="28"/>
          <w:lang w:val="en-GB"/>
        </w:rPr>
      </w:pPr>
      <w:r w:rsidRPr="00066217">
        <w:rPr>
          <w:rFonts w:ascii="Sakkal Majalla" w:hAnsi="Sakkal Majalla" w:cs="Sakkal Majalla"/>
          <w:b/>
          <w:bCs/>
          <w:sz w:val="28"/>
          <w:szCs w:val="28"/>
          <w:rtl/>
        </w:rPr>
        <w:t>تقليل الأثر البيئي</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تحسين ممارسات الزراعة لتقليل التأثيرات البيئية السلبية وتحقيق توازن بين الإنتاج الزراعي وحماية البيئة</w:t>
      </w:r>
      <w:r w:rsidRPr="00066217">
        <w:rPr>
          <w:rFonts w:ascii="Sakkal Majalla" w:hAnsi="Sakkal Majalla" w:cs="Sakkal Majalla"/>
          <w:sz w:val="28"/>
          <w:szCs w:val="28"/>
          <w:lang w:val="en-GB"/>
        </w:rPr>
        <w:t>.</w:t>
      </w:r>
    </w:p>
    <w:p w14:paraId="689BAD89" w14:textId="01864988" w:rsidR="00066217" w:rsidRPr="00066217" w:rsidRDefault="00066217" w:rsidP="00066217">
      <w:pPr>
        <w:rPr>
          <w:rFonts w:ascii="Sakkal Majalla" w:hAnsi="Sakkal Majalla" w:cs="Sakkal Majalla"/>
          <w:sz w:val="28"/>
          <w:szCs w:val="28"/>
          <w:lang w:val="en-GB"/>
        </w:rPr>
      </w:pPr>
      <w:r w:rsidRPr="00066217">
        <w:rPr>
          <w:rFonts w:ascii="Sakkal Majalla" w:hAnsi="Sakkal Majalla" w:cs="Sakkal Majalla"/>
          <w:b/>
          <w:bCs/>
          <w:sz w:val="28"/>
          <w:szCs w:val="28"/>
          <w:lang w:val="en-GB"/>
        </w:rPr>
        <w:t>4.2</w:t>
      </w:r>
      <w:r>
        <w:rPr>
          <w:rFonts w:ascii="Sakkal Majalla" w:hAnsi="Sakkal Majalla" w:cs="Sakkal Majalla" w:hint="cs"/>
          <w:b/>
          <w:bCs/>
          <w:sz w:val="28"/>
          <w:szCs w:val="28"/>
          <w:rtl/>
          <w:lang w:val="en-GB"/>
        </w:rPr>
        <w:t xml:space="preserve"> </w:t>
      </w:r>
      <w:r w:rsidRPr="00066217">
        <w:rPr>
          <w:rFonts w:ascii="Sakkal Majalla" w:hAnsi="Sakkal Majalla" w:cs="Sakkal Majalla"/>
          <w:b/>
          <w:bCs/>
          <w:sz w:val="28"/>
          <w:szCs w:val="28"/>
          <w:rtl/>
        </w:rPr>
        <w:t>الاستدامة الاقتصادية</w:t>
      </w:r>
      <w:r w:rsidRPr="00066217">
        <w:rPr>
          <w:rFonts w:ascii="Sakkal Majalla" w:hAnsi="Sakkal Majalla" w:cs="Sakkal Majalla"/>
          <w:b/>
          <w:bCs/>
          <w:sz w:val="28"/>
          <w:szCs w:val="28"/>
          <w:lang w:val="en-GB"/>
        </w:rPr>
        <w:t>:</w:t>
      </w:r>
    </w:p>
    <w:p w14:paraId="375D5655" w14:textId="77777777" w:rsidR="00066217" w:rsidRPr="00066217" w:rsidRDefault="00066217" w:rsidP="00066217">
      <w:pPr>
        <w:numPr>
          <w:ilvl w:val="0"/>
          <w:numId w:val="16"/>
        </w:numPr>
        <w:rPr>
          <w:rFonts w:ascii="Sakkal Majalla" w:hAnsi="Sakkal Majalla" w:cs="Sakkal Majalla"/>
          <w:sz w:val="28"/>
          <w:szCs w:val="28"/>
          <w:lang w:val="en-GB"/>
        </w:rPr>
      </w:pPr>
      <w:r w:rsidRPr="00066217">
        <w:rPr>
          <w:rFonts w:ascii="Sakkal Majalla" w:hAnsi="Sakkal Majalla" w:cs="Sakkal Majalla"/>
          <w:b/>
          <w:bCs/>
          <w:sz w:val="28"/>
          <w:szCs w:val="28"/>
          <w:rtl/>
        </w:rPr>
        <w:t>تحسين الكفاءة الاقتصادية</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كيفية استخدام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rtl/>
        </w:rPr>
        <w:t xml:space="preserve"> لتحسين الكفاءة الاقتصادية للمشاريع الزراعية من خلال تقليل التكاليف وزيادة العائدات</w:t>
      </w:r>
      <w:r w:rsidRPr="00066217">
        <w:rPr>
          <w:rFonts w:ascii="Sakkal Majalla" w:hAnsi="Sakkal Majalla" w:cs="Sakkal Majalla"/>
          <w:sz w:val="28"/>
          <w:szCs w:val="28"/>
          <w:lang w:val="en-GB"/>
        </w:rPr>
        <w:t>.</w:t>
      </w:r>
    </w:p>
    <w:p w14:paraId="12C5D47F" w14:textId="77777777" w:rsidR="00066217" w:rsidRPr="00066217" w:rsidRDefault="00066217" w:rsidP="00066217">
      <w:pPr>
        <w:numPr>
          <w:ilvl w:val="0"/>
          <w:numId w:val="16"/>
        </w:numPr>
        <w:rPr>
          <w:rFonts w:ascii="Sakkal Majalla" w:hAnsi="Sakkal Majalla" w:cs="Sakkal Majalla"/>
          <w:sz w:val="28"/>
          <w:szCs w:val="28"/>
          <w:lang w:val="en-GB"/>
        </w:rPr>
      </w:pPr>
      <w:r w:rsidRPr="00066217">
        <w:rPr>
          <w:rFonts w:ascii="Sakkal Majalla" w:hAnsi="Sakkal Majalla" w:cs="Sakkal Majalla"/>
          <w:b/>
          <w:bCs/>
          <w:sz w:val="28"/>
          <w:szCs w:val="28"/>
          <w:rtl/>
        </w:rPr>
        <w:t>إدارة المخاطر</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كيفية التعامل مع المخاطر المالية والاقتصادية باستخدام مبادئ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rtl/>
        </w:rPr>
        <w:t>، مثل التكيف مع التغيرات في أسعار السوق</w:t>
      </w:r>
      <w:r w:rsidRPr="00066217">
        <w:rPr>
          <w:rFonts w:ascii="Sakkal Majalla" w:hAnsi="Sakkal Majalla" w:cs="Sakkal Majalla"/>
          <w:sz w:val="28"/>
          <w:szCs w:val="28"/>
          <w:lang w:val="en-GB"/>
        </w:rPr>
        <w:t>.</w:t>
      </w:r>
    </w:p>
    <w:p w14:paraId="4A75C8E7" w14:textId="461EE2A7" w:rsidR="00066217" w:rsidRPr="00066217" w:rsidRDefault="00066217" w:rsidP="00066217">
      <w:pPr>
        <w:rPr>
          <w:rFonts w:ascii="Sakkal Majalla" w:hAnsi="Sakkal Majalla" w:cs="Sakkal Majalla"/>
          <w:color w:val="FF0000"/>
          <w:sz w:val="28"/>
          <w:szCs w:val="28"/>
          <w:lang w:val="en-GB"/>
        </w:rPr>
      </w:pPr>
      <w:r w:rsidRPr="00066217">
        <w:rPr>
          <w:rFonts w:ascii="Sakkal Majalla" w:hAnsi="Sakkal Majalla" w:cs="Sakkal Majalla"/>
          <w:b/>
          <w:bCs/>
          <w:color w:val="FF0000"/>
          <w:sz w:val="28"/>
          <w:szCs w:val="28"/>
          <w:lang w:val="en-GB"/>
        </w:rPr>
        <w:t>5</w:t>
      </w:r>
      <w:r w:rsidRPr="00066217">
        <w:rPr>
          <w:rFonts w:ascii="Sakkal Majalla" w:hAnsi="Sakkal Majalla" w:cs="Sakkal Majalla" w:hint="cs"/>
          <w:b/>
          <w:bCs/>
          <w:color w:val="FF0000"/>
          <w:sz w:val="28"/>
          <w:szCs w:val="28"/>
          <w:rtl/>
          <w:lang w:val="en-GB"/>
        </w:rPr>
        <w:t xml:space="preserve">. </w:t>
      </w:r>
      <w:r w:rsidRPr="00066217">
        <w:rPr>
          <w:rFonts w:ascii="Sakkal Majalla" w:hAnsi="Sakkal Majalla" w:cs="Sakkal Majalla"/>
          <w:b/>
          <w:bCs/>
          <w:color w:val="FF0000"/>
          <w:sz w:val="28"/>
          <w:szCs w:val="28"/>
          <w:rtl/>
        </w:rPr>
        <w:t>المنطلقات النظرية في التعلم المستمر والتطوير</w:t>
      </w:r>
    </w:p>
    <w:p w14:paraId="23A92BAC" w14:textId="17BF94DD" w:rsidR="00066217" w:rsidRPr="00066217" w:rsidRDefault="00066217" w:rsidP="00066217">
      <w:pPr>
        <w:rPr>
          <w:rFonts w:ascii="Sakkal Majalla" w:hAnsi="Sakkal Majalla" w:cs="Sakkal Majalla"/>
          <w:sz w:val="28"/>
          <w:szCs w:val="28"/>
          <w:lang w:val="en-GB"/>
        </w:rPr>
      </w:pPr>
      <w:r w:rsidRPr="00066217">
        <w:rPr>
          <w:rFonts w:ascii="Sakkal Majalla" w:hAnsi="Sakkal Majalla" w:cs="Sakkal Majalla"/>
          <w:b/>
          <w:bCs/>
          <w:sz w:val="28"/>
          <w:szCs w:val="28"/>
          <w:lang w:val="en-GB"/>
        </w:rPr>
        <w:t>5.1</w:t>
      </w:r>
      <w:r>
        <w:rPr>
          <w:rFonts w:ascii="Sakkal Majalla" w:hAnsi="Sakkal Majalla" w:cs="Sakkal Majalla" w:hint="cs"/>
          <w:b/>
          <w:bCs/>
          <w:sz w:val="28"/>
          <w:szCs w:val="28"/>
          <w:rtl/>
          <w:lang w:val="en-GB"/>
        </w:rPr>
        <w:t xml:space="preserve"> </w:t>
      </w:r>
      <w:r w:rsidRPr="00066217">
        <w:rPr>
          <w:rFonts w:ascii="Sakkal Majalla" w:hAnsi="Sakkal Majalla" w:cs="Sakkal Majalla"/>
          <w:b/>
          <w:bCs/>
          <w:sz w:val="28"/>
          <w:szCs w:val="28"/>
          <w:rtl/>
        </w:rPr>
        <w:t>التعلم من الأخطاء</w:t>
      </w:r>
      <w:r w:rsidRPr="00066217">
        <w:rPr>
          <w:rFonts w:ascii="Sakkal Majalla" w:hAnsi="Sakkal Majalla" w:cs="Sakkal Majalla"/>
          <w:b/>
          <w:bCs/>
          <w:sz w:val="28"/>
          <w:szCs w:val="28"/>
          <w:lang w:val="en-GB"/>
        </w:rPr>
        <w:t>:</w:t>
      </w:r>
    </w:p>
    <w:p w14:paraId="2BFD3296" w14:textId="77777777" w:rsidR="00066217" w:rsidRPr="00066217" w:rsidRDefault="00066217" w:rsidP="00066217">
      <w:pPr>
        <w:numPr>
          <w:ilvl w:val="0"/>
          <w:numId w:val="17"/>
        </w:numPr>
        <w:rPr>
          <w:rFonts w:ascii="Sakkal Majalla" w:hAnsi="Sakkal Majalla" w:cs="Sakkal Majalla"/>
          <w:sz w:val="28"/>
          <w:szCs w:val="28"/>
          <w:lang w:val="en-GB"/>
        </w:rPr>
      </w:pPr>
      <w:r w:rsidRPr="00066217">
        <w:rPr>
          <w:rFonts w:ascii="Sakkal Majalla" w:hAnsi="Sakkal Majalla" w:cs="Sakkal Majalla"/>
          <w:b/>
          <w:bCs/>
          <w:sz w:val="28"/>
          <w:szCs w:val="28"/>
          <w:rtl/>
        </w:rPr>
        <w:t>التغذية الراجعة</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دور التغذية الراجعة المستمرة في تحسين الأداء وتعزيز التعلم من الأخطاء</w:t>
      </w:r>
      <w:r w:rsidRPr="00066217">
        <w:rPr>
          <w:rFonts w:ascii="Sakkal Majalla" w:hAnsi="Sakkal Majalla" w:cs="Sakkal Majalla"/>
          <w:sz w:val="28"/>
          <w:szCs w:val="28"/>
          <w:lang w:val="en-GB"/>
        </w:rPr>
        <w:t>.</w:t>
      </w:r>
    </w:p>
    <w:p w14:paraId="2B8A7AD0" w14:textId="77777777" w:rsidR="00066217" w:rsidRPr="00066217" w:rsidRDefault="00066217" w:rsidP="00066217">
      <w:pPr>
        <w:numPr>
          <w:ilvl w:val="0"/>
          <w:numId w:val="17"/>
        </w:numPr>
        <w:rPr>
          <w:rFonts w:ascii="Sakkal Majalla" w:hAnsi="Sakkal Majalla" w:cs="Sakkal Majalla"/>
          <w:sz w:val="28"/>
          <w:szCs w:val="28"/>
          <w:lang w:val="en-GB"/>
        </w:rPr>
      </w:pPr>
      <w:r w:rsidRPr="00066217">
        <w:rPr>
          <w:rFonts w:ascii="Sakkal Majalla" w:hAnsi="Sakkal Majalla" w:cs="Sakkal Majalla"/>
          <w:b/>
          <w:bCs/>
          <w:sz w:val="28"/>
          <w:szCs w:val="28"/>
          <w:rtl/>
        </w:rPr>
        <w:t>تطوير المهارات</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كيفية استخدام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rtl/>
        </w:rPr>
        <w:t xml:space="preserve"> لدعم تطوير المهارات الفردية والجماعية في الفرق الزراعية</w:t>
      </w:r>
      <w:r w:rsidRPr="00066217">
        <w:rPr>
          <w:rFonts w:ascii="Sakkal Majalla" w:hAnsi="Sakkal Majalla" w:cs="Sakkal Majalla"/>
          <w:sz w:val="28"/>
          <w:szCs w:val="28"/>
          <w:lang w:val="en-GB"/>
        </w:rPr>
        <w:t>.</w:t>
      </w:r>
    </w:p>
    <w:p w14:paraId="7A963AA0" w14:textId="2BBEAD71" w:rsidR="00066217" w:rsidRPr="00066217" w:rsidRDefault="00066217" w:rsidP="00066217">
      <w:pPr>
        <w:rPr>
          <w:rFonts w:ascii="Sakkal Majalla" w:hAnsi="Sakkal Majalla" w:cs="Sakkal Majalla"/>
          <w:sz w:val="28"/>
          <w:szCs w:val="28"/>
          <w:lang w:val="en-GB"/>
        </w:rPr>
      </w:pPr>
      <w:r w:rsidRPr="00066217">
        <w:rPr>
          <w:rFonts w:ascii="Sakkal Majalla" w:hAnsi="Sakkal Majalla" w:cs="Sakkal Majalla"/>
          <w:b/>
          <w:bCs/>
          <w:sz w:val="28"/>
          <w:szCs w:val="28"/>
          <w:lang w:val="en-GB"/>
        </w:rPr>
        <w:t>5.2</w:t>
      </w:r>
      <w:r>
        <w:rPr>
          <w:rFonts w:ascii="Sakkal Majalla" w:hAnsi="Sakkal Majalla" w:cs="Sakkal Majalla" w:hint="cs"/>
          <w:b/>
          <w:bCs/>
          <w:sz w:val="28"/>
          <w:szCs w:val="28"/>
          <w:rtl/>
          <w:lang w:val="en-GB"/>
        </w:rPr>
        <w:t xml:space="preserve"> </w:t>
      </w:r>
      <w:r w:rsidRPr="00066217">
        <w:rPr>
          <w:rFonts w:ascii="Sakkal Majalla" w:hAnsi="Sakkal Majalla" w:cs="Sakkal Majalla"/>
          <w:b/>
          <w:bCs/>
          <w:sz w:val="28"/>
          <w:szCs w:val="28"/>
          <w:rtl/>
        </w:rPr>
        <w:t>التدريب والتطوير</w:t>
      </w:r>
      <w:r w:rsidRPr="00066217">
        <w:rPr>
          <w:rFonts w:ascii="Sakkal Majalla" w:hAnsi="Sakkal Majalla" w:cs="Sakkal Majalla"/>
          <w:b/>
          <w:bCs/>
          <w:sz w:val="28"/>
          <w:szCs w:val="28"/>
          <w:lang w:val="en-GB"/>
        </w:rPr>
        <w:t>:</w:t>
      </w:r>
    </w:p>
    <w:p w14:paraId="70540DC0" w14:textId="77777777" w:rsidR="00066217" w:rsidRPr="00066217" w:rsidRDefault="00066217" w:rsidP="00066217">
      <w:pPr>
        <w:numPr>
          <w:ilvl w:val="0"/>
          <w:numId w:val="18"/>
        </w:numPr>
        <w:rPr>
          <w:rFonts w:ascii="Sakkal Majalla" w:hAnsi="Sakkal Majalla" w:cs="Sakkal Majalla"/>
          <w:sz w:val="28"/>
          <w:szCs w:val="28"/>
          <w:lang w:val="en-GB"/>
        </w:rPr>
      </w:pPr>
      <w:r w:rsidRPr="00066217">
        <w:rPr>
          <w:rFonts w:ascii="Sakkal Majalla" w:hAnsi="Sakkal Majalla" w:cs="Sakkal Majalla"/>
          <w:b/>
          <w:bCs/>
          <w:sz w:val="28"/>
          <w:szCs w:val="28"/>
          <w:rtl/>
        </w:rPr>
        <w:t>برامج التدريب</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أهمية توفير برامج تدريب فعالة لتعزيز فهم واستخدام مبادئ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rtl/>
        </w:rPr>
        <w:t xml:space="preserve"> في الزراعة</w:t>
      </w:r>
      <w:r w:rsidRPr="00066217">
        <w:rPr>
          <w:rFonts w:ascii="Sakkal Majalla" w:hAnsi="Sakkal Majalla" w:cs="Sakkal Majalla"/>
          <w:sz w:val="28"/>
          <w:szCs w:val="28"/>
          <w:lang w:val="en-GB"/>
        </w:rPr>
        <w:t>.</w:t>
      </w:r>
    </w:p>
    <w:p w14:paraId="63A061E1" w14:textId="4D108E25" w:rsidR="00066217" w:rsidRPr="00066217" w:rsidRDefault="00066217" w:rsidP="00066217">
      <w:pPr>
        <w:numPr>
          <w:ilvl w:val="0"/>
          <w:numId w:val="18"/>
        </w:numPr>
        <w:rPr>
          <w:rFonts w:ascii="Sakkal Majalla" w:hAnsi="Sakkal Majalla" w:cs="Sakkal Majalla"/>
          <w:sz w:val="28"/>
          <w:szCs w:val="28"/>
          <w:lang w:val="en-GB"/>
        </w:rPr>
      </w:pPr>
      <w:r w:rsidRPr="00066217">
        <w:rPr>
          <w:rFonts w:ascii="Sakkal Majalla" w:hAnsi="Sakkal Majalla" w:cs="Sakkal Majalla"/>
          <w:b/>
          <w:bCs/>
          <w:sz w:val="28"/>
          <w:szCs w:val="28"/>
          <w:rtl/>
        </w:rPr>
        <w:lastRenderedPageBreak/>
        <w:t>التعلم المستمر</w:t>
      </w:r>
      <w:r w:rsidRPr="00066217">
        <w:rPr>
          <w:rFonts w:ascii="Sakkal Majalla" w:hAnsi="Sakkal Majalla" w:cs="Sakkal Majalla"/>
          <w:b/>
          <w:bCs/>
          <w:sz w:val="28"/>
          <w:szCs w:val="28"/>
          <w:lang w:val="en-GB"/>
        </w:rPr>
        <w:t>:</w:t>
      </w:r>
      <w:r w:rsidRPr="00066217">
        <w:rPr>
          <w:rFonts w:ascii="Sakkal Majalla" w:hAnsi="Sakkal Majalla" w:cs="Sakkal Majalla"/>
          <w:sz w:val="28"/>
          <w:szCs w:val="28"/>
          <w:lang w:val="en-GB"/>
        </w:rPr>
        <w:t xml:space="preserve"> </w:t>
      </w:r>
      <w:r w:rsidRPr="00066217">
        <w:rPr>
          <w:rFonts w:ascii="Sakkal Majalla" w:hAnsi="Sakkal Majalla" w:cs="Sakkal Majalla"/>
          <w:sz w:val="28"/>
          <w:szCs w:val="28"/>
          <w:rtl/>
        </w:rPr>
        <w:t xml:space="preserve">كيف يمكن دعم التعلم المستمر والتطوير المهني للعاملين في القطاع الزراعي من خلال تطبيق </w:t>
      </w:r>
      <w:proofErr w:type="spellStart"/>
      <w:r w:rsidRPr="00066217">
        <w:rPr>
          <w:rFonts w:ascii="Sakkal Majalla" w:hAnsi="Sakkal Majalla" w:cs="Sakkal Majalla"/>
          <w:sz w:val="28"/>
          <w:szCs w:val="28"/>
          <w:rtl/>
        </w:rPr>
        <w:t>أجايلي</w:t>
      </w:r>
      <w:proofErr w:type="spellEnd"/>
      <w:r w:rsidRPr="00066217">
        <w:rPr>
          <w:rFonts w:ascii="Sakkal Majalla" w:hAnsi="Sakkal Majalla" w:cs="Sakkal Majalla"/>
          <w:sz w:val="28"/>
          <w:szCs w:val="28"/>
          <w:lang w:val="en-GB"/>
        </w:rPr>
        <w:t>.</w:t>
      </w:r>
      <w:r>
        <w:rPr>
          <w:rFonts w:ascii="Sakkal Majalla" w:hAnsi="Sakkal Majalla" w:cs="Sakkal Majalla"/>
          <w:sz w:val="28"/>
          <w:szCs w:val="28"/>
          <w:rtl/>
          <w:lang w:val="en-GB"/>
        </w:rPr>
        <w:br/>
      </w:r>
    </w:p>
    <w:p w14:paraId="48610E68" w14:textId="1AD7DA92" w:rsidR="00F925D0" w:rsidRDefault="00F925D0"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sectPr w:rsidR="004163C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28BE0" w14:textId="77777777" w:rsidR="00223F62" w:rsidRDefault="00223F62" w:rsidP="009125CE">
      <w:pPr>
        <w:spacing w:after="0" w:line="240" w:lineRule="auto"/>
      </w:pPr>
      <w:r>
        <w:separator/>
      </w:r>
    </w:p>
  </w:endnote>
  <w:endnote w:type="continuationSeparator" w:id="0">
    <w:p w14:paraId="17A6BDAF" w14:textId="77777777" w:rsidR="00223F62" w:rsidRDefault="00223F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A8B33" w14:textId="77777777" w:rsidR="00223F62" w:rsidRDefault="00223F62" w:rsidP="009125CE">
      <w:pPr>
        <w:spacing w:after="0" w:line="240" w:lineRule="auto"/>
      </w:pPr>
      <w:r>
        <w:separator/>
      </w:r>
    </w:p>
  </w:footnote>
  <w:footnote w:type="continuationSeparator" w:id="0">
    <w:p w14:paraId="732DC9A2" w14:textId="77777777" w:rsidR="00223F62" w:rsidRDefault="00223F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F4125"/>
    <w:multiLevelType w:val="multilevel"/>
    <w:tmpl w:val="D760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27925"/>
    <w:multiLevelType w:val="multilevel"/>
    <w:tmpl w:val="9BF69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C31F1"/>
    <w:multiLevelType w:val="multilevel"/>
    <w:tmpl w:val="6EFE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65214"/>
    <w:multiLevelType w:val="multilevel"/>
    <w:tmpl w:val="139A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A1E37"/>
    <w:multiLevelType w:val="multilevel"/>
    <w:tmpl w:val="9E0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CB376D"/>
    <w:multiLevelType w:val="multilevel"/>
    <w:tmpl w:val="28FA69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2533F9"/>
    <w:multiLevelType w:val="multilevel"/>
    <w:tmpl w:val="355E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D01056"/>
    <w:multiLevelType w:val="multilevel"/>
    <w:tmpl w:val="B76E6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F36F53"/>
    <w:multiLevelType w:val="multilevel"/>
    <w:tmpl w:val="2462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F18CB"/>
    <w:multiLevelType w:val="multilevel"/>
    <w:tmpl w:val="BDC478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070670"/>
    <w:multiLevelType w:val="multilevel"/>
    <w:tmpl w:val="67A0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A10D29"/>
    <w:multiLevelType w:val="multilevel"/>
    <w:tmpl w:val="3872B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EB3CE2"/>
    <w:multiLevelType w:val="multilevel"/>
    <w:tmpl w:val="D3BC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5525F0"/>
    <w:multiLevelType w:val="multilevel"/>
    <w:tmpl w:val="23829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4912DC"/>
    <w:multiLevelType w:val="multilevel"/>
    <w:tmpl w:val="837CC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BB16A9"/>
    <w:multiLevelType w:val="multilevel"/>
    <w:tmpl w:val="01DA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035F8A"/>
    <w:multiLevelType w:val="multilevel"/>
    <w:tmpl w:val="F236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2C6E52"/>
    <w:multiLevelType w:val="multilevel"/>
    <w:tmpl w:val="0696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CC2D31"/>
    <w:multiLevelType w:val="multilevel"/>
    <w:tmpl w:val="E100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47726A"/>
    <w:multiLevelType w:val="multilevel"/>
    <w:tmpl w:val="3B56D3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BB2FE5"/>
    <w:multiLevelType w:val="multilevel"/>
    <w:tmpl w:val="3AB494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A74FB2"/>
    <w:multiLevelType w:val="multilevel"/>
    <w:tmpl w:val="276CB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427CAC"/>
    <w:multiLevelType w:val="multilevel"/>
    <w:tmpl w:val="419C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2A1EF3"/>
    <w:multiLevelType w:val="multilevel"/>
    <w:tmpl w:val="F2567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2E77B6"/>
    <w:multiLevelType w:val="multilevel"/>
    <w:tmpl w:val="90ACB6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320C12"/>
    <w:multiLevelType w:val="multilevel"/>
    <w:tmpl w:val="9BBA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073CFB"/>
    <w:multiLevelType w:val="multilevel"/>
    <w:tmpl w:val="69BCEF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104707"/>
    <w:multiLevelType w:val="multilevel"/>
    <w:tmpl w:val="512203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192FA4"/>
    <w:multiLevelType w:val="multilevel"/>
    <w:tmpl w:val="A510FC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F63E8C"/>
    <w:multiLevelType w:val="multilevel"/>
    <w:tmpl w:val="846A6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3F4D58"/>
    <w:multiLevelType w:val="multilevel"/>
    <w:tmpl w:val="FA8C9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8A5B3A"/>
    <w:multiLevelType w:val="multilevel"/>
    <w:tmpl w:val="3376A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C11E5B"/>
    <w:multiLevelType w:val="multilevel"/>
    <w:tmpl w:val="7BB8B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9E542B"/>
    <w:multiLevelType w:val="multilevel"/>
    <w:tmpl w:val="7C48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3796821">
    <w:abstractNumId w:val="27"/>
  </w:num>
  <w:num w:numId="2" w16cid:durableId="178666123">
    <w:abstractNumId w:val="28"/>
  </w:num>
  <w:num w:numId="3" w16cid:durableId="425151451">
    <w:abstractNumId w:val="24"/>
  </w:num>
  <w:num w:numId="4" w16cid:durableId="1873346705">
    <w:abstractNumId w:val="9"/>
  </w:num>
  <w:num w:numId="5" w16cid:durableId="1474133338">
    <w:abstractNumId w:val="32"/>
  </w:num>
  <w:num w:numId="6" w16cid:durableId="1902516785">
    <w:abstractNumId w:val="26"/>
  </w:num>
  <w:num w:numId="7" w16cid:durableId="1204172537">
    <w:abstractNumId w:val="20"/>
  </w:num>
  <w:num w:numId="8" w16cid:durableId="1850220541">
    <w:abstractNumId w:val="1"/>
  </w:num>
  <w:num w:numId="9" w16cid:durableId="1210269110">
    <w:abstractNumId w:val="13"/>
  </w:num>
  <w:num w:numId="10" w16cid:durableId="353771649">
    <w:abstractNumId w:val="7"/>
  </w:num>
  <w:num w:numId="11" w16cid:durableId="383064775">
    <w:abstractNumId w:val="12"/>
  </w:num>
  <w:num w:numId="12" w16cid:durableId="1618634304">
    <w:abstractNumId w:val="3"/>
  </w:num>
  <w:num w:numId="13" w16cid:durableId="1510412849">
    <w:abstractNumId w:val="30"/>
  </w:num>
  <w:num w:numId="14" w16cid:durableId="1024283052">
    <w:abstractNumId w:val="10"/>
  </w:num>
  <w:num w:numId="15" w16cid:durableId="772748972">
    <w:abstractNumId w:val="0"/>
  </w:num>
  <w:num w:numId="16" w16cid:durableId="1877424282">
    <w:abstractNumId w:val="15"/>
  </w:num>
  <w:num w:numId="17" w16cid:durableId="816265978">
    <w:abstractNumId w:val="6"/>
  </w:num>
  <w:num w:numId="18" w16cid:durableId="39014889">
    <w:abstractNumId w:val="21"/>
  </w:num>
  <w:num w:numId="19" w16cid:durableId="911425033">
    <w:abstractNumId w:val="16"/>
  </w:num>
  <w:num w:numId="20" w16cid:durableId="425149659">
    <w:abstractNumId w:val="4"/>
  </w:num>
  <w:num w:numId="21" w16cid:durableId="799566367">
    <w:abstractNumId w:val="22"/>
  </w:num>
  <w:num w:numId="22" w16cid:durableId="1789205426">
    <w:abstractNumId w:val="33"/>
  </w:num>
  <w:num w:numId="23" w16cid:durableId="933905391">
    <w:abstractNumId w:val="8"/>
  </w:num>
  <w:num w:numId="24" w16cid:durableId="826022228">
    <w:abstractNumId w:val="31"/>
  </w:num>
  <w:num w:numId="25" w16cid:durableId="1430389013">
    <w:abstractNumId w:val="25"/>
  </w:num>
  <w:num w:numId="26" w16cid:durableId="1486700588">
    <w:abstractNumId w:val="17"/>
  </w:num>
  <w:num w:numId="27" w16cid:durableId="402877093">
    <w:abstractNumId w:val="11"/>
  </w:num>
  <w:num w:numId="28" w16cid:durableId="389768130">
    <w:abstractNumId w:val="5"/>
  </w:num>
  <w:num w:numId="29" w16cid:durableId="816335605">
    <w:abstractNumId w:val="19"/>
  </w:num>
  <w:num w:numId="30" w16cid:durableId="2130539658">
    <w:abstractNumId w:val="29"/>
  </w:num>
  <w:num w:numId="31" w16cid:durableId="320735603">
    <w:abstractNumId w:val="14"/>
  </w:num>
  <w:num w:numId="32" w16cid:durableId="636956694">
    <w:abstractNumId w:val="18"/>
  </w:num>
  <w:num w:numId="33" w16cid:durableId="1654063669">
    <w:abstractNumId w:val="2"/>
  </w:num>
  <w:num w:numId="34" w16cid:durableId="67843016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6217"/>
    <w:rsid w:val="00090F21"/>
    <w:rsid w:val="000A03DC"/>
    <w:rsid w:val="000F440C"/>
    <w:rsid w:val="000F44B4"/>
    <w:rsid w:val="001902DB"/>
    <w:rsid w:val="001C2162"/>
    <w:rsid w:val="00223F62"/>
    <w:rsid w:val="00282485"/>
    <w:rsid w:val="002B1575"/>
    <w:rsid w:val="003F41E9"/>
    <w:rsid w:val="004163C7"/>
    <w:rsid w:val="0044413F"/>
    <w:rsid w:val="00470896"/>
    <w:rsid w:val="004F35BD"/>
    <w:rsid w:val="005B148F"/>
    <w:rsid w:val="005C4D4D"/>
    <w:rsid w:val="006116EE"/>
    <w:rsid w:val="006948DE"/>
    <w:rsid w:val="006A2FDA"/>
    <w:rsid w:val="006C68C4"/>
    <w:rsid w:val="006F0E6F"/>
    <w:rsid w:val="00744CA5"/>
    <w:rsid w:val="00765A83"/>
    <w:rsid w:val="007A30A9"/>
    <w:rsid w:val="007B0E54"/>
    <w:rsid w:val="007E3A20"/>
    <w:rsid w:val="00824EFE"/>
    <w:rsid w:val="00877AAC"/>
    <w:rsid w:val="00896FE4"/>
    <w:rsid w:val="008E0916"/>
    <w:rsid w:val="008F1EAE"/>
    <w:rsid w:val="008F3A3E"/>
    <w:rsid w:val="009125CE"/>
    <w:rsid w:val="009B3ABB"/>
    <w:rsid w:val="009B6888"/>
    <w:rsid w:val="009C0161"/>
    <w:rsid w:val="009D108D"/>
    <w:rsid w:val="009D7B73"/>
    <w:rsid w:val="009E126A"/>
    <w:rsid w:val="009E1436"/>
    <w:rsid w:val="009E5668"/>
    <w:rsid w:val="00AA05E7"/>
    <w:rsid w:val="00AA2937"/>
    <w:rsid w:val="00AA79E9"/>
    <w:rsid w:val="00AB0A70"/>
    <w:rsid w:val="00B14849"/>
    <w:rsid w:val="00B63B0F"/>
    <w:rsid w:val="00B7678A"/>
    <w:rsid w:val="00BC094B"/>
    <w:rsid w:val="00BF2D89"/>
    <w:rsid w:val="00C3480F"/>
    <w:rsid w:val="00C60FA6"/>
    <w:rsid w:val="00C72744"/>
    <w:rsid w:val="00CD69D7"/>
    <w:rsid w:val="00CF5FF6"/>
    <w:rsid w:val="00D04F62"/>
    <w:rsid w:val="00D22171"/>
    <w:rsid w:val="00D52480"/>
    <w:rsid w:val="00D73193"/>
    <w:rsid w:val="00D82181"/>
    <w:rsid w:val="00D96550"/>
    <w:rsid w:val="00E80FD9"/>
    <w:rsid w:val="00ED4CA7"/>
    <w:rsid w:val="00F0248E"/>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4F32ACEE-29E4-4F14-A1DC-EBECC0073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24E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Char"/>
    <w:uiPriority w:val="9"/>
    <w:qFormat/>
    <w:rsid w:val="002B1575"/>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rsid w:val="002B1575"/>
    <w:rPr>
      <w:rFonts w:ascii="Times New Roman" w:eastAsia="Times New Roman" w:hAnsi="Times New Roman" w:cs="Times New Roman"/>
      <w:b/>
      <w:bCs/>
      <w:kern w:val="0"/>
      <w:sz w:val="27"/>
      <w:szCs w:val="27"/>
      <w:lang w:val="en-GB" w:eastAsia="en-GB"/>
      <w14:ligatures w14:val="none"/>
    </w:rPr>
  </w:style>
  <w:style w:type="paragraph" w:styleId="a5">
    <w:name w:val="Normal (Web)"/>
    <w:basedOn w:val="a"/>
    <w:uiPriority w:val="99"/>
    <w:unhideWhenUsed/>
    <w:rsid w:val="002B1575"/>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a6">
    <w:name w:val="Strong"/>
    <w:basedOn w:val="a0"/>
    <w:uiPriority w:val="22"/>
    <w:qFormat/>
    <w:rsid w:val="002B1575"/>
    <w:rPr>
      <w:b/>
      <w:bCs/>
    </w:rPr>
  </w:style>
  <w:style w:type="character" w:customStyle="1" w:styleId="1Char">
    <w:name w:val="العنوان 1 Char"/>
    <w:basedOn w:val="a0"/>
    <w:link w:val="1"/>
    <w:uiPriority w:val="9"/>
    <w:rsid w:val="00824EFE"/>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824EFE"/>
    <w:pPr>
      <w:bidi w:val="0"/>
      <w:outlineLvl w:val="9"/>
    </w:pPr>
    <w:rPr>
      <w:kern w:val="0"/>
      <w:lang w:val="en-GB" w:eastAsia="en-GB"/>
      <w14:ligatures w14:val="none"/>
    </w:rPr>
  </w:style>
  <w:style w:type="paragraph" w:styleId="10">
    <w:name w:val="toc 1"/>
    <w:basedOn w:val="a"/>
    <w:next w:val="a"/>
    <w:autoRedefine/>
    <w:uiPriority w:val="39"/>
    <w:unhideWhenUsed/>
    <w:rsid w:val="00824EFE"/>
    <w:pPr>
      <w:spacing w:after="100"/>
    </w:pPr>
  </w:style>
  <w:style w:type="paragraph" w:styleId="2">
    <w:name w:val="toc 2"/>
    <w:basedOn w:val="a"/>
    <w:next w:val="a"/>
    <w:autoRedefine/>
    <w:uiPriority w:val="39"/>
    <w:unhideWhenUsed/>
    <w:rsid w:val="00824EFE"/>
    <w:pPr>
      <w:spacing w:after="100"/>
      <w:ind w:left="220"/>
    </w:pPr>
  </w:style>
  <w:style w:type="character" w:styleId="Hyperlink">
    <w:name w:val="Hyperlink"/>
    <w:basedOn w:val="a0"/>
    <w:uiPriority w:val="99"/>
    <w:unhideWhenUsed/>
    <w:rsid w:val="00824E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567555">
      <w:bodyDiv w:val="1"/>
      <w:marLeft w:val="0"/>
      <w:marRight w:val="0"/>
      <w:marTop w:val="0"/>
      <w:marBottom w:val="0"/>
      <w:divBdr>
        <w:top w:val="none" w:sz="0" w:space="0" w:color="auto"/>
        <w:left w:val="none" w:sz="0" w:space="0" w:color="auto"/>
        <w:bottom w:val="none" w:sz="0" w:space="0" w:color="auto"/>
        <w:right w:val="none" w:sz="0" w:space="0" w:color="auto"/>
      </w:divBdr>
    </w:div>
    <w:div w:id="138425566">
      <w:bodyDiv w:val="1"/>
      <w:marLeft w:val="0"/>
      <w:marRight w:val="0"/>
      <w:marTop w:val="0"/>
      <w:marBottom w:val="0"/>
      <w:divBdr>
        <w:top w:val="none" w:sz="0" w:space="0" w:color="auto"/>
        <w:left w:val="none" w:sz="0" w:space="0" w:color="auto"/>
        <w:bottom w:val="none" w:sz="0" w:space="0" w:color="auto"/>
        <w:right w:val="none" w:sz="0" w:space="0" w:color="auto"/>
      </w:divBdr>
    </w:div>
    <w:div w:id="231355674">
      <w:bodyDiv w:val="1"/>
      <w:marLeft w:val="0"/>
      <w:marRight w:val="0"/>
      <w:marTop w:val="0"/>
      <w:marBottom w:val="0"/>
      <w:divBdr>
        <w:top w:val="none" w:sz="0" w:space="0" w:color="auto"/>
        <w:left w:val="none" w:sz="0" w:space="0" w:color="auto"/>
        <w:bottom w:val="none" w:sz="0" w:space="0" w:color="auto"/>
        <w:right w:val="none" w:sz="0" w:space="0" w:color="auto"/>
      </w:divBdr>
    </w:div>
    <w:div w:id="315912167">
      <w:bodyDiv w:val="1"/>
      <w:marLeft w:val="0"/>
      <w:marRight w:val="0"/>
      <w:marTop w:val="0"/>
      <w:marBottom w:val="0"/>
      <w:divBdr>
        <w:top w:val="none" w:sz="0" w:space="0" w:color="auto"/>
        <w:left w:val="none" w:sz="0" w:space="0" w:color="auto"/>
        <w:bottom w:val="none" w:sz="0" w:space="0" w:color="auto"/>
        <w:right w:val="none" w:sz="0" w:space="0" w:color="auto"/>
      </w:divBdr>
    </w:div>
    <w:div w:id="329253480">
      <w:bodyDiv w:val="1"/>
      <w:marLeft w:val="0"/>
      <w:marRight w:val="0"/>
      <w:marTop w:val="0"/>
      <w:marBottom w:val="0"/>
      <w:divBdr>
        <w:top w:val="none" w:sz="0" w:space="0" w:color="auto"/>
        <w:left w:val="none" w:sz="0" w:space="0" w:color="auto"/>
        <w:bottom w:val="none" w:sz="0" w:space="0" w:color="auto"/>
        <w:right w:val="none" w:sz="0" w:space="0" w:color="auto"/>
      </w:divBdr>
    </w:div>
    <w:div w:id="331876254">
      <w:bodyDiv w:val="1"/>
      <w:marLeft w:val="0"/>
      <w:marRight w:val="0"/>
      <w:marTop w:val="0"/>
      <w:marBottom w:val="0"/>
      <w:divBdr>
        <w:top w:val="none" w:sz="0" w:space="0" w:color="auto"/>
        <w:left w:val="none" w:sz="0" w:space="0" w:color="auto"/>
        <w:bottom w:val="none" w:sz="0" w:space="0" w:color="auto"/>
        <w:right w:val="none" w:sz="0" w:space="0" w:color="auto"/>
      </w:divBdr>
    </w:div>
    <w:div w:id="418404239">
      <w:bodyDiv w:val="1"/>
      <w:marLeft w:val="0"/>
      <w:marRight w:val="0"/>
      <w:marTop w:val="0"/>
      <w:marBottom w:val="0"/>
      <w:divBdr>
        <w:top w:val="none" w:sz="0" w:space="0" w:color="auto"/>
        <w:left w:val="none" w:sz="0" w:space="0" w:color="auto"/>
        <w:bottom w:val="none" w:sz="0" w:space="0" w:color="auto"/>
        <w:right w:val="none" w:sz="0" w:space="0" w:color="auto"/>
      </w:divBdr>
    </w:div>
    <w:div w:id="473379329">
      <w:bodyDiv w:val="1"/>
      <w:marLeft w:val="0"/>
      <w:marRight w:val="0"/>
      <w:marTop w:val="0"/>
      <w:marBottom w:val="0"/>
      <w:divBdr>
        <w:top w:val="none" w:sz="0" w:space="0" w:color="auto"/>
        <w:left w:val="none" w:sz="0" w:space="0" w:color="auto"/>
        <w:bottom w:val="none" w:sz="0" w:space="0" w:color="auto"/>
        <w:right w:val="none" w:sz="0" w:space="0" w:color="auto"/>
      </w:divBdr>
    </w:div>
    <w:div w:id="549803654">
      <w:bodyDiv w:val="1"/>
      <w:marLeft w:val="0"/>
      <w:marRight w:val="0"/>
      <w:marTop w:val="0"/>
      <w:marBottom w:val="0"/>
      <w:divBdr>
        <w:top w:val="none" w:sz="0" w:space="0" w:color="auto"/>
        <w:left w:val="none" w:sz="0" w:space="0" w:color="auto"/>
        <w:bottom w:val="none" w:sz="0" w:space="0" w:color="auto"/>
        <w:right w:val="none" w:sz="0" w:space="0" w:color="auto"/>
      </w:divBdr>
    </w:div>
    <w:div w:id="587735864">
      <w:bodyDiv w:val="1"/>
      <w:marLeft w:val="0"/>
      <w:marRight w:val="0"/>
      <w:marTop w:val="0"/>
      <w:marBottom w:val="0"/>
      <w:divBdr>
        <w:top w:val="none" w:sz="0" w:space="0" w:color="auto"/>
        <w:left w:val="none" w:sz="0" w:space="0" w:color="auto"/>
        <w:bottom w:val="none" w:sz="0" w:space="0" w:color="auto"/>
        <w:right w:val="none" w:sz="0" w:space="0" w:color="auto"/>
      </w:divBdr>
    </w:div>
    <w:div w:id="588275559">
      <w:bodyDiv w:val="1"/>
      <w:marLeft w:val="0"/>
      <w:marRight w:val="0"/>
      <w:marTop w:val="0"/>
      <w:marBottom w:val="0"/>
      <w:divBdr>
        <w:top w:val="none" w:sz="0" w:space="0" w:color="auto"/>
        <w:left w:val="none" w:sz="0" w:space="0" w:color="auto"/>
        <w:bottom w:val="none" w:sz="0" w:space="0" w:color="auto"/>
        <w:right w:val="none" w:sz="0" w:space="0" w:color="auto"/>
      </w:divBdr>
    </w:div>
    <w:div w:id="590088929">
      <w:bodyDiv w:val="1"/>
      <w:marLeft w:val="0"/>
      <w:marRight w:val="0"/>
      <w:marTop w:val="0"/>
      <w:marBottom w:val="0"/>
      <w:divBdr>
        <w:top w:val="none" w:sz="0" w:space="0" w:color="auto"/>
        <w:left w:val="none" w:sz="0" w:space="0" w:color="auto"/>
        <w:bottom w:val="none" w:sz="0" w:space="0" w:color="auto"/>
        <w:right w:val="none" w:sz="0" w:space="0" w:color="auto"/>
      </w:divBdr>
    </w:div>
    <w:div w:id="773326059">
      <w:bodyDiv w:val="1"/>
      <w:marLeft w:val="0"/>
      <w:marRight w:val="0"/>
      <w:marTop w:val="0"/>
      <w:marBottom w:val="0"/>
      <w:divBdr>
        <w:top w:val="none" w:sz="0" w:space="0" w:color="auto"/>
        <w:left w:val="none" w:sz="0" w:space="0" w:color="auto"/>
        <w:bottom w:val="none" w:sz="0" w:space="0" w:color="auto"/>
        <w:right w:val="none" w:sz="0" w:space="0" w:color="auto"/>
      </w:divBdr>
    </w:div>
    <w:div w:id="835923037">
      <w:bodyDiv w:val="1"/>
      <w:marLeft w:val="0"/>
      <w:marRight w:val="0"/>
      <w:marTop w:val="0"/>
      <w:marBottom w:val="0"/>
      <w:divBdr>
        <w:top w:val="none" w:sz="0" w:space="0" w:color="auto"/>
        <w:left w:val="none" w:sz="0" w:space="0" w:color="auto"/>
        <w:bottom w:val="none" w:sz="0" w:space="0" w:color="auto"/>
        <w:right w:val="none" w:sz="0" w:space="0" w:color="auto"/>
      </w:divBdr>
    </w:div>
    <w:div w:id="916553463">
      <w:bodyDiv w:val="1"/>
      <w:marLeft w:val="0"/>
      <w:marRight w:val="0"/>
      <w:marTop w:val="0"/>
      <w:marBottom w:val="0"/>
      <w:divBdr>
        <w:top w:val="none" w:sz="0" w:space="0" w:color="auto"/>
        <w:left w:val="none" w:sz="0" w:space="0" w:color="auto"/>
        <w:bottom w:val="none" w:sz="0" w:space="0" w:color="auto"/>
        <w:right w:val="none" w:sz="0" w:space="0" w:color="auto"/>
      </w:divBdr>
    </w:div>
    <w:div w:id="929629172">
      <w:bodyDiv w:val="1"/>
      <w:marLeft w:val="0"/>
      <w:marRight w:val="0"/>
      <w:marTop w:val="0"/>
      <w:marBottom w:val="0"/>
      <w:divBdr>
        <w:top w:val="none" w:sz="0" w:space="0" w:color="auto"/>
        <w:left w:val="none" w:sz="0" w:space="0" w:color="auto"/>
        <w:bottom w:val="none" w:sz="0" w:space="0" w:color="auto"/>
        <w:right w:val="none" w:sz="0" w:space="0" w:color="auto"/>
      </w:divBdr>
    </w:div>
    <w:div w:id="993872987">
      <w:bodyDiv w:val="1"/>
      <w:marLeft w:val="0"/>
      <w:marRight w:val="0"/>
      <w:marTop w:val="0"/>
      <w:marBottom w:val="0"/>
      <w:divBdr>
        <w:top w:val="none" w:sz="0" w:space="0" w:color="auto"/>
        <w:left w:val="none" w:sz="0" w:space="0" w:color="auto"/>
        <w:bottom w:val="none" w:sz="0" w:space="0" w:color="auto"/>
        <w:right w:val="none" w:sz="0" w:space="0" w:color="auto"/>
      </w:divBdr>
    </w:div>
    <w:div w:id="1010526487">
      <w:bodyDiv w:val="1"/>
      <w:marLeft w:val="0"/>
      <w:marRight w:val="0"/>
      <w:marTop w:val="0"/>
      <w:marBottom w:val="0"/>
      <w:divBdr>
        <w:top w:val="none" w:sz="0" w:space="0" w:color="auto"/>
        <w:left w:val="none" w:sz="0" w:space="0" w:color="auto"/>
        <w:bottom w:val="none" w:sz="0" w:space="0" w:color="auto"/>
        <w:right w:val="none" w:sz="0" w:space="0" w:color="auto"/>
      </w:divBdr>
    </w:div>
    <w:div w:id="1027946735">
      <w:bodyDiv w:val="1"/>
      <w:marLeft w:val="0"/>
      <w:marRight w:val="0"/>
      <w:marTop w:val="0"/>
      <w:marBottom w:val="0"/>
      <w:divBdr>
        <w:top w:val="none" w:sz="0" w:space="0" w:color="auto"/>
        <w:left w:val="none" w:sz="0" w:space="0" w:color="auto"/>
        <w:bottom w:val="none" w:sz="0" w:space="0" w:color="auto"/>
        <w:right w:val="none" w:sz="0" w:space="0" w:color="auto"/>
      </w:divBdr>
    </w:div>
    <w:div w:id="1031875727">
      <w:bodyDiv w:val="1"/>
      <w:marLeft w:val="0"/>
      <w:marRight w:val="0"/>
      <w:marTop w:val="0"/>
      <w:marBottom w:val="0"/>
      <w:divBdr>
        <w:top w:val="none" w:sz="0" w:space="0" w:color="auto"/>
        <w:left w:val="none" w:sz="0" w:space="0" w:color="auto"/>
        <w:bottom w:val="none" w:sz="0" w:space="0" w:color="auto"/>
        <w:right w:val="none" w:sz="0" w:space="0" w:color="auto"/>
      </w:divBdr>
    </w:div>
    <w:div w:id="1050156645">
      <w:bodyDiv w:val="1"/>
      <w:marLeft w:val="0"/>
      <w:marRight w:val="0"/>
      <w:marTop w:val="0"/>
      <w:marBottom w:val="0"/>
      <w:divBdr>
        <w:top w:val="none" w:sz="0" w:space="0" w:color="auto"/>
        <w:left w:val="none" w:sz="0" w:space="0" w:color="auto"/>
        <w:bottom w:val="none" w:sz="0" w:space="0" w:color="auto"/>
        <w:right w:val="none" w:sz="0" w:space="0" w:color="auto"/>
      </w:divBdr>
    </w:div>
    <w:div w:id="1060250689">
      <w:bodyDiv w:val="1"/>
      <w:marLeft w:val="0"/>
      <w:marRight w:val="0"/>
      <w:marTop w:val="0"/>
      <w:marBottom w:val="0"/>
      <w:divBdr>
        <w:top w:val="none" w:sz="0" w:space="0" w:color="auto"/>
        <w:left w:val="none" w:sz="0" w:space="0" w:color="auto"/>
        <w:bottom w:val="none" w:sz="0" w:space="0" w:color="auto"/>
        <w:right w:val="none" w:sz="0" w:space="0" w:color="auto"/>
      </w:divBdr>
    </w:div>
    <w:div w:id="1185173143">
      <w:bodyDiv w:val="1"/>
      <w:marLeft w:val="0"/>
      <w:marRight w:val="0"/>
      <w:marTop w:val="0"/>
      <w:marBottom w:val="0"/>
      <w:divBdr>
        <w:top w:val="none" w:sz="0" w:space="0" w:color="auto"/>
        <w:left w:val="none" w:sz="0" w:space="0" w:color="auto"/>
        <w:bottom w:val="none" w:sz="0" w:space="0" w:color="auto"/>
        <w:right w:val="none" w:sz="0" w:space="0" w:color="auto"/>
      </w:divBdr>
    </w:div>
    <w:div w:id="1185288946">
      <w:bodyDiv w:val="1"/>
      <w:marLeft w:val="0"/>
      <w:marRight w:val="0"/>
      <w:marTop w:val="0"/>
      <w:marBottom w:val="0"/>
      <w:divBdr>
        <w:top w:val="none" w:sz="0" w:space="0" w:color="auto"/>
        <w:left w:val="none" w:sz="0" w:space="0" w:color="auto"/>
        <w:bottom w:val="none" w:sz="0" w:space="0" w:color="auto"/>
        <w:right w:val="none" w:sz="0" w:space="0" w:color="auto"/>
      </w:divBdr>
    </w:div>
    <w:div w:id="1245577876">
      <w:bodyDiv w:val="1"/>
      <w:marLeft w:val="0"/>
      <w:marRight w:val="0"/>
      <w:marTop w:val="0"/>
      <w:marBottom w:val="0"/>
      <w:divBdr>
        <w:top w:val="none" w:sz="0" w:space="0" w:color="auto"/>
        <w:left w:val="none" w:sz="0" w:space="0" w:color="auto"/>
        <w:bottom w:val="none" w:sz="0" w:space="0" w:color="auto"/>
        <w:right w:val="none" w:sz="0" w:space="0" w:color="auto"/>
      </w:divBdr>
    </w:div>
    <w:div w:id="1254973565">
      <w:bodyDiv w:val="1"/>
      <w:marLeft w:val="0"/>
      <w:marRight w:val="0"/>
      <w:marTop w:val="0"/>
      <w:marBottom w:val="0"/>
      <w:divBdr>
        <w:top w:val="none" w:sz="0" w:space="0" w:color="auto"/>
        <w:left w:val="none" w:sz="0" w:space="0" w:color="auto"/>
        <w:bottom w:val="none" w:sz="0" w:space="0" w:color="auto"/>
        <w:right w:val="none" w:sz="0" w:space="0" w:color="auto"/>
      </w:divBdr>
    </w:div>
    <w:div w:id="1276332185">
      <w:bodyDiv w:val="1"/>
      <w:marLeft w:val="0"/>
      <w:marRight w:val="0"/>
      <w:marTop w:val="0"/>
      <w:marBottom w:val="0"/>
      <w:divBdr>
        <w:top w:val="none" w:sz="0" w:space="0" w:color="auto"/>
        <w:left w:val="none" w:sz="0" w:space="0" w:color="auto"/>
        <w:bottom w:val="none" w:sz="0" w:space="0" w:color="auto"/>
        <w:right w:val="none" w:sz="0" w:space="0" w:color="auto"/>
      </w:divBdr>
    </w:div>
    <w:div w:id="1311641637">
      <w:bodyDiv w:val="1"/>
      <w:marLeft w:val="0"/>
      <w:marRight w:val="0"/>
      <w:marTop w:val="0"/>
      <w:marBottom w:val="0"/>
      <w:divBdr>
        <w:top w:val="none" w:sz="0" w:space="0" w:color="auto"/>
        <w:left w:val="none" w:sz="0" w:space="0" w:color="auto"/>
        <w:bottom w:val="none" w:sz="0" w:space="0" w:color="auto"/>
        <w:right w:val="none" w:sz="0" w:space="0" w:color="auto"/>
      </w:divBdr>
    </w:div>
    <w:div w:id="1350982850">
      <w:bodyDiv w:val="1"/>
      <w:marLeft w:val="0"/>
      <w:marRight w:val="0"/>
      <w:marTop w:val="0"/>
      <w:marBottom w:val="0"/>
      <w:divBdr>
        <w:top w:val="none" w:sz="0" w:space="0" w:color="auto"/>
        <w:left w:val="none" w:sz="0" w:space="0" w:color="auto"/>
        <w:bottom w:val="none" w:sz="0" w:space="0" w:color="auto"/>
        <w:right w:val="none" w:sz="0" w:space="0" w:color="auto"/>
      </w:divBdr>
    </w:div>
    <w:div w:id="1465655262">
      <w:bodyDiv w:val="1"/>
      <w:marLeft w:val="0"/>
      <w:marRight w:val="0"/>
      <w:marTop w:val="0"/>
      <w:marBottom w:val="0"/>
      <w:divBdr>
        <w:top w:val="none" w:sz="0" w:space="0" w:color="auto"/>
        <w:left w:val="none" w:sz="0" w:space="0" w:color="auto"/>
        <w:bottom w:val="none" w:sz="0" w:space="0" w:color="auto"/>
        <w:right w:val="none" w:sz="0" w:space="0" w:color="auto"/>
      </w:divBdr>
    </w:div>
    <w:div w:id="1509563484">
      <w:bodyDiv w:val="1"/>
      <w:marLeft w:val="0"/>
      <w:marRight w:val="0"/>
      <w:marTop w:val="0"/>
      <w:marBottom w:val="0"/>
      <w:divBdr>
        <w:top w:val="none" w:sz="0" w:space="0" w:color="auto"/>
        <w:left w:val="none" w:sz="0" w:space="0" w:color="auto"/>
        <w:bottom w:val="none" w:sz="0" w:space="0" w:color="auto"/>
        <w:right w:val="none" w:sz="0" w:space="0" w:color="auto"/>
      </w:divBdr>
    </w:div>
    <w:div w:id="1518614737">
      <w:bodyDiv w:val="1"/>
      <w:marLeft w:val="0"/>
      <w:marRight w:val="0"/>
      <w:marTop w:val="0"/>
      <w:marBottom w:val="0"/>
      <w:divBdr>
        <w:top w:val="none" w:sz="0" w:space="0" w:color="auto"/>
        <w:left w:val="none" w:sz="0" w:space="0" w:color="auto"/>
        <w:bottom w:val="none" w:sz="0" w:space="0" w:color="auto"/>
        <w:right w:val="none" w:sz="0" w:space="0" w:color="auto"/>
      </w:divBdr>
    </w:div>
    <w:div w:id="1567229277">
      <w:bodyDiv w:val="1"/>
      <w:marLeft w:val="0"/>
      <w:marRight w:val="0"/>
      <w:marTop w:val="0"/>
      <w:marBottom w:val="0"/>
      <w:divBdr>
        <w:top w:val="none" w:sz="0" w:space="0" w:color="auto"/>
        <w:left w:val="none" w:sz="0" w:space="0" w:color="auto"/>
        <w:bottom w:val="none" w:sz="0" w:space="0" w:color="auto"/>
        <w:right w:val="none" w:sz="0" w:space="0" w:color="auto"/>
      </w:divBdr>
    </w:div>
    <w:div w:id="1646658984">
      <w:bodyDiv w:val="1"/>
      <w:marLeft w:val="0"/>
      <w:marRight w:val="0"/>
      <w:marTop w:val="0"/>
      <w:marBottom w:val="0"/>
      <w:divBdr>
        <w:top w:val="none" w:sz="0" w:space="0" w:color="auto"/>
        <w:left w:val="none" w:sz="0" w:space="0" w:color="auto"/>
        <w:bottom w:val="none" w:sz="0" w:space="0" w:color="auto"/>
        <w:right w:val="none" w:sz="0" w:space="0" w:color="auto"/>
      </w:divBdr>
    </w:div>
    <w:div w:id="1653103119">
      <w:bodyDiv w:val="1"/>
      <w:marLeft w:val="0"/>
      <w:marRight w:val="0"/>
      <w:marTop w:val="0"/>
      <w:marBottom w:val="0"/>
      <w:divBdr>
        <w:top w:val="none" w:sz="0" w:space="0" w:color="auto"/>
        <w:left w:val="none" w:sz="0" w:space="0" w:color="auto"/>
        <w:bottom w:val="none" w:sz="0" w:space="0" w:color="auto"/>
        <w:right w:val="none" w:sz="0" w:space="0" w:color="auto"/>
      </w:divBdr>
    </w:div>
    <w:div w:id="1681851201">
      <w:bodyDiv w:val="1"/>
      <w:marLeft w:val="0"/>
      <w:marRight w:val="0"/>
      <w:marTop w:val="0"/>
      <w:marBottom w:val="0"/>
      <w:divBdr>
        <w:top w:val="none" w:sz="0" w:space="0" w:color="auto"/>
        <w:left w:val="none" w:sz="0" w:space="0" w:color="auto"/>
        <w:bottom w:val="none" w:sz="0" w:space="0" w:color="auto"/>
        <w:right w:val="none" w:sz="0" w:space="0" w:color="auto"/>
      </w:divBdr>
    </w:div>
    <w:div w:id="1710565130">
      <w:bodyDiv w:val="1"/>
      <w:marLeft w:val="0"/>
      <w:marRight w:val="0"/>
      <w:marTop w:val="0"/>
      <w:marBottom w:val="0"/>
      <w:divBdr>
        <w:top w:val="none" w:sz="0" w:space="0" w:color="auto"/>
        <w:left w:val="none" w:sz="0" w:space="0" w:color="auto"/>
        <w:bottom w:val="none" w:sz="0" w:space="0" w:color="auto"/>
        <w:right w:val="none" w:sz="0" w:space="0" w:color="auto"/>
      </w:divBdr>
    </w:div>
    <w:div w:id="1741247683">
      <w:bodyDiv w:val="1"/>
      <w:marLeft w:val="0"/>
      <w:marRight w:val="0"/>
      <w:marTop w:val="0"/>
      <w:marBottom w:val="0"/>
      <w:divBdr>
        <w:top w:val="none" w:sz="0" w:space="0" w:color="auto"/>
        <w:left w:val="none" w:sz="0" w:space="0" w:color="auto"/>
        <w:bottom w:val="none" w:sz="0" w:space="0" w:color="auto"/>
        <w:right w:val="none" w:sz="0" w:space="0" w:color="auto"/>
      </w:divBdr>
    </w:div>
    <w:div w:id="1857618940">
      <w:bodyDiv w:val="1"/>
      <w:marLeft w:val="0"/>
      <w:marRight w:val="0"/>
      <w:marTop w:val="0"/>
      <w:marBottom w:val="0"/>
      <w:divBdr>
        <w:top w:val="none" w:sz="0" w:space="0" w:color="auto"/>
        <w:left w:val="none" w:sz="0" w:space="0" w:color="auto"/>
        <w:bottom w:val="none" w:sz="0" w:space="0" w:color="auto"/>
        <w:right w:val="none" w:sz="0" w:space="0" w:color="auto"/>
      </w:divBdr>
    </w:div>
    <w:div w:id="1956330635">
      <w:bodyDiv w:val="1"/>
      <w:marLeft w:val="0"/>
      <w:marRight w:val="0"/>
      <w:marTop w:val="0"/>
      <w:marBottom w:val="0"/>
      <w:divBdr>
        <w:top w:val="none" w:sz="0" w:space="0" w:color="auto"/>
        <w:left w:val="none" w:sz="0" w:space="0" w:color="auto"/>
        <w:bottom w:val="none" w:sz="0" w:space="0" w:color="auto"/>
        <w:right w:val="none" w:sz="0" w:space="0" w:color="auto"/>
      </w:divBdr>
    </w:div>
    <w:div w:id="2050761587">
      <w:bodyDiv w:val="1"/>
      <w:marLeft w:val="0"/>
      <w:marRight w:val="0"/>
      <w:marTop w:val="0"/>
      <w:marBottom w:val="0"/>
      <w:divBdr>
        <w:top w:val="none" w:sz="0" w:space="0" w:color="auto"/>
        <w:left w:val="none" w:sz="0" w:space="0" w:color="auto"/>
        <w:bottom w:val="none" w:sz="0" w:space="0" w:color="auto"/>
        <w:right w:val="none" w:sz="0" w:space="0" w:color="auto"/>
      </w:divBdr>
    </w:div>
    <w:div w:id="21167097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FE466-0285-4FE2-A5CE-E4DCFE197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2562</Words>
  <Characters>14605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مساعد طارق عبدالله الخميس</cp:lastModifiedBy>
  <cp:revision>2</cp:revision>
  <cp:lastPrinted>2024-08-06T22:44:00Z</cp:lastPrinted>
  <dcterms:created xsi:type="dcterms:W3CDTF">2024-08-22T18:32:00Z</dcterms:created>
  <dcterms:modified xsi:type="dcterms:W3CDTF">2024-08-22T18:32:00Z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