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2A60AF0" w14:textId="1CDE5E78" w:rsidR="008D1254" w:rsidRPr="003D7155" w:rsidRDefault="008D1254" w:rsidP="003D7155">
      <w:pPr>
        <w:pStyle w:val="Heading1"/>
        <w:spacing w:line="360" w:lineRule="auto"/>
        <w:rPr>
          <w:rFonts w:ascii="Traditional Arabic" w:hAnsi="Traditional Arabic" w:cs="Traditional Arabic"/>
          <w:b/>
          <w:bCs/>
          <w:sz w:val="32"/>
          <w:szCs w:val="32"/>
          <w:rtl/>
        </w:rPr>
      </w:pPr>
      <w:r w:rsidRPr="00436C7A">
        <w:rPr>
          <w:rFonts w:ascii="Times New Roman"/>
          <w:b/>
          <w:noProof/>
          <w:sz w:val="24"/>
          <w:szCs w:val="24"/>
        </w:rPr>
        <w:drawing>
          <wp:anchor distT="0" distB="0" distL="114300" distR="114300" simplePos="0" relativeHeight="251659264" behindDoc="0" locked="0" layoutInCell="1" allowOverlap="1" wp14:anchorId="6C29735F" wp14:editId="7FF07688">
            <wp:simplePos x="0" y="0"/>
            <wp:positionH relativeFrom="margin">
              <wp:posOffset>-845185</wp:posOffset>
            </wp:positionH>
            <wp:positionV relativeFrom="margin">
              <wp:posOffset>-283210</wp:posOffset>
            </wp:positionV>
            <wp:extent cx="2053590" cy="901065"/>
            <wp:effectExtent l="0" t="0" r="3810" b="0"/>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053590" cy="901065"/>
                    </a:xfrm>
                    <a:prstGeom prst="rect">
                      <a:avLst/>
                    </a:prstGeom>
                  </pic:spPr>
                </pic:pic>
              </a:graphicData>
            </a:graphic>
            <wp14:sizeRelH relativeFrom="margin">
              <wp14:pctWidth>0</wp14:pctWidth>
            </wp14:sizeRelH>
            <wp14:sizeRelV relativeFrom="margin">
              <wp14:pctHeight>0</wp14:pctHeight>
            </wp14:sizeRelV>
          </wp:anchor>
        </w:drawing>
      </w:r>
      <w:r w:rsidRPr="000E3C39">
        <w:rPr>
          <w:rFonts w:ascii="Traditional Arabic" w:hAnsi="Traditional Arabic" w:cs="Traditional Arabic" w:hint="cs"/>
          <w:b/>
          <w:bCs/>
          <w:sz w:val="32"/>
          <w:szCs w:val="32"/>
          <w:rtl/>
        </w:rPr>
        <w:t>جامعــــــة ميداوشن</w:t>
      </w:r>
      <w:r w:rsidR="003D7155">
        <w:rPr>
          <w:rFonts w:ascii="Traditional Arabic" w:hAnsi="Traditional Arabic" w:cs="Traditional Arabic" w:hint="cs"/>
          <w:b/>
          <w:bCs/>
          <w:sz w:val="32"/>
          <w:szCs w:val="32"/>
          <w:rtl/>
        </w:rPr>
        <w:t xml:space="preserve"> - </w:t>
      </w:r>
      <w:r w:rsidRPr="000E3C39">
        <w:rPr>
          <w:rFonts w:ascii="Traditional Arabic" w:hAnsi="Traditional Arabic" w:cs="Traditional Arabic" w:hint="cs"/>
          <w:b/>
          <w:bCs/>
          <w:sz w:val="32"/>
          <w:szCs w:val="32"/>
          <w:rtl/>
        </w:rPr>
        <w:t>كليــــة ال</w:t>
      </w:r>
      <w:r w:rsidR="003A6FD5">
        <w:rPr>
          <w:rFonts w:ascii="Traditional Arabic" w:hAnsi="Traditional Arabic" w:cs="Traditional Arabic" w:hint="cs"/>
          <w:b/>
          <w:bCs/>
          <w:sz w:val="32"/>
          <w:szCs w:val="32"/>
          <w:rtl/>
        </w:rPr>
        <w:t>إ</w:t>
      </w:r>
      <w:r w:rsidRPr="000E3C39">
        <w:rPr>
          <w:rFonts w:ascii="Traditional Arabic" w:hAnsi="Traditional Arabic" w:cs="Traditional Arabic" w:hint="cs"/>
          <w:b/>
          <w:bCs/>
          <w:sz w:val="32"/>
          <w:szCs w:val="32"/>
          <w:rtl/>
        </w:rPr>
        <w:t>دارة</w:t>
      </w:r>
    </w:p>
    <w:p w14:paraId="5DCA3FCB" w14:textId="77777777" w:rsidR="003D7155" w:rsidRDefault="003D7155" w:rsidP="003D7155">
      <w:pPr>
        <w:pStyle w:val="Heading1"/>
        <w:spacing w:line="360" w:lineRule="auto"/>
        <w:rPr>
          <w:rFonts w:ascii="Sakkal Majalla" w:hAnsi="Sakkal Majalla" w:cs="Sakkal Majalla"/>
          <w:color w:val="000000" w:themeColor="text1"/>
          <w:sz w:val="36"/>
          <w:szCs w:val="36"/>
          <w:rtl/>
        </w:rPr>
      </w:pPr>
      <w:r w:rsidRPr="003D7155">
        <w:rPr>
          <w:rFonts w:ascii="Sakkal Majalla" w:hAnsi="Sakkal Majalla" w:cs="Sakkal Majalla"/>
          <w:color w:val="000000" w:themeColor="text1"/>
          <w:sz w:val="36"/>
          <w:szCs w:val="36"/>
          <w:rtl/>
        </w:rPr>
        <w:t>عنوان الدراسة</w:t>
      </w:r>
    </w:p>
    <w:p w14:paraId="68F49BF0" w14:textId="77777777" w:rsidR="00BB0618" w:rsidRPr="00436C7A" w:rsidRDefault="00BB0618" w:rsidP="00BB0618">
      <w:pPr>
        <w:spacing w:after="0" w:line="360" w:lineRule="auto"/>
        <w:rPr>
          <w:rFonts w:ascii="Traditional Arabic" w:hAnsi="Traditional Arabic" w:cs="Traditional Arabic"/>
          <w:b/>
          <w:bCs/>
          <w:sz w:val="36"/>
          <w:szCs w:val="36"/>
        </w:rPr>
      </w:pPr>
      <w:r w:rsidRPr="00436C7A">
        <w:rPr>
          <w:rFonts w:ascii="Traditional Arabic" w:hAnsi="Traditional Arabic" w:cs="Traditional Arabic" w:hint="cs"/>
          <w:b/>
          <w:bCs/>
          <w:sz w:val="36"/>
          <w:szCs w:val="36"/>
          <w:rtl/>
        </w:rPr>
        <w:t>مشروع خطة أطروحة للتسجيل لدرجة الدكتوراه:</w:t>
      </w:r>
    </w:p>
    <w:p w14:paraId="0B0F39F5" w14:textId="77777777" w:rsidR="00BB0618" w:rsidRPr="00436C7A" w:rsidRDefault="00BB0618" w:rsidP="00BB0618">
      <w:pPr>
        <w:pStyle w:val="Heading1"/>
        <w:spacing w:line="360" w:lineRule="auto"/>
        <w:jc w:val="center"/>
        <w:rPr>
          <w:rFonts w:ascii="Sakkal Majalla" w:hAnsi="Sakkal Majalla" w:cs="Sakkal Majalla"/>
          <w:b/>
          <w:bCs/>
          <w:color w:val="000000" w:themeColor="text1"/>
          <w:sz w:val="36"/>
          <w:szCs w:val="36"/>
          <w:rtl/>
        </w:rPr>
      </w:pPr>
      <w:r w:rsidRPr="00436C7A">
        <w:rPr>
          <w:rFonts w:ascii="Sakkal Majalla" w:hAnsi="Sakkal Majalla" w:cs="Sakkal Majalla" w:hint="cs"/>
          <w:b/>
          <w:bCs/>
          <w:color w:val="000000" w:themeColor="text1"/>
          <w:sz w:val="36"/>
          <w:szCs w:val="36"/>
          <w:rtl/>
        </w:rPr>
        <w:t xml:space="preserve">الإدارة </w:t>
      </w:r>
      <w:r w:rsidRPr="00436C7A">
        <w:rPr>
          <w:rFonts w:ascii="Sakkal Majalla" w:hAnsi="Sakkal Majalla" w:cs="Sakkal Majalla"/>
          <w:b/>
          <w:bCs/>
          <w:color w:val="000000" w:themeColor="text1"/>
          <w:sz w:val="36"/>
          <w:szCs w:val="36"/>
          <w:rtl/>
        </w:rPr>
        <w:t>الذكية</w:t>
      </w:r>
      <w:r w:rsidRPr="00436C7A">
        <w:rPr>
          <w:rFonts w:ascii="Sakkal Majalla" w:hAnsi="Sakkal Majalla" w:cs="Sakkal Majalla"/>
          <w:b/>
          <w:bCs/>
          <w:color w:val="000000" w:themeColor="text1"/>
          <w:sz w:val="36"/>
          <w:szCs w:val="36"/>
        </w:rPr>
        <w:t xml:space="preserve"> </w:t>
      </w:r>
      <w:r w:rsidRPr="00436C7A">
        <w:rPr>
          <w:rFonts w:ascii="Sakkal Majalla" w:hAnsi="Sakkal Majalla" w:cs="Sakkal Majalla"/>
          <w:b/>
          <w:bCs/>
          <w:color w:val="000000" w:themeColor="text1"/>
          <w:sz w:val="36"/>
          <w:szCs w:val="36"/>
          <w:rtl/>
        </w:rPr>
        <w:t>للموارد</w:t>
      </w:r>
      <w:r w:rsidRPr="00436C7A">
        <w:rPr>
          <w:rFonts w:ascii="Sakkal Majalla" w:hAnsi="Sakkal Majalla" w:cs="Sakkal Majalla"/>
          <w:b/>
          <w:bCs/>
          <w:color w:val="000000" w:themeColor="text1"/>
          <w:sz w:val="36"/>
          <w:szCs w:val="36"/>
        </w:rPr>
        <w:t xml:space="preserve"> </w:t>
      </w:r>
      <w:r w:rsidRPr="00436C7A">
        <w:rPr>
          <w:rFonts w:ascii="Sakkal Majalla" w:hAnsi="Sakkal Majalla" w:cs="Sakkal Majalla"/>
          <w:b/>
          <w:bCs/>
          <w:color w:val="000000" w:themeColor="text1"/>
          <w:sz w:val="36"/>
          <w:szCs w:val="36"/>
          <w:rtl/>
        </w:rPr>
        <w:t>في</w:t>
      </w:r>
      <w:r w:rsidRPr="00436C7A">
        <w:rPr>
          <w:rFonts w:ascii="Sakkal Majalla" w:hAnsi="Sakkal Majalla" w:cs="Sakkal Majalla"/>
          <w:b/>
          <w:bCs/>
          <w:color w:val="000000" w:themeColor="text1"/>
          <w:sz w:val="36"/>
          <w:szCs w:val="36"/>
        </w:rPr>
        <w:t xml:space="preserve"> </w:t>
      </w:r>
      <w:r w:rsidRPr="00436C7A">
        <w:rPr>
          <w:rFonts w:ascii="Sakkal Majalla" w:hAnsi="Sakkal Majalla" w:cs="Sakkal Majalla"/>
          <w:b/>
          <w:bCs/>
          <w:color w:val="000000" w:themeColor="text1"/>
          <w:sz w:val="36"/>
          <w:szCs w:val="36"/>
          <w:rtl/>
        </w:rPr>
        <w:t>مدينة</w:t>
      </w:r>
      <w:r w:rsidRPr="00436C7A">
        <w:rPr>
          <w:rFonts w:ascii="Sakkal Majalla" w:hAnsi="Sakkal Majalla" w:cs="Sakkal Majalla"/>
          <w:b/>
          <w:bCs/>
          <w:color w:val="000000" w:themeColor="text1"/>
          <w:sz w:val="36"/>
          <w:szCs w:val="36"/>
        </w:rPr>
        <w:t xml:space="preserve"> </w:t>
      </w:r>
      <w:r w:rsidRPr="00436C7A">
        <w:rPr>
          <w:rFonts w:ascii="Sakkal Majalla" w:hAnsi="Sakkal Majalla" w:cs="Sakkal Majalla"/>
          <w:b/>
          <w:bCs/>
          <w:color w:val="000000" w:themeColor="text1"/>
          <w:sz w:val="36"/>
          <w:szCs w:val="36"/>
          <w:rtl/>
        </w:rPr>
        <w:t>الرياض</w:t>
      </w:r>
      <w:r w:rsidRPr="00436C7A">
        <w:rPr>
          <w:rFonts w:ascii="Sakkal Majalla" w:hAnsi="Sakkal Majalla" w:cs="Sakkal Majalla"/>
          <w:b/>
          <w:bCs/>
          <w:color w:val="000000" w:themeColor="text1"/>
          <w:sz w:val="36"/>
          <w:szCs w:val="36"/>
        </w:rPr>
        <w:t xml:space="preserve">: </w:t>
      </w:r>
      <w:r w:rsidRPr="00436C7A">
        <w:rPr>
          <w:rFonts w:ascii="Sakkal Majalla" w:hAnsi="Sakkal Majalla" w:cs="Sakkal Majalla"/>
          <w:b/>
          <w:bCs/>
          <w:color w:val="000000" w:themeColor="text1"/>
          <w:sz w:val="36"/>
          <w:szCs w:val="36"/>
          <w:rtl/>
        </w:rPr>
        <w:t>نحو</w:t>
      </w:r>
      <w:r w:rsidRPr="00436C7A">
        <w:rPr>
          <w:rFonts w:ascii="Sakkal Majalla" w:hAnsi="Sakkal Majalla" w:cs="Sakkal Majalla"/>
          <w:b/>
          <w:bCs/>
          <w:color w:val="000000" w:themeColor="text1"/>
          <w:sz w:val="36"/>
          <w:szCs w:val="36"/>
        </w:rPr>
        <w:t xml:space="preserve"> </w:t>
      </w:r>
      <w:r w:rsidRPr="00436C7A">
        <w:rPr>
          <w:rFonts w:ascii="Sakkal Majalla" w:hAnsi="Sakkal Majalla" w:cs="Sakkal Majalla"/>
          <w:b/>
          <w:bCs/>
          <w:color w:val="000000" w:themeColor="text1"/>
          <w:sz w:val="36"/>
          <w:szCs w:val="36"/>
          <w:rtl/>
        </w:rPr>
        <w:t>استدامة</w:t>
      </w:r>
      <w:r w:rsidRPr="00436C7A">
        <w:rPr>
          <w:rFonts w:ascii="Sakkal Majalla" w:hAnsi="Sakkal Majalla" w:cs="Sakkal Majalla"/>
          <w:b/>
          <w:bCs/>
          <w:color w:val="000000" w:themeColor="text1"/>
          <w:sz w:val="36"/>
          <w:szCs w:val="36"/>
        </w:rPr>
        <w:t xml:space="preserve"> </w:t>
      </w:r>
      <w:r w:rsidRPr="00436C7A">
        <w:rPr>
          <w:rFonts w:ascii="Sakkal Majalla" w:hAnsi="Sakkal Majalla" w:cs="Sakkal Majalla"/>
          <w:b/>
          <w:bCs/>
          <w:color w:val="000000" w:themeColor="text1"/>
          <w:sz w:val="36"/>
          <w:szCs w:val="36"/>
          <w:rtl/>
        </w:rPr>
        <w:t>حضرية</w:t>
      </w:r>
      <w:r w:rsidRPr="00436C7A">
        <w:rPr>
          <w:rFonts w:ascii="Sakkal Majalla" w:hAnsi="Sakkal Majalla" w:cs="Sakkal Majalla"/>
          <w:b/>
          <w:bCs/>
          <w:color w:val="000000" w:themeColor="text1"/>
          <w:sz w:val="36"/>
          <w:szCs w:val="36"/>
        </w:rPr>
        <w:t xml:space="preserve"> </w:t>
      </w:r>
      <w:r w:rsidRPr="00436C7A">
        <w:rPr>
          <w:rFonts w:ascii="Sakkal Majalla" w:hAnsi="Sakkal Majalla" w:cs="Sakkal Majalla"/>
          <w:b/>
          <w:bCs/>
          <w:color w:val="000000" w:themeColor="text1"/>
          <w:sz w:val="36"/>
          <w:szCs w:val="36"/>
          <w:rtl/>
        </w:rPr>
        <w:t>و</w:t>
      </w:r>
      <w:r>
        <w:rPr>
          <w:rFonts w:ascii="Sakkal Majalla" w:hAnsi="Sakkal Majalla" w:cs="Sakkal Majalla"/>
          <w:b/>
          <w:bCs/>
          <w:color w:val="000000" w:themeColor="text1"/>
          <w:sz w:val="36"/>
          <w:szCs w:val="36"/>
          <w:rtl/>
        </w:rPr>
        <w:t>رفاهية</w:t>
      </w:r>
      <w:r w:rsidRPr="00436C7A">
        <w:rPr>
          <w:rFonts w:ascii="Sakkal Majalla" w:hAnsi="Sakkal Majalla" w:cs="Sakkal Majalla"/>
          <w:b/>
          <w:bCs/>
          <w:color w:val="000000" w:themeColor="text1"/>
          <w:sz w:val="36"/>
          <w:szCs w:val="36"/>
        </w:rPr>
        <w:t xml:space="preserve"> </w:t>
      </w:r>
      <w:r w:rsidRPr="00436C7A">
        <w:rPr>
          <w:rFonts w:ascii="Sakkal Majalla" w:hAnsi="Sakkal Majalla" w:cs="Sakkal Majalla"/>
          <w:b/>
          <w:bCs/>
          <w:color w:val="000000" w:themeColor="text1"/>
          <w:sz w:val="36"/>
          <w:szCs w:val="36"/>
          <w:rtl/>
        </w:rPr>
        <w:t>مجتمعية</w:t>
      </w:r>
      <w:r w:rsidRPr="00436C7A">
        <w:rPr>
          <w:rFonts w:ascii="Sakkal Majalla" w:hAnsi="Sakkal Majalla" w:cs="Sakkal Majalla"/>
          <w:b/>
          <w:bCs/>
          <w:color w:val="000000" w:themeColor="text1"/>
          <w:sz w:val="36"/>
          <w:szCs w:val="36"/>
        </w:rPr>
        <w:t xml:space="preserve"> </w:t>
      </w:r>
      <w:r w:rsidRPr="00436C7A">
        <w:rPr>
          <w:rFonts w:ascii="Sakkal Majalla" w:hAnsi="Sakkal Majalla" w:cs="Sakkal Majalla"/>
          <w:b/>
          <w:bCs/>
          <w:color w:val="000000" w:themeColor="text1"/>
          <w:sz w:val="36"/>
          <w:szCs w:val="36"/>
          <w:rtl/>
        </w:rPr>
        <w:t>دراسة</w:t>
      </w:r>
      <w:r w:rsidRPr="00436C7A">
        <w:rPr>
          <w:rFonts w:ascii="Sakkal Majalla" w:hAnsi="Sakkal Majalla" w:cs="Sakkal Majalla"/>
          <w:b/>
          <w:bCs/>
          <w:color w:val="000000" w:themeColor="text1"/>
          <w:sz w:val="36"/>
          <w:szCs w:val="36"/>
        </w:rPr>
        <w:t xml:space="preserve"> </w:t>
      </w:r>
      <w:r>
        <w:rPr>
          <w:rFonts w:ascii="Sakkal Majalla" w:hAnsi="Sakkal Majalla" w:cs="Sakkal Majalla" w:hint="cs"/>
          <w:b/>
          <w:bCs/>
          <w:color w:val="000000" w:themeColor="text1"/>
          <w:sz w:val="36"/>
          <w:szCs w:val="36"/>
          <w:rtl/>
        </w:rPr>
        <w:t>ميدانية</w:t>
      </w:r>
    </w:p>
    <w:p w14:paraId="622F1177" w14:textId="77777777" w:rsidR="00BB0618" w:rsidRPr="00FD5B03" w:rsidRDefault="00BB0618" w:rsidP="00BB0618">
      <w:pPr>
        <w:spacing w:line="360" w:lineRule="auto"/>
        <w:jc w:val="center"/>
        <w:rPr>
          <w:rFonts w:ascii="Times New Roman" w:eastAsiaTheme="majorEastAsia" w:hAnsi="Times New Roman" w:cs="Times New Roman"/>
          <w:b/>
          <w:bCs/>
          <w:color w:val="000000" w:themeColor="text1"/>
          <w:sz w:val="32"/>
          <w:szCs w:val="32"/>
          <w:rtl/>
        </w:rPr>
      </w:pPr>
      <w:r w:rsidRPr="00FD5B03">
        <w:rPr>
          <w:rFonts w:ascii="Times New Roman" w:eastAsiaTheme="majorEastAsia" w:hAnsi="Times New Roman" w:cs="Times New Roman"/>
          <w:b/>
          <w:bCs/>
          <w:color w:val="000000" w:themeColor="text1"/>
          <w:sz w:val="32"/>
          <w:szCs w:val="32"/>
        </w:rPr>
        <w:t xml:space="preserve">Smart Resource Management in Riyadh: Towards Urban Sustainability and Community Well-being: </w:t>
      </w:r>
      <w:r>
        <w:rPr>
          <w:rFonts w:ascii="Times New Roman" w:eastAsiaTheme="majorEastAsia" w:hAnsi="Times New Roman" w:cs="Times New Roman"/>
          <w:b/>
          <w:bCs/>
          <w:color w:val="000000" w:themeColor="text1"/>
          <w:sz w:val="32"/>
          <w:szCs w:val="32"/>
        </w:rPr>
        <w:t>Field study</w:t>
      </w: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3"/>
        <w:gridCol w:w="306"/>
        <w:gridCol w:w="5778"/>
      </w:tblGrid>
      <w:tr w:rsidR="00BB0618" w:rsidRPr="000E3C39" w14:paraId="1BDA2D1E" w14:textId="77777777" w:rsidTr="002E7DD5">
        <w:tc>
          <w:tcPr>
            <w:tcW w:w="1763" w:type="dxa"/>
          </w:tcPr>
          <w:p w14:paraId="42BDFB8A" w14:textId="77777777" w:rsidR="00BB0618" w:rsidRPr="000E3C39" w:rsidRDefault="00BB0618" w:rsidP="002E7DD5">
            <w:pPr>
              <w:spacing w:line="360" w:lineRule="auto"/>
              <w:jc w:val="center"/>
              <w:rPr>
                <w:rFonts w:ascii="Traditional Arabic" w:hAnsi="Traditional Arabic" w:cs="Traditional Arabic"/>
                <w:b/>
                <w:bCs/>
                <w:sz w:val="28"/>
                <w:szCs w:val="28"/>
                <w:rtl/>
              </w:rPr>
            </w:pPr>
            <w:r w:rsidRPr="000E3C39">
              <w:rPr>
                <w:rFonts w:ascii="Traditional Arabic" w:hAnsi="Traditional Arabic" w:cs="Traditional Arabic"/>
                <w:b/>
                <w:bCs/>
                <w:sz w:val="28"/>
                <w:szCs w:val="28"/>
                <w:rtl/>
              </w:rPr>
              <w:t>اسم الباحث</w:t>
            </w:r>
          </w:p>
        </w:tc>
        <w:tc>
          <w:tcPr>
            <w:tcW w:w="306" w:type="dxa"/>
          </w:tcPr>
          <w:p w14:paraId="0D67B9E6" w14:textId="77777777" w:rsidR="00BB0618" w:rsidRPr="000E3C39" w:rsidRDefault="00BB0618" w:rsidP="002E7DD5">
            <w:pPr>
              <w:spacing w:line="360" w:lineRule="auto"/>
              <w:jc w:val="center"/>
              <w:rPr>
                <w:rFonts w:ascii="Traditional Arabic" w:hAnsi="Traditional Arabic" w:cs="Traditional Arabic"/>
                <w:b/>
                <w:bCs/>
                <w:sz w:val="28"/>
                <w:szCs w:val="28"/>
                <w:rtl/>
              </w:rPr>
            </w:pPr>
            <w:r w:rsidRPr="000E3C39">
              <w:rPr>
                <w:rFonts w:ascii="Traditional Arabic" w:hAnsi="Traditional Arabic" w:cs="Traditional Arabic"/>
                <w:b/>
                <w:bCs/>
                <w:sz w:val="28"/>
                <w:szCs w:val="28"/>
                <w:rtl/>
              </w:rPr>
              <w:t>:</w:t>
            </w:r>
          </w:p>
        </w:tc>
        <w:tc>
          <w:tcPr>
            <w:tcW w:w="5778" w:type="dxa"/>
          </w:tcPr>
          <w:p w14:paraId="5F535B15" w14:textId="77777777" w:rsidR="00BB0618" w:rsidRPr="000E3C39" w:rsidRDefault="00BB0618" w:rsidP="002E7DD5">
            <w:pPr>
              <w:spacing w:line="360" w:lineRule="auto"/>
              <w:jc w:val="center"/>
              <w:rPr>
                <w:rFonts w:ascii="Traditional Arabic" w:hAnsi="Traditional Arabic" w:cs="Traditional Arabic"/>
                <w:b/>
                <w:bCs/>
                <w:sz w:val="28"/>
                <w:szCs w:val="28"/>
                <w:rtl/>
              </w:rPr>
            </w:pPr>
            <w:r w:rsidRPr="000E3C39">
              <w:rPr>
                <w:rFonts w:ascii="Traditional Arabic" w:hAnsi="Traditional Arabic" w:cs="Traditional Arabic"/>
                <w:b/>
                <w:bCs/>
                <w:sz w:val="28"/>
                <w:szCs w:val="28"/>
                <w:rtl/>
              </w:rPr>
              <w:t>العنود تركي الدويش</w:t>
            </w:r>
          </w:p>
        </w:tc>
      </w:tr>
      <w:tr w:rsidR="00BB0618" w:rsidRPr="000E3C39" w14:paraId="7B247C96" w14:textId="77777777" w:rsidTr="002E7DD5">
        <w:tc>
          <w:tcPr>
            <w:tcW w:w="1763" w:type="dxa"/>
          </w:tcPr>
          <w:p w14:paraId="1C018E60" w14:textId="77777777" w:rsidR="00BB0618" w:rsidRPr="000E3C39" w:rsidRDefault="00BB0618" w:rsidP="002E7DD5">
            <w:pPr>
              <w:spacing w:line="360" w:lineRule="auto"/>
              <w:jc w:val="center"/>
              <w:rPr>
                <w:rFonts w:ascii="Traditional Arabic" w:hAnsi="Traditional Arabic" w:cs="Traditional Arabic"/>
                <w:b/>
                <w:bCs/>
                <w:sz w:val="28"/>
                <w:szCs w:val="28"/>
                <w:rtl/>
              </w:rPr>
            </w:pPr>
            <w:r w:rsidRPr="000E3C39">
              <w:rPr>
                <w:rFonts w:ascii="Traditional Arabic" w:hAnsi="Traditional Arabic" w:cs="Traditional Arabic"/>
                <w:b/>
                <w:bCs/>
                <w:sz w:val="28"/>
                <w:szCs w:val="28"/>
                <w:rtl/>
              </w:rPr>
              <w:t>الرقم الأكاديمي</w:t>
            </w:r>
          </w:p>
        </w:tc>
        <w:tc>
          <w:tcPr>
            <w:tcW w:w="306" w:type="dxa"/>
          </w:tcPr>
          <w:p w14:paraId="02BFAE61" w14:textId="77777777" w:rsidR="00BB0618" w:rsidRPr="000E3C39" w:rsidRDefault="00BB0618" w:rsidP="002E7DD5">
            <w:pPr>
              <w:spacing w:line="360" w:lineRule="auto"/>
              <w:jc w:val="center"/>
              <w:rPr>
                <w:rFonts w:ascii="Traditional Arabic" w:hAnsi="Traditional Arabic" w:cs="Traditional Arabic"/>
                <w:b/>
                <w:bCs/>
                <w:sz w:val="28"/>
                <w:szCs w:val="28"/>
                <w:rtl/>
              </w:rPr>
            </w:pPr>
            <w:r w:rsidRPr="000E3C39">
              <w:rPr>
                <w:rFonts w:ascii="Traditional Arabic" w:hAnsi="Traditional Arabic" w:cs="Traditional Arabic"/>
                <w:b/>
                <w:bCs/>
                <w:sz w:val="28"/>
                <w:szCs w:val="28"/>
                <w:rtl/>
              </w:rPr>
              <w:t>:</w:t>
            </w:r>
          </w:p>
        </w:tc>
        <w:tc>
          <w:tcPr>
            <w:tcW w:w="5778" w:type="dxa"/>
          </w:tcPr>
          <w:p w14:paraId="0E9166E1" w14:textId="77777777" w:rsidR="00BB0618" w:rsidRPr="000E3C39" w:rsidRDefault="00BB0618" w:rsidP="002E7DD5">
            <w:pPr>
              <w:spacing w:line="360" w:lineRule="auto"/>
              <w:jc w:val="center"/>
              <w:rPr>
                <w:rFonts w:ascii="Traditional Arabic" w:hAnsi="Traditional Arabic" w:cs="Traditional Arabic"/>
                <w:b/>
                <w:bCs/>
                <w:sz w:val="28"/>
                <w:szCs w:val="28"/>
              </w:rPr>
            </w:pPr>
            <w:r w:rsidRPr="000E3C39">
              <w:rPr>
                <w:rFonts w:ascii="Traditional Arabic" w:hAnsi="Traditional Arabic" w:cs="Traditional Arabic"/>
                <w:b/>
                <w:bCs/>
                <w:sz w:val="28"/>
                <w:szCs w:val="28"/>
              </w:rPr>
              <w:t>232001197</w:t>
            </w:r>
          </w:p>
        </w:tc>
      </w:tr>
      <w:tr w:rsidR="00BB0618" w:rsidRPr="000E3C39" w14:paraId="3B97433C" w14:textId="77777777" w:rsidTr="002E7DD5">
        <w:tc>
          <w:tcPr>
            <w:tcW w:w="1763" w:type="dxa"/>
          </w:tcPr>
          <w:p w14:paraId="41CC75D6" w14:textId="77777777" w:rsidR="00BB0618" w:rsidRPr="000E3C39" w:rsidRDefault="00BB0618" w:rsidP="002E7DD5">
            <w:pPr>
              <w:spacing w:line="360" w:lineRule="auto"/>
              <w:jc w:val="center"/>
              <w:rPr>
                <w:rFonts w:ascii="Traditional Arabic" w:hAnsi="Traditional Arabic" w:cs="Traditional Arabic"/>
                <w:b/>
                <w:bCs/>
                <w:sz w:val="28"/>
                <w:szCs w:val="28"/>
                <w:rtl/>
              </w:rPr>
            </w:pPr>
            <w:r w:rsidRPr="000E3C39">
              <w:rPr>
                <w:rFonts w:ascii="Traditional Arabic" w:hAnsi="Traditional Arabic" w:cs="Traditional Arabic"/>
                <w:b/>
                <w:bCs/>
                <w:sz w:val="28"/>
                <w:szCs w:val="28"/>
                <w:rtl/>
              </w:rPr>
              <w:t>الكلية</w:t>
            </w:r>
          </w:p>
        </w:tc>
        <w:tc>
          <w:tcPr>
            <w:tcW w:w="306" w:type="dxa"/>
          </w:tcPr>
          <w:p w14:paraId="5BD16995" w14:textId="77777777" w:rsidR="00BB0618" w:rsidRPr="000E3C39" w:rsidRDefault="00BB0618" w:rsidP="002E7DD5">
            <w:pPr>
              <w:spacing w:line="360" w:lineRule="auto"/>
              <w:jc w:val="center"/>
              <w:rPr>
                <w:rFonts w:ascii="Traditional Arabic" w:hAnsi="Traditional Arabic" w:cs="Traditional Arabic"/>
                <w:b/>
                <w:bCs/>
                <w:sz w:val="28"/>
                <w:szCs w:val="28"/>
                <w:rtl/>
              </w:rPr>
            </w:pPr>
            <w:r w:rsidRPr="000E3C39">
              <w:rPr>
                <w:rFonts w:ascii="Traditional Arabic" w:hAnsi="Traditional Arabic" w:cs="Traditional Arabic"/>
                <w:b/>
                <w:bCs/>
                <w:sz w:val="28"/>
                <w:szCs w:val="28"/>
                <w:rtl/>
              </w:rPr>
              <w:t>:</w:t>
            </w:r>
          </w:p>
        </w:tc>
        <w:tc>
          <w:tcPr>
            <w:tcW w:w="5778" w:type="dxa"/>
          </w:tcPr>
          <w:p w14:paraId="0BCC66FA" w14:textId="77777777" w:rsidR="00BB0618" w:rsidRPr="000E3C39" w:rsidRDefault="00BB0618" w:rsidP="002E7DD5">
            <w:pPr>
              <w:spacing w:line="360" w:lineRule="auto"/>
              <w:jc w:val="center"/>
              <w:rPr>
                <w:rFonts w:ascii="Traditional Arabic" w:hAnsi="Traditional Arabic" w:cs="Traditional Arabic"/>
                <w:b/>
                <w:bCs/>
                <w:sz w:val="28"/>
                <w:szCs w:val="28"/>
                <w:rtl/>
              </w:rPr>
            </w:pPr>
            <w:r w:rsidRPr="000E3C39">
              <w:rPr>
                <w:rFonts w:ascii="Traditional Arabic" w:hAnsi="Traditional Arabic" w:cs="Traditional Arabic"/>
                <w:b/>
                <w:bCs/>
                <w:sz w:val="28"/>
                <w:szCs w:val="28"/>
                <w:rtl/>
              </w:rPr>
              <w:t>كلية الإدارة</w:t>
            </w:r>
          </w:p>
        </w:tc>
      </w:tr>
      <w:tr w:rsidR="00BB0618" w:rsidRPr="000E3C39" w14:paraId="35AAAC9E" w14:textId="77777777" w:rsidTr="002E7DD5">
        <w:tc>
          <w:tcPr>
            <w:tcW w:w="1763" w:type="dxa"/>
          </w:tcPr>
          <w:p w14:paraId="34FB3A67" w14:textId="77777777" w:rsidR="00BB0618" w:rsidRPr="000E3C39" w:rsidRDefault="00BB0618" w:rsidP="002E7DD5">
            <w:pPr>
              <w:spacing w:line="360" w:lineRule="auto"/>
              <w:jc w:val="center"/>
              <w:rPr>
                <w:rFonts w:ascii="Traditional Arabic" w:hAnsi="Traditional Arabic" w:cs="Traditional Arabic"/>
                <w:b/>
                <w:bCs/>
                <w:sz w:val="28"/>
                <w:szCs w:val="28"/>
                <w:rtl/>
              </w:rPr>
            </w:pPr>
          </w:p>
        </w:tc>
        <w:tc>
          <w:tcPr>
            <w:tcW w:w="306" w:type="dxa"/>
          </w:tcPr>
          <w:p w14:paraId="24FC4096" w14:textId="77777777" w:rsidR="00BB0618" w:rsidRPr="000E3C39" w:rsidRDefault="00BB0618" w:rsidP="002E7DD5">
            <w:pPr>
              <w:spacing w:line="360" w:lineRule="auto"/>
              <w:jc w:val="center"/>
              <w:rPr>
                <w:rFonts w:ascii="Traditional Arabic" w:hAnsi="Traditional Arabic" w:cs="Traditional Arabic"/>
                <w:b/>
                <w:bCs/>
                <w:sz w:val="28"/>
                <w:szCs w:val="28"/>
                <w:rtl/>
              </w:rPr>
            </w:pPr>
          </w:p>
        </w:tc>
        <w:tc>
          <w:tcPr>
            <w:tcW w:w="5778" w:type="dxa"/>
          </w:tcPr>
          <w:p w14:paraId="7C4672AF" w14:textId="77777777" w:rsidR="00BB0618" w:rsidRPr="000E3C39" w:rsidRDefault="00BB0618" w:rsidP="002E7DD5">
            <w:pPr>
              <w:spacing w:line="360" w:lineRule="auto"/>
              <w:rPr>
                <w:rFonts w:ascii="Traditional Arabic" w:hAnsi="Traditional Arabic" w:cs="Traditional Arabic"/>
                <w:b/>
                <w:bCs/>
                <w:sz w:val="28"/>
                <w:szCs w:val="28"/>
                <w:rtl/>
              </w:rPr>
            </w:pPr>
          </w:p>
        </w:tc>
      </w:tr>
    </w:tbl>
    <w:p w14:paraId="3B92F12B" w14:textId="55F31768" w:rsidR="003D7155" w:rsidRDefault="003D7155" w:rsidP="003D7155">
      <w:pPr>
        <w:spacing w:before="240" w:after="0" w:line="360" w:lineRule="auto"/>
        <w:rPr>
          <w:rFonts w:ascii="Traditional Arabic" w:hAnsi="Traditional Arabic" w:cs="Traditional Arabic"/>
          <w:b/>
          <w:bCs/>
          <w:sz w:val="32"/>
          <w:szCs w:val="32"/>
          <w:rtl/>
        </w:rPr>
      </w:pPr>
    </w:p>
    <w:p w14:paraId="69D5DC27" w14:textId="6674B827" w:rsidR="003D7155" w:rsidRDefault="003D7155" w:rsidP="003D7155">
      <w:pPr>
        <w:spacing w:before="240" w:after="0" w:line="360" w:lineRule="auto"/>
        <w:rPr>
          <w:rFonts w:ascii="Traditional Arabic" w:hAnsi="Traditional Arabic" w:cs="Traditional Arabic"/>
          <w:b/>
          <w:bCs/>
          <w:sz w:val="32"/>
          <w:szCs w:val="32"/>
          <w:rtl/>
        </w:rPr>
      </w:pPr>
    </w:p>
    <w:p w14:paraId="26C98FDA" w14:textId="64D4ED74" w:rsidR="003D7155" w:rsidRDefault="003D7155" w:rsidP="003D7155">
      <w:pPr>
        <w:spacing w:before="240" w:after="0" w:line="360" w:lineRule="auto"/>
        <w:rPr>
          <w:rFonts w:ascii="Traditional Arabic" w:hAnsi="Traditional Arabic" w:cs="Traditional Arabic"/>
          <w:b/>
          <w:bCs/>
          <w:sz w:val="32"/>
          <w:szCs w:val="32"/>
          <w:rtl/>
        </w:rPr>
      </w:pPr>
    </w:p>
    <w:p w14:paraId="64B63A57" w14:textId="6FAD0BC7" w:rsidR="00BB0618" w:rsidRDefault="00BB0618" w:rsidP="003D7155">
      <w:pPr>
        <w:spacing w:before="240" w:after="0" w:line="360" w:lineRule="auto"/>
        <w:rPr>
          <w:rFonts w:ascii="Traditional Arabic" w:hAnsi="Traditional Arabic" w:cs="Traditional Arabic"/>
          <w:b/>
          <w:bCs/>
          <w:sz w:val="32"/>
          <w:szCs w:val="32"/>
          <w:rtl/>
        </w:rPr>
      </w:pPr>
    </w:p>
    <w:p w14:paraId="34E76464" w14:textId="0DD3EEEB" w:rsidR="003D7155" w:rsidRDefault="003D7155" w:rsidP="003D7155">
      <w:pPr>
        <w:spacing w:before="240" w:after="0" w:line="360" w:lineRule="auto"/>
        <w:rPr>
          <w:rFonts w:ascii="Traditional Arabic" w:hAnsi="Traditional Arabic" w:cs="Traditional Arabic"/>
          <w:b/>
          <w:bCs/>
          <w:sz w:val="32"/>
          <w:szCs w:val="32"/>
          <w:rtl/>
        </w:rPr>
      </w:pPr>
    </w:p>
    <w:p w14:paraId="2EA77D64" w14:textId="77777777" w:rsidR="00B42C73" w:rsidRPr="00B42C73" w:rsidRDefault="00B42C73" w:rsidP="00B42C73">
      <w:pPr>
        <w:spacing w:before="240" w:after="0" w:line="360" w:lineRule="auto"/>
        <w:jc w:val="center"/>
        <w:rPr>
          <w:rFonts w:ascii="Traditional Arabic" w:hAnsi="Traditional Arabic" w:cs="Traditional Arabic"/>
          <w:b/>
          <w:bCs/>
          <w:sz w:val="36"/>
          <w:szCs w:val="36"/>
        </w:rPr>
      </w:pPr>
      <w:r w:rsidRPr="00B42C73">
        <w:rPr>
          <w:rFonts w:ascii="Traditional Arabic" w:hAnsi="Traditional Arabic" w:cs="Traditional Arabic"/>
          <w:b/>
          <w:bCs/>
          <w:sz w:val="36"/>
          <w:szCs w:val="36"/>
          <w:rtl/>
        </w:rPr>
        <w:lastRenderedPageBreak/>
        <w:t>تقييم الفصل الثاني</w:t>
      </w:r>
    </w:p>
    <w:p w14:paraId="328C7AB1" w14:textId="276E04B3" w:rsidR="00BB0618" w:rsidRPr="00BB0618" w:rsidRDefault="00BB0618" w:rsidP="00BB0618">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B0618">
        <w:rPr>
          <w:rFonts w:ascii="Times New Roman" w:eastAsia="Times New Roman" w:hAnsi="Times New Roman" w:cs="Times New Roman"/>
          <w:kern w:val="0"/>
          <w:sz w:val="24"/>
          <w:szCs w:val="24"/>
          <w:rtl/>
          <w14:ligatures w14:val="none"/>
        </w:rPr>
        <w:t>بمراجعة الفصل الثا</w:t>
      </w:r>
      <w:r w:rsidR="00A574AC">
        <w:rPr>
          <w:rFonts w:ascii="Times New Roman" w:eastAsia="Times New Roman" w:hAnsi="Times New Roman" w:cs="Times New Roman"/>
          <w:kern w:val="0"/>
          <w:sz w:val="24"/>
          <w:szCs w:val="24"/>
          <w:rtl/>
          <w14:ligatures w14:val="none"/>
        </w:rPr>
        <w:t>ني بعد التعديل، يتضح أن الباحث</w:t>
      </w:r>
      <w:r w:rsidR="00A574AC">
        <w:rPr>
          <w:rFonts w:ascii="Times New Roman" w:eastAsia="Times New Roman" w:hAnsi="Times New Roman" w:cs="Times New Roman" w:hint="cs"/>
          <w:kern w:val="0"/>
          <w:sz w:val="24"/>
          <w:szCs w:val="24"/>
          <w:rtl/>
          <w14:ligatures w14:val="none"/>
        </w:rPr>
        <w:t xml:space="preserve"> </w:t>
      </w:r>
      <w:r w:rsidR="00A574AC">
        <w:rPr>
          <w:rFonts w:ascii="Times New Roman" w:eastAsia="Times New Roman" w:hAnsi="Times New Roman" w:cs="Times New Roman"/>
          <w:kern w:val="0"/>
          <w:sz w:val="24"/>
          <w:szCs w:val="24"/>
          <w:rtl/>
          <w14:ligatures w14:val="none"/>
        </w:rPr>
        <w:t>استجاب</w:t>
      </w:r>
      <w:r w:rsidRPr="00BB0618">
        <w:rPr>
          <w:rFonts w:ascii="Times New Roman" w:eastAsia="Times New Roman" w:hAnsi="Times New Roman" w:cs="Times New Roman"/>
          <w:kern w:val="0"/>
          <w:sz w:val="24"/>
          <w:szCs w:val="24"/>
          <w:rtl/>
          <w14:ligatures w14:val="none"/>
        </w:rPr>
        <w:t xml:space="preserve"> للملاحظات الواردة في التقييم السابق بصورة جيدة، حيث قامت بتعزيز الجانب التحليلي في الإطار النظري، وعدم الاكتفاء بالسرد الوصفي، كما أضافت عرضًا واضحًا للاتجاهات النظرية المختلفة في إدارة المدن الذكية، مع المقارنة بينها وبيان نقاط القوة والقصور في كل اتجاه، إلى جانب تحديد الإطار النظري الحاكم للدراسة وربطه بمتغيرات البحث بشكل أكثر وضوحًا</w:t>
      </w:r>
      <w:r w:rsidRPr="00BB0618">
        <w:rPr>
          <w:rFonts w:ascii="Times New Roman" w:eastAsia="Times New Roman" w:hAnsi="Times New Roman" w:cs="Times New Roman"/>
          <w:kern w:val="0"/>
          <w:sz w:val="24"/>
          <w:szCs w:val="24"/>
          <w14:ligatures w14:val="none"/>
        </w:rPr>
        <w:t>.</w:t>
      </w:r>
    </w:p>
    <w:p w14:paraId="524B9E95" w14:textId="52425A6C" w:rsidR="00BB0618" w:rsidRPr="00BB0618" w:rsidRDefault="00A574AC" w:rsidP="00BB0618">
      <w:pPr>
        <w:spacing w:before="100" w:beforeAutospacing="1" w:after="100" w:afterAutospacing="1"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rtl/>
          <w14:ligatures w14:val="none"/>
        </w:rPr>
        <w:t>كما قام الباحث</w:t>
      </w:r>
      <w:r w:rsidR="00BB0618" w:rsidRPr="00BB0618">
        <w:rPr>
          <w:rFonts w:ascii="Times New Roman" w:eastAsia="Times New Roman" w:hAnsi="Times New Roman" w:cs="Times New Roman"/>
          <w:kern w:val="0"/>
          <w:sz w:val="24"/>
          <w:szCs w:val="24"/>
          <w:rtl/>
          <w14:ligatures w14:val="none"/>
        </w:rPr>
        <w:t xml:space="preserve"> بتطوير عرض الدراسات السابقة، والانتقال من العرض الوصفي إلى التحليل المقارن، من خلال تصنيف الدراسات إلى محاور موضوعية، وإبراز أوجه الاتفاق والاختلاف والتقاطعات والتناقضات بينها، مع توضيح الجوانب التي ما زالت غير محسومة بحثيًا. كذلك تم تعزيز صياغة الفجوة البحثية بصورة أكثر تحديدًا، وربطها مباشرة بمتغيرات الدراسة الكمية ونموذجها التطبيقي</w:t>
      </w:r>
      <w:r w:rsidR="00BB0618" w:rsidRPr="00BB0618">
        <w:rPr>
          <w:rFonts w:ascii="Times New Roman" w:eastAsia="Times New Roman" w:hAnsi="Times New Roman" w:cs="Times New Roman"/>
          <w:kern w:val="0"/>
          <w:sz w:val="24"/>
          <w:szCs w:val="24"/>
          <w14:ligatures w14:val="none"/>
        </w:rPr>
        <w:t>.</w:t>
      </w:r>
    </w:p>
    <w:p w14:paraId="3A0FA281" w14:textId="14C66AD9" w:rsidR="00BB0618" w:rsidRPr="00BB0618" w:rsidRDefault="00BB0618" w:rsidP="00BB0618">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B0618">
        <w:rPr>
          <w:rFonts w:ascii="Times New Roman" w:eastAsia="Times New Roman" w:hAnsi="Times New Roman" w:cs="Times New Roman"/>
          <w:kern w:val="0"/>
          <w:sz w:val="24"/>
          <w:szCs w:val="24"/>
          <w:rtl/>
          <w14:ligatures w14:val="none"/>
        </w:rPr>
        <w:t xml:space="preserve">وبناءً على ذلك، </w:t>
      </w:r>
      <w:r w:rsidR="00A574AC">
        <w:rPr>
          <w:rFonts w:ascii="Times New Roman" w:eastAsia="Times New Roman" w:hAnsi="Times New Roman" w:cs="Times New Roman"/>
          <w:kern w:val="0"/>
          <w:sz w:val="24"/>
          <w:szCs w:val="24"/>
          <w:rtl/>
          <w14:ligatures w14:val="none"/>
        </w:rPr>
        <w:t>يمكن القول إن الباحث نفذ</w:t>
      </w:r>
      <w:bookmarkStart w:id="0" w:name="_GoBack"/>
      <w:bookmarkEnd w:id="0"/>
      <w:r w:rsidRPr="00BB0618">
        <w:rPr>
          <w:rFonts w:ascii="Times New Roman" w:eastAsia="Times New Roman" w:hAnsi="Times New Roman" w:cs="Times New Roman"/>
          <w:kern w:val="0"/>
          <w:sz w:val="24"/>
          <w:szCs w:val="24"/>
          <w:rtl/>
          <w14:ligatures w14:val="none"/>
        </w:rPr>
        <w:t xml:space="preserve"> التعديلات المطلوبة بشكل مرضٍ، وأسهمت هذه التعديلات في زيادة تماسك الفصل وعمقه العلمي، بما يتناسب مع متطلبات رسالة الدكتوراه</w:t>
      </w:r>
      <w:r w:rsidRPr="00BB0618">
        <w:rPr>
          <w:rFonts w:ascii="Times New Roman" w:eastAsia="Times New Roman" w:hAnsi="Times New Roman" w:cs="Times New Roman"/>
          <w:kern w:val="0"/>
          <w:sz w:val="24"/>
          <w:szCs w:val="24"/>
          <w14:ligatures w14:val="none"/>
        </w:rPr>
        <w:t>.</w:t>
      </w:r>
    </w:p>
    <w:p w14:paraId="12704387" w14:textId="77777777" w:rsidR="003D7155" w:rsidRPr="00BB0618" w:rsidRDefault="003D7155" w:rsidP="00BB0618">
      <w:pPr>
        <w:spacing w:before="100" w:beforeAutospacing="1" w:after="100" w:afterAutospacing="1" w:line="240" w:lineRule="auto"/>
        <w:rPr>
          <w:rFonts w:ascii="Traditional Arabic" w:hAnsi="Traditional Arabic" w:cs="Traditional Arabic"/>
          <w:b/>
          <w:bCs/>
          <w:sz w:val="32"/>
          <w:szCs w:val="32"/>
        </w:rPr>
      </w:pPr>
    </w:p>
    <w:sectPr w:rsidR="003D7155" w:rsidRPr="00BB0618" w:rsidSect="00FD5B03">
      <w:pgSz w:w="11906" w:h="16838"/>
      <w:pgMar w:top="1440" w:right="1983" w:bottom="1440" w:left="1985"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122F54" w14:textId="77777777" w:rsidR="002407D6" w:rsidRDefault="002407D6" w:rsidP="00FD5B03">
      <w:pPr>
        <w:spacing w:after="0" w:line="240" w:lineRule="auto"/>
      </w:pPr>
      <w:r>
        <w:separator/>
      </w:r>
    </w:p>
  </w:endnote>
  <w:endnote w:type="continuationSeparator" w:id="0">
    <w:p w14:paraId="175C3B70" w14:textId="77777777" w:rsidR="002407D6" w:rsidRDefault="002407D6" w:rsidP="00FD5B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6B73A2" w14:textId="77777777" w:rsidR="002407D6" w:rsidRDefault="002407D6" w:rsidP="00FD5B03">
      <w:pPr>
        <w:spacing w:after="0" w:line="240" w:lineRule="auto"/>
      </w:pPr>
      <w:r>
        <w:separator/>
      </w:r>
    </w:p>
  </w:footnote>
  <w:footnote w:type="continuationSeparator" w:id="0">
    <w:p w14:paraId="09F2FF9D" w14:textId="77777777" w:rsidR="002407D6" w:rsidRDefault="002407D6" w:rsidP="00FD5B0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EF6599"/>
    <w:multiLevelType w:val="multilevel"/>
    <w:tmpl w:val="E6AAA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551818"/>
    <w:multiLevelType w:val="multilevel"/>
    <w:tmpl w:val="013EE1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215437"/>
    <w:multiLevelType w:val="hybridMultilevel"/>
    <w:tmpl w:val="13E468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EEE60ED"/>
    <w:multiLevelType w:val="hybridMultilevel"/>
    <w:tmpl w:val="6F5EC3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FBF3D33"/>
    <w:multiLevelType w:val="hybridMultilevel"/>
    <w:tmpl w:val="06E01C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0136BBD"/>
    <w:multiLevelType w:val="hybridMultilevel"/>
    <w:tmpl w:val="EE70CF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44E3B0C"/>
    <w:multiLevelType w:val="hybridMultilevel"/>
    <w:tmpl w:val="6F5EC31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4AD6148"/>
    <w:multiLevelType w:val="multilevel"/>
    <w:tmpl w:val="961C53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FA526B4"/>
    <w:multiLevelType w:val="hybridMultilevel"/>
    <w:tmpl w:val="16089BDC"/>
    <w:lvl w:ilvl="0" w:tplc="28DA843E">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1FD560A0"/>
    <w:multiLevelType w:val="hybridMultilevel"/>
    <w:tmpl w:val="E62CE1F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0CA15A4"/>
    <w:multiLevelType w:val="hybridMultilevel"/>
    <w:tmpl w:val="4DE80C82"/>
    <w:lvl w:ilvl="0" w:tplc="2BE6A4F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4B206FC"/>
    <w:multiLevelType w:val="multilevel"/>
    <w:tmpl w:val="42645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BCB4679"/>
    <w:multiLevelType w:val="hybridMultilevel"/>
    <w:tmpl w:val="B4022D9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2DC47D20"/>
    <w:multiLevelType w:val="hybridMultilevel"/>
    <w:tmpl w:val="CA1061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F6A21D2"/>
    <w:multiLevelType w:val="hybridMultilevel"/>
    <w:tmpl w:val="28884DA6"/>
    <w:lvl w:ilvl="0" w:tplc="95EE74B8">
      <w:start w:val="5"/>
      <w:numFmt w:val="bullet"/>
      <w:lvlText w:val="-"/>
      <w:lvlJc w:val="left"/>
      <w:pPr>
        <w:ind w:left="720" w:hanging="360"/>
      </w:pPr>
      <w:rPr>
        <w:rFonts w:ascii="Traditional Arabic" w:eastAsiaTheme="minorEastAsia"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02C4F6D"/>
    <w:multiLevelType w:val="multilevel"/>
    <w:tmpl w:val="A8729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0FC02B6"/>
    <w:multiLevelType w:val="multilevel"/>
    <w:tmpl w:val="40046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EC24F0E"/>
    <w:multiLevelType w:val="hybridMultilevel"/>
    <w:tmpl w:val="210642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0D20015"/>
    <w:multiLevelType w:val="hybridMultilevel"/>
    <w:tmpl w:val="AF6EB4D8"/>
    <w:lvl w:ilvl="0" w:tplc="28DA843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6B7638A"/>
    <w:multiLevelType w:val="multilevel"/>
    <w:tmpl w:val="E5687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80D29D4"/>
    <w:multiLevelType w:val="multilevel"/>
    <w:tmpl w:val="E6748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A385F6D"/>
    <w:multiLevelType w:val="multilevel"/>
    <w:tmpl w:val="501A6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24B13EE"/>
    <w:multiLevelType w:val="multilevel"/>
    <w:tmpl w:val="8BFCD0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5DD1420"/>
    <w:multiLevelType w:val="multilevel"/>
    <w:tmpl w:val="6F78A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8294420"/>
    <w:multiLevelType w:val="multilevel"/>
    <w:tmpl w:val="894815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DC616AE"/>
    <w:multiLevelType w:val="multilevel"/>
    <w:tmpl w:val="71A64E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E156581"/>
    <w:multiLevelType w:val="multilevel"/>
    <w:tmpl w:val="A6244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EB14DD1"/>
    <w:multiLevelType w:val="multilevel"/>
    <w:tmpl w:val="2FA8B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94F28E4"/>
    <w:multiLevelType w:val="hybridMultilevel"/>
    <w:tmpl w:val="73D05FB4"/>
    <w:lvl w:ilvl="0" w:tplc="6F2A316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C407CDD"/>
    <w:multiLevelType w:val="hybridMultilevel"/>
    <w:tmpl w:val="1F406514"/>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24"/>
  </w:num>
  <w:num w:numId="3">
    <w:abstractNumId w:val="4"/>
  </w:num>
  <w:num w:numId="4">
    <w:abstractNumId w:val="18"/>
  </w:num>
  <w:num w:numId="5">
    <w:abstractNumId w:val="8"/>
  </w:num>
  <w:num w:numId="6">
    <w:abstractNumId w:val="12"/>
  </w:num>
  <w:num w:numId="7">
    <w:abstractNumId w:val="0"/>
  </w:num>
  <w:num w:numId="8">
    <w:abstractNumId w:val="22"/>
  </w:num>
  <w:num w:numId="9">
    <w:abstractNumId w:val="27"/>
  </w:num>
  <w:num w:numId="10">
    <w:abstractNumId w:val="25"/>
  </w:num>
  <w:num w:numId="11">
    <w:abstractNumId w:val="1"/>
  </w:num>
  <w:num w:numId="12">
    <w:abstractNumId w:val="16"/>
  </w:num>
  <w:num w:numId="13">
    <w:abstractNumId w:val="21"/>
  </w:num>
  <w:num w:numId="14">
    <w:abstractNumId w:val="3"/>
  </w:num>
  <w:num w:numId="15">
    <w:abstractNumId w:val="9"/>
  </w:num>
  <w:num w:numId="16">
    <w:abstractNumId w:val="26"/>
  </w:num>
  <w:num w:numId="17">
    <w:abstractNumId w:val="20"/>
  </w:num>
  <w:num w:numId="18">
    <w:abstractNumId w:val="2"/>
  </w:num>
  <w:num w:numId="19">
    <w:abstractNumId w:val="6"/>
  </w:num>
  <w:num w:numId="20">
    <w:abstractNumId w:val="29"/>
  </w:num>
  <w:num w:numId="21">
    <w:abstractNumId w:val="14"/>
  </w:num>
  <w:num w:numId="22">
    <w:abstractNumId w:val="11"/>
  </w:num>
  <w:num w:numId="23">
    <w:abstractNumId w:val="28"/>
  </w:num>
  <w:num w:numId="24">
    <w:abstractNumId w:val="23"/>
  </w:num>
  <w:num w:numId="25">
    <w:abstractNumId w:val="15"/>
  </w:num>
  <w:num w:numId="26">
    <w:abstractNumId w:val="13"/>
  </w:num>
  <w:num w:numId="27">
    <w:abstractNumId w:val="17"/>
  </w:num>
  <w:num w:numId="28">
    <w:abstractNumId w:val="5"/>
  </w:num>
  <w:num w:numId="29">
    <w:abstractNumId w:val="19"/>
  </w:num>
  <w:num w:numId="3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7C5F"/>
    <w:rsid w:val="00001684"/>
    <w:rsid w:val="00026690"/>
    <w:rsid w:val="00035DCF"/>
    <w:rsid w:val="000D5240"/>
    <w:rsid w:val="000E3C39"/>
    <w:rsid w:val="00136164"/>
    <w:rsid w:val="002407D6"/>
    <w:rsid w:val="00261E5B"/>
    <w:rsid w:val="003A6FD5"/>
    <w:rsid w:val="003D7155"/>
    <w:rsid w:val="004212E9"/>
    <w:rsid w:val="004267EE"/>
    <w:rsid w:val="00436C7A"/>
    <w:rsid w:val="004744D7"/>
    <w:rsid w:val="00487083"/>
    <w:rsid w:val="004C7C0E"/>
    <w:rsid w:val="004F100D"/>
    <w:rsid w:val="004F3455"/>
    <w:rsid w:val="005518AC"/>
    <w:rsid w:val="005B7C5F"/>
    <w:rsid w:val="00622A3A"/>
    <w:rsid w:val="00645A09"/>
    <w:rsid w:val="00696E92"/>
    <w:rsid w:val="00715A85"/>
    <w:rsid w:val="007472D1"/>
    <w:rsid w:val="00792EF5"/>
    <w:rsid w:val="007D2A6F"/>
    <w:rsid w:val="007E4740"/>
    <w:rsid w:val="007F56B6"/>
    <w:rsid w:val="00877226"/>
    <w:rsid w:val="008B0A98"/>
    <w:rsid w:val="008D1254"/>
    <w:rsid w:val="008D63E7"/>
    <w:rsid w:val="008F29BA"/>
    <w:rsid w:val="008F5156"/>
    <w:rsid w:val="008F7FE9"/>
    <w:rsid w:val="00901153"/>
    <w:rsid w:val="00917481"/>
    <w:rsid w:val="009427B8"/>
    <w:rsid w:val="0097081F"/>
    <w:rsid w:val="00971320"/>
    <w:rsid w:val="00974901"/>
    <w:rsid w:val="009961D5"/>
    <w:rsid w:val="00A450E0"/>
    <w:rsid w:val="00A574AC"/>
    <w:rsid w:val="00A6691C"/>
    <w:rsid w:val="00B170F5"/>
    <w:rsid w:val="00B42C73"/>
    <w:rsid w:val="00B80DDB"/>
    <w:rsid w:val="00BB0618"/>
    <w:rsid w:val="00BC1B25"/>
    <w:rsid w:val="00BD1469"/>
    <w:rsid w:val="00C173B2"/>
    <w:rsid w:val="00CB2307"/>
    <w:rsid w:val="00D46659"/>
    <w:rsid w:val="00E30D73"/>
    <w:rsid w:val="00E35F6A"/>
    <w:rsid w:val="00EB4C30"/>
    <w:rsid w:val="00EB7C67"/>
    <w:rsid w:val="00F54E4A"/>
    <w:rsid w:val="00F5563D"/>
    <w:rsid w:val="00F85384"/>
    <w:rsid w:val="00F91685"/>
    <w:rsid w:val="00FD5B0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6E3766"/>
  <w15:chartTrackingRefBased/>
  <w15:docId w15:val="{BEBF2F63-44CB-4B87-A08E-26DEEEFC03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paragraph" w:styleId="Heading1">
    <w:name w:val="heading 1"/>
    <w:basedOn w:val="Normal"/>
    <w:next w:val="Normal"/>
    <w:link w:val="Heading1Char"/>
    <w:uiPriority w:val="9"/>
    <w:qFormat/>
    <w:rsid w:val="00901153"/>
    <w:pPr>
      <w:keepNext/>
      <w:keepLines/>
      <w:spacing w:before="360" w:after="80"/>
      <w:outlineLvl w:val="0"/>
    </w:pPr>
    <w:rPr>
      <w:rFonts w:asciiTheme="majorHAnsi" w:eastAsiaTheme="majorEastAsia" w:hAnsiTheme="majorHAnsi" w:cstheme="majorBidi"/>
      <w:color w:val="2F5496" w:themeColor="accent1" w:themeShade="BF"/>
      <w:kern w:val="0"/>
      <w:sz w:val="40"/>
      <w:szCs w:val="40"/>
      <w14:ligatures w14:val="none"/>
    </w:rPr>
  </w:style>
  <w:style w:type="paragraph" w:styleId="Heading2">
    <w:name w:val="heading 2"/>
    <w:basedOn w:val="Normal"/>
    <w:next w:val="Normal"/>
    <w:link w:val="Heading2Char"/>
    <w:uiPriority w:val="9"/>
    <w:semiHidden/>
    <w:unhideWhenUsed/>
    <w:qFormat/>
    <w:rsid w:val="003D715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8F515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1153"/>
    <w:rPr>
      <w:rFonts w:asciiTheme="majorHAnsi" w:eastAsiaTheme="majorEastAsia" w:hAnsiTheme="majorHAnsi" w:cstheme="majorBidi"/>
      <w:color w:val="2F5496" w:themeColor="accent1" w:themeShade="BF"/>
      <w:kern w:val="0"/>
      <w:sz w:val="40"/>
      <w:szCs w:val="40"/>
      <w14:ligatures w14:val="none"/>
    </w:rPr>
  </w:style>
  <w:style w:type="character" w:customStyle="1" w:styleId="Heading3Char">
    <w:name w:val="Heading 3 Char"/>
    <w:basedOn w:val="DefaultParagraphFont"/>
    <w:link w:val="Heading3"/>
    <w:uiPriority w:val="9"/>
    <w:semiHidden/>
    <w:rsid w:val="008F5156"/>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7E4740"/>
    <w:pPr>
      <w:ind w:left="720"/>
      <w:contextualSpacing/>
    </w:pPr>
  </w:style>
  <w:style w:type="paragraph" w:styleId="Header">
    <w:name w:val="header"/>
    <w:basedOn w:val="Normal"/>
    <w:link w:val="HeaderChar"/>
    <w:uiPriority w:val="99"/>
    <w:unhideWhenUsed/>
    <w:rsid w:val="00FD5B03"/>
    <w:pPr>
      <w:tabs>
        <w:tab w:val="center" w:pos="4153"/>
        <w:tab w:val="right" w:pos="8306"/>
      </w:tabs>
      <w:spacing w:after="0" w:line="240" w:lineRule="auto"/>
    </w:pPr>
  </w:style>
  <w:style w:type="character" w:customStyle="1" w:styleId="HeaderChar">
    <w:name w:val="Header Char"/>
    <w:basedOn w:val="DefaultParagraphFont"/>
    <w:link w:val="Header"/>
    <w:uiPriority w:val="99"/>
    <w:rsid w:val="00FD5B03"/>
  </w:style>
  <w:style w:type="paragraph" w:styleId="Footer">
    <w:name w:val="footer"/>
    <w:basedOn w:val="Normal"/>
    <w:link w:val="FooterChar"/>
    <w:uiPriority w:val="99"/>
    <w:unhideWhenUsed/>
    <w:rsid w:val="00FD5B03"/>
    <w:pPr>
      <w:tabs>
        <w:tab w:val="center" w:pos="4153"/>
        <w:tab w:val="right" w:pos="8306"/>
      </w:tabs>
      <w:spacing w:after="0" w:line="240" w:lineRule="auto"/>
    </w:pPr>
  </w:style>
  <w:style w:type="character" w:customStyle="1" w:styleId="FooterChar">
    <w:name w:val="Footer Char"/>
    <w:basedOn w:val="DefaultParagraphFont"/>
    <w:link w:val="Footer"/>
    <w:uiPriority w:val="99"/>
    <w:rsid w:val="00FD5B03"/>
  </w:style>
  <w:style w:type="table" w:styleId="TableGrid">
    <w:name w:val="Table Grid"/>
    <w:basedOn w:val="TableNormal"/>
    <w:uiPriority w:val="39"/>
    <w:rsid w:val="00FD5B03"/>
    <w:pPr>
      <w:bidi/>
      <w:spacing w:after="0" w:line="240" w:lineRule="auto"/>
    </w:pPr>
    <w:rPr>
      <w:rFonts w:eastAsiaTheme="minorEastAs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List-Accent1">
    <w:name w:val="Light List Accent 1"/>
    <w:basedOn w:val="TableNormal"/>
    <w:uiPriority w:val="61"/>
    <w:semiHidden/>
    <w:unhideWhenUsed/>
    <w:rsid w:val="00FD5B03"/>
    <w:pPr>
      <w:spacing w:after="0"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paragraph" w:customStyle="1" w:styleId="1">
    <w:name w:val="العناوين الفرعيه 1"/>
    <w:basedOn w:val="Normal"/>
    <w:link w:val="1Char"/>
    <w:qFormat/>
    <w:rsid w:val="00622A3A"/>
    <w:rPr>
      <w:rFonts w:ascii="Traditional Arabic" w:eastAsiaTheme="minorEastAsia" w:hAnsi="Traditional Arabic" w:cs="Traditional Arabic"/>
      <w:b/>
      <w:bCs/>
      <w:kern w:val="0"/>
      <w:sz w:val="32"/>
      <w:szCs w:val="32"/>
      <w14:ligatures w14:val="none"/>
    </w:rPr>
  </w:style>
  <w:style w:type="character" w:customStyle="1" w:styleId="1Char">
    <w:name w:val="العناوين الفرعيه 1 Char"/>
    <w:basedOn w:val="DefaultParagraphFont"/>
    <w:link w:val="1"/>
    <w:rsid w:val="00622A3A"/>
    <w:rPr>
      <w:rFonts w:ascii="Traditional Arabic" w:eastAsiaTheme="minorEastAsia" w:hAnsi="Traditional Arabic" w:cs="Traditional Arabic"/>
      <w:b/>
      <w:bCs/>
      <w:kern w:val="0"/>
      <w:sz w:val="32"/>
      <w:szCs w:val="32"/>
      <w14:ligatures w14:val="none"/>
    </w:rPr>
  </w:style>
  <w:style w:type="paragraph" w:customStyle="1" w:styleId="2">
    <w:name w:val="العنوان الفرعي2"/>
    <w:basedOn w:val="Normal"/>
    <w:link w:val="2Char"/>
    <w:qFormat/>
    <w:rsid w:val="00622A3A"/>
    <w:rPr>
      <w:rFonts w:ascii="Traditional Arabic" w:eastAsiaTheme="minorEastAsia" w:hAnsi="Traditional Arabic" w:cs="Traditional Arabic"/>
      <w:b/>
      <w:bCs/>
      <w:kern w:val="0"/>
      <w:sz w:val="24"/>
      <w:szCs w:val="24"/>
      <w14:ligatures w14:val="none"/>
    </w:rPr>
  </w:style>
  <w:style w:type="character" w:customStyle="1" w:styleId="2Char">
    <w:name w:val="العنوان الفرعي2 Char"/>
    <w:basedOn w:val="DefaultParagraphFont"/>
    <w:link w:val="2"/>
    <w:rsid w:val="00622A3A"/>
    <w:rPr>
      <w:rFonts w:ascii="Traditional Arabic" w:eastAsiaTheme="minorEastAsia" w:hAnsi="Traditional Arabic" w:cs="Traditional Arabic"/>
      <w:b/>
      <w:bCs/>
      <w:kern w:val="0"/>
      <w:sz w:val="24"/>
      <w:szCs w:val="24"/>
      <w14:ligatures w14:val="none"/>
    </w:rPr>
  </w:style>
  <w:style w:type="character" w:styleId="Strong">
    <w:name w:val="Strong"/>
    <w:basedOn w:val="DefaultParagraphFont"/>
    <w:uiPriority w:val="22"/>
    <w:qFormat/>
    <w:rsid w:val="003D7155"/>
    <w:rPr>
      <w:b/>
      <w:bCs/>
    </w:rPr>
  </w:style>
  <w:style w:type="character" w:styleId="Emphasis">
    <w:name w:val="Emphasis"/>
    <w:basedOn w:val="DefaultParagraphFont"/>
    <w:uiPriority w:val="20"/>
    <w:qFormat/>
    <w:rsid w:val="003D7155"/>
    <w:rPr>
      <w:i/>
      <w:iCs/>
    </w:rPr>
  </w:style>
  <w:style w:type="character" w:customStyle="1" w:styleId="Heading2Char">
    <w:name w:val="Heading 2 Char"/>
    <w:basedOn w:val="DefaultParagraphFont"/>
    <w:link w:val="Heading2"/>
    <w:uiPriority w:val="9"/>
    <w:semiHidden/>
    <w:rsid w:val="003D7155"/>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3D7155"/>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581547">
      <w:bodyDiv w:val="1"/>
      <w:marLeft w:val="0"/>
      <w:marRight w:val="0"/>
      <w:marTop w:val="0"/>
      <w:marBottom w:val="0"/>
      <w:divBdr>
        <w:top w:val="none" w:sz="0" w:space="0" w:color="auto"/>
        <w:left w:val="none" w:sz="0" w:space="0" w:color="auto"/>
        <w:bottom w:val="none" w:sz="0" w:space="0" w:color="auto"/>
        <w:right w:val="none" w:sz="0" w:space="0" w:color="auto"/>
      </w:divBdr>
    </w:div>
    <w:div w:id="146478416">
      <w:bodyDiv w:val="1"/>
      <w:marLeft w:val="0"/>
      <w:marRight w:val="0"/>
      <w:marTop w:val="0"/>
      <w:marBottom w:val="0"/>
      <w:divBdr>
        <w:top w:val="none" w:sz="0" w:space="0" w:color="auto"/>
        <w:left w:val="none" w:sz="0" w:space="0" w:color="auto"/>
        <w:bottom w:val="none" w:sz="0" w:space="0" w:color="auto"/>
        <w:right w:val="none" w:sz="0" w:space="0" w:color="auto"/>
      </w:divBdr>
    </w:div>
    <w:div w:id="219363477">
      <w:bodyDiv w:val="1"/>
      <w:marLeft w:val="0"/>
      <w:marRight w:val="0"/>
      <w:marTop w:val="0"/>
      <w:marBottom w:val="0"/>
      <w:divBdr>
        <w:top w:val="none" w:sz="0" w:space="0" w:color="auto"/>
        <w:left w:val="none" w:sz="0" w:space="0" w:color="auto"/>
        <w:bottom w:val="none" w:sz="0" w:space="0" w:color="auto"/>
        <w:right w:val="none" w:sz="0" w:space="0" w:color="auto"/>
      </w:divBdr>
    </w:div>
    <w:div w:id="335426512">
      <w:bodyDiv w:val="1"/>
      <w:marLeft w:val="0"/>
      <w:marRight w:val="0"/>
      <w:marTop w:val="0"/>
      <w:marBottom w:val="0"/>
      <w:divBdr>
        <w:top w:val="none" w:sz="0" w:space="0" w:color="auto"/>
        <w:left w:val="none" w:sz="0" w:space="0" w:color="auto"/>
        <w:bottom w:val="none" w:sz="0" w:space="0" w:color="auto"/>
        <w:right w:val="none" w:sz="0" w:space="0" w:color="auto"/>
      </w:divBdr>
    </w:div>
    <w:div w:id="369303905">
      <w:bodyDiv w:val="1"/>
      <w:marLeft w:val="0"/>
      <w:marRight w:val="0"/>
      <w:marTop w:val="0"/>
      <w:marBottom w:val="0"/>
      <w:divBdr>
        <w:top w:val="none" w:sz="0" w:space="0" w:color="auto"/>
        <w:left w:val="none" w:sz="0" w:space="0" w:color="auto"/>
        <w:bottom w:val="none" w:sz="0" w:space="0" w:color="auto"/>
        <w:right w:val="none" w:sz="0" w:space="0" w:color="auto"/>
      </w:divBdr>
    </w:div>
    <w:div w:id="412287040">
      <w:bodyDiv w:val="1"/>
      <w:marLeft w:val="0"/>
      <w:marRight w:val="0"/>
      <w:marTop w:val="0"/>
      <w:marBottom w:val="0"/>
      <w:divBdr>
        <w:top w:val="none" w:sz="0" w:space="0" w:color="auto"/>
        <w:left w:val="none" w:sz="0" w:space="0" w:color="auto"/>
        <w:bottom w:val="none" w:sz="0" w:space="0" w:color="auto"/>
        <w:right w:val="none" w:sz="0" w:space="0" w:color="auto"/>
      </w:divBdr>
    </w:div>
    <w:div w:id="426073849">
      <w:bodyDiv w:val="1"/>
      <w:marLeft w:val="0"/>
      <w:marRight w:val="0"/>
      <w:marTop w:val="0"/>
      <w:marBottom w:val="0"/>
      <w:divBdr>
        <w:top w:val="none" w:sz="0" w:space="0" w:color="auto"/>
        <w:left w:val="none" w:sz="0" w:space="0" w:color="auto"/>
        <w:bottom w:val="none" w:sz="0" w:space="0" w:color="auto"/>
        <w:right w:val="none" w:sz="0" w:space="0" w:color="auto"/>
      </w:divBdr>
    </w:div>
    <w:div w:id="535431312">
      <w:bodyDiv w:val="1"/>
      <w:marLeft w:val="0"/>
      <w:marRight w:val="0"/>
      <w:marTop w:val="0"/>
      <w:marBottom w:val="0"/>
      <w:divBdr>
        <w:top w:val="none" w:sz="0" w:space="0" w:color="auto"/>
        <w:left w:val="none" w:sz="0" w:space="0" w:color="auto"/>
        <w:bottom w:val="none" w:sz="0" w:space="0" w:color="auto"/>
        <w:right w:val="none" w:sz="0" w:space="0" w:color="auto"/>
      </w:divBdr>
    </w:div>
    <w:div w:id="630211876">
      <w:bodyDiv w:val="1"/>
      <w:marLeft w:val="0"/>
      <w:marRight w:val="0"/>
      <w:marTop w:val="0"/>
      <w:marBottom w:val="0"/>
      <w:divBdr>
        <w:top w:val="none" w:sz="0" w:space="0" w:color="auto"/>
        <w:left w:val="none" w:sz="0" w:space="0" w:color="auto"/>
        <w:bottom w:val="none" w:sz="0" w:space="0" w:color="auto"/>
        <w:right w:val="none" w:sz="0" w:space="0" w:color="auto"/>
      </w:divBdr>
    </w:div>
    <w:div w:id="667026673">
      <w:bodyDiv w:val="1"/>
      <w:marLeft w:val="0"/>
      <w:marRight w:val="0"/>
      <w:marTop w:val="0"/>
      <w:marBottom w:val="0"/>
      <w:divBdr>
        <w:top w:val="none" w:sz="0" w:space="0" w:color="auto"/>
        <w:left w:val="none" w:sz="0" w:space="0" w:color="auto"/>
        <w:bottom w:val="none" w:sz="0" w:space="0" w:color="auto"/>
        <w:right w:val="none" w:sz="0" w:space="0" w:color="auto"/>
      </w:divBdr>
      <w:divsChild>
        <w:div w:id="1705401612">
          <w:marLeft w:val="0"/>
          <w:marRight w:val="0"/>
          <w:marTop w:val="0"/>
          <w:marBottom w:val="0"/>
          <w:divBdr>
            <w:top w:val="none" w:sz="0" w:space="0" w:color="auto"/>
            <w:left w:val="none" w:sz="0" w:space="0" w:color="auto"/>
            <w:bottom w:val="none" w:sz="0" w:space="0" w:color="auto"/>
            <w:right w:val="none" w:sz="0" w:space="0" w:color="auto"/>
          </w:divBdr>
          <w:divsChild>
            <w:div w:id="10038755">
              <w:marLeft w:val="0"/>
              <w:marRight w:val="0"/>
              <w:marTop w:val="0"/>
              <w:marBottom w:val="0"/>
              <w:divBdr>
                <w:top w:val="none" w:sz="0" w:space="0" w:color="auto"/>
                <w:left w:val="none" w:sz="0" w:space="0" w:color="auto"/>
                <w:bottom w:val="none" w:sz="0" w:space="0" w:color="auto"/>
                <w:right w:val="none" w:sz="0" w:space="0" w:color="auto"/>
              </w:divBdr>
              <w:divsChild>
                <w:div w:id="512190464">
                  <w:marLeft w:val="0"/>
                  <w:marRight w:val="0"/>
                  <w:marTop w:val="0"/>
                  <w:marBottom w:val="0"/>
                  <w:divBdr>
                    <w:top w:val="none" w:sz="0" w:space="0" w:color="auto"/>
                    <w:left w:val="none" w:sz="0" w:space="0" w:color="auto"/>
                    <w:bottom w:val="none" w:sz="0" w:space="0" w:color="auto"/>
                    <w:right w:val="none" w:sz="0" w:space="0" w:color="auto"/>
                  </w:divBdr>
                  <w:divsChild>
                    <w:div w:id="1954899536">
                      <w:marLeft w:val="0"/>
                      <w:marRight w:val="0"/>
                      <w:marTop w:val="0"/>
                      <w:marBottom w:val="0"/>
                      <w:divBdr>
                        <w:top w:val="none" w:sz="0" w:space="0" w:color="auto"/>
                        <w:left w:val="none" w:sz="0" w:space="0" w:color="auto"/>
                        <w:bottom w:val="none" w:sz="0" w:space="0" w:color="auto"/>
                        <w:right w:val="none" w:sz="0" w:space="0" w:color="auto"/>
                      </w:divBdr>
                      <w:divsChild>
                        <w:div w:id="1766532322">
                          <w:marLeft w:val="0"/>
                          <w:marRight w:val="0"/>
                          <w:marTop w:val="0"/>
                          <w:marBottom w:val="0"/>
                          <w:divBdr>
                            <w:top w:val="none" w:sz="0" w:space="0" w:color="auto"/>
                            <w:left w:val="none" w:sz="0" w:space="0" w:color="auto"/>
                            <w:bottom w:val="none" w:sz="0" w:space="0" w:color="auto"/>
                            <w:right w:val="none" w:sz="0" w:space="0" w:color="auto"/>
                          </w:divBdr>
                          <w:divsChild>
                            <w:div w:id="269435471">
                              <w:marLeft w:val="0"/>
                              <w:marRight w:val="0"/>
                              <w:marTop w:val="0"/>
                              <w:marBottom w:val="0"/>
                              <w:divBdr>
                                <w:top w:val="none" w:sz="0" w:space="0" w:color="auto"/>
                                <w:left w:val="none" w:sz="0" w:space="0" w:color="auto"/>
                                <w:bottom w:val="none" w:sz="0" w:space="0" w:color="auto"/>
                                <w:right w:val="none" w:sz="0" w:space="0" w:color="auto"/>
                              </w:divBdr>
                              <w:divsChild>
                                <w:div w:id="1085027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54224182">
      <w:bodyDiv w:val="1"/>
      <w:marLeft w:val="0"/>
      <w:marRight w:val="0"/>
      <w:marTop w:val="0"/>
      <w:marBottom w:val="0"/>
      <w:divBdr>
        <w:top w:val="none" w:sz="0" w:space="0" w:color="auto"/>
        <w:left w:val="none" w:sz="0" w:space="0" w:color="auto"/>
        <w:bottom w:val="none" w:sz="0" w:space="0" w:color="auto"/>
        <w:right w:val="none" w:sz="0" w:space="0" w:color="auto"/>
      </w:divBdr>
    </w:div>
    <w:div w:id="909847292">
      <w:bodyDiv w:val="1"/>
      <w:marLeft w:val="0"/>
      <w:marRight w:val="0"/>
      <w:marTop w:val="0"/>
      <w:marBottom w:val="0"/>
      <w:divBdr>
        <w:top w:val="none" w:sz="0" w:space="0" w:color="auto"/>
        <w:left w:val="none" w:sz="0" w:space="0" w:color="auto"/>
        <w:bottom w:val="none" w:sz="0" w:space="0" w:color="auto"/>
        <w:right w:val="none" w:sz="0" w:space="0" w:color="auto"/>
      </w:divBdr>
    </w:div>
    <w:div w:id="917636823">
      <w:bodyDiv w:val="1"/>
      <w:marLeft w:val="0"/>
      <w:marRight w:val="0"/>
      <w:marTop w:val="0"/>
      <w:marBottom w:val="0"/>
      <w:divBdr>
        <w:top w:val="none" w:sz="0" w:space="0" w:color="auto"/>
        <w:left w:val="none" w:sz="0" w:space="0" w:color="auto"/>
        <w:bottom w:val="none" w:sz="0" w:space="0" w:color="auto"/>
        <w:right w:val="none" w:sz="0" w:space="0" w:color="auto"/>
      </w:divBdr>
    </w:div>
    <w:div w:id="986202186">
      <w:bodyDiv w:val="1"/>
      <w:marLeft w:val="0"/>
      <w:marRight w:val="0"/>
      <w:marTop w:val="0"/>
      <w:marBottom w:val="0"/>
      <w:divBdr>
        <w:top w:val="none" w:sz="0" w:space="0" w:color="auto"/>
        <w:left w:val="none" w:sz="0" w:space="0" w:color="auto"/>
        <w:bottom w:val="none" w:sz="0" w:space="0" w:color="auto"/>
        <w:right w:val="none" w:sz="0" w:space="0" w:color="auto"/>
      </w:divBdr>
      <w:divsChild>
        <w:div w:id="1478836567">
          <w:marLeft w:val="0"/>
          <w:marRight w:val="0"/>
          <w:marTop w:val="0"/>
          <w:marBottom w:val="0"/>
          <w:divBdr>
            <w:top w:val="none" w:sz="0" w:space="0" w:color="auto"/>
            <w:left w:val="none" w:sz="0" w:space="0" w:color="auto"/>
            <w:bottom w:val="none" w:sz="0" w:space="0" w:color="auto"/>
            <w:right w:val="none" w:sz="0" w:space="0" w:color="auto"/>
          </w:divBdr>
          <w:divsChild>
            <w:div w:id="365298587">
              <w:marLeft w:val="0"/>
              <w:marRight w:val="0"/>
              <w:marTop w:val="0"/>
              <w:marBottom w:val="0"/>
              <w:divBdr>
                <w:top w:val="none" w:sz="0" w:space="0" w:color="auto"/>
                <w:left w:val="none" w:sz="0" w:space="0" w:color="auto"/>
                <w:bottom w:val="none" w:sz="0" w:space="0" w:color="auto"/>
                <w:right w:val="none" w:sz="0" w:space="0" w:color="auto"/>
              </w:divBdr>
              <w:divsChild>
                <w:div w:id="1488740436">
                  <w:marLeft w:val="0"/>
                  <w:marRight w:val="0"/>
                  <w:marTop w:val="0"/>
                  <w:marBottom w:val="0"/>
                  <w:divBdr>
                    <w:top w:val="none" w:sz="0" w:space="0" w:color="auto"/>
                    <w:left w:val="none" w:sz="0" w:space="0" w:color="auto"/>
                    <w:bottom w:val="none" w:sz="0" w:space="0" w:color="auto"/>
                    <w:right w:val="none" w:sz="0" w:space="0" w:color="auto"/>
                  </w:divBdr>
                  <w:divsChild>
                    <w:div w:id="1608199183">
                      <w:marLeft w:val="0"/>
                      <w:marRight w:val="0"/>
                      <w:marTop w:val="0"/>
                      <w:marBottom w:val="0"/>
                      <w:divBdr>
                        <w:top w:val="none" w:sz="0" w:space="0" w:color="auto"/>
                        <w:left w:val="none" w:sz="0" w:space="0" w:color="auto"/>
                        <w:bottom w:val="none" w:sz="0" w:space="0" w:color="auto"/>
                        <w:right w:val="none" w:sz="0" w:space="0" w:color="auto"/>
                      </w:divBdr>
                      <w:divsChild>
                        <w:div w:id="1703555758">
                          <w:marLeft w:val="0"/>
                          <w:marRight w:val="0"/>
                          <w:marTop w:val="0"/>
                          <w:marBottom w:val="0"/>
                          <w:divBdr>
                            <w:top w:val="none" w:sz="0" w:space="0" w:color="auto"/>
                            <w:left w:val="none" w:sz="0" w:space="0" w:color="auto"/>
                            <w:bottom w:val="none" w:sz="0" w:space="0" w:color="auto"/>
                            <w:right w:val="none" w:sz="0" w:space="0" w:color="auto"/>
                          </w:divBdr>
                          <w:divsChild>
                            <w:div w:id="755587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08797665">
      <w:bodyDiv w:val="1"/>
      <w:marLeft w:val="0"/>
      <w:marRight w:val="0"/>
      <w:marTop w:val="0"/>
      <w:marBottom w:val="0"/>
      <w:divBdr>
        <w:top w:val="none" w:sz="0" w:space="0" w:color="auto"/>
        <w:left w:val="none" w:sz="0" w:space="0" w:color="auto"/>
        <w:bottom w:val="none" w:sz="0" w:space="0" w:color="auto"/>
        <w:right w:val="none" w:sz="0" w:space="0" w:color="auto"/>
      </w:divBdr>
    </w:div>
    <w:div w:id="1081297147">
      <w:bodyDiv w:val="1"/>
      <w:marLeft w:val="0"/>
      <w:marRight w:val="0"/>
      <w:marTop w:val="0"/>
      <w:marBottom w:val="0"/>
      <w:divBdr>
        <w:top w:val="none" w:sz="0" w:space="0" w:color="auto"/>
        <w:left w:val="none" w:sz="0" w:space="0" w:color="auto"/>
        <w:bottom w:val="none" w:sz="0" w:space="0" w:color="auto"/>
        <w:right w:val="none" w:sz="0" w:space="0" w:color="auto"/>
      </w:divBdr>
    </w:div>
    <w:div w:id="1087845134">
      <w:bodyDiv w:val="1"/>
      <w:marLeft w:val="0"/>
      <w:marRight w:val="0"/>
      <w:marTop w:val="0"/>
      <w:marBottom w:val="0"/>
      <w:divBdr>
        <w:top w:val="none" w:sz="0" w:space="0" w:color="auto"/>
        <w:left w:val="none" w:sz="0" w:space="0" w:color="auto"/>
        <w:bottom w:val="none" w:sz="0" w:space="0" w:color="auto"/>
        <w:right w:val="none" w:sz="0" w:space="0" w:color="auto"/>
      </w:divBdr>
    </w:div>
    <w:div w:id="1201360827">
      <w:bodyDiv w:val="1"/>
      <w:marLeft w:val="0"/>
      <w:marRight w:val="0"/>
      <w:marTop w:val="0"/>
      <w:marBottom w:val="0"/>
      <w:divBdr>
        <w:top w:val="none" w:sz="0" w:space="0" w:color="auto"/>
        <w:left w:val="none" w:sz="0" w:space="0" w:color="auto"/>
        <w:bottom w:val="none" w:sz="0" w:space="0" w:color="auto"/>
        <w:right w:val="none" w:sz="0" w:space="0" w:color="auto"/>
      </w:divBdr>
    </w:div>
    <w:div w:id="1243563952">
      <w:bodyDiv w:val="1"/>
      <w:marLeft w:val="0"/>
      <w:marRight w:val="0"/>
      <w:marTop w:val="0"/>
      <w:marBottom w:val="0"/>
      <w:divBdr>
        <w:top w:val="none" w:sz="0" w:space="0" w:color="auto"/>
        <w:left w:val="none" w:sz="0" w:space="0" w:color="auto"/>
        <w:bottom w:val="none" w:sz="0" w:space="0" w:color="auto"/>
        <w:right w:val="none" w:sz="0" w:space="0" w:color="auto"/>
      </w:divBdr>
    </w:div>
    <w:div w:id="1250314026">
      <w:bodyDiv w:val="1"/>
      <w:marLeft w:val="0"/>
      <w:marRight w:val="0"/>
      <w:marTop w:val="0"/>
      <w:marBottom w:val="0"/>
      <w:divBdr>
        <w:top w:val="none" w:sz="0" w:space="0" w:color="auto"/>
        <w:left w:val="none" w:sz="0" w:space="0" w:color="auto"/>
        <w:bottom w:val="none" w:sz="0" w:space="0" w:color="auto"/>
        <w:right w:val="none" w:sz="0" w:space="0" w:color="auto"/>
      </w:divBdr>
    </w:div>
    <w:div w:id="1321956655">
      <w:bodyDiv w:val="1"/>
      <w:marLeft w:val="0"/>
      <w:marRight w:val="0"/>
      <w:marTop w:val="0"/>
      <w:marBottom w:val="0"/>
      <w:divBdr>
        <w:top w:val="none" w:sz="0" w:space="0" w:color="auto"/>
        <w:left w:val="none" w:sz="0" w:space="0" w:color="auto"/>
        <w:bottom w:val="none" w:sz="0" w:space="0" w:color="auto"/>
        <w:right w:val="none" w:sz="0" w:space="0" w:color="auto"/>
      </w:divBdr>
    </w:div>
    <w:div w:id="1344238963">
      <w:bodyDiv w:val="1"/>
      <w:marLeft w:val="0"/>
      <w:marRight w:val="0"/>
      <w:marTop w:val="0"/>
      <w:marBottom w:val="0"/>
      <w:divBdr>
        <w:top w:val="none" w:sz="0" w:space="0" w:color="auto"/>
        <w:left w:val="none" w:sz="0" w:space="0" w:color="auto"/>
        <w:bottom w:val="none" w:sz="0" w:space="0" w:color="auto"/>
        <w:right w:val="none" w:sz="0" w:space="0" w:color="auto"/>
      </w:divBdr>
    </w:div>
    <w:div w:id="1346244224">
      <w:bodyDiv w:val="1"/>
      <w:marLeft w:val="0"/>
      <w:marRight w:val="0"/>
      <w:marTop w:val="0"/>
      <w:marBottom w:val="0"/>
      <w:divBdr>
        <w:top w:val="none" w:sz="0" w:space="0" w:color="auto"/>
        <w:left w:val="none" w:sz="0" w:space="0" w:color="auto"/>
        <w:bottom w:val="none" w:sz="0" w:space="0" w:color="auto"/>
        <w:right w:val="none" w:sz="0" w:space="0" w:color="auto"/>
      </w:divBdr>
    </w:div>
    <w:div w:id="1353919953">
      <w:bodyDiv w:val="1"/>
      <w:marLeft w:val="0"/>
      <w:marRight w:val="0"/>
      <w:marTop w:val="0"/>
      <w:marBottom w:val="0"/>
      <w:divBdr>
        <w:top w:val="none" w:sz="0" w:space="0" w:color="auto"/>
        <w:left w:val="none" w:sz="0" w:space="0" w:color="auto"/>
        <w:bottom w:val="none" w:sz="0" w:space="0" w:color="auto"/>
        <w:right w:val="none" w:sz="0" w:space="0" w:color="auto"/>
      </w:divBdr>
    </w:div>
    <w:div w:id="1424111780">
      <w:bodyDiv w:val="1"/>
      <w:marLeft w:val="0"/>
      <w:marRight w:val="0"/>
      <w:marTop w:val="0"/>
      <w:marBottom w:val="0"/>
      <w:divBdr>
        <w:top w:val="none" w:sz="0" w:space="0" w:color="auto"/>
        <w:left w:val="none" w:sz="0" w:space="0" w:color="auto"/>
        <w:bottom w:val="none" w:sz="0" w:space="0" w:color="auto"/>
        <w:right w:val="none" w:sz="0" w:space="0" w:color="auto"/>
      </w:divBdr>
    </w:div>
    <w:div w:id="1493914498">
      <w:bodyDiv w:val="1"/>
      <w:marLeft w:val="0"/>
      <w:marRight w:val="0"/>
      <w:marTop w:val="0"/>
      <w:marBottom w:val="0"/>
      <w:divBdr>
        <w:top w:val="none" w:sz="0" w:space="0" w:color="auto"/>
        <w:left w:val="none" w:sz="0" w:space="0" w:color="auto"/>
        <w:bottom w:val="none" w:sz="0" w:space="0" w:color="auto"/>
        <w:right w:val="none" w:sz="0" w:space="0" w:color="auto"/>
      </w:divBdr>
    </w:div>
    <w:div w:id="1570310883">
      <w:bodyDiv w:val="1"/>
      <w:marLeft w:val="0"/>
      <w:marRight w:val="0"/>
      <w:marTop w:val="0"/>
      <w:marBottom w:val="0"/>
      <w:divBdr>
        <w:top w:val="none" w:sz="0" w:space="0" w:color="auto"/>
        <w:left w:val="none" w:sz="0" w:space="0" w:color="auto"/>
        <w:bottom w:val="none" w:sz="0" w:space="0" w:color="auto"/>
        <w:right w:val="none" w:sz="0" w:space="0" w:color="auto"/>
      </w:divBdr>
    </w:div>
    <w:div w:id="1646810279">
      <w:bodyDiv w:val="1"/>
      <w:marLeft w:val="0"/>
      <w:marRight w:val="0"/>
      <w:marTop w:val="0"/>
      <w:marBottom w:val="0"/>
      <w:divBdr>
        <w:top w:val="none" w:sz="0" w:space="0" w:color="auto"/>
        <w:left w:val="none" w:sz="0" w:space="0" w:color="auto"/>
        <w:bottom w:val="none" w:sz="0" w:space="0" w:color="auto"/>
        <w:right w:val="none" w:sz="0" w:space="0" w:color="auto"/>
      </w:divBdr>
    </w:div>
    <w:div w:id="1661538987">
      <w:bodyDiv w:val="1"/>
      <w:marLeft w:val="0"/>
      <w:marRight w:val="0"/>
      <w:marTop w:val="0"/>
      <w:marBottom w:val="0"/>
      <w:divBdr>
        <w:top w:val="none" w:sz="0" w:space="0" w:color="auto"/>
        <w:left w:val="none" w:sz="0" w:space="0" w:color="auto"/>
        <w:bottom w:val="none" w:sz="0" w:space="0" w:color="auto"/>
        <w:right w:val="none" w:sz="0" w:space="0" w:color="auto"/>
      </w:divBdr>
    </w:div>
    <w:div w:id="1735615488">
      <w:bodyDiv w:val="1"/>
      <w:marLeft w:val="0"/>
      <w:marRight w:val="0"/>
      <w:marTop w:val="0"/>
      <w:marBottom w:val="0"/>
      <w:divBdr>
        <w:top w:val="none" w:sz="0" w:space="0" w:color="auto"/>
        <w:left w:val="none" w:sz="0" w:space="0" w:color="auto"/>
        <w:bottom w:val="none" w:sz="0" w:space="0" w:color="auto"/>
        <w:right w:val="none" w:sz="0" w:space="0" w:color="auto"/>
      </w:divBdr>
    </w:div>
    <w:div w:id="1758163705">
      <w:bodyDiv w:val="1"/>
      <w:marLeft w:val="0"/>
      <w:marRight w:val="0"/>
      <w:marTop w:val="0"/>
      <w:marBottom w:val="0"/>
      <w:divBdr>
        <w:top w:val="none" w:sz="0" w:space="0" w:color="auto"/>
        <w:left w:val="none" w:sz="0" w:space="0" w:color="auto"/>
        <w:bottom w:val="none" w:sz="0" w:space="0" w:color="auto"/>
        <w:right w:val="none" w:sz="0" w:space="0" w:color="auto"/>
      </w:divBdr>
    </w:div>
    <w:div w:id="1854148967">
      <w:bodyDiv w:val="1"/>
      <w:marLeft w:val="0"/>
      <w:marRight w:val="0"/>
      <w:marTop w:val="0"/>
      <w:marBottom w:val="0"/>
      <w:divBdr>
        <w:top w:val="none" w:sz="0" w:space="0" w:color="auto"/>
        <w:left w:val="none" w:sz="0" w:space="0" w:color="auto"/>
        <w:bottom w:val="none" w:sz="0" w:space="0" w:color="auto"/>
        <w:right w:val="none" w:sz="0" w:space="0" w:color="auto"/>
      </w:divBdr>
    </w:div>
    <w:div w:id="1910190877">
      <w:bodyDiv w:val="1"/>
      <w:marLeft w:val="0"/>
      <w:marRight w:val="0"/>
      <w:marTop w:val="0"/>
      <w:marBottom w:val="0"/>
      <w:divBdr>
        <w:top w:val="none" w:sz="0" w:space="0" w:color="auto"/>
        <w:left w:val="none" w:sz="0" w:space="0" w:color="auto"/>
        <w:bottom w:val="none" w:sz="0" w:space="0" w:color="auto"/>
        <w:right w:val="none" w:sz="0" w:space="0" w:color="auto"/>
      </w:divBdr>
    </w:div>
    <w:div w:id="1925260960">
      <w:bodyDiv w:val="1"/>
      <w:marLeft w:val="0"/>
      <w:marRight w:val="0"/>
      <w:marTop w:val="0"/>
      <w:marBottom w:val="0"/>
      <w:divBdr>
        <w:top w:val="none" w:sz="0" w:space="0" w:color="auto"/>
        <w:left w:val="none" w:sz="0" w:space="0" w:color="auto"/>
        <w:bottom w:val="none" w:sz="0" w:space="0" w:color="auto"/>
        <w:right w:val="none" w:sz="0" w:space="0" w:color="auto"/>
      </w:divBdr>
    </w:div>
    <w:div w:id="1963027541">
      <w:bodyDiv w:val="1"/>
      <w:marLeft w:val="0"/>
      <w:marRight w:val="0"/>
      <w:marTop w:val="0"/>
      <w:marBottom w:val="0"/>
      <w:divBdr>
        <w:top w:val="none" w:sz="0" w:space="0" w:color="auto"/>
        <w:left w:val="none" w:sz="0" w:space="0" w:color="auto"/>
        <w:bottom w:val="none" w:sz="0" w:space="0" w:color="auto"/>
        <w:right w:val="none" w:sz="0" w:space="0" w:color="auto"/>
      </w:divBdr>
    </w:div>
    <w:div w:id="1969627769">
      <w:bodyDiv w:val="1"/>
      <w:marLeft w:val="0"/>
      <w:marRight w:val="0"/>
      <w:marTop w:val="0"/>
      <w:marBottom w:val="0"/>
      <w:divBdr>
        <w:top w:val="none" w:sz="0" w:space="0" w:color="auto"/>
        <w:left w:val="none" w:sz="0" w:space="0" w:color="auto"/>
        <w:bottom w:val="none" w:sz="0" w:space="0" w:color="auto"/>
        <w:right w:val="none" w:sz="0" w:space="0" w:color="auto"/>
      </w:divBdr>
      <w:divsChild>
        <w:div w:id="641886705">
          <w:marLeft w:val="0"/>
          <w:marRight w:val="0"/>
          <w:marTop w:val="0"/>
          <w:marBottom w:val="0"/>
          <w:divBdr>
            <w:top w:val="none" w:sz="0" w:space="0" w:color="auto"/>
            <w:left w:val="none" w:sz="0" w:space="0" w:color="auto"/>
            <w:bottom w:val="none" w:sz="0" w:space="0" w:color="auto"/>
            <w:right w:val="none" w:sz="0" w:space="0" w:color="auto"/>
          </w:divBdr>
          <w:divsChild>
            <w:div w:id="710153442">
              <w:marLeft w:val="0"/>
              <w:marRight w:val="0"/>
              <w:marTop w:val="0"/>
              <w:marBottom w:val="0"/>
              <w:divBdr>
                <w:top w:val="none" w:sz="0" w:space="0" w:color="auto"/>
                <w:left w:val="none" w:sz="0" w:space="0" w:color="auto"/>
                <w:bottom w:val="none" w:sz="0" w:space="0" w:color="auto"/>
                <w:right w:val="none" w:sz="0" w:space="0" w:color="auto"/>
              </w:divBdr>
              <w:divsChild>
                <w:div w:id="1291664292">
                  <w:marLeft w:val="0"/>
                  <w:marRight w:val="0"/>
                  <w:marTop w:val="0"/>
                  <w:marBottom w:val="0"/>
                  <w:divBdr>
                    <w:top w:val="none" w:sz="0" w:space="0" w:color="auto"/>
                    <w:left w:val="none" w:sz="0" w:space="0" w:color="auto"/>
                    <w:bottom w:val="none" w:sz="0" w:space="0" w:color="auto"/>
                    <w:right w:val="none" w:sz="0" w:space="0" w:color="auto"/>
                  </w:divBdr>
                  <w:divsChild>
                    <w:div w:id="1328366996">
                      <w:marLeft w:val="0"/>
                      <w:marRight w:val="0"/>
                      <w:marTop w:val="0"/>
                      <w:marBottom w:val="0"/>
                      <w:divBdr>
                        <w:top w:val="none" w:sz="0" w:space="0" w:color="auto"/>
                        <w:left w:val="none" w:sz="0" w:space="0" w:color="auto"/>
                        <w:bottom w:val="none" w:sz="0" w:space="0" w:color="auto"/>
                        <w:right w:val="none" w:sz="0" w:space="0" w:color="auto"/>
                      </w:divBdr>
                      <w:divsChild>
                        <w:div w:id="1801537326">
                          <w:marLeft w:val="0"/>
                          <w:marRight w:val="0"/>
                          <w:marTop w:val="0"/>
                          <w:marBottom w:val="0"/>
                          <w:divBdr>
                            <w:top w:val="none" w:sz="0" w:space="0" w:color="auto"/>
                            <w:left w:val="none" w:sz="0" w:space="0" w:color="auto"/>
                            <w:bottom w:val="none" w:sz="0" w:space="0" w:color="auto"/>
                            <w:right w:val="none" w:sz="0" w:space="0" w:color="auto"/>
                          </w:divBdr>
                          <w:divsChild>
                            <w:div w:id="1264341637">
                              <w:marLeft w:val="0"/>
                              <w:marRight w:val="0"/>
                              <w:marTop w:val="0"/>
                              <w:marBottom w:val="0"/>
                              <w:divBdr>
                                <w:top w:val="none" w:sz="0" w:space="0" w:color="auto"/>
                                <w:left w:val="none" w:sz="0" w:space="0" w:color="auto"/>
                                <w:bottom w:val="none" w:sz="0" w:space="0" w:color="auto"/>
                                <w:right w:val="none" w:sz="0" w:space="0" w:color="auto"/>
                              </w:divBdr>
                              <w:divsChild>
                                <w:div w:id="1872566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88128128">
      <w:bodyDiv w:val="1"/>
      <w:marLeft w:val="0"/>
      <w:marRight w:val="0"/>
      <w:marTop w:val="0"/>
      <w:marBottom w:val="0"/>
      <w:divBdr>
        <w:top w:val="none" w:sz="0" w:space="0" w:color="auto"/>
        <w:left w:val="none" w:sz="0" w:space="0" w:color="auto"/>
        <w:bottom w:val="none" w:sz="0" w:space="0" w:color="auto"/>
        <w:right w:val="none" w:sz="0" w:space="0" w:color="auto"/>
      </w:divBdr>
    </w:div>
    <w:div w:id="2058897081">
      <w:bodyDiv w:val="1"/>
      <w:marLeft w:val="0"/>
      <w:marRight w:val="0"/>
      <w:marTop w:val="0"/>
      <w:marBottom w:val="0"/>
      <w:divBdr>
        <w:top w:val="none" w:sz="0" w:space="0" w:color="auto"/>
        <w:left w:val="none" w:sz="0" w:space="0" w:color="auto"/>
        <w:bottom w:val="none" w:sz="0" w:space="0" w:color="auto"/>
        <w:right w:val="none" w:sz="0" w:space="0" w:color="auto"/>
      </w:divBdr>
    </w:div>
    <w:div w:id="2065374891">
      <w:bodyDiv w:val="1"/>
      <w:marLeft w:val="0"/>
      <w:marRight w:val="0"/>
      <w:marTop w:val="0"/>
      <w:marBottom w:val="0"/>
      <w:divBdr>
        <w:top w:val="none" w:sz="0" w:space="0" w:color="auto"/>
        <w:left w:val="none" w:sz="0" w:space="0" w:color="auto"/>
        <w:bottom w:val="none" w:sz="0" w:space="0" w:color="auto"/>
        <w:right w:val="none" w:sz="0" w:space="0" w:color="auto"/>
      </w:divBdr>
      <w:divsChild>
        <w:div w:id="728501669">
          <w:marLeft w:val="0"/>
          <w:marRight w:val="0"/>
          <w:marTop w:val="0"/>
          <w:marBottom w:val="0"/>
          <w:divBdr>
            <w:top w:val="none" w:sz="0" w:space="0" w:color="auto"/>
            <w:left w:val="none" w:sz="0" w:space="0" w:color="auto"/>
            <w:bottom w:val="none" w:sz="0" w:space="0" w:color="auto"/>
            <w:right w:val="none" w:sz="0" w:space="0" w:color="auto"/>
          </w:divBdr>
          <w:divsChild>
            <w:div w:id="360786641">
              <w:marLeft w:val="0"/>
              <w:marRight w:val="0"/>
              <w:marTop w:val="0"/>
              <w:marBottom w:val="0"/>
              <w:divBdr>
                <w:top w:val="none" w:sz="0" w:space="0" w:color="auto"/>
                <w:left w:val="none" w:sz="0" w:space="0" w:color="auto"/>
                <w:bottom w:val="none" w:sz="0" w:space="0" w:color="auto"/>
                <w:right w:val="none" w:sz="0" w:space="0" w:color="auto"/>
              </w:divBdr>
              <w:divsChild>
                <w:div w:id="463740774">
                  <w:marLeft w:val="0"/>
                  <w:marRight w:val="0"/>
                  <w:marTop w:val="0"/>
                  <w:marBottom w:val="0"/>
                  <w:divBdr>
                    <w:top w:val="none" w:sz="0" w:space="0" w:color="auto"/>
                    <w:left w:val="none" w:sz="0" w:space="0" w:color="auto"/>
                    <w:bottom w:val="none" w:sz="0" w:space="0" w:color="auto"/>
                    <w:right w:val="none" w:sz="0" w:space="0" w:color="auto"/>
                  </w:divBdr>
                  <w:divsChild>
                    <w:div w:id="1683848745">
                      <w:marLeft w:val="0"/>
                      <w:marRight w:val="0"/>
                      <w:marTop w:val="0"/>
                      <w:marBottom w:val="0"/>
                      <w:divBdr>
                        <w:top w:val="none" w:sz="0" w:space="0" w:color="auto"/>
                        <w:left w:val="none" w:sz="0" w:space="0" w:color="auto"/>
                        <w:bottom w:val="none" w:sz="0" w:space="0" w:color="auto"/>
                        <w:right w:val="none" w:sz="0" w:space="0" w:color="auto"/>
                      </w:divBdr>
                      <w:divsChild>
                        <w:div w:id="1107695640">
                          <w:marLeft w:val="0"/>
                          <w:marRight w:val="0"/>
                          <w:marTop w:val="0"/>
                          <w:marBottom w:val="0"/>
                          <w:divBdr>
                            <w:top w:val="none" w:sz="0" w:space="0" w:color="auto"/>
                            <w:left w:val="none" w:sz="0" w:space="0" w:color="auto"/>
                            <w:bottom w:val="none" w:sz="0" w:space="0" w:color="auto"/>
                            <w:right w:val="none" w:sz="0" w:space="0" w:color="auto"/>
                          </w:divBdr>
                          <w:divsChild>
                            <w:div w:id="1088960097">
                              <w:marLeft w:val="0"/>
                              <w:marRight w:val="0"/>
                              <w:marTop w:val="0"/>
                              <w:marBottom w:val="0"/>
                              <w:divBdr>
                                <w:top w:val="none" w:sz="0" w:space="0" w:color="auto"/>
                                <w:left w:val="none" w:sz="0" w:space="0" w:color="auto"/>
                                <w:bottom w:val="none" w:sz="0" w:space="0" w:color="auto"/>
                                <w:right w:val="none" w:sz="0" w:space="0" w:color="auto"/>
                              </w:divBdr>
                              <w:divsChild>
                                <w:div w:id="849484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87871463">
      <w:bodyDiv w:val="1"/>
      <w:marLeft w:val="0"/>
      <w:marRight w:val="0"/>
      <w:marTop w:val="0"/>
      <w:marBottom w:val="0"/>
      <w:divBdr>
        <w:top w:val="none" w:sz="0" w:space="0" w:color="auto"/>
        <w:left w:val="none" w:sz="0" w:space="0" w:color="auto"/>
        <w:bottom w:val="none" w:sz="0" w:space="0" w:color="auto"/>
        <w:right w:val="none" w:sz="0" w:space="0" w:color="auto"/>
      </w:divBdr>
    </w:div>
    <w:div w:id="2113695311">
      <w:bodyDiv w:val="1"/>
      <w:marLeft w:val="0"/>
      <w:marRight w:val="0"/>
      <w:marTop w:val="0"/>
      <w:marBottom w:val="0"/>
      <w:divBdr>
        <w:top w:val="none" w:sz="0" w:space="0" w:color="auto"/>
        <w:left w:val="none" w:sz="0" w:space="0" w:color="auto"/>
        <w:bottom w:val="none" w:sz="0" w:space="0" w:color="auto"/>
        <w:right w:val="none" w:sz="0" w:space="0" w:color="auto"/>
      </w:divBdr>
      <w:divsChild>
        <w:div w:id="817455734">
          <w:marLeft w:val="0"/>
          <w:marRight w:val="0"/>
          <w:marTop w:val="0"/>
          <w:marBottom w:val="0"/>
          <w:divBdr>
            <w:top w:val="none" w:sz="0" w:space="0" w:color="auto"/>
            <w:left w:val="none" w:sz="0" w:space="0" w:color="auto"/>
            <w:bottom w:val="none" w:sz="0" w:space="0" w:color="auto"/>
            <w:right w:val="none" w:sz="0" w:space="0" w:color="auto"/>
          </w:divBdr>
          <w:divsChild>
            <w:div w:id="1370882693">
              <w:marLeft w:val="0"/>
              <w:marRight w:val="0"/>
              <w:marTop w:val="0"/>
              <w:marBottom w:val="0"/>
              <w:divBdr>
                <w:top w:val="none" w:sz="0" w:space="0" w:color="auto"/>
                <w:left w:val="none" w:sz="0" w:space="0" w:color="auto"/>
                <w:bottom w:val="none" w:sz="0" w:space="0" w:color="auto"/>
                <w:right w:val="none" w:sz="0" w:space="0" w:color="auto"/>
              </w:divBdr>
              <w:divsChild>
                <w:div w:id="734934215">
                  <w:marLeft w:val="0"/>
                  <w:marRight w:val="0"/>
                  <w:marTop w:val="0"/>
                  <w:marBottom w:val="0"/>
                  <w:divBdr>
                    <w:top w:val="none" w:sz="0" w:space="0" w:color="auto"/>
                    <w:left w:val="none" w:sz="0" w:space="0" w:color="auto"/>
                    <w:bottom w:val="none" w:sz="0" w:space="0" w:color="auto"/>
                    <w:right w:val="none" w:sz="0" w:space="0" w:color="auto"/>
                  </w:divBdr>
                  <w:divsChild>
                    <w:div w:id="114102107">
                      <w:marLeft w:val="0"/>
                      <w:marRight w:val="0"/>
                      <w:marTop w:val="0"/>
                      <w:marBottom w:val="0"/>
                      <w:divBdr>
                        <w:top w:val="none" w:sz="0" w:space="0" w:color="auto"/>
                        <w:left w:val="none" w:sz="0" w:space="0" w:color="auto"/>
                        <w:bottom w:val="none" w:sz="0" w:space="0" w:color="auto"/>
                        <w:right w:val="none" w:sz="0" w:space="0" w:color="auto"/>
                      </w:divBdr>
                      <w:divsChild>
                        <w:div w:id="1604923762">
                          <w:marLeft w:val="0"/>
                          <w:marRight w:val="0"/>
                          <w:marTop w:val="0"/>
                          <w:marBottom w:val="0"/>
                          <w:divBdr>
                            <w:top w:val="none" w:sz="0" w:space="0" w:color="auto"/>
                            <w:left w:val="none" w:sz="0" w:space="0" w:color="auto"/>
                            <w:bottom w:val="none" w:sz="0" w:space="0" w:color="auto"/>
                            <w:right w:val="none" w:sz="0" w:space="0" w:color="auto"/>
                          </w:divBdr>
                          <w:divsChild>
                            <w:div w:id="1825588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16900717">
      <w:bodyDiv w:val="1"/>
      <w:marLeft w:val="0"/>
      <w:marRight w:val="0"/>
      <w:marTop w:val="0"/>
      <w:marBottom w:val="0"/>
      <w:divBdr>
        <w:top w:val="none" w:sz="0" w:space="0" w:color="auto"/>
        <w:left w:val="none" w:sz="0" w:space="0" w:color="auto"/>
        <w:bottom w:val="none" w:sz="0" w:space="0" w:color="auto"/>
        <w:right w:val="none" w:sz="0" w:space="0" w:color="auto"/>
      </w:divBdr>
      <w:divsChild>
        <w:div w:id="1200505747">
          <w:marLeft w:val="0"/>
          <w:marRight w:val="0"/>
          <w:marTop w:val="0"/>
          <w:marBottom w:val="0"/>
          <w:divBdr>
            <w:top w:val="none" w:sz="0" w:space="0" w:color="auto"/>
            <w:left w:val="none" w:sz="0" w:space="0" w:color="auto"/>
            <w:bottom w:val="none" w:sz="0" w:space="0" w:color="auto"/>
            <w:right w:val="none" w:sz="0" w:space="0" w:color="auto"/>
          </w:divBdr>
          <w:divsChild>
            <w:div w:id="1185754330">
              <w:marLeft w:val="0"/>
              <w:marRight w:val="0"/>
              <w:marTop w:val="0"/>
              <w:marBottom w:val="0"/>
              <w:divBdr>
                <w:top w:val="none" w:sz="0" w:space="0" w:color="auto"/>
                <w:left w:val="none" w:sz="0" w:space="0" w:color="auto"/>
                <w:bottom w:val="none" w:sz="0" w:space="0" w:color="auto"/>
                <w:right w:val="none" w:sz="0" w:space="0" w:color="auto"/>
              </w:divBdr>
              <w:divsChild>
                <w:div w:id="1253733206">
                  <w:marLeft w:val="0"/>
                  <w:marRight w:val="0"/>
                  <w:marTop w:val="0"/>
                  <w:marBottom w:val="0"/>
                  <w:divBdr>
                    <w:top w:val="none" w:sz="0" w:space="0" w:color="auto"/>
                    <w:left w:val="none" w:sz="0" w:space="0" w:color="auto"/>
                    <w:bottom w:val="none" w:sz="0" w:space="0" w:color="auto"/>
                    <w:right w:val="none" w:sz="0" w:space="0" w:color="auto"/>
                  </w:divBdr>
                  <w:divsChild>
                    <w:div w:id="1104150933">
                      <w:marLeft w:val="0"/>
                      <w:marRight w:val="0"/>
                      <w:marTop w:val="0"/>
                      <w:marBottom w:val="0"/>
                      <w:divBdr>
                        <w:top w:val="none" w:sz="0" w:space="0" w:color="auto"/>
                        <w:left w:val="none" w:sz="0" w:space="0" w:color="auto"/>
                        <w:bottom w:val="none" w:sz="0" w:space="0" w:color="auto"/>
                        <w:right w:val="none" w:sz="0" w:space="0" w:color="auto"/>
                      </w:divBdr>
                      <w:divsChild>
                        <w:div w:id="242838984">
                          <w:marLeft w:val="0"/>
                          <w:marRight w:val="0"/>
                          <w:marTop w:val="0"/>
                          <w:marBottom w:val="0"/>
                          <w:divBdr>
                            <w:top w:val="none" w:sz="0" w:space="0" w:color="auto"/>
                            <w:left w:val="none" w:sz="0" w:space="0" w:color="auto"/>
                            <w:bottom w:val="none" w:sz="0" w:space="0" w:color="auto"/>
                            <w:right w:val="none" w:sz="0" w:space="0" w:color="auto"/>
                          </w:divBdr>
                          <w:divsChild>
                            <w:div w:id="1295450856">
                              <w:marLeft w:val="0"/>
                              <w:marRight w:val="0"/>
                              <w:marTop w:val="0"/>
                              <w:marBottom w:val="0"/>
                              <w:divBdr>
                                <w:top w:val="none" w:sz="0" w:space="0" w:color="auto"/>
                                <w:left w:val="none" w:sz="0" w:space="0" w:color="auto"/>
                                <w:bottom w:val="none" w:sz="0" w:space="0" w:color="auto"/>
                                <w:right w:val="none" w:sz="0" w:space="0" w:color="auto"/>
                              </w:divBdr>
                              <w:divsChild>
                                <w:div w:id="1431511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2334875">
      <w:bodyDiv w:val="1"/>
      <w:marLeft w:val="0"/>
      <w:marRight w:val="0"/>
      <w:marTop w:val="0"/>
      <w:marBottom w:val="0"/>
      <w:divBdr>
        <w:top w:val="none" w:sz="0" w:space="0" w:color="auto"/>
        <w:left w:val="none" w:sz="0" w:space="0" w:color="auto"/>
        <w:bottom w:val="none" w:sz="0" w:space="0" w:color="auto"/>
        <w:right w:val="none" w:sz="0" w:space="0" w:color="auto"/>
      </w:divBdr>
    </w:div>
    <w:div w:id="2128162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196</Words>
  <Characters>1120</Characters>
  <Application>Microsoft Office Word</Application>
  <DocSecurity>0</DocSecurity>
  <Lines>9</Lines>
  <Paragraphs>2</Paragraphs>
  <ScaleCrop>false</ScaleCrop>
  <HeadingPairs>
    <vt:vector size="6" baseType="variant">
      <vt:variant>
        <vt:lpstr>Title</vt:lpstr>
      </vt:variant>
      <vt:variant>
        <vt:i4>1</vt:i4>
      </vt:variant>
      <vt:variant>
        <vt:lpstr>Headings</vt:lpstr>
      </vt:variant>
      <vt:variant>
        <vt:i4>3</vt:i4>
      </vt:variant>
      <vt:variant>
        <vt:lpstr>العنوان</vt:lpstr>
      </vt:variant>
      <vt:variant>
        <vt:i4>1</vt:i4>
      </vt:variant>
    </vt:vector>
  </HeadingPairs>
  <TitlesOfParts>
    <vt:vector size="5" baseType="lpstr">
      <vt:lpstr/>
      <vt:lpstr>/جامعــــــة ميداوشن - كليــــة الإدارة</vt:lpstr>
      <vt:lpstr>عنوان الدراسة</vt:lpstr>
      <vt:lpstr>الإدارة الذكية للموارد في مدينة الرياض: نحو استدامة حضرية ورفاهية مجتمعية دراسة </vt:lpstr>
      <vt:lpstr/>
    </vt:vector>
  </TitlesOfParts>
  <Company/>
  <LinksUpToDate>false</LinksUpToDate>
  <CharactersWithSpaces>1314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حسن سليم</dc:creator>
  <cp:keywords/>
  <dc:description/>
  <cp:lastModifiedBy>Amira El. Fekky</cp:lastModifiedBy>
  <cp:revision>3</cp:revision>
  <dcterms:created xsi:type="dcterms:W3CDTF">2026-04-02T16:02:00Z</dcterms:created>
  <dcterms:modified xsi:type="dcterms:W3CDTF">2026-04-02T16:03:00Z</dcterms:modified>
</cp:coreProperties>
</file>