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378" w:rsidRDefault="00573378" w:rsidP="00573378">
      <w:pPr>
        <w:rPr>
          <w:rFonts w:hint="cs"/>
          <w:rtl/>
        </w:rPr>
      </w:pPr>
      <w:r>
        <w:rPr>
          <w:rFonts w:cs="Arial"/>
          <w:rtl/>
        </w:rPr>
        <w:t xml:space="preserve">جامعة </w:t>
      </w:r>
      <w:proofErr w:type="spellStart"/>
      <w:r>
        <w:rPr>
          <w:rFonts w:cs="Arial"/>
          <w:rtl/>
        </w:rPr>
        <w:t>ميدأوشن</w:t>
      </w:r>
      <w:proofErr w:type="spellEnd"/>
    </w:p>
    <w:p w:rsidR="00573378" w:rsidRDefault="00573378" w:rsidP="00573378">
      <w:pPr>
        <w:rPr>
          <w:rtl/>
        </w:rPr>
      </w:pPr>
      <w:r>
        <w:rPr>
          <w:rFonts w:cs="Arial"/>
          <w:rtl/>
        </w:rPr>
        <w:t>كلية الإعلام والتسوي</w:t>
      </w:r>
      <w:r>
        <w:rPr>
          <w:rFonts w:cs="Arial" w:hint="cs"/>
          <w:rtl/>
        </w:rPr>
        <w:t>ق</w:t>
      </w:r>
    </w:p>
    <w:p w:rsidR="00573378" w:rsidRDefault="00573378" w:rsidP="00573378">
      <w:pPr>
        <w:rPr>
          <w:rtl/>
        </w:rPr>
      </w:pPr>
      <w:r>
        <w:rPr>
          <w:rFonts w:cs="Arial"/>
          <w:rtl/>
        </w:rPr>
        <w:t>بكالوريوس تسويق رقمي</w:t>
      </w:r>
    </w:p>
    <w:p w:rsidR="00573378" w:rsidRDefault="00573378" w:rsidP="00573378">
      <w:pPr>
        <w:rPr>
          <w:rtl/>
        </w:rPr>
      </w:pPr>
      <w:r>
        <w:rPr>
          <w:rFonts w:cs="Arial"/>
          <w:rtl/>
        </w:rPr>
        <w:t>تقرير علمي مختصر حول أخلاقيات البحث العلمي والأمانة العلمية</w:t>
      </w:r>
    </w:p>
    <w:p w:rsidR="00573378" w:rsidRDefault="00573378" w:rsidP="00573378">
      <w:pPr>
        <w:rPr>
          <w:rtl/>
        </w:rPr>
      </w:pPr>
      <w:r>
        <w:rPr>
          <w:rFonts w:cs="Arial"/>
          <w:rtl/>
        </w:rPr>
        <w:t>مقدم لمقرر مناهج البحث العلمي</w:t>
      </w:r>
    </w:p>
    <w:p w:rsidR="00D02DBC" w:rsidRDefault="00573378" w:rsidP="00D02DBC">
      <w:pPr>
        <w:rPr>
          <w:rFonts w:hint="cs"/>
          <w:rtl/>
        </w:rPr>
      </w:pPr>
      <w:r>
        <w:rPr>
          <w:rFonts w:cs="Arial"/>
          <w:rtl/>
        </w:rPr>
        <w:t>إعداد</w:t>
      </w:r>
      <w:r w:rsidR="00D02DBC">
        <w:rPr>
          <w:rFonts w:cs="Arial"/>
          <w:rtl/>
        </w:rPr>
        <w:t xml:space="preserve"> الطالبة: </w:t>
      </w:r>
      <w:r w:rsidR="00D02DBC">
        <w:rPr>
          <w:rFonts w:cs="Arial" w:hint="cs"/>
          <w:rtl/>
        </w:rPr>
        <w:t>وفاء ألمطري</w:t>
      </w:r>
    </w:p>
    <w:p w:rsidR="00D02DBC" w:rsidRDefault="00D02DBC" w:rsidP="00D02DBC">
      <w:pPr>
        <w:rPr>
          <w:rFonts w:hint="cs"/>
          <w:rtl/>
        </w:rPr>
      </w:pPr>
      <w:bookmarkStart w:id="0" w:name="_GoBack"/>
      <w:r>
        <w:rPr>
          <w:rFonts w:cs="Arial"/>
          <w:rtl/>
        </w:rPr>
        <w:t xml:space="preserve"> </w:t>
      </w:r>
      <w:r w:rsidR="00573378">
        <w:rPr>
          <w:rFonts w:cs="Arial"/>
          <w:rtl/>
        </w:rPr>
        <w:t>الرقم الأ</w:t>
      </w:r>
      <w:r>
        <w:rPr>
          <w:rFonts w:cs="Arial"/>
          <w:rtl/>
        </w:rPr>
        <w:t xml:space="preserve">كاديمي: </w:t>
      </w:r>
      <w:r>
        <w:rPr>
          <w:rFonts w:cs="Arial"/>
        </w:rPr>
        <w:t>232001552</w:t>
      </w:r>
    </w:p>
    <w:bookmarkEnd w:id="0"/>
    <w:p w:rsidR="00573378" w:rsidRDefault="00573378" w:rsidP="00D02DBC">
      <w:pPr>
        <w:rPr>
          <w:rtl/>
        </w:rPr>
      </w:pPr>
      <w:r>
        <w:rPr>
          <w:rFonts w:cs="Arial"/>
          <w:rtl/>
        </w:rPr>
        <w:t>تحت إشراف: د/ علياء قم</w:t>
      </w:r>
      <w:r>
        <w:rPr>
          <w:rFonts w:cs="Arial" w:hint="cs"/>
          <w:rtl/>
        </w:rPr>
        <w:t>ر</w:t>
      </w:r>
    </w:p>
    <w:p w:rsidR="00573378" w:rsidRDefault="00573378" w:rsidP="00573378">
      <w:pPr>
        <w:rPr>
          <w:rFonts w:hint="cs"/>
          <w:rtl/>
        </w:rPr>
      </w:pPr>
      <w:r>
        <w:rPr>
          <w:rFonts w:cs="Arial"/>
          <w:rtl/>
        </w:rPr>
        <w:t>2026م</w:t>
      </w:r>
    </w:p>
    <w:p w:rsidR="00573378" w:rsidRDefault="00573378" w:rsidP="00573378">
      <w:pPr>
        <w:rPr>
          <w:rtl/>
        </w:rPr>
      </w:pPr>
    </w:p>
    <w:p w:rsidR="00573378" w:rsidRDefault="00573378" w:rsidP="00573378">
      <w:pPr>
        <w:pStyle w:val="a3"/>
        <w:numPr>
          <w:ilvl w:val="0"/>
          <w:numId w:val="1"/>
        </w:numPr>
        <w:rPr>
          <w:rFonts w:cs="Arial" w:hint="cs"/>
        </w:rPr>
      </w:pPr>
      <w:r w:rsidRPr="00573378">
        <w:rPr>
          <w:rFonts w:cs="Arial"/>
          <w:rtl/>
        </w:rPr>
        <w:t>مقدمة التقرير</w:t>
      </w:r>
    </w:p>
    <w:p w:rsidR="00573378" w:rsidRPr="00573378" w:rsidRDefault="00573378" w:rsidP="00573378">
      <w:pPr>
        <w:rPr>
          <w:rFonts w:cs="Arial"/>
          <w:rtl/>
        </w:rPr>
      </w:pPr>
    </w:p>
    <w:p w:rsidR="00573378" w:rsidRDefault="00573378" w:rsidP="00573378">
      <w:pPr>
        <w:rPr>
          <w:rFonts w:cs="Arial" w:hint="cs"/>
          <w:rtl/>
        </w:rPr>
      </w:pPr>
      <w:r>
        <w:rPr>
          <w:rFonts w:cs="Arial"/>
          <w:rtl/>
        </w:rPr>
        <w:t>يُعد البحث العلمي ركيزة أساسية في بناء المعرفة الإنسانية وتطوير المجتمعات الرقمية. ولا تقتصر جودة البحث العلمي على دقة النتائج أو حداثة الموضوعات فحسب، بل ترتبط ارتباطاً وثيقاً بمدى التزام الباحث بالمنظومة الأخلاقية والمعايير المهنية التي تحكم الممارسات البحثية. وتأتي الأمانة العلمية كأحد أهم المبادئ التي تضمن مصداقية الأبحاث وتصون حقوق الملكية الفكرية للآخرين.</w:t>
      </w:r>
    </w:p>
    <w:p w:rsidR="00573378" w:rsidRPr="00573378" w:rsidRDefault="00573378" w:rsidP="00573378">
      <w:pPr>
        <w:rPr>
          <w:rFonts w:cs="Arial"/>
          <w:rtl/>
        </w:rPr>
      </w:pPr>
    </w:p>
    <w:p w:rsidR="00573378" w:rsidRDefault="00573378" w:rsidP="00573378">
      <w:pPr>
        <w:pStyle w:val="a3"/>
        <w:numPr>
          <w:ilvl w:val="0"/>
          <w:numId w:val="1"/>
        </w:numPr>
        <w:rPr>
          <w:rFonts w:hint="cs"/>
          <w:rtl/>
        </w:rPr>
      </w:pPr>
      <w:r w:rsidRPr="00573378">
        <w:rPr>
          <w:rFonts w:cs="Arial"/>
          <w:rtl/>
        </w:rPr>
        <w:t>الإطار النظري لأخلاقيات البحث العلمي</w:t>
      </w:r>
    </w:p>
    <w:p w:rsidR="00573378" w:rsidRDefault="00573378" w:rsidP="00573378">
      <w:pPr>
        <w:rPr>
          <w:rtl/>
        </w:rPr>
      </w:pPr>
    </w:p>
    <w:p w:rsidR="00573378" w:rsidRDefault="00573378" w:rsidP="00573378">
      <w:pPr>
        <w:rPr>
          <w:rtl/>
        </w:rPr>
      </w:pPr>
      <w:r>
        <w:rPr>
          <w:rFonts w:cs="Arial"/>
          <w:rtl/>
        </w:rPr>
        <w:t>تتعدد الأخلاقيات التي يجب أن يتسم بها الباحث طوال رحلته الأكاديمية وفقاً لما تم تحصيله في مقرر مناهج البحث، ويمكن تلخيص أبرزها في النقاط التالية:</w:t>
      </w:r>
    </w:p>
    <w:p w:rsidR="00573378" w:rsidRDefault="00573378" w:rsidP="00573378">
      <w:pPr>
        <w:rPr>
          <w:rtl/>
        </w:rPr>
      </w:pPr>
      <w:r>
        <w:rPr>
          <w:rFonts w:cs="Arial"/>
          <w:rtl/>
        </w:rPr>
        <w:t>• الأمانة العلمية والنزاهة: وتعني النقل الدقيق للمعلومات والبيانات دون تزوير أو تعديل لخدمة توجّه شخصي، ونسب الفضل لأصحابه من خلال التوثيق الصحيح.</w:t>
      </w:r>
    </w:p>
    <w:p w:rsidR="00573378" w:rsidRDefault="00573378" w:rsidP="00573378">
      <w:pPr>
        <w:rPr>
          <w:rtl/>
        </w:rPr>
      </w:pPr>
      <w:r>
        <w:rPr>
          <w:rFonts w:cs="Arial"/>
          <w:rtl/>
        </w:rPr>
        <w:t>• تجنب السرقة الأدبية: ويشمل ذلك اقتباس النصوص أو الأفكار من أبحاث ودراسات سابقة دون الإشارة الصريحة للمصدر الأصلي، وهو ما يُعد انتهاكاً صارخاً للأمانة العلمية.</w:t>
      </w:r>
    </w:p>
    <w:p w:rsidR="00573378" w:rsidRDefault="00573378" w:rsidP="00D02DBC">
      <w:pPr>
        <w:rPr>
          <w:rtl/>
        </w:rPr>
      </w:pPr>
      <w:r>
        <w:rPr>
          <w:rFonts w:cs="Arial"/>
          <w:rtl/>
        </w:rPr>
        <w:t xml:space="preserve">• احترام حقوق </w:t>
      </w:r>
      <w:r w:rsidR="00D02DBC">
        <w:rPr>
          <w:rFonts w:cs="Arial" w:hint="cs"/>
          <w:rtl/>
        </w:rPr>
        <w:t>الباحثين</w:t>
      </w:r>
      <w:r>
        <w:rPr>
          <w:rFonts w:cs="Arial"/>
          <w:rtl/>
        </w:rPr>
        <w:t>: التزام الباحث بالسرية التامة لبيانات المشاركين في الاستبيانات، وعدم استخدام معلوماتهم الشخصية إلا لأغراض البحث العلمي فقط، مع نيل موافقتهم الاختيارية قبل البدء.</w:t>
      </w:r>
    </w:p>
    <w:p w:rsidR="00573378" w:rsidRDefault="00573378" w:rsidP="00573378">
      <w:pPr>
        <w:rPr>
          <w:rtl/>
        </w:rPr>
      </w:pPr>
      <w:r>
        <w:rPr>
          <w:rFonts w:cs="Arial"/>
          <w:rtl/>
        </w:rPr>
        <w:t>• الموضوعية وعدم التحيز: صياغة أسئلة الدراسة وتحليل نتائجها الإحصائية بشكل محايد تماماً بعيداً عن الآراء الشخصية أو التوقعات المسبقة للباحث.</w:t>
      </w:r>
    </w:p>
    <w:p w:rsidR="00573378" w:rsidRDefault="00573378">
      <w:pPr>
        <w:bidi w:val="0"/>
        <w:rPr>
          <w:rFonts w:cs="Arial"/>
          <w:rtl/>
        </w:rPr>
      </w:pPr>
      <w:r>
        <w:rPr>
          <w:rFonts w:cs="Arial"/>
          <w:rtl/>
        </w:rPr>
        <w:br w:type="page"/>
      </w:r>
    </w:p>
    <w:p w:rsidR="00573378" w:rsidRDefault="00573378" w:rsidP="00573378">
      <w:pPr>
        <w:rPr>
          <w:rFonts w:cs="Arial" w:hint="cs"/>
          <w:rtl/>
        </w:rPr>
      </w:pPr>
    </w:p>
    <w:p w:rsidR="00573378" w:rsidRDefault="00573378" w:rsidP="00573378">
      <w:pPr>
        <w:rPr>
          <w:rFonts w:cs="Arial" w:hint="cs"/>
          <w:rtl/>
        </w:rPr>
      </w:pPr>
    </w:p>
    <w:p w:rsidR="00573378" w:rsidRDefault="00573378" w:rsidP="00573378">
      <w:pPr>
        <w:rPr>
          <w:rFonts w:cs="Arial" w:hint="cs"/>
          <w:rtl/>
        </w:rPr>
      </w:pPr>
    </w:p>
    <w:p w:rsidR="00573378" w:rsidRDefault="00573378" w:rsidP="00573378">
      <w:pPr>
        <w:rPr>
          <w:rFonts w:cs="Arial" w:hint="cs"/>
          <w:rtl/>
        </w:rPr>
      </w:pPr>
    </w:p>
    <w:p w:rsidR="00573378" w:rsidRDefault="00573378" w:rsidP="00573378">
      <w:pPr>
        <w:pStyle w:val="a3"/>
        <w:numPr>
          <w:ilvl w:val="0"/>
          <w:numId w:val="1"/>
        </w:numPr>
        <w:rPr>
          <w:rFonts w:hint="cs"/>
          <w:rtl/>
        </w:rPr>
      </w:pPr>
      <w:r w:rsidRPr="00573378">
        <w:rPr>
          <w:rFonts w:cs="Arial"/>
          <w:rtl/>
        </w:rPr>
        <w:t>ترتيب الأفكار للعناوين وتوثيق المراجع</w:t>
      </w:r>
    </w:p>
    <w:p w:rsidR="00573378" w:rsidRDefault="00573378" w:rsidP="00573378">
      <w:pPr>
        <w:rPr>
          <w:rtl/>
        </w:rPr>
      </w:pPr>
    </w:p>
    <w:p w:rsidR="00573378" w:rsidRDefault="00573378" w:rsidP="00573378">
      <w:pPr>
        <w:rPr>
          <w:rtl/>
        </w:rPr>
      </w:pPr>
      <w:r>
        <w:rPr>
          <w:rFonts w:cs="Arial"/>
          <w:rtl/>
        </w:rPr>
        <w:t>تتطلب الأمانة العلمية اتباع منهجية واضحة في ترتيب الأفكار داخل البحث؛ حيث يبدأ الباحث بالمقدمة لتوضيح سياق الدراسة، تليها مشكلة البحث وتساؤلاته، ثم صياغة الإطار النظري المنظم عبر عناوين رئيسية وفرعية واضحة تدرج الأفكار منطقياً. وينتهي العمل بالخاتمة وقائمة المراجع لتوفير شبكة أمان أكاديمية تتيح للمدققين الرجوع للمصادر الأصلية والتحقق من موثوقية النقل.</w:t>
      </w:r>
    </w:p>
    <w:p w:rsidR="00573378" w:rsidRDefault="00573378" w:rsidP="00573378">
      <w:pPr>
        <w:rPr>
          <w:rFonts w:cs="Arial" w:hint="cs"/>
          <w:rtl/>
        </w:rPr>
      </w:pPr>
    </w:p>
    <w:p w:rsidR="00573378" w:rsidRDefault="00573378" w:rsidP="00573378">
      <w:pPr>
        <w:rPr>
          <w:rFonts w:cs="Arial" w:hint="cs"/>
          <w:rtl/>
        </w:rPr>
      </w:pPr>
    </w:p>
    <w:p w:rsidR="00573378" w:rsidRDefault="00573378" w:rsidP="00573378">
      <w:pPr>
        <w:rPr>
          <w:rFonts w:cs="Arial" w:hint="cs"/>
          <w:rtl/>
        </w:rPr>
      </w:pPr>
    </w:p>
    <w:p w:rsidR="00573378" w:rsidRDefault="00573378" w:rsidP="00573378">
      <w:pPr>
        <w:pStyle w:val="a3"/>
        <w:numPr>
          <w:ilvl w:val="0"/>
          <w:numId w:val="1"/>
        </w:numPr>
        <w:rPr>
          <w:rFonts w:hint="cs"/>
          <w:rtl/>
        </w:rPr>
      </w:pPr>
      <w:r w:rsidRPr="00573378">
        <w:rPr>
          <w:rFonts w:cs="Arial"/>
          <w:rtl/>
        </w:rPr>
        <w:t>خاتمة التقرير</w:t>
      </w:r>
    </w:p>
    <w:p w:rsidR="00573378" w:rsidRDefault="00573378" w:rsidP="00573378">
      <w:pPr>
        <w:rPr>
          <w:rtl/>
        </w:rPr>
      </w:pPr>
    </w:p>
    <w:p w:rsidR="00573378" w:rsidRDefault="00573378" w:rsidP="00D02DBC">
      <w:pPr>
        <w:rPr>
          <w:rtl/>
        </w:rPr>
      </w:pPr>
      <w:r>
        <w:rPr>
          <w:rFonts w:cs="Arial"/>
          <w:rtl/>
        </w:rPr>
        <w:t xml:space="preserve">إن الالتزام الصارم بأخلاقيات البحث العلمي ليس مجرد إجراء تنظيمي، بل هو واجب أخلاقي ومسؤولية تقع على عاتق كل باحث للحفاظ على قيمة العلم وتطوره. إن تبني الأمانة العلمية كمنهج حياة في الأوساط الأكاديمية يضمن </w:t>
      </w:r>
      <w:r w:rsidR="00D02DBC">
        <w:rPr>
          <w:rFonts w:cs="Arial" w:hint="cs"/>
          <w:rtl/>
        </w:rPr>
        <w:t>خطط</w:t>
      </w:r>
      <w:r>
        <w:rPr>
          <w:rFonts w:cs="Arial"/>
          <w:rtl/>
        </w:rPr>
        <w:t xml:space="preserve"> </w:t>
      </w:r>
      <w:r w:rsidR="00D02DBC">
        <w:rPr>
          <w:rFonts w:cs="Arial" w:hint="cs"/>
          <w:rtl/>
        </w:rPr>
        <w:t>بحثية</w:t>
      </w:r>
      <w:r>
        <w:rPr>
          <w:rFonts w:cs="Arial"/>
          <w:rtl/>
        </w:rPr>
        <w:t xml:space="preserve"> رصينة وموثوقة تسهم فعلياً في إثراء المعرفة وتطوير قطاع التسويق الرقمي.</w:t>
      </w:r>
    </w:p>
    <w:p w:rsidR="00573378" w:rsidRDefault="00573378" w:rsidP="00573378">
      <w:pPr>
        <w:rPr>
          <w:rFonts w:cs="Arial" w:hint="cs"/>
          <w:rtl/>
        </w:rPr>
      </w:pPr>
    </w:p>
    <w:p w:rsidR="00573378" w:rsidRDefault="00573378" w:rsidP="00573378">
      <w:pPr>
        <w:rPr>
          <w:rFonts w:cs="Arial" w:hint="cs"/>
          <w:rtl/>
        </w:rPr>
      </w:pPr>
    </w:p>
    <w:p w:rsidR="00573378" w:rsidRDefault="00573378" w:rsidP="00573378">
      <w:pPr>
        <w:pStyle w:val="a3"/>
        <w:numPr>
          <w:ilvl w:val="0"/>
          <w:numId w:val="1"/>
        </w:numPr>
        <w:rPr>
          <w:rFonts w:hint="cs"/>
          <w:rtl/>
        </w:rPr>
      </w:pPr>
      <w:r w:rsidRPr="00573378">
        <w:rPr>
          <w:rFonts w:cs="Arial"/>
          <w:rtl/>
        </w:rPr>
        <w:t>المراجع</w:t>
      </w:r>
    </w:p>
    <w:p w:rsidR="00573378" w:rsidRDefault="00573378" w:rsidP="00573378">
      <w:pPr>
        <w:rPr>
          <w:rtl/>
        </w:rPr>
      </w:pPr>
    </w:p>
    <w:p w:rsidR="00573378" w:rsidRDefault="00573378" w:rsidP="00573378">
      <w:pPr>
        <w:rPr>
          <w:rtl/>
        </w:rPr>
      </w:pPr>
      <w:r>
        <w:rPr>
          <w:rFonts w:cs="Arial"/>
          <w:rtl/>
        </w:rPr>
        <w:t>• عبيدات، ذوقان وآخرون. (2020). البحث العلمي: مفهومه، أدواته، أساليبه. دار الفكر للطباعة والنشر.</w:t>
      </w:r>
    </w:p>
    <w:p w:rsidR="00872DAF" w:rsidRDefault="00573378" w:rsidP="00573378">
      <w:r>
        <w:rPr>
          <w:rFonts w:cs="Arial"/>
          <w:rtl/>
        </w:rPr>
        <w:t>• غرايبة، فوزي وآخرون. (2018). أساليب البحث العلمي في العلوم الاجتماعية والإنسانية. دار وائل للنشر والتوزيع.</w:t>
      </w:r>
    </w:p>
    <w:sectPr w:rsidR="00872DAF" w:rsidSect="008C05D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2110E"/>
    <w:multiLevelType w:val="hybridMultilevel"/>
    <w:tmpl w:val="99944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378"/>
    <w:rsid w:val="00573378"/>
    <w:rsid w:val="00872DAF"/>
    <w:rsid w:val="008C05DD"/>
    <w:rsid w:val="00D02DB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33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33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350</Words>
  <Characters>2001</Characters>
  <Application>Microsoft Office Word</Application>
  <DocSecurity>0</DocSecurity>
  <Lines>16</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2026-06-03T21:37:00Z</dcterms:created>
  <dcterms:modified xsi:type="dcterms:W3CDTF">2026-06-03T21:54:00Z</dcterms:modified>
</cp:coreProperties>
</file>