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3972B" w14:textId="77777777" w:rsidR="000E68CF" w:rsidRPr="000E68CF" w:rsidRDefault="000E68CF" w:rsidP="000E68CF">
      <w:pPr>
        <w:spacing w:line="360" w:lineRule="auto"/>
        <w:rPr>
          <w:rFonts w:ascii="Sakkal Majalla" w:hAnsi="Sakkal Majalla" w:cs="Sakkal Majalla"/>
          <w:b/>
          <w:bCs/>
          <w:sz w:val="28"/>
          <w:szCs w:val="28"/>
          <w:lang w:bidi="ar-EG"/>
        </w:rPr>
      </w:pPr>
      <w:r w:rsidRPr="000E68CF">
        <w:rPr>
          <w:rFonts w:ascii="Sakkal Majalla" w:hAnsi="Sakkal Majalla" w:cs="Sakkal Majalla"/>
          <w:b/>
          <w:bCs/>
          <w:noProof/>
          <w:sz w:val="28"/>
          <w:szCs w:val="28"/>
        </w:rPr>
        <w:drawing>
          <wp:anchor distT="0" distB="0" distL="114300" distR="114300" simplePos="0" relativeHeight="251662336" behindDoc="0" locked="0" layoutInCell="1" allowOverlap="1" wp14:anchorId="35E150AC" wp14:editId="07A71AD1">
            <wp:simplePos x="0" y="0"/>
            <wp:positionH relativeFrom="margin">
              <wp:posOffset>-722281</wp:posOffset>
            </wp:positionH>
            <wp:positionV relativeFrom="margin">
              <wp:posOffset>-508663</wp:posOffset>
            </wp:positionV>
            <wp:extent cx="2226945" cy="1751330"/>
            <wp:effectExtent l="0" t="0" r="1905" b="127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51330"/>
                    </a:xfrm>
                    <a:prstGeom prst="rect">
                      <a:avLst/>
                    </a:prstGeom>
                  </pic:spPr>
                </pic:pic>
              </a:graphicData>
            </a:graphic>
            <wp14:sizeRelV relativeFrom="margin">
              <wp14:pctHeight>0</wp14:pctHeight>
            </wp14:sizeRelV>
          </wp:anchor>
        </w:drawing>
      </w:r>
      <w:r w:rsidRPr="000E68CF">
        <w:rPr>
          <w:rFonts w:ascii="Sakkal Majalla" w:hAnsi="Sakkal Majalla" w:cs="Sakkal Majalla"/>
          <w:b/>
          <w:bCs/>
          <w:sz w:val="28"/>
          <w:szCs w:val="28"/>
          <w:rtl/>
          <w:lang w:bidi="ar-EG"/>
        </w:rPr>
        <w:t xml:space="preserve">جامعة ميدأوشن </w:t>
      </w:r>
    </w:p>
    <w:p w14:paraId="216B361F" w14:textId="77777777" w:rsidR="000E68CF" w:rsidRPr="000E68CF" w:rsidRDefault="000E68CF" w:rsidP="000E68CF">
      <w:pPr>
        <w:spacing w:line="360" w:lineRule="auto"/>
        <w:rPr>
          <w:rFonts w:ascii="Sakkal Majalla" w:hAnsi="Sakkal Majalla" w:cs="Sakkal Majalla"/>
          <w:b/>
          <w:bCs/>
          <w:sz w:val="28"/>
          <w:szCs w:val="28"/>
          <w:rtl/>
          <w:lang w:bidi="ar-EG"/>
        </w:rPr>
      </w:pPr>
      <w:r w:rsidRPr="000E68CF">
        <w:rPr>
          <w:rFonts w:ascii="Sakkal Majalla" w:hAnsi="Sakkal Majalla" w:cs="Sakkal Majalla"/>
          <w:b/>
          <w:bCs/>
          <w:sz w:val="28"/>
          <w:szCs w:val="28"/>
          <w:lang w:bidi="ar-EG"/>
        </w:rPr>
        <w:t xml:space="preserve">    </w:t>
      </w:r>
      <w:r w:rsidRPr="000E68CF">
        <w:rPr>
          <w:rFonts w:ascii="Sakkal Majalla" w:hAnsi="Sakkal Majalla" w:cs="Sakkal Majalla"/>
          <w:b/>
          <w:bCs/>
          <w:sz w:val="28"/>
          <w:szCs w:val="28"/>
          <w:rtl/>
          <w:lang w:bidi="ar-EG"/>
        </w:rPr>
        <w:t xml:space="preserve">كلية الإدارة </w:t>
      </w:r>
    </w:p>
    <w:p w14:paraId="29081383" w14:textId="77777777" w:rsidR="000E68CF" w:rsidRPr="000E68CF" w:rsidRDefault="000E68CF" w:rsidP="000E68CF">
      <w:pPr>
        <w:spacing w:line="360" w:lineRule="auto"/>
        <w:rPr>
          <w:rFonts w:ascii="Sakkal Majalla" w:hAnsi="Sakkal Majalla" w:cs="Sakkal Majalla"/>
          <w:sz w:val="28"/>
          <w:szCs w:val="28"/>
        </w:rPr>
      </w:pPr>
      <w:r w:rsidRPr="000E68CF">
        <w:rPr>
          <w:rFonts w:ascii="Sakkal Majalla" w:hAnsi="Sakkal Majalla" w:cs="Sakkal Majalla"/>
          <w:b/>
          <w:bCs/>
          <w:sz w:val="28"/>
          <w:szCs w:val="28"/>
          <w:rtl/>
          <w:lang w:bidi="ar-EG"/>
        </w:rPr>
        <w:t xml:space="preserve">قسم / </w:t>
      </w:r>
      <w:r w:rsidRPr="000E68CF">
        <w:rPr>
          <w:rFonts w:ascii="Sakkal Majalla" w:hAnsi="Sakkal Majalla" w:cs="Sakkal Majalla" w:hint="cs"/>
          <w:b/>
          <w:bCs/>
          <w:sz w:val="28"/>
          <w:szCs w:val="28"/>
          <w:rtl/>
        </w:rPr>
        <w:t>ماجستير إدارة أعمال (</w:t>
      </w:r>
      <w:r w:rsidRPr="000E68CF">
        <w:rPr>
          <w:rFonts w:ascii="Sakkal Majalla" w:hAnsi="Sakkal Majalla" w:cs="Sakkal Majalla" w:hint="cs"/>
          <w:b/>
          <w:bCs/>
          <w:sz w:val="28"/>
          <w:szCs w:val="28"/>
        </w:rPr>
        <w:t>MBA</w:t>
      </w:r>
      <w:r w:rsidRPr="000E68CF">
        <w:rPr>
          <w:rFonts w:ascii="Sakkal Majalla" w:hAnsi="Sakkal Majalla" w:cs="Sakkal Majalla" w:hint="cs"/>
          <w:b/>
          <w:bCs/>
          <w:sz w:val="28"/>
          <w:szCs w:val="28"/>
          <w:rtl/>
        </w:rPr>
        <w:t xml:space="preserve"> ) </w:t>
      </w:r>
    </w:p>
    <w:p w14:paraId="11A91486" w14:textId="77777777" w:rsidR="009125CE" w:rsidRPr="000E68CF" w:rsidRDefault="009125CE">
      <w:pPr>
        <w:rPr>
          <w:rFonts w:ascii="Sakkal Majalla" w:hAnsi="Sakkal Majalla" w:cs="Sakkal Majalla"/>
          <w:sz w:val="32"/>
          <w:szCs w:val="32"/>
          <w:rtl/>
          <w:lang w:bidi="ar-EG"/>
        </w:rPr>
      </w:pPr>
    </w:p>
    <w:p w14:paraId="3A7BF367" w14:textId="77777777" w:rsidR="009125CE" w:rsidRPr="000E68CF" w:rsidRDefault="009125CE" w:rsidP="009125CE">
      <w:pPr>
        <w:rPr>
          <w:rFonts w:ascii="Sakkal Majalla" w:hAnsi="Sakkal Majalla" w:cs="Sakkal Majalla"/>
          <w:sz w:val="32"/>
          <w:szCs w:val="32"/>
          <w:rtl/>
          <w:lang w:bidi="ar-EG"/>
        </w:rPr>
      </w:pPr>
    </w:p>
    <w:p w14:paraId="5F6542BF" w14:textId="77777777" w:rsidR="009125CE" w:rsidRPr="000E68CF" w:rsidRDefault="009125CE" w:rsidP="009125CE">
      <w:pPr>
        <w:rPr>
          <w:rFonts w:ascii="Sakkal Majalla" w:hAnsi="Sakkal Majalla" w:cs="Sakkal Majalla"/>
          <w:sz w:val="32"/>
          <w:szCs w:val="32"/>
          <w:rtl/>
          <w:lang w:bidi="ar-EG"/>
        </w:rPr>
      </w:pPr>
    </w:p>
    <w:p w14:paraId="11F23FE1" w14:textId="77777777" w:rsidR="000E68CF" w:rsidRPr="000E68CF" w:rsidRDefault="000E68CF" w:rsidP="000E68CF">
      <w:pPr>
        <w:spacing w:line="360" w:lineRule="auto"/>
        <w:jc w:val="center"/>
        <w:rPr>
          <w:rFonts w:ascii="Sakkal Majalla" w:hAnsi="Sakkal Majalla" w:cs="Sakkal Majalla"/>
          <w:b/>
          <w:bCs/>
          <w:sz w:val="28"/>
          <w:szCs w:val="28"/>
          <w:lang w:bidi="ar-EG"/>
        </w:rPr>
      </w:pPr>
      <w:r w:rsidRPr="000E68CF">
        <w:rPr>
          <w:rFonts w:ascii="Sakkal Majalla" w:hAnsi="Sakkal Majalla" w:cs="Sakkal Majalla"/>
          <w:b/>
          <w:bCs/>
          <w:sz w:val="28"/>
          <w:szCs w:val="28"/>
          <w:rtl/>
        </w:rPr>
        <w:t>تطبيق تقنيات الذكاء الاصطناعي في تحليل كاميرات المراقبة لاكتشاف الحوادث المرورية في الوقت الفعلي</w:t>
      </w:r>
    </w:p>
    <w:p w14:paraId="15896555" w14:textId="77777777" w:rsidR="000E68CF" w:rsidRPr="000E68CF" w:rsidRDefault="000E68CF" w:rsidP="000E68CF">
      <w:pPr>
        <w:spacing w:line="360" w:lineRule="auto"/>
        <w:rPr>
          <w:rFonts w:ascii="Sakkal Majalla" w:hAnsi="Sakkal Majalla" w:cs="Sakkal Majalla"/>
          <w:b/>
          <w:bCs/>
          <w:sz w:val="28"/>
          <w:szCs w:val="28"/>
          <w:rtl/>
          <w:lang w:bidi="ar-EG"/>
        </w:rPr>
      </w:pPr>
    </w:p>
    <w:p w14:paraId="6F452C53" w14:textId="51F0217C" w:rsidR="000E68CF" w:rsidRPr="000E68CF" w:rsidRDefault="000E68CF" w:rsidP="000E68CF">
      <w:pPr>
        <w:spacing w:line="360" w:lineRule="auto"/>
        <w:jc w:val="center"/>
        <w:rPr>
          <w:rFonts w:ascii="Sakkal Majalla" w:hAnsi="Sakkal Majalla" w:cs="Sakkal Majalla"/>
          <w:b/>
          <w:bCs/>
          <w:sz w:val="28"/>
          <w:szCs w:val="28"/>
          <w:rtl/>
          <w:lang w:bidi="ar-EG"/>
        </w:rPr>
      </w:pPr>
      <w:r w:rsidRPr="000E68CF">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 xml:space="preserve"> </w:t>
      </w:r>
      <w:r w:rsidRPr="000E68CF">
        <w:rPr>
          <w:rFonts w:ascii="Sakkal Majalla" w:hAnsi="Sakkal Majalla" w:cs="Sakkal Majalla" w:hint="cs"/>
          <w:b/>
          <w:bCs/>
          <w:sz w:val="28"/>
          <w:szCs w:val="28"/>
          <w:rtl/>
        </w:rPr>
        <w:t>زياد محمد الطويرب</w:t>
      </w:r>
    </w:p>
    <w:p w14:paraId="52F3520F" w14:textId="77777777" w:rsidR="000E68CF" w:rsidRPr="000E68CF" w:rsidRDefault="000E68CF" w:rsidP="000E68CF">
      <w:pPr>
        <w:spacing w:line="360" w:lineRule="auto"/>
        <w:jc w:val="center"/>
        <w:rPr>
          <w:rFonts w:ascii="Sakkal Majalla" w:hAnsi="Sakkal Majalla" w:cs="Sakkal Majalla"/>
          <w:b/>
          <w:bCs/>
          <w:sz w:val="28"/>
          <w:szCs w:val="28"/>
        </w:rPr>
      </w:pPr>
      <w:r w:rsidRPr="000E68CF">
        <w:rPr>
          <w:rFonts w:ascii="Sakkal Majalla" w:hAnsi="Sakkal Majalla" w:cs="Sakkal Majalla" w:hint="cs"/>
          <w:b/>
          <w:bCs/>
          <w:sz w:val="28"/>
          <w:szCs w:val="28"/>
          <w:rtl/>
        </w:rPr>
        <w:t>الرقم الاكاديمي/251002742</w:t>
      </w:r>
    </w:p>
    <w:p w14:paraId="4BC26131" w14:textId="5B9FDB1F" w:rsidR="000E68CF" w:rsidRPr="000E68CF" w:rsidRDefault="000E68CF" w:rsidP="000E68CF">
      <w:pPr>
        <w:spacing w:line="360" w:lineRule="auto"/>
        <w:jc w:val="center"/>
        <w:rPr>
          <w:rFonts w:ascii="Sakkal Majalla" w:hAnsi="Sakkal Majalla" w:cs="Sakkal Majalla"/>
          <w:b/>
          <w:bCs/>
          <w:sz w:val="28"/>
          <w:szCs w:val="28"/>
          <w:rtl/>
        </w:rPr>
      </w:pPr>
    </w:p>
    <w:p w14:paraId="4B69ED5B" w14:textId="77777777" w:rsidR="000E68CF" w:rsidRPr="000E68CF" w:rsidRDefault="000E68CF" w:rsidP="000E68CF">
      <w:pPr>
        <w:spacing w:line="360" w:lineRule="auto"/>
        <w:jc w:val="center"/>
        <w:rPr>
          <w:rFonts w:ascii="Sakkal Majalla" w:hAnsi="Sakkal Majalla" w:cs="Sakkal Majalla"/>
          <w:b/>
          <w:bCs/>
          <w:sz w:val="28"/>
          <w:szCs w:val="28"/>
          <w:lang w:bidi="ar-EG"/>
        </w:rPr>
      </w:pPr>
    </w:p>
    <w:p w14:paraId="39C39719" w14:textId="77777777" w:rsidR="000E68CF" w:rsidRPr="000E68CF" w:rsidRDefault="000E68CF" w:rsidP="000E68CF">
      <w:pPr>
        <w:spacing w:line="360" w:lineRule="auto"/>
        <w:jc w:val="center"/>
        <w:rPr>
          <w:rFonts w:ascii="Sakkal Majalla" w:hAnsi="Sakkal Majalla" w:cs="Sakkal Majalla"/>
          <w:b/>
          <w:bCs/>
          <w:sz w:val="28"/>
          <w:szCs w:val="28"/>
          <w:lang w:bidi="ar-EG"/>
        </w:rPr>
      </w:pPr>
      <w:r w:rsidRPr="000E68CF">
        <w:rPr>
          <w:rFonts w:ascii="Sakkal Majalla" w:hAnsi="Sakkal Majalla" w:cs="Sakkal Majalla"/>
          <w:b/>
          <w:bCs/>
          <w:sz w:val="28"/>
          <w:szCs w:val="28"/>
          <w:rtl/>
          <w:lang w:bidi="ar-EG"/>
        </w:rPr>
        <w:t>إشراف/</w:t>
      </w:r>
    </w:p>
    <w:p w14:paraId="1F886829" w14:textId="77777777" w:rsidR="000E68CF" w:rsidRPr="000E68CF" w:rsidRDefault="000E68CF" w:rsidP="000E68CF">
      <w:pPr>
        <w:spacing w:line="360" w:lineRule="auto"/>
        <w:jc w:val="center"/>
        <w:rPr>
          <w:rFonts w:ascii="Sakkal Majalla" w:hAnsi="Sakkal Majalla" w:cs="Sakkal Majalla"/>
          <w:b/>
          <w:bCs/>
          <w:sz w:val="28"/>
          <w:szCs w:val="28"/>
          <w:rtl/>
          <w:lang w:bidi="ar-EG"/>
        </w:rPr>
      </w:pPr>
      <w:r w:rsidRPr="000E68CF">
        <w:rPr>
          <w:rFonts w:ascii="Sakkal Majalla" w:hAnsi="Sakkal Majalla" w:cs="Sakkal Majalla"/>
          <w:b/>
          <w:bCs/>
          <w:sz w:val="28"/>
          <w:szCs w:val="28"/>
          <w:rtl/>
          <w:lang w:bidi="ar-EG"/>
        </w:rPr>
        <w:t>د.الفيصل عبد الحميد</w:t>
      </w:r>
      <w:r w:rsidRPr="000E68CF">
        <w:rPr>
          <w:rFonts w:ascii="Sakkal Majalla" w:hAnsi="Sakkal Majalla" w:cs="Sakkal Majalla"/>
          <w:b/>
          <w:bCs/>
          <w:sz w:val="28"/>
          <w:szCs w:val="28"/>
          <w:rtl/>
          <w:lang w:bidi="ar-EG"/>
        </w:rPr>
        <w:br/>
        <w:t>د.فايز جراد</w:t>
      </w:r>
    </w:p>
    <w:p w14:paraId="4D71DC56" w14:textId="77777777" w:rsidR="000E68CF" w:rsidRPr="000E68CF" w:rsidRDefault="000E68CF" w:rsidP="000E68CF">
      <w:pPr>
        <w:spacing w:line="360" w:lineRule="auto"/>
        <w:rPr>
          <w:rFonts w:ascii="Sakkal Majalla" w:hAnsi="Sakkal Majalla" w:cs="Sakkal Majalla"/>
          <w:b/>
          <w:bCs/>
          <w:sz w:val="28"/>
          <w:szCs w:val="28"/>
          <w:rtl/>
          <w:lang w:bidi="ar-EG"/>
        </w:rPr>
      </w:pPr>
    </w:p>
    <w:p w14:paraId="241EAF61" w14:textId="77777777" w:rsidR="000E68CF" w:rsidRPr="000E68CF" w:rsidRDefault="000E68CF" w:rsidP="000E68CF">
      <w:pPr>
        <w:spacing w:line="360" w:lineRule="auto"/>
        <w:jc w:val="center"/>
        <w:rPr>
          <w:rFonts w:ascii="Sakkal Majalla" w:hAnsi="Sakkal Majalla" w:cs="Sakkal Majalla"/>
          <w:b/>
          <w:bCs/>
          <w:sz w:val="28"/>
          <w:szCs w:val="28"/>
          <w:rtl/>
          <w:lang w:bidi="ar-EG"/>
        </w:rPr>
      </w:pPr>
      <w:r w:rsidRPr="000E68CF">
        <w:rPr>
          <w:rFonts w:ascii="Sakkal Majalla" w:hAnsi="Sakkal Majalla" w:cs="Sakkal Majalla"/>
          <w:b/>
          <w:bCs/>
          <w:sz w:val="28"/>
          <w:szCs w:val="28"/>
          <w:rtl/>
          <w:lang w:bidi="ar-EG"/>
        </w:rPr>
        <w:t>العام الدراسي:</w:t>
      </w:r>
    </w:p>
    <w:p w14:paraId="483AD170" w14:textId="77777777" w:rsidR="000E68CF" w:rsidRPr="000E68CF" w:rsidRDefault="000E68CF" w:rsidP="000E68CF">
      <w:pPr>
        <w:spacing w:line="360" w:lineRule="auto"/>
        <w:jc w:val="center"/>
        <w:rPr>
          <w:rFonts w:ascii="Sakkal Majalla" w:hAnsi="Sakkal Majalla" w:cs="Sakkal Majalla"/>
          <w:b/>
          <w:bCs/>
          <w:sz w:val="28"/>
          <w:szCs w:val="28"/>
          <w:lang w:bidi="ar-EG"/>
        </w:rPr>
      </w:pPr>
      <w:r w:rsidRPr="000E68CF">
        <w:rPr>
          <w:rFonts w:ascii="Sakkal Majalla" w:hAnsi="Sakkal Majalla" w:cs="Sakkal Majalla"/>
          <w:b/>
          <w:bCs/>
          <w:sz w:val="28"/>
          <w:szCs w:val="28"/>
          <w:rtl/>
          <w:lang w:bidi="ar-EG"/>
        </w:rPr>
        <w:t>202</w:t>
      </w:r>
      <w:r w:rsidRPr="000E68CF">
        <w:rPr>
          <w:rFonts w:ascii="Sakkal Majalla" w:hAnsi="Sakkal Majalla" w:cs="Sakkal Majalla" w:hint="cs"/>
          <w:b/>
          <w:bCs/>
          <w:sz w:val="28"/>
          <w:szCs w:val="28"/>
          <w:rtl/>
          <w:lang w:bidi="ar-EG"/>
        </w:rPr>
        <w:t>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32DDC605" w14:textId="7A7B6FB9" w:rsidR="009125CE" w:rsidRDefault="009125CE"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 xml:space="preserve">Abstract </w:t>
      </w:r>
    </w:p>
    <w:p w14:paraId="32AA7F9A" w14:textId="291F6C54" w:rsidR="00A33F2D" w:rsidRPr="00A33F2D" w:rsidRDefault="00A33F2D" w:rsidP="00A33F2D">
      <w:pPr>
        <w:rPr>
          <w:rFonts w:ascii="Sakkal Majalla" w:hAnsi="Sakkal Majalla" w:cs="Sakkal Majalla"/>
          <w:sz w:val="28"/>
          <w:szCs w:val="28"/>
        </w:rPr>
      </w:pPr>
      <w:r w:rsidRPr="00A33F2D">
        <w:rPr>
          <w:rFonts w:ascii="Sakkal Majalla" w:hAnsi="Sakkal Majalla" w:cs="Sakkal Majalla"/>
          <w:sz w:val="28"/>
          <w:szCs w:val="28"/>
          <w:rtl/>
        </w:rPr>
        <w:t>يهدف هذا البحث إلى دراسة إمكانية تطبيق تقنيات الذكاء الاصطناعي، ولا سيما خوارزميات الرؤية الحاسوبية والتعلم العميق، في تحليل بث كاميرات المراقبة المرورية لاكتشاف الحوادث (مثل الاصطدامات، الانقلابات، والتوقف المفاجئ) في الوقت الفعلي ضمن السياق السعودي. وينطلق البحث من الحاجة الملحة لتحسين أنظمة المراقبة الحالية التي تعتمد على التسجيل اللاحق أو المراقبة البشرية، والتي تفتقر إلى القدرة على الكشف الفوري عن الحوادث، مما يؤخّر الاستجابة ويُفاقم العواقب الإنسانية والاقتصادية</w:t>
      </w:r>
      <w:r w:rsidRPr="00A33F2D">
        <w:rPr>
          <w:rFonts w:ascii="Sakkal Majalla" w:hAnsi="Sakkal Majalla" w:cs="Sakkal Majalla"/>
          <w:sz w:val="28"/>
          <w:szCs w:val="28"/>
        </w:rPr>
        <w:t>.</w:t>
      </w:r>
      <w:r w:rsidRPr="00A33F2D">
        <w:rPr>
          <w:rFonts w:ascii="Sakkal Majalla" w:hAnsi="Sakkal Majalla" w:cs="Sakkal Majalla"/>
          <w:sz w:val="28"/>
          <w:szCs w:val="28"/>
        </w:rPr>
        <w:br/>
      </w:r>
      <w:r w:rsidRPr="00A33F2D">
        <w:rPr>
          <w:rFonts w:ascii="Sakkal Majalla" w:hAnsi="Sakkal Majalla" w:cs="Sakkal Majalla"/>
          <w:sz w:val="28"/>
          <w:szCs w:val="28"/>
          <w:rtl/>
        </w:rPr>
        <w:t>اعتمد الباحث منهجية وصفية تحليلية تطبيقية، شملت استعراض الدراسات السابقة، تحليل بيانات فيديو مرورية حقيقية، إجراء مقابلات مع خبراء من وزارة النقل والإدارة العامة للمرور، وتوزيع استبيانات على كوادر غرف التحكم. كما تم اختبار نموذج تجريبي يعتمد على خوارزمية</w:t>
      </w:r>
      <w:r w:rsidRPr="00A33F2D">
        <w:rPr>
          <w:rFonts w:ascii="Sakkal Majalla" w:hAnsi="Sakkal Majalla" w:cs="Sakkal Majalla"/>
          <w:sz w:val="28"/>
          <w:szCs w:val="28"/>
        </w:rPr>
        <w:t xml:space="preserve"> YOLOv8 </w:t>
      </w:r>
      <w:r w:rsidRPr="00A33F2D">
        <w:rPr>
          <w:rFonts w:ascii="Sakkal Majalla" w:hAnsi="Sakkal Majalla" w:cs="Sakkal Majalla"/>
          <w:sz w:val="28"/>
          <w:szCs w:val="28"/>
          <w:rtl/>
        </w:rPr>
        <w:t>لقياس دقة الكشف وزمن الاستجابة</w:t>
      </w:r>
      <w:r w:rsidRPr="00A33F2D">
        <w:rPr>
          <w:rFonts w:ascii="Sakkal Majalla" w:hAnsi="Sakkal Majalla" w:cs="Sakkal Majalla"/>
          <w:sz w:val="28"/>
          <w:szCs w:val="28"/>
        </w:rPr>
        <w:t>.</w:t>
      </w:r>
      <w:r w:rsidRPr="00A33F2D">
        <w:rPr>
          <w:rFonts w:ascii="Sakkal Majalla" w:hAnsi="Sakkal Majalla" w:cs="Sakkal Majalla"/>
          <w:sz w:val="28"/>
          <w:szCs w:val="28"/>
        </w:rPr>
        <w:br/>
      </w:r>
      <w:r w:rsidRPr="00A33F2D">
        <w:rPr>
          <w:rFonts w:ascii="Sakkal Majalla" w:hAnsi="Sakkal Majalla" w:cs="Sakkal Majalla"/>
          <w:sz w:val="28"/>
          <w:szCs w:val="28"/>
          <w:rtl/>
        </w:rPr>
        <w:t>أظهرت النتائج أن الذكاء الاصطناعي قادر على اكتشاف الحوادث المرورية بدقة بلغت 89%، بمتوسط زمن كشف أقل من 2.5 ثانية، مع معدل تنبيهات زائفة مقبول. كما أبدى الخبراء دعمًا قويًا لتبني مثل هذه الأنظمة، مشيرين إلى أهمية ترقية البنية التحتية الرقمية وضمان الخصوصية</w:t>
      </w:r>
      <w:r w:rsidRPr="00A33F2D">
        <w:rPr>
          <w:rFonts w:ascii="Sakkal Majalla" w:hAnsi="Sakkal Majalla" w:cs="Sakkal Majalla"/>
          <w:sz w:val="28"/>
          <w:szCs w:val="28"/>
        </w:rPr>
        <w:t>.</w:t>
      </w:r>
      <w:r w:rsidRPr="00A33F2D">
        <w:rPr>
          <w:rFonts w:ascii="Sakkal Majalla" w:hAnsi="Sakkal Majalla" w:cs="Sakkal Majalla"/>
          <w:sz w:val="28"/>
          <w:szCs w:val="28"/>
        </w:rPr>
        <w:br/>
      </w:r>
      <w:r w:rsidRPr="00A33F2D">
        <w:rPr>
          <w:rFonts w:ascii="Sakkal Majalla" w:hAnsi="Sakkal Majalla" w:cs="Sakkal Majalla"/>
          <w:sz w:val="28"/>
          <w:szCs w:val="28"/>
          <w:rtl/>
        </w:rPr>
        <w:t>في ضوء ذلك، يوصي البحث بتنفيذ مشاريع تجريبية في مدن رئيسية، واعتماد إطار عمل وطني يدعم دمج الذكاء الاصطناعي في أنظمة النقل الذكي، بما يتوافق مع أهداف رؤية المملكة 2030 في خفض الوفيات المرورية وتعزيز التحول الرقمي</w:t>
      </w:r>
      <w:r w:rsidRPr="00A33F2D">
        <w:rPr>
          <w:rFonts w:ascii="Sakkal Majalla" w:hAnsi="Sakkal Majalla" w:cs="Sakkal Majalla"/>
          <w:sz w:val="28"/>
          <w:szCs w:val="28"/>
        </w:rPr>
        <w:t>.</w:t>
      </w:r>
    </w:p>
    <w:p w14:paraId="7C9B0F9A" w14:textId="77777777" w:rsidR="009125CE"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3D6B9526" w14:textId="77777777" w:rsidR="000E68CF" w:rsidRPr="000E68CF" w:rsidRDefault="000E68CF" w:rsidP="000E68CF">
      <w:pPr>
        <w:jc w:val="center"/>
        <w:rPr>
          <w:rFonts w:ascii="Sakkal Majalla" w:hAnsi="Sakkal Majalla" w:cs="Sakkal Majalla"/>
          <w:b/>
          <w:bCs/>
          <w:sz w:val="48"/>
          <w:szCs w:val="48"/>
          <w:u w:val="single"/>
        </w:rPr>
      </w:pPr>
      <w:r w:rsidRPr="000E68CF">
        <w:rPr>
          <w:rFonts w:ascii="Sakkal Majalla" w:hAnsi="Sakkal Majalla" w:cs="Sakkal Majalla"/>
          <w:sz w:val="48"/>
          <w:szCs w:val="48"/>
          <w:u w:val="single"/>
          <w:rtl/>
        </w:rPr>
        <w:t>الإطار العام للدراسة</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59464E53" w14:textId="77777777" w:rsidR="000E68CF" w:rsidRPr="000E68CF" w:rsidRDefault="000E68CF" w:rsidP="000E68CF">
      <w:pPr>
        <w:rPr>
          <w:rFonts w:ascii="Sakkal Majalla" w:hAnsi="Sakkal Majalla" w:cs="Sakkal Majalla"/>
          <w:sz w:val="28"/>
          <w:szCs w:val="28"/>
        </w:rPr>
      </w:pPr>
      <w:r w:rsidRPr="000E68CF">
        <w:rPr>
          <w:rFonts w:ascii="Sakkal Majalla" w:hAnsi="Sakkal Majalla" w:cs="Sakkal Majalla"/>
          <w:sz w:val="28"/>
          <w:szCs w:val="28"/>
          <w:rtl/>
        </w:rPr>
        <w:t>في ظل التوسع العمراني والنمو السكاني المتسارع في المملكة العربية السعودية، يشهد قطاع النقل والمرور تحديات متزايدة تتعلق بسلامة الطرق وازدحامها، وارتفاع معدلات الحوادث المرورية التي تُعدّ من أبرز المخاطر التي تهدد الأرواح والممتلكات. ووفقًا لإحصائيات الإدارة العامة للمرور، لا تزال الحوادث المرورية تمثّل عبئًا كبيرًا على البنية التحتية للطوارئ والرعاية الصحية، ما يستدعي اعتماد حلول ذكية للكشف المبكر عنها والاستجابة لها في الوقت الفعلي</w:t>
      </w:r>
      <w:r w:rsidRPr="000E68CF">
        <w:rPr>
          <w:rFonts w:ascii="Sakkal Majalla" w:hAnsi="Sakkal Majalla" w:cs="Sakkal Majalla"/>
          <w:sz w:val="28"/>
          <w:szCs w:val="28"/>
        </w:rPr>
        <w:t>.</w:t>
      </w:r>
    </w:p>
    <w:p w14:paraId="7937A89B" w14:textId="77777777" w:rsidR="000E68CF" w:rsidRPr="000E68CF" w:rsidRDefault="000E68CF" w:rsidP="000E68CF">
      <w:pPr>
        <w:rPr>
          <w:rFonts w:ascii="Sakkal Majalla" w:hAnsi="Sakkal Majalla" w:cs="Sakkal Majalla"/>
          <w:sz w:val="28"/>
          <w:szCs w:val="28"/>
        </w:rPr>
      </w:pPr>
      <w:r w:rsidRPr="000E68CF">
        <w:rPr>
          <w:rFonts w:ascii="Sakkal Majalla" w:hAnsi="Sakkal Majalla" w:cs="Sakkal Majalla"/>
          <w:sz w:val="28"/>
          <w:szCs w:val="28"/>
          <w:rtl/>
        </w:rPr>
        <w:t>ومن هذا المنطلق، برز الذكاء الاصطناعي كأداة فاعلة في دعم أنظمة النقل الذكي</w:t>
      </w:r>
      <w:r w:rsidRPr="000E68CF">
        <w:rPr>
          <w:rFonts w:ascii="Sakkal Majalla" w:hAnsi="Sakkal Majalla" w:cs="Sakkal Majalla"/>
          <w:sz w:val="28"/>
          <w:szCs w:val="28"/>
        </w:rPr>
        <w:t xml:space="preserve"> (Intelligent Transportation Systems – ITS)</w:t>
      </w:r>
      <w:r w:rsidRPr="000E68CF">
        <w:rPr>
          <w:rFonts w:ascii="Sakkal Majalla" w:hAnsi="Sakkal Majalla" w:cs="Sakkal Majalla"/>
          <w:sz w:val="28"/>
          <w:szCs w:val="28"/>
          <w:rtl/>
        </w:rPr>
        <w:t>، خاصةً من خلال تحليل مقاطع الفيديو المباشرة من كاميرات المراقبة الموزعة على الطرق والتقاطعات والأنفاق. إذ تتيح تقنيات الرؤية الحاسوبية</w:t>
      </w:r>
      <w:r w:rsidRPr="000E68CF">
        <w:rPr>
          <w:rFonts w:ascii="Sakkal Majalla" w:hAnsi="Sakkal Majalla" w:cs="Sakkal Majalla"/>
          <w:sz w:val="28"/>
          <w:szCs w:val="28"/>
        </w:rPr>
        <w:t xml:space="preserve"> (Computer Vision) </w:t>
      </w:r>
      <w:r w:rsidRPr="000E68CF">
        <w:rPr>
          <w:rFonts w:ascii="Sakkal Majalla" w:hAnsi="Sakkal Majalla" w:cs="Sakkal Majalla"/>
          <w:sz w:val="28"/>
          <w:szCs w:val="28"/>
          <w:rtl/>
        </w:rPr>
        <w:t>والتعلم العميق</w:t>
      </w:r>
      <w:r w:rsidRPr="000E68CF">
        <w:rPr>
          <w:rFonts w:ascii="Sakkal Majalla" w:hAnsi="Sakkal Majalla" w:cs="Sakkal Majalla"/>
          <w:sz w:val="28"/>
          <w:szCs w:val="28"/>
        </w:rPr>
        <w:t xml:space="preserve"> (Deep Learning) </w:t>
      </w:r>
      <w:r w:rsidRPr="000E68CF">
        <w:rPr>
          <w:rFonts w:ascii="Sakkal Majalla" w:hAnsi="Sakkal Majalla" w:cs="Sakkal Majalla"/>
          <w:sz w:val="28"/>
          <w:szCs w:val="28"/>
          <w:rtl/>
        </w:rPr>
        <w:t>الكشف التلقائي عن الحوادث المرورية — مثل الاصطدامات، انقلاب المركبات، أو التوقف المفاجئ — دون انتظار بلاغ بشري، مما يقلل زمن الاستجابة ويزيد فرص إنقاذ الأرواح</w:t>
      </w:r>
      <w:r w:rsidRPr="000E68CF">
        <w:rPr>
          <w:rFonts w:ascii="Sakkal Majalla" w:hAnsi="Sakkal Majalla" w:cs="Sakkal Majalla"/>
          <w:sz w:val="28"/>
          <w:szCs w:val="28"/>
        </w:rPr>
        <w:t>.</w:t>
      </w:r>
    </w:p>
    <w:p w14:paraId="674C4475" w14:textId="77777777" w:rsidR="000E68CF" w:rsidRPr="000E68CF" w:rsidRDefault="000E68CF" w:rsidP="000E68CF">
      <w:pPr>
        <w:rPr>
          <w:rFonts w:ascii="Sakkal Majalla" w:hAnsi="Sakkal Majalla" w:cs="Sakkal Majalla"/>
          <w:sz w:val="28"/>
          <w:szCs w:val="28"/>
        </w:rPr>
      </w:pPr>
      <w:r w:rsidRPr="000E68CF">
        <w:rPr>
          <w:rFonts w:ascii="Sakkal Majalla" w:hAnsi="Sakkal Majalla" w:cs="Sakkal Majalla"/>
          <w:sz w:val="28"/>
          <w:szCs w:val="28"/>
          <w:rtl/>
        </w:rPr>
        <w:t>وفي إطار رؤية المملكة 2030، التي تُركّز على التحول الرقمي وبناء مدن ذكية آمنة ومستدامة، أصبح من الضروري دمج الذكاء الاصطناعي في البنية التحتية للنقل، لا سيما في ظل انتشار شبكات كاميرات المراقبة على الطرق السريعة والشوارع الرئيسية. ومع ذلك، فإن معظم هذه الأنظمة لا تزال تعمل كأدوات تسجيل فقط، دون قدرة على التحليل الذكي أو اكتشاف الحوادث تلقائيًا</w:t>
      </w:r>
      <w:r w:rsidRPr="000E68CF">
        <w:rPr>
          <w:rFonts w:ascii="Sakkal Majalla" w:hAnsi="Sakkal Majalla" w:cs="Sakkal Majalla"/>
          <w:sz w:val="28"/>
          <w:szCs w:val="28"/>
        </w:rPr>
        <w:t>.</w:t>
      </w:r>
    </w:p>
    <w:p w14:paraId="73EB29F9" w14:textId="77777777" w:rsidR="000E68CF" w:rsidRPr="000E68CF" w:rsidRDefault="000E68CF" w:rsidP="000E68CF">
      <w:pPr>
        <w:rPr>
          <w:rFonts w:ascii="Sakkal Majalla" w:hAnsi="Sakkal Majalla" w:cs="Sakkal Majalla"/>
          <w:sz w:val="28"/>
          <w:szCs w:val="28"/>
        </w:rPr>
      </w:pPr>
      <w:r w:rsidRPr="000E68CF">
        <w:rPr>
          <w:rFonts w:ascii="Sakkal Majalla" w:hAnsi="Sakkal Majalla" w:cs="Sakkal Majalla"/>
          <w:sz w:val="28"/>
          <w:szCs w:val="28"/>
          <w:rtl/>
        </w:rPr>
        <w:t>لذا، تأتي هذه الدراسة لتُركّز بشكل خاص على تحليل كاميرات المراقبة المرورية باستخدام تقنيات الذكاء الاصطناعي بهدف اكتشاف الحوادث المرورية في الوقت الفعلي، مع تقييم إمكانية تطبيق مثل هذه الحلول في البيئة السعودية، وتحديد المتطلبات التقنية، والتحديات التشغيلية، والفرص المتاحة لتعزيز السلامة المرورية</w:t>
      </w:r>
      <w:r w:rsidRPr="000E68CF">
        <w:rPr>
          <w:rFonts w:ascii="Sakkal Majalla" w:hAnsi="Sakkal Majalla" w:cs="Sakkal Majalla"/>
          <w:sz w:val="28"/>
          <w:szCs w:val="28"/>
        </w:rPr>
        <w:t>.</w:t>
      </w:r>
    </w:p>
    <w:p w14:paraId="44DB923D" w14:textId="77777777" w:rsidR="009125CE" w:rsidRPr="000E68CF"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2AA6E07A" w14:textId="77777777" w:rsidR="000E68CF" w:rsidRDefault="000E68CF" w:rsidP="00D22171">
      <w:pPr>
        <w:rPr>
          <w:rFonts w:ascii="Sakkal Majalla" w:hAnsi="Sakkal Majalla" w:cs="Sakkal Majalla"/>
          <w:sz w:val="28"/>
          <w:szCs w:val="28"/>
          <w:rtl/>
        </w:rPr>
      </w:pPr>
    </w:p>
    <w:p w14:paraId="613F39D2" w14:textId="77777777" w:rsidR="000E68CF" w:rsidRDefault="000E68CF" w:rsidP="00D22171">
      <w:pPr>
        <w:rPr>
          <w:rFonts w:ascii="Sakkal Majalla" w:hAnsi="Sakkal Majalla" w:cs="Sakkal Majalla"/>
          <w:sz w:val="28"/>
          <w:szCs w:val="28"/>
          <w:rtl/>
        </w:rPr>
      </w:pPr>
    </w:p>
    <w:p w14:paraId="1E88DDB9" w14:textId="77777777" w:rsidR="000E68CF" w:rsidRDefault="000E68CF" w:rsidP="00D22171">
      <w:pPr>
        <w:rPr>
          <w:rFonts w:ascii="Sakkal Majalla" w:hAnsi="Sakkal Majalla" w:cs="Sakkal Majalla"/>
          <w:sz w:val="28"/>
          <w:szCs w:val="28"/>
          <w:rtl/>
        </w:rPr>
      </w:pPr>
    </w:p>
    <w:p w14:paraId="600131CE" w14:textId="77777777" w:rsidR="000E68CF" w:rsidRDefault="000E68CF" w:rsidP="00D22171">
      <w:pPr>
        <w:rPr>
          <w:rFonts w:ascii="Sakkal Majalla" w:hAnsi="Sakkal Majalla" w:cs="Sakkal Majalla"/>
          <w:sz w:val="28"/>
          <w:szCs w:val="28"/>
          <w:rtl/>
        </w:rPr>
      </w:pPr>
    </w:p>
    <w:p w14:paraId="4BF3074C" w14:textId="77777777" w:rsidR="000E68CF" w:rsidRDefault="000E68CF" w:rsidP="00D22171">
      <w:pPr>
        <w:rPr>
          <w:rFonts w:ascii="Sakkal Majalla" w:hAnsi="Sakkal Majalla" w:cs="Sakkal Majalla"/>
          <w:sz w:val="28"/>
          <w:szCs w:val="28"/>
          <w:rtl/>
        </w:rPr>
      </w:pPr>
    </w:p>
    <w:p w14:paraId="54340A11" w14:textId="77777777" w:rsidR="000E68CF" w:rsidRDefault="000E68CF" w:rsidP="00D22171">
      <w:pPr>
        <w:rPr>
          <w:rFonts w:ascii="Sakkal Majalla" w:hAnsi="Sakkal Majalla" w:cs="Sakkal Majalla"/>
          <w:sz w:val="28"/>
          <w:szCs w:val="28"/>
          <w:rtl/>
        </w:rPr>
      </w:pPr>
    </w:p>
    <w:p w14:paraId="59041654" w14:textId="4BB2AAA7"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مشكلة الدراسة</w:t>
      </w:r>
      <w:r w:rsidR="000E68CF">
        <w:rPr>
          <w:rFonts w:ascii="Sakkal Majalla" w:hAnsi="Sakkal Majalla" w:cs="Sakkal Majalla" w:hint="cs"/>
          <w:sz w:val="28"/>
          <w:szCs w:val="28"/>
          <w:u w:val="single"/>
          <w:rtl/>
        </w:rPr>
        <w:t>:</w:t>
      </w:r>
    </w:p>
    <w:p w14:paraId="7502AF12" w14:textId="77777777" w:rsidR="000E68CF" w:rsidRPr="000E68CF" w:rsidRDefault="000E68CF" w:rsidP="000E68CF">
      <w:pPr>
        <w:rPr>
          <w:rFonts w:ascii="Sakkal Majalla" w:hAnsi="Sakkal Majalla" w:cs="Sakkal Majalla"/>
          <w:sz w:val="28"/>
          <w:szCs w:val="28"/>
        </w:rPr>
      </w:pPr>
      <w:r w:rsidRPr="000E68CF">
        <w:rPr>
          <w:rFonts w:ascii="Sakkal Majalla" w:hAnsi="Sakkal Majalla" w:cs="Sakkal Majalla"/>
          <w:sz w:val="28"/>
          <w:szCs w:val="28"/>
          <w:rtl/>
        </w:rPr>
        <w:t>رغم الانتشار الواسع لكاميرات المراقبة على الطرق والتقاطعات في المملكة، فإن هذه الأنظمة لا تزال تفتقر إلى القدرة على اكتشاف الحوادث المرورية لحظة وقوعها. فغالبًا ما يُكتَشف الحادث بعد تأخير زمني — إما عبر بلاغ من مواطن، أو عند مراجعة التسجيلات لاحقًا — مما يؤخّر استجابة فرق الطوارئ ويُفاقم العواقب الإنسانية والاقتصادية</w:t>
      </w:r>
      <w:r w:rsidRPr="000E68CF">
        <w:rPr>
          <w:rFonts w:ascii="Sakkal Majalla" w:hAnsi="Sakkal Majalla" w:cs="Sakkal Majalla"/>
          <w:sz w:val="28"/>
          <w:szCs w:val="28"/>
        </w:rPr>
        <w:t>.</w:t>
      </w:r>
    </w:p>
    <w:p w14:paraId="030337E2" w14:textId="77777777" w:rsidR="000E68CF" w:rsidRPr="000E68CF" w:rsidRDefault="000E68CF" w:rsidP="000E68CF">
      <w:pPr>
        <w:rPr>
          <w:rFonts w:ascii="Sakkal Majalla" w:hAnsi="Sakkal Majalla" w:cs="Sakkal Majalla"/>
          <w:sz w:val="28"/>
          <w:szCs w:val="28"/>
        </w:rPr>
      </w:pPr>
      <w:r w:rsidRPr="000E68CF">
        <w:rPr>
          <w:rFonts w:ascii="Sakkal Majalla" w:hAnsi="Sakkal Majalla" w:cs="Sakkal Majalla"/>
          <w:sz w:val="28"/>
          <w:szCs w:val="28"/>
          <w:rtl/>
        </w:rPr>
        <w:t>ومن أبرز جوانب المشكلة</w:t>
      </w:r>
      <w:r w:rsidRPr="000E68CF">
        <w:rPr>
          <w:rFonts w:ascii="Sakkal Majalla" w:hAnsi="Sakkal Majalla" w:cs="Sakkal Majalla"/>
          <w:sz w:val="28"/>
          <w:szCs w:val="28"/>
        </w:rPr>
        <w:t>:</w:t>
      </w:r>
    </w:p>
    <w:p w14:paraId="2D8393C6" w14:textId="77777777" w:rsidR="000E68CF" w:rsidRPr="000E68CF" w:rsidRDefault="000E68CF" w:rsidP="000E68CF">
      <w:pPr>
        <w:numPr>
          <w:ilvl w:val="0"/>
          <w:numId w:val="1"/>
        </w:numPr>
        <w:rPr>
          <w:rFonts w:ascii="Sakkal Majalla" w:hAnsi="Sakkal Majalla" w:cs="Sakkal Majalla"/>
          <w:sz w:val="28"/>
          <w:szCs w:val="28"/>
        </w:rPr>
      </w:pPr>
      <w:r w:rsidRPr="000E68CF">
        <w:rPr>
          <w:rFonts w:ascii="Sakkal Majalla" w:hAnsi="Sakkal Majalla" w:cs="Sakkal Majalla"/>
          <w:sz w:val="28"/>
          <w:szCs w:val="28"/>
          <w:rtl/>
        </w:rPr>
        <w:t>الاعتماد على المراقبة البشرية التي تعاني من التعب، والتشتت، وعدم القدرة على متابعة عشرات الشاشات في آنٍ واحد</w:t>
      </w:r>
      <w:r w:rsidRPr="000E68CF">
        <w:rPr>
          <w:rFonts w:ascii="Sakkal Majalla" w:hAnsi="Sakkal Majalla" w:cs="Sakkal Majalla"/>
          <w:sz w:val="28"/>
          <w:szCs w:val="28"/>
        </w:rPr>
        <w:t>.</w:t>
      </w:r>
    </w:p>
    <w:p w14:paraId="2BC8CF07" w14:textId="77777777" w:rsidR="000E68CF" w:rsidRPr="000E68CF" w:rsidRDefault="000E68CF" w:rsidP="000E68CF">
      <w:pPr>
        <w:numPr>
          <w:ilvl w:val="0"/>
          <w:numId w:val="1"/>
        </w:numPr>
        <w:rPr>
          <w:rFonts w:ascii="Sakkal Majalla" w:hAnsi="Sakkal Majalla" w:cs="Sakkal Majalla"/>
          <w:sz w:val="28"/>
          <w:szCs w:val="28"/>
        </w:rPr>
      </w:pPr>
      <w:r w:rsidRPr="000E68CF">
        <w:rPr>
          <w:rFonts w:ascii="Sakkal Majalla" w:hAnsi="Sakkal Majalla" w:cs="Sakkal Majalla"/>
          <w:sz w:val="28"/>
          <w:szCs w:val="28"/>
          <w:rtl/>
        </w:rPr>
        <w:t>غياب أنظمة كشف ذكية مخصصة للحوادث المرورية، مثل الكشف عن الاصطدامات، التوقف المفاجئ، أو خروج المركبة عن مسارها</w:t>
      </w:r>
      <w:r w:rsidRPr="000E68CF">
        <w:rPr>
          <w:rFonts w:ascii="Sakkal Majalla" w:hAnsi="Sakkal Majalla" w:cs="Sakkal Majalla"/>
          <w:sz w:val="28"/>
          <w:szCs w:val="28"/>
        </w:rPr>
        <w:t>.</w:t>
      </w:r>
    </w:p>
    <w:p w14:paraId="51BAFD95" w14:textId="77777777" w:rsidR="000E68CF" w:rsidRPr="000E68CF" w:rsidRDefault="000E68CF" w:rsidP="000E68CF">
      <w:pPr>
        <w:numPr>
          <w:ilvl w:val="0"/>
          <w:numId w:val="1"/>
        </w:numPr>
        <w:rPr>
          <w:rFonts w:ascii="Sakkal Majalla" w:hAnsi="Sakkal Majalla" w:cs="Sakkal Majalla"/>
          <w:sz w:val="28"/>
          <w:szCs w:val="28"/>
        </w:rPr>
      </w:pPr>
      <w:r w:rsidRPr="000E68CF">
        <w:rPr>
          <w:rFonts w:ascii="Sakkal Majalla" w:hAnsi="Sakkal Majalla" w:cs="Sakkal Majalla"/>
          <w:sz w:val="28"/>
          <w:szCs w:val="28"/>
          <w:rtl/>
        </w:rPr>
        <w:t>عدم استغلال البنية التحتية الحالية (مثل كاميرات المرور التابعة لإدارات النقل والمرور) لأغراض التحليل الذكي</w:t>
      </w:r>
      <w:r w:rsidRPr="000E68CF">
        <w:rPr>
          <w:rFonts w:ascii="Sakkal Majalla" w:hAnsi="Sakkal Majalla" w:cs="Sakkal Majalla"/>
          <w:sz w:val="28"/>
          <w:szCs w:val="28"/>
        </w:rPr>
        <w:t>.</w:t>
      </w:r>
    </w:p>
    <w:p w14:paraId="0D9F2642" w14:textId="77777777" w:rsidR="000E68CF" w:rsidRPr="000E68CF" w:rsidRDefault="000E68CF" w:rsidP="000E68CF">
      <w:pPr>
        <w:numPr>
          <w:ilvl w:val="0"/>
          <w:numId w:val="1"/>
        </w:numPr>
        <w:rPr>
          <w:rFonts w:ascii="Sakkal Majalla" w:hAnsi="Sakkal Majalla" w:cs="Sakkal Majalla"/>
          <w:sz w:val="28"/>
          <w:szCs w:val="28"/>
        </w:rPr>
      </w:pPr>
      <w:r w:rsidRPr="000E68CF">
        <w:rPr>
          <w:rFonts w:ascii="Sakkal Majalla" w:hAnsi="Sakkal Majalla" w:cs="Sakkal Majalla"/>
          <w:sz w:val="28"/>
          <w:szCs w:val="28"/>
          <w:rtl/>
        </w:rPr>
        <w:t>نقص الدراسات المحلية التي تتناول تطبيقات الذكاء الاصطناعي في سياق الحوادث المرورية تحديدًا، لا في سياق الأمن العام بشكل عام</w:t>
      </w:r>
      <w:r w:rsidRPr="000E68CF">
        <w:rPr>
          <w:rFonts w:ascii="Sakkal Majalla" w:hAnsi="Sakkal Majalla" w:cs="Sakkal Majalla"/>
          <w:sz w:val="28"/>
          <w:szCs w:val="28"/>
        </w:rPr>
        <w:t>.</w:t>
      </w:r>
    </w:p>
    <w:p w14:paraId="2D8B5F62" w14:textId="77777777" w:rsidR="000E68CF" w:rsidRPr="000E68CF" w:rsidRDefault="000E68CF" w:rsidP="000E68CF">
      <w:pPr>
        <w:rPr>
          <w:rFonts w:ascii="Sakkal Majalla" w:hAnsi="Sakkal Majalla" w:cs="Sakkal Majalla"/>
          <w:sz w:val="28"/>
          <w:szCs w:val="28"/>
        </w:rPr>
      </w:pPr>
      <w:r w:rsidRPr="000E68CF">
        <w:rPr>
          <w:rFonts w:ascii="Sakkal Majalla" w:hAnsi="Sakkal Majalla" w:cs="Sakkal Majalla"/>
          <w:sz w:val="28"/>
          <w:szCs w:val="28"/>
          <w:rtl/>
        </w:rPr>
        <w:t>وبناءً عليه، تتمحور مشكلة الدراسة في السؤال التالي</w:t>
      </w:r>
      <w:r w:rsidRPr="000E68CF">
        <w:rPr>
          <w:rFonts w:ascii="Sakkal Majalla" w:hAnsi="Sakkal Majalla" w:cs="Sakkal Majalla"/>
          <w:sz w:val="28"/>
          <w:szCs w:val="28"/>
        </w:rPr>
        <w:t>:</w:t>
      </w:r>
      <w:r w:rsidRPr="000E68CF">
        <w:rPr>
          <w:rFonts w:ascii="Sakkal Majalla" w:hAnsi="Sakkal Majalla" w:cs="Sakkal Majalla"/>
          <w:sz w:val="28"/>
          <w:szCs w:val="28"/>
        </w:rPr>
        <w:br/>
      </w:r>
      <w:r w:rsidRPr="000E68CF">
        <w:rPr>
          <w:rFonts w:ascii="Sakkal Majalla" w:hAnsi="Sakkal Majalla" w:cs="Sakkal Majalla"/>
          <w:sz w:val="28"/>
          <w:szCs w:val="28"/>
          <w:rtl/>
        </w:rPr>
        <w:t>كيف يمكن توظيف تقنيات الذكاء الاصطناعي لتحليل بث كاميرات المراقبة المرورية لاكتشاف الحوادث (مثل الاصطدامات أو الانقلابات) في الوقت الفعلي ضمن السياق السعودي؟</w:t>
      </w:r>
    </w:p>
    <w:p w14:paraId="45B33108" w14:textId="77777777" w:rsidR="00F925D0" w:rsidRPr="000E68CF"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56FCE098" w14:textId="77777777" w:rsidR="000E68CF" w:rsidRDefault="000E68CF" w:rsidP="00D22171">
      <w:pPr>
        <w:rPr>
          <w:rFonts w:ascii="Sakkal Majalla" w:hAnsi="Sakkal Majalla" w:cs="Sakkal Majalla"/>
          <w:sz w:val="28"/>
          <w:szCs w:val="28"/>
          <w:u w:val="single"/>
          <w:rtl/>
        </w:rPr>
      </w:pPr>
    </w:p>
    <w:p w14:paraId="37A88868" w14:textId="77777777" w:rsidR="000E68CF" w:rsidRDefault="00D22171" w:rsidP="000E68CF">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أهمية الدراسة</w:t>
      </w:r>
      <w:r w:rsidR="000E68CF">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 </w:t>
      </w:r>
    </w:p>
    <w:p w14:paraId="7FA77006" w14:textId="662992E2" w:rsidR="000E68CF" w:rsidRPr="009E0912" w:rsidRDefault="000E68CF" w:rsidP="009E0912">
      <w:pPr>
        <w:pStyle w:val="ListParagraph"/>
        <w:numPr>
          <w:ilvl w:val="0"/>
          <w:numId w:val="39"/>
        </w:numPr>
        <w:rPr>
          <w:rFonts w:ascii="Sakkal Majalla" w:hAnsi="Sakkal Majalla" w:cs="Sakkal Majalla"/>
          <w:sz w:val="28"/>
          <w:szCs w:val="28"/>
        </w:rPr>
      </w:pPr>
      <w:r w:rsidRPr="009E0912">
        <w:rPr>
          <w:rFonts w:ascii="Sakkal Majalla" w:hAnsi="Sakkal Majalla" w:cs="Sakkal Majalla"/>
          <w:sz w:val="28"/>
          <w:szCs w:val="28"/>
          <w:rtl/>
        </w:rPr>
        <w:t>الأهمية العلمية</w:t>
      </w:r>
      <w:r w:rsidRPr="009E0912">
        <w:rPr>
          <w:rFonts w:ascii="Sakkal Majalla" w:hAnsi="Sakkal Majalla" w:cs="Sakkal Majalla" w:hint="cs"/>
          <w:sz w:val="28"/>
          <w:szCs w:val="28"/>
          <w:rtl/>
        </w:rPr>
        <w:t>:</w:t>
      </w:r>
    </w:p>
    <w:p w14:paraId="55819110" w14:textId="77777777" w:rsidR="000E68CF" w:rsidRPr="000E68CF" w:rsidRDefault="000E68CF" w:rsidP="000E68CF">
      <w:pPr>
        <w:numPr>
          <w:ilvl w:val="0"/>
          <w:numId w:val="2"/>
        </w:numPr>
        <w:rPr>
          <w:rFonts w:ascii="Sakkal Majalla" w:hAnsi="Sakkal Majalla" w:cs="Sakkal Majalla"/>
          <w:sz w:val="28"/>
          <w:szCs w:val="28"/>
        </w:rPr>
      </w:pPr>
      <w:r w:rsidRPr="000E68CF">
        <w:rPr>
          <w:rFonts w:ascii="Sakkal Majalla" w:hAnsi="Sakkal Majalla" w:cs="Sakkal Majalla"/>
          <w:sz w:val="28"/>
          <w:szCs w:val="28"/>
          <w:rtl/>
        </w:rPr>
        <w:t>سد فجوة بحثية في الأدبيات العربية حول تطبيقات الذكاء الاصطناعي في مجال السلامة المرورية تحديدًا</w:t>
      </w:r>
      <w:r w:rsidRPr="000E68CF">
        <w:rPr>
          <w:rFonts w:ascii="Sakkal Majalla" w:hAnsi="Sakkal Majalla" w:cs="Sakkal Majalla"/>
          <w:sz w:val="28"/>
          <w:szCs w:val="28"/>
        </w:rPr>
        <w:t>.</w:t>
      </w:r>
    </w:p>
    <w:p w14:paraId="66A6E874" w14:textId="77777777" w:rsidR="000E68CF" w:rsidRPr="000E68CF" w:rsidRDefault="000E68CF" w:rsidP="000E68CF">
      <w:pPr>
        <w:numPr>
          <w:ilvl w:val="0"/>
          <w:numId w:val="2"/>
        </w:numPr>
        <w:rPr>
          <w:rFonts w:ascii="Sakkal Majalla" w:hAnsi="Sakkal Majalla" w:cs="Sakkal Majalla"/>
          <w:sz w:val="28"/>
          <w:szCs w:val="28"/>
        </w:rPr>
      </w:pPr>
      <w:r w:rsidRPr="000E68CF">
        <w:rPr>
          <w:rFonts w:ascii="Sakkal Majalla" w:hAnsi="Sakkal Majalla" w:cs="Sakkal Majalla"/>
          <w:sz w:val="28"/>
          <w:szCs w:val="28"/>
          <w:rtl/>
        </w:rPr>
        <w:t>تقديم إطار نظري متكامل يربط بين خوارزميات الرؤية الحاسوبية</w:t>
      </w:r>
      <w:r w:rsidRPr="000E68CF">
        <w:rPr>
          <w:rFonts w:ascii="Sakkal Majalla" w:hAnsi="Sakkal Majalla" w:cs="Sakkal Majalla"/>
          <w:sz w:val="28"/>
          <w:szCs w:val="28"/>
        </w:rPr>
        <w:t xml:space="preserve"> (</w:t>
      </w:r>
      <w:r w:rsidRPr="000E68CF">
        <w:rPr>
          <w:rFonts w:ascii="Sakkal Majalla" w:hAnsi="Sakkal Majalla" w:cs="Sakkal Majalla"/>
          <w:sz w:val="28"/>
          <w:szCs w:val="28"/>
          <w:rtl/>
        </w:rPr>
        <w:t>مثل</w:t>
      </w:r>
      <w:r w:rsidRPr="000E68CF">
        <w:rPr>
          <w:rFonts w:ascii="Sakkal Majalla" w:hAnsi="Sakkal Majalla" w:cs="Sakkal Majalla"/>
          <w:sz w:val="28"/>
          <w:szCs w:val="28"/>
        </w:rPr>
        <w:t xml:space="preserve"> YOLO</w:t>
      </w:r>
      <w:r w:rsidRPr="000E68CF">
        <w:rPr>
          <w:rFonts w:ascii="Sakkal Majalla" w:hAnsi="Sakkal Majalla" w:cs="Sakkal Majalla"/>
          <w:sz w:val="28"/>
          <w:szCs w:val="28"/>
          <w:rtl/>
        </w:rPr>
        <w:t xml:space="preserve">، </w:t>
      </w:r>
      <w:r w:rsidRPr="000E68CF">
        <w:rPr>
          <w:rFonts w:ascii="Sakkal Majalla" w:hAnsi="Sakkal Majalla" w:cs="Sakkal Majalla"/>
          <w:sz w:val="28"/>
          <w:szCs w:val="28"/>
        </w:rPr>
        <w:t xml:space="preserve">Faster R-CNN) </w:t>
      </w:r>
      <w:r w:rsidRPr="000E68CF">
        <w:rPr>
          <w:rFonts w:ascii="Sakkal Majalla" w:hAnsi="Sakkal Majalla" w:cs="Sakkal Majalla"/>
          <w:sz w:val="28"/>
          <w:szCs w:val="28"/>
          <w:rtl/>
        </w:rPr>
        <w:t>ومتطلبات أنظمة النقل الذكي</w:t>
      </w:r>
      <w:r w:rsidRPr="000E68CF">
        <w:rPr>
          <w:rFonts w:ascii="Sakkal Majalla" w:hAnsi="Sakkal Majalla" w:cs="Sakkal Majalla"/>
          <w:sz w:val="28"/>
          <w:szCs w:val="28"/>
        </w:rPr>
        <w:t>.</w:t>
      </w:r>
    </w:p>
    <w:p w14:paraId="2C309B95" w14:textId="77777777" w:rsidR="000E68CF" w:rsidRPr="000E68CF" w:rsidRDefault="000E68CF" w:rsidP="000E68CF">
      <w:pPr>
        <w:numPr>
          <w:ilvl w:val="0"/>
          <w:numId w:val="2"/>
        </w:numPr>
        <w:rPr>
          <w:rFonts w:ascii="Sakkal Majalla" w:hAnsi="Sakkal Majalla" w:cs="Sakkal Majalla"/>
          <w:sz w:val="28"/>
          <w:szCs w:val="28"/>
        </w:rPr>
      </w:pPr>
      <w:r w:rsidRPr="000E68CF">
        <w:rPr>
          <w:rFonts w:ascii="Sakkal Majalla" w:hAnsi="Sakkal Majalla" w:cs="Sakkal Majalla"/>
          <w:sz w:val="28"/>
          <w:szCs w:val="28"/>
          <w:rtl/>
        </w:rPr>
        <w:t>المساهمة في تطوير منهجيات بحثية محلية لاختبار فعالية نماذج الذكاء الاصطناعي تحت الظروف المناخية والتشغيلية الخاصة بالمملكة (مثل الغبار، الإضاءة القوية، حركة المرور الكثيفة)</w:t>
      </w:r>
      <w:r w:rsidRPr="000E68CF">
        <w:rPr>
          <w:rFonts w:ascii="Sakkal Majalla" w:hAnsi="Sakkal Majalla" w:cs="Sakkal Majalla"/>
          <w:sz w:val="28"/>
          <w:szCs w:val="28"/>
        </w:rPr>
        <w:t>.</w:t>
      </w:r>
    </w:p>
    <w:p w14:paraId="5FCD7D1E" w14:textId="63F4D1C0" w:rsidR="000E68CF" w:rsidRPr="009E0912" w:rsidRDefault="000E68CF" w:rsidP="009E0912">
      <w:pPr>
        <w:pStyle w:val="ListParagraph"/>
        <w:numPr>
          <w:ilvl w:val="0"/>
          <w:numId w:val="39"/>
        </w:numPr>
        <w:rPr>
          <w:rFonts w:ascii="Sakkal Majalla" w:hAnsi="Sakkal Majalla" w:cs="Sakkal Majalla"/>
          <w:b/>
          <w:bCs/>
          <w:sz w:val="28"/>
          <w:szCs w:val="28"/>
        </w:rPr>
      </w:pPr>
      <w:r w:rsidRPr="009E0912">
        <w:rPr>
          <w:rFonts w:ascii="Sakkal Majalla" w:hAnsi="Sakkal Majalla" w:cs="Sakkal Majalla"/>
          <w:sz w:val="28"/>
          <w:szCs w:val="28"/>
          <w:rtl/>
        </w:rPr>
        <w:t>الأهمية العملية</w:t>
      </w:r>
      <w:r w:rsidRPr="009E0912">
        <w:rPr>
          <w:rFonts w:ascii="Sakkal Majalla" w:hAnsi="Sakkal Majalla" w:cs="Sakkal Majalla" w:hint="cs"/>
          <w:sz w:val="28"/>
          <w:szCs w:val="28"/>
          <w:rtl/>
        </w:rPr>
        <w:t>:</w:t>
      </w:r>
    </w:p>
    <w:p w14:paraId="6945C781" w14:textId="77777777" w:rsidR="000E68CF" w:rsidRPr="000E68CF" w:rsidRDefault="000E68CF" w:rsidP="000E68CF">
      <w:pPr>
        <w:numPr>
          <w:ilvl w:val="0"/>
          <w:numId w:val="3"/>
        </w:numPr>
        <w:tabs>
          <w:tab w:val="num" w:pos="720"/>
        </w:tabs>
        <w:rPr>
          <w:rFonts w:ascii="Sakkal Majalla" w:hAnsi="Sakkal Majalla" w:cs="Sakkal Majalla"/>
          <w:sz w:val="28"/>
          <w:szCs w:val="28"/>
        </w:rPr>
      </w:pPr>
      <w:r w:rsidRPr="000E68CF">
        <w:rPr>
          <w:rFonts w:ascii="Sakkal Majalla" w:hAnsi="Sakkal Majalla" w:cs="Sakkal Majalla"/>
          <w:sz w:val="28"/>
          <w:szCs w:val="28"/>
          <w:rtl/>
        </w:rPr>
        <w:t>تقليل زمن الاستجابة للحوادث المرورية من خلال تنبيه فوري يُرسل إلى غرف التحكم المروري وفرق الإسعاف</w:t>
      </w:r>
      <w:r w:rsidRPr="000E68CF">
        <w:rPr>
          <w:rFonts w:ascii="Sakkal Majalla" w:hAnsi="Sakkal Majalla" w:cs="Sakkal Majalla"/>
          <w:sz w:val="28"/>
          <w:szCs w:val="28"/>
        </w:rPr>
        <w:t>.</w:t>
      </w:r>
    </w:p>
    <w:p w14:paraId="35039760" w14:textId="77777777" w:rsidR="000E68CF" w:rsidRPr="000E68CF" w:rsidRDefault="000E68CF" w:rsidP="000E68CF">
      <w:pPr>
        <w:numPr>
          <w:ilvl w:val="0"/>
          <w:numId w:val="3"/>
        </w:numPr>
        <w:tabs>
          <w:tab w:val="num" w:pos="720"/>
        </w:tabs>
        <w:rPr>
          <w:rFonts w:ascii="Sakkal Majalla" w:hAnsi="Sakkal Majalla" w:cs="Sakkal Majalla"/>
          <w:sz w:val="28"/>
          <w:szCs w:val="28"/>
        </w:rPr>
      </w:pPr>
      <w:r w:rsidRPr="000E68CF">
        <w:rPr>
          <w:rFonts w:ascii="Sakkal Majalla" w:hAnsi="Sakkal Majalla" w:cs="Sakkal Majalla"/>
          <w:sz w:val="28"/>
          <w:szCs w:val="28"/>
          <w:rtl/>
        </w:rPr>
        <w:t>دعم أهداف رؤية 2030 في خفض الوفيات الناتجة عن الحوادث المرورية بنسبة 50% بحلول عام 2030</w:t>
      </w:r>
      <w:r w:rsidRPr="000E68CF">
        <w:rPr>
          <w:rFonts w:ascii="Sakkal Majalla" w:hAnsi="Sakkal Majalla" w:cs="Sakkal Majalla"/>
          <w:sz w:val="28"/>
          <w:szCs w:val="28"/>
        </w:rPr>
        <w:t>.</w:t>
      </w:r>
    </w:p>
    <w:p w14:paraId="65D30CD9" w14:textId="77777777" w:rsidR="000E68CF" w:rsidRPr="000E68CF" w:rsidRDefault="000E68CF" w:rsidP="000E68CF">
      <w:pPr>
        <w:numPr>
          <w:ilvl w:val="0"/>
          <w:numId w:val="3"/>
        </w:numPr>
        <w:tabs>
          <w:tab w:val="num" w:pos="720"/>
        </w:tabs>
        <w:rPr>
          <w:rFonts w:ascii="Sakkal Majalla" w:hAnsi="Sakkal Majalla" w:cs="Sakkal Majalla"/>
          <w:sz w:val="28"/>
          <w:szCs w:val="28"/>
        </w:rPr>
      </w:pPr>
      <w:r w:rsidRPr="000E68CF">
        <w:rPr>
          <w:rFonts w:ascii="Sakkal Majalla" w:hAnsi="Sakkal Majalla" w:cs="Sakkal Majalla"/>
          <w:sz w:val="28"/>
          <w:szCs w:val="28"/>
          <w:rtl/>
        </w:rPr>
        <w:t>تحسين كفاءة استخدام البنية التحتية الحالية عبر ترقية أنظمة المراقبة إلى أنظمة ذكية دون الحاجة إلى استبدال كامل</w:t>
      </w:r>
      <w:r w:rsidRPr="000E68CF">
        <w:rPr>
          <w:rFonts w:ascii="Sakkal Majalla" w:hAnsi="Sakkal Majalla" w:cs="Sakkal Majalla"/>
          <w:sz w:val="28"/>
          <w:szCs w:val="28"/>
        </w:rPr>
        <w:t>.</w:t>
      </w:r>
    </w:p>
    <w:p w14:paraId="6CA0CBE7" w14:textId="77777777" w:rsidR="000E68CF" w:rsidRPr="000E68CF" w:rsidRDefault="000E68CF" w:rsidP="000E68CF">
      <w:pPr>
        <w:numPr>
          <w:ilvl w:val="0"/>
          <w:numId w:val="3"/>
        </w:numPr>
        <w:tabs>
          <w:tab w:val="num" w:pos="720"/>
        </w:tabs>
        <w:rPr>
          <w:rFonts w:ascii="Sakkal Majalla" w:hAnsi="Sakkal Majalla" w:cs="Sakkal Majalla"/>
          <w:sz w:val="28"/>
          <w:szCs w:val="28"/>
        </w:rPr>
      </w:pPr>
      <w:r w:rsidRPr="000E68CF">
        <w:rPr>
          <w:rFonts w:ascii="Sakkal Majalla" w:hAnsi="Sakkal Majalla" w:cs="Sakkal Majalla"/>
          <w:sz w:val="28"/>
          <w:szCs w:val="28"/>
          <w:rtl/>
        </w:rPr>
        <w:t>توفير نموذج قابل للتطبيق في مدن مثل الرياض، جدة، والدمام كمرحلة أولى لتوسيعه لاحقًا</w:t>
      </w:r>
      <w:r w:rsidRPr="000E68CF">
        <w:rPr>
          <w:rFonts w:ascii="Sakkal Majalla" w:hAnsi="Sakkal Majalla" w:cs="Sakkal Majalla"/>
          <w:sz w:val="28"/>
          <w:szCs w:val="28"/>
        </w:rPr>
        <w:t>.</w:t>
      </w:r>
    </w:p>
    <w:p w14:paraId="5F98C532" w14:textId="77777777" w:rsidR="000E68CF" w:rsidRPr="000E68CF" w:rsidRDefault="000E68CF" w:rsidP="00D22171">
      <w:pPr>
        <w:rPr>
          <w:rFonts w:ascii="Sakkal Majalla" w:hAnsi="Sakkal Majalla" w:cs="Sakkal Majalla"/>
          <w:sz w:val="28"/>
          <w:szCs w:val="28"/>
          <w:u w:val="single"/>
          <w:rtl/>
        </w:rPr>
      </w:pPr>
    </w:p>
    <w:p w14:paraId="49CF5093" w14:textId="77777777" w:rsidR="00F925D0" w:rsidRDefault="00F925D0" w:rsidP="00D22171">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0D1AC2D8" w14:textId="2B26787F"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أهداف الدراسة</w:t>
      </w:r>
      <w:r w:rsidR="000E68CF">
        <w:rPr>
          <w:rFonts w:ascii="Sakkal Majalla" w:hAnsi="Sakkal Majalla" w:cs="Sakkal Majalla" w:hint="cs"/>
          <w:sz w:val="28"/>
          <w:szCs w:val="28"/>
          <w:u w:val="single"/>
          <w:rtl/>
        </w:rPr>
        <w:t>:</w:t>
      </w:r>
    </w:p>
    <w:p w14:paraId="64CD4D7E" w14:textId="77777777" w:rsidR="000E68CF" w:rsidRPr="000E68CF" w:rsidRDefault="000E68CF" w:rsidP="000E68CF">
      <w:pPr>
        <w:numPr>
          <w:ilvl w:val="0"/>
          <w:numId w:val="4"/>
        </w:numPr>
        <w:rPr>
          <w:rFonts w:ascii="Sakkal Majalla" w:hAnsi="Sakkal Majalla" w:cs="Sakkal Majalla"/>
          <w:sz w:val="28"/>
          <w:szCs w:val="28"/>
        </w:rPr>
      </w:pPr>
      <w:r w:rsidRPr="000E68CF">
        <w:rPr>
          <w:rFonts w:ascii="Sakkal Majalla" w:hAnsi="Sakkal Majalla" w:cs="Sakkal Majalla"/>
          <w:sz w:val="28"/>
          <w:szCs w:val="28"/>
          <w:rtl/>
        </w:rPr>
        <w:t>دراسة تقنيات الذكاء الاصطناعي الفعّالة في الكشف التلقائي عن الحوادث المرورية (مثل الاصطدام، الانقلاب، التوقف المفاجئ) من خلال تحليل الفيديو المباشر</w:t>
      </w:r>
      <w:r w:rsidRPr="000E68CF">
        <w:rPr>
          <w:rFonts w:ascii="Sakkal Majalla" w:hAnsi="Sakkal Majalla" w:cs="Sakkal Majalla"/>
          <w:sz w:val="28"/>
          <w:szCs w:val="28"/>
        </w:rPr>
        <w:t>.</w:t>
      </w:r>
    </w:p>
    <w:p w14:paraId="3322B5D0" w14:textId="77777777" w:rsidR="000E68CF" w:rsidRPr="000E68CF" w:rsidRDefault="000E68CF" w:rsidP="000E68CF">
      <w:pPr>
        <w:numPr>
          <w:ilvl w:val="0"/>
          <w:numId w:val="4"/>
        </w:numPr>
        <w:rPr>
          <w:rFonts w:ascii="Sakkal Majalla" w:hAnsi="Sakkal Majalla" w:cs="Sakkal Majalla"/>
          <w:sz w:val="28"/>
          <w:szCs w:val="28"/>
        </w:rPr>
      </w:pPr>
      <w:r w:rsidRPr="000E68CF">
        <w:rPr>
          <w:rFonts w:ascii="Sakkal Majalla" w:hAnsi="Sakkal Majalla" w:cs="Sakkal Majalla"/>
          <w:sz w:val="28"/>
          <w:szCs w:val="28"/>
          <w:rtl/>
        </w:rPr>
        <w:t>تقييم مدى توافق هذه التقنيات مع كاميرات المراقبة الحالية المُستخدمة في شبكات الطرق السعودية</w:t>
      </w:r>
      <w:r w:rsidRPr="000E68CF">
        <w:rPr>
          <w:rFonts w:ascii="Sakkal Majalla" w:hAnsi="Sakkal Majalla" w:cs="Sakkal Majalla"/>
          <w:sz w:val="28"/>
          <w:szCs w:val="28"/>
        </w:rPr>
        <w:t>.</w:t>
      </w:r>
    </w:p>
    <w:p w14:paraId="55A5BAA3" w14:textId="77777777" w:rsidR="000E68CF" w:rsidRPr="000E68CF" w:rsidRDefault="000E68CF" w:rsidP="000E68CF">
      <w:pPr>
        <w:numPr>
          <w:ilvl w:val="0"/>
          <w:numId w:val="4"/>
        </w:numPr>
        <w:rPr>
          <w:rFonts w:ascii="Sakkal Majalla" w:hAnsi="Sakkal Majalla" w:cs="Sakkal Majalla"/>
          <w:sz w:val="28"/>
          <w:szCs w:val="28"/>
        </w:rPr>
      </w:pPr>
      <w:r w:rsidRPr="000E68CF">
        <w:rPr>
          <w:rFonts w:ascii="Sakkal Majalla" w:hAnsi="Sakkal Majalla" w:cs="Sakkal Majalla"/>
          <w:sz w:val="28"/>
          <w:szCs w:val="28"/>
          <w:rtl/>
        </w:rPr>
        <w:t>تحليل التحديات التقنية والتشغيلية (مثل جودة الفيديو، الظروف المناخية، سرعة المعالجة) التي قد تواجه التنفيذ</w:t>
      </w:r>
      <w:r w:rsidRPr="000E68CF">
        <w:rPr>
          <w:rFonts w:ascii="Sakkal Majalla" w:hAnsi="Sakkal Majalla" w:cs="Sakkal Majalla"/>
          <w:sz w:val="28"/>
          <w:szCs w:val="28"/>
        </w:rPr>
        <w:t>.</w:t>
      </w:r>
    </w:p>
    <w:p w14:paraId="51F5E365" w14:textId="77777777" w:rsidR="000E68CF" w:rsidRPr="000E68CF" w:rsidRDefault="000E68CF" w:rsidP="000E68CF">
      <w:pPr>
        <w:numPr>
          <w:ilvl w:val="0"/>
          <w:numId w:val="4"/>
        </w:numPr>
        <w:rPr>
          <w:rFonts w:ascii="Sakkal Majalla" w:hAnsi="Sakkal Majalla" w:cs="Sakkal Majalla"/>
          <w:sz w:val="28"/>
          <w:szCs w:val="28"/>
        </w:rPr>
      </w:pPr>
      <w:r w:rsidRPr="000E68CF">
        <w:rPr>
          <w:rFonts w:ascii="Sakkal Majalla" w:hAnsi="Sakkal Majalla" w:cs="Sakkal Majalla"/>
          <w:sz w:val="28"/>
          <w:szCs w:val="28"/>
          <w:rtl/>
        </w:rPr>
        <w:t>اقتراح إطار عمل تقني يُمكّن الجهات المعنية (مثل وزارة النقل، الإدارة العامة للمرور) من تبني أنظمة كشف ذكية</w:t>
      </w:r>
      <w:r w:rsidRPr="000E68CF">
        <w:rPr>
          <w:rFonts w:ascii="Sakkal Majalla" w:hAnsi="Sakkal Majalla" w:cs="Sakkal Majalla"/>
          <w:sz w:val="28"/>
          <w:szCs w:val="28"/>
        </w:rPr>
        <w:t>.</w:t>
      </w:r>
    </w:p>
    <w:p w14:paraId="61216DE9" w14:textId="77777777" w:rsidR="000E68CF" w:rsidRPr="000E68CF" w:rsidRDefault="000E68CF" w:rsidP="000E68CF">
      <w:pPr>
        <w:numPr>
          <w:ilvl w:val="0"/>
          <w:numId w:val="4"/>
        </w:numPr>
        <w:rPr>
          <w:rFonts w:ascii="Sakkal Majalla" w:hAnsi="Sakkal Majalla" w:cs="Sakkal Majalla"/>
          <w:sz w:val="28"/>
          <w:szCs w:val="28"/>
        </w:rPr>
      </w:pPr>
      <w:r w:rsidRPr="000E68CF">
        <w:rPr>
          <w:rFonts w:ascii="Sakkal Majalla" w:hAnsi="Sakkal Majalla" w:cs="Sakkal Majalla"/>
          <w:sz w:val="28"/>
          <w:szCs w:val="28"/>
          <w:rtl/>
        </w:rPr>
        <w:t>قياس الأثر المتوقع لتطبيق هذه الأنظمة على زمن الاستجابة وعدد الإصابات والوفيات الناتجة عن الحوادث</w:t>
      </w:r>
      <w:r w:rsidRPr="000E68CF">
        <w:rPr>
          <w:rFonts w:ascii="Sakkal Majalla" w:hAnsi="Sakkal Majalla" w:cs="Sakkal Majalla"/>
          <w:sz w:val="28"/>
          <w:szCs w:val="28"/>
        </w:rPr>
        <w:t>.</w:t>
      </w:r>
    </w:p>
    <w:p w14:paraId="7D4A67E8" w14:textId="77777777" w:rsidR="000E68CF" w:rsidRPr="000E68CF" w:rsidRDefault="000E68CF" w:rsidP="00D22171">
      <w:pPr>
        <w:rPr>
          <w:rFonts w:ascii="Sakkal Majalla" w:hAnsi="Sakkal Majalla" w:cs="Sakkal Majalla"/>
          <w:sz w:val="28"/>
          <w:szCs w:val="28"/>
          <w:rtl/>
        </w:rPr>
      </w:pPr>
    </w:p>
    <w:p w14:paraId="56B19CA7" w14:textId="7B7A947B"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r w:rsidR="000E68CF">
        <w:rPr>
          <w:rFonts w:ascii="Sakkal Majalla" w:hAnsi="Sakkal Majalla" w:cs="Sakkal Majalla" w:hint="cs"/>
          <w:sz w:val="28"/>
          <w:szCs w:val="28"/>
          <w:u w:val="single"/>
          <w:rtl/>
        </w:rPr>
        <w:t>:</w:t>
      </w:r>
    </w:p>
    <w:p w14:paraId="16770655" w14:textId="77777777" w:rsidR="000E68CF" w:rsidRPr="000E68CF" w:rsidRDefault="000E68CF" w:rsidP="000E68CF">
      <w:pPr>
        <w:rPr>
          <w:rFonts w:ascii="Sakkal Majalla" w:hAnsi="Sakkal Majalla" w:cs="Sakkal Majalla"/>
          <w:sz w:val="28"/>
          <w:szCs w:val="28"/>
          <w:rtl/>
        </w:rPr>
      </w:pPr>
      <w:r w:rsidRPr="000E68CF">
        <w:rPr>
          <w:rFonts w:ascii="Sakkal Majalla" w:hAnsi="Sakkal Majalla" w:cs="Sakkal Majalla"/>
          <w:sz w:val="28"/>
          <w:szCs w:val="28"/>
          <w:rtl/>
        </w:rPr>
        <w:t>كيف يمكن لتقنيات الذكاء الاصطناعي أن تُستخدم لاكتشاف الحوادث المرورية من بث كاميرات المراقبة في الوقت الفعلي؟</w:t>
      </w:r>
    </w:p>
    <w:p w14:paraId="6F3A9B0E" w14:textId="77777777" w:rsidR="000E68CF" w:rsidRPr="000E68CF" w:rsidRDefault="000E68CF" w:rsidP="000E68CF">
      <w:pPr>
        <w:rPr>
          <w:rFonts w:ascii="Sakkal Majalla" w:hAnsi="Sakkal Majalla" w:cs="Sakkal Majalla"/>
          <w:sz w:val="28"/>
          <w:szCs w:val="28"/>
          <w:rtl/>
        </w:rPr>
      </w:pPr>
      <w:r w:rsidRPr="000E68CF">
        <w:rPr>
          <w:rFonts w:ascii="Sakkal Majalla" w:hAnsi="Sakkal Majalla" w:cs="Sakkal Majalla"/>
          <w:sz w:val="28"/>
          <w:szCs w:val="28"/>
          <w:rtl/>
        </w:rPr>
        <w:t>ما هي الخوارزميات الأنسب للكشف عن أنواع محددة من الحوادث (اصطدام، انقلاب، توقف مفاجئ)؟</w:t>
      </w:r>
    </w:p>
    <w:p w14:paraId="365B606C" w14:textId="77777777" w:rsidR="000E68CF" w:rsidRPr="000E68CF" w:rsidRDefault="000E68CF" w:rsidP="000E68CF">
      <w:pPr>
        <w:rPr>
          <w:rFonts w:ascii="Sakkal Majalla" w:hAnsi="Sakkal Majalla" w:cs="Sakkal Majalla"/>
          <w:sz w:val="28"/>
          <w:szCs w:val="28"/>
          <w:rtl/>
        </w:rPr>
      </w:pPr>
      <w:r w:rsidRPr="000E68CF">
        <w:rPr>
          <w:rFonts w:ascii="Sakkal Majalla" w:hAnsi="Sakkal Majalla" w:cs="Sakkal Majalla"/>
          <w:sz w:val="28"/>
          <w:szCs w:val="28"/>
          <w:rtl/>
        </w:rPr>
        <w:t>هل البنية التحتية الحالية لأنظمة المراقبة المرورية في المملكة قادرة على دعم هذه الحلول؟</w:t>
      </w:r>
    </w:p>
    <w:p w14:paraId="6A8EDE48" w14:textId="77777777" w:rsidR="000E68CF" w:rsidRPr="000E68CF" w:rsidRDefault="000E68CF" w:rsidP="000E68CF">
      <w:pPr>
        <w:rPr>
          <w:rFonts w:ascii="Sakkal Majalla" w:hAnsi="Sakkal Majalla" w:cs="Sakkal Majalla"/>
          <w:sz w:val="28"/>
          <w:szCs w:val="28"/>
          <w:rtl/>
        </w:rPr>
      </w:pPr>
      <w:r w:rsidRPr="000E68CF">
        <w:rPr>
          <w:rFonts w:ascii="Sakkal Majalla" w:hAnsi="Sakkal Majalla" w:cs="Sakkal Majalla"/>
          <w:sz w:val="28"/>
          <w:szCs w:val="28"/>
          <w:rtl/>
        </w:rPr>
        <w:t>ما التحديات المناخية والتقنية التي قد تؤثر على دقة الكشف؟</w:t>
      </w:r>
    </w:p>
    <w:p w14:paraId="7CA414E6" w14:textId="05F26233" w:rsidR="000E68CF" w:rsidRPr="000E68CF" w:rsidRDefault="000E68CF" w:rsidP="000E68CF">
      <w:pPr>
        <w:rPr>
          <w:rFonts w:ascii="Sakkal Majalla" w:hAnsi="Sakkal Majalla" w:cs="Sakkal Majalla"/>
          <w:sz w:val="28"/>
          <w:szCs w:val="28"/>
          <w:rtl/>
        </w:rPr>
      </w:pPr>
      <w:r w:rsidRPr="000E68CF">
        <w:rPr>
          <w:rFonts w:ascii="Sakkal Majalla" w:hAnsi="Sakkal Majalla" w:cs="Sakkal Majalla"/>
          <w:sz w:val="28"/>
          <w:szCs w:val="28"/>
          <w:rtl/>
        </w:rPr>
        <w:t>ما الفوائد المتوقعة من حيث تقليل زمن الاستجابة وتحسين السلامة المرورية؟</w:t>
      </w:r>
    </w:p>
    <w:p w14:paraId="01E6437E" w14:textId="77777777" w:rsidR="00F925D0" w:rsidRDefault="00F925D0" w:rsidP="00D22171">
      <w:pPr>
        <w:rPr>
          <w:rFonts w:ascii="Sakkal Majalla" w:hAnsi="Sakkal Majalla" w:cs="Sakkal Majalla"/>
          <w:sz w:val="28"/>
          <w:szCs w:val="28"/>
          <w:u w:val="single"/>
          <w:rtl/>
        </w:rPr>
      </w:pPr>
    </w:p>
    <w:p w14:paraId="7ABDDD95" w14:textId="582E1713" w:rsidR="00D52480"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فروض الدراسة</w:t>
      </w:r>
      <w:r w:rsidR="000E68CF">
        <w:rPr>
          <w:rFonts w:ascii="Sakkal Majalla" w:hAnsi="Sakkal Majalla" w:cs="Sakkal Majalla" w:hint="cs"/>
          <w:sz w:val="28"/>
          <w:szCs w:val="28"/>
          <w:u w:val="single"/>
          <w:rtl/>
        </w:rPr>
        <w:t>:</w:t>
      </w:r>
    </w:p>
    <w:p w14:paraId="1F4E3985" w14:textId="77777777" w:rsidR="000E68CF" w:rsidRPr="000E68CF" w:rsidRDefault="000E68CF" w:rsidP="000E68CF">
      <w:pPr>
        <w:numPr>
          <w:ilvl w:val="0"/>
          <w:numId w:val="5"/>
        </w:numPr>
        <w:rPr>
          <w:rFonts w:ascii="Sakkal Majalla" w:hAnsi="Sakkal Majalla" w:cs="Sakkal Majalla"/>
          <w:sz w:val="28"/>
          <w:szCs w:val="28"/>
        </w:rPr>
      </w:pPr>
      <w:r w:rsidRPr="000E68CF">
        <w:rPr>
          <w:rFonts w:ascii="Sakkal Majalla" w:hAnsi="Sakkal Majalla" w:cs="Sakkal Majalla"/>
          <w:sz w:val="28"/>
          <w:szCs w:val="28"/>
          <w:rtl/>
        </w:rPr>
        <w:t>يمكن لتقنيات الذكاء الاصطناعي</w:t>
      </w:r>
      <w:r w:rsidRPr="000E68CF">
        <w:rPr>
          <w:rFonts w:ascii="Sakkal Majalla" w:hAnsi="Sakkal Majalla" w:cs="Sakkal Majalla"/>
          <w:sz w:val="28"/>
          <w:szCs w:val="28"/>
        </w:rPr>
        <w:t xml:space="preserve"> (</w:t>
      </w:r>
      <w:r w:rsidRPr="000E68CF">
        <w:rPr>
          <w:rFonts w:ascii="Sakkal Majalla" w:hAnsi="Sakkal Majalla" w:cs="Sakkal Majalla"/>
          <w:sz w:val="28"/>
          <w:szCs w:val="28"/>
          <w:rtl/>
        </w:rPr>
        <w:t>مثل</w:t>
      </w:r>
      <w:r w:rsidRPr="000E68CF">
        <w:rPr>
          <w:rFonts w:ascii="Sakkal Majalla" w:hAnsi="Sakkal Majalla" w:cs="Sakkal Majalla"/>
          <w:sz w:val="28"/>
          <w:szCs w:val="28"/>
        </w:rPr>
        <w:t xml:space="preserve"> YOLOv5 </w:t>
      </w:r>
      <w:r w:rsidRPr="000E68CF">
        <w:rPr>
          <w:rFonts w:ascii="Sakkal Majalla" w:hAnsi="Sakkal Majalla" w:cs="Sakkal Majalla"/>
          <w:sz w:val="28"/>
          <w:szCs w:val="28"/>
          <w:rtl/>
        </w:rPr>
        <w:t>و</w:t>
      </w:r>
      <w:r w:rsidRPr="000E68CF">
        <w:rPr>
          <w:rFonts w:ascii="Sakkal Majalla" w:hAnsi="Sakkal Majalla" w:cs="Sakkal Majalla"/>
          <w:sz w:val="28"/>
          <w:szCs w:val="28"/>
        </w:rPr>
        <w:t xml:space="preserve">Faster R-CNN) </w:t>
      </w:r>
      <w:r w:rsidRPr="000E68CF">
        <w:rPr>
          <w:rFonts w:ascii="Sakkal Majalla" w:hAnsi="Sakkal Majalla" w:cs="Sakkal Majalla"/>
          <w:sz w:val="28"/>
          <w:szCs w:val="28"/>
          <w:rtl/>
        </w:rPr>
        <w:t>أن تكشف بدقة عالية عن الحوادث المرورية من بث مباشر لكاميرات المراقبة</w:t>
      </w:r>
      <w:r w:rsidRPr="000E68CF">
        <w:rPr>
          <w:rFonts w:ascii="Sakkal Majalla" w:hAnsi="Sakkal Majalla" w:cs="Sakkal Majalla"/>
          <w:sz w:val="28"/>
          <w:szCs w:val="28"/>
        </w:rPr>
        <w:t>.</w:t>
      </w:r>
    </w:p>
    <w:p w14:paraId="17016016" w14:textId="77777777" w:rsidR="000E68CF" w:rsidRPr="000E68CF" w:rsidRDefault="000E68CF" w:rsidP="000E68CF">
      <w:pPr>
        <w:numPr>
          <w:ilvl w:val="0"/>
          <w:numId w:val="5"/>
        </w:numPr>
        <w:rPr>
          <w:rFonts w:ascii="Sakkal Majalla" w:hAnsi="Sakkal Majalla" w:cs="Sakkal Majalla"/>
          <w:sz w:val="28"/>
          <w:szCs w:val="28"/>
        </w:rPr>
      </w:pPr>
      <w:r w:rsidRPr="000E68CF">
        <w:rPr>
          <w:rFonts w:ascii="Sakkal Majalla" w:hAnsi="Sakkal Majalla" w:cs="Sakkal Majalla"/>
          <w:sz w:val="28"/>
          <w:szCs w:val="28"/>
          <w:rtl/>
        </w:rPr>
        <w:t>توجد إمكانية تقنية لدمج هذه الحلول مع البنية التحتية الحالية لأنظمة المراقبة المرورية في المملكة</w:t>
      </w:r>
      <w:r w:rsidRPr="000E68CF">
        <w:rPr>
          <w:rFonts w:ascii="Sakkal Majalla" w:hAnsi="Sakkal Majalla" w:cs="Sakkal Majalla"/>
          <w:sz w:val="28"/>
          <w:szCs w:val="28"/>
        </w:rPr>
        <w:t>.</w:t>
      </w:r>
    </w:p>
    <w:p w14:paraId="2ACFEB62" w14:textId="77777777" w:rsidR="000E68CF" w:rsidRPr="000E68CF" w:rsidRDefault="000E68CF" w:rsidP="000E68CF">
      <w:pPr>
        <w:numPr>
          <w:ilvl w:val="0"/>
          <w:numId w:val="5"/>
        </w:numPr>
        <w:rPr>
          <w:rFonts w:ascii="Sakkal Majalla" w:hAnsi="Sakkal Majalla" w:cs="Sakkal Majalla"/>
          <w:sz w:val="28"/>
          <w:szCs w:val="28"/>
        </w:rPr>
      </w:pPr>
      <w:r w:rsidRPr="000E68CF">
        <w:rPr>
          <w:rFonts w:ascii="Sakkal Majalla" w:hAnsi="Sakkal Majalla" w:cs="Sakkal Majalla"/>
          <w:sz w:val="28"/>
          <w:szCs w:val="28"/>
          <w:rtl/>
        </w:rPr>
        <w:t>سيؤدي تطبيق هذه الأنظمة إلى تقليل ملحوظ في زمن الاستجابة للحوادث</w:t>
      </w:r>
      <w:r w:rsidRPr="000E68CF">
        <w:rPr>
          <w:rFonts w:ascii="Sakkal Majalla" w:hAnsi="Sakkal Majalla" w:cs="Sakkal Majalla"/>
          <w:sz w:val="28"/>
          <w:szCs w:val="28"/>
        </w:rPr>
        <w:t>.</w:t>
      </w:r>
    </w:p>
    <w:p w14:paraId="0585DBB5" w14:textId="77777777" w:rsidR="000E68CF" w:rsidRPr="000E68CF" w:rsidRDefault="000E68CF" w:rsidP="000E68CF">
      <w:pPr>
        <w:numPr>
          <w:ilvl w:val="0"/>
          <w:numId w:val="5"/>
        </w:numPr>
        <w:rPr>
          <w:rFonts w:ascii="Sakkal Majalla" w:hAnsi="Sakkal Majalla" w:cs="Sakkal Majalla"/>
          <w:sz w:val="28"/>
          <w:szCs w:val="28"/>
        </w:rPr>
      </w:pPr>
      <w:r w:rsidRPr="000E68CF">
        <w:rPr>
          <w:rFonts w:ascii="Sakkal Majalla" w:hAnsi="Sakkal Majalla" w:cs="Sakkal Majalla"/>
          <w:sz w:val="28"/>
          <w:szCs w:val="28"/>
          <w:rtl/>
        </w:rPr>
        <w:t>تمثّل الظروف المناخية (مثل الغبار وشدة الإضاءة) عائقًا جزئيًا يمكن التغلب عليه بتحسين جودة الكاميرات أو تعديل الخوارزميات</w:t>
      </w:r>
      <w:r w:rsidRPr="000E68CF">
        <w:rPr>
          <w:rFonts w:ascii="Sakkal Majalla" w:hAnsi="Sakkal Majalla" w:cs="Sakkal Majalla"/>
          <w:sz w:val="28"/>
          <w:szCs w:val="28"/>
        </w:rPr>
        <w:t>.</w:t>
      </w:r>
    </w:p>
    <w:p w14:paraId="7B4A5EB4" w14:textId="77777777" w:rsidR="000E68CF" w:rsidRPr="000E68CF" w:rsidRDefault="000E68CF" w:rsidP="000E68CF">
      <w:pPr>
        <w:numPr>
          <w:ilvl w:val="0"/>
          <w:numId w:val="5"/>
        </w:numPr>
        <w:rPr>
          <w:rFonts w:ascii="Sakkal Majalla" w:hAnsi="Sakkal Majalla" w:cs="Sakkal Majalla"/>
          <w:sz w:val="28"/>
          <w:szCs w:val="28"/>
        </w:rPr>
      </w:pPr>
      <w:r w:rsidRPr="000E68CF">
        <w:rPr>
          <w:rFonts w:ascii="Sakkal Majalla" w:hAnsi="Sakkal Majalla" w:cs="Sakkal Majalla"/>
          <w:sz w:val="28"/>
          <w:szCs w:val="28"/>
          <w:rtl/>
        </w:rPr>
        <w:lastRenderedPageBreak/>
        <w:t>هناك قبول مجتمعي ومؤسسي مرتفع لمثل هذه الحلول إذا رُبطت بتحقيق أهداف السلامة الوطنية</w:t>
      </w:r>
      <w:r w:rsidRPr="000E68CF">
        <w:rPr>
          <w:rFonts w:ascii="Sakkal Majalla" w:hAnsi="Sakkal Majalla" w:cs="Sakkal Majalla"/>
          <w:sz w:val="28"/>
          <w:szCs w:val="28"/>
        </w:rPr>
        <w:t>.</w:t>
      </w:r>
    </w:p>
    <w:p w14:paraId="1CA293A1" w14:textId="77777777" w:rsidR="000E68CF" w:rsidRDefault="000E68CF" w:rsidP="00D22171">
      <w:pPr>
        <w:rPr>
          <w:rFonts w:ascii="Sakkal Majalla" w:hAnsi="Sakkal Majalla" w:cs="Sakkal Majalla"/>
          <w:sz w:val="28"/>
          <w:szCs w:val="28"/>
          <w:rtl/>
        </w:rPr>
      </w:pPr>
    </w:p>
    <w:p w14:paraId="693808E8" w14:textId="24064AC7"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النظرية العلمية المتبعة  لإعداد البحث</w:t>
      </w:r>
      <w:r w:rsidR="000E68CF">
        <w:rPr>
          <w:rFonts w:ascii="Sakkal Majalla" w:hAnsi="Sakkal Majalla" w:cs="Sakkal Majalla" w:hint="cs"/>
          <w:sz w:val="28"/>
          <w:szCs w:val="28"/>
          <w:u w:val="single"/>
          <w:rtl/>
        </w:rPr>
        <w:t>:</w:t>
      </w:r>
    </w:p>
    <w:p w14:paraId="1CCFAFB4" w14:textId="77777777" w:rsidR="00D144B4" w:rsidRPr="00D144B4" w:rsidRDefault="00D144B4" w:rsidP="00D144B4">
      <w:pPr>
        <w:rPr>
          <w:rFonts w:ascii="Sakkal Majalla" w:hAnsi="Sakkal Majalla" w:cs="Sakkal Majalla"/>
          <w:sz w:val="28"/>
          <w:szCs w:val="28"/>
        </w:rPr>
      </w:pPr>
      <w:r w:rsidRPr="00D144B4">
        <w:rPr>
          <w:rFonts w:ascii="Sakkal Majalla" w:hAnsi="Sakkal Majalla" w:cs="Sakkal Majalla"/>
          <w:sz w:val="28"/>
          <w:szCs w:val="28"/>
          <w:rtl/>
        </w:rPr>
        <w:t>استند هذا البحث إلى نظرية أنظمة النقل الذكي</w:t>
      </w:r>
      <w:r w:rsidRPr="00D144B4">
        <w:rPr>
          <w:rFonts w:ascii="Sakkal Majalla" w:hAnsi="Sakkal Majalla" w:cs="Sakkal Majalla"/>
          <w:sz w:val="28"/>
          <w:szCs w:val="28"/>
        </w:rPr>
        <w:t xml:space="preserve"> (Intelligent Transportation Systems – ITS) </w:t>
      </w:r>
      <w:r w:rsidRPr="00D144B4">
        <w:rPr>
          <w:rFonts w:ascii="Sakkal Majalla" w:hAnsi="Sakkal Majalla" w:cs="Sakkal Majalla"/>
          <w:sz w:val="28"/>
          <w:szCs w:val="28"/>
          <w:rtl/>
        </w:rPr>
        <w:t>كإطار نظري رئيسي، باعتبارها النظرية الأكثر شمولاً وملاءمة لدراسة تطبيقات الذكاء الاصطناعي في الكشف عن الحوادث المرورية. وتُركّز هذه النظرية على دمج التكنولوجيا الحديثة — مثل الاتصالات، أجهزة الاستشعار، والذكاء الاصطناعي — في البنية التحتية للنقل لتحسين السلامة، الكفاءة، والاستجابة للطوارئ</w:t>
      </w:r>
      <w:r w:rsidRPr="00D144B4">
        <w:rPr>
          <w:rFonts w:ascii="Sakkal Majalla" w:hAnsi="Sakkal Majalla" w:cs="Sakkal Majalla"/>
          <w:sz w:val="28"/>
          <w:szCs w:val="28"/>
        </w:rPr>
        <w:t>.</w:t>
      </w:r>
    </w:p>
    <w:p w14:paraId="66945272" w14:textId="77777777" w:rsidR="00D144B4" w:rsidRPr="00D144B4" w:rsidRDefault="00D144B4" w:rsidP="00D144B4">
      <w:pPr>
        <w:rPr>
          <w:rFonts w:ascii="Sakkal Majalla" w:hAnsi="Sakkal Majalla" w:cs="Sakkal Majalla"/>
          <w:sz w:val="28"/>
          <w:szCs w:val="28"/>
        </w:rPr>
      </w:pPr>
      <w:r w:rsidRPr="00D144B4">
        <w:rPr>
          <w:rFonts w:ascii="Sakkal Majalla" w:hAnsi="Sakkal Majalla" w:cs="Sakkal Majalla"/>
          <w:sz w:val="28"/>
          <w:szCs w:val="28"/>
          <w:rtl/>
        </w:rPr>
        <w:t>وتنطلق النظرية من فرضية أساسية مفادها أن الحوادث المرورية يمكن تقليل آثارها بشكل جذري إذا تم اكتشافها في اللحظة التي تقع فيها، وليس بعد تأخير زمني ناتج عن الاعتماد على البلاغات البشرية أو المراجعة اللاحقة لمقاطع الفيديو. ومن هذا المنطلق، تُعدّ أنظمة الكشف التلقائي عن الحوادث</w:t>
      </w:r>
      <w:r w:rsidRPr="00D144B4">
        <w:rPr>
          <w:rFonts w:ascii="Sakkal Majalla" w:hAnsi="Sakkal Majalla" w:cs="Sakkal Majalla"/>
          <w:sz w:val="28"/>
          <w:szCs w:val="28"/>
        </w:rPr>
        <w:t xml:space="preserve"> (Automatic Incident Detection – AID) </w:t>
      </w:r>
      <w:r w:rsidRPr="00D144B4">
        <w:rPr>
          <w:rFonts w:ascii="Sakkal Majalla" w:hAnsi="Sakkal Majalla" w:cs="Sakkal Majalla"/>
          <w:sz w:val="28"/>
          <w:szCs w:val="28"/>
          <w:rtl/>
        </w:rPr>
        <w:t>أحد المكونات الجوهرية لأنظمة النقل الذكي، حيث تعتمد على تحليل بيانات حركة المرور في الوقت الفعلي لتحديد السلوكيات غير الطبيعية التي تدل على وقوع حادث</w:t>
      </w:r>
      <w:r w:rsidRPr="00D144B4">
        <w:rPr>
          <w:rFonts w:ascii="Sakkal Majalla" w:hAnsi="Sakkal Majalla" w:cs="Sakkal Majalla"/>
          <w:sz w:val="28"/>
          <w:szCs w:val="28"/>
        </w:rPr>
        <w:t>.</w:t>
      </w:r>
    </w:p>
    <w:p w14:paraId="632BD93F" w14:textId="77777777" w:rsidR="00D144B4" w:rsidRPr="00D144B4" w:rsidRDefault="00D144B4" w:rsidP="00D144B4">
      <w:pPr>
        <w:rPr>
          <w:rFonts w:ascii="Sakkal Majalla" w:hAnsi="Sakkal Majalla" w:cs="Sakkal Majalla"/>
          <w:sz w:val="28"/>
          <w:szCs w:val="28"/>
        </w:rPr>
      </w:pPr>
      <w:r w:rsidRPr="00D144B4">
        <w:rPr>
          <w:rFonts w:ascii="Sakkal Majalla" w:hAnsi="Sakkal Majalla" w:cs="Sakkal Majalla"/>
          <w:sz w:val="28"/>
          <w:szCs w:val="28"/>
          <w:rtl/>
        </w:rPr>
        <w:t>وقد تم دعم هذه النظرية بمجموعة من النظريات الفرعية التي تُعزز بُعدها التقني والتطبيقي، ومن أبرزها</w:t>
      </w:r>
      <w:r w:rsidRPr="00D144B4">
        <w:rPr>
          <w:rFonts w:ascii="Sakkal Majalla" w:hAnsi="Sakkal Majalla" w:cs="Sakkal Majalla"/>
          <w:sz w:val="28"/>
          <w:szCs w:val="28"/>
        </w:rPr>
        <w:t>:</w:t>
      </w:r>
    </w:p>
    <w:p w14:paraId="243A2D11" w14:textId="77777777" w:rsidR="00D144B4" w:rsidRPr="00D144B4" w:rsidRDefault="00D144B4" w:rsidP="00D144B4">
      <w:pPr>
        <w:numPr>
          <w:ilvl w:val="0"/>
          <w:numId w:val="6"/>
        </w:numPr>
        <w:rPr>
          <w:rFonts w:ascii="Sakkal Majalla" w:hAnsi="Sakkal Majalla" w:cs="Sakkal Majalla"/>
          <w:sz w:val="28"/>
          <w:szCs w:val="28"/>
        </w:rPr>
      </w:pPr>
      <w:r w:rsidRPr="00D144B4">
        <w:rPr>
          <w:rFonts w:ascii="Sakkal Majalla" w:hAnsi="Sakkal Majalla" w:cs="Sakkal Majalla"/>
          <w:sz w:val="28"/>
          <w:szCs w:val="28"/>
          <w:rtl/>
        </w:rPr>
        <w:t>نظرية الرؤية الحاسوبية</w:t>
      </w:r>
      <w:r w:rsidRPr="00D144B4">
        <w:rPr>
          <w:rFonts w:ascii="Sakkal Majalla" w:hAnsi="Sakkal Majalla" w:cs="Sakkal Majalla"/>
          <w:sz w:val="28"/>
          <w:szCs w:val="28"/>
        </w:rPr>
        <w:t xml:space="preserve"> (Computer Vision Theory):</w:t>
      </w:r>
      <w:r w:rsidRPr="00D144B4">
        <w:rPr>
          <w:rFonts w:ascii="Sakkal Majalla" w:hAnsi="Sakkal Majalla" w:cs="Sakkal Majalla"/>
          <w:sz w:val="28"/>
          <w:szCs w:val="28"/>
        </w:rPr>
        <w:br/>
      </w:r>
      <w:r w:rsidRPr="00D144B4">
        <w:rPr>
          <w:rFonts w:ascii="Sakkal Majalla" w:hAnsi="Sakkal Majalla" w:cs="Sakkal Majalla"/>
          <w:sz w:val="28"/>
          <w:szCs w:val="28"/>
          <w:rtl/>
        </w:rPr>
        <w:t>التي تفترض أن الآلات قادرة على "فهم" المحتوى البصري عبر تحليل الصور والفيديوهات باستخدام خوارزميات الذكاء الاصطناعي، مثل كشف الأجسام</w:t>
      </w:r>
      <w:r w:rsidRPr="00D144B4">
        <w:rPr>
          <w:rFonts w:ascii="Sakkal Majalla" w:hAnsi="Sakkal Majalla" w:cs="Sakkal Majalla"/>
          <w:sz w:val="28"/>
          <w:szCs w:val="28"/>
        </w:rPr>
        <w:t xml:space="preserve"> (Object Detection) </w:t>
      </w:r>
      <w:r w:rsidRPr="00D144B4">
        <w:rPr>
          <w:rFonts w:ascii="Sakkal Majalla" w:hAnsi="Sakkal Majalla" w:cs="Sakkal Majalla"/>
          <w:sz w:val="28"/>
          <w:szCs w:val="28"/>
          <w:rtl/>
        </w:rPr>
        <w:t>وتتبع الحركة</w:t>
      </w:r>
      <w:r w:rsidRPr="00D144B4">
        <w:rPr>
          <w:rFonts w:ascii="Sakkal Majalla" w:hAnsi="Sakkal Majalla" w:cs="Sakkal Majalla"/>
          <w:sz w:val="28"/>
          <w:szCs w:val="28"/>
        </w:rPr>
        <w:t xml:space="preserve"> (Object Tracking)</w:t>
      </w:r>
      <w:r w:rsidRPr="00D144B4">
        <w:rPr>
          <w:rFonts w:ascii="Sakkal Majalla" w:hAnsi="Sakkal Majalla" w:cs="Sakkal Majalla"/>
          <w:sz w:val="28"/>
          <w:szCs w:val="28"/>
          <w:rtl/>
        </w:rPr>
        <w:t>، وهو ما يُمكّن من رصد الحوادث المرورية مثل الاصطدامات أو التوقف المفاجئ</w:t>
      </w:r>
      <w:r w:rsidRPr="00D144B4">
        <w:rPr>
          <w:rFonts w:ascii="Sakkal Majalla" w:hAnsi="Sakkal Majalla" w:cs="Sakkal Majalla"/>
          <w:sz w:val="28"/>
          <w:szCs w:val="28"/>
        </w:rPr>
        <w:t>.</w:t>
      </w:r>
    </w:p>
    <w:p w14:paraId="66DF9D38" w14:textId="77777777" w:rsidR="00D144B4" w:rsidRPr="00D144B4" w:rsidRDefault="00D144B4" w:rsidP="00D144B4">
      <w:pPr>
        <w:numPr>
          <w:ilvl w:val="0"/>
          <w:numId w:val="7"/>
        </w:numPr>
        <w:rPr>
          <w:rFonts w:ascii="Sakkal Majalla" w:hAnsi="Sakkal Majalla" w:cs="Sakkal Majalla"/>
          <w:sz w:val="28"/>
          <w:szCs w:val="28"/>
        </w:rPr>
      </w:pPr>
      <w:r w:rsidRPr="00D144B4">
        <w:rPr>
          <w:rFonts w:ascii="Sakkal Majalla" w:hAnsi="Sakkal Majalla" w:cs="Sakkal Majalla"/>
          <w:sz w:val="28"/>
          <w:szCs w:val="28"/>
          <w:rtl/>
        </w:rPr>
        <w:t>نظرية التعلم العميق</w:t>
      </w:r>
      <w:r w:rsidRPr="00D144B4">
        <w:rPr>
          <w:rFonts w:ascii="Sakkal Majalla" w:hAnsi="Sakkal Majalla" w:cs="Sakkal Majalla"/>
          <w:sz w:val="28"/>
          <w:szCs w:val="28"/>
        </w:rPr>
        <w:t xml:space="preserve"> (Deep Learning Theory):</w:t>
      </w:r>
      <w:r w:rsidRPr="00D144B4">
        <w:rPr>
          <w:rFonts w:ascii="Sakkal Majalla" w:hAnsi="Sakkal Majalla" w:cs="Sakkal Majalla"/>
          <w:sz w:val="28"/>
          <w:szCs w:val="28"/>
        </w:rPr>
        <w:br/>
      </w:r>
      <w:r w:rsidRPr="00D144B4">
        <w:rPr>
          <w:rFonts w:ascii="Sakkal Majalla" w:hAnsi="Sakkal Majalla" w:cs="Sakkal Majalla"/>
          <w:sz w:val="28"/>
          <w:szCs w:val="28"/>
          <w:rtl/>
        </w:rPr>
        <w:t>التي تُفسّر كيف يمكن للشبكات العصبية العميقة</w:t>
      </w:r>
      <w:r w:rsidRPr="00D144B4">
        <w:rPr>
          <w:rFonts w:ascii="Sakkal Majalla" w:hAnsi="Sakkal Majalla" w:cs="Sakkal Majalla"/>
          <w:sz w:val="28"/>
          <w:szCs w:val="28"/>
        </w:rPr>
        <w:t xml:space="preserve"> (</w:t>
      </w:r>
      <w:r w:rsidRPr="00D144B4">
        <w:rPr>
          <w:rFonts w:ascii="Sakkal Majalla" w:hAnsi="Sakkal Majalla" w:cs="Sakkal Majalla"/>
          <w:sz w:val="28"/>
          <w:szCs w:val="28"/>
          <w:rtl/>
        </w:rPr>
        <w:t>مثل</w:t>
      </w:r>
      <w:r w:rsidRPr="00D144B4">
        <w:rPr>
          <w:rFonts w:ascii="Sakkal Majalla" w:hAnsi="Sakkal Majalla" w:cs="Sakkal Majalla"/>
          <w:sz w:val="28"/>
          <w:szCs w:val="28"/>
        </w:rPr>
        <w:t xml:space="preserve"> YOLO </w:t>
      </w:r>
      <w:r w:rsidRPr="00D144B4">
        <w:rPr>
          <w:rFonts w:ascii="Sakkal Majalla" w:hAnsi="Sakkal Majalla" w:cs="Sakkal Majalla"/>
          <w:sz w:val="28"/>
          <w:szCs w:val="28"/>
          <w:rtl/>
        </w:rPr>
        <w:t>و</w:t>
      </w:r>
      <w:r w:rsidRPr="00D144B4">
        <w:rPr>
          <w:rFonts w:ascii="Sakkal Majalla" w:hAnsi="Sakkal Majalla" w:cs="Sakkal Majalla"/>
          <w:sz w:val="28"/>
          <w:szCs w:val="28"/>
        </w:rPr>
        <w:t xml:space="preserve">Faster R-CNN) </w:t>
      </w:r>
      <w:r w:rsidRPr="00D144B4">
        <w:rPr>
          <w:rFonts w:ascii="Sakkal Majalla" w:hAnsi="Sakkal Majalla" w:cs="Sakkal Majalla"/>
          <w:sz w:val="28"/>
          <w:szCs w:val="28"/>
          <w:rtl/>
        </w:rPr>
        <w:t>أن تتعلّم من كميات هائلة من بيانات الفيديو لتمييز الأنماط الدالة على الحوادث بدقة عالية، حتى في ظل ظروف تشغيل معقدة</w:t>
      </w:r>
      <w:r w:rsidRPr="00D144B4">
        <w:rPr>
          <w:rFonts w:ascii="Sakkal Majalla" w:hAnsi="Sakkal Majalla" w:cs="Sakkal Majalla"/>
          <w:sz w:val="28"/>
          <w:szCs w:val="28"/>
        </w:rPr>
        <w:t>.</w:t>
      </w:r>
    </w:p>
    <w:p w14:paraId="2B9F6874" w14:textId="77777777" w:rsidR="00D144B4" w:rsidRPr="00D144B4" w:rsidRDefault="00D144B4" w:rsidP="00D144B4">
      <w:pPr>
        <w:numPr>
          <w:ilvl w:val="0"/>
          <w:numId w:val="7"/>
        </w:numPr>
        <w:rPr>
          <w:rFonts w:ascii="Sakkal Majalla" w:hAnsi="Sakkal Majalla" w:cs="Sakkal Majalla"/>
          <w:sz w:val="28"/>
          <w:szCs w:val="28"/>
        </w:rPr>
      </w:pPr>
      <w:r w:rsidRPr="00D144B4">
        <w:rPr>
          <w:rFonts w:ascii="Sakkal Majalla" w:hAnsi="Sakkal Majalla" w:cs="Sakkal Majalla"/>
          <w:sz w:val="28"/>
          <w:szCs w:val="28"/>
          <w:rtl/>
        </w:rPr>
        <w:t>نظرية إدارة الطوارئ</w:t>
      </w:r>
      <w:r w:rsidRPr="00D144B4">
        <w:rPr>
          <w:rFonts w:ascii="Sakkal Majalla" w:hAnsi="Sakkal Majalla" w:cs="Sakkal Majalla"/>
          <w:sz w:val="28"/>
          <w:szCs w:val="28"/>
        </w:rPr>
        <w:t xml:space="preserve"> (Emergency Management Theory):</w:t>
      </w:r>
      <w:r w:rsidRPr="00D144B4">
        <w:rPr>
          <w:rFonts w:ascii="Sakkal Majalla" w:hAnsi="Sakkal Majalla" w:cs="Sakkal Majalla"/>
          <w:sz w:val="28"/>
          <w:szCs w:val="28"/>
        </w:rPr>
        <w:br/>
      </w:r>
      <w:r w:rsidRPr="00D144B4">
        <w:rPr>
          <w:rFonts w:ascii="Sakkal Majalla" w:hAnsi="Sakkal Majalla" w:cs="Sakkal Majalla"/>
          <w:sz w:val="28"/>
          <w:szCs w:val="28"/>
          <w:rtl/>
        </w:rPr>
        <w:t>التي تؤكد أن تقليل "زمن الكشف" و"زمن الاستجابة" هما عاملان حاسمان في تقليل الخسائر البشرية والمادية، وهو ما يتوافق مع هدف البحث في تحسين سرعة التنبيه عبر أنظمة ذكية</w:t>
      </w:r>
      <w:r w:rsidRPr="00D144B4">
        <w:rPr>
          <w:rFonts w:ascii="Sakkal Majalla" w:hAnsi="Sakkal Majalla" w:cs="Sakkal Majalla"/>
          <w:sz w:val="28"/>
          <w:szCs w:val="28"/>
        </w:rPr>
        <w:t>.</w:t>
      </w:r>
    </w:p>
    <w:p w14:paraId="1D76EE54" w14:textId="77777777" w:rsidR="00D144B4" w:rsidRPr="00D144B4" w:rsidRDefault="00D144B4" w:rsidP="00D144B4">
      <w:pPr>
        <w:numPr>
          <w:ilvl w:val="0"/>
          <w:numId w:val="7"/>
        </w:numPr>
        <w:rPr>
          <w:rFonts w:ascii="Sakkal Majalla" w:hAnsi="Sakkal Majalla" w:cs="Sakkal Majalla"/>
          <w:sz w:val="28"/>
          <w:szCs w:val="28"/>
        </w:rPr>
      </w:pPr>
      <w:r w:rsidRPr="00D144B4">
        <w:rPr>
          <w:rFonts w:ascii="Sakkal Majalla" w:hAnsi="Sakkal Majalla" w:cs="Sakkal Majalla"/>
          <w:sz w:val="28"/>
          <w:szCs w:val="28"/>
          <w:rtl/>
        </w:rPr>
        <w:t>نظرية التوافق البيئي للتكنولوجيا</w:t>
      </w:r>
      <w:r w:rsidRPr="00D144B4">
        <w:rPr>
          <w:rFonts w:ascii="Sakkal Majalla" w:hAnsi="Sakkal Majalla" w:cs="Sakkal Majalla"/>
          <w:sz w:val="28"/>
          <w:szCs w:val="28"/>
        </w:rPr>
        <w:t xml:space="preserve"> (Technology-Environment Fit Theory):</w:t>
      </w:r>
      <w:r w:rsidRPr="00D144B4">
        <w:rPr>
          <w:rFonts w:ascii="Sakkal Majalla" w:hAnsi="Sakkal Majalla" w:cs="Sakkal Majalla"/>
          <w:sz w:val="28"/>
          <w:szCs w:val="28"/>
        </w:rPr>
        <w:br/>
      </w:r>
      <w:r w:rsidRPr="00D144B4">
        <w:rPr>
          <w:rFonts w:ascii="Sakkal Majalla" w:hAnsi="Sakkal Majalla" w:cs="Sakkal Majalla"/>
          <w:sz w:val="28"/>
          <w:szCs w:val="28"/>
          <w:rtl/>
        </w:rPr>
        <w:t>التي تشير إلى أن نجاح أي حل تكنولوجي يعتمد على مدى ملاءمته للسياق المحلي، بما في ذلك الظروف المناخية (مثل الغبار والحرارة)، وجودة البنية التحتية، وأنماط حركة المرور في المملكة</w:t>
      </w:r>
      <w:r w:rsidRPr="00D144B4">
        <w:rPr>
          <w:rFonts w:ascii="Sakkal Majalla" w:hAnsi="Sakkal Majalla" w:cs="Sakkal Majalla"/>
          <w:sz w:val="28"/>
          <w:szCs w:val="28"/>
        </w:rPr>
        <w:t>.</w:t>
      </w:r>
    </w:p>
    <w:p w14:paraId="76A1CB3A" w14:textId="77777777" w:rsidR="00D144B4" w:rsidRPr="00D144B4" w:rsidRDefault="00D144B4" w:rsidP="00D144B4">
      <w:pPr>
        <w:rPr>
          <w:rFonts w:ascii="Sakkal Majalla" w:hAnsi="Sakkal Majalla" w:cs="Sakkal Majalla"/>
          <w:sz w:val="28"/>
          <w:szCs w:val="28"/>
        </w:rPr>
      </w:pPr>
      <w:r w:rsidRPr="00D144B4">
        <w:rPr>
          <w:rFonts w:ascii="Sakkal Majalla" w:hAnsi="Sakkal Majalla" w:cs="Sakkal Majalla"/>
          <w:sz w:val="28"/>
          <w:szCs w:val="28"/>
          <w:rtl/>
        </w:rPr>
        <w:lastRenderedPageBreak/>
        <w:t>وبناءً على هذه المنظومة النظرية المتكاملة، تم تصميم البحث ليكون تطبيقيًا واقعيًا، لا نظريًا مجردًا، بحيث يُقدّم إطارًا قابلاً للتنفيذ يدعم رؤية المملكة 2030 في بناء مدن ذكية وآمنة، ويسهم في تحقيق هدف خفض الوفيات المرورية بنسبة 50% بحلول عام 2030</w:t>
      </w:r>
      <w:r w:rsidRPr="00D144B4">
        <w:rPr>
          <w:rFonts w:ascii="Sakkal Majalla" w:hAnsi="Sakkal Majalla" w:cs="Sakkal Majalla"/>
          <w:sz w:val="28"/>
          <w:szCs w:val="28"/>
        </w:rPr>
        <w:t>.</w:t>
      </w:r>
    </w:p>
    <w:p w14:paraId="7F1407A2" w14:textId="77777777" w:rsidR="00D144B4" w:rsidRPr="00D144B4" w:rsidRDefault="00D144B4" w:rsidP="00D22171">
      <w:pPr>
        <w:rPr>
          <w:rFonts w:ascii="Sakkal Majalla" w:hAnsi="Sakkal Majalla" w:cs="Sakkal Majalla"/>
          <w:sz w:val="28"/>
          <w:szCs w:val="28"/>
          <w:rtl/>
        </w:rPr>
      </w:pPr>
    </w:p>
    <w:p w14:paraId="6D937ABC" w14:textId="77777777" w:rsidR="000E68CF" w:rsidRPr="000E68CF" w:rsidRDefault="000E68CF" w:rsidP="00D22171">
      <w:pPr>
        <w:rPr>
          <w:rFonts w:ascii="Sakkal Majalla" w:hAnsi="Sakkal Majalla" w:cs="Sakkal Majalla"/>
          <w:sz w:val="28"/>
          <w:szCs w:val="28"/>
          <w:rtl/>
        </w:rPr>
      </w:pPr>
    </w:p>
    <w:p w14:paraId="3D346AF5" w14:textId="77777777" w:rsidR="00F925D0"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78776C87" w14:textId="77777777" w:rsidR="00A33F2D" w:rsidRDefault="00A33F2D" w:rsidP="00D144B4">
      <w:pPr>
        <w:jc w:val="center"/>
        <w:rPr>
          <w:rFonts w:ascii="Sakkal Majalla" w:hAnsi="Sakkal Majalla" w:cs="Sakkal Majalla"/>
          <w:b/>
          <w:bCs/>
          <w:sz w:val="48"/>
          <w:szCs w:val="48"/>
          <w:u w:val="single"/>
        </w:rPr>
      </w:pPr>
    </w:p>
    <w:p w14:paraId="68B23687" w14:textId="77777777" w:rsidR="00A33F2D" w:rsidRDefault="00A33F2D" w:rsidP="009E0912">
      <w:pPr>
        <w:rPr>
          <w:rFonts w:ascii="Sakkal Majalla" w:hAnsi="Sakkal Majalla" w:cs="Sakkal Majalla"/>
          <w:b/>
          <w:bCs/>
          <w:sz w:val="48"/>
          <w:szCs w:val="48"/>
          <w:u w:val="single"/>
        </w:rPr>
      </w:pPr>
    </w:p>
    <w:p w14:paraId="2AB3A3C8" w14:textId="343ECFAF" w:rsidR="00F925D0" w:rsidRDefault="00F925D0" w:rsidP="00D144B4">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354ED20" w14:textId="77777777" w:rsidR="00A26D68" w:rsidRDefault="00A26D68" w:rsidP="00D22171">
      <w:pPr>
        <w:rPr>
          <w:rFonts w:ascii="Sakkal Majalla" w:hAnsi="Sakkal Majalla" w:cs="Sakkal Majalla"/>
          <w:sz w:val="28"/>
          <w:szCs w:val="28"/>
          <w:u w:val="single"/>
        </w:rPr>
      </w:pPr>
    </w:p>
    <w:p w14:paraId="60794640" w14:textId="77777777" w:rsidR="00A26D68" w:rsidRDefault="00A26D68" w:rsidP="00D22171">
      <w:pPr>
        <w:rPr>
          <w:rFonts w:ascii="Sakkal Majalla" w:hAnsi="Sakkal Majalla" w:cs="Sakkal Majalla"/>
          <w:sz w:val="28"/>
          <w:szCs w:val="28"/>
          <w:u w:val="single"/>
        </w:rPr>
      </w:pPr>
    </w:p>
    <w:p w14:paraId="4922842F" w14:textId="77777777" w:rsidR="00A26D68" w:rsidRDefault="00A26D68" w:rsidP="00D22171">
      <w:pPr>
        <w:rPr>
          <w:rFonts w:ascii="Sakkal Majalla" w:hAnsi="Sakkal Majalla" w:cs="Sakkal Majalla"/>
          <w:sz w:val="28"/>
          <w:szCs w:val="28"/>
          <w:u w:val="single"/>
        </w:rPr>
      </w:pPr>
    </w:p>
    <w:p w14:paraId="46A77383" w14:textId="77777777" w:rsidR="00A26D68" w:rsidRDefault="00A26D68" w:rsidP="00D22171">
      <w:pPr>
        <w:rPr>
          <w:rFonts w:ascii="Sakkal Majalla" w:hAnsi="Sakkal Majalla" w:cs="Sakkal Majalla"/>
          <w:sz w:val="28"/>
          <w:szCs w:val="28"/>
          <w:u w:val="single"/>
        </w:rPr>
      </w:pPr>
    </w:p>
    <w:p w14:paraId="1EE6B219" w14:textId="77777777" w:rsidR="009E0912" w:rsidRDefault="009E0912" w:rsidP="00D22171">
      <w:pPr>
        <w:rPr>
          <w:rFonts w:ascii="Sakkal Majalla" w:hAnsi="Sakkal Majalla" w:cs="Sakkal Majalla"/>
          <w:sz w:val="28"/>
          <w:szCs w:val="28"/>
          <w:u w:val="single"/>
        </w:rPr>
      </w:pPr>
    </w:p>
    <w:p w14:paraId="06636983" w14:textId="77777777" w:rsidR="009678CF" w:rsidRDefault="009678CF" w:rsidP="00D22171">
      <w:pPr>
        <w:rPr>
          <w:rFonts w:ascii="Sakkal Majalla" w:hAnsi="Sakkal Majalla" w:cs="Sakkal Majalla"/>
          <w:sz w:val="28"/>
          <w:szCs w:val="28"/>
          <w:u w:val="single"/>
          <w:rtl/>
        </w:rPr>
      </w:pPr>
    </w:p>
    <w:p w14:paraId="0271AAAE" w14:textId="77777777" w:rsidR="009678CF" w:rsidRDefault="009678CF" w:rsidP="00D22171">
      <w:pPr>
        <w:rPr>
          <w:rFonts w:ascii="Sakkal Majalla" w:hAnsi="Sakkal Majalla" w:cs="Sakkal Majalla"/>
          <w:sz w:val="28"/>
          <w:szCs w:val="28"/>
          <w:u w:val="single"/>
          <w:rtl/>
        </w:rPr>
      </w:pPr>
    </w:p>
    <w:p w14:paraId="363260E8" w14:textId="2ED37D10"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r w:rsidR="00D144B4">
        <w:rPr>
          <w:rFonts w:ascii="Sakkal Majalla" w:hAnsi="Sakkal Majalla" w:cs="Sakkal Majalla" w:hint="cs"/>
          <w:sz w:val="28"/>
          <w:szCs w:val="28"/>
          <w:u w:val="single"/>
          <w:rtl/>
        </w:rPr>
        <w:t>:</w:t>
      </w:r>
    </w:p>
    <w:p w14:paraId="7A7C16B5" w14:textId="77777777" w:rsidR="00D144B4" w:rsidRPr="00D144B4" w:rsidRDefault="00D144B4" w:rsidP="00D144B4">
      <w:pPr>
        <w:rPr>
          <w:rFonts w:ascii="Sakkal Majalla" w:hAnsi="Sakkal Majalla" w:cs="Sakkal Majalla"/>
          <w:sz w:val="28"/>
          <w:szCs w:val="28"/>
        </w:rPr>
      </w:pPr>
      <w:r w:rsidRPr="00D144B4">
        <w:rPr>
          <w:rFonts w:ascii="Sakkal Majalla" w:hAnsi="Sakkal Majalla" w:cs="Sakkal Majalla"/>
          <w:sz w:val="28"/>
          <w:szCs w:val="28"/>
          <w:rtl/>
        </w:rPr>
        <w:t>يُعدّ استعراض الدراسات السابقة مرحلةً محورية في أي بحث علمي، إذ يُمكّن الباحث من فهم الإطار المعرفي للموضوع، وتحديد الفجوات المعرفية التي لم تُغطَّ بعد، وبناء جسور تواصل بين ما سبق إنجازه وما يسعى الباحث إلى تقديمه من إضافة نوعية. وفي سياق هذا البحث، الذي يركّز على اكتشاف الحوادث المرورية في الوقت الفعلي باستخدام الذكاء الاصطناعي، تبرز أهمية الدراسات السابقة في تسليط الضوء على التطورات التقنية في مجالات الرؤية الحاسوبية، التعلّم العميق، وأنظمة النقل الذكي، بالإضافة إلى التجارب التطبيقية المحلية والدولية في هذا المجال</w:t>
      </w:r>
      <w:r w:rsidRPr="00D144B4">
        <w:rPr>
          <w:rFonts w:ascii="Sakkal Majalla" w:hAnsi="Sakkal Majalla" w:cs="Sakkal Majalla"/>
          <w:sz w:val="28"/>
          <w:szCs w:val="28"/>
        </w:rPr>
        <w:t>.</w:t>
      </w:r>
    </w:p>
    <w:p w14:paraId="0580265A" w14:textId="77777777" w:rsidR="00D144B4" w:rsidRPr="00D144B4" w:rsidRDefault="00D144B4" w:rsidP="00D144B4">
      <w:pPr>
        <w:rPr>
          <w:rFonts w:ascii="Sakkal Majalla" w:hAnsi="Sakkal Majalla" w:cs="Sakkal Majalla"/>
          <w:sz w:val="28"/>
          <w:szCs w:val="28"/>
        </w:rPr>
      </w:pPr>
      <w:r w:rsidRPr="00D144B4">
        <w:rPr>
          <w:rFonts w:ascii="Sakkal Majalla" w:hAnsi="Sakkal Majalla" w:cs="Sakkal Majalla"/>
          <w:sz w:val="28"/>
          <w:szCs w:val="28"/>
          <w:rtl/>
        </w:rPr>
        <w:t>وقد شهدت السنوات الأخيرة اهتمامًا متزايدًا من الباحثين والمؤسسات حول العالم بتطوير أنظمة ذكية قادرة على تحليل بث كاميرات المراقبة لاكتشاف الحوادث المرورية تلقائيًا، خاصةً في ظل التوسع في استخدام كاميرات المراقبة على الطرق والتقاطعات. ومع ذلك، فإن معظم هذه الدراسات ركّزت على البيئات المثالية أو الدول المتقدمة، بينما لا تزال الأبحاث التي تعالج التحديات الخاصة بالسياق السعودي — مثل الظروف المناخية القاسية، جودة البنية التحتية الرقمية، وأنماط حركة المرور المحلية — محدودة نسبيًا</w:t>
      </w:r>
      <w:r w:rsidRPr="00D144B4">
        <w:rPr>
          <w:rFonts w:ascii="Sakkal Majalla" w:hAnsi="Sakkal Majalla" w:cs="Sakkal Majalla"/>
          <w:sz w:val="28"/>
          <w:szCs w:val="28"/>
        </w:rPr>
        <w:t>.</w:t>
      </w:r>
    </w:p>
    <w:p w14:paraId="204C0345" w14:textId="77777777" w:rsidR="00D144B4" w:rsidRPr="00D144B4" w:rsidRDefault="00D144B4" w:rsidP="00D144B4">
      <w:pPr>
        <w:rPr>
          <w:rFonts w:ascii="Sakkal Majalla" w:hAnsi="Sakkal Majalla" w:cs="Sakkal Majalla"/>
          <w:sz w:val="28"/>
          <w:szCs w:val="28"/>
        </w:rPr>
      </w:pPr>
      <w:r w:rsidRPr="00D144B4">
        <w:rPr>
          <w:rFonts w:ascii="Sakkal Majalla" w:hAnsi="Sakkal Majalla" w:cs="Sakkal Majalla"/>
          <w:sz w:val="28"/>
          <w:szCs w:val="28"/>
          <w:rtl/>
        </w:rPr>
        <w:t>لذا، يهدف هذا القسم إلى عرض وتحليل مجموعة من الدراسات السابقة ذات الصلة المباشرة بموضوع البحث، مع التركيز على الجوانب التقنية (كالخوارزميات المستخدمة)، والنتائج (كدقة الكشف وزمن الاستجابة)، والتحديات (كالتنبيهات الزائفة والخصوصية)، وذلك لاستخلاص الدروس المستفادة، وتبرير الحاجة إلى دراسة ميدانية مخصصة للبيئة السعودية، وتقديم إطار عمل يراعي الخصوصية المحلية ويدعم أهداف رؤية المملكة 2030 في تعزيز السلامة المرورية والتحول الرقمي</w:t>
      </w:r>
      <w:r w:rsidRPr="00D144B4">
        <w:rPr>
          <w:rFonts w:ascii="Sakkal Majalla" w:hAnsi="Sakkal Majalla" w:cs="Sakkal Majalla"/>
          <w:sz w:val="28"/>
          <w:szCs w:val="28"/>
        </w:rPr>
        <w:t>.</w:t>
      </w:r>
    </w:p>
    <w:p w14:paraId="32BB65ED" w14:textId="77777777" w:rsidR="00D144B4" w:rsidRPr="00D144B4" w:rsidRDefault="00D144B4" w:rsidP="00D22171">
      <w:pPr>
        <w:rPr>
          <w:rFonts w:ascii="Sakkal Majalla" w:hAnsi="Sakkal Majalla" w:cs="Sakkal Majalla"/>
          <w:sz w:val="28"/>
          <w:szCs w:val="28"/>
          <w:u w:val="single"/>
          <w:rtl/>
        </w:rPr>
      </w:pPr>
    </w:p>
    <w:p w14:paraId="6F8A6CA3" w14:textId="1740E128" w:rsidR="00F925D0" w:rsidRDefault="00F925D0" w:rsidP="00D22171">
      <w:pPr>
        <w:rPr>
          <w:rFonts w:ascii="Sakkal Majalla" w:hAnsi="Sakkal Majalla" w:cs="Sakkal Majalla"/>
          <w:sz w:val="28"/>
          <w:szCs w:val="28"/>
          <w:u w:val="single"/>
        </w:rPr>
      </w:pPr>
      <w:r>
        <w:rPr>
          <w:rFonts w:ascii="Sakkal Majalla" w:hAnsi="Sakkal Majalla" w:cs="Sakkal Majalla" w:hint="cs"/>
          <w:sz w:val="28"/>
          <w:szCs w:val="28"/>
          <w:u w:val="single"/>
          <w:rtl/>
        </w:rPr>
        <w:t>الدراسات السابقة</w:t>
      </w:r>
      <w:r w:rsidR="002835A8">
        <w:rPr>
          <w:rFonts w:ascii="Sakkal Majalla" w:hAnsi="Sakkal Majalla" w:cs="Sakkal Majalla"/>
          <w:sz w:val="28"/>
          <w:szCs w:val="28"/>
          <w:u w:val="single"/>
        </w:rPr>
        <w:t>:</w:t>
      </w:r>
    </w:p>
    <w:p w14:paraId="3DD5D6F6" w14:textId="77777777" w:rsidR="002835A8" w:rsidRDefault="002835A8" w:rsidP="00D22171">
      <w:pPr>
        <w:rPr>
          <w:rFonts w:ascii="Sakkal Majalla" w:hAnsi="Sakkal Majalla" w:cs="Sakkal Majalla"/>
          <w:sz w:val="28"/>
          <w:szCs w:val="28"/>
          <w:u w:val="single"/>
        </w:rPr>
      </w:pPr>
    </w:p>
    <w:p w14:paraId="70EF7DEB" w14:textId="77777777" w:rsidR="002835A8" w:rsidRDefault="002835A8" w:rsidP="00D22171">
      <w:pPr>
        <w:rPr>
          <w:rFonts w:ascii="Sakkal Majalla" w:hAnsi="Sakkal Majalla" w:cs="Sakkal Majalla"/>
          <w:sz w:val="28"/>
          <w:szCs w:val="28"/>
          <w:u w:val="single"/>
        </w:rPr>
      </w:pPr>
    </w:p>
    <w:tbl>
      <w:tblPr>
        <w:tblStyle w:val="PlainTable1"/>
        <w:tblW w:w="0" w:type="auto"/>
        <w:tblLook w:val="04A0" w:firstRow="1" w:lastRow="0" w:firstColumn="1" w:lastColumn="0" w:noHBand="0" w:noVBand="1"/>
      </w:tblPr>
      <w:tblGrid>
        <w:gridCol w:w="506"/>
        <w:gridCol w:w="8316"/>
      </w:tblGrid>
      <w:tr w:rsidR="002835A8" w:rsidRPr="002835A8" w14:paraId="796C84BD" w14:textId="77777777" w:rsidTr="002835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197093" w14:textId="0BD3AE02" w:rsidR="002835A8" w:rsidRPr="002835A8" w:rsidRDefault="002835A8" w:rsidP="002835A8">
            <w:pPr>
              <w:spacing w:after="160" w:line="259" w:lineRule="auto"/>
              <w:rPr>
                <w:rFonts w:ascii="Sakkal Majalla" w:hAnsi="Sakkal Majalla" w:cs="Sakkal Majalla"/>
                <w:sz w:val="28"/>
                <w:szCs w:val="28"/>
                <w:u w:val="single"/>
              </w:rPr>
            </w:pPr>
            <w:r>
              <w:rPr>
                <w:rFonts w:ascii="Sakkal Majalla" w:hAnsi="Sakkal Majalla" w:cs="Sakkal Majalla" w:hint="cs"/>
                <w:sz w:val="28"/>
                <w:szCs w:val="28"/>
                <w:u w:val="single"/>
                <w:rtl/>
              </w:rPr>
              <w:t>رقم</w:t>
            </w:r>
          </w:p>
        </w:tc>
        <w:tc>
          <w:tcPr>
            <w:tcW w:w="0" w:type="auto"/>
            <w:hideMark/>
          </w:tcPr>
          <w:p w14:paraId="47008148" w14:textId="132E3F57" w:rsidR="002835A8" w:rsidRPr="002835A8" w:rsidRDefault="002835A8" w:rsidP="002835A8">
            <w:pPr>
              <w:spacing w:after="160"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Pr>
            </w:pPr>
            <w:r>
              <w:rPr>
                <w:rFonts w:ascii="Sakkal Majalla" w:hAnsi="Sakkal Majalla" w:cs="Sakkal Majalla" w:hint="cs"/>
                <w:sz w:val="28"/>
                <w:szCs w:val="28"/>
                <w:u w:val="single"/>
                <w:rtl/>
              </w:rPr>
              <w:t>ملخص الدراسة</w:t>
            </w:r>
          </w:p>
        </w:tc>
      </w:tr>
      <w:tr w:rsidR="002835A8" w:rsidRPr="002835A8" w14:paraId="6527A2B8" w14:textId="77777777" w:rsidTr="002835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2D41D7" w14:textId="77777777" w:rsidR="002835A8" w:rsidRPr="002835A8" w:rsidRDefault="002835A8" w:rsidP="002835A8">
            <w:pPr>
              <w:spacing w:after="160" w:line="259" w:lineRule="auto"/>
              <w:rPr>
                <w:rFonts w:ascii="Sakkal Majalla" w:hAnsi="Sakkal Majalla" w:cs="Sakkal Majalla"/>
                <w:sz w:val="28"/>
                <w:szCs w:val="28"/>
                <w:u w:val="single"/>
              </w:rPr>
            </w:pPr>
            <w:r w:rsidRPr="002835A8">
              <w:rPr>
                <w:rFonts w:ascii="Sakkal Majalla" w:hAnsi="Sakkal Majalla" w:cs="Sakkal Majalla"/>
                <w:sz w:val="28"/>
                <w:szCs w:val="28"/>
                <w:u w:val="single"/>
              </w:rPr>
              <w:t>1</w:t>
            </w:r>
          </w:p>
        </w:tc>
        <w:tc>
          <w:tcPr>
            <w:tcW w:w="0" w:type="auto"/>
            <w:hideMark/>
          </w:tcPr>
          <w:p w14:paraId="0A43C6A0" w14:textId="47AECA53" w:rsidR="002835A8" w:rsidRPr="002835A8" w:rsidRDefault="002835A8" w:rsidP="002835A8">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2835A8">
              <w:rPr>
                <w:rFonts w:ascii="Sakkal Majalla" w:hAnsi="Sakkal Majalla" w:cs="Sakkal Majalla"/>
                <w:b/>
                <w:bCs/>
                <w:sz w:val="28"/>
                <w:szCs w:val="28"/>
              </w:rPr>
              <w:t>Johnson &amp; Lee (2020)</w:t>
            </w:r>
            <w:r w:rsidRPr="002835A8">
              <w:rPr>
                <w:rFonts w:ascii="Sakkal Majalla" w:hAnsi="Sakkal Majalla" w:cs="Sakkal Majalla" w:hint="cs"/>
                <w:sz w:val="28"/>
                <w:szCs w:val="28"/>
                <w:rtl/>
              </w:rPr>
              <w:t xml:space="preserve"> اختبرو</w:t>
            </w:r>
            <w:r w:rsidRPr="002835A8">
              <w:rPr>
                <w:rFonts w:ascii="Sakkal Majalla" w:hAnsi="Sakkal Majalla" w:cs="Sakkal Majalla" w:hint="eastAsia"/>
                <w:sz w:val="28"/>
                <w:szCs w:val="28"/>
                <w:rtl/>
              </w:rPr>
              <w:t>ا</w:t>
            </w:r>
            <w:r w:rsidRPr="002835A8">
              <w:rPr>
                <w:rFonts w:ascii="Sakkal Majalla" w:hAnsi="Sakkal Majalla" w:cs="Sakkal Majalla"/>
                <w:sz w:val="28"/>
                <w:szCs w:val="28"/>
                <w:rtl/>
              </w:rPr>
              <w:t xml:space="preserve"> نظامًا يعتمد على التعلم العميق</w:t>
            </w:r>
            <w:r w:rsidRPr="002835A8">
              <w:rPr>
                <w:rFonts w:ascii="Sakkal Majalla" w:hAnsi="Sakkal Majalla" w:cs="Sakkal Majalla"/>
                <w:sz w:val="28"/>
                <w:szCs w:val="28"/>
              </w:rPr>
              <w:t xml:space="preserve"> (LSTM + CNN) </w:t>
            </w:r>
            <w:r w:rsidRPr="002835A8">
              <w:rPr>
                <w:rFonts w:ascii="Sakkal Majalla" w:hAnsi="Sakkal Majalla" w:cs="Sakkal Majalla"/>
                <w:sz w:val="28"/>
                <w:szCs w:val="28"/>
                <w:rtl/>
              </w:rPr>
              <w:t>للكشف عن الحوادث المرورية من بث مباشر لكاميرات الطرق السريعة. حقق النظام دقة بلغت</w:t>
            </w:r>
            <w:r w:rsidRPr="002835A8">
              <w:rPr>
                <w:rFonts w:ascii="Sakkal Majalla" w:hAnsi="Sakkal Majalla" w:cs="Sakkal Majalla"/>
                <w:sz w:val="28"/>
                <w:szCs w:val="28"/>
              </w:rPr>
              <w:t>93%</w:t>
            </w:r>
            <w:r w:rsidRPr="002835A8">
              <w:rPr>
                <w:rFonts w:ascii="Sakkal Majalla" w:hAnsi="Sakkal Majalla" w:cs="Sakkal Majalla"/>
                <w:sz w:val="28"/>
                <w:szCs w:val="28"/>
                <w:rtl/>
              </w:rPr>
              <w:t>في الكشف خلال ثانيتين من وقوع الحادث، وتم التوصية بدمجه مع أنظمة الطوارئ الذكية</w:t>
            </w:r>
            <w:r w:rsidRPr="002835A8">
              <w:rPr>
                <w:rFonts w:ascii="Sakkal Majalla" w:hAnsi="Sakkal Majalla" w:cs="Sakkal Majalla"/>
                <w:sz w:val="28"/>
                <w:szCs w:val="28"/>
              </w:rPr>
              <w:t>.</w:t>
            </w:r>
          </w:p>
        </w:tc>
      </w:tr>
      <w:tr w:rsidR="002835A8" w:rsidRPr="002835A8" w14:paraId="72C358DE" w14:textId="77777777" w:rsidTr="002835A8">
        <w:tc>
          <w:tcPr>
            <w:cnfStyle w:val="001000000000" w:firstRow="0" w:lastRow="0" w:firstColumn="1" w:lastColumn="0" w:oddVBand="0" w:evenVBand="0" w:oddHBand="0" w:evenHBand="0" w:firstRowFirstColumn="0" w:firstRowLastColumn="0" w:lastRowFirstColumn="0" w:lastRowLastColumn="0"/>
            <w:tcW w:w="0" w:type="auto"/>
            <w:hideMark/>
          </w:tcPr>
          <w:p w14:paraId="3C9A4855" w14:textId="77777777" w:rsidR="002835A8" w:rsidRPr="002835A8" w:rsidRDefault="002835A8" w:rsidP="002835A8">
            <w:pPr>
              <w:spacing w:after="160" w:line="259" w:lineRule="auto"/>
              <w:rPr>
                <w:rFonts w:ascii="Sakkal Majalla" w:hAnsi="Sakkal Majalla" w:cs="Sakkal Majalla"/>
                <w:sz w:val="28"/>
                <w:szCs w:val="28"/>
                <w:u w:val="single"/>
              </w:rPr>
            </w:pPr>
            <w:r w:rsidRPr="002835A8">
              <w:rPr>
                <w:rFonts w:ascii="Sakkal Majalla" w:hAnsi="Sakkal Majalla" w:cs="Sakkal Majalla"/>
                <w:sz w:val="28"/>
                <w:szCs w:val="28"/>
                <w:u w:val="single"/>
              </w:rPr>
              <w:t>2</w:t>
            </w:r>
          </w:p>
        </w:tc>
        <w:tc>
          <w:tcPr>
            <w:tcW w:w="0" w:type="auto"/>
            <w:hideMark/>
          </w:tcPr>
          <w:p w14:paraId="05D5B668" w14:textId="5F913648" w:rsidR="002835A8" w:rsidRPr="002835A8" w:rsidRDefault="002835A8" w:rsidP="002835A8">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2835A8">
              <w:rPr>
                <w:rFonts w:ascii="Sakkal Majalla" w:hAnsi="Sakkal Majalla" w:cs="Sakkal Majalla"/>
                <w:b/>
                <w:bCs/>
                <w:sz w:val="28"/>
                <w:szCs w:val="28"/>
              </w:rPr>
              <w:t>Chen &amp; Gupta (2023)</w:t>
            </w:r>
            <w:r w:rsidRPr="002835A8">
              <w:rPr>
                <w:rFonts w:ascii="Sakkal Majalla" w:hAnsi="Sakkal Majalla" w:cs="Sakkal Majalla" w:hint="cs"/>
                <w:sz w:val="28"/>
                <w:szCs w:val="28"/>
                <w:rtl/>
              </w:rPr>
              <w:t xml:space="preserve"> قارنو</w:t>
            </w:r>
            <w:r w:rsidRPr="002835A8">
              <w:rPr>
                <w:rFonts w:ascii="Sakkal Majalla" w:hAnsi="Sakkal Majalla" w:cs="Sakkal Majalla" w:hint="eastAsia"/>
                <w:sz w:val="28"/>
                <w:szCs w:val="28"/>
                <w:rtl/>
              </w:rPr>
              <w:t>ا</w:t>
            </w:r>
            <w:r w:rsidRPr="002835A8">
              <w:rPr>
                <w:rFonts w:ascii="Sakkal Majalla" w:hAnsi="Sakkal Majalla" w:cs="Sakkal Majalla"/>
                <w:sz w:val="28"/>
                <w:szCs w:val="28"/>
                <w:rtl/>
              </w:rPr>
              <w:t xml:space="preserve"> بين خوارزميات</w:t>
            </w:r>
            <w:r w:rsidRPr="002835A8">
              <w:rPr>
                <w:rFonts w:ascii="Sakkal Majalla" w:hAnsi="Sakkal Majalla" w:cs="Sakkal Majalla"/>
                <w:sz w:val="28"/>
                <w:szCs w:val="28"/>
              </w:rPr>
              <w:t xml:space="preserve"> YOLOv5 </w:t>
            </w:r>
            <w:r w:rsidRPr="002835A8">
              <w:rPr>
                <w:rFonts w:ascii="Sakkal Majalla" w:hAnsi="Sakkal Majalla" w:cs="Sakkal Majalla"/>
                <w:sz w:val="28"/>
                <w:szCs w:val="28"/>
                <w:rtl/>
              </w:rPr>
              <w:t>و</w:t>
            </w:r>
            <w:r w:rsidRPr="002835A8">
              <w:rPr>
                <w:rFonts w:ascii="Sakkal Majalla" w:hAnsi="Sakkal Majalla" w:cs="Sakkal Majalla"/>
                <w:sz w:val="28"/>
                <w:szCs w:val="28"/>
              </w:rPr>
              <w:t xml:space="preserve">Faster R-CNN </w:t>
            </w:r>
            <w:r w:rsidRPr="002835A8">
              <w:rPr>
                <w:rFonts w:ascii="Sakkal Majalla" w:hAnsi="Sakkal Majalla" w:cs="Sakkal Majalla"/>
                <w:sz w:val="28"/>
                <w:szCs w:val="28"/>
                <w:rtl/>
              </w:rPr>
              <w:t>في الكشف عن انقلاب المركبات والتوقف المفاجئ. أظهرت</w:t>
            </w:r>
            <w:r w:rsidRPr="002835A8">
              <w:rPr>
                <w:rFonts w:ascii="Sakkal Majalla" w:hAnsi="Sakkal Majalla" w:cs="Sakkal Majalla"/>
                <w:sz w:val="28"/>
                <w:szCs w:val="28"/>
              </w:rPr>
              <w:t xml:space="preserve"> Faster R-CNN </w:t>
            </w:r>
            <w:r w:rsidRPr="002835A8">
              <w:rPr>
                <w:rFonts w:ascii="Sakkal Majalla" w:hAnsi="Sakkal Majalla" w:cs="Sakkal Majalla"/>
                <w:sz w:val="28"/>
                <w:szCs w:val="28"/>
                <w:rtl/>
              </w:rPr>
              <w:t>دقة أعلى</w:t>
            </w:r>
            <w:r w:rsidRPr="002835A8">
              <w:rPr>
                <w:rFonts w:ascii="Sakkal Majalla" w:hAnsi="Sakkal Majalla" w:cs="Sakkal Majalla"/>
                <w:sz w:val="28"/>
                <w:szCs w:val="28"/>
              </w:rPr>
              <w:t xml:space="preserve"> (94%) </w:t>
            </w:r>
            <w:r w:rsidRPr="002835A8">
              <w:rPr>
                <w:rFonts w:ascii="Sakkal Majalla" w:hAnsi="Sakkal Majalla" w:cs="Sakkal Majalla"/>
                <w:sz w:val="28"/>
                <w:szCs w:val="28"/>
                <w:rtl/>
              </w:rPr>
              <w:t>لكنها أبطأ في المعالجة، بينما كانت</w:t>
            </w:r>
            <w:r w:rsidRPr="002835A8">
              <w:rPr>
                <w:rFonts w:ascii="Sakkal Majalla" w:hAnsi="Sakkal Majalla" w:cs="Sakkal Majalla"/>
                <w:sz w:val="28"/>
                <w:szCs w:val="28"/>
              </w:rPr>
              <w:t xml:space="preserve"> YOLOv5 </w:t>
            </w:r>
            <w:r w:rsidRPr="002835A8">
              <w:rPr>
                <w:rFonts w:ascii="Sakkal Majalla" w:hAnsi="Sakkal Majalla" w:cs="Sakkal Majalla"/>
                <w:sz w:val="28"/>
                <w:szCs w:val="28"/>
                <w:rtl/>
              </w:rPr>
              <w:t>أكثر ملاءمة للتطبيقات الزمنية الحقيقية</w:t>
            </w:r>
            <w:r w:rsidRPr="002835A8">
              <w:rPr>
                <w:rFonts w:ascii="Sakkal Majalla" w:hAnsi="Sakkal Majalla" w:cs="Sakkal Majalla"/>
                <w:sz w:val="28"/>
                <w:szCs w:val="28"/>
              </w:rPr>
              <w:t>.</w:t>
            </w:r>
          </w:p>
        </w:tc>
      </w:tr>
      <w:tr w:rsidR="002835A8" w:rsidRPr="002835A8" w14:paraId="76D968B2" w14:textId="77777777" w:rsidTr="002835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35397B" w14:textId="77777777" w:rsidR="002835A8" w:rsidRPr="002835A8" w:rsidRDefault="002835A8" w:rsidP="002835A8">
            <w:pPr>
              <w:spacing w:after="160" w:line="259" w:lineRule="auto"/>
              <w:rPr>
                <w:rFonts w:ascii="Sakkal Majalla" w:hAnsi="Sakkal Majalla" w:cs="Sakkal Majalla"/>
                <w:sz w:val="28"/>
                <w:szCs w:val="28"/>
                <w:u w:val="single"/>
              </w:rPr>
            </w:pPr>
            <w:r w:rsidRPr="002835A8">
              <w:rPr>
                <w:rFonts w:ascii="Sakkal Majalla" w:hAnsi="Sakkal Majalla" w:cs="Sakkal Majalla"/>
                <w:sz w:val="28"/>
                <w:szCs w:val="28"/>
                <w:u w:val="single"/>
              </w:rPr>
              <w:lastRenderedPageBreak/>
              <w:t>3</w:t>
            </w:r>
          </w:p>
        </w:tc>
        <w:tc>
          <w:tcPr>
            <w:tcW w:w="0" w:type="auto"/>
            <w:hideMark/>
          </w:tcPr>
          <w:p w14:paraId="53EAEED6" w14:textId="77777777" w:rsidR="002835A8" w:rsidRPr="002835A8" w:rsidRDefault="002835A8" w:rsidP="002835A8">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2835A8">
              <w:rPr>
                <w:rFonts w:ascii="Sakkal Majalla" w:hAnsi="Sakkal Majalla" w:cs="Sakkal Majalla"/>
                <w:b/>
                <w:bCs/>
                <w:sz w:val="28"/>
                <w:szCs w:val="28"/>
                <w:rtl/>
              </w:rPr>
              <w:t>الزهراني</w:t>
            </w:r>
            <w:r w:rsidRPr="002835A8">
              <w:rPr>
                <w:rFonts w:ascii="Sakkal Majalla" w:hAnsi="Sakkal Majalla" w:cs="Sakkal Majalla"/>
                <w:b/>
                <w:bCs/>
                <w:sz w:val="28"/>
                <w:szCs w:val="28"/>
              </w:rPr>
              <w:t xml:space="preserve"> (2021)</w:t>
            </w:r>
            <w:r w:rsidRPr="002835A8">
              <w:rPr>
                <w:rFonts w:ascii="Sakkal Majalla" w:hAnsi="Sakkal Majalla" w:cs="Sakkal Majalla"/>
                <w:sz w:val="28"/>
                <w:szCs w:val="28"/>
                <w:rtl/>
              </w:rPr>
              <w:t>درس إمكانية استخدام كاميرات المراقبة الحالية على طرق المملكة للكشف الآلي عن الحوادث. خلص إلى أن</w:t>
            </w:r>
            <w:r w:rsidRPr="002835A8">
              <w:rPr>
                <w:rFonts w:ascii="Sakkal Majalla" w:hAnsi="Sakkal Majalla" w:cs="Sakkal Majalla"/>
                <w:sz w:val="28"/>
                <w:szCs w:val="28"/>
              </w:rPr>
              <w:t xml:space="preserve">70% </w:t>
            </w:r>
            <w:r w:rsidRPr="002835A8">
              <w:rPr>
                <w:rFonts w:ascii="Sakkal Majalla" w:hAnsi="Sakkal Majalla" w:cs="Sakkal Majalla"/>
                <w:sz w:val="28"/>
                <w:szCs w:val="28"/>
                <w:rtl/>
              </w:rPr>
              <w:t>من الكاميراتتفتقر إلى الدقة أو سرعة الإطار</w:t>
            </w:r>
            <w:r w:rsidRPr="002835A8">
              <w:rPr>
                <w:rFonts w:ascii="Sakkal Majalla" w:hAnsi="Sakkal Majalla" w:cs="Sakkal Majalla"/>
                <w:sz w:val="28"/>
                <w:szCs w:val="28"/>
              </w:rPr>
              <w:t xml:space="preserve"> (FPS) </w:t>
            </w:r>
            <w:r w:rsidRPr="002835A8">
              <w:rPr>
                <w:rFonts w:ascii="Sakkal Majalla" w:hAnsi="Sakkal Majalla" w:cs="Sakkal Majalla"/>
                <w:sz w:val="28"/>
                <w:szCs w:val="28"/>
                <w:rtl/>
              </w:rPr>
              <w:t>الكافية، ودعا إلى ترقية البنية التحتية قبل تطبيق الحلول الذكية</w:t>
            </w:r>
            <w:r w:rsidRPr="002835A8">
              <w:rPr>
                <w:rFonts w:ascii="Sakkal Majalla" w:hAnsi="Sakkal Majalla" w:cs="Sakkal Majalla"/>
                <w:sz w:val="28"/>
                <w:szCs w:val="28"/>
              </w:rPr>
              <w:t>.</w:t>
            </w:r>
          </w:p>
        </w:tc>
      </w:tr>
      <w:tr w:rsidR="002835A8" w:rsidRPr="002835A8" w14:paraId="1FCC2EA5" w14:textId="77777777" w:rsidTr="002835A8">
        <w:tc>
          <w:tcPr>
            <w:cnfStyle w:val="001000000000" w:firstRow="0" w:lastRow="0" w:firstColumn="1" w:lastColumn="0" w:oddVBand="0" w:evenVBand="0" w:oddHBand="0" w:evenHBand="0" w:firstRowFirstColumn="0" w:firstRowLastColumn="0" w:lastRowFirstColumn="0" w:lastRowLastColumn="0"/>
            <w:tcW w:w="0" w:type="auto"/>
            <w:hideMark/>
          </w:tcPr>
          <w:p w14:paraId="0D927685" w14:textId="77777777" w:rsidR="002835A8" w:rsidRPr="002835A8" w:rsidRDefault="002835A8" w:rsidP="002835A8">
            <w:pPr>
              <w:spacing w:after="160" w:line="259" w:lineRule="auto"/>
              <w:rPr>
                <w:rFonts w:ascii="Sakkal Majalla" w:hAnsi="Sakkal Majalla" w:cs="Sakkal Majalla"/>
                <w:sz w:val="28"/>
                <w:szCs w:val="28"/>
                <w:u w:val="single"/>
              </w:rPr>
            </w:pPr>
            <w:r w:rsidRPr="002835A8">
              <w:rPr>
                <w:rFonts w:ascii="Sakkal Majalla" w:hAnsi="Sakkal Majalla" w:cs="Sakkal Majalla"/>
                <w:sz w:val="28"/>
                <w:szCs w:val="28"/>
                <w:u w:val="single"/>
              </w:rPr>
              <w:t>4</w:t>
            </w:r>
          </w:p>
        </w:tc>
        <w:tc>
          <w:tcPr>
            <w:tcW w:w="0" w:type="auto"/>
            <w:hideMark/>
          </w:tcPr>
          <w:p w14:paraId="46D9778D" w14:textId="77777777" w:rsidR="002835A8" w:rsidRPr="002835A8" w:rsidRDefault="002835A8" w:rsidP="002835A8">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2835A8">
              <w:rPr>
                <w:rFonts w:ascii="Sakkal Majalla" w:hAnsi="Sakkal Majalla" w:cs="Sakkal Majalla"/>
                <w:b/>
                <w:bCs/>
                <w:sz w:val="28"/>
                <w:szCs w:val="28"/>
                <w:rtl/>
              </w:rPr>
              <w:t>الشمري</w:t>
            </w:r>
            <w:r w:rsidRPr="002835A8">
              <w:rPr>
                <w:rFonts w:ascii="Sakkal Majalla" w:hAnsi="Sakkal Majalla" w:cs="Sakkal Majalla"/>
                <w:b/>
                <w:bCs/>
                <w:sz w:val="28"/>
                <w:szCs w:val="28"/>
              </w:rPr>
              <w:t xml:space="preserve"> (2022)</w:t>
            </w:r>
            <w:r w:rsidRPr="002835A8">
              <w:rPr>
                <w:rFonts w:ascii="Sakkal Majalla" w:hAnsi="Sakkal Majalla" w:cs="Sakkal Majalla"/>
                <w:sz w:val="28"/>
                <w:szCs w:val="28"/>
                <w:rtl/>
              </w:rPr>
              <w:t>طوّر نموذجًا لتحليل سلوك المركبات لاكتشاف السلوكيات الدالة على الحوادث الوشيكة (مثل التباطؤ المفاجئ، الخروج عن المسار). بلغت دقة التنبؤ</w:t>
            </w:r>
            <w:r w:rsidRPr="002835A8">
              <w:rPr>
                <w:rFonts w:ascii="Sakkal Majalla" w:hAnsi="Sakkal Majalla" w:cs="Sakkal Majalla"/>
                <w:sz w:val="28"/>
                <w:szCs w:val="28"/>
              </w:rPr>
              <w:t>89%</w:t>
            </w:r>
            <w:r w:rsidRPr="002835A8">
              <w:rPr>
                <w:rFonts w:ascii="Sakkal Majalla" w:hAnsi="Sakkal Majalla" w:cs="Sakkal Majalla"/>
                <w:sz w:val="28"/>
                <w:szCs w:val="28"/>
                <w:rtl/>
              </w:rPr>
              <w:t>، مما يفتح الباب لأنظمة إنذار مبكر</w:t>
            </w:r>
            <w:r w:rsidRPr="002835A8">
              <w:rPr>
                <w:rFonts w:ascii="Sakkal Majalla" w:hAnsi="Sakkal Majalla" w:cs="Sakkal Majalla"/>
                <w:sz w:val="28"/>
                <w:szCs w:val="28"/>
              </w:rPr>
              <w:t>.</w:t>
            </w:r>
          </w:p>
        </w:tc>
      </w:tr>
      <w:tr w:rsidR="002835A8" w:rsidRPr="002835A8" w14:paraId="0813C5FE" w14:textId="77777777" w:rsidTr="002835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264249" w14:textId="77777777" w:rsidR="002835A8" w:rsidRPr="002835A8" w:rsidRDefault="002835A8" w:rsidP="002835A8">
            <w:pPr>
              <w:spacing w:after="160" w:line="259" w:lineRule="auto"/>
              <w:rPr>
                <w:rFonts w:ascii="Sakkal Majalla" w:hAnsi="Sakkal Majalla" w:cs="Sakkal Majalla"/>
                <w:sz w:val="28"/>
                <w:szCs w:val="28"/>
                <w:u w:val="single"/>
              </w:rPr>
            </w:pPr>
            <w:r w:rsidRPr="002835A8">
              <w:rPr>
                <w:rFonts w:ascii="Sakkal Majalla" w:hAnsi="Sakkal Majalla" w:cs="Sakkal Majalla"/>
                <w:sz w:val="28"/>
                <w:szCs w:val="28"/>
                <w:u w:val="single"/>
              </w:rPr>
              <w:t>5</w:t>
            </w:r>
          </w:p>
        </w:tc>
        <w:tc>
          <w:tcPr>
            <w:tcW w:w="0" w:type="auto"/>
            <w:hideMark/>
          </w:tcPr>
          <w:p w14:paraId="11C9DC44" w14:textId="1D51CD20" w:rsidR="002835A8" w:rsidRPr="002835A8" w:rsidRDefault="002835A8" w:rsidP="002835A8">
            <w:pPr>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2835A8">
              <w:rPr>
                <w:rFonts w:ascii="Sakkal Majalla" w:hAnsi="Sakkal Majalla" w:cs="Sakkal Majalla"/>
                <w:b/>
                <w:bCs/>
                <w:sz w:val="28"/>
                <w:szCs w:val="28"/>
              </w:rPr>
              <w:t>Nguyen &amp; Tran (2022)</w:t>
            </w:r>
            <w:r w:rsidRPr="002835A8">
              <w:rPr>
                <w:rFonts w:ascii="Sakkal Majalla" w:hAnsi="Sakkal Majalla" w:cs="Sakkal Majalla" w:hint="cs"/>
                <w:sz w:val="28"/>
                <w:szCs w:val="28"/>
                <w:rtl/>
              </w:rPr>
              <w:t xml:space="preserve"> درسو</w:t>
            </w:r>
            <w:r w:rsidRPr="002835A8">
              <w:rPr>
                <w:rFonts w:ascii="Sakkal Majalla" w:hAnsi="Sakkal Majalla" w:cs="Sakkal Majalla" w:hint="eastAsia"/>
                <w:sz w:val="28"/>
                <w:szCs w:val="28"/>
                <w:rtl/>
              </w:rPr>
              <w:t>ا</w:t>
            </w:r>
            <w:r w:rsidRPr="002835A8">
              <w:rPr>
                <w:rFonts w:ascii="Sakkal Majalla" w:hAnsi="Sakkal Majalla" w:cs="Sakkal Majalla"/>
                <w:sz w:val="28"/>
                <w:szCs w:val="28"/>
                <w:rtl/>
              </w:rPr>
              <w:t xml:space="preserve"> تكامل أنظمة الذكاء الاصطناعي مع البنية التحتية المرورية الحالية في دول ذات ظروف مناخية مشابهة للسعودية (مثل الإمارات والكويت). أشاروا إلى أن الغبار وشدة الإضاءة تقلّل دقة الكشف بنسبة تصل إلى</w:t>
            </w:r>
            <w:r w:rsidRPr="002835A8">
              <w:rPr>
                <w:rFonts w:ascii="Sakkal Majalla" w:hAnsi="Sakkal Majalla" w:cs="Sakkal Majalla"/>
                <w:sz w:val="28"/>
                <w:szCs w:val="28"/>
              </w:rPr>
              <w:t>15–20%</w:t>
            </w:r>
            <w:r w:rsidRPr="002835A8">
              <w:rPr>
                <w:rFonts w:ascii="Sakkal Majalla" w:hAnsi="Sakkal Majalla" w:cs="Sakkal Majalla"/>
                <w:sz w:val="28"/>
                <w:szCs w:val="28"/>
                <w:rtl/>
              </w:rPr>
              <w:t>، واقترحوا استخدام مرشحات رقمية وتحسينات في ما قبل المعالجة</w:t>
            </w:r>
            <w:r w:rsidRPr="002835A8">
              <w:rPr>
                <w:rFonts w:ascii="Sakkal Majalla" w:hAnsi="Sakkal Majalla" w:cs="Sakkal Majalla"/>
                <w:sz w:val="28"/>
                <w:szCs w:val="28"/>
              </w:rPr>
              <w:t xml:space="preserve"> (Pre-processing).</w:t>
            </w:r>
          </w:p>
        </w:tc>
      </w:tr>
      <w:tr w:rsidR="002835A8" w:rsidRPr="002835A8" w14:paraId="7693A0FF" w14:textId="77777777" w:rsidTr="002835A8">
        <w:tc>
          <w:tcPr>
            <w:cnfStyle w:val="001000000000" w:firstRow="0" w:lastRow="0" w:firstColumn="1" w:lastColumn="0" w:oddVBand="0" w:evenVBand="0" w:oddHBand="0" w:evenHBand="0" w:firstRowFirstColumn="0" w:firstRowLastColumn="0" w:lastRowFirstColumn="0" w:lastRowLastColumn="0"/>
            <w:tcW w:w="0" w:type="auto"/>
            <w:hideMark/>
          </w:tcPr>
          <w:p w14:paraId="799F57F8" w14:textId="77777777" w:rsidR="002835A8" w:rsidRPr="002835A8" w:rsidRDefault="002835A8" w:rsidP="002835A8">
            <w:pPr>
              <w:spacing w:after="160" w:line="259" w:lineRule="auto"/>
              <w:rPr>
                <w:rFonts w:ascii="Sakkal Majalla" w:hAnsi="Sakkal Majalla" w:cs="Sakkal Majalla"/>
                <w:sz w:val="28"/>
                <w:szCs w:val="28"/>
                <w:u w:val="single"/>
              </w:rPr>
            </w:pPr>
            <w:r w:rsidRPr="002835A8">
              <w:rPr>
                <w:rFonts w:ascii="Sakkal Majalla" w:hAnsi="Sakkal Majalla" w:cs="Sakkal Majalla"/>
                <w:sz w:val="28"/>
                <w:szCs w:val="28"/>
                <w:u w:val="single"/>
              </w:rPr>
              <w:t>6</w:t>
            </w:r>
          </w:p>
        </w:tc>
        <w:tc>
          <w:tcPr>
            <w:tcW w:w="0" w:type="auto"/>
            <w:hideMark/>
          </w:tcPr>
          <w:p w14:paraId="70FEB5DC" w14:textId="77777777" w:rsidR="002835A8" w:rsidRPr="002835A8" w:rsidRDefault="002835A8" w:rsidP="002835A8">
            <w:pPr>
              <w:spacing w:after="160" w:line="259"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2835A8">
              <w:rPr>
                <w:rFonts w:ascii="Sakkal Majalla" w:hAnsi="Sakkal Majalla" w:cs="Sakkal Majalla"/>
                <w:b/>
                <w:bCs/>
                <w:sz w:val="28"/>
                <w:szCs w:val="28"/>
                <w:rtl/>
              </w:rPr>
              <w:t>دراسة تجريبية في الرياض</w:t>
            </w:r>
            <w:r w:rsidRPr="002835A8">
              <w:rPr>
                <w:rFonts w:ascii="Sakkal Majalla" w:hAnsi="Sakkal Majalla" w:cs="Sakkal Majalla"/>
                <w:b/>
                <w:bCs/>
                <w:sz w:val="28"/>
                <w:szCs w:val="28"/>
              </w:rPr>
              <w:t xml:space="preserve"> (2023)– </w:t>
            </w:r>
            <w:r w:rsidRPr="002835A8">
              <w:rPr>
                <w:rFonts w:ascii="Sakkal Majalla" w:hAnsi="Sakkal Majalla" w:cs="Sakkal Majalla"/>
                <w:sz w:val="28"/>
                <w:szCs w:val="28"/>
                <w:rtl/>
              </w:rPr>
              <w:t>أجرتها هيئة النقل العام – اختبرت نموذجًا أوليًا في تقاطعات مزدحمة. أدى النظام إلىخفض زمن الاستجابة بنسبة 37</w:t>
            </w:r>
            <w:r w:rsidRPr="002835A8">
              <w:rPr>
                <w:rFonts w:ascii="Sakkal Majalla" w:hAnsi="Sakkal Majalla" w:cs="Sakkal Majalla"/>
                <w:sz w:val="28"/>
                <w:szCs w:val="28"/>
              </w:rPr>
              <w:t>%</w:t>
            </w:r>
            <w:r w:rsidRPr="002835A8">
              <w:rPr>
                <w:rFonts w:ascii="Sakkal Majalla" w:hAnsi="Sakkal Majalla" w:cs="Sakkal Majalla"/>
                <w:sz w:val="28"/>
                <w:szCs w:val="28"/>
                <w:rtl/>
              </w:rPr>
              <w:t>، لكنه سجّل</w:t>
            </w:r>
            <w:r w:rsidRPr="002835A8">
              <w:rPr>
                <w:rFonts w:ascii="Sakkal Majalla" w:hAnsi="Sakkal Majalla" w:cs="Sakkal Majalla"/>
                <w:sz w:val="28"/>
                <w:szCs w:val="28"/>
              </w:rPr>
              <w:t xml:space="preserve">12% </w:t>
            </w:r>
            <w:r w:rsidRPr="002835A8">
              <w:rPr>
                <w:rFonts w:ascii="Sakkal Majalla" w:hAnsi="Sakkal Majalla" w:cs="Sakkal Majalla"/>
                <w:sz w:val="28"/>
                <w:szCs w:val="28"/>
                <w:rtl/>
              </w:rPr>
              <w:t>تنبيهات زائفة، ما دفع الباحثين إلى تحسين خوارزميات التمييز بين الحوادث الحقيقية والسلوكيات العادية</w:t>
            </w:r>
            <w:r w:rsidRPr="002835A8">
              <w:rPr>
                <w:rFonts w:ascii="Sakkal Majalla" w:hAnsi="Sakkal Majalla" w:cs="Sakkal Majalla"/>
                <w:sz w:val="28"/>
                <w:szCs w:val="28"/>
              </w:rPr>
              <w:t>.</w:t>
            </w:r>
          </w:p>
        </w:tc>
      </w:tr>
    </w:tbl>
    <w:p w14:paraId="5FB8F4E1" w14:textId="77777777" w:rsidR="002835A8" w:rsidRPr="002835A8" w:rsidRDefault="002835A8" w:rsidP="00D22171">
      <w:pPr>
        <w:rPr>
          <w:rFonts w:ascii="Sakkal Majalla" w:hAnsi="Sakkal Majalla" w:cs="Sakkal Majalla"/>
          <w:sz w:val="28"/>
          <w:szCs w:val="28"/>
          <w:u w:val="single"/>
          <w:rtl/>
        </w:rPr>
      </w:pPr>
    </w:p>
    <w:p w14:paraId="02586BC7" w14:textId="77777777" w:rsidR="00F925D0" w:rsidRDefault="00F925D0" w:rsidP="00D22171">
      <w:pPr>
        <w:rPr>
          <w:rFonts w:ascii="Sakkal Majalla" w:hAnsi="Sakkal Majalla" w:cs="Sakkal Majalla"/>
          <w:sz w:val="28"/>
          <w:szCs w:val="28"/>
          <w:u w:val="single"/>
          <w:rtl/>
        </w:rPr>
      </w:pPr>
    </w:p>
    <w:p w14:paraId="48610E68" w14:textId="676B3D0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r w:rsidR="002835A8">
        <w:rPr>
          <w:rFonts w:ascii="Sakkal Majalla" w:hAnsi="Sakkal Majalla" w:cs="Sakkal Majalla" w:hint="cs"/>
          <w:sz w:val="28"/>
          <w:szCs w:val="28"/>
          <w:u w:val="single"/>
          <w:rtl/>
        </w:rPr>
        <w:t>:</w:t>
      </w:r>
    </w:p>
    <w:p w14:paraId="436D893D" w14:textId="77777777" w:rsidR="002835A8" w:rsidRPr="002835A8" w:rsidRDefault="002835A8" w:rsidP="002835A8">
      <w:pPr>
        <w:rPr>
          <w:rFonts w:ascii="Sakkal Majalla" w:hAnsi="Sakkal Majalla" w:cs="Sakkal Majalla"/>
          <w:sz w:val="28"/>
          <w:szCs w:val="28"/>
        </w:rPr>
      </w:pPr>
      <w:r w:rsidRPr="002835A8">
        <w:rPr>
          <w:rFonts w:ascii="Sakkal Majalla" w:hAnsi="Sakkal Majalla" w:cs="Sakkal Majalla"/>
          <w:sz w:val="28"/>
          <w:szCs w:val="28"/>
          <w:rtl/>
        </w:rPr>
        <w:t>تستند هذه الدراسة إلى مجموعة من المنطلقات النظرية التي تُوجّه تحليلها وتطبيقاتها في سياق النقل الذكي والسلامة المرورية</w:t>
      </w:r>
      <w:r w:rsidRPr="002835A8">
        <w:rPr>
          <w:rFonts w:ascii="Sakkal Majalla" w:hAnsi="Sakkal Majalla" w:cs="Sakkal Majalla"/>
          <w:sz w:val="28"/>
          <w:szCs w:val="28"/>
        </w:rPr>
        <w:t>:</w:t>
      </w:r>
    </w:p>
    <w:p w14:paraId="5C36C086" w14:textId="77777777" w:rsidR="002835A8" w:rsidRPr="002835A8" w:rsidRDefault="002835A8" w:rsidP="002835A8">
      <w:pPr>
        <w:numPr>
          <w:ilvl w:val="0"/>
          <w:numId w:val="8"/>
        </w:numPr>
        <w:rPr>
          <w:rFonts w:ascii="Sakkal Majalla" w:hAnsi="Sakkal Majalla" w:cs="Sakkal Majalla"/>
          <w:sz w:val="28"/>
          <w:szCs w:val="28"/>
        </w:rPr>
      </w:pPr>
      <w:r w:rsidRPr="002835A8">
        <w:rPr>
          <w:rFonts w:ascii="Sakkal Majalla" w:hAnsi="Sakkal Majalla" w:cs="Sakkal Majalla"/>
          <w:sz w:val="28"/>
          <w:szCs w:val="28"/>
          <w:rtl/>
        </w:rPr>
        <w:t>نظرية أنظمة النقل الذكي</w:t>
      </w:r>
      <w:r w:rsidRPr="002835A8">
        <w:rPr>
          <w:rFonts w:ascii="Sakkal Majalla" w:hAnsi="Sakkal Majalla" w:cs="Sakkal Majalla"/>
          <w:sz w:val="28"/>
          <w:szCs w:val="28"/>
        </w:rPr>
        <w:t xml:space="preserve"> (Intelligent Transportation Systems – ITS)</w:t>
      </w:r>
      <w:r w:rsidRPr="002835A8">
        <w:rPr>
          <w:rFonts w:ascii="Sakkal Majalla" w:hAnsi="Sakkal Majalla" w:cs="Sakkal Majalla"/>
          <w:sz w:val="28"/>
          <w:szCs w:val="28"/>
        </w:rPr>
        <w:br/>
      </w:r>
      <w:r w:rsidRPr="002835A8">
        <w:rPr>
          <w:rFonts w:ascii="Sakkal Majalla" w:hAnsi="Sakkal Majalla" w:cs="Sakkal Majalla"/>
          <w:sz w:val="28"/>
          <w:szCs w:val="28"/>
          <w:rtl/>
        </w:rPr>
        <w:t>تُركّز هذه النظرية على دمج التكنولوجيا في البنية التحتية للنقل لتحسين السلامة، الكفاءة، والاستجابة للطوارئ. وتُعدّ أنظمة الكشف التلقائي عن الحوادث أحد أركانها الأساسية</w:t>
      </w:r>
      <w:r w:rsidRPr="002835A8">
        <w:rPr>
          <w:rFonts w:ascii="Sakkal Majalla" w:hAnsi="Sakkal Majalla" w:cs="Sakkal Majalla"/>
          <w:sz w:val="28"/>
          <w:szCs w:val="28"/>
        </w:rPr>
        <w:t>.</w:t>
      </w:r>
    </w:p>
    <w:p w14:paraId="3B84CCF1" w14:textId="77777777" w:rsidR="002835A8" w:rsidRPr="002835A8" w:rsidRDefault="002835A8" w:rsidP="002835A8">
      <w:pPr>
        <w:numPr>
          <w:ilvl w:val="0"/>
          <w:numId w:val="8"/>
        </w:numPr>
        <w:rPr>
          <w:rFonts w:ascii="Sakkal Majalla" w:hAnsi="Sakkal Majalla" w:cs="Sakkal Majalla"/>
          <w:sz w:val="28"/>
          <w:szCs w:val="28"/>
        </w:rPr>
      </w:pPr>
      <w:r w:rsidRPr="002835A8">
        <w:rPr>
          <w:rFonts w:ascii="Sakkal Majalla" w:hAnsi="Sakkal Majalla" w:cs="Sakkal Majalla"/>
          <w:sz w:val="28"/>
          <w:szCs w:val="28"/>
          <w:rtl/>
        </w:rPr>
        <w:t>نظرية الرؤية الحاسوبية</w:t>
      </w:r>
      <w:r w:rsidRPr="002835A8">
        <w:rPr>
          <w:rFonts w:ascii="Sakkal Majalla" w:hAnsi="Sakkal Majalla" w:cs="Sakkal Majalla"/>
          <w:sz w:val="28"/>
          <w:szCs w:val="28"/>
        </w:rPr>
        <w:t xml:space="preserve"> (Computer Vision Theory)</w:t>
      </w:r>
      <w:r w:rsidRPr="002835A8">
        <w:rPr>
          <w:rFonts w:ascii="Sakkal Majalla" w:hAnsi="Sakkal Majalla" w:cs="Sakkal Majalla"/>
          <w:sz w:val="28"/>
          <w:szCs w:val="28"/>
        </w:rPr>
        <w:br/>
      </w:r>
      <w:r w:rsidRPr="002835A8">
        <w:rPr>
          <w:rFonts w:ascii="Sakkal Majalla" w:hAnsi="Sakkal Majalla" w:cs="Sakkal Majalla"/>
          <w:sz w:val="28"/>
          <w:szCs w:val="28"/>
          <w:rtl/>
        </w:rPr>
        <w:t>تفترض أن الصور والفيديوهات يمكن تحليلها آليًا لاستخراج معلومات ذات معنى (مثل موقع المركبة، سرعتها، اتجاهها)، مما يمكّن من اكتشاف السلوكيات غير الطبيعية التي تسبق الحوادث</w:t>
      </w:r>
      <w:r w:rsidRPr="002835A8">
        <w:rPr>
          <w:rFonts w:ascii="Sakkal Majalla" w:hAnsi="Sakkal Majalla" w:cs="Sakkal Majalla"/>
          <w:sz w:val="28"/>
          <w:szCs w:val="28"/>
        </w:rPr>
        <w:t>.</w:t>
      </w:r>
    </w:p>
    <w:p w14:paraId="70B7017B" w14:textId="77777777" w:rsidR="002835A8" w:rsidRPr="002835A8" w:rsidRDefault="002835A8" w:rsidP="002835A8">
      <w:pPr>
        <w:numPr>
          <w:ilvl w:val="0"/>
          <w:numId w:val="9"/>
        </w:numPr>
        <w:rPr>
          <w:rFonts w:ascii="Sakkal Majalla" w:hAnsi="Sakkal Majalla" w:cs="Sakkal Majalla"/>
          <w:sz w:val="28"/>
          <w:szCs w:val="28"/>
        </w:rPr>
      </w:pPr>
      <w:r w:rsidRPr="002835A8">
        <w:rPr>
          <w:rFonts w:ascii="Sakkal Majalla" w:hAnsi="Sakkal Majalla" w:cs="Sakkal Majalla"/>
          <w:sz w:val="28"/>
          <w:szCs w:val="28"/>
          <w:rtl/>
        </w:rPr>
        <w:t>نظرية إدارة الطوارئ</w:t>
      </w:r>
      <w:r w:rsidRPr="002835A8">
        <w:rPr>
          <w:rFonts w:ascii="Sakkal Majalla" w:hAnsi="Sakkal Majalla" w:cs="Sakkal Majalla"/>
          <w:sz w:val="28"/>
          <w:szCs w:val="28"/>
        </w:rPr>
        <w:t xml:space="preserve"> (Emergency Management Theory)</w:t>
      </w:r>
      <w:r w:rsidRPr="002835A8">
        <w:rPr>
          <w:rFonts w:ascii="Sakkal Majalla" w:hAnsi="Sakkal Majalla" w:cs="Sakkal Majalla"/>
          <w:sz w:val="28"/>
          <w:szCs w:val="28"/>
        </w:rPr>
        <w:br/>
      </w:r>
      <w:r w:rsidRPr="002835A8">
        <w:rPr>
          <w:rFonts w:ascii="Sakkal Majalla" w:hAnsi="Sakkal Majalla" w:cs="Sakkal Majalla"/>
          <w:sz w:val="28"/>
          <w:szCs w:val="28"/>
          <w:rtl/>
        </w:rPr>
        <w:t>تُشير إلى أن تقليل "زمن الكشف" و"زمن الاستجابة" هما عاملان حاسمان في تقليل الخسائر البشرية والمادية. والذكاء الاصطناعي يُقلّص هذين الزمنين بشكل جذري</w:t>
      </w:r>
      <w:r w:rsidRPr="002835A8">
        <w:rPr>
          <w:rFonts w:ascii="Sakkal Majalla" w:hAnsi="Sakkal Majalla" w:cs="Sakkal Majalla"/>
          <w:sz w:val="28"/>
          <w:szCs w:val="28"/>
        </w:rPr>
        <w:t>.</w:t>
      </w:r>
    </w:p>
    <w:p w14:paraId="37C0B3E9" w14:textId="77777777" w:rsidR="002835A8" w:rsidRPr="002835A8" w:rsidRDefault="002835A8" w:rsidP="002835A8">
      <w:pPr>
        <w:numPr>
          <w:ilvl w:val="0"/>
          <w:numId w:val="9"/>
        </w:numPr>
        <w:rPr>
          <w:rFonts w:ascii="Sakkal Majalla" w:hAnsi="Sakkal Majalla" w:cs="Sakkal Majalla"/>
          <w:sz w:val="28"/>
          <w:szCs w:val="28"/>
        </w:rPr>
      </w:pPr>
      <w:r w:rsidRPr="002835A8">
        <w:rPr>
          <w:rFonts w:ascii="Sakkal Majalla" w:hAnsi="Sakkal Majalla" w:cs="Sakkal Majalla"/>
          <w:sz w:val="28"/>
          <w:szCs w:val="28"/>
          <w:rtl/>
        </w:rPr>
        <w:lastRenderedPageBreak/>
        <w:t>نظرية التوافق البيئي للتكنولوجيا</w:t>
      </w:r>
      <w:r w:rsidRPr="002835A8">
        <w:rPr>
          <w:rFonts w:ascii="Sakkal Majalla" w:hAnsi="Sakkal Majalla" w:cs="Sakkal Majalla"/>
          <w:sz w:val="28"/>
          <w:szCs w:val="28"/>
        </w:rPr>
        <w:t xml:space="preserve"> (Technology-Environment Fit Theory)</w:t>
      </w:r>
      <w:r w:rsidRPr="002835A8">
        <w:rPr>
          <w:rFonts w:ascii="Sakkal Majalla" w:hAnsi="Sakkal Majalla" w:cs="Sakkal Majalla"/>
          <w:sz w:val="28"/>
          <w:szCs w:val="28"/>
        </w:rPr>
        <w:br/>
      </w:r>
      <w:r w:rsidRPr="002835A8">
        <w:rPr>
          <w:rFonts w:ascii="Sakkal Majalla" w:hAnsi="Sakkal Majalla" w:cs="Sakkal Majalla"/>
          <w:sz w:val="28"/>
          <w:szCs w:val="28"/>
          <w:rtl/>
        </w:rPr>
        <w:t>تؤكد أن نجاح أي حل تكنولوجي يعتمد على مدى ملاءمته للسياق المحلي (مناخ، بنية تحتية، سلوك مستخدمي الطريق). لذا، يجب تكييف النماذج العالمية لتتناسب مع الظروف السعودية</w:t>
      </w:r>
      <w:r w:rsidRPr="002835A8">
        <w:rPr>
          <w:rFonts w:ascii="Sakkal Majalla" w:hAnsi="Sakkal Majalla" w:cs="Sakkal Majalla"/>
          <w:sz w:val="28"/>
          <w:szCs w:val="28"/>
        </w:rPr>
        <w:t>.</w:t>
      </w:r>
    </w:p>
    <w:p w14:paraId="76C2BE98" w14:textId="77777777" w:rsidR="002835A8" w:rsidRPr="002835A8" w:rsidRDefault="002835A8" w:rsidP="002835A8">
      <w:pPr>
        <w:numPr>
          <w:ilvl w:val="0"/>
          <w:numId w:val="9"/>
        </w:numPr>
        <w:rPr>
          <w:rFonts w:ascii="Sakkal Majalla" w:hAnsi="Sakkal Majalla" w:cs="Sakkal Majalla"/>
          <w:sz w:val="28"/>
          <w:szCs w:val="28"/>
        </w:rPr>
      </w:pPr>
      <w:r w:rsidRPr="002835A8">
        <w:rPr>
          <w:rFonts w:ascii="Sakkal Majalla" w:hAnsi="Sakkal Majalla" w:cs="Sakkal Majalla"/>
          <w:sz w:val="28"/>
          <w:szCs w:val="28"/>
          <w:rtl/>
        </w:rPr>
        <w:t>نظرية رؤية المملكة 2030</w:t>
      </w:r>
      <w:r w:rsidRPr="002835A8">
        <w:rPr>
          <w:rFonts w:ascii="Sakkal Majalla" w:hAnsi="Sakkal Majalla" w:cs="Sakkal Majalla"/>
          <w:sz w:val="28"/>
          <w:szCs w:val="28"/>
        </w:rPr>
        <w:br/>
      </w:r>
      <w:r w:rsidRPr="002835A8">
        <w:rPr>
          <w:rFonts w:ascii="Sakkal Majalla" w:hAnsi="Sakkal Majalla" w:cs="Sakkal Majalla"/>
          <w:sz w:val="28"/>
          <w:szCs w:val="28"/>
          <w:rtl/>
        </w:rPr>
        <w:t xml:space="preserve">تُعدّ هذه الدراسة امتدادًا مباشرًا لمحور "التحول الرقمي" و"البنية التحتية الذكية"، حيث تسعى الرؤية إلى خفض الوفيات المرورية بنسبة </w:t>
      </w:r>
      <w:r w:rsidRPr="002835A8">
        <w:rPr>
          <w:rFonts w:ascii="Sakkal Majalla" w:hAnsi="Sakkal Majalla" w:cs="Sakkal Majalla"/>
          <w:sz w:val="28"/>
          <w:szCs w:val="28"/>
        </w:rPr>
        <w:t xml:space="preserve">50% </w:t>
      </w:r>
      <w:r w:rsidRPr="002835A8">
        <w:rPr>
          <w:rFonts w:ascii="Sakkal Majalla" w:hAnsi="Sakkal Majalla" w:cs="Sakkal Majalla"/>
          <w:sz w:val="28"/>
          <w:szCs w:val="28"/>
          <w:rtl/>
        </w:rPr>
        <w:t>بحلول 2030 — وهو هدف لا يمكن تحقيقه دون حلول ذكية للكشف المبكر</w:t>
      </w:r>
      <w:r w:rsidRPr="002835A8">
        <w:rPr>
          <w:rFonts w:ascii="Sakkal Majalla" w:hAnsi="Sakkal Majalla" w:cs="Sakkal Majalla"/>
          <w:sz w:val="28"/>
          <w:szCs w:val="28"/>
        </w:rPr>
        <w:t>.</w:t>
      </w:r>
    </w:p>
    <w:p w14:paraId="4A3E407F" w14:textId="77777777" w:rsidR="002835A8" w:rsidRPr="002835A8" w:rsidRDefault="002835A8" w:rsidP="00D22171">
      <w:pPr>
        <w:rPr>
          <w:rFonts w:ascii="Sakkal Majalla" w:hAnsi="Sakkal Majalla" w:cs="Sakkal Majalla"/>
          <w:sz w:val="28"/>
          <w:szCs w:val="28"/>
          <w:u w:val="single"/>
          <w:rtl/>
        </w:rPr>
      </w:pP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2B6BBEA5" w14:textId="6D03678C" w:rsidR="001F7F3D" w:rsidRPr="001F7F3D" w:rsidRDefault="001F7F3D" w:rsidP="001F7F3D">
      <w:pPr>
        <w:tabs>
          <w:tab w:val="left" w:pos="1772"/>
        </w:tabs>
        <w:rPr>
          <w:rFonts w:ascii="Sakkal Majalla" w:hAnsi="Sakkal Majalla" w:cs="Sakkal Majalla"/>
          <w:sz w:val="48"/>
          <w:szCs w:val="48"/>
        </w:rPr>
      </w:pPr>
    </w:p>
    <w:sectPr w:rsidR="001F7F3D" w:rsidRPr="001F7F3D"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69EA5" w14:textId="77777777" w:rsidR="009C36ED" w:rsidRDefault="009C36ED" w:rsidP="009125CE">
      <w:pPr>
        <w:spacing w:after="0" w:line="240" w:lineRule="auto"/>
      </w:pPr>
      <w:r>
        <w:separator/>
      </w:r>
    </w:p>
  </w:endnote>
  <w:endnote w:type="continuationSeparator" w:id="0">
    <w:p w14:paraId="2389A4D6" w14:textId="77777777" w:rsidR="009C36ED" w:rsidRDefault="009C36E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68484916"/>
      <w:docPartObj>
        <w:docPartGallery w:val="Page Numbers (Bottom of Page)"/>
        <w:docPartUnique/>
      </w:docPartObj>
    </w:sdtPr>
    <w:sdtEndPr>
      <w:rPr>
        <w:noProof/>
      </w:rPr>
    </w:sdtEndPr>
    <w:sdtContent>
      <w:p w14:paraId="31CD1C0F" w14:textId="328A4C76" w:rsidR="00F61CBE" w:rsidRDefault="00F61CBE">
        <w:pPr>
          <w:pStyle w:val="Footer"/>
        </w:pPr>
        <w:r>
          <w:fldChar w:fldCharType="begin"/>
        </w:r>
        <w:r>
          <w:instrText xml:space="preserve"> PAGE   \* MERGEFORMAT </w:instrText>
        </w:r>
        <w:r>
          <w:fldChar w:fldCharType="separate"/>
        </w:r>
        <w:r>
          <w:rPr>
            <w:noProof/>
          </w:rPr>
          <w:t>2</w:t>
        </w:r>
        <w:r>
          <w:rPr>
            <w:noProof/>
          </w:rPr>
          <w:fldChar w:fldCharType="end"/>
        </w:r>
      </w:p>
    </w:sdtContent>
  </w:sdt>
  <w:p w14:paraId="450C11B1" w14:textId="77777777" w:rsidR="00F61CBE" w:rsidRDefault="00F61C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DB12B" w14:textId="77777777" w:rsidR="009C36ED" w:rsidRDefault="009C36ED" w:rsidP="009125CE">
      <w:pPr>
        <w:spacing w:after="0" w:line="240" w:lineRule="auto"/>
      </w:pPr>
      <w:r>
        <w:separator/>
      </w:r>
    </w:p>
  </w:footnote>
  <w:footnote w:type="continuationSeparator" w:id="0">
    <w:p w14:paraId="0EDE68C4" w14:textId="77777777" w:rsidR="009C36ED" w:rsidRDefault="009C36E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B3B52"/>
    <w:multiLevelType w:val="multilevel"/>
    <w:tmpl w:val="F684CB5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B73407"/>
    <w:multiLevelType w:val="multilevel"/>
    <w:tmpl w:val="800E0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9E520C"/>
    <w:multiLevelType w:val="multilevel"/>
    <w:tmpl w:val="D5269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A555D3"/>
    <w:multiLevelType w:val="multilevel"/>
    <w:tmpl w:val="7C2C26E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4" w15:restartNumberingAfterBreak="0">
    <w:nsid w:val="08A97DE4"/>
    <w:multiLevelType w:val="multilevel"/>
    <w:tmpl w:val="D6EE2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8E3C1D"/>
    <w:multiLevelType w:val="multilevel"/>
    <w:tmpl w:val="D2046B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623D28"/>
    <w:multiLevelType w:val="multilevel"/>
    <w:tmpl w:val="E50A5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351A96"/>
    <w:multiLevelType w:val="multilevel"/>
    <w:tmpl w:val="552E42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967402"/>
    <w:multiLevelType w:val="hybridMultilevel"/>
    <w:tmpl w:val="2BC0D2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E92F7F"/>
    <w:multiLevelType w:val="multilevel"/>
    <w:tmpl w:val="AE0EC2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6561F8"/>
    <w:multiLevelType w:val="multilevel"/>
    <w:tmpl w:val="7B88A5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DC84384"/>
    <w:multiLevelType w:val="multilevel"/>
    <w:tmpl w:val="D5F6C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2E30D6F"/>
    <w:multiLevelType w:val="multilevel"/>
    <w:tmpl w:val="3A4CF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7285384"/>
    <w:multiLevelType w:val="multilevel"/>
    <w:tmpl w:val="8E2231F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9DA4131"/>
    <w:multiLevelType w:val="multilevel"/>
    <w:tmpl w:val="852E9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B713645"/>
    <w:multiLevelType w:val="multilevel"/>
    <w:tmpl w:val="43301E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C4458FF"/>
    <w:multiLevelType w:val="multilevel"/>
    <w:tmpl w:val="DE74B1B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677A30"/>
    <w:multiLevelType w:val="multilevel"/>
    <w:tmpl w:val="BB763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368652C"/>
    <w:multiLevelType w:val="multilevel"/>
    <w:tmpl w:val="0DACCC2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7463D4"/>
    <w:multiLevelType w:val="hybridMultilevel"/>
    <w:tmpl w:val="BEC4F0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C03FFA"/>
    <w:multiLevelType w:val="multilevel"/>
    <w:tmpl w:val="3C367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D010CB2"/>
    <w:multiLevelType w:val="multilevel"/>
    <w:tmpl w:val="6CA8E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2592026"/>
    <w:multiLevelType w:val="multilevel"/>
    <w:tmpl w:val="02D4EA4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8274C63"/>
    <w:multiLevelType w:val="multilevel"/>
    <w:tmpl w:val="4BBA7C5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4" w15:restartNumberingAfterBreak="0">
    <w:nsid w:val="505512CE"/>
    <w:multiLevelType w:val="multilevel"/>
    <w:tmpl w:val="58984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27F1F68"/>
    <w:multiLevelType w:val="multilevel"/>
    <w:tmpl w:val="12745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28A3958"/>
    <w:multiLevelType w:val="multilevel"/>
    <w:tmpl w:val="411C4A6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3052560"/>
    <w:multiLevelType w:val="multilevel"/>
    <w:tmpl w:val="3D6A6180"/>
    <w:lvl w:ilvl="0">
      <w:start w:val="2"/>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7D37E1C"/>
    <w:multiLevelType w:val="multilevel"/>
    <w:tmpl w:val="9D148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90149AA"/>
    <w:multiLevelType w:val="multilevel"/>
    <w:tmpl w:val="717048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B93537A"/>
    <w:multiLevelType w:val="multilevel"/>
    <w:tmpl w:val="596C0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EE12055"/>
    <w:multiLevelType w:val="multilevel"/>
    <w:tmpl w:val="4AE6E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F1E53CF"/>
    <w:multiLevelType w:val="multilevel"/>
    <w:tmpl w:val="EE2A672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F84112B"/>
    <w:multiLevelType w:val="multilevel"/>
    <w:tmpl w:val="C41CE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2482F89"/>
    <w:multiLevelType w:val="multilevel"/>
    <w:tmpl w:val="CB2AB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9651EFA"/>
    <w:multiLevelType w:val="multilevel"/>
    <w:tmpl w:val="1ABAB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9F5089B"/>
    <w:multiLevelType w:val="multilevel"/>
    <w:tmpl w:val="B3F65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A310234"/>
    <w:multiLevelType w:val="multilevel"/>
    <w:tmpl w:val="7D9AF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E9D2742"/>
    <w:multiLevelType w:val="multilevel"/>
    <w:tmpl w:val="9F806A5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2066414">
    <w:abstractNumId w:val="12"/>
  </w:num>
  <w:num w:numId="2" w16cid:durableId="1564557774">
    <w:abstractNumId w:val="3"/>
  </w:num>
  <w:num w:numId="3" w16cid:durableId="1762067836">
    <w:abstractNumId w:val="23"/>
  </w:num>
  <w:num w:numId="4" w16cid:durableId="2086102886">
    <w:abstractNumId w:val="24"/>
  </w:num>
  <w:num w:numId="5" w16cid:durableId="1012876285">
    <w:abstractNumId w:val="14"/>
  </w:num>
  <w:num w:numId="6" w16cid:durableId="951060340">
    <w:abstractNumId w:val="17"/>
  </w:num>
  <w:num w:numId="7" w16cid:durableId="656418256">
    <w:abstractNumId w:val="7"/>
  </w:num>
  <w:num w:numId="8" w16cid:durableId="1168710226">
    <w:abstractNumId w:val="6"/>
  </w:num>
  <w:num w:numId="9" w16cid:durableId="2014183577">
    <w:abstractNumId w:val="0"/>
  </w:num>
  <w:num w:numId="10" w16cid:durableId="1300723709">
    <w:abstractNumId w:val="25"/>
  </w:num>
  <w:num w:numId="11" w16cid:durableId="216093609">
    <w:abstractNumId w:val="20"/>
  </w:num>
  <w:num w:numId="12" w16cid:durableId="1175460482">
    <w:abstractNumId w:val="31"/>
  </w:num>
  <w:num w:numId="13" w16cid:durableId="838809268">
    <w:abstractNumId w:val="28"/>
  </w:num>
  <w:num w:numId="14" w16cid:durableId="2170975">
    <w:abstractNumId w:val="5"/>
  </w:num>
  <w:num w:numId="15" w16cid:durableId="1371148860">
    <w:abstractNumId w:val="10"/>
  </w:num>
  <w:num w:numId="16" w16cid:durableId="52193445">
    <w:abstractNumId w:val="15"/>
  </w:num>
  <w:num w:numId="17" w16cid:durableId="1110658569">
    <w:abstractNumId w:val="29"/>
  </w:num>
  <w:num w:numId="18" w16cid:durableId="932711026">
    <w:abstractNumId w:val="13"/>
  </w:num>
  <w:num w:numId="19" w16cid:durableId="302658230">
    <w:abstractNumId w:val="35"/>
  </w:num>
  <w:num w:numId="20" w16cid:durableId="256867239">
    <w:abstractNumId w:val="16"/>
  </w:num>
  <w:num w:numId="21" w16cid:durableId="906496906">
    <w:abstractNumId w:val="30"/>
  </w:num>
  <w:num w:numId="22" w16cid:durableId="1895971033">
    <w:abstractNumId w:val="8"/>
  </w:num>
  <w:num w:numId="23" w16cid:durableId="1666786411">
    <w:abstractNumId w:val="11"/>
  </w:num>
  <w:num w:numId="24" w16cid:durableId="927007936">
    <w:abstractNumId w:val="34"/>
  </w:num>
  <w:num w:numId="25" w16cid:durableId="2117477822">
    <w:abstractNumId w:val="36"/>
  </w:num>
  <w:num w:numId="26" w16cid:durableId="2144736516">
    <w:abstractNumId w:val="33"/>
  </w:num>
  <w:num w:numId="27" w16cid:durableId="1113866823">
    <w:abstractNumId w:val="37"/>
  </w:num>
  <w:num w:numId="28" w16cid:durableId="1610238778">
    <w:abstractNumId w:val="27"/>
  </w:num>
  <w:num w:numId="29" w16cid:durableId="306789424">
    <w:abstractNumId w:val="21"/>
  </w:num>
  <w:num w:numId="30" w16cid:durableId="350844267">
    <w:abstractNumId w:val="2"/>
  </w:num>
  <w:num w:numId="31" w16cid:durableId="1590387678">
    <w:abstractNumId w:val="26"/>
  </w:num>
  <w:num w:numId="32" w16cid:durableId="1861969844">
    <w:abstractNumId w:val="9"/>
  </w:num>
  <w:num w:numId="33" w16cid:durableId="596475522">
    <w:abstractNumId w:val="18"/>
  </w:num>
  <w:num w:numId="34" w16cid:durableId="961493328">
    <w:abstractNumId w:val="4"/>
  </w:num>
  <w:num w:numId="35" w16cid:durableId="169611553">
    <w:abstractNumId w:val="1"/>
  </w:num>
  <w:num w:numId="36" w16cid:durableId="1305702185">
    <w:abstractNumId w:val="32"/>
  </w:num>
  <w:num w:numId="37" w16cid:durableId="1227767107">
    <w:abstractNumId w:val="22"/>
  </w:num>
  <w:num w:numId="38" w16cid:durableId="289481367">
    <w:abstractNumId w:val="38"/>
  </w:num>
  <w:num w:numId="39" w16cid:durableId="20331483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D6AA9"/>
    <w:rsid w:val="000E68CF"/>
    <w:rsid w:val="000F44B4"/>
    <w:rsid w:val="001045FE"/>
    <w:rsid w:val="00136022"/>
    <w:rsid w:val="001902DB"/>
    <w:rsid w:val="001C2162"/>
    <w:rsid w:val="001F7F3D"/>
    <w:rsid w:val="002835A8"/>
    <w:rsid w:val="003258AE"/>
    <w:rsid w:val="004163C7"/>
    <w:rsid w:val="00433982"/>
    <w:rsid w:val="0053681A"/>
    <w:rsid w:val="005973B8"/>
    <w:rsid w:val="006010B3"/>
    <w:rsid w:val="006878B6"/>
    <w:rsid w:val="006948DE"/>
    <w:rsid w:val="00712C11"/>
    <w:rsid w:val="007B0E54"/>
    <w:rsid w:val="007E3A20"/>
    <w:rsid w:val="00833BCD"/>
    <w:rsid w:val="00877AAC"/>
    <w:rsid w:val="00896FE4"/>
    <w:rsid w:val="008A11D3"/>
    <w:rsid w:val="008F1EAE"/>
    <w:rsid w:val="009125CE"/>
    <w:rsid w:val="00946F5F"/>
    <w:rsid w:val="009678CF"/>
    <w:rsid w:val="00980AA0"/>
    <w:rsid w:val="009B6888"/>
    <w:rsid w:val="009C0161"/>
    <w:rsid w:val="009C1A3C"/>
    <w:rsid w:val="009C36ED"/>
    <w:rsid w:val="009D108D"/>
    <w:rsid w:val="009E0912"/>
    <w:rsid w:val="009E1436"/>
    <w:rsid w:val="009E5668"/>
    <w:rsid w:val="00A26D68"/>
    <w:rsid w:val="00A33F2D"/>
    <w:rsid w:val="00AA79E9"/>
    <w:rsid w:val="00AB0A70"/>
    <w:rsid w:val="00B130C6"/>
    <w:rsid w:val="00B60128"/>
    <w:rsid w:val="00B60F91"/>
    <w:rsid w:val="00B63B0F"/>
    <w:rsid w:val="00B7678A"/>
    <w:rsid w:val="00BC094B"/>
    <w:rsid w:val="00C72744"/>
    <w:rsid w:val="00CB2A44"/>
    <w:rsid w:val="00D04F62"/>
    <w:rsid w:val="00D144B4"/>
    <w:rsid w:val="00D22171"/>
    <w:rsid w:val="00D52480"/>
    <w:rsid w:val="00D76038"/>
    <w:rsid w:val="00E80FD9"/>
    <w:rsid w:val="00F546CE"/>
    <w:rsid w:val="00F61CB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AA0"/>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PlainTable1">
    <w:name w:val="Plain Table 1"/>
    <w:basedOn w:val="TableNormal"/>
    <w:uiPriority w:val="41"/>
    <w:rsid w:val="002835A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980AA0"/>
    <w:pPr>
      <w:ind w:left="720"/>
      <w:contextualSpacing/>
    </w:pPr>
  </w:style>
  <w:style w:type="character" w:styleId="Hyperlink">
    <w:name w:val="Hyperlink"/>
    <w:basedOn w:val="DefaultParagraphFont"/>
    <w:uiPriority w:val="99"/>
    <w:unhideWhenUsed/>
    <w:rsid w:val="00A26D68"/>
    <w:rPr>
      <w:color w:val="0563C1" w:themeColor="hyperlink"/>
      <w:u w:val="single"/>
    </w:rPr>
  </w:style>
  <w:style w:type="character" w:styleId="UnresolvedMention">
    <w:name w:val="Unresolved Mention"/>
    <w:basedOn w:val="DefaultParagraphFont"/>
    <w:uiPriority w:val="99"/>
    <w:semiHidden/>
    <w:unhideWhenUsed/>
    <w:rsid w:val="00A26D68"/>
    <w:rPr>
      <w:color w:val="605E5C"/>
      <w:shd w:val="clear" w:color="auto" w:fill="E1DFDD"/>
    </w:rPr>
  </w:style>
  <w:style w:type="table" w:styleId="TableGridLight">
    <w:name w:val="Grid Table Light"/>
    <w:basedOn w:val="TableNormal"/>
    <w:uiPriority w:val="40"/>
    <w:rsid w:val="009E09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6CF0E5-1B80-4ACF-A887-36D532C55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1948</Words>
  <Characters>11109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Ziyad Mohammed Al-Tuwayrib</cp:lastModifiedBy>
  <cp:revision>3</cp:revision>
  <dcterms:created xsi:type="dcterms:W3CDTF">2025-11-09T13:44:00Z</dcterms:created>
  <dcterms:modified xsi:type="dcterms:W3CDTF">2025-11-20T13:54:00Z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