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F7B3A" w14:textId="77777777" w:rsidR="000C5884" w:rsidRPr="000D4015" w:rsidRDefault="000C5884" w:rsidP="00330936">
      <w:pPr>
        <w:spacing w:before="100" w:beforeAutospacing="1" w:after="100" w:afterAutospacing="1" w:line="240" w:lineRule="auto"/>
        <w:jc w:val="center"/>
        <w:rPr>
          <w:rFonts w:asciiTheme="minorBidi" w:eastAsia="Times New Roman" w:hAnsiTheme="minorBidi"/>
          <w:kern w:val="0"/>
          <w:sz w:val="24"/>
          <w:szCs w:val="24"/>
          <w:lang w:eastAsia="en-CA"/>
          <w14:ligatures w14:val="none"/>
        </w:rPr>
      </w:pPr>
      <w:r w:rsidRPr="000D4015">
        <w:rPr>
          <w:rFonts w:asciiTheme="minorBidi" w:eastAsia="Times New Roman" w:hAnsiTheme="minorBidi"/>
          <w:b/>
          <w:bCs/>
          <w:kern w:val="0"/>
          <w:sz w:val="24"/>
          <w:szCs w:val="24"/>
          <w:lang w:eastAsia="en-CA"/>
          <w14:ligatures w14:val="none"/>
        </w:rPr>
        <w:t>Project Proposal</w:t>
      </w:r>
    </w:p>
    <w:p w14:paraId="676BFF4E" w14:textId="1C3FCD96" w:rsidR="0064306C" w:rsidRPr="000D4015" w:rsidRDefault="0064306C" w:rsidP="00330936">
      <w:pPr>
        <w:spacing w:before="100" w:beforeAutospacing="1" w:after="100" w:afterAutospacing="1" w:line="240" w:lineRule="auto"/>
        <w:jc w:val="center"/>
        <w:rPr>
          <w:rFonts w:asciiTheme="minorBidi" w:eastAsia="Times New Roman" w:hAnsiTheme="minorBidi"/>
          <w:b/>
          <w:bCs/>
          <w:kern w:val="0"/>
          <w:sz w:val="24"/>
          <w:szCs w:val="24"/>
          <w:lang w:eastAsia="en-CA"/>
          <w14:ligatures w14:val="none"/>
        </w:rPr>
      </w:pPr>
      <w:r w:rsidRPr="000D4015">
        <w:rPr>
          <w:rFonts w:asciiTheme="minorBidi" w:hAnsiTheme="minorBidi"/>
          <w:b/>
          <w:bCs/>
        </w:rPr>
        <w:t>Real-Time Arabic Sign Language Translation</w:t>
      </w:r>
      <w:r w:rsidR="00185EA0">
        <w:rPr>
          <w:rFonts w:asciiTheme="minorBidi" w:hAnsiTheme="minorBidi"/>
          <w:b/>
          <w:bCs/>
        </w:rPr>
        <w:t>(Arabic Sign)</w:t>
      </w:r>
    </w:p>
    <w:p w14:paraId="6CF28A6E" w14:textId="14761B12" w:rsidR="0064306C" w:rsidRDefault="0064306C" w:rsidP="00330936">
      <w:pPr>
        <w:spacing w:before="100" w:beforeAutospacing="1" w:after="100" w:afterAutospacing="1" w:line="240" w:lineRule="auto"/>
        <w:jc w:val="center"/>
        <w:rPr>
          <w:rFonts w:asciiTheme="minorBidi" w:eastAsia="Times New Roman" w:hAnsiTheme="minorBidi"/>
          <w:kern w:val="0"/>
          <w:sz w:val="24"/>
          <w:szCs w:val="24"/>
          <w:lang w:eastAsia="en-CA"/>
          <w14:ligatures w14:val="none"/>
        </w:rPr>
      </w:pPr>
      <w:r w:rsidRPr="000D4015">
        <w:rPr>
          <w:rFonts w:asciiTheme="minorBidi" w:eastAsia="Times New Roman" w:hAnsiTheme="minorBidi"/>
          <w:kern w:val="0"/>
          <w:sz w:val="24"/>
          <w:szCs w:val="24"/>
          <w:lang w:eastAsia="en-CA"/>
          <w14:ligatures w14:val="none"/>
        </w:rPr>
        <w:t>Ahmed Yousef</w:t>
      </w:r>
      <w:r w:rsidR="00F2143E" w:rsidRPr="000D4015">
        <w:rPr>
          <w:rFonts w:asciiTheme="minorBidi" w:eastAsia="Times New Roman" w:hAnsiTheme="minorBidi"/>
          <w:kern w:val="0"/>
          <w:sz w:val="24"/>
          <w:szCs w:val="24"/>
          <w:lang w:eastAsia="en-CA"/>
          <w14:ligatures w14:val="none"/>
        </w:rPr>
        <w:t xml:space="preserve"> </w:t>
      </w:r>
      <w:r w:rsidR="000D4015" w:rsidRPr="000D4015">
        <w:rPr>
          <w:rFonts w:asciiTheme="minorBidi" w:eastAsia="Times New Roman" w:hAnsiTheme="minorBidi"/>
          <w:kern w:val="0"/>
          <w:sz w:val="24"/>
          <w:szCs w:val="24"/>
          <w:lang w:eastAsia="en-CA"/>
          <w14:ligatures w14:val="none"/>
        </w:rPr>
        <w:t>Abdulrahman</w:t>
      </w:r>
      <w:r w:rsidR="000C5884" w:rsidRPr="000D4015">
        <w:rPr>
          <w:rFonts w:asciiTheme="minorBidi" w:eastAsia="Times New Roman" w:hAnsiTheme="minorBidi"/>
          <w:kern w:val="0"/>
          <w:sz w:val="24"/>
          <w:szCs w:val="24"/>
          <w:lang w:eastAsia="en-CA"/>
          <w14:ligatures w14:val="none"/>
        </w:rPr>
        <w:br/>
        <w:t xml:space="preserve">Master’s Student, Department of </w:t>
      </w:r>
      <w:r w:rsidRPr="000D4015">
        <w:rPr>
          <w:rFonts w:asciiTheme="minorBidi" w:eastAsia="Times New Roman" w:hAnsiTheme="minorBidi"/>
          <w:kern w:val="0"/>
          <w:sz w:val="24"/>
          <w:szCs w:val="24"/>
          <w:lang w:eastAsia="en-CA"/>
          <w14:ligatures w14:val="none"/>
        </w:rPr>
        <w:t>Artificial Intelligence</w:t>
      </w:r>
    </w:p>
    <w:p w14:paraId="0B818FC4" w14:textId="2122D6D8" w:rsidR="00123362" w:rsidRPr="00123362" w:rsidRDefault="00123362" w:rsidP="00330936">
      <w:pPr>
        <w:pStyle w:val="NoSpacing"/>
        <w:jc w:val="center"/>
        <w:rPr>
          <w:sz w:val="24"/>
          <w:szCs w:val="24"/>
          <w:lang w:eastAsia="en-CA"/>
        </w:rPr>
      </w:pPr>
      <w:r w:rsidRPr="00123362">
        <w:rPr>
          <w:sz w:val="24"/>
          <w:szCs w:val="24"/>
          <w:lang w:eastAsia="en-CA"/>
        </w:rPr>
        <w:t>Supervisor:</w:t>
      </w:r>
    </w:p>
    <w:p w14:paraId="24C08513" w14:textId="59A8D1F9" w:rsidR="00123362" w:rsidRPr="00123362" w:rsidRDefault="00123362" w:rsidP="00330936">
      <w:pPr>
        <w:pStyle w:val="NoSpacing"/>
        <w:jc w:val="center"/>
        <w:rPr>
          <w:sz w:val="24"/>
          <w:szCs w:val="24"/>
          <w:lang w:eastAsia="en-CA"/>
        </w:rPr>
      </w:pPr>
      <w:proofErr w:type="spellStart"/>
      <w:r w:rsidRPr="00123362">
        <w:rPr>
          <w:sz w:val="24"/>
          <w:szCs w:val="24"/>
          <w:lang w:eastAsia="en-CA"/>
        </w:rPr>
        <w:t>Dr.Khalid</w:t>
      </w:r>
      <w:proofErr w:type="spellEnd"/>
      <w:r w:rsidRPr="00123362">
        <w:rPr>
          <w:sz w:val="24"/>
          <w:szCs w:val="24"/>
          <w:lang w:eastAsia="en-CA"/>
        </w:rPr>
        <w:t xml:space="preserve"> </w:t>
      </w:r>
      <w:proofErr w:type="spellStart"/>
      <w:r w:rsidRPr="00123362">
        <w:rPr>
          <w:sz w:val="24"/>
          <w:szCs w:val="24"/>
          <w:lang w:eastAsia="en-CA"/>
        </w:rPr>
        <w:t>Eskaf</w:t>
      </w:r>
      <w:proofErr w:type="spellEnd"/>
    </w:p>
    <w:p w14:paraId="48E6239C" w14:textId="45A218EB" w:rsidR="000C5884" w:rsidRPr="000D4015" w:rsidRDefault="0064306C" w:rsidP="00330936">
      <w:pPr>
        <w:spacing w:before="100" w:beforeAutospacing="1" w:after="100" w:afterAutospacing="1" w:line="240" w:lineRule="auto"/>
        <w:jc w:val="center"/>
        <w:rPr>
          <w:rFonts w:asciiTheme="minorBidi" w:eastAsia="Times New Roman" w:hAnsiTheme="minorBidi"/>
          <w:kern w:val="0"/>
          <w:sz w:val="24"/>
          <w:szCs w:val="24"/>
          <w:lang w:eastAsia="en-CA"/>
          <w14:ligatures w14:val="none"/>
        </w:rPr>
      </w:pPr>
      <w:r w:rsidRPr="000D4015">
        <w:rPr>
          <w:rFonts w:asciiTheme="minorBidi" w:eastAsia="Times New Roman" w:hAnsiTheme="minorBidi"/>
          <w:kern w:val="0"/>
          <w:sz w:val="24"/>
          <w:szCs w:val="24"/>
          <w:lang w:eastAsia="en-CA"/>
          <w14:ligatures w14:val="none"/>
        </w:rPr>
        <w:t>Midocean university</w:t>
      </w:r>
    </w:p>
    <w:p w14:paraId="3FF0E23A" w14:textId="77777777" w:rsidR="000C5884" w:rsidRPr="000D4015" w:rsidRDefault="00964CBE" w:rsidP="000C5884">
      <w:pPr>
        <w:spacing w:after="0" w:line="240" w:lineRule="auto"/>
        <w:rPr>
          <w:rFonts w:asciiTheme="minorBidi" w:eastAsia="Times New Roman" w:hAnsiTheme="minorBidi"/>
          <w:kern w:val="0"/>
          <w:sz w:val="24"/>
          <w:szCs w:val="24"/>
          <w:lang w:eastAsia="en-CA"/>
          <w14:ligatures w14:val="none"/>
        </w:rPr>
      </w:pPr>
      <w:r w:rsidRPr="00964CBE">
        <w:rPr>
          <w:rFonts w:asciiTheme="minorBidi" w:eastAsia="Times New Roman" w:hAnsiTheme="minorBidi"/>
          <w:noProof/>
          <w:kern w:val="0"/>
          <w:sz w:val="24"/>
          <w:szCs w:val="24"/>
          <w:lang w:eastAsia="en-CA"/>
        </w:rPr>
        <w:pict w14:anchorId="31534374">
          <v:rect id="_x0000_i1027" alt="" style="width:451.3pt;height:.05pt;mso-width-percent:0;mso-height-percent:0;mso-width-percent:0;mso-height-percent:0" o:hralign="center" o:hrstd="t" o:hr="t" fillcolor="#a0a0a0" stroked="f"/>
        </w:pict>
      </w:r>
    </w:p>
    <w:p w14:paraId="17239AA6" w14:textId="77777777" w:rsidR="000C5884" w:rsidRPr="000D4015" w:rsidRDefault="000C5884" w:rsidP="000C5884">
      <w:pPr>
        <w:spacing w:before="100" w:beforeAutospacing="1" w:after="100" w:afterAutospacing="1" w:line="240" w:lineRule="auto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eastAsia="en-CA"/>
          <w14:ligatures w14:val="none"/>
        </w:rPr>
      </w:pPr>
      <w:r w:rsidRPr="000D4015">
        <w:rPr>
          <w:rFonts w:asciiTheme="minorBidi" w:eastAsia="Times New Roman" w:hAnsiTheme="minorBidi"/>
          <w:b/>
          <w:bCs/>
          <w:kern w:val="0"/>
          <w:sz w:val="27"/>
          <w:szCs w:val="27"/>
          <w:lang w:eastAsia="en-CA"/>
          <w14:ligatures w14:val="none"/>
        </w:rPr>
        <w:t>1. Project Overview</w:t>
      </w:r>
    </w:p>
    <w:p w14:paraId="303E6ABF" w14:textId="1B1CFAF9" w:rsidR="00F2143E" w:rsidRPr="000D4015" w:rsidRDefault="00F2143E" w:rsidP="000C5884">
      <w:pPr>
        <w:spacing w:before="100" w:beforeAutospacing="1" w:after="100" w:afterAutospacing="1" w:line="240" w:lineRule="auto"/>
        <w:outlineLvl w:val="2"/>
        <w:rPr>
          <w:rFonts w:asciiTheme="minorBidi" w:hAnsiTheme="minorBidi"/>
        </w:rPr>
      </w:pPr>
      <w:r w:rsidRPr="000D4015">
        <w:rPr>
          <w:rFonts w:asciiTheme="minorBidi" w:hAnsiTheme="minorBidi"/>
        </w:rPr>
        <w:t xml:space="preserve">The </w:t>
      </w:r>
      <w:r w:rsidRPr="000D4015">
        <w:rPr>
          <w:rStyle w:val="Strong"/>
          <w:rFonts w:asciiTheme="minorBidi" w:hAnsiTheme="minorBidi"/>
        </w:rPr>
        <w:t>Real-Time Arabic Sign Language Translator</w:t>
      </w:r>
      <w:r w:rsidR="00185EA0">
        <w:rPr>
          <w:rStyle w:val="Strong"/>
          <w:rFonts w:asciiTheme="minorBidi" w:hAnsiTheme="minorBidi"/>
        </w:rPr>
        <w:t>(Arabic Sign)</w:t>
      </w:r>
      <w:r w:rsidRPr="000D4015">
        <w:rPr>
          <w:rFonts w:asciiTheme="minorBidi" w:hAnsiTheme="minorBidi"/>
        </w:rPr>
        <w:t xml:space="preserve"> is a mobile application designed to bridge the communication gap between </w:t>
      </w:r>
      <w:r w:rsidRPr="000D4015">
        <w:rPr>
          <w:rStyle w:val="Strong"/>
          <w:rFonts w:asciiTheme="minorBidi" w:hAnsiTheme="minorBidi"/>
        </w:rPr>
        <w:t>deaf or hard-of-hearing individuals</w:t>
      </w:r>
      <w:r w:rsidRPr="000D4015">
        <w:rPr>
          <w:rFonts w:asciiTheme="minorBidi" w:hAnsiTheme="minorBidi"/>
        </w:rPr>
        <w:t xml:space="preserve"> and those who do not understand sign language. Many people struggle to communicate with Arabic Sign Language users due to a lack of knowledge or interpretation tools. This project aims to solve this issue by developing a </w:t>
      </w:r>
      <w:r w:rsidRPr="000D4015">
        <w:rPr>
          <w:rStyle w:val="Strong"/>
          <w:rFonts w:asciiTheme="minorBidi" w:hAnsiTheme="minorBidi"/>
        </w:rPr>
        <w:t>real-time translation system</w:t>
      </w:r>
      <w:r w:rsidRPr="000D4015">
        <w:rPr>
          <w:rFonts w:asciiTheme="minorBidi" w:hAnsiTheme="minorBidi"/>
        </w:rPr>
        <w:t xml:space="preserve"> that recognizes Arabic sign language gestures and converts them into text or speech using a mobile app. By leveraging </w:t>
      </w:r>
      <w:r w:rsidRPr="000D4015">
        <w:rPr>
          <w:rStyle w:val="Strong"/>
          <w:rFonts w:asciiTheme="minorBidi" w:hAnsiTheme="minorBidi"/>
        </w:rPr>
        <w:t>machine learning and computer vision</w:t>
      </w:r>
      <w:r w:rsidRPr="000D4015">
        <w:rPr>
          <w:rFonts w:asciiTheme="minorBidi" w:hAnsiTheme="minorBidi"/>
        </w:rPr>
        <w:t>, this app will help improve accessibility and inclusivity in daily interactions.</w:t>
      </w:r>
    </w:p>
    <w:p w14:paraId="64B961CB" w14:textId="12A3C80E" w:rsidR="000C5884" w:rsidRPr="000D4015" w:rsidRDefault="000C5884" w:rsidP="000C5884">
      <w:pPr>
        <w:spacing w:before="100" w:beforeAutospacing="1" w:after="100" w:afterAutospacing="1" w:line="240" w:lineRule="auto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eastAsia="en-CA"/>
          <w14:ligatures w14:val="none"/>
        </w:rPr>
      </w:pPr>
      <w:r w:rsidRPr="000D4015">
        <w:rPr>
          <w:rFonts w:asciiTheme="minorBidi" w:eastAsia="Times New Roman" w:hAnsiTheme="minorBidi"/>
          <w:b/>
          <w:bCs/>
          <w:kern w:val="0"/>
          <w:sz w:val="27"/>
          <w:szCs w:val="27"/>
          <w:lang w:eastAsia="en-CA"/>
          <w14:ligatures w14:val="none"/>
        </w:rPr>
        <w:t>2. Project Goal</w:t>
      </w:r>
    </w:p>
    <w:p w14:paraId="3C977571" w14:textId="77777777" w:rsidR="0064306C" w:rsidRPr="000D4015" w:rsidRDefault="0064306C" w:rsidP="00877DC0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4"/>
          <w:szCs w:val="24"/>
          <w:lang w:eastAsia="en-CA"/>
          <w14:ligatures w14:val="none"/>
        </w:rPr>
      </w:pPr>
      <w:r w:rsidRPr="000D4015">
        <w:rPr>
          <w:rStyle w:val="Strong"/>
          <w:rFonts w:asciiTheme="minorBidi" w:hAnsiTheme="minorBidi"/>
        </w:rPr>
        <w:t>Develop a model to identify</w:t>
      </w:r>
      <w:r w:rsidRPr="000D4015">
        <w:rPr>
          <w:rFonts w:asciiTheme="minorBidi" w:hAnsiTheme="minorBidi"/>
        </w:rPr>
        <w:t xml:space="preserve"> Arabic Sign Language (</w:t>
      </w:r>
      <w:proofErr w:type="spellStart"/>
      <w:r w:rsidRPr="000D4015">
        <w:rPr>
          <w:rFonts w:asciiTheme="minorBidi" w:hAnsiTheme="minorBidi"/>
        </w:rPr>
        <w:t>ArSL</w:t>
      </w:r>
      <w:proofErr w:type="spellEnd"/>
      <w:r w:rsidRPr="000D4015">
        <w:rPr>
          <w:rFonts w:asciiTheme="minorBidi" w:hAnsiTheme="minorBidi"/>
        </w:rPr>
        <w:t xml:space="preserve">) gestures and translate them into </w:t>
      </w:r>
      <w:r w:rsidRPr="000D4015">
        <w:rPr>
          <w:rStyle w:val="Strong"/>
          <w:rFonts w:asciiTheme="minorBidi" w:hAnsiTheme="minorBidi"/>
        </w:rPr>
        <w:t>Arabic text and voice</w:t>
      </w:r>
      <w:r w:rsidRPr="000D4015">
        <w:rPr>
          <w:rFonts w:asciiTheme="minorBidi" w:hAnsiTheme="minorBidi"/>
        </w:rPr>
        <w:t xml:space="preserve"> using deep learning and computer vision.</w:t>
      </w:r>
    </w:p>
    <w:p w14:paraId="17F6DC4F" w14:textId="09602DFA" w:rsidR="0064306C" w:rsidRPr="000D4015" w:rsidRDefault="000A7080" w:rsidP="00877DC0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4"/>
          <w:szCs w:val="24"/>
          <w:lang w:eastAsia="en-CA"/>
          <w14:ligatures w14:val="none"/>
        </w:rPr>
      </w:pPr>
      <w:r w:rsidRPr="000D4015">
        <w:rPr>
          <w:rFonts w:asciiTheme="minorBidi" w:eastAsia="Times New Roman" w:hAnsiTheme="minorBidi"/>
          <w:kern w:val="0"/>
          <w:sz w:val="24"/>
          <w:szCs w:val="24"/>
          <w:lang w:val="en-GB" w:eastAsia="en-GB"/>
          <w14:ligatures w14:val="none"/>
        </w:rPr>
        <w:t>Improve</w:t>
      </w:r>
      <w:r w:rsidR="0064306C" w:rsidRPr="000D4015">
        <w:rPr>
          <w:rFonts w:asciiTheme="minorBidi" w:eastAsia="Times New Roman" w:hAnsiTheme="minorBidi"/>
          <w:b/>
          <w:bCs/>
          <w:kern w:val="0"/>
          <w:sz w:val="24"/>
          <w:szCs w:val="24"/>
          <w:lang w:val="en-GB" w:eastAsia="en-GB"/>
          <w14:ligatures w14:val="none"/>
        </w:rPr>
        <w:t xml:space="preserve"> efficiency in</w:t>
      </w:r>
      <w:r w:rsidR="0064306C" w:rsidRPr="000D4015">
        <w:rPr>
          <w:rFonts w:asciiTheme="minorBidi" w:eastAsia="Times New Roman" w:hAnsiTheme="minorBidi"/>
          <w:kern w:val="0"/>
          <w:sz w:val="24"/>
          <w:szCs w:val="24"/>
          <w:lang w:val="en-GB" w:eastAsia="en-GB"/>
          <w14:ligatures w14:val="none"/>
        </w:rPr>
        <w:t xml:space="preserve"> real-time communication by providing a </w:t>
      </w:r>
      <w:r w:rsidR="0064306C" w:rsidRPr="000D4015">
        <w:rPr>
          <w:rFonts w:asciiTheme="minorBidi" w:eastAsia="Times New Roman" w:hAnsiTheme="minorBidi"/>
          <w:b/>
          <w:bCs/>
          <w:kern w:val="0"/>
          <w:sz w:val="24"/>
          <w:szCs w:val="24"/>
          <w:lang w:val="en-GB" w:eastAsia="en-GB"/>
          <w14:ligatures w14:val="none"/>
        </w:rPr>
        <w:t>fast and accurate mobile application</w:t>
      </w:r>
      <w:r w:rsidR="0064306C" w:rsidRPr="000D4015">
        <w:rPr>
          <w:rFonts w:asciiTheme="minorBidi" w:eastAsia="Times New Roman" w:hAnsiTheme="minorBidi"/>
          <w:kern w:val="0"/>
          <w:sz w:val="24"/>
          <w:szCs w:val="24"/>
          <w:lang w:val="en-GB" w:eastAsia="en-GB"/>
          <w14:ligatures w14:val="none"/>
        </w:rPr>
        <w:t xml:space="preserve"> that converts </w:t>
      </w:r>
      <w:proofErr w:type="spellStart"/>
      <w:r w:rsidR="0064306C" w:rsidRPr="000D4015">
        <w:rPr>
          <w:rFonts w:asciiTheme="minorBidi" w:eastAsia="Times New Roman" w:hAnsiTheme="minorBidi"/>
          <w:b/>
          <w:bCs/>
          <w:kern w:val="0"/>
          <w:sz w:val="24"/>
          <w:szCs w:val="24"/>
          <w:lang w:val="en-GB" w:eastAsia="en-GB"/>
          <w14:ligatures w14:val="none"/>
        </w:rPr>
        <w:t>ArSL</w:t>
      </w:r>
      <w:proofErr w:type="spellEnd"/>
      <w:r w:rsidR="0064306C" w:rsidRPr="000D4015">
        <w:rPr>
          <w:rFonts w:asciiTheme="minorBidi" w:eastAsia="Times New Roman" w:hAnsiTheme="minorBidi"/>
          <w:b/>
          <w:bCs/>
          <w:kern w:val="0"/>
          <w:sz w:val="24"/>
          <w:szCs w:val="24"/>
          <w:lang w:val="en-GB" w:eastAsia="en-GB"/>
          <w14:ligatures w14:val="none"/>
        </w:rPr>
        <w:t xml:space="preserve"> gestures into text and speech</w:t>
      </w:r>
      <w:r w:rsidR="0064306C" w:rsidRPr="000D4015">
        <w:rPr>
          <w:rFonts w:asciiTheme="minorBidi" w:eastAsia="Times New Roman" w:hAnsiTheme="minorBidi"/>
          <w:kern w:val="0"/>
          <w:sz w:val="24"/>
          <w:szCs w:val="24"/>
          <w:lang w:val="en-GB" w:eastAsia="en-GB"/>
          <w14:ligatures w14:val="none"/>
        </w:rPr>
        <w:t>.</w:t>
      </w:r>
    </w:p>
    <w:p w14:paraId="5F3D9DD6" w14:textId="01649D61" w:rsidR="000C5884" w:rsidRPr="000D4015" w:rsidRDefault="0064306C" w:rsidP="00877DC0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4"/>
          <w:szCs w:val="24"/>
          <w:lang w:eastAsia="en-CA"/>
          <w14:ligatures w14:val="none"/>
        </w:rPr>
      </w:pPr>
      <w:r w:rsidRPr="000D4015">
        <w:rPr>
          <w:rStyle w:val="Strong"/>
          <w:rFonts w:asciiTheme="minorBidi" w:hAnsiTheme="minorBidi"/>
        </w:rPr>
        <w:t>Create a mobile app that helps solve</w:t>
      </w:r>
      <w:r w:rsidRPr="000D4015">
        <w:rPr>
          <w:rFonts w:asciiTheme="minorBidi" w:hAnsiTheme="minorBidi"/>
        </w:rPr>
        <w:t xml:space="preserve"> the communication barrier between </w:t>
      </w:r>
      <w:r w:rsidRPr="000D4015">
        <w:rPr>
          <w:rStyle w:val="Strong"/>
          <w:rFonts w:asciiTheme="minorBidi" w:hAnsiTheme="minorBidi"/>
        </w:rPr>
        <w:t>deaf and hearing individuals</w:t>
      </w:r>
      <w:r w:rsidRPr="000D4015">
        <w:rPr>
          <w:rFonts w:asciiTheme="minorBidi" w:hAnsiTheme="minorBidi"/>
        </w:rPr>
        <w:t xml:space="preserve"> by offering </w:t>
      </w:r>
      <w:r w:rsidRPr="000D4015">
        <w:rPr>
          <w:rStyle w:val="Strong"/>
          <w:rFonts w:asciiTheme="minorBidi" w:hAnsiTheme="minorBidi"/>
        </w:rPr>
        <w:t>bidirectional translation</w:t>
      </w:r>
      <w:r w:rsidRPr="000D4015">
        <w:rPr>
          <w:rFonts w:asciiTheme="minorBidi" w:hAnsiTheme="minorBidi"/>
        </w:rPr>
        <w:t xml:space="preserve">—converting </w:t>
      </w:r>
      <w:r w:rsidRPr="000D4015">
        <w:rPr>
          <w:rStyle w:val="Strong"/>
          <w:rFonts w:asciiTheme="minorBidi" w:hAnsiTheme="minorBidi"/>
        </w:rPr>
        <w:t>sign language into text/voice and spoken/text input into sign language representations.</w:t>
      </w:r>
    </w:p>
    <w:p w14:paraId="780FAFDC" w14:textId="77777777" w:rsidR="00F2143E" w:rsidRPr="000D4015" w:rsidRDefault="00964CBE" w:rsidP="00F2143E">
      <w:pPr>
        <w:rPr>
          <w:rFonts w:asciiTheme="minorBidi" w:hAnsiTheme="minorBidi"/>
        </w:rPr>
      </w:pPr>
      <w:r>
        <w:rPr>
          <w:rFonts w:asciiTheme="minorBidi" w:hAnsiTheme="minorBidi"/>
          <w:noProof/>
        </w:rPr>
        <w:pict w14:anchorId="647ADD87">
          <v:rect id="_x0000_i1026" alt="" style="width:451.3pt;height:.05pt;mso-width-percent:0;mso-height-percent:0;mso-width-percent:0;mso-height-percent:0" o:hralign="center" o:hrstd="t" o:hr="t" fillcolor="#a0a0a0" stroked="f"/>
        </w:pict>
      </w:r>
    </w:p>
    <w:p w14:paraId="0CDA7F10" w14:textId="77777777" w:rsidR="00F2143E" w:rsidRPr="000D4015" w:rsidRDefault="00F2143E" w:rsidP="00F2143E">
      <w:pPr>
        <w:pStyle w:val="Heading2"/>
        <w:rPr>
          <w:rFonts w:asciiTheme="minorBidi" w:hAnsiTheme="minorBidi" w:cstheme="minorBidi"/>
          <w:color w:val="000000" w:themeColor="text1"/>
        </w:rPr>
      </w:pPr>
      <w:r w:rsidRPr="000D4015">
        <w:rPr>
          <w:rStyle w:val="Strong"/>
          <w:rFonts w:asciiTheme="minorBidi" w:hAnsiTheme="minorBidi" w:cstheme="minorBidi"/>
          <w:color w:val="000000" w:themeColor="text1"/>
        </w:rPr>
        <w:t>3. Approach</w:t>
      </w:r>
    </w:p>
    <w:p w14:paraId="35495145" w14:textId="77777777" w:rsidR="00F2143E" w:rsidRPr="000D4015" w:rsidRDefault="00F2143E" w:rsidP="00F2143E">
      <w:pPr>
        <w:pStyle w:val="Heading3"/>
        <w:rPr>
          <w:rFonts w:asciiTheme="minorBidi" w:hAnsiTheme="minorBidi" w:cstheme="minorBidi"/>
          <w:color w:val="000000" w:themeColor="text1"/>
        </w:rPr>
      </w:pPr>
      <w:r w:rsidRPr="000D4015">
        <w:rPr>
          <w:rStyle w:val="Strong"/>
          <w:rFonts w:asciiTheme="minorBidi" w:hAnsiTheme="minorBidi" w:cstheme="minorBidi"/>
          <w:color w:val="000000" w:themeColor="text1"/>
        </w:rPr>
        <w:t>1. Data Collection</w:t>
      </w:r>
    </w:p>
    <w:p w14:paraId="58BF9058" w14:textId="77777777" w:rsidR="00F2143E" w:rsidRPr="000D4015" w:rsidRDefault="00F2143E" w:rsidP="00F2143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Theme="minorBidi" w:hAnsiTheme="minorBidi"/>
        </w:rPr>
      </w:pPr>
      <w:r w:rsidRPr="000D4015">
        <w:rPr>
          <w:rStyle w:val="Strong"/>
          <w:rFonts w:asciiTheme="minorBidi" w:hAnsiTheme="minorBidi"/>
        </w:rPr>
        <w:t>Dataset:</w:t>
      </w:r>
      <w:r w:rsidRPr="000D4015">
        <w:rPr>
          <w:rFonts w:asciiTheme="minorBidi" w:hAnsiTheme="minorBidi"/>
        </w:rPr>
        <w:t xml:space="preserve"> You will use an Arabic Sign Language dataset consisting of labeled images or videos of hand gestures representing different words and letters.</w:t>
      </w:r>
    </w:p>
    <w:p w14:paraId="4811565C" w14:textId="77777777" w:rsidR="00F2143E" w:rsidRPr="000D4015" w:rsidRDefault="00F2143E" w:rsidP="00F2143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Theme="minorBidi" w:hAnsiTheme="minorBidi"/>
        </w:rPr>
      </w:pPr>
      <w:r w:rsidRPr="000D4015">
        <w:rPr>
          <w:rStyle w:val="Strong"/>
          <w:rFonts w:asciiTheme="minorBidi" w:hAnsiTheme="minorBidi"/>
        </w:rPr>
        <w:t>Sources:</w:t>
      </w:r>
      <w:r w:rsidRPr="000D4015">
        <w:rPr>
          <w:rFonts w:asciiTheme="minorBidi" w:hAnsiTheme="minorBidi"/>
        </w:rPr>
        <w:t xml:space="preserve"> The dataset could come from publicly available repositories, academic research datasets, or custom-collected data using a camera-based setup.</w:t>
      </w:r>
    </w:p>
    <w:p w14:paraId="5C2AF1D2" w14:textId="77777777" w:rsidR="00F2143E" w:rsidRPr="000D4015" w:rsidRDefault="00F2143E" w:rsidP="00F2143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Theme="minorBidi" w:hAnsiTheme="minorBidi"/>
        </w:rPr>
      </w:pPr>
      <w:r w:rsidRPr="000D4015">
        <w:rPr>
          <w:rStyle w:val="Strong"/>
          <w:rFonts w:asciiTheme="minorBidi" w:hAnsiTheme="minorBidi"/>
        </w:rPr>
        <w:t>Format:</w:t>
      </w:r>
      <w:r w:rsidRPr="000D4015">
        <w:rPr>
          <w:rFonts w:asciiTheme="minorBidi" w:hAnsiTheme="minorBidi"/>
        </w:rPr>
        <w:t xml:space="preserve"> Images/videos will be stored in a structured format suitable for deep learning models, ensuring proper annotation (e.g., label each sign accurately).</w:t>
      </w:r>
    </w:p>
    <w:p w14:paraId="768BDC6D" w14:textId="77777777" w:rsidR="00F2143E" w:rsidRPr="000D4015" w:rsidRDefault="00F2143E" w:rsidP="00F2143E">
      <w:pPr>
        <w:pStyle w:val="Heading3"/>
        <w:rPr>
          <w:rFonts w:asciiTheme="minorBidi" w:hAnsiTheme="minorBidi" w:cstheme="minorBidi"/>
          <w:color w:val="000000" w:themeColor="text1"/>
        </w:rPr>
      </w:pPr>
      <w:r w:rsidRPr="000D4015">
        <w:rPr>
          <w:rStyle w:val="Strong"/>
          <w:rFonts w:asciiTheme="minorBidi" w:hAnsiTheme="minorBidi" w:cstheme="minorBidi"/>
          <w:color w:val="000000" w:themeColor="text1"/>
        </w:rPr>
        <w:lastRenderedPageBreak/>
        <w:t>2. Data Processing</w:t>
      </w:r>
    </w:p>
    <w:p w14:paraId="6E944B50" w14:textId="77777777" w:rsidR="00F2143E" w:rsidRPr="000D4015" w:rsidRDefault="00F2143E" w:rsidP="00F2143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Theme="minorBidi" w:hAnsiTheme="minorBidi"/>
        </w:rPr>
      </w:pPr>
      <w:r w:rsidRPr="000D4015">
        <w:rPr>
          <w:rStyle w:val="Strong"/>
          <w:rFonts w:asciiTheme="minorBidi" w:hAnsiTheme="minorBidi"/>
        </w:rPr>
        <w:t>Preprocessing:</w:t>
      </w:r>
      <w:r w:rsidRPr="000D4015">
        <w:rPr>
          <w:rFonts w:asciiTheme="minorBidi" w:hAnsiTheme="minorBidi"/>
        </w:rPr>
        <w:t xml:space="preserve"> </w:t>
      </w:r>
    </w:p>
    <w:p w14:paraId="4A1A36DF" w14:textId="77777777" w:rsidR="00F2143E" w:rsidRPr="000D4015" w:rsidRDefault="00F2143E" w:rsidP="00F2143E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Theme="minorBidi" w:hAnsiTheme="minorBidi"/>
        </w:rPr>
      </w:pPr>
      <w:r w:rsidRPr="000D4015">
        <w:rPr>
          <w:rFonts w:asciiTheme="minorBidi" w:hAnsiTheme="minorBidi"/>
        </w:rPr>
        <w:t>Convert images to grayscale or normalize RGB values.</w:t>
      </w:r>
    </w:p>
    <w:p w14:paraId="6AB7D7C2" w14:textId="77777777" w:rsidR="00F2143E" w:rsidRPr="000D4015" w:rsidRDefault="00F2143E" w:rsidP="00F2143E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Theme="minorBidi" w:hAnsiTheme="minorBidi"/>
        </w:rPr>
      </w:pPr>
      <w:r w:rsidRPr="000D4015">
        <w:rPr>
          <w:rFonts w:asciiTheme="minorBidi" w:hAnsiTheme="minorBidi"/>
        </w:rPr>
        <w:t>Resize images to a fixed resolution to match model input dimensions.</w:t>
      </w:r>
    </w:p>
    <w:p w14:paraId="29DD2A02" w14:textId="77777777" w:rsidR="00F2143E" w:rsidRPr="000D4015" w:rsidRDefault="00F2143E" w:rsidP="00F2143E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Theme="minorBidi" w:hAnsiTheme="minorBidi"/>
        </w:rPr>
      </w:pPr>
      <w:r w:rsidRPr="000D4015">
        <w:rPr>
          <w:rFonts w:asciiTheme="minorBidi" w:hAnsiTheme="minorBidi"/>
        </w:rPr>
        <w:t>Apply augmentation (e.g., rotation, flipping, brightness changes) to improve model generalization.</w:t>
      </w:r>
    </w:p>
    <w:p w14:paraId="24A16439" w14:textId="77777777" w:rsidR="00F2143E" w:rsidRPr="000D4015" w:rsidRDefault="00F2143E" w:rsidP="00F2143E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Theme="minorBidi" w:hAnsiTheme="minorBidi"/>
        </w:rPr>
      </w:pPr>
      <w:r w:rsidRPr="000D4015">
        <w:rPr>
          <w:rFonts w:asciiTheme="minorBidi" w:hAnsiTheme="minorBidi"/>
        </w:rPr>
        <w:t xml:space="preserve">Remove background noise and extract hand features using computer vision techniques like </w:t>
      </w:r>
      <w:proofErr w:type="spellStart"/>
      <w:r w:rsidRPr="000D4015">
        <w:rPr>
          <w:rStyle w:val="Strong"/>
          <w:rFonts w:asciiTheme="minorBidi" w:hAnsiTheme="minorBidi"/>
        </w:rPr>
        <w:t>MediaPipe</w:t>
      </w:r>
      <w:proofErr w:type="spellEnd"/>
      <w:r w:rsidRPr="000D4015">
        <w:rPr>
          <w:rStyle w:val="Strong"/>
          <w:rFonts w:asciiTheme="minorBidi" w:hAnsiTheme="minorBidi"/>
        </w:rPr>
        <w:t xml:space="preserve"> Hands</w:t>
      </w:r>
      <w:r w:rsidRPr="000D4015">
        <w:rPr>
          <w:rFonts w:asciiTheme="minorBidi" w:hAnsiTheme="minorBidi"/>
        </w:rPr>
        <w:t xml:space="preserve"> or </w:t>
      </w:r>
      <w:r w:rsidRPr="000D4015">
        <w:rPr>
          <w:rStyle w:val="Strong"/>
          <w:rFonts w:asciiTheme="minorBidi" w:hAnsiTheme="minorBidi"/>
        </w:rPr>
        <w:t>OpenCV</w:t>
      </w:r>
      <w:r w:rsidRPr="000D4015">
        <w:rPr>
          <w:rFonts w:asciiTheme="minorBidi" w:hAnsiTheme="minorBidi"/>
        </w:rPr>
        <w:t>.</w:t>
      </w:r>
    </w:p>
    <w:p w14:paraId="5E8E9BD9" w14:textId="77777777" w:rsidR="00F2143E" w:rsidRPr="000D4015" w:rsidRDefault="00F2143E" w:rsidP="00F2143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Theme="minorBidi" w:hAnsiTheme="minorBidi"/>
        </w:rPr>
      </w:pPr>
      <w:r w:rsidRPr="000D4015">
        <w:rPr>
          <w:rStyle w:val="Strong"/>
          <w:rFonts w:asciiTheme="minorBidi" w:hAnsiTheme="minorBidi"/>
        </w:rPr>
        <w:t>Data Splitting:</w:t>
      </w:r>
      <w:r w:rsidRPr="000D4015">
        <w:rPr>
          <w:rFonts w:asciiTheme="minorBidi" w:hAnsiTheme="minorBidi"/>
        </w:rPr>
        <w:t xml:space="preserve"> Divide the dataset into </w:t>
      </w:r>
      <w:r w:rsidRPr="000D4015">
        <w:rPr>
          <w:rStyle w:val="Strong"/>
          <w:rFonts w:asciiTheme="minorBidi" w:hAnsiTheme="minorBidi"/>
        </w:rPr>
        <w:t>training (70%)</w:t>
      </w:r>
      <w:r w:rsidRPr="000D4015">
        <w:rPr>
          <w:rFonts w:asciiTheme="minorBidi" w:hAnsiTheme="minorBidi"/>
        </w:rPr>
        <w:t xml:space="preserve">, </w:t>
      </w:r>
      <w:r w:rsidRPr="000D4015">
        <w:rPr>
          <w:rStyle w:val="Strong"/>
          <w:rFonts w:asciiTheme="minorBidi" w:hAnsiTheme="minorBidi"/>
        </w:rPr>
        <w:t>validation (15%)</w:t>
      </w:r>
      <w:r w:rsidRPr="000D4015">
        <w:rPr>
          <w:rFonts w:asciiTheme="minorBidi" w:hAnsiTheme="minorBidi"/>
        </w:rPr>
        <w:t xml:space="preserve">, and </w:t>
      </w:r>
      <w:r w:rsidRPr="000D4015">
        <w:rPr>
          <w:rStyle w:val="Strong"/>
          <w:rFonts w:asciiTheme="minorBidi" w:hAnsiTheme="minorBidi"/>
        </w:rPr>
        <w:t>testing (15%)</w:t>
      </w:r>
      <w:r w:rsidRPr="000D4015">
        <w:rPr>
          <w:rFonts w:asciiTheme="minorBidi" w:hAnsiTheme="minorBidi"/>
        </w:rPr>
        <w:t xml:space="preserve"> sets.</w:t>
      </w:r>
    </w:p>
    <w:p w14:paraId="1FFDB611" w14:textId="77777777" w:rsidR="00F2143E" w:rsidRPr="000D4015" w:rsidRDefault="00F2143E" w:rsidP="00F2143E">
      <w:pPr>
        <w:pStyle w:val="Heading3"/>
        <w:rPr>
          <w:rFonts w:asciiTheme="minorBidi" w:hAnsiTheme="minorBidi" w:cstheme="minorBidi"/>
          <w:color w:val="000000" w:themeColor="text1"/>
        </w:rPr>
      </w:pPr>
      <w:r w:rsidRPr="000D4015">
        <w:rPr>
          <w:rStyle w:val="Strong"/>
          <w:rFonts w:asciiTheme="minorBidi" w:hAnsiTheme="minorBidi" w:cstheme="minorBidi"/>
          <w:color w:val="000000" w:themeColor="text1"/>
        </w:rPr>
        <w:t>3. Model/Method Selection</w:t>
      </w:r>
    </w:p>
    <w:p w14:paraId="633E62AB" w14:textId="77777777" w:rsidR="00F2143E" w:rsidRPr="000D4015" w:rsidRDefault="00F2143E" w:rsidP="00F2143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Theme="minorBidi" w:hAnsiTheme="minorBidi"/>
        </w:rPr>
      </w:pPr>
      <w:r w:rsidRPr="000D4015">
        <w:rPr>
          <w:rStyle w:val="Strong"/>
          <w:rFonts w:asciiTheme="minorBidi" w:hAnsiTheme="minorBidi"/>
        </w:rPr>
        <w:t>Neural Network Model:</w:t>
      </w:r>
      <w:r w:rsidRPr="000D4015">
        <w:rPr>
          <w:rFonts w:asciiTheme="minorBidi" w:hAnsiTheme="minorBidi"/>
        </w:rPr>
        <w:t xml:space="preserve"> </w:t>
      </w:r>
    </w:p>
    <w:p w14:paraId="6B5C38AC" w14:textId="77777777" w:rsidR="00F2143E" w:rsidRPr="000D4015" w:rsidRDefault="00F2143E" w:rsidP="00F2143E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Theme="minorBidi" w:hAnsiTheme="minorBidi"/>
        </w:rPr>
      </w:pPr>
      <w:r w:rsidRPr="000D4015">
        <w:rPr>
          <w:rFonts w:asciiTheme="minorBidi" w:hAnsiTheme="minorBidi"/>
        </w:rPr>
        <w:t xml:space="preserve">A </w:t>
      </w:r>
      <w:r w:rsidRPr="000D4015">
        <w:rPr>
          <w:rStyle w:val="Strong"/>
          <w:rFonts w:asciiTheme="minorBidi" w:hAnsiTheme="minorBidi"/>
        </w:rPr>
        <w:t>Convolutional Neural Network (CNN)</w:t>
      </w:r>
      <w:r w:rsidRPr="000D4015">
        <w:rPr>
          <w:rFonts w:asciiTheme="minorBidi" w:hAnsiTheme="minorBidi"/>
        </w:rPr>
        <w:t xml:space="preserve"> (e.g., MobileNetV2 or </w:t>
      </w:r>
      <w:proofErr w:type="spellStart"/>
      <w:r w:rsidRPr="000D4015">
        <w:rPr>
          <w:rFonts w:asciiTheme="minorBidi" w:hAnsiTheme="minorBidi"/>
        </w:rPr>
        <w:t>EfficientNet</w:t>
      </w:r>
      <w:proofErr w:type="spellEnd"/>
      <w:r w:rsidRPr="000D4015">
        <w:rPr>
          <w:rFonts w:asciiTheme="minorBidi" w:hAnsiTheme="minorBidi"/>
        </w:rPr>
        <w:t>) for image-based sign detection.</w:t>
      </w:r>
    </w:p>
    <w:p w14:paraId="4BF716AB" w14:textId="77777777" w:rsidR="00F2143E" w:rsidRPr="000D4015" w:rsidRDefault="00F2143E" w:rsidP="00F2143E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Theme="minorBidi" w:hAnsiTheme="minorBidi"/>
        </w:rPr>
      </w:pPr>
      <w:r w:rsidRPr="000D4015">
        <w:rPr>
          <w:rFonts w:asciiTheme="minorBidi" w:hAnsiTheme="minorBidi"/>
        </w:rPr>
        <w:t xml:space="preserve">A </w:t>
      </w:r>
      <w:r w:rsidRPr="000D4015">
        <w:rPr>
          <w:rStyle w:val="Strong"/>
          <w:rFonts w:asciiTheme="minorBidi" w:hAnsiTheme="minorBidi"/>
        </w:rPr>
        <w:t>Recurrent Neural Network (RNN) or LSTM</w:t>
      </w:r>
      <w:r w:rsidRPr="000D4015">
        <w:rPr>
          <w:rFonts w:asciiTheme="minorBidi" w:hAnsiTheme="minorBidi"/>
        </w:rPr>
        <w:t xml:space="preserve"> if using sequential video frames for better gesture recognition.</w:t>
      </w:r>
    </w:p>
    <w:p w14:paraId="612D8572" w14:textId="77777777" w:rsidR="00F2143E" w:rsidRPr="000D4015" w:rsidRDefault="00F2143E" w:rsidP="00F2143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Theme="minorBidi" w:hAnsiTheme="minorBidi"/>
        </w:rPr>
      </w:pPr>
      <w:r w:rsidRPr="000D4015">
        <w:rPr>
          <w:rStyle w:val="Strong"/>
          <w:rFonts w:asciiTheme="minorBidi" w:hAnsiTheme="minorBidi"/>
        </w:rPr>
        <w:t>Pretrained Models:</w:t>
      </w:r>
      <w:r w:rsidRPr="000D4015">
        <w:rPr>
          <w:rFonts w:asciiTheme="minorBidi" w:hAnsiTheme="minorBidi"/>
        </w:rPr>
        <w:t xml:space="preserve"> </w:t>
      </w:r>
    </w:p>
    <w:p w14:paraId="2A6552C3" w14:textId="77777777" w:rsidR="00F2143E" w:rsidRPr="000D4015" w:rsidRDefault="00F2143E" w:rsidP="00F2143E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Theme="minorBidi" w:hAnsiTheme="minorBidi"/>
        </w:rPr>
      </w:pPr>
      <w:r w:rsidRPr="000D4015">
        <w:rPr>
          <w:rFonts w:asciiTheme="minorBidi" w:hAnsiTheme="minorBidi"/>
        </w:rPr>
        <w:t xml:space="preserve">Consider using </w:t>
      </w:r>
      <w:r w:rsidRPr="000D4015">
        <w:rPr>
          <w:rStyle w:val="Strong"/>
          <w:rFonts w:asciiTheme="minorBidi" w:hAnsiTheme="minorBidi"/>
        </w:rPr>
        <w:t>TensorFlow Lite</w:t>
      </w:r>
      <w:r w:rsidRPr="000D4015">
        <w:rPr>
          <w:rFonts w:asciiTheme="minorBidi" w:hAnsiTheme="minorBidi"/>
        </w:rPr>
        <w:t xml:space="preserve"> or </w:t>
      </w:r>
      <w:proofErr w:type="spellStart"/>
      <w:r w:rsidRPr="000D4015">
        <w:rPr>
          <w:rStyle w:val="Strong"/>
          <w:rFonts w:asciiTheme="minorBidi" w:hAnsiTheme="minorBidi"/>
        </w:rPr>
        <w:t>MediaPipe</w:t>
      </w:r>
      <w:proofErr w:type="spellEnd"/>
      <w:r w:rsidRPr="000D4015">
        <w:rPr>
          <w:rFonts w:asciiTheme="minorBidi" w:hAnsiTheme="minorBidi"/>
        </w:rPr>
        <w:t xml:space="preserve"> for lightweight real-time sign recognition.</w:t>
      </w:r>
    </w:p>
    <w:p w14:paraId="0C24CF58" w14:textId="700BDE84" w:rsidR="00F2143E" w:rsidRPr="000D4015" w:rsidRDefault="00F2143E" w:rsidP="00F2143E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Theme="minorBidi" w:hAnsiTheme="minorBidi"/>
        </w:rPr>
      </w:pPr>
      <w:r w:rsidRPr="000D4015">
        <w:rPr>
          <w:rFonts w:asciiTheme="minorBidi" w:hAnsiTheme="minorBidi"/>
        </w:rPr>
        <w:t xml:space="preserve">Alternatively, </w:t>
      </w:r>
      <w:r w:rsidRPr="000D4015">
        <w:rPr>
          <w:rStyle w:val="Strong"/>
          <w:rFonts w:asciiTheme="minorBidi" w:hAnsiTheme="minorBidi"/>
        </w:rPr>
        <w:t>YOLOv12</w:t>
      </w:r>
      <w:r w:rsidRPr="000D4015">
        <w:rPr>
          <w:rFonts w:asciiTheme="minorBidi" w:hAnsiTheme="minorBidi"/>
        </w:rPr>
        <w:t xml:space="preserve"> can be used for fast object detection of hand signs.</w:t>
      </w:r>
    </w:p>
    <w:p w14:paraId="7B3327E6" w14:textId="77777777" w:rsidR="00F2143E" w:rsidRPr="000D4015" w:rsidRDefault="00F2143E" w:rsidP="00F2143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Theme="minorBidi" w:hAnsiTheme="minorBidi"/>
        </w:rPr>
      </w:pPr>
      <w:r w:rsidRPr="000D4015">
        <w:rPr>
          <w:rStyle w:val="Strong"/>
          <w:rFonts w:asciiTheme="minorBidi" w:hAnsiTheme="minorBidi"/>
        </w:rPr>
        <w:t>Model Training:</w:t>
      </w:r>
      <w:r w:rsidRPr="000D4015">
        <w:rPr>
          <w:rFonts w:asciiTheme="minorBidi" w:hAnsiTheme="minorBidi"/>
        </w:rPr>
        <w:t xml:space="preserve"> </w:t>
      </w:r>
    </w:p>
    <w:p w14:paraId="748EA6F3" w14:textId="77777777" w:rsidR="00F2143E" w:rsidRPr="000D4015" w:rsidRDefault="00F2143E" w:rsidP="00F2143E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Theme="minorBidi" w:hAnsiTheme="minorBidi"/>
        </w:rPr>
      </w:pPr>
      <w:r w:rsidRPr="000D4015">
        <w:rPr>
          <w:rFonts w:asciiTheme="minorBidi" w:hAnsiTheme="minorBidi"/>
        </w:rPr>
        <w:t xml:space="preserve">Train the model using </w:t>
      </w:r>
      <w:r w:rsidRPr="000D4015">
        <w:rPr>
          <w:rStyle w:val="Strong"/>
          <w:rFonts w:asciiTheme="minorBidi" w:hAnsiTheme="minorBidi"/>
        </w:rPr>
        <w:t xml:space="preserve">Google </w:t>
      </w:r>
      <w:proofErr w:type="spellStart"/>
      <w:r w:rsidRPr="000D4015">
        <w:rPr>
          <w:rStyle w:val="Strong"/>
          <w:rFonts w:asciiTheme="minorBidi" w:hAnsiTheme="minorBidi"/>
        </w:rPr>
        <w:t>Colab</w:t>
      </w:r>
      <w:proofErr w:type="spellEnd"/>
      <w:r w:rsidRPr="000D4015">
        <w:rPr>
          <w:rStyle w:val="Strong"/>
          <w:rFonts w:asciiTheme="minorBidi" w:hAnsiTheme="minorBidi"/>
        </w:rPr>
        <w:t xml:space="preserve">, TensorFlow, </w:t>
      </w:r>
      <w:proofErr w:type="spellStart"/>
      <w:r w:rsidRPr="000D4015">
        <w:rPr>
          <w:rStyle w:val="Strong"/>
          <w:rFonts w:asciiTheme="minorBidi" w:hAnsiTheme="minorBidi"/>
        </w:rPr>
        <w:t>PyTorch</w:t>
      </w:r>
      <w:proofErr w:type="spellEnd"/>
      <w:r w:rsidRPr="000D4015">
        <w:rPr>
          <w:rFonts w:asciiTheme="minorBidi" w:hAnsiTheme="minorBidi"/>
        </w:rPr>
        <w:t>, or a cloud-based GPU service.</w:t>
      </w:r>
    </w:p>
    <w:p w14:paraId="1FA7B6FC" w14:textId="77777777" w:rsidR="00F2143E" w:rsidRPr="000D4015" w:rsidRDefault="00F2143E" w:rsidP="00F2143E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Theme="minorBidi" w:hAnsiTheme="minorBidi"/>
        </w:rPr>
      </w:pPr>
      <w:r w:rsidRPr="000D4015">
        <w:rPr>
          <w:rFonts w:asciiTheme="minorBidi" w:hAnsiTheme="minorBidi"/>
        </w:rPr>
        <w:t>Fine-tune with transfer learning to improve accuracy while reducing training time.</w:t>
      </w:r>
    </w:p>
    <w:p w14:paraId="00239B05" w14:textId="77777777" w:rsidR="00F2143E" w:rsidRPr="000D4015" w:rsidRDefault="00F2143E" w:rsidP="00F2143E">
      <w:pPr>
        <w:pStyle w:val="Heading3"/>
        <w:rPr>
          <w:rFonts w:asciiTheme="minorBidi" w:hAnsiTheme="minorBidi" w:cstheme="minorBidi"/>
          <w:color w:val="000000" w:themeColor="text1"/>
        </w:rPr>
      </w:pPr>
      <w:r w:rsidRPr="000D4015">
        <w:rPr>
          <w:rStyle w:val="Strong"/>
          <w:rFonts w:asciiTheme="minorBidi" w:hAnsiTheme="minorBidi" w:cstheme="minorBidi"/>
          <w:color w:val="000000" w:themeColor="text1"/>
        </w:rPr>
        <w:t>4. Testing and Evaluation</w:t>
      </w:r>
    </w:p>
    <w:p w14:paraId="70FECE81" w14:textId="77777777" w:rsidR="00F2143E" w:rsidRPr="000D4015" w:rsidRDefault="00F2143E" w:rsidP="00F2143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Theme="minorBidi" w:hAnsiTheme="minorBidi"/>
        </w:rPr>
      </w:pPr>
      <w:r w:rsidRPr="000D4015">
        <w:rPr>
          <w:rStyle w:val="Strong"/>
          <w:rFonts w:asciiTheme="minorBidi" w:hAnsiTheme="minorBidi"/>
        </w:rPr>
        <w:t>Performance Metrics:</w:t>
      </w:r>
      <w:r w:rsidRPr="000D4015">
        <w:rPr>
          <w:rFonts w:asciiTheme="minorBidi" w:hAnsiTheme="minorBidi"/>
        </w:rPr>
        <w:t xml:space="preserve"> </w:t>
      </w:r>
    </w:p>
    <w:p w14:paraId="7A4513D6" w14:textId="77777777" w:rsidR="00F2143E" w:rsidRPr="000D4015" w:rsidRDefault="00F2143E" w:rsidP="00F2143E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Theme="minorBidi" w:hAnsiTheme="minorBidi"/>
        </w:rPr>
      </w:pPr>
      <w:r w:rsidRPr="000D4015">
        <w:rPr>
          <w:rStyle w:val="Strong"/>
          <w:rFonts w:asciiTheme="minorBidi" w:hAnsiTheme="minorBidi"/>
        </w:rPr>
        <w:t>Accuracy &amp; Precision</w:t>
      </w:r>
      <w:r w:rsidRPr="000D4015">
        <w:rPr>
          <w:rFonts w:asciiTheme="minorBidi" w:hAnsiTheme="minorBidi"/>
        </w:rPr>
        <w:t>: Measure classification correctness.</w:t>
      </w:r>
    </w:p>
    <w:p w14:paraId="4716F366" w14:textId="77777777" w:rsidR="00F2143E" w:rsidRPr="000D4015" w:rsidRDefault="00F2143E" w:rsidP="00F2143E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Theme="minorBidi" w:hAnsiTheme="minorBidi"/>
        </w:rPr>
      </w:pPr>
      <w:r w:rsidRPr="000D4015">
        <w:rPr>
          <w:rStyle w:val="Strong"/>
          <w:rFonts w:asciiTheme="minorBidi" w:hAnsiTheme="minorBidi"/>
        </w:rPr>
        <w:t>Inference Speed</w:t>
      </w:r>
      <w:r w:rsidRPr="000D4015">
        <w:rPr>
          <w:rFonts w:asciiTheme="minorBidi" w:hAnsiTheme="minorBidi"/>
        </w:rPr>
        <w:t>: Ensure real-time translation runs efficiently on mobile devices.</w:t>
      </w:r>
    </w:p>
    <w:p w14:paraId="5684773B" w14:textId="77777777" w:rsidR="00F2143E" w:rsidRPr="000D4015" w:rsidRDefault="00F2143E" w:rsidP="00F2143E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Theme="minorBidi" w:hAnsiTheme="minorBidi"/>
        </w:rPr>
      </w:pPr>
      <w:r w:rsidRPr="000D4015">
        <w:rPr>
          <w:rStyle w:val="Strong"/>
          <w:rFonts w:asciiTheme="minorBidi" w:hAnsiTheme="minorBidi"/>
        </w:rPr>
        <w:t>Error Rate</w:t>
      </w:r>
      <w:r w:rsidRPr="000D4015">
        <w:rPr>
          <w:rFonts w:asciiTheme="minorBidi" w:hAnsiTheme="minorBidi"/>
        </w:rPr>
        <w:t>: Identify common misclassifications.</w:t>
      </w:r>
    </w:p>
    <w:p w14:paraId="32DEF0D8" w14:textId="77777777" w:rsidR="00F2143E" w:rsidRPr="000D4015" w:rsidRDefault="00F2143E" w:rsidP="00F2143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Theme="minorBidi" w:hAnsiTheme="minorBidi"/>
        </w:rPr>
      </w:pPr>
      <w:r w:rsidRPr="000D4015">
        <w:rPr>
          <w:rStyle w:val="Strong"/>
          <w:rFonts w:asciiTheme="minorBidi" w:hAnsiTheme="minorBidi"/>
        </w:rPr>
        <w:t>Deployment Testing:</w:t>
      </w:r>
      <w:r w:rsidRPr="000D4015">
        <w:rPr>
          <w:rFonts w:asciiTheme="minorBidi" w:hAnsiTheme="minorBidi"/>
        </w:rPr>
        <w:t xml:space="preserve"> </w:t>
      </w:r>
    </w:p>
    <w:p w14:paraId="2DCA6337" w14:textId="77777777" w:rsidR="00F2143E" w:rsidRPr="000D4015" w:rsidRDefault="00F2143E" w:rsidP="00F2143E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Theme="minorBidi" w:hAnsiTheme="minorBidi"/>
        </w:rPr>
      </w:pPr>
      <w:r w:rsidRPr="000D4015">
        <w:rPr>
          <w:rFonts w:asciiTheme="minorBidi" w:hAnsiTheme="minorBidi"/>
        </w:rPr>
        <w:t xml:space="preserve">Test the model in a </w:t>
      </w:r>
      <w:r w:rsidRPr="000D4015">
        <w:rPr>
          <w:rStyle w:val="Strong"/>
          <w:rFonts w:asciiTheme="minorBidi" w:hAnsiTheme="minorBidi"/>
        </w:rPr>
        <w:t>Flutter app</w:t>
      </w:r>
      <w:r w:rsidRPr="000D4015">
        <w:rPr>
          <w:rFonts w:asciiTheme="minorBidi" w:hAnsiTheme="minorBidi"/>
        </w:rPr>
        <w:t xml:space="preserve"> using </w:t>
      </w:r>
      <w:r w:rsidRPr="000D4015">
        <w:rPr>
          <w:rStyle w:val="Strong"/>
          <w:rFonts w:asciiTheme="minorBidi" w:hAnsiTheme="minorBidi"/>
        </w:rPr>
        <w:t>TensorFlow Lite</w:t>
      </w:r>
      <w:r w:rsidRPr="000D4015">
        <w:rPr>
          <w:rFonts w:asciiTheme="minorBidi" w:hAnsiTheme="minorBidi"/>
        </w:rPr>
        <w:t xml:space="preserve"> to check real-time translation performance.</w:t>
      </w:r>
    </w:p>
    <w:p w14:paraId="484CF92A" w14:textId="77777777" w:rsidR="00F2143E" w:rsidRPr="000D4015" w:rsidRDefault="00F2143E" w:rsidP="00F2143E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Theme="minorBidi" w:hAnsiTheme="minorBidi"/>
        </w:rPr>
      </w:pPr>
      <w:r w:rsidRPr="000D4015">
        <w:rPr>
          <w:rFonts w:asciiTheme="minorBidi" w:hAnsiTheme="minorBidi"/>
        </w:rPr>
        <w:t>Evaluate model behavior in different lighting conditions and hand positions.</w:t>
      </w:r>
    </w:p>
    <w:p w14:paraId="4BFFA556" w14:textId="77777777" w:rsidR="00F2143E" w:rsidRPr="000D4015" w:rsidRDefault="00F2143E" w:rsidP="00F2143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Theme="minorBidi" w:hAnsiTheme="minorBidi"/>
        </w:rPr>
      </w:pPr>
      <w:r w:rsidRPr="000D4015">
        <w:rPr>
          <w:rStyle w:val="Strong"/>
          <w:rFonts w:asciiTheme="minorBidi" w:hAnsiTheme="minorBidi"/>
        </w:rPr>
        <w:t>User Testing:</w:t>
      </w:r>
      <w:r w:rsidRPr="000D4015">
        <w:rPr>
          <w:rFonts w:asciiTheme="minorBidi" w:hAnsiTheme="minorBidi"/>
        </w:rPr>
        <w:t xml:space="preserve"> </w:t>
      </w:r>
    </w:p>
    <w:p w14:paraId="2976AF5B" w14:textId="77777777" w:rsidR="00F2143E" w:rsidRPr="000D4015" w:rsidRDefault="00F2143E" w:rsidP="00F2143E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Theme="minorBidi" w:hAnsiTheme="minorBidi"/>
        </w:rPr>
      </w:pPr>
      <w:r w:rsidRPr="000D4015">
        <w:rPr>
          <w:rFonts w:asciiTheme="minorBidi" w:hAnsiTheme="minorBidi"/>
        </w:rPr>
        <w:t>Gather feedback from Arabic Sign Language users to improve usability.</w:t>
      </w:r>
    </w:p>
    <w:p w14:paraId="7B43EAA9" w14:textId="30A6A03F" w:rsidR="0064306C" w:rsidRPr="000D4015" w:rsidRDefault="00964CBE" w:rsidP="00F2143E">
      <w:pPr>
        <w:spacing w:after="0"/>
        <w:rPr>
          <w:rFonts w:asciiTheme="minorBidi" w:hAnsiTheme="minorBidi"/>
        </w:rPr>
      </w:pPr>
      <w:r>
        <w:rPr>
          <w:rFonts w:asciiTheme="minorBidi" w:hAnsiTheme="minorBidi"/>
          <w:noProof/>
        </w:rPr>
        <w:pict w14:anchorId="589174CF">
          <v:rect id="_x0000_i1025" alt="" style="width:451.3pt;height:.05pt;mso-width-percent:0;mso-height-percent:0;mso-width-percent:0;mso-height-percent:0" o:hralign="center" o:hrstd="t" o:hr="t" fillcolor="#a0a0a0" stroked="f"/>
        </w:pict>
      </w:r>
    </w:p>
    <w:p w14:paraId="6B4A89B4" w14:textId="77777777" w:rsidR="00F2143E" w:rsidRPr="000D4015" w:rsidRDefault="00F2143E" w:rsidP="00F2143E">
      <w:pPr>
        <w:spacing w:before="100" w:beforeAutospacing="1" w:after="100" w:afterAutospacing="1" w:line="240" w:lineRule="auto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eastAsia="en-CA"/>
          <w14:ligatures w14:val="none"/>
        </w:rPr>
      </w:pPr>
    </w:p>
    <w:p w14:paraId="618EF2E1" w14:textId="77777777" w:rsidR="00F2143E" w:rsidRPr="000D4015" w:rsidRDefault="00F2143E" w:rsidP="00F2143E">
      <w:pPr>
        <w:spacing w:before="100" w:beforeAutospacing="1" w:after="100" w:afterAutospacing="1" w:line="240" w:lineRule="auto"/>
        <w:outlineLvl w:val="2"/>
        <w:rPr>
          <w:rFonts w:asciiTheme="minorBidi" w:eastAsia="Times New Roman" w:hAnsiTheme="minorBidi"/>
          <w:kern w:val="0"/>
          <w:sz w:val="27"/>
          <w:szCs w:val="27"/>
          <w:lang w:eastAsia="en-CA"/>
          <w14:ligatures w14:val="none"/>
        </w:rPr>
      </w:pPr>
    </w:p>
    <w:p w14:paraId="1892DF3C" w14:textId="77777777" w:rsidR="00F2143E" w:rsidRPr="000D4015" w:rsidRDefault="00F2143E" w:rsidP="00F2143E">
      <w:pPr>
        <w:spacing w:before="100" w:beforeAutospacing="1" w:after="100" w:afterAutospacing="1" w:line="240" w:lineRule="auto"/>
        <w:outlineLvl w:val="2"/>
        <w:rPr>
          <w:rFonts w:asciiTheme="minorBidi" w:eastAsia="Times New Roman" w:hAnsiTheme="minorBidi"/>
          <w:kern w:val="0"/>
          <w:sz w:val="27"/>
          <w:szCs w:val="27"/>
          <w:lang w:eastAsia="en-CA"/>
          <w14:ligatures w14:val="none"/>
        </w:rPr>
      </w:pPr>
    </w:p>
    <w:p w14:paraId="49AD9F80" w14:textId="77777777" w:rsidR="00F2143E" w:rsidRPr="000D4015" w:rsidRDefault="00F2143E" w:rsidP="00F2143E">
      <w:pPr>
        <w:spacing w:before="100" w:beforeAutospacing="1" w:after="100" w:afterAutospacing="1" w:line="240" w:lineRule="auto"/>
        <w:outlineLvl w:val="2"/>
        <w:rPr>
          <w:rFonts w:asciiTheme="minorBidi" w:eastAsia="Times New Roman" w:hAnsiTheme="minorBidi"/>
          <w:kern w:val="0"/>
          <w:sz w:val="27"/>
          <w:szCs w:val="27"/>
          <w:lang w:eastAsia="en-CA"/>
          <w14:ligatures w14:val="none"/>
        </w:rPr>
      </w:pPr>
    </w:p>
    <w:p w14:paraId="42110BBD" w14:textId="558AD22B" w:rsidR="00F2143E" w:rsidRPr="000D4015" w:rsidRDefault="000C5884" w:rsidP="00F2143E">
      <w:pPr>
        <w:spacing w:before="100" w:beforeAutospacing="1" w:after="100" w:afterAutospacing="1" w:line="240" w:lineRule="auto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eastAsia="en-CA"/>
          <w14:ligatures w14:val="none"/>
        </w:rPr>
      </w:pPr>
      <w:r w:rsidRPr="000D4015">
        <w:rPr>
          <w:rFonts w:asciiTheme="minorBidi" w:eastAsia="Times New Roman" w:hAnsiTheme="minorBidi"/>
          <w:b/>
          <w:bCs/>
          <w:kern w:val="0"/>
          <w:sz w:val="27"/>
          <w:szCs w:val="27"/>
          <w:lang w:eastAsia="en-CA"/>
          <w14:ligatures w14:val="none"/>
        </w:rPr>
        <w:t>4. Project Steps and Timeline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88"/>
        <w:gridCol w:w="5884"/>
        <w:gridCol w:w="1388"/>
      </w:tblGrid>
      <w:tr w:rsidR="00F2143E" w:rsidRPr="000D4015" w14:paraId="16FB5041" w14:textId="77777777" w:rsidTr="00F2143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2FC2F9F" w14:textId="77777777" w:rsidR="00F2143E" w:rsidRPr="000D4015" w:rsidRDefault="00F2143E">
            <w:pPr>
              <w:jc w:val="center"/>
              <w:rPr>
                <w:rFonts w:asciiTheme="minorBidi" w:hAnsiTheme="minorBidi"/>
                <w:b/>
                <w:bCs/>
              </w:rPr>
            </w:pPr>
            <w:r w:rsidRPr="000D4015">
              <w:rPr>
                <w:rStyle w:val="Strong"/>
                <w:rFonts w:asciiTheme="minorBidi" w:hAnsiTheme="minorBidi"/>
              </w:rPr>
              <w:t>Phase</w:t>
            </w:r>
          </w:p>
        </w:tc>
        <w:tc>
          <w:tcPr>
            <w:tcW w:w="0" w:type="auto"/>
            <w:vAlign w:val="center"/>
            <w:hideMark/>
          </w:tcPr>
          <w:p w14:paraId="3FBBB80F" w14:textId="77777777" w:rsidR="00F2143E" w:rsidRPr="000D4015" w:rsidRDefault="00F2143E">
            <w:pPr>
              <w:jc w:val="center"/>
              <w:rPr>
                <w:rFonts w:asciiTheme="minorBidi" w:hAnsiTheme="minorBidi"/>
                <w:b/>
                <w:bCs/>
              </w:rPr>
            </w:pPr>
            <w:r w:rsidRPr="000D4015">
              <w:rPr>
                <w:rStyle w:val="Strong"/>
                <w:rFonts w:asciiTheme="minorBidi" w:hAnsiTheme="minorBidi"/>
              </w:rPr>
              <w:t>Tasks</w:t>
            </w:r>
          </w:p>
        </w:tc>
        <w:tc>
          <w:tcPr>
            <w:tcW w:w="0" w:type="auto"/>
            <w:vAlign w:val="center"/>
            <w:hideMark/>
          </w:tcPr>
          <w:p w14:paraId="1F90F45D" w14:textId="77777777" w:rsidR="00F2143E" w:rsidRPr="000D4015" w:rsidRDefault="00F2143E">
            <w:pPr>
              <w:jc w:val="center"/>
              <w:rPr>
                <w:rFonts w:asciiTheme="minorBidi" w:hAnsiTheme="minorBidi"/>
                <w:b/>
                <w:bCs/>
              </w:rPr>
            </w:pPr>
            <w:r w:rsidRPr="000D4015">
              <w:rPr>
                <w:rStyle w:val="Strong"/>
                <w:rFonts w:asciiTheme="minorBidi" w:hAnsiTheme="minorBidi"/>
              </w:rPr>
              <w:t>Estimated Timeline</w:t>
            </w:r>
          </w:p>
        </w:tc>
      </w:tr>
      <w:tr w:rsidR="00F2143E" w:rsidRPr="000D4015" w14:paraId="6A6A65AD" w14:textId="77777777" w:rsidTr="00F214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42977E" w14:textId="77777777" w:rsidR="00F2143E" w:rsidRPr="000D4015" w:rsidRDefault="00F2143E">
            <w:pPr>
              <w:rPr>
                <w:rFonts w:asciiTheme="minorBidi" w:hAnsiTheme="minorBidi"/>
              </w:rPr>
            </w:pPr>
            <w:r w:rsidRPr="000D4015">
              <w:rPr>
                <w:rStyle w:val="Strong"/>
                <w:rFonts w:asciiTheme="minorBidi" w:hAnsiTheme="minorBidi"/>
              </w:rPr>
              <w:t>1. Data Collection &amp; Preparation</w:t>
            </w:r>
          </w:p>
        </w:tc>
        <w:tc>
          <w:tcPr>
            <w:tcW w:w="0" w:type="auto"/>
            <w:vAlign w:val="center"/>
            <w:hideMark/>
          </w:tcPr>
          <w:p w14:paraId="0FBA9A5D" w14:textId="77777777" w:rsidR="00F2143E" w:rsidRPr="000D4015" w:rsidRDefault="00F2143E">
            <w:pPr>
              <w:rPr>
                <w:rFonts w:asciiTheme="minorBidi" w:hAnsiTheme="minorBidi"/>
              </w:rPr>
            </w:pPr>
            <w:r w:rsidRPr="000D4015">
              <w:rPr>
                <w:rFonts w:asciiTheme="minorBidi" w:hAnsiTheme="minorBidi"/>
              </w:rPr>
              <w:t>- Gather Arabic Sign Language datasets. - Preprocess images (resize, augment, filter noise). - Split data into training, validation, and testing sets.</w:t>
            </w:r>
          </w:p>
        </w:tc>
        <w:tc>
          <w:tcPr>
            <w:tcW w:w="0" w:type="auto"/>
            <w:vAlign w:val="center"/>
            <w:hideMark/>
          </w:tcPr>
          <w:p w14:paraId="04C0903F" w14:textId="42DE6A23" w:rsidR="00F2143E" w:rsidRPr="000D4015" w:rsidRDefault="00F2143E">
            <w:pPr>
              <w:rPr>
                <w:rFonts w:asciiTheme="minorBidi" w:hAnsiTheme="minorBidi"/>
              </w:rPr>
            </w:pPr>
            <w:r w:rsidRPr="000D4015">
              <w:rPr>
                <w:rStyle w:val="Strong"/>
                <w:rFonts w:asciiTheme="minorBidi" w:hAnsiTheme="minorBidi"/>
              </w:rPr>
              <w:t>Weeks 1-8</w:t>
            </w:r>
          </w:p>
        </w:tc>
      </w:tr>
      <w:tr w:rsidR="00F2143E" w:rsidRPr="000D4015" w14:paraId="3509D54D" w14:textId="77777777" w:rsidTr="00F214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CB7ECF" w14:textId="77777777" w:rsidR="00F2143E" w:rsidRPr="000D4015" w:rsidRDefault="00F2143E">
            <w:pPr>
              <w:rPr>
                <w:rFonts w:asciiTheme="minorBidi" w:hAnsiTheme="minorBidi"/>
              </w:rPr>
            </w:pPr>
            <w:r w:rsidRPr="000D4015">
              <w:rPr>
                <w:rStyle w:val="Strong"/>
                <w:rFonts w:asciiTheme="minorBidi" w:hAnsiTheme="minorBidi"/>
              </w:rPr>
              <w:t>2. Model Building &amp; Training</w:t>
            </w:r>
          </w:p>
        </w:tc>
        <w:tc>
          <w:tcPr>
            <w:tcW w:w="0" w:type="auto"/>
            <w:vAlign w:val="center"/>
            <w:hideMark/>
          </w:tcPr>
          <w:p w14:paraId="2FCC8053" w14:textId="77777777" w:rsidR="00F2143E" w:rsidRPr="000D4015" w:rsidRDefault="00F2143E">
            <w:pPr>
              <w:rPr>
                <w:rFonts w:asciiTheme="minorBidi" w:hAnsiTheme="minorBidi"/>
              </w:rPr>
            </w:pPr>
            <w:r w:rsidRPr="000D4015">
              <w:rPr>
                <w:rFonts w:asciiTheme="minorBidi" w:hAnsiTheme="minorBidi"/>
              </w:rPr>
              <w:t>- Select a deep learning model (e.g., CNN, LSTM, or YOLO). - Train the model using TensorFlow/</w:t>
            </w:r>
            <w:proofErr w:type="spellStart"/>
            <w:r w:rsidRPr="000D4015">
              <w:rPr>
                <w:rFonts w:asciiTheme="minorBidi" w:hAnsiTheme="minorBidi"/>
              </w:rPr>
              <w:t>PyTorch</w:t>
            </w:r>
            <w:proofErr w:type="spellEnd"/>
            <w:r w:rsidRPr="000D4015">
              <w:rPr>
                <w:rFonts w:asciiTheme="minorBidi" w:hAnsiTheme="minorBidi"/>
              </w:rPr>
              <w:t>. - Optimize for mobile deployment with TensorFlow Lite.</w:t>
            </w:r>
          </w:p>
        </w:tc>
        <w:tc>
          <w:tcPr>
            <w:tcW w:w="0" w:type="auto"/>
            <w:vAlign w:val="center"/>
            <w:hideMark/>
          </w:tcPr>
          <w:p w14:paraId="5363C1AC" w14:textId="77777777" w:rsidR="00F2143E" w:rsidRPr="000D4015" w:rsidRDefault="00F2143E">
            <w:pPr>
              <w:rPr>
                <w:rFonts w:asciiTheme="minorBidi" w:hAnsiTheme="minorBidi"/>
              </w:rPr>
            </w:pPr>
            <w:r w:rsidRPr="000D4015">
              <w:rPr>
                <w:rStyle w:val="Strong"/>
                <w:rFonts w:asciiTheme="minorBidi" w:hAnsiTheme="minorBidi"/>
              </w:rPr>
              <w:t>Weeks 4-7</w:t>
            </w:r>
          </w:p>
        </w:tc>
      </w:tr>
      <w:tr w:rsidR="00F2143E" w:rsidRPr="000D4015" w14:paraId="3D617A8A" w14:textId="77777777" w:rsidTr="00F214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48C170" w14:textId="77777777" w:rsidR="00F2143E" w:rsidRPr="000D4015" w:rsidRDefault="00F2143E">
            <w:pPr>
              <w:rPr>
                <w:rFonts w:asciiTheme="minorBidi" w:hAnsiTheme="minorBidi"/>
              </w:rPr>
            </w:pPr>
            <w:r w:rsidRPr="000D4015">
              <w:rPr>
                <w:rStyle w:val="Strong"/>
                <w:rFonts w:asciiTheme="minorBidi" w:hAnsiTheme="minorBidi"/>
              </w:rPr>
              <w:t>3. Testing &amp; Evaluation</w:t>
            </w:r>
          </w:p>
        </w:tc>
        <w:tc>
          <w:tcPr>
            <w:tcW w:w="0" w:type="auto"/>
            <w:vAlign w:val="center"/>
            <w:hideMark/>
          </w:tcPr>
          <w:p w14:paraId="6331D70D" w14:textId="77777777" w:rsidR="00F2143E" w:rsidRPr="000D4015" w:rsidRDefault="00F2143E">
            <w:pPr>
              <w:rPr>
                <w:rFonts w:asciiTheme="minorBidi" w:hAnsiTheme="minorBidi"/>
              </w:rPr>
            </w:pPr>
            <w:r w:rsidRPr="000D4015">
              <w:rPr>
                <w:rFonts w:asciiTheme="minorBidi" w:hAnsiTheme="minorBidi"/>
              </w:rPr>
              <w:t>- Test the model on real-world sign inputs. - Measure accuracy, speed, and error rates. - Collect feedback from users.</w:t>
            </w:r>
          </w:p>
        </w:tc>
        <w:tc>
          <w:tcPr>
            <w:tcW w:w="0" w:type="auto"/>
            <w:vAlign w:val="center"/>
            <w:hideMark/>
          </w:tcPr>
          <w:p w14:paraId="0A14071C" w14:textId="77777777" w:rsidR="00F2143E" w:rsidRPr="000D4015" w:rsidRDefault="00F2143E">
            <w:pPr>
              <w:rPr>
                <w:rFonts w:asciiTheme="minorBidi" w:hAnsiTheme="minorBidi"/>
              </w:rPr>
            </w:pPr>
            <w:r w:rsidRPr="000D4015">
              <w:rPr>
                <w:rStyle w:val="Strong"/>
                <w:rFonts w:asciiTheme="minorBidi" w:hAnsiTheme="minorBidi"/>
              </w:rPr>
              <w:t>Weeks 8-9</w:t>
            </w:r>
          </w:p>
        </w:tc>
      </w:tr>
      <w:tr w:rsidR="00F2143E" w:rsidRPr="000D4015" w14:paraId="53E31CEE" w14:textId="77777777" w:rsidTr="00F214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A6D0E7" w14:textId="77777777" w:rsidR="00F2143E" w:rsidRPr="000D4015" w:rsidRDefault="00F2143E">
            <w:pPr>
              <w:rPr>
                <w:rFonts w:asciiTheme="minorBidi" w:hAnsiTheme="minorBidi"/>
              </w:rPr>
            </w:pPr>
            <w:r w:rsidRPr="000D4015">
              <w:rPr>
                <w:rStyle w:val="Strong"/>
                <w:rFonts w:asciiTheme="minorBidi" w:hAnsiTheme="minorBidi"/>
              </w:rPr>
              <w:t>4. Flutter App Development</w:t>
            </w:r>
          </w:p>
        </w:tc>
        <w:tc>
          <w:tcPr>
            <w:tcW w:w="0" w:type="auto"/>
            <w:vAlign w:val="center"/>
            <w:hideMark/>
          </w:tcPr>
          <w:p w14:paraId="1DA926C8" w14:textId="77777777" w:rsidR="00F2143E" w:rsidRPr="000D4015" w:rsidRDefault="00F2143E">
            <w:pPr>
              <w:rPr>
                <w:rFonts w:asciiTheme="minorBidi" w:hAnsiTheme="minorBidi"/>
              </w:rPr>
            </w:pPr>
            <w:r w:rsidRPr="000D4015">
              <w:rPr>
                <w:rFonts w:asciiTheme="minorBidi" w:hAnsiTheme="minorBidi"/>
              </w:rPr>
              <w:t xml:space="preserve">- Integrate the model into a </w:t>
            </w:r>
            <w:r w:rsidRPr="000D4015">
              <w:rPr>
                <w:rStyle w:val="Strong"/>
                <w:rFonts w:asciiTheme="minorBidi" w:hAnsiTheme="minorBidi"/>
              </w:rPr>
              <w:t>Flutter-based mobile app</w:t>
            </w:r>
            <w:r w:rsidRPr="000D4015">
              <w:rPr>
                <w:rFonts w:asciiTheme="minorBidi" w:hAnsiTheme="minorBidi"/>
              </w:rPr>
              <w:t xml:space="preserve">. - Develop UI for real-time sign detection and translation. - Connect with </w:t>
            </w:r>
            <w:r w:rsidRPr="000D4015">
              <w:rPr>
                <w:rStyle w:val="Strong"/>
                <w:rFonts w:asciiTheme="minorBidi" w:hAnsiTheme="minorBidi"/>
              </w:rPr>
              <w:t>MySQL database</w:t>
            </w:r>
            <w:r w:rsidRPr="000D4015">
              <w:rPr>
                <w:rFonts w:asciiTheme="minorBidi" w:hAnsiTheme="minorBidi"/>
              </w:rPr>
              <w:t xml:space="preserve"> for data storage.</w:t>
            </w:r>
          </w:p>
        </w:tc>
        <w:tc>
          <w:tcPr>
            <w:tcW w:w="0" w:type="auto"/>
            <w:vAlign w:val="center"/>
            <w:hideMark/>
          </w:tcPr>
          <w:p w14:paraId="7D41799B" w14:textId="77777777" w:rsidR="00F2143E" w:rsidRPr="000D4015" w:rsidRDefault="00F2143E">
            <w:pPr>
              <w:rPr>
                <w:rFonts w:asciiTheme="minorBidi" w:hAnsiTheme="minorBidi"/>
              </w:rPr>
            </w:pPr>
            <w:r w:rsidRPr="000D4015">
              <w:rPr>
                <w:rStyle w:val="Strong"/>
                <w:rFonts w:asciiTheme="minorBidi" w:hAnsiTheme="minorBidi"/>
              </w:rPr>
              <w:t>Weeks 10-12</w:t>
            </w:r>
          </w:p>
        </w:tc>
      </w:tr>
      <w:tr w:rsidR="00F2143E" w:rsidRPr="000D4015" w14:paraId="16477A57" w14:textId="77777777" w:rsidTr="00F214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D9A669" w14:textId="77777777" w:rsidR="00F2143E" w:rsidRPr="000D4015" w:rsidRDefault="00F2143E">
            <w:pPr>
              <w:rPr>
                <w:rFonts w:asciiTheme="minorBidi" w:hAnsiTheme="minorBidi"/>
              </w:rPr>
            </w:pPr>
            <w:r w:rsidRPr="000D4015">
              <w:rPr>
                <w:rStyle w:val="Strong"/>
                <w:rFonts w:asciiTheme="minorBidi" w:hAnsiTheme="minorBidi"/>
              </w:rPr>
              <w:t>5. Final Adjustments &amp; Deployment</w:t>
            </w:r>
          </w:p>
        </w:tc>
        <w:tc>
          <w:tcPr>
            <w:tcW w:w="0" w:type="auto"/>
            <w:vAlign w:val="center"/>
            <w:hideMark/>
          </w:tcPr>
          <w:p w14:paraId="1AD1DCB8" w14:textId="77777777" w:rsidR="00F2143E" w:rsidRPr="000D4015" w:rsidRDefault="00F2143E">
            <w:pPr>
              <w:rPr>
                <w:rFonts w:asciiTheme="minorBidi" w:hAnsiTheme="minorBidi"/>
              </w:rPr>
            </w:pPr>
            <w:r w:rsidRPr="000D4015">
              <w:rPr>
                <w:rFonts w:asciiTheme="minorBidi" w:hAnsiTheme="minorBidi"/>
              </w:rPr>
              <w:t>- Optimize app performance and fix bugs. - Deploy the app on Android/iOS. - Document findings and future improvements.</w:t>
            </w:r>
          </w:p>
        </w:tc>
        <w:tc>
          <w:tcPr>
            <w:tcW w:w="0" w:type="auto"/>
            <w:vAlign w:val="center"/>
            <w:hideMark/>
          </w:tcPr>
          <w:p w14:paraId="000D38C4" w14:textId="77777777" w:rsidR="00F2143E" w:rsidRPr="000D4015" w:rsidRDefault="00F2143E">
            <w:pPr>
              <w:rPr>
                <w:rFonts w:asciiTheme="minorBidi" w:hAnsiTheme="minorBidi"/>
              </w:rPr>
            </w:pPr>
            <w:r w:rsidRPr="000D4015">
              <w:rPr>
                <w:rStyle w:val="Strong"/>
                <w:rFonts w:asciiTheme="minorBidi" w:hAnsiTheme="minorBidi"/>
              </w:rPr>
              <w:t>Weeks 13-14</w:t>
            </w:r>
          </w:p>
        </w:tc>
      </w:tr>
    </w:tbl>
    <w:p w14:paraId="5BD871B5" w14:textId="77777777" w:rsidR="000C5884" w:rsidRPr="000D4015" w:rsidRDefault="000C5884" w:rsidP="000C5884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4"/>
          <w:szCs w:val="24"/>
          <w:lang w:eastAsia="en-CA"/>
          <w14:ligatures w14:val="none"/>
        </w:rPr>
      </w:pPr>
    </w:p>
    <w:p w14:paraId="10F57809" w14:textId="77777777" w:rsidR="000C5884" w:rsidRPr="000D4015" w:rsidRDefault="000C5884" w:rsidP="000C5884">
      <w:pPr>
        <w:spacing w:before="100" w:beforeAutospacing="1" w:after="100" w:afterAutospacing="1" w:line="240" w:lineRule="auto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eastAsia="en-CA"/>
          <w14:ligatures w14:val="none"/>
        </w:rPr>
      </w:pPr>
      <w:r w:rsidRPr="000D4015">
        <w:rPr>
          <w:rFonts w:asciiTheme="minorBidi" w:eastAsia="Times New Roman" w:hAnsiTheme="minorBidi"/>
          <w:b/>
          <w:bCs/>
          <w:kern w:val="0"/>
          <w:sz w:val="27"/>
          <w:szCs w:val="27"/>
          <w:lang w:eastAsia="en-CA"/>
          <w14:ligatures w14:val="none"/>
        </w:rPr>
        <w:t>5. Expected Results</w:t>
      </w:r>
    </w:p>
    <w:p w14:paraId="5E361F1E" w14:textId="77777777" w:rsidR="000D4015" w:rsidRPr="000D4015" w:rsidRDefault="000D4015" w:rsidP="000D401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4"/>
          <w:szCs w:val="24"/>
          <w:lang w:val="en-GB" w:eastAsia="en-GB"/>
          <w14:ligatures w14:val="none"/>
        </w:rPr>
      </w:pPr>
      <w:r w:rsidRPr="000D4015">
        <w:rPr>
          <w:rFonts w:asciiTheme="minorBidi" w:eastAsia="Times New Roman" w:hAnsiTheme="minorBidi"/>
          <w:b/>
          <w:bCs/>
          <w:kern w:val="0"/>
          <w:sz w:val="24"/>
          <w:szCs w:val="24"/>
          <w:lang w:val="en-GB" w:eastAsia="en-GB"/>
          <w14:ligatures w14:val="none"/>
        </w:rPr>
        <w:t>Accurate Real-Time Translation:</w:t>
      </w:r>
      <w:r w:rsidRPr="000D4015">
        <w:rPr>
          <w:rFonts w:asciiTheme="minorBidi" w:eastAsia="Times New Roman" w:hAnsiTheme="minorBidi"/>
          <w:kern w:val="0"/>
          <w:sz w:val="24"/>
          <w:szCs w:val="24"/>
          <w:lang w:val="en-GB" w:eastAsia="en-GB"/>
          <w14:ligatures w14:val="none"/>
        </w:rPr>
        <w:t xml:space="preserve"> Develop a model that can accurately recognize Arabic Sign Language gestures and convert them into text or speech with high accuracy.</w:t>
      </w:r>
    </w:p>
    <w:p w14:paraId="5D54B06B" w14:textId="77777777" w:rsidR="000D4015" w:rsidRPr="000D4015" w:rsidRDefault="000D4015" w:rsidP="000D401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4"/>
          <w:szCs w:val="24"/>
          <w:lang w:val="en-GB" w:eastAsia="en-GB"/>
          <w14:ligatures w14:val="none"/>
        </w:rPr>
      </w:pPr>
      <w:r w:rsidRPr="000D4015">
        <w:rPr>
          <w:rFonts w:asciiTheme="minorBidi" w:eastAsia="Times New Roman" w:hAnsiTheme="minorBidi"/>
          <w:b/>
          <w:bCs/>
          <w:kern w:val="0"/>
          <w:sz w:val="24"/>
          <w:szCs w:val="24"/>
          <w:lang w:val="en-GB" w:eastAsia="en-GB"/>
          <w14:ligatures w14:val="none"/>
        </w:rPr>
        <w:t>Improved Accessibility:</w:t>
      </w:r>
      <w:r w:rsidRPr="000D4015">
        <w:rPr>
          <w:rFonts w:asciiTheme="minorBidi" w:eastAsia="Times New Roman" w:hAnsiTheme="minorBidi"/>
          <w:kern w:val="0"/>
          <w:sz w:val="24"/>
          <w:szCs w:val="24"/>
          <w:lang w:val="en-GB" w:eastAsia="en-GB"/>
          <w14:ligatures w14:val="none"/>
        </w:rPr>
        <w:t xml:space="preserve"> Enable seamless communication between sign language users and non-signers, reducing the communication gap.</w:t>
      </w:r>
    </w:p>
    <w:p w14:paraId="1500CFA4" w14:textId="77777777" w:rsidR="000D4015" w:rsidRPr="000D4015" w:rsidRDefault="000D4015" w:rsidP="000D401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4"/>
          <w:szCs w:val="24"/>
          <w:lang w:val="en-GB" w:eastAsia="en-GB"/>
          <w14:ligatures w14:val="none"/>
        </w:rPr>
      </w:pPr>
      <w:r w:rsidRPr="000D4015">
        <w:rPr>
          <w:rFonts w:asciiTheme="minorBidi" w:eastAsia="Times New Roman" w:hAnsiTheme="minorBidi"/>
          <w:b/>
          <w:bCs/>
          <w:kern w:val="0"/>
          <w:sz w:val="24"/>
          <w:szCs w:val="24"/>
          <w:lang w:val="en-GB" w:eastAsia="en-GB"/>
          <w14:ligatures w14:val="none"/>
        </w:rPr>
        <w:t>A Fully Functional Mobile App:</w:t>
      </w:r>
      <w:r w:rsidRPr="000D4015">
        <w:rPr>
          <w:rFonts w:asciiTheme="minorBidi" w:eastAsia="Times New Roman" w:hAnsiTheme="minorBidi"/>
          <w:kern w:val="0"/>
          <w:sz w:val="24"/>
          <w:szCs w:val="24"/>
          <w:lang w:val="en-GB" w:eastAsia="en-GB"/>
          <w14:ligatures w14:val="none"/>
        </w:rPr>
        <w:t xml:space="preserve"> Deliver a </w:t>
      </w:r>
      <w:r w:rsidRPr="000D4015">
        <w:rPr>
          <w:rFonts w:asciiTheme="minorBidi" w:eastAsia="Times New Roman" w:hAnsiTheme="minorBidi"/>
          <w:b/>
          <w:bCs/>
          <w:kern w:val="0"/>
          <w:sz w:val="24"/>
          <w:szCs w:val="24"/>
          <w:lang w:val="en-GB" w:eastAsia="en-GB"/>
          <w14:ligatures w14:val="none"/>
        </w:rPr>
        <w:t>Flutter-based mobile application</w:t>
      </w:r>
      <w:r w:rsidRPr="000D4015">
        <w:rPr>
          <w:rFonts w:asciiTheme="minorBidi" w:eastAsia="Times New Roman" w:hAnsiTheme="minorBidi"/>
          <w:kern w:val="0"/>
          <w:sz w:val="24"/>
          <w:szCs w:val="24"/>
          <w:lang w:val="en-GB" w:eastAsia="en-GB"/>
          <w14:ligatures w14:val="none"/>
        </w:rPr>
        <w:t xml:space="preserve"> that provides real-time Arabic Sign Language recognition and translation, making it accessible for daily use.</w:t>
      </w:r>
    </w:p>
    <w:p w14:paraId="5B2A8717" w14:textId="77777777" w:rsidR="000D4015" w:rsidRPr="000D4015" w:rsidRDefault="000D4015" w:rsidP="000D401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4"/>
          <w:szCs w:val="24"/>
          <w:lang w:val="en-GB" w:eastAsia="en-GB"/>
          <w14:ligatures w14:val="none"/>
        </w:rPr>
      </w:pPr>
      <w:r w:rsidRPr="000D4015">
        <w:rPr>
          <w:rFonts w:asciiTheme="minorBidi" w:eastAsia="Times New Roman" w:hAnsiTheme="minorBidi"/>
          <w:b/>
          <w:bCs/>
          <w:kern w:val="0"/>
          <w:sz w:val="24"/>
          <w:szCs w:val="24"/>
          <w:lang w:val="en-GB" w:eastAsia="en-GB"/>
          <w14:ligatures w14:val="none"/>
        </w:rPr>
        <w:t>Scalable and Optimized Model:</w:t>
      </w:r>
      <w:r w:rsidRPr="000D4015">
        <w:rPr>
          <w:rFonts w:asciiTheme="minorBidi" w:eastAsia="Times New Roman" w:hAnsiTheme="minorBidi"/>
          <w:kern w:val="0"/>
          <w:sz w:val="24"/>
          <w:szCs w:val="24"/>
          <w:lang w:val="en-GB" w:eastAsia="en-GB"/>
          <w14:ligatures w14:val="none"/>
        </w:rPr>
        <w:t xml:space="preserve"> Implement a lightweight deep learning model optimized for mobile deployment using </w:t>
      </w:r>
      <w:r w:rsidRPr="000D4015">
        <w:rPr>
          <w:rFonts w:asciiTheme="minorBidi" w:eastAsia="Times New Roman" w:hAnsiTheme="minorBidi"/>
          <w:b/>
          <w:bCs/>
          <w:kern w:val="0"/>
          <w:sz w:val="24"/>
          <w:szCs w:val="24"/>
          <w:lang w:val="en-GB" w:eastAsia="en-GB"/>
          <w14:ligatures w14:val="none"/>
        </w:rPr>
        <w:t>TensorFlow Lite</w:t>
      </w:r>
      <w:r w:rsidRPr="000D4015">
        <w:rPr>
          <w:rFonts w:asciiTheme="minorBidi" w:eastAsia="Times New Roman" w:hAnsiTheme="minorBidi"/>
          <w:kern w:val="0"/>
          <w:sz w:val="24"/>
          <w:szCs w:val="24"/>
          <w:lang w:val="en-GB" w:eastAsia="en-GB"/>
          <w14:ligatures w14:val="none"/>
        </w:rPr>
        <w:t xml:space="preserve"> to ensure fast and efficient performance.</w:t>
      </w:r>
    </w:p>
    <w:p w14:paraId="098D6642" w14:textId="77777777" w:rsidR="000D4015" w:rsidRPr="000D4015" w:rsidRDefault="000D4015" w:rsidP="000D401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4"/>
          <w:szCs w:val="24"/>
          <w:lang w:val="en-GB" w:eastAsia="en-GB"/>
          <w14:ligatures w14:val="none"/>
        </w:rPr>
      </w:pPr>
      <w:r w:rsidRPr="000D4015">
        <w:rPr>
          <w:rFonts w:asciiTheme="minorBidi" w:eastAsia="Times New Roman" w:hAnsiTheme="minorBidi"/>
          <w:b/>
          <w:bCs/>
          <w:kern w:val="0"/>
          <w:sz w:val="24"/>
          <w:szCs w:val="24"/>
          <w:lang w:val="en-GB" w:eastAsia="en-GB"/>
          <w14:ligatures w14:val="none"/>
        </w:rPr>
        <w:t>Potential for Future Expansion:</w:t>
      </w:r>
      <w:r w:rsidRPr="000D4015">
        <w:rPr>
          <w:rFonts w:asciiTheme="minorBidi" w:eastAsia="Times New Roman" w:hAnsiTheme="minorBidi"/>
          <w:kern w:val="0"/>
          <w:sz w:val="24"/>
          <w:szCs w:val="24"/>
          <w:lang w:val="en-GB" w:eastAsia="en-GB"/>
          <w14:ligatures w14:val="none"/>
        </w:rPr>
        <w:t xml:space="preserve"> Lay the groundwork for expanding the model to support </w:t>
      </w:r>
      <w:r w:rsidRPr="000D4015">
        <w:rPr>
          <w:rFonts w:asciiTheme="minorBidi" w:eastAsia="Times New Roman" w:hAnsiTheme="minorBidi"/>
          <w:b/>
          <w:bCs/>
          <w:kern w:val="0"/>
          <w:sz w:val="24"/>
          <w:szCs w:val="24"/>
          <w:lang w:val="en-GB" w:eastAsia="en-GB"/>
          <w14:ligatures w14:val="none"/>
        </w:rPr>
        <w:t>more gestures, different dialects, and additional accessibility features</w:t>
      </w:r>
      <w:r w:rsidRPr="000D4015">
        <w:rPr>
          <w:rFonts w:asciiTheme="minorBidi" w:eastAsia="Times New Roman" w:hAnsiTheme="minorBidi"/>
          <w:kern w:val="0"/>
          <w:sz w:val="24"/>
          <w:szCs w:val="24"/>
          <w:lang w:val="en-GB" w:eastAsia="en-GB"/>
          <w14:ligatures w14:val="none"/>
        </w:rPr>
        <w:t xml:space="preserve"> (e.g., voice recognition, gesture refinement).</w:t>
      </w:r>
    </w:p>
    <w:p w14:paraId="19E9BD2A" w14:textId="77777777" w:rsidR="000D4015" w:rsidRPr="000D4015" w:rsidRDefault="000D4015" w:rsidP="000D4015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4"/>
          <w:szCs w:val="24"/>
          <w:lang w:val="en-GB" w:eastAsia="en-GB"/>
          <w14:ligatures w14:val="none"/>
        </w:rPr>
      </w:pPr>
    </w:p>
    <w:p w14:paraId="64A36F4B" w14:textId="77777777" w:rsidR="000C5884" w:rsidRPr="000D4015" w:rsidRDefault="000C5884" w:rsidP="000C5884">
      <w:pPr>
        <w:spacing w:before="100" w:beforeAutospacing="1" w:after="100" w:afterAutospacing="1" w:line="240" w:lineRule="auto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eastAsia="en-CA"/>
          <w14:ligatures w14:val="none"/>
        </w:rPr>
      </w:pPr>
      <w:r w:rsidRPr="000D4015">
        <w:rPr>
          <w:rFonts w:asciiTheme="minorBidi" w:eastAsia="Times New Roman" w:hAnsiTheme="minorBidi"/>
          <w:b/>
          <w:bCs/>
          <w:kern w:val="0"/>
          <w:sz w:val="27"/>
          <w:szCs w:val="27"/>
          <w:lang w:eastAsia="en-CA"/>
          <w14:ligatures w14:val="none"/>
        </w:rPr>
        <w:t>6. Resources Needed</w:t>
      </w:r>
    </w:p>
    <w:p w14:paraId="73BDC812" w14:textId="77777777" w:rsidR="000D4015" w:rsidRPr="000D4015" w:rsidRDefault="000D4015" w:rsidP="000D4015">
      <w:pPr>
        <w:pStyle w:val="NormalWeb"/>
        <w:rPr>
          <w:rFonts w:asciiTheme="minorBidi" w:hAnsiTheme="minorBidi" w:cstheme="minorBidi"/>
        </w:rPr>
      </w:pPr>
      <w:r w:rsidRPr="000D4015">
        <w:rPr>
          <w:rFonts w:asciiTheme="minorBidi" w:hAnsiTheme="minorBidi" w:cstheme="minorBidi"/>
        </w:rPr>
        <w:t xml:space="preserve">To successfully develop the </w:t>
      </w:r>
      <w:r w:rsidRPr="000D4015">
        <w:rPr>
          <w:rStyle w:val="Strong"/>
          <w:rFonts w:asciiTheme="minorBidi" w:eastAsiaTheme="majorEastAsia" w:hAnsiTheme="minorBidi" w:cstheme="minorBidi"/>
        </w:rPr>
        <w:t>Real-Time Arabic Sign Language Translator</w:t>
      </w:r>
      <w:r w:rsidRPr="000D4015">
        <w:rPr>
          <w:rFonts w:asciiTheme="minorBidi" w:hAnsiTheme="minorBidi" w:cstheme="minorBidi"/>
        </w:rPr>
        <w:t>, the following resources will be required:</w:t>
      </w:r>
    </w:p>
    <w:p w14:paraId="52B14BAE" w14:textId="77777777" w:rsidR="000D4015" w:rsidRPr="000D4015" w:rsidRDefault="000D4015" w:rsidP="000D4015">
      <w:pPr>
        <w:pStyle w:val="Heading4"/>
        <w:rPr>
          <w:rFonts w:asciiTheme="minorBidi" w:hAnsiTheme="minorBidi" w:cstheme="minorBidi"/>
          <w:color w:val="000000" w:themeColor="text1"/>
        </w:rPr>
      </w:pPr>
      <w:r w:rsidRPr="000D4015">
        <w:rPr>
          <w:rStyle w:val="Strong"/>
          <w:rFonts w:asciiTheme="minorBidi" w:hAnsiTheme="minorBidi" w:cstheme="minorBidi"/>
          <w:b w:val="0"/>
          <w:bCs w:val="0"/>
          <w:color w:val="000000" w:themeColor="text1"/>
        </w:rPr>
        <w:t>1. Data &amp; Datasets</w:t>
      </w:r>
    </w:p>
    <w:p w14:paraId="76B136D6" w14:textId="77777777" w:rsidR="000D4015" w:rsidRPr="000D4015" w:rsidRDefault="000D4015" w:rsidP="000D401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Theme="minorBidi" w:hAnsiTheme="minorBidi"/>
        </w:rPr>
      </w:pPr>
      <w:r w:rsidRPr="000D4015">
        <w:rPr>
          <w:rFonts w:asciiTheme="minorBidi" w:hAnsiTheme="minorBidi"/>
        </w:rPr>
        <w:t>Arabic Sign Language dataset (publicly available or custom-collected).</w:t>
      </w:r>
    </w:p>
    <w:p w14:paraId="7AC44C7C" w14:textId="77777777" w:rsidR="000D4015" w:rsidRPr="000D4015" w:rsidRDefault="000D4015" w:rsidP="000D4015">
      <w:pPr>
        <w:pStyle w:val="Heading4"/>
        <w:rPr>
          <w:rFonts w:asciiTheme="minorBidi" w:hAnsiTheme="minorBidi" w:cstheme="minorBidi"/>
          <w:color w:val="000000" w:themeColor="text1"/>
        </w:rPr>
      </w:pPr>
      <w:r w:rsidRPr="000D4015">
        <w:rPr>
          <w:rStyle w:val="Strong"/>
          <w:rFonts w:asciiTheme="minorBidi" w:hAnsiTheme="minorBidi" w:cstheme="minorBidi"/>
          <w:b w:val="0"/>
          <w:bCs w:val="0"/>
          <w:color w:val="000000" w:themeColor="text1"/>
        </w:rPr>
        <w:t>2. Software &amp; Development Tools</w:t>
      </w:r>
    </w:p>
    <w:p w14:paraId="57B71CCB" w14:textId="77777777" w:rsidR="000D4015" w:rsidRPr="000D4015" w:rsidRDefault="000D4015" w:rsidP="000D401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Theme="minorBidi" w:hAnsiTheme="minorBidi"/>
        </w:rPr>
      </w:pPr>
      <w:r w:rsidRPr="000D4015">
        <w:rPr>
          <w:rStyle w:val="Strong"/>
          <w:rFonts w:asciiTheme="minorBidi" w:hAnsiTheme="minorBidi"/>
        </w:rPr>
        <w:t>Flutter</w:t>
      </w:r>
      <w:r w:rsidRPr="000D4015">
        <w:rPr>
          <w:rFonts w:asciiTheme="minorBidi" w:hAnsiTheme="minorBidi"/>
        </w:rPr>
        <w:t xml:space="preserve"> (for mobile app development).</w:t>
      </w:r>
    </w:p>
    <w:p w14:paraId="26D87961" w14:textId="77777777" w:rsidR="000D4015" w:rsidRPr="000D4015" w:rsidRDefault="000D4015" w:rsidP="000D401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Theme="minorBidi" w:hAnsiTheme="minorBidi"/>
        </w:rPr>
      </w:pPr>
      <w:r w:rsidRPr="000D4015">
        <w:rPr>
          <w:rStyle w:val="Strong"/>
          <w:rFonts w:asciiTheme="minorBidi" w:hAnsiTheme="minorBidi"/>
        </w:rPr>
        <w:t>TensorFlow / TensorFlow Lite</w:t>
      </w:r>
      <w:r w:rsidRPr="000D4015">
        <w:rPr>
          <w:rFonts w:asciiTheme="minorBidi" w:hAnsiTheme="minorBidi"/>
        </w:rPr>
        <w:t xml:space="preserve"> or </w:t>
      </w:r>
      <w:proofErr w:type="spellStart"/>
      <w:r w:rsidRPr="000D4015">
        <w:rPr>
          <w:rStyle w:val="Strong"/>
          <w:rFonts w:asciiTheme="minorBidi" w:hAnsiTheme="minorBidi"/>
        </w:rPr>
        <w:t>PyTorch</w:t>
      </w:r>
      <w:proofErr w:type="spellEnd"/>
      <w:r w:rsidRPr="000D4015">
        <w:rPr>
          <w:rFonts w:asciiTheme="minorBidi" w:hAnsiTheme="minorBidi"/>
        </w:rPr>
        <w:t xml:space="preserve"> (for machine learning model training and deployment).</w:t>
      </w:r>
    </w:p>
    <w:p w14:paraId="59B54BB7" w14:textId="77777777" w:rsidR="000D4015" w:rsidRPr="000D4015" w:rsidRDefault="000D4015" w:rsidP="000D401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Theme="minorBidi" w:hAnsiTheme="minorBidi"/>
        </w:rPr>
      </w:pPr>
      <w:r w:rsidRPr="000D4015">
        <w:rPr>
          <w:rStyle w:val="Strong"/>
          <w:rFonts w:asciiTheme="minorBidi" w:hAnsiTheme="minorBidi"/>
        </w:rPr>
        <w:t xml:space="preserve">OpenCV &amp; </w:t>
      </w:r>
      <w:proofErr w:type="spellStart"/>
      <w:r w:rsidRPr="000D4015">
        <w:rPr>
          <w:rStyle w:val="Strong"/>
          <w:rFonts w:asciiTheme="minorBidi" w:hAnsiTheme="minorBidi"/>
        </w:rPr>
        <w:t>MediaPipe</w:t>
      </w:r>
      <w:proofErr w:type="spellEnd"/>
      <w:r w:rsidRPr="000D4015">
        <w:rPr>
          <w:rFonts w:asciiTheme="minorBidi" w:hAnsiTheme="minorBidi"/>
        </w:rPr>
        <w:t xml:space="preserve"> (for hand tracking and gesture recognition).</w:t>
      </w:r>
    </w:p>
    <w:p w14:paraId="1B267E47" w14:textId="77777777" w:rsidR="000D4015" w:rsidRPr="000D4015" w:rsidRDefault="000D4015" w:rsidP="000D401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Theme="minorBidi" w:hAnsiTheme="minorBidi"/>
        </w:rPr>
      </w:pPr>
      <w:r w:rsidRPr="000D4015">
        <w:rPr>
          <w:rStyle w:val="Strong"/>
          <w:rFonts w:asciiTheme="minorBidi" w:hAnsiTheme="minorBidi"/>
        </w:rPr>
        <w:t>MySQL</w:t>
      </w:r>
      <w:r w:rsidRPr="000D4015">
        <w:rPr>
          <w:rFonts w:asciiTheme="minorBidi" w:hAnsiTheme="minorBidi"/>
        </w:rPr>
        <w:t xml:space="preserve"> (for storing user data and translation history).</w:t>
      </w:r>
    </w:p>
    <w:p w14:paraId="2EC7389E" w14:textId="77777777" w:rsidR="000D4015" w:rsidRPr="000D4015" w:rsidRDefault="000D4015" w:rsidP="000D401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Theme="minorBidi" w:hAnsiTheme="minorBidi"/>
        </w:rPr>
      </w:pPr>
      <w:r w:rsidRPr="000D4015">
        <w:rPr>
          <w:rStyle w:val="Strong"/>
          <w:rFonts w:asciiTheme="minorBidi" w:hAnsiTheme="minorBidi"/>
        </w:rPr>
        <w:t xml:space="preserve">Google </w:t>
      </w:r>
      <w:proofErr w:type="spellStart"/>
      <w:r w:rsidRPr="000D4015">
        <w:rPr>
          <w:rStyle w:val="Strong"/>
          <w:rFonts w:asciiTheme="minorBidi" w:hAnsiTheme="minorBidi"/>
        </w:rPr>
        <w:t>Colab</w:t>
      </w:r>
      <w:proofErr w:type="spellEnd"/>
      <w:r w:rsidRPr="000D4015">
        <w:rPr>
          <w:rStyle w:val="Strong"/>
          <w:rFonts w:asciiTheme="minorBidi" w:hAnsiTheme="minorBidi"/>
        </w:rPr>
        <w:t xml:space="preserve"> / </w:t>
      </w:r>
      <w:proofErr w:type="spellStart"/>
      <w:r w:rsidRPr="000D4015">
        <w:rPr>
          <w:rStyle w:val="Strong"/>
          <w:rFonts w:asciiTheme="minorBidi" w:hAnsiTheme="minorBidi"/>
        </w:rPr>
        <w:t>Jupyter</w:t>
      </w:r>
      <w:proofErr w:type="spellEnd"/>
      <w:r w:rsidRPr="000D4015">
        <w:rPr>
          <w:rStyle w:val="Strong"/>
          <w:rFonts w:asciiTheme="minorBidi" w:hAnsiTheme="minorBidi"/>
        </w:rPr>
        <w:t xml:space="preserve"> Notebook</w:t>
      </w:r>
      <w:r w:rsidRPr="000D4015">
        <w:rPr>
          <w:rFonts w:asciiTheme="minorBidi" w:hAnsiTheme="minorBidi"/>
        </w:rPr>
        <w:t xml:space="preserve"> (for model training and experimentation).</w:t>
      </w:r>
    </w:p>
    <w:p w14:paraId="2BD3E289" w14:textId="77777777" w:rsidR="000D4015" w:rsidRPr="000D4015" w:rsidRDefault="000D4015" w:rsidP="000D4015">
      <w:pPr>
        <w:pStyle w:val="Heading4"/>
        <w:rPr>
          <w:rFonts w:asciiTheme="minorBidi" w:hAnsiTheme="minorBidi" w:cstheme="minorBidi"/>
          <w:color w:val="000000" w:themeColor="text1"/>
        </w:rPr>
      </w:pPr>
      <w:r w:rsidRPr="000D4015">
        <w:rPr>
          <w:rStyle w:val="Strong"/>
          <w:rFonts w:asciiTheme="minorBidi" w:hAnsiTheme="minorBidi" w:cstheme="minorBidi"/>
          <w:b w:val="0"/>
          <w:bCs w:val="0"/>
          <w:color w:val="000000" w:themeColor="text1"/>
        </w:rPr>
        <w:t>3. Hardware</w:t>
      </w:r>
    </w:p>
    <w:p w14:paraId="7AA67323" w14:textId="77777777" w:rsidR="000D4015" w:rsidRPr="000D4015" w:rsidRDefault="000D4015" w:rsidP="000D4015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Theme="minorBidi" w:hAnsiTheme="minorBidi"/>
        </w:rPr>
      </w:pPr>
      <w:r w:rsidRPr="000D4015">
        <w:rPr>
          <w:rFonts w:asciiTheme="minorBidi" w:hAnsiTheme="minorBidi"/>
        </w:rPr>
        <w:t xml:space="preserve">A high-performance </w:t>
      </w:r>
      <w:r w:rsidRPr="000D4015">
        <w:rPr>
          <w:rStyle w:val="Strong"/>
          <w:rFonts w:asciiTheme="minorBidi" w:hAnsiTheme="minorBidi"/>
        </w:rPr>
        <w:t>GPU-enabled system</w:t>
      </w:r>
      <w:r w:rsidRPr="000D4015">
        <w:rPr>
          <w:rFonts w:asciiTheme="minorBidi" w:hAnsiTheme="minorBidi"/>
        </w:rPr>
        <w:t xml:space="preserve"> (for training deep learning models).</w:t>
      </w:r>
    </w:p>
    <w:p w14:paraId="5E9C0FF5" w14:textId="77777777" w:rsidR="000D4015" w:rsidRPr="000D4015" w:rsidRDefault="000D4015" w:rsidP="000D4015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Theme="minorBidi" w:hAnsiTheme="minorBidi"/>
        </w:rPr>
      </w:pPr>
      <w:r w:rsidRPr="000D4015">
        <w:rPr>
          <w:rStyle w:val="Strong"/>
          <w:rFonts w:asciiTheme="minorBidi" w:hAnsiTheme="minorBidi"/>
        </w:rPr>
        <w:t>Smartphone with a camera</w:t>
      </w:r>
      <w:r w:rsidRPr="000D4015">
        <w:rPr>
          <w:rFonts w:asciiTheme="minorBidi" w:hAnsiTheme="minorBidi"/>
        </w:rPr>
        <w:t xml:space="preserve"> (for real-time sign detection testing).</w:t>
      </w:r>
    </w:p>
    <w:p w14:paraId="241D08CA" w14:textId="77777777" w:rsidR="000D4015" w:rsidRPr="000D4015" w:rsidRDefault="000D4015" w:rsidP="000D4015">
      <w:pPr>
        <w:pStyle w:val="Heading4"/>
        <w:rPr>
          <w:rFonts w:asciiTheme="minorBidi" w:hAnsiTheme="minorBidi" w:cstheme="minorBidi"/>
          <w:color w:val="000000" w:themeColor="text1"/>
        </w:rPr>
      </w:pPr>
      <w:r w:rsidRPr="000D4015">
        <w:rPr>
          <w:rStyle w:val="Strong"/>
          <w:rFonts w:asciiTheme="minorBidi" w:hAnsiTheme="minorBidi" w:cstheme="minorBidi"/>
          <w:b w:val="0"/>
          <w:bCs w:val="0"/>
          <w:color w:val="000000" w:themeColor="text1"/>
        </w:rPr>
        <w:t>4. Cloud &amp; Deployment Services</w:t>
      </w:r>
    </w:p>
    <w:p w14:paraId="08E6FE9C" w14:textId="77777777" w:rsidR="000D4015" w:rsidRPr="000D4015" w:rsidRDefault="000D4015" w:rsidP="000D4015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Theme="minorBidi" w:hAnsiTheme="minorBidi"/>
        </w:rPr>
      </w:pPr>
      <w:r w:rsidRPr="000D4015">
        <w:rPr>
          <w:rStyle w:val="Strong"/>
          <w:rFonts w:asciiTheme="minorBidi" w:hAnsiTheme="minorBidi"/>
        </w:rPr>
        <w:t>Firebase / AWS / Google Cloud</w:t>
      </w:r>
      <w:r w:rsidRPr="000D4015">
        <w:rPr>
          <w:rFonts w:asciiTheme="minorBidi" w:hAnsiTheme="minorBidi"/>
        </w:rPr>
        <w:t xml:space="preserve"> (for cloud storage and real-time database).</w:t>
      </w:r>
    </w:p>
    <w:p w14:paraId="20C25641" w14:textId="77777777" w:rsidR="000D4015" w:rsidRPr="000D4015" w:rsidRDefault="000D4015" w:rsidP="000D4015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Theme="minorBidi" w:hAnsiTheme="minorBidi"/>
        </w:rPr>
      </w:pPr>
      <w:r w:rsidRPr="000D4015">
        <w:rPr>
          <w:rStyle w:val="Strong"/>
          <w:rFonts w:asciiTheme="minorBidi" w:hAnsiTheme="minorBidi"/>
        </w:rPr>
        <w:t>App Store &amp; Google Play Developer Accounts</w:t>
      </w:r>
      <w:r w:rsidRPr="000D4015">
        <w:rPr>
          <w:rFonts w:asciiTheme="minorBidi" w:hAnsiTheme="minorBidi"/>
        </w:rPr>
        <w:t xml:space="preserve"> (for app deployment).</w:t>
      </w:r>
    </w:p>
    <w:p w14:paraId="04BEDCD3" w14:textId="77777777" w:rsidR="000C5884" w:rsidRPr="000D4015" w:rsidRDefault="000C5884" w:rsidP="000C5884">
      <w:pPr>
        <w:spacing w:before="100" w:beforeAutospacing="1" w:after="100" w:afterAutospacing="1" w:line="240" w:lineRule="auto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eastAsia="en-CA"/>
          <w14:ligatures w14:val="none"/>
        </w:rPr>
      </w:pPr>
      <w:r w:rsidRPr="000D4015">
        <w:rPr>
          <w:rFonts w:asciiTheme="minorBidi" w:eastAsia="Times New Roman" w:hAnsiTheme="minorBidi"/>
          <w:b/>
          <w:bCs/>
          <w:kern w:val="0"/>
          <w:sz w:val="27"/>
          <w:szCs w:val="27"/>
          <w:lang w:eastAsia="en-CA"/>
          <w14:ligatures w14:val="none"/>
        </w:rPr>
        <w:t>7. References</w:t>
      </w:r>
    </w:p>
    <w:p w14:paraId="5F668EE7" w14:textId="02357840" w:rsidR="00716489" w:rsidRPr="009D2022" w:rsidRDefault="006A5A07">
      <w:pPr>
        <w:rPr>
          <w:rFonts w:asciiTheme="minorBidi" w:hAnsiTheme="minorBidi"/>
          <w:color w:val="000000" w:themeColor="text1"/>
        </w:rPr>
      </w:pPr>
      <w:r w:rsidRPr="009D2022">
        <w:rPr>
          <w:rFonts w:asciiTheme="minorBidi" w:hAnsiTheme="minorBidi"/>
          <w:color w:val="000000" w:themeColor="text1"/>
        </w:rPr>
        <w:t xml:space="preserve">Hany A. </w:t>
      </w:r>
      <w:proofErr w:type="spellStart"/>
      <w:r w:rsidRPr="009D2022">
        <w:rPr>
          <w:rFonts w:asciiTheme="minorBidi" w:hAnsiTheme="minorBidi"/>
          <w:color w:val="000000" w:themeColor="text1"/>
        </w:rPr>
        <w:t>AbdElghfar</w:t>
      </w:r>
      <w:proofErr w:type="spellEnd"/>
      <w:r w:rsidRPr="009D2022">
        <w:rPr>
          <w:rFonts w:asciiTheme="minorBidi" w:hAnsiTheme="minorBidi"/>
          <w:color w:val="000000" w:themeColor="text1"/>
        </w:rPr>
        <w:t xml:space="preserve">, </w:t>
      </w:r>
      <w:proofErr w:type="spellStart"/>
      <w:r w:rsidRPr="009D2022">
        <w:rPr>
          <w:rFonts w:asciiTheme="minorBidi" w:hAnsiTheme="minorBidi"/>
          <w:color w:val="000000" w:themeColor="text1"/>
        </w:rPr>
        <w:t>Abdelmoty</w:t>
      </w:r>
      <w:proofErr w:type="spellEnd"/>
      <w:r w:rsidRPr="009D2022">
        <w:rPr>
          <w:rFonts w:asciiTheme="minorBidi" w:hAnsiTheme="minorBidi"/>
          <w:color w:val="000000" w:themeColor="text1"/>
        </w:rPr>
        <w:t xml:space="preserve"> M. Ahmed, Ali A. Alani, Hammam M. </w:t>
      </w:r>
      <w:proofErr w:type="spellStart"/>
      <w:r w:rsidRPr="009D2022">
        <w:rPr>
          <w:rFonts w:asciiTheme="minorBidi" w:hAnsiTheme="minorBidi"/>
          <w:color w:val="000000" w:themeColor="text1"/>
        </w:rPr>
        <w:t>AbdElaal</w:t>
      </w:r>
      <w:proofErr w:type="spellEnd"/>
      <w:r w:rsidRPr="009D2022">
        <w:rPr>
          <w:rFonts w:asciiTheme="minorBidi" w:hAnsiTheme="minorBidi"/>
          <w:color w:val="000000" w:themeColor="text1"/>
        </w:rPr>
        <w:t xml:space="preserve">, </w:t>
      </w:r>
      <w:proofErr w:type="spellStart"/>
      <w:r w:rsidRPr="009D2022">
        <w:rPr>
          <w:rFonts w:asciiTheme="minorBidi" w:hAnsiTheme="minorBidi"/>
          <w:color w:val="000000" w:themeColor="text1"/>
        </w:rPr>
        <w:t>Belgacem</w:t>
      </w:r>
      <w:proofErr w:type="spellEnd"/>
      <w:r w:rsidRPr="009D2022">
        <w:rPr>
          <w:rFonts w:asciiTheme="minorBidi" w:hAnsiTheme="minorBidi"/>
          <w:color w:val="000000" w:themeColor="text1"/>
        </w:rPr>
        <w:t xml:space="preserve"> </w:t>
      </w:r>
      <w:proofErr w:type="spellStart"/>
      <w:r w:rsidRPr="009D2022">
        <w:rPr>
          <w:rFonts w:asciiTheme="minorBidi" w:hAnsiTheme="minorBidi"/>
          <w:color w:val="000000" w:themeColor="text1"/>
        </w:rPr>
        <w:t>Bouallegue</w:t>
      </w:r>
      <w:proofErr w:type="spellEnd"/>
      <w:r w:rsidRPr="009D2022">
        <w:rPr>
          <w:rFonts w:asciiTheme="minorBidi" w:hAnsiTheme="minorBidi"/>
          <w:color w:val="000000" w:themeColor="text1"/>
        </w:rPr>
        <w:t xml:space="preserve">, Mahmoud M. Khattab &amp; Hassan A. </w:t>
      </w:r>
      <w:proofErr w:type="spellStart"/>
      <w:r w:rsidRPr="009D2022">
        <w:rPr>
          <w:rFonts w:asciiTheme="minorBidi" w:hAnsiTheme="minorBidi"/>
          <w:color w:val="000000" w:themeColor="text1"/>
        </w:rPr>
        <w:t>Youness</w:t>
      </w:r>
      <w:proofErr w:type="spellEnd"/>
      <w:r w:rsidRPr="009D2022">
        <w:rPr>
          <w:rFonts w:asciiTheme="minorBidi" w:hAnsiTheme="minorBidi"/>
          <w:color w:val="000000" w:themeColor="text1"/>
        </w:rPr>
        <w:t>. (2024) </w:t>
      </w:r>
      <w:hyperlink r:id="rId5" w:history="1">
        <w:r w:rsidRPr="009D2022">
          <w:rPr>
            <w:rStyle w:val="Hyperlink"/>
            <w:rFonts w:asciiTheme="minorBidi" w:hAnsiTheme="minorBidi"/>
            <w:color w:val="000000" w:themeColor="text1"/>
          </w:rPr>
          <w:t>QSLRS-CNN: Qur'anic sign language recognition system based on convolutional neural networks</w:t>
        </w:r>
      </w:hyperlink>
      <w:r w:rsidRPr="009D2022">
        <w:rPr>
          <w:rFonts w:asciiTheme="minorBidi" w:hAnsiTheme="minorBidi"/>
          <w:color w:val="000000" w:themeColor="text1"/>
        </w:rPr>
        <w:t>. </w:t>
      </w:r>
      <w:r w:rsidRPr="009D2022">
        <w:rPr>
          <w:rFonts w:asciiTheme="minorBidi" w:hAnsiTheme="minorBidi"/>
          <w:i/>
          <w:iCs/>
          <w:color w:val="000000" w:themeColor="text1"/>
        </w:rPr>
        <w:t>The Imaging Science Journal</w:t>
      </w:r>
      <w:r w:rsidRPr="009D2022">
        <w:rPr>
          <w:rFonts w:asciiTheme="minorBidi" w:hAnsiTheme="minorBidi"/>
          <w:color w:val="000000" w:themeColor="text1"/>
        </w:rPr>
        <w:t> 72:2, pages 254-266.</w:t>
      </w:r>
    </w:p>
    <w:p w14:paraId="56E909A8" w14:textId="77777777" w:rsidR="006A5A07" w:rsidRPr="009D2022" w:rsidRDefault="006A5A07">
      <w:pPr>
        <w:rPr>
          <w:rFonts w:asciiTheme="minorBidi" w:hAnsiTheme="minorBidi"/>
          <w:color w:val="000000" w:themeColor="text1"/>
        </w:rPr>
      </w:pPr>
    </w:p>
    <w:p w14:paraId="77C7DE22" w14:textId="77777777" w:rsidR="006A5A07" w:rsidRPr="009D2022" w:rsidRDefault="006A5A07" w:rsidP="006A5A07">
      <w:pPr>
        <w:spacing w:after="0" w:line="240" w:lineRule="auto"/>
        <w:rPr>
          <w:rFonts w:asciiTheme="minorBidi" w:eastAsia="Times New Roman" w:hAnsiTheme="minorBidi"/>
          <w:color w:val="000000" w:themeColor="text1"/>
          <w:kern w:val="0"/>
          <w:shd w:val="clear" w:color="auto" w:fill="FFFFFF"/>
          <w:lang w:val="en-GB" w:eastAsia="en-GB"/>
          <w14:ligatures w14:val="none"/>
        </w:rPr>
      </w:pPr>
      <w:r w:rsidRPr="006A5A07">
        <w:rPr>
          <w:rFonts w:asciiTheme="minorBidi" w:eastAsia="Times New Roman" w:hAnsiTheme="minorBidi"/>
          <w:color w:val="000000" w:themeColor="text1"/>
          <w:kern w:val="0"/>
          <w:shd w:val="clear" w:color="auto" w:fill="FFFFFF"/>
          <w:lang w:val="en-GB" w:eastAsia="en-GB"/>
          <w14:ligatures w14:val="none"/>
        </w:rPr>
        <w:t>N. El-</w:t>
      </w:r>
      <w:proofErr w:type="spellStart"/>
      <w:r w:rsidRPr="006A5A07">
        <w:rPr>
          <w:rFonts w:asciiTheme="minorBidi" w:eastAsia="Times New Roman" w:hAnsiTheme="minorBidi"/>
          <w:color w:val="000000" w:themeColor="text1"/>
          <w:kern w:val="0"/>
          <w:shd w:val="clear" w:color="auto" w:fill="FFFFFF"/>
          <w:lang w:val="en-GB" w:eastAsia="en-GB"/>
          <w14:ligatures w14:val="none"/>
        </w:rPr>
        <w:t>Bendary</w:t>
      </w:r>
      <w:proofErr w:type="spellEnd"/>
      <w:r w:rsidRPr="006A5A07">
        <w:rPr>
          <w:rFonts w:asciiTheme="minorBidi" w:eastAsia="Times New Roman" w:hAnsiTheme="minorBidi"/>
          <w:color w:val="000000" w:themeColor="text1"/>
          <w:kern w:val="0"/>
          <w:shd w:val="clear" w:color="auto" w:fill="FFFFFF"/>
          <w:lang w:val="en-GB" w:eastAsia="en-GB"/>
          <w14:ligatures w14:val="none"/>
        </w:rPr>
        <w:t xml:space="preserve">, H. M. </w:t>
      </w:r>
      <w:proofErr w:type="spellStart"/>
      <w:r w:rsidRPr="006A5A07">
        <w:rPr>
          <w:rFonts w:asciiTheme="minorBidi" w:eastAsia="Times New Roman" w:hAnsiTheme="minorBidi"/>
          <w:color w:val="000000" w:themeColor="text1"/>
          <w:kern w:val="0"/>
          <w:shd w:val="clear" w:color="auto" w:fill="FFFFFF"/>
          <w:lang w:val="en-GB" w:eastAsia="en-GB"/>
          <w14:ligatures w14:val="none"/>
        </w:rPr>
        <w:t>Zawbaa</w:t>
      </w:r>
      <w:proofErr w:type="spellEnd"/>
      <w:r w:rsidRPr="006A5A07">
        <w:rPr>
          <w:rFonts w:asciiTheme="minorBidi" w:eastAsia="Times New Roman" w:hAnsiTheme="minorBidi"/>
          <w:color w:val="000000" w:themeColor="text1"/>
          <w:kern w:val="0"/>
          <w:shd w:val="clear" w:color="auto" w:fill="FFFFFF"/>
          <w:lang w:val="en-GB" w:eastAsia="en-GB"/>
          <w14:ligatures w14:val="none"/>
        </w:rPr>
        <w:t xml:space="preserve">, M. S. Daoud, A. E. </w:t>
      </w:r>
      <w:proofErr w:type="spellStart"/>
      <w:r w:rsidRPr="006A5A07">
        <w:rPr>
          <w:rFonts w:asciiTheme="minorBidi" w:eastAsia="Times New Roman" w:hAnsiTheme="minorBidi"/>
          <w:color w:val="000000" w:themeColor="text1"/>
          <w:kern w:val="0"/>
          <w:shd w:val="clear" w:color="auto" w:fill="FFFFFF"/>
          <w:lang w:val="en-GB" w:eastAsia="en-GB"/>
          <w14:ligatures w14:val="none"/>
        </w:rPr>
        <w:t>Hassanien</w:t>
      </w:r>
      <w:proofErr w:type="spellEnd"/>
      <w:r w:rsidRPr="006A5A07">
        <w:rPr>
          <w:rFonts w:asciiTheme="minorBidi" w:eastAsia="Times New Roman" w:hAnsiTheme="minorBidi"/>
          <w:color w:val="000000" w:themeColor="text1"/>
          <w:kern w:val="0"/>
          <w:shd w:val="clear" w:color="auto" w:fill="FFFFFF"/>
          <w:lang w:val="en-GB" w:eastAsia="en-GB"/>
          <w14:ligatures w14:val="none"/>
        </w:rPr>
        <w:t xml:space="preserve"> and K. </w:t>
      </w:r>
      <w:proofErr w:type="spellStart"/>
      <w:r w:rsidRPr="006A5A07">
        <w:rPr>
          <w:rFonts w:asciiTheme="minorBidi" w:eastAsia="Times New Roman" w:hAnsiTheme="minorBidi"/>
          <w:color w:val="000000" w:themeColor="text1"/>
          <w:kern w:val="0"/>
          <w:shd w:val="clear" w:color="auto" w:fill="FFFFFF"/>
          <w:lang w:val="en-GB" w:eastAsia="en-GB"/>
          <w14:ligatures w14:val="none"/>
        </w:rPr>
        <w:t>Nakamatsu</w:t>
      </w:r>
      <w:proofErr w:type="spellEnd"/>
      <w:r w:rsidRPr="006A5A07">
        <w:rPr>
          <w:rFonts w:asciiTheme="minorBidi" w:eastAsia="Times New Roman" w:hAnsiTheme="minorBidi"/>
          <w:color w:val="000000" w:themeColor="text1"/>
          <w:kern w:val="0"/>
          <w:shd w:val="clear" w:color="auto" w:fill="FFFFFF"/>
          <w:lang w:val="en-GB" w:eastAsia="en-GB"/>
          <w14:ligatures w14:val="none"/>
        </w:rPr>
        <w:t>, "</w:t>
      </w:r>
      <w:proofErr w:type="spellStart"/>
      <w:r w:rsidRPr="006A5A07">
        <w:rPr>
          <w:rFonts w:asciiTheme="minorBidi" w:eastAsia="Times New Roman" w:hAnsiTheme="minorBidi"/>
          <w:color w:val="000000" w:themeColor="text1"/>
          <w:kern w:val="0"/>
          <w:shd w:val="clear" w:color="auto" w:fill="FFFFFF"/>
          <w:lang w:val="en-GB" w:eastAsia="en-GB"/>
          <w14:ligatures w14:val="none"/>
        </w:rPr>
        <w:t>ArSLAT</w:t>
      </w:r>
      <w:proofErr w:type="spellEnd"/>
      <w:r w:rsidRPr="006A5A07">
        <w:rPr>
          <w:rFonts w:asciiTheme="minorBidi" w:eastAsia="Times New Roman" w:hAnsiTheme="minorBidi"/>
          <w:color w:val="000000" w:themeColor="text1"/>
          <w:kern w:val="0"/>
          <w:shd w:val="clear" w:color="auto" w:fill="FFFFFF"/>
          <w:lang w:val="en-GB" w:eastAsia="en-GB"/>
          <w14:ligatures w14:val="none"/>
        </w:rPr>
        <w:t>: Arabic Sign Language Alphabets Translator," </w:t>
      </w:r>
      <w:r w:rsidRPr="006A5A07">
        <w:rPr>
          <w:rFonts w:asciiTheme="minorBidi" w:eastAsia="Times New Roman" w:hAnsiTheme="minorBidi"/>
          <w:i/>
          <w:iCs/>
          <w:color w:val="000000" w:themeColor="text1"/>
          <w:kern w:val="0"/>
          <w:shd w:val="clear" w:color="auto" w:fill="FFFFFF"/>
          <w:lang w:val="en-GB" w:eastAsia="en-GB"/>
          <w14:ligatures w14:val="none"/>
        </w:rPr>
        <w:t>2010 International Conference on Computer Information Systems and Industrial Management Applications (CISIM)</w:t>
      </w:r>
      <w:r w:rsidRPr="006A5A07">
        <w:rPr>
          <w:rFonts w:asciiTheme="minorBidi" w:eastAsia="Times New Roman" w:hAnsiTheme="minorBidi"/>
          <w:color w:val="000000" w:themeColor="text1"/>
          <w:kern w:val="0"/>
          <w:shd w:val="clear" w:color="auto" w:fill="FFFFFF"/>
          <w:lang w:val="en-GB" w:eastAsia="en-GB"/>
          <w14:ligatures w14:val="none"/>
        </w:rPr>
        <w:t xml:space="preserve">, Krakow, Poland, 2010, pp. 590-595, </w:t>
      </w:r>
      <w:proofErr w:type="spellStart"/>
      <w:r w:rsidRPr="006A5A07">
        <w:rPr>
          <w:rFonts w:asciiTheme="minorBidi" w:eastAsia="Times New Roman" w:hAnsiTheme="minorBidi"/>
          <w:color w:val="000000" w:themeColor="text1"/>
          <w:kern w:val="0"/>
          <w:shd w:val="clear" w:color="auto" w:fill="FFFFFF"/>
          <w:lang w:val="en-GB" w:eastAsia="en-GB"/>
          <w14:ligatures w14:val="none"/>
        </w:rPr>
        <w:t>doi</w:t>
      </w:r>
      <w:proofErr w:type="spellEnd"/>
      <w:r w:rsidRPr="006A5A07">
        <w:rPr>
          <w:rFonts w:asciiTheme="minorBidi" w:eastAsia="Times New Roman" w:hAnsiTheme="minorBidi"/>
          <w:color w:val="000000" w:themeColor="text1"/>
          <w:kern w:val="0"/>
          <w:shd w:val="clear" w:color="auto" w:fill="FFFFFF"/>
          <w:lang w:val="en-GB" w:eastAsia="en-GB"/>
          <w14:ligatures w14:val="none"/>
        </w:rPr>
        <w:t>: 10.1109/CISIM.2010.5643519.</w:t>
      </w:r>
    </w:p>
    <w:p w14:paraId="2F3EF608" w14:textId="77777777" w:rsidR="009D2022" w:rsidRPr="009D2022" w:rsidRDefault="009D2022" w:rsidP="006A5A07">
      <w:pPr>
        <w:spacing w:after="0" w:line="240" w:lineRule="auto"/>
        <w:rPr>
          <w:rFonts w:asciiTheme="minorBidi" w:eastAsia="Times New Roman" w:hAnsiTheme="minorBidi"/>
          <w:color w:val="000000" w:themeColor="text1"/>
          <w:kern w:val="0"/>
          <w:shd w:val="clear" w:color="auto" w:fill="FFFFFF"/>
          <w:lang w:val="en-GB" w:eastAsia="en-GB"/>
          <w14:ligatures w14:val="none"/>
        </w:rPr>
      </w:pPr>
    </w:p>
    <w:p w14:paraId="152E42AA" w14:textId="77777777" w:rsidR="009D2022" w:rsidRPr="009D2022" w:rsidRDefault="009D2022" w:rsidP="009D2022">
      <w:pPr>
        <w:spacing w:after="0" w:line="240" w:lineRule="auto"/>
        <w:rPr>
          <w:rFonts w:asciiTheme="minorBidi" w:eastAsia="Times New Roman" w:hAnsiTheme="minorBidi"/>
          <w:color w:val="000000" w:themeColor="text1"/>
          <w:kern w:val="0"/>
          <w:lang w:val="en-GB" w:eastAsia="en-GB"/>
          <w14:ligatures w14:val="none"/>
        </w:rPr>
      </w:pPr>
      <w:r w:rsidRPr="009D2022">
        <w:rPr>
          <w:rFonts w:asciiTheme="minorBidi" w:eastAsia="Times New Roman" w:hAnsiTheme="minorBidi"/>
          <w:color w:val="000000" w:themeColor="text1"/>
          <w:kern w:val="0"/>
          <w:lang w:val="en-GB" w:eastAsia="en-GB"/>
          <w14:ligatures w14:val="none"/>
        </w:rPr>
        <w:t xml:space="preserve">M. </w:t>
      </w:r>
      <w:proofErr w:type="spellStart"/>
      <w:r w:rsidRPr="009D2022">
        <w:rPr>
          <w:rFonts w:asciiTheme="minorBidi" w:eastAsia="Times New Roman" w:hAnsiTheme="minorBidi"/>
          <w:color w:val="000000" w:themeColor="text1"/>
          <w:kern w:val="0"/>
          <w:lang w:val="en-GB" w:eastAsia="en-GB"/>
          <w14:ligatures w14:val="none"/>
        </w:rPr>
        <w:t>Mohandes</w:t>
      </w:r>
      <w:proofErr w:type="spellEnd"/>
      <w:r w:rsidRPr="009D2022">
        <w:rPr>
          <w:rFonts w:asciiTheme="minorBidi" w:eastAsia="Times New Roman" w:hAnsiTheme="minorBidi"/>
          <w:color w:val="000000" w:themeColor="text1"/>
          <w:kern w:val="0"/>
          <w:lang w:val="en-GB" w:eastAsia="en-GB"/>
          <w14:ligatures w14:val="none"/>
        </w:rPr>
        <w:t xml:space="preserve">, M. </w:t>
      </w:r>
      <w:proofErr w:type="spellStart"/>
      <w:r w:rsidRPr="009D2022">
        <w:rPr>
          <w:rFonts w:asciiTheme="minorBidi" w:eastAsia="Times New Roman" w:hAnsiTheme="minorBidi"/>
          <w:color w:val="000000" w:themeColor="text1"/>
          <w:kern w:val="0"/>
          <w:lang w:val="en-GB" w:eastAsia="en-GB"/>
          <w14:ligatures w14:val="none"/>
        </w:rPr>
        <w:t>Deriche</w:t>
      </w:r>
      <w:proofErr w:type="spellEnd"/>
      <w:r w:rsidRPr="009D2022">
        <w:rPr>
          <w:rFonts w:asciiTheme="minorBidi" w:eastAsia="Times New Roman" w:hAnsiTheme="minorBidi"/>
          <w:color w:val="000000" w:themeColor="text1"/>
          <w:kern w:val="0"/>
          <w:lang w:val="en-GB" w:eastAsia="en-GB"/>
          <w14:ligatures w14:val="none"/>
        </w:rPr>
        <w:t xml:space="preserve"> and J. Liu, "Image-Based and Sensor-Based Approaches to Arabic Sign Language Recognition," in IEEE Transactions on Human-Machine Systems, vol. 44, no. 4, pp. 551-557, Aug. 2014, </w:t>
      </w:r>
      <w:proofErr w:type="spellStart"/>
      <w:r w:rsidRPr="009D2022">
        <w:rPr>
          <w:rFonts w:asciiTheme="minorBidi" w:eastAsia="Times New Roman" w:hAnsiTheme="minorBidi"/>
          <w:color w:val="000000" w:themeColor="text1"/>
          <w:kern w:val="0"/>
          <w:lang w:val="en-GB" w:eastAsia="en-GB"/>
          <w14:ligatures w14:val="none"/>
        </w:rPr>
        <w:t>doi</w:t>
      </w:r>
      <w:proofErr w:type="spellEnd"/>
      <w:r w:rsidRPr="009D2022">
        <w:rPr>
          <w:rFonts w:asciiTheme="minorBidi" w:eastAsia="Times New Roman" w:hAnsiTheme="minorBidi"/>
          <w:color w:val="000000" w:themeColor="text1"/>
          <w:kern w:val="0"/>
          <w:lang w:val="en-GB" w:eastAsia="en-GB"/>
          <w14:ligatures w14:val="none"/>
        </w:rPr>
        <w:t>: 10.1109/THMS.2014.2318280.</w:t>
      </w:r>
    </w:p>
    <w:p w14:paraId="2AC02F07" w14:textId="77777777" w:rsidR="009D2022" w:rsidRPr="009D2022" w:rsidRDefault="009D2022" w:rsidP="009D2022">
      <w:pPr>
        <w:spacing w:after="0" w:line="240" w:lineRule="auto"/>
        <w:rPr>
          <w:rFonts w:asciiTheme="minorBidi" w:eastAsia="Times New Roman" w:hAnsiTheme="minorBidi"/>
          <w:color w:val="000000" w:themeColor="text1"/>
          <w:kern w:val="0"/>
          <w:lang w:val="en-GB" w:eastAsia="en-GB"/>
          <w14:ligatures w14:val="none"/>
        </w:rPr>
      </w:pPr>
      <w:r w:rsidRPr="009D2022">
        <w:rPr>
          <w:rFonts w:asciiTheme="minorBidi" w:eastAsia="Times New Roman" w:hAnsiTheme="minorBidi"/>
          <w:color w:val="000000" w:themeColor="text1"/>
          <w:kern w:val="0"/>
          <w:lang w:val="en-GB" w:eastAsia="en-GB"/>
          <w14:ligatures w14:val="none"/>
        </w:rPr>
        <w:t xml:space="preserve">keywords: {Assistive </w:t>
      </w:r>
      <w:proofErr w:type="spellStart"/>
      <w:r w:rsidRPr="009D2022">
        <w:rPr>
          <w:rFonts w:asciiTheme="minorBidi" w:eastAsia="Times New Roman" w:hAnsiTheme="minorBidi"/>
          <w:color w:val="000000" w:themeColor="text1"/>
          <w:kern w:val="0"/>
          <w:lang w:val="en-GB" w:eastAsia="en-GB"/>
          <w14:ligatures w14:val="none"/>
        </w:rPr>
        <w:t>technology;Gesture</w:t>
      </w:r>
      <w:proofErr w:type="spellEnd"/>
      <w:r w:rsidRPr="009D2022">
        <w:rPr>
          <w:rFonts w:asciiTheme="minorBidi" w:eastAsia="Times New Roman" w:hAnsiTheme="minorBidi"/>
          <w:color w:val="000000" w:themeColor="text1"/>
          <w:kern w:val="0"/>
          <w:lang w:val="en-GB" w:eastAsia="en-GB"/>
          <w14:ligatures w14:val="none"/>
        </w:rPr>
        <w:t xml:space="preserve"> </w:t>
      </w:r>
      <w:proofErr w:type="spellStart"/>
      <w:r w:rsidRPr="009D2022">
        <w:rPr>
          <w:rFonts w:asciiTheme="minorBidi" w:eastAsia="Times New Roman" w:hAnsiTheme="minorBidi"/>
          <w:color w:val="000000" w:themeColor="text1"/>
          <w:kern w:val="0"/>
          <w:lang w:val="en-GB" w:eastAsia="en-GB"/>
          <w14:ligatures w14:val="none"/>
        </w:rPr>
        <w:t>recognition;Feature</w:t>
      </w:r>
      <w:proofErr w:type="spellEnd"/>
      <w:r w:rsidRPr="009D2022">
        <w:rPr>
          <w:rFonts w:asciiTheme="minorBidi" w:eastAsia="Times New Roman" w:hAnsiTheme="minorBidi"/>
          <w:color w:val="000000" w:themeColor="text1"/>
          <w:kern w:val="0"/>
          <w:lang w:val="en-GB" w:eastAsia="en-GB"/>
          <w14:ligatures w14:val="none"/>
        </w:rPr>
        <w:t xml:space="preserve"> </w:t>
      </w:r>
      <w:proofErr w:type="spellStart"/>
      <w:r w:rsidRPr="009D2022">
        <w:rPr>
          <w:rFonts w:asciiTheme="minorBidi" w:eastAsia="Times New Roman" w:hAnsiTheme="minorBidi"/>
          <w:color w:val="000000" w:themeColor="text1"/>
          <w:kern w:val="0"/>
          <w:lang w:val="en-GB" w:eastAsia="en-GB"/>
          <w14:ligatures w14:val="none"/>
        </w:rPr>
        <w:t>extraction;Accuracy;Hidden</w:t>
      </w:r>
      <w:proofErr w:type="spellEnd"/>
      <w:r w:rsidRPr="009D2022">
        <w:rPr>
          <w:rFonts w:asciiTheme="minorBidi" w:eastAsia="Times New Roman" w:hAnsiTheme="minorBidi"/>
          <w:color w:val="000000" w:themeColor="text1"/>
          <w:kern w:val="0"/>
          <w:lang w:val="en-GB" w:eastAsia="en-GB"/>
          <w14:ligatures w14:val="none"/>
        </w:rPr>
        <w:t xml:space="preserve"> Markov </w:t>
      </w:r>
      <w:proofErr w:type="spellStart"/>
      <w:r w:rsidRPr="009D2022">
        <w:rPr>
          <w:rFonts w:asciiTheme="minorBidi" w:eastAsia="Times New Roman" w:hAnsiTheme="minorBidi"/>
          <w:color w:val="000000" w:themeColor="text1"/>
          <w:kern w:val="0"/>
          <w:lang w:val="en-GB" w:eastAsia="en-GB"/>
          <w14:ligatures w14:val="none"/>
        </w:rPr>
        <w:t>models;Image</w:t>
      </w:r>
      <w:proofErr w:type="spellEnd"/>
      <w:r w:rsidRPr="009D2022">
        <w:rPr>
          <w:rFonts w:asciiTheme="minorBidi" w:eastAsia="Times New Roman" w:hAnsiTheme="minorBidi"/>
          <w:color w:val="000000" w:themeColor="text1"/>
          <w:kern w:val="0"/>
          <w:lang w:val="en-GB" w:eastAsia="en-GB"/>
          <w14:ligatures w14:val="none"/>
        </w:rPr>
        <w:t xml:space="preserve"> </w:t>
      </w:r>
      <w:proofErr w:type="spellStart"/>
      <w:r w:rsidRPr="009D2022">
        <w:rPr>
          <w:rFonts w:asciiTheme="minorBidi" w:eastAsia="Times New Roman" w:hAnsiTheme="minorBidi"/>
          <w:color w:val="000000" w:themeColor="text1"/>
          <w:kern w:val="0"/>
          <w:lang w:val="en-GB" w:eastAsia="en-GB"/>
          <w14:ligatures w14:val="none"/>
        </w:rPr>
        <w:t>recognition;Sensors;Arabic</w:t>
      </w:r>
      <w:proofErr w:type="spellEnd"/>
      <w:r w:rsidRPr="009D2022">
        <w:rPr>
          <w:rFonts w:asciiTheme="minorBidi" w:eastAsia="Times New Roman" w:hAnsiTheme="minorBidi"/>
          <w:color w:val="000000" w:themeColor="text1"/>
          <w:kern w:val="0"/>
          <w:lang w:val="en-GB" w:eastAsia="en-GB"/>
          <w14:ligatures w14:val="none"/>
        </w:rPr>
        <w:t xml:space="preserve"> sign language recognition </w:t>
      </w:r>
      <w:r w:rsidRPr="009D2022">
        <w:rPr>
          <w:rFonts w:asciiTheme="minorBidi" w:eastAsia="Times New Roman" w:hAnsiTheme="minorBidi"/>
          <w:color w:val="000000" w:themeColor="text1"/>
          <w:kern w:val="0"/>
          <w:lang w:val="en-GB" w:eastAsia="en-GB"/>
          <w14:ligatures w14:val="none"/>
        </w:rPr>
        <w:lastRenderedPageBreak/>
        <w:t>(</w:t>
      </w:r>
      <w:proofErr w:type="spellStart"/>
      <w:r w:rsidRPr="009D2022">
        <w:rPr>
          <w:rFonts w:asciiTheme="minorBidi" w:eastAsia="Times New Roman" w:hAnsiTheme="minorBidi"/>
          <w:color w:val="000000" w:themeColor="text1"/>
          <w:kern w:val="0"/>
          <w:lang w:val="en-GB" w:eastAsia="en-GB"/>
          <w14:ligatures w14:val="none"/>
        </w:rPr>
        <w:t>ArSLR</w:t>
      </w:r>
      <w:proofErr w:type="spellEnd"/>
      <w:r w:rsidRPr="009D2022">
        <w:rPr>
          <w:rFonts w:asciiTheme="minorBidi" w:eastAsia="Times New Roman" w:hAnsiTheme="minorBidi"/>
          <w:color w:val="000000" w:themeColor="text1"/>
          <w:kern w:val="0"/>
          <w:lang w:val="en-GB" w:eastAsia="en-GB"/>
          <w14:ligatures w14:val="none"/>
        </w:rPr>
        <w:t xml:space="preserve">);continuous sign </w:t>
      </w:r>
      <w:proofErr w:type="spellStart"/>
      <w:r w:rsidRPr="009D2022">
        <w:rPr>
          <w:rFonts w:asciiTheme="minorBidi" w:eastAsia="Times New Roman" w:hAnsiTheme="minorBidi"/>
          <w:color w:val="000000" w:themeColor="text1"/>
          <w:kern w:val="0"/>
          <w:lang w:val="en-GB" w:eastAsia="en-GB"/>
          <w14:ligatures w14:val="none"/>
        </w:rPr>
        <w:t>recognition;image-based;isolated</w:t>
      </w:r>
      <w:proofErr w:type="spellEnd"/>
      <w:r w:rsidRPr="009D2022">
        <w:rPr>
          <w:rFonts w:asciiTheme="minorBidi" w:eastAsia="Times New Roman" w:hAnsiTheme="minorBidi"/>
          <w:color w:val="000000" w:themeColor="text1"/>
          <w:kern w:val="0"/>
          <w:lang w:val="en-GB" w:eastAsia="en-GB"/>
          <w14:ligatures w14:val="none"/>
        </w:rPr>
        <w:t xml:space="preserve"> word </w:t>
      </w:r>
      <w:proofErr w:type="spellStart"/>
      <w:r w:rsidRPr="009D2022">
        <w:rPr>
          <w:rFonts w:asciiTheme="minorBidi" w:eastAsia="Times New Roman" w:hAnsiTheme="minorBidi"/>
          <w:color w:val="000000" w:themeColor="text1"/>
          <w:kern w:val="0"/>
          <w:lang w:val="en-GB" w:eastAsia="en-GB"/>
          <w14:ligatures w14:val="none"/>
        </w:rPr>
        <w:t>recognition;sensor-based;Arabic</w:t>
      </w:r>
      <w:proofErr w:type="spellEnd"/>
      <w:r w:rsidRPr="009D2022">
        <w:rPr>
          <w:rFonts w:asciiTheme="minorBidi" w:eastAsia="Times New Roman" w:hAnsiTheme="minorBidi"/>
          <w:color w:val="000000" w:themeColor="text1"/>
          <w:kern w:val="0"/>
          <w:lang w:val="en-GB" w:eastAsia="en-GB"/>
          <w14:ligatures w14:val="none"/>
        </w:rPr>
        <w:t xml:space="preserve"> sign language recognition (</w:t>
      </w:r>
      <w:proofErr w:type="spellStart"/>
      <w:r w:rsidRPr="009D2022">
        <w:rPr>
          <w:rFonts w:asciiTheme="minorBidi" w:eastAsia="Times New Roman" w:hAnsiTheme="minorBidi"/>
          <w:color w:val="000000" w:themeColor="text1"/>
          <w:kern w:val="0"/>
          <w:lang w:val="en-GB" w:eastAsia="en-GB"/>
          <w14:ligatures w14:val="none"/>
        </w:rPr>
        <w:t>ArSLR</w:t>
      </w:r>
      <w:proofErr w:type="spellEnd"/>
      <w:r w:rsidRPr="009D2022">
        <w:rPr>
          <w:rFonts w:asciiTheme="minorBidi" w:eastAsia="Times New Roman" w:hAnsiTheme="minorBidi"/>
          <w:color w:val="000000" w:themeColor="text1"/>
          <w:kern w:val="0"/>
          <w:lang w:val="en-GB" w:eastAsia="en-GB"/>
          <w14:ligatures w14:val="none"/>
        </w:rPr>
        <w:t xml:space="preserve">);continuous sign </w:t>
      </w:r>
      <w:proofErr w:type="spellStart"/>
      <w:r w:rsidRPr="009D2022">
        <w:rPr>
          <w:rFonts w:asciiTheme="minorBidi" w:eastAsia="Times New Roman" w:hAnsiTheme="minorBidi"/>
          <w:color w:val="000000" w:themeColor="text1"/>
          <w:kern w:val="0"/>
          <w:lang w:val="en-GB" w:eastAsia="en-GB"/>
          <w14:ligatures w14:val="none"/>
        </w:rPr>
        <w:t>recognition;image-based;isolated</w:t>
      </w:r>
      <w:proofErr w:type="spellEnd"/>
      <w:r w:rsidRPr="009D2022">
        <w:rPr>
          <w:rFonts w:asciiTheme="minorBidi" w:eastAsia="Times New Roman" w:hAnsiTheme="minorBidi"/>
          <w:color w:val="000000" w:themeColor="text1"/>
          <w:kern w:val="0"/>
          <w:lang w:val="en-GB" w:eastAsia="en-GB"/>
          <w14:ligatures w14:val="none"/>
        </w:rPr>
        <w:t xml:space="preserve"> word </w:t>
      </w:r>
      <w:proofErr w:type="spellStart"/>
      <w:r w:rsidRPr="009D2022">
        <w:rPr>
          <w:rFonts w:asciiTheme="minorBidi" w:eastAsia="Times New Roman" w:hAnsiTheme="minorBidi"/>
          <w:color w:val="000000" w:themeColor="text1"/>
          <w:kern w:val="0"/>
          <w:lang w:val="en-GB" w:eastAsia="en-GB"/>
          <w14:ligatures w14:val="none"/>
        </w:rPr>
        <w:t>recognition;sensor-based</w:t>
      </w:r>
      <w:proofErr w:type="spellEnd"/>
      <w:r w:rsidRPr="009D2022">
        <w:rPr>
          <w:rFonts w:asciiTheme="minorBidi" w:eastAsia="Times New Roman" w:hAnsiTheme="minorBidi"/>
          <w:color w:val="000000" w:themeColor="text1"/>
          <w:kern w:val="0"/>
          <w:lang w:val="en-GB" w:eastAsia="en-GB"/>
          <w14:ligatures w14:val="none"/>
        </w:rPr>
        <w:t>},</w:t>
      </w:r>
    </w:p>
    <w:p w14:paraId="1E4AAA6A" w14:textId="77777777" w:rsidR="009D2022" w:rsidRPr="006A5A07" w:rsidRDefault="009D2022" w:rsidP="006A5A07">
      <w:pPr>
        <w:spacing w:after="0" w:line="240" w:lineRule="auto"/>
        <w:rPr>
          <w:rFonts w:asciiTheme="minorBidi" w:eastAsia="Times New Roman" w:hAnsiTheme="minorBidi"/>
          <w:kern w:val="0"/>
          <w:lang w:val="en-GB" w:eastAsia="en-GB"/>
          <w14:ligatures w14:val="none"/>
        </w:rPr>
      </w:pPr>
    </w:p>
    <w:p w14:paraId="64458800" w14:textId="77D54EBA" w:rsidR="006A5A07" w:rsidRPr="00935BFA" w:rsidRDefault="009D2022">
      <w:pPr>
        <w:rPr>
          <w:rFonts w:asciiTheme="minorBidi" w:hAnsiTheme="minorBidi"/>
          <w:lang w:val="en-US"/>
        </w:rPr>
      </w:pPr>
      <w:r w:rsidRPr="009D2022">
        <w:rPr>
          <w:rFonts w:asciiTheme="minorBidi" w:hAnsiTheme="minorBidi"/>
        </w:rPr>
        <w:t xml:space="preserve">Saad Al Ahmadi, Farah Mohammad and Haya Al </w:t>
      </w:r>
      <w:proofErr w:type="spellStart"/>
      <w:r w:rsidRPr="009D2022">
        <w:rPr>
          <w:rFonts w:asciiTheme="minorBidi" w:hAnsiTheme="minorBidi"/>
        </w:rPr>
        <w:t>Dawsari</w:t>
      </w:r>
      <w:proofErr w:type="spellEnd"/>
      <w:r w:rsidRPr="009D2022">
        <w:rPr>
          <w:rFonts w:asciiTheme="minorBidi" w:hAnsiTheme="minorBidi"/>
        </w:rPr>
        <w:t xml:space="preserve">. Efficient YOLO-Based Deep Learning Model for Arabic Sign Language Recognition. </w:t>
      </w:r>
      <w:r w:rsidRPr="009D2022">
        <w:rPr>
          <w:rFonts w:asciiTheme="minorBidi" w:hAnsiTheme="minorBidi"/>
          <w:i/>
          <w:iCs/>
        </w:rPr>
        <w:t xml:space="preserve">JDR. </w:t>
      </w:r>
      <w:r w:rsidRPr="009D2022">
        <w:rPr>
          <w:rFonts w:asciiTheme="minorBidi" w:hAnsiTheme="minorBidi"/>
        </w:rPr>
        <w:t>2024. Vol. 3(4). DOI: 10.57197/JDR-2024-0051</w:t>
      </w:r>
    </w:p>
    <w:sectPr w:rsidR="006A5A07" w:rsidRPr="00935BFA" w:rsidSect="00330936">
      <w:pgSz w:w="12240" w:h="15840"/>
      <w:pgMar w:top="1440" w:right="1440" w:bottom="1440" w:left="1440" w:header="708" w:footer="708" w:gutter="0"/>
      <w:pgBorders w:offsetFrom="page">
        <w:top w:val="single" w:sz="18" w:space="24" w:color="auto" w:shadow="1"/>
        <w:left w:val="single" w:sz="18" w:space="24" w:color="auto" w:shadow="1"/>
        <w:bottom w:val="single" w:sz="18" w:space="24" w:color="auto" w:shadow="1"/>
        <w:right w:val="single" w:sz="18" w:space="24" w:color="auto" w:shadow="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E7F97"/>
    <w:multiLevelType w:val="multilevel"/>
    <w:tmpl w:val="4DB0A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2C1AA5"/>
    <w:multiLevelType w:val="multilevel"/>
    <w:tmpl w:val="BC520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1A726E"/>
    <w:multiLevelType w:val="multilevel"/>
    <w:tmpl w:val="84846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D44774"/>
    <w:multiLevelType w:val="multilevel"/>
    <w:tmpl w:val="FE2C6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D01E42"/>
    <w:multiLevelType w:val="multilevel"/>
    <w:tmpl w:val="17D24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F1330E"/>
    <w:multiLevelType w:val="multilevel"/>
    <w:tmpl w:val="9F1EE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C21BC6"/>
    <w:multiLevelType w:val="multilevel"/>
    <w:tmpl w:val="7AF0C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AD3FB6"/>
    <w:multiLevelType w:val="multilevel"/>
    <w:tmpl w:val="C310D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F442517"/>
    <w:multiLevelType w:val="multilevel"/>
    <w:tmpl w:val="48428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F5249CF"/>
    <w:multiLevelType w:val="multilevel"/>
    <w:tmpl w:val="958C8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97F36F1"/>
    <w:multiLevelType w:val="multilevel"/>
    <w:tmpl w:val="D7244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A7D27F2"/>
    <w:multiLevelType w:val="multilevel"/>
    <w:tmpl w:val="773A5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DAE292F"/>
    <w:multiLevelType w:val="hybridMultilevel"/>
    <w:tmpl w:val="4644EC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5E7001"/>
    <w:multiLevelType w:val="multilevel"/>
    <w:tmpl w:val="57CA5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3874498"/>
    <w:multiLevelType w:val="multilevel"/>
    <w:tmpl w:val="8CBC9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49534694">
    <w:abstractNumId w:val="11"/>
  </w:num>
  <w:num w:numId="2" w16cid:durableId="1054812817">
    <w:abstractNumId w:val="13"/>
  </w:num>
  <w:num w:numId="3" w16cid:durableId="651980427">
    <w:abstractNumId w:val="7"/>
  </w:num>
  <w:num w:numId="4" w16cid:durableId="805051768">
    <w:abstractNumId w:val="1"/>
  </w:num>
  <w:num w:numId="5" w16cid:durableId="606305687">
    <w:abstractNumId w:val="12"/>
  </w:num>
  <w:num w:numId="6" w16cid:durableId="1193693430">
    <w:abstractNumId w:val="0"/>
  </w:num>
  <w:num w:numId="7" w16cid:durableId="779110086">
    <w:abstractNumId w:val="3"/>
  </w:num>
  <w:num w:numId="8" w16cid:durableId="167452472">
    <w:abstractNumId w:val="9"/>
  </w:num>
  <w:num w:numId="9" w16cid:durableId="1026175351">
    <w:abstractNumId w:val="8"/>
  </w:num>
  <w:num w:numId="10" w16cid:durableId="246043926">
    <w:abstractNumId w:val="6"/>
  </w:num>
  <w:num w:numId="11" w16cid:durableId="1597404260">
    <w:abstractNumId w:val="2"/>
  </w:num>
  <w:num w:numId="12" w16cid:durableId="536477980">
    <w:abstractNumId w:val="14"/>
  </w:num>
  <w:num w:numId="13" w16cid:durableId="979772986">
    <w:abstractNumId w:val="4"/>
  </w:num>
  <w:num w:numId="14" w16cid:durableId="1570264024">
    <w:abstractNumId w:val="5"/>
  </w:num>
  <w:num w:numId="15" w16cid:durableId="108981113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808"/>
    <w:rsid w:val="000A7080"/>
    <w:rsid w:val="000C5884"/>
    <w:rsid w:val="000D4015"/>
    <w:rsid w:val="00123362"/>
    <w:rsid w:val="001277E4"/>
    <w:rsid w:val="00185EA0"/>
    <w:rsid w:val="00330936"/>
    <w:rsid w:val="00370F6F"/>
    <w:rsid w:val="004D2C57"/>
    <w:rsid w:val="0064306C"/>
    <w:rsid w:val="006A5A07"/>
    <w:rsid w:val="007040BA"/>
    <w:rsid w:val="00716489"/>
    <w:rsid w:val="00841808"/>
    <w:rsid w:val="00877DC0"/>
    <w:rsid w:val="00935BFA"/>
    <w:rsid w:val="00964CBE"/>
    <w:rsid w:val="009D2022"/>
    <w:rsid w:val="00A71580"/>
    <w:rsid w:val="00B844AD"/>
    <w:rsid w:val="00B92FAD"/>
    <w:rsid w:val="00C07F41"/>
    <w:rsid w:val="00D3797A"/>
    <w:rsid w:val="00D52FB3"/>
    <w:rsid w:val="00D70A3E"/>
    <w:rsid w:val="00E44397"/>
    <w:rsid w:val="00F21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82256D"/>
  <w15:chartTrackingRefBased/>
  <w15:docId w15:val="{7A8FD472-285E-479B-825E-F4DB0B48F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18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18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18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18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18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18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18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18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18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18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18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18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180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180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180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180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180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180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18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18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8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18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18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180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180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180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18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180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1808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64306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214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6A5A07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6A5A07"/>
    <w:rPr>
      <w:i/>
      <w:iCs/>
    </w:rPr>
  </w:style>
  <w:style w:type="paragraph" w:styleId="NoSpacing">
    <w:name w:val="No Spacing"/>
    <w:uiPriority w:val="1"/>
    <w:qFormat/>
    <w:rsid w:val="0012336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5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5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tandfonline.com/doi/full/10.1080/13682199.2023.220257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5</Pages>
  <Words>1161</Words>
  <Characters>6618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Dr.Khalid Eskaf</dc:creator>
  <cp:keywords/>
  <dc:description/>
  <cp:lastModifiedBy>Ahmed Yousef</cp:lastModifiedBy>
  <cp:revision>10</cp:revision>
  <dcterms:created xsi:type="dcterms:W3CDTF">2025-02-27T14:40:00Z</dcterms:created>
  <dcterms:modified xsi:type="dcterms:W3CDTF">2025-03-01T11:35:00Z</dcterms:modified>
</cp:coreProperties>
</file>