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B4735D" w:rsidRDefault="00B4735D" w:rsidP="00B4735D">
      <w:pPr>
        <w:jc w:val="center"/>
        <w:rPr>
          <w:rFonts w:ascii="Sakkal Majalla" w:eastAsia="Times New Roman" w:hAnsi="Sakkal Majalla" w:cs="Sakkal Majalla"/>
          <w:b/>
          <w:bCs/>
          <w:sz w:val="32"/>
          <w:szCs w:val="32"/>
          <w:rtl/>
          <w:lang w:eastAsia="en-GB" w:bidi="ar-SY"/>
        </w:rPr>
      </w:pPr>
      <w:r w:rsidRPr="00B4735D">
        <w:rPr>
          <w:rFonts w:ascii="Arial" w:eastAsia="Times New Roman" w:hAnsi="Arial" w:cs="Arial"/>
          <w:noProof/>
          <w:sz w:val="24"/>
          <w:szCs w:val="24"/>
        </w:rPr>
        <mc:AlternateContent>
          <mc:Choice Requires="wps">
            <w:drawing>
              <wp:anchor distT="45720" distB="45720" distL="114300" distR="114300" simplePos="0" relativeHeight="251661312" behindDoc="0" locked="0" layoutInCell="1" allowOverlap="1" wp14:anchorId="4ADC7C6C" wp14:editId="079E0AE3">
                <wp:simplePos x="0" y="0"/>
                <wp:positionH relativeFrom="column">
                  <wp:posOffset>3555862</wp:posOffset>
                </wp:positionH>
                <wp:positionV relativeFrom="paragraph">
                  <wp:posOffset>202979</wp:posOffset>
                </wp:positionV>
                <wp:extent cx="2109470" cy="1270000"/>
                <wp:effectExtent l="0" t="0" r="0" b="5715"/>
                <wp:wrapSquare wrapText="bothSides"/>
                <wp:docPr id="3"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rsidR="00180CFB" w:rsidRPr="00C50C35" w:rsidRDefault="00180CFB" w:rsidP="00B4735D">
                            <w:pPr>
                              <w:rPr>
                                <w:b/>
                                <w:bCs/>
                                <w:sz w:val="28"/>
                                <w:szCs w:val="28"/>
                                <w:rtl/>
                              </w:rPr>
                            </w:pPr>
                            <w:r w:rsidRPr="00C50C35">
                              <w:rPr>
                                <w:rFonts w:hint="cs"/>
                                <w:b/>
                                <w:bCs/>
                                <w:sz w:val="28"/>
                                <w:szCs w:val="28"/>
                                <w:rtl/>
                              </w:rPr>
                              <w:t xml:space="preserve">جامعة </w:t>
                            </w:r>
                            <w:proofErr w:type="spellStart"/>
                            <w:r w:rsidRPr="00C50C35">
                              <w:rPr>
                                <w:rFonts w:hint="cs"/>
                                <w:b/>
                                <w:bCs/>
                                <w:sz w:val="28"/>
                                <w:szCs w:val="28"/>
                                <w:rtl/>
                              </w:rPr>
                              <w:t>ميدأوشن</w:t>
                            </w:r>
                            <w:proofErr w:type="spellEnd"/>
                          </w:p>
                          <w:p w:rsidR="00180CFB" w:rsidRPr="00C50C35" w:rsidRDefault="00180CFB" w:rsidP="00B4735D">
                            <w:pPr>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4ADC7C6C" id="_x0000_t202" coordsize="21600,21600" o:spt="202" path="m,l,21600r21600,l21600,xe">
                <v:stroke joinstyle="miter"/>
                <v:path gradientshapeok="t" o:connecttype="rect"/>
              </v:shapetype>
              <v:shape id="مربع نص 2" o:spid="_x0000_s1026" type="#_x0000_t202" style="position:absolute;left:0;text-align:left;margin-left:280pt;margin-top:16pt;width:166.1pt;height:100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sUeQwIAAFcEAAAOAAAAZHJzL2Uyb0RvYy54bWysVL1u2zAQ3gv0HQjutX7ixI1gOXATuChg&#10;JAGcIjNNUbYAiseStCV3b58la4cOfRPnbXqkZMdIOxX1QB/vjvfzfXcaX7W1JFthbAUqp8kgpkQo&#10;DkWlVjn9/DB7954S65gqmAQlcroTll5N3r4ZNzoTKaxBFsIQDKJs1uicrp3TWRRZvhY1swPQQqGx&#10;BFMzh1ezigrDGoxeyyiN44uoAVNoA1xYi9qbzkgnIX5ZCu7uytIKR2ROsTYXThPOpT+jyZhlK8P0&#10;uuJ9GewfqqhZpTDpMdQNc4xsTPVHqLriBiyUbsChjqAsKy5CD9hNEr/qZrFmWoReEByrjzDZ/xeW&#10;327vDamKnJ5RoliNFD1/2//YP+1/kefv+58k9RA12mboudDo69oP0CLVB71Fpe+8LU3t/7EngnYE&#10;e3cEWLSOcFSmSXw5HKGJoy1JRzH+fJzo5bk21n0UUBMv5NQggwFYtp1b17keXHw2BbNKysCiVKTJ&#10;6cXZeRweHC0YXCrM4ZvoivWSa5dt39kSih02ZqCbDqv5rMLkc2bdPTM4Dlgwjri7w6OUgEmglyhZ&#10;g/n6N733R5bQSkmD45VT+2XDjKBEflLI32UyHPp5DJfh+SjFizm1LE8talNfA05wgsukeRC9v5MH&#10;bWmgfsRNmPqsaGKKY+6cuoN47bqhx03iYjoNTjiBmrm5WmjuQ3s4PbQP7SMzusffIXW3cBhElr2i&#10;ofP1L62ebhySETjyAHeo9rjj9AaW+03z63F6D14v34PJbwAAAP//AwBQSwMEFAAGAAgAAAAhAB0k&#10;I3TgAAAACgEAAA8AAABkcnMvZG93bnJldi54bWxMj0FPwzAMhe9I/IfISNxYShBllKYTINhhEkiM&#10;CcQta0xbkTilydby7/FOcLLs9/T8vXIxeSf2OMQukIbzWQYCqQ62o0bD5vXxbA4iJkPWuECo4Qcj&#10;LKrjo9IUNoz0gvt1agSHUCyMhjalvpAy1i16E2ehR2LtMwzeJF6HRtrBjBzunVRZlktvOuIPrenx&#10;vsX6a73zGvrnzdi85e7jKSd39f69woflHWp9ejLd3oBIOKU/MxzwGR0qZtqGHdkonIbLPOMuScOF&#10;4smG+bVSILYa1OEiq1L+r1D9AgAA//8DAFBLAQItABQABgAIAAAAIQC2gziS/gAAAOEBAAATAAAA&#10;AAAAAAAAAAAAAAAAAABbQ29udGVudF9UeXBlc10ueG1sUEsBAi0AFAAGAAgAAAAhADj9If/WAAAA&#10;lAEAAAsAAAAAAAAAAAAAAAAALwEAAF9yZWxzLy5yZWxzUEsBAi0AFAAGAAgAAAAhADDixR5DAgAA&#10;VwQAAA4AAAAAAAAAAAAAAAAALgIAAGRycy9lMm9Eb2MueG1sUEsBAi0AFAAGAAgAAAAhAB0kI3Tg&#10;AAAACgEAAA8AAAAAAAAAAAAAAAAAnQQAAGRycy9kb3ducmV2LnhtbFBLBQYAAAAABAAEAPMAAACq&#10;BQAAAAA=&#10;" filled="f" stroked="f" strokeweight=".5pt">
                <v:textbox style="mso-fit-shape-to-text:t">
                  <w:txbxContent>
                    <w:p w:rsidR="00180CFB" w:rsidRPr="00C50C35" w:rsidRDefault="00180CFB" w:rsidP="00B4735D">
                      <w:pPr>
                        <w:rPr>
                          <w:b/>
                          <w:bCs/>
                          <w:sz w:val="28"/>
                          <w:szCs w:val="28"/>
                          <w:rtl/>
                        </w:rPr>
                      </w:pPr>
                      <w:r w:rsidRPr="00C50C35">
                        <w:rPr>
                          <w:rFonts w:hint="cs"/>
                          <w:b/>
                          <w:bCs/>
                          <w:sz w:val="28"/>
                          <w:szCs w:val="28"/>
                          <w:rtl/>
                        </w:rPr>
                        <w:t>جامعة ميدأوشن</w:t>
                      </w:r>
                    </w:p>
                    <w:p w:rsidR="00180CFB" w:rsidRPr="00C50C35" w:rsidRDefault="00180CFB" w:rsidP="00B4735D">
                      <w:pPr>
                        <w:rPr>
                          <w:b/>
                          <w:bCs/>
                          <w:sz w:val="28"/>
                          <w:szCs w:val="28"/>
                          <w:rtl/>
                        </w:rPr>
                      </w:pPr>
                      <w:r>
                        <w:rPr>
                          <w:rFonts w:hint="cs"/>
                          <w:b/>
                          <w:bCs/>
                          <w:sz w:val="28"/>
                          <w:szCs w:val="28"/>
                          <w:rtl/>
                        </w:rPr>
                        <w:t>كلية إدارة أعمال</w:t>
                      </w:r>
                    </w:p>
                  </w:txbxContent>
                </v:textbox>
                <w10:wrap type="square"/>
              </v:shape>
            </w:pict>
          </mc:Fallback>
        </mc:AlternateContent>
      </w:r>
      <w:r>
        <w:rPr>
          <w:rFonts w:ascii="Sakkal Majalla" w:eastAsia="Times New Roman" w:hAnsi="Sakkal Majalla" w:cs="Sakkal Majalla"/>
          <w:b/>
          <w:bCs/>
          <w:noProof/>
          <w:sz w:val="32"/>
          <w:szCs w:val="32"/>
          <w:rtl/>
        </w:rPr>
        <w:drawing>
          <wp:anchor distT="0" distB="0" distL="114300" distR="114300" simplePos="0" relativeHeight="251658240" behindDoc="0" locked="0" layoutInCell="1" allowOverlap="1" wp14:anchorId="414C1AAE">
            <wp:simplePos x="0" y="0"/>
            <wp:positionH relativeFrom="column">
              <wp:posOffset>-722023</wp:posOffset>
            </wp:positionH>
            <wp:positionV relativeFrom="page">
              <wp:posOffset>778758</wp:posOffset>
            </wp:positionV>
            <wp:extent cx="2871470" cy="1195070"/>
            <wp:effectExtent l="0" t="0" r="508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1470" cy="1195070"/>
                    </a:xfrm>
                    <a:prstGeom prst="rect">
                      <a:avLst/>
                    </a:prstGeom>
                    <a:noFill/>
                  </pic:spPr>
                </pic:pic>
              </a:graphicData>
            </a:graphic>
            <wp14:sizeRelH relativeFrom="page">
              <wp14:pctWidth>0</wp14:pctWidth>
            </wp14:sizeRelH>
            <wp14:sizeRelV relativeFrom="page">
              <wp14:pctHeight>0</wp14:pctHeight>
            </wp14:sizeRelV>
          </wp:anchor>
        </w:drawing>
      </w:r>
    </w:p>
    <w:p w:rsidR="00B4735D" w:rsidRDefault="00B4735D" w:rsidP="00B4735D">
      <w:pPr>
        <w:jc w:val="center"/>
        <w:rPr>
          <w:rFonts w:ascii="Sakkal Majalla" w:eastAsia="Times New Roman" w:hAnsi="Sakkal Majalla" w:cs="Sakkal Majalla"/>
          <w:b/>
          <w:bCs/>
          <w:sz w:val="32"/>
          <w:szCs w:val="32"/>
          <w:rtl/>
          <w:lang w:eastAsia="en-GB" w:bidi="ar-SY"/>
        </w:rPr>
      </w:pPr>
    </w:p>
    <w:p w:rsidR="005C1430" w:rsidRPr="00B4735D" w:rsidRDefault="005C1430" w:rsidP="00B4735D">
      <w:pPr>
        <w:jc w:val="center"/>
        <w:rPr>
          <w:rFonts w:ascii="Sakkal Majalla" w:eastAsia="Times New Roman" w:hAnsi="Sakkal Majalla" w:cs="Sakkal Majalla"/>
          <w:b/>
          <w:bCs/>
          <w:sz w:val="32"/>
          <w:szCs w:val="32"/>
          <w:rtl/>
          <w:lang w:eastAsia="en-GB" w:bidi="ar-SY"/>
        </w:rPr>
      </w:pPr>
      <w:r w:rsidRPr="00B4735D">
        <w:rPr>
          <w:rFonts w:ascii="Sakkal Majalla" w:eastAsia="Times New Roman" w:hAnsi="Sakkal Majalla" w:cs="Sakkal Majalla" w:hint="cs"/>
          <w:b/>
          <w:bCs/>
          <w:sz w:val="32"/>
          <w:szCs w:val="32"/>
          <w:rtl/>
          <w:lang w:eastAsia="en-GB" w:bidi="ar-SY"/>
        </w:rPr>
        <w:t>أثر استقطاب المواهب الإدارية في تحقيق جودة الخدمة التعليمية في مدينة الرياض- دراسة تحليلية لآراء العاملين في إدارات التعليم العالي</w:t>
      </w:r>
    </w:p>
    <w:p w:rsidR="00B4735D" w:rsidRDefault="00B4735D" w:rsidP="00B4735D">
      <w:pPr>
        <w:rPr>
          <w:rFonts w:ascii="Sakkal Majalla" w:eastAsia="Times New Roman" w:hAnsi="Sakkal Majalla" w:cs="Sakkal Majalla"/>
          <w:b/>
          <w:bCs/>
          <w:sz w:val="28"/>
          <w:szCs w:val="28"/>
          <w:rtl/>
          <w:lang w:eastAsia="en-GB" w:bidi="ar-SY"/>
        </w:rPr>
      </w:pPr>
    </w:p>
    <w:p w:rsidR="00926808" w:rsidRDefault="00926808" w:rsidP="00B4735D">
      <w:pPr>
        <w:rPr>
          <w:rFonts w:ascii="Sakkal Majalla" w:eastAsia="Times New Roman" w:hAnsi="Sakkal Majalla" w:cs="Sakkal Majalla"/>
          <w:b/>
          <w:bCs/>
          <w:sz w:val="28"/>
          <w:szCs w:val="28"/>
          <w:rtl/>
          <w:lang w:eastAsia="en-GB" w:bidi="ar-SY"/>
        </w:rPr>
      </w:pPr>
    </w:p>
    <w:p w:rsidR="00B4735D" w:rsidRDefault="00B4735D" w:rsidP="00B4735D">
      <w:pPr>
        <w:jc w:val="center"/>
        <w:rPr>
          <w:rFonts w:ascii="Sakkal Majalla" w:eastAsia="Times New Roman" w:hAnsi="Sakkal Majalla" w:cs="Sakkal Majalla"/>
          <w:b/>
          <w:bCs/>
          <w:sz w:val="32"/>
          <w:szCs w:val="32"/>
          <w:rtl/>
          <w:lang w:eastAsia="en-GB" w:bidi="ar-SY"/>
        </w:rPr>
      </w:pPr>
      <w:r w:rsidRPr="00B4735D">
        <w:rPr>
          <w:rFonts w:ascii="Sakkal Majalla" w:eastAsia="Times New Roman" w:hAnsi="Sakkal Majalla" w:cs="Sakkal Majalla" w:hint="cs"/>
          <w:b/>
          <w:bCs/>
          <w:sz w:val="32"/>
          <w:szCs w:val="32"/>
          <w:rtl/>
          <w:lang w:eastAsia="en-GB" w:bidi="ar-SY"/>
        </w:rPr>
        <w:t>إعداد الباحث</w:t>
      </w:r>
    </w:p>
    <w:p w:rsidR="00B4735D" w:rsidRDefault="00EE5380" w:rsidP="00B4735D">
      <w:pPr>
        <w:jc w:val="center"/>
        <w:rPr>
          <w:rFonts w:ascii="Sakkal Majalla" w:eastAsia="Times New Roman" w:hAnsi="Sakkal Majalla" w:cs="Sakkal Majalla"/>
          <w:b/>
          <w:bCs/>
          <w:sz w:val="32"/>
          <w:szCs w:val="32"/>
          <w:rtl/>
          <w:lang w:eastAsia="en-GB" w:bidi="ar-SY"/>
        </w:rPr>
      </w:pPr>
      <w:r>
        <w:rPr>
          <w:rFonts w:ascii="Sakkal Majalla" w:eastAsia="Times New Roman" w:hAnsi="Sakkal Majalla" w:cs="Sakkal Majalla" w:hint="cs"/>
          <w:b/>
          <w:bCs/>
          <w:sz w:val="32"/>
          <w:szCs w:val="32"/>
          <w:rtl/>
          <w:lang w:eastAsia="en-GB" w:bidi="ar-SY"/>
        </w:rPr>
        <w:t>رشا جابر محمد العصيمي</w:t>
      </w:r>
    </w:p>
    <w:p w:rsidR="00B4735D" w:rsidRDefault="000A4A93" w:rsidP="00B4735D">
      <w:pPr>
        <w:jc w:val="center"/>
        <w:rPr>
          <w:rFonts w:ascii="Sakkal Majalla" w:eastAsia="Times New Roman" w:hAnsi="Sakkal Majalla" w:cs="Sakkal Majalla"/>
          <w:b/>
          <w:bCs/>
          <w:sz w:val="32"/>
          <w:szCs w:val="32"/>
          <w:rtl/>
          <w:lang w:eastAsia="en-GB" w:bidi="ar-SY"/>
        </w:rPr>
      </w:pPr>
      <w:r>
        <w:rPr>
          <w:rFonts w:ascii="Sakkal Majalla" w:eastAsia="Times New Roman" w:hAnsi="Sakkal Majalla" w:cs="Sakkal Majalla" w:hint="cs"/>
          <w:b/>
          <w:bCs/>
          <w:sz w:val="32"/>
          <w:szCs w:val="32"/>
          <w:rtl/>
          <w:lang w:eastAsia="en-GB" w:bidi="ar-SY"/>
        </w:rPr>
        <w:t>الرقم (233000067)</w:t>
      </w:r>
    </w:p>
    <w:p w:rsidR="000A4A93" w:rsidRDefault="000A4A93" w:rsidP="00B4735D">
      <w:pPr>
        <w:jc w:val="center"/>
        <w:rPr>
          <w:rFonts w:ascii="Sakkal Majalla" w:eastAsia="Times New Roman" w:hAnsi="Sakkal Majalla" w:cs="Sakkal Majalla"/>
          <w:b/>
          <w:bCs/>
          <w:sz w:val="32"/>
          <w:szCs w:val="32"/>
          <w:rtl/>
          <w:lang w:eastAsia="en-GB" w:bidi="ar-SY"/>
        </w:rPr>
      </w:pPr>
    </w:p>
    <w:p w:rsidR="00B4735D" w:rsidRDefault="00B4735D" w:rsidP="00B4735D">
      <w:pPr>
        <w:jc w:val="center"/>
        <w:rPr>
          <w:rFonts w:ascii="Sakkal Majalla" w:eastAsia="Times New Roman" w:hAnsi="Sakkal Majalla" w:cs="Sakkal Majalla"/>
          <w:b/>
          <w:bCs/>
          <w:sz w:val="32"/>
          <w:szCs w:val="32"/>
          <w:rtl/>
          <w:lang w:eastAsia="en-GB" w:bidi="ar-SY"/>
        </w:rPr>
      </w:pPr>
      <w:r>
        <w:rPr>
          <w:rFonts w:ascii="Sakkal Majalla" w:eastAsia="Times New Roman" w:hAnsi="Sakkal Majalla" w:cs="Sakkal Majalla" w:hint="cs"/>
          <w:b/>
          <w:bCs/>
          <w:sz w:val="32"/>
          <w:szCs w:val="32"/>
          <w:rtl/>
          <w:lang w:eastAsia="en-GB" w:bidi="ar-SY"/>
        </w:rPr>
        <w:t>إشراف</w:t>
      </w:r>
    </w:p>
    <w:p w:rsidR="00B4735D" w:rsidRDefault="00057014" w:rsidP="00B4735D">
      <w:pPr>
        <w:jc w:val="center"/>
        <w:rPr>
          <w:rFonts w:ascii="Sakkal Majalla" w:eastAsia="Times New Roman" w:hAnsi="Sakkal Majalla" w:cs="Sakkal Majalla"/>
          <w:b/>
          <w:bCs/>
          <w:sz w:val="32"/>
          <w:szCs w:val="32"/>
          <w:rtl/>
          <w:lang w:eastAsia="en-GB" w:bidi="ar-SY"/>
        </w:rPr>
      </w:pPr>
      <w:r>
        <w:rPr>
          <w:rFonts w:ascii="Sakkal Majalla" w:eastAsia="Times New Roman" w:hAnsi="Sakkal Majalla" w:cs="Sakkal Majalla" w:hint="cs"/>
          <w:b/>
          <w:bCs/>
          <w:sz w:val="32"/>
          <w:szCs w:val="32"/>
          <w:rtl/>
          <w:lang w:eastAsia="en-GB" w:bidi="ar-SY"/>
        </w:rPr>
        <w:t xml:space="preserve">د. فايز علي جراد </w:t>
      </w:r>
    </w:p>
    <w:p w:rsidR="00057014" w:rsidRDefault="00057014" w:rsidP="00B4735D">
      <w:pPr>
        <w:jc w:val="center"/>
        <w:rPr>
          <w:rFonts w:ascii="Sakkal Majalla" w:eastAsia="Times New Roman" w:hAnsi="Sakkal Majalla" w:cs="Sakkal Majalla"/>
          <w:b/>
          <w:bCs/>
          <w:sz w:val="32"/>
          <w:szCs w:val="32"/>
          <w:rtl/>
          <w:lang w:eastAsia="en-GB" w:bidi="ar-SY"/>
        </w:rPr>
      </w:pPr>
      <w:r>
        <w:rPr>
          <w:rFonts w:ascii="Sakkal Majalla" w:eastAsia="Times New Roman" w:hAnsi="Sakkal Majalla" w:cs="Sakkal Majalla" w:hint="cs"/>
          <w:b/>
          <w:bCs/>
          <w:sz w:val="32"/>
          <w:szCs w:val="32"/>
          <w:rtl/>
          <w:lang w:eastAsia="en-GB" w:bidi="ar-SY"/>
        </w:rPr>
        <w:t>د.</w:t>
      </w:r>
      <w:r w:rsidR="00C425EB">
        <w:rPr>
          <w:rFonts w:ascii="Sakkal Majalla" w:eastAsia="Times New Roman" w:hAnsi="Sakkal Majalla" w:cs="Sakkal Majalla" w:hint="cs"/>
          <w:b/>
          <w:bCs/>
          <w:sz w:val="32"/>
          <w:szCs w:val="32"/>
          <w:rtl/>
          <w:lang w:eastAsia="en-GB" w:bidi="ar-SY"/>
        </w:rPr>
        <w:t xml:space="preserve"> الفيصل عبد الحميد محمد </w:t>
      </w:r>
    </w:p>
    <w:p w:rsidR="00B4735D" w:rsidRDefault="00B4735D" w:rsidP="00B4735D">
      <w:pPr>
        <w:jc w:val="center"/>
        <w:rPr>
          <w:rFonts w:ascii="Sakkal Majalla" w:eastAsia="Times New Roman" w:hAnsi="Sakkal Majalla" w:cs="Sakkal Majalla"/>
          <w:b/>
          <w:bCs/>
          <w:sz w:val="32"/>
          <w:szCs w:val="32"/>
          <w:rtl/>
          <w:lang w:eastAsia="en-GB" w:bidi="ar-SY"/>
        </w:rPr>
      </w:pPr>
    </w:p>
    <w:p w:rsidR="00B4735D" w:rsidRDefault="00B4735D" w:rsidP="00B4735D">
      <w:pPr>
        <w:jc w:val="center"/>
        <w:rPr>
          <w:rFonts w:ascii="Sakkal Majalla" w:eastAsia="Times New Roman" w:hAnsi="Sakkal Majalla" w:cs="Sakkal Majalla"/>
          <w:b/>
          <w:bCs/>
          <w:sz w:val="32"/>
          <w:szCs w:val="32"/>
          <w:rtl/>
          <w:lang w:eastAsia="en-GB" w:bidi="ar-SY"/>
        </w:rPr>
      </w:pPr>
    </w:p>
    <w:p w:rsidR="006330A3" w:rsidRPr="006B548B" w:rsidRDefault="006330A3" w:rsidP="006330A3">
      <w:pPr>
        <w:jc w:val="center"/>
        <w:rPr>
          <w:rFonts w:eastAsia="Calibri"/>
        </w:rPr>
      </w:pPr>
      <w:bookmarkStart w:id="1" w:name="_Toc173080237"/>
      <w:r>
        <w:rPr>
          <w:rFonts w:ascii="Sakkal Majalla" w:eastAsia="Times New Roman" w:hAnsi="Sakkal Majalla" w:cs="Sakkal Majalla" w:hint="cs"/>
          <w:b/>
          <w:bCs/>
          <w:sz w:val="32"/>
          <w:szCs w:val="32"/>
          <w:rtl/>
          <w:lang w:eastAsia="en-GB" w:bidi="ar-SY"/>
        </w:rPr>
        <w:t>1445هـ- 2024</w:t>
      </w:r>
    </w:p>
    <w:p w:rsidR="000B037E" w:rsidRPr="006B548B" w:rsidRDefault="000B037E" w:rsidP="006B548B">
      <w:pPr>
        <w:pStyle w:val="Heading1"/>
        <w:numPr>
          <w:ilvl w:val="0"/>
          <w:numId w:val="0"/>
        </w:numPr>
        <w:ind w:left="432"/>
        <w:rPr>
          <w:rFonts w:eastAsia="Calibri"/>
        </w:rPr>
      </w:pPr>
      <w:r w:rsidRPr="006B548B">
        <w:rPr>
          <w:rFonts w:eastAsia="Calibri"/>
          <w:rtl/>
        </w:rPr>
        <w:lastRenderedPageBreak/>
        <w:t>ملخص الدراسة</w:t>
      </w:r>
      <w:r w:rsidRPr="006B548B">
        <w:rPr>
          <w:rFonts w:eastAsia="Calibri"/>
        </w:rPr>
        <w:t>:</w:t>
      </w:r>
      <w:bookmarkEnd w:id="1"/>
    </w:p>
    <w:p w:rsidR="000B037E" w:rsidRPr="000B037E" w:rsidRDefault="000B037E" w:rsidP="000B037E">
      <w:pPr>
        <w:spacing w:after="0" w:line="360" w:lineRule="auto"/>
        <w:jc w:val="both"/>
        <w:rPr>
          <w:rFonts w:ascii="Sakkal Majalla" w:eastAsia="Calibri" w:hAnsi="Sakkal Majalla" w:cs="Sakkal Majalla"/>
          <w:sz w:val="28"/>
          <w:szCs w:val="28"/>
          <w:lang w:bidi="ar-SY"/>
        </w:rPr>
      </w:pPr>
      <w:r w:rsidRPr="000B037E">
        <w:rPr>
          <w:rFonts w:ascii="Sakkal Majalla" w:eastAsia="Calibri" w:hAnsi="Sakkal Majalla" w:cs="Sakkal Majalla"/>
          <w:sz w:val="28"/>
          <w:szCs w:val="28"/>
          <w:rtl/>
          <w:lang w:bidi="ar-SY"/>
        </w:rPr>
        <w:t>هدفت هذه الدراسة إلى تحليل أثر استقطاب المواهب الإدارية على تحقيق جودة الخدمة التعليمية في مؤسسات التعليم العالي بمدينة الرياض. كما سعت الدراسة إلى تحديد مستوى ممارسات استقطاب المواهب الإدارية، وتقييم مستوى جودة الخدمة التعليمية في أبعادها المختلفة (الملموسية، الاعتمادية، الاستجابة، الأمان، التعاطف)، وتحليل العلاقة بين استقطاب المواهب الإدارية وهذه الأبعاد</w:t>
      </w:r>
      <w:r w:rsidRPr="000B037E">
        <w:rPr>
          <w:rFonts w:ascii="Sakkal Majalla" w:eastAsia="Calibri" w:hAnsi="Sakkal Majalla" w:cs="Sakkal Majalla"/>
          <w:sz w:val="28"/>
          <w:szCs w:val="28"/>
          <w:lang w:bidi="ar-SY"/>
        </w:rPr>
        <w:t>.</w:t>
      </w:r>
    </w:p>
    <w:p w:rsidR="000B037E" w:rsidRPr="000B037E" w:rsidRDefault="000B037E" w:rsidP="000B037E">
      <w:pPr>
        <w:spacing w:after="0" w:line="360" w:lineRule="auto"/>
        <w:jc w:val="both"/>
        <w:rPr>
          <w:rFonts w:ascii="Sakkal Majalla" w:eastAsia="Calibri" w:hAnsi="Sakkal Majalla" w:cs="Sakkal Majalla"/>
          <w:sz w:val="28"/>
          <w:szCs w:val="28"/>
          <w:lang w:bidi="ar-SY"/>
        </w:rPr>
      </w:pPr>
      <w:r w:rsidRPr="000B037E">
        <w:rPr>
          <w:rFonts w:ascii="Sakkal Majalla" w:eastAsia="Calibri" w:hAnsi="Sakkal Majalla" w:cs="Sakkal Majalla"/>
          <w:sz w:val="28"/>
          <w:szCs w:val="28"/>
          <w:rtl/>
          <w:lang w:bidi="ar-SY"/>
        </w:rPr>
        <w:t>اعتمدت الدراسة على المنهج الوصفي التحليلي لتحقيق أهدافها. وتم استخدام الاستبيان كأداة رئيسية لجمع البيانات، حيث تم تصميمه لقياس متغيرات الدراسة المختلفة. تكون مجتمع الدراسة من العاملين في إدارات التعليم العالي في مؤسسات التعليم العالي بمدينة الرياض، وتم اختيار عينة عشوائية طبقية بلغ حجمها 153 مشاركًا</w:t>
      </w:r>
      <w:r w:rsidRPr="000B037E">
        <w:rPr>
          <w:rFonts w:ascii="Sakkal Majalla" w:eastAsia="Calibri" w:hAnsi="Sakkal Majalla" w:cs="Sakkal Majalla"/>
          <w:sz w:val="28"/>
          <w:szCs w:val="28"/>
          <w:lang w:bidi="ar-SY"/>
        </w:rPr>
        <w:t>.</w:t>
      </w:r>
    </w:p>
    <w:p w:rsidR="000B037E" w:rsidRPr="000B037E" w:rsidRDefault="000B037E" w:rsidP="000B037E">
      <w:pPr>
        <w:spacing w:after="0" w:line="360" w:lineRule="auto"/>
        <w:jc w:val="both"/>
        <w:rPr>
          <w:rFonts w:ascii="Sakkal Majalla" w:eastAsia="Calibri" w:hAnsi="Sakkal Majalla" w:cs="Sakkal Majalla"/>
          <w:sz w:val="28"/>
          <w:szCs w:val="28"/>
          <w:lang w:bidi="ar-SY"/>
        </w:rPr>
      </w:pPr>
      <w:r w:rsidRPr="000B037E">
        <w:rPr>
          <w:rFonts w:ascii="Sakkal Majalla" w:eastAsia="Calibri" w:hAnsi="Sakkal Majalla" w:cs="Sakkal Majalla"/>
          <w:sz w:val="28"/>
          <w:szCs w:val="28"/>
          <w:rtl/>
          <w:lang w:bidi="ar-SY"/>
        </w:rPr>
        <w:t>أظهرت نتائج الدراسة وجود أثر إيجابي ودال إحصائياً لاستقطاب المواهب الإدارية على جودة الخدمة التعليمية، حيث فسر استقطاب المواهب الإدارية 59.2% من التباين في جودة الخدمة التعليمية. كما كشفت الدراسة عن وجود علاقات ارتباطية قوية بين استقطاب المواهب الإدارية وأبعاد جودة الخدمة التعليمية، خاصة في جانب الملموسية. وأشارت النتائج إلى أن مؤسسات التعليم العالي تواجه تحديات كبيرة في استقطاب المواهب الإدارية، أبرزها محدودية الميزانية وصعوبة تحديد المواهب المناسبة</w:t>
      </w:r>
      <w:r w:rsidRPr="000B037E">
        <w:rPr>
          <w:rFonts w:ascii="Sakkal Majalla" w:eastAsia="Calibri" w:hAnsi="Sakkal Majalla" w:cs="Sakkal Majalla"/>
          <w:sz w:val="28"/>
          <w:szCs w:val="28"/>
          <w:lang w:bidi="ar-SY"/>
        </w:rPr>
        <w:t>.</w:t>
      </w:r>
    </w:p>
    <w:p w:rsidR="000B037E" w:rsidRPr="000B037E" w:rsidRDefault="000B037E" w:rsidP="000B037E">
      <w:pPr>
        <w:spacing w:after="0" w:line="360" w:lineRule="auto"/>
        <w:jc w:val="both"/>
        <w:rPr>
          <w:rFonts w:ascii="Sakkal Majalla" w:eastAsia="Calibri" w:hAnsi="Sakkal Majalla" w:cs="Sakkal Majalla"/>
          <w:sz w:val="28"/>
          <w:szCs w:val="28"/>
          <w:rtl/>
          <w:lang w:bidi="ar-SY"/>
        </w:rPr>
      </w:pPr>
      <w:r w:rsidRPr="000B037E">
        <w:rPr>
          <w:rFonts w:ascii="Sakkal Majalla" w:eastAsia="Calibri" w:hAnsi="Sakkal Majalla" w:cs="Sakkal Majalla"/>
          <w:sz w:val="28"/>
          <w:szCs w:val="28"/>
          <w:rtl/>
          <w:lang w:bidi="ar-SY"/>
        </w:rPr>
        <w:t>بناءً على هذه النتائج، أوصت الدراسة بتطوير استراتيجيات فعالة لاستقطاب المواهب الإدارية، مع التركيز على تحسين حزم التعويضات والمزايا. كما أوصت بزيادة الاستثمار في تطوير المرافق التعليمية والموارد المادية، وتعزيز برامج التدريب والتطوير المهني للموظفين الحاليين. إضافة إلى ذلك، اقترحت الدراسة تحسين عمليات تقييم وتحديد المواهب المناسبة، والاستفادة من التقنيات الحديثة في عملية الاستقطاب، مع تطوير استراتيجيات للاحتفاظ بالمواهب بعد استقطابها من خلال توفير بيئة عمل محفزة وفرص للتطور الوظيفي</w:t>
      </w:r>
      <w:r w:rsidRPr="000B037E">
        <w:rPr>
          <w:rFonts w:ascii="Sakkal Majalla" w:eastAsia="Calibri" w:hAnsi="Sakkal Majalla" w:cs="Sakkal Majalla"/>
          <w:sz w:val="28"/>
          <w:szCs w:val="28"/>
          <w:lang w:bidi="ar-SY"/>
        </w:rPr>
        <w:t>.</w:t>
      </w:r>
    </w:p>
    <w:p w:rsidR="008144C9" w:rsidRDefault="008144C9">
      <w:pPr>
        <w:bidi w:val="0"/>
        <w:rPr>
          <w:rFonts w:ascii="Sakkal Majalla" w:eastAsia="Times New Roman" w:hAnsi="Sakkal Majalla" w:cs="Sakkal Majalla"/>
          <w:b/>
          <w:bCs/>
          <w:sz w:val="32"/>
          <w:szCs w:val="32"/>
          <w:lang w:eastAsia="en-GB" w:bidi="ar-SY"/>
        </w:rPr>
      </w:pPr>
    </w:p>
    <w:p w:rsidR="000B037E" w:rsidRDefault="008144C9" w:rsidP="000B037E">
      <w:pPr>
        <w:pStyle w:val="NoSpacing"/>
        <w:spacing w:line="360" w:lineRule="auto"/>
        <w:rPr>
          <w:rFonts w:ascii="Sakkal Majalla" w:eastAsia="Times New Roman" w:hAnsi="Sakkal Majalla" w:cs="Sakkal Majalla"/>
          <w:b/>
          <w:bCs/>
          <w:sz w:val="32"/>
          <w:szCs w:val="32"/>
          <w:lang w:eastAsia="en-GB" w:bidi="ar-SY"/>
        </w:rPr>
      </w:pPr>
      <w:r>
        <w:rPr>
          <w:rFonts w:ascii="Sakkal Majalla" w:eastAsia="Times New Roman" w:hAnsi="Sakkal Majalla" w:cs="Sakkal Majalla"/>
          <w:b/>
          <w:bCs/>
          <w:sz w:val="32"/>
          <w:szCs w:val="32"/>
          <w:lang w:eastAsia="en-GB" w:bidi="ar-SY"/>
        </w:rPr>
        <w:br w:type="page"/>
      </w:r>
    </w:p>
    <w:p w:rsidR="000B037E" w:rsidRPr="003552F3" w:rsidRDefault="000B037E" w:rsidP="003552F3">
      <w:pPr>
        <w:pStyle w:val="Heading1"/>
        <w:numPr>
          <w:ilvl w:val="0"/>
          <w:numId w:val="0"/>
        </w:numPr>
        <w:bidi w:val="0"/>
        <w:ind w:left="432"/>
        <w:jc w:val="left"/>
        <w:rPr>
          <w:rFonts w:eastAsia="Calibri"/>
          <w:b/>
          <w:bCs/>
          <w:sz w:val="28"/>
          <w:szCs w:val="28"/>
        </w:rPr>
      </w:pPr>
      <w:bookmarkStart w:id="2" w:name="_Toc173080238"/>
      <w:r w:rsidRPr="003552F3">
        <w:rPr>
          <w:rFonts w:eastAsia="Calibri"/>
          <w:b/>
          <w:bCs/>
        </w:rPr>
        <w:lastRenderedPageBreak/>
        <w:t>Abstract</w:t>
      </w:r>
      <w:bookmarkEnd w:id="2"/>
    </w:p>
    <w:p w:rsidR="000B037E" w:rsidRPr="000B037E" w:rsidRDefault="000B037E" w:rsidP="000B037E">
      <w:pPr>
        <w:pStyle w:val="NoSpacing"/>
        <w:spacing w:line="360" w:lineRule="auto"/>
        <w:jc w:val="both"/>
        <w:rPr>
          <w:rFonts w:asciiTheme="majorBidi" w:eastAsia="Calibri" w:hAnsiTheme="majorBidi" w:cstheme="majorBidi"/>
          <w:sz w:val="24"/>
          <w:szCs w:val="24"/>
          <w:lang w:bidi="ar-SY"/>
        </w:rPr>
      </w:pPr>
      <w:r w:rsidRPr="000B037E">
        <w:rPr>
          <w:rFonts w:asciiTheme="majorBidi" w:eastAsia="Calibri" w:hAnsiTheme="majorBidi" w:cstheme="majorBidi"/>
          <w:sz w:val="24"/>
          <w:szCs w:val="24"/>
          <w:lang w:bidi="ar-SY"/>
        </w:rPr>
        <w:t>This study aimed to analyze the impact of administrative talent acquisition on achieving the quality of educational services in higher education institutions in Riyadh. The study sought to determine the level of administrative talent acquisition practices, evaluate the quality of educational services across various dimensions (tangibility, reliability, responsiveness, assurance, empathy), and analyze the relationship between administrative talent acquisition and these dimensions.</w:t>
      </w:r>
    </w:p>
    <w:p w:rsidR="000B037E" w:rsidRPr="000B037E" w:rsidRDefault="000B037E" w:rsidP="000B037E">
      <w:pPr>
        <w:bidi w:val="0"/>
        <w:spacing w:after="0" w:line="360" w:lineRule="auto"/>
        <w:jc w:val="both"/>
        <w:rPr>
          <w:rFonts w:asciiTheme="majorBidi" w:eastAsia="Calibri" w:hAnsiTheme="majorBidi" w:cstheme="majorBidi"/>
          <w:sz w:val="24"/>
          <w:szCs w:val="24"/>
          <w:lang w:bidi="ar-SY"/>
        </w:rPr>
      </w:pPr>
      <w:r w:rsidRPr="000B037E">
        <w:rPr>
          <w:rFonts w:asciiTheme="majorBidi" w:eastAsia="Calibri" w:hAnsiTheme="majorBidi" w:cstheme="majorBidi"/>
          <w:sz w:val="24"/>
          <w:szCs w:val="24"/>
          <w:lang w:bidi="ar-SY"/>
        </w:rPr>
        <w:t>The study adopted a descriptive-analytical methodology to achieve its objectives. A questionnaire was used as the primary data collection tool, designed to measure the different variables of the study. The study population consisted of employees in higher education administration departments in higher education institutions in Riyadh, with a stratified random sample of 153 participants.</w:t>
      </w:r>
    </w:p>
    <w:p w:rsidR="000B037E" w:rsidRPr="000B037E" w:rsidRDefault="000B037E" w:rsidP="000B037E">
      <w:pPr>
        <w:bidi w:val="0"/>
        <w:spacing w:after="0" w:line="360" w:lineRule="auto"/>
        <w:jc w:val="both"/>
        <w:rPr>
          <w:rFonts w:asciiTheme="majorBidi" w:eastAsia="Calibri" w:hAnsiTheme="majorBidi" w:cstheme="majorBidi"/>
          <w:sz w:val="24"/>
          <w:szCs w:val="24"/>
          <w:lang w:bidi="ar-SY"/>
        </w:rPr>
      </w:pPr>
      <w:r w:rsidRPr="000B037E">
        <w:rPr>
          <w:rFonts w:asciiTheme="majorBidi" w:eastAsia="Calibri" w:hAnsiTheme="majorBidi" w:cstheme="majorBidi"/>
          <w:sz w:val="24"/>
          <w:szCs w:val="24"/>
          <w:lang w:bidi="ar-SY"/>
        </w:rPr>
        <w:t>The results showed a positive and statistically significant impact of administrative talent acquisition on the quality of educational services, explaining 59.2% of the variance in service quality. The study also revealed strong correlations between administrative talent acquisition and the dimensions of service quality, especially in the tangibility dimension. Additionally, the results indicated that higher education institutions face significant challenges in acquiring administrative talents, primarily budget constraints and difficulty in identifying suitable talents.</w:t>
      </w:r>
    </w:p>
    <w:p w:rsidR="000B037E" w:rsidRPr="000B037E" w:rsidRDefault="000B037E" w:rsidP="000B037E">
      <w:pPr>
        <w:bidi w:val="0"/>
        <w:spacing w:after="0" w:line="360" w:lineRule="auto"/>
        <w:jc w:val="both"/>
        <w:rPr>
          <w:rFonts w:asciiTheme="majorBidi" w:eastAsia="Calibri" w:hAnsiTheme="majorBidi" w:cstheme="majorBidi"/>
          <w:sz w:val="24"/>
          <w:szCs w:val="24"/>
          <w:rtl/>
          <w:lang w:bidi="ar-SY"/>
        </w:rPr>
      </w:pPr>
      <w:r w:rsidRPr="000B037E">
        <w:rPr>
          <w:rFonts w:asciiTheme="majorBidi" w:eastAsia="Calibri" w:hAnsiTheme="majorBidi" w:cstheme="majorBidi"/>
          <w:sz w:val="24"/>
          <w:szCs w:val="24"/>
          <w:lang w:bidi="ar-SY"/>
        </w:rPr>
        <w:t>Based on these results, the study recommended developing effective strategies for administrative talent acquisition, focusing on improving compensation packages and benefits. It also recommended increasing investment in developing educational facilities and material resources, enhancing training and professional development programs for current employees, and improving talent evaluation and identification processes by leveraging modern technologies. Furthermore, the study suggested developing strategies to retain talents after acquisition by providing a motivating work environment and opportunities for career development.</w:t>
      </w:r>
    </w:p>
    <w:p w:rsidR="008144C9" w:rsidRDefault="008144C9">
      <w:pPr>
        <w:bidi w:val="0"/>
        <w:rPr>
          <w:rFonts w:ascii="Sakkal Majalla" w:eastAsia="Times New Roman" w:hAnsi="Sakkal Majalla" w:cs="Sakkal Majalla"/>
          <w:b/>
          <w:bCs/>
          <w:sz w:val="32"/>
          <w:szCs w:val="32"/>
          <w:lang w:eastAsia="en-GB" w:bidi="ar-SY"/>
        </w:rPr>
      </w:pPr>
    </w:p>
    <w:p w:rsidR="00E23C40" w:rsidRDefault="00B2472E">
      <w:pPr>
        <w:bidi w:val="0"/>
        <w:rPr>
          <w:rFonts w:ascii="Sakkal Majalla" w:eastAsia="Times New Roman" w:hAnsi="Sakkal Majalla" w:cs="Sakkal Majalla"/>
          <w:b/>
          <w:bCs/>
          <w:sz w:val="32"/>
          <w:szCs w:val="32"/>
          <w:lang w:eastAsia="en-GB" w:bidi="ar-SY"/>
        </w:rPr>
        <w:sectPr w:rsidR="00E23C40" w:rsidSect="00E23C40">
          <w:footerReference w:type="firs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lpha" w:start="1"/>
          <w:cols w:space="708"/>
          <w:titlePg/>
          <w:bidi/>
          <w:rtlGutter/>
          <w:docGrid w:linePitch="360"/>
        </w:sectPr>
      </w:pPr>
      <w:r>
        <w:rPr>
          <w:rFonts w:ascii="Sakkal Majalla" w:eastAsia="Times New Roman" w:hAnsi="Sakkal Majalla" w:cs="Sakkal Majalla"/>
          <w:b/>
          <w:bCs/>
          <w:sz w:val="32"/>
          <w:szCs w:val="32"/>
          <w:lang w:eastAsia="en-GB" w:bidi="ar-SY"/>
        </w:rPr>
        <w:br w:type="page"/>
      </w:r>
    </w:p>
    <w:p w:rsidR="00B2472E" w:rsidRDefault="00B2472E">
      <w:pPr>
        <w:bidi w:val="0"/>
        <w:rPr>
          <w:rFonts w:ascii="Sakkal Majalla" w:eastAsia="Times New Roman" w:hAnsi="Sakkal Majalla" w:cs="Sakkal Majalla"/>
          <w:b/>
          <w:bCs/>
          <w:sz w:val="32"/>
          <w:szCs w:val="32"/>
          <w:lang w:eastAsia="en-GB" w:bidi="ar-SY"/>
        </w:rPr>
      </w:pPr>
    </w:p>
    <w:p w:rsidR="008144C9" w:rsidRPr="00E23C40" w:rsidRDefault="00E23C40" w:rsidP="003552F3">
      <w:pPr>
        <w:pStyle w:val="Heading1"/>
      </w:pPr>
      <w:bookmarkStart w:id="3" w:name="_Toc173080239"/>
      <w:r w:rsidRPr="00E23C40">
        <w:rPr>
          <w:rFonts w:hint="cs"/>
          <w:rtl/>
        </w:rPr>
        <w:t>الفصل الأول: الإطار العام للدراسة</w:t>
      </w:r>
      <w:bookmarkEnd w:id="3"/>
    </w:p>
    <w:p w:rsidR="00B4735D" w:rsidRDefault="00B4735D">
      <w:pPr>
        <w:bidi w:val="0"/>
        <w:rPr>
          <w:rFonts w:ascii="Sakkal Majalla" w:eastAsia="Times New Roman" w:hAnsi="Sakkal Majalla" w:cs="Sakkal Majalla"/>
          <w:b/>
          <w:bCs/>
          <w:sz w:val="32"/>
          <w:szCs w:val="32"/>
          <w:rtl/>
          <w:lang w:eastAsia="en-GB" w:bidi="ar-SY"/>
        </w:rPr>
      </w:pPr>
    </w:p>
    <w:p w:rsidR="009B75A2" w:rsidRPr="009B75A2" w:rsidRDefault="009B75A2" w:rsidP="009B75A2">
      <w:pPr>
        <w:pStyle w:val="Heading2"/>
        <w:rPr>
          <w:rtl/>
        </w:rPr>
      </w:pPr>
      <w:bookmarkStart w:id="4" w:name="_Toc173080240"/>
      <w:r w:rsidRPr="009B75A2">
        <w:rPr>
          <w:rFonts w:hint="cs"/>
          <w:rtl/>
        </w:rPr>
        <w:t>المقدمة</w:t>
      </w:r>
      <w:bookmarkEnd w:id="4"/>
    </w:p>
    <w:p w:rsidR="00F6404C" w:rsidRPr="00F6404C" w:rsidRDefault="00F6404C" w:rsidP="00F6404C">
      <w:pPr>
        <w:spacing w:after="160" w:line="360" w:lineRule="auto"/>
        <w:jc w:val="both"/>
        <w:rPr>
          <w:rFonts w:ascii="Sakkal Majalla" w:eastAsia="Calibri" w:hAnsi="Sakkal Majalla" w:cs="Sakkal Majalla"/>
          <w:sz w:val="28"/>
          <w:szCs w:val="28"/>
          <w:rtl/>
        </w:rPr>
      </w:pPr>
      <w:r w:rsidRPr="00F6404C">
        <w:rPr>
          <w:rFonts w:ascii="Sakkal Majalla" w:eastAsia="Calibri" w:hAnsi="Sakkal Majalla" w:cs="Sakkal Majalla"/>
          <w:sz w:val="28"/>
          <w:szCs w:val="28"/>
          <w:rtl/>
        </w:rPr>
        <w:t xml:space="preserve">في عصر يتسم بالتغير السريع والتنافسية العالية، أصبحت جودة الخدمة التعليمية حجر الأساس في تطوير وتميز المؤسسات التعليمية. فهي ليست مجرد هدف تسعى إليه هذه المؤسسات، بل أصبحت ضرورة حتمية لضمان بقائها واستمرارها في ظل التحديات المتزايدة التي </w:t>
      </w:r>
      <w:r w:rsidRPr="00F6404C">
        <w:rPr>
          <w:rFonts w:ascii="Sakkal Majalla" w:eastAsia="Calibri" w:hAnsi="Sakkal Majalla" w:cs="Sakkal Majalla" w:hint="cs"/>
          <w:sz w:val="28"/>
          <w:szCs w:val="28"/>
          <w:rtl/>
        </w:rPr>
        <w:t>يواجها</w:t>
      </w:r>
      <w:r w:rsidRPr="00F6404C">
        <w:rPr>
          <w:rFonts w:ascii="Sakkal Majalla" w:eastAsia="Calibri" w:hAnsi="Sakkal Majalla" w:cs="Sakkal Majalla"/>
          <w:sz w:val="28"/>
          <w:szCs w:val="28"/>
          <w:rtl/>
        </w:rPr>
        <w:t xml:space="preserve"> قطاع التعليم العالي. تتجلى أهمية جودة الخدمة التعليمية في قدرتها على تحسين مخرجات التعليم، وتعزيز الكفاءة التشغيلية، ورفع مستوى رضا المستفيدين، سواء كانوا طلاباً أو أعضاء هيئة تدريس أو مجتمعاً بأكمله</w:t>
      </w:r>
      <w:r w:rsidRPr="00F6404C">
        <w:rPr>
          <w:rFonts w:ascii="Sakkal Majalla" w:eastAsia="Calibri" w:hAnsi="Sakkal Majalla" w:cs="Sakkal Majalla"/>
          <w:sz w:val="28"/>
          <w:szCs w:val="28"/>
        </w:rPr>
        <w:t>.</w:t>
      </w:r>
    </w:p>
    <w:p w:rsidR="00F6404C" w:rsidRPr="00F6404C" w:rsidRDefault="00F6404C" w:rsidP="00F6404C">
      <w:pPr>
        <w:spacing w:after="160" w:line="360" w:lineRule="auto"/>
        <w:jc w:val="both"/>
        <w:rPr>
          <w:rFonts w:ascii="Sakkal Majalla" w:eastAsia="Calibri" w:hAnsi="Sakkal Majalla" w:cs="Sakkal Majalla"/>
          <w:sz w:val="28"/>
          <w:szCs w:val="28"/>
          <w:rtl/>
        </w:rPr>
      </w:pPr>
      <w:r w:rsidRPr="00F6404C">
        <w:rPr>
          <w:rFonts w:ascii="Sakkal Majalla" w:eastAsia="Calibri" w:hAnsi="Sakkal Majalla" w:cs="Sakkal Majalla"/>
          <w:sz w:val="28"/>
          <w:szCs w:val="28"/>
          <w:rtl/>
        </w:rPr>
        <w:t>في هذا السياق، برز استقطاب المواهب الإدارية كاستراتيجية فعالة لتحقيق التميز المؤسسي وتحسين جودة الخدمات التعليمية. فالمواهب الإدارية تمثل رأس مال بشري ذو قيمة عالية، يمتلك القدرة على الابتكار والإبداع وقيادة التغيير الإيجابي داخل المؤسسات التعليمية. إن عملية استقطاب هذه المواهب لا تقتصر فقط على جذب الكفاءات المتميزة، بل تمتد لتشمل تطويرها والحفاظ عليها، مما يسهم في خلق بيئة تعليمية محفزة ومبتكرة</w:t>
      </w:r>
      <w:r w:rsidR="003552F3">
        <w:rPr>
          <w:rFonts w:ascii="Sakkal Majalla" w:eastAsia="Calibri" w:hAnsi="Sakkal Majalla" w:cs="Sakkal Majalla" w:hint="cs"/>
          <w:sz w:val="28"/>
          <w:szCs w:val="28"/>
          <w:rtl/>
        </w:rPr>
        <w:t xml:space="preserve"> (محمد، 2016)</w:t>
      </w:r>
      <w:r w:rsidRPr="00F6404C">
        <w:rPr>
          <w:rFonts w:ascii="Sakkal Majalla" w:eastAsia="Calibri" w:hAnsi="Sakkal Majalla" w:cs="Sakkal Majalla"/>
          <w:sz w:val="28"/>
          <w:szCs w:val="28"/>
        </w:rPr>
        <w:t>.</w:t>
      </w:r>
    </w:p>
    <w:p w:rsidR="00F6404C" w:rsidRPr="00F6404C" w:rsidRDefault="00F6404C" w:rsidP="00F6404C">
      <w:pPr>
        <w:spacing w:after="160" w:line="360" w:lineRule="auto"/>
        <w:jc w:val="both"/>
        <w:rPr>
          <w:rFonts w:ascii="Sakkal Majalla" w:eastAsia="Calibri" w:hAnsi="Sakkal Majalla" w:cs="Sakkal Majalla"/>
          <w:sz w:val="28"/>
          <w:szCs w:val="28"/>
          <w:rtl/>
        </w:rPr>
      </w:pPr>
      <w:r w:rsidRPr="00F6404C">
        <w:rPr>
          <w:rFonts w:ascii="Sakkal Majalla" w:eastAsia="Calibri" w:hAnsi="Sakkal Majalla" w:cs="Sakkal Majalla"/>
          <w:sz w:val="28"/>
          <w:szCs w:val="28"/>
          <w:rtl/>
        </w:rPr>
        <w:t xml:space="preserve">وقد أكدت العديد من الدراسات والتجارب العالمية على الأثر الإيجابي لاستقطاب المواهب الإدارية على أداء المؤسسات التعليمية. فعلى سبيل المثال، أشارت دراسة </w:t>
      </w:r>
      <w:r w:rsidRPr="00F6404C">
        <w:rPr>
          <w:rFonts w:ascii="Sakkal Majalla" w:eastAsia="Calibri" w:hAnsi="Sakkal Majalla" w:cs="Sakkal Majalla" w:hint="cs"/>
          <w:sz w:val="28"/>
          <w:szCs w:val="28"/>
          <w:rtl/>
        </w:rPr>
        <w:t xml:space="preserve">حفيظ (2018) </w:t>
      </w:r>
      <w:r w:rsidRPr="00F6404C">
        <w:rPr>
          <w:rFonts w:ascii="Sakkal Majalla" w:eastAsia="Calibri" w:hAnsi="Sakkal Majalla" w:cs="Sakkal Majalla"/>
          <w:sz w:val="28"/>
          <w:szCs w:val="28"/>
          <w:rtl/>
        </w:rPr>
        <w:t xml:space="preserve">إلى أن الاستثمار الفعال في الموارد البشرية، وخاصة من خلال إدارة المواهب، يعزز القدرة التنافسية للمؤسسات. كما أكدت دراسة </w:t>
      </w:r>
      <w:r w:rsidRPr="00F6404C">
        <w:rPr>
          <w:rFonts w:ascii="Sakkal Majalla" w:eastAsia="Calibri" w:hAnsi="Sakkal Majalla" w:cs="Sakkal Majalla" w:hint="cs"/>
          <w:sz w:val="28"/>
          <w:szCs w:val="28"/>
          <w:rtl/>
        </w:rPr>
        <w:t>أ</w:t>
      </w:r>
      <w:r w:rsidRPr="00F6404C">
        <w:rPr>
          <w:rFonts w:ascii="Sakkal Majalla" w:eastAsia="Calibri" w:hAnsi="Sakkal Majalla" w:cs="Sakkal Majalla"/>
          <w:sz w:val="28"/>
          <w:szCs w:val="28"/>
          <w:rtl/>
        </w:rPr>
        <w:t>ن الموارد البشرية هي المصدر الرئيسي للميزة التنافسية على المدى البعيد، وأن المنظمات التي لا تستثمر في مواردها البشرية تخاطر بنجاحها ووجودها</w:t>
      </w:r>
      <w:r w:rsidRPr="00F6404C">
        <w:rPr>
          <w:rFonts w:ascii="Sakkal Majalla" w:eastAsia="Calibri" w:hAnsi="Sakkal Majalla" w:cs="Sakkal Majalla" w:hint="cs"/>
          <w:sz w:val="28"/>
          <w:szCs w:val="28"/>
          <w:rtl/>
        </w:rPr>
        <w:t xml:space="preserve"> (زيدان، 2018)</w:t>
      </w:r>
      <w:r w:rsidRPr="00F6404C">
        <w:rPr>
          <w:rFonts w:ascii="Sakkal Majalla" w:eastAsia="Calibri" w:hAnsi="Sakkal Majalla" w:cs="Sakkal Majalla"/>
          <w:sz w:val="28"/>
          <w:szCs w:val="28"/>
        </w:rPr>
        <w:t>.</w:t>
      </w:r>
    </w:p>
    <w:p w:rsidR="00F6404C" w:rsidRPr="00F6404C" w:rsidRDefault="00F6404C" w:rsidP="00F6404C">
      <w:pPr>
        <w:spacing w:after="160" w:line="360" w:lineRule="auto"/>
        <w:jc w:val="both"/>
        <w:rPr>
          <w:rFonts w:ascii="Sakkal Majalla" w:eastAsia="Calibri" w:hAnsi="Sakkal Majalla" w:cs="Sakkal Majalla"/>
          <w:sz w:val="28"/>
          <w:szCs w:val="28"/>
          <w:rtl/>
        </w:rPr>
      </w:pPr>
      <w:r w:rsidRPr="00F6404C">
        <w:rPr>
          <w:rFonts w:ascii="Sakkal Majalla" w:eastAsia="Calibri" w:hAnsi="Sakkal Majalla" w:cs="Sakkal Majalla"/>
          <w:sz w:val="28"/>
          <w:szCs w:val="28"/>
          <w:rtl/>
        </w:rPr>
        <w:t xml:space="preserve">علاوة على ذلك، تشير التجارب العالمية، مثل التجربة اليابانية والألمانية والصينية والكورية والماليزية، إلى أن التميز في الأداء المؤسسي لا يتحقق فقط من خلال الاهتمام الشكلي بالموارد البشرية، بل يتطلب استراتيجيات </w:t>
      </w:r>
      <w:r w:rsidRPr="00F6404C">
        <w:rPr>
          <w:rFonts w:ascii="Sakkal Majalla" w:eastAsia="Calibri" w:hAnsi="Sakkal Majalla" w:cs="Sakkal Majalla"/>
          <w:sz w:val="28"/>
          <w:szCs w:val="28"/>
          <w:rtl/>
        </w:rPr>
        <w:lastRenderedPageBreak/>
        <w:t>فعالة لاستقطاب المواهب وتطويرها. فقد أثبتت هذه التجارب أن الاستثمار في الموارد البشرية وإدارة المواهب يعد عاملاً حاسماً في تحقيق التقدم الاقتصادي والتنافسية العالمية</w:t>
      </w:r>
      <w:r w:rsidR="003552F3">
        <w:rPr>
          <w:rFonts w:ascii="Sakkal Majalla" w:eastAsia="Calibri" w:hAnsi="Sakkal Majalla" w:cs="Sakkal Majalla" w:hint="cs"/>
          <w:sz w:val="28"/>
          <w:szCs w:val="28"/>
          <w:rtl/>
        </w:rPr>
        <w:t xml:space="preserve"> (زيدان، 2018)</w:t>
      </w:r>
      <w:r w:rsidRPr="00F6404C">
        <w:rPr>
          <w:rFonts w:ascii="Sakkal Majalla" w:eastAsia="Calibri" w:hAnsi="Sakkal Majalla" w:cs="Sakkal Majalla"/>
          <w:sz w:val="28"/>
          <w:szCs w:val="28"/>
        </w:rPr>
        <w:t>.</w:t>
      </w:r>
    </w:p>
    <w:p w:rsidR="00F6404C" w:rsidRPr="00F6404C" w:rsidRDefault="00F6404C" w:rsidP="00F6404C">
      <w:pPr>
        <w:spacing w:after="160" w:line="360" w:lineRule="auto"/>
        <w:jc w:val="both"/>
        <w:rPr>
          <w:rFonts w:ascii="Sakkal Majalla" w:eastAsia="Calibri" w:hAnsi="Sakkal Majalla" w:cs="Sakkal Majalla"/>
          <w:sz w:val="28"/>
          <w:szCs w:val="28"/>
        </w:rPr>
      </w:pPr>
      <w:r w:rsidRPr="00F6404C">
        <w:rPr>
          <w:rFonts w:ascii="Sakkal Majalla" w:eastAsia="Calibri" w:hAnsi="Sakkal Majalla" w:cs="Sakkal Majalla"/>
          <w:sz w:val="28"/>
          <w:szCs w:val="28"/>
          <w:rtl/>
        </w:rPr>
        <w:t>في ضوء هذه الحقائق والتجارب، تأتي أهمية هذه الدراسة التي تهدف إلى تحليل أثر استقطاب المواهب الإدارية في تحقيق جودة الخدمة التعليمية في مدينة الرياض. وذلك من خلال استطلاع آراء العاملين في إدارات التعليم العالي، سعياً لتقديم رؤية تحليلية عميقة حول كيفية توظيف استراتيجيات استقطاب المواهب لتحسين جودة الخدمات التعليمية. كما تهدف الدراسة إلى تقديم توصيات عملية لتعزيز القدرة التنافسية لمؤسسات التعليم العالي في المملكة العربية السعودية، وذلك في إطار رؤية المملكة 2030 التي تؤكد على أهمية تطوير التعليم وتحسين مخرجاته.</w:t>
      </w:r>
    </w:p>
    <w:p w:rsidR="009B75A2" w:rsidRDefault="00EB482F" w:rsidP="00200D7B">
      <w:pPr>
        <w:pStyle w:val="Heading2"/>
        <w:rPr>
          <w:rtl/>
        </w:rPr>
      </w:pPr>
      <w:bookmarkStart w:id="5" w:name="_Toc173080241"/>
      <w:r w:rsidRPr="00EB482F">
        <w:rPr>
          <w:rFonts w:hint="cs"/>
          <w:rtl/>
        </w:rPr>
        <w:t>مشكلة الدراسة</w:t>
      </w:r>
      <w:bookmarkEnd w:id="5"/>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تواجه مؤسسات التعليم العالي في مدينة الرياض تحديات متزايدة في ظل المنافسة العالمية وتسارع وتيرة التغيرات التكنولوجية والمعرفية. وعلى الرغم من إدراك أهمية المواهب الإدارية في تحقيق التميز المؤسسي، إلا أن العديد من هذه المؤسسات لا تزال تفتقر إلى فهم عميق لأهمية استقطاب المواهب الإدارية ودورها في تحسين جودة الخدمة التعليمية</w:t>
      </w:r>
      <w:r w:rsidRPr="00200D7B">
        <w:rPr>
          <w:rFonts w:ascii="Sakkal Majalla" w:eastAsia="Calibri" w:hAnsi="Sakkal Majalla" w:cs="Sakkal Majalla"/>
          <w:sz w:val="28"/>
          <w:szCs w:val="28"/>
        </w:rPr>
        <w:t>.</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فبينما تركز بعض المؤسسات على معالجة الفجوات في الأداء من خلال برامج التدريب والتطوير التقليدية، تغفل عن أهمية إدارة الفرص المتمثلة في استقطاب المواهب الإدارية المتميزة والتي يمكن أن تحقق نتائج أفضل بجهد وتكلفة أقل</w:t>
      </w:r>
      <w:r w:rsidRPr="00200D7B">
        <w:rPr>
          <w:rFonts w:ascii="Sakkal Majalla" w:eastAsia="Calibri" w:hAnsi="Sakkal Majalla" w:cs="Sakkal Majalla"/>
          <w:sz w:val="28"/>
          <w:szCs w:val="28"/>
        </w:rPr>
        <w:t>.</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ومع التوسع الكمي الملحوظ في قطاع التعليم العالي بمدينة الرياض، وتزايد أعداد الطلاب، وارتفاع مستوى الوعي والانفتاح على العولمة، أصبح من الضروري تبني أنظمة فعالة لاستقطاب وإدارة المواهب الإدارية في مؤسسات التعليم العالي</w:t>
      </w:r>
      <w:r w:rsidRPr="00200D7B">
        <w:rPr>
          <w:rFonts w:ascii="Sakkal Majalla" w:eastAsia="Calibri" w:hAnsi="Sakkal Majalla" w:cs="Sakkal Majalla"/>
          <w:sz w:val="28"/>
          <w:szCs w:val="28"/>
        </w:rPr>
        <w:t>.</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 xml:space="preserve">كما أن ظهور العديد من الجامعات الخاصة التي نجحت في استقطاب الكفاءات الإدارية والأكاديمية المتميزة، قد أدى إلى زيادة حدة المنافسة بين مؤسسات التعليم العالي في المدينة. وهذا يتطلب من الجامعات الحكومية </w:t>
      </w:r>
      <w:r w:rsidRPr="00200D7B">
        <w:rPr>
          <w:rFonts w:ascii="Sakkal Majalla" w:eastAsia="Calibri" w:hAnsi="Sakkal Majalla" w:cs="Sakkal Majalla"/>
          <w:sz w:val="28"/>
          <w:szCs w:val="28"/>
          <w:rtl/>
        </w:rPr>
        <w:lastRenderedPageBreak/>
        <w:t>والخاصة على حد سواء إعادة النظر في استراتيجياتها لاستقطاب المواهب الإدارية لضمان بقائها ونموها وتحسين جودة خدماتها التعليمية</w:t>
      </w:r>
      <w:r w:rsidRPr="00200D7B">
        <w:rPr>
          <w:rFonts w:ascii="Sakkal Majalla" w:eastAsia="Calibri" w:hAnsi="Sakkal Majalla" w:cs="Sakkal Majalla"/>
          <w:sz w:val="28"/>
          <w:szCs w:val="28"/>
        </w:rPr>
        <w:t>.</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وعليه، تتمحور مشكلة البحث حول تحديد مدى تأثير استقطاب المواهب الإدارية على تحقيق جودة الخدمة التعليمية في مؤسسات التعليم العالي بمدينة الرياض، وذلك من خلال دراسة تحليلية لآراء العاملين في إدارات التعليم العالي</w:t>
      </w:r>
      <w:r w:rsidRPr="00200D7B">
        <w:rPr>
          <w:rFonts w:ascii="Sakkal Majalla" w:eastAsia="Calibri" w:hAnsi="Sakkal Majalla" w:cs="Sakkal Majalla"/>
          <w:sz w:val="28"/>
          <w:szCs w:val="28"/>
        </w:rPr>
        <w:t>.</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وبناءً على ما سبق، يمكن صياغة السؤال الرئيسي للبحث كالآتي</w:t>
      </w:r>
      <w:r w:rsidRPr="00200D7B">
        <w:rPr>
          <w:rFonts w:ascii="Sakkal Majalla" w:eastAsia="Calibri" w:hAnsi="Sakkal Majalla" w:cs="Sakkal Majalla"/>
          <w:sz w:val="28"/>
          <w:szCs w:val="28"/>
        </w:rPr>
        <w:t>:</w:t>
      </w:r>
    </w:p>
    <w:p w:rsidR="00200D7B" w:rsidRPr="00200D7B" w:rsidRDefault="00200D7B" w:rsidP="00200D7B">
      <w:pPr>
        <w:spacing w:after="160" w:line="360" w:lineRule="auto"/>
        <w:jc w:val="center"/>
        <w:rPr>
          <w:rFonts w:ascii="Sakkal Majalla" w:eastAsia="Calibri" w:hAnsi="Sakkal Majalla" w:cs="Sakkal Majalla"/>
          <w:b/>
          <w:bCs/>
          <w:sz w:val="28"/>
          <w:szCs w:val="28"/>
        </w:rPr>
      </w:pPr>
      <w:r w:rsidRPr="00200D7B">
        <w:rPr>
          <w:rFonts w:ascii="Sakkal Majalla" w:eastAsia="Calibri" w:hAnsi="Sakkal Majalla" w:cs="Sakkal Majalla"/>
          <w:b/>
          <w:bCs/>
          <w:sz w:val="28"/>
          <w:szCs w:val="28"/>
          <w:rtl/>
        </w:rPr>
        <w:t>ما أثر استقطاب المواهب الإدارية في تحقيق جودة الخدمة التعليمية في مدينة الرياض من وجهة نظر العاملين في إدارات التعليم العالي؟</w:t>
      </w:r>
    </w:p>
    <w:p w:rsidR="00EB482F" w:rsidRDefault="00200D7B" w:rsidP="00200D7B">
      <w:pPr>
        <w:pStyle w:val="Heading2"/>
        <w:rPr>
          <w:rtl/>
        </w:rPr>
      </w:pPr>
      <w:bookmarkStart w:id="6" w:name="_Toc173080242"/>
      <w:r>
        <w:rPr>
          <w:rFonts w:hint="cs"/>
          <w:rtl/>
        </w:rPr>
        <w:t>أهمية الدراسة</w:t>
      </w:r>
      <w:bookmarkEnd w:id="6"/>
    </w:p>
    <w:p w:rsidR="00200D7B" w:rsidRPr="00200D7B" w:rsidRDefault="00200D7B" w:rsidP="00200D7B">
      <w:pPr>
        <w:spacing w:after="160" w:line="360" w:lineRule="auto"/>
        <w:jc w:val="both"/>
        <w:rPr>
          <w:rFonts w:ascii="Sakkal Majalla" w:eastAsia="Calibri" w:hAnsi="Sakkal Majalla" w:cs="Sakkal Majalla"/>
          <w:sz w:val="28"/>
          <w:szCs w:val="28"/>
          <w:u w:val="single"/>
        </w:rPr>
      </w:pPr>
      <w:r w:rsidRPr="00200D7B">
        <w:rPr>
          <w:rFonts w:ascii="Sakkal Majalla" w:eastAsia="Calibri" w:hAnsi="Sakkal Majalla" w:cs="Sakkal Majalla"/>
          <w:sz w:val="28"/>
          <w:szCs w:val="28"/>
          <w:u w:val="single"/>
          <w:rtl/>
        </w:rPr>
        <w:t>الأهمية العلمية:</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1. إثراء الأدبيات العلمية في مجال إدارة الموارد البشرية، وتحديداً في موضوع استقطاب المواهب الإدارية وعلاقته بجودة الخدمة التعليمية في مؤسسات التعليم العالي.</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2. المساهمة في سد الفجوة المعرفية المتعلقة بدراسة العلاقة بين استقطاب المواهب الإدارية وجودة الخدمة التعليمية في سياق مؤسسات التعليم العالي بمدينة الرياض.</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3. تطوير نموذج مفاهيمي يربط بين متغيرات الدراسة، مما يوفر إطاراً نظرياً يمكن الاستناد إليه في دراسات مستقبلية.</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4. تقديم رؤى تحليلية جديدة حول آليات تأثير استقطاب المواهب الإدارية على أبعاد جودة الخدمة التعليمية في مؤسسات التعليم العالي.</w:t>
      </w:r>
    </w:p>
    <w:p w:rsidR="00200D7B" w:rsidRDefault="00200D7B" w:rsidP="00200D7B">
      <w:pPr>
        <w:spacing w:after="160" w:line="360" w:lineRule="auto"/>
        <w:jc w:val="both"/>
        <w:rPr>
          <w:rFonts w:ascii="Sakkal Majalla" w:eastAsia="Calibri" w:hAnsi="Sakkal Majalla" w:cs="Sakkal Majalla"/>
          <w:sz w:val="28"/>
          <w:szCs w:val="28"/>
          <w:rtl/>
        </w:rPr>
      </w:pPr>
      <w:r w:rsidRPr="00200D7B">
        <w:rPr>
          <w:rFonts w:ascii="Sakkal Majalla" w:eastAsia="Calibri" w:hAnsi="Sakkal Majalla" w:cs="Sakkal Majalla"/>
          <w:sz w:val="28"/>
          <w:szCs w:val="28"/>
          <w:rtl/>
        </w:rPr>
        <w:t>5. المساهمة في تطوير أدوات قياس علمية لتقييم فعالية استقطاب المواهب الإدارية وتأثيرها على جودة الخدمة التعليمية.</w:t>
      </w:r>
    </w:p>
    <w:p w:rsidR="003552F3" w:rsidRPr="00200D7B" w:rsidRDefault="003552F3" w:rsidP="00200D7B">
      <w:pPr>
        <w:spacing w:after="160" w:line="360" w:lineRule="auto"/>
        <w:jc w:val="both"/>
        <w:rPr>
          <w:rFonts w:ascii="Sakkal Majalla" w:eastAsia="Calibri" w:hAnsi="Sakkal Majalla" w:cs="Sakkal Majalla"/>
          <w:sz w:val="28"/>
          <w:szCs w:val="28"/>
        </w:rPr>
      </w:pPr>
    </w:p>
    <w:p w:rsidR="00200D7B" w:rsidRPr="00200D7B" w:rsidRDefault="00200D7B" w:rsidP="00200D7B">
      <w:pPr>
        <w:spacing w:after="160" w:line="360" w:lineRule="auto"/>
        <w:jc w:val="both"/>
        <w:rPr>
          <w:rFonts w:ascii="Sakkal Majalla" w:eastAsia="Calibri" w:hAnsi="Sakkal Majalla" w:cs="Sakkal Majalla"/>
          <w:sz w:val="28"/>
          <w:szCs w:val="28"/>
          <w:u w:val="single"/>
        </w:rPr>
      </w:pPr>
      <w:r w:rsidRPr="00200D7B">
        <w:rPr>
          <w:rFonts w:ascii="Sakkal Majalla" w:eastAsia="Calibri" w:hAnsi="Sakkal Majalla" w:cs="Sakkal Majalla"/>
          <w:sz w:val="28"/>
          <w:szCs w:val="28"/>
          <w:u w:val="single"/>
          <w:rtl/>
        </w:rPr>
        <w:lastRenderedPageBreak/>
        <w:t>الأهمية العملية:</w:t>
      </w:r>
    </w:p>
    <w:p w:rsidR="00200D7B" w:rsidRPr="003552F3" w:rsidRDefault="00200D7B" w:rsidP="003552F3">
      <w:pPr>
        <w:pStyle w:val="ListParagraph"/>
        <w:numPr>
          <w:ilvl w:val="0"/>
          <w:numId w:val="24"/>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توفير قاعدة معرفية لصانعي السياسات ومتخذي القرار في مؤسسات التعليم العالي لتطوير استراتيجيات فعالة لاستقطاب المواهب الإدارية.</w:t>
      </w:r>
    </w:p>
    <w:p w:rsidR="00200D7B" w:rsidRPr="003552F3" w:rsidRDefault="00200D7B" w:rsidP="003552F3">
      <w:pPr>
        <w:pStyle w:val="ListParagraph"/>
        <w:numPr>
          <w:ilvl w:val="0"/>
          <w:numId w:val="24"/>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تقديم توصيات مبنية على أدلة علمية لتحسين ممارسات إدارة المواهب في مؤسسات التعليم العالي بمدينة الرياض.</w:t>
      </w:r>
    </w:p>
    <w:p w:rsidR="00200D7B" w:rsidRPr="003552F3" w:rsidRDefault="00200D7B" w:rsidP="003552F3">
      <w:pPr>
        <w:pStyle w:val="ListParagraph"/>
        <w:numPr>
          <w:ilvl w:val="0"/>
          <w:numId w:val="24"/>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المساهمة في تعزيز الأداء المؤسسي لمؤسسات التعليم العالي من خلال تسليط الضوء على أهمية الاستثمار في المواهب الإدارية.</w:t>
      </w:r>
    </w:p>
    <w:p w:rsidR="00200D7B" w:rsidRPr="003552F3" w:rsidRDefault="00200D7B" w:rsidP="003552F3">
      <w:pPr>
        <w:pStyle w:val="ListParagraph"/>
        <w:numPr>
          <w:ilvl w:val="0"/>
          <w:numId w:val="24"/>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تقديم مؤشرات أداء رئيسية يمكن استخدامها لقياس وتقييم فعالية برامج استقطاب المواهب الإدارية وتأثيرها على جودة الخدمة التعليمية.</w:t>
      </w:r>
    </w:p>
    <w:p w:rsidR="00200D7B" w:rsidRPr="003552F3" w:rsidRDefault="00200D7B" w:rsidP="003552F3">
      <w:pPr>
        <w:pStyle w:val="ListParagraph"/>
        <w:numPr>
          <w:ilvl w:val="0"/>
          <w:numId w:val="24"/>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توفير إطار عملي لمساعدة مسؤولي الموارد البشرية في تصميم وتنفيذ برامج استقطاب المواهب الإدارية بما يتوافق مع أهداف تحسين جودة الخدمة التعليمية.</w:t>
      </w:r>
    </w:p>
    <w:p w:rsidR="00200D7B" w:rsidRDefault="00200D7B" w:rsidP="00200D7B">
      <w:pPr>
        <w:pStyle w:val="Heading2"/>
        <w:rPr>
          <w:rtl/>
        </w:rPr>
      </w:pPr>
      <w:bookmarkStart w:id="7" w:name="_Toc173080243"/>
      <w:r>
        <w:rPr>
          <w:rFonts w:hint="cs"/>
          <w:rtl/>
        </w:rPr>
        <w:t>أهداف الدراسة</w:t>
      </w:r>
      <w:bookmarkEnd w:id="7"/>
    </w:p>
    <w:p w:rsidR="00200D7B" w:rsidRPr="00200D7B" w:rsidRDefault="00200D7B" w:rsidP="00200D7B">
      <w:pPr>
        <w:spacing w:after="160" w:line="360" w:lineRule="auto"/>
        <w:jc w:val="both"/>
        <w:rPr>
          <w:rFonts w:ascii="Sakkal Majalla" w:eastAsia="Calibri" w:hAnsi="Sakkal Majalla" w:cs="Sakkal Majalla"/>
          <w:sz w:val="28"/>
          <w:szCs w:val="28"/>
          <w:u w:val="single"/>
        </w:rPr>
      </w:pPr>
      <w:r w:rsidRPr="00200D7B">
        <w:rPr>
          <w:rFonts w:ascii="Sakkal Majalla" w:eastAsia="Calibri" w:hAnsi="Sakkal Majalla" w:cs="Sakkal Majalla"/>
          <w:sz w:val="28"/>
          <w:szCs w:val="28"/>
          <w:u w:val="single"/>
          <w:rtl/>
        </w:rPr>
        <w:t>الهدف الرئيسي:</w:t>
      </w:r>
    </w:p>
    <w:p w:rsidR="00200D7B" w:rsidRPr="00200D7B" w:rsidRDefault="00200D7B" w:rsidP="00200D7B">
      <w:pPr>
        <w:spacing w:after="160" w:line="360" w:lineRule="auto"/>
        <w:jc w:val="both"/>
        <w:rPr>
          <w:rFonts w:ascii="Sakkal Majalla" w:eastAsia="Calibri" w:hAnsi="Sakkal Majalla" w:cs="Sakkal Majalla"/>
          <w:sz w:val="28"/>
          <w:szCs w:val="28"/>
        </w:rPr>
      </w:pPr>
      <w:r w:rsidRPr="00200D7B">
        <w:rPr>
          <w:rFonts w:ascii="Sakkal Majalla" w:eastAsia="Calibri" w:hAnsi="Sakkal Majalla" w:cs="Sakkal Majalla"/>
          <w:sz w:val="28"/>
          <w:szCs w:val="28"/>
          <w:rtl/>
        </w:rPr>
        <w:t>التعرف على أثر استقطاب المواهب الإدارية في تحقيق جودة الخدمة التعليمية في مؤسسات التعليم العالي بمدينة الرياض من وجهة نظر العاملين في إدارات التعليم العالي.</w:t>
      </w:r>
    </w:p>
    <w:p w:rsidR="00200D7B" w:rsidRPr="00200D7B" w:rsidRDefault="00200D7B" w:rsidP="00200D7B">
      <w:pPr>
        <w:spacing w:after="160" w:line="360" w:lineRule="auto"/>
        <w:jc w:val="both"/>
        <w:rPr>
          <w:rFonts w:ascii="Sakkal Majalla" w:eastAsia="Calibri" w:hAnsi="Sakkal Majalla" w:cs="Sakkal Majalla"/>
          <w:sz w:val="28"/>
          <w:szCs w:val="28"/>
          <w:u w:val="single"/>
        </w:rPr>
      </w:pPr>
      <w:r w:rsidRPr="00200D7B">
        <w:rPr>
          <w:rFonts w:ascii="Sakkal Majalla" w:eastAsia="Calibri" w:hAnsi="Sakkal Majalla" w:cs="Sakkal Majalla"/>
          <w:sz w:val="28"/>
          <w:szCs w:val="28"/>
          <w:u w:val="single"/>
          <w:rtl/>
        </w:rPr>
        <w:t>الأهداف الفرعية:</w:t>
      </w:r>
    </w:p>
    <w:p w:rsidR="00200D7B" w:rsidRPr="003552F3" w:rsidRDefault="00200D7B" w:rsidP="003552F3">
      <w:pPr>
        <w:pStyle w:val="ListParagraph"/>
        <w:numPr>
          <w:ilvl w:val="0"/>
          <w:numId w:val="23"/>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تحديد مستوى ممارسات استقطاب المواهب الإدارية في مؤسسات التعليم العالي بمدينة الرياض.</w:t>
      </w:r>
    </w:p>
    <w:p w:rsidR="00200D7B" w:rsidRPr="003552F3" w:rsidRDefault="00200D7B" w:rsidP="003552F3">
      <w:pPr>
        <w:pStyle w:val="ListParagraph"/>
        <w:numPr>
          <w:ilvl w:val="0"/>
          <w:numId w:val="23"/>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قياس مستوى جودة الخدمة التعليمية المقدمة في مؤسسات التعليم العالي بمدينة الرياض.</w:t>
      </w:r>
    </w:p>
    <w:p w:rsidR="00200D7B" w:rsidRPr="003552F3" w:rsidRDefault="00200D7B" w:rsidP="003552F3">
      <w:pPr>
        <w:pStyle w:val="ListParagraph"/>
        <w:numPr>
          <w:ilvl w:val="0"/>
          <w:numId w:val="23"/>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t>تحليل العلاقة بين استقطاب المواهب الإدارية وأبعاد جودة الخدمة التعليمية (مثل الملموسية، الاعتمادية، الاستجابة، الأمان، التعاطف).</w:t>
      </w:r>
    </w:p>
    <w:p w:rsidR="00200D7B" w:rsidRPr="003552F3" w:rsidRDefault="00200D7B" w:rsidP="003552F3">
      <w:pPr>
        <w:pStyle w:val="ListParagraph"/>
        <w:numPr>
          <w:ilvl w:val="0"/>
          <w:numId w:val="23"/>
        </w:numPr>
        <w:spacing w:after="160"/>
        <w:rPr>
          <w:rFonts w:ascii="Sakkal Majalla" w:eastAsia="Calibri" w:hAnsi="Sakkal Majalla" w:cs="Sakkal Majalla"/>
          <w:sz w:val="28"/>
          <w:szCs w:val="28"/>
        </w:rPr>
      </w:pPr>
      <w:r w:rsidRPr="003552F3">
        <w:rPr>
          <w:rFonts w:ascii="Sakkal Majalla" w:eastAsia="Calibri" w:hAnsi="Sakkal Majalla" w:cs="Sakkal Majalla"/>
          <w:sz w:val="28"/>
          <w:szCs w:val="28"/>
          <w:rtl/>
        </w:rPr>
        <w:lastRenderedPageBreak/>
        <w:t>تحديد الفروق في تصورات العاملين حول أثر استقطاب المواهب الإدارية على جودة الخدمة التعليمية وفقاً للمتغيرات الديموغرافية (كالجنس، العمر، المؤهل العلمي، سنوات الخبرة).</w:t>
      </w:r>
    </w:p>
    <w:p w:rsidR="00200D7B" w:rsidRPr="003552F3" w:rsidRDefault="00200D7B" w:rsidP="003552F3">
      <w:pPr>
        <w:pStyle w:val="ListParagraph"/>
        <w:numPr>
          <w:ilvl w:val="0"/>
          <w:numId w:val="23"/>
        </w:numPr>
        <w:spacing w:after="160"/>
        <w:rPr>
          <w:rFonts w:ascii="Sakkal Majalla" w:eastAsia="Calibri" w:hAnsi="Sakkal Majalla" w:cs="Sakkal Majalla"/>
          <w:sz w:val="28"/>
          <w:szCs w:val="28"/>
          <w:rtl/>
        </w:rPr>
      </w:pPr>
      <w:r w:rsidRPr="003552F3">
        <w:rPr>
          <w:rFonts w:ascii="Sakkal Majalla" w:eastAsia="Calibri" w:hAnsi="Sakkal Majalla" w:cs="Sakkal Majalla"/>
          <w:sz w:val="28"/>
          <w:szCs w:val="28"/>
          <w:rtl/>
        </w:rPr>
        <w:t>استكشاف التحديات التي تواجه مؤسسات التعليم العالي في استقطاب المواهب الإدارية وتأثيرها على جودة الخدمة التعليمية.</w:t>
      </w:r>
    </w:p>
    <w:p w:rsidR="00200D7B" w:rsidRPr="00200D7B" w:rsidRDefault="00200D7B" w:rsidP="00200D7B">
      <w:pPr>
        <w:rPr>
          <w:rtl/>
          <w:lang w:eastAsia="en-GB" w:bidi="ar-SY"/>
        </w:rPr>
      </w:pPr>
    </w:p>
    <w:p w:rsidR="00200D7B" w:rsidRDefault="000A21E5" w:rsidP="000A21E5">
      <w:pPr>
        <w:pStyle w:val="Heading2"/>
        <w:rPr>
          <w:rtl/>
        </w:rPr>
      </w:pPr>
      <w:bookmarkStart w:id="8" w:name="_Toc173080244"/>
      <w:r>
        <w:rPr>
          <w:rFonts w:hint="cs"/>
          <w:rtl/>
        </w:rPr>
        <w:t>أسئلة الدراسة</w:t>
      </w:r>
      <w:bookmarkEnd w:id="8"/>
    </w:p>
    <w:p w:rsidR="00D7332C" w:rsidRPr="00E23C40" w:rsidRDefault="00D7332C" w:rsidP="00D7332C">
      <w:pPr>
        <w:spacing w:after="160" w:line="360" w:lineRule="auto"/>
        <w:jc w:val="both"/>
        <w:rPr>
          <w:rFonts w:ascii="Sakkal Majalla" w:eastAsia="Calibri" w:hAnsi="Sakkal Majalla" w:cs="Sakkal Majalla"/>
          <w:sz w:val="28"/>
          <w:szCs w:val="28"/>
          <w:u w:val="single"/>
        </w:rPr>
      </w:pPr>
      <w:r w:rsidRPr="00E23C40">
        <w:rPr>
          <w:rFonts w:ascii="Sakkal Majalla" w:eastAsia="Calibri" w:hAnsi="Sakkal Majalla" w:cs="Sakkal Majalla"/>
          <w:sz w:val="28"/>
          <w:szCs w:val="28"/>
          <w:u w:val="single"/>
          <w:rtl/>
        </w:rPr>
        <w:t>السؤال الرئيسي:</w:t>
      </w:r>
    </w:p>
    <w:p w:rsidR="00D7332C" w:rsidRPr="00E23C40" w:rsidRDefault="00D7332C" w:rsidP="00D7332C">
      <w:pPr>
        <w:spacing w:after="160" w:line="360" w:lineRule="auto"/>
        <w:jc w:val="both"/>
        <w:rPr>
          <w:rFonts w:ascii="Sakkal Majalla" w:eastAsia="Calibri" w:hAnsi="Sakkal Majalla" w:cs="Sakkal Majalla"/>
          <w:sz w:val="28"/>
          <w:szCs w:val="28"/>
        </w:rPr>
      </w:pPr>
      <w:r w:rsidRPr="00E23C40">
        <w:rPr>
          <w:rFonts w:ascii="Sakkal Majalla" w:eastAsia="Calibri" w:hAnsi="Sakkal Majalla" w:cs="Sakkal Majalla"/>
          <w:sz w:val="28"/>
          <w:szCs w:val="28"/>
          <w:rtl/>
        </w:rPr>
        <w:t>ما أثر استقطاب المواهب الإدارية في تحقيق جودة الخدمة التعليمية في مؤسسات التعليم العالي بمدينة الرياض من وجهة نظر العاملين في إدارات التعليم العالي؟</w:t>
      </w:r>
    </w:p>
    <w:p w:rsidR="00D7332C" w:rsidRPr="00E23C40" w:rsidRDefault="00D7332C" w:rsidP="00D7332C">
      <w:pPr>
        <w:spacing w:after="160" w:line="360" w:lineRule="auto"/>
        <w:jc w:val="both"/>
        <w:rPr>
          <w:rFonts w:ascii="Sakkal Majalla" w:eastAsia="Calibri" w:hAnsi="Sakkal Majalla" w:cs="Sakkal Majalla"/>
          <w:sz w:val="28"/>
          <w:szCs w:val="28"/>
          <w:u w:val="single"/>
        </w:rPr>
      </w:pPr>
      <w:r w:rsidRPr="00E23C40">
        <w:rPr>
          <w:rFonts w:ascii="Sakkal Majalla" w:eastAsia="Calibri" w:hAnsi="Sakkal Majalla" w:cs="Sakkal Majalla"/>
          <w:sz w:val="28"/>
          <w:szCs w:val="28"/>
          <w:u w:val="single"/>
          <w:rtl/>
        </w:rPr>
        <w:t>الأسئلة الفرعية:</w:t>
      </w:r>
    </w:p>
    <w:p w:rsidR="00D7332C" w:rsidRPr="00647EB3" w:rsidRDefault="00D7332C" w:rsidP="00D7332C">
      <w:pPr>
        <w:pStyle w:val="ListParagraph"/>
        <w:numPr>
          <w:ilvl w:val="0"/>
          <w:numId w:val="8"/>
        </w:numPr>
        <w:spacing w:after="160"/>
        <w:rPr>
          <w:rFonts w:ascii="Sakkal Majalla" w:eastAsia="Calibri" w:hAnsi="Sakkal Majalla" w:cs="Sakkal Majalla"/>
          <w:sz w:val="28"/>
          <w:szCs w:val="28"/>
        </w:rPr>
      </w:pPr>
      <w:r w:rsidRPr="00647EB3">
        <w:rPr>
          <w:rFonts w:ascii="Sakkal Majalla" w:eastAsia="Calibri" w:hAnsi="Sakkal Majalla" w:cs="Sakkal Majalla"/>
          <w:sz w:val="28"/>
          <w:szCs w:val="28"/>
          <w:rtl/>
        </w:rPr>
        <w:t>ما مستوى ممارسات استقطاب المواهب الإدارية في مؤسسات التعليم العالي بمدينة الرياض؟</w:t>
      </w:r>
    </w:p>
    <w:p w:rsidR="00D7332C" w:rsidRDefault="00D7332C" w:rsidP="00D7332C">
      <w:pPr>
        <w:pStyle w:val="ListParagraph"/>
        <w:numPr>
          <w:ilvl w:val="0"/>
          <w:numId w:val="8"/>
        </w:numPr>
        <w:spacing w:after="160"/>
        <w:rPr>
          <w:rFonts w:ascii="Sakkal Majalla" w:eastAsia="Calibri" w:hAnsi="Sakkal Majalla" w:cs="Sakkal Majalla"/>
          <w:sz w:val="28"/>
          <w:szCs w:val="28"/>
        </w:rPr>
      </w:pPr>
      <w:r w:rsidRPr="00647EB3">
        <w:rPr>
          <w:rFonts w:ascii="Sakkal Majalla" w:eastAsia="Calibri" w:hAnsi="Sakkal Majalla" w:cs="Sakkal Majalla"/>
          <w:sz w:val="28"/>
          <w:szCs w:val="28"/>
          <w:rtl/>
        </w:rPr>
        <w:t>ما مستوى جودة الخدمة التعليمية</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في محور</w:t>
      </w:r>
      <w:r w:rsidRPr="00647EB3">
        <w:rPr>
          <w:rFonts w:ascii="Sakkal Majalla" w:eastAsia="Calibri" w:hAnsi="Sakkal Majalla" w:cs="Sakkal Majalla" w:hint="cs"/>
          <w:sz w:val="28"/>
          <w:szCs w:val="28"/>
          <w:rtl/>
          <w:lang w:bidi="ar-SY"/>
        </w:rPr>
        <w:t xml:space="preserve"> الملموسية</w:t>
      </w:r>
      <w:r w:rsidRPr="00647EB3">
        <w:rPr>
          <w:rFonts w:ascii="Sakkal Majalla" w:eastAsia="Calibri" w:hAnsi="Sakkal Majalla" w:cs="Sakkal Majalla"/>
          <w:sz w:val="28"/>
          <w:szCs w:val="28"/>
          <w:rtl/>
        </w:rPr>
        <w:t xml:space="preserve"> المقدمة في مؤسسات التعليم العالي بمدينة الرياض؟</w:t>
      </w:r>
    </w:p>
    <w:p w:rsidR="00D7332C" w:rsidRPr="00647EB3" w:rsidRDefault="00D7332C" w:rsidP="00D7332C">
      <w:pPr>
        <w:pStyle w:val="ListParagraph"/>
        <w:numPr>
          <w:ilvl w:val="0"/>
          <w:numId w:val="8"/>
        </w:numPr>
        <w:spacing w:after="160"/>
        <w:rPr>
          <w:rFonts w:ascii="Sakkal Majalla" w:eastAsia="Calibri" w:hAnsi="Sakkal Majalla" w:cs="Sakkal Majalla"/>
          <w:sz w:val="28"/>
          <w:szCs w:val="28"/>
        </w:rPr>
      </w:pPr>
      <w:r w:rsidRPr="00647EB3">
        <w:rPr>
          <w:rFonts w:ascii="Sakkal Majalla" w:eastAsia="Calibri" w:hAnsi="Sakkal Majalla" w:cs="Sakkal Majalla"/>
          <w:sz w:val="28"/>
          <w:szCs w:val="28"/>
          <w:rtl/>
        </w:rPr>
        <w:t>ما مستوى جودة الخدمة التعليمية</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في محور</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الاعتمادية</w:t>
      </w:r>
      <w:r w:rsidRPr="00647EB3">
        <w:rPr>
          <w:rFonts w:ascii="Sakkal Majalla" w:eastAsia="Calibri" w:hAnsi="Sakkal Majalla" w:cs="Sakkal Majalla"/>
          <w:sz w:val="28"/>
          <w:szCs w:val="28"/>
          <w:rtl/>
        </w:rPr>
        <w:t xml:space="preserve"> المقدمة في مؤسسات التعليم العالي بمدينة الرياض؟</w:t>
      </w:r>
    </w:p>
    <w:p w:rsidR="00D7332C" w:rsidRPr="00647EB3" w:rsidRDefault="00D7332C" w:rsidP="00D7332C">
      <w:pPr>
        <w:pStyle w:val="ListParagraph"/>
        <w:numPr>
          <w:ilvl w:val="0"/>
          <w:numId w:val="8"/>
        </w:numPr>
        <w:spacing w:after="160"/>
        <w:rPr>
          <w:rFonts w:ascii="Sakkal Majalla" w:eastAsia="Calibri" w:hAnsi="Sakkal Majalla" w:cs="Sakkal Majalla"/>
          <w:sz w:val="28"/>
          <w:szCs w:val="28"/>
        </w:rPr>
      </w:pPr>
      <w:r w:rsidRPr="00647EB3">
        <w:rPr>
          <w:rFonts w:ascii="Sakkal Majalla" w:eastAsia="Calibri" w:hAnsi="Sakkal Majalla" w:cs="Sakkal Majalla"/>
          <w:sz w:val="28"/>
          <w:szCs w:val="28"/>
          <w:rtl/>
        </w:rPr>
        <w:t>ما مستوى جودة الخدمة التعليمية</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في محور</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الاستجابة</w:t>
      </w:r>
      <w:r w:rsidRPr="00647EB3">
        <w:rPr>
          <w:rFonts w:ascii="Sakkal Majalla" w:eastAsia="Calibri" w:hAnsi="Sakkal Majalla" w:cs="Sakkal Majalla"/>
          <w:sz w:val="28"/>
          <w:szCs w:val="28"/>
          <w:rtl/>
        </w:rPr>
        <w:t xml:space="preserve"> المقدمة في مؤسسات التعليم العالي بمدينة الرياض؟</w:t>
      </w:r>
    </w:p>
    <w:p w:rsidR="00D7332C" w:rsidRPr="00647EB3" w:rsidRDefault="00D7332C" w:rsidP="00D7332C">
      <w:pPr>
        <w:pStyle w:val="ListParagraph"/>
        <w:numPr>
          <w:ilvl w:val="0"/>
          <w:numId w:val="8"/>
        </w:numPr>
        <w:spacing w:after="160"/>
        <w:rPr>
          <w:rFonts w:ascii="Sakkal Majalla" w:eastAsia="Calibri" w:hAnsi="Sakkal Majalla" w:cs="Sakkal Majalla"/>
          <w:sz w:val="28"/>
          <w:szCs w:val="28"/>
        </w:rPr>
      </w:pPr>
      <w:r w:rsidRPr="00647EB3">
        <w:rPr>
          <w:rFonts w:ascii="Sakkal Majalla" w:eastAsia="Calibri" w:hAnsi="Sakkal Majalla" w:cs="Sakkal Majalla"/>
          <w:sz w:val="28"/>
          <w:szCs w:val="28"/>
          <w:rtl/>
        </w:rPr>
        <w:t>ما مستوى جودة الخدمة التعليمية</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في محور</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الأمان</w:t>
      </w:r>
      <w:r w:rsidRPr="00647EB3">
        <w:rPr>
          <w:rFonts w:ascii="Sakkal Majalla" w:eastAsia="Calibri" w:hAnsi="Sakkal Majalla" w:cs="Sakkal Majalla"/>
          <w:sz w:val="28"/>
          <w:szCs w:val="28"/>
          <w:rtl/>
        </w:rPr>
        <w:t xml:space="preserve"> المقدمة في مؤسسات التعليم العالي بمدينة الرياض؟</w:t>
      </w:r>
    </w:p>
    <w:p w:rsidR="00D7332C" w:rsidRDefault="00D7332C" w:rsidP="00D7332C">
      <w:pPr>
        <w:pStyle w:val="ListParagraph"/>
        <w:numPr>
          <w:ilvl w:val="0"/>
          <w:numId w:val="8"/>
        </w:numPr>
        <w:spacing w:after="160"/>
        <w:rPr>
          <w:rFonts w:ascii="Sakkal Majalla" w:eastAsia="Calibri" w:hAnsi="Sakkal Majalla" w:cs="Sakkal Majalla"/>
          <w:sz w:val="28"/>
          <w:szCs w:val="28"/>
        </w:rPr>
      </w:pPr>
      <w:r w:rsidRPr="00647EB3">
        <w:rPr>
          <w:rFonts w:ascii="Sakkal Majalla" w:eastAsia="Calibri" w:hAnsi="Sakkal Majalla" w:cs="Sakkal Majalla"/>
          <w:sz w:val="28"/>
          <w:szCs w:val="28"/>
          <w:rtl/>
        </w:rPr>
        <w:t>ما مستوى جودة الخدمة التعليمية</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في محور</w:t>
      </w:r>
      <w:r w:rsidRPr="00647EB3">
        <w:rPr>
          <w:rFonts w:ascii="Sakkal Majalla" w:eastAsia="Calibri" w:hAnsi="Sakkal Majalla" w:cs="Sakkal Majalla" w:hint="cs"/>
          <w:sz w:val="28"/>
          <w:szCs w:val="28"/>
          <w:rtl/>
          <w:lang w:bidi="ar-SY"/>
        </w:rPr>
        <w:t xml:space="preserve"> </w:t>
      </w:r>
      <w:r>
        <w:rPr>
          <w:rFonts w:ascii="Sakkal Majalla" w:eastAsia="Calibri" w:hAnsi="Sakkal Majalla" w:cs="Sakkal Majalla" w:hint="cs"/>
          <w:sz w:val="28"/>
          <w:szCs w:val="28"/>
          <w:rtl/>
          <w:lang w:bidi="ar-SY"/>
        </w:rPr>
        <w:t>التعاطف</w:t>
      </w:r>
      <w:r w:rsidRPr="00647EB3">
        <w:rPr>
          <w:rFonts w:ascii="Sakkal Majalla" w:eastAsia="Calibri" w:hAnsi="Sakkal Majalla" w:cs="Sakkal Majalla"/>
          <w:sz w:val="28"/>
          <w:szCs w:val="28"/>
          <w:rtl/>
        </w:rPr>
        <w:t xml:space="preserve"> المقدمة في مؤسسات التعليم العالي بمدينة الرياض؟</w:t>
      </w:r>
    </w:p>
    <w:p w:rsidR="00D7332C" w:rsidRPr="00D7332C" w:rsidRDefault="00D7332C" w:rsidP="00D7332C">
      <w:pPr>
        <w:pStyle w:val="ListParagraph"/>
        <w:numPr>
          <w:ilvl w:val="0"/>
          <w:numId w:val="8"/>
        </w:numPr>
        <w:spacing w:after="160"/>
        <w:rPr>
          <w:rFonts w:ascii="Sakkal Majalla" w:eastAsia="Calibri" w:hAnsi="Sakkal Majalla" w:cs="Sakkal Majalla"/>
          <w:sz w:val="28"/>
          <w:szCs w:val="28"/>
        </w:rPr>
      </w:pPr>
      <w:r w:rsidRPr="00D7332C">
        <w:rPr>
          <w:rFonts w:ascii="Sakkal Majalla" w:eastAsia="Calibri" w:hAnsi="Sakkal Majalla" w:cs="Sakkal Majalla"/>
          <w:sz w:val="28"/>
          <w:szCs w:val="28"/>
          <w:rtl/>
        </w:rPr>
        <w:lastRenderedPageBreak/>
        <w:t>ما</w:t>
      </w:r>
      <w:r>
        <w:rPr>
          <w:rFonts w:ascii="Sakkal Majalla" w:eastAsia="Calibri" w:hAnsi="Sakkal Majalla" w:cs="Sakkal Majalla" w:hint="cs"/>
          <w:sz w:val="28"/>
          <w:szCs w:val="28"/>
          <w:rtl/>
        </w:rPr>
        <w:t xml:space="preserve"> درجة</w:t>
      </w:r>
      <w:r w:rsidRPr="00D7332C">
        <w:rPr>
          <w:rFonts w:ascii="Sakkal Majalla" w:eastAsia="Calibri" w:hAnsi="Sakkal Majalla" w:cs="Sakkal Majalla"/>
          <w:sz w:val="28"/>
          <w:szCs w:val="28"/>
          <w:rtl/>
        </w:rPr>
        <w:t xml:space="preserve"> التحديات التي تواجه مؤسسات التعليم العالي في مدينة الر</w:t>
      </w:r>
      <w:r>
        <w:rPr>
          <w:rFonts w:ascii="Sakkal Majalla" w:eastAsia="Calibri" w:hAnsi="Sakkal Majalla" w:cs="Sakkal Majalla"/>
          <w:sz w:val="28"/>
          <w:szCs w:val="28"/>
          <w:rtl/>
        </w:rPr>
        <w:t>ياض في استقطاب المواهب الإدارية</w:t>
      </w:r>
      <w:r>
        <w:rPr>
          <w:rFonts w:ascii="Sakkal Majalla" w:eastAsia="Calibri" w:hAnsi="Sakkal Majalla" w:cs="Sakkal Majalla" w:hint="cs"/>
          <w:sz w:val="28"/>
          <w:szCs w:val="28"/>
          <w:rtl/>
        </w:rPr>
        <w:t>؟</w:t>
      </w:r>
      <w:r>
        <w:rPr>
          <w:rFonts w:ascii="Sakkal Majalla" w:eastAsia="Calibri" w:hAnsi="Sakkal Majalla" w:cs="Sakkal Majalla"/>
          <w:sz w:val="28"/>
          <w:szCs w:val="28"/>
          <w:rtl/>
        </w:rPr>
        <w:t xml:space="preserve"> </w:t>
      </w:r>
    </w:p>
    <w:p w:rsidR="00D7332C" w:rsidRPr="00E23C40" w:rsidRDefault="00D7332C" w:rsidP="003552F3">
      <w:pPr>
        <w:pStyle w:val="Heading2"/>
        <w:rPr>
          <w:rtl/>
        </w:rPr>
      </w:pPr>
      <w:bookmarkStart w:id="9" w:name="_Toc173080245"/>
      <w:r w:rsidRPr="00E23C40">
        <w:rPr>
          <w:rFonts w:hint="cs"/>
          <w:rtl/>
        </w:rPr>
        <w:t>فرضيات الدراسة</w:t>
      </w:r>
      <w:bookmarkEnd w:id="9"/>
    </w:p>
    <w:p w:rsidR="00D7332C" w:rsidRPr="00E23C40" w:rsidRDefault="00D7332C" w:rsidP="00D7332C">
      <w:pPr>
        <w:spacing w:after="160" w:line="360" w:lineRule="auto"/>
        <w:jc w:val="both"/>
        <w:rPr>
          <w:rFonts w:ascii="Sakkal Majalla" w:eastAsia="Calibri" w:hAnsi="Sakkal Majalla" w:cs="Sakkal Majalla"/>
          <w:sz w:val="28"/>
          <w:szCs w:val="28"/>
        </w:rPr>
      </w:pPr>
      <w:r w:rsidRPr="00E23C40">
        <w:rPr>
          <w:rFonts w:ascii="Sakkal Majalla" w:eastAsia="Calibri" w:hAnsi="Sakkal Majalla" w:cs="Sakkal Majalla" w:hint="cs"/>
          <w:sz w:val="28"/>
          <w:szCs w:val="28"/>
          <w:rtl/>
        </w:rPr>
        <w:t>سيتم اختبار الفرضيات التالية عند مستوى 0.05</w:t>
      </w:r>
    </w:p>
    <w:p w:rsidR="00D7332C" w:rsidRDefault="00D7332C" w:rsidP="00D7332C">
      <w:pPr>
        <w:pStyle w:val="ListParagraph"/>
        <w:numPr>
          <w:ilvl w:val="0"/>
          <w:numId w:val="9"/>
        </w:numPr>
        <w:spacing w:after="160"/>
        <w:rPr>
          <w:rFonts w:ascii="Sakkal Majalla" w:eastAsia="Calibri" w:hAnsi="Sakkal Majalla" w:cs="Sakkal Majalla"/>
          <w:sz w:val="28"/>
          <w:szCs w:val="28"/>
        </w:rPr>
      </w:pPr>
      <w:r w:rsidRPr="00D7332C">
        <w:rPr>
          <w:rFonts w:ascii="Sakkal Majalla" w:eastAsia="Calibri" w:hAnsi="Sakkal Majalla" w:cs="Sakkal Majalla" w:hint="cs"/>
          <w:sz w:val="28"/>
          <w:szCs w:val="28"/>
          <w:rtl/>
        </w:rPr>
        <w:t xml:space="preserve">لا </w:t>
      </w:r>
      <w:r w:rsidRPr="00D7332C">
        <w:rPr>
          <w:rFonts w:ascii="Sakkal Majalla" w:eastAsia="Calibri" w:hAnsi="Sakkal Majalla" w:cs="Sakkal Majalla"/>
          <w:sz w:val="28"/>
          <w:szCs w:val="28"/>
          <w:rtl/>
        </w:rPr>
        <w:t>يوجد أثر ذو دلالة إحصائية لاستقطاب المواهب الإدارية على تحقيق جودة الخدمة التعليمية في مؤسسات التعليم العالي بمدينة الرياض.</w:t>
      </w:r>
    </w:p>
    <w:p w:rsidR="00D7332C" w:rsidRPr="00D7332C" w:rsidRDefault="00D7332C" w:rsidP="00D7332C">
      <w:pPr>
        <w:pStyle w:val="ListParagraph"/>
        <w:numPr>
          <w:ilvl w:val="0"/>
          <w:numId w:val="9"/>
        </w:numPr>
        <w:spacing w:after="160"/>
        <w:rPr>
          <w:rFonts w:ascii="Sakkal Majalla" w:eastAsia="Calibri" w:hAnsi="Sakkal Majalla" w:cs="Sakkal Majalla"/>
          <w:sz w:val="28"/>
          <w:szCs w:val="28"/>
        </w:rPr>
      </w:pPr>
      <w:r w:rsidRPr="00D7332C">
        <w:rPr>
          <w:rFonts w:ascii="Sakkal Majalla" w:eastAsia="Calibri" w:hAnsi="Sakkal Majalla" w:cs="Sakkal Majalla" w:hint="cs"/>
          <w:sz w:val="28"/>
          <w:szCs w:val="28"/>
          <w:rtl/>
        </w:rPr>
        <w:t xml:space="preserve">لا </w:t>
      </w:r>
      <w:r w:rsidRPr="00D7332C">
        <w:rPr>
          <w:rFonts w:ascii="Sakkal Majalla" w:eastAsia="Calibri" w:hAnsi="Sakkal Majalla" w:cs="Sakkal Majalla"/>
          <w:sz w:val="28"/>
          <w:szCs w:val="28"/>
          <w:rtl/>
        </w:rPr>
        <w:t>توجد علاقة ارتباطية ذات دلالة إحصائية بين استقطاب المواهب الإدارية وأبعاد جودة الخدمة التعليمية (الملموسية، الاعتمادية، الاستجابة، الأمان، التعاطف) في مؤسسات التعليم العالي بمدينة الرياض.</w:t>
      </w:r>
    </w:p>
    <w:p w:rsidR="00B06A88" w:rsidRDefault="0019273D" w:rsidP="009B75A2">
      <w:pPr>
        <w:pStyle w:val="Heading2"/>
        <w:rPr>
          <w:rtl/>
          <w:lang w:bidi="ar-SA"/>
        </w:rPr>
      </w:pPr>
      <w:bookmarkStart w:id="10" w:name="_Toc173080246"/>
      <w:r w:rsidRPr="002F50B6">
        <w:rPr>
          <w:rFonts w:hint="cs"/>
          <w:rtl/>
        </w:rPr>
        <w:t>مفاهيم الدّراسة</w:t>
      </w:r>
      <w:r w:rsidR="007F4CCC">
        <w:rPr>
          <w:rFonts w:hint="cs"/>
          <w:rtl/>
          <w:lang w:bidi="ar-SA"/>
        </w:rPr>
        <w:t>:</w:t>
      </w:r>
      <w:bookmarkEnd w:id="10"/>
    </w:p>
    <w:p w:rsidR="003552F3" w:rsidRPr="003552F3" w:rsidRDefault="003552F3" w:rsidP="003552F3">
      <w:pPr>
        <w:rPr>
          <w:rtl/>
          <w:lang w:eastAsia="en-GB"/>
        </w:rPr>
      </w:pPr>
    </w:p>
    <w:p w:rsidR="00E858FF" w:rsidRPr="00E858FF" w:rsidRDefault="00E858FF" w:rsidP="00E858FF">
      <w:pPr>
        <w:spacing w:after="0" w:line="360" w:lineRule="auto"/>
        <w:jc w:val="both"/>
        <w:rPr>
          <w:rFonts w:ascii="Sakkal Majalla" w:eastAsia="Times New Roman" w:hAnsi="Sakkal Majalla" w:cs="Sakkal Majalla"/>
          <w:sz w:val="28"/>
          <w:szCs w:val="28"/>
          <w:rtl/>
          <w:lang w:eastAsia="en-GB" w:bidi="ar-SY"/>
        </w:rPr>
      </w:pPr>
      <w:r w:rsidRPr="00E858FF">
        <w:rPr>
          <w:rFonts w:ascii="Sakkal Majalla" w:eastAsia="Times New Roman" w:hAnsi="Sakkal Majalla" w:cs="Sakkal Majalla" w:hint="cs"/>
          <w:sz w:val="28"/>
          <w:szCs w:val="28"/>
          <w:u w:val="single"/>
          <w:rtl/>
          <w:lang w:eastAsia="en-GB" w:bidi="ar-SY"/>
        </w:rPr>
        <w:t xml:space="preserve">مفهوم الموهبة </w:t>
      </w:r>
      <w:r w:rsidRPr="00E858FF">
        <w:rPr>
          <w:rFonts w:ascii="Sakkal Majalla" w:eastAsia="Times New Roman" w:hAnsi="Sakkal Majalla" w:cs="Sakkal Majalla"/>
          <w:sz w:val="28"/>
          <w:szCs w:val="28"/>
          <w:u w:val="single"/>
          <w:lang w:eastAsia="en-GB" w:bidi="ar-SY"/>
        </w:rPr>
        <w:t>(Talent)</w:t>
      </w:r>
      <w:r w:rsidR="007F4CCC">
        <w:rPr>
          <w:rFonts w:ascii="Sakkal Majalla" w:eastAsia="Times New Roman" w:hAnsi="Sakkal Majalla" w:cs="Sakkal Majalla" w:hint="cs"/>
          <w:sz w:val="28"/>
          <w:szCs w:val="28"/>
          <w:rtl/>
          <w:lang w:eastAsia="en-GB" w:bidi="ar-SY"/>
        </w:rPr>
        <w:t>:</w:t>
      </w:r>
      <w:r w:rsidRPr="00E858FF">
        <w:rPr>
          <w:rFonts w:ascii="Sakkal Majalla" w:eastAsia="Times New Roman" w:hAnsi="Sakkal Majalla" w:cs="Sakkal Majalla" w:hint="cs"/>
          <w:sz w:val="28"/>
          <w:szCs w:val="28"/>
          <w:rtl/>
          <w:lang w:eastAsia="en-GB" w:bidi="ar-SY"/>
        </w:rPr>
        <w:t xml:space="preserve"> </w:t>
      </w:r>
      <w:r>
        <w:rPr>
          <w:rFonts w:ascii="Sakkal Majalla" w:eastAsia="Times New Roman" w:hAnsi="Sakkal Majalla" w:cs="Sakkal Majalla" w:hint="cs"/>
          <w:sz w:val="28"/>
          <w:szCs w:val="28"/>
          <w:rtl/>
          <w:lang w:eastAsia="en-GB" w:bidi="ar-SY"/>
        </w:rPr>
        <w:t xml:space="preserve">يُعبّر هذا المفهوم عن </w:t>
      </w:r>
      <w:r w:rsidRPr="00E858FF">
        <w:rPr>
          <w:rFonts w:ascii="Sakkal Majalla" w:eastAsia="Times New Roman" w:hAnsi="Sakkal Majalla" w:cs="Sakkal Majalla"/>
          <w:sz w:val="28"/>
          <w:szCs w:val="28"/>
          <w:rtl/>
          <w:lang w:eastAsia="en-GB" w:bidi="ar-SY"/>
        </w:rPr>
        <w:t>القدرات و</w:t>
      </w:r>
      <w:r>
        <w:rPr>
          <w:rFonts w:ascii="Sakkal Majalla" w:eastAsia="Times New Roman" w:hAnsi="Sakkal Majalla" w:cs="Sakkal Majalla"/>
          <w:sz w:val="28"/>
          <w:szCs w:val="28"/>
          <w:rtl/>
          <w:lang w:eastAsia="en-GB" w:bidi="ar-SY"/>
        </w:rPr>
        <w:t>الإمكان</w:t>
      </w:r>
      <w:r w:rsidRPr="00E858FF">
        <w:rPr>
          <w:rFonts w:ascii="Sakkal Majalla" w:eastAsia="Times New Roman" w:hAnsi="Sakkal Majalla" w:cs="Sakkal Majalla"/>
          <w:sz w:val="28"/>
          <w:szCs w:val="28"/>
          <w:rtl/>
          <w:lang w:eastAsia="en-GB" w:bidi="ar-SY"/>
        </w:rPr>
        <w:t xml:space="preserve">ات النادرة التي </w:t>
      </w:r>
      <w:r>
        <w:rPr>
          <w:rFonts w:ascii="Sakkal Majalla" w:eastAsia="Times New Roman" w:hAnsi="Sakkal Majalla" w:cs="Sakkal Majalla" w:hint="cs"/>
          <w:sz w:val="28"/>
          <w:szCs w:val="28"/>
          <w:rtl/>
          <w:lang w:eastAsia="en-GB" w:bidi="ar-SY"/>
        </w:rPr>
        <w:t>تمتلكها</w:t>
      </w:r>
      <w:r w:rsidRPr="00E858FF">
        <w:rPr>
          <w:rFonts w:ascii="Sakkal Majalla" w:eastAsia="Times New Roman" w:hAnsi="Sakkal Majalla" w:cs="Sakkal Majalla"/>
          <w:sz w:val="28"/>
          <w:szCs w:val="28"/>
          <w:rtl/>
          <w:lang w:eastAsia="en-GB" w:bidi="ar-SY"/>
        </w:rPr>
        <w:t xml:space="preserve"> </w:t>
      </w:r>
      <w:r>
        <w:rPr>
          <w:rFonts w:ascii="Sakkal Majalla" w:eastAsia="Times New Roman" w:hAnsi="Sakkal Majalla" w:cs="Sakkal Majalla" w:hint="cs"/>
          <w:sz w:val="28"/>
          <w:szCs w:val="28"/>
          <w:rtl/>
          <w:lang w:eastAsia="en-GB" w:bidi="ar-SY"/>
        </w:rPr>
        <w:t>بعض</w:t>
      </w:r>
      <w:r w:rsidRPr="00E858FF">
        <w:rPr>
          <w:rFonts w:ascii="Sakkal Majalla" w:eastAsia="Times New Roman" w:hAnsi="Sakkal Majalla" w:cs="Sakkal Majalla"/>
          <w:sz w:val="28"/>
          <w:szCs w:val="28"/>
          <w:rtl/>
          <w:lang w:eastAsia="en-GB" w:bidi="ar-SY"/>
        </w:rPr>
        <w:t xml:space="preserve"> الموارد البشرية </w:t>
      </w:r>
      <w:r>
        <w:rPr>
          <w:rFonts w:ascii="Sakkal Majalla" w:eastAsia="Times New Roman" w:hAnsi="Sakkal Majalla" w:cs="Sakkal Majalla" w:hint="cs"/>
          <w:sz w:val="28"/>
          <w:szCs w:val="28"/>
          <w:rtl/>
          <w:lang w:eastAsia="en-GB" w:bidi="ar-SY"/>
        </w:rPr>
        <w:t>في مؤسّسة ما</w:t>
      </w:r>
      <w:r w:rsidRPr="00E858FF">
        <w:rPr>
          <w:rFonts w:ascii="Sakkal Majalla" w:eastAsia="Times New Roman" w:hAnsi="Sakkal Majalla" w:cs="Sakkal Majalla"/>
          <w:sz w:val="28"/>
          <w:szCs w:val="28"/>
          <w:rtl/>
          <w:lang w:eastAsia="en-GB" w:bidi="ar-SY"/>
        </w:rPr>
        <w:t xml:space="preserve">، </w:t>
      </w:r>
      <w:r>
        <w:rPr>
          <w:rFonts w:ascii="Sakkal Majalla" w:eastAsia="Times New Roman" w:hAnsi="Sakkal Majalla" w:cs="Sakkal Majalla" w:hint="cs"/>
          <w:sz w:val="28"/>
          <w:szCs w:val="28"/>
          <w:rtl/>
          <w:lang w:eastAsia="en-GB" w:bidi="ar-SY"/>
        </w:rPr>
        <w:t>وتُعدّ</w:t>
      </w:r>
      <w:r w:rsidRPr="00E858FF">
        <w:rPr>
          <w:rFonts w:ascii="Sakkal Majalla" w:eastAsia="Times New Roman" w:hAnsi="Sakkal Majalla" w:cs="Sakkal Majalla"/>
          <w:sz w:val="28"/>
          <w:szCs w:val="28"/>
          <w:rtl/>
          <w:lang w:eastAsia="en-GB" w:bidi="ar-SY"/>
        </w:rPr>
        <w:t xml:space="preserve"> </w:t>
      </w:r>
      <w:r>
        <w:rPr>
          <w:rFonts w:ascii="Sakkal Majalla" w:eastAsia="Times New Roman" w:hAnsi="Sakkal Majalla" w:cs="Sakkal Majalla" w:hint="cs"/>
          <w:sz w:val="28"/>
          <w:szCs w:val="28"/>
          <w:rtl/>
          <w:lang w:eastAsia="en-GB" w:bidi="ar-SY"/>
        </w:rPr>
        <w:t xml:space="preserve">الموهبة </w:t>
      </w:r>
      <w:r w:rsidRPr="00E858FF">
        <w:rPr>
          <w:rFonts w:ascii="Sakkal Majalla" w:eastAsia="Times New Roman" w:hAnsi="Sakkal Majalla" w:cs="Sakkal Majalla"/>
          <w:sz w:val="28"/>
          <w:szCs w:val="28"/>
          <w:rtl/>
          <w:lang w:eastAsia="en-GB" w:bidi="ar-SY"/>
        </w:rPr>
        <w:t>أساس الميزة التنافسي</w:t>
      </w:r>
      <w:r>
        <w:rPr>
          <w:rFonts w:ascii="Sakkal Majalla" w:eastAsia="Times New Roman" w:hAnsi="Sakkal Majalla" w:cs="Sakkal Majalla" w:hint="cs"/>
          <w:sz w:val="28"/>
          <w:szCs w:val="28"/>
          <w:rtl/>
          <w:lang w:eastAsia="en-GB" w:bidi="ar-SY"/>
        </w:rPr>
        <w:t>ّ</w:t>
      </w:r>
      <w:r w:rsidRPr="00E858FF">
        <w:rPr>
          <w:rFonts w:ascii="Sakkal Majalla" w:eastAsia="Times New Roman" w:hAnsi="Sakkal Majalla" w:cs="Sakkal Majalla"/>
          <w:sz w:val="28"/>
          <w:szCs w:val="28"/>
          <w:rtl/>
          <w:lang w:eastAsia="en-GB" w:bidi="ar-SY"/>
        </w:rPr>
        <w:t xml:space="preserve">ة التي تتمتع بها </w:t>
      </w:r>
      <w:r>
        <w:rPr>
          <w:rFonts w:ascii="Sakkal Majalla" w:eastAsia="Times New Roman" w:hAnsi="Sakkal Majalla" w:cs="Sakkal Majalla" w:hint="cs"/>
          <w:sz w:val="28"/>
          <w:szCs w:val="28"/>
          <w:rtl/>
          <w:lang w:eastAsia="en-GB" w:bidi="ar-SY"/>
        </w:rPr>
        <w:t xml:space="preserve">المؤسّسة </w:t>
      </w:r>
      <w:r w:rsidRPr="00E858FF">
        <w:rPr>
          <w:rFonts w:ascii="Sakkal Majalla" w:eastAsia="Times New Roman" w:hAnsi="Sakkal Majalla" w:cs="Sakkal Majalla"/>
          <w:sz w:val="28"/>
          <w:szCs w:val="28"/>
          <w:rtl/>
          <w:lang w:eastAsia="en-GB" w:bidi="ar-SY"/>
        </w:rPr>
        <w:t>ضمن البيئة</w:t>
      </w:r>
      <w:r w:rsidRPr="00E858FF">
        <w:rPr>
          <w:rFonts w:ascii="Sakkal Majalla" w:eastAsia="Times New Roman" w:hAnsi="Sakkal Majalla" w:cs="Sakkal Majalla"/>
          <w:sz w:val="28"/>
          <w:szCs w:val="28"/>
          <w:lang w:eastAsia="en-GB" w:bidi="ar-SY"/>
        </w:rPr>
        <w:t xml:space="preserve"> </w:t>
      </w:r>
      <w:r w:rsidRPr="00E858FF">
        <w:rPr>
          <w:rFonts w:ascii="Sakkal Majalla" w:eastAsia="Times New Roman" w:hAnsi="Sakkal Majalla" w:cs="Sakkal Majalla"/>
          <w:sz w:val="28"/>
          <w:szCs w:val="28"/>
          <w:rtl/>
          <w:lang w:eastAsia="en-GB" w:bidi="ar-SY"/>
        </w:rPr>
        <w:t>التي تعمل فيها</w:t>
      </w:r>
      <w:r w:rsidR="007F4CCC">
        <w:rPr>
          <w:rFonts w:ascii="Sakkal Majalla" w:eastAsia="Times New Roman" w:hAnsi="Sakkal Majalla" w:cs="Sakkal Majalla" w:hint="cs"/>
          <w:sz w:val="28"/>
          <w:szCs w:val="28"/>
          <w:rtl/>
          <w:lang w:eastAsia="en-GB" w:bidi="ar-SY"/>
        </w:rPr>
        <w:t>.</w:t>
      </w:r>
      <w:r>
        <w:rPr>
          <w:rFonts w:ascii="Sakkal Majalla" w:eastAsia="Times New Roman" w:hAnsi="Sakkal Majalla" w:cs="Sakkal Majalla" w:hint="cs"/>
          <w:sz w:val="28"/>
          <w:szCs w:val="28"/>
          <w:rtl/>
          <w:lang w:eastAsia="en-GB" w:bidi="ar-SY"/>
        </w:rPr>
        <w:t xml:space="preserve"> (نورة وخديجة،2021)</w:t>
      </w:r>
      <w:r w:rsidR="007F4CCC">
        <w:rPr>
          <w:rFonts w:ascii="Sakkal Majalla" w:eastAsia="Times New Roman" w:hAnsi="Sakkal Majalla" w:cs="Sakkal Majalla" w:hint="cs"/>
          <w:sz w:val="28"/>
          <w:szCs w:val="28"/>
          <w:rtl/>
          <w:lang w:eastAsia="en-GB" w:bidi="ar-SY"/>
        </w:rPr>
        <w:t>.</w:t>
      </w:r>
    </w:p>
    <w:p w:rsidR="0019273D" w:rsidRDefault="00E858FF" w:rsidP="00E858FF">
      <w:pPr>
        <w:spacing w:after="0" w:line="360" w:lineRule="auto"/>
        <w:jc w:val="both"/>
        <w:rPr>
          <w:rFonts w:ascii="Sakkal Majalla" w:eastAsia="Times New Roman" w:hAnsi="Sakkal Majalla" w:cs="Sakkal Majalla"/>
          <w:sz w:val="28"/>
          <w:szCs w:val="28"/>
          <w:rtl/>
          <w:lang w:eastAsia="en-GB" w:bidi="ar-SY"/>
        </w:rPr>
      </w:pPr>
      <w:r w:rsidRPr="00E858FF">
        <w:rPr>
          <w:rFonts w:ascii="Sakkal Majalla" w:eastAsia="Times New Roman" w:hAnsi="Sakkal Majalla" w:cs="Sakkal Majalla" w:hint="cs"/>
          <w:b/>
          <w:bCs/>
          <w:sz w:val="28"/>
          <w:szCs w:val="28"/>
          <w:u w:val="single"/>
          <w:rtl/>
          <w:lang w:eastAsia="en-GB" w:bidi="ar-SY"/>
        </w:rPr>
        <w:t xml:space="preserve">مفهوم </w:t>
      </w:r>
      <w:r>
        <w:rPr>
          <w:rFonts w:ascii="Sakkal Majalla" w:eastAsia="Times New Roman" w:hAnsi="Sakkal Majalla" w:cs="Sakkal Majalla" w:hint="cs"/>
          <w:b/>
          <w:bCs/>
          <w:sz w:val="28"/>
          <w:szCs w:val="28"/>
          <w:u w:val="single"/>
          <w:rtl/>
          <w:lang w:eastAsia="en-GB" w:bidi="ar-SY"/>
        </w:rPr>
        <w:t>إ</w:t>
      </w:r>
      <w:r w:rsidR="0019273D" w:rsidRPr="00E858FF">
        <w:rPr>
          <w:rFonts w:ascii="Sakkal Majalla" w:eastAsia="Times New Roman" w:hAnsi="Sakkal Majalla" w:cs="Sakkal Majalla" w:hint="cs"/>
          <w:b/>
          <w:bCs/>
          <w:sz w:val="28"/>
          <w:szCs w:val="28"/>
          <w:u w:val="single"/>
          <w:rtl/>
          <w:lang w:eastAsia="en-GB" w:bidi="ar-SY"/>
        </w:rPr>
        <w:t xml:space="preserve">دارة المواهب </w:t>
      </w:r>
      <w:r w:rsidR="0019273D" w:rsidRPr="00E858FF">
        <w:rPr>
          <w:rFonts w:ascii="Sakkal Majalla" w:eastAsia="Times New Roman" w:hAnsi="Sakkal Majalla" w:cs="Sakkal Majalla"/>
          <w:b/>
          <w:bCs/>
          <w:sz w:val="28"/>
          <w:szCs w:val="28"/>
          <w:u w:val="single"/>
          <w:lang w:eastAsia="en-GB" w:bidi="ar-SY"/>
        </w:rPr>
        <w:t>(Talents management)</w:t>
      </w:r>
      <w:r w:rsidR="007F4CCC">
        <w:rPr>
          <w:rFonts w:ascii="Sakkal Majalla" w:eastAsia="Times New Roman" w:hAnsi="Sakkal Majalla" w:cs="Sakkal Majalla" w:hint="cs"/>
          <w:b/>
          <w:bCs/>
          <w:sz w:val="28"/>
          <w:szCs w:val="28"/>
          <w:rtl/>
          <w:lang w:eastAsia="en-GB" w:bidi="ar-SY"/>
        </w:rPr>
        <w:t>:</w:t>
      </w:r>
      <w:r w:rsidR="00106C1A">
        <w:rPr>
          <w:rFonts w:ascii="Sakkal Majalla" w:eastAsia="Times New Roman" w:hAnsi="Sakkal Majalla" w:cs="Sakkal Majalla" w:hint="cs"/>
          <w:sz w:val="28"/>
          <w:szCs w:val="28"/>
          <w:rtl/>
          <w:lang w:eastAsia="en-GB" w:bidi="ar-SY"/>
        </w:rPr>
        <w:t xml:space="preserve"> هي عبارة عن </w:t>
      </w:r>
      <w:r w:rsidR="0019273D" w:rsidRPr="0019273D">
        <w:rPr>
          <w:rFonts w:ascii="Sakkal Majalla" w:eastAsia="Times New Roman" w:hAnsi="Sakkal Majalla" w:cs="Sakkal Majalla"/>
          <w:sz w:val="28"/>
          <w:szCs w:val="28"/>
          <w:rtl/>
          <w:lang w:eastAsia="en-GB" w:bidi="ar-SY"/>
        </w:rPr>
        <w:t>استراتيجي</w:t>
      </w:r>
      <w:r w:rsidR="00106C1A">
        <w:rPr>
          <w:rFonts w:ascii="Sakkal Majalla" w:eastAsia="Times New Roman" w:hAnsi="Sakkal Majalla" w:cs="Sakkal Majalla" w:hint="cs"/>
          <w:sz w:val="28"/>
          <w:szCs w:val="28"/>
          <w:rtl/>
          <w:lang w:eastAsia="en-GB" w:bidi="ar-SY"/>
        </w:rPr>
        <w:t>ّ</w:t>
      </w:r>
      <w:r w:rsidR="0019273D" w:rsidRPr="0019273D">
        <w:rPr>
          <w:rFonts w:ascii="Sakkal Majalla" w:eastAsia="Times New Roman" w:hAnsi="Sakkal Majalla" w:cs="Sakkal Majalla"/>
          <w:sz w:val="28"/>
          <w:szCs w:val="28"/>
          <w:rtl/>
          <w:lang w:eastAsia="en-GB" w:bidi="ar-SY"/>
        </w:rPr>
        <w:t xml:space="preserve">ات </w:t>
      </w:r>
      <w:r w:rsidR="00106C1A" w:rsidRPr="0019273D">
        <w:rPr>
          <w:rFonts w:ascii="Sakkal Majalla" w:eastAsia="Times New Roman" w:hAnsi="Sakkal Majalla" w:cs="Sakkal Majalla"/>
          <w:sz w:val="28"/>
          <w:szCs w:val="28"/>
          <w:rtl/>
          <w:lang w:eastAsia="en-GB" w:bidi="ar-SY"/>
        </w:rPr>
        <w:t>تنفيذي</w:t>
      </w:r>
      <w:r w:rsidR="00106C1A">
        <w:rPr>
          <w:rFonts w:ascii="Sakkal Majalla" w:eastAsia="Times New Roman" w:hAnsi="Sakkal Majalla" w:cs="Sakkal Majalla" w:hint="cs"/>
          <w:sz w:val="28"/>
          <w:szCs w:val="28"/>
          <w:rtl/>
          <w:lang w:eastAsia="en-GB" w:bidi="ar-SY"/>
        </w:rPr>
        <w:t>ّ</w:t>
      </w:r>
      <w:r w:rsidR="00106C1A" w:rsidRPr="0019273D">
        <w:rPr>
          <w:rFonts w:ascii="Sakkal Majalla" w:eastAsia="Times New Roman" w:hAnsi="Sakkal Majalla" w:cs="Sakkal Majalla"/>
          <w:sz w:val="28"/>
          <w:szCs w:val="28"/>
          <w:rtl/>
          <w:lang w:eastAsia="en-GB" w:bidi="ar-SY"/>
        </w:rPr>
        <w:t xml:space="preserve">ة </w:t>
      </w:r>
      <w:r w:rsidR="0019273D" w:rsidRPr="0019273D">
        <w:rPr>
          <w:rFonts w:ascii="Sakkal Majalla" w:eastAsia="Times New Roman" w:hAnsi="Sakkal Majalla" w:cs="Sakkal Majalla"/>
          <w:sz w:val="28"/>
          <w:szCs w:val="28"/>
          <w:rtl/>
          <w:lang w:eastAsia="en-GB" w:bidi="ar-SY"/>
        </w:rPr>
        <w:t>م</w:t>
      </w:r>
      <w:r w:rsidR="00106C1A">
        <w:rPr>
          <w:rFonts w:ascii="Sakkal Majalla" w:eastAsia="Times New Roman" w:hAnsi="Sakkal Majalla" w:cs="Sakkal Majalla" w:hint="cs"/>
          <w:sz w:val="28"/>
          <w:szCs w:val="28"/>
          <w:rtl/>
          <w:lang w:eastAsia="en-GB" w:bidi="ar-SY"/>
        </w:rPr>
        <w:t>ُ</w:t>
      </w:r>
      <w:r w:rsidR="0019273D" w:rsidRPr="0019273D">
        <w:rPr>
          <w:rFonts w:ascii="Sakkal Majalla" w:eastAsia="Times New Roman" w:hAnsi="Sakkal Majalla" w:cs="Sakkal Majalla"/>
          <w:sz w:val="28"/>
          <w:szCs w:val="28"/>
          <w:rtl/>
          <w:lang w:eastAsia="en-GB" w:bidi="ar-SY"/>
        </w:rPr>
        <w:t xml:space="preserve">تكاملة </w:t>
      </w:r>
      <w:r w:rsidR="00106C1A">
        <w:rPr>
          <w:rFonts w:ascii="Sakkal Majalla" w:eastAsia="Times New Roman" w:hAnsi="Sakkal Majalla" w:cs="Sakkal Majalla" w:hint="cs"/>
          <w:sz w:val="28"/>
          <w:szCs w:val="28"/>
          <w:rtl/>
          <w:lang w:eastAsia="en-GB" w:bidi="ar-SY"/>
        </w:rPr>
        <w:t>ترتكز</w:t>
      </w:r>
      <w:r w:rsidR="0019273D" w:rsidRPr="0019273D">
        <w:rPr>
          <w:rFonts w:ascii="Sakkal Majalla" w:eastAsia="Times New Roman" w:hAnsi="Sakkal Majalla" w:cs="Sakkal Majalla"/>
          <w:sz w:val="28"/>
          <w:szCs w:val="28"/>
          <w:rtl/>
          <w:lang w:eastAsia="en-GB" w:bidi="ar-SY"/>
        </w:rPr>
        <w:t xml:space="preserve"> على تحسين </w:t>
      </w:r>
      <w:r w:rsidR="00106C1A">
        <w:rPr>
          <w:rFonts w:ascii="Sakkal Majalla" w:eastAsia="Times New Roman" w:hAnsi="Sakkal Majalla" w:cs="Sakkal Majalla" w:hint="cs"/>
          <w:sz w:val="28"/>
          <w:szCs w:val="28"/>
          <w:rtl/>
          <w:lang w:eastAsia="en-GB" w:bidi="ar-SY"/>
        </w:rPr>
        <w:t>آليات</w:t>
      </w:r>
      <w:r w:rsidR="0019273D" w:rsidRPr="0019273D">
        <w:rPr>
          <w:rFonts w:ascii="Sakkal Majalla" w:eastAsia="Times New Roman" w:hAnsi="Sakkal Majalla" w:cs="Sakkal Majalla"/>
          <w:sz w:val="28"/>
          <w:szCs w:val="28"/>
          <w:rtl/>
          <w:lang w:eastAsia="en-GB" w:bidi="ar-SY"/>
        </w:rPr>
        <w:t xml:space="preserve"> الاستقطاب </w:t>
      </w:r>
      <w:proofErr w:type="gramStart"/>
      <w:r w:rsidR="0019273D" w:rsidRPr="0019273D">
        <w:rPr>
          <w:rFonts w:ascii="Sakkal Majalla" w:eastAsia="Times New Roman" w:hAnsi="Sakkal Majalla" w:cs="Sakkal Majalla"/>
          <w:sz w:val="28"/>
          <w:szCs w:val="28"/>
          <w:rtl/>
          <w:lang w:eastAsia="en-GB" w:bidi="ar-SY"/>
        </w:rPr>
        <w:t>و التعيين</w:t>
      </w:r>
      <w:proofErr w:type="gramEnd"/>
      <w:r w:rsidR="0019273D" w:rsidRPr="0019273D">
        <w:rPr>
          <w:rFonts w:ascii="Sakkal Majalla" w:eastAsia="Times New Roman" w:hAnsi="Sakkal Majalla" w:cs="Sakkal Majalla"/>
          <w:sz w:val="28"/>
          <w:szCs w:val="28"/>
          <w:rtl/>
          <w:lang w:eastAsia="en-GB" w:bidi="ar-SY"/>
        </w:rPr>
        <w:t xml:space="preserve"> </w:t>
      </w:r>
      <w:r w:rsidRPr="0019273D">
        <w:rPr>
          <w:rFonts w:ascii="Sakkal Majalla" w:eastAsia="Times New Roman" w:hAnsi="Sakkal Majalla" w:cs="Sakkal Majalla"/>
          <w:sz w:val="28"/>
          <w:szCs w:val="28"/>
          <w:rtl/>
          <w:lang w:eastAsia="en-GB" w:bidi="ar-SY"/>
        </w:rPr>
        <w:t xml:space="preserve">والتنمية </w:t>
      </w:r>
      <w:r w:rsidR="00106C1A">
        <w:rPr>
          <w:rFonts w:ascii="Sakkal Majalla" w:eastAsia="Times New Roman" w:hAnsi="Sakkal Majalla" w:cs="Sakkal Majalla" w:hint="cs"/>
          <w:sz w:val="28"/>
          <w:szCs w:val="28"/>
          <w:rtl/>
          <w:lang w:eastAsia="en-GB" w:bidi="ar-SY"/>
        </w:rPr>
        <w:t>و</w:t>
      </w:r>
      <w:r w:rsidR="00106C1A" w:rsidRPr="0019273D">
        <w:rPr>
          <w:rFonts w:ascii="Sakkal Majalla" w:eastAsia="Times New Roman" w:hAnsi="Sakkal Majalla" w:cs="Sakkal Majalla"/>
          <w:sz w:val="28"/>
          <w:szCs w:val="28"/>
          <w:rtl/>
          <w:lang w:eastAsia="en-GB" w:bidi="ar-SY"/>
        </w:rPr>
        <w:t xml:space="preserve">الاحتفاظ </w:t>
      </w:r>
      <w:r w:rsidR="00106C1A">
        <w:rPr>
          <w:rFonts w:ascii="Sakkal Majalla" w:eastAsia="Times New Roman" w:hAnsi="Sakkal Majalla" w:cs="Sakkal Majalla"/>
          <w:sz w:val="28"/>
          <w:szCs w:val="28"/>
          <w:rtl/>
          <w:lang w:eastAsia="en-GB" w:bidi="ar-SY"/>
        </w:rPr>
        <w:t>بالأفراد</w:t>
      </w:r>
      <w:r w:rsidR="0019273D" w:rsidRPr="0019273D">
        <w:rPr>
          <w:rFonts w:ascii="Sakkal Majalla" w:eastAsia="Times New Roman" w:hAnsi="Sakkal Majalla" w:cs="Sakkal Majalla"/>
          <w:sz w:val="28"/>
          <w:szCs w:val="28"/>
          <w:rtl/>
          <w:lang w:eastAsia="en-GB" w:bidi="ar-SY"/>
        </w:rPr>
        <w:t xml:space="preserve"> ذوي </w:t>
      </w:r>
      <w:r w:rsidR="00106C1A">
        <w:rPr>
          <w:rFonts w:ascii="Sakkal Majalla" w:eastAsia="Times New Roman" w:hAnsi="Sakkal Majalla" w:cs="Sakkal Majalla" w:hint="cs"/>
          <w:sz w:val="28"/>
          <w:szCs w:val="28"/>
          <w:rtl/>
          <w:lang w:eastAsia="en-GB" w:bidi="ar-SY"/>
        </w:rPr>
        <w:t>الموهبة والكفاءة</w:t>
      </w:r>
      <w:r w:rsidR="0019273D" w:rsidRPr="0019273D">
        <w:rPr>
          <w:rFonts w:ascii="Sakkal Majalla" w:eastAsia="Times New Roman" w:hAnsi="Sakkal Majalla" w:cs="Sakkal Majalla"/>
          <w:sz w:val="28"/>
          <w:szCs w:val="28"/>
          <w:rtl/>
          <w:lang w:eastAsia="en-GB" w:bidi="ar-SY"/>
        </w:rPr>
        <w:t xml:space="preserve"> </w:t>
      </w:r>
      <w:r w:rsidR="00106C1A">
        <w:rPr>
          <w:rFonts w:ascii="Sakkal Majalla" w:eastAsia="Times New Roman" w:hAnsi="Sakkal Majalla" w:cs="Sakkal Majalla" w:hint="cs"/>
          <w:sz w:val="28"/>
          <w:szCs w:val="28"/>
          <w:rtl/>
          <w:lang w:eastAsia="en-GB" w:bidi="ar-SY"/>
        </w:rPr>
        <w:t>بما يُ</w:t>
      </w:r>
      <w:r w:rsidR="0019273D" w:rsidRPr="0019273D">
        <w:rPr>
          <w:rFonts w:ascii="Sakkal Majalla" w:eastAsia="Times New Roman" w:hAnsi="Sakkal Majalla" w:cs="Sakkal Majalla"/>
          <w:sz w:val="28"/>
          <w:szCs w:val="28"/>
          <w:rtl/>
          <w:lang w:eastAsia="en-GB" w:bidi="ar-SY"/>
        </w:rPr>
        <w:t>لب</w:t>
      </w:r>
      <w:r w:rsidR="00106C1A">
        <w:rPr>
          <w:rFonts w:ascii="Sakkal Majalla" w:eastAsia="Times New Roman" w:hAnsi="Sakkal Majalla" w:cs="Sakkal Majalla" w:hint="cs"/>
          <w:sz w:val="28"/>
          <w:szCs w:val="28"/>
          <w:rtl/>
          <w:lang w:eastAsia="en-GB" w:bidi="ar-SY"/>
        </w:rPr>
        <w:t>ّ</w:t>
      </w:r>
      <w:r w:rsidR="0019273D" w:rsidRPr="0019273D">
        <w:rPr>
          <w:rFonts w:ascii="Sakkal Majalla" w:eastAsia="Times New Roman" w:hAnsi="Sakkal Majalla" w:cs="Sakkal Majalla"/>
          <w:sz w:val="28"/>
          <w:szCs w:val="28"/>
          <w:rtl/>
          <w:lang w:eastAsia="en-GB" w:bidi="ar-SY"/>
        </w:rPr>
        <w:t>ي الاحتياجات التنظيمية الحالية و</w:t>
      </w:r>
      <w:r w:rsidR="00106C1A">
        <w:rPr>
          <w:rFonts w:ascii="Sakkal Majalla" w:eastAsia="Times New Roman" w:hAnsi="Sakkal Majalla" w:cs="Sakkal Majalla"/>
          <w:sz w:val="28"/>
          <w:szCs w:val="28"/>
          <w:lang w:eastAsia="en-GB" w:bidi="ar-SY"/>
        </w:rPr>
        <w:t xml:space="preserve"> </w:t>
      </w:r>
      <w:r w:rsidR="0019273D" w:rsidRPr="0019273D">
        <w:rPr>
          <w:rFonts w:ascii="Sakkal Majalla" w:eastAsia="Times New Roman" w:hAnsi="Sakkal Majalla" w:cs="Sakkal Majalla"/>
          <w:sz w:val="28"/>
          <w:szCs w:val="28"/>
          <w:rtl/>
          <w:lang w:eastAsia="en-GB" w:bidi="ar-SY"/>
        </w:rPr>
        <w:t>المستقبلية</w:t>
      </w:r>
      <w:r w:rsidR="007F4CCC">
        <w:rPr>
          <w:rFonts w:ascii="Sakkal Majalla" w:eastAsia="Times New Roman" w:hAnsi="Sakkal Majalla" w:cs="Sakkal Majalla" w:hint="cs"/>
          <w:sz w:val="28"/>
          <w:szCs w:val="28"/>
          <w:rtl/>
          <w:lang w:eastAsia="en-GB" w:bidi="ar-SY"/>
        </w:rPr>
        <w:t>،</w:t>
      </w:r>
      <w:r w:rsidR="00106C1A">
        <w:rPr>
          <w:rFonts w:ascii="Sakkal Majalla" w:eastAsia="Times New Roman" w:hAnsi="Sakkal Majalla" w:cs="Sakkal Majalla" w:hint="cs"/>
          <w:sz w:val="28"/>
          <w:szCs w:val="28"/>
          <w:rtl/>
          <w:lang w:eastAsia="en-GB" w:bidi="ar-SY"/>
        </w:rPr>
        <w:t xml:space="preserve"> وتشمل</w:t>
      </w:r>
      <w:r w:rsidR="00106C1A" w:rsidRPr="00106C1A">
        <w:rPr>
          <w:rFonts w:ascii="Sakkal Majalla" w:eastAsia="Times New Roman" w:hAnsi="Sakkal Majalla" w:cs="Sakkal Majalla"/>
          <w:sz w:val="28"/>
          <w:szCs w:val="28"/>
          <w:rtl/>
          <w:lang w:eastAsia="en-GB" w:bidi="ar-SY"/>
        </w:rPr>
        <w:t xml:space="preserve"> </w:t>
      </w:r>
      <w:r w:rsidR="00106C1A">
        <w:rPr>
          <w:rFonts w:ascii="Sakkal Majalla" w:eastAsia="Times New Roman" w:hAnsi="Sakkal Majalla" w:cs="Sakkal Majalla" w:hint="cs"/>
          <w:sz w:val="28"/>
          <w:szCs w:val="28"/>
          <w:rtl/>
          <w:lang w:eastAsia="en-GB" w:bidi="ar-SY"/>
        </w:rPr>
        <w:t>إ</w:t>
      </w:r>
      <w:r w:rsidR="00106C1A">
        <w:rPr>
          <w:rFonts w:ascii="Sakkal Majalla" w:eastAsia="Times New Roman" w:hAnsi="Sakkal Majalla" w:cs="Sakkal Majalla"/>
          <w:sz w:val="28"/>
          <w:szCs w:val="28"/>
          <w:rtl/>
          <w:lang w:eastAsia="en-GB" w:bidi="ar-SY"/>
        </w:rPr>
        <w:t xml:space="preserve">دارة المواهب </w:t>
      </w:r>
      <w:r w:rsidR="00106C1A" w:rsidRPr="00106C1A">
        <w:rPr>
          <w:rFonts w:ascii="Sakkal Majalla" w:eastAsia="Times New Roman" w:hAnsi="Sakkal Majalla" w:cs="Sakkal Majalla"/>
          <w:sz w:val="28"/>
          <w:szCs w:val="28"/>
          <w:rtl/>
          <w:lang w:eastAsia="en-GB" w:bidi="ar-SY"/>
        </w:rPr>
        <w:t>مجموعة من</w:t>
      </w:r>
      <w:r w:rsidR="00106C1A">
        <w:rPr>
          <w:rFonts w:ascii="Sakkal Majalla" w:eastAsia="Times New Roman" w:hAnsi="Sakkal Majalla" w:cs="Sakkal Majalla"/>
          <w:sz w:val="28"/>
          <w:szCs w:val="28"/>
          <w:lang w:eastAsia="en-GB" w:bidi="ar-SY"/>
        </w:rPr>
        <w:t xml:space="preserve"> </w:t>
      </w:r>
      <w:r w:rsidR="00106C1A" w:rsidRPr="00106C1A">
        <w:rPr>
          <w:rFonts w:ascii="Sakkal Majalla" w:eastAsia="Times New Roman" w:hAnsi="Sakkal Majalla" w:cs="Sakkal Majalla"/>
          <w:sz w:val="28"/>
          <w:szCs w:val="28"/>
          <w:rtl/>
          <w:lang w:eastAsia="en-GB" w:bidi="ar-SY"/>
        </w:rPr>
        <w:t xml:space="preserve">الوظائف </w:t>
      </w:r>
      <w:r w:rsidR="00106C1A">
        <w:rPr>
          <w:rFonts w:ascii="Sakkal Majalla" w:eastAsia="Times New Roman" w:hAnsi="Sakkal Majalla" w:cs="Sakkal Majalla"/>
          <w:sz w:val="28"/>
          <w:szCs w:val="28"/>
          <w:rtl/>
          <w:lang w:eastAsia="en-GB" w:bidi="ar-SY"/>
        </w:rPr>
        <w:t>و</w:t>
      </w:r>
      <w:r w:rsidR="00106C1A" w:rsidRPr="00106C1A">
        <w:rPr>
          <w:rFonts w:ascii="Sakkal Majalla" w:eastAsia="Times New Roman" w:hAnsi="Sakkal Majalla" w:cs="Sakkal Majalla"/>
          <w:sz w:val="28"/>
          <w:szCs w:val="28"/>
          <w:rtl/>
          <w:lang w:eastAsia="en-GB" w:bidi="ar-SY"/>
        </w:rPr>
        <w:t>الممارسات و الأنشطة التي يقوم بها قسم الموارد البشرية</w:t>
      </w:r>
      <w:r w:rsidR="00106C1A">
        <w:rPr>
          <w:rFonts w:ascii="Sakkal Majalla" w:eastAsia="Times New Roman" w:hAnsi="Sakkal Majalla" w:cs="Sakkal Majalla" w:hint="cs"/>
          <w:sz w:val="28"/>
          <w:szCs w:val="28"/>
          <w:rtl/>
          <w:lang w:eastAsia="en-GB" w:bidi="ar-SY"/>
        </w:rPr>
        <w:t xml:space="preserve"> في المُنظّمة</w:t>
      </w:r>
      <w:r w:rsidR="007F4CCC">
        <w:rPr>
          <w:rFonts w:ascii="Sakkal Majalla" w:eastAsia="Times New Roman" w:hAnsi="Sakkal Majalla" w:cs="Sakkal Majalla" w:hint="cs"/>
          <w:sz w:val="28"/>
          <w:szCs w:val="28"/>
          <w:rtl/>
          <w:lang w:eastAsia="en-GB" w:bidi="ar-SY"/>
        </w:rPr>
        <w:t>.</w:t>
      </w:r>
      <w:r w:rsidR="00106C1A">
        <w:rPr>
          <w:rFonts w:ascii="Sakkal Majalla" w:eastAsia="Times New Roman" w:hAnsi="Sakkal Majalla" w:cs="Sakkal Majalla" w:hint="cs"/>
          <w:sz w:val="28"/>
          <w:szCs w:val="28"/>
          <w:rtl/>
          <w:lang w:eastAsia="en-GB" w:bidi="ar-SY"/>
        </w:rPr>
        <w:t xml:space="preserve"> (إيمان ووسيلة،2017)</w:t>
      </w:r>
      <w:r w:rsidR="007F4CCC">
        <w:rPr>
          <w:rFonts w:ascii="Sakkal Majalla" w:eastAsia="Times New Roman" w:hAnsi="Sakkal Majalla" w:cs="Sakkal Majalla" w:hint="cs"/>
          <w:sz w:val="28"/>
          <w:szCs w:val="28"/>
          <w:rtl/>
          <w:lang w:eastAsia="en-GB" w:bidi="ar-SY"/>
        </w:rPr>
        <w:t>.</w:t>
      </w:r>
    </w:p>
    <w:p w:rsidR="00106C1A" w:rsidRPr="000A21E5" w:rsidRDefault="00E858FF" w:rsidP="00106C1A">
      <w:pPr>
        <w:spacing w:after="0" w:line="360" w:lineRule="auto"/>
        <w:jc w:val="both"/>
        <w:rPr>
          <w:rFonts w:ascii="Sakkal Majalla" w:eastAsia="Times New Roman" w:hAnsi="Sakkal Majalla" w:cs="Sakkal Majalla"/>
          <w:sz w:val="28"/>
          <w:szCs w:val="28"/>
          <w:rtl/>
          <w:lang w:eastAsia="en-GB" w:bidi="ar-SY"/>
        </w:rPr>
      </w:pPr>
      <w:r w:rsidRPr="00E858FF">
        <w:rPr>
          <w:rFonts w:ascii="Sakkal Majalla" w:eastAsia="Times New Roman" w:hAnsi="Sakkal Majalla" w:cs="Sakkal Majalla" w:hint="cs"/>
          <w:b/>
          <w:bCs/>
          <w:sz w:val="28"/>
          <w:szCs w:val="28"/>
          <w:u w:val="single"/>
          <w:rtl/>
          <w:lang w:eastAsia="en-GB" w:bidi="ar-SY"/>
        </w:rPr>
        <w:t xml:space="preserve">مفهوم </w:t>
      </w:r>
      <w:r w:rsidR="00796F01" w:rsidRPr="00E858FF">
        <w:rPr>
          <w:rFonts w:ascii="Sakkal Majalla" w:eastAsia="Times New Roman" w:hAnsi="Sakkal Majalla" w:cs="Sakkal Majalla" w:hint="cs"/>
          <w:b/>
          <w:bCs/>
          <w:sz w:val="28"/>
          <w:szCs w:val="28"/>
          <w:u w:val="single"/>
          <w:rtl/>
          <w:lang w:eastAsia="en-GB" w:bidi="ar-SY"/>
        </w:rPr>
        <w:t xml:space="preserve">استقطاب المواهب </w:t>
      </w:r>
      <w:r w:rsidR="00796F01" w:rsidRPr="00E858FF">
        <w:rPr>
          <w:rFonts w:ascii="Sakkal Majalla" w:eastAsia="Times New Roman" w:hAnsi="Sakkal Majalla" w:cs="Sakkal Majalla"/>
          <w:b/>
          <w:bCs/>
          <w:sz w:val="28"/>
          <w:szCs w:val="28"/>
          <w:u w:val="single"/>
          <w:lang w:eastAsia="en-GB" w:bidi="ar-SY"/>
        </w:rPr>
        <w:t>(Talents attraction)</w:t>
      </w:r>
      <w:r w:rsidR="007F4CCC">
        <w:rPr>
          <w:rFonts w:ascii="Sakkal Majalla" w:eastAsia="Times New Roman" w:hAnsi="Sakkal Majalla" w:cs="Sakkal Majalla" w:hint="cs"/>
          <w:b/>
          <w:bCs/>
          <w:sz w:val="28"/>
          <w:szCs w:val="28"/>
          <w:rtl/>
          <w:lang w:eastAsia="en-GB" w:bidi="ar-SY"/>
        </w:rPr>
        <w:t>:</w:t>
      </w:r>
      <w:r w:rsidR="00796F01">
        <w:rPr>
          <w:rFonts w:ascii="Sakkal Majalla" w:eastAsia="Times New Roman" w:hAnsi="Sakkal Majalla" w:cs="Sakkal Majalla" w:hint="cs"/>
          <w:b/>
          <w:bCs/>
          <w:sz w:val="28"/>
          <w:szCs w:val="28"/>
          <w:rtl/>
          <w:lang w:eastAsia="en-GB" w:bidi="ar-SY"/>
        </w:rPr>
        <w:t xml:space="preserve"> </w:t>
      </w:r>
      <w:r w:rsidR="0066075C" w:rsidRPr="000A21E5">
        <w:rPr>
          <w:rFonts w:ascii="Sakkal Majalla" w:eastAsia="Times New Roman" w:hAnsi="Sakkal Majalla" w:cs="Sakkal Majalla" w:hint="cs"/>
          <w:sz w:val="28"/>
          <w:szCs w:val="28"/>
          <w:rtl/>
          <w:lang w:eastAsia="en-GB" w:bidi="ar-SY"/>
        </w:rPr>
        <w:t>يشير هذا المفهوم إلى الممارسات والسّياسات التي تتبعها المؤسسات في سبيل تحديد وجذب الأفراد الموهوبين وأصحاب الكفاءات للعمل في هذه المؤسّسات</w:t>
      </w:r>
      <w:r w:rsidR="007F4CCC" w:rsidRPr="000A21E5">
        <w:rPr>
          <w:rFonts w:ascii="Sakkal Majalla" w:eastAsia="Times New Roman" w:hAnsi="Sakkal Majalla" w:cs="Sakkal Majalla" w:hint="cs"/>
          <w:sz w:val="28"/>
          <w:szCs w:val="28"/>
          <w:rtl/>
          <w:lang w:eastAsia="en-GB" w:bidi="ar-SY"/>
        </w:rPr>
        <w:t>،</w:t>
      </w:r>
      <w:r w:rsidR="0066075C" w:rsidRPr="000A21E5">
        <w:rPr>
          <w:rFonts w:ascii="Sakkal Majalla" w:eastAsia="Times New Roman" w:hAnsi="Sakkal Majalla" w:cs="Sakkal Majalla" w:hint="cs"/>
          <w:sz w:val="28"/>
          <w:szCs w:val="28"/>
          <w:rtl/>
          <w:lang w:eastAsia="en-GB" w:bidi="ar-SY"/>
        </w:rPr>
        <w:t xml:space="preserve"> وتشمل استراتيجيّة استقطاب المواهب قسمين وهما تخطيط المواهب وسمعة الموارد البشريّة</w:t>
      </w:r>
      <w:r w:rsidR="007F4CCC" w:rsidRPr="000A21E5">
        <w:rPr>
          <w:rFonts w:ascii="Sakkal Majalla" w:eastAsia="Times New Roman" w:hAnsi="Sakkal Majalla" w:cs="Sakkal Majalla" w:hint="cs"/>
          <w:sz w:val="28"/>
          <w:szCs w:val="28"/>
          <w:rtl/>
          <w:lang w:eastAsia="en-GB" w:bidi="ar-SY"/>
        </w:rPr>
        <w:t>.</w:t>
      </w:r>
      <w:r w:rsidR="0066075C" w:rsidRPr="000A21E5">
        <w:rPr>
          <w:rFonts w:ascii="Sakkal Majalla" w:eastAsia="Times New Roman" w:hAnsi="Sakkal Majalla" w:cs="Sakkal Majalla" w:hint="cs"/>
          <w:sz w:val="28"/>
          <w:szCs w:val="28"/>
          <w:rtl/>
          <w:lang w:eastAsia="en-GB" w:bidi="ar-SY"/>
        </w:rPr>
        <w:t xml:space="preserve"> (حفيظ وأحلام</w:t>
      </w:r>
      <w:r w:rsidR="007F4CCC" w:rsidRPr="000A21E5">
        <w:rPr>
          <w:rFonts w:ascii="Sakkal Majalla" w:eastAsia="Times New Roman" w:hAnsi="Sakkal Majalla" w:cs="Sakkal Majalla" w:hint="cs"/>
          <w:sz w:val="28"/>
          <w:szCs w:val="28"/>
          <w:rtl/>
          <w:lang w:eastAsia="en-GB" w:bidi="ar-SY"/>
        </w:rPr>
        <w:t>،</w:t>
      </w:r>
      <w:r w:rsidR="0066075C" w:rsidRPr="000A21E5">
        <w:rPr>
          <w:rFonts w:ascii="Sakkal Majalla" w:eastAsia="Times New Roman" w:hAnsi="Sakkal Majalla" w:cs="Sakkal Majalla" w:hint="cs"/>
          <w:sz w:val="28"/>
          <w:szCs w:val="28"/>
          <w:rtl/>
          <w:lang w:eastAsia="en-GB" w:bidi="ar-SY"/>
        </w:rPr>
        <w:t xml:space="preserve"> 2018)</w:t>
      </w:r>
      <w:r w:rsidR="007F4CCC" w:rsidRPr="000A21E5">
        <w:rPr>
          <w:rFonts w:ascii="Sakkal Majalla" w:eastAsia="Times New Roman" w:hAnsi="Sakkal Majalla" w:cs="Sakkal Majalla" w:hint="cs"/>
          <w:sz w:val="28"/>
          <w:szCs w:val="28"/>
          <w:rtl/>
          <w:lang w:eastAsia="en-GB" w:bidi="ar-SY"/>
        </w:rPr>
        <w:t>.</w:t>
      </w:r>
    </w:p>
    <w:p w:rsidR="00EA0F61" w:rsidRDefault="00EA0F61" w:rsidP="00A23007">
      <w:pPr>
        <w:spacing w:after="0" w:line="360" w:lineRule="auto"/>
        <w:jc w:val="both"/>
        <w:rPr>
          <w:rFonts w:ascii="Sakkal Majalla" w:eastAsia="Times New Roman" w:hAnsi="Sakkal Majalla" w:cs="Sakkal Majalla"/>
          <w:sz w:val="28"/>
          <w:szCs w:val="28"/>
          <w:rtl/>
          <w:lang w:eastAsia="en-GB" w:bidi="ar-SY"/>
        </w:rPr>
      </w:pPr>
    </w:p>
    <w:p w:rsidR="00901CD0" w:rsidRDefault="000A21E5" w:rsidP="000A21E5">
      <w:pPr>
        <w:pStyle w:val="Heading2"/>
        <w:rPr>
          <w:rtl/>
        </w:rPr>
      </w:pPr>
      <w:bookmarkStart w:id="11" w:name="_Toc173080247"/>
      <w:r>
        <w:rPr>
          <w:rFonts w:hint="cs"/>
          <w:rtl/>
        </w:rPr>
        <w:lastRenderedPageBreak/>
        <w:t>المنطلقات النظرية للدراسة</w:t>
      </w:r>
      <w:bookmarkEnd w:id="11"/>
    </w:p>
    <w:p w:rsidR="000A21E5" w:rsidRPr="000A21E5" w:rsidRDefault="000A21E5" w:rsidP="000A21E5">
      <w:p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ستعتمد الدراسة الحالية على المنطلقات والنظريات التالية:</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نظرية إدارة المواهب: تشكل هذه النظرية الأساس لفهم عمليات استقطاب المواهب الإدارية وتطويرها والاحتفاظ بها. تنظر إلى إدارة المواهب كمدخل استراتيجي لتحقيق التميز المؤسسي وتحسين جودة الخدمات في مؤسسات التعليم العالي.</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 xml:space="preserve">نظرية جودة الخدمة التعليمية: تركز هذه النظرية على الأبعاد الرئيسية لجودة الخدمة التعليمية، وهي الملموسية، الاعتمادية، الاستجابة، الأمان، والتعاطف. ستستفيد الدراسة من نموذج </w:t>
      </w:r>
      <w:r w:rsidRPr="000A21E5">
        <w:rPr>
          <w:rFonts w:ascii="Sakkal Majalla" w:eastAsia="Times New Roman" w:hAnsi="Sakkal Majalla" w:cs="Sakkal Majalla"/>
          <w:sz w:val="28"/>
          <w:szCs w:val="28"/>
          <w:lang w:eastAsia="en-GB" w:bidi="ar-SY"/>
        </w:rPr>
        <w:t>SERVQUAL</w:t>
      </w:r>
      <w:r w:rsidRPr="000A21E5">
        <w:rPr>
          <w:rFonts w:ascii="Sakkal Majalla" w:eastAsia="Times New Roman" w:hAnsi="Sakkal Majalla" w:cs="Sakkal Majalla"/>
          <w:sz w:val="28"/>
          <w:szCs w:val="28"/>
          <w:rtl/>
          <w:lang w:eastAsia="en-GB"/>
        </w:rPr>
        <w:t xml:space="preserve"> لقياس وتقييم جودة الخدمة التعليمية في مؤسسات التعليم العالي بمدينة الرياض.</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نظرية التميز المؤسسي: تربط هذه النظرية بين ممارسات إدارة المواهب وتحقيق التميز في المؤسسات التعليمية. ستساعد في تفسير كيفية تأثير استقطاب المواهب الإدارية على الأداء الكلي للمؤسسة وجودة خدماتها التعليمية.</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نظرية رأس المال البشري: تؤكد هذه النظرية على أهمية الاستثمار في الموارد البشرية، وخاصة المواهب الإدارية، كمصدر للميزة التنافسية. ستوظف الدراسة هذه النظرية لتوضيح أهمية استقطاب المواهب الإدارية في تحسين الأداء المؤسسي وجودة الخدمة التعليمية.</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نظرية الثقافة التنظيمية: تسلط الضوء على دور الثقافة التنظيمية في دعم ممارسات إدارة المواهب. ستستخدم الدراسة هذه النظرية لفهم كيفية تأثير الثقافة التنظيمية على فعالية استقطاب المواهب الإدارية وانعكاسها على جودة الخدمة التعليمية.</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نظرية الموارد والقدرات: تنظر هذه النظرية إلى المواهب الإدارية كموارد استراتيجية للمؤسسة. ستوظف الدراسة هذه النظرية لتوضيح كيف يمكن للمواهب الإدارية أن تساهم في بناء قدرات تنافسية فريدة تؤثر إيجاباً على جودة الخدمة التعليمية.</w:t>
      </w:r>
    </w:p>
    <w:p w:rsidR="00965F21" w:rsidRPr="000A21E5" w:rsidRDefault="00CF31B6" w:rsidP="000A21E5">
      <w:pPr>
        <w:numPr>
          <w:ilvl w:val="0"/>
          <w:numId w:val="3"/>
        </w:numPr>
        <w:spacing w:after="0" w:line="360" w:lineRule="auto"/>
        <w:jc w:val="both"/>
        <w:rPr>
          <w:rFonts w:ascii="Sakkal Majalla" w:eastAsia="Times New Roman" w:hAnsi="Sakkal Majalla" w:cs="Sakkal Majalla"/>
          <w:sz w:val="28"/>
          <w:szCs w:val="28"/>
          <w:lang w:eastAsia="en-GB" w:bidi="ar-SY"/>
        </w:rPr>
      </w:pPr>
      <w:r w:rsidRPr="000A21E5">
        <w:rPr>
          <w:rFonts w:ascii="Sakkal Majalla" w:eastAsia="Times New Roman" w:hAnsi="Sakkal Majalla" w:cs="Sakkal Majalla"/>
          <w:sz w:val="28"/>
          <w:szCs w:val="28"/>
          <w:rtl/>
          <w:lang w:eastAsia="en-GB"/>
        </w:rPr>
        <w:t>نظرية الدافعية: ترتبط هذه النظرية بتحفيز المواهب وإطلاق إبداعاتهم. ستستفيد الدراسة من هذه النظرية في تفسير كيفية تأثير استقطاب المواهب الإدارية على تحفيز الموظفين وانعكاس ذلك على جودة الخدمات التعليمية المقدمة.</w:t>
      </w:r>
    </w:p>
    <w:p w:rsidR="00E23C40" w:rsidRDefault="000A21E5" w:rsidP="000A21E5">
      <w:pPr>
        <w:spacing w:after="0" w:line="360" w:lineRule="auto"/>
        <w:jc w:val="both"/>
        <w:rPr>
          <w:rFonts w:ascii="Sakkal Majalla" w:eastAsia="Times New Roman" w:hAnsi="Sakkal Majalla" w:cs="Sakkal Majalla"/>
          <w:sz w:val="28"/>
          <w:szCs w:val="28"/>
          <w:rtl/>
          <w:lang w:eastAsia="en-GB"/>
        </w:rPr>
      </w:pPr>
      <w:r w:rsidRPr="000A21E5">
        <w:rPr>
          <w:rFonts w:ascii="Sakkal Majalla" w:eastAsia="Times New Roman" w:hAnsi="Sakkal Majalla" w:cs="Sakkal Majalla"/>
          <w:sz w:val="28"/>
          <w:szCs w:val="28"/>
          <w:rtl/>
          <w:lang w:eastAsia="en-GB"/>
        </w:rPr>
        <w:lastRenderedPageBreak/>
        <w:t xml:space="preserve">هذه المنطلقات والنظريات ستوفر إطاراً </w:t>
      </w:r>
      <w:proofErr w:type="spellStart"/>
      <w:r w:rsidRPr="000A21E5">
        <w:rPr>
          <w:rFonts w:ascii="Sakkal Majalla" w:eastAsia="Times New Roman" w:hAnsi="Sakkal Majalla" w:cs="Sakkal Majalla"/>
          <w:sz w:val="28"/>
          <w:szCs w:val="28"/>
          <w:rtl/>
          <w:lang w:eastAsia="en-GB"/>
        </w:rPr>
        <w:t>مفاهيمياً</w:t>
      </w:r>
      <w:proofErr w:type="spellEnd"/>
      <w:r w:rsidRPr="000A21E5">
        <w:rPr>
          <w:rFonts w:ascii="Sakkal Majalla" w:eastAsia="Times New Roman" w:hAnsi="Sakkal Majalla" w:cs="Sakkal Majalla"/>
          <w:sz w:val="28"/>
          <w:szCs w:val="28"/>
          <w:rtl/>
          <w:lang w:eastAsia="en-GB"/>
        </w:rPr>
        <w:t xml:space="preserve"> متكاملاً للدراسة، يساعد في تفسير العلاقات بين استقطاب المواهب الإدارية وجودة الخدمة التعليمية في مؤسسات التعليم العالي بمدينة الرياض.</w:t>
      </w:r>
    </w:p>
    <w:p w:rsidR="003552F3" w:rsidRPr="003552F3" w:rsidRDefault="003552F3" w:rsidP="003552F3">
      <w:pPr>
        <w:pStyle w:val="Heading2"/>
        <w:rPr>
          <w:rFonts w:eastAsia="Calibri"/>
          <w:rtl/>
        </w:rPr>
      </w:pPr>
      <w:bookmarkStart w:id="12" w:name="_Toc173080248"/>
      <w:r w:rsidRPr="003552F3">
        <w:rPr>
          <w:rFonts w:eastAsia="Calibri" w:hint="cs"/>
          <w:rtl/>
        </w:rPr>
        <w:t>نموذج الدراسة</w:t>
      </w:r>
      <w:bookmarkEnd w:id="12"/>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hint="cs"/>
          <w:sz w:val="28"/>
          <w:szCs w:val="28"/>
          <w:rtl/>
        </w:rPr>
        <w:t>تعتمد الدراسة على</w:t>
      </w:r>
      <w:r w:rsidRPr="003552F3">
        <w:rPr>
          <w:rFonts w:ascii="Sakkal Majalla" w:eastAsia="Calibri" w:hAnsi="Sakkal Majalla" w:cs="Sakkal Majalla"/>
          <w:sz w:val="28"/>
          <w:szCs w:val="28"/>
          <w:rtl/>
        </w:rPr>
        <w:t xml:space="preserve"> نموذج </w:t>
      </w:r>
      <w:r w:rsidRPr="003552F3">
        <w:rPr>
          <w:rFonts w:ascii="Sakkal Majalla" w:eastAsia="Calibri" w:hAnsi="Sakkal Majalla" w:cs="Sakkal Majalla"/>
          <w:sz w:val="28"/>
          <w:szCs w:val="28"/>
        </w:rPr>
        <w:t>SERVQUAL</w:t>
      </w:r>
      <w:r w:rsidRPr="003552F3">
        <w:rPr>
          <w:rFonts w:ascii="Sakkal Majalla" w:eastAsia="Calibri" w:hAnsi="Sakkal Majalla" w:cs="Sakkal Majalla"/>
          <w:sz w:val="28"/>
          <w:szCs w:val="28"/>
          <w:rtl/>
        </w:rPr>
        <w:t xml:space="preserve"> المعدل لقياس جودة الخدمة التعليمية. هذا النموذج هو نسخة معدلة من نموذج </w:t>
      </w:r>
      <w:r w:rsidRPr="003552F3">
        <w:rPr>
          <w:rFonts w:ascii="Sakkal Majalla" w:eastAsia="Calibri" w:hAnsi="Sakkal Majalla" w:cs="Sakkal Majalla"/>
          <w:sz w:val="28"/>
          <w:szCs w:val="28"/>
        </w:rPr>
        <w:t>SERVQUAL</w:t>
      </w:r>
      <w:r w:rsidRPr="003552F3">
        <w:rPr>
          <w:rFonts w:ascii="Sakkal Majalla" w:eastAsia="Calibri" w:hAnsi="Sakkal Majalla" w:cs="Sakkal Majalla"/>
          <w:sz w:val="28"/>
          <w:szCs w:val="28"/>
          <w:rtl/>
        </w:rPr>
        <w:t xml:space="preserve"> الأصلي الذي تم تطويره لقياس جودة الخدمات بشكل عام.</w:t>
      </w:r>
      <w:r w:rsidRPr="003552F3">
        <w:rPr>
          <w:rFonts w:ascii="Sakkal Majalla" w:eastAsia="Calibri" w:hAnsi="Sakkal Majalla" w:cs="Sakkal Majalla" w:hint="cs"/>
          <w:sz w:val="28"/>
          <w:szCs w:val="28"/>
          <w:rtl/>
        </w:rPr>
        <w:t xml:space="preserve"> </w:t>
      </w:r>
      <w:r w:rsidRPr="003552F3">
        <w:rPr>
          <w:rFonts w:ascii="Sakkal Majalla" w:eastAsia="Calibri" w:hAnsi="Sakkal Majalla" w:cs="Sakkal Majalla"/>
          <w:sz w:val="28"/>
          <w:szCs w:val="28"/>
          <w:rtl/>
        </w:rPr>
        <w:t xml:space="preserve">نموذج </w:t>
      </w:r>
      <w:r w:rsidRPr="003552F3">
        <w:rPr>
          <w:rFonts w:ascii="Sakkal Majalla" w:eastAsia="Calibri" w:hAnsi="Sakkal Majalla" w:cs="Sakkal Majalla"/>
          <w:sz w:val="28"/>
          <w:szCs w:val="28"/>
        </w:rPr>
        <w:t>SERVQUAL</w:t>
      </w:r>
      <w:r w:rsidRPr="003552F3">
        <w:rPr>
          <w:rFonts w:ascii="Sakkal Majalla" w:eastAsia="Calibri" w:hAnsi="Sakkal Majalla" w:cs="Sakkal Majalla"/>
          <w:sz w:val="28"/>
          <w:szCs w:val="28"/>
          <w:rtl/>
        </w:rPr>
        <w:t xml:space="preserve"> المعدل للخدمات التعليمية يقيس جودة الخدمة من خلال خمسة أبعاد رئيسية:</w:t>
      </w:r>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1. الملموسية (</w:t>
      </w:r>
      <w:r w:rsidRPr="003552F3">
        <w:rPr>
          <w:rFonts w:ascii="Sakkal Majalla" w:eastAsia="Calibri" w:hAnsi="Sakkal Majalla" w:cs="Sakkal Majalla"/>
          <w:sz w:val="28"/>
          <w:szCs w:val="28"/>
        </w:rPr>
        <w:t>Tangibles</w:t>
      </w:r>
      <w:r w:rsidRPr="003552F3">
        <w:rPr>
          <w:rFonts w:ascii="Sakkal Majalla" w:eastAsia="Calibri" w:hAnsi="Sakkal Majalla" w:cs="Sakkal Majalla"/>
          <w:sz w:val="28"/>
          <w:szCs w:val="28"/>
          <w:rtl/>
        </w:rPr>
        <w:t>): وتشمل المرافق المادية، المعدات، ومظهر الموظفين في المؤسسة التعليمية.</w:t>
      </w:r>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2. الاعتمادية (</w:t>
      </w:r>
      <w:r w:rsidRPr="003552F3">
        <w:rPr>
          <w:rFonts w:ascii="Sakkal Majalla" w:eastAsia="Calibri" w:hAnsi="Sakkal Majalla" w:cs="Sakkal Majalla"/>
          <w:sz w:val="28"/>
          <w:szCs w:val="28"/>
        </w:rPr>
        <w:t>Reliability</w:t>
      </w:r>
      <w:r w:rsidRPr="003552F3">
        <w:rPr>
          <w:rFonts w:ascii="Sakkal Majalla" w:eastAsia="Calibri" w:hAnsi="Sakkal Majalla" w:cs="Sakkal Majalla"/>
          <w:sz w:val="28"/>
          <w:szCs w:val="28"/>
          <w:rtl/>
        </w:rPr>
        <w:t>): وتعني القدرة على أداء الخدمة التعليمية الموعودة بشكل دقيق ويمكن الاعتماد عليه.</w:t>
      </w:r>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3. الاستجابة (</w:t>
      </w:r>
      <w:r w:rsidRPr="003552F3">
        <w:rPr>
          <w:rFonts w:ascii="Sakkal Majalla" w:eastAsia="Calibri" w:hAnsi="Sakkal Majalla" w:cs="Sakkal Majalla"/>
          <w:sz w:val="28"/>
          <w:szCs w:val="28"/>
        </w:rPr>
        <w:t>Responsiveness</w:t>
      </w:r>
      <w:r w:rsidRPr="003552F3">
        <w:rPr>
          <w:rFonts w:ascii="Sakkal Majalla" w:eastAsia="Calibri" w:hAnsi="Sakkal Majalla" w:cs="Sakkal Majalla"/>
          <w:sz w:val="28"/>
          <w:szCs w:val="28"/>
          <w:rtl/>
        </w:rPr>
        <w:t>): وهي الرغبة في مساعدة الطلاب وتقديم خدمة سريعة لهم.</w:t>
      </w:r>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4. الأمان (</w:t>
      </w:r>
      <w:r w:rsidRPr="003552F3">
        <w:rPr>
          <w:rFonts w:ascii="Sakkal Majalla" w:eastAsia="Calibri" w:hAnsi="Sakkal Majalla" w:cs="Sakkal Majalla"/>
          <w:sz w:val="28"/>
          <w:szCs w:val="28"/>
        </w:rPr>
        <w:t>Assurance</w:t>
      </w:r>
      <w:r w:rsidRPr="003552F3">
        <w:rPr>
          <w:rFonts w:ascii="Sakkal Majalla" w:eastAsia="Calibri" w:hAnsi="Sakkal Majalla" w:cs="Sakkal Majalla"/>
          <w:sz w:val="28"/>
          <w:szCs w:val="28"/>
          <w:rtl/>
        </w:rPr>
        <w:t>): ويشمل معرفة ومجاملة الموظفين وقدرتهم على إثارة الثقة والاطمئنان لدى الطلاب.</w:t>
      </w:r>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5. التعاطف (</w:t>
      </w:r>
      <w:r w:rsidRPr="003552F3">
        <w:rPr>
          <w:rFonts w:ascii="Sakkal Majalla" w:eastAsia="Calibri" w:hAnsi="Sakkal Majalla" w:cs="Sakkal Majalla"/>
          <w:sz w:val="28"/>
          <w:szCs w:val="28"/>
        </w:rPr>
        <w:t>Empathy</w:t>
      </w:r>
      <w:r w:rsidRPr="003552F3">
        <w:rPr>
          <w:rFonts w:ascii="Sakkal Majalla" w:eastAsia="Calibri" w:hAnsi="Sakkal Majalla" w:cs="Sakkal Majalla"/>
          <w:sz w:val="28"/>
          <w:szCs w:val="28"/>
          <w:rtl/>
        </w:rPr>
        <w:t>): ويعني الرعاية والاهتمام الفردي الذي تقدمه المؤسسة التعليمية لطلابها.</w:t>
      </w:r>
    </w:p>
    <w:p w:rsidR="003552F3" w:rsidRPr="003552F3"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 xml:space="preserve">يتم قياس هذه الأبعاد من خلال مقارنة توقعات </w:t>
      </w:r>
      <w:r w:rsidRPr="003552F3">
        <w:rPr>
          <w:rFonts w:ascii="Sakkal Majalla" w:eastAsia="Calibri" w:hAnsi="Sakkal Majalla" w:cs="Sakkal Majalla" w:hint="cs"/>
          <w:sz w:val="28"/>
          <w:szCs w:val="28"/>
          <w:rtl/>
        </w:rPr>
        <w:t>الأفراد (العينة في هذه الحالة)</w:t>
      </w:r>
      <w:r w:rsidRPr="003552F3">
        <w:rPr>
          <w:rFonts w:ascii="Sakkal Majalla" w:eastAsia="Calibri" w:hAnsi="Sakkal Majalla" w:cs="Sakkal Majalla"/>
          <w:sz w:val="28"/>
          <w:szCs w:val="28"/>
          <w:rtl/>
        </w:rPr>
        <w:t xml:space="preserve"> مع إدراكاتهم الفعلية للخدمة المقدمة. الفجوة بين التوقعات والإدراكات تحدد مستوى جودة الخدمة التعليمي</w:t>
      </w:r>
      <w:r w:rsidRPr="003552F3">
        <w:rPr>
          <w:rFonts w:ascii="Sakkal Majalla" w:eastAsia="Calibri" w:hAnsi="Sakkal Majalla" w:cs="Sakkal Majalla" w:hint="cs"/>
          <w:sz w:val="28"/>
          <w:szCs w:val="28"/>
          <w:rtl/>
        </w:rPr>
        <w:t>ة.</w:t>
      </w:r>
    </w:p>
    <w:p w:rsidR="003552F3" w:rsidRPr="00FB4057" w:rsidRDefault="003552F3" w:rsidP="003552F3">
      <w:pPr>
        <w:spacing w:after="160" w:line="360" w:lineRule="auto"/>
        <w:jc w:val="both"/>
        <w:rPr>
          <w:rFonts w:ascii="Sakkal Majalla" w:eastAsia="Calibri" w:hAnsi="Sakkal Majalla" w:cs="Sakkal Majalla"/>
          <w:sz w:val="28"/>
          <w:szCs w:val="28"/>
        </w:rPr>
      </w:pPr>
      <w:r w:rsidRPr="003552F3">
        <w:rPr>
          <w:rFonts w:ascii="Sakkal Majalla" w:eastAsia="Calibri" w:hAnsi="Sakkal Majalla" w:cs="Sakkal Majalla"/>
          <w:sz w:val="28"/>
          <w:szCs w:val="28"/>
          <w:rtl/>
        </w:rPr>
        <w:t>هذا النموذج يعتبر أداة فعالة لتقييم جودة الخدمات التعليمية وتحديد مجالات التحسين في مؤسسات التعليم العالي. يمكن استخدامه لتطوير استراتيجيات لتحسين جودة الخدمة التعليمية وبالتالي تحسين رضا الطلاب وأداء المؤسسة التعليمية ككل</w:t>
      </w:r>
      <w:r w:rsidRPr="003552F3">
        <w:rPr>
          <w:rFonts w:ascii="Sakkal Majalla" w:eastAsia="Calibri" w:hAnsi="Sakkal Majalla" w:cs="Sakkal Majalla" w:hint="cs"/>
          <w:sz w:val="28"/>
          <w:szCs w:val="28"/>
          <w:rtl/>
        </w:rPr>
        <w:t xml:space="preserve"> (</w:t>
      </w:r>
      <w:proofErr w:type="spellStart"/>
      <w:r w:rsidRPr="003552F3">
        <w:rPr>
          <w:rFonts w:ascii="Sakkal Majalla" w:eastAsia="Calibri" w:hAnsi="Sakkal Majalla" w:cs="Sakkal Majalla" w:hint="cs"/>
          <w:sz w:val="28"/>
          <w:szCs w:val="28"/>
          <w:rtl/>
        </w:rPr>
        <w:t>محيبس</w:t>
      </w:r>
      <w:proofErr w:type="spellEnd"/>
      <w:r w:rsidRPr="003552F3">
        <w:rPr>
          <w:rFonts w:ascii="Sakkal Majalla" w:eastAsia="Calibri" w:hAnsi="Sakkal Majalla" w:cs="Sakkal Majalla" w:hint="cs"/>
          <w:sz w:val="28"/>
          <w:szCs w:val="28"/>
          <w:rtl/>
        </w:rPr>
        <w:t xml:space="preserve"> وعبد الحسين، 2020).</w:t>
      </w:r>
    </w:p>
    <w:p w:rsidR="003552F3" w:rsidRPr="003552F3" w:rsidRDefault="003552F3" w:rsidP="000A21E5">
      <w:pPr>
        <w:spacing w:after="0" w:line="360" w:lineRule="auto"/>
        <w:jc w:val="both"/>
        <w:rPr>
          <w:rFonts w:ascii="Sakkal Majalla" w:eastAsia="Times New Roman" w:hAnsi="Sakkal Majalla" w:cs="Sakkal Majalla"/>
          <w:sz w:val="28"/>
          <w:szCs w:val="28"/>
          <w:rtl/>
          <w:lang w:eastAsia="en-GB"/>
        </w:rPr>
      </w:pPr>
    </w:p>
    <w:p w:rsidR="003552F3" w:rsidRDefault="003552F3" w:rsidP="000A21E5">
      <w:pPr>
        <w:spacing w:after="0" w:line="360" w:lineRule="auto"/>
        <w:jc w:val="both"/>
        <w:rPr>
          <w:rFonts w:ascii="Sakkal Majalla" w:eastAsia="Times New Roman" w:hAnsi="Sakkal Majalla" w:cs="Sakkal Majalla"/>
          <w:sz w:val="28"/>
          <w:szCs w:val="28"/>
          <w:rtl/>
          <w:lang w:eastAsia="en-GB"/>
        </w:rPr>
      </w:pPr>
    </w:p>
    <w:p w:rsidR="00E23C40" w:rsidRDefault="00E23C40">
      <w:pPr>
        <w:bidi w:val="0"/>
        <w:rPr>
          <w:rFonts w:ascii="Sakkal Majalla" w:eastAsia="Times New Roman" w:hAnsi="Sakkal Majalla" w:cs="Sakkal Majalla"/>
          <w:sz w:val="28"/>
          <w:szCs w:val="28"/>
          <w:rtl/>
          <w:lang w:eastAsia="en-GB"/>
        </w:rPr>
      </w:pPr>
      <w:r>
        <w:rPr>
          <w:rFonts w:ascii="Sakkal Majalla" w:eastAsia="Times New Roman" w:hAnsi="Sakkal Majalla" w:cs="Sakkal Majalla"/>
          <w:sz w:val="28"/>
          <w:szCs w:val="28"/>
          <w:rtl/>
          <w:lang w:eastAsia="en-GB"/>
        </w:rPr>
        <w:br w:type="page"/>
      </w:r>
    </w:p>
    <w:p w:rsidR="000A21E5" w:rsidRDefault="00E23C40" w:rsidP="00E23C40">
      <w:pPr>
        <w:pStyle w:val="Heading1"/>
        <w:rPr>
          <w:rtl/>
        </w:rPr>
      </w:pPr>
      <w:bookmarkStart w:id="13" w:name="_Toc173080249"/>
      <w:r>
        <w:rPr>
          <w:rFonts w:hint="cs"/>
          <w:rtl/>
        </w:rPr>
        <w:lastRenderedPageBreak/>
        <w:t>الفصل الثاني: الدراسات السابقة والإطار النظري</w:t>
      </w:r>
      <w:bookmarkEnd w:id="13"/>
    </w:p>
    <w:p w:rsidR="00621F25" w:rsidRPr="00621F25" w:rsidRDefault="00621F25" w:rsidP="00621F25">
      <w:pPr>
        <w:rPr>
          <w:rtl/>
          <w:lang w:eastAsia="en-GB" w:bidi="ar-SY"/>
        </w:rPr>
      </w:pPr>
    </w:p>
    <w:p w:rsidR="003552F3" w:rsidRDefault="003552F3" w:rsidP="003552F3">
      <w:pPr>
        <w:rPr>
          <w:rtl/>
          <w:lang w:eastAsia="en-GB" w:bidi="ar-SY"/>
        </w:rPr>
      </w:pPr>
    </w:p>
    <w:p w:rsidR="003552F3" w:rsidRPr="003552F3" w:rsidRDefault="003552F3" w:rsidP="003552F3">
      <w:pPr>
        <w:pStyle w:val="Heading2"/>
        <w:rPr>
          <w:rtl/>
        </w:rPr>
      </w:pPr>
      <w:bookmarkStart w:id="14" w:name="_Toc173080250"/>
      <w:r>
        <w:rPr>
          <w:rFonts w:hint="cs"/>
          <w:rtl/>
        </w:rPr>
        <w:t>ا</w:t>
      </w:r>
      <w:r w:rsidRPr="003552F3">
        <w:rPr>
          <w:rtl/>
        </w:rPr>
        <w:t>لدراسات السابقة</w:t>
      </w:r>
      <w:bookmarkEnd w:id="14"/>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دراسة رابح وأمال (2012) بعنوان: " دور تسيير الكفاءات في جذب المواهب البشرية للمؤسسة وتطويرها دراسة حالة مصحة سيدي ثامر ببوسعادة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كان الهدف من هذه الدّراسة تحليل ومعالجة الآليات والسبل لمعرفة واقع تسيير الكفاءات ومدى قدرتها على استقطاب وتطوير المواهب البشرية في المصحة الطبية الجراحية "سيدي ثامر" ببوسعادة. اتّبعت الدّراسة المنهج الوصفي التحليلي، واعتمدت كذلك منهج دراسة الحالة في المؤسّسة محلّ الدراسة مُتمثّلاً في الاستمارة والأسئلة. تكوّن مجتمع البحث من جميع موظّفي المصحّة في مختلف الأقسام، وتمّ اختيار عيّنة من طرف المدير الطبّي ومدير المصحة على أساس خصائص محدّدة وصفات دالّة على امتلاك للمواهب فعلاً، وكانت العيّنة عبارة عن 8 أطباء ومخبريين اثنين. بيّنت نتائج الدّراسة أنّ لتسيير الكفاءات تأثيرات كبيرة وواضحة على المصحّة الطبية محلّ الدّراسة، لأنّه يمكّنها من الاعتناء بالمورد البشري لديها، وتعزيز ثقافة التحفيز والتعلّم والتدريب، الأمر الذي انعكس على أداء هؤلاء الموهوبين داخل المصحّة. إلّا أنّ التدريبات المتوفرة رغم فعاليتها تحتاج إلى التنويع في مصادر التدريب واستغلال كل ما هو متاح من دورات ومحاضرات في تدريب الموهوبين، كما أنّ المصحّة المدروسة تنحاز أكثر في تحفيزاتها إلى الموهوبين من الأطبّاء الأخصائيين، وهي تتّبع هذه السياسة إيماناً منها بأنّ الموهوبون هم الوحيدون الذين لا يمكن تعويضهم، ويمكن القول أنّ المصحّة تُطبّق نظام تسيير الكفاءات </w:t>
      </w:r>
      <w:proofErr w:type="gramStart"/>
      <w:r w:rsidRPr="003552F3">
        <w:rPr>
          <w:rFonts w:ascii="Sakkal Majalla" w:hAnsi="Sakkal Majalla" w:cs="Sakkal Majalla"/>
          <w:sz w:val="28"/>
          <w:szCs w:val="28"/>
          <w:rtl/>
          <w:lang w:eastAsia="en-GB" w:bidi="ar-SY"/>
        </w:rPr>
        <w:t>مع  بعض</w:t>
      </w:r>
      <w:proofErr w:type="gramEnd"/>
      <w:r w:rsidRPr="003552F3">
        <w:rPr>
          <w:rFonts w:ascii="Sakkal Majalla" w:hAnsi="Sakkal Majalla" w:cs="Sakkal Majalla"/>
          <w:sz w:val="28"/>
          <w:szCs w:val="28"/>
          <w:rtl/>
          <w:lang w:eastAsia="en-GB" w:bidi="ar-SY"/>
        </w:rPr>
        <w:t xml:space="preserve"> القصور خاصّةً من ناحية الاهتمام بالمواهب البشريّة غير الأطباء الأخصائيين، من مخبريين وغيرهم من الموهوبين في باقي الوظائف فيها. أوصت الدّراسة بضرورة تحسين مختلف المزايا والخدمات في المصحّة إذ لا يزال خطر تسرّب المواهب والكفاءات بين المؤسسات قائماً، كما يجب الاهتمام بالمواهب البشريّة غير الأطباء الأخصائيين، من مخبريين وغيرهم من الموهوبين في باقي الوظائف في المصحّة.</w:t>
      </w:r>
    </w:p>
    <w:p w:rsidR="003552F3" w:rsidRDefault="003552F3" w:rsidP="003552F3">
      <w:pPr>
        <w:spacing w:line="360" w:lineRule="auto"/>
        <w:jc w:val="both"/>
        <w:rPr>
          <w:rFonts w:ascii="Sakkal Majalla" w:hAnsi="Sakkal Majalla" w:cs="Sakkal Majalla"/>
          <w:sz w:val="28"/>
          <w:szCs w:val="28"/>
          <w:rtl/>
          <w:lang w:eastAsia="en-GB" w:bidi="ar-SY"/>
        </w:rPr>
      </w:pPr>
    </w:p>
    <w:p w:rsidR="00621F25" w:rsidRPr="003552F3" w:rsidRDefault="00621F25"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lastRenderedPageBreak/>
        <w:t>دراسة صيام (2013) بعنوان: " واقع تطبيق نظام إدارة المواهب البشرية من وجهة نظر الإدارة الوسطى والعليا دراسة حالة الجامعة الإسلامية بغزة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كانت الأهداف الرئيسة لهذه الدّراسة تبيان درجة الاهتمام بالموظفين الموهوبين، ومعرفة واقع وتطبيق الإدارة العليا والوسطى في الجامعة الإسلامية بغزّة لنظام إدارة المواهب البشرية كحالة دراسيّة لجامعات القطاع. اعتمدت الدراسة المنهج الوصفي التحليلي في الدراسة واستخدمت الاستبانة كأداة رئيسة للبحث. تكوّن مجتمع الدّراسة من الأكاديميين والإداريين بمنصب إداري من أفراد الإدارة العليا والوسطى للأقسام والوحدات المختلفة بمؤسسات التعليم العالي وخاصّةً الجامعات الموجودة بقطاع غزّة، وتمثّلت عيّنة الدّراسة بأفراد الإدارة العليا والوسطى بالجامعة الإسلامية بغزّة والبالغ عددهم 192 موظّفاً بمُسمّيات مختلفة. أوضحت نتائج الدّراسة أنّ الجامعة الإسلاميّة تهتمّ ببعض أدوات نظام إدارة المواهب البشريّة مثل المسار والوصف والتوصيف الوظيفي ولكن دون وجود إدارة متخصّصة تهتمّ بشؤون الأفراد الموهوبين فيها، وتبيّنَ من خلال النتائج وجود علاقة ذات دلالة إحصائيّة بين نظام إدارة المواهب البشرية وتكامل عناصر النجاح في الجامعة الإسلاميّة عند مستوى دلالة (0.05) إضافةً لوجود علاقة ذات دلالة إحصائية بين نظام إدارة المواهب البشرية ووضع الموهبة المناسبة في المكان المناسب عند مستوى دلالة (0.05) في الجامعة محلّ الدّراسة. بناءً على النّتائج آنفة الذّكر قدّمت الباحثة توصياتٍ عدّة كان أبرزها: ضرورة الاهتمام بالموظّفين أصحاب المواهب والعمل على استقطابهم من المؤسّسات المنافسة من خلال تأمين أفضل السبل والبيئات التي تحتضن عملهم وتشجّع موهبتهم، والفصل ما بين ادارة الموارد البشرية وإدارة المواهب البشرية من خلال إيجاد وحدة متخصّصة بشؤون الموهوبين وتأمين الميزانيات اللازمة لأفكارهم ومشاريعهم الإبداعية، والتحفيز المستمرّ للأفراد الموهوبين وتشجيعهم باستمرار من خلال الرواتب والتعويضات غير المباشرة، وعدم تطبيق نفس المنهجية للأفراد العاديين.</w:t>
      </w:r>
    </w:p>
    <w:p w:rsidR="003552F3" w:rsidRDefault="003552F3" w:rsidP="003552F3">
      <w:pPr>
        <w:spacing w:line="360" w:lineRule="auto"/>
        <w:jc w:val="both"/>
        <w:rPr>
          <w:rFonts w:ascii="Sakkal Majalla" w:hAnsi="Sakkal Majalla" w:cs="Sakkal Majalla"/>
          <w:sz w:val="28"/>
          <w:szCs w:val="28"/>
          <w:rtl/>
          <w:lang w:eastAsia="en-GB" w:bidi="ar-SY"/>
        </w:rPr>
      </w:pPr>
    </w:p>
    <w:p w:rsidR="00621F25" w:rsidRDefault="00621F25" w:rsidP="003552F3">
      <w:pPr>
        <w:spacing w:line="360" w:lineRule="auto"/>
        <w:jc w:val="both"/>
        <w:rPr>
          <w:rFonts w:ascii="Sakkal Majalla" w:hAnsi="Sakkal Majalla" w:cs="Sakkal Majalla"/>
          <w:sz w:val="28"/>
          <w:szCs w:val="28"/>
          <w:rtl/>
          <w:lang w:eastAsia="en-GB" w:bidi="ar-SY"/>
        </w:rPr>
      </w:pPr>
    </w:p>
    <w:p w:rsidR="00621F25" w:rsidRPr="003552F3" w:rsidRDefault="00621F25" w:rsidP="003552F3">
      <w:pPr>
        <w:spacing w:line="360" w:lineRule="auto"/>
        <w:jc w:val="both"/>
        <w:rPr>
          <w:rFonts w:ascii="Sakkal Majalla" w:hAnsi="Sakkal Majalla" w:cs="Sakkal Majalla"/>
          <w:sz w:val="28"/>
          <w:szCs w:val="28"/>
          <w:rtl/>
          <w:lang w:eastAsia="en-GB" w:bidi="ar-SY"/>
        </w:rPr>
      </w:pP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621F25">
        <w:rPr>
          <w:rFonts w:ascii="Sakkal Majalla" w:hAnsi="Sakkal Majalla" w:cs="Sakkal Majalla"/>
          <w:sz w:val="28"/>
          <w:szCs w:val="28"/>
          <w:u w:val="single"/>
          <w:rtl/>
          <w:lang w:eastAsia="en-GB" w:bidi="ar-SY"/>
        </w:rPr>
        <w:lastRenderedPageBreak/>
        <w:t xml:space="preserve">دراسة </w:t>
      </w:r>
      <w:proofErr w:type="spellStart"/>
      <w:r w:rsidRPr="00621F25">
        <w:rPr>
          <w:rFonts w:ascii="Sakkal Majalla" w:hAnsi="Sakkal Majalla" w:cs="Sakkal Majalla"/>
          <w:sz w:val="28"/>
          <w:szCs w:val="28"/>
          <w:u w:val="single"/>
          <w:lang w:eastAsia="en-GB" w:bidi="ar-SY"/>
        </w:rPr>
        <w:t>Rop</w:t>
      </w:r>
      <w:proofErr w:type="spellEnd"/>
      <w:r w:rsidRPr="00621F25">
        <w:rPr>
          <w:rFonts w:ascii="Sakkal Majalla" w:hAnsi="Sakkal Majalla" w:cs="Sakkal Majalla"/>
          <w:sz w:val="28"/>
          <w:szCs w:val="28"/>
          <w:u w:val="single"/>
          <w:lang w:eastAsia="en-GB" w:bidi="ar-SY"/>
        </w:rPr>
        <w:t xml:space="preserve"> and </w:t>
      </w:r>
      <w:proofErr w:type="spellStart"/>
      <w:r w:rsidRPr="00621F25">
        <w:rPr>
          <w:rFonts w:ascii="Sakkal Majalla" w:hAnsi="Sakkal Majalla" w:cs="Sakkal Majalla"/>
          <w:sz w:val="28"/>
          <w:szCs w:val="28"/>
          <w:u w:val="single"/>
          <w:lang w:eastAsia="en-GB" w:bidi="ar-SY"/>
        </w:rPr>
        <w:t>Kwasira</w:t>
      </w:r>
      <w:proofErr w:type="spellEnd"/>
      <w:r w:rsidRPr="00621F25">
        <w:rPr>
          <w:rFonts w:ascii="Sakkal Majalla" w:hAnsi="Sakkal Majalla" w:cs="Sakkal Majalla"/>
          <w:sz w:val="28"/>
          <w:szCs w:val="28"/>
          <w:u w:val="single"/>
          <w:rtl/>
          <w:lang w:eastAsia="en-GB" w:bidi="ar-SY"/>
        </w:rPr>
        <w:t>., (2015</w:t>
      </w:r>
      <w:proofErr w:type="gramStart"/>
      <w:r w:rsidRPr="00621F25">
        <w:rPr>
          <w:rFonts w:ascii="Sakkal Majalla" w:hAnsi="Sakkal Majalla" w:cs="Sakkal Majalla"/>
          <w:sz w:val="28"/>
          <w:szCs w:val="28"/>
          <w:u w:val="single"/>
          <w:rtl/>
          <w:lang w:eastAsia="en-GB" w:bidi="ar-SY"/>
        </w:rPr>
        <w:t>)  بعنوان</w:t>
      </w:r>
      <w:proofErr w:type="gramEnd"/>
      <w:r w:rsidRPr="00621F25">
        <w:rPr>
          <w:rFonts w:ascii="Sakkal Majalla" w:hAnsi="Sakkal Majalla" w:cs="Sakkal Majalla"/>
          <w:sz w:val="28"/>
          <w:szCs w:val="28"/>
          <w:u w:val="single"/>
          <w:rtl/>
          <w:lang w:eastAsia="en-GB" w:bidi="ar-SY"/>
        </w:rPr>
        <w:t xml:space="preserve">: " </w:t>
      </w:r>
      <w:r w:rsidRPr="00621F25">
        <w:rPr>
          <w:rFonts w:ascii="Sakkal Majalla" w:hAnsi="Sakkal Majalla" w:cs="Sakkal Majalla"/>
          <w:sz w:val="28"/>
          <w:szCs w:val="28"/>
          <w:u w:val="single"/>
          <w:lang w:eastAsia="en-GB" w:bidi="ar-SY"/>
        </w:rPr>
        <w:t xml:space="preserve">Influence of talent  attraction on </w:t>
      </w:r>
      <w:proofErr w:type="spellStart"/>
      <w:r w:rsidRPr="00621F25">
        <w:rPr>
          <w:rFonts w:ascii="Sakkal Majalla" w:hAnsi="Sakkal Majalla" w:cs="Sakkal Majalla"/>
          <w:sz w:val="28"/>
          <w:szCs w:val="28"/>
          <w:u w:val="single"/>
          <w:lang w:eastAsia="en-GB" w:bidi="ar-SY"/>
        </w:rPr>
        <w:t>Organisational</w:t>
      </w:r>
      <w:proofErr w:type="spellEnd"/>
      <w:r w:rsidRPr="00621F25">
        <w:rPr>
          <w:rFonts w:ascii="Sakkal Majalla" w:hAnsi="Sakkal Majalla" w:cs="Sakkal Majalla"/>
          <w:sz w:val="28"/>
          <w:szCs w:val="28"/>
          <w:u w:val="single"/>
          <w:lang w:eastAsia="en-GB" w:bidi="ar-SY"/>
        </w:rPr>
        <w:t xml:space="preserve"> performance in public university campuses in county government of </w:t>
      </w:r>
      <w:proofErr w:type="spellStart"/>
      <w:r w:rsidRPr="00621F25">
        <w:rPr>
          <w:rFonts w:ascii="Sakkal Majalla" w:hAnsi="Sakkal Majalla" w:cs="Sakkal Majalla"/>
          <w:sz w:val="28"/>
          <w:szCs w:val="28"/>
          <w:u w:val="single"/>
          <w:lang w:eastAsia="en-GB" w:bidi="ar-SY"/>
        </w:rPr>
        <w:t>Nakuru</w:t>
      </w:r>
      <w:proofErr w:type="spellEnd"/>
      <w:r w:rsidRPr="00621F25">
        <w:rPr>
          <w:rFonts w:ascii="Sakkal Majalla" w:hAnsi="Sakkal Majalla" w:cs="Sakkal Majalla"/>
          <w:sz w:val="28"/>
          <w:szCs w:val="28"/>
          <w:u w:val="single"/>
          <w:lang w:eastAsia="en-GB" w:bidi="ar-SY"/>
        </w:rPr>
        <w:t xml:space="preserve"> , Kenya</w:t>
      </w:r>
      <w:r w:rsidRPr="003552F3">
        <w:rPr>
          <w:rFonts w:ascii="Sakkal Majalla" w:hAnsi="Sakkal Majalla" w:cs="Sakkal Majalla"/>
          <w:sz w:val="28"/>
          <w:szCs w:val="28"/>
          <w:rtl/>
          <w:lang w:eastAsia="en-GB" w:bidi="ar-SY"/>
        </w:rPr>
        <w:t xml:space="preserve">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هدفَت هذه الدّراسة إلى تحديد تأثير استقطاب المواهب على الأداء التنظيمي في الجامعات العامة في مقاطعة </w:t>
      </w:r>
      <w:proofErr w:type="spellStart"/>
      <w:r w:rsidRPr="003552F3">
        <w:rPr>
          <w:rFonts w:ascii="Sakkal Majalla" w:hAnsi="Sakkal Majalla" w:cs="Sakkal Majalla"/>
          <w:sz w:val="28"/>
          <w:szCs w:val="28"/>
          <w:rtl/>
          <w:lang w:eastAsia="en-GB" w:bidi="ar-SY"/>
        </w:rPr>
        <w:t>ناكورو</w:t>
      </w:r>
      <w:proofErr w:type="spellEnd"/>
      <w:r w:rsidRPr="003552F3">
        <w:rPr>
          <w:rFonts w:ascii="Sakkal Majalla" w:hAnsi="Sakkal Majalla" w:cs="Sakkal Majalla"/>
          <w:sz w:val="28"/>
          <w:szCs w:val="28"/>
          <w:rtl/>
          <w:lang w:eastAsia="en-GB" w:bidi="ar-SY"/>
        </w:rPr>
        <w:t xml:space="preserve"> في كينيا. اعتمدت الدراسة تصميم البحث الوصفي واستخدمَت الأساليب الكميّة والنوعيّة، وكان المجتمع المستهدف للدّراسة هو المدراء والموظفين الأكاديميين وغير الأكاديميين، تمّ اختيار عيّنة مكوّنة من 102 موظّف لهذه الدراسة من المُجتمع المُستهدَف واستُخدمَت تقنيّة أخذ العيّنات العشوائيّة الطبقيّة. أثبتت نتائج الدّراسة أن استقطاب وجذب المواهب أظهر علاقة إيجابية قويّة ذات دلالة إحصائيّة مع الأداء التنظيمي في الجامعات العامّة في مقاطعة </w:t>
      </w:r>
      <w:proofErr w:type="spellStart"/>
      <w:r w:rsidRPr="003552F3">
        <w:rPr>
          <w:rFonts w:ascii="Sakkal Majalla" w:hAnsi="Sakkal Majalla" w:cs="Sakkal Majalla"/>
          <w:sz w:val="28"/>
          <w:szCs w:val="28"/>
          <w:rtl/>
          <w:lang w:eastAsia="en-GB" w:bidi="ar-SY"/>
        </w:rPr>
        <w:t>ناكورو</w:t>
      </w:r>
      <w:proofErr w:type="spellEnd"/>
      <w:r w:rsidRPr="003552F3">
        <w:rPr>
          <w:rFonts w:ascii="Sakkal Majalla" w:hAnsi="Sakkal Majalla" w:cs="Sakkal Majalla"/>
          <w:sz w:val="28"/>
          <w:szCs w:val="28"/>
          <w:rtl/>
          <w:lang w:eastAsia="en-GB" w:bidi="ar-SY"/>
        </w:rPr>
        <w:t xml:space="preserve"> مع ارتباط إيجابي قوي بلغَ (</w:t>
      </w:r>
      <w:r w:rsidRPr="003552F3">
        <w:rPr>
          <w:rFonts w:ascii="Sakkal Majalla" w:hAnsi="Sakkal Majalla" w:cs="Sakkal Majalla"/>
          <w:sz w:val="28"/>
          <w:szCs w:val="28"/>
          <w:lang w:eastAsia="en-GB" w:bidi="ar-SY"/>
        </w:rPr>
        <w:t>r = 0.640</w:t>
      </w:r>
      <w:r w:rsidRPr="003552F3">
        <w:rPr>
          <w:rFonts w:ascii="Sakkal Majalla" w:hAnsi="Sakkal Majalla" w:cs="Sakkal Majalla"/>
          <w:sz w:val="28"/>
          <w:szCs w:val="28"/>
          <w:rtl/>
          <w:lang w:eastAsia="en-GB" w:bidi="ar-SY"/>
        </w:rPr>
        <w:t xml:space="preserve">، </w:t>
      </w:r>
      <w:r w:rsidRPr="003552F3">
        <w:rPr>
          <w:rFonts w:ascii="Sakkal Majalla" w:hAnsi="Sakkal Majalla" w:cs="Sakkal Majalla"/>
          <w:sz w:val="28"/>
          <w:szCs w:val="28"/>
          <w:lang w:eastAsia="en-GB" w:bidi="ar-SY"/>
        </w:rPr>
        <w:t>p &lt;0.05</w:t>
      </w:r>
      <w:r w:rsidRPr="003552F3">
        <w:rPr>
          <w:rFonts w:ascii="Sakkal Majalla" w:hAnsi="Sakkal Majalla" w:cs="Sakkal Majalla"/>
          <w:sz w:val="28"/>
          <w:szCs w:val="28"/>
          <w:rtl/>
          <w:lang w:eastAsia="en-GB" w:bidi="ar-SY"/>
        </w:rPr>
        <w:t xml:space="preserve">)، وهذا يشير إلى أنّه من المرجّح أن تتمتّع المؤسّسات بأداء تنظيمي مُحسّن بشكل كبير عندما تكون قادرة على جذب أفضل المواهب من خلال جوانب مختلفة كالعلامة المؤسسيّة لأصحاب العمل والتأكّد من أنها تتناسب مع موظّفيها بشكل مناسب. توصي الدّراسة إدارات الموارد البشريّة بالاستجابة لاحتياجات القوى العاملة ومتطلّباتها المتغيّرة باستمرار من أجل تحسين البرامج والسياسات حسب الحاجة، كما أنّه من المهمّ أيضاً أن تتبنّى المؤسّسات إدارة المواهب لتحسين </w:t>
      </w:r>
      <w:proofErr w:type="gramStart"/>
      <w:r w:rsidRPr="003552F3">
        <w:rPr>
          <w:rFonts w:ascii="Sakkal Majalla" w:hAnsi="Sakkal Majalla" w:cs="Sakkal Majalla"/>
          <w:sz w:val="28"/>
          <w:szCs w:val="28"/>
          <w:rtl/>
          <w:lang w:eastAsia="en-GB" w:bidi="ar-SY"/>
        </w:rPr>
        <w:t>أدائها ،</w:t>
      </w:r>
      <w:proofErr w:type="gramEnd"/>
      <w:r w:rsidRPr="003552F3">
        <w:rPr>
          <w:rFonts w:ascii="Sakkal Majalla" w:hAnsi="Sakkal Majalla" w:cs="Sakkal Majalla"/>
          <w:sz w:val="28"/>
          <w:szCs w:val="28"/>
          <w:rtl/>
          <w:lang w:eastAsia="en-GB" w:bidi="ar-SY"/>
        </w:rPr>
        <w:t xml:space="preserve"> وتوصي أيضاً بإجراء المزيد من الأبحاث في الجامعات الخاصّة لتحديد الاختلافات.</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 xml:space="preserve">دراسة </w:t>
      </w:r>
      <w:proofErr w:type="gramStart"/>
      <w:r w:rsidRPr="00621F25">
        <w:rPr>
          <w:rFonts w:ascii="Sakkal Majalla" w:hAnsi="Sakkal Majalla" w:cs="Sakkal Majalla"/>
          <w:sz w:val="28"/>
          <w:szCs w:val="28"/>
          <w:u w:val="single"/>
          <w:rtl/>
          <w:lang w:eastAsia="en-GB" w:bidi="ar-SY"/>
        </w:rPr>
        <w:t>محمّد  (</w:t>
      </w:r>
      <w:proofErr w:type="gramEnd"/>
      <w:r w:rsidRPr="00621F25">
        <w:rPr>
          <w:rFonts w:ascii="Sakkal Majalla" w:hAnsi="Sakkal Majalla" w:cs="Sakkal Majalla"/>
          <w:sz w:val="28"/>
          <w:szCs w:val="28"/>
          <w:u w:val="single"/>
          <w:rtl/>
          <w:lang w:eastAsia="en-GB" w:bidi="ar-SY"/>
        </w:rPr>
        <w:t>2016) بعنوان: " استقطاب المواهب البشريّة ودورها في تحقيق التميّز التنظيمي بالمؤسّسات الصّناعيّة في بغداد: دراسة ميدانيّة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هدفَت هذه الدّراسة إلى: استكشاف العلاقة بين استقطاب المواهب وتعيينها والدّور الذي تلعبه في تحقيق التميّز التنظيمي في المؤسّسات الصّناعيّة في بغداد، واقتراح بعض الحلول الملائمة لمعالجة نقاط الخلل في المؤسستين المدروستين. اعتمد الباحث في هذه الدّراسة على المنهج الوصفي التّحليلي واستخدم الاستبانة كأداة للبحث. تكوّن مجتمع البحث من الإدارة العليا والوسطى والفنيين والمهندسين في المؤسستين العامّة للصّناعة الهندسيّة والميكانيكيّة الثقيلة المتمثّلة بمؤسسة ابن الوليد ومؤسسة الفارس واختيرَ من مجتمع البحث عيّنة طبقيّة عشوائيّة عددها 342 مفردة. خلُصَت الدّراسة إلى وجود نقاط خلل وضعف لدى إدارة المؤسّستين المدروستين </w:t>
      </w:r>
      <w:r w:rsidRPr="003552F3">
        <w:rPr>
          <w:rFonts w:ascii="Sakkal Majalla" w:hAnsi="Sakkal Majalla" w:cs="Sakkal Majalla"/>
          <w:sz w:val="28"/>
          <w:szCs w:val="28"/>
          <w:rtl/>
          <w:lang w:eastAsia="en-GB" w:bidi="ar-SY"/>
        </w:rPr>
        <w:lastRenderedPageBreak/>
        <w:t>في تعزيز الموهبة والإبداع وفي استقطاب المواهب المميّزة، وضعف اهتمام الإدارة بتحفيز المواهب ودعمها، ووجود علاقة معنويّة ذات دلالة إحصائيّة بين دور استقطاب الموهبة والتميّز التنظيمي. أوصت الدّراسة بوضع معايير ملائمة لقياس الأداء تتوافق مع المعايير العلميّة للمؤسّسات، وإنشاء قاعدة بيانات خاصّة بالأشخاص الموهوبين لتسهيل عمليّة استقطابهم مُستقبلاً وفق احتياجات المؤسّسة والشّواغر المتوفّرة لديها.</w:t>
      </w: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 xml:space="preserve">دراسة </w:t>
      </w:r>
      <w:proofErr w:type="spellStart"/>
      <w:r w:rsidRPr="00621F25">
        <w:rPr>
          <w:rFonts w:ascii="Sakkal Majalla" w:hAnsi="Sakkal Majalla" w:cs="Sakkal Majalla"/>
          <w:sz w:val="28"/>
          <w:szCs w:val="28"/>
          <w:u w:val="single"/>
          <w:lang w:eastAsia="en-GB" w:bidi="ar-SY"/>
        </w:rPr>
        <w:t>Kissoonduth</w:t>
      </w:r>
      <w:proofErr w:type="spellEnd"/>
      <w:r w:rsidRPr="00621F25">
        <w:rPr>
          <w:rFonts w:ascii="Sakkal Majalla" w:hAnsi="Sakkal Majalla" w:cs="Sakkal Majalla"/>
          <w:sz w:val="28"/>
          <w:szCs w:val="28"/>
          <w:u w:val="single"/>
          <w:rtl/>
          <w:lang w:eastAsia="en-GB" w:bidi="ar-SY"/>
        </w:rPr>
        <w:t xml:space="preserve">., (2017)   بعنوان: " </w:t>
      </w:r>
      <w:r w:rsidRPr="00621F25">
        <w:rPr>
          <w:rFonts w:ascii="Sakkal Majalla" w:hAnsi="Sakkal Majalla" w:cs="Sakkal Majalla"/>
          <w:sz w:val="28"/>
          <w:szCs w:val="28"/>
          <w:u w:val="single"/>
          <w:lang w:eastAsia="en-GB" w:bidi="ar-SY"/>
        </w:rPr>
        <w:t>Talent Management: Attracting and retaining academic staff at selected public higher education institutions</w:t>
      </w:r>
      <w:r w:rsidRPr="00621F25">
        <w:rPr>
          <w:rFonts w:ascii="Sakkal Majalla" w:hAnsi="Sakkal Majalla" w:cs="Sakkal Majalla"/>
          <w:sz w:val="28"/>
          <w:szCs w:val="28"/>
          <w:u w:val="single"/>
          <w:rtl/>
          <w:lang w:eastAsia="en-GB" w:bidi="ar-SY"/>
        </w:rPr>
        <w:t xml:space="preserve"> "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هدفَت هذه الدّراسة إلى التعرّف على التحدّيات التي تواجه ثلاث مؤسسات تعليم عالي مُختارة في جنوب أفريقيا (</w:t>
      </w:r>
      <w:proofErr w:type="spellStart"/>
      <w:r w:rsidRPr="003552F3">
        <w:rPr>
          <w:rFonts w:ascii="Sakkal Majalla" w:hAnsi="Sakkal Majalla" w:cs="Sakkal Majalla"/>
          <w:sz w:val="28"/>
          <w:szCs w:val="28"/>
          <w:lang w:eastAsia="en-GB" w:bidi="ar-SY"/>
        </w:rPr>
        <w:t>Unisa</w:t>
      </w:r>
      <w:proofErr w:type="spellEnd"/>
      <w:r w:rsidRPr="003552F3">
        <w:rPr>
          <w:rFonts w:ascii="Sakkal Majalla" w:hAnsi="Sakkal Majalla" w:cs="Sakkal Majalla"/>
          <w:sz w:val="28"/>
          <w:szCs w:val="28"/>
          <w:rtl/>
          <w:lang w:eastAsia="en-GB" w:bidi="ar-SY"/>
        </w:rPr>
        <w:t xml:space="preserve"> و</w:t>
      </w:r>
      <w:r w:rsidRPr="003552F3">
        <w:rPr>
          <w:rFonts w:ascii="Sakkal Majalla" w:hAnsi="Sakkal Majalla" w:cs="Sakkal Majalla"/>
          <w:sz w:val="28"/>
          <w:szCs w:val="28"/>
          <w:lang w:eastAsia="en-GB" w:bidi="ar-SY"/>
        </w:rPr>
        <w:t>UP</w:t>
      </w:r>
      <w:r w:rsidRPr="003552F3">
        <w:rPr>
          <w:rFonts w:ascii="Sakkal Majalla" w:hAnsi="Sakkal Majalla" w:cs="Sakkal Majalla"/>
          <w:sz w:val="28"/>
          <w:szCs w:val="28"/>
          <w:rtl/>
          <w:lang w:eastAsia="en-GB" w:bidi="ar-SY"/>
        </w:rPr>
        <w:t xml:space="preserve"> و</w:t>
      </w:r>
      <w:r w:rsidRPr="003552F3">
        <w:rPr>
          <w:rFonts w:ascii="Sakkal Majalla" w:hAnsi="Sakkal Majalla" w:cs="Sakkal Majalla"/>
          <w:sz w:val="28"/>
          <w:szCs w:val="28"/>
          <w:lang w:eastAsia="en-GB" w:bidi="ar-SY"/>
        </w:rPr>
        <w:t>Wits</w:t>
      </w:r>
      <w:r w:rsidRPr="003552F3">
        <w:rPr>
          <w:rFonts w:ascii="Sakkal Majalla" w:hAnsi="Sakkal Majalla" w:cs="Sakkal Majalla"/>
          <w:sz w:val="28"/>
          <w:szCs w:val="28"/>
          <w:rtl/>
          <w:lang w:eastAsia="en-GB" w:bidi="ar-SY"/>
        </w:rPr>
        <w:t xml:space="preserve">) في استقطاب الأكاديميين والمحافظة عليهم وخاصّةً </w:t>
      </w:r>
      <w:proofErr w:type="spellStart"/>
      <w:r w:rsidRPr="003552F3">
        <w:rPr>
          <w:rFonts w:ascii="Sakkal Majalla" w:hAnsi="Sakkal Majalla" w:cs="Sakkal Majalla"/>
          <w:sz w:val="28"/>
          <w:szCs w:val="28"/>
          <w:rtl/>
          <w:lang w:eastAsia="en-GB" w:bidi="ar-SY"/>
        </w:rPr>
        <w:t>الأفارقة</w:t>
      </w:r>
      <w:proofErr w:type="spellEnd"/>
      <w:r w:rsidRPr="003552F3">
        <w:rPr>
          <w:rFonts w:ascii="Sakkal Majalla" w:hAnsi="Sakkal Majalla" w:cs="Sakkal Majalla"/>
          <w:sz w:val="28"/>
          <w:szCs w:val="28"/>
          <w:rtl/>
          <w:lang w:eastAsia="en-GB" w:bidi="ar-SY"/>
        </w:rPr>
        <w:t xml:space="preserve"> منهم، وتحديد الفجوات فيما يتعلق باستراتيجيات إدارة المواهب الحاليّة لأعضاء هيئة التدريس في هذه المؤسسات، ومحاولة إيجاد الحلول الملائمة لوقف تدفّق هذه المواهب إلى الخارج. اعتمدت الدّراسة منهجاً بحثيّاً مُختلطاً ينطوي على أساليب ونماذج بحثية كميّة ونوعيّة، تمّ إجراء استبيان عن طريق مصدر آمن عبر شبكة الإنترنت لجميع الأكاديميين في كليّة العلوم الاقتصاديّة والإداريّة في المؤسّسات الثلاث المذكورة سابقاً وشمل الاستبيان ثلاثة مستويات (مُحاضر مُبتدئ، مُحاضر ومُحاضر كبير، أستاذ مُشارك وأستاذ). توصّلت الدّراسة إلى نتائج منها أنّ المنافسة الشّرسة في سوق العمل على الموظّفين ذوي الخبرة والمهارة والموهبة، وعدم استقرار بيئة التعليم العالي، وعدم الاستقرار المالي المؤسّسي، وعدم وجود مكافآت تنافسيّة للموظّفين الأكاديميين هي أبرز العوامل التي تؤثّر سلباً على استقطاب المواهب الأكاديميّة. أوصت الدّراسة بالعمل على اكتشاف وتحديد الموهبة الموجودة لدى كلّ موظّف ورعاية هذه الموهبة من خلال برامج وإجراءات الثقافة المؤسسية المتنوعة التي تشمل التّواصل والشفافيّة والعدالة والمكافآت ومزايا الموظفين والأداء وفرص التقدير، كما أوصت الدّراسة بضرورة إدارة عبء العمل الإداري الإضافي، والسّعي لتحقيق التكامل بين استراتيجية إدارة المواهب واستراتيجية المكافآت واستراتيجيّة الموارد البشرية بالإضافة إلى مواءمتها مع الاستراتيجية المؤسسيّة.</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lastRenderedPageBreak/>
        <w:t>دراسة الطبال (2017) بعنوان: " ممارسات إدارة المواهب البشرية ودورها في تحسين أداء العاملين " دراسة ميدانية"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هدفَت هذه الدّراسة إلى التعرّف على إدارة المواهب كمدخل استراتيجي جديد في مجال التنمية البشرية</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وتطبيقه على الجامعات محلّ الدّراسة لتحقيق فاعليّة أداء الموظّفين فيها، وقياس أثر ممارسات إدارة المواهب البشرية على أداء هؤلاء الموظّفين. تمّ استخدام المنهج التحليلي والذي يعتمد على تبويب وتحليل البيانات التي تمّ تجمعيها بأسلوب الاستقصاء. تألّفَ مجتمع البحث من مستوى الإدارة الوسطى مُمثّلةً في العمداء والوكلاء والإدارة الإشرافية ممثّلةً في رؤساء الأقسام ومديري الإدارات في كليّات جامعات طيبة والجامعة الإسلامية بالمدينة المنوّرة وجامعة أم القرى بمكّة المكرّمة، بلغ حجم المجتمع 954 مفردة، وتم أخذ عيّنة عشوائيّة بسيطة حجمها الكلّي 612 مفردة. أشارت النتائج إلى وجود تأثير معنوي طردي لممارسات إدارة المواهب محلّ الدراسة وهي مرتّبة تبعاً لأهميّتها النسبيّة كما يلي: (تطوير المسار الوظيفي - إدارة الأداء –تمكين المواهب - الاحتفاظ بالمواهب - استقطاب وتوظيف </w:t>
      </w:r>
      <w:proofErr w:type="gramStart"/>
      <w:r w:rsidRPr="003552F3">
        <w:rPr>
          <w:rFonts w:ascii="Sakkal Majalla" w:hAnsi="Sakkal Majalla" w:cs="Sakkal Majalla"/>
          <w:sz w:val="28"/>
          <w:szCs w:val="28"/>
          <w:rtl/>
          <w:lang w:eastAsia="en-GB" w:bidi="ar-SY"/>
        </w:rPr>
        <w:t>المواهب( .</w:t>
      </w:r>
      <w:proofErr w:type="gramEnd"/>
      <w:r w:rsidRPr="003552F3">
        <w:rPr>
          <w:rFonts w:ascii="Sakkal Majalla" w:hAnsi="Sakkal Majalla" w:cs="Sakkal Majalla"/>
          <w:sz w:val="28"/>
          <w:szCs w:val="28"/>
          <w:rtl/>
          <w:lang w:eastAsia="en-GB" w:bidi="ar-SY"/>
        </w:rPr>
        <w:t xml:space="preserve"> أوصت الدّراسة بضرورة إنشاء إدارة مستقلّة لإدارة المواهب أو على الأقلّ قسم مُستقلّ لها تابع لإدارة الموارد البشرية في الجامعات محلّ الدراسة، ووضع استراتيجيّة فاعلة لإدارة المواهب تتوافر فيها مقوّمات دعم وتأييد والتزام ومشاركة الإدارة العليا في برامج إدارة المواهب.</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 xml:space="preserve">دراسة </w:t>
      </w:r>
      <w:proofErr w:type="spellStart"/>
      <w:r w:rsidRPr="00621F25">
        <w:rPr>
          <w:rFonts w:ascii="Sakkal Majalla" w:hAnsi="Sakkal Majalla" w:cs="Sakkal Majalla"/>
          <w:sz w:val="28"/>
          <w:szCs w:val="28"/>
          <w:u w:val="single"/>
          <w:lang w:eastAsia="en-GB" w:bidi="ar-SY"/>
        </w:rPr>
        <w:t>Saurombe</w:t>
      </w:r>
      <w:proofErr w:type="spellEnd"/>
      <w:r w:rsidRPr="00621F25">
        <w:rPr>
          <w:rFonts w:ascii="Sakkal Majalla" w:hAnsi="Sakkal Majalla" w:cs="Sakkal Majalla"/>
          <w:sz w:val="28"/>
          <w:szCs w:val="28"/>
          <w:u w:val="single"/>
          <w:lang w:eastAsia="en-GB" w:bidi="ar-SY"/>
        </w:rPr>
        <w:t xml:space="preserve"> et al</w:t>
      </w:r>
      <w:r w:rsidRPr="00621F25">
        <w:rPr>
          <w:rFonts w:ascii="Sakkal Majalla" w:hAnsi="Sakkal Majalla" w:cs="Sakkal Majalla"/>
          <w:sz w:val="28"/>
          <w:szCs w:val="28"/>
          <w:u w:val="single"/>
          <w:rtl/>
          <w:lang w:eastAsia="en-GB" w:bidi="ar-SY"/>
        </w:rPr>
        <w:t>., (2017</w:t>
      </w:r>
      <w:proofErr w:type="gramStart"/>
      <w:r w:rsidRPr="00621F25">
        <w:rPr>
          <w:rFonts w:ascii="Sakkal Majalla" w:hAnsi="Sakkal Majalla" w:cs="Sakkal Majalla"/>
          <w:sz w:val="28"/>
          <w:szCs w:val="28"/>
          <w:u w:val="single"/>
          <w:rtl/>
          <w:lang w:eastAsia="en-GB" w:bidi="ar-SY"/>
        </w:rPr>
        <w:t>)  بعنوان</w:t>
      </w:r>
      <w:proofErr w:type="gramEnd"/>
      <w:r w:rsidRPr="00621F25">
        <w:rPr>
          <w:rFonts w:ascii="Sakkal Majalla" w:hAnsi="Sakkal Majalla" w:cs="Sakkal Majalla"/>
          <w:sz w:val="28"/>
          <w:szCs w:val="28"/>
          <w:u w:val="single"/>
          <w:rtl/>
          <w:lang w:eastAsia="en-GB" w:bidi="ar-SY"/>
        </w:rPr>
        <w:t xml:space="preserve">: " </w:t>
      </w:r>
      <w:r w:rsidRPr="00621F25">
        <w:rPr>
          <w:rFonts w:ascii="Sakkal Majalla" w:hAnsi="Sakkal Majalla" w:cs="Sakkal Majalla"/>
          <w:sz w:val="28"/>
          <w:szCs w:val="28"/>
          <w:u w:val="single"/>
          <w:lang w:eastAsia="en-GB" w:bidi="ar-SY"/>
        </w:rPr>
        <w:t>Management perceptions of a higher educational brand for the attraction of talented academic staff</w:t>
      </w:r>
      <w:r w:rsidRPr="00621F25">
        <w:rPr>
          <w:rFonts w:ascii="Sakkal Majalla" w:hAnsi="Sakkal Majalla" w:cs="Sakkal Majalla"/>
          <w:sz w:val="28"/>
          <w:szCs w:val="28"/>
          <w:u w:val="single"/>
          <w:rtl/>
          <w:lang w:eastAsia="en-GB" w:bidi="ar-SY"/>
        </w:rPr>
        <w:t xml:space="preserve"> "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كان الهدف الرئيس لهذه الدّراسة استكشاف تصوّرات الإدارة حول مؤسّسة التعليم العالي كعلامة مؤسسيّة لاستقطاب أعضاء هيئة التدريس الموهوبين. وبشكل أكثر تحديداً معرفة مكوّنات العلامة المؤسسيّة التعليميّة العليا المُقنعة لإدارة المواهب الأكاديميّة بشكل فعّال. تمّ التباع المنهج النّوعي في هذه الدراسة كونَ عدد الأفراد الذين يشغلون مناصب إداريّة داخل المؤسّسة صغير نسبياً واعتُمدّ في ذلك على المقابلات. شملت عيّنة البحث 12 مديراً لمؤسّسة التعليم العالي المُدمجة في جنوب إفريقيا وتمّت مقابلة معظم المشاركين شخصيّاً في مكاتبهم. أشارت نتائج الدّراسة إلى أهميّة وجود بيئة عمل داخليّة وخارجيّة ملائمة وجذّابة وتنافسيّة فيما يتعلّق بالعلامة </w:t>
      </w:r>
      <w:r w:rsidRPr="003552F3">
        <w:rPr>
          <w:rFonts w:ascii="Sakkal Majalla" w:hAnsi="Sakkal Majalla" w:cs="Sakkal Majalla"/>
          <w:sz w:val="28"/>
          <w:szCs w:val="28"/>
          <w:rtl/>
          <w:lang w:eastAsia="en-GB" w:bidi="ar-SY"/>
        </w:rPr>
        <w:lastRenderedPageBreak/>
        <w:t>التجارية التنظيميّة لأعضاء هيئة التدريس الأمر الّذي من شأنه أن يساعد على تلبية متطلباتهم وكسب ولائهم. كما أنّ ثقافة وهويّة المؤسّسة عاملين مُهمّين في علامتها المؤسسيّة التنظيميّة حيث أنّ المؤسسة التي تمتلك ثقافة وهويّة تنظيميّة مترابطة ومتكيّفة تمتلك جودة أكاديمية حقيقيّة وطويلة الأمد وجذّابة بالنسبة للأكاديميين الموهوبين، إضافةً إلى أنّ مبادرة المسؤوليّة الاجتماعيّة للمؤسّسة تعدّ عامل جذب مهم للموظّفين وتساهم في المواقف الإيجابيّة لها. أوصَت الدّراسة بضرورة إدراج إدارة المواهب للأكاديميين في الاستراتيجية الخاصّة بالمؤسّسة، وتشجيع مُدراء التعليم العالي على إنشاء علامة مؤسسيّة تنظيميّة جذابة وبيئة عمل مواتية تتيح للموظّفين الموهوبين الازدهار والنموّ.</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دراسة زيدان (2018) بعنوان: " إدارة المواهب كمدخل لتدعيم الميزة التنافسية في كليات التعليم الصناعي بمصر (تصور مقترح)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هدفَت هذه الدّراسة إلى تبيان العلاقة الموجودة بين إدارة المواهب والميزة التنافسيّة في كليّات التعليم الصّناعي في جمهوريّة مصر العربيّة، ووضع تصوّرات مقترحة لإدارة المواهب لتدعيم الميزة التنافسيّة في هذه الكليّات. اعتمدَت الدّراسة المنهج الوصفي في البحث واستخدمَت الاستبانة كأداة لجمع البيانات. تألّفت عيّنة البحث من عُمداء ووكلاء وأعضاء هيئة التّدريس والهيئة المعاونة بكليّات التعليم الصّناعي في مصر. توصّلت الدّراسة إلى نتائج أهمّها: وجود قصور في مشاركة الأفراد الموهوبين في بناء الخُطط الاستراتيجيّة في الكليّات محلّ الدّراسة، وضعف الاهتمام بتنفيذ برامج خاصّة بتطوير مهارات العاملين فيها وقلّة الاعتماد على المواهب في تدريب الموظّفين الجدد فيها. أوصت الدّراسة بضرورة إعادة اكتشاف مواهب أعضاء هيئة التّدريس من خلال عمليّات التّدوير الوظيفي وإسناد أدوار ومهام جديدة لهم، والعمل على رفع مستوى الرّضا الوظيفي والانتماء الوظيفي والتحفيز لأعضاء هيئة التّدريس، وإزالة العقبات البيروقراطيّة التي تحدّ من المشاركة والاتّصال الفعّال إضافةً إلى تسويق مبادرات الموهوبين في كليّات التعليم الصّناعي.</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lastRenderedPageBreak/>
        <w:t>دراسة</w:t>
      </w:r>
      <w:r w:rsidRPr="00621F25">
        <w:rPr>
          <w:rFonts w:ascii="Sakkal Majalla" w:hAnsi="Sakkal Majalla" w:cs="Sakkal Majalla"/>
          <w:sz w:val="28"/>
          <w:szCs w:val="28"/>
          <w:u w:val="single"/>
          <w:lang w:eastAsia="en-GB" w:bidi="ar-SY"/>
        </w:rPr>
        <w:t>Mohammed et al</w:t>
      </w:r>
      <w:r w:rsidRPr="00621F25">
        <w:rPr>
          <w:rFonts w:ascii="Sakkal Majalla" w:hAnsi="Sakkal Majalla" w:cs="Sakkal Majalla"/>
          <w:sz w:val="28"/>
          <w:szCs w:val="28"/>
          <w:u w:val="single"/>
          <w:rtl/>
          <w:lang w:eastAsia="en-GB" w:bidi="ar-SY"/>
        </w:rPr>
        <w:t>., (2020</w:t>
      </w:r>
      <w:proofErr w:type="gramStart"/>
      <w:r w:rsidRPr="00621F25">
        <w:rPr>
          <w:rFonts w:ascii="Sakkal Majalla" w:hAnsi="Sakkal Majalla" w:cs="Sakkal Majalla"/>
          <w:sz w:val="28"/>
          <w:szCs w:val="28"/>
          <w:u w:val="single"/>
          <w:rtl/>
          <w:lang w:eastAsia="en-GB" w:bidi="ar-SY"/>
        </w:rPr>
        <w:t>)  بعنوان</w:t>
      </w:r>
      <w:proofErr w:type="gramEnd"/>
      <w:r w:rsidRPr="00621F25">
        <w:rPr>
          <w:rFonts w:ascii="Sakkal Majalla" w:hAnsi="Sakkal Majalla" w:cs="Sakkal Majalla"/>
          <w:sz w:val="28"/>
          <w:szCs w:val="28"/>
          <w:u w:val="single"/>
          <w:rtl/>
          <w:lang w:eastAsia="en-GB" w:bidi="ar-SY"/>
        </w:rPr>
        <w:t xml:space="preserve">: " </w:t>
      </w:r>
      <w:r w:rsidRPr="00621F25">
        <w:rPr>
          <w:rFonts w:ascii="Sakkal Majalla" w:hAnsi="Sakkal Majalla" w:cs="Sakkal Majalla"/>
          <w:sz w:val="28"/>
          <w:szCs w:val="28"/>
          <w:u w:val="single"/>
          <w:lang w:eastAsia="en-GB" w:bidi="ar-SY"/>
        </w:rPr>
        <w:t>An examination of talent management processes in Australian higher education</w:t>
      </w:r>
      <w:r w:rsidRPr="00621F25">
        <w:rPr>
          <w:rFonts w:ascii="Sakkal Majalla" w:hAnsi="Sakkal Majalla" w:cs="Sakkal Majalla"/>
          <w:sz w:val="28"/>
          <w:szCs w:val="28"/>
          <w:u w:val="single"/>
          <w:rtl/>
          <w:lang w:eastAsia="en-GB" w:bidi="ar-SY"/>
        </w:rPr>
        <w:t xml:space="preserve">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كانت أهداف هذه الدّراسة: فهم أفضل العمليات المُستخدَمة حاليّاً في إدارة المواهب في مؤسّسات التعليم العالي الأستراليّة، وفحص سياسات التعليم العالي الأستراليّة من حيث خُطط إدارة الأعمال المُستمدّة من الهدف الأول. اعتمدت هذه الدراسة الطريقة المختلطة كتصميم بحثي حيث كانت هناك ثلاث طرائق في الدراسة النوعيّة وهي العصف الذهني، مجموعات التركيز والمقابلات الفردية، وبعدها دراسة الاستبيان الكمي، وقد تكوّنت العيّنة المقطعيّة من موظّفين من مختلف المستويات (إداريين وأعضاء هيئة تدريسيّة) وكانت عبارة عن 6 مشاركين في عمليّة العصف الذهني و11 في مجموعة التركيز، و6 مقابلات فردية، إضافةً إلى 286 مشاركاً في الاستبيان الكمي، وقد أجريت جميعها في تسع جامعات أسترالية. بيّنت نتائج الدّراسة أنّ تصنيف الجامعات يؤثّر بشكل نسبي على استقطاب المواهب حيث أنّ التصنيف المنخفض نسبياً لبعض الجامعات لا يمكّنها من استقطاب أفضل الكوادر الأكاديمية والمهنية كما أنّه قد يدفع بعض الموظّفين الموهوبين لتركها، وبحسب آراء عينة البحث فإن عمليّة المحافظة على المواهب ((</w:t>
      </w:r>
      <w:r w:rsidRPr="003552F3">
        <w:rPr>
          <w:rFonts w:ascii="Sakkal Majalla" w:hAnsi="Sakkal Majalla" w:cs="Sakkal Majalla"/>
          <w:sz w:val="28"/>
          <w:szCs w:val="28"/>
          <w:lang w:eastAsia="en-GB" w:bidi="ar-SY"/>
        </w:rPr>
        <w:t>TR</w:t>
      </w:r>
      <w:r w:rsidRPr="003552F3">
        <w:rPr>
          <w:rFonts w:ascii="Sakkal Majalla" w:hAnsi="Sakkal Majalla" w:cs="Sakkal Majalla"/>
          <w:sz w:val="28"/>
          <w:szCs w:val="28"/>
          <w:rtl/>
          <w:lang w:eastAsia="en-GB" w:bidi="ar-SY"/>
        </w:rPr>
        <w:t xml:space="preserve"> هي ثاني أهم عمليّة بين عمليّات إدارة المواهب ((</w:t>
      </w:r>
      <w:r w:rsidRPr="003552F3">
        <w:rPr>
          <w:rFonts w:ascii="Sakkal Majalla" w:hAnsi="Sakkal Majalla" w:cs="Sakkal Majalla"/>
          <w:sz w:val="28"/>
          <w:szCs w:val="28"/>
          <w:lang w:eastAsia="en-GB" w:bidi="ar-SY"/>
        </w:rPr>
        <w:t>TMPs</w:t>
      </w:r>
      <w:r w:rsidRPr="003552F3">
        <w:rPr>
          <w:rFonts w:ascii="Sakkal Majalla" w:hAnsi="Sakkal Majalla" w:cs="Sakkal Majalla"/>
          <w:sz w:val="28"/>
          <w:szCs w:val="28"/>
          <w:rtl/>
          <w:lang w:eastAsia="en-GB" w:bidi="ar-SY"/>
        </w:rPr>
        <w:t xml:space="preserve"> وتتمثّل هذه الأهمية بخمسة عناصر هي: المقارنة المرجعيّة، والرّضا الوظيفي، والمكافآت غير الماليّة، وتمكين الموظّفين، وتحفيز الموظّفين، كما أوضحت النتائج أنّ المرافق الاجتماعية والخدمات الاجتماعية والدّعم الاجتماعي في الظروف الحرجة مثل الأمومة والصعوبات الماليّة التي تقدّمها المنظمة تُعدّ من العوامل الأساسيّة لاستقطاب المواهب. أوصت الدّراسة بضرورة التّركيز على كيفيّة استقطاب الأفراد الموهوبين وتطويرهم والمحافظة عليهم وأن يكون هذا التركيز بشكل يعكس التميّز في الأداء ويُحقّق للجامعة تفوّقاً مؤسّسيّاً حقيقيّاً، كما يجب أن تتمّ الاستفادة من تجارب الجامعات العالميّة في الدول المُتقدّمة في هذه المجالات، والتعلّم من الأُطُر المتخصّصة للإدارة، وتوفير كافّة البرامج التدريبية المناسبة لتنمية قدرات المواهب وينبغي ملاحظة ضرورة أن تكون الجامعات على دراية بتصنيف الجامعة والمقارنات المرجعيّة مع الجامعات الوطنية والدولية والثقافة التنظيميّة والدعم الاجتماعي كعوامل مُحدّدة لاستقطاب أفضل المواهب.</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lastRenderedPageBreak/>
        <w:t xml:space="preserve">دراسة </w:t>
      </w:r>
      <w:r w:rsidRPr="00621F25">
        <w:rPr>
          <w:rFonts w:ascii="Sakkal Majalla" w:hAnsi="Sakkal Majalla" w:cs="Sakkal Majalla"/>
          <w:sz w:val="28"/>
          <w:szCs w:val="28"/>
          <w:u w:val="single"/>
          <w:lang w:eastAsia="en-GB" w:bidi="ar-SY"/>
        </w:rPr>
        <w:t>Adeosun</w:t>
      </w:r>
      <w:proofErr w:type="gramStart"/>
      <w:r w:rsidRPr="00621F25">
        <w:rPr>
          <w:rFonts w:ascii="Sakkal Majalla" w:hAnsi="Sakkal Majalla" w:cs="Sakkal Majalla"/>
          <w:sz w:val="28"/>
          <w:szCs w:val="28"/>
          <w:u w:val="single"/>
          <w:lang w:eastAsia="en-GB" w:bidi="ar-SY"/>
        </w:rPr>
        <w:t xml:space="preserve"> ,</w:t>
      </w:r>
      <w:proofErr w:type="gramEnd"/>
      <w:r w:rsidRPr="00621F25">
        <w:rPr>
          <w:rFonts w:ascii="Sakkal Majalla" w:hAnsi="Sakkal Majalla" w:cs="Sakkal Majalla"/>
          <w:sz w:val="28"/>
          <w:szCs w:val="28"/>
          <w:u w:val="single"/>
          <w:lang w:eastAsia="en-GB" w:bidi="ar-SY"/>
        </w:rPr>
        <w:t xml:space="preserve">O.T and </w:t>
      </w:r>
      <w:proofErr w:type="spellStart"/>
      <w:r w:rsidRPr="00621F25">
        <w:rPr>
          <w:rFonts w:ascii="Sakkal Majalla" w:hAnsi="Sakkal Majalla" w:cs="Sakkal Majalla"/>
          <w:sz w:val="28"/>
          <w:szCs w:val="28"/>
          <w:u w:val="single"/>
          <w:lang w:eastAsia="en-GB" w:bidi="ar-SY"/>
        </w:rPr>
        <w:t>Ohiani</w:t>
      </w:r>
      <w:proofErr w:type="spellEnd"/>
      <w:r w:rsidRPr="00621F25">
        <w:rPr>
          <w:rFonts w:ascii="Sakkal Majalla" w:hAnsi="Sakkal Majalla" w:cs="Sakkal Majalla"/>
          <w:sz w:val="28"/>
          <w:szCs w:val="28"/>
          <w:u w:val="single"/>
          <w:lang w:eastAsia="en-GB" w:bidi="ar-SY"/>
        </w:rPr>
        <w:t xml:space="preserve"> , A.S</w:t>
      </w:r>
      <w:r w:rsidRPr="00621F25">
        <w:rPr>
          <w:rFonts w:ascii="Sakkal Majalla" w:hAnsi="Sakkal Majalla" w:cs="Sakkal Majalla"/>
          <w:sz w:val="28"/>
          <w:szCs w:val="28"/>
          <w:u w:val="single"/>
          <w:rtl/>
          <w:lang w:eastAsia="en-GB" w:bidi="ar-SY"/>
        </w:rPr>
        <w:t xml:space="preserve">., (2020)  بعنوان: " </w:t>
      </w:r>
      <w:r w:rsidRPr="00621F25">
        <w:rPr>
          <w:rFonts w:ascii="Sakkal Majalla" w:hAnsi="Sakkal Majalla" w:cs="Sakkal Majalla"/>
          <w:sz w:val="28"/>
          <w:szCs w:val="28"/>
          <w:u w:val="single"/>
          <w:lang w:eastAsia="en-GB" w:bidi="ar-SY"/>
        </w:rPr>
        <w:t>Attracting and recruiting quality talent: firm perspectives</w:t>
      </w:r>
      <w:r w:rsidRPr="00621F25">
        <w:rPr>
          <w:rFonts w:ascii="Sakkal Majalla" w:hAnsi="Sakkal Majalla" w:cs="Sakkal Majalla"/>
          <w:sz w:val="28"/>
          <w:szCs w:val="28"/>
          <w:u w:val="single"/>
          <w:rtl/>
          <w:lang w:eastAsia="en-GB" w:bidi="ar-SY"/>
        </w:rPr>
        <w:t xml:space="preserve"> "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هدفت هذه الدراسة إلى استكشاف العوامل الدافعة لاستقطاب وتوظيف المواهب عالية الكفاءة ودور السياسات بما في ذلك قوانين العمل الوطنية ومعايير الصناعة وسياسات الشركات المحلية في ممارسات التوظيف في البلدان </w:t>
      </w:r>
      <w:proofErr w:type="gramStart"/>
      <w:r w:rsidRPr="003552F3">
        <w:rPr>
          <w:rFonts w:ascii="Sakkal Majalla" w:hAnsi="Sakkal Majalla" w:cs="Sakkal Majalla"/>
          <w:sz w:val="28"/>
          <w:szCs w:val="28"/>
          <w:rtl/>
          <w:lang w:eastAsia="en-GB" w:bidi="ar-SY"/>
        </w:rPr>
        <w:t>النامية ،</w:t>
      </w:r>
      <w:proofErr w:type="gramEnd"/>
      <w:r w:rsidRPr="003552F3">
        <w:rPr>
          <w:rFonts w:ascii="Sakkal Majalla" w:hAnsi="Sakkal Majalla" w:cs="Sakkal Majalla"/>
          <w:sz w:val="28"/>
          <w:szCs w:val="28"/>
          <w:rtl/>
          <w:lang w:eastAsia="en-GB" w:bidi="ar-SY"/>
        </w:rPr>
        <w:t xml:space="preserve"> إضافةً إلى تحليل وجهة نظر موظّفي الشّركة محلّ الدّراسة في عمليّة التوظيف، وما يتطلعون إليه في عمليات الاختيار والتوظيف. اتّبعَت الدراسة منهجية مُختلطة في البحث واعتمدت على المسح وكذلك المقابلات مع المخبرين الرئيسيين وعددهم 20 وقد تم اختيارهم مُسبقاً بناءً على حقيقة أنّهم قادة الرأي والفكر في مجال الموارد البشريّة. استخدم الباحثان مُقابلات مُنظّمة مع أسئلة مفتوحة ومغلقة ومقابلات مع المخبرين الرئيسيين وقاما بإدارة 200 استبيان في نموذج مقياس </w:t>
      </w:r>
      <w:proofErr w:type="spellStart"/>
      <w:r w:rsidRPr="003552F3">
        <w:rPr>
          <w:rFonts w:ascii="Sakkal Majalla" w:hAnsi="Sakkal Majalla" w:cs="Sakkal Majalla"/>
          <w:sz w:val="28"/>
          <w:szCs w:val="28"/>
          <w:rtl/>
          <w:lang w:eastAsia="en-GB" w:bidi="ar-SY"/>
        </w:rPr>
        <w:t>ليكرت</w:t>
      </w:r>
      <w:proofErr w:type="spellEnd"/>
      <w:r w:rsidRPr="003552F3">
        <w:rPr>
          <w:rFonts w:ascii="Sakkal Majalla" w:hAnsi="Sakkal Majalla" w:cs="Sakkal Majalla"/>
          <w:sz w:val="28"/>
          <w:szCs w:val="28"/>
          <w:rtl/>
          <w:lang w:eastAsia="en-GB" w:bidi="ar-SY"/>
        </w:rPr>
        <w:t xml:space="preserve">. بيّنت نتائج الدّراسة أنّه يمكن للشّركات الاستفادة من الرّاتب، واسم العلامة التجارية، والإحالة، والأمن الوظيفي كعوامل أساسيّة في جذب وتوظيف المواهب عالية الكفاءة، كما تعتبر </w:t>
      </w:r>
      <w:proofErr w:type="spellStart"/>
      <w:r w:rsidRPr="003552F3">
        <w:rPr>
          <w:rFonts w:ascii="Sakkal Majalla" w:hAnsi="Sakkal Majalla" w:cs="Sakkal Majalla"/>
          <w:sz w:val="28"/>
          <w:szCs w:val="28"/>
          <w:rtl/>
          <w:lang w:eastAsia="en-GB" w:bidi="ar-SY"/>
        </w:rPr>
        <w:t>الرّقمَنة</w:t>
      </w:r>
      <w:proofErr w:type="spellEnd"/>
      <w:r w:rsidRPr="003552F3">
        <w:rPr>
          <w:rFonts w:ascii="Sakkal Majalla" w:hAnsi="Sakkal Majalla" w:cs="Sakkal Majalla"/>
          <w:sz w:val="28"/>
          <w:szCs w:val="28"/>
          <w:rtl/>
          <w:lang w:eastAsia="en-GB" w:bidi="ar-SY"/>
        </w:rPr>
        <w:t xml:space="preserve"> عنصراً رئيساً في استقطاب وتوظيف المواهب ذات الكفاءة، وقد أثبتت بعض التقنيات مثل استخدام وسائل التواصل الاجتماعي، ووسائل الإعلام التقليدية، والمقابلة عبر الإنترنت، والمقابلة الشخصيّة أنها تساعد في اختيار المواهب عالية الكفاءة. أوصت الدّراسة بتشجيع المؤسّسات على الاستثمار بشكل أكبر في التكنولوجيا </w:t>
      </w:r>
      <w:proofErr w:type="spellStart"/>
      <w:r w:rsidRPr="003552F3">
        <w:rPr>
          <w:rFonts w:ascii="Sakkal Majalla" w:hAnsi="Sakkal Majalla" w:cs="Sakkal Majalla"/>
          <w:sz w:val="28"/>
          <w:szCs w:val="28"/>
          <w:rtl/>
          <w:lang w:eastAsia="en-GB" w:bidi="ar-SY"/>
        </w:rPr>
        <w:t>والرّقمَنة</w:t>
      </w:r>
      <w:proofErr w:type="spellEnd"/>
      <w:r w:rsidRPr="003552F3">
        <w:rPr>
          <w:rFonts w:ascii="Sakkal Majalla" w:hAnsi="Sakkal Majalla" w:cs="Sakkal Majalla"/>
          <w:sz w:val="28"/>
          <w:szCs w:val="28"/>
          <w:rtl/>
          <w:lang w:eastAsia="en-GB" w:bidi="ar-SY"/>
        </w:rPr>
        <w:t xml:space="preserve"> كي تتمكن من الاستفادة بشكل أكبر من تكنولوجيا المعلومات ومنصّات التواصل الاجتماعي للمساعدة في جذب المواهب عالية الكفاءة، ويجب إجراء فحوصات كافية للمرشحين للحدّ من تزوير الشهادات والهويّة، كما ينبغي تدريب الموظّفين والإدارة المشاركين في التوظيف على كيفية إدارة المقابلات عن بعد والتعامل مع المرشّحين بشكل مناسب وزيادة الشفافية في نشر معلومات الأجور والمزايا لأن هذا يشجّع على الحدّ من استغلال الموظّفين على جميع المستويات.</w:t>
      </w:r>
    </w:p>
    <w:p w:rsidR="003552F3" w:rsidRDefault="003552F3" w:rsidP="003552F3">
      <w:pPr>
        <w:spacing w:line="360" w:lineRule="auto"/>
        <w:jc w:val="both"/>
        <w:rPr>
          <w:rFonts w:ascii="Sakkal Majalla" w:hAnsi="Sakkal Majalla" w:cs="Sakkal Majalla"/>
          <w:sz w:val="28"/>
          <w:szCs w:val="28"/>
          <w:rtl/>
          <w:lang w:eastAsia="en-GB" w:bidi="ar-SY"/>
        </w:rPr>
      </w:pPr>
    </w:p>
    <w:p w:rsidR="00621F25" w:rsidRDefault="00621F25" w:rsidP="003552F3">
      <w:pPr>
        <w:spacing w:line="360" w:lineRule="auto"/>
        <w:jc w:val="both"/>
        <w:rPr>
          <w:rFonts w:ascii="Sakkal Majalla" w:hAnsi="Sakkal Majalla" w:cs="Sakkal Majalla"/>
          <w:sz w:val="28"/>
          <w:szCs w:val="28"/>
          <w:rtl/>
          <w:lang w:eastAsia="en-GB" w:bidi="ar-SY"/>
        </w:rPr>
      </w:pPr>
    </w:p>
    <w:p w:rsidR="00621F25" w:rsidRPr="003552F3" w:rsidRDefault="00621F25"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lastRenderedPageBreak/>
        <w:t>دراسة السلمي والشماسي (2021) بعنوان: " دور إدارة المواهب البشرية في تعزيز التميز القيادي دراسة ميدانية على الموظفين الإداريين بجامعة الملك عبد العزيز بمحافظة جدة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تمثّلت أهداف هذه الدّراسة بالتعرّف على دور إدارة المواهب البشريّة فـي تعزيز التميّـز القيادي بجامعة الملك عبد العزيز بمحافظة جدة من وجهة نظر العاملين الإداريين فيها، ومعرفة مدى تطبيق أبعاد إدارة المواهب البشرية المتمثلة بـ (الاستقطاب، التطوير، الاحتفاظ) في الجامعة محلّ الدّراسة، ومعرفة مستوى التميّز القيادي لدى القيـادات الجامعية في هذه الجامعة. اتّبعت الدراسة المنهج الوصفي التحليلي واستُخدِمت الاستبانة كأداة للبحث، إضافةً إلى تحليل البيانات كميّاً. تكوّن مجتمع الدّراسة من العاملين الإداريين في جامعة الملك عبد العزيز بجدة والبالغ عددهم (4092) عاملاً، اختيرَت عيّنة الدّراسة بشكل عشوائي بسيط وقد بلغ عدد هذه العينة 352 مفردة. أوضحت نتائج الدّراسة أنّ مستوى تطبيق إدارة المواهب البشرية بأبعادها (الاستقطاب، التطوير، الاحتفاظ) في الجامعة محلّ الدّراسة حقّق مستوىً جيّداً بمتوسط حسابي بلغ  3.87، ويوجد أثر إيجابي وعلاقة إيجابيّة طرديّة لجميع أبعاد إدارة المواهب البشرية في تعزيز التميّز القيادي في الجامعة محلّ الدّراسة حيث بلغت قيمة الارتباط  0.697، وأوصت الدّراسة بضرورة العمل على استقطاب المواهب البشرية ذات الخبرات والكفاءات في مجال القيادة لشغل المناصب القياديّة في الجامعة، وتطبيق سياسة التبادل في الموهوبين بين الجامعات السعودية والعربية لتحقيق الأهداف المرجوّة وتطوير معارف ومهارات الموهوبين.</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دراسة المنزوع (2021) بعنوان: " دور إدارة المواهب في تعزيز عملية التعلم التنظيمي/ دراسة تطبيقية في المؤسسة العامة للاتصالات اليمنية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تمثّل الهدف الرئيس لهذه الدّراسة في التعرّف على دور إدارة المواهب في تعزيز عمليّة التعلّم التّنظيمي في المؤسّسة العامّة للاتصالات اليمنية، إضافةً لعدّة أهداف فرعيّة منها: معرفة دور استقطاب المواهب والاحتفاظ بالمواهب وإدارة أداء المواهب في تعزيز عمليّة التعلم التنظيمي في المؤسسة العامة للاتصالات. اتّبع الباحث المنهج الوصفي التّحليلي في الدّراسة واستخدم الاستبانة كأداة رئيسة للبحث. تألّف مجتمع الدراســة من </w:t>
      </w:r>
      <w:proofErr w:type="gramStart"/>
      <w:r w:rsidRPr="003552F3">
        <w:rPr>
          <w:rFonts w:ascii="Sakkal Majalla" w:hAnsi="Sakkal Majalla" w:cs="Sakkal Majalla"/>
          <w:sz w:val="28"/>
          <w:szCs w:val="28"/>
          <w:rtl/>
          <w:lang w:eastAsia="en-GB" w:bidi="ar-SY"/>
        </w:rPr>
        <w:t>الموظّفين  الإداريين</w:t>
      </w:r>
      <w:proofErr w:type="gramEnd"/>
      <w:r w:rsidRPr="003552F3">
        <w:rPr>
          <w:rFonts w:ascii="Sakkal Majalla" w:hAnsi="Sakkal Majalla" w:cs="Sakkal Majalla"/>
          <w:sz w:val="28"/>
          <w:szCs w:val="28"/>
          <w:rtl/>
          <w:lang w:eastAsia="en-GB" w:bidi="ar-SY"/>
        </w:rPr>
        <w:t xml:space="preserve"> (مدير عام، مدير إدارة، ورئيس قســـــم) في المؤسّــســة العامّة للاتصــالات في صــنعاء وعددهم 291 موظّفاً واعتُمِدَ </w:t>
      </w:r>
      <w:r w:rsidRPr="003552F3">
        <w:rPr>
          <w:rFonts w:ascii="Sakkal Majalla" w:hAnsi="Sakkal Majalla" w:cs="Sakkal Majalla"/>
          <w:sz w:val="28"/>
          <w:szCs w:val="28"/>
          <w:rtl/>
          <w:lang w:eastAsia="en-GB" w:bidi="ar-SY"/>
        </w:rPr>
        <w:lastRenderedPageBreak/>
        <w:t>أســــــلوب العيّنة العشوائيّة الطبقيّة مع أسلوب التّوزيع غير النسبي في أخذ العيّنة البحثيّة التي بلغ عدد مفرداتها 166 موظّفاً. بيّنت نتائج الدّراسة وجود علاقة ارتباط متوســّطة وذات دلالة إحصـــائيّة لأبعاد إدارة المواهب مُجتمعةً (اســـتقطاب المواهب، تطوير المواهب، الاحتفاظ بالمواهب، إدارة أداء المواهب) في تعزيز عمليّة التعلّم التنظيمي في المؤسّسة محلّ الدّراسة إضافةً لوجود أثر ضعيف لبُعدي (استقطاب المواهب، الاحتفاظ بالمواهب) في تعزيز عمليّة التعلّم التنظيمي بسبب عدم تواجد المتطلّبات الرّئيسة للاحتفاظ بالموهوبين في المؤسّسة كنظام حوافز لتشجيعهم على الإنجاز، وعدم ربط نظام الأجور بالأداء، وعدم دعم القدرات الذاتية للموهوبين لتحفيزهم . أوصت الدّراسة بالعمل على إيجاد نظام حوافز يرتكز على أُسُـــس موضــوعيّة لمكافأة أصـــحاب الأفكار الإبداعية التي تساعد على تحســـين أداء العمليّات الوظيفية وتقليص الفجوة المعرفيّة، كما أوصت بضرورة تصـميم سـياسات واستراتيجيّات متطوّرة وثقافات تنظيمية لتطبيق ممارسات إدارة المواهب مع الاستفادة من التجارب العالميّة الناجحة في هذا المجال.</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دراسة</w:t>
      </w:r>
      <w:r w:rsidRPr="00621F25">
        <w:rPr>
          <w:rFonts w:ascii="Sakkal Majalla" w:hAnsi="Sakkal Majalla" w:cs="Sakkal Majalla"/>
          <w:sz w:val="28"/>
          <w:szCs w:val="28"/>
          <w:u w:val="single"/>
          <w:lang w:eastAsia="en-GB" w:bidi="ar-SY"/>
        </w:rPr>
        <w:t xml:space="preserve">and de </w:t>
      </w:r>
      <w:proofErr w:type="spellStart"/>
      <w:r w:rsidRPr="00621F25">
        <w:rPr>
          <w:rFonts w:ascii="Sakkal Majalla" w:hAnsi="Sakkal Majalla" w:cs="Sakkal Majalla"/>
          <w:sz w:val="28"/>
          <w:szCs w:val="28"/>
          <w:u w:val="single"/>
          <w:lang w:eastAsia="en-GB" w:bidi="ar-SY"/>
        </w:rPr>
        <w:t>klerk</w:t>
      </w:r>
      <w:proofErr w:type="spellEnd"/>
      <w:r w:rsidRPr="00621F25">
        <w:rPr>
          <w:rFonts w:ascii="Sakkal Majalla" w:hAnsi="Sakkal Majalla" w:cs="Sakkal Majalla"/>
          <w:sz w:val="28"/>
          <w:szCs w:val="28"/>
          <w:u w:val="single"/>
          <w:lang w:eastAsia="en-GB" w:bidi="ar-SY"/>
        </w:rPr>
        <w:t xml:space="preserve">., (2021)    </w:t>
      </w:r>
      <w:proofErr w:type="spellStart"/>
      <w:r w:rsidRPr="00621F25">
        <w:rPr>
          <w:rFonts w:ascii="Sakkal Majalla" w:hAnsi="Sakkal Majalla" w:cs="Sakkal Majalla"/>
          <w:sz w:val="28"/>
          <w:szCs w:val="28"/>
          <w:u w:val="single"/>
          <w:lang w:eastAsia="en-GB" w:bidi="ar-SY"/>
        </w:rPr>
        <w:t>Musakuro</w:t>
      </w:r>
      <w:proofErr w:type="spellEnd"/>
      <w:r w:rsidRPr="00621F25">
        <w:rPr>
          <w:rFonts w:ascii="Sakkal Majalla" w:hAnsi="Sakkal Majalla" w:cs="Sakkal Majalla"/>
          <w:sz w:val="28"/>
          <w:szCs w:val="28"/>
          <w:u w:val="single"/>
          <w:rtl/>
          <w:lang w:eastAsia="en-GB" w:bidi="ar-SY"/>
        </w:rPr>
        <w:t xml:space="preserve">بعنوان: </w:t>
      </w:r>
      <w:r w:rsidRPr="00621F25">
        <w:rPr>
          <w:rFonts w:ascii="Sakkal Majalla" w:hAnsi="Sakkal Majalla" w:cs="Sakkal Majalla"/>
          <w:sz w:val="28"/>
          <w:szCs w:val="28"/>
          <w:u w:val="single"/>
          <w:lang w:eastAsia="en-GB" w:bidi="ar-SY"/>
        </w:rPr>
        <w:t>Academic talent: Perceived challenges to talent management in the South African " higher education sector</w:t>
      </w:r>
      <w:r w:rsidRPr="00621F25">
        <w:rPr>
          <w:rFonts w:ascii="Sakkal Majalla" w:hAnsi="Sakkal Majalla" w:cs="Sakkal Majalla"/>
          <w:sz w:val="28"/>
          <w:szCs w:val="28"/>
          <w:u w:val="single"/>
          <w:rtl/>
          <w:lang w:eastAsia="en-GB" w:bidi="ar-SY"/>
        </w:rPr>
        <w:t xml:space="preserve">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كان الهدف من هذه الدّراسة تحديد العقبات والتحدّيات التي تواجه عمليّة إدارة المواهب في إحدى مؤسّسات التعليم العالي العامّة المُختارة في مقاطعة كيب الغربيّة في جنوب إفريقيا، ومعرفة أسباب هذه التحدّيات من أجل محاولة تحسين ممارسة عمليّة إدارة المواهب. استخدَمَت هذه الدّراسة أسلوب البحث النّوعي الذي يتضمّن جمع البيانات على شكل كلمات لأنّ هذه الطّريقة بطبيعتها استكشافية في تطبيقها، واعتمدت هذه الدراسة نموذج البحث التفسيري. تكوّنت عيّنة الدّراسة من سبعة مُتخصّصين في الموارد البشريّة وستّة شُركاء أعمال في مجال الموارد البشريّة من خمس كليّات وأخصائي واحد في إدارة المواهب من قسم رأس المال البشري، اختيرت العيّنة باستخدام طريقة العيّنة الهادفة وجُمعَت البيانات النوعيّة الأوليّة باستخدام المقابلات الفرديّة شبه المُنظّمة. أشارت نتائج الدّراسة إلى أنّ تحديات إدارة المواهب المرتبطة بتخطيط القوى العاملة هي الافتقار إلى التّوحيد والتطبيق المُتّسق لممارسات تخطيط القوى العاملة في جميع الإدارات، وترجع هذه التحديات إلى عدم وجود مدير تنفيذي دائم لقيادة قسم رأس المال البشري، وعدم وجود أهداف تخطيط طويلة المدى وغياب </w:t>
      </w:r>
      <w:r w:rsidRPr="003552F3">
        <w:rPr>
          <w:rFonts w:ascii="Sakkal Majalla" w:hAnsi="Sakkal Majalla" w:cs="Sakkal Majalla"/>
          <w:sz w:val="28"/>
          <w:szCs w:val="28"/>
          <w:rtl/>
          <w:lang w:eastAsia="en-GB" w:bidi="ar-SY"/>
        </w:rPr>
        <w:lastRenderedPageBreak/>
        <w:t>استراتيجية الاحتفاظ بالموظفين ذوي الخبرة، كما أن المؤسّسة لا تُقدم رواتب تنافسيّة مقارنةً بالدول المتقدّمة أو القطاع الخاص ممّا يحدّ من استقطاب المواهب  والاحتفاظ بها، كما أثبتت هذه الدراسة أن تخطيط التّعاقب هو إحدى قضايا إدارة المواهب في مؤسسات التعليم العالي حيث تواجه المؤسسة تحدّيات الاستبدال التي يتركها كبار الموظفين عند تركهم للمؤسسة وأنّ المدراء المباشرين في مؤسّسة التعليم العالي ليس لديهم المعرفة الكاملة والمهارات اللازمة لإدارة الأداء. أوصت الدّراسة بأن تشمل الأبحاث المستقبليّة من هذا النوع مؤسّسات التعليم العالي الأخرى خارج مقاطعة كيب الغربية وأن تستخدم نهجاً كميّاً للوصول إلى عيّنة بحثيّة أكبر.</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t xml:space="preserve">دراسة </w:t>
      </w:r>
      <w:proofErr w:type="spellStart"/>
      <w:r w:rsidRPr="00621F25">
        <w:rPr>
          <w:rFonts w:ascii="Sakkal Majalla" w:hAnsi="Sakkal Majalla" w:cs="Sakkal Majalla"/>
          <w:sz w:val="28"/>
          <w:szCs w:val="28"/>
          <w:u w:val="single"/>
          <w:lang w:eastAsia="en-GB" w:bidi="ar-SY"/>
        </w:rPr>
        <w:t>Sembiring</w:t>
      </w:r>
      <w:proofErr w:type="spellEnd"/>
      <w:proofErr w:type="gramStart"/>
      <w:r w:rsidRPr="00621F25">
        <w:rPr>
          <w:rFonts w:ascii="Sakkal Majalla" w:hAnsi="Sakkal Majalla" w:cs="Sakkal Majalla"/>
          <w:sz w:val="28"/>
          <w:szCs w:val="28"/>
          <w:u w:val="single"/>
          <w:lang w:eastAsia="en-GB" w:bidi="ar-SY"/>
        </w:rPr>
        <w:t xml:space="preserve"> ,</w:t>
      </w:r>
      <w:proofErr w:type="gramEnd"/>
      <w:r w:rsidRPr="00621F25">
        <w:rPr>
          <w:rFonts w:ascii="Sakkal Majalla" w:hAnsi="Sakkal Majalla" w:cs="Sakkal Majalla"/>
          <w:sz w:val="28"/>
          <w:szCs w:val="28"/>
          <w:u w:val="single"/>
          <w:lang w:eastAsia="en-GB" w:bidi="ar-SY"/>
        </w:rPr>
        <w:t xml:space="preserve"> E and </w:t>
      </w:r>
      <w:proofErr w:type="spellStart"/>
      <w:r w:rsidRPr="00621F25">
        <w:rPr>
          <w:rFonts w:ascii="Sakkal Majalla" w:hAnsi="Sakkal Majalla" w:cs="Sakkal Majalla"/>
          <w:sz w:val="28"/>
          <w:szCs w:val="28"/>
          <w:u w:val="single"/>
          <w:lang w:eastAsia="en-GB" w:bidi="ar-SY"/>
        </w:rPr>
        <w:t>Damayanti</w:t>
      </w:r>
      <w:proofErr w:type="spellEnd"/>
      <w:r w:rsidRPr="00621F25">
        <w:rPr>
          <w:rFonts w:ascii="Sakkal Majalla" w:hAnsi="Sakkal Majalla" w:cs="Sakkal Majalla"/>
          <w:sz w:val="28"/>
          <w:szCs w:val="28"/>
          <w:u w:val="single"/>
          <w:lang w:eastAsia="en-GB" w:bidi="ar-SY"/>
        </w:rPr>
        <w:t xml:space="preserve"> , N</w:t>
      </w:r>
      <w:r w:rsidRPr="00621F25">
        <w:rPr>
          <w:rFonts w:ascii="Sakkal Majalla" w:hAnsi="Sakkal Majalla" w:cs="Sakkal Majalla"/>
          <w:sz w:val="28"/>
          <w:szCs w:val="28"/>
          <w:u w:val="single"/>
          <w:rtl/>
          <w:lang w:eastAsia="en-GB" w:bidi="ar-SY"/>
        </w:rPr>
        <w:t xml:space="preserve">., (2023)  بعنوان: " </w:t>
      </w:r>
      <w:r w:rsidRPr="00621F25">
        <w:rPr>
          <w:rFonts w:ascii="Sakkal Majalla" w:hAnsi="Sakkal Majalla" w:cs="Sakkal Majalla"/>
          <w:sz w:val="28"/>
          <w:szCs w:val="28"/>
          <w:u w:val="single"/>
          <w:lang w:eastAsia="en-GB" w:bidi="ar-SY"/>
        </w:rPr>
        <w:t>Talent attraction , Talent retention , and Talent management as a mediating on organization performance</w:t>
      </w:r>
      <w:r w:rsidRPr="00621F25">
        <w:rPr>
          <w:rFonts w:ascii="Sakkal Majalla" w:hAnsi="Sakkal Majalla" w:cs="Sakkal Majalla"/>
          <w:sz w:val="28"/>
          <w:szCs w:val="28"/>
          <w:u w:val="single"/>
          <w:rtl/>
          <w:lang w:eastAsia="en-GB" w:bidi="ar-SY"/>
        </w:rPr>
        <w:t xml:space="preserve">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هدفت هذه الدّراسة لمعرفة تأثير ممارسات إدارة الموارد البشريّة على استقطاب المواهب، وإدارة المواهب، وتأثير إدارة المواهب على الأداء التنظيمي في الشركات الكبيرة في إندونيسيا. استخدمت هذه الدراسة المنهج الكمّي لجمع البيانات وجرى استخدام مجموعة من الاستبيانات عبر الانترنت كأداة لهذه الدراسة، استخدمت هذه الدراسة برنامج </w:t>
      </w:r>
      <w:r w:rsidRPr="003552F3">
        <w:rPr>
          <w:rFonts w:ascii="Sakkal Majalla" w:hAnsi="Sakkal Majalla" w:cs="Sakkal Majalla"/>
          <w:sz w:val="28"/>
          <w:szCs w:val="28"/>
          <w:lang w:eastAsia="en-GB" w:bidi="ar-SY"/>
        </w:rPr>
        <w:t>SPSS 2.6</w:t>
      </w:r>
      <w:r w:rsidRPr="003552F3">
        <w:rPr>
          <w:rFonts w:ascii="Sakkal Majalla" w:hAnsi="Sakkal Majalla" w:cs="Sakkal Majalla"/>
          <w:sz w:val="28"/>
          <w:szCs w:val="28"/>
          <w:rtl/>
          <w:lang w:eastAsia="en-GB" w:bidi="ar-SY"/>
        </w:rPr>
        <w:t xml:space="preserve"> لتحليل بيانات 119 مشاركاً. تكوّنَ مجتمع الدّراسة من موظّفي شركات التعدين واسعة النطاق وتمّ استخدام طريقة أخذ العينات الاحتماليّة لجمع العينات. توصّلت هذه الدّراسة إلى نتائج مفادها أنّ تقديم حزم تعويضات تنافسيّة أو أعلى من السّوق تتضمّن مزايا أفضل من غيرها في نفس السّوق هو أحد الطرائق لجذب أفضل المواهب في الشركات، وإنّ استقطاب المواهب يؤثّر بشكل كبير على إدارة المواهب إذ ستؤثّر الخطوات الأوليّة لاستقطاب الموظّفين على إدارة الموارد البشريّة في المنظّمة وفقاً لقدراتهم ومواهبهم حتّى يتمكنوا من المساهمة في تحقيق الأهداف التنظيميّة، ويؤثّر استقطاب المواهب بشكل كبير على الأداء التنظيمي، بينما لم يؤثّر الاحتفاظ بالمواهب على الأداء التنظيمي. أوصت الدّراسة بأنّه يجب على جميع المنظّمات أن تكون مبدعة في تطوير استراتيجيات التوظيف وأن تتجنب الأساليب التقليديّة، كما ينبغي أن تكون إدارة المواهب أولويّة في استراتيجيات التوظيف وفقاً لمواهبهم التي يتمّ الحفاظ عليها وتطويرها لتحسين الأداء.</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sz w:val="28"/>
          <w:szCs w:val="28"/>
          <w:u w:val="single"/>
          <w:rtl/>
          <w:lang w:eastAsia="en-GB" w:bidi="ar-SY"/>
        </w:rPr>
      </w:pPr>
      <w:r w:rsidRPr="00621F25">
        <w:rPr>
          <w:rFonts w:ascii="Sakkal Majalla" w:hAnsi="Sakkal Majalla" w:cs="Sakkal Majalla"/>
          <w:sz w:val="28"/>
          <w:szCs w:val="28"/>
          <w:u w:val="single"/>
          <w:rtl/>
          <w:lang w:eastAsia="en-GB" w:bidi="ar-SY"/>
        </w:rPr>
        <w:lastRenderedPageBreak/>
        <w:t xml:space="preserve">دراسة </w:t>
      </w:r>
      <w:proofErr w:type="spellStart"/>
      <w:r w:rsidRPr="00621F25">
        <w:rPr>
          <w:rFonts w:ascii="Sakkal Majalla" w:hAnsi="Sakkal Majalla" w:cs="Sakkal Majalla"/>
          <w:sz w:val="28"/>
          <w:szCs w:val="28"/>
          <w:u w:val="single"/>
          <w:rtl/>
          <w:lang w:eastAsia="en-GB" w:bidi="ar-SY"/>
        </w:rPr>
        <w:t>إمشيري</w:t>
      </w:r>
      <w:proofErr w:type="spellEnd"/>
      <w:r w:rsidRPr="00621F25">
        <w:rPr>
          <w:rFonts w:ascii="Sakkal Majalla" w:hAnsi="Sakkal Majalla" w:cs="Sakkal Majalla"/>
          <w:sz w:val="28"/>
          <w:szCs w:val="28"/>
          <w:u w:val="single"/>
          <w:rtl/>
          <w:lang w:eastAsia="en-GB" w:bidi="ar-SY"/>
        </w:rPr>
        <w:t xml:space="preserve"> (2023) بعنوان: " أثر تطبيق استراتيجيات إدارة المواهب البشرية على الإبداع التنظيمي بكلية الاقتصاد- الخمس بجامعة المرقب "</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تمثّلت أهداف هذه الدّراسة بالتعرّف على مستوى تطبيق استراتيجيّات إدارة المواهب البشريّة في كليّة الاقتصاد – الخمس / جامعة المرقب في ليبيا، وتبيان أثر تطبيق استراتيجيّات إدارة المواهب البشريّة على الإبداع التنظيمي في الكليّة محلّ الدّراسة. </w:t>
      </w:r>
      <w:proofErr w:type="gramStart"/>
      <w:r w:rsidRPr="003552F3">
        <w:rPr>
          <w:rFonts w:ascii="Sakkal Majalla" w:hAnsi="Sakkal Majalla" w:cs="Sakkal Majalla"/>
          <w:sz w:val="28"/>
          <w:szCs w:val="28"/>
          <w:rtl/>
          <w:lang w:eastAsia="en-GB" w:bidi="ar-SY"/>
        </w:rPr>
        <w:t>اتُّبِعَ  المنهج</w:t>
      </w:r>
      <w:proofErr w:type="gramEnd"/>
      <w:r w:rsidRPr="003552F3">
        <w:rPr>
          <w:rFonts w:ascii="Sakkal Majalla" w:hAnsi="Sakkal Majalla" w:cs="Sakkal Majalla"/>
          <w:sz w:val="28"/>
          <w:szCs w:val="28"/>
          <w:rtl/>
          <w:lang w:eastAsia="en-GB" w:bidi="ar-SY"/>
        </w:rPr>
        <w:t xml:space="preserve"> الوصفي في الدّراسة وتمّ استخدم الاستبانة كأداة رئيسة للبحث. تكوّن مجتمع البحث من أعضاء هيئة التّدريس في الكليّة محلّ الدّراسة وعددهم 83 عضواً وتمّ أخذ عينة من هذا المجتمع تعدادها 68 مفردة. توصّلت الدّراسة إلى نتائج عديدة أبرزها: ضعف مستوى تطبيق استراتيجيّات إدارة المواهب البشريّة في كليّة الاقتصاد – الخمس / جامعة المرقب، ووجود علاقة طرديّة موجبة ذات دلالة إحصائيّة بين تطبيق أبعاد استراتيجيّات إدارة المواهب البشريّة ومستوى الإبداع التنظيمي حيث أنّ 15.05 من التغيّر في مستوى الإبداع التنظيمي يعود للتغيّر في استراتيجيّات إدارة المواهب البشريّة. أوصت الدّراسة بأهميّة تبنّي ثقافة تعيين الأفراد الموهوبين وأصحاب الكفاءات في الكليّة، وتقديم رواتب عالية لأعضاء هيئة التّدريس الموهوبين من أجل استقطابهم للعمل في الكليّ، والعمل على تأسيس نظام متكامل لإدارة المواهب في الكليّة محلّ الدّراسة.</w:t>
      </w:r>
    </w:p>
    <w:p w:rsidR="003552F3" w:rsidRPr="003552F3" w:rsidRDefault="003552F3" w:rsidP="003552F3">
      <w:pPr>
        <w:spacing w:line="360" w:lineRule="auto"/>
        <w:jc w:val="both"/>
        <w:rPr>
          <w:rFonts w:ascii="Sakkal Majalla" w:hAnsi="Sakkal Majalla" w:cs="Sakkal Majalla"/>
          <w:sz w:val="28"/>
          <w:szCs w:val="28"/>
          <w:rtl/>
          <w:lang w:eastAsia="en-GB" w:bidi="ar-SY"/>
        </w:rPr>
      </w:pPr>
    </w:p>
    <w:p w:rsidR="003552F3" w:rsidRPr="00621F25" w:rsidRDefault="003552F3" w:rsidP="003552F3">
      <w:pPr>
        <w:spacing w:line="360" w:lineRule="auto"/>
        <w:jc w:val="both"/>
        <w:rPr>
          <w:rFonts w:ascii="Sakkal Majalla" w:hAnsi="Sakkal Majalla" w:cs="Sakkal Majalla"/>
          <w:b/>
          <w:bCs/>
          <w:sz w:val="28"/>
          <w:szCs w:val="28"/>
          <w:rtl/>
          <w:lang w:eastAsia="en-GB" w:bidi="ar-SY"/>
        </w:rPr>
      </w:pPr>
      <w:r w:rsidRPr="00621F25">
        <w:rPr>
          <w:rFonts w:ascii="Sakkal Majalla" w:hAnsi="Sakkal Majalla" w:cs="Sakkal Majalla"/>
          <w:b/>
          <w:bCs/>
          <w:sz w:val="28"/>
          <w:szCs w:val="28"/>
          <w:rtl/>
          <w:lang w:eastAsia="en-GB" w:bidi="ar-SY"/>
        </w:rPr>
        <w:t>التّعليق على الدّراسات السّابقة:</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xml:space="preserve"> ألقت الدّراسات سالفة الذّكر الضّوء على أبعاد نظام إدارة المواهب وبشكل خاصّ بُعد استقطاب المواهب وركّزت على واقع تطبيق هذا النّظام وتأثير ممارساته على فاعليّة العمل وعلى الأداء التنظيمي والإبداع التنظيمي في مؤسّسات ومنظّمات تعليميّة وغير تعليميّة مختلفة. اتّفقت معظم هذه الدراسات على أنّ تطبيق نظام إدارة المواهب يعاني بالمُجمل من معوقات عدّة أبرزها غياب الاستقرار في بيئة العمل في المؤسّسات وضعف الميزانيّة الماليّة الّذي يؤثّر سلباً على سُلّم الرّواتب المُقدّمة للكوادر البشريّة الأمر الذي يُقلّل من فُرص جذب واستقطاب كفاءات عالية وأفراد موهوبين إلى المؤسّسة إضافةً للقُصور في وضع وتنفيذ خُطط وبرامج دعم المواهب وتمكينها، كما أجمعت الدراسات على ضرورة تحسين بيئة العمل والخدمات فيها وتقديم رواتب مُجزية </w:t>
      </w:r>
      <w:r w:rsidRPr="003552F3">
        <w:rPr>
          <w:rFonts w:ascii="Sakkal Majalla" w:hAnsi="Sakkal Majalla" w:cs="Sakkal Majalla"/>
          <w:sz w:val="28"/>
          <w:szCs w:val="28"/>
          <w:rtl/>
          <w:lang w:eastAsia="en-GB" w:bidi="ar-SY"/>
        </w:rPr>
        <w:lastRenderedPageBreak/>
        <w:t>للأشخاص ذوي الموهبة والكفاءة لاستقطابهم والاستفادة من موهبتهم في تحسين وتطوير عمل المؤسّسات ، ويمكن استخلاص بعض النّقاط الأساسيّة من الدراسات السّابقة وهي:</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باتَ من الضّروري جدّاً في عصرنا الرّاهن أن تتبنّى المُنظّمات بمُختلف مجالاتها استراتيجيّة إدارة المواهب البشريّة إذا أرادت تطوير عملها وتحسينه.</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يجب الفصل بطريقة أو بأخرى ما بين إدارة الموارد البشريّة وإدارة المواهب البشريّة.</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 من المهمّ استقطاب المواهب البشريّة ذات الكفاءة وتجهيزها بالتدريج لتشغل المناصب القياديّة في المُنظّمات.</w:t>
      </w:r>
    </w:p>
    <w:p w:rsidR="003552F3" w:rsidRPr="003552F3"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تمّت الاستفادة من الدّراسات السّابقة في إعداد وإغناء الإطار النّظري للدّراسة، وبناء أداة الحث المُتمثّلة بالاستبيان، وتوفير الجهد والوقت من خلال الاستفادة من المصادر العلميّة الّتي بُنيت عليها تلك الدّراسات.</w:t>
      </w:r>
    </w:p>
    <w:p w:rsidR="00621F25" w:rsidRDefault="003552F3" w:rsidP="003552F3">
      <w:pPr>
        <w:spacing w:line="360" w:lineRule="auto"/>
        <w:jc w:val="both"/>
        <w:rPr>
          <w:rFonts w:ascii="Sakkal Majalla" w:hAnsi="Sakkal Majalla" w:cs="Sakkal Majalla"/>
          <w:sz w:val="28"/>
          <w:szCs w:val="28"/>
          <w:rtl/>
          <w:lang w:eastAsia="en-GB" w:bidi="ar-SY"/>
        </w:rPr>
      </w:pPr>
      <w:r w:rsidRPr="003552F3">
        <w:rPr>
          <w:rFonts w:ascii="Sakkal Majalla" w:hAnsi="Sakkal Majalla" w:cs="Sakkal Majalla"/>
          <w:sz w:val="28"/>
          <w:szCs w:val="28"/>
          <w:rtl/>
          <w:lang w:eastAsia="en-GB" w:bidi="ar-SY"/>
        </w:rPr>
        <w:t>اتّفقت الدّراسة الحاليّة مع بعض الدّراسات السّابقة في التركيز على بُعد استقطاب المواهب ودوره في زيادة فاعليّة العمليّات المختلفة في المؤسّسات، بينما شملت بقيّة الدراسات تأثير تطبيق نظام إدارة المواهب بمختلف أبعاده (استقطاب المواهب، تطوير المواهب، المحافظة على المواهب).</w:t>
      </w:r>
    </w:p>
    <w:p w:rsidR="00621F25" w:rsidRDefault="00621F25">
      <w:pPr>
        <w:bidi w:val="0"/>
        <w:rPr>
          <w:rFonts w:ascii="Sakkal Majalla" w:hAnsi="Sakkal Majalla" w:cs="Sakkal Majalla"/>
          <w:sz w:val="28"/>
          <w:szCs w:val="28"/>
          <w:rtl/>
          <w:lang w:eastAsia="en-GB" w:bidi="ar-SY"/>
        </w:rPr>
      </w:pPr>
      <w:r>
        <w:rPr>
          <w:rFonts w:ascii="Sakkal Majalla" w:hAnsi="Sakkal Majalla" w:cs="Sakkal Majalla"/>
          <w:sz w:val="28"/>
          <w:szCs w:val="28"/>
          <w:rtl/>
          <w:lang w:eastAsia="en-GB" w:bidi="ar-SY"/>
        </w:rPr>
        <w:br w:type="page"/>
      </w:r>
    </w:p>
    <w:p w:rsidR="003552F3" w:rsidRDefault="00621F25" w:rsidP="00B409E6">
      <w:pPr>
        <w:pStyle w:val="Heading2"/>
        <w:rPr>
          <w:rtl/>
        </w:rPr>
      </w:pPr>
      <w:bookmarkStart w:id="15" w:name="_Toc173080251"/>
      <w:r>
        <w:rPr>
          <w:rFonts w:hint="cs"/>
          <w:rtl/>
        </w:rPr>
        <w:lastRenderedPageBreak/>
        <w:t xml:space="preserve">الإطار </w:t>
      </w:r>
      <w:r w:rsidR="00B409E6">
        <w:rPr>
          <w:rFonts w:hint="cs"/>
          <w:rtl/>
        </w:rPr>
        <w:t>النظري</w:t>
      </w:r>
      <w:bookmarkEnd w:id="15"/>
    </w:p>
    <w:p w:rsidR="00B409E6" w:rsidRPr="00B409E6" w:rsidRDefault="00B409E6" w:rsidP="00F42191">
      <w:pPr>
        <w:pStyle w:val="Heading2"/>
        <w:rPr>
          <w:sz w:val="36"/>
          <w:szCs w:val="36"/>
          <w:rtl/>
        </w:rPr>
      </w:pPr>
      <w:bookmarkStart w:id="16" w:name="_Toc173080252"/>
      <w:r w:rsidRPr="00B409E6">
        <w:rPr>
          <w:rFonts w:hint="cs"/>
          <w:rtl/>
        </w:rPr>
        <w:t>المبحث الأوّ</w:t>
      </w:r>
      <w:r>
        <w:rPr>
          <w:rFonts w:hint="cs"/>
          <w:rtl/>
        </w:rPr>
        <w:t xml:space="preserve">ل: </w:t>
      </w:r>
      <w:r w:rsidRPr="00B409E6">
        <w:rPr>
          <w:rFonts w:hint="cs"/>
          <w:sz w:val="36"/>
          <w:szCs w:val="36"/>
          <w:rtl/>
        </w:rPr>
        <w:t>إدارة المواهب (</w:t>
      </w:r>
      <w:r w:rsidRPr="00B409E6">
        <w:rPr>
          <w:sz w:val="36"/>
          <w:szCs w:val="36"/>
        </w:rPr>
        <w:t>(Talent management</w:t>
      </w:r>
      <w:bookmarkEnd w:id="16"/>
    </w:p>
    <w:p w:rsidR="00B409E6" w:rsidRPr="00B409E6" w:rsidRDefault="00B409E6" w:rsidP="00B409E6">
      <w:pPr>
        <w:spacing w:after="0"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t>مقدّمة:</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color w:val="000000"/>
          <w:sz w:val="28"/>
          <w:szCs w:val="28"/>
          <w:rtl/>
        </w:rPr>
        <w:t xml:space="preserve">يشهد عالمنا </w:t>
      </w:r>
      <w:r w:rsidRPr="00B409E6">
        <w:rPr>
          <w:rFonts w:ascii="Sakkal Majalla" w:hAnsi="Sakkal Majalla" w:cs="Sakkal Majalla" w:hint="cs"/>
          <w:color w:val="000000"/>
          <w:sz w:val="28"/>
          <w:szCs w:val="28"/>
          <w:rtl/>
        </w:rPr>
        <w:t>الحاليّ</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 xml:space="preserve">تطوّراً مضطرداً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تحو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لات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سريعة</w:t>
      </w:r>
      <w:r w:rsidRPr="00B409E6">
        <w:rPr>
          <w:rFonts w:ascii="Sakkal Majalla" w:hAnsi="Sakkal Majalla" w:cs="Sakkal Majalla" w:hint="cs"/>
          <w:sz w:val="28"/>
          <w:szCs w:val="28"/>
          <w:rtl/>
          <w:lang w:bidi="ar-SY"/>
        </w:rPr>
        <w:t>ً</w:t>
      </w:r>
      <w:r w:rsidRPr="00B409E6">
        <w:rPr>
          <w:rFonts w:ascii="Sakkal Majalla" w:hAnsi="Sakkal Majalla" w:cs="Sakkal Majalla"/>
          <w:color w:val="000000"/>
          <w:sz w:val="28"/>
          <w:szCs w:val="28"/>
          <w:rtl/>
        </w:rPr>
        <w:t xml:space="preserve"> </w:t>
      </w:r>
      <w:r w:rsidRPr="00B409E6">
        <w:rPr>
          <w:rFonts w:ascii="Sakkal Majalla" w:hAnsi="Sakkal Majalla" w:cs="Sakkal Majalla"/>
          <w:sz w:val="28"/>
          <w:szCs w:val="28"/>
          <w:rtl/>
          <w:lang w:bidi="ar-SY"/>
        </w:rPr>
        <w:t>تغذ</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يها الاختراقات التكنولوجي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w:t>
      </w:r>
      <w:r w:rsidRPr="00B409E6">
        <w:rPr>
          <w:rFonts w:ascii="Sakkal Majalla" w:hAnsi="Sakkal Majalla" w:cs="Sakkal Majalla"/>
          <w:color w:val="000000"/>
          <w:sz w:val="28"/>
          <w:szCs w:val="28"/>
          <w:rtl/>
        </w:rPr>
        <w:t xml:space="preserve">يزداد </w:t>
      </w:r>
      <w:r w:rsidRPr="00B409E6">
        <w:rPr>
          <w:rFonts w:ascii="Sakkal Majalla" w:hAnsi="Sakkal Majalla" w:cs="Sakkal Majalla" w:hint="cs"/>
          <w:color w:val="000000"/>
          <w:sz w:val="28"/>
          <w:szCs w:val="28"/>
          <w:rtl/>
        </w:rPr>
        <w:t xml:space="preserve">معها </w:t>
      </w:r>
      <w:r w:rsidRPr="00B409E6">
        <w:rPr>
          <w:rFonts w:ascii="Sakkal Majalla" w:hAnsi="Sakkal Majalla" w:cs="Sakkal Majalla"/>
          <w:color w:val="000000"/>
          <w:sz w:val="28"/>
          <w:szCs w:val="28"/>
          <w:rtl/>
        </w:rPr>
        <w:t>الط</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لب على النشاط</w:t>
      </w:r>
      <w:r w:rsidRPr="00B409E6">
        <w:rPr>
          <w:rFonts w:ascii="Sakkal Majalla" w:hAnsi="Sakkal Majalla" w:cs="Sakkal Majalla" w:hint="cs"/>
          <w:color w:val="000000"/>
          <w:sz w:val="28"/>
          <w:szCs w:val="28"/>
          <w:rtl/>
        </w:rPr>
        <w:t>ات</w:t>
      </w:r>
      <w:r w:rsidRPr="00B409E6">
        <w:rPr>
          <w:rFonts w:ascii="Sakkal Majalla" w:hAnsi="Sakkal Majalla" w:cs="Sakkal Majalla"/>
          <w:color w:val="000000"/>
          <w:sz w:val="28"/>
          <w:szCs w:val="28"/>
          <w:rtl/>
        </w:rPr>
        <w:t xml:space="preserve"> الإبداعي</w:t>
      </w:r>
      <w:r w:rsidRPr="00B409E6">
        <w:rPr>
          <w:rFonts w:ascii="Sakkal Majalla" w:hAnsi="Sakkal Majalla" w:cs="Sakkal Majalla" w:hint="cs"/>
          <w:color w:val="000000"/>
          <w:sz w:val="28"/>
          <w:szCs w:val="28"/>
          <w:rtl/>
        </w:rPr>
        <w:t>ّة</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بشكل مستمرّ</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ولهذا السّبب فقد أصبح</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من الضّرورة بمكان أن تسعى</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ال</w:t>
      </w:r>
      <w:r w:rsidRPr="00B409E6">
        <w:rPr>
          <w:rFonts w:ascii="Sakkal Majalla" w:hAnsi="Sakkal Majalla" w:cs="Sakkal Majalla"/>
          <w:color w:val="000000"/>
          <w:sz w:val="28"/>
          <w:szCs w:val="28"/>
          <w:rtl/>
        </w:rPr>
        <w:t>م</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نظ</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م</w:t>
      </w:r>
      <w:r w:rsidRPr="00B409E6">
        <w:rPr>
          <w:rFonts w:ascii="Sakkal Majalla" w:hAnsi="Sakkal Majalla" w:cs="Sakkal Majalla" w:hint="cs"/>
          <w:color w:val="000000"/>
          <w:sz w:val="28"/>
          <w:szCs w:val="28"/>
          <w:rtl/>
        </w:rPr>
        <w:t>ات والمؤسّسات</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ل</w:t>
      </w:r>
      <w:r w:rsidRPr="00B409E6">
        <w:rPr>
          <w:rFonts w:ascii="Sakkal Majalla" w:hAnsi="Sakkal Majalla" w:cs="Sakkal Majalla"/>
          <w:color w:val="000000"/>
          <w:sz w:val="28"/>
          <w:szCs w:val="28"/>
          <w:rtl/>
        </w:rPr>
        <w:t xml:space="preserve">إيجاد </w:t>
      </w:r>
      <w:r w:rsidRPr="00B409E6">
        <w:rPr>
          <w:rFonts w:ascii="Sakkal Majalla" w:hAnsi="Sakkal Majalla" w:cs="Sakkal Majalla" w:hint="cs"/>
          <w:color w:val="000000"/>
          <w:sz w:val="28"/>
          <w:szCs w:val="28"/>
          <w:rtl/>
        </w:rPr>
        <w:t>موارد بشريّة</w:t>
      </w:r>
      <w:r w:rsidRPr="00B409E6">
        <w:rPr>
          <w:rFonts w:ascii="Sakkal Majalla" w:hAnsi="Sakkal Majalla" w:cs="Sakkal Majalla"/>
          <w:color w:val="000000"/>
          <w:sz w:val="28"/>
          <w:szCs w:val="28"/>
          <w:rtl/>
        </w:rPr>
        <w:t xml:space="preserve"> </w:t>
      </w:r>
      <w:r w:rsidRPr="00B409E6">
        <w:rPr>
          <w:rFonts w:ascii="Sakkal Majalla" w:hAnsi="Sakkal Majalla" w:cs="Sakkal Majalla"/>
          <w:sz w:val="28"/>
          <w:szCs w:val="28"/>
          <w:rtl/>
          <w:lang w:bidi="ar-SY"/>
        </w:rPr>
        <w:t xml:space="preserve">ذات </w:t>
      </w:r>
      <w:r w:rsidRPr="00B409E6">
        <w:rPr>
          <w:rFonts w:ascii="Sakkal Majalla" w:hAnsi="Sakkal Majalla" w:cs="Sakkal Majalla" w:hint="cs"/>
          <w:sz w:val="28"/>
          <w:szCs w:val="28"/>
          <w:rtl/>
          <w:lang w:bidi="ar-SY"/>
        </w:rPr>
        <w:t>م</w:t>
      </w:r>
      <w:r w:rsidRPr="00B409E6">
        <w:rPr>
          <w:rFonts w:ascii="Sakkal Majalla" w:hAnsi="Sakkal Majalla" w:cs="Sakkal Majalla"/>
          <w:sz w:val="28"/>
          <w:szCs w:val="28"/>
          <w:rtl/>
          <w:lang w:bidi="ar-SY"/>
        </w:rPr>
        <w:t>هارات عالية وقابلة للتكي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ف في مجالات العلوم والتكنولوجيا والهندسة </w:t>
      </w:r>
      <w:r w:rsidRPr="00B409E6">
        <w:rPr>
          <w:rFonts w:ascii="Sakkal Majalla" w:hAnsi="Sakkal Majalla" w:cs="Sakkal Majalla" w:hint="cs"/>
          <w:sz w:val="28"/>
          <w:szCs w:val="28"/>
          <w:rtl/>
          <w:lang w:bidi="ar-SY"/>
        </w:rPr>
        <w:t>والتّعليم وغيرها</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كي </w:t>
      </w:r>
      <w:r w:rsidRPr="00B409E6">
        <w:rPr>
          <w:rFonts w:ascii="Sakkal Majalla" w:hAnsi="Sakkal Majalla" w:cs="Sakkal Majalla" w:hint="cs"/>
          <w:color w:val="000000"/>
          <w:sz w:val="28"/>
          <w:szCs w:val="28"/>
          <w:rtl/>
        </w:rPr>
        <w:t>تساعدها</w:t>
      </w:r>
      <w:r w:rsidRPr="00B409E6">
        <w:rPr>
          <w:rFonts w:ascii="Sakkal Majalla" w:hAnsi="Sakkal Majalla" w:cs="Sakkal Majalla"/>
          <w:color w:val="000000"/>
          <w:sz w:val="28"/>
          <w:szCs w:val="28"/>
          <w:rtl/>
        </w:rPr>
        <w:t xml:space="preserve"> على </w:t>
      </w:r>
      <w:r w:rsidRPr="00B409E6">
        <w:rPr>
          <w:rFonts w:ascii="Sakkal Majalla" w:hAnsi="Sakkal Majalla" w:cs="Sakkal Majalla" w:hint="cs"/>
          <w:color w:val="000000"/>
          <w:sz w:val="28"/>
          <w:szCs w:val="28"/>
          <w:rtl/>
        </w:rPr>
        <w:t>اللحاق بركب</w:t>
      </w:r>
      <w:r w:rsidRPr="00B409E6">
        <w:rPr>
          <w:rFonts w:ascii="Sakkal Majalla" w:hAnsi="Sakkal Majalla" w:cs="Sakkal Majalla"/>
          <w:color w:val="000000"/>
          <w:sz w:val="28"/>
          <w:szCs w:val="28"/>
        </w:rPr>
        <w:t xml:space="preserve"> </w:t>
      </w:r>
      <w:r w:rsidRPr="00B409E6">
        <w:rPr>
          <w:rFonts w:ascii="Sakkal Majalla" w:hAnsi="Sakkal Majalla" w:cs="Sakkal Majalla"/>
          <w:color w:val="000000"/>
          <w:sz w:val="28"/>
          <w:szCs w:val="28"/>
          <w:rtl/>
        </w:rPr>
        <w:t>متطل</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بات الس</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وق المتجد</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دة</w:t>
      </w:r>
      <w:r w:rsidRPr="00B409E6">
        <w:rPr>
          <w:rFonts w:ascii="Sakkal Majalla" w:hAnsi="Sakkal Majalla" w:cs="Sakkal Majalla" w:hint="cs"/>
          <w:color w:val="000000"/>
          <w:sz w:val="28"/>
          <w:szCs w:val="28"/>
          <w:rtl/>
        </w:rPr>
        <w:t xml:space="preserve"> (إيمان ووسيلة،2017)،</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 xml:space="preserve">ويحصل هذا من </w:t>
      </w:r>
      <w:r w:rsidRPr="00B409E6">
        <w:rPr>
          <w:rFonts w:ascii="Sakkal Majalla" w:hAnsi="Sakkal Majalla" w:cs="Sakkal Majalla"/>
          <w:color w:val="000000"/>
          <w:sz w:val="28"/>
          <w:szCs w:val="28"/>
          <w:rtl/>
        </w:rPr>
        <w:t xml:space="preserve">خلال </w:t>
      </w:r>
      <w:r w:rsidRPr="00B409E6">
        <w:rPr>
          <w:rFonts w:ascii="Sakkal Majalla" w:hAnsi="Sakkal Majalla" w:cs="Sakkal Majalla" w:hint="cs"/>
          <w:color w:val="000000"/>
          <w:sz w:val="28"/>
          <w:szCs w:val="28"/>
          <w:rtl/>
        </w:rPr>
        <w:t>تبنّي</w:t>
      </w:r>
      <w:r w:rsidRPr="00B409E6">
        <w:rPr>
          <w:rFonts w:ascii="Sakkal Majalla" w:hAnsi="Sakkal Majalla" w:cs="Sakkal Majalla"/>
          <w:color w:val="000000"/>
          <w:sz w:val="28"/>
          <w:szCs w:val="28"/>
          <w:rtl/>
        </w:rPr>
        <w:t xml:space="preserve"> برنامج متكامل لإدارة المواهب، وهذا فعلا ما بدأت </w:t>
      </w:r>
      <w:r w:rsidRPr="00B409E6">
        <w:rPr>
          <w:rFonts w:ascii="Sakkal Majalla" w:hAnsi="Sakkal Majalla" w:cs="Sakkal Majalla" w:hint="cs"/>
          <w:color w:val="000000"/>
          <w:sz w:val="28"/>
          <w:szCs w:val="28"/>
          <w:rtl/>
        </w:rPr>
        <w:t>تعمل</w:t>
      </w:r>
      <w:r w:rsidRPr="00B409E6">
        <w:rPr>
          <w:rFonts w:ascii="Sakkal Majalla" w:hAnsi="Sakkal Majalla" w:cs="Sakkal Majalla"/>
          <w:color w:val="000000"/>
          <w:sz w:val="28"/>
          <w:szCs w:val="28"/>
          <w:rtl/>
        </w:rPr>
        <w:t xml:space="preserve"> </w:t>
      </w:r>
      <w:r w:rsidRPr="00B409E6">
        <w:rPr>
          <w:rFonts w:ascii="Sakkal Majalla" w:hAnsi="Sakkal Majalla" w:cs="Sakkal Majalla" w:hint="cs"/>
          <w:color w:val="000000"/>
          <w:sz w:val="28"/>
          <w:szCs w:val="28"/>
          <w:rtl/>
        </w:rPr>
        <w:t>عليه</w:t>
      </w:r>
      <w:r w:rsidRPr="00B409E6">
        <w:rPr>
          <w:rFonts w:ascii="Sakkal Majalla" w:hAnsi="Sakkal Majalla" w:cs="Sakkal Majalla"/>
          <w:color w:val="000000"/>
          <w:sz w:val="28"/>
          <w:szCs w:val="28"/>
          <w:rtl/>
        </w:rPr>
        <w:t xml:space="preserve"> المؤس</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سات</w:t>
      </w:r>
      <w:r w:rsidRPr="00B409E6">
        <w:rPr>
          <w:rFonts w:ascii="Sakkal Majalla" w:hAnsi="Sakkal Majalla" w:cs="Sakkal Majalla" w:hint="cs"/>
          <w:color w:val="000000"/>
          <w:sz w:val="28"/>
          <w:szCs w:val="28"/>
          <w:rtl/>
        </w:rPr>
        <w:t xml:space="preserve"> والمُنظّمات</w:t>
      </w:r>
      <w:r w:rsidRPr="00B409E6">
        <w:rPr>
          <w:rFonts w:ascii="Sakkal Majalla" w:hAnsi="Sakkal Majalla" w:cs="Sakkal Majalla"/>
          <w:color w:val="000000"/>
          <w:sz w:val="28"/>
          <w:szCs w:val="28"/>
        </w:rPr>
        <w:t xml:space="preserve"> </w:t>
      </w:r>
      <w:r w:rsidRPr="00B409E6">
        <w:rPr>
          <w:rFonts w:ascii="Sakkal Majalla" w:hAnsi="Sakkal Majalla" w:cs="Sakkal Majalla"/>
          <w:color w:val="000000"/>
          <w:sz w:val="28"/>
          <w:szCs w:val="28"/>
          <w:rtl/>
        </w:rPr>
        <w:t>الكبرى في الدول المتقد</w:t>
      </w:r>
      <w:r w:rsidRPr="00B409E6">
        <w:rPr>
          <w:rFonts w:ascii="Sakkal Majalla" w:hAnsi="Sakkal Majalla" w:cs="Sakkal Majalla" w:hint="cs"/>
          <w:color w:val="000000"/>
          <w:sz w:val="28"/>
          <w:szCs w:val="28"/>
          <w:rtl/>
        </w:rPr>
        <w:t>ّ</w:t>
      </w:r>
      <w:r w:rsidRPr="00B409E6">
        <w:rPr>
          <w:rFonts w:ascii="Sakkal Majalla" w:hAnsi="Sakkal Majalla" w:cs="Sakkal Majalla"/>
          <w:color w:val="000000"/>
          <w:sz w:val="28"/>
          <w:szCs w:val="28"/>
          <w:rtl/>
        </w:rPr>
        <w:t>مة</w:t>
      </w:r>
      <w:r w:rsidRPr="00B409E6">
        <w:rPr>
          <w:rFonts w:ascii="Sakkal Majalla" w:hAnsi="Sakkal Majalla" w:cs="Sakkal Majalla" w:hint="cs"/>
          <w:color w:val="000000"/>
          <w:sz w:val="28"/>
          <w:szCs w:val="28"/>
          <w:rtl/>
        </w:rPr>
        <w:t xml:space="preserve"> </w:t>
      </w:r>
      <w:r w:rsidRPr="00B409E6">
        <w:rPr>
          <w:rFonts w:ascii="Sakkal Majalla" w:hAnsi="Sakkal Majalla" w:cs="Sakkal Majalla" w:hint="cs"/>
          <w:sz w:val="28"/>
          <w:szCs w:val="28"/>
          <w:rtl/>
          <w:lang w:bidi="ar-SY"/>
        </w:rPr>
        <w:t xml:space="preserve">إذ أنّ هذه الدّول باتت </w:t>
      </w:r>
      <w:r w:rsidRPr="00B409E6">
        <w:rPr>
          <w:rFonts w:ascii="Sakkal Majalla" w:hAnsi="Sakkal Majalla" w:cs="Sakkal Majalla"/>
          <w:sz w:val="28"/>
          <w:szCs w:val="28"/>
          <w:rtl/>
          <w:lang w:bidi="ar-SY"/>
        </w:rPr>
        <w:t>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درك </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لد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ور المحوري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ذي تلعبه المواهب </w:t>
      </w:r>
      <w:r w:rsidRPr="00B409E6">
        <w:rPr>
          <w:rFonts w:ascii="Sakkal Majalla" w:hAnsi="Sakkal Majalla" w:cs="Sakkal Majalla" w:hint="cs"/>
          <w:sz w:val="28"/>
          <w:szCs w:val="28"/>
          <w:rtl/>
          <w:lang w:bidi="ar-SY"/>
        </w:rPr>
        <w:t>بمختلف تخصّصاتها</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في </w:t>
      </w:r>
      <w:r w:rsidRPr="00B409E6">
        <w:rPr>
          <w:rFonts w:ascii="Sakkal Majalla" w:hAnsi="Sakkal Majalla" w:cs="Sakkal Majalla"/>
          <w:sz w:val="28"/>
          <w:szCs w:val="28"/>
          <w:rtl/>
          <w:lang w:bidi="ar-SY"/>
        </w:rPr>
        <w:t>دفع الر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خاء الاقتصادي، واستدامة البحث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طوير، وضمان الأمن القومي</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lang w:bidi="ar-SY"/>
        </w:rPr>
        <w:t xml:space="preserve">(Popo- </w:t>
      </w:r>
      <w:proofErr w:type="spellStart"/>
      <w:r w:rsidRPr="00B409E6">
        <w:rPr>
          <w:rFonts w:ascii="Sakkal Majalla" w:hAnsi="Sakkal Majalla" w:cs="Sakkal Majalla"/>
          <w:sz w:val="28"/>
          <w:szCs w:val="28"/>
          <w:lang w:bidi="ar-SY"/>
        </w:rPr>
        <w:t>Olaniyan</w:t>
      </w:r>
      <w:proofErr w:type="spellEnd"/>
      <w:r w:rsidRPr="00B409E6">
        <w:rPr>
          <w:rFonts w:ascii="Sakkal Majalla" w:hAnsi="Sakkal Majalla" w:cs="Sakkal Majalla"/>
          <w:sz w:val="28"/>
          <w:szCs w:val="28"/>
          <w:lang w:bidi="ar-SY"/>
        </w:rPr>
        <w:t xml:space="preserve">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w:t>
      </w:r>
      <w:proofErr w:type="gramStart"/>
      <w:r w:rsidRPr="00B409E6">
        <w:rPr>
          <w:rFonts w:ascii="Sakkal Majalla" w:hAnsi="Sakkal Majalla" w:cs="Sakkal Majalla"/>
          <w:sz w:val="28"/>
          <w:szCs w:val="28"/>
          <w:lang w:bidi="ar-SY"/>
        </w:rPr>
        <w:t>,2022</w:t>
      </w:r>
      <w:proofErr w:type="gramEnd"/>
      <w:r w:rsidRPr="00B409E6">
        <w:rPr>
          <w:rFonts w:ascii="Sakkal Majalla" w:hAnsi="Sakkal Majalla" w:cs="Sakkal Majalla"/>
          <w:sz w:val="28"/>
          <w:szCs w:val="28"/>
          <w:lang w:bidi="ar-SY"/>
        </w:rPr>
        <w:t>)</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rPr>
        <w:t>حظي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موضوع إدارة المواهب على مدى العقود الماضية باهتمام كل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من الش</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ركات ومؤس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سات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عليم العالي في جميع أنحاء العالم، جعلت </w:t>
      </w:r>
      <w:r w:rsidRPr="00B409E6">
        <w:rPr>
          <w:rFonts w:ascii="Sakkal Majalla" w:hAnsi="Sakkal Majalla" w:cs="Sakkal Majalla" w:hint="cs"/>
          <w:sz w:val="28"/>
          <w:szCs w:val="28"/>
          <w:rtl/>
        </w:rPr>
        <w:t>عوامل كثيرة منها</w:t>
      </w:r>
      <w:r w:rsidRPr="00B409E6">
        <w:rPr>
          <w:rFonts w:ascii="Sakkal Majalla" w:hAnsi="Sakkal Majalla" w:cs="Sakkal Majalla"/>
          <w:sz w:val="28"/>
          <w:szCs w:val="28"/>
          <w:rtl/>
        </w:rPr>
        <w:t xml:space="preserve"> العولمة والص</w:t>
      </w:r>
      <w:r w:rsidRPr="00B409E6">
        <w:rPr>
          <w:rFonts w:ascii="Sakkal Majalla" w:hAnsi="Sakkal Majalla" w:cs="Sakkal Majalla" w:hint="cs"/>
          <w:sz w:val="28"/>
          <w:szCs w:val="28"/>
          <w:rtl/>
        </w:rPr>
        <w:t>ّ</w:t>
      </w:r>
      <w:r w:rsidRPr="00B409E6">
        <w:rPr>
          <w:rFonts w:ascii="Sakkal Majalla" w:hAnsi="Sakkal Majalla" w:cs="Sakkal Majalla"/>
          <w:sz w:val="28"/>
          <w:szCs w:val="28"/>
          <w:rtl/>
        </w:rPr>
        <w:t>عوبات الاقتصادي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وزيادة المنافسة والحرب على المواهب والط</w:t>
      </w:r>
      <w:r w:rsidRPr="00B409E6">
        <w:rPr>
          <w:rFonts w:ascii="Sakkal Majalla" w:hAnsi="Sakkal Majalla" w:cs="Sakkal Majalla" w:hint="cs"/>
          <w:sz w:val="28"/>
          <w:szCs w:val="28"/>
          <w:rtl/>
        </w:rPr>
        <w:t>ّ</w:t>
      </w:r>
      <w:r w:rsidRPr="00B409E6">
        <w:rPr>
          <w:rFonts w:ascii="Sakkal Majalla" w:hAnsi="Sakkal Majalla" w:cs="Sakkal Majalla"/>
          <w:sz w:val="28"/>
          <w:szCs w:val="28"/>
          <w:rtl/>
        </w:rPr>
        <w:t>بيعة المتغي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رة للعمل في القرن الحادي والعشرين من إدارة المواهب قضي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استراتيجي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في حين أن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الن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قاش حول إدارة المواهب اكتسب زخما</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كبيراً </w:t>
      </w:r>
      <w:r w:rsidRPr="00B409E6">
        <w:rPr>
          <w:rFonts w:ascii="Sakkal Majalla" w:hAnsi="Sakkal Majalla" w:cs="Sakkal Majalla"/>
          <w:sz w:val="28"/>
          <w:szCs w:val="28"/>
          <w:rtl/>
        </w:rPr>
        <w:t>في مجال</w:t>
      </w:r>
      <w:r w:rsidRPr="00B409E6">
        <w:rPr>
          <w:rFonts w:ascii="Sakkal Majalla" w:hAnsi="Sakkal Majalla" w:cs="Sakkal Majalla" w:hint="cs"/>
          <w:sz w:val="28"/>
          <w:szCs w:val="28"/>
          <w:rtl/>
        </w:rPr>
        <w:t xml:space="preserve"> الأعمال إلّا أنّها ما زالت بحاجة للكثير من البحث.</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Neri</w:t>
      </w:r>
      <w:proofErr w:type="spellEnd"/>
      <w:r w:rsidRPr="00B409E6">
        <w:rPr>
          <w:rFonts w:ascii="Sakkal Majalla" w:hAnsi="Sakkal Majalla" w:cs="Sakkal Majalla"/>
          <w:sz w:val="28"/>
          <w:szCs w:val="28"/>
        </w:rPr>
        <w:t xml:space="preserve"> and Wilkins</w:t>
      </w:r>
      <w:proofErr w:type="gramStart"/>
      <w:r w:rsidRPr="00B409E6">
        <w:rPr>
          <w:rFonts w:ascii="Sakkal Majalla" w:hAnsi="Sakkal Majalla" w:cs="Sakkal Majalla"/>
          <w:sz w:val="28"/>
          <w:szCs w:val="28"/>
        </w:rPr>
        <w:t>,2018</w:t>
      </w:r>
      <w:proofErr w:type="gramEnd"/>
      <w:r w:rsidRPr="00B409E6">
        <w:rPr>
          <w:rFonts w:ascii="Sakkal Majalla" w:hAnsi="Sakkal Majalla" w:cs="Sakkal Majalla"/>
          <w:sz w:val="28"/>
          <w:szCs w:val="28"/>
        </w:rPr>
        <w:t>)</w:t>
      </w:r>
      <w:r w:rsidRPr="00B409E6">
        <w:rPr>
          <w:rFonts w:ascii="Sakkal Majalla" w:hAnsi="Sakkal Majalla" w:cs="Sakkal Majalla" w:hint="cs"/>
          <w:sz w:val="28"/>
          <w:szCs w:val="28"/>
          <w:rtl/>
        </w:rPr>
        <w:t xml:space="preserve">. </w:t>
      </w:r>
    </w:p>
    <w:p w:rsidR="00B409E6" w:rsidRPr="00B409E6" w:rsidRDefault="00B409E6" w:rsidP="00B409E6">
      <w:pPr>
        <w:spacing w:line="360" w:lineRule="auto"/>
        <w:jc w:val="both"/>
        <w:rPr>
          <w:rFonts w:ascii="Sakkal Majalla" w:eastAsia="Times New Roman" w:hAnsi="Sakkal Majalla" w:cs="Sakkal Majalla"/>
          <w:b/>
          <w:bCs/>
          <w:sz w:val="28"/>
          <w:szCs w:val="28"/>
          <w:rtl/>
          <w:lang w:eastAsia="en-GB" w:bidi="ar-SY"/>
        </w:rPr>
      </w:pPr>
      <w:r w:rsidRPr="00B409E6">
        <w:rPr>
          <w:rFonts w:ascii="Sakkal Majalla" w:eastAsia="Times New Roman" w:hAnsi="Sakkal Majalla" w:cs="Sakkal Majalla" w:hint="cs"/>
          <w:b/>
          <w:bCs/>
          <w:sz w:val="32"/>
          <w:szCs w:val="32"/>
          <w:rtl/>
          <w:lang w:eastAsia="en-GB" w:bidi="ar-SY"/>
        </w:rPr>
        <w:t>مفهوم الموهبة:</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rPr>
        <w:t>ت</w:t>
      </w:r>
      <w:r w:rsidRPr="00B409E6">
        <w:rPr>
          <w:rFonts w:ascii="Sakkal Majalla" w:hAnsi="Sakkal Majalla" w:cs="Sakkal Majalla"/>
          <w:sz w:val="28"/>
          <w:szCs w:val="28"/>
          <w:rtl/>
        </w:rPr>
        <w:t>وصف</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الموهبة بأن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ها</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مهارات متنو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عة، وقدرات، ومعرفة، وخبرة، وقيم، وذكاء، ومواقف، وشخصية، وكفاءة، والتزام، </w:t>
      </w:r>
      <w:r w:rsidRPr="00B409E6">
        <w:rPr>
          <w:rFonts w:ascii="Sakkal Majalla" w:hAnsi="Sakkal Majalla" w:cs="Sakkal Majalla" w:hint="cs"/>
          <w:sz w:val="28"/>
          <w:szCs w:val="28"/>
          <w:rtl/>
        </w:rPr>
        <w:t>إضافةً لل</w:t>
      </w:r>
      <w:r w:rsidRPr="00B409E6">
        <w:rPr>
          <w:rFonts w:ascii="Sakkal Majalla" w:hAnsi="Sakkal Majalla" w:cs="Sakkal Majalla"/>
          <w:sz w:val="28"/>
          <w:szCs w:val="28"/>
          <w:rtl/>
        </w:rPr>
        <w:t>قيم ال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تي </w:t>
      </w:r>
      <w:r w:rsidRPr="00B409E6">
        <w:rPr>
          <w:rFonts w:ascii="Sakkal Majalla" w:hAnsi="Sakkal Majalla" w:cs="Sakkal Majalla" w:hint="cs"/>
          <w:sz w:val="28"/>
          <w:szCs w:val="28"/>
          <w:rtl/>
        </w:rPr>
        <w:t>تساهم</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في تعزيز </w:t>
      </w:r>
      <w:r w:rsidRPr="00B409E6">
        <w:rPr>
          <w:rFonts w:ascii="Sakkal Majalla" w:hAnsi="Sakkal Majalla" w:cs="Sakkal Majalla"/>
          <w:sz w:val="28"/>
          <w:szCs w:val="28"/>
          <w:rtl/>
        </w:rPr>
        <w:t>الأهداف التنظيمي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w:t>
      </w:r>
      <w:r w:rsidRPr="00B409E6">
        <w:rPr>
          <w:rFonts w:ascii="Sakkal Majalla" w:hAnsi="Sakkal Majalla" w:cs="Sakkal Majalla" w:hint="cs"/>
          <w:sz w:val="28"/>
          <w:szCs w:val="28"/>
          <w:rtl/>
        </w:rPr>
        <w:t xml:space="preserve">يمكن تحديد </w:t>
      </w:r>
      <w:r w:rsidRPr="00B409E6">
        <w:rPr>
          <w:rFonts w:ascii="Sakkal Majalla" w:hAnsi="Sakkal Majalla" w:cs="Sakkal Majalla"/>
          <w:sz w:val="28"/>
          <w:szCs w:val="28"/>
          <w:rtl/>
        </w:rPr>
        <w:t>سياق</w:t>
      </w:r>
      <w:r w:rsidRPr="00B409E6">
        <w:rPr>
          <w:rFonts w:ascii="Sakkal Majalla" w:hAnsi="Sakkal Majalla" w:cs="Sakkal Majalla" w:hint="cs"/>
          <w:sz w:val="28"/>
          <w:szCs w:val="28"/>
          <w:rtl/>
        </w:rPr>
        <w:t xml:space="preserve"> معادلة</w:t>
      </w:r>
      <w:r w:rsidRPr="00B409E6">
        <w:rPr>
          <w:rFonts w:ascii="Sakkal Majalla" w:hAnsi="Sakkal Majalla" w:cs="Sakkal Majalla"/>
          <w:sz w:val="28"/>
          <w:szCs w:val="28"/>
          <w:rtl/>
        </w:rPr>
        <w:t xml:space="preserve"> موهبة </w:t>
      </w:r>
      <w:r w:rsidRPr="00B409E6">
        <w:rPr>
          <w:rFonts w:ascii="Sakkal Majalla" w:hAnsi="Sakkal Majalla" w:cs="Sakkal Majalla" w:hint="cs"/>
          <w:sz w:val="28"/>
          <w:szCs w:val="28"/>
          <w:rtl/>
        </w:rPr>
        <w:t>الموظّف</w:t>
      </w:r>
      <w:r w:rsidRPr="00B409E6">
        <w:rPr>
          <w:rFonts w:ascii="Sakkal Majalla" w:hAnsi="Sakkal Majalla" w:cs="Sakkal Majalla"/>
          <w:sz w:val="28"/>
          <w:szCs w:val="28"/>
          <w:rtl/>
        </w:rPr>
        <w:t xml:space="preserve"> في المنظ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مة على النحو </w:t>
      </w:r>
      <w:proofErr w:type="gramStart"/>
      <w:r w:rsidRPr="00B409E6">
        <w:rPr>
          <w:rFonts w:ascii="Sakkal Majalla" w:hAnsi="Sakkal Majalla" w:cs="Sakkal Majalla"/>
          <w:sz w:val="28"/>
          <w:szCs w:val="28"/>
          <w:rtl/>
        </w:rPr>
        <w:t>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الي</w:t>
      </w:r>
      <w:r w:rsidRPr="00B409E6">
        <w:rPr>
          <w:rFonts w:ascii="Sakkal Majalla" w:hAnsi="Sakkal Majalla" w:cs="Sakkal Majalla" w:hint="cs"/>
          <w:sz w:val="28"/>
          <w:szCs w:val="28"/>
          <w:rtl/>
        </w:rPr>
        <w:t xml:space="preserve"> :</w:t>
      </w:r>
      <w:proofErr w:type="gramEnd"/>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sz w:val="28"/>
          <w:szCs w:val="28"/>
          <w:rtl/>
        </w:rPr>
        <w:t>الموهبة = الكفاءة × الالتزام × المساهمة</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rPr>
        <w:t>تشير الكفاءة إلى سلسلة من سلوكي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ات الأداء الفردي التي يمكن ملاحظتها وقياسها</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وهي مهم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لإنتاج أداء فردي ومؤس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سي فع</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وتشمل </w:t>
      </w:r>
      <w:r w:rsidRPr="00B409E6">
        <w:rPr>
          <w:rFonts w:ascii="Sakkal Majalla" w:hAnsi="Sakkal Majalla" w:cs="Sakkal Majalla"/>
          <w:sz w:val="28"/>
          <w:szCs w:val="28"/>
          <w:rtl/>
        </w:rPr>
        <w:t xml:space="preserve">المعرفة والمهارات والقيم المطلوبة </w:t>
      </w:r>
      <w:r w:rsidRPr="00B409E6">
        <w:rPr>
          <w:rFonts w:ascii="Sakkal Majalla" w:hAnsi="Sakkal Majalla" w:cs="Sakkal Majalla" w:hint="cs"/>
          <w:sz w:val="28"/>
          <w:szCs w:val="28"/>
          <w:rtl/>
        </w:rPr>
        <w:t>لإنجاز المهام والوظائف المطلوبة.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يُعدّ </w:t>
      </w:r>
      <w:r w:rsidRPr="00B409E6">
        <w:rPr>
          <w:rFonts w:ascii="Sakkal Majalla" w:hAnsi="Sakkal Majalla" w:cs="Sakkal Majalla"/>
          <w:sz w:val="28"/>
          <w:szCs w:val="28"/>
          <w:rtl/>
        </w:rPr>
        <w:t xml:space="preserve">الالتزام </w:t>
      </w:r>
      <w:r w:rsidRPr="00B409E6">
        <w:rPr>
          <w:rFonts w:ascii="Sakkal Majalla" w:hAnsi="Sakkal Majalla" w:cs="Sakkal Majalla" w:hint="cs"/>
          <w:sz w:val="28"/>
          <w:szCs w:val="28"/>
          <w:rtl/>
        </w:rPr>
        <w:t xml:space="preserve">عنصراً </w:t>
      </w:r>
      <w:r w:rsidRPr="00B409E6">
        <w:rPr>
          <w:rFonts w:ascii="Sakkal Majalla" w:hAnsi="Sakkal Majalla" w:cs="Sakkal Majalla" w:hint="cs"/>
          <w:sz w:val="28"/>
          <w:szCs w:val="28"/>
          <w:rtl/>
        </w:rPr>
        <w:lastRenderedPageBreak/>
        <w:t>هامّاً</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في سياق معادلة الموهبة إذ أنّ </w:t>
      </w:r>
      <w:r w:rsidRPr="00B409E6">
        <w:rPr>
          <w:rFonts w:ascii="Sakkal Majalla" w:hAnsi="Sakkal Majalla" w:cs="Sakkal Majalla"/>
          <w:sz w:val="28"/>
          <w:szCs w:val="28"/>
          <w:rtl/>
        </w:rPr>
        <w:t>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w:t>
      </w:r>
      <w:r w:rsidRPr="00B409E6">
        <w:rPr>
          <w:rFonts w:ascii="Sakkal Majalla" w:hAnsi="Sakkal Majalla" w:cs="Sakkal Majalla" w:hint="cs"/>
          <w:sz w:val="28"/>
          <w:szCs w:val="28"/>
          <w:rtl/>
        </w:rPr>
        <w:t>ي</w:t>
      </w:r>
      <w:r w:rsidRPr="00B409E6">
        <w:rPr>
          <w:rFonts w:ascii="Sakkal Majalla" w:hAnsi="Sakkal Majalla" w:cs="Sakkal Majalla"/>
          <w:sz w:val="28"/>
          <w:szCs w:val="28"/>
          <w:rtl/>
        </w:rPr>
        <w:t>ن ذو</w:t>
      </w:r>
      <w:r w:rsidRPr="00B409E6">
        <w:rPr>
          <w:rFonts w:ascii="Sakkal Majalla" w:hAnsi="Sakkal Majalla" w:cs="Sakkal Majalla" w:hint="cs"/>
          <w:sz w:val="28"/>
          <w:szCs w:val="28"/>
          <w:rtl/>
        </w:rPr>
        <w:t>ي</w:t>
      </w:r>
      <w:r w:rsidRPr="00B409E6">
        <w:rPr>
          <w:rFonts w:ascii="Sakkal Majalla" w:hAnsi="Sakkal Majalla" w:cs="Sakkal Majalla"/>
          <w:sz w:val="28"/>
          <w:szCs w:val="28"/>
          <w:rtl/>
        </w:rPr>
        <w:t xml:space="preserve"> الكفاءة العالية وغير الملتزمين هم أذكياء ولكن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هم لا يعملون بجد</w:t>
      </w:r>
      <w:r w:rsidRPr="00B409E6">
        <w:rPr>
          <w:rFonts w:ascii="Sakkal Majalla" w:hAnsi="Sakkal Majalla" w:cs="Sakkal Majalla" w:hint="cs"/>
          <w:sz w:val="28"/>
          <w:szCs w:val="28"/>
          <w:rtl/>
        </w:rPr>
        <w:t xml:space="preserve">ّ بينما </w:t>
      </w:r>
      <w:r w:rsidRPr="00B409E6">
        <w:rPr>
          <w:rFonts w:ascii="Sakkal Majalla" w:hAnsi="Sakkal Majalla" w:cs="Sakkal Majalla"/>
          <w:sz w:val="28"/>
          <w:szCs w:val="28"/>
          <w:rtl/>
        </w:rPr>
        <w:t>يعمل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فون الملتزمون</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بجد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ويخص</w:t>
      </w:r>
      <w:r w:rsidRPr="00B409E6">
        <w:rPr>
          <w:rFonts w:ascii="Sakkal Majalla" w:hAnsi="Sakkal Majalla" w:cs="Sakkal Majalla" w:hint="cs"/>
          <w:sz w:val="28"/>
          <w:szCs w:val="28"/>
          <w:rtl/>
        </w:rPr>
        <w:t>ّ</w:t>
      </w:r>
      <w:r w:rsidRPr="00B409E6">
        <w:rPr>
          <w:rFonts w:ascii="Sakkal Majalla" w:hAnsi="Sakkal Majalla" w:cs="Sakkal Majalla"/>
          <w:sz w:val="28"/>
          <w:szCs w:val="28"/>
          <w:rtl/>
        </w:rPr>
        <w:t>صون وقتهم</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ويفعلون ما 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طل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ب منهم القيام به. تحدث المساهمة عندما يشعر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فون بأن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احتياجاتهم الشخصي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قد تم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تلبيتها من خلال المشاركة التنظيمي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الن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شطة</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وفي معادلة الموهبة هذه</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 xml:space="preserve">تكون الحدود الثلاثة مضروبة وليست مضافة. </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Kusumastuti</w:t>
      </w:r>
      <w:proofErr w:type="spellEnd"/>
      <w:r w:rsidRPr="00B409E6">
        <w:rPr>
          <w:rFonts w:ascii="Sakkal Majalla" w:hAnsi="Sakkal Majalla" w:cs="Sakkal Majalla"/>
          <w:sz w:val="28"/>
          <w:szCs w:val="28"/>
        </w:rPr>
        <w:t xml:space="preserve"> </w:t>
      </w:r>
      <w:r w:rsidRPr="00B409E6">
        <w:rPr>
          <w:rFonts w:ascii="Sakkal Majalla" w:hAnsi="Sakkal Majalla" w:cs="Sakkal Majalla"/>
          <w:i/>
          <w:iCs/>
          <w:sz w:val="28"/>
          <w:szCs w:val="28"/>
        </w:rPr>
        <w:t>et al</w:t>
      </w:r>
      <w:r w:rsidRPr="00B409E6">
        <w:rPr>
          <w:rFonts w:ascii="Sakkal Majalla" w:hAnsi="Sakkal Majalla" w:cs="Sakkal Majalla"/>
          <w:sz w:val="28"/>
          <w:szCs w:val="28"/>
        </w:rPr>
        <w:t>.</w:t>
      </w:r>
      <w:proofErr w:type="gramStart"/>
      <w:r w:rsidRPr="00B409E6">
        <w:rPr>
          <w:rFonts w:ascii="Sakkal Majalla" w:hAnsi="Sakkal Majalla" w:cs="Sakkal Majalla"/>
          <w:sz w:val="28"/>
          <w:szCs w:val="28"/>
        </w:rPr>
        <w:t>,2023</w:t>
      </w:r>
      <w:proofErr w:type="gramEnd"/>
      <w:r w:rsidRPr="00B409E6">
        <w:rPr>
          <w:rFonts w:ascii="Sakkal Majalla" w:hAnsi="Sakkal Majalla" w:cs="Sakkal Majalla"/>
          <w:sz w:val="28"/>
          <w:szCs w:val="28"/>
        </w:rPr>
        <w:t>)</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يمكن تعريف</w:t>
      </w:r>
      <w:r w:rsidRPr="00B409E6">
        <w:rPr>
          <w:rFonts w:ascii="Sakkal Majalla" w:hAnsi="Sakkal Majalla" w:cs="Sakkal Majalla"/>
          <w:sz w:val="28"/>
          <w:szCs w:val="28"/>
          <w:rtl/>
          <w:lang w:bidi="ar-SY"/>
        </w:rPr>
        <w:t xml:space="preserve"> الموهبة</w:t>
      </w:r>
      <w:r w:rsidRPr="00B409E6">
        <w:rPr>
          <w:rFonts w:ascii="Sakkal Majalla" w:hAnsi="Sakkal Majalla" w:cs="Sakkal Majalla" w:hint="cs"/>
          <w:sz w:val="28"/>
          <w:szCs w:val="28"/>
          <w:rtl/>
          <w:lang w:bidi="ar-SY"/>
        </w:rPr>
        <w:t xml:space="preserve"> بأنّها: "قدرة الفرد</w:t>
      </w:r>
      <w:r w:rsidRPr="00B409E6">
        <w:rPr>
          <w:rFonts w:ascii="Sakkal Majalla" w:hAnsi="Sakkal Majalla" w:cs="Sakkal Majalla"/>
          <w:sz w:val="28"/>
          <w:szCs w:val="28"/>
          <w:rtl/>
          <w:lang w:bidi="ar-SY"/>
        </w:rPr>
        <w:t xml:space="preserve"> على اكتساب روح الإلهام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المبادرة ودافع الن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جاح</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والاستقلالي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والمرونة والاعتزاز بالذ</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ات </w:t>
      </w:r>
      <w:r w:rsidRPr="00B409E6">
        <w:rPr>
          <w:rFonts w:ascii="Sakkal Majalla" w:hAnsi="Sakkal Majalla" w:cs="Sakkal Majalla" w:hint="cs"/>
          <w:sz w:val="28"/>
          <w:szCs w:val="28"/>
          <w:rtl/>
          <w:lang w:bidi="ar-SY"/>
        </w:rPr>
        <w:t xml:space="preserve">إضافةً إلى </w:t>
      </w:r>
      <w:r w:rsidRPr="00B409E6">
        <w:rPr>
          <w:rFonts w:ascii="Sakkal Majalla" w:hAnsi="Sakkal Majalla" w:cs="Sakkal Majalla"/>
          <w:sz w:val="28"/>
          <w:szCs w:val="28"/>
          <w:rtl/>
          <w:lang w:bidi="ar-SY"/>
        </w:rPr>
        <w:t>القدرة الطبيعي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على تول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ي القياد</w:t>
      </w:r>
      <w:r w:rsidRPr="00B409E6">
        <w:rPr>
          <w:rFonts w:ascii="Sakkal Majalla" w:hAnsi="Sakkal Majalla" w:cs="Sakkal Majalla" w:hint="cs"/>
          <w:sz w:val="28"/>
          <w:szCs w:val="28"/>
          <w:rtl/>
          <w:lang w:bidi="ar-SY"/>
        </w:rPr>
        <w:t xml:space="preserve">ة"، </w:t>
      </w:r>
      <w:r w:rsidRPr="00B409E6">
        <w:rPr>
          <w:rFonts w:ascii="Sakkal Majalla" w:hAnsi="Sakkal Majalla" w:cs="Sakkal Majalla"/>
          <w:sz w:val="28"/>
          <w:szCs w:val="28"/>
          <w:rtl/>
          <w:lang w:bidi="ar-SY"/>
        </w:rPr>
        <w:t>وكتعريف آخر للموهبة فهي تعني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مهارات و</w:t>
      </w:r>
      <w:r w:rsidRPr="00B409E6">
        <w:rPr>
          <w:rFonts w:ascii="Sakkal Majalla" w:hAnsi="Sakkal Majalla" w:cs="Sakkal Majalla"/>
          <w:sz w:val="28"/>
          <w:szCs w:val="28"/>
          <w:rtl/>
          <w:lang w:bidi="ar-SY"/>
        </w:rPr>
        <w:t>قد</w:t>
      </w:r>
      <w:r w:rsidRPr="00B409E6">
        <w:rPr>
          <w:rFonts w:ascii="Sakkal Majalla" w:hAnsi="Sakkal Majalla" w:cs="Sakkal Majalla" w:hint="cs"/>
          <w:sz w:val="28"/>
          <w:szCs w:val="28"/>
          <w:rtl/>
          <w:lang w:bidi="ar-SY"/>
        </w:rPr>
        <w:t>ر</w:t>
      </w:r>
      <w:r w:rsidRPr="00B409E6">
        <w:rPr>
          <w:rFonts w:ascii="Sakkal Majalla" w:hAnsi="Sakkal Majalla" w:cs="Sakkal Majalla"/>
          <w:sz w:val="28"/>
          <w:szCs w:val="28"/>
          <w:rtl/>
          <w:lang w:bidi="ar-SY"/>
        </w:rPr>
        <w:t>ات فطري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w:t>
      </w:r>
      <w:r w:rsidRPr="00B409E6">
        <w:rPr>
          <w:rFonts w:ascii="Sakkal Majalla" w:hAnsi="Sakkal Majalla" w:cs="Sakkal Majalla" w:hint="cs"/>
          <w:sz w:val="28"/>
          <w:szCs w:val="28"/>
          <w:rtl/>
          <w:lang w:bidi="ar-SY"/>
        </w:rPr>
        <w:t>استثنائيّة تمنح الفرد</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القدرة على </w:t>
      </w:r>
      <w:r w:rsidRPr="00B409E6">
        <w:rPr>
          <w:rFonts w:ascii="Sakkal Majalla" w:hAnsi="Sakkal Majalla" w:cs="Sakkal Majalla"/>
          <w:sz w:val="28"/>
          <w:szCs w:val="28"/>
          <w:rtl/>
          <w:lang w:bidi="ar-SY"/>
        </w:rPr>
        <w:t xml:space="preserve">الإنتاج الفكري والحركي بما يمتاز به من إبداع </w:t>
      </w:r>
      <w:proofErr w:type="gramStart"/>
      <w:r w:rsidRPr="00B409E6">
        <w:rPr>
          <w:rFonts w:ascii="Sakkal Majalla" w:hAnsi="Sakkal Majalla" w:cs="Sakkal Majalla"/>
          <w:sz w:val="28"/>
          <w:szCs w:val="28"/>
          <w:rtl/>
          <w:lang w:bidi="ar-SY"/>
        </w:rPr>
        <w:t>وجدي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w:t>
      </w:r>
      <w:proofErr w:type="gramEnd"/>
      <w:r w:rsidRPr="00B409E6">
        <w:rPr>
          <w:rFonts w:ascii="Sakkal Majalla" w:hAnsi="Sakkal Majalla" w:cs="Sakkal Majalla"/>
          <w:sz w:val="28"/>
          <w:szCs w:val="28"/>
          <w:rtl/>
          <w:lang w:bidi="ar-SY"/>
        </w:rPr>
        <w:t xml:space="preserve"> ويكون لد</w:t>
      </w:r>
      <w:r w:rsidRPr="00B409E6">
        <w:rPr>
          <w:rFonts w:ascii="Sakkal Majalla" w:hAnsi="Sakkal Majalla" w:cs="Sakkal Majalla" w:hint="cs"/>
          <w:sz w:val="28"/>
          <w:szCs w:val="28"/>
          <w:rtl/>
          <w:lang w:bidi="ar-SY"/>
        </w:rPr>
        <w:t>ى</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صاحب الموهبة </w:t>
      </w:r>
      <w:r w:rsidRPr="00B409E6">
        <w:rPr>
          <w:rFonts w:ascii="Sakkal Majalla" w:hAnsi="Sakkal Majalla" w:cs="Sakkal Majalla"/>
          <w:sz w:val="28"/>
          <w:szCs w:val="28"/>
          <w:rtl/>
          <w:lang w:bidi="ar-SY"/>
        </w:rPr>
        <w:t>عـدد مـن الأفكـار</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الإبداعي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واستجابة لمواقف معي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نة ومتمي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زة</w:t>
      </w:r>
      <w:r w:rsidRPr="00B409E6">
        <w:rPr>
          <w:rFonts w:ascii="Sakkal Majalla" w:hAnsi="Sakkal Majalla" w:cs="Sakkal Majalla" w:hint="cs"/>
          <w:sz w:val="28"/>
          <w:szCs w:val="28"/>
          <w:rtl/>
          <w:lang w:bidi="ar-SY"/>
        </w:rPr>
        <w:t xml:space="preserve"> تجعله شخصاً مميّزاً بشكل واضح". (رابح وأمال،2012). كما يمكن تعريفها على أنّها: "</w:t>
      </w:r>
      <w:r w:rsidRPr="00B409E6">
        <w:rPr>
          <w:rFonts w:ascii="Sakkal Majalla" w:hAnsi="Sakkal Majalla" w:cs="Sakkal Majalla"/>
          <w:sz w:val="28"/>
          <w:szCs w:val="28"/>
          <w:rtl/>
          <w:lang w:bidi="ar-SY"/>
        </w:rPr>
        <w:t>مختلف القدرات والمهارات المتمي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زة والخل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اقة التي يمتلكها الفرد داخل المؤسسة وال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تمك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نه من أداء المطلوب منه</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بفاعليّة وكفاءة". (حفيظ،2018).</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إنّ</w:t>
      </w:r>
      <w:r w:rsidRPr="00B409E6">
        <w:rPr>
          <w:rFonts w:ascii="Sakkal Majalla" w:hAnsi="Sakkal Majalla" w:cs="Sakkal Majalla"/>
          <w:sz w:val="28"/>
          <w:szCs w:val="28"/>
          <w:rtl/>
          <w:lang w:bidi="ar-SY"/>
        </w:rPr>
        <w:t xml:space="preserve"> مفهوم الموهبة </w:t>
      </w:r>
      <w:r w:rsidRPr="00B409E6">
        <w:rPr>
          <w:rFonts w:ascii="Sakkal Majalla" w:hAnsi="Sakkal Majalla" w:cs="Sakkal Majalla" w:hint="cs"/>
          <w:sz w:val="28"/>
          <w:szCs w:val="28"/>
          <w:rtl/>
          <w:lang w:bidi="ar-SY"/>
        </w:rPr>
        <w:t>مفهوم غير مُحدّد</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بشكل كامل، </w:t>
      </w:r>
      <w:r w:rsidRPr="00B409E6">
        <w:rPr>
          <w:rFonts w:ascii="Sakkal Majalla" w:hAnsi="Sakkal Majalla" w:cs="Sakkal Majalla"/>
          <w:sz w:val="28"/>
          <w:szCs w:val="28"/>
          <w:rtl/>
          <w:lang w:bidi="ar-SY"/>
        </w:rPr>
        <w:t>يتمي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ز </w:t>
      </w:r>
      <w:r w:rsidRPr="00B409E6">
        <w:rPr>
          <w:rFonts w:ascii="Sakkal Majalla" w:hAnsi="Sakkal Majalla" w:cs="Sakkal Majalla" w:hint="cs"/>
          <w:sz w:val="28"/>
          <w:szCs w:val="28"/>
          <w:rtl/>
          <w:lang w:bidi="ar-SY"/>
        </w:rPr>
        <w:t>الموظّفون الموهوبون</w:t>
      </w:r>
      <w:r w:rsidRPr="00B409E6">
        <w:rPr>
          <w:rFonts w:ascii="Sakkal Majalla" w:hAnsi="Sakkal Majalla" w:cs="Sakkal Majalla"/>
          <w:sz w:val="28"/>
          <w:szCs w:val="28"/>
          <w:rtl/>
          <w:lang w:bidi="ar-SY"/>
        </w:rPr>
        <w:t xml:space="preserve"> بامتلاك مهارات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تخص</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صة و</w:t>
      </w:r>
      <w:r w:rsidRPr="00B409E6">
        <w:rPr>
          <w:rFonts w:ascii="Sakkal Majalla" w:hAnsi="Sakkal Majalla" w:cs="Sakkal Majalla" w:hint="cs"/>
          <w:sz w:val="28"/>
          <w:szCs w:val="28"/>
          <w:rtl/>
          <w:lang w:bidi="ar-SY"/>
        </w:rPr>
        <w:t>ب</w:t>
      </w:r>
      <w:r w:rsidRPr="00B409E6">
        <w:rPr>
          <w:rFonts w:ascii="Sakkal Majalla" w:hAnsi="Sakkal Majalla" w:cs="Sakkal Majalla"/>
          <w:sz w:val="28"/>
          <w:szCs w:val="28"/>
          <w:rtl/>
          <w:lang w:bidi="ar-SY"/>
        </w:rPr>
        <w:t xml:space="preserve">القدرة على تطبيق </w:t>
      </w:r>
      <w:r w:rsidRPr="00B409E6">
        <w:rPr>
          <w:rFonts w:ascii="Sakkal Majalla" w:hAnsi="Sakkal Majalla" w:cs="Sakkal Majalla" w:hint="cs"/>
          <w:sz w:val="28"/>
          <w:szCs w:val="28"/>
          <w:rtl/>
          <w:lang w:bidi="ar-SY"/>
        </w:rPr>
        <w:t>هذه المهارات</w:t>
      </w:r>
      <w:r w:rsidRPr="00B409E6">
        <w:rPr>
          <w:rFonts w:ascii="Sakkal Majalla" w:hAnsi="Sakkal Majalla" w:cs="Sakkal Majalla"/>
          <w:sz w:val="28"/>
          <w:szCs w:val="28"/>
          <w:rtl/>
          <w:lang w:bidi="ar-SY"/>
        </w:rPr>
        <w:t xml:space="preserve"> في </w:t>
      </w:r>
      <w:r w:rsidRPr="00B409E6">
        <w:rPr>
          <w:rFonts w:ascii="Sakkal Majalla" w:hAnsi="Sakkal Majalla" w:cs="Sakkal Majalla" w:hint="cs"/>
          <w:sz w:val="28"/>
          <w:szCs w:val="28"/>
          <w:rtl/>
          <w:lang w:bidi="ar-SY"/>
        </w:rPr>
        <w:t>ابتكار الحلول</w:t>
      </w:r>
      <w:r w:rsidRPr="00B409E6">
        <w:rPr>
          <w:rFonts w:ascii="Sakkal Majalla" w:hAnsi="Sakkal Majalla" w:cs="Sakkal Majalla"/>
          <w:sz w:val="28"/>
          <w:szCs w:val="28"/>
          <w:rtl/>
          <w:lang w:bidi="ar-SY"/>
        </w:rPr>
        <w:t xml:space="preserve"> ل</w:t>
      </w:r>
      <w:r w:rsidRPr="00B409E6">
        <w:rPr>
          <w:rFonts w:ascii="Sakkal Majalla" w:hAnsi="Sakkal Majalla" w:cs="Sakkal Majalla" w:hint="cs"/>
          <w:sz w:val="28"/>
          <w:szCs w:val="28"/>
          <w:rtl/>
          <w:lang w:bidi="ar-SY"/>
        </w:rPr>
        <w:t>ل</w:t>
      </w:r>
      <w:r w:rsidRPr="00B409E6">
        <w:rPr>
          <w:rFonts w:ascii="Sakkal Majalla" w:hAnsi="Sakkal Majalla" w:cs="Sakkal Majalla"/>
          <w:sz w:val="28"/>
          <w:szCs w:val="28"/>
          <w:rtl/>
          <w:lang w:bidi="ar-SY"/>
        </w:rPr>
        <w:t>مشاكل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بر بالغة الأهمي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لتحقيق الفوائد الم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ستدامة للم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w:t>
      </w:r>
      <w:r w:rsidRPr="00B409E6">
        <w:rPr>
          <w:rFonts w:ascii="Sakkal Majalla" w:hAnsi="Sakkal Majalla" w:cs="Sakkal Majalla" w:hint="cs"/>
          <w:sz w:val="28"/>
          <w:szCs w:val="28"/>
          <w:rtl/>
          <w:lang w:bidi="ar-SY"/>
        </w:rPr>
        <w:t>، وغ</w:t>
      </w:r>
      <w:r w:rsidRPr="00B409E6">
        <w:rPr>
          <w:rFonts w:ascii="Sakkal Majalla" w:hAnsi="Sakkal Majalla" w:cs="Sakkal Majalla"/>
          <w:sz w:val="28"/>
          <w:szCs w:val="28"/>
          <w:rtl/>
          <w:lang w:bidi="ar-SY"/>
        </w:rPr>
        <w:t>البا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ما 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 الأفراد الموهوبون على حياتهم المهني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ويتمت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عون بقدر كبير من الحركة </w:t>
      </w:r>
      <w:r w:rsidRPr="00B409E6">
        <w:rPr>
          <w:rFonts w:ascii="Sakkal Majalla" w:hAnsi="Sakkal Majalla" w:cs="Sakkal Majalla" w:hint="cs"/>
          <w:sz w:val="28"/>
          <w:szCs w:val="28"/>
          <w:rtl/>
          <w:lang w:bidi="ar-SY"/>
        </w:rPr>
        <w:t>ويفضّلون</w:t>
      </w:r>
      <w:r w:rsidRPr="00B409E6">
        <w:rPr>
          <w:rFonts w:ascii="Sakkal Majalla" w:hAnsi="Sakkal Majalla" w:cs="Sakkal Majalla"/>
          <w:sz w:val="28"/>
          <w:szCs w:val="28"/>
          <w:rtl/>
          <w:lang w:bidi="ar-SY"/>
        </w:rPr>
        <w:t xml:space="preserve"> الوظائف التي توف</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تحدي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ات وإمكانات </w:t>
      </w:r>
      <w:r w:rsidRPr="00B409E6">
        <w:rPr>
          <w:rFonts w:ascii="Sakkal Majalla" w:hAnsi="Sakkal Majalla" w:cs="Sakkal Majalla" w:hint="cs"/>
          <w:sz w:val="28"/>
          <w:szCs w:val="28"/>
          <w:rtl/>
          <w:lang w:bidi="ar-SY"/>
        </w:rPr>
        <w:t xml:space="preserve">مستقبليّة </w:t>
      </w:r>
      <w:r w:rsidRPr="00B409E6">
        <w:rPr>
          <w:rFonts w:ascii="Sakkal Majalla" w:hAnsi="Sakkal Majalla" w:cs="Sakkal Majalla"/>
          <w:sz w:val="28"/>
          <w:szCs w:val="28"/>
          <w:rtl/>
          <w:lang w:bidi="ar-SY"/>
        </w:rPr>
        <w:t>للت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نمية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أشارت الأبحاث إلى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الأفراد الموهوبين </w:t>
      </w:r>
      <w:r w:rsidRPr="00B409E6">
        <w:rPr>
          <w:rFonts w:ascii="Sakkal Majalla" w:hAnsi="Sakkal Majalla" w:cs="Sakkal Majalla" w:hint="cs"/>
          <w:sz w:val="28"/>
          <w:szCs w:val="28"/>
          <w:rtl/>
          <w:lang w:bidi="ar-SY"/>
        </w:rPr>
        <w:t>يميلون</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عموماً </w:t>
      </w:r>
      <w:r w:rsidRPr="00B409E6">
        <w:rPr>
          <w:rFonts w:ascii="Sakkal Majalla" w:hAnsi="Sakkal Majalla" w:cs="Sakkal Majalla"/>
          <w:sz w:val="28"/>
          <w:szCs w:val="28"/>
          <w:rtl/>
          <w:lang w:bidi="ar-SY"/>
        </w:rPr>
        <w:t>إلى تغيير وظائفهم بشكل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تكر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بسبب رغبتهم في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طوير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وبالت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الي </w:t>
      </w:r>
      <w:r w:rsidRPr="00B409E6">
        <w:rPr>
          <w:rFonts w:ascii="Sakkal Majalla" w:hAnsi="Sakkal Majalla" w:cs="Sakkal Majalla" w:hint="cs"/>
          <w:sz w:val="28"/>
          <w:szCs w:val="28"/>
          <w:rtl/>
          <w:lang w:bidi="ar-SY"/>
        </w:rPr>
        <w:t xml:space="preserve">فإنّ </w:t>
      </w:r>
      <w:r w:rsidRPr="00B409E6">
        <w:rPr>
          <w:rFonts w:ascii="Sakkal Majalla" w:hAnsi="Sakkal Majalla" w:cs="Sakkal Majalla"/>
          <w:sz w:val="28"/>
          <w:szCs w:val="28"/>
          <w:rtl/>
          <w:lang w:bidi="ar-SY"/>
        </w:rPr>
        <w:t>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مات تحتاج </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 xml:space="preserve">إلى تطوير ممارسات لجذب </w:t>
      </w:r>
      <w:r w:rsidRPr="00B409E6">
        <w:rPr>
          <w:rFonts w:ascii="Sakkal Majalla" w:hAnsi="Sakkal Majalla" w:cs="Sakkal Majalla" w:hint="cs"/>
          <w:sz w:val="28"/>
          <w:szCs w:val="28"/>
          <w:rtl/>
          <w:lang w:bidi="ar-SY"/>
        </w:rPr>
        <w:t xml:space="preserve">هذه </w:t>
      </w:r>
      <w:r w:rsidRPr="00B409E6">
        <w:rPr>
          <w:rFonts w:ascii="Sakkal Majalla" w:hAnsi="Sakkal Majalla" w:cs="Sakkal Majalla"/>
          <w:sz w:val="28"/>
          <w:szCs w:val="28"/>
          <w:rtl/>
          <w:lang w:bidi="ar-SY"/>
        </w:rPr>
        <w:t xml:space="preserve">المواهب </w:t>
      </w:r>
      <w:r w:rsidRPr="00B409E6">
        <w:rPr>
          <w:rFonts w:ascii="Sakkal Majalla" w:hAnsi="Sakkal Majalla" w:cs="Sakkal Majalla" w:hint="cs"/>
          <w:sz w:val="28"/>
          <w:szCs w:val="28"/>
          <w:rtl/>
          <w:lang w:bidi="ar-SY"/>
        </w:rPr>
        <w:t xml:space="preserve">ودفعها </w:t>
      </w:r>
      <w:r w:rsidRPr="00B409E6">
        <w:rPr>
          <w:rFonts w:ascii="Sakkal Majalla" w:hAnsi="Sakkal Majalla" w:cs="Sakkal Majalla"/>
          <w:sz w:val="28"/>
          <w:szCs w:val="28"/>
          <w:rtl/>
          <w:lang w:bidi="ar-SY"/>
        </w:rPr>
        <w:t>للبقاء داخل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 والمساهمة في نمو</w:t>
      </w:r>
      <w:r w:rsidRPr="00B409E6">
        <w:rPr>
          <w:rFonts w:ascii="Sakkal Majalla" w:hAnsi="Sakkal Majalla" w:cs="Sakkal Majalla" w:hint="cs"/>
          <w:sz w:val="28"/>
          <w:szCs w:val="28"/>
          <w:rtl/>
          <w:lang w:bidi="ar-SY"/>
        </w:rPr>
        <w:t>ّها</w:t>
      </w:r>
      <w:r w:rsidRPr="00B409E6">
        <w:rPr>
          <w:rFonts w:ascii="Sakkal Majalla" w:hAnsi="Sakkal Majalla" w:cs="Sakkal Majalla"/>
          <w:sz w:val="28"/>
          <w:szCs w:val="28"/>
          <w:rtl/>
          <w:lang w:bidi="ar-SY"/>
        </w:rPr>
        <w:t xml:space="preserve"> </w:t>
      </w:r>
      <w:r w:rsidRPr="00B409E6">
        <w:rPr>
          <w:rFonts w:ascii="Sakkal Majalla" w:hAnsi="Sakkal Majalla" w:cs="Sakkal Majalla"/>
          <w:sz w:val="28"/>
          <w:szCs w:val="28"/>
          <w:lang w:bidi="ar-SY"/>
        </w:rPr>
        <w:t xml:space="preserve">(Collings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 2019)</w:t>
      </w:r>
      <w:r w:rsidRPr="00B409E6">
        <w:rPr>
          <w:rFonts w:ascii="Sakkal Majalla" w:hAnsi="Sakkal Majalla" w:cs="Sakkal Majalla" w:hint="cs"/>
          <w:sz w:val="28"/>
          <w:szCs w:val="28"/>
          <w:rtl/>
          <w:lang w:bidi="ar-SY"/>
        </w:rPr>
        <w:t xml:space="preserve">.  </w:t>
      </w:r>
    </w:p>
    <w:p w:rsidR="00B409E6" w:rsidRPr="00B409E6" w:rsidRDefault="00B409E6" w:rsidP="00B409E6">
      <w:pPr>
        <w:spacing w:line="360" w:lineRule="auto"/>
        <w:jc w:val="both"/>
        <w:rPr>
          <w:rFonts w:ascii="Sakkal Majalla" w:hAnsi="Sakkal Majalla" w:cs="Sakkal Majalla"/>
          <w:sz w:val="32"/>
          <w:szCs w:val="32"/>
          <w:rtl/>
          <w:lang w:bidi="ar-SY"/>
        </w:rPr>
      </w:pPr>
      <w:r w:rsidRPr="00B409E6">
        <w:rPr>
          <w:rFonts w:ascii="Sakkal Majalla" w:hAnsi="Sakkal Majalla" w:cs="Sakkal Majalla" w:hint="cs"/>
          <w:sz w:val="28"/>
          <w:szCs w:val="28"/>
          <w:rtl/>
          <w:lang w:bidi="ar-SY"/>
        </w:rPr>
        <w:t xml:space="preserve"> </w:t>
      </w:r>
      <w:r w:rsidRPr="00B409E6">
        <w:rPr>
          <w:rFonts w:ascii="Sakkal Majalla" w:eastAsia="Times New Roman" w:hAnsi="Sakkal Majalla" w:cs="Sakkal Majalla" w:hint="cs"/>
          <w:b/>
          <w:bCs/>
          <w:sz w:val="32"/>
          <w:szCs w:val="32"/>
          <w:rtl/>
          <w:lang w:eastAsia="en-GB" w:bidi="ar-SY"/>
        </w:rPr>
        <w:t>مفهوم إدارة المواهب في المؤسّسات</w:t>
      </w:r>
      <w:r w:rsidRPr="00B409E6">
        <w:rPr>
          <w:rFonts w:ascii="Sakkal Majalla" w:hAnsi="Sakkal Majalla" w:cs="Sakkal Majalla" w:hint="cs"/>
          <w:sz w:val="32"/>
          <w:szCs w:val="32"/>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أشار </w:t>
      </w:r>
      <w:proofErr w:type="spellStart"/>
      <w:r w:rsidRPr="00B409E6">
        <w:rPr>
          <w:rFonts w:ascii="Sakkal Majalla" w:hAnsi="Sakkal Majalla" w:cs="Sakkal Majalla"/>
          <w:sz w:val="28"/>
          <w:szCs w:val="28"/>
          <w:lang w:bidi="ar-SY"/>
        </w:rPr>
        <w:t>Smirnova</w:t>
      </w:r>
      <w:proofErr w:type="spellEnd"/>
      <w:r w:rsidRPr="00B409E6">
        <w:rPr>
          <w:rFonts w:ascii="Sakkal Majalla" w:hAnsi="Sakkal Majalla" w:cs="Sakkal Majalla"/>
          <w:sz w:val="28"/>
          <w:szCs w:val="28"/>
          <w:lang w:bidi="ar-SY"/>
        </w:rPr>
        <w:t xml:space="preserve"> (2022)</w:t>
      </w:r>
      <w:r w:rsidRPr="00B409E6">
        <w:rPr>
          <w:rFonts w:ascii="Sakkal Majalla" w:hAnsi="Sakkal Majalla" w:cs="Sakkal Majalla" w:hint="cs"/>
          <w:sz w:val="28"/>
          <w:szCs w:val="28"/>
          <w:rtl/>
          <w:lang w:bidi="ar-SY"/>
        </w:rPr>
        <w:t xml:space="preserve"> إلى وجود </w:t>
      </w:r>
      <w:r w:rsidRPr="00B409E6">
        <w:rPr>
          <w:rFonts w:ascii="Sakkal Majalla" w:hAnsi="Sakkal Majalla" w:cs="Sakkal Majalla"/>
          <w:sz w:val="28"/>
          <w:szCs w:val="28"/>
          <w:rtl/>
          <w:lang w:bidi="ar-SY"/>
        </w:rPr>
        <w:t>ثلاثة أنواع من الموارد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تمنح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مات ميزة 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وهي</w:t>
      </w:r>
      <w:r w:rsidRPr="00B409E6">
        <w:rPr>
          <w:rFonts w:ascii="Sakkal Majalla" w:hAnsi="Sakkal Majalla" w:cs="Sakkal Majalla"/>
          <w:sz w:val="28"/>
          <w:szCs w:val="28"/>
          <w:rtl/>
          <w:lang w:bidi="ar-SY"/>
        </w:rPr>
        <w:t>: رأس المال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نظيمي، رأس المال البشري ورأس المال الاجتماع</w:t>
      </w:r>
      <w:r w:rsidRPr="00B409E6">
        <w:rPr>
          <w:rFonts w:ascii="Sakkal Majalla" w:hAnsi="Sakkal Majalla" w:cs="Sakkal Majalla" w:hint="cs"/>
          <w:sz w:val="28"/>
          <w:szCs w:val="28"/>
          <w:rtl/>
          <w:lang w:bidi="ar-SY"/>
        </w:rPr>
        <w:t>ي.</w:t>
      </w:r>
      <w:r w:rsidRPr="00B409E6">
        <w:rPr>
          <w:rFonts w:ascii="Sakkal Majalla" w:hAnsi="Sakkal Majalla" w:cs="Sakkal Majalla"/>
          <w:sz w:val="28"/>
          <w:szCs w:val="28"/>
          <w:rtl/>
          <w:lang w:bidi="ar-SY"/>
        </w:rPr>
        <w:t xml:space="preserve"> انخفضت المنافسة </w:t>
      </w:r>
      <w:r w:rsidRPr="00B409E6">
        <w:rPr>
          <w:rFonts w:ascii="Sakkal Majalla" w:hAnsi="Sakkal Majalla" w:cs="Sakkal Majalla" w:hint="cs"/>
          <w:sz w:val="28"/>
          <w:szCs w:val="28"/>
          <w:rtl/>
          <w:lang w:bidi="ar-SY"/>
        </w:rPr>
        <w:t>القائمة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على </w:t>
      </w:r>
      <w:r w:rsidRPr="00B409E6">
        <w:rPr>
          <w:rFonts w:ascii="Sakkal Majalla" w:hAnsi="Sakkal Majalla" w:cs="Sakkal Majalla"/>
          <w:sz w:val="28"/>
          <w:szCs w:val="28"/>
          <w:rtl/>
          <w:lang w:bidi="ar-SY"/>
        </w:rPr>
        <w:t xml:space="preserve">تطوير المنتجات </w:t>
      </w:r>
      <w:r w:rsidRPr="00B409E6">
        <w:rPr>
          <w:rFonts w:ascii="Sakkal Majalla" w:hAnsi="Sakkal Majalla" w:cs="Sakkal Majalla" w:hint="cs"/>
          <w:sz w:val="28"/>
          <w:szCs w:val="28"/>
          <w:rtl/>
          <w:lang w:bidi="ar-SY"/>
        </w:rPr>
        <w:t>بسبب</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لعولمة والتطو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التكنولوجي ونقل المعلومات</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حيث تسمح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قني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ات </w:t>
      </w:r>
      <w:r w:rsidRPr="00B409E6">
        <w:rPr>
          <w:rFonts w:ascii="Sakkal Majalla" w:hAnsi="Sakkal Majalla" w:cs="Sakkal Majalla" w:hint="cs"/>
          <w:sz w:val="28"/>
          <w:szCs w:val="28"/>
          <w:rtl/>
          <w:lang w:bidi="ar-SY"/>
        </w:rPr>
        <w:t xml:space="preserve">الحديثة </w:t>
      </w:r>
      <w:r w:rsidRPr="00B409E6">
        <w:rPr>
          <w:rFonts w:ascii="Sakkal Majalla" w:hAnsi="Sakkal Majalla" w:cs="Sakkal Majalla"/>
          <w:sz w:val="28"/>
          <w:szCs w:val="28"/>
          <w:rtl/>
          <w:lang w:bidi="ar-SY"/>
        </w:rPr>
        <w:t>للم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مات بإنتاج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نتجات مماثلة</w:t>
      </w:r>
      <w:r w:rsidRPr="00B409E6">
        <w:rPr>
          <w:rFonts w:ascii="Sakkal Majalla" w:hAnsi="Sakkal Majalla" w:cs="Sakkal Majalla" w:hint="cs"/>
          <w:sz w:val="28"/>
          <w:szCs w:val="28"/>
          <w:rtl/>
          <w:lang w:bidi="ar-SY"/>
        </w:rPr>
        <w:t>، وقد برزَ بدلاً من ذلك المنافسة على</w:t>
      </w:r>
      <w:r w:rsidRPr="00B409E6">
        <w:rPr>
          <w:rFonts w:ascii="Sakkal Majalla" w:hAnsi="Sakkal Majalla" w:cs="Sakkal Majalla"/>
          <w:sz w:val="28"/>
          <w:szCs w:val="28"/>
          <w:rtl/>
          <w:lang w:bidi="ar-SY"/>
        </w:rPr>
        <w:t xml:space="preserve"> الأفراد </w:t>
      </w:r>
      <w:r w:rsidRPr="00B409E6">
        <w:rPr>
          <w:rFonts w:ascii="Sakkal Majalla" w:hAnsi="Sakkal Majalla" w:cs="Sakkal Majalla" w:hint="cs"/>
          <w:sz w:val="28"/>
          <w:szCs w:val="28"/>
          <w:rtl/>
          <w:lang w:bidi="ar-SY"/>
        </w:rPr>
        <w:t xml:space="preserve">الموهوبين </w:t>
      </w:r>
      <w:r w:rsidRPr="00B409E6">
        <w:rPr>
          <w:rFonts w:ascii="Sakkal Majalla" w:hAnsi="Sakkal Majalla" w:cs="Sakkal Majalla"/>
          <w:sz w:val="28"/>
          <w:szCs w:val="28"/>
          <w:rtl/>
          <w:lang w:bidi="ar-SY"/>
        </w:rPr>
        <w:t>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ذين يمكنهم </w:t>
      </w:r>
      <w:r w:rsidRPr="00B409E6">
        <w:rPr>
          <w:rFonts w:ascii="Sakkal Majalla" w:hAnsi="Sakkal Majalla" w:cs="Sakkal Majalla" w:hint="cs"/>
          <w:sz w:val="28"/>
          <w:szCs w:val="28"/>
          <w:rtl/>
          <w:lang w:bidi="ar-SY"/>
        </w:rPr>
        <w:t>ابتكار</w:t>
      </w:r>
      <w:r w:rsidRPr="00B409E6">
        <w:rPr>
          <w:rFonts w:ascii="Sakkal Majalla" w:hAnsi="Sakkal Majalla" w:cs="Sakkal Majalla"/>
          <w:sz w:val="28"/>
          <w:szCs w:val="28"/>
          <w:rtl/>
          <w:lang w:bidi="ar-SY"/>
        </w:rPr>
        <w:t xml:space="preserve"> أفكار جديدة تؤد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ي إلى منتجات جديدة</w:t>
      </w:r>
      <w:r w:rsidRPr="00B409E6">
        <w:rPr>
          <w:rFonts w:ascii="Sakkal Majalla" w:hAnsi="Sakkal Majalla" w:cs="Sakkal Majalla" w:hint="cs"/>
          <w:sz w:val="28"/>
          <w:szCs w:val="28"/>
          <w:rtl/>
          <w:lang w:bidi="ar-SY"/>
        </w:rPr>
        <w:t xml:space="preserve"> </w:t>
      </w:r>
      <w:r w:rsidRPr="00B409E6">
        <w:rPr>
          <w:rFonts w:ascii="Sakkal Majalla" w:hAnsi="Sakkal Majalla" w:cs="Sakkal Majalla" w:hint="cs"/>
          <w:sz w:val="28"/>
          <w:szCs w:val="28"/>
          <w:rtl/>
          <w:lang w:bidi="ar-SY"/>
        </w:rPr>
        <w:lastRenderedPageBreak/>
        <w:t>ومنافسة،</w:t>
      </w:r>
      <w:r w:rsidRPr="00B409E6">
        <w:rPr>
          <w:rFonts w:ascii="Sakkal Majalla" w:hAnsi="Sakkal Majalla" w:cs="Sakkal Majalla"/>
          <w:sz w:val="28"/>
          <w:szCs w:val="28"/>
          <w:rtl/>
          <w:lang w:bidi="ar-SY"/>
        </w:rPr>
        <w:t xml:space="preserve"> ولهذا الس</w:t>
      </w:r>
      <w:r w:rsidRPr="00B409E6">
        <w:rPr>
          <w:rFonts w:ascii="Sakkal Majalla" w:hAnsi="Sakkal Majalla" w:cs="Sakkal Majalla" w:hint="cs"/>
          <w:sz w:val="28"/>
          <w:szCs w:val="28"/>
          <w:rtl/>
          <w:lang w:bidi="ar-SY"/>
        </w:rPr>
        <w:t>ّب</w:t>
      </w:r>
      <w:r w:rsidRPr="00B409E6">
        <w:rPr>
          <w:rFonts w:ascii="Sakkal Majalla" w:hAnsi="Sakkal Majalla" w:cs="Sakkal Majalla"/>
          <w:sz w:val="28"/>
          <w:szCs w:val="28"/>
          <w:rtl/>
          <w:lang w:bidi="ar-SY"/>
        </w:rPr>
        <w:t>ب</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 xml:space="preserve">فقد </w:t>
      </w:r>
      <w:r w:rsidRPr="00B409E6">
        <w:rPr>
          <w:rFonts w:ascii="Sakkal Majalla" w:hAnsi="Sakkal Majalla" w:cs="Sakkal Majalla"/>
          <w:sz w:val="28"/>
          <w:szCs w:val="28"/>
          <w:rtl/>
          <w:lang w:bidi="ar-SY"/>
        </w:rPr>
        <w:t>حظي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رأس المال البشري باهتمام متزايد لما له من تأثير على الميزة التنافسي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المستدامة. </w:t>
      </w:r>
    </w:p>
    <w:p w:rsidR="00B409E6" w:rsidRPr="00B409E6" w:rsidRDefault="00B409E6" w:rsidP="00B409E6">
      <w:pPr>
        <w:spacing w:line="360" w:lineRule="auto"/>
        <w:jc w:val="both"/>
        <w:rPr>
          <w:rFonts w:ascii="Sakkal Majalla" w:hAnsi="Sakkal Majalla" w:cs="Sakkal Majalla"/>
          <w:sz w:val="28"/>
          <w:szCs w:val="28"/>
        </w:rPr>
      </w:pPr>
      <w:r w:rsidRPr="00B409E6">
        <w:rPr>
          <w:rFonts w:ascii="Sakkal Majalla" w:hAnsi="Sakkal Majalla" w:cs="Sakkal Majalla" w:hint="cs"/>
          <w:sz w:val="28"/>
          <w:szCs w:val="28"/>
          <w:rtl/>
        </w:rPr>
        <w:t>يُعتبَر</w:t>
      </w:r>
      <w:r w:rsidRPr="00B409E6">
        <w:rPr>
          <w:rFonts w:ascii="Sakkal Majalla" w:hAnsi="Sakkal Majalla" w:cs="Sakkal Majalla"/>
          <w:sz w:val="28"/>
          <w:szCs w:val="28"/>
          <w:rtl/>
        </w:rPr>
        <w:t xml:space="preserve">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فون في 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سات القرن الحادي والعشرين الأصل الأكثر قيمة</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مقارنة</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بالأصول</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الماديّة</w:t>
      </w:r>
      <w:r w:rsidRPr="00B409E6">
        <w:rPr>
          <w:rFonts w:ascii="Sakkal Majalla" w:hAnsi="Sakkal Majalla" w:cs="Sakkal Majalla"/>
          <w:sz w:val="28"/>
          <w:szCs w:val="28"/>
          <w:rtl/>
        </w:rPr>
        <w:t xml:space="preserve"> مثل الأرض ورأس المال والمعد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ات</w:t>
      </w:r>
      <w:r w:rsidRPr="00B409E6">
        <w:rPr>
          <w:rFonts w:ascii="Sakkal Majalla" w:hAnsi="Sakkal Majalla" w:cs="Sakkal Majalla" w:hint="cs"/>
          <w:sz w:val="28"/>
          <w:szCs w:val="28"/>
          <w:rtl/>
        </w:rPr>
        <w:t xml:space="preserve"> والعنصر الأساسي في هذه المُنظّمات بدءاً </w:t>
      </w:r>
      <w:r w:rsidRPr="00B409E6">
        <w:rPr>
          <w:rFonts w:ascii="Sakkal Majalla" w:hAnsi="Sakkal Majalla" w:cs="Sakkal Majalla"/>
          <w:sz w:val="28"/>
          <w:szCs w:val="28"/>
          <w:rtl/>
        </w:rPr>
        <w:t>من التخطيط إلى تنفيذ القواعد والاستراتيجي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يؤث</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 أدا</w:t>
      </w:r>
      <w:r w:rsidRPr="00B409E6">
        <w:rPr>
          <w:rFonts w:ascii="Sakkal Majalla" w:hAnsi="Sakkal Majalla" w:cs="Sakkal Majalla" w:hint="cs"/>
          <w:sz w:val="28"/>
          <w:szCs w:val="28"/>
          <w:rtl/>
        </w:rPr>
        <w:t>ء هؤلاء الموظّفين</w:t>
      </w:r>
      <w:r w:rsidRPr="00B409E6">
        <w:rPr>
          <w:rFonts w:ascii="Sakkal Majalla" w:hAnsi="Sakkal Majalla" w:cs="Sakkal Majalla"/>
          <w:sz w:val="28"/>
          <w:szCs w:val="28"/>
          <w:rtl/>
        </w:rPr>
        <w:t xml:space="preserve"> على نجاح المنظ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مة بغض</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الن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ظر عم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 إذا كان</w:t>
      </w:r>
      <w:r w:rsidRPr="00B409E6">
        <w:rPr>
          <w:rFonts w:ascii="Sakkal Majalla" w:hAnsi="Sakkal Majalla" w:cs="Sakkal Majalla" w:hint="cs"/>
          <w:sz w:val="28"/>
          <w:szCs w:val="28"/>
          <w:rtl/>
        </w:rPr>
        <w:t>وا</w:t>
      </w:r>
      <w:r w:rsidRPr="00B409E6">
        <w:rPr>
          <w:rFonts w:ascii="Sakkal Majalla" w:hAnsi="Sakkal Majalla" w:cs="Sakkal Majalla"/>
          <w:sz w:val="28"/>
          <w:szCs w:val="28"/>
          <w:rtl/>
        </w:rPr>
        <w:t xml:space="preserve"> يخدمون العملاء بشكل مباشر أو غير مباشر. </w:t>
      </w:r>
      <w:r w:rsidRPr="00B409E6">
        <w:rPr>
          <w:rFonts w:ascii="Sakkal Majalla" w:hAnsi="Sakkal Majalla" w:cs="Sakkal Majalla" w:hint="cs"/>
          <w:sz w:val="28"/>
          <w:szCs w:val="28"/>
          <w:rtl/>
        </w:rPr>
        <w:t xml:space="preserve">تُمثّل </w:t>
      </w:r>
      <w:r w:rsidRPr="00B409E6">
        <w:rPr>
          <w:rFonts w:ascii="Sakkal Majalla" w:hAnsi="Sakkal Majalla" w:cs="Sakkal Majalla"/>
          <w:sz w:val="28"/>
          <w:szCs w:val="28"/>
          <w:rtl/>
        </w:rPr>
        <w:t>ممارسات إدارة المواهب إحدى الط</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w:t>
      </w:r>
      <w:r w:rsidRPr="00B409E6">
        <w:rPr>
          <w:rFonts w:ascii="Sakkal Majalla" w:hAnsi="Sakkal Majalla" w:cs="Sakkal Majalla" w:hint="cs"/>
          <w:sz w:val="28"/>
          <w:szCs w:val="28"/>
          <w:rtl/>
        </w:rPr>
        <w:t>ائ</w:t>
      </w:r>
      <w:r w:rsidRPr="00B409E6">
        <w:rPr>
          <w:rFonts w:ascii="Sakkal Majalla" w:hAnsi="Sakkal Majalla" w:cs="Sakkal Majalla"/>
          <w:sz w:val="28"/>
          <w:szCs w:val="28"/>
          <w:rtl/>
        </w:rPr>
        <w:t xml:space="preserve">ق </w:t>
      </w:r>
      <w:r w:rsidRPr="00B409E6">
        <w:rPr>
          <w:rFonts w:ascii="Sakkal Majalla" w:hAnsi="Sakkal Majalla" w:cs="Sakkal Majalla" w:hint="cs"/>
          <w:sz w:val="28"/>
          <w:szCs w:val="28"/>
          <w:rtl/>
        </w:rPr>
        <w:t xml:space="preserve">الرّئيسة </w:t>
      </w:r>
      <w:r w:rsidRPr="00B409E6">
        <w:rPr>
          <w:rFonts w:ascii="Sakkal Majalla" w:hAnsi="Sakkal Majalla" w:cs="Sakkal Majalla"/>
          <w:sz w:val="28"/>
          <w:szCs w:val="28"/>
          <w:rtl/>
        </w:rPr>
        <w:t>لضمان استمرار أداء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فين </w:t>
      </w:r>
      <w:r w:rsidRPr="00B409E6">
        <w:rPr>
          <w:rFonts w:ascii="Sakkal Majalla" w:hAnsi="Sakkal Majalla" w:cs="Sakkal Majalla" w:hint="cs"/>
          <w:sz w:val="28"/>
          <w:szCs w:val="28"/>
          <w:rtl/>
        </w:rPr>
        <w:t>بشكل مناسب،</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و</w:t>
      </w:r>
      <w:r w:rsidRPr="00B409E6">
        <w:rPr>
          <w:rFonts w:ascii="Sakkal Majalla" w:hAnsi="Sakkal Majalla" w:cs="Sakkal Majalla"/>
          <w:sz w:val="28"/>
          <w:szCs w:val="28"/>
          <w:rtl/>
        </w:rPr>
        <w:t>تكون المنظ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مة من خلال </w:t>
      </w:r>
      <w:r w:rsidRPr="00B409E6">
        <w:rPr>
          <w:rFonts w:ascii="Sakkal Majalla" w:hAnsi="Sakkal Majalla" w:cs="Sakkal Majalla" w:hint="cs"/>
          <w:sz w:val="28"/>
          <w:szCs w:val="28"/>
          <w:rtl/>
        </w:rPr>
        <w:t>ا</w:t>
      </w:r>
      <w:r w:rsidRPr="00B409E6">
        <w:rPr>
          <w:rFonts w:ascii="Sakkal Majalla" w:hAnsi="Sakkal Majalla" w:cs="Sakkal Majalla"/>
          <w:sz w:val="28"/>
          <w:szCs w:val="28"/>
          <w:rtl/>
        </w:rPr>
        <w:t>ستراتيجي</w:t>
      </w:r>
      <w:r w:rsidRPr="00B409E6">
        <w:rPr>
          <w:rFonts w:ascii="Sakkal Majalla" w:hAnsi="Sakkal Majalla" w:cs="Sakkal Majalla" w:hint="cs"/>
          <w:sz w:val="28"/>
          <w:szCs w:val="28"/>
          <w:rtl/>
        </w:rPr>
        <w:t>ّات</w:t>
      </w:r>
      <w:r w:rsidRPr="00B409E6">
        <w:rPr>
          <w:rFonts w:ascii="Sakkal Majalla" w:hAnsi="Sakkal Majalla" w:cs="Sakkal Majalla"/>
          <w:sz w:val="28"/>
          <w:szCs w:val="28"/>
          <w:rtl/>
        </w:rPr>
        <w:t xml:space="preserve"> إدارة المواهب في وضع 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مك</w:t>
      </w:r>
      <w:r w:rsidRPr="00B409E6">
        <w:rPr>
          <w:rFonts w:ascii="Sakkal Majalla" w:hAnsi="Sakkal Majalla" w:cs="Sakkal Majalla" w:hint="cs"/>
          <w:sz w:val="28"/>
          <w:szCs w:val="28"/>
          <w:rtl/>
        </w:rPr>
        <w:t>ّ</w:t>
      </w:r>
      <w:r w:rsidRPr="00B409E6">
        <w:rPr>
          <w:rFonts w:ascii="Sakkal Majalla" w:hAnsi="Sakkal Majalla" w:cs="Sakkal Majalla"/>
          <w:sz w:val="28"/>
          <w:szCs w:val="28"/>
          <w:rtl/>
        </w:rPr>
        <w:t>نها من ضمان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حديد الس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ليم لأهدافها الخاص</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hint="cs"/>
          <w:sz w:val="28"/>
          <w:szCs w:val="28"/>
          <w:rtl/>
        </w:rPr>
        <w:t xml:space="preserve"> و</w:t>
      </w:r>
      <w:r w:rsidRPr="00B409E6">
        <w:rPr>
          <w:rFonts w:ascii="Sakkal Majalla" w:hAnsi="Sakkal Majalla" w:cs="Sakkal Majalla"/>
          <w:sz w:val="28"/>
          <w:szCs w:val="28"/>
          <w:rtl/>
        </w:rPr>
        <w:t>قضايا</w:t>
      </w:r>
      <w:r w:rsidRPr="00B409E6">
        <w:rPr>
          <w:rFonts w:ascii="Sakkal Majalla" w:hAnsi="Sakkal Majalla" w:cs="Sakkal Majalla" w:hint="cs"/>
          <w:sz w:val="28"/>
          <w:szCs w:val="28"/>
          <w:rtl/>
        </w:rPr>
        <w:t>ها</w:t>
      </w:r>
      <w:r w:rsidRPr="00B409E6">
        <w:rPr>
          <w:rFonts w:ascii="Sakkal Majalla" w:hAnsi="Sakkal Majalla" w:cs="Sakkal Majalla"/>
          <w:sz w:val="28"/>
          <w:szCs w:val="28"/>
          <w:rtl/>
        </w:rPr>
        <w:t xml:space="preserve"> الرئيسة، </w:t>
      </w:r>
      <w:r w:rsidRPr="00B409E6">
        <w:rPr>
          <w:rFonts w:ascii="Sakkal Majalla" w:hAnsi="Sakkal Majalla" w:cs="Sakkal Majalla" w:hint="cs"/>
          <w:sz w:val="28"/>
          <w:szCs w:val="28"/>
          <w:rtl/>
        </w:rPr>
        <w:t>والإدارة المُثلى</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ل</w:t>
      </w:r>
      <w:r w:rsidRPr="00B409E6">
        <w:rPr>
          <w:rFonts w:ascii="Sakkal Majalla" w:hAnsi="Sakkal Majalla" w:cs="Sakkal Majalla"/>
          <w:sz w:val="28"/>
          <w:szCs w:val="28"/>
          <w:rtl/>
        </w:rPr>
        <w:t>لوقت</w:t>
      </w:r>
      <w:r w:rsidRPr="00B409E6">
        <w:rPr>
          <w:rFonts w:ascii="Sakkal Majalla" w:hAnsi="Sakkal Majalla" w:cs="Sakkal Majalla" w:hint="cs"/>
          <w:sz w:val="28"/>
          <w:szCs w:val="28"/>
          <w:rtl/>
        </w:rPr>
        <w:t xml:space="preserve"> للم</w:t>
      </w:r>
      <w:r w:rsidRPr="00B409E6">
        <w:rPr>
          <w:rFonts w:ascii="Sakkal Majalla" w:hAnsi="Sakkal Majalla" w:cs="Sakkal Majalla"/>
          <w:sz w:val="28"/>
          <w:szCs w:val="28"/>
          <w:rtl/>
        </w:rPr>
        <w:t>وارد، وتهيئة البيئة الداخلي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بما يتماشى مع تحقيق أهداف المنظ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مة</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Chemutai</w:t>
      </w:r>
      <w:proofErr w:type="spellEnd"/>
      <w:r w:rsidRPr="00B409E6">
        <w:rPr>
          <w:rFonts w:ascii="Sakkal Majalla" w:hAnsi="Sakkal Majalla" w:cs="Sakkal Majalla"/>
          <w:sz w:val="28"/>
          <w:szCs w:val="28"/>
        </w:rPr>
        <w:t xml:space="preserve"> </w:t>
      </w:r>
      <w:r w:rsidRPr="00B409E6">
        <w:rPr>
          <w:rFonts w:ascii="Sakkal Majalla" w:hAnsi="Sakkal Majalla" w:cs="Sakkal Majalla"/>
          <w:i/>
          <w:iCs/>
          <w:sz w:val="28"/>
          <w:szCs w:val="28"/>
        </w:rPr>
        <w:t>et al</w:t>
      </w:r>
      <w:r w:rsidRPr="00B409E6">
        <w:rPr>
          <w:rFonts w:ascii="Sakkal Majalla" w:hAnsi="Sakkal Majalla" w:cs="Sakkal Majalla"/>
          <w:sz w:val="28"/>
          <w:szCs w:val="28"/>
        </w:rPr>
        <w:t>.</w:t>
      </w:r>
      <w:proofErr w:type="gramStart"/>
      <w:r w:rsidRPr="00B409E6">
        <w:rPr>
          <w:rFonts w:ascii="Sakkal Majalla" w:hAnsi="Sakkal Majalla" w:cs="Sakkal Majalla"/>
          <w:sz w:val="28"/>
          <w:szCs w:val="28"/>
        </w:rPr>
        <w:t>,2020</w:t>
      </w:r>
      <w:proofErr w:type="gramEnd"/>
      <w:r w:rsidRPr="00B409E6">
        <w:rPr>
          <w:rFonts w:ascii="Sakkal Majalla" w:hAnsi="Sakkal Majalla" w:cs="Sakkal Majalla"/>
          <w:sz w:val="28"/>
          <w:szCs w:val="28"/>
        </w:rPr>
        <w:t>)</w:t>
      </w:r>
      <w:r w:rsidRPr="00B409E6">
        <w:rPr>
          <w:rFonts w:ascii="Sakkal Majalla" w:hAnsi="Sakkal Majalla" w:cs="Sakkal Majalla" w:hint="cs"/>
          <w:sz w:val="28"/>
          <w:szCs w:val="28"/>
          <w:rtl/>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تُ</w:t>
      </w:r>
      <w:r w:rsidRPr="00B409E6">
        <w:rPr>
          <w:rFonts w:ascii="Sakkal Majalla" w:hAnsi="Sakkal Majalla" w:cs="Sakkal Majalla"/>
          <w:sz w:val="28"/>
          <w:szCs w:val="28"/>
          <w:rtl/>
          <w:lang w:bidi="ar-SY"/>
        </w:rPr>
        <w:t>عد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إدارة المواهب (</w:t>
      </w:r>
      <w:proofErr w:type="gramStart"/>
      <w:r w:rsidRPr="00B409E6">
        <w:rPr>
          <w:rFonts w:ascii="Sakkal Majalla" w:hAnsi="Sakkal Majalla" w:cs="Sakkal Majalla"/>
          <w:sz w:val="28"/>
          <w:szCs w:val="28"/>
          <w:lang w:bidi="ar-SY"/>
        </w:rPr>
        <w:t>TM</w:t>
      </w:r>
      <w:r w:rsidRPr="00B409E6">
        <w:rPr>
          <w:rFonts w:ascii="Sakkal Majalla" w:hAnsi="Sakkal Majalla" w:cs="Sakkal Majalla"/>
          <w:sz w:val="28"/>
          <w:szCs w:val="28"/>
          <w:rtl/>
          <w:lang w:bidi="ar-SY"/>
        </w:rPr>
        <w:t>)</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lang w:bidi="ar-SY"/>
        </w:rPr>
        <w:t xml:space="preserve"> Talent</w:t>
      </w:r>
      <w:proofErr w:type="gramEnd"/>
      <w:r w:rsidRPr="00B409E6">
        <w:rPr>
          <w:rFonts w:ascii="Sakkal Majalla" w:hAnsi="Sakkal Majalla" w:cs="Sakkal Majalla"/>
          <w:sz w:val="28"/>
          <w:szCs w:val="28"/>
          <w:lang w:bidi="ar-SY"/>
        </w:rPr>
        <w:t xml:space="preserve"> management</w:t>
      </w:r>
      <w:r w:rsidRPr="00B409E6">
        <w:rPr>
          <w:rFonts w:ascii="Sakkal Majalla" w:hAnsi="Sakkal Majalla" w:cs="Sakkal Majalla"/>
          <w:sz w:val="28"/>
          <w:szCs w:val="28"/>
          <w:rtl/>
          <w:lang w:bidi="ar-SY"/>
        </w:rPr>
        <w:t>أحد مجالات البحث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ترك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 في المقام الأو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 على رأس المال البشري عالي الجودة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وقد 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ت على مدى العقدين الماضيين </w:t>
      </w:r>
      <w:r w:rsidRPr="00B409E6">
        <w:rPr>
          <w:rFonts w:ascii="Sakkal Majalla" w:hAnsi="Sakkal Majalla" w:cs="Sakkal Majalla" w:hint="cs"/>
          <w:sz w:val="28"/>
          <w:szCs w:val="28"/>
          <w:rtl/>
          <w:lang w:bidi="ar-SY"/>
        </w:rPr>
        <w:t>وحازت على</w:t>
      </w:r>
      <w:r w:rsidRPr="00B409E6">
        <w:rPr>
          <w:rFonts w:ascii="Sakkal Majalla" w:hAnsi="Sakkal Majalla" w:cs="Sakkal Majalla"/>
          <w:sz w:val="28"/>
          <w:szCs w:val="28"/>
          <w:rtl/>
          <w:lang w:bidi="ar-SY"/>
        </w:rPr>
        <w:t xml:space="preserve"> الكثير من الاهتمام</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يمكن</w:t>
      </w:r>
      <w:r w:rsidRPr="00B409E6">
        <w:rPr>
          <w:rFonts w:ascii="Sakkal Majalla" w:hAnsi="Sakkal Majalla" w:cs="Sakkal Majalla" w:hint="cs"/>
          <w:sz w:val="28"/>
          <w:szCs w:val="28"/>
          <w:rtl/>
          <w:lang w:bidi="ar-SY"/>
        </w:rPr>
        <w:t xml:space="preserve"> تعريف</w:t>
      </w:r>
      <w:r w:rsidRPr="00B409E6">
        <w:rPr>
          <w:rFonts w:ascii="Sakkal Majalla" w:hAnsi="Sakkal Majalla" w:cs="Sakkal Majalla"/>
          <w:sz w:val="28"/>
          <w:szCs w:val="28"/>
          <w:rtl/>
          <w:lang w:bidi="ar-SY"/>
        </w:rPr>
        <w:t xml:space="preserve"> إدارة المواهب على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ها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أنشطة أو 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أو أساليب أو ممارسات استراتيجي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تتضم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 تحديد المناصب الرئيسي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وملئها بأفراد أكف</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اء وذوي</w:t>
      </w:r>
      <w:r w:rsidRPr="00B409E6">
        <w:rPr>
          <w:rFonts w:ascii="Sakkal Majalla" w:hAnsi="Sakkal Majalla" w:cs="Sakkal Majalla" w:hint="cs"/>
          <w:sz w:val="28"/>
          <w:szCs w:val="28"/>
          <w:rtl/>
          <w:lang w:bidi="ar-SY"/>
        </w:rPr>
        <w:t xml:space="preserve"> خبرات</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أداء عالٍ، ومن ثم ضمان التزامهم المستمر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تجاه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مة </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w:t>
      </w:r>
      <w:r w:rsidRPr="00B409E6">
        <w:rPr>
          <w:rFonts w:ascii="Sakkal Majalla" w:hAnsi="Sakkal Majalla" w:cs="Sakkal Majalla"/>
          <w:sz w:val="28"/>
          <w:szCs w:val="28"/>
          <w:lang w:bidi="ar-SY"/>
        </w:rPr>
        <w:t>Tyskbo,2019</w:t>
      </w:r>
      <w:r w:rsidRPr="00B409E6">
        <w:rPr>
          <w:rFonts w:ascii="Sakkal Majalla" w:hAnsi="Sakkal Majalla" w:cs="Sakkal Majalla"/>
          <w:sz w:val="28"/>
          <w:szCs w:val="28"/>
          <w:rtl/>
          <w:lang w:bidi="ar-SY"/>
        </w:rPr>
        <w:t>)</w:t>
      </w:r>
      <w:r w:rsidRPr="00B409E6">
        <w:rPr>
          <w:rFonts w:ascii="Sakkal Majalla" w:hAnsi="Sakkal Majalla" w:cs="Sakkal Majalla" w:hint="cs"/>
          <w:sz w:val="28"/>
          <w:szCs w:val="28"/>
          <w:rtl/>
          <w:lang w:bidi="ar-SY"/>
        </w:rPr>
        <w:t>، وعرّف الشمري وآخرون (2016) إدارة المواهب بأنّها: "العمليّات</w:t>
      </w:r>
      <w:r w:rsidRPr="00B409E6">
        <w:rPr>
          <w:rFonts w:ascii="Sakkal Majalla" w:hAnsi="Sakkal Majalla" w:cs="Sakkal Majalla"/>
          <w:sz w:val="28"/>
          <w:szCs w:val="28"/>
          <w:rtl/>
          <w:lang w:bidi="ar-SY"/>
        </w:rPr>
        <w:t xml:space="preserve"> الأساسي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التي تمارسها </w:t>
      </w:r>
      <w:r w:rsidRPr="00B409E6">
        <w:rPr>
          <w:rFonts w:ascii="Sakkal Majalla" w:hAnsi="Sakkal Majalla" w:cs="Sakkal Majalla" w:hint="cs"/>
          <w:sz w:val="28"/>
          <w:szCs w:val="28"/>
          <w:rtl/>
          <w:lang w:bidi="ar-SY"/>
        </w:rPr>
        <w:t>المؤسّسات</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بغية</w:t>
      </w:r>
      <w:r w:rsidRPr="00B409E6">
        <w:rPr>
          <w:rFonts w:ascii="Sakkal Majalla" w:hAnsi="Sakkal Majalla" w:cs="Sakkal Majalla"/>
          <w:sz w:val="28"/>
          <w:szCs w:val="28"/>
          <w:rtl/>
          <w:lang w:bidi="ar-SY"/>
        </w:rPr>
        <w:t xml:space="preserve"> استقطاب وتطوير </w:t>
      </w:r>
      <w:r w:rsidRPr="00B409E6">
        <w:rPr>
          <w:rFonts w:ascii="Sakkal Majalla" w:hAnsi="Sakkal Majalla" w:cs="Sakkal Majalla" w:hint="cs"/>
          <w:sz w:val="28"/>
          <w:szCs w:val="28"/>
          <w:rtl/>
          <w:lang w:bidi="ar-SY"/>
        </w:rPr>
        <w:t>الأشخاص</w:t>
      </w:r>
      <w:r w:rsidRPr="00B409E6">
        <w:rPr>
          <w:rFonts w:ascii="Sakkal Majalla" w:hAnsi="Sakkal Majalla" w:cs="Sakkal Majalla"/>
          <w:sz w:val="28"/>
          <w:szCs w:val="28"/>
          <w:rtl/>
          <w:lang w:bidi="ar-SY"/>
        </w:rPr>
        <w:t xml:space="preserve"> الموهوبين</w:t>
      </w:r>
      <w:r w:rsidRPr="00B409E6">
        <w:rPr>
          <w:rFonts w:ascii="Sakkal Majalla" w:hAnsi="Sakkal Majalla" w:cs="Sakkal Majalla" w:hint="cs"/>
          <w:sz w:val="28"/>
          <w:szCs w:val="28"/>
          <w:rtl/>
          <w:lang w:bidi="ar-SY"/>
        </w:rPr>
        <w:t xml:space="preserve"> وذوي الكفاءات</w:t>
      </w:r>
      <w:r w:rsidRPr="00B409E6">
        <w:rPr>
          <w:rFonts w:ascii="Sakkal Majalla" w:hAnsi="Sakkal Majalla" w:cs="Sakkal Majalla"/>
          <w:sz w:val="28"/>
          <w:szCs w:val="28"/>
          <w:rtl/>
          <w:lang w:bidi="ar-SY"/>
        </w:rPr>
        <w:t xml:space="preserve"> والمحافظة عليهم </w:t>
      </w:r>
      <w:r w:rsidRPr="00B409E6">
        <w:rPr>
          <w:rFonts w:ascii="Sakkal Majalla" w:hAnsi="Sakkal Majalla" w:cs="Sakkal Majalla" w:hint="cs"/>
          <w:sz w:val="28"/>
          <w:szCs w:val="28"/>
          <w:rtl/>
          <w:lang w:bidi="ar-SY"/>
        </w:rPr>
        <w:t>بهدف</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تأسيس</w:t>
      </w:r>
      <w:r w:rsidRPr="00B409E6">
        <w:rPr>
          <w:rFonts w:ascii="Sakkal Majalla" w:hAnsi="Sakkal Majalla" w:cs="Sakkal Majalla"/>
          <w:sz w:val="28"/>
          <w:szCs w:val="28"/>
          <w:rtl/>
          <w:lang w:bidi="ar-SY"/>
        </w:rPr>
        <w:t xml:space="preserve"> ر</w:t>
      </w:r>
      <w:r w:rsidRPr="00B409E6">
        <w:rPr>
          <w:rFonts w:ascii="Sakkal Majalla" w:hAnsi="Sakkal Majalla" w:cs="Sakkal Majalla" w:hint="cs"/>
          <w:sz w:val="28"/>
          <w:szCs w:val="28"/>
          <w:rtl/>
          <w:lang w:bidi="ar-SY"/>
        </w:rPr>
        <w:t>أ</w:t>
      </w:r>
      <w:r w:rsidRPr="00B409E6">
        <w:rPr>
          <w:rFonts w:ascii="Sakkal Majalla" w:hAnsi="Sakkal Majalla" w:cs="Sakkal Majalla"/>
          <w:sz w:val="28"/>
          <w:szCs w:val="28"/>
          <w:rtl/>
          <w:lang w:bidi="ar-SY"/>
        </w:rPr>
        <w:t>س</w:t>
      </w:r>
      <w:r w:rsidRPr="00B409E6">
        <w:rPr>
          <w:rFonts w:ascii="Sakkal Majalla" w:hAnsi="Sakkal Majalla" w:cs="Sakkal Majalla"/>
          <w:sz w:val="28"/>
          <w:szCs w:val="28"/>
          <w:lang w:bidi="ar-SY"/>
        </w:rPr>
        <w:br/>
      </w:r>
      <w:r w:rsidRPr="00B409E6">
        <w:rPr>
          <w:rFonts w:ascii="Sakkal Majalla" w:hAnsi="Sakkal Majalla" w:cs="Sakkal Majalla"/>
          <w:sz w:val="28"/>
          <w:szCs w:val="28"/>
          <w:rtl/>
          <w:lang w:bidi="ar-SY"/>
        </w:rPr>
        <w:t xml:space="preserve">مال بشري موهوب </w:t>
      </w:r>
      <w:r w:rsidRPr="00B409E6">
        <w:rPr>
          <w:rFonts w:ascii="Sakkal Majalla" w:hAnsi="Sakkal Majalla" w:cs="Sakkal Majalla" w:hint="cs"/>
          <w:sz w:val="28"/>
          <w:szCs w:val="28"/>
          <w:rtl/>
          <w:lang w:bidi="ar-SY"/>
        </w:rPr>
        <w:t>تعتمد</w:t>
      </w:r>
      <w:r w:rsidRPr="00B409E6">
        <w:rPr>
          <w:rFonts w:ascii="Sakkal Majalla" w:hAnsi="Sakkal Majalla" w:cs="Sakkal Majalla"/>
          <w:sz w:val="28"/>
          <w:szCs w:val="28"/>
          <w:rtl/>
          <w:lang w:bidi="ar-SY"/>
        </w:rPr>
        <w:t xml:space="preserve"> علي</w:t>
      </w:r>
      <w:r w:rsidRPr="00B409E6">
        <w:rPr>
          <w:rFonts w:ascii="Sakkal Majalla" w:hAnsi="Sakkal Majalla" w:cs="Sakkal Majalla" w:hint="cs"/>
          <w:sz w:val="28"/>
          <w:szCs w:val="28"/>
          <w:rtl/>
          <w:lang w:bidi="ar-SY"/>
        </w:rPr>
        <w:t>ه</w:t>
      </w:r>
      <w:r w:rsidRPr="00B409E6">
        <w:rPr>
          <w:rFonts w:ascii="Sakkal Majalla" w:hAnsi="Sakkal Majalla" w:cs="Sakkal Majalla"/>
          <w:sz w:val="28"/>
          <w:szCs w:val="28"/>
          <w:rtl/>
          <w:lang w:bidi="ar-SY"/>
        </w:rPr>
        <w:t xml:space="preserve"> في </w:t>
      </w:r>
      <w:r w:rsidRPr="00B409E6">
        <w:rPr>
          <w:rFonts w:ascii="Sakkal Majalla" w:hAnsi="Sakkal Majalla" w:cs="Sakkal Majalla" w:hint="cs"/>
          <w:sz w:val="28"/>
          <w:szCs w:val="28"/>
          <w:rtl/>
          <w:lang w:bidi="ar-SY"/>
        </w:rPr>
        <w:t>دعم ميزتها</w:t>
      </w:r>
      <w:r w:rsidRPr="00B409E6">
        <w:rPr>
          <w:rFonts w:ascii="Sakkal Majalla" w:hAnsi="Sakkal Majalla" w:cs="Sakkal Majalla"/>
          <w:sz w:val="28"/>
          <w:szCs w:val="28"/>
          <w:rtl/>
          <w:lang w:bidi="ar-SY"/>
        </w:rPr>
        <w:t xml:space="preserve"> التنافسي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كما تُعرّف إدارة المواهب أيضاً بأنّها: "</w:t>
      </w:r>
      <w:r w:rsidRPr="00B409E6">
        <w:rPr>
          <w:rFonts w:ascii="Sakkal Majalla" w:hAnsi="Sakkal Majalla" w:cs="Sakkal Majalla"/>
          <w:sz w:val="28"/>
          <w:szCs w:val="28"/>
          <w:rtl/>
          <w:lang w:bidi="ar-SY"/>
        </w:rPr>
        <w:t>الشكل المطو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من سياسات إدارة الموارد البشري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المرتبطة</w:t>
      </w:r>
      <w:r w:rsidRPr="00B409E6">
        <w:rPr>
          <w:rFonts w:ascii="Sakkal Majalla" w:hAnsi="Sakkal Majalla" w:cs="Sakkal Majalla"/>
          <w:sz w:val="28"/>
          <w:szCs w:val="28"/>
          <w:rtl/>
          <w:lang w:bidi="ar-SY"/>
        </w:rPr>
        <w:t xml:space="preserve"> بتنفيذ </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ستراتيجيات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تكاملة أو العملي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المستمر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لتحسين عمليات توظيف وتطوير </w:t>
      </w:r>
      <w:r w:rsidRPr="00B409E6">
        <w:rPr>
          <w:rFonts w:ascii="Sakkal Majalla" w:hAnsi="Sakkal Majalla" w:cs="Sakkal Majalla" w:hint="cs"/>
          <w:sz w:val="28"/>
          <w:szCs w:val="28"/>
          <w:rtl/>
          <w:lang w:bidi="ar-SY"/>
        </w:rPr>
        <w:t>الأفراد</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والمحافظة</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 xml:space="preserve">على </w:t>
      </w:r>
      <w:r w:rsidRPr="00B409E6">
        <w:rPr>
          <w:rFonts w:ascii="Sakkal Majalla" w:hAnsi="Sakkal Majalla" w:cs="Sakkal Majalla"/>
          <w:sz w:val="28"/>
          <w:szCs w:val="28"/>
          <w:rtl/>
          <w:lang w:bidi="ar-SY"/>
        </w:rPr>
        <w:t xml:space="preserve">ذوي </w:t>
      </w:r>
      <w:r w:rsidRPr="00B409E6">
        <w:rPr>
          <w:rFonts w:ascii="Sakkal Majalla" w:hAnsi="Sakkal Majalla" w:cs="Sakkal Majalla" w:hint="cs"/>
          <w:sz w:val="28"/>
          <w:szCs w:val="28"/>
          <w:rtl/>
          <w:lang w:bidi="ar-SY"/>
        </w:rPr>
        <w:t xml:space="preserve">الكفاءات والخبرات </w:t>
      </w:r>
      <w:r w:rsidRPr="00B409E6">
        <w:rPr>
          <w:rFonts w:ascii="Sakkal Majalla" w:hAnsi="Sakkal Majalla" w:cs="Sakkal Majalla"/>
          <w:sz w:val="28"/>
          <w:szCs w:val="28"/>
          <w:rtl/>
          <w:lang w:bidi="ar-SY"/>
        </w:rPr>
        <w:t>وال</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ستعداد لتلبية ال</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حتياجات التنظيمي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الحالي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والمستقبلي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(عبدالرّحمن وآخرون،2022). </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 xml:space="preserve"> </w:t>
      </w:r>
    </w:p>
    <w:p w:rsidR="00B409E6" w:rsidRDefault="00B409E6" w:rsidP="00B409E6">
      <w:pPr>
        <w:spacing w:line="360" w:lineRule="auto"/>
        <w:jc w:val="both"/>
        <w:rPr>
          <w:rFonts w:ascii="Sakkal Majalla" w:hAnsi="Sakkal Majalla" w:cs="Sakkal Majalla"/>
          <w:sz w:val="28"/>
          <w:szCs w:val="28"/>
          <w:rtl/>
          <w:lang w:bidi="ar-SY"/>
        </w:rPr>
      </w:pPr>
    </w:p>
    <w:p w:rsidR="00B409E6" w:rsidRDefault="00B409E6" w:rsidP="00B409E6">
      <w:pPr>
        <w:spacing w:line="360" w:lineRule="auto"/>
        <w:jc w:val="both"/>
        <w:rPr>
          <w:rFonts w:ascii="Sakkal Majalla" w:hAnsi="Sakkal Majalla" w:cs="Sakkal Majalla"/>
          <w:sz w:val="28"/>
          <w:szCs w:val="28"/>
          <w:rtl/>
          <w:lang w:bidi="ar-SY"/>
        </w:rPr>
      </w:pPr>
    </w:p>
    <w:p w:rsidR="00B409E6" w:rsidRPr="00B409E6" w:rsidRDefault="00B409E6" w:rsidP="00B409E6">
      <w:pPr>
        <w:spacing w:line="360" w:lineRule="auto"/>
        <w:jc w:val="both"/>
        <w:rPr>
          <w:rFonts w:ascii="Sakkal Majalla" w:hAnsi="Sakkal Majalla" w:cs="Sakkal Majalla"/>
          <w:sz w:val="28"/>
          <w:szCs w:val="28"/>
          <w:lang w:bidi="ar-SY"/>
        </w:rPr>
      </w:pPr>
    </w:p>
    <w:p w:rsidR="00B409E6" w:rsidRPr="00B409E6" w:rsidRDefault="00B409E6" w:rsidP="00B409E6">
      <w:pPr>
        <w:spacing w:line="360" w:lineRule="auto"/>
        <w:jc w:val="both"/>
        <w:rPr>
          <w:rFonts w:ascii="Sakkal Majalla" w:hAnsi="Sakkal Majalla" w:cs="Sakkal Majalla"/>
          <w:b/>
          <w:bCs/>
          <w:sz w:val="32"/>
          <w:szCs w:val="32"/>
          <w:rtl/>
          <w:lang w:bidi="ar-SY"/>
        </w:rPr>
      </w:pPr>
      <w:r w:rsidRPr="00B409E6">
        <w:rPr>
          <w:rFonts w:ascii="Sakkal Majalla" w:hAnsi="Sakkal Majalla" w:cs="Sakkal Majalla"/>
          <w:b/>
          <w:bCs/>
          <w:sz w:val="32"/>
          <w:szCs w:val="32"/>
          <w:rtl/>
          <w:lang w:bidi="ar-SY"/>
        </w:rPr>
        <w:lastRenderedPageBreak/>
        <w:t>أهمي</w:t>
      </w:r>
      <w:r w:rsidRPr="00B409E6">
        <w:rPr>
          <w:rFonts w:ascii="Sakkal Majalla" w:hAnsi="Sakkal Majalla" w:cs="Sakkal Majalla" w:hint="cs"/>
          <w:b/>
          <w:bCs/>
          <w:sz w:val="32"/>
          <w:szCs w:val="32"/>
          <w:rtl/>
          <w:lang w:bidi="ar-SY"/>
        </w:rPr>
        <w:t>ّ</w:t>
      </w:r>
      <w:r w:rsidRPr="00B409E6">
        <w:rPr>
          <w:rFonts w:ascii="Sakkal Majalla" w:hAnsi="Sakkal Majalla" w:cs="Sakkal Majalla"/>
          <w:b/>
          <w:bCs/>
          <w:sz w:val="32"/>
          <w:szCs w:val="32"/>
          <w:rtl/>
          <w:lang w:bidi="ar-SY"/>
        </w:rPr>
        <w:t>ة إدارة المواهب البشري</w:t>
      </w:r>
      <w:r w:rsidRPr="00B409E6">
        <w:rPr>
          <w:rFonts w:ascii="Sakkal Majalla" w:hAnsi="Sakkal Majalla" w:cs="Sakkal Majalla" w:hint="cs"/>
          <w:b/>
          <w:bCs/>
          <w:sz w:val="32"/>
          <w:szCs w:val="32"/>
          <w:rtl/>
          <w:lang w:bidi="ar-SY"/>
        </w:rPr>
        <w:t>ّ</w:t>
      </w:r>
      <w:r w:rsidRPr="00B409E6">
        <w:rPr>
          <w:rFonts w:ascii="Sakkal Majalla" w:hAnsi="Sakkal Majalla" w:cs="Sakkal Majalla"/>
          <w:b/>
          <w:bCs/>
          <w:sz w:val="32"/>
          <w:szCs w:val="32"/>
          <w:rtl/>
          <w:lang w:bidi="ar-SY"/>
        </w:rPr>
        <w:t>ة</w:t>
      </w:r>
      <w:r w:rsidRPr="00B409E6">
        <w:rPr>
          <w:rFonts w:ascii="Sakkal Majalla" w:hAnsi="Sakkal Majalla" w:cs="Sakkal Majalla"/>
          <w:b/>
          <w:bCs/>
          <w:sz w:val="32"/>
          <w:szCs w:val="32"/>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أشار عارف (2018) إلى أ</w:t>
      </w:r>
      <w:r w:rsidRPr="00B409E6">
        <w:rPr>
          <w:rFonts w:ascii="Sakkal Majalla" w:hAnsi="Sakkal Majalla" w:cs="Sakkal Majalla"/>
          <w:sz w:val="28"/>
          <w:szCs w:val="28"/>
          <w:rtl/>
          <w:lang w:bidi="ar-SY"/>
        </w:rPr>
        <w:t>همي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إدارة المواهب البشري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بالنّسبة</w:t>
      </w:r>
      <w:r w:rsidRPr="00B409E6">
        <w:rPr>
          <w:rFonts w:ascii="Sakkal Majalla" w:hAnsi="Sakkal Majalla" w:cs="Sakkal Majalla"/>
          <w:sz w:val="28"/>
          <w:szCs w:val="28"/>
          <w:rtl/>
          <w:lang w:bidi="ar-SY"/>
        </w:rPr>
        <w:t xml:space="preserve"> لمختلف المستويات التنظيمية </w:t>
      </w:r>
      <w:r w:rsidRPr="00B409E6">
        <w:rPr>
          <w:rFonts w:ascii="Sakkal Majalla" w:hAnsi="Sakkal Majalla" w:cs="Sakkal Majalla" w:hint="cs"/>
          <w:sz w:val="28"/>
          <w:szCs w:val="28"/>
          <w:rtl/>
          <w:lang w:bidi="ar-SY"/>
        </w:rPr>
        <w:t>كما يلي:</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 xml:space="preserve">الإدارة العليا: تتمثل </w:t>
      </w:r>
      <w:r w:rsidRPr="00B409E6">
        <w:rPr>
          <w:rFonts w:ascii="Sakkal Majalla" w:hAnsi="Sakkal Majalla" w:cs="Sakkal Majalla" w:hint="cs"/>
          <w:sz w:val="28"/>
          <w:szCs w:val="28"/>
          <w:rtl/>
          <w:lang w:bidi="ar-SY"/>
        </w:rPr>
        <w:t>أهميّة إدارة المواهب</w:t>
      </w:r>
      <w:r w:rsidRPr="00B409E6">
        <w:rPr>
          <w:rFonts w:ascii="Sakkal Majalla" w:hAnsi="Sakkal Majalla" w:cs="Sakkal Majalla"/>
          <w:sz w:val="28"/>
          <w:szCs w:val="28"/>
          <w:rtl/>
          <w:lang w:bidi="ar-SY"/>
        </w:rPr>
        <w:t xml:space="preserve"> في كونها </w:t>
      </w:r>
      <w:r w:rsidRPr="00B409E6">
        <w:rPr>
          <w:rFonts w:ascii="Sakkal Majalla" w:hAnsi="Sakkal Majalla" w:cs="Sakkal Majalla" w:hint="cs"/>
          <w:sz w:val="28"/>
          <w:szCs w:val="28"/>
          <w:rtl/>
          <w:lang w:bidi="ar-SY"/>
        </w:rPr>
        <w:t>المصدر</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الأساسي</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ل</w:t>
      </w:r>
      <w:r w:rsidRPr="00B409E6">
        <w:rPr>
          <w:rFonts w:ascii="Sakkal Majalla" w:hAnsi="Sakkal Majalla" w:cs="Sakkal Majalla"/>
          <w:sz w:val="28"/>
          <w:szCs w:val="28"/>
          <w:rtl/>
          <w:lang w:bidi="ar-SY"/>
        </w:rPr>
        <w:t>صناعة التمي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ز والإبداع </w:t>
      </w:r>
      <w:r w:rsidRPr="00B409E6">
        <w:rPr>
          <w:rFonts w:ascii="Sakkal Majalla" w:hAnsi="Sakkal Majalla" w:cs="Sakkal Majalla" w:hint="cs"/>
          <w:sz w:val="28"/>
          <w:szCs w:val="28"/>
          <w:rtl/>
          <w:lang w:bidi="ar-SY"/>
        </w:rPr>
        <w:t>للمؤسّسة</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عن طريق</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الاهتمام </w:t>
      </w:r>
      <w:r w:rsidRPr="00B409E6">
        <w:rPr>
          <w:rFonts w:ascii="Sakkal Majalla" w:hAnsi="Sakkal Majalla" w:cs="Sakkal Majalla" w:hint="cs"/>
          <w:sz w:val="28"/>
          <w:szCs w:val="28"/>
          <w:rtl/>
          <w:lang w:bidi="ar-SY"/>
        </w:rPr>
        <w:t>ب</w:t>
      </w:r>
      <w:r w:rsidRPr="00B409E6">
        <w:rPr>
          <w:rFonts w:ascii="Sakkal Majalla" w:hAnsi="Sakkal Majalla" w:cs="Sakkal Majalla"/>
          <w:sz w:val="28"/>
          <w:szCs w:val="28"/>
          <w:rtl/>
          <w:lang w:bidi="ar-SY"/>
        </w:rPr>
        <w:t>المراكز القيادي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وإعداد صف</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ثاني من القيادات واستكشاف الط</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اقات الكامنة لشغل</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هذه المراكز</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تحسّباً لأيّ ظروف طارئة داخل المؤسّسة.</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الإدارة الوسطى والتنفيذي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تكمن </w:t>
      </w:r>
      <w:r w:rsidRPr="00B409E6">
        <w:rPr>
          <w:rFonts w:ascii="Sakkal Majalla" w:hAnsi="Sakkal Majalla" w:cs="Sakkal Majalla" w:hint="cs"/>
          <w:sz w:val="28"/>
          <w:szCs w:val="28"/>
          <w:rtl/>
          <w:lang w:bidi="ar-SY"/>
        </w:rPr>
        <w:t>أهميّة إدارة المواهب</w:t>
      </w:r>
      <w:r w:rsidRPr="00B409E6">
        <w:rPr>
          <w:rFonts w:ascii="Sakkal Majalla" w:hAnsi="Sakkal Majalla" w:cs="Sakkal Majalla"/>
          <w:sz w:val="28"/>
          <w:szCs w:val="28"/>
          <w:rtl/>
          <w:lang w:bidi="ar-SY"/>
        </w:rPr>
        <w:t xml:space="preserve"> في استخدام طر</w:t>
      </w:r>
      <w:r w:rsidRPr="00B409E6">
        <w:rPr>
          <w:rFonts w:ascii="Sakkal Majalla" w:hAnsi="Sakkal Majalla" w:cs="Sakkal Majalla" w:hint="cs"/>
          <w:sz w:val="28"/>
          <w:szCs w:val="28"/>
          <w:rtl/>
          <w:lang w:bidi="ar-SY"/>
        </w:rPr>
        <w:t>ائ</w:t>
      </w:r>
      <w:r w:rsidRPr="00B409E6">
        <w:rPr>
          <w:rFonts w:ascii="Sakkal Majalla" w:hAnsi="Sakkal Majalla" w:cs="Sakkal Majalla"/>
          <w:sz w:val="28"/>
          <w:szCs w:val="28"/>
          <w:rtl/>
          <w:lang w:bidi="ar-SY"/>
        </w:rPr>
        <w:t xml:space="preserve">ق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 xml:space="preserve">أساليب حديثة </w:t>
      </w:r>
      <w:r w:rsidRPr="00B409E6">
        <w:rPr>
          <w:rFonts w:ascii="Sakkal Majalla" w:hAnsi="Sakkal Majalla" w:cs="Sakkal Majalla" w:hint="cs"/>
          <w:sz w:val="28"/>
          <w:szCs w:val="28"/>
          <w:rtl/>
          <w:lang w:bidi="ar-SY"/>
        </w:rPr>
        <w:t>وجذّابة</w:t>
      </w:r>
      <w:r w:rsidRPr="00B409E6">
        <w:rPr>
          <w:rFonts w:ascii="Sakkal Majalla" w:hAnsi="Sakkal Majalla" w:cs="Sakkal Majalla"/>
          <w:sz w:val="28"/>
          <w:szCs w:val="28"/>
          <w:rtl/>
          <w:lang w:bidi="ar-SY"/>
        </w:rPr>
        <w:t xml:space="preserve"> في العمل، </w:t>
      </w:r>
      <w:r w:rsidRPr="00B409E6">
        <w:rPr>
          <w:rFonts w:ascii="Sakkal Majalla" w:hAnsi="Sakkal Majalla" w:cs="Sakkal Majalla" w:hint="cs"/>
          <w:sz w:val="28"/>
          <w:szCs w:val="28"/>
          <w:rtl/>
          <w:lang w:bidi="ar-SY"/>
        </w:rPr>
        <w:t>إ</w:t>
      </w:r>
      <w:r w:rsidRPr="00B409E6">
        <w:rPr>
          <w:rFonts w:ascii="Sakkal Majalla" w:hAnsi="Sakkal Majalla" w:cs="Sakkal Majalla"/>
          <w:sz w:val="28"/>
          <w:szCs w:val="28"/>
          <w:rtl/>
          <w:lang w:bidi="ar-SY"/>
        </w:rPr>
        <w:t>ضافة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إلى </w:t>
      </w:r>
      <w:r w:rsidRPr="00B409E6">
        <w:rPr>
          <w:rFonts w:ascii="Sakkal Majalla" w:hAnsi="Sakkal Majalla" w:cs="Sakkal Majalla" w:hint="cs"/>
          <w:sz w:val="28"/>
          <w:szCs w:val="28"/>
          <w:rtl/>
          <w:lang w:bidi="ar-SY"/>
        </w:rPr>
        <w:t>تشكيل</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حزمة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من ال</w:t>
      </w:r>
      <w:r w:rsidRPr="00B409E6">
        <w:rPr>
          <w:rFonts w:ascii="Sakkal Majalla" w:hAnsi="Sakkal Majalla" w:cs="Sakkal Majalla"/>
          <w:sz w:val="28"/>
          <w:szCs w:val="28"/>
          <w:rtl/>
          <w:lang w:bidi="ar-SY"/>
        </w:rPr>
        <w:t>مواهب لكل مستوى تنظيمي في المؤس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سة، كما ي</w:t>
      </w:r>
      <w:r w:rsidRPr="00B409E6">
        <w:rPr>
          <w:rFonts w:ascii="Sakkal Majalla" w:hAnsi="Sakkal Majalla" w:cs="Sakkal Majalla" w:hint="cs"/>
          <w:sz w:val="28"/>
          <w:szCs w:val="28"/>
          <w:rtl/>
          <w:lang w:bidi="ar-SY"/>
        </w:rPr>
        <w:t>جري عن طريقها</w:t>
      </w:r>
      <w:r w:rsidRPr="00B409E6">
        <w:rPr>
          <w:rFonts w:ascii="Sakkal Majalla" w:hAnsi="Sakkal Majalla" w:cs="Sakkal Majalla"/>
          <w:sz w:val="28"/>
          <w:szCs w:val="28"/>
          <w:rtl/>
          <w:lang w:bidi="ar-SY"/>
        </w:rPr>
        <w:t xml:space="preserve"> تحديد وقياس مستوى</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الاستعداد </w:t>
      </w:r>
      <w:proofErr w:type="spellStart"/>
      <w:r w:rsidRPr="00B409E6">
        <w:rPr>
          <w:rFonts w:ascii="Sakkal Majalla" w:hAnsi="Sakkal Majalla" w:cs="Sakkal Majalla"/>
          <w:sz w:val="28"/>
          <w:szCs w:val="28"/>
          <w:rtl/>
          <w:lang w:bidi="ar-SY"/>
        </w:rPr>
        <w:t>الموهبي</w:t>
      </w:r>
      <w:proofErr w:type="spellEnd"/>
      <w:r w:rsidRPr="00B409E6">
        <w:rPr>
          <w:rFonts w:ascii="Sakkal Majalla" w:hAnsi="Sakkal Majalla" w:cs="Sakkal Majalla"/>
          <w:sz w:val="28"/>
          <w:szCs w:val="28"/>
          <w:rtl/>
          <w:lang w:bidi="ar-SY"/>
        </w:rPr>
        <w:t xml:space="preserve"> والابتكار والإبداع لمختلف </w:t>
      </w:r>
      <w:r w:rsidRPr="00B409E6">
        <w:rPr>
          <w:rFonts w:ascii="Sakkal Majalla" w:hAnsi="Sakkal Majalla" w:cs="Sakkal Majalla" w:hint="cs"/>
          <w:sz w:val="28"/>
          <w:szCs w:val="28"/>
          <w:rtl/>
          <w:lang w:bidi="ar-SY"/>
        </w:rPr>
        <w:t>الموظّفين</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الأمر الّذي </w:t>
      </w:r>
      <w:r w:rsidRPr="00B409E6">
        <w:rPr>
          <w:rFonts w:ascii="Sakkal Majalla" w:hAnsi="Sakkal Majalla" w:cs="Sakkal Majalla"/>
          <w:sz w:val="28"/>
          <w:szCs w:val="28"/>
          <w:rtl/>
          <w:lang w:bidi="ar-SY"/>
        </w:rPr>
        <w:t>يساعد في إعداد تخطيط سليم للمسارات</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الوظيفي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لهم وزيادة إنتاجي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تهم</w:t>
      </w:r>
      <w:r w:rsidRPr="00B409E6">
        <w:rPr>
          <w:rFonts w:ascii="Sakkal Majalla" w:hAnsi="Sakkal Majalla" w:cs="Sakkal Majalla"/>
          <w:sz w:val="28"/>
          <w:szCs w:val="28"/>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كما ذكر (إِمشيري،</w:t>
      </w:r>
      <w:proofErr w:type="gramStart"/>
      <w:r w:rsidRPr="00B409E6">
        <w:rPr>
          <w:rFonts w:ascii="Sakkal Majalla" w:hAnsi="Sakkal Majalla" w:cs="Sakkal Majalla" w:hint="cs"/>
          <w:sz w:val="28"/>
          <w:szCs w:val="28"/>
          <w:rtl/>
          <w:lang w:bidi="ar-SY"/>
        </w:rPr>
        <w:t>2023)أنّ</w:t>
      </w:r>
      <w:proofErr w:type="gramEnd"/>
      <w:r w:rsidRPr="00B409E6">
        <w:rPr>
          <w:rFonts w:ascii="Sakkal Majalla" w:hAnsi="Sakkal Majalla" w:cs="Sakkal Majalla" w:hint="cs"/>
          <w:sz w:val="28"/>
          <w:szCs w:val="28"/>
          <w:rtl/>
          <w:lang w:bidi="ar-SY"/>
        </w:rPr>
        <w:t xml:space="preserve"> أ</w:t>
      </w:r>
      <w:r w:rsidRPr="00B409E6">
        <w:rPr>
          <w:rFonts w:ascii="Sakkal Majalla" w:hAnsi="Sakkal Majalla" w:cs="Sakkal Majalla"/>
          <w:sz w:val="28"/>
          <w:szCs w:val="28"/>
          <w:rtl/>
          <w:lang w:bidi="ar-SY"/>
        </w:rPr>
        <w:t>همي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إدارة المواهب البشري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تتجلّى من خلال تحقيقها لما يلي:</w:t>
      </w:r>
    </w:p>
    <w:p w:rsidR="00B409E6" w:rsidRPr="00B409E6" w:rsidRDefault="00B409E6" w:rsidP="00B409E6">
      <w:pPr>
        <w:pStyle w:val="ListParagraph"/>
        <w:numPr>
          <w:ilvl w:val="1"/>
          <w:numId w:val="26"/>
        </w:numPr>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التكيّف مع التغيّرات الخارجيّة: تُعطي ممارسات إدارة المواهب للمؤسّسات القدرة على التكيّف مع التغيّرات الخارجيّة ومواجهة التحديّات المتعلّقة بها وبالتّالي تجنّب المؤسّسة للتّهديدات المُستقبليّة المُحتَملة أو ربّما الاستفادة من فرصة مُستقبليّة مُحتَملة.</w:t>
      </w:r>
    </w:p>
    <w:p w:rsidR="00B409E6" w:rsidRPr="00B409E6" w:rsidRDefault="00B409E6" w:rsidP="00B409E6">
      <w:pPr>
        <w:pStyle w:val="ListParagraph"/>
        <w:numPr>
          <w:ilvl w:val="1"/>
          <w:numId w:val="26"/>
        </w:numPr>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تحقيق الميزة التنافسيّة للمؤسّسة من خلال تأسيس العمليّات والنُّظُم الدّاخليّة الموجّهة للمواهب، الأمر الّذي يُفضي إلى تخفيض كلفة استيراد الموارد البشريّة من خارج المؤسّسة، إضافةً لتوفير الوقت والجهد اللازمَين لدمج الموظّفين الجُدَد في بيئة عمل المؤسّسة.</w:t>
      </w:r>
    </w:p>
    <w:p w:rsidR="00B409E6" w:rsidRDefault="00B409E6" w:rsidP="00B409E6">
      <w:pPr>
        <w:spacing w:line="360" w:lineRule="auto"/>
        <w:jc w:val="both"/>
        <w:rPr>
          <w:rFonts w:ascii="Sakkal Majalla" w:hAnsi="Sakkal Majalla" w:cs="Sakkal Majalla"/>
          <w:sz w:val="28"/>
          <w:szCs w:val="28"/>
          <w:rtl/>
          <w:lang w:bidi="ar-SY"/>
        </w:rPr>
      </w:pPr>
    </w:p>
    <w:p w:rsidR="00B409E6" w:rsidRDefault="00B409E6" w:rsidP="00B409E6">
      <w:pPr>
        <w:spacing w:line="360" w:lineRule="auto"/>
        <w:jc w:val="both"/>
        <w:rPr>
          <w:rFonts w:ascii="Sakkal Majalla" w:hAnsi="Sakkal Majalla" w:cs="Sakkal Majalla"/>
          <w:sz w:val="28"/>
          <w:szCs w:val="28"/>
          <w:rtl/>
          <w:lang w:bidi="ar-SY"/>
        </w:rPr>
      </w:pPr>
    </w:p>
    <w:p w:rsidR="00B409E6" w:rsidRDefault="00B409E6" w:rsidP="00B409E6">
      <w:pPr>
        <w:spacing w:line="360" w:lineRule="auto"/>
        <w:jc w:val="both"/>
        <w:rPr>
          <w:rFonts w:ascii="Sakkal Majalla" w:hAnsi="Sakkal Majalla" w:cs="Sakkal Majalla"/>
          <w:sz w:val="28"/>
          <w:szCs w:val="28"/>
          <w:rtl/>
          <w:lang w:bidi="ar-SY"/>
        </w:rPr>
      </w:pPr>
    </w:p>
    <w:p w:rsidR="00B409E6" w:rsidRPr="00B409E6" w:rsidRDefault="00B409E6" w:rsidP="00B409E6">
      <w:pPr>
        <w:spacing w:line="360" w:lineRule="auto"/>
        <w:jc w:val="both"/>
        <w:rPr>
          <w:rFonts w:ascii="Sakkal Majalla" w:hAnsi="Sakkal Majalla" w:cs="Sakkal Majalla"/>
          <w:sz w:val="28"/>
          <w:szCs w:val="28"/>
          <w:rtl/>
          <w:lang w:bidi="ar-SY"/>
        </w:rPr>
      </w:pPr>
    </w:p>
    <w:p w:rsidR="00B409E6" w:rsidRPr="00B409E6" w:rsidRDefault="00B409E6" w:rsidP="00B409E6">
      <w:pPr>
        <w:spacing w:line="360" w:lineRule="auto"/>
        <w:jc w:val="both"/>
        <w:rPr>
          <w:rFonts w:ascii="Sakkal Majalla" w:hAnsi="Sakkal Majalla" w:cs="Sakkal Majalla"/>
          <w:b/>
          <w:bCs/>
          <w:sz w:val="32"/>
          <w:szCs w:val="32"/>
          <w:rtl/>
          <w:lang w:bidi="ar-SY"/>
        </w:rPr>
      </w:pPr>
      <w:r w:rsidRPr="00B409E6">
        <w:rPr>
          <w:rFonts w:ascii="Sakkal Majalla" w:hAnsi="Sakkal Majalla" w:cs="Sakkal Majalla" w:hint="cs"/>
          <w:b/>
          <w:bCs/>
          <w:sz w:val="32"/>
          <w:szCs w:val="32"/>
          <w:rtl/>
          <w:lang w:bidi="ar-SY"/>
        </w:rPr>
        <w:lastRenderedPageBreak/>
        <w:t>استراتيجيّات إدارة المواهب:</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تحتاج استراتيجيّات إدارة المواهب إلى رؤية عميقة وتفكير سليم وبعيد المدى كونها تتعامل مع طبقة خاصّة من الأفراد ذوي القدرات المميّزة. تتمثّل استراتيجيّات إدارة المواهب في أربعة استراتيجيّات </w:t>
      </w:r>
      <w:r w:rsidRPr="00B409E6">
        <w:rPr>
          <w:rFonts w:ascii="Sakkal Majalla" w:hAnsi="Sakkal Majalla" w:cs="Sakkal Majalla" w:hint="cs"/>
          <w:sz w:val="28"/>
          <w:szCs w:val="28"/>
          <w:rtl/>
        </w:rPr>
        <w:t>توضّح</w:t>
      </w:r>
      <w:r w:rsidRPr="00B409E6">
        <w:rPr>
          <w:rFonts w:ascii="Sakkal Majalla" w:hAnsi="Sakkal Majalla" w:cs="Sakkal Majalla"/>
          <w:sz w:val="28"/>
          <w:szCs w:val="28"/>
          <w:rtl/>
        </w:rPr>
        <w:t xml:space="preserve"> الوظائف المختلفة </w:t>
      </w:r>
      <w:r w:rsidRPr="00B409E6">
        <w:rPr>
          <w:rFonts w:ascii="Sakkal Majalla" w:hAnsi="Sakkal Majalla" w:cs="Sakkal Majalla" w:hint="cs"/>
          <w:sz w:val="28"/>
          <w:szCs w:val="28"/>
          <w:rtl/>
        </w:rPr>
        <w:t>و</w:t>
      </w:r>
      <w:r w:rsidRPr="00B409E6">
        <w:rPr>
          <w:rFonts w:ascii="Sakkal Majalla" w:hAnsi="Sakkal Majalla" w:cs="Sakkal Majalla"/>
          <w:sz w:val="28"/>
          <w:szCs w:val="28"/>
          <w:rtl/>
        </w:rPr>
        <w:t xml:space="preserve">المترابطة لنظام إدارة المواهب </w:t>
      </w:r>
      <w:r w:rsidRPr="00B409E6">
        <w:rPr>
          <w:rFonts w:ascii="Sakkal Majalla" w:hAnsi="Sakkal Majalla" w:cs="Sakkal Majalla" w:hint="cs"/>
          <w:sz w:val="28"/>
          <w:szCs w:val="28"/>
          <w:rtl/>
          <w:lang w:bidi="ar-SY"/>
        </w:rPr>
        <w:t>وهي:</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1- </w:t>
      </w:r>
      <w:r w:rsidRPr="00B409E6">
        <w:rPr>
          <w:rFonts w:ascii="Sakkal Majalla" w:hAnsi="Sakkal Majalla" w:cs="Sakkal Majalla" w:hint="cs"/>
          <w:sz w:val="28"/>
          <w:szCs w:val="28"/>
          <w:u w:val="single"/>
          <w:rtl/>
          <w:lang w:bidi="ar-SY"/>
        </w:rPr>
        <w:t>استراتيجيّة التّخطيط للمواهب (التّخطيط الاستراتيجي للقوى العاملة)</w:t>
      </w:r>
      <w:r w:rsidRPr="00B409E6">
        <w:rPr>
          <w:rFonts w:ascii="Sakkal Majalla" w:hAnsi="Sakkal Majalla" w:cs="Sakkal Majalla" w:hint="cs"/>
          <w:sz w:val="28"/>
          <w:szCs w:val="28"/>
          <w:rtl/>
          <w:lang w:bidi="ar-SY"/>
        </w:rPr>
        <w:t xml:space="preserve">: </w:t>
      </w:r>
    </w:p>
    <w:p w:rsidR="00B409E6" w:rsidRPr="00B409E6" w:rsidRDefault="00B409E6" w:rsidP="00B409E6">
      <w:pPr>
        <w:spacing w:line="360" w:lineRule="auto"/>
        <w:jc w:val="both"/>
        <w:rPr>
          <w:rFonts w:ascii="Sakkal Majalla" w:hAnsi="Sakkal Majalla" w:cs="Sakkal Majalla"/>
          <w:sz w:val="40"/>
          <w:szCs w:val="40"/>
          <w:rtl/>
          <w:lang w:bidi="ar-SY"/>
        </w:rPr>
      </w:pPr>
      <w:r w:rsidRPr="00B409E6">
        <w:rPr>
          <w:rFonts w:ascii="Sakkal Majalla" w:hAnsi="Sakkal Majalla" w:cs="Sakkal Majalla"/>
          <w:sz w:val="28"/>
          <w:szCs w:val="28"/>
          <w:rtl/>
        </w:rPr>
        <w:t>تتضم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ن مرحلة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خطيط تحديد </w:t>
      </w:r>
      <w:r w:rsidRPr="00B409E6">
        <w:rPr>
          <w:rFonts w:ascii="Sakkal Majalla" w:hAnsi="Sakkal Majalla" w:cs="Sakkal Majalla" w:hint="cs"/>
          <w:sz w:val="28"/>
          <w:szCs w:val="28"/>
          <w:rtl/>
        </w:rPr>
        <w:t>ا</w:t>
      </w:r>
      <w:r w:rsidRPr="00B409E6">
        <w:rPr>
          <w:rFonts w:ascii="Sakkal Majalla" w:hAnsi="Sakkal Majalla" w:cs="Sakkal Majalla"/>
          <w:sz w:val="28"/>
          <w:szCs w:val="28"/>
          <w:rtl/>
        </w:rPr>
        <w:t>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إدارة المواهب والمواءمة مع </w:t>
      </w:r>
      <w:r w:rsidRPr="00B409E6">
        <w:rPr>
          <w:rFonts w:ascii="Sakkal Majalla" w:hAnsi="Sakkal Majalla" w:cs="Sakkal Majalla" w:hint="cs"/>
          <w:sz w:val="28"/>
          <w:szCs w:val="28"/>
          <w:rtl/>
        </w:rPr>
        <w:t>ا</w:t>
      </w:r>
      <w:r w:rsidRPr="00B409E6">
        <w:rPr>
          <w:rFonts w:ascii="Sakkal Majalla" w:hAnsi="Sakkal Majalla" w:cs="Sakkal Majalla"/>
          <w:sz w:val="28"/>
          <w:szCs w:val="28"/>
          <w:rtl/>
        </w:rPr>
        <w:t>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العمل، والت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حليل البيئي، </w:t>
      </w:r>
      <w:r w:rsidRPr="00B409E6">
        <w:rPr>
          <w:rFonts w:ascii="Sakkal Majalla" w:hAnsi="Sakkal Majalla" w:cs="Sakkal Majalla"/>
          <w:sz w:val="28"/>
          <w:szCs w:val="28"/>
          <w:rtl/>
          <w:lang w:bidi="ar-SY"/>
        </w:rPr>
        <w:t>وملف</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نجاح المواهب لضمان إعطاء الأولوي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للأهداف التنظيمي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الصحيحة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تخطيط القوى العاملة هو</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تتضم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طوير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نفيذ العملي لخطط العمل </w:t>
      </w:r>
      <w:r w:rsidRPr="00B409E6">
        <w:rPr>
          <w:rFonts w:ascii="Sakkal Majalla" w:hAnsi="Sakkal Majalla" w:cs="Sakkal Majalla" w:hint="cs"/>
          <w:sz w:val="28"/>
          <w:szCs w:val="28"/>
          <w:rtl/>
          <w:lang w:bidi="ar-SY"/>
        </w:rPr>
        <w:t>لضمّ</w:t>
      </w:r>
      <w:r w:rsidRPr="00B409E6">
        <w:rPr>
          <w:rFonts w:ascii="Sakkal Majalla" w:hAnsi="Sakkal Majalla" w:cs="Sakkal Majalla"/>
          <w:sz w:val="28"/>
          <w:szCs w:val="28"/>
          <w:rtl/>
          <w:lang w:bidi="ar-SY"/>
        </w:rPr>
        <w:t xml:space="preserve"> الأشخاص الأكف</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اء </w:t>
      </w:r>
      <w:r w:rsidRPr="00B409E6">
        <w:rPr>
          <w:rFonts w:ascii="Sakkal Majalla" w:hAnsi="Sakkal Majalla" w:cs="Sakkal Majalla" w:hint="cs"/>
          <w:sz w:val="28"/>
          <w:szCs w:val="28"/>
          <w:rtl/>
          <w:lang w:bidi="ar-SY"/>
        </w:rPr>
        <w:t>إلى</w:t>
      </w:r>
      <w:r w:rsidRPr="00B409E6">
        <w:rPr>
          <w:rFonts w:ascii="Sakkal Majalla" w:hAnsi="Sakkal Majalla" w:cs="Sakkal Majalla"/>
          <w:sz w:val="28"/>
          <w:szCs w:val="28"/>
          <w:rtl/>
          <w:lang w:bidi="ar-SY"/>
        </w:rPr>
        <w:t xml:space="preserve"> </w:t>
      </w:r>
      <w:proofErr w:type="gramStart"/>
      <w:r w:rsidRPr="00B409E6">
        <w:rPr>
          <w:rFonts w:ascii="Sakkal Majalla" w:hAnsi="Sakkal Majalla" w:cs="Sakkal Majalla"/>
          <w:sz w:val="28"/>
          <w:szCs w:val="28"/>
          <w:rtl/>
          <w:lang w:bidi="ar-SY"/>
        </w:rPr>
        <w:t>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w:t>
      </w:r>
      <w:r w:rsidRPr="00B409E6">
        <w:rPr>
          <w:rFonts w:ascii="Sakkal Majalla" w:hAnsi="Sakkal Majalla" w:cs="Sakkal Majalla"/>
          <w:sz w:val="28"/>
          <w:szCs w:val="28"/>
          <w:lang w:bidi="ar-SY"/>
        </w:rPr>
        <w:t>(</w:t>
      </w:r>
      <w:proofErr w:type="spellStart"/>
      <w:proofErr w:type="gramEnd"/>
      <w:r w:rsidRPr="00B409E6">
        <w:rPr>
          <w:rFonts w:ascii="Sakkal Majalla" w:hAnsi="Sakkal Majalla" w:cs="Sakkal Majalla"/>
          <w:sz w:val="28"/>
          <w:szCs w:val="28"/>
          <w:lang w:bidi="ar-SY"/>
        </w:rPr>
        <w:t>Kusumastuti</w:t>
      </w:r>
      <w:proofErr w:type="spellEnd"/>
      <w:r w:rsidRPr="00B409E6">
        <w:rPr>
          <w:rFonts w:ascii="Sakkal Majalla" w:hAnsi="Sakkal Majalla" w:cs="Sakkal Majalla"/>
          <w:sz w:val="28"/>
          <w:szCs w:val="28"/>
          <w:lang w:bidi="ar-SY"/>
        </w:rPr>
        <w:t xml:space="preserve">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.,2023)</w:t>
      </w:r>
      <w:r w:rsidRPr="00B409E6">
        <w:rPr>
          <w:rFonts w:ascii="Sakkal Majalla" w:hAnsi="Sakkal Majalla" w:cs="Sakkal Majalla" w:hint="cs"/>
          <w:sz w:val="40"/>
          <w:szCs w:val="40"/>
          <w:rtl/>
          <w:lang w:bidi="ar-SY"/>
        </w:rPr>
        <w:t xml:space="preserve">. </w:t>
      </w:r>
      <w:r w:rsidRPr="00B409E6">
        <w:rPr>
          <w:rFonts w:ascii="Sakkal Majalla" w:hAnsi="Sakkal Majalla" w:cs="Sakkal Majalla" w:hint="cs"/>
          <w:sz w:val="28"/>
          <w:szCs w:val="28"/>
          <w:rtl/>
          <w:lang w:bidi="ar-SY"/>
        </w:rPr>
        <w:t>تهدف ممارسات هذه الاستراتيجيّة إلى وضع الموظّفين الملائمين في الأماكن الصّحيحة ضمن المؤسّسة وفقاً لأسس وقواعد علميّة وعمليّة وبناءً على قدرات وكفاءات هؤلاء الموظّفين بغيةَ تحقيق أفضل النّتائج، تساعد هذه الاستراتيجيّة المنظّمات على معرفة مكانتها الحاليّة وتلافي الثّغرات في آليّة العمل. تنظر المنظّمات في عصرنا الحالي إلى هذه الاستراتيجيّة كعمليّة تجاريّة مُدارة غالباً من قبل قسم الموارد البشريّة. تقع أغلب المُنظّمات في خطأ كبير وهو افتراضهم أنّهم يمتلكون الموظّفين المناسبين في الأماكن الصّحيحة مع القدرات اللازمة، والحقيقة هي أنّهم يحتاجون زمناً طويلاً للحصول على هؤلاء الأفراد الأمر الذي يمكن أن يؤدّي إلى تأخير التنفيذ الجدّي لفكرة الاستراتيجيّة. (أحلام وحيمر،2019).</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2- </w:t>
      </w:r>
      <w:r w:rsidRPr="00B409E6">
        <w:rPr>
          <w:rFonts w:ascii="Sakkal Majalla" w:hAnsi="Sakkal Majalla" w:cs="Sakkal Majalla" w:hint="cs"/>
          <w:sz w:val="28"/>
          <w:szCs w:val="28"/>
          <w:u w:val="single"/>
          <w:rtl/>
          <w:lang w:bidi="ar-SY"/>
        </w:rPr>
        <w:t>استراتيجيّة استقطاب المواهب</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تُعدّ</w:t>
      </w:r>
      <w:r w:rsidRPr="00B409E6">
        <w:rPr>
          <w:rFonts w:ascii="Sakkal Majalla" w:hAnsi="Sakkal Majalla" w:cs="Sakkal Majalla"/>
          <w:sz w:val="28"/>
          <w:szCs w:val="28"/>
          <w:rtl/>
          <w:lang w:bidi="ar-SY"/>
        </w:rPr>
        <w:t xml:space="preserve"> 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وظيف من أهم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الأمور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تي يجب </w:t>
      </w:r>
      <w:r w:rsidRPr="00B409E6">
        <w:rPr>
          <w:rFonts w:ascii="Sakkal Majalla" w:hAnsi="Sakkal Majalla" w:cs="Sakkal Majalla" w:hint="cs"/>
          <w:sz w:val="28"/>
          <w:szCs w:val="28"/>
          <w:rtl/>
          <w:lang w:bidi="ar-SY"/>
        </w:rPr>
        <w:t>العمل عليها ب</w:t>
      </w:r>
      <w:r w:rsidRPr="00B409E6">
        <w:rPr>
          <w:rFonts w:ascii="Sakkal Majalla" w:hAnsi="Sakkal Majalla" w:cs="Sakkal Majalla"/>
          <w:sz w:val="28"/>
          <w:szCs w:val="28"/>
          <w:rtl/>
          <w:lang w:bidi="ar-SY"/>
        </w:rPr>
        <w:t xml:space="preserve">شكل دقيق وكفاءة عالية </w:t>
      </w:r>
      <w:r w:rsidRPr="00B409E6">
        <w:rPr>
          <w:rFonts w:ascii="Sakkal Majalla" w:hAnsi="Sakkal Majalla" w:cs="Sakkal Majalla" w:hint="cs"/>
          <w:sz w:val="28"/>
          <w:szCs w:val="28"/>
          <w:rtl/>
          <w:lang w:bidi="ar-SY"/>
        </w:rPr>
        <w:t>وفقاً</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لحاجة</w:t>
      </w:r>
      <w:r w:rsidRPr="00B409E6">
        <w:rPr>
          <w:rFonts w:ascii="Sakkal Majalla" w:hAnsi="Sakkal Majalla" w:cs="Sakkal Majalla"/>
          <w:sz w:val="28"/>
          <w:szCs w:val="28"/>
          <w:rtl/>
          <w:lang w:bidi="ar-SY"/>
        </w:rPr>
        <w:t xml:space="preserve"> المؤس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سة من</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الموارد البشري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فاختيار</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الشخص</w:t>
      </w:r>
      <w:r w:rsidRPr="00B409E6">
        <w:rPr>
          <w:rFonts w:ascii="Sakkal Majalla" w:hAnsi="Sakkal Majalla" w:cs="Sakkal Majalla"/>
          <w:sz w:val="28"/>
          <w:szCs w:val="28"/>
          <w:rtl/>
          <w:lang w:bidi="ar-SY"/>
        </w:rPr>
        <w:t xml:space="preserve">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ذي يتمت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ع </w:t>
      </w:r>
      <w:r w:rsidRPr="00B409E6">
        <w:rPr>
          <w:rFonts w:ascii="Sakkal Majalla" w:hAnsi="Sakkal Majalla" w:cs="Sakkal Majalla" w:hint="cs"/>
          <w:sz w:val="28"/>
          <w:szCs w:val="28"/>
          <w:rtl/>
          <w:lang w:bidi="ar-SY"/>
        </w:rPr>
        <w:t>بال</w:t>
      </w:r>
      <w:r w:rsidRPr="00B409E6">
        <w:rPr>
          <w:rFonts w:ascii="Sakkal Majalla" w:hAnsi="Sakkal Majalla" w:cs="Sakkal Majalla"/>
          <w:sz w:val="28"/>
          <w:szCs w:val="28"/>
          <w:rtl/>
          <w:lang w:bidi="ar-SY"/>
        </w:rPr>
        <w:t>مهار</w:t>
      </w:r>
      <w:r w:rsidRPr="00B409E6">
        <w:rPr>
          <w:rFonts w:ascii="Sakkal Majalla" w:hAnsi="Sakkal Majalla" w:cs="Sakkal Majalla" w:hint="cs"/>
          <w:sz w:val="28"/>
          <w:szCs w:val="28"/>
          <w:rtl/>
          <w:lang w:bidi="ar-SY"/>
        </w:rPr>
        <w:t>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وا</w:t>
      </w:r>
      <w:r w:rsidRPr="00B409E6">
        <w:rPr>
          <w:rFonts w:ascii="Sakkal Majalla" w:hAnsi="Sakkal Majalla" w:cs="Sakkal Majalla"/>
          <w:sz w:val="28"/>
          <w:szCs w:val="28"/>
          <w:rtl/>
          <w:lang w:bidi="ar-SY"/>
        </w:rPr>
        <w:t xml:space="preserve">لكفاءة المطلوبة ووضعه في المكان </w:t>
      </w:r>
      <w:r w:rsidRPr="00B409E6">
        <w:rPr>
          <w:rFonts w:ascii="Sakkal Majalla" w:hAnsi="Sakkal Majalla" w:cs="Sakkal Majalla" w:hint="cs"/>
          <w:sz w:val="28"/>
          <w:szCs w:val="28"/>
          <w:rtl/>
          <w:lang w:bidi="ar-SY"/>
        </w:rPr>
        <w:t>الملائم هو</w:t>
      </w:r>
      <w:r w:rsidRPr="00B409E6">
        <w:rPr>
          <w:rFonts w:ascii="Sakkal Majalla" w:hAnsi="Sakkal Majalla" w:cs="Sakkal Majalla"/>
          <w:sz w:val="28"/>
          <w:szCs w:val="28"/>
          <w:rtl/>
          <w:lang w:bidi="ar-SY"/>
        </w:rPr>
        <w:t xml:space="preserve"> أساس نجاح</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المؤس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سة وزيادة نشاطها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جاري ومنافستها</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لمثيلاتها من المؤسّسات</w:t>
      </w:r>
      <w:r w:rsidRPr="00B409E6">
        <w:rPr>
          <w:rFonts w:ascii="Sakkal Majalla" w:hAnsi="Sakkal Majalla" w:cs="Sakkal Majalla"/>
          <w:sz w:val="28"/>
          <w:szCs w:val="28"/>
          <w:rtl/>
          <w:lang w:bidi="ar-SY"/>
        </w:rPr>
        <w:t>،</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وتنعكس 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وظيف بشكل سلبي</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على المؤس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سة إذا تم توظيف أشخاص غير مناسبين، فعملي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التوظيف</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ترك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 بشكل أساسي على الاستقطاب ثم</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lastRenderedPageBreak/>
        <w:t>الاختيار ثم التعيين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الاستقطاب 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حساسة كونها الخطوة الأولى التي يتم من خلالها</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البحث عن أفضل الموارد البشري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التي ستشغل</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المكان الوظيفي المتاح</w:t>
      </w:r>
      <w:r w:rsidRPr="00B409E6">
        <w:rPr>
          <w:rFonts w:ascii="Sakkal Majalla" w:hAnsi="Sakkal Majalla" w:cs="Sakkal Majalla" w:hint="cs"/>
          <w:sz w:val="28"/>
          <w:szCs w:val="28"/>
          <w:rtl/>
          <w:lang w:bidi="ar-SY"/>
        </w:rPr>
        <w:t xml:space="preserve">. (العمري،2020). </w:t>
      </w:r>
    </w:p>
    <w:p w:rsidR="00B409E6" w:rsidRPr="00B409E6" w:rsidRDefault="00B409E6" w:rsidP="00B409E6">
      <w:pPr>
        <w:spacing w:line="360" w:lineRule="auto"/>
        <w:jc w:val="both"/>
        <w:rPr>
          <w:rFonts w:ascii="Sakkal Majalla" w:hAnsi="Sakkal Majalla" w:cs="Sakkal Majalla"/>
          <w:sz w:val="28"/>
          <w:szCs w:val="28"/>
          <w:lang w:bidi="ar-SY"/>
        </w:rPr>
      </w:pPr>
      <w:r w:rsidRPr="00B409E6">
        <w:rPr>
          <w:rFonts w:ascii="Sakkal Majalla" w:hAnsi="Sakkal Majalla" w:cs="Sakkal Majalla"/>
          <w:sz w:val="28"/>
          <w:szCs w:val="28"/>
          <w:rtl/>
          <w:lang w:bidi="ar-SY"/>
        </w:rPr>
        <w:t>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جذب </w:t>
      </w:r>
      <w:r w:rsidRPr="00B409E6">
        <w:rPr>
          <w:rFonts w:ascii="Sakkal Majalla" w:hAnsi="Sakkal Majalla" w:cs="Sakkal Majalla" w:hint="cs"/>
          <w:sz w:val="28"/>
          <w:szCs w:val="28"/>
          <w:rtl/>
          <w:lang w:bidi="ar-SY"/>
        </w:rPr>
        <w:t>الأفراد</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الموهوبين </w:t>
      </w:r>
      <w:r w:rsidRPr="00B409E6">
        <w:rPr>
          <w:rFonts w:ascii="Sakkal Majalla" w:hAnsi="Sakkal Majalla" w:cs="Sakkal Majalla"/>
          <w:sz w:val="28"/>
          <w:szCs w:val="28"/>
          <w:rtl/>
          <w:lang w:bidi="ar-SY"/>
        </w:rPr>
        <w:t xml:space="preserve">ذوي </w:t>
      </w:r>
      <w:r w:rsidRPr="00B409E6">
        <w:rPr>
          <w:rFonts w:ascii="Sakkal Majalla" w:hAnsi="Sakkal Majalla" w:cs="Sakkal Majalla" w:hint="cs"/>
          <w:sz w:val="28"/>
          <w:szCs w:val="28"/>
          <w:rtl/>
          <w:lang w:bidi="ar-SY"/>
        </w:rPr>
        <w:t>الكفاءة وا</w:t>
      </w:r>
      <w:r w:rsidRPr="00B409E6">
        <w:rPr>
          <w:rFonts w:ascii="Sakkal Majalla" w:hAnsi="Sakkal Majalla" w:cs="Sakkal Majalla"/>
          <w:sz w:val="28"/>
          <w:szCs w:val="28"/>
          <w:rtl/>
          <w:lang w:bidi="ar-SY"/>
        </w:rPr>
        <w:t>لأداء العالي عنصرا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حاسما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في اختيار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فين </w:t>
      </w:r>
      <w:r w:rsidRPr="00B409E6">
        <w:rPr>
          <w:rFonts w:ascii="Sakkal Majalla" w:hAnsi="Sakkal Majalla" w:cs="Sakkal Majalla" w:hint="cs"/>
          <w:sz w:val="28"/>
          <w:szCs w:val="28"/>
          <w:rtl/>
          <w:lang w:bidi="ar-SY"/>
        </w:rPr>
        <w:t xml:space="preserve">من أجل </w:t>
      </w:r>
      <w:r w:rsidRPr="00B409E6">
        <w:rPr>
          <w:rFonts w:ascii="Sakkal Majalla" w:hAnsi="Sakkal Majalla" w:cs="Sakkal Majalla"/>
          <w:sz w:val="28"/>
          <w:szCs w:val="28"/>
          <w:rtl/>
          <w:lang w:bidi="ar-SY"/>
        </w:rPr>
        <w:t>تحقيق الن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جاح الش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امل للم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w:t>
      </w:r>
      <w:r w:rsidRPr="00B409E6">
        <w:rPr>
          <w:rFonts w:ascii="Sakkal Majalla" w:hAnsi="Sakkal Majalla" w:cs="Sakkal Majalla" w:hint="cs"/>
          <w:sz w:val="28"/>
          <w:szCs w:val="28"/>
          <w:rtl/>
          <w:lang w:bidi="ar-SY"/>
        </w:rPr>
        <w:t xml:space="preserve">، وقد </w:t>
      </w:r>
      <w:r w:rsidRPr="00B409E6">
        <w:rPr>
          <w:rFonts w:ascii="Sakkal Majalla" w:hAnsi="Sakkal Majalla" w:cs="Sakkal Majalla"/>
          <w:sz w:val="28"/>
          <w:szCs w:val="28"/>
          <w:rtl/>
          <w:lang w:bidi="ar-SY"/>
        </w:rPr>
        <w:t>أصبح رأس المال البشري مهم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للش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ركات والمؤس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سات لأن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ه يمكن أن يساهم في تحقيق ميزة 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طويلة الأمد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أصبح من الم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 به</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على مدى العقدين الماضيين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المعرفة والمهارات والقدرات التي يتمت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 بها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فون تساهم في الأداء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نظيمي</w:t>
      </w:r>
      <w:r w:rsidRPr="00B409E6">
        <w:rPr>
          <w:rFonts w:ascii="Sakkal Majalla" w:hAnsi="Sakkal Majalla" w:cs="Sakkal Majalla" w:hint="cs"/>
          <w:sz w:val="28"/>
          <w:szCs w:val="28"/>
          <w:rtl/>
          <w:lang w:bidi="ar-SY"/>
        </w:rPr>
        <w:t xml:space="preserve"> للمؤسّسة، و</w:t>
      </w:r>
      <w:r w:rsidRPr="00B409E6">
        <w:rPr>
          <w:rFonts w:ascii="Sakkal Majalla" w:hAnsi="Sakkal Majalla" w:cs="Sakkal Majalla"/>
          <w:sz w:val="28"/>
          <w:szCs w:val="28"/>
          <w:rtl/>
          <w:lang w:bidi="ar-SY"/>
        </w:rPr>
        <w:t>تعتبر الأصول البشري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المصدر الرئيسي للقيمة والنمو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والميزة التنافسي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المستدامة في المنظمة وبالتالي</w:t>
      </w:r>
      <w:r w:rsidRPr="00B409E6">
        <w:rPr>
          <w:rFonts w:ascii="Sakkal Majalla" w:hAnsi="Sakkal Majalla" w:cs="Sakkal Majalla" w:hint="cs"/>
          <w:sz w:val="28"/>
          <w:szCs w:val="28"/>
          <w:rtl/>
          <w:lang w:bidi="ar-SY"/>
        </w:rPr>
        <w:t xml:space="preserve"> باتَ </w:t>
      </w:r>
      <w:r w:rsidRPr="00B409E6">
        <w:rPr>
          <w:rFonts w:ascii="Sakkal Majalla" w:hAnsi="Sakkal Majalla" w:cs="Sakkal Majalla"/>
          <w:sz w:val="28"/>
          <w:szCs w:val="28"/>
          <w:rtl/>
          <w:lang w:bidi="ar-SY"/>
        </w:rPr>
        <w:t>من المهم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للش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ركات في جميع أنحاء العالم خلق المعرفة حول </w:t>
      </w:r>
      <w:r w:rsidRPr="00B409E6">
        <w:rPr>
          <w:rFonts w:ascii="Sakkal Majalla" w:hAnsi="Sakkal Majalla" w:cs="Sakkal Majalla" w:hint="cs"/>
          <w:sz w:val="28"/>
          <w:szCs w:val="28"/>
          <w:rtl/>
          <w:lang w:bidi="ar-SY"/>
        </w:rPr>
        <w:t>الم</w:t>
      </w:r>
      <w:r w:rsidRPr="00B409E6">
        <w:rPr>
          <w:rFonts w:ascii="Sakkal Majalla" w:hAnsi="Sakkal Majalla" w:cs="Sakkal Majalla"/>
          <w:sz w:val="28"/>
          <w:szCs w:val="28"/>
          <w:rtl/>
          <w:lang w:bidi="ar-SY"/>
        </w:rPr>
        <w:t xml:space="preserve">مارسات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التي يمكن أن تساعد أصحاب العمل على </w:t>
      </w:r>
      <w:r w:rsidRPr="00B409E6">
        <w:rPr>
          <w:rFonts w:ascii="Sakkal Majalla" w:hAnsi="Sakkal Majalla" w:cs="Sakkal Majalla" w:hint="cs"/>
          <w:sz w:val="28"/>
          <w:szCs w:val="28"/>
          <w:rtl/>
          <w:lang w:bidi="ar-SY"/>
        </w:rPr>
        <w:t>استقطاب</w:t>
      </w:r>
      <w:r w:rsidRPr="00B409E6">
        <w:rPr>
          <w:rFonts w:ascii="Sakkal Majalla" w:hAnsi="Sakkal Majalla" w:cs="Sakkal Majalla"/>
          <w:sz w:val="28"/>
          <w:szCs w:val="28"/>
          <w:rtl/>
          <w:lang w:bidi="ar-SY"/>
        </w:rPr>
        <w:t xml:space="preserve"> الأفراد الموهوبين ليصبحوا 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فيهم الم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حت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لين في المستقبل ومن ثم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العمل على </w:t>
      </w:r>
      <w:r w:rsidRPr="00B409E6">
        <w:rPr>
          <w:rFonts w:ascii="Sakkal Majalla" w:hAnsi="Sakkal Majalla" w:cs="Sakkal Majalla"/>
          <w:sz w:val="28"/>
          <w:szCs w:val="28"/>
          <w:rtl/>
          <w:lang w:bidi="ar-SY"/>
        </w:rPr>
        <w:t xml:space="preserve">بقاء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تطو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ر </w:t>
      </w:r>
      <w:r w:rsidRPr="00B409E6">
        <w:rPr>
          <w:rFonts w:ascii="Sakkal Majalla" w:hAnsi="Sakkal Majalla" w:cs="Sakkal Majalla" w:hint="cs"/>
          <w:sz w:val="28"/>
          <w:szCs w:val="28"/>
          <w:rtl/>
          <w:lang w:bidi="ar-SY"/>
        </w:rPr>
        <w:t xml:space="preserve">هؤلاء الموظّفين </w:t>
      </w:r>
      <w:r w:rsidRPr="00B409E6">
        <w:rPr>
          <w:rFonts w:ascii="Sakkal Majalla" w:hAnsi="Sakkal Majalla" w:cs="Sakkal Majalla"/>
          <w:sz w:val="28"/>
          <w:szCs w:val="28"/>
          <w:rtl/>
          <w:lang w:bidi="ar-SY"/>
        </w:rPr>
        <w:t>داخل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lang w:bidi="ar-SY"/>
        </w:rPr>
        <w:t>(Smirnova</w:t>
      </w:r>
      <w:proofErr w:type="gramStart"/>
      <w:r w:rsidRPr="00B409E6">
        <w:rPr>
          <w:rFonts w:ascii="Sakkal Majalla" w:hAnsi="Sakkal Majalla" w:cs="Sakkal Majalla"/>
          <w:sz w:val="28"/>
          <w:szCs w:val="28"/>
          <w:lang w:bidi="ar-SY"/>
        </w:rPr>
        <w:t>,2022</w:t>
      </w:r>
      <w:proofErr w:type="gramEnd"/>
      <w:r w:rsidRPr="00B409E6">
        <w:rPr>
          <w:rFonts w:ascii="Sakkal Majalla" w:hAnsi="Sakkal Majalla" w:cs="Sakkal Majalla"/>
          <w:sz w:val="28"/>
          <w:szCs w:val="28"/>
          <w:lang w:bidi="ar-SY"/>
        </w:rPr>
        <w:t>)</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تشتمل استراتيجيّة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استقطاب المواهب على </w:t>
      </w:r>
      <w:r w:rsidRPr="00B409E6">
        <w:rPr>
          <w:rFonts w:ascii="Sakkal Majalla" w:hAnsi="Sakkal Majalla" w:cs="Sakkal Majalla"/>
          <w:sz w:val="28"/>
          <w:szCs w:val="28"/>
          <w:rtl/>
          <w:lang w:bidi="ar-SY"/>
        </w:rPr>
        <w:t>الط</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w:t>
      </w:r>
      <w:r w:rsidRPr="00B409E6">
        <w:rPr>
          <w:rFonts w:ascii="Sakkal Majalla" w:hAnsi="Sakkal Majalla" w:cs="Sakkal Majalla" w:hint="cs"/>
          <w:sz w:val="28"/>
          <w:szCs w:val="28"/>
          <w:rtl/>
          <w:lang w:bidi="ar-SY"/>
        </w:rPr>
        <w:t>ائ</w:t>
      </w:r>
      <w:r w:rsidRPr="00B409E6">
        <w:rPr>
          <w:rFonts w:ascii="Sakkal Majalla" w:hAnsi="Sakkal Majalla" w:cs="Sakkal Majalla"/>
          <w:sz w:val="28"/>
          <w:szCs w:val="28"/>
          <w:rtl/>
          <w:lang w:bidi="ar-SY"/>
        </w:rPr>
        <w:t>ق الإبداعي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والفع</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الة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يمكن للش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ركات من خلالها </w:t>
      </w:r>
      <w:r w:rsidRPr="00B409E6">
        <w:rPr>
          <w:rFonts w:ascii="Sakkal Majalla" w:hAnsi="Sakkal Majalla" w:cs="Sakkal Majalla" w:hint="cs"/>
          <w:sz w:val="28"/>
          <w:szCs w:val="28"/>
          <w:rtl/>
          <w:lang w:bidi="ar-SY"/>
        </w:rPr>
        <w:t>جذب</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الأفراد الموهوبين للعمل </w:t>
      </w:r>
      <w:proofErr w:type="gramStart"/>
      <w:r w:rsidRPr="00B409E6">
        <w:rPr>
          <w:rFonts w:ascii="Sakkal Majalla" w:hAnsi="Sakkal Majalla" w:cs="Sakkal Majalla" w:hint="cs"/>
          <w:sz w:val="28"/>
          <w:szCs w:val="28"/>
          <w:rtl/>
          <w:lang w:bidi="ar-SY"/>
        </w:rPr>
        <w:t>لديها .</w:t>
      </w:r>
      <w:proofErr w:type="gramEnd"/>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 xml:space="preserve">تستخدم </w:t>
      </w:r>
      <w:r w:rsidRPr="00B409E6">
        <w:rPr>
          <w:rFonts w:ascii="Sakkal Majalla" w:hAnsi="Sakkal Majalla" w:cs="Sakkal Majalla" w:hint="cs"/>
          <w:sz w:val="28"/>
          <w:szCs w:val="28"/>
          <w:rtl/>
          <w:lang w:bidi="ar-SY"/>
        </w:rPr>
        <w:t>الدّول</w:t>
      </w:r>
      <w:r w:rsidRPr="00B409E6">
        <w:rPr>
          <w:rFonts w:ascii="Sakkal Majalla" w:hAnsi="Sakkal Majalla" w:cs="Sakkal Majalla"/>
          <w:sz w:val="28"/>
          <w:szCs w:val="28"/>
          <w:rtl/>
          <w:lang w:bidi="ar-SY"/>
        </w:rPr>
        <w:t xml:space="preserve"> العديد من الاستراتيجيات</w:t>
      </w:r>
      <w:r w:rsidRPr="00B409E6">
        <w:rPr>
          <w:rFonts w:ascii="Sakkal Majalla" w:hAnsi="Sakkal Majalla" w:cs="Sakkal Majalla" w:hint="cs"/>
          <w:sz w:val="28"/>
          <w:szCs w:val="28"/>
          <w:rtl/>
          <w:lang w:bidi="ar-SY"/>
        </w:rPr>
        <w:t xml:space="preserve"> لاستقطاب</w:t>
      </w:r>
      <w:r w:rsidRPr="00B409E6">
        <w:rPr>
          <w:rFonts w:ascii="Sakkal Majalla" w:hAnsi="Sakkal Majalla" w:cs="Sakkal Majalla"/>
          <w:sz w:val="28"/>
          <w:szCs w:val="28"/>
          <w:rtl/>
          <w:lang w:bidi="ar-SY"/>
        </w:rPr>
        <w:t xml:space="preserve"> أفضل الأشخاص في </w:t>
      </w:r>
      <w:r w:rsidRPr="00B409E6">
        <w:rPr>
          <w:rFonts w:ascii="Sakkal Majalla" w:hAnsi="Sakkal Majalla" w:cs="Sakkal Majalla" w:hint="cs"/>
          <w:sz w:val="28"/>
          <w:szCs w:val="28"/>
          <w:rtl/>
          <w:lang w:bidi="ar-SY"/>
        </w:rPr>
        <w:t>شتّى ال</w:t>
      </w:r>
      <w:r w:rsidRPr="00B409E6">
        <w:rPr>
          <w:rFonts w:ascii="Sakkal Majalla" w:hAnsi="Sakkal Majalla" w:cs="Sakkal Majalla"/>
          <w:sz w:val="28"/>
          <w:szCs w:val="28"/>
          <w:rtl/>
          <w:lang w:bidi="ar-SY"/>
        </w:rPr>
        <w:t>مجال</w:t>
      </w:r>
      <w:r w:rsidRPr="00B409E6">
        <w:rPr>
          <w:rFonts w:ascii="Sakkal Majalla" w:hAnsi="Sakkal Majalla" w:cs="Sakkal Majalla" w:hint="cs"/>
          <w:sz w:val="28"/>
          <w:szCs w:val="28"/>
          <w:rtl/>
          <w:lang w:bidi="ar-SY"/>
        </w:rPr>
        <w:t>ات</w:t>
      </w:r>
      <w:r w:rsidRPr="00B409E6">
        <w:rPr>
          <w:rFonts w:ascii="Sakkal Majalla" w:hAnsi="Sakkal Majalla" w:cs="Sakkal Majalla"/>
          <w:sz w:val="28"/>
          <w:szCs w:val="28"/>
          <w:rtl/>
          <w:lang w:bidi="ar-SY"/>
        </w:rPr>
        <w:t xml:space="preserve"> والاحتفاظ بهم للمساعدة في بناء اقتصاده</w:t>
      </w:r>
      <w:r w:rsidRPr="00B409E6">
        <w:rPr>
          <w:rFonts w:ascii="Sakkal Majalla" w:hAnsi="Sakkal Majalla" w:cs="Sakkal Majalla" w:hint="cs"/>
          <w:sz w:val="28"/>
          <w:szCs w:val="28"/>
          <w:rtl/>
          <w:lang w:bidi="ar-SY"/>
        </w:rPr>
        <w:t>ا الوطني</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وذلك من خلال </w:t>
      </w:r>
      <w:r w:rsidRPr="00B409E6">
        <w:rPr>
          <w:rFonts w:ascii="Sakkal Majalla" w:hAnsi="Sakkal Majalla" w:cs="Sakkal Majalla"/>
          <w:sz w:val="28"/>
          <w:szCs w:val="28"/>
          <w:rtl/>
          <w:lang w:bidi="ar-SY"/>
        </w:rPr>
        <w:t xml:space="preserve">تقديم دور أفضل ومزيد من المرونة </w:t>
      </w:r>
      <w:r w:rsidRPr="00B409E6">
        <w:rPr>
          <w:rFonts w:ascii="Sakkal Majalla" w:hAnsi="Sakkal Majalla" w:cs="Sakkal Majalla" w:hint="cs"/>
          <w:sz w:val="28"/>
          <w:szCs w:val="28"/>
          <w:rtl/>
          <w:lang w:bidi="ar-SY"/>
        </w:rPr>
        <w:t xml:space="preserve">لهؤلاء الأشخاص </w:t>
      </w:r>
      <w:r w:rsidRPr="00B409E6">
        <w:rPr>
          <w:rFonts w:ascii="Sakkal Majalla" w:hAnsi="Sakkal Majalla" w:cs="Sakkal Majalla"/>
          <w:sz w:val="28"/>
          <w:szCs w:val="28"/>
          <w:rtl/>
          <w:lang w:bidi="ar-SY"/>
        </w:rPr>
        <w:t>مم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 يسمح لهم بالعمل في مشاريع متنو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عة ومتعد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دة التخص</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صات، وتحقيق التوازن بين احتياجات عملهم وحياته</w:t>
      </w:r>
      <w:r w:rsidRPr="00B409E6">
        <w:rPr>
          <w:rFonts w:ascii="Sakkal Majalla" w:hAnsi="Sakkal Majalla" w:cs="Sakkal Majalla" w:hint="cs"/>
          <w:sz w:val="28"/>
          <w:szCs w:val="28"/>
          <w:rtl/>
          <w:lang w:bidi="ar-SY"/>
        </w:rPr>
        <w:t>م الخاصّة، و</w:t>
      </w:r>
      <w:r w:rsidRPr="00B409E6">
        <w:rPr>
          <w:rFonts w:ascii="Sakkal Majalla" w:hAnsi="Sakkal Majalla" w:cs="Sakkal Majalla"/>
          <w:sz w:val="28"/>
          <w:szCs w:val="28"/>
          <w:rtl/>
          <w:lang w:bidi="ar-SY"/>
        </w:rPr>
        <w:t>توفير المزيد من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دريب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وجيه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واصل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قدير </w:t>
      </w:r>
      <w:r w:rsidRPr="00B409E6">
        <w:rPr>
          <w:rFonts w:ascii="Sakkal Majalla" w:hAnsi="Sakkal Majalla" w:cs="Sakkal Majalla" w:hint="cs"/>
          <w:sz w:val="28"/>
          <w:szCs w:val="28"/>
          <w:rtl/>
          <w:lang w:bidi="ar-SY"/>
        </w:rPr>
        <w:t>لهم</w:t>
      </w:r>
      <w:r w:rsidRPr="00B409E6">
        <w:rPr>
          <w:rFonts w:ascii="Sakkal Majalla" w:hAnsi="Sakkal Majalla" w:cs="Sakkal Majalla"/>
          <w:sz w:val="28"/>
          <w:szCs w:val="28"/>
          <w:rtl/>
          <w:lang w:bidi="ar-SY"/>
        </w:rPr>
        <w:t>، بالإضافة إلى خلق المزيد من الحوافز والفوائد والفرص للتقد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 الوظيفي وريادة الأعمال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تعزيز ثقافة ديناميكي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زمة وشف</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افة</w:t>
      </w:r>
      <w:r w:rsidRPr="00B409E6">
        <w:rPr>
          <w:rFonts w:ascii="Sakkal Majalla" w:hAnsi="Sakkal Majalla" w:cs="Sakkal Majalla" w:hint="cs"/>
          <w:sz w:val="28"/>
          <w:szCs w:val="28"/>
          <w:rtl/>
          <w:lang w:bidi="ar-SY"/>
        </w:rPr>
        <w:t xml:space="preserve"> ب</w:t>
      </w:r>
      <w:r w:rsidRPr="00B409E6">
        <w:rPr>
          <w:rFonts w:ascii="Sakkal Majalla" w:hAnsi="Sakkal Majalla" w:cs="Sakkal Majalla"/>
          <w:sz w:val="28"/>
          <w:szCs w:val="28"/>
          <w:rtl/>
          <w:lang w:bidi="ar-SY"/>
        </w:rPr>
        <w:t xml:space="preserve">حيث يمكن </w:t>
      </w:r>
      <w:r w:rsidRPr="00B409E6">
        <w:rPr>
          <w:rFonts w:ascii="Sakkal Majalla" w:hAnsi="Sakkal Majalla" w:cs="Sakkal Majalla" w:hint="cs"/>
          <w:sz w:val="28"/>
          <w:szCs w:val="28"/>
          <w:rtl/>
          <w:lang w:bidi="ar-SY"/>
        </w:rPr>
        <w:t xml:space="preserve">لهؤلاء الاشخاص </w:t>
      </w:r>
      <w:r w:rsidRPr="00B409E6">
        <w:rPr>
          <w:rFonts w:ascii="Sakkal Majalla" w:hAnsi="Sakkal Majalla" w:cs="Sakkal Majalla"/>
          <w:sz w:val="28"/>
          <w:szCs w:val="28"/>
          <w:rtl/>
          <w:lang w:bidi="ar-SY"/>
        </w:rPr>
        <w:t>أن يثقوا في إدارتهم وقيادتهم، ويشعروا بالارتباط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مكين للمشاركة في صنع القرار والإدارة الذاتي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إضافةً إلى </w:t>
      </w:r>
      <w:r w:rsidRPr="00B409E6">
        <w:rPr>
          <w:rFonts w:ascii="Sakkal Majalla" w:hAnsi="Sakkal Majalla" w:cs="Sakkal Majalla"/>
          <w:sz w:val="28"/>
          <w:szCs w:val="28"/>
          <w:rtl/>
          <w:lang w:bidi="ar-SY"/>
        </w:rPr>
        <w:t xml:space="preserve">تسهيل </w:t>
      </w:r>
      <w:r w:rsidRPr="00B409E6">
        <w:rPr>
          <w:rFonts w:ascii="Sakkal Majalla" w:hAnsi="Sakkal Majalla" w:cs="Sakkal Majalla" w:hint="cs"/>
          <w:sz w:val="28"/>
          <w:szCs w:val="28"/>
          <w:rtl/>
          <w:lang w:bidi="ar-SY"/>
        </w:rPr>
        <w:t>السّفر</w:t>
      </w:r>
      <w:r w:rsidRPr="00B409E6">
        <w:rPr>
          <w:rFonts w:ascii="Sakkal Majalla" w:hAnsi="Sakkal Majalla" w:cs="Sakkal Majalla"/>
          <w:sz w:val="28"/>
          <w:szCs w:val="28"/>
          <w:rtl/>
          <w:lang w:bidi="ar-SY"/>
        </w:rPr>
        <w:t xml:space="preserve"> والتبادل في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 xml:space="preserve">مجالات </w:t>
      </w:r>
      <w:r w:rsidRPr="00B409E6">
        <w:rPr>
          <w:rFonts w:ascii="Sakkal Majalla" w:hAnsi="Sakkal Majalla" w:cs="Sakkal Majalla" w:hint="cs"/>
          <w:sz w:val="28"/>
          <w:szCs w:val="28"/>
          <w:rtl/>
          <w:lang w:bidi="ar-SY"/>
        </w:rPr>
        <w:t>المرتبطة بتخصّصاتهم و</w:t>
      </w:r>
      <w:r w:rsidRPr="00B409E6">
        <w:rPr>
          <w:rFonts w:ascii="Sakkal Majalla" w:hAnsi="Sakkal Majalla" w:cs="Sakkal Majalla"/>
          <w:sz w:val="28"/>
          <w:szCs w:val="28"/>
          <w:rtl/>
          <w:lang w:bidi="ar-SY"/>
        </w:rPr>
        <w:t>توفير المزيد من التمويل والموارد مثل المنح الدراسية والتدريب الداخلي</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lang w:bidi="ar-SY"/>
        </w:rPr>
        <w:t>(Popo-</w:t>
      </w:r>
      <w:proofErr w:type="spellStart"/>
      <w:r w:rsidRPr="00B409E6">
        <w:rPr>
          <w:rFonts w:ascii="Sakkal Majalla" w:hAnsi="Sakkal Majalla" w:cs="Sakkal Majalla"/>
          <w:sz w:val="28"/>
          <w:szCs w:val="28"/>
          <w:lang w:bidi="ar-SY"/>
        </w:rPr>
        <w:t>Olaniyan</w:t>
      </w:r>
      <w:proofErr w:type="spellEnd"/>
      <w:r w:rsidRPr="00B409E6">
        <w:rPr>
          <w:rFonts w:ascii="Sakkal Majalla" w:hAnsi="Sakkal Majalla" w:cs="Sakkal Majalla"/>
          <w:sz w:val="28"/>
          <w:szCs w:val="28"/>
          <w:lang w:bidi="ar-SY"/>
        </w:rPr>
        <w:t xml:space="preserve">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w:t>
      </w:r>
      <w:proofErr w:type="gramStart"/>
      <w:r w:rsidRPr="00B409E6">
        <w:rPr>
          <w:rFonts w:ascii="Sakkal Majalla" w:hAnsi="Sakkal Majalla" w:cs="Sakkal Majalla"/>
          <w:sz w:val="28"/>
          <w:szCs w:val="28"/>
          <w:lang w:bidi="ar-SY"/>
        </w:rPr>
        <w:t>,2022</w:t>
      </w:r>
      <w:proofErr w:type="gramEnd"/>
      <w:r w:rsidRPr="00B409E6">
        <w:rPr>
          <w:rFonts w:ascii="Sakkal Majalla" w:hAnsi="Sakkal Majalla" w:cs="Sakkal Majalla"/>
          <w:sz w:val="28"/>
          <w:szCs w:val="28"/>
          <w:lang w:bidi="ar-SY"/>
        </w:rPr>
        <w:t>)</w:t>
      </w:r>
      <w:r w:rsidRPr="00B409E6">
        <w:rPr>
          <w:rFonts w:ascii="Sakkal Majalla" w:hAnsi="Sakkal Majalla" w:cs="Sakkal Majalla" w:hint="cs"/>
          <w:sz w:val="28"/>
          <w:szCs w:val="28"/>
          <w:rtl/>
          <w:lang w:bidi="ar-SY"/>
        </w:rPr>
        <w:t xml:space="preserve">. </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3- </w:t>
      </w:r>
      <w:r w:rsidRPr="00B409E6">
        <w:rPr>
          <w:rFonts w:ascii="Sakkal Majalla" w:hAnsi="Sakkal Majalla" w:cs="Sakkal Majalla" w:hint="cs"/>
          <w:sz w:val="28"/>
          <w:szCs w:val="28"/>
          <w:u w:val="single"/>
          <w:rtl/>
          <w:lang w:bidi="ar-SY"/>
        </w:rPr>
        <w:t>استراتيجيّة تطوير المواهب</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 xml:space="preserve">يمكن تعريف </w:t>
      </w:r>
      <w:r w:rsidRPr="00B409E6">
        <w:rPr>
          <w:rFonts w:ascii="Sakkal Majalla" w:hAnsi="Sakkal Majalla" w:cs="Sakkal Majalla" w:hint="cs"/>
          <w:sz w:val="28"/>
          <w:szCs w:val="28"/>
          <w:rtl/>
          <w:lang w:bidi="ar-SY"/>
        </w:rPr>
        <w:t xml:space="preserve">هذه الاستراتيجيّة </w:t>
      </w:r>
      <w:r w:rsidRPr="00B409E6">
        <w:rPr>
          <w:rFonts w:ascii="Sakkal Majalla" w:hAnsi="Sakkal Majalla" w:cs="Sakkal Majalla"/>
          <w:sz w:val="28"/>
          <w:szCs w:val="28"/>
          <w:rtl/>
          <w:lang w:bidi="ar-SY"/>
        </w:rPr>
        <w:t>بأن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ه</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 xml:space="preserve">ستخدام تعليمات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 xml:space="preserve">أنشطة </w:t>
      </w:r>
      <w:proofErr w:type="spellStart"/>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منه</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جة</w:t>
      </w:r>
      <w:proofErr w:type="spellEnd"/>
      <w:r w:rsidRPr="00B409E6">
        <w:rPr>
          <w:rFonts w:ascii="Sakkal Majalla" w:hAnsi="Sakkal Majalla" w:cs="Sakkal Majalla"/>
          <w:sz w:val="28"/>
          <w:szCs w:val="28"/>
          <w:rtl/>
          <w:lang w:bidi="ar-SY"/>
        </w:rPr>
        <w:t xml:space="preserve"> لتعزيز</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عملي</w:t>
      </w:r>
      <w:r w:rsidRPr="00B409E6">
        <w:rPr>
          <w:rFonts w:ascii="Sakkal Majalla" w:hAnsi="Sakkal Majalla" w:cs="Sakkal Majalla" w:hint="cs"/>
          <w:sz w:val="28"/>
          <w:szCs w:val="28"/>
          <w:rtl/>
          <w:lang w:bidi="ar-SY"/>
        </w:rPr>
        <w:t>ّات</w:t>
      </w:r>
      <w:r w:rsidRPr="00B409E6">
        <w:rPr>
          <w:rFonts w:ascii="Sakkal Majalla" w:hAnsi="Sakkal Majalla" w:cs="Sakkal Majalla"/>
          <w:sz w:val="28"/>
          <w:szCs w:val="28"/>
          <w:rtl/>
          <w:lang w:bidi="ar-SY"/>
        </w:rPr>
        <w:t xml:space="preserve"> التعل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م </w:t>
      </w:r>
      <w:r w:rsidRPr="00B409E6">
        <w:rPr>
          <w:rFonts w:ascii="Sakkal Majalla" w:hAnsi="Sakkal Majalla" w:cs="Sakkal Majalla" w:hint="cs"/>
          <w:sz w:val="28"/>
          <w:szCs w:val="28"/>
          <w:rtl/>
          <w:lang w:bidi="ar-SY"/>
        </w:rPr>
        <w:t>للموظّفين</w:t>
      </w:r>
      <w:r w:rsidRPr="00B409E6">
        <w:rPr>
          <w:rFonts w:ascii="Sakkal Majalla" w:hAnsi="Sakkal Majalla" w:cs="Sakkal Majalla"/>
          <w:sz w:val="28"/>
          <w:szCs w:val="28"/>
          <w:rtl/>
          <w:lang w:bidi="ar-SY"/>
        </w:rPr>
        <w:t xml:space="preserve"> داخل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والهدف منه</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هو تعزيز</w:t>
      </w:r>
      <w:r w:rsidRPr="00B409E6">
        <w:rPr>
          <w:rFonts w:ascii="Sakkal Majalla" w:hAnsi="Sakkal Majalla" w:cs="Sakkal Majalla"/>
          <w:sz w:val="28"/>
          <w:szCs w:val="28"/>
          <w:rtl/>
          <w:lang w:bidi="ar-SY"/>
        </w:rPr>
        <w:t xml:space="preserve"> وع</w:t>
      </w:r>
      <w:r w:rsidRPr="00B409E6">
        <w:rPr>
          <w:rFonts w:ascii="Sakkal Majalla" w:hAnsi="Sakkal Majalla" w:cs="Sakkal Majalla" w:hint="cs"/>
          <w:sz w:val="28"/>
          <w:szCs w:val="28"/>
          <w:rtl/>
          <w:lang w:bidi="ar-SY"/>
        </w:rPr>
        <w:t>ي</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هؤلاء الموظّفين</w:t>
      </w:r>
      <w:r w:rsidRPr="00B409E6">
        <w:rPr>
          <w:rFonts w:ascii="Sakkal Majalla" w:hAnsi="Sakkal Majalla" w:cs="Sakkal Majalla"/>
          <w:sz w:val="28"/>
          <w:szCs w:val="28"/>
          <w:rtl/>
          <w:lang w:bidi="ar-SY"/>
        </w:rPr>
        <w:t xml:space="preserve"> للجوانب التي تتطلب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حسين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 xml:space="preserve">تطوير </w:t>
      </w:r>
      <w:r w:rsidRPr="00B409E6">
        <w:rPr>
          <w:rFonts w:ascii="Sakkal Majalla" w:hAnsi="Sakkal Majalla" w:cs="Sakkal Majalla" w:hint="cs"/>
          <w:sz w:val="28"/>
          <w:szCs w:val="28"/>
          <w:rtl/>
          <w:lang w:bidi="ar-SY"/>
        </w:rPr>
        <w:t>قدراتهم</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lastRenderedPageBreak/>
        <w:t>ومهاراتهم،</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وكشف</w:t>
      </w:r>
      <w:r w:rsidRPr="00B409E6">
        <w:rPr>
          <w:rFonts w:ascii="Sakkal Majalla" w:hAnsi="Sakkal Majalla" w:cs="Sakkal Majalla"/>
          <w:sz w:val="28"/>
          <w:szCs w:val="28"/>
          <w:rtl/>
          <w:lang w:bidi="ar-SY"/>
        </w:rPr>
        <w:t xml:space="preserve"> نقاط</w:t>
      </w:r>
      <w:r w:rsidRPr="00B409E6">
        <w:rPr>
          <w:rFonts w:ascii="Sakkal Majalla" w:hAnsi="Sakkal Majalla" w:cs="Sakkal Majalla" w:hint="cs"/>
          <w:sz w:val="28"/>
          <w:szCs w:val="28"/>
          <w:rtl/>
          <w:lang w:bidi="ar-SY"/>
        </w:rPr>
        <w:t xml:space="preserve"> ومواطن الخلل</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والعمل على </w:t>
      </w:r>
      <w:r w:rsidRPr="00B409E6">
        <w:rPr>
          <w:rFonts w:ascii="Sakkal Majalla" w:hAnsi="Sakkal Majalla" w:cs="Sakkal Majalla" w:hint="cs"/>
          <w:sz w:val="28"/>
          <w:szCs w:val="28"/>
          <w:rtl/>
          <w:lang w:bidi="ar-SY"/>
        </w:rPr>
        <w:t>تصحيحها. تشتمل هذه الاستراتيجيّة على متابعة</w:t>
      </w:r>
      <w:r w:rsidRPr="00B409E6">
        <w:rPr>
          <w:rFonts w:ascii="Sakkal Majalla" w:hAnsi="Sakkal Majalla" w:cs="Sakkal Majalla"/>
          <w:sz w:val="28"/>
          <w:szCs w:val="28"/>
          <w:rtl/>
          <w:lang w:bidi="ar-SY"/>
        </w:rPr>
        <w:t xml:space="preserve"> وملاحقة</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التغي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رات المتسارعة والتكي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 مع المستجد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من خلال ال</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ستثمار في العنصر البشري</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بتنمية القدرات وإعداد الكوادر الفني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والإداري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وتطوير وتحسين طر</w:t>
      </w:r>
      <w:r w:rsidRPr="00B409E6">
        <w:rPr>
          <w:rFonts w:ascii="Sakkal Majalla" w:hAnsi="Sakkal Majalla" w:cs="Sakkal Majalla" w:hint="cs"/>
          <w:sz w:val="28"/>
          <w:szCs w:val="28"/>
          <w:rtl/>
          <w:lang w:bidi="ar-SY"/>
        </w:rPr>
        <w:t>ائ</w:t>
      </w:r>
      <w:r w:rsidRPr="00B409E6">
        <w:rPr>
          <w:rFonts w:ascii="Sakkal Majalla" w:hAnsi="Sakkal Majalla" w:cs="Sakkal Majalla"/>
          <w:sz w:val="28"/>
          <w:szCs w:val="28"/>
          <w:rtl/>
          <w:lang w:bidi="ar-SY"/>
        </w:rPr>
        <w:t>ق وأساليب الأداء عن طريق وضع خطط</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وبرامج </w:t>
      </w:r>
      <w:proofErr w:type="spellStart"/>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منه</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جة</w:t>
      </w:r>
      <w:proofErr w:type="spellEnd"/>
      <w:r w:rsidRPr="00B409E6">
        <w:rPr>
          <w:rFonts w:ascii="Sakkal Majalla" w:hAnsi="Sakkal Majalla" w:cs="Sakkal Majalla"/>
          <w:sz w:val="28"/>
          <w:szCs w:val="28"/>
          <w:rtl/>
          <w:lang w:bidi="ar-SY"/>
        </w:rPr>
        <w:t xml:space="preserve"> ومرحلي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ز </w:t>
      </w:r>
      <w:r w:rsidRPr="00B409E6">
        <w:rPr>
          <w:rFonts w:ascii="Sakkal Majalla" w:hAnsi="Sakkal Majalla" w:cs="Sakkal Majalla" w:hint="cs"/>
          <w:sz w:val="28"/>
          <w:szCs w:val="28"/>
          <w:rtl/>
          <w:lang w:bidi="ar-SY"/>
        </w:rPr>
        <w:t>استراتيجيّة تطوير</w:t>
      </w:r>
      <w:r w:rsidRPr="00B409E6">
        <w:rPr>
          <w:rFonts w:ascii="Sakkal Majalla" w:hAnsi="Sakkal Majalla" w:cs="Sakkal Majalla"/>
          <w:sz w:val="28"/>
          <w:szCs w:val="28"/>
          <w:rtl/>
          <w:lang w:bidi="ar-SY"/>
        </w:rPr>
        <w:t xml:space="preserve"> المواهب على</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أساليب</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تطوير </w:t>
      </w:r>
      <w:r w:rsidRPr="00B409E6">
        <w:rPr>
          <w:rFonts w:ascii="Sakkal Majalla" w:hAnsi="Sakkal Majalla" w:cs="Sakkal Majalla"/>
          <w:sz w:val="28"/>
          <w:szCs w:val="28"/>
          <w:rtl/>
          <w:lang w:bidi="ar-SY"/>
        </w:rPr>
        <w:t>مهارات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فين وكفاءاتهم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وكيف</w:t>
      </w:r>
      <w:r w:rsidRPr="00B409E6">
        <w:rPr>
          <w:rFonts w:ascii="Sakkal Majalla" w:hAnsi="Sakkal Majalla" w:cs="Sakkal Majalla" w:hint="cs"/>
          <w:sz w:val="28"/>
          <w:szCs w:val="28"/>
          <w:rtl/>
          <w:lang w:bidi="ar-SY"/>
        </w:rPr>
        <w:t>يّة</w:t>
      </w:r>
      <w:r w:rsidRPr="00B409E6">
        <w:rPr>
          <w:rFonts w:ascii="Sakkal Majalla" w:hAnsi="Sakkal Majalla" w:cs="Sakkal Majalla"/>
          <w:sz w:val="28"/>
          <w:szCs w:val="28"/>
          <w:rtl/>
          <w:lang w:bidi="ar-SY"/>
        </w:rPr>
        <w:t xml:space="preserve"> توف</w:t>
      </w:r>
      <w:r w:rsidRPr="00B409E6">
        <w:rPr>
          <w:rFonts w:ascii="Sakkal Majalla" w:hAnsi="Sakkal Majalla" w:cs="Sakkal Majalla" w:hint="cs"/>
          <w:sz w:val="28"/>
          <w:szCs w:val="28"/>
          <w:rtl/>
          <w:lang w:bidi="ar-SY"/>
        </w:rPr>
        <w:t>ي</w:t>
      </w:r>
      <w:r w:rsidRPr="00B409E6">
        <w:rPr>
          <w:rFonts w:ascii="Sakkal Majalla" w:hAnsi="Sakkal Majalla" w:cs="Sakkal Majalla"/>
          <w:sz w:val="28"/>
          <w:szCs w:val="28"/>
          <w:rtl/>
          <w:lang w:bidi="ar-SY"/>
        </w:rPr>
        <w:t>ر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مات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فرص و</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 xml:space="preserve">أدوات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تعليمي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w:t>
      </w:r>
      <w:r w:rsidRPr="00B409E6">
        <w:rPr>
          <w:rFonts w:ascii="Sakkal Majalla" w:hAnsi="Sakkal Majalla" w:cs="Sakkal Majalla" w:hint="cs"/>
          <w:sz w:val="28"/>
          <w:szCs w:val="28"/>
          <w:rtl/>
          <w:lang w:bidi="ar-SY"/>
        </w:rPr>
        <w:t xml:space="preserve">المناسبة </w:t>
      </w:r>
      <w:r w:rsidRPr="00B409E6">
        <w:rPr>
          <w:rFonts w:ascii="Sakkal Majalla" w:hAnsi="Sakkal Majalla" w:cs="Sakkal Majalla"/>
          <w:sz w:val="28"/>
          <w:szCs w:val="28"/>
          <w:rtl/>
          <w:lang w:bidi="ar-SY"/>
        </w:rPr>
        <w:t>لتحسين حياتهم</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المهني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استراتيجي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w:t>
      </w:r>
      <w:r w:rsidRPr="00B409E6">
        <w:rPr>
          <w:rFonts w:ascii="Sakkal Majalla" w:hAnsi="Sakkal Majalla" w:cs="Sakkal Majalla" w:hint="cs"/>
          <w:sz w:val="28"/>
          <w:szCs w:val="28"/>
          <w:rtl/>
          <w:lang w:bidi="ar-SY"/>
        </w:rPr>
        <w:t>تطوير</w:t>
      </w:r>
      <w:r w:rsidRPr="00B409E6">
        <w:rPr>
          <w:rFonts w:ascii="Sakkal Majalla" w:hAnsi="Sakkal Majalla" w:cs="Sakkal Majalla"/>
          <w:sz w:val="28"/>
          <w:szCs w:val="28"/>
          <w:rtl/>
          <w:lang w:bidi="ar-SY"/>
        </w:rPr>
        <w:t xml:space="preserve"> المواهب أعمال</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تعتمد عليها</w:t>
      </w:r>
      <w:r w:rsidRPr="00B409E6">
        <w:rPr>
          <w:rFonts w:ascii="Sakkal Majalla" w:hAnsi="Sakkal Majalla" w:cs="Sakkal Majalla"/>
          <w:sz w:val="28"/>
          <w:szCs w:val="28"/>
          <w:rtl/>
          <w:lang w:bidi="ar-SY"/>
        </w:rPr>
        <w:t xml:space="preserve"> الش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ركات </w:t>
      </w:r>
      <w:r w:rsidRPr="00B409E6">
        <w:rPr>
          <w:rFonts w:ascii="Sakkal Majalla" w:hAnsi="Sakkal Majalla" w:cs="Sakkal Majalla" w:hint="cs"/>
          <w:sz w:val="28"/>
          <w:szCs w:val="28"/>
          <w:rtl/>
          <w:lang w:bidi="ar-SY"/>
        </w:rPr>
        <w:t>من أجل ا</w:t>
      </w:r>
      <w:r w:rsidRPr="00B409E6">
        <w:rPr>
          <w:rFonts w:ascii="Sakkal Majalla" w:hAnsi="Sakkal Majalla" w:cs="Sakkal Majalla"/>
          <w:sz w:val="28"/>
          <w:szCs w:val="28"/>
          <w:rtl/>
          <w:lang w:bidi="ar-SY"/>
        </w:rPr>
        <w:t>ل</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حتفاظ بأفضل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فين</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الموهوبين، </w:t>
      </w:r>
      <w:r w:rsidRPr="00B409E6">
        <w:rPr>
          <w:rFonts w:ascii="Sakkal Majalla" w:hAnsi="Sakkal Majalla" w:cs="Sakkal Majalla" w:hint="cs"/>
          <w:sz w:val="28"/>
          <w:szCs w:val="28"/>
          <w:rtl/>
          <w:lang w:bidi="ar-SY"/>
        </w:rPr>
        <w:t xml:space="preserve">وهي من </w:t>
      </w:r>
      <w:r w:rsidRPr="00B409E6">
        <w:rPr>
          <w:rFonts w:ascii="Sakkal Majalla" w:hAnsi="Sakkal Majalla" w:cs="Sakkal Majalla"/>
          <w:sz w:val="28"/>
          <w:szCs w:val="28"/>
          <w:rtl/>
          <w:lang w:bidi="ar-SY"/>
        </w:rPr>
        <w:t>أفضل الط</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w:t>
      </w:r>
      <w:r w:rsidRPr="00B409E6">
        <w:rPr>
          <w:rFonts w:ascii="Sakkal Majalla" w:hAnsi="Sakkal Majalla" w:cs="Sakkal Majalla" w:hint="cs"/>
          <w:sz w:val="28"/>
          <w:szCs w:val="28"/>
          <w:rtl/>
          <w:lang w:bidi="ar-SY"/>
        </w:rPr>
        <w:t>ائ</w:t>
      </w:r>
      <w:r w:rsidRPr="00B409E6">
        <w:rPr>
          <w:rFonts w:ascii="Sakkal Majalla" w:hAnsi="Sakkal Majalla" w:cs="Sakkal Majalla"/>
          <w:sz w:val="28"/>
          <w:szCs w:val="28"/>
          <w:rtl/>
          <w:lang w:bidi="ar-SY"/>
        </w:rPr>
        <w:t>ق لضمان حصول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على القيادة التي ستحتاج إليها </w:t>
      </w:r>
      <w:r w:rsidRPr="00B409E6">
        <w:rPr>
          <w:rFonts w:ascii="Sakkal Majalla" w:hAnsi="Sakkal Majalla" w:cs="Sakkal Majalla" w:hint="cs"/>
          <w:sz w:val="28"/>
          <w:szCs w:val="28"/>
          <w:rtl/>
          <w:lang w:bidi="ar-SY"/>
        </w:rPr>
        <w:t>في</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 xml:space="preserve">مستقبل </w:t>
      </w:r>
      <w:r w:rsidRPr="00B409E6">
        <w:rPr>
          <w:rFonts w:ascii="Sakkal Majalla" w:hAnsi="Sakkal Majalla" w:cs="Sakkal Majalla" w:hint="cs"/>
          <w:sz w:val="28"/>
          <w:szCs w:val="28"/>
          <w:rtl/>
          <w:lang w:bidi="ar-SY"/>
        </w:rPr>
        <w:t xml:space="preserve">حيث أنّ </w:t>
      </w:r>
      <w:r w:rsidRPr="00B409E6">
        <w:rPr>
          <w:rFonts w:ascii="Sakkal Majalla" w:hAnsi="Sakkal Majalla" w:cs="Sakkal Majalla"/>
          <w:sz w:val="28"/>
          <w:szCs w:val="28"/>
          <w:rtl/>
          <w:lang w:bidi="ar-SY"/>
        </w:rPr>
        <w:t>عدد</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 xml:space="preserve"> قليل</w:t>
      </w:r>
      <w:r w:rsidRPr="00B409E6">
        <w:rPr>
          <w:rFonts w:ascii="Sakkal Majalla" w:hAnsi="Sakkal Majalla" w:cs="Sakkal Majalla" w:hint="cs"/>
          <w:sz w:val="28"/>
          <w:szCs w:val="28"/>
          <w:rtl/>
          <w:lang w:bidi="ar-SY"/>
        </w:rPr>
        <w:t>اً</w:t>
      </w:r>
      <w:r w:rsidRPr="00B409E6">
        <w:rPr>
          <w:rFonts w:ascii="Sakkal Majalla" w:hAnsi="Sakkal Majalla" w:cs="Sakkal Majalla"/>
          <w:sz w:val="28"/>
          <w:szCs w:val="28"/>
          <w:rtl/>
          <w:lang w:bidi="ar-SY"/>
        </w:rPr>
        <w:t xml:space="preserve"> من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مات لديها إمدادات كافية من المواهب</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عز</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ز قادة </w:t>
      </w:r>
      <w:r w:rsidRPr="00B409E6">
        <w:rPr>
          <w:rFonts w:ascii="Sakkal Majalla" w:hAnsi="Sakkal Majalla" w:cs="Sakkal Majalla" w:hint="cs"/>
          <w:sz w:val="28"/>
          <w:szCs w:val="28"/>
          <w:rtl/>
          <w:lang w:bidi="ar-SY"/>
        </w:rPr>
        <w:t>المُنظّمات تطوير و</w:t>
      </w:r>
      <w:r w:rsidRPr="00B409E6">
        <w:rPr>
          <w:rFonts w:ascii="Sakkal Majalla" w:hAnsi="Sakkal Majalla" w:cs="Sakkal Majalla"/>
          <w:sz w:val="28"/>
          <w:szCs w:val="28"/>
          <w:rtl/>
          <w:lang w:bidi="ar-SY"/>
        </w:rPr>
        <w:t>تنمية</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المواهب من خلال </w:t>
      </w:r>
      <w:r w:rsidRPr="00B409E6">
        <w:rPr>
          <w:rFonts w:ascii="Sakkal Majalla" w:hAnsi="Sakkal Majalla" w:cs="Sakkal Majalla" w:hint="cs"/>
          <w:sz w:val="28"/>
          <w:szCs w:val="28"/>
          <w:rtl/>
          <w:lang w:bidi="ar-SY"/>
        </w:rPr>
        <w:t xml:space="preserve">سعيهم لأن يكونوا </w:t>
      </w:r>
      <w:r w:rsidRPr="00B409E6">
        <w:rPr>
          <w:rFonts w:ascii="Sakkal Majalla" w:hAnsi="Sakkal Majalla" w:cs="Sakkal Majalla"/>
          <w:sz w:val="28"/>
          <w:szCs w:val="28"/>
          <w:rtl/>
          <w:lang w:bidi="ar-SY"/>
        </w:rPr>
        <w:t>نموذجا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حتذى به </w:t>
      </w:r>
      <w:r w:rsidRPr="00B409E6">
        <w:rPr>
          <w:rFonts w:ascii="Sakkal Majalla" w:hAnsi="Sakkal Majalla" w:cs="Sakkal Majalla" w:hint="cs"/>
          <w:sz w:val="28"/>
          <w:szCs w:val="28"/>
          <w:rtl/>
          <w:lang w:bidi="ar-SY"/>
        </w:rPr>
        <w:t>أمام موظّفيهم ومشاركة خبراتهم معهم.</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(عبدالرّحمن وآخرون،2022).</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تُعدّ</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استراتيجيّة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تطوير و</w:t>
      </w:r>
      <w:r w:rsidRPr="00B409E6">
        <w:rPr>
          <w:rFonts w:ascii="Sakkal Majalla" w:hAnsi="Sakkal Majalla" w:cs="Sakkal Majalla"/>
          <w:sz w:val="28"/>
          <w:szCs w:val="28"/>
          <w:rtl/>
          <w:lang w:bidi="ar-SY"/>
        </w:rPr>
        <w:t xml:space="preserve">تنمية </w:t>
      </w:r>
      <w:r w:rsidRPr="00B409E6">
        <w:rPr>
          <w:rFonts w:ascii="Sakkal Majalla" w:hAnsi="Sakkal Majalla" w:cs="Sakkal Majalla" w:hint="cs"/>
          <w:sz w:val="28"/>
          <w:szCs w:val="28"/>
          <w:rtl/>
          <w:lang w:bidi="ar-SY"/>
        </w:rPr>
        <w:t xml:space="preserve">المواهب </w:t>
      </w:r>
      <w:r w:rsidRPr="00B409E6">
        <w:rPr>
          <w:rFonts w:ascii="Sakkal Majalla" w:hAnsi="Sakkal Majalla" w:cs="Sakkal Majalla"/>
          <w:sz w:val="28"/>
          <w:szCs w:val="28"/>
          <w:rtl/>
          <w:lang w:bidi="ar-SY"/>
        </w:rPr>
        <w:t>بحد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ذاتها نظاماً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تكاملاً يستخدم لغة مشتركة</w:t>
      </w:r>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في المؤسّسة</w:t>
      </w:r>
      <w:r w:rsidRPr="00B409E6">
        <w:rPr>
          <w:rFonts w:ascii="Sakkal Majalla" w:hAnsi="Sakkal Majalla" w:cs="Sakkal Majalla"/>
          <w:sz w:val="28"/>
          <w:szCs w:val="28"/>
          <w:rtl/>
          <w:lang w:bidi="ar-SY"/>
        </w:rPr>
        <w:t xml:space="preserve"> من أجل تطوير أداء العاملين وتعليمهم، ودعم أدوارهم الحالي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والمستقبلي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sz w:val="28"/>
          <w:szCs w:val="28"/>
          <w:lang w:bidi="ar-SY"/>
        </w:rPr>
        <w:t>.</w:t>
      </w:r>
      <w:r w:rsidRPr="00B409E6">
        <w:rPr>
          <w:rFonts w:ascii="Sakkal Majalla" w:hAnsi="Sakkal Majalla" w:cs="Sakkal Majalla" w:hint="cs"/>
          <w:sz w:val="28"/>
          <w:szCs w:val="28"/>
          <w:rtl/>
          <w:lang w:bidi="ar-SY"/>
        </w:rPr>
        <w:t xml:space="preserve"> تُ</w:t>
      </w:r>
      <w:r w:rsidRPr="00B409E6">
        <w:rPr>
          <w:rFonts w:ascii="Sakkal Majalla" w:hAnsi="Sakkal Majalla" w:cs="Sakkal Majalla"/>
          <w:sz w:val="28"/>
          <w:szCs w:val="28"/>
          <w:rtl/>
          <w:lang w:bidi="ar-SY"/>
        </w:rPr>
        <w:t>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ز برامج تدريب الموهوبين على تعزيز المهارات والقيم </w:t>
      </w:r>
      <w:r w:rsidRPr="00B409E6">
        <w:rPr>
          <w:rFonts w:ascii="Sakkal Majalla" w:hAnsi="Sakkal Majalla" w:cs="Sakkal Majalla" w:hint="cs"/>
          <w:sz w:val="28"/>
          <w:szCs w:val="28"/>
          <w:rtl/>
          <w:lang w:bidi="ar-SY"/>
        </w:rPr>
        <w:t>التّنظيميّة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لدى هؤلاء الأشخاص، و</w:t>
      </w:r>
      <w:r w:rsidRPr="00B409E6">
        <w:rPr>
          <w:rFonts w:ascii="Sakkal Majalla" w:hAnsi="Sakkal Majalla" w:cs="Sakkal Majalla"/>
          <w:sz w:val="28"/>
          <w:szCs w:val="28"/>
          <w:rtl/>
          <w:lang w:bidi="ar-SY"/>
        </w:rPr>
        <w:t>تعتمد هذه البرامج على تقييم الأداء</w:t>
      </w:r>
      <w:r w:rsidRPr="00B409E6">
        <w:rPr>
          <w:rFonts w:ascii="Sakkal Majalla" w:hAnsi="Sakkal Majalla" w:cs="Sakkal Majalla" w:hint="cs"/>
          <w:sz w:val="28"/>
          <w:szCs w:val="28"/>
          <w:rtl/>
          <w:lang w:bidi="ar-SY"/>
        </w:rPr>
        <w:t xml:space="preserve"> من أجل معرفة</w:t>
      </w:r>
      <w:r w:rsidRPr="00B409E6">
        <w:rPr>
          <w:rFonts w:ascii="Sakkal Majalla" w:hAnsi="Sakkal Majalla" w:cs="Sakkal Majalla"/>
          <w:sz w:val="28"/>
          <w:szCs w:val="28"/>
          <w:rtl/>
          <w:lang w:bidi="ar-SY"/>
        </w:rPr>
        <w:t xml:space="preserve"> الاحتياجات التدريبية </w:t>
      </w:r>
      <w:r w:rsidRPr="00B409E6">
        <w:rPr>
          <w:rFonts w:ascii="Sakkal Majalla" w:hAnsi="Sakkal Majalla" w:cs="Sakkal Majalla" w:hint="cs"/>
          <w:sz w:val="28"/>
          <w:szCs w:val="28"/>
          <w:rtl/>
          <w:lang w:bidi="ar-SY"/>
        </w:rPr>
        <w:t xml:space="preserve">الملائمة لهم. </w:t>
      </w:r>
      <w:r w:rsidRPr="00B409E6">
        <w:rPr>
          <w:rFonts w:ascii="Sakkal Majalla" w:hAnsi="Sakkal Majalla" w:cs="Sakkal Majalla"/>
          <w:sz w:val="28"/>
          <w:szCs w:val="28"/>
          <w:rtl/>
          <w:lang w:bidi="ar-SY"/>
        </w:rPr>
        <w:t>غالبا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ما </w:t>
      </w:r>
      <w:r w:rsidRPr="00B409E6">
        <w:rPr>
          <w:rFonts w:ascii="Sakkal Majalla" w:hAnsi="Sakkal Majalla" w:cs="Sakkal Majalla"/>
          <w:sz w:val="28"/>
          <w:szCs w:val="28"/>
          <w:rtl/>
          <w:lang w:bidi="ar-SY"/>
        </w:rPr>
        <w:t xml:space="preserve">تعتمد </w:t>
      </w:r>
      <w:r w:rsidRPr="00B409E6">
        <w:rPr>
          <w:rFonts w:ascii="Sakkal Majalla" w:hAnsi="Sakkal Majalla" w:cs="Sakkal Majalla" w:hint="cs"/>
          <w:sz w:val="28"/>
          <w:szCs w:val="28"/>
          <w:rtl/>
          <w:lang w:bidi="ar-SY"/>
        </w:rPr>
        <w:t>المؤسّسات</w:t>
      </w:r>
      <w:r w:rsidRPr="00B409E6">
        <w:rPr>
          <w:rFonts w:ascii="Sakkal Majalla" w:hAnsi="Sakkal Majalla" w:cs="Sakkal Majalla"/>
          <w:sz w:val="28"/>
          <w:szCs w:val="28"/>
          <w:rtl/>
          <w:lang w:bidi="ar-SY"/>
        </w:rPr>
        <w:t xml:space="preserve"> على </w:t>
      </w:r>
      <w:r w:rsidRPr="00B409E6">
        <w:rPr>
          <w:rFonts w:ascii="Sakkal Majalla" w:hAnsi="Sakkal Majalla" w:cs="Sakkal Majalla" w:hint="cs"/>
          <w:sz w:val="28"/>
          <w:szCs w:val="28"/>
          <w:rtl/>
          <w:lang w:bidi="ar-SY"/>
        </w:rPr>
        <w:t xml:space="preserve">الموظّفين </w:t>
      </w:r>
      <w:r w:rsidRPr="00B409E6">
        <w:rPr>
          <w:rFonts w:ascii="Sakkal Majalla" w:hAnsi="Sakkal Majalla" w:cs="Sakkal Majalla"/>
          <w:sz w:val="28"/>
          <w:szCs w:val="28"/>
          <w:rtl/>
          <w:lang w:bidi="ar-SY"/>
        </w:rPr>
        <w:t xml:space="preserve">الموهوبين من أجل تدريب باقي كوادرها، وذلك </w:t>
      </w:r>
      <w:r w:rsidRPr="00B409E6">
        <w:rPr>
          <w:rFonts w:ascii="Sakkal Majalla" w:hAnsi="Sakkal Majalla" w:cs="Sakkal Majalla" w:hint="cs"/>
          <w:sz w:val="28"/>
          <w:szCs w:val="28"/>
          <w:rtl/>
          <w:lang w:bidi="ar-SY"/>
        </w:rPr>
        <w:t>بسبب امتلاكهم للخبرات</w:t>
      </w:r>
      <w:r w:rsidRPr="00B409E6">
        <w:rPr>
          <w:rFonts w:ascii="Sakkal Majalla" w:hAnsi="Sakkal Majalla" w:cs="Sakkal Majalla"/>
          <w:sz w:val="28"/>
          <w:szCs w:val="28"/>
          <w:rtl/>
          <w:lang w:bidi="ar-SY"/>
        </w:rPr>
        <w:t xml:space="preserve">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w:t>
      </w:r>
      <w:r w:rsidRPr="00B409E6">
        <w:rPr>
          <w:rFonts w:ascii="Sakkal Majalla" w:hAnsi="Sakkal Majalla" w:cs="Sakkal Majalla"/>
          <w:sz w:val="28"/>
          <w:szCs w:val="28"/>
          <w:lang w:bidi="ar-SY"/>
        </w:rPr>
        <w:t xml:space="preserve"> </w:t>
      </w:r>
      <w:r w:rsidRPr="00B409E6">
        <w:rPr>
          <w:rFonts w:ascii="Sakkal Majalla" w:hAnsi="Sakkal Majalla" w:cs="Sakkal Majalla"/>
          <w:sz w:val="28"/>
          <w:szCs w:val="28"/>
          <w:rtl/>
          <w:lang w:bidi="ar-SY"/>
        </w:rPr>
        <w:t xml:space="preserve">تفوق </w:t>
      </w:r>
      <w:r w:rsidRPr="00B409E6">
        <w:rPr>
          <w:rFonts w:ascii="Sakkal Majalla" w:hAnsi="Sakkal Majalla" w:cs="Sakkal Majalla" w:hint="cs"/>
          <w:sz w:val="28"/>
          <w:szCs w:val="28"/>
          <w:rtl/>
          <w:lang w:bidi="ar-SY"/>
        </w:rPr>
        <w:t>خبرات زملائهم،</w:t>
      </w:r>
      <w:r w:rsidRPr="00B409E6">
        <w:rPr>
          <w:rFonts w:ascii="Sakkal Majalla" w:hAnsi="Sakkal Majalla" w:cs="Sakkal Majalla"/>
          <w:sz w:val="28"/>
          <w:szCs w:val="28"/>
          <w:rtl/>
          <w:lang w:bidi="ar-SY"/>
        </w:rPr>
        <w:t xml:space="preserve"> وقدرتهم على </w:t>
      </w:r>
      <w:r w:rsidRPr="00B409E6">
        <w:rPr>
          <w:rFonts w:ascii="Sakkal Majalla" w:hAnsi="Sakkal Majalla" w:cs="Sakkal Majalla" w:hint="cs"/>
          <w:sz w:val="28"/>
          <w:szCs w:val="28"/>
          <w:rtl/>
          <w:lang w:bidi="ar-SY"/>
        </w:rPr>
        <w:t>ابتكار الحلول المناسبة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للمشاكل الموجودة،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الأمر الّذي يجعل منهم استثماراً لبرامج التّدريب المكلفة. (صيام،2013).</w:t>
      </w:r>
    </w:p>
    <w:p w:rsidR="00B409E6" w:rsidRPr="00B409E6" w:rsidRDefault="00B409E6" w:rsidP="00B409E6">
      <w:pPr>
        <w:spacing w:after="0"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4- </w:t>
      </w:r>
      <w:r w:rsidRPr="00B409E6">
        <w:rPr>
          <w:rFonts w:ascii="Sakkal Majalla" w:eastAsia="Times New Roman" w:hAnsi="Sakkal Majalla" w:cs="Sakkal Majalla" w:hint="cs"/>
          <w:sz w:val="28"/>
          <w:szCs w:val="28"/>
          <w:u w:val="single"/>
          <w:rtl/>
          <w:lang w:eastAsia="en-GB" w:bidi="ar-SY"/>
        </w:rPr>
        <w:t>استراتيجيّة الاحتفاظ بالمواهب</w:t>
      </w:r>
      <w:r w:rsidRPr="00B409E6">
        <w:rPr>
          <w:rFonts w:ascii="Sakkal Majalla" w:eastAsia="Times New Roman" w:hAnsi="Sakkal Majalla" w:cs="Sakkal Majalla" w:hint="cs"/>
          <w:sz w:val="28"/>
          <w:szCs w:val="28"/>
          <w:rtl/>
          <w:lang w:eastAsia="en-GB" w:bidi="ar-SY"/>
        </w:rPr>
        <w:t>:</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sz w:val="28"/>
          <w:szCs w:val="28"/>
          <w:rtl/>
        </w:rPr>
        <w:t>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ع</w:t>
      </w:r>
      <w:r w:rsidRPr="00B409E6">
        <w:rPr>
          <w:rFonts w:ascii="Sakkal Majalla" w:hAnsi="Sakkal Majalla" w:cs="Sakkal Majalla" w:hint="cs"/>
          <w:sz w:val="28"/>
          <w:szCs w:val="28"/>
          <w:rtl/>
        </w:rPr>
        <w:t>دّ</w:t>
      </w:r>
      <w:r w:rsidRPr="00B409E6">
        <w:rPr>
          <w:rFonts w:ascii="Sakkal Majalla" w:hAnsi="Sakkal Majalla" w:cs="Sakkal Majalla"/>
          <w:sz w:val="28"/>
          <w:szCs w:val="28"/>
          <w:rtl/>
        </w:rPr>
        <w:t xml:space="preserve"> ارتفاع معد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ل دو</w:t>
      </w:r>
      <w:r w:rsidRPr="00B409E6">
        <w:rPr>
          <w:rFonts w:ascii="Sakkal Majalla" w:hAnsi="Sakkal Majalla" w:cs="Sakkal Majalla" w:hint="cs"/>
          <w:sz w:val="28"/>
          <w:szCs w:val="28"/>
          <w:rtl/>
        </w:rPr>
        <w:t>را</w:t>
      </w:r>
      <w:r w:rsidRPr="00B409E6">
        <w:rPr>
          <w:rFonts w:ascii="Sakkal Majalla" w:hAnsi="Sakkal Majalla" w:cs="Sakkal Majalla"/>
          <w:sz w:val="28"/>
          <w:szCs w:val="28"/>
          <w:rtl/>
        </w:rPr>
        <w:t xml:space="preserve">ن </w:t>
      </w:r>
      <w:r w:rsidRPr="00B409E6">
        <w:rPr>
          <w:rFonts w:ascii="Sakkal Majalla" w:hAnsi="Sakkal Majalla" w:cs="Sakkal Majalla" w:hint="cs"/>
          <w:sz w:val="28"/>
          <w:szCs w:val="28"/>
          <w:rtl/>
        </w:rPr>
        <w:t>الموظّفين</w:t>
      </w:r>
      <w:r w:rsidRPr="00B409E6">
        <w:rPr>
          <w:rFonts w:ascii="Sakkal Majalla" w:hAnsi="Sakkal Majalla" w:cs="Sakkal Majalla"/>
          <w:sz w:val="28"/>
          <w:szCs w:val="28"/>
          <w:rtl/>
        </w:rPr>
        <w:t xml:space="preserve"> الموهوبين </w:t>
      </w:r>
      <w:r w:rsidRPr="00B409E6">
        <w:rPr>
          <w:rFonts w:ascii="Sakkal Majalla" w:hAnsi="Sakkal Majalla" w:cs="Sakkal Majalla" w:hint="cs"/>
          <w:sz w:val="28"/>
          <w:szCs w:val="28"/>
          <w:rtl/>
        </w:rPr>
        <w:t>مؤشّراً</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سلبيّاً يضرّ</w:t>
      </w:r>
      <w:r w:rsidRPr="00B409E6">
        <w:rPr>
          <w:rFonts w:ascii="Sakkal Majalla" w:hAnsi="Sakkal Majalla" w:cs="Sakkal Majalla"/>
          <w:sz w:val="28"/>
          <w:szCs w:val="28"/>
          <w:rtl/>
        </w:rPr>
        <w:t xml:space="preserve"> بجودة خدمة الع</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ملاء </w:t>
      </w:r>
      <w:r w:rsidRPr="00B409E6">
        <w:rPr>
          <w:rFonts w:ascii="Sakkal Majalla" w:hAnsi="Sakkal Majalla" w:cs="Sakkal Majalla" w:hint="cs"/>
          <w:sz w:val="28"/>
          <w:szCs w:val="28"/>
          <w:rtl/>
        </w:rPr>
        <w:t xml:space="preserve">في </w:t>
      </w:r>
      <w:r w:rsidRPr="00B409E6">
        <w:rPr>
          <w:rFonts w:ascii="Sakkal Majalla" w:hAnsi="Sakkal Majalla" w:cs="Sakkal Majalla"/>
          <w:sz w:val="28"/>
          <w:szCs w:val="28"/>
          <w:rtl/>
        </w:rPr>
        <w:t>الم</w:t>
      </w:r>
      <w:r w:rsidRPr="00B409E6">
        <w:rPr>
          <w:rFonts w:ascii="Sakkal Majalla" w:hAnsi="Sakkal Majalla" w:cs="Sakkal Majalla" w:hint="cs"/>
          <w:sz w:val="28"/>
          <w:szCs w:val="28"/>
          <w:rtl/>
        </w:rPr>
        <w:t>ؤسّسة</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وت</w:t>
      </w:r>
      <w:r w:rsidRPr="00B409E6">
        <w:rPr>
          <w:rFonts w:ascii="Sakkal Majalla" w:hAnsi="Sakkal Majalla" w:cs="Sakkal Majalla"/>
          <w:sz w:val="28"/>
          <w:szCs w:val="28"/>
          <w:rtl/>
        </w:rPr>
        <w:t xml:space="preserve">نعكس </w:t>
      </w:r>
      <w:r w:rsidRPr="00B409E6">
        <w:rPr>
          <w:rFonts w:ascii="Sakkal Majalla" w:hAnsi="Sakkal Majalla" w:cs="Sakkal Majalla" w:hint="cs"/>
          <w:sz w:val="28"/>
          <w:szCs w:val="28"/>
          <w:rtl/>
        </w:rPr>
        <w:t xml:space="preserve">تأثيراته </w:t>
      </w:r>
      <w:r w:rsidRPr="00B409E6">
        <w:rPr>
          <w:rFonts w:ascii="Sakkal Majalla" w:hAnsi="Sakkal Majalla" w:cs="Sakkal Majalla"/>
          <w:sz w:val="28"/>
          <w:szCs w:val="28"/>
          <w:rtl/>
        </w:rPr>
        <w:t xml:space="preserve">على مستوى التنافس </w:t>
      </w:r>
      <w:r w:rsidRPr="00B409E6">
        <w:rPr>
          <w:rFonts w:ascii="Sakkal Majalla" w:hAnsi="Sakkal Majalla" w:cs="Sakkal Majalla" w:hint="cs"/>
          <w:sz w:val="28"/>
          <w:szCs w:val="28"/>
          <w:rtl/>
        </w:rPr>
        <w:t>ويؤدّي ل</w:t>
      </w:r>
      <w:r w:rsidRPr="00B409E6">
        <w:rPr>
          <w:rFonts w:ascii="Sakkal Majalla" w:hAnsi="Sakkal Majalla" w:cs="Sakkal Majalla"/>
          <w:sz w:val="28"/>
          <w:szCs w:val="28"/>
          <w:rtl/>
        </w:rPr>
        <w:t>انخفاض مستوى الأداء</w:t>
      </w:r>
      <w:r w:rsidRPr="00B409E6">
        <w:rPr>
          <w:rFonts w:ascii="Sakkal Majalla" w:hAnsi="Sakkal Majalla" w:cs="Sakkal Majalla" w:hint="cs"/>
          <w:sz w:val="28"/>
          <w:szCs w:val="28"/>
          <w:rtl/>
        </w:rPr>
        <w:t xml:space="preserve"> المؤسّسة.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تحتاج</w:t>
      </w:r>
      <w:r w:rsidRPr="00B409E6">
        <w:rPr>
          <w:rFonts w:ascii="Sakkal Majalla" w:hAnsi="Sakkal Majalla" w:cs="Sakkal Majalla"/>
          <w:sz w:val="28"/>
          <w:szCs w:val="28"/>
          <w:rtl/>
        </w:rPr>
        <w:t xml:space="preserve"> الموارد البشري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ل</w:t>
      </w:r>
      <w:r w:rsidRPr="00B409E6">
        <w:rPr>
          <w:rFonts w:ascii="Sakkal Majalla" w:hAnsi="Sakkal Majalla" w:cs="Sakkal Majalla"/>
          <w:sz w:val="28"/>
          <w:szCs w:val="28"/>
          <w:rtl/>
        </w:rPr>
        <w:t xml:space="preserve">وجود بيئة </w:t>
      </w:r>
      <w:r w:rsidRPr="00B409E6">
        <w:rPr>
          <w:rFonts w:ascii="Sakkal Majalla" w:hAnsi="Sakkal Majalla" w:cs="Sakkal Majalla" w:hint="cs"/>
          <w:sz w:val="28"/>
          <w:szCs w:val="28"/>
          <w:rtl/>
        </w:rPr>
        <w:t>عمل مستقرّة و</w:t>
      </w:r>
      <w:r w:rsidRPr="00B409E6">
        <w:rPr>
          <w:rFonts w:ascii="Sakkal Majalla" w:hAnsi="Sakkal Majalla" w:cs="Sakkal Majalla"/>
          <w:sz w:val="28"/>
          <w:szCs w:val="28"/>
          <w:rtl/>
        </w:rPr>
        <w:t>فع</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الة ومزو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دة بالوسائل اللازمة للعمل بكفاءة، ومن أجل استق</w:t>
      </w:r>
      <w:r w:rsidRPr="00B409E6">
        <w:rPr>
          <w:rFonts w:ascii="Sakkal Majalla" w:hAnsi="Sakkal Majalla" w:cs="Sakkal Majalla" w:hint="cs"/>
          <w:sz w:val="28"/>
          <w:szCs w:val="28"/>
          <w:rtl/>
        </w:rPr>
        <w:t>رار</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هذه الموارد</w:t>
      </w:r>
      <w:r w:rsidRPr="00B409E6">
        <w:rPr>
          <w:rFonts w:ascii="Sakkal Majalla" w:hAnsi="Sakkal Majalla" w:cs="Sakkal Majalla"/>
          <w:sz w:val="28"/>
          <w:szCs w:val="28"/>
          <w:rtl/>
        </w:rPr>
        <w:t xml:space="preserve"> في </w:t>
      </w:r>
      <w:r w:rsidRPr="00B409E6">
        <w:rPr>
          <w:rFonts w:ascii="Sakkal Majalla" w:hAnsi="Sakkal Majalla" w:cs="Sakkal Majalla" w:hint="cs"/>
          <w:sz w:val="28"/>
          <w:szCs w:val="28"/>
          <w:rtl/>
        </w:rPr>
        <w:t>المؤسّسة</w:t>
      </w:r>
      <w:r w:rsidRPr="00B409E6">
        <w:rPr>
          <w:rFonts w:ascii="Sakkal Majalla" w:hAnsi="Sakkal Majalla" w:cs="Sakkal Majalla"/>
          <w:sz w:val="28"/>
          <w:szCs w:val="28"/>
          <w:rtl/>
        </w:rPr>
        <w:t xml:space="preserve"> يجب</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على الإدارة العليا اتخاذ الإجراءات ال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تي توف</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 ذلك للموارد البشري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بما يحق</w:t>
      </w:r>
      <w:r w:rsidRPr="00B409E6">
        <w:rPr>
          <w:rFonts w:ascii="Sakkal Majalla" w:hAnsi="Sakkal Majalla" w:cs="Sakkal Majalla" w:hint="cs"/>
          <w:sz w:val="28"/>
          <w:szCs w:val="28"/>
          <w:rtl/>
        </w:rPr>
        <w:t>ّ</w:t>
      </w:r>
      <w:r w:rsidRPr="00B409E6">
        <w:rPr>
          <w:rFonts w:ascii="Sakkal Majalla" w:hAnsi="Sakkal Majalla" w:cs="Sakkal Majalla"/>
          <w:sz w:val="28"/>
          <w:szCs w:val="28"/>
          <w:rtl/>
        </w:rPr>
        <w:t>ق أهدافها وي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عز</w:t>
      </w:r>
      <w:r w:rsidRPr="00B409E6">
        <w:rPr>
          <w:rFonts w:ascii="Sakkal Majalla" w:hAnsi="Sakkal Majalla" w:cs="Sakkal Majalla" w:hint="cs"/>
          <w:sz w:val="28"/>
          <w:szCs w:val="28"/>
          <w:rtl/>
        </w:rPr>
        <w:t>ّ</w:t>
      </w:r>
      <w:r w:rsidRPr="00B409E6">
        <w:rPr>
          <w:rFonts w:ascii="Sakkal Majalla" w:hAnsi="Sakkal Majalla" w:cs="Sakkal Majalla"/>
          <w:sz w:val="28"/>
          <w:szCs w:val="28"/>
          <w:rtl/>
        </w:rPr>
        <w:t>ز ولائهم</w:t>
      </w:r>
      <w:r w:rsidRPr="00B409E6">
        <w:rPr>
          <w:rFonts w:ascii="Sakkal Majalla" w:hAnsi="Sakkal Majalla" w:cs="Sakkal Majalla"/>
          <w:sz w:val="28"/>
          <w:szCs w:val="28"/>
        </w:rPr>
        <w:br/>
      </w:r>
      <w:r w:rsidRPr="00B409E6">
        <w:rPr>
          <w:rFonts w:ascii="Sakkal Majalla" w:hAnsi="Sakkal Majalla" w:cs="Sakkal Majalla"/>
          <w:sz w:val="28"/>
          <w:szCs w:val="28"/>
          <w:rtl/>
        </w:rPr>
        <w:t xml:space="preserve">ويضمن </w:t>
      </w:r>
      <w:r w:rsidRPr="00B409E6">
        <w:rPr>
          <w:rFonts w:ascii="Sakkal Majalla" w:hAnsi="Sakkal Majalla" w:cs="Sakkal Majalla" w:hint="cs"/>
          <w:sz w:val="28"/>
          <w:szCs w:val="28"/>
          <w:rtl/>
        </w:rPr>
        <w:t>الحفاظ على الموظّفين الموهوبين. (السلمي والشماسي،2022).</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hAnsi="Sakkal Majalla" w:cs="Sakkal Majalla" w:hint="cs"/>
          <w:sz w:val="28"/>
          <w:szCs w:val="28"/>
          <w:rtl/>
        </w:rPr>
        <w:lastRenderedPageBreak/>
        <w:t>تتضمّن استراتيجيّة</w:t>
      </w:r>
      <w:r w:rsidRPr="00B409E6">
        <w:rPr>
          <w:rFonts w:ascii="Sakkal Majalla" w:hAnsi="Sakkal Majalla" w:cs="Sakkal Majalla"/>
          <w:sz w:val="28"/>
          <w:szCs w:val="28"/>
          <w:rtl/>
        </w:rPr>
        <w:t xml:space="preserve"> الاحتفاظ بالمواهب العديد من المبادرات التي </w:t>
      </w:r>
      <w:r w:rsidRPr="00B409E6">
        <w:rPr>
          <w:rFonts w:ascii="Sakkal Majalla" w:hAnsi="Sakkal Majalla" w:cs="Sakkal Majalla" w:hint="cs"/>
          <w:sz w:val="28"/>
          <w:szCs w:val="28"/>
          <w:rtl/>
        </w:rPr>
        <w:t>تُ</w:t>
      </w:r>
      <w:r w:rsidRPr="00B409E6">
        <w:rPr>
          <w:rFonts w:ascii="Sakkal Majalla" w:hAnsi="Sakkal Majalla" w:cs="Sakkal Majalla"/>
          <w:sz w:val="28"/>
          <w:szCs w:val="28"/>
          <w:rtl/>
        </w:rPr>
        <w:t>ست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خدم </w:t>
      </w:r>
      <w:r w:rsidRPr="00B409E6">
        <w:rPr>
          <w:rFonts w:ascii="Sakkal Majalla" w:hAnsi="Sakkal Majalla" w:cs="Sakkal Majalla" w:hint="cs"/>
          <w:sz w:val="28"/>
          <w:szCs w:val="28"/>
          <w:rtl/>
        </w:rPr>
        <w:t>للمحافظة على</w:t>
      </w:r>
      <w:r w:rsidRPr="00B409E6">
        <w:rPr>
          <w:rFonts w:ascii="Sakkal Majalla" w:hAnsi="Sakkal Majalla" w:cs="Sakkal Majalla"/>
          <w:sz w:val="28"/>
          <w:szCs w:val="28"/>
          <w:rtl/>
        </w:rPr>
        <w:t xml:space="preserve">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فين </w:t>
      </w:r>
      <w:r w:rsidRPr="00B409E6">
        <w:rPr>
          <w:rFonts w:ascii="Sakkal Majalla" w:hAnsi="Sakkal Majalla" w:cs="Sakkal Majalla" w:hint="cs"/>
          <w:sz w:val="28"/>
          <w:szCs w:val="28"/>
          <w:rtl/>
        </w:rPr>
        <w:t xml:space="preserve">الموهوبين، </w:t>
      </w:r>
      <w:r w:rsidRPr="00B409E6">
        <w:rPr>
          <w:rFonts w:ascii="Sakkal Majalla" w:hAnsi="Sakkal Majalla" w:cs="Sakkal Majalla"/>
          <w:sz w:val="28"/>
          <w:szCs w:val="28"/>
          <w:rtl/>
        </w:rPr>
        <w:t xml:space="preserve">يحتاج أصحاب العمل </w:t>
      </w:r>
      <w:r w:rsidRPr="00B409E6">
        <w:rPr>
          <w:rFonts w:ascii="Sakkal Majalla" w:hAnsi="Sakkal Majalla" w:cs="Sakkal Majalla" w:hint="cs"/>
          <w:sz w:val="28"/>
          <w:szCs w:val="28"/>
          <w:rtl/>
        </w:rPr>
        <w:t xml:space="preserve">عموماً </w:t>
      </w:r>
      <w:r w:rsidRPr="00B409E6">
        <w:rPr>
          <w:rFonts w:ascii="Sakkal Majalla" w:hAnsi="Sakkal Majalla" w:cs="Sakkal Majalla"/>
          <w:sz w:val="28"/>
          <w:szCs w:val="28"/>
          <w:rtl/>
        </w:rPr>
        <w:t>إلى تطوير استراتيجي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استبقاء ترك</w:t>
      </w:r>
      <w:r w:rsidRPr="00B409E6">
        <w:rPr>
          <w:rFonts w:ascii="Sakkal Majalla" w:hAnsi="Sakkal Majalla" w:cs="Sakkal Majalla" w:hint="cs"/>
          <w:sz w:val="28"/>
          <w:szCs w:val="28"/>
          <w:rtl/>
        </w:rPr>
        <w:t>ّ</w:t>
      </w:r>
      <w:r w:rsidRPr="00B409E6">
        <w:rPr>
          <w:rFonts w:ascii="Sakkal Majalla" w:hAnsi="Sakkal Majalla" w:cs="Sakkal Majalla"/>
          <w:sz w:val="28"/>
          <w:szCs w:val="28"/>
          <w:rtl/>
        </w:rPr>
        <w:t>ز على الأشياء الأساسي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الية: حزم التعويضات الجذ</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ابة، وبيئة عمل مواتية وممتعة، وبرامج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دريب والت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طوير الكافية لتمكين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فين من النمو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والتطو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Kusumastuti</w:t>
      </w:r>
      <w:proofErr w:type="spellEnd"/>
      <w:r w:rsidRPr="00B409E6">
        <w:rPr>
          <w:rFonts w:ascii="Sakkal Majalla" w:hAnsi="Sakkal Majalla" w:cs="Sakkal Majalla"/>
          <w:sz w:val="28"/>
          <w:szCs w:val="28"/>
        </w:rPr>
        <w:t xml:space="preserve"> </w:t>
      </w:r>
      <w:r w:rsidRPr="00B409E6">
        <w:rPr>
          <w:rFonts w:ascii="Sakkal Majalla" w:hAnsi="Sakkal Majalla" w:cs="Sakkal Majalla"/>
          <w:i/>
          <w:iCs/>
          <w:sz w:val="28"/>
          <w:szCs w:val="28"/>
        </w:rPr>
        <w:t>et al</w:t>
      </w:r>
      <w:r w:rsidRPr="00B409E6">
        <w:rPr>
          <w:rFonts w:ascii="Sakkal Majalla" w:hAnsi="Sakkal Majalla" w:cs="Sakkal Majalla"/>
          <w:sz w:val="28"/>
          <w:szCs w:val="28"/>
        </w:rPr>
        <w:t>.,2023)</w:t>
      </w:r>
      <w:r w:rsidRPr="00B409E6">
        <w:rPr>
          <w:rFonts w:ascii="Sakkal Majalla" w:hAnsi="Sakkal Majalla" w:cs="Sakkal Majalla" w:hint="cs"/>
          <w:sz w:val="28"/>
          <w:szCs w:val="28"/>
          <w:rtl/>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وفقاً لما ذكره حفيظ (2018) فإنّ استراتيجيّة الاحتفاظ بالمواهب ترتكز على ممارسات أساسيّة أهمّها:</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أ- ا</w:t>
      </w:r>
      <w:r w:rsidRPr="00B409E6">
        <w:rPr>
          <w:rFonts w:ascii="Sakkal Majalla" w:eastAsia="Times New Roman" w:hAnsi="Sakkal Majalla" w:cs="Sakkal Majalla"/>
          <w:sz w:val="28"/>
          <w:szCs w:val="28"/>
          <w:rtl/>
          <w:lang w:eastAsia="en-GB"/>
        </w:rPr>
        <w:t>لت</w:t>
      </w:r>
      <w:r w:rsidRPr="00B409E6">
        <w:rPr>
          <w:rFonts w:ascii="Sakkal Majalla" w:eastAsia="Times New Roman" w:hAnsi="Sakkal Majalla" w:cs="Sakkal Majalla" w:hint="cs"/>
          <w:sz w:val="28"/>
          <w:szCs w:val="28"/>
          <w:rtl/>
          <w:lang w:eastAsia="en-GB"/>
        </w:rPr>
        <w:t>ّ</w:t>
      </w:r>
      <w:r w:rsidRPr="00B409E6">
        <w:rPr>
          <w:rFonts w:ascii="Sakkal Majalla" w:eastAsia="Times New Roman" w:hAnsi="Sakkal Majalla" w:cs="Sakkal Majalla"/>
          <w:sz w:val="28"/>
          <w:szCs w:val="28"/>
          <w:rtl/>
          <w:lang w:eastAsia="en-GB"/>
        </w:rPr>
        <w:t>طوير الوظيفي</w:t>
      </w:r>
      <w:r w:rsidRPr="00B409E6">
        <w:rPr>
          <w:rFonts w:ascii="Sakkal Majalla" w:eastAsia="Times New Roman" w:hAnsi="Sakkal Majalla" w:cs="Sakkal Majalla" w:hint="cs"/>
          <w:sz w:val="28"/>
          <w:szCs w:val="28"/>
          <w:rtl/>
          <w:lang w:eastAsia="en-GB"/>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يُصبح</w:t>
      </w:r>
      <w:r w:rsidRPr="00B409E6">
        <w:rPr>
          <w:rFonts w:ascii="Sakkal Majalla" w:eastAsia="Times New Roman" w:hAnsi="Sakkal Majalla" w:cs="Sakkal Majalla"/>
          <w:sz w:val="28"/>
          <w:szCs w:val="28"/>
          <w:rtl/>
          <w:lang w:eastAsia="en-GB"/>
        </w:rPr>
        <w:t xml:space="preserve"> </w:t>
      </w:r>
      <w:r w:rsidRPr="00B409E6">
        <w:rPr>
          <w:rFonts w:ascii="Sakkal Majalla" w:eastAsia="Times New Roman" w:hAnsi="Sakkal Majalla" w:cs="Sakkal Majalla" w:hint="cs"/>
          <w:sz w:val="28"/>
          <w:szCs w:val="28"/>
          <w:rtl/>
          <w:lang w:eastAsia="en-GB"/>
        </w:rPr>
        <w:t xml:space="preserve">الموظّفون </w:t>
      </w:r>
      <w:r w:rsidRPr="00B409E6">
        <w:rPr>
          <w:rFonts w:ascii="Sakkal Majalla" w:eastAsia="Times New Roman" w:hAnsi="Sakkal Majalla" w:cs="Sakkal Majalla"/>
          <w:sz w:val="28"/>
          <w:szCs w:val="28"/>
          <w:rtl/>
          <w:lang w:eastAsia="en-GB"/>
        </w:rPr>
        <w:t>أكثر ارتباطا</w:t>
      </w:r>
      <w:r w:rsidRPr="00B409E6">
        <w:rPr>
          <w:rFonts w:ascii="Sakkal Majalla" w:eastAsia="Times New Roman" w:hAnsi="Sakkal Majalla" w:cs="Sakkal Majalla" w:hint="cs"/>
          <w:sz w:val="28"/>
          <w:szCs w:val="28"/>
          <w:rtl/>
          <w:lang w:eastAsia="en-GB"/>
        </w:rPr>
        <w:t>ً</w:t>
      </w:r>
      <w:r w:rsidRPr="00B409E6">
        <w:rPr>
          <w:rFonts w:ascii="Sakkal Majalla" w:eastAsia="Times New Roman" w:hAnsi="Sakkal Majalla" w:cs="Sakkal Majalla"/>
          <w:sz w:val="28"/>
          <w:szCs w:val="28"/>
          <w:rtl/>
          <w:lang w:eastAsia="en-GB"/>
        </w:rPr>
        <w:t xml:space="preserve"> بعملهم </w:t>
      </w:r>
      <w:r w:rsidRPr="00B409E6">
        <w:rPr>
          <w:rFonts w:ascii="Sakkal Majalla" w:eastAsia="Times New Roman" w:hAnsi="Sakkal Majalla" w:cs="Sakkal Majalla" w:hint="cs"/>
          <w:sz w:val="28"/>
          <w:szCs w:val="28"/>
          <w:rtl/>
          <w:lang w:eastAsia="en-GB"/>
        </w:rPr>
        <w:t>وبمُنظّمتهم</w:t>
      </w:r>
      <w:r w:rsidRPr="00B409E6">
        <w:rPr>
          <w:rFonts w:ascii="Sakkal Majalla" w:eastAsia="Times New Roman" w:hAnsi="Sakkal Majalla" w:cs="Sakkal Majalla"/>
          <w:sz w:val="28"/>
          <w:szCs w:val="28"/>
          <w:rtl/>
          <w:lang w:eastAsia="en-GB"/>
        </w:rPr>
        <w:t xml:space="preserve"> عندما يكون</w:t>
      </w:r>
      <w:r w:rsidRPr="00B409E6">
        <w:rPr>
          <w:rFonts w:ascii="Sakkal Majalla" w:eastAsia="Times New Roman" w:hAnsi="Sakkal Majalla" w:cs="Sakkal Majalla" w:hint="cs"/>
          <w:sz w:val="28"/>
          <w:szCs w:val="28"/>
          <w:rtl/>
          <w:lang w:eastAsia="en-GB"/>
        </w:rPr>
        <w:t>ون</w:t>
      </w:r>
      <w:r w:rsidRPr="00B409E6">
        <w:rPr>
          <w:rFonts w:ascii="Sakkal Majalla" w:eastAsia="Times New Roman" w:hAnsi="Sakkal Majalla" w:cs="Sakkal Majalla"/>
          <w:sz w:val="28"/>
          <w:szCs w:val="28"/>
          <w:rtl/>
          <w:lang w:eastAsia="en-GB"/>
        </w:rPr>
        <w:t xml:space="preserve"> </w:t>
      </w:r>
      <w:r w:rsidRPr="00B409E6">
        <w:rPr>
          <w:rFonts w:ascii="Sakkal Majalla" w:eastAsia="Times New Roman" w:hAnsi="Sakkal Majalla" w:cs="Sakkal Majalla" w:hint="cs"/>
          <w:sz w:val="28"/>
          <w:szCs w:val="28"/>
          <w:rtl/>
          <w:lang w:eastAsia="en-GB"/>
        </w:rPr>
        <w:t>على دراية جيّدة</w:t>
      </w:r>
      <w:r w:rsidRPr="00B409E6">
        <w:rPr>
          <w:rFonts w:ascii="Sakkal Majalla" w:eastAsia="Times New Roman" w:hAnsi="Sakkal Majalla" w:cs="Sakkal Majalla"/>
          <w:sz w:val="28"/>
          <w:szCs w:val="28"/>
          <w:rtl/>
          <w:lang w:eastAsia="en-GB"/>
        </w:rPr>
        <w:t xml:space="preserve"> </w:t>
      </w:r>
      <w:r w:rsidRPr="00B409E6">
        <w:rPr>
          <w:rFonts w:ascii="Sakkal Majalla" w:eastAsia="Times New Roman" w:hAnsi="Sakkal Majalla" w:cs="Sakkal Majalla" w:hint="cs"/>
          <w:sz w:val="28"/>
          <w:szCs w:val="28"/>
          <w:rtl/>
          <w:lang w:eastAsia="en-GB"/>
        </w:rPr>
        <w:t>بم</w:t>
      </w:r>
      <w:r w:rsidRPr="00B409E6">
        <w:rPr>
          <w:rFonts w:ascii="Sakkal Majalla" w:eastAsia="Times New Roman" w:hAnsi="Sakkal Majalla" w:cs="Sakkal Majalla"/>
          <w:sz w:val="28"/>
          <w:szCs w:val="28"/>
          <w:rtl/>
          <w:lang w:eastAsia="en-GB"/>
        </w:rPr>
        <w:t>سارهم الوظيفي و</w:t>
      </w:r>
      <w:r w:rsidRPr="00B409E6">
        <w:rPr>
          <w:rFonts w:ascii="Sakkal Majalla" w:eastAsia="Times New Roman" w:hAnsi="Sakkal Majalla" w:cs="Sakkal Majalla" w:hint="cs"/>
          <w:sz w:val="28"/>
          <w:szCs w:val="28"/>
          <w:rtl/>
          <w:lang w:eastAsia="en-GB"/>
        </w:rPr>
        <w:t>عندما يلتمسون أنّ مُنظّمتهم</w:t>
      </w:r>
      <w:r w:rsidRPr="00B409E6">
        <w:rPr>
          <w:rFonts w:ascii="Sakkal Majalla" w:eastAsia="Times New Roman" w:hAnsi="Sakkal Majalla" w:cs="Sakkal Majalla" w:hint="cs"/>
          <w:sz w:val="28"/>
          <w:szCs w:val="28"/>
          <w:rtl/>
          <w:lang w:eastAsia="en-GB" w:bidi="ar-SY"/>
        </w:rPr>
        <w:t xml:space="preserve"> تهتمّ بتنميتهم وبتطوير مسيرتهم الوظيفيّة، ولذلك فإنّ</w:t>
      </w:r>
      <w:r w:rsidRPr="00B409E6">
        <w:rPr>
          <w:rFonts w:ascii="Sakkal Majalla" w:eastAsia="Times New Roman" w:hAnsi="Sakkal Majalla" w:cs="Sakkal Majalla"/>
          <w:sz w:val="28"/>
          <w:szCs w:val="28"/>
          <w:lang w:eastAsia="en-GB"/>
        </w:rPr>
        <w:t xml:space="preserve"> </w:t>
      </w:r>
      <w:r w:rsidRPr="00B409E6">
        <w:rPr>
          <w:rFonts w:ascii="Sakkal Majalla" w:eastAsia="Times New Roman" w:hAnsi="Sakkal Majalla" w:cs="Sakkal Majalla"/>
          <w:sz w:val="28"/>
          <w:szCs w:val="28"/>
          <w:rtl/>
          <w:lang w:eastAsia="en-GB"/>
        </w:rPr>
        <w:t>المؤس</w:t>
      </w:r>
      <w:r w:rsidRPr="00B409E6">
        <w:rPr>
          <w:rFonts w:ascii="Sakkal Majalla" w:eastAsia="Times New Roman" w:hAnsi="Sakkal Majalla" w:cs="Sakkal Majalla" w:hint="cs"/>
          <w:sz w:val="28"/>
          <w:szCs w:val="28"/>
          <w:rtl/>
          <w:lang w:eastAsia="en-GB"/>
        </w:rPr>
        <w:t>ّ</w:t>
      </w:r>
      <w:r w:rsidRPr="00B409E6">
        <w:rPr>
          <w:rFonts w:ascii="Sakkal Majalla" w:eastAsia="Times New Roman" w:hAnsi="Sakkal Majalla" w:cs="Sakkal Majalla"/>
          <w:sz w:val="28"/>
          <w:szCs w:val="28"/>
          <w:rtl/>
          <w:lang w:eastAsia="en-GB"/>
        </w:rPr>
        <w:t>سات ال</w:t>
      </w:r>
      <w:r w:rsidRPr="00B409E6">
        <w:rPr>
          <w:rFonts w:ascii="Sakkal Majalla" w:eastAsia="Times New Roman" w:hAnsi="Sakkal Majalla" w:cs="Sakkal Majalla" w:hint="cs"/>
          <w:sz w:val="28"/>
          <w:szCs w:val="28"/>
          <w:rtl/>
          <w:lang w:eastAsia="en-GB"/>
        </w:rPr>
        <w:t>ّ</w:t>
      </w:r>
      <w:r w:rsidRPr="00B409E6">
        <w:rPr>
          <w:rFonts w:ascii="Sakkal Majalla" w:eastAsia="Times New Roman" w:hAnsi="Sakkal Majalla" w:cs="Sakkal Majalla"/>
          <w:sz w:val="28"/>
          <w:szCs w:val="28"/>
          <w:rtl/>
          <w:lang w:eastAsia="en-GB"/>
        </w:rPr>
        <w:t>تي تقد</w:t>
      </w:r>
      <w:r w:rsidRPr="00B409E6">
        <w:rPr>
          <w:rFonts w:ascii="Sakkal Majalla" w:eastAsia="Times New Roman" w:hAnsi="Sakkal Majalla" w:cs="Sakkal Majalla" w:hint="cs"/>
          <w:sz w:val="28"/>
          <w:szCs w:val="28"/>
          <w:rtl/>
          <w:lang w:eastAsia="en-GB"/>
        </w:rPr>
        <w:t>ّ</w:t>
      </w:r>
      <w:r w:rsidRPr="00B409E6">
        <w:rPr>
          <w:rFonts w:ascii="Sakkal Majalla" w:eastAsia="Times New Roman" w:hAnsi="Sakkal Majalla" w:cs="Sakkal Majalla"/>
          <w:sz w:val="28"/>
          <w:szCs w:val="28"/>
          <w:rtl/>
          <w:lang w:eastAsia="en-GB"/>
        </w:rPr>
        <w:t>م الت</w:t>
      </w:r>
      <w:r w:rsidRPr="00B409E6">
        <w:rPr>
          <w:rFonts w:ascii="Sakkal Majalla" w:eastAsia="Times New Roman" w:hAnsi="Sakkal Majalla" w:cs="Sakkal Majalla" w:hint="cs"/>
          <w:sz w:val="28"/>
          <w:szCs w:val="28"/>
          <w:rtl/>
          <w:lang w:eastAsia="en-GB"/>
        </w:rPr>
        <w:t>ّ</w:t>
      </w:r>
      <w:r w:rsidRPr="00B409E6">
        <w:rPr>
          <w:rFonts w:ascii="Sakkal Majalla" w:eastAsia="Times New Roman" w:hAnsi="Sakkal Majalla" w:cs="Sakkal Majalla"/>
          <w:sz w:val="28"/>
          <w:szCs w:val="28"/>
          <w:rtl/>
          <w:lang w:eastAsia="en-GB"/>
        </w:rPr>
        <w:t xml:space="preserve">خطيط الوظيفي </w:t>
      </w:r>
      <w:r w:rsidRPr="00B409E6">
        <w:rPr>
          <w:rFonts w:ascii="Sakkal Majalla" w:eastAsia="Times New Roman" w:hAnsi="Sakkal Majalla" w:cs="Sakkal Majalla" w:hint="cs"/>
          <w:sz w:val="28"/>
          <w:szCs w:val="28"/>
          <w:rtl/>
          <w:lang w:eastAsia="en-GB"/>
        </w:rPr>
        <w:t>لأفرادها</w:t>
      </w:r>
      <w:r w:rsidRPr="00B409E6">
        <w:rPr>
          <w:rFonts w:ascii="Sakkal Majalla" w:eastAsia="Times New Roman" w:hAnsi="Sakkal Majalla" w:cs="Sakkal Majalla"/>
          <w:sz w:val="28"/>
          <w:szCs w:val="28"/>
          <w:rtl/>
          <w:lang w:eastAsia="en-GB"/>
        </w:rPr>
        <w:t xml:space="preserve"> الموهوبين </w:t>
      </w:r>
      <w:r w:rsidRPr="00B409E6">
        <w:rPr>
          <w:rFonts w:ascii="Sakkal Majalla" w:eastAsia="Times New Roman" w:hAnsi="Sakkal Majalla" w:cs="Sakkal Majalla" w:hint="cs"/>
          <w:sz w:val="28"/>
          <w:szCs w:val="28"/>
          <w:rtl/>
          <w:lang w:eastAsia="en-GB"/>
        </w:rPr>
        <w:t xml:space="preserve">ستكون أقلّ تعرّضاً لارتفاع معدّل دوران الموظّفين مقارنةً بغيرها. </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ب- التّدريب:</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يُمثّل التّدريب حجر الأساس الّذي يضمن تنمية وتطوير الموظّفين بشكل دائم، وهذا يضمن استمرار قيامهم بواجباتهم ومهامهم في المُنظّمة بطريقة تتناسب مع مستجدّات أعمالهم. يُضيف التّدريب قدرات ومهارات جديدة للموظّفين ويطوّر أسلوبهم وسلوكهم وعاداتهم، ويُعزّز انتمائهم للمُنظّمة الّتي يعملون فيها.</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جـ- إِشراك المواهب:</w:t>
      </w: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r w:rsidRPr="00B409E6">
        <w:rPr>
          <w:rFonts w:ascii="Sakkal Majalla" w:eastAsia="Times New Roman" w:hAnsi="Sakkal Majalla" w:cs="Sakkal Majalla" w:hint="cs"/>
          <w:sz w:val="28"/>
          <w:szCs w:val="28"/>
          <w:rtl/>
          <w:lang w:eastAsia="en-GB"/>
        </w:rPr>
        <w:t xml:space="preserve">تشير الدّراسات إلى أنّ الموظّفين الأكثر مشاركة وعملاً مع مؤسّستهم يمتلكون معدّل رضا وظيفي أكبر من بقيّة الموظّفين، ويكونون أقلّ عُرضة لترك العمل ومغادرة المُؤسّسة، كما يكون أدائهم فاعلاً أكثر في العمل، ويمتلكون ولاءً أعلى للمؤسّسة. </w:t>
      </w:r>
    </w:p>
    <w:p w:rsidR="00B409E6" w:rsidRDefault="00B409E6" w:rsidP="00B409E6">
      <w:pPr>
        <w:spacing w:line="360" w:lineRule="auto"/>
        <w:jc w:val="both"/>
        <w:rPr>
          <w:rFonts w:ascii="Sakkal Majalla" w:eastAsia="Times New Roman" w:hAnsi="Sakkal Majalla" w:cs="Sakkal Majalla"/>
          <w:sz w:val="28"/>
          <w:szCs w:val="28"/>
          <w:rtl/>
          <w:lang w:eastAsia="en-GB"/>
        </w:rPr>
      </w:pPr>
    </w:p>
    <w:p w:rsidR="00B409E6" w:rsidRDefault="00B409E6" w:rsidP="00B409E6">
      <w:pPr>
        <w:spacing w:line="360" w:lineRule="auto"/>
        <w:jc w:val="both"/>
        <w:rPr>
          <w:rFonts w:ascii="Sakkal Majalla" w:eastAsia="Times New Roman" w:hAnsi="Sakkal Majalla" w:cs="Sakkal Majalla"/>
          <w:sz w:val="28"/>
          <w:szCs w:val="28"/>
          <w:rtl/>
          <w:lang w:eastAsia="en-GB"/>
        </w:rPr>
      </w:pPr>
    </w:p>
    <w:p w:rsidR="00B409E6" w:rsidRPr="00B409E6" w:rsidRDefault="00B409E6" w:rsidP="00B409E6">
      <w:pPr>
        <w:spacing w:line="360" w:lineRule="auto"/>
        <w:jc w:val="both"/>
        <w:rPr>
          <w:rFonts w:ascii="Sakkal Majalla" w:eastAsia="Times New Roman" w:hAnsi="Sakkal Majalla" w:cs="Sakkal Majalla"/>
          <w:sz w:val="28"/>
          <w:szCs w:val="28"/>
          <w:rtl/>
          <w:lang w:eastAsia="en-GB"/>
        </w:rPr>
      </w:pPr>
    </w:p>
    <w:p w:rsidR="00B409E6" w:rsidRPr="00B409E6" w:rsidRDefault="00B409E6" w:rsidP="00B409E6">
      <w:pPr>
        <w:pStyle w:val="Heading2"/>
        <w:rPr>
          <w:rtl/>
        </w:rPr>
      </w:pPr>
      <w:r w:rsidRPr="00B409E6">
        <w:rPr>
          <w:rFonts w:hint="cs"/>
          <w:sz w:val="28"/>
          <w:szCs w:val="28"/>
          <w:rtl/>
        </w:rPr>
        <w:lastRenderedPageBreak/>
        <w:t xml:space="preserve"> </w:t>
      </w:r>
      <w:bookmarkStart w:id="17" w:name="_Toc173080253"/>
      <w:r w:rsidRPr="00B409E6">
        <w:rPr>
          <w:rFonts w:hint="cs"/>
          <w:rtl/>
        </w:rPr>
        <w:t>المبحث الثاني</w:t>
      </w:r>
      <w:r>
        <w:rPr>
          <w:rFonts w:hint="cs"/>
          <w:rtl/>
        </w:rPr>
        <w:t xml:space="preserve">: </w:t>
      </w:r>
      <w:r w:rsidRPr="00B409E6">
        <w:rPr>
          <w:rFonts w:hint="cs"/>
          <w:rtl/>
        </w:rPr>
        <w:t>استقطاب المواهب في المؤسّسات التّعليميّة</w:t>
      </w:r>
      <w:bookmarkEnd w:id="17"/>
    </w:p>
    <w:p w:rsidR="00B409E6" w:rsidRPr="00B409E6" w:rsidRDefault="00B409E6" w:rsidP="00B409E6">
      <w:pPr>
        <w:spacing w:after="0"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t xml:space="preserve"> </w:t>
      </w:r>
      <w:r w:rsidRPr="00B409E6">
        <w:rPr>
          <w:rFonts w:ascii="Sakkal Majalla" w:eastAsia="Times New Roman" w:hAnsi="Sakkal Majalla" w:cs="Sakkal Majalla"/>
          <w:b/>
          <w:bCs/>
          <w:sz w:val="32"/>
          <w:szCs w:val="32"/>
          <w:lang w:eastAsia="en-GB" w:bidi="ar-SY"/>
        </w:rPr>
        <w:t>(Attracting talent in higher education institutions)</w:t>
      </w:r>
    </w:p>
    <w:p w:rsidR="00B409E6" w:rsidRPr="00B409E6" w:rsidRDefault="00B409E6" w:rsidP="00B409E6">
      <w:pPr>
        <w:spacing w:after="0"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t>مُقدّمة:</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sz w:val="28"/>
          <w:szCs w:val="28"/>
          <w:rtl/>
        </w:rPr>
        <w:t xml:space="preserve">تواجه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سات التعليم</w:t>
      </w:r>
      <w:r w:rsidRPr="00B409E6">
        <w:rPr>
          <w:rFonts w:ascii="Sakkal Majalla" w:hAnsi="Sakkal Majalla" w:cs="Sakkal Majalla" w:hint="cs"/>
          <w:sz w:val="28"/>
          <w:szCs w:val="28"/>
          <w:rtl/>
        </w:rPr>
        <w:t xml:space="preserve">يّة </w:t>
      </w:r>
      <w:r w:rsidRPr="00B409E6">
        <w:rPr>
          <w:rFonts w:ascii="Sakkal Majalla" w:hAnsi="Sakkal Majalla" w:cs="Sakkal Majalla"/>
          <w:sz w:val="28"/>
          <w:szCs w:val="28"/>
          <w:rtl/>
        </w:rPr>
        <w:t>في الوقت الر</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اه</w:t>
      </w:r>
      <w:r w:rsidRPr="00B409E6">
        <w:rPr>
          <w:rFonts w:ascii="Sakkal Majalla" w:hAnsi="Sakkal Majalla" w:cs="Sakkal Majalla" w:hint="cs"/>
          <w:sz w:val="28"/>
          <w:szCs w:val="28"/>
          <w:rtl/>
        </w:rPr>
        <w:t xml:space="preserve">ن تغيّراتٍ كثيرة </w:t>
      </w:r>
      <w:r w:rsidRPr="00B409E6">
        <w:rPr>
          <w:rFonts w:ascii="Sakkal Majalla" w:hAnsi="Sakkal Majalla" w:cs="Sakkal Majalla"/>
          <w:sz w:val="28"/>
          <w:szCs w:val="28"/>
          <w:rtl/>
        </w:rPr>
        <w:t>تتمث</w:t>
      </w:r>
      <w:r w:rsidRPr="00B409E6">
        <w:rPr>
          <w:rFonts w:ascii="Sakkal Majalla" w:hAnsi="Sakkal Majalla" w:cs="Sakkal Majalla" w:hint="cs"/>
          <w:sz w:val="28"/>
          <w:szCs w:val="28"/>
          <w:rtl/>
        </w:rPr>
        <w:t>ّ</w:t>
      </w:r>
      <w:r w:rsidRPr="00B409E6">
        <w:rPr>
          <w:rFonts w:ascii="Sakkal Majalla" w:hAnsi="Sakkal Majalla" w:cs="Sakkal Majalla"/>
          <w:sz w:val="28"/>
          <w:szCs w:val="28"/>
          <w:rtl/>
        </w:rPr>
        <w:t>ل في النمو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الس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ريع في مجال المعرفة، والتطو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 الكبير في</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تقنيات</w:t>
      </w:r>
      <w:r w:rsidRPr="00B409E6">
        <w:rPr>
          <w:rFonts w:ascii="Sakkal Majalla" w:hAnsi="Sakkal Majalla" w:cs="Sakkal Majalla"/>
          <w:sz w:val="28"/>
          <w:szCs w:val="28"/>
          <w:rtl/>
        </w:rPr>
        <w:t xml:space="preserve"> الاتصالات ووسائلها، والثورة المعلوماتية والتكنولوجية، والتغي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رات </w:t>
      </w:r>
      <w:r w:rsidRPr="00B409E6">
        <w:rPr>
          <w:rFonts w:ascii="Sakkal Majalla" w:hAnsi="Sakkal Majalla" w:cs="Sakkal Majalla" w:hint="cs"/>
          <w:sz w:val="28"/>
          <w:szCs w:val="28"/>
          <w:rtl/>
        </w:rPr>
        <w:t>الطّارئة</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والس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ريعة في</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طبيعة المهن في الس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وق</w:t>
      </w:r>
      <w:r w:rsidRPr="00B409E6">
        <w:rPr>
          <w:rFonts w:ascii="Sakkal Majalla" w:hAnsi="Sakkal Majalla" w:cs="Sakkal Majalla" w:hint="cs"/>
          <w:sz w:val="28"/>
          <w:szCs w:val="28"/>
          <w:rtl/>
        </w:rPr>
        <w:t>،</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والاهتمام المتزايد بقيمة التمي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ز والجودة بالمعنى الكل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ي والش</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امل، وال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ذي 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عب</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 عن أداء</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المهام</w:t>
      </w:r>
      <w:r w:rsidRPr="00B409E6">
        <w:rPr>
          <w:rFonts w:ascii="Sakkal Majalla" w:hAnsi="Sakkal Majalla" w:cs="Sakkal Majalla"/>
          <w:sz w:val="28"/>
          <w:szCs w:val="28"/>
          <w:rtl/>
        </w:rPr>
        <w:t xml:space="preserve"> بطريقة صحيحة </w:t>
      </w:r>
      <w:r w:rsidRPr="00B409E6">
        <w:rPr>
          <w:rFonts w:ascii="Sakkal Majalla" w:hAnsi="Sakkal Majalla" w:cs="Sakkal Majalla" w:hint="cs"/>
          <w:sz w:val="28"/>
          <w:szCs w:val="28"/>
          <w:rtl/>
        </w:rPr>
        <w:t>وكفاءة عالية،</w:t>
      </w:r>
      <w:r w:rsidRPr="00B409E6">
        <w:rPr>
          <w:rFonts w:ascii="Sakkal Majalla" w:hAnsi="Sakkal Majalla" w:cs="Sakkal Majalla"/>
          <w:sz w:val="28"/>
          <w:szCs w:val="28"/>
          <w:rtl/>
        </w:rPr>
        <w:t xml:space="preserve"> ولذ</w:t>
      </w:r>
      <w:r w:rsidRPr="00B409E6">
        <w:rPr>
          <w:rFonts w:ascii="Sakkal Majalla" w:hAnsi="Sakkal Majalla" w:cs="Sakkal Majalla" w:hint="cs"/>
          <w:sz w:val="28"/>
          <w:szCs w:val="28"/>
          <w:rtl/>
        </w:rPr>
        <w:t>لك بات</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من </w:t>
      </w:r>
      <w:r w:rsidRPr="00B409E6">
        <w:rPr>
          <w:rFonts w:ascii="Sakkal Majalla" w:hAnsi="Sakkal Majalla" w:cs="Sakkal Majalla"/>
          <w:sz w:val="28"/>
          <w:szCs w:val="28"/>
          <w:rtl/>
        </w:rPr>
        <w:t>الض</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روري </w:t>
      </w:r>
      <w:r w:rsidRPr="00B409E6">
        <w:rPr>
          <w:rFonts w:ascii="Sakkal Majalla" w:hAnsi="Sakkal Majalla" w:cs="Sakkal Majalla" w:hint="cs"/>
          <w:sz w:val="28"/>
          <w:szCs w:val="28"/>
          <w:rtl/>
        </w:rPr>
        <w:t>بالنّسبة لهذه</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سات أن</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 xml:space="preserve">تعمل على </w:t>
      </w:r>
      <w:r w:rsidRPr="00B409E6">
        <w:rPr>
          <w:rFonts w:ascii="Sakkal Majalla" w:hAnsi="Sakkal Majalla" w:cs="Sakkal Majalla" w:hint="cs"/>
          <w:sz w:val="28"/>
          <w:szCs w:val="28"/>
          <w:rtl/>
        </w:rPr>
        <w:t>استقطاب</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الأفراد الموهوبين من أصحاب الكفاءات والخبرات الإداريّة والتّدريسيّة كي تضمن استمرار قدرتها على</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 xml:space="preserve">المنافسة مع </w:t>
      </w:r>
      <w:r w:rsidRPr="00B409E6">
        <w:rPr>
          <w:rFonts w:ascii="Sakkal Majalla" w:hAnsi="Sakkal Majalla" w:cs="Sakkal Majalla" w:hint="cs"/>
          <w:sz w:val="28"/>
          <w:szCs w:val="28"/>
          <w:rtl/>
        </w:rPr>
        <w:t xml:space="preserve">مثيلاتها من المؤسّسات. (إبراهيم،2018). </w:t>
      </w:r>
    </w:p>
    <w:p w:rsidR="00B409E6" w:rsidRPr="00B409E6" w:rsidRDefault="00B409E6" w:rsidP="00B409E6">
      <w:pPr>
        <w:spacing w:line="360" w:lineRule="auto"/>
        <w:jc w:val="both"/>
        <w:rPr>
          <w:rFonts w:ascii="Sakkal Majalla" w:hAnsi="Sakkal Majalla" w:cs="Sakkal Majalla"/>
          <w:sz w:val="28"/>
          <w:szCs w:val="28"/>
        </w:rPr>
      </w:pPr>
      <w:r w:rsidRPr="00B409E6">
        <w:rPr>
          <w:rFonts w:ascii="Sakkal Majalla" w:hAnsi="Sakkal Majalla" w:cs="Sakkal Majalla"/>
          <w:sz w:val="28"/>
          <w:szCs w:val="28"/>
          <w:rtl/>
        </w:rPr>
        <w:t xml:space="preserve">تتزايد المنافسة في </w:t>
      </w:r>
      <w:r w:rsidRPr="00B409E6">
        <w:rPr>
          <w:rFonts w:ascii="Sakkal Majalla" w:hAnsi="Sakkal Majalla" w:cs="Sakkal Majalla" w:hint="cs"/>
          <w:sz w:val="28"/>
          <w:szCs w:val="28"/>
          <w:rtl/>
        </w:rPr>
        <w:t>المؤسّسات التّعليميّة</w:t>
      </w:r>
      <w:r w:rsidRPr="00B409E6">
        <w:rPr>
          <w:rFonts w:ascii="Sakkal Majalla" w:hAnsi="Sakkal Majalla" w:cs="Sakkal Majalla"/>
          <w:sz w:val="28"/>
          <w:szCs w:val="28"/>
          <w:rtl/>
        </w:rPr>
        <w:t xml:space="preserve"> بشكل كبير لأن</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كل 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سة تحتاج إلى القيام بعمل أفضل والحفاظ على </w:t>
      </w:r>
      <w:r w:rsidRPr="00B409E6">
        <w:rPr>
          <w:rFonts w:ascii="Sakkal Majalla" w:hAnsi="Sakkal Majalla" w:cs="Sakkal Majalla" w:hint="cs"/>
          <w:sz w:val="28"/>
          <w:szCs w:val="28"/>
          <w:rtl/>
        </w:rPr>
        <w:t>ثبات</w:t>
      </w:r>
      <w:r w:rsidRPr="00B409E6">
        <w:rPr>
          <w:rFonts w:ascii="Sakkal Majalla" w:hAnsi="Sakkal Majalla" w:cs="Sakkal Majalla"/>
          <w:sz w:val="28"/>
          <w:szCs w:val="28"/>
          <w:rtl/>
        </w:rPr>
        <w:t xml:space="preserve"> تصنيفاتها وبالت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الي</w:t>
      </w:r>
      <w:r w:rsidRPr="00B409E6">
        <w:rPr>
          <w:rFonts w:ascii="Sakkal Majalla" w:hAnsi="Sakkal Majalla" w:cs="Sakkal Majalla" w:hint="cs"/>
          <w:sz w:val="28"/>
          <w:szCs w:val="28"/>
          <w:rtl/>
        </w:rPr>
        <w:t xml:space="preserve"> كي تبقى</w:t>
      </w:r>
      <w:r w:rsidRPr="00B409E6">
        <w:rPr>
          <w:rFonts w:ascii="Sakkal Majalla" w:hAnsi="Sakkal Majalla" w:cs="Sakkal Majalla"/>
          <w:sz w:val="28"/>
          <w:szCs w:val="28"/>
          <w:rtl/>
        </w:rPr>
        <w:t xml:space="preserve"> قادرة على</w:t>
      </w:r>
      <w:r w:rsidRPr="00B409E6">
        <w:rPr>
          <w:rFonts w:ascii="Sakkal Majalla" w:hAnsi="Sakkal Majalla" w:cs="Sakkal Majalla" w:hint="cs"/>
          <w:sz w:val="28"/>
          <w:szCs w:val="28"/>
          <w:rtl/>
        </w:rPr>
        <w:t xml:space="preserve"> استقطاب</w:t>
      </w:r>
      <w:r w:rsidRPr="00B409E6">
        <w:rPr>
          <w:rFonts w:ascii="Sakkal Majalla" w:hAnsi="Sakkal Majalla" w:cs="Sakkal Majalla"/>
          <w:sz w:val="28"/>
          <w:szCs w:val="28"/>
          <w:rtl/>
        </w:rPr>
        <w:t xml:space="preserve">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فين الأكف</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اء وتطويرهم والاحتفاظ بهم وتحفيزهم. </w:t>
      </w:r>
      <w:r w:rsidRPr="00B409E6">
        <w:rPr>
          <w:rFonts w:ascii="Sakkal Majalla" w:hAnsi="Sakkal Majalla" w:cs="Sakkal Majalla" w:hint="cs"/>
          <w:sz w:val="28"/>
          <w:szCs w:val="28"/>
          <w:rtl/>
        </w:rPr>
        <w:t xml:space="preserve">أصبح </w:t>
      </w:r>
      <w:r w:rsidRPr="00B409E6">
        <w:rPr>
          <w:rFonts w:ascii="Sakkal Majalla" w:hAnsi="Sakkal Majalla" w:cs="Sakkal Majalla"/>
          <w:sz w:val="28"/>
          <w:szCs w:val="28"/>
          <w:rtl/>
        </w:rPr>
        <w:t xml:space="preserve">الاحتفاظ بالمواهب في </w:t>
      </w:r>
      <w:r w:rsidRPr="00B409E6">
        <w:rPr>
          <w:rFonts w:ascii="Sakkal Majalla" w:hAnsi="Sakkal Majalla" w:cs="Sakkal Majalla" w:hint="cs"/>
          <w:sz w:val="28"/>
          <w:szCs w:val="28"/>
          <w:rtl/>
        </w:rPr>
        <w:t xml:space="preserve">مؤسّسات التّعليم العالي أمراً صعباً إذ أنّ الطاقم التّدريسي ينتقل إلى المؤسّسات الّتي تقدّم </w:t>
      </w:r>
      <w:r w:rsidRPr="00B409E6">
        <w:rPr>
          <w:rFonts w:ascii="Sakkal Majalla" w:hAnsi="Sakkal Majalla" w:cs="Sakkal Majalla"/>
          <w:sz w:val="28"/>
          <w:szCs w:val="28"/>
          <w:rtl/>
        </w:rPr>
        <w:t>رواتب أفضل وفرص</w:t>
      </w:r>
      <w:r w:rsidRPr="00B409E6">
        <w:rPr>
          <w:rFonts w:ascii="Sakkal Majalla" w:hAnsi="Sakkal Majalla" w:cs="Sakkal Majalla" w:hint="cs"/>
          <w:sz w:val="28"/>
          <w:szCs w:val="28"/>
          <w:rtl/>
        </w:rPr>
        <w:t>اً</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أكبر </w:t>
      </w:r>
      <w:r w:rsidRPr="00B409E6">
        <w:rPr>
          <w:rFonts w:ascii="Sakkal Majalla" w:hAnsi="Sakkal Majalla" w:cs="Sakkal Majalla"/>
          <w:sz w:val="28"/>
          <w:szCs w:val="28"/>
          <w:rtl/>
        </w:rPr>
        <w:t>للتطو</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 المهني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وفي الجهة المقابلة </w:t>
      </w:r>
      <w:r w:rsidRPr="00B409E6">
        <w:rPr>
          <w:rFonts w:ascii="Sakkal Majalla" w:hAnsi="Sakkal Majalla" w:cs="Sakkal Majalla"/>
          <w:sz w:val="28"/>
          <w:szCs w:val="28"/>
          <w:rtl/>
        </w:rPr>
        <w:t xml:space="preserve">تسعى </w:t>
      </w:r>
      <w:r w:rsidRPr="00B409E6">
        <w:rPr>
          <w:rFonts w:ascii="Sakkal Majalla" w:hAnsi="Sakkal Majalla" w:cs="Sakkal Majalla" w:hint="cs"/>
          <w:sz w:val="28"/>
          <w:szCs w:val="28"/>
          <w:rtl/>
        </w:rPr>
        <w:t xml:space="preserve">استراتيجيّات </w:t>
      </w:r>
      <w:r w:rsidRPr="00B409E6">
        <w:rPr>
          <w:rFonts w:ascii="Sakkal Majalla" w:hAnsi="Sakkal Majalla" w:cs="Sakkal Majalla"/>
          <w:sz w:val="28"/>
          <w:szCs w:val="28"/>
          <w:rtl/>
        </w:rPr>
        <w:t xml:space="preserve">إدارة المواهب إلى </w:t>
      </w:r>
      <w:r w:rsidRPr="00B409E6">
        <w:rPr>
          <w:rFonts w:ascii="Sakkal Majalla" w:hAnsi="Sakkal Majalla" w:cs="Sakkal Majalla" w:hint="cs"/>
          <w:sz w:val="28"/>
          <w:szCs w:val="28"/>
          <w:rtl/>
        </w:rPr>
        <w:t>استقطاب</w:t>
      </w:r>
      <w:r w:rsidRPr="00B409E6">
        <w:rPr>
          <w:rFonts w:ascii="Sakkal Majalla" w:hAnsi="Sakkal Majalla" w:cs="Sakkal Majalla"/>
          <w:sz w:val="28"/>
          <w:szCs w:val="28"/>
          <w:rtl/>
        </w:rPr>
        <w:t xml:space="preserve"> الموظ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فين ذوي الإمكانات العالية وتطويرهم والاحتفاظ بهم</w:t>
      </w:r>
      <w:r w:rsidRPr="00B409E6">
        <w:rPr>
          <w:rFonts w:ascii="Sakkal Majalla" w:hAnsi="Sakkal Majalla" w:cs="Sakkal Majalla" w:hint="cs"/>
          <w:sz w:val="28"/>
          <w:szCs w:val="28"/>
          <w:rtl/>
        </w:rPr>
        <w:t xml:space="preserve"> الأمر الّذي</w:t>
      </w:r>
      <w:r w:rsidRPr="00B409E6">
        <w:rPr>
          <w:rFonts w:ascii="Sakkal Majalla" w:hAnsi="Sakkal Majalla" w:cs="Sakkal Majalla"/>
          <w:sz w:val="28"/>
          <w:szCs w:val="28"/>
          <w:rtl/>
        </w:rPr>
        <w:t xml:space="preserve"> يوف</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 للمنظ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مة موظ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فين أكف</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اء </w:t>
      </w:r>
      <w:r w:rsidRPr="00B409E6">
        <w:rPr>
          <w:rFonts w:ascii="Sakkal Majalla" w:hAnsi="Sakkal Majalla" w:cs="Sakkal Majalla" w:hint="cs"/>
          <w:sz w:val="28"/>
          <w:szCs w:val="28"/>
          <w:rtl/>
        </w:rPr>
        <w:t xml:space="preserve">وهذا </w:t>
      </w:r>
      <w:r w:rsidRPr="00B409E6">
        <w:rPr>
          <w:rFonts w:ascii="Sakkal Majalla" w:hAnsi="Sakkal Majalla" w:cs="Sakkal Majalla"/>
          <w:sz w:val="28"/>
          <w:szCs w:val="28"/>
          <w:rtl/>
        </w:rPr>
        <w:t>من شأنه أن يؤث</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ر </w:t>
      </w:r>
      <w:r w:rsidRPr="00B409E6">
        <w:rPr>
          <w:rFonts w:ascii="Sakkal Majalla" w:hAnsi="Sakkal Majalla" w:cs="Sakkal Majalla" w:hint="cs"/>
          <w:sz w:val="28"/>
          <w:szCs w:val="28"/>
          <w:rtl/>
        </w:rPr>
        <w:t xml:space="preserve">إيجاباً </w:t>
      </w:r>
      <w:r w:rsidRPr="00B409E6">
        <w:rPr>
          <w:rFonts w:ascii="Sakkal Majalla" w:hAnsi="Sakkal Majalla" w:cs="Sakkal Majalla"/>
          <w:sz w:val="28"/>
          <w:szCs w:val="28"/>
          <w:rtl/>
        </w:rPr>
        <w:t xml:space="preserve">على أدائها. يعتمد مستقبل </w:t>
      </w:r>
      <w:r w:rsidRPr="00B409E6">
        <w:rPr>
          <w:rFonts w:ascii="Sakkal Majalla" w:hAnsi="Sakkal Majalla" w:cs="Sakkal Majalla" w:hint="cs"/>
          <w:sz w:val="28"/>
          <w:szCs w:val="28"/>
          <w:rtl/>
        </w:rPr>
        <w:t>المؤسّسات التّعليميّة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ومختلف </w:t>
      </w:r>
      <w:r w:rsidRPr="00B409E6">
        <w:rPr>
          <w:rFonts w:ascii="Sakkal Majalla" w:hAnsi="Sakkal Majalla" w:cs="Sakkal Majalla"/>
          <w:sz w:val="28"/>
          <w:szCs w:val="28"/>
          <w:rtl/>
        </w:rPr>
        <w:t>المنظ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مات على</w:t>
      </w:r>
      <w:r w:rsidRPr="00B409E6">
        <w:rPr>
          <w:rFonts w:ascii="Sakkal Majalla" w:hAnsi="Sakkal Majalla" w:cs="Sakkal Majalla" w:hint="cs"/>
          <w:sz w:val="28"/>
          <w:szCs w:val="28"/>
          <w:rtl/>
        </w:rPr>
        <w:t xml:space="preserve"> كسب</w:t>
      </w:r>
      <w:r w:rsidRPr="00B409E6">
        <w:rPr>
          <w:rFonts w:ascii="Sakkal Majalla" w:hAnsi="Sakkal Majalla" w:cs="Sakkal Majalla"/>
          <w:sz w:val="28"/>
          <w:szCs w:val="28"/>
          <w:rtl/>
        </w:rPr>
        <w:t xml:space="preserve"> الأشخاص الموهوبين وتطويرهم والاحتفاظ بهم </w:t>
      </w:r>
      <w:r w:rsidRPr="00B409E6">
        <w:rPr>
          <w:rFonts w:ascii="Sakkal Majalla" w:hAnsi="Sakkal Majalla" w:cs="Sakkal Majalla" w:hint="cs"/>
          <w:sz w:val="28"/>
          <w:szCs w:val="28"/>
          <w:rtl/>
        </w:rPr>
        <w:t>لتوليد</w:t>
      </w:r>
      <w:r w:rsidRPr="00B409E6">
        <w:rPr>
          <w:rFonts w:ascii="Sakkal Majalla" w:hAnsi="Sakkal Majalla" w:cs="Sakkal Majalla"/>
          <w:sz w:val="28"/>
          <w:szCs w:val="28"/>
          <w:rtl/>
        </w:rPr>
        <w:t xml:space="preserve"> القدرات القيادي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والمواهب اللازمة لتنفيذ استراتيجي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ات جديدة </w:t>
      </w:r>
      <w:r w:rsidRPr="00B409E6">
        <w:rPr>
          <w:rFonts w:ascii="Sakkal Majalla" w:hAnsi="Sakkal Majalla" w:cs="Sakkal Majalla" w:hint="cs"/>
          <w:sz w:val="28"/>
          <w:szCs w:val="28"/>
          <w:rtl/>
        </w:rPr>
        <w:t>تُلبّي</w:t>
      </w:r>
      <w:r w:rsidRPr="00B409E6">
        <w:rPr>
          <w:rFonts w:ascii="Sakkal Majalla" w:hAnsi="Sakkal Majalla" w:cs="Sakkal Majalla"/>
          <w:sz w:val="28"/>
          <w:szCs w:val="28"/>
          <w:rtl/>
        </w:rPr>
        <w:t xml:space="preserve"> الاحتياجات الحالي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والمستقبلي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hint="cs"/>
          <w:sz w:val="28"/>
          <w:szCs w:val="28"/>
          <w:rtl/>
        </w:rPr>
        <w:t xml:space="preserve"> لهذه المُنظّمات. </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Chemutai</w:t>
      </w:r>
      <w:proofErr w:type="spellEnd"/>
      <w:r w:rsidRPr="00B409E6">
        <w:rPr>
          <w:rFonts w:ascii="Sakkal Majalla" w:hAnsi="Sakkal Majalla" w:cs="Sakkal Majalla"/>
          <w:sz w:val="28"/>
          <w:szCs w:val="28"/>
        </w:rPr>
        <w:t xml:space="preserve"> </w:t>
      </w:r>
      <w:r w:rsidRPr="00B409E6">
        <w:rPr>
          <w:rFonts w:ascii="Sakkal Majalla" w:hAnsi="Sakkal Majalla" w:cs="Sakkal Majalla"/>
          <w:i/>
          <w:iCs/>
          <w:sz w:val="28"/>
          <w:szCs w:val="28"/>
        </w:rPr>
        <w:t>et al</w:t>
      </w:r>
      <w:r w:rsidRPr="00B409E6">
        <w:rPr>
          <w:rFonts w:ascii="Sakkal Majalla" w:hAnsi="Sakkal Majalla" w:cs="Sakkal Majalla"/>
          <w:sz w:val="28"/>
          <w:szCs w:val="28"/>
        </w:rPr>
        <w:t>.</w:t>
      </w:r>
      <w:proofErr w:type="gramStart"/>
      <w:r w:rsidRPr="00B409E6">
        <w:rPr>
          <w:rFonts w:ascii="Sakkal Majalla" w:hAnsi="Sakkal Majalla" w:cs="Sakkal Majalla"/>
          <w:sz w:val="28"/>
          <w:szCs w:val="28"/>
        </w:rPr>
        <w:t>,2020</w:t>
      </w:r>
      <w:proofErr w:type="gramEnd"/>
      <w:r w:rsidRPr="00B409E6">
        <w:rPr>
          <w:rFonts w:ascii="Sakkal Majalla" w:hAnsi="Sakkal Majalla" w:cs="Sakkal Majalla"/>
          <w:sz w:val="28"/>
          <w:szCs w:val="28"/>
        </w:rPr>
        <w:t>)</w:t>
      </w:r>
      <w:r w:rsidRPr="00B409E6">
        <w:rPr>
          <w:rFonts w:ascii="Sakkal Majalla" w:hAnsi="Sakkal Majalla" w:cs="Sakkal Majalla" w:hint="cs"/>
          <w:sz w:val="28"/>
          <w:szCs w:val="28"/>
          <w:rtl/>
        </w:rPr>
        <w:t>.</w:t>
      </w:r>
    </w:p>
    <w:p w:rsidR="00B409E6" w:rsidRPr="00B409E6" w:rsidRDefault="00B409E6" w:rsidP="00B409E6">
      <w:pPr>
        <w:spacing w:after="0" w:line="360" w:lineRule="auto"/>
        <w:jc w:val="both"/>
        <w:rPr>
          <w:rFonts w:ascii="Sakkal Majalla" w:eastAsia="Times New Roman" w:hAnsi="Sakkal Majalla" w:cs="Sakkal Majalla"/>
          <w:sz w:val="28"/>
          <w:szCs w:val="28"/>
          <w:rtl/>
          <w:lang w:eastAsia="en-GB"/>
        </w:rPr>
      </w:pPr>
    </w:p>
    <w:p w:rsidR="00B409E6" w:rsidRPr="00B409E6" w:rsidRDefault="00B409E6" w:rsidP="00B409E6">
      <w:pPr>
        <w:spacing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t>إدارة المواهب في المؤسّسات التعليميّة:</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أصبح من البديهي أن تتغيّر</w:t>
      </w:r>
      <w:r w:rsidRPr="00B409E6">
        <w:rPr>
          <w:rFonts w:ascii="Sakkal Majalla" w:hAnsi="Sakkal Majalla" w:cs="Sakkal Majalla"/>
          <w:sz w:val="28"/>
          <w:szCs w:val="28"/>
          <w:rtl/>
          <w:lang w:bidi="ar-SY"/>
        </w:rPr>
        <w:t xml:space="preserve"> أولويات البلدان </w:t>
      </w:r>
      <w:r w:rsidRPr="00B409E6">
        <w:rPr>
          <w:rFonts w:ascii="Sakkal Majalla" w:hAnsi="Sakkal Majalla" w:cs="Sakkal Majalla" w:hint="cs"/>
          <w:sz w:val="28"/>
          <w:szCs w:val="28"/>
          <w:rtl/>
          <w:lang w:bidi="ar-SY"/>
        </w:rPr>
        <w:t xml:space="preserve">تماشياً مع التّقدم المعرفي والتكنولوجي المُتسارع الّذي يشهده العالم، </w:t>
      </w:r>
      <w:r w:rsidRPr="00B409E6">
        <w:rPr>
          <w:rFonts w:ascii="Sakkal Majalla" w:hAnsi="Sakkal Majalla" w:cs="Sakkal Majalla"/>
          <w:sz w:val="28"/>
          <w:szCs w:val="28"/>
          <w:rtl/>
          <w:lang w:bidi="ar-SY"/>
        </w:rPr>
        <w:t>ومن بين التحو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لات الجديرة بالملاحظة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ركيز على الاقتصادات القائمة على المعرفة، حيث تكمن القيمة </w:t>
      </w:r>
      <w:r w:rsidRPr="00B409E6">
        <w:rPr>
          <w:rFonts w:ascii="Sakkal Majalla" w:hAnsi="Sakkal Majalla" w:cs="Sakkal Majalla" w:hint="cs"/>
          <w:sz w:val="28"/>
          <w:szCs w:val="28"/>
          <w:rtl/>
          <w:lang w:bidi="ar-SY"/>
        </w:rPr>
        <w:t xml:space="preserve">في مفهوم هذه الاقتصادات </w:t>
      </w:r>
      <w:r w:rsidRPr="00B409E6">
        <w:rPr>
          <w:rFonts w:ascii="Sakkal Majalla" w:hAnsi="Sakkal Majalla" w:cs="Sakkal Majalla"/>
          <w:sz w:val="28"/>
          <w:szCs w:val="28"/>
          <w:rtl/>
          <w:lang w:bidi="ar-SY"/>
        </w:rPr>
        <w:t xml:space="preserve">في </w:t>
      </w:r>
      <w:r w:rsidRPr="00B409E6">
        <w:rPr>
          <w:rFonts w:ascii="Sakkal Majalla" w:hAnsi="Sakkal Majalla" w:cs="Sakkal Majalla" w:hint="cs"/>
          <w:sz w:val="28"/>
          <w:szCs w:val="28"/>
          <w:rtl/>
          <w:lang w:bidi="ar-SY"/>
        </w:rPr>
        <w:t xml:space="preserve">عقول البشر. </w:t>
      </w:r>
      <w:r w:rsidRPr="00B409E6">
        <w:rPr>
          <w:rFonts w:ascii="Sakkal Majalla" w:hAnsi="Sakkal Majalla" w:cs="Sakkal Majalla"/>
          <w:sz w:val="28"/>
          <w:szCs w:val="28"/>
          <w:rtl/>
          <w:lang w:bidi="ar-SY"/>
        </w:rPr>
        <w:t>على الر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غم من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الإصلاحات على مستويات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عليم المختلفة من شأنها أن </w:t>
      </w:r>
      <w:r w:rsidRPr="00B409E6">
        <w:rPr>
          <w:rFonts w:ascii="Sakkal Majalla" w:hAnsi="Sakkal Majalla" w:cs="Sakkal Majalla"/>
          <w:sz w:val="28"/>
          <w:szCs w:val="28"/>
          <w:rtl/>
          <w:lang w:bidi="ar-SY"/>
        </w:rPr>
        <w:lastRenderedPageBreak/>
        <w:t>تساعد جميعها في التحو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 إلى اقتصاد قائم على المعرفة، إل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ركيز على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فين </w:t>
      </w:r>
      <w:proofErr w:type="gramStart"/>
      <w:r w:rsidRPr="00B409E6">
        <w:rPr>
          <w:rFonts w:ascii="Sakkal Majalla" w:hAnsi="Sakkal Majalla" w:cs="Sakkal Majalla" w:hint="cs"/>
          <w:sz w:val="28"/>
          <w:szCs w:val="28"/>
          <w:rtl/>
          <w:lang w:bidi="ar-SY"/>
        </w:rPr>
        <w:t xml:space="preserve">الموهوبين </w:t>
      </w:r>
      <w:r w:rsidRPr="00B409E6">
        <w:rPr>
          <w:rFonts w:ascii="Sakkal Majalla" w:hAnsi="Sakkal Majalla" w:cs="Sakkal Majalla"/>
          <w:sz w:val="28"/>
          <w:szCs w:val="28"/>
          <w:rtl/>
          <w:lang w:bidi="ar-SY"/>
        </w:rPr>
        <w:t xml:space="preserve"> يمكن</w:t>
      </w:r>
      <w:proofErr w:type="gramEnd"/>
      <w:r w:rsidRPr="00B409E6">
        <w:rPr>
          <w:rFonts w:ascii="Sakkal Majalla" w:hAnsi="Sakkal Majalla" w:cs="Sakkal Majalla"/>
          <w:sz w:val="28"/>
          <w:szCs w:val="28"/>
          <w:rtl/>
          <w:lang w:bidi="ar-SY"/>
        </w:rPr>
        <w:t xml:space="preserve"> أن يكون خطوة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أكثر استراتيجي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ولذلك </w:t>
      </w:r>
      <w:r w:rsidRPr="00B409E6">
        <w:rPr>
          <w:rFonts w:ascii="Sakkal Majalla" w:hAnsi="Sakkal Majalla" w:cs="Sakkal Majalla"/>
          <w:sz w:val="28"/>
          <w:szCs w:val="28"/>
          <w:rtl/>
          <w:lang w:bidi="ar-SY"/>
        </w:rPr>
        <w:t xml:space="preserve">ينبغي </w:t>
      </w:r>
      <w:r w:rsidRPr="00B409E6">
        <w:rPr>
          <w:rFonts w:ascii="Sakkal Majalla" w:hAnsi="Sakkal Majalla" w:cs="Sakkal Majalla" w:hint="cs"/>
          <w:sz w:val="28"/>
          <w:szCs w:val="28"/>
          <w:rtl/>
          <w:lang w:bidi="ar-SY"/>
        </w:rPr>
        <w:t>على مؤسّسات التّعليم العالي</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تبنّي استراتيجيّة إدارة المواهب </w:t>
      </w:r>
    </w:p>
    <w:p w:rsidR="00B409E6" w:rsidRPr="00B409E6" w:rsidRDefault="00B409E6" w:rsidP="00B409E6">
      <w:pPr>
        <w:spacing w:line="360" w:lineRule="auto"/>
        <w:jc w:val="both"/>
        <w:rPr>
          <w:rFonts w:ascii="Sakkal Majalla" w:eastAsia="Times New Roman" w:hAnsi="Sakkal Majalla" w:cs="Sakkal Majalla"/>
          <w:b/>
          <w:bCs/>
          <w:sz w:val="32"/>
          <w:szCs w:val="32"/>
          <w:rtl/>
          <w:lang w:eastAsia="en-GB" w:bidi="ar-SY"/>
        </w:rPr>
      </w:pPr>
      <w:r w:rsidRPr="00B409E6">
        <w:rPr>
          <w:rFonts w:ascii="Sakkal Majalla" w:hAnsi="Sakkal Majalla" w:cs="Sakkal Majalla" w:hint="cs"/>
          <w:sz w:val="28"/>
          <w:szCs w:val="28"/>
          <w:rtl/>
          <w:lang w:bidi="ar-SY"/>
        </w:rPr>
        <w:t>ي</w:t>
      </w:r>
      <w:r w:rsidRPr="00B409E6">
        <w:rPr>
          <w:rFonts w:ascii="Sakkal Majalla" w:hAnsi="Sakkal Majalla" w:cs="Sakkal Majalla"/>
          <w:sz w:val="28"/>
          <w:szCs w:val="28"/>
          <w:rtl/>
          <w:lang w:bidi="ar-SY"/>
        </w:rPr>
        <w:t>جب أن تمتلك المؤس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سات التعليمي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وخاص</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الجامعات</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 xml:space="preserve">ما يلزم للاستفادة الكاملة من قدراتها ومواردها لضمان التنفيذ </w:t>
      </w:r>
      <w:r w:rsidRPr="00B409E6">
        <w:rPr>
          <w:rFonts w:ascii="Sakkal Majalla" w:hAnsi="Sakkal Majalla" w:cs="Sakkal Majalla" w:hint="cs"/>
          <w:sz w:val="28"/>
          <w:szCs w:val="28"/>
          <w:rtl/>
          <w:lang w:bidi="ar-SY"/>
        </w:rPr>
        <w:t>الجيّد</w:t>
      </w:r>
      <w:r w:rsidRPr="00B409E6">
        <w:rPr>
          <w:rFonts w:ascii="Sakkal Majalla" w:hAnsi="Sakkal Majalla" w:cs="Sakkal Majalla"/>
          <w:sz w:val="28"/>
          <w:szCs w:val="28"/>
          <w:rtl/>
          <w:lang w:bidi="ar-SY"/>
        </w:rPr>
        <w:t xml:space="preserve"> للعملي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بطريقة فع</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الة </w:t>
      </w:r>
      <w:r w:rsidRPr="00B409E6">
        <w:rPr>
          <w:rFonts w:ascii="Sakkal Majalla" w:hAnsi="Sakkal Majalla" w:cs="Sakkal Majalla" w:hint="cs"/>
          <w:sz w:val="28"/>
          <w:szCs w:val="28"/>
          <w:rtl/>
          <w:lang w:bidi="ar-SY"/>
        </w:rPr>
        <w:t>وناجحة.</w:t>
      </w:r>
      <w:r w:rsidRPr="00B409E6">
        <w:rPr>
          <w:rFonts w:ascii="Sakkal Majalla" w:hAnsi="Sakkal Majalla" w:cs="Sakkal Majalla"/>
          <w:sz w:val="28"/>
          <w:szCs w:val="28"/>
          <w:rtl/>
          <w:lang w:bidi="ar-SY"/>
        </w:rPr>
        <w:t xml:space="preserve"> إن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أهمي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هذا القطاع جعلته محور العديد من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خط</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طات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نمية لفترة طويلة جد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w:t>
      </w:r>
      <w:r w:rsidRPr="00B409E6">
        <w:rPr>
          <w:rFonts w:ascii="Sakkal Majalla" w:hAnsi="Sakkal Majalla" w:cs="Sakkal Majalla" w:hint="cs"/>
          <w:sz w:val="28"/>
          <w:szCs w:val="28"/>
          <w:rtl/>
          <w:lang w:bidi="ar-SY"/>
        </w:rPr>
        <w:t>ً.</w:t>
      </w:r>
      <w:r w:rsidRPr="00B409E6">
        <w:rPr>
          <w:rFonts w:ascii="Sakkal Majalla" w:eastAsia="Times New Roman" w:hAnsi="Sakkal Majalla" w:cs="Sakkal Majalla" w:hint="cs"/>
          <w:b/>
          <w:bCs/>
          <w:sz w:val="32"/>
          <w:szCs w:val="32"/>
          <w:rtl/>
          <w:lang w:eastAsia="en-GB" w:bidi="ar-SY"/>
        </w:rPr>
        <w:t xml:space="preserve"> </w:t>
      </w:r>
      <w:r w:rsidRPr="00B409E6">
        <w:rPr>
          <w:rFonts w:ascii="Sakkal Majalla" w:hAnsi="Sakkal Majalla" w:cs="Sakkal Majalla"/>
          <w:sz w:val="28"/>
          <w:szCs w:val="28"/>
          <w:rtl/>
          <w:lang w:bidi="ar-SY"/>
        </w:rPr>
        <w:t>(</w:t>
      </w:r>
      <w:proofErr w:type="spellStart"/>
      <w:r w:rsidRPr="00B409E6">
        <w:rPr>
          <w:rFonts w:ascii="Sakkal Majalla" w:hAnsi="Sakkal Majalla" w:cs="Sakkal Majalla"/>
          <w:sz w:val="28"/>
          <w:szCs w:val="28"/>
          <w:lang w:bidi="ar-SY"/>
        </w:rPr>
        <w:t>Damirchi</w:t>
      </w:r>
      <w:proofErr w:type="spellEnd"/>
      <w:r w:rsidRPr="00B409E6">
        <w:rPr>
          <w:rFonts w:ascii="Sakkal Majalla" w:hAnsi="Sakkal Majalla" w:cs="Sakkal Majalla"/>
          <w:sz w:val="28"/>
          <w:szCs w:val="28"/>
          <w:lang w:bidi="ar-SY"/>
        </w:rPr>
        <w:t xml:space="preserve">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.,2022</w:t>
      </w:r>
      <w:r w:rsidRPr="00B409E6">
        <w:rPr>
          <w:rFonts w:ascii="Sakkal Majalla" w:hAnsi="Sakkal Majalla" w:cs="Sakkal Majalla"/>
          <w:sz w:val="28"/>
          <w:szCs w:val="28"/>
          <w:rtl/>
          <w:lang w:bidi="ar-SY"/>
        </w:rPr>
        <w:t>)</w:t>
      </w:r>
      <w:r w:rsidRPr="00B409E6">
        <w:rPr>
          <w:rFonts w:ascii="Sakkal Majalla" w:eastAsia="Times New Roman" w:hAnsi="Sakkal Majalla" w:cs="Sakkal Majalla" w:hint="cs"/>
          <w:sz w:val="28"/>
          <w:szCs w:val="28"/>
          <w:rtl/>
          <w:lang w:eastAsia="en-GB"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ظهر </w:t>
      </w:r>
      <w:r w:rsidRPr="00B409E6">
        <w:rPr>
          <w:rFonts w:ascii="Sakkal Majalla" w:hAnsi="Sakkal Majalla" w:cs="Sakkal Majalla" w:hint="cs"/>
          <w:sz w:val="28"/>
          <w:szCs w:val="28"/>
          <w:rtl/>
          <w:lang w:bidi="ar-SY"/>
        </w:rPr>
        <w:t xml:space="preserve">كثير من </w:t>
      </w:r>
      <w:r w:rsidRPr="00B409E6">
        <w:rPr>
          <w:rFonts w:ascii="Sakkal Majalla" w:hAnsi="Sakkal Majalla" w:cs="Sakkal Majalla"/>
          <w:sz w:val="28"/>
          <w:szCs w:val="28"/>
          <w:rtl/>
          <w:lang w:bidi="ar-SY"/>
        </w:rPr>
        <w:t xml:space="preserve">دول العالم دعمها </w:t>
      </w:r>
      <w:r w:rsidRPr="00B409E6">
        <w:rPr>
          <w:rFonts w:ascii="Sakkal Majalla" w:hAnsi="Sakkal Majalla" w:cs="Sakkal Majalla" w:hint="cs"/>
          <w:sz w:val="28"/>
          <w:szCs w:val="28"/>
          <w:rtl/>
          <w:lang w:bidi="ar-SY"/>
        </w:rPr>
        <w:t xml:space="preserve">واهتمامها بالمؤسّسات التّعليميّة </w:t>
      </w:r>
      <w:r w:rsidRPr="00B409E6">
        <w:rPr>
          <w:rFonts w:ascii="Sakkal Majalla" w:hAnsi="Sakkal Majalla" w:cs="Sakkal Majalla"/>
          <w:sz w:val="28"/>
          <w:szCs w:val="28"/>
          <w:rtl/>
          <w:lang w:bidi="ar-SY"/>
        </w:rPr>
        <w:t>من خلال جعل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عليم أولوي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قصوى والت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ركيز عليه</w:t>
      </w:r>
      <w:r w:rsidRPr="00B409E6">
        <w:rPr>
          <w:rFonts w:ascii="Sakkal Majalla" w:hAnsi="Sakkal Majalla" w:cs="Sakkal Majalla" w:hint="cs"/>
          <w:sz w:val="28"/>
          <w:szCs w:val="28"/>
          <w:rtl/>
          <w:lang w:bidi="ar-SY"/>
        </w:rPr>
        <w:t xml:space="preserve"> بغية تحقيق</w:t>
      </w:r>
      <w:r w:rsidRPr="00B409E6">
        <w:rPr>
          <w:rFonts w:ascii="Sakkal Majalla" w:hAnsi="Sakkal Majalla" w:cs="Sakkal Majalla"/>
          <w:sz w:val="28"/>
          <w:szCs w:val="28"/>
          <w:rtl/>
          <w:lang w:bidi="ar-SY"/>
        </w:rPr>
        <w:t xml:space="preserve">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نمية الم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ستدامة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 xml:space="preserve">تنظر </w:t>
      </w:r>
      <w:r w:rsidRPr="00B409E6">
        <w:rPr>
          <w:rFonts w:ascii="Sakkal Majalla" w:hAnsi="Sakkal Majalla" w:cs="Sakkal Majalla" w:hint="cs"/>
          <w:sz w:val="28"/>
          <w:szCs w:val="28"/>
          <w:rtl/>
          <w:lang w:bidi="ar-SY"/>
        </w:rPr>
        <w:t>هذه ال</w:t>
      </w:r>
      <w:r w:rsidRPr="00B409E6">
        <w:rPr>
          <w:rFonts w:ascii="Sakkal Majalla" w:hAnsi="Sakkal Majalla" w:cs="Sakkal Majalla"/>
          <w:sz w:val="28"/>
          <w:szCs w:val="28"/>
          <w:rtl/>
          <w:lang w:bidi="ar-SY"/>
        </w:rPr>
        <w:t>بلدان إلى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عليم كوسيلة لتحسين الاقتصاد والتحر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ك نحو اقتصاد المعرفة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يعتمد كل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من الاستهلاك والإنتاج في اقتصاد المعرفة</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على رأس المال الفكري، وت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القيمة من الأصول غير الملموسة مثل الملكي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الفكرية ومعرفة القوى العاملة</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ولهذا السبب</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فإن جذب القوى العاملة المناسبة (الموهوبة) سيكون نقطة انطلاق رائعة للمضي قدما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في هذا الاتجاه</w:t>
      </w:r>
      <w:r w:rsidRPr="00B409E6">
        <w:rPr>
          <w:rFonts w:ascii="Sakkal Majalla" w:hAnsi="Sakkal Majalla" w:cs="Sakkal Majalla" w:hint="cs"/>
          <w:sz w:val="28"/>
          <w:szCs w:val="28"/>
          <w:rtl/>
          <w:lang w:bidi="ar-SY"/>
        </w:rPr>
        <w:t>، و</w:t>
      </w:r>
      <w:r w:rsidRPr="00B409E6">
        <w:rPr>
          <w:rFonts w:ascii="Sakkal Majalla" w:hAnsi="Sakkal Majalla" w:cs="Sakkal Majalla"/>
          <w:sz w:val="28"/>
          <w:szCs w:val="28"/>
          <w:rtl/>
          <w:lang w:bidi="ar-SY"/>
        </w:rPr>
        <w:t>كل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ما كان قطاع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عليم العالي في الد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ولة أقوى</w:t>
      </w:r>
      <w:r w:rsidRPr="00B409E6">
        <w:rPr>
          <w:rFonts w:ascii="Sakkal Majalla" w:hAnsi="Sakkal Majalla" w:cs="Sakkal Majalla" w:hint="cs"/>
          <w:sz w:val="28"/>
          <w:szCs w:val="28"/>
          <w:rtl/>
          <w:lang w:bidi="ar-SY"/>
        </w:rPr>
        <w:t xml:space="preserve"> تزيد فُرصها</w:t>
      </w:r>
      <w:r w:rsidRPr="00B409E6">
        <w:rPr>
          <w:rFonts w:ascii="Sakkal Majalla" w:hAnsi="Sakkal Majalla" w:cs="Sakkal Majalla"/>
          <w:sz w:val="28"/>
          <w:szCs w:val="28"/>
          <w:rtl/>
          <w:lang w:bidi="ar-SY"/>
        </w:rPr>
        <w:t xml:space="preserve"> في المنافسة في عالم الاقتصادات القائمة على المعرفة. من الممكن أن تؤد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ي القدرة التنافسي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المتزايدة إلى الحراك الاجتماعي والنمو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الاقتصادي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ومع ذلك ومع كون هذا اتجاها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عالمي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w:t>
      </w:r>
      <w:r w:rsidRPr="00B409E6">
        <w:rPr>
          <w:rFonts w:ascii="Sakkal Majalla" w:hAnsi="Sakkal Majalla" w:cs="Sakkal Majalla" w:hint="cs"/>
          <w:sz w:val="28"/>
          <w:szCs w:val="28"/>
          <w:rtl/>
          <w:lang w:bidi="ar-SY"/>
        </w:rPr>
        <w:t xml:space="preserve">ً فإنّ </w:t>
      </w:r>
      <w:r w:rsidRPr="00B409E6">
        <w:rPr>
          <w:rFonts w:ascii="Sakkal Majalla" w:hAnsi="Sakkal Majalla" w:cs="Sakkal Majalla"/>
          <w:sz w:val="28"/>
          <w:szCs w:val="28"/>
          <w:rtl/>
          <w:lang w:bidi="ar-SY"/>
        </w:rPr>
        <w:t>المنافسة على المواهب</w:t>
      </w:r>
      <w:r w:rsidRPr="00B409E6">
        <w:rPr>
          <w:rFonts w:ascii="Sakkal Majalla" w:hAnsi="Sakkal Majalla" w:cs="Sakkal Majalla" w:hint="cs"/>
          <w:sz w:val="28"/>
          <w:szCs w:val="28"/>
          <w:rtl/>
          <w:lang w:bidi="ar-SY"/>
        </w:rPr>
        <w:t xml:space="preserve"> آخذة في الازدياد،</w:t>
      </w:r>
      <w:r w:rsidRPr="00B409E6">
        <w:rPr>
          <w:rFonts w:ascii="Sakkal Majalla" w:hAnsi="Sakkal Majalla" w:cs="Sakkal Majalla"/>
          <w:sz w:val="28"/>
          <w:szCs w:val="28"/>
          <w:rtl/>
          <w:lang w:bidi="ar-SY"/>
        </w:rPr>
        <w:t xml:space="preserve"> وهذا يخلق تحدي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يمكن التغل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ب عليها بشكل أساسي من خلال اتخاذ قرارات </w:t>
      </w:r>
      <w:r w:rsidRPr="00B409E6">
        <w:rPr>
          <w:rFonts w:ascii="Sakkal Majalla" w:hAnsi="Sakkal Majalla" w:cs="Sakkal Majalla" w:hint="cs"/>
          <w:sz w:val="28"/>
          <w:szCs w:val="28"/>
          <w:rtl/>
          <w:lang w:bidi="ar-SY"/>
        </w:rPr>
        <w:t>بعيدة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الأمد.</w:t>
      </w:r>
      <w:r w:rsidRPr="00B409E6">
        <w:rPr>
          <w:rFonts w:ascii="Sakkal Majalla" w:hAnsi="Sakkal Majalla" w:cs="Sakkal Majalla"/>
          <w:sz w:val="28"/>
          <w:szCs w:val="28"/>
          <w:rtl/>
          <w:lang w:bidi="ar-SY"/>
        </w:rPr>
        <w:t xml:space="preserve"> يعتمد استعداد البلدان المختلفة إلى حد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ما على توافر الموارد</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لذلك</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تظهر الاختلافات عند المقارنة بين البلدان المتقد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مة والنامية</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lang w:bidi="ar-SY"/>
        </w:rPr>
        <w:t>(Babiker</w:t>
      </w:r>
      <w:proofErr w:type="gramStart"/>
      <w:r w:rsidRPr="00B409E6">
        <w:rPr>
          <w:rFonts w:ascii="Sakkal Majalla" w:hAnsi="Sakkal Majalla" w:cs="Sakkal Majalla"/>
          <w:sz w:val="28"/>
          <w:szCs w:val="28"/>
          <w:lang w:bidi="ar-SY"/>
        </w:rPr>
        <w:t>,2023</w:t>
      </w:r>
      <w:proofErr w:type="gramEnd"/>
      <w:r w:rsidRPr="00B409E6">
        <w:rPr>
          <w:rFonts w:ascii="Sakkal Majalla" w:hAnsi="Sakkal Majalla" w:cs="Sakkal Majalla"/>
          <w:sz w:val="28"/>
          <w:szCs w:val="28"/>
          <w:lang w:bidi="ar-SY"/>
        </w:rPr>
        <w:t>)</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p>
    <w:p w:rsidR="00B409E6" w:rsidRPr="00B409E6" w:rsidRDefault="00B409E6" w:rsidP="00B409E6">
      <w:pPr>
        <w:spacing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t>أهداف استقطاب المواهب في المؤسّسات التعليميّة:</w:t>
      </w:r>
    </w:p>
    <w:p w:rsidR="00B409E6" w:rsidRPr="00B409E6" w:rsidRDefault="00B409E6" w:rsidP="00B409E6">
      <w:pPr>
        <w:spacing w:line="360" w:lineRule="auto"/>
        <w:jc w:val="both"/>
        <w:rPr>
          <w:rFonts w:ascii="Sakkal Majalla" w:hAnsi="Sakkal Majalla" w:cs="Sakkal Majalla"/>
          <w:sz w:val="28"/>
          <w:szCs w:val="28"/>
        </w:rPr>
      </w:pPr>
      <w:r w:rsidRPr="00B409E6">
        <w:rPr>
          <w:rFonts w:ascii="Sakkal Majalla" w:eastAsia="Times New Roman" w:hAnsi="Sakkal Majalla" w:cs="Sakkal Majalla" w:hint="cs"/>
          <w:b/>
          <w:bCs/>
          <w:sz w:val="28"/>
          <w:szCs w:val="28"/>
          <w:rtl/>
          <w:lang w:eastAsia="en-GB" w:bidi="ar-SY"/>
        </w:rPr>
        <w:t xml:space="preserve"> </w:t>
      </w:r>
      <w:r w:rsidRPr="00B409E6">
        <w:rPr>
          <w:rFonts w:ascii="Sakkal Majalla" w:hAnsi="Sakkal Majalla" w:cs="Sakkal Majalla"/>
          <w:sz w:val="28"/>
          <w:szCs w:val="28"/>
          <w:rtl/>
        </w:rPr>
        <w:t>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كافح </w:t>
      </w:r>
      <w:r w:rsidRPr="00B409E6">
        <w:rPr>
          <w:rFonts w:ascii="Sakkal Majalla" w:hAnsi="Sakkal Majalla" w:cs="Sakkal Majalla" w:hint="cs"/>
          <w:sz w:val="28"/>
          <w:szCs w:val="28"/>
          <w:rtl/>
        </w:rPr>
        <w:t>مختلف ال</w:t>
      </w:r>
      <w:r w:rsidRPr="00B409E6">
        <w:rPr>
          <w:rFonts w:ascii="Sakkal Majalla" w:hAnsi="Sakkal Majalla" w:cs="Sakkal Majalla"/>
          <w:sz w:val="28"/>
          <w:szCs w:val="28"/>
          <w:rtl/>
        </w:rPr>
        <w:t>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مات م</w:t>
      </w:r>
      <w:r w:rsidRPr="00B409E6">
        <w:rPr>
          <w:rFonts w:ascii="Sakkal Majalla" w:hAnsi="Sakkal Majalla" w:cs="Sakkal Majalla" w:hint="cs"/>
          <w:sz w:val="28"/>
          <w:szCs w:val="28"/>
          <w:rtl/>
        </w:rPr>
        <w:t>ن</w:t>
      </w:r>
      <w:r w:rsidRPr="00B409E6">
        <w:rPr>
          <w:rFonts w:ascii="Sakkal Majalla" w:hAnsi="Sakkal Majalla" w:cs="Sakkal Majalla"/>
          <w:sz w:val="28"/>
          <w:szCs w:val="28"/>
          <w:rtl/>
        </w:rPr>
        <w:t xml:space="preserve"> أجل تطوير ممارسات فع</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الة لإدارة المواهب</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وغالباً ما </w:t>
      </w:r>
      <w:r w:rsidRPr="00B409E6">
        <w:rPr>
          <w:rFonts w:ascii="Sakkal Majalla" w:hAnsi="Sakkal Majalla" w:cs="Sakkal Majalla" w:hint="cs"/>
          <w:sz w:val="28"/>
          <w:szCs w:val="28"/>
          <w:rtl/>
        </w:rPr>
        <w:t>تواجه</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هذه ال</w:t>
      </w:r>
      <w:r w:rsidRPr="00B409E6">
        <w:rPr>
          <w:rFonts w:ascii="Sakkal Majalla" w:hAnsi="Sakkal Majalla" w:cs="Sakkal Majalla"/>
          <w:sz w:val="28"/>
          <w:szCs w:val="28"/>
          <w:rtl/>
        </w:rPr>
        <w:t>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نظ</w:t>
      </w:r>
      <w:r w:rsidRPr="00B409E6">
        <w:rPr>
          <w:rFonts w:ascii="Sakkal Majalla" w:hAnsi="Sakkal Majalla" w:cs="Sakkal Majalla" w:hint="cs"/>
          <w:sz w:val="28"/>
          <w:szCs w:val="28"/>
          <w:rtl/>
        </w:rPr>
        <w:t>ّ</w:t>
      </w:r>
      <w:r w:rsidRPr="00B409E6">
        <w:rPr>
          <w:rFonts w:ascii="Sakkal Majalla" w:hAnsi="Sakkal Majalla" w:cs="Sakkal Majalla"/>
          <w:sz w:val="28"/>
          <w:szCs w:val="28"/>
          <w:rtl/>
        </w:rPr>
        <w:t>مات</w:t>
      </w:r>
      <w:r w:rsidRPr="00B409E6">
        <w:rPr>
          <w:rFonts w:ascii="Sakkal Majalla" w:hAnsi="Sakkal Majalla" w:cs="Sakkal Majalla" w:hint="cs"/>
          <w:sz w:val="28"/>
          <w:szCs w:val="28"/>
          <w:rtl/>
        </w:rPr>
        <w:t xml:space="preserve"> تحدّياتٍ كثيرة </w:t>
      </w:r>
      <w:r w:rsidRPr="00B409E6">
        <w:rPr>
          <w:rFonts w:ascii="Sakkal Majalla" w:hAnsi="Sakkal Majalla" w:cs="Sakkal Majalla"/>
          <w:sz w:val="28"/>
          <w:szCs w:val="28"/>
          <w:rtl/>
        </w:rPr>
        <w:t>في إدارة مواهب الموظفين بف</w:t>
      </w:r>
      <w:r w:rsidRPr="00B409E6">
        <w:rPr>
          <w:rFonts w:ascii="Sakkal Majalla" w:hAnsi="Sakkal Majalla" w:cs="Sakkal Majalla" w:hint="cs"/>
          <w:sz w:val="28"/>
          <w:szCs w:val="28"/>
          <w:rtl/>
        </w:rPr>
        <w:t>ا</w:t>
      </w:r>
      <w:r w:rsidRPr="00B409E6">
        <w:rPr>
          <w:rFonts w:ascii="Sakkal Majalla" w:hAnsi="Sakkal Majalla" w:cs="Sakkal Majalla"/>
          <w:sz w:val="28"/>
          <w:szCs w:val="28"/>
          <w:rtl/>
        </w:rPr>
        <w:t>علي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على الر</w:t>
      </w:r>
      <w:r w:rsidRPr="00B409E6">
        <w:rPr>
          <w:rFonts w:ascii="Sakkal Majalla" w:hAnsi="Sakkal Majalla" w:cs="Sakkal Majalla" w:hint="cs"/>
          <w:sz w:val="28"/>
          <w:szCs w:val="28"/>
          <w:rtl/>
        </w:rPr>
        <w:t>ّ</w:t>
      </w:r>
      <w:r w:rsidRPr="00B409E6">
        <w:rPr>
          <w:rFonts w:ascii="Sakkal Majalla" w:hAnsi="Sakkal Majalla" w:cs="Sakkal Majalla"/>
          <w:sz w:val="28"/>
          <w:szCs w:val="28"/>
          <w:rtl/>
        </w:rPr>
        <w:t>غم من العناية المت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خذة لتوظيفهم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ت</w:t>
      </w:r>
      <w:r w:rsidRPr="00B409E6">
        <w:rPr>
          <w:rFonts w:ascii="Sakkal Majalla" w:hAnsi="Sakkal Majalla" w:cs="Sakkal Majalla"/>
          <w:sz w:val="28"/>
          <w:szCs w:val="28"/>
          <w:rtl/>
        </w:rPr>
        <w:t xml:space="preserve">واجه </w:t>
      </w:r>
      <w:r w:rsidRPr="00B409E6">
        <w:rPr>
          <w:rFonts w:ascii="Sakkal Majalla" w:hAnsi="Sakkal Majalla" w:cs="Sakkal Majalla" w:hint="cs"/>
          <w:sz w:val="28"/>
          <w:szCs w:val="28"/>
          <w:rtl/>
        </w:rPr>
        <w:t xml:space="preserve">استراتيجيّات </w:t>
      </w:r>
      <w:r w:rsidRPr="00B409E6">
        <w:rPr>
          <w:rFonts w:ascii="Sakkal Majalla" w:hAnsi="Sakkal Majalla" w:cs="Sakkal Majalla"/>
          <w:sz w:val="28"/>
          <w:szCs w:val="28"/>
          <w:rtl/>
        </w:rPr>
        <w:t>إدارة المواهب تغي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رات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جذري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ويرجع ذلك أساسا</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إلى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كنولوجيا والابتكار ووسائل التواصل الاجتماعي ال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تي 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تيح علاقات وأنواع جديدة من التعاون بين المستخدمين وموردي المواهب</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غدا</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استقطاب</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 xml:space="preserve">مواهب </w:t>
      </w:r>
      <w:r w:rsidRPr="00B409E6">
        <w:rPr>
          <w:rFonts w:ascii="Sakkal Majalla" w:hAnsi="Sakkal Majalla" w:cs="Sakkal Majalla" w:hint="cs"/>
          <w:sz w:val="28"/>
          <w:szCs w:val="28"/>
          <w:rtl/>
        </w:rPr>
        <w:t>في المؤسّسات التّعليميّة سواءً كانت مواهب إداريّة أو تدريسيّة مجالاً بارزاً</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و</w:t>
      </w:r>
      <w:r w:rsidRPr="00B409E6">
        <w:rPr>
          <w:rFonts w:ascii="Sakkal Majalla" w:hAnsi="Sakkal Majalla" w:cs="Sakkal Majalla"/>
          <w:sz w:val="28"/>
          <w:szCs w:val="28"/>
          <w:rtl/>
        </w:rPr>
        <w:t xml:space="preserve">يحظى بتقدير </w:t>
      </w:r>
      <w:r w:rsidRPr="00B409E6">
        <w:rPr>
          <w:rFonts w:ascii="Sakkal Majalla" w:hAnsi="Sakkal Majalla" w:cs="Sakkal Majalla" w:hint="cs"/>
          <w:sz w:val="28"/>
          <w:szCs w:val="28"/>
          <w:rtl/>
        </w:rPr>
        <w:t>واسع</w:t>
      </w:r>
      <w:r w:rsidRPr="00B409E6">
        <w:rPr>
          <w:rFonts w:ascii="Sakkal Majalla" w:hAnsi="Sakkal Majalla" w:cs="Sakkal Majalla"/>
          <w:sz w:val="28"/>
          <w:szCs w:val="28"/>
          <w:rtl/>
        </w:rPr>
        <w:t xml:space="preserve"> من قبل العمداء والر</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ؤساء </w:t>
      </w:r>
      <w:r w:rsidRPr="00B409E6">
        <w:rPr>
          <w:rFonts w:ascii="Sakkal Majalla" w:hAnsi="Sakkal Majalla" w:cs="Sakkal Majalla"/>
          <w:sz w:val="28"/>
          <w:szCs w:val="28"/>
          <w:rtl/>
        </w:rPr>
        <w:lastRenderedPageBreak/>
        <w:t>لأهمي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ته الاستراتيجي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وتأثيره المباشر على الجودة التي </w:t>
      </w:r>
      <w:r w:rsidRPr="00B409E6">
        <w:rPr>
          <w:rFonts w:ascii="Sakkal Majalla" w:hAnsi="Sakkal Majalla" w:cs="Sakkal Majalla" w:hint="cs"/>
          <w:sz w:val="28"/>
          <w:szCs w:val="28"/>
          <w:rtl/>
        </w:rPr>
        <w:t>ت</w:t>
      </w:r>
      <w:r w:rsidRPr="00B409E6">
        <w:rPr>
          <w:rFonts w:ascii="Sakkal Majalla" w:hAnsi="Sakkal Majalla" w:cs="Sakkal Majalla"/>
          <w:sz w:val="28"/>
          <w:szCs w:val="28"/>
          <w:rtl/>
        </w:rPr>
        <w:t>قد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مها </w:t>
      </w:r>
      <w:r w:rsidRPr="00B409E6">
        <w:rPr>
          <w:rFonts w:ascii="Sakkal Majalla" w:hAnsi="Sakkal Majalla" w:cs="Sakkal Majalla" w:hint="cs"/>
          <w:sz w:val="28"/>
          <w:szCs w:val="28"/>
          <w:rtl/>
        </w:rPr>
        <w:t>هذه المؤسّسات</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وتأثيره</w:t>
      </w:r>
      <w:r w:rsidRPr="00B409E6">
        <w:rPr>
          <w:rFonts w:ascii="Sakkal Majalla" w:hAnsi="Sakkal Majalla" w:cs="Sakkal Majalla"/>
          <w:sz w:val="28"/>
          <w:szCs w:val="28"/>
          <w:rtl/>
        </w:rPr>
        <w:t xml:space="preserve"> على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معة </w:t>
      </w:r>
      <w:r w:rsidRPr="00B409E6">
        <w:rPr>
          <w:rFonts w:ascii="Sakkal Majalla" w:hAnsi="Sakkal Majalla" w:cs="Sakkal Majalla" w:hint="cs"/>
          <w:sz w:val="28"/>
          <w:szCs w:val="28"/>
          <w:rtl/>
        </w:rPr>
        <w:t>والم</w:t>
      </w:r>
      <w:r w:rsidRPr="00B409E6">
        <w:rPr>
          <w:rFonts w:ascii="Sakkal Majalla" w:hAnsi="Sakkal Majalla" w:cs="Sakkal Majalla"/>
          <w:sz w:val="28"/>
          <w:szCs w:val="28"/>
          <w:rtl/>
        </w:rPr>
        <w:t>كانة العام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w:t>
      </w:r>
      <w:r w:rsidRPr="00B409E6">
        <w:rPr>
          <w:rFonts w:ascii="Sakkal Majalla" w:hAnsi="Sakkal Majalla" w:cs="Sakkal Majalla" w:hint="cs"/>
          <w:sz w:val="28"/>
          <w:szCs w:val="28"/>
          <w:rtl/>
        </w:rPr>
        <w:t xml:space="preserve">الّتي تحظى بها </w:t>
      </w:r>
      <w:proofErr w:type="gramStart"/>
      <w:r w:rsidRPr="00B409E6">
        <w:rPr>
          <w:rFonts w:ascii="Sakkal Majalla" w:hAnsi="Sakkal Majalla" w:cs="Sakkal Majalla" w:hint="cs"/>
          <w:sz w:val="28"/>
          <w:szCs w:val="28"/>
          <w:rtl/>
        </w:rPr>
        <w:t>في  المجتمع</w:t>
      </w:r>
      <w:proofErr w:type="gramEnd"/>
      <w:r w:rsidRPr="00B409E6">
        <w:rPr>
          <w:rFonts w:ascii="Sakkal Majalla" w:hAnsi="Sakkal Majalla" w:cs="Sakkal Majalla" w:hint="cs"/>
          <w:sz w:val="28"/>
          <w:szCs w:val="28"/>
          <w:rtl/>
        </w:rPr>
        <w:t xml:space="preserve"> التّعليمي. </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Neri</w:t>
      </w:r>
      <w:proofErr w:type="spellEnd"/>
      <w:r w:rsidRPr="00B409E6">
        <w:rPr>
          <w:rFonts w:ascii="Sakkal Majalla" w:hAnsi="Sakkal Majalla" w:cs="Sakkal Majalla"/>
          <w:sz w:val="28"/>
          <w:szCs w:val="28"/>
        </w:rPr>
        <w:t xml:space="preserve"> and Wilkins</w:t>
      </w:r>
      <w:proofErr w:type="gramStart"/>
      <w:r w:rsidRPr="00B409E6">
        <w:rPr>
          <w:rFonts w:ascii="Sakkal Majalla" w:hAnsi="Sakkal Majalla" w:cs="Sakkal Majalla"/>
          <w:sz w:val="28"/>
          <w:szCs w:val="28"/>
        </w:rPr>
        <w:t>,2018</w:t>
      </w:r>
      <w:proofErr w:type="gramEnd"/>
      <w:r w:rsidRPr="00B409E6">
        <w:rPr>
          <w:rFonts w:ascii="Sakkal Majalla" w:hAnsi="Sakkal Majalla" w:cs="Sakkal Majalla"/>
          <w:sz w:val="28"/>
          <w:szCs w:val="28"/>
        </w:rPr>
        <w:t>)</w:t>
      </w:r>
      <w:r w:rsidRPr="00B409E6">
        <w:rPr>
          <w:rFonts w:ascii="Sakkal Majalla" w:hAnsi="Sakkal Majalla" w:cs="Sakkal Majalla" w:hint="cs"/>
          <w:sz w:val="28"/>
          <w:szCs w:val="28"/>
          <w:rtl/>
        </w:rPr>
        <w:t xml:space="preserve">. </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تهتم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ول المتقد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مة حول العالم بالاستثمار ودعم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 xml:space="preserve">تطوير </w:t>
      </w:r>
      <w:r w:rsidRPr="00B409E6">
        <w:rPr>
          <w:rFonts w:ascii="Sakkal Majalla" w:hAnsi="Sakkal Majalla" w:cs="Sakkal Majalla" w:hint="cs"/>
          <w:sz w:val="28"/>
          <w:szCs w:val="28"/>
          <w:rtl/>
          <w:lang w:bidi="ar-SY"/>
        </w:rPr>
        <w:t>مؤسّساتها التّعليميّة</w:t>
      </w:r>
      <w:r w:rsidRPr="00B409E6">
        <w:rPr>
          <w:rFonts w:ascii="Sakkal Majalla" w:hAnsi="Sakkal Majalla" w:cs="Sakkal Majalla"/>
          <w:sz w:val="28"/>
          <w:szCs w:val="28"/>
          <w:rtl/>
          <w:lang w:bidi="ar-SY"/>
        </w:rPr>
        <w:t xml:space="preserve"> لتصبح مراكز لتدريب الن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خبة والأبحاث رفيعة المستوى وتعزيز الابتكار وريادة الأعمال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تُظه</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جارب الدولي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أن </w:t>
      </w:r>
      <w:r w:rsidRPr="00B409E6">
        <w:rPr>
          <w:rFonts w:ascii="Sakkal Majalla" w:hAnsi="Sakkal Majalla" w:cs="Sakkal Majalla" w:hint="cs"/>
          <w:sz w:val="28"/>
          <w:szCs w:val="28"/>
          <w:rtl/>
        </w:rPr>
        <w:t xml:space="preserve">المؤسّسات التّعليميّة </w:t>
      </w:r>
      <w:r w:rsidRPr="00B409E6">
        <w:rPr>
          <w:rFonts w:ascii="Sakkal Majalla" w:hAnsi="Sakkal Majalla" w:cs="Sakkal Majalla"/>
          <w:sz w:val="28"/>
          <w:szCs w:val="28"/>
          <w:rtl/>
          <w:lang w:bidi="ar-SY"/>
        </w:rPr>
        <w:t>ذات المستوى العالمي تتميز بثلاثة عوامل أساسي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1- استقطاب</w:t>
      </w:r>
      <w:r w:rsidRPr="00B409E6">
        <w:rPr>
          <w:rFonts w:ascii="Sakkal Majalla" w:hAnsi="Sakkal Majalla" w:cs="Sakkal Majalla"/>
          <w:sz w:val="28"/>
          <w:szCs w:val="28"/>
          <w:rtl/>
          <w:lang w:bidi="ar-SY"/>
        </w:rPr>
        <w:t xml:space="preserve"> العديد من المواهب (بما في ذلك</w:t>
      </w:r>
      <w:r w:rsidRPr="00B409E6">
        <w:rPr>
          <w:rFonts w:ascii="Sakkal Majalla" w:hAnsi="Sakkal Majalla" w:cs="Sakkal Majalla" w:hint="cs"/>
          <w:sz w:val="28"/>
          <w:szCs w:val="28"/>
          <w:rtl/>
          <w:lang w:bidi="ar-SY"/>
        </w:rPr>
        <w:t xml:space="preserve"> الإداريين</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المحاضرين والطل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اب والباحثين)</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 xml:space="preserve">2- وجود </w:t>
      </w:r>
      <w:r w:rsidRPr="00B409E6">
        <w:rPr>
          <w:rFonts w:ascii="Sakkal Majalla" w:hAnsi="Sakkal Majalla" w:cs="Sakkal Majalla"/>
          <w:sz w:val="28"/>
          <w:szCs w:val="28"/>
          <w:rtl/>
          <w:lang w:bidi="ar-SY"/>
        </w:rPr>
        <w:t>موارد استثماري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وفيرة</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lang w:bidi="ar-SY"/>
        </w:rPr>
        <w:t>3-</w:t>
      </w:r>
      <w:r w:rsidRPr="00B409E6">
        <w:rPr>
          <w:rFonts w:ascii="Sakkal Majalla" w:hAnsi="Sakkal Majalla" w:cs="Sakkal Majalla"/>
          <w:sz w:val="28"/>
          <w:szCs w:val="28"/>
          <w:rtl/>
          <w:lang w:bidi="ar-SY"/>
        </w:rPr>
        <w:t xml:space="preserve"> نموذج إدارة الجامعة الحديثة (الحري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الأكاديمي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الث</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قافة المشج</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عة على الإبداع</w:t>
      </w:r>
      <w:proofErr w:type="gramStart"/>
      <w:r w:rsidRPr="00B409E6">
        <w:rPr>
          <w:rFonts w:ascii="Sakkal Majalla" w:hAnsi="Sakkal Majalla" w:cs="Sakkal Majalla"/>
          <w:sz w:val="28"/>
          <w:szCs w:val="28"/>
          <w:rtl/>
          <w:lang w:bidi="ar-SY"/>
        </w:rPr>
        <w:t>)</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lang w:bidi="ar-SY"/>
        </w:rPr>
        <w:t>Ai</w:t>
      </w:r>
      <w:proofErr w:type="gramEnd"/>
      <w:r w:rsidRPr="00B409E6">
        <w:rPr>
          <w:rFonts w:ascii="Sakkal Majalla" w:hAnsi="Sakkal Majalla" w:cs="Sakkal Majalla"/>
          <w:sz w:val="28"/>
          <w:szCs w:val="28"/>
          <w:lang w:bidi="ar-SY"/>
        </w:rPr>
        <w:t xml:space="preserve"> and Hoa.,2023) </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rPr>
        <w:t>تسعى المؤسّسات من خلال استراتيجيّة استقطاب المواهب</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إلى </w:t>
      </w:r>
      <w:r w:rsidRPr="00B409E6">
        <w:rPr>
          <w:rFonts w:ascii="Sakkal Majalla" w:hAnsi="Sakkal Majalla" w:cs="Sakkal Majalla"/>
          <w:sz w:val="28"/>
          <w:szCs w:val="28"/>
          <w:rtl/>
        </w:rPr>
        <w:t xml:space="preserve">وضع </w:t>
      </w:r>
      <w:r w:rsidRPr="00B409E6">
        <w:rPr>
          <w:rFonts w:ascii="Sakkal Majalla" w:hAnsi="Sakkal Majalla" w:cs="Sakkal Majalla" w:hint="cs"/>
          <w:sz w:val="28"/>
          <w:szCs w:val="28"/>
          <w:rtl/>
        </w:rPr>
        <w:t>الشخص</w:t>
      </w:r>
      <w:r w:rsidRPr="00B409E6">
        <w:rPr>
          <w:rFonts w:ascii="Sakkal Majalla" w:hAnsi="Sakkal Majalla" w:cs="Sakkal Majalla"/>
          <w:sz w:val="28"/>
          <w:szCs w:val="28"/>
          <w:rtl/>
        </w:rPr>
        <w:t xml:space="preserve"> المناسب في المكان</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المناسب،</w:t>
      </w:r>
      <w:r w:rsidRPr="00B409E6">
        <w:rPr>
          <w:rFonts w:ascii="Sakkal Majalla" w:hAnsi="Sakkal Majalla" w:cs="Sakkal Majalla" w:hint="cs"/>
          <w:sz w:val="28"/>
          <w:szCs w:val="28"/>
          <w:rtl/>
        </w:rPr>
        <w:t xml:space="preserve"> و</w:t>
      </w:r>
      <w:r w:rsidRPr="00B409E6">
        <w:rPr>
          <w:rFonts w:ascii="Sakkal Majalla" w:hAnsi="Sakkal Majalla" w:cs="Sakkal Majalla"/>
          <w:sz w:val="28"/>
          <w:szCs w:val="28"/>
          <w:rtl/>
        </w:rPr>
        <w:t>يكون</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 xml:space="preserve">الاستثمار في أنشطة المواهب </w:t>
      </w:r>
      <w:r w:rsidRPr="00B409E6">
        <w:rPr>
          <w:rFonts w:ascii="Sakkal Majalla" w:hAnsi="Sakkal Majalla" w:cs="Sakkal Majalla" w:hint="cs"/>
          <w:sz w:val="28"/>
          <w:szCs w:val="28"/>
          <w:rtl/>
        </w:rPr>
        <w:t>من أجل تلبية</w:t>
      </w:r>
      <w:r w:rsidRPr="00B409E6">
        <w:rPr>
          <w:rFonts w:ascii="Sakkal Majalla" w:hAnsi="Sakkal Majalla" w:cs="Sakkal Majalla"/>
          <w:sz w:val="28"/>
          <w:szCs w:val="28"/>
          <w:rtl/>
        </w:rPr>
        <w:t xml:space="preserve"> احتياجات</w:t>
      </w:r>
      <w:r w:rsidRPr="00B409E6">
        <w:rPr>
          <w:rFonts w:ascii="Sakkal Majalla" w:hAnsi="Sakkal Majalla" w:cs="Sakkal Majalla" w:hint="cs"/>
          <w:sz w:val="28"/>
          <w:szCs w:val="28"/>
          <w:rtl/>
        </w:rPr>
        <w:t xml:space="preserve"> ومتطلّبات المؤسّسة </w:t>
      </w:r>
      <w:r w:rsidRPr="00B409E6">
        <w:rPr>
          <w:rFonts w:ascii="Sakkal Majalla" w:hAnsi="Sakkal Majalla" w:cs="Sakkal Majalla"/>
          <w:sz w:val="28"/>
          <w:szCs w:val="28"/>
          <w:rtl/>
        </w:rPr>
        <w:t xml:space="preserve">فيما </w:t>
      </w:r>
      <w:r w:rsidRPr="00B409E6">
        <w:rPr>
          <w:rFonts w:ascii="Sakkal Majalla" w:hAnsi="Sakkal Majalla" w:cs="Sakkal Majalla" w:hint="cs"/>
          <w:sz w:val="28"/>
          <w:szCs w:val="28"/>
          <w:rtl/>
        </w:rPr>
        <w:t>يخصّ</w:t>
      </w:r>
      <w:r w:rsidRPr="00B409E6">
        <w:rPr>
          <w:rFonts w:ascii="Sakkal Majalla" w:hAnsi="Sakkal Majalla" w:cs="Sakkal Majalla"/>
          <w:sz w:val="28"/>
          <w:szCs w:val="28"/>
          <w:rtl/>
        </w:rPr>
        <w:t xml:space="preserve"> الموارد البشري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وسير العمل، إضافة</w:t>
      </w:r>
      <w:r w:rsidRPr="00B409E6">
        <w:rPr>
          <w:rFonts w:ascii="Sakkal Majalla" w:hAnsi="Sakkal Majalla" w:cs="Sakkal Majalla" w:hint="cs"/>
          <w:sz w:val="28"/>
          <w:szCs w:val="28"/>
          <w:rtl/>
        </w:rPr>
        <w:t>ً ل</w:t>
      </w:r>
      <w:r w:rsidRPr="00B409E6">
        <w:rPr>
          <w:rFonts w:ascii="Sakkal Majalla" w:hAnsi="Sakkal Majalla" w:cs="Sakkal Majalla"/>
          <w:sz w:val="28"/>
          <w:szCs w:val="28"/>
          <w:rtl/>
        </w:rPr>
        <w:t>تأمين التعاقب الم</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دام للقادة في المستقبل</w:t>
      </w:r>
      <w:r w:rsidRPr="00B409E6">
        <w:rPr>
          <w:rFonts w:ascii="Sakkal Majalla" w:hAnsi="Sakkal Majalla" w:cs="Sakkal Majalla" w:hint="cs"/>
          <w:sz w:val="28"/>
          <w:szCs w:val="28"/>
          <w:rtl/>
        </w:rPr>
        <w:t>. ت</w:t>
      </w:r>
      <w:r w:rsidRPr="00B409E6">
        <w:rPr>
          <w:rFonts w:ascii="Sakkal Majalla" w:hAnsi="Sakkal Majalla" w:cs="Sakkal Majalla"/>
          <w:sz w:val="28"/>
          <w:szCs w:val="28"/>
          <w:rtl/>
        </w:rPr>
        <w:t>تحد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د أهداف </w:t>
      </w:r>
      <w:r w:rsidRPr="00B409E6">
        <w:rPr>
          <w:rFonts w:ascii="Sakkal Majalla" w:hAnsi="Sakkal Majalla" w:cs="Sakkal Majalla" w:hint="cs"/>
          <w:sz w:val="28"/>
          <w:szCs w:val="28"/>
          <w:rtl/>
        </w:rPr>
        <w:t>استقطاب</w:t>
      </w:r>
      <w:r w:rsidRPr="00B409E6">
        <w:rPr>
          <w:rFonts w:ascii="Sakkal Majalla" w:hAnsi="Sakkal Majalla" w:cs="Sakkal Majalla"/>
          <w:sz w:val="28"/>
          <w:szCs w:val="28"/>
          <w:rtl/>
        </w:rPr>
        <w:t xml:space="preserve"> المواهب في</w:t>
      </w:r>
      <w:r w:rsidRPr="00B409E6">
        <w:rPr>
          <w:rFonts w:ascii="Sakkal Majalla" w:hAnsi="Sakkal Majalla" w:cs="Sakkal Majalla"/>
          <w:sz w:val="28"/>
          <w:szCs w:val="28"/>
        </w:rPr>
        <w:br/>
      </w:r>
      <w:r w:rsidRPr="00B409E6">
        <w:rPr>
          <w:rFonts w:ascii="Sakkal Majalla" w:hAnsi="Sakkal Majalla" w:cs="Sakkal Majalla" w:hint="cs"/>
          <w:sz w:val="28"/>
          <w:szCs w:val="28"/>
          <w:rtl/>
        </w:rPr>
        <w:t>المؤسّسات التعليميّة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بما يل</w:t>
      </w:r>
      <w:r w:rsidRPr="00B409E6">
        <w:rPr>
          <w:rFonts w:ascii="Sakkal Majalla" w:hAnsi="Sakkal Majalla" w:cs="Sakkal Majalla"/>
          <w:sz w:val="28"/>
          <w:szCs w:val="28"/>
          <w:rtl/>
        </w:rPr>
        <w:t>ي</w:t>
      </w:r>
      <w:r w:rsidRPr="00B409E6">
        <w:rPr>
          <w:rFonts w:ascii="Sakkal Majalla" w:hAnsi="Sakkal Majalla" w:cs="Sakkal Majalla"/>
          <w:sz w:val="28"/>
          <w:szCs w:val="28"/>
        </w:rPr>
        <w:t>:</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rPr>
        <w:t>أ</w:t>
      </w:r>
      <w:r w:rsidRPr="00B409E6">
        <w:rPr>
          <w:rFonts w:ascii="Sakkal Majalla" w:hAnsi="Sakkal Majalla" w:cs="Sakkal Majalla"/>
          <w:sz w:val="28"/>
          <w:szCs w:val="28"/>
          <w:rtl/>
        </w:rPr>
        <w:t>-</w:t>
      </w:r>
      <w:r w:rsidRPr="00B409E6">
        <w:rPr>
          <w:rFonts w:ascii="Sakkal Majalla" w:hAnsi="Sakkal Majalla" w:cs="Sakkal Majalla" w:hint="cs"/>
          <w:sz w:val="28"/>
          <w:szCs w:val="28"/>
          <w:rtl/>
        </w:rPr>
        <w:t xml:space="preserve"> العمل على </w:t>
      </w:r>
      <w:r w:rsidRPr="00B409E6">
        <w:rPr>
          <w:rFonts w:ascii="Sakkal Majalla" w:hAnsi="Sakkal Majalla" w:cs="Sakkal Majalla"/>
          <w:sz w:val="28"/>
          <w:szCs w:val="28"/>
          <w:rtl/>
        </w:rPr>
        <w:t>تحقيق الأهداف المؤس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سية</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وخاصّةً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تلك</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المرتبطة</w:t>
      </w:r>
      <w:r w:rsidRPr="00B409E6">
        <w:rPr>
          <w:rFonts w:ascii="Sakkal Majalla" w:hAnsi="Sakkal Majalla" w:cs="Sakkal Majalla"/>
          <w:sz w:val="28"/>
          <w:szCs w:val="28"/>
          <w:rtl/>
        </w:rPr>
        <w:t xml:space="preserve"> بتلبية الاحتياجات</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الكمي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والنوعي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من </w:t>
      </w:r>
      <w:r w:rsidRPr="00B409E6">
        <w:rPr>
          <w:rFonts w:ascii="Sakkal Majalla" w:hAnsi="Sakkal Majalla" w:cs="Sakkal Majalla" w:hint="cs"/>
          <w:sz w:val="28"/>
          <w:szCs w:val="28"/>
          <w:rtl/>
        </w:rPr>
        <w:t xml:space="preserve">الموارد </w:t>
      </w:r>
      <w:r w:rsidRPr="00B409E6">
        <w:rPr>
          <w:rFonts w:ascii="Sakkal Majalla" w:hAnsi="Sakkal Majalla" w:cs="Sakkal Majalla"/>
          <w:sz w:val="28"/>
          <w:szCs w:val="28"/>
          <w:rtl/>
        </w:rPr>
        <w:t>البشري</w:t>
      </w:r>
      <w:r w:rsidRPr="00B409E6">
        <w:rPr>
          <w:rFonts w:ascii="Sakkal Majalla" w:hAnsi="Sakkal Majalla" w:cs="Sakkal Majalla" w:hint="cs"/>
          <w:sz w:val="28"/>
          <w:szCs w:val="28"/>
          <w:rtl/>
        </w:rPr>
        <w:t>ّة</w:t>
      </w:r>
      <w:r w:rsidRPr="00B409E6">
        <w:rPr>
          <w:rFonts w:ascii="Sakkal Majalla" w:hAnsi="Sakkal Majalla" w:cs="Sakkal Majalla"/>
          <w:sz w:val="28"/>
          <w:szCs w:val="28"/>
          <w:rtl/>
        </w:rPr>
        <w:t xml:space="preserve">، والمساهمة في </w:t>
      </w:r>
      <w:r w:rsidRPr="00B409E6">
        <w:rPr>
          <w:rFonts w:ascii="Sakkal Majalla" w:hAnsi="Sakkal Majalla" w:cs="Sakkal Majalla" w:hint="cs"/>
          <w:sz w:val="28"/>
          <w:szCs w:val="28"/>
          <w:rtl/>
        </w:rPr>
        <w:t xml:space="preserve">تحسين </w:t>
      </w:r>
      <w:r w:rsidRPr="00B409E6">
        <w:rPr>
          <w:rFonts w:ascii="Sakkal Majalla" w:hAnsi="Sakkal Majalla" w:cs="Sakkal Majalla"/>
          <w:sz w:val="28"/>
          <w:szCs w:val="28"/>
          <w:rtl/>
        </w:rPr>
        <w:t xml:space="preserve">أداء </w:t>
      </w:r>
      <w:r w:rsidRPr="00B409E6">
        <w:rPr>
          <w:rFonts w:ascii="Sakkal Majalla" w:hAnsi="Sakkal Majalla" w:cs="Sakkal Majalla" w:hint="cs"/>
          <w:sz w:val="28"/>
          <w:szCs w:val="28"/>
          <w:rtl/>
        </w:rPr>
        <w:t>المؤسّسة</w:t>
      </w:r>
      <w:r w:rsidRPr="00B409E6">
        <w:rPr>
          <w:rFonts w:ascii="Sakkal Majalla" w:hAnsi="Sakkal Majalla" w:cs="Sakkal Majalla"/>
          <w:sz w:val="28"/>
          <w:szCs w:val="28"/>
          <w:rtl/>
        </w:rPr>
        <w:t>،</w:t>
      </w:r>
      <w:r w:rsidRPr="00B409E6">
        <w:rPr>
          <w:rFonts w:ascii="Sakkal Majalla" w:hAnsi="Sakkal Majalla" w:cs="Sakkal Majalla" w:hint="cs"/>
          <w:sz w:val="28"/>
          <w:szCs w:val="28"/>
          <w:rtl/>
        </w:rPr>
        <w:t xml:space="preserve"> بالإضافة إلى تحقيق </w:t>
      </w:r>
      <w:r w:rsidRPr="00B409E6">
        <w:rPr>
          <w:rFonts w:ascii="Sakkal Majalla" w:hAnsi="Sakkal Majalla" w:cs="Sakkal Majalla"/>
          <w:sz w:val="28"/>
          <w:szCs w:val="28"/>
          <w:rtl/>
        </w:rPr>
        <w:t>الميزة</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التنافسية</w:t>
      </w:r>
      <w:r w:rsidRPr="00B409E6">
        <w:rPr>
          <w:rFonts w:ascii="Sakkal Majalla" w:hAnsi="Sakkal Majalla" w:cs="Sakkal Majalla" w:hint="cs"/>
          <w:sz w:val="28"/>
          <w:szCs w:val="28"/>
          <w:rtl/>
        </w:rPr>
        <w:t>.</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sz w:val="28"/>
          <w:szCs w:val="28"/>
          <w:rtl/>
        </w:rPr>
        <w:t>ب-التركيز على الأداء المؤسسي وأداء العاملين</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 xml:space="preserve">ومساعدة </w:t>
      </w:r>
      <w:r w:rsidRPr="00B409E6">
        <w:rPr>
          <w:rFonts w:ascii="Sakkal Majalla" w:hAnsi="Sakkal Majalla" w:cs="Sakkal Majalla" w:hint="cs"/>
          <w:sz w:val="28"/>
          <w:szCs w:val="28"/>
          <w:rtl/>
        </w:rPr>
        <w:t>المؤسّسة</w:t>
      </w:r>
      <w:r w:rsidRPr="00B409E6">
        <w:rPr>
          <w:rFonts w:ascii="Sakkal Majalla" w:hAnsi="Sakkal Majalla" w:cs="Sakkal Majalla"/>
          <w:sz w:val="28"/>
          <w:szCs w:val="28"/>
          <w:rtl/>
        </w:rPr>
        <w:t xml:space="preserve"> في</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تجاوز</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العقبات</w:t>
      </w:r>
      <w:r w:rsidRPr="00B409E6">
        <w:rPr>
          <w:rFonts w:ascii="Sakkal Majalla" w:hAnsi="Sakkal Majalla" w:cs="Sakkal Majalla"/>
          <w:sz w:val="28"/>
          <w:szCs w:val="28"/>
          <w:rtl/>
        </w:rPr>
        <w:t>، والتحر</w:t>
      </w:r>
      <w:r w:rsidRPr="00B409E6">
        <w:rPr>
          <w:rFonts w:ascii="Sakkal Majalla" w:hAnsi="Sakkal Majalla" w:cs="Sakkal Majalla" w:hint="cs"/>
          <w:sz w:val="28"/>
          <w:szCs w:val="28"/>
          <w:rtl/>
        </w:rPr>
        <w:t>ّ</w:t>
      </w:r>
      <w:r w:rsidRPr="00B409E6">
        <w:rPr>
          <w:rFonts w:ascii="Sakkal Majalla" w:hAnsi="Sakkal Majalla" w:cs="Sakkal Majalla"/>
          <w:sz w:val="28"/>
          <w:szCs w:val="28"/>
          <w:rtl/>
        </w:rPr>
        <w:t>ك تجاه المنافسة</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وتحسين </w:t>
      </w:r>
      <w:r w:rsidRPr="00B409E6">
        <w:rPr>
          <w:rFonts w:ascii="Sakkal Majalla" w:hAnsi="Sakkal Majalla" w:cs="Sakkal Majalla"/>
          <w:sz w:val="28"/>
          <w:szCs w:val="28"/>
          <w:rtl/>
        </w:rPr>
        <w:t>الكفاءة، وحل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المشاكل التنظيمي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hint="cs"/>
          <w:sz w:val="28"/>
          <w:szCs w:val="28"/>
          <w:rtl/>
        </w:rPr>
        <w:t xml:space="preserve">. </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rPr>
        <w:t>جـ</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تعظيم الاستفادة</w:t>
      </w:r>
      <w:r w:rsidRPr="00B409E6">
        <w:rPr>
          <w:rFonts w:ascii="Sakkal Majalla" w:hAnsi="Sakkal Majalla" w:cs="Sakkal Majalla"/>
          <w:sz w:val="28"/>
          <w:szCs w:val="28"/>
          <w:rtl/>
        </w:rPr>
        <w:t xml:space="preserve"> من العاملين الموهوبين </w:t>
      </w:r>
      <w:r w:rsidRPr="00B409E6">
        <w:rPr>
          <w:rFonts w:ascii="Sakkal Majalla" w:hAnsi="Sakkal Majalla" w:cs="Sakkal Majalla" w:hint="cs"/>
          <w:sz w:val="28"/>
          <w:szCs w:val="28"/>
          <w:rtl/>
        </w:rPr>
        <w:t>بالشّكل</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ملائم</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 xml:space="preserve">فالاستثمار في ممارسات إدارة المواهب يمكن أن يساعد </w:t>
      </w:r>
      <w:r w:rsidRPr="00B409E6">
        <w:rPr>
          <w:rFonts w:ascii="Sakkal Majalla" w:hAnsi="Sakkal Majalla" w:cs="Sakkal Majalla" w:hint="cs"/>
          <w:sz w:val="28"/>
          <w:szCs w:val="28"/>
          <w:rtl/>
        </w:rPr>
        <w:t>المؤسّسات التعليميّة</w:t>
      </w:r>
      <w:r w:rsidRPr="00B409E6">
        <w:rPr>
          <w:rFonts w:ascii="Sakkal Majalla" w:hAnsi="Sakkal Majalla" w:cs="Sakkal Majalla"/>
          <w:sz w:val="28"/>
          <w:szCs w:val="28"/>
          <w:rtl/>
        </w:rPr>
        <w:t xml:space="preserve"> على تحقيق</w:t>
      </w:r>
      <w:r w:rsidRPr="00B409E6">
        <w:rPr>
          <w:rFonts w:ascii="Sakkal Majalla" w:hAnsi="Sakkal Majalla" w:cs="Sakkal Majalla" w:hint="cs"/>
          <w:sz w:val="28"/>
          <w:szCs w:val="28"/>
          <w:rtl/>
        </w:rPr>
        <w:t xml:space="preserve"> أفضل</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النتائج</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مثل</w:t>
      </w:r>
      <w:r w:rsidRPr="00B409E6">
        <w:rPr>
          <w:rFonts w:ascii="Sakkal Majalla" w:hAnsi="Sakkal Majalla" w:cs="Sakkal Majalla" w:hint="cs"/>
          <w:sz w:val="28"/>
          <w:szCs w:val="28"/>
          <w:rtl/>
        </w:rPr>
        <w:t xml:space="preserve"> رضا</w:t>
      </w:r>
      <w:r w:rsidRPr="00B409E6">
        <w:rPr>
          <w:rFonts w:ascii="Sakkal Majalla" w:hAnsi="Sakkal Majalla" w:cs="Sakkal Majalla"/>
          <w:sz w:val="28"/>
          <w:szCs w:val="28"/>
          <w:rtl/>
        </w:rPr>
        <w:t xml:space="preserve"> العاملين و</w:t>
      </w:r>
      <w:r w:rsidRPr="00B409E6">
        <w:rPr>
          <w:rFonts w:ascii="Sakkal Majalla" w:hAnsi="Sakkal Majalla" w:cs="Sakkal Majalla" w:hint="cs"/>
          <w:sz w:val="28"/>
          <w:szCs w:val="28"/>
          <w:rtl/>
        </w:rPr>
        <w:t xml:space="preserve">زيادة </w:t>
      </w:r>
      <w:r w:rsidRPr="00B409E6">
        <w:rPr>
          <w:rFonts w:ascii="Sakkal Majalla" w:hAnsi="Sakkal Majalla" w:cs="Sakkal Majalla"/>
          <w:sz w:val="28"/>
          <w:szCs w:val="28"/>
          <w:rtl/>
        </w:rPr>
        <w:t xml:space="preserve">التزامهم </w:t>
      </w:r>
      <w:r w:rsidRPr="00B409E6">
        <w:rPr>
          <w:rFonts w:ascii="Sakkal Majalla" w:hAnsi="Sakkal Majalla" w:cs="Sakkal Majalla" w:hint="cs"/>
          <w:sz w:val="28"/>
          <w:szCs w:val="28"/>
          <w:rtl/>
        </w:rPr>
        <w:t xml:space="preserve">ودافعهم </w:t>
      </w:r>
      <w:r w:rsidRPr="00B409E6">
        <w:rPr>
          <w:rFonts w:ascii="Sakkal Majalla" w:hAnsi="Sakkal Majalla" w:cs="Sakkal Majalla"/>
          <w:sz w:val="28"/>
          <w:szCs w:val="28"/>
          <w:rtl/>
        </w:rPr>
        <w:t>نحو</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العمل ومشاركتهم</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Pr>
        <w:t>(Mensah</w:t>
      </w:r>
      <w:proofErr w:type="gramStart"/>
      <w:r w:rsidRPr="00B409E6">
        <w:rPr>
          <w:rFonts w:ascii="Sakkal Majalla" w:hAnsi="Sakkal Majalla" w:cs="Sakkal Majalla"/>
          <w:sz w:val="28"/>
          <w:szCs w:val="28"/>
        </w:rPr>
        <w:t>,2015</w:t>
      </w:r>
      <w:proofErr w:type="gramEnd"/>
      <w:r w:rsidRPr="00B409E6">
        <w:rPr>
          <w:rFonts w:ascii="Sakkal Majalla" w:hAnsi="Sakkal Majalla" w:cs="Sakkal Majalla"/>
          <w:sz w:val="28"/>
          <w:szCs w:val="28"/>
        </w:rPr>
        <w:t>)</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hint="cs"/>
          <w:sz w:val="28"/>
          <w:szCs w:val="28"/>
          <w:rtl/>
        </w:rPr>
        <w:t xml:space="preserve">د- </w:t>
      </w:r>
      <w:r w:rsidRPr="00B409E6">
        <w:rPr>
          <w:rFonts w:ascii="Sakkal Majalla" w:hAnsi="Sakkal Majalla" w:cs="Sakkal Majalla"/>
          <w:sz w:val="28"/>
          <w:szCs w:val="28"/>
        </w:rPr>
        <w:t>-</w:t>
      </w:r>
      <w:r w:rsidRPr="00B409E6">
        <w:rPr>
          <w:rFonts w:ascii="Sakkal Majalla" w:hAnsi="Sakkal Majalla" w:cs="Sakkal Majalla"/>
          <w:sz w:val="28"/>
          <w:szCs w:val="28"/>
          <w:rtl/>
        </w:rPr>
        <w:t xml:space="preserve">مساعدة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سات </w:t>
      </w:r>
      <w:proofErr w:type="gramStart"/>
      <w:r w:rsidRPr="00B409E6">
        <w:rPr>
          <w:rFonts w:ascii="Sakkal Majalla" w:hAnsi="Sakkal Majalla" w:cs="Sakkal Majalla" w:hint="cs"/>
          <w:sz w:val="28"/>
          <w:szCs w:val="28"/>
          <w:rtl/>
        </w:rPr>
        <w:t xml:space="preserve">في </w:t>
      </w:r>
      <w:r w:rsidRPr="00B409E6">
        <w:rPr>
          <w:rFonts w:ascii="Sakkal Majalla" w:hAnsi="Sakkal Majalla" w:cs="Sakkal Majalla"/>
          <w:sz w:val="28"/>
          <w:szCs w:val="28"/>
          <w:rtl/>
        </w:rPr>
        <w:t xml:space="preserve"> إيجاد</w:t>
      </w:r>
      <w:proofErr w:type="gramEnd"/>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w:t>
      </w:r>
      <w:r w:rsidRPr="00B409E6">
        <w:rPr>
          <w:rFonts w:ascii="Sakkal Majalla" w:hAnsi="Sakkal Majalla" w:cs="Sakkal Majalla"/>
          <w:sz w:val="28"/>
          <w:szCs w:val="28"/>
          <w:rtl/>
        </w:rPr>
        <w:t xml:space="preserve">حلول </w:t>
      </w:r>
      <w:r w:rsidRPr="00B409E6">
        <w:rPr>
          <w:rFonts w:ascii="Sakkal Majalla" w:hAnsi="Sakkal Majalla" w:cs="Sakkal Majalla" w:hint="cs"/>
          <w:sz w:val="28"/>
          <w:szCs w:val="28"/>
          <w:rtl/>
        </w:rPr>
        <w:t xml:space="preserve">المناسبة </w:t>
      </w:r>
      <w:r w:rsidRPr="00B409E6">
        <w:rPr>
          <w:rFonts w:ascii="Sakkal Majalla" w:hAnsi="Sakkal Majalla" w:cs="Sakkal Majalla"/>
          <w:sz w:val="28"/>
          <w:szCs w:val="28"/>
          <w:rtl/>
        </w:rPr>
        <w:t>لت</w:t>
      </w:r>
      <w:r w:rsidRPr="00B409E6">
        <w:rPr>
          <w:rFonts w:ascii="Sakkal Majalla" w:hAnsi="Sakkal Majalla" w:cs="Sakkal Majalla" w:hint="cs"/>
          <w:sz w:val="28"/>
          <w:szCs w:val="28"/>
          <w:rtl/>
        </w:rPr>
        <w:t>بقى</w:t>
      </w:r>
      <w:r w:rsidRPr="00B409E6">
        <w:rPr>
          <w:rFonts w:ascii="Sakkal Majalla" w:hAnsi="Sakkal Majalla" w:cs="Sakkal Majalla"/>
          <w:sz w:val="28"/>
          <w:szCs w:val="28"/>
          <w:rtl/>
        </w:rPr>
        <w:t xml:space="preserve"> قادرة على</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 xml:space="preserve">المنافسة مع </w:t>
      </w:r>
      <w:r w:rsidRPr="00B409E6">
        <w:rPr>
          <w:rFonts w:ascii="Sakkal Majalla" w:hAnsi="Sakkal Majalla" w:cs="Sakkal Majalla" w:hint="cs"/>
          <w:sz w:val="28"/>
          <w:szCs w:val="28"/>
          <w:rtl/>
        </w:rPr>
        <w:t>مثيلاتها</w:t>
      </w:r>
      <w:r w:rsidRPr="00B409E6">
        <w:rPr>
          <w:rFonts w:ascii="Sakkal Majalla" w:hAnsi="Sakkal Majalla" w:cs="Sakkal Majalla"/>
          <w:sz w:val="28"/>
          <w:szCs w:val="28"/>
          <w:rtl/>
        </w:rPr>
        <w:t xml:space="preserve"> من القطاع</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الخاص للمواهب الرئيسية، ومواجهة التحديات</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المتعلّقة</w:t>
      </w:r>
      <w:r w:rsidRPr="00B409E6">
        <w:rPr>
          <w:rFonts w:ascii="Sakkal Majalla" w:hAnsi="Sakkal Majalla" w:cs="Sakkal Majalla"/>
          <w:sz w:val="28"/>
          <w:szCs w:val="28"/>
          <w:rtl/>
        </w:rPr>
        <w:t xml:space="preserve"> بإدارة مواهبها الإدارية </w:t>
      </w:r>
      <w:r w:rsidRPr="00B409E6">
        <w:rPr>
          <w:rFonts w:ascii="Sakkal Majalla" w:hAnsi="Sakkal Majalla" w:cs="Sakkal Majalla" w:hint="cs"/>
          <w:sz w:val="28"/>
          <w:szCs w:val="28"/>
          <w:rtl/>
        </w:rPr>
        <w:t>والمتمثّلة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ب</w:t>
      </w:r>
      <w:r w:rsidRPr="00B409E6">
        <w:rPr>
          <w:rFonts w:ascii="Sakkal Majalla" w:hAnsi="Sakkal Majalla" w:cs="Sakkal Majalla"/>
          <w:sz w:val="28"/>
          <w:szCs w:val="28"/>
          <w:rtl/>
        </w:rPr>
        <w:t>زيادة معد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ل الد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وران </w:t>
      </w:r>
      <w:r w:rsidRPr="00B409E6">
        <w:rPr>
          <w:rFonts w:ascii="Sakkal Majalla" w:hAnsi="Sakkal Majalla" w:cs="Sakkal Majalla" w:hint="cs"/>
          <w:sz w:val="28"/>
          <w:szCs w:val="28"/>
          <w:rtl/>
        </w:rPr>
        <w:t>نتيجةً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lastRenderedPageBreak/>
        <w:t>ل</w:t>
      </w:r>
      <w:r w:rsidRPr="00B409E6">
        <w:rPr>
          <w:rFonts w:ascii="Sakkal Majalla" w:hAnsi="Sakkal Majalla" w:cs="Sakkal Majalla"/>
          <w:sz w:val="28"/>
          <w:szCs w:val="28"/>
          <w:rtl/>
        </w:rPr>
        <w:t>تزايد ضغوط</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العمل والتقاعد، إلى جانب المرت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بات والمكافآت التي لا تتماشى مع الأعمال</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الم</w:t>
      </w:r>
      <w:r w:rsidRPr="00B409E6">
        <w:rPr>
          <w:rFonts w:ascii="Sakkal Majalla" w:hAnsi="Sakkal Majalla" w:cs="Sakkal Majalla" w:hint="cs"/>
          <w:sz w:val="28"/>
          <w:szCs w:val="28"/>
          <w:rtl/>
        </w:rPr>
        <w:t>ؤسسيّة. (إبراهيم،2018).</w:t>
      </w:r>
    </w:p>
    <w:p w:rsidR="00B409E6" w:rsidRPr="00B409E6" w:rsidRDefault="00B409E6" w:rsidP="00B409E6">
      <w:pPr>
        <w:spacing w:line="360" w:lineRule="auto"/>
        <w:jc w:val="both"/>
        <w:rPr>
          <w:rFonts w:ascii="Sakkal Majalla" w:hAnsi="Sakkal Majalla" w:cs="Sakkal Majalla"/>
          <w:sz w:val="28"/>
          <w:szCs w:val="28"/>
          <w:rtl/>
          <w:lang w:bidi="ar-SY"/>
        </w:rPr>
      </w:pP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eastAsia="Times New Roman" w:hAnsi="Sakkal Majalla" w:cs="Sakkal Majalla" w:hint="cs"/>
          <w:b/>
          <w:bCs/>
          <w:sz w:val="32"/>
          <w:szCs w:val="32"/>
          <w:rtl/>
          <w:lang w:eastAsia="en-GB" w:bidi="ar-SY"/>
        </w:rPr>
        <w:t>أهميّة استقطاب المواهب في المؤسّسات التعليميّة:</w:t>
      </w:r>
      <w:r w:rsidRPr="00B409E6">
        <w:rPr>
          <w:rFonts w:ascii="Sakkal Majalla" w:hAnsi="Sakkal Majalla" w:cs="Sakkal Majalla"/>
          <w:sz w:val="28"/>
          <w:szCs w:val="28"/>
        </w:rPr>
        <w:t xml:space="preserve">     </w:t>
      </w:r>
    </w:p>
    <w:p w:rsidR="00B409E6" w:rsidRPr="00B409E6" w:rsidRDefault="00B409E6" w:rsidP="00B409E6">
      <w:pPr>
        <w:spacing w:line="360" w:lineRule="auto"/>
        <w:jc w:val="both"/>
        <w:rPr>
          <w:rFonts w:ascii="Sakkal Majalla" w:hAnsi="Sakkal Majalla" w:cs="Sakkal Majalla"/>
          <w:sz w:val="28"/>
          <w:szCs w:val="28"/>
          <w:rtl/>
        </w:rPr>
      </w:pPr>
      <w:proofErr w:type="gramStart"/>
      <w:r w:rsidRPr="00B409E6">
        <w:rPr>
          <w:rFonts w:ascii="Sakkal Majalla" w:hAnsi="Sakkal Majalla" w:cs="Sakkal Majalla" w:hint="cs"/>
          <w:sz w:val="28"/>
          <w:szCs w:val="28"/>
          <w:rtl/>
        </w:rPr>
        <w:t>ذك</w:t>
      </w:r>
      <w:r>
        <w:rPr>
          <w:rFonts w:ascii="Sakkal Majalla" w:hAnsi="Sakkal Majalla" w:cs="Sakkal Majalla" w:hint="cs"/>
          <w:sz w:val="28"/>
          <w:szCs w:val="28"/>
          <w:rtl/>
        </w:rPr>
        <w:t>ر</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lang w:bidi="ar-SY"/>
        </w:rPr>
        <w:t xml:space="preserve"> </w:t>
      </w:r>
      <w:proofErr w:type="spellStart"/>
      <w:r w:rsidRPr="00B409E6">
        <w:rPr>
          <w:rFonts w:ascii="Sakkal Majalla" w:hAnsi="Sakkal Majalla" w:cs="Sakkal Majalla"/>
          <w:sz w:val="28"/>
          <w:szCs w:val="28"/>
          <w:lang w:bidi="ar-SY"/>
        </w:rPr>
        <w:t>Kusumastuti</w:t>
      </w:r>
      <w:proofErr w:type="spellEnd"/>
      <w:proofErr w:type="gramEnd"/>
      <w:r w:rsidRPr="00B409E6">
        <w:rPr>
          <w:rFonts w:ascii="Sakkal Majalla" w:hAnsi="Sakkal Majalla" w:cs="Sakkal Majalla"/>
          <w:sz w:val="28"/>
          <w:szCs w:val="28"/>
          <w:lang w:bidi="ar-SY"/>
        </w:rPr>
        <w:t xml:space="preserve">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 xml:space="preserve">  (2023)</w:t>
      </w:r>
      <w:r w:rsidRPr="00B409E6">
        <w:rPr>
          <w:rFonts w:ascii="Sakkal Majalla" w:hAnsi="Sakkal Majalla" w:cs="Sakkal Majalla" w:hint="cs"/>
          <w:sz w:val="28"/>
          <w:szCs w:val="28"/>
          <w:rtl/>
        </w:rPr>
        <w:t>أنّ</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هناك </w:t>
      </w:r>
      <w:r w:rsidRPr="00B409E6">
        <w:rPr>
          <w:rFonts w:ascii="Sakkal Majalla" w:hAnsi="Sakkal Majalla" w:cs="Sakkal Majalla"/>
          <w:sz w:val="28"/>
          <w:szCs w:val="28"/>
          <w:rtl/>
        </w:rPr>
        <w:t>حقيقتان رئيسي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تان داخل بيئة 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w:t>
      </w:r>
      <w:r w:rsidRPr="00B409E6">
        <w:rPr>
          <w:rFonts w:ascii="Sakkal Majalla" w:hAnsi="Sakkal Majalla" w:cs="Sakkal Majalla" w:hint="cs"/>
          <w:sz w:val="28"/>
          <w:szCs w:val="28"/>
          <w:rtl/>
        </w:rPr>
        <w:t>ات</w:t>
      </w:r>
      <w:r w:rsidRPr="00B409E6">
        <w:rPr>
          <w:rFonts w:ascii="Sakkal Majalla" w:hAnsi="Sakkal Majalla" w:cs="Sakkal Majalla"/>
          <w:sz w:val="28"/>
          <w:szCs w:val="28"/>
          <w:rtl/>
        </w:rPr>
        <w:t xml:space="preserve"> التعليم العالي</w:t>
      </w:r>
      <w:r w:rsidRPr="00B409E6">
        <w:rPr>
          <w:rFonts w:ascii="Sakkal Majalla" w:hAnsi="Sakkal Majalla" w:cs="Sakkal Majalla" w:hint="cs"/>
          <w:sz w:val="28"/>
          <w:szCs w:val="28"/>
          <w:rtl/>
        </w:rPr>
        <w:t xml:space="preserve">، الأولى هي أنّ </w:t>
      </w:r>
      <w:r w:rsidRPr="00B409E6">
        <w:rPr>
          <w:rFonts w:ascii="Sakkal Majalla" w:hAnsi="Sakkal Majalla" w:cs="Sakkal Majalla"/>
          <w:sz w:val="28"/>
          <w:szCs w:val="28"/>
          <w:rtl/>
        </w:rPr>
        <w:t>غالبية 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سات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عليم العالي على مستوى العالم تعاني من نقص المواهب</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والثّانية مفادها أنّ الإداريّين و</w:t>
      </w:r>
      <w:r w:rsidRPr="00B409E6">
        <w:rPr>
          <w:rFonts w:ascii="Sakkal Majalla" w:hAnsi="Sakkal Majalla" w:cs="Sakkal Majalla"/>
          <w:sz w:val="28"/>
          <w:szCs w:val="28"/>
          <w:rtl/>
        </w:rPr>
        <w:t>الأكاديم</w:t>
      </w:r>
      <w:r w:rsidRPr="00B409E6">
        <w:rPr>
          <w:rFonts w:ascii="Sakkal Majalla" w:hAnsi="Sakkal Majalla" w:cs="Sakkal Majalla" w:hint="cs"/>
          <w:sz w:val="28"/>
          <w:szCs w:val="28"/>
          <w:rtl/>
        </w:rPr>
        <w:t>ي</w:t>
      </w:r>
      <w:r w:rsidRPr="00B409E6">
        <w:rPr>
          <w:rFonts w:ascii="Sakkal Majalla" w:hAnsi="Sakkal Majalla" w:cs="Sakkal Majalla"/>
          <w:sz w:val="28"/>
          <w:szCs w:val="28"/>
          <w:rtl/>
        </w:rPr>
        <w:t>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ن الموهو</w:t>
      </w:r>
      <w:r w:rsidRPr="00B409E6">
        <w:rPr>
          <w:rFonts w:ascii="Sakkal Majalla" w:hAnsi="Sakkal Majalla" w:cs="Sakkal Majalla" w:hint="cs"/>
          <w:sz w:val="28"/>
          <w:szCs w:val="28"/>
          <w:rtl/>
        </w:rPr>
        <w:t>بين ذوي الخبرات والمهارات</w:t>
      </w:r>
      <w:r w:rsidRPr="00B409E6">
        <w:rPr>
          <w:rFonts w:ascii="Sakkal Majalla" w:hAnsi="Sakkal Majalla" w:cs="Sakkal Majalla"/>
          <w:sz w:val="28"/>
          <w:szCs w:val="28"/>
          <w:rtl/>
        </w:rPr>
        <w:t xml:space="preserve"> يلعب</w:t>
      </w:r>
      <w:r w:rsidRPr="00B409E6">
        <w:rPr>
          <w:rFonts w:ascii="Sakkal Majalla" w:hAnsi="Sakkal Majalla" w:cs="Sakkal Majalla" w:hint="cs"/>
          <w:sz w:val="28"/>
          <w:szCs w:val="28"/>
          <w:rtl/>
        </w:rPr>
        <w:t>ون</w:t>
      </w:r>
      <w:r w:rsidRPr="00B409E6">
        <w:rPr>
          <w:rFonts w:ascii="Sakkal Majalla" w:hAnsi="Sakkal Majalla" w:cs="Sakkal Majalla"/>
          <w:sz w:val="28"/>
          <w:szCs w:val="28"/>
          <w:rtl/>
        </w:rPr>
        <w:t xml:space="preserve"> دوراً حاسماً في تعزيز جودة التعليم والبحث</w:t>
      </w:r>
      <w:r w:rsidRPr="00B409E6">
        <w:rPr>
          <w:rFonts w:ascii="Sakkal Majalla" w:hAnsi="Sakkal Majalla" w:cs="Sakkal Majalla" w:hint="cs"/>
          <w:sz w:val="28"/>
          <w:szCs w:val="28"/>
          <w:rtl/>
        </w:rPr>
        <w:t xml:space="preserve"> العلمي</w:t>
      </w:r>
      <w:r w:rsidRPr="00B409E6">
        <w:rPr>
          <w:rFonts w:ascii="Sakkal Majalla" w:hAnsi="Sakkal Majalla" w:cs="Sakkal Majalla"/>
          <w:sz w:val="28"/>
          <w:szCs w:val="28"/>
          <w:rtl/>
        </w:rPr>
        <w:t>، وتعزيز سمعة 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w:t>
      </w:r>
      <w:r w:rsidRPr="00B409E6">
        <w:rPr>
          <w:rFonts w:ascii="Sakkal Majalla" w:hAnsi="Sakkal Majalla" w:cs="Sakkal Majalla" w:hint="cs"/>
          <w:sz w:val="28"/>
          <w:szCs w:val="28"/>
          <w:rtl/>
        </w:rPr>
        <w:t>ات</w:t>
      </w:r>
      <w:r w:rsidRPr="00B409E6">
        <w:rPr>
          <w:rFonts w:ascii="Sakkal Majalla" w:hAnsi="Sakkal Majalla" w:cs="Sakkal Majalla"/>
          <w:sz w:val="28"/>
          <w:szCs w:val="28"/>
          <w:rtl/>
        </w:rPr>
        <w:t xml:space="preserve"> التعليم العالي، وتوفير ميزة تنافسية</w:t>
      </w:r>
      <w:r w:rsidRPr="00B409E6">
        <w:rPr>
          <w:rFonts w:ascii="Sakkal Majalla" w:hAnsi="Sakkal Majalla" w:cs="Sakkal Majalla" w:hint="cs"/>
          <w:sz w:val="28"/>
          <w:szCs w:val="28"/>
          <w:rtl/>
        </w:rPr>
        <w:t xml:space="preserve"> لهذه المؤسّسات.</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lang w:bidi="ar-SY"/>
        </w:rPr>
        <w:t xml:space="preserve">تكمن </w:t>
      </w:r>
      <w:r w:rsidRPr="00B409E6">
        <w:rPr>
          <w:rFonts w:ascii="Sakkal Majalla" w:hAnsi="Sakkal Majalla" w:cs="Sakkal Majalla"/>
          <w:sz w:val="28"/>
          <w:szCs w:val="28"/>
          <w:rtl/>
        </w:rPr>
        <w:t>أهمي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w:t>
      </w:r>
      <w:r w:rsidRPr="00B409E6">
        <w:rPr>
          <w:rFonts w:ascii="Sakkal Majalla" w:hAnsi="Sakkal Majalla" w:cs="Sakkal Majalla" w:hint="cs"/>
          <w:sz w:val="28"/>
          <w:szCs w:val="28"/>
          <w:rtl/>
        </w:rPr>
        <w:t xml:space="preserve"> استقطاب</w:t>
      </w:r>
      <w:r w:rsidRPr="00B409E6">
        <w:rPr>
          <w:rFonts w:ascii="Sakkal Majalla" w:hAnsi="Sakkal Majalla" w:cs="Sakkal Majalla"/>
          <w:sz w:val="28"/>
          <w:szCs w:val="28"/>
          <w:rtl/>
        </w:rPr>
        <w:t xml:space="preserve"> المواهب </w:t>
      </w:r>
      <w:r w:rsidRPr="00B409E6">
        <w:rPr>
          <w:rFonts w:ascii="Sakkal Majalla" w:hAnsi="Sakkal Majalla" w:cs="Sakkal Majalla" w:hint="cs"/>
          <w:sz w:val="28"/>
          <w:szCs w:val="28"/>
          <w:rtl/>
        </w:rPr>
        <w:t>بالنّسبة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للمؤسّسات التعليميّة في كون هذه الاستراتيجيّة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هي </w:t>
      </w:r>
      <w:r w:rsidRPr="00B409E6">
        <w:rPr>
          <w:rFonts w:ascii="Sakkal Majalla" w:hAnsi="Sakkal Majalla" w:cs="Sakkal Majalla"/>
          <w:sz w:val="28"/>
          <w:szCs w:val="28"/>
          <w:rtl/>
        </w:rPr>
        <w:t xml:space="preserve">العامل الرئيس الذي </w:t>
      </w:r>
      <w:r w:rsidRPr="00B409E6">
        <w:rPr>
          <w:rFonts w:ascii="Sakkal Majalla" w:hAnsi="Sakkal Majalla" w:cs="Sakkal Majalla" w:hint="cs"/>
          <w:sz w:val="28"/>
          <w:szCs w:val="28"/>
          <w:rtl/>
        </w:rPr>
        <w:t>يُمكّن هذه المؤسّسات من رفد كادرها ب</w:t>
      </w:r>
      <w:r w:rsidRPr="00B409E6">
        <w:rPr>
          <w:rFonts w:ascii="Sakkal Majalla" w:hAnsi="Sakkal Majalla" w:cs="Sakkal Majalla"/>
          <w:sz w:val="28"/>
          <w:szCs w:val="28"/>
          <w:rtl/>
        </w:rPr>
        <w:t xml:space="preserve">أفضل الموارد البشرية </w:t>
      </w:r>
      <w:r w:rsidRPr="00B409E6">
        <w:rPr>
          <w:rFonts w:ascii="Sakkal Majalla" w:hAnsi="Sakkal Majalla" w:cs="Sakkal Majalla" w:hint="cs"/>
          <w:sz w:val="28"/>
          <w:szCs w:val="28"/>
          <w:rtl/>
        </w:rPr>
        <w:t xml:space="preserve">من أصحاب </w:t>
      </w:r>
      <w:r w:rsidRPr="00B409E6">
        <w:rPr>
          <w:rFonts w:ascii="Sakkal Majalla" w:hAnsi="Sakkal Majalla" w:cs="Sakkal Majalla"/>
          <w:sz w:val="28"/>
          <w:szCs w:val="28"/>
          <w:rtl/>
        </w:rPr>
        <w:t>الكفاء</w:t>
      </w:r>
      <w:r w:rsidRPr="00B409E6">
        <w:rPr>
          <w:rFonts w:ascii="Sakkal Majalla" w:hAnsi="Sakkal Majalla" w:cs="Sakkal Majalla" w:hint="cs"/>
          <w:sz w:val="28"/>
          <w:szCs w:val="28"/>
          <w:rtl/>
        </w:rPr>
        <w:t xml:space="preserve">ات والخبرات والمهارات المميّزة </w:t>
      </w:r>
      <w:r w:rsidRPr="00B409E6">
        <w:rPr>
          <w:rFonts w:ascii="Sakkal Majalla" w:hAnsi="Sakkal Majalla" w:cs="Sakkal Majalla"/>
          <w:sz w:val="28"/>
          <w:szCs w:val="28"/>
          <w:rtl/>
        </w:rPr>
        <w:t>وال</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تي تؤثر بشكل </w:t>
      </w:r>
      <w:r w:rsidRPr="00B409E6">
        <w:rPr>
          <w:rFonts w:ascii="Sakkal Majalla" w:hAnsi="Sakkal Majalla" w:cs="Sakkal Majalla" w:hint="cs"/>
          <w:sz w:val="28"/>
          <w:szCs w:val="28"/>
          <w:rtl/>
        </w:rPr>
        <w:t>واضح</w:t>
      </w:r>
      <w:r w:rsidRPr="00B409E6">
        <w:rPr>
          <w:rFonts w:ascii="Sakkal Majalla" w:hAnsi="Sakkal Majalla" w:cs="Sakkal Majalla"/>
          <w:sz w:val="28"/>
          <w:szCs w:val="28"/>
          <w:rtl/>
        </w:rPr>
        <w:t xml:space="preserve"> على</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 xml:space="preserve">جودة </w:t>
      </w:r>
      <w:r w:rsidRPr="00B409E6">
        <w:rPr>
          <w:rFonts w:ascii="Sakkal Majalla" w:hAnsi="Sakkal Majalla" w:cs="Sakkal Majalla" w:hint="cs"/>
          <w:sz w:val="28"/>
          <w:szCs w:val="28"/>
          <w:rtl/>
        </w:rPr>
        <w:t xml:space="preserve">العمل </w:t>
      </w:r>
      <w:r w:rsidRPr="00B409E6">
        <w:rPr>
          <w:rFonts w:ascii="Sakkal Majalla" w:hAnsi="Sakkal Majalla" w:cs="Sakkal Majalla"/>
          <w:sz w:val="28"/>
          <w:szCs w:val="28"/>
          <w:rtl/>
        </w:rPr>
        <w:t xml:space="preserve">وتزيد </w:t>
      </w:r>
      <w:r w:rsidRPr="00B409E6">
        <w:rPr>
          <w:rFonts w:ascii="Sakkal Majalla" w:hAnsi="Sakkal Majalla" w:cs="Sakkal Majalla" w:hint="cs"/>
          <w:sz w:val="28"/>
          <w:szCs w:val="28"/>
          <w:rtl/>
        </w:rPr>
        <w:t xml:space="preserve">من </w:t>
      </w:r>
      <w:r w:rsidRPr="00B409E6">
        <w:rPr>
          <w:rFonts w:ascii="Sakkal Majalla" w:hAnsi="Sakkal Majalla" w:cs="Sakkal Majalla"/>
          <w:sz w:val="28"/>
          <w:szCs w:val="28"/>
          <w:rtl/>
        </w:rPr>
        <w:t>قيمة المؤس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سة التعليمي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الإنتاجي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و</w:t>
      </w:r>
      <w:r w:rsidRPr="00B409E6">
        <w:rPr>
          <w:rFonts w:ascii="Sakkal Majalla" w:hAnsi="Sakkal Majalla" w:cs="Sakkal Majalla" w:hint="cs"/>
          <w:sz w:val="28"/>
          <w:szCs w:val="28"/>
          <w:rtl/>
        </w:rPr>
        <w:t>ت</w:t>
      </w:r>
      <w:r w:rsidRPr="00B409E6">
        <w:rPr>
          <w:rFonts w:ascii="Sakkal Majalla" w:hAnsi="Sakkal Majalla" w:cs="Sakkal Majalla"/>
          <w:sz w:val="28"/>
          <w:szCs w:val="28"/>
          <w:rtl/>
        </w:rPr>
        <w:t>رفع من مستوى مخرجاتها</w:t>
      </w:r>
      <w:r w:rsidRPr="00B409E6">
        <w:rPr>
          <w:rFonts w:ascii="Sakkal Majalla" w:hAnsi="Sakkal Majalla" w:cs="Sakkal Majalla" w:hint="cs"/>
          <w:sz w:val="28"/>
          <w:szCs w:val="28"/>
          <w:rtl/>
        </w:rPr>
        <w:t xml:space="preserve"> كما أنّها</w:t>
      </w:r>
      <w:r w:rsidRPr="00B409E6">
        <w:rPr>
          <w:rFonts w:ascii="Sakkal Majalla" w:hAnsi="Sakkal Majalla" w:cs="Sakkal Majalla"/>
          <w:sz w:val="28"/>
          <w:szCs w:val="28"/>
          <w:rtl/>
        </w:rPr>
        <w:t xml:space="preserve"> 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حق</w:t>
      </w:r>
      <w:r w:rsidRPr="00B409E6">
        <w:rPr>
          <w:rFonts w:ascii="Sakkal Majalla" w:hAnsi="Sakkal Majalla" w:cs="Sakkal Majalla" w:hint="cs"/>
          <w:sz w:val="28"/>
          <w:szCs w:val="28"/>
          <w:rtl/>
        </w:rPr>
        <w:t>ّ</w:t>
      </w:r>
      <w:r w:rsidRPr="00B409E6">
        <w:rPr>
          <w:rFonts w:ascii="Sakkal Majalla" w:hAnsi="Sakkal Majalla" w:cs="Sakkal Majalla"/>
          <w:sz w:val="28"/>
          <w:szCs w:val="28"/>
          <w:rtl/>
        </w:rPr>
        <w:t>ق لها قيمة</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سوقي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أفضل من مثيلاتها</w:t>
      </w:r>
      <w:r w:rsidRPr="00B409E6">
        <w:rPr>
          <w:rFonts w:ascii="Sakkal Majalla" w:hAnsi="Sakkal Majalla" w:cs="Sakkal Majalla" w:hint="cs"/>
          <w:sz w:val="28"/>
          <w:szCs w:val="28"/>
          <w:rtl/>
        </w:rPr>
        <w:t>. يمكن تلخيص أهميّة استقطاب</w:t>
      </w:r>
      <w:r w:rsidRPr="00B409E6">
        <w:rPr>
          <w:rFonts w:ascii="Sakkal Majalla" w:hAnsi="Sakkal Majalla" w:cs="Sakkal Majalla"/>
          <w:sz w:val="28"/>
          <w:szCs w:val="28"/>
          <w:rtl/>
        </w:rPr>
        <w:t xml:space="preserve"> المواهب في المؤس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سات الت</w:t>
      </w:r>
      <w:r w:rsidRPr="00B409E6">
        <w:rPr>
          <w:rFonts w:ascii="Sakkal Majalla" w:hAnsi="Sakkal Majalla" w:cs="Sakkal Majalla" w:hint="cs"/>
          <w:sz w:val="28"/>
          <w:szCs w:val="28"/>
          <w:rtl/>
        </w:rPr>
        <w:t>ّ</w:t>
      </w:r>
      <w:r w:rsidRPr="00B409E6">
        <w:rPr>
          <w:rFonts w:ascii="Sakkal Majalla" w:hAnsi="Sakkal Majalla" w:cs="Sakkal Majalla"/>
          <w:sz w:val="28"/>
          <w:szCs w:val="28"/>
          <w:rtl/>
        </w:rPr>
        <w:t>عليمي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w:t>
      </w:r>
      <w:r w:rsidRPr="00B409E6">
        <w:rPr>
          <w:rFonts w:ascii="Sakkal Majalla" w:hAnsi="Sakkal Majalla" w:cs="Sakkal Majalla" w:hint="cs"/>
          <w:sz w:val="28"/>
          <w:szCs w:val="28"/>
          <w:rtl/>
        </w:rPr>
        <w:t>من خلال النّقاط التّالية</w:t>
      </w:r>
      <w:r w:rsidRPr="00B409E6">
        <w:rPr>
          <w:rFonts w:ascii="Sakkal Majalla" w:hAnsi="Sakkal Majalla" w:cs="Sakkal Majalla"/>
          <w:sz w:val="28"/>
          <w:szCs w:val="28"/>
        </w:rPr>
        <w:t>:</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rPr>
        <w:t>- يعمل الموظّفون الموهوبون على تقديم خدمات مميّزة للعُملاء وللجهات المعنيّة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الأمر الّذي يُعزّز الثّقة ويعطي انطباعاً مُريحاً حول آلية عمل المؤسّسة</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بسبب </w:t>
      </w:r>
      <w:r w:rsidRPr="00B409E6">
        <w:rPr>
          <w:rFonts w:ascii="Sakkal Majalla" w:hAnsi="Sakkal Majalla" w:cs="Sakkal Majalla"/>
          <w:sz w:val="28"/>
          <w:szCs w:val="28"/>
          <w:rtl/>
        </w:rPr>
        <w:t xml:space="preserve">وجود </w:t>
      </w:r>
      <w:r w:rsidRPr="00B409E6">
        <w:rPr>
          <w:rFonts w:ascii="Sakkal Majalla" w:hAnsi="Sakkal Majalla" w:cs="Sakkal Majalla" w:hint="cs"/>
          <w:sz w:val="28"/>
          <w:szCs w:val="28"/>
          <w:rtl/>
        </w:rPr>
        <w:t>هذه المواهب</w:t>
      </w:r>
      <w:r w:rsidRPr="00B409E6">
        <w:rPr>
          <w:rFonts w:ascii="Sakkal Majalla" w:hAnsi="Sakkal Majalla" w:cs="Sakkal Majalla"/>
          <w:sz w:val="28"/>
          <w:szCs w:val="28"/>
        </w:rPr>
        <w:t xml:space="preserve"> </w:t>
      </w:r>
      <w:r w:rsidRPr="00B409E6">
        <w:rPr>
          <w:rFonts w:ascii="Sakkal Majalla" w:hAnsi="Sakkal Majalla" w:cs="Sakkal Majalla" w:hint="cs"/>
          <w:sz w:val="28"/>
          <w:szCs w:val="28"/>
          <w:rtl/>
        </w:rPr>
        <w:t>ضمن</w:t>
      </w:r>
      <w:r w:rsidRPr="00B409E6">
        <w:rPr>
          <w:rFonts w:ascii="Sakkal Majalla" w:hAnsi="Sakkal Majalla" w:cs="Sakkal Majalla"/>
          <w:sz w:val="28"/>
          <w:szCs w:val="28"/>
          <w:rtl/>
        </w:rPr>
        <w:t xml:space="preserve"> المؤس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سة التعليمية</w:t>
      </w:r>
      <w:r w:rsidRPr="00B409E6">
        <w:rPr>
          <w:rFonts w:ascii="Sakkal Majalla" w:hAnsi="Sakkal Majalla" w:cs="Sakkal Majalla" w:hint="cs"/>
          <w:sz w:val="28"/>
          <w:szCs w:val="28"/>
          <w:rtl/>
        </w:rPr>
        <w:t>.</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rPr>
        <w:t>- يساعد الموظّفون الموهوبون في تنمية وتطوير</w:t>
      </w:r>
      <w:r w:rsidRPr="00B409E6">
        <w:rPr>
          <w:rFonts w:ascii="Sakkal Majalla" w:hAnsi="Sakkal Majalla" w:cs="Sakkal Majalla"/>
          <w:sz w:val="28"/>
          <w:szCs w:val="28"/>
          <w:rtl/>
        </w:rPr>
        <w:t xml:space="preserve"> </w:t>
      </w:r>
      <w:r w:rsidRPr="00B409E6">
        <w:rPr>
          <w:rFonts w:ascii="Sakkal Majalla" w:hAnsi="Sakkal Majalla" w:cs="Sakkal Majalla" w:hint="cs"/>
          <w:sz w:val="28"/>
          <w:szCs w:val="28"/>
          <w:rtl/>
        </w:rPr>
        <w:t xml:space="preserve">باقي أفراد </w:t>
      </w:r>
      <w:r w:rsidRPr="00B409E6">
        <w:rPr>
          <w:rFonts w:ascii="Sakkal Majalla" w:hAnsi="Sakkal Majalla" w:cs="Sakkal Majalla"/>
          <w:sz w:val="28"/>
          <w:szCs w:val="28"/>
          <w:rtl/>
        </w:rPr>
        <w:t xml:space="preserve">الموارد البشرية </w:t>
      </w:r>
      <w:r w:rsidRPr="00B409E6">
        <w:rPr>
          <w:rFonts w:ascii="Sakkal Majalla" w:hAnsi="Sakkal Majalla" w:cs="Sakkal Majalla" w:hint="cs"/>
          <w:sz w:val="28"/>
          <w:szCs w:val="28"/>
          <w:rtl/>
        </w:rPr>
        <w:t xml:space="preserve">في المؤسّسة ورفع سويّتهم العمليّة من أجل </w:t>
      </w:r>
      <w:r w:rsidRPr="00B409E6">
        <w:rPr>
          <w:rFonts w:ascii="Sakkal Majalla" w:hAnsi="Sakkal Majalla" w:cs="Sakkal Majalla"/>
          <w:sz w:val="28"/>
          <w:szCs w:val="28"/>
          <w:rtl/>
        </w:rPr>
        <w:t>تحقيق</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أهداف</w:t>
      </w:r>
      <w:r w:rsidRPr="00B409E6">
        <w:rPr>
          <w:rFonts w:ascii="Sakkal Majalla" w:hAnsi="Sakkal Majalla" w:cs="Sakkal Majalla" w:hint="cs"/>
          <w:sz w:val="28"/>
          <w:szCs w:val="28"/>
          <w:rtl/>
        </w:rPr>
        <w:t>ها</w:t>
      </w:r>
      <w:r w:rsidRPr="00B409E6">
        <w:rPr>
          <w:rFonts w:ascii="Sakkal Majalla" w:hAnsi="Sakkal Majalla" w:cs="Sakkal Majalla"/>
          <w:sz w:val="28"/>
          <w:szCs w:val="28"/>
          <w:rtl/>
        </w:rPr>
        <w:t xml:space="preserve"> الاستراتيجي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ة الحالي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w:t>
      </w:r>
      <w:r w:rsidRPr="00B409E6">
        <w:rPr>
          <w:rFonts w:ascii="Sakkal Majalla" w:hAnsi="Sakkal Majalla" w:cs="Sakkal Majalla" w:hint="cs"/>
          <w:sz w:val="28"/>
          <w:szCs w:val="28"/>
          <w:rtl/>
        </w:rPr>
        <w:t>والمستقبليّة.</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sz w:val="28"/>
          <w:szCs w:val="28"/>
        </w:rPr>
        <w:t>-</w:t>
      </w:r>
      <w:r w:rsidRPr="00B409E6">
        <w:rPr>
          <w:rFonts w:ascii="Sakkal Majalla" w:hAnsi="Sakkal Majalla" w:cs="Sakkal Majalla" w:hint="cs"/>
          <w:sz w:val="28"/>
          <w:szCs w:val="28"/>
          <w:rtl/>
          <w:lang w:bidi="ar-SY"/>
        </w:rPr>
        <w:t xml:space="preserve"> </w:t>
      </w:r>
      <w:r w:rsidRPr="00B409E6">
        <w:rPr>
          <w:rFonts w:ascii="Sakkal Majalla" w:hAnsi="Sakkal Majalla" w:cs="Sakkal Majalla" w:hint="cs"/>
          <w:sz w:val="28"/>
          <w:szCs w:val="28"/>
          <w:rtl/>
        </w:rPr>
        <w:t xml:space="preserve">إنّ </w:t>
      </w:r>
      <w:r w:rsidRPr="00B409E6">
        <w:rPr>
          <w:rFonts w:ascii="Sakkal Majalla" w:hAnsi="Sakkal Majalla" w:cs="Sakkal Majalla"/>
          <w:sz w:val="28"/>
          <w:szCs w:val="28"/>
          <w:rtl/>
        </w:rPr>
        <w:t xml:space="preserve">الاستثمار في العاملين </w:t>
      </w:r>
      <w:r w:rsidRPr="00B409E6">
        <w:rPr>
          <w:rFonts w:ascii="Sakkal Majalla" w:hAnsi="Sakkal Majalla" w:cs="Sakkal Majalla" w:hint="cs"/>
          <w:sz w:val="28"/>
          <w:szCs w:val="28"/>
          <w:rtl/>
        </w:rPr>
        <w:t xml:space="preserve">الموهوبين </w:t>
      </w:r>
      <w:r w:rsidRPr="00B409E6">
        <w:rPr>
          <w:rFonts w:ascii="Sakkal Majalla" w:hAnsi="Sakkal Majalla" w:cs="Sakkal Majalla"/>
          <w:sz w:val="28"/>
          <w:szCs w:val="28"/>
          <w:rtl/>
        </w:rPr>
        <w:t>والط</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اقات الكامنة </w:t>
      </w:r>
      <w:r w:rsidRPr="00B409E6">
        <w:rPr>
          <w:rFonts w:ascii="Sakkal Majalla" w:hAnsi="Sakkal Majalla" w:cs="Sakkal Majalla" w:hint="cs"/>
          <w:sz w:val="28"/>
          <w:szCs w:val="28"/>
          <w:rtl/>
        </w:rPr>
        <w:t>لديهم يُعدّ</w:t>
      </w:r>
      <w:r w:rsidRPr="00B409E6">
        <w:rPr>
          <w:rFonts w:ascii="Sakkal Majalla" w:hAnsi="Sakkal Majalla" w:cs="Sakkal Majalla"/>
          <w:sz w:val="28"/>
          <w:szCs w:val="28"/>
          <w:rtl/>
        </w:rPr>
        <w:t xml:space="preserve"> من الأولوي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ات</w:t>
      </w:r>
      <w:r w:rsidRPr="00B409E6">
        <w:rPr>
          <w:rFonts w:ascii="Sakkal Majalla" w:hAnsi="Sakkal Majalla" w:cs="Sakkal Majalla"/>
          <w:sz w:val="28"/>
          <w:szCs w:val="28"/>
        </w:rPr>
        <w:t xml:space="preserve"> </w:t>
      </w:r>
      <w:r w:rsidRPr="00B409E6">
        <w:rPr>
          <w:rFonts w:ascii="Sakkal Majalla" w:hAnsi="Sakkal Majalla" w:cs="Sakkal Majalla"/>
          <w:sz w:val="28"/>
          <w:szCs w:val="28"/>
          <w:rtl/>
        </w:rPr>
        <w:t>الأساسي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لضمان جودة المخرجات </w:t>
      </w:r>
      <w:r w:rsidRPr="00B409E6">
        <w:rPr>
          <w:rFonts w:ascii="Sakkal Majalla" w:hAnsi="Sakkal Majalla" w:cs="Sakkal Majalla" w:hint="cs"/>
          <w:sz w:val="28"/>
          <w:szCs w:val="28"/>
          <w:rtl/>
        </w:rPr>
        <w:t xml:space="preserve">كما بُعدّ </w:t>
      </w:r>
      <w:r w:rsidRPr="00B409E6">
        <w:rPr>
          <w:rFonts w:ascii="Sakkal Majalla" w:hAnsi="Sakkal Majalla" w:cs="Sakkal Majalla"/>
          <w:sz w:val="28"/>
          <w:szCs w:val="28"/>
          <w:rtl/>
        </w:rPr>
        <w:t>المحرك الأساسي للميزة التنافسي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ة، </w:t>
      </w:r>
    </w:p>
    <w:p w:rsidR="00B409E6" w:rsidRPr="00B409E6" w:rsidRDefault="00B409E6" w:rsidP="00B409E6">
      <w:pPr>
        <w:spacing w:line="360" w:lineRule="auto"/>
        <w:jc w:val="both"/>
        <w:rPr>
          <w:rFonts w:ascii="Sakkal Majalla" w:hAnsi="Sakkal Majalla" w:cs="Sakkal Majalla"/>
          <w:sz w:val="28"/>
          <w:szCs w:val="28"/>
          <w:rtl/>
        </w:rPr>
      </w:pP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 xml:space="preserve">المساعدة على ظهور الابتكار </w:t>
      </w:r>
      <w:r w:rsidRPr="00B409E6">
        <w:rPr>
          <w:rFonts w:ascii="Sakkal Majalla" w:hAnsi="Sakkal Majalla" w:cs="Sakkal Majalla" w:hint="cs"/>
          <w:sz w:val="28"/>
          <w:szCs w:val="28"/>
          <w:rtl/>
        </w:rPr>
        <w:t>و</w:t>
      </w:r>
      <w:r w:rsidRPr="00B409E6">
        <w:rPr>
          <w:rFonts w:ascii="Sakkal Majalla" w:hAnsi="Sakkal Majalla" w:cs="Sakkal Majalla"/>
          <w:sz w:val="28"/>
          <w:szCs w:val="28"/>
          <w:rtl/>
        </w:rPr>
        <w:t>الإنتاج الإبداعي</w:t>
      </w:r>
      <w:r w:rsidRPr="00B409E6">
        <w:rPr>
          <w:rFonts w:ascii="Sakkal Majalla" w:hAnsi="Sakkal Majalla" w:cs="Sakkal Majalla" w:hint="cs"/>
          <w:sz w:val="28"/>
          <w:szCs w:val="28"/>
          <w:rtl/>
        </w:rPr>
        <w:t xml:space="preserve"> الأمر </w:t>
      </w:r>
      <w:r w:rsidRPr="00B409E6">
        <w:rPr>
          <w:rFonts w:ascii="Sakkal Majalla" w:hAnsi="Sakkal Majalla" w:cs="Sakkal Majalla"/>
          <w:sz w:val="28"/>
          <w:szCs w:val="28"/>
          <w:rtl/>
        </w:rPr>
        <w:t xml:space="preserve">الذي </w:t>
      </w:r>
      <w:r w:rsidRPr="00B409E6">
        <w:rPr>
          <w:rFonts w:ascii="Sakkal Majalla" w:hAnsi="Sakkal Majalla" w:cs="Sakkal Majalla" w:hint="cs"/>
          <w:sz w:val="28"/>
          <w:szCs w:val="28"/>
          <w:rtl/>
        </w:rPr>
        <w:t>س</w:t>
      </w:r>
      <w:r w:rsidRPr="00B409E6">
        <w:rPr>
          <w:rFonts w:ascii="Sakkal Majalla" w:hAnsi="Sakkal Majalla" w:cs="Sakkal Majalla"/>
          <w:sz w:val="28"/>
          <w:szCs w:val="28"/>
          <w:rtl/>
        </w:rPr>
        <w:t>يؤد</w:t>
      </w:r>
      <w:r w:rsidRPr="00B409E6">
        <w:rPr>
          <w:rFonts w:ascii="Sakkal Majalla" w:hAnsi="Sakkal Majalla" w:cs="Sakkal Majalla" w:hint="cs"/>
          <w:sz w:val="28"/>
          <w:szCs w:val="28"/>
          <w:rtl/>
        </w:rPr>
        <w:t>ّ</w:t>
      </w:r>
      <w:r w:rsidRPr="00B409E6">
        <w:rPr>
          <w:rFonts w:ascii="Sakkal Majalla" w:hAnsi="Sakkal Majalla" w:cs="Sakkal Majalla"/>
          <w:sz w:val="28"/>
          <w:szCs w:val="28"/>
          <w:rtl/>
        </w:rPr>
        <w:t xml:space="preserve">ي </w:t>
      </w:r>
      <w:r w:rsidRPr="00B409E6">
        <w:rPr>
          <w:rFonts w:ascii="Sakkal Majalla" w:hAnsi="Sakkal Majalla" w:cs="Sakkal Majalla" w:hint="cs"/>
          <w:sz w:val="28"/>
          <w:szCs w:val="28"/>
          <w:rtl/>
        </w:rPr>
        <w:t>بشكل مؤكّد</w:t>
      </w:r>
      <w:r w:rsidRPr="00B409E6">
        <w:rPr>
          <w:rFonts w:ascii="Sakkal Majalla" w:hAnsi="Sakkal Majalla" w:cs="Sakkal Majalla"/>
          <w:sz w:val="28"/>
          <w:szCs w:val="28"/>
          <w:rtl/>
        </w:rPr>
        <w:t xml:space="preserve"> الى تمي</w:t>
      </w:r>
      <w:r w:rsidRPr="00B409E6">
        <w:rPr>
          <w:rFonts w:ascii="Sakkal Majalla" w:hAnsi="Sakkal Majalla" w:cs="Sakkal Majalla" w:hint="cs"/>
          <w:sz w:val="28"/>
          <w:szCs w:val="28"/>
          <w:rtl/>
        </w:rPr>
        <w:t>ّ</w:t>
      </w:r>
      <w:r w:rsidRPr="00B409E6">
        <w:rPr>
          <w:rFonts w:ascii="Sakkal Majalla" w:hAnsi="Sakkal Majalla" w:cs="Sakkal Majalla"/>
          <w:sz w:val="28"/>
          <w:szCs w:val="28"/>
          <w:rtl/>
        </w:rPr>
        <w:t>ز المؤس</w:t>
      </w:r>
      <w:r w:rsidRPr="00B409E6">
        <w:rPr>
          <w:rFonts w:ascii="Sakkal Majalla" w:hAnsi="Sakkal Majalla" w:cs="Sakkal Majalla" w:hint="cs"/>
          <w:sz w:val="28"/>
          <w:szCs w:val="28"/>
          <w:rtl/>
        </w:rPr>
        <w:t>ّ</w:t>
      </w:r>
      <w:r w:rsidRPr="00B409E6">
        <w:rPr>
          <w:rFonts w:ascii="Sakkal Majalla" w:hAnsi="Sakkal Majalla" w:cs="Sakkal Majalla"/>
          <w:sz w:val="28"/>
          <w:szCs w:val="28"/>
          <w:rtl/>
        </w:rPr>
        <w:t>سة التعليمية عن</w:t>
      </w:r>
      <w:r w:rsidRPr="00B409E6">
        <w:rPr>
          <w:rFonts w:ascii="Sakkal Majalla" w:hAnsi="Sakkal Majalla" w:cs="Sakkal Majalla" w:hint="cs"/>
          <w:sz w:val="28"/>
          <w:szCs w:val="28"/>
          <w:rtl/>
        </w:rPr>
        <w:t xml:space="preserve"> </w:t>
      </w:r>
      <w:r w:rsidRPr="00B409E6">
        <w:rPr>
          <w:rFonts w:ascii="Sakkal Majalla" w:hAnsi="Sakkal Majalla" w:cs="Sakkal Majalla"/>
          <w:sz w:val="28"/>
          <w:szCs w:val="28"/>
          <w:rtl/>
        </w:rPr>
        <w:t>غيرها</w:t>
      </w:r>
      <w:r w:rsidRPr="00B409E6">
        <w:rPr>
          <w:rFonts w:ascii="Sakkal Majalla" w:hAnsi="Sakkal Majalla" w:cs="Sakkal Majalla"/>
          <w:sz w:val="28"/>
          <w:szCs w:val="28"/>
        </w:rPr>
        <w:t>.</w:t>
      </w:r>
      <w:r w:rsidRPr="00B409E6">
        <w:rPr>
          <w:rFonts w:ascii="Sakkal Majalla" w:hAnsi="Sakkal Majalla" w:cs="Sakkal Majalla" w:hint="cs"/>
          <w:sz w:val="28"/>
          <w:szCs w:val="28"/>
          <w:rtl/>
        </w:rPr>
        <w:t xml:space="preserve"> (بنورة،2023).  </w:t>
      </w:r>
    </w:p>
    <w:p w:rsidR="00B409E6" w:rsidRPr="00B409E6" w:rsidRDefault="00B409E6" w:rsidP="00B409E6">
      <w:pPr>
        <w:spacing w:line="360" w:lineRule="auto"/>
        <w:jc w:val="both"/>
        <w:rPr>
          <w:rFonts w:ascii="Sakkal Majalla" w:hAnsi="Sakkal Majalla" w:cs="Sakkal Majalla"/>
          <w:b/>
          <w:bCs/>
          <w:sz w:val="32"/>
          <w:szCs w:val="32"/>
          <w:rtl/>
          <w:lang w:bidi="ar-SY"/>
        </w:rPr>
      </w:pPr>
      <w:r w:rsidRPr="00B409E6">
        <w:rPr>
          <w:rFonts w:ascii="Sakkal Majalla" w:eastAsia="Times New Roman" w:hAnsi="Sakkal Majalla" w:cs="Sakkal Majalla" w:hint="cs"/>
          <w:b/>
          <w:bCs/>
          <w:sz w:val="32"/>
          <w:szCs w:val="32"/>
          <w:rtl/>
          <w:lang w:eastAsia="en-GB" w:bidi="ar-SY"/>
        </w:rPr>
        <w:lastRenderedPageBreak/>
        <w:t>استخدام العلامة التجاريّة كأداة لاستقطاب المواهب في المؤسّسات التعليميّة</w:t>
      </w:r>
      <w:r w:rsidRPr="00B409E6">
        <w:rPr>
          <w:rFonts w:ascii="Sakkal Majalla" w:hAnsi="Sakkal Majalla" w:cs="Sakkal Majalla" w:hint="cs"/>
          <w:b/>
          <w:bCs/>
          <w:sz w:val="32"/>
          <w:szCs w:val="32"/>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يعتمد تطو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المجتمع</w:t>
      </w:r>
      <w:r w:rsidRPr="00B409E6">
        <w:rPr>
          <w:rFonts w:ascii="Sakkal Majalla" w:hAnsi="Sakkal Majalla" w:cs="Sakkal Majalla" w:hint="cs"/>
          <w:sz w:val="28"/>
          <w:szCs w:val="28"/>
          <w:rtl/>
          <w:lang w:bidi="ar-SY"/>
        </w:rPr>
        <w:t>ات</w:t>
      </w:r>
      <w:r w:rsidRPr="00B409E6">
        <w:rPr>
          <w:rFonts w:ascii="Sakkal Majalla" w:hAnsi="Sakkal Majalla" w:cs="Sakkal Majalla"/>
          <w:sz w:val="28"/>
          <w:szCs w:val="28"/>
          <w:rtl/>
          <w:lang w:bidi="ar-SY"/>
        </w:rPr>
        <w:t xml:space="preserve"> على عوامل كثيرة، وهذه العوامل لها علاقات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تداخلة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عق</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دة، ولكن العامل البشري يبرز دائما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كعامل رائد</w:t>
      </w:r>
      <w:r w:rsidRPr="00B409E6">
        <w:rPr>
          <w:rFonts w:ascii="Sakkal Majalla" w:hAnsi="Sakkal Majalla" w:cs="Sakkal Majalla" w:hint="cs"/>
          <w:sz w:val="28"/>
          <w:szCs w:val="28"/>
          <w:rtl/>
          <w:lang w:bidi="ar-SY"/>
        </w:rPr>
        <w:t xml:space="preserve"> في هذا الإطار</w:t>
      </w:r>
      <w:r w:rsidRPr="00B409E6">
        <w:rPr>
          <w:rFonts w:ascii="Sakkal Majalla" w:hAnsi="Sakkal Majalla" w:cs="Sakkal Majalla"/>
          <w:sz w:val="28"/>
          <w:szCs w:val="28"/>
          <w:rtl/>
          <w:lang w:bidi="ar-SY"/>
        </w:rPr>
        <w:t>. 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سات التعليم</w:t>
      </w:r>
      <w:r w:rsidRPr="00B409E6">
        <w:rPr>
          <w:rFonts w:ascii="Sakkal Majalla" w:hAnsi="Sakkal Majalla" w:cs="Sakkal Majalla" w:hint="cs"/>
          <w:sz w:val="28"/>
          <w:szCs w:val="28"/>
          <w:rtl/>
          <w:lang w:bidi="ar-SY"/>
        </w:rPr>
        <w:t>يّة</w:t>
      </w:r>
      <w:r w:rsidRPr="00B409E6">
        <w:rPr>
          <w:rFonts w:ascii="Sakkal Majalla" w:hAnsi="Sakkal Majalla" w:cs="Sakkal Majalla"/>
          <w:sz w:val="28"/>
          <w:szCs w:val="28"/>
          <w:rtl/>
          <w:lang w:bidi="ar-SY"/>
        </w:rPr>
        <w:t xml:space="preserve"> إحدى القنوات الر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ئيسة لإنشاء موارد بشري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عالية الجودة تخدم بناء وتنمية البلاد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و</w:t>
      </w:r>
      <w:r w:rsidRPr="00B409E6">
        <w:rPr>
          <w:rFonts w:ascii="Sakkal Majalla" w:hAnsi="Sakkal Majalla" w:cs="Sakkal Majalla"/>
          <w:sz w:val="28"/>
          <w:szCs w:val="28"/>
          <w:rtl/>
          <w:lang w:bidi="ar-SY"/>
        </w:rPr>
        <w:t>ترك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ز معظم </w:t>
      </w:r>
      <w:r w:rsidRPr="00B409E6">
        <w:rPr>
          <w:rFonts w:ascii="Sakkal Majalla" w:hAnsi="Sakkal Majalla" w:cs="Sakkal Majalla" w:hint="cs"/>
          <w:sz w:val="28"/>
          <w:szCs w:val="28"/>
          <w:rtl/>
          <w:lang w:bidi="ar-SY"/>
        </w:rPr>
        <w:t>هذه</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سات اليوم على المهم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ئيسة للت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عليم لتزويد الط</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لاب بالمعرفة دون إيلاء الكثير من الاهتمام لعامل العلامة التجاري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هناك وجهة نظر تقليدي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مفادها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البيئة الجامعي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هي بيئة أكاديمي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hint="cs"/>
          <w:sz w:val="28"/>
          <w:szCs w:val="28"/>
          <w:rtl/>
          <w:lang w:bidi="ar-SY"/>
        </w:rPr>
        <w:t xml:space="preserve"> لا تحتاج</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ل</w:t>
      </w:r>
      <w:r w:rsidRPr="00B409E6">
        <w:rPr>
          <w:rFonts w:ascii="Sakkal Majalla" w:hAnsi="Sakkal Majalla" w:cs="Sakkal Majalla"/>
          <w:sz w:val="28"/>
          <w:szCs w:val="28"/>
          <w:rtl/>
          <w:lang w:bidi="ar-SY"/>
        </w:rPr>
        <w:t>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ركيز على عامل الأعمال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بدأ هذا الرّأي </w:t>
      </w:r>
      <w:r w:rsidRPr="00B409E6">
        <w:rPr>
          <w:rFonts w:ascii="Sakkal Majalla" w:hAnsi="Sakkal Majalla" w:cs="Sakkal Majalla"/>
          <w:sz w:val="28"/>
          <w:szCs w:val="28"/>
          <w:rtl/>
          <w:lang w:bidi="ar-SY"/>
        </w:rPr>
        <w:t>يتزعزع تدريجي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مع بروز</w:t>
      </w:r>
      <w:r w:rsidRPr="00B409E6">
        <w:rPr>
          <w:rFonts w:ascii="Sakkal Majalla" w:hAnsi="Sakkal Majalla" w:cs="Sakkal Majalla"/>
          <w:sz w:val="28"/>
          <w:szCs w:val="28"/>
          <w:rtl/>
          <w:lang w:bidi="ar-SY"/>
        </w:rPr>
        <w:t xml:space="preserve"> الاتجاه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نافسي الحالي </w:t>
      </w:r>
      <w:r w:rsidRPr="00B409E6">
        <w:rPr>
          <w:rFonts w:ascii="Sakkal Majalla" w:hAnsi="Sakkal Majalla" w:cs="Sakkal Majalla" w:hint="cs"/>
          <w:sz w:val="28"/>
          <w:szCs w:val="28"/>
          <w:rtl/>
          <w:lang w:bidi="ar-SY"/>
        </w:rPr>
        <w:t xml:space="preserve">على المواهب </w:t>
      </w:r>
      <w:r w:rsidRPr="00B409E6">
        <w:rPr>
          <w:rFonts w:ascii="Sakkal Majalla" w:hAnsi="Sakkal Majalla" w:cs="Sakkal Majalla"/>
          <w:sz w:val="28"/>
          <w:szCs w:val="28"/>
          <w:rtl/>
          <w:lang w:bidi="ar-SY"/>
        </w:rPr>
        <w:t>لأن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التعليم </w:t>
      </w:r>
      <w:r w:rsidRPr="00B409E6">
        <w:rPr>
          <w:rFonts w:ascii="Sakkal Majalla" w:hAnsi="Sakkal Majalla" w:cs="Sakkal Majalla" w:hint="cs"/>
          <w:sz w:val="28"/>
          <w:szCs w:val="28"/>
          <w:rtl/>
          <w:lang w:bidi="ar-SY"/>
        </w:rPr>
        <w:t>يُعدّ</w:t>
      </w:r>
      <w:r w:rsidRPr="00B409E6">
        <w:rPr>
          <w:rFonts w:ascii="Sakkal Majalla" w:hAnsi="Sakkal Majalla" w:cs="Sakkal Majalla"/>
          <w:sz w:val="28"/>
          <w:szCs w:val="28"/>
          <w:rtl/>
          <w:lang w:bidi="ar-SY"/>
        </w:rPr>
        <w:t xml:space="preserve"> أيضا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 xml:space="preserve">خدمة كبقيّة الخدمات الأخرى المُقدّمة من قبل باقي المؤسّسات. </w:t>
      </w:r>
      <w:r w:rsidRPr="00B409E6">
        <w:rPr>
          <w:rFonts w:ascii="Sakkal Majalla" w:hAnsi="Sakkal Majalla" w:cs="Sakkal Majalla"/>
          <w:sz w:val="28"/>
          <w:szCs w:val="28"/>
          <w:lang w:bidi="ar-SY"/>
        </w:rPr>
        <w:t>Ai and Hoa.</w:t>
      </w:r>
      <w:proofErr w:type="gramStart"/>
      <w:r w:rsidRPr="00B409E6">
        <w:rPr>
          <w:rFonts w:ascii="Sakkal Majalla" w:hAnsi="Sakkal Majalla" w:cs="Sakkal Majalla"/>
          <w:sz w:val="28"/>
          <w:szCs w:val="28"/>
          <w:lang w:bidi="ar-SY"/>
        </w:rPr>
        <w:t>,2023</w:t>
      </w:r>
      <w:proofErr w:type="gramEnd"/>
      <w:r w:rsidRPr="00B409E6">
        <w:rPr>
          <w:rFonts w:ascii="Sakkal Majalla" w:hAnsi="Sakkal Majalla" w:cs="Sakkal Majalla"/>
          <w:sz w:val="28"/>
          <w:szCs w:val="28"/>
          <w:lang w:bidi="ar-SY"/>
        </w:rPr>
        <w:t xml:space="preserve">) </w:t>
      </w:r>
      <w:r w:rsidRPr="00B409E6">
        <w:rPr>
          <w:rFonts w:ascii="Sakkal Majalla" w:hAnsi="Sakkal Majalla" w:cs="Sakkal Majalla" w:hint="cs"/>
          <w:sz w:val="28"/>
          <w:szCs w:val="28"/>
          <w:rtl/>
          <w:lang w:bidi="ar-SY"/>
        </w:rPr>
        <w:t>).</w:t>
      </w:r>
    </w:p>
    <w:p w:rsidR="00B409E6" w:rsidRPr="00B409E6" w:rsidRDefault="00B409E6" w:rsidP="00B409E6">
      <w:pPr>
        <w:spacing w:line="360" w:lineRule="auto"/>
        <w:jc w:val="both"/>
        <w:rPr>
          <w:rFonts w:ascii="Sakkal Majalla" w:hAnsi="Sakkal Majalla" w:cs="Sakkal Majalla"/>
          <w:sz w:val="40"/>
          <w:szCs w:val="40"/>
          <w:rtl/>
          <w:lang w:bidi="ar-SY"/>
        </w:rPr>
      </w:pPr>
      <w:r w:rsidRPr="00B409E6">
        <w:rPr>
          <w:rFonts w:ascii="Sakkal Majalla" w:hAnsi="Sakkal Majalla" w:cs="Sakkal Majalla" w:hint="cs"/>
          <w:sz w:val="28"/>
          <w:szCs w:val="28"/>
          <w:rtl/>
          <w:lang w:bidi="ar-SY"/>
        </w:rPr>
        <w:t>تُعدّ</w:t>
      </w:r>
      <w:r w:rsidRPr="00B409E6">
        <w:rPr>
          <w:rFonts w:ascii="Sakkal Majalla" w:hAnsi="Sakkal Majalla" w:cs="Sakkal Majalla"/>
          <w:sz w:val="28"/>
          <w:szCs w:val="28"/>
          <w:rtl/>
          <w:lang w:bidi="ar-SY"/>
        </w:rPr>
        <w:t xml:space="preserve"> العلامة التجاري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w:t>
      </w:r>
      <w:r w:rsidRPr="00B409E6">
        <w:rPr>
          <w:rFonts w:ascii="Sakkal Majalla" w:hAnsi="Sakkal Majalla" w:cs="Sakkal Majalla"/>
          <w:sz w:val="28"/>
          <w:szCs w:val="28"/>
          <w:lang w:bidi="ar-SY"/>
        </w:rPr>
        <w:t xml:space="preserve"> (</w:t>
      </w:r>
      <w:r w:rsidRPr="00B409E6">
        <w:rPr>
          <w:rFonts w:ascii="Sakkal Majalla" w:hAnsi="Sakkal Majalla" w:cs="Sakkal Majalla"/>
          <w:color w:val="000000"/>
          <w:sz w:val="28"/>
          <w:szCs w:val="28"/>
        </w:rPr>
        <w:t>Employer branding</w:t>
      </w:r>
      <w:r w:rsidRPr="00B409E6">
        <w:rPr>
          <w:rFonts w:ascii="Sakkal Majalla" w:hAnsi="Sakkal Majalla" w:cs="Sakkal Majalla"/>
          <w:sz w:val="28"/>
          <w:szCs w:val="28"/>
        </w:rPr>
        <w:t xml:space="preserve">) </w:t>
      </w:r>
      <w:r w:rsidRPr="00B409E6">
        <w:rPr>
          <w:rFonts w:ascii="Sakkal Majalla" w:hAnsi="Sakkal Majalla" w:cs="Sakkal Majalla"/>
          <w:sz w:val="28"/>
          <w:szCs w:val="28"/>
          <w:rtl/>
          <w:lang w:bidi="ar-SY"/>
        </w:rPr>
        <w:t>الآن ممارسة استراتيجي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w:t>
      </w:r>
      <w:r w:rsidRPr="00B409E6">
        <w:rPr>
          <w:rFonts w:ascii="Sakkal Majalla" w:hAnsi="Sakkal Majalla" w:cs="Sakkal Majalla" w:hint="cs"/>
          <w:sz w:val="28"/>
          <w:szCs w:val="28"/>
          <w:rtl/>
          <w:lang w:bidi="ar-SY"/>
        </w:rPr>
        <w:t xml:space="preserve">تتّبعها </w:t>
      </w:r>
      <w:r w:rsidRPr="00B409E6">
        <w:rPr>
          <w:rFonts w:ascii="Sakkal Majalla" w:hAnsi="Sakkal Majalla" w:cs="Sakkal Majalla"/>
          <w:sz w:val="28"/>
          <w:szCs w:val="28"/>
          <w:rtl/>
          <w:lang w:bidi="ar-SY"/>
        </w:rPr>
        <w:t>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مات </w:t>
      </w:r>
      <w:r w:rsidRPr="00B409E6">
        <w:rPr>
          <w:rFonts w:ascii="Sakkal Majalla" w:hAnsi="Sakkal Majalla" w:cs="Sakkal Majalla" w:hint="cs"/>
          <w:sz w:val="28"/>
          <w:szCs w:val="28"/>
          <w:rtl/>
          <w:lang w:bidi="ar-SY"/>
        </w:rPr>
        <w:t>ل</w:t>
      </w:r>
      <w:r w:rsidRPr="00B409E6">
        <w:rPr>
          <w:rFonts w:ascii="Sakkal Majalla" w:hAnsi="Sakkal Majalla" w:cs="Sakkal Majalla"/>
          <w:sz w:val="28"/>
          <w:szCs w:val="28"/>
          <w:rtl/>
          <w:lang w:bidi="ar-SY"/>
        </w:rPr>
        <w:t xml:space="preserve">لبقاء على قيد </w:t>
      </w:r>
      <w:r w:rsidRPr="00B409E6">
        <w:rPr>
          <w:rFonts w:ascii="Sakkal Majalla" w:hAnsi="Sakkal Majalla" w:cs="Sakkal Majalla" w:hint="cs"/>
          <w:sz w:val="28"/>
          <w:szCs w:val="28"/>
          <w:rtl/>
          <w:lang w:bidi="ar-SY"/>
        </w:rPr>
        <w:t>المنافسة</w:t>
      </w:r>
      <w:r w:rsidRPr="00B409E6">
        <w:rPr>
          <w:rFonts w:ascii="Sakkal Majalla" w:hAnsi="Sakkal Majalla" w:cs="Sakkal Majalla"/>
          <w:sz w:val="28"/>
          <w:szCs w:val="28"/>
          <w:rtl/>
          <w:lang w:bidi="ar-SY"/>
        </w:rPr>
        <w:t xml:space="preserve"> في حروب المواهب الحديثة. يتمث</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 التحد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ي الذي تواجهه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مات الموج</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هة نحو الخدمات مثل 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سات التعليم </w:t>
      </w:r>
      <w:proofErr w:type="gramStart"/>
      <w:r w:rsidRPr="00B409E6">
        <w:rPr>
          <w:rFonts w:ascii="Sakkal Majalla" w:hAnsi="Sakkal Majalla" w:cs="Sakkal Majalla"/>
          <w:sz w:val="28"/>
          <w:szCs w:val="28"/>
          <w:rtl/>
          <w:lang w:bidi="ar-SY"/>
        </w:rPr>
        <w:t>العالي  في</w:t>
      </w:r>
      <w:proofErr w:type="gramEnd"/>
      <w:r w:rsidRPr="00B409E6">
        <w:rPr>
          <w:rFonts w:ascii="Sakkal Majalla" w:hAnsi="Sakkal Majalla" w:cs="Sakkal Majalla"/>
          <w:sz w:val="28"/>
          <w:szCs w:val="28"/>
          <w:rtl/>
          <w:lang w:bidi="ar-SY"/>
        </w:rPr>
        <w:t xml:space="preserve"> بيئة العمل التنافسي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الحالي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في تمييز نفسها من خلال العلامة التجاري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حت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ى تتمك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ن من </w:t>
      </w:r>
      <w:r w:rsidRPr="00B409E6">
        <w:rPr>
          <w:rFonts w:ascii="Sakkal Majalla" w:hAnsi="Sakkal Majalla" w:cs="Sakkal Majalla" w:hint="cs"/>
          <w:sz w:val="28"/>
          <w:szCs w:val="28"/>
          <w:rtl/>
          <w:lang w:bidi="ar-SY"/>
        </w:rPr>
        <w:t>استقطاب</w:t>
      </w:r>
      <w:r w:rsidRPr="00B409E6">
        <w:rPr>
          <w:rFonts w:ascii="Sakkal Majalla" w:hAnsi="Sakkal Majalla" w:cs="Sakkal Majalla"/>
          <w:sz w:val="28"/>
          <w:szCs w:val="28"/>
          <w:rtl/>
          <w:lang w:bidi="ar-SY"/>
        </w:rPr>
        <w:t xml:space="preserve">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فين الموهوبين والاحتفاظ بهم. 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ظه</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الأدبي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ات الآن</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التحو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 النموذجي في سلوك التوظيف وأنماط المنظ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مات كجزء من العلامة التجاري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لأصحاب العمل</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أصبح</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مطلوبا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بشكل </w:t>
      </w:r>
      <w:r w:rsidRPr="00B409E6">
        <w:rPr>
          <w:rFonts w:ascii="Sakkal Majalla" w:hAnsi="Sakkal Majalla" w:cs="Sakkal Majalla" w:hint="cs"/>
          <w:sz w:val="28"/>
          <w:szCs w:val="28"/>
          <w:rtl/>
          <w:lang w:bidi="ar-SY"/>
        </w:rPr>
        <w:t>كبير</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ن</w:t>
      </w:r>
      <w:r w:rsidRPr="00B409E6">
        <w:rPr>
          <w:rFonts w:ascii="Sakkal Majalla" w:hAnsi="Sakkal Majalla" w:cs="Sakkal Majalla"/>
          <w:sz w:val="28"/>
          <w:szCs w:val="28"/>
          <w:rtl/>
          <w:lang w:bidi="ar-SY"/>
        </w:rPr>
        <w:t>ظرا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للمنافسة الشديدة الحالي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بين </w:t>
      </w:r>
      <w:r w:rsidRPr="00B409E6">
        <w:rPr>
          <w:rFonts w:ascii="Sakkal Majalla" w:hAnsi="Sakkal Majalla" w:cs="Sakkal Majalla" w:hint="cs"/>
          <w:sz w:val="28"/>
          <w:szCs w:val="28"/>
          <w:rtl/>
          <w:lang w:bidi="ar-SY"/>
        </w:rPr>
        <w:t>المؤسّسات</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لاستقطاب</w:t>
      </w:r>
      <w:r w:rsidRPr="00B409E6">
        <w:rPr>
          <w:rFonts w:ascii="Sakkal Majalla" w:hAnsi="Sakkal Majalla" w:cs="Sakkal Majalla"/>
          <w:sz w:val="28"/>
          <w:szCs w:val="28"/>
          <w:rtl/>
          <w:lang w:bidi="ar-SY"/>
        </w:rPr>
        <w:t xml:space="preserve"> المواهب والاحتفاظ بها </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يجب أن ترك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 العلامة التجارية لصاحب العمل على توفير جو</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عمل يقد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ره كل من الموظفين المحتملين والحاليين ويجدونه جذابا</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يُنظر إلى ال</w:t>
      </w:r>
      <w:r w:rsidRPr="00B409E6">
        <w:rPr>
          <w:rFonts w:ascii="Sakkal Majalla" w:hAnsi="Sakkal Majalla" w:cs="Sakkal Majalla" w:hint="cs"/>
          <w:sz w:val="28"/>
          <w:szCs w:val="28"/>
          <w:rtl/>
          <w:lang w:bidi="ar-SY"/>
        </w:rPr>
        <w:t>مُنظّمات</w:t>
      </w:r>
      <w:r w:rsidRPr="00B409E6">
        <w:rPr>
          <w:rFonts w:ascii="Sakkal Majalla" w:hAnsi="Sakkal Majalla" w:cs="Sakkal Majalla"/>
          <w:sz w:val="28"/>
          <w:szCs w:val="28"/>
          <w:rtl/>
          <w:lang w:bidi="ar-SY"/>
        </w:rPr>
        <w:t xml:space="preserve">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تتمت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 بعلامات 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قوي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لأصحاب العمل على أن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ها قادرة على تقليل تكلفة استقطاب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فين، وتحسين علاقات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فين، وزيادة الاحتفاظ بالموظ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فين، وحتى تقديم رواتب أقل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للمواهب المماثلة مقارنة</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بالش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ركات ذات العلامات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جارية الأضعف لأصحاب العمل</w:t>
      </w:r>
      <w:r w:rsidRPr="00B409E6">
        <w:rPr>
          <w:rFonts w:ascii="Sakkal Majalla" w:hAnsi="Sakkal Majalla" w:cs="Sakkal Majalla" w:hint="cs"/>
          <w:sz w:val="40"/>
          <w:szCs w:val="40"/>
          <w:rtl/>
          <w:lang w:bidi="ar-SY"/>
        </w:rPr>
        <w:t>.</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لخ</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ص العلامة التجاري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لصاحب العمل جميع الص</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فات الر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ئيسة ال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تي 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حد</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دها الموظ</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فون الحالي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ون والمحت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لون مع صاحب العمل وتشمل</w:t>
      </w:r>
      <w:r w:rsidRPr="00B409E6">
        <w:rPr>
          <w:rFonts w:ascii="Sakkal Majalla" w:hAnsi="Sakkal Majalla" w:cs="Sakkal Majalla" w:hint="cs"/>
          <w:sz w:val="28"/>
          <w:szCs w:val="28"/>
          <w:rtl/>
          <w:lang w:bidi="ar-SY"/>
        </w:rPr>
        <w:t xml:space="preserve"> </w:t>
      </w:r>
      <w:r w:rsidRPr="00B409E6">
        <w:rPr>
          <w:rFonts w:ascii="Sakkal Majalla" w:hAnsi="Sakkal Majalla" w:cs="Sakkal Majalla"/>
          <w:sz w:val="28"/>
          <w:szCs w:val="28"/>
          <w:rtl/>
          <w:lang w:bidi="ar-SY"/>
        </w:rPr>
        <w:t>الص</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فات الاقتصادي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عويضات والمزايا)، والوظيفي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(تعل</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م مهارات جديدة)، والنفسي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الش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عور بالهوي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ة والمكانة)</w:t>
      </w:r>
      <w:r w:rsidRPr="00B409E6">
        <w:rPr>
          <w:rFonts w:ascii="Sakkal Majalla" w:hAnsi="Sakkal Majalla" w:cs="Sakkal Majalla" w:hint="cs"/>
          <w:sz w:val="28"/>
          <w:szCs w:val="28"/>
          <w:rtl/>
          <w:lang w:bidi="ar-SY"/>
        </w:rPr>
        <w:t xml:space="preserve">. يمكن إجمال </w:t>
      </w:r>
      <w:r w:rsidRPr="00B409E6">
        <w:rPr>
          <w:rFonts w:ascii="Sakkal Majalla" w:hAnsi="Sakkal Majalla" w:cs="Sakkal Majalla"/>
          <w:sz w:val="28"/>
          <w:szCs w:val="28"/>
          <w:rtl/>
          <w:lang w:bidi="ar-SY"/>
        </w:rPr>
        <w:t>الفوائد من تنفيذ العلامة التجاري</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ة لأصحاب العمل في </w:t>
      </w:r>
      <w:r w:rsidRPr="00B409E6">
        <w:rPr>
          <w:rFonts w:ascii="Sakkal Majalla" w:hAnsi="Sakkal Majalla" w:cs="Sakkal Majalla" w:hint="cs"/>
          <w:sz w:val="28"/>
          <w:szCs w:val="28"/>
          <w:rtl/>
          <w:lang w:bidi="ar-SY"/>
        </w:rPr>
        <w:t>ال</w:t>
      </w:r>
      <w:r w:rsidRPr="00B409E6">
        <w:rPr>
          <w:rFonts w:ascii="Sakkal Majalla" w:hAnsi="Sakkal Majalla" w:cs="Sakkal Majalla"/>
          <w:sz w:val="28"/>
          <w:szCs w:val="28"/>
          <w:rtl/>
          <w:lang w:bidi="ar-SY"/>
        </w:rPr>
        <w:t>مؤس</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سات التعليم</w:t>
      </w:r>
      <w:r w:rsidRPr="00B409E6">
        <w:rPr>
          <w:rFonts w:ascii="Sakkal Majalla" w:hAnsi="Sakkal Majalla" w:cs="Sakkal Majalla" w:hint="cs"/>
          <w:sz w:val="28"/>
          <w:szCs w:val="28"/>
          <w:rtl/>
          <w:lang w:bidi="ar-SY"/>
        </w:rPr>
        <w:t>يّة</w:t>
      </w:r>
      <w:r w:rsidRPr="00B409E6">
        <w:rPr>
          <w:rFonts w:ascii="Sakkal Majalla" w:hAnsi="Sakkal Majalla" w:cs="Sakkal Majalla"/>
          <w:sz w:val="28"/>
          <w:szCs w:val="28"/>
          <w:rtl/>
          <w:lang w:bidi="ar-SY"/>
        </w:rPr>
        <w:t xml:space="preserve"> </w:t>
      </w:r>
      <w:r w:rsidRPr="00B409E6">
        <w:rPr>
          <w:rFonts w:ascii="Sakkal Majalla" w:hAnsi="Sakkal Majalla" w:cs="Sakkal Majalla" w:hint="cs"/>
          <w:sz w:val="28"/>
          <w:szCs w:val="28"/>
          <w:rtl/>
          <w:lang w:bidi="ar-SY"/>
        </w:rPr>
        <w:t>بما يلي:</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lastRenderedPageBreak/>
        <w:t xml:space="preserve">• تمكين </w:t>
      </w:r>
      <w:r w:rsidRPr="00B409E6">
        <w:rPr>
          <w:rFonts w:ascii="Sakkal Majalla" w:hAnsi="Sakkal Majalla" w:cs="Sakkal Majalla" w:hint="cs"/>
          <w:sz w:val="28"/>
          <w:szCs w:val="28"/>
          <w:rtl/>
          <w:lang w:bidi="ar-SY"/>
        </w:rPr>
        <w:t>هذه المؤسّسات</w:t>
      </w:r>
      <w:r w:rsidRPr="00B409E6">
        <w:rPr>
          <w:rFonts w:ascii="Sakkal Majalla" w:hAnsi="Sakkal Majalla" w:cs="Sakkal Majalla"/>
          <w:sz w:val="28"/>
          <w:szCs w:val="28"/>
          <w:rtl/>
          <w:lang w:bidi="ar-SY"/>
        </w:rPr>
        <w:t xml:space="preserve"> من توظيف أفضل المواهب في سوق العمل والاحتفاظ بها.</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 مساعدة أصحاب العمل على بناء واستدامة عروض قيمة الت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وظيف التي تكون 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تمايزة وم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قن</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عة.</w:t>
      </w:r>
    </w:p>
    <w:p w:rsidR="00B409E6" w:rsidRPr="00B409E6" w:rsidRDefault="00B409E6" w:rsidP="00B409E6">
      <w:pPr>
        <w:spacing w:line="360" w:lineRule="auto"/>
        <w:jc w:val="both"/>
        <w:rPr>
          <w:rFonts w:ascii="Sakkal Majalla" w:hAnsi="Sakkal Majalla" w:cs="Sakkal Majalla"/>
          <w:sz w:val="28"/>
          <w:szCs w:val="28"/>
          <w:rtl/>
          <w:lang w:bidi="ar-SY"/>
        </w:rPr>
      </w:pPr>
      <w:r w:rsidRPr="00B409E6">
        <w:rPr>
          <w:rFonts w:ascii="Sakkal Majalla" w:hAnsi="Sakkal Majalla" w:cs="Sakkal Majalla"/>
          <w:sz w:val="28"/>
          <w:szCs w:val="28"/>
          <w:rtl/>
          <w:lang w:bidi="ar-SY"/>
        </w:rPr>
        <w:t xml:space="preserve">• تمكين إنشاء وصيانة ثقافة </w:t>
      </w:r>
      <w:r w:rsidRPr="00B409E6">
        <w:rPr>
          <w:rFonts w:ascii="Sakkal Majalla" w:hAnsi="Sakkal Majalla" w:cs="Sakkal Majalla" w:hint="cs"/>
          <w:sz w:val="28"/>
          <w:szCs w:val="28"/>
          <w:rtl/>
          <w:lang w:bidi="ar-SY"/>
        </w:rPr>
        <w:t>المؤسّسة</w:t>
      </w:r>
      <w:r w:rsidRPr="00B409E6">
        <w:rPr>
          <w:rFonts w:ascii="Sakkal Majalla" w:hAnsi="Sakkal Majalla" w:cs="Sakkal Majalla"/>
          <w:sz w:val="28"/>
          <w:szCs w:val="28"/>
          <w:rtl/>
          <w:lang w:bidi="ar-SY"/>
        </w:rPr>
        <w:t xml:space="preserve"> التي ترك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ز على ممارسة الأعمال التجار</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ية بطريقة </w:t>
      </w:r>
      <w:r w:rsidRPr="00B409E6">
        <w:rPr>
          <w:rFonts w:ascii="Sakkal Majalla" w:hAnsi="Sakkal Majalla" w:cs="Sakkal Majalla" w:hint="cs"/>
          <w:sz w:val="28"/>
          <w:szCs w:val="28"/>
          <w:rtl/>
          <w:lang w:bidi="ar-SY"/>
        </w:rPr>
        <w:t>المؤسّسة</w:t>
      </w:r>
      <w:r w:rsidRPr="00B409E6">
        <w:rPr>
          <w:rFonts w:ascii="Sakkal Majalla" w:hAnsi="Sakkal Majalla" w:cs="Sakkal Majalla"/>
          <w:sz w:val="28"/>
          <w:szCs w:val="28"/>
          <w:rtl/>
          <w:lang w:bidi="ar-SY"/>
        </w:rPr>
        <w:t xml:space="preserve">. </w:t>
      </w:r>
    </w:p>
    <w:p w:rsidR="00B409E6" w:rsidRDefault="00B409E6" w:rsidP="00B409E6">
      <w:pPr>
        <w:spacing w:line="360" w:lineRule="auto"/>
        <w:jc w:val="both"/>
        <w:rPr>
          <w:rFonts w:ascii="Sakkal Majalla" w:hAnsi="Sakkal Majalla" w:cs="Sakkal Majalla"/>
          <w:sz w:val="40"/>
          <w:szCs w:val="40"/>
          <w:rtl/>
          <w:lang w:bidi="ar-SY"/>
        </w:rPr>
      </w:pPr>
      <w:r w:rsidRPr="00B409E6">
        <w:rPr>
          <w:rFonts w:ascii="Sakkal Majalla" w:hAnsi="Sakkal Majalla" w:cs="Sakkal Majalla"/>
          <w:sz w:val="28"/>
          <w:szCs w:val="28"/>
          <w:rtl/>
          <w:lang w:bidi="ar-SY"/>
        </w:rPr>
        <w:t>•</w:t>
      </w:r>
      <w:r w:rsidRPr="00B409E6">
        <w:rPr>
          <w:rFonts w:ascii="Sakkal Majalla" w:hAnsi="Sakkal Majalla" w:cs="Sakkal Majalla" w:hint="cs"/>
          <w:sz w:val="28"/>
          <w:szCs w:val="28"/>
          <w:rtl/>
          <w:lang w:bidi="ar-SY"/>
        </w:rPr>
        <w:t xml:space="preserve"> تُعدّ </w:t>
      </w:r>
      <w:r w:rsidRPr="00B409E6">
        <w:rPr>
          <w:rFonts w:ascii="Sakkal Majalla" w:hAnsi="Sakkal Majalla" w:cs="Sakkal Majalla"/>
          <w:sz w:val="28"/>
          <w:szCs w:val="28"/>
          <w:rtl/>
          <w:lang w:bidi="ar-SY"/>
        </w:rPr>
        <w:t>بمثابة مؤش</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 مهم</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 للقرارات المبك</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رة التي يت</w:t>
      </w:r>
      <w:r w:rsidRPr="00B409E6">
        <w:rPr>
          <w:rFonts w:ascii="Sakkal Majalla" w:hAnsi="Sakkal Majalla" w:cs="Sakkal Majalla" w:hint="cs"/>
          <w:sz w:val="28"/>
          <w:szCs w:val="28"/>
          <w:rtl/>
          <w:lang w:bidi="ar-SY"/>
        </w:rPr>
        <w:t>ّ</w:t>
      </w:r>
      <w:r w:rsidRPr="00B409E6">
        <w:rPr>
          <w:rFonts w:ascii="Sakkal Majalla" w:hAnsi="Sakkal Majalla" w:cs="Sakkal Majalla"/>
          <w:sz w:val="28"/>
          <w:szCs w:val="28"/>
          <w:rtl/>
          <w:lang w:bidi="ar-SY"/>
        </w:rPr>
        <w:t xml:space="preserve">خذها </w:t>
      </w:r>
      <w:r w:rsidRPr="00B409E6">
        <w:rPr>
          <w:rFonts w:ascii="Sakkal Majalla" w:hAnsi="Sakkal Majalla" w:cs="Sakkal Majalla" w:hint="cs"/>
          <w:sz w:val="28"/>
          <w:szCs w:val="28"/>
          <w:rtl/>
          <w:lang w:bidi="ar-SY"/>
        </w:rPr>
        <w:t>الموظّفون</w:t>
      </w:r>
      <w:r w:rsidRPr="00B409E6">
        <w:rPr>
          <w:rFonts w:ascii="Sakkal Majalla" w:hAnsi="Sakkal Majalla" w:cs="Sakkal Majalla"/>
          <w:sz w:val="28"/>
          <w:szCs w:val="28"/>
          <w:rtl/>
          <w:lang w:bidi="ar-SY"/>
        </w:rPr>
        <w:t xml:space="preserve"> الجدد بشأن صاحب العمل.</w:t>
      </w:r>
      <w:r w:rsidRPr="00B409E6">
        <w:rPr>
          <w:rFonts w:ascii="Sakkal Majalla" w:hAnsi="Sakkal Majalla" w:cs="Sakkal Majalla" w:hint="cs"/>
          <w:sz w:val="40"/>
          <w:szCs w:val="40"/>
          <w:rtl/>
          <w:lang w:bidi="ar-SY"/>
        </w:rPr>
        <w:t xml:space="preserve"> </w:t>
      </w:r>
      <w:r w:rsidRPr="00B409E6">
        <w:rPr>
          <w:rFonts w:ascii="Sakkal Majalla" w:hAnsi="Sakkal Majalla" w:cs="Sakkal Majalla"/>
          <w:sz w:val="28"/>
          <w:szCs w:val="28"/>
          <w:lang w:bidi="ar-SY"/>
        </w:rPr>
        <w:t>(</w:t>
      </w:r>
      <w:proofErr w:type="spellStart"/>
      <w:r w:rsidRPr="00B409E6">
        <w:rPr>
          <w:rFonts w:ascii="Sakkal Majalla" w:hAnsi="Sakkal Majalla" w:cs="Sakkal Majalla"/>
          <w:sz w:val="28"/>
          <w:szCs w:val="28"/>
          <w:lang w:bidi="ar-SY"/>
        </w:rPr>
        <w:t>Rudhumbu</w:t>
      </w:r>
      <w:proofErr w:type="spellEnd"/>
      <w:r w:rsidRPr="00B409E6">
        <w:rPr>
          <w:rFonts w:ascii="Sakkal Majalla" w:hAnsi="Sakkal Majalla" w:cs="Sakkal Majalla"/>
          <w:sz w:val="28"/>
          <w:szCs w:val="28"/>
          <w:lang w:bidi="ar-SY"/>
        </w:rPr>
        <w:t xml:space="preserve"> </w:t>
      </w:r>
      <w:r w:rsidRPr="00B409E6">
        <w:rPr>
          <w:rFonts w:ascii="Sakkal Majalla" w:hAnsi="Sakkal Majalla" w:cs="Sakkal Majalla"/>
          <w:i/>
          <w:iCs/>
          <w:sz w:val="28"/>
          <w:szCs w:val="28"/>
          <w:lang w:bidi="ar-SY"/>
        </w:rPr>
        <w:t>et al</w:t>
      </w:r>
      <w:r w:rsidRPr="00B409E6">
        <w:rPr>
          <w:rFonts w:ascii="Sakkal Majalla" w:hAnsi="Sakkal Majalla" w:cs="Sakkal Majalla"/>
          <w:sz w:val="28"/>
          <w:szCs w:val="28"/>
          <w:lang w:bidi="ar-SY"/>
        </w:rPr>
        <w:t>.</w:t>
      </w:r>
      <w:proofErr w:type="gramStart"/>
      <w:r w:rsidRPr="00B409E6">
        <w:rPr>
          <w:rFonts w:ascii="Sakkal Majalla" w:hAnsi="Sakkal Majalla" w:cs="Sakkal Majalla"/>
          <w:sz w:val="28"/>
          <w:szCs w:val="28"/>
          <w:lang w:bidi="ar-SY"/>
        </w:rPr>
        <w:t>,2014</w:t>
      </w:r>
      <w:proofErr w:type="gramEnd"/>
      <w:r w:rsidRPr="00B409E6">
        <w:rPr>
          <w:rFonts w:ascii="Sakkal Majalla" w:hAnsi="Sakkal Majalla" w:cs="Sakkal Majalla"/>
          <w:sz w:val="28"/>
          <w:szCs w:val="28"/>
          <w:lang w:bidi="ar-SY"/>
        </w:rPr>
        <w:t>)</w:t>
      </w:r>
      <w:r w:rsidRPr="00B409E6">
        <w:rPr>
          <w:rFonts w:ascii="Sakkal Majalla" w:hAnsi="Sakkal Majalla" w:cs="Sakkal Majalla" w:hint="cs"/>
          <w:sz w:val="40"/>
          <w:szCs w:val="40"/>
          <w:rtl/>
          <w:lang w:bidi="ar-SY"/>
        </w:rPr>
        <w:t xml:space="preserve">     </w:t>
      </w:r>
    </w:p>
    <w:p w:rsidR="00B409E6" w:rsidRDefault="00B409E6" w:rsidP="00B409E6">
      <w:pPr>
        <w:spacing w:line="360" w:lineRule="auto"/>
        <w:jc w:val="both"/>
        <w:rPr>
          <w:rFonts w:ascii="Sakkal Majalla" w:hAnsi="Sakkal Majalla" w:cs="Sakkal Majalla"/>
          <w:sz w:val="40"/>
          <w:szCs w:val="40"/>
          <w:rtl/>
          <w:lang w:bidi="ar-SY"/>
        </w:rPr>
      </w:pPr>
    </w:p>
    <w:p w:rsidR="00B409E6" w:rsidRPr="00B409E6" w:rsidRDefault="00B409E6" w:rsidP="00B409E6">
      <w:pPr>
        <w:pStyle w:val="Heading2"/>
        <w:rPr>
          <w:rtl/>
        </w:rPr>
      </w:pPr>
      <w:bookmarkStart w:id="18" w:name="_Toc173080254"/>
      <w:r w:rsidRPr="00B409E6">
        <w:rPr>
          <w:rFonts w:hint="cs"/>
          <w:sz w:val="40"/>
          <w:szCs w:val="40"/>
          <w:rtl/>
        </w:rPr>
        <w:t>المبحث الثالث</w:t>
      </w:r>
      <w:r>
        <w:rPr>
          <w:rFonts w:hint="cs"/>
          <w:sz w:val="40"/>
          <w:szCs w:val="40"/>
          <w:rtl/>
        </w:rPr>
        <w:t>:</w:t>
      </w:r>
      <w:r w:rsidRPr="00B409E6">
        <w:rPr>
          <w:rFonts w:hint="cs"/>
          <w:rtl/>
        </w:rPr>
        <w:t xml:space="preserve"> جودة الخدمة التّعليميّة </w:t>
      </w:r>
      <w:r w:rsidRPr="00B409E6">
        <w:t>Quality of educational service)</w:t>
      </w:r>
      <w:r w:rsidRPr="00B409E6">
        <w:rPr>
          <w:rFonts w:hint="cs"/>
          <w:rtl/>
        </w:rPr>
        <w:t>)</w:t>
      </w:r>
      <w:bookmarkEnd w:id="18"/>
      <w:r w:rsidRPr="00B409E6">
        <w:rPr>
          <w:rFonts w:hint="cs"/>
          <w:rtl/>
        </w:rPr>
        <w:t xml:space="preserve"> </w:t>
      </w:r>
    </w:p>
    <w:p w:rsidR="00B409E6" w:rsidRPr="00B409E6" w:rsidRDefault="00B409E6" w:rsidP="00B409E6">
      <w:pPr>
        <w:spacing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t>مقدّمة:</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sz w:val="28"/>
          <w:szCs w:val="28"/>
          <w:rtl/>
          <w:lang w:eastAsia="en-GB" w:bidi="ar-SY"/>
        </w:rPr>
        <w:t xml:space="preserve">أصبح الحفاظ على جودة الخدمة </w:t>
      </w:r>
      <w:r w:rsidRPr="00B409E6">
        <w:rPr>
          <w:rFonts w:ascii="Sakkal Majalla" w:eastAsia="Times New Roman" w:hAnsi="Sakkal Majalla" w:cs="Sakkal Majalla" w:hint="cs"/>
          <w:sz w:val="28"/>
          <w:szCs w:val="28"/>
          <w:rtl/>
          <w:lang w:eastAsia="en-GB" w:bidi="ar-SY"/>
        </w:rPr>
        <w:t xml:space="preserve">التّعليميّة </w:t>
      </w:r>
      <w:r w:rsidRPr="00B409E6">
        <w:rPr>
          <w:rFonts w:ascii="Sakkal Majalla" w:eastAsia="Times New Roman" w:hAnsi="Sakkal Majalla" w:cs="Sakkal Majalla"/>
          <w:sz w:val="28"/>
          <w:szCs w:val="28"/>
          <w:rtl/>
          <w:lang w:eastAsia="en-GB" w:bidi="ar-SY"/>
        </w:rPr>
        <w:t>وتحسينها الآن شرطا</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لا غنى عنه ل</w:t>
      </w:r>
      <w:r w:rsidRPr="00B409E6">
        <w:rPr>
          <w:rFonts w:ascii="Sakkal Majalla" w:eastAsia="Times New Roman" w:hAnsi="Sakkal Majalla" w:cs="Sakkal Majalla" w:hint="cs"/>
          <w:sz w:val="28"/>
          <w:szCs w:val="28"/>
          <w:rtl/>
          <w:lang w:eastAsia="en-GB" w:bidi="ar-SY"/>
        </w:rPr>
        <w:t>لم</w:t>
      </w:r>
      <w:r w:rsidRPr="00B409E6">
        <w:rPr>
          <w:rFonts w:ascii="Sakkal Majalla" w:eastAsia="Times New Roman" w:hAnsi="Sakkal Majalla" w:cs="Sakkal Majalla"/>
          <w:sz w:val="28"/>
          <w:szCs w:val="28"/>
          <w:rtl/>
          <w:lang w:eastAsia="en-GB" w:bidi="ar-SY"/>
        </w:rPr>
        <w:t>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التعليم</w:t>
      </w:r>
      <w:r w:rsidRPr="00B409E6">
        <w:rPr>
          <w:rFonts w:ascii="Sakkal Majalla" w:eastAsia="Times New Roman" w:hAnsi="Sakkal Majalla" w:cs="Sakkal Majalla" w:hint="cs"/>
          <w:sz w:val="28"/>
          <w:szCs w:val="28"/>
          <w:rtl/>
          <w:lang w:eastAsia="en-GB" w:bidi="ar-SY"/>
        </w:rPr>
        <w:t>يّة إذ</w:t>
      </w:r>
      <w:r w:rsidRPr="00B409E6">
        <w:rPr>
          <w:rFonts w:ascii="Sakkal Majalla" w:eastAsia="Times New Roman" w:hAnsi="Sakkal Majalla" w:cs="Sakkal Majalla"/>
          <w:sz w:val="28"/>
          <w:szCs w:val="28"/>
          <w:rtl/>
          <w:lang w:eastAsia="en-GB" w:bidi="ar-SY"/>
        </w:rPr>
        <w:t xml:space="preserve"> 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ال</w:t>
      </w:r>
      <w:r w:rsidRPr="00B409E6">
        <w:rPr>
          <w:rFonts w:ascii="Sakkal Majalla" w:eastAsia="Times New Roman" w:hAnsi="Sakkal Majalla" w:cs="Sakkal Majalla" w:hint="cs"/>
          <w:sz w:val="28"/>
          <w:szCs w:val="28"/>
          <w:rtl/>
          <w:lang w:eastAsia="en-GB" w:bidi="ar-SY"/>
        </w:rPr>
        <w:t>واقع</w:t>
      </w:r>
      <w:r w:rsidRPr="00B409E6">
        <w:rPr>
          <w:rFonts w:ascii="Sakkal Majalla" w:eastAsia="Times New Roman" w:hAnsi="Sakkal Majalla" w:cs="Sakkal Majalla"/>
          <w:sz w:val="28"/>
          <w:szCs w:val="28"/>
          <w:rtl/>
          <w:lang w:eastAsia="en-GB" w:bidi="ar-SY"/>
        </w:rPr>
        <w:t xml:space="preserve">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 ال</w:t>
      </w:r>
      <w:r w:rsidRPr="00B409E6">
        <w:rPr>
          <w:rFonts w:ascii="Sakkal Majalla" w:eastAsia="Times New Roman" w:hAnsi="Sakkal Majalla" w:cs="Sakkal Majalla" w:hint="cs"/>
          <w:sz w:val="28"/>
          <w:szCs w:val="28"/>
          <w:rtl/>
          <w:lang w:eastAsia="en-GB" w:bidi="ar-SY"/>
        </w:rPr>
        <w:t>ح</w:t>
      </w:r>
      <w:r w:rsidRPr="00B409E6">
        <w:rPr>
          <w:rFonts w:ascii="Sakkal Majalla" w:eastAsia="Times New Roman" w:hAnsi="Sakkal Majalla" w:cs="Sakkal Majalla"/>
          <w:sz w:val="28"/>
          <w:szCs w:val="28"/>
          <w:rtl/>
          <w:lang w:eastAsia="en-GB" w:bidi="ar-SY"/>
        </w:rPr>
        <w:t>الي ديناميكي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وتنافسي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بشكل متزايد حيث </w:t>
      </w:r>
      <w:r w:rsidRPr="00B409E6">
        <w:rPr>
          <w:rFonts w:ascii="Sakkal Majalla" w:eastAsia="Times New Roman" w:hAnsi="Sakkal Majalla" w:cs="Sakkal Majalla" w:hint="cs"/>
          <w:sz w:val="28"/>
          <w:szCs w:val="28"/>
          <w:rtl/>
          <w:lang w:eastAsia="en-GB" w:bidi="ar-SY"/>
        </w:rPr>
        <w:t>باتت</w:t>
      </w:r>
      <w:r w:rsidRPr="00B409E6">
        <w:rPr>
          <w:rFonts w:ascii="Sakkal Majalla" w:eastAsia="Times New Roman" w:hAnsi="Sakkal Majalla" w:cs="Sakkal Majalla"/>
          <w:sz w:val="28"/>
          <w:szCs w:val="28"/>
          <w:rtl/>
          <w:lang w:eastAsia="en-GB" w:bidi="ar-SY"/>
        </w:rPr>
        <w:t xml:space="preserve"> الجامعات </w:t>
      </w:r>
      <w:r w:rsidRPr="00B409E6">
        <w:rPr>
          <w:rFonts w:ascii="Sakkal Majalla" w:eastAsia="Times New Roman" w:hAnsi="Sakkal Majalla" w:cs="Sakkal Majalla" w:hint="cs"/>
          <w:sz w:val="28"/>
          <w:szCs w:val="28"/>
          <w:rtl/>
          <w:lang w:eastAsia="en-GB" w:bidi="ar-SY"/>
        </w:rPr>
        <w:t xml:space="preserve">وباقي المؤسّسات التّعليميّة بحاجة </w:t>
      </w:r>
      <w:r w:rsidRPr="00B409E6">
        <w:rPr>
          <w:rFonts w:ascii="Sakkal Majalla" w:eastAsia="Times New Roman" w:hAnsi="Sakkal Majalla" w:cs="Sakkal Majalla"/>
          <w:sz w:val="28"/>
          <w:szCs w:val="28"/>
          <w:rtl/>
          <w:lang w:eastAsia="en-GB" w:bidi="ar-SY"/>
        </w:rPr>
        <w:t>إلى تعظيم جهودها من أجل تحسين خدماتها بشكل مستمر</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ومن بين العوامل 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تي أد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ت إلى هذا الوضع الحالي تدويل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 العالي</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والز</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يادة في عدد الجامعات الخاص</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وانخفاض تمويل الد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ول للت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 العام</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وبالت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الي </w:t>
      </w:r>
      <w:r w:rsidRPr="00B409E6">
        <w:rPr>
          <w:rFonts w:ascii="Sakkal Majalla" w:eastAsia="Times New Roman" w:hAnsi="Sakkal Majalla" w:cs="Sakkal Majalla" w:hint="cs"/>
          <w:sz w:val="28"/>
          <w:szCs w:val="28"/>
          <w:rtl/>
          <w:lang w:eastAsia="en-GB" w:bidi="ar-SY"/>
        </w:rPr>
        <w:t>باتت</w:t>
      </w:r>
      <w:r w:rsidRPr="00B409E6">
        <w:rPr>
          <w:rFonts w:ascii="Sakkal Majalla" w:eastAsia="Times New Roman" w:hAnsi="Sakkal Majalla" w:cs="Sakkal Majalla"/>
          <w:sz w:val="28"/>
          <w:szCs w:val="28"/>
          <w:rtl/>
          <w:lang w:eastAsia="en-GB" w:bidi="ar-SY"/>
        </w:rPr>
        <w:t xml:space="preserve"> الجامعات </w:t>
      </w:r>
      <w:r w:rsidRPr="00B409E6">
        <w:rPr>
          <w:rFonts w:ascii="Sakkal Majalla" w:eastAsia="Times New Roman" w:hAnsi="Sakkal Majalla" w:cs="Sakkal Majalla" w:hint="cs"/>
          <w:sz w:val="28"/>
          <w:szCs w:val="28"/>
          <w:rtl/>
          <w:lang w:eastAsia="en-GB" w:bidi="ar-SY"/>
        </w:rPr>
        <w:t xml:space="preserve">بحاجة </w:t>
      </w:r>
      <w:r w:rsidRPr="00B409E6">
        <w:rPr>
          <w:rFonts w:ascii="Sakkal Majalla" w:eastAsia="Times New Roman" w:hAnsi="Sakkal Majalla" w:cs="Sakkal Majalla"/>
          <w:sz w:val="28"/>
          <w:szCs w:val="28"/>
          <w:rtl/>
          <w:lang w:eastAsia="en-GB" w:bidi="ar-SY"/>
        </w:rPr>
        <w:t xml:space="preserve">إلى إرضاء طلابها كما هو الحال مع </w:t>
      </w:r>
      <w:r w:rsidRPr="00B409E6">
        <w:rPr>
          <w:rFonts w:ascii="Sakkal Majalla" w:eastAsia="Times New Roman" w:hAnsi="Sakkal Majalla" w:cs="Sakkal Majalla" w:hint="cs"/>
          <w:sz w:val="28"/>
          <w:szCs w:val="28"/>
          <w:rtl/>
          <w:lang w:eastAsia="en-GB" w:bidi="ar-SY"/>
        </w:rPr>
        <w:t xml:space="preserve">باقي </w:t>
      </w:r>
      <w:r w:rsidRPr="00B409E6">
        <w:rPr>
          <w:rFonts w:ascii="Sakkal Majalla" w:eastAsia="Times New Roman" w:hAnsi="Sakkal Majalla" w:cs="Sakkal Majalla"/>
          <w:sz w:val="28"/>
          <w:szCs w:val="28"/>
          <w:rtl/>
          <w:lang w:eastAsia="en-GB" w:bidi="ar-SY"/>
        </w:rPr>
        <w:t>م</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نظ</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مات الأعمال 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تي تقع تحت التزام صارم بإرضاء عملائها باستمرار من أجل تحقيق النجاح</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lang w:eastAsia="en-GB" w:bidi="ar-SY"/>
        </w:rPr>
        <w:t xml:space="preserve"> </w:t>
      </w:r>
      <w:proofErr w:type="gramStart"/>
      <w:r w:rsidRPr="00B409E6">
        <w:rPr>
          <w:rFonts w:ascii="Sakkal Majalla" w:eastAsia="Times New Roman" w:hAnsi="Sakkal Majalla" w:cs="Sakkal Majalla"/>
          <w:sz w:val="28"/>
          <w:szCs w:val="28"/>
          <w:lang w:eastAsia="en-GB" w:bidi="ar-SY"/>
        </w:rPr>
        <w:t>.</w:t>
      </w:r>
      <w:r w:rsidRPr="00B409E6">
        <w:rPr>
          <w:rFonts w:ascii="Sakkal Majalla" w:hAnsi="Sakkal Majalla" w:cs="Sakkal Majalla"/>
          <w:sz w:val="28"/>
          <w:szCs w:val="28"/>
        </w:rPr>
        <w:t>(</w:t>
      </w:r>
      <w:proofErr w:type="spellStart"/>
      <w:r w:rsidRPr="00B409E6">
        <w:rPr>
          <w:rFonts w:ascii="Sakkal Majalla" w:hAnsi="Sakkal Majalla" w:cs="Sakkal Majalla"/>
          <w:sz w:val="28"/>
          <w:szCs w:val="28"/>
        </w:rPr>
        <w:t>Viraiyan</w:t>
      </w:r>
      <w:proofErr w:type="spellEnd"/>
      <w:r w:rsidRPr="00B409E6">
        <w:rPr>
          <w:rFonts w:ascii="Sakkal Majalla" w:eastAsia="Times New Roman" w:hAnsi="Sakkal Majalla" w:cs="Sakkal Majalla"/>
          <w:sz w:val="28"/>
          <w:szCs w:val="28"/>
          <w:lang w:eastAsia="en-GB" w:bidi="ar-SY"/>
        </w:rPr>
        <w:t xml:space="preserve"> and Seebaluck,2016</w:t>
      </w:r>
      <w:r w:rsidRPr="00B409E6">
        <w:rPr>
          <w:rFonts w:ascii="Sakkal Majalla" w:eastAsia="Times New Roman" w:hAnsi="Sakkal Majalla" w:cs="Sakkal Majalla"/>
          <w:sz w:val="28"/>
          <w:szCs w:val="28"/>
          <w:rtl/>
          <w:lang w:eastAsia="en-GB" w:bidi="ar-SY"/>
        </w:rPr>
        <w:t xml:space="preserve"> ويسعى الطلاب الذين </w:t>
      </w:r>
      <w:r w:rsidRPr="00B409E6">
        <w:rPr>
          <w:rFonts w:ascii="Sakkal Majalla" w:eastAsia="Times New Roman" w:hAnsi="Sakkal Majalla" w:cs="Sakkal Majalla" w:hint="cs"/>
          <w:sz w:val="28"/>
          <w:szCs w:val="28"/>
          <w:rtl/>
          <w:lang w:eastAsia="en-GB" w:bidi="ar-SY"/>
        </w:rPr>
        <w:t>يتمتّعون</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ب</w:t>
      </w:r>
      <w:r w:rsidRPr="00B409E6">
        <w:rPr>
          <w:rFonts w:ascii="Sakkal Majalla" w:eastAsia="Times New Roman" w:hAnsi="Sakkal Majalla" w:cs="Sakkal Majalla"/>
          <w:sz w:val="28"/>
          <w:szCs w:val="28"/>
          <w:rtl/>
          <w:lang w:eastAsia="en-GB" w:bidi="ar-SY"/>
        </w:rPr>
        <w:t xml:space="preserve">مستوى أكاديمي </w:t>
      </w:r>
      <w:r w:rsidRPr="00B409E6">
        <w:rPr>
          <w:rFonts w:ascii="Sakkal Majalla" w:eastAsia="Times New Roman" w:hAnsi="Sakkal Majalla" w:cs="Sakkal Majalla" w:hint="cs"/>
          <w:sz w:val="28"/>
          <w:szCs w:val="28"/>
          <w:rtl/>
          <w:lang w:eastAsia="en-GB" w:bidi="ar-SY"/>
        </w:rPr>
        <w:t>عالٍ</w:t>
      </w:r>
      <w:r w:rsidRPr="00B409E6">
        <w:rPr>
          <w:rFonts w:ascii="Sakkal Majalla" w:eastAsia="Times New Roman" w:hAnsi="Sakkal Majalla" w:cs="Sakkal Majalla"/>
          <w:sz w:val="28"/>
          <w:szCs w:val="28"/>
          <w:rtl/>
          <w:lang w:eastAsia="en-GB" w:bidi="ar-SY"/>
        </w:rPr>
        <w:t xml:space="preserve"> إلى </w:t>
      </w:r>
      <w:r w:rsidRPr="00B409E6">
        <w:rPr>
          <w:rFonts w:ascii="Sakkal Majalla" w:eastAsia="Times New Roman" w:hAnsi="Sakkal Majalla" w:cs="Sakkal Majalla" w:hint="cs"/>
          <w:sz w:val="28"/>
          <w:szCs w:val="28"/>
          <w:rtl/>
          <w:lang w:eastAsia="en-GB" w:bidi="ar-SY"/>
        </w:rPr>
        <w:t>الحصول على</w:t>
      </w:r>
      <w:r w:rsidRPr="00B409E6">
        <w:rPr>
          <w:rFonts w:ascii="Sakkal Majalla" w:eastAsia="Times New Roman" w:hAnsi="Sakkal Majalla" w:cs="Sakkal Majalla"/>
          <w:sz w:val="28"/>
          <w:szCs w:val="28"/>
          <w:rtl/>
          <w:lang w:eastAsia="en-GB" w:bidi="ar-SY"/>
        </w:rPr>
        <w:t xml:space="preserve">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 الجي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د </w:t>
      </w:r>
      <w:r w:rsidRPr="00B409E6">
        <w:rPr>
          <w:rFonts w:ascii="Sakkal Majalla" w:eastAsia="Times New Roman" w:hAnsi="Sakkal Majalla" w:cs="Sakkal Majalla" w:hint="cs"/>
          <w:sz w:val="28"/>
          <w:szCs w:val="28"/>
          <w:rtl/>
          <w:lang w:eastAsia="en-GB" w:bidi="ar-SY"/>
        </w:rPr>
        <w:t>ضمن نظام متكامل</w:t>
      </w:r>
      <w:r w:rsidRPr="00B409E6">
        <w:rPr>
          <w:rFonts w:ascii="Sakkal Majalla" w:eastAsia="Times New Roman" w:hAnsi="Sakkal Majalla" w:cs="Sakkal Majalla"/>
          <w:sz w:val="28"/>
          <w:szCs w:val="28"/>
          <w:rtl/>
          <w:lang w:eastAsia="en-GB" w:bidi="ar-SY"/>
        </w:rPr>
        <w:t xml:space="preserve"> في مكان دراس</w:t>
      </w:r>
      <w:r w:rsidRPr="00B409E6">
        <w:rPr>
          <w:rFonts w:ascii="Sakkal Majalla" w:eastAsia="Times New Roman" w:hAnsi="Sakkal Majalla" w:cs="Sakkal Majalla" w:hint="cs"/>
          <w:sz w:val="28"/>
          <w:szCs w:val="28"/>
          <w:rtl/>
          <w:lang w:eastAsia="en-GB" w:bidi="ar-SY"/>
        </w:rPr>
        <w:t>تهم</w:t>
      </w:r>
      <w:r w:rsidRPr="00B409E6">
        <w:rPr>
          <w:rFonts w:ascii="Sakkal Majalla" w:eastAsia="Times New Roman" w:hAnsi="Sakkal Majalla" w:cs="Sakkal Majalla"/>
          <w:sz w:val="28"/>
          <w:szCs w:val="28"/>
          <w:rtl/>
          <w:lang w:eastAsia="en-GB" w:bidi="ar-SY"/>
        </w:rPr>
        <w:t xml:space="preserve"> لأن</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 xml:space="preserve">ذلك </w:t>
      </w:r>
      <w:r w:rsidRPr="00B409E6">
        <w:rPr>
          <w:rFonts w:ascii="Sakkal Majalla" w:eastAsia="Times New Roman" w:hAnsi="Sakkal Majalla" w:cs="Sakkal Majalla"/>
          <w:sz w:val="28"/>
          <w:szCs w:val="28"/>
          <w:rtl/>
          <w:lang w:eastAsia="en-GB" w:bidi="ar-SY"/>
        </w:rPr>
        <w:t>يرضي احترامهم وينم</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يهم بكل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المقو</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مات والقدرات ليكونوا شخصي</w:t>
      </w:r>
      <w:r w:rsidRPr="00B409E6">
        <w:rPr>
          <w:rFonts w:ascii="Sakkal Majalla" w:eastAsia="Times New Roman" w:hAnsi="Sakkal Majalla" w:cs="Sakkal Majalla" w:hint="cs"/>
          <w:sz w:val="28"/>
          <w:szCs w:val="28"/>
          <w:rtl/>
          <w:lang w:eastAsia="en-GB" w:bidi="ar-SY"/>
        </w:rPr>
        <w:t>ّاتٍ</w:t>
      </w:r>
      <w:r w:rsidRPr="00B409E6">
        <w:rPr>
          <w:rFonts w:ascii="Sakkal Majalla" w:eastAsia="Times New Roman" w:hAnsi="Sakkal Majalla" w:cs="Sakkal Majalla"/>
          <w:sz w:val="28"/>
          <w:szCs w:val="28"/>
          <w:rtl/>
          <w:lang w:eastAsia="en-GB" w:bidi="ar-SY"/>
        </w:rPr>
        <w:t xml:space="preserve"> تربوي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فع</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الة</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ولذلك</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فإن</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فعالي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سة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عليم العالي وإدارتها </w:t>
      </w:r>
      <w:r w:rsidRPr="00B409E6">
        <w:rPr>
          <w:rFonts w:ascii="Sakkal Majalla" w:eastAsia="Times New Roman" w:hAnsi="Sakkal Majalla" w:cs="Sakkal Majalla" w:hint="cs"/>
          <w:sz w:val="28"/>
          <w:szCs w:val="28"/>
          <w:rtl/>
          <w:lang w:eastAsia="en-GB" w:bidi="ar-SY"/>
        </w:rPr>
        <w:t>تكمن</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 xml:space="preserve">في أنّها </w:t>
      </w:r>
      <w:r w:rsidRPr="00B409E6">
        <w:rPr>
          <w:rFonts w:ascii="Sakkal Majalla" w:eastAsia="Times New Roman" w:hAnsi="Sakkal Majalla" w:cs="Sakkal Majalla"/>
          <w:sz w:val="28"/>
          <w:szCs w:val="28"/>
          <w:rtl/>
          <w:lang w:eastAsia="en-GB" w:bidi="ar-SY"/>
        </w:rPr>
        <w:t>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سه</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ل للطل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اب ضمان الجودة والعناية الشخصي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حتى يتمك</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ن الطل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اب من الاستفادة القصوى منها</w:t>
      </w:r>
      <w:r w:rsidRPr="00B409E6">
        <w:rPr>
          <w:rFonts w:ascii="Sakkal Majalla" w:eastAsia="Times New Roman" w:hAnsi="Sakkal Majalla" w:cs="Sakkal Majalla" w:hint="cs"/>
          <w:sz w:val="28"/>
          <w:szCs w:val="28"/>
          <w:rtl/>
          <w:lang w:eastAsia="en-GB" w:bidi="ar-SY"/>
        </w:rPr>
        <w:t>.</w:t>
      </w:r>
      <w:proofErr w:type="gramEnd"/>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lang w:eastAsia="en-GB" w:bidi="ar-SY"/>
        </w:rPr>
        <w:t xml:space="preserve">(Malik </w:t>
      </w:r>
      <w:r w:rsidRPr="00B409E6">
        <w:rPr>
          <w:rFonts w:ascii="Sakkal Majalla" w:eastAsia="Times New Roman" w:hAnsi="Sakkal Majalla" w:cs="Sakkal Majalla"/>
          <w:i/>
          <w:iCs/>
          <w:sz w:val="28"/>
          <w:szCs w:val="28"/>
          <w:lang w:eastAsia="en-GB" w:bidi="ar-SY"/>
        </w:rPr>
        <w:t>et al</w:t>
      </w:r>
      <w:r w:rsidRPr="00B409E6">
        <w:rPr>
          <w:rFonts w:ascii="Sakkal Majalla" w:eastAsia="Times New Roman" w:hAnsi="Sakkal Majalla" w:cs="Sakkal Majalla"/>
          <w:sz w:val="28"/>
          <w:szCs w:val="28"/>
          <w:lang w:eastAsia="en-GB" w:bidi="ar-SY"/>
        </w:rPr>
        <w:t>.</w:t>
      </w:r>
      <w:proofErr w:type="gramStart"/>
      <w:r w:rsidRPr="00B409E6">
        <w:rPr>
          <w:rFonts w:ascii="Sakkal Majalla" w:eastAsia="Times New Roman" w:hAnsi="Sakkal Majalla" w:cs="Sakkal Majalla"/>
          <w:sz w:val="28"/>
          <w:szCs w:val="28"/>
          <w:lang w:eastAsia="en-GB" w:bidi="ar-SY"/>
        </w:rPr>
        <w:t>,2010</w:t>
      </w:r>
      <w:proofErr w:type="gramEnd"/>
      <w:r w:rsidRPr="00B409E6">
        <w:rPr>
          <w:rFonts w:ascii="Sakkal Majalla" w:eastAsia="Times New Roman" w:hAnsi="Sakkal Majalla" w:cs="Sakkal Majalla"/>
          <w:sz w:val="28"/>
          <w:szCs w:val="28"/>
          <w:lang w:eastAsia="en-GB" w:bidi="ar-SY"/>
        </w:rPr>
        <w:t>)</w:t>
      </w:r>
      <w:r w:rsidRPr="00B409E6">
        <w:rPr>
          <w:rFonts w:ascii="Sakkal Majalla" w:eastAsia="Times New Roman" w:hAnsi="Sakkal Majalla" w:cs="Sakkal Majalla" w:hint="cs"/>
          <w:sz w:val="28"/>
          <w:szCs w:val="28"/>
          <w:rtl/>
          <w:lang w:eastAsia="en-GB" w:bidi="ar-SY"/>
        </w:rPr>
        <w:t xml:space="preserve">. </w:t>
      </w:r>
    </w:p>
    <w:p w:rsidR="00B409E6" w:rsidRDefault="00B409E6" w:rsidP="00B409E6">
      <w:pPr>
        <w:spacing w:line="360" w:lineRule="auto"/>
        <w:jc w:val="both"/>
        <w:rPr>
          <w:rFonts w:ascii="Sakkal Majalla" w:eastAsia="Times New Roman" w:hAnsi="Sakkal Majalla" w:cs="Sakkal Majalla"/>
          <w:sz w:val="28"/>
          <w:szCs w:val="28"/>
          <w:rtl/>
          <w:lang w:eastAsia="en-GB" w:bidi="ar-SY"/>
        </w:rPr>
      </w:pP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p>
    <w:p w:rsidR="00B409E6" w:rsidRPr="00B409E6" w:rsidRDefault="00B409E6" w:rsidP="00B409E6">
      <w:pPr>
        <w:spacing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hint="cs"/>
          <w:b/>
          <w:bCs/>
          <w:sz w:val="32"/>
          <w:szCs w:val="32"/>
          <w:rtl/>
          <w:lang w:eastAsia="en-GB" w:bidi="ar-SY"/>
        </w:rPr>
        <w:lastRenderedPageBreak/>
        <w:t>مفهوم جودة الخدمة التّعليميّة:</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أِشار عزام (2014) إلى أنّ مفهوم </w:t>
      </w:r>
      <w:r w:rsidRPr="00B409E6">
        <w:rPr>
          <w:rFonts w:ascii="Sakkal Majalla" w:eastAsia="Times New Roman" w:hAnsi="Sakkal Majalla" w:cs="Sakkal Majalla"/>
          <w:sz w:val="28"/>
          <w:szCs w:val="28"/>
          <w:rtl/>
          <w:lang w:eastAsia="en-GB" w:bidi="ar-SY"/>
        </w:rPr>
        <w:t>جودة الخدم</w:t>
      </w:r>
      <w:r w:rsidRPr="00B409E6">
        <w:rPr>
          <w:rFonts w:ascii="Sakkal Majalla" w:eastAsia="Times New Roman" w:hAnsi="Sakkal Majalla" w:cs="Sakkal Majalla" w:hint="cs"/>
          <w:sz w:val="28"/>
          <w:szCs w:val="28"/>
          <w:rtl/>
          <w:lang w:eastAsia="en-GB" w:bidi="ar-SY"/>
        </w:rPr>
        <w:t xml:space="preserve">ة </w:t>
      </w:r>
      <w:proofErr w:type="spellStart"/>
      <w:r w:rsidRPr="00B409E6">
        <w:rPr>
          <w:rFonts w:ascii="Sakkal Majalla" w:eastAsia="Times New Roman" w:hAnsi="Sakkal Majalla" w:cs="Sakkal Majalla"/>
          <w:sz w:val="28"/>
          <w:szCs w:val="28"/>
          <w:rtl/>
          <w:lang w:eastAsia="en-GB" w:bidi="ar-SY"/>
        </w:rPr>
        <w:t>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علیمی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hint="cs"/>
          <w:sz w:val="28"/>
          <w:szCs w:val="28"/>
          <w:rtl/>
          <w:lang w:eastAsia="en-GB" w:bidi="ar-SY"/>
        </w:rPr>
        <w:t xml:space="preserve"> يعني </w:t>
      </w:r>
      <w:r w:rsidRPr="00B409E6">
        <w:rPr>
          <w:rFonts w:ascii="Sakkal Majalla" w:eastAsia="Times New Roman" w:hAnsi="Sakkal Majalla" w:cs="Sakkal Majalla"/>
          <w:sz w:val="28"/>
          <w:szCs w:val="28"/>
          <w:rtl/>
          <w:lang w:eastAsia="en-GB" w:bidi="ar-SY"/>
        </w:rPr>
        <w:t>جملة الجهود المبذولة من قبل العاملين في</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مجال التعليم لرفع وتحسين وتطوير وحدة المنتج التعليمي وبما يتناسب مع رغبات</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وحاجات المستفيد ومع امكانيات وخصائص وحدة المنتج التعليمي</w:t>
      </w:r>
      <w:r w:rsidRPr="00B409E6">
        <w:rPr>
          <w:rFonts w:ascii="Sakkal Majalla" w:eastAsia="Times New Roman" w:hAnsi="Sakkal Majalla" w:cs="Sakkal Majalla" w:hint="cs"/>
          <w:sz w:val="28"/>
          <w:szCs w:val="28"/>
          <w:rtl/>
          <w:lang w:eastAsia="en-GB" w:bidi="ar-SY"/>
        </w:rPr>
        <w:t xml:space="preserve">. </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تُعرّف </w:t>
      </w:r>
      <w:r w:rsidRPr="00B409E6">
        <w:rPr>
          <w:rFonts w:ascii="Sakkal Majalla" w:eastAsia="Times New Roman" w:hAnsi="Sakkal Majalla" w:cs="Sakkal Majalla"/>
          <w:sz w:val="28"/>
          <w:szCs w:val="28"/>
          <w:rtl/>
          <w:lang w:eastAsia="en-GB" w:bidi="ar-SY"/>
        </w:rPr>
        <w:t>جودة الخدم</w:t>
      </w:r>
      <w:r w:rsidRPr="00B409E6">
        <w:rPr>
          <w:rFonts w:ascii="Sakkal Majalla" w:eastAsia="Times New Roman" w:hAnsi="Sakkal Majalla" w:cs="Sakkal Majalla" w:hint="cs"/>
          <w:sz w:val="28"/>
          <w:szCs w:val="28"/>
          <w:rtl/>
          <w:lang w:eastAsia="en-GB" w:bidi="ar-SY"/>
        </w:rPr>
        <w:t xml:space="preserve">ة </w:t>
      </w:r>
      <w:proofErr w:type="spellStart"/>
      <w:r w:rsidRPr="00B409E6">
        <w:rPr>
          <w:rFonts w:ascii="Sakkal Majalla" w:eastAsia="Times New Roman" w:hAnsi="Sakkal Majalla" w:cs="Sakkal Majalla"/>
          <w:sz w:val="28"/>
          <w:szCs w:val="28"/>
          <w:rtl/>
          <w:lang w:eastAsia="en-GB" w:bidi="ar-SY"/>
        </w:rPr>
        <w:t>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علیمی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hint="cs"/>
          <w:sz w:val="28"/>
          <w:szCs w:val="28"/>
          <w:rtl/>
          <w:lang w:eastAsia="en-GB" w:bidi="ar-SY"/>
        </w:rPr>
        <w:t xml:space="preserve"> أيضاً بأنّها </w:t>
      </w:r>
      <w:r w:rsidRPr="00B409E6">
        <w:rPr>
          <w:rFonts w:ascii="Sakkal Majalla" w:eastAsia="Times New Roman" w:hAnsi="Sakkal Majalla" w:cs="Sakkal Majalla"/>
          <w:sz w:val="28"/>
          <w:szCs w:val="28"/>
          <w:rtl/>
          <w:lang w:eastAsia="en-GB" w:bidi="ar-SY"/>
        </w:rPr>
        <w:t>:</w:t>
      </w:r>
      <w:r w:rsidRPr="00B409E6">
        <w:rPr>
          <w:rFonts w:ascii="Sakkal Majalla" w:eastAsia="Times New Roman" w:hAnsi="Sakkal Majalla" w:cs="Sakkal Majalla" w:hint="cs"/>
          <w:sz w:val="28"/>
          <w:szCs w:val="28"/>
          <w:rtl/>
          <w:lang w:eastAsia="en-GB" w:bidi="ar-SY"/>
        </w:rPr>
        <w:t>"جملة</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 xml:space="preserve">من </w:t>
      </w:r>
      <w:proofErr w:type="spellStart"/>
      <w:r w:rsidRPr="00B409E6">
        <w:rPr>
          <w:rFonts w:ascii="Sakkal Majalla" w:eastAsia="Times New Roman" w:hAnsi="Sakkal Majalla" w:cs="Sakkal Majalla"/>
          <w:sz w:val="28"/>
          <w:szCs w:val="28"/>
          <w:rtl/>
          <w:lang w:eastAsia="en-GB" w:bidi="ar-SY"/>
        </w:rPr>
        <w:t>المعاییر</w:t>
      </w:r>
      <w:proofErr w:type="spellEnd"/>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و</w:t>
      </w:r>
      <w:r w:rsidRPr="00B409E6">
        <w:rPr>
          <w:rFonts w:ascii="Sakkal Majalla" w:eastAsia="Times New Roman" w:hAnsi="Sakkal Majalla" w:cs="Sakkal Majalla"/>
          <w:sz w:val="28"/>
          <w:szCs w:val="28"/>
          <w:rtl/>
          <w:lang w:eastAsia="en-GB" w:bidi="ar-SY"/>
        </w:rPr>
        <w:t xml:space="preserve">المواصفات </w:t>
      </w:r>
      <w:r w:rsidRPr="00B409E6">
        <w:rPr>
          <w:rFonts w:ascii="Sakkal Majalla" w:eastAsia="Times New Roman" w:hAnsi="Sakkal Majalla" w:cs="Sakkal Majalla" w:hint="cs"/>
          <w:sz w:val="28"/>
          <w:szCs w:val="28"/>
          <w:rtl/>
          <w:lang w:eastAsia="en-GB" w:bidi="ar-SY"/>
        </w:rPr>
        <w:t>التّدريسيّة</w:t>
      </w:r>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والتربوی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الضّروريّ</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hint="cs"/>
          <w:sz w:val="28"/>
          <w:szCs w:val="28"/>
          <w:rtl/>
          <w:lang w:eastAsia="en-GB" w:bidi="ar-SY"/>
        </w:rPr>
        <w:t>لزيادة</w:t>
      </w:r>
      <w:r w:rsidRPr="00B409E6">
        <w:rPr>
          <w:rFonts w:ascii="Sakkal Majalla" w:eastAsia="Times New Roman" w:hAnsi="Sakkal Majalla" w:cs="Sakkal Majalla"/>
          <w:sz w:val="28"/>
          <w:szCs w:val="28"/>
          <w:rtl/>
          <w:lang w:eastAsia="en-GB" w:bidi="ar-SY"/>
        </w:rPr>
        <w:t xml:space="preserve"> مستوى الخدمة المقد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مة، من خلال كل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فرد</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 xml:space="preserve">من </w:t>
      </w:r>
      <w:proofErr w:type="spellStart"/>
      <w:r w:rsidRPr="00B409E6">
        <w:rPr>
          <w:rFonts w:ascii="Sakkal Majalla" w:eastAsia="Times New Roman" w:hAnsi="Sakkal Majalla" w:cs="Sakkal Majalla"/>
          <w:sz w:val="28"/>
          <w:szCs w:val="28"/>
          <w:rtl/>
          <w:lang w:eastAsia="en-GB" w:bidi="ar-SY"/>
        </w:rPr>
        <w:t>العاملین</w:t>
      </w:r>
      <w:proofErr w:type="spellEnd"/>
      <w:r w:rsidRPr="00B409E6">
        <w:rPr>
          <w:rFonts w:ascii="Sakkal Majalla" w:eastAsia="Times New Roman" w:hAnsi="Sakkal Majalla" w:cs="Sakkal Majalla"/>
          <w:sz w:val="28"/>
          <w:szCs w:val="28"/>
          <w:rtl/>
          <w:lang w:eastAsia="en-GB" w:bidi="ar-SY"/>
        </w:rPr>
        <w:t xml:space="preserve"> بالمنظ</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مة </w:t>
      </w:r>
      <w:proofErr w:type="spellStart"/>
      <w:r w:rsidRPr="00B409E6">
        <w:rPr>
          <w:rFonts w:ascii="Sakkal Majalla" w:eastAsia="Times New Roman" w:hAnsi="Sakkal Majalla" w:cs="Sakkal Majalla"/>
          <w:sz w:val="28"/>
          <w:szCs w:val="28"/>
          <w:rtl/>
          <w:lang w:eastAsia="en-GB" w:bidi="ar-SY"/>
        </w:rPr>
        <w:t>التعلیمی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وفي كافة جوانب</w:t>
      </w:r>
      <w:r w:rsidRPr="00B409E6">
        <w:rPr>
          <w:rFonts w:ascii="Sakkal Majalla" w:eastAsia="Times New Roman" w:hAnsi="Sakkal Majalla" w:cs="Sakkal Majalla"/>
          <w:sz w:val="28"/>
          <w:szCs w:val="28"/>
          <w:lang w:eastAsia="en-GB" w:bidi="ar-SY"/>
        </w:rPr>
        <w:br/>
      </w:r>
      <w:r w:rsidRPr="00B409E6">
        <w:rPr>
          <w:rFonts w:ascii="Sakkal Majalla" w:eastAsia="Times New Roman" w:hAnsi="Sakkal Majalla" w:cs="Sakkal Majalla"/>
          <w:sz w:val="28"/>
          <w:szCs w:val="28"/>
          <w:rtl/>
          <w:lang w:eastAsia="en-GB" w:bidi="ar-SY"/>
        </w:rPr>
        <w:t xml:space="preserve">العمل </w:t>
      </w:r>
      <w:proofErr w:type="spellStart"/>
      <w:r w:rsidRPr="00B409E6">
        <w:rPr>
          <w:rFonts w:ascii="Sakkal Majalla" w:eastAsia="Times New Roman" w:hAnsi="Sakkal Majalla" w:cs="Sakkal Majalla"/>
          <w:sz w:val="28"/>
          <w:szCs w:val="28"/>
          <w:rtl/>
          <w:lang w:eastAsia="en-GB" w:bidi="ar-SY"/>
        </w:rPr>
        <w:t>التعلیمي</w:t>
      </w:r>
      <w:proofErr w:type="spellEnd"/>
      <w:r w:rsidRPr="00B409E6">
        <w:rPr>
          <w:rFonts w:ascii="Sakkal Majalla" w:eastAsia="Times New Roman" w:hAnsi="Sakkal Majalla" w:cs="Sakkal Majalla"/>
          <w:sz w:val="28"/>
          <w:szCs w:val="28"/>
          <w:rtl/>
          <w:lang w:eastAsia="en-GB" w:bidi="ar-SY"/>
        </w:rPr>
        <w:t xml:space="preserve"> والتربوي</w:t>
      </w:r>
      <w:r w:rsidRPr="00B409E6">
        <w:rPr>
          <w:rFonts w:ascii="Sakkal Majalla" w:eastAsia="Times New Roman" w:hAnsi="Sakkal Majalla" w:cs="Sakkal Majalla" w:hint="cs"/>
          <w:sz w:val="28"/>
          <w:szCs w:val="28"/>
          <w:rtl/>
          <w:lang w:eastAsia="en-GB" w:bidi="ar-SY"/>
        </w:rPr>
        <w:t>"، كما تُعرّف بأنّها: "</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قدرة</w:t>
      </w:r>
      <w:r w:rsidRPr="00B409E6">
        <w:rPr>
          <w:rFonts w:ascii="Sakkal Majalla" w:eastAsia="Times New Roman" w:hAnsi="Sakkal Majalla" w:cs="Sakkal Majalla"/>
          <w:sz w:val="28"/>
          <w:szCs w:val="28"/>
          <w:rtl/>
          <w:lang w:eastAsia="en-GB" w:bidi="ar-SY"/>
        </w:rPr>
        <w:t xml:space="preserve"> مجموعة من</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hint="cs"/>
          <w:sz w:val="28"/>
          <w:szCs w:val="28"/>
          <w:rtl/>
          <w:lang w:eastAsia="en-GB" w:bidi="ar-SY"/>
        </w:rPr>
        <w:t>صفات</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ومميّزات</w:t>
      </w:r>
      <w:r w:rsidRPr="00B409E6">
        <w:rPr>
          <w:rFonts w:ascii="Sakkal Majalla" w:eastAsia="Times New Roman" w:hAnsi="Sakkal Majalla" w:cs="Sakkal Majalla"/>
          <w:sz w:val="28"/>
          <w:szCs w:val="28"/>
          <w:rtl/>
          <w:lang w:eastAsia="en-GB" w:bidi="ar-SY"/>
        </w:rPr>
        <w:t xml:space="preserve"> المنتج </w:t>
      </w:r>
      <w:proofErr w:type="spellStart"/>
      <w:r w:rsidRPr="00B409E6">
        <w:rPr>
          <w:rFonts w:ascii="Sakkal Majalla" w:eastAsia="Times New Roman" w:hAnsi="Sakkal Majalla" w:cs="Sakkal Majalla"/>
          <w:sz w:val="28"/>
          <w:szCs w:val="28"/>
          <w:rtl/>
          <w:lang w:eastAsia="en-GB" w:bidi="ar-SY"/>
        </w:rPr>
        <w:t>التعلیمي</w:t>
      </w:r>
      <w:proofErr w:type="spellEnd"/>
      <w:r w:rsidRPr="00B409E6">
        <w:rPr>
          <w:rFonts w:ascii="Sakkal Majalla" w:eastAsia="Times New Roman" w:hAnsi="Sakkal Majalla" w:cs="Sakkal Majalla"/>
          <w:sz w:val="28"/>
          <w:szCs w:val="28"/>
          <w:rtl/>
          <w:lang w:eastAsia="en-GB" w:bidi="ar-SY"/>
        </w:rPr>
        <w:t xml:space="preserve"> على </w:t>
      </w:r>
      <w:proofErr w:type="spellStart"/>
      <w:r w:rsidRPr="00B409E6">
        <w:rPr>
          <w:rFonts w:ascii="Sakkal Majalla" w:eastAsia="Times New Roman" w:hAnsi="Sakkal Majalla" w:cs="Sakkal Majalla"/>
          <w:sz w:val="28"/>
          <w:szCs w:val="28"/>
          <w:rtl/>
          <w:lang w:eastAsia="en-GB" w:bidi="ar-SY"/>
        </w:rPr>
        <w:t>تلبیة</w:t>
      </w:r>
      <w:proofErr w:type="spellEnd"/>
      <w:r w:rsidRPr="00B409E6">
        <w:rPr>
          <w:rFonts w:ascii="Sakkal Majalla" w:eastAsia="Times New Roman" w:hAnsi="Sakkal Majalla" w:cs="Sakkal Majalla"/>
          <w:sz w:val="28"/>
          <w:szCs w:val="28"/>
          <w:lang w:eastAsia="en-GB" w:bidi="ar-SY"/>
        </w:rPr>
        <w:br/>
      </w:r>
      <w:r w:rsidRPr="00B409E6">
        <w:rPr>
          <w:rFonts w:ascii="Sakkal Majalla" w:eastAsia="Times New Roman" w:hAnsi="Sakkal Majalla" w:cs="Sakkal Majalla" w:hint="cs"/>
          <w:sz w:val="28"/>
          <w:szCs w:val="28"/>
          <w:rtl/>
          <w:lang w:eastAsia="en-GB" w:bidi="ar-SY"/>
        </w:rPr>
        <w:t>احتياجات</w:t>
      </w:r>
      <w:r w:rsidRPr="00B409E6">
        <w:rPr>
          <w:rFonts w:ascii="Sakkal Majalla" w:eastAsia="Times New Roman" w:hAnsi="Sakkal Majalla" w:cs="Sakkal Majalla"/>
          <w:sz w:val="28"/>
          <w:szCs w:val="28"/>
          <w:rtl/>
          <w:lang w:eastAsia="en-GB" w:bidi="ar-SY"/>
        </w:rPr>
        <w:t xml:space="preserve"> الط</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الب وسوق العمل والمجتمع وكافة</w:t>
      </w:r>
      <w:r w:rsidRPr="00B409E6">
        <w:rPr>
          <w:rFonts w:ascii="Sakkal Majalla" w:eastAsia="Times New Roman" w:hAnsi="Sakkal Majalla" w:cs="Sakkal Majalla"/>
          <w:sz w:val="28"/>
          <w:szCs w:val="28"/>
          <w:lang w:eastAsia="en-GB" w:bidi="ar-SY"/>
        </w:rPr>
        <w:t xml:space="preserve"> </w:t>
      </w:r>
      <w:proofErr w:type="spellStart"/>
      <w:r w:rsidRPr="00B409E6">
        <w:rPr>
          <w:rFonts w:ascii="Sakkal Majalla" w:eastAsia="Times New Roman" w:hAnsi="Sakkal Majalla" w:cs="Sakkal Majalla"/>
          <w:sz w:val="28"/>
          <w:szCs w:val="28"/>
          <w:rtl/>
          <w:lang w:eastAsia="en-GB" w:bidi="ar-SY"/>
        </w:rPr>
        <w:t>الجھات</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الد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اخلی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والخارجی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الم</w:t>
      </w:r>
      <w:r w:rsidRPr="00B409E6">
        <w:rPr>
          <w:rFonts w:ascii="Sakkal Majalla" w:eastAsia="Times New Roman" w:hAnsi="Sakkal Majalla" w:cs="Sakkal Majalla" w:hint="cs"/>
          <w:sz w:val="28"/>
          <w:szCs w:val="28"/>
          <w:rtl/>
          <w:lang w:eastAsia="en-GB" w:bidi="ar-SY"/>
        </w:rPr>
        <w:t>ستفيدة"، كما يمكن تعريفها أيضاً بأنّها: "حزمة</w:t>
      </w:r>
      <w:r w:rsidRPr="00B409E6">
        <w:rPr>
          <w:rFonts w:ascii="Sakkal Majalla" w:eastAsia="Times New Roman" w:hAnsi="Sakkal Majalla" w:cs="Sakkal Majalla"/>
          <w:sz w:val="28"/>
          <w:szCs w:val="28"/>
          <w:rtl/>
          <w:lang w:eastAsia="en-GB" w:bidi="ar-SY"/>
        </w:rPr>
        <w:t xml:space="preserve"> من</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w:t>
      </w:r>
      <w:r w:rsidRPr="00B409E6">
        <w:rPr>
          <w:rFonts w:ascii="Sakkal Majalla" w:eastAsia="Times New Roman" w:hAnsi="Sakkal Majalla" w:cs="Sakkal Majalla" w:hint="cs"/>
          <w:sz w:val="28"/>
          <w:szCs w:val="28"/>
          <w:rtl/>
          <w:lang w:eastAsia="en-GB" w:bidi="ar-SY"/>
        </w:rPr>
        <w:t>أ</w:t>
      </w:r>
      <w:r w:rsidRPr="00B409E6">
        <w:rPr>
          <w:rFonts w:ascii="Sakkal Majalla" w:eastAsia="Times New Roman" w:hAnsi="Sakkal Majalla" w:cs="Sakkal Majalla"/>
          <w:sz w:val="28"/>
          <w:szCs w:val="28"/>
          <w:rtl/>
          <w:lang w:eastAsia="en-GB" w:bidi="ar-SY"/>
        </w:rPr>
        <w:t xml:space="preserve">نشطة </w:t>
      </w:r>
      <w:r w:rsidRPr="00B409E6">
        <w:rPr>
          <w:rFonts w:ascii="Sakkal Majalla" w:eastAsia="Times New Roman" w:hAnsi="Sakkal Majalla" w:cs="Sakkal Majalla" w:hint="cs"/>
          <w:sz w:val="28"/>
          <w:szCs w:val="28"/>
          <w:rtl/>
          <w:lang w:eastAsia="en-GB" w:bidi="ar-SY"/>
        </w:rPr>
        <w:t>أ</w:t>
      </w:r>
      <w:r w:rsidRPr="00B409E6">
        <w:rPr>
          <w:rFonts w:ascii="Sakkal Majalla" w:eastAsia="Times New Roman" w:hAnsi="Sakkal Majalla" w:cs="Sakkal Majalla"/>
          <w:sz w:val="28"/>
          <w:szCs w:val="28"/>
          <w:rtl/>
          <w:lang w:eastAsia="en-GB" w:bidi="ar-SY"/>
        </w:rPr>
        <w:t xml:space="preserve">و </w:t>
      </w:r>
      <w:proofErr w:type="spellStart"/>
      <w:r w:rsidRPr="00B409E6">
        <w:rPr>
          <w:rFonts w:ascii="Sakkal Majalla" w:eastAsia="Times New Roman" w:hAnsi="Sakkal Majalla" w:cs="Sakkal Majalla"/>
          <w:sz w:val="28"/>
          <w:szCs w:val="28"/>
          <w:rtl/>
          <w:lang w:eastAsia="en-GB" w:bidi="ar-SY"/>
        </w:rPr>
        <w:t>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سھیلات</w:t>
      </w:r>
      <w:proofErr w:type="spellEnd"/>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أ</w:t>
      </w:r>
      <w:r w:rsidRPr="00B409E6">
        <w:rPr>
          <w:rFonts w:ascii="Sakkal Majalla" w:eastAsia="Times New Roman" w:hAnsi="Sakkal Majalla" w:cs="Sakkal Majalla"/>
          <w:sz w:val="28"/>
          <w:szCs w:val="28"/>
          <w:rtl/>
          <w:lang w:eastAsia="en-GB" w:bidi="ar-SY"/>
        </w:rPr>
        <w:t xml:space="preserve">و الفوائد </w:t>
      </w:r>
      <w:r w:rsidRPr="00B409E6">
        <w:rPr>
          <w:rFonts w:ascii="Sakkal Majalla" w:eastAsia="Times New Roman" w:hAnsi="Sakkal Majalla" w:cs="Sakkal Majalla" w:hint="cs"/>
          <w:sz w:val="28"/>
          <w:szCs w:val="28"/>
          <w:rtl/>
          <w:lang w:eastAsia="en-GB" w:bidi="ar-SY"/>
        </w:rPr>
        <w:t xml:space="preserve">أو </w:t>
      </w:r>
      <w:proofErr w:type="spellStart"/>
      <w:r w:rsidRPr="00B409E6">
        <w:rPr>
          <w:rFonts w:ascii="Sakkal Majalla" w:eastAsia="Times New Roman" w:hAnsi="Sakkal Majalla" w:cs="Sakkal Majalla"/>
          <w:sz w:val="28"/>
          <w:szCs w:val="28"/>
          <w:rtl/>
          <w:lang w:eastAsia="en-GB" w:bidi="ar-SY"/>
        </w:rPr>
        <w:t>الجھود</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التنظیمی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hint="cs"/>
          <w:sz w:val="28"/>
          <w:szCs w:val="28"/>
          <w:rtl/>
          <w:lang w:eastAsia="en-GB" w:bidi="ar-SY"/>
        </w:rPr>
        <w:t>و</w:t>
      </w:r>
      <w:r w:rsidRPr="00B409E6">
        <w:rPr>
          <w:rFonts w:ascii="Sakkal Majalla" w:eastAsia="Times New Roman" w:hAnsi="Sakkal Majalla" w:cs="Sakkal Majalla"/>
          <w:sz w:val="28"/>
          <w:szCs w:val="28"/>
          <w:rtl/>
          <w:lang w:eastAsia="en-GB" w:bidi="ar-SY"/>
        </w:rPr>
        <w:t>ال</w:t>
      </w:r>
      <w:r w:rsidRPr="00B409E6">
        <w:rPr>
          <w:rFonts w:ascii="Sakkal Majalla" w:eastAsia="Times New Roman" w:hAnsi="Sakkal Majalla" w:cs="Sakkal Majalla" w:hint="cs"/>
          <w:sz w:val="28"/>
          <w:szCs w:val="28"/>
          <w:rtl/>
          <w:lang w:eastAsia="en-GB" w:bidi="ar-SY"/>
        </w:rPr>
        <w:t>أ</w:t>
      </w:r>
      <w:r w:rsidRPr="00B409E6">
        <w:rPr>
          <w:rFonts w:ascii="Sakkal Majalla" w:eastAsia="Times New Roman" w:hAnsi="Sakkal Majalla" w:cs="Sakkal Majalla"/>
          <w:sz w:val="28"/>
          <w:szCs w:val="28"/>
          <w:rtl/>
          <w:lang w:eastAsia="en-GB" w:bidi="ar-SY"/>
        </w:rPr>
        <w:t>كادیمی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وال</w:t>
      </w:r>
      <w:r w:rsidRPr="00B409E6">
        <w:rPr>
          <w:rFonts w:ascii="Sakkal Majalla" w:eastAsia="Times New Roman" w:hAnsi="Sakkal Majalla" w:cs="Sakkal Majalla" w:hint="cs"/>
          <w:sz w:val="28"/>
          <w:szCs w:val="28"/>
          <w:rtl/>
          <w:lang w:eastAsia="en-GB" w:bidi="ar-SY"/>
        </w:rPr>
        <w:t>إ</w:t>
      </w:r>
      <w:r w:rsidRPr="00B409E6">
        <w:rPr>
          <w:rFonts w:ascii="Sakkal Majalla" w:eastAsia="Times New Roman" w:hAnsi="Sakkal Majalla" w:cs="Sakkal Majalla"/>
          <w:sz w:val="28"/>
          <w:szCs w:val="28"/>
          <w:rtl/>
          <w:lang w:eastAsia="en-GB" w:bidi="ar-SY"/>
        </w:rPr>
        <w:t>داری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lang w:eastAsia="en-GB" w:bidi="ar-SY"/>
        </w:rPr>
        <w:t xml:space="preserve"> </w:t>
      </w:r>
      <w:proofErr w:type="spellStart"/>
      <w:r w:rsidRPr="00B409E6">
        <w:rPr>
          <w:rFonts w:ascii="Sakkal Majalla" w:eastAsia="Times New Roman" w:hAnsi="Sakkal Majalla" w:cs="Sakkal Majalla"/>
          <w:sz w:val="28"/>
          <w:szCs w:val="28"/>
          <w:rtl/>
          <w:lang w:eastAsia="en-GB" w:bidi="ar-SY"/>
        </w:rPr>
        <w:t>والت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رفیھی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والنفسی</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proofErr w:type="spellEnd"/>
      <w:r w:rsidRPr="00B409E6">
        <w:rPr>
          <w:rFonts w:ascii="Sakkal Majalla" w:eastAsia="Times New Roman" w:hAnsi="Sakkal Majalla" w:cs="Sakkal Majalla"/>
          <w:sz w:val="28"/>
          <w:szCs w:val="28"/>
          <w:rtl/>
          <w:lang w:eastAsia="en-GB" w:bidi="ar-SY"/>
        </w:rPr>
        <w:t xml:space="preserve"> 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تي </w:t>
      </w:r>
      <w:proofErr w:type="spellStart"/>
      <w:r w:rsidRPr="00B409E6">
        <w:rPr>
          <w:rFonts w:ascii="Sakkal Majalla" w:eastAsia="Times New Roman" w:hAnsi="Sakkal Majalla" w:cs="Sakkal Majalla"/>
          <w:sz w:val="28"/>
          <w:szCs w:val="28"/>
          <w:rtl/>
          <w:lang w:eastAsia="en-GB" w:bidi="ar-SY"/>
        </w:rPr>
        <w:t>تقد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مھا</w:t>
      </w:r>
      <w:proofErr w:type="spellEnd"/>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hint="cs"/>
          <w:sz w:val="28"/>
          <w:szCs w:val="28"/>
          <w:rtl/>
          <w:lang w:eastAsia="en-GB" w:bidi="ar-SY"/>
        </w:rPr>
        <w:t>المؤسّسة التّعليميّة</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للطلاب</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 xml:space="preserve">مع </w:t>
      </w:r>
      <w:r w:rsidRPr="00B409E6">
        <w:rPr>
          <w:rFonts w:ascii="Sakkal Majalla" w:eastAsia="Times New Roman" w:hAnsi="Sakkal Majalla" w:cs="Sakkal Majalla"/>
          <w:sz w:val="28"/>
          <w:szCs w:val="28"/>
          <w:rtl/>
          <w:lang w:eastAsia="en-GB" w:bidi="ar-SY"/>
        </w:rPr>
        <w:t>مراع</w:t>
      </w:r>
      <w:r w:rsidRPr="00B409E6">
        <w:rPr>
          <w:rFonts w:ascii="Sakkal Majalla" w:eastAsia="Times New Roman" w:hAnsi="Sakkal Majalla" w:cs="Sakkal Majalla" w:hint="cs"/>
          <w:sz w:val="28"/>
          <w:szCs w:val="28"/>
          <w:rtl/>
          <w:lang w:eastAsia="en-GB" w:bidi="ar-SY"/>
        </w:rPr>
        <w:t xml:space="preserve">اة </w:t>
      </w:r>
      <w:proofErr w:type="spellStart"/>
      <w:r w:rsidRPr="00B409E6">
        <w:rPr>
          <w:rFonts w:ascii="Sakkal Majalla" w:eastAsia="Times New Roman" w:hAnsi="Sakkal Majalla" w:cs="Sakkal Majalla"/>
          <w:sz w:val="28"/>
          <w:szCs w:val="28"/>
          <w:rtl/>
          <w:lang w:eastAsia="en-GB" w:bidi="ar-SY"/>
        </w:rPr>
        <w:t>رغباتھم</w:t>
      </w:r>
      <w:proofErr w:type="spellEnd"/>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hint="cs"/>
          <w:sz w:val="28"/>
          <w:szCs w:val="28"/>
          <w:rtl/>
          <w:lang w:eastAsia="en-GB" w:bidi="ar-SY"/>
        </w:rPr>
        <w:t>وإمكاناتهم</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ومتطلّباتهم</w:t>
      </w:r>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وابتكاراتھم</w:t>
      </w:r>
      <w:proofErr w:type="spellEnd"/>
      <w:r w:rsidRPr="00B409E6">
        <w:rPr>
          <w:rFonts w:ascii="Sakkal Majalla" w:eastAsia="Times New Roman" w:hAnsi="Sakkal Majalla" w:cs="Sakkal Majalla"/>
          <w:sz w:val="28"/>
          <w:szCs w:val="28"/>
          <w:rtl/>
          <w:lang w:eastAsia="en-GB" w:bidi="ar-SY"/>
        </w:rPr>
        <w:t xml:space="preserve"> </w:t>
      </w:r>
      <w:proofErr w:type="spellStart"/>
      <w:r w:rsidRPr="00B409E6">
        <w:rPr>
          <w:rFonts w:ascii="Sakkal Majalla" w:eastAsia="Times New Roman" w:hAnsi="Sakkal Majalla" w:cs="Sakkal Majalla"/>
          <w:sz w:val="28"/>
          <w:szCs w:val="28"/>
          <w:rtl/>
          <w:lang w:eastAsia="en-GB" w:bidi="ar-SY"/>
        </w:rPr>
        <w:t>ومبادراتھم</w:t>
      </w:r>
      <w:proofErr w:type="spellEnd"/>
      <w:r w:rsidRPr="00B409E6">
        <w:rPr>
          <w:rFonts w:ascii="Sakkal Majalla" w:eastAsia="Times New Roman" w:hAnsi="Sakkal Majalla" w:cs="Sakkal Majalla" w:hint="cs"/>
          <w:sz w:val="28"/>
          <w:szCs w:val="28"/>
          <w:rtl/>
          <w:lang w:eastAsia="en-GB" w:bidi="ar-SY"/>
        </w:rPr>
        <w:t xml:space="preserve">". (المنزوع،2020). </w:t>
      </w:r>
      <w:r w:rsidRPr="00B409E6">
        <w:rPr>
          <w:rFonts w:ascii="Sakkal Majalla" w:eastAsia="Times New Roman" w:hAnsi="Sakkal Majalla" w:cs="Sakkal Majalla"/>
          <w:sz w:val="28"/>
          <w:szCs w:val="28"/>
          <w:rtl/>
          <w:lang w:eastAsia="en-GB" w:bidi="ar-SY"/>
        </w:rPr>
        <w:t xml:space="preserve"> </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p>
    <w:p w:rsidR="00B409E6" w:rsidRPr="00B409E6" w:rsidRDefault="00B409E6" w:rsidP="00B409E6">
      <w:pPr>
        <w:spacing w:line="360" w:lineRule="auto"/>
        <w:jc w:val="both"/>
        <w:rPr>
          <w:rFonts w:ascii="Sakkal Majalla" w:eastAsia="Times New Roman" w:hAnsi="Sakkal Majalla" w:cs="Sakkal Majalla"/>
          <w:b/>
          <w:bCs/>
          <w:sz w:val="32"/>
          <w:szCs w:val="32"/>
          <w:rtl/>
          <w:lang w:eastAsia="en-GB" w:bidi="ar-SY"/>
        </w:rPr>
      </w:pPr>
      <w:r w:rsidRPr="00B409E6">
        <w:rPr>
          <w:rFonts w:ascii="Sakkal Majalla" w:eastAsia="Times New Roman" w:hAnsi="Sakkal Majalla" w:cs="Sakkal Majalla"/>
          <w:b/>
          <w:bCs/>
          <w:sz w:val="32"/>
          <w:szCs w:val="32"/>
          <w:rtl/>
          <w:lang w:eastAsia="en-GB" w:bidi="ar-SY"/>
        </w:rPr>
        <w:t xml:space="preserve"> متطل</w:t>
      </w:r>
      <w:r w:rsidRPr="00B409E6">
        <w:rPr>
          <w:rFonts w:ascii="Sakkal Majalla" w:eastAsia="Times New Roman" w:hAnsi="Sakkal Majalla" w:cs="Sakkal Majalla" w:hint="cs"/>
          <w:b/>
          <w:bCs/>
          <w:sz w:val="32"/>
          <w:szCs w:val="32"/>
          <w:rtl/>
          <w:lang w:eastAsia="en-GB" w:bidi="ar-SY"/>
        </w:rPr>
        <w:t>ّ</w:t>
      </w:r>
      <w:r w:rsidRPr="00B409E6">
        <w:rPr>
          <w:rFonts w:ascii="Sakkal Majalla" w:eastAsia="Times New Roman" w:hAnsi="Sakkal Majalla" w:cs="Sakkal Majalla"/>
          <w:b/>
          <w:bCs/>
          <w:sz w:val="32"/>
          <w:szCs w:val="32"/>
          <w:rtl/>
          <w:lang w:eastAsia="en-GB" w:bidi="ar-SY"/>
        </w:rPr>
        <w:t>بات تطبيق نظام الجودة في المؤس</w:t>
      </w:r>
      <w:r w:rsidRPr="00B409E6">
        <w:rPr>
          <w:rFonts w:ascii="Sakkal Majalla" w:eastAsia="Times New Roman" w:hAnsi="Sakkal Majalla" w:cs="Sakkal Majalla" w:hint="cs"/>
          <w:b/>
          <w:bCs/>
          <w:sz w:val="32"/>
          <w:szCs w:val="32"/>
          <w:rtl/>
          <w:lang w:eastAsia="en-GB" w:bidi="ar-SY"/>
        </w:rPr>
        <w:t>ّ</w:t>
      </w:r>
      <w:r w:rsidRPr="00B409E6">
        <w:rPr>
          <w:rFonts w:ascii="Sakkal Majalla" w:eastAsia="Times New Roman" w:hAnsi="Sakkal Majalla" w:cs="Sakkal Majalla"/>
          <w:b/>
          <w:bCs/>
          <w:sz w:val="32"/>
          <w:szCs w:val="32"/>
          <w:rtl/>
          <w:lang w:eastAsia="en-GB" w:bidi="ar-SY"/>
        </w:rPr>
        <w:t>سة الت</w:t>
      </w:r>
      <w:r w:rsidRPr="00B409E6">
        <w:rPr>
          <w:rFonts w:ascii="Sakkal Majalla" w:eastAsia="Times New Roman" w:hAnsi="Sakkal Majalla" w:cs="Sakkal Majalla" w:hint="cs"/>
          <w:b/>
          <w:bCs/>
          <w:sz w:val="32"/>
          <w:szCs w:val="32"/>
          <w:rtl/>
          <w:lang w:eastAsia="en-GB" w:bidi="ar-SY"/>
        </w:rPr>
        <w:t>ّ</w:t>
      </w:r>
      <w:r w:rsidRPr="00B409E6">
        <w:rPr>
          <w:rFonts w:ascii="Sakkal Majalla" w:eastAsia="Times New Roman" w:hAnsi="Sakkal Majalla" w:cs="Sakkal Majalla"/>
          <w:b/>
          <w:bCs/>
          <w:sz w:val="32"/>
          <w:szCs w:val="32"/>
          <w:rtl/>
          <w:lang w:eastAsia="en-GB" w:bidi="ar-SY"/>
        </w:rPr>
        <w:t>عليمي</w:t>
      </w:r>
      <w:r w:rsidRPr="00B409E6">
        <w:rPr>
          <w:rFonts w:ascii="Sakkal Majalla" w:eastAsia="Times New Roman" w:hAnsi="Sakkal Majalla" w:cs="Sakkal Majalla" w:hint="cs"/>
          <w:b/>
          <w:bCs/>
          <w:sz w:val="32"/>
          <w:szCs w:val="32"/>
          <w:rtl/>
          <w:lang w:eastAsia="en-GB" w:bidi="ar-SY"/>
        </w:rPr>
        <w:t>ّ</w:t>
      </w:r>
      <w:r w:rsidRPr="00B409E6">
        <w:rPr>
          <w:rFonts w:ascii="Sakkal Majalla" w:eastAsia="Times New Roman" w:hAnsi="Sakkal Majalla" w:cs="Sakkal Majalla"/>
          <w:b/>
          <w:bCs/>
          <w:sz w:val="32"/>
          <w:szCs w:val="32"/>
          <w:rtl/>
          <w:lang w:eastAsia="en-GB" w:bidi="ar-SY"/>
        </w:rPr>
        <w:t>ة</w:t>
      </w:r>
      <w:r w:rsidRPr="00B409E6">
        <w:rPr>
          <w:rFonts w:ascii="Sakkal Majalla" w:eastAsia="Times New Roman" w:hAnsi="Sakkal Majalla" w:cs="Sakkal Majalla"/>
          <w:b/>
          <w:bCs/>
          <w:sz w:val="32"/>
          <w:szCs w:val="32"/>
          <w:lang w:eastAsia="en-GB" w:bidi="ar-SY"/>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إن تطبيق نظام الجودة في 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ي</w:t>
      </w:r>
      <w:r w:rsidRPr="00B409E6">
        <w:rPr>
          <w:rFonts w:ascii="Sakkal Majalla" w:eastAsia="Times New Roman" w:hAnsi="Sakkal Majalla" w:cs="Sakkal Majalla" w:hint="cs"/>
          <w:sz w:val="28"/>
          <w:szCs w:val="28"/>
          <w:rtl/>
          <w:lang w:eastAsia="en-GB" w:bidi="ar-SY"/>
        </w:rPr>
        <w:t>تطلّب</w:t>
      </w:r>
      <w:r w:rsidRPr="00B409E6">
        <w:rPr>
          <w:rFonts w:ascii="Sakkal Majalla" w:eastAsia="Times New Roman" w:hAnsi="Sakkal Majalla" w:cs="Sakkal Majalla"/>
          <w:sz w:val="28"/>
          <w:szCs w:val="28"/>
          <w:rtl/>
          <w:lang w:eastAsia="en-GB" w:bidi="ar-SY"/>
        </w:rPr>
        <w:t xml:space="preserve"> ما يلي</w:t>
      </w:r>
      <w:r w:rsidRPr="00B409E6">
        <w:rPr>
          <w:rFonts w:ascii="Sakkal Majalla" w:eastAsia="Times New Roman" w:hAnsi="Sakkal Majalla" w:cs="Sakkal Majalla" w:hint="cs"/>
          <w:sz w:val="28"/>
          <w:szCs w:val="28"/>
          <w:rtl/>
          <w:lang w:eastAsia="en-GB" w:bidi="ar-SY"/>
        </w:rPr>
        <w:t>:</w:t>
      </w:r>
    </w:p>
    <w:p w:rsidR="00B409E6" w:rsidRPr="00B409E6" w:rsidRDefault="00B409E6" w:rsidP="00B409E6">
      <w:pPr>
        <w:spacing w:line="360" w:lineRule="auto"/>
        <w:jc w:val="both"/>
        <w:rPr>
          <w:rFonts w:ascii="Sakkal Majalla" w:eastAsia="Times New Roman" w:hAnsi="Sakkal Majalla" w:cs="Sakkal Majalla"/>
          <w:sz w:val="28"/>
          <w:szCs w:val="28"/>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التنسيق وتفعيل الاتصال المباشر وغير المباشر بين الإدارات والأقسام</w:t>
      </w:r>
      <w:r w:rsidRPr="00B409E6">
        <w:rPr>
          <w:rFonts w:ascii="Sakkal Majalla" w:eastAsia="Times New Roman" w:hAnsi="Sakkal Majalla" w:cs="Sakkal Majalla"/>
          <w:sz w:val="28"/>
          <w:szCs w:val="28"/>
          <w:lang w:eastAsia="en-GB" w:bidi="ar-SY"/>
        </w:rPr>
        <w:t>&gt;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 xml:space="preserve">القناعة </w:t>
      </w:r>
      <w:r w:rsidRPr="00B409E6">
        <w:rPr>
          <w:rFonts w:ascii="Sakkal Majalla" w:eastAsia="Times New Roman" w:hAnsi="Sakkal Majalla" w:cs="Sakkal Majalla" w:hint="cs"/>
          <w:sz w:val="28"/>
          <w:szCs w:val="28"/>
          <w:rtl/>
          <w:lang w:eastAsia="en-GB" w:bidi="ar-SY"/>
        </w:rPr>
        <w:t>التّامّة</w:t>
      </w:r>
      <w:r w:rsidRPr="00B409E6">
        <w:rPr>
          <w:rFonts w:ascii="Sakkal Majalla" w:eastAsia="Times New Roman" w:hAnsi="Sakkal Majalla" w:cs="Sakkal Majalla"/>
          <w:sz w:val="28"/>
          <w:szCs w:val="28"/>
          <w:rtl/>
          <w:lang w:eastAsia="en-GB" w:bidi="ar-SY"/>
        </w:rPr>
        <w:t xml:space="preserve"> والالتزام والتفه</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م الكامل من قبل أصحاب القرار، ونشر الث</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قافة</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التنظيمي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والمناخ التنظيمي الخاص</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بالجودة في م</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نظ</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مات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w:t>
      </w:r>
      <w:r w:rsidRPr="00B409E6">
        <w:rPr>
          <w:rFonts w:ascii="Sakkal Majalla" w:eastAsia="Times New Roman" w:hAnsi="Sakkal Majalla" w:cs="Sakkal Majalla"/>
          <w:sz w:val="28"/>
          <w:szCs w:val="28"/>
          <w:lang w:eastAsia="en-GB" w:bidi="ar-SY"/>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التدريب والتعليم المستمر</w:t>
      </w:r>
      <w:r w:rsidRPr="00B409E6">
        <w:rPr>
          <w:rFonts w:ascii="Sakkal Majalla" w:eastAsia="Times New Roman" w:hAnsi="Sakkal Majalla" w:cs="Sakkal Majalla" w:hint="cs"/>
          <w:sz w:val="28"/>
          <w:szCs w:val="28"/>
          <w:rtl/>
          <w:lang w:eastAsia="en-GB" w:bidi="ar-SY"/>
        </w:rPr>
        <w:t>ّان</w:t>
      </w:r>
      <w:r w:rsidRPr="00B409E6">
        <w:rPr>
          <w:rFonts w:ascii="Sakkal Majalla" w:eastAsia="Times New Roman" w:hAnsi="Sakkal Majalla" w:cs="Sakkal Majalla"/>
          <w:sz w:val="28"/>
          <w:szCs w:val="28"/>
          <w:rtl/>
          <w:lang w:eastAsia="en-GB" w:bidi="ar-SY"/>
        </w:rPr>
        <w:t xml:space="preserve"> لك</w:t>
      </w:r>
      <w:r w:rsidRPr="00B409E6">
        <w:rPr>
          <w:rFonts w:ascii="Sakkal Majalla" w:eastAsia="Times New Roman" w:hAnsi="Sakkal Majalla" w:cs="Sakkal Majalla" w:hint="cs"/>
          <w:sz w:val="28"/>
          <w:szCs w:val="28"/>
          <w:rtl/>
          <w:lang w:eastAsia="en-GB" w:bidi="ar-SY"/>
        </w:rPr>
        <w:t>لّ</w:t>
      </w:r>
      <w:r w:rsidRPr="00B409E6">
        <w:rPr>
          <w:rFonts w:ascii="Sakkal Majalla" w:eastAsia="Times New Roman" w:hAnsi="Sakkal Majalla" w:cs="Sakkal Majalla"/>
          <w:sz w:val="28"/>
          <w:szCs w:val="28"/>
          <w:rtl/>
          <w:lang w:eastAsia="en-GB" w:bidi="ar-SY"/>
        </w:rPr>
        <w:t xml:space="preserve"> الأف</w:t>
      </w:r>
      <w:r w:rsidRPr="00B409E6">
        <w:rPr>
          <w:rFonts w:ascii="Sakkal Majalla" w:eastAsia="Times New Roman" w:hAnsi="Sakkal Majalla" w:cs="Sakkal Majalla" w:hint="cs"/>
          <w:sz w:val="28"/>
          <w:szCs w:val="28"/>
          <w:rtl/>
          <w:lang w:eastAsia="en-GB" w:bidi="ar-SY"/>
        </w:rPr>
        <w:t>راد</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سواءً</w:t>
      </w:r>
      <w:r w:rsidRPr="00B409E6">
        <w:rPr>
          <w:rFonts w:ascii="Sakkal Majalla" w:eastAsia="Times New Roman" w:hAnsi="Sakkal Majalla" w:cs="Sakkal Majalla"/>
          <w:sz w:val="28"/>
          <w:szCs w:val="28"/>
          <w:rtl/>
          <w:lang w:eastAsia="en-GB" w:bidi="ar-SY"/>
        </w:rPr>
        <w:t xml:space="preserve"> كان على مستوى الوازرة أو مستوى</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سة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r w:rsidRPr="00B409E6">
        <w:rPr>
          <w:rFonts w:ascii="Sakkal Majalla" w:eastAsia="Times New Roman" w:hAnsi="Sakkal Majalla" w:cs="Sakkal Majalla" w:hint="cs"/>
          <w:sz w:val="28"/>
          <w:szCs w:val="28"/>
          <w:rtl/>
          <w:lang w:eastAsia="en-GB" w:bidi="ar-SY"/>
        </w:rPr>
        <w:t xml:space="preserve">.            - </w:t>
      </w:r>
      <w:r w:rsidRPr="00B409E6">
        <w:rPr>
          <w:rFonts w:ascii="Sakkal Majalla" w:eastAsia="Times New Roman" w:hAnsi="Sakkal Majalla" w:cs="Sakkal Majalla"/>
          <w:sz w:val="28"/>
          <w:szCs w:val="28"/>
          <w:rtl/>
          <w:lang w:eastAsia="en-GB" w:bidi="ar-SY"/>
        </w:rPr>
        <w:t>تأسيس نظام معلومات دقيق وفع</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ال لإدارة الجودة على الص</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عيدين المركزي</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والمدرسي</w:t>
      </w:r>
      <w:r w:rsidRPr="00B409E6">
        <w:rPr>
          <w:rFonts w:ascii="Sakkal Majalla" w:eastAsia="Times New Roman" w:hAnsi="Sakkal Majalla" w:cs="Sakkal Majalla"/>
          <w:sz w:val="28"/>
          <w:szCs w:val="28"/>
          <w:lang w:eastAsia="en-GB" w:bidi="ar-SY"/>
        </w:rPr>
        <w:t>.</w:t>
      </w:r>
      <w:r w:rsidRPr="00B409E6">
        <w:rPr>
          <w:rFonts w:ascii="Sakkal Majalla" w:eastAsia="Times New Roman" w:hAnsi="Sakkal Majalla" w:cs="Sakkal Majalla" w:hint="cs"/>
          <w:sz w:val="28"/>
          <w:szCs w:val="28"/>
          <w:rtl/>
          <w:lang w:eastAsia="en-GB" w:bidi="ar-SY"/>
        </w:rPr>
        <w:t xml:space="preserve">                                          - - </w:t>
      </w:r>
      <w:r w:rsidRPr="00B409E6">
        <w:rPr>
          <w:rFonts w:ascii="Sakkal Majalla" w:eastAsia="Times New Roman" w:hAnsi="Sakkal Majalla" w:cs="Sakkal Majalla"/>
          <w:sz w:val="28"/>
          <w:szCs w:val="28"/>
          <w:rtl/>
          <w:lang w:eastAsia="en-GB" w:bidi="ar-SY"/>
        </w:rPr>
        <w:t xml:space="preserve">المشاركة الفاعلة من جميع الجهات </w:t>
      </w:r>
      <w:r w:rsidRPr="00B409E6">
        <w:rPr>
          <w:rFonts w:ascii="Sakkal Majalla" w:eastAsia="Times New Roman" w:hAnsi="Sakkal Majalla" w:cs="Sakkal Majalla" w:hint="cs"/>
          <w:sz w:val="28"/>
          <w:szCs w:val="28"/>
          <w:rtl/>
          <w:lang w:eastAsia="en-GB" w:bidi="ar-SY"/>
        </w:rPr>
        <w:t>و</w:t>
      </w:r>
      <w:r w:rsidRPr="00B409E6">
        <w:rPr>
          <w:rFonts w:ascii="Sakkal Majalla" w:eastAsia="Times New Roman" w:hAnsi="Sakkal Majalla" w:cs="Sakkal Majalla"/>
          <w:sz w:val="28"/>
          <w:szCs w:val="28"/>
          <w:rtl/>
          <w:lang w:eastAsia="en-GB" w:bidi="ar-SY"/>
        </w:rPr>
        <w:t>الأفراد العاملين في تحسين جودة العملي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r w:rsidRPr="00B409E6">
        <w:rPr>
          <w:rFonts w:ascii="Sakkal Majalla" w:eastAsia="Times New Roman" w:hAnsi="Sakkal Majalla" w:cs="Sakkal Majalla"/>
          <w:sz w:val="28"/>
          <w:szCs w:val="28"/>
          <w:lang w:eastAsia="en-GB" w:bidi="ar-SY"/>
        </w:rPr>
        <w:t xml:space="preserve"> </w:t>
      </w:r>
      <w:proofErr w:type="gramStart"/>
      <w:r w:rsidRPr="00B409E6">
        <w:rPr>
          <w:rFonts w:ascii="Sakkal Majalla" w:eastAsia="Times New Roman" w:hAnsi="Sakkal Majalla" w:cs="Sakkal Majalla"/>
          <w:sz w:val="28"/>
          <w:szCs w:val="28"/>
          <w:rtl/>
          <w:lang w:eastAsia="en-GB" w:bidi="ar-SY"/>
        </w:rPr>
        <w:t>التعليمي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r w:rsidRPr="00B409E6">
        <w:rPr>
          <w:rFonts w:ascii="Sakkal Majalla" w:eastAsia="Times New Roman" w:hAnsi="Sakkal Majalla" w:cs="Sakkal Majalla" w:hint="cs"/>
          <w:sz w:val="28"/>
          <w:szCs w:val="28"/>
          <w:rtl/>
          <w:lang w:eastAsia="en-GB" w:bidi="ar-SY"/>
        </w:rPr>
        <w:t xml:space="preserve"> .</w:t>
      </w:r>
      <w:proofErr w:type="gramEnd"/>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lang w:eastAsia="en-GB" w:bidi="ar-SY"/>
        </w:rPr>
        <w:t>-</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lastRenderedPageBreak/>
        <w:t xml:space="preserve">أن لا يبقى </w:t>
      </w:r>
      <w:r w:rsidRPr="00B409E6">
        <w:rPr>
          <w:rFonts w:ascii="Sakkal Majalla" w:eastAsia="Times New Roman" w:hAnsi="Sakkal Majalla" w:cs="Sakkal Majalla"/>
          <w:sz w:val="28"/>
          <w:szCs w:val="28"/>
          <w:rtl/>
          <w:lang w:eastAsia="en-GB" w:bidi="ar-SY"/>
        </w:rPr>
        <w:t>تطبيق مفهوم الجودة الش</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املة في 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مجر</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د شعارات</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وإن</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ما </w:t>
      </w:r>
      <w:r w:rsidRPr="00B409E6">
        <w:rPr>
          <w:rFonts w:ascii="Sakkal Majalla" w:eastAsia="Times New Roman" w:hAnsi="Sakkal Majalla" w:cs="Sakkal Majalla" w:hint="cs"/>
          <w:sz w:val="28"/>
          <w:szCs w:val="28"/>
          <w:rtl/>
          <w:lang w:eastAsia="en-GB" w:bidi="ar-SY"/>
        </w:rPr>
        <w:t>تحويله</w:t>
      </w:r>
      <w:r w:rsidRPr="00B409E6">
        <w:rPr>
          <w:rFonts w:ascii="Sakkal Majalla" w:eastAsia="Times New Roman" w:hAnsi="Sakkal Majalla" w:cs="Sakkal Majalla"/>
          <w:sz w:val="28"/>
          <w:szCs w:val="28"/>
          <w:rtl/>
          <w:lang w:eastAsia="en-GB" w:bidi="ar-SY"/>
        </w:rPr>
        <w:t xml:space="preserve"> </w:t>
      </w:r>
      <w:r w:rsidRPr="00B409E6">
        <w:rPr>
          <w:rFonts w:ascii="Sakkal Majalla" w:eastAsia="Times New Roman" w:hAnsi="Sakkal Majalla" w:cs="Sakkal Majalla" w:hint="cs"/>
          <w:sz w:val="28"/>
          <w:szCs w:val="28"/>
          <w:rtl/>
          <w:lang w:eastAsia="en-GB" w:bidi="ar-SY"/>
        </w:rPr>
        <w:t xml:space="preserve">إلى </w:t>
      </w:r>
      <w:r w:rsidRPr="00B409E6">
        <w:rPr>
          <w:rFonts w:ascii="Sakkal Majalla" w:eastAsia="Times New Roman" w:hAnsi="Sakkal Majalla" w:cs="Sakkal Majalla"/>
          <w:sz w:val="28"/>
          <w:szCs w:val="28"/>
          <w:rtl/>
          <w:lang w:eastAsia="en-GB" w:bidi="ar-SY"/>
        </w:rPr>
        <w:t>استراتيجي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ات وخبرات ومعارف ومهارات يقتنع بتطبيقها</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العاملين في 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r w:rsidRPr="00B409E6">
        <w:rPr>
          <w:rFonts w:ascii="Sakkal Majalla" w:eastAsia="Times New Roman" w:hAnsi="Sakkal Majalla" w:cs="Sakkal Majalla"/>
          <w:sz w:val="28"/>
          <w:szCs w:val="28"/>
          <w:lang w:eastAsia="en-GB" w:bidi="ar-SY"/>
        </w:rPr>
        <w:t>.</w:t>
      </w:r>
      <w:r w:rsidRPr="00B409E6">
        <w:rPr>
          <w:rFonts w:ascii="Sakkal Majalla" w:eastAsia="Times New Roman" w:hAnsi="Sakkal Majalla" w:cs="Sakkal Majalla" w:hint="cs"/>
          <w:sz w:val="28"/>
          <w:szCs w:val="28"/>
          <w:rtl/>
          <w:lang w:eastAsia="en-GB" w:bidi="ar-SY"/>
        </w:rPr>
        <w:t xml:space="preserve"> (العيبان وآل قيس،2023).</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b/>
          <w:bCs/>
          <w:sz w:val="32"/>
          <w:szCs w:val="32"/>
          <w:rtl/>
          <w:lang w:eastAsia="en-GB" w:bidi="ar-SY"/>
        </w:rPr>
        <w:t>صعوبات</w:t>
      </w:r>
      <w:r w:rsidRPr="00B409E6">
        <w:rPr>
          <w:rFonts w:ascii="Sakkal Majalla" w:eastAsia="Times New Roman" w:hAnsi="Sakkal Majalla" w:cs="Sakkal Majalla"/>
          <w:b/>
          <w:bCs/>
          <w:sz w:val="32"/>
          <w:szCs w:val="32"/>
          <w:rtl/>
          <w:lang w:eastAsia="en-GB" w:bidi="ar-SY"/>
        </w:rPr>
        <w:t xml:space="preserve"> تطبيق الجودة في التعليم</w:t>
      </w:r>
      <w:r w:rsidRPr="00B409E6">
        <w:rPr>
          <w:rFonts w:ascii="Sakkal Majalla" w:eastAsia="Times New Roman" w:hAnsi="Sakkal Majalla" w:cs="Sakkal Majalla"/>
          <w:b/>
          <w:bCs/>
          <w:sz w:val="32"/>
          <w:szCs w:val="32"/>
          <w:lang w:eastAsia="en-GB" w:bidi="ar-SY"/>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sz w:val="28"/>
          <w:szCs w:val="28"/>
          <w:rtl/>
          <w:lang w:eastAsia="en-GB" w:bidi="ar-SY"/>
        </w:rPr>
        <w:t>تواجه 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 صعوبات في تطبيق معايير الجودة وترجع هذه</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 xml:space="preserve">الصعوبات إلى الخصائص التي </w:t>
      </w:r>
      <w:r w:rsidRPr="00B409E6">
        <w:rPr>
          <w:rFonts w:ascii="Sakkal Majalla" w:eastAsia="Times New Roman" w:hAnsi="Sakkal Majalla" w:cs="Sakkal Majalla" w:hint="cs"/>
          <w:sz w:val="28"/>
          <w:szCs w:val="28"/>
          <w:rtl/>
          <w:lang w:eastAsia="en-GB" w:bidi="ar-SY"/>
        </w:rPr>
        <w:t>ي</w:t>
      </w:r>
      <w:r w:rsidRPr="00B409E6">
        <w:rPr>
          <w:rFonts w:ascii="Sakkal Majalla" w:eastAsia="Times New Roman" w:hAnsi="Sakkal Majalla" w:cs="Sakkal Majalla"/>
          <w:sz w:val="28"/>
          <w:szCs w:val="28"/>
          <w:rtl/>
          <w:lang w:eastAsia="en-GB" w:bidi="ar-SY"/>
        </w:rPr>
        <w:t>تمي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ز بها الن</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ظام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 وال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تي من أهم</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ها</w:t>
      </w:r>
      <w:r w:rsidRPr="00B409E6">
        <w:rPr>
          <w:rFonts w:ascii="Sakkal Majalla" w:eastAsia="Times New Roman" w:hAnsi="Sakkal Majalla" w:cs="Sakkal Majalla" w:hint="cs"/>
          <w:sz w:val="28"/>
          <w:szCs w:val="28"/>
          <w:rtl/>
          <w:lang w:eastAsia="en-GB" w:bidi="ar-SY"/>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قصور العلاقة بين 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التعليمية والمجتمع، الأمر 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ذي يؤد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ي إلى</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عدم المواءمة بين متطلبات سوق العمل ومخرجات التعليم</w:t>
      </w:r>
      <w:r w:rsidRPr="00B409E6">
        <w:rPr>
          <w:rFonts w:ascii="Sakkal Majalla" w:eastAsia="Times New Roman" w:hAnsi="Sakkal Majalla" w:cs="Sakkal Majalla" w:hint="cs"/>
          <w:sz w:val="28"/>
          <w:szCs w:val="28"/>
          <w:rtl/>
          <w:lang w:eastAsia="en-GB" w:bidi="ar-SY"/>
        </w:rPr>
        <w:t xml:space="preserve">.        </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تت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صف مخرجات الن</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ظام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 من خري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جين ونتاج علمي وخدمة المجتمع</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hint="cs"/>
          <w:sz w:val="28"/>
          <w:szCs w:val="28"/>
          <w:rtl/>
          <w:lang w:eastAsia="en-GB" w:bidi="ar-SY"/>
        </w:rPr>
        <w:t>ب</w:t>
      </w:r>
      <w:r w:rsidRPr="00B409E6">
        <w:rPr>
          <w:rFonts w:ascii="Sakkal Majalla" w:eastAsia="Times New Roman" w:hAnsi="Sakkal Majalla" w:cs="Sakkal Majalla"/>
          <w:sz w:val="28"/>
          <w:szCs w:val="28"/>
          <w:rtl/>
          <w:lang w:eastAsia="en-GB" w:bidi="ar-SY"/>
        </w:rPr>
        <w:t>التنو</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 وعدم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جانس، وهذا </w:t>
      </w:r>
      <w:r w:rsidRPr="00B409E6">
        <w:rPr>
          <w:rFonts w:ascii="Sakkal Majalla" w:eastAsia="Times New Roman" w:hAnsi="Sakkal Majalla" w:cs="Sakkal Majalla" w:hint="cs"/>
          <w:sz w:val="28"/>
          <w:szCs w:val="28"/>
          <w:rtl/>
          <w:lang w:eastAsia="en-GB" w:bidi="ar-SY"/>
        </w:rPr>
        <w:t>يُحتّم</w:t>
      </w:r>
      <w:r w:rsidRPr="00B409E6">
        <w:rPr>
          <w:rFonts w:ascii="Sakkal Majalla" w:eastAsia="Times New Roman" w:hAnsi="Sakkal Majalla" w:cs="Sakkal Majalla"/>
          <w:sz w:val="28"/>
          <w:szCs w:val="28"/>
          <w:rtl/>
          <w:lang w:eastAsia="en-GB" w:bidi="ar-SY"/>
        </w:rPr>
        <w:t xml:space="preserve"> الاعتماد على أعداد ك</w:t>
      </w:r>
      <w:r w:rsidRPr="00B409E6">
        <w:rPr>
          <w:rFonts w:ascii="Sakkal Majalla" w:eastAsia="Times New Roman" w:hAnsi="Sakkal Majalla" w:cs="Sakkal Majalla" w:hint="cs"/>
          <w:sz w:val="28"/>
          <w:szCs w:val="28"/>
          <w:rtl/>
          <w:lang w:eastAsia="en-GB" w:bidi="ar-SY"/>
        </w:rPr>
        <w:t>ب</w:t>
      </w:r>
      <w:r w:rsidRPr="00B409E6">
        <w:rPr>
          <w:rFonts w:ascii="Sakkal Majalla" w:eastAsia="Times New Roman" w:hAnsi="Sakkal Majalla" w:cs="Sakkal Majalla"/>
          <w:sz w:val="28"/>
          <w:szCs w:val="28"/>
          <w:rtl/>
          <w:lang w:eastAsia="en-GB" w:bidi="ar-SY"/>
        </w:rPr>
        <w:t>يرة من</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المؤش</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رات والخصائص في قياس الجودة، مما يعني الحاجة إلى الكثير من</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الوقت والجهد للمؤس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لتحديد خصائص هذه المخرجات</w:t>
      </w:r>
      <w:r w:rsidRPr="00B409E6">
        <w:rPr>
          <w:rFonts w:ascii="Sakkal Majalla" w:eastAsia="Times New Roman" w:hAnsi="Sakkal Majalla" w:cs="Sakkal Majalla"/>
          <w:sz w:val="28"/>
          <w:szCs w:val="28"/>
          <w:lang w:eastAsia="en-GB" w:bidi="ar-SY"/>
        </w:rPr>
        <w:t>.</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الثقافة التنظيمي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الس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ائدة في 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وال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تي ترك</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ز على ال</w:t>
      </w:r>
      <w:r w:rsidRPr="00B409E6">
        <w:rPr>
          <w:rFonts w:ascii="Sakkal Majalla" w:eastAsia="Times New Roman" w:hAnsi="Sakkal Majalla" w:cs="Sakkal Majalla" w:hint="cs"/>
          <w:sz w:val="28"/>
          <w:szCs w:val="28"/>
          <w:rtl/>
          <w:lang w:eastAsia="en-GB" w:bidi="ar-SY"/>
        </w:rPr>
        <w:t>إ</w:t>
      </w:r>
      <w:r w:rsidRPr="00B409E6">
        <w:rPr>
          <w:rFonts w:ascii="Sakkal Majalla" w:eastAsia="Times New Roman" w:hAnsi="Sakkal Majalla" w:cs="Sakkal Majalla"/>
          <w:sz w:val="28"/>
          <w:szCs w:val="28"/>
          <w:rtl/>
          <w:lang w:eastAsia="en-GB" w:bidi="ar-SY"/>
        </w:rPr>
        <w:t>نجازات</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التي يقوم بها الأفراد أكثر من</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تركيزها على تشجيع الأعمال والإنجازات</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الجماعي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ورعايتها، وهذا يعد</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 من </w:t>
      </w:r>
      <w:r w:rsidRPr="00B409E6">
        <w:rPr>
          <w:rFonts w:ascii="Sakkal Majalla" w:eastAsia="Times New Roman" w:hAnsi="Sakkal Majalla" w:cs="Sakkal Majalla" w:hint="cs"/>
          <w:sz w:val="28"/>
          <w:szCs w:val="28"/>
          <w:rtl/>
          <w:lang w:eastAsia="en-GB" w:bidi="ar-SY"/>
        </w:rPr>
        <w:t>المشاكل</w:t>
      </w:r>
      <w:r w:rsidRPr="00B409E6">
        <w:rPr>
          <w:rFonts w:ascii="Sakkal Majalla" w:eastAsia="Times New Roman" w:hAnsi="Sakkal Majalla" w:cs="Sakkal Majalla"/>
          <w:sz w:val="28"/>
          <w:szCs w:val="28"/>
          <w:rtl/>
          <w:lang w:eastAsia="en-GB" w:bidi="ar-SY"/>
        </w:rPr>
        <w:t xml:space="preserve"> التنظيمي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ال</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تي تؤث</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 xml:space="preserve">ر </w:t>
      </w:r>
      <w:r w:rsidRPr="00B409E6">
        <w:rPr>
          <w:rFonts w:ascii="Sakkal Majalla" w:eastAsia="Times New Roman" w:hAnsi="Sakkal Majalla" w:cs="Sakkal Majalla" w:hint="cs"/>
          <w:sz w:val="28"/>
          <w:szCs w:val="28"/>
          <w:rtl/>
          <w:lang w:eastAsia="en-GB" w:bidi="ar-SY"/>
        </w:rPr>
        <w:t xml:space="preserve">سلباً </w:t>
      </w:r>
      <w:r w:rsidRPr="00B409E6">
        <w:rPr>
          <w:rFonts w:ascii="Sakkal Majalla" w:eastAsia="Times New Roman" w:hAnsi="Sakkal Majalla" w:cs="Sakkal Majalla"/>
          <w:sz w:val="28"/>
          <w:szCs w:val="28"/>
          <w:rtl/>
          <w:lang w:eastAsia="en-GB" w:bidi="ar-SY"/>
        </w:rPr>
        <w:t>على تطبيق</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مفهوم الجودة في المؤس</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سات التعليمي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r w:rsidRPr="00B409E6">
        <w:rPr>
          <w:rFonts w:ascii="Sakkal Majalla" w:eastAsia="Times New Roman" w:hAnsi="Sakkal Majalla" w:cs="Sakkal Majalla"/>
          <w:sz w:val="28"/>
          <w:szCs w:val="28"/>
          <w:lang w:eastAsia="en-GB" w:bidi="ar-SY"/>
        </w:rPr>
        <w:t>.</w:t>
      </w:r>
      <w:r w:rsidRPr="00B409E6">
        <w:rPr>
          <w:rFonts w:ascii="Sakkal Majalla" w:eastAsia="Times New Roman" w:hAnsi="Sakkal Majalla" w:cs="Sakkal Majalla" w:hint="cs"/>
          <w:sz w:val="28"/>
          <w:szCs w:val="28"/>
          <w:rtl/>
          <w:lang w:eastAsia="en-GB" w:bidi="ar-SY"/>
        </w:rPr>
        <w:t xml:space="preserve">       </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الاتجاه السلبي لبعض العاملين في المؤسسات التعليمية نحو تطبيق مفهوم</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الجودة وعدم معرفتهم الكافية بهذا المفهوم</w:t>
      </w:r>
      <w:r w:rsidRPr="00B409E6">
        <w:rPr>
          <w:rFonts w:ascii="Sakkal Majalla" w:eastAsia="Times New Roman" w:hAnsi="Sakkal Majalla" w:cs="Sakkal Majalla"/>
          <w:sz w:val="28"/>
          <w:szCs w:val="28"/>
          <w:lang w:eastAsia="en-GB" w:bidi="ar-SY"/>
        </w:rPr>
        <w:t>.</w:t>
      </w:r>
      <w:r w:rsidRPr="00B409E6">
        <w:rPr>
          <w:rFonts w:ascii="Sakkal Majalla" w:eastAsia="Times New Roman" w:hAnsi="Sakkal Majalla" w:cs="Sakkal Majalla" w:hint="cs"/>
          <w:sz w:val="28"/>
          <w:szCs w:val="28"/>
          <w:rtl/>
          <w:lang w:eastAsia="en-GB" w:bidi="ar-SY"/>
        </w:rPr>
        <w:t xml:space="preserve"> </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r w:rsidRPr="00B409E6">
        <w:rPr>
          <w:rFonts w:ascii="Sakkal Majalla" w:eastAsia="Times New Roman" w:hAnsi="Sakkal Majalla" w:cs="Sakkal Majalla" w:hint="cs"/>
          <w:sz w:val="28"/>
          <w:szCs w:val="28"/>
          <w:rtl/>
          <w:lang w:eastAsia="en-GB" w:bidi="ar-SY"/>
        </w:rPr>
        <w:t>- أ</w:t>
      </w:r>
      <w:r w:rsidRPr="00B409E6">
        <w:rPr>
          <w:rFonts w:ascii="Sakkal Majalla" w:eastAsia="Times New Roman" w:hAnsi="Sakkal Majalla" w:cs="Sakkal Majalla"/>
          <w:sz w:val="28"/>
          <w:szCs w:val="28"/>
          <w:rtl/>
          <w:lang w:eastAsia="en-GB" w:bidi="ar-SY"/>
        </w:rPr>
        <w:t>د</w:t>
      </w:r>
      <w:r w:rsidRPr="00B409E6">
        <w:rPr>
          <w:rFonts w:ascii="Sakkal Majalla" w:eastAsia="Times New Roman" w:hAnsi="Sakkal Majalla" w:cs="Sakkal Majalla" w:hint="cs"/>
          <w:sz w:val="28"/>
          <w:szCs w:val="28"/>
          <w:rtl/>
          <w:lang w:eastAsia="en-GB" w:bidi="ar-SY"/>
        </w:rPr>
        <w:t>ّت</w:t>
      </w:r>
      <w:r w:rsidRPr="00B409E6">
        <w:rPr>
          <w:rFonts w:ascii="Sakkal Majalla" w:eastAsia="Times New Roman" w:hAnsi="Sakkal Majalla" w:cs="Sakkal Majalla"/>
          <w:sz w:val="28"/>
          <w:szCs w:val="28"/>
          <w:rtl/>
          <w:lang w:eastAsia="en-GB" w:bidi="ar-SY"/>
        </w:rPr>
        <w:t xml:space="preserve"> كثرة القوانين واللوائح وعدم وضوحها</w:t>
      </w:r>
      <w:r w:rsidRPr="00B409E6">
        <w:rPr>
          <w:rFonts w:ascii="Sakkal Majalla" w:eastAsia="Times New Roman" w:hAnsi="Sakkal Majalla" w:cs="Sakkal Majalla" w:hint="cs"/>
          <w:sz w:val="28"/>
          <w:szCs w:val="28"/>
          <w:rtl/>
          <w:lang w:eastAsia="en-GB" w:bidi="ar-SY"/>
        </w:rPr>
        <w:t xml:space="preserve"> </w:t>
      </w:r>
      <w:r w:rsidRPr="00B409E6">
        <w:rPr>
          <w:rFonts w:ascii="Sakkal Majalla" w:eastAsia="Times New Roman" w:hAnsi="Sakkal Majalla" w:cs="Sakkal Majalla"/>
          <w:sz w:val="28"/>
          <w:szCs w:val="28"/>
          <w:rtl/>
          <w:lang w:eastAsia="en-GB" w:bidi="ar-SY"/>
        </w:rPr>
        <w:t>إلى ظهور العديد من</w:t>
      </w:r>
      <w:r w:rsidRPr="00B409E6">
        <w:rPr>
          <w:rFonts w:ascii="Sakkal Majalla" w:eastAsia="Times New Roman" w:hAnsi="Sakkal Majalla" w:cs="Sakkal Majalla"/>
          <w:sz w:val="28"/>
          <w:szCs w:val="28"/>
          <w:lang w:eastAsia="en-GB" w:bidi="ar-SY"/>
        </w:rPr>
        <w:t xml:space="preserve"> </w:t>
      </w:r>
      <w:r w:rsidRPr="00B409E6">
        <w:rPr>
          <w:rFonts w:ascii="Sakkal Majalla" w:eastAsia="Times New Roman" w:hAnsi="Sakkal Majalla" w:cs="Sakkal Majalla"/>
          <w:sz w:val="28"/>
          <w:szCs w:val="28"/>
          <w:rtl/>
          <w:lang w:eastAsia="en-GB" w:bidi="ar-SY"/>
        </w:rPr>
        <w:t>الت</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فسيرات مما يع</w:t>
      </w:r>
      <w:r w:rsidRPr="00B409E6">
        <w:rPr>
          <w:rFonts w:ascii="Sakkal Majalla" w:eastAsia="Times New Roman" w:hAnsi="Sakkal Majalla" w:cs="Sakkal Majalla" w:hint="cs"/>
          <w:sz w:val="28"/>
          <w:szCs w:val="28"/>
          <w:rtl/>
          <w:lang w:eastAsia="en-GB" w:bidi="ar-SY"/>
        </w:rPr>
        <w:t>يق</w:t>
      </w:r>
      <w:r w:rsidRPr="00B409E6">
        <w:rPr>
          <w:rFonts w:ascii="Sakkal Majalla" w:eastAsia="Times New Roman" w:hAnsi="Sakkal Majalla" w:cs="Sakkal Majalla"/>
          <w:sz w:val="28"/>
          <w:szCs w:val="28"/>
          <w:rtl/>
          <w:lang w:eastAsia="en-GB" w:bidi="ar-SY"/>
        </w:rPr>
        <w:t xml:space="preserve"> آلي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 تنفيذ عناصر الجودة التعليمي</w:t>
      </w:r>
      <w:r w:rsidRPr="00B409E6">
        <w:rPr>
          <w:rFonts w:ascii="Sakkal Majalla" w:eastAsia="Times New Roman" w:hAnsi="Sakkal Majalla" w:cs="Sakkal Majalla" w:hint="cs"/>
          <w:sz w:val="28"/>
          <w:szCs w:val="28"/>
          <w:rtl/>
          <w:lang w:eastAsia="en-GB" w:bidi="ar-SY"/>
        </w:rPr>
        <w:t>ّ</w:t>
      </w:r>
      <w:r w:rsidRPr="00B409E6">
        <w:rPr>
          <w:rFonts w:ascii="Sakkal Majalla" w:eastAsia="Times New Roman" w:hAnsi="Sakkal Majalla" w:cs="Sakkal Majalla"/>
          <w:sz w:val="28"/>
          <w:szCs w:val="28"/>
          <w:rtl/>
          <w:lang w:eastAsia="en-GB" w:bidi="ar-SY"/>
        </w:rPr>
        <w:t>ة</w:t>
      </w:r>
      <w:r w:rsidRPr="00B409E6">
        <w:rPr>
          <w:rFonts w:ascii="Sakkal Majalla" w:eastAsia="Times New Roman" w:hAnsi="Sakkal Majalla" w:cs="Sakkal Majalla" w:hint="cs"/>
          <w:sz w:val="28"/>
          <w:szCs w:val="28"/>
          <w:rtl/>
          <w:lang w:eastAsia="en-GB" w:bidi="ar-SY"/>
        </w:rPr>
        <w:t>. (عزام،2014).</w:t>
      </w:r>
    </w:p>
    <w:p w:rsidR="00B409E6" w:rsidRPr="00B409E6" w:rsidRDefault="00B409E6" w:rsidP="00B409E6">
      <w:pPr>
        <w:spacing w:line="360" w:lineRule="auto"/>
        <w:jc w:val="both"/>
        <w:rPr>
          <w:rFonts w:ascii="Sakkal Majalla" w:eastAsia="Times New Roman" w:hAnsi="Sakkal Majalla" w:cs="Sakkal Majalla"/>
          <w:sz w:val="28"/>
          <w:szCs w:val="28"/>
          <w:rtl/>
          <w:lang w:eastAsia="en-GB" w:bidi="ar-SY"/>
        </w:rPr>
      </w:pPr>
    </w:p>
    <w:p w:rsidR="003552F3" w:rsidRDefault="00E23C40" w:rsidP="003552F3">
      <w:pPr>
        <w:rPr>
          <w:rtl/>
        </w:rPr>
      </w:pPr>
      <w:r>
        <w:rPr>
          <w:rtl/>
        </w:rPr>
        <w:br w:type="page"/>
      </w:r>
    </w:p>
    <w:sectPr w:rsidR="003552F3" w:rsidSect="00B2472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4D2" w:rsidRDefault="00F504D2" w:rsidP="003D1E54">
      <w:pPr>
        <w:spacing w:after="0" w:line="240" w:lineRule="auto"/>
      </w:pPr>
      <w:r>
        <w:separator/>
      </w:r>
    </w:p>
  </w:endnote>
  <w:endnote w:type="continuationSeparator" w:id="0">
    <w:p w:rsidR="00F504D2" w:rsidRDefault="00F504D2" w:rsidP="003D1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Times New Roman"/>
    <w:panose1 w:val="00000000000000000000"/>
    <w:charset w:val="00"/>
    <w:family w:val="roman"/>
    <w:notTrueType/>
    <w:pitch w:val="default"/>
  </w:font>
  <w:font w:name="AdvOT1bee1dd8.B+fb">
    <w:altName w:val="Times New Roman"/>
    <w:panose1 w:val="00000000000000000000"/>
    <w:charset w:val="00"/>
    <w:family w:val="roman"/>
    <w:notTrueType/>
    <w:pitch w:val="default"/>
  </w:font>
  <w:font w:name="TraditionalArabicOOEn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54068515"/>
      <w:docPartObj>
        <w:docPartGallery w:val="Page Numbers (Bottom of Page)"/>
        <w:docPartUnique/>
      </w:docPartObj>
    </w:sdtPr>
    <w:sdtEndPr>
      <w:rPr>
        <w:noProof/>
      </w:rPr>
    </w:sdtEndPr>
    <w:sdtContent>
      <w:p w:rsidR="00180CFB" w:rsidRDefault="00180CFB">
        <w:pPr>
          <w:pStyle w:val="Footer"/>
          <w:jc w:val="center"/>
        </w:pPr>
        <w:r>
          <w:fldChar w:fldCharType="begin"/>
        </w:r>
        <w:r>
          <w:instrText xml:space="preserve"> PAGE   \* MERGEFORMAT </w:instrText>
        </w:r>
        <w:r>
          <w:fldChar w:fldCharType="separate"/>
        </w:r>
        <w:r w:rsidR="00481FFE">
          <w:rPr>
            <w:rFonts w:hint="cs"/>
            <w:noProof/>
            <w:rtl/>
          </w:rPr>
          <w:t>أ‌</w:t>
        </w:r>
        <w:r>
          <w:rPr>
            <w:noProof/>
          </w:rPr>
          <w:fldChar w:fldCharType="end"/>
        </w:r>
      </w:p>
    </w:sdtContent>
  </w:sdt>
  <w:p w:rsidR="00180CFB" w:rsidRDefault="00180C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4D2" w:rsidRDefault="00F504D2" w:rsidP="003D1E54">
      <w:pPr>
        <w:spacing w:after="0" w:line="240" w:lineRule="auto"/>
      </w:pPr>
      <w:r>
        <w:separator/>
      </w:r>
    </w:p>
  </w:footnote>
  <w:footnote w:type="continuationSeparator" w:id="0">
    <w:p w:rsidR="00F504D2" w:rsidRDefault="00F504D2" w:rsidP="003D1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96AC0"/>
    <w:multiLevelType w:val="hybridMultilevel"/>
    <w:tmpl w:val="518CE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B3D1B"/>
    <w:multiLevelType w:val="hybridMultilevel"/>
    <w:tmpl w:val="03981952"/>
    <w:lvl w:ilvl="0" w:tplc="85AEF176">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D6F98"/>
    <w:multiLevelType w:val="hybridMultilevel"/>
    <w:tmpl w:val="C6E6F0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3F15B0"/>
    <w:multiLevelType w:val="hybridMultilevel"/>
    <w:tmpl w:val="B7C44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C14A5"/>
    <w:multiLevelType w:val="hybridMultilevel"/>
    <w:tmpl w:val="48265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04762E"/>
    <w:multiLevelType w:val="hybridMultilevel"/>
    <w:tmpl w:val="41A4871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650816"/>
    <w:multiLevelType w:val="hybridMultilevel"/>
    <w:tmpl w:val="DA269E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3D5898"/>
    <w:multiLevelType w:val="hybridMultilevel"/>
    <w:tmpl w:val="FA0C6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D50E8D"/>
    <w:multiLevelType w:val="hybridMultilevel"/>
    <w:tmpl w:val="E506B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DF1715"/>
    <w:multiLevelType w:val="hybridMultilevel"/>
    <w:tmpl w:val="6F6E3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6516D0"/>
    <w:multiLevelType w:val="hybridMultilevel"/>
    <w:tmpl w:val="DD8E4A6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F22A98"/>
    <w:multiLevelType w:val="hybridMultilevel"/>
    <w:tmpl w:val="A4003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C57556"/>
    <w:multiLevelType w:val="hybridMultilevel"/>
    <w:tmpl w:val="8A185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C823B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F477B3E"/>
    <w:multiLevelType w:val="hybridMultilevel"/>
    <w:tmpl w:val="DDB887F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FA088B5E">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946F4"/>
    <w:multiLevelType w:val="hybridMultilevel"/>
    <w:tmpl w:val="4BA20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DA722D"/>
    <w:multiLevelType w:val="hybridMultilevel"/>
    <w:tmpl w:val="CF78D3A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637B0C"/>
    <w:multiLevelType w:val="hybridMultilevel"/>
    <w:tmpl w:val="9FC60606"/>
    <w:lvl w:ilvl="0" w:tplc="F4FE80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6C5213"/>
    <w:multiLevelType w:val="hybridMultilevel"/>
    <w:tmpl w:val="B3961CC8"/>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EB1F50"/>
    <w:multiLevelType w:val="hybridMultilevel"/>
    <w:tmpl w:val="DD1407FC"/>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995D4D"/>
    <w:multiLevelType w:val="hybridMultilevel"/>
    <w:tmpl w:val="A7AE5AF6"/>
    <w:lvl w:ilvl="0" w:tplc="0409000F">
      <w:start w:val="1"/>
      <w:numFmt w:val="decimal"/>
      <w:lvlText w:val="%1."/>
      <w:lvlJc w:val="left"/>
      <w:pPr>
        <w:ind w:left="720" w:hanging="360"/>
      </w:pPr>
      <w:rPr>
        <w:rFonts w:hint="default"/>
      </w:rPr>
    </w:lvl>
    <w:lvl w:ilvl="1" w:tplc="051A0F5E">
      <w:start w:val="5"/>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A9140C"/>
    <w:multiLevelType w:val="hybridMultilevel"/>
    <w:tmpl w:val="7A7A2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69600A"/>
    <w:multiLevelType w:val="multilevel"/>
    <w:tmpl w:val="FA0C625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15:restartNumberingAfterBreak="0">
    <w:nsid w:val="53942824"/>
    <w:multiLevelType w:val="hybridMultilevel"/>
    <w:tmpl w:val="4C163C0C"/>
    <w:lvl w:ilvl="0" w:tplc="D1123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AA6B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BD26056"/>
    <w:multiLevelType w:val="hybridMultilevel"/>
    <w:tmpl w:val="3F341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FB39AC"/>
    <w:multiLevelType w:val="hybridMultilevel"/>
    <w:tmpl w:val="903CD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AE46EE"/>
    <w:multiLevelType w:val="hybridMultilevel"/>
    <w:tmpl w:val="099C2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127DAC"/>
    <w:multiLevelType w:val="hybridMultilevel"/>
    <w:tmpl w:val="081A3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74E6EA7"/>
    <w:multiLevelType w:val="hybridMultilevel"/>
    <w:tmpl w:val="081A3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BB5431"/>
    <w:multiLevelType w:val="hybridMultilevel"/>
    <w:tmpl w:val="663A28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C54452"/>
    <w:multiLevelType w:val="hybridMultilevel"/>
    <w:tmpl w:val="63B813BC"/>
    <w:lvl w:ilvl="0" w:tplc="85AEF17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0914047"/>
    <w:multiLevelType w:val="multilevel"/>
    <w:tmpl w:val="5CB6484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15:restartNumberingAfterBreak="0">
    <w:nsid w:val="737A5886"/>
    <w:multiLevelType w:val="hybridMultilevel"/>
    <w:tmpl w:val="8D486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3C66EA"/>
    <w:multiLevelType w:val="hybridMultilevel"/>
    <w:tmpl w:val="C49AF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FD3150"/>
    <w:multiLevelType w:val="hybridMultilevel"/>
    <w:tmpl w:val="5CB64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106C03"/>
    <w:multiLevelType w:val="hybridMultilevel"/>
    <w:tmpl w:val="8A185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21"/>
  </w:num>
  <w:num w:numId="3">
    <w:abstractNumId w:val="20"/>
  </w:num>
  <w:num w:numId="4">
    <w:abstractNumId w:val="27"/>
  </w:num>
  <w:num w:numId="5">
    <w:abstractNumId w:val="34"/>
  </w:num>
  <w:num w:numId="6">
    <w:abstractNumId w:val="23"/>
  </w:num>
  <w:num w:numId="7">
    <w:abstractNumId w:val="25"/>
  </w:num>
  <w:num w:numId="8">
    <w:abstractNumId w:val="12"/>
  </w:num>
  <w:num w:numId="9">
    <w:abstractNumId w:val="28"/>
  </w:num>
  <w:num w:numId="10">
    <w:abstractNumId w:val="16"/>
  </w:num>
  <w:num w:numId="11">
    <w:abstractNumId w:val="36"/>
  </w:num>
  <w:num w:numId="12">
    <w:abstractNumId w:val="29"/>
  </w:num>
  <w:num w:numId="13">
    <w:abstractNumId w:val="8"/>
  </w:num>
  <w:num w:numId="14">
    <w:abstractNumId w:val="14"/>
  </w:num>
  <w:num w:numId="15">
    <w:abstractNumId w:val="24"/>
  </w:num>
  <w:num w:numId="16">
    <w:abstractNumId w:val="3"/>
  </w:num>
  <w:num w:numId="17">
    <w:abstractNumId w:val="18"/>
  </w:num>
  <w:num w:numId="18">
    <w:abstractNumId w:val="11"/>
  </w:num>
  <w:num w:numId="19">
    <w:abstractNumId w:val="15"/>
  </w:num>
  <w:num w:numId="20">
    <w:abstractNumId w:val="0"/>
  </w:num>
  <w:num w:numId="21">
    <w:abstractNumId w:val="30"/>
  </w:num>
  <w:num w:numId="22">
    <w:abstractNumId w:val="13"/>
  </w:num>
  <w:num w:numId="23">
    <w:abstractNumId w:val="26"/>
  </w:num>
  <w:num w:numId="24">
    <w:abstractNumId w:val="35"/>
  </w:num>
  <w:num w:numId="25">
    <w:abstractNumId w:val="10"/>
  </w:num>
  <w:num w:numId="26">
    <w:abstractNumId w:val="19"/>
  </w:num>
  <w:num w:numId="27">
    <w:abstractNumId w:val="32"/>
  </w:num>
  <w:num w:numId="28">
    <w:abstractNumId w:val="7"/>
  </w:num>
  <w:num w:numId="29">
    <w:abstractNumId w:val="31"/>
  </w:num>
  <w:num w:numId="30">
    <w:abstractNumId w:val="22"/>
  </w:num>
  <w:num w:numId="31">
    <w:abstractNumId w:val="6"/>
  </w:num>
  <w:num w:numId="32">
    <w:abstractNumId w:val="1"/>
  </w:num>
  <w:num w:numId="33">
    <w:abstractNumId w:val="5"/>
  </w:num>
  <w:num w:numId="34">
    <w:abstractNumId w:val="2"/>
  </w:num>
  <w:num w:numId="35">
    <w:abstractNumId w:val="9"/>
  </w:num>
  <w:num w:numId="36">
    <w:abstractNumId w:val="4"/>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D85"/>
    <w:rsid w:val="00057014"/>
    <w:rsid w:val="000A21E5"/>
    <w:rsid w:val="000A4A93"/>
    <w:rsid w:val="000A56A9"/>
    <w:rsid w:val="000B037E"/>
    <w:rsid w:val="000B14D7"/>
    <w:rsid w:val="000D16F3"/>
    <w:rsid w:val="000E28CA"/>
    <w:rsid w:val="000E5492"/>
    <w:rsid w:val="00106C1A"/>
    <w:rsid w:val="00124521"/>
    <w:rsid w:val="00146211"/>
    <w:rsid w:val="00151E36"/>
    <w:rsid w:val="00170097"/>
    <w:rsid w:val="001727E2"/>
    <w:rsid w:val="00180CFB"/>
    <w:rsid w:val="00183C57"/>
    <w:rsid w:val="0019273D"/>
    <w:rsid w:val="0019691B"/>
    <w:rsid w:val="001A5EAE"/>
    <w:rsid w:val="001B0F54"/>
    <w:rsid w:val="001B62A1"/>
    <w:rsid w:val="001F590C"/>
    <w:rsid w:val="00200D7B"/>
    <w:rsid w:val="0026157D"/>
    <w:rsid w:val="00275E58"/>
    <w:rsid w:val="00282D6D"/>
    <w:rsid w:val="00294F59"/>
    <w:rsid w:val="002A1407"/>
    <w:rsid w:val="002E7651"/>
    <w:rsid w:val="0030574B"/>
    <w:rsid w:val="00313D18"/>
    <w:rsid w:val="00325628"/>
    <w:rsid w:val="003328B9"/>
    <w:rsid w:val="003552F3"/>
    <w:rsid w:val="003D1E54"/>
    <w:rsid w:val="003E19A6"/>
    <w:rsid w:val="003F0C33"/>
    <w:rsid w:val="0043661D"/>
    <w:rsid w:val="00441E85"/>
    <w:rsid w:val="00481FFE"/>
    <w:rsid w:val="004A2A43"/>
    <w:rsid w:val="004D30B3"/>
    <w:rsid w:val="004E357E"/>
    <w:rsid w:val="004E6968"/>
    <w:rsid w:val="004E7425"/>
    <w:rsid w:val="00540740"/>
    <w:rsid w:val="005534B7"/>
    <w:rsid w:val="005A077A"/>
    <w:rsid w:val="005C13D8"/>
    <w:rsid w:val="005C1430"/>
    <w:rsid w:val="005C6E43"/>
    <w:rsid w:val="00621F25"/>
    <w:rsid w:val="00632677"/>
    <w:rsid w:val="006330A3"/>
    <w:rsid w:val="00633E55"/>
    <w:rsid w:val="00641891"/>
    <w:rsid w:val="00647EB3"/>
    <w:rsid w:val="0066075C"/>
    <w:rsid w:val="00671A89"/>
    <w:rsid w:val="0067408A"/>
    <w:rsid w:val="00676413"/>
    <w:rsid w:val="00685EEF"/>
    <w:rsid w:val="006B548B"/>
    <w:rsid w:val="006C5B9B"/>
    <w:rsid w:val="00721C42"/>
    <w:rsid w:val="0072287A"/>
    <w:rsid w:val="00743812"/>
    <w:rsid w:val="00753CBA"/>
    <w:rsid w:val="00755522"/>
    <w:rsid w:val="00760E26"/>
    <w:rsid w:val="007662F8"/>
    <w:rsid w:val="007871B5"/>
    <w:rsid w:val="007900C6"/>
    <w:rsid w:val="00791D4B"/>
    <w:rsid w:val="00796F01"/>
    <w:rsid w:val="007C5508"/>
    <w:rsid w:val="007E2032"/>
    <w:rsid w:val="007E330F"/>
    <w:rsid w:val="007F069B"/>
    <w:rsid w:val="007F4CCC"/>
    <w:rsid w:val="00812B0B"/>
    <w:rsid w:val="008144C9"/>
    <w:rsid w:val="0083133C"/>
    <w:rsid w:val="0084100D"/>
    <w:rsid w:val="0084297F"/>
    <w:rsid w:val="008430DA"/>
    <w:rsid w:val="008461A2"/>
    <w:rsid w:val="008724C5"/>
    <w:rsid w:val="00873507"/>
    <w:rsid w:val="00874B45"/>
    <w:rsid w:val="0087579B"/>
    <w:rsid w:val="008B7A57"/>
    <w:rsid w:val="00901CD0"/>
    <w:rsid w:val="00926808"/>
    <w:rsid w:val="0093277D"/>
    <w:rsid w:val="0093777E"/>
    <w:rsid w:val="00965F21"/>
    <w:rsid w:val="0098695B"/>
    <w:rsid w:val="009B75A2"/>
    <w:rsid w:val="009C3365"/>
    <w:rsid w:val="00A23007"/>
    <w:rsid w:val="00A30CE2"/>
    <w:rsid w:val="00A51A0D"/>
    <w:rsid w:val="00A55662"/>
    <w:rsid w:val="00A76370"/>
    <w:rsid w:val="00A97ABA"/>
    <w:rsid w:val="00AD4A29"/>
    <w:rsid w:val="00AE0B46"/>
    <w:rsid w:val="00B06441"/>
    <w:rsid w:val="00B06A88"/>
    <w:rsid w:val="00B2472E"/>
    <w:rsid w:val="00B35174"/>
    <w:rsid w:val="00B409E6"/>
    <w:rsid w:val="00B4735D"/>
    <w:rsid w:val="00B971D0"/>
    <w:rsid w:val="00BB5832"/>
    <w:rsid w:val="00BC1707"/>
    <w:rsid w:val="00BC7C29"/>
    <w:rsid w:val="00BD47C8"/>
    <w:rsid w:val="00BE4750"/>
    <w:rsid w:val="00BF087F"/>
    <w:rsid w:val="00C07421"/>
    <w:rsid w:val="00C425EB"/>
    <w:rsid w:val="00C73E58"/>
    <w:rsid w:val="00CB528C"/>
    <w:rsid w:val="00CC6EF3"/>
    <w:rsid w:val="00CE7608"/>
    <w:rsid w:val="00CE78ED"/>
    <w:rsid w:val="00CF2AEF"/>
    <w:rsid w:val="00CF31B6"/>
    <w:rsid w:val="00D45342"/>
    <w:rsid w:val="00D51DCD"/>
    <w:rsid w:val="00D7332C"/>
    <w:rsid w:val="00D91428"/>
    <w:rsid w:val="00DB6D85"/>
    <w:rsid w:val="00DF03D2"/>
    <w:rsid w:val="00E00BF1"/>
    <w:rsid w:val="00E11838"/>
    <w:rsid w:val="00E23C40"/>
    <w:rsid w:val="00E26F59"/>
    <w:rsid w:val="00E52BDD"/>
    <w:rsid w:val="00E858FF"/>
    <w:rsid w:val="00EA0F61"/>
    <w:rsid w:val="00EB482F"/>
    <w:rsid w:val="00ED5528"/>
    <w:rsid w:val="00EE5380"/>
    <w:rsid w:val="00EF12C9"/>
    <w:rsid w:val="00F04E0B"/>
    <w:rsid w:val="00F42191"/>
    <w:rsid w:val="00F42F7F"/>
    <w:rsid w:val="00F504D2"/>
    <w:rsid w:val="00F52A55"/>
    <w:rsid w:val="00F6404C"/>
    <w:rsid w:val="00F912D8"/>
    <w:rsid w:val="00FB4057"/>
    <w:rsid w:val="00FE5A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CD0F3A-AFA8-4906-B45C-AF7195123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3C40"/>
    <w:pPr>
      <w:bidi/>
    </w:pPr>
  </w:style>
  <w:style w:type="paragraph" w:styleId="Heading1">
    <w:name w:val="heading 1"/>
    <w:basedOn w:val="Normal"/>
    <w:next w:val="Normal"/>
    <w:link w:val="Heading1Char"/>
    <w:uiPriority w:val="9"/>
    <w:qFormat/>
    <w:rsid w:val="00E23C40"/>
    <w:pPr>
      <w:keepNext/>
      <w:keepLines/>
      <w:numPr>
        <w:numId w:val="22"/>
      </w:numPr>
      <w:spacing w:before="240" w:after="0"/>
      <w:jc w:val="center"/>
      <w:outlineLvl w:val="0"/>
    </w:pPr>
    <w:rPr>
      <w:rFonts w:ascii="Sakkal Majalla" w:eastAsia="Times New Roman" w:hAnsi="Sakkal Majalla" w:cs="Sakkal Majalla"/>
      <w:color w:val="365F91" w:themeColor="accent1" w:themeShade="BF"/>
      <w:sz w:val="40"/>
      <w:szCs w:val="40"/>
      <w:lang w:eastAsia="en-GB" w:bidi="ar-SY"/>
    </w:rPr>
  </w:style>
  <w:style w:type="paragraph" w:styleId="Heading2">
    <w:name w:val="heading 2"/>
    <w:basedOn w:val="Normal"/>
    <w:next w:val="Normal"/>
    <w:link w:val="Heading2Char"/>
    <w:uiPriority w:val="9"/>
    <w:unhideWhenUsed/>
    <w:qFormat/>
    <w:rsid w:val="009B75A2"/>
    <w:pPr>
      <w:numPr>
        <w:ilvl w:val="1"/>
        <w:numId w:val="22"/>
      </w:numPr>
      <w:spacing w:after="0" w:line="360" w:lineRule="auto"/>
      <w:jc w:val="both"/>
      <w:outlineLvl w:val="1"/>
    </w:pPr>
    <w:rPr>
      <w:rFonts w:ascii="Sakkal Majalla" w:eastAsia="Times New Roman" w:hAnsi="Sakkal Majalla" w:cs="Sakkal Majalla"/>
      <w:b/>
      <w:bCs/>
      <w:sz w:val="32"/>
      <w:szCs w:val="32"/>
      <w:lang w:eastAsia="en-GB" w:bidi="ar-SY"/>
    </w:rPr>
  </w:style>
  <w:style w:type="paragraph" w:styleId="Heading3">
    <w:name w:val="heading 3"/>
    <w:basedOn w:val="Normal"/>
    <w:next w:val="Normal"/>
    <w:link w:val="Heading3Char"/>
    <w:uiPriority w:val="9"/>
    <w:semiHidden/>
    <w:unhideWhenUsed/>
    <w:qFormat/>
    <w:rsid w:val="003552F3"/>
    <w:pPr>
      <w:keepNext/>
      <w:keepLines/>
      <w:numPr>
        <w:ilvl w:val="2"/>
        <w:numId w:val="22"/>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3552F3"/>
    <w:pPr>
      <w:keepNext/>
      <w:keepLines/>
      <w:numPr>
        <w:ilvl w:val="3"/>
        <w:numId w:val="2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552F3"/>
    <w:pPr>
      <w:keepNext/>
      <w:keepLines/>
      <w:numPr>
        <w:ilvl w:val="4"/>
        <w:numId w:val="2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552F3"/>
    <w:pPr>
      <w:keepNext/>
      <w:keepLines/>
      <w:numPr>
        <w:ilvl w:val="5"/>
        <w:numId w:val="2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552F3"/>
    <w:pPr>
      <w:keepNext/>
      <w:keepLines/>
      <w:numPr>
        <w:ilvl w:val="6"/>
        <w:numId w:val="2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552F3"/>
    <w:pPr>
      <w:keepNext/>
      <w:keepLines/>
      <w:numPr>
        <w:ilvl w:val="7"/>
        <w:numId w:val="2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552F3"/>
    <w:pPr>
      <w:keepNext/>
      <w:keepLines/>
      <w:numPr>
        <w:ilvl w:val="8"/>
        <w:numId w:val="2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7900C6"/>
    <w:rPr>
      <w:rFonts w:ascii="Arial-BoldMT" w:hAnsi="Arial-BoldMT" w:hint="default"/>
      <w:b/>
      <w:bCs/>
      <w:i w:val="0"/>
      <w:iCs w:val="0"/>
      <w:color w:val="000000"/>
      <w:sz w:val="28"/>
      <w:szCs w:val="28"/>
    </w:rPr>
  </w:style>
  <w:style w:type="character" w:customStyle="1" w:styleId="fontstyle21">
    <w:name w:val="fontstyle21"/>
    <w:basedOn w:val="DefaultParagraphFont"/>
    <w:rsid w:val="00146211"/>
    <w:rPr>
      <w:rFonts w:ascii="AdvOT1bee1dd8.B+fb" w:hAnsi="AdvOT1bee1dd8.B+fb" w:hint="default"/>
      <w:b w:val="0"/>
      <w:bCs w:val="0"/>
      <w:i w:val="0"/>
      <w:iCs w:val="0"/>
      <w:color w:val="242021"/>
      <w:sz w:val="44"/>
      <w:szCs w:val="44"/>
    </w:rPr>
  </w:style>
  <w:style w:type="character" w:styleId="Hyperlink">
    <w:name w:val="Hyperlink"/>
    <w:basedOn w:val="DefaultParagraphFont"/>
    <w:uiPriority w:val="99"/>
    <w:rsid w:val="00ED5528"/>
    <w:rPr>
      <w:color w:val="0000FF" w:themeColor="hyperlink"/>
      <w:u w:val="single"/>
    </w:rPr>
  </w:style>
  <w:style w:type="paragraph" w:styleId="Header">
    <w:name w:val="header"/>
    <w:basedOn w:val="Normal"/>
    <w:link w:val="HeaderChar"/>
    <w:uiPriority w:val="99"/>
    <w:unhideWhenUsed/>
    <w:rsid w:val="003D1E54"/>
    <w:pPr>
      <w:tabs>
        <w:tab w:val="center" w:pos="4153"/>
        <w:tab w:val="right" w:pos="8306"/>
      </w:tabs>
      <w:spacing w:after="0" w:line="240" w:lineRule="auto"/>
    </w:pPr>
  </w:style>
  <w:style w:type="character" w:customStyle="1" w:styleId="HeaderChar">
    <w:name w:val="Header Char"/>
    <w:basedOn w:val="DefaultParagraphFont"/>
    <w:link w:val="Header"/>
    <w:uiPriority w:val="99"/>
    <w:rsid w:val="003D1E54"/>
  </w:style>
  <w:style w:type="paragraph" w:styleId="Footer">
    <w:name w:val="footer"/>
    <w:basedOn w:val="Normal"/>
    <w:link w:val="FooterChar"/>
    <w:uiPriority w:val="99"/>
    <w:unhideWhenUsed/>
    <w:rsid w:val="003D1E54"/>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1E54"/>
  </w:style>
  <w:style w:type="paragraph" w:styleId="ListParagraph">
    <w:name w:val="List Paragraph"/>
    <w:basedOn w:val="Normal"/>
    <w:uiPriority w:val="34"/>
    <w:qFormat/>
    <w:rsid w:val="003D1E54"/>
    <w:pPr>
      <w:spacing w:after="0" w:line="360" w:lineRule="auto"/>
      <w:ind w:left="720" w:firstLine="284"/>
      <w:jc w:val="both"/>
    </w:pPr>
    <w:rPr>
      <w:rFonts w:ascii="Times New Roman" w:eastAsia="Times New Roman" w:hAnsi="Times New Roman" w:cs="Times New Roman"/>
      <w:sz w:val="24"/>
      <w:szCs w:val="24"/>
      <w:lang w:val="en-GB" w:eastAsia="en-GB"/>
    </w:rPr>
  </w:style>
  <w:style w:type="character" w:customStyle="1" w:styleId="Heading2Char">
    <w:name w:val="Heading 2 Char"/>
    <w:basedOn w:val="DefaultParagraphFont"/>
    <w:link w:val="Heading2"/>
    <w:uiPriority w:val="9"/>
    <w:rsid w:val="009B75A2"/>
    <w:rPr>
      <w:rFonts w:ascii="Sakkal Majalla" w:eastAsia="Times New Roman" w:hAnsi="Sakkal Majalla" w:cs="Sakkal Majalla"/>
      <w:b/>
      <w:bCs/>
      <w:sz w:val="32"/>
      <w:szCs w:val="32"/>
      <w:lang w:eastAsia="en-GB" w:bidi="ar-SY"/>
    </w:rPr>
  </w:style>
  <w:style w:type="character" w:customStyle="1" w:styleId="Heading1Char">
    <w:name w:val="Heading 1 Char"/>
    <w:basedOn w:val="DefaultParagraphFont"/>
    <w:link w:val="Heading1"/>
    <w:uiPriority w:val="9"/>
    <w:rsid w:val="00E23C40"/>
    <w:rPr>
      <w:rFonts w:ascii="Sakkal Majalla" w:eastAsia="Times New Roman" w:hAnsi="Sakkal Majalla" w:cs="Sakkal Majalla"/>
      <w:color w:val="365F91" w:themeColor="accent1" w:themeShade="BF"/>
      <w:sz w:val="40"/>
      <w:szCs w:val="40"/>
      <w:lang w:eastAsia="en-GB" w:bidi="ar-SY"/>
    </w:rPr>
  </w:style>
  <w:style w:type="table" w:styleId="TableGrid">
    <w:name w:val="Table Grid"/>
    <w:basedOn w:val="TableNormal"/>
    <w:uiPriority w:val="39"/>
    <w:rsid w:val="00F42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61">
    <w:name w:val="Grid Table 2 - Accent 61"/>
    <w:basedOn w:val="TableNormal"/>
    <w:next w:val="GridTable2-Accent6"/>
    <w:uiPriority w:val="47"/>
    <w:rsid w:val="00D45342"/>
    <w:pPr>
      <w:bidi/>
      <w:spacing w:after="0" w:line="240" w:lineRule="auto"/>
      <w:ind w:firstLine="284"/>
      <w:jc w:val="both"/>
    </w:pPr>
    <w:rPr>
      <w:rFonts w:ascii="Times New Roman" w:eastAsia="Times New Roman" w:hAnsi="Times New Roman" w:cs="Times New Roman"/>
      <w:sz w:val="20"/>
      <w:szCs w:val="20"/>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2-Accent6">
    <w:name w:val="Grid Table 2 Accent 6"/>
    <w:basedOn w:val="TableNormal"/>
    <w:uiPriority w:val="47"/>
    <w:rsid w:val="00D45342"/>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2-Accent611">
    <w:name w:val="Grid Table 2 - Accent 611"/>
    <w:basedOn w:val="TableNormal"/>
    <w:next w:val="GridTable2-Accent6"/>
    <w:uiPriority w:val="47"/>
    <w:rsid w:val="00D45342"/>
    <w:pPr>
      <w:bidi/>
      <w:spacing w:after="0" w:line="240" w:lineRule="auto"/>
      <w:ind w:firstLine="284"/>
      <w:jc w:val="both"/>
    </w:pPr>
    <w:rPr>
      <w:rFonts w:ascii="Times New Roman" w:eastAsia="Times New Roman" w:hAnsi="Times New Roman" w:cs="Times New Roman"/>
      <w:sz w:val="20"/>
      <w:szCs w:val="20"/>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eGridLight">
    <w:name w:val="Grid Table Light"/>
    <w:basedOn w:val="TableNormal"/>
    <w:uiPriority w:val="40"/>
    <w:rsid w:val="00D453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rsid w:val="00755522"/>
    <w:pPr>
      <w:bidi/>
      <w:spacing w:after="0" w:line="240" w:lineRule="auto"/>
      <w:jc w:val="both"/>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61">
    <w:name w:val="Grid Table 4 - Accent 61"/>
    <w:basedOn w:val="TableNormal"/>
    <w:next w:val="GridTable4-Accent6"/>
    <w:uiPriority w:val="49"/>
    <w:rsid w:val="00D51DCD"/>
    <w:pPr>
      <w:bidi/>
      <w:spacing w:after="0" w:line="240" w:lineRule="auto"/>
      <w:ind w:firstLine="284"/>
      <w:jc w:val="both"/>
    </w:pPr>
    <w:rPr>
      <w:rFonts w:ascii="Times New Roman" w:eastAsia="Times New Roman" w:hAnsi="Times New Roman" w:cs="Times New Roman"/>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4-Accent6">
    <w:name w:val="Grid Table 4 Accent 6"/>
    <w:basedOn w:val="TableNormal"/>
    <w:uiPriority w:val="49"/>
    <w:rsid w:val="00D51DCD"/>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Caption">
    <w:name w:val="caption"/>
    <w:basedOn w:val="Normal"/>
    <w:next w:val="Normal"/>
    <w:uiPriority w:val="35"/>
    <w:unhideWhenUsed/>
    <w:qFormat/>
    <w:rsid w:val="00873507"/>
    <w:pPr>
      <w:spacing w:after="0" w:line="240" w:lineRule="auto"/>
      <w:jc w:val="center"/>
    </w:pPr>
    <w:rPr>
      <w:rFonts w:ascii="Sakkal Majalla" w:eastAsia="Calibri" w:hAnsi="Sakkal Majalla" w:cs="Sakkal Majalla"/>
      <w:i/>
      <w:iCs/>
      <w:noProof/>
      <w:color w:val="1F497D" w:themeColor="text2"/>
      <w:sz w:val="28"/>
      <w:szCs w:val="28"/>
    </w:rPr>
  </w:style>
  <w:style w:type="paragraph" w:styleId="NoSpacing">
    <w:name w:val="No Spacing"/>
    <w:uiPriority w:val="1"/>
    <w:qFormat/>
    <w:rsid w:val="00721C42"/>
    <w:pPr>
      <w:spacing w:after="0" w:line="240" w:lineRule="auto"/>
    </w:pPr>
  </w:style>
  <w:style w:type="character" w:customStyle="1" w:styleId="Heading3Char">
    <w:name w:val="Heading 3 Char"/>
    <w:basedOn w:val="DefaultParagraphFont"/>
    <w:link w:val="Heading3"/>
    <w:uiPriority w:val="9"/>
    <w:semiHidden/>
    <w:rsid w:val="003552F3"/>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3552F3"/>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552F3"/>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552F3"/>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552F3"/>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552F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552F3"/>
    <w:rPr>
      <w:rFonts w:asciiTheme="majorHAnsi" w:eastAsiaTheme="majorEastAsia" w:hAnsiTheme="majorHAnsi" w:cstheme="majorBidi"/>
      <w:i/>
      <w:iCs/>
      <w:color w:val="272727" w:themeColor="text1" w:themeTint="D8"/>
      <w:sz w:val="21"/>
      <w:szCs w:val="21"/>
    </w:rPr>
  </w:style>
  <w:style w:type="numbering" w:customStyle="1" w:styleId="NoList1">
    <w:name w:val="No List1"/>
    <w:next w:val="NoList"/>
    <w:uiPriority w:val="99"/>
    <w:semiHidden/>
    <w:unhideWhenUsed/>
    <w:rsid w:val="00B409E6"/>
  </w:style>
  <w:style w:type="character" w:customStyle="1" w:styleId="fontstyle31">
    <w:name w:val="fontstyle31"/>
    <w:basedOn w:val="DefaultParagraphFont"/>
    <w:rsid w:val="00B409E6"/>
    <w:rPr>
      <w:rFonts w:ascii="TraditionalArabicOOEnc" w:hAnsi="TraditionalArabicOOEnc" w:hint="default"/>
      <w:b w:val="0"/>
      <w:bCs w:val="0"/>
      <w:i w:val="0"/>
      <w:iCs w:val="0"/>
      <w:color w:val="000000"/>
      <w:sz w:val="32"/>
      <w:szCs w:val="32"/>
    </w:rPr>
  </w:style>
  <w:style w:type="paragraph" w:styleId="TOCHeading">
    <w:name w:val="TOC Heading"/>
    <w:basedOn w:val="Heading1"/>
    <w:next w:val="Normal"/>
    <w:uiPriority w:val="39"/>
    <w:unhideWhenUsed/>
    <w:qFormat/>
    <w:rsid w:val="003F0C33"/>
    <w:pPr>
      <w:numPr>
        <w:numId w:val="0"/>
      </w:numPr>
      <w:bidi w:val="0"/>
      <w:spacing w:line="259" w:lineRule="auto"/>
      <w:jc w:val="left"/>
      <w:outlineLvl w:val="9"/>
    </w:pPr>
    <w:rPr>
      <w:rFonts w:asciiTheme="majorHAnsi" w:eastAsiaTheme="majorEastAsia" w:hAnsiTheme="majorHAnsi" w:cstheme="majorBidi"/>
      <w:sz w:val="32"/>
      <w:szCs w:val="32"/>
      <w:lang w:eastAsia="en-US" w:bidi="ar-SA"/>
    </w:rPr>
  </w:style>
  <w:style w:type="paragraph" w:styleId="TOC1">
    <w:name w:val="toc 1"/>
    <w:basedOn w:val="Normal"/>
    <w:next w:val="Normal"/>
    <w:autoRedefine/>
    <w:uiPriority w:val="39"/>
    <w:unhideWhenUsed/>
    <w:rsid w:val="003F0C33"/>
    <w:pPr>
      <w:spacing w:after="100"/>
    </w:pPr>
  </w:style>
  <w:style w:type="paragraph" w:styleId="TOC2">
    <w:name w:val="toc 2"/>
    <w:basedOn w:val="Normal"/>
    <w:next w:val="Normal"/>
    <w:autoRedefine/>
    <w:uiPriority w:val="39"/>
    <w:unhideWhenUsed/>
    <w:rsid w:val="003F0C33"/>
    <w:pPr>
      <w:spacing w:after="100"/>
      <w:ind w:left="220"/>
    </w:pPr>
  </w:style>
  <w:style w:type="paragraph" w:styleId="TableofFigures">
    <w:name w:val="table of figures"/>
    <w:basedOn w:val="Normal"/>
    <w:next w:val="Normal"/>
    <w:uiPriority w:val="99"/>
    <w:unhideWhenUsed/>
    <w:rsid w:val="00180CF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625222">
      <w:bodyDiv w:val="1"/>
      <w:marLeft w:val="0"/>
      <w:marRight w:val="0"/>
      <w:marTop w:val="0"/>
      <w:marBottom w:val="0"/>
      <w:divBdr>
        <w:top w:val="none" w:sz="0" w:space="0" w:color="auto"/>
        <w:left w:val="none" w:sz="0" w:space="0" w:color="auto"/>
        <w:bottom w:val="none" w:sz="0" w:space="0" w:color="auto"/>
        <w:right w:val="none" w:sz="0" w:space="0" w:color="auto"/>
      </w:divBdr>
    </w:div>
    <w:div w:id="698161787">
      <w:bodyDiv w:val="1"/>
      <w:marLeft w:val="0"/>
      <w:marRight w:val="0"/>
      <w:marTop w:val="0"/>
      <w:marBottom w:val="0"/>
      <w:divBdr>
        <w:top w:val="none" w:sz="0" w:space="0" w:color="auto"/>
        <w:left w:val="none" w:sz="0" w:space="0" w:color="auto"/>
        <w:bottom w:val="none" w:sz="0" w:space="0" w:color="auto"/>
        <w:right w:val="none" w:sz="0" w:space="0" w:color="auto"/>
      </w:divBdr>
    </w:div>
    <w:div w:id="780147764">
      <w:bodyDiv w:val="1"/>
      <w:marLeft w:val="0"/>
      <w:marRight w:val="0"/>
      <w:marTop w:val="0"/>
      <w:marBottom w:val="0"/>
      <w:divBdr>
        <w:top w:val="none" w:sz="0" w:space="0" w:color="auto"/>
        <w:left w:val="none" w:sz="0" w:space="0" w:color="auto"/>
        <w:bottom w:val="none" w:sz="0" w:space="0" w:color="auto"/>
        <w:right w:val="none" w:sz="0" w:space="0" w:color="auto"/>
      </w:divBdr>
    </w:div>
    <w:div w:id="1072115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FCCB18-CC82-4139-A945-651B6FDFD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9921</Words>
  <Characters>56550</Characters>
  <Application>Microsoft Office Word</Application>
  <DocSecurity>0</DocSecurity>
  <Lines>471</Lines>
  <Paragraphs>132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Ahmed-Under</Company>
  <LinksUpToDate>false</LinksUpToDate>
  <CharactersWithSpaces>66339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‏‏مستخدم Windows</dc:creator>
  <cp:lastModifiedBy>A</cp:lastModifiedBy>
  <cp:revision>2</cp:revision>
  <cp:lastPrinted>2024-07-28T14:35:00Z</cp:lastPrinted>
  <dcterms:created xsi:type="dcterms:W3CDTF">2024-07-29T12:28:00Z</dcterms:created>
  <dcterms:modified xsi:type="dcterms:W3CDTF">2024-07-29T12:28:00Z</dcterms:modified>
</cp:coreProperties>
</file>