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EE15C5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12087A">
        <w:rPr>
          <w:rFonts w:hint="cs"/>
          <w:rtl/>
        </w:rPr>
        <w:t>مصطفى جسن الطالب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69FC62C" w:rsidR="00EA22ED" w:rsidRDefault="0012087A" w:rsidP="00CC5AD4">
            <w:pPr>
              <w:jc w:val="center"/>
            </w:pPr>
            <w:r w:rsidRPr="005E5CA4">
              <w:t>√</w:t>
            </w:r>
          </w:p>
        </w:tc>
        <w:tc>
          <w:tcPr>
            <w:tcW w:w="4131" w:type="dxa"/>
            <w:vAlign w:val="center"/>
          </w:tcPr>
          <w:p w14:paraId="3766419F" w14:textId="5D80D490" w:rsidR="00EA22ED" w:rsidRDefault="0012087A" w:rsidP="00CC5AD4">
            <w:pPr>
              <w:jc w:val="center"/>
            </w:pPr>
            <w:r>
              <w:rPr>
                <w:rFonts w:hint="cs"/>
                <w:rtl/>
              </w:rPr>
              <w:t>الأفضل تحديد منطقة أو مستشفى واحده  بالمملكة العربية السعودية وليس التطبيق على الدولة بأكملها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26776E0" w:rsidR="00EA22ED" w:rsidRDefault="0012087A" w:rsidP="00CC5AD4">
            <w:pPr>
              <w:jc w:val="center"/>
            </w:pPr>
            <w:r w:rsidRPr="005E5CA4">
              <w:t>√</w:t>
            </w: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6482BB1" w:rsidR="00EA22ED" w:rsidRDefault="0012087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C1079B" w:rsidR="00EA22ED" w:rsidRDefault="0012087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D4DAB22" w:rsidR="00EA22ED" w:rsidRDefault="0012087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7AB31CA" w:rsidR="00EA22ED" w:rsidRDefault="0012087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DA1BE37" w:rsidR="00EA22ED" w:rsidRDefault="0012087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10B27C9" w:rsidR="00EA22ED" w:rsidRDefault="0012087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0D60437" w:rsidR="00EA22ED" w:rsidRDefault="0012087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40221C3" w:rsidR="00EA22ED" w:rsidRDefault="0012087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D6C8BAC" w:rsidR="00EA22ED" w:rsidRDefault="0012087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8370939" w:rsidR="00EA22ED" w:rsidRDefault="0012087A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2698AFA" w:rsidR="00EA22ED" w:rsidRDefault="0012087A" w:rsidP="00CC5AD4">
            <w:pPr>
              <w:jc w:val="center"/>
            </w:pPr>
            <w:r w:rsidRPr="005E5CA4">
              <w:t>√</w:t>
            </w:r>
          </w:p>
        </w:tc>
        <w:tc>
          <w:tcPr>
            <w:tcW w:w="4131" w:type="dxa"/>
            <w:vAlign w:val="center"/>
          </w:tcPr>
          <w:p w14:paraId="730C4E20" w14:textId="78324467" w:rsidR="00EA22ED" w:rsidRDefault="0012087A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 مراجع عربية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2087A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9</cp:revision>
  <dcterms:created xsi:type="dcterms:W3CDTF">2024-02-22T10:30:00Z</dcterms:created>
  <dcterms:modified xsi:type="dcterms:W3CDTF">2024-12-09T22:58:00Z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