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B8978" w14:textId="77777777" w:rsidR="00DB7948" w:rsidRPr="00D55106" w:rsidRDefault="00DB7948" w:rsidP="00D764BF">
      <w:pPr>
        <w:spacing w:line="360" w:lineRule="auto"/>
        <w:rPr>
          <w:rFonts w:ascii="Simplified Arabic" w:hAnsi="Simplified Arabic" w:cs="Simplified Arabic"/>
          <w:b/>
          <w:bCs/>
          <w:sz w:val="28"/>
          <w:szCs w:val="28"/>
          <w:lang w:bidi="ar-EG"/>
        </w:rPr>
      </w:pPr>
      <w:r w:rsidRPr="00D55106">
        <w:rPr>
          <w:rFonts w:ascii="Simplified Arabic" w:hAnsi="Simplified Arabic" w:cs="Simplified Arabic"/>
          <w:b/>
          <w:bCs/>
          <w:noProof/>
          <w:sz w:val="28"/>
          <w:szCs w:val="28"/>
          <w:lang w:val="en-US"/>
        </w:rPr>
        <w:drawing>
          <wp:anchor distT="0" distB="0" distL="114300" distR="114300" simplePos="0" relativeHeight="251659264" behindDoc="0" locked="0" layoutInCell="1" allowOverlap="1" wp14:anchorId="1D263CA2" wp14:editId="5EF0D9BB">
            <wp:simplePos x="0" y="0"/>
            <wp:positionH relativeFrom="margin">
              <wp:posOffset>-76200</wp:posOffset>
            </wp:positionH>
            <wp:positionV relativeFrom="margin">
              <wp:posOffset>-142875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55106">
        <w:rPr>
          <w:rFonts w:ascii="Simplified Arabic" w:hAnsi="Simplified Arabic" w:cs="Simplified Arabic"/>
          <w:b/>
          <w:bCs/>
          <w:sz w:val="28"/>
          <w:szCs w:val="28"/>
          <w:rtl/>
          <w:lang w:bidi="ar-EG"/>
        </w:rPr>
        <w:t xml:space="preserve">جامعة ميدأوشن </w:t>
      </w:r>
    </w:p>
    <w:p w14:paraId="6EE5AEA9" w14:textId="77777777" w:rsidR="00DB7948" w:rsidRPr="00D55106" w:rsidRDefault="00DB7948"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lang w:bidi="ar-EG"/>
        </w:rPr>
        <w:t xml:space="preserve">    </w:t>
      </w:r>
      <w:r w:rsidRPr="00D55106">
        <w:rPr>
          <w:rFonts w:ascii="Simplified Arabic" w:hAnsi="Simplified Arabic" w:cs="Simplified Arabic"/>
          <w:b/>
          <w:bCs/>
          <w:sz w:val="28"/>
          <w:szCs w:val="28"/>
          <w:rtl/>
          <w:lang w:bidi="ar-EG"/>
        </w:rPr>
        <w:t xml:space="preserve">كلية الإدارة </w:t>
      </w:r>
    </w:p>
    <w:p w14:paraId="7C6A8313" w14:textId="35B3AA72" w:rsidR="00DB7948" w:rsidRPr="00D55106" w:rsidRDefault="00DB7948" w:rsidP="00D764BF">
      <w:pPr>
        <w:spacing w:line="360" w:lineRule="auto"/>
        <w:rPr>
          <w:rFonts w:ascii="Simplified Arabic" w:hAnsi="Simplified Arabic" w:cs="Simplified Arabic"/>
          <w:sz w:val="28"/>
          <w:szCs w:val="28"/>
          <w:rtl/>
          <w:lang w:bidi="ar-EG"/>
        </w:rPr>
      </w:pPr>
      <w:r w:rsidRPr="00D55106">
        <w:rPr>
          <w:rFonts w:ascii="Simplified Arabic" w:hAnsi="Simplified Arabic" w:cs="Simplified Arabic"/>
          <w:b/>
          <w:bCs/>
          <w:sz w:val="28"/>
          <w:szCs w:val="28"/>
          <w:rtl/>
          <w:lang w:bidi="ar-EG"/>
        </w:rPr>
        <w:t>تخصص</w:t>
      </w:r>
      <w:r w:rsidR="00E35579" w:rsidRPr="00D55106">
        <w:rPr>
          <w:rFonts w:ascii="Simplified Arabic" w:hAnsi="Simplified Arabic" w:cs="Simplified Arabic"/>
          <w:b/>
          <w:bCs/>
          <w:sz w:val="28"/>
          <w:szCs w:val="28"/>
          <w:lang w:bidi="ar-EG"/>
        </w:rPr>
        <w:t xml:space="preserve"> </w:t>
      </w:r>
      <w:r w:rsidR="00E35579" w:rsidRPr="00D55106">
        <w:rPr>
          <w:rFonts w:ascii="Simplified Arabic" w:hAnsi="Simplified Arabic" w:cs="Simplified Arabic"/>
          <w:b/>
          <w:bCs/>
          <w:sz w:val="28"/>
          <w:szCs w:val="28"/>
          <w:rtl/>
          <w:lang w:bidi="ar-EG"/>
        </w:rPr>
        <w:t xml:space="preserve">إدراة مشاريع </w:t>
      </w:r>
    </w:p>
    <w:p w14:paraId="718A6B6F" w14:textId="77777777" w:rsidR="00EA1AEB" w:rsidRPr="00D55106" w:rsidRDefault="00EA1AEB" w:rsidP="00D764BF">
      <w:pPr>
        <w:spacing w:line="360" w:lineRule="auto"/>
        <w:rPr>
          <w:rFonts w:ascii="Simplified Arabic" w:hAnsi="Simplified Arabic" w:cs="Simplified Arabic"/>
          <w:sz w:val="28"/>
          <w:szCs w:val="28"/>
          <w:rtl/>
          <w:lang w:bidi="ar-EG"/>
        </w:rPr>
      </w:pPr>
    </w:p>
    <w:p w14:paraId="75F011D1" w14:textId="77777777" w:rsidR="00DB7948" w:rsidRPr="00D55106" w:rsidRDefault="00DB7948" w:rsidP="00D764BF">
      <w:pPr>
        <w:spacing w:line="360" w:lineRule="auto"/>
        <w:rPr>
          <w:rFonts w:ascii="Simplified Arabic" w:hAnsi="Simplified Arabic" w:cs="Simplified Arabic"/>
          <w:sz w:val="28"/>
          <w:szCs w:val="28"/>
          <w:rtl/>
          <w:lang w:bidi="ar-EG"/>
        </w:rPr>
      </w:pPr>
    </w:p>
    <w:p w14:paraId="10934712" w14:textId="77777777" w:rsidR="00DB7948" w:rsidRPr="00D55106" w:rsidRDefault="00DB7948" w:rsidP="00D764BF">
      <w:pPr>
        <w:spacing w:line="360" w:lineRule="auto"/>
        <w:jc w:val="center"/>
        <w:rPr>
          <w:rFonts w:ascii="Simplified Arabic" w:hAnsi="Simplified Arabic" w:cs="Simplified Arabic"/>
          <w:b/>
          <w:bCs/>
          <w:sz w:val="40"/>
          <w:szCs w:val="40"/>
          <w:rtl/>
          <w:lang w:bidi="ar-EG"/>
        </w:rPr>
      </w:pPr>
      <w:r w:rsidRPr="00D55106">
        <w:rPr>
          <w:rFonts w:ascii="Simplified Arabic" w:hAnsi="Simplified Arabic" w:cs="Simplified Arabic"/>
          <w:b/>
          <w:bCs/>
          <w:sz w:val="40"/>
          <w:szCs w:val="40"/>
          <w:rtl/>
          <w:lang w:bidi="ar-EG"/>
        </w:rPr>
        <w:t>دمج الاستدامة في إدارة المشاريع: الاستراتيجيات والممارسات لتحقيق الأهداف البيئية والاجتماعية والاقتصادية</w:t>
      </w:r>
    </w:p>
    <w:p w14:paraId="7F2A4342" w14:textId="77777777" w:rsidR="00DB7948" w:rsidRPr="00D55106" w:rsidRDefault="00DB7948" w:rsidP="00D55106">
      <w:pPr>
        <w:spacing w:line="360" w:lineRule="auto"/>
        <w:rPr>
          <w:rFonts w:ascii="Simplified Arabic" w:hAnsi="Simplified Arabic" w:cs="Simplified Arabic"/>
          <w:b/>
          <w:bCs/>
          <w:sz w:val="28"/>
          <w:szCs w:val="28"/>
          <w:rtl/>
          <w:lang w:bidi="ar-EG"/>
        </w:rPr>
      </w:pPr>
    </w:p>
    <w:p w14:paraId="6446F2F5" w14:textId="77777777" w:rsidR="00D55106" w:rsidRDefault="00DB7948" w:rsidP="00D55106">
      <w:pPr>
        <w:spacing w:line="360" w:lineRule="auto"/>
        <w:jc w:val="center"/>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إعداد الطالب/</w:t>
      </w:r>
      <w:r w:rsidR="00D55106">
        <w:rPr>
          <w:rFonts w:ascii="Simplified Arabic" w:hAnsi="Simplified Arabic" w:cs="Simplified Arabic"/>
          <w:b/>
          <w:bCs/>
          <w:sz w:val="28"/>
          <w:szCs w:val="28"/>
          <w:rtl/>
          <w:lang w:bidi="ar-EG"/>
        </w:rPr>
        <w:t xml:space="preserve"> </w:t>
      </w:r>
    </w:p>
    <w:p w14:paraId="539624CA" w14:textId="10E389E8" w:rsidR="00DB7948" w:rsidRPr="00D55106" w:rsidRDefault="00E35579" w:rsidP="00D55106">
      <w:pPr>
        <w:spacing w:line="360" w:lineRule="auto"/>
        <w:jc w:val="center"/>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زياد موسى علي آل حويس</w:t>
      </w:r>
    </w:p>
    <w:p w14:paraId="6CC9E1E8" w14:textId="77777777" w:rsidR="00D55106" w:rsidRDefault="00DB7948" w:rsidP="00D55106">
      <w:pPr>
        <w:spacing w:line="360" w:lineRule="auto"/>
        <w:jc w:val="center"/>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إشراف</w:t>
      </w:r>
      <w:r w:rsidR="00E35579" w:rsidRPr="00D55106">
        <w:rPr>
          <w:rFonts w:ascii="Simplified Arabic" w:hAnsi="Simplified Arabic" w:cs="Simplified Arabic"/>
          <w:b/>
          <w:bCs/>
          <w:sz w:val="28"/>
          <w:szCs w:val="28"/>
          <w:lang w:bidi="ar-EG"/>
        </w:rPr>
        <w:t xml:space="preserve"> </w:t>
      </w:r>
    </w:p>
    <w:p w14:paraId="794188A2" w14:textId="17EC77E5" w:rsidR="00DB7948" w:rsidRPr="00D55106" w:rsidRDefault="00E35579" w:rsidP="00D55106">
      <w:pPr>
        <w:spacing w:line="360" w:lineRule="auto"/>
        <w:jc w:val="center"/>
        <w:rPr>
          <w:rFonts w:ascii="Simplified Arabic" w:hAnsi="Simplified Arabic" w:cs="Simplified Arabic"/>
          <w:sz w:val="28"/>
          <w:szCs w:val="28"/>
          <w:rtl/>
          <w:lang w:val="en-US" w:bidi="ar-EG"/>
        </w:rPr>
      </w:pPr>
      <w:r w:rsidRPr="00D55106">
        <w:rPr>
          <w:rFonts w:ascii="Simplified Arabic" w:hAnsi="Simplified Arabic" w:cs="Simplified Arabic"/>
          <w:b/>
          <w:bCs/>
          <w:sz w:val="28"/>
          <w:szCs w:val="28"/>
          <w:rtl/>
          <w:lang w:bidi="ar-EG"/>
        </w:rPr>
        <w:t xml:space="preserve">د/ </w:t>
      </w:r>
      <w:r w:rsidRPr="00D55106">
        <w:rPr>
          <w:rFonts w:ascii="Simplified Arabic" w:hAnsi="Simplified Arabic" w:cs="Simplified Arabic"/>
          <w:sz w:val="28"/>
          <w:szCs w:val="28"/>
          <w:rtl/>
          <w:lang w:bidi="ar-EG"/>
        </w:rPr>
        <w:t>أسماء ابو عنزه</w:t>
      </w:r>
    </w:p>
    <w:p w14:paraId="6223A29D" w14:textId="77777777" w:rsidR="00DB7948" w:rsidRPr="00D55106" w:rsidRDefault="00DB7948" w:rsidP="00D764BF">
      <w:pPr>
        <w:spacing w:line="360" w:lineRule="auto"/>
        <w:jc w:val="center"/>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العام الدراسي:</w:t>
      </w:r>
    </w:p>
    <w:p w14:paraId="0C22534E" w14:textId="77777777" w:rsidR="00DB7948" w:rsidRPr="00D55106" w:rsidRDefault="00DB7948" w:rsidP="00D764BF">
      <w:pPr>
        <w:spacing w:line="360" w:lineRule="auto"/>
        <w:jc w:val="center"/>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2023</w:t>
      </w:r>
    </w:p>
    <w:p w14:paraId="5CF6FF1B" w14:textId="77777777" w:rsidR="00DB7948" w:rsidRPr="00D55106" w:rsidRDefault="00DB7948" w:rsidP="00D55106">
      <w:pPr>
        <w:spacing w:line="360" w:lineRule="auto"/>
        <w:rPr>
          <w:rFonts w:ascii="Simplified Arabic" w:hAnsi="Simplified Arabic" w:cs="Simplified Arabic"/>
          <w:b/>
          <w:bCs/>
          <w:sz w:val="28"/>
          <w:szCs w:val="28"/>
          <w:rtl/>
          <w:lang w:bidi="ar-EG"/>
        </w:rPr>
      </w:pPr>
    </w:p>
    <w:p w14:paraId="0AA58415" w14:textId="77777777" w:rsidR="00DB7948" w:rsidRPr="00D55106" w:rsidRDefault="00DB7948"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br w:type="page"/>
      </w:r>
    </w:p>
    <w:p w14:paraId="2571A19B" w14:textId="77777777" w:rsidR="000A2F72" w:rsidRPr="00D55106" w:rsidRDefault="000A2F72" w:rsidP="00D764BF">
      <w:pPr>
        <w:spacing w:line="360" w:lineRule="auto"/>
        <w:jc w:val="both"/>
        <w:rPr>
          <w:rFonts w:ascii="Simplified Arabic" w:hAnsi="Simplified Arabic" w:cs="Simplified Arabic"/>
          <w:b/>
          <w:bCs/>
          <w:sz w:val="28"/>
          <w:szCs w:val="28"/>
          <w:rtl/>
          <w:lang w:bidi="ar-EG"/>
        </w:rPr>
      </w:pPr>
    </w:p>
    <w:p w14:paraId="13518649" w14:textId="77777777" w:rsidR="000A2F72" w:rsidRPr="00D55106" w:rsidRDefault="000A2F72" w:rsidP="00D764BF">
      <w:pPr>
        <w:spacing w:line="360" w:lineRule="auto"/>
        <w:jc w:val="both"/>
        <w:rPr>
          <w:rFonts w:ascii="Simplified Arabic" w:hAnsi="Simplified Arabic" w:cs="Simplified Arabic"/>
          <w:b/>
          <w:bCs/>
          <w:sz w:val="28"/>
          <w:szCs w:val="28"/>
          <w:rtl/>
          <w:lang w:bidi="ar-EG"/>
        </w:rPr>
      </w:pPr>
    </w:p>
    <w:p w14:paraId="3999633B" w14:textId="77777777" w:rsidR="000A2F72" w:rsidRPr="00D55106" w:rsidRDefault="000A2F72" w:rsidP="00D764BF">
      <w:pPr>
        <w:spacing w:line="360" w:lineRule="auto"/>
        <w:jc w:val="both"/>
        <w:rPr>
          <w:rFonts w:ascii="Simplified Arabic" w:hAnsi="Simplified Arabic" w:cs="Simplified Arabic"/>
          <w:b/>
          <w:bCs/>
          <w:sz w:val="28"/>
          <w:szCs w:val="28"/>
          <w:rtl/>
          <w:lang w:bidi="ar-EG"/>
        </w:rPr>
      </w:pPr>
    </w:p>
    <w:p w14:paraId="4C809790" w14:textId="77777777" w:rsidR="000A2F72" w:rsidRPr="00D55106" w:rsidRDefault="000A2F72" w:rsidP="00D764BF">
      <w:pPr>
        <w:spacing w:line="360" w:lineRule="auto"/>
        <w:jc w:val="both"/>
        <w:rPr>
          <w:rFonts w:ascii="Simplified Arabic" w:hAnsi="Simplified Arabic" w:cs="Simplified Arabic"/>
          <w:b/>
          <w:bCs/>
          <w:sz w:val="28"/>
          <w:szCs w:val="28"/>
          <w:rtl/>
          <w:lang w:bidi="ar-EG"/>
        </w:rPr>
      </w:pPr>
    </w:p>
    <w:p w14:paraId="76F80DE7" w14:textId="77777777" w:rsidR="000A2F72" w:rsidRPr="00D55106" w:rsidRDefault="000A2F72" w:rsidP="00D764BF">
      <w:pPr>
        <w:spacing w:line="360" w:lineRule="auto"/>
        <w:jc w:val="center"/>
        <w:rPr>
          <w:rFonts w:ascii="Simplified Arabic" w:hAnsi="Simplified Arabic" w:cs="Simplified Arabic"/>
          <w:b/>
          <w:bCs/>
          <w:sz w:val="40"/>
          <w:szCs w:val="40"/>
          <w:rtl/>
          <w:lang w:bidi="ar-EG"/>
        </w:rPr>
      </w:pPr>
      <w:r w:rsidRPr="00D55106">
        <w:rPr>
          <w:rFonts w:ascii="Simplified Arabic" w:hAnsi="Simplified Arabic" w:cs="Simplified Arabic"/>
          <w:b/>
          <w:bCs/>
          <w:sz w:val="40"/>
          <w:szCs w:val="40"/>
          <w:rtl/>
          <w:lang w:bidi="ar-EG"/>
        </w:rPr>
        <w:t>الفصل الأول</w:t>
      </w:r>
    </w:p>
    <w:p w14:paraId="4B6C3AA8" w14:textId="01BC540B" w:rsidR="000A2F72" w:rsidRPr="00D55106" w:rsidRDefault="000A2F72" w:rsidP="00D764BF">
      <w:pPr>
        <w:spacing w:line="360" w:lineRule="auto"/>
        <w:jc w:val="center"/>
        <w:rPr>
          <w:rFonts w:ascii="Simplified Arabic" w:hAnsi="Simplified Arabic" w:cs="Simplified Arabic"/>
          <w:b/>
          <w:bCs/>
          <w:sz w:val="40"/>
          <w:szCs w:val="40"/>
          <w:rtl/>
          <w:lang w:bidi="ar-EG"/>
        </w:rPr>
      </w:pPr>
      <w:r w:rsidRPr="00D55106">
        <w:rPr>
          <w:rFonts w:ascii="Simplified Arabic" w:hAnsi="Simplified Arabic" w:cs="Simplified Arabic"/>
          <w:b/>
          <w:bCs/>
          <w:sz w:val="40"/>
          <w:szCs w:val="40"/>
          <w:rtl/>
          <w:lang w:bidi="ar-EG"/>
        </w:rPr>
        <w:t>مدخل الي الدراسة</w:t>
      </w:r>
    </w:p>
    <w:p w14:paraId="204580F9" w14:textId="77777777" w:rsidR="000A2F72" w:rsidRPr="00D55106" w:rsidRDefault="000A2F72"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br w:type="page"/>
      </w:r>
    </w:p>
    <w:p w14:paraId="0AC8C1DE" w14:textId="30F0C86B" w:rsidR="0037608C" w:rsidRPr="00D55106" w:rsidRDefault="000D1A55"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مقدمة</w:t>
      </w:r>
    </w:p>
    <w:p w14:paraId="52C229E1" w14:textId="77777777" w:rsidR="000D1A55" w:rsidRPr="00D55106" w:rsidRDefault="000D1A55" w:rsidP="00D55106">
      <w:pPr>
        <w:spacing w:line="360" w:lineRule="auto"/>
        <w:ind w:firstLine="566"/>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في العقود الأخيرة، أصبحت الاستدامة مفهومًا مركزيًا في العديد من المجالات الاقتصادية والاجتماعية والسياسية على مستوى العالم. الاستدامة لم تعد تقتصر على البيئة فقط، بل أصبحت تشمل الأبعاد الاجتماعية والاقتصادية أيضًا، حيث يُنظر إليها على أنها عملية متكاملة تهدف إلى تحقيق التوازن بين تلبية احتياجات الحاضر وضمان قدرة الأجيال المستقبلية على تلبية احتياجاتها</w:t>
      </w:r>
      <w:r w:rsidR="00E135AD" w:rsidRPr="00D55106">
        <w:rPr>
          <w:rFonts w:ascii="Simplified Arabic" w:hAnsi="Simplified Arabic" w:cs="Simplified Arabic"/>
          <w:sz w:val="28"/>
          <w:szCs w:val="28"/>
          <w:rtl/>
        </w:rPr>
        <w:t xml:space="preserve"> (دياب، 2024)</w:t>
      </w:r>
      <w:r w:rsidRPr="00D55106">
        <w:rPr>
          <w:rFonts w:ascii="Simplified Arabic" w:hAnsi="Simplified Arabic" w:cs="Simplified Arabic"/>
          <w:sz w:val="28"/>
          <w:szCs w:val="28"/>
          <w:rtl/>
        </w:rPr>
        <w:t>. في هذا السياق، اكتسب دمج الاستدامة في إدارة المشاريع أهمية متزايدة كأداة لتحقيق هذه الأهداف المتعددة الأبعاد</w:t>
      </w:r>
      <w:r w:rsidRPr="00D55106">
        <w:rPr>
          <w:rFonts w:ascii="Simplified Arabic" w:hAnsi="Simplified Arabic" w:cs="Simplified Arabic"/>
          <w:sz w:val="28"/>
          <w:szCs w:val="28"/>
          <w:lang w:bidi="ar-EG"/>
        </w:rPr>
        <w:t>.</w:t>
      </w:r>
    </w:p>
    <w:p w14:paraId="7DCD7A78"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إدارة المشاريع تعتبر واحدة من الأدوات الأساسية التي تستخدمها المنظمات والحكومات لتحقيق أهدافها. فهي تمثل الهيكل الذي من خلاله يتم تنظيم الجهود والموارد لتحقيق أهداف محددة في إطار زمني محدد. ولكن مع تعاظم الحاجة إلى تحقيق التنمية المستدامة، أصبح من الضروري أن يتم دمج الاستدامة في عملية إدارة المشاريع. هذا الدمج يتطلب توجيه الاستراتيجيات والممارسات نحو تحقيق الأهداف البيئية والاجتماعية والاقتصادية في آنٍ واحد، وهو ما يشكل تحديًا كبيرًا نظرًا لتعدد الأطراف المعنية وتنوع المصالح المتداخلة</w:t>
      </w:r>
      <w:r w:rsidRPr="00D55106">
        <w:rPr>
          <w:rFonts w:ascii="Simplified Arabic" w:hAnsi="Simplified Arabic" w:cs="Simplified Arabic"/>
          <w:sz w:val="28"/>
          <w:szCs w:val="28"/>
        </w:rPr>
        <w:t>.</w:t>
      </w:r>
    </w:p>
    <w:p w14:paraId="4EE056B6"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في البيئة الاقتصادية المعاصرة، التي تتميز بالتغير السريع والمستمر، أصبحت المنظمات تسعى لتكييف ممارساتها وإعادة توجيه استراتيجياتها بما يتماشى مع المتطلبات المستدامة</w:t>
      </w:r>
      <w:r w:rsidR="00E135AD" w:rsidRPr="00D55106">
        <w:rPr>
          <w:rFonts w:ascii="Simplified Arabic" w:hAnsi="Simplified Arabic" w:cs="Simplified Arabic"/>
          <w:sz w:val="28"/>
          <w:szCs w:val="28"/>
          <w:rtl/>
        </w:rPr>
        <w:t xml:space="preserve"> (أحمد، 2024)</w:t>
      </w:r>
      <w:r w:rsidRPr="00D55106">
        <w:rPr>
          <w:rFonts w:ascii="Simplified Arabic" w:hAnsi="Simplified Arabic" w:cs="Simplified Arabic"/>
          <w:sz w:val="28"/>
          <w:szCs w:val="28"/>
          <w:rtl/>
        </w:rPr>
        <w:t>. وقد أدى ذلك إلى تطوير العديد من المفاهيم الجديدة في مجال إدارة المشاريع، حيث ظهرت الحاجة إلى إعادة هيكلة العمليات الإدارية لتكون أكثر انسجامًا مع الأهداف المستدامة. تتمثل الاستدامة في سياق إدارة المشاريع في تحقيق قيمة طويلة الأمد ليس فقط للمساهمين، بل للمجتمعات المحلية والبيئة على حد سواء</w:t>
      </w:r>
      <w:r w:rsidRPr="00D55106">
        <w:rPr>
          <w:rFonts w:ascii="Simplified Arabic" w:hAnsi="Simplified Arabic" w:cs="Simplified Arabic"/>
          <w:sz w:val="28"/>
          <w:szCs w:val="28"/>
        </w:rPr>
        <w:t>.</w:t>
      </w:r>
    </w:p>
    <w:p w14:paraId="0F6B6D8B"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lastRenderedPageBreak/>
        <w:t>لتحقيق هذا الهدف، يتعين على المشاريع أن تأخذ في الحسبان العوامل البيئية مثل تقليل انبعاثات الكربون واستخدام الموارد بشكل أكثر كفاءة، بالإضافة إلى العوامل الاجتماعية مثل تحسين الظروف المعيشية للمجتمعات المحلية والمساهمة في تحقيق العدالة الاجتماعية</w:t>
      </w:r>
      <w:r w:rsidR="00E135AD" w:rsidRPr="00D55106">
        <w:rPr>
          <w:rFonts w:ascii="Simplified Arabic" w:hAnsi="Simplified Arabic" w:cs="Simplified Arabic"/>
          <w:sz w:val="28"/>
          <w:szCs w:val="28"/>
          <w:rtl/>
        </w:rPr>
        <w:t xml:space="preserve"> (أبو النصر، 2024)</w:t>
      </w:r>
      <w:r w:rsidRPr="00D55106">
        <w:rPr>
          <w:rFonts w:ascii="Simplified Arabic" w:hAnsi="Simplified Arabic" w:cs="Simplified Arabic"/>
          <w:sz w:val="28"/>
          <w:szCs w:val="28"/>
          <w:rtl/>
        </w:rPr>
        <w:t>. في الوقت نفسه، يجب على المشاريع أن تظل قادرة على تحقيق أهدافها الاقتصادية بما يضمن استمراريتها وربحيتها</w:t>
      </w:r>
      <w:r w:rsidRPr="00D55106">
        <w:rPr>
          <w:rFonts w:ascii="Simplified Arabic" w:hAnsi="Simplified Arabic" w:cs="Simplified Arabic"/>
          <w:sz w:val="28"/>
          <w:szCs w:val="28"/>
        </w:rPr>
        <w:t>.</w:t>
      </w:r>
    </w:p>
    <w:p w14:paraId="275636C7"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من خلال دمج الاستدامة في إدارة المشاريع، يمكن للمنظمات أن تساهم في بناء اقتصاد أخضر ومستدام يعمل على تحسين جودة الحياة للأجيال الحالية والمستقبلية. ومع ذلك، فإن التحدي الأساسي يكمن في كيفية تنفيذ هذه الاستراتيجيات والممارسات على أرض الواقع. من هنا تبرز أهمية هذا البحث الذي يهدف إلى دراسة الأساليب المختلفة التي يمكن من خلالها دمج الاستدامة في إدارة المشاريع بشكل فعّال وعملي</w:t>
      </w:r>
      <w:r w:rsidRPr="00D55106">
        <w:rPr>
          <w:rFonts w:ascii="Simplified Arabic" w:hAnsi="Simplified Arabic" w:cs="Simplified Arabic"/>
          <w:sz w:val="28"/>
          <w:szCs w:val="28"/>
        </w:rPr>
        <w:t>.</w:t>
      </w:r>
    </w:p>
    <w:p w14:paraId="31803C7F"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يستعرض هذا البحث الأساليب والاستراتيجيات التي تم تطويرها في مختلف القطاعات لتحقيق أهداف الاستدامة من خلال إدارة المشاريع. كما يسلط الضوء على التجارب العالمية في هذا المجال، ويستخلص منها الدروس المستفادة التي يمكن أن تطبق في سياقات محلية وإقليمية. علاوة على ذلك، يتناول البحث التحديات التي تواجه دمج الاستدامة في إدارة المشاريع، ويقدم توصيات عملية تهدف إلى تعزيز هذه العملية وضمان تحقيق أهدافها بشكل متوازن وفعّال</w:t>
      </w:r>
      <w:r w:rsidRPr="00D55106">
        <w:rPr>
          <w:rFonts w:ascii="Simplified Arabic" w:hAnsi="Simplified Arabic" w:cs="Simplified Arabic"/>
          <w:sz w:val="28"/>
          <w:szCs w:val="28"/>
        </w:rPr>
        <w:t>.</w:t>
      </w:r>
    </w:p>
    <w:p w14:paraId="1F9DA390"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 xml:space="preserve">إن دمج الاستدامة في إدارة المشاريع لم يعد خيارًا، بل أصبح ضرورة ملحة في ظل التحديات البيئية والاجتماعية والاقتصادية التي يواجهها العالم اليوم. من خلال هذا البحث، </w:t>
      </w:r>
      <w:r w:rsidR="00E135AD" w:rsidRPr="00D55106">
        <w:rPr>
          <w:rFonts w:ascii="Simplified Arabic" w:hAnsi="Simplified Arabic" w:cs="Simplified Arabic"/>
          <w:sz w:val="28"/>
          <w:szCs w:val="28"/>
          <w:rtl/>
        </w:rPr>
        <w:t>ي</w:t>
      </w:r>
      <w:r w:rsidRPr="00D55106">
        <w:rPr>
          <w:rFonts w:ascii="Simplified Arabic" w:hAnsi="Simplified Arabic" w:cs="Simplified Arabic"/>
          <w:sz w:val="28"/>
          <w:szCs w:val="28"/>
          <w:rtl/>
        </w:rPr>
        <w:t>سعى</w:t>
      </w:r>
      <w:r w:rsidR="00E135AD" w:rsidRPr="00D55106">
        <w:rPr>
          <w:rFonts w:ascii="Simplified Arabic" w:hAnsi="Simplified Arabic" w:cs="Simplified Arabic"/>
          <w:sz w:val="28"/>
          <w:szCs w:val="28"/>
          <w:rtl/>
        </w:rPr>
        <w:t xml:space="preserve"> الباحث</w:t>
      </w:r>
      <w:r w:rsidRPr="00D55106">
        <w:rPr>
          <w:rFonts w:ascii="Simplified Arabic" w:hAnsi="Simplified Arabic" w:cs="Simplified Arabic"/>
          <w:sz w:val="28"/>
          <w:szCs w:val="28"/>
          <w:rtl/>
        </w:rPr>
        <w:t xml:space="preserve"> إلى تقديم إطار عمل واضح يمكن من خلاله للمنظمات أن تدمج الاستدامة في مشاريعها بطريقة تساهم في تحقيق أهداف التنمية المستدامة وتعزز من قدراتها التنافسية في السوق العالمية</w:t>
      </w:r>
      <w:r w:rsidRPr="00D55106">
        <w:rPr>
          <w:rFonts w:ascii="Simplified Arabic" w:hAnsi="Simplified Arabic" w:cs="Simplified Arabic"/>
          <w:sz w:val="28"/>
          <w:szCs w:val="28"/>
        </w:rPr>
        <w:t>.</w:t>
      </w:r>
    </w:p>
    <w:p w14:paraId="7D989377" w14:textId="77777777" w:rsidR="000D1A55" w:rsidRPr="00D55106" w:rsidRDefault="000D1A55"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مشكلة الدراسة</w:t>
      </w:r>
    </w:p>
    <w:p w14:paraId="615E395C"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مع تزايد التحديات البيئية والاجتماعية والاقتصادية في العالم المعاصر، أصبحت الاستدامة محركًا رئيسيًا للتغيرات الهيكلية والسياسية في مختلف المجالات. التغير المناخي، استنزاف الموارد الطبيعية، التفاوت الاجتماعي والاقتصادي، وظهور الأزمات الصحية العالمية أمثلة واضحة على القضايا الملحة التي تواجه البشرية اليوم. هذه التحديات لا تؤثر فقط على المجتمعات المحلية أو الدول النامية، بل تمتد آثارها إلى الاقتصاد العالمي، مما يدفع المنظمات الحكومية والخاصة إلى إعادة النظر في كيفية إدارة مشاريعها وتوجيهها نحو تحقيق التنمية المستدامة</w:t>
      </w:r>
      <w:r w:rsidRPr="00D55106">
        <w:rPr>
          <w:rFonts w:ascii="Simplified Arabic" w:hAnsi="Simplified Arabic" w:cs="Simplified Arabic"/>
          <w:sz w:val="28"/>
          <w:szCs w:val="28"/>
        </w:rPr>
        <w:t>.</w:t>
      </w:r>
    </w:p>
    <w:p w14:paraId="76CB6572"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إدارة المشاريع تعتبر من الأدوات الحيوية التي تعتمدها الحكومات والشركات لتحقيق الأهداف المتعددة والمحددة ضمن أطر زمنية ومالية معينة. ومع تزايد الاهتمام بالاستدامة، ظهر اتجاه عالمي يدعو إلى ضرورة دمج الأبعاد البيئية والاجتماعية والاقتصادية في إدارة المشاريع. هذا التوجه يسعى إلى تحقيق توازن بين التقدم الاقتصادي وتحسين الجودة البيئية والتنمية الاجتماعية، مع ضمان استمرارية الموارد للأجيال المستقبلية. ومع ذلك، فإن عملية دمج الاستدامة في إدارة المشاريع ليست مسألة بسيطة؛ فهي تتطلب فهمًا عميقًا لكيفية التعامل مع التعقيدات المتعددة الناجمة عن تلك الأبعاد الثلاثة، بالإضافة إلى كيفية تطبيق الاستراتيجيات والممارسات المستدامة بفعالية وفعالية في بيئات متنوعة</w:t>
      </w:r>
      <w:r w:rsidRPr="00D55106">
        <w:rPr>
          <w:rFonts w:ascii="Simplified Arabic" w:hAnsi="Simplified Arabic" w:cs="Simplified Arabic"/>
          <w:sz w:val="28"/>
          <w:szCs w:val="28"/>
        </w:rPr>
        <w:t>.</w:t>
      </w:r>
    </w:p>
    <w:p w14:paraId="73FFBD3F"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 xml:space="preserve">العديد من المشاريع التقليدية تركز بشكل أساسي على تحقيق الأهداف المالية والاقتصادية، دون النظر إلى الآثار البيئية أو الاجتماعية المترتبة على تنفيذها. هذا التوجه غالبًا ما يؤدي إلى استنزاف الموارد الطبيعية وتفاقم القضايا البيئية مثل تلوث الهواء والماء وتدهور الأراضي الزراعية. بالإضافة إلى ذلك، فإن المشاريع التي تتجاهل الأبعاد الاجتماعية قد تؤدي إلى تهميش المجتمعات </w:t>
      </w:r>
      <w:r w:rsidRPr="00D55106">
        <w:rPr>
          <w:rFonts w:ascii="Simplified Arabic" w:hAnsi="Simplified Arabic" w:cs="Simplified Arabic"/>
          <w:sz w:val="28"/>
          <w:szCs w:val="28"/>
          <w:rtl/>
        </w:rPr>
        <w:lastRenderedPageBreak/>
        <w:t>المحلية أو تفاقم التفاوتات الاجتماعية. مع ذلك، فإن الانتقال نحو إدارة المشاريع المستدامة يتطلب تحولًا شاملاً في طرق التفكير والممارسات التي تتبعها المنظمات، مما يجعل عملية دمج الاستدامة تحديًا مركبًا</w:t>
      </w:r>
      <w:r w:rsidRPr="00D55106">
        <w:rPr>
          <w:rFonts w:ascii="Simplified Arabic" w:hAnsi="Simplified Arabic" w:cs="Simplified Arabic"/>
          <w:sz w:val="28"/>
          <w:szCs w:val="28"/>
        </w:rPr>
        <w:t>.</w:t>
      </w:r>
    </w:p>
    <w:p w14:paraId="350C1D63"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تواجه المشاريع المستدامة تحديات في تحقيق التوازن بين الأهداف المتعارضة في بعض الأحيان. فعلى سبيل المثال، يمكن أن تتطلب الحلول البيئية تكاليف مالية كبيرة في البداية، مما قد يؤدي إلى مقاومة من قبل المساهمين أو المستثمرين. كما أن تنفيذ استراتيجيات اجتماعية قد يتطلب تغييرًا في الهياكل المؤسسية والتنظيمية، وهو ما قد يكون صعبًا في البيئات التقليدية ذات الهيمنة الاقتصادية. من هنا يأتي التحدي في كيفية توجيه الموارد وتحديد الأولويات التي تساهم في تحقيق الاستدامة دون التأثير سلبًا على أهداف المشروع الاقتصادية</w:t>
      </w:r>
      <w:r w:rsidRPr="00D55106">
        <w:rPr>
          <w:rFonts w:ascii="Simplified Arabic" w:hAnsi="Simplified Arabic" w:cs="Simplified Arabic"/>
          <w:sz w:val="28"/>
          <w:szCs w:val="28"/>
        </w:rPr>
        <w:t>.</w:t>
      </w:r>
    </w:p>
    <w:p w14:paraId="2CD0306A"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وفي ضوء هذه التحديات، تنشأ أسئلة جوهرية حول كيفية إدارة المشاريع بحيث تدمج الاستدامة بشكل فعّال. هل يمكن للمشاريع أن تحقق أهدافها البيئية والاجتماعية دون التضحية بأهدافها الاقتصادية؟ هل يمكن للتوجهات الاستراتيجية أن تدعم تكامل هذه الأبعاد الثلاثة بطريقة متوازنة؟ وهل هناك نماذج أو ممارسات محددة يمكن تبنيها لتحقيق هذا التوازن؟</w:t>
      </w:r>
    </w:p>
    <w:p w14:paraId="49DE16FE"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تتجلى المشكلة في أن هناك نقصًا في التوجيهات الواضحة والاستراتيجيات الملموسة التي يمكن أن تتبعها المنظمات لدمج الاستدامة بشكل فعال في إدارة المشاريع. ورغم أن الأدبيات البحثية قد تناولت أهمية الاستدامة على نطاق واسع، فإن عملية التحول من النظرية إلى التطبيق العملي تظل معقدة وتفتقر إلى الأدوات والإرشادات المحددة التي تمكن مديري المشاريع من اتخاذ القرارات الصحيحة في هذا الصدد</w:t>
      </w:r>
      <w:r w:rsidRPr="00D55106">
        <w:rPr>
          <w:rFonts w:ascii="Simplified Arabic" w:hAnsi="Simplified Arabic" w:cs="Simplified Arabic"/>
          <w:sz w:val="28"/>
          <w:szCs w:val="28"/>
        </w:rPr>
        <w:t>.</w:t>
      </w:r>
    </w:p>
    <w:p w14:paraId="6824E8DC" w14:textId="77777777" w:rsidR="000D1A55" w:rsidRPr="00D55106" w:rsidRDefault="000D1A55"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lastRenderedPageBreak/>
        <w:t>إلى جانب ذلك، فإن الفجوة القائمة بين الأهداف الاستراتيجية والممارسات التنفيذية تجعل من الصعب على المشاريع تحقيق تأثيرات إيجابية ملموسة على البيئة والمجتمع والاقتصاد في الوقت نفسه. وبالنظر إلى هذه التحديات، يظل السؤال الرئيسي المطروح أمام المنظمات والحكومات هو: كيف يمكن دمج الاستدامة في إدارة المشاريع بطرق تساهم في تحقيق أهداف التنمية المستدامة وتضمن نجاح المشاريع من الناحية الاقتصادية؟</w:t>
      </w:r>
    </w:p>
    <w:p w14:paraId="6B0630E9" w14:textId="77777777" w:rsidR="000D1A55" w:rsidRPr="00D55106" w:rsidRDefault="000D1A55" w:rsidP="00D55106">
      <w:pPr>
        <w:spacing w:line="360" w:lineRule="auto"/>
        <w:ind w:firstLine="566"/>
        <w:jc w:val="both"/>
        <w:rPr>
          <w:rFonts w:ascii="Simplified Arabic" w:hAnsi="Simplified Arabic" w:cs="Simplified Arabic"/>
          <w:b/>
          <w:bCs/>
          <w:sz w:val="28"/>
          <w:szCs w:val="28"/>
        </w:rPr>
      </w:pPr>
      <w:r w:rsidRPr="00D55106">
        <w:rPr>
          <w:rFonts w:ascii="Simplified Arabic" w:hAnsi="Simplified Arabic" w:cs="Simplified Arabic"/>
          <w:sz w:val="28"/>
          <w:szCs w:val="28"/>
          <w:rtl/>
        </w:rPr>
        <w:t>لذلك، تركز هذه الدراسة على استكشاف التحديات والفرص المرتبطة بدمج الاستدامة في إدارة المشاريع. هدف الدراسة هو تقديم تحليل شامل للاستراتيجيات والممارسات التي يمكن تبنيها لتحقيق أهداف الاستدامة البيئية والاجتماعية والاقتصادية، مع التركيز على كيفية تحقيق هذا التكامل بشكل فعال ومستدام</w:t>
      </w:r>
      <w:r w:rsidRPr="00D55106">
        <w:rPr>
          <w:rFonts w:ascii="Simplified Arabic" w:hAnsi="Simplified Arabic" w:cs="Simplified Arabic"/>
          <w:sz w:val="28"/>
          <w:szCs w:val="28"/>
        </w:rPr>
        <w:t>.</w:t>
      </w:r>
      <w:r w:rsidR="00901101" w:rsidRPr="00D55106">
        <w:rPr>
          <w:rFonts w:ascii="Simplified Arabic" w:hAnsi="Simplified Arabic" w:cs="Simplified Arabic"/>
          <w:sz w:val="28"/>
          <w:szCs w:val="28"/>
        </w:rPr>
        <w:t xml:space="preserve"> </w:t>
      </w:r>
      <w:r w:rsidR="00901101"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وفي النهاية، تطرح هذه الدراسة التساؤل الرئيسي التالي</w:t>
      </w:r>
      <w:r w:rsidRPr="00D55106">
        <w:rPr>
          <w:rFonts w:ascii="Simplified Arabic" w:hAnsi="Simplified Arabic" w:cs="Simplified Arabic"/>
          <w:sz w:val="28"/>
          <w:szCs w:val="28"/>
        </w:rPr>
        <w:t xml:space="preserve">: </w:t>
      </w:r>
      <w:r w:rsidRPr="00D55106">
        <w:rPr>
          <w:rFonts w:ascii="Simplified Arabic" w:hAnsi="Simplified Arabic" w:cs="Simplified Arabic"/>
          <w:b/>
          <w:bCs/>
          <w:sz w:val="28"/>
          <w:szCs w:val="28"/>
          <w:rtl/>
        </w:rPr>
        <w:t>ما هو أثر دمج الاستدامة في إدارة المشاريع: الاستراتيجيات والممارسات لتحقيق الأهداف البيئية والاجتماعية والاقتصادية؟</w:t>
      </w:r>
    </w:p>
    <w:p w14:paraId="678F578C" w14:textId="77777777" w:rsidR="00901101" w:rsidRPr="00D55106" w:rsidRDefault="00901101"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b/>
          <w:bCs/>
          <w:sz w:val="28"/>
          <w:szCs w:val="28"/>
          <w:rtl/>
        </w:rPr>
        <w:t>الأهمية العلمية والعملية للمشروع البحثي</w:t>
      </w:r>
      <w:r w:rsidRPr="00D55106">
        <w:rPr>
          <w:rFonts w:ascii="Simplified Arabic" w:hAnsi="Simplified Arabic" w:cs="Simplified Arabic"/>
          <w:b/>
          <w:bCs/>
          <w:sz w:val="28"/>
          <w:szCs w:val="28"/>
          <w:lang w:bidi="ar-EG"/>
        </w:rPr>
        <w:t>:</w:t>
      </w:r>
    </w:p>
    <w:p w14:paraId="011E8E46" w14:textId="77777777" w:rsidR="00901101" w:rsidRPr="00D55106" w:rsidRDefault="00901101"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تمثل دراسة دمج الاستدامة في إدارة المشاريع من خلال استراتيجيات وممارسات موجهة نحو تحقيق الأهداف البيئية والاجتماعية والاقتصادية أهمية كبيرة على الصعيدين العلمي والعملي، خاصة في ظل التحديات العالمية الحالية التي تتطلب حلولًا مبتكرة ومتكاملة. تبرز الأهمية في النقاط التالية</w:t>
      </w:r>
      <w:r w:rsidRPr="00D55106">
        <w:rPr>
          <w:rFonts w:ascii="Simplified Arabic" w:hAnsi="Simplified Arabic" w:cs="Simplified Arabic"/>
          <w:sz w:val="28"/>
          <w:szCs w:val="28"/>
        </w:rPr>
        <w:t>:</w:t>
      </w:r>
    </w:p>
    <w:p w14:paraId="0C44C2F0" w14:textId="77777777" w:rsidR="00901101" w:rsidRPr="00D55106" w:rsidRDefault="00901101"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الأهمية العلمية</w:t>
      </w:r>
      <w:r w:rsidRPr="00D55106">
        <w:rPr>
          <w:rFonts w:ascii="Simplified Arabic" w:hAnsi="Simplified Arabic" w:cs="Simplified Arabic"/>
          <w:b/>
          <w:bCs/>
          <w:sz w:val="28"/>
          <w:szCs w:val="28"/>
          <w:lang w:bidi="ar-EG"/>
        </w:rPr>
        <w:t>:</w:t>
      </w:r>
    </w:p>
    <w:p w14:paraId="44F72ACF" w14:textId="77777777" w:rsidR="00901101" w:rsidRPr="00D55106" w:rsidRDefault="00901101"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 xml:space="preserve">على الصعيد العلمي، يقدم هذا البحث مساهمة واضحة في توسيع نطاق المعرفة حول مفهوم الاستدامة وكيفية تطبيقه في مجال إدارة المشاريع. الدراسات حول الاستدامة قد تركزت تقليديًا على </w:t>
      </w:r>
      <w:r w:rsidRPr="00D55106">
        <w:rPr>
          <w:rFonts w:ascii="Simplified Arabic" w:hAnsi="Simplified Arabic" w:cs="Simplified Arabic"/>
          <w:sz w:val="28"/>
          <w:szCs w:val="28"/>
          <w:rtl/>
        </w:rPr>
        <w:lastRenderedPageBreak/>
        <w:t>أبعاد معينة، مثل البيئة أو الاقتصاد، دون النظر إلى التكامل بين هذه الأبعاد في سياق إدارة المشاريع. من هنا، يقدم هذا البحث إسهامًا علميًا جديدًا يتمثل في استكشاف العلاقة التكاملية بين الأبعاد الثلاثة للاستدامة (البيئية، الاجتماعية، والاقتصادية) وتحديد الاستراتيجيات والممارسات الفعالة لتحقيق هذا التكامل في إدارة المشاريع</w:t>
      </w:r>
      <w:r w:rsidRPr="00D55106">
        <w:rPr>
          <w:rFonts w:ascii="Simplified Arabic" w:hAnsi="Simplified Arabic" w:cs="Simplified Arabic"/>
          <w:sz w:val="28"/>
          <w:szCs w:val="28"/>
        </w:rPr>
        <w:t>.</w:t>
      </w:r>
    </w:p>
    <w:p w14:paraId="59322053" w14:textId="77777777" w:rsidR="00901101" w:rsidRPr="00D55106" w:rsidRDefault="00901101"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البحث العلمي في هذا المجال سيساهم أيضًا في سد الفجوة المعرفية المتعلقة بتطبيقات الاستدامة في قطاعات ومشاريع مختلفة. كما يضيف فهمًا عميقًا للتحديات التي تواجه دمج الاستدامة بشكل فعّال ويوضح الأساليب التي يمكن من خلالها تخطي هذه التحديات. بالإضافة إلى ذلك، من خلال تحليل أمثلة وتجارب من مختلف القطاعات، سيقدم هذا البحث إطارًا نظريًا جديدًا يمكن أن يصبح مرجعًا أكاديميًا ومصدرًا للباحثين المستقبليين الذين يرغبون في تطوير مزيد من الدراسات في هذا المجال المتداخل</w:t>
      </w:r>
      <w:r w:rsidRPr="00D55106">
        <w:rPr>
          <w:rFonts w:ascii="Simplified Arabic" w:hAnsi="Simplified Arabic" w:cs="Simplified Arabic"/>
          <w:sz w:val="28"/>
          <w:szCs w:val="28"/>
        </w:rPr>
        <w:t>.</w:t>
      </w:r>
    </w:p>
    <w:p w14:paraId="730EFF7E" w14:textId="77777777" w:rsidR="00901101" w:rsidRPr="00D55106" w:rsidRDefault="00901101"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الأهمية العملية</w:t>
      </w:r>
      <w:r w:rsidRPr="00D55106">
        <w:rPr>
          <w:rFonts w:ascii="Simplified Arabic" w:hAnsi="Simplified Arabic" w:cs="Simplified Arabic"/>
          <w:b/>
          <w:bCs/>
          <w:sz w:val="28"/>
          <w:szCs w:val="28"/>
          <w:lang w:bidi="ar-EG"/>
        </w:rPr>
        <w:t>:</w:t>
      </w:r>
    </w:p>
    <w:p w14:paraId="216C81D5" w14:textId="77777777" w:rsidR="00901101" w:rsidRPr="00D55106" w:rsidRDefault="00901101"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على المستوى العملي، يسهم هذا البحث في توفير حلول وأدوات لإدارة المشاريع بما يحقق الأهداف المستدامة في بيئات العمل الواقعية. دمج الاستدامة في إدارة المشاريع أصبح ضرورة للشركات والمنظمات والحكومات في مواجهة المتطلبات العالمية والمحلية لتحقيق التنمية المستدامة. وبتقديم استراتيجيات وممارسات واضحة وملموسة، سيتمكن مدراء المشاريع من تطبيق مفاهيم الاستدامة بطرق تتناسب مع الاحتياجات الفعلية للمشروع، مما يضمن النجاح المستدام لهذه المشاريع</w:t>
      </w:r>
      <w:r w:rsidRPr="00D55106">
        <w:rPr>
          <w:rFonts w:ascii="Simplified Arabic" w:hAnsi="Simplified Arabic" w:cs="Simplified Arabic"/>
          <w:sz w:val="28"/>
          <w:szCs w:val="28"/>
        </w:rPr>
        <w:t>.</w:t>
      </w:r>
    </w:p>
    <w:p w14:paraId="5ABD81FF" w14:textId="77777777" w:rsidR="00901101" w:rsidRPr="00D55106" w:rsidRDefault="00901101"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 xml:space="preserve">الأهمية العملية تظهر أيضًا في توفير إطار عمل يمكن للشركات والمؤسسات استخدامه لتوجيه مشاريعها نحو الاستدامة. هذا الإطار يساعد في تحقيق التوازن بين تحقيق الأهداف </w:t>
      </w:r>
      <w:r w:rsidRPr="00D55106">
        <w:rPr>
          <w:rFonts w:ascii="Simplified Arabic" w:hAnsi="Simplified Arabic" w:cs="Simplified Arabic"/>
          <w:sz w:val="28"/>
          <w:szCs w:val="28"/>
          <w:rtl/>
        </w:rPr>
        <w:lastRenderedPageBreak/>
        <w:t>الاقتصادية مثل الربحية والإنتاجية، وبين تحقيق الأهداف البيئية مثل تقليل الانبعاثات الكربونية وإدارة الموارد الطبيعية بشكل مستدام، والأهداف الاجتماعية مثل تحسين جودة الحياة للمجتمعات المحيطة بالمشاريع. بالإضافة إلى ذلك، ستستفيد المنظمات من التوجيهات العملية التي يقدمها البحث في كيفية مواجهة التحديات التي تعترض طريق دمج الاستدامة، مثل زيادة التكاليف الأولية أو مقاومة التغيير التنظيمي</w:t>
      </w:r>
      <w:r w:rsidRPr="00D55106">
        <w:rPr>
          <w:rFonts w:ascii="Simplified Arabic" w:hAnsi="Simplified Arabic" w:cs="Simplified Arabic"/>
          <w:sz w:val="28"/>
          <w:szCs w:val="28"/>
        </w:rPr>
        <w:t>.</w:t>
      </w:r>
    </w:p>
    <w:p w14:paraId="333107A0" w14:textId="77777777" w:rsidR="00901101" w:rsidRPr="00D55106" w:rsidRDefault="00901101" w:rsidP="00D55106">
      <w:pPr>
        <w:spacing w:line="360" w:lineRule="auto"/>
        <w:ind w:firstLine="566"/>
        <w:jc w:val="both"/>
        <w:rPr>
          <w:rFonts w:ascii="Simplified Arabic" w:hAnsi="Simplified Arabic" w:cs="Simplified Arabic"/>
          <w:sz w:val="28"/>
          <w:szCs w:val="28"/>
        </w:rPr>
      </w:pPr>
      <w:r w:rsidRPr="00D55106">
        <w:rPr>
          <w:rFonts w:ascii="Simplified Arabic" w:hAnsi="Simplified Arabic" w:cs="Simplified Arabic"/>
          <w:sz w:val="28"/>
          <w:szCs w:val="28"/>
          <w:rtl/>
        </w:rPr>
        <w:t>البحث يقدم أيضًا قيمة عملية هامة للمسؤولين وصناع القرار، حيث يساهم في تطوير سياسات ولوائح تعزز من تبني الاستدامة في إدارة المشاريع. بفضل هذه الدراسة، قد يتمكن صناع السياسات من تصميم برامج تمويل وتشجيع للمشاريع المستدامة، مما يسهم في تعزيز التنمية الاقتصادية بشكل متوازن ومسؤول</w:t>
      </w:r>
      <w:r w:rsidRPr="00D55106">
        <w:rPr>
          <w:rFonts w:ascii="Simplified Arabic" w:hAnsi="Simplified Arabic" w:cs="Simplified Arabic"/>
          <w:sz w:val="28"/>
          <w:szCs w:val="28"/>
        </w:rPr>
        <w:t>.</w:t>
      </w:r>
    </w:p>
    <w:p w14:paraId="7AFE65DB" w14:textId="77777777" w:rsidR="000D1A55" w:rsidRPr="00D55106" w:rsidRDefault="0000590E"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أهداف الدراسة</w:t>
      </w:r>
    </w:p>
    <w:p w14:paraId="0C966F82" w14:textId="77777777" w:rsidR="0000590E" w:rsidRPr="00D55106" w:rsidRDefault="0000590E" w:rsidP="00D764BF">
      <w:pPr>
        <w:pStyle w:val="ListParagraph"/>
        <w:numPr>
          <w:ilvl w:val="0"/>
          <w:numId w:val="1"/>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التعرف على أثر دمج الاستدامة في إدارة المشاريع على تحقيق الأهداف البيئية</w:t>
      </w:r>
    </w:p>
    <w:p w14:paraId="024085E7" w14:textId="77777777" w:rsidR="0000590E" w:rsidRPr="00D55106" w:rsidRDefault="0000590E" w:rsidP="00D764BF">
      <w:pPr>
        <w:pStyle w:val="ListParagraph"/>
        <w:numPr>
          <w:ilvl w:val="0"/>
          <w:numId w:val="1"/>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التعرف على أثر دمج الاستدامة في إدارة المشاريع على تحقيق الأهداف الاجتماعية</w:t>
      </w:r>
    </w:p>
    <w:p w14:paraId="005DA0D3" w14:textId="77777777" w:rsidR="0000590E" w:rsidRPr="00D55106" w:rsidRDefault="0000590E" w:rsidP="00D764BF">
      <w:pPr>
        <w:pStyle w:val="ListParagraph"/>
        <w:numPr>
          <w:ilvl w:val="0"/>
          <w:numId w:val="1"/>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التعرف على أثر دمج الاستدامة في إدارة المشاريع على تحقيق الأهداف الاقتصادية</w:t>
      </w:r>
    </w:p>
    <w:p w14:paraId="22EF7115" w14:textId="77777777" w:rsidR="0000590E" w:rsidRPr="00D55106" w:rsidRDefault="0000590E"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تساؤلات الدراسة</w:t>
      </w:r>
    </w:p>
    <w:p w14:paraId="56D20678" w14:textId="77777777" w:rsidR="0000590E" w:rsidRPr="00D55106" w:rsidRDefault="0000590E"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السؤال الرئيسي: ما هو أثر دمج الاستدامة في إدارة المشاريع على تحقيق الأهداف البيئية والاجتماعية والاقتصادية؟</w:t>
      </w:r>
    </w:p>
    <w:p w14:paraId="524EFCFD" w14:textId="77777777" w:rsidR="0000590E" w:rsidRPr="00D55106" w:rsidRDefault="0000590E"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الأسئلة الفرعية:</w:t>
      </w:r>
    </w:p>
    <w:p w14:paraId="3B4C561E" w14:textId="77777777" w:rsidR="0000590E" w:rsidRPr="00D55106" w:rsidRDefault="0000590E" w:rsidP="00D764BF">
      <w:pPr>
        <w:pStyle w:val="ListParagraph"/>
        <w:numPr>
          <w:ilvl w:val="0"/>
          <w:numId w:val="2"/>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ما هو أثر دمج الاستدامة في إدارة المشاريع على تحقيق الأهداف البيئية؟</w:t>
      </w:r>
    </w:p>
    <w:p w14:paraId="7A909F6D" w14:textId="77777777" w:rsidR="0000590E" w:rsidRPr="00D55106" w:rsidRDefault="0000590E" w:rsidP="00D764BF">
      <w:pPr>
        <w:pStyle w:val="ListParagraph"/>
        <w:numPr>
          <w:ilvl w:val="0"/>
          <w:numId w:val="2"/>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lastRenderedPageBreak/>
        <w:t>ما هو أثر دمج الاستدامة في إدارة المشاريع على تحقيق الأهداف الاجتماعية؟</w:t>
      </w:r>
    </w:p>
    <w:p w14:paraId="19411355" w14:textId="77777777" w:rsidR="0000590E" w:rsidRPr="00D55106" w:rsidRDefault="0000590E" w:rsidP="00D764BF">
      <w:pPr>
        <w:pStyle w:val="ListParagraph"/>
        <w:numPr>
          <w:ilvl w:val="0"/>
          <w:numId w:val="2"/>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ما هو أثر دمج الاستدامة في إدارة المشاريع على تحقيق الأهداف الاقتصادية؟</w:t>
      </w:r>
    </w:p>
    <w:p w14:paraId="708F6BBC" w14:textId="77777777" w:rsidR="0000590E" w:rsidRPr="00D55106" w:rsidRDefault="0000590E"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فرضيات الدراسة</w:t>
      </w:r>
    </w:p>
    <w:p w14:paraId="4924EC8E" w14:textId="77777777" w:rsidR="0000590E" w:rsidRPr="00D55106" w:rsidRDefault="0000590E" w:rsidP="00D764BF">
      <w:pPr>
        <w:pStyle w:val="ListParagraph"/>
        <w:numPr>
          <w:ilvl w:val="0"/>
          <w:numId w:val="3"/>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يوجد أثر ذو دلالة إحصائية عند مستوى معنوية (0.05) لدمج الاستدامة في إدارة المشاريع على تحقيق الأهداف البيئية.</w:t>
      </w:r>
    </w:p>
    <w:p w14:paraId="2893D4BC" w14:textId="77777777" w:rsidR="0000590E" w:rsidRPr="00D55106" w:rsidRDefault="0000590E" w:rsidP="00D764BF">
      <w:pPr>
        <w:pStyle w:val="ListParagraph"/>
        <w:numPr>
          <w:ilvl w:val="0"/>
          <w:numId w:val="3"/>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يوجد أثر ذو دلالة إحصائية عند مستوى معنوية (0.05) لدمج الاستدامة في إدارة المشاريع على تحقيق الأهداف الاجتماعية.</w:t>
      </w:r>
    </w:p>
    <w:p w14:paraId="4A54FF45" w14:textId="77777777" w:rsidR="0000590E" w:rsidRPr="00D55106" w:rsidRDefault="0000590E" w:rsidP="00D764BF">
      <w:pPr>
        <w:pStyle w:val="ListParagraph"/>
        <w:numPr>
          <w:ilvl w:val="0"/>
          <w:numId w:val="3"/>
        </w:num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يوجد أثر ذو دلالة إحصائية عند مستوى معنوية (0.05) لدمج الاستدامة في إدارة المشاريع على تحقيق الأهداف الاقتصادية.</w:t>
      </w:r>
    </w:p>
    <w:p w14:paraId="106F8A3D" w14:textId="77777777" w:rsidR="000A2F72" w:rsidRPr="00D55106" w:rsidRDefault="000A2F72"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br w:type="page"/>
      </w:r>
    </w:p>
    <w:p w14:paraId="39501FE3" w14:textId="77777777" w:rsidR="000A2F72" w:rsidRPr="00D55106" w:rsidRDefault="000A2F72" w:rsidP="00D764BF">
      <w:pPr>
        <w:spacing w:line="360" w:lineRule="auto"/>
        <w:jc w:val="center"/>
        <w:rPr>
          <w:rFonts w:ascii="Simplified Arabic" w:hAnsi="Simplified Arabic" w:cs="Simplified Arabic"/>
          <w:b/>
          <w:bCs/>
          <w:sz w:val="28"/>
          <w:szCs w:val="28"/>
          <w:rtl/>
          <w:lang w:bidi="ar-EG"/>
        </w:rPr>
      </w:pPr>
    </w:p>
    <w:p w14:paraId="51E418E9" w14:textId="77777777" w:rsidR="000A2F72" w:rsidRPr="00D55106" w:rsidRDefault="000A2F72" w:rsidP="00D764BF">
      <w:pPr>
        <w:spacing w:line="360" w:lineRule="auto"/>
        <w:jc w:val="center"/>
        <w:rPr>
          <w:rFonts w:ascii="Simplified Arabic" w:hAnsi="Simplified Arabic" w:cs="Simplified Arabic"/>
          <w:b/>
          <w:bCs/>
          <w:sz w:val="28"/>
          <w:szCs w:val="28"/>
          <w:rtl/>
          <w:lang w:bidi="ar-EG"/>
        </w:rPr>
      </w:pPr>
    </w:p>
    <w:p w14:paraId="2EECF55D" w14:textId="77777777" w:rsidR="000A2F72" w:rsidRPr="00D55106" w:rsidRDefault="000A2F72" w:rsidP="00D764BF">
      <w:pPr>
        <w:spacing w:line="360" w:lineRule="auto"/>
        <w:jc w:val="center"/>
        <w:rPr>
          <w:rFonts w:ascii="Simplified Arabic" w:hAnsi="Simplified Arabic" w:cs="Simplified Arabic"/>
          <w:b/>
          <w:bCs/>
          <w:sz w:val="28"/>
          <w:szCs w:val="28"/>
          <w:rtl/>
          <w:lang w:bidi="ar-EG"/>
        </w:rPr>
      </w:pPr>
    </w:p>
    <w:p w14:paraId="369C8D7E" w14:textId="77777777" w:rsidR="000A2F72" w:rsidRPr="00D55106" w:rsidRDefault="000A2F72" w:rsidP="00D764BF">
      <w:pPr>
        <w:spacing w:line="360" w:lineRule="auto"/>
        <w:jc w:val="center"/>
        <w:rPr>
          <w:rFonts w:ascii="Simplified Arabic" w:hAnsi="Simplified Arabic" w:cs="Simplified Arabic"/>
          <w:b/>
          <w:bCs/>
          <w:sz w:val="28"/>
          <w:szCs w:val="28"/>
          <w:rtl/>
          <w:lang w:bidi="ar-EG"/>
        </w:rPr>
      </w:pPr>
    </w:p>
    <w:p w14:paraId="683CBF52" w14:textId="77777777" w:rsidR="000A2F72" w:rsidRPr="00D55106" w:rsidRDefault="000A2F72" w:rsidP="00D764BF">
      <w:pPr>
        <w:spacing w:line="360" w:lineRule="auto"/>
        <w:jc w:val="center"/>
        <w:rPr>
          <w:rFonts w:ascii="Simplified Arabic" w:hAnsi="Simplified Arabic" w:cs="Simplified Arabic"/>
          <w:b/>
          <w:bCs/>
          <w:sz w:val="40"/>
          <w:szCs w:val="40"/>
          <w:rtl/>
          <w:lang w:bidi="ar-EG"/>
        </w:rPr>
      </w:pPr>
      <w:r w:rsidRPr="00D55106">
        <w:rPr>
          <w:rFonts w:ascii="Simplified Arabic" w:hAnsi="Simplified Arabic" w:cs="Simplified Arabic"/>
          <w:b/>
          <w:bCs/>
          <w:sz w:val="40"/>
          <w:szCs w:val="40"/>
          <w:rtl/>
          <w:lang w:bidi="ar-EG"/>
        </w:rPr>
        <w:t>الفصل الثاني</w:t>
      </w:r>
    </w:p>
    <w:p w14:paraId="39D1E524" w14:textId="1F4C7585" w:rsidR="0000590E" w:rsidRPr="00D55106" w:rsidRDefault="000A2F72" w:rsidP="00D764BF">
      <w:pPr>
        <w:spacing w:line="360" w:lineRule="auto"/>
        <w:jc w:val="center"/>
        <w:rPr>
          <w:rFonts w:ascii="Simplified Arabic" w:hAnsi="Simplified Arabic" w:cs="Simplified Arabic"/>
          <w:b/>
          <w:bCs/>
          <w:sz w:val="40"/>
          <w:szCs w:val="40"/>
          <w:rtl/>
          <w:lang w:bidi="ar-EG"/>
        </w:rPr>
      </w:pPr>
      <w:r w:rsidRPr="00D55106">
        <w:rPr>
          <w:rFonts w:ascii="Simplified Arabic" w:hAnsi="Simplified Arabic" w:cs="Simplified Arabic"/>
          <w:b/>
          <w:bCs/>
          <w:sz w:val="40"/>
          <w:szCs w:val="40"/>
          <w:rtl/>
          <w:lang w:bidi="ar-EG"/>
        </w:rPr>
        <w:t>الاطار النظري و</w:t>
      </w:r>
      <w:r w:rsidR="00F917D5" w:rsidRPr="00D55106">
        <w:rPr>
          <w:rFonts w:ascii="Simplified Arabic" w:hAnsi="Simplified Arabic" w:cs="Simplified Arabic"/>
          <w:b/>
          <w:bCs/>
          <w:sz w:val="40"/>
          <w:szCs w:val="40"/>
          <w:rtl/>
          <w:lang w:bidi="ar-EG"/>
        </w:rPr>
        <w:t>الدراسات السابقة</w:t>
      </w:r>
    </w:p>
    <w:p w14:paraId="3DF81C38" w14:textId="77777777" w:rsidR="000A2F72" w:rsidRPr="00D55106" w:rsidRDefault="000A2F72" w:rsidP="00D764BF">
      <w:p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br w:type="page"/>
      </w:r>
    </w:p>
    <w:p w14:paraId="29D87CD0" w14:textId="77777777" w:rsidR="000A2F72" w:rsidRPr="00D55106" w:rsidRDefault="000A2F72" w:rsidP="00D764BF">
      <w:pPr>
        <w:spacing w:line="360" w:lineRule="auto"/>
        <w:jc w:val="center"/>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الاطار النظري للدراسة</w:t>
      </w:r>
    </w:p>
    <w:p w14:paraId="59C370C3" w14:textId="0CCB4F8D" w:rsidR="00673166" w:rsidRDefault="00673166" w:rsidP="00673166">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الاستدامة</w:t>
      </w:r>
    </w:p>
    <w:p w14:paraId="7EF27459" w14:textId="77777777" w:rsidR="00673166" w:rsidRDefault="00673166" w:rsidP="00673166">
      <w:pPr>
        <w:rPr>
          <w:rFonts w:ascii="Simplified Arabic" w:hAnsi="Simplified Arabic" w:cs="Simplified Arabic"/>
          <w:sz w:val="28"/>
          <w:szCs w:val="28"/>
          <w:rtl/>
          <w:lang w:bidi="ar-EG"/>
        </w:rPr>
      </w:pPr>
      <w:r w:rsidRPr="00673166">
        <w:rPr>
          <w:rFonts w:ascii="Simplified Arabic" w:hAnsi="Simplified Arabic" w:cs="Simplified Arabic" w:hint="cs"/>
          <w:sz w:val="28"/>
          <w:szCs w:val="28"/>
          <w:rtl/>
          <w:lang w:bidi="ar-EG"/>
        </w:rPr>
        <w:t>لقد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يقرب</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عقد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الزمن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منذ</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أصبح</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مصطلحا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شعاراً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الاستدامة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بعد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نشر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اللجنة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العالمية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المعنية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بالبيئة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ترعاها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الأمم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المتحدة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عام</w:t>
      </w:r>
      <w:r w:rsidRPr="00673166">
        <w:rPr>
          <w:rFonts w:ascii="Simplified Arabic" w:hAnsi="Simplified Arabic" w:cs="Simplified Arabic"/>
          <w:sz w:val="28"/>
          <w:szCs w:val="28"/>
          <w:rtl/>
          <w:lang w:bidi="ar-EG"/>
        </w:rPr>
        <w:t xml:space="preserve"> 1987 </w:t>
      </w:r>
      <w:r w:rsidRPr="00673166">
        <w:rPr>
          <w:rFonts w:ascii="Simplified Arabic" w:hAnsi="Simplified Arabic" w:cs="Simplified Arabic" w:hint="cs"/>
          <w:sz w:val="28"/>
          <w:szCs w:val="28"/>
          <w:rtl/>
          <w:lang w:bidi="ar-EG"/>
        </w:rPr>
        <w:t>تقرير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مستقبلنا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المشترك</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sz w:val="28"/>
          <w:szCs w:val="28"/>
          <w:lang w:bidi="ar-EG"/>
        </w:rPr>
        <w:t>Our Common Future</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الرغم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الغموض،</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فإن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تعريف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المؤتمر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العالمي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كان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له</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دور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فعال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للغاية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تطوير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رؤية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عالمية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فيما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يتعلق</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بمستقبل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كوكبنا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ومنذ</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ذلك</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الحين،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اتخاذ</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آلاف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المبادرات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المستويات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المحلية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والوطنية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والعالمية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محاولة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لمعالجة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جوانب</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مختلفة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التحديات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البيئية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وقد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نتج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هذه</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الأنشطة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عدد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النتائج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المحلية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المشجعة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ذلك،</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فإن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تأثيرها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تشكيل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مستقبلنا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المشترك</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أساس</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أكثر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يبدو</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ضئيلاً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عند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قياسة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بضخامة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التحديات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البيئية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العالمية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وقد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أدى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ذلك</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مستوى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متزايد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الإحباط</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وخيبة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الأمل،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حتى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بين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المجموعات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المختلفة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تروج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لمفهوم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وأيضا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إنعقاد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مؤتمر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الأمم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المتحدة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المعني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بالبيئة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sz w:val="28"/>
          <w:szCs w:val="28"/>
          <w:lang w:bidi="ar-EG"/>
        </w:rPr>
        <w:t>UNCED</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المعروف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باسم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قمة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الأرض</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ريو</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عام</w:t>
      </w:r>
      <w:r w:rsidRPr="00673166">
        <w:rPr>
          <w:rFonts w:ascii="Simplified Arabic" w:hAnsi="Simplified Arabic" w:cs="Simplified Arabic"/>
          <w:sz w:val="28"/>
          <w:szCs w:val="28"/>
          <w:rtl/>
          <w:lang w:bidi="ar-EG"/>
        </w:rPr>
        <w:t xml:space="preserve"> 1992 </w:t>
      </w:r>
      <w:r w:rsidRPr="00673166">
        <w:rPr>
          <w:rFonts w:ascii="Simplified Arabic" w:hAnsi="Simplified Arabic" w:cs="Simplified Arabic" w:hint="cs"/>
          <w:sz w:val="28"/>
          <w:szCs w:val="28"/>
          <w:rtl/>
          <w:lang w:bidi="ar-EG"/>
        </w:rPr>
        <w:t>وشكلت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توصيات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التقرير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الموضوعات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الأساسية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للنقاش</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مؤتمر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الأمم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المتحدة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المعني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بالبيئة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sz w:val="28"/>
          <w:szCs w:val="28"/>
          <w:lang w:bidi="ar-EG"/>
        </w:rPr>
        <w:t>UNCED</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كان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لمؤتمر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الأمم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المتحدة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عدة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نتائج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رئيسية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توضيحها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الوثيقة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الختامية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للمؤتمر،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وهي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جدول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أعمال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القرن</w:t>
      </w:r>
      <w:r w:rsidRPr="00673166">
        <w:rPr>
          <w:rFonts w:ascii="Simplified Arabic" w:hAnsi="Simplified Arabic" w:cs="Simplified Arabic"/>
          <w:sz w:val="28"/>
          <w:szCs w:val="28"/>
          <w:rtl/>
          <w:lang w:bidi="ar-EG"/>
        </w:rPr>
        <w:t xml:space="preserve"> 21 </w:t>
      </w:r>
      <w:r w:rsidRPr="00673166">
        <w:rPr>
          <w:rFonts w:ascii="Simplified Arabic" w:hAnsi="Simplified Arabic" w:cs="Simplified Arabic" w:hint="cs"/>
          <w:sz w:val="28"/>
          <w:szCs w:val="28"/>
          <w:rtl/>
          <w:lang w:bidi="ar-EG"/>
        </w:rPr>
        <w:t>وذكرت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يجب</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تصبح</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بنذا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ذا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أولوية</w:t>
      </w:r>
      <w:r>
        <w:rPr>
          <w:rFonts w:ascii="Simplified Arabic" w:hAnsi="Simplified Arabic" w:cs="Simplified Arabic" w:hint="cs"/>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جدول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أعمال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المجتمع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الدولي،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وشرعت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التوصية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بتصميم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وتطوير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إستراتيجيات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وطنية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لمعالجة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الجوانب</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الإقتصادية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والاجتماعية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والبيئية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عام</w:t>
      </w:r>
      <w:r w:rsidRPr="00673166">
        <w:rPr>
          <w:rFonts w:ascii="Simplified Arabic" w:hAnsi="Simplified Arabic" w:cs="Simplified Arabic"/>
          <w:sz w:val="28"/>
          <w:szCs w:val="28"/>
          <w:rtl/>
          <w:lang w:bidi="ar-EG"/>
        </w:rPr>
        <w:t xml:space="preserve"> 2002</w:t>
      </w:r>
      <w:r w:rsidRPr="00673166">
        <w:rPr>
          <w:rFonts w:ascii="Simplified Arabic" w:hAnsi="Simplified Arabic" w:cs="Simplified Arabic" w:hint="cs"/>
          <w:sz w:val="28"/>
          <w:szCs w:val="28"/>
          <w:rtl/>
          <w:lang w:bidi="ar-EG"/>
        </w:rPr>
        <w:t>،</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عقدت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القمة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العالمية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sz w:val="28"/>
          <w:szCs w:val="28"/>
          <w:lang w:bidi="ar-EG"/>
        </w:rPr>
        <w:t>WSSD</w:t>
      </w:r>
      <w:r w:rsidRPr="00673166">
        <w:rPr>
          <w:rFonts w:ascii="Simplified Arabic" w:hAnsi="Simplified Arabic" w:cs="Simplified Arabic"/>
          <w:sz w:val="28"/>
          <w:szCs w:val="28"/>
          <w:rtl/>
          <w:lang w:bidi="ar-EG"/>
        </w:rPr>
        <w:t>)</w:t>
      </w:r>
      <w:r w:rsidRPr="00673166">
        <w:rPr>
          <w:rFonts w:ascii="Simplified Arabic" w:hAnsi="Simplified Arabic" w:cs="Simplified Arabic" w:hint="cs"/>
          <w:sz w:val="28"/>
          <w:szCs w:val="28"/>
          <w:rtl/>
          <w:lang w:bidi="ar-EG"/>
        </w:rPr>
        <w:t>،</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المعروفة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باسم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ريو</w:t>
      </w:r>
      <w:r w:rsidRPr="00673166">
        <w:rPr>
          <w:rFonts w:ascii="Simplified Arabic" w:hAnsi="Simplified Arabic" w:cs="Simplified Arabic"/>
          <w:sz w:val="28"/>
          <w:szCs w:val="28"/>
          <w:rtl/>
          <w:lang w:bidi="ar-EG"/>
        </w:rPr>
        <w:t xml:space="preserve"> + 10 </w:t>
      </w:r>
      <w:r w:rsidRPr="00673166">
        <w:rPr>
          <w:rFonts w:ascii="Simplified Arabic" w:hAnsi="Simplified Arabic" w:cs="Simplified Arabic" w:hint="cs"/>
          <w:sz w:val="28"/>
          <w:szCs w:val="28"/>
          <w:rtl/>
          <w:lang w:bidi="ar-EG"/>
        </w:rPr>
        <w:t>،</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جوهانسبرج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لمراجعة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التقدم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المحرز</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تنفيذ</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نتائج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قمة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الأرض</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ريو</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وقد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وضع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مؤتمر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القمة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العالمي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خطة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تنفيذ</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للإجراءات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المنصوص</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عليها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جدول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أعمال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القرن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w:t>
      </w:r>
      <w:r w:rsidRPr="00673166">
        <w:rPr>
          <w:rFonts w:ascii="Simplified Arabic" w:hAnsi="Simplified Arabic" w:cs="Simplified Arabic"/>
          <w:sz w:val="28"/>
          <w:szCs w:val="28"/>
          <w:rtl/>
          <w:lang w:bidi="ar-EG"/>
        </w:rPr>
        <w:t>21</w:t>
      </w:r>
      <w:r w:rsidRPr="00673166">
        <w:rPr>
          <w:rFonts w:ascii="Simplified Arabic" w:hAnsi="Simplified Arabic" w:cs="Simplified Arabic" w:hint="cs"/>
          <w:sz w:val="28"/>
          <w:szCs w:val="28"/>
          <w:rtl/>
          <w:lang w:bidi="ar-EG"/>
        </w:rPr>
        <w:t>،</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والمعروفة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باسم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خطة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جوهانسبرج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عبدالغني،</w:t>
      </w:r>
      <w:r w:rsidRPr="00673166">
        <w:rPr>
          <w:rFonts w:ascii="Simplified Arabic" w:hAnsi="Simplified Arabic" w:cs="Simplified Arabic"/>
          <w:sz w:val="28"/>
          <w:szCs w:val="28"/>
          <w:rtl/>
          <w:lang w:bidi="ar-EG"/>
        </w:rPr>
        <w:t xml:space="preserve"> 2020).</w:t>
      </w:r>
    </w:p>
    <w:p w14:paraId="582B1196" w14:textId="7E83DAA5" w:rsidR="00673166" w:rsidRPr="00B5620B" w:rsidRDefault="00673166" w:rsidP="00B5620B">
      <w:pPr>
        <w:rPr>
          <w:rFonts w:ascii="Simplified Arabic" w:hAnsi="Simplified Arabic" w:cs="Simplified Arabic"/>
          <w:b/>
          <w:bCs/>
          <w:sz w:val="28"/>
          <w:szCs w:val="28"/>
          <w:rtl/>
          <w:lang w:bidi="ar-EG"/>
        </w:rPr>
      </w:pPr>
      <w:r w:rsidRPr="00B5620B">
        <w:rPr>
          <w:rFonts w:ascii="Simplified Arabic" w:hAnsi="Simplified Arabic" w:cs="Simplified Arabic" w:hint="cs"/>
          <w:b/>
          <w:bCs/>
          <w:sz w:val="28"/>
          <w:szCs w:val="28"/>
          <w:rtl/>
          <w:lang w:bidi="ar-EG"/>
        </w:rPr>
        <w:t>مفاهيم</w:t>
      </w:r>
      <w:r w:rsidRPr="00B5620B">
        <w:rPr>
          <w:rFonts w:ascii="Simplified Arabic" w:hAnsi="Simplified Arabic" w:cs="Simplified Arabic"/>
          <w:b/>
          <w:bCs/>
          <w:sz w:val="28"/>
          <w:szCs w:val="28"/>
          <w:rtl/>
          <w:lang w:bidi="ar-EG"/>
        </w:rPr>
        <w:t xml:space="preserve"> </w:t>
      </w:r>
      <w:r w:rsidRPr="00B5620B">
        <w:rPr>
          <w:rFonts w:ascii="Simplified Arabic" w:hAnsi="Simplified Arabic" w:cs="Simplified Arabic" w:hint="cs"/>
          <w:b/>
          <w:bCs/>
          <w:sz w:val="28"/>
          <w:szCs w:val="28"/>
          <w:rtl/>
          <w:lang w:bidi="ar-EG"/>
        </w:rPr>
        <w:t>التنمية</w:t>
      </w:r>
      <w:r w:rsidRPr="00B5620B">
        <w:rPr>
          <w:rFonts w:ascii="Simplified Arabic" w:hAnsi="Simplified Arabic" w:cs="Simplified Arabic"/>
          <w:b/>
          <w:bCs/>
          <w:sz w:val="28"/>
          <w:szCs w:val="28"/>
          <w:rtl/>
          <w:lang w:bidi="ar-EG"/>
        </w:rPr>
        <w:t xml:space="preserve"> </w:t>
      </w:r>
      <w:r w:rsidRPr="00B5620B">
        <w:rPr>
          <w:rFonts w:ascii="Simplified Arabic" w:hAnsi="Simplified Arabic" w:cs="Simplified Arabic" w:hint="cs"/>
          <w:b/>
          <w:bCs/>
          <w:sz w:val="28"/>
          <w:szCs w:val="28"/>
          <w:rtl/>
          <w:lang w:bidi="ar-EG"/>
        </w:rPr>
        <w:t>المستدامة</w:t>
      </w:r>
    </w:p>
    <w:p w14:paraId="72EF29BA" w14:textId="77777777" w:rsidR="00673166" w:rsidRDefault="00673166" w:rsidP="00673166">
      <w:pPr>
        <w:rPr>
          <w:rFonts w:ascii="Simplified Arabic" w:hAnsi="Simplified Arabic" w:cs="Simplified Arabic"/>
          <w:sz w:val="28"/>
          <w:szCs w:val="28"/>
          <w:rtl/>
          <w:lang w:bidi="ar-EG"/>
        </w:rPr>
      </w:pPr>
      <w:r w:rsidRPr="00673166">
        <w:rPr>
          <w:rFonts w:ascii="Simplified Arabic" w:hAnsi="Simplified Arabic" w:cs="Simplified Arabic" w:hint="cs"/>
          <w:sz w:val="28"/>
          <w:szCs w:val="28"/>
          <w:rtl/>
          <w:lang w:bidi="ar-EG"/>
        </w:rPr>
        <w:t>عرف</w:t>
      </w:r>
      <w:r w:rsidRPr="00673166">
        <w:rPr>
          <w:rFonts w:ascii="Simplified Arabic" w:hAnsi="Simplified Arabic" w:cs="Simplified Arabic"/>
          <w:sz w:val="28"/>
          <w:szCs w:val="28"/>
          <w:rtl/>
          <w:lang w:bidi="ar-EG"/>
        </w:rPr>
        <w:t xml:space="preserve"> </w:t>
      </w:r>
      <w:proofErr w:type="spellStart"/>
      <w:r w:rsidRPr="00673166">
        <w:rPr>
          <w:rFonts w:ascii="Simplified Arabic" w:hAnsi="Simplified Arabic" w:cs="Simplified Arabic"/>
          <w:sz w:val="28"/>
          <w:szCs w:val="28"/>
          <w:lang w:bidi="ar-EG"/>
        </w:rPr>
        <w:t>Kulik</w:t>
      </w:r>
      <w:proofErr w:type="spellEnd"/>
      <w:r w:rsidRPr="00673166">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w:t>
      </w:r>
      <w:r w:rsidRPr="00673166">
        <w:rPr>
          <w:rFonts w:ascii="Simplified Arabic" w:hAnsi="Simplified Arabic" w:cs="Simplified Arabic"/>
          <w:sz w:val="28"/>
          <w:szCs w:val="28"/>
          <w:lang w:bidi="ar-EG"/>
        </w:rPr>
        <w:t>2024</w:t>
      </w:r>
      <w:r>
        <w:rPr>
          <w:rFonts w:ascii="Simplified Arabic" w:hAnsi="Simplified Arabic" w:cs="Simplified Arabic"/>
          <w:sz w:val="28"/>
          <w:szCs w:val="28"/>
          <w:lang w:bidi="ar-EG"/>
        </w:rPr>
        <w:t>)</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بأنها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نهج</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للتخطيط</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الاجتماعي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والاقتصادي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والبيئي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الذي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يحاول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تحقيق</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التوازن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بين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الإحتياجات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الاجتماعية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والإقتصادية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للأجيال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البشرية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الحالية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والمستقبلية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ضرورة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الحفاظ</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الطبيعية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أو</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الأضرار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غير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المبررة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لها</w:t>
      </w:r>
      <w:r>
        <w:rPr>
          <w:rFonts w:ascii="Simplified Arabic" w:hAnsi="Simplified Arabic" w:cs="Simplified Arabic"/>
          <w:sz w:val="28"/>
          <w:szCs w:val="28"/>
          <w:rtl/>
          <w:lang w:bidi="ar-EG"/>
        </w:rPr>
        <w:t>.</w:t>
      </w:r>
    </w:p>
    <w:p w14:paraId="074E8C20" w14:textId="5C20C9B7" w:rsidR="00673166" w:rsidRPr="00673166" w:rsidRDefault="00673166" w:rsidP="00673166">
      <w:pPr>
        <w:rPr>
          <w:rFonts w:ascii="Simplified Arabic" w:hAnsi="Simplified Arabic" w:cs="Simplified Arabic"/>
          <w:sz w:val="28"/>
          <w:szCs w:val="28"/>
          <w:rtl/>
          <w:lang w:bidi="ar-EG"/>
        </w:rPr>
      </w:pPr>
      <w:r w:rsidRPr="00673166">
        <w:rPr>
          <w:rFonts w:ascii="Simplified Arabic" w:hAnsi="Simplified Arabic" w:cs="Simplified Arabic" w:hint="cs"/>
          <w:sz w:val="28"/>
          <w:szCs w:val="28"/>
          <w:rtl/>
          <w:lang w:bidi="ar-EG"/>
        </w:rPr>
        <w:lastRenderedPageBreak/>
        <w:t>وعرف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محمود</w:t>
      </w:r>
      <w:r w:rsidRPr="00673166">
        <w:rPr>
          <w:rFonts w:ascii="Simplified Arabic" w:hAnsi="Simplified Arabic" w:cs="Simplified Arabic"/>
          <w:sz w:val="28"/>
          <w:szCs w:val="28"/>
          <w:rtl/>
          <w:lang w:bidi="ar-EG"/>
        </w:rPr>
        <w:t xml:space="preserve"> (2024)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أنها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إجراءات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متبعة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ليصبح</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المجتمع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بأفضل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وضع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طريق</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الصديقة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للبيئة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وأيضا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تعرف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أنها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تحافظ</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الحالية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للأجيال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المستقبل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تلبية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متطلبات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الجيل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الحاضر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وهي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أيضاً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موائمة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بين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الحاضر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والمستقبل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وتتمحور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البعد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البيئي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عدم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إهمال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الأبعاد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الأخرى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وتقوم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العدالة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محلياً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وعالمياً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بين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الدول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وحيث</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أنها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تؤكد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العقلانية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توظيف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وإستثمار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لتضمن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الأستمرارية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في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الحياة</w:t>
      </w:r>
      <w:r w:rsidRPr="00673166">
        <w:rPr>
          <w:rFonts w:ascii="Simplified Arabic" w:hAnsi="Simplified Arabic" w:cs="Simplified Arabic"/>
          <w:sz w:val="28"/>
          <w:szCs w:val="28"/>
          <w:rtl/>
          <w:lang w:bidi="ar-EG"/>
        </w:rPr>
        <w:t>.</w:t>
      </w:r>
    </w:p>
    <w:p w14:paraId="6B6258ED" w14:textId="77777777" w:rsidR="00673166" w:rsidRPr="00673166" w:rsidRDefault="00673166" w:rsidP="00673166">
      <w:pPr>
        <w:rPr>
          <w:rFonts w:ascii="Simplified Arabic" w:hAnsi="Simplified Arabic" w:cs="Simplified Arabic"/>
          <w:sz w:val="28"/>
          <w:szCs w:val="28"/>
          <w:rtl/>
          <w:lang w:bidi="ar-EG"/>
        </w:rPr>
      </w:pPr>
      <w:r w:rsidRPr="00673166">
        <w:rPr>
          <w:rFonts w:ascii="Simplified Arabic" w:hAnsi="Simplified Arabic" w:cs="Simplified Arabic" w:hint="cs"/>
          <w:sz w:val="28"/>
          <w:szCs w:val="28"/>
          <w:rtl/>
          <w:lang w:bidi="ar-EG"/>
        </w:rPr>
        <w:t>كما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عرفها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التركستاني</w:t>
      </w:r>
      <w:r w:rsidRPr="00673166">
        <w:rPr>
          <w:rFonts w:ascii="Simplified Arabic" w:hAnsi="Simplified Arabic" w:cs="Simplified Arabic"/>
          <w:sz w:val="28"/>
          <w:szCs w:val="28"/>
          <w:rtl/>
          <w:lang w:bidi="ar-EG"/>
        </w:rPr>
        <w:t xml:space="preserve"> (2024) </w:t>
      </w:r>
      <w:r w:rsidRPr="00673166">
        <w:rPr>
          <w:rFonts w:ascii="Simplified Arabic" w:hAnsi="Simplified Arabic" w:cs="Simplified Arabic" w:hint="cs"/>
          <w:sz w:val="28"/>
          <w:szCs w:val="28"/>
          <w:rtl/>
          <w:lang w:bidi="ar-EG"/>
        </w:rPr>
        <w:t>أنها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تشغيل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البشرية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والطبيعية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أجل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الوصول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التطور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مع</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الرشاده</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عند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العمل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بهدف</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تحقيق</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دون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تعرض</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للضرر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وايضاً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الأستخدام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الأمثل</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للموارد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الغير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متجددة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لعدم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تلاشيها،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وأفاد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بأن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المستدامة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بوجهة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نظر</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إسلامية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علاجها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البشرية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عن</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طريق</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تنمية</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المجتمعات</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والأفراد</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روحياً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ومادياً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وأخلاقياً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مما</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يؤدي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إلى</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تعظيم</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الرفاه</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الإقتصادي</w:t>
      </w:r>
      <w:r w:rsidRPr="00673166">
        <w:rPr>
          <w:rFonts w:ascii="Simplified Arabic" w:hAnsi="Simplified Arabic" w:cs="Simplified Arabic"/>
          <w:sz w:val="28"/>
          <w:szCs w:val="28"/>
          <w:rtl/>
          <w:lang w:bidi="ar-EG"/>
        </w:rPr>
        <w:t xml:space="preserve"> </w:t>
      </w:r>
      <w:r w:rsidRPr="00673166">
        <w:rPr>
          <w:rFonts w:ascii="Simplified Arabic" w:hAnsi="Simplified Arabic" w:cs="Simplified Arabic" w:hint="cs"/>
          <w:sz w:val="28"/>
          <w:szCs w:val="28"/>
          <w:rtl/>
          <w:lang w:bidi="ar-EG"/>
        </w:rPr>
        <w:t>والاجتماعي</w:t>
      </w:r>
      <w:r w:rsidRPr="00673166">
        <w:rPr>
          <w:rFonts w:ascii="Simplified Arabic" w:hAnsi="Simplified Arabic" w:cs="Simplified Arabic"/>
          <w:sz w:val="28"/>
          <w:szCs w:val="28"/>
          <w:rtl/>
          <w:lang w:bidi="ar-EG"/>
        </w:rPr>
        <w:t>.</w:t>
      </w:r>
    </w:p>
    <w:p w14:paraId="111898DD" w14:textId="77777777" w:rsidR="00387768" w:rsidRPr="00387768" w:rsidRDefault="00387768" w:rsidP="00387768">
      <w:pPr>
        <w:rPr>
          <w:rFonts w:ascii="Simplified Arabic" w:hAnsi="Simplified Arabic" w:cs="Simplified Arabic"/>
          <w:sz w:val="28"/>
          <w:szCs w:val="28"/>
          <w:rtl/>
          <w:lang w:bidi="ar-EG"/>
        </w:rPr>
      </w:pPr>
      <w:r w:rsidRPr="00387768">
        <w:rPr>
          <w:rFonts w:ascii="Simplified Arabic" w:hAnsi="Simplified Arabic" w:cs="Simplified Arabic" w:hint="cs"/>
          <w:sz w:val="28"/>
          <w:szCs w:val="28"/>
          <w:rtl/>
          <w:lang w:bidi="ar-EG"/>
        </w:rPr>
        <w:t>ویری</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خطاط</w:t>
      </w:r>
      <w:r w:rsidRPr="00387768">
        <w:rPr>
          <w:rFonts w:ascii="Simplified Arabic" w:hAnsi="Simplified Arabic" w:cs="Simplified Arabic"/>
          <w:sz w:val="28"/>
          <w:szCs w:val="28"/>
          <w:rtl/>
          <w:lang w:bidi="ar-EG"/>
        </w:rPr>
        <w:t xml:space="preserve"> (2022)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ليست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مجرد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نموذج</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ثابت،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عملية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متغيرة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تعتمد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إستكشاف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وطرق</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إستخدامها،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بالإضافة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التكنولوجيا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المتاحة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والمؤسسات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المشاركة،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وذلك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بناءً</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إحتاجات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الحاضر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وتوجهات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المستقبل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ويعكس</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مفهوم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مستقبلنا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المشترك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الذي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صاغته</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اللجنة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العالمية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المعنية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بالبيئة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مؤتمر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بورنتلاند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أهمية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النهج</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المستدام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وضرورة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التفكير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تأمين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بيئة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للأجيال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القادمة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هذا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يعني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تتطلب</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التقييم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المستمر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وإعادة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النظر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البيانات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المتاحة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حول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والتكنولوجيا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وتغييرات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عدد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السكان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وغيرها،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وذلك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لضمان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توفير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بيئة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ملائمة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لحياة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الأفراد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بطريقة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تحافظ</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وتدعم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العيش</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الأرض</w:t>
      </w:r>
      <w:r w:rsidRPr="00387768">
        <w:rPr>
          <w:rFonts w:ascii="Simplified Arabic" w:hAnsi="Simplified Arabic" w:cs="Simplified Arabic"/>
          <w:sz w:val="28"/>
          <w:szCs w:val="28"/>
          <w:rtl/>
          <w:lang w:bidi="ar-EG"/>
        </w:rPr>
        <w:t>.</w:t>
      </w:r>
    </w:p>
    <w:p w14:paraId="77AD1D64" w14:textId="77777777" w:rsidR="00387768" w:rsidRPr="00387768" w:rsidRDefault="00387768" w:rsidP="00387768">
      <w:pPr>
        <w:rPr>
          <w:rFonts w:ascii="Simplified Arabic" w:hAnsi="Simplified Arabic" w:cs="Simplified Arabic"/>
          <w:sz w:val="28"/>
          <w:szCs w:val="28"/>
          <w:rtl/>
          <w:lang w:bidi="ar-EG"/>
        </w:rPr>
      </w:pPr>
      <w:r w:rsidRPr="00387768">
        <w:rPr>
          <w:rFonts w:ascii="Simplified Arabic" w:hAnsi="Simplified Arabic" w:cs="Simplified Arabic" w:hint="cs"/>
          <w:sz w:val="28"/>
          <w:szCs w:val="28"/>
          <w:rtl/>
          <w:lang w:bidi="ar-EG"/>
        </w:rPr>
        <w:t>وعرفت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دسوقي</w:t>
      </w:r>
      <w:r w:rsidRPr="00387768">
        <w:rPr>
          <w:rFonts w:ascii="Simplified Arabic" w:hAnsi="Simplified Arabic" w:cs="Simplified Arabic"/>
          <w:sz w:val="28"/>
          <w:szCs w:val="28"/>
          <w:rtl/>
          <w:lang w:bidi="ar-EG"/>
        </w:rPr>
        <w:t xml:space="preserve"> (2021) </w:t>
      </w:r>
      <w:r w:rsidRPr="00387768">
        <w:rPr>
          <w:rFonts w:ascii="Simplified Arabic" w:hAnsi="Simplified Arabic" w:cs="Simplified Arabic" w:hint="cs"/>
          <w:sz w:val="28"/>
          <w:szCs w:val="28"/>
          <w:rtl/>
          <w:lang w:bidi="ar-EG"/>
        </w:rPr>
        <w:t>بأن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المتناسقة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والمتوازنة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إقتصادياً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واجتماعياً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تحافظ</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بقدرة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الأجيال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القادمة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تلبية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احتياجاتهم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دون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إنتهاكها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بالمقابل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تقوم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بتلبية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إحتياجات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الجيل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الحالي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بأسس</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إدارية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عقلانية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للإمكانات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البيئيه</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وهي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تضع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دوافع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تقلل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إستهلاك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الطاقة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المتجددة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وتقلل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المخلفات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والتلوث</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البيئي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أجل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تحسين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مستوى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الحياة</w:t>
      </w:r>
      <w:r w:rsidRPr="00387768">
        <w:rPr>
          <w:rFonts w:ascii="Simplified Arabic" w:hAnsi="Simplified Arabic" w:cs="Simplified Arabic"/>
          <w:sz w:val="28"/>
          <w:szCs w:val="28"/>
          <w:rtl/>
          <w:lang w:bidi="ar-EG"/>
        </w:rPr>
        <w:t>.</w:t>
      </w:r>
    </w:p>
    <w:p w14:paraId="3163E830" w14:textId="77777777" w:rsidR="00387768" w:rsidRDefault="00387768" w:rsidP="00387768">
      <w:pPr>
        <w:rPr>
          <w:rFonts w:ascii="Simplified Arabic" w:hAnsi="Simplified Arabic" w:cs="Simplified Arabic"/>
          <w:sz w:val="28"/>
          <w:szCs w:val="28"/>
          <w:rtl/>
          <w:lang w:bidi="ar-EG"/>
        </w:rPr>
      </w:pPr>
      <w:r w:rsidRPr="00387768">
        <w:rPr>
          <w:rFonts w:ascii="Simplified Arabic" w:hAnsi="Simplified Arabic" w:cs="Simplified Arabic" w:hint="cs"/>
          <w:sz w:val="28"/>
          <w:szCs w:val="28"/>
          <w:rtl/>
          <w:lang w:bidi="ar-EG"/>
        </w:rPr>
        <w:t>وقام</w:t>
      </w:r>
      <w:r w:rsidRPr="00387768">
        <w:rPr>
          <w:rFonts w:ascii="Simplified Arabic" w:hAnsi="Simplified Arabic" w:cs="Simplified Arabic"/>
          <w:sz w:val="28"/>
          <w:szCs w:val="28"/>
          <w:rtl/>
          <w:lang w:bidi="ar-EG"/>
        </w:rPr>
        <w:t xml:space="preserve"> (2019) </w:t>
      </w:r>
      <w:proofErr w:type="spellStart"/>
      <w:r w:rsidRPr="00387768">
        <w:rPr>
          <w:rFonts w:ascii="Simplified Arabic" w:hAnsi="Simplified Arabic" w:cs="Simplified Arabic"/>
          <w:sz w:val="28"/>
          <w:szCs w:val="28"/>
          <w:lang w:bidi="ar-EG"/>
        </w:rPr>
        <w:t>Mensan</w:t>
      </w:r>
      <w:proofErr w:type="spellEnd"/>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بتعريفها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بأنها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عملية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تطورية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تزداد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قدرة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الإنسان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إنشاء</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هياكل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جديدة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ومواجهة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المشكلات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والتكيف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التغيير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المستمر،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والسعي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الهادف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والإبداعي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لتحقيق</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أهداف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جديدة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وأنها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حالة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اجتماعية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داخل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الدولة،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يتم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تلبية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احتياجات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سكانها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خلال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الإستخدام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lastRenderedPageBreak/>
        <w:t>الرشيد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والمستدام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والأنظمة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الطبيعية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وعملية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متعددة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الأبعاد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تنطوي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تغييرات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كبيرة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الهياكل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الإجتماعية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والمواقف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والمؤسسات،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فضلا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النمو</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الاقتصادي،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والحد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عدم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المساواة،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والقضاء</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الفقر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المدقع</w:t>
      </w:r>
      <w:r w:rsidRPr="00387768">
        <w:rPr>
          <w:rFonts w:ascii="Simplified Arabic" w:hAnsi="Simplified Arabic" w:cs="Simplified Arabic"/>
          <w:sz w:val="28"/>
          <w:szCs w:val="28"/>
          <w:rtl/>
          <w:lang w:bidi="ar-EG"/>
        </w:rPr>
        <w:t>.</w:t>
      </w:r>
    </w:p>
    <w:p w14:paraId="44A98CB2" w14:textId="60CF4723" w:rsidR="00387768" w:rsidRPr="00387768" w:rsidRDefault="00387768" w:rsidP="00387768">
      <w:pPr>
        <w:rPr>
          <w:rFonts w:ascii="Simplified Arabic" w:hAnsi="Simplified Arabic" w:cs="Simplified Arabic"/>
          <w:b/>
          <w:bCs/>
          <w:sz w:val="28"/>
          <w:szCs w:val="28"/>
          <w:rtl/>
          <w:lang w:bidi="ar-EG"/>
        </w:rPr>
      </w:pPr>
      <w:r w:rsidRPr="00387768">
        <w:rPr>
          <w:rFonts w:ascii="Simplified Arabic" w:hAnsi="Simplified Arabic" w:cs="Simplified Arabic" w:hint="cs"/>
          <w:b/>
          <w:bCs/>
          <w:sz w:val="28"/>
          <w:szCs w:val="28"/>
          <w:rtl/>
          <w:lang w:bidi="ar-EG"/>
        </w:rPr>
        <w:t>مبادئ</w:t>
      </w:r>
      <w:r w:rsidRPr="00387768">
        <w:rPr>
          <w:rFonts w:ascii="Simplified Arabic" w:hAnsi="Simplified Arabic" w:cs="Simplified Arabic"/>
          <w:b/>
          <w:bCs/>
          <w:sz w:val="28"/>
          <w:szCs w:val="28"/>
          <w:rtl/>
          <w:lang w:bidi="ar-EG"/>
        </w:rPr>
        <w:t xml:space="preserve"> </w:t>
      </w:r>
      <w:r w:rsidRPr="00387768">
        <w:rPr>
          <w:rFonts w:ascii="Simplified Arabic" w:hAnsi="Simplified Arabic" w:cs="Simplified Arabic" w:hint="cs"/>
          <w:b/>
          <w:bCs/>
          <w:sz w:val="28"/>
          <w:szCs w:val="28"/>
          <w:rtl/>
          <w:lang w:bidi="ar-EG"/>
        </w:rPr>
        <w:t>التنمية</w:t>
      </w:r>
      <w:r w:rsidRPr="00387768">
        <w:rPr>
          <w:rFonts w:ascii="Simplified Arabic" w:hAnsi="Simplified Arabic" w:cs="Simplified Arabic"/>
          <w:b/>
          <w:bCs/>
          <w:sz w:val="28"/>
          <w:szCs w:val="28"/>
          <w:rtl/>
          <w:lang w:bidi="ar-EG"/>
        </w:rPr>
        <w:t xml:space="preserve"> </w:t>
      </w:r>
      <w:r w:rsidRPr="00387768">
        <w:rPr>
          <w:rFonts w:ascii="Simplified Arabic" w:hAnsi="Simplified Arabic" w:cs="Simplified Arabic" w:hint="cs"/>
          <w:b/>
          <w:bCs/>
          <w:sz w:val="28"/>
          <w:szCs w:val="28"/>
          <w:rtl/>
          <w:lang w:bidi="ar-EG"/>
        </w:rPr>
        <w:t>المستدامة</w:t>
      </w:r>
    </w:p>
    <w:p w14:paraId="37876CC5" w14:textId="77777777" w:rsidR="00387768" w:rsidRPr="00387768" w:rsidRDefault="00387768" w:rsidP="00387768">
      <w:pPr>
        <w:rPr>
          <w:rFonts w:ascii="Simplified Arabic" w:hAnsi="Simplified Arabic" w:cs="Simplified Arabic"/>
          <w:sz w:val="28"/>
          <w:szCs w:val="28"/>
          <w:rtl/>
          <w:lang w:bidi="ar-EG"/>
        </w:rPr>
      </w:pPr>
      <w:r w:rsidRPr="00387768">
        <w:rPr>
          <w:rFonts w:ascii="Simplified Arabic" w:hAnsi="Simplified Arabic" w:cs="Simplified Arabic" w:hint="cs"/>
          <w:sz w:val="28"/>
          <w:szCs w:val="28"/>
          <w:rtl/>
          <w:lang w:bidi="ar-EG"/>
        </w:rPr>
        <w:t>يعتمد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تحقيق</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عدد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المبادئ</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ومع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ذلك،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فإن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الرسالة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الغالبة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فيما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يتعلق</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بمبادئ</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تنجذب</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نحو</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الإقتصاد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والبيئة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والمجتمع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وهي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تتعلق</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وجه</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التحديد،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بين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أمور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أخرى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بحفظ</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النظام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البيئي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والتنوع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البيولوجي،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وأنظمة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الإنتاج،</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ومراقبة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السكان،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وإدارة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البشرية،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والحفاظ</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الثقافة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التقدمية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ومشاركة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الناس</w:t>
      </w:r>
      <w:r w:rsidRPr="00387768">
        <w:rPr>
          <w:rFonts w:ascii="Simplified Arabic" w:hAnsi="Simplified Arabic" w:cs="Simplified Arabic"/>
          <w:sz w:val="28"/>
          <w:szCs w:val="28"/>
          <w:rtl/>
          <w:lang w:bidi="ar-EG"/>
        </w:rPr>
        <w:t>.</w:t>
      </w:r>
    </w:p>
    <w:p w14:paraId="5440C842" w14:textId="4A1092F2" w:rsidR="00386096" w:rsidRPr="00386096" w:rsidRDefault="00387768" w:rsidP="00386096">
      <w:pPr>
        <w:rPr>
          <w:rFonts w:ascii="Simplified Arabic" w:hAnsi="Simplified Arabic" w:cs="Simplified Arabic"/>
          <w:sz w:val="28"/>
          <w:szCs w:val="28"/>
          <w:rtl/>
          <w:lang w:bidi="ar-EG"/>
        </w:rPr>
      </w:pPr>
      <w:r w:rsidRPr="00387768">
        <w:rPr>
          <w:rFonts w:ascii="Simplified Arabic" w:hAnsi="Simplified Arabic" w:cs="Simplified Arabic" w:hint="cs"/>
          <w:sz w:val="28"/>
          <w:szCs w:val="28"/>
          <w:rtl/>
          <w:lang w:bidi="ar-EG"/>
        </w:rPr>
        <w:t>وأحد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المبادئ</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الأساسية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هو</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الحفاظ</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النظام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البيئي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هناك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حاجة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للحفاظ</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النظام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البيئي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والتنوع</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البيولوجي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لأنه</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بدونهما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سوف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تتوقف</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الكائنات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الحية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الوجود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الوسائل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المحدودة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الأرض</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يمكن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تكون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كافية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لتلبية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الإحتياجات</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غير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المحدودة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للناس</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الإفراط</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إستغلال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له</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آثار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سلبية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البيئة،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ولذلك،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لكي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تكون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مستدامة،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يجب</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يكون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إستغلال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الموارد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الطبيعية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في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حدود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القدرة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الإستيعابية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للأرض</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وهذا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يعني</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أنشطة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التنمية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يجب</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تتم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وفقا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لقدرة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الأرض</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ولهذا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السبب،</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المهم،</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على</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سبيل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المثال،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أن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يكون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هناك</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مصادر</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بديلة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للطاقة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مثل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الطاقة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الشمسية</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بدلاً</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من</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الإعتماد</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بشكل</w:t>
      </w:r>
      <w:r w:rsidRPr="00387768">
        <w:rPr>
          <w:rFonts w:ascii="Simplified Arabic" w:hAnsi="Simplified Arabic" w:cs="Simplified Arabic"/>
          <w:sz w:val="28"/>
          <w:szCs w:val="28"/>
          <w:rtl/>
          <w:lang w:bidi="ar-EG"/>
        </w:rPr>
        <w:t xml:space="preserve"> </w:t>
      </w:r>
      <w:r w:rsidRPr="00387768">
        <w:rPr>
          <w:rFonts w:ascii="Simplified Arabic" w:hAnsi="Simplified Arabic" w:cs="Simplified Arabic" w:hint="cs"/>
          <w:sz w:val="28"/>
          <w:szCs w:val="28"/>
          <w:rtl/>
          <w:lang w:bidi="ar-EG"/>
        </w:rPr>
        <w:t>كبير</w:t>
      </w:r>
      <w:r w:rsidR="00386096">
        <w:rPr>
          <w:rFonts w:ascii="Simplified Arabic" w:hAnsi="Simplified Arabic" w:cs="Simplified Arabic" w:hint="cs"/>
          <w:sz w:val="28"/>
          <w:szCs w:val="28"/>
          <w:rtl/>
          <w:lang w:bidi="ar-EG"/>
        </w:rPr>
        <w:t xml:space="preserve"> </w:t>
      </w:r>
      <w:r w:rsidR="00386096" w:rsidRPr="00386096">
        <w:rPr>
          <w:rFonts w:ascii="Simplified Arabic" w:hAnsi="Simplified Arabic" w:cs="Simplified Arabic" w:hint="cs"/>
          <w:sz w:val="28"/>
          <w:szCs w:val="28"/>
          <w:rtl/>
          <w:lang w:bidi="ar-EG"/>
        </w:rPr>
        <w:t>على</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المنتجات</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البترولية</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والطاقة</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الكهرومائية</w:t>
      </w:r>
      <w:r w:rsidR="00386096" w:rsidRPr="00386096">
        <w:rPr>
          <w:rFonts w:ascii="Simplified Arabic" w:hAnsi="Simplified Arabic" w:cs="Simplified Arabic"/>
          <w:sz w:val="28"/>
          <w:szCs w:val="28"/>
          <w:rtl/>
          <w:lang w:bidi="ar-EG"/>
        </w:rPr>
        <w:t xml:space="preserve"> (2019</w:t>
      </w:r>
      <w:r w:rsidR="00386096">
        <w:rPr>
          <w:rFonts w:ascii="Simplified Arabic" w:hAnsi="Simplified Arabic" w:cs="Simplified Arabic" w:hint="cs"/>
          <w:sz w:val="28"/>
          <w:szCs w:val="28"/>
          <w:rtl/>
          <w:lang w:bidi="ar-EG"/>
        </w:rPr>
        <w:t>,</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sz w:val="28"/>
          <w:szCs w:val="28"/>
          <w:lang w:bidi="ar-EG"/>
        </w:rPr>
        <w:t>Mensah</w:t>
      </w:r>
      <w:r w:rsidR="00386096" w:rsidRPr="00386096">
        <w:rPr>
          <w:rFonts w:ascii="Simplified Arabic" w:hAnsi="Simplified Arabic" w:cs="Simplified Arabic"/>
          <w:sz w:val="28"/>
          <w:szCs w:val="28"/>
          <w:rtl/>
          <w:lang w:bidi="ar-EG"/>
        </w:rPr>
        <w:t xml:space="preserve">) </w:t>
      </w:r>
      <w:r w:rsidR="00386096">
        <w:rPr>
          <w:rFonts w:ascii="Simplified Arabic" w:hAnsi="Simplified Arabic" w:cs="Simplified Arabic" w:hint="cs"/>
          <w:sz w:val="28"/>
          <w:szCs w:val="28"/>
          <w:rtl/>
          <w:lang w:bidi="ar-EG"/>
        </w:rPr>
        <w:t xml:space="preserve">, </w:t>
      </w:r>
      <w:r w:rsidR="00386096" w:rsidRPr="00386096">
        <w:rPr>
          <w:rFonts w:ascii="Simplified Arabic" w:hAnsi="Simplified Arabic" w:cs="Simplified Arabic" w:hint="cs"/>
          <w:sz w:val="28"/>
          <w:szCs w:val="28"/>
          <w:rtl/>
          <w:lang w:bidi="ar-EG"/>
        </w:rPr>
        <w:t>حيث</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يوجد</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للتنمية</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مجموعة</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من</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المبادئ</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تتمثل</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في</w:t>
      </w:r>
      <w:r w:rsidR="00386096">
        <w:rPr>
          <w:rFonts w:ascii="Simplified Arabic" w:hAnsi="Simplified Arabic" w:cs="Simplified Arabic" w:hint="cs"/>
          <w:sz w:val="28"/>
          <w:szCs w:val="28"/>
          <w:rtl/>
          <w:lang w:bidi="ar-EG"/>
        </w:rPr>
        <w:t>:</w:t>
      </w:r>
      <w:r w:rsidR="00386096" w:rsidRPr="00386096">
        <w:rPr>
          <w:rFonts w:ascii="Simplified Arabic" w:hAnsi="Simplified Arabic" w:cs="Simplified Arabic"/>
          <w:sz w:val="28"/>
          <w:szCs w:val="28"/>
          <w:rtl/>
          <w:lang w:bidi="ar-EG"/>
        </w:rPr>
        <w:t xml:space="preserve"> (</w:t>
      </w:r>
      <w:r w:rsidR="00386096" w:rsidRPr="00386096">
        <w:rPr>
          <w:rFonts w:ascii="Simplified Arabic" w:hAnsi="Simplified Arabic" w:cs="Simplified Arabic" w:hint="cs"/>
          <w:sz w:val="28"/>
          <w:szCs w:val="28"/>
          <w:rtl/>
          <w:lang w:bidi="ar-EG"/>
        </w:rPr>
        <w:t>حجاب</w:t>
      </w:r>
      <w:r w:rsidR="00386096">
        <w:rPr>
          <w:rFonts w:ascii="Simplified Arabic" w:hAnsi="Simplified Arabic" w:cs="Simplified Arabic" w:hint="cs"/>
          <w:sz w:val="28"/>
          <w:szCs w:val="28"/>
          <w:rtl/>
          <w:lang w:bidi="ar-EG"/>
        </w:rPr>
        <w:t xml:space="preserve">, </w:t>
      </w:r>
      <w:r w:rsidR="00386096" w:rsidRPr="00386096">
        <w:rPr>
          <w:rFonts w:ascii="Simplified Arabic" w:hAnsi="Simplified Arabic" w:cs="Simplified Arabic"/>
          <w:sz w:val="28"/>
          <w:szCs w:val="28"/>
          <w:rtl/>
          <w:lang w:bidi="ar-EG"/>
        </w:rPr>
        <w:t>2017)</w:t>
      </w:r>
    </w:p>
    <w:p w14:paraId="544F740D" w14:textId="78E22786" w:rsidR="00386096" w:rsidRPr="00386096" w:rsidRDefault="00386096" w:rsidP="00386096">
      <w:pPr>
        <w:rPr>
          <w:rFonts w:ascii="Simplified Arabic" w:hAnsi="Simplified Arabic" w:cs="Simplified Arabic"/>
          <w:sz w:val="28"/>
          <w:szCs w:val="28"/>
          <w:rtl/>
          <w:lang w:bidi="ar-EG"/>
        </w:rPr>
      </w:pPr>
      <w:r w:rsidRPr="00386096">
        <w:rPr>
          <w:rFonts w:ascii="Simplified Arabic" w:hAnsi="Simplified Arabic" w:cs="Simplified Arabic" w:hint="cs"/>
          <w:sz w:val="28"/>
          <w:szCs w:val="28"/>
          <w:rtl/>
          <w:lang w:bidi="ar-EG"/>
        </w:rPr>
        <w:t>أولاً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تحديد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الأولويات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بعناية</w:t>
      </w:r>
    </w:p>
    <w:p w14:paraId="0723FC08" w14:textId="5832A947" w:rsidR="00386096" w:rsidRPr="00386096" w:rsidRDefault="00386096" w:rsidP="00386096">
      <w:pPr>
        <w:rPr>
          <w:rFonts w:ascii="Simplified Arabic" w:hAnsi="Simplified Arabic" w:cs="Simplified Arabic"/>
          <w:sz w:val="28"/>
          <w:szCs w:val="28"/>
          <w:rtl/>
          <w:lang w:bidi="ar-EG"/>
        </w:rPr>
      </w:pPr>
      <w:r w:rsidRPr="00386096">
        <w:rPr>
          <w:rFonts w:ascii="Simplified Arabic" w:hAnsi="Simplified Arabic" w:cs="Simplified Arabic" w:hint="cs"/>
          <w:sz w:val="28"/>
          <w:szCs w:val="28"/>
          <w:rtl/>
          <w:lang w:bidi="ar-EG"/>
        </w:rPr>
        <w:t>نظراً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للتهديدات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البيئية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المتزايدة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ونقص</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الموارد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الطبيعية،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تشديد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الأولويات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وتنفيذ</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إجراءات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علاجية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بشكل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تدريجي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يقوم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هذا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النهج</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على</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التحليل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التقني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للتأثيرات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الإنتاجيه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والصحة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والبيئيه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لمشاكل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البيئة،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وتعيين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المشاكل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يجب</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الإنتباه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لها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وحلها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عام</w:t>
      </w:r>
      <w:r w:rsidRPr="00386096">
        <w:rPr>
          <w:rFonts w:ascii="Simplified Arabic" w:hAnsi="Simplified Arabic" w:cs="Simplified Arabic"/>
          <w:sz w:val="28"/>
          <w:szCs w:val="28"/>
          <w:rtl/>
          <w:lang w:bidi="ar-EG"/>
        </w:rPr>
        <w:t xml:space="preserve"> 1992</w:t>
      </w:r>
      <w:r w:rsidRPr="00386096">
        <w:rPr>
          <w:rFonts w:ascii="Simplified Arabic" w:hAnsi="Simplified Arabic" w:cs="Simplified Arabic" w:hint="cs"/>
          <w:sz w:val="28"/>
          <w:szCs w:val="28"/>
          <w:rtl/>
          <w:lang w:bidi="ar-EG"/>
        </w:rPr>
        <w:t>،</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التركيز</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على</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مشكلة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التلوث</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بالرصاص</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كواحدة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التحديات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تهدد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البشريه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وتم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التوقف</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إستخدام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البنزين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الذي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يحتوي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على</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الرصاص</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القليل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الدول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واليوم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بما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يقارب</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خمسين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دولة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تعمل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على</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تحديد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الأولويات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بالتعاون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مع</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المجتمع</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الدولي</w:t>
      </w:r>
    </w:p>
    <w:p w14:paraId="0A886233" w14:textId="77777777" w:rsidR="00386096" w:rsidRPr="00386096" w:rsidRDefault="00386096" w:rsidP="00386096">
      <w:pPr>
        <w:rPr>
          <w:rFonts w:ascii="Simplified Arabic" w:hAnsi="Simplified Arabic" w:cs="Simplified Arabic"/>
          <w:sz w:val="28"/>
          <w:szCs w:val="28"/>
          <w:rtl/>
          <w:lang w:bidi="ar-EG"/>
        </w:rPr>
      </w:pPr>
      <w:r w:rsidRPr="00386096">
        <w:rPr>
          <w:rFonts w:ascii="Simplified Arabic" w:hAnsi="Simplified Arabic" w:cs="Simplified Arabic" w:hint="cs"/>
          <w:sz w:val="28"/>
          <w:szCs w:val="28"/>
          <w:rtl/>
          <w:lang w:bidi="ar-EG"/>
        </w:rPr>
        <w:t>ثانياً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الإستفادة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كل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دولار</w:t>
      </w:r>
    </w:p>
    <w:p w14:paraId="0D1D5D70" w14:textId="051EEC45" w:rsidR="00386096" w:rsidRPr="00386096" w:rsidRDefault="00386096" w:rsidP="00386096">
      <w:pPr>
        <w:rPr>
          <w:rFonts w:ascii="Simplified Arabic" w:hAnsi="Simplified Arabic" w:cs="Simplified Arabic"/>
          <w:sz w:val="28"/>
          <w:szCs w:val="28"/>
          <w:rtl/>
          <w:lang w:bidi="ar-EG"/>
        </w:rPr>
      </w:pPr>
      <w:r w:rsidRPr="00386096">
        <w:rPr>
          <w:rFonts w:ascii="Simplified Arabic" w:hAnsi="Simplified Arabic" w:cs="Simplified Arabic" w:hint="cs"/>
          <w:sz w:val="28"/>
          <w:szCs w:val="28"/>
          <w:rtl/>
          <w:lang w:bidi="ar-EG"/>
        </w:rPr>
        <w:lastRenderedPageBreak/>
        <w:t>تاريخياً،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كانت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معظم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الاجراءات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البيئيه،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بما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ذلك</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الاجراءات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الناجحه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مكلفه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دون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تبرير</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مع</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ذلك،</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بدأ</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التركيز</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على</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فعالية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التكلفة،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وأظهرت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الجهود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المبذولة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هذا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المجال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أكثر</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مكان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العالم</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أنه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يمكن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تحقيق</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النتائج</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بموارد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محدودة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يسمح</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تطور</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البحوث</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العلمية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هذا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الإتجاه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بتحقيق</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العديد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الإنجازات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وهذا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يتطلب</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أساليب</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متعددة،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ويحث</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الإقتصاديين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والمختصين</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في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القطاع</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البيئي</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على</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العمل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معا</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لتحديد</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الطرق</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الأقل</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كلفه</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لمواجهة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المشكلات</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البيئية</w:t>
      </w:r>
      <w:r w:rsidRPr="00386096">
        <w:rPr>
          <w:rFonts w:ascii="Simplified Arabic" w:hAnsi="Simplified Arabic" w:cs="Simplified Arabic"/>
          <w:sz w:val="28"/>
          <w:szCs w:val="28"/>
          <w:rtl/>
          <w:lang w:bidi="ar-EG"/>
        </w:rPr>
        <w:t xml:space="preserve"> </w:t>
      </w:r>
      <w:r w:rsidRPr="00386096">
        <w:rPr>
          <w:rFonts w:ascii="Simplified Arabic" w:hAnsi="Simplified Arabic" w:cs="Simplified Arabic" w:hint="cs"/>
          <w:sz w:val="28"/>
          <w:szCs w:val="28"/>
          <w:rtl/>
          <w:lang w:bidi="ar-EG"/>
        </w:rPr>
        <w:t>الاساسية</w:t>
      </w:r>
      <w:r>
        <w:rPr>
          <w:rFonts w:ascii="Simplified Arabic" w:hAnsi="Simplified Arabic" w:cs="Simplified Arabic" w:hint="cs"/>
          <w:sz w:val="28"/>
          <w:szCs w:val="28"/>
          <w:rtl/>
          <w:lang w:bidi="ar-EG"/>
        </w:rPr>
        <w:t>.</w:t>
      </w:r>
    </w:p>
    <w:p w14:paraId="6680D715" w14:textId="77777777"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ثالثاً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اغتنام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فرص</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تحقيق</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الربح</w:t>
      </w:r>
    </w:p>
    <w:p w14:paraId="5E4AE2AF" w14:textId="43D5FF65"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بعض</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المنافع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القطاع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البيئي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قد</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تتطلب</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تحمل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تكاليف</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وتضحيات،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حين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يمكن</w:t>
      </w:r>
      <w:r>
        <w:rPr>
          <w:rFonts w:ascii="Simplified Arabic" w:hAnsi="Simplified Arabic" w:cs="Simplified Arabic" w:hint="cs"/>
          <w:sz w:val="28"/>
          <w:szCs w:val="28"/>
          <w:rtl/>
          <w:lang w:bidi="ar-EG"/>
        </w:rPr>
        <w:t xml:space="preserve"> </w:t>
      </w:r>
      <w:r w:rsidRPr="00570E65">
        <w:rPr>
          <w:rFonts w:ascii="Simplified Arabic" w:hAnsi="Simplified Arabic" w:cs="Simplified Arabic" w:hint="cs"/>
          <w:sz w:val="28"/>
          <w:szCs w:val="28"/>
          <w:rtl/>
          <w:lang w:bidi="ar-EG"/>
        </w:rPr>
        <w:t>تحقيق</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البعض</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الآخر</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كمنتج</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فرعي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لإجراءات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مصممه</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لتعزيز</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الكفاءة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والإستنزاف</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المفرط</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لموارد</w:t>
      </w:r>
      <w:r>
        <w:rPr>
          <w:rFonts w:ascii="Simplified Arabic" w:hAnsi="Simplified Arabic" w:cs="Simplified Arabic" w:hint="cs"/>
          <w:sz w:val="28"/>
          <w:szCs w:val="28"/>
          <w:rtl/>
          <w:lang w:bidi="ar-EG"/>
        </w:rPr>
        <w:t xml:space="preserve"> </w:t>
      </w:r>
      <w:r w:rsidRPr="00570E65">
        <w:rPr>
          <w:rFonts w:ascii="Simplified Arabic" w:hAnsi="Simplified Arabic" w:cs="Simplified Arabic" w:hint="cs"/>
          <w:sz w:val="28"/>
          <w:szCs w:val="28"/>
          <w:rtl/>
          <w:lang w:bidi="ar-EG"/>
        </w:rPr>
        <w:t>الطاقة</w:t>
      </w:r>
      <w:r>
        <w:rPr>
          <w:rFonts w:ascii="Simplified Arabic" w:hAnsi="Simplified Arabic" w:cs="Simplified Arabic"/>
          <w:sz w:val="28"/>
          <w:szCs w:val="28"/>
          <w:rtl/>
          <w:lang w:bidi="ar-EG"/>
        </w:rPr>
        <w:t xml:space="preserve"> </w:t>
      </w:r>
      <w:r w:rsidRPr="00570E65">
        <w:rPr>
          <w:rFonts w:ascii="Simplified Arabic" w:hAnsi="Simplified Arabic" w:cs="Simplified Arabic"/>
          <w:sz w:val="28"/>
          <w:szCs w:val="28"/>
          <w:rtl/>
          <w:lang w:bidi="ar-EG"/>
        </w:rPr>
        <w:t>.</w:t>
      </w:r>
    </w:p>
    <w:p w14:paraId="79E73820" w14:textId="77777777"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رابعاً</w:t>
      </w:r>
      <w:r w:rsidRPr="00570E65">
        <w:rPr>
          <w:rFonts w:ascii="Simplified Arabic" w:hAnsi="Simplified Arabic" w:cs="Simplified Arabic"/>
          <w:sz w:val="28"/>
          <w:szCs w:val="28"/>
          <w:rtl/>
          <w:lang w:bidi="ar-EG"/>
        </w:rPr>
        <w:t xml:space="preserve"> : </w:t>
      </w:r>
      <w:r w:rsidRPr="00570E65">
        <w:rPr>
          <w:rFonts w:ascii="Simplified Arabic" w:hAnsi="Simplified Arabic" w:cs="Simplified Arabic" w:hint="cs"/>
          <w:sz w:val="28"/>
          <w:szCs w:val="28"/>
          <w:rtl/>
          <w:lang w:bidi="ar-EG"/>
        </w:rPr>
        <w:t>إستخدام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أدوات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السوق</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حيثما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يكون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ممكناً</w:t>
      </w:r>
    </w:p>
    <w:p w14:paraId="112D9B8A" w14:textId="61FEDB45"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تعتبر</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الحوافز</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المبنيه</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عليها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السوق</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والهادفه</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إلى</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تقليل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الأضرار</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البيئية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الأفضل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حيث</w:t>
      </w:r>
      <w:r>
        <w:rPr>
          <w:rFonts w:ascii="Simplified Arabic" w:hAnsi="Simplified Arabic" w:cs="Simplified Arabic" w:hint="cs"/>
          <w:sz w:val="28"/>
          <w:szCs w:val="28"/>
          <w:rtl/>
          <w:lang w:bidi="ar-EG"/>
        </w:rPr>
        <w:t xml:space="preserve"> </w:t>
      </w:r>
      <w:r w:rsidRPr="00570E65">
        <w:rPr>
          <w:rFonts w:ascii="Simplified Arabic" w:hAnsi="Simplified Arabic" w:cs="Simplified Arabic" w:hint="cs"/>
          <w:sz w:val="28"/>
          <w:szCs w:val="28"/>
          <w:rtl/>
          <w:lang w:bidi="ar-EG"/>
        </w:rPr>
        <w:t>التطبيق</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والمبدأ،</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مثلاً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هناك</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بعض</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الدول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تقوم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بفرض</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رسوم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على</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التلوث</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البيئي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مثل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المخلفات</w:t>
      </w:r>
      <w:r>
        <w:rPr>
          <w:rFonts w:ascii="Simplified Arabic" w:hAnsi="Simplified Arabic" w:cs="Simplified Arabic" w:hint="cs"/>
          <w:sz w:val="28"/>
          <w:szCs w:val="28"/>
          <w:rtl/>
          <w:lang w:bidi="ar-EG"/>
        </w:rPr>
        <w:t xml:space="preserve"> </w:t>
      </w:r>
      <w:r w:rsidRPr="00570E65">
        <w:rPr>
          <w:rFonts w:ascii="Simplified Arabic" w:hAnsi="Simplified Arabic" w:cs="Simplified Arabic" w:hint="cs"/>
          <w:sz w:val="28"/>
          <w:szCs w:val="28"/>
          <w:rtl/>
          <w:lang w:bidi="ar-EG"/>
        </w:rPr>
        <w:t>والإنبعاثات</w:t>
      </w:r>
      <w:r>
        <w:rPr>
          <w:rFonts w:ascii="Simplified Arabic" w:hAnsi="Simplified Arabic" w:cs="Simplified Arabic"/>
          <w:sz w:val="28"/>
          <w:szCs w:val="28"/>
          <w:rtl/>
          <w:lang w:bidi="ar-EG"/>
        </w:rPr>
        <w:t xml:space="preserve"> </w:t>
      </w:r>
      <w:r w:rsidRPr="00570E65">
        <w:rPr>
          <w:rFonts w:ascii="Simplified Arabic" w:hAnsi="Simplified Arabic" w:cs="Simplified Arabic"/>
          <w:sz w:val="28"/>
          <w:szCs w:val="28"/>
          <w:rtl/>
          <w:lang w:bidi="ar-EG"/>
        </w:rPr>
        <w:t>.</w:t>
      </w:r>
    </w:p>
    <w:p w14:paraId="1DB4BFE5" w14:textId="77777777"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خامساً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الإقتصاد</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استخدام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الأدوات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الإدارية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والتنظيمية</w:t>
      </w:r>
    </w:p>
    <w:p w14:paraId="3F96C50E" w14:textId="62D9B8F1"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هناك</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بعض</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السياسات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يجب</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تنفيذها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بشكل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منظم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فرض</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الضرائب</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على</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الملوثات</w:t>
      </w:r>
      <w:r>
        <w:rPr>
          <w:rFonts w:ascii="Simplified Arabic" w:hAnsi="Simplified Arabic" w:cs="Simplified Arabic" w:hint="cs"/>
          <w:sz w:val="28"/>
          <w:szCs w:val="28"/>
          <w:rtl/>
          <w:lang w:bidi="ar-EG"/>
        </w:rPr>
        <w:t xml:space="preserve"> </w:t>
      </w:r>
      <w:r w:rsidRPr="00570E65">
        <w:rPr>
          <w:rFonts w:ascii="Simplified Arabic" w:hAnsi="Simplified Arabic" w:cs="Simplified Arabic" w:hint="cs"/>
          <w:sz w:val="28"/>
          <w:szCs w:val="28"/>
          <w:rtl/>
          <w:lang w:bidi="ar-EG"/>
        </w:rPr>
        <w:t>البيئية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مثل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الوقود،</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والمواد</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الكيميائية،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ويجب</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أن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يكون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حافز</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للمؤسسات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الصناعية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تهدف</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الى</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التقليل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التلوث</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البيئي</w:t>
      </w:r>
      <w:r>
        <w:rPr>
          <w:rFonts w:ascii="Simplified Arabic" w:hAnsi="Simplified Arabic" w:cs="Simplified Arabic" w:hint="cs"/>
          <w:sz w:val="28"/>
          <w:szCs w:val="28"/>
          <w:rtl/>
          <w:lang w:bidi="ar-EG"/>
        </w:rPr>
        <w:t>.</w:t>
      </w:r>
    </w:p>
    <w:p w14:paraId="16127804" w14:textId="77777777"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سادساً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العمل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القطاع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الخاص</w:t>
      </w:r>
    </w:p>
    <w:p w14:paraId="5D92E155" w14:textId="64491611" w:rsidR="00570E65" w:rsidRPr="00570E65" w:rsidRDefault="00570E65" w:rsidP="00570E65">
      <w:pPr>
        <w:rPr>
          <w:rFonts w:ascii="Simplified Arabic" w:hAnsi="Simplified Arabic" w:cs="Simplified Arabic"/>
          <w:sz w:val="28"/>
          <w:szCs w:val="28"/>
          <w:rtl/>
          <w:lang w:bidi="ar-EG"/>
        </w:rPr>
      </w:pPr>
      <w:r w:rsidRPr="00570E65">
        <w:rPr>
          <w:rFonts w:ascii="Simplified Arabic" w:hAnsi="Simplified Arabic" w:cs="Simplified Arabic" w:hint="cs"/>
          <w:sz w:val="28"/>
          <w:szCs w:val="28"/>
          <w:rtl/>
          <w:lang w:bidi="ar-EG"/>
        </w:rPr>
        <w:t>ينبغي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على</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القطاع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الحكومي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التعامل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القطاعات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الخاصة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بموضوعية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وجدية،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نظراً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الأهميته</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البالغة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عمليات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الإستثمار</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حيث</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يتطلب</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تشجيع</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التحسين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البيئي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في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المؤسسات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وتم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إنشاء</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نظام</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الأيزو</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للتحقق</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من</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توافر</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أنظمة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إدارة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وبيئية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موثوقة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كما</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يجب</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توجيه</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التمويلات</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الإستثمارية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الخاصه</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نحو</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أنشطة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التي</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تعزز</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البيئة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مثل</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تعزيز</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كفاءة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الطاقة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ومعالجة</w:t>
      </w:r>
      <w:r w:rsidRPr="00570E65">
        <w:rPr>
          <w:rFonts w:ascii="Simplified Arabic" w:hAnsi="Simplified Arabic" w:cs="Simplified Arabic"/>
          <w:sz w:val="28"/>
          <w:szCs w:val="28"/>
          <w:rtl/>
          <w:lang w:bidi="ar-EG"/>
        </w:rPr>
        <w:t xml:space="preserve"> </w:t>
      </w:r>
      <w:r w:rsidRPr="00570E65">
        <w:rPr>
          <w:rFonts w:ascii="Simplified Arabic" w:hAnsi="Simplified Arabic" w:cs="Simplified Arabic" w:hint="cs"/>
          <w:sz w:val="28"/>
          <w:szCs w:val="28"/>
          <w:rtl/>
          <w:lang w:bidi="ar-EG"/>
        </w:rPr>
        <w:t>المخلفات</w:t>
      </w:r>
      <w:r>
        <w:rPr>
          <w:rFonts w:ascii="Simplified Arabic" w:hAnsi="Simplified Arabic" w:cs="Simplified Arabic" w:hint="cs"/>
          <w:sz w:val="28"/>
          <w:szCs w:val="28"/>
          <w:rtl/>
          <w:lang w:bidi="ar-EG"/>
        </w:rPr>
        <w:t>.</w:t>
      </w:r>
    </w:p>
    <w:p w14:paraId="520DD365" w14:textId="77777777"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سابعاً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إشتراك</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كامل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للأفراد</w:t>
      </w:r>
    </w:p>
    <w:p w14:paraId="29B75131" w14:textId="7851CFF6"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عند</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المشاركة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الشعبية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المحلية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مواجهة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التحديات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البيئية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دولة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تزيد</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إحتمالية</w:t>
      </w:r>
      <w:r>
        <w:rPr>
          <w:rFonts w:ascii="Simplified Arabic" w:hAnsi="Simplified Arabic" w:cs="Simplified Arabic" w:hint="cs"/>
          <w:sz w:val="28"/>
          <w:szCs w:val="28"/>
          <w:rtl/>
          <w:lang w:bidi="ar-EG"/>
        </w:rPr>
        <w:t xml:space="preserve"> </w:t>
      </w:r>
      <w:r w:rsidRPr="00A6726F">
        <w:rPr>
          <w:rFonts w:ascii="Simplified Arabic" w:hAnsi="Simplified Arabic" w:cs="Simplified Arabic" w:hint="cs"/>
          <w:sz w:val="28"/>
          <w:szCs w:val="28"/>
          <w:rtl/>
          <w:lang w:bidi="ar-EG"/>
        </w:rPr>
        <w:t>النجاح</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بشكل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كبير</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العملية</w:t>
      </w:r>
      <w:r w:rsidRPr="00A6726F">
        <w:rPr>
          <w:rFonts w:ascii="Simplified Arabic" w:hAnsi="Simplified Arabic" w:cs="Simplified Arabic"/>
          <w:sz w:val="28"/>
          <w:szCs w:val="28"/>
          <w:rtl/>
          <w:lang w:bidi="ar-EG"/>
        </w:rPr>
        <w:t>.</w:t>
      </w:r>
    </w:p>
    <w:p w14:paraId="78B29ABE" w14:textId="77777777"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ثامناً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توظيف</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شراكة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تحقق</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نجاحاً</w:t>
      </w:r>
    </w:p>
    <w:p w14:paraId="034BEA14" w14:textId="3532750A"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lastRenderedPageBreak/>
        <w:t>ينبغي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على</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القطاع</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الحكومي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إتباع</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نهج</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التعاون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والتنسيق</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بينها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وبين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القطاع</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الخاص</w:t>
      </w:r>
      <w:r>
        <w:rPr>
          <w:rFonts w:ascii="Simplified Arabic" w:hAnsi="Simplified Arabic" w:cs="Simplified Arabic" w:hint="cs"/>
          <w:sz w:val="28"/>
          <w:szCs w:val="28"/>
          <w:rtl/>
          <w:lang w:bidi="ar-EG"/>
        </w:rPr>
        <w:t xml:space="preserve"> </w:t>
      </w:r>
      <w:r w:rsidRPr="00A6726F">
        <w:rPr>
          <w:rFonts w:ascii="Simplified Arabic" w:hAnsi="Simplified Arabic" w:cs="Simplified Arabic" w:hint="cs"/>
          <w:sz w:val="28"/>
          <w:szCs w:val="28"/>
          <w:rtl/>
          <w:lang w:bidi="ar-EG"/>
        </w:rPr>
        <w:t>وغيرها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النظمات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لتحقيق</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النجاح</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تعزيز</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الشراكات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الفعالة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لمواجهة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التحديات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البيئية</w:t>
      </w:r>
      <w:r>
        <w:rPr>
          <w:rFonts w:ascii="Simplified Arabic" w:hAnsi="Simplified Arabic" w:cs="Simplified Arabic" w:hint="cs"/>
          <w:sz w:val="28"/>
          <w:szCs w:val="28"/>
          <w:rtl/>
          <w:lang w:bidi="ar-EG"/>
        </w:rPr>
        <w:t>.</w:t>
      </w:r>
    </w:p>
    <w:p w14:paraId="125FC30E" w14:textId="77777777"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تاسعاً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تحسين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الأداء</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الإداري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المبني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على</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الكفاءة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والفاعلية</w:t>
      </w:r>
    </w:p>
    <w:p w14:paraId="41B4D42C" w14:textId="4C01DBDD"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وظيفة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الإداريين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الماهرين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هي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تحقيق</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تحديثات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كبيرة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البيئة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بتكاليف</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أقل،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حيث</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يمكن</w:t>
      </w:r>
      <w:r>
        <w:rPr>
          <w:rFonts w:ascii="Simplified Arabic" w:hAnsi="Simplified Arabic" w:cs="Simplified Arabic" w:hint="cs"/>
          <w:sz w:val="28"/>
          <w:szCs w:val="28"/>
          <w:rtl/>
          <w:lang w:bidi="ar-EG"/>
        </w:rPr>
        <w:t xml:space="preserve"> </w:t>
      </w:r>
      <w:r w:rsidRPr="00A6726F">
        <w:rPr>
          <w:rFonts w:ascii="Simplified Arabic" w:hAnsi="Simplified Arabic" w:cs="Simplified Arabic" w:hint="cs"/>
          <w:sz w:val="28"/>
          <w:szCs w:val="28"/>
          <w:rtl/>
          <w:lang w:bidi="ar-EG"/>
        </w:rPr>
        <w:t>لمالكي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المصانع</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تخفيض</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نسب</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التلوث</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الهوائي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ستين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إلى</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ثمانين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بالمئة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خلال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التحسينات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تتم</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داخل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p>
    <w:p w14:paraId="513C8269" w14:textId="77777777"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عاشراً</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إدماج</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البيئة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البداية</w:t>
      </w:r>
    </w:p>
    <w:p w14:paraId="1963DB9A" w14:textId="70F35A4A" w:rsidR="00A6726F" w:rsidRPr="00A6726F" w:rsidRDefault="00A6726F" w:rsidP="00A6726F">
      <w:pPr>
        <w:rPr>
          <w:rFonts w:ascii="Simplified Arabic" w:hAnsi="Simplified Arabic" w:cs="Simplified Arabic"/>
          <w:sz w:val="28"/>
          <w:szCs w:val="28"/>
          <w:rtl/>
          <w:lang w:bidi="ar-EG"/>
        </w:rPr>
      </w:pP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مجال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حماية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البيئة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يكون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التركيز</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على</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الوقاية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أكثر</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كفاءة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وأقل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تكلفة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العلاج</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وأغلبية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البلدان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تسعى</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إلى</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تقدير</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التخفيف</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المحتمل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للضرر</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من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الإستثمارات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قطاعات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النشاطات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الأساسيه</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الجديدة،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وتأخذ</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بالاعتبار</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التكاليف</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والفوائد</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النسبية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عند</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وضع</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إستراتيجيات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تتعلق</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بالطاقة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حيث</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يكون</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العنصر</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الفعال</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في</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السياسات</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الإجتماعية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والاقتصادية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والتجارية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والمالية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هو</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الحماية</w:t>
      </w:r>
      <w:r w:rsidRPr="00A6726F">
        <w:rPr>
          <w:rFonts w:ascii="Simplified Arabic" w:hAnsi="Simplified Arabic" w:cs="Simplified Arabic"/>
          <w:sz w:val="28"/>
          <w:szCs w:val="28"/>
          <w:rtl/>
          <w:lang w:bidi="ar-EG"/>
        </w:rPr>
        <w:t xml:space="preserve"> </w:t>
      </w:r>
      <w:r w:rsidRPr="00A6726F">
        <w:rPr>
          <w:rFonts w:ascii="Simplified Arabic" w:hAnsi="Simplified Arabic" w:cs="Simplified Arabic" w:hint="cs"/>
          <w:sz w:val="28"/>
          <w:szCs w:val="28"/>
          <w:rtl/>
          <w:lang w:bidi="ar-EG"/>
        </w:rPr>
        <w:t>للبيئة</w:t>
      </w:r>
      <w:r w:rsidRPr="00A6726F">
        <w:rPr>
          <w:rFonts w:ascii="Simplified Arabic" w:hAnsi="Simplified Arabic" w:cs="Simplified Arabic"/>
          <w:sz w:val="28"/>
          <w:szCs w:val="28"/>
          <w:rtl/>
          <w:lang w:bidi="ar-EG"/>
        </w:rPr>
        <w:t>.</w:t>
      </w:r>
    </w:p>
    <w:p w14:paraId="3E47926A" w14:textId="405AA6F3" w:rsidR="006A0F1F" w:rsidRPr="006A0F1F" w:rsidRDefault="006A0F1F" w:rsidP="006A0F1F">
      <w:pPr>
        <w:rPr>
          <w:rFonts w:ascii="Simplified Arabic" w:hAnsi="Simplified Arabic" w:cs="Simplified Arabic"/>
          <w:b/>
          <w:bCs/>
          <w:sz w:val="28"/>
          <w:szCs w:val="28"/>
          <w:rtl/>
          <w:lang w:val="en-US" w:bidi="ar-EG"/>
        </w:rPr>
      </w:pPr>
      <w:r w:rsidRPr="006A0F1F">
        <w:rPr>
          <w:rFonts w:ascii="Simplified Arabic" w:hAnsi="Simplified Arabic" w:cs="Simplified Arabic" w:hint="cs"/>
          <w:b/>
          <w:bCs/>
          <w:sz w:val="28"/>
          <w:szCs w:val="28"/>
          <w:rtl/>
          <w:lang w:val="en-US" w:bidi="ar-EG"/>
        </w:rPr>
        <w:t>أهداف</w:t>
      </w:r>
      <w:r w:rsidRPr="006A0F1F">
        <w:rPr>
          <w:rFonts w:ascii="Simplified Arabic" w:hAnsi="Simplified Arabic" w:cs="Simplified Arabic"/>
          <w:b/>
          <w:bCs/>
          <w:sz w:val="28"/>
          <w:szCs w:val="28"/>
          <w:rtl/>
          <w:lang w:val="en-US" w:bidi="ar-EG"/>
        </w:rPr>
        <w:t xml:space="preserve"> </w:t>
      </w:r>
      <w:r w:rsidRPr="006A0F1F">
        <w:rPr>
          <w:rFonts w:ascii="Simplified Arabic" w:hAnsi="Simplified Arabic" w:cs="Simplified Arabic" w:hint="cs"/>
          <w:b/>
          <w:bCs/>
          <w:sz w:val="28"/>
          <w:szCs w:val="28"/>
          <w:rtl/>
          <w:lang w:val="en-US" w:bidi="ar-EG"/>
        </w:rPr>
        <w:t>التنمية</w:t>
      </w:r>
      <w:r w:rsidRPr="006A0F1F">
        <w:rPr>
          <w:rFonts w:ascii="Simplified Arabic" w:hAnsi="Simplified Arabic" w:cs="Simplified Arabic"/>
          <w:b/>
          <w:bCs/>
          <w:sz w:val="28"/>
          <w:szCs w:val="28"/>
          <w:rtl/>
          <w:lang w:val="en-US" w:bidi="ar-EG"/>
        </w:rPr>
        <w:t xml:space="preserve"> </w:t>
      </w:r>
      <w:r w:rsidRPr="006A0F1F">
        <w:rPr>
          <w:rFonts w:ascii="Simplified Arabic" w:hAnsi="Simplified Arabic" w:cs="Simplified Arabic" w:hint="cs"/>
          <w:b/>
          <w:bCs/>
          <w:sz w:val="28"/>
          <w:szCs w:val="28"/>
          <w:rtl/>
          <w:lang w:val="en-US" w:bidi="ar-EG"/>
        </w:rPr>
        <w:t>المستدامة</w:t>
      </w:r>
    </w:p>
    <w:p w14:paraId="169EA83B" w14:textId="1BB20496" w:rsidR="006A0F1F" w:rsidRPr="006A0F1F" w:rsidRDefault="006A0F1F" w:rsidP="006A0F1F">
      <w:pPr>
        <w:rPr>
          <w:rFonts w:ascii="Simplified Arabic" w:hAnsi="Simplified Arabic" w:cs="Simplified Arabic"/>
          <w:sz w:val="28"/>
          <w:szCs w:val="28"/>
          <w:lang w:val="en-US" w:bidi="ar-EG"/>
        </w:rPr>
      </w:pPr>
      <w:r w:rsidRPr="006A0F1F">
        <w:rPr>
          <w:rFonts w:ascii="Simplified Arabic" w:hAnsi="Simplified Arabic" w:cs="Simplified Arabic" w:hint="cs"/>
          <w:sz w:val="28"/>
          <w:szCs w:val="28"/>
          <w:rtl/>
          <w:lang w:val="en-US" w:bidi="ar-EG"/>
        </w:rPr>
        <w:t>تتضمن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17 </w:t>
      </w:r>
      <w:r w:rsidRPr="006A0F1F">
        <w:rPr>
          <w:rFonts w:ascii="Simplified Arabic" w:hAnsi="Simplified Arabic" w:cs="Simplified Arabic" w:hint="cs"/>
          <w:sz w:val="28"/>
          <w:szCs w:val="28"/>
          <w:rtl/>
          <w:lang w:val="en-US" w:bidi="ar-EG"/>
        </w:rPr>
        <w:t>هدفًا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مبنية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الدروس</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المستفادة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أداء</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الأهداف</w:t>
      </w:r>
      <w:r>
        <w:rPr>
          <w:rFonts w:ascii="Simplified Arabic" w:hAnsi="Simplified Arabic" w:cs="Simplified Arabic" w:hint="cs"/>
          <w:sz w:val="28"/>
          <w:szCs w:val="28"/>
          <w:rtl/>
          <w:lang w:val="en-US" w:bidi="ar-EG"/>
        </w:rPr>
        <w:t xml:space="preserve"> </w:t>
      </w:r>
      <w:r w:rsidRPr="006A0F1F">
        <w:rPr>
          <w:rFonts w:ascii="Simplified Arabic" w:hAnsi="Simplified Arabic" w:cs="Simplified Arabic" w:hint="cs"/>
          <w:sz w:val="28"/>
          <w:szCs w:val="28"/>
          <w:rtl/>
          <w:lang w:val="en-US" w:bidi="ar-EG"/>
        </w:rPr>
        <w:t>الإنمائية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للألفية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وإخفاقاتها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تستخدم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لتوجيه</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جهود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مستوى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ذلك</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القارة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الأفريقية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حتى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عام</w:t>
      </w:r>
      <w:r w:rsidRPr="006A0F1F">
        <w:rPr>
          <w:rFonts w:ascii="Simplified Arabic" w:hAnsi="Simplified Arabic" w:cs="Simplified Arabic"/>
          <w:sz w:val="28"/>
          <w:szCs w:val="28"/>
          <w:rtl/>
          <w:lang w:val="en-US" w:bidi="ar-EG"/>
        </w:rPr>
        <w:t xml:space="preserve"> 2030</w:t>
      </w:r>
      <w:r w:rsidRPr="006A0F1F">
        <w:rPr>
          <w:rFonts w:ascii="Simplified Arabic" w:hAnsi="Simplified Arabic" w:cs="Simplified Arabic" w:hint="cs"/>
          <w:sz w:val="28"/>
          <w:szCs w:val="28"/>
          <w:rtl/>
          <w:lang w:val="en-US" w:bidi="ar-EG"/>
        </w:rPr>
        <w:t>،</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عندما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يتم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تقييم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الأداء</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والتحديات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والنتائج</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ومن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المثير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للإهتمام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والمؤسف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ظهرت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فترة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حيث</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كان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الإقتصاد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والمشهد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السياسي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مهتزاً،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عكس</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عصر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الإنمائية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للألفية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عندما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كان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الإقتصاد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مزدهراً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وأكثر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استقراراً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نسبياً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ويتسم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السياق</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الإقتصادي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والمالي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بالبطم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والتحدي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تماما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كما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تعاني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الأنظمة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السياسية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والسياسات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العديد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المناطق</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والدول،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ذلك</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الدول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المتقدمة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ركود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إن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الأنظمة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المالية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ذلك</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القطاعين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الخاص</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والعام،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إما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حالة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إنحدار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أو</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ركود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محفوف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بالمخاطر،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تماماً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كما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يسود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تباطؤ</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النمو</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العديد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البلدان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وبالتالي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فإن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تمويل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بعد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قضية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رئيسية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ومشكلة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بشكل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عام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وهذا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أمر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طبيعي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ظل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مواجهة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هياكل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تمويل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للضغوط</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وعدم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اليقين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وهذا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يشير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إلى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ضرورة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اتباع</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أساليب</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غير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عادية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لتمويل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حتى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مع</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تزال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تمثل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مشكلة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كبرى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للعالم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بشكل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عام</w:t>
      </w:r>
      <w:r w:rsidRPr="006A0F1F">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6A0F1F">
        <w:rPr>
          <w:rFonts w:ascii="Simplified Arabic" w:hAnsi="Simplified Arabic" w:cs="Simplified Arabic"/>
          <w:sz w:val="28"/>
          <w:szCs w:val="28"/>
          <w:rtl/>
          <w:lang w:val="en-US" w:bidi="ar-EG"/>
        </w:rPr>
        <w:t>2022 ,</w:t>
      </w:r>
      <w:proofErr w:type="spellStart"/>
      <w:r w:rsidRPr="006A0F1F">
        <w:rPr>
          <w:rFonts w:ascii="Simplified Arabic" w:hAnsi="Simplified Arabic" w:cs="Simplified Arabic"/>
          <w:sz w:val="28"/>
          <w:szCs w:val="28"/>
          <w:lang w:val="en-US" w:bidi="ar-EG"/>
        </w:rPr>
        <w:t>Akanle</w:t>
      </w:r>
      <w:proofErr w:type="spellEnd"/>
      <w:r w:rsidRPr="006A0F1F">
        <w:rPr>
          <w:rFonts w:ascii="Simplified Arabic" w:hAnsi="Simplified Arabic" w:cs="Simplified Arabic"/>
          <w:sz w:val="28"/>
          <w:szCs w:val="28"/>
          <w:rtl/>
          <w:lang w:val="en-US" w:bidi="ar-EG"/>
        </w:rPr>
        <w:t>)</w:t>
      </w:r>
    </w:p>
    <w:p w14:paraId="3394173C" w14:textId="480D3F2A" w:rsidR="007A7870" w:rsidRPr="007A7870" w:rsidRDefault="006A0F1F" w:rsidP="007A7870">
      <w:pPr>
        <w:rPr>
          <w:rFonts w:ascii="Simplified Arabic" w:hAnsi="Simplified Arabic" w:cs="Simplified Arabic"/>
          <w:sz w:val="28"/>
          <w:szCs w:val="28"/>
          <w:rtl/>
          <w:lang w:val="en-US" w:bidi="ar-EG"/>
        </w:rPr>
      </w:pPr>
      <w:r w:rsidRPr="006A0F1F">
        <w:rPr>
          <w:rFonts w:ascii="Simplified Arabic" w:hAnsi="Simplified Arabic" w:cs="Simplified Arabic" w:hint="cs"/>
          <w:sz w:val="28"/>
          <w:szCs w:val="28"/>
          <w:rtl/>
          <w:lang w:val="en-US" w:bidi="ar-EG"/>
        </w:rPr>
        <w:lastRenderedPageBreak/>
        <w:t>وتتعلق</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بمبدأ</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تحقيق</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البشرية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وفي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نفس</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الوقت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الحفاظ</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قدرة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النظم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الطبيعية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توفير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الموارد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الطبيعية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وخدمات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النظم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الإيكولوجية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التي</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يعتمد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عليها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الإقتصاد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والمجتمع</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يمكن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القول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الأهمية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تتعمق</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مع</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فجر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كل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يوم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لأن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عدد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السكان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يتزايد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بإستمرار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ولكن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الموارد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الطبيعية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المتاحة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للبشرية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تفعل</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ذلك</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وإدراكاً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لهذه</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الظاهرة،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التعبير</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دائماً</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عن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الإهتمامات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العالمية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بشأن</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الإستخدام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الحكيم</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للموارد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المتاحة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وقد</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ترجمت</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أحدث</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هذه</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المخاوف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إلى</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الإنمائية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للألفية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sz w:val="28"/>
          <w:szCs w:val="28"/>
          <w:lang w:val="en-US" w:bidi="ar-EG"/>
        </w:rPr>
        <w:t>MDGs</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وأهداف</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التنمية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المستدامة</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sz w:val="28"/>
          <w:szCs w:val="28"/>
          <w:lang w:val="en-US" w:bidi="ar-EG"/>
        </w:rPr>
        <w:t>SDG</w:t>
      </w:r>
      <w:r w:rsidRPr="006A0F1F">
        <w:rPr>
          <w:rFonts w:ascii="Simplified Arabic" w:hAnsi="Simplified Arabic" w:cs="Simplified Arabic"/>
          <w:sz w:val="28"/>
          <w:szCs w:val="28"/>
          <w:rtl/>
          <w:lang w:val="en-US" w:bidi="ar-EG"/>
        </w:rPr>
        <w:t xml:space="preserve">). </w:t>
      </w:r>
      <w:r w:rsidRPr="006A0F1F">
        <w:rPr>
          <w:rFonts w:ascii="Simplified Arabic" w:hAnsi="Simplified Arabic" w:cs="Simplified Arabic" w:hint="cs"/>
          <w:sz w:val="28"/>
          <w:szCs w:val="28"/>
          <w:rtl/>
          <w:lang w:val="en-US" w:bidi="ar-EG"/>
        </w:rPr>
        <w:t>وكانت</w:t>
      </w:r>
      <w:r w:rsidR="007A7870">
        <w:rPr>
          <w:rFonts w:ascii="Simplified Arabic" w:hAnsi="Simplified Arabic" w:cs="Simplified Arabic" w:hint="cs"/>
          <w:sz w:val="28"/>
          <w:szCs w:val="28"/>
          <w:rtl/>
          <w:lang w:val="en-US" w:bidi="ar-EG"/>
        </w:rPr>
        <w:t xml:space="preserve"> </w:t>
      </w:r>
      <w:r w:rsidR="007A7870" w:rsidRPr="007A7870">
        <w:rPr>
          <w:rFonts w:ascii="Simplified Arabic" w:hAnsi="Simplified Arabic" w:cs="Simplified Arabic" w:hint="cs"/>
          <w:sz w:val="28"/>
          <w:szCs w:val="28"/>
          <w:rtl/>
          <w:lang w:bidi="ar-EG"/>
        </w:rPr>
        <w:t>الأهداف</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الإنمائية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للألفية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بمثابة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تكملة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لأهداف</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التنمية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المستدامة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لقد</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كانت</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الأهداف</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الإنمائية</w:t>
      </w:r>
      <w:r w:rsidR="007A7870">
        <w:rPr>
          <w:rFonts w:ascii="Simplified Arabic" w:hAnsi="Simplified Arabic" w:cs="Simplified Arabic" w:hint="cs"/>
          <w:sz w:val="28"/>
          <w:szCs w:val="28"/>
          <w:rtl/>
          <w:lang w:val="en-US" w:bidi="ar-EG"/>
        </w:rPr>
        <w:t xml:space="preserve"> </w:t>
      </w:r>
      <w:r w:rsidR="007A7870" w:rsidRPr="007A7870">
        <w:rPr>
          <w:rFonts w:ascii="Simplified Arabic" w:hAnsi="Simplified Arabic" w:cs="Simplified Arabic" w:hint="cs"/>
          <w:sz w:val="28"/>
          <w:szCs w:val="28"/>
          <w:rtl/>
          <w:lang w:bidi="ar-EG"/>
        </w:rPr>
        <w:t>للألفية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بمثابة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تعبئة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عالمية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تاريخية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لتحقيق</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مجموعة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من</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الأولويات</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الإجتماعية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المهمة</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في</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مختلف</w:t>
      </w:r>
      <w:r w:rsidR="007A7870">
        <w:rPr>
          <w:rFonts w:ascii="Simplified Arabic" w:hAnsi="Simplified Arabic" w:cs="Simplified Arabic" w:hint="cs"/>
          <w:sz w:val="28"/>
          <w:szCs w:val="28"/>
          <w:rtl/>
          <w:lang w:val="en-US" w:bidi="ar-EG"/>
        </w:rPr>
        <w:t xml:space="preserve"> </w:t>
      </w:r>
      <w:r w:rsidR="007A7870" w:rsidRPr="007A7870">
        <w:rPr>
          <w:rFonts w:ascii="Simplified Arabic" w:hAnsi="Simplified Arabic" w:cs="Simplified Arabic" w:hint="cs"/>
          <w:sz w:val="28"/>
          <w:szCs w:val="28"/>
          <w:rtl/>
          <w:lang w:bidi="ar-EG"/>
        </w:rPr>
        <w:t>أنحاء</w:t>
      </w:r>
      <w:r w:rsidR="007A7870" w:rsidRPr="007A7870">
        <w:rPr>
          <w:rFonts w:ascii="Simplified Arabic" w:hAnsi="Simplified Arabic" w:cs="Simplified Arabic"/>
          <w:sz w:val="28"/>
          <w:szCs w:val="28"/>
          <w:rtl/>
          <w:lang w:bidi="ar-EG"/>
        </w:rPr>
        <w:t xml:space="preserve"> </w:t>
      </w:r>
      <w:r w:rsidR="007A7870" w:rsidRPr="007A7870">
        <w:rPr>
          <w:rFonts w:ascii="Simplified Arabic" w:hAnsi="Simplified Arabic" w:cs="Simplified Arabic" w:hint="cs"/>
          <w:sz w:val="28"/>
          <w:szCs w:val="28"/>
          <w:rtl/>
          <w:lang w:bidi="ar-EG"/>
        </w:rPr>
        <w:t>العالم</w:t>
      </w:r>
      <w:r w:rsidR="007A7870" w:rsidRPr="007A7870">
        <w:rPr>
          <w:rFonts w:ascii="Simplified Arabic" w:hAnsi="Simplified Arabic" w:cs="Simplified Arabic"/>
          <w:sz w:val="28"/>
          <w:szCs w:val="28"/>
          <w:rtl/>
          <w:lang w:bidi="ar-EG"/>
        </w:rPr>
        <w:t>.</w:t>
      </w:r>
    </w:p>
    <w:p w14:paraId="534C2D9D" w14:textId="23BA1544"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t>ومن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أهم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أهداف</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المستدامة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يلي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sz w:val="28"/>
          <w:szCs w:val="28"/>
          <w:lang w:bidi="ar-EG"/>
        </w:rPr>
        <w:t>Mensah</w:t>
      </w:r>
      <w:r>
        <w:rPr>
          <w:rFonts w:ascii="Simplified Arabic" w:hAnsi="Simplified Arabic" w:cs="Simplified Arabic"/>
          <w:sz w:val="28"/>
          <w:szCs w:val="28"/>
          <w:lang w:bidi="ar-EG"/>
        </w:rPr>
        <w:t xml:space="preserve">, </w:t>
      </w:r>
      <w:r w:rsidRPr="007A7870">
        <w:rPr>
          <w:rFonts w:ascii="Simplified Arabic" w:hAnsi="Simplified Arabic" w:cs="Simplified Arabic"/>
          <w:sz w:val="28"/>
          <w:szCs w:val="28"/>
          <w:lang w:bidi="ar-EG"/>
        </w:rPr>
        <w:t>2019</w:t>
      </w:r>
      <w:r>
        <w:rPr>
          <w:rFonts w:ascii="Simplified Arabic" w:hAnsi="Simplified Arabic" w:cs="Simplified Arabic"/>
          <w:sz w:val="28"/>
          <w:szCs w:val="28"/>
          <w:lang w:bidi="ar-EG"/>
        </w:rPr>
        <w:t>)</w:t>
      </w:r>
      <w:r w:rsidRPr="007A7870">
        <w:rPr>
          <w:rFonts w:ascii="Simplified Arabic" w:hAnsi="Simplified Arabic" w:cs="Simplified Arabic"/>
          <w:sz w:val="28"/>
          <w:szCs w:val="28"/>
          <w:rtl/>
          <w:lang w:bidi="ar-EG"/>
        </w:rPr>
        <w:t>)</w:t>
      </w:r>
    </w:p>
    <w:p w14:paraId="2C7ED18E"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1- </w:t>
      </w:r>
      <w:r w:rsidRPr="007A7870">
        <w:rPr>
          <w:rFonts w:ascii="Simplified Arabic" w:hAnsi="Simplified Arabic" w:cs="Simplified Arabic" w:hint="cs"/>
          <w:sz w:val="28"/>
          <w:szCs w:val="28"/>
          <w:rtl/>
          <w:lang w:bidi="ar-EG"/>
        </w:rPr>
        <w:t>القضاء</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الفقر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والجوع،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وضمان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حياة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صحية</w:t>
      </w:r>
      <w:r w:rsidRPr="007A7870">
        <w:rPr>
          <w:rFonts w:ascii="Simplified Arabic" w:hAnsi="Simplified Arabic" w:cs="Simplified Arabic"/>
          <w:sz w:val="28"/>
          <w:szCs w:val="28"/>
          <w:rtl/>
          <w:lang w:bidi="ar-EG"/>
        </w:rPr>
        <w:t>.</w:t>
      </w:r>
    </w:p>
    <w:p w14:paraId="1839EF2F"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2- </w:t>
      </w:r>
      <w:r w:rsidRPr="007A7870">
        <w:rPr>
          <w:rFonts w:ascii="Simplified Arabic" w:hAnsi="Simplified Arabic" w:cs="Simplified Arabic" w:hint="cs"/>
          <w:sz w:val="28"/>
          <w:szCs w:val="28"/>
          <w:rtl/>
          <w:lang w:bidi="ar-EG"/>
        </w:rPr>
        <w:t>تعميم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الوصول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إلى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الخدمات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الأساسية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مثل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المياه</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والصرف</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الصحي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والطاقة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المستدامة</w:t>
      </w:r>
      <w:r w:rsidRPr="007A7870">
        <w:rPr>
          <w:rFonts w:ascii="Simplified Arabic" w:hAnsi="Simplified Arabic" w:cs="Simplified Arabic"/>
          <w:sz w:val="28"/>
          <w:szCs w:val="28"/>
          <w:rtl/>
          <w:lang w:bidi="ar-EG"/>
        </w:rPr>
        <w:t>.</w:t>
      </w:r>
    </w:p>
    <w:p w14:paraId="01999334"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3- </w:t>
      </w:r>
      <w:r w:rsidRPr="007A7870">
        <w:rPr>
          <w:rFonts w:ascii="Simplified Arabic" w:hAnsi="Simplified Arabic" w:cs="Simplified Arabic" w:hint="cs"/>
          <w:sz w:val="28"/>
          <w:szCs w:val="28"/>
          <w:rtl/>
          <w:lang w:bidi="ar-EG"/>
        </w:rPr>
        <w:t>دعم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توليد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فرص</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خلال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التعليم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الشامل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والعمل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اللائق</w:t>
      </w:r>
      <w:r w:rsidRPr="007A7870">
        <w:rPr>
          <w:rFonts w:ascii="Simplified Arabic" w:hAnsi="Simplified Arabic" w:cs="Simplified Arabic"/>
          <w:sz w:val="28"/>
          <w:szCs w:val="28"/>
          <w:rtl/>
          <w:lang w:bidi="ar-EG"/>
        </w:rPr>
        <w:t>.</w:t>
      </w:r>
    </w:p>
    <w:p w14:paraId="4B1D072D" w14:textId="34259F2A" w:rsidR="007A7870" w:rsidRPr="007A7870" w:rsidRDefault="007A7870" w:rsidP="007A787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تعزيز</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الإبتكار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والبنية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التحتية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المرنة،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وإنشاء</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مجتمعات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ومدن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قادرة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الإنتاج</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والإستهلاك</w:t>
      </w:r>
      <w:r>
        <w:rPr>
          <w:rFonts w:ascii="Simplified Arabic" w:hAnsi="Simplified Arabic" w:cs="Simplified Arabic" w:hint="cs"/>
          <w:sz w:val="28"/>
          <w:szCs w:val="28"/>
          <w:rtl/>
          <w:lang w:bidi="ar-EG"/>
        </w:rPr>
        <w:t xml:space="preserve"> </w:t>
      </w:r>
      <w:r w:rsidRPr="007A7870">
        <w:rPr>
          <w:rFonts w:ascii="Simplified Arabic" w:hAnsi="Simplified Arabic" w:cs="Simplified Arabic" w:hint="cs"/>
          <w:sz w:val="28"/>
          <w:szCs w:val="28"/>
          <w:rtl/>
          <w:lang w:bidi="ar-EG"/>
        </w:rPr>
        <w:t>بشكل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مستدام</w:t>
      </w:r>
      <w:r w:rsidRPr="007A7870">
        <w:rPr>
          <w:rFonts w:ascii="Simplified Arabic" w:hAnsi="Simplified Arabic" w:cs="Simplified Arabic"/>
          <w:sz w:val="28"/>
          <w:szCs w:val="28"/>
          <w:rtl/>
          <w:lang w:bidi="ar-EG"/>
        </w:rPr>
        <w:t>.</w:t>
      </w:r>
    </w:p>
    <w:p w14:paraId="33A92B6E"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5- </w:t>
      </w:r>
      <w:r w:rsidRPr="007A7870">
        <w:rPr>
          <w:rFonts w:ascii="Simplified Arabic" w:hAnsi="Simplified Arabic" w:cs="Simplified Arabic" w:hint="cs"/>
          <w:sz w:val="28"/>
          <w:szCs w:val="28"/>
          <w:rtl/>
          <w:lang w:bidi="ar-EG"/>
        </w:rPr>
        <w:t>الحد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عدم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المساواة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العالم،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وخاصة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فيما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يتعلق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بالجنسين</w:t>
      </w:r>
      <w:r w:rsidRPr="007A7870">
        <w:rPr>
          <w:rFonts w:ascii="Simplified Arabic" w:hAnsi="Simplified Arabic" w:cs="Simplified Arabic"/>
          <w:sz w:val="28"/>
          <w:szCs w:val="28"/>
          <w:rtl/>
          <w:lang w:bidi="ar-EG"/>
        </w:rPr>
        <w:t>.</w:t>
      </w:r>
    </w:p>
    <w:p w14:paraId="57AD1D88" w14:textId="1DFD6076"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6- </w:t>
      </w:r>
      <w:r w:rsidRPr="007A7870">
        <w:rPr>
          <w:rFonts w:ascii="Simplified Arabic" w:hAnsi="Simplified Arabic" w:cs="Simplified Arabic" w:hint="cs"/>
          <w:sz w:val="28"/>
          <w:szCs w:val="28"/>
          <w:rtl/>
          <w:lang w:bidi="ar-EG"/>
        </w:rPr>
        <w:t>الإهتمام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بالسلامة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البيئية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خلال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مكافحة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تغير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المناخ</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وحماية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النظم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البيئية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للمحيطات</w:t>
      </w:r>
      <w:r>
        <w:rPr>
          <w:rFonts w:ascii="Simplified Arabic" w:hAnsi="Simplified Arabic" w:cs="Simplified Arabic" w:hint="cs"/>
          <w:sz w:val="28"/>
          <w:szCs w:val="28"/>
          <w:rtl/>
          <w:lang w:bidi="ar-EG"/>
        </w:rPr>
        <w:t xml:space="preserve"> </w:t>
      </w:r>
      <w:r w:rsidRPr="007A7870">
        <w:rPr>
          <w:rFonts w:ascii="Simplified Arabic" w:hAnsi="Simplified Arabic" w:cs="Simplified Arabic" w:hint="cs"/>
          <w:sz w:val="28"/>
          <w:szCs w:val="28"/>
          <w:rtl/>
          <w:lang w:bidi="ar-EG"/>
        </w:rPr>
        <w:t>واليابسة</w:t>
      </w:r>
      <w:r w:rsidRPr="007A7870">
        <w:rPr>
          <w:rFonts w:ascii="Simplified Arabic" w:hAnsi="Simplified Arabic" w:cs="Simplified Arabic"/>
          <w:sz w:val="28"/>
          <w:szCs w:val="28"/>
          <w:rtl/>
          <w:lang w:bidi="ar-EG"/>
        </w:rPr>
        <w:t>.</w:t>
      </w:r>
    </w:p>
    <w:p w14:paraId="31B1C359" w14:textId="334F1DD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7- </w:t>
      </w:r>
      <w:r w:rsidRPr="007A7870">
        <w:rPr>
          <w:rFonts w:ascii="Simplified Arabic" w:hAnsi="Simplified Arabic" w:cs="Simplified Arabic" w:hint="cs"/>
          <w:sz w:val="28"/>
          <w:szCs w:val="28"/>
          <w:rtl/>
          <w:lang w:bidi="ar-EG"/>
        </w:rPr>
        <w:t>تعزيز</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التعاون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بين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مختلف</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الفاعلين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الاجتماعيين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لخلق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السلام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وضمان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الإستهلاك</w:t>
      </w:r>
      <w:r>
        <w:rPr>
          <w:rFonts w:ascii="Simplified Arabic" w:hAnsi="Simplified Arabic" w:cs="Simplified Arabic" w:hint="cs"/>
          <w:sz w:val="28"/>
          <w:szCs w:val="28"/>
          <w:rtl/>
          <w:lang w:bidi="ar-EG"/>
        </w:rPr>
        <w:t xml:space="preserve"> </w:t>
      </w:r>
      <w:r w:rsidRPr="007A7870">
        <w:rPr>
          <w:rFonts w:ascii="Simplified Arabic" w:hAnsi="Simplified Arabic" w:cs="Simplified Arabic" w:hint="cs"/>
          <w:sz w:val="28"/>
          <w:szCs w:val="28"/>
          <w:rtl/>
          <w:lang w:bidi="ar-EG"/>
        </w:rPr>
        <w:t>والإنتاج</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المسؤولين</w:t>
      </w:r>
      <w:r w:rsidRPr="007A7870">
        <w:rPr>
          <w:rFonts w:ascii="Simplified Arabic" w:hAnsi="Simplified Arabic" w:cs="Simplified Arabic"/>
          <w:sz w:val="28"/>
          <w:szCs w:val="28"/>
          <w:rtl/>
          <w:lang w:bidi="ar-EG"/>
        </w:rPr>
        <w:t>.</w:t>
      </w:r>
    </w:p>
    <w:p w14:paraId="0B9FF20B" w14:textId="48FD193B" w:rsidR="007A7870" w:rsidRPr="007A7870" w:rsidRDefault="007A7870" w:rsidP="007A7870">
      <w:pPr>
        <w:rPr>
          <w:rFonts w:ascii="Simplified Arabic" w:hAnsi="Simplified Arabic" w:cs="Simplified Arabic"/>
          <w:b/>
          <w:bCs/>
          <w:sz w:val="28"/>
          <w:szCs w:val="28"/>
          <w:rtl/>
          <w:lang w:bidi="ar-EG"/>
        </w:rPr>
      </w:pPr>
      <w:r w:rsidRPr="007A7870">
        <w:rPr>
          <w:rFonts w:ascii="Simplified Arabic" w:hAnsi="Simplified Arabic" w:cs="Simplified Arabic" w:hint="cs"/>
          <w:b/>
          <w:bCs/>
          <w:sz w:val="28"/>
          <w:szCs w:val="28"/>
          <w:rtl/>
          <w:lang w:bidi="ar-EG"/>
        </w:rPr>
        <w:t>أبعاد</w:t>
      </w:r>
      <w:r w:rsidRPr="007A7870">
        <w:rPr>
          <w:rFonts w:ascii="Simplified Arabic" w:hAnsi="Simplified Arabic" w:cs="Simplified Arabic"/>
          <w:b/>
          <w:bCs/>
          <w:sz w:val="28"/>
          <w:szCs w:val="28"/>
          <w:rtl/>
          <w:lang w:bidi="ar-EG"/>
        </w:rPr>
        <w:t xml:space="preserve"> </w:t>
      </w:r>
      <w:r w:rsidRPr="007A7870">
        <w:rPr>
          <w:rFonts w:ascii="Simplified Arabic" w:hAnsi="Simplified Arabic" w:cs="Simplified Arabic" w:hint="cs"/>
          <w:b/>
          <w:bCs/>
          <w:sz w:val="28"/>
          <w:szCs w:val="28"/>
          <w:rtl/>
          <w:lang w:bidi="ar-EG"/>
        </w:rPr>
        <w:t>التنمية</w:t>
      </w:r>
      <w:r w:rsidRPr="007A7870">
        <w:rPr>
          <w:rFonts w:ascii="Simplified Arabic" w:hAnsi="Simplified Arabic" w:cs="Simplified Arabic"/>
          <w:b/>
          <w:bCs/>
          <w:sz w:val="28"/>
          <w:szCs w:val="28"/>
          <w:rtl/>
          <w:lang w:bidi="ar-EG"/>
        </w:rPr>
        <w:t xml:space="preserve"> </w:t>
      </w:r>
      <w:r w:rsidRPr="007A7870">
        <w:rPr>
          <w:rFonts w:ascii="Simplified Arabic" w:hAnsi="Simplified Arabic" w:cs="Simplified Arabic" w:hint="cs"/>
          <w:b/>
          <w:bCs/>
          <w:sz w:val="28"/>
          <w:szCs w:val="28"/>
          <w:rtl/>
          <w:lang w:bidi="ar-EG"/>
        </w:rPr>
        <w:t>المستدامة</w:t>
      </w:r>
    </w:p>
    <w:p w14:paraId="2A95DA63" w14:textId="7EDE6F9A"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السابق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ركزت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السياسة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التنموية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الجانب</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والمالي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دون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مراعاة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مما</w:t>
      </w:r>
      <w:r>
        <w:rPr>
          <w:rFonts w:ascii="Simplified Arabic" w:hAnsi="Simplified Arabic" w:cs="Simplified Arabic" w:hint="cs"/>
          <w:sz w:val="28"/>
          <w:szCs w:val="28"/>
          <w:rtl/>
          <w:lang w:bidi="ar-EG"/>
        </w:rPr>
        <w:t xml:space="preserve"> </w:t>
      </w:r>
      <w:r w:rsidRPr="007A7870">
        <w:rPr>
          <w:rFonts w:ascii="Simplified Arabic" w:hAnsi="Simplified Arabic" w:cs="Simplified Arabic" w:hint="cs"/>
          <w:sz w:val="28"/>
          <w:szCs w:val="28"/>
          <w:rtl/>
          <w:lang w:bidi="ar-EG"/>
        </w:rPr>
        <w:t>أدى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إلى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تداعيات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سلبية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والمجتمع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هنا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جاءت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مفهوم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المستدامة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تهدف</w:t>
      </w:r>
      <w:r>
        <w:rPr>
          <w:rFonts w:ascii="Simplified Arabic" w:hAnsi="Simplified Arabic" w:cs="Simplified Arabic" w:hint="cs"/>
          <w:sz w:val="28"/>
          <w:szCs w:val="28"/>
          <w:rtl/>
          <w:lang w:bidi="ar-EG"/>
        </w:rPr>
        <w:t xml:space="preserve"> </w:t>
      </w:r>
      <w:r w:rsidRPr="007A7870">
        <w:rPr>
          <w:rFonts w:ascii="Simplified Arabic" w:hAnsi="Simplified Arabic" w:cs="Simplified Arabic" w:hint="cs"/>
          <w:sz w:val="28"/>
          <w:szCs w:val="28"/>
          <w:rtl/>
          <w:lang w:bidi="ar-EG"/>
        </w:rPr>
        <w:t>إلى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تحقيق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الرفاهية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الإجتماعية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دون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المساس</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بالبيئة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هذا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النهج</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يتطلب</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تقدماً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والإجتماعية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والبيئية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بشكل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متزامن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حامد</w:t>
      </w:r>
      <w:r>
        <w:rPr>
          <w:rFonts w:ascii="Simplified Arabic" w:hAnsi="Simplified Arabic" w:cs="Simplified Arabic" w:hint="cs"/>
          <w:sz w:val="28"/>
          <w:szCs w:val="28"/>
          <w:rtl/>
          <w:lang w:bidi="ar-EG"/>
        </w:rPr>
        <w:t>,</w:t>
      </w:r>
      <w:r w:rsidRPr="007A7870">
        <w:rPr>
          <w:rFonts w:ascii="Simplified Arabic" w:hAnsi="Simplified Arabic" w:cs="Simplified Arabic"/>
          <w:sz w:val="28"/>
          <w:szCs w:val="28"/>
          <w:rtl/>
          <w:lang w:bidi="ar-EG"/>
        </w:rPr>
        <w:t xml:space="preserve"> 2019)</w:t>
      </w:r>
    </w:p>
    <w:p w14:paraId="2E685097"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lastRenderedPageBreak/>
        <w:t>أولاً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البعد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w:t>
      </w:r>
    </w:p>
    <w:p w14:paraId="72E88EE3"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t>إن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البعد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المستدامة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يتمحور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حول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وقف</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هدر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الموارد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وترشيد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الإستهلاك،</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ويشمل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ايضا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تقليل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التفاوت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الثروة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والدخل،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ومعالجة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مشكلة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البطالة،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وتحقيق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الرفاهية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لجميع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فئات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المجتمع،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الانتباه</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للبيئة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حيث</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يجب</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تغيير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الاساليب</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المتبعة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الانتاجات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والإستهلاك</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بطرق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صديقة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ومحافظة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ويحقق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الإحتياجات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الإنسانية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دون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التأثير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السلبي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البيئة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والمجتمع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عرقوب</w:t>
      </w:r>
      <w:r w:rsidRPr="007A7870">
        <w:rPr>
          <w:rFonts w:ascii="Simplified Arabic" w:hAnsi="Simplified Arabic" w:cs="Simplified Arabic"/>
          <w:sz w:val="28"/>
          <w:szCs w:val="28"/>
          <w:rtl/>
          <w:lang w:bidi="ar-EG"/>
        </w:rPr>
        <w:t xml:space="preserve"> 2015).</w:t>
      </w:r>
    </w:p>
    <w:p w14:paraId="510406A8" w14:textId="5D21A4F6"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t>وهناك</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ثلاثة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ركائز</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أساسية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ويجب</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إعطائها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الأولويه</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وهي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سليمان،</w:t>
      </w:r>
      <w:r w:rsidRPr="007A7870">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2804C2D"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1- </w:t>
      </w:r>
      <w:r w:rsidRPr="007A7870">
        <w:rPr>
          <w:rFonts w:ascii="Simplified Arabic" w:hAnsi="Simplified Arabic" w:cs="Simplified Arabic" w:hint="cs"/>
          <w:sz w:val="28"/>
          <w:szCs w:val="28"/>
          <w:rtl/>
          <w:lang w:bidi="ar-EG"/>
        </w:rPr>
        <w:t>التغير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الهيكلة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والبنية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الإقتصادية</w:t>
      </w:r>
      <w:r w:rsidRPr="007A7870">
        <w:rPr>
          <w:rFonts w:ascii="Simplified Arabic" w:hAnsi="Simplified Arabic" w:cs="Simplified Arabic"/>
          <w:sz w:val="28"/>
          <w:szCs w:val="28"/>
          <w:rtl/>
          <w:lang w:bidi="ar-EG"/>
        </w:rPr>
        <w:t>.</w:t>
      </w:r>
    </w:p>
    <w:p w14:paraId="2EF71877"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2- </w:t>
      </w:r>
      <w:r w:rsidRPr="007A7870">
        <w:rPr>
          <w:rFonts w:ascii="Simplified Arabic" w:hAnsi="Simplified Arabic" w:cs="Simplified Arabic" w:hint="cs"/>
          <w:sz w:val="28"/>
          <w:szCs w:val="28"/>
          <w:rtl/>
          <w:lang w:bidi="ar-EG"/>
        </w:rPr>
        <w:t>إعادة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تقسيم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الدخل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المصلحة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الطبقة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المتدنية</w:t>
      </w:r>
      <w:r w:rsidRPr="007A7870">
        <w:rPr>
          <w:rFonts w:ascii="Simplified Arabic" w:hAnsi="Simplified Arabic" w:cs="Simplified Arabic"/>
          <w:sz w:val="28"/>
          <w:szCs w:val="28"/>
          <w:rtl/>
          <w:lang w:bidi="ar-EG"/>
        </w:rPr>
        <w:t>).</w:t>
      </w:r>
    </w:p>
    <w:p w14:paraId="587256F5"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sz w:val="28"/>
          <w:szCs w:val="28"/>
          <w:rtl/>
          <w:lang w:bidi="ar-EG"/>
        </w:rPr>
        <w:t xml:space="preserve">3 </w:t>
      </w:r>
      <w:r w:rsidRPr="007A7870">
        <w:rPr>
          <w:rFonts w:ascii="Simplified Arabic" w:hAnsi="Simplified Arabic" w:cs="Simplified Arabic" w:hint="cs"/>
          <w:sz w:val="28"/>
          <w:szCs w:val="28"/>
          <w:rtl/>
          <w:lang w:bidi="ar-EG"/>
        </w:rPr>
        <w:t>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الضروري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التركيز</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جودة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السلع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والخدمات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يتم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إنتاجها</w:t>
      </w:r>
      <w:r w:rsidRPr="007A7870">
        <w:rPr>
          <w:rFonts w:ascii="Simplified Arabic" w:hAnsi="Simplified Arabic" w:cs="Simplified Arabic"/>
          <w:sz w:val="28"/>
          <w:szCs w:val="28"/>
          <w:rtl/>
          <w:lang w:bidi="ar-EG"/>
        </w:rPr>
        <w:t>.</w:t>
      </w:r>
    </w:p>
    <w:p w14:paraId="357EEB04" w14:textId="77777777" w:rsidR="007A7870" w:rsidRPr="007A7870" w:rsidRDefault="007A7870" w:rsidP="007A7870">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t>ثانياً</w:t>
      </w:r>
      <w:r w:rsidRPr="007A7870">
        <w:rPr>
          <w:rFonts w:ascii="Simplified Arabic" w:hAnsi="Simplified Arabic" w:cs="Simplified Arabic"/>
          <w:sz w:val="28"/>
          <w:szCs w:val="28"/>
          <w:rtl/>
          <w:lang w:bidi="ar-EG"/>
        </w:rPr>
        <w:t xml:space="preserve"> : </w:t>
      </w:r>
      <w:r w:rsidRPr="007A7870">
        <w:rPr>
          <w:rFonts w:ascii="Simplified Arabic" w:hAnsi="Simplified Arabic" w:cs="Simplified Arabic" w:hint="cs"/>
          <w:sz w:val="28"/>
          <w:szCs w:val="28"/>
          <w:rtl/>
          <w:lang w:bidi="ar-EG"/>
        </w:rPr>
        <w:t>البعد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الإجتماعي</w:t>
      </w:r>
    </w:p>
    <w:p w14:paraId="3A394D5C" w14:textId="5E059354" w:rsidR="00CD3FF4" w:rsidRPr="00CD3FF4" w:rsidRDefault="007A7870" w:rsidP="00CD3FF4">
      <w:pPr>
        <w:rPr>
          <w:rFonts w:ascii="Simplified Arabic" w:hAnsi="Simplified Arabic" w:cs="Simplified Arabic"/>
          <w:sz w:val="28"/>
          <w:szCs w:val="28"/>
          <w:rtl/>
          <w:lang w:bidi="ar-EG"/>
        </w:rPr>
      </w:pPr>
      <w:r w:rsidRPr="007A7870">
        <w:rPr>
          <w:rFonts w:ascii="Simplified Arabic" w:hAnsi="Simplified Arabic" w:cs="Simplified Arabic" w:hint="cs"/>
          <w:sz w:val="28"/>
          <w:szCs w:val="28"/>
          <w:rtl/>
          <w:lang w:bidi="ar-EG"/>
        </w:rPr>
        <w:t>يتمثل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الجانب</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الإجتماعي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المستدامة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تزايد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القدرة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لدى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الأفراد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على</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إستغلال</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الموارد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المتاحة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لتحقيق</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الرفاه</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الاجتماعي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والحرية،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حيث</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أن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البعد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الإجتماعي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من</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الأبعاد</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الأساسية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للتنمية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المستدامة،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وأيضاً</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يسهم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في</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تعزيز</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التحام</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المجتمع</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وتطوير</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الإختيارات</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السياسية،</w:t>
      </w:r>
      <w:r w:rsidRPr="007A7870">
        <w:rPr>
          <w:rFonts w:ascii="Simplified Arabic" w:hAnsi="Simplified Arabic" w:cs="Simplified Arabic"/>
          <w:sz w:val="28"/>
          <w:szCs w:val="28"/>
          <w:rtl/>
          <w:lang w:bidi="ar-EG"/>
        </w:rPr>
        <w:t xml:space="preserve"> </w:t>
      </w:r>
      <w:r w:rsidRPr="007A7870">
        <w:rPr>
          <w:rFonts w:ascii="Simplified Arabic" w:hAnsi="Simplified Arabic" w:cs="Simplified Arabic" w:hint="cs"/>
          <w:sz w:val="28"/>
          <w:szCs w:val="28"/>
          <w:rtl/>
          <w:lang w:bidi="ar-EG"/>
        </w:rPr>
        <w:t>مع</w:t>
      </w:r>
      <w:r w:rsidR="00CD3FF4">
        <w:rPr>
          <w:rFonts w:ascii="Simplified Arabic" w:hAnsi="Simplified Arabic" w:cs="Simplified Arabic" w:hint="cs"/>
          <w:sz w:val="28"/>
          <w:szCs w:val="28"/>
          <w:rtl/>
          <w:lang w:bidi="ar-EG"/>
        </w:rPr>
        <w:t xml:space="preserve"> </w:t>
      </w:r>
      <w:r w:rsidR="00CD3FF4" w:rsidRPr="00CD3FF4">
        <w:rPr>
          <w:rFonts w:ascii="Simplified Arabic" w:hAnsi="Simplified Arabic" w:cs="Simplified Arabic" w:hint="cs"/>
          <w:sz w:val="28"/>
          <w:szCs w:val="28"/>
          <w:rtl/>
          <w:lang w:bidi="ar-EG"/>
        </w:rPr>
        <w:t>الحرص</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على</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العدالة</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بين</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الأجيال</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وبين</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الدول</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ويؤثر</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البعد</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الإجتماعي</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على</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الديمغرافيا</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والإرتقاء</w:t>
      </w:r>
      <w:r w:rsidR="00CD3FF4">
        <w:rPr>
          <w:rFonts w:ascii="Simplified Arabic" w:hAnsi="Simplified Arabic" w:cs="Simplified Arabic" w:hint="cs"/>
          <w:sz w:val="28"/>
          <w:szCs w:val="28"/>
          <w:rtl/>
          <w:lang w:bidi="ar-EG"/>
        </w:rPr>
        <w:t xml:space="preserve"> </w:t>
      </w:r>
      <w:r w:rsidR="00CD3FF4" w:rsidRPr="00CD3FF4">
        <w:rPr>
          <w:rFonts w:ascii="Simplified Arabic" w:hAnsi="Simplified Arabic" w:cs="Simplified Arabic" w:hint="cs"/>
          <w:sz w:val="28"/>
          <w:szCs w:val="28"/>
          <w:rtl/>
          <w:lang w:bidi="ar-EG"/>
        </w:rPr>
        <w:t>المادي</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وعلى</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الإتكال</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المادي</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الخارجي</w:t>
      </w:r>
      <w:r w:rsidR="00CD3FF4" w:rsidRPr="00CD3FF4">
        <w:rPr>
          <w:rFonts w:ascii="Simplified Arabic" w:hAnsi="Simplified Arabic" w:cs="Simplified Arabic"/>
          <w:sz w:val="28"/>
          <w:szCs w:val="28"/>
          <w:rtl/>
          <w:lang w:bidi="ar-EG"/>
        </w:rPr>
        <w:t xml:space="preserve"> (</w:t>
      </w:r>
      <w:r w:rsidR="00CD3FF4" w:rsidRPr="00CD3FF4">
        <w:rPr>
          <w:rFonts w:ascii="Simplified Arabic" w:hAnsi="Simplified Arabic" w:cs="Simplified Arabic" w:hint="cs"/>
          <w:sz w:val="28"/>
          <w:szCs w:val="28"/>
          <w:rtl/>
          <w:lang w:bidi="ar-EG"/>
        </w:rPr>
        <w:t>سليمان،</w:t>
      </w:r>
      <w:r w:rsidR="00CD3FF4" w:rsidRPr="00CD3FF4">
        <w:rPr>
          <w:rFonts w:ascii="Simplified Arabic" w:hAnsi="Simplified Arabic" w:cs="Simplified Arabic"/>
          <w:sz w:val="28"/>
          <w:szCs w:val="28"/>
          <w:rtl/>
          <w:lang w:bidi="ar-EG"/>
        </w:rPr>
        <w:t xml:space="preserve"> 2020).</w:t>
      </w:r>
    </w:p>
    <w:p w14:paraId="435989AE" w14:textId="77777777" w:rsidR="00CD3FF4" w:rsidRPr="00CD3FF4" w:rsidRDefault="00CD3FF4" w:rsidP="00CD3FF4">
      <w:pPr>
        <w:rPr>
          <w:rFonts w:ascii="Simplified Arabic" w:hAnsi="Simplified Arabic" w:cs="Simplified Arabic"/>
          <w:sz w:val="28"/>
          <w:szCs w:val="28"/>
          <w:rtl/>
          <w:lang w:bidi="ar-EG"/>
        </w:rPr>
      </w:pPr>
      <w:r w:rsidRPr="00CD3FF4">
        <w:rPr>
          <w:rFonts w:ascii="Simplified Arabic" w:hAnsi="Simplified Arabic" w:cs="Simplified Arabic" w:hint="cs"/>
          <w:sz w:val="28"/>
          <w:szCs w:val="28"/>
          <w:rtl/>
          <w:lang w:bidi="ar-EG"/>
        </w:rPr>
        <w:t>ثالثاً</w:t>
      </w:r>
      <w:r w:rsidRPr="00CD3FF4">
        <w:rPr>
          <w:rFonts w:ascii="Simplified Arabic" w:hAnsi="Simplified Arabic" w:cs="Simplified Arabic"/>
          <w:sz w:val="28"/>
          <w:szCs w:val="28"/>
          <w:rtl/>
          <w:lang w:bidi="ar-EG"/>
        </w:rPr>
        <w:t xml:space="preserve"> : </w:t>
      </w:r>
      <w:r w:rsidRPr="00CD3FF4">
        <w:rPr>
          <w:rFonts w:ascii="Simplified Arabic" w:hAnsi="Simplified Arabic" w:cs="Simplified Arabic" w:hint="cs"/>
          <w:sz w:val="28"/>
          <w:szCs w:val="28"/>
          <w:rtl/>
          <w:lang w:bidi="ar-EG"/>
        </w:rPr>
        <w:t>البعد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البيني</w:t>
      </w:r>
    </w:p>
    <w:p w14:paraId="5D03A815" w14:textId="77777777" w:rsidR="00CD3FF4" w:rsidRPr="00CD3FF4" w:rsidRDefault="00CD3FF4" w:rsidP="00CD3FF4">
      <w:pPr>
        <w:rPr>
          <w:rFonts w:ascii="Simplified Arabic" w:hAnsi="Simplified Arabic" w:cs="Simplified Arabic"/>
          <w:sz w:val="28"/>
          <w:szCs w:val="28"/>
          <w:rtl/>
          <w:lang w:bidi="ar-EG"/>
        </w:rPr>
      </w:pPr>
      <w:r w:rsidRPr="00CD3FF4">
        <w:rPr>
          <w:rFonts w:ascii="Simplified Arabic" w:hAnsi="Simplified Arabic" w:cs="Simplified Arabic" w:hint="cs"/>
          <w:sz w:val="28"/>
          <w:szCs w:val="28"/>
          <w:rtl/>
          <w:lang w:bidi="ar-EG"/>
        </w:rPr>
        <w:t>مشكلة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تغير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المناخ</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تعتبر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واحدة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أكبر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التحديات</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التي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تواجه</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العالم</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لذا،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يرتبط</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البعد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البيئي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للتنمية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المستدامة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بالمحافظة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البيئة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والموارد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المائية،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والعمل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تطويرها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تشمل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جوانب</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هذا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البعد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الحفاظ</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الموارد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الطبيعية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بطريقة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عقلانية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لتجنب</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الهدر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الزائد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ولضمان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استمرارية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التنوع</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البيولوجي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والحيوي،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وعدم</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تلوث</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الهواء</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حيث</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يتضمن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البعد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البيئي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يلي</w:t>
      </w:r>
      <w:r w:rsidRPr="00CD3FF4">
        <w:rPr>
          <w:rFonts w:ascii="Simplified Arabic" w:hAnsi="Simplified Arabic" w:cs="Simplified Arabic"/>
          <w:sz w:val="28"/>
          <w:szCs w:val="28"/>
          <w:rtl/>
          <w:lang w:bidi="ar-EG"/>
        </w:rPr>
        <w:t>:</w:t>
      </w:r>
    </w:p>
    <w:p w14:paraId="70541F98" w14:textId="77777777" w:rsidR="00CD3FF4" w:rsidRPr="00CD3FF4" w:rsidRDefault="00CD3FF4" w:rsidP="00CD3FF4">
      <w:pPr>
        <w:rPr>
          <w:rFonts w:ascii="Simplified Arabic" w:hAnsi="Simplified Arabic" w:cs="Simplified Arabic"/>
          <w:sz w:val="28"/>
          <w:szCs w:val="28"/>
          <w:rtl/>
          <w:lang w:bidi="ar-EG"/>
        </w:rPr>
      </w:pPr>
      <w:r w:rsidRPr="00CD3FF4">
        <w:rPr>
          <w:rFonts w:ascii="Simplified Arabic" w:hAnsi="Simplified Arabic" w:cs="Simplified Arabic"/>
          <w:sz w:val="28"/>
          <w:szCs w:val="28"/>
          <w:rtl/>
          <w:lang w:bidi="ar-EG"/>
        </w:rPr>
        <w:t xml:space="preserve">1- </w:t>
      </w:r>
      <w:r w:rsidRPr="00CD3FF4">
        <w:rPr>
          <w:rFonts w:ascii="Simplified Arabic" w:hAnsi="Simplified Arabic" w:cs="Simplified Arabic" w:hint="cs"/>
          <w:sz w:val="28"/>
          <w:szCs w:val="28"/>
          <w:rtl/>
          <w:lang w:bidi="ar-EG"/>
        </w:rPr>
        <w:t>الحفاظ</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المورد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المائي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أهداف</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التنمية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حفظ</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الاستخدام</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المائي،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خلال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تقليل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الاسراف،</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الحفاظ</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المياه</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الجوفيه</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وبناء</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السدود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للتخزين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كما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تشمل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الجهود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في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تحسين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جودة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مياه</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الشرب</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دوفي</w:t>
      </w:r>
      <w:r w:rsidRPr="00CD3FF4">
        <w:rPr>
          <w:rFonts w:ascii="Simplified Arabic" w:hAnsi="Simplified Arabic" w:cs="Simplified Arabic"/>
          <w:sz w:val="28"/>
          <w:szCs w:val="28"/>
          <w:rtl/>
          <w:lang w:bidi="ar-EG"/>
        </w:rPr>
        <w:t xml:space="preserve"> 2023).</w:t>
      </w:r>
    </w:p>
    <w:p w14:paraId="506048A9" w14:textId="133BCA15" w:rsidR="007A7870" w:rsidRDefault="00CD3FF4" w:rsidP="00CD3FF4">
      <w:pPr>
        <w:rPr>
          <w:rFonts w:ascii="Simplified Arabic" w:hAnsi="Simplified Arabic" w:cs="Simplified Arabic"/>
          <w:sz w:val="28"/>
          <w:szCs w:val="28"/>
          <w:rtl/>
          <w:lang w:bidi="ar-EG"/>
        </w:rPr>
      </w:pPr>
      <w:r w:rsidRPr="00CD3FF4">
        <w:rPr>
          <w:rFonts w:ascii="Simplified Arabic" w:hAnsi="Simplified Arabic" w:cs="Simplified Arabic"/>
          <w:sz w:val="28"/>
          <w:szCs w:val="28"/>
          <w:rtl/>
          <w:lang w:bidi="ar-EG"/>
        </w:rPr>
        <w:lastRenderedPageBreak/>
        <w:t xml:space="preserve">2- </w:t>
      </w:r>
      <w:r w:rsidRPr="00CD3FF4">
        <w:rPr>
          <w:rFonts w:ascii="Simplified Arabic" w:hAnsi="Simplified Arabic" w:cs="Simplified Arabic" w:hint="cs"/>
          <w:sz w:val="28"/>
          <w:szCs w:val="28"/>
          <w:rtl/>
          <w:lang w:bidi="ar-EG"/>
        </w:rPr>
        <w:t>تقليل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الاحتباس</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الحراري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أجل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حماية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المناخ</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التنمية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المستدامة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تهدف</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إلى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تجنب</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إستخدام</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ممارسات</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قد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تؤدي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تغييرات</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في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البيئه</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،إجمالاً،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مثل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الإشعاعات</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والمخلفات</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النووية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التي</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قد</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تسبب</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آثاراً</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سلبية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المناخ</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وتؤثر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حياة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كوكب</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الأرض</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يهدف</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ذلك</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إلى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حماية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الفرص</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للأجيال</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القادمة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والحفاظ</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مناخ</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مستقر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وعلى</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إستقرار</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النظم</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البيولوجية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وطبقة</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الأوزون</w:t>
      </w:r>
      <w:r w:rsidRPr="00CD3FF4">
        <w:rPr>
          <w:rFonts w:ascii="Simplified Arabic" w:hAnsi="Simplified Arabic" w:cs="Simplified Arabic"/>
          <w:sz w:val="28"/>
          <w:szCs w:val="28"/>
          <w:rtl/>
          <w:lang w:bidi="ar-EG"/>
        </w:rPr>
        <w:t xml:space="preserve"> (</w:t>
      </w:r>
      <w:r w:rsidRPr="00CD3FF4">
        <w:rPr>
          <w:rFonts w:ascii="Simplified Arabic" w:hAnsi="Simplified Arabic" w:cs="Simplified Arabic" w:hint="cs"/>
          <w:sz w:val="28"/>
          <w:szCs w:val="28"/>
          <w:rtl/>
          <w:lang w:bidi="ar-EG"/>
        </w:rPr>
        <w:t>دوفي</w:t>
      </w:r>
      <w:r>
        <w:rPr>
          <w:rFonts w:ascii="Simplified Arabic" w:hAnsi="Simplified Arabic" w:cs="Simplified Arabic" w:hint="cs"/>
          <w:sz w:val="28"/>
          <w:szCs w:val="28"/>
          <w:rtl/>
          <w:lang w:bidi="ar-EG"/>
        </w:rPr>
        <w:t>, 2023).</w:t>
      </w:r>
    </w:p>
    <w:p w14:paraId="18D0553C" w14:textId="77777777" w:rsidR="007A7870" w:rsidRDefault="007A7870" w:rsidP="00673166">
      <w:pPr>
        <w:rPr>
          <w:rFonts w:ascii="Simplified Arabic" w:hAnsi="Simplified Arabic" w:cs="Simplified Arabic"/>
          <w:sz w:val="28"/>
          <w:szCs w:val="28"/>
          <w:rtl/>
          <w:lang w:bidi="ar-EG"/>
        </w:rPr>
      </w:pPr>
    </w:p>
    <w:p w14:paraId="0B62B079" w14:textId="77777777" w:rsidR="007A7870" w:rsidRDefault="007A7870" w:rsidP="00673166">
      <w:pPr>
        <w:rPr>
          <w:rFonts w:ascii="Simplified Arabic" w:hAnsi="Simplified Arabic" w:cs="Simplified Arabic"/>
          <w:sz w:val="28"/>
          <w:szCs w:val="28"/>
          <w:rtl/>
          <w:lang w:bidi="ar-EG"/>
        </w:rPr>
      </w:pPr>
    </w:p>
    <w:p w14:paraId="6418C4FB" w14:textId="77777777" w:rsidR="007A7870" w:rsidRDefault="007A7870" w:rsidP="00673166">
      <w:pPr>
        <w:rPr>
          <w:rFonts w:ascii="Simplified Arabic" w:hAnsi="Simplified Arabic" w:cs="Simplified Arabic"/>
          <w:sz w:val="28"/>
          <w:szCs w:val="28"/>
          <w:rtl/>
          <w:lang w:bidi="ar-EG"/>
        </w:rPr>
      </w:pPr>
    </w:p>
    <w:p w14:paraId="2549C5C6" w14:textId="77777777" w:rsidR="007A7870" w:rsidRDefault="007A7870" w:rsidP="00673166">
      <w:pPr>
        <w:rPr>
          <w:rFonts w:ascii="Simplified Arabic" w:hAnsi="Simplified Arabic" w:cs="Simplified Arabic"/>
          <w:sz w:val="28"/>
          <w:szCs w:val="28"/>
          <w:rtl/>
          <w:lang w:bidi="ar-EG"/>
        </w:rPr>
      </w:pPr>
    </w:p>
    <w:p w14:paraId="1A3508AF" w14:textId="77777777" w:rsidR="007A7870" w:rsidRDefault="007A7870" w:rsidP="00673166">
      <w:pPr>
        <w:rPr>
          <w:rFonts w:ascii="Simplified Arabic" w:hAnsi="Simplified Arabic" w:cs="Simplified Arabic"/>
          <w:sz w:val="28"/>
          <w:szCs w:val="28"/>
          <w:rtl/>
          <w:lang w:bidi="ar-EG"/>
        </w:rPr>
      </w:pPr>
    </w:p>
    <w:p w14:paraId="7F9AED8C" w14:textId="77777777" w:rsidR="007A7870" w:rsidRDefault="007A7870" w:rsidP="00673166">
      <w:pPr>
        <w:rPr>
          <w:rFonts w:ascii="Simplified Arabic" w:hAnsi="Simplified Arabic" w:cs="Simplified Arabic"/>
          <w:sz w:val="28"/>
          <w:szCs w:val="28"/>
          <w:rtl/>
          <w:lang w:bidi="ar-EG"/>
        </w:rPr>
      </w:pPr>
    </w:p>
    <w:p w14:paraId="75981B1A" w14:textId="77777777" w:rsidR="007A7870" w:rsidRDefault="007A7870" w:rsidP="00673166">
      <w:pPr>
        <w:rPr>
          <w:rFonts w:ascii="Simplified Arabic" w:hAnsi="Simplified Arabic" w:cs="Simplified Arabic"/>
          <w:sz w:val="28"/>
          <w:szCs w:val="28"/>
          <w:rtl/>
          <w:lang w:bidi="ar-EG"/>
        </w:rPr>
      </w:pPr>
    </w:p>
    <w:p w14:paraId="6754AF67" w14:textId="77777777" w:rsidR="007A7870" w:rsidRDefault="007A7870" w:rsidP="00673166">
      <w:pPr>
        <w:rPr>
          <w:rFonts w:ascii="Simplified Arabic" w:hAnsi="Simplified Arabic" w:cs="Simplified Arabic"/>
          <w:sz w:val="28"/>
          <w:szCs w:val="28"/>
          <w:rtl/>
          <w:lang w:bidi="ar-EG"/>
        </w:rPr>
      </w:pPr>
    </w:p>
    <w:p w14:paraId="36D9DF1B" w14:textId="77777777" w:rsidR="007A7870" w:rsidRDefault="007A7870" w:rsidP="00673166">
      <w:pPr>
        <w:rPr>
          <w:rFonts w:ascii="Simplified Arabic" w:hAnsi="Simplified Arabic" w:cs="Simplified Arabic"/>
          <w:sz w:val="28"/>
          <w:szCs w:val="28"/>
          <w:rtl/>
          <w:lang w:bidi="ar-EG"/>
        </w:rPr>
      </w:pPr>
    </w:p>
    <w:p w14:paraId="5F50DCBC" w14:textId="77777777" w:rsidR="007A7870" w:rsidRDefault="007A7870" w:rsidP="00673166">
      <w:pPr>
        <w:rPr>
          <w:rFonts w:ascii="Simplified Arabic" w:hAnsi="Simplified Arabic" w:cs="Simplified Arabic"/>
          <w:sz w:val="28"/>
          <w:szCs w:val="28"/>
          <w:rtl/>
          <w:lang w:bidi="ar-EG"/>
        </w:rPr>
      </w:pPr>
    </w:p>
    <w:p w14:paraId="3C30EE8A" w14:textId="77777777" w:rsidR="007A7870" w:rsidRDefault="007A7870" w:rsidP="00673166">
      <w:pPr>
        <w:rPr>
          <w:rFonts w:ascii="Simplified Arabic" w:hAnsi="Simplified Arabic" w:cs="Simplified Arabic"/>
          <w:sz w:val="28"/>
          <w:szCs w:val="28"/>
          <w:rtl/>
          <w:lang w:bidi="ar-EG"/>
        </w:rPr>
      </w:pPr>
    </w:p>
    <w:p w14:paraId="04473473" w14:textId="77777777" w:rsidR="00673166" w:rsidRDefault="00673166" w:rsidP="00673166">
      <w:pPr>
        <w:rPr>
          <w:rFonts w:ascii="Simplified Arabic" w:hAnsi="Simplified Arabic" w:cs="Simplified Arabic"/>
          <w:sz w:val="28"/>
          <w:szCs w:val="28"/>
          <w:rtl/>
          <w:lang w:bidi="ar-EG"/>
        </w:rPr>
      </w:pPr>
    </w:p>
    <w:p w14:paraId="3AB3CD1C" w14:textId="77777777" w:rsidR="00673166" w:rsidRDefault="00673166" w:rsidP="00673166">
      <w:pPr>
        <w:rPr>
          <w:rFonts w:ascii="Simplified Arabic" w:hAnsi="Simplified Arabic" w:cs="Simplified Arabic"/>
          <w:sz w:val="28"/>
          <w:szCs w:val="28"/>
          <w:rtl/>
          <w:lang w:bidi="ar-EG"/>
        </w:rPr>
      </w:pPr>
    </w:p>
    <w:p w14:paraId="1ED080E4" w14:textId="77777777" w:rsidR="00673166" w:rsidRPr="00673166" w:rsidRDefault="00673166" w:rsidP="00673166">
      <w:pPr>
        <w:rPr>
          <w:rFonts w:ascii="Simplified Arabic" w:hAnsi="Simplified Arabic" w:cs="Simplified Arabic"/>
          <w:sz w:val="28"/>
          <w:szCs w:val="28"/>
          <w:rtl/>
          <w:lang w:bidi="ar-EG"/>
        </w:rPr>
      </w:pPr>
    </w:p>
    <w:p w14:paraId="2150DAAC" w14:textId="4BAC8875" w:rsidR="00673166" w:rsidRDefault="00673166" w:rsidP="00673166">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4BD8A33E" w14:textId="29C262B1" w:rsidR="00EA1AEB" w:rsidRPr="00D55106" w:rsidRDefault="00EA1AEB"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إدارة المشاريع</w:t>
      </w:r>
    </w:p>
    <w:p w14:paraId="0610B59C" w14:textId="03712FFF" w:rsidR="00EA1AEB" w:rsidRPr="00D55106" w:rsidRDefault="00EA1AEB"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تشكل إدارة المشاريع في الوقت الراهن أهم التوجهات الإدارية الحديثة في ظل النمو والتطور الهائل في</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مجال المشاريع والذي يحتاج إلى أساليب تمكنه من بلوغ هدفه في ظل محيط شديد المنافسة ومنفتح اقتصاديا الأمر الذي يتطلب مشاريع لها وزنها الاقتصادي تمكن المنظمات من المنافسة وتكون لها أثار إيجابية وقيمة</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مضافة للمجتمع</w:t>
      </w:r>
      <w:r w:rsidR="00F17D40"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 xml:space="preserve"> فيتم توليد مشاريع ناجحة من خلال حسن اختيارها وتخطيطها وتنفيذها ومتابعتها من اجل</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 xml:space="preserve">الوصول الى الغايات المطلوبة </w:t>
      </w:r>
      <w:r w:rsidR="00F17D40"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بن ناصر</w:t>
      </w:r>
      <w:r w:rsidR="00F17D40" w:rsidRPr="00D55106">
        <w:rPr>
          <w:rFonts w:ascii="Simplified Arabic" w:hAnsi="Simplified Arabic" w:cs="Simplified Arabic"/>
          <w:sz w:val="28"/>
          <w:szCs w:val="28"/>
          <w:rtl/>
        </w:rPr>
        <w:t xml:space="preserve">, </w:t>
      </w:r>
      <w:r w:rsidR="00CD6816" w:rsidRPr="00D55106">
        <w:rPr>
          <w:rFonts w:ascii="Simplified Arabic" w:hAnsi="Simplified Arabic" w:cs="Simplified Arabic"/>
          <w:sz w:val="28"/>
          <w:szCs w:val="28"/>
          <w:rtl/>
        </w:rPr>
        <w:t>و</w:t>
      </w:r>
      <w:r w:rsidRPr="00D55106">
        <w:rPr>
          <w:rFonts w:ascii="Simplified Arabic" w:hAnsi="Simplified Arabic" w:cs="Simplified Arabic"/>
          <w:sz w:val="28"/>
          <w:szCs w:val="28"/>
          <w:rtl/>
        </w:rPr>
        <w:t>ياغي</w:t>
      </w:r>
      <w:r w:rsidR="00F17D40" w:rsidRPr="00D55106">
        <w:rPr>
          <w:rFonts w:ascii="Simplified Arabic" w:hAnsi="Simplified Arabic" w:cs="Simplified Arabic"/>
          <w:sz w:val="28"/>
          <w:szCs w:val="28"/>
          <w:rtl/>
        </w:rPr>
        <w:t>, 2019).</w:t>
      </w:r>
    </w:p>
    <w:p w14:paraId="0834CEE0" w14:textId="1C8A4C61" w:rsidR="00EA1AEB" w:rsidRPr="00D55106" w:rsidRDefault="00EA1AEB"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وظهرت الحاجة الى حل مشاكل الإدارة في المشاريع الكبيرة بعد الحرب العالمية الثانية من خلال طرق</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علمية وعملية، فتم البحث عن طرق ذات كفاءة عالية تقوم على أسس كمية للحصول على أفضل النتائج</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وإنجاز المشاريع</w:t>
      </w:r>
      <w:r w:rsidR="00F17D40"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 xml:space="preserve"> حيث تم تطوير أسلوبا التخطيط والجدولة بالمسار الحرج والذي عرف فيما بعد بطريقة المسار</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الحرج وتم استخدامه في تخفيض الوقت، كما تم تطوير أسلوب سمي بطريقة تقييم ومتابعة المشاريع</w:t>
      </w:r>
      <w:r w:rsidR="00F17D40"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(الحديدي، 2020)</w:t>
      </w:r>
      <w:r w:rsidR="00F17D40" w:rsidRPr="00D55106">
        <w:rPr>
          <w:rFonts w:ascii="Simplified Arabic" w:hAnsi="Simplified Arabic" w:cs="Simplified Arabic"/>
          <w:sz w:val="28"/>
          <w:szCs w:val="28"/>
          <w:rtl/>
        </w:rPr>
        <w:t>.</w:t>
      </w:r>
    </w:p>
    <w:p w14:paraId="6CF118E6" w14:textId="5D67A368" w:rsidR="00EA1AEB" w:rsidRPr="00D55106" w:rsidRDefault="00EA1AEB"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مفهوم إدارة المشاريع</w:t>
      </w:r>
    </w:p>
    <w:p w14:paraId="4EE78ED5" w14:textId="7140676B" w:rsidR="005571B8" w:rsidRPr="00D55106" w:rsidRDefault="00EA1AEB"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المشروع هو مجهود يتم القيام به لإنشاء خدمة أو منتج أو نتيجة فريدة، وهو أداه أساسية لتحقيق</w:t>
      </w:r>
      <w:r w:rsidR="00392F31"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الخطة الاستراتيجية للمنظمة مثل طلبات العملاء والتقدم التكنولوجي والطلب الحكومي وطلبات السوق</w:t>
      </w:r>
      <w:r w:rsidR="00CD6816"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 xml:space="preserve"> وهناك فرق بين المشروع والعمليات، حيث أن العمليات تستمر وتتكرر بينما تكون</w:t>
      </w:r>
      <w:r w:rsidR="00CD6816"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المشاريع منفردة وغير متكررة (الحارثي</w:t>
      </w:r>
      <w:r w:rsidR="00CD6816"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 xml:space="preserve"> والفايدي،</w:t>
      </w:r>
      <w:r w:rsidR="00D764BF" w:rsidRPr="00D55106">
        <w:rPr>
          <w:rFonts w:ascii="Simplified Arabic" w:hAnsi="Simplified Arabic" w:cs="Simplified Arabic"/>
          <w:sz w:val="28"/>
          <w:szCs w:val="28"/>
          <w:rtl/>
        </w:rPr>
        <w:t xml:space="preserve"> 2020), </w:t>
      </w:r>
      <w:r w:rsidR="005571B8" w:rsidRPr="00D55106">
        <w:rPr>
          <w:rFonts w:ascii="Simplified Arabic" w:hAnsi="Simplified Arabic" w:cs="Simplified Arabic"/>
          <w:sz w:val="28"/>
          <w:szCs w:val="28"/>
          <w:rtl/>
        </w:rPr>
        <w:t>كما أنه مخطط عمل لمجموعة من الأنشطة المتناسقة والمتكاملة والمرتبة في الزمان والمكان من أجل</w:t>
      </w:r>
      <w:r w:rsidR="00CD6816" w:rsidRPr="00D55106">
        <w:rPr>
          <w:rFonts w:ascii="Simplified Arabic" w:hAnsi="Simplified Arabic" w:cs="Simplified Arabic"/>
          <w:sz w:val="28"/>
          <w:szCs w:val="28"/>
          <w:rtl/>
        </w:rPr>
        <w:t xml:space="preserve"> </w:t>
      </w:r>
      <w:r w:rsidR="005571B8" w:rsidRPr="00D55106">
        <w:rPr>
          <w:rFonts w:ascii="Simplified Arabic" w:hAnsi="Simplified Arabic" w:cs="Simplified Arabic"/>
          <w:sz w:val="28"/>
          <w:szCs w:val="28"/>
          <w:rtl/>
        </w:rPr>
        <w:t xml:space="preserve">تحقيق أهداف محددة وذلك عبر </w:t>
      </w:r>
      <w:r w:rsidR="005571B8" w:rsidRPr="00D55106">
        <w:rPr>
          <w:rFonts w:ascii="Simplified Arabic" w:hAnsi="Simplified Arabic" w:cs="Simplified Arabic"/>
          <w:sz w:val="28"/>
          <w:szCs w:val="28"/>
          <w:rtl/>
        </w:rPr>
        <w:lastRenderedPageBreak/>
        <w:t>تخصيص الموارد المادية والبشرية الضرورية وهو طريقة متميزة ممنهجة</w:t>
      </w:r>
      <w:r w:rsidR="00CD6816" w:rsidRPr="00D55106">
        <w:rPr>
          <w:rFonts w:ascii="Simplified Arabic" w:hAnsi="Simplified Arabic" w:cs="Simplified Arabic"/>
          <w:sz w:val="28"/>
          <w:szCs w:val="28"/>
          <w:rtl/>
        </w:rPr>
        <w:t xml:space="preserve"> </w:t>
      </w:r>
      <w:r w:rsidR="005571B8" w:rsidRPr="00D55106">
        <w:rPr>
          <w:rFonts w:ascii="Simplified Arabic" w:hAnsi="Simplified Arabic" w:cs="Simplified Arabic"/>
          <w:sz w:val="28"/>
          <w:szCs w:val="28"/>
          <w:rtl/>
        </w:rPr>
        <w:t>ومتنامية لحقيقة مستقبلية (الظفيري</w:t>
      </w:r>
      <w:r w:rsidR="00CD6816" w:rsidRPr="00D55106">
        <w:rPr>
          <w:rFonts w:ascii="Simplified Arabic" w:hAnsi="Simplified Arabic" w:cs="Simplified Arabic"/>
          <w:sz w:val="28"/>
          <w:szCs w:val="28"/>
          <w:rtl/>
        </w:rPr>
        <w:t>,</w:t>
      </w:r>
      <w:r w:rsidR="005571B8" w:rsidRPr="00D55106">
        <w:rPr>
          <w:rFonts w:ascii="Simplified Arabic" w:hAnsi="Simplified Arabic" w:cs="Simplified Arabic"/>
          <w:sz w:val="28"/>
          <w:szCs w:val="28"/>
          <w:rtl/>
        </w:rPr>
        <w:t xml:space="preserve"> والشورة ، 2021)</w:t>
      </w:r>
      <w:r w:rsidR="00CD6816" w:rsidRPr="00D55106">
        <w:rPr>
          <w:rFonts w:ascii="Simplified Arabic" w:hAnsi="Simplified Arabic" w:cs="Simplified Arabic"/>
          <w:sz w:val="28"/>
          <w:szCs w:val="28"/>
          <w:rtl/>
        </w:rPr>
        <w:t>.</w:t>
      </w:r>
    </w:p>
    <w:p w14:paraId="77E5CE11" w14:textId="013A267B" w:rsidR="005571B8" w:rsidRPr="00D55106" w:rsidRDefault="005571B8"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 xml:space="preserve">وأضاف الدليل المعرفي لإدارة المشاريع </w:t>
      </w:r>
      <w:r w:rsidRPr="00D55106">
        <w:rPr>
          <w:rFonts w:ascii="Simplified Arabic" w:hAnsi="Simplified Arabic" w:cs="Simplified Arabic"/>
          <w:sz w:val="28"/>
          <w:szCs w:val="28"/>
        </w:rPr>
        <w:t>PMBOK</w:t>
      </w:r>
      <w:r w:rsidRPr="00D55106">
        <w:rPr>
          <w:rFonts w:ascii="Simplified Arabic" w:hAnsi="Simplified Arabic" w:cs="Simplified Arabic"/>
          <w:sz w:val="28"/>
          <w:szCs w:val="28"/>
          <w:rtl/>
        </w:rPr>
        <w:t xml:space="preserve"> إن المشاريع هي مشاريع مؤقتة يتم تنفيذها من أجل</w:t>
      </w:r>
      <w:r w:rsidR="00CD6816"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الوصول إلى منتج أو خدمة أو نتيجة فريدة لها آثار اجتماعية واقتصادية وبيئية ويتم تنفيذها من أجل تحقيق نتيجة دائمة، مع الأخذ بالاعتبار دراسة البيئة بجميع جوانها لضمان نجاح المشروع</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فيتطلب توفر مجموعة من الموارد المادية والبشرية والمالية واستخدامها بطريقة حرفية تحقق الأهداف بفعالية على أن تزيد ايرادات المشروع على تكاليف (نفقات) إنشائه وتشغيله ، ومن هذا المنطلق تتضح</w:t>
      </w:r>
      <w:r w:rsidR="00CD6816"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ضرورة إجراء دراسات علمية ودقيقة لاختيار المشروع المناسب من بينها دراسات الجدوى للمشروع (سعيد</w:t>
      </w:r>
      <w:r w:rsidR="00CD6816"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 xml:space="preserve"> وبوشنافة، 2017).</w:t>
      </w:r>
    </w:p>
    <w:p w14:paraId="3AF74D0A" w14:textId="14E0092B" w:rsidR="005571B8" w:rsidRPr="00D55106" w:rsidRDefault="005571B8"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أما إدارة المشاريع فهي مجموعة من الأنشطة من تخطيط وتنظيم وتوجيه ومراقبة، تعمل مع بعضها البعض بهدف الاستخدام الأمثل لموارد المشروع بقصد تحقيق أهدافه بكفاءة وفاعلية وضمن معايير الزمن، والكلفة، والجودة، مع الأخذ بعين الاعتبار المتغيرات البيئية المختلفة المحيطة فيتم توزيع العمل والموارد على الأنشطة بما يضمن تحقيق هدف المشروع والذي يصب في تحقيق هدف المنظمة الاستراتيجي (محمد ودعامي،</w:t>
      </w:r>
      <w:r w:rsidR="00CD6816"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2019</w:t>
      </w:r>
      <w:r w:rsidR="00CD6816" w:rsidRPr="00D55106">
        <w:rPr>
          <w:rFonts w:ascii="Simplified Arabic" w:hAnsi="Simplified Arabic" w:cs="Simplified Arabic"/>
          <w:sz w:val="28"/>
          <w:szCs w:val="28"/>
          <w:rtl/>
        </w:rPr>
        <w:t>).</w:t>
      </w:r>
    </w:p>
    <w:p w14:paraId="4F82B4F0" w14:textId="6DC2F82D" w:rsidR="005571B8" w:rsidRPr="00D55106" w:rsidRDefault="005571B8"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وأشار معهد إدارة المشاريع (</w:t>
      </w:r>
      <w:r w:rsidRPr="00D55106">
        <w:rPr>
          <w:rFonts w:ascii="Simplified Arabic" w:hAnsi="Simplified Arabic" w:cs="Simplified Arabic"/>
          <w:sz w:val="28"/>
          <w:szCs w:val="28"/>
        </w:rPr>
        <w:t>Project Management</w:t>
      </w:r>
      <w:r w:rsidR="00CD6816" w:rsidRPr="00D55106">
        <w:rPr>
          <w:rFonts w:ascii="Simplified Arabic" w:hAnsi="Simplified Arabic" w:cs="Simplified Arabic"/>
          <w:sz w:val="28"/>
          <w:szCs w:val="28"/>
        </w:rPr>
        <w:t xml:space="preserve"> </w:t>
      </w:r>
      <w:r w:rsidRPr="00D55106">
        <w:rPr>
          <w:rFonts w:ascii="Simplified Arabic" w:hAnsi="Simplified Arabic" w:cs="Simplified Arabic"/>
          <w:sz w:val="28"/>
          <w:szCs w:val="28"/>
        </w:rPr>
        <w:t>Institute</w:t>
      </w:r>
      <w:r w:rsidR="00CD6816" w:rsidRPr="00D55106">
        <w:rPr>
          <w:rFonts w:ascii="Simplified Arabic" w:hAnsi="Simplified Arabic" w:cs="Simplified Arabic"/>
          <w:sz w:val="28"/>
          <w:szCs w:val="28"/>
        </w:rPr>
        <w:t xml:space="preserve"> </w:t>
      </w:r>
      <w:r w:rsidRPr="00D55106">
        <w:rPr>
          <w:rFonts w:ascii="Simplified Arabic" w:hAnsi="Simplified Arabic" w:cs="Simplified Arabic"/>
          <w:sz w:val="28"/>
          <w:szCs w:val="28"/>
        </w:rPr>
        <w:t>(PMI</w:t>
      </w:r>
      <w:r w:rsidRPr="00D55106">
        <w:rPr>
          <w:rFonts w:ascii="Simplified Arabic" w:hAnsi="Simplified Arabic" w:cs="Simplified Arabic"/>
          <w:sz w:val="28"/>
          <w:szCs w:val="28"/>
          <w:rtl/>
        </w:rPr>
        <w:t xml:space="preserve"> أنها مجموعة من الأساليب والتقنيات والإجراءات والقواعد وأفضل الممارسات العالمية المستخدمة في المشروع لضمان تحققه لهدفه ضمن الوقت والجودة المطلوبة فيتم تطبيق المعرفة والمهارات والأدوات والتقنيات على أنشطة المشروع لتلبية متطلبات المشروع، فمن المهم توفر المهارة في إدارة المشروع بالإضافة الى المهارات الأخرى للازمة لتنفيذه (2019</w:t>
      </w:r>
      <w:r w:rsidR="00D764BF" w:rsidRPr="00D55106">
        <w:rPr>
          <w:rFonts w:ascii="Simplified Arabic" w:hAnsi="Simplified Arabic" w:cs="Simplified Arabic"/>
          <w:sz w:val="28"/>
          <w:szCs w:val="28"/>
          <w:rtl/>
        </w:rPr>
        <w:t xml:space="preserve"> ,</w:t>
      </w:r>
      <w:proofErr w:type="spellStart"/>
      <w:r w:rsidRPr="00D55106">
        <w:rPr>
          <w:rFonts w:ascii="Simplified Arabic" w:hAnsi="Simplified Arabic" w:cs="Simplified Arabic"/>
          <w:sz w:val="28"/>
          <w:szCs w:val="28"/>
        </w:rPr>
        <w:t>Kaleshovska</w:t>
      </w:r>
      <w:proofErr w:type="spellEnd"/>
      <w:r w:rsidRPr="00D55106">
        <w:rPr>
          <w:rFonts w:ascii="Simplified Arabic" w:hAnsi="Simplified Arabic" w:cs="Simplified Arabic"/>
          <w:sz w:val="28"/>
          <w:szCs w:val="28"/>
        </w:rPr>
        <w:t xml:space="preserve"> &amp; </w:t>
      </w:r>
      <w:proofErr w:type="spellStart"/>
      <w:r w:rsidRPr="00D55106">
        <w:rPr>
          <w:rFonts w:ascii="Simplified Arabic" w:hAnsi="Simplified Arabic" w:cs="Simplified Arabic"/>
          <w:sz w:val="28"/>
          <w:szCs w:val="28"/>
        </w:rPr>
        <w:t>Ivanovska</w:t>
      </w:r>
      <w:proofErr w:type="spellEnd"/>
      <w:r w:rsidR="00D764BF" w:rsidRPr="00D55106">
        <w:rPr>
          <w:rFonts w:ascii="Simplified Arabic" w:hAnsi="Simplified Arabic" w:cs="Simplified Arabic"/>
          <w:sz w:val="28"/>
          <w:szCs w:val="28"/>
          <w:rtl/>
        </w:rPr>
        <w:t>).</w:t>
      </w:r>
    </w:p>
    <w:p w14:paraId="4969E89E" w14:textId="78ED24FC" w:rsidR="005571B8" w:rsidRPr="00D55106" w:rsidRDefault="005571B8"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lastRenderedPageBreak/>
        <w:t>وتتكون إدارة المشاريع من عملية التخطيط والجدولة والسيطرة على المشاريع، تتضمن مرحلة التخطيط أهداف وغايات محددة بوضوح للمشروع؛ أما مرحلة الجدولة تحدد</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الترابط الزمني والتسلسل بين أنشطة المشروع وتنطوي مرحلة التحكم على التعامل مع ا الأحداث غير المتوقعة</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من أجل الحفاظ على متطلبات الوقت والموازنة، فبذلك يضمن استخدام الموارد إنجاز مهمة فريدة ومعقدة</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لمرة واحدة ضمن قيود الوقت والتكلفة والجودة حيث تتطلب كل مهمة مزيجا خاصا من هذه الأدوات والتقنيات المهيكلة لتناسب بيئة المهمة ودورة الحياة من المفهوم إلى الانتهاء للمهمة ، فيتم تطبيق جملة من المعارف، الكفاءات الوسائل والتقنيات على أنشطة المشروع لتلبية الاحتياجات ودمج الموارد لإدارة أعمال المشروع بشكل منطقي في خمس مجموعات أساسية هي الانطلاق التخطيط التنفيذ، والمراقبة والغلق (الظفيري</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والشورة ، 2021).</w:t>
      </w:r>
    </w:p>
    <w:p w14:paraId="5010861E" w14:textId="7E57303F" w:rsidR="005571B8" w:rsidRPr="00D55106" w:rsidRDefault="005571B8" w:rsidP="00D55106">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 xml:space="preserve">إن إدارة المشاريع تستفيد من المصادر المتاحة بطريقة منظمة من أجل تحقيق أهداف محددة بوضوح، هي لها مبادئ كونها إدارة لها بداية ونهاية ومن أهم مبادئها </w:t>
      </w:r>
      <w:r w:rsidR="00D764BF"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العليمات</w:t>
      </w:r>
      <w:r w:rsidR="00D764BF" w:rsidRPr="00D55106">
        <w:rPr>
          <w:rFonts w:ascii="Simplified Arabic" w:hAnsi="Simplified Arabic" w:cs="Simplified Arabic"/>
          <w:sz w:val="28"/>
          <w:szCs w:val="28"/>
          <w:rtl/>
        </w:rPr>
        <w:t>,</w:t>
      </w:r>
      <w:r w:rsidRPr="00D55106">
        <w:rPr>
          <w:rFonts w:ascii="Simplified Arabic" w:hAnsi="Simplified Arabic" w:cs="Simplified Arabic"/>
          <w:sz w:val="28"/>
          <w:szCs w:val="28"/>
          <w:rtl/>
        </w:rPr>
        <w:t xml:space="preserve"> والصمادي، 2022)</w:t>
      </w:r>
      <w:r w:rsidR="00D764BF" w:rsidRPr="00D55106">
        <w:rPr>
          <w:rFonts w:ascii="Simplified Arabic" w:hAnsi="Simplified Arabic" w:cs="Simplified Arabic"/>
          <w:sz w:val="28"/>
          <w:szCs w:val="28"/>
          <w:rtl/>
        </w:rPr>
        <w:t xml:space="preserve"> :</w:t>
      </w:r>
    </w:p>
    <w:p w14:paraId="0BE663EC" w14:textId="77777777" w:rsidR="005571B8" w:rsidRPr="00D55106" w:rsidRDefault="005571B8" w:rsidP="00D764BF">
      <w:pPr>
        <w:pStyle w:val="ListParagraph"/>
        <w:numPr>
          <w:ilvl w:val="0"/>
          <w:numId w:val="4"/>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لابد أن تكون موازنة المشروع منفصلة عن باقي الأنشطة .</w:t>
      </w:r>
    </w:p>
    <w:p w14:paraId="20941F24" w14:textId="77777777" w:rsidR="005571B8" w:rsidRPr="00D55106" w:rsidRDefault="005571B8" w:rsidP="00D764BF">
      <w:pPr>
        <w:pStyle w:val="ListParagraph"/>
        <w:numPr>
          <w:ilvl w:val="0"/>
          <w:numId w:val="4"/>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لابد أن تكون أهداف المشروع ومخرجاته مرتبطة بالرؤية.</w:t>
      </w:r>
    </w:p>
    <w:p w14:paraId="6D7B69B6" w14:textId="77777777" w:rsidR="005571B8" w:rsidRPr="00D55106" w:rsidRDefault="005571B8" w:rsidP="00D764BF">
      <w:pPr>
        <w:pStyle w:val="ListParagraph"/>
        <w:numPr>
          <w:ilvl w:val="0"/>
          <w:numId w:val="4"/>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عند إدارة المشروع يجب التركيز على نتيجة المشروع.</w:t>
      </w:r>
    </w:p>
    <w:p w14:paraId="32936FD1" w14:textId="71E2ED26" w:rsidR="005571B8" w:rsidRPr="00D55106" w:rsidRDefault="005571B8" w:rsidP="00D764BF">
      <w:pPr>
        <w:pStyle w:val="ListParagraph"/>
        <w:numPr>
          <w:ilvl w:val="0"/>
          <w:numId w:val="4"/>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تعتمد بشكل كبير على المتابعة والتنظيم والتقييم</w:t>
      </w:r>
      <w:r w:rsidR="00D764BF" w:rsidRPr="00D55106">
        <w:rPr>
          <w:rFonts w:ascii="Simplified Arabic" w:hAnsi="Simplified Arabic" w:cs="Simplified Arabic"/>
          <w:sz w:val="28"/>
          <w:szCs w:val="28"/>
          <w:rtl/>
          <w:lang w:bidi="ar-EG"/>
        </w:rPr>
        <w:t>.</w:t>
      </w:r>
    </w:p>
    <w:p w14:paraId="0536C497" w14:textId="0B81878E" w:rsidR="005571B8" w:rsidRPr="00D55106" w:rsidRDefault="005571B8" w:rsidP="00D764BF">
      <w:pPr>
        <w:pStyle w:val="ListParagraph"/>
        <w:numPr>
          <w:ilvl w:val="0"/>
          <w:numId w:val="4"/>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تتميز بالخصوصية فتحتوي إدارة المشروع على المبادئ والأساليب والطرق بهدف تخطيط ومراقبة تنفيذ المشروع بفاعلية، وتشمل على مجموعة من القواعد والأسس الخاصة بتخطيط</w:t>
      </w:r>
      <w:r w:rsidR="00D764BF" w:rsidRPr="00D55106">
        <w:rPr>
          <w:rFonts w:ascii="Simplified Arabic" w:hAnsi="Simplified Arabic" w:cs="Simplified Arabic"/>
          <w:sz w:val="28"/>
          <w:szCs w:val="28"/>
          <w:rtl/>
          <w:lang w:bidi="ar-EG"/>
        </w:rPr>
        <w:t xml:space="preserve"> </w:t>
      </w:r>
      <w:r w:rsidRPr="00D55106">
        <w:rPr>
          <w:rFonts w:ascii="Simplified Arabic" w:hAnsi="Simplified Arabic" w:cs="Simplified Arabic"/>
          <w:sz w:val="28"/>
          <w:szCs w:val="28"/>
          <w:rtl/>
          <w:lang w:bidi="ar-EG"/>
        </w:rPr>
        <w:lastRenderedPageBreak/>
        <w:t>المشروع ووضع برنامج زمني مناسب تنفيذه وإكماله والحصول على الموارد اللازمة له واتخاذ</w:t>
      </w:r>
      <w:r w:rsidR="00D764BF" w:rsidRPr="00D55106">
        <w:rPr>
          <w:rFonts w:ascii="Simplified Arabic" w:hAnsi="Simplified Arabic" w:cs="Simplified Arabic"/>
          <w:sz w:val="28"/>
          <w:szCs w:val="28"/>
          <w:rtl/>
          <w:lang w:bidi="ar-EG"/>
        </w:rPr>
        <w:t xml:space="preserve"> </w:t>
      </w:r>
      <w:r w:rsidRPr="00D55106">
        <w:rPr>
          <w:rFonts w:ascii="Simplified Arabic" w:hAnsi="Simplified Arabic" w:cs="Simplified Arabic"/>
          <w:sz w:val="28"/>
          <w:szCs w:val="28"/>
          <w:rtl/>
          <w:lang w:bidi="ar-EG"/>
        </w:rPr>
        <w:t>القرار المناسب والقيام بعملية الرقابة (حجازي، 2015)</w:t>
      </w:r>
      <w:r w:rsidR="00D764BF" w:rsidRPr="00D55106">
        <w:rPr>
          <w:rFonts w:ascii="Simplified Arabic" w:hAnsi="Simplified Arabic" w:cs="Simplified Arabic"/>
          <w:sz w:val="28"/>
          <w:szCs w:val="28"/>
          <w:rtl/>
          <w:lang w:bidi="ar-EG"/>
        </w:rPr>
        <w:t>.</w:t>
      </w:r>
    </w:p>
    <w:p w14:paraId="39E1CAB3" w14:textId="47445620"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إن تطور عالم الأعمال يزيد من الحاجة إلى ابتكار منهجيات وأدوات جديدة من شأنها أن تدعم مفاهيم</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إدارة المشاريع وترفع من فعالية أدائها بما يتناسب مع التطورات الحاصلة ، لذلك من الواجب على المنظمات أن تختار المنهجية الفضلي والتي تتناسب مع طبيعة المشاريع التي تقدم بها كي تتمكن من إدارته، تنظ</w:t>
      </w:r>
      <w:r w:rsidR="00D764BF" w:rsidRPr="00D55106">
        <w:rPr>
          <w:rFonts w:ascii="Simplified Arabic" w:hAnsi="Simplified Arabic" w:cs="Simplified Arabic"/>
          <w:sz w:val="28"/>
          <w:szCs w:val="28"/>
          <w:rtl/>
        </w:rPr>
        <w:t>ي</w:t>
      </w:r>
      <w:r w:rsidRPr="00D55106">
        <w:rPr>
          <w:rFonts w:ascii="Simplified Arabic" w:hAnsi="Simplified Arabic" w:cs="Simplified Arabic"/>
          <w:sz w:val="28"/>
          <w:szCs w:val="28"/>
          <w:rtl/>
        </w:rPr>
        <w:t xml:space="preserve">مه </w:t>
      </w:r>
      <w:r w:rsidR="00D764BF" w:rsidRPr="00D55106">
        <w:rPr>
          <w:rFonts w:ascii="Simplified Arabic" w:hAnsi="Simplified Arabic" w:cs="Simplified Arabic"/>
          <w:sz w:val="28"/>
          <w:szCs w:val="28"/>
          <w:rtl/>
        </w:rPr>
        <w:t>ب</w:t>
      </w:r>
      <w:r w:rsidRPr="00D55106">
        <w:rPr>
          <w:rFonts w:ascii="Simplified Arabic" w:hAnsi="Simplified Arabic" w:cs="Simplified Arabic"/>
          <w:sz w:val="28"/>
          <w:szCs w:val="28"/>
          <w:rtl/>
        </w:rPr>
        <w:t>شكل</w:t>
      </w:r>
      <w:r w:rsidR="00D764BF" w:rsidRPr="00D55106">
        <w:rPr>
          <w:rFonts w:ascii="Simplified Arabic" w:hAnsi="Simplified Arabic" w:cs="Simplified Arabic"/>
          <w:sz w:val="28"/>
          <w:szCs w:val="28"/>
          <w:rtl/>
        </w:rPr>
        <w:t xml:space="preserve"> </w:t>
      </w:r>
      <w:r w:rsidRPr="00D55106">
        <w:rPr>
          <w:rFonts w:ascii="Simplified Arabic" w:hAnsi="Simplified Arabic" w:cs="Simplified Arabic"/>
          <w:sz w:val="28"/>
          <w:szCs w:val="28"/>
          <w:rtl/>
        </w:rPr>
        <w:t>ناجح و فعال (الحديدي، 2020)</w:t>
      </w:r>
      <w:r w:rsidR="00D764BF" w:rsidRPr="00D55106">
        <w:rPr>
          <w:rFonts w:ascii="Simplified Arabic" w:hAnsi="Simplified Arabic" w:cs="Simplified Arabic"/>
          <w:sz w:val="28"/>
          <w:szCs w:val="28"/>
          <w:rtl/>
        </w:rPr>
        <w:t>.</w:t>
      </w:r>
    </w:p>
    <w:p w14:paraId="78F4367C" w14:textId="7E929C7D"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باختصار يمكن القول أن إدارة المشاريع هي مجموعة من الأنشطة من تخطيط وتنظيم وتوجيه ومراقبة لإنشاء خدمة أو منتج أو نتيجة فريدة، باستخدام مجموعة من الأساليب والإجراءات وأفضل الممارسات والتقنيات والمعارف والمهارات لتنفيذ مشاريع المملكة بهدف تحقيق أهدافه بكفاءة وفاعلية ضمن</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قيود الوقت والتكلفة والجودة</w:t>
      </w:r>
    </w:p>
    <w:p w14:paraId="4BDB198C" w14:textId="7A913BB0" w:rsidR="005571B8" w:rsidRPr="00D55106" w:rsidRDefault="005571B8"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أهداف إدارة المشاريع</w:t>
      </w:r>
    </w:p>
    <w:p w14:paraId="63FFC64D" w14:textId="2564B8EB"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إحدى الأهداف الرئيسية لإدارة المشروع هي المساهمة في تحقيق أهداف المشروع، حيث يشعر معظم</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العملاء بالرضا عندما يتم تنفيذ المشروع بشكل متفوق في الجودة وبتكاليف قليلة وبأسرع وقت ممكن، مما يساعد على تحقيق عوائد ونتائج أكبر. كما تهدف إدارة المشروع إلى مساعدة مديري المشاريع على تحديد وتصحيح المشاكل المحتملة التي قد تواجههم خلال تنفيذ المشروع، واتخاذ القرارات الصحيحة في الوقت</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المناسب لتحقيق أهداف المشروع وتفادي العوائق التي قد تؤثر على تحقيقها. (محمد</w:t>
      </w:r>
      <w:r w:rsidR="00D55106">
        <w:rPr>
          <w:rFonts w:ascii="Simplified Arabic" w:hAnsi="Simplified Arabic" w:cs="Simplified Arabic" w:hint="cs"/>
          <w:sz w:val="28"/>
          <w:szCs w:val="28"/>
          <w:rtl/>
        </w:rPr>
        <w:t>,</w:t>
      </w:r>
      <w:r w:rsidRPr="00D55106">
        <w:rPr>
          <w:rFonts w:ascii="Simplified Arabic" w:hAnsi="Simplified Arabic" w:cs="Simplified Arabic"/>
          <w:sz w:val="28"/>
          <w:szCs w:val="28"/>
          <w:rtl/>
        </w:rPr>
        <w:t xml:space="preserve"> ودعامي، 2019).</w:t>
      </w:r>
    </w:p>
    <w:p w14:paraId="22ED3D36" w14:textId="419DAD9C"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 xml:space="preserve">ويمكن تقسيم أهداف إدارة المشروع إلى أهداف رئيسية وأهداف ثانوية، حيث تشمل الأهداف الرئيسية المساهمة في تحقيق أهداف المشروع بشكل عام، بما في ذلك بناء الدولة والاقتصاد. بينما </w:t>
      </w:r>
      <w:r w:rsidRPr="00D55106">
        <w:rPr>
          <w:rFonts w:ascii="Simplified Arabic" w:hAnsi="Simplified Arabic" w:cs="Simplified Arabic"/>
          <w:sz w:val="28"/>
          <w:szCs w:val="28"/>
          <w:rtl/>
        </w:rPr>
        <w:lastRenderedPageBreak/>
        <w:t>تشمل الأهداف الثانوية جوانب إدارة المشروع الأخرى مثل التخطيط والمراقبة والتحكم، وتحسين الجودة والكفاءة</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وتحديد وتصحيح المشاكل التي تصاحب المشروع قبل حدوثها ، وكذلك تحسين الخبرة والتقنية المستخدمة في</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إدارة المشاريع.</w:t>
      </w:r>
    </w:p>
    <w:p w14:paraId="217D7B4F" w14:textId="57F57F90"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الأهداف الخاصة للمشروع: يفترض نظرية الإدارة المشروعية أن تحقيق أهداف المشروع في الوقت والتكلفة المحددة، بجودة عالية ورضا العملاء يعد من الأهداف الرئيسية لإدارة المشروع، وليس الربح بشكل</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حصري.</w:t>
      </w:r>
    </w:p>
    <w:p w14:paraId="4F01972A" w14:textId="6E7D9080"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الأهداف العامة للمشروع تتضمن تحقيق المنفعة العامة وتلبية الاحتياجات المحددة للمشروع، كما تشمل أيضًا المساهمة في تطوير الدولة والاقتصاد وذلك يعتمد على نوع المشروع ومدى تأثيره على المجتمع. بينما تتضمن الأهداف الثانوية تحقيق التفوق التقني في جوانب مختلفة لإدارة المشروع، مثل التخطيط والخبرة</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(الحديدي، 2020)</w:t>
      </w:r>
      <w:r w:rsidR="00D55106">
        <w:rPr>
          <w:rFonts w:ascii="Simplified Arabic" w:hAnsi="Simplified Arabic" w:cs="Simplified Arabic" w:hint="cs"/>
          <w:sz w:val="28"/>
          <w:szCs w:val="28"/>
          <w:rtl/>
        </w:rPr>
        <w:t>:</w:t>
      </w:r>
    </w:p>
    <w:p w14:paraId="0B110558" w14:textId="77777777" w:rsidR="005571B8" w:rsidRPr="00D55106" w:rsidRDefault="005571B8" w:rsidP="00D55106">
      <w:pPr>
        <w:pStyle w:val="ListParagraph"/>
        <w:numPr>
          <w:ilvl w:val="0"/>
          <w:numId w:val="5"/>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تقديم خدمة</w:t>
      </w:r>
    </w:p>
    <w:p w14:paraId="4A2809D9" w14:textId="2FCDEB08" w:rsidR="005571B8" w:rsidRPr="00D55106" w:rsidRDefault="005571B8" w:rsidP="00D55106">
      <w:pPr>
        <w:pStyle w:val="ListParagraph"/>
        <w:numPr>
          <w:ilvl w:val="0"/>
          <w:numId w:val="5"/>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الربح</w:t>
      </w:r>
    </w:p>
    <w:p w14:paraId="7D0EB247" w14:textId="77777777" w:rsidR="005571B8" w:rsidRPr="00D55106" w:rsidRDefault="005571B8" w:rsidP="00D55106">
      <w:pPr>
        <w:pStyle w:val="ListParagraph"/>
        <w:numPr>
          <w:ilvl w:val="0"/>
          <w:numId w:val="5"/>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الأهداف الاجتماعية</w:t>
      </w:r>
    </w:p>
    <w:p w14:paraId="37DA55F0" w14:textId="61A405EE" w:rsidR="005571B8" w:rsidRPr="00D55106" w:rsidRDefault="005571B8" w:rsidP="00D55106">
      <w:pPr>
        <w:pStyle w:val="ListParagraph"/>
        <w:numPr>
          <w:ilvl w:val="0"/>
          <w:numId w:val="5"/>
        </w:num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النمو</w:t>
      </w:r>
    </w:p>
    <w:p w14:paraId="4E1FB3AD" w14:textId="51550C0E" w:rsidR="005571B8" w:rsidRPr="00D55106" w:rsidRDefault="005571B8" w:rsidP="00D764BF">
      <w:pPr>
        <w:spacing w:line="360" w:lineRule="auto"/>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أهمية إدارة المشروع</w:t>
      </w:r>
    </w:p>
    <w:p w14:paraId="78351232" w14:textId="1FD61042"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الإدارة ضرورة لكل جهد جماعي، فوجود المواد الخام والآلات والعمال والمال وغيرها من الموارد لا يكفي</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 xml:space="preserve">بحد ذاته لتكوين مشروع ناجح، فلا بد من وجود إدارة تضع الأهداف التي يسعى المشروع إلى تحقيقها، ثم صياغة السياسات والإجراءات للازمة لتحقيق هذه الأهداف من خلال </w:t>
      </w:r>
      <w:r w:rsidRPr="00D55106">
        <w:rPr>
          <w:rFonts w:ascii="Simplified Arabic" w:hAnsi="Simplified Arabic" w:cs="Simplified Arabic"/>
          <w:sz w:val="28"/>
          <w:szCs w:val="28"/>
          <w:rtl/>
        </w:rPr>
        <w:lastRenderedPageBreak/>
        <w:t>البرامج الزمنية للمشروع، بعد ذلك يتم</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تقسيم الأنشطة وتنظيم المسؤوليات وتحديد السلطات لكل فرد في المشروع (الحديدي، 2020).</w:t>
      </w:r>
    </w:p>
    <w:p w14:paraId="6D727587" w14:textId="7A2BE33A"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تكمن الأهمية الفعلية لإدارة المشاريع في إنشاء خطة مشروع جيدة لفهم متطلبات لأعمال ومتطلبات</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العملاء ومسؤوليات العمل، والأهم من ذلك هو أن مدير المشروع يظهر معرفة وخبرة من الدرجة الأولى في فهم نشاط العميل وتلبية رغباته (2020 ,.</w:t>
      </w:r>
      <w:proofErr w:type="spellStart"/>
      <w:r w:rsidRPr="00D55106">
        <w:rPr>
          <w:rFonts w:ascii="Simplified Arabic" w:hAnsi="Simplified Arabic" w:cs="Simplified Arabic"/>
          <w:sz w:val="28"/>
          <w:szCs w:val="28"/>
        </w:rPr>
        <w:t>Haverila</w:t>
      </w:r>
      <w:proofErr w:type="spellEnd"/>
      <w:r w:rsidRPr="00D55106">
        <w:rPr>
          <w:rFonts w:ascii="Simplified Arabic" w:hAnsi="Simplified Arabic" w:cs="Simplified Arabic"/>
          <w:sz w:val="28"/>
          <w:szCs w:val="28"/>
        </w:rPr>
        <w:t xml:space="preserve"> et al</w:t>
      </w:r>
      <w:r w:rsidRPr="00D55106">
        <w:rPr>
          <w:rFonts w:ascii="Simplified Arabic" w:hAnsi="Simplified Arabic" w:cs="Simplified Arabic"/>
          <w:sz w:val="28"/>
          <w:szCs w:val="28"/>
          <w:rtl/>
        </w:rPr>
        <w:t>)</w:t>
      </w:r>
      <w:r w:rsidR="00D55106">
        <w:rPr>
          <w:rFonts w:ascii="Simplified Arabic" w:hAnsi="Simplified Arabic" w:cs="Simplified Arabic" w:hint="cs"/>
          <w:sz w:val="28"/>
          <w:szCs w:val="28"/>
          <w:rtl/>
        </w:rPr>
        <w:t>.</w:t>
      </w:r>
    </w:p>
    <w:p w14:paraId="1E7476B5" w14:textId="5A2578EE" w:rsidR="005571B8" w:rsidRPr="00D55106" w:rsidRDefault="005571B8"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وتعود أهمية إدارة المشاريع إلى المزايا المختلفة التي تقدمها هذه العملية، وفيما يلي توضيح لبعض</w:t>
      </w:r>
      <w:r w:rsidR="00D55106">
        <w:rPr>
          <w:rFonts w:ascii="Simplified Arabic" w:hAnsi="Simplified Arabic" w:cs="Simplified Arabic" w:hint="cs"/>
          <w:sz w:val="28"/>
          <w:szCs w:val="28"/>
          <w:rtl/>
        </w:rPr>
        <w:t xml:space="preserve"> </w:t>
      </w:r>
      <w:r w:rsidRPr="00D55106">
        <w:rPr>
          <w:rFonts w:ascii="Simplified Arabic" w:hAnsi="Simplified Arabic" w:cs="Simplified Arabic"/>
          <w:sz w:val="28"/>
          <w:szCs w:val="28"/>
          <w:rtl/>
        </w:rPr>
        <w:t>هذه المزايا (الحديدي، 2020) (2020 ,.</w:t>
      </w:r>
      <w:proofErr w:type="spellStart"/>
      <w:r w:rsidRPr="00D55106">
        <w:rPr>
          <w:rFonts w:ascii="Simplified Arabic" w:hAnsi="Simplified Arabic" w:cs="Simplified Arabic"/>
          <w:sz w:val="28"/>
          <w:szCs w:val="28"/>
        </w:rPr>
        <w:t>Haverila</w:t>
      </w:r>
      <w:proofErr w:type="spellEnd"/>
      <w:r w:rsidRPr="00D55106">
        <w:rPr>
          <w:rFonts w:ascii="Simplified Arabic" w:hAnsi="Simplified Arabic" w:cs="Simplified Arabic"/>
          <w:sz w:val="28"/>
          <w:szCs w:val="28"/>
        </w:rPr>
        <w:t xml:space="preserve"> et al</w:t>
      </w:r>
      <w:r w:rsidRPr="00D55106">
        <w:rPr>
          <w:rFonts w:ascii="Simplified Arabic" w:hAnsi="Simplified Arabic" w:cs="Simplified Arabic"/>
          <w:sz w:val="28"/>
          <w:szCs w:val="28"/>
          <w:rtl/>
        </w:rPr>
        <w:t>)</w:t>
      </w:r>
    </w:p>
    <w:p w14:paraId="2A96D19F" w14:textId="70133808" w:rsidR="005571B8" w:rsidRPr="004B6959" w:rsidRDefault="005571B8" w:rsidP="004B6959">
      <w:pPr>
        <w:pStyle w:val="ListParagraph"/>
        <w:numPr>
          <w:ilvl w:val="0"/>
          <w:numId w:val="6"/>
        </w:numPr>
        <w:spacing w:line="360" w:lineRule="auto"/>
        <w:rPr>
          <w:rFonts w:ascii="Simplified Arabic" w:hAnsi="Simplified Arabic" w:cs="Simplified Arabic"/>
          <w:sz w:val="28"/>
          <w:szCs w:val="28"/>
          <w:rtl/>
          <w:lang w:bidi="ar-EG"/>
        </w:rPr>
      </w:pPr>
      <w:r w:rsidRPr="004B6959">
        <w:rPr>
          <w:rFonts w:ascii="Simplified Arabic" w:hAnsi="Simplified Arabic" w:cs="Simplified Arabic"/>
          <w:b/>
          <w:bCs/>
          <w:sz w:val="28"/>
          <w:szCs w:val="28"/>
          <w:rtl/>
          <w:lang w:bidi="ar-EG"/>
        </w:rPr>
        <w:t>تحقيق درجة عالية من المتابعة</w:t>
      </w:r>
      <w:r w:rsidR="00D55106" w:rsidRPr="004B6959">
        <w:rPr>
          <w:rFonts w:ascii="Simplified Arabic" w:hAnsi="Simplified Arabic" w:cs="Simplified Arabic" w:hint="cs"/>
          <w:sz w:val="28"/>
          <w:szCs w:val="28"/>
          <w:rtl/>
          <w:lang w:bidi="ar-EG"/>
        </w:rPr>
        <w:t>,</w:t>
      </w:r>
      <w:r w:rsidRPr="004B6959">
        <w:rPr>
          <w:rFonts w:ascii="Simplified Arabic" w:hAnsi="Simplified Arabic" w:cs="Simplified Arabic"/>
          <w:sz w:val="28"/>
          <w:szCs w:val="28"/>
          <w:rtl/>
          <w:lang w:bidi="ar-EG"/>
        </w:rPr>
        <w:t xml:space="preserve"> يتم متابعة المشروع من خلال الخطط التي تم وضعها من قبل إدارة المشروع وعملية إدارتها فيستم متابعتها وإجراء الإجراء التصحيحي المناسب في حال وجود أي انحراف</w:t>
      </w:r>
      <w:r w:rsidR="00D55106" w:rsidRPr="004B6959">
        <w:rPr>
          <w:rFonts w:ascii="Simplified Arabic" w:hAnsi="Simplified Arabic" w:cs="Simplified Arabic" w:hint="cs"/>
          <w:sz w:val="28"/>
          <w:szCs w:val="28"/>
          <w:rtl/>
          <w:lang w:bidi="ar-EG"/>
        </w:rPr>
        <w:t xml:space="preserve"> </w:t>
      </w:r>
      <w:r w:rsidRPr="004B6959">
        <w:rPr>
          <w:rFonts w:ascii="Simplified Arabic" w:hAnsi="Simplified Arabic" w:cs="Simplified Arabic"/>
          <w:sz w:val="28"/>
          <w:szCs w:val="28"/>
          <w:rtl/>
          <w:lang w:bidi="ar-EG"/>
        </w:rPr>
        <w:t>على الخطط.</w:t>
      </w:r>
    </w:p>
    <w:p w14:paraId="20CA9865" w14:textId="18260299" w:rsidR="005571B8" w:rsidRPr="004B6959" w:rsidRDefault="005571B8" w:rsidP="004B6959">
      <w:pPr>
        <w:pStyle w:val="ListParagraph"/>
        <w:numPr>
          <w:ilvl w:val="0"/>
          <w:numId w:val="6"/>
        </w:numPr>
        <w:spacing w:line="360" w:lineRule="auto"/>
        <w:rPr>
          <w:rFonts w:ascii="Simplified Arabic" w:hAnsi="Simplified Arabic" w:cs="Simplified Arabic"/>
          <w:sz w:val="28"/>
          <w:szCs w:val="28"/>
          <w:rtl/>
          <w:lang w:bidi="ar-EG"/>
        </w:rPr>
      </w:pPr>
      <w:r w:rsidRPr="004B6959">
        <w:rPr>
          <w:rFonts w:ascii="Simplified Arabic" w:hAnsi="Simplified Arabic" w:cs="Simplified Arabic"/>
          <w:b/>
          <w:bCs/>
          <w:sz w:val="28"/>
          <w:szCs w:val="28"/>
          <w:rtl/>
          <w:lang w:bidi="ar-EG"/>
        </w:rPr>
        <w:t>جودة الصناعة واتخاذ القرار</w:t>
      </w:r>
      <w:r w:rsidRPr="004B6959">
        <w:rPr>
          <w:rFonts w:ascii="Simplified Arabic" w:hAnsi="Simplified Arabic" w:cs="Simplified Arabic"/>
          <w:sz w:val="28"/>
          <w:szCs w:val="28"/>
          <w:rtl/>
          <w:lang w:bidi="ar-EG"/>
        </w:rPr>
        <w:t>، أن إدارة المشروع تضمن جودة المنتج أو الخدمة من خلال وضع مواصفاته وشروط التسليم ضمن وثيقة المشروع والخطط قبل البدء بتنفيذ المشروع</w:t>
      </w:r>
      <w:r w:rsidR="00D55106" w:rsidRPr="004B6959">
        <w:rPr>
          <w:rFonts w:ascii="Simplified Arabic" w:hAnsi="Simplified Arabic" w:cs="Simplified Arabic" w:hint="cs"/>
          <w:sz w:val="28"/>
          <w:szCs w:val="28"/>
          <w:rtl/>
          <w:lang w:bidi="ar-EG"/>
        </w:rPr>
        <w:t>.</w:t>
      </w:r>
    </w:p>
    <w:p w14:paraId="52E0AF64" w14:textId="45EBA9B8" w:rsidR="005571B8" w:rsidRPr="004B6959" w:rsidRDefault="005571B8" w:rsidP="004B6959">
      <w:pPr>
        <w:pStyle w:val="ListParagraph"/>
        <w:numPr>
          <w:ilvl w:val="0"/>
          <w:numId w:val="6"/>
        </w:numPr>
        <w:spacing w:line="360" w:lineRule="auto"/>
        <w:rPr>
          <w:rFonts w:ascii="Simplified Arabic" w:hAnsi="Simplified Arabic" w:cs="Simplified Arabic"/>
          <w:sz w:val="28"/>
          <w:szCs w:val="28"/>
          <w:rtl/>
          <w:lang w:bidi="ar-EG"/>
        </w:rPr>
      </w:pPr>
      <w:r w:rsidRPr="004B6959">
        <w:rPr>
          <w:rFonts w:ascii="Simplified Arabic" w:hAnsi="Simplified Arabic" w:cs="Simplified Arabic"/>
          <w:b/>
          <w:bCs/>
          <w:sz w:val="28"/>
          <w:szCs w:val="28"/>
          <w:rtl/>
          <w:lang w:bidi="ar-EG"/>
        </w:rPr>
        <w:t>تقليل المخاطر</w:t>
      </w:r>
      <w:r w:rsidR="004B6959" w:rsidRPr="004B6959">
        <w:rPr>
          <w:rFonts w:ascii="Simplified Arabic" w:hAnsi="Simplified Arabic" w:cs="Simplified Arabic" w:hint="cs"/>
          <w:sz w:val="28"/>
          <w:szCs w:val="28"/>
          <w:rtl/>
          <w:lang w:bidi="ar-EG"/>
        </w:rPr>
        <w:t>,</w:t>
      </w:r>
      <w:r w:rsidRPr="004B6959">
        <w:rPr>
          <w:rFonts w:ascii="Simplified Arabic" w:hAnsi="Simplified Arabic" w:cs="Simplified Arabic"/>
          <w:sz w:val="28"/>
          <w:szCs w:val="28"/>
          <w:rtl/>
          <w:lang w:bidi="ar-EG"/>
        </w:rPr>
        <w:t xml:space="preserve"> تعمل إدارة المشروع على دراسة البيئة الداخلية والخارجية ورصد أي خطر قد يواجه المشروع ويعيق تنفيذه أو تسليمه حسب المدة أو التكلفة أو الجودة الموضوعة ووضع الاستراتيجية</w:t>
      </w:r>
      <w:r w:rsidR="004B6959" w:rsidRPr="004B6959">
        <w:rPr>
          <w:rFonts w:ascii="Simplified Arabic" w:hAnsi="Simplified Arabic" w:cs="Simplified Arabic" w:hint="cs"/>
          <w:sz w:val="28"/>
          <w:szCs w:val="28"/>
          <w:rtl/>
          <w:lang w:bidi="ar-EG"/>
        </w:rPr>
        <w:t xml:space="preserve"> </w:t>
      </w:r>
      <w:r w:rsidRPr="004B6959">
        <w:rPr>
          <w:rFonts w:ascii="Simplified Arabic" w:hAnsi="Simplified Arabic" w:cs="Simplified Arabic"/>
          <w:sz w:val="28"/>
          <w:szCs w:val="28"/>
          <w:rtl/>
          <w:lang w:bidi="ar-EG"/>
        </w:rPr>
        <w:t>المناسبة لتفادي هذه المخاطر أو التقليل من أثرها.</w:t>
      </w:r>
    </w:p>
    <w:p w14:paraId="1B9E9C24" w14:textId="7293CDC5" w:rsidR="005571B8" w:rsidRPr="004B6959" w:rsidRDefault="005571B8" w:rsidP="004B6959">
      <w:pPr>
        <w:pStyle w:val="ListParagraph"/>
        <w:numPr>
          <w:ilvl w:val="0"/>
          <w:numId w:val="6"/>
        </w:numPr>
        <w:spacing w:line="360" w:lineRule="auto"/>
        <w:rPr>
          <w:rFonts w:ascii="Simplified Arabic" w:hAnsi="Simplified Arabic" w:cs="Simplified Arabic"/>
          <w:sz w:val="28"/>
          <w:szCs w:val="28"/>
          <w:rtl/>
          <w:lang w:bidi="ar-EG"/>
        </w:rPr>
      </w:pPr>
      <w:r w:rsidRPr="004B6959">
        <w:rPr>
          <w:rFonts w:ascii="Simplified Arabic" w:hAnsi="Simplified Arabic" w:cs="Simplified Arabic"/>
          <w:b/>
          <w:bCs/>
          <w:sz w:val="28"/>
          <w:szCs w:val="28"/>
          <w:rtl/>
          <w:lang w:bidi="ar-EG"/>
        </w:rPr>
        <w:t>استخدام أفضل الأساليب في إدارة المشروع</w:t>
      </w:r>
      <w:r w:rsidRPr="004B6959">
        <w:rPr>
          <w:rFonts w:ascii="Simplified Arabic" w:hAnsi="Simplified Arabic" w:cs="Simplified Arabic"/>
          <w:sz w:val="28"/>
          <w:szCs w:val="28"/>
          <w:rtl/>
          <w:lang w:bidi="ar-EG"/>
        </w:rPr>
        <w:t xml:space="preserve">، يجب على دارة المشروع اتباع فضل الممارسات لتنفيذ المشروع وتسليمه حسب الخطط الموضوعة وحسب متطلبات أصحاب العلاقة فتوسع في المعرفة البشرية والتقدم العلمي والتكنولوجي, تعمل إدارة المشروع على </w:t>
      </w:r>
      <w:r w:rsidRPr="004B6959">
        <w:rPr>
          <w:rFonts w:ascii="Simplified Arabic" w:hAnsi="Simplified Arabic" w:cs="Simplified Arabic"/>
          <w:sz w:val="28"/>
          <w:szCs w:val="28"/>
          <w:rtl/>
          <w:lang w:bidi="ar-EG"/>
        </w:rPr>
        <w:lastRenderedPageBreak/>
        <w:t>إدارة الموارد الخاصة بالمشروع من</w:t>
      </w:r>
      <w:r w:rsidR="004B6959" w:rsidRPr="004B6959">
        <w:rPr>
          <w:rFonts w:ascii="Simplified Arabic" w:hAnsi="Simplified Arabic" w:cs="Simplified Arabic" w:hint="cs"/>
          <w:sz w:val="28"/>
          <w:szCs w:val="28"/>
          <w:rtl/>
          <w:lang w:bidi="ar-EG"/>
        </w:rPr>
        <w:t xml:space="preserve"> </w:t>
      </w:r>
      <w:r w:rsidRPr="004B6959">
        <w:rPr>
          <w:rFonts w:ascii="Simplified Arabic" w:hAnsi="Simplified Arabic" w:cs="Simplified Arabic"/>
          <w:sz w:val="28"/>
          <w:szCs w:val="28"/>
          <w:rtl/>
          <w:lang w:bidi="ar-EG"/>
        </w:rPr>
        <w:t>موارد بشرية و تكنولوجية أو مالية وتطويرها لتسليم المشروع بكفاءة وفاعلية.</w:t>
      </w:r>
    </w:p>
    <w:p w14:paraId="30961229" w14:textId="0C1532D0" w:rsidR="00F17D40" w:rsidRPr="004B6959" w:rsidRDefault="005571B8" w:rsidP="004B6959">
      <w:pPr>
        <w:pStyle w:val="ListParagraph"/>
        <w:numPr>
          <w:ilvl w:val="0"/>
          <w:numId w:val="6"/>
        </w:numPr>
        <w:spacing w:line="360" w:lineRule="auto"/>
        <w:rPr>
          <w:rFonts w:ascii="Simplified Arabic" w:hAnsi="Simplified Arabic" w:cs="Simplified Arabic"/>
          <w:sz w:val="28"/>
          <w:szCs w:val="28"/>
          <w:rtl/>
          <w:lang w:bidi="ar-EG"/>
        </w:rPr>
      </w:pPr>
      <w:r w:rsidRPr="004B6959">
        <w:rPr>
          <w:rFonts w:ascii="Simplified Arabic" w:hAnsi="Simplified Arabic" w:cs="Simplified Arabic"/>
          <w:b/>
          <w:bCs/>
          <w:sz w:val="28"/>
          <w:szCs w:val="28"/>
          <w:rtl/>
          <w:lang w:bidi="ar-EG"/>
        </w:rPr>
        <w:t>الطلب المتزايد على السلع والخدمات</w:t>
      </w:r>
      <w:r w:rsidR="004B6959" w:rsidRPr="004B6959">
        <w:rPr>
          <w:rFonts w:ascii="Simplified Arabic" w:hAnsi="Simplified Arabic" w:cs="Simplified Arabic" w:hint="cs"/>
          <w:sz w:val="28"/>
          <w:szCs w:val="28"/>
          <w:rtl/>
          <w:lang w:bidi="ar-EG"/>
        </w:rPr>
        <w:t>,</w:t>
      </w:r>
      <w:r w:rsidRPr="004B6959">
        <w:rPr>
          <w:rFonts w:ascii="Simplified Arabic" w:hAnsi="Simplified Arabic" w:cs="Simplified Arabic"/>
          <w:sz w:val="28"/>
          <w:szCs w:val="28"/>
          <w:rtl/>
          <w:lang w:bidi="ar-EG"/>
        </w:rPr>
        <w:t xml:space="preserve"> إن تنفيذ الخطط الموضوعة للمشروع وتسليمه بكفاءة وفاعلية وتلبية متطلبات أصحاب العلاقة، ومواكبة احتياجات السوق من خلال دراسة الجدوى</w:t>
      </w:r>
      <w:r w:rsidR="004B6959" w:rsidRPr="004B6959">
        <w:rPr>
          <w:rFonts w:ascii="Simplified Arabic" w:hAnsi="Simplified Arabic" w:cs="Simplified Arabic" w:hint="cs"/>
          <w:sz w:val="28"/>
          <w:szCs w:val="28"/>
          <w:rtl/>
          <w:lang w:bidi="ar-EG"/>
        </w:rPr>
        <w:t xml:space="preserve"> </w:t>
      </w:r>
      <w:r w:rsidRPr="004B6959">
        <w:rPr>
          <w:rFonts w:ascii="Simplified Arabic" w:hAnsi="Simplified Arabic" w:cs="Simplified Arabic"/>
          <w:sz w:val="28"/>
          <w:szCs w:val="28"/>
          <w:rtl/>
          <w:lang w:bidi="ar-EG"/>
        </w:rPr>
        <w:t>الخاصة بالمشروع تضمن زيادة الطلب على المنتج.</w:t>
      </w:r>
    </w:p>
    <w:p w14:paraId="55EC977C" w14:textId="6CEBBEB5" w:rsidR="00F17D40" w:rsidRPr="004B6959" w:rsidRDefault="00F17D40" w:rsidP="004B6959">
      <w:pPr>
        <w:pStyle w:val="ListParagraph"/>
        <w:numPr>
          <w:ilvl w:val="0"/>
          <w:numId w:val="6"/>
        </w:numPr>
        <w:spacing w:line="360" w:lineRule="auto"/>
        <w:rPr>
          <w:rFonts w:ascii="Simplified Arabic" w:hAnsi="Simplified Arabic" w:cs="Simplified Arabic"/>
          <w:sz w:val="28"/>
          <w:szCs w:val="28"/>
          <w:rtl/>
          <w:lang w:bidi="ar-EG"/>
        </w:rPr>
      </w:pPr>
      <w:r w:rsidRPr="004B6959">
        <w:rPr>
          <w:rFonts w:ascii="Simplified Arabic" w:hAnsi="Simplified Arabic" w:cs="Simplified Arabic"/>
          <w:b/>
          <w:bCs/>
          <w:sz w:val="28"/>
          <w:szCs w:val="28"/>
          <w:rtl/>
          <w:lang w:bidi="ar-EG"/>
        </w:rPr>
        <w:t>توفر التخصص والمهارات العلمية المناسبة لإدارة المشاريع</w:t>
      </w:r>
      <w:r w:rsidRPr="004B6959">
        <w:rPr>
          <w:rFonts w:ascii="Simplified Arabic" w:hAnsi="Simplified Arabic" w:cs="Simplified Arabic"/>
          <w:sz w:val="28"/>
          <w:szCs w:val="28"/>
          <w:rtl/>
          <w:lang w:bidi="ar-EG"/>
        </w:rPr>
        <w:t>، لضمان تسليم المشروع حسب الجودة</w:t>
      </w:r>
      <w:r w:rsidR="004B6959" w:rsidRPr="004B6959">
        <w:rPr>
          <w:rFonts w:ascii="Simplified Arabic" w:hAnsi="Simplified Arabic" w:cs="Simplified Arabic" w:hint="cs"/>
          <w:sz w:val="28"/>
          <w:szCs w:val="28"/>
          <w:rtl/>
          <w:lang w:bidi="ar-EG"/>
        </w:rPr>
        <w:t xml:space="preserve"> </w:t>
      </w:r>
      <w:r w:rsidRPr="004B6959">
        <w:rPr>
          <w:rFonts w:ascii="Simplified Arabic" w:hAnsi="Simplified Arabic" w:cs="Simplified Arabic"/>
          <w:sz w:val="28"/>
          <w:szCs w:val="28"/>
          <w:rtl/>
          <w:lang w:bidi="ar-EG"/>
        </w:rPr>
        <w:t>المطلوبة وبالوقت والتكلفة الموضوعة فأنه يجب على إدارة المشروع توفير كافة المتطلبات والمهارات</w:t>
      </w:r>
      <w:r w:rsidR="004B6959" w:rsidRPr="004B6959">
        <w:rPr>
          <w:rFonts w:ascii="Simplified Arabic" w:hAnsi="Simplified Arabic" w:cs="Simplified Arabic" w:hint="cs"/>
          <w:sz w:val="28"/>
          <w:szCs w:val="28"/>
          <w:rtl/>
          <w:lang w:bidi="ar-EG"/>
        </w:rPr>
        <w:t xml:space="preserve"> </w:t>
      </w:r>
      <w:r w:rsidRPr="004B6959">
        <w:rPr>
          <w:rFonts w:ascii="Simplified Arabic" w:hAnsi="Simplified Arabic" w:cs="Simplified Arabic"/>
          <w:sz w:val="28"/>
          <w:szCs w:val="28"/>
          <w:rtl/>
          <w:lang w:bidi="ar-EG"/>
        </w:rPr>
        <w:t>المطلوبة وإدارتها من خلال خطة إدارة الموارد.</w:t>
      </w:r>
    </w:p>
    <w:p w14:paraId="707C4B3B" w14:textId="1799928D" w:rsidR="00F17D40" w:rsidRPr="00727AF8" w:rsidRDefault="00F17D40" w:rsidP="00D764BF">
      <w:pPr>
        <w:spacing w:line="360" w:lineRule="auto"/>
        <w:rPr>
          <w:rFonts w:ascii="Simplified Arabic" w:hAnsi="Simplified Arabic" w:cs="Simplified Arabic"/>
          <w:b/>
          <w:bCs/>
          <w:sz w:val="28"/>
          <w:szCs w:val="28"/>
          <w:rtl/>
          <w:lang w:bidi="ar-EG"/>
        </w:rPr>
      </w:pPr>
      <w:r w:rsidRPr="00727AF8">
        <w:rPr>
          <w:rFonts w:ascii="Simplified Arabic" w:hAnsi="Simplified Arabic" w:cs="Simplified Arabic"/>
          <w:b/>
          <w:bCs/>
          <w:sz w:val="28"/>
          <w:szCs w:val="28"/>
          <w:rtl/>
          <w:lang w:bidi="ar-EG"/>
        </w:rPr>
        <w:t>مجالات إدارة المشاريع</w:t>
      </w:r>
    </w:p>
    <w:p w14:paraId="6B5F18CE" w14:textId="3C8DEF07" w:rsidR="00F17D40" w:rsidRPr="00BD3007" w:rsidRDefault="00F17D40" w:rsidP="00BD3007">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تم اعتماد مجالات محددة من إدارة المشاريع يحدد عن طريقه متطلبات مكونة من العمليات والممارسات والمدخلات والمخرجات والأدوات والأساليب وتعرف هذه المجالات في جميع المشاريع وهي (2017</w:t>
      </w:r>
      <w:r w:rsidR="00727AF8" w:rsidRPr="00BD3007">
        <w:rPr>
          <w:rFonts w:ascii="Simplified Arabic" w:hAnsi="Simplified Arabic" w:cs="Simplified Arabic"/>
          <w:sz w:val="28"/>
          <w:szCs w:val="28"/>
        </w:rPr>
        <w:t xml:space="preserve">PM, </w:t>
      </w:r>
      <w:r w:rsidR="00BD3007">
        <w:rPr>
          <w:rFonts w:ascii="Simplified Arabic" w:hAnsi="Simplified Arabic" w:cs="Simplified Arabic" w:hint="cs"/>
          <w:sz w:val="28"/>
          <w:szCs w:val="28"/>
          <w:rtl/>
        </w:rPr>
        <w:t>):</w:t>
      </w:r>
    </w:p>
    <w:p w14:paraId="36662F74" w14:textId="0B31A0BF"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تكامل المشروع</w:t>
      </w:r>
      <w:r w:rsidRPr="00BD3007">
        <w:rPr>
          <w:rFonts w:ascii="Simplified Arabic" w:hAnsi="Simplified Arabic" w:cs="Simplified Arabic"/>
          <w:sz w:val="28"/>
          <w:szCs w:val="28"/>
          <w:rtl/>
          <w:lang w:bidi="ar-EG"/>
        </w:rPr>
        <w:t>، تشمل العمليات والأنشطة اللازمة لتحديد وتعريف وتنسيق أنشطة إدارة</w:t>
      </w:r>
      <w:r w:rsidR="00727AF8" w:rsidRPr="00BD3007">
        <w:rPr>
          <w:rFonts w:ascii="Simplified Arabic" w:hAnsi="Simplified Arabic" w:cs="Simplified Arabic" w:hint="cs"/>
          <w:sz w:val="28"/>
          <w:szCs w:val="28"/>
          <w:rtl/>
          <w:lang w:bidi="ar-EG"/>
        </w:rPr>
        <w:t xml:space="preserve"> </w:t>
      </w:r>
      <w:r w:rsidRPr="00BD3007">
        <w:rPr>
          <w:rFonts w:ascii="Simplified Arabic" w:hAnsi="Simplified Arabic" w:cs="Simplified Arabic"/>
          <w:sz w:val="28"/>
          <w:szCs w:val="28"/>
          <w:rtl/>
          <w:lang w:bidi="ar-EG"/>
        </w:rPr>
        <w:t>المشاريع في مجموعات عمليات إدارة المشاريع.</w:t>
      </w:r>
    </w:p>
    <w:p w14:paraId="2A3400FA" w14:textId="77777777"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نطاق المشروع</w:t>
      </w:r>
      <w:r w:rsidRPr="00BD3007">
        <w:rPr>
          <w:rFonts w:ascii="Simplified Arabic" w:hAnsi="Simplified Arabic" w:cs="Simplified Arabic"/>
          <w:sz w:val="28"/>
          <w:szCs w:val="28"/>
          <w:rtl/>
          <w:lang w:bidi="ar-EG"/>
        </w:rPr>
        <w:t xml:space="preserve"> تشمل العمليات اللازمة للتأكد من أن المشروع يشتمل على جميع المطلوبة إكمال المشروع بنجاح.</w:t>
      </w:r>
    </w:p>
    <w:p w14:paraId="5B2B69FE" w14:textId="77777777" w:rsidR="00BD3007"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الجدول الزمني للمشروع</w:t>
      </w:r>
      <w:r w:rsidRPr="00BD3007">
        <w:rPr>
          <w:rFonts w:ascii="Simplified Arabic" w:hAnsi="Simplified Arabic" w:cs="Simplified Arabic"/>
          <w:sz w:val="28"/>
          <w:szCs w:val="28"/>
          <w:rtl/>
          <w:lang w:bidi="ar-EG"/>
        </w:rPr>
        <w:t xml:space="preserve"> يشمل العمليات اللازمة لإدارة استكمال المشروع في الوقت المناسب</w:t>
      </w:r>
      <w:r w:rsidR="00BD3007" w:rsidRPr="00BD3007">
        <w:rPr>
          <w:rFonts w:ascii="Simplified Arabic" w:hAnsi="Simplified Arabic" w:cs="Simplified Arabic"/>
          <w:sz w:val="28"/>
          <w:szCs w:val="28"/>
          <w:rtl/>
          <w:lang w:bidi="ar-EG"/>
        </w:rPr>
        <w:t>.</w:t>
      </w:r>
    </w:p>
    <w:p w14:paraId="12FC03B0" w14:textId="4848EF79"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lastRenderedPageBreak/>
        <w:t>إدارة تكلفة المشروع</w:t>
      </w:r>
      <w:r w:rsidRPr="00BD3007">
        <w:rPr>
          <w:rFonts w:ascii="Simplified Arabic" w:hAnsi="Simplified Arabic" w:cs="Simplified Arabic"/>
          <w:sz w:val="28"/>
          <w:szCs w:val="28"/>
          <w:rtl/>
          <w:lang w:bidi="ar-EG"/>
        </w:rPr>
        <w:t>: تشمل العمليات من تخطيط التكاليف وتقديرها ووضع ميزانياتها وتمويلها</w:t>
      </w:r>
      <w:r w:rsidR="00BD3007" w:rsidRPr="00BD3007">
        <w:rPr>
          <w:rFonts w:ascii="Simplified Arabic" w:hAnsi="Simplified Arabic" w:cs="Simplified Arabic" w:hint="cs"/>
          <w:sz w:val="28"/>
          <w:szCs w:val="28"/>
          <w:rtl/>
          <w:lang w:bidi="ar-EG"/>
        </w:rPr>
        <w:t xml:space="preserve"> </w:t>
      </w:r>
      <w:r w:rsidRPr="00BD3007">
        <w:rPr>
          <w:rFonts w:ascii="Simplified Arabic" w:hAnsi="Simplified Arabic" w:cs="Simplified Arabic"/>
          <w:sz w:val="28"/>
          <w:szCs w:val="28"/>
          <w:rtl/>
          <w:lang w:bidi="ar-EG"/>
        </w:rPr>
        <w:t>وادارها وضبطها بحيث يستكمل المشروع في حدود الموازنة المعتمدة.</w:t>
      </w:r>
    </w:p>
    <w:p w14:paraId="69263EA4" w14:textId="77777777"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جودة المشروع</w:t>
      </w:r>
      <w:r w:rsidRPr="00BD3007">
        <w:rPr>
          <w:rFonts w:ascii="Simplified Arabic" w:hAnsi="Simplified Arabic" w:cs="Simplified Arabic"/>
          <w:sz w:val="28"/>
          <w:szCs w:val="28"/>
          <w:rtl/>
          <w:lang w:bidi="ar-EG"/>
        </w:rPr>
        <w:t>: تشمل العمليات اللازمة لدمج سياسة الجودة الخاصة بالمؤسسة فيما يتعلق بتخطيط وإدارة وضبط المشروع ومتطلبات جودة المنتج من أجل تلبية توقعات المعنيين بالمشروع.</w:t>
      </w:r>
    </w:p>
    <w:p w14:paraId="1775CA95" w14:textId="77573172"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موارد المشروع</w:t>
      </w:r>
      <w:r w:rsidRPr="00BD3007">
        <w:rPr>
          <w:rFonts w:ascii="Simplified Arabic" w:hAnsi="Simplified Arabic" w:cs="Simplified Arabic"/>
          <w:sz w:val="28"/>
          <w:szCs w:val="28"/>
          <w:rtl/>
          <w:lang w:bidi="ar-EG"/>
        </w:rPr>
        <w:t>، تشمل عمليات تحديد الموارد اللازمة للاستكمال الناجح للمشروع والحصول</w:t>
      </w:r>
      <w:r w:rsidR="00BD3007" w:rsidRPr="00BD3007">
        <w:rPr>
          <w:rFonts w:ascii="Simplified Arabic" w:hAnsi="Simplified Arabic" w:cs="Simplified Arabic" w:hint="cs"/>
          <w:sz w:val="28"/>
          <w:szCs w:val="28"/>
          <w:rtl/>
          <w:lang w:bidi="ar-EG"/>
        </w:rPr>
        <w:t xml:space="preserve"> </w:t>
      </w:r>
      <w:r w:rsidRPr="00BD3007">
        <w:rPr>
          <w:rFonts w:ascii="Simplified Arabic" w:hAnsi="Simplified Arabic" w:cs="Simplified Arabic"/>
          <w:sz w:val="28"/>
          <w:szCs w:val="28"/>
          <w:rtl/>
          <w:lang w:bidi="ar-EG"/>
        </w:rPr>
        <w:t>عليها وإدارتها.</w:t>
      </w:r>
    </w:p>
    <w:p w14:paraId="30C509D2" w14:textId="77777777" w:rsidR="00BD3007"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التواصل بالمشروع</w:t>
      </w:r>
      <w:r w:rsidRPr="00BD3007">
        <w:rPr>
          <w:rFonts w:ascii="Simplified Arabic" w:hAnsi="Simplified Arabic" w:cs="Simplified Arabic"/>
          <w:sz w:val="28"/>
          <w:szCs w:val="28"/>
          <w:rtl/>
          <w:lang w:bidi="ar-EG"/>
        </w:rPr>
        <w:t>: تشمل العمليات اللازمة لضمان تخطيط معلومات المشروع وجمعها وتوزيعها وتعزيتها واسترجاعها والتصرف النهائي فيها في الوقت الملائم وبصورة مناسبة.</w:t>
      </w:r>
    </w:p>
    <w:p w14:paraId="0FB6254A" w14:textId="4CDE5199"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مخاطر المشروع</w:t>
      </w:r>
      <w:r w:rsidRPr="00BD3007">
        <w:rPr>
          <w:rFonts w:ascii="Simplified Arabic" w:hAnsi="Simplified Arabic" w:cs="Simplified Arabic"/>
          <w:sz w:val="28"/>
          <w:szCs w:val="28"/>
          <w:rtl/>
          <w:lang w:bidi="ar-EG"/>
        </w:rPr>
        <w:t>: تشمل عمليات إجراء تخطيط إدارة المخاطر والتعرف عليها، وتحليلها،</w:t>
      </w:r>
      <w:r w:rsidR="00BD3007" w:rsidRPr="00BD3007">
        <w:rPr>
          <w:rFonts w:ascii="Simplified Arabic" w:hAnsi="Simplified Arabic" w:cs="Simplified Arabic" w:hint="cs"/>
          <w:sz w:val="28"/>
          <w:szCs w:val="28"/>
          <w:rtl/>
          <w:lang w:bidi="ar-EG"/>
        </w:rPr>
        <w:t xml:space="preserve"> </w:t>
      </w:r>
      <w:r w:rsidRPr="00BD3007">
        <w:rPr>
          <w:rFonts w:ascii="Simplified Arabic" w:hAnsi="Simplified Arabic" w:cs="Simplified Arabic"/>
          <w:sz w:val="28"/>
          <w:szCs w:val="28"/>
          <w:rtl/>
          <w:lang w:bidi="ar-EG"/>
        </w:rPr>
        <w:t>وتخطيط الاستجابة لها، وتطبيقها، ومراقبة المخاطر في المشروع.</w:t>
      </w:r>
    </w:p>
    <w:p w14:paraId="67A42C59" w14:textId="49127FA7" w:rsidR="00F17D40" w:rsidRPr="00BD3007" w:rsidRDefault="00F17D40" w:rsidP="00BD3007">
      <w:pPr>
        <w:pStyle w:val="ListParagraph"/>
        <w:numPr>
          <w:ilvl w:val="0"/>
          <w:numId w:val="7"/>
        </w:numPr>
        <w:spacing w:line="360" w:lineRule="auto"/>
        <w:rPr>
          <w:rFonts w:ascii="Simplified Arabic" w:hAnsi="Simplified Arabic" w:cs="Simplified Arabic"/>
          <w:sz w:val="28"/>
          <w:szCs w:val="28"/>
          <w:rtl/>
          <w:lang w:bidi="ar-EG"/>
        </w:rPr>
      </w:pPr>
      <w:r w:rsidRPr="00BD3007">
        <w:rPr>
          <w:rFonts w:ascii="Simplified Arabic" w:hAnsi="Simplified Arabic" w:cs="Simplified Arabic"/>
          <w:b/>
          <w:bCs/>
          <w:sz w:val="28"/>
          <w:szCs w:val="28"/>
          <w:rtl/>
          <w:lang w:bidi="ar-EG"/>
        </w:rPr>
        <w:t>إدارة مشتريات المشروع</w:t>
      </w:r>
      <w:r w:rsidRPr="00BD3007">
        <w:rPr>
          <w:rFonts w:ascii="Simplified Arabic" w:hAnsi="Simplified Arabic" w:cs="Simplified Arabic"/>
          <w:sz w:val="28"/>
          <w:szCs w:val="28"/>
          <w:rtl/>
          <w:lang w:bidi="ar-EG"/>
        </w:rPr>
        <w:t>: تشمل العمليات لشراء أو جلب الاحتياجات والنتائج اللازمة من خارج فريق</w:t>
      </w:r>
      <w:r w:rsidR="00BD3007" w:rsidRPr="00BD3007">
        <w:rPr>
          <w:rFonts w:ascii="Simplified Arabic" w:hAnsi="Simplified Arabic" w:cs="Simplified Arabic" w:hint="cs"/>
          <w:sz w:val="28"/>
          <w:szCs w:val="28"/>
          <w:rtl/>
          <w:lang w:bidi="ar-EG"/>
        </w:rPr>
        <w:t xml:space="preserve"> </w:t>
      </w:r>
      <w:r w:rsidRPr="00BD3007">
        <w:rPr>
          <w:rFonts w:ascii="Simplified Arabic" w:hAnsi="Simplified Arabic" w:cs="Simplified Arabic"/>
          <w:sz w:val="28"/>
          <w:szCs w:val="28"/>
          <w:rtl/>
          <w:lang w:bidi="ar-EG"/>
        </w:rPr>
        <w:t>العمل</w:t>
      </w:r>
    </w:p>
    <w:p w14:paraId="40B75309" w14:textId="203BB765" w:rsidR="00F17D40" w:rsidRDefault="00F17D40" w:rsidP="00BD3007">
      <w:pPr>
        <w:pStyle w:val="ListParagraph"/>
        <w:numPr>
          <w:ilvl w:val="0"/>
          <w:numId w:val="7"/>
        </w:numPr>
        <w:spacing w:line="360" w:lineRule="auto"/>
        <w:rPr>
          <w:rFonts w:ascii="Simplified Arabic" w:hAnsi="Simplified Arabic" w:cs="Simplified Arabic"/>
          <w:sz w:val="28"/>
          <w:szCs w:val="28"/>
          <w:lang w:bidi="ar-EG"/>
        </w:rPr>
      </w:pPr>
      <w:r w:rsidRPr="00BD3007">
        <w:rPr>
          <w:rFonts w:ascii="Simplified Arabic" w:hAnsi="Simplified Arabic" w:cs="Simplified Arabic"/>
          <w:b/>
          <w:bCs/>
          <w:sz w:val="28"/>
          <w:szCs w:val="28"/>
          <w:rtl/>
          <w:lang w:bidi="ar-EG"/>
        </w:rPr>
        <w:t>إدارة المعنيين بالمشروع</w:t>
      </w:r>
      <w:r w:rsidRPr="00BD3007">
        <w:rPr>
          <w:rFonts w:ascii="Simplified Arabic" w:hAnsi="Simplified Arabic" w:cs="Simplified Arabic"/>
          <w:sz w:val="28"/>
          <w:szCs w:val="28"/>
          <w:rtl/>
          <w:lang w:bidi="ar-EG"/>
        </w:rPr>
        <w:t>: تشمل العمليات اللازمة لتحديد الأفراد أو المجموعات أو المنظمات التي قد تؤثر أو تتأثر بالمشروع، وتحليل توقعاتهم وأثرهم على المشروع، بالإضافة إلى وضع استراتيجية إدارة</w:t>
      </w:r>
      <w:r w:rsidR="00BD3007" w:rsidRPr="00BD3007">
        <w:rPr>
          <w:rFonts w:ascii="Simplified Arabic" w:hAnsi="Simplified Arabic" w:cs="Simplified Arabic" w:hint="cs"/>
          <w:sz w:val="28"/>
          <w:szCs w:val="28"/>
          <w:rtl/>
          <w:lang w:bidi="ar-EG"/>
        </w:rPr>
        <w:t xml:space="preserve"> </w:t>
      </w:r>
      <w:r w:rsidRPr="00BD3007">
        <w:rPr>
          <w:rFonts w:ascii="Simplified Arabic" w:hAnsi="Simplified Arabic" w:cs="Simplified Arabic"/>
          <w:sz w:val="28"/>
          <w:szCs w:val="28"/>
          <w:rtl/>
          <w:lang w:bidi="ar-EG"/>
        </w:rPr>
        <w:t>مناسبة لإشراك المعنيين فعالية في قرارات المشروع ومتابعة التنفيذ.</w:t>
      </w:r>
    </w:p>
    <w:p w14:paraId="38A4DAB1" w14:textId="77777777" w:rsidR="00F07B7E" w:rsidRPr="00F07B7E" w:rsidRDefault="00F07B7E" w:rsidP="00F07B7E">
      <w:pPr>
        <w:spacing w:line="360" w:lineRule="auto"/>
        <w:rPr>
          <w:rFonts w:ascii="Simplified Arabic" w:hAnsi="Simplified Arabic" w:cs="Simplified Arabic"/>
          <w:sz w:val="28"/>
          <w:szCs w:val="28"/>
          <w:rtl/>
          <w:lang w:bidi="ar-EG"/>
        </w:rPr>
      </w:pPr>
    </w:p>
    <w:p w14:paraId="53F947AD" w14:textId="3C534DFD" w:rsidR="00F17D40" w:rsidRPr="00B85F4C" w:rsidRDefault="00F17D40" w:rsidP="00D764BF">
      <w:pPr>
        <w:spacing w:line="360" w:lineRule="auto"/>
        <w:rPr>
          <w:rFonts w:ascii="Simplified Arabic" w:hAnsi="Simplified Arabic" w:cs="Simplified Arabic"/>
          <w:b/>
          <w:bCs/>
          <w:sz w:val="28"/>
          <w:szCs w:val="28"/>
          <w:rtl/>
          <w:lang w:bidi="ar-EG"/>
        </w:rPr>
      </w:pPr>
      <w:r w:rsidRPr="00B85F4C">
        <w:rPr>
          <w:rFonts w:ascii="Simplified Arabic" w:hAnsi="Simplified Arabic" w:cs="Simplified Arabic"/>
          <w:b/>
          <w:bCs/>
          <w:sz w:val="28"/>
          <w:szCs w:val="28"/>
          <w:rtl/>
          <w:lang w:bidi="ar-EG"/>
        </w:rPr>
        <w:lastRenderedPageBreak/>
        <w:t>مراحل إدارة المشاريع</w:t>
      </w:r>
    </w:p>
    <w:p w14:paraId="2B5D37C2" w14:textId="32FF2CA8" w:rsidR="00F17D40" w:rsidRPr="00D55106" w:rsidRDefault="00F17D40" w:rsidP="00B85F4C">
      <w:p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يذكر (الحباشنة</w:t>
      </w:r>
      <w:r w:rsidR="00B85F4C">
        <w:rPr>
          <w:rFonts w:ascii="Simplified Arabic" w:hAnsi="Simplified Arabic" w:cs="Simplified Arabic" w:hint="cs"/>
          <w:sz w:val="28"/>
          <w:szCs w:val="28"/>
          <w:rtl/>
          <w:lang w:bidi="ar-EG"/>
        </w:rPr>
        <w:t>,</w:t>
      </w:r>
      <w:r w:rsidRPr="00D55106">
        <w:rPr>
          <w:rFonts w:ascii="Simplified Arabic" w:hAnsi="Simplified Arabic" w:cs="Simplified Arabic"/>
          <w:sz w:val="28"/>
          <w:szCs w:val="28"/>
          <w:rtl/>
          <w:lang w:bidi="ar-EG"/>
        </w:rPr>
        <w:t xml:space="preserve"> وأبو قاعود 2023</w:t>
      </w:r>
      <w:r w:rsidR="00B85F4C">
        <w:rPr>
          <w:rFonts w:ascii="Simplified Arabic" w:hAnsi="Simplified Arabic" w:cs="Simplified Arabic" w:hint="cs"/>
          <w:sz w:val="28"/>
          <w:szCs w:val="28"/>
          <w:rtl/>
          <w:lang w:bidi="ar-EG"/>
        </w:rPr>
        <w:t>)</w:t>
      </w:r>
      <w:r w:rsidRPr="00D55106">
        <w:rPr>
          <w:rFonts w:ascii="Simplified Arabic" w:hAnsi="Simplified Arabic" w:cs="Simplified Arabic"/>
          <w:sz w:val="28"/>
          <w:szCs w:val="28"/>
          <w:rtl/>
          <w:lang w:bidi="ar-EG"/>
        </w:rPr>
        <w:t xml:space="preserve"> دورة مراحل المشروع بخمس مراحل، وهي</w:t>
      </w:r>
      <w:r w:rsidR="00B85F4C">
        <w:rPr>
          <w:rFonts w:ascii="Simplified Arabic" w:hAnsi="Simplified Arabic" w:cs="Simplified Arabic" w:hint="cs"/>
          <w:sz w:val="28"/>
          <w:szCs w:val="28"/>
          <w:rtl/>
          <w:lang w:bidi="ar-EG"/>
        </w:rPr>
        <w:t>:</w:t>
      </w:r>
    </w:p>
    <w:p w14:paraId="0224A5F2" w14:textId="35F00D5B" w:rsidR="00F17D40" w:rsidRPr="00B85F4C" w:rsidRDefault="00F17D40" w:rsidP="00B85F4C">
      <w:pPr>
        <w:pStyle w:val="ListParagraph"/>
        <w:numPr>
          <w:ilvl w:val="0"/>
          <w:numId w:val="9"/>
        </w:numPr>
        <w:spacing w:line="360" w:lineRule="auto"/>
        <w:rPr>
          <w:rFonts w:ascii="Simplified Arabic" w:hAnsi="Simplified Arabic" w:cs="Simplified Arabic"/>
          <w:b/>
          <w:bCs/>
          <w:sz w:val="28"/>
          <w:szCs w:val="28"/>
          <w:rtl/>
          <w:lang w:bidi="ar-EG"/>
        </w:rPr>
      </w:pPr>
      <w:r w:rsidRPr="00B85F4C">
        <w:rPr>
          <w:rFonts w:ascii="Simplified Arabic" w:hAnsi="Simplified Arabic" w:cs="Simplified Arabic"/>
          <w:b/>
          <w:bCs/>
          <w:sz w:val="28"/>
          <w:szCs w:val="28"/>
          <w:rtl/>
          <w:lang w:bidi="ar-EG"/>
        </w:rPr>
        <w:t>مرحلة تحديد المشروع</w:t>
      </w:r>
      <w:r w:rsidR="00B85F4C" w:rsidRPr="00B85F4C">
        <w:rPr>
          <w:rFonts w:ascii="Simplified Arabic" w:hAnsi="Simplified Arabic" w:cs="Simplified Arabic" w:hint="cs"/>
          <w:b/>
          <w:bCs/>
          <w:sz w:val="28"/>
          <w:szCs w:val="28"/>
          <w:rtl/>
          <w:lang w:bidi="ar-EG"/>
        </w:rPr>
        <w:t xml:space="preserve"> </w:t>
      </w:r>
      <w:r w:rsidRPr="00B85F4C">
        <w:rPr>
          <w:rFonts w:ascii="Simplified Arabic" w:hAnsi="Simplified Arabic" w:cs="Simplified Arabic"/>
          <w:sz w:val="28"/>
          <w:szCs w:val="28"/>
          <w:rtl/>
          <w:lang w:bidi="ar-EG"/>
        </w:rPr>
        <w:t>حيث يبدأ كفكرة ومن ثم يلي ذلك مرحلة تحديد المشروع التي تؤثر على ما تتضمنه تلك الفكرة فيما</w:t>
      </w:r>
      <w:r w:rsidR="00B85F4C" w:rsidRPr="00B85F4C">
        <w:rPr>
          <w:rFonts w:ascii="Simplified Arabic" w:hAnsi="Simplified Arabic" w:cs="Simplified Arabic" w:hint="cs"/>
          <w:b/>
          <w:bCs/>
          <w:sz w:val="28"/>
          <w:szCs w:val="28"/>
          <w:rtl/>
          <w:lang w:bidi="ar-EG"/>
        </w:rPr>
        <w:t xml:space="preserve"> </w:t>
      </w:r>
      <w:r w:rsidRPr="00B85F4C">
        <w:rPr>
          <w:rFonts w:ascii="Simplified Arabic" w:hAnsi="Simplified Arabic" w:cs="Simplified Arabic"/>
          <w:sz w:val="28"/>
          <w:szCs w:val="28"/>
          <w:rtl/>
          <w:lang w:bidi="ar-EG"/>
        </w:rPr>
        <w:t>يتعلق بعناصر المشروع ومكان المشروع، وفرص الاستثمار البديلة</w:t>
      </w:r>
    </w:p>
    <w:p w14:paraId="19230AA0" w14:textId="71315027" w:rsidR="00F17D40" w:rsidRPr="00B85F4C" w:rsidRDefault="00F17D40" w:rsidP="00B85F4C">
      <w:pPr>
        <w:pStyle w:val="ListParagraph"/>
        <w:numPr>
          <w:ilvl w:val="0"/>
          <w:numId w:val="9"/>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b/>
          <w:bCs/>
          <w:sz w:val="28"/>
          <w:szCs w:val="28"/>
          <w:rtl/>
          <w:lang w:bidi="ar-EG"/>
        </w:rPr>
        <w:t>مرحلة إعداد المشروع</w:t>
      </w:r>
      <w:r w:rsidR="00B85F4C" w:rsidRPr="00B85F4C">
        <w:rPr>
          <w:rFonts w:ascii="Simplified Arabic" w:hAnsi="Simplified Arabic" w:cs="Simplified Arabic" w:hint="cs"/>
          <w:sz w:val="28"/>
          <w:szCs w:val="28"/>
          <w:rtl/>
          <w:lang w:bidi="ar-EG"/>
        </w:rPr>
        <w:t xml:space="preserve"> </w:t>
      </w:r>
      <w:r w:rsidRPr="00B85F4C">
        <w:rPr>
          <w:rFonts w:ascii="Simplified Arabic" w:hAnsi="Simplified Arabic" w:cs="Simplified Arabic"/>
          <w:sz w:val="28"/>
          <w:szCs w:val="28"/>
          <w:rtl/>
          <w:lang w:bidi="ar-EG"/>
        </w:rPr>
        <w:t>تتضمن إعداد دراسات جدوى للمشروع من النواحي الآتية:</w:t>
      </w:r>
    </w:p>
    <w:p w14:paraId="705B54C5" w14:textId="0BDCD245" w:rsidR="00F17D40" w:rsidRPr="00B85F4C" w:rsidRDefault="00F17D40" w:rsidP="00B85F4C">
      <w:pPr>
        <w:pStyle w:val="ListParagraph"/>
        <w:numPr>
          <w:ilvl w:val="0"/>
          <w:numId w:val="8"/>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sz w:val="28"/>
          <w:szCs w:val="28"/>
          <w:rtl/>
          <w:lang w:bidi="ar-EG"/>
        </w:rPr>
        <w:t>الجدوى الفنية للمشروع وتعني التثبت في إمكانية تنفيذ المشروع فنياً</w:t>
      </w:r>
    </w:p>
    <w:p w14:paraId="7ACFEFB1" w14:textId="77777777" w:rsidR="00F17D40" w:rsidRPr="00B85F4C" w:rsidRDefault="00F17D40" w:rsidP="00B85F4C">
      <w:pPr>
        <w:pStyle w:val="ListParagraph"/>
        <w:numPr>
          <w:ilvl w:val="0"/>
          <w:numId w:val="8"/>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sz w:val="28"/>
          <w:szCs w:val="28"/>
          <w:rtl/>
          <w:lang w:bidi="ar-EG"/>
        </w:rPr>
        <w:t>الجدوى التسويقية للمشروع أو دراسة السوق.</w:t>
      </w:r>
    </w:p>
    <w:p w14:paraId="162B4952" w14:textId="77777777" w:rsidR="00F17D40" w:rsidRPr="00B85F4C" w:rsidRDefault="00F17D40" w:rsidP="00B85F4C">
      <w:pPr>
        <w:pStyle w:val="ListParagraph"/>
        <w:numPr>
          <w:ilvl w:val="0"/>
          <w:numId w:val="8"/>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sz w:val="28"/>
          <w:szCs w:val="28"/>
          <w:rtl/>
          <w:lang w:bidi="ar-EG"/>
        </w:rPr>
        <w:t>الجدوى التمويلية للمشروع: أي تحديد الموارد المالية.</w:t>
      </w:r>
    </w:p>
    <w:p w14:paraId="15A8978C" w14:textId="77777777" w:rsidR="00F17D40" w:rsidRPr="00B85F4C" w:rsidRDefault="00F17D40" w:rsidP="00B85F4C">
      <w:pPr>
        <w:pStyle w:val="ListParagraph"/>
        <w:numPr>
          <w:ilvl w:val="0"/>
          <w:numId w:val="8"/>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sz w:val="28"/>
          <w:szCs w:val="28"/>
          <w:rtl/>
          <w:lang w:bidi="ar-EG"/>
        </w:rPr>
        <w:t>الجدوى المالية أو التجارية للمشروع.</w:t>
      </w:r>
    </w:p>
    <w:p w14:paraId="056CD222" w14:textId="64921CB7" w:rsidR="00F17D40" w:rsidRPr="00B85F4C" w:rsidRDefault="00F17D40" w:rsidP="00B85F4C">
      <w:pPr>
        <w:pStyle w:val="ListParagraph"/>
        <w:numPr>
          <w:ilvl w:val="0"/>
          <w:numId w:val="8"/>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sz w:val="28"/>
          <w:szCs w:val="28"/>
          <w:rtl/>
          <w:lang w:bidi="ar-EG"/>
        </w:rPr>
        <w:t>الجدوى الاجتماعية للمشروع.</w:t>
      </w:r>
      <w:r w:rsidR="00B85F4C" w:rsidRPr="00B85F4C">
        <w:rPr>
          <w:rFonts w:ascii="Simplified Arabic" w:hAnsi="Simplified Arabic" w:cs="Simplified Arabic"/>
          <w:sz w:val="28"/>
          <w:szCs w:val="28"/>
          <w:rtl/>
          <w:lang w:bidi="ar-EG"/>
        </w:rPr>
        <w:t xml:space="preserve"> </w:t>
      </w:r>
    </w:p>
    <w:p w14:paraId="3AC61E85" w14:textId="77777777" w:rsidR="00F17D40" w:rsidRPr="00B85F4C" w:rsidRDefault="00F17D40" w:rsidP="00B85F4C">
      <w:pPr>
        <w:pStyle w:val="ListParagraph"/>
        <w:numPr>
          <w:ilvl w:val="0"/>
          <w:numId w:val="8"/>
        </w:numPr>
        <w:spacing w:line="360" w:lineRule="auto"/>
        <w:rPr>
          <w:rFonts w:ascii="Simplified Arabic" w:hAnsi="Simplified Arabic" w:cs="Simplified Arabic"/>
          <w:sz w:val="28"/>
          <w:szCs w:val="28"/>
          <w:rtl/>
          <w:lang w:bidi="ar-EG"/>
        </w:rPr>
      </w:pPr>
      <w:r w:rsidRPr="00B85F4C">
        <w:rPr>
          <w:rFonts w:ascii="Simplified Arabic" w:hAnsi="Simplified Arabic" w:cs="Simplified Arabic"/>
          <w:sz w:val="28"/>
          <w:szCs w:val="28"/>
          <w:rtl/>
          <w:lang w:bidi="ar-EG"/>
        </w:rPr>
        <w:t>الجدوى الإدارية والتنظيمية للمشروع.</w:t>
      </w:r>
    </w:p>
    <w:p w14:paraId="54360394" w14:textId="6CEED21D" w:rsidR="00F17D40" w:rsidRPr="00F07B7E" w:rsidRDefault="00F17D40" w:rsidP="00F07B7E">
      <w:pPr>
        <w:pStyle w:val="ListParagraph"/>
        <w:numPr>
          <w:ilvl w:val="0"/>
          <w:numId w:val="9"/>
        </w:numPr>
        <w:spacing w:line="360" w:lineRule="auto"/>
        <w:rPr>
          <w:rFonts w:ascii="Simplified Arabic" w:hAnsi="Simplified Arabic" w:cs="Simplified Arabic"/>
          <w:sz w:val="28"/>
          <w:szCs w:val="28"/>
          <w:rtl/>
          <w:lang w:bidi="ar-EG"/>
        </w:rPr>
      </w:pPr>
      <w:r w:rsidRPr="00F07B7E">
        <w:rPr>
          <w:rFonts w:ascii="Simplified Arabic" w:hAnsi="Simplified Arabic" w:cs="Simplified Arabic"/>
          <w:b/>
          <w:bCs/>
          <w:sz w:val="28"/>
          <w:szCs w:val="28"/>
          <w:rtl/>
          <w:lang w:bidi="ar-EG"/>
        </w:rPr>
        <w:t>مرحلة تقييم المشروع قبل تنفيذه</w:t>
      </w:r>
      <w:r w:rsidRPr="00F07B7E">
        <w:rPr>
          <w:rFonts w:ascii="Simplified Arabic" w:hAnsi="Simplified Arabic" w:cs="Simplified Arabic"/>
          <w:sz w:val="28"/>
          <w:szCs w:val="28"/>
          <w:rtl/>
          <w:lang w:bidi="ar-EG"/>
        </w:rPr>
        <w:t>:</w:t>
      </w:r>
      <w:r w:rsidR="00F07B7E" w:rsidRPr="00F07B7E">
        <w:rPr>
          <w:rFonts w:ascii="Simplified Arabic" w:hAnsi="Simplified Arabic" w:cs="Simplified Arabic" w:hint="cs"/>
          <w:sz w:val="28"/>
          <w:szCs w:val="28"/>
          <w:rtl/>
          <w:lang w:bidi="ar-EG"/>
        </w:rPr>
        <w:t xml:space="preserve"> </w:t>
      </w:r>
      <w:r w:rsidRPr="00F07B7E">
        <w:rPr>
          <w:rFonts w:ascii="Simplified Arabic" w:hAnsi="Simplified Arabic" w:cs="Simplified Arabic"/>
          <w:sz w:val="28"/>
          <w:szCs w:val="28"/>
          <w:rtl/>
          <w:lang w:bidi="ar-EG"/>
        </w:rPr>
        <w:t>وتشمل التقييم المالي والاقتصادي والاجتماعي للمشروع قبل تنفيذه لتقرير التنفيذ من عدمه، وتقيم</w:t>
      </w:r>
      <w:r w:rsidR="00F07B7E" w:rsidRPr="00F07B7E">
        <w:rPr>
          <w:rFonts w:ascii="Simplified Arabic" w:hAnsi="Simplified Arabic" w:cs="Simplified Arabic" w:hint="cs"/>
          <w:sz w:val="28"/>
          <w:szCs w:val="28"/>
          <w:rtl/>
          <w:lang w:bidi="ar-EG"/>
        </w:rPr>
        <w:t xml:space="preserve"> </w:t>
      </w:r>
      <w:r w:rsidRPr="00F07B7E">
        <w:rPr>
          <w:rFonts w:ascii="Simplified Arabic" w:hAnsi="Simplified Arabic" w:cs="Simplified Arabic"/>
          <w:sz w:val="28"/>
          <w:szCs w:val="28"/>
          <w:rtl/>
          <w:lang w:bidi="ar-EG"/>
        </w:rPr>
        <w:t>المشروع الجهات الممولة له سواء كانت جهات قومية أو أجنبية أو مقدمة للقروض، وتعتمد تلك الجهات في</w:t>
      </w:r>
      <w:r w:rsidR="00F07B7E" w:rsidRPr="00F07B7E">
        <w:rPr>
          <w:rFonts w:ascii="Simplified Arabic" w:hAnsi="Simplified Arabic" w:cs="Simplified Arabic" w:hint="cs"/>
          <w:sz w:val="28"/>
          <w:szCs w:val="28"/>
          <w:rtl/>
          <w:lang w:bidi="ar-EG"/>
        </w:rPr>
        <w:t xml:space="preserve"> </w:t>
      </w:r>
      <w:r w:rsidRPr="00F07B7E">
        <w:rPr>
          <w:rFonts w:ascii="Simplified Arabic" w:hAnsi="Simplified Arabic" w:cs="Simplified Arabic"/>
          <w:sz w:val="28"/>
          <w:szCs w:val="28"/>
          <w:rtl/>
          <w:lang w:bidi="ar-EG"/>
        </w:rPr>
        <w:t>إجراء دراسات تقييم المشروعات على دراسات جدواه المعدة من خلال جهات مسؤولة ومختصة، وأحياناً تقوم الجهات الممولة بمساعدة الجهات المسؤولة عن تنفيذ المشروع في إعداد دراسة جدواه.</w:t>
      </w:r>
    </w:p>
    <w:p w14:paraId="53D57F4D" w14:textId="622BD7D7" w:rsidR="00F17D40" w:rsidRPr="00751193" w:rsidRDefault="00F17D40" w:rsidP="00751193">
      <w:pPr>
        <w:pStyle w:val="ListParagraph"/>
        <w:numPr>
          <w:ilvl w:val="0"/>
          <w:numId w:val="9"/>
        </w:numPr>
        <w:spacing w:line="360" w:lineRule="auto"/>
        <w:rPr>
          <w:rFonts w:ascii="Simplified Arabic" w:hAnsi="Simplified Arabic" w:cs="Simplified Arabic"/>
          <w:b/>
          <w:bCs/>
          <w:sz w:val="28"/>
          <w:szCs w:val="28"/>
          <w:rtl/>
          <w:lang w:bidi="ar-EG"/>
        </w:rPr>
      </w:pPr>
      <w:r w:rsidRPr="00751193">
        <w:rPr>
          <w:rFonts w:ascii="Simplified Arabic" w:hAnsi="Simplified Arabic" w:cs="Simplified Arabic"/>
          <w:b/>
          <w:bCs/>
          <w:sz w:val="28"/>
          <w:szCs w:val="28"/>
          <w:rtl/>
          <w:lang w:bidi="ar-EG"/>
        </w:rPr>
        <w:lastRenderedPageBreak/>
        <w:t>مرحلة التنفيذ</w:t>
      </w:r>
      <w:r w:rsidR="00751193">
        <w:rPr>
          <w:rFonts w:ascii="Simplified Arabic" w:hAnsi="Simplified Arabic" w:cs="Simplified Arabic" w:hint="cs"/>
          <w:b/>
          <w:bCs/>
          <w:sz w:val="28"/>
          <w:szCs w:val="28"/>
          <w:rtl/>
          <w:lang w:bidi="ar-EG"/>
        </w:rPr>
        <w:t xml:space="preserve"> </w:t>
      </w:r>
      <w:r w:rsidRPr="00751193">
        <w:rPr>
          <w:rFonts w:ascii="Simplified Arabic" w:hAnsi="Simplified Arabic" w:cs="Simplified Arabic"/>
          <w:sz w:val="28"/>
          <w:szCs w:val="28"/>
          <w:rtl/>
          <w:lang w:bidi="ar-EG"/>
        </w:rPr>
        <w:t>وتتضن عمليات تحديد مراحل التنفيذ وتوقيتها (أي جدولتها والتنفيذ والإشراف والرقابة وتسجيل ما</w:t>
      </w:r>
      <w:r w:rsidR="00751193">
        <w:rPr>
          <w:rFonts w:ascii="Simplified Arabic" w:hAnsi="Simplified Arabic" w:cs="Simplified Arabic" w:hint="cs"/>
          <w:sz w:val="28"/>
          <w:szCs w:val="28"/>
          <w:rtl/>
          <w:lang w:bidi="ar-EG"/>
        </w:rPr>
        <w:t xml:space="preserve"> </w:t>
      </w:r>
      <w:r w:rsidRPr="00751193">
        <w:rPr>
          <w:rFonts w:ascii="Simplified Arabic" w:hAnsi="Simplified Arabic" w:cs="Simplified Arabic"/>
          <w:sz w:val="28"/>
          <w:szCs w:val="28"/>
          <w:rtl/>
          <w:lang w:bidi="ar-EG"/>
        </w:rPr>
        <w:t>يتم تنفيذه، فإذا كان التنفيذ سيئاً، فإنه يؤدي إلى فشل المشروع رغم ثبوت جدواه قبل تنفيذه.</w:t>
      </w:r>
    </w:p>
    <w:p w14:paraId="43BECF81" w14:textId="6462CA96" w:rsidR="00F17D40" w:rsidRPr="00751193" w:rsidRDefault="00F17D40" w:rsidP="00751193">
      <w:pPr>
        <w:pStyle w:val="ListParagraph"/>
        <w:numPr>
          <w:ilvl w:val="0"/>
          <w:numId w:val="9"/>
        </w:numPr>
        <w:spacing w:line="360" w:lineRule="auto"/>
        <w:rPr>
          <w:rFonts w:ascii="Simplified Arabic" w:hAnsi="Simplified Arabic" w:cs="Simplified Arabic"/>
          <w:sz w:val="28"/>
          <w:szCs w:val="28"/>
          <w:rtl/>
          <w:lang w:bidi="ar-EG"/>
        </w:rPr>
      </w:pPr>
      <w:r w:rsidRPr="00751193">
        <w:rPr>
          <w:rFonts w:ascii="Simplified Arabic" w:hAnsi="Simplified Arabic" w:cs="Simplified Arabic"/>
          <w:b/>
          <w:bCs/>
          <w:sz w:val="28"/>
          <w:szCs w:val="28"/>
          <w:rtl/>
          <w:lang w:bidi="ar-EG"/>
        </w:rPr>
        <w:t>مرحلة تقييم المشروع بعد التنفيذ</w:t>
      </w:r>
      <w:r w:rsidRPr="00751193">
        <w:rPr>
          <w:rFonts w:ascii="Simplified Arabic" w:hAnsi="Simplified Arabic" w:cs="Simplified Arabic"/>
          <w:sz w:val="28"/>
          <w:szCs w:val="28"/>
          <w:rtl/>
          <w:lang w:bidi="ar-EG"/>
        </w:rPr>
        <w:t>:</w:t>
      </w:r>
      <w:r w:rsidR="00751193" w:rsidRPr="00751193">
        <w:rPr>
          <w:rFonts w:ascii="Simplified Arabic" w:hAnsi="Simplified Arabic" w:cs="Simplified Arabic" w:hint="cs"/>
          <w:sz w:val="28"/>
          <w:szCs w:val="28"/>
          <w:rtl/>
          <w:lang w:bidi="ar-EG"/>
        </w:rPr>
        <w:t xml:space="preserve"> </w:t>
      </w:r>
      <w:r w:rsidRPr="00751193">
        <w:rPr>
          <w:rFonts w:ascii="Simplified Arabic" w:hAnsi="Simplified Arabic" w:cs="Simplified Arabic"/>
          <w:sz w:val="28"/>
          <w:szCs w:val="28"/>
          <w:rtl/>
          <w:lang w:bidi="ar-EG"/>
        </w:rPr>
        <w:t>وتشمل التقييم المالي والاجتماعي والاقتصادي للمشروع بعد تنفيذه، ويختلف عن التقييم الأولى.</w:t>
      </w:r>
    </w:p>
    <w:p w14:paraId="0A2B4FCC" w14:textId="77777777" w:rsidR="00F17D40" w:rsidRPr="00D55106" w:rsidRDefault="00F17D40" w:rsidP="003726AF">
      <w:pPr>
        <w:spacing w:line="360" w:lineRule="auto"/>
        <w:ind w:firstLine="566"/>
        <w:jc w:val="both"/>
        <w:rPr>
          <w:rFonts w:ascii="Simplified Arabic" w:hAnsi="Simplified Arabic" w:cs="Simplified Arabic"/>
          <w:sz w:val="28"/>
          <w:szCs w:val="28"/>
          <w:rtl/>
        </w:rPr>
      </w:pPr>
      <w:r w:rsidRPr="00D55106">
        <w:rPr>
          <w:rFonts w:ascii="Simplified Arabic" w:hAnsi="Simplified Arabic" w:cs="Simplified Arabic"/>
          <w:sz w:val="28"/>
          <w:szCs w:val="28"/>
          <w:rtl/>
        </w:rPr>
        <w:t>إن البدء بتنفيذ المشروع يعالج تدفقات خارجية وداخلية للمشروع فعلا فيهدف بعد التنفيذ إلى معرفة أسباب الاختلافات أو الانحرافات بين النتائج المخططة أو المستهدفة والنتائج الفعلية، ومعرفة مواطن الضعف ومراكز القوة للاستفادة منها في تحسين المشروع ذاته إذا سمح الوقت بذلك أو تحسين المشروعات المستقبلية.</w:t>
      </w:r>
    </w:p>
    <w:p w14:paraId="3AA106F9" w14:textId="77777777" w:rsidR="00F17D40" w:rsidRPr="00D55106" w:rsidRDefault="00F17D40" w:rsidP="00D764BF">
      <w:p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وبناء على ما سبق فإن مراحل دورة حياة المشروع ما يأتي (سالم، 2020):</w:t>
      </w:r>
    </w:p>
    <w:p w14:paraId="4E954B55" w14:textId="27F1256A"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مرحلة التفكير بالمشروع والتعرف عليه، واستكشاف البدائل، واختيار النشاط.</w:t>
      </w:r>
    </w:p>
    <w:p w14:paraId="5077E3A7" w14:textId="294AB5EA"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إجراء الدراسات الأولية للمشروع.</w:t>
      </w:r>
    </w:p>
    <w:p w14:paraId="22656D77" w14:textId="07384BF8"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إجراء دراسات الجدوى الفنية والاقتصادية</w:t>
      </w:r>
    </w:p>
    <w:p w14:paraId="28252202" w14:textId="5DD695B4"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اتخاذ القرارات التمويلية والاستثمارية والتهيؤ للتنفيذ.</w:t>
      </w:r>
    </w:p>
    <w:p w14:paraId="1F4125A1" w14:textId="0B8B74DB"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التصميم الهندسي للمشروع</w:t>
      </w:r>
    </w:p>
    <w:p w14:paraId="214D46B1" w14:textId="58F84388"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عمل الإجراءات الرسمية للحصول على التراخيص بإقامة المشروع.</w:t>
      </w:r>
    </w:p>
    <w:p w14:paraId="2C9DA66E" w14:textId="7C7D1654" w:rsidR="00F17D40"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طرح العطاءات وإجراء مفاوضات العقود.</w:t>
      </w:r>
    </w:p>
    <w:p w14:paraId="5001A046" w14:textId="77777777" w:rsidR="003726AF" w:rsidRDefault="00F17D40" w:rsidP="003726AF">
      <w:pPr>
        <w:pStyle w:val="ListParagraph"/>
        <w:numPr>
          <w:ilvl w:val="0"/>
          <w:numId w:val="11"/>
        </w:numPr>
        <w:spacing w:line="360" w:lineRule="auto"/>
        <w:rPr>
          <w:rFonts w:ascii="Simplified Arabic" w:hAnsi="Simplified Arabic" w:cs="Simplified Arabic"/>
          <w:sz w:val="28"/>
          <w:szCs w:val="28"/>
          <w:lang w:bidi="ar-EG"/>
        </w:rPr>
      </w:pPr>
      <w:r w:rsidRPr="003726AF">
        <w:rPr>
          <w:rFonts w:ascii="Simplified Arabic" w:hAnsi="Simplified Arabic" w:cs="Simplified Arabic"/>
          <w:sz w:val="28"/>
          <w:szCs w:val="28"/>
          <w:rtl/>
          <w:lang w:bidi="ar-EG"/>
        </w:rPr>
        <w:t>الشراء وتدبير الاحتياجات (إنشاء المشروع وتجهيزه).</w:t>
      </w:r>
    </w:p>
    <w:p w14:paraId="265528C4" w14:textId="77777777" w:rsidR="003726AF" w:rsidRDefault="00F17D40" w:rsidP="003726AF">
      <w:pPr>
        <w:pStyle w:val="ListParagraph"/>
        <w:numPr>
          <w:ilvl w:val="0"/>
          <w:numId w:val="11"/>
        </w:numPr>
        <w:spacing w:line="360" w:lineRule="auto"/>
        <w:rPr>
          <w:rFonts w:ascii="Simplified Arabic" w:hAnsi="Simplified Arabic" w:cs="Simplified Arabic"/>
          <w:sz w:val="28"/>
          <w:szCs w:val="28"/>
          <w:lang w:bidi="ar-EG"/>
        </w:rPr>
      </w:pPr>
      <w:r w:rsidRPr="003726AF">
        <w:rPr>
          <w:rFonts w:ascii="Simplified Arabic" w:hAnsi="Simplified Arabic" w:cs="Simplified Arabic"/>
          <w:sz w:val="28"/>
          <w:szCs w:val="28"/>
          <w:rtl/>
          <w:lang w:bidi="ar-EG"/>
        </w:rPr>
        <w:t>التعاقد للتنفيذ، وتنفيذ المشروع.</w:t>
      </w:r>
    </w:p>
    <w:p w14:paraId="0B40D925" w14:textId="77777777" w:rsidR="003726AF" w:rsidRDefault="003726AF" w:rsidP="003726AF">
      <w:pPr>
        <w:pStyle w:val="ListParagraph"/>
        <w:numPr>
          <w:ilvl w:val="0"/>
          <w:numId w:val="11"/>
        </w:numPr>
        <w:spacing w:line="360" w:lineRule="auto"/>
        <w:rPr>
          <w:rFonts w:ascii="Simplified Arabic" w:hAnsi="Simplified Arabic" w:cs="Simplified Arabic"/>
          <w:sz w:val="28"/>
          <w:szCs w:val="28"/>
          <w:lang w:bidi="ar-EG"/>
        </w:rPr>
      </w:pPr>
      <w:r w:rsidRPr="003726AF">
        <w:rPr>
          <w:rFonts w:ascii="Simplified Arabic" w:hAnsi="Simplified Arabic" w:cs="Simplified Arabic" w:hint="cs"/>
          <w:sz w:val="28"/>
          <w:szCs w:val="28"/>
          <w:rtl/>
          <w:lang w:bidi="ar-EG"/>
        </w:rPr>
        <w:lastRenderedPageBreak/>
        <w:t>ا</w:t>
      </w:r>
      <w:r w:rsidR="00F17D40" w:rsidRPr="003726AF">
        <w:rPr>
          <w:rFonts w:ascii="Simplified Arabic" w:hAnsi="Simplified Arabic" w:cs="Simplified Arabic"/>
          <w:sz w:val="28"/>
          <w:szCs w:val="28"/>
          <w:rtl/>
          <w:lang w:bidi="ar-EG"/>
        </w:rPr>
        <w:t>لإكمال والاستعداد للتشغيل.</w:t>
      </w:r>
    </w:p>
    <w:p w14:paraId="1992C4B6" w14:textId="53DB8621" w:rsidR="005571B8" w:rsidRPr="003726AF" w:rsidRDefault="00F17D40" w:rsidP="003726AF">
      <w:pPr>
        <w:pStyle w:val="ListParagraph"/>
        <w:numPr>
          <w:ilvl w:val="0"/>
          <w:numId w:val="11"/>
        </w:numPr>
        <w:spacing w:line="360" w:lineRule="auto"/>
        <w:rPr>
          <w:rFonts w:ascii="Simplified Arabic" w:hAnsi="Simplified Arabic" w:cs="Simplified Arabic"/>
          <w:sz w:val="28"/>
          <w:szCs w:val="28"/>
          <w:rtl/>
          <w:lang w:bidi="ar-EG"/>
        </w:rPr>
      </w:pPr>
      <w:r w:rsidRPr="003726AF">
        <w:rPr>
          <w:rFonts w:ascii="Simplified Arabic" w:hAnsi="Simplified Arabic" w:cs="Simplified Arabic"/>
          <w:sz w:val="28"/>
          <w:szCs w:val="28"/>
          <w:rtl/>
          <w:lang w:bidi="ar-EG"/>
        </w:rPr>
        <w:t>التشغيل والمتابعة</w:t>
      </w:r>
    </w:p>
    <w:p w14:paraId="37898D4F" w14:textId="77777777" w:rsidR="005571B8" w:rsidRPr="00D55106" w:rsidRDefault="005571B8" w:rsidP="00D764BF">
      <w:pPr>
        <w:spacing w:line="360" w:lineRule="auto"/>
        <w:rPr>
          <w:rFonts w:ascii="Simplified Arabic" w:hAnsi="Simplified Arabic" w:cs="Simplified Arabic"/>
          <w:sz w:val="28"/>
          <w:szCs w:val="28"/>
          <w:rtl/>
          <w:lang w:bidi="ar-EG"/>
        </w:rPr>
      </w:pPr>
    </w:p>
    <w:p w14:paraId="32FED575" w14:textId="77777777" w:rsidR="005571B8" w:rsidRPr="00D55106" w:rsidRDefault="005571B8" w:rsidP="00D764BF">
      <w:pPr>
        <w:spacing w:line="360" w:lineRule="auto"/>
        <w:rPr>
          <w:rFonts w:ascii="Simplified Arabic" w:hAnsi="Simplified Arabic" w:cs="Simplified Arabic"/>
          <w:sz w:val="28"/>
          <w:szCs w:val="28"/>
          <w:rtl/>
          <w:lang w:bidi="ar-EG"/>
        </w:rPr>
      </w:pPr>
    </w:p>
    <w:p w14:paraId="7F5BA80C" w14:textId="76251199" w:rsidR="000A2F72" w:rsidRPr="00D55106" w:rsidRDefault="000A2F72" w:rsidP="00D764BF">
      <w:pPr>
        <w:spacing w:line="360" w:lineRule="auto"/>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br w:type="page"/>
      </w:r>
    </w:p>
    <w:p w14:paraId="229B97B7" w14:textId="77777777" w:rsidR="000A2F72" w:rsidRPr="00D55106" w:rsidRDefault="000A2F72"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الدراسات السابقة</w:t>
      </w:r>
    </w:p>
    <w:p w14:paraId="534532E7" w14:textId="651A5F66" w:rsidR="000A2F72" w:rsidRPr="00D55106" w:rsidRDefault="000A2F72" w:rsidP="007E3EE1">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 xml:space="preserve">أشارت العديد من الدراسات الي أهمية متغيرات البحث المتمثلة في </w:t>
      </w:r>
      <w:r w:rsidR="007E3EE1">
        <w:rPr>
          <w:rFonts w:ascii="Simplified Arabic" w:hAnsi="Simplified Arabic" w:cs="Simplified Arabic" w:hint="cs"/>
          <w:sz w:val="28"/>
          <w:szCs w:val="28"/>
          <w:rtl/>
          <w:lang w:bidi="ar-EG"/>
        </w:rPr>
        <w:t>الاستدامة</w:t>
      </w:r>
      <w:r w:rsidRPr="00D55106">
        <w:rPr>
          <w:rFonts w:ascii="Simplified Arabic" w:hAnsi="Simplified Arabic" w:cs="Simplified Arabic"/>
          <w:sz w:val="28"/>
          <w:szCs w:val="28"/>
          <w:rtl/>
          <w:lang w:bidi="ar-EG"/>
        </w:rPr>
        <w:t xml:space="preserve"> </w:t>
      </w:r>
      <w:r w:rsidR="007E3EE1">
        <w:rPr>
          <w:rFonts w:ascii="Simplified Arabic" w:hAnsi="Simplified Arabic" w:cs="Simplified Arabic"/>
          <w:sz w:val="28"/>
          <w:szCs w:val="28"/>
          <w:rtl/>
          <w:lang w:bidi="ar-EG"/>
        </w:rPr>
        <w:t>و</w:t>
      </w:r>
      <w:r w:rsidR="007E3EE1">
        <w:rPr>
          <w:rFonts w:ascii="Simplified Arabic" w:hAnsi="Simplified Arabic" w:cs="Simplified Arabic" w:hint="cs"/>
          <w:sz w:val="28"/>
          <w:szCs w:val="28"/>
          <w:rtl/>
          <w:lang w:bidi="ar-EG"/>
        </w:rPr>
        <w:t xml:space="preserve"> ادارة المشاريع</w:t>
      </w:r>
      <w:r w:rsidRPr="00D55106">
        <w:rPr>
          <w:rFonts w:ascii="Simplified Arabic" w:hAnsi="Simplified Arabic" w:cs="Simplified Arabic"/>
          <w:sz w:val="28"/>
          <w:szCs w:val="28"/>
          <w:rtl/>
          <w:lang w:bidi="ar-EG"/>
        </w:rPr>
        <w:t xml:space="preserve"> وقد قام الباحث بمسح الدراسات السابقة في محاولة لتكوين إطار نظري وأنموذج ترتكز عليه الدراسة الحالية، وفيما يلي استعراض لبعض هذه الدراسات العربية والأجنبية مرتبة من الأحدث إلى الأقدم حسب الفترة الزمنية.</w:t>
      </w:r>
    </w:p>
    <w:p w14:paraId="44505F35" w14:textId="77777777" w:rsidR="00F917D5" w:rsidRPr="00D55106" w:rsidRDefault="00CA6506"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أولاً: الدراسات العربية</w:t>
      </w:r>
    </w:p>
    <w:p w14:paraId="5A6158E2" w14:textId="77777777" w:rsidR="00CA6506" w:rsidRPr="00D55106" w:rsidRDefault="00CA6506"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دراسة (عبد الله، 2021)، بعنوان: "دور إدارة المشروعات الصغيرة والمتوسطة في تحقيق التنمية المستدامة دراسة ميدانية"</w:t>
      </w:r>
    </w:p>
    <w:p w14:paraId="639BADC4" w14:textId="77777777" w:rsidR="00CA6506" w:rsidRPr="00D55106" w:rsidRDefault="00CA6506"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هدفت الدراسة إلى التعرف على دور إدارة المشروعات الصغيرة والمتوسطة في التنمية الاقتصادية، والكشف عن دور إدارة المشروعات الصغيرة والمتوسطة في تحقيق التنمية المستدامة، ولتحقيق هذه الأهداف اعتمدت الدراسة على استخدام المنهج الوصفي، وأداة الاستبيان تم تطبيقها على عينة عشوائية بلغت (189) من الشباب المستفيدين من المشروعات المتوسطة والصغيرة، واتضح من النتائج دور المشروعات الصغيرة والمتوسطة في تحقيق التنمية المستدامة من خلال تحسين المستوى الاقتصادي للشباب، والقضاء على البطالة لأنها تمثل الملاذ الأخير لمن لا تتاح له الفرصة للعمل في القطاع الرسمي، وأكبر مصادر خلق وتوفير فرص عمل حقيقية دائمة ومتنوعة، والصناعات الصغيرة تمثل البنية الأساسية للمشروعات الكبيرة، وأهم روافد عملية التنمية الاقتصادية والاجتماعية، وأخيراً استغلال الصبية كمساعدين في بعض الأعمال بدلا من تحويلهم إلى طاقات تضر بالمجتمع.</w:t>
      </w:r>
    </w:p>
    <w:p w14:paraId="666625F9" w14:textId="77777777" w:rsidR="00CA6506" w:rsidRPr="00D55106" w:rsidRDefault="00CA6506"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دراسة (العلم، 2018)، بعنوان: "إدارة المشاريع ضمن متطلبات التنمية المستدامة: نحو منهج مستدام لإدارة المشاريع"</w:t>
      </w:r>
    </w:p>
    <w:p w14:paraId="77CB9F44" w14:textId="77777777" w:rsidR="00CA6506" w:rsidRPr="00D55106" w:rsidRDefault="00CA6506"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هدفت الدراسة إلى التعرف على المنهج الأمثل لتطبيق الاستدامة في إدارة المشاريع، واتبع الباحث المنهج الوصفي التحليلي لدراسة هذه القضية بالاعتماد على الدراسات السابقة في سياق هذا الموضوع، وخلصت الدراسة إلى أن المشاريع تلعب دورا محوريا في إنجاز الأعمال بطريقة أكثر استدامة، حيث يتم تحقيق حوالي ثلث الناتج الإجمالي العالمي من خلال المشاريع، مما يشير إلى تأثير محتمل وكبير نحو مستقبل أكثر استدامة من خلال دمج مبادئ الاستدامة في إدارة المشاريع. كما أن النظر في طبيعة التنمية المستدامة يوفر مؤشرات قوية على أن لها آثار كبيرة على عمليات وممارسات إدارة المشاريع. ومع ذلك، فقد فشلت معايير إدارة المشروع الحالية في معالجة أهم متطلبات الاستدامة. واستنادا إلى تحديد أهم أبعاد ومبادئ الاستدامة، فإن محاولة أخذها بعين الاعتبار يؤثر على إدارة المشاريع على مستويات مختلفة. حيث أن التفكير في الاستدامة يعني، أولا، تحول في نطاق إدارة المشروعات من إدارة الوقت والميزانية والجودة إلى إدارة التأثير الاجتماعي والبيئي والاقتصادي. وثانيا، ينطوي ذلك على تحول في نموذج إدارة المشاريع من نهج يمكن تمييزه بالقدرة على التنبؤ وإمكانية التحكم، إلى نهج يتميز بالمرونة والتعقيد. وثالثا، إدماج الاستدامة يعني تحولا في مهنة مدير المشروع من التركيز على تحقيق النتائج المطلوبة، إلى تحمل المسؤولية في تحقيق الاستدامة في المنظمة والمجتمع. ومن هنا يمكن تطوير ممارسات ومعايير إدارة المشاريع بشكل أكبر لمعالجة دورها في خلق تنمية مستدامة.</w:t>
      </w:r>
    </w:p>
    <w:p w14:paraId="59A9DD6D" w14:textId="77777777" w:rsidR="00DB7948" w:rsidRPr="00D55106" w:rsidRDefault="00DB7948"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دراسة (العمري، و مقدادي، 2021)، بعنوان: "</w:t>
      </w:r>
      <w:r w:rsidRPr="00D55106">
        <w:rPr>
          <w:rFonts w:ascii="Simplified Arabic" w:hAnsi="Simplified Arabic" w:cs="Simplified Arabic"/>
          <w:b/>
          <w:bCs/>
          <w:rtl/>
        </w:rPr>
        <w:t xml:space="preserve"> </w:t>
      </w:r>
      <w:r w:rsidRPr="00D55106">
        <w:rPr>
          <w:rFonts w:ascii="Simplified Arabic" w:hAnsi="Simplified Arabic" w:cs="Simplified Arabic"/>
          <w:b/>
          <w:bCs/>
          <w:sz w:val="28"/>
          <w:szCs w:val="28"/>
          <w:rtl/>
          <w:lang w:bidi="ar-EG"/>
        </w:rPr>
        <w:t>أثر استراتيجيات الريادة في تحقيق الاستدامة للمشاريع الصغيرة في مدينة أربد"</w:t>
      </w:r>
    </w:p>
    <w:p w14:paraId="64A083D3" w14:textId="77777777" w:rsidR="00DB7948" w:rsidRPr="00D55106" w:rsidRDefault="00DB7948"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lastRenderedPageBreak/>
        <w:t>هدف البحث إلى قياس أثر استراتيجيات الريادة في تحقيق الاستدامة للمشاريع الصغيرة في مدينة اربد، ولتحقيق أهداف الدراسة تم استخدام المنهج الوصفي التحليلي؛ حيث تم تطوير استبانة مكونة من (26) فقرة وتم التأكد من صدقها وثباتها، وقد تم توزيعها على عينة الدراسة وبنسبة 100% والذي بلغ عددهم الإجمالي (300) مشروعاً، وتم إجراء تحليل البيانات بواسطة برنامج الحزم الإحصائية للعلوم الاجتماعية (</w:t>
      </w:r>
      <w:r w:rsidRPr="00D55106">
        <w:rPr>
          <w:rFonts w:ascii="Simplified Arabic" w:hAnsi="Simplified Arabic" w:cs="Simplified Arabic"/>
          <w:sz w:val="28"/>
          <w:szCs w:val="28"/>
          <w:lang w:bidi="ar-EG"/>
        </w:rPr>
        <w:t>SPSS</w:t>
      </w:r>
      <w:r w:rsidRPr="00D55106">
        <w:rPr>
          <w:rFonts w:ascii="Simplified Arabic" w:hAnsi="Simplified Arabic" w:cs="Simplified Arabic"/>
          <w:sz w:val="28"/>
          <w:szCs w:val="28"/>
          <w:rtl/>
          <w:lang w:bidi="ar-EG"/>
        </w:rPr>
        <w:t>)، وأظهرته نتائج الدراسة وجود أثر ذو دلالة إحصائية لأبعاد الإبداع والابتكار الريادي على تحقيق الاستدامة (البقاء)، وعدم وجود فروق ذات دلالة إحصائية بين متوسطات استجابات أفراد العينة على مقياس الاستراتيجيات تعزى لمتغير النوع الاجتماعي والعمر، وأظهرت النتائج أيضا إلى وجود فروق ذات دلالة إحصائية بين متوسطات استجابات أفراد العينة على مقياس الاستراتيجيات تعزى لمتغير المؤهل العلمي والخبرة، وأوصى الباحثان عدداً من التوصيات ومن أهمها ضرورة رفع كفاءة وقدرات مالكي المشاريع الصغيرة في محافظة اربد وذلك من خلال التحاقهم ببرامج تدريبية متخصصة بإدارة المشاريع الريادية واستراتيجياتها وذلك لتمكينهم من إدارة مشاريعهم بكفاءة وفعالية عالية لضمان البقاء والنمو واستدامتها، في ظل تحديات السوق التي تواجهها من حين لآخر.</w:t>
      </w:r>
    </w:p>
    <w:p w14:paraId="7CEE1EB3" w14:textId="77777777" w:rsidR="00CA6506"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ثانيًا: الدراسات الأجنبية</w:t>
      </w:r>
    </w:p>
    <w:p w14:paraId="561CAC31" w14:textId="77777777" w:rsidR="003E191F" w:rsidRPr="00D55106" w:rsidRDefault="003E191F"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دراسة (</w:t>
      </w:r>
      <w:r w:rsidRPr="00D55106">
        <w:rPr>
          <w:rFonts w:ascii="Simplified Arabic" w:hAnsi="Simplified Arabic" w:cs="Simplified Arabic"/>
          <w:b/>
          <w:bCs/>
          <w:sz w:val="28"/>
          <w:szCs w:val="28"/>
          <w:lang w:bidi="ar-EG"/>
        </w:rPr>
        <w:t xml:space="preserve">Silvius, &amp; </w:t>
      </w:r>
      <w:proofErr w:type="spellStart"/>
      <w:r w:rsidRPr="00D55106">
        <w:rPr>
          <w:rFonts w:ascii="Simplified Arabic" w:hAnsi="Simplified Arabic" w:cs="Simplified Arabic"/>
          <w:b/>
          <w:bCs/>
          <w:sz w:val="28"/>
          <w:szCs w:val="28"/>
          <w:lang w:bidi="ar-EG"/>
        </w:rPr>
        <w:t>Schipper</w:t>
      </w:r>
      <w:proofErr w:type="spellEnd"/>
      <w:r w:rsidRPr="00D55106">
        <w:rPr>
          <w:rFonts w:ascii="Simplified Arabic" w:hAnsi="Simplified Arabic" w:cs="Simplified Arabic"/>
          <w:b/>
          <w:bCs/>
          <w:sz w:val="28"/>
          <w:szCs w:val="28"/>
          <w:rtl/>
          <w:lang w:bidi="ar-EG"/>
        </w:rPr>
        <w:t>. 2014) بعنوان: "</w:t>
      </w:r>
      <w:r w:rsidRPr="00D55106">
        <w:rPr>
          <w:rFonts w:ascii="Simplified Arabic" w:hAnsi="Simplified Arabic" w:cs="Simplified Arabic"/>
          <w:b/>
          <w:bCs/>
        </w:rPr>
        <w:t xml:space="preserve"> </w:t>
      </w:r>
      <w:r w:rsidRPr="00D55106">
        <w:rPr>
          <w:rFonts w:ascii="Simplified Arabic" w:hAnsi="Simplified Arabic" w:cs="Simplified Arabic"/>
          <w:b/>
          <w:bCs/>
          <w:sz w:val="28"/>
          <w:szCs w:val="28"/>
          <w:lang w:bidi="ar-EG"/>
        </w:rPr>
        <w:t>Sustainability in project management: A literature review and impact analysis</w:t>
      </w:r>
      <w:r w:rsidRPr="00D55106">
        <w:rPr>
          <w:rFonts w:ascii="Simplified Arabic" w:hAnsi="Simplified Arabic" w:cs="Simplified Arabic"/>
          <w:b/>
          <w:bCs/>
          <w:sz w:val="28"/>
          <w:szCs w:val="28"/>
          <w:rtl/>
          <w:lang w:bidi="ar-EG"/>
        </w:rPr>
        <w:t>"</w:t>
      </w:r>
    </w:p>
    <w:p w14:paraId="2506B4AF"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يسلط البحث الضوء على العديد من الاستراتيجيات والممارسات الرئيسية لدمج الاستدامة في إدارة المشاريع، مع التركيز على تحقيق الأهداف البيئية والاجتماعية والاقتصادية. وفيما يلي بعض النقاط الرئيسية:</w:t>
      </w:r>
    </w:p>
    <w:p w14:paraId="0D4E7219"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lastRenderedPageBreak/>
        <w:t>ويناقش أهمية الأطر التي توجه دمج الاستدامة في إدارة المشاريع. تساعد هذه الأطر في ضمان تضمين اعتبارات الاستدامة في جميع مراحل دورة حياة المشروع، من البداية إلى الإغلاق. ويتم التأكيد على إشراك أصحاب المصلحة، بما في ذلك المجتمعات والحكومات والمنظمات غير الحكومية، كاستراتيجية بالغة الأهمية. تضمن المشاركة الفعالة لأصحاب المصلحة أن يتماشى المشروع مع الأهداف المجتمعية والبيئية الأوسع نطاقًا، ومعالجة احتياجات ومخاوف جميع الأطراف المعنية.</w:t>
      </w:r>
    </w:p>
    <w:p w14:paraId="157BD85D"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ويقترح البحث استخدام تقييم دورة الحياة كأداة لتقييم التأثيرات البيئية للمشروع من البداية إلى الانتهاء. يساعد تقييم دورة الحياة في تحديد المجالات المحتملة للحد من استهلاك الموارد وتقليل الضرر البيئي. ويُسلَّط الضوء على دمج معايير الاستدامة في عمليات المشتريات باعتبارها ممارسة تضمن اختيار المواد والخدمات التي تساهم في تحقيق الأهداف البيئية والاجتماعية.</w:t>
      </w:r>
    </w:p>
    <w:p w14:paraId="4B2832DD"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ويؤكد البحث على أهمية تطوير مقاييس الاستدامة وآليات إعداد التقارير الواضحة. تساعد هذه الأدوات في تتبع التقدم نحو تحقيق أهداف الاستدامة وضمان الشفافية في التأثيرات البيئية والاجتماعية للمشروع. حيث يعد الاستثمار في تدريب وتطوير مديري المشاريع والفرق لتعزيز فهمهم لمبادئ الاستدامة أمرًا بالغ الأهمية. وهذا يضمن أن فريق إدارة المشروع مجهز لتنفيذ الممارسات المستدامة بشكل فعال. ويُقترح البحث الاستفادة من التقنيات والممارسات المبتكرة، مثل مصادر الطاقة المتجددة وطرق البناء المستدامة، كوسيلة لتعزيز استدامة المشاريع.</w:t>
      </w:r>
    </w:p>
    <w:p w14:paraId="60342246"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تهدف هذه الاستراتيجيات والممارسات إلى تحقيق التوازن بين ركائز الاستدامة الثلاثة -البيئية والاجتماعية والاقتصادية -ضمن نطاق إدارة المشاريع، وضمان مساهمة المشاريع في تحقيق أهداف التنمية المستدامة.</w:t>
      </w:r>
    </w:p>
    <w:p w14:paraId="4B13B70A" w14:textId="77777777" w:rsidR="003E191F" w:rsidRPr="00D55106" w:rsidRDefault="003E191F"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lastRenderedPageBreak/>
        <w:t>دراسة (</w:t>
      </w:r>
      <w:proofErr w:type="spellStart"/>
      <w:r w:rsidRPr="00D55106">
        <w:rPr>
          <w:rFonts w:ascii="Simplified Arabic" w:hAnsi="Simplified Arabic" w:cs="Simplified Arabic"/>
          <w:b/>
          <w:bCs/>
          <w:sz w:val="28"/>
          <w:szCs w:val="28"/>
          <w:lang w:bidi="ar-EG"/>
        </w:rPr>
        <w:t>Marcelino-Sádaba</w:t>
      </w:r>
      <w:proofErr w:type="spellEnd"/>
      <w:r w:rsidRPr="00D55106">
        <w:rPr>
          <w:rFonts w:ascii="Simplified Arabic" w:hAnsi="Simplified Arabic" w:cs="Simplified Arabic"/>
          <w:b/>
          <w:bCs/>
          <w:sz w:val="28"/>
          <w:szCs w:val="28"/>
          <w:lang w:bidi="ar-EG"/>
        </w:rPr>
        <w:t>, González-Jaen, &amp; Pérez-</w:t>
      </w:r>
      <w:proofErr w:type="spellStart"/>
      <w:r w:rsidRPr="00D55106">
        <w:rPr>
          <w:rFonts w:ascii="Simplified Arabic" w:hAnsi="Simplified Arabic" w:cs="Simplified Arabic"/>
          <w:b/>
          <w:bCs/>
          <w:sz w:val="28"/>
          <w:szCs w:val="28"/>
          <w:lang w:bidi="ar-EG"/>
        </w:rPr>
        <w:t>Ezcurdia</w:t>
      </w:r>
      <w:proofErr w:type="spellEnd"/>
      <w:r w:rsidRPr="00D55106">
        <w:rPr>
          <w:rFonts w:ascii="Simplified Arabic" w:hAnsi="Simplified Arabic" w:cs="Simplified Arabic"/>
          <w:b/>
          <w:bCs/>
          <w:sz w:val="28"/>
          <w:szCs w:val="28"/>
          <w:lang w:bidi="ar-EG"/>
        </w:rPr>
        <w:t>, 2015</w:t>
      </w:r>
      <w:r w:rsidRPr="00D55106">
        <w:rPr>
          <w:rFonts w:ascii="Simplified Arabic" w:hAnsi="Simplified Arabic" w:cs="Simplified Arabic"/>
          <w:b/>
          <w:bCs/>
          <w:sz w:val="28"/>
          <w:szCs w:val="28"/>
          <w:rtl/>
          <w:lang w:bidi="ar-EG"/>
        </w:rPr>
        <w:t>) بعنوان: "</w:t>
      </w:r>
      <w:r w:rsidRPr="00D55106">
        <w:rPr>
          <w:rFonts w:ascii="Simplified Arabic" w:hAnsi="Simplified Arabic" w:cs="Simplified Arabic"/>
          <w:b/>
          <w:bCs/>
        </w:rPr>
        <w:t xml:space="preserve"> </w:t>
      </w:r>
      <w:r w:rsidRPr="00D55106">
        <w:rPr>
          <w:rFonts w:ascii="Simplified Arabic" w:hAnsi="Simplified Arabic" w:cs="Simplified Arabic"/>
          <w:b/>
          <w:bCs/>
          <w:sz w:val="28"/>
          <w:szCs w:val="28"/>
          <w:lang w:bidi="ar-EG"/>
        </w:rPr>
        <w:t>Using project management as a way to sustainability. From a comprehensive review to a framework definition</w:t>
      </w:r>
      <w:r w:rsidRPr="00D55106">
        <w:rPr>
          <w:rFonts w:ascii="Simplified Arabic" w:hAnsi="Simplified Arabic" w:cs="Simplified Arabic"/>
          <w:b/>
          <w:bCs/>
          <w:sz w:val="28"/>
          <w:szCs w:val="28"/>
          <w:rtl/>
          <w:lang w:bidi="ar-EG"/>
        </w:rPr>
        <w:t>"</w:t>
      </w:r>
    </w:p>
    <w:p w14:paraId="4E61CBC8"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هدفت هذه الدراسة إلى استكشاف دمج الاستدامة في إدارة المشاريع من خلال تطوير إطار شامل. وكانت الأهداف هي تحديد الحالة الحالية للاستدامة في إدارة المشاريع، وتحليل الثغرات في الأدبيات الموجودة، واقتراح إطار مفاهيمي لتوجيه مديري المشاريع في تنفيذ الممارسات المستدامة.</w:t>
      </w:r>
    </w:p>
    <w:p w14:paraId="18D386A2"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استخدمت الدراسة مراجعة منهجية للأدبيات، وتحليل أكثر من 100 مصدر يتعلق بالاستدامة وإدارة المشاريع. تم تنظيم البحث حول أربعة أبعاد: منتجات المشاريع المستدامة، والعمليات، والمنظمات، ومديري المشاريع. تم فحص كل بُعد من خلال عدسة الاستدامة الاقتصادية والبيئية والاجتماعية.</w:t>
      </w:r>
    </w:p>
    <w:p w14:paraId="05E0B991"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سلطت المراجعة الضوء على الافتقار إلى نهج موحد لدمج الاستدامة في إدارة المشاريع. وحددت المجالات الرئيسية التي يمكن فيها دمج الاستدامة، بما في ذلك تصميم منتجات المشاريع المستدامة، وتطوير العمليات التي تعزز الاستدامة، ودور المنظمات في تعزيز الاستدامة، وأهمية تدريب مديري المشاريع على الممارسات المستدامة. وتوجت الدراسة بتطوير إطار مفاهيمي رباعي الأبعاد يوفر إرشادات عملية لتحقيق إدارة المشاريع المستدامة.</w:t>
      </w:r>
    </w:p>
    <w:p w14:paraId="193B9272" w14:textId="77777777" w:rsidR="003E191F" w:rsidRPr="00D55106" w:rsidRDefault="003E191F"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 xml:space="preserve">توصي الدراسة بتبني الإطار المقترح من قبل مديري المشاريع لضمان دمج الاستدامة بشكل منهجي في جميع مراحل إدارة المشاريع. وينبغي أن تركز الأبحاث المستقبلية على تحسين الإطار واختبار تطبيقه في مختلف الصناعات لتعزيز فائدته العملية. بالإضافة إلى ذلك، تقترح الدراسة أن </w:t>
      </w:r>
      <w:r w:rsidRPr="00D55106">
        <w:rPr>
          <w:rFonts w:ascii="Simplified Arabic" w:hAnsi="Simplified Arabic" w:cs="Simplified Arabic"/>
          <w:sz w:val="28"/>
          <w:szCs w:val="28"/>
          <w:rtl/>
          <w:lang w:bidi="ar-EG"/>
        </w:rPr>
        <w:lastRenderedPageBreak/>
        <w:t>تستثمر المنظمات في برامج التدريب والتطوير لتزويد مديري المشاريع بالمهارات والمعرفة اللازمة لإدارة المشاريع المستدامة بشكل فعال.</w:t>
      </w:r>
    </w:p>
    <w:p w14:paraId="1D6DDDAF" w14:textId="77777777" w:rsidR="003E191F" w:rsidRPr="00D55106" w:rsidRDefault="003E191F"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دراسة (</w:t>
      </w:r>
      <w:proofErr w:type="spellStart"/>
      <w:r w:rsidRPr="00D55106">
        <w:rPr>
          <w:rFonts w:ascii="Simplified Arabic" w:hAnsi="Simplified Arabic" w:cs="Simplified Arabic"/>
          <w:b/>
          <w:bCs/>
          <w:sz w:val="28"/>
          <w:szCs w:val="28"/>
          <w:lang w:bidi="ar-EG"/>
        </w:rPr>
        <w:t>Stanitsas</w:t>
      </w:r>
      <w:proofErr w:type="spellEnd"/>
      <w:r w:rsidRPr="00D55106">
        <w:rPr>
          <w:rFonts w:ascii="Simplified Arabic" w:hAnsi="Simplified Arabic" w:cs="Simplified Arabic"/>
          <w:b/>
          <w:bCs/>
          <w:sz w:val="28"/>
          <w:szCs w:val="28"/>
          <w:lang w:bidi="ar-EG"/>
        </w:rPr>
        <w:t xml:space="preserve">, </w:t>
      </w:r>
      <w:proofErr w:type="spellStart"/>
      <w:r w:rsidR="00667667" w:rsidRPr="00D55106">
        <w:rPr>
          <w:rFonts w:ascii="Simplified Arabic" w:hAnsi="Simplified Arabic" w:cs="Simplified Arabic"/>
          <w:b/>
          <w:bCs/>
          <w:sz w:val="28"/>
          <w:szCs w:val="28"/>
          <w:lang w:bidi="ar-EG"/>
        </w:rPr>
        <w:t>Kirytopoulos</w:t>
      </w:r>
      <w:proofErr w:type="spellEnd"/>
      <w:r w:rsidR="00667667" w:rsidRPr="00D55106">
        <w:rPr>
          <w:rFonts w:ascii="Simplified Arabic" w:hAnsi="Simplified Arabic" w:cs="Simplified Arabic"/>
          <w:b/>
          <w:bCs/>
          <w:sz w:val="28"/>
          <w:szCs w:val="28"/>
          <w:lang w:bidi="ar-EG"/>
        </w:rPr>
        <w:t xml:space="preserve">, &amp; </w:t>
      </w:r>
      <w:proofErr w:type="spellStart"/>
      <w:r w:rsidR="00667667" w:rsidRPr="00D55106">
        <w:rPr>
          <w:rFonts w:ascii="Simplified Arabic" w:hAnsi="Simplified Arabic" w:cs="Simplified Arabic"/>
          <w:b/>
          <w:bCs/>
          <w:sz w:val="28"/>
          <w:szCs w:val="28"/>
          <w:lang w:bidi="ar-EG"/>
        </w:rPr>
        <w:t>Leopoulos</w:t>
      </w:r>
      <w:proofErr w:type="spellEnd"/>
      <w:r w:rsidR="00667667" w:rsidRPr="00D55106">
        <w:rPr>
          <w:rFonts w:ascii="Simplified Arabic" w:hAnsi="Simplified Arabic" w:cs="Simplified Arabic"/>
          <w:b/>
          <w:bCs/>
          <w:sz w:val="28"/>
          <w:szCs w:val="28"/>
          <w:lang w:bidi="ar-EG"/>
        </w:rPr>
        <w:t>, 2019</w:t>
      </w:r>
      <w:r w:rsidRPr="00D55106">
        <w:rPr>
          <w:rFonts w:ascii="Simplified Arabic" w:hAnsi="Simplified Arabic" w:cs="Simplified Arabic"/>
          <w:b/>
          <w:bCs/>
          <w:sz w:val="28"/>
          <w:szCs w:val="28"/>
          <w:rtl/>
          <w:lang w:bidi="ar-EG"/>
        </w:rPr>
        <w:t>)</w:t>
      </w:r>
      <w:r w:rsidR="00667667" w:rsidRPr="00D55106">
        <w:rPr>
          <w:rFonts w:ascii="Simplified Arabic" w:hAnsi="Simplified Arabic" w:cs="Simplified Arabic"/>
          <w:b/>
          <w:bCs/>
          <w:sz w:val="28"/>
          <w:szCs w:val="28"/>
          <w:rtl/>
          <w:lang w:bidi="ar-EG"/>
        </w:rPr>
        <w:t xml:space="preserve"> بعنوان: "</w:t>
      </w:r>
      <w:r w:rsidR="00667667" w:rsidRPr="00D55106">
        <w:rPr>
          <w:rFonts w:ascii="Simplified Arabic" w:hAnsi="Simplified Arabic" w:cs="Simplified Arabic"/>
          <w:b/>
          <w:bCs/>
        </w:rPr>
        <w:t xml:space="preserve"> </w:t>
      </w:r>
      <w:r w:rsidR="00667667" w:rsidRPr="00D55106">
        <w:rPr>
          <w:rFonts w:ascii="Simplified Arabic" w:hAnsi="Simplified Arabic" w:cs="Simplified Arabic"/>
          <w:b/>
          <w:bCs/>
          <w:sz w:val="28"/>
          <w:szCs w:val="28"/>
          <w:lang w:bidi="ar-EG"/>
        </w:rPr>
        <w:t>Integrating sustainability indicators into project management: The case of construction industry</w:t>
      </w:r>
      <w:r w:rsidR="00667667" w:rsidRPr="00D55106">
        <w:rPr>
          <w:rFonts w:ascii="Simplified Arabic" w:hAnsi="Simplified Arabic" w:cs="Simplified Arabic"/>
          <w:b/>
          <w:bCs/>
          <w:sz w:val="28"/>
          <w:szCs w:val="28"/>
          <w:rtl/>
          <w:lang w:bidi="ar-EG"/>
        </w:rPr>
        <w:t>"</w:t>
      </w:r>
    </w:p>
    <w:p w14:paraId="1ADE33E1" w14:textId="77777777" w:rsidR="00667667" w:rsidRPr="00D55106" w:rsidRDefault="008A7A5C" w:rsidP="00D764BF">
      <w:pPr>
        <w:spacing w:line="360" w:lineRule="auto"/>
        <w:jc w:val="both"/>
        <w:rPr>
          <w:rFonts w:ascii="Simplified Arabic" w:hAnsi="Simplified Arabic" w:cs="Simplified Arabic"/>
          <w:b/>
          <w:bCs/>
          <w:sz w:val="28"/>
          <w:szCs w:val="28"/>
          <w:rtl/>
          <w:lang w:bidi="ar-EG"/>
        </w:rPr>
      </w:pPr>
      <w:r w:rsidRPr="00D55106">
        <w:rPr>
          <w:rFonts w:ascii="Simplified Arabic" w:hAnsi="Simplified Arabic" w:cs="Simplified Arabic"/>
          <w:b/>
          <w:bCs/>
          <w:sz w:val="28"/>
          <w:szCs w:val="28"/>
          <w:rtl/>
          <w:lang w:bidi="ar-EG"/>
        </w:rPr>
        <w:t>دراسة (</w:t>
      </w:r>
      <w:proofErr w:type="spellStart"/>
      <w:r w:rsidRPr="00D55106">
        <w:rPr>
          <w:rFonts w:ascii="Simplified Arabic" w:hAnsi="Simplified Arabic" w:cs="Simplified Arabic"/>
          <w:b/>
          <w:bCs/>
          <w:sz w:val="28"/>
          <w:szCs w:val="28"/>
          <w:lang w:bidi="ar-EG"/>
        </w:rPr>
        <w:t>Khalifeh</w:t>
      </w:r>
      <w:proofErr w:type="spellEnd"/>
      <w:r w:rsidRPr="00D55106">
        <w:rPr>
          <w:rFonts w:ascii="Simplified Arabic" w:hAnsi="Simplified Arabic" w:cs="Simplified Arabic"/>
          <w:b/>
          <w:bCs/>
          <w:sz w:val="28"/>
          <w:szCs w:val="28"/>
          <w:lang w:bidi="ar-EG"/>
        </w:rPr>
        <w:t>, Farrell, &amp; Al-</w:t>
      </w:r>
      <w:proofErr w:type="spellStart"/>
      <w:r w:rsidRPr="00D55106">
        <w:rPr>
          <w:rFonts w:ascii="Simplified Arabic" w:hAnsi="Simplified Arabic" w:cs="Simplified Arabic"/>
          <w:b/>
          <w:bCs/>
          <w:sz w:val="28"/>
          <w:szCs w:val="28"/>
          <w:lang w:bidi="ar-EG"/>
        </w:rPr>
        <w:t>edenat</w:t>
      </w:r>
      <w:proofErr w:type="spellEnd"/>
      <w:r w:rsidRPr="00D55106">
        <w:rPr>
          <w:rFonts w:ascii="Simplified Arabic" w:hAnsi="Simplified Arabic" w:cs="Simplified Arabic"/>
          <w:b/>
          <w:bCs/>
          <w:sz w:val="28"/>
          <w:szCs w:val="28"/>
          <w:lang w:bidi="ar-EG"/>
        </w:rPr>
        <w:t>, 2020</w:t>
      </w:r>
      <w:r w:rsidRPr="00D55106">
        <w:rPr>
          <w:rFonts w:ascii="Simplified Arabic" w:hAnsi="Simplified Arabic" w:cs="Simplified Arabic"/>
          <w:b/>
          <w:bCs/>
          <w:sz w:val="28"/>
          <w:szCs w:val="28"/>
          <w:rtl/>
          <w:lang w:bidi="ar-EG"/>
        </w:rPr>
        <w:t>) بعنوان: "</w:t>
      </w:r>
      <w:r w:rsidRPr="00D55106">
        <w:rPr>
          <w:rFonts w:ascii="Simplified Arabic" w:hAnsi="Simplified Arabic" w:cs="Simplified Arabic"/>
          <w:b/>
          <w:bCs/>
        </w:rPr>
        <w:t xml:space="preserve"> </w:t>
      </w:r>
      <w:r w:rsidRPr="00D55106">
        <w:rPr>
          <w:rFonts w:ascii="Simplified Arabic" w:hAnsi="Simplified Arabic" w:cs="Simplified Arabic"/>
          <w:b/>
          <w:bCs/>
          <w:sz w:val="28"/>
          <w:szCs w:val="28"/>
          <w:lang w:bidi="ar-EG"/>
        </w:rPr>
        <w:t>The impact of project sustainability management (PSM) on project success: A systematic literature review</w:t>
      </w:r>
      <w:r w:rsidRPr="00D55106">
        <w:rPr>
          <w:rFonts w:ascii="Simplified Arabic" w:hAnsi="Simplified Arabic" w:cs="Simplified Arabic"/>
          <w:b/>
          <w:bCs/>
          <w:sz w:val="28"/>
          <w:szCs w:val="28"/>
          <w:rtl/>
          <w:lang w:bidi="ar-EG"/>
        </w:rPr>
        <w:t>"</w:t>
      </w:r>
    </w:p>
    <w:p w14:paraId="59790625" w14:textId="77777777" w:rsidR="008A7A5C" w:rsidRPr="00D55106" w:rsidRDefault="008A7A5C"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الغرض من هذه الورقة هو الإجابة على سؤال البحث: "هل يدعم دمج الاستدامة كمدرسة فكرية جديدة في إدارة المشاريع نجاح المشروع؟" أجرى المؤلفون مراجعة منهجية للأدبيات (</w:t>
      </w:r>
      <w:r w:rsidRPr="00D55106">
        <w:rPr>
          <w:rFonts w:ascii="Simplified Arabic" w:hAnsi="Simplified Arabic" w:cs="Simplified Arabic"/>
          <w:sz w:val="28"/>
          <w:szCs w:val="28"/>
          <w:lang w:bidi="ar-EG"/>
        </w:rPr>
        <w:t>SLR</w:t>
      </w:r>
      <w:r w:rsidRPr="00D55106">
        <w:rPr>
          <w:rFonts w:ascii="Simplified Arabic" w:hAnsi="Simplified Arabic" w:cs="Simplified Arabic"/>
          <w:sz w:val="28"/>
          <w:szCs w:val="28"/>
          <w:rtl/>
          <w:lang w:bidi="ar-EG"/>
        </w:rPr>
        <w:t>) للدراسات التجريبية ذات الصلة قبل عام 2018 للإجابة على هذا السؤال.</w:t>
      </w:r>
    </w:p>
    <w:p w14:paraId="12ED9741" w14:textId="77777777" w:rsidR="008A7A5C" w:rsidRPr="00D55106" w:rsidRDefault="008A7A5C"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أجرى المؤلفون مراجعة منهجية للأدبيات من خلال اختيار واستخراج وتحليل وتقييم الأدبيات ذات الصلة التي تلبي المعايير المحددة مسبقًا باستخدام خطوات شفافة ومنظمة جيدًا وقابلة للتكرار. المصادر الرئيسية هي المنشورات في المجلات التي تمت مراجعتها من قبل الأقران بغض النظر عن عامل تأثيرها لأن موضوع دمج الاستدامة في ممارسات إدارة المشاريع مقيد بسبب نقص البحث.</w:t>
      </w:r>
    </w:p>
    <w:p w14:paraId="3FD05BF9" w14:textId="77777777" w:rsidR="008A7A5C" w:rsidRPr="00D55106" w:rsidRDefault="008A7A5C"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t>بناءً على التحليل، يبدو أن دمج الاستدامة في إدارة المشاريع قد يدعم نجاح المشروع. ومع ذلك، هناك حاجة إلى مزيد من الأدلة لدعم هذا الاكتشاف حيث يوجد عدد قليل جدًا من الدراسات التجريبية ذات الصلة في الأدبيات.</w:t>
      </w:r>
    </w:p>
    <w:p w14:paraId="3765449C" w14:textId="77777777" w:rsidR="008A7A5C" w:rsidRPr="00D55106" w:rsidRDefault="008A7A5C"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lang w:bidi="ar-EG"/>
        </w:rPr>
        <w:lastRenderedPageBreak/>
        <w:t>لذلك، فإن اعتبار الاستدامة مدرسة فكرية جديدة في إدارة المشاريع أمر سابق لأوانه، وهناك توصيات لمزيد من البحث في نهاية هذه الدراسة. هناك العديد من القيود على الدراسات المختارة، والتي قد أثرت بشكل كبير على النتائج، وبالتالي قد تؤثر على النتائج في هذه الدراسة.</w:t>
      </w:r>
    </w:p>
    <w:p w14:paraId="4305F6C1"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b/>
          <w:bCs/>
          <w:sz w:val="28"/>
          <w:szCs w:val="28"/>
          <w:rtl/>
        </w:rPr>
        <w:t>المنطلقات المعرفية لهذه الدراسة</w:t>
      </w:r>
      <w:r w:rsidRPr="00D55106">
        <w:rPr>
          <w:rFonts w:ascii="Simplified Arabic" w:hAnsi="Simplified Arabic" w:cs="Simplified Arabic"/>
          <w:b/>
          <w:bCs/>
          <w:sz w:val="28"/>
          <w:szCs w:val="28"/>
          <w:lang w:bidi="ar-EG"/>
        </w:rPr>
        <w:t>:</w:t>
      </w:r>
    </w:p>
    <w:p w14:paraId="56D81B09"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تمثل المنطلقات المعرفية الأسس الفكرية والنظرية التي يعتمد عليها هذا البحث، والتي تستند إلى مفاهيم وتجارب تم تطويرها عبر الزمن في مجالات إدارة المشاريع، التنمية المستدامة، والاستراتيجيات البيئية والاجتماعية والاقتصادية. هذه المنطلقات تقدم الإطار المعرفي الذي سيتم من خلاله استكشاف موضوع البحث، وتحديد العناصر الأساسية التي تدعمه. وتشمل المنطلقات المعرفية التالية</w:t>
      </w:r>
      <w:r w:rsidRPr="00D55106">
        <w:rPr>
          <w:rFonts w:ascii="Simplified Arabic" w:hAnsi="Simplified Arabic" w:cs="Simplified Arabic"/>
          <w:sz w:val="28"/>
          <w:szCs w:val="28"/>
          <w:lang w:bidi="ar-EG"/>
        </w:rPr>
        <w:t>:</w:t>
      </w:r>
    </w:p>
    <w:p w14:paraId="3B9208B4"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مفهوم الاستدامة</w:t>
      </w:r>
      <w:r w:rsidRPr="00D55106">
        <w:rPr>
          <w:rFonts w:ascii="Simplified Arabic" w:hAnsi="Simplified Arabic" w:cs="Simplified Arabic"/>
          <w:b/>
          <w:bCs/>
          <w:sz w:val="28"/>
          <w:szCs w:val="28"/>
          <w:lang w:bidi="ar-EG"/>
        </w:rPr>
        <w:t>:</w:t>
      </w:r>
    </w:p>
    <w:p w14:paraId="6C64B276"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الاستدامة تعد جوهر هذه الدراسة، حيث يُنظر إليها كعملية متكاملة تشمل الأبعاد البيئية والاجتماعية والاقتصادية. تطور مفهوم الاستدامة ليصبح جزءًا أساسيًا من كل جهد عالمي لحماية الموارد الطبيعية وتحقيق العدالة الاجتماعية والاقتصادية بين الأجيال. المنطلق المعرفي هنا يعتمد على فهم عميق لمفهوم الاستدامة كما تم تحديده في تقارير الأمم المتحدة، مثل تقرير "مستقبلنا المشترك" الصادر عن لجنة برونتلاند في عام 1987، الذي يعتبر الاستدامة عملية توازن بين تلبية احتياجات الحاضر دون المساس بقدرة الأجيال المستقبلية على تلبية احتياجاتهم</w:t>
      </w:r>
      <w:r w:rsidRPr="00D55106">
        <w:rPr>
          <w:rFonts w:ascii="Simplified Arabic" w:hAnsi="Simplified Arabic" w:cs="Simplified Arabic"/>
          <w:sz w:val="28"/>
          <w:szCs w:val="28"/>
          <w:lang w:bidi="ar-EG"/>
        </w:rPr>
        <w:t>.</w:t>
      </w:r>
    </w:p>
    <w:p w14:paraId="6E1F473C"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إدارة المشاريع</w:t>
      </w:r>
      <w:r w:rsidRPr="00D55106">
        <w:rPr>
          <w:rFonts w:ascii="Simplified Arabic" w:hAnsi="Simplified Arabic" w:cs="Simplified Arabic"/>
          <w:b/>
          <w:bCs/>
          <w:sz w:val="28"/>
          <w:szCs w:val="28"/>
          <w:lang w:bidi="ar-EG"/>
        </w:rPr>
        <w:t>:</w:t>
      </w:r>
    </w:p>
    <w:p w14:paraId="40FCB811"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 xml:space="preserve">تعتمد الدراسة على المفاهيم والمبادئ التقليدية لإدارة المشاريع التي تشمل التخطيط، التنظيم، التنفيذ، والمتابعة، حيث يتم تكييف هذه المبادئ لتتواءم مع متطلبات الاستدامة. إدارة المشاريع </w:t>
      </w:r>
      <w:r w:rsidRPr="00D55106">
        <w:rPr>
          <w:rFonts w:ascii="Simplified Arabic" w:hAnsi="Simplified Arabic" w:cs="Simplified Arabic"/>
          <w:sz w:val="28"/>
          <w:szCs w:val="28"/>
          <w:rtl/>
        </w:rPr>
        <w:lastRenderedPageBreak/>
        <w:t>تهدف إلى تحقيق أهداف محددة ضمن قيود زمنية ومالية معينة، وهو ما يتطلب تضمين استراتيجيات استدامة متكاملة. كما يتم الاستناد إلى المعرفة المتعلقة بمبادئ "إدارة المشاريع الخضراء" و"إدارة المشاريع المستدامة" التي تركز على تقليل التأثيرات البيئية السلبية وتحقيق فوائد اجتماعية واقتصادية للمجتمعات</w:t>
      </w:r>
      <w:r w:rsidRPr="00D55106">
        <w:rPr>
          <w:rFonts w:ascii="Simplified Arabic" w:hAnsi="Simplified Arabic" w:cs="Simplified Arabic"/>
          <w:sz w:val="28"/>
          <w:szCs w:val="28"/>
          <w:lang w:bidi="ar-EG"/>
        </w:rPr>
        <w:t>.</w:t>
      </w:r>
    </w:p>
    <w:p w14:paraId="3A2E33FA"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نظريات الاقتصاد المستدام</w:t>
      </w:r>
      <w:r w:rsidRPr="00D55106">
        <w:rPr>
          <w:rFonts w:ascii="Simplified Arabic" w:hAnsi="Simplified Arabic" w:cs="Simplified Arabic"/>
          <w:b/>
          <w:bCs/>
          <w:sz w:val="28"/>
          <w:szCs w:val="28"/>
          <w:lang w:bidi="ar-EG"/>
        </w:rPr>
        <w:t>:</w:t>
      </w:r>
    </w:p>
    <w:p w14:paraId="198CC275"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يشكل الاقتصاد المستدام جزءًا رئيسيًا من المنطلقات المعرفية لهذه الدراسة، حيث يُفهم على أنه نمط اقتصادي يسعى إلى تحقيق التوازن بين النمو الاقتصادي وحماية البيئة وتعزيز العدالة الاجتماعية. يتم الاستناد إلى نظريات الاقتصاد الدائري</w:t>
      </w:r>
      <w:r w:rsidRPr="00D55106">
        <w:rPr>
          <w:rFonts w:ascii="Simplified Arabic" w:hAnsi="Simplified Arabic" w:cs="Simplified Arabic"/>
          <w:sz w:val="28"/>
          <w:szCs w:val="28"/>
          <w:lang w:bidi="ar-EG"/>
        </w:rPr>
        <w:t xml:space="preserve"> (Circular Economy) </w:t>
      </w:r>
      <w:r w:rsidRPr="00D55106">
        <w:rPr>
          <w:rFonts w:ascii="Simplified Arabic" w:hAnsi="Simplified Arabic" w:cs="Simplified Arabic"/>
          <w:sz w:val="28"/>
          <w:szCs w:val="28"/>
          <w:rtl/>
        </w:rPr>
        <w:t>والاقتصاد الأخضر</w:t>
      </w:r>
      <w:r w:rsidRPr="00D55106">
        <w:rPr>
          <w:rFonts w:ascii="Simplified Arabic" w:hAnsi="Simplified Arabic" w:cs="Simplified Arabic"/>
          <w:sz w:val="28"/>
          <w:szCs w:val="28"/>
          <w:lang w:bidi="ar-EG"/>
        </w:rPr>
        <w:t xml:space="preserve"> (Green Economy) </w:t>
      </w:r>
      <w:r w:rsidRPr="00D55106">
        <w:rPr>
          <w:rFonts w:ascii="Simplified Arabic" w:hAnsi="Simplified Arabic" w:cs="Simplified Arabic"/>
          <w:sz w:val="28"/>
          <w:szCs w:val="28"/>
          <w:rtl/>
        </w:rPr>
        <w:t>التي تدعو إلى إعادة التفكير في كيفية استهلاك الموارد، وتحفيز الابتكار في الصناعات من أجل تقليل الأثر البيئي وتعزيز الكفاءة</w:t>
      </w:r>
      <w:r w:rsidRPr="00D55106">
        <w:rPr>
          <w:rFonts w:ascii="Simplified Arabic" w:hAnsi="Simplified Arabic" w:cs="Simplified Arabic"/>
          <w:sz w:val="28"/>
          <w:szCs w:val="28"/>
          <w:lang w:bidi="ar-EG"/>
        </w:rPr>
        <w:t>.</w:t>
      </w:r>
    </w:p>
    <w:p w14:paraId="480CC4AA"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نظريات العدالة الاجتماعية والتنمية المجتمعية</w:t>
      </w:r>
      <w:r w:rsidRPr="00D55106">
        <w:rPr>
          <w:rFonts w:ascii="Simplified Arabic" w:hAnsi="Simplified Arabic" w:cs="Simplified Arabic"/>
          <w:b/>
          <w:bCs/>
          <w:sz w:val="28"/>
          <w:szCs w:val="28"/>
          <w:lang w:bidi="ar-EG"/>
        </w:rPr>
        <w:t>:</w:t>
      </w:r>
    </w:p>
    <w:p w14:paraId="2CE19682"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تركز هذه الدراسة على الأبعاد الاجتماعية للاستدامة، حيث يتم النظر إلى العدالة الاجتماعية والتنمية المجتمعية على أنها جزء لا يتجزأ من نجاح أي مشروع. النظريات الاجتماعية مثل "التنمية المجتمعية" و"العدالة الاجتماعية" تشكل أساسًا لتحديد الأهداف الاجتماعية في المشاريع، بما يشمل تحسين مستوى الحياة في المجتمعات المستهدفة، وتعزيز فرص التعليم والعمل، وتقليل الفوارق الاجتماعية. تُستمد هذه المفاهيم من الأدبيات التي ترتبط بحقوق الإنسان والمساواة بين الأجيال والعدالة التوزيعية</w:t>
      </w:r>
      <w:r w:rsidRPr="00D55106">
        <w:rPr>
          <w:rFonts w:ascii="Simplified Arabic" w:hAnsi="Simplified Arabic" w:cs="Simplified Arabic"/>
          <w:sz w:val="28"/>
          <w:szCs w:val="28"/>
          <w:lang w:bidi="ar-EG"/>
        </w:rPr>
        <w:t>.</w:t>
      </w:r>
    </w:p>
    <w:p w14:paraId="6557D084"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المنظور البيئي</w:t>
      </w:r>
      <w:r w:rsidRPr="00D55106">
        <w:rPr>
          <w:rFonts w:ascii="Simplified Arabic" w:hAnsi="Simplified Arabic" w:cs="Simplified Arabic"/>
          <w:b/>
          <w:bCs/>
          <w:sz w:val="28"/>
          <w:szCs w:val="28"/>
          <w:lang w:bidi="ar-EG"/>
        </w:rPr>
        <w:t>:</w:t>
      </w:r>
    </w:p>
    <w:p w14:paraId="74E7493E"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lastRenderedPageBreak/>
        <w:t>المنطلق البيئي في هذه الدراسة يقوم على الفهم العميق للعلاقات البيئية المعقدة بين الأنظمة الطبيعية والبشرية. يرتكز البحث على المبادئ البيئية المستمدة من نظرية الأنظمة الإيكولوجية التي تركز على الاستدامة البيئية، والتي تشمل مفاهيم مثل تقليل الانبعاثات الكربونية، الحفاظ على التنوع البيولوجي، إدارة الموارد الطبيعية بكفاءة، وتقليل التلوث. يتم استعراض هذه المفاهيم ضمن إطار الحفاظ على التوازن البيئي لتحقيق الأهداف المستدامة</w:t>
      </w:r>
      <w:r w:rsidRPr="00D55106">
        <w:rPr>
          <w:rFonts w:ascii="Simplified Arabic" w:hAnsi="Simplified Arabic" w:cs="Simplified Arabic"/>
          <w:sz w:val="28"/>
          <w:szCs w:val="28"/>
          <w:lang w:bidi="ar-EG"/>
        </w:rPr>
        <w:t>.</w:t>
      </w:r>
    </w:p>
    <w:p w14:paraId="67F1C1F0"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مفاهيم الحوكمة والسياسات العامة</w:t>
      </w:r>
      <w:r w:rsidRPr="00D55106">
        <w:rPr>
          <w:rFonts w:ascii="Simplified Arabic" w:hAnsi="Simplified Arabic" w:cs="Simplified Arabic"/>
          <w:b/>
          <w:bCs/>
          <w:sz w:val="28"/>
          <w:szCs w:val="28"/>
          <w:lang w:bidi="ar-EG"/>
        </w:rPr>
        <w:t>:</w:t>
      </w:r>
    </w:p>
    <w:p w14:paraId="40A9FC1D"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المنطلق المعرفي المتعلق بالحوكمة والسياسات العامة يتناول دور الحكومات والمنظمات الدولية في تشكيل بيئة داعمة للاستدامة من خلال إصدار السياسات والتشريعات التي تعزز من استدامة المشاريع. يتم الاستناد إلى نظريات الحوكمة الرشيدة</w:t>
      </w:r>
      <w:r w:rsidRPr="00D55106">
        <w:rPr>
          <w:rFonts w:ascii="Simplified Arabic" w:hAnsi="Simplified Arabic" w:cs="Simplified Arabic"/>
          <w:sz w:val="28"/>
          <w:szCs w:val="28"/>
          <w:lang w:bidi="ar-EG"/>
        </w:rPr>
        <w:t xml:space="preserve"> (Good Governance) </w:t>
      </w:r>
      <w:r w:rsidRPr="00D55106">
        <w:rPr>
          <w:rFonts w:ascii="Simplified Arabic" w:hAnsi="Simplified Arabic" w:cs="Simplified Arabic"/>
          <w:sz w:val="28"/>
          <w:szCs w:val="28"/>
          <w:rtl/>
        </w:rPr>
        <w:t>التي تركز على الشفافية، المساءلة، والكفاءة في إدارة الموارد، وكذلك إلى الأدبيات المتعلقة بالسياسات العامة التي تحفز التحول نحو التنمية المستدامة على المستوى المحلي والدولي</w:t>
      </w:r>
      <w:r w:rsidRPr="00D55106">
        <w:rPr>
          <w:rFonts w:ascii="Simplified Arabic" w:hAnsi="Simplified Arabic" w:cs="Simplified Arabic"/>
          <w:sz w:val="28"/>
          <w:szCs w:val="28"/>
          <w:lang w:bidi="ar-EG"/>
        </w:rPr>
        <w:t>.</w:t>
      </w:r>
    </w:p>
    <w:p w14:paraId="5439BBE7"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نظريات الابتكار والتنمية التكنولوجية</w:t>
      </w:r>
      <w:r w:rsidRPr="00D55106">
        <w:rPr>
          <w:rFonts w:ascii="Simplified Arabic" w:hAnsi="Simplified Arabic" w:cs="Simplified Arabic"/>
          <w:b/>
          <w:bCs/>
          <w:sz w:val="28"/>
          <w:szCs w:val="28"/>
          <w:lang w:bidi="ar-EG"/>
        </w:rPr>
        <w:t>:</w:t>
      </w:r>
    </w:p>
    <w:p w14:paraId="45EA5ED1"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t>تلعب التكنولوجيا دورًا محوريًا في تعزيز استدامة المشاريع من خلال تقديم حلول جديدة وفعالة لتحسين الأداء البيئي والاجتماعي والاقتصادي. تُبنى الدراسة على مفاهيم الابتكار التكنولوجي ونقل التكنولوجيا الخضراء التي تساهم في تقليل التأثيرات السلبية للمشاريع على البيئة وتدعم تحقيق الأهداف المستدامة. المنطلقات المعرفية هنا تستند إلى النظريات المتعلقة بالابتكار التكنولوجي المستدام والتحول الرقمي في إدارة المشاريع</w:t>
      </w:r>
      <w:r w:rsidRPr="00D55106">
        <w:rPr>
          <w:rFonts w:ascii="Simplified Arabic" w:hAnsi="Simplified Arabic" w:cs="Simplified Arabic"/>
          <w:sz w:val="28"/>
          <w:szCs w:val="28"/>
          <w:lang w:bidi="ar-EG"/>
        </w:rPr>
        <w:t>.</w:t>
      </w:r>
    </w:p>
    <w:p w14:paraId="4B443FDB" w14:textId="77777777" w:rsidR="00F917D5" w:rsidRPr="00D55106" w:rsidRDefault="00F917D5" w:rsidP="00D764BF">
      <w:pPr>
        <w:spacing w:line="360" w:lineRule="auto"/>
        <w:jc w:val="both"/>
        <w:rPr>
          <w:rFonts w:ascii="Simplified Arabic" w:hAnsi="Simplified Arabic" w:cs="Simplified Arabic"/>
          <w:b/>
          <w:bCs/>
          <w:sz w:val="28"/>
          <w:szCs w:val="28"/>
          <w:lang w:bidi="ar-EG"/>
        </w:rPr>
      </w:pPr>
      <w:r w:rsidRPr="00D55106">
        <w:rPr>
          <w:rFonts w:ascii="Simplified Arabic" w:hAnsi="Simplified Arabic" w:cs="Simplified Arabic"/>
          <w:b/>
          <w:bCs/>
          <w:sz w:val="28"/>
          <w:szCs w:val="28"/>
          <w:rtl/>
        </w:rPr>
        <w:t>المسؤولية الاجتماعية للشركات</w:t>
      </w:r>
      <w:r w:rsidRPr="00D55106">
        <w:rPr>
          <w:rFonts w:ascii="Simplified Arabic" w:hAnsi="Simplified Arabic" w:cs="Simplified Arabic"/>
          <w:b/>
          <w:bCs/>
          <w:sz w:val="28"/>
          <w:szCs w:val="28"/>
          <w:lang w:bidi="ar-EG"/>
        </w:rPr>
        <w:t xml:space="preserve"> (CSR):</w:t>
      </w:r>
    </w:p>
    <w:p w14:paraId="14529CC9" w14:textId="77777777" w:rsidR="00F917D5" w:rsidRPr="00D55106" w:rsidRDefault="00F917D5" w:rsidP="00D764BF">
      <w:pPr>
        <w:spacing w:line="360" w:lineRule="auto"/>
        <w:jc w:val="both"/>
        <w:rPr>
          <w:rFonts w:ascii="Simplified Arabic" w:hAnsi="Simplified Arabic" w:cs="Simplified Arabic"/>
          <w:sz w:val="28"/>
          <w:szCs w:val="28"/>
          <w:lang w:bidi="ar-EG"/>
        </w:rPr>
      </w:pPr>
      <w:r w:rsidRPr="00D55106">
        <w:rPr>
          <w:rFonts w:ascii="Simplified Arabic" w:hAnsi="Simplified Arabic" w:cs="Simplified Arabic"/>
          <w:sz w:val="28"/>
          <w:szCs w:val="28"/>
          <w:rtl/>
        </w:rPr>
        <w:lastRenderedPageBreak/>
        <w:t>يعتبر مفهوم المسؤولية الاجتماعية للشركات جزءًا أساسيًا من المنطلقات المعرفية للدراسة، حيث يتم النظر إلى الشركات كجزء من المجتمع وعليها مسؤولية تحقيق توازن بين أهدافها الربحية والمساهمة في تحسين المجتمع وحماية البيئة. تستند الدراسة إلى مبادئ المسؤولية الاجتماعية للشركات التي تحث على تضمين الأهداف المستدامة في العمليات الإدارية والتنظيمية</w:t>
      </w:r>
      <w:r w:rsidRPr="00D55106">
        <w:rPr>
          <w:rFonts w:ascii="Simplified Arabic" w:hAnsi="Simplified Arabic" w:cs="Simplified Arabic"/>
          <w:sz w:val="28"/>
          <w:szCs w:val="28"/>
          <w:lang w:bidi="ar-EG"/>
        </w:rPr>
        <w:t>.</w:t>
      </w:r>
    </w:p>
    <w:p w14:paraId="405597E5" w14:textId="77777777" w:rsidR="0000590E" w:rsidRPr="00D55106" w:rsidRDefault="00F917D5" w:rsidP="00D764BF">
      <w:pPr>
        <w:spacing w:line="360" w:lineRule="auto"/>
        <w:jc w:val="both"/>
        <w:rPr>
          <w:rFonts w:ascii="Simplified Arabic" w:hAnsi="Simplified Arabic" w:cs="Simplified Arabic"/>
          <w:sz w:val="28"/>
          <w:szCs w:val="28"/>
          <w:rtl/>
          <w:lang w:bidi="ar-EG"/>
        </w:rPr>
      </w:pPr>
      <w:r w:rsidRPr="00D55106">
        <w:rPr>
          <w:rFonts w:ascii="Simplified Arabic" w:hAnsi="Simplified Arabic" w:cs="Simplified Arabic"/>
          <w:sz w:val="28"/>
          <w:szCs w:val="28"/>
          <w:rtl/>
        </w:rPr>
        <w:t>هذه المنطلقات المعرفية تشكل الأساس الفكري الذي يستند إليه هذا البحث في تطوير إطار شامل لدمج الاستدامة في إدارة المشاريع. من خلال الجمع بين هذه المفاهيم، تسعى الدراسة إلى تقديم نموذج نظري وتطبيقي يمكن أن يُستخدم لتحليل وتوجيه المشاريع نحو تحقيق الأهداف المستدامة البيئية والاجتماعية والاقتصادية بشكل متكامل</w:t>
      </w:r>
      <w:r w:rsidRPr="00D55106">
        <w:rPr>
          <w:rFonts w:ascii="Simplified Arabic" w:hAnsi="Simplified Arabic" w:cs="Simplified Arabic"/>
          <w:sz w:val="28"/>
          <w:szCs w:val="28"/>
          <w:lang w:bidi="ar-EG"/>
        </w:rPr>
        <w:t>.</w:t>
      </w:r>
    </w:p>
    <w:p w14:paraId="490EFABF" w14:textId="77777777" w:rsidR="00387768" w:rsidRPr="00387768" w:rsidRDefault="00387768" w:rsidP="00387768">
      <w:pPr>
        <w:bidi w:val="0"/>
        <w:spacing w:line="360" w:lineRule="auto"/>
        <w:jc w:val="both"/>
        <w:rPr>
          <w:rFonts w:ascii="Simplified Arabic" w:hAnsi="Simplified Arabic" w:cs="Simplified Arabic"/>
          <w:sz w:val="28"/>
          <w:szCs w:val="28"/>
          <w:lang w:val="en-US" w:bidi="ar-EG"/>
        </w:rPr>
      </w:pPr>
    </w:p>
    <w:p w14:paraId="5EB65A23" w14:textId="77777777" w:rsidR="00387768" w:rsidRDefault="00387768" w:rsidP="00387768">
      <w:pPr>
        <w:bidi w:val="0"/>
        <w:spacing w:line="360" w:lineRule="auto"/>
        <w:jc w:val="both"/>
        <w:rPr>
          <w:rFonts w:ascii="Simplified Arabic" w:hAnsi="Simplified Arabic" w:cs="Simplified Arabic"/>
          <w:sz w:val="28"/>
          <w:szCs w:val="28"/>
          <w:lang w:bidi="ar-EG"/>
        </w:rPr>
      </w:pPr>
    </w:p>
    <w:p w14:paraId="14ACC802" w14:textId="77777777" w:rsidR="00387768" w:rsidRDefault="00387768" w:rsidP="00387768">
      <w:pPr>
        <w:bidi w:val="0"/>
        <w:spacing w:line="360" w:lineRule="auto"/>
        <w:jc w:val="both"/>
        <w:rPr>
          <w:rFonts w:ascii="Simplified Arabic" w:hAnsi="Simplified Arabic" w:cs="Simplified Arabic"/>
          <w:sz w:val="28"/>
          <w:szCs w:val="28"/>
          <w:lang w:bidi="ar-EG"/>
        </w:rPr>
      </w:pPr>
    </w:p>
    <w:p w14:paraId="4381BFA8" w14:textId="77777777" w:rsidR="00387768" w:rsidRDefault="00387768" w:rsidP="00387768">
      <w:pPr>
        <w:bidi w:val="0"/>
        <w:spacing w:line="360" w:lineRule="auto"/>
        <w:jc w:val="both"/>
        <w:rPr>
          <w:rFonts w:ascii="Simplified Arabic" w:hAnsi="Simplified Arabic" w:cs="Simplified Arabic"/>
          <w:sz w:val="28"/>
          <w:szCs w:val="28"/>
          <w:lang w:bidi="ar-EG"/>
        </w:rPr>
      </w:pPr>
    </w:p>
    <w:p w14:paraId="63A25C15" w14:textId="77777777" w:rsidR="00387768" w:rsidRDefault="00387768" w:rsidP="00387768">
      <w:pPr>
        <w:bidi w:val="0"/>
        <w:spacing w:line="360" w:lineRule="auto"/>
        <w:jc w:val="both"/>
        <w:rPr>
          <w:rFonts w:ascii="Simplified Arabic" w:hAnsi="Simplified Arabic" w:cs="Simplified Arabic"/>
          <w:sz w:val="28"/>
          <w:szCs w:val="28"/>
          <w:lang w:bidi="ar-EG"/>
        </w:rPr>
      </w:pPr>
    </w:p>
    <w:p w14:paraId="66B3797A" w14:textId="77777777" w:rsidR="00387768" w:rsidRDefault="00387768" w:rsidP="00387768">
      <w:pPr>
        <w:bidi w:val="0"/>
        <w:spacing w:line="360" w:lineRule="auto"/>
        <w:jc w:val="both"/>
        <w:rPr>
          <w:rFonts w:ascii="Simplified Arabic" w:hAnsi="Simplified Arabic" w:cs="Simplified Arabic"/>
          <w:sz w:val="28"/>
          <w:szCs w:val="28"/>
          <w:lang w:bidi="ar-EG"/>
        </w:rPr>
      </w:pPr>
    </w:p>
    <w:p w14:paraId="0E483416" w14:textId="77777777" w:rsidR="00387768" w:rsidRDefault="00387768" w:rsidP="00387768">
      <w:pPr>
        <w:bidi w:val="0"/>
        <w:spacing w:line="360" w:lineRule="auto"/>
        <w:jc w:val="both"/>
        <w:rPr>
          <w:rFonts w:ascii="Simplified Arabic" w:hAnsi="Simplified Arabic" w:cs="Simplified Arabic"/>
          <w:sz w:val="28"/>
          <w:szCs w:val="28"/>
          <w:lang w:bidi="ar-EG"/>
        </w:rPr>
      </w:pPr>
    </w:p>
    <w:p w14:paraId="0302DFA7" w14:textId="77777777" w:rsidR="00387768" w:rsidRPr="00D55106" w:rsidRDefault="00387768" w:rsidP="00387768">
      <w:pPr>
        <w:bidi w:val="0"/>
        <w:spacing w:line="360" w:lineRule="auto"/>
        <w:jc w:val="both"/>
        <w:rPr>
          <w:rFonts w:ascii="Simplified Arabic" w:hAnsi="Simplified Arabic" w:cs="Simplified Arabic"/>
          <w:sz w:val="28"/>
          <w:szCs w:val="28"/>
          <w:rtl/>
          <w:lang w:bidi="ar-EG"/>
        </w:rPr>
      </w:pPr>
    </w:p>
    <w:p w14:paraId="3472F3DC" w14:textId="46A0E7C2" w:rsidR="00E35579" w:rsidRPr="00D55106" w:rsidRDefault="00E35579" w:rsidP="00D764BF">
      <w:pPr>
        <w:bidi w:val="0"/>
        <w:spacing w:line="360" w:lineRule="auto"/>
        <w:jc w:val="both"/>
        <w:rPr>
          <w:rFonts w:ascii="Simplified Arabic" w:hAnsi="Simplified Arabic" w:cs="Simplified Arabic"/>
          <w:sz w:val="28"/>
          <w:szCs w:val="28"/>
          <w:rtl/>
          <w:lang w:val="en-US" w:bidi="ar-EG"/>
        </w:rPr>
      </w:pPr>
    </w:p>
    <w:p w14:paraId="0A67D5C4" w14:textId="77777777" w:rsidR="00E35579" w:rsidRPr="00D55106" w:rsidRDefault="00E35579" w:rsidP="00D764BF">
      <w:pPr>
        <w:bidi w:val="0"/>
        <w:spacing w:line="360" w:lineRule="auto"/>
        <w:rPr>
          <w:rFonts w:ascii="Simplified Arabic" w:eastAsia="Calibri" w:hAnsi="Simplified Arabic" w:cs="Simplified Arabic"/>
          <w:b/>
          <w:bCs/>
          <w:sz w:val="28"/>
          <w:szCs w:val="28"/>
          <w:lang w:bidi="ar-EG"/>
        </w:rPr>
      </w:pPr>
      <w:r w:rsidRPr="00D55106">
        <w:rPr>
          <w:rFonts w:ascii="Simplified Arabic" w:hAnsi="Simplified Arabic" w:cs="Simplified Arabic"/>
          <w:noProof/>
          <w:sz w:val="18"/>
          <w:szCs w:val="18"/>
          <w:lang w:val="en-US"/>
        </w:rPr>
        <w:lastRenderedPageBreak/>
        <w:drawing>
          <wp:anchor distT="0" distB="0" distL="114300" distR="114300" simplePos="0" relativeHeight="251661312" behindDoc="1" locked="0" layoutInCell="1" allowOverlap="1" wp14:anchorId="112057FC" wp14:editId="20DC2355">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55106">
        <w:rPr>
          <w:rFonts w:ascii="Simplified Arabic" w:eastAsia="Calibri" w:hAnsi="Simplified Arabic" w:cs="Simplified Arabic"/>
          <w:b/>
          <w:bCs/>
          <w:sz w:val="28"/>
          <w:szCs w:val="28"/>
          <w:lang w:bidi="ar-EG"/>
        </w:rPr>
        <w:t>Mid-Ocean University</w:t>
      </w:r>
    </w:p>
    <w:p w14:paraId="4C807301" w14:textId="77777777" w:rsidR="00E35579" w:rsidRPr="00D55106" w:rsidRDefault="00E35579" w:rsidP="00D764BF">
      <w:pPr>
        <w:bidi w:val="0"/>
        <w:spacing w:line="360" w:lineRule="auto"/>
        <w:rPr>
          <w:rFonts w:ascii="Simplified Arabic" w:eastAsia="Calibri" w:hAnsi="Simplified Arabic" w:cs="Simplified Arabic"/>
          <w:b/>
          <w:bCs/>
          <w:sz w:val="28"/>
          <w:szCs w:val="28"/>
          <w:lang w:bidi="ar-EG"/>
        </w:rPr>
      </w:pPr>
      <w:r w:rsidRPr="00D55106">
        <w:rPr>
          <w:rFonts w:ascii="Simplified Arabic" w:eastAsia="Calibri" w:hAnsi="Simplified Arabic" w:cs="Simplified Arabic"/>
          <w:b/>
          <w:bCs/>
          <w:sz w:val="28"/>
          <w:szCs w:val="28"/>
          <w:lang w:bidi="ar-EG"/>
        </w:rPr>
        <w:t>College of Management</w:t>
      </w:r>
    </w:p>
    <w:p w14:paraId="76C8CD0B" w14:textId="77777777" w:rsidR="00E35579" w:rsidRPr="00D55106" w:rsidRDefault="00E35579" w:rsidP="00D764BF">
      <w:pPr>
        <w:bidi w:val="0"/>
        <w:spacing w:line="360" w:lineRule="auto"/>
        <w:rPr>
          <w:rFonts w:ascii="Simplified Arabic" w:eastAsia="Calibri" w:hAnsi="Simplified Arabic" w:cs="Simplified Arabic"/>
          <w:b/>
          <w:bCs/>
          <w:sz w:val="28"/>
          <w:szCs w:val="28"/>
          <w:rtl/>
          <w:lang w:bidi="ar-EG"/>
        </w:rPr>
      </w:pPr>
      <w:r w:rsidRPr="00D55106">
        <w:rPr>
          <w:rFonts w:ascii="Simplified Arabic" w:eastAsia="Calibri" w:hAnsi="Simplified Arabic" w:cs="Simplified Arabic"/>
          <w:b/>
          <w:bCs/>
          <w:sz w:val="28"/>
          <w:szCs w:val="28"/>
          <w:lang w:bidi="ar-EG"/>
        </w:rPr>
        <w:t>Department of project management</w:t>
      </w:r>
    </w:p>
    <w:p w14:paraId="106F1D7A" w14:textId="77777777" w:rsidR="00E35579" w:rsidRPr="00D55106" w:rsidRDefault="00E35579" w:rsidP="00D764BF">
      <w:pPr>
        <w:bidi w:val="0"/>
        <w:spacing w:line="360" w:lineRule="auto"/>
        <w:ind w:firstLine="720"/>
        <w:jc w:val="center"/>
        <w:rPr>
          <w:rFonts w:ascii="Simplified Arabic" w:eastAsia="Calibri" w:hAnsi="Simplified Arabic" w:cs="Simplified Arabic"/>
          <w:b/>
          <w:bCs/>
          <w:sz w:val="40"/>
          <w:szCs w:val="40"/>
          <w:lang w:bidi="ar-EG"/>
        </w:rPr>
      </w:pPr>
    </w:p>
    <w:p w14:paraId="24D62F6F" w14:textId="2ECC45CF" w:rsidR="00E35579" w:rsidRPr="00D55106" w:rsidRDefault="00E35579" w:rsidP="00D764BF">
      <w:pPr>
        <w:bidi w:val="0"/>
        <w:spacing w:line="360" w:lineRule="auto"/>
        <w:jc w:val="center"/>
        <w:rPr>
          <w:rFonts w:ascii="Simplified Arabic" w:eastAsia="Calibri" w:hAnsi="Simplified Arabic" w:cs="Simplified Arabic"/>
          <w:b/>
          <w:bCs/>
          <w:sz w:val="32"/>
          <w:szCs w:val="32"/>
          <w:rtl/>
          <w:lang w:bidi="ar-EG"/>
        </w:rPr>
      </w:pPr>
      <w:r w:rsidRPr="00D55106">
        <w:rPr>
          <w:rFonts w:ascii="Simplified Arabic" w:eastAsia="Calibri" w:hAnsi="Simplified Arabic" w:cs="Simplified Arabic"/>
          <w:b/>
          <w:bCs/>
          <w:sz w:val="32"/>
          <w:szCs w:val="32"/>
          <w:lang w:bidi="ar-EG"/>
        </w:rPr>
        <w:t>Merging sustainability in project management: strategies and practices to achieve environmental, social and economic goals</w:t>
      </w:r>
    </w:p>
    <w:p w14:paraId="51E6C875" w14:textId="77777777" w:rsidR="00E35579" w:rsidRPr="00D55106" w:rsidRDefault="00E35579" w:rsidP="00D764BF">
      <w:pPr>
        <w:bidi w:val="0"/>
        <w:spacing w:line="360" w:lineRule="auto"/>
        <w:jc w:val="center"/>
        <w:rPr>
          <w:rFonts w:ascii="Simplified Arabic" w:eastAsia="Calibri" w:hAnsi="Simplified Arabic" w:cs="Simplified Arabic"/>
          <w:b/>
          <w:bCs/>
          <w:sz w:val="28"/>
          <w:szCs w:val="28"/>
          <w:rtl/>
          <w:lang w:bidi="ar-EG"/>
        </w:rPr>
      </w:pPr>
    </w:p>
    <w:p w14:paraId="47E67AEF" w14:textId="19D9C1A6" w:rsidR="00E35579" w:rsidRPr="00D55106" w:rsidRDefault="00E35579" w:rsidP="00D764BF">
      <w:pPr>
        <w:bidi w:val="0"/>
        <w:spacing w:line="360" w:lineRule="auto"/>
        <w:jc w:val="center"/>
        <w:rPr>
          <w:rFonts w:ascii="Simplified Arabic" w:eastAsia="Calibri" w:hAnsi="Simplified Arabic" w:cs="Simplified Arabic"/>
          <w:b/>
          <w:bCs/>
          <w:sz w:val="28"/>
          <w:szCs w:val="28"/>
          <w:lang w:bidi="ar-EG"/>
        </w:rPr>
      </w:pPr>
      <w:r w:rsidRPr="00D55106">
        <w:rPr>
          <w:rFonts w:ascii="Simplified Arabic" w:eastAsia="Calibri" w:hAnsi="Simplified Arabic" w:cs="Simplified Arabic"/>
          <w:b/>
          <w:bCs/>
          <w:sz w:val="28"/>
          <w:szCs w:val="28"/>
          <w:lang w:bidi="ar-EG"/>
        </w:rPr>
        <w:t>Preparation</w:t>
      </w:r>
      <w:r w:rsidRPr="00D55106">
        <w:rPr>
          <w:rFonts w:ascii="Simplified Arabic" w:eastAsia="Calibri" w:hAnsi="Simplified Arabic" w:cs="Simplified Arabic"/>
          <w:b/>
          <w:bCs/>
          <w:sz w:val="28"/>
          <w:szCs w:val="28"/>
          <w:rtl/>
          <w:lang w:bidi="ar-EG"/>
        </w:rPr>
        <w:t>:</w:t>
      </w:r>
    </w:p>
    <w:p w14:paraId="7006F2D8" w14:textId="75243FA1" w:rsidR="00E35579" w:rsidRPr="00D55106" w:rsidRDefault="00E35579" w:rsidP="00D764BF">
      <w:pPr>
        <w:bidi w:val="0"/>
        <w:spacing w:line="360" w:lineRule="auto"/>
        <w:jc w:val="center"/>
        <w:rPr>
          <w:rFonts w:ascii="Simplified Arabic" w:eastAsia="Calibri" w:hAnsi="Simplified Arabic" w:cs="Simplified Arabic"/>
          <w:b/>
          <w:bCs/>
          <w:sz w:val="28"/>
          <w:szCs w:val="28"/>
          <w:rtl/>
          <w:lang w:bidi="ar-EG"/>
        </w:rPr>
      </w:pPr>
      <w:proofErr w:type="spellStart"/>
      <w:r w:rsidRPr="00D55106">
        <w:rPr>
          <w:rFonts w:ascii="Simplified Arabic" w:eastAsia="Calibri" w:hAnsi="Simplified Arabic" w:cs="Simplified Arabic"/>
          <w:b/>
          <w:bCs/>
          <w:sz w:val="28"/>
          <w:szCs w:val="28"/>
          <w:lang w:bidi="ar-EG"/>
        </w:rPr>
        <w:t>Zeyad</w:t>
      </w:r>
      <w:proofErr w:type="spellEnd"/>
      <w:r w:rsidRPr="00D55106">
        <w:rPr>
          <w:rFonts w:ascii="Simplified Arabic" w:eastAsia="Calibri" w:hAnsi="Simplified Arabic" w:cs="Simplified Arabic"/>
          <w:b/>
          <w:bCs/>
          <w:sz w:val="28"/>
          <w:szCs w:val="28"/>
          <w:lang w:bidi="ar-EG"/>
        </w:rPr>
        <w:t xml:space="preserve"> Musa Ali Al-</w:t>
      </w:r>
      <w:proofErr w:type="spellStart"/>
      <w:r w:rsidRPr="00D55106">
        <w:rPr>
          <w:rFonts w:ascii="Simplified Arabic" w:eastAsia="Calibri" w:hAnsi="Simplified Arabic" w:cs="Simplified Arabic"/>
          <w:b/>
          <w:bCs/>
          <w:sz w:val="28"/>
          <w:szCs w:val="28"/>
          <w:lang w:bidi="ar-EG"/>
        </w:rPr>
        <w:t>Huise</w:t>
      </w:r>
      <w:proofErr w:type="spellEnd"/>
    </w:p>
    <w:p w14:paraId="559F485F" w14:textId="77777777" w:rsidR="00E35579" w:rsidRPr="00D55106" w:rsidRDefault="00E35579" w:rsidP="00D764BF">
      <w:pPr>
        <w:bidi w:val="0"/>
        <w:spacing w:line="360" w:lineRule="auto"/>
        <w:jc w:val="center"/>
        <w:rPr>
          <w:rFonts w:ascii="Simplified Arabic" w:eastAsia="Calibri" w:hAnsi="Simplified Arabic" w:cs="Simplified Arabic"/>
          <w:b/>
          <w:bCs/>
          <w:sz w:val="28"/>
          <w:szCs w:val="28"/>
          <w:rtl/>
          <w:lang w:bidi="ar-EG"/>
        </w:rPr>
      </w:pPr>
    </w:p>
    <w:p w14:paraId="5AA840BF" w14:textId="77777777" w:rsidR="00E35579" w:rsidRPr="00D55106" w:rsidRDefault="00E35579" w:rsidP="00D764BF">
      <w:pPr>
        <w:bidi w:val="0"/>
        <w:spacing w:line="360" w:lineRule="auto"/>
        <w:jc w:val="center"/>
        <w:rPr>
          <w:rFonts w:ascii="Simplified Arabic" w:eastAsia="Calibri" w:hAnsi="Simplified Arabic" w:cs="Simplified Arabic"/>
          <w:b/>
          <w:bCs/>
          <w:sz w:val="28"/>
          <w:szCs w:val="28"/>
          <w:rtl/>
          <w:lang w:bidi="ar-EG"/>
        </w:rPr>
      </w:pPr>
    </w:p>
    <w:p w14:paraId="609BB75A" w14:textId="77777777" w:rsidR="00E35579" w:rsidRPr="00D55106" w:rsidRDefault="00E35579" w:rsidP="00D764BF">
      <w:pPr>
        <w:bidi w:val="0"/>
        <w:spacing w:line="360" w:lineRule="auto"/>
        <w:jc w:val="center"/>
        <w:rPr>
          <w:rFonts w:ascii="Simplified Arabic" w:eastAsia="Calibri" w:hAnsi="Simplified Arabic" w:cs="Simplified Arabic"/>
          <w:b/>
          <w:bCs/>
          <w:sz w:val="28"/>
          <w:szCs w:val="28"/>
          <w:rtl/>
          <w:lang w:bidi="ar-EG"/>
        </w:rPr>
      </w:pPr>
    </w:p>
    <w:p w14:paraId="03C8D03C" w14:textId="77777777" w:rsidR="00E35579" w:rsidRPr="00D55106" w:rsidRDefault="00E35579" w:rsidP="00D764BF">
      <w:pPr>
        <w:bidi w:val="0"/>
        <w:spacing w:line="360" w:lineRule="auto"/>
        <w:jc w:val="center"/>
        <w:rPr>
          <w:rFonts w:ascii="Simplified Arabic" w:eastAsia="Calibri" w:hAnsi="Simplified Arabic" w:cs="Simplified Arabic"/>
          <w:b/>
          <w:bCs/>
          <w:sz w:val="28"/>
          <w:szCs w:val="28"/>
          <w:lang w:bidi="ar-EG"/>
        </w:rPr>
      </w:pPr>
      <w:r w:rsidRPr="00D55106">
        <w:rPr>
          <w:rFonts w:ascii="Simplified Arabic" w:eastAsia="Calibri" w:hAnsi="Simplified Arabic" w:cs="Simplified Arabic"/>
          <w:b/>
          <w:bCs/>
          <w:sz w:val="28"/>
          <w:szCs w:val="28"/>
          <w:lang w:bidi="ar-EG"/>
        </w:rPr>
        <w:t>Supervision:</w:t>
      </w:r>
    </w:p>
    <w:p w14:paraId="49E9300A" w14:textId="77777777" w:rsidR="00E35579" w:rsidRPr="00D55106" w:rsidRDefault="00E35579" w:rsidP="00D764BF">
      <w:pPr>
        <w:bidi w:val="0"/>
        <w:spacing w:line="360" w:lineRule="auto"/>
        <w:jc w:val="center"/>
        <w:rPr>
          <w:rFonts w:ascii="Simplified Arabic" w:eastAsia="Calibri" w:hAnsi="Simplified Arabic" w:cs="Simplified Arabic"/>
          <w:b/>
          <w:bCs/>
          <w:sz w:val="28"/>
          <w:szCs w:val="28"/>
          <w:rtl/>
          <w:lang w:bidi="ar-EG"/>
        </w:rPr>
      </w:pPr>
      <w:proofErr w:type="spellStart"/>
      <w:r w:rsidRPr="00D55106">
        <w:rPr>
          <w:rFonts w:ascii="Simplified Arabic" w:eastAsia="Calibri" w:hAnsi="Simplified Arabic" w:cs="Simplified Arabic"/>
          <w:b/>
          <w:bCs/>
          <w:sz w:val="28"/>
          <w:szCs w:val="28"/>
          <w:lang w:bidi="ar-EG"/>
        </w:rPr>
        <w:t>Dr.</w:t>
      </w:r>
      <w:proofErr w:type="spellEnd"/>
      <w:r w:rsidRPr="00D55106">
        <w:rPr>
          <w:rFonts w:ascii="Simplified Arabic" w:eastAsia="Calibri" w:hAnsi="Simplified Arabic" w:cs="Simplified Arabic"/>
          <w:b/>
          <w:bCs/>
          <w:sz w:val="28"/>
          <w:szCs w:val="28"/>
          <w:lang w:bidi="ar-EG"/>
        </w:rPr>
        <w:t xml:space="preserve"> </w:t>
      </w:r>
      <w:proofErr w:type="spellStart"/>
      <w:r w:rsidRPr="00D55106">
        <w:rPr>
          <w:rFonts w:ascii="Simplified Arabic" w:eastAsia="Calibri" w:hAnsi="Simplified Arabic" w:cs="Simplified Arabic"/>
          <w:b/>
          <w:bCs/>
          <w:sz w:val="28"/>
          <w:szCs w:val="28"/>
          <w:lang w:bidi="ar-EG"/>
        </w:rPr>
        <w:t>Asmaa</w:t>
      </w:r>
      <w:proofErr w:type="spellEnd"/>
      <w:r w:rsidRPr="00D55106">
        <w:rPr>
          <w:rFonts w:ascii="Simplified Arabic" w:eastAsia="Calibri" w:hAnsi="Simplified Arabic" w:cs="Simplified Arabic"/>
          <w:b/>
          <w:bCs/>
          <w:sz w:val="28"/>
          <w:szCs w:val="28"/>
          <w:lang w:bidi="ar-EG"/>
        </w:rPr>
        <w:t xml:space="preserve"> Abu Anza</w:t>
      </w:r>
    </w:p>
    <w:p w14:paraId="485BF236" w14:textId="11E4C9DA" w:rsidR="00E35579" w:rsidRPr="00D55106" w:rsidRDefault="00E35579" w:rsidP="00D764BF">
      <w:pPr>
        <w:bidi w:val="0"/>
        <w:spacing w:line="360" w:lineRule="auto"/>
        <w:jc w:val="center"/>
        <w:rPr>
          <w:rFonts w:ascii="Simplified Arabic" w:hAnsi="Simplified Arabic" w:cs="Simplified Arabic"/>
          <w:sz w:val="28"/>
          <w:szCs w:val="28"/>
          <w:rtl/>
          <w:lang w:bidi="ar-EG"/>
        </w:rPr>
      </w:pPr>
      <w:r w:rsidRPr="00D55106">
        <w:rPr>
          <w:rFonts w:ascii="Simplified Arabic" w:eastAsia="Calibri" w:hAnsi="Simplified Arabic" w:cs="Simplified Arabic"/>
          <w:b/>
          <w:bCs/>
          <w:sz w:val="28"/>
          <w:szCs w:val="28"/>
          <w:lang w:bidi="ar-EG"/>
        </w:rPr>
        <w:t>1445-2024</w:t>
      </w:r>
    </w:p>
    <w:sectPr w:rsidR="00E35579" w:rsidRPr="00D55106" w:rsidSect="00D55106">
      <w:pgSz w:w="11906" w:h="16838"/>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664E"/>
    <w:multiLevelType w:val="hybridMultilevel"/>
    <w:tmpl w:val="F9442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C1569"/>
    <w:multiLevelType w:val="hybridMultilevel"/>
    <w:tmpl w:val="08B4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108BD"/>
    <w:multiLevelType w:val="hybridMultilevel"/>
    <w:tmpl w:val="BC3605AE"/>
    <w:lvl w:ilvl="0" w:tplc="01488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85FD8"/>
    <w:multiLevelType w:val="hybridMultilevel"/>
    <w:tmpl w:val="65D6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F0841"/>
    <w:multiLevelType w:val="hybridMultilevel"/>
    <w:tmpl w:val="9A4E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52773D"/>
    <w:multiLevelType w:val="hybridMultilevel"/>
    <w:tmpl w:val="7A045E20"/>
    <w:lvl w:ilvl="0" w:tplc="01488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F3F91"/>
    <w:multiLevelType w:val="hybridMultilevel"/>
    <w:tmpl w:val="B344B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F708D4"/>
    <w:multiLevelType w:val="hybridMultilevel"/>
    <w:tmpl w:val="9754F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633133"/>
    <w:multiLevelType w:val="hybridMultilevel"/>
    <w:tmpl w:val="6A7ED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7A5C67"/>
    <w:multiLevelType w:val="hybridMultilevel"/>
    <w:tmpl w:val="6088D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832F3B"/>
    <w:multiLevelType w:val="hybridMultilevel"/>
    <w:tmpl w:val="41326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6150483">
    <w:abstractNumId w:val="9"/>
  </w:num>
  <w:num w:numId="2" w16cid:durableId="1265849029">
    <w:abstractNumId w:val="3"/>
  </w:num>
  <w:num w:numId="3" w16cid:durableId="1517957678">
    <w:abstractNumId w:val="1"/>
  </w:num>
  <w:num w:numId="4" w16cid:durableId="1919559964">
    <w:abstractNumId w:val="0"/>
  </w:num>
  <w:num w:numId="5" w16cid:durableId="720323317">
    <w:abstractNumId w:val="10"/>
  </w:num>
  <w:num w:numId="6" w16cid:durableId="1736735958">
    <w:abstractNumId w:val="6"/>
  </w:num>
  <w:num w:numId="7" w16cid:durableId="2091417462">
    <w:abstractNumId w:val="7"/>
  </w:num>
  <w:num w:numId="8" w16cid:durableId="1484156694">
    <w:abstractNumId w:val="8"/>
  </w:num>
  <w:num w:numId="9" w16cid:durableId="51928888">
    <w:abstractNumId w:val="5"/>
  </w:num>
  <w:num w:numId="10" w16cid:durableId="1235968954">
    <w:abstractNumId w:val="4"/>
  </w:num>
  <w:num w:numId="11" w16cid:durableId="837161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activeWritingStyle w:appName="MSWord" w:lang="ar-EG" w:vendorID="64" w:dllVersion="6" w:nlCheck="1" w:checkStyle="0"/>
  <w:activeWritingStyle w:appName="MSWord" w:lang="ar-SA"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proofState w:spelling="clean"/>
  <w:defaultTabStop w:val="720"/>
  <w:drawingGridHorizontalSpacing w:val="110"/>
  <w:displayHorizontalDrawingGridEvery w:val="2"/>
  <w:displayVertic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1A55"/>
    <w:rsid w:val="000044D0"/>
    <w:rsid w:val="0000590E"/>
    <w:rsid w:val="000A05FB"/>
    <w:rsid w:val="000A2F72"/>
    <w:rsid w:val="000C4969"/>
    <w:rsid w:val="000D1A55"/>
    <w:rsid w:val="00143876"/>
    <w:rsid w:val="001D265A"/>
    <w:rsid w:val="003726AF"/>
    <w:rsid w:val="0037608C"/>
    <w:rsid w:val="00386096"/>
    <w:rsid w:val="00387768"/>
    <w:rsid w:val="00392F31"/>
    <w:rsid w:val="003D5467"/>
    <w:rsid w:val="003E191F"/>
    <w:rsid w:val="00445B00"/>
    <w:rsid w:val="004B6959"/>
    <w:rsid w:val="00555348"/>
    <w:rsid w:val="005571B8"/>
    <w:rsid w:val="005617A4"/>
    <w:rsid w:val="00570E65"/>
    <w:rsid w:val="005B62C4"/>
    <w:rsid w:val="00654A18"/>
    <w:rsid w:val="00667667"/>
    <w:rsid w:val="00673166"/>
    <w:rsid w:val="006A0F1F"/>
    <w:rsid w:val="00726135"/>
    <w:rsid w:val="00727AF8"/>
    <w:rsid w:val="00751193"/>
    <w:rsid w:val="007A7870"/>
    <w:rsid w:val="007C48AC"/>
    <w:rsid w:val="007D7450"/>
    <w:rsid w:val="007E3EE1"/>
    <w:rsid w:val="007F0D2C"/>
    <w:rsid w:val="008A7A5C"/>
    <w:rsid w:val="00901101"/>
    <w:rsid w:val="00A6726F"/>
    <w:rsid w:val="00B5620B"/>
    <w:rsid w:val="00B85F4C"/>
    <w:rsid w:val="00BD3007"/>
    <w:rsid w:val="00CA6506"/>
    <w:rsid w:val="00CD3FF4"/>
    <w:rsid w:val="00CD6816"/>
    <w:rsid w:val="00D55106"/>
    <w:rsid w:val="00D764BF"/>
    <w:rsid w:val="00D7721A"/>
    <w:rsid w:val="00DB7948"/>
    <w:rsid w:val="00E135AD"/>
    <w:rsid w:val="00E35579"/>
    <w:rsid w:val="00E82692"/>
    <w:rsid w:val="00EA1AEB"/>
    <w:rsid w:val="00EE316E"/>
    <w:rsid w:val="00F07B7E"/>
    <w:rsid w:val="00F17D40"/>
    <w:rsid w:val="00F75F28"/>
    <w:rsid w:val="00F917D5"/>
    <w:rsid w:val="00FF08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3DFC3"/>
  <w15:docId w15:val="{B9D49CB1-B417-D54C-940F-B36B4E18F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9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303191">
      <w:bodyDiv w:val="1"/>
      <w:marLeft w:val="0"/>
      <w:marRight w:val="0"/>
      <w:marTop w:val="0"/>
      <w:marBottom w:val="0"/>
      <w:divBdr>
        <w:top w:val="none" w:sz="0" w:space="0" w:color="auto"/>
        <w:left w:val="none" w:sz="0" w:space="0" w:color="auto"/>
        <w:bottom w:val="none" w:sz="0" w:space="0" w:color="auto"/>
        <w:right w:val="none" w:sz="0" w:space="0" w:color="auto"/>
      </w:divBdr>
      <w:divsChild>
        <w:div w:id="1053771724">
          <w:marLeft w:val="0"/>
          <w:marRight w:val="0"/>
          <w:marTop w:val="0"/>
          <w:marBottom w:val="0"/>
          <w:divBdr>
            <w:top w:val="none" w:sz="0" w:space="0" w:color="auto"/>
            <w:left w:val="none" w:sz="0" w:space="0" w:color="auto"/>
            <w:bottom w:val="none" w:sz="0" w:space="0" w:color="auto"/>
            <w:right w:val="none" w:sz="0" w:space="0" w:color="auto"/>
          </w:divBdr>
          <w:divsChild>
            <w:div w:id="529340973">
              <w:marLeft w:val="0"/>
              <w:marRight w:val="0"/>
              <w:marTop w:val="0"/>
              <w:marBottom w:val="0"/>
              <w:divBdr>
                <w:top w:val="none" w:sz="0" w:space="0" w:color="auto"/>
                <w:left w:val="none" w:sz="0" w:space="0" w:color="auto"/>
                <w:bottom w:val="none" w:sz="0" w:space="0" w:color="auto"/>
                <w:right w:val="none" w:sz="0" w:space="0" w:color="auto"/>
              </w:divBdr>
              <w:divsChild>
                <w:div w:id="1305039919">
                  <w:marLeft w:val="0"/>
                  <w:marRight w:val="0"/>
                  <w:marTop w:val="0"/>
                  <w:marBottom w:val="0"/>
                  <w:divBdr>
                    <w:top w:val="none" w:sz="0" w:space="0" w:color="auto"/>
                    <w:left w:val="none" w:sz="0" w:space="0" w:color="auto"/>
                    <w:bottom w:val="none" w:sz="0" w:space="0" w:color="auto"/>
                    <w:right w:val="none" w:sz="0" w:space="0" w:color="auto"/>
                  </w:divBdr>
                  <w:divsChild>
                    <w:div w:id="61710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376609">
          <w:marLeft w:val="0"/>
          <w:marRight w:val="0"/>
          <w:marTop w:val="0"/>
          <w:marBottom w:val="0"/>
          <w:divBdr>
            <w:top w:val="none" w:sz="0" w:space="0" w:color="auto"/>
            <w:left w:val="none" w:sz="0" w:space="0" w:color="auto"/>
            <w:bottom w:val="none" w:sz="0" w:space="0" w:color="auto"/>
            <w:right w:val="none" w:sz="0" w:space="0" w:color="auto"/>
          </w:divBdr>
          <w:divsChild>
            <w:div w:id="677344338">
              <w:marLeft w:val="0"/>
              <w:marRight w:val="0"/>
              <w:marTop w:val="0"/>
              <w:marBottom w:val="0"/>
              <w:divBdr>
                <w:top w:val="none" w:sz="0" w:space="0" w:color="auto"/>
                <w:left w:val="none" w:sz="0" w:space="0" w:color="auto"/>
                <w:bottom w:val="none" w:sz="0" w:space="0" w:color="auto"/>
                <w:right w:val="none" w:sz="0" w:space="0" w:color="auto"/>
              </w:divBdr>
              <w:divsChild>
                <w:div w:id="1389307214">
                  <w:marLeft w:val="0"/>
                  <w:marRight w:val="0"/>
                  <w:marTop w:val="0"/>
                  <w:marBottom w:val="0"/>
                  <w:divBdr>
                    <w:top w:val="none" w:sz="0" w:space="0" w:color="auto"/>
                    <w:left w:val="none" w:sz="0" w:space="0" w:color="auto"/>
                    <w:bottom w:val="none" w:sz="0" w:space="0" w:color="auto"/>
                    <w:right w:val="none" w:sz="0" w:space="0" w:color="auto"/>
                  </w:divBdr>
                  <w:divsChild>
                    <w:div w:id="18462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317623">
      <w:bodyDiv w:val="1"/>
      <w:marLeft w:val="0"/>
      <w:marRight w:val="0"/>
      <w:marTop w:val="0"/>
      <w:marBottom w:val="0"/>
      <w:divBdr>
        <w:top w:val="none" w:sz="0" w:space="0" w:color="auto"/>
        <w:left w:val="none" w:sz="0" w:space="0" w:color="auto"/>
        <w:bottom w:val="none" w:sz="0" w:space="0" w:color="auto"/>
        <w:right w:val="none" w:sz="0" w:space="0" w:color="auto"/>
      </w:divBdr>
    </w:div>
    <w:div w:id="1432580956">
      <w:bodyDiv w:val="1"/>
      <w:marLeft w:val="0"/>
      <w:marRight w:val="0"/>
      <w:marTop w:val="0"/>
      <w:marBottom w:val="0"/>
      <w:divBdr>
        <w:top w:val="none" w:sz="0" w:space="0" w:color="auto"/>
        <w:left w:val="none" w:sz="0" w:space="0" w:color="auto"/>
        <w:bottom w:val="none" w:sz="0" w:space="0" w:color="auto"/>
        <w:right w:val="none" w:sz="0" w:space="0" w:color="auto"/>
      </w:divBdr>
    </w:div>
    <w:div w:id="149764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7308</Words>
  <Characters>41656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Mody</dc:creator>
  <cp:keywords/>
  <dc:description/>
  <cp:lastModifiedBy>shreefassal2014@gmail.com</cp:lastModifiedBy>
  <cp:revision>2</cp:revision>
  <dcterms:created xsi:type="dcterms:W3CDTF">2024-12-23T17:58:00Z</dcterms:created>
  <dcterms:modified xsi:type="dcterms:W3CDTF">2024-12-23T17:58:00Z</dcterms:modified>
</cp:coreProperties>
</file>