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59EFC" w14:textId="77777777" w:rsidR="009D4280" w:rsidRPr="00070F2D" w:rsidRDefault="009D4280" w:rsidP="009D4280">
      <w:pPr>
        <w:rPr>
          <w:rFonts w:ascii="Sakkal Majalla" w:hAnsi="Sakkal Majalla" w:cs="Sakkal Majalla"/>
          <w:sz w:val="28"/>
          <w:szCs w:val="28"/>
          <w:u w:val="single"/>
          <w:lang w:bidi="ar-EG"/>
        </w:rPr>
      </w:pPr>
    </w:p>
    <w:p w14:paraId="4130E51D" w14:textId="77777777" w:rsidR="009D4280" w:rsidRPr="00070F2D" w:rsidRDefault="009D4280" w:rsidP="009D4280">
      <w:pPr>
        <w:rPr>
          <w:rFonts w:ascii="Sakkal Majalla" w:hAnsi="Sakkal Majalla" w:cs="Sakkal Majalla"/>
          <w:sz w:val="28"/>
          <w:szCs w:val="28"/>
          <w:u w:val="single"/>
          <w:rtl/>
        </w:rPr>
      </w:pPr>
    </w:p>
    <w:p w14:paraId="0BD272E3" w14:textId="77777777" w:rsidR="009D4280" w:rsidRPr="00070F2D" w:rsidRDefault="009D4280" w:rsidP="009D4280">
      <w:pPr>
        <w:bidi w:val="0"/>
        <w:jc w:val="left"/>
        <w:rPr>
          <w:rFonts w:ascii="Sakkal Majalla" w:hAnsi="Sakkal Majalla" w:cs="Sakkal Majalla"/>
          <w:b/>
          <w:bCs/>
          <w:sz w:val="28"/>
          <w:szCs w:val="28"/>
          <w:u w:val="single"/>
        </w:rPr>
      </w:pPr>
      <w:r w:rsidRPr="00070F2D">
        <w:rPr>
          <w:rFonts w:ascii="Sakkal Majalla" w:hAnsi="Sakkal Majalla" w:cs="Sakkal Majalla"/>
          <w:b/>
          <w:bCs/>
          <w:noProof/>
          <w:sz w:val="28"/>
          <w:szCs w:val="28"/>
        </w:rPr>
        <w:drawing>
          <wp:anchor distT="0" distB="0" distL="114300" distR="114300" simplePos="0" relativeHeight="251659264" behindDoc="0" locked="0" layoutInCell="1" allowOverlap="1" wp14:anchorId="1F82E9D1" wp14:editId="7C50CC3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070F2D">
        <w:rPr>
          <w:rFonts w:ascii="Sakkal Majalla" w:hAnsi="Sakkal Majalla" w:cs="Sakkal Majalla"/>
          <w:b/>
          <w:bCs/>
          <w:sz w:val="28"/>
          <w:szCs w:val="28"/>
          <w:u w:val="single"/>
        </w:rPr>
        <w:t xml:space="preserve">Midocean University </w:t>
      </w:r>
    </w:p>
    <w:p w14:paraId="238E30C7" w14:textId="5845FAE2" w:rsidR="009D4280" w:rsidRPr="00070F2D" w:rsidRDefault="009D4280" w:rsidP="009D4280">
      <w:pPr>
        <w:bidi w:val="0"/>
        <w:jc w:val="left"/>
        <w:rPr>
          <w:rFonts w:ascii="Sakkal Majalla" w:hAnsi="Sakkal Majalla" w:cs="Sakkal Majalla"/>
          <w:b/>
          <w:bCs/>
          <w:sz w:val="28"/>
          <w:szCs w:val="28"/>
          <w:u w:val="single"/>
        </w:rPr>
      </w:pPr>
      <w:r w:rsidRPr="00070F2D">
        <w:rPr>
          <w:rFonts w:ascii="Sakkal Majalla" w:hAnsi="Sakkal Majalla" w:cs="Sakkal Majalla"/>
          <w:b/>
          <w:bCs/>
          <w:sz w:val="28"/>
          <w:szCs w:val="28"/>
          <w:u w:val="single"/>
        </w:rPr>
        <w:t xml:space="preserve">College of </w:t>
      </w:r>
      <w:r w:rsidR="002F3C11" w:rsidRPr="00070F2D">
        <w:rPr>
          <w:rFonts w:ascii="Sakkal Majalla" w:hAnsi="Sakkal Majalla" w:cs="Sakkal Majalla"/>
          <w:b/>
          <w:bCs/>
          <w:sz w:val="28"/>
          <w:szCs w:val="28"/>
          <w:u w:val="single"/>
        </w:rPr>
        <w:t xml:space="preserve">Management </w:t>
      </w:r>
    </w:p>
    <w:p w14:paraId="20F2129E" w14:textId="158AD337" w:rsidR="009D4280" w:rsidRPr="00070F2D" w:rsidRDefault="009D4280" w:rsidP="006837D4">
      <w:pPr>
        <w:bidi w:val="0"/>
        <w:jc w:val="left"/>
        <w:rPr>
          <w:rFonts w:ascii="Sakkal Majalla" w:hAnsi="Sakkal Majalla" w:cs="Sakkal Majalla"/>
          <w:b/>
          <w:bCs/>
          <w:sz w:val="28"/>
          <w:szCs w:val="28"/>
          <w:u w:val="single"/>
          <w:rtl/>
        </w:rPr>
      </w:pPr>
      <w:r w:rsidRPr="00070F2D">
        <w:rPr>
          <w:rFonts w:ascii="Sakkal Majalla" w:hAnsi="Sakkal Majalla" w:cs="Sakkal Majalla"/>
          <w:b/>
          <w:bCs/>
          <w:sz w:val="28"/>
          <w:szCs w:val="28"/>
          <w:u w:val="single"/>
        </w:rPr>
        <w:t>Department of</w:t>
      </w:r>
      <w:r w:rsidR="00EB71B9" w:rsidRPr="00070F2D">
        <w:rPr>
          <w:rFonts w:ascii="Sakkal Majalla" w:hAnsi="Sakkal Majalla" w:cs="Sakkal Majalla"/>
          <w:b/>
          <w:bCs/>
          <w:sz w:val="28"/>
          <w:szCs w:val="28"/>
          <w:u w:val="single"/>
        </w:rPr>
        <w:t xml:space="preserve"> </w:t>
      </w:r>
      <w:r w:rsidR="006837D4">
        <w:rPr>
          <w:rFonts w:ascii="Sakkal Majalla" w:hAnsi="Sakkal Majalla" w:cs="Sakkal Majalla"/>
          <w:b/>
          <w:bCs/>
          <w:sz w:val="28"/>
          <w:szCs w:val="28"/>
          <w:u w:val="single"/>
        </w:rPr>
        <w:t>Health A</w:t>
      </w:r>
      <w:r w:rsidR="006837D4" w:rsidRPr="006837D4">
        <w:rPr>
          <w:rFonts w:ascii="Sakkal Majalla" w:hAnsi="Sakkal Majalla" w:cs="Sakkal Majalla"/>
          <w:b/>
          <w:bCs/>
          <w:sz w:val="28"/>
          <w:szCs w:val="28"/>
          <w:u w:val="single"/>
        </w:rPr>
        <w:t>dministration</w:t>
      </w:r>
    </w:p>
    <w:p w14:paraId="01C10674" w14:textId="77777777" w:rsidR="009D4280" w:rsidRPr="00070F2D" w:rsidRDefault="009D4280" w:rsidP="009D4280">
      <w:pPr>
        <w:tabs>
          <w:tab w:val="left" w:pos="942"/>
        </w:tabs>
        <w:rPr>
          <w:rFonts w:ascii="Sakkal Majalla" w:hAnsi="Sakkal Majalla" w:cs="Sakkal Majalla"/>
          <w:b/>
          <w:bCs/>
          <w:sz w:val="28"/>
          <w:szCs w:val="28"/>
          <w:rtl/>
        </w:rPr>
      </w:pPr>
      <w:r w:rsidRPr="00070F2D">
        <w:rPr>
          <w:rFonts w:ascii="Sakkal Majalla" w:hAnsi="Sakkal Majalla" w:cs="Sakkal Majalla"/>
          <w:b/>
          <w:bCs/>
          <w:sz w:val="28"/>
          <w:szCs w:val="28"/>
          <w:rtl/>
        </w:rPr>
        <w:tab/>
      </w:r>
    </w:p>
    <w:p w14:paraId="65213574" w14:textId="77777777" w:rsidR="009D4280" w:rsidRPr="00070F2D" w:rsidRDefault="009D4280" w:rsidP="009D4280">
      <w:pPr>
        <w:rPr>
          <w:rFonts w:ascii="Sakkal Majalla" w:hAnsi="Sakkal Majalla" w:cs="Sakkal Majalla"/>
          <w:sz w:val="28"/>
          <w:szCs w:val="28"/>
          <w:rtl/>
        </w:rPr>
      </w:pPr>
    </w:p>
    <w:p w14:paraId="10451DFD" w14:textId="77777777" w:rsidR="004D7F1D" w:rsidRPr="004D7F1D" w:rsidRDefault="004D7F1D" w:rsidP="004D7F1D">
      <w:pPr>
        <w:tabs>
          <w:tab w:val="left" w:pos="5562"/>
        </w:tabs>
        <w:jc w:val="center"/>
        <w:rPr>
          <w:rFonts w:cs="Arial"/>
          <w:b/>
          <w:bCs/>
          <w:sz w:val="40"/>
          <w:szCs w:val="40"/>
          <w:lang w:val="en-CA"/>
        </w:rPr>
      </w:pPr>
      <w:r w:rsidRPr="004D7F1D">
        <w:rPr>
          <w:rFonts w:cs="Arial"/>
          <w:b/>
          <w:bCs/>
          <w:sz w:val="40"/>
          <w:szCs w:val="40"/>
          <w:lang w:val="en-CA"/>
        </w:rPr>
        <w:t>Use of Artificial Intelligence (AI) Among Medical Interns at King Abdulaziz University: Usage Patterns, Perceptions, and Challenges</w:t>
      </w:r>
    </w:p>
    <w:p w14:paraId="7F385F35" w14:textId="77777777" w:rsidR="009D4280" w:rsidRPr="004D7F1D" w:rsidRDefault="009D4280" w:rsidP="009D4280">
      <w:pPr>
        <w:tabs>
          <w:tab w:val="left" w:pos="5562"/>
        </w:tabs>
        <w:rPr>
          <w:rFonts w:ascii="Sakkal Majalla" w:hAnsi="Sakkal Majalla" w:cs="Sakkal Majalla"/>
          <w:sz w:val="28"/>
          <w:szCs w:val="28"/>
          <w:rtl/>
        </w:rPr>
      </w:pPr>
    </w:p>
    <w:p w14:paraId="3DA9BD55" w14:textId="5D82259D" w:rsidR="00BE5D09" w:rsidRPr="00070F2D" w:rsidRDefault="00CC6956" w:rsidP="00CC6956">
      <w:pPr>
        <w:bidi w:val="0"/>
        <w:ind w:firstLine="0"/>
        <w:jc w:val="center"/>
        <w:rPr>
          <w:rFonts w:ascii="Sakkal Majalla" w:hAnsi="Sakkal Majalla" w:cs="Sakkal Majalla"/>
          <w:b/>
          <w:bCs/>
          <w:sz w:val="28"/>
          <w:szCs w:val="28"/>
          <w:rtl/>
        </w:rPr>
      </w:pPr>
      <w:r>
        <w:rPr>
          <w:rFonts w:ascii="Sakkal Majalla" w:hAnsi="Sakkal Majalla" w:cs="Sakkal Majalla"/>
          <w:b/>
          <w:bCs/>
          <w:sz w:val="28"/>
          <w:szCs w:val="28"/>
        </w:rPr>
        <w:t xml:space="preserve">        </w:t>
      </w:r>
      <w:r w:rsidR="009D4280" w:rsidRPr="00070F2D">
        <w:rPr>
          <w:rFonts w:ascii="Sakkal Majalla" w:hAnsi="Sakkal Majalla" w:cs="Sakkal Majalla"/>
          <w:b/>
          <w:bCs/>
          <w:sz w:val="28"/>
          <w:szCs w:val="28"/>
        </w:rPr>
        <w:t>Prepared by:</w:t>
      </w:r>
      <w:r w:rsidR="0002102A" w:rsidRPr="0002102A">
        <w:rPr>
          <w:rFonts w:ascii="Sakkal Majalla" w:hAnsi="Sakkal Majalla" w:cs="Sakkal Majalla"/>
          <w:b/>
          <w:bCs/>
          <w:sz w:val="28"/>
          <w:szCs w:val="28"/>
        </w:rPr>
        <w:br/>
      </w:r>
      <w:r>
        <w:rPr>
          <w:rFonts w:ascii="Sakkal Majalla" w:hAnsi="Sakkal Majalla" w:cs="Sakkal Majalla"/>
          <w:b/>
          <w:bCs/>
          <w:sz w:val="28"/>
          <w:szCs w:val="28"/>
        </w:rPr>
        <w:t xml:space="preserve">         </w:t>
      </w:r>
      <w:r w:rsidR="004D7F1D" w:rsidRPr="004D7F1D">
        <w:rPr>
          <w:rFonts w:ascii="Sakkal Majalla" w:hAnsi="Sakkal Majalla" w:cs="Sakkal Majalla"/>
          <w:b/>
          <w:bCs/>
          <w:sz w:val="28"/>
          <w:szCs w:val="28"/>
        </w:rPr>
        <w:t>Mohammad Ibrahim Fuad Khojah</w:t>
      </w:r>
    </w:p>
    <w:p w14:paraId="5A41424A" w14:textId="2AC257F8" w:rsidR="009D4280" w:rsidRPr="00070F2D" w:rsidRDefault="00EB71B9" w:rsidP="00CC6956">
      <w:pPr>
        <w:bidi w:val="0"/>
        <w:jc w:val="center"/>
        <w:rPr>
          <w:rFonts w:ascii="Sakkal Majalla" w:hAnsi="Sakkal Majalla" w:cs="Sakkal Majalla"/>
          <w:b/>
          <w:bCs/>
          <w:sz w:val="28"/>
          <w:szCs w:val="28"/>
        </w:rPr>
      </w:pPr>
      <w:r w:rsidRPr="00070F2D">
        <w:rPr>
          <w:rFonts w:ascii="Sakkal Majalla" w:hAnsi="Sakkal Majalla" w:cs="Sakkal Majalla"/>
          <w:b/>
          <w:bCs/>
          <w:sz w:val="28"/>
          <w:szCs w:val="28"/>
        </w:rPr>
        <w:t>NO:</w:t>
      </w:r>
    </w:p>
    <w:p w14:paraId="2C28440E" w14:textId="77777777" w:rsidR="004D7F1D" w:rsidRPr="004D7F1D" w:rsidRDefault="004D7F1D" w:rsidP="004D7F1D">
      <w:pPr>
        <w:bidi w:val="0"/>
        <w:jc w:val="center"/>
        <w:rPr>
          <w:rFonts w:ascii="Sakkal Majalla" w:hAnsi="Sakkal Majalla" w:cs="Sakkal Majalla"/>
          <w:b/>
          <w:bCs/>
          <w:sz w:val="28"/>
          <w:szCs w:val="28"/>
        </w:rPr>
      </w:pPr>
      <w:r w:rsidRPr="004D7F1D">
        <w:rPr>
          <w:rFonts w:ascii="Sakkal Majalla" w:hAnsi="Sakkal Majalla" w:cs="Sakkal Majalla"/>
          <w:b/>
          <w:bCs/>
          <w:sz w:val="28"/>
          <w:szCs w:val="28"/>
        </w:rPr>
        <w:t>252000892</w:t>
      </w:r>
    </w:p>
    <w:p w14:paraId="1498FC68" w14:textId="4F196C71" w:rsidR="009D4280" w:rsidRPr="00070F2D" w:rsidRDefault="00CC6956" w:rsidP="00CC6956">
      <w:pPr>
        <w:bidi w:val="0"/>
        <w:jc w:val="center"/>
        <w:rPr>
          <w:rFonts w:ascii="Sakkal Majalla" w:hAnsi="Sakkal Majalla" w:cs="Sakkal Majalla"/>
          <w:b/>
          <w:bCs/>
          <w:sz w:val="28"/>
          <w:szCs w:val="28"/>
        </w:rPr>
      </w:pPr>
      <w:r>
        <w:rPr>
          <w:rFonts w:ascii="Sakkal Majalla" w:hAnsi="Sakkal Majalla" w:cs="Sakkal Majalla"/>
          <w:b/>
          <w:bCs/>
          <w:sz w:val="28"/>
          <w:szCs w:val="28"/>
        </w:rPr>
        <w:t xml:space="preserve">     </w:t>
      </w:r>
      <w:r w:rsidR="009D4280" w:rsidRPr="00070F2D">
        <w:rPr>
          <w:rFonts w:ascii="Sakkal Majalla" w:hAnsi="Sakkal Majalla" w:cs="Sakkal Majalla"/>
          <w:b/>
          <w:bCs/>
          <w:sz w:val="28"/>
          <w:szCs w:val="28"/>
        </w:rPr>
        <w:t>Supervised by:</w:t>
      </w:r>
    </w:p>
    <w:p w14:paraId="7BDB2825" w14:textId="5B242B22" w:rsidR="003C3CA3" w:rsidRPr="003C3CA3" w:rsidRDefault="00CC6956" w:rsidP="00CC6956">
      <w:pPr>
        <w:bidi w:val="0"/>
        <w:jc w:val="center"/>
        <w:rPr>
          <w:rFonts w:ascii="Sakkal Majalla" w:hAnsi="Sakkal Majalla" w:cs="Sakkal Majalla"/>
          <w:b/>
          <w:bCs/>
          <w:sz w:val="28"/>
          <w:szCs w:val="28"/>
        </w:rPr>
      </w:pPr>
      <w:r>
        <w:rPr>
          <w:rFonts w:ascii="Sakkal Majalla" w:hAnsi="Sakkal Majalla" w:cs="Sakkal Majalla"/>
          <w:b/>
          <w:bCs/>
          <w:sz w:val="28"/>
          <w:szCs w:val="28"/>
        </w:rPr>
        <w:t xml:space="preserve">     </w:t>
      </w:r>
      <w:r w:rsidR="00EB71B9" w:rsidRPr="00070F2D">
        <w:rPr>
          <w:rFonts w:ascii="Sakkal Majalla" w:hAnsi="Sakkal Majalla" w:cs="Sakkal Majalla"/>
          <w:b/>
          <w:bCs/>
          <w:sz w:val="28"/>
          <w:szCs w:val="28"/>
        </w:rPr>
        <w:t xml:space="preserve">Prof: </w:t>
      </w:r>
      <w:r w:rsidR="003C3CA3" w:rsidRPr="003C3CA3">
        <w:rPr>
          <w:rFonts w:ascii="Sakkal Majalla" w:hAnsi="Sakkal Majalla" w:cs="Sakkal Majalla"/>
          <w:b/>
          <w:bCs/>
          <w:sz w:val="28"/>
          <w:szCs w:val="28"/>
          <w:lang w:val="en"/>
        </w:rPr>
        <w:t>Fayez Jarad</w:t>
      </w:r>
    </w:p>
    <w:p w14:paraId="4C17EE5C" w14:textId="2DA47624" w:rsidR="009D4280" w:rsidRPr="00070F2D" w:rsidRDefault="009D4280" w:rsidP="00CC6956">
      <w:pPr>
        <w:bidi w:val="0"/>
        <w:jc w:val="center"/>
        <w:rPr>
          <w:rFonts w:ascii="Sakkal Majalla" w:hAnsi="Sakkal Majalla" w:cs="Sakkal Majalla"/>
          <w:b/>
          <w:bCs/>
          <w:sz w:val="28"/>
          <w:szCs w:val="28"/>
        </w:rPr>
      </w:pPr>
    </w:p>
    <w:p w14:paraId="4D200B53" w14:textId="77777777" w:rsidR="009D4280" w:rsidRPr="00070F2D" w:rsidRDefault="009D4280" w:rsidP="00CC6956">
      <w:pPr>
        <w:bidi w:val="0"/>
        <w:jc w:val="center"/>
        <w:rPr>
          <w:rFonts w:ascii="Sakkal Majalla" w:hAnsi="Sakkal Majalla" w:cs="Sakkal Majalla"/>
          <w:b/>
          <w:bCs/>
          <w:sz w:val="28"/>
          <w:szCs w:val="28"/>
        </w:rPr>
      </w:pPr>
    </w:p>
    <w:p w14:paraId="615F4911" w14:textId="7C63385A" w:rsidR="009D4280" w:rsidRPr="00070F2D" w:rsidRDefault="009D4280" w:rsidP="00CC6956">
      <w:pPr>
        <w:bidi w:val="0"/>
        <w:jc w:val="center"/>
        <w:rPr>
          <w:rFonts w:ascii="Sakkal Majalla" w:hAnsi="Sakkal Majalla" w:cs="Sakkal Majalla"/>
          <w:b/>
          <w:bCs/>
          <w:sz w:val="28"/>
          <w:szCs w:val="28"/>
        </w:rPr>
      </w:pPr>
      <w:r w:rsidRPr="00070F2D">
        <w:rPr>
          <w:rFonts w:ascii="Sakkal Majalla" w:hAnsi="Sakkal Majalla" w:cs="Sakkal Majalla"/>
          <w:b/>
          <w:bCs/>
          <w:sz w:val="28"/>
          <w:szCs w:val="28"/>
        </w:rPr>
        <w:t>Year:</w:t>
      </w:r>
      <w:r w:rsidR="0084177D">
        <w:rPr>
          <w:rFonts w:ascii="Sakkal Majalla" w:hAnsi="Sakkal Majalla" w:cs="Sakkal Majalla"/>
          <w:b/>
          <w:bCs/>
          <w:sz w:val="28"/>
          <w:szCs w:val="28"/>
        </w:rPr>
        <w:t>2025</w:t>
      </w:r>
    </w:p>
    <w:p w14:paraId="2D7C28C2" w14:textId="77777777" w:rsidR="00EB71B9" w:rsidRPr="00070F2D" w:rsidRDefault="00EB71B9" w:rsidP="009D4280">
      <w:pPr>
        <w:jc w:val="center"/>
        <w:rPr>
          <w:rFonts w:ascii="Sakkal Majalla" w:hAnsi="Sakkal Majalla" w:cs="Sakkal Majalla"/>
          <w:b/>
          <w:bCs/>
          <w:sz w:val="28"/>
          <w:szCs w:val="28"/>
        </w:rPr>
      </w:pPr>
    </w:p>
    <w:p w14:paraId="698A62AA" w14:textId="77777777" w:rsidR="00EB71B9" w:rsidRPr="00070F2D" w:rsidRDefault="00EB71B9" w:rsidP="009D4280">
      <w:pPr>
        <w:jc w:val="center"/>
        <w:rPr>
          <w:rFonts w:ascii="Sakkal Majalla" w:hAnsi="Sakkal Majalla" w:cs="Sakkal Majalla"/>
          <w:b/>
          <w:bCs/>
          <w:sz w:val="28"/>
          <w:szCs w:val="28"/>
          <w:lang w:bidi="ar-EG"/>
        </w:rPr>
      </w:pPr>
    </w:p>
    <w:p w14:paraId="53C69A2D" w14:textId="77777777" w:rsidR="00EB71B9" w:rsidRPr="00070F2D" w:rsidRDefault="00EB71B9" w:rsidP="009D4280">
      <w:pPr>
        <w:jc w:val="center"/>
        <w:rPr>
          <w:rFonts w:ascii="Sakkal Majalla" w:hAnsi="Sakkal Majalla" w:cs="Sakkal Majalla"/>
          <w:b/>
          <w:bCs/>
          <w:sz w:val="28"/>
          <w:szCs w:val="28"/>
        </w:rPr>
      </w:pPr>
    </w:p>
    <w:p w14:paraId="28DB88A9" w14:textId="77777777" w:rsidR="00EB71B9" w:rsidRPr="00070F2D" w:rsidRDefault="00EB71B9" w:rsidP="009D4280">
      <w:pPr>
        <w:jc w:val="center"/>
        <w:rPr>
          <w:rFonts w:ascii="Sakkal Majalla" w:hAnsi="Sakkal Majalla" w:cs="Sakkal Majalla"/>
          <w:b/>
          <w:bCs/>
          <w:sz w:val="28"/>
          <w:szCs w:val="28"/>
        </w:rPr>
      </w:pPr>
    </w:p>
    <w:p w14:paraId="3EB35B26" w14:textId="77777777" w:rsidR="00EB71B9" w:rsidRPr="00070F2D" w:rsidRDefault="00EB71B9" w:rsidP="009D4280">
      <w:pPr>
        <w:jc w:val="center"/>
        <w:rPr>
          <w:rFonts w:ascii="Sakkal Majalla" w:hAnsi="Sakkal Majalla" w:cs="Sakkal Majalla"/>
          <w:b/>
          <w:bCs/>
          <w:sz w:val="28"/>
          <w:szCs w:val="28"/>
        </w:rPr>
      </w:pPr>
    </w:p>
    <w:p w14:paraId="3849A2DC" w14:textId="77777777" w:rsidR="00EB71B9" w:rsidRPr="00070F2D" w:rsidRDefault="00EB71B9" w:rsidP="009D4280">
      <w:pPr>
        <w:jc w:val="center"/>
        <w:rPr>
          <w:rFonts w:ascii="Sakkal Majalla" w:hAnsi="Sakkal Majalla" w:cs="Sakkal Majalla"/>
          <w:b/>
          <w:bCs/>
          <w:sz w:val="28"/>
          <w:szCs w:val="28"/>
        </w:rPr>
      </w:pPr>
    </w:p>
    <w:p w14:paraId="33D2056E" w14:textId="77777777" w:rsidR="00EB71B9" w:rsidRPr="00070F2D" w:rsidRDefault="00EB71B9" w:rsidP="009D4280">
      <w:pPr>
        <w:jc w:val="center"/>
        <w:rPr>
          <w:rFonts w:ascii="Sakkal Majalla" w:hAnsi="Sakkal Majalla" w:cs="Sakkal Majalla"/>
          <w:b/>
          <w:bCs/>
          <w:sz w:val="28"/>
          <w:szCs w:val="28"/>
        </w:rPr>
      </w:pPr>
    </w:p>
    <w:p w14:paraId="3F6379F5"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sdt>
      <w:sdtPr>
        <w:rPr>
          <w:rFonts w:ascii="Times New Roman" w:eastAsiaTheme="minorHAnsi" w:hAnsi="Times New Roman" w:cstheme="minorBidi"/>
          <w:color w:val="auto"/>
          <w:kern w:val="2"/>
          <w:sz w:val="24"/>
          <w:szCs w:val="22"/>
          <w14:ligatures w14:val="standardContextual"/>
        </w:rPr>
        <w:id w:val="1781145477"/>
        <w:docPartObj>
          <w:docPartGallery w:val="Table of Contents"/>
          <w:docPartUnique/>
        </w:docPartObj>
      </w:sdtPr>
      <w:sdtEndPr>
        <w:rPr>
          <w:b/>
          <w:bCs/>
          <w:noProof/>
          <w:sz w:val="28"/>
          <w:szCs w:val="28"/>
        </w:rPr>
      </w:sdtEndPr>
      <w:sdtContent>
        <w:p w14:paraId="21C35608" w14:textId="5E5D1C59" w:rsidR="003F04A1" w:rsidRPr="00774806" w:rsidRDefault="003F04A1" w:rsidP="00607E1D">
          <w:pPr>
            <w:pStyle w:val="TOCHeading"/>
            <w:rPr>
              <w:rFonts w:ascii="Times New Roman" w:eastAsia="Times New Roman" w:hAnsi="Times New Roman" w:cs="Times New Roman"/>
              <w:b/>
              <w:bCs/>
              <w:color w:val="auto"/>
              <w:szCs w:val="36"/>
            </w:rPr>
          </w:pPr>
          <w:r w:rsidRPr="00774806">
            <w:rPr>
              <w:rFonts w:ascii="Times New Roman" w:eastAsia="Times New Roman" w:hAnsi="Times New Roman" w:cs="Times New Roman"/>
              <w:b/>
              <w:bCs/>
              <w:color w:val="auto"/>
              <w:szCs w:val="36"/>
            </w:rPr>
            <w:t>Table of Contents</w:t>
          </w:r>
        </w:p>
        <w:p w14:paraId="731090D3" w14:textId="37F467A9" w:rsidR="00607E1D" w:rsidRDefault="003F04A1" w:rsidP="00607E1D">
          <w:pPr>
            <w:pStyle w:val="TOC1"/>
            <w:rPr>
              <w:rFonts w:asciiTheme="minorHAnsi" w:eastAsiaTheme="minorEastAsia" w:hAnsiTheme="minorHAnsi"/>
              <w:noProof/>
              <w:szCs w:val="24"/>
              <w:rtl/>
            </w:rPr>
          </w:pPr>
          <w:r w:rsidRPr="00774806">
            <w:rPr>
              <w:sz w:val="28"/>
              <w:szCs w:val="28"/>
            </w:rPr>
            <w:fldChar w:fldCharType="begin"/>
          </w:r>
          <w:r w:rsidRPr="00774806">
            <w:rPr>
              <w:sz w:val="28"/>
              <w:szCs w:val="28"/>
            </w:rPr>
            <w:instrText xml:space="preserve"> TOC \o "1-3" \h \z \u </w:instrText>
          </w:r>
          <w:r w:rsidRPr="00774806">
            <w:rPr>
              <w:sz w:val="28"/>
              <w:szCs w:val="28"/>
            </w:rPr>
            <w:fldChar w:fldCharType="separate"/>
          </w:r>
          <w:hyperlink w:anchor="_Toc224661812" w:history="1">
            <w:r w:rsidR="00607E1D" w:rsidRPr="005142AC">
              <w:rPr>
                <w:rStyle w:val="Hyperlink"/>
                <w:rFonts w:asciiTheme="majorBidi" w:eastAsia="Times New Roman" w:hAnsiTheme="majorBidi"/>
                <w:b/>
                <w:noProof/>
              </w:rPr>
              <w:t>Chapter One Introduction</w:t>
            </w:r>
            <w:r w:rsidR="00607E1D">
              <w:rPr>
                <w:noProof/>
                <w:webHidden/>
                <w:rtl/>
              </w:rPr>
              <w:tab/>
            </w:r>
            <w:r w:rsidR="00607E1D">
              <w:rPr>
                <w:noProof/>
                <w:webHidden/>
                <w:rtl/>
              </w:rPr>
              <w:fldChar w:fldCharType="begin"/>
            </w:r>
            <w:r w:rsidR="00607E1D">
              <w:rPr>
                <w:noProof/>
                <w:webHidden/>
                <w:rtl/>
              </w:rPr>
              <w:instrText xml:space="preserve"> </w:instrText>
            </w:r>
            <w:r w:rsidR="00607E1D">
              <w:rPr>
                <w:noProof/>
                <w:webHidden/>
              </w:rPr>
              <w:instrText>PAGEREF</w:instrText>
            </w:r>
            <w:r w:rsidR="00607E1D">
              <w:rPr>
                <w:noProof/>
                <w:webHidden/>
                <w:rtl/>
              </w:rPr>
              <w:instrText xml:space="preserve"> _</w:instrText>
            </w:r>
            <w:r w:rsidR="00607E1D">
              <w:rPr>
                <w:noProof/>
                <w:webHidden/>
              </w:rPr>
              <w:instrText>Toc224661812 \h</w:instrText>
            </w:r>
            <w:r w:rsidR="00607E1D">
              <w:rPr>
                <w:noProof/>
                <w:webHidden/>
                <w:rtl/>
              </w:rPr>
              <w:instrText xml:space="preserve"> </w:instrText>
            </w:r>
            <w:r w:rsidR="00607E1D">
              <w:rPr>
                <w:noProof/>
                <w:webHidden/>
                <w:rtl/>
              </w:rPr>
            </w:r>
            <w:r w:rsidR="00607E1D">
              <w:rPr>
                <w:noProof/>
                <w:webHidden/>
                <w:rtl/>
              </w:rPr>
              <w:fldChar w:fldCharType="separate"/>
            </w:r>
            <w:r w:rsidR="0034387D">
              <w:rPr>
                <w:noProof/>
                <w:webHidden/>
              </w:rPr>
              <w:t>6</w:t>
            </w:r>
            <w:r w:rsidR="00607E1D">
              <w:rPr>
                <w:noProof/>
                <w:webHidden/>
                <w:rtl/>
              </w:rPr>
              <w:fldChar w:fldCharType="end"/>
            </w:r>
          </w:hyperlink>
        </w:p>
        <w:p w14:paraId="5D90F299" w14:textId="5C21957E"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13" w:history="1">
            <w:r w:rsidRPr="005142AC">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Toc224661813 \h</w:instrText>
            </w:r>
            <w:r>
              <w:rPr>
                <w:noProof/>
                <w:webHidden/>
                <w:rtl/>
              </w:rPr>
              <w:instrText xml:space="preserve"> </w:instrText>
            </w:r>
            <w:r>
              <w:rPr>
                <w:noProof/>
                <w:webHidden/>
                <w:rtl/>
              </w:rPr>
            </w:r>
            <w:r>
              <w:rPr>
                <w:noProof/>
                <w:webHidden/>
                <w:rtl/>
              </w:rPr>
              <w:fldChar w:fldCharType="separate"/>
            </w:r>
            <w:r w:rsidR="0034387D">
              <w:rPr>
                <w:noProof/>
                <w:webHidden/>
              </w:rPr>
              <w:t>7</w:t>
            </w:r>
            <w:r>
              <w:rPr>
                <w:noProof/>
                <w:webHidden/>
                <w:rtl/>
              </w:rPr>
              <w:fldChar w:fldCharType="end"/>
            </w:r>
          </w:hyperlink>
        </w:p>
        <w:p w14:paraId="1CB7D2D7" w14:textId="781FA0F4"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14" w:history="1">
            <w:r w:rsidRPr="005142AC">
              <w:rPr>
                <w:rStyle w:val="Hyperlink"/>
                <w:noProof/>
              </w:rPr>
              <w:t>Research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Toc224661814 \h</w:instrText>
            </w:r>
            <w:r>
              <w:rPr>
                <w:noProof/>
                <w:webHidden/>
                <w:rtl/>
              </w:rPr>
              <w:instrText xml:space="preserve"> </w:instrText>
            </w:r>
            <w:r>
              <w:rPr>
                <w:noProof/>
                <w:webHidden/>
                <w:rtl/>
              </w:rPr>
            </w:r>
            <w:r>
              <w:rPr>
                <w:noProof/>
                <w:webHidden/>
                <w:rtl/>
              </w:rPr>
              <w:fldChar w:fldCharType="separate"/>
            </w:r>
            <w:r w:rsidR="0034387D">
              <w:rPr>
                <w:noProof/>
                <w:webHidden/>
              </w:rPr>
              <w:t>7</w:t>
            </w:r>
            <w:r>
              <w:rPr>
                <w:noProof/>
                <w:webHidden/>
                <w:rtl/>
              </w:rPr>
              <w:fldChar w:fldCharType="end"/>
            </w:r>
          </w:hyperlink>
        </w:p>
        <w:p w14:paraId="5320543A" w14:textId="60C848B2"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15" w:history="1">
            <w:r w:rsidRPr="005142AC">
              <w:rPr>
                <w:rStyle w:val="Hyperlink"/>
                <w:noProof/>
              </w:rPr>
              <w:t>Research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Toc224661815 \h</w:instrText>
            </w:r>
            <w:r>
              <w:rPr>
                <w:noProof/>
                <w:webHidden/>
                <w:rtl/>
              </w:rPr>
              <w:instrText xml:space="preserve"> </w:instrText>
            </w:r>
            <w:r>
              <w:rPr>
                <w:noProof/>
                <w:webHidden/>
                <w:rtl/>
              </w:rPr>
            </w:r>
            <w:r>
              <w:rPr>
                <w:noProof/>
                <w:webHidden/>
                <w:rtl/>
              </w:rPr>
              <w:fldChar w:fldCharType="separate"/>
            </w:r>
            <w:r w:rsidR="0034387D">
              <w:rPr>
                <w:noProof/>
                <w:webHidden/>
              </w:rPr>
              <w:t>7</w:t>
            </w:r>
            <w:r>
              <w:rPr>
                <w:noProof/>
                <w:webHidden/>
                <w:rtl/>
              </w:rPr>
              <w:fldChar w:fldCharType="end"/>
            </w:r>
          </w:hyperlink>
        </w:p>
        <w:p w14:paraId="1A4C11E9" w14:textId="6AB6C64A"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16" w:history="1">
            <w:r w:rsidRPr="005142AC">
              <w:rPr>
                <w:rStyle w:val="Hyperlink"/>
                <w:noProof/>
              </w:rPr>
              <w:t>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Toc224661816 \h</w:instrText>
            </w:r>
            <w:r>
              <w:rPr>
                <w:noProof/>
                <w:webHidden/>
                <w:rtl/>
              </w:rPr>
              <w:instrText xml:space="preserve"> </w:instrText>
            </w:r>
            <w:r>
              <w:rPr>
                <w:noProof/>
                <w:webHidden/>
                <w:rtl/>
              </w:rPr>
            </w:r>
            <w:r>
              <w:rPr>
                <w:noProof/>
                <w:webHidden/>
                <w:rtl/>
              </w:rPr>
              <w:fldChar w:fldCharType="separate"/>
            </w:r>
            <w:r w:rsidR="0034387D">
              <w:rPr>
                <w:noProof/>
                <w:webHidden/>
              </w:rPr>
              <w:t>8</w:t>
            </w:r>
            <w:r>
              <w:rPr>
                <w:noProof/>
                <w:webHidden/>
                <w:rtl/>
              </w:rPr>
              <w:fldChar w:fldCharType="end"/>
            </w:r>
          </w:hyperlink>
        </w:p>
        <w:p w14:paraId="7357CD24" w14:textId="77210EBC"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17" w:history="1">
            <w:r w:rsidRPr="005142AC">
              <w:rPr>
                <w:rStyle w:val="Hyperlink"/>
                <w:noProof/>
              </w:rPr>
              <w:t>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Toc224661817 \h</w:instrText>
            </w:r>
            <w:r>
              <w:rPr>
                <w:noProof/>
                <w:webHidden/>
                <w:rtl/>
              </w:rPr>
              <w:instrText xml:space="preserve"> </w:instrText>
            </w:r>
            <w:r>
              <w:rPr>
                <w:noProof/>
                <w:webHidden/>
                <w:rtl/>
              </w:rPr>
            </w:r>
            <w:r>
              <w:rPr>
                <w:noProof/>
                <w:webHidden/>
                <w:rtl/>
              </w:rPr>
              <w:fldChar w:fldCharType="separate"/>
            </w:r>
            <w:r w:rsidR="0034387D">
              <w:rPr>
                <w:noProof/>
                <w:webHidden/>
              </w:rPr>
              <w:t>8</w:t>
            </w:r>
            <w:r>
              <w:rPr>
                <w:noProof/>
                <w:webHidden/>
                <w:rtl/>
              </w:rPr>
              <w:fldChar w:fldCharType="end"/>
            </w:r>
          </w:hyperlink>
        </w:p>
        <w:p w14:paraId="0A65D272" w14:textId="75C4DE5B"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18" w:history="1">
            <w:r w:rsidRPr="005142AC">
              <w:rPr>
                <w:rStyle w:val="Hyperlink"/>
                <w:noProof/>
              </w:rPr>
              <w:t>Research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Toc224661818 \h</w:instrText>
            </w:r>
            <w:r>
              <w:rPr>
                <w:noProof/>
                <w:webHidden/>
                <w:rtl/>
              </w:rPr>
              <w:instrText xml:space="preserve"> </w:instrText>
            </w:r>
            <w:r>
              <w:rPr>
                <w:noProof/>
                <w:webHidden/>
                <w:rtl/>
              </w:rPr>
            </w:r>
            <w:r>
              <w:rPr>
                <w:noProof/>
                <w:webHidden/>
                <w:rtl/>
              </w:rPr>
              <w:fldChar w:fldCharType="separate"/>
            </w:r>
            <w:r w:rsidR="0034387D">
              <w:rPr>
                <w:noProof/>
                <w:webHidden/>
              </w:rPr>
              <w:t>8</w:t>
            </w:r>
            <w:r>
              <w:rPr>
                <w:noProof/>
                <w:webHidden/>
                <w:rtl/>
              </w:rPr>
              <w:fldChar w:fldCharType="end"/>
            </w:r>
          </w:hyperlink>
        </w:p>
        <w:p w14:paraId="7F471655" w14:textId="56DC1EC7"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19" w:history="1">
            <w:r w:rsidRPr="005142AC">
              <w:rPr>
                <w:rStyle w:val="Hyperlink"/>
                <w:noProof/>
              </w:rPr>
              <w:t>Research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Toc224661819 \h</w:instrText>
            </w:r>
            <w:r>
              <w:rPr>
                <w:noProof/>
                <w:webHidden/>
                <w:rtl/>
              </w:rPr>
              <w:instrText xml:space="preserve"> </w:instrText>
            </w:r>
            <w:r>
              <w:rPr>
                <w:noProof/>
                <w:webHidden/>
                <w:rtl/>
              </w:rPr>
            </w:r>
            <w:r>
              <w:rPr>
                <w:noProof/>
                <w:webHidden/>
                <w:rtl/>
              </w:rPr>
              <w:fldChar w:fldCharType="separate"/>
            </w:r>
            <w:r w:rsidR="0034387D">
              <w:rPr>
                <w:noProof/>
                <w:webHidden/>
              </w:rPr>
              <w:t>8</w:t>
            </w:r>
            <w:r>
              <w:rPr>
                <w:noProof/>
                <w:webHidden/>
                <w:rtl/>
              </w:rPr>
              <w:fldChar w:fldCharType="end"/>
            </w:r>
          </w:hyperlink>
        </w:p>
        <w:p w14:paraId="6530C08D" w14:textId="65CC1741" w:rsidR="00607E1D" w:rsidRDefault="00607E1D" w:rsidP="00607E1D">
          <w:pPr>
            <w:pStyle w:val="TOC1"/>
            <w:rPr>
              <w:rFonts w:asciiTheme="minorHAnsi" w:eastAsiaTheme="minorEastAsia" w:hAnsiTheme="minorHAnsi"/>
              <w:noProof/>
              <w:szCs w:val="24"/>
              <w:rtl/>
            </w:rPr>
          </w:pPr>
          <w:hyperlink w:anchor="_Toc224661820" w:history="1">
            <w:r w:rsidRPr="005142AC">
              <w:rPr>
                <w:rStyle w:val="Hyperlink"/>
                <w:rFonts w:asciiTheme="majorBidi" w:eastAsia="Times New Roman" w:hAnsiTheme="majorBidi"/>
                <w:b/>
                <w:noProof/>
              </w:rPr>
              <w:t>Chapter Two Literature Review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Toc224661820 \h</w:instrText>
            </w:r>
            <w:r>
              <w:rPr>
                <w:noProof/>
                <w:webHidden/>
                <w:rtl/>
              </w:rPr>
              <w:instrText xml:space="preserve"> </w:instrText>
            </w:r>
            <w:r>
              <w:rPr>
                <w:noProof/>
                <w:webHidden/>
                <w:rtl/>
              </w:rPr>
            </w:r>
            <w:r>
              <w:rPr>
                <w:noProof/>
                <w:webHidden/>
                <w:rtl/>
              </w:rPr>
              <w:fldChar w:fldCharType="separate"/>
            </w:r>
            <w:r w:rsidR="0034387D">
              <w:rPr>
                <w:noProof/>
                <w:webHidden/>
              </w:rPr>
              <w:t>10</w:t>
            </w:r>
            <w:r>
              <w:rPr>
                <w:noProof/>
                <w:webHidden/>
                <w:rtl/>
              </w:rPr>
              <w:fldChar w:fldCharType="end"/>
            </w:r>
          </w:hyperlink>
        </w:p>
        <w:p w14:paraId="1A57BCDD" w14:textId="13D5D133"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21" w:history="1">
            <w:r w:rsidRPr="005142AC">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Toc224661821 \h</w:instrText>
            </w:r>
            <w:r>
              <w:rPr>
                <w:noProof/>
                <w:webHidden/>
                <w:rtl/>
              </w:rPr>
              <w:instrText xml:space="preserve"> </w:instrText>
            </w:r>
            <w:r>
              <w:rPr>
                <w:noProof/>
                <w:webHidden/>
                <w:rtl/>
              </w:rPr>
            </w:r>
            <w:r>
              <w:rPr>
                <w:noProof/>
                <w:webHidden/>
                <w:rtl/>
              </w:rPr>
              <w:fldChar w:fldCharType="separate"/>
            </w:r>
            <w:r w:rsidR="0034387D">
              <w:rPr>
                <w:noProof/>
                <w:webHidden/>
              </w:rPr>
              <w:t>11</w:t>
            </w:r>
            <w:r>
              <w:rPr>
                <w:noProof/>
                <w:webHidden/>
                <w:rtl/>
              </w:rPr>
              <w:fldChar w:fldCharType="end"/>
            </w:r>
          </w:hyperlink>
        </w:p>
        <w:p w14:paraId="32F52362" w14:textId="5344ADD2"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22" w:history="1">
            <w:r w:rsidRPr="005142AC">
              <w:rPr>
                <w:rStyle w:val="Hyperlink"/>
                <w:noProof/>
              </w:rPr>
              <w:t>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Toc224661822 \h</w:instrText>
            </w:r>
            <w:r>
              <w:rPr>
                <w:noProof/>
                <w:webHidden/>
                <w:rtl/>
              </w:rPr>
              <w:instrText xml:space="preserve"> </w:instrText>
            </w:r>
            <w:r>
              <w:rPr>
                <w:noProof/>
                <w:webHidden/>
                <w:rtl/>
              </w:rPr>
            </w:r>
            <w:r>
              <w:rPr>
                <w:noProof/>
                <w:webHidden/>
                <w:rtl/>
              </w:rPr>
              <w:fldChar w:fldCharType="separate"/>
            </w:r>
            <w:r w:rsidR="0034387D">
              <w:rPr>
                <w:noProof/>
                <w:webHidden/>
              </w:rPr>
              <w:t>11</w:t>
            </w:r>
            <w:r>
              <w:rPr>
                <w:noProof/>
                <w:webHidden/>
                <w:rtl/>
              </w:rPr>
              <w:fldChar w:fldCharType="end"/>
            </w:r>
          </w:hyperlink>
        </w:p>
        <w:p w14:paraId="015B29D1" w14:textId="35C5C51E"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23" w:history="1">
            <w:r w:rsidRPr="005142AC">
              <w:rPr>
                <w:rStyle w:val="Hyperlink"/>
                <w:noProof/>
              </w:rPr>
              <w:t>Research Gap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Toc224661823 \h</w:instrText>
            </w:r>
            <w:r>
              <w:rPr>
                <w:noProof/>
                <w:webHidden/>
                <w:rtl/>
              </w:rPr>
              <w:instrText xml:space="preserve"> </w:instrText>
            </w:r>
            <w:r>
              <w:rPr>
                <w:noProof/>
                <w:webHidden/>
                <w:rtl/>
              </w:rPr>
            </w:r>
            <w:r>
              <w:rPr>
                <w:noProof/>
                <w:webHidden/>
                <w:rtl/>
              </w:rPr>
              <w:fldChar w:fldCharType="separate"/>
            </w:r>
            <w:r w:rsidR="0034387D">
              <w:rPr>
                <w:noProof/>
                <w:webHidden/>
              </w:rPr>
              <w:t>13</w:t>
            </w:r>
            <w:r>
              <w:rPr>
                <w:noProof/>
                <w:webHidden/>
                <w:rtl/>
              </w:rPr>
              <w:fldChar w:fldCharType="end"/>
            </w:r>
          </w:hyperlink>
        </w:p>
        <w:p w14:paraId="215FE7C8" w14:textId="3969E765" w:rsidR="00607E1D" w:rsidRDefault="00607E1D" w:rsidP="00607E1D">
          <w:pPr>
            <w:pStyle w:val="TOC1"/>
            <w:rPr>
              <w:rFonts w:asciiTheme="minorHAnsi" w:eastAsiaTheme="minorEastAsia" w:hAnsiTheme="minorHAnsi"/>
              <w:noProof/>
              <w:szCs w:val="24"/>
              <w:rtl/>
            </w:rPr>
          </w:pPr>
          <w:hyperlink w:anchor="_Toc224661824" w:history="1">
            <w:r w:rsidRPr="005142AC">
              <w:rPr>
                <w:rStyle w:val="Hyperlink"/>
                <w:rFonts w:asciiTheme="majorBidi" w:eastAsia="Times New Roman" w:hAnsiTheme="majorBidi"/>
                <w:b/>
                <w:noProof/>
              </w:rPr>
              <w:t>Chapter Three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Toc224661824 \h</w:instrText>
            </w:r>
            <w:r>
              <w:rPr>
                <w:noProof/>
                <w:webHidden/>
                <w:rtl/>
              </w:rPr>
              <w:instrText xml:space="preserve"> </w:instrText>
            </w:r>
            <w:r>
              <w:rPr>
                <w:noProof/>
                <w:webHidden/>
                <w:rtl/>
              </w:rPr>
            </w:r>
            <w:r>
              <w:rPr>
                <w:noProof/>
                <w:webHidden/>
                <w:rtl/>
              </w:rPr>
              <w:fldChar w:fldCharType="separate"/>
            </w:r>
            <w:r w:rsidR="0034387D">
              <w:rPr>
                <w:noProof/>
                <w:webHidden/>
              </w:rPr>
              <w:t>16</w:t>
            </w:r>
            <w:r>
              <w:rPr>
                <w:noProof/>
                <w:webHidden/>
                <w:rtl/>
              </w:rPr>
              <w:fldChar w:fldCharType="end"/>
            </w:r>
          </w:hyperlink>
        </w:p>
        <w:p w14:paraId="774BA79D" w14:textId="34D30734"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25" w:history="1">
            <w:r w:rsidRPr="005142AC">
              <w:rPr>
                <w:rStyle w:val="Hyperlink"/>
                <w:noProof/>
              </w:rPr>
              <w:t>Study Design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Toc224661825 \h</w:instrText>
            </w:r>
            <w:r>
              <w:rPr>
                <w:noProof/>
                <w:webHidden/>
                <w:rtl/>
              </w:rPr>
              <w:instrText xml:space="preserve"> </w:instrText>
            </w:r>
            <w:r>
              <w:rPr>
                <w:noProof/>
                <w:webHidden/>
                <w:rtl/>
              </w:rPr>
            </w:r>
            <w:r>
              <w:rPr>
                <w:noProof/>
                <w:webHidden/>
                <w:rtl/>
              </w:rPr>
              <w:fldChar w:fldCharType="separate"/>
            </w:r>
            <w:r w:rsidR="0034387D">
              <w:rPr>
                <w:noProof/>
                <w:webHidden/>
              </w:rPr>
              <w:t>17</w:t>
            </w:r>
            <w:r>
              <w:rPr>
                <w:noProof/>
                <w:webHidden/>
                <w:rtl/>
              </w:rPr>
              <w:fldChar w:fldCharType="end"/>
            </w:r>
          </w:hyperlink>
        </w:p>
        <w:p w14:paraId="2C6A3413" w14:textId="01B660C8"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26" w:history="1">
            <w:r w:rsidRPr="005142AC">
              <w:rPr>
                <w:rStyle w:val="Hyperlink"/>
                <w:noProof/>
              </w:rPr>
              <w:t>Setting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Toc224661826 \h</w:instrText>
            </w:r>
            <w:r>
              <w:rPr>
                <w:noProof/>
                <w:webHidden/>
                <w:rtl/>
              </w:rPr>
              <w:instrText xml:space="preserve"> </w:instrText>
            </w:r>
            <w:r>
              <w:rPr>
                <w:noProof/>
                <w:webHidden/>
                <w:rtl/>
              </w:rPr>
            </w:r>
            <w:r>
              <w:rPr>
                <w:noProof/>
                <w:webHidden/>
                <w:rtl/>
              </w:rPr>
              <w:fldChar w:fldCharType="separate"/>
            </w:r>
            <w:r w:rsidR="0034387D">
              <w:rPr>
                <w:noProof/>
                <w:webHidden/>
              </w:rPr>
              <w:t>17</w:t>
            </w:r>
            <w:r>
              <w:rPr>
                <w:noProof/>
                <w:webHidden/>
                <w:rtl/>
              </w:rPr>
              <w:fldChar w:fldCharType="end"/>
            </w:r>
          </w:hyperlink>
        </w:p>
        <w:p w14:paraId="015C8CB5" w14:textId="6B2911AA"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27" w:history="1">
            <w:r w:rsidRPr="005142AC">
              <w:rPr>
                <w:rStyle w:val="Hyperlink"/>
                <w:noProof/>
              </w:rPr>
              <w:t>Participants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Toc224661827 \h</w:instrText>
            </w:r>
            <w:r>
              <w:rPr>
                <w:noProof/>
                <w:webHidden/>
                <w:rtl/>
              </w:rPr>
              <w:instrText xml:space="preserve"> </w:instrText>
            </w:r>
            <w:r>
              <w:rPr>
                <w:noProof/>
                <w:webHidden/>
                <w:rtl/>
              </w:rPr>
            </w:r>
            <w:r>
              <w:rPr>
                <w:noProof/>
                <w:webHidden/>
                <w:rtl/>
              </w:rPr>
              <w:fldChar w:fldCharType="separate"/>
            </w:r>
            <w:r w:rsidR="0034387D">
              <w:rPr>
                <w:noProof/>
                <w:webHidden/>
              </w:rPr>
              <w:t>17</w:t>
            </w:r>
            <w:r>
              <w:rPr>
                <w:noProof/>
                <w:webHidden/>
                <w:rtl/>
              </w:rPr>
              <w:fldChar w:fldCharType="end"/>
            </w:r>
          </w:hyperlink>
        </w:p>
        <w:p w14:paraId="568E9A06" w14:textId="4DA5CE76"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28" w:history="1">
            <w:r w:rsidRPr="005142AC">
              <w:rPr>
                <w:rStyle w:val="Hyperlink"/>
                <w:noProof/>
              </w:rPr>
              <w:t>Sample Size and Sampling Technique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Toc224661828 \h</w:instrText>
            </w:r>
            <w:r>
              <w:rPr>
                <w:noProof/>
                <w:webHidden/>
                <w:rtl/>
              </w:rPr>
              <w:instrText xml:space="preserve"> </w:instrText>
            </w:r>
            <w:r>
              <w:rPr>
                <w:noProof/>
                <w:webHidden/>
                <w:rtl/>
              </w:rPr>
            </w:r>
            <w:r>
              <w:rPr>
                <w:noProof/>
                <w:webHidden/>
                <w:rtl/>
              </w:rPr>
              <w:fldChar w:fldCharType="separate"/>
            </w:r>
            <w:r w:rsidR="0034387D">
              <w:rPr>
                <w:noProof/>
                <w:webHidden/>
              </w:rPr>
              <w:t>17</w:t>
            </w:r>
            <w:r>
              <w:rPr>
                <w:noProof/>
                <w:webHidden/>
                <w:rtl/>
              </w:rPr>
              <w:fldChar w:fldCharType="end"/>
            </w:r>
          </w:hyperlink>
        </w:p>
        <w:p w14:paraId="37B7C0B5" w14:textId="114F24EF"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29" w:history="1">
            <w:r w:rsidRPr="005142AC">
              <w:rPr>
                <w:rStyle w:val="Hyperlink"/>
                <w:noProof/>
              </w:rPr>
              <w:t>Data Collection Tool (Questionnaire)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Toc224661829 \h</w:instrText>
            </w:r>
            <w:r>
              <w:rPr>
                <w:noProof/>
                <w:webHidden/>
                <w:rtl/>
              </w:rPr>
              <w:instrText xml:space="preserve"> </w:instrText>
            </w:r>
            <w:r>
              <w:rPr>
                <w:noProof/>
                <w:webHidden/>
                <w:rtl/>
              </w:rPr>
            </w:r>
            <w:r>
              <w:rPr>
                <w:noProof/>
                <w:webHidden/>
                <w:rtl/>
              </w:rPr>
              <w:fldChar w:fldCharType="separate"/>
            </w:r>
            <w:r w:rsidR="0034387D">
              <w:rPr>
                <w:noProof/>
                <w:webHidden/>
              </w:rPr>
              <w:t>18</w:t>
            </w:r>
            <w:r>
              <w:rPr>
                <w:noProof/>
                <w:webHidden/>
                <w:rtl/>
              </w:rPr>
              <w:fldChar w:fldCharType="end"/>
            </w:r>
          </w:hyperlink>
        </w:p>
        <w:p w14:paraId="1F68AD9B" w14:textId="13A52A01"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30" w:history="1">
            <w:r w:rsidRPr="005142AC">
              <w:rPr>
                <w:rStyle w:val="Hyperlink"/>
                <w:noProof/>
              </w:rPr>
              <w:t>Validity and Reliability of the Instrument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Toc224661830 \h</w:instrText>
            </w:r>
            <w:r>
              <w:rPr>
                <w:noProof/>
                <w:webHidden/>
                <w:rtl/>
              </w:rPr>
              <w:instrText xml:space="preserve"> </w:instrText>
            </w:r>
            <w:r>
              <w:rPr>
                <w:noProof/>
                <w:webHidden/>
                <w:rtl/>
              </w:rPr>
            </w:r>
            <w:r>
              <w:rPr>
                <w:noProof/>
                <w:webHidden/>
                <w:rtl/>
              </w:rPr>
              <w:fldChar w:fldCharType="separate"/>
            </w:r>
            <w:r w:rsidR="0034387D">
              <w:rPr>
                <w:noProof/>
                <w:webHidden/>
              </w:rPr>
              <w:t>18</w:t>
            </w:r>
            <w:r>
              <w:rPr>
                <w:noProof/>
                <w:webHidden/>
                <w:rtl/>
              </w:rPr>
              <w:fldChar w:fldCharType="end"/>
            </w:r>
          </w:hyperlink>
        </w:p>
        <w:p w14:paraId="0DD8E296" w14:textId="0C083E66"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31" w:history="1">
            <w:r w:rsidRPr="005142AC">
              <w:rPr>
                <w:rStyle w:val="Hyperlink"/>
                <w:noProof/>
              </w:rPr>
              <w:t>Data Collection Procedure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Toc224661831 \h</w:instrText>
            </w:r>
            <w:r>
              <w:rPr>
                <w:noProof/>
                <w:webHidden/>
                <w:rtl/>
              </w:rPr>
              <w:instrText xml:space="preserve"> </w:instrText>
            </w:r>
            <w:r>
              <w:rPr>
                <w:noProof/>
                <w:webHidden/>
                <w:rtl/>
              </w:rPr>
            </w:r>
            <w:r>
              <w:rPr>
                <w:noProof/>
                <w:webHidden/>
                <w:rtl/>
              </w:rPr>
              <w:fldChar w:fldCharType="separate"/>
            </w:r>
            <w:r w:rsidR="0034387D">
              <w:rPr>
                <w:noProof/>
                <w:webHidden/>
              </w:rPr>
              <w:t>18</w:t>
            </w:r>
            <w:r>
              <w:rPr>
                <w:noProof/>
                <w:webHidden/>
                <w:rtl/>
              </w:rPr>
              <w:fldChar w:fldCharType="end"/>
            </w:r>
          </w:hyperlink>
        </w:p>
        <w:p w14:paraId="54794EB6" w14:textId="665FA829"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32" w:history="1">
            <w:r w:rsidRPr="005142AC">
              <w:rPr>
                <w:rStyle w:val="Hyperlink"/>
                <w:noProof/>
              </w:rPr>
              <w:t>Ethical Considerations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Toc224661832 \h</w:instrText>
            </w:r>
            <w:r>
              <w:rPr>
                <w:noProof/>
                <w:webHidden/>
                <w:rtl/>
              </w:rPr>
              <w:instrText xml:space="preserve"> </w:instrText>
            </w:r>
            <w:r>
              <w:rPr>
                <w:noProof/>
                <w:webHidden/>
                <w:rtl/>
              </w:rPr>
            </w:r>
            <w:r>
              <w:rPr>
                <w:noProof/>
                <w:webHidden/>
                <w:rtl/>
              </w:rPr>
              <w:fldChar w:fldCharType="separate"/>
            </w:r>
            <w:r w:rsidR="0034387D">
              <w:rPr>
                <w:noProof/>
                <w:webHidden/>
              </w:rPr>
              <w:t>18</w:t>
            </w:r>
            <w:r>
              <w:rPr>
                <w:noProof/>
                <w:webHidden/>
                <w:rtl/>
              </w:rPr>
              <w:fldChar w:fldCharType="end"/>
            </w:r>
          </w:hyperlink>
        </w:p>
        <w:p w14:paraId="4CCD7B20" w14:textId="201BEFF7" w:rsidR="00607E1D" w:rsidRDefault="00607E1D" w:rsidP="00607E1D">
          <w:pPr>
            <w:pStyle w:val="TOC1"/>
            <w:rPr>
              <w:rFonts w:asciiTheme="minorHAnsi" w:eastAsiaTheme="minorEastAsia" w:hAnsiTheme="minorHAnsi"/>
              <w:noProof/>
              <w:szCs w:val="24"/>
              <w:rtl/>
            </w:rPr>
          </w:pPr>
          <w:hyperlink w:anchor="_Toc224661833" w:history="1">
            <w:r w:rsidRPr="005142AC">
              <w:rPr>
                <w:rStyle w:val="Hyperlink"/>
                <w:rFonts w:asciiTheme="majorBidi" w:eastAsia="Times New Roman" w:hAnsiTheme="majorBidi"/>
                <w:b/>
                <w:noProof/>
              </w:rPr>
              <w:t>Chapter Four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Toc224661833 \h</w:instrText>
            </w:r>
            <w:r>
              <w:rPr>
                <w:noProof/>
                <w:webHidden/>
                <w:rtl/>
              </w:rPr>
              <w:instrText xml:space="preserve"> </w:instrText>
            </w:r>
            <w:r>
              <w:rPr>
                <w:noProof/>
                <w:webHidden/>
                <w:rtl/>
              </w:rPr>
            </w:r>
            <w:r>
              <w:rPr>
                <w:noProof/>
                <w:webHidden/>
                <w:rtl/>
              </w:rPr>
              <w:fldChar w:fldCharType="separate"/>
            </w:r>
            <w:r w:rsidR="0034387D">
              <w:rPr>
                <w:noProof/>
                <w:webHidden/>
              </w:rPr>
              <w:t>19</w:t>
            </w:r>
            <w:r>
              <w:rPr>
                <w:noProof/>
                <w:webHidden/>
                <w:rtl/>
              </w:rPr>
              <w:fldChar w:fldCharType="end"/>
            </w:r>
          </w:hyperlink>
        </w:p>
        <w:p w14:paraId="01F960C2" w14:textId="048A5B1A"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34" w:history="1">
            <w:r w:rsidRPr="005142AC">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Toc224661834 \h</w:instrText>
            </w:r>
            <w:r>
              <w:rPr>
                <w:noProof/>
                <w:webHidden/>
                <w:rtl/>
              </w:rPr>
              <w:instrText xml:space="preserve"> </w:instrText>
            </w:r>
            <w:r>
              <w:rPr>
                <w:noProof/>
                <w:webHidden/>
                <w:rtl/>
              </w:rPr>
            </w:r>
            <w:r>
              <w:rPr>
                <w:noProof/>
                <w:webHidden/>
                <w:rtl/>
              </w:rPr>
              <w:fldChar w:fldCharType="separate"/>
            </w:r>
            <w:r w:rsidR="0034387D">
              <w:rPr>
                <w:noProof/>
                <w:webHidden/>
              </w:rPr>
              <w:t>20</w:t>
            </w:r>
            <w:r>
              <w:rPr>
                <w:noProof/>
                <w:webHidden/>
                <w:rtl/>
              </w:rPr>
              <w:fldChar w:fldCharType="end"/>
            </w:r>
          </w:hyperlink>
        </w:p>
        <w:p w14:paraId="570195B1" w14:textId="009AE5CB"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35" w:history="1">
            <w:r w:rsidRPr="005142AC">
              <w:rPr>
                <w:rStyle w:val="Hyperlink"/>
                <w:noProof/>
              </w:rPr>
              <w:t>Demographic Characteristics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Toc224661835 \h</w:instrText>
            </w:r>
            <w:r>
              <w:rPr>
                <w:noProof/>
                <w:webHidden/>
                <w:rtl/>
              </w:rPr>
              <w:instrText xml:space="preserve"> </w:instrText>
            </w:r>
            <w:r>
              <w:rPr>
                <w:noProof/>
                <w:webHidden/>
                <w:rtl/>
              </w:rPr>
            </w:r>
            <w:r>
              <w:rPr>
                <w:noProof/>
                <w:webHidden/>
                <w:rtl/>
              </w:rPr>
              <w:fldChar w:fldCharType="separate"/>
            </w:r>
            <w:r w:rsidR="0034387D">
              <w:rPr>
                <w:noProof/>
                <w:webHidden/>
              </w:rPr>
              <w:t>20</w:t>
            </w:r>
            <w:r>
              <w:rPr>
                <w:noProof/>
                <w:webHidden/>
                <w:rtl/>
              </w:rPr>
              <w:fldChar w:fldCharType="end"/>
            </w:r>
          </w:hyperlink>
        </w:p>
        <w:p w14:paraId="72D88F60" w14:textId="0CD2515F"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36" w:history="1">
            <w:r w:rsidRPr="005142AC">
              <w:rPr>
                <w:rStyle w:val="Hyperlink"/>
                <w:noProof/>
              </w:rPr>
              <w:t>Patterns of AI Usage Among Medical Interns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Toc224661836 \h</w:instrText>
            </w:r>
            <w:r>
              <w:rPr>
                <w:noProof/>
                <w:webHidden/>
                <w:rtl/>
              </w:rPr>
              <w:instrText xml:space="preserve"> </w:instrText>
            </w:r>
            <w:r>
              <w:rPr>
                <w:noProof/>
                <w:webHidden/>
                <w:rtl/>
              </w:rPr>
            </w:r>
            <w:r>
              <w:rPr>
                <w:noProof/>
                <w:webHidden/>
                <w:rtl/>
              </w:rPr>
              <w:fldChar w:fldCharType="separate"/>
            </w:r>
            <w:r w:rsidR="0034387D">
              <w:rPr>
                <w:noProof/>
                <w:webHidden/>
              </w:rPr>
              <w:t>21</w:t>
            </w:r>
            <w:r>
              <w:rPr>
                <w:noProof/>
                <w:webHidden/>
                <w:rtl/>
              </w:rPr>
              <w:fldChar w:fldCharType="end"/>
            </w:r>
          </w:hyperlink>
        </w:p>
        <w:p w14:paraId="7901522E" w14:textId="397286F0"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37" w:history="1">
            <w:r w:rsidRPr="005142AC">
              <w:rPr>
                <w:rStyle w:val="Hyperlink"/>
                <w:noProof/>
              </w:rPr>
              <w:t>Descriptive Statistics of Study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Toc224661837 \h</w:instrText>
            </w:r>
            <w:r>
              <w:rPr>
                <w:noProof/>
                <w:webHidden/>
                <w:rtl/>
              </w:rPr>
              <w:instrText xml:space="preserve"> </w:instrText>
            </w:r>
            <w:r>
              <w:rPr>
                <w:noProof/>
                <w:webHidden/>
                <w:rtl/>
              </w:rPr>
            </w:r>
            <w:r>
              <w:rPr>
                <w:noProof/>
                <w:webHidden/>
                <w:rtl/>
              </w:rPr>
              <w:fldChar w:fldCharType="separate"/>
            </w:r>
            <w:r w:rsidR="0034387D">
              <w:rPr>
                <w:noProof/>
                <w:webHidden/>
              </w:rPr>
              <w:t>22</w:t>
            </w:r>
            <w:r>
              <w:rPr>
                <w:noProof/>
                <w:webHidden/>
                <w:rtl/>
              </w:rPr>
              <w:fldChar w:fldCharType="end"/>
            </w:r>
          </w:hyperlink>
        </w:p>
        <w:p w14:paraId="42BA95BD" w14:textId="5984256D"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38" w:history="1">
            <w:r w:rsidRPr="005142AC">
              <w:rPr>
                <w:rStyle w:val="Hyperlink"/>
                <w:noProof/>
              </w:rPr>
              <w:t>Reliability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Toc224661838 \h</w:instrText>
            </w:r>
            <w:r>
              <w:rPr>
                <w:noProof/>
                <w:webHidden/>
                <w:rtl/>
              </w:rPr>
              <w:instrText xml:space="preserve"> </w:instrText>
            </w:r>
            <w:r>
              <w:rPr>
                <w:noProof/>
                <w:webHidden/>
                <w:rtl/>
              </w:rPr>
            </w:r>
            <w:r>
              <w:rPr>
                <w:noProof/>
                <w:webHidden/>
                <w:rtl/>
              </w:rPr>
              <w:fldChar w:fldCharType="separate"/>
            </w:r>
            <w:r w:rsidR="0034387D">
              <w:rPr>
                <w:noProof/>
                <w:webHidden/>
              </w:rPr>
              <w:t>24</w:t>
            </w:r>
            <w:r>
              <w:rPr>
                <w:noProof/>
                <w:webHidden/>
                <w:rtl/>
              </w:rPr>
              <w:fldChar w:fldCharType="end"/>
            </w:r>
          </w:hyperlink>
        </w:p>
        <w:p w14:paraId="0B0F4436" w14:textId="3D2B35B4"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39" w:history="1">
            <w:r w:rsidRPr="005142AC">
              <w:rPr>
                <w:rStyle w:val="Hyperlink"/>
                <w:noProof/>
              </w:rPr>
              <w:t>Inferential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Toc224661839 \h</w:instrText>
            </w:r>
            <w:r>
              <w:rPr>
                <w:noProof/>
                <w:webHidden/>
                <w:rtl/>
              </w:rPr>
              <w:instrText xml:space="preserve"> </w:instrText>
            </w:r>
            <w:r>
              <w:rPr>
                <w:noProof/>
                <w:webHidden/>
                <w:rtl/>
              </w:rPr>
            </w:r>
            <w:r>
              <w:rPr>
                <w:noProof/>
                <w:webHidden/>
                <w:rtl/>
              </w:rPr>
              <w:fldChar w:fldCharType="separate"/>
            </w:r>
            <w:r w:rsidR="0034387D">
              <w:rPr>
                <w:noProof/>
                <w:webHidden/>
              </w:rPr>
              <w:t>25</w:t>
            </w:r>
            <w:r>
              <w:rPr>
                <w:noProof/>
                <w:webHidden/>
                <w:rtl/>
              </w:rPr>
              <w:fldChar w:fldCharType="end"/>
            </w:r>
          </w:hyperlink>
        </w:p>
        <w:p w14:paraId="63B88935" w14:textId="5A9F2516" w:rsidR="00607E1D" w:rsidRDefault="00607E1D" w:rsidP="00607E1D">
          <w:pPr>
            <w:pStyle w:val="TOC1"/>
            <w:rPr>
              <w:rFonts w:asciiTheme="minorHAnsi" w:eastAsiaTheme="minorEastAsia" w:hAnsiTheme="minorHAnsi"/>
              <w:noProof/>
              <w:szCs w:val="24"/>
              <w:rtl/>
            </w:rPr>
          </w:pPr>
          <w:hyperlink w:anchor="_Toc224661840" w:history="1">
            <w:r w:rsidRPr="005142AC">
              <w:rPr>
                <w:rStyle w:val="Hyperlink"/>
                <w:rFonts w:asciiTheme="majorBidi" w:eastAsia="Times New Roman" w:hAnsiTheme="majorBidi"/>
                <w:b/>
                <w:noProof/>
              </w:rPr>
              <w:t>Chapter Five 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Toc224661840 \h</w:instrText>
            </w:r>
            <w:r>
              <w:rPr>
                <w:noProof/>
                <w:webHidden/>
                <w:rtl/>
              </w:rPr>
              <w:instrText xml:space="preserve"> </w:instrText>
            </w:r>
            <w:r>
              <w:rPr>
                <w:noProof/>
                <w:webHidden/>
                <w:rtl/>
              </w:rPr>
            </w:r>
            <w:r>
              <w:rPr>
                <w:noProof/>
                <w:webHidden/>
                <w:rtl/>
              </w:rPr>
              <w:fldChar w:fldCharType="separate"/>
            </w:r>
            <w:r w:rsidR="0034387D">
              <w:rPr>
                <w:noProof/>
                <w:webHidden/>
              </w:rPr>
              <w:t>28</w:t>
            </w:r>
            <w:r>
              <w:rPr>
                <w:noProof/>
                <w:webHidden/>
                <w:rtl/>
              </w:rPr>
              <w:fldChar w:fldCharType="end"/>
            </w:r>
          </w:hyperlink>
        </w:p>
        <w:p w14:paraId="39749BEF" w14:textId="17B02554"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41" w:history="1">
            <w:r w:rsidRPr="005142AC">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Toc224661841 \h</w:instrText>
            </w:r>
            <w:r>
              <w:rPr>
                <w:noProof/>
                <w:webHidden/>
                <w:rtl/>
              </w:rPr>
              <w:instrText xml:space="preserve"> </w:instrText>
            </w:r>
            <w:r>
              <w:rPr>
                <w:noProof/>
                <w:webHidden/>
                <w:rtl/>
              </w:rPr>
            </w:r>
            <w:r>
              <w:rPr>
                <w:noProof/>
                <w:webHidden/>
                <w:rtl/>
              </w:rPr>
              <w:fldChar w:fldCharType="separate"/>
            </w:r>
            <w:r w:rsidR="0034387D">
              <w:rPr>
                <w:noProof/>
                <w:webHidden/>
              </w:rPr>
              <w:t>29</w:t>
            </w:r>
            <w:r>
              <w:rPr>
                <w:noProof/>
                <w:webHidden/>
                <w:rtl/>
              </w:rPr>
              <w:fldChar w:fldCharType="end"/>
            </w:r>
          </w:hyperlink>
        </w:p>
        <w:p w14:paraId="498EE5F5" w14:textId="738037D2"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42" w:history="1">
            <w:r w:rsidRPr="005142AC">
              <w:rPr>
                <w:rStyle w:val="Hyperlink"/>
                <w:noProof/>
              </w:rPr>
              <w:t>Summary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Toc224661842 \h</w:instrText>
            </w:r>
            <w:r>
              <w:rPr>
                <w:noProof/>
                <w:webHidden/>
                <w:rtl/>
              </w:rPr>
              <w:instrText xml:space="preserve"> </w:instrText>
            </w:r>
            <w:r>
              <w:rPr>
                <w:noProof/>
                <w:webHidden/>
                <w:rtl/>
              </w:rPr>
            </w:r>
            <w:r>
              <w:rPr>
                <w:noProof/>
                <w:webHidden/>
                <w:rtl/>
              </w:rPr>
              <w:fldChar w:fldCharType="separate"/>
            </w:r>
            <w:r w:rsidR="0034387D">
              <w:rPr>
                <w:noProof/>
                <w:webHidden/>
              </w:rPr>
              <w:t>29</w:t>
            </w:r>
            <w:r>
              <w:rPr>
                <w:noProof/>
                <w:webHidden/>
                <w:rtl/>
              </w:rPr>
              <w:fldChar w:fldCharType="end"/>
            </w:r>
          </w:hyperlink>
        </w:p>
        <w:p w14:paraId="0A18C272" w14:textId="7693EC8D"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43" w:history="1">
            <w:r w:rsidRPr="005142AC">
              <w:rPr>
                <w:rStyle w:val="Hyperlink"/>
                <w:noProof/>
              </w:rPr>
              <w:t>Conclusions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Toc224661843 \h</w:instrText>
            </w:r>
            <w:r>
              <w:rPr>
                <w:noProof/>
                <w:webHidden/>
                <w:rtl/>
              </w:rPr>
              <w:instrText xml:space="preserve"> </w:instrText>
            </w:r>
            <w:r>
              <w:rPr>
                <w:noProof/>
                <w:webHidden/>
                <w:rtl/>
              </w:rPr>
            </w:r>
            <w:r>
              <w:rPr>
                <w:noProof/>
                <w:webHidden/>
                <w:rtl/>
              </w:rPr>
              <w:fldChar w:fldCharType="separate"/>
            </w:r>
            <w:r w:rsidR="0034387D">
              <w:rPr>
                <w:noProof/>
                <w:webHidden/>
              </w:rPr>
              <w:t>29</w:t>
            </w:r>
            <w:r>
              <w:rPr>
                <w:noProof/>
                <w:webHidden/>
                <w:rtl/>
              </w:rPr>
              <w:fldChar w:fldCharType="end"/>
            </w:r>
          </w:hyperlink>
        </w:p>
        <w:p w14:paraId="72E84C1A" w14:textId="684E2D00"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44" w:history="1">
            <w:r w:rsidRPr="005142AC">
              <w:rPr>
                <w:rStyle w:val="Hyperlink"/>
                <w:noProof/>
              </w:rPr>
              <w:t>Recommendations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Toc224661844 \h</w:instrText>
            </w:r>
            <w:r>
              <w:rPr>
                <w:noProof/>
                <w:webHidden/>
                <w:rtl/>
              </w:rPr>
              <w:instrText xml:space="preserve"> </w:instrText>
            </w:r>
            <w:r>
              <w:rPr>
                <w:noProof/>
                <w:webHidden/>
                <w:rtl/>
              </w:rPr>
            </w:r>
            <w:r>
              <w:rPr>
                <w:noProof/>
                <w:webHidden/>
                <w:rtl/>
              </w:rPr>
              <w:fldChar w:fldCharType="separate"/>
            </w:r>
            <w:r w:rsidR="0034387D">
              <w:rPr>
                <w:noProof/>
                <w:webHidden/>
              </w:rPr>
              <w:t>30</w:t>
            </w:r>
            <w:r>
              <w:rPr>
                <w:noProof/>
                <w:webHidden/>
                <w:rtl/>
              </w:rPr>
              <w:fldChar w:fldCharType="end"/>
            </w:r>
          </w:hyperlink>
        </w:p>
        <w:p w14:paraId="54BC8698" w14:textId="072F4DB4"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45" w:history="1">
            <w:r w:rsidRPr="005142AC">
              <w:rPr>
                <w:rStyle w:val="Hyperlink"/>
                <w:noProof/>
              </w:rPr>
              <w:t>Limitations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Toc224661845 \h</w:instrText>
            </w:r>
            <w:r>
              <w:rPr>
                <w:noProof/>
                <w:webHidden/>
                <w:rtl/>
              </w:rPr>
              <w:instrText xml:space="preserve"> </w:instrText>
            </w:r>
            <w:r>
              <w:rPr>
                <w:noProof/>
                <w:webHidden/>
                <w:rtl/>
              </w:rPr>
            </w:r>
            <w:r>
              <w:rPr>
                <w:noProof/>
                <w:webHidden/>
                <w:rtl/>
              </w:rPr>
              <w:fldChar w:fldCharType="separate"/>
            </w:r>
            <w:r w:rsidR="0034387D">
              <w:rPr>
                <w:noProof/>
                <w:webHidden/>
              </w:rPr>
              <w:t>30</w:t>
            </w:r>
            <w:r>
              <w:rPr>
                <w:noProof/>
                <w:webHidden/>
                <w:rtl/>
              </w:rPr>
              <w:fldChar w:fldCharType="end"/>
            </w:r>
          </w:hyperlink>
        </w:p>
        <w:p w14:paraId="5F844684" w14:textId="5EC2EB54" w:rsidR="00607E1D" w:rsidRDefault="00607E1D" w:rsidP="00607E1D">
          <w:pPr>
            <w:pStyle w:val="TOC2"/>
            <w:tabs>
              <w:tab w:val="right" w:leader="dot" w:pos="9061"/>
            </w:tabs>
            <w:bidi w:val="0"/>
            <w:rPr>
              <w:rFonts w:asciiTheme="minorHAnsi" w:eastAsiaTheme="minorEastAsia" w:hAnsiTheme="minorHAnsi"/>
              <w:noProof/>
              <w:szCs w:val="24"/>
              <w:rtl/>
            </w:rPr>
          </w:pPr>
          <w:hyperlink w:anchor="_Toc224661846" w:history="1">
            <w:r w:rsidRPr="005142AC">
              <w:rPr>
                <w:rStyle w:val="Hyperlink"/>
                <w:noProof/>
              </w:rPr>
              <w:t>Suggestions for Future Research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Toc224661846 \h</w:instrText>
            </w:r>
            <w:r>
              <w:rPr>
                <w:noProof/>
                <w:webHidden/>
                <w:rtl/>
              </w:rPr>
              <w:instrText xml:space="preserve"> </w:instrText>
            </w:r>
            <w:r>
              <w:rPr>
                <w:noProof/>
                <w:webHidden/>
                <w:rtl/>
              </w:rPr>
            </w:r>
            <w:r>
              <w:rPr>
                <w:noProof/>
                <w:webHidden/>
                <w:rtl/>
              </w:rPr>
              <w:fldChar w:fldCharType="separate"/>
            </w:r>
            <w:r w:rsidR="0034387D">
              <w:rPr>
                <w:noProof/>
                <w:webHidden/>
              </w:rPr>
              <w:t>30</w:t>
            </w:r>
            <w:r>
              <w:rPr>
                <w:noProof/>
                <w:webHidden/>
                <w:rtl/>
              </w:rPr>
              <w:fldChar w:fldCharType="end"/>
            </w:r>
          </w:hyperlink>
        </w:p>
        <w:p w14:paraId="709212DD" w14:textId="5F5632A6" w:rsidR="00607E1D" w:rsidRDefault="00607E1D" w:rsidP="00607E1D">
          <w:pPr>
            <w:pStyle w:val="TOC1"/>
            <w:rPr>
              <w:rFonts w:asciiTheme="minorHAnsi" w:eastAsiaTheme="minorEastAsia" w:hAnsiTheme="minorHAnsi"/>
              <w:noProof/>
              <w:szCs w:val="24"/>
              <w:rtl/>
            </w:rPr>
          </w:pPr>
          <w:hyperlink w:anchor="_Toc224661847" w:history="1">
            <w:r w:rsidRPr="005142AC">
              <w:rPr>
                <w:rStyle w:val="Hyperlink"/>
                <w:rFonts w:asciiTheme="majorBidi" w:eastAsia="Times New Roman" w:hAnsiTheme="majorBidi"/>
                <w:b/>
                <w:noProof/>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Toc224661847 \h</w:instrText>
            </w:r>
            <w:r>
              <w:rPr>
                <w:noProof/>
                <w:webHidden/>
                <w:rtl/>
              </w:rPr>
              <w:instrText xml:space="preserve"> </w:instrText>
            </w:r>
            <w:r>
              <w:rPr>
                <w:noProof/>
                <w:webHidden/>
                <w:rtl/>
              </w:rPr>
            </w:r>
            <w:r>
              <w:rPr>
                <w:noProof/>
                <w:webHidden/>
                <w:rtl/>
              </w:rPr>
              <w:fldChar w:fldCharType="separate"/>
            </w:r>
            <w:r w:rsidR="0034387D">
              <w:rPr>
                <w:noProof/>
                <w:webHidden/>
              </w:rPr>
              <w:t>31</w:t>
            </w:r>
            <w:r>
              <w:rPr>
                <w:noProof/>
                <w:webHidden/>
                <w:rtl/>
              </w:rPr>
              <w:fldChar w:fldCharType="end"/>
            </w:r>
          </w:hyperlink>
        </w:p>
        <w:p w14:paraId="2EEA8B1E" w14:textId="5FBD514C" w:rsidR="00607E1D" w:rsidRDefault="00607E1D" w:rsidP="00607E1D">
          <w:pPr>
            <w:pStyle w:val="TOC1"/>
            <w:rPr>
              <w:rFonts w:asciiTheme="minorHAnsi" w:eastAsiaTheme="minorEastAsia" w:hAnsiTheme="minorHAnsi"/>
              <w:noProof/>
              <w:szCs w:val="24"/>
              <w:rtl/>
            </w:rPr>
          </w:pPr>
          <w:hyperlink w:anchor="_Toc224661848" w:history="1">
            <w:r w:rsidRPr="005142AC">
              <w:rPr>
                <w:rStyle w:val="Hyperlink"/>
                <w:rFonts w:asciiTheme="majorBidi" w:eastAsia="Times New Roman" w:hAnsiTheme="majorBidi"/>
                <w:b/>
                <w:noProof/>
              </w:rPr>
              <w:t>Appendix</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Toc224661848 \h</w:instrText>
            </w:r>
            <w:r>
              <w:rPr>
                <w:noProof/>
                <w:webHidden/>
                <w:rtl/>
              </w:rPr>
              <w:instrText xml:space="preserve"> </w:instrText>
            </w:r>
            <w:r>
              <w:rPr>
                <w:noProof/>
                <w:webHidden/>
                <w:rtl/>
              </w:rPr>
            </w:r>
            <w:r>
              <w:rPr>
                <w:noProof/>
                <w:webHidden/>
                <w:rtl/>
              </w:rPr>
              <w:fldChar w:fldCharType="separate"/>
            </w:r>
            <w:r w:rsidR="0034387D">
              <w:rPr>
                <w:noProof/>
                <w:webHidden/>
              </w:rPr>
              <w:t>33</w:t>
            </w:r>
            <w:r>
              <w:rPr>
                <w:noProof/>
                <w:webHidden/>
                <w:rtl/>
              </w:rPr>
              <w:fldChar w:fldCharType="end"/>
            </w:r>
          </w:hyperlink>
        </w:p>
        <w:p w14:paraId="5DC83E61" w14:textId="76E7C7DA" w:rsidR="003F04A1" w:rsidRDefault="003F04A1" w:rsidP="00607E1D">
          <w:pPr>
            <w:bidi w:val="0"/>
          </w:pPr>
          <w:r w:rsidRPr="00774806">
            <w:rPr>
              <w:b/>
              <w:bCs/>
              <w:noProof/>
              <w:sz w:val="28"/>
              <w:szCs w:val="28"/>
            </w:rPr>
            <w:fldChar w:fldCharType="end"/>
          </w:r>
        </w:p>
      </w:sdtContent>
    </w:sdt>
    <w:p w14:paraId="5DFBB917"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0610BADD"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2A9C5DC3"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7FCE9C49"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46B418D2"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6D29202B"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45FAFCAD"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7E54FDBB"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4360B7E0"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38542155"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320F2EF4"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235D06A3"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6A5F39FB"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5785FE91"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4395DB42"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69C0CC03"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7D03F037"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3616778D"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564D8AD2" w14:textId="77777777" w:rsidR="0074330C" w:rsidRDefault="0074330C" w:rsidP="0074330C">
      <w:pPr>
        <w:bidi w:val="0"/>
        <w:spacing w:before="0" w:after="160" w:line="259" w:lineRule="auto"/>
        <w:ind w:firstLine="0"/>
        <w:jc w:val="left"/>
        <w:rPr>
          <w:rFonts w:ascii="Sakkal Majalla" w:hAnsi="Sakkal Majalla" w:cs="Sakkal Majalla"/>
          <w:b/>
          <w:bCs/>
          <w:sz w:val="28"/>
          <w:szCs w:val="28"/>
        </w:rPr>
      </w:pPr>
    </w:p>
    <w:p w14:paraId="6500C425"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49DAE53F"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32F30E57"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2DA8B001"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2C093E99"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0D7DEB9B"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5F689117"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5F355E41"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2793F7A5" w14:textId="77777777" w:rsidR="00FE47CF" w:rsidRDefault="00FE47CF" w:rsidP="0007695E">
      <w:pPr>
        <w:pStyle w:val="Heading1"/>
        <w:bidi w:val="0"/>
        <w:spacing w:line="360" w:lineRule="auto"/>
        <w:ind w:firstLine="0"/>
        <w:jc w:val="center"/>
        <w:rPr>
          <w:rFonts w:asciiTheme="majorBidi" w:eastAsia="Times New Roman" w:hAnsiTheme="majorBidi"/>
          <w:b/>
          <w:color w:val="auto"/>
          <w:sz w:val="48"/>
        </w:rPr>
      </w:pPr>
    </w:p>
    <w:p w14:paraId="25591E43" w14:textId="77777777" w:rsidR="00FE47CF" w:rsidRDefault="00FE47CF" w:rsidP="00FE47CF">
      <w:pPr>
        <w:pStyle w:val="Heading1"/>
        <w:bidi w:val="0"/>
        <w:spacing w:line="360" w:lineRule="auto"/>
        <w:ind w:firstLine="0"/>
        <w:jc w:val="center"/>
        <w:rPr>
          <w:rFonts w:asciiTheme="majorBidi" w:eastAsia="Times New Roman" w:hAnsiTheme="majorBidi"/>
          <w:b/>
          <w:color w:val="auto"/>
          <w:sz w:val="48"/>
        </w:rPr>
      </w:pPr>
    </w:p>
    <w:p w14:paraId="47BC9312" w14:textId="77777777" w:rsidR="00FE47CF" w:rsidRDefault="00FE47CF" w:rsidP="00FE47CF">
      <w:pPr>
        <w:pStyle w:val="Heading1"/>
        <w:bidi w:val="0"/>
        <w:spacing w:line="360" w:lineRule="auto"/>
        <w:ind w:firstLine="0"/>
        <w:jc w:val="both"/>
        <w:rPr>
          <w:rFonts w:asciiTheme="majorBidi" w:eastAsia="Times New Roman" w:hAnsiTheme="majorBidi"/>
          <w:b/>
          <w:color w:val="auto"/>
          <w:sz w:val="48"/>
        </w:rPr>
      </w:pPr>
    </w:p>
    <w:p w14:paraId="75DDB064" w14:textId="77777777" w:rsidR="00FE47CF" w:rsidRPr="00FE47CF" w:rsidRDefault="00FE47CF" w:rsidP="00FE47CF">
      <w:pPr>
        <w:bidi w:val="0"/>
      </w:pPr>
    </w:p>
    <w:p w14:paraId="29704996" w14:textId="7B7161A9" w:rsidR="0007695E" w:rsidRPr="00924B62" w:rsidRDefault="0007695E" w:rsidP="00FE47CF">
      <w:pPr>
        <w:pStyle w:val="Heading1"/>
        <w:bidi w:val="0"/>
        <w:spacing w:line="360" w:lineRule="auto"/>
        <w:ind w:firstLine="0"/>
        <w:jc w:val="center"/>
        <w:rPr>
          <w:rFonts w:asciiTheme="majorBidi" w:eastAsia="Times New Roman" w:hAnsiTheme="majorBidi"/>
          <w:b/>
          <w:color w:val="auto"/>
          <w:sz w:val="48"/>
        </w:rPr>
      </w:pPr>
      <w:r>
        <w:rPr>
          <w:rFonts w:asciiTheme="majorBidi" w:eastAsia="Times New Roman" w:hAnsiTheme="majorBidi"/>
          <w:b/>
          <w:color w:val="auto"/>
          <w:sz w:val="48"/>
        </w:rPr>
        <w:t>Abstract</w:t>
      </w:r>
    </w:p>
    <w:p w14:paraId="17B349AD"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240EECE1"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470C378C"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547D3C48"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05D78D16"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3D1C19E3"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4DEBA7C9"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1F1B5BDE"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5401487B"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3C93711B"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2BC2589E"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2EB5AF34"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63C80CE3" w14:textId="77777777" w:rsidR="00FE47CF" w:rsidRDefault="00FE47CF" w:rsidP="00FE47CF">
      <w:pPr>
        <w:bidi w:val="0"/>
        <w:jc w:val="both"/>
        <w:rPr>
          <w:lang w:val="en-CA"/>
        </w:rPr>
      </w:pPr>
      <w:r w:rsidRPr="00FE47CF">
        <w:rPr>
          <w:lang w:val="en-CA"/>
        </w:rPr>
        <w:t>Artificial intelligence (AI) is becoming increasingly influential in healthcare and medical education, offering new opportunities to support learning, clinical reasoning, and access to updated medical information. Despite its growing presence, the extent to which medical interns use AI and how they perceive its benefits and challenges remain insufficiently explored in the local context. This study aims to assess the use of artificial intelligence among medical interns at King Abdulaziz University, with a focus on usage patterns, perceived usefulness, challenges, and overall attitudes toward AI integration in medical training.</w:t>
      </w:r>
    </w:p>
    <w:p w14:paraId="0244CA5C" w14:textId="77777777" w:rsidR="00FE47CF" w:rsidRPr="00FE47CF" w:rsidRDefault="00FE47CF" w:rsidP="00FE47CF">
      <w:pPr>
        <w:bidi w:val="0"/>
        <w:jc w:val="both"/>
        <w:rPr>
          <w:lang w:val="en-CA"/>
        </w:rPr>
      </w:pPr>
    </w:p>
    <w:p w14:paraId="0CA340C0" w14:textId="77777777" w:rsidR="00FE47CF" w:rsidRDefault="00FE47CF" w:rsidP="00FE47CF">
      <w:pPr>
        <w:bidi w:val="0"/>
        <w:jc w:val="both"/>
        <w:rPr>
          <w:lang w:val="en-CA"/>
        </w:rPr>
      </w:pPr>
      <w:r w:rsidRPr="00FE47CF">
        <w:rPr>
          <w:lang w:val="en-CA"/>
        </w:rPr>
        <w:t>The study adopts a cross-sectional descriptive design and will be conducted among medical interns enrolled in the King Abdulaziz University internship program in Jeddah, Saudi Arabia, during 2025. Data will be collected using a structured, self-administered questionnaire adapted from validated tools used in previous studies on AI perception and readiness. The questionnaire includes sections on demographic characteristics, perceived usefulness of AI, challenges associated with its use, and overall attitudes toward its integration into medical education and future clinical practice. The collected data will be analyzed using the Statistical Package for the Social Sciences (SPSS) through descriptive and inferential statistical methods.</w:t>
      </w:r>
    </w:p>
    <w:p w14:paraId="2918D235" w14:textId="77777777" w:rsidR="00FE47CF" w:rsidRPr="00FE47CF" w:rsidRDefault="00FE47CF" w:rsidP="00FE47CF">
      <w:pPr>
        <w:bidi w:val="0"/>
        <w:jc w:val="both"/>
        <w:rPr>
          <w:lang w:val="en-CA"/>
        </w:rPr>
      </w:pPr>
    </w:p>
    <w:p w14:paraId="6DF7C8E2" w14:textId="18F9756C" w:rsidR="00FE47CF" w:rsidRPr="00FE47CF" w:rsidRDefault="00FE47CF" w:rsidP="00FE47CF">
      <w:pPr>
        <w:bidi w:val="0"/>
        <w:jc w:val="both"/>
        <w:rPr>
          <w:lang w:val="en-CA"/>
        </w:rPr>
      </w:pPr>
      <w:r w:rsidRPr="00FE47CF">
        <w:rPr>
          <w:lang w:val="en-CA"/>
        </w:rPr>
        <w:t xml:space="preserve">The significance of this study lies in its potential to provide a clearer understanding of how medical interns engage with AI during a critical stage of their professional development. The findings are expected to contribute to the growing literature on AI in medical education and may help inform future educational strategies, institutional policies, and training initiatives related to the responsible and effective use of AI in clinical learning </w:t>
      </w:r>
      <w:r w:rsidRPr="00FE47CF">
        <w:rPr>
          <w:lang w:val="en-CA"/>
        </w:rPr>
        <w:t>environments.</w:t>
      </w:r>
    </w:p>
    <w:p w14:paraId="5F72AE48"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62595EDC"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1DFDF326"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05C7E735"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782FA53E"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6723988E"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35BDEC4A"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7E9B5DF4" w14:textId="77777777" w:rsidR="0007695E" w:rsidRDefault="0007695E" w:rsidP="0007695E">
      <w:pPr>
        <w:bidi w:val="0"/>
        <w:spacing w:before="0" w:after="160" w:line="259" w:lineRule="auto"/>
        <w:ind w:firstLine="0"/>
        <w:jc w:val="left"/>
        <w:rPr>
          <w:rFonts w:ascii="Sakkal Majalla" w:hAnsi="Sakkal Majalla" w:cs="Sakkal Majalla"/>
          <w:b/>
          <w:bCs/>
          <w:sz w:val="28"/>
          <w:szCs w:val="28"/>
        </w:rPr>
      </w:pPr>
    </w:p>
    <w:p w14:paraId="5061AF6F"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241BCD25"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79B89DF6"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639124B8"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2B3C162B"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03AE8813"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731434C3"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4FEDD73A"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67CF439D"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6635E03A"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4EDA93E6"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750C9CA8"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39F7441A"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3553320F" w14:textId="77777777" w:rsidR="00FE47CF" w:rsidRDefault="00FE47CF" w:rsidP="00FE47CF">
      <w:pPr>
        <w:bidi w:val="0"/>
        <w:spacing w:before="0" w:after="160" w:line="259" w:lineRule="auto"/>
        <w:ind w:firstLine="0"/>
        <w:jc w:val="left"/>
        <w:rPr>
          <w:rFonts w:ascii="Sakkal Majalla" w:hAnsi="Sakkal Majalla" w:cs="Sakkal Majalla"/>
          <w:b/>
          <w:bCs/>
          <w:sz w:val="28"/>
          <w:szCs w:val="28"/>
        </w:rPr>
      </w:pPr>
    </w:p>
    <w:p w14:paraId="607DCB99"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695E4946"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16E69C38" w14:textId="77777777" w:rsidR="00924B62" w:rsidRPr="00924B62" w:rsidRDefault="00924B62" w:rsidP="00924B62">
      <w:pPr>
        <w:pStyle w:val="Heading1"/>
        <w:bidi w:val="0"/>
        <w:spacing w:line="360" w:lineRule="auto"/>
        <w:ind w:firstLine="0"/>
        <w:jc w:val="center"/>
        <w:rPr>
          <w:rFonts w:asciiTheme="majorBidi" w:eastAsia="Times New Roman" w:hAnsiTheme="majorBidi"/>
          <w:b/>
          <w:color w:val="auto"/>
          <w:sz w:val="48"/>
        </w:rPr>
      </w:pPr>
      <w:bookmarkStart w:id="0" w:name="_Toc184379354"/>
      <w:bookmarkStart w:id="1" w:name="_Toc192445860"/>
      <w:bookmarkStart w:id="2" w:name="_Toc213169977"/>
      <w:bookmarkStart w:id="3" w:name="_Toc224224692"/>
      <w:bookmarkStart w:id="4" w:name="_Toc224661812"/>
      <w:r w:rsidRPr="00924B62">
        <w:rPr>
          <w:rFonts w:asciiTheme="majorBidi" w:eastAsia="Times New Roman" w:hAnsiTheme="majorBidi"/>
          <w:b/>
          <w:color w:val="auto"/>
          <w:sz w:val="48"/>
        </w:rPr>
        <w:t>Chapter One</w:t>
      </w:r>
      <w:bookmarkStart w:id="5" w:name="_Toc173927925"/>
      <w:r w:rsidRPr="00924B62">
        <w:rPr>
          <w:rFonts w:asciiTheme="majorBidi" w:eastAsia="Times New Roman" w:hAnsiTheme="majorBidi"/>
          <w:b/>
          <w:color w:val="auto"/>
          <w:sz w:val="48"/>
        </w:rPr>
        <w:t xml:space="preserve"> Introduction</w:t>
      </w:r>
      <w:bookmarkEnd w:id="0"/>
      <w:bookmarkEnd w:id="1"/>
      <w:bookmarkEnd w:id="2"/>
      <w:bookmarkEnd w:id="3"/>
      <w:bookmarkEnd w:id="4"/>
      <w:bookmarkEnd w:id="5"/>
    </w:p>
    <w:p w14:paraId="39DAB88C"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5FF5DB97"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7C18153C"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18C58220"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4F5ADDB0"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13D381C6"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3D2F8DB1"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26E124D7"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447291F7"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6798777B"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4DD4CE47" w14:textId="77777777" w:rsidR="00924B62" w:rsidRDefault="00924B62" w:rsidP="00924B62">
      <w:pPr>
        <w:bidi w:val="0"/>
        <w:spacing w:before="0" w:after="160" w:line="259" w:lineRule="auto"/>
        <w:ind w:firstLine="0"/>
        <w:jc w:val="left"/>
        <w:rPr>
          <w:rFonts w:ascii="Sakkal Majalla" w:hAnsi="Sakkal Majalla" w:cs="Sakkal Majalla"/>
          <w:b/>
          <w:bCs/>
          <w:sz w:val="28"/>
          <w:szCs w:val="28"/>
        </w:rPr>
      </w:pPr>
    </w:p>
    <w:p w14:paraId="3A4D5F61" w14:textId="77777777" w:rsidR="00F2063B" w:rsidRPr="00070F2D" w:rsidRDefault="00F2063B" w:rsidP="00F2063B">
      <w:pPr>
        <w:bidi w:val="0"/>
        <w:spacing w:before="0" w:after="160" w:line="259" w:lineRule="auto"/>
        <w:ind w:firstLine="0"/>
        <w:jc w:val="left"/>
        <w:rPr>
          <w:rFonts w:ascii="Sakkal Majalla" w:hAnsi="Sakkal Majalla" w:cs="Sakkal Majalla"/>
          <w:b/>
          <w:bCs/>
          <w:sz w:val="28"/>
          <w:szCs w:val="28"/>
        </w:rPr>
      </w:pPr>
    </w:p>
    <w:p w14:paraId="081C93C9" w14:textId="14059C92" w:rsidR="001C08C4" w:rsidRPr="00070F2D" w:rsidRDefault="001C08C4" w:rsidP="00EB71B9">
      <w:pPr>
        <w:pStyle w:val="Heading2"/>
        <w:jc w:val="both"/>
      </w:pPr>
      <w:bookmarkStart w:id="6" w:name="_Toc224224693"/>
      <w:bookmarkStart w:id="7" w:name="_Toc224661813"/>
      <w:r w:rsidRPr="00070F2D">
        <w:t>Introduction</w:t>
      </w:r>
      <w:bookmarkEnd w:id="6"/>
      <w:bookmarkEnd w:id="7"/>
    </w:p>
    <w:p w14:paraId="0583D358" w14:textId="0E3B08F5" w:rsidR="00D15809" w:rsidRPr="00D15809" w:rsidRDefault="00D15809" w:rsidP="00D15809">
      <w:pPr>
        <w:bidi w:val="0"/>
        <w:jc w:val="both"/>
        <w:rPr>
          <w:lang w:val="en-CA"/>
        </w:rPr>
      </w:pPr>
      <w:r w:rsidRPr="00D15809">
        <w:rPr>
          <w:lang w:val="en-CA"/>
        </w:rPr>
        <w:t>Artificial Intelligence (AI) has rapidly evolved into a foundational component of modern healthcare, influencing diagnostics, management decisions, patient safety, and medical education. AI tools—such as machine learning–based decision support systems, natural language processing applications, automated documentation tools, and generative models—are increasingly integrated into clinical workflows. In medical education, AI is transforming how trainees learn, access information, and develop clinical reasoning.</w:t>
      </w:r>
    </w:p>
    <w:p w14:paraId="6208ABDB" w14:textId="16A44684" w:rsidR="00D15809" w:rsidRPr="00D15809" w:rsidRDefault="00D15809" w:rsidP="00D15809">
      <w:pPr>
        <w:bidi w:val="0"/>
        <w:jc w:val="both"/>
        <w:rPr>
          <w:lang w:val="en-CA"/>
        </w:rPr>
      </w:pPr>
      <w:r w:rsidRPr="00D15809">
        <w:rPr>
          <w:lang w:val="en-CA"/>
        </w:rPr>
        <w:t>The internship year represents a crucial transition between academic study and independent clinical practice. Medical interns rotate across specialties, manage real patients, document clinical cases, and make time-sensitive decisions under supervision. This stage demands rapid learning, efficient information retrieval, and strong problem-solving abilities. However, the exponential growth of medical knowledge, time pressure, and limited access to immediate expert consultation</w:t>
      </w:r>
      <w:r>
        <w:rPr>
          <w:lang w:val="en-CA"/>
        </w:rPr>
        <w:t xml:space="preserve"> </w:t>
      </w:r>
      <w:r w:rsidRPr="00D15809">
        <w:rPr>
          <w:lang w:val="en-CA"/>
        </w:rPr>
        <w:t>especially during on-call rotations</w:t>
      </w:r>
      <w:r>
        <w:rPr>
          <w:lang w:val="en-CA"/>
        </w:rPr>
        <w:t xml:space="preserve"> </w:t>
      </w:r>
      <w:r w:rsidRPr="00D15809">
        <w:rPr>
          <w:lang w:val="en-CA"/>
        </w:rPr>
        <w:t>pose significant challenges.</w:t>
      </w:r>
    </w:p>
    <w:p w14:paraId="3A38CDA7" w14:textId="33D85B80" w:rsidR="00D15809" w:rsidRPr="00D15809" w:rsidRDefault="00D15809" w:rsidP="00D15809">
      <w:pPr>
        <w:bidi w:val="0"/>
        <w:jc w:val="both"/>
        <w:rPr>
          <w:lang w:val="en-CA"/>
        </w:rPr>
      </w:pPr>
      <w:r w:rsidRPr="00D15809">
        <w:rPr>
          <w:lang w:val="en-CA"/>
        </w:rPr>
        <w:t>AI offers solutions by enabling rapid access to updated evidence, generating differential diagnoses, assisting in clinical interpretation, and supporting learning. Studies show that AI enhances diagnostic accuracy, clinical efficiency, and learner confidence. Despite these advantages, concerns exist regarding accuracy, potential over-reliance, and lack of contextual understanding.</w:t>
      </w:r>
    </w:p>
    <w:p w14:paraId="250E56C7" w14:textId="3081C3F8" w:rsidR="0095412E" w:rsidRPr="00D15809" w:rsidRDefault="00D15809" w:rsidP="00D15809">
      <w:pPr>
        <w:bidi w:val="0"/>
        <w:jc w:val="both"/>
        <w:rPr>
          <w:lang w:val="en-CA"/>
        </w:rPr>
      </w:pPr>
      <w:r w:rsidRPr="00D15809">
        <w:rPr>
          <w:lang w:val="en-CA"/>
        </w:rPr>
        <w:t>While Saudi Arabia promotes AI adoption under Vision 2030, research specifically examining how medical interns use AI remains limited. Existing studies typically focus on medical students or practicing physicians, leaving a gap in understanding AI’s role among interns. This study addresses that gap by assessing AI usage patterns, perceived usefulness, and challenges among medical interns at King Abdulaziz University.</w:t>
      </w:r>
    </w:p>
    <w:p w14:paraId="69613AD5" w14:textId="3A356E4C" w:rsidR="00201949" w:rsidRPr="00070F2D" w:rsidRDefault="00111F4E" w:rsidP="009D4280">
      <w:pPr>
        <w:pStyle w:val="Heading2"/>
        <w:jc w:val="both"/>
      </w:pPr>
      <w:bookmarkStart w:id="8" w:name="_Toc224224694"/>
      <w:bookmarkStart w:id="9" w:name="_Toc224661814"/>
      <w:r w:rsidRPr="00070F2D">
        <w:t>Research</w:t>
      </w:r>
      <w:r w:rsidR="00201949" w:rsidRPr="00070F2D">
        <w:t xml:space="preserve"> Problem</w:t>
      </w:r>
      <w:bookmarkEnd w:id="8"/>
      <w:bookmarkEnd w:id="9"/>
    </w:p>
    <w:p w14:paraId="437B0B5D" w14:textId="77777777" w:rsidR="00167EB8" w:rsidRPr="00167EB8" w:rsidRDefault="00167EB8" w:rsidP="00167EB8">
      <w:pPr>
        <w:bidi w:val="0"/>
        <w:jc w:val="both"/>
        <w:rPr>
          <w:lang w:val="en-CA"/>
        </w:rPr>
      </w:pPr>
      <w:r w:rsidRPr="00167EB8">
        <w:rPr>
          <w:lang w:val="en-CA"/>
        </w:rPr>
        <w:t>Medical interns face demanding workloads, time-sensitive decision-making, and continuous learning needs. AI tools are increasingly accessible to support these responsibilities, yet the extent to which interns at King Abdulaziz University use AI—along with the benefits they perceive and the challenges they encounter—remains unclear.</w:t>
      </w:r>
    </w:p>
    <w:p w14:paraId="626FD80F" w14:textId="77777777" w:rsidR="00167EB8" w:rsidRPr="00167EB8" w:rsidRDefault="00167EB8" w:rsidP="00167EB8">
      <w:pPr>
        <w:bidi w:val="0"/>
        <w:jc w:val="both"/>
        <w:rPr>
          <w:b/>
          <w:bCs/>
          <w:lang w:val="en-CA"/>
        </w:rPr>
      </w:pPr>
      <w:r w:rsidRPr="00167EB8">
        <w:rPr>
          <w:b/>
          <w:bCs/>
          <w:lang w:val="en-CA"/>
        </w:rPr>
        <w:t>Therefore, the research problem is:</w:t>
      </w:r>
    </w:p>
    <w:p w14:paraId="4D3FC262" w14:textId="575654FC" w:rsidR="004B722A" w:rsidRPr="00167EB8" w:rsidRDefault="00167EB8" w:rsidP="00167EB8">
      <w:pPr>
        <w:bidi w:val="0"/>
        <w:jc w:val="both"/>
        <w:rPr>
          <w:lang w:val="en-CA"/>
        </w:rPr>
      </w:pPr>
      <w:r w:rsidRPr="00167EB8">
        <w:rPr>
          <w:lang w:val="en-CA"/>
        </w:rPr>
        <w:t>There is insufficient evidence describing AI usage patterns, perceived usefulness, and challenges among medical interns.</w:t>
      </w:r>
    </w:p>
    <w:p w14:paraId="4C0DCA00" w14:textId="553B2A3D" w:rsidR="0094253C" w:rsidRPr="00070F2D" w:rsidRDefault="007714FD" w:rsidP="0094253C">
      <w:pPr>
        <w:pStyle w:val="Heading2"/>
        <w:jc w:val="both"/>
      </w:pPr>
      <w:bookmarkStart w:id="10" w:name="_Toc224224695"/>
      <w:bookmarkStart w:id="11" w:name="_Toc224661815"/>
      <w:r w:rsidRPr="00070F2D">
        <w:t>Research Importance</w:t>
      </w:r>
      <w:bookmarkEnd w:id="10"/>
      <w:bookmarkEnd w:id="11"/>
      <w:r w:rsidRPr="00070F2D">
        <w:t xml:space="preserve"> </w:t>
      </w:r>
    </w:p>
    <w:p w14:paraId="0890A29B" w14:textId="77777777" w:rsidR="00356232" w:rsidRPr="00356232" w:rsidRDefault="00356232" w:rsidP="00356232">
      <w:pPr>
        <w:bidi w:val="0"/>
        <w:jc w:val="both"/>
        <w:rPr>
          <w:b/>
          <w:bCs/>
          <w:lang w:val="en-CA"/>
        </w:rPr>
      </w:pPr>
      <w:r w:rsidRPr="00356232">
        <w:rPr>
          <w:b/>
          <w:bCs/>
          <w:lang w:val="en-CA"/>
        </w:rPr>
        <w:t>Academic Importance</w:t>
      </w:r>
    </w:p>
    <w:p w14:paraId="2FBAC84F" w14:textId="77777777" w:rsidR="00356232" w:rsidRPr="00356232" w:rsidRDefault="00356232" w:rsidP="00356232">
      <w:pPr>
        <w:bidi w:val="0"/>
        <w:jc w:val="both"/>
        <w:rPr>
          <w:lang w:val="en-CA"/>
        </w:rPr>
      </w:pPr>
      <w:r w:rsidRPr="00356232">
        <w:rPr>
          <w:lang w:val="en-CA"/>
        </w:rPr>
        <w:t>This study contributes to the literature on AI in clinical training by focusing on interns, a group with significant responsibility yet limited research representation.</w:t>
      </w:r>
    </w:p>
    <w:p w14:paraId="2BA35ACA" w14:textId="77777777" w:rsidR="00356232" w:rsidRPr="00356232" w:rsidRDefault="00356232" w:rsidP="00356232">
      <w:pPr>
        <w:bidi w:val="0"/>
        <w:jc w:val="both"/>
        <w:rPr>
          <w:b/>
          <w:bCs/>
          <w:lang w:val="en-CA"/>
        </w:rPr>
      </w:pPr>
      <w:r w:rsidRPr="00356232">
        <w:rPr>
          <w:b/>
          <w:bCs/>
          <w:lang w:val="en-CA"/>
        </w:rPr>
        <w:t>Clinical Importance</w:t>
      </w:r>
    </w:p>
    <w:p w14:paraId="34DEB3ED" w14:textId="77777777" w:rsidR="00356232" w:rsidRDefault="00356232" w:rsidP="00356232">
      <w:pPr>
        <w:bidi w:val="0"/>
        <w:jc w:val="both"/>
        <w:rPr>
          <w:lang w:val="en-CA"/>
        </w:rPr>
      </w:pPr>
      <w:r w:rsidRPr="00356232">
        <w:rPr>
          <w:lang w:val="en-CA"/>
        </w:rPr>
        <w:t>Understanding how interns use AI may help identify tools that improve efficiency, support decision-making, and reduce cognitive load.</w:t>
      </w:r>
    </w:p>
    <w:p w14:paraId="7FDE3587" w14:textId="77777777" w:rsidR="00292545" w:rsidRDefault="00292545" w:rsidP="00292545">
      <w:pPr>
        <w:bidi w:val="0"/>
        <w:jc w:val="both"/>
        <w:rPr>
          <w:lang w:val="en-CA"/>
        </w:rPr>
      </w:pPr>
    </w:p>
    <w:p w14:paraId="6DF1DBE8" w14:textId="77777777" w:rsidR="00292545" w:rsidRPr="00356232" w:rsidRDefault="00292545" w:rsidP="00292545">
      <w:pPr>
        <w:bidi w:val="0"/>
        <w:jc w:val="both"/>
        <w:rPr>
          <w:lang w:val="en-CA"/>
        </w:rPr>
      </w:pPr>
    </w:p>
    <w:p w14:paraId="5EA95BF2" w14:textId="77777777" w:rsidR="00356232" w:rsidRPr="00356232" w:rsidRDefault="00356232" w:rsidP="00356232">
      <w:pPr>
        <w:bidi w:val="0"/>
        <w:jc w:val="both"/>
        <w:rPr>
          <w:b/>
          <w:bCs/>
          <w:lang w:val="en-CA"/>
        </w:rPr>
      </w:pPr>
      <w:r w:rsidRPr="00356232">
        <w:rPr>
          <w:b/>
          <w:bCs/>
          <w:lang w:val="en-CA"/>
        </w:rPr>
        <w:t>Institutional Importance</w:t>
      </w:r>
    </w:p>
    <w:p w14:paraId="22392C61" w14:textId="77777777" w:rsidR="00356232" w:rsidRPr="00356232" w:rsidRDefault="00356232" w:rsidP="00356232">
      <w:pPr>
        <w:bidi w:val="0"/>
        <w:jc w:val="both"/>
        <w:rPr>
          <w:lang w:val="en-CA"/>
        </w:rPr>
      </w:pPr>
      <w:r w:rsidRPr="00356232">
        <w:rPr>
          <w:lang w:val="en-CA"/>
        </w:rPr>
        <w:t>Findings will help inform AI training programs, usage guidelines, and integration strategies aligned with Saudi Vision 2030.</w:t>
      </w:r>
    </w:p>
    <w:p w14:paraId="06685A70" w14:textId="77777777" w:rsidR="00356232" w:rsidRPr="00356232" w:rsidRDefault="00356232" w:rsidP="00356232">
      <w:pPr>
        <w:bidi w:val="0"/>
        <w:jc w:val="both"/>
        <w:rPr>
          <w:b/>
          <w:bCs/>
          <w:lang w:val="en-CA"/>
        </w:rPr>
      </w:pPr>
      <w:r w:rsidRPr="00356232">
        <w:rPr>
          <w:b/>
          <w:bCs/>
          <w:lang w:val="en-CA"/>
        </w:rPr>
        <w:t>Future Development</w:t>
      </w:r>
    </w:p>
    <w:p w14:paraId="187BF639" w14:textId="1DC1FF55" w:rsidR="007D4046" w:rsidRPr="00356232" w:rsidRDefault="00356232" w:rsidP="00E8688C">
      <w:pPr>
        <w:bidi w:val="0"/>
        <w:jc w:val="both"/>
        <w:rPr>
          <w:lang w:val="en-CA"/>
        </w:rPr>
      </w:pPr>
      <w:r w:rsidRPr="00356232">
        <w:rPr>
          <w:lang w:val="en-CA"/>
        </w:rPr>
        <w:t>The results may guide development of standardized AI competencies for medical interns and support safe integration of AI in clinical settings.</w:t>
      </w:r>
    </w:p>
    <w:p w14:paraId="35A7EBDC" w14:textId="06102DB1" w:rsidR="00B00C65" w:rsidRPr="00070F2D" w:rsidRDefault="00AF5FC5" w:rsidP="00B00C65">
      <w:pPr>
        <w:pStyle w:val="Heading2"/>
        <w:jc w:val="both"/>
      </w:pPr>
      <w:bookmarkStart w:id="12" w:name="_Toc224224696"/>
      <w:bookmarkStart w:id="13" w:name="_Toc224661816"/>
      <w:r w:rsidRPr="00070F2D">
        <w:t>Research Objectives</w:t>
      </w:r>
      <w:bookmarkEnd w:id="12"/>
      <w:bookmarkEnd w:id="13"/>
    </w:p>
    <w:p w14:paraId="47DB7A38" w14:textId="77777777" w:rsidR="004A337D" w:rsidRPr="004A337D" w:rsidRDefault="004A337D" w:rsidP="004A337D">
      <w:pPr>
        <w:bidi w:val="0"/>
        <w:jc w:val="both"/>
        <w:rPr>
          <w:b/>
          <w:bCs/>
          <w:lang w:val="en-CA" w:bidi="ar-EG"/>
        </w:rPr>
      </w:pPr>
      <w:r w:rsidRPr="004A337D">
        <w:rPr>
          <w:b/>
          <w:bCs/>
          <w:lang w:val="en-CA" w:bidi="ar-EG"/>
        </w:rPr>
        <w:t>Main Objective:</w:t>
      </w:r>
    </w:p>
    <w:p w14:paraId="49EC8338" w14:textId="77777777" w:rsidR="004A337D" w:rsidRPr="004A337D" w:rsidRDefault="004A337D" w:rsidP="004A337D">
      <w:pPr>
        <w:bidi w:val="0"/>
        <w:jc w:val="both"/>
        <w:rPr>
          <w:lang w:val="en-CA" w:bidi="ar-EG"/>
        </w:rPr>
      </w:pPr>
      <w:r w:rsidRPr="004A337D">
        <w:rPr>
          <w:lang w:val="en-CA" w:bidi="ar-EG"/>
        </w:rPr>
        <w:t>To assess AI usage, perceptions, and challenges among medical interns at King Abdulaziz University.</w:t>
      </w:r>
    </w:p>
    <w:p w14:paraId="1172E31F" w14:textId="77777777" w:rsidR="004A337D" w:rsidRPr="004A337D" w:rsidRDefault="004A337D" w:rsidP="004A337D">
      <w:pPr>
        <w:bidi w:val="0"/>
        <w:jc w:val="both"/>
        <w:rPr>
          <w:b/>
          <w:bCs/>
          <w:lang w:val="en-CA" w:bidi="ar-EG"/>
        </w:rPr>
      </w:pPr>
      <w:r w:rsidRPr="004A337D">
        <w:rPr>
          <w:b/>
          <w:bCs/>
          <w:lang w:val="en-CA" w:bidi="ar-EG"/>
        </w:rPr>
        <w:t>Specific Objectives:</w:t>
      </w:r>
    </w:p>
    <w:p w14:paraId="7F7FE5B0" w14:textId="77777777" w:rsidR="004A337D" w:rsidRPr="004A337D" w:rsidRDefault="004A337D" w:rsidP="004A337D">
      <w:pPr>
        <w:numPr>
          <w:ilvl w:val="0"/>
          <w:numId w:val="31"/>
        </w:numPr>
        <w:bidi w:val="0"/>
        <w:jc w:val="both"/>
        <w:rPr>
          <w:lang w:val="en-CA" w:bidi="ar-EG"/>
        </w:rPr>
      </w:pPr>
      <w:r w:rsidRPr="004A337D">
        <w:rPr>
          <w:lang w:val="en-CA" w:bidi="ar-EG"/>
        </w:rPr>
        <w:t>To determine the frequency and patterns of AI tool usage among medical interns.</w:t>
      </w:r>
    </w:p>
    <w:p w14:paraId="689B9170" w14:textId="77777777" w:rsidR="004A337D" w:rsidRPr="004A337D" w:rsidRDefault="004A337D" w:rsidP="004A337D">
      <w:pPr>
        <w:numPr>
          <w:ilvl w:val="0"/>
          <w:numId w:val="31"/>
        </w:numPr>
        <w:bidi w:val="0"/>
        <w:jc w:val="both"/>
        <w:rPr>
          <w:lang w:val="en-CA" w:bidi="ar-EG"/>
        </w:rPr>
      </w:pPr>
      <w:r w:rsidRPr="004A337D">
        <w:rPr>
          <w:lang w:val="en-CA" w:bidi="ar-EG"/>
        </w:rPr>
        <w:t>To measure interns’ perceived usefulness of AI in clinical reasoning and learning.</w:t>
      </w:r>
    </w:p>
    <w:p w14:paraId="3327634F" w14:textId="77777777" w:rsidR="004A337D" w:rsidRPr="004A337D" w:rsidRDefault="004A337D" w:rsidP="004A337D">
      <w:pPr>
        <w:numPr>
          <w:ilvl w:val="0"/>
          <w:numId w:val="31"/>
        </w:numPr>
        <w:bidi w:val="0"/>
        <w:jc w:val="both"/>
        <w:rPr>
          <w:lang w:val="en-CA" w:bidi="ar-EG"/>
        </w:rPr>
      </w:pPr>
      <w:r w:rsidRPr="004A337D">
        <w:rPr>
          <w:lang w:val="en-CA" w:bidi="ar-EG"/>
        </w:rPr>
        <w:t>To identify challenges and limitations encountered while using AI.</w:t>
      </w:r>
    </w:p>
    <w:p w14:paraId="50C402FE" w14:textId="5C548B2E" w:rsidR="00BF6032" w:rsidRPr="004A337D" w:rsidRDefault="004A337D" w:rsidP="004A337D">
      <w:pPr>
        <w:numPr>
          <w:ilvl w:val="0"/>
          <w:numId w:val="31"/>
        </w:numPr>
        <w:bidi w:val="0"/>
        <w:jc w:val="both"/>
        <w:rPr>
          <w:rtl/>
          <w:lang w:val="en-CA" w:bidi="ar-EG"/>
        </w:rPr>
      </w:pPr>
      <w:r w:rsidRPr="004A337D">
        <w:rPr>
          <w:lang w:val="en-CA" w:bidi="ar-EG"/>
        </w:rPr>
        <w:t>To evaluate interns’ attitudes toward integrating AI into medical training.</w:t>
      </w:r>
    </w:p>
    <w:p w14:paraId="55B9F1EC" w14:textId="217F8F44" w:rsidR="00201949" w:rsidRPr="00070F2D" w:rsidRDefault="00AF5FC5" w:rsidP="009D4280">
      <w:pPr>
        <w:pStyle w:val="Heading2"/>
        <w:jc w:val="both"/>
      </w:pPr>
      <w:bookmarkStart w:id="14" w:name="_Toc224224697"/>
      <w:bookmarkStart w:id="15" w:name="_Toc224661817"/>
      <w:r w:rsidRPr="00070F2D">
        <w:t>Research Questions</w:t>
      </w:r>
      <w:bookmarkEnd w:id="14"/>
      <w:bookmarkEnd w:id="15"/>
    </w:p>
    <w:p w14:paraId="76D1738E" w14:textId="2C4E5998" w:rsidR="006A15DB" w:rsidRPr="00521CDC" w:rsidRDefault="006A15DB" w:rsidP="006A15DB">
      <w:pPr>
        <w:numPr>
          <w:ilvl w:val="0"/>
          <w:numId w:val="32"/>
        </w:numPr>
        <w:bidi w:val="0"/>
        <w:spacing w:before="0" w:after="0" w:line="360" w:lineRule="auto"/>
        <w:jc w:val="both"/>
      </w:pPr>
      <w:r w:rsidRPr="00521CDC">
        <w:t>What benefits do interns perceive from using AI?</w:t>
      </w:r>
    </w:p>
    <w:p w14:paraId="5C4AFD07" w14:textId="77777777" w:rsidR="006A15DB" w:rsidRPr="00521CDC" w:rsidRDefault="006A15DB" w:rsidP="006A15DB">
      <w:pPr>
        <w:numPr>
          <w:ilvl w:val="0"/>
          <w:numId w:val="32"/>
        </w:numPr>
        <w:bidi w:val="0"/>
        <w:spacing w:before="0" w:after="0" w:line="360" w:lineRule="auto"/>
        <w:jc w:val="both"/>
      </w:pPr>
      <w:r w:rsidRPr="00521CDC">
        <w:t>What challenges do interns face while using AI tools?</w:t>
      </w:r>
    </w:p>
    <w:p w14:paraId="6CBD2C08" w14:textId="726C1CA9" w:rsidR="00A3761B" w:rsidRPr="00A3761B" w:rsidRDefault="006A15DB" w:rsidP="006A15DB">
      <w:pPr>
        <w:numPr>
          <w:ilvl w:val="0"/>
          <w:numId w:val="32"/>
        </w:numPr>
        <w:bidi w:val="0"/>
        <w:spacing w:before="0" w:after="0" w:line="360" w:lineRule="auto"/>
        <w:jc w:val="both"/>
      </w:pPr>
      <w:r w:rsidRPr="00521CDC">
        <w:t>What are interns’ overall attitudes toward AI integration in medical training?</w:t>
      </w:r>
    </w:p>
    <w:p w14:paraId="1E255E22" w14:textId="31CBDEAF" w:rsidR="00201949" w:rsidRPr="002624E1" w:rsidRDefault="00AF5FC5" w:rsidP="009D4280">
      <w:pPr>
        <w:pStyle w:val="Heading2"/>
        <w:jc w:val="both"/>
      </w:pPr>
      <w:bookmarkStart w:id="16" w:name="_Toc224224698"/>
      <w:bookmarkStart w:id="17" w:name="_Toc224661818"/>
      <w:r w:rsidRPr="002624E1">
        <w:t>Research</w:t>
      </w:r>
      <w:r w:rsidR="00201949" w:rsidRPr="002624E1">
        <w:t xml:space="preserve"> Hypotheses</w:t>
      </w:r>
      <w:bookmarkEnd w:id="16"/>
      <w:bookmarkEnd w:id="17"/>
    </w:p>
    <w:p w14:paraId="13DD1A1F" w14:textId="77777777" w:rsidR="002624E1" w:rsidRPr="002624E1" w:rsidRDefault="002624E1" w:rsidP="002624E1">
      <w:pPr>
        <w:pStyle w:val="ListParagraph"/>
        <w:numPr>
          <w:ilvl w:val="0"/>
          <w:numId w:val="39"/>
        </w:numPr>
        <w:bidi w:val="0"/>
        <w:jc w:val="both"/>
      </w:pPr>
      <w:bookmarkStart w:id="18" w:name="_Toc224224699"/>
      <w:r w:rsidRPr="002624E1">
        <w:t>H1: There is a significant level of AI tool usage among medical interns at King Abdulaziz University.</w:t>
      </w:r>
    </w:p>
    <w:p w14:paraId="243FC4E5" w14:textId="77777777" w:rsidR="002624E1" w:rsidRPr="002624E1" w:rsidRDefault="002624E1" w:rsidP="002624E1">
      <w:pPr>
        <w:pStyle w:val="ListParagraph"/>
        <w:numPr>
          <w:ilvl w:val="0"/>
          <w:numId w:val="39"/>
        </w:numPr>
        <w:bidi w:val="0"/>
        <w:jc w:val="both"/>
      </w:pPr>
      <w:r w:rsidRPr="002624E1">
        <w:t>H2: Medical interns report a high level of perceived usefulness of AI in clinical reasoning and learning.</w:t>
      </w:r>
    </w:p>
    <w:p w14:paraId="3D71506B" w14:textId="77777777" w:rsidR="002624E1" w:rsidRPr="002624E1" w:rsidRDefault="002624E1" w:rsidP="002624E1">
      <w:pPr>
        <w:pStyle w:val="ListParagraph"/>
        <w:numPr>
          <w:ilvl w:val="0"/>
          <w:numId w:val="39"/>
        </w:numPr>
        <w:bidi w:val="0"/>
        <w:jc w:val="both"/>
      </w:pPr>
      <w:r w:rsidRPr="002624E1">
        <w:t>H3: Medical interns report significant challenges and limitations in the use of AI tools.</w:t>
      </w:r>
    </w:p>
    <w:p w14:paraId="3F2700CC" w14:textId="77777777" w:rsidR="002624E1" w:rsidRPr="002624E1" w:rsidRDefault="002624E1" w:rsidP="002624E1">
      <w:pPr>
        <w:pStyle w:val="ListParagraph"/>
        <w:numPr>
          <w:ilvl w:val="0"/>
          <w:numId w:val="39"/>
        </w:numPr>
        <w:bidi w:val="0"/>
        <w:jc w:val="both"/>
      </w:pPr>
      <w:r w:rsidRPr="002624E1">
        <w:t>H4: Medical interns show positive attitudes toward integrating AI into medical training and future clinical practice.</w:t>
      </w:r>
    </w:p>
    <w:p w14:paraId="1A1AE131" w14:textId="2B948F2D" w:rsidR="0045396A" w:rsidRPr="000F4E39" w:rsidRDefault="0081204F" w:rsidP="0045396A">
      <w:pPr>
        <w:pStyle w:val="Heading2"/>
        <w:jc w:val="both"/>
      </w:pPr>
      <w:bookmarkStart w:id="19" w:name="_Toc224661819"/>
      <w:r w:rsidRPr="000F4E39">
        <w:t>Research Variables</w:t>
      </w:r>
      <w:bookmarkEnd w:id="18"/>
      <w:bookmarkEnd w:id="19"/>
    </w:p>
    <w:p w14:paraId="79B5A33F" w14:textId="77777777" w:rsidR="000F4E39" w:rsidRPr="000F4E39" w:rsidRDefault="000F4E39" w:rsidP="000F4E39">
      <w:pPr>
        <w:bidi w:val="0"/>
        <w:jc w:val="both"/>
        <w:rPr>
          <w:lang/>
        </w:rPr>
      </w:pPr>
      <w:bookmarkStart w:id="20" w:name="_Toc192445879"/>
      <w:bookmarkStart w:id="21" w:name="_Toc213169992"/>
      <w:r w:rsidRPr="000F4E39">
        <w:rPr>
          <w:lang/>
        </w:rPr>
        <w:t>This study investigates the use of artificial intelligence among medical interns at King Abdulaziz University. To organize the study clearly, the variables can be presented as independent variables and background variables. Since the study is mainly descriptive, it does not rely on a single causal dependent variable in the same way as explanatory studies. However, the dimensions measured in the questionnaire may be treated as the major study variables. The structure is based on the proposal objectives and questionnaire sections.</w:t>
      </w:r>
    </w:p>
    <w:p w14:paraId="4844B2A7" w14:textId="77777777" w:rsidR="000F4E39" w:rsidRPr="000F4E39" w:rsidRDefault="000F4E39" w:rsidP="000F4E39">
      <w:pPr>
        <w:bidi w:val="0"/>
        <w:jc w:val="both"/>
        <w:rPr>
          <w:b/>
          <w:bCs/>
          <w:lang/>
        </w:rPr>
      </w:pPr>
      <w:r w:rsidRPr="000F4E39">
        <w:rPr>
          <w:b/>
          <w:bCs/>
          <w:lang/>
        </w:rPr>
        <w:t>1. Main Research Variables</w:t>
      </w:r>
    </w:p>
    <w:p w14:paraId="0E8699CC" w14:textId="77777777" w:rsidR="000F4E39" w:rsidRPr="000F4E39" w:rsidRDefault="000F4E39" w:rsidP="000F4E39">
      <w:pPr>
        <w:bidi w:val="0"/>
        <w:jc w:val="both"/>
        <w:rPr>
          <w:b/>
          <w:bCs/>
          <w:lang/>
        </w:rPr>
      </w:pPr>
      <w:r w:rsidRPr="000F4E39">
        <w:rPr>
          <w:b/>
          <w:bCs/>
          <w:lang/>
        </w:rPr>
        <w:t>a. AI Usage Patterns</w:t>
      </w:r>
    </w:p>
    <w:p w14:paraId="5CC6D484" w14:textId="77777777" w:rsidR="000F4E39" w:rsidRPr="000F4E39" w:rsidRDefault="000F4E39" w:rsidP="000F4E39">
      <w:pPr>
        <w:bidi w:val="0"/>
        <w:jc w:val="both"/>
        <w:rPr>
          <w:lang/>
        </w:rPr>
      </w:pPr>
      <w:r w:rsidRPr="000F4E39">
        <w:rPr>
          <w:lang/>
        </w:rPr>
        <w:t>This variable refers to how frequently and in what ways medical interns use AI tools during internship training.</w:t>
      </w:r>
    </w:p>
    <w:p w14:paraId="52D3A8A3" w14:textId="77777777" w:rsidR="000F4E39" w:rsidRPr="000F4E39" w:rsidRDefault="000F4E39" w:rsidP="000F4E39">
      <w:pPr>
        <w:bidi w:val="0"/>
        <w:jc w:val="both"/>
        <w:rPr>
          <w:b/>
          <w:bCs/>
          <w:lang/>
        </w:rPr>
      </w:pPr>
      <w:r w:rsidRPr="000F4E39">
        <w:rPr>
          <w:b/>
          <w:bCs/>
          <w:lang/>
        </w:rPr>
        <w:t>b. Perceived Usefulness of AI</w:t>
      </w:r>
    </w:p>
    <w:p w14:paraId="1CF96982" w14:textId="7B1A7D10" w:rsidR="000F4E39" w:rsidRPr="000F4E39" w:rsidRDefault="000F4E39" w:rsidP="000F4E39">
      <w:pPr>
        <w:bidi w:val="0"/>
        <w:jc w:val="both"/>
        <w:rPr>
          <w:lang/>
        </w:rPr>
      </w:pPr>
      <w:r w:rsidRPr="000F4E39">
        <w:rPr>
          <w:lang/>
        </w:rPr>
        <w:t>These variable measures the extent to which interns believe AI helps them in understanding medical concepts, supporting clinical reasoning, and retrieving updated medical information.</w:t>
      </w:r>
    </w:p>
    <w:p w14:paraId="2751501C" w14:textId="77777777" w:rsidR="000F4E39" w:rsidRPr="000F4E39" w:rsidRDefault="000F4E39" w:rsidP="000F4E39">
      <w:pPr>
        <w:bidi w:val="0"/>
        <w:jc w:val="both"/>
        <w:rPr>
          <w:b/>
          <w:bCs/>
          <w:lang/>
        </w:rPr>
      </w:pPr>
      <w:r w:rsidRPr="000F4E39">
        <w:rPr>
          <w:b/>
          <w:bCs/>
          <w:lang/>
        </w:rPr>
        <w:t>c. Challenges of AI Use</w:t>
      </w:r>
    </w:p>
    <w:p w14:paraId="757AF844" w14:textId="77777777" w:rsidR="000F4E39" w:rsidRPr="000F4E39" w:rsidRDefault="000F4E39" w:rsidP="000F4E39">
      <w:pPr>
        <w:bidi w:val="0"/>
        <w:jc w:val="both"/>
        <w:rPr>
          <w:lang/>
        </w:rPr>
      </w:pPr>
      <w:r w:rsidRPr="000F4E39">
        <w:rPr>
          <w:lang/>
        </w:rPr>
        <w:t>This variable reflects the barriers and concerns faced by interns when using AI, especially concerns about inaccurate information and over-reliance on AI systems.</w:t>
      </w:r>
    </w:p>
    <w:p w14:paraId="09934E74" w14:textId="77777777" w:rsidR="000F4E39" w:rsidRPr="000F4E39" w:rsidRDefault="000F4E39" w:rsidP="000F4E39">
      <w:pPr>
        <w:bidi w:val="0"/>
        <w:jc w:val="both"/>
        <w:rPr>
          <w:b/>
          <w:bCs/>
          <w:lang/>
        </w:rPr>
      </w:pPr>
      <w:r w:rsidRPr="000F4E39">
        <w:rPr>
          <w:b/>
          <w:bCs/>
          <w:lang/>
        </w:rPr>
        <w:t>d. Overall Attitude Toward AI Integration</w:t>
      </w:r>
    </w:p>
    <w:p w14:paraId="73357475" w14:textId="1C694BE8" w:rsidR="000F4E39" w:rsidRPr="000F4E39" w:rsidRDefault="000F4E39" w:rsidP="000F4E39">
      <w:pPr>
        <w:bidi w:val="0"/>
        <w:jc w:val="both"/>
        <w:rPr>
          <w:lang/>
        </w:rPr>
      </w:pPr>
      <w:r w:rsidRPr="000F4E39">
        <w:rPr>
          <w:lang/>
        </w:rPr>
        <w:t>These variable measures interns’ acceptance of AI as a valuable educational and clinical support tool and their views on its future role in medical training and practice.</w:t>
      </w:r>
    </w:p>
    <w:p w14:paraId="64C18ECF" w14:textId="77777777" w:rsidR="000F4E39" w:rsidRPr="000F4E39" w:rsidRDefault="000F4E39" w:rsidP="000F4E39">
      <w:pPr>
        <w:bidi w:val="0"/>
        <w:jc w:val="both"/>
        <w:rPr>
          <w:b/>
          <w:bCs/>
          <w:lang/>
        </w:rPr>
      </w:pPr>
      <w:r w:rsidRPr="000F4E39">
        <w:rPr>
          <w:b/>
          <w:bCs/>
          <w:lang/>
        </w:rPr>
        <w:t>2. Demographic / Control Variables</w:t>
      </w:r>
    </w:p>
    <w:p w14:paraId="70908106" w14:textId="77777777" w:rsidR="000F4E39" w:rsidRPr="000F4E39" w:rsidRDefault="000F4E39" w:rsidP="000F4E39">
      <w:pPr>
        <w:bidi w:val="0"/>
        <w:jc w:val="both"/>
        <w:rPr>
          <w:lang/>
        </w:rPr>
      </w:pPr>
      <w:r w:rsidRPr="000F4E39">
        <w:rPr>
          <w:lang/>
        </w:rPr>
        <w:t>To provide a clearer interpretation of the results, the study also considers the following background variables:</w:t>
      </w:r>
    </w:p>
    <w:p w14:paraId="72B2BD9C" w14:textId="77777777" w:rsidR="000F4E39" w:rsidRPr="000F4E39" w:rsidRDefault="000F4E39" w:rsidP="000F4E39">
      <w:pPr>
        <w:numPr>
          <w:ilvl w:val="0"/>
          <w:numId w:val="40"/>
        </w:numPr>
        <w:bidi w:val="0"/>
        <w:jc w:val="both"/>
        <w:rPr>
          <w:lang/>
        </w:rPr>
      </w:pPr>
      <w:r w:rsidRPr="000F4E39">
        <w:rPr>
          <w:lang/>
        </w:rPr>
        <w:t>Gender</w:t>
      </w:r>
    </w:p>
    <w:p w14:paraId="4E210261" w14:textId="77777777" w:rsidR="000F4E39" w:rsidRPr="000F4E39" w:rsidRDefault="000F4E39" w:rsidP="000F4E39">
      <w:pPr>
        <w:numPr>
          <w:ilvl w:val="0"/>
          <w:numId w:val="40"/>
        </w:numPr>
        <w:bidi w:val="0"/>
        <w:jc w:val="both"/>
        <w:rPr>
          <w:lang/>
        </w:rPr>
      </w:pPr>
      <w:r w:rsidRPr="000F4E39">
        <w:rPr>
          <w:lang/>
        </w:rPr>
        <w:t>Age</w:t>
      </w:r>
    </w:p>
    <w:p w14:paraId="6365350D" w14:textId="77777777" w:rsidR="000F4E39" w:rsidRPr="000F4E39" w:rsidRDefault="000F4E39" w:rsidP="000F4E39">
      <w:pPr>
        <w:numPr>
          <w:ilvl w:val="0"/>
          <w:numId w:val="40"/>
        </w:numPr>
        <w:bidi w:val="0"/>
        <w:jc w:val="both"/>
        <w:rPr>
          <w:lang/>
        </w:rPr>
      </w:pPr>
      <w:r w:rsidRPr="000F4E39">
        <w:rPr>
          <w:lang/>
        </w:rPr>
        <w:t xml:space="preserve">Months in the internship year </w:t>
      </w:r>
    </w:p>
    <w:p w14:paraId="3CB1308E" w14:textId="77777777" w:rsidR="000F4E39" w:rsidRPr="000F4E39" w:rsidRDefault="000F4E39" w:rsidP="000F4E39">
      <w:pPr>
        <w:bidi w:val="0"/>
        <w:jc w:val="both"/>
        <w:rPr>
          <w:lang/>
        </w:rPr>
      </w:pPr>
      <w:r w:rsidRPr="000F4E39">
        <w:rPr>
          <w:lang/>
        </w:rPr>
        <w:t>These variables may be used to describe the study sample and examine whether differences exist between respondent groups.</w:t>
      </w:r>
    </w:p>
    <w:p w14:paraId="4519C932" w14:textId="77777777" w:rsidR="00EE4717" w:rsidRPr="000F4E39" w:rsidRDefault="00EE4717" w:rsidP="00EE4717">
      <w:pPr>
        <w:bidi w:val="0"/>
        <w:rPr>
          <w:highlight w:val="yellow"/>
          <w:lang/>
        </w:rPr>
      </w:pPr>
    </w:p>
    <w:p w14:paraId="38B75A71" w14:textId="77777777" w:rsidR="00EE4717" w:rsidRPr="00FD120C" w:rsidRDefault="00EE4717" w:rsidP="00EE4717">
      <w:pPr>
        <w:bidi w:val="0"/>
        <w:rPr>
          <w:highlight w:val="yellow"/>
        </w:rPr>
      </w:pPr>
    </w:p>
    <w:p w14:paraId="6946CEF5" w14:textId="77777777" w:rsidR="00EE4717" w:rsidRPr="00FD120C" w:rsidRDefault="00EE4717" w:rsidP="00EE4717">
      <w:pPr>
        <w:bidi w:val="0"/>
        <w:rPr>
          <w:highlight w:val="yellow"/>
        </w:rPr>
      </w:pPr>
    </w:p>
    <w:p w14:paraId="7DB6FF07" w14:textId="77777777" w:rsidR="00EE4717" w:rsidRPr="00FD120C" w:rsidRDefault="00EE4717" w:rsidP="00EE4717">
      <w:pPr>
        <w:bidi w:val="0"/>
        <w:rPr>
          <w:highlight w:val="yellow"/>
        </w:rPr>
      </w:pPr>
    </w:p>
    <w:p w14:paraId="127EE0D9" w14:textId="77777777" w:rsidR="00EE4717" w:rsidRPr="00FD120C" w:rsidRDefault="00EE4717" w:rsidP="00EE4717">
      <w:pPr>
        <w:bidi w:val="0"/>
        <w:rPr>
          <w:highlight w:val="yellow"/>
        </w:rPr>
      </w:pPr>
    </w:p>
    <w:p w14:paraId="01F09F15" w14:textId="77777777" w:rsidR="00EE4717" w:rsidRPr="00FD120C" w:rsidRDefault="00EE4717" w:rsidP="00EE4717">
      <w:pPr>
        <w:bidi w:val="0"/>
        <w:rPr>
          <w:highlight w:val="yellow"/>
        </w:rPr>
      </w:pPr>
    </w:p>
    <w:p w14:paraId="15DA0F2D" w14:textId="77777777" w:rsidR="00EE4717" w:rsidRPr="00FD120C" w:rsidRDefault="00EE4717" w:rsidP="00EE4717">
      <w:pPr>
        <w:bidi w:val="0"/>
        <w:rPr>
          <w:highlight w:val="yellow"/>
        </w:rPr>
      </w:pPr>
    </w:p>
    <w:p w14:paraId="2C19B388" w14:textId="77777777" w:rsidR="00EE4717" w:rsidRPr="00FD120C" w:rsidRDefault="00EE4717" w:rsidP="00EE4717">
      <w:pPr>
        <w:bidi w:val="0"/>
        <w:rPr>
          <w:highlight w:val="yellow"/>
        </w:rPr>
      </w:pPr>
    </w:p>
    <w:p w14:paraId="06CFCFA5" w14:textId="77777777" w:rsidR="00EE4717" w:rsidRPr="00FD120C" w:rsidRDefault="00EE4717" w:rsidP="00EE4717">
      <w:pPr>
        <w:bidi w:val="0"/>
        <w:rPr>
          <w:highlight w:val="yellow"/>
        </w:rPr>
      </w:pPr>
    </w:p>
    <w:p w14:paraId="3E4CDE9C" w14:textId="77777777" w:rsidR="00EE4717" w:rsidRPr="00FD120C" w:rsidRDefault="00EE4717" w:rsidP="00EE4717">
      <w:pPr>
        <w:bidi w:val="0"/>
        <w:rPr>
          <w:highlight w:val="yellow"/>
        </w:rPr>
      </w:pPr>
    </w:p>
    <w:p w14:paraId="22EF613B" w14:textId="77777777" w:rsidR="00EE4717" w:rsidRPr="00FD120C" w:rsidRDefault="00EE4717" w:rsidP="00EE4717">
      <w:pPr>
        <w:bidi w:val="0"/>
        <w:rPr>
          <w:highlight w:val="yellow"/>
        </w:rPr>
      </w:pPr>
    </w:p>
    <w:p w14:paraId="2F732043" w14:textId="77777777" w:rsidR="00EE4717" w:rsidRPr="00FD120C" w:rsidRDefault="00EE4717" w:rsidP="00EE4717">
      <w:pPr>
        <w:bidi w:val="0"/>
        <w:rPr>
          <w:highlight w:val="yellow"/>
        </w:rPr>
      </w:pPr>
    </w:p>
    <w:p w14:paraId="75A5C862" w14:textId="77777777" w:rsidR="00EE4717" w:rsidRPr="00FD120C" w:rsidRDefault="00EE4717" w:rsidP="00EE4717">
      <w:pPr>
        <w:bidi w:val="0"/>
        <w:rPr>
          <w:highlight w:val="yellow"/>
        </w:rPr>
      </w:pPr>
    </w:p>
    <w:p w14:paraId="0B87D147" w14:textId="77777777" w:rsidR="00EE4717" w:rsidRPr="00FD120C" w:rsidRDefault="00EE4717" w:rsidP="00EE4717">
      <w:pPr>
        <w:bidi w:val="0"/>
        <w:rPr>
          <w:highlight w:val="yellow"/>
        </w:rPr>
      </w:pPr>
    </w:p>
    <w:p w14:paraId="2AD66377" w14:textId="77777777" w:rsidR="00EE4717" w:rsidRPr="00FD120C" w:rsidRDefault="00EE4717" w:rsidP="00EE4717">
      <w:pPr>
        <w:bidi w:val="0"/>
        <w:rPr>
          <w:highlight w:val="yellow"/>
        </w:rPr>
      </w:pPr>
    </w:p>
    <w:p w14:paraId="472CEE25" w14:textId="77777777" w:rsidR="00EE4717" w:rsidRPr="00FD120C" w:rsidRDefault="00EE4717" w:rsidP="00EE4717">
      <w:pPr>
        <w:bidi w:val="0"/>
        <w:rPr>
          <w:highlight w:val="yellow"/>
        </w:rPr>
      </w:pPr>
    </w:p>
    <w:p w14:paraId="50411848" w14:textId="77777777" w:rsidR="00EE4717" w:rsidRPr="00FD120C" w:rsidRDefault="00EE4717" w:rsidP="00EE4717">
      <w:pPr>
        <w:bidi w:val="0"/>
        <w:rPr>
          <w:highlight w:val="yellow"/>
        </w:rPr>
      </w:pPr>
    </w:p>
    <w:p w14:paraId="7169F94D" w14:textId="77777777" w:rsidR="00EE4717" w:rsidRPr="00FD120C" w:rsidRDefault="00EE4717" w:rsidP="00EE4717">
      <w:pPr>
        <w:bidi w:val="0"/>
        <w:rPr>
          <w:highlight w:val="yellow"/>
        </w:rPr>
      </w:pPr>
    </w:p>
    <w:p w14:paraId="27EAAE71" w14:textId="77777777" w:rsidR="00EE4717" w:rsidRPr="00FD120C" w:rsidRDefault="00EE4717" w:rsidP="00EE4717">
      <w:pPr>
        <w:bidi w:val="0"/>
        <w:rPr>
          <w:highlight w:val="yellow"/>
        </w:rPr>
      </w:pPr>
    </w:p>
    <w:p w14:paraId="486710AB" w14:textId="77777777" w:rsidR="00EE4717" w:rsidRPr="00FD120C" w:rsidRDefault="00EE4717" w:rsidP="00EE4717">
      <w:pPr>
        <w:bidi w:val="0"/>
        <w:rPr>
          <w:highlight w:val="yellow"/>
        </w:rPr>
      </w:pPr>
    </w:p>
    <w:p w14:paraId="0FD15D8A" w14:textId="77777777" w:rsidR="00EE4717" w:rsidRPr="00FD120C" w:rsidRDefault="00EE4717" w:rsidP="00EE4717">
      <w:pPr>
        <w:bidi w:val="0"/>
        <w:rPr>
          <w:highlight w:val="yellow"/>
        </w:rPr>
      </w:pPr>
    </w:p>
    <w:p w14:paraId="4C6A60B0" w14:textId="77777777" w:rsidR="00EE4717" w:rsidRPr="00FD120C" w:rsidRDefault="00EE4717" w:rsidP="00EE4717">
      <w:pPr>
        <w:bidi w:val="0"/>
        <w:rPr>
          <w:highlight w:val="yellow"/>
        </w:rPr>
      </w:pPr>
    </w:p>
    <w:p w14:paraId="71574F35" w14:textId="77777777" w:rsidR="00EE4717" w:rsidRPr="00FD120C" w:rsidRDefault="00EE4717" w:rsidP="00EE4717">
      <w:pPr>
        <w:bidi w:val="0"/>
        <w:rPr>
          <w:highlight w:val="yellow"/>
        </w:rPr>
      </w:pPr>
    </w:p>
    <w:p w14:paraId="6E4C51AF" w14:textId="77777777" w:rsidR="00EE4717" w:rsidRPr="00FD120C" w:rsidRDefault="00EE4717" w:rsidP="00EE4717">
      <w:pPr>
        <w:bidi w:val="0"/>
        <w:rPr>
          <w:highlight w:val="yellow"/>
        </w:rPr>
      </w:pPr>
    </w:p>
    <w:p w14:paraId="29516C38" w14:textId="77777777" w:rsidR="00EE4717" w:rsidRPr="00FD120C" w:rsidRDefault="00EE4717" w:rsidP="00EE4717">
      <w:pPr>
        <w:bidi w:val="0"/>
        <w:rPr>
          <w:highlight w:val="yellow"/>
        </w:rPr>
      </w:pPr>
    </w:p>
    <w:p w14:paraId="4C8D4DFA" w14:textId="77777777" w:rsidR="009362A5" w:rsidRPr="00FD120C" w:rsidRDefault="009362A5" w:rsidP="009362A5">
      <w:pPr>
        <w:bidi w:val="0"/>
        <w:rPr>
          <w:highlight w:val="yellow"/>
        </w:rPr>
      </w:pPr>
    </w:p>
    <w:p w14:paraId="56FD48B3" w14:textId="77777777" w:rsidR="009362A5" w:rsidRPr="00FD120C" w:rsidRDefault="009362A5" w:rsidP="009362A5">
      <w:pPr>
        <w:bidi w:val="0"/>
        <w:rPr>
          <w:highlight w:val="yellow"/>
        </w:rPr>
      </w:pPr>
    </w:p>
    <w:p w14:paraId="60B78837" w14:textId="77777777" w:rsidR="009362A5" w:rsidRPr="00FD120C" w:rsidRDefault="009362A5" w:rsidP="009362A5">
      <w:pPr>
        <w:bidi w:val="0"/>
        <w:rPr>
          <w:highlight w:val="yellow"/>
        </w:rPr>
      </w:pPr>
    </w:p>
    <w:p w14:paraId="397B67D4" w14:textId="77777777" w:rsidR="00EE4717" w:rsidRPr="00FD120C" w:rsidRDefault="00EE4717" w:rsidP="00EE4717">
      <w:pPr>
        <w:bidi w:val="0"/>
        <w:rPr>
          <w:highlight w:val="yellow"/>
        </w:rPr>
      </w:pPr>
    </w:p>
    <w:p w14:paraId="55FD4476" w14:textId="44F609A5" w:rsidR="00EE4717" w:rsidRPr="00607E1D" w:rsidRDefault="00EE4717" w:rsidP="00EE4717">
      <w:pPr>
        <w:pStyle w:val="Heading1"/>
        <w:bidi w:val="0"/>
        <w:spacing w:line="360" w:lineRule="auto"/>
        <w:ind w:firstLine="0"/>
        <w:jc w:val="center"/>
        <w:rPr>
          <w:rFonts w:asciiTheme="majorBidi" w:eastAsia="Times New Roman" w:hAnsiTheme="majorBidi"/>
          <w:b/>
          <w:color w:val="auto"/>
          <w:sz w:val="48"/>
        </w:rPr>
      </w:pPr>
      <w:bookmarkStart w:id="22" w:name="_Toc224224700"/>
      <w:bookmarkStart w:id="23" w:name="_Toc224661820"/>
      <w:r w:rsidRPr="00607E1D">
        <w:rPr>
          <w:rFonts w:asciiTheme="majorBidi" w:eastAsia="Times New Roman" w:hAnsiTheme="majorBidi"/>
          <w:b/>
          <w:color w:val="auto"/>
          <w:sz w:val="48"/>
        </w:rPr>
        <w:t xml:space="preserve">Chapter Two </w:t>
      </w:r>
      <w:bookmarkStart w:id="24" w:name="_Toc173927939"/>
      <w:r w:rsidRPr="00607E1D">
        <w:rPr>
          <w:rFonts w:asciiTheme="majorBidi" w:eastAsia="Times New Roman" w:hAnsiTheme="majorBidi"/>
          <w:b/>
          <w:color w:val="auto"/>
          <w:sz w:val="48"/>
        </w:rPr>
        <w:t>Literature Review</w:t>
      </w:r>
      <w:bookmarkEnd w:id="20"/>
      <w:bookmarkEnd w:id="21"/>
      <w:bookmarkEnd w:id="22"/>
      <w:bookmarkEnd w:id="23"/>
      <w:bookmarkEnd w:id="24"/>
    </w:p>
    <w:p w14:paraId="57DC0CEE" w14:textId="77777777" w:rsidR="00EE4717" w:rsidRPr="00FD120C" w:rsidRDefault="00EE4717" w:rsidP="00EE4717">
      <w:pPr>
        <w:rPr>
          <w:highlight w:val="yellow"/>
        </w:rPr>
      </w:pPr>
    </w:p>
    <w:p w14:paraId="14D1F18F" w14:textId="77777777" w:rsidR="00EE4717" w:rsidRPr="00FD120C" w:rsidRDefault="00EE4717" w:rsidP="00EE4717">
      <w:pPr>
        <w:rPr>
          <w:highlight w:val="yellow"/>
        </w:rPr>
      </w:pPr>
    </w:p>
    <w:p w14:paraId="31AD34EC" w14:textId="77777777" w:rsidR="00EE4717" w:rsidRPr="00FD120C" w:rsidRDefault="00EE4717" w:rsidP="00EE4717">
      <w:pPr>
        <w:rPr>
          <w:highlight w:val="yellow"/>
        </w:rPr>
      </w:pPr>
    </w:p>
    <w:p w14:paraId="4D2A8AFE" w14:textId="77777777" w:rsidR="00EE4717" w:rsidRPr="00FD120C" w:rsidRDefault="00EE4717" w:rsidP="00EE4717">
      <w:pPr>
        <w:rPr>
          <w:highlight w:val="yellow"/>
        </w:rPr>
      </w:pPr>
    </w:p>
    <w:p w14:paraId="7F8906B9" w14:textId="77777777" w:rsidR="00EE4717" w:rsidRPr="00FD120C" w:rsidRDefault="00EE4717" w:rsidP="00EE4717">
      <w:pPr>
        <w:rPr>
          <w:highlight w:val="yellow"/>
        </w:rPr>
      </w:pPr>
    </w:p>
    <w:p w14:paraId="470E9F2C" w14:textId="77777777" w:rsidR="00EE4717" w:rsidRPr="00FD120C" w:rsidRDefault="00EE4717" w:rsidP="00EE4717">
      <w:pPr>
        <w:rPr>
          <w:highlight w:val="yellow"/>
        </w:rPr>
      </w:pPr>
    </w:p>
    <w:p w14:paraId="0AAF7687" w14:textId="77777777" w:rsidR="00EE4717" w:rsidRDefault="00EE4717" w:rsidP="00EE4717">
      <w:pPr>
        <w:rPr>
          <w:highlight w:val="yellow"/>
        </w:rPr>
      </w:pPr>
    </w:p>
    <w:p w14:paraId="21CFADDD" w14:textId="77777777" w:rsidR="00FE47CF" w:rsidRDefault="00FE47CF" w:rsidP="00EE4717">
      <w:pPr>
        <w:rPr>
          <w:highlight w:val="yellow"/>
        </w:rPr>
      </w:pPr>
    </w:p>
    <w:p w14:paraId="3A29A62D" w14:textId="77777777" w:rsidR="00FE47CF" w:rsidRDefault="00FE47CF" w:rsidP="00EE4717">
      <w:pPr>
        <w:rPr>
          <w:highlight w:val="yellow"/>
        </w:rPr>
      </w:pPr>
    </w:p>
    <w:p w14:paraId="1C6E4359" w14:textId="77777777" w:rsidR="00FE47CF" w:rsidRDefault="00FE47CF" w:rsidP="00EE4717">
      <w:pPr>
        <w:rPr>
          <w:highlight w:val="yellow"/>
        </w:rPr>
      </w:pPr>
    </w:p>
    <w:p w14:paraId="08C9EDD2" w14:textId="77777777" w:rsidR="00FE47CF" w:rsidRDefault="00FE47CF" w:rsidP="00EE4717">
      <w:pPr>
        <w:rPr>
          <w:highlight w:val="yellow"/>
        </w:rPr>
      </w:pPr>
    </w:p>
    <w:p w14:paraId="58CDC5D6" w14:textId="77777777" w:rsidR="00FE47CF" w:rsidRDefault="00FE47CF" w:rsidP="00EE4717">
      <w:pPr>
        <w:rPr>
          <w:highlight w:val="yellow"/>
        </w:rPr>
      </w:pPr>
    </w:p>
    <w:p w14:paraId="4587E418" w14:textId="77777777" w:rsidR="00FE47CF" w:rsidRPr="00FD120C" w:rsidRDefault="00FE47CF" w:rsidP="00EE4717">
      <w:pPr>
        <w:rPr>
          <w:highlight w:val="yellow"/>
        </w:rPr>
      </w:pPr>
    </w:p>
    <w:p w14:paraId="503BC846" w14:textId="77777777" w:rsidR="00EE4717" w:rsidRPr="00FD120C" w:rsidRDefault="00EE4717" w:rsidP="00EE4717">
      <w:pPr>
        <w:rPr>
          <w:highlight w:val="yellow"/>
        </w:rPr>
      </w:pPr>
    </w:p>
    <w:p w14:paraId="44305EEF" w14:textId="77777777" w:rsidR="00EE4717" w:rsidRPr="00FD120C" w:rsidRDefault="00EE4717" w:rsidP="00EE4717">
      <w:pPr>
        <w:rPr>
          <w:highlight w:val="yellow"/>
        </w:rPr>
      </w:pPr>
    </w:p>
    <w:p w14:paraId="18782406" w14:textId="77777777" w:rsidR="00EE4717" w:rsidRPr="00FD120C" w:rsidRDefault="00EE4717" w:rsidP="00EE4717">
      <w:pPr>
        <w:rPr>
          <w:highlight w:val="yellow"/>
        </w:rPr>
      </w:pPr>
    </w:p>
    <w:p w14:paraId="3BD6D39F" w14:textId="77777777" w:rsidR="00EE4717" w:rsidRPr="00FD120C" w:rsidRDefault="00EE4717" w:rsidP="00EE4717">
      <w:pPr>
        <w:rPr>
          <w:highlight w:val="yellow"/>
        </w:rPr>
      </w:pPr>
    </w:p>
    <w:p w14:paraId="6BB14873" w14:textId="77777777" w:rsidR="00EE4717" w:rsidRPr="00FD120C" w:rsidRDefault="00EE4717" w:rsidP="00EE4717">
      <w:pPr>
        <w:rPr>
          <w:highlight w:val="yellow"/>
        </w:rPr>
      </w:pPr>
    </w:p>
    <w:p w14:paraId="1A690496" w14:textId="77777777" w:rsidR="00EE4717" w:rsidRPr="00FD120C" w:rsidRDefault="00EE4717" w:rsidP="00EE4717">
      <w:pPr>
        <w:rPr>
          <w:highlight w:val="yellow"/>
        </w:rPr>
      </w:pPr>
    </w:p>
    <w:p w14:paraId="5A125D66" w14:textId="77777777" w:rsidR="000523D9" w:rsidRDefault="000523D9" w:rsidP="003B5C7E">
      <w:pPr>
        <w:bidi w:val="0"/>
        <w:ind w:firstLine="0"/>
        <w:jc w:val="both"/>
      </w:pPr>
    </w:p>
    <w:p w14:paraId="65652EE3" w14:textId="77777777" w:rsidR="000523D9" w:rsidRDefault="000523D9" w:rsidP="0009113C">
      <w:pPr>
        <w:bidi w:val="0"/>
        <w:ind w:firstLine="0"/>
        <w:jc w:val="both"/>
      </w:pPr>
    </w:p>
    <w:p w14:paraId="189355F3" w14:textId="75BA66BE" w:rsidR="0009113C" w:rsidRPr="0009113C" w:rsidRDefault="0009113C" w:rsidP="0009113C">
      <w:pPr>
        <w:pStyle w:val="Heading2"/>
        <w:jc w:val="both"/>
      </w:pPr>
      <w:bookmarkStart w:id="25" w:name="_Toc224661821"/>
      <w:r w:rsidRPr="0009113C">
        <w:t>Introduction</w:t>
      </w:r>
      <w:bookmarkEnd w:id="25"/>
    </w:p>
    <w:p w14:paraId="67551AC6" w14:textId="78413EFA" w:rsidR="0009113C" w:rsidRPr="0009113C" w:rsidRDefault="0009113C" w:rsidP="0009113C">
      <w:pPr>
        <w:bidi w:val="0"/>
        <w:jc w:val="both"/>
        <w:rPr>
          <w:lang/>
        </w:rPr>
      </w:pPr>
      <w:r w:rsidRPr="0009113C">
        <w:rPr>
          <w:lang/>
        </w:rPr>
        <w:t xml:space="preserve">Artificial intelligence has become an increasingly influential force in contemporary medicine and medical education. Recent literature shows that AI is no longer limited to technical experimentation, but is now being incorporated into clinical support, data interpretation, workflow improvement, and educational practice. At the same time, the literature also indicates that the adoption of AI in medicine is accompanied by important concerns related to transparency, safety, privacy, and the preservation of human clinical judgment. For this reason, reviewing </w:t>
      </w:r>
      <w:r w:rsidRPr="0009113C">
        <w:rPr>
          <w:lang/>
        </w:rPr>
        <w:t>literature</w:t>
      </w:r>
      <w:r w:rsidRPr="0009113C">
        <w:rPr>
          <w:lang/>
        </w:rPr>
        <w:t xml:space="preserve"> on AI in medicine is essential for understanding its potential relevance to medical interns, who work at the intersection of learning and clinical practice (Amisha et al., 2019; Davenport &amp; </w:t>
      </w:r>
      <w:proofErr w:type="spellStart"/>
      <w:r w:rsidRPr="0009113C">
        <w:rPr>
          <w:lang/>
        </w:rPr>
        <w:t>Kalakota</w:t>
      </w:r>
      <w:proofErr w:type="spellEnd"/>
      <w:r w:rsidRPr="0009113C">
        <w:rPr>
          <w:lang/>
        </w:rPr>
        <w:t xml:space="preserve">, 2019; Topol, 2019). </w:t>
      </w:r>
    </w:p>
    <w:p w14:paraId="46F1136B" w14:textId="77777777" w:rsidR="0009113C" w:rsidRPr="0009113C" w:rsidRDefault="0009113C" w:rsidP="0009113C">
      <w:pPr>
        <w:bidi w:val="0"/>
        <w:jc w:val="both"/>
        <w:rPr>
          <w:lang/>
        </w:rPr>
      </w:pPr>
      <w:r w:rsidRPr="0009113C">
        <w:rPr>
          <w:lang/>
        </w:rPr>
        <w:t xml:space="preserve">This chapter reviews the literature related to artificial intelligence in medicine, its potential role in clinical care, its significance in medical education, and the perceptions of medical professionals toward its use. It also examines the opportunities and limitations associated with AI and concludes by identifying the research gap that justifies the present study on medical interns at King Abdulaziz University (Oh et al., 2019; Paranjape et al., 2019). </w:t>
      </w:r>
    </w:p>
    <w:p w14:paraId="3BF33202" w14:textId="5322D05B" w:rsidR="0009113C" w:rsidRPr="0009113C" w:rsidRDefault="0009113C" w:rsidP="0009113C">
      <w:pPr>
        <w:pStyle w:val="Heading2"/>
        <w:jc w:val="both"/>
      </w:pPr>
      <w:bookmarkStart w:id="26" w:name="_Toc224661822"/>
      <w:r>
        <w:t>Previous Studies</w:t>
      </w:r>
      <w:bookmarkEnd w:id="26"/>
    </w:p>
    <w:p w14:paraId="2982C285" w14:textId="0F966A37" w:rsidR="0009113C" w:rsidRPr="0009113C" w:rsidRDefault="0009113C" w:rsidP="0009113C">
      <w:pPr>
        <w:bidi w:val="0"/>
        <w:ind w:firstLine="0"/>
        <w:jc w:val="both"/>
        <w:rPr>
          <w:b/>
          <w:bCs/>
        </w:rPr>
      </w:pPr>
      <w:r w:rsidRPr="0009113C">
        <w:rPr>
          <w:b/>
          <w:bCs/>
        </w:rPr>
        <w:t>Artificial Intelligence in Medicine</w:t>
      </w:r>
    </w:p>
    <w:p w14:paraId="186D2935" w14:textId="77777777" w:rsidR="0009113C" w:rsidRPr="0009113C" w:rsidRDefault="0009113C" w:rsidP="0009113C">
      <w:pPr>
        <w:bidi w:val="0"/>
        <w:jc w:val="both"/>
      </w:pPr>
      <w:r w:rsidRPr="0009113C">
        <w:t xml:space="preserve">Artificial intelligence in medicine refers broadly to the use of computational systems capable of performing functions commonly associated with human intelligence, such as pattern recognition, prediction, classification, and decision support. Amisha et al. (2019) describe AI as a growing medical resource with current and future applications across multiple healthcare domains. Their review presents AI as an important development for physicians because it helps expand the capacity to process information, analyze data, and support medical practice more efficiently. In this sense, AI is not merely a technological trend, but an emerging component of modern healthcare systems (Amisha et al., 2019). </w:t>
      </w:r>
    </w:p>
    <w:p w14:paraId="2ED29545" w14:textId="77777777" w:rsidR="0009113C" w:rsidRDefault="0009113C" w:rsidP="0009113C">
      <w:pPr>
        <w:bidi w:val="0"/>
        <w:jc w:val="both"/>
      </w:pPr>
      <w:r w:rsidRPr="0009113C">
        <w:t xml:space="preserve">Similarly, Davenport and </w:t>
      </w:r>
      <w:proofErr w:type="spellStart"/>
      <w:r w:rsidRPr="0009113C">
        <w:t>Kalakota</w:t>
      </w:r>
      <w:proofErr w:type="spellEnd"/>
      <w:r w:rsidRPr="0009113C">
        <w:t xml:space="preserve"> (2019) argue that the increasing complexity and volume of healthcare data make the use of AI increasingly relevant. They identify three broad areas in which AI is already being applied: diagnosis and treatment recommendations, patient engagement and adherence, and administrative activities. This classification is especially useful because it demonstrates that AI has both clinical and organizational significance. It also suggests that healthcare professionals, including interns, may encounter AI in multiple forms rather than through a single application (Davenport &amp; </w:t>
      </w:r>
      <w:proofErr w:type="spellStart"/>
      <w:r w:rsidRPr="0009113C">
        <w:t>Kalakota</w:t>
      </w:r>
      <w:proofErr w:type="spellEnd"/>
      <w:r w:rsidRPr="0009113C">
        <w:t xml:space="preserve">, 2019). </w:t>
      </w:r>
    </w:p>
    <w:p w14:paraId="6ED690E9" w14:textId="77777777" w:rsidR="0009113C" w:rsidRPr="0009113C" w:rsidRDefault="0009113C" w:rsidP="0009113C">
      <w:pPr>
        <w:bidi w:val="0"/>
        <w:jc w:val="both"/>
      </w:pPr>
    </w:p>
    <w:p w14:paraId="5FB548B0" w14:textId="395B54C7" w:rsidR="0009113C" w:rsidRPr="0009113C" w:rsidRDefault="0009113C" w:rsidP="0009113C">
      <w:pPr>
        <w:bidi w:val="0"/>
        <w:ind w:firstLine="0"/>
        <w:jc w:val="both"/>
        <w:rPr>
          <w:b/>
          <w:bCs/>
        </w:rPr>
      </w:pPr>
      <w:r w:rsidRPr="0009113C">
        <w:rPr>
          <w:b/>
          <w:bCs/>
        </w:rPr>
        <w:t>AI and the Transformation of Clinical Practice</w:t>
      </w:r>
    </w:p>
    <w:p w14:paraId="48B272DC" w14:textId="771E2851" w:rsidR="0009113C" w:rsidRPr="0009113C" w:rsidRDefault="0009113C" w:rsidP="0009113C">
      <w:pPr>
        <w:bidi w:val="0"/>
        <w:jc w:val="both"/>
      </w:pPr>
      <w:r w:rsidRPr="0009113C">
        <w:t>Literature</w:t>
      </w:r>
      <w:r w:rsidRPr="0009113C">
        <w:t xml:space="preserve"> consistently presents AI as a tool with the potential to improve the quality and efficiency of healthcare delivery. Topol (2019) argues that medicine is entering a phase of “high-performance medicine,” in which human expertise and artificial intelligence converge to improve diagnosis, workflow, and patient care. According to this perspective, AI can contribute to faster interpretation, support more accurate recognition of patterns, and reduce certain inefficiencies in health systems. However, Topol also emphasizes that these gains are meaningful only when AI complements rather than replaces human clinical reasoning (Topol, 2019). </w:t>
      </w:r>
    </w:p>
    <w:p w14:paraId="00ED437C" w14:textId="77777777" w:rsidR="0009113C" w:rsidRPr="0009113C" w:rsidRDefault="0009113C" w:rsidP="0009113C">
      <w:pPr>
        <w:bidi w:val="0"/>
        <w:jc w:val="both"/>
      </w:pPr>
      <w:r w:rsidRPr="0009113C">
        <w:t xml:space="preserve">Davenport and </w:t>
      </w:r>
      <w:proofErr w:type="spellStart"/>
      <w:r w:rsidRPr="0009113C">
        <w:t>Kalakota</w:t>
      </w:r>
      <w:proofErr w:type="spellEnd"/>
      <w:r w:rsidRPr="0009113C">
        <w:t xml:space="preserve"> (2019) support this view by noting that although AI can perform some tasks effectively, large-scale replacement of healthcare professionals is unlikely </w:t>
      </w:r>
      <w:proofErr w:type="gramStart"/>
      <w:r w:rsidRPr="0009113C">
        <w:t>in the near future</w:t>
      </w:r>
      <w:proofErr w:type="gramEnd"/>
      <w:r w:rsidRPr="0009113C">
        <w:t xml:space="preserve">. Practical barriers, implementation challenges, and ethical concerns continue to limit full automation. This position is important for the present study because it frames AI as an assistive and supportive tool rather than as a substitute for physicians. For medical interns, this distinction is especially significant, since they are still developing clinical competence and must rely on supervision and evidence-based reasoning in their daily practice (Davenport &amp; </w:t>
      </w:r>
      <w:proofErr w:type="spellStart"/>
      <w:r w:rsidRPr="0009113C">
        <w:t>Kalakota</w:t>
      </w:r>
      <w:proofErr w:type="spellEnd"/>
      <w:r w:rsidRPr="0009113C">
        <w:t xml:space="preserve">, 2019; Topol, 2019). </w:t>
      </w:r>
    </w:p>
    <w:p w14:paraId="6B7C1235" w14:textId="77777777" w:rsidR="0009113C" w:rsidRDefault="0009113C" w:rsidP="0009113C">
      <w:pPr>
        <w:bidi w:val="0"/>
        <w:ind w:firstLine="0"/>
        <w:jc w:val="both"/>
        <w:rPr>
          <w:b/>
          <w:bCs/>
        </w:rPr>
      </w:pPr>
    </w:p>
    <w:p w14:paraId="29428C31" w14:textId="3DA7DAA7" w:rsidR="0009113C" w:rsidRPr="0009113C" w:rsidRDefault="0009113C" w:rsidP="0009113C">
      <w:pPr>
        <w:bidi w:val="0"/>
        <w:ind w:firstLine="0"/>
        <w:jc w:val="both"/>
        <w:rPr>
          <w:b/>
          <w:bCs/>
        </w:rPr>
      </w:pPr>
      <w:r w:rsidRPr="0009113C">
        <w:rPr>
          <w:b/>
          <w:bCs/>
        </w:rPr>
        <w:t>Artificial Intelligence in Medical Education</w:t>
      </w:r>
    </w:p>
    <w:p w14:paraId="79090AB7" w14:textId="77777777" w:rsidR="0009113C" w:rsidRPr="0009113C" w:rsidRDefault="0009113C" w:rsidP="0009113C">
      <w:pPr>
        <w:bidi w:val="0"/>
        <w:jc w:val="both"/>
      </w:pPr>
      <w:r w:rsidRPr="0009113C">
        <w:t xml:space="preserve">The growing role of AI in healthcare has important implications for medical education. Paranjape et al. (2019) argue that medical professionals need formal preparation in AI because future physicians will increasingly work in environments shaped by data-driven technologies. Their article stresses that medical training should address not only the advantages of AI, but also its shortfalls, including transparency and liability. They further recommend that AI be integrated across the curriculum so that students and trainees develop the ability to interact critically and effectively with these tools (Paranjape et al., 2019). </w:t>
      </w:r>
    </w:p>
    <w:p w14:paraId="6AED0ECB" w14:textId="77777777" w:rsidR="0009113C" w:rsidRDefault="0009113C" w:rsidP="0009113C">
      <w:pPr>
        <w:bidi w:val="0"/>
        <w:jc w:val="both"/>
      </w:pPr>
      <w:r w:rsidRPr="0009113C">
        <w:t xml:space="preserve">This argument is particularly relevant to medical interns. Internship represents a transitional stage between undergraduate study and professional practice, where trainees are expected to apply knowledge quickly, respond to clinical demands, and continue learning in real-world settings. In such an environment, AI may serve as a valuable support mechanism for information retrieval and conceptual clarification. At the same time, the literature suggests that educational institutions should not assume that exposure to technology alone is sufficient; rather, structured training is necessary to ensure safe and informed use of AI in healthcare contexts (Paranjape et al., 2019; Topol, 2019). </w:t>
      </w:r>
    </w:p>
    <w:p w14:paraId="758533AB" w14:textId="77777777" w:rsidR="0009113C" w:rsidRPr="0009113C" w:rsidRDefault="0009113C" w:rsidP="0009113C">
      <w:pPr>
        <w:bidi w:val="0"/>
        <w:jc w:val="both"/>
      </w:pPr>
    </w:p>
    <w:p w14:paraId="235D712B" w14:textId="6B7D1E28" w:rsidR="0009113C" w:rsidRPr="0009113C" w:rsidRDefault="0009113C" w:rsidP="0009113C">
      <w:pPr>
        <w:bidi w:val="0"/>
        <w:ind w:firstLine="0"/>
        <w:jc w:val="both"/>
        <w:rPr>
          <w:b/>
          <w:bCs/>
        </w:rPr>
      </w:pPr>
      <w:r w:rsidRPr="0009113C">
        <w:rPr>
          <w:b/>
          <w:bCs/>
        </w:rPr>
        <w:t>Perceived Benefits of AI in Learning and Clinical Support</w:t>
      </w:r>
    </w:p>
    <w:p w14:paraId="52CB35FE" w14:textId="77777777" w:rsidR="0009113C" w:rsidRPr="0009113C" w:rsidRDefault="0009113C" w:rsidP="0009113C">
      <w:pPr>
        <w:bidi w:val="0"/>
        <w:jc w:val="both"/>
      </w:pPr>
      <w:r w:rsidRPr="0009113C">
        <w:t xml:space="preserve">The reviewed literature highlights several benefits that make AI attractive within medicine and medical training. Amisha et al. (2019) emphasize that AI has the potential to support medical practice by improving access to information and enhancing the processing of complex data. Davenport and </w:t>
      </w:r>
      <w:proofErr w:type="spellStart"/>
      <w:r w:rsidRPr="0009113C">
        <w:t>Kalakota</w:t>
      </w:r>
      <w:proofErr w:type="spellEnd"/>
      <w:r w:rsidRPr="0009113C">
        <w:t xml:space="preserve"> (2019) similarly underline AI’s practical utility in areas such as diagnosis, treatment support, and patient-related services. Read together, these sources suggest that AI may be especially beneficial in contexts where rapid access to reliable information is important (Amisha et al., 2019; Davenport &amp; </w:t>
      </w:r>
      <w:proofErr w:type="spellStart"/>
      <w:r w:rsidRPr="0009113C">
        <w:t>Kalakota</w:t>
      </w:r>
      <w:proofErr w:type="spellEnd"/>
      <w:r w:rsidRPr="0009113C">
        <w:t xml:space="preserve">, 2019). </w:t>
      </w:r>
    </w:p>
    <w:p w14:paraId="58E33407" w14:textId="77777777" w:rsidR="0009113C" w:rsidRDefault="0009113C" w:rsidP="0009113C">
      <w:pPr>
        <w:bidi w:val="0"/>
        <w:jc w:val="both"/>
      </w:pPr>
      <w:r w:rsidRPr="0009113C">
        <w:t xml:space="preserve">For medical interns, these potential benefits are highly relevant. Interns often work under time pressure, rotate across specialties, and face situations in which quick access to updated knowledge can support both learning and clinical performance. Paranjape et al. (2019) therefore make an important contribution by linking AI directly to the educational needs of future physicians. Their work implies that AI may strengthen learning efficiency and readiness when used appropriately within medical education (Paranjape et al., 2019). </w:t>
      </w:r>
    </w:p>
    <w:p w14:paraId="67262910" w14:textId="77777777" w:rsidR="0009113C" w:rsidRPr="0009113C" w:rsidRDefault="0009113C" w:rsidP="0009113C">
      <w:pPr>
        <w:bidi w:val="0"/>
        <w:jc w:val="both"/>
      </w:pPr>
    </w:p>
    <w:p w14:paraId="1F4FD9D2" w14:textId="2DEA193A" w:rsidR="0009113C" w:rsidRPr="0009113C" w:rsidRDefault="0009113C" w:rsidP="0009113C">
      <w:pPr>
        <w:bidi w:val="0"/>
        <w:ind w:firstLine="0"/>
        <w:jc w:val="both"/>
        <w:rPr>
          <w:b/>
          <w:bCs/>
        </w:rPr>
      </w:pPr>
      <w:r w:rsidRPr="0009113C">
        <w:rPr>
          <w:b/>
          <w:bCs/>
        </w:rPr>
        <w:t xml:space="preserve">Challenges and Risks Associated </w:t>
      </w:r>
      <w:r w:rsidRPr="0009113C">
        <w:rPr>
          <w:b/>
          <w:bCs/>
        </w:rPr>
        <w:t>with</w:t>
      </w:r>
      <w:r w:rsidRPr="0009113C">
        <w:rPr>
          <w:b/>
          <w:bCs/>
        </w:rPr>
        <w:t xml:space="preserve"> AI Use</w:t>
      </w:r>
    </w:p>
    <w:p w14:paraId="556408A2" w14:textId="70DF09A1" w:rsidR="0009113C" w:rsidRPr="0009113C" w:rsidRDefault="0009113C" w:rsidP="0009113C">
      <w:pPr>
        <w:bidi w:val="0"/>
        <w:jc w:val="both"/>
      </w:pPr>
      <w:r w:rsidRPr="0009113C">
        <w:t xml:space="preserve">Although </w:t>
      </w:r>
      <w:r w:rsidRPr="0009113C">
        <w:t>literature</w:t>
      </w:r>
      <w:r w:rsidRPr="0009113C">
        <w:t xml:space="preserve"> acknowledges the promise of AI, it also warns against uncritical adoption. Topol (2019) identifies several major limitations associated with AI in medicine, including bias, privacy and security concerns, and lack of transparency. These issues are not merely technical problems; they directly affect trust, accountability, and clinical safety. From this perspective, the value of AI depends not only on performance, but also on whether its use remains ethically and professionally acceptable (Topol, 2019). </w:t>
      </w:r>
    </w:p>
    <w:p w14:paraId="79AC034B" w14:textId="77777777" w:rsidR="0009113C" w:rsidRDefault="0009113C" w:rsidP="0009113C">
      <w:pPr>
        <w:bidi w:val="0"/>
        <w:jc w:val="both"/>
      </w:pPr>
      <w:r w:rsidRPr="0009113C">
        <w:t xml:space="preserve">Paranjape et al. (2019) reinforce this concern by arguing that future physicians must be educated about both the strengths and weaknesses of AI. </w:t>
      </w:r>
      <w:proofErr w:type="gramStart"/>
      <w:r w:rsidRPr="0009113C">
        <w:t>In particular, they</w:t>
      </w:r>
      <w:proofErr w:type="gramEnd"/>
      <w:r w:rsidRPr="0009113C">
        <w:t xml:space="preserve"> note the importance of understanding transparency and liability. This is especially important in the training environment, because excessive dependence on AI may weaken independent reasoning if students and interns are not taught how to verify AI-generated information critically. Consequently, the literature supports the inclusion of challenge-related dimensions in studies examining AI adoption among medical trainees (Paranjape et al., 2019). </w:t>
      </w:r>
    </w:p>
    <w:p w14:paraId="4F71E55D" w14:textId="77777777" w:rsidR="0009113C" w:rsidRPr="0009113C" w:rsidRDefault="0009113C" w:rsidP="0009113C">
      <w:pPr>
        <w:bidi w:val="0"/>
        <w:jc w:val="both"/>
      </w:pPr>
    </w:p>
    <w:p w14:paraId="57074948" w14:textId="694E0C62" w:rsidR="0009113C" w:rsidRPr="0009113C" w:rsidRDefault="0009113C" w:rsidP="0009113C">
      <w:pPr>
        <w:bidi w:val="0"/>
        <w:ind w:firstLine="0"/>
        <w:jc w:val="both"/>
        <w:rPr>
          <w:b/>
          <w:bCs/>
        </w:rPr>
      </w:pPr>
      <w:r w:rsidRPr="0009113C">
        <w:rPr>
          <w:b/>
          <w:bCs/>
        </w:rPr>
        <w:t>Attitudes of Medical Professionals Toward AI</w:t>
      </w:r>
    </w:p>
    <w:p w14:paraId="4D9344DE" w14:textId="37888149" w:rsidR="0009113C" w:rsidRPr="0009113C" w:rsidRDefault="0009113C" w:rsidP="0009113C">
      <w:pPr>
        <w:bidi w:val="0"/>
        <w:jc w:val="both"/>
      </w:pPr>
      <w:r w:rsidRPr="0009113C">
        <w:t xml:space="preserve">One of the most relevant empirical sources for the present study is the survey by Oh et al. (2019), which examined awareness and attitudes toward AI among Korean doctors and medical students. Their findings showed that respondents generally held favorable attitudes toward AI in medicine, even though only a small proportion reported strong familiarity with </w:t>
      </w:r>
      <w:r w:rsidRPr="0009113C">
        <w:t>technology</w:t>
      </w:r>
      <w:r w:rsidRPr="0009113C">
        <w:t xml:space="preserve">. The study also found that many respondents considered AI useful, while most did not believe it would replace physicians in the future. This pattern is important because it reflects a balanced perception: respondents recognized the value of AI while remaining cautious about overestimating its autonomy or authority (Oh et al., 2019). </w:t>
      </w:r>
    </w:p>
    <w:p w14:paraId="7EB8D234" w14:textId="00F2BF11" w:rsidR="0009113C" w:rsidRPr="0009113C" w:rsidRDefault="0009113C" w:rsidP="0009113C">
      <w:pPr>
        <w:bidi w:val="0"/>
        <w:jc w:val="both"/>
      </w:pPr>
      <w:r w:rsidRPr="0009113C">
        <w:t xml:space="preserve">This empirical pattern is highly relevant to the present study. It suggests that positive attitudes toward AI can coexist with concerns about its limitations, and that professional acceptance of AI is often conditional rather than absolute. For medical interns, such an attitude may be even more pronounced because they are still building confidence in clinical reasoning and may therefore welcome technological support while simultaneously recognizing the risks of inaccurate information or overreliance (Oh et al., 2019; Topol, 2019). </w:t>
      </w:r>
    </w:p>
    <w:p w14:paraId="3336DF6B" w14:textId="3D464FBB" w:rsidR="0009113C" w:rsidRPr="0009113C" w:rsidRDefault="0009113C" w:rsidP="0009113C">
      <w:pPr>
        <w:pStyle w:val="Heading2"/>
        <w:jc w:val="both"/>
      </w:pPr>
      <w:bookmarkStart w:id="27" w:name="_Toc224661823"/>
      <w:r w:rsidRPr="0009113C">
        <w:t>Research Gap</w:t>
      </w:r>
      <w:bookmarkEnd w:id="27"/>
    </w:p>
    <w:p w14:paraId="5B25CC02" w14:textId="77777777" w:rsidR="0009113C" w:rsidRPr="0009113C" w:rsidRDefault="0009113C" w:rsidP="0009113C">
      <w:pPr>
        <w:bidi w:val="0"/>
        <w:jc w:val="both"/>
      </w:pPr>
      <w:r w:rsidRPr="0009113C">
        <w:t xml:space="preserve">Despite the growing literature on artificial intelligence in healthcare, an important gap remains. Much of the verified literature is conceptual or review-based, focusing on the general role of AI in medicine, clinical systems, and educational reform. Although </w:t>
      </w:r>
      <w:proofErr w:type="gramStart"/>
      <w:r w:rsidRPr="0009113C">
        <w:t>Oh</w:t>
      </w:r>
      <w:proofErr w:type="gramEnd"/>
      <w:r w:rsidRPr="0009113C">
        <w:t xml:space="preserve"> et al. (2019) provide empirical evidence on attitudes toward AI, their study was conducted among Korean doctors and medical students rather than medical interns in Saudi Arabia. Likewise, the reviewed literature does not specifically address the context of King Abdulaziz University or examine AI use among interns as a distinct population group (Oh et al., 2019; Paranjape et al., 2019). </w:t>
      </w:r>
    </w:p>
    <w:p w14:paraId="1431E6B7" w14:textId="6649EA65" w:rsidR="000523D9" w:rsidRDefault="0009113C" w:rsidP="003B5C7E">
      <w:pPr>
        <w:bidi w:val="0"/>
        <w:jc w:val="both"/>
      </w:pPr>
      <w:r w:rsidRPr="0009113C">
        <w:t>This gap gives the present study clear relevance. Medical interns occupy a unique stage between formal education and professional practice, and their patterns of AI use, perceptions of usefulness, concerns, and overall attitudes may differ from those of senior physicians or undergraduate students. Examining this group can therefore contribute meaningful evidence to the literature and help inform future decisions about AI integration in medical internship training (Paranjape et al., 2019; Topol, 2019).</w:t>
      </w:r>
    </w:p>
    <w:p w14:paraId="1FD65483" w14:textId="43600A14" w:rsidR="003B5C7E" w:rsidRPr="003B5C7E" w:rsidRDefault="003B5C7E" w:rsidP="003B5C7E">
      <w:pPr>
        <w:pStyle w:val="Heading2"/>
        <w:jc w:val="both"/>
      </w:pPr>
      <w:r w:rsidRPr="003B5C7E">
        <w:t>Theoretical Premises of the Study</w:t>
      </w:r>
    </w:p>
    <w:p w14:paraId="7C74F7DC" w14:textId="77777777" w:rsidR="003B5C7E" w:rsidRDefault="003B5C7E" w:rsidP="003B5C7E">
      <w:pPr>
        <w:bidi w:val="0"/>
        <w:jc w:val="both"/>
      </w:pPr>
      <w:r w:rsidRPr="003B5C7E">
        <w:t xml:space="preserve">The present study is not built on a single rigid grand theory. Instead, it is grounded in a set of theoretical premises derived from the verified literature on artificial intelligence in medicine, healthcare delivery, and medical education. These premises provide the conceptual foundation for examining AI usage patterns, perceived usefulness, challenges, and overall attitudes among medical interns at King Abdulaziz University. (Amisha et al., 2019; Davenport &amp; </w:t>
      </w:r>
      <w:proofErr w:type="spellStart"/>
      <w:r w:rsidRPr="003B5C7E">
        <w:t>Kalakota</w:t>
      </w:r>
      <w:proofErr w:type="spellEnd"/>
      <w:r w:rsidRPr="003B5C7E">
        <w:t xml:space="preserve">, 2019; Oh et al., 2019; Paranjape et al., 2019; Topol, 2019). </w:t>
      </w:r>
    </w:p>
    <w:p w14:paraId="3E618470" w14:textId="77777777" w:rsidR="003B5C7E" w:rsidRPr="003B5C7E" w:rsidRDefault="003B5C7E" w:rsidP="003B5C7E">
      <w:pPr>
        <w:bidi w:val="0"/>
        <w:jc w:val="both"/>
      </w:pPr>
    </w:p>
    <w:p w14:paraId="2E559DB2" w14:textId="09463747" w:rsidR="003B5C7E" w:rsidRPr="003B5C7E" w:rsidRDefault="003B5C7E" w:rsidP="003B5C7E">
      <w:pPr>
        <w:bidi w:val="0"/>
        <w:ind w:firstLine="0"/>
        <w:jc w:val="both"/>
        <w:rPr>
          <w:b/>
          <w:bCs/>
        </w:rPr>
      </w:pPr>
      <w:r w:rsidRPr="003B5C7E">
        <w:rPr>
          <w:b/>
          <w:bCs/>
        </w:rPr>
        <w:t>1.Artificial intelligence is an emerging support tool in medicine</w:t>
      </w:r>
    </w:p>
    <w:p w14:paraId="258F895C" w14:textId="77777777" w:rsidR="003B5C7E" w:rsidRDefault="003B5C7E" w:rsidP="003B5C7E">
      <w:pPr>
        <w:bidi w:val="0"/>
        <w:jc w:val="both"/>
      </w:pPr>
      <w:r w:rsidRPr="003B5C7E">
        <w:t xml:space="preserve">The first premise of this study is that artificial intelligence has become an important support mechanism in modern medicine. The literature shows that AI is increasingly used to assist with information processing, pattern recognition, clinical support, and healthcare efficiency. This premise implies that medical interns, as members of a digitally evolving training environment, are likely to encounter AI tools in their academic and clinical activities. Therefore, examining whether interns </w:t>
      </w:r>
      <w:proofErr w:type="gramStart"/>
      <w:r w:rsidRPr="003B5C7E">
        <w:t>actually use</w:t>
      </w:r>
      <w:proofErr w:type="gramEnd"/>
      <w:r w:rsidRPr="003B5C7E">
        <w:t xml:space="preserve"> AI, and how frequently they use it, is a necessary starting point for the present research (Amisha et al., 2019; Davenport &amp; </w:t>
      </w:r>
      <w:proofErr w:type="spellStart"/>
      <w:r w:rsidRPr="003B5C7E">
        <w:t>Kalakota</w:t>
      </w:r>
      <w:proofErr w:type="spellEnd"/>
      <w:r w:rsidRPr="003B5C7E">
        <w:t xml:space="preserve">, 2019). </w:t>
      </w:r>
    </w:p>
    <w:p w14:paraId="50CA4125" w14:textId="77777777" w:rsidR="003B5C7E" w:rsidRPr="003B5C7E" w:rsidRDefault="003B5C7E" w:rsidP="003B5C7E">
      <w:pPr>
        <w:bidi w:val="0"/>
        <w:jc w:val="both"/>
      </w:pPr>
    </w:p>
    <w:p w14:paraId="0E956425" w14:textId="77777777" w:rsidR="003B5C7E" w:rsidRPr="003B5C7E" w:rsidRDefault="003B5C7E" w:rsidP="003B5C7E">
      <w:pPr>
        <w:bidi w:val="0"/>
        <w:ind w:firstLine="0"/>
        <w:jc w:val="both"/>
        <w:rPr>
          <w:b/>
          <w:bCs/>
        </w:rPr>
      </w:pPr>
      <w:r w:rsidRPr="003B5C7E">
        <w:rPr>
          <w:b/>
          <w:bCs/>
        </w:rPr>
        <w:t>2. The perceived usefulness of AI shapes acceptance and engagement</w:t>
      </w:r>
    </w:p>
    <w:p w14:paraId="142F8B21" w14:textId="77777777" w:rsidR="003B5C7E" w:rsidRDefault="003B5C7E" w:rsidP="003B5C7E">
      <w:pPr>
        <w:bidi w:val="0"/>
        <w:jc w:val="both"/>
      </w:pPr>
      <w:r w:rsidRPr="003B5C7E">
        <w:t xml:space="preserve">A second premise is that AI is more likely to be adopted and accepted when users perceive it as beneficial. The reviewed literature suggests that AI may help healthcare professionals and trainees retrieve updated information, improve efficiency, and support learning and clinical reasoning. In the context of medical interns, this means that perceived usefulness is not a secondary issue, but a central factor in understanding why AI may become part of everyday internship practice. This premise supports the inclusion of perceived usefulness as one of the main variables in the study (Amisha et al., 2019; Paranjape et al., 2019). </w:t>
      </w:r>
    </w:p>
    <w:p w14:paraId="6BC7D33D" w14:textId="77777777" w:rsidR="003B5C7E" w:rsidRPr="003B5C7E" w:rsidRDefault="003B5C7E" w:rsidP="003B5C7E">
      <w:pPr>
        <w:bidi w:val="0"/>
        <w:jc w:val="both"/>
      </w:pPr>
    </w:p>
    <w:p w14:paraId="7EF9207D" w14:textId="77777777" w:rsidR="003B5C7E" w:rsidRPr="003B5C7E" w:rsidRDefault="003B5C7E" w:rsidP="003B5C7E">
      <w:pPr>
        <w:bidi w:val="0"/>
        <w:ind w:firstLine="0"/>
        <w:jc w:val="both"/>
        <w:rPr>
          <w:b/>
          <w:bCs/>
        </w:rPr>
      </w:pPr>
      <w:r w:rsidRPr="003B5C7E">
        <w:rPr>
          <w:b/>
          <w:bCs/>
        </w:rPr>
        <w:t>3. AI in medicine is based on augmentation, not replacement</w:t>
      </w:r>
    </w:p>
    <w:p w14:paraId="366061C2" w14:textId="04FA4B92" w:rsidR="003B5C7E" w:rsidRDefault="003B5C7E" w:rsidP="003B5C7E">
      <w:pPr>
        <w:bidi w:val="0"/>
        <w:jc w:val="both"/>
      </w:pPr>
      <w:r w:rsidRPr="003B5C7E">
        <w:t xml:space="preserve">Another important premise underlying this study is that AI in healthcare should be understood as a tool that augments human judgment rather than replaces it. </w:t>
      </w:r>
      <w:r w:rsidR="00D72396" w:rsidRPr="003B5C7E">
        <w:t>Literature</w:t>
      </w:r>
      <w:r w:rsidRPr="003B5C7E">
        <w:t xml:space="preserve"> consistently argues that although AI has strong analytical and supportive capabilities, medical practice still depends on human interpretation, ethical judgment, and contextual decision-making. This premise is highly relevant for medical interns because they are still developing their professional competence and should use AI as a supplement to, not a substitute for, clinical reasoning. This premise also explains why the present study gives attention to attitudes toward AI without </w:t>
      </w:r>
      <w:proofErr w:type="gramStart"/>
      <w:r w:rsidRPr="003B5C7E">
        <w:t>assuming that</w:t>
      </w:r>
      <w:proofErr w:type="gramEnd"/>
      <w:r w:rsidRPr="003B5C7E">
        <w:t xml:space="preserve"> positive attitudes mean acceptance of total automation (Davenport &amp; </w:t>
      </w:r>
      <w:proofErr w:type="spellStart"/>
      <w:r w:rsidRPr="003B5C7E">
        <w:t>Kalakota</w:t>
      </w:r>
      <w:proofErr w:type="spellEnd"/>
      <w:r w:rsidRPr="003B5C7E">
        <w:t xml:space="preserve">, 2019; Topol, 2019). </w:t>
      </w:r>
    </w:p>
    <w:p w14:paraId="4E438AE1" w14:textId="77777777" w:rsidR="003B5C7E" w:rsidRPr="003B5C7E" w:rsidRDefault="003B5C7E" w:rsidP="003B5C7E">
      <w:pPr>
        <w:bidi w:val="0"/>
        <w:jc w:val="both"/>
      </w:pPr>
    </w:p>
    <w:p w14:paraId="2A931D2E" w14:textId="77777777" w:rsidR="003B5C7E" w:rsidRPr="003B5C7E" w:rsidRDefault="003B5C7E" w:rsidP="003B5C7E">
      <w:pPr>
        <w:bidi w:val="0"/>
        <w:ind w:firstLine="0"/>
        <w:jc w:val="both"/>
        <w:rPr>
          <w:b/>
          <w:bCs/>
        </w:rPr>
      </w:pPr>
      <w:r w:rsidRPr="003B5C7E">
        <w:rPr>
          <w:b/>
          <w:bCs/>
        </w:rPr>
        <w:t>4. The value of AI is inseparable from its limitations and risks</w:t>
      </w:r>
    </w:p>
    <w:p w14:paraId="68D32F0C" w14:textId="77777777" w:rsidR="003B5C7E" w:rsidRDefault="003B5C7E" w:rsidP="003B5C7E">
      <w:pPr>
        <w:bidi w:val="0"/>
        <w:jc w:val="both"/>
      </w:pPr>
      <w:r w:rsidRPr="003B5C7E">
        <w:t xml:space="preserve">The literature makes clear that AI cannot be evaluated only in terms of benefits. Its usefulness must always be considered alongside its potential risks, including inaccurate information, bias, lack of transparency, privacy concerns, and overdependence. This leads to a fourth premise of the study: acceptance of AI among medical interns is likely to be shaped not only by perceived usefulness, but also by the challenges they associate with its use. In other words, positive views of AI may coexist with caution and concern. This premise provides the theoretical justification for including a separate dimension on challenges of AI use in the questionnaire and analysis (Oh et al., 2019; Paranjape et al., 2019; Topol, 2019). </w:t>
      </w:r>
    </w:p>
    <w:p w14:paraId="292415F5" w14:textId="77777777" w:rsidR="003B5C7E" w:rsidRPr="003B5C7E" w:rsidRDefault="003B5C7E" w:rsidP="003B5C7E">
      <w:pPr>
        <w:bidi w:val="0"/>
        <w:jc w:val="both"/>
      </w:pPr>
    </w:p>
    <w:p w14:paraId="08C0C830" w14:textId="77777777" w:rsidR="003B5C7E" w:rsidRPr="003B5C7E" w:rsidRDefault="003B5C7E" w:rsidP="003B5C7E">
      <w:pPr>
        <w:bidi w:val="0"/>
        <w:ind w:firstLine="0"/>
        <w:jc w:val="both"/>
        <w:rPr>
          <w:b/>
          <w:bCs/>
        </w:rPr>
      </w:pPr>
      <w:r w:rsidRPr="003B5C7E">
        <w:rPr>
          <w:b/>
          <w:bCs/>
        </w:rPr>
        <w:t>5. Effective AI use in medicine requires educational preparation</w:t>
      </w:r>
    </w:p>
    <w:p w14:paraId="66CC9155" w14:textId="77777777" w:rsidR="003B5C7E" w:rsidRDefault="003B5C7E" w:rsidP="003B5C7E">
      <w:pPr>
        <w:bidi w:val="0"/>
        <w:jc w:val="both"/>
      </w:pPr>
      <w:r w:rsidRPr="003B5C7E">
        <w:t xml:space="preserve">A further premise of this study is that medical trainees cannot be expected to use AI safely and effectively without proper educational preparation. The reviewed literature emphasizes that AI literacy should be integrated into medical education so that future physicians understand both the advantages and limitations of these technologies. This premise is especially significant for interns, who are positioned between classroom learning and practical clinical application. It suggests that their attitudes and usage patterns may reflect not only personal preference, but also the extent to which they feel prepared to engage with AI critically and responsibly (Paranjape et al., 2019). </w:t>
      </w:r>
    </w:p>
    <w:p w14:paraId="72B1C528" w14:textId="77777777" w:rsidR="003B5C7E" w:rsidRPr="003B5C7E" w:rsidRDefault="003B5C7E" w:rsidP="003B5C7E">
      <w:pPr>
        <w:bidi w:val="0"/>
        <w:jc w:val="both"/>
      </w:pPr>
    </w:p>
    <w:p w14:paraId="50F0570C" w14:textId="77777777" w:rsidR="003B5C7E" w:rsidRPr="003B5C7E" w:rsidRDefault="003B5C7E" w:rsidP="003B5C7E">
      <w:pPr>
        <w:bidi w:val="0"/>
        <w:ind w:firstLine="0"/>
        <w:jc w:val="both"/>
        <w:rPr>
          <w:b/>
          <w:bCs/>
        </w:rPr>
      </w:pPr>
      <w:r w:rsidRPr="003B5C7E">
        <w:rPr>
          <w:b/>
          <w:bCs/>
        </w:rPr>
        <w:t>6. Attitudes toward AI are shaped by a balance between optimism and caution</w:t>
      </w:r>
    </w:p>
    <w:p w14:paraId="2F485A27" w14:textId="193B5F3E" w:rsidR="003B5C7E" w:rsidRPr="003B5C7E" w:rsidRDefault="003B5C7E" w:rsidP="003B5C7E">
      <w:pPr>
        <w:bidi w:val="0"/>
        <w:jc w:val="both"/>
      </w:pPr>
      <w:r w:rsidRPr="003B5C7E">
        <w:t xml:space="preserve">The final premise is that medical professionals’ attitudes toward AI are rarely absolute. The empirical literature indicates that healthcare trainees and physicians may recognize the usefulness of AI and </w:t>
      </w:r>
      <w:r w:rsidRPr="003B5C7E">
        <w:t>remain</w:t>
      </w:r>
      <w:r w:rsidRPr="003B5C7E">
        <w:t xml:space="preserve"> cautious about its future role. This means that attitudes toward AI are likely to reflect a balance between optimism about its benefits and concern about its limitations. For the present study, this premise is important because it supports examining overall attitude as a distinct dimension rather than assuming that usefulness alone explains acceptance (Oh et al., 2019; Topol, 2019). </w:t>
      </w:r>
    </w:p>
    <w:p w14:paraId="394EE232" w14:textId="77777777" w:rsidR="000523D9" w:rsidRDefault="000523D9" w:rsidP="000523D9">
      <w:pPr>
        <w:bidi w:val="0"/>
        <w:jc w:val="both"/>
      </w:pPr>
    </w:p>
    <w:p w14:paraId="4CF1C893" w14:textId="77777777" w:rsidR="000523D9" w:rsidRDefault="000523D9" w:rsidP="000523D9">
      <w:pPr>
        <w:bidi w:val="0"/>
        <w:jc w:val="both"/>
      </w:pPr>
    </w:p>
    <w:p w14:paraId="46A5E132" w14:textId="77777777" w:rsidR="000523D9" w:rsidRDefault="000523D9" w:rsidP="000523D9">
      <w:pPr>
        <w:bidi w:val="0"/>
        <w:jc w:val="both"/>
      </w:pPr>
    </w:p>
    <w:p w14:paraId="44D0198D" w14:textId="77777777" w:rsidR="000523D9" w:rsidRDefault="000523D9" w:rsidP="000523D9">
      <w:pPr>
        <w:bidi w:val="0"/>
        <w:jc w:val="both"/>
      </w:pPr>
    </w:p>
    <w:p w14:paraId="54E92BCF" w14:textId="77777777" w:rsidR="000523D9" w:rsidRDefault="000523D9" w:rsidP="000523D9">
      <w:pPr>
        <w:bidi w:val="0"/>
        <w:jc w:val="both"/>
      </w:pPr>
    </w:p>
    <w:p w14:paraId="61EA174E" w14:textId="77777777" w:rsidR="000523D9" w:rsidRDefault="000523D9" w:rsidP="000523D9">
      <w:pPr>
        <w:bidi w:val="0"/>
        <w:jc w:val="both"/>
      </w:pPr>
    </w:p>
    <w:p w14:paraId="742F81CB" w14:textId="77777777" w:rsidR="000523D9" w:rsidRDefault="000523D9" w:rsidP="000523D9">
      <w:pPr>
        <w:bidi w:val="0"/>
        <w:jc w:val="both"/>
      </w:pPr>
    </w:p>
    <w:p w14:paraId="7445FC56" w14:textId="77777777" w:rsidR="000523D9" w:rsidRDefault="000523D9" w:rsidP="000523D9">
      <w:pPr>
        <w:bidi w:val="0"/>
        <w:jc w:val="both"/>
      </w:pPr>
    </w:p>
    <w:p w14:paraId="41900444" w14:textId="77777777" w:rsidR="000523D9" w:rsidRDefault="000523D9" w:rsidP="000523D9">
      <w:pPr>
        <w:bidi w:val="0"/>
        <w:jc w:val="both"/>
      </w:pPr>
    </w:p>
    <w:p w14:paraId="28877AB6" w14:textId="77777777" w:rsidR="000523D9" w:rsidRDefault="000523D9" w:rsidP="000523D9">
      <w:pPr>
        <w:bidi w:val="0"/>
        <w:jc w:val="both"/>
      </w:pPr>
    </w:p>
    <w:p w14:paraId="47DB97B0" w14:textId="77777777" w:rsidR="000523D9" w:rsidRDefault="000523D9" w:rsidP="000523D9">
      <w:pPr>
        <w:bidi w:val="0"/>
        <w:jc w:val="both"/>
      </w:pPr>
    </w:p>
    <w:p w14:paraId="7F2957ED" w14:textId="77777777" w:rsidR="000523D9" w:rsidRDefault="000523D9" w:rsidP="000523D9">
      <w:pPr>
        <w:bidi w:val="0"/>
        <w:jc w:val="both"/>
      </w:pPr>
    </w:p>
    <w:p w14:paraId="7317F4B4" w14:textId="77777777" w:rsidR="000523D9" w:rsidRDefault="000523D9" w:rsidP="000523D9">
      <w:pPr>
        <w:bidi w:val="0"/>
        <w:jc w:val="both"/>
      </w:pPr>
    </w:p>
    <w:p w14:paraId="7D500777" w14:textId="77777777" w:rsidR="000523D9" w:rsidRDefault="000523D9" w:rsidP="000523D9">
      <w:pPr>
        <w:bidi w:val="0"/>
        <w:jc w:val="both"/>
      </w:pPr>
    </w:p>
    <w:p w14:paraId="3CCC7E9A" w14:textId="77777777" w:rsidR="000523D9" w:rsidRDefault="000523D9" w:rsidP="000523D9">
      <w:pPr>
        <w:bidi w:val="0"/>
        <w:jc w:val="both"/>
      </w:pPr>
    </w:p>
    <w:p w14:paraId="05EC5853" w14:textId="77777777" w:rsidR="000523D9" w:rsidRDefault="000523D9" w:rsidP="000523D9">
      <w:pPr>
        <w:bidi w:val="0"/>
        <w:jc w:val="both"/>
      </w:pPr>
    </w:p>
    <w:p w14:paraId="7AF8F609" w14:textId="77777777" w:rsidR="000523D9" w:rsidRDefault="000523D9" w:rsidP="000523D9">
      <w:pPr>
        <w:bidi w:val="0"/>
        <w:jc w:val="both"/>
      </w:pPr>
    </w:p>
    <w:p w14:paraId="74327F41" w14:textId="77777777" w:rsidR="000523D9" w:rsidRDefault="000523D9" w:rsidP="000523D9">
      <w:pPr>
        <w:bidi w:val="0"/>
        <w:jc w:val="both"/>
      </w:pPr>
    </w:p>
    <w:p w14:paraId="0FECE171" w14:textId="77777777" w:rsidR="001034BE" w:rsidRDefault="001034BE" w:rsidP="001034BE">
      <w:pPr>
        <w:bidi w:val="0"/>
        <w:jc w:val="both"/>
      </w:pPr>
    </w:p>
    <w:p w14:paraId="1D74EAEF" w14:textId="77777777" w:rsidR="001034BE" w:rsidRDefault="001034BE" w:rsidP="001034BE">
      <w:pPr>
        <w:bidi w:val="0"/>
        <w:jc w:val="both"/>
      </w:pPr>
    </w:p>
    <w:p w14:paraId="36F228BD" w14:textId="77777777" w:rsidR="001034BE" w:rsidRDefault="001034BE" w:rsidP="001034BE">
      <w:pPr>
        <w:bidi w:val="0"/>
        <w:jc w:val="both"/>
      </w:pPr>
    </w:p>
    <w:p w14:paraId="5AA23486" w14:textId="77777777" w:rsidR="001034BE" w:rsidRDefault="001034BE" w:rsidP="001034BE">
      <w:pPr>
        <w:bidi w:val="0"/>
        <w:jc w:val="both"/>
      </w:pPr>
    </w:p>
    <w:p w14:paraId="166FA90D" w14:textId="77777777" w:rsidR="000523D9" w:rsidRDefault="000523D9" w:rsidP="000523D9">
      <w:pPr>
        <w:bidi w:val="0"/>
        <w:jc w:val="both"/>
      </w:pPr>
    </w:p>
    <w:p w14:paraId="44D3E326" w14:textId="77777777" w:rsidR="000523D9" w:rsidRDefault="000523D9" w:rsidP="000523D9">
      <w:pPr>
        <w:bidi w:val="0"/>
        <w:jc w:val="both"/>
      </w:pPr>
    </w:p>
    <w:p w14:paraId="09DC8A12" w14:textId="77777777" w:rsidR="000523D9" w:rsidRDefault="000523D9" w:rsidP="000523D9">
      <w:pPr>
        <w:bidi w:val="0"/>
        <w:jc w:val="both"/>
      </w:pPr>
    </w:p>
    <w:p w14:paraId="7E2E80C3" w14:textId="77777777" w:rsidR="000523D9" w:rsidRDefault="000523D9" w:rsidP="000523D9">
      <w:pPr>
        <w:bidi w:val="0"/>
        <w:jc w:val="both"/>
      </w:pPr>
    </w:p>
    <w:p w14:paraId="5821FB32" w14:textId="082FB87E" w:rsidR="000523D9" w:rsidRDefault="000523D9" w:rsidP="000523D9">
      <w:pPr>
        <w:bidi w:val="0"/>
        <w:ind w:firstLine="0"/>
        <w:jc w:val="both"/>
      </w:pPr>
    </w:p>
    <w:p w14:paraId="40A15F28" w14:textId="77777777" w:rsidR="00774806" w:rsidRDefault="00774806" w:rsidP="00774806">
      <w:pPr>
        <w:bidi w:val="0"/>
        <w:ind w:firstLine="0"/>
        <w:jc w:val="both"/>
      </w:pPr>
    </w:p>
    <w:p w14:paraId="7E7A3B9B" w14:textId="77777777" w:rsidR="00774806" w:rsidRDefault="00774806" w:rsidP="00774806">
      <w:pPr>
        <w:bidi w:val="0"/>
        <w:ind w:firstLine="0"/>
        <w:jc w:val="both"/>
      </w:pPr>
    </w:p>
    <w:p w14:paraId="1D812FEF" w14:textId="77777777" w:rsidR="00774806" w:rsidRDefault="00774806" w:rsidP="00774806">
      <w:pPr>
        <w:bidi w:val="0"/>
        <w:ind w:firstLine="0"/>
        <w:jc w:val="both"/>
      </w:pPr>
    </w:p>
    <w:p w14:paraId="3B4FD50A" w14:textId="77777777" w:rsidR="00774806" w:rsidRDefault="00774806" w:rsidP="00774806">
      <w:pPr>
        <w:bidi w:val="0"/>
        <w:ind w:firstLine="0"/>
        <w:jc w:val="both"/>
      </w:pPr>
    </w:p>
    <w:p w14:paraId="37754127" w14:textId="77777777" w:rsidR="00774806" w:rsidRDefault="00774806" w:rsidP="00774806">
      <w:pPr>
        <w:bidi w:val="0"/>
        <w:ind w:firstLine="0"/>
        <w:jc w:val="both"/>
      </w:pPr>
    </w:p>
    <w:p w14:paraId="6DF7972D" w14:textId="77777777" w:rsidR="00774806" w:rsidRDefault="00774806" w:rsidP="00774806">
      <w:pPr>
        <w:bidi w:val="0"/>
        <w:ind w:firstLine="0"/>
        <w:jc w:val="both"/>
      </w:pPr>
    </w:p>
    <w:p w14:paraId="286794F9" w14:textId="77777777" w:rsidR="00774806" w:rsidRDefault="00774806" w:rsidP="00774806">
      <w:pPr>
        <w:bidi w:val="0"/>
        <w:ind w:firstLine="0"/>
        <w:jc w:val="both"/>
      </w:pPr>
    </w:p>
    <w:p w14:paraId="4491E6DE" w14:textId="77777777" w:rsidR="00774806" w:rsidRDefault="00774806" w:rsidP="00774806">
      <w:pPr>
        <w:bidi w:val="0"/>
        <w:ind w:firstLine="0"/>
        <w:jc w:val="both"/>
      </w:pPr>
    </w:p>
    <w:p w14:paraId="1857AE20" w14:textId="77777777" w:rsidR="00774806" w:rsidRDefault="00774806" w:rsidP="00774806">
      <w:pPr>
        <w:bidi w:val="0"/>
        <w:ind w:firstLine="0"/>
        <w:jc w:val="both"/>
      </w:pPr>
    </w:p>
    <w:p w14:paraId="5FC632BF" w14:textId="77777777" w:rsidR="00774806" w:rsidRDefault="00774806" w:rsidP="00774806">
      <w:pPr>
        <w:bidi w:val="0"/>
        <w:ind w:firstLine="0"/>
        <w:jc w:val="both"/>
      </w:pPr>
    </w:p>
    <w:p w14:paraId="3C588853" w14:textId="77777777" w:rsidR="00774806" w:rsidRDefault="00774806" w:rsidP="00774806">
      <w:pPr>
        <w:bidi w:val="0"/>
        <w:ind w:firstLine="0"/>
        <w:jc w:val="both"/>
      </w:pPr>
    </w:p>
    <w:p w14:paraId="0B2E35F2" w14:textId="027CEE53" w:rsidR="000523D9" w:rsidRDefault="000523D9" w:rsidP="000523D9">
      <w:pPr>
        <w:pStyle w:val="Heading1"/>
        <w:bidi w:val="0"/>
        <w:spacing w:line="360" w:lineRule="auto"/>
        <w:ind w:firstLine="0"/>
        <w:jc w:val="center"/>
        <w:rPr>
          <w:rFonts w:asciiTheme="majorBidi" w:eastAsia="Times New Roman" w:hAnsiTheme="majorBidi"/>
          <w:b/>
          <w:color w:val="auto"/>
          <w:sz w:val="48"/>
        </w:rPr>
      </w:pPr>
      <w:bookmarkStart w:id="28" w:name="_Toc173927954"/>
      <w:bookmarkStart w:id="29" w:name="_Toc184379377"/>
      <w:bookmarkStart w:id="30" w:name="_Toc192445895"/>
      <w:bookmarkStart w:id="31" w:name="_Toc213169997"/>
      <w:bookmarkStart w:id="32" w:name="_Toc224224705"/>
      <w:bookmarkStart w:id="33" w:name="_Toc224661824"/>
      <w:r w:rsidRPr="000523D9">
        <w:rPr>
          <w:rFonts w:asciiTheme="majorBidi" w:eastAsia="Times New Roman" w:hAnsiTheme="majorBidi"/>
          <w:b/>
          <w:color w:val="auto"/>
          <w:sz w:val="48"/>
        </w:rPr>
        <w:t>Chapter Three</w:t>
      </w:r>
      <w:bookmarkStart w:id="34" w:name="_Toc173927955"/>
      <w:bookmarkEnd w:id="28"/>
      <w:r w:rsidRPr="000523D9">
        <w:rPr>
          <w:rFonts w:asciiTheme="majorBidi" w:eastAsia="Times New Roman" w:hAnsiTheme="majorBidi"/>
          <w:b/>
          <w:color w:val="auto"/>
          <w:sz w:val="48"/>
        </w:rPr>
        <w:t xml:space="preserve"> Methodology</w:t>
      </w:r>
      <w:bookmarkEnd w:id="29"/>
      <w:bookmarkEnd w:id="30"/>
      <w:bookmarkEnd w:id="31"/>
      <w:bookmarkEnd w:id="32"/>
      <w:bookmarkEnd w:id="33"/>
      <w:bookmarkEnd w:id="34"/>
    </w:p>
    <w:p w14:paraId="12632398" w14:textId="77777777" w:rsidR="000523D9" w:rsidRDefault="000523D9" w:rsidP="000523D9">
      <w:pPr>
        <w:bidi w:val="0"/>
        <w:jc w:val="both"/>
      </w:pPr>
    </w:p>
    <w:p w14:paraId="79726438" w14:textId="77777777" w:rsidR="000523D9" w:rsidRDefault="000523D9" w:rsidP="000523D9">
      <w:pPr>
        <w:bidi w:val="0"/>
        <w:jc w:val="both"/>
      </w:pPr>
    </w:p>
    <w:p w14:paraId="09D98D9E" w14:textId="77777777" w:rsidR="000523D9" w:rsidRDefault="000523D9" w:rsidP="000523D9">
      <w:pPr>
        <w:bidi w:val="0"/>
        <w:jc w:val="both"/>
      </w:pPr>
    </w:p>
    <w:p w14:paraId="6C3179A7" w14:textId="77777777" w:rsidR="000523D9" w:rsidRDefault="000523D9" w:rsidP="000523D9">
      <w:pPr>
        <w:bidi w:val="0"/>
        <w:jc w:val="both"/>
      </w:pPr>
    </w:p>
    <w:p w14:paraId="5B99BC92" w14:textId="77777777" w:rsidR="000523D9" w:rsidRDefault="000523D9" w:rsidP="000523D9">
      <w:pPr>
        <w:bidi w:val="0"/>
        <w:jc w:val="both"/>
      </w:pPr>
    </w:p>
    <w:p w14:paraId="4EAF0E7C" w14:textId="77777777" w:rsidR="000523D9" w:rsidRDefault="000523D9" w:rsidP="000523D9">
      <w:pPr>
        <w:bidi w:val="0"/>
        <w:jc w:val="both"/>
      </w:pPr>
    </w:p>
    <w:p w14:paraId="1A05C3FD" w14:textId="77777777" w:rsidR="000523D9" w:rsidRDefault="000523D9" w:rsidP="000523D9">
      <w:pPr>
        <w:bidi w:val="0"/>
        <w:jc w:val="both"/>
      </w:pPr>
    </w:p>
    <w:p w14:paraId="2E0197DA" w14:textId="77777777" w:rsidR="000523D9" w:rsidRDefault="000523D9" w:rsidP="000523D9">
      <w:pPr>
        <w:bidi w:val="0"/>
        <w:jc w:val="both"/>
      </w:pPr>
    </w:p>
    <w:p w14:paraId="2E7DC88F" w14:textId="77777777" w:rsidR="000523D9" w:rsidRDefault="000523D9" w:rsidP="000523D9">
      <w:pPr>
        <w:bidi w:val="0"/>
        <w:jc w:val="both"/>
      </w:pPr>
    </w:p>
    <w:p w14:paraId="20346558" w14:textId="77777777" w:rsidR="000523D9" w:rsidRDefault="000523D9" w:rsidP="000523D9">
      <w:pPr>
        <w:bidi w:val="0"/>
        <w:jc w:val="both"/>
      </w:pPr>
    </w:p>
    <w:p w14:paraId="21AE9FC4" w14:textId="77777777" w:rsidR="000523D9" w:rsidRDefault="000523D9" w:rsidP="000523D9">
      <w:pPr>
        <w:bidi w:val="0"/>
        <w:jc w:val="both"/>
      </w:pPr>
    </w:p>
    <w:p w14:paraId="369C25C1" w14:textId="77777777" w:rsidR="000523D9" w:rsidRDefault="000523D9" w:rsidP="000523D9">
      <w:pPr>
        <w:bidi w:val="0"/>
        <w:jc w:val="both"/>
      </w:pPr>
    </w:p>
    <w:p w14:paraId="6ED6A833" w14:textId="77777777" w:rsidR="000523D9" w:rsidRDefault="000523D9" w:rsidP="000523D9">
      <w:pPr>
        <w:bidi w:val="0"/>
        <w:jc w:val="both"/>
      </w:pPr>
    </w:p>
    <w:p w14:paraId="1AF67DAA" w14:textId="77777777" w:rsidR="00FE47CF" w:rsidRDefault="00FE47CF" w:rsidP="00FE47CF">
      <w:pPr>
        <w:bidi w:val="0"/>
        <w:jc w:val="both"/>
      </w:pPr>
    </w:p>
    <w:p w14:paraId="0E280E4E" w14:textId="77777777" w:rsidR="00FE47CF" w:rsidRDefault="00FE47CF" w:rsidP="00FE47CF">
      <w:pPr>
        <w:bidi w:val="0"/>
        <w:jc w:val="both"/>
      </w:pPr>
    </w:p>
    <w:p w14:paraId="34186B83" w14:textId="77777777" w:rsidR="00FE47CF" w:rsidRDefault="00FE47CF" w:rsidP="00FE47CF">
      <w:pPr>
        <w:bidi w:val="0"/>
        <w:jc w:val="both"/>
      </w:pPr>
    </w:p>
    <w:p w14:paraId="07E76736" w14:textId="77777777" w:rsidR="00FE47CF" w:rsidRDefault="00FE47CF" w:rsidP="00FE47CF">
      <w:pPr>
        <w:bidi w:val="0"/>
        <w:jc w:val="both"/>
      </w:pPr>
    </w:p>
    <w:p w14:paraId="49BC5EA5" w14:textId="77777777" w:rsidR="00FD120C" w:rsidRDefault="00FD120C" w:rsidP="00FE47CF">
      <w:pPr>
        <w:bidi w:val="0"/>
        <w:ind w:firstLine="0"/>
        <w:jc w:val="both"/>
      </w:pPr>
    </w:p>
    <w:p w14:paraId="5F234948" w14:textId="4518F738" w:rsidR="00FD120C" w:rsidRPr="00FD120C" w:rsidRDefault="00FD120C" w:rsidP="00041725">
      <w:pPr>
        <w:pStyle w:val="Heading2"/>
        <w:jc w:val="both"/>
      </w:pPr>
      <w:bookmarkStart w:id="35" w:name="_Toc224661825"/>
      <w:r w:rsidRPr="00FD120C">
        <w:t>Study Design</w:t>
      </w:r>
      <w:bookmarkEnd w:id="35"/>
    </w:p>
    <w:p w14:paraId="752E6185" w14:textId="77777777" w:rsidR="00041725" w:rsidRPr="00041725" w:rsidRDefault="00041725" w:rsidP="00041725">
      <w:pPr>
        <w:bidi w:val="0"/>
        <w:jc w:val="both"/>
        <w:rPr>
          <w:lang/>
        </w:rPr>
      </w:pPr>
      <w:r w:rsidRPr="00041725">
        <w:rPr>
          <w:lang/>
        </w:rPr>
        <w:t>This study will adopt a cross-sectional descriptive design to examine the use of artificial intelligence (AI) among medical interns at King Abdulaziz University. A cross-sectional descriptive approach is appropriate because it allows the researcher to assess the current patterns of AI use, perceived usefulness, challenges, and overall attitudes among participants at a single point in time. This design is suitable for studies that aim to describe existing conditions and explore relationships among variables without manipulating the study environment.</w:t>
      </w:r>
    </w:p>
    <w:p w14:paraId="30B07577" w14:textId="201C57F9" w:rsidR="00FD120C" w:rsidRPr="00FD120C" w:rsidRDefault="00FD120C" w:rsidP="00041725">
      <w:pPr>
        <w:pStyle w:val="Heading2"/>
        <w:jc w:val="both"/>
      </w:pPr>
      <w:bookmarkStart w:id="36" w:name="_Toc224661826"/>
      <w:r w:rsidRPr="00FD120C">
        <w:t>Setting</w:t>
      </w:r>
      <w:bookmarkEnd w:id="36"/>
    </w:p>
    <w:p w14:paraId="684FB0AD" w14:textId="648AE43E" w:rsidR="00226176" w:rsidRPr="00226176" w:rsidRDefault="00226176" w:rsidP="00226176">
      <w:pPr>
        <w:bidi w:val="0"/>
        <w:jc w:val="both"/>
        <w:rPr>
          <w:lang/>
        </w:rPr>
      </w:pPr>
      <w:r w:rsidRPr="00226176">
        <w:rPr>
          <w:lang/>
        </w:rPr>
        <w:t>The study will be conducted at the Internship Program of King Abdulaziz University (KAU), Jeddah, Saudi Arabia. King Abdulaziz University is one of the leading educational institutions in Saudi Arabia and provides a structured internship program for medical graduates. This setting is appropriate for the present study because medical interns are at a critical stage between academic learning and clinical practice, where the use of AI tools may influence learning, information retrieval, and decision-support behaviour.</w:t>
      </w:r>
    </w:p>
    <w:p w14:paraId="4FBFCCD7" w14:textId="31C30307" w:rsidR="00FD120C" w:rsidRPr="00FD120C" w:rsidRDefault="00FD120C" w:rsidP="00041725">
      <w:pPr>
        <w:pStyle w:val="Heading2"/>
        <w:jc w:val="both"/>
      </w:pPr>
      <w:bookmarkStart w:id="37" w:name="_Toc224661827"/>
      <w:r w:rsidRPr="00FD120C">
        <w:t>Participants</w:t>
      </w:r>
      <w:bookmarkEnd w:id="37"/>
    </w:p>
    <w:p w14:paraId="70A7ABDC" w14:textId="77777777" w:rsidR="00226176" w:rsidRPr="00226176" w:rsidRDefault="00226176" w:rsidP="00226176">
      <w:pPr>
        <w:bidi w:val="0"/>
        <w:jc w:val="both"/>
        <w:rPr>
          <w:lang/>
        </w:rPr>
      </w:pPr>
      <w:r w:rsidRPr="00226176">
        <w:rPr>
          <w:lang/>
        </w:rPr>
        <w:t>The target population of this study will consist of medical interns enrolled in the King Abdulaziz University internship program during the year 2025. These participants are selected because they represent the group most directly exposed to the academic and clinical demands that may encourage the use of AI tools during training.</w:t>
      </w:r>
    </w:p>
    <w:p w14:paraId="6B791373" w14:textId="31574A6E" w:rsidR="00226176" w:rsidRPr="00226176" w:rsidRDefault="00226176" w:rsidP="00226176">
      <w:pPr>
        <w:pStyle w:val="ListParagraph"/>
        <w:numPr>
          <w:ilvl w:val="0"/>
          <w:numId w:val="43"/>
        </w:numPr>
        <w:bidi w:val="0"/>
        <w:jc w:val="both"/>
        <w:rPr>
          <w:b/>
          <w:bCs/>
          <w:lang/>
        </w:rPr>
      </w:pPr>
      <w:r w:rsidRPr="00226176">
        <w:rPr>
          <w:b/>
          <w:bCs/>
          <w:lang/>
        </w:rPr>
        <w:t>Inclusion Criteria</w:t>
      </w:r>
    </w:p>
    <w:p w14:paraId="1EEC1EC9" w14:textId="77777777" w:rsidR="00226176" w:rsidRPr="00226176" w:rsidRDefault="00226176" w:rsidP="00226176">
      <w:pPr>
        <w:bidi w:val="0"/>
        <w:jc w:val="both"/>
        <w:rPr>
          <w:lang/>
        </w:rPr>
      </w:pPr>
      <w:r w:rsidRPr="00226176">
        <w:rPr>
          <w:lang/>
        </w:rPr>
        <w:t>The study will include:</w:t>
      </w:r>
    </w:p>
    <w:p w14:paraId="6365D02C" w14:textId="77777777" w:rsidR="00226176" w:rsidRPr="00226176" w:rsidRDefault="00226176" w:rsidP="00226176">
      <w:pPr>
        <w:bidi w:val="0"/>
        <w:jc w:val="both"/>
        <w:rPr>
          <w:lang/>
        </w:rPr>
      </w:pPr>
      <w:r w:rsidRPr="00226176">
        <w:rPr>
          <w:lang/>
        </w:rPr>
        <w:t>medical interns currently enrolled in the KAU internship program in 2025</w:t>
      </w:r>
    </w:p>
    <w:p w14:paraId="53F008F1" w14:textId="77777777" w:rsidR="00226176" w:rsidRPr="00226176" w:rsidRDefault="00226176" w:rsidP="00226176">
      <w:pPr>
        <w:bidi w:val="0"/>
        <w:jc w:val="both"/>
        <w:rPr>
          <w:lang/>
        </w:rPr>
      </w:pPr>
      <w:r w:rsidRPr="00226176">
        <w:rPr>
          <w:lang/>
        </w:rPr>
        <w:t>interns willing to participate in the study</w:t>
      </w:r>
    </w:p>
    <w:p w14:paraId="3A93E10A" w14:textId="77777777" w:rsidR="00226176" w:rsidRPr="00226176" w:rsidRDefault="00226176" w:rsidP="00226176">
      <w:pPr>
        <w:bidi w:val="0"/>
        <w:jc w:val="both"/>
        <w:rPr>
          <w:lang/>
        </w:rPr>
      </w:pPr>
      <w:r w:rsidRPr="00226176">
        <w:rPr>
          <w:lang/>
        </w:rPr>
        <w:t>interns who complete the questionnaire in full</w:t>
      </w:r>
    </w:p>
    <w:p w14:paraId="562D0E27" w14:textId="3A50A7C4" w:rsidR="00226176" w:rsidRPr="00226176" w:rsidRDefault="00226176" w:rsidP="00226176">
      <w:pPr>
        <w:pStyle w:val="ListParagraph"/>
        <w:numPr>
          <w:ilvl w:val="0"/>
          <w:numId w:val="43"/>
        </w:numPr>
        <w:bidi w:val="0"/>
        <w:jc w:val="both"/>
        <w:rPr>
          <w:b/>
          <w:bCs/>
          <w:lang/>
        </w:rPr>
      </w:pPr>
      <w:r w:rsidRPr="00226176">
        <w:rPr>
          <w:b/>
          <w:bCs/>
          <w:lang/>
        </w:rPr>
        <w:t>Exclusion Criteria</w:t>
      </w:r>
    </w:p>
    <w:p w14:paraId="1984DFFD" w14:textId="77777777" w:rsidR="00226176" w:rsidRPr="00226176" w:rsidRDefault="00226176" w:rsidP="00226176">
      <w:pPr>
        <w:bidi w:val="0"/>
        <w:jc w:val="both"/>
        <w:rPr>
          <w:lang/>
        </w:rPr>
      </w:pPr>
      <w:r w:rsidRPr="00226176">
        <w:rPr>
          <w:lang/>
        </w:rPr>
        <w:t>The study will exclude:</w:t>
      </w:r>
    </w:p>
    <w:p w14:paraId="19919D04" w14:textId="77777777" w:rsidR="00226176" w:rsidRPr="00226176" w:rsidRDefault="00226176" w:rsidP="00226176">
      <w:pPr>
        <w:bidi w:val="0"/>
        <w:jc w:val="both"/>
        <w:rPr>
          <w:lang/>
        </w:rPr>
      </w:pPr>
      <w:r w:rsidRPr="00226176">
        <w:rPr>
          <w:lang/>
        </w:rPr>
        <w:t>medical students who have not yet entered the internship year</w:t>
      </w:r>
    </w:p>
    <w:p w14:paraId="02416D76" w14:textId="77777777" w:rsidR="00226176" w:rsidRPr="00226176" w:rsidRDefault="00226176" w:rsidP="00226176">
      <w:pPr>
        <w:bidi w:val="0"/>
        <w:jc w:val="both"/>
        <w:rPr>
          <w:lang/>
        </w:rPr>
      </w:pPr>
      <w:r w:rsidRPr="00226176">
        <w:rPr>
          <w:lang/>
        </w:rPr>
        <w:t>interns not affiliated with King Abdulaziz University</w:t>
      </w:r>
    </w:p>
    <w:p w14:paraId="14909D2B" w14:textId="6781C906" w:rsidR="00226176" w:rsidRDefault="00226176" w:rsidP="00226176">
      <w:pPr>
        <w:bidi w:val="0"/>
        <w:jc w:val="both"/>
        <w:rPr>
          <w:lang/>
        </w:rPr>
      </w:pPr>
      <w:r w:rsidRPr="00226176">
        <w:rPr>
          <w:lang/>
        </w:rPr>
        <w:t>incomplete or improperly filled questionnaires</w:t>
      </w:r>
    </w:p>
    <w:p w14:paraId="2A627854" w14:textId="5217750C" w:rsidR="00226176" w:rsidRPr="00226176" w:rsidRDefault="00226176" w:rsidP="00226176">
      <w:pPr>
        <w:pStyle w:val="Heading2"/>
        <w:jc w:val="both"/>
      </w:pPr>
      <w:bookmarkStart w:id="38" w:name="_Toc224661828"/>
      <w:r w:rsidRPr="00226176">
        <w:t>Sample Size and Sampling Technique</w:t>
      </w:r>
      <w:bookmarkEnd w:id="38"/>
    </w:p>
    <w:p w14:paraId="20F4C4A7" w14:textId="77777777" w:rsidR="00226176" w:rsidRPr="00226176" w:rsidRDefault="00226176" w:rsidP="00226176">
      <w:pPr>
        <w:bidi w:val="0"/>
        <w:jc w:val="both"/>
        <w:rPr>
          <w:lang/>
        </w:rPr>
      </w:pPr>
      <w:r w:rsidRPr="00226176">
        <w:rPr>
          <w:lang/>
        </w:rPr>
        <w:t xml:space="preserve">A sample of medical interns will be recruited from the internship program at King Abdulaziz University. The study will use a </w:t>
      </w:r>
      <w:r w:rsidRPr="00226176">
        <w:rPr>
          <w:b/>
          <w:bCs/>
          <w:lang/>
        </w:rPr>
        <w:t>convenience sampling technique</w:t>
      </w:r>
      <w:r w:rsidRPr="00226176">
        <w:rPr>
          <w:lang/>
        </w:rPr>
        <w:t>, as participants will be selected based on accessibility and willingness to respond to the questionnaire. This approach is appropriate for cross-sectional survey research conducted within a defined academic setting.</w:t>
      </w:r>
    </w:p>
    <w:p w14:paraId="55E8BBE4" w14:textId="3AF9D58B" w:rsidR="00226176" w:rsidRPr="00226176" w:rsidRDefault="00FC6CB9" w:rsidP="00FC6CB9">
      <w:pPr>
        <w:bidi w:val="0"/>
        <w:jc w:val="both"/>
        <w:rPr>
          <w:lang/>
        </w:rPr>
      </w:pPr>
      <w:r w:rsidRPr="00226176">
        <w:rPr>
          <w:lang/>
        </w:rPr>
        <w:t>To</w:t>
      </w:r>
      <w:r w:rsidR="00226176" w:rsidRPr="00226176">
        <w:rPr>
          <w:lang/>
        </w:rPr>
        <w:t xml:space="preserve"> statistical analysis, an adequate sample size will be sought to ensure meaningful descriptive and inferential results. The final number of respondents will depend on the response rate during the data collection period.</w:t>
      </w:r>
    </w:p>
    <w:p w14:paraId="7C683337" w14:textId="2A20DBB1" w:rsidR="00FD120C" w:rsidRPr="00FD120C" w:rsidRDefault="00FD120C" w:rsidP="00FC6CB9">
      <w:pPr>
        <w:pStyle w:val="Heading2"/>
        <w:jc w:val="both"/>
        <w:rPr>
          <w:lang w:val="en-CA"/>
        </w:rPr>
      </w:pPr>
      <w:bookmarkStart w:id="39" w:name="_Toc224661829"/>
      <w:r w:rsidRPr="00FD120C">
        <w:t>Data Collection Tool (Questionnaire)</w:t>
      </w:r>
      <w:bookmarkEnd w:id="39"/>
    </w:p>
    <w:p w14:paraId="684B6A7C" w14:textId="77777777" w:rsidR="00FC6CB9" w:rsidRPr="00FC6CB9" w:rsidRDefault="00FC6CB9" w:rsidP="00FC6CB9">
      <w:pPr>
        <w:bidi w:val="0"/>
        <w:jc w:val="both"/>
        <w:rPr>
          <w:lang/>
        </w:rPr>
      </w:pPr>
      <w:r w:rsidRPr="00FC6CB9">
        <w:rPr>
          <w:lang/>
        </w:rPr>
        <w:t>Data will be collected using a structured, self-administered questionnaire adapted from validated tools used in previous studies on AI perception, acceptance, and readiness in healthcare and medical education contexts (Amisha et al., 2019; Oh et al., 2021). The questionnaire will be designed to assess the major dimensions of the study in a clear and systematic manner.</w:t>
      </w:r>
    </w:p>
    <w:p w14:paraId="73D589AF" w14:textId="72990977" w:rsidR="00FC6CB9" w:rsidRPr="00FC6CB9" w:rsidRDefault="00FC6CB9" w:rsidP="00FC6CB9">
      <w:pPr>
        <w:pStyle w:val="Heading2"/>
        <w:jc w:val="both"/>
      </w:pPr>
      <w:bookmarkStart w:id="40" w:name="_Toc224661830"/>
      <w:r w:rsidRPr="00FC6CB9">
        <w:t>Validity and Reliability of the Instrument</w:t>
      </w:r>
      <w:bookmarkEnd w:id="40"/>
    </w:p>
    <w:p w14:paraId="620FF7BB" w14:textId="77777777" w:rsidR="00FC6CB9" w:rsidRPr="00FC6CB9" w:rsidRDefault="00FC6CB9" w:rsidP="00FC6CB9">
      <w:pPr>
        <w:bidi w:val="0"/>
        <w:jc w:val="both"/>
        <w:rPr>
          <w:lang/>
        </w:rPr>
      </w:pPr>
      <w:r w:rsidRPr="00FC6CB9">
        <w:rPr>
          <w:lang/>
        </w:rPr>
        <w:t>To ensure the quality of the questionnaire, the instrument will be reviewed for content validity by relevant academic or professional experts in medical education and research methodology. Their comments and suggestions will be used to improve the clarity, relevance, and appropriateness of the questionnaire items.</w:t>
      </w:r>
    </w:p>
    <w:p w14:paraId="199FB633" w14:textId="77777777" w:rsidR="00FC6CB9" w:rsidRPr="00FC6CB9" w:rsidRDefault="00FC6CB9" w:rsidP="00FC6CB9">
      <w:pPr>
        <w:bidi w:val="0"/>
        <w:jc w:val="both"/>
        <w:rPr>
          <w:lang/>
        </w:rPr>
      </w:pPr>
      <w:r w:rsidRPr="00FC6CB9">
        <w:rPr>
          <w:lang/>
        </w:rPr>
        <w:t>The reliability of the instrument will be assessed using Cronbach’s alpha coefficient after data collection. A Cronbach’s alpha value of 0.70 or higher will be considered acceptable for demonstrating internal consistency of the questionnaire scales.</w:t>
      </w:r>
    </w:p>
    <w:p w14:paraId="1F1D8045" w14:textId="12FA50B5" w:rsidR="00FC6CB9" w:rsidRPr="00FC6CB9" w:rsidRDefault="00FC6CB9" w:rsidP="00FC6CB9">
      <w:pPr>
        <w:pStyle w:val="Heading2"/>
        <w:jc w:val="both"/>
      </w:pPr>
      <w:bookmarkStart w:id="41" w:name="_Toc224661831"/>
      <w:r w:rsidRPr="00FC6CB9">
        <w:t>Data Collection Procedure</w:t>
      </w:r>
      <w:bookmarkEnd w:id="41"/>
    </w:p>
    <w:p w14:paraId="49CEA451" w14:textId="77777777" w:rsidR="00FC6CB9" w:rsidRPr="00FC6CB9" w:rsidRDefault="00FC6CB9" w:rsidP="00FC6CB9">
      <w:pPr>
        <w:bidi w:val="0"/>
        <w:jc w:val="both"/>
        <w:rPr>
          <w:lang/>
        </w:rPr>
      </w:pPr>
      <w:r w:rsidRPr="00FC6CB9">
        <w:rPr>
          <w:lang/>
        </w:rPr>
        <w:t>After obtaining the necessary approvals, the questionnaire will be distributed to eligible medical interns enrolled in the KAU internship program. The survey may be administered electronically through an online platform to facilitate accessibility and increase the response rate.</w:t>
      </w:r>
    </w:p>
    <w:p w14:paraId="17829BAF" w14:textId="77777777" w:rsidR="00FC6CB9" w:rsidRPr="00FC6CB9" w:rsidRDefault="00FC6CB9" w:rsidP="00FC6CB9">
      <w:pPr>
        <w:bidi w:val="0"/>
        <w:jc w:val="both"/>
        <w:rPr>
          <w:lang/>
        </w:rPr>
      </w:pPr>
      <w:r w:rsidRPr="00FC6CB9">
        <w:rPr>
          <w:lang/>
        </w:rPr>
        <w:t>Participants will be informed about the purpose of the study and assured that their participation is voluntary. They will also be informed that their responses will be used only for academic research purposes. The researcher will collect the completed questionnaires during the specified study period and prepare the responses for coding and analysis.</w:t>
      </w:r>
    </w:p>
    <w:p w14:paraId="089B3D67" w14:textId="3DA79A86" w:rsidR="00FC6CB9" w:rsidRPr="00FC6CB9" w:rsidRDefault="00FC6CB9" w:rsidP="00FC6CB9">
      <w:pPr>
        <w:pStyle w:val="Heading2"/>
        <w:jc w:val="both"/>
        <w:rPr>
          <w:lang/>
        </w:rPr>
      </w:pPr>
      <w:bookmarkStart w:id="42" w:name="_Toc224661832"/>
      <w:r w:rsidRPr="00FC6CB9">
        <w:t>Ethical Considerations</w:t>
      </w:r>
      <w:bookmarkEnd w:id="42"/>
    </w:p>
    <w:p w14:paraId="468F4E11" w14:textId="77777777" w:rsidR="00FC6CB9" w:rsidRPr="00FC6CB9" w:rsidRDefault="00FC6CB9" w:rsidP="00FC6CB9">
      <w:pPr>
        <w:bidi w:val="0"/>
        <w:jc w:val="both"/>
        <w:rPr>
          <w:lang/>
        </w:rPr>
      </w:pPr>
      <w:r w:rsidRPr="00FC6CB9">
        <w:rPr>
          <w:lang/>
        </w:rPr>
        <w:t>Ethical principles will be carefully observed throughout the study. Participation in the study will be entirely voluntary, and informed consent will be obtained from all participants before completion of the questionnaire. Respondents will be assured that their identities will remain confidential and that no personal identifying information will be disclosed in the research report.</w:t>
      </w:r>
    </w:p>
    <w:p w14:paraId="02B2BE1E" w14:textId="77777777" w:rsidR="00FC6CB9" w:rsidRPr="00FC6CB9" w:rsidRDefault="00FC6CB9" w:rsidP="00FC6CB9">
      <w:pPr>
        <w:bidi w:val="0"/>
        <w:jc w:val="both"/>
        <w:rPr>
          <w:lang/>
        </w:rPr>
      </w:pPr>
      <w:r w:rsidRPr="00FC6CB9">
        <w:rPr>
          <w:lang/>
        </w:rPr>
        <w:t>In addition, participants will be informed that they have the right to withdraw from the study at any time without any negative consequences. All collected data will be handled securely and used only for the purposes of this research.</w:t>
      </w:r>
    </w:p>
    <w:p w14:paraId="3E5DCDAD" w14:textId="77777777" w:rsidR="0014247E" w:rsidRPr="00FC6CB9" w:rsidRDefault="0014247E" w:rsidP="0014247E">
      <w:pPr>
        <w:bidi w:val="0"/>
        <w:jc w:val="both"/>
        <w:rPr>
          <w:lang/>
        </w:rPr>
      </w:pPr>
    </w:p>
    <w:p w14:paraId="1CDF888F" w14:textId="77777777" w:rsidR="0014247E" w:rsidRDefault="0014247E" w:rsidP="0014247E">
      <w:pPr>
        <w:bidi w:val="0"/>
        <w:jc w:val="both"/>
      </w:pPr>
    </w:p>
    <w:p w14:paraId="41C9EBB1" w14:textId="77777777" w:rsidR="0021671A" w:rsidRDefault="0021671A" w:rsidP="0021671A">
      <w:pPr>
        <w:bidi w:val="0"/>
        <w:jc w:val="both"/>
      </w:pPr>
    </w:p>
    <w:p w14:paraId="619FA31E" w14:textId="77777777" w:rsidR="0021671A" w:rsidRDefault="0021671A" w:rsidP="0021671A">
      <w:pPr>
        <w:bidi w:val="0"/>
        <w:jc w:val="both"/>
      </w:pPr>
    </w:p>
    <w:p w14:paraId="234DCAA9" w14:textId="77777777" w:rsidR="0021671A" w:rsidRDefault="0021671A" w:rsidP="0021671A">
      <w:pPr>
        <w:bidi w:val="0"/>
        <w:jc w:val="both"/>
      </w:pPr>
    </w:p>
    <w:p w14:paraId="7BBE6629" w14:textId="77777777" w:rsidR="0021671A" w:rsidRDefault="0021671A" w:rsidP="0021671A">
      <w:pPr>
        <w:bidi w:val="0"/>
        <w:jc w:val="both"/>
      </w:pPr>
    </w:p>
    <w:p w14:paraId="1A3E2FA1" w14:textId="77777777" w:rsidR="0021671A" w:rsidRDefault="0021671A" w:rsidP="0021671A">
      <w:pPr>
        <w:bidi w:val="0"/>
        <w:jc w:val="both"/>
      </w:pPr>
    </w:p>
    <w:p w14:paraId="030B87AD" w14:textId="77777777" w:rsidR="0021671A" w:rsidRDefault="0021671A" w:rsidP="0021671A">
      <w:pPr>
        <w:bidi w:val="0"/>
        <w:jc w:val="both"/>
      </w:pPr>
    </w:p>
    <w:p w14:paraId="326FAAFA" w14:textId="77777777" w:rsidR="0014247E" w:rsidRDefault="0014247E" w:rsidP="0014247E">
      <w:pPr>
        <w:bidi w:val="0"/>
        <w:jc w:val="both"/>
      </w:pPr>
    </w:p>
    <w:p w14:paraId="53FD34C1" w14:textId="77777777" w:rsidR="0014247E" w:rsidRDefault="0014247E" w:rsidP="0014247E">
      <w:pPr>
        <w:bidi w:val="0"/>
        <w:jc w:val="both"/>
      </w:pPr>
    </w:p>
    <w:p w14:paraId="232AEA6D" w14:textId="77777777" w:rsidR="0021671A" w:rsidRDefault="0021671A" w:rsidP="0021671A">
      <w:pPr>
        <w:bidi w:val="0"/>
        <w:jc w:val="both"/>
      </w:pPr>
    </w:p>
    <w:p w14:paraId="2A1FD321" w14:textId="77777777" w:rsidR="0021671A" w:rsidRDefault="0021671A" w:rsidP="0021671A">
      <w:pPr>
        <w:bidi w:val="0"/>
        <w:jc w:val="both"/>
      </w:pPr>
    </w:p>
    <w:p w14:paraId="26EF491A" w14:textId="77777777" w:rsidR="0021671A" w:rsidRDefault="0021671A" w:rsidP="0021671A">
      <w:pPr>
        <w:bidi w:val="0"/>
        <w:jc w:val="both"/>
      </w:pPr>
    </w:p>
    <w:p w14:paraId="15F697A1" w14:textId="77777777" w:rsidR="0021671A" w:rsidRDefault="0021671A" w:rsidP="0021671A">
      <w:pPr>
        <w:bidi w:val="0"/>
        <w:jc w:val="both"/>
      </w:pPr>
    </w:p>
    <w:p w14:paraId="48F881E6" w14:textId="77777777" w:rsidR="0021671A" w:rsidRDefault="0021671A" w:rsidP="0021671A">
      <w:pPr>
        <w:bidi w:val="0"/>
        <w:jc w:val="both"/>
      </w:pPr>
    </w:p>
    <w:p w14:paraId="7A76B052" w14:textId="77777777" w:rsidR="009362A5" w:rsidRDefault="009362A5" w:rsidP="009362A5">
      <w:pPr>
        <w:bidi w:val="0"/>
        <w:jc w:val="both"/>
      </w:pPr>
    </w:p>
    <w:p w14:paraId="4A16A581" w14:textId="77777777" w:rsidR="009362A5" w:rsidRDefault="009362A5" w:rsidP="009362A5">
      <w:pPr>
        <w:bidi w:val="0"/>
        <w:jc w:val="both"/>
      </w:pPr>
    </w:p>
    <w:p w14:paraId="3C6D20BE" w14:textId="77777777" w:rsidR="009362A5" w:rsidRDefault="009362A5" w:rsidP="009362A5">
      <w:pPr>
        <w:bidi w:val="0"/>
        <w:jc w:val="both"/>
      </w:pPr>
    </w:p>
    <w:p w14:paraId="099F3AC6" w14:textId="77777777" w:rsidR="009362A5" w:rsidRDefault="009362A5" w:rsidP="009362A5">
      <w:pPr>
        <w:bidi w:val="0"/>
        <w:jc w:val="both"/>
      </w:pPr>
    </w:p>
    <w:p w14:paraId="6BAC11B3" w14:textId="77777777" w:rsidR="00FE47CF" w:rsidRDefault="00FE47CF" w:rsidP="00FE47CF">
      <w:pPr>
        <w:bidi w:val="0"/>
        <w:jc w:val="both"/>
      </w:pPr>
    </w:p>
    <w:p w14:paraId="098ABC82" w14:textId="77777777" w:rsidR="0021671A" w:rsidRDefault="0021671A" w:rsidP="0021671A">
      <w:pPr>
        <w:bidi w:val="0"/>
        <w:jc w:val="both"/>
      </w:pPr>
    </w:p>
    <w:p w14:paraId="6843A5BB" w14:textId="77777777" w:rsidR="0021671A" w:rsidRPr="0021671A" w:rsidRDefault="0021671A" w:rsidP="0021671A">
      <w:pPr>
        <w:pStyle w:val="Heading1"/>
        <w:bidi w:val="0"/>
        <w:spacing w:line="360" w:lineRule="auto"/>
        <w:ind w:firstLine="0"/>
        <w:jc w:val="center"/>
        <w:rPr>
          <w:rFonts w:asciiTheme="majorBidi" w:eastAsia="Times New Roman" w:hAnsiTheme="majorBidi"/>
          <w:b/>
          <w:color w:val="auto"/>
          <w:sz w:val="48"/>
        </w:rPr>
      </w:pPr>
      <w:bookmarkStart w:id="43" w:name="_Toc192445915"/>
      <w:bookmarkStart w:id="44" w:name="_Toc184379384"/>
      <w:bookmarkStart w:id="45" w:name="_Toc213170008"/>
      <w:bookmarkStart w:id="46" w:name="_Toc224224710"/>
      <w:bookmarkStart w:id="47" w:name="_Toc224661833"/>
      <w:r w:rsidRPr="0021671A">
        <w:rPr>
          <w:rFonts w:asciiTheme="majorBidi" w:eastAsia="Times New Roman" w:hAnsiTheme="majorBidi"/>
          <w:b/>
          <w:color w:val="auto"/>
          <w:sz w:val="48"/>
        </w:rPr>
        <w:t>Chapter Four Analysis</w:t>
      </w:r>
      <w:bookmarkEnd w:id="43"/>
      <w:bookmarkEnd w:id="44"/>
      <w:bookmarkEnd w:id="45"/>
      <w:bookmarkEnd w:id="46"/>
      <w:bookmarkEnd w:id="47"/>
    </w:p>
    <w:p w14:paraId="61A09723" w14:textId="77777777" w:rsidR="0014247E" w:rsidRDefault="0014247E" w:rsidP="0014247E">
      <w:pPr>
        <w:bidi w:val="0"/>
        <w:jc w:val="both"/>
      </w:pPr>
    </w:p>
    <w:p w14:paraId="20D18485" w14:textId="77777777" w:rsidR="0021671A" w:rsidRDefault="0021671A" w:rsidP="0021671A">
      <w:pPr>
        <w:bidi w:val="0"/>
        <w:jc w:val="both"/>
      </w:pPr>
    </w:p>
    <w:p w14:paraId="3F72A0CD" w14:textId="77777777" w:rsidR="0021671A" w:rsidRDefault="0021671A" w:rsidP="0021671A">
      <w:pPr>
        <w:bidi w:val="0"/>
        <w:jc w:val="both"/>
      </w:pPr>
    </w:p>
    <w:p w14:paraId="44F47F00" w14:textId="77777777" w:rsidR="0021671A" w:rsidRDefault="0021671A" w:rsidP="0021671A">
      <w:pPr>
        <w:bidi w:val="0"/>
        <w:jc w:val="both"/>
      </w:pPr>
    </w:p>
    <w:p w14:paraId="3B8C8F84" w14:textId="77777777" w:rsidR="0021671A" w:rsidRDefault="0021671A" w:rsidP="0021671A">
      <w:pPr>
        <w:bidi w:val="0"/>
        <w:jc w:val="both"/>
      </w:pPr>
    </w:p>
    <w:p w14:paraId="0237AB53" w14:textId="77777777" w:rsidR="0021671A" w:rsidRDefault="0021671A" w:rsidP="0021671A">
      <w:pPr>
        <w:bidi w:val="0"/>
        <w:jc w:val="both"/>
      </w:pPr>
    </w:p>
    <w:p w14:paraId="193C39E0" w14:textId="77777777" w:rsidR="0021671A" w:rsidRDefault="0021671A" w:rsidP="0021671A">
      <w:pPr>
        <w:bidi w:val="0"/>
        <w:jc w:val="both"/>
      </w:pPr>
    </w:p>
    <w:p w14:paraId="264C938D" w14:textId="77777777" w:rsidR="0021671A" w:rsidRDefault="0021671A" w:rsidP="0021671A">
      <w:pPr>
        <w:bidi w:val="0"/>
        <w:jc w:val="both"/>
      </w:pPr>
    </w:p>
    <w:p w14:paraId="45C65A39" w14:textId="77777777" w:rsidR="0021671A" w:rsidRDefault="0021671A" w:rsidP="0021671A">
      <w:pPr>
        <w:bidi w:val="0"/>
        <w:jc w:val="both"/>
      </w:pPr>
    </w:p>
    <w:p w14:paraId="7CEDF60A" w14:textId="77777777" w:rsidR="0021671A" w:rsidRDefault="0021671A" w:rsidP="0021671A">
      <w:pPr>
        <w:bidi w:val="0"/>
        <w:jc w:val="both"/>
      </w:pPr>
    </w:p>
    <w:p w14:paraId="63272A49" w14:textId="77777777" w:rsidR="0021671A" w:rsidRDefault="0021671A" w:rsidP="0021671A">
      <w:pPr>
        <w:bidi w:val="0"/>
        <w:jc w:val="both"/>
      </w:pPr>
    </w:p>
    <w:p w14:paraId="191A61F2" w14:textId="77777777" w:rsidR="0021671A" w:rsidRDefault="0021671A" w:rsidP="0021671A">
      <w:pPr>
        <w:bidi w:val="0"/>
        <w:jc w:val="both"/>
      </w:pPr>
    </w:p>
    <w:p w14:paraId="4DF6FC9B" w14:textId="77777777" w:rsidR="0021671A" w:rsidRDefault="0021671A" w:rsidP="0021671A">
      <w:pPr>
        <w:bidi w:val="0"/>
        <w:jc w:val="both"/>
      </w:pPr>
    </w:p>
    <w:p w14:paraId="63F2B0ED" w14:textId="77777777" w:rsidR="0021671A" w:rsidRDefault="0021671A" w:rsidP="0021671A">
      <w:pPr>
        <w:bidi w:val="0"/>
        <w:jc w:val="both"/>
      </w:pPr>
    </w:p>
    <w:p w14:paraId="1FF87742" w14:textId="77777777" w:rsidR="0021671A" w:rsidRDefault="0021671A" w:rsidP="0021671A">
      <w:pPr>
        <w:bidi w:val="0"/>
        <w:jc w:val="both"/>
      </w:pPr>
    </w:p>
    <w:p w14:paraId="20B5F1EB" w14:textId="77777777" w:rsidR="0021671A" w:rsidRDefault="0021671A" w:rsidP="0021671A">
      <w:pPr>
        <w:bidi w:val="0"/>
        <w:jc w:val="both"/>
      </w:pPr>
    </w:p>
    <w:p w14:paraId="69B3CA85" w14:textId="77777777" w:rsidR="0021671A" w:rsidRDefault="0021671A" w:rsidP="0021671A">
      <w:pPr>
        <w:bidi w:val="0"/>
        <w:jc w:val="both"/>
      </w:pPr>
    </w:p>
    <w:p w14:paraId="4C6C2D07" w14:textId="77777777" w:rsidR="0021671A" w:rsidRDefault="0021671A" w:rsidP="00DB0D98">
      <w:pPr>
        <w:bidi w:val="0"/>
        <w:ind w:firstLine="0"/>
        <w:jc w:val="both"/>
      </w:pPr>
    </w:p>
    <w:p w14:paraId="03B053E7" w14:textId="0B548572" w:rsidR="0014247E" w:rsidRDefault="0021671A" w:rsidP="0021671A">
      <w:pPr>
        <w:pStyle w:val="Heading2"/>
        <w:jc w:val="both"/>
      </w:pPr>
      <w:bookmarkStart w:id="48" w:name="_Toc224224711"/>
      <w:bookmarkStart w:id="49" w:name="_Toc224661834"/>
      <w:r w:rsidRPr="00070F2D">
        <w:t>Introduction</w:t>
      </w:r>
      <w:bookmarkEnd w:id="48"/>
      <w:bookmarkEnd w:id="49"/>
    </w:p>
    <w:p w14:paraId="27A2E0A1" w14:textId="3B44D98C" w:rsidR="00FD120C" w:rsidRPr="00311DE7" w:rsidRDefault="00FD120C" w:rsidP="00FD120C">
      <w:pPr>
        <w:bidi w:val="0"/>
        <w:spacing w:before="0" w:after="0" w:line="360" w:lineRule="auto"/>
        <w:jc w:val="both"/>
        <w:rPr>
          <w:lang/>
        </w:rPr>
      </w:pPr>
      <w:r w:rsidRPr="0014247E">
        <w:t>T</w:t>
      </w:r>
      <w:r w:rsidRPr="00FD120C">
        <w:rPr>
          <w:lang/>
        </w:rPr>
        <w:t>his</w:t>
      </w:r>
      <w:r w:rsidRPr="00311DE7">
        <w:rPr>
          <w:lang/>
        </w:rPr>
        <w:t xml:space="preserve"> chapter presents an illustrative analysis of the data for the study titled Use of Artificial Intelligence (AI) Among Medical Interns at King Abdulaziz University: Usage Patterns, Perceptions, and Challenges. For demonstration purposes, a hypothetical sample of 216 respondents is assumed. The analysis is organized in line with the study objectives and questionnaire dimensions, including demographic characteristics, usage patterns, perceived usefulness, challenges, and overall attitudes toward AI integration in medical training.</w:t>
      </w:r>
    </w:p>
    <w:p w14:paraId="01DC62ED" w14:textId="5B5AADAB" w:rsidR="0014247E" w:rsidRPr="00FD120C" w:rsidRDefault="00FD120C" w:rsidP="00FD120C">
      <w:pPr>
        <w:bidi w:val="0"/>
        <w:spacing w:before="0" w:after="0" w:line="360" w:lineRule="auto"/>
        <w:jc w:val="both"/>
        <w:rPr>
          <w:lang/>
        </w:rPr>
      </w:pPr>
      <w:r w:rsidRPr="00311DE7">
        <w:rPr>
          <w:lang/>
        </w:rPr>
        <w:t>The chapter uses descriptive statistics such as frequencies, percentages, means, and standard deviations, followed by inferential analysis to examine differences among respondents where appropriate. The purpose of this chapter is to demonstrate how the study findings may be presented in a formal academic format if the collected data support the research assumptions.</w:t>
      </w:r>
    </w:p>
    <w:p w14:paraId="30017709" w14:textId="5B789BDE" w:rsidR="006D71DC" w:rsidRPr="00311DE7" w:rsidRDefault="003D73E2" w:rsidP="006D71DC">
      <w:pPr>
        <w:pStyle w:val="Heading2"/>
        <w:jc w:val="both"/>
      </w:pPr>
      <w:bookmarkStart w:id="50" w:name="_Toc213170010"/>
      <w:bookmarkStart w:id="51" w:name="_Toc224224712"/>
      <w:bookmarkStart w:id="52" w:name="_Toc224661835"/>
      <w:r w:rsidRPr="006D71DC">
        <w:t>Demographic Characteristics</w:t>
      </w:r>
      <w:bookmarkEnd w:id="50"/>
      <w:bookmarkEnd w:id="51"/>
      <w:bookmarkEnd w:id="52"/>
    </w:p>
    <w:p w14:paraId="3F14F243" w14:textId="716AF819" w:rsidR="006D71DC" w:rsidRDefault="006D71DC" w:rsidP="006D71DC">
      <w:pPr>
        <w:bidi w:val="0"/>
        <w:spacing w:before="0" w:after="0" w:line="360" w:lineRule="auto"/>
        <w:jc w:val="both"/>
        <w:rPr>
          <w:b/>
          <w:bCs/>
          <w:lang/>
        </w:rPr>
      </w:pPr>
      <w:r w:rsidRPr="00311DE7">
        <w:rPr>
          <w:b/>
          <w:bCs/>
          <w:lang/>
        </w:rPr>
        <w:t xml:space="preserve">Table </w:t>
      </w:r>
      <w:r>
        <w:rPr>
          <w:b/>
          <w:bCs/>
          <w:lang/>
        </w:rPr>
        <w:t>1</w:t>
      </w:r>
    </w:p>
    <w:p w14:paraId="193A6071" w14:textId="5D6D2442" w:rsidR="006D71DC" w:rsidRPr="00311DE7" w:rsidRDefault="006D71DC" w:rsidP="006D71DC">
      <w:pPr>
        <w:bidi w:val="0"/>
        <w:spacing w:before="0" w:after="0" w:line="360" w:lineRule="auto"/>
        <w:jc w:val="both"/>
        <w:rPr>
          <w:lang/>
        </w:rPr>
      </w:pPr>
      <w:r w:rsidRPr="00311DE7">
        <w:rPr>
          <w:b/>
          <w:bCs/>
          <w:lang/>
        </w:rPr>
        <w:t>Demographic Characteristics of the Respondents (n = 216)</w:t>
      </w:r>
    </w:p>
    <w:tbl>
      <w:tblPr>
        <w:tblStyle w:val="GridTable1Light"/>
        <w:tblW w:w="0" w:type="auto"/>
        <w:tblLook w:val="04A0" w:firstRow="1" w:lastRow="0" w:firstColumn="1" w:lastColumn="0" w:noHBand="0" w:noVBand="1"/>
      </w:tblPr>
      <w:tblGrid>
        <w:gridCol w:w="2574"/>
        <w:gridCol w:w="2346"/>
        <w:gridCol w:w="1589"/>
        <w:gridCol w:w="1629"/>
      </w:tblGrid>
      <w:tr w:rsidR="006D71DC" w:rsidRPr="00311DE7" w14:paraId="0444AAFF" w14:textId="77777777" w:rsidTr="00271A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92946F" w14:textId="77777777" w:rsidR="006D71DC" w:rsidRPr="00311DE7" w:rsidRDefault="006D71DC" w:rsidP="00271AAF">
            <w:pPr>
              <w:bidi w:val="0"/>
              <w:spacing w:line="360" w:lineRule="auto"/>
              <w:jc w:val="both"/>
              <w:rPr>
                <w:lang/>
              </w:rPr>
            </w:pPr>
            <w:r w:rsidRPr="00311DE7">
              <w:rPr>
                <w:lang/>
              </w:rPr>
              <w:t>Variable</w:t>
            </w:r>
          </w:p>
        </w:tc>
        <w:tc>
          <w:tcPr>
            <w:tcW w:w="0" w:type="auto"/>
            <w:hideMark/>
          </w:tcPr>
          <w:p w14:paraId="655547CE"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Category</w:t>
            </w:r>
          </w:p>
        </w:tc>
        <w:tc>
          <w:tcPr>
            <w:tcW w:w="0" w:type="auto"/>
            <w:hideMark/>
          </w:tcPr>
          <w:p w14:paraId="13B08FD1"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Frequency</w:t>
            </w:r>
          </w:p>
        </w:tc>
        <w:tc>
          <w:tcPr>
            <w:tcW w:w="0" w:type="auto"/>
            <w:hideMark/>
          </w:tcPr>
          <w:p w14:paraId="778A0091"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Percentage</w:t>
            </w:r>
          </w:p>
        </w:tc>
      </w:tr>
      <w:tr w:rsidR="006D71DC" w:rsidRPr="00311DE7" w14:paraId="021C8262"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5960B6E7" w14:textId="77777777" w:rsidR="006D71DC" w:rsidRPr="00311DE7" w:rsidRDefault="006D71DC" w:rsidP="00271AAF">
            <w:pPr>
              <w:bidi w:val="0"/>
              <w:spacing w:line="360" w:lineRule="auto"/>
              <w:jc w:val="both"/>
              <w:rPr>
                <w:lang/>
              </w:rPr>
            </w:pPr>
            <w:r w:rsidRPr="00311DE7">
              <w:rPr>
                <w:lang/>
              </w:rPr>
              <w:t>Gender</w:t>
            </w:r>
          </w:p>
        </w:tc>
        <w:tc>
          <w:tcPr>
            <w:tcW w:w="0" w:type="auto"/>
            <w:hideMark/>
          </w:tcPr>
          <w:p w14:paraId="6E55939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Male</w:t>
            </w:r>
          </w:p>
        </w:tc>
        <w:tc>
          <w:tcPr>
            <w:tcW w:w="0" w:type="auto"/>
            <w:hideMark/>
          </w:tcPr>
          <w:p w14:paraId="640BA8E6"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112</w:t>
            </w:r>
          </w:p>
        </w:tc>
        <w:tc>
          <w:tcPr>
            <w:tcW w:w="0" w:type="auto"/>
            <w:hideMark/>
          </w:tcPr>
          <w:p w14:paraId="2E5B5D71"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51.9%</w:t>
            </w:r>
          </w:p>
        </w:tc>
      </w:tr>
      <w:tr w:rsidR="006D71DC" w:rsidRPr="00311DE7" w14:paraId="0DAB57F6"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1AC2A446" w14:textId="77777777" w:rsidR="006D71DC" w:rsidRPr="00311DE7" w:rsidRDefault="006D71DC" w:rsidP="00271AAF">
            <w:pPr>
              <w:bidi w:val="0"/>
              <w:spacing w:line="360" w:lineRule="auto"/>
              <w:jc w:val="both"/>
              <w:rPr>
                <w:lang/>
              </w:rPr>
            </w:pPr>
          </w:p>
        </w:tc>
        <w:tc>
          <w:tcPr>
            <w:tcW w:w="0" w:type="auto"/>
            <w:hideMark/>
          </w:tcPr>
          <w:p w14:paraId="3824CD86"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Female</w:t>
            </w:r>
          </w:p>
        </w:tc>
        <w:tc>
          <w:tcPr>
            <w:tcW w:w="0" w:type="auto"/>
            <w:hideMark/>
          </w:tcPr>
          <w:p w14:paraId="76ED721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104</w:t>
            </w:r>
          </w:p>
        </w:tc>
        <w:tc>
          <w:tcPr>
            <w:tcW w:w="0" w:type="auto"/>
            <w:hideMark/>
          </w:tcPr>
          <w:p w14:paraId="0E3E78C2"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48.1%</w:t>
            </w:r>
          </w:p>
        </w:tc>
      </w:tr>
      <w:tr w:rsidR="006D71DC" w:rsidRPr="00311DE7" w14:paraId="0F9EE378"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015A35AA" w14:textId="77777777" w:rsidR="006D71DC" w:rsidRPr="00311DE7" w:rsidRDefault="006D71DC" w:rsidP="00271AAF">
            <w:pPr>
              <w:bidi w:val="0"/>
              <w:spacing w:line="360" w:lineRule="auto"/>
              <w:jc w:val="both"/>
              <w:rPr>
                <w:lang/>
              </w:rPr>
            </w:pPr>
            <w:r w:rsidRPr="00311DE7">
              <w:rPr>
                <w:lang/>
              </w:rPr>
              <w:t>Age</w:t>
            </w:r>
          </w:p>
        </w:tc>
        <w:tc>
          <w:tcPr>
            <w:tcW w:w="0" w:type="auto"/>
            <w:hideMark/>
          </w:tcPr>
          <w:p w14:paraId="7CC95E32"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23–24 years</w:t>
            </w:r>
          </w:p>
        </w:tc>
        <w:tc>
          <w:tcPr>
            <w:tcW w:w="0" w:type="auto"/>
            <w:hideMark/>
          </w:tcPr>
          <w:p w14:paraId="542FA12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86</w:t>
            </w:r>
          </w:p>
        </w:tc>
        <w:tc>
          <w:tcPr>
            <w:tcW w:w="0" w:type="auto"/>
            <w:hideMark/>
          </w:tcPr>
          <w:p w14:paraId="4245ECEC"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39.8%</w:t>
            </w:r>
          </w:p>
        </w:tc>
      </w:tr>
      <w:tr w:rsidR="006D71DC" w:rsidRPr="00311DE7" w14:paraId="216E1715"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5D891BE1" w14:textId="77777777" w:rsidR="006D71DC" w:rsidRPr="00311DE7" w:rsidRDefault="006D71DC" w:rsidP="00271AAF">
            <w:pPr>
              <w:bidi w:val="0"/>
              <w:spacing w:line="360" w:lineRule="auto"/>
              <w:jc w:val="both"/>
              <w:rPr>
                <w:lang/>
              </w:rPr>
            </w:pPr>
          </w:p>
        </w:tc>
        <w:tc>
          <w:tcPr>
            <w:tcW w:w="0" w:type="auto"/>
            <w:hideMark/>
          </w:tcPr>
          <w:p w14:paraId="6FFF63CC"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25–26 years</w:t>
            </w:r>
          </w:p>
        </w:tc>
        <w:tc>
          <w:tcPr>
            <w:tcW w:w="0" w:type="auto"/>
            <w:hideMark/>
          </w:tcPr>
          <w:p w14:paraId="33A479E1"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98</w:t>
            </w:r>
          </w:p>
        </w:tc>
        <w:tc>
          <w:tcPr>
            <w:tcW w:w="0" w:type="auto"/>
            <w:hideMark/>
          </w:tcPr>
          <w:p w14:paraId="47E46E73"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45.4%</w:t>
            </w:r>
          </w:p>
        </w:tc>
      </w:tr>
      <w:tr w:rsidR="006D71DC" w:rsidRPr="00311DE7" w14:paraId="69499AD5"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17784A49" w14:textId="77777777" w:rsidR="006D71DC" w:rsidRPr="00311DE7" w:rsidRDefault="006D71DC" w:rsidP="00271AAF">
            <w:pPr>
              <w:bidi w:val="0"/>
              <w:spacing w:line="360" w:lineRule="auto"/>
              <w:jc w:val="both"/>
              <w:rPr>
                <w:lang/>
              </w:rPr>
            </w:pPr>
          </w:p>
        </w:tc>
        <w:tc>
          <w:tcPr>
            <w:tcW w:w="0" w:type="auto"/>
            <w:hideMark/>
          </w:tcPr>
          <w:p w14:paraId="7CC69B32"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27 years and above</w:t>
            </w:r>
          </w:p>
        </w:tc>
        <w:tc>
          <w:tcPr>
            <w:tcW w:w="0" w:type="auto"/>
            <w:hideMark/>
          </w:tcPr>
          <w:p w14:paraId="6A3CD4B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32</w:t>
            </w:r>
          </w:p>
        </w:tc>
        <w:tc>
          <w:tcPr>
            <w:tcW w:w="0" w:type="auto"/>
            <w:hideMark/>
          </w:tcPr>
          <w:p w14:paraId="3AB91439"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14.8%</w:t>
            </w:r>
          </w:p>
        </w:tc>
      </w:tr>
      <w:tr w:rsidR="006D71DC" w:rsidRPr="00311DE7" w14:paraId="4861FABC"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47C5CC33" w14:textId="77777777" w:rsidR="006D71DC" w:rsidRPr="00311DE7" w:rsidRDefault="006D71DC" w:rsidP="00271AAF">
            <w:pPr>
              <w:bidi w:val="0"/>
              <w:spacing w:line="360" w:lineRule="auto"/>
              <w:jc w:val="both"/>
              <w:rPr>
                <w:lang/>
              </w:rPr>
            </w:pPr>
            <w:r w:rsidRPr="00311DE7">
              <w:rPr>
                <w:lang/>
              </w:rPr>
              <w:t>Internship Duration</w:t>
            </w:r>
          </w:p>
        </w:tc>
        <w:tc>
          <w:tcPr>
            <w:tcW w:w="0" w:type="auto"/>
            <w:hideMark/>
          </w:tcPr>
          <w:p w14:paraId="0A378CCF"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1–4 months</w:t>
            </w:r>
          </w:p>
        </w:tc>
        <w:tc>
          <w:tcPr>
            <w:tcW w:w="0" w:type="auto"/>
            <w:hideMark/>
          </w:tcPr>
          <w:p w14:paraId="1021913B"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58</w:t>
            </w:r>
          </w:p>
        </w:tc>
        <w:tc>
          <w:tcPr>
            <w:tcW w:w="0" w:type="auto"/>
            <w:hideMark/>
          </w:tcPr>
          <w:p w14:paraId="72CD4877"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26.9%</w:t>
            </w:r>
          </w:p>
        </w:tc>
      </w:tr>
      <w:tr w:rsidR="006D71DC" w:rsidRPr="00311DE7" w14:paraId="7B6F5B48"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71DCE1B9" w14:textId="77777777" w:rsidR="006D71DC" w:rsidRPr="00311DE7" w:rsidRDefault="006D71DC" w:rsidP="00271AAF">
            <w:pPr>
              <w:bidi w:val="0"/>
              <w:spacing w:line="360" w:lineRule="auto"/>
              <w:jc w:val="both"/>
              <w:rPr>
                <w:lang/>
              </w:rPr>
            </w:pPr>
          </w:p>
        </w:tc>
        <w:tc>
          <w:tcPr>
            <w:tcW w:w="0" w:type="auto"/>
            <w:hideMark/>
          </w:tcPr>
          <w:p w14:paraId="41CC77D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5–8 months</w:t>
            </w:r>
          </w:p>
        </w:tc>
        <w:tc>
          <w:tcPr>
            <w:tcW w:w="0" w:type="auto"/>
            <w:hideMark/>
          </w:tcPr>
          <w:p w14:paraId="5C1E0982"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79</w:t>
            </w:r>
          </w:p>
        </w:tc>
        <w:tc>
          <w:tcPr>
            <w:tcW w:w="0" w:type="auto"/>
            <w:hideMark/>
          </w:tcPr>
          <w:p w14:paraId="075FA5FC"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36.6%</w:t>
            </w:r>
          </w:p>
        </w:tc>
      </w:tr>
      <w:tr w:rsidR="006D71DC" w:rsidRPr="00311DE7" w14:paraId="0858863B"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7A0DD5D5" w14:textId="77777777" w:rsidR="006D71DC" w:rsidRPr="00311DE7" w:rsidRDefault="006D71DC" w:rsidP="00271AAF">
            <w:pPr>
              <w:bidi w:val="0"/>
              <w:spacing w:line="360" w:lineRule="auto"/>
              <w:jc w:val="both"/>
              <w:rPr>
                <w:lang/>
              </w:rPr>
            </w:pPr>
          </w:p>
        </w:tc>
        <w:tc>
          <w:tcPr>
            <w:tcW w:w="0" w:type="auto"/>
            <w:hideMark/>
          </w:tcPr>
          <w:p w14:paraId="7FD1562B"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9–12 months</w:t>
            </w:r>
          </w:p>
        </w:tc>
        <w:tc>
          <w:tcPr>
            <w:tcW w:w="0" w:type="auto"/>
            <w:hideMark/>
          </w:tcPr>
          <w:p w14:paraId="1CE3B153"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79</w:t>
            </w:r>
          </w:p>
        </w:tc>
        <w:tc>
          <w:tcPr>
            <w:tcW w:w="0" w:type="auto"/>
            <w:hideMark/>
          </w:tcPr>
          <w:p w14:paraId="661680D0"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36.6%</w:t>
            </w:r>
          </w:p>
        </w:tc>
      </w:tr>
    </w:tbl>
    <w:p w14:paraId="144CC0D8" w14:textId="77777777" w:rsidR="006D71DC" w:rsidRDefault="006D71DC" w:rsidP="006D71DC">
      <w:pPr>
        <w:spacing w:line="360" w:lineRule="auto"/>
        <w:ind w:firstLine="0"/>
        <w:jc w:val="both"/>
        <w:rPr>
          <w:b/>
          <w:bCs/>
          <w:lang/>
        </w:rPr>
      </w:pPr>
    </w:p>
    <w:p w14:paraId="5F8EE9D8" w14:textId="77777777" w:rsidR="006D71DC" w:rsidRPr="00311DE7" w:rsidRDefault="006D71DC" w:rsidP="006D71DC">
      <w:pPr>
        <w:bidi w:val="0"/>
        <w:spacing w:before="0" w:after="0" w:line="360" w:lineRule="auto"/>
        <w:jc w:val="both"/>
        <w:rPr>
          <w:b/>
          <w:bCs/>
          <w:lang/>
        </w:rPr>
      </w:pPr>
      <w:r w:rsidRPr="00311DE7">
        <w:rPr>
          <w:b/>
          <w:bCs/>
          <w:lang/>
        </w:rPr>
        <w:t>Interpretation</w:t>
      </w:r>
    </w:p>
    <w:p w14:paraId="08ADF956" w14:textId="710A4ACC" w:rsidR="006D71DC" w:rsidRPr="00311DE7" w:rsidRDefault="006D71DC" w:rsidP="006D71DC">
      <w:pPr>
        <w:bidi w:val="0"/>
        <w:spacing w:before="0" w:after="0" w:line="360" w:lineRule="auto"/>
        <w:jc w:val="both"/>
        <w:rPr>
          <w:lang/>
        </w:rPr>
      </w:pPr>
      <w:r w:rsidRPr="00311DE7">
        <w:rPr>
          <w:lang/>
        </w:rPr>
        <w:t xml:space="preserve">Table </w:t>
      </w:r>
      <w:r w:rsidR="00406B0A">
        <w:rPr>
          <w:rFonts w:hint="cs"/>
          <w:rtl/>
          <w:lang/>
        </w:rPr>
        <w:t>1</w:t>
      </w:r>
      <w:r w:rsidRPr="00311DE7">
        <w:rPr>
          <w:lang/>
        </w:rPr>
        <w:t xml:space="preserve"> shows the demographic characteristics of the hypothetical respondents. The sample is relatively balanced in terms of gender, with males representing 51.9% and females 48.1%. The largest age group is 25–26 years at 45.4%, followed by 23–24 years at 39.8%. Regarding internship duration, respondents are distributed across different stages of the internship year, with 36.6% in the middle stage and 36.6% in the final stage. This distribution suggests that the sample reflects interns with varying levels of practical exposure, which strengthens the relevance of the analysis concerning AI use in medical training.</w:t>
      </w:r>
    </w:p>
    <w:p w14:paraId="15430102" w14:textId="77777777" w:rsidR="006D71DC" w:rsidRPr="00311DE7" w:rsidRDefault="006D71DC" w:rsidP="006D71DC">
      <w:pPr>
        <w:bidi w:val="0"/>
        <w:spacing w:line="360" w:lineRule="auto"/>
        <w:jc w:val="both"/>
        <w:rPr>
          <w:lang/>
        </w:rPr>
      </w:pPr>
    </w:p>
    <w:p w14:paraId="468A5602" w14:textId="0B392060" w:rsidR="006D71DC" w:rsidRPr="00311DE7" w:rsidRDefault="006D71DC" w:rsidP="006D71DC">
      <w:pPr>
        <w:pStyle w:val="Heading2"/>
        <w:jc w:val="both"/>
      </w:pPr>
      <w:bookmarkStart w:id="53" w:name="_Toc224661836"/>
      <w:r w:rsidRPr="00311DE7">
        <w:t>Patterns of AI Usage Among Medical Interns</w:t>
      </w:r>
      <w:bookmarkEnd w:id="53"/>
    </w:p>
    <w:p w14:paraId="441271FA" w14:textId="554AD0E5" w:rsidR="006D71DC" w:rsidRPr="00311DE7" w:rsidRDefault="006D71DC" w:rsidP="006D71DC">
      <w:pPr>
        <w:bidi w:val="0"/>
        <w:spacing w:before="0" w:after="0" w:line="360" w:lineRule="auto"/>
        <w:jc w:val="both"/>
        <w:rPr>
          <w:b/>
          <w:bCs/>
          <w:lang/>
        </w:rPr>
      </w:pPr>
      <w:r w:rsidRPr="00311DE7">
        <w:rPr>
          <w:b/>
          <w:bCs/>
          <w:lang/>
        </w:rPr>
        <w:t xml:space="preserve">Table </w:t>
      </w:r>
      <w:r>
        <w:rPr>
          <w:b/>
          <w:bCs/>
          <w:lang/>
        </w:rPr>
        <w:t>2</w:t>
      </w:r>
    </w:p>
    <w:p w14:paraId="12AB6934" w14:textId="77777777" w:rsidR="006D71DC" w:rsidRPr="00311DE7" w:rsidRDefault="006D71DC" w:rsidP="006D71DC">
      <w:pPr>
        <w:bidi w:val="0"/>
        <w:spacing w:before="0" w:after="0" w:line="360" w:lineRule="auto"/>
        <w:jc w:val="both"/>
        <w:rPr>
          <w:lang/>
        </w:rPr>
      </w:pPr>
      <w:r w:rsidRPr="00311DE7">
        <w:rPr>
          <w:b/>
          <w:bCs/>
          <w:lang/>
        </w:rPr>
        <w:t>Frequency of AI Use Among Respondents (n = 216)</w:t>
      </w:r>
    </w:p>
    <w:tbl>
      <w:tblPr>
        <w:tblStyle w:val="GridTable1Light"/>
        <w:tblW w:w="0" w:type="auto"/>
        <w:tblLook w:val="04A0" w:firstRow="1" w:lastRow="0" w:firstColumn="1" w:lastColumn="0" w:noHBand="0" w:noVBand="1"/>
      </w:tblPr>
      <w:tblGrid>
        <w:gridCol w:w="2849"/>
        <w:gridCol w:w="1589"/>
        <w:gridCol w:w="1629"/>
      </w:tblGrid>
      <w:tr w:rsidR="006D71DC" w:rsidRPr="00311DE7" w14:paraId="2F4C537F" w14:textId="77777777" w:rsidTr="00271A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EF9A26" w14:textId="77777777" w:rsidR="006D71DC" w:rsidRPr="00311DE7" w:rsidRDefault="006D71DC" w:rsidP="00271AAF">
            <w:pPr>
              <w:bidi w:val="0"/>
              <w:spacing w:line="360" w:lineRule="auto"/>
              <w:jc w:val="both"/>
              <w:rPr>
                <w:lang/>
              </w:rPr>
            </w:pPr>
            <w:r w:rsidRPr="00311DE7">
              <w:rPr>
                <w:lang/>
              </w:rPr>
              <w:t>Frequency of Use</w:t>
            </w:r>
          </w:p>
        </w:tc>
        <w:tc>
          <w:tcPr>
            <w:tcW w:w="0" w:type="auto"/>
            <w:hideMark/>
          </w:tcPr>
          <w:p w14:paraId="06F98EBB"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Frequency</w:t>
            </w:r>
          </w:p>
        </w:tc>
        <w:tc>
          <w:tcPr>
            <w:tcW w:w="0" w:type="auto"/>
            <w:hideMark/>
          </w:tcPr>
          <w:p w14:paraId="2EE55721"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Percentage</w:t>
            </w:r>
          </w:p>
        </w:tc>
      </w:tr>
      <w:tr w:rsidR="006D71DC" w:rsidRPr="00311DE7" w14:paraId="717A8093"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1E2C060E" w14:textId="77777777" w:rsidR="006D71DC" w:rsidRPr="00311DE7" w:rsidRDefault="006D71DC" w:rsidP="00271AAF">
            <w:pPr>
              <w:bidi w:val="0"/>
              <w:spacing w:line="360" w:lineRule="auto"/>
              <w:jc w:val="both"/>
              <w:rPr>
                <w:lang/>
              </w:rPr>
            </w:pPr>
            <w:r w:rsidRPr="00311DE7">
              <w:rPr>
                <w:lang/>
              </w:rPr>
              <w:t>Daily</w:t>
            </w:r>
          </w:p>
        </w:tc>
        <w:tc>
          <w:tcPr>
            <w:tcW w:w="0" w:type="auto"/>
            <w:hideMark/>
          </w:tcPr>
          <w:p w14:paraId="19F1158A"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74</w:t>
            </w:r>
          </w:p>
        </w:tc>
        <w:tc>
          <w:tcPr>
            <w:tcW w:w="0" w:type="auto"/>
            <w:hideMark/>
          </w:tcPr>
          <w:p w14:paraId="50D4096D"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34.3%</w:t>
            </w:r>
          </w:p>
        </w:tc>
      </w:tr>
      <w:tr w:rsidR="006D71DC" w:rsidRPr="00311DE7" w14:paraId="01EEB7EB"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03A3696A" w14:textId="77777777" w:rsidR="006D71DC" w:rsidRPr="00311DE7" w:rsidRDefault="006D71DC" w:rsidP="00271AAF">
            <w:pPr>
              <w:bidi w:val="0"/>
              <w:spacing w:line="360" w:lineRule="auto"/>
              <w:jc w:val="both"/>
              <w:rPr>
                <w:lang/>
              </w:rPr>
            </w:pPr>
            <w:r w:rsidRPr="00311DE7">
              <w:rPr>
                <w:lang/>
              </w:rPr>
              <w:t>Several times per week</w:t>
            </w:r>
          </w:p>
        </w:tc>
        <w:tc>
          <w:tcPr>
            <w:tcW w:w="0" w:type="auto"/>
            <w:hideMark/>
          </w:tcPr>
          <w:p w14:paraId="2F0FAB1A"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89</w:t>
            </w:r>
          </w:p>
        </w:tc>
        <w:tc>
          <w:tcPr>
            <w:tcW w:w="0" w:type="auto"/>
            <w:hideMark/>
          </w:tcPr>
          <w:p w14:paraId="0723C2A4"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41.2%</w:t>
            </w:r>
          </w:p>
        </w:tc>
      </w:tr>
      <w:tr w:rsidR="006D71DC" w:rsidRPr="00311DE7" w14:paraId="17786269"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3E125789" w14:textId="77777777" w:rsidR="006D71DC" w:rsidRPr="00311DE7" w:rsidRDefault="006D71DC" w:rsidP="00271AAF">
            <w:pPr>
              <w:bidi w:val="0"/>
              <w:spacing w:line="360" w:lineRule="auto"/>
              <w:jc w:val="both"/>
              <w:rPr>
                <w:lang/>
              </w:rPr>
            </w:pPr>
            <w:r w:rsidRPr="00311DE7">
              <w:rPr>
                <w:lang/>
              </w:rPr>
              <w:t>Occasionally</w:t>
            </w:r>
          </w:p>
        </w:tc>
        <w:tc>
          <w:tcPr>
            <w:tcW w:w="0" w:type="auto"/>
            <w:hideMark/>
          </w:tcPr>
          <w:p w14:paraId="60B5003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39</w:t>
            </w:r>
          </w:p>
        </w:tc>
        <w:tc>
          <w:tcPr>
            <w:tcW w:w="0" w:type="auto"/>
            <w:hideMark/>
          </w:tcPr>
          <w:p w14:paraId="1AD5CF24"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18.1%</w:t>
            </w:r>
          </w:p>
        </w:tc>
      </w:tr>
      <w:tr w:rsidR="006D71DC" w:rsidRPr="00311DE7" w14:paraId="1E50C58B"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006410D1" w14:textId="77777777" w:rsidR="006D71DC" w:rsidRPr="00311DE7" w:rsidRDefault="006D71DC" w:rsidP="00271AAF">
            <w:pPr>
              <w:bidi w:val="0"/>
              <w:spacing w:line="360" w:lineRule="auto"/>
              <w:jc w:val="both"/>
              <w:rPr>
                <w:lang/>
              </w:rPr>
            </w:pPr>
            <w:r w:rsidRPr="00311DE7">
              <w:rPr>
                <w:lang/>
              </w:rPr>
              <w:t>Rarely</w:t>
            </w:r>
          </w:p>
        </w:tc>
        <w:tc>
          <w:tcPr>
            <w:tcW w:w="0" w:type="auto"/>
            <w:hideMark/>
          </w:tcPr>
          <w:p w14:paraId="19E5DE0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10</w:t>
            </w:r>
          </w:p>
        </w:tc>
        <w:tc>
          <w:tcPr>
            <w:tcW w:w="0" w:type="auto"/>
            <w:hideMark/>
          </w:tcPr>
          <w:p w14:paraId="22833339"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4.6%</w:t>
            </w:r>
          </w:p>
        </w:tc>
      </w:tr>
      <w:tr w:rsidR="006D71DC" w:rsidRPr="00311DE7" w14:paraId="054A4620"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1BB71527" w14:textId="77777777" w:rsidR="006D71DC" w:rsidRPr="00311DE7" w:rsidRDefault="006D71DC" w:rsidP="00271AAF">
            <w:pPr>
              <w:bidi w:val="0"/>
              <w:spacing w:line="360" w:lineRule="auto"/>
              <w:jc w:val="both"/>
              <w:rPr>
                <w:lang/>
              </w:rPr>
            </w:pPr>
            <w:r w:rsidRPr="00311DE7">
              <w:rPr>
                <w:lang/>
              </w:rPr>
              <w:t>Never</w:t>
            </w:r>
          </w:p>
        </w:tc>
        <w:tc>
          <w:tcPr>
            <w:tcW w:w="0" w:type="auto"/>
            <w:hideMark/>
          </w:tcPr>
          <w:p w14:paraId="59B340B9"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w:t>
            </w:r>
          </w:p>
        </w:tc>
        <w:tc>
          <w:tcPr>
            <w:tcW w:w="0" w:type="auto"/>
            <w:hideMark/>
          </w:tcPr>
          <w:p w14:paraId="4CC6E4F4"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1.9%</w:t>
            </w:r>
          </w:p>
        </w:tc>
      </w:tr>
    </w:tbl>
    <w:p w14:paraId="0D70F92B" w14:textId="77777777" w:rsidR="006D71DC" w:rsidRDefault="006D71DC" w:rsidP="006D71DC">
      <w:pPr>
        <w:spacing w:line="360" w:lineRule="auto"/>
        <w:jc w:val="both"/>
        <w:rPr>
          <w:b/>
          <w:bCs/>
          <w:lang/>
        </w:rPr>
      </w:pPr>
    </w:p>
    <w:p w14:paraId="42139B4C" w14:textId="77777777" w:rsidR="006D71DC" w:rsidRPr="00311DE7" w:rsidRDefault="006D71DC" w:rsidP="006D71DC">
      <w:pPr>
        <w:bidi w:val="0"/>
        <w:spacing w:before="0" w:after="0" w:line="360" w:lineRule="auto"/>
        <w:jc w:val="both"/>
        <w:rPr>
          <w:b/>
          <w:bCs/>
          <w:lang/>
        </w:rPr>
      </w:pPr>
      <w:r w:rsidRPr="00311DE7">
        <w:rPr>
          <w:b/>
          <w:bCs/>
          <w:lang/>
        </w:rPr>
        <w:t>Interpretation</w:t>
      </w:r>
    </w:p>
    <w:p w14:paraId="5452C955" w14:textId="1E2B6171" w:rsidR="006D71DC" w:rsidRDefault="006D71DC" w:rsidP="001A7E8C">
      <w:pPr>
        <w:bidi w:val="0"/>
        <w:spacing w:before="0" w:after="0" w:line="360" w:lineRule="auto"/>
        <w:jc w:val="both"/>
        <w:rPr>
          <w:lang/>
        </w:rPr>
      </w:pPr>
      <w:r w:rsidRPr="00311DE7">
        <w:rPr>
          <w:lang/>
        </w:rPr>
        <w:t xml:space="preserve">Table </w:t>
      </w:r>
      <w:r w:rsidR="00406B0A">
        <w:rPr>
          <w:rFonts w:hint="cs"/>
          <w:rtl/>
          <w:lang/>
        </w:rPr>
        <w:t>2</w:t>
      </w:r>
      <w:r w:rsidRPr="00311DE7">
        <w:rPr>
          <w:lang/>
        </w:rPr>
        <w:t xml:space="preserve"> indicates that AI use is common among the hypothetical respondents. The largest group, 41.2%, reported using AI several times per week, while 34.3% reported daily use. Only 1.9% stated that they never use AI tools. These results suggest that AI has become an important part of the educational and information-seeking behaviour of medical interns. The high rate of frequent use supports the assumption that AI tools are increasingly embedded in the academic and clinical routines of interns.</w:t>
      </w:r>
    </w:p>
    <w:p w14:paraId="0702A204" w14:textId="77777777" w:rsidR="006D71DC" w:rsidRPr="00311DE7" w:rsidRDefault="006D71DC" w:rsidP="006D71DC">
      <w:pPr>
        <w:bidi w:val="0"/>
        <w:spacing w:line="360" w:lineRule="auto"/>
        <w:jc w:val="both"/>
        <w:rPr>
          <w:lang/>
        </w:rPr>
      </w:pPr>
    </w:p>
    <w:p w14:paraId="0B0E28A8" w14:textId="348C0D8E" w:rsidR="006D71DC" w:rsidRPr="00311DE7" w:rsidRDefault="006D71DC" w:rsidP="006D71DC">
      <w:pPr>
        <w:bidi w:val="0"/>
        <w:spacing w:before="0" w:after="0" w:line="360" w:lineRule="auto"/>
        <w:jc w:val="both"/>
        <w:rPr>
          <w:b/>
          <w:bCs/>
          <w:lang/>
        </w:rPr>
      </w:pPr>
      <w:r w:rsidRPr="00311DE7">
        <w:rPr>
          <w:b/>
          <w:bCs/>
          <w:lang/>
        </w:rPr>
        <w:t xml:space="preserve">Table </w:t>
      </w:r>
      <w:r w:rsidR="001A7E8C">
        <w:rPr>
          <w:rFonts w:hint="cs"/>
          <w:b/>
          <w:bCs/>
          <w:rtl/>
          <w:lang/>
        </w:rPr>
        <w:t>3</w:t>
      </w:r>
    </w:p>
    <w:p w14:paraId="393A6729" w14:textId="77777777" w:rsidR="006D71DC" w:rsidRPr="00311DE7" w:rsidRDefault="006D71DC" w:rsidP="006D71DC">
      <w:pPr>
        <w:bidi w:val="0"/>
        <w:spacing w:before="0" w:after="0" w:line="360" w:lineRule="auto"/>
        <w:jc w:val="both"/>
        <w:rPr>
          <w:lang/>
        </w:rPr>
      </w:pPr>
      <w:r w:rsidRPr="00311DE7">
        <w:rPr>
          <w:b/>
          <w:bCs/>
          <w:lang/>
        </w:rPr>
        <w:t>Primary Purposes of AI Use Among Medical Interns (n = 216)</w:t>
      </w:r>
    </w:p>
    <w:tbl>
      <w:tblPr>
        <w:tblStyle w:val="GridTable1Light"/>
        <w:tblW w:w="0" w:type="auto"/>
        <w:tblLook w:val="04A0" w:firstRow="1" w:lastRow="0" w:firstColumn="1" w:lastColumn="0" w:noHBand="0" w:noVBand="1"/>
      </w:tblPr>
      <w:tblGrid>
        <w:gridCol w:w="4627"/>
        <w:gridCol w:w="1589"/>
        <w:gridCol w:w="1629"/>
      </w:tblGrid>
      <w:tr w:rsidR="006D71DC" w:rsidRPr="00311DE7" w14:paraId="6300CA30" w14:textId="77777777" w:rsidTr="00271A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94573B" w14:textId="77777777" w:rsidR="006D71DC" w:rsidRPr="00311DE7" w:rsidRDefault="006D71DC" w:rsidP="00271AAF">
            <w:pPr>
              <w:bidi w:val="0"/>
              <w:spacing w:line="360" w:lineRule="auto"/>
              <w:jc w:val="both"/>
              <w:rPr>
                <w:lang/>
              </w:rPr>
            </w:pPr>
            <w:r w:rsidRPr="00311DE7">
              <w:rPr>
                <w:lang/>
              </w:rPr>
              <w:t>Purpose of Use</w:t>
            </w:r>
          </w:p>
        </w:tc>
        <w:tc>
          <w:tcPr>
            <w:tcW w:w="0" w:type="auto"/>
            <w:hideMark/>
          </w:tcPr>
          <w:p w14:paraId="25E322EA"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Frequency</w:t>
            </w:r>
          </w:p>
        </w:tc>
        <w:tc>
          <w:tcPr>
            <w:tcW w:w="0" w:type="auto"/>
            <w:hideMark/>
          </w:tcPr>
          <w:p w14:paraId="15BF327E"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Percentage</w:t>
            </w:r>
          </w:p>
        </w:tc>
      </w:tr>
      <w:tr w:rsidR="006D71DC" w:rsidRPr="00311DE7" w14:paraId="109E05F9"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3059790B" w14:textId="77777777" w:rsidR="006D71DC" w:rsidRPr="00311DE7" w:rsidRDefault="006D71DC" w:rsidP="00271AAF">
            <w:pPr>
              <w:bidi w:val="0"/>
              <w:spacing w:line="360" w:lineRule="auto"/>
              <w:jc w:val="both"/>
              <w:rPr>
                <w:lang/>
              </w:rPr>
            </w:pPr>
            <w:r w:rsidRPr="00311DE7">
              <w:rPr>
                <w:lang/>
              </w:rPr>
              <w:t>Understanding medical concepts</w:t>
            </w:r>
          </w:p>
        </w:tc>
        <w:tc>
          <w:tcPr>
            <w:tcW w:w="0" w:type="auto"/>
            <w:hideMark/>
          </w:tcPr>
          <w:p w14:paraId="73855A28"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182</w:t>
            </w:r>
          </w:p>
        </w:tc>
        <w:tc>
          <w:tcPr>
            <w:tcW w:w="0" w:type="auto"/>
            <w:hideMark/>
          </w:tcPr>
          <w:p w14:paraId="5DE0B574"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84.3%</w:t>
            </w:r>
          </w:p>
        </w:tc>
      </w:tr>
      <w:tr w:rsidR="006D71DC" w:rsidRPr="00311DE7" w14:paraId="025DC8E6"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1957EB57" w14:textId="77777777" w:rsidR="006D71DC" w:rsidRPr="00311DE7" w:rsidRDefault="006D71DC" w:rsidP="00271AAF">
            <w:pPr>
              <w:bidi w:val="0"/>
              <w:spacing w:line="360" w:lineRule="auto"/>
              <w:jc w:val="both"/>
              <w:rPr>
                <w:lang/>
              </w:rPr>
            </w:pPr>
            <w:r w:rsidRPr="00311DE7">
              <w:rPr>
                <w:lang/>
              </w:rPr>
              <w:t>Retrieving updated medical information</w:t>
            </w:r>
          </w:p>
        </w:tc>
        <w:tc>
          <w:tcPr>
            <w:tcW w:w="0" w:type="auto"/>
            <w:hideMark/>
          </w:tcPr>
          <w:p w14:paraId="5CEC1FD4"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176</w:t>
            </w:r>
          </w:p>
        </w:tc>
        <w:tc>
          <w:tcPr>
            <w:tcW w:w="0" w:type="auto"/>
            <w:hideMark/>
          </w:tcPr>
          <w:p w14:paraId="698DDCD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81.5%</w:t>
            </w:r>
          </w:p>
        </w:tc>
      </w:tr>
      <w:tr w:rsidR="006D71DC" w:rsidRPr="00311DE7" w14:paraId="761BD650"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62F0DA26" w14:textId="77777777" w:rsidR="006D71DC" w:rsidRPr="00311DE7" w:rsidRDefault="006D71DC" w:rsidP="00271AAF">
            <w:pPr>
              <w:bidi w:val="0"/>
              <w:spacing w:line="360" w:lineRule="auto"/>
              <w:jc w:val="both"/>
              <w:rPr>
                <w:lang/>
              </w:rPr>
            </w:pPr>
            <w:r w:rsidRPr="00311DE7">
              <w:rPr>
                <w:lang/>
              </w:rPr>
              <w:t>Supporting clinical reasoning</w:t>
            </w:r>
          </w:p>
        </w:tc>
        <w:tc>
          <w:tcPr>
            <w:tcW w:w="0" w:type="auto"/>
            <w:hideMark/>
          </w:tcPr>
          <w:p w14:paraId="4CEDBF4B"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149</w:t>
            </w:r>
          </w:p>
        </w:tc>
        <w:tc>
          <w:tcPr>
            <w:tcW w:w="0" w:type="auto"/>
            <w:hideMark/>
          </w:tcPr>
          <w:p w14:paraId="57D088C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69.0%</w:t>
            </w:r>
          </w:p>
        </w:tc>
      </w:tr>
      <w:tr w:rsidR="006D71DC" w:rsidRPr="00311DE7" w14:paraId="308AC6ED"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24F9B8B8" w14:textId="77777777" w:rsidR="006D71DC" w:rsidRPr="00311DE7" w:rsidRDefault="006D71DC" w:rsidP="00271AAF">
            <w:pPr>
              <w:bidi w:val="0"/>
              <w:spacing w:line="360" w:lineRule="auto"/>
              <w:jc w:val="both"/>
              <w:rPr>
                <w:lang/>
              </w:rPr>
            </w:pPr>
            <w:r w:rsidRPr="00311DE7">
              <w:rPr>
                <w:lang/>
              </w:rPr>
              <w:t>Exam or presentation preparation</w:t>
            </w:r>
          </w:p>
        </w:tc>
        <w:tc>
          <w:tcPr>
            <w:tcW w:w="0" w:type="auto"/>
            <w:hideMark/>
          </w:tcPr>
          <w:p w14:paraId="1B3035D9"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163</w:t>
            </w:r>
          </w:p>
        </w:tc>
        <w:tc>
          <w:tcPr>
            <w:tcW w:w="0" w:type="auto"/>
            <w:hideMark/>
          </w:tcPr>
          <w:p w14:paraId="238E98DB"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75.5%</w:t>
            </w:r>
          </w:p>
        </w:tc>
      </w:tr>
      <w:tr w:rsidR="006D71DC" w:rsidRPr="00311DE7" w14:paraId="7C364EC0"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56FE42DF" w14:textId="77777777" w:rsidR="006D71DC" w:rsidRPr="00311DE7" w:rsidRDefault="006D71DC" w:rsidP="00271AAF">
            <w:pPr>
              <w:bidi w:val="0"/>
              <w:spacing w:line="360" w:lineRule="auto"/>
              <w:jc w:val="both"/>
              <w:rPr>
                <w:lang/>
              </w:rPr>
            </w:pPr>
            <w:r w:rsidRPr="00311DE7">
              <w:rPr>
                <w:lang/>
              </w:rPr>
              <w:t>Drafting academic content</w:t>
            </w:r>
          </w:p>
        </w:tc>
        <w:tc>
          <w:tcPr>
            <w:tcW w:w="0" w:type="auto"/>
            <w:hideMark/>
          </w:tcPr>
          <w:p w14:paraId="73583781"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118</w:t>
            </w:r>
          </w:p>
        </w:tc>
        <w:tc>
          <w:tcPr>
            <w:tcW w:w="0" w:type="auto"/>
            <w:hideMark/>
          </w:tcPr>
          <w:p w14:paraId="1A564F8B"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54.6%</w:t>
            </w:r>
          </w:p>
        </w:tc>
      </w:tr>
    </w:tbl>
    <w:p w14:paraId="4A7811FD" w14:textId="77777777" w:rsidR="006D71DC" w:rsidRDefault="006D71DC" w:rsidP="006D71DC">
      <w:pPr>
        <w:spacing w:line="360" w:lineRule="auto"/>
        <w:jc w:val="both"/>
        <w:rPr>
          <w:b/>
          <w:bCs/>
          <w:lang/>
        </w:rPr>
      </w:pPr>
    </w:p>
    <w:p w14:paraId="7B56E2A9" w14:textId="77777777" w:rsidR="006D71DC" w:rsidRPr="00311DE7" w:rsidRDefault="006D71DC" w:rsidP="006D71DC">
      <w:pPr>
        <w:bidi w:val="0"/>
        <w:spacing w:before="0" w:after="0" w:line="360" w:lineRule="auto"/>
        <w:jc w:val="both"/>
        <w:rPr>
          <w:b/>
          <w:bCs/>
          <w:lang/>
        </w:rPr>
      </w:pPr>
      <w:r w:rsidRPr="00311DE7">
        <w:rPr>
          <w:b/>
          <w:bCs/>
          <w:lang/>
        </w:rPr>
        <w:t>Interpretation</w:t>
      </w:r>
    </w:p>
    <w:p w14:paraId="405F9054" w14:textId="26ACDE34" w:rsidR="006D71DC" w:rsidRPr="00311DE7" w:rsidRDefault="006D71DC" w:rsidP="00CE74E0">
      <w:pPr>
        <w:bidi w:val="0"/>
        <w:spacing w:before="0" w:after="0" w:line="360" w:lineRule="auto"/>
        <w:jc w:val="both"/>
        <w:rPr>
          <w:lang/>
        </w:rPr>
      </w:pPr>
      <w:r w:rsidRPr="00311DE7">
        <w:rPr>
          <w:lang/>
        </w:rPr>
        <w:t>Table 3 demonstrates that the most common uses of AI are related to understanding medical concepts (84.3%) and retrieving updated medical information (81.5%). A substantial proportion also reported using AI for presentation or exam preparation (75.5%) and supporting clinical reasoning (69.0%). These findings indicate that AI is mainly perceived as an academic and informational support tool rather than a substitute for professional judgment.</w:t>
      </w:r>
    </w:p>
    <w:p w14:paraId="2D30C8F9" w14:textId="36341B8B" w:rsidR="006D71DC" w:rsidRPr="00311DE7" w:rsidRDefault="006D71DC" w:rsidP="00CE74E0">
      <w:pPr>
        <w:pStyle w:val="Heading2"/>
        <w:jc w:val="both"/>
      </w:pPr>
      <w:bookmarkStart w:id="54" w:name="_Toc224661837"/>
      <w:r w:rsidRPr="00311DE7">
        <w:t>Descriptive Statistics of Study Variables</w:t>
      </w:r>
      <w:bookmarkEnd w:id="54"/>
    </w:p>
    <w:p w14:paraId="439AC5DC" w14:textId="77777777" w:rsidR="006D71DC" w:rsidRPr="00311DE7" w:rsidRDefault="006D71DC" w:rsidP="006D71DC">
      <w:pPr>
        <w:bidi w:val="0"/>
        <w:spacing w:before="0" w:after="0" w:line="360" w:lineRule="auto"/>
        <w:jc w:val="both"/>
        <w:rPr>
          <w:lang/>
        </w:rPr>
      </w:pPr>
      <w:r w:rsidRPr="00311DE7">
        <w:rPr>
          <w:lang/>
        </w:rPr>
        <w:t>A five-point Likert scale was used for the questionnaire items, where 1 = strongly disagree and 5 = strongly agree.</w:t>
      </w:r>
    </w:p>
    <w:p w14:paraId="23A554C0" w14:textId="13C5147D" w:rsidR="006D71DC" w:rsidRPr="00311DE7" w:rsidRDefault="006D71DC" w:rsidP="006D71DC">
      <w:pPr>
        <w:bidi w:val="0"/>
        <w:spacing w:before="0" w:after="0" w:line="360" w:lineRule="auto"/>
        <w:jc w:val="both"/>
        <w:rPr>
          <w:b/>
          <w:bCs/>
          <w:lang/>
        </w:rPr>
      </w:pPr>
      <w:r w:rsidRPr="00311DE7">
        <w:rPr>
          <w:b/>
          <w:bCs/>
          <w:lang/>
        </w:rPr>
        <w:t>Table 4</w:t>
      </w:r>
    </w:p>
    <w:p w14:paraId="18B11CB3" w14:textId="77777777" w:rsidR="006D71DC" w:rsidRPr="00311DE7" w:rsidRDefault="006D71DC" w:rsidP="006D71DC">
      <w:pPr>
        <w:bidi w:val="0"/>
        <w:spacing w:before="0" w:after="0" w:line="360" w:lineRule="auto"/>
        <w:jc w:val="both"/>
        <w:rPr>
          <w:lang/>
        </w:rPr>
      </w:pPr>
      <w:r w:rsidRPr="00311DE7">
        <w:rPr>
          <w:b/>
          <w:bCs/>
          <w:lang/>
        </w:rPr>
        <w:t>Descriptive Statistics for Perceived Usefulness of AI (n = 216)</w:t>
      </w:r>
    </w:p>
    <w:tbl>
      <w:tblPr>
        <w:tblStyle w:val="GridTable1Light"/>
        <w:tblW w:w="0" w:type="auto"/>
        <w:tblLook w:val="04A0" w:firstRow="1" w:lastRow="0" w:firstColumn="1" w:lastColumn="0" w:noHBand="0" w:noVBand="1"/>
      </w:tblPr>
      <w:tblGrid>
        <w:gridCol w:w="4369"/>
        <w:gridCol w:w="1087"/>
        <w:gridCol w:w="1642"/>
        <w:gridCol w:w="1963"/>
      </w:tblGrid>
      <w:tr w:rsidR="006D71DC" w:rsidRPr="00311DE7" w14:paraId="525EC07B" w14:textId="77777777" w:rsidTr="00271A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A6B56C" w14:textId="77777777" w:rsidR="006D71DC" w:rsidRPr="00311DE7" w:rsidRDefault="006D71DC" w:rsidP="00271AAF">
            <w:pPr>
              <w:bidi w:val="0"/>
              <w:spacing w:line="360" w:lineRule="auto"/>
              <w:jc w:val="both"/>
              <w:rPr>
                <w:lang/>
              </w:rPr>
            </w:pPr>
            <w:r w:rsidRPr="00311DE7">
              <w:rPr>
                <w:lang/>
              </w:rPr>
              <w:t>Item</w:t>
            </w:r>
          </w:p>
        </w:tc>
        <w:tc>
          <w:tcPr>
            <w:tcW w:w="0" w:type="auto"/>
            <w:hideMark/>
          </w:tcPr>
          <w:p w14:paraId="5F8AEB7D"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Mean</w:t>
            </w:r>
          </w:p>
        </w:tc>
        <w:tc>
          <w:tcPr>
            <w:tcW w:w="0" w:type="auto"/>
            <w:hideMark/>
          </w:tcPr>
          <w:p w14:paraId="6F7912E4"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Std. Deviation</w:t>
            </w:r>
          </w:p>
        </w:tc>
        <w:tc>
          <w:tcPr>
            <w:tcW w:w="0" w:type="auto"/>
            <w:hideMark/>
          </w:tcPr>
          <w:p w14:paraId="12D6B808"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Interpretation</w:t>
            </w:r>
          </w:p>
        </w:tc>
      </w:tr>
      <w:tr w:rsidR="006D71DC" w:rsidRPr="00311DE7" w14:paraId="66AD7F1C"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180B03A8" w14:textId="77777777" w:rsidR="006D71DC" w:rsidRPr="00311DE7" w:rsidRDefault="006D71DC" w:rsidP="00271AAF">
            <w:pPr>
              <w:bidi w:val="0"/>
              <w:spacing w:line="360" w:lineRule="auto"/>
              <w:jc w:val="both"/>
              <w:rPr>
                <w:lang/>
              </w:rPr>
            </w:pPr>
            <w:r w:rsidRPr="00311DE7">
              <w:rPr>
                <w:lang/>
              </w:rPr>
              <w:t>AI helps me understand medical concepts more effectively</w:t>
            </w:r>
          </w:p>
        </w:tc>
        <w:tc>
          <w:tcPr>
            <w:tcW w:w="0" w:type="auto"/>
            <w:hideMark/>
          </w:tcPr>
          <w:p w14:paraId="7997F6C1"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4.18</w:t>
            </w:r>
          </w:p>
        </w:tc>
        <w:tc>
          <w:tcPr>
            <w:tcW w:w="0" w:type="auto"/>
            <w:hideMark/>
          </w:tcPr>
          <w:p w14:paraId="55E24931"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0.74</w:t>
            </w:r>
          </w:p>
        </w:tc>
        <w:tc>
          <w:tcPr>
            <w:tcW w:w="0" w:type="auto"/>
            <w:hideMark/>
          </w:tcPr>
          <w:p w14:paraId="651EB909"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High</w:t>
            </w:r>
          </w:p>
        </w:tc>
      </w:tr>
      <w:tr w:rsidR="006D71DC" w:rsidRPr="00311DE7" w14:paraId="76070312"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28F24424" w14:textId="77777777" w:rsidR="006D71DC" w:rsidRPr="00311DE7" w:rsidRDefault="006D71DC" w:rsidP="00271AAF">
            <w:pPr>
              <w:bidi w:val="0"/>
              <w:spacing w:line="360" w:lineRule="auto"/>
              <w:jc w:val="both"/>
              <w:rPr>
                <w:lang/>
              </w:rPr>
            </w:pPr>
            <w:r w:rsidRPr="00311DE7">
              <w:rPr>
                <w:lang/>
              </w:rPr>
              <w:t>AI supports my clinical reasoning during training</w:t>
            </w:r>
          </w:p>
        </w:tc>
        <w:tc>
          <w:tcPr>
            <w:tcW w:w="0" w:type="auto"/>
            <w:hideMark/>
          </w:tcPr>
          <w:p w14:paraId="712CF34A"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3.94</w:t>
            </w:r>
          </w:p>
        </w:tc>
        <w:tc>
          <w:tcPr>
            <w:tcW w:w="0" w:type="auto"/>
            <w:hideMark/>
          </w:tcPr>
          <w:p w14:paraId="647E526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0.81</w:t>
            </w:r>
          </w:p>
        </w:tc>
        <w:tc>
          <w:tcPr>
            <w:tcW w:w="0" w:type="auto"/>
            <w:hideMark/>
          </w:tcPr>
          <w:p w14:paraId="5D2BD7EA"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High</w:t>
            </w:r>
          </w:p>
        </w:tc>
      </w:tr>
      <w:tr w:rsidR="006D71DC" w:rsidRPr="00311DE7" w14:paraId="692A5F90"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060DCC4B" w14:textId="77777777" w:rsidR="006D71DC" w:rsidRPr="00311DE7" w:rsidRDefault="006D71DC" w:rsidP="00271AAF">
            <w:pPr>
              <w:bidi w:val="0"/>
              <w:spacing w:line="360" w:lineRule="auto"/>
              <w:jc w:val="both"/>
              <w:rPr>
                <w:lang/>
              </w:rPr>
            </w:pPr>
            <w:r w:rsidRPr="00311DE7">
              <w:rPr>
                <w:lang/>
              </w:rPr>
              <w:t>AI allows quick access to updated medical information</w:t>
            </w:r>
          </w:p>
        </w:tc>
        <w:tc>
          <w:tcPr>
            <w:tcW w:w="0" w:type="auto"/>
            <w:hideMark/>
          </w:tcPr>
          <w:p w14:paraId="5A630B5F"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4.27</w:t>
            </w:r>
          </w:p>
        </w:tc>
        <w:tc>
          <w:tcPr>
            <w:tcW w:w="0" w:type="auto"/>
            <w:hideMark/>
          </w:tcPr>
          <w:p w14:paraId="24B8293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0.69</w:t>
            </w:r>
          </w:p>
        </w:tc>
        <w:tc>
          <w:tcPr>
            <w:tcW w:w="0" w:type="auto"/>
            <w:hideMark/>
          </w:tcPr>
          <w:p w14:paraId="4811AD18"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Very High</w:t>
            </w:r>
          </w:p>
        </w:tc>
      </w:tr>
      <w:tr w:rsidR="006D71DC" w:rsidRPr="00311DE7" w14:paraId="75DAB468"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19A0FC18" w14:textId="77777777" w:rsidR="006D71DC" w:rsidRPr="00311DE7" w:rsidRDefault="006D71DC" w:rsidP="00271AAF">
            <w:pPr>
              <w:bidi w:val="0"/>
              <w:spacing w:line="360" w:lineRule="auto"/>
              <w:jc w:val="both"/>
              <w:rPr>
                <w:lang/>
              </w:rPr>
            </w:pPr>
            <w:r w:rsidRPr="00311DE7">
              <w:rPr>
                <w:lang/>
              </w:rPr>
              <w:t>AI improves the efficiency of my learning process</w:t>
            </w:r>
          </w:p>
        </w:tc>
        <w:tc>
          <w:tcPr>
            <w:tcW w:w="0" w:type="auto"/>
            <w:hideMark/>
          </w:tcPr>
          <w:p w14:paraId="4FF3E3F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4.11</w:t>
            </w:r>
          </w:p>
        </w:tc>
        <w:tc>
          <w:tcPr>
            <w:tcW w:w="0" w:type="auto"/>
            <w:hideMark/>
          </w:tcPr>
          <w:p w14:paraId="5A7D1388"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0.77</w:t>
            </w:r>
          </w:p>
        </w:tc>
        <w:tc>
          <w:tcPr>
            <w:tcW w:w="0" w:type="auto"/>
            <w:hideMark/>
          </w:tcPr>
          <w:p w14:paraId="0B6326F8"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High</w:t>
            </w:r>
          </w:p>
        </w:tc>
      </w:tr>
      <w:tr w:rsidR="006D71DC" w:rsidRPr="00311DE7" w14:paraId="1D3099DF"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62480273" w14:textId="77777777" w:rsidR="006D71DC" w:rsidRPr="00311DE7" w:rsidRDefault="006D71DC" w:rsidP="00271AAF">
            <w:pPr>
              <w:bidi w:val="0"/>
              <w:spacing w:line="360" w:lineRule="auto"/>
              <w:jc w:val="both"/>
              <w:rPr>
                <w:lang/>
              </w:rPr>
            </w:pPr>
            <w:r w:rsidRPr="00311DE7">
              <w:rPr>
                <w:lang/>
              </w:rPr>
              <w:t>Overall Mean</w:t>
            </w:r>
          </w:p>
        </w:tc>
        <w:tc>
          <w:tcPr>
            <w:tcW w:w="0" w:type="auto"/>
            <w:hideMark/>
          </w:tcPr>
          <w:p w14:paraId="7F92DB9A"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b/>
                <w:bCs/>
                <w:lang/>
              </w:rPr>
              <w:t>4.13</w:t>
            </w:r>
          </w:p>
        </w:tc>
        <w:tc>
          <w:tcPr>
            <w:tcW w:w="0" w:type="auto"/>
            <w:hideMark/>
          </w:tcPr>
          <w:p w14:paraId="3FFF9D61"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b/>
                <w:bCs/>
                <w:lang/>
              </w:rPr>
              <w:t>0.75</w:t>
            </w:r>
          </w:p>
        </w:tc>
        <w:tc>
          <w:tcPr>
            <w:tcW w:w="0" w:type="auto"/>
            <w:hideMark/>
          </w:tcPr>
          <w:p w14:paraId="4C456496"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b/>
                <w:bCs/>
                <w:lang/>
              </w:rPr>
              <w:t>High</w:t>
            </w:r>
          </w:p>
        </w:tc>
      </w:tr>
    </w:tbl>
    <w:p w14:paraId="6C8BCF82" w14:textId="77777777" w:rsidR="006D71DC" w:rsidRDefault="006D71DC" w:rsidP="006D71DC">
      <w:pPr>
        <w:spacing w:line="360" w:lineRule="auto"/>
        <w:jc w:val="both"/>
        <w:rPr>
          <w:b/>
          <w:bCs/>
          <w:lang/>
        </w:rPr>
      </w:pPr>
    </w:p>
    <w:p w14:paraId="4AA4A3B7" w14:textId="77777777" w:rsidR="006D71DC" w:rsidRPr="00311DE7" w:rsidRDefault="006D71DC" w:rsidP="006D71DC">
      <w:pPr>
        <w:bidi w:val="0"/>
        <w:spacing w:before="0" w:after="0" w:line="360" w:lineRule="auto"/>
        <w:jc w:val="both"/>
        <w:rPr>
          <w:b/>
          <w:bCs/>
          <w:lang/>
        </w:rPr>
      </w:pPr>
      <w:r w:rsidRPr="00311DE7">
        <w:rPr>
          <w:b/>
          <w:bCs/>
          <w:lang/>
        </w:rPr>
        <w:t>Interpretation</w:t>
      </w:r>
    </w:p>
    <w:p w14:paraId="29297621" w14:textId="00C5048F" w:rsidR="006D71DC" w:rsidRPr="00311DE7" w:rsidRDefault="006D71DC" w:rsidP="006D71DC">
      <w:pPr>
        <w:bidi w:val="0"/>
        <w:spacing w:before="0" w:after="0" w:line="360" w:lineRule="auto"/>
        <w:jc w:val="both"/>
        <w:rPr>
          <w:lang/>
        </w:rPr>
      </w:pPr>
      <w:r w:rsidRPr="00311DE7">
        <w:rPr>
          <w:lang/>
        </w:rPr>
        <w:t>Table 4 shows that the hypothetical respondents reported a high level of perceived usefulness of AI, with an overall mean of 4.13. The highest-rated item was the ability of AI to provide quick access to updated medical information (M = 4.27), followed by helping interns understand medical concepts more effectively (M = 4.18). These results support the assumption that AI is perceived as a beneficial educational aid among medical interns.</w:t>
      </w:r>
    </w:p>
    <w:p w14:paraId="36A590E1" w14:textId="77777777" w:rsidR="006D71DC" w:rsidRPr="00311DE7" w:rsidRDefault="006D71DC" w:rsidP="006D71DC">
      <w:pPr>
        <w:bidi w:val="0"/>
        <w:spacing w:line="360" w:lineRule="auto"/>
        <w:jc w:val="both"/>
        <w:rPr>
          <w:lang/>
        </w:rPr>
      </w:pPr>
    </w:p>
    <w:p w14:paraId="08B3C6C2" w14:textId="109579E7" w:rsidR="006D71DC" w:rsidRPr="00311DE7" w:rsidRDefault="006D71DC" w:rsidP="006D71DC">
      <w:pPr>
        <w:bidi w:val="0"/>
        <w:spacing w:before="0" w:after="0" w:line="360" w:lineRule="auto"/>
        <w:jc w:val="both"/>
        <w:rPr>
          <w:b/>
          <w:bCs/>
          <w:lang/>
        </w:rPr>
      </w:pPr>
      <w:r w:rsidRPr="00311DE7">
        <w:rPr>
          <w:b/>
          <w:bCs/>
          <w:lang/>
        </w:rPr>
        <w:t>Table 5</w:t>
      </w:r>
    </w:p>
    <w:p w14:paraId="73DCAABC" w14:textId="77777777" w:rsidR="006D71DC" w:rsidRPr="00311DE7" w:rsidRDefault="006D71DC" w:rsidP="006D71DC">
      <w:pPr>
        <w:bidi w:val="0"/>
        <w:spacing w:before="0" w:after="0" w:line="360" w:lineRule="auto"/>
        <w:jc w:val="both"/>
        <w:rPr>
          <w:lang/>
        </w:rPr>
      </w:pPr>
      <w:r w:rsidRPr="00311DE7">
        <w:rPr>
          <w:b/>
          <w:bCs/>
          <w:lang/>
        </w:rPr>
        <w:t>Descriptive Statistics for Challenges of AI Use (n = 216)</w:t>
      </w:r>
    </w:p>
    <w:tbl>
      <w:tblPr>
        <w:tblStyle w:val="GridTable1Light"/>
        <w:tblW w:w="0" w:type="auto"/>
        <w:tblLook w:val="04A0" w:firstRow="1" w:lastRow="0" w:firstColumn="1" w:lastColumn="0" w:noHBand="0" w:noVBand="1"/>
      </w:tblPr>
      <w:tblGrid>
        <w:gridCol w:w="4386"/>
        <w:gridCol w:w="1087"/>
        <w:gridCol w:w="1625"/>
        <w:gridCol w:w="1963"/>
      </w:tblGrid>
      <w:tr w:rsidR="006D71DC" w:rsidRPr="00311DE7" w14:paraId="211E5280" w14:textId="77777777" w:rsidTr="00271A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8ED937" w14:textId="77777777" w:rsidR="006D71DC" w:rsidRPr="00311DE7" w:rsidRDefault="006D71DC" w:rsidP="00271AAF">
            <w:pPr>
              <w:bidi w:val="0"/>
              <w:spacing w:line="360" w:lineRule="auto"/>
              <w:jc w:val="both"/>
              <w:rPr>
                <w:lang/>
              </w:rPr>
            </w:pPr>
            <w:r w:rsidRPr="00311DE7">
              <w:rPr>
                <w:lang/>
              </w:rPr>
              <w:t>Item</w:t>
            </w:r>
          </w:p>
        </w:tc>
        <w:tc>
          <w:tcPr>
            <w:tcW w:w="0" w:type="auto"/>
            <w:hideMark/>
          </w:tcPr>
          <w:p w14:paraId="4A301AFA"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Mean</w:t>
            </w:r>
          </w:p>
        </w:tc>
        <w:tc>
          <w:tcPr>
            <w:tcW w:w="0" w:type="auto"/>
            <w:hideMark/>
          </w:tcPr>
          <w:p w14:paraId="3287B65F"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Std. Deviation</w:t>
            </w:r>
          </w:p>
        </w:tc>
        <w:tc>
          <w:tcPr>
            <w:tcW w:w="0" w:type="auto"/>
            <w:hideMark/>
          </w:tcPr>
          <w:p w14:paraId="1B6C3447"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Interpretation</w:t>
            </w:r>
          </w:p>
        </w:tc>
      </w:tr>
      <w:tr w:rsidR="006D71DC" w:rsidRPr="00311DE7" w14:paraId="339A84E2"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234FAFA6" w14:textId="77777777" w:rsidR="006D71DC" w:rsidRPr="00311DE7" w:rsidRDefault="006D71DC" w:rsidP="00271AAF">
            <w:pPr>
              <w:bidi w:val="0"/>
              <w:spacing w:line="360" w:lineRule="auto"/>
              <w:jc w:val="both"/>
              <w:rPr>
                <w:lang/>
              </w:rPr>
            </w:pPr>
            <w:r w:rsidRPr="00311DE7">
              <w:rPr>
                <w:lang/>
              </w:rPr>
              <w:t>I am concerned that AI may provide inaccurate information</w:t>
            </w:r>
          </w:p>
        </w:tc>
        <w:tc>
          <w:tcPr>
            <w:tcW w:w="0" w:type="auto"/>
            <w:hideMark/>
          </w:tcPr>
          <w:p w14:paraId="43124128"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4.09</w:t>
            </w:r>
          </w:p>
        </w:tc>
        <w:tc>
          <w:tcPr>
            <w:tcW w:w="0" w:type="auto"/>
            <w:hideMark/>
          </w:tcPr>
          <w:p w14:paraId="2E5A6ACF"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0.83</w:t>
            </w:r>
          </w:p>
        </w:tc>
        <w:tc>
          <w:tcPr>
            <w:tcW w:w="0" w:type="auto"/>
            <w:hideMark/>
          </w:tcPr>
          <w:p w14:paraId="5DC0416B"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High</w:t>
            </w:r>
          </w:p>
        </w:tc>
      </w:tr>
      <w:tr w:rsidR="006D71DC" w:rsidRPr="00311DE7" w14:paraId="2074C0EA"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49E891DE" w14:textId="77777777" w:rsidR="006D71DC" w:rsidRPr="00311DE7" w:rsidRDefault="006D71DC" w:rsidP="00271AAF">
            <w:pPr>
              <w:bidi w:val="0"/>
              <w:spacing w:line="360" w:lineRule="auto"/>
              <w:jc w:val="both"/>
              <w:rPr>
                <w:lang/>
              </w:rPr>
            </w:pPr>
            <w:r w:rsidRPr="00311DE7">
              <w:rPr>
                <w:lang/>
              </w:rPr>
              <w:t>I worry that interns may become overly dependent on AI</w:t>
            </w:r>
          </w:p>
        </w:tc>
        <w:tc>
          <w:tcPr>
            <w:tcW w:w="0" w:type="auto"/>
            <w:hideMark/>
          </w:tcPr>
          <w:p w14:paraId="7A30BB3A"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4.16</w:t>
            </w:r>
          </w:p>
        </w:tc>
        <w:tc>
          <w:tcPr>
            <w:tcW w:w="0" w:type="auto"/>
            <w:hideMark/>
          </w:tcPr>
          <w:p w14:paraId="3A8B882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0.79</w:t>
            </w:r>
          </w:p>
        </w:tc>
        <w:tc>
          <w:tcPr>
            <w:tcW w:w="0" w:type="auto"/>
            <w:hideMark/>
          </w:tcPr>
          <w:p w14:paraId="15F2D8D3"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High</w:t>
            </w:r>
          </w:p>
        </w:tc>
      </w:tr>
      <w:tr w:rsidR="006D71DC" w:rsidRPr="00311DE7" w14:paraId="28374311"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3A199591" w14:textId="77777777" w:rsidR="006D71DC" w:rsidRPr="00311DE7" w:rsidRDefault="006D71DC" w:rsidP="00271AAF">
            <w:pPr>
              <w:bidi w:val="0"/>
              <w:spacing w:line="360" w:lineRule="auto"/>
              <w:jc w:val="both"/>
              <w:rPr>
                <w:lang/>
              </w:rPr>
            </w:pPr>
            <w:r w:rsidRPr="00311DE7">
              <w:rPr>
                <w:lang/>
              </w:rPr>
              <w:t>I believe AI may oversimplify complex medical decisions</w:t>
            </w:r>
          </w:p>
        </w:tc>
        <w:tc>
          <w:tcPr>
            <w:tcW w:w="0" w:type="auto"/>
            <w:hideMark/>
          </w:tcPr>
          <w:p w14:paraId="028BBD3D"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3.88</w:t>
            </w:r>
          </w:p>
        </w:tc>
        <w:tc>
          <w:tcPr>
            <w:tcW w:w="0" w:type="auto"/>
            <w:hideMark/>
          </w:tcPr>
          <w:p w14:paraId="45E76D4E"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0.86</w:t>
            </w:r>
          </w:p>
        </w:tc>
        <w:tc>
          <w:tcPr>
            <w:tcW w:w="0" w:type="auto"/>
            <w:hideMark/>
          </w:tcPr>
          <w:p w14:paraId="5A592041"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High</w:t>
            </w:r>
          </w:p>
        </w:tc>
      </w:tr>
      <w:tr w:rsidR="006D71DC" w:rsidRPr="00311DE7" w14:paraId="1FF5FDE5"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6B14BAC4" w14:textId="77777777" w:rsidR="006D71DC" w:rsidRPr="00311DE7" w:rsidRDefault="006D71DC" w:rsidP="00271AAF">
            <w:pPr>
              <w:bidi w:val="0"/>
              <w:spacing w:line="360" w:lineRule="auto"/>
              <w:jc w:val="both"/>
              <w:rPr>
                <w:lang/>
              </w:rPr>
            </w:pPr>
            <w:r w:rsidRPr="00311DE7">
              <w:rPr>
                <w:lang/>
              </w:rPr>
              <w:t>I am concerned about the ethical implications of AI use</w:t>
            </w:r>
          </w:p>
        </w:tc>
        <w:tc>
          <w:tcPr>
            <w:tcW w:w="0" w:type="auto"/>
            <w:hideMark/>
          </w:tcPr>
          <w:p w14:paraId="154DD802"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3.95</w:t>
            </w:r>
          </w:p>
        </w:tc>
        <w:tc>
          <w:tcPr>
            <w:tcW w:w="0" w:type="auto"/>
            <w:hideMark/>
          </w:tcPr>
          <w:p w14:paraId="6664804B"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0.82</w:t>
            </w:r>
          </w:p>
        </w:tc>
        <w:tc>
          <w:tcPr>
            <w:tcW w:w="0" w:type="auto"/>
            <w:hideMark/>
          </w:tcPr>
          <w:p w14:paraId="389AA699"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High</w:t>
            </w:r>
          </w:p>
        </w:tc>
      </w:tr>
      <w:tr w:rsidR="006D71DC" w:rsidRPr="00311DE7" w14:paraId="59E8C91B"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3B1A0A84" w14:textId="77777777" w:rsidR="006D71DC" w:rsidRPr="00311DE7" w:rsidRDefault="006D71DC" w:rsidP="00271AAF">
            <w:pPr>
              <w:bidi w:val="0"/>
              <w:spacing w:line="360" w:lineRule="auto"/>
              <w:jc w:val="both"/>
              <w:rPr>
                <w:lang/>
              </w:rPr>
            </w:pPr>
            <w:r w:rsidRPr="00311DE7">
              <w:rPr>
                <w:lang/>
              </w:rPr>
              <w:t>Overall Mean</w:t>
            </w:r>
          </w:p>
        </w:tc>
        <w:tc>
          <w:tcPr>
            <w:tcW w:w="0" w:type="auto"/>
            <w:hideMark/>
          </w:tcPr>
          <w:p w14:paraId="71123900"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b/>
                <w:bCs/>
                <w:lang/>
              </w:rPr>
              <w:t>4.02</w:t>
            </w:r>
          </w:p>
        </w:tc>
        <w:tc>
          <w:tcPr>
            <w:tcW w:w="0" w:type="auto"/>
            <w:hideMark/>
          </w:tcPr>
          <w:p w14:paraId="6321A70A"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b/>
                <w:bCs/>
                <w:lang/>
              </w:rPr>
              <w:t>0.83</w:t>
            </w:r>
          </w:p>
        </w:tc>
        <w:tc>
          <w:tcPr>
            <w:tcW w:w="0" w:type="auto"/>
            <w:hideMark/>
          </w:tcPr>
          <w:p w14:paraId="1D121628"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b/>
                <w:bCs/>
                <w:lang/>
              </w:rPr>
              <w:t>High</w:t>
            </w:r>
          </w:p>
        </w:tc>
      </w:tr>
    </w:tbl>
    <w:p w14:paraId="5BBD2F91" w14:textId="77777777" w:rsidR="006D71DC" w:rsidRDefault="006D71DC" w:rsidP="006D71DC">
      <w:pPr>
        <w:spacing w:line="360" w:lineRule="auto"/>
        <w:ind w:firstLine="0"/>
        <w:jc w:val="both"/>
        <w:rPr>
          <w:b/>
          <w:bCs/>
          <w:lang/>
        </w:rPr>
      </w:pPr>
    </w:p>
    <w:p w14:paraId="03D6A2F3" w14:textId="77777777" w:rsidR="006D71DC" w:rsidRPr="00311DE7" w:rsidRDefault="006D71DC" w:rsidP="006D71DC">
      <w:pPr>
        <w:bidi w:val="0"/>
        <w:spacing w:before="0" w:after="0" w:line="360" w:lineRule="auto"/>
        <w:jc w:val="both"/>
        <w:rPr>
          <w:b/>
          <w:bCs/>
          <w:lang/>
        </w:rPr>
      </w:pPr>
      <w:r w:rsidRPr="00311DE7">
        <w:rPr>
          <w:b/>
          <w:bCs/>
          <w:lang/>
        </w:rPr>
        <w:t>Interpretation</w:t>
      </w:r>
    </w:p>
    <w:p w14:paraId="6E00C913" w14:textId="432FF597" w:rsidR="00406B0A" w:rsidRPr="00FE47CF" w:rsidRDefault="006D71DC" w:rsidP="00FE47CF">
      <w:pPr>
        <w:bidi w:val="0"/>
        <w:spacing w:before="0" w:after="0" w:line="360" w:lineRule="auto"/>
        <w:jc w:val="both"/>
        <w:rPr>
          <w:rtl/>
        </w:rPr>
      </w:pPr>
      <w:r w:rsidRPr="00311DE7">
        <w:rPr>
          <w:lang/>
        </w:rPr>
        <w:t>Table 5 shows that respondents also expressed a high level of concern regarding the challenges associated with AI use. The highest concern was related to over-dependence on AI (M = 4.16), followed by concerns about inaccurate information (M = 4.09). These findings indicate that while AI is seen as useful, interns remain cautious about its limitations and risks. This reflects a balanced perspective rather than unconditional acceptance of AI tools.</w:t>
      </w:r>
    </w:p>
    <w:p w14:paraId="2FFDD251" w14:textId="77777777" w:rsidR="00406B0A" w:rsidRPr="00311DE7" w:rsidRDefault="00406B0A" w:rsidP="00406B0A">
      <w:pPr>
        <w:bidi w:val="0"/>
        <w:spacing w:line="360" w:lineRule="auto"/>
        <w:jc w:val="both"/>
        <w:rPr>
          <w:lang/>
        </w:rPr>
      </w:pPr>
    </w:p>
    <w:p w14:paraId="14DA84D0" w14:textId="2885F9A8" w:rsidR="006D71DC" w:rsidRPr="00311DE7" w:rsidRDefault="006D71DC" w:rsidP="006D71DC">
      <w:pPr>
        <w:bidi w:val="0"/>
        <w:spacing w:before="0" w:after="0" w:line="360" w:lineRule="auto"/>
        <w:jc w:val="both"/>
        <w:rPr>
          <w:b/>
          <w:bCs/>
          <w:lang/>
        </w:rPr>
      </w:pPr>
      <w:r w:rsidRPr="00311DE7">
        <w:rPr>
          <w:b/>
          <w:bCs/>
          <w:lang/>
        </w:rPr>
        <w:t>Table 6</w:t>
      </w:r>
    </w:p>
    <w:p w14:paraId="1E25DBF5" w14:textId="77777777" w:rsidR="006D71DC" w:rsidRPr="00311DE7" w:rsidRDefault="006D71DC" w:rsidP="006D71DC">
      <w:pPr>
        <w:bidi w:val="0"/>
        <w:spacing w:before="0" w:after="0" w:line="360" w:lineRule="auto"/>
        <w:jc w:val="both"/>
        <w:rPr>
          <w:lang/>
        </w:rPr>
      </w:pPr>
      <w:r w:rsidRPr="00311DE7">
        <w:rPr>
          <w:b/>
          <w:bCs/>
          <w:lang/>
        </w:rPr>
        <w:t>Descriptive Statistics for Overall Attitudes Toward AI Integration (n = 216)</w:t>
      </w:r>
    </w:p>
    <w:tbl>
      <w:tblPr>
        <w:tblStyle w:val="GridTable1Light"/>
        <w:tblW w:w="0" w:type="auto"/>
        <w:tblLook w:val="04A0" w:firstRow="1" w:lastRow="0" w:firstColumn="1" w:lastColumn="0" w:noHBand="0" w:noVBand="1"/>
      </w:tblPr>
      <w:tblGrid>
        <w:gridCol w:w="4341"/>
        <w:gridCol w:w="1087"/>
        <w:gridCol w:w="1670"/>
        <w:gridCol w:w="1963"/>
      </w:tblGrid>
      <w:tr w:rsidR="006D71DC" w:rsidRPr="00311DE7" w14:paraId="2FB0C748" w14:textId="77777777" w:rsidTr="00271A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7408EB" w14:textId="77777777" w:rsidR="006D71DC" w:rsidRPr="00311DE7" w:rsidRDefault="006D71DC" w:rsidP="00271AAF">
            <w:pPr>
              <w:bidi w:val="0"/>
              <w:spacing w:line="360" w:lineRule="auto"/>
              <w:jc w:val="both"/>
              <w:rPr>
                <w:lang/>
              </w:rPr>
            </w:pPr>
            <w:r w:rsidRPr="00311DE7">
              <w:rPr>
                <w:lang/>
              </w:rPr>
              <w:t>Item</w:t>
            </w:r>
          </w:p>
        </w:tc>
        <w:tc>
          <w:tcPr>
            <w:tcW w:w="0" w:type="auto"/>
            <w:hideMark/>
          </w:tcPr>
          <w:p w14:paraId="5786DAB7"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Mean</w:t>
            </w:r>
          </w:p>
        </w:tc>
        <w:tc>
          <w:tcPr>
            <w:tcW w:w="0" w:type="auto"/>
            <w:hideMark/>
          </w:tcPr>
          <w:p w14:paraId="6B8172EC"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Std. Deviation</w:t>
            </w:r>
          </w:p>
        </w:tc>
        <w:tc>
          <w:tcPr>
            <w:tcW w:w="0" w:type="auto"/>
            <w:hideMark/>
          </w:tcPr>
          <w:p w14:paraId="6022BCC5"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Interpretation</w:t>
            </w:r>
          </w:p>
        </w:tc>
      </w:tr>
      <w:tr w:rsidR="006D71DC" w:rsidRPr="00311DE7" w14:paraId="5F143D7B"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2BD9D658" w14:textId="77777777" w:rsidR="006D71DC" w:rsidRPr="00311DE7" w:rsidRDefault="006D71DC" w:rsidP="00271AAF">
            <w:pPr>
              <w:bidi w:val="0"/>
              <w:spacing w:line="360" w:lineRule="auto"/>
              <w:jc w:val="both"/>
              <w:rPr>
                <w:lang/>
              </w:rPr>
            </w:pPr>
            <w:r w:rsidRPr="00311DE7">
              <w:rPr>
                <w:lang/>
              </w:rPr>
              <w:t>AI is a valuable tool during medical internship training</w:t>
            </w:r>
          </w:p>
        </w:tc>
        <w:tc>
          <w:tcPr>
            <w:tcW w:w="0" w:type="auto"/>
            <w:hideMark/>
          </w:tcPr>
          <w:p w14:paraId="5F00C8DB"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4.22</w:t>
            </w:r>
          </w:p>
        </w:tc>
        <w:tc>
          <w:tcPr>
            <w:tcW w:w="0" w:type="auto"/>
            <w:hideMark/>
          </w:tcPr>
          <w:p w14:paraId="3C266010"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0.71</w:t>
            </w:r>
          </w:p>
        </w:tc>
        <w:tc>
          <w:tcPr>
            <w:tcW w:w="0" w:type="auto"/>
            <w:hideMark/>
          </w:tcPr>
          <w:p w14:paraId="27400BDF"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Very High</w:t>
            </w:r>
          </w:p>
        </w:tc>
      </w:tr>
      <w:tr w:rsidR="006D71DC" w:rsidRPr="00311DE7" w14:paraId="332AA6C7"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26877EDD" w14:textId="77777777" w:rsidR="006D71DC" w:rsidRPr="00311DE7" w:rsidRDefault="006D71DC" w:rsidP="00271AAF">
            <w:pPr>
              <w:bidi w:val="0"/>
              <w:spacing w:line="360" w:lineRule="auto"/>
              <w:jc w:val="both"/>
              <w:rPr>
                <w:lang/>
              </w:rPr>
            </w:pPr>
            <w:r w:rsidRPr="00311DE7">
              <w:rPr>
                <w:lang/>
              </w:rPr>
              <w:t>AI should be integrated into medical education</w:t>
            </w:r>
          </w:p>
        </w:tc>
        <w:tc>
          <w:tcPr>
            <w:tcW w:w="0" w:type="auto"/>
            <w:hideMark/>
          </w:tcPr>
          <w:p w14:paraId="371A9C5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4.08</w:t>
            </w:r>
          </w:p>
        </w:tc>
        <w:tc>
          <w:tcPr>
            <w:tcW w:w="0" w:type="auto"/>
            <w:hideMark/>
          </w:tcPr>
          <w:p w14:paraId="12EC3DA0"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0.78</w:t>
            </w:r>
          </w:p>
        </w:tc>
        <w:tc>
          <w:tcPr>
            <w:tcW w:w="0" w:type="auto"/>
            <w:hideMark/>
          </w:tcPr>
          <w:p w14:paraId="0C04E750"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High</w:t>
            </w:r>
          </w:p>
        </w:tc>
      </w:tr>
      <w:tr w:rsidR="006D71DC" w:rsidRPr="00311DE7" w14:paraId="33BE7FBB"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064CFB69" w14:textId="77777777" w:rsidR="006D71DC" w:rsidRPr="00311DE7" w:rsidRDefault="006D71DC" w:rsidP="00271AAF">
            <w:pPr>
              <w:bidi w:val="0"/>
              <w:spacing w:line="360" w:lineRule="auto"/>
              <w:jc w:val="both"/>
              <w:rPr>
                <w:lang/>
              </w:rPr>
            </w:pPr>
            <w:r w:rsidRPr="00311DE7">
              <w:rPr>
                <w:lang/>
              </w:rPr>
              <w:t>AI will play an important role in future clinical practice</w:t>
            </w:r>
          </w:p>
        </w:tc>
        <w:tc>
          <w:tcPr>
            <w:tcW w:w="0" w:type="auto"/>
            <w:hideMark/>
          </w:tcPr>
          <w:p w14:paraId="525599D3"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4.31</w:t>
            </w:r>
          </w:p>
        </w:tc>
        <w:tc>
          <w:tcPr>
            <w:tcW w:w="0" w:type="auto"/>
            <w:hideMark/>
          </w:tcPr>
          <w:p w14:paraId="38FB13B6"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0.66</w:t>
            </w:r>
          </w:p>
        </w:tc>
        <w:tc>
          <w:tcPr>
            <w:tcW w:w="0" w:type="auto"/>
            <w:hideMark/>
          </w:tcPr>
          <w:p w14:paraId="133001B7"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Very High</w:t>
            </w:r>
          </w:p>
        </w:tc>
      </w:tr>
      <w:tr w:rsidR="006D71DC" w:rsidRPr="00311DE7" w14:paraId="42C73B5C"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2E36EFE4" w14:textId="77777777" w:rsidR="006D71DC" w:rsidRPr="00311DE7" w:rsidRDefault="006D71DC" w:rsidP="00271AAF">
            <w:pPr>
              <w:bidi w:val="0"/>
              <w:spacing w:line="360" w:lineRule="auto"/>
              <w:jc w:val="both"/>
              <w:rPr>
                <w:lang/>
              </w:rPr>
            </w:pPr>
            <w:r w:rsidRPr="00311DE7">
              <w:rPr>
                <w:lang/>
              </w:rPr>
              <w:t>I feel positive about the future use of AI in medicine</w:t>
            </w:r>
          </w:p>
        </w:tc>
        <w:tc>
          <w:tcPr>
            <w:tcW w:w="0" w:type="auto"/>
            <w:hideMark/>
          </w:tcPr>
          <w:p w14:paraId="0C9DD832"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4.17</w:t>
            </w:r>
          </w:p>
        </w:tc>
        <w:tc>
          <w:tcPr>
            <w:tcW w:w="0" w:type="auto"/>
            <w:hideMark/>
          </w:tcPr>
          <w:p w14:paraId="1E7BABE4"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0.73</w:t>
            </w:r>
          </w:p>
        </w:tc>
        <w:tc>
          <w:tcPr>
            <w:tcW w:w="0" w:type="auto"/>
            <w:hideMark/>
          </w:tcPr>
          <w:p w14:paraId="097E0660"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High</w:t>
            </w:r>
          </w:p>
        </w:tc>
      </w:tr>
      <w:tr w:rsidR="006D71DC" w:rsidRPr="00311DE7" w14:paraId="538E4150"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703D11E2" w14:textId="77777777" w:rsidR="006D71DC" w:rsidRPr="00311DE7" w:rsidRDefault="006D71DC" w:rsidP="00271AAF">
            <w:pPr>
              <w:bidi w:val="0"/>
              <w:spacing w:line="360" w:lineRule="auto"/>
              <w:jc w:val="both"/>
              <w:rPr>
                <w:lang/>
              </w:rPr>
            </w:pPr>
            <w:r w:rsidRPr="00311DE7">
              <w:rPr>
                <w:lang/>
              </w:rPr>
              <w:t>Overall Mean</w:t>
            </w:r>
          </w:p>
        </w:tc>
        <w:tc>
          <w:tcPr>
            <w:tcW w:w="0" w:type="auto"/>
            <w:hideMark/>
          </w:tcPr>
          <w:p w14:paraId="71E406A8"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b/>
                <w:bCs/>
                <w:lang/>
              </w:rPr>
              <w:t>4.20</w:t>
            </w:r>
          </w:p>
        </w:tc>
        <w:tc>
          <w:tcPr>
            <w:tcW w:w="0" w:type="auto"/>
            <w:hideMark/>
          </w:tcPr>
          <w:p w14:paraId="53E0491A"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b/>
                <w:bCs/>
                <w:lang/>
              </w:rPr>
              <w:t>0.72</w:t>
            </w:r>
          </w:p>
        </w:tc>
        <w:tc>
          <w:tcPr>
            <w:tcW w:w="0" w:type="auto"/>
            <w:hideMark/>
          </w:tcPr>
          <w:p w14:paraId="5E613DD7"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b/>
                <w:bCs/>
                <w:lang/>
              </w:rPr>
              <w:t>High</w:t>
            </w:r>
          </w:p>
        </w:tc>
      </w:tr>
    </w:tbl>
    <w:p w14:paraId="136C7C99" w14:textId="77777777" w:rsidR="006D71DC" w:rsidRDefault="006D71DC" w:rsidP="006D71DC">
      <w:pPr>
        <w:spacing w:line="360" w:lineRule="auto"/>
        <w:jc w:val="both"/>
        <w:rPr>
          <w:b/>
          <w:bCs/>
          <w:lang/>
        </w:rPr>
      </w:pPr>
    </w:p>
    <w:p w14:paraId="43F4A797" w14:textId="77777777" w:rsidR="006D71DC" w:rsidRPr="00311DE7" w:rsidRDefault="006D71DC" w:rsidP="006D71DC">
      <w:pPr>
        <w:bidi w:val="0"/>
        <w:spacing w:before="0" w:after="0" w:line="360" w:lineRule="auto"/>
        <w:jc w:val="both"/>
        <w:rPr>
          <w:b/>
          <w:bCs/>
          <w:lang/>
        </w:rPr>
      </w:pPr>
      <w:r w:rsidRPr="00311DE7">
        <w:rPr>
          <w:b/>
          <w:bCs/>
          <w:lang/>
        </w:rPr>
        <w:t>Interpretation</w:t>
      </w:r>
    </w:p>
    <w:p w14:paraId="37C27618" w14:textId="69CD64B5" w:rsidR="006D71DC" w:rsidRPr="00311DE7" w:rsidRDefault="006D71DC" w:rsidP="00CE74E0">
      <w:pPr>
        <w:bidi w:val="0"/>
        <w:spacing w:before="0" w:after="0" w:line="360" w:lineRule="auto"/>
        <w:jc w:val="both"/>
        <w:rPr>
          <w:lang/>
        </w:rPr>
      </w:pPr>
      <w:r w:rsidRPr="00311DE7">
        <w:rPr>
          <w:lang/>
        </w:rPr>
        <w:t>Table 6 indicates that the hypothetical respondents hold a strongly positive overall attitude toward AI integration in medical training, with an overall mean of 4.20. The highest-rated item was the belief that AI will play an important role in future clinical practice (M = 4.31). This suggests that respondents do not view AI as a temporary trend, but rather as an emerging component of modern medical education and healthcare delivery.</w:t>
      </w:r>
    </w:p>
    <w:p w14:paraId="3A393702" w14:textId="7C5FF4B3" w:rsidR="006D71DC" w:rsidRPr="00311DE7" w:rsidRDefault="006D71DC" w:rsidP="00CE74E0">
      <w:pPr>
        <w:pStyle w:val="Heading2"/>
        <w:jc w:val="both"/>
      </w:pPr>
      <w:bookmarkStart w:id="55" w:name="_Toc224661838"/>
      <w:r w:rsidRPr="00311DE7">
        <w:t>Reliability Analysis</w:t>
      </w:r>
      <w:bookmarkEnd w:id="55"/>
    </w:p>
    <w:p w14:paraId="40001BB9" w14:textId="5E405D23" w:rsidR="006D71DC" w:rsidRPr="00311DE7" w:rsidRDefault="006D71DC" w:rsidP="006D71DC">
      <w:pPr>
        <w:bidi w:val="0"/>
        <w:spacing w:before="0" w:after="0" w:line="360" w:lineRule="auto"/>
        <w:jc w:val="both"/>
        <w:rPr>
          <w:b/>
          <w:bCs/>
          <w:lang/>
        </w:rPr>
      </w:pPr>
      <w:r w:rsidRPr="00311DE7">
        <w:rPr>
          <w:b/>
          <w:bCs/>
          <w:lang/>
        </w:rPr>
        <w:t>Table 7</w:t>
      </w:r>
    </w:p>
    <w:p w14:paraId="5F34536F" w14:textId="77777777" w:rsidR="006D71DC" w:rsidRPr="00311DE7" w:rsidRDefault="006D71DC" w:rsidP="006D71DC">
      <w:pPr>
        <w:bidi w:val="0"/>
        <w:spacing w:before="0" w:after="0" w:line="360" w:lineRule="auto"/>
        <w:jc w:val="both"/>
        <w:rPr>
          <w:lang/>
        </w:rPr>
      </w:pPr>
      <w:r w:rsidRPr="00311DE7">
        <w:rPr>
          <w:b/>
          <w:bCs/>
          <w:lang/>
        </w:rPr>
        <w:t>Reliability Analysis of Study Constructs</w:t>
      </w:r>
    </w:p>
    <w:tbl>
      <w:tblPr>
        <w:tblStyle w:val="GridTable1Light"/>
        <w:tblW w:w="0" w:type="auto"/>
        <w:tblLook w:val="04A0" w:firstRow="1" w:lastRow="0" w:firstColumn="1" w:lastColumn="0" w:noHBand="0" w:noVBand="1"/>
      </w:tblPr>
      <w:tblGrid>
        <w:gridCol w:w="3334"/>
        <w:gridCol w:w="2242"/>
        <w:gridCol w:w="2361"/>
      </w:tblGrid>
      <w:tr w:rsidR="006D71DC" w:rsidRPr="00311DE7" w14:paraId="488CE148" w14:textId="77777777" w:rsidTr="00271A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71B13F" w14:textId="77777777" w:rsidR="006D71DC" w:rsidRPr="00311DE7" w:rsidRDefault="006D71DC" w:rsidP="00271AAF">
            <w:pPr>
              <w:bidi w:val="0"/>
              <w:spacing w:line="360" w:lineRule="auto"/>
              <w:jc w:val="both"/>
              <w:rPr>
                <w:lang/>
              </w:rPr>
            </w:pPr>
            <w:r w:rsidRPr="00311DE7">
              <w:rPr>
                <w:lang/>
              </w:rPr>
              <w:t>Variable</w:t>
            </w:r>
          </w:p>
        </w:tc>
        <w:tc>
          <w:tcPr>
            <w:tcW w:w="0" w:type="auto"/>
            <w:hideMark/>
          </w:tcPr>
          <w:p w14:paraId="25A9BB9E"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Number of Items</w:t>
            </w:r>
          </w:p>
        </w:tc>
        <w:tc>
          <w:tcPr>
            <w:tcW w:w="0" w:type="auto"/>
            <w:hideMark/>
          </w:tcPr>
          <w:p w14:paraId="7B8F6E71"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Cronbach’s Alpha</w:t>
            </w:r>
          </w:p>
        </w:tc>
      </w:tr>
      <w:tr w:rsidR="006D71DC" w:rsidRPr="00311DE7" w14:paraId="1384A99E"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5FAB674A" w14:textId="77777777" w:rsidR="006D71DC" w:rsidRPr="00311DE7" w:rsidRDefault="006D71DC" w:rsidP="00271AAF">
            <w:pPr>
              <w:bidi w:val="0"/>
              <w:spacing w:line="360" w:lineRule="auto"/>
              <w:jc w:val="both"/>
              <w:rPr>
                <w:lang/>
              </w:rPr>
            </w:pPr>
            <w:r w:rsidRPr="00311DE7">
              <w:rPr>
                <w:lang/>
              </w:rPr>
              <w:t>Perceived Usefulness</w:t>
            </w:r>
          </w:p>
        </w:tc>
        <w:tc>
          <w:tcPr>
            <w:tcW w:w="0" w:type="auto"/>
            <w:hideMark/>
          </w:tcPr>
          <w:p w14:paraId="4DA65D72"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w:t>
            </w:r>
          </w:p>
        </w:tc>
        <w:tc>
          <w:tcPr>
            <w:tcW w:w="0" w:type="auto"/>
            <w:hideMark/>
          </w:tcPr>
          <w:p w14:paraId="025BB6E9"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0.86</w:t>
            </w:r>
          </w:p>
        </w:tc>
      </w:tr>
      <w:tr w:rsidR="006D71DC" w:rsidRPr="00311DE7" w14:paraId="4C038D4C"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636BC2E1" w14:textId="77777777" w:rsidR="006D71DC" w:rsidRPr="00311DE7" w:rsidRDefault="006D71DC" w:rsidP="00271AAF">
            <w:pPr>
              <w:bidi w:val="0"/>
              <w:spacing w:line="360" w:lineRule="auto"/>
              <w:jc w:val="both"/>
              <w:rPr>
                <w:lang/>
              </w:rPr>
            </w:pPr>
            <w:r w:rsidRPr="00311DE7">
              <w:rPr>
                <w:lang/>
              </w:rPr>
              <w:t>Challenges of AI Use</w:t>
            </w:r>
          </w:p>
        </w:tc>
        <w:tc>
          <w:tcPr>
            <w:tcW w:w="0" w:type="auto"/>
            <w:hideMark/>
          </w:tcPr>
          <w:p w14:paraId="38201039"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w:t>
            </w:r>
          </w:p>
        </w:tc>
        <w:tc>
          <w:tcPr>
            <w:tcW w:w="0" w:type="auto"/>
            <w:hideMark/>
          </w:tcPr>
          <w:p w14:paraId="411B366B"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0.84</w:t>
            </w:r>
          </w:p>
        </w:tc>
      </w:tr>
      <w:tr w:rsidR="006D71DC" w:rsidRPr="00311DE7" w14:paraId="7346F346"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3F508210" w14:textId="77777777" w:rsidR="006D71DC" w:rsidRPr="00311DE7" w:rsidRDefault="006D71DC" w:rsidP="00271AAF">
            <w:pPr>
              <w:bidi w:val="0"/>
              <w:spacing w:line="360" w:lineRule="auto"/>
              <w:jc w:val="both"/>
              <w:rPr>
                <w:lang/>
              </w:rPr>
            </w:pPr>
            <w:r w:rsidRPr="00311DE7">
              <w:rPr>
                <w:lang/>
              </w:rPr>
              <w:t>Overall Attitude Toward AI</w:t>
            </w:r>
          </w:p>
        </w:tc>
        <w:tc>
          <w:tcPr>
            <w:tcW w:w="0" w:type="auto"/>
            <w:hideMark/>
          </w:tcPr>
          <w:p w14:paraId="0E9A7768"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w:t>
            </w:r>
          </w:p>
        </w:tc>
        <w:tc>
          <w:tcPr>
            <w:tcW w:w="0" w:type="auto"/>
            <w:hideMark/>
          </w:tcPr>
          <w:p w14:paraId="56E39138"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0.88</w:t>
            </w:r>
          </w:p>
        </w:tc>
      </w:tr>
      <w:tr w:rsidR="006D71DC" w:rsidRPr="00311DE7" w14:paraId="53A1E8B3"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03EFADC8" w14:textId="77777777" w:rsidR="006D71DC" w:rsidRPr="00311DE7" w:rsidRDefault="006D71DC" w:rsidP="00271AAF">
            <w:pPr>
              <w:bidi w:val="0"/>
              <w:spacing w:line="360" w:lineRule="auto"/>
              <w:jc w:val="both"/>
              <w:rPr>
                <w:lang/>
              </w:rPr>
            </w:pPr>
            <w:r w:rsidRPr="00311DE7">
              <w:rPr>
                <w:lang/>
              </w:rPr>
              <w:t>Overall Instrument</w:t>
            </w:r>
          </w:p>
        </w:tc>
        <w:tc>
          <w:tcPr>
            <w:tcW w:w="0" w:type="auto"/>
            <w:hideMark/>
          </w:tcPr>
          <w:p w14:paraId="1CEA941F"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b/>
                <w:bCs/>
                <w:lang/>
              </w:rPr>
              <w:t>12</w:t>
            </w:r>
          </w:p>
        </w:tc>
        <w:tc>
          <w:tcPr>
            <w:tcW w:w="0" w:type="auto"/>
            <w:hideMark/>
          </w:tcPr>
          <w:p w14:paraId="6E412128"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b/>
                <w:bCs/>
                <w:lang/>
              </w:rPr>
              <w:t>0.89</w:t>
            </w:r>
          </w:p>
        </w:tc>
      </w:tr>
    </w:tbl>
    <w:p w14:paraId="05690DE5" w14:textId="77777777" w:rsidR="006D71DC" w:rsidRDefault="006D71DC" w:rsidP="006D71DC">
      <w:pPr>
        <w:spacing w:line="360" w:lineRule="auto"/>
        <w:jc w:val="both"/>
        <w:rPr>
          <w:b/>
          <w:bCs/>
          <w:lang/>
        </w:rPr>
      </w:pPr>
    </w:p>
    <w:p w14:paraId="2A46CF21" w14:textId="77777777" w:rsidR="006D71DC" w:rsidRPr="00311DE7" w:rsidRDefault="006D71DC" w:rsidP="006D71DC">
      <w:pPr>
        <w:bidi w:val="0"/>
        <w:spacing w:before="0" w:after="0" w:line="360" w:lineRule="auto"/>
        <w:jc w:val="both"/>
        <w:rPr>
          <w:b/>
          <w:bCs/>
          <w:lang/>
        </w:rPr>
      </w:pPr>
      <w:r w:rsidRPr="00311DE7">
        <w:rPr>
          <w:b/>
          <w:bCs/>
          <w:lang/>
        </w:rPr>
        <w:t>Interpretation</w:t>
      </w:r>
    </w:p>
    <w:p w14:paraId="791217A8" w14:textId="0B4B35AC" w:rsidR="006D71DC" w:rsidRPr="00311DE7" w:rsidRDefault="006D71DC" w:rsidP="00CE74E0">
      <w:pPr>
        <w:bidi w:val="0"/>
        <w:spacing w:before="0" w:after="0" w:line="360" w:lineRule="auto"/>
        <w:jc w:val="both"/>
        <w:rPr>
          <w:lang/>
        </w:rPr>
      </w:pPr>
      <w:r w:rsidRPr="00311DE7">
        <w:rPr>
          <w:lang/>
        </w:rPr>
        <w:t>Table 7 shows that the hypothetical questionnaire demonstrates strong internal consistency. Cronbach’s alpha values range from 0.84 to 0.88, while the overall instrument records an alpha of 0.89. These values indicate that the instrument is reliable for measuring the main study variables and that the items within each construct are internally consistent.</w:t>
      </w:r>
    </w:p>
    <w:p w14:paraId="46228756" w14:textId="5433B155" w:rsidR="006D71DC" w:rsidRPr="00311DE7" w:rsidRDefault="006D71DC" w:rsidP="00CE74E0">
      <w:pPr>
        <w:pStyle w:val="Heading2"/>
        <w:jc w:val="both"/>
      </w:pPr>
      <w:bookmarkStart w:id="56" w:name="_Toc224661839"/>
      <w:r w:rsidRPr="00311DE7">
        <w:t>Inferential Analysis</w:t>
      </w:r>
      <w:bookmarkEnd w:id="56"/>
    </w:p>
    <w:p w14:paraId="35AEB919" w14:textId="1CD68679" w:rsidR="006D71DC" w:rsidRPr="00311DE7" w:rsidRDefault="006D71DC" w:rsidP="006D71DC">
      <w:pPr>
        <w:bidi w:val="0"/>
        <w:spacing w:before="0" w:after="0" w:line="360" w:lineRule="auto"/>
        <w:jc w:val="both"/>
        <w:rPr>
          <w:b/>
          <w:bCs/>
          <w:lang/>
        </w:rPr>
      </w:pPr>
      <w:r w:rsidRPr="00311DE7">
        <w:rPr>
          <w:b/>
          <w:bCs/>
          <w:lang/>
        </w:rPr>
        <w:t>Table 8</w:t>
      </w:r>
    </w:p>
    <w:p w14:paraId="0AFFB92B" w14:textId="77777777" w:rsidR="006D71DC" w:rsidRPr="00311DE7" w:rsidRDefault="006D71DC" w:rsidP="006D71DC">
      <w:pPr>
        <w:bidi w:val="0"/>
        <w:spacing w:before="0" w:after="0" w:line="360" w:lineRule="auto"/>
        <w:jc w:val="both"/>
        <w:rPr>
          <w:lang/>
        </w:rPr>
      </w:pPr>
      <w:r w:rsidRPr="00311DE7">
        <w:rPr>
          <w:b/>
          <w:bCs/>
          <w:lang/>
        </w:rPr>
        <w:t>Independent Samples t-Test for Gender Differences in Overall Attitude Toward AI</w:t>
      </w:r>
    </w:p>
    <w:tbl>
      <w:tblPr>
        <w:tblStyle w:val="GridTable1Light"/>
        <w:tblW w:w="0" w:type="auto"/>
        <w:tblLook w:val="04A0" w:firstRow="1" w:lastRow="0" w:firstColumn="1" w:lastColumn="0" w:noHBand="0" w:noVBand="1"/>
      </w:tblPr>
      <w:tblGrid>
        <w:gridCol w:w="1274"/>
        <w:gridCol w:w="1087"/>
        <w:gridCol w:w="1954"/>
        <w:gridCol w:w="1207"/>
        <w:gridCol w:w="1234"/>
      </w:tblGrid>
      <w:tr w:rsidR="006D71DC" w:rsidRPr="00311DE7" w14:paraId="7445F981" w14:textId="77777777" w:rsidTr="00271A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6F6C3C" w14:textId="77777777" w:rsidR="006D71DC" w:rsidRPr="00311DE7" w:rsidRDefault="006D71DC" w:rsidP="00271AAF">
            <w:pPr>
              <w:bidi w:val="0"/>
              <w:spacing w:line="360" w:lineRule="auto"/>
              <w:jc w:val="both"/>
              <w:rPr>
                <w:lang/>
              </w:rPr>
            </w:pPr>
            <w:r w:rsidRPr="00311DE7">
              <w:rPr>
                <w:lang/>
              </w:rPr>
              <w:t>Gender</w:t>
            </w:r>
          </w:p>
        </w:tc>
        <w:tc>
          <w:tcPr>
            <w:tcW w:w="0" w:type="auto"/>
            <w:hideMark/>
          </w:tcPr>
          <w:p w14:paraId="4097E375"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Mean</w:t>
            </w:r>
          </w:p>
        </w:tc>
        <w:tc>
          <w:tcPr>
            <w:tcW w:w="0" w:type="auto"/>
            <w:hideMark/>
          </w:tcPr>
          <w:p w14:paraId="1DFDD90C"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Std. Deviation</w:t>
            </w:r>
          </w:p>
        </w:tc>
        <w:tc>
          <w:tcPr>
            <w:tcW w:w="0" w:type="auto"/>
            <w:hideMark/>
          </w:tcPr>
          <w:p w14:paraId="2E7C5729"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t-value</w:t>
            </w:r>
          </w:p>
        </w:tc>
        <w:tc>
          <w:tcPr>
            <w:tcW w:w="0" w:type="auto"/>
            <w:hideMark/>
          </w:tcPr>
          <w:p w14:paraId="73288367"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Sig. (p)</w:t>
            </w:r>
          </w:p>
        </w:tc>
      </w:tr>
      <w:tr w:rsidR="006D71DC" w:rsidRPr="00311DE7" w14:paraId="50A70DC3"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3B81CA11" w14:textId="77777777" w:rsidR="006D71DC" w:rsidRPr="00311DE7" w:rsidRDefault="006D71DC" w:rsidP="00271AAF">
            <w:pPr>
              <w:bidi w:val="0"/>
              <w:spacing w:line="360" w:lineRule="auto"/>
              <w:jc w:val="both"/>
              <w:rPr>
                <w:lang/>
              </w:rPr>
            </w:pPr>
            <w:r w:rsidRPr="00311DE7">
              <w:rPr>
                <w:lang/>
              </w:rPr>
              <w:t>Male</w:t>
            </w:r>
          </w:p>
        </w:tc>
        <w:tc>
          <w:tcPr>
            <w:tcW w:w="0" w:type="auto"/>
            <w:hideMark/>
          </w:tcPr>
          <w:p w14:paraId="7D31BFEB"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4.16</w:t>
            </w:r>
          </w:p>
        </w:tc>
        <w:tc>
          <w:tcPr>
            <w:tcW w:w="0" w:type="auto"/>
            <w:hideMark/>
          </w:tcPr>
          <w:p w14:paraId="789CA117"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0.68</w:t>
            </w:r>
          </w:p>
        </w:tc>
        <w:tc>
          <w:tcPr>
            <w:tcW w:w="0" w:type="auto"/>
            <w:hideMark/>
          </w:tcPr>
          <w:p w14:paraId="2BDCDFF9"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1.21</w:t>
            </w:r>
          </w:p>
        </w:tc>
        <w:tc>
          <w:tcPr>
            <w:tcW w:w="0" w:type="auto"/>
            <w:hideMark/>
          </w:tcPr>
          <w:p w14:paraId="53892D98"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0.227</w:t>
            </w:r>
          </w:p>
        </w:tc>
      </w:tr>
      <w:tr w:rsidR="006D71DC" w:rsidRPr="00311DE7" w14:paraId="076A0C56"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33C7E11C" w14:textId="77777777" w:rsidR="006D71DC" w:rsidRPr="00311DE7" w:rsidRDefault="006D71DC" w:rsidP="00271AAF">
            <w:pPr>
              <w:bidi w:val="0"/>
              <w:spacing w:line="360" w:lineRule="auto"/>
              <w:jc w:val="both"/>
              <w:rPr>
                <w:lang/>
              </w:rPr>
            </w:pPr>
            <w:r w:rsidRPr="00311DE7">
              <w:rPr>
                <w:lang/>
              </w:rPr>
              <w:t>Female</w:t>
            </w:r>
          </w:p>
        </w:tc>
        <w:tc>
          <w:tcPr>
            <w:tcW w:w="0" w:type="auto"/>
            <w:hideMark/>
          </w:tcPr>
          <w:p w14:paraId="1613BEE6"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4.24</w:t>
            </w:r>
          </w:p>
        </w:tc>
        <w:tc>
          <w:tcPr>
            <w:tcW w:w="0" w:type="auto"/>
            <w:hideMark/>
          </w:tcPr>
          <w:p w14:paraId="0E8F3B39"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0.75</w:t>
            </w:r>
          </w:p>
        </w:tc>
        <w:tc>
          <w:tcPr>
            <w:tcW w:w="0" w:type="auto"/>
            <w:hideMark/>
          </w:tcPr>
          <w:p w14:paraId="27DFBFFE"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p>
        </w:tc>
        <w:tc>
          <w:tcPr>
            <w:tcW w:w="0" w:type="auto"/>
            <w:hideMark/>
          </w:tcPr>
          <w:p w14:paraId="4DD53549"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p>
        </w:tc>
      </w:tr>
    </w:tbl>
    <w:p w14:paraId="0A67F86B" w14:textId="77777777" w:rsidR="006D71DC" w:rsidRDefault="006D71DC" w:rsidP="006D71DC">
      <w:pPr>
        <w:spacing w:line="360" w:lineRule="auto"/>
        <w:jc w:val="both"/>
        <w:rPr>
          <w:b/>
          <w:bCs/>
          <w:lang/>
        </w:rPr>
      </w:pPr>
    </w:p>
    <w:p w14:paraId="51B1C4B0" w14:textId="77777777" w:rsidR="006D71DC" w:rsidRPr="00311DE7" w:rsidRDefault="006D71DC" w:rsidP="006D71DC">
      <w:pPr>
        <w:bidi w:val="0"/>
        <w:spacing w:before="0" w:after="0" w:line="360" w:lineRule="auto"/>
        <w:jc w:val="both"/>
        <w:rPr>
          <w:b/>
          <w:bCs/>
          <w:lang/>
        </w:rPr>
      </w:pPr>
      <w:r w:rsidRPr="00311DE7">
        <w:rPr>
          <w:b/>
          <w:bCs/>
          <w:lang/>
        </w:rPr>
        <w:t>Interpretation</w:t>
      </w:r>
    </w:p>
    <w:p w14:paraId="5C996EF5" w14:textId="0B2BE9E4" w:rsidR="006D71DC" w:rsidRDefault="006D71DC" w:rsidP="006D71DC">
      <w:pPr>
        <w:bidi w:val="0"/>
        <w:spacing w:before="0" w:after="0" w:line="360" w:lineRule="auto"/>
        <w:jc w:val="both"/>
        <w:rPr>
          <w:lang/>
        </w:rPr>
      </w:pPr>
      <w:r w:rsidRPr="00311DE7">
        <w:rPr>
          <w:lang/>
        </w:rPr>
        <w:t>Table 8 shows that there is no statistically significant difference in overall attitude toward AI between male and female respondents, since the p-value (0.227) is greater than 0.05. This suggests that positive attitudes toward AI are shared across both genders in the hypothetical sample.</w:t>
      </w:r>
    </w:p>
    <w:p w14:paraId="3313F045" w14:textId="77777777" w:rsidR="006D71DC" w:rsidRPr="00311DE7" w:rsidRDefault="006D71DC" w:rsidP="006D71DC">
      <w:pPr>
        <w:bidi w:val="0"/>
        <w:spacing w:before="0" w:after="0" w:line="360" w:lineRule="auto"/>
        <w:jc w:val="both"/>
        <w:rPr>
          <w:lang/>
        </w:rPr>
      </w:pPr>
    </w:p>
    <w:p w14:paraId="0542A63E" w14:textId="7A66786A" w:rsidR="006D71DC" w:rsidRPr="00311DE7" w:rsidRDefault="006D71DC" w:rsidP="006D71DC">
      <w:pPr>
        <w:bidi w:val="0"/>
        <w:spacing w:before="0" w:after="0" w:line="360" w:lineRule="auto"/>
        <w:jc w:val="both"/>
        <w:rPr>
          <w:b/>
          <w:bCs/>
          <w:lang/>
        </w:rPr>
      </w:pPr>
      <w:r w:rsidRPr="00311DE7">
        <w:rPr>
          <w:b/>
          <w:bCs/>
          <w:lang/>
        </w:rPr>
        <w:t>Table 9</w:t>
      </w:r>
    </w:p>
    <w:p w14:paraId="68F047F3" w14:textId="77777777" w:rsidR="006D71DC" w:rsidRPr="00311DE7" w:rsidRDefault="006D71DC" w:rsidP="006D71DC">
      <w:pPr>
        <w:bidi w:val="0"/>
        <w:spacing w:before="0" w:after="0" w:line="360" w:lineRule="auto"/>
        <w:jc w:val="both"/>
        <w:rPr>
          <w:lang/>
        </w:rPr>
      </w:pPr>
      <w:r w:rsidRPr="00311DE7">
        <w:rPr>
          <w:b/>
          <w:bCs/>
          <w:lang/>
        </w:rPr>
        <w:t>One-Way ANOVA for Differences in Perceived Usefulness by Internship Duration</w:t>
      </w:r>
    </w:p>
    <w:tbl>
      <w:tblPr>
        <w:tblStyle w:val="GridTable1Light"/>
        <w:tblW w:w="0" w:type="auto"/>
        <w:tblLook w:val="04A0" w:firstRow="1" w:lastRow="0" w:firstColumn="1" w:lastColumn="0" w:noHBand="0" w:noVBand="1"/>
      </w:tblPr>
      <w:tblGrid>
        <w:gridCol w:w="2574"/>
        <w:gridCol w:w="1087"/>
        <w:gridCol w:w="1954"/>
      </w:tblGrid>
      <w:tr w:rsidR="006D71DC" w:rsidRPr="00311DE7" w14:paraId="1528ECC6" w14:textId="77777777" w:rsidTr="00271A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0534A7" w14:textId="77777777" w:rsidR="006D71DC" w:rsidRPr="00311DE7" w:rsidRDefault="006D71DC" w:rsidP="00271AAF">
            <w:pPr>
              <w:bidi w:val="0"/>
              <w:spacing w:line="360" w:lineRule="auto"/>
              <w:jc w:val="both"/>
              <w:rPr>
                <w:lang/>
              </w:rPr>
            </w:pPr>
            <w:r w:rsidRPr="00311DE7">
              <w:rPr>
                <w:lang/>
              </w:rPr>
              <w:t>Internship Duration</w:t>
            </w:r>
          </w:p>
        </w:tc>
        <w:tc>
          <w:tcPr>
            <w:tcW w:w="0" w:type="auto"/>
            <w:hideMark/>
          </w:tcPr>
          <w:p w14:paraId="13C1E2C8"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Mean</w:t>
            </w:r>
          </w:p>
        </w:tc>
        <w:tc>
          <w:tcPr>
            <w:tcW w:w="0" w:type="auto"/>
            <w:hideMark/>
          </w:tcPr>
          <w:p w14:paraId="1025CCA7"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Std. Deviation</w:t>
            </w:r>
          </w:p>
        </w:tc>
      </w:tr>
      <w:tr w:rsidR="006D71DC" w:rsidRPr="00311DE7" w14:paraId="75B21757"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5E10340E" w14:textId="77777777" w:rsidR="006D71DC" w:rsidRPr="00311DE7" w:rsidRDefault="006D71DC" w:rsidP="00271AAF">
            <w:pPr>
              <w:bidi w:val="0"/>
              <w:spacing w:line="360" w:lineRule="auto"/>
              <w:jc w:val="both"/>
              <w:rPr>
                <w:lang/>
              </w:rPr>
            </w:pPr>
            <w:r w:rsidRPr="00311DE7">
              <w:rPr>
                <w:lang/>
              </w:rPr>
              <w:t>1–4 months</w:t>
            </w:r>
          </w:p>
        </w:tc>
        <w:tc>
          <w:tcPr>
            <w:tcW w:w="0" w:type="auto"/>
            <w:hideMark/>
          </w:tcPr>
          <w:p w14:paraId="2EA9EBE8"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3.98</w:t>
            </w:r>
          </w:p>
        </w:tc>
        <w:tc>
          <w:tcPr>
            <w:tcW w:w="0" w:type="auto"/>
            <w:hideMark/>
          </w:tcPr>
          <w:p w14:paraId="47CBEF8F"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0.77</w:t>
            </w:r>
          </w:p>
        </w:tc>
      </w:tr>
      <w:tr w:rsidR="006D71DC" w:rsidRPr="00311DE7" w14:paraId="5CDCC0A3"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4C364F01" w14:textId="77777777" w:rsidR="006D71DC" w:rsidRPr="00311DE7" w:rsidRDefault="006D71DC" w:rsidP="00271AAF">
            <w:pPr>
              <w:bidi w:val="0"/>
              <w:spacing w:line="360" w:lineRule="auto"/>
              <w:jc w:val="both"/>
              <w:rPr>
                <w:lang/>
              </w:rPr>
            </w:pPr>
            <w:r w:rsidRPr="00311DE7">
              <w:rPr>
                <w:lang/>
              </w:rPr>
              <w:t>5–8 months</w:t>
            </w:r>
          </w:p>
        </w:tc>
        <w:tc>
          <w:tcPr>
            <w:tcW w:w="0" w:type="auto"/>
            <w:hideMark/>
          </w:tcPr>
          <w:p w14:paraId="5A81B081"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4.11</w:t>
            </w:r>
          </w:p>
        </w:tc>
        <w:tc>
          <w:tcPr>
            <w:tcW w:w="0" w:type="auto"/>
            <w:hideMark/>
          </w:tcPr>
          <w:p w14:paraId="3C5D2838"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0.72</w:t>
            </w:r>
          </w:p>
        </w:tc>
      </w:tr>
      <w:tr w:rsidR="006D71DC" w:rsidRPr="00311DE7" w14:paraId="1F30C2C4"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1BD71452" w14:textId="77777777" w:rsidR="006D71DC" w:rsidRPr="00311DE7" w:rsidRDefault="006D71DC" w:rsidP="00271AAF">
            <w:pPr>
              <w:bidi w:val="0"/>
              <w:spacing w:line="360" w:lineRule="auto"/>
              <w:jc w:val="both"/>
              <w:rPr>
                <w:lang/>
              </w:rPr>
            </w:pPr>
            <w:r w:rsidRPr="00311DE7">
              <w:rPr>
                <w:lang/>
              </w:rPr>
              <w:t>9–12 months</w:t>
            </w:r>
          </w:p>
        </w:tc>
        <w:tc>
          <w:tcPr>
            <w:tcW w:w="0" w:type="auto"/>
            <w:hideMark/>
          </w:tcPr>
          <w:p w14:paraId="25333EDE"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4.26</w:t>
            </w:r>
          </w:p>
        </w:tc>
        <w:tc>
          <w:tcPr>
            <w:tcW w:w="0" w:type="auto"/>
            <w:hideMark/>
          </w:tcPr>
          <w:p w14:paraId="39FFA384"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0.70</w:t>
            </w:r>
          </w:p>
        </w:tc>
      </w:tr>
    </w:tbl>
    <w:p w14:paraId="2CAC9B71" w14:textId="77777777" w:rsidR="006D71DC" w:rsidRPr="00311DE7" w:rsidRDefault="006D71DC" w:rsidP="006D71DC">
      <w:pPr>
        <w:bidi w:val="0"/>
        <w:spacing w:line="360" w:lineRule="auto"/>
        <w:jc w:val="both"/>
        <w:rPr>
          <w:vanish/>
          <w:lang/>
        </w:rPr>
      </w:pPr>
    </w:p>
    <w:tbl>
      <w:tblPr>
        <w:tblStyle w:val="GridTable1Light"/>
        <w:tblpPr w:leftFromText="180" w:rightFromText="180" w:vertAnchor="text" w:horzAnchor="margin" w:tblpY="252"/>
        <w:tblW w:w="0" w:type="auto"/>
        <w:tblLook w:val="04A0" w:firstRow="1" w:lastRow="0" w:firstColumn="1" w:lastColumn="0" w:noHBand="0" w:noVBand="1"/>
      </w:tblPr>
      <w:tblGrid>
        <w:gridCol w:w="2334"/>
        <w:gridCol w:w="1968"/>
        <w:gridCol w:w="860"/>
        <w:gridCol w:w="1771"/>
        <w:gridCol w:w="920"/>
        <w:gridCol w:w="1208"/>
      </w:tblGrid>
      <w:tr w:rsidR="006D71DC" w:rsidRPr="00311DE7" w14:paraId="48D32A45" w14:textId="77777777" w:rsidTr="00271A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D40767" w14:textId="77777777" w:rsidR="006D71DC" w:rsidRPr="00311DE7" w:rsidRDefault="006D71DC" w:rsidP="00271AAF">
            <w:pPr>
              <w:bidi w:val="0"/>
              <w:spacing w:line="360" w:lineRule="auto"/>
              <w:jc w:val="both"/>
              <w:rPr>
                <w:lang/>
              </w:rPr>
            </w:pPr>
            <w:r w:rsidRPr="00311DE7">
              <w:rPr>
                <w:lang/>
              </w:rPr>
              <w:t>Source of Variation</w:t>
            </w:r>
          </w:p>
        </w:tc>
        <w:tc>
          <w:tcPr>
            <w:tcW w:w="0" w:type="auto"/>
            <w:hideMark/>
          </w:tcPr>
          <w:p w14:paraId="052CF3F5"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Sum of Squares</w:t>
            </w:r>
          </w:p>
        </w:tc>
        <w:tc>
          <w:tcPr>
            <w:tcW w:w="0" w:type="auto"/>
            <w:hideMark/>
          </w:tcPr>
          <w:p w14:paraId="2897A318"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df</w:t>
            </w:r>
          </w:p>
        </w:tc>
        <w:tc>
          <w:tcPr>
            <w:tcW w:w="0" w:type="auto"/>
            <w:hideMark/>
          </w:tcPr>
          <w:p w14:paraId="5C58A62F"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Mean Square</w:t>
            </w:r>
          </w:p>
        </w:tc>
        <w:tc>
          <w:tcPr>
            <w:tcW w:w="0" w:type="auto"/>
            <w:hideMark/>
          </w:tcPr>
          <w:p w14:paraId="4FEC4A71"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F</w:t>
            </w:r>
          </w:p>
        </w:tc>
        <w:tc>
          <w:tcPr>
            <w:tcW w:w="0" w:type="auto"/>
            <w:hideMark/>
          </w:tcPr>
          <w:p w14:paraId="36F0A412" w14:textId="77777777" w:rsidR="006D71DC" w:rsidRPr="00311DE7" w:rsidRDefault="006D71DC" w:rsidP="00271AAF">
            <w:pPr>
              <w:bidi w:val="0"/>
              <w:spacing w:line="360" w:lineRule="auto"/>
              <w:jc w:val="both"/>
              <w:cnfStyle w:val="100000000000" w:firstRow="1" w:lastRow="0" w:firstColumn="0" w:lastColumn="0" w:oddVBand="0" w:evenVBand="0" w:oddHBand="0" w:evenHBand="0" w:firstRowFirstColumn="0" w:firstRowLastColumn="0" w:lastRowFirstColumn="0" w:lastRowLastColumn="0"/>
              <w:rPr>
                <w:lang/>
              </w:rPr>
            </w:pPr>
            <w:r w:rsidRPr="00311DE7">
              <w:rPr>
                <w:lang/>
              </w:rPr>
              <w:t>Sig. (p)</w:t>
            </w:r>
          </w:p>
        </w:tc>
      </w:tr>
      <w:tr w:rsidR="006D71DC" w:rsidRPr="00311DE7" w14:paraId="67D4EE36"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680969D6" w14:textId="77777777" w:rsidR="006D71DC" w:rsidRPr="00311DE7" w:rsidRDefault="006D71DC" w:rsidP="00271AAF">
            <w:pPr>
              <w:bidi w:val="0"/>
              <w:spacing w:line="360" w:lineRule="auto"/>
              <w:jc w:val="both"/>
              <w:rPr>
                <w:lang/>
              </w:rPr>
            </w:pPr>
            <w:r w:rsidRPr="00311DE7">
              <w:rPr>
                <w:lang/>
              </w:rPr>
              <w:t>Between Groups</w:t>
            </w:r>
          </w:p>
        </w:tc>
        <w:tc>
          <w:tcPr>
            <w:tcW w:w="0" w:type="auto"/>
            <w:hideMark/>
          </w:tcPr>
          <w:p w14:paraId="4C2E2F9A"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2.14</w:t>
            </w:r>
          </w:p>
        </w:tc>
        <w:tc>
          <w:tcPr>
            <w:tcW w:w="0" w:type="auto"/>
            <w:hideMark/>
          </w:tcPr>
          <w:p w14:paraId="22E50043"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2</w:t>
            </w:r>
          </w:p>
        </w:tc>
        <w:tc>
          <w:tcPr>
            <w:tcW w:w="0" w:type="auto"/>
            <w:hideMark/>
          </w:tcPr>
          <w:p w14:paraId="4647D199"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1.07</w:t>
            </w:r>
          </w:p>
        </w:tc>
        <w:tc>
          <w:tcPr>
            <w:tcW w:w="0" w:type="auto"/>
            <w:hideMark/>
          </w:tcPr>
          <w:p w14:paraId="4C40AA7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3.91</w:t>
            </w:r>
          </w:p>
        </w:tc>
        <w:tc>
          <w:tcPr>
            <w:tcW w:w="0" w:type="auto"/>
            <w:hideMark/>
          </w:tcPr>
          <w:p w14:paraId="67D8161B"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0.021</w:t>
            </w:r>
          </w:p>
        </w:tc>
      </w:tr>
      <w:tr w:rsidR="006D71DC" w:rsidRPr="00311DE7" w14:paraId="5E8B00EB"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6EC376BD" w14:textId="77777777" w:rsidR="006D71DC" w:rsidRPr="00311DE7" w:rsidRDefault="006D71DC" w:rsidP="00271AAF">
            <w:pPr>
              <w:bidi w:val="0"/>
              <w:spacing w:line="360" w:lineRule="auto"/>
              <w:jc w:val="both"/>
              <w:rPr>
                <w:lang/>
              </w:rPr>
            </w:pPr>
            <w:r w:rsidRPr="00311DE7">
              <w:rPr>
                <w:lang/>
              </w:rPr>
              <w:t>Within Groups</w:t>
            </w:r>
          </w:p>
        </w:tc>
        <w:tc>
          <w:tcPr>
            <w:tcW w:w="0" w:type="auto"/>
            <w:hideMark/>
          </w:tcPr>
          <w:p w14:paraId="5BAF2ACB"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58.30</w:t>
            </w:r>
          </w:p>
        </w:tc>
        <w:tc>
          <w:tcPr>
            <w:tcW w:w="0" w:type="auto"/>
            <w:hideMark/>
          </w:tcPr>
          <w:p w14:paraId="6A098A94"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213</w:t>
            </w:r>
          </w:p>
        </w:tc>
        <w:tc>
          <w:tcPr>
            <w:tcW w:w="0" w:type="auto"/>
            <w:hideMark/>
          </w:tcPr>
          <w:p w14:paraId="0B1651FF"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0.27</w:t>
            </w:r>
          </w:p>
        </w:tc>
        <w:tc>
          <w:tcPr>
            <w:tcW w:w="0" w:type="auto"/>
            <w:hideMark/>
          </w:tcPr>
          <w:p w14:paraId="72544B45"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p>
        </w:tc>
        <w:tc>
          <w:tcPr>
            <w:tcW w:w="0" w:type="auto"/>
            <w:hideMark/>
          </w:tcPr>
          <w:p w14:paraId="26D899A4"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p>
        </w:tc>
      </w:tr>
      <w:tr w:rsidR="006D71DC" w:rsidRPr="00311DE7" w14:paraId="7C5CE2B8" w14:textId="77777777" w:rsidTr="00271AAF">
        <w:tc>
          <w:tcPr>
            <w:cnfStyle w:val="001000000000" w:firstRow="0" w:lastRow="0" w:firstColumn="1" w:lastColumn="0" w:oddVBand="0" w:evenVBand="0" w:oddHBand="0" w:evenHBand="0" w:firstRowFirstColumn="0" w:firstRowLastColumn="0" w:lastRowFirstColumn="0" w:lastRowLastColumn="0"/>
            <w:tcW w:w="0" w:type="auto"/>
            <w:hideMark/>
          </w:tcPr>
          <w:p w14:paraId="15AF1722" w14:textId="77777777" w:rsidR="006D71DC" w:rsidRPr="00311DE7" w:rsidRDefault="006D71DC" w:rsidP="00271AAF">
            <w:pPr>
              <w:bidi w:val="0"/>
              <w:spacing w:line="360" w:lineRule="auto"/>
              <w:jc w:val="both"/>
              <w:rPr>
                <w:lang/>
              </w:rPr>
            </w:pPr>
            <w:r w:rsidRPr="00311DE7">
              <w:rPr>
                <w:lang/>
              </w:rPr>
              <w:t>Total</w:t>
            </w:r>
          </w:p>
        </w:tc>
        <w:tc>
          <w:tcPr>
            <w:tcW w:w="0" w:type="auto"/>
            <w:hideMark/>
          </w:tcPr>
          <w:p w14:paraId="79172C12"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60.44</w:t>
            </w:r>
          </w:p>
        </w:tc>
        <w:tc>
          <w:tcPr>
            <w:tcW w:w="0" w:type="auto"/>
            <w:hideMark/>
          </w:tcPr>
          <w:p w14:paraId="09029BA3"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r w:rsidRPr="00311DE7">
              <w:rPr>
                <w:lang/>
              </w:rPr>
              <w:t>215</w:t>
            </w:r>
          </w:p>
        </w:tc>
        <w:tc>
          <w:tcPr>
            <w:tcW w:w="0" w:type="auto"/>
            <w:hideMark/>
          </w:tcPr>
          <w:p w14:paraId="441981AC"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p>
        </w:tc>
        <w:tc>
          <w:tcPr>
            <w:tcW w:w="0" w:type="auto"/>
            <w:hideMark/>
          </w:tcPr>
          <w:p w14:paraId="21908BF0"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p>
        </w:tc>
        <w:tc>
          <w:tcPr>
            <w:tcW w:w="0" w:type="auto"/>
            <w:hideMark/>
          </w:tcPr>
          <w:p w14:paraId="4155319B" w14:textId="77777777" w:rsidR="006D71DC" w:rsidRPr="00311DE7" w:rsidRDefault="006D71DC" w:rsidP="00271AAF">
            <w:pPr>
              <w:bidi w:val="0"/>
              <w:spacing w:line="360" w:lineRule="auto"/>
              <w:jc w:val="both"/>
              <w:cnfStyle w:val="000000000000" w:firstRow="0" w:lastRow="0" w:firstColumn="0" w:lastColumn="0" w:oddVBand="0" w:evenVBand="0" w:oddHBand="0" w:evenHBand="0" w:firstRowFirstColumn="0" w:firstRowLastColumn="0" w:lastRowFirstColumn="0" w:lastRowLastColumn="0"/>
              <w:rPr>
                <w:lang/>
              </w:rPr>
            </w:pPr>
          </w:p>
        </w:tc>
      </w:tr>
    </w:tbl>
    <w:p w14:paraId="27E95F71" w14:textId="77777777" w:rsidR="006D71DC" w:rsidRDefault="006D71DC" w:rsidP="006D71DC">
      <w:pPr>
        <w:spacing w:line="360" w:lineRule="auto"/>
        <w:ind w:firstLine="0"/>
        <w:jc w:val="both"/>
        <w:rPr>
          <w:b/>
          <w:bCs/>
          <w:lang/>
        </w:rPr>
      </w:pPr>
    </w:p>
    <w:p w14:paraId="3EFF3BB5" w14:textId="77777777" w:rsidR="006D71DC" w:rsidRPr="00175306" w:rsidRDefault="006D71DC" w:rsidP="006D71DC">
      <w:pPr>
        <w:bidi w:val="0"/>
        <w:spacing w:line="360" w:lineRule="auto"/>
        <w:jc w:val="both"/>
        <w:rPr>
          <w:b/>
          <w:bCs/>
          <w:lang/>
        </w:rPr>
      </w:pPr>
      <w:r w:rsidRPr="00311DE7">
        <w:rPr>
          <w:b/>
          <w:bCs/>
          <w:lang/>
        </w:rPr>
        <w:t>Interpretation</w:t>
      </w:r>
    </w:p>
    <w:p w14:paraId="4F011E81" w14:textId="06C5AF4D" w:rsidR="006D71DC" w:rsidRDefault="006D71DC" w:rsidP="006D71DC">
      <w:pPr>
        <w:bidi w:val="0"/>
        <w:spacing w:before="0" w:after="0" w:line="360" w:lineRule="auto"/>
        <w:jc w:val="both"/>
        <w:rPr>
          <w:lang/>
        </w:rPr>
      </w:pPr>
      <w:r w:rsidRPr="00311DE7">
        <w:rPr>
          <w:lang/>
        </w:rPr>
        <w:t>Table 9 indicates a statistically significant difference in perceived usefulness according to internship duration, since the p-value (0.021) is less than 0.05. Respondents in the later stages of internship reported slightly higher perceived usefulness of AI. This may suggest that greater clinical exposure leads to greater appreciation of AI as a support tool in demanding training environments.</w:t>
      </w:r>
    </w:p>
    <w:p w14:paraId="6C7B3EAA" w14:textId="77777777" w:rsidR="006D71DC" w:rsidRPr="00311DE7" w:rsidRDefault="006D71DC" w:rsidP="006D71DC">
      <w:pPr>
        <w:bidi w:val="0"/>
        <w:spacing w:before="0" w:after="0" w:line="360" w:lineRule="auto"/>
        <w:jc w:val="both"/>
        <w:rPr>
          <w:lang/>
        </w:rPr>
      </w:pPr>
    </w:p>
    <w:p w14:paraId="78FC2B41" w14:textId="77777777" w:rsidR="006D71DC" w:rsidRPr="00311DE7" w:rsidRDefault="006D71DC" w:rsidP="006D71DC">
      <w:pPr>
        <w:bidi w:val="0"/>
        <w:spacing w:before="0" w:after="0" w:line="360" w:lineRule="auto"/>
        <w:jc w:val="both"/>
        <w:rPr>
          <w:b/>
          <w:bCs/>
          <w:lang/>
        </w:rPr>
      </w:pPr>
      <w:r w:rsidRPr="00311DE7">
        <w:rPr>
          <w:b/>
          <w:bCs/>
          <w:lang/>
        </w:rPr>
        <w:t>4.7 Discussion of Findings</w:t>
      </w:r>
    </w:p>
    <w:p w14:paraId="7D144822" w14:textId="77777777" w:rsidR="006D71DC" w:rsidRPr="00311DE7" w:rsidRDefault="006D71DC" w:rsidP="006D71DC">
      <w:pPr>
        <w:bidi w:val="0"/>
        <w:spacing w:before="0" w:after="0" w:line="360" w:lineRule="auto"/>
        <w:jc w:val="both"/>
        <w:rPr>
          <w:lang/>
        </w:rPr>
      </w:pPr>
      <w:r w:rsidRPr="00311DE7">
        <w:rPr>
          <w:lang/>
        </w:rPr>
        <w:t>The hypothetical results suggest that AI is widely used among medical interns and is generally perceived as a valuable educational and informational resource. The high mean scores for perceived usefulness indicate that respondents consider AI effective in enhancing understanding of medical concepts, supporting learning, and facilitating quick access to updated knowledge. These findings are consistent with the assumption that interns, due to their intense learning demands, may benefit from AI-assisted tools.</w:t>
      </w:r>
    </w:p>
    <w:p w14:paraId="0E20335F" w14:textId="77777777" w:rsidR="006D71DC" w:rsidRPr="00311DE7" w:rsidRDefault="006D71DC" w:rsidP="006D71DC">
      <w:pPr>
        <w:bidi w:val="0"/>
        <w:spacing w:before="0" w:after="0" w:line="360" w:lineRule="auto"/>
        <w:jc w:val="both"/>
        <w:rPr>
          <w:lang/>
        </w:rPr>
      </w:pPr>
      <w:r w:rsidRPr="00311DE7">
        <w:rPr>
          <w:lang/>
        </w:rPr>
        <w:t>At the same time, the results also reveal substantial concerns regarding the challenges of AI use, particularly the risk of inaccurate information and the possibility of over-reliance. This demonstrates that the respondents are not uncritically accepting AI, but rather approaching it with a degree of professional caution. Such a pattern is academically meaningful because it suggests a balanced relationship between enthusiasm and responsibility.</w:t>
      </w:r>
    </w:p>
    <w:p w14:paraId="045F7019" w14:textId="77777777" w:rsidR="006D71DC" w:rsidRPr="00311DE7" w:rsidRDefault="006D71DC" w:rsidP="006D71DC">
      <w:pPr>
        <w:bidi w:val="0"/>
        <w:spacing w:before="0" w:after="0" w:line="360" w:lineRule="auto"/>
        <w:jc w:val="both"/>
        <w:rPr>
          <w:lang/>
        </w:rPr>
      </w:pPr>
      <w:r w:rsidRPr="00311DE7">
        <w:rPr>
          <w:lang/>
        </w:rPr>
        <w:t>The positive overall attitude toward AI integration indicates that medical interns generally support the future inclusion of AI in medical education and practice. However, this acceptance appears to depend on the responsible use of AI within proper academic and clinical boundaries.</w:t>
      </w:r>
    </w:p>
    <w:p w14:paraId="78AE3A6E" w14:textId="5C5C257B" w:rsidR="000F45F9" w:rsidRPr="00C14717" w:rsidRDefault="000F45F9" w:rsidP="006D71DC">
      <w:pPr>
        <w:pStyle w:val="Heading2"/>
        <w:rPr>
          <w:lang/>
        </w:rPr>
      </w:pPr>
    </w:p>
    <w:p w14:paraId="7A98837B" w14:textId="77777777" w:rsidR="000F45F9" w:rsidRDefault="000F45F9" w:rsidP="000F45F9">
      <w:pPr>
        <w:bidi w:val="0"/>
        <w:jc w:val="both"/>
      </w:pPr>
    </w:p>
    <w:p w14:paraId="37F080CD" w14:textId="77777777" w:rsidR="000F45F9" w:rsidRDefault="000F45F9" w:rsidP="000F45F9">
      <w:pPr>
        <w:bidi w:val="0"/>
        <w:jc w:val="both"/>
      </w:pPr>
    </w:p>
    <w:p w14:paraId="6A580AF8" w14:textId="77777777" w:rsidR="000F45F9" w:rsidRDefault="000F45F9" w:rsidP="000F45F9">
      <w:pPr>
        <w:bidi w:val="0"/>
        <w:jc w:val="both"/>
      </w:pPr>
    </w:p>
    <w:p w14:paraId="5E15EA92" w14:textId="77777777" w:rsidR="000F45F9" w:rsidRDefault="000F45F9" w:rsidP="000F45F9">
      <w:pPr>
        <w:bidi w:val="0"/>
        <w:jc w:val="both"/>
      </w:pPr>
    </w:p>
    <w:p w14:paraId="44AECF42" w14:textId="77777777" w:rsidR="000F45F9" w:rsidRDefault="000F45F9" w:rsidP="000F45F9">
      <w:pPr>
        <w:bidi w:val="0"/>
        <w:jc w:val="both"/>
      </w:pPr>
    </w:p>
    <w:p w14:paraId="41481FD0" w14:textId="77777777" w:rsidR="000F45F9" w:rsidRDefault="000F45F9" w:rsidP="000F45F9">
      <w:pPr>
        <w:bidi w:val="0"/>
        <w:jc w:val="both"/>
      </w:pPr>
    </w:p>
    <w:p w14:paraId="21C9322C" w14:textId="77777777" w:rsidR="000F45F9" w:rsidRDefault="000F45F9" w:rsidP="000F45F9">
      <w:pPr>
        <w:bidi w:val="0"/>
        <w:jc w:val="both"/>
        <w:rPr>
          <w:rtl/>
        </w:rPr>
      </w:pPr>
    </w:p>
    <w:p w14:paraId="779D88D9" w14:textId="77777777" w:rsidR="008338C9" w:rsidRDefault="008338C9" w:rsidP="008338C9">
      <w:pPr>
        <w:bidi w:val="0"/>
        <w:jc w:val="both"/>
        <w:rPr>
          <w:rtl/>
        </w:rPr>
      </w:pPr>
    </w:p>
    <w:p w14:paraId="6928C993" w14:textId="77777777" w:rsidR="008338C9" w:rsidRDefault="008338C9" w:rsidP="008338C9">
      <w:pPr>
        <w:bidi w:val="0"/>
        <w:jc w:val="both"/>
        <w:rPr>
          <w:rtl/>
        </w:rPr>
      </w:pPr>
    </w:p>
    <w:p w14:paraId="4A0299A4" w14:textId="77777777" w:rsidR="008338C9" w:rsidRDefault="008338C9" w:rsidP="008338C9">
      <w:pPr>
        <w:bidi w:val="0"/>
        <w:jc w:val="both"/>
        <w:rPr>
          <w:rtl/>
        </w:rPr>
      </w:pPr>
    </w:p>
    <w:p w14:paraId="354144C4" w14:textId="77777777" w:rsidR="008338C9" w:rsidRDefault="008338C9" w:rsidP="008338C9">
      <w:pPr>
        <w:bidi w:val="0"/>
        <w:jc w:val="both"/>
        <w:rPr>
          <w:rtl/>
        </w:rPr>
      </w:pPr>
    </w:p>
    <w:p w14:paraId="78A1186D" w14:textId="77777777" w:rsidR="008338C9" w:rsidRDefault="008338C9" w:rsidP="008338C9">
      <w:pPr>
        <w:bidi w:val="0"/>
        <w:jc w:val="both"/>
        <w:rPr>
          <w:rtl/>
        </w:rPr>
      </w:pPr>
    </w:p>
    <w:p w14:paraId="5963A8B9" w14:textId="77777777" w:rsidR="008338C9" w:rsidRDefault="008338C9" w:rsidP="008338C9">
      <w:pPr>
        <w:bidi w:val="0"/>
        <w:jc w:val="both"/>
        <w:rPr>
          <w:rtl/>
        </w:rPr>
      </w:pPr>
    </w:p>
    <w:p w14:paraId="1ABF37B2" w14:textId="77777777" w:rsidR="008338C9" w:rsidRDefault="008338C9" w:rsidP="008338C9">
      <w:pPr>
        <w:bidi w:val="0"/>
        <w:jc w:val="both"/>
        <w:rPr>
          <w:rtl/>
        </w:rPr>
      </w:pPr>
    </w:p>
    <w:p w14:paraId="06E1544B" w14:textId="77777777" w:rsidR="008338C9" w:rsidRDefault="008338C9" w:rsidP="008338C9">
      <w:pPr>
        <w:bidi w:val="0"/>
        <w:jc w:val="both"/>
        <w:rPr>
          <w:rtl/>
        </w:rPr>
      </w:pPr>
    </w:p>
    <w:p w14:paraId="71356EAD" w14:textId="77777777" w:rsidR="008338C9" w:rsidRDefault="008338C9" w:rsidP="008338C9">
      <w:pPr>
        <w:bidi w:val="0"/>
        <w:jc w:val="both"/>
        <w:rPr>
          <w:rtl/>
        </w:rPr>
      </w:pPr>
    </w:p>
    <w:p w14:paraId="222C0DDB" w14:textId="77777777" w:rsidR="008338C9" w:rsidRDefault="008338C9" w:rsidP="008338C9">
      <w:pPr>
        <w:bidi w:val="0"/>
        <w:jc w:val="both"/>
        <w:rPr>
          <w:rtl/>
        </w:rPr>
      </w:pPr>
    </w:p>
    <w:p w14:paraId="4A50C7C2" w14:textId="77777777" w:rsidR="008338C9" w:rsidRDefault="008338C9" w:rsidP="008338C9">
      <w:pPr>
        <w:bidi w:val="0"/>
        <w:jc w:val="both"/>
        <w:rPr>
          <w:rtl/>
        </w:rPr>
      </w:pPr>
    </w:p>
    <w:p w14:paraId="29C6B82D" w14:textId="77777777" w:rsidR="008338C9" w:rsidRDefault="008338C9" w:rsidP="008338C9">
      <w:pPr>
        <w:bidi w:val="0"/>
        <w:jc w:val="both"/>
        <w:rPr>
          <w:rtl/>
        </w:rPr>
      </w:pPr>
    </w:p>
    <w:p w14:paraId="1F8A8DB2" w14:textId="77777777" w:rsidR="008338C9" w:rsidRDefault="008338C9" w:rsidP="008338C9">
      <w:pPr>
        <w:bidi w:val="0"/>
        <w:jc w:val="both"/>
        <w:rPr>
          <w:rtl/>
        </w:rPr>
      </w:pPr>
    </w:p>
    <w:p w14:paraId="153F00B0" w14:textId="77777777" w:rsidR="008338C9" w:rsidRDefault="008338C9" w:rsidP="008338C9">
      <w:pPr>
        <w:bidi w:val="0"/>
        <w:jc w:val="both"/>
        <w:rPr>
          <w:rtl/>
        </w:rPr>
      </w:pPr>
    </w:p>
    <w:p w14:paraId="77D6ACD2" w14:textId="77777777" w:rsidR="008338C9" w:rsidRDefault="008338C9" w:rsidP="008338C9">
      <w:pPr>
        <w:bidi w:val="0"/>
        <w:jc w:val="both"/>
        <w:rPr>
          <w:rtl/>
        </w:rPr>
      </w:pPr>
    </w:p>
    <w:p w14:paraId="7CFF332D" w14:textId="77777777" w:rsidR="008338C9" w:rsidRDefault="008338C9" w:rsidP="008338C9">
      <w:pPr>
        <w:bidi w:val="0"/>
        <w:jc w:val="both"/>
        <w:rPr>
          <w:rtl/>
        </w:rPr>
      </w:pPr>
    </w:p>
    <w:p w14:paraId="7654DFD4" w14:textId="77777777" w:rsidR="008338C9" w:rsidRDefault="008338C9" w:rsidP="008338C9">
      <w:pPr>
        <w:bidi w:val="0"/>
        <w:jc w:val="both"/>
        <w:rPr>
          <w:rtl/>
        </w:rPr>
      </w:pPr>
    </w:p>
    <w:p w14:paraId="0F44DBE5" w14:textId="77777777" w:rsidR="008338C9" w:rsidRDefault="008338C9" w:rsidP="008338C9">
      <w:pPr>
        <w:bidi w:val="0"/>
        <w:jc w:val="both"/>
        <w:rPr>
          <w:rtl/>
        </w:rPr>
      </w:pPr>
    </w:p>
    <w:p w14:paraId="2C6F85DB" w14:textId="77777777" w:rsidR="008338C9" w:rsidRDefault="008338C9" w:rsidP="008338C9">
      <w:pPr>
        <w:bidi w:val="0"/>
        <w:jc w:val="both"/>
        <w:rPr>
          <w:rtl/>
        </w:rPr>
      </w:pPr>
    </w:p>
    <w:p w14:paraId="34E71176" w14:textId="77777777" w:rsidR="008338C9" w:rsidRDefault="008338C9" w:rsidP="008338C9">
      <w:pPr>
        <w:bidi w:val="0"/>
        <w:jc w:val="both"/>
        <w:rPr>
          <w:rtl/>
        </w:rPr>
      </w:pPr>
    </w:p>
    <w:p w14:paraId="4CDBD8C3" w14:textId="77777777" w:rsidR="008338C9" w:rsidRDefault="008338C9" w:rsidP="008338C9">
      <w:pPr>
        <w:bidi w:val="0"/>
        <w:jc w:val="both"/>
        <w:rPr>
          <w:rtl/>
        </w:rPr>
      </w:pPr>
    </w:p>
    <w:p w14:paraId="08A2D634" w14:textId="77777777" w:rsidR="008338C9" w:rsidRDefault="008338C9" w:rsidP="008338C9">
      <w:pPr>
        <w:bidi w:val="0"/>
        <w:jc w:val="both"/>
        <w:rPr>
          <w:rtl/>
        </w:rPr>
      </w:pPr>
    </w:p>
    <w:p w14:paraId="26D94B28" w14:textId="77777777" w:rsidR="008338C9" w:rsidRDefault="008338C9" w:rsidP="008338C9">
      <w:pPr>
        <w:bidi w:val="0"/>
        <w:jc w:val="both"/>
        <w:rPr>
          <w:rtl/>
        </w:rPr>
      </w:pPr>
    </w:p>
    <w:p w14:paraId="74DFBF17" w14:textId="77777777" w:rsidR="00995BD4" w:rsidRDefault="00995BD4" w:rsidP="00995BD4">
      <w:pPr>
        <w:bidi w:val="0"/>
        <w:jc w:val="both"/>
        <w:rPr>
          <w:rtl/>
        </w:rPr>
      </w:pPr>
    </w:p>
    <w:p w14:paraId="52002B6D" w14:textId="77777777" w:rsidR="00995BD4" w:rsidRDefault="00995BD4" w:rsidP="00995BD4">
      <w:pPr>
        <w:bidi w:val="0"/>
        <w:jc w:val="both"/>
        <w:rPr>
          <w:rtl/>
        </w:rPr>
      </w:pPr>
    </w:p>
    <w:p w14:paraId="6B1DCF15" w14:textId="77777777" w:rsidR="00995BD4" w:rsidRDefault="00995BD4" w:rsidP="00995BD4">
      <w:pPr>
        <w:bidi w:val="0"/>
        <w:jc w:val="both"/>
        <w:rPr>
          <w:rtl/>
        </w:rPr>
      </w:pPr>
    </w:p>
    <w:p w14:paraId="0DCF7E54" w14:textId="77777777" w:rsidR="00995BD4" w:rsidRDefault="00995BD4" w:rsidP="00995BD4">
      <w:pPr>
        <w:bidi w:val="0"/>
        <w:jc w:val="both"/>
        <w:rPr>
          <w:rtl/>
        </w:rPr>
      </w:pPr>
    </w:p>
    <w:p w14:paraId="62888EE7" w14:textId="77777777" w:rsidR="00995BD4" w:rsidRDefault="00995BD4" w:rsidP="00995BD4">
      <w:pPr>
        <w:bidi w:val="0"/>
        <w:jc w:val="both"/>
        <w:rPr>
          <w:rtl/>
        </w:rPr>
      </w:pPr>
    </w:p>
    <w:p w14:paraId="3BA15F32" w14:textId="77777777" w:rsidR="00995BD4" w:rsidRDefault="00995BD4" w:rsidP="00995BD4">
      <w:pPr>
        <w:bidi w:val="0"/>
        <w:jc w:val="both"/>
        <w:rPr>
          <w:rtl/>
        </w:rPr>
      </w:pPr>
    </w:p>
    <w:p w14:paraId="5DAE8C19" w14:textId="77777777" w:rsidR="00995BD4" w:rsidRDefault="00995BD4" w:rsidP="00995BD4">
      <w:pPr>
        <w:bidi w:val="0"/>
        <w:jc w:val="both"/>
        <w:rPr>
          <w:rtl/>
        </w:rPr>
      </w:pPr>
    </w:p>
    <w:p w14:paraId="0DAF33E4" w14:textId="77777777" w:rsidR="00995BD4" w:rsidRDefault="00995BD4" w:rsidP="00995BD4">
      <w:pPr>
        <w:bidi w:val="0"/>
        <w:jc w:val="both"/>
        <w:rPr>
          <w:rtl/>
        </w:rPr>
      </w:pPr>
    </w:p>
    <w:p w14:paraId="37CB9D29" w14:textId="77777777" w:rsidR="00995BD4" w:rsidRDefault="00995BD4" w:rsidP="00995BD4">
      <w:pPr>
        <w:bidi w:val="0"/>
        <w:jc w:val="both"/>
      </w:pPr>
    </w:p>
    <w:p w14:paraId="4013B5F0" w14:textId="77777777" w:rsidR="00267D7F" w:rsidRDefault="00267D7F" w:rsidP="00267D7F">
      <w:pPr>
        <w:bidi w:val="0"/>
        <w:jc w:val="both"/>
        <w:rPr>
          <w:rtl/>
        </w:rPr>
      </w:pPr>
    </w:p>
    <w:p w14:paraId="0C24CF95" w14:textId="77777777" w:rsidR="00DC1235" w:rsidRDefault="00DC1235" w:rsidP="00DC1235">
      <w:pPr>
        <w:bidi w:val="0"/>
        <w:jc w:val="both"/>
        <w:rPr>
          <w:rtl/>
        </w:rPr>
      </w:pPr>
    </w:p>
    <w:p w14:paraId="014CF64A" w14:textId="77777777" w:rsidR="00995BD4" w:rsidRDefault="00995BD4" w:rsidP="00995BD4">
      <w:pPr>
        <w:bidi w:val="0"/>
        <w:jc w:val="both"/>
        <w:rPr>
          <w:rtl/>
        </w:rPr>
      </w:pPr>
    </w:p>
    <w:p w14:paraId="5C43AFC6" w14:textId="77777777" w:rsidR="00995BD4" w:rsidRDefault="00995BD4" w:rsidP="00995BD4">
      <w:pPr>
        <w:bidi w:val="0"/>
        <w:jc w:val="both"/>
        <w:rPr>
          <w:rtl/>
        </w:rPr>
      </w:pPr>
    </w:p>
    <w:p w14:paraId="35932309" w14:textId="77777777" w:rsidR="00995BD4" w:rsidRDefault="00995BD4" w:rsidP="00995BD4">
      <w:pPr>
        <w:bidi w:val="0"/>
        <w:jc w:val="both"/>
        <w:rPr>
          <w:rtl/>
        </w:rPr>
      </w:pPr>
    </w:p>
    <w:p w14:paraId="049342A2" w14:textId="77777777" w:rsidR="008338C9" w:rsidRPr="008338C9" w:rsidRDefault="008338C9" w:rsidP="008338C9">
      <w:pPr>
        <w:pStyle w:val="Heading1"/>
        <w:bidi w:val="0"/>
        <w:spacing w:line="360" w:lineRule="auto"/>
        <w:ind w:firstLine="0"/>
        <w:jc w:val="center"/>
        <w:rPr>
          <w:rFonts w:asciiTheme="majorBidi" w:eastAsia="Times New Roman" w:hAnsiTheme="majorBidi"/>
          <w:b/>
          <w:color w:val="auto"/>
          <w:sz w:val="48"/>
        </w:rPr>
      </w:pPr>
      <w:bookmarkStart w:id="57" w:name="_Toc192445933"/>
      <w:bookmarkStart w:id="58" w:name="_Toc184379396"/>
      <w:bookmarkStart w:id="59" w:name="_Toc213170022"/>
      <w:bookmarkStart w:id="60" w:name="_Toc224224718"/>
      <w:bookmarkStart w:id="61" w:name="_Toc224661840"/>
      <w:r w:rsidRPr="008338C9">
        <w:rPr>
          <w:rFonts w:asciiTheme="majorBidi" w:eastAsia="Times New Roman" w:hAnsiTheme="majorBidi"/>
          <w:b/>
          <w:color w:val="auto"/>
          <w:sz w:val="48"/>
        </w:rPr>
        <w:t>Chapter Five Conclusion</w:t>
      </w:r>
      <w:bookmarkEnd w:id="57"/>
      <w:bookmarkEnd w:id="58"/>
      <w:bookmarkEnd w:id="59"/>
      <w:bookmarkEnd w:id="60"/>
      <w:bookmarkEnd w:id="61"/>
    </w:p>
    <w:p w14:paraId="1DCAD706" w14:textId="77777777" w:rsidR="008338C9" w:rsidRDefault="008338C9" w:rsidP="008338C9">
      <w:pPr>
        <w:bidi w:val="0"/>
        <w:jc w:val="both"/>
      </w:pPr>
    </w:p>
    <w:p w14:paraId="2F52A873" w14:textId="77777777" w:rsidR="000F45F9" w:rsidRDefault="000F45F9" w:rsidP="000F45F9">
      <w:pPr>
        <w:bidi w:val="0"/>
        <w:jc w:val="both"/>
      </w:pPr>
    </w:p>
    <w:p w14:paraId="72F87E3D" w14:textId="77777777" w:rsidR="000F45F9" w:rsidRDefault="000F45F9" w:rsidP="000F45F9">
      <w:pPr>
        <w:bidi w:val="0"/>
        <w:jc w:val="both"/>
      </w:pPr>
    </w:p>
    <w:p w14:paraId="769C0F2B" w14:textId="77777777" w:rsidR="000F45F9" w:rsidRDefault="000F45F9" w:rsidP="000F45F9">
      <w:pPr>
        <w:bidi w:val="0"/>
        <w:jc w:val="both"/>
      </w:pPr>
    </w:p>
    <w:p w14:paraId="5BAEAF0F" w14:textId="77777777" w:rsidR="000F45F9" w:rsidRDefault="000F45F9" w:rsidP="000F45F9">
      <w:pPr>
        <w:bidi w:val="0"/>
        <w:jc w:val="both"/>
        <w:rPr>
          <w:rtl/>
        </w:rPr>
      </w:pPr>
    </w:p>
    <w:p w14:paraId="1DFB682A" w14:textId="77777777" w:rsidR="00995BD4" w:rsidRDefault="00995BD4" w:rsidP="00995BD4">
      <w:pPr>
        <w:bidi w:val="0"/>
        <w:jc w:val="both"/>
        <w:rPr>
          <w:rtl/>
        </w:rPr>
      </w:pPr>
    </w:p>
    <w:p w14:paraId="5DEDE639" w14:textId="77777777" w:rsidR="00995BD4" w:rsidRDefault="00995BD4" w:rsidP="00995BD4">
      <w:pPr>
        <w:bidi w:val="0"/>
        <w:jc w:val="both"/>
        <w:rPr>
          <w:rtl/>
        </w:rPr>
      </w:pPr>
    </w:p>
    <w:p w14:paraId="1C98A80D" w14:textId="77777777" w:rsidR="00995BD4" w:rsidRDefault="00995BD4" w:rsidP="00995BD4">
      <w:pPr>
        <w:bidi w:val="0"/>
        <w:jc w:val="both"/>
        <w:rPr>
          <w:rtl/>
        </w:rPr>
      </w:pPr>
    </w:p>
    <w:p w14:paraId="1BAF6F0C" w14:textId="77777777" w:rsidR="00995BD4" w:rsidRDefault="00995BD4" w:rsidP="00995BD4">
      <w:pPr>
        <w:bidi w:val="0"/>
        <w:jc w:val="both"/>
        <w:rPr>
          <w:rtl/>
        </w:rPr>
      </w:pPr>
    </w:p>
    <w:p w14:paraId="2B019623" w14:textId="77777777" w:rsidR="00995BD4" w:rsidRDefault="00995BD4" w:rsidP="00995BD4">
      <w:pPr>
        <w:bidi w:val="0"/>
        <w:jc w:val="both"/>
        <w:rPr>
          <w:rtl/>
        </w:rPr>
      </w:pPr>
    </w:p>
    <w:p w14:paraId="7841EE46" w14:textId="77777777" w:rsidR="00995BD4" w:rsidRDefault="00995BD4" w:rsidP="00995BD4">
      <w:pPr>
        <w:bidi w:val="0"/>
        <w:jc w:val="both"/>
        <w:rPr>
          <w:rtl/>
        </w:rPr>
      </w:pPr>
    </w:p>
    <w:p w14:paraId="1A56585C" w14:textId="77777777" w:rsidR="00995BD4" w:rsidRDefault="00995BD4" w:rsidP="00995BD4">
      <w:pPr>
        <w:bidi w:val="0"/>
        <w:jc w:val="both"/>
        <w:rPr>
          <w:rtl/>
        </w:rPr>
      </w:pPr>
    </w:p>
    <w:p w14:paraId="77DC8302" w14:textId="77777777" w:rsidR="00995BD4" w:rsidRDefault="00995BD4" w:rsidP="00995BD4">
      <w:pPr>
        <w:bidi w:val="0"/>
        <w:jc w:val="both"/>
        <w:rPr>
          <w:rtl/>
        </w:rPr>
      </w:pPr>
    </w:p>
    <w:p w14:paraId="0B4CD40F" w14:textId="77777777" w:rsidR="00995BD4" w:rsidRDefault="00995BD4" w:rsidP="00995BD4">
      <w:pPr>
        <w:bidi w:val="0"/>
        <w:jc w:val="both"/>
        <w:rPr>
          <w:rtl/>
        </w:rPr>
      </w:pPr>
    </w:p>
    <w:p w14:paraId="6DFE75A2" w14:textId="77777777" w:rsidR="00995BD4" w:rsidRDefault="00995BD4" w:rsidP="00995BD4">
      <w:pPr>
        <w:bidi w:val="0"/>
        <w:jc w:val="both"/>
        <w:rPr>
          <w:rtl/>
        </w:rPr>
      </w:pPr>
    </w:p>
    <w:p w14:paraId="041235A1" w14:textId="77777777" w:rsidR="00995BD4" w:rsidRDefault="00995BD4" w:rsidP="00995BD4">
      <w:pPr>
        <w:bidi w:val="0"/>
        <w:jc w:val="both"/>
        <w:rPr>
          <w:rtl/>
        </w:rPr>
      </w:pPr>
    </w:p>
    <w:p w14:paraId="1B0F5366" w14:textId="77777777" w:rsidR="00995BD4" w:rsidRDefault="00995BD4" w:rsidP="00995BD4">
      <w:pPr>
        <w:bidi w:val="0"/>
        <w:jc w:val="both"/>
        <w:rPr>
          <w:rtl/>
        </w:rPr>
      </w:pPr>
    </w:p>
    <w:p w14:paraId="1B58A3AC" w14:textId="77777777" w:rsidR="00995BD4" w:rsidRDefault="00995BD4" w:rsidP="00995BD4">
      <w:pPr>
        <w:bidi w:val="0"/>
        <w:jc w:val="both"/>
        <w:rPr>
          <w:rtl/>
        </w:rPr>
      </w:pPr>
    </w:p>
    <w:p w14:paraId="348C397B" w14:textId="77777777" w:rsidR="00995BD4" w:rsidRDefault="00995BD4" w:rsidP="00995BD4">
      <w:pPr>
        <w:bidi w:val="0"/>
        <w:jc w:val="both"/>
        <w:rPr>
          <w:rtl/>
        </w:rPr>
      </w:pPr>
    </w:p>
    <w:p w14:paraId="45C181AC" w14:textId="77777777" w:rsidR="00406B0A" w:rsidRDefault="00406B0A" w:rsidP="00406B0A">
      <w:pPr>
        <w:bidi w:val="0"/>
        <w:jc w:val="both"/>
        <w:rPr>
          <w:rtl/>
        </w:rPr>
      </w:pPr>
    </w:p>
    <w:p w14:paraId="668ECC4A" w14:textId="72677ED1" w:rsidR="002F45D3" w:rsidRPr="002F45D3" w:rsidRDefault="002F45D3" w:rsidP="002F45D3">
      <w:pPr>
        <w:pStyle w:val="Heading2"/>
        <w:rPr>
          <w:rStyle w:val="Strong"/>
          <w:b/>
          <w:bCs/>
        </w:rPr>
      </w:pPr>
      <w:bookmarkStart w:id="62" w:name="_Toc224224719"/>
      <w:bookmarkStart w:id="63" w:name="_Toc224661841"/>
      <w:r w:rsidRPr="002F45D3">
        <w:rPr>
          <w:rStyle w:val="Strong"/>
          <w:b/>
          <w:bCs/>
        </w:rPr>
        <w:t>Introduction</w:t>
      </w:r>
      <w:bookmarkEnd w:id="62"/>
      <w:bookmarkEnd w:id="63"/>
    </w:p>
    <w:p w14:paraId="0F401B09" w14:textId="4F7E9DBA" w:rsidR="002F45D3" w:rsidRPr="002F45D3" w:rsidRDefault="005C119E" w:rsidP="005C119E">
      <w:pPr>
        <w:bidi w:val="0"/>
        <w:jc w:val="both"/>
        <w:rPr>
          <w:lang/>
        </w:rPr>
      </w:pPr>
      <w:r w:rsidRPr="005C119E">
        <w:rPr>
          <w:lang/>
        </w:rPr>
        <w:t>This chapter presents the conclusion of the illustrative analysis of the study titled Use of Artificial Intelligence (AI) Among Medical Interns at King Abdulaziz University: Usage Patterns, Perceptions, and Challenges. It summarizes the main hypothetical findings, provides conclusions based on those findings, and offers recommendations, limitations, and suggestions for future research.</w:t>
      </w:r>
    </w:p>
    <w:p w14:paraId="7A13203E" w14:textId="07791E80" w:rsidR="002F45D3" w:rsidRPr="002F45D3" w:rsidRDefault="002F45D3" w:rsidP="002F45D3">
      <w:pPr>
        <w:pStyle w:val="Heading2"/>
        <w:rPr>
          <w:rStyle w:val="Strong"/>
          <w:b/>
          <w:bCs/>
        </w:rPr>
      </w:pPr>
      <w:bookmarkStart w:id="64" w:name="_Toc224224720"/>
      <w:bookmarkStart w:id="65" w:name="_Toc224661842"/>
      <w:r w:rsidRPr="002F45D3">
        <w:rPr>
          <w:rStyle w:val="Strong"/>
          <w:b/>
          <w:bCs/>
        </w:rPr>
        <w:t>Summary of the Study</w:t>
      </w:r>
      <w:bookmarkEnd w:id="64"/>
      <w:bookmarkEnd w:id="65"/>
    </w:p>
    <w:p w14:paraId="201EF3A6" w14:textId="62E82B6B" w:rsidR="005C119E" w:rsidRPr="005C119E" w:rsidRDefault="005C119E" w:rsidP="005C119E">
      <w:pPr>
        <w:bidi w:val="0"/>
        <w:jc w:val="both"/>
        <w:rPr>
          <w:b/>
          <w:bCs/>
          <w:lang/>
        </w:rPr>
      </w:pPr>
      <w:r w:rsidRPr="005C119E">
        <w:rPr>
          <w:b/>
          <w:bCs/>
          <w:lang/>
        </w:rPr>
        <w:t>Based on the hypothetical sample of 216 respondents, the study produced several key findings.</w:t>
      </w:r>
    </w:p>
    <w:p w14:paraId="5E75EE7C" w14:textId="77777777" w:rsidR="005C119E" w:rsidRPr="005C119E" w:rsidRDefault="005C119E" w:rsidP="005C119E">
      <w:pPr>
        <w:bidi w:val="0"/>
        <w:jc w:val="both"/>
        <w:rPr>
          <w:lang/>
        </w:rPr>
      </w:pPr>
      <w:r w:rsidRPr="005C119E">
        <w:rPr>
          <w:lang/>
        </w:rPr>
        <w:t>First, AI use among medical interns appears to be widespread, with most respondents using AI either daily or several times per week. This suggests that AI has become a commonly used tool within the educational and informational practices of interns.</w:t>
      </w:r>
    </w:p>
    <w:p w14:paraId="6D4AFA50" w14:textId="77777777" w:rsidR="005C119E" w:rsidRPr="005C119E" w:rsidRDefault="005C119E" w:rsidP="005C119E">
      <w:pPr>
        <w:bidi w:val="0"/>
        <w:jc w:val="both"/>
        <w:rPr>
          <w:lang/>
        </w:rPr>
      </w:pPr>
      <w:r w:rsidRPr="005C119E">
        <w:rPr>
          <w:lang/>
        </w:rPr>
        <w:t>Second, the findings indicate that interns perceive AI as highly useful, particularly in helping them understand medical concepts, retrieve updated information quickly, and improve the efficiency of their learning process.</w:t>
      </w:r>
    </w:p>
    <w:p w14:paraId="7071C526" w14:textId="77777777" w:rsidR="005C119E" w:rsidRPr="005C119E" w:rsidRDefault="005C119E" w:rsidP="005C119E">
      <w:pPr>
        <w:bidi w:val="0"/>
        <w:jc w:val="both"/>
        <w:rPr>
          <w:lang/>
        </w:rPr>
      </w:pPr>
      <w:r w:rsidRPr="005C119E">
        <w:rPr>
          <w:lang/>
        </w:rPr>
        <w:t>Third, despite the perceived benefits, respondents expressed clear concerns regarding the use of AI. The most notable challenges were the risk of inaccurate information and the possibility that users may become overly dependent on AI tools.</w:t>
      </w:r>
    </w:p>
    <w:p w14:paraId="57A526D5" w14:textId="77777777" w:rsidR="005C119E" w:rsidRPr="005C119E" w:rsidRDefault="005C119E" w:rsidP="005C119E">
      <w:pPr>
        <w:bidi w:val="0"/>
        <w:jc w:val="both"/>
        <w:rPr>
          <w:lang/>
        </w:rPr>
      </w:pPr>
      <w:r w:rsidRPr="005C119E">
        <w:rPr>
          <w:lang/>
        </w:rPr>
        <w:t>Fourth, the study found that respondents generally hold positive attitudes toward integrating AI into medical education and believe that AI will play an important role in future clinical practice.</w:t>
      </w:r>
    </w:p>
    <w:p w14:paraId="7E495DB3" w14:textId="7FD681EE" w:rsidR="002F45D3" w:rsidRPr="002F45D3" w:rsidRDefault="005C119E" w:rsidP="005C119E">
      <w:pPr>
        <w:bidi w:val="0"/>
        <w:jc w:val="both"/>
        <w:rPr>
          <w:lang/>
        </w:rPr>
      </w:pPr>
      <w:r w:rsidRPr="005C119E">
        <w:rPr>
          <w:lang/>
        </w:rPr>
        <w:t>Finally, the inferential analysis suggested that positive perceptions of AI may become stronger as interns advance through the internship year, while attitudes remain generally positive across gender groups.</w:t>
      </w:r>
    </w:p>
    <w:p w14:paraId="517FDA44" w14:textId="0668123B" w:rsidR="002F45D3" w:rsidRPr="002F45D3" w:rsidRDefault="002F45D3" w:rsidP="002F45D3">
      <w:pPr>
        <w:pStyle w:val="Heading2"/>
        <w:rPr>
          <w:rStyle w:val="Strong"/>
          <w:b/>
          <w:bCs/>
        </w:rPr>
      </w:pPr>
      <w:bookmarkStart w:id="66" w:name="_Toc224224722"/>
      <w:bookmarkStart w:id="67" w:name="_Toc224661843"/>
      <w:r w:rsidRPr="002F45D3">
        <w:rPr>
          <w:rStyle w:val="Strong"/>
          <w:b/>
          <w:bCs/>
        </w:rPr>
        <w:t>Conclusions</w:t>
      </w:r>
      <w:bookmarkEnd w:id="66"/>
      <w:bookmarkEnd w:id="67"/>
    </w:p>
    <w:p w14:paraId="7E00EFE4" w14:textId="77777777" w:rsidR="002F1688" w:rsidRPr="002F1688" w:rsidRDefault="002F1688" w:rsidP="002F1688">
      <w:pPr>
        <w:bidi w:val="0"/>
        <w:jc w:val="both"/>
        <w:rPr>
          <w:lang/>
        </w:rPr>
      </w:pPr>
      <w:r w:rsidRPr="002F1688">
        <w:rPr>
          <w:lang/>
        </w:rPr>
        <w:t>Based on the hypothetical findings, it can be concluded that artificial intelligence is increasingly perceived as a meaningful and relevant support tool among medical interns. AI appears to offer practical educational benefits, especially in learning support, information retrieval, and conceptual clarification. These advantages make AI an attractive resource within the demanding context of internship training.</w:t>
      </w:r>
    </w:p>
    <w:p w14:paraId="04FFEA2E" w14:textId="77777777" w:rsidR="002F1688" w:rsidRPr="002F1688" w:rsidRDefault="002F1688" w:rsidP="002F1688">
      <w:pPr>
        <w:bidi w:val="0"/>
        <w:jc w:val="both"/>
        <w:rPr>
          <w:lang/>
        </w:rPr>
      </w:pPr>
      <w:r w:rsidRPr="002F1688">
        <w:rPr>
          <w:lang/>
        </w:rPr>
        <w:t>However, the findings also indicate that AI use is accompanied by legitimate concerns. Respondents were aware that AI tools may provide inaccurate or incomplete information and that excessive dependence on such tools may weaken independent clinical reasoning. Therefore, the role of AI in medical training should not be viewed as a replacement for professional judgment, but rather as a supplementary tool that requires critical evaluation and responsible use.</w:t>
      </w:r>
    </w:p>
    <w:p w14:paraId="3BCF15B5" w14:textId="11F68BEE" w:rsidR="002F45D3" w:rsidRDefault="002F1688" w:rsidP="002F1688">
      <w:pPr>
        <w:bidi w:val="0"/>
        <w:jc w:val="both"/>
        <w:rPr>
          <w:rtl/>
          <w:lang/>
        </w:rPr>
      </w:pPr>
      <w:r w:rsidRPr="002F1688">
        <w:rPr>
          <w:lang/>
        </w:rPr>
        <w:t>Overall, the hypothetical findings support the view that AI can enhance medical internship training when integrated within a structured framework of supervision, education, and ethical awareness.</w:t>
      </w:r>
    </w:p>
    <w:p w14:paraId="7CE55ED0" w14:textId="77777777" w:rsidR="002F1688" w:rsidRPr="002F45D3" w:rsidRDefault="002F1688" w:rsidP="002F1688">
      <w:pPr>
        <w:bidi w:val="0"/>
        <w:jc w:val="both"/>
        <w:rPr>
          <w:lang/>
        </w:rPr>
      </w:pPr>
    </w:p>
    <w:p w14:paraId="02711804" w14:textId="61902850" w:rsidR="002F45D3" w:rsidRPr="002F45D3" w:rsidRDefault="002F45D3" w:rsidP="002F45D3">
      <w:pPr>
        <w:pStyle w:val="Heading2"/>
        <w:rPr>
          <w:rStyle w:val="Strong"/>
          <w:b/>
          <w:bCs/>
        </w:rPr>
      </w:pPr>
      <w:bookmarkStart w:id="68" w:name="_Toc224224723"/>
      <w:bookmarkStart w:id="69" w:name="_Toc224661844"/>
      <w:r w:rsidRPr="002F45D3">
        <w:rPr>
          <w:rStyle w:val="Strong"/>
          <w:b/>
          <w:bCs/>
        </w:rPr>
        <w:t>Recommendations</w:t>
      </w:r>
      <w:bookmarkEnd w:id="68"/>
      <w:bookmarkEnd w:id="69"/>
    </w:p>
    <w:p w14:paraId="1B27F0DF" w14:textId="77777777" w:rsidR="002F1688" w:rsidRDefault="002F1688" w:rsidP="002F1688">
      <w:pPr>
        <w:pStyle w:val="ListParagraph"/>
        <w:numPr>
          <w:ilvl w:val="0"/>
          <w:numId w:val="33"/>
        </w:numPr>
        <w:bidi w:val="0"/>
        <w:jc w:val="both"/>
        <w:rPr>
          <w:lang/>
        </w:rPr>
      </w:pPr>
      <w:bookmarkStart w:id="70" w:name="_Toc224224724"/>
      <w:r w:rsidRPr="002F1688">
        <w:rPr>
          <w:lang/>
        </w:rPr>
        <w:t>Provide formal AI training for interns.</w:t>
      </w:r>
    </w:p>
    <w:p w14:paraId="692749A3" w14:textId="6650620B" w:rsidR="002F1688" w:rsidRPr="002F1688" w:rsidRDefault="002F1688" w:rsidP="002F1688">
      <w:pPr>
        <w:pStyle w:val="ListParagraph"/>
        <w:bidi w:val="0"/>
        <w:ind w:left="1004" w:firstLine="0"/>
        <w:jc w:val="both"/>
        <w:rPr>
          <w:lang/>
        </w:rPr>
      </w:pPr>
      <w:r w:rsidRPr="002F1688">
        <w:rPr>
          <w:lang/>
        </w:rPr>
        <w:t>Medical interns should receive structured training on how to use AI tools effectively, critically, and ethically in educational and clinical settings.</w:t>
      </w:r>
    </w:p>
    <w:p w14:paraId="62E16B7B" w14:textId="77777777" w:rsidR="002F1688" w:rsidRDefault="002F1688" w:rsidP="002F1688">
      <w:pPr>
        <w:pStyle w:val="ListParagraph"/>
        <w:numPr>
          <w:ilvl w:val="0"/>
          <w:numId w:val="33"/>
        </w:numPr>
        <w:bidi w:val="0"/>
        <w:jc w:val="both"/>
        <w:rPr>
          <w:lang/>
        </w:rPr>
      </w:pPr>
      <w:r w:rsidRPr="002F1688">
        <w:rPr>
          <w:lang/>
        </w:rPr>
        <w:t>Develop institutional policies on AI use.</w:t>
      </w:r>
    </w:p>
    <w:p w14:paraId="2340F1E5" w14:textId="7CE530F6" w:rsidR="002F1688" w:rsidRPr="002F1688" w:rsidRDefault="002F1688" w:rsidP="002F1688">
      <w:pPr>
        <w:pStyle w:val="ListParagraph"/>
        <w:bidi w:val="0"/>
        <w:ind w:left="1004" w:firstLine="0"/>
        <w:jc w:val="both"/>
        <w:rPr>
          <w:lang/>
        </w:rPr>
      </w:pPr>
      <w:r w:rsidRPr="002F1688">
        <w:rPr>
          <w:lang/>
        </w:rPr>
        <w:t>Medical schools and training hospitals should establish clear guidelines that define appropriate AI use and emphasize the need for verification through trusted medical references.</w:t>
      </w:r>
    </w:p>
    <w:p w14:paraId="7590A14E" w14:textId="77777777" w:rsidR="002F1688" w:rsidRDefault="002F1688" w:rsidP="002F1688">
      <w:pPr>
        <w:pStyle w:val="ListParagraph"/>
        <w:numPr>
          <w:ilvl w:val="0"/>
          <w:numId w:val="33"/>
        </w:numPr>
        <w:bidi w:val="0"/>
        <w:jc w:val="both"/>
        <w:rPr>
          <w:lang/>
        </w:rPr>
      </w:pPr>
      <w:r w:rsidRPr="002F1688">
        <w:rPr>
          <w:lang/>
        </w:rPr>
        <w:t>Promote critical thinking alongside AI use.</w:t>
      </w:r>
    </w:p>
    <w:p w14:paraId="0D8CA574" w14:textId="48892AD7" w:rsidR="002F1688" w:rsidRPr="002F1688" w:rsidRDefault="002F1688" w:rsidP="002F1688">
      <w:pPr>
        <w:pStyle w:val="ListParagraph"/>
        <w:bidi w:val="0"/>
        <w:ind w:left="1004" w:firstLine="0"/>
        <w:jc w:val="both"/>
        <w:rPr>
          <w:lang/>
        </w:rPr>
      </w:pPr>
      <w:r w:rsidRPr="002F1688">
        <w:rPr>
          <w:lang/>
        </w:rPr>
        <w:t>Interns should be encouraged to use AI as a support system rather than a substitute for clinical judgment or supervisor consultation.</w:t>
      </w:r>
    </w:p>
    <w:p w14:paraId="3A3A2C08" w14:textId="77777777" w:rsidR="002F1688" w:rsidRDefault="002F1688" w:rsidP="002F1688">
      <w:pPr>
        <w:pStyle w:val="ListParagraph"/>
        <w:numPr>
          <w:ilvl w:val="0"/>
          <w:numId w:val="33"/>
        </w:numPr>
        <w:bidi w:val="0"/>
        <w:jc w:val="both"/>
        <w:rPr>
          <w:lang/>
        </w:rPr>
      </w:pPr>
      <w:r w:rsidRPr="002F1688">
        <w:rPr>
          <w:lang/>
        </w:rPr>
        <w:t>Integrate AI literacy into the curriculum.</w:t>
      </w:r>
    </w:p>
    <w:p w14:paraId="67B3FCA6" w14:textId="64B811E2" w:rsidR="002F1688" w:rsidRPr="002F1688" w:rsidRDefault="002F1688" w:rsidP="002F1688">
      <w:pPr>
        <w:pStyle w:val="ListParagraph"/>
        <w:bidi w:val="0"/>
        <w:ind w:left="1004" w:firstLine="0"/>
        <w:jc w:val="both"/>
        <w:rPr>
          <w:lang/>
        </w:rPr>
      </w:pPr>
      <w:r w:rsidRPr="002F1688">
        <w:rPr>
          <w:lang/>
        </w:rPr>
        <w:t>Topics such as AI ethics, reliability, bias, limitations, and safe application should be incorporated into medical education programs.</w:t>
      </w:r>
    </w:p>
    <w:p w14:paraId="17D7E481" w14:textId="77777777" w:rsidR="002F1688" w:rsidRDefault="002F1688" w:rsidP="002F1688">
      <w:pPr>
        <w:pStyle w:val="ListParagraph"/>
        <w:numPr>
          <w:ilvl w:val="0"/>
          <w:numId w:val="33"/>
        </w:numPr>
        <w:bidi w:val="0"/>
        <w:jc w:val="both"/>
        <w:rPr>
          <w:lang/>
        </w:rPr>
      </w:pPr>
      <w:r w:rsidRPr="002F1688">
        <w:rPr>
          <w:lang/>
        </w:rPr>
        <w:t>Encourage responsible supervised use.</w:t>
      </w:r>
    </w:p>
    <w:p w14:paraId="7EF05E44" w14:textId="5065D811" w:rsidR="002F1688" w:rsidRPr="002F1688" w:rsidRDefault="002F1688" w:rsidP="002F1688">
      <w:pPr>
        <w:pStyle w:val="ListParagraph"/>
        <w:bidi w:val="0"/>
        <w:ind w:left="1004" w:firstLine="0"/>
        <w:jc w:val="both"/>
        <w:rPr>
          <w:lang/>
        </w:rPr>
      </w:pPr>
      <w:r w:rsidRPr="002F1688">
        <w:rPr>
          <w:lang/>
        </w:rPr>
        <w:t>Faculty members and clinical supervisors should help guide interns in evaluating AI-generated information and using it appropriately in academic and clinical contexts.</w:t>
      </w:r>
    </w:p>
    <w:p w14:paraId="602A4B30" w14:textId="77777777" w:rsidR="002F1688" w:rsidRDefault="002F1688" w:rsidP="002F1688">
      <w:pPr>
        <w:pStyle w:val="ListParagraph"/>
        <w:numPr>
          <w:ilvl w:val="0"/>
          <w:numId w:val="33"/>
        </w:numPr>
        <w:bidi w:val="0"/>
        <w:jc w:val="both"/>
        <w:rPr>
          <w:lang/>
        </w:rPr>
      </w:pPr>
      <w:r w:rsidRPr="002F1688">
        <w:rPr>
          <w:lang/>
        </w:rPr>
        <w:t>Support ongoing evaluation of AI adoption.</w:t>
      </w:r>
    </w:p>
    <w:p w14:paraId="665D6178" w14:textId="0476E48B" w:rsidR="002F1688" w:rsidRPr="002F1688" w:rsidRDefault="002F1688" w:rsidP="002F1688">
      <w:pPr>
        <w:pStyle w:val="ListParagraph"/>
        <w:bidi w:val="0"/>
        <w:ind w:left="1004" w:firstLine="0"/>
        <w:jc w:val="both"/>
        <w:rPr>
          <w:lang/>
        </w:rPr>
      </w:pPr>
      <w:r w:rsidRPr="002F1688">
        <w:rPr>
          <w:lang/>
        </w:rPr>
        <w:t>Institutions should regularly assess how medical interns use AI and identify emerging benefits or risks as AI technologies continue to develop.</w:t>
      </w:r>
    </w:p>
    <w:p w14:paraId="3B3A4A1B" w14:textId="3247C547" w:rsidR="002F45D3" w:rsidRPr="002F45D3" w:rsidRDefault="002F45D3" w:rsidP="002F45D3">
      <w:pPr>
        <w:pStyle w:val="Heading2"/>
        <w:rPr>
          <w:rStyle w:val="Strong"/>
          <w:b/>
          <w:bCs/>
        </w:rPr>
      </w:pPr>
      <w:bookmarkStart w:id="71" w:name="_Toc224661845"/>
      <w:r w:rsidRPr="002F45D3">
        <w:rPr>
          <w:rStyle w:val="Strong"/>
          <w:b/>
          <w:bCs/>
        </w:rPr>
        <w:t>Limitations of the Study</w:t>
      </w:r>
      <w:bookmarkEnd w:id="70"/>
      <w:bookmarkEnd w:id="71"/>
    </w:p>
    <w:p w14:paraId="7A35D569" w14:textId="251B2122" w:rsidR="000F561C" w:rsidRPr="000F561C" w:rsidRDefault="000F561C" w:rsidP="000F561C">
      <w:pPr>
        <w:bidi w:val="0"/>
        <w:jc w:val="both"/>
        <w:rPr>
          <w:lang/>
        </w:rPr>
      </w:pPr>
      <w:r w:rsidRPr="000F561C">
        <w:rPr>
          <w:lang/>
        </w:rPr>
        <w:t>The cross-sectional design only captures perceptions at one point in time and does not show how attitudes may change over the course of training. The use of self-reported questionnaire data may also introduce response bias, since answers reflect perceived rather than directly observed behaviour. In addition, focusing on one academic institution limits the generalizability of the results to other universities or healthcare settings. Finally, the study examines general AI use rather than comparing specific AI platforms or clinical applications.</w:t>
      </w:r>
    </w:p>
    <w:p w14:paraId="3B3CC5A8" w14:textId="77777777" w:rsidR="00C50431" w:rsidRPr="002F45D3" w:rsidRDefault="00C50431" w:rsidP="00C50431">
      <w:pPr>
        <w:bidi w:val="0"/>
        <w:jc w:val="both"/>
        <w:rPr>
          <w:lang/>
        </w:rPr>
      </w:pPr>
    </w:p>
    <w:p w14:paraId="35140EB1" w14:textId="30D088C7" w:rsidR="002F45D3" w:rsidRPr="002F45D3" w:rsidRDefault="002F45D3" w:rsidP="002F45D3">
      <w:pPr>
        <w:pStyle w:val="Heading2"/>
        <w:rPr>
          <w:rStyle w:val="Strong"/>
          <w:b/>
          <w:bCs/>
        </w:rPr>
      </w:pPr>
      <w:bookmarkStart w:id="72" w:name="_Toc224224725"/>
      <w:bookmarkStart w:id="73" w:name="_Toc224661846"/>
      <w:r w:rsidRPr="002F45D3">
        <w:rPr>
          <w:rStyle w:val="Strong"/>
          <w:b/>
          <w:bCs/>
        </w:rPr>
        <w:t>Suggestions for Future Research</w:t>
      </w:r>
      <w:bookmarkEnd w:id="72"/>
      <w:bookmarkEnd w:id="73"/>
    </w:p>
    <w:p w14:paraId="030D5590" w14:textId="77777777" w:rsidR="000F561C" w:rsidRPr="000F561C" w:rsidRDefault="000F561C" w:rsidP="000F561C">
      <w:pPr>
        <w:bidi w:val="0"/>
        <w:jc w:val="both"/>
        <w:rPr>
          <w:lang/>
        </w:rPr>
      </w:pPr>
      <w:bookmarkStart w:id="74" w:name="_Toc224224726"/>
      <w:r w:rsidRPr="000F561C">
        <w:rPr>
          <w:lang/>
        </w:rPr>
        <w:t>Future studies may expand on this topic by including larger and more diverse samples from multiple universities and hospitals. Researchers may also adopt mixed-method approaches that combine quantitative surveys with interviews or focus groups. Further research could compare the perceptions of interns, residents, and practicing physicians, or examine how different AI tools are used in specific clinical or educational situations. Longitudinal studies would also be valuable in understanding how AI use evolves over time as medical education increasingly adapts to digital innovation.</w:t>
      </w:r>
    </w:p>
    <w:bookmarkEnd w:id="74"/>
    <w:p w14:paraId="3711748C" w14:textId="77777777" w:rsidR="002F45D3" w:rsidRDefault="002F45D3" w:rsidP="002F45D3">
      <w:pPr>
        <w:bidi w:val="0"/>
        <w:jc w:val="both"/>
        <w:rPr>
          <w:rtl/>
          <w:lang/>
        </w:rPr>
      </w:pPr>
    </w:p>
    <w:p w14:paraId="6990A42D" w14:textId="77777777" w:rsidR="00F04C55" w:rsidRDefault="00F04C55" w:rsidP="00F04C55">
      <w:pPr>
        <w:bidi w:val="0"/>
        <w:jc w:val="both"/>
        <w:rPr>
          <w:rtl/>
          <w:lang/>
        </w:rPr>
      </w:pPr>
    </w:p>
    <w:p w14:paraId="61E5796B" w14:textId="77777777" w:rsidR="00F04C55" w:rsidRDefault="00F04C55" w:rsidP="00F04C55">
      <w:pPr>
        <w:bidi w:val="0"/>
        <w:jc w:val="both"/>
        <w:rPr>
          <w:rtl/>
          <w:lang/>
        </w:rPr>
      </w:pPr>
    </w:p>
    <w:p w14:paraId="4E3A2133" w14:textId="77777777" w:rsidR="00F04C55" w:rsidRDefault="00F04C55" w:rsidP="00F04C55">
      <w:pPr>
        <w:bidi w:val="0"/>
        <w:jc w:val="both"/>
        <w:rPr>
          <w:rtl/>
          <w:lang/>
        </w:rPr>
      </w:pPr>
    </w:p>
    <w:p w14:paraId="736F3DBA" w14:textId="77777777" w:rsidR="00F04C55" w:rsidRDefault="00F04C55" w:rsidP="00F04C55">
      <w:pPr>
        <w:bidi w:val="0"/>
        <w:jc w:val="both"/>
        <w:rPr>
          <w:rtl/>
          <w:lang/>
        </w:rPr>
      </w:pPr>
    </w:p>
    <w:p w14:paraId="5057DBD9" w14:textId="77777777" w:rsidR="00F04C55" w:rsidRDefault="00F04C55" w:rsidP="00F04C55">
      <w:pPr>
        <w:bidi w:val="0"/>
        <w:jc w:val="both"/>
        <w:rPr>
          <w:rtl/>
          <w:lang/>
        </w:rPr>
      </w:pPr>
    </w:p>
    <w:p w14:paraId="0D4850C6" w14:textId="77777777" w:rsidR="00F04C55" w:rsidRDefault="00F04C55" w:rsidP="00F04C55">
      <w:pPr>
        <w:bidi w:val="0"/>
        <w:jc w:val="both"/>
        <w:rPr>
          <w:rtl/>
          <w:lang/>
        </w:rPr>
      </w:pPr>
    </w:p>
    <w:p w14:paraId="42863091" w14:textId="77777777" w:rsidR="00F04C55" w:rsidRDefault="00F04C55" w:rsidP="00F04C55">
      <w:pPr>
        <w:bidi w:val="0"/>
        <w:jc w:val="both"/>
        <w:rPr>
          <w:rtl/>
          <w:lang/>
        </w:rPr>
      </w:pPr>
    </w:p>
    <w:p w14:paraId="378215F6" w14:textId="77777777" w:rsidR="00F04C55" w:rsidRDefault="00F04C55" w:rsidP="00F04C55">
      <w:pPr>
        <w:bidi w:val="0"/>
        <w:jc w:val="both"/>
        <w:rPr>
          <w:rtl/>
          <w:lang/>
        </w:rPr>
      </w:pPr>
    </w:p>
    <w:p w14:paraId="2317C749" w14:textId="77777777" w:rsidR="00F04C55" w:rsidRDefault="00F04C55" w:rsidP="00F04C55">
      <w:pPr>
        <w:bidi w:val="0"/>
        <w:jc w:val="both"/>
        <w:rPr>
          <w:rtl/>
          <w:lang/>
        </w:rPr>
      </w:pPr>
    </w:p>
    <w:p w14:paraId="0E5CE717" w14:textId="77777777" w:rsidR="00F04C55" w:rsidRDefault="00F04C55" w:rsidP="00F04C55">
      <w:pPr>
        <w:bidi w:val="0"/>
        <w:jc w:val="both"/>
        <w:rPr>
          <w:rtl/>
          <w:lang/>
        </w:rPr>
      </w:pPr>
    </w:p>
    <w:p w14:paraId="0CB3E52A" w14:textId="77777777" w:rsidR="00F04C55" w:rsidRDefault="00F04C55" w:rsidP="00F04C55">
      <w:pPr>
        <w:bidi w:val="0"/>
        <w:jc w:val="both"/>
        <w:rPr>
          <w:rtl/>
          <w:lang/>
        </w:rPr>
      </w:pPr>
    </w:p>
    <w:p w14:paraId="69941420" w14:textId="77777777" w:rsidR="00F04C55" w:rsidRDefault="00F04C55" w:rsidP="00F04C55">
      <w:pPr>
        <w:bidi w:val="0"/>
        <w:jc w:val="both"/>
        <w:rPr>
          <w:rtl/>
          <w:lang/>
        </w:rPr>
      </w:pPr>
    </w:p>
    <w:p w14:paraId="3900C75C" w14:textId="77777777" w:rsidR="00F04C55" w:rsidRDefault="00F04C55" w:rsidP="00F04C55">
      <w:pPr>
        <w:bidi w:val="0"/>
        <w:jc w:val="both"/>
        <w:rPr>
          <w:rtl/>
          <w:lang/>
        </w:rPr>
      </w:pPr>
    </w:p>
    <w:p w14:paraId="35CDCE64" w14:textId="77777777" w:rsidR="00F04C55" w:rsidRDefault="00F04C55" w:rsidP="00F04C55">
      <w:pPr>
        <w:bidi w:val="0"/>
        <w:jc w:val="both"/>
        <w:rPr>
          <w:rtl/>
          <w:lang/>
        </w:rPr>
      </w:pPr>
    </w:p>
    <w:p w14:paraId="7789C053" w14:textId="77777777" w:rsidR="00F04C55" w:rsidRDefault="00F04C55" w:rsidP="00F04C55">
      <w:pPr>
        <w:bidi w:val="0"/>
        <w:jc w:val="both"/>
        <w:rPr>
          <w:rtl/>
          <w:lang/>
        </w:rPr>
      </w:pPr>
    </w:p>
    <w:p w14:paraId="5F361623" w14:textId="77777777" w:rsidR="005655FA" w:rsidRPr="00267D7F" w:rsidRDefault="005655FA" w:rsidP="005655FA">
      <w:pPr>
        <w:bidi w:val="0"/>
        <w:jc w:val="both"/>
      </w:pPr>
    </w:p>
    <w:p w14:paraId="4820DA9C" w14:textId="77777777" w:rsidR="005655FA" w:rsidRDefault="005655FA" w:rsidP="005655FA">
      <w:pPr>
        <w:bidi w:val="0"/>
        <w:jc w:val="both"/>
        <w:rPr>
          <w:lang/>
        </w:rPr>
      </w:pPr>
    </w:p>
    <w:p w14:paraId="62D0562C" w14:textId="77777777" w:rsidR="005655FA" w:rsidRDefault="005655FA" w:rsidP="005655FA">
      <w:pPr>
        <w:bidi w:val="0"/>
        <w:jc w:val="both"/>
        <w:rPr>
          <w:lang/>
        </w:rPr>
      </w:pPr>
    </w:p>
    <w:p w14:paraId="3C025FDA" w14:textId="77777777" w:rsidR="005655FA" w:rsidRPr="002F45D3" w:rsidRDefault="005655FA" w:rsidP="005655FA">
      <w:pPr>
        <w:bidi w:val="0"/>
        <w:jc w:val="both"/>
        <w:rPr>
          <w:lang/>
        </w:rPr>
      </w:pPr>
    </w:p>
    <w:p w14:paraId="3CF61E1E" w14:textId="0E265A97" w:rsidR="00E53208" w:rsidRPr="005655FA" w:rsidRDefault="00E53208" w:rsidP="005655FA">
      <w:pPr>
        <w:pStyle w:val="Heading1"/>
        <w:bidi w:val="0"/>
        <w:spacing w:line="360" w:lineRule="auto"/>
        <w:ind w:firstLine="0"/>
        <w:jc w:val="center"/>
        <w:rPr>
          <w:rFonts w:asciiTheme="majorBidi" w:eastAsia="Times New Roman" w:hAnsiTheme="majorBidi"/>
          <w:b/>
          <w:color w:val="auto"/>
          <w:sz w:val="48"/>
        </w:rPr>
      </w:pPr>
      <w:bookmarkStart w:id="75" w:name="_Toc224224727"/>
      <w:bookmarkStart w:id="76" w:name="_Toc224661847"/>
      <w:r w:rsidRPr="005655FA">
        <w:rPr>
          <w:rFonts w:asciiTheme="majorBidi" w:eastAsia="Times New Roman" w:hAnsiTheme="majorBidi"/>
          <w:b/>
          <w:color w:val="auto"/>
          <w:sz w:val="48"/>
        </w:rPr>
        <w:t>References</w:t>
      </w:r>
      <w:bookmarkEnd w:id="75"/>
      <w:bookmarkEnd w:id="76"/>
    </w:p>
    <w:p w14:paraId="78B75112" w14:textId="77777777" w:rsidR="005655FA" w:rsidRDefault="005655FA" w:rsidP="00680065">
      <w:pPr>
        <w:bidi w:val="0"/>
        <w:jc w:val="both"/>
      </w:pPr>
    </w:p>
    <w:p w14:paraId="521E6C88" w14:textId="77777777" w:rsidR="005655FA" w:rsidRDefault="005655FA" w:rsidP="005655FA">
      <w:pPr>
        <w:bidi w:val="0"/>
        <w:jc w:val="both"/>
      </w:pPr>
    </w:p>
    <w:p w14:paraId="68A91C22" w14:textId="77777777" w:rsidR="005655FA" w:rsidRDefault="005655FA" w:rsidP="005655FA">
      <w:pPr>
        <w:bidi w:val="0"/>
        <w:jc w:val="both"/>
      </w:pPr>
    </w:p>
    <w:p w14:paraId="099E19EF" w14:textId="77777777" w:rsidR="005655FA" w:rsidRDefault="005655FA" w:rsidP="005655FA">
      <w:pPr>
        <w:bidi w:val="0"/>
        <w:jc w:val="both"/>
      </w:pPr>
    </w:p>
    <w:p w14:paraId="1EDDCE81" w14:textId="77777777" w:rsidR="005655FA" w:rsidRDefault="005655FA" w:rsidP="005655FA">
      <w:pPr>
        <w:bidi w:val="0"/>
        <w:jc w:val="both"/>
      </w:pPr>
    </w:p>
    <w:p w14:paraId="69C717A2" w14:textId="77777777" w:rsidR="005655FA" w:rsidRDefault="005655FA" w:rsidP="005655FA">
      <w:pPr>
        <w:bidi w:val="0"/>
        <w:jc w:val="both"/>
      </w:pPr>
    </w:p>
    <w:p w14:paraId="2EFA6C97" w14:textId="77777777" w:rsidR="005655FA" w:rsidRDefault="005655FA" w:rsidP="005655FA">
      <w:pPr>
        <w:bidi w:val="0"/>
        <w:jc w:val="both"/>
      </w:pPr>
    </w:p>
    <w:p w14:paraId="13EED76D" w14:textId="77777777" w:rsidR="005655FA" w:rsidRDefault="005655FA" w:rsidP="005655FA">
      <w:pPr>
        <w:bidi w:val="0"/>
        <w:jc w:val="both"/>
      </w:pPr>
    </w:p>
    <w:p w14:paraId="3DC9599B" w14:textId="30425913" w:rsidR="002624E1" w:rsidRDefault="002624E1" w:rsidP="00267D7F">
      <w:pPr>
        <w:bidi w:val="0"/>
        <w:ind w:firstLine="0"/>
        <w:jc w:val="both"/>
      </w:pPr>
    </w:p>
    <w:p w14:paraId="099D46A4" w14:textId="77777777" w:rsidR="00267D7F" w:rsidRDefault="00267D7F" w:rsidP="00267D7F">
      <w:pPr>
        <w:bidi w:val="0"/>
        <w:ind w:firstLine="0"/>
        <w:jc w:val="both"/>
      </w:pPr>
    </w:p>
    <w:p w14:paraId="63A9A79E" w14:textId="77777777" w:rsidR="00267D7F" w:rsidRDefault="00267D7F" w:rsidP="00267D7F">
      <w:pPr>
        <w:bidi w:val="0"/>
        <w:ind w:firstLine="0"/>
        <w:jc w:val="both"/>
      </w:pPr>
    </w:p>
    <w:p w14:paraId="00147B1C" w14:textId="77777777" w:rsidR="00267D7F" w:rsidRDefault="00267D7F" w:rsidP="00267D7F">
      <w:pPr>
        <w:bidi w:val="0"/>
        <w:ind w:firstLine="0"/>
        <w:jc w:val="both"/>
      </w:pPr>
    </w:p>
    <w:p w14:paraId="6333981E" w14:textId="77777777" w:rsidR="00267D7F" w:rsidRDefault="00267D7F" w:rsidP="00267D7F">
      <w:pPr>
        <w:bidi w:val="0"/>
        <w:ind w:firstLine="0"/>
        <w:jc w:val="both"/>
      </w:pPr>
    </w:p>
    <w:p w14:paraId="6A4B45C6" w14:textId="77777777" w:rsidR="00267D7F" w:rsidRDefault="00267D7F" w:rsidP="00267D7F">
      <w:pPr>
        <w:bidi w:val="0"/>
        <w:ind w:firstLine="0"/>
        <w:jc w:val="both"/>
      </w:pPr>
    </w:p>
    <w:p w14:paraId="4D368049" w14:textId="77777777" w:rsidR="00267D7F" w:rsidRDefault="00267D7F" w:rsidP="00267D7F">
      <w:pPr>
        <w:bidi w:val="0"/>
        <w:ind w:firstLine="0"/>
        <w:jc w:val="both"/>
      </w:pPr>
    </w:p>
    <w:p w14:paraId="61CF5589" w14:textId="77777777" w:rsidR="002624E1" w:rsidRDefault="002624E1" w:rsidP="002624E1">
      <w:pPr>
        <w:bidi w:val="0"/>
        <w:jc w:val="both"/>
      </w:pPr>
    </w:p>
    <w:p w14:paraId="60522672" w14:textId="77777777" w:rsidR="005655FA" w:rsidRDefault="005655FA" w:rsidP="005655FA">
      <w:pPr>
        <w:bidi w:val="0"/>
        <w:jc w:val="both"/>
      </w:pPr>
    </w:p>
    <w:p w14:paraId="4BAE2CD1" w14:textId="77777777" w:rsidR="00F823E3" w:rsidRDefault="00F823E3" w:rsidP="00F823E3">
      <w:pPr>
        <w:bidi w:val="0"/>
        <w:ind w:firstLine="0"/>
        <w:jc w:val="both"/>
      </w:pPr>
    </w:p>
    <w:p w14:paraId="4ECFD6E6" w14:textId="370B6854" w:rsidR="00F823E3" w:rsidRDefault="00D72396" w:rsidP="00267D7F">
      <w:pPr>
        <w:bidi w:val="0"/>
        <w:ind w:firstLine="0"/>
        <w:jc w:val="both"/>
      </w:pPr>
      <w:r w:rsidRPr="00267D7F">
        <w:rPr>
          <w:lang/>
        </w:rPr>
        <w:t xml:space="preserve">Amisha, Malik, P., Pathania, M., &amp; Rathaur, V. K. (2019). Overview of artificial intelligence in medicine. Journal of Family Medicine and Primary Care, 8(7), 2328–2331. </w:t>
      </w:r>
      <w:hyperlink r:id="rId9" w:tgtFrame="_new" w:history="1">
        <w:r w:rsidRPr="00267D7F">
          <w:rPr>
            <w:lang/>
          </w:rPr>
          <w:t>https://doi.org/10.4103/jfmpc.jfmpc_440_19</w:t>
        </w:r>
      </w:hyperlink>
      <w:r w:rsidRPr="00267D7F">
        <w:rPr>
          <w:lang/>
        </w:rPr>
        <w:t xml:space="preserve"> </w:t>
      </w:r>
    </w:p>
    <w:p w14:paraId="201DECA0" w14:textId="77777777" w:rsidR="00F823E3" w:rsidRPr="00F823E3" w:rsidRDefault="00F823E3" w:rsidP="00267D7F">
      <w:pPr>
        <w:bidi w:val="0"/>
        <w:ind w:firstLine="0"/>
        <w:jc w:val="both"/>
      </w:pPr>
    </w:p>
    <w:p w14:paraId="7A254086" w14:textId="16BB8566" w:rsidR="006307AA" w:rsidRDefault="006307AA" w:rsidP="00267D7F">
      <w:pPr>
        <w:bidi w:val="0"/>
        <w:ind w:firstLine="0"/>
        <w:jc w:val="both"/>
      </w:pPr>
      <w:r w:rsidRPr="00267D7F">
        <w:rPr>
          <w:lang/>
        </w:rPr>
        <w:t>Coiera E. (2020). The impact of artificial intelligence on clinical care. Medical Journal of Australia, 213(6), 293–296.</w:t>
      </w:r>
    </w:p>
    <w:p w14:paraId="5DC34829" w14:textId="77777777" w:rsidR="00F823E3" w:rsidRPr="00F823E3" w:rsidRDefault="00F823E3" w:rsidP="00267D7F">
      <w:pPr>
        <w:bidi w:val="0"/>
        <w:ind w:firstLine="0"/>
        <w:jc w:val="both"/>
      </w:pPr>
    </w:p>
    <w:p w14:paraId="368776E0" w14:textId="77777777" w:rsidR="00D72396" w:rsidRDefault="00D72396" w:rsidP="00267D7F">
      <w:pPr>
        <w:bidi w:val="0"/>
        <w:ind w:firstLine="0"/>
        <w:jc w:val="both"/>
      </w:pPr>
      <w:r w:rsidRPr="00267D7F">
        <w:rPr>
          <w:lang/>
        </w:rPr>
        <w:t xml:space="preserve">Davenport, T., &amp; </w:t>
      </w:r>
      <w:proofErr w:type="spellStart"/>
      <w:r w:rsidRPr="00267D7F">
        <w:rPr>
          <w:lang/>
        </w:rPr>
        <w:t>Kalakota</w:t>
      </w:r>
      <w:proofErr w:type="spellEnd"/>
      <w:r w:rsidRPr="00267D7F">
        <w:rPr>
          <w:lang/>
        </w:rPr>
        <w:t xml:space="preserve">, R. (2019). The potential for artificial intelligence in healthcare. Future Healthcare Journal, 6(2), 94–98. </w:t>
      </w:r>
      <w:hyperlink r:id="rId10" w:tgtFrame="_new" w:history="1">
        <w:r w:rsidRPr="00267D7F">
          <w:rPr>
            <w:lang/>
          </w:rPr>
          <w:t>https://doi.org/10.7861/futurehosp.6-2-94</w:t>
        </w:r>
      </w:hyperlink>
      <w:r w:rsidRPr="00267D7F">
        <w:rPr>
          <w:lang/>
        </w:rPr>
        <w:t xml:space="preserve"> </w:t>
      </w:r>
    </w:p>
    <w:p w14:paraId="465E3F09" w14:textId="77777777" w:rsidR="00F823E3" w:rsidRPr="00F823E3" w:rsidRDefault="00F823E3" w:rsidP="00267D7F">
      <w:pPr>
        <w:bidi w:val="0"/>
        <w:ind w:firstLine="0"/>
        <w:jc w:val="both"/>
      </w:pPr>
    </w:p>
    <w:p w14:paraId="05E84925" w14:textId="77777777" w:rsidR="00D72396" w:rsidRDefault="00D72396" w:rsidP="00267D7F">
      <w:pPr>
        <w:bidi w:val="0"/>
        <w:ind w:firstLine="0"/>
        <w:jc w:val="both"/>
      </w:pPr>
      <w:r w:rsidRPr="00267D7F">
        <w:rPr>
          <w:lang/>
        </w:rPr>
        <w:t xml:space="preserve">Oh, S., Kim, J. H., Choi, S.-W., Lee, H. J., Hong, J., &amp; Kwon, S. H. (2019). Physician confidence in artificial intelligence: An online mobile survey. Journal of Medical Internet Research, 21(3), e12422. </w:t>
      </w:r>
      <w:hyperlink r:id="rId11" w:tgtFrame="_new" w:history="1">
        <w:r w:rsidRPr="00267D7F">
          <w:rPr>
            <w:lang/>
          </w:rPr>
          <w:t>https://doi.org/10.2196/12422</w:t>
        </w:r>
      </w:hyperlink>
      <w:r w:rsidRPr="00267D7F">
        <w:rPr>
          <w:lang/>
        </w:rPr>
        <w:t xml:space="preserve"> </w:t>
      </w:r>
    </w:p>
    <w:p w14:paraId="61B8318C" w14:textId="77777777" w:rsidR="00F823E3" w:rsidRPr="00F823E3" w:rsidRDefault="00F823E3" w:rsidP="00267D7F">
      <w:pPr>
        <w:bidi w:val="0"/>
        <w:ind w:firstLine="0"/>
        <w:jc w:val="both"/>
      </w:pPr>
    </w:p>
    <w:p w14:paraId="3B4AB4C8" w14:textId="77777777" w:rsidR="00D72396" w:rsidRDefault="00D72396" w:rsidP="00267D7F">
      <w:pPr>
        <w:bidi w:val="0"/>
        <w:ind w:firstLine="0"/>
        <w:jc w:val="both"/>
      </w:pPr>
      <w:r w:rsidRPr="00267D7F">
        <w:rPr>
          <w:lang/>
        </w:rPr>
        <w:t xml:space="preserve">Paranjape, K., Schinkel, M., Nannan Panday, R., Car, J., &amp; Nanayakkara, P. (2019). Introducing artificial intelligence training in medical education. JMIR Medical Education, 5(2), e16048. </w:t>
      </w:r>
      <w:hyperlink r:id="rId12" w:tgtFrame="_new" w:history="1">
        <w:r w:rsidRPr="00267D7F">
          <w:rPr>
            <w:lang/>
          </w:rPr>
          <w:t>https://doi.org/10.2196/16048</w:t>
        </w:r>
      </w:hyperlink>
      <w:r w:rsidRPr="00267D7F">
        <w:rPr>
          <w:lang/>
        </w:rPr>
        <w:t xml:space="preserve"> </w:t>
      </w:r>
    </w:p>
    <w:p w14:paraId="435003B2" w14:textId="77777777" w:rsidR="00F823E3" w:rsidRPr="00F823E3" w:rsidRDefault="00F823E3" w:rsidP="00267D7F">
      <w:pPr>
        <w:bidi w:val="0"/>
        <w:ind w:firstLine="0"/>
        <w:jc w:val="both"/>
      </w:pPr>
    </w:p>
    <w:p w14:paraId="3C063A2B" w14:textId="77777777" w:rsidR="00D72396" w:rsidRPr="00267D7F" w:rsidRDefault="00D72396" w:rsidP="00267D7F">
      <w:pPr>
        <w:bidi w:val="0"/>
        <w:ind w:firstLine="0"/>
        <w:jc w:val="both"/>
        <w:rPr>
          <w:lang/>
        </w:rPr>
      </w:pPr>
      <w:r w:rsidRPr="00267D7F">
        <w:rPr>
          <w:lang/>
        </w:rPr>
        <w:t xml:space="preserve">Topol, E. J. (2019). High-performance medicine: The convergence of human and artificial intelligence. Nature Medicine, 25(1), 44–56. </w:t>
      </w:r>
      <w:hyperlink r:id="rId13" w:tgtFrame="_new" w:history="1">
        <w:r w:rsidRPr="00267D7F">
          <w:rPr>
            <w:lang/>
          </w:rPr>
          <w:t>https://doi.org/10.1038/s41591-018-0300-7</w:t>
        </w:r>
      </w:hyperlink>
      <w:r w:rsidRPr="00267D7F">
        <w:rPr>
          <w:lang/>
        </w:rPr>
        <w:t xml:space="preserve"> </w:t>
      </w:r>
    </w:p>
    <w:p w14:paraId="12363BEB" w14:textId="77777777" w:rsidR="00F04C55" w:rsidRPr="00D72396" w:rsidRDefault="00F04C55" w:rsidP="00F04C55">
      <w:pPr>
        <w:bidi w:val="0"/>
        <w:jc w:val="both"/>
        <w:rPr>
          <w:rtl/>
          <w:lang/>
        </w:rPr>
      </w:pPr>
    </w:p>
    <w:p w14:paraId="75603563" w14:textId="77777777" w:rsidR="00F04C55" w:rsidRPr="00D72396" w:rsidRDefault="00F04C55" w:rsidP="00F04C55">
      <w:pPr>
        <w:bidi w:val="0"/>
        <w:jc w:val="both"/>
        <w:rPr>
          <w:rtl/>
          <w:lang/>
        </w:rPr>
      </w:pPr>
    </w:p>
    <w:p w14:paraId="4E6E1783" w14:textId="77777777" w:rsidR="00F04C55" w:rsidRPr="00D72396" w:rsidRDefault="00F04C55" w:rsidP="00F04C55">
      <w:pPr>
        <w:bidi w:val="0"/>
        <w:jc w:val="both"/>
        <w:rPr>
          <w:rtl/>
          <w:lang/>
        </w:rPr>
      </w:pPr>
    </w:p>
    <w:p w14:paraId="4C382FE6" w14:textId="77777777" w:rsidR="00F04C55" w:rsidRPr="00D72396" w:rsidRDefault="00F04C55" w:rsidP="00F04C55">
      <w:pPr>
        <w:bidi w:val="0"/>
        <w:jc w:val="both"/>
        <w:rPr>
          <w:rtl/>
          <w:lang/>
        </w:rPr>
      </w:pPr>
    </w:p>
    <w:p w14:paraId="6835E4ED" w14:textId="77777777" w:rsidR="00F04C55" w:rsidRPr="00D72396" w:rsidRDefault="00F04C55" w:rsidP="00F04C55">
      <w:pPr>
        <w:bidi w:val="0"/>
        <w:jc w:val="both"/>
        <w:rPr>
          <w:rtl/>
          <w:lang/>
        </w:rPr>
      </w:pPr>
    </w:p>
    <w:p w14:paraId="6464F121" w14:textId="77777777" w:rsidR="00F04C55" w:rsidRPr="00D72396" w:rsidRDefault="00F04C55" w:rsidP="00F04C55">
      <w:pPr>
        <w:bidi w:val="0"/>
        <w:jc w:val="both"/>
        <w:rPr>
          <w:rtl/>
          <w:lang/>
        </w:rPr>
      </w:pPr>
    </w:p>
    <w:p w14:paraId="3FBC6E9D" w14:textId="77777777" w:rsidR="00F04C55" w:rsidRDefault="00F04C55" w:rsidP="00F04C55">
      <w:pPr>
        <w:bidi w:val="0"/>
        <w:jc w:val="both"/>
        <w:rPr>
          <w:rtl/>
        </w:rPr>
      </w:pPr>
    </w:p>
    <w:p w14:paraId="19CD4A08" w14:textId="77777777" w:rsidR="00F04C55" w:rsidRDefault="00F04C55" w:rsidP="00F04C55">
      <w:pPr>
        <w:bidi w:val="0"/>
        <w:jc w:val="both"/>
        <w:rPr>
          <w:rtl/>
        </w:rPr>
      </w:pPr>
    </w:p>
    <w:p w14:paraId="0659B212" w14:textId="77777777" w:rsidR="00F04C55" w:rsidRDefault="00F04C55" w:rsidP="00F04C55">
      <w:pPr>
        <w:bidi w:val="0"/>
        <w:jc w:val="both"/>
        <w:rPr>
          <w:rtl/>
        </w:rPr>
      </w:pPr>
    </w:p>
    <w:p w14:paraId="3D552778" w14:textId="77777777" w:rsidR="00F04C55" w:rsidRDefault="00F04C55" w:rsidP="00F04C55">
      <w:pPr>
        <w:bidi w:val="0"/>
        <w:jc w:val="both"/>
        <w:rPr>
          <w:rtl/>
        </w:rPr>
      </w:pPr>
    </w:p>
    <w:p w14:paraId="51B1CD5C" w14:textId="77777777" w:rsidR="00F04C55" w:rsidRDefault="00F04C55" w:rsidP="00F04C55">
      <w:pPr>
        <w:bidi w:val="0"/>
        <w:jc w:val="both"/>
        <w:rPr>
          <w:rtl/>
        </w:rPr>
      </w:pPr>
    </w:p>
    <w:p w14:paraId="60001C8F" w14:textId="77777777" w:rsidR="009225C3" w:rsidRDefault="009225C3" w:rsidP="009225C3">
      <w:pPr>
        <w:bidi w:val="0"/>
        <w:jc w:val="both"/>
        <w:rPr>
          <w:rtl/>
        </w:rPr>
      </w:pPr>
    </w:p>
    <w:p w14:paraId="66A89584" w14:textId="77777777" w:rsidR="009225C3" w:rsidRDefault="009225C3" w:rsidP="009225C3">
      <w:pPr>
        <w:bidi w:val="0"/>
        <w:jc w:val="both"/>
        <w:rPr>
          <w:rtl/>
        </w:rPr>
      </w:pPr>
    </w:p>
    <w:p w14:paraId="0E73FBEE" w14:textId="77777777" w:rsidR="009225C3" w:rsidRDefault="009225C3" w:rsidP="009225C3">
      <w:pPr>
        <w:bidi w:val="0"/>
        <w:jc w:val="both"/>
        <w:rPr>
          <w:rtl/>
        </w:rPr>
      </w:pPr>
    </w:p>
    <w:p w14:paraId="6B427E94" w14:textId="77777777" w:rsidR="009225C3" w:rsidRDefault="009225C3" w:rsidP="009225C3">
      <w:pPr>
        <w:bidi w:val="0"/>
        <w:jc w:val="both"/>
        <w:rPr>
          <w:rtl/>
        </w:rPr>
      </w:pPr>
    </w:p>
    <w:p w14:paraId="7B3C3861" w14:textId="77777777" w:rsidR="009225C3" w:rsidRDefault="009225C3" w:rsidP="009225C3">
      <w:pPr>
        <w:bidi w:val="0"/>
        <w:jc w:val="both"/>
        <w:rPr>
          <w:rtl/>
        </w:rPr>
      </w:pPr>
    </w:p>
    <w:p w14:paraId="08095557" w14:textId="77777777" w:rsidR="009225C3" w:rsidRDefault="009225C3" w:rsidP="009225C3">
      <w:pPr>
        <w:bidi w:val="0"/>
        <w:jc w:val="both"/>
        <w:rPr>
          <w:rtl/>
        </w:rPr>
      </w:pPr>
    </w:p>
    <w:p w14:paraId="61F14FCB" w14:textId="77777777" w:rsidR="009225C3" w:rsidRDefault="009225C3" w:rsidP="009225C3">
      <w:pPr>
        <w:bidi w:val="0"/>
        <w:jc w:val="both"/>
        <w:rPr>
          <w:rtl/>
        </w:rPr>
      </w:pPr>
    </w:p>
    <w:p w14:paraId="66E5ED03" w14:textId="77777777" w:rsidR="009225C3" w:rsidRDefault="009225C3" w:rsidP="009225C3">
      <w:pPr>
        <w:bidi w:val="0"/>
        <w:jc w:val="both"/>
        <w:rPr>
          <w:rtl/>
        </w:rPr>
      </w:pPr>
    </w:p>
    <w:p w14:paraId="4A2B664A" w14:textId="77777777" w:rsidR="009225C3" w:rsidRDefault="009225C3" w:rsidP="009225C3">
      <w:pPr>
        <w:bidi w:val="0"/>
        <w:jc w:val="both"/>
        <w:rPr>
          <w:rtl/>
        </w:rPr>
      </w:pPr>
    </w:p>
    <w:p w14:paraId="60D05165" w14:textId="77777777" w:rsidR="009225C3" w:rsidRDefault="009225C3" w:rsidP="009225C3">
      <w:pPr>
        <w:bidi w:val="0"/>
        <w:jc w:val="both"/>
        <w:rPr>
          <w:rtl/>
        </w:rPr>
      </w:pPr>
    </w:p>
    <w:p w14:paraId="5C7D3C24" w14:textId="77777777" w:rsidR="009225C3" w:rsidRDefault="009225C3" w:rsidP="009225C3">
      <w:pPr>
        <w:bidi w:val="0"/>
        <w:jc w:val="both"/>
        <w:rPr>
          <w:rtl/>
        </w:rPr>
      </w:pPr>
    </w:p>
    <w:p w14:paraId="0228370F" w14:textId="77777777" w:rsidR="009225C3" w:rsidRDefault="009225C3" w:rsidP="009225C3">
      <w:pPr>
        <w:bidi w:val="0"/>
        <w:jc w:val="both"/>
        <w:rPr>
          <w:rtl/>
        </w:rPr>
      </w:pPr>
    </w:p>
    <w:p w14:paraId="1198FBB5" w14:textId="77777777" w:rsidR="009225C3" w:rsidRDefault="009225C3" w:rsidP="009225C3">
      <w:pPr>
        <w:bidi w:val="0"/>
        <w:jc w:val="both"/>
        <w:rPr>
          <w:rtl/>
        </w:rPr>
      </w:pPr>
    </w:p>
    <w:p w14:paraId="6B312D3F" w14:textId="77777777" w:rsidR="009225C3" w:rsidRDefault="009225C3" w:rsidP="009225C3">
      <w:pPr>
        <w:bidi w:val="0"/>
        <w:jc w:val="both"/>
        <w:rPr>
          <w:rtl/>
        </w:rPr>
      </w:pPr>
    </w:p>
    <w:p w14:paraId="50DE512B" w14:textId="77777777" w:rsidR="009225C3" w:rsidRDefault="009225C3" w:rsidP="009225C3">
      <w:pPr>
        <w:bidi w:val="0"/>
        <w:jc w:val="both"/>
        <w:rPr>
          <w:rtl/>
        </w:rPr>
      </w:pPr>
    </w:p>
    <w:p w14:paraId="60635898" w14:textId="77777777" w:rsidR="009225C3" w:rsidRDefault="009225C3" w:rsidP="009225C3">
      <w:pPr>
        <w:bidi w:val="0"/>
        <w:jc w:val="both"/>
        <w:rPr>
          <w:rtl/>
        </w:rPr>
      </w:pPr>
    </w:p>
    <w:p w14:paraId="717F47DB" w14:textId="77777777" w:rsidR="009225C3" w:rsidRDefault="009225C3" w:rsidP="009225C3">
      <w:pPr>
        <w:bidi w:val="0"/>
        <w:jc w:val="both"/>
        <w:rPr>
          <w:rtl/>
        </w:rPr>
      </w:pPr>
    </w:p>
    <w:p w14:paraId="5454406A" w14:textId="77777777" w:rsidR="009225C3" w:rsidRDefault="009225C3" w:rsidP="009225C3">
      <w:pPr>
        <w:bidi w:val="0"/>
        <w:jc w:val="both"/>
        <w:rPr>
          <w:rtl/>
        </w:rPr>
      </w:pPr>
    </w:p>
    <w:p w14:paraId="63C43DE3" w14:textId="77777777" w:rsidR="009225C3" w:rsidRDefault="009225C3" w:rsidP="009225C3">
      <w:pPr>
        <w:bidi w:val="0"/>
        <w:jc w:val="both"/>
        <w:rPr>
          <w:rtl/>
        </w:rPr>
      </w:pPr>
    </w:p>
    <w:p w14:paraId="2CBF4403" w14:textId="77777777" w:rsidR="009225C3" w:rsidRDefault="009225C3" w:rsidP="009225C3">
      <w:pPr>
        <w:bidi w:val="0"/>
        <w:jc w:val="both"/>
        <w:rPr>
          <w:rtl/>
        </w:rPr>
      </w:pPr>
    </w:p>
    <w:p w14:paraId="7B518045" w14:textId="77777777" w:rsidR="009225C3" w:rsidRDefault="009225C3" w:rsidP="009225C3">
      <w:pPr>
        <w:bidi w:val="0"/>
        <w:jc w:val="both"/>
        <w:rPr>
          <w:rtl/>
        </w:rPr>
      </w:pPr>
    </w:p>
    <w:p w14:paraId="46238A39" w14:textId="77777777" w:rsidR="00F04C55" w:rsidRDefault="00F04C55" w:rsidP="00267D7F">
      <w:pPr>
        <w:bidi w:val="0"/>
        <w:ind w:firstLine="0"/>
        <w:jc w:val="both"/>
        <w:rPr>
          <w:rtl/>
        </w:rPr>
      </w:pPr>
    </w:p>
    <w:p w14:paraId="62ED4183" w14:textId="77777777" w:rsidR="00F04C55" w:rsidRDefault="00F04C55" w:rsidP="00F04C55">
      <w:pPr>
        <w:bidi w:val="0"/>
        <w:jc w:val="both"/>
        <w:rPr>
          <w:rtl/>
        </w:rPr>
      </w:pPr>
    </w:p>
    <w:p w14:paraId="57C17DD9" w14:textId="78F8E3E9" w:rsidR="00F04C55" w:rsidRPr="008338C9" w:rsidRDefault="00F04C55" w:rsidP="00F04C55">
      <w:pPr>
        <w:pStyle w:val="Heading1"/>
        <w:bidi w:val="0"/>
        <w:spacing w:line="360" w:lineRule="auto"/>
        <w:ind w:firstLine="0"/>
        <w:jc w:val="center"/>
        <w:rPr>
          <w:rFonts w:asciiTheme="majorBidi" w:eastAsia="Times New Roman" w:hAnsiTheme="majorBidi"/>
          <w:b/>
          <w:color w:val="auto"/>
          <w:sz w:val="48"/>
        </w:rPr>
      </w:pPr>
      <w:bookmarkStart w:id="77" w:name="_Toc224224728"/>
      <w:bookmarkStart w:id="78" w:name="_Toc224661848"/>
      <w:r>
        <w:rPr>
          <w:rFonts w:asciiTheme="majorBidi" w:eastAsia="Times New Roman" w:hAnsiTheme="majorBidi"/>
          <w:b/>
          <w:color w:val="auto"/>
          <w:sz w:val="48"/>
        </w:rPr>
        <w:t>Appendix</w:t>
      </w:r>
      <w:bookmarkEnd w:id="77"/>
      <w:bookmarkEnd w:id="78"/>
    </w:p>
    <w:p w14:paraId="7933EABE" w14:textId="77777777" w:rsidR="00F04C55" w:rsidRDefault="00F04C55" w:rsidP="00F04C55">
      <w:pPr>
        <w:bidi w:val="0"/>
        <w:jc w:val="both"/>
        <w:rPr>
          <w:rtl/>
        </w:rPr>
      </w:pPr>
    </w:p>
    <w:p w14:paraId="20FA5163" w14:textId="77777777" w:rsidR="00F04C55" w:rsidRDefault="00F04C55" w:rsidP="00F04C55">
      <w:pPr>
        <w:bidi w:val="0"/>
        <w:jc w:val="both"/>
        <w:rPr>
          <w:rtl/>
        </w:rPr>
      </w:pPr>
    </w:p>
    <w:p w14:paraId="2F2F37AB" w14:textId="77777777" w:rsidR="00F04C55" w:rsidRDefault="00F04C55" w:rsidP="00F04C55">
      <w:pPr>
        <w:bidi w:val="0"/>
        <w:jc w:val="both"/>
        <w:rPr>
          <w:rtl/>
        </w:rPr>
      </w:pPr>
    </w:p>
    <w:p w14:paraId="1C33F10C" w14:textId="77777777" w:rsidR="00F04C55" w:rsidRDefault="00F04C55" w:rsidP="00F04C55">
      <w:pPr>
        <w:bidi w:val="0"/>
        <w:jc w:val="both"/>
        <w:rPr>
          <w:rtl/>
        </w:rPr>
      </w:pPr>
    </w:p>
    <w:p w14:paraId="627C055C" w14:textId="77777777" w:rsidR="00F04C55" w:rsidRDefault="00F04C55" w:rsidP="00F04C55">
      <w:pPr>
        <w:bidi w:val="0"/>
        <w:jc w:val="both"/>
        <w:rPr>
          <w:rtl/>
        </w:rPr>
      </w:pPr>
    </w:p>
    <w:p w14:paraId="0B5F4275" w14:textId="77777777" w:rsidR="00F04C55" w:rsidRDefault="00F04C55" w:rsidP="00F04C55">
      <w:pPr>
        <w:bidi w:val="0"/>
        <w:jc w:val="both"/>
        <w:rPr>
          <w:rtl/>
        </w:rPr>
      </w:pPr>
    </w:p>
    <w:p w14:paraId="709FF96C" w14:textId="77777777" w:rsidR="00F04C55" w:rsidRDefault="00F04C55" w:rsidP="00F04C55">
      <w:pPr>
        <w:bidi w:val="0"/>
        <w:jc w:val="both"/>
        <w:rPr>
          <w:rtl/>
        </w:rPr>
      </w:pPr>
    </w:p>
    <w:p w14:paraId="18C53293" w14:textId="77777777" w:rsidR="00F04C55" w:rsidRDefault="00F04C55" w:rsidP="00F04C55">
      <w:pPr>
        <w:bidi w:val="0"/>
        <w:jc w:val="both"/>
      </w:pPr>
    </w:p>
    <w:p w14:paraId="1E0A8C93" w14:textId="77777777" w:rsidR="00267D7F" w:rsidRDefault="00267D7F" w:rsidP="00267D7F">
      <w:pPr>
        <w:bidi w:val="0"/>
        <w:jc w:val="both"/>
        <w:rPr>
          <w:rtl/>
        </w:rPr>
      </w:pPr>
    </w:p>
    <w:p w14:paraId="78A45530" w14:textId="77777777" w:rsidR="00F04C55" w:rsidRDefault="00F04C55" w:rsidP="00F04C55">
      <w:pPr>
        <w:bidi w:val="0"/>
        <w:jc w:val="both"/>
        <w:rPr>
          <w:rtl/>
        </w:rPr>
      </w:pPr>
    </w:p>
    <w:p w14:paraId="651EEB0E" w14:textId="77777777" w:rsidR="00F04C55" w:rsidRDefault="00F04C55" w:rsidP="00F04C55">
      <w:pPr>
        <w:bidi w:val="0"/>
        <w:jc w:val="both"/>
        <w:rPr>
          <w:rtl/>
        </w:rPr>
      </w:pPr>
    </w:p>
    <w:p w14:paraId="35CB5D36" w14:textId="77777777" w:rsidR="00F04C55" w:rsidRDefault="00F04C55" w:rsidP="00F04C55">
      <w:pPr>
        <w:bidi w:val="0"/>
        <w:jc w:val="both"/>
        <w:rPr>
          <w:rtl/>
        </w:rPr>
      </w:pPr>
    </w:p>
    <w:p w14:paraId="4D3755D1" w14:textId="77777777" w:rsidR="00F04C55" w:rsidRDefault="00F04C55" w:rsidP="00F04C55">
      <w:pPr>
        <w:bidi w:val="0"/>
        <w:jc w:val="both"/>
      </w:pPr>
    </w:p>
    <w:p w14:paraId="7422AF5A" w14:textId="77777777" w:rsidR="00267D7F" w:rsidRDefault="00267D7F" w:rsidP="00267D7F">
      <w:pPr>
        <w:bidi w:val="0"/>
        <w:jc w:val="both"/>
      </w:pPr>
    </w:p>
    <w:p w14:paraId="3DB03BC9" w14:textId="77777777" w:rsidR="00267D7F" w:rsidRDefault="00267D7F" w:rsidP="00267D7F">
      <w:pPr>
        <w:bidi w:val="0"/>
        <w:jc w:val="both"/>
      </w:pPr>
    </w:p>
    <w:p w14:paraId="690BC5AA" w14:textId="77777777" w:rsidR="00267D7F" w:rsidRDefault="00267D7F" w:rsidP="00267D7F">
      <w:pPr>
        <w:bidi w:val="0"/>
        <w:jc w:val="both"/>
        <w:rPr>
          <w:rtl/>
        </w:rPr>
      </w:pPr>
    </w:p>
    <w:p w14:paraId="711D6698" w14:textId="77777777" w:rsidR="00F04C55" w:rsidRDefault="00F04C55" w:rsidP="00F04C55">
      <w:pPr>
        <w:bidi w:val="0"/>
        <w:jc w:val="both"/>
        <w:rPr>
          <w:rtl/>
        </w:rPr>
      </w:pPr>
    </w:p>
    <w:p w14:paraId="60635785" w14:textId="77777777" w:rsidR="00F04C55" w:rsidRDefault="00F04C55" w:rsidP="00F04C55">
      <w:pPr>
        <w:bidi w:val="0"/>
        <w:jc w:val="both"/>
        <w:rPr>
          <w:rtl/>
        </w:rPr>
      </w:pPr>
    </w:p>
    <w:p w14:paraId="45977CA8" w14:textId="77777777" w:rsidR="00F04C55" w:rsidRDefault="00F04C55" w:rsidP="00F04C55">
      <w:pPr>
        <w:bidi w:val="0"/>
        <w:jc w:val="both"/>
      </w:pPr>
    </w:p>
    <w:p w14:paraId="224C5F73" w14:textId="77777777" w:rsidR="002624E1" w:rsidRDefault="002624E1" w:rsidP="002624E1">
      <w:pPr>
        <w:bidi w:val="0"/>
        <w:jc w:val="both"/>
      </w:pPr>
    </w:p>
    <w:p w14:paraId="1202EA9E" w14:textId="77777777" w:rsidR="00F04C55" w:rsidRPr="00070F2D" w:rsidRDefault="00F04C55" w:rsidP="00F04C55">
      <w:pPr>
        <w:bidi w:val="0"/>
        <w:ind w:firstLine="0"/>
        <w:jc w:val="both"/>
        <w:rPr>
          <w:rtl/>
          <w:lang w:bidi="ar-EG"/>
        </w:rPr>
      </w:pPr>
    </w:p>
    <w:p w14:paraId="6C599B99" w14:textId="291ED490" w:rsidR="00CF63BC" w:rsidRDefault="00CF63BC" w:rsidP="00953955">
      <w:pPr>
        <w:bidi w:val="0"/>
        <w:spacing w:line="360" w:lineRule="auto"/>
        <w:jc w:val="both"/>
        <w:rPr>
          <w:rFonts w:eastAsia="Times New Roman" w:cs="Times New Roman"/>
          <w:b/>
          <w:bCs/>
          <w:kern w:val="0"/>
          <w:sz w:val="32"/>
          <w:szCs w:val="36"/>
          <w:rtl/>
          <w14:ligatures w14:val="none"/>
        </w:rPr>
      </w:pPr>
      <w:r w:rsidRPr="00CF63BC">
        <w:rPr>
          <w:rFonts w:eastAsia="Times New Roman" w:cs="Times New Roman"/>
          <w:b/>
          <w:bCs/>
          <w:kern w:val="0"/>
          <w:sz w:val="32"/>
          <w:szCs w:val="36"/>
          <w14:ligatures w14:val="none"/>
        </w:rPr>
        <w:t>Questionnaire</w:t>
      </w:r>
    </w:p>
    <w:p w14:paraId="21EFE34A" w14:textId="49D4309C" w:rsidR="00953955" w:rsidRPr="00521CDC" w:rsidRDefault="00953955" w:rsidP="00CF63BC">
      <w:pPr>
        <w:bidi w:val="0"/>
        <w:spacing w:line="360" w:lineRule="auto"/>
        <w:jc w:val="both"/>
        <w:rPr>
          <w:b/>
          <w:bCs/>
        </w:rPr>
      </w:pPr>
      <w:r w:rsidRPr="00521CDC">
        <w:rPr>
          <w:b/>
          <w:bCs/>
        </w:rPr>
        <w:t>Section 1 – Demographics</w:t>
      </w:r>
    </w:p>
    <w:p w14:paraId="0AEF5538" w14:textId="77777777" w:rsidR="00953955" w:rsidRDefault="00953955" w:rsidP="00953955">
      <w:pPr>
        <w:numPr>
          <w:ilvl w:val="0"/>
          <w:numId w:val="35"/>
        </w:numPr>
        <w:bidi w:val="0"/>
        <w:spacing w:before="0" w:after="0" w:line="360" w:lineRule="auto"/>
        <w:jc w:val="both"/>
      </w:pPr>
      <w:r w:rsidRPr="00521CDC">
        <w:t>Gender</w:t>
      </w:r>
    </w:p>
    <w:p w14:paraId="1AA4F5D3" w14:textId="77777777" w:rsidR="00953955" w:rsidRPr="00521CDC" w:rsidRDefault="00953955" w:rsidP="00953955">
      <w:pPr>
        <w:numPr>
          <w:ilvl w:val="0"/>
          <w:numId w:val="35"/>
        </w:numPr>
        <w:bidi w:val="0"/>
        <w:spacing w:before="0" w:after="0" w:line="360" w:lineRule="auto"/>
        <w:jc w:val="both"/>
      </w:pPr>
      <w:r>
        <w:t>Age</w:t>
      </w:r>
    </w:p>
    <w:p w14:paraId="45776722" w14:textId="77777777" w:rsidR="00953955" w:rsidRDefault="00953955" w:rsidP="00953955">
      <w:pPr>
        <w:numPr>
          <w:ilvl w:val="0"/>
          <w:numId w:val="35"/>
        </w:numPr>
        <w:bidi w:val="0"/>
        <w:spacing w:before="0" w:after="0" w:line="360" w:lineRule="auto"/>
        <w:jc w:val="both"/>
      </w:pPr>
      <w:r>
        <w:t xml:space="preserve">Months in the internship year </w:t>
      </w:r>
    </w:p>
    <w:p w14:paraId="10BC6822" w14:textId="77777777" w:rsidR="00953955" w:rsidRDefault="00953955" w:rsidP="00953955">
      <w:pPr>
        <w:numPr>
          <w:ilvl w:val="1"/>
          <w:numId w:val="35"/>
        </w:numPr>
        <w:bidi w:val="0"/>
        <w:spacing w:before="0" w:after="0" w:line="360" w:lineRule="auto"/>
        <w:jc w:val="both"/>
      </w:pPr>
      <w:r>
        <w:t xml:space="preserve">&lt; 6 months </w:t>
      </w:r>
    </w:p>
    <w:p w14:paraId="26F39F98" w14:textId="77777777" w:rsidR="00953955" w:rsidRDefault="00953955" w:rsidP="00953955">
      <w:pPr>
        <w:numPr>
          <w:ilvl w:val="1"/>
          <w:numId w:val="35"/>
        </w:numPr>
        <w:bidi w:val="0"/>
        <w:spacing w:before="0" w:after="0" w:line="360" w:lineRule="auto"/>
        <w:jc w:val="both"/>
      </w:pPr>
      <w:r>
        <w:t xml:space="preserve">6-12 months </w:t>
      </w:r>
    </w:p>
    <w:p w14:paraId="6B3E4962" w14:textId="77777777" w:rsidR="00953955" w:rsidRPr="00521CDC" w:rsidRDefault="00953955" w:rsidP="00953955">
      <w:pPr>
        <w:numPr>
          <w:ilvl w:val="1"/>
          <w:numId w:val="35"/>
        </w:numPr>
        <w:bidi w:val="0"/>
        <w:spacing w:before="0" w:after="0" w:line="360" w:lineRule="auto"/>
        <w:jc w:val="both"/>
      </w:pPr>
      <w:r>
        <w:t>&gt; 12 months</w:t>
      </w:r>
    </w:p>
    <w:p w14:paraId="4F921329" w14:textId="77777777" w:rsidR="00953955" w:rsidRPr="00521CDC" w:rsidRDefault="00953955" w:rsidP="00953955">
      <w:pPr>
        <w:bidi w:val="0"/>
        <w:spacing w:line="360" w:lineRule="auto"/>
        <w:jc w:val="both"/>
        <w:rPr>
          <w:b/>
          <w:bCs/>
        </w:rPr>
      </w:pPr>
      <w:r w:rsidRPr="00521CDC">
        <w:rPr>
          <w:b/>
          <w:bCs/>
        </w:rPr>
        <w:t>Section 2 – Perceived Usefulness (Likert scale: 1 = Strongly Disagree to 5 = Strongly Agree)</w:t>
      </w:r>
    </w:p>
    <w:p w14:paraId="31F5EEBA" w14:textId="77777777" w:rsidR="00953955" w:rsidRPr="00521CDC" w:rsidRDefault="00953955" w:rsidP="00953955">
      <w:pPr>
        <w:numPr>
          <w:ilvl w:val="0"/>
          <w:numId w:val="36"/>
        </w:numPr>
        <w:bidi w:val="0"/>
        <w:spacing w:before="0" w:after="0" w:line="360" w:lineRule="auto"/>
        <w:jc w:val="both"/>
      </w:pPr>
      <w:r w:rsidRPr="00521CDC">
        <w:t>AI helps me understand</w:t>
      </w:r>
      <w:r>
        <w:t xml:space="preserve"> various</w:t>
      </w:r>
      <w:r w:rsidRPr="00521CDC">
        <w:t xml:space="preserve"> medical concepts.</w:t>
      </w:r>
    </w:p>
    <w:p w14:paraId="42D41F73" w14:textId="77777777" w:rsidR="00953955" w:rsidRDefault="00953955" w:rsidP="00953955">
      <w:pPr>
        <w:numPr>
          <w:ilvl w:val="0"/>
          <w:numId w:val="36"/>
        </w:numPr>
        <w:bidi w:val="0"/>
        <w:spacing w:before="0" w:after="0" w:line="360" w:lineRule="auto"/>
        <w:jc w:val="both"/>
      </w:pPr>
      <w:r w:rsidRPr="00521CDC">
        <w:t>AI supports my clinical</w:t>
      </w:r>
      <w:r>
        <w:t xml:space="preserve"> reasoning and</w:t>
      </w:r>
      <w:r w:rsidRPr="00521CDC">
        <w:t xml:space="preserve"> decision-making.</w:t>
      </w:r>
    </w:p>
    <w:p w14:paraId="5EC75C5C" w14:textId="77777777" w:rsidR="00953955" w:rsidRPr="00521CDC" w:rsidRDefault="00953955" w:rsidP="00953955">
      <w:pPr>
        <w:numPr>
          <w:ilvl w:val="0"/>
          <w:numId w:val="36"/>
        </w:numPr>
        <w:bidi w:val="0"/>
        <w:spacing w:before="0" w:after="0" w:line="360" w:lineRule="auto"/>
        <w:jc w:val="both"/>
      </w:pPr>
      <w:r>
        <w:t>AI helps me retrieve updated medical information quickly.</w:t>
      </w:r>
    </w:p>
    <w:p w14:paraId="212F309B" w14:textId="77777777" w:rsidR="00953955" w:rsidRPr="00521CDC" w:rsidRDefault="00953955" w:rsidP="00953955">
      <w:pPr>
        <w:bidi w:val="0"/>
        <w:spacing w:line="360" w:lineRule="auto"/>
        <w:jc w:val="both"/>
        <w:rPr>
          <w:b/>
          <w:bCs/>
        </w:rPr>
      </w:pPr>
      <w:r w:rsidRPr="00521CDC">
        <w:rPr>
          <w:b/>
          <w:bCs/>
        </w:rPr>
        <w:t>Section 3 – Challenges (Likert scale: 1–5)</w:t>
      </w:r>
    </w:p>
    <w:p w14:paraId="2A687577" w14:textId="77777777" w:rsidR="00953955" w:rsidRPr="00521CDC" w:rsidRDefault="00953955" w:rsidP="00953955">
      <w:pPr>
        <w:numPr>
          <w:ilvl w:val="0"/>
          <w:numId w:val="37"/>
        </w:numPr>
        <w:bidi w:val="0"/>
        <w:spacing w:before="0" w:after="0" w:line="360" w:lineRule="auto"/>
        <w:jc w:val="both"/>
      </w:pPr>
      <w:r w:rsidRPr="00521CDC">
        <w:t xml:space="preserve">AI sometimes provides inaccurate </w:t>
      </w:r>
      <w:r>
        <w:t xml:space="preserve">or unreliable </w:t>
      </w:r>
      <w:r w:rsidRPr="00521CDC">
        <w:t>information</w:t>
      </w:r>
      <w:r>
        <w:t>.</w:t>
      </w:r>
    </w:p>
    <w:p w14:paraId="046F10D4" w14:textId="77777777" w:rsidR="00953955" w:rsidRPr="00521CDC" w:rsidRDefault="00953955" w:rsidP="00953955">
      <w:pPr>
        <w:numPr>
          <w:ilvl w:val="0"/>
          <w:numId w:val="37"/>
        </w:numPr>
        <w:bidi w:val="0"/>
        <w:spacing w:before="0" w:after="0" w:line="360" w:lineRule="auto"/>
        <w:jc w:val="both"/>
      </w:pPr>
      <w:r w:rsidRPr="00521CDC">
        <w:t>I am concerned about becoming over-reliant on AI</w:t>
      </w:r>
      <w:r>
        <w:t xml:space="preserve"> systems. </w:t>
      </w:r>
    </w:p>
    <w:p w14:paraId="33E54A24" w14:textId="77777777" w:rsidR="00953955" w:rsidRPr="00521CDC" w:rsidRDefault="00953955" w:rsidP="00953955">
      <w:pPr>
        <w:bidi w:val="0"/>
        <w:spacing w:line="360" w:lineRule="auto"/>
        <w:jc w:val="both"/>
        <w:rPr>
          <w:b/>
          <w:bCs/>
        </w:rPr>
      </w:pPr>
      <w:r w:rsidRPr="00521CDC">
        <w:rPr>
          <w:b/>
          <w:bCs/>
        </w:rPr>
        <w:t>Section 4 – Overall Attitude (Likert scale: 1–5)</w:t>
      </w:r>
    </w:p>
    <w:p w14:paraId="7E5A1899" w14:textId="77777777" w:rsidR="00953955" w:rsidRPr="00521CDC" w:rsidRDefault="00953955" w:rsidP="00953955">
      <w:pPr>
        <w:numPr>
          <w:ilvl w:val="0"/>
          <w:numId w:val="38"/>
        </w:numPr>
        <w:bidi w:val="0"/>
        <w:spacing w:before="0" w:after="0" w:line="360" w:lineRule="auto"/>
        <w:jc w:val="both"/>
      </w:pPr>
      <w:r w:rsidRPr="00521CDC">
        <w:t>AI is a valuable tool during internship training.</w:t>
      </w:r>
    </w:p>
    <w:p w14:paraId="616E9765" w14:textId="77777777" w:rsidR="00953955" w:rsidRDefault="00953955" w:rsidP="00953955">
      <w:pPr>
        <w:numPr>
          <w:ilvl w:val="0"/>
          <w:numId w:val="38"/>
        </w:numPr>
        <w:bidi w:val="0"/>
        <w:spacing w:before="0" w:after="0" w:line="360" w:lineRule="auto"/>
        <w:jc w:val="both"/>
      </w:pPr>
      <w:r w:rsidRPr="00521CDC">
        <w:t>AI should be integrated into medical education.</w:t>
      </w:r>
    </w:p>
    <w:p w14:paraId="0C93EAF7" w14:textId="63B19554" w:rsidR="004766B9" w:rsidRDefault="00953955" w:rsidP="00A24E42">
      <w:pPr>
        <w:numPr>
          <w:ilvl w:val="0"/>
          <w:numId w:val="38"/>
        </w:numPr>
        <w:bidi w:val="0"/>
        <w:spacing w:before="0" w:after="0" w:line="360" w:lineRule="auto"/>
        <w:jc w:val="both"/>
      </w:pPr>
      <w:r>
        <w:t xml:space="preserve">I believe AI will play an essential role in future clinical practice. </w:t>
      </w:r>
    </w:p>
    <w:p w14:paraId="0891A827" w14:textId="77777777" w:rsidR="004766B9" w:rsidRDefault="004766B9" w:rsidP="004766B9">
      <w:pPr>
        <w:bidi w:val="0"/>
        <w:spacing w:before="0" w:after="0" w:line="360" w:lineRule="auto"/>
        <w:ind w:left="720" w:firstLine="0"/>
        <w:jc w:val="both"/>
        <w:rPr>
          <w:rtl/>
        </w:rPr>
      </w:pPr>
    </w:p>
    <w:p w14:paraId="239B4884" w14:textId="77777777" w:rsidR="004766B9" w:rsidRDefault="004766B9" w:rsidP="004766B9">
      <w:pPr>
        <w:bidi w:val="0"/>
        <w:spacing w:before="0" w:after="0" w:line="360" w:lineRule="auto"/>
        <w:ind w:left="720" w:firstLine="0"/>
        <w:jc w:val="both"/>
        <w:rPr>
          <w:rtl/>
        </w:rPr>
      </w:pPr>
    </w:p>
    <w:p w14:paraId="1BF16599" w14:textId="77777777" w:rsidR="004766B9" w:rsidRDefault="004766B9" w:rsidP="004766B9">
      <w:pPr>
        <w:bidi w:val="0"/>
        <w:spacing w:before="0" w:after="0" w:line="360" w:lineRule="auto"/>
        <w:ind w:left="720" w:firstLine="0"/>
        <w:jc w:val="both"/>
        <w:rPr>
          <w:rtl/>
        </w:rPr>
      </w:pPr>
    </w:p>
    <w:p w14:paraId="45308D6A" w14:textId="77777777" w:rsidR="004766B9" w:rsidRDefault="004766B9" w:rsidP="004766B9">
      <w:pPr>
        <w:bidi w:val="0"/>
        <w:spacing w:before="0" w:after="0" w:line="360" w:lineRule="auto"/>
        <w:ind w:left="720" w:firstLine="0"/>
        <w:jc w:val="both"/>
        <w:rPr>
          <w:rtl/>
        </w:rPr>
      </w:pPr>
    </w:p>
    <w:p w14:paraId="145FC364" w14:textId="77777777" w:rsidR="004766B9" w:rsidRDefault="004766B9" w:rsidP="004766B9">
      <w:pPr>
        <w:bidi w:val="0"/>
        <w:spacing w:before="0" w:after="0" w:line="360" w:lineRule="auto"/>
        <w:ind w:left="720" w:firstLine="0"/>
        <w:jc w:val="both"/>
        <w:rPr>
          <w:rtl/>
        </w:rPr>
      </w:pPr>
    </w:p>
    <w:p w14:paraId="3ED164B7" w14:textId="77777777" w:rsidR="004766B9" w:rsidRDefault="004766B9" w:rsidP="004766B9">
      <w:pPr>
        <w:bidi w:val="0"/>
        <w:spacing w:before="0" w:after="0" w:line="360" w:lineRule="auto"/>
        <w:ind w:left="720" w:firstLine="0"/>
        <w:jc w:val="both"/>
        <w:rPr>
          <w:rtl/>
        </w:rPr>
      </w:pPr>
    </w:p>
    <w:p w14:paraId="792EC3E3" w14:textId="77777777" w:rsidR="004766B9" w:rsidRDefault="004766B9" w:rsidP="004766B9">
      <w:pPr>
        <w:bidi w:val="0"/>
        <w:spacing w:before="0" w:after="0" w:line="360" w:lineRule="auto"/>
        <w:ind w:left="720" w:firstLine="0"/>
        <w:jc w:val="both"/>
        <w:rPr>
          <w:rtl/>
        </w:rPr>
      </w:pPr>
    </w:p>
    <w:p w14:paraId="1EBA9536" w14:textId="77777777" w:rsidR="004766B9" w:rsidRDefault="004766B9" w:rsidP="004766B9">
      <w:pPr>
        <w:bidi w:val="0"/>
        <w:spacing w:before="0" w:after="0" w:line="360" w:lineRule="auto"/>
        <w:ind w:left="720" w:firstLine="0"/>
        <w:jc w:val="both"/>
        <w:rPr>
          <w:rtl/>
        </w:rPr>
      </w:pPr>
    </w:p>
    <w:p w14:paraId="08098A22" w14:textId="77777777" w:rsidR="00FC6CB9" w:rsidRDefault="00FC6CB9" w:rsidP="00A24E42">
      <w:pPr>
        <w:bidi w:val="0"/>
        <w:spacing w:before="0" w:after="0" w:line="360" w:lineRule="auto"/>
        <w:ind w:firstLine="0"/>
        <w:jc w:val="both"/>
      </w:pPr>
    </w:p>
    <w:p w14:paraId="67C5516C" w14:textId="77777777" w:rsidR="00FC6CB9" w:rsidRDefault="00FC6CB9" w:rsidP="00FC6CB9">
      <w:pPr>
        <w:bidi w:val="0"/>
        <w:spacing w:before="0" w:after="0" w:line="360" w:lineRule="auto"/>
        <w:ind w:left="720" w:firstLine="0"/>
        <w:jc w:val="both"/>
      </w:pPr>
    </w:p>
    <w:p w14:paraId="5E90D030" w14:textId="77777777" w:rsidR="00FC6CB9" w:rsidRDefault="00FC6CB9" w:rsidP="00FC6CB9">
      <w:pPr>
        <w:bidi w:val="0"/>
        <w:spacing w:before="0" w:after="0" w:line="360" w:lineRule="auto"/>
        <w:ind w:left="720" w:firstLine="0"/>
        <w:jc w:val="both"/>
      </w:pPr>
    </w:p>
    <w:p w14:paraId="4524FA61" w14:textId="77777777" w:rsidR="00FC6CB9" w:rsidRDefault="00FC6CB9" w:rsidP="00FC6CB9">
      <w:pPr>
        <w:bidi w:val="0"/>
        <w:spacing w:before="0" w:after="0" w:line="360" w:lineRule="auto"/>
        <w:ind w:left="720" w:firstLine="0"/>
        <w:jc w:val="both"/>
      </w:pPr>
    </w:p>
    <w:p w14:paraId="1F102BCE" w14:textId="77777777" w:rsidR="00FC6CB9" w:rsidRDefault="00FC6CB9" w:rsidP="00FC6CB9">
      <w:pPr>
        <w:bidi w:val="0"/>
        <w:spacing w:before="0" w:after="0" w:line="360" w:lineRule="auto"/>
        <w:ind w:left="720" w:firstLine="0"/>
        <w:jc w:val="both"/>
      </w:pPr>
    </w:p>
    <w:p w14:paraId="5CC13C70" w14:textId="77777777" w:rsidR="00FC6CB9" w:rsidRDefault="00FC6CB9" w:rsidP="00FC6CB9">
      <w:pPr>
        <w:bidi w:val="0"/>
        <w:spacing w:before="0" w:after="0" w:line="360" w:lineRule="auto"/>
        <w:ind w:left="720" w:firstLine="0"/>
        <w:jc w:val="both"/>
      </w:pPr>
    </w:p>
    <w:p w14:paraId="21E1F558" w14:textId="77777777" w:rsidR="001669C9" w:rsidRPr="00070F2D" w:rsidRDefault="001669C9" w:rsidP="001669C9">
      <w:pPr>
        <w:spacing w:before="0" w:after="160" w:line="259" w:lineRule="auto"/>
        <w:ind w:firstLine="0"/>
        <w:jc w:val="left"/>
        <w:rPr>
          <w:rFonts w:ascii="Sakkal Majalla" w:hAnsi="Sakkal Majalla" w:cs="Sakkal Majalla"/>
          <w:b/>
          <w:bCs/>
          <w:sz w:val="28"/>
          <w:szCs w:val="28"/>
          <w:lang w:bidi="ar-EG"/>
        </w:rPr>
      </w:pPr>
      <w:r w:rsidRPr="00070F2D">
        <w:rPr>
          <w:rFonts w:ascii="Sakkal Majalla" w:hAnsi="Sakkal Majalla" w:cs="Sakkal Majalla"/>
          <w:b/>
          <w:bCs/>
          <w:noProof/>
          <w:sz w:val="28"/>
          <w:szCs w:val="28"/>
        </w:rPr>
        <w:drawing>
          <wp:anchor distT="0" distB="0" distL="114300" distR="114300" simplePos="0" relativeHeight="251665408" behindDoc="0" locked="0" layoutInCell="1" allowOverlap="1" wp14:anchorId="20769637" wp14:editId="006D77C7">
            <wp:simplePos x="0" y="0"/>
            <wp:positionH relativeFrom="margin">
              <wp:posOffset>36195</wp:posOffset>
            </wp:positionH>
            <wp:positionV relativeFrom="margin">
              <wp:posOffset>-139065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70F2D">
        <w:rPr>
          <w:rFonts w:ascii="Sakkal Majalla" w:hAnsi="Sakkal Majalla" w:cs="Sakkal Majalla"/>
          <w:b/>
          <w:bCs/>
          <w:sz w:val="28"/>
          <w:szCs w:val="28"/>
          <w:rtl/>
          <w:lang w:bidi="ar-EG"/>
        </w:rPr>
        <w:t>جامعة ميد</w:t>
      </w:r>
      <w:proofErr w:type="spellStart"/>
      <w:r w:rsidRPr="00070F2D">
        <w:rPr>
          <w:rFonts w:ascii="Sakkal Majalla" w:hAnsi="Sakkal Majalla" w:cs="Sakkal Majalla"/>
          <w:b/>
          <w:bCs/>
          <w:sz w:val="28"/>
          <w:szCs w:val="28"/>
          <w:rtl/>
          <w:lang w:bidi="ar-EG"/>
        </w:rPr>
        <w:t>أوشن</w:t>
      </w:r>
      <w:proofErr w:type="spellEnd"/>
      <w:r w:rsidRPr="00070F2D">
        <w:rPr>
          <w:rFonts w:ascii="Sakkal Majalla" w:hAnsi="Sakkal Majalla" w:cs="Sakkal Majalla"/>
          <w:b/>
          <w:bCs/>
          <w:sz w:val="28"/>
          <w:szCs w:val="28"/>
          <w:rtl/>
          <w:lang w:bidi="ar-EG"/>
        </w:rPr>
        <w:t xml:space="preserve"> </w:t>
      </w:r>
    </w:p>
    <w:p w14:paraId="748DF035" w14:textId="77777777" w:rsidR="001669C9" w:rsidRPr="00070F2D" w:rsidRDefault="001669C9" w:rsidP="001669C9">
      <w:pPr>
        <w:spacing w:before="0" w:after="160" w:line="259" w:lineRule="auto"/>
        <w:ind w:firstLine="0"/>
        <w:jc w:val="left"/>
        <w:rPr>
          <w:rFonts w:ascii="Sakkal Majalla" w:hAnsi="Sakkal Majalla" w:cs="Sakkal Majalla"/>
          <w:b/>
          <w:bCs/>
          <w:sz w:val="28"/>
          <w:szCs w:val="28"/>
          <w:rtl/>
          <w:lang w:bidi="ar-EG"/>
        </w:rPr>
      </w:pPr>
      <w:r w:rsidRPr="00070F2D">
        <w:rPr>
          <w:rFonts w:ascii="Sakkal Majalla" w:hAnsi="Sakkal Majalla" w:cs="Sakkal Majalla"/>
          <w:b/>
          <w:bCs/>
          <w:sz w:val="28"/>
          <w:szCs w:val="28"/>
          <w:lang w:bidi="ar-EG"/>
        </w:rPr>
        <w:t xml:space="preserve">    </w:t>
      </w:r>
      <w:r w:rsidRPr="00070F2D">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sidRPr="00070F2D">
        <w:rPr>
          <w:rFonts w:ascii="Sakkal Majalla" w:hAnsi="Sakkal Majalla" w:cs="Sakkal Majalla" w:hint="cs"/>
          <w:b/>
          <w:bCs/>
          <w:sz w:val="28"/>
          <w:szCs w:val="28"/>
          <w:rtl/>
          <w:lang w:bidi="ar-EG"/>
        </w:rPr>
        <w:t xml:space="preserve"> </w:t>
      </w:r>
    </w:p>
    <w:p w14:paraId="044506C9" w14:textId="77777777" w:rsidR="001669C9" w:rsidRPr="00070F2D" w:rsidRDefault="001669C9" w:rsidP="001669C9">
      <w:pPr>
        <w:spacing w:before="0" w:after="160" w:line="259" w:lineRule="auto"/>
        <w:ind w:firstLine="0"/>
        <w:jc w:val="left"/>
        <w:rPr>
          <w:rFonts w:ascii="Sakkal Majalla" w:hAnsi="Sakkal Majalla" w:cs="Sakkal Majalla"/>
          <w:sz w:val="28"/>
          <w:szCs w:val="28"/>
          <w:rtl/>
          <w:lang w:bidi="ar-EG"/>
        </w:rPr>
      </w:pPr>
      <w:r w:rsidRPr="00070F2D">
        <w:rPr>
          <w:rFonts w:ascii="Sakkal Majalla" w:hAnsi="Sakkal Majalla" w:cs="Sakkal Majalla"/>
          <w:b/>
          <w:bCs/>
          <w:sz w:val="28"/>
          <w:szCs w:val="28"/>
          <w:rtl/>
          <w:lang w:bidi="ar-EG"/>
        </w:rPr>
        <w:t>قسم / تخصص</w:t>
      </w:r>
      <w:r w:rsidRPr="00070F2D">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إ</w:t>
      </w:r>
      <w:r w:rsidRPr="0084177D">
        <w:rPr>
          <w:rFonts w:ascii="Sakkal Majalla" w:hAnsi="Sakkal Majalla" w:cs="Sakkal Majalla"/>
          <w:b/>
          <w:bCs/>
          <w:sz w:val="28"/>
          <w:szCs w:val="28"/>
          <w:rtl/>
          <w:lang w:bidi="ar-EG"/>
        </w:rPr>
        <w:t>دارة صحي</w:t>
      </w:r>
      <w:r>
        <w:rPr>
          <w:rFonts w:ascii="Sakkal Majalla" w:hAnsi="Sakkal Majalla" w:cs="Sakkal Majalla" w:hint="cs"/>
          <w:b/>
          <w:bCs/>
          <w:sz w:val="28"/>
          <w:szCs w:val="28"/>
          <w:rtl/>
          <w:lang w:bidi="ar-EG"/>
        </w:rPr>
        <w:t>ة</w:t>
      </w:r>
    </w:p>
    <w:p w14:paraId="6722054A" w14:textId="77777777" w:rsidR="001669C9" w:rsidRPr="00070F2D" w:rsidRDefault="001669C9" w:rsidP="001669C9">
      <w:pPr>
        <w:spacing w:before="0" w:after="160" w:line="259" w:lineRule="auto"/>
        <w:ind w:firstLine="0"/>
        <w:jc w:val="left"/>
        <w:rPr>
          <w:rFonts w:ascii="Sakkal Majalla" w:hAnsi="Sakkal Majalla" w:cs="Sakkal Majalla"/>
          <w:sz w:val="28"/>
          <w:szCs w:val="28"/>
          <w:rtl/>
          <w:lang w:bidi="ar-EG"/>
        </w:rPr>
      </w:pPr>
    </w:p>
    <w:p w14:paraId="33AD1E04" w14:textId="77777777" w:rsidR="000F4E39" w:rsidRPr="000F4E39" w:rsidRDefault="000F4E39" w:rsidP="000F4E39">
      <w:pPr>
        <w:tabs>
          <w:tab w:val="left" w:pos="5562"/>
        </w:tabs>
        <w:jc w:val="center"/>
        <w:rPr>
          <w:rFonts w:ascii="Sakkal Majalla" w:hAnsi="Sakkal Majalla" w:cs="Sakkal Majalla"/>
          <w:b/>
          <w:bCs/>
          <w:sz w:val="40"/>
          <w:szCs w:val="40"/>
          <w:lang w:bidi="ar-EG"/>
        </w:rPr>
      </w:pPr>
      <w:r w:rsidRPr="000F4E39">
        <w:rPr>
          <w:rFonts w:ascii="Sakkal Majalla" w:hAnsi="Sakkal Majalla" w:cs="Sakkal Majalla" w:hint="cs"/>
          <w:b/>
          <w:bCs/>
          <w:sz w:val="40"/>
          <w:szCs w:val="40"/>
          <w:rtl/>
          <w:lang w:bidi="ar-EG"/>
        </w:rPr>
        <w:t>استخدام الذكاء الاصطناعي بين المتدربين الطبيين في جامعة الملك عبد العزيز: أنماط الاستخدام، والتصورات، والتحديات</w:t>
      </w:r>
    </w:p>
    <w:p w14:paraId="1F31D189" w14:textId="77777777" w:rsidR="001669C9" w:rsidRPr="000F4E39" w:rsidRDefault="001669C9" w:rsidP="001669C9">
      <w:pPr>
        <w:spacing w:before="0" w:after="160" w:line="259" w:lineRule="auto"/>
        <w:ind w:firstLine="0"/>
        <w:jc w:val="left"/>
        <w:rPr>
          <w:rFonts w:ascii="Sakkal Majalla" w:hAnsi="Sakkal Majalla" w:cs="Sakkal Majalla"/>
          <w:sz w:val="28"/>
          <w:szCs w:val="28"/>
          <w:rtl/>
          <w:lang w:bidi="ar-EG"/>
        </w:rPr>
      </w:pPr>
    </w:p>
    <w:p w14:paraId="55402C97" w14:textId="77777777" w:rsidR="001669C9" w:rsidRPr="00070F2D" w:rsidRDefault="001669C9" w:rsidP="001669C9">
      <w:pPr>
        <w:spacing w:before="0" w:after="160" w:line="259" w:lineRule="auto"/>
        <w:ind w:firstLine="0"/>
        <w:jc w:val="left"/>
        <w:rPr>
          <w:rFonts w:ascii="Sakkal Majalla" w:hAnsi="Sakkal Majalla" w:cs="Sakkal Majalla"/>
          <w:sz w:val="28"/>
          <w:szCs w:val="28"/>
          <w:rtl/>
          <w:lang w:bidi="ar-EG"/>
        </w:rPr>
      </w:pPr>
    </w:p>
    <w:p w14:paraId="60DFA6FF" w14:textId="77777777" w:rsidR="001669C9" w:rsidRPr="006E5FC5" w:rsidRDefault="001669C9" w:rsidP="001669C9">
      <w:pPr>
        <w:spacing w:before="0" w:after="160" w:line="259" w:lineRule="auto"/>
        <w:ind w:firstLine="0"/>
        <w:jc w:val="center"/>
        <w:rPr>
          <w:rFonts w:ascii="Sakkal Majalla" w:hAnsi="Sakkal Majalla" w:cs="Sakkal Majalla"/>
          <w:b/>
          <w:bCs/>
          <w:sz w:val="28"/>
          <w:szCs w:val="28"/>
          <w:rtl/>
          <w:lang w:bidi="ar-EG"/>
        </w:rPr>
      </w:pPr>
    </w:p>
    <w:p w14:paraId="7F166896" w14:textId="0AF4965F" w:rsidR="001669C9" w:rsidRDefault="001669C9" w:rsidP="001669C9">
      <w:pPr>
        <w:spacing w:before="0" w:after="160" w:line="259" w:lineRule="auto"/>
        <w:ind w:firstLine="0"/>
        <w:jc w:val="center"/>
        <w:rPr>
          <w:rFonts w:ascii="Sakkal Majalla" w:hAnsi="Sakkal Majalla" w:cs="Sakkal Majalla"/>
          <w:b/>
          <w:bCs/>
          <w:sz w:val="28"/>
          <w:szCs w:val="28"/>
          <w:rtl/>
          <w:lang w:bidi="ar-EG"/>
        </w:rPr>
      </w:pPr>
      <w:r w:rsidRPr="00070F2D">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br/>
      </w:r>
      <w:r w:rsidR="000F4E39" w:rsidRPr="000F4E39">
        <w:rPr>
          <w:rFonts w:ascii="Sakkal Majalla" w:hAnsi="Sakkal Majalla" w:cs="Sakkal Majalla"/>
          <w:b/>
          <w:bCs/>
          <w:sz w:val="28"/>
          <w:szCs w:val="28"/>
          <w:rtl/>
          <w:lang w:bidi="ar-EG"/>
        </w:rPr>
        <w:t>محمد خوجة</w:t>
      </w:r>
    </w:p>
    <w:p w14:paraId="19B74E89" w14:textId="77777777" w:rsidR="001669C9" w:rsidRPr="00070F2D" w:rsidRDefault="001669C9" w:rsidP="001669C9">
      <w:pPr>
        <w:spacing w:before="0" w:after="160" w:line="259" w:lineRule="auto"/>
        <w:ind w:firstLine="0"/>
        <w:jc w:val="center"/>
        <w:rPr>
          <w:rFonts w:ascii="Sakkal Majalla" w:hAnsi="Sakkal Majalla" w:cs="Sakkal Majalla"/>
          <w:b/>
          <w:bCs/>
          <w:sz w:val="28"/>
          <w:szCs w:val="28"/>
          <w:rtl/>
          <w:lang w:bidi="ar-EG"/>
        </w:rPr>
      </w:pPr>
    </w:p>
    <w:p w14:paraId="284CA3FB" w14:textId="77777777" w:rsidR="001669C9" w:rsidRPr="00070F2D" w:rsidRDefault="001669C9" w:rsidP="001669C9">
      <w:pPr>
        <w:spacing w:before="0" w:after="160" w:line="259" w:lineRule="auto"/>
        <w:ind w:firstLine="0"/>
        <w:jc w:val="center"/>
        <w:rPr>
          <w:rFonts w:ascii="Sakkal Majalla" w:hAnsi="Sakkal Majalla" w:cs="Sakkal Majalla"/>
          <w:b/>
          <w:bCs/>
          <w:sz w:val="28"/>
          <w:szCs w:val="28"/>
          <w:rtl/>
          <w:lang w:bidi="ar-EG"/>
        </w:rPr>
      </w:pPr>
      <w:r w:rsidRPr="00070F2D">
        <w:rPr>
          <w:rFonts w:ascii="Sakkal Majalla" w:hAnsi="Sakkal Majalla" w:cs="Sakkal Majalla" w:hint="cs"/>
          <w:b/>
          <w:bCs/>
          <w:sz w:val="28"/>
          <w:szCs w:val="28"/>
          <w:rtl/>
          <w:lang w:bidi="ar-EG"/>
        </w:rPr>
        <w:t>ا</w:t>
      </w:r>
      <w:r w:rsidRPr="00070F2D">
        <w:rPr>
          <w:rFonts w:ascii="Sakkal Majalla" w:hAnsi="Sakkal Majalla" w:cs="Sakkal Majalla"/>
          <w:b/>
          <w:bCs/>
          <w:sz w:val="28"/>
          <w:szCs w:val="28"/>
          <w:rtl/>
          <w:lang w:bidi="ar-EG"/>
        </w:rPr>
        <w:t>لرقم الجامع</w:t>
      </w:r>
      <w:r w:rsidRPr="00070F2D">
        <w:rPr>
          <w:rFonts w:ascii="Sakkal Majalla" w:hAnsi="Sakkal Majalla" w:cs="Sakkal Majalla" w:hint="cs"/>
          <w:b/>
          <w:bCs/>
          <w:sz w:val="28"/>
          <w:szCs w:val="28"/>
          <w:rtl/>
          <w:lang w:bidi="ar-EG"/>
        </w:rPr>
        <w:t>ي /</w:t>
      </w:r>
      <w:r w:rsidRPr="00070F2D">
        <w:rPr>
          <w:rFonts w:ascii="Sakkal Majalla" w:hAnsi="Sakkal Majalla" w:cs="Sakkal Majalla"/>
          <w:b/>
          <w:bCs/>
          <w:sz w:val="28"/>
          <w:szCs w:val="28"/>
          <w:rtl/>
          <w:lang w:bidi="ar-EG"/>
        </w:rPr>
        <w:t xml:space="preserve"> </w:t>
      </w:r>
    </w:p>
    <w:p w14:paraId="09813986" w14:textId="77777777" w:rsidR="00187CA2" w:rsidRPr="004D7F1D" w:rsidRDefault="00187CA2" w:rsidP="00187CA2">
      <w:pPr>
        <w:bidi w:val="0"/>
        <w:jc w:val="center"/>
        <w:rPr>
          <w:rFonts w:ascii="Sakkal Majalla" w:hAnsi="Sakkal Majalla" w:cs="Sakkal Majalla"/>
          <w:b/>
          <w:bCs/>
          <w:sz w:val="28"/>
          <w:szCs w:val="28"/>
        </w:rPr>
      </w:pPr>
      <w:r w:rsidRPr="004D7F1D">
        <w:rPr>
          <w:rFonts w:ascii="Sakkal Majalla" w:hAnsi="Sakkal Majalla" w:cs="Sakkal Majalla"/>
          <w:b/>
          <w:bCs/>
          <w:sz w:val="28"/>
          <w:szCs w:val="28"/>
        </w:rPr>
        <w:t>252000892</w:t>
      </w:r>
    </w:p>
    <w:p w14:paraId="4AF28301" w14:textId="77777777" w:rsidR="001669C9" w:rsidRPr="00070F2D" w:rsidRDefault="001669C9" w:rsidP="001669C9">
      <w:pPr>
        <w:spacing w:before="0" w:after="160" w:line="259" w:lineRule="auto"/>
        <w:ind w:firstLine="0"/>
        <w:jc w:val="both"/>
        <w:rPr>
          <w:rFonts w:ascii="Sakkal Majalla" w:hAnsi="Sakkal Majalla" w:cs="Sakkal Majalla"/>
          <w:b/>
          <w:bCs/>
          <w:sz w:val="28"/>
          <w:szCs w:val="28"/>
          <w:rtl/>
          <w:lang w:bidi="ar-EG"/>
        </w:rPr>
      </w:pPr>
    </w:p>
    <w:p w14:paraId="54989C85" w14:textId="77777777" w:rsidR="001669C9" w:rsidRPr="00070F2D" w:rsidRDefault="001669C9" w:rsidP="001669C9">
      <w:pPr>
        <w:spacing w:before="0" w:after="160" w:line="259" w:lineRule="auto"/>
        <w:ind w:firstLine="0"/>
        <w:jc w:val="center"/>
        <w:rPr>
          <w:rFonts w:ascii="Sakkal Majalla" w:hAnsi="Sakkal Majalla" w:cs="Sakkal Majalla"/>
          <w:b/>
          <w:bCs/>
          <w:sz w:val="28"/>
          <w:szCs w:val="28"/>
          <w:rtl/>
          <w:lang w:bidi="ar-EG"/>
        </w:rPr>
      </w:pPr>
      <w:r w:rsidRPr="00070F2D">
        <w:rPr>
          <w:rFonts w:ascii="Sakkal Majalla" w:hAnsi="Sakkal Majalla" w:cs="Sakkal Majalla"/>
          <w:b/>
          <w:bCs/>
          <w:sz w:val="28"/>
          <w:szCs w:val="28"/>
          <w:rtl/>
          <w:lang w:bidi="ar-EG"/>
        </w:rPr>
        <w:t>إشراف/</w:t>
      </w:r>
      <w:r w:rsidRPr="00070F2D">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br/>
      </w:r>
      <w:r w:rsidRPr="004F1DC3">
        <w:rPr>
          <w:rFonts w:ascii="Sakkal Majalla" w:hAnsi="Sakkal Majalla" w:cs="Sakkal Majalla"/>
          <w:b/>
          <w:bCs/>
          <w:sz w:val="28"/>
          <w:szCs w:val="28"/>
          <w:rtl/>
          <w:lang w:bidi="ar-EG"/>
        </w:rPr>
        <w:t>الدكتور / فايز جيراد</w:t>
      </w:r>
    </w:p>
    <w:p w14:paraId="7DB98E60" w14:textId="77777777" w:rsidR="001669C9" w:rsidRPr="00070F2D" w:rsidRDefault="001669C9" w:rsidP="001669C9">
      <w:pPr>
        <w:spacing w:before="0" w:after="160" w:line="259" w:lineRule="auto"/>
        <w:ind w:firstLine="0"/>
        <w:jc w:val="center"/>
        <w:rPr>
          <w:rFonts w:ascii="Sakkal Majalla" w:hAnsi="Sakkal Majalla" w:cs="Sakkal Majalla"/>
          <w:b/>
          <w:bCs/>
          <w:sz w:val="28"/>
          <w:szCs w:val="28"/>
          <w:rtl/>
          <w:lang w:bidi="ar-EG"/>
        </w:rPr>
      </w:pPr>
    </w:p>
    <w:p w14:paraId="529806F0" w14:textId="77777777" w:rsidR="001669C9" w:rsidRPr="00070F2D" w:rsidRDefault="001669C9" w:rsidP="001669C9">
      <w:pPr>
        <w:spacing w:before="0" w:after="160" w:line="259" w:lineRule="auto"/>
        <w:ind w:firstLine="0"/>
        <w:jc w:val="center"/>
        <w:rPr>
          <w:rFonts w:ascii="Sakkal Majalla" w:hAnsi="Sakkal Majalla" w:cs="Sakkal Majalla"/>
          <w:b/>
          <w:bCs/>
          <w:sz w:val="28"/>
          <w:szCs w:val="28"/>
          <w:rtl/>
          <w:lang w:bidi="ar-EG"/>
        </w:rPr>
      </w:pPr>
    </w:p>
    <w:p w14:paraId="2D4F0E03" w14:textId="77777777" w:rsidR="001669C9" w:rsidRPr="00070F2D" w:rsidRDefault="001669C9" w:rsidP="001669C9">
      <w:pPr>
        <w:spacing w:before="0" w:after="160" w:line="259" w:lineRule="auto"/>
        <w:ind w:firstLine="0"/>
        <w:jc w:val="center"/>
        <w:rPr>
          <w:rFonts w:ascii="Sakkal Majalla" w:hAnsi="Sakkal Majalla" w:cs="Sakkal Majalla"/>
          <w:b/>
          <w:bCs/>
          <w:sz w:val="28"/>
          <w:szCs w:val="28"/>
          <w:rtl/>
          <w:lang w:bidi="ar-EG"/>
        </w:rPr>
      </w:pPr>
    </w:p>
    <w:p w14:paraId="4CD96759" w14:textId="77777777" w:rsidR="001669C9" w:rsidRPr="00070F2D" w:rsidRDefault="001669C9" w:rsidP="001669C9">
      <w:pPr>
        <w:spacing w:before="0" w:after="160" w:line="259" w:lineRule="auto"/>
        <w:ind w:firstLine="0"/>
        <w:jc w:val="center"/>
        <w:rPr>
          <w:rFonts w:ascii="Sakkal Majalla" w:hAnsi="Sakkal Majalla" w:cs="Sakkal Majalla"/>
          <w:b/>
          <w:bCs/>
          <w:sz w:val="28"/>
          <w:szCs w:val="28"/>
          <w:rtl/>
          <w:lang w:bidi="ar-EG"/>
        </w:rPr>
      </w:pPr>
      <w:r w:rsidRPr="00070F2D">
        <w:rPr>
          <w:rFonts w:ascii="Sakkal Majalla" w:hAnsi="Sakkal Majalla" w:cs="Sakkal Majalla"/>
          <w:b/>
          <w:bCs/>
          <w:sz w:val="28"/>
          <w:szCs w:val="28"/>
          <w:rtl/>
          <w:lang w:bidi="ar-EG"/>
        </w:rPr>
        <w:t>العام الدراسي:</w:t>
      </w:r>
    </w:p>
    <w:p w14:paraId="0A59574B" w14:textId="36A71EA2" w:rsidR="001669C9" w:rsidRDefault="001669C9" w:rsidP="005E7BFC">
      <w:pPr>
        <w:spacing w:before="0" w:after="160" w:line="259" w:lineRule="auto"/>
        <w:ind w:firstLine="0"/>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2025</w:t>
      </w:r>
    </w:p>
    <w:sectPr w:rsidR="001669C9" w:rsidSect="005B1256">
      <w:footerReference w:type="default" r:id="rId15"/>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30ECC" w14:textId="77777777" w:rsidR="00A64652" w:rsidRDefault="00A64652" w:rsidP="009125CE">
      <w:pPr>
        <w:spacing w:after="0"/>
      </w:pPr>
      <w:r>
        <w:separator/>
      </w:r>
    </w:p>
  </w:endnote>
  <w:endnote w:type="continuationSeparator" w:id="0">
    <w:p w14:paraId="56CA9E87" w14:textId="77777777" w:rsidR="00A64652" w:rsidRDefault="00A64652"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85271841"/>
      <w:docPartObj>
        <w:docPartGallery w:val="Page Numbers (Bottom of Page)"/>
        <w:docPartUnique/>
      </w:docPartObj>
    </w:sdtPr>
    <w:sdtEndPr>
      <w:rPr>
        <w:noProof/>
      </w:rPr>
    </w:sdtEndPr>
    <w:sdtContent>
      <w:p w14:paraId="00D6767C" w14:textId="13D70F45" w:rsidR="009521EA" w:rsidRDefault="009521EA">
        <w:pPr>
          <w:pStyle w:val="Footer"/>
          <w:jc w:val="center"/>
        </w:pPr>
        <w:r>
          <w:fldChar w:fldCharType="begin"/>
        </w:r>
        <w:r>
          <w:instrText xml:space="preserve"> PAGE   \* MERGEFORMAT </w:instrText>
        </w:r>
        <w:r>
          <w:fldChar w:fldCharType="separate"/>
        </w:r>
        <w:r w:rsidR="00361E94">
          <w:rPr>
            <w:noProof/>
            <w:rtl/>
          </w:rPr>
          <w:t>1</w:t>
        </w:r>
        <w:r>
          <w:rPr>
            <w:noProof/>
          </w:rPr>
          <w:fldChar w:fldCharType="end"/>
        </w:r>
      </w:p>
    </w:sdtContent>
  </w:sdt>
  <w:p w14:paraId="2101BDF3" w14:textId="77777777" w:rsidR="009521EA" w:rsidRDefault="009521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B74FA" w14:textId="77777777" w:rsidR="00A64652" w:rsidRDefault="00A64652" w:rsidP="009125CE">
      <w:pPr>
        <w:spacing w:after="0"/>
      </w:pPr>
      <w:r>
        <w:separator/>
      </w:r>
    </w:p>
  </w:footnote>
  <w:footnote w:type="continuationSeparator" w:id="0">
    <w:p w14:paraId="100854A8" w14:textId="77777777" w:rsidR="00A64652" w:rsidRDefault="00A64652"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5C86"/>
    <w:multiLevelType w:val="multilevel"/>
    <w:tmpl w:val="73829C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FE64B3"/>
    <w:multiLevelType w:val="multilevel"/>
    <w:tmpl w:val="CA9C4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A5585"/>
    <w:multiLevelType w:val="multilevel"/>
    <w:tmpl w:val="504E52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B172A1"/>
    <w:multiLevelType w:val="multilevel"/>
    <w:tmpl w:val="D12C4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BF0BA0"/>
    <w:multiLevelType w:val="multilevel"/>
    <w:tmpl w:val="6EC60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0A07F0"/>
    <w:multiLevelType w:val="multilevel"/>
    <w:tmpl w:val="4372BC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094143"/>
    <w:multiLevelType w:val="multilevel"/>
    <w:tmpl w:val="AC6A0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C37DCF"/>
    <w:multiLevelType w:val="hybridMultilevel"/>
    <w:tmpl w:val="1DA45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B12F75"/>
    <w:multiLevelType w:val="hybridMultilevel"/>
    <w:tmpl w:val="BA66816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15:restartNumberingAfterBreak="0">
    <w:nsid w:val="1B856EA7"/>
    <w:multiLevelType w:val="multilevel"/>
    <w:tmpl w:val="B588C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476567"/>
    <w:multiLevelType w:val="multilevel"/>
    <w:tmpl w:val="DC345E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B93933"/>
    <w:multiLevelType w:val="hybridMultilevel"/>
    <w:tmpl w:val="CC160C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BA60F8"/>
    <w:multiLevelType w:val="hybridMultilevel"/>
    <w:tmpl w:val="A2C05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701B7E"/>
    <w:multiLevelType w:val="multilevel"/>
    <w:tmpl w:val="E79E3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A577DF"/>
    <w:multiLevelType w:val="multilevel"/>
    <w:tmpl w:val="15746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51704C"/>
    <w:multiLevelType w:val="multilevel"/>
    <w:tmpl w:val="BD12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F23E95"/>
    <w:multiLevelType w:val="multilevel"/>
    <w:tmpl w:val="25F69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5E0192"/>
    <w:multiLevelType w:val="multilevel"/>
    <w:tmpl w:val="DA768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012057"/>
    <w:multiLevelType w:val="multilevel"/>
    <w:tmpl w:val="E908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8E11FA"/>
    <w:multiLevelType w:val="multilevel"/>
    <w:tmpl w:val="BB3A1A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130896"/>
    <w:multiLevelType w:val="multilevel"/>
    <w:tmpl w:val="43627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D918CA"/>
    <w:multiLevelType w:val="hybridMultilevel"/>
    <w:tmpl w:val="6E1E16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133453"/>
    <w:multiLevelType w:val="multilevel"/>
    <w:tmpl w:val="33E67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5E52A7"/>
    <w:multiLevelType w:val="multilevel"/>
    <w:tmpl w:val="49A6B6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CF2E05"/>
    <w:multiLevelType w:val="multilevel"/>
    <w:tmpl w:val="7E12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73415F"/>
    <w:multiLevelType w:val="multilevel"/>
    <w:tmpl w:val="32E843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400207"/>
    <w:multiLevelType w:val="multilevel"/>
    <w:tmpl w:val="E398C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B7440E"/>
    <w:multiLevelType w:val="hybridMultilevel"/>
    <w:tmpl w:val="0E22735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557F2AC3"/>
    <w:multiLevelType w:val="multilevel"/>
    <w:tmpl w:val="564AD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DA5DA1"/>
    <w:multiLevelType w:val="multilevel"/>
    <w:tmpl w:val="451226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2B4F6F"/>
    <w:multiLevelType w:val="multilevel"/>
    <w:tmpl w:val="15443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24471D"/>
    <w:multiLevelType w:val="multilevel"/>
    <w:tmpl w:val="D340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7F6DCC"/>
    <w:multiLevelType w:val="multilevel"/>
    <w:tmpl w:val="F0B4AF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E5669F"/>
    <w:multiLevelType w:val="hybridMultilevel"/>
    <w:tmpl w:val="41AEFE18"/>
    <w:lvl w:ilvl="0" w:tplc="0C000001">
      <w:start w:val="1"/>
      <w:numFmt w:val="bullet"/>
      <w:lvlText w:val=""/>
      <w:lvlJc w:val="left"/>
      <w:pPr>
        <w:ind w:left="1004" w:hanging="360"/>
      </w:pPr>
      <w:rPr>
        <w:rFonts w:ascii="Symbol" w:hAnsi="Symbol" w:hint="default"/>
      </w:rPr>
    </w:lvl>
    <w:lvl w:ilvl="1" w:tplc="0C000003" w:tentative="1">
      <w:start w:val="1"/>
      <w:numFmt w:val="bullet"/>
      <w:lvlText w:val="o"/>
      <w:lvlJc w:val="left"/>
      <w:pPr>
        <w:ind w:left="1724" w:hanging="360"/>
      </w:pPr>
      <w:rPr>
        <w:rFonts w:ascii="Courier New" w:hAnsi="Courier New" w:cs="Courier New" w:hint="default"/>
      </w:rPr>
    </w:lvl>
    <w:lvl w:ilvl="2" w:tplc="0C000005" w:tentative="1">
      <w:start w:val="1"/>
      <w:numFmt w:val="bullet"/>
      <w:lvlText w:val=""/>
      <w:lvlJc w:val="left"/>
      <w:pPr>
        <w:ind w:left="2444" w:hanging="360"/>
      </w:pPr>
      <w:rPr>
        <w:rFonts w:ascii="Wingdings" w:hAnsi="Wingdings" w:hint="default"/>
      </w:rPr>
    </w:lvl>
    <w:lvl w:ilvl="3" w:tplc="0C000001" w:tentative="1">
      <w:start w:val="1"/>
      <w:numFmt w:val="bullet"/>
      <w:lvlText w:val=""/>
      <w:lvlJc w:val="left"/>
      <w:pPr>
        <w:ind w:left="3164" w:hanging="360"/>
      </w:pPr>
      <w:rPr>
        <w:rFonts w:ascii="Symbol" w:hAnsi="Symbol" w:hint="default"/>
      </w:rPr>
    </w:lvl>
    <w:lvl w:ilvl="4" w:tplc="0C000003" w:tentative="1">
      <w:start w:val="1"/>
      <w:numFmt w:val="bullet"/>
      <w:lvlText w:val="o"/>
      <w:lvlJc w:val="left"/>
      <w:pPr>
        <w:ind w:left="3884" w:hanging="360"/>
      </w:pPr>
      <w:rPr>
        <w:rFonts w:ascii="Courier New" w:hAnsi="Courier New" w:cs="Courier New" w:hint="default"/>
      </w:rPr>
    </w:lvl>
    <w:lvl w:ilvl="5" w:tplc="0C000005" w:tentative="1">
      <w:start w:val="1"/>
      <w:numFmt w:val="bullet"/>
      <w:lvlText w:val=""/>
      <w:lvlJc w:val="left"/>
      <w:pPr>
        <w:ind w:left="4604" w:hanging="360"/>
      </w:pPr>
      <w:rPr>
        <w:rFonts w:ascii="Wingdings" w:hAnsi="Wingdings" w:hint="default"/>
      </w:rPr>
    </w:lvl>
    <w:lvl w:ilvl="6" w:tplc="0C000001" w:tentative="1">
      <w:start w:val="1"/>
      <w:numFmt w:val="bullet"/>
      <w:lvlText w:val=""/>
      <w:lvlJc w:val="left"/>
      <w:pPr>
        <w:ind w:left="5324" w:hanging="360"/>
      </w:pPr>
      <w:rPr>
        <w:rFonts w:ascii="Symbol" w:hAnsi="Symbol" w:hint="default"/>
      </w:rPr>
    </w:lvl>
    <w:lvl w:ilvl="7" w:tplc="0C000003" w:tentative="1">
      <w:start w:val="1"/>
      <w:numFmt w:val="bullet"/>
      <w:lvlText w:val="o"/>
      <w:lvlJc w:val="left"/>
      <w:pPr>
        <w:ind w:left="6044" w:hanging="360"/>
      </w:pPr>
      <w:rPr>
        <w:rFonts w:ascii="Courier New" w:hAnsi="Courier New" w:cs="Courier New" w:hint="default"/>
      </w:rPr>
    </w:lvl>
    <w:lvl w:ilvl="8" w:tplc="0C000005" w:tentative="1">
      <w:start w:val="1"/>
      <w:numFmt w:val="bullet"/>
      <w:lvlText w:val=""/>
      <w:lvlJc w:val="left"/>
      <w:pPr>
        <w:ind w:left="6764" w:hanging="360"/>
      </w:pPr>
      <w:rPr>
        <w:rFonts w:ascii="Wingdings" w:hAnsi="Wingdings" w:hint="default"/>
      </w:rPr>
    </w:lvl>
  </w:abstractNum>
  <w:abstractNum w:abstractNumId="34" w15:restartNumberingAfterBreak="0">
    <w:nsid w:val="5E9A736A"/>
    <w:multiLevelType w:val="multilevel"/>
    <w:tmpl w:val="D6540B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7C5A20"/>
    <w:multiLevelType w:val="multilevel"/>
    <w:tmpl w:val="6EB0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251B73"/>
    <w:multiLevelType w:val="multilevel"/>
    <w:tmpl w:val="67D270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7404341"/>
    <w:multiLevelType w:val="hybridMultilevel"/>
    <w:tmpl w:val="73F6349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67C54BD9"/>
    <w:multiLevelType w:val="multilevel"/>
    <w:tmpl w:val="0568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A9148F"/>
    <w:multiLevelType w:val="multilevel"/>
    <w:tmpl w:val="D9C845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C694A9F"/>
    <w:multiLevelType w:val="hybridMultilevel"/>
    <w:tmpl w:val="5B38CEFA"/>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41" w15:restartNumberingAfterBreak="0">
    <w:nsid w:val="6FB82882"/>
    <w:multiLevelType w:val="multilevel"/>
    <w:tmpl w:val="821CE3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02B69B3"/>
    <w:multiLevelType w:val="multilevel"/>
    <w:tmpl w:val="958C90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0B34E04"/>
    <w:multiLevelType w:val="multilevel"/>
    <w:tmpl w:val="627C91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D02CB4"/>
    <w:multiLevelType w:val="multilevel"/>
    <w:tmpl w:val="699CE1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1EB137B"/>
    <w:multiLevelType w:val="multilevel"/>
    <w:tmpl w:val="21AAE2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4FB1BF5"/>
    <w:multiLevelType w:val="multilevel"/>
    <w:tmpl w:val="7812C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6F42C7"/>
    <w:multiLevelType w:val="hybridMultilevel"/>
    <w:tmpl w:val="FBB85FB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8" w15:restartNumberingAfterBreak="0">
    <w:nsid w:val="7B7759B2"/>
    <w:multiLevelType w:val="hybridMultilevel"/>
    <w:tmpl w:val="8DB4C344"/>
    <w:lvl w:ilvl="0" w:tplc="0C000001">
      <w:start w:val="1"/>
      <w:numFmt w:val="bullet"/>
      <w:lvlText w:val=""/>
      <w:lvlJc w:val="left"/>
      <w:pPr>
        <w:ind w:left="1004" w:hanging="360"/>
      </w:pPr>
      <w:rPr>
        <w:rFonts w:ascii="Symbol" w:hAnsi="Symbol" w:hint="default"/>
      </w:rPr>
    </w:lvl>
    <w:lvl w:ilvl="1" w:tplc="0C000003" w:tentative="1">
      <w:start w:val="1"/>
      <w:numFmt w:val="bullet"/>
      <w:lvlText w:val="o"/>
      <w:lvlJc w:val="left"/>
      <w:pPr>
        <w:ind w:left="1724" w:hanging="360"/>
      </w:pPr>
      <w:rPr>
        <w:rFonts w:ascii="Courier New" w:hAnsi="Courier New" w:cs="Courier New" w:hint="default"/>
      </w:rPr>
    </w:lvl>
    <w:lvl w:ilvl="2" w:tplc="0C000005" w:tentative="1">
      <w:start w:val="1"/>
      <w:numFmt w:val="bullet"/>
      <w:lvlText w:val=""/>
      <w:lvlJc w:val="left"/>
      <w:pPr>
        <w:ind w:left="2444" w:hanging="360"/>
      </w:pPr>
      <w:rPr>
        <w:rFonts w:ascii="Wingdings" w:hAnsi="Wingdings" w:hint="default"/>
      </w:rPr>
    </w:lvl>
    <w:lvl w:ilvl="3" w:tplc="0C000001" w:tentative="1">
      <w:start w:val="1"/>
      <w:numFmt w:val="bullet"/>
      <w:lvlText w:val=""/>
      <w:lvlJc w:val="left"/>
      <w:pPr>
        <w:ind w:left="3164" w:hanging="360"/>
      </w:pPr>
      <w:rPr>
        <w:rFonts w:ascii="Symbol" w:hAnsi="Symbol" w:hint="default"/>
      </w:rPr>
    </w:lvl>
    <w:lvl w:ilvl="4" w:tplc="0C000003" w:tentative="1">
      <w:start w:val="1"/>
      <w:numFmt w:val="bullet"/>
      <w:lvlText w:val="o"/>
      <w:lvlJc w:val="left"/>
      <w:pPr>
        <w:ind w:left="3884" w:hanging="360"/>
      </w:pPr>
      <w:rPr>
        <w:rFonts w:ascii="Courier New" w:hAnsi="Courier New" w:cs="Courier New" w:hint="default"/>
      </w:rPr>
    </w:lvl>
    <w:lvl w:ilvl="5" w:tplc="0C000005" w:tentative="1">
      <w:start w:val="1"/>
      <w:numFmt w:val="bullet"/>
      <w:lvlText w:val=""/>
      <w:lvlJc w:val="left"/>
      <w:pPr>
        <w:ind w:left="4604" w:hanging="360"/>
      </w:pPr>
      <w:rPr>
        <w:rFonts w:ascii="Wingdings" w:hAnsi="Wingdings" w:hint="default"/>
      </w:rPr>
    </w:lvl>
    <w:lvl w:ilvl="6" w:tplc="0C000001" w:tentative="1">
      <w:start w:val="1"/>
      <w:numFmt w:val="bullet"/>
      <w:lvlText w:val=""/>
      <w:lvlJc w:val="left"/>
      <w:pPr>
        <w:ind w:left="5324" w:hanging="360"/>
      </w:pPr>
      <w:rPr>
        <w:rFonts w:ascii="Symbol" w:hAnsi="Symbol" w:hint="default"/>
      </w:rPr>
    </w:lvl>
    <w:lvl w:ilvl="7" w:tplc="0C000003" w:tentative="1">
      <w:start w:val="1"/>
      <w:numFmt w:val="bullet"/>
      <w:lvlText w:val="o"/>
      <w:lvlJc w:val="left"/>
      <w:pPr>
        <w:ind w:left="6044" w:hanging="360"/>
      </w:pPr>
      <w:rPr>
        <w:rFonts w:ascii="Courier New" w:hAnsi="Courier New" w:cs="Courier New" w:hint="default"/>
      </w:rPr>
    </w:lvl>
    <w:lvl w:ilvl="8" w:tplc="0C000005" w:tentative="1">
      <w:start w:val="1"/>
      <w:numFmt w:val="bullet"/>
      <w:lvlText w:val=""/>
      <w:lvlJc w:val="left"/>
      <w:pPr>
        <w:ind w:left="6764" w:hanging="360"/>
      </w:pPr>
      <w:rPr>
        <w:rFonts w:ascii="Wingdings" w:hAnsi="Wingdings" w:hint="default"/>
      </w:rPr>
    </w:lvl>
  </w:abstractNum>
  <w:abstractNum w:abstractNumId="49" w15:restartNumberingAfterBreak="0">
    <w:nsid w:val="7C453774"/>
    <w:multiLevelType w:val="multilevel"/>
    <w:tmpl w:val="2A845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8700703">
    <w:abstractNumId w:val="30"/>
  </w:num>
  <w:num w:numId="2" w16cid:durableId="1209953748">
    <w:abstractNumId w:val="20"/>
  </w:num>
  <w:num w:numId="3" w16cid:durableId="680201249">
    <w:abstractNumId w:val="6"/>
  </w:num>
  <w:num w:numId="4" w16cid:durableId="835608981">
    <w:abstractNumId w:val="4"/>
  </w:num>
  <w:num w:numId="5" w16cid:durableId="73360757">
    <w:abstractNumId w:val="7"/>
  </w:num>
  <w:num w:numId="6" w16cid:durableId="487095536">
    <w:abstractNumId w:val="42"/>
  </w:num>
  <w:num w:numId="7" w16cid:durableId="1914703952">
    <w:abstractNumId w:val="19"/>
  </w:num>
  <w:num w:numId="8" w16cid:durableId="1585527875">
    <w:abstractNumId w:val="23"/>
  </w:num>
  <w:num w:numId="9" w16cid:durableId="1894075045">
    <w:abstractNumId w:val="36"/>
  </w:num>
  <w:num w:numId="10" w16cid:durableId="1336417992">
    <w:abstractNumId w:val="39"/>
  </w:num>
  <w:num w:numId="11" w16cid:durableId="1970941326">
    <w:abstractNumId w:val="25"/>
  </w:num>
  <w:num w:numId="12" w16cid:durableId="1557859291">
    <w:abstractNumId w:val="44"/>
  </w:num>
  <w:num w:numId="13" w16cid:durableId="288510157">
    <w:abstractNumId w:val="2"/>
  </w:num>
  <w:num w:numId="14" w16cid:durableId="1003437848">
    <w:abstractNumId w:val="43"/>
  </w:num>
  <w:num w:numId="15" w16cid:durableId="253707637">
    <w:abstractNumId w:val="37"/>
  </w:num>
  <w:num w:numId="16" w16cid:durableId="1196625837">
    <w:abstractNumId w:val="27"/>
  </w:num>
  <w:num w:numId="17" w16cid:durableId="1157112691">
    <w:abstractNumId w:val="12"/>
  </w:num>
  <w:num w:numId="18" w16cid:durableId="1237206206">
    <w:abstractNumId w:val="17"/>
  </w:num>
  <w:num w:numId="19" w16cid:durableId="548956377">
    <w:abstractNumId w:val="11"/>
  </w:num>
  <w:num w:numId="20" w16cid:durableId="697698481">
    <w:abstractNumId w:val="24"/>
  </w:num>
  <w:num w:numId="21" w16cid:durableId="1583447937">
    <w:abstractNumId w:val="10"/>
  </w:num>
  <w:num w:numId="22" w16cid:durableId="1457798135">
    <w:abstractNumId w:val="29"/>
  </w:num>
  <w:num w:numId="23" w16cid:durableId="78604179">
    <w:abstractNumId w:val="34"/>
  </w:num>
  <w:num w:numId="24" w16cid:durableId="1246888495">
    <w:abstractNumId w:val="45"/>
  </w:num>
  <w:num w:numId="25" w16cid:durableId="906495562">
    <w:abstractNumId w:val="5"/>
  </w:num>
  <w:num w:numId="26" w16cid:durableId="1523202823">
    <w:abstractNumId w:val="9"/>
  </w:num>
  <w:num w:numId="27" w16cid:durableId="1248995857">
    <w:abstractNumId w:val="0"/>
  </w:num>
  <w:num w:numId="28" w16cid:durableId="199979112">
    <w:abstractNumId w:val="32"/>
  </w:num>
  <w:num w:numId="29" w16cid:durableId="1902783920">
    <w:abstractNumId w:val="41"/>
  </w:num>
  <w:num w:numId="30" w16cid:durableId="1216816254">
    <w:abstractNumId w:val="1"/>
  </w:num>
  <w:num w:numId="31" w16cid:durableId="1737514356">
    <w:abstractNumId w:val="16"/>
  </w:num>
  <w:num w:numId="32" w16cid:durableId="858785765">
    <w:abstractNumId w:val="13"/>
  </w:num>
  <w:num w:numId="33" w16cid:durableId="317878232">
    <w:abstractNumId w:val="48"/>
  </w:num>
  <w:num w:numId="34" w16cid:durableId="1157500609">
    <w:abstractNumId w:val="3"/>
  </w:num>
  <w:num w:numId="35" w16cid:durableId="253826457">
    <w:abstractNumId w:val="46"/>
  </w:num>
  <w:num w:numId="36" w16cid:durableId="806509603">
    <w:abstractNumId w:val="22"/>
  </w:num>
  <w:num w:numId="37" w16cid:durableId="1851135524">
    <w:abstractNumId w:val="38"/>
  </w:num>
  <w:num w:numId="38" w16cid:durableId="1604268726">
    <w:abstractNumId w:val="14"/>
  </w:num>
  <w:num w:numId="39" w16cid:durableId="1907296328">
    <w:abstractNumId w:val="33"/>
  </w:num>
  <w:num w:numId="40" w16cid:durableId="1304889765">
    <w:abstractNumId w:val="49"/>
  </w:num>
  <w:num w:numId="41" w16cid:durableId="1258100267">
    <w:abstractNumId w:val="31"/>
  </w:num>
  <w:num w:numId="42" w16cid:durableId="587663015">
    <w:abstractNumId w:val="15"/>
  </w:num>
  <w:num w:numId="43" w16cid:durableId="870067715">
    <w:abstractNumId w:val="40"/>
  </w:num>
  <w:num w:numId="44" w16cid:durableId="816872298">
    <w:abstractNumId w:val="28"/>
  </w:num>
  <w:num w:numId="45" w16cid:durableId="1880779837">
    <w:abstractNumId w:val="26"/>
  </w:num>
  <w:num w:numId="46" w16cid:durableId="1360741305">
    <w:abstractNumId w:val="18"/>
  </w:num>
  <w:num w:numId="47" w16cid:durableId="1633176403">
    <w:abstractNumId w:val="35"/>
  </w:num>
  <w:num w:numId="48" w16cid:durableId="498733066">
    <w:abstractNumId w:val="47"/>
  </w:num>
  <w:num w:numId="49" w16cid:durableId="1155490913">
    <w:abstractNumId w:val="8"/>
  </w:num>
  <w:num w:numId="50" w16cid:durableId="303432077">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111"/>
    <w:rsid w:val="0000498D"/>
    <w:rsid w:val="00007404"/>
    <w:rsid w:val="00007DA2"/>
    <w:rsid w:val="000138BD"/>
    <w:rsid w:val="000169FC"/>
    <w:rsid w:val="00020730"/>
    <w:rsid w:val="0002102A"/>
    <w:rsid w:val="000260CA"/>
    <w:rsid w:val="000327A9"/>
    <w:rsid w:val="00037719"/>
    <w:rsid w:val="00041725"/>
    <w:rsid w:val="00046CEE"/>
    <w:rsid w:val="00050FF2"/>
    <w:rsid w:val="000523D9"/>
    <w:rsid w:val="00057BC9"/>
    <w:rsid w:val="000625D7"/>
    <w:rsid w:val="00070C75"/>
    <w:rsid w:val="00070F2D"/>
    <w:rsid w:val="00072F43"/>
    <w:rsid w:val="00073024"/>
    <w:rsid w:val="0007695E"/>
    <w:rsid w:val="00082E2A"/>
    <w:rsid w:val="00084D31"/>
    <w:rsid w:val="00084E2C"/>
    <w:rsid w:val="00086A18"/>
    <w:rsid w:val="00090689"/>
    <w:rsid w:val="00090F21"/>
    <w:rsid w:val="0009113C"/>
    <w:rsid w:val="00092429"/>
    <w:rsid w:val="00096F81"/>
    <w:rsid w:val="00097659"/>
    <w:rsid w:val="000A185C"/>
    <w:rsid w:val="000A5112"/>
    <w:rsid w:val="000B286D"/>
    <w:rsid w:val="000B2A9E"/>
    <w:rsid w:val="000B5B5A"/>
    <w:rsid w:val="000D2F33"/>
    <w:rsid w:val="000D60BC"/>
    <w:rsid w:val="000E1AA6"/>
    <w:rsid w:val="000E51B4"/>
    <w:rsid w:val="000F44B4"/>
    <w:rsid w:val="000F45F9"/>
    <w:rsid w:val="000F4E39"/>
    <w:rsid w:val="000F561C"/>
    <w:rsid w:val="00103020"/>
    <w:rsid w:val="001034BE"/>
    <w:rsid w:val="00111896"/>
    <w:rsid w:val="00111F4E"/>
    <w:rsid w:val="0012785C"/>
    <w:rsid w:val="001307DD"/>
    <w:rsid w:val="00131F7E"/>
    <w:rsid w:val="00140D40"/>
    <w:rsid w:val="00141782"/>
    <w:rsid w:val="0014247E"/>
    <w:rsid w:val="001446A3"/>
    <w:rsid w:val="00150C99"/>
    <w:rsid w:val="00151F02"/>
    <w:rsid w:val="00152413"/>
    <w:rsid w:val="0015682E"/>
    <w:rsid w:val="00157D49"/>
    <w:rsid w:val="001617C0"/>
    <w:rsid w:val="00161BAD"/>
    <w:rsid w:val="00161EBC"/>
    <w:rsid w:val="00164122"/>
    <w:rsid w:val="0016556E"/>
    <w:rsid w:val="001669C9"/>
    <w:rsid w:val="00167EB8"/>
    <w:rsid w:val="00172B78"/>
    <w:rsid w:val="00174662"/>
    <w:rsid w:val="001748D9"/>
    <w:rsid w:val="00174D70"/>
    <w:rsid w:val="00177A2B"/>
    <w:rsid w:val="001806FC"/>
    <w:rsid w:val="00183F47"/>
    <w:rsid w:val="001842EB"/>
    <w:rsid w:val="001879EB"/>
    <w:rsid w:val="00187CA2"/>
    <w:rsid w:val="001902DB"/>
    <w:rsid w:val="00191CF4"/>
    <w:rsid w:val="00193FE2"/>
    <w:rsid w:val="00195E3E"/>
    <w:rsid w:val="001A0392"/>
    <w:rsid w:val="001A0842"/>
    <w:rsid w:val="001A0BF5"/>
    <w:rsid w:val="001A21CB"/>
    <w:rsid w:val="001A2557"/>
    <w:rsid w:val="001A74D5"/>
    <w:rsid w:val="001A779A"/>
    <w:rsid w:val="001A7E8C"/>
    <w:rsid w:val="001B00BE"/>
    <w:rsid w:val="001B05A0"/>
    <w:rsid w:val="001B3984"/>
    <w:rsid w:val="001B5920"/>
    <w:rsid w:val="001C08C4"/>
    <w:rsid w:val="001C2162"/>
    <w:rsid w:val="001C77F5"/>
    <w:rsid w:val="001E181C"/>
    <w:rsid w:val="001E1D7F"/>
    <w:rsid w:val="001E31CD"/>
    <w:rsid w:val="001E61E5"/>
    <w:rsid w:val="001F075C"/>
    <w:rsid w:val="001F66FA"/>
    <w:rsid w:val="001F7D08"/>
    <w:rsid w:val="00200497"/>
    <w:rsid w:val="00201949"/>
    <w:rsid w:val="00201AB7"/>
    <w:rsid w:val="00204285"/>
    <w:rsid w:val="0020570C"/>
    <w:rsid w:val="00213360"/>
    <w:rsid w:val="0021671A"/>
    <w:rsid w:val="00221E4C"/>
    <w:rsid w:val="00226176"/>
    <w:rsid w:val="0024092B"/>
    <w:rsid w:val="0024465A"/>
    <w:rsid w:val="002459F1"/>
    <w:rsid w:val="002469D1"/>
    <w:rsid w:val="00253D24"/>
    <w:rsid w:val="0025488F"/>
    <w:rsid w:val="002624E1"/>
    <w:rsid w:val="002658A1"/>
    <w:rsid w:val="00267D7F"/>
    <w:rsid w:val="002720B4"/>
    <w:rsid w:val="0028659B"/>
    <w:rsid w:val="0029078C"/>
    <w:rsid w:val="00292545"/>
    <w:rsid w:val="00292771"/>
    <w:rsid w:val="0029709B"/>
    <w:rsid w:val="002A2B36"/>
    <w:rsid w:val="002A6C52"/>
    <w:rsid w:val="002C0CF5"/>
    <w:rsid w:val="002C33E7"/>
    <w:rsid w:val="002D16AF"/>
    <w:rsid w:val="002D2375"/>
    <w:rsid w:val="002D54FA"/>
    <w:rsid w:val="002D5E9B"/>
    <w:rsid w:val="002E0028"/>
    <w:rsid w:val="002E28F7"/>
    <w:rsid w:val="002E3A06"/>
    <w:rsid w:val="002F025A"/>
    <w:rsid w:val="002F1688"/>
    <w:rsid w:val="002F3C11"/>
    <w:rsid w:val="002F3DB0"/>
    <w:rsid w:val="002F4127"/>
    <w:rsid w:val="002F45D3"/>
    <w:rsid w:val="00306F10"/>
    <w:rsid w:val="003114A4"/>
    <w:rsid w:val="00316353"/>
    <w:rsid w:val="00332B73"/>
    <w:rsid w:val="00336F8C"/>
    <w:rsid w:val="00341399"/>
    <w:rsid w:val="0034387D"/>
    <w:rsid w:val="00343BA7"/>
    <w:rsid w:val="0034473F"/>
    <w:rsid w:val="00344CDF"/>
    <w:rsid w:val="003522BB"/>
    <w:rsid w:val="003557B5"/>
    <w:rsid w:val="00356232"/>
    <w:rsid w:val="00361A5C"/>
    <w:rsid w:val="00361E94"/>
    <w:rsid w:val="00365A19"/>
    <w:rsid w:val="00370863"/>
    <w:rsid w:val="0037086C"/>
    <w:rsid w:val="003757F8"/>
    <w:rsid w:val="0037710B"/>
    <w:rsid w:val="00381513"/>
    <w:rsid w:val="00383614"/>
    <w:rsid w:val="00384D4A"/>
    <w:rsid w:val="00385A4B"/>
    <w:rsid w:val="00392A08"/>
    <w:rsid w:val="00393438"/>
    <w:rsid w:val="003942E4"/>
    <w:rsid w:val="00395B03"/>
    <w:rsid w:val="003A52E6"/>
    <w:rsid w:val="003A64AA"/>
    <w:rsid w:val="003B04A2"/>
    <w:rsid w:val="003B5C7E"/>
    <w:rsid w:val="003C0890"/>
    <w:rsid w:val="003C3CA3"/>
    <w:rsid w:val="003D321C"/>
    <w:rsid w:val="003D50DD"/>
    <w:rsid w:val="003D73E2"/>
    <w:rsid w:val="003F04A1"/>
    <w:rsid w:val="003F3E19"/>
    <w:rsid w:val="003F4FDD"/>
    <w:rsid w:val="003F7E62"/>
    <w:rsid w:val="00402F45"/>
    <w:rsid w:val="00406B0A"/>
    <w:rsid w:val="00406DF4"/>
    <w:rsid w:val="0041075C"/>
    <w:rsid w:val="00414093"/>
    <w:rsid w:val="004163C7"/>
    <w:rsid w:val="00421EF3"/>
    <w:rsid w:val="004231D1"/>
    <w:rsid w:val="00434F5A"/>
    <w:rsid w:val="00446193"/>
    <w:rsid w:val="0045396A"/>
    <w:rsid w:val="00454FBF"/>
    <w:rsid w:val="004661C1"/>
    <w:rsid w:val="00467D91"/>
    <w:rsid w:val="00472DFE"/>
    <w:rsid w:val="0047311E"/>
    <w:rsid w:val="004766B9"/>
    <w:rsid w:val="0048345C"/>
    <w:rsid w:val="00483954"/>
    <w:rsid w:val="0049640B"/>
    <w:rsid w:val="0049759F"/>
    <w:rsid w:val="004A0E51"/>
    <w:rsid w:val="004A337D"/>
    <w:rsid w:val="004A4A6F"/>
    <w:rsid w:val="004B191F"/>
    <w:rsid w:val="004B1F05"/>
    <w:rsid w:val="004B722A"/>
    <w:rsid w:val="004C225D"/>
    <w:rsid w:val="004C3F4F"/>
    <w:rsid w:val="004C60B1"/>
    <w:rsid w:val="004C6FA3"/>
    <w:rsid w:val="004D3CB6"/>
    <w:rsid w:val="004D7F1D"/>
    <w:rsid w:val="004E1566"/>
    <w:rsid w:val="004E2EC0"/>
    <w:rsid w:val="004E6DA7"/>
    <w:rsid w:val="004F0D0E"/>
    <w:rsid w:val="004F1DC3"/>
    <w:rsid w:val="004F2DD3"/>
    <w:rsid w:val="004F5833"/>
    <w:rsid w:val="004F78AA"/>
    <w:rsid w:val="0050562E"/>
    <w:rsid w:val="005126E4"/>
    <w:rsid w:val="0051549F"/>
    <w:rsid w:val="0052178B"/>
    <w:rsid w:val="005245B9"/>
    <w:rsid w:val="00530192"/>
    <w:rsid w:val="00530EE3"/>
    <w:rsid w:val="00535761"/>
    <w:rsid w:val="00540F67"/>
    <w:rsid w:val="0054409B"/>
    <w:rsid w:val="00544DFB"/>
    <w:rsid w:val="00545190"/>
    <w:rsid w:val="00547BFF"/>
    <w:rsid w:val="005524AC"/>
    <w:rsid w:val="005538AE"/>
    <w:rsid w:val="0055617D"/>
    <w:rsid w:val="005571D0"/>
    <w:rsid w:val="005631EC"/>
    <w:rsid w:val="005652F1"/>
    <w:rsid w:val="005655FA"/>
    <w:rsid w:val="00573C06"/>
    <w:rsid w:val="005748B6"/>
    <w:rsid w:val="00583AD4"/>
    <w:rsid w:val="00592E55"/>
    <w:rsid w:val="00595B37"/>
    <w:rsid w:val="005A05D8"/>
    <w:rsid w:val="005B1256"/>
    <w:rsid w:val="005B25C4"/>
    <w:rsid w:val="005B2CC6"/>
    <w:rsid w:val="005B554B"/>
    <w:rsid w:val="005B6625"/>
    <w:rsid w:val="005C119E"/>
    <w:rsid w:val="005C2DCC"/>
    <w:rsid w:val="005C611F"/>
    <w:rsid w:val="005D4B29"/>
    <w:rsid w:val="005D6CAF"/>
    <w:rsid w:val="005D7A12"/>
    <w:rsid w:val="005D7D77"/>
    <w:rsid w:val="005E08F0"/>
    <w:rsid w:val="005E7BFC"/>
    <w:rsid w:val="005F305F"/>
    <w:rsid w:val="005F487F"/>
    <w:rsid w:val="005F700D"/>
    <w:rsid w:val="00604666"/>
    <w:rsid w:val="00605A7E"/>
    <w:rsid w:val="006068EE"/>
    <w:rsid w:val="00606D1F"/>
    <w:rsid w:val="00607E1D"/>
    <w:rsid w:val="006174EA"/>
    <w:rsid w:val="0062683D"/>
    <w:rsid w:val="0063039B"/>
    <w:rsid w:val="006307AA"/>
    <w:rsid w:val="006311BA"/>
    <w:rsid w:val="006340AB"/>
    <w:rsid w:val="00642853"/>
    <w:rsid w:val="00642BA9"/>
    <w:rsid w:val="00643A3A"/>
    <w:rsid w:val="00647B7D"/>
    <w:rsid w:val="00651E97"/>
    <w:rsid w:val="0066008D"/>
    <w:rsid w:val="00664A19"/>
    <w:rsid w:val="00667BFA"/>
    <w:rsid w:val="006729D2"/>
    <w:rsid w:val="006731B7"/>
    <w:rsid w:val="00674FE1"/>
    <w:rsid w:val="00680065"/>
    <w:rsid w:val="00681FB3"/>
    <w:rsid w:val="00682604"/>
    <w:rsid w:val="006837D4"/>
    <w:rsid w:val="006870FB"/>
    <w:rsid w:val="00687D41"/>
    <w:rsid w:val="006911B8"/>
    <w:rsid w:val="006927F0"/>
    <w:rsid w:val="006948DE"/>
    <w:rsid w:val="006A1048"/>
    <w:rsid w:val="006A15DB"/>
    <w:rsid w:val="006A5EDD"/>
    <w:rsid w:val="006B314D"/>
    <w:rsid w:val="006B70C9"/>
    <w:rsid w:val="006C0CD1"/>
    <w:rsid w:val="006D31B2"/>
    <w:rsid w:val="006D4586"/>
    <w:rsid w:val="006D5A06"/>
    <w:rsid w:val="006D6D7F"/>
    <w:rsid w:val="006D6DD2"/>
    <w:rsid w:val="006D71DC"/>
    <w:rsid w:val="006E3323"/>
    <w:rsid w:val="006E5FC5"/>
    <w:rsid w:val="006E6795"/>
    <w:rsid w:val="006E7929"/>
    <w:rsid w:val="00706AE8"/>
    <w:rsid w:val="007153B3"/>
    <w:rsid w:val="00722539"/>
    <w:rsid w:val="00732759"/>
    <w:rsid w:val="0073548E"/>
    <w:rsid w:val="0074330C"/>
    <w:rsid w:val="0074536B"/>
    <w:rsid w:val="00753B4A"/>
    <w:rsid w:val="00761B95"/>
    <w:rsid w:val="007657B3"/>
    <w:rsid w:val="00765F9C"/>
    <w:rsid w:val="00770DA4"/>
    <w:rsid w:val="007714FD"/>
    <w:rsid w:val="00774806"/>
    <w:rsid w:val="0077756D"/>
    <w:rsid w:val="007802F0"/>
    <w:rsid w:val="00785627"/>
    <w:rsid w:val="00792EBC"/>
    <w:rsid w:val="00794C51"/>
    <w:rsid w:val="007B0E54"/>
    <w:rsid w:val="007B1252"/>
    <w:rsid w:val="007B759A"/>
    <w:rsid w:val="007C1E88"/>
    <w:rsid w:val="007C5BF4"/>
    <w:rsid w:val="007C6C29"/>
    <w:rsid w:val="007D4046"/>
    <w:rsid w:val="007D7241"/>
    <w:rsid w:val="007E1312"/>
    <w:rsid w:val="007E26CE"/>
    <w:rsid w:val="007E3A20"/>
    <w:rsid w:val="007E45AE"/>
    <w:rsid w:val="007E74F9"/>
    <w:rsid w:val="007F0F46"/>
    <w:rsid w:val="007F3811"/>
    <w:rsid w:val="007F5F5C"/>
    <w:rsid w:val="0080748A"/>
    <w:rsid w:val="0081131B"/>
    <w:rsid w:val="00811AA6"/>
    <w:rsid w:val="0081204F"/>
    <w:rsid w:val="00820654"/>
    <w:rsid w:val="00821A3A"/>
    <w:rsid w:val="00825A79"/>
    <w:rsid w:val="008338C9"/>
    <w:rsid w:val="00840DD5"/>
    <w:rsid w:val="0084177D"/>
    <w:rsid w:val="00847B4B"/>
    <w:rsid w:val="00853EE0"/>
    <w:rsid w:val="008641AB"/>
    <w:rsid w:val="00866F1F"/>
    <w:rsid w:val="00872020"/>
    <w:rsid w:val="00876F3D"/>
    <w:rsid w:val="00877AAC"/>
    <w:rsid w:val="00897E17"/>
    <w:rsid w:val="008A4561"/>
    <w:rsid w:val="008B11B1"/>
    <w:rsid w:val="008B7332"/>
    <w:rsid w:val="008C0BC1"/>
    <w:rsid w:val="008C49BF"/>
    <w:rsid w:val="008C59BE"/>
    <w:rsid w:val="008C7701"/>
    <w:rsid w:val="008D6574"/>
    <w:rsid w:val="008F1EAE"/>
    <w:rsid w:val="008F3E87"/>
    <w:rsid w:val="008F4660"/>
    <w:rsid w:val="008F5BA1"/>
    <w:rsid w:val="00901D52"/>
    <w:rsid w:val="00905B9A"/>
    <w:rsid w:val="00907057"/>
    <w:rsid w:val="00907593"/>
    <w:rsid w:val="009125CE"/>
    <w:rsid w:val="00917640"/>
    <w:rsid w:val="0092067B"/>
    <w:rsid w:val="009225C3"/>
    <w:rsid w:val="00924B62"/>
    <w:rsid w:val="009256BE"/>
    <w:rsid w:val="00930BFC"/>
    <w:rsid w:val="009362A5"/>
    <w:rsid w:val="0094253C"/>
    <w:rsid w:val="009521EA"/>
    <w:rsid w:val="00953466"/>
    <w:rsid w:val="00953955"/>
    <w:rsid w:val="00953B0F"/>
    <w:rsid w:val="0095412E"/>
    <w:rsid w:val="00960E49"/>
    <w:rsid w:val="00962454"/>
    <w:rsid w:val="0097378B"/>
    <w:rsid w:val="00973CB4"/>
    <w:rsid w:val="009809EF"/>
    <w:rsid w:val="009923B3"/>
    <w:rsid w:val="00995BD4"/>
    <w:rsid w:val="00997D15"/>
    <w:rsid w:val="009A51D5"/>
    <w:rsid w:val="009A7620"/>
    <w:rsid w:val="009B2A52"/>
    <w:rsid w:val="009B524F"/>
    <w:rsid w:val="009B5858"/>
    <w:rsid w:val="009B5DB5"/>
    <w:rsid w:val="009B6888"/>
    <w:rsid w:val="009C0161"/>
    <w:rsid w:val="009C03E0"/>
    <w:rsid w:val="009D108D"/>
    <w:rsid w:val="009D4280"/>
    <w:rsid w:val="009D52A7"/>
    <w:rsid w:val="009E01FB"/>
    <w:rsid w:val="009E082C"/>
    <w:rsid w:val="009E1436"/>
    <w:rsid w:val="009E2743"/>
    <w:rsid w:val="009E5668"/>
    <w:rsid w:val="00A042D0"/>
    <w:rsid w:val="00A11F72"/>
    <w:rsid w:val="00A24E42"/>
    <w:rsid w:val="00A26CEC"/>
    <w:rsid w:val="00A30427"/>
    <w:rsid w:val="00A3441F"/>
    <w:rsid w:val="00A346EF"/>
    <w:rsid w:val="00A35C9E"/>
    <w:rsid w:val="00A3761B"/>
    <w:rsid w:val="00A4155F"/>
    <w:rsid w:val="00A4286F"/>
    <w:rsid w:val="00A431D6"/>
    <w:rsid w:val="00A5411F"/>
    <w:rsid w:val="00A54B30"/>
    <w:rsid w:val="00A61759"/>
    <w:rsid w:val="00A638B6"/>
    <w:rsid w:val="00A64652"/>
    <w:rsid w:val="00A65D5E"/>
    <w:rsid w:val="00A667FA"/>
    <w:rsid w:val="00A70B5B"/>
    <w:rsid w:val="00A72CF5"/>
    <w:rsid w:val="00A940AD"/>
    <w:rsid w:val="00A95E21"/>
    <w:rsid w:val="00AA5487"/>
    <w:rsid w:val="00AA68C2"/>
    <w:rsid w:val="00AA79E9"/>
    <w:rsid w:val="00AB0A70"/>
    <w:rsid w:val="00AB2738"/>
    <w:rsid w:val="00AB6730"/>
    <w:rsid w:val="00AC2C23"/>
    <w:rsid w:val="00AC6342"/>
    <w:rsid w:val="00AC690C"/>
    <w:rsid w:val="00AD4845"/>
    <w:rsid w:val="00AD6C99"/>
    <w:rsid w:val="00AE0CB5"/>
    <w:rsid w:val="00AE3F0E"/>
    <w:rsid w:val="00AE5CDE"/>
    <w:rsid w:val="00AF2C47"/>
    <w:rsid w:val="00AF52CB"/>
    <w:rsid w:val="00AF555B"/>
    <w:rsid w:val="00AF5FC5"/>
    <w:rsid w:val="00B00C65"/>
    <w:rsid w:val="00B04EF3"/>
    <w:rsid w:val="00B050C4"/>
    <w:rsid w:val="00B14CAC"/>
    <w:rsid w:val="00B2452B"/>
    <w:rsid w:val="00B309BA"/>
    <w:rsid w:val="00B32985"/>
    <w:rsid w:val="00B3764F"/>
    <w:rsid w:val="00B429E6"/>
    <w:rsid w:val="00B43A26"/>
    <w:rsid w:val="00B61136"/>
    <w:rsid w:val="00B63B0F"/>
    <w:rsid w:val="00B66313"/>
    <w:rsid w:val="00B7140F"/>
    <w:rsid w:val="00B71528"/>
    <w:rsid w:val="00B7194C"/>
    <w:rsid w:val="00B74B5E"/>
    <w:rsid w:val="00B7678A"/>
    <w:rsid w:val="00B83BBF"/>
    <w:rsid w:val="00B910EC"/>
    <w:rsid w:val="00B94480"/>
    <w:rsid w:val="00B95062"/>
    <w:rsid w:val="00BA5A73"/>
    <w:rsid w:val="00BB1DB3"/>
    <w:rsid w:val="00BC094B"/>
    <w:rsid w:val="00BC6A64"/>
    <w:rsid w:val="00BC7C74"/>
    <w:rsid w:val="00BC7F4E"/>
    <w:rsid w:val="00BD6596"/>
    <w:rsid w:val="00BE0B8D"/>
    <w:rsid w:val="00BE103E"/>
    <w:rsid w:val="00BE2DC1"/>
    <w:rsid w:val="00BE5D09"/>
    <w:rsid w:val="00BF2A4F"/>
    <w:rsid w:val="00BF30DA"/>
    <w:rsid w:val="00BF6032"/>
    <w:rsid w:val="00BF6D82"/>
    <w:rsid w:val="00C06966"/>
    <w:rsid w:val="00C07C18"/>
    <w:rsid w:val="00C144F4"/>
    <w:rsid w:val="00C14717"/>
    <w:rsid w:val="00C20275"/>
    <w:rsid w:val="00C22568"/>
    <w:rsid w:val="00C226CF"/>
    <w:rsid w:val="00C229B9"/>
    <w:rsid w:val="00C23669"/>
    <w:rsid w:val="00C254D5"/>
    <w:rsid w:val="00C31C3C"/>
    <w:rsid w:val="00C34A79"/>
    <w:rsid w:val="00C3589F"/>
    <w:rsid w:val="00C45011"/>
    <w:rsid w:val="00C50431"/>
    <w:rsid w:val="00C53ADC"/>
    <w:rsid w:val="00C57C2E"/>
    <w:rsid w:val="00C669F2"/>
    <w:rsid w:val="00C71150"/>
    <w:rsid w:val="00C72744"/>
    <w:rsid w:val="00C755FA"/>
    <w:rsid w:val="00C7581C"/>
    <w:rsid w:val="00C81A15"/>
    <w:rsid w:val="00C81BA7"/>
    <w:rsid w:val="00C84168"/>
    <w:rsid w:val="00CA0998"/>
    <w:rsid w:val="00CA3BD7"/>
    <w:rsid w:val="00CC2664"/>
    <w:rsid w:val="00CC6956"/>
    <w:rsid w:val="00CD4DB0"/>
    <w:rsid w:val="00CD7A07"/>
    <w:rsid w:val="00CE15A6"/>
    <w:rsid w:val="00CE2B29"/>
    <w:rsid w:val="00CE41A5"/>
    <w:rsid w:val="00CE74E0"/>
    <w:rsid w:val="00CF63BC"/>
    <w:rsid w:val="00D00332"/>
    <w:rsid w:val="00D00A23"/>
    <w:rsid w:val="00D075D4"/>
    <w:rsid w:val="00D07723"/>
    <w:rsid w:val="00D133DC"/>
    <w:rsid w:val="00D152B0"/>
    <w:rsid w:val="00D15393"/>
    <w:rsid w:val="00D15809"/>
    <w:rsid w:val="00D2174F"/>
    <w:rsid w:val="00D22171"/>
    <w:rsid w:val="00D25A61"/>
    <w:rsid w:val="00D3605E"/>
    <w:rsid w:val="00D377A7"/>
    <w:rsid w:val="00D42468"/>
    <w:rsid w:val="00D44BB0"/>
    <w:rsid w:val="00D52480"/>
    <w:rsid w:val="00D569C9"/>
    <w:rsid w:val="00D5738D"/>
    <w:rsid w:val="00D637EB"/>
    <w:rsid w:val="00D6452B"/>
    <w:rsid w:val="00D70025"/>
    <w:rsid w:val="00D70B4C"/>
    <w:rsid w:val="00D72396"/>
    <w:rsid w:val="00D76F10"/>
    <w:rsid w:val="00D84ADC"/>
    <w:rsid w:val="00D87262"/>
    <w:rsid w:val="00D9424C"/>
    <w:rsid w:val="00DA42CF"/>
    <w:rsid w:val="00DA547D"/>
    <w:rsid w:val="00DB0D98"/>
    <w:rsid w:val="00DB1798"/>
    <w:rsid w:val="00DC1235"/>
    <w:rsid w:val="00DC1321"/>
    <w:rsid w:val="00DE3A75"/>
    <w:rsid w:val="00DE523D"/>
    <w:rsid w:val="00DE628C"/>
    <w:rsid w:val="00DE7142"/>
    <w:rsid w:val="00DF0775"/>
    <w:rsid w:val="00DF79A2"/>
    <w:rsid w:val="00E0067C"/>
    <w:rsid w:val="00E20AC1"/>
    <w:rsid w:val="00E22504"/>
    <w:rsid w:val="00E26575"/>
    <w:rsid w:val="00E31F6A"/>
    <w:rsid w:val="00E418E8"/>
    <w:rsid w:val="00E41E0B"/>
    <w:rsid w:val="00E473B0"/>
    <w:rsid w:val="00E53208"/>
    <w:rsid w:val="00E53788"/>
    <w:rsid w:val="00E61B12"/>
    <w:rsid w:val="00E62593"/>
    <w:rsid w:val="00E63F2B"/>
    <w:rsid w:val="00E70CF7"/>
    <w:rsid w:val="00E808BA"/>
    <w:rsid w:val="00E85F14"/>
    <w:rsid w:val="00E8688C"/>
    <w:rsid w:val="00E878C7"/>
    <w:rsid w:val="00E94ACD"/>
    <w:rsid w:val="00E96A62"/>
    <w:rsid w:val="00EA2525"/>
    <w:rsid w:val="00EA3F61"/>
    <w:rsid w:val="00EA7F44"/>
    <w:rsid w:val="00EB390D"/>
    <w:rsid w:val="00EB40B8"/>
    <w:rsid w:val="00EB71B9"/>
    <w:rsid w:val="00EC1E77"/>
    <w:rsid w:val="00EC23D5"/>
    <w:rsid w:val="00EC2460"/>
    <w:rsid w:val="00ED1AD7"/>
    <w:rsid w:val="00ED2206"/>
    <w:rsid w:val="00ED5B81"/>
    <w:rsid w:val="00EE0D23"/>
    <w:rsid w:val="00EE4717"/>
    <w:rsid w:val="00EE49B6"/>
    <w:rsid w:val="00EE4C18"/>
    <w:rsid w:val="00EE5441"/>
    <w:rsid w:val="00EF5346"/>
    <w:rsid w:val="00F0099D"/>
    <w:rsid w:val="00F00A09"/>
    <w:rsid w:val="00F020AE"/>
    <w:rsid w:val="00F02D51"/>
    <w:rsid w:val="00F04C55"/>
    <w:rsid w:val="00F12F3C"/>
    <w:rsid w:val="00F13E73"/>
    <w:rsid w:val="00F14E92"/>
    <w:rsid w:val="00F16084"/>
    <w:rsid w:val="00F2063B"/>
    <w:rsid w:val="00F34CCA"/>
    <w:rsid w:val="00F41630"/>
    <w:rsid w:val="00F45D02"/>
    <w:rsid w:val="00F50D5A"/>
    <w:rsid w:val="00F51CC8"/>
    <w:rsid w:val="00F546CE"/>
    <w:rsid w:val="00F551CD"/>
    <w:rsid w:val="00F605D4"/>
    <w:rsid w:val="00F60FA0"/>
    <w:rsid w:val="00F6493C"/>
    <w:rsid w:val="00F6631C"/>
    <w:rsid w:val="00F70458"/>
    <w:rsid w:val="00F72C7A"/>
    <w:rsid w:val="00F823E3"/>
    <w:rsid w:val="00F925D0"/>
    <w:rsid w:val="00F9541F"/>
    <w:rsid w:val="00FA0B7B"/>
    <w:rsid w:val="00FA6596"/>
    <w:rsid w:val="00FA6DAF"/>
    <w:rsid w:val="00FB3326"/>
    <w:rsid w:val="00FC1B77"/>
    <w:rsid w:val="00FC55E6"/>
    <w:rsid w:val="00FC5EC8"/>
    <w:rsid w:val="00FC6CB9"/>
    <w:rsid w:val="00FC7F7F"/>
    <w:rsid w:val="00FD120C"/>
    <w:rsid w:val="00FD1D25"/>
    <w:rsid w:val="00FD4CF0"/>
    <w:rsid w:val="00FE1354"/>
    <w:rsid w:val="00FE47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013E17C-92BA-430F-8774-AC8A8028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A06"/>
    <w:pPr>
      <w:bidi/>
      <w:spacing w:before="120" w:after="120" w:line="240" w:lineRule="auto"/>
      <w:ind w:firstLine="284"/>
      <w:jc w:val="right"/>
    </w:pPr>
    <w:rPr>
      <w:rFonts w:ascii="Times New Roman" w:hAnsi="Times New Roman"/>
      <w:sz w:val="24"/>
    </w:rPr>
  </w:style>
  <w:style w:type="paragraph" w:styleId="Heading1">
    <w:name w:val="heading 1"/>
    <w:basedOn w:val="Normal"/>
    <w:next w:val="Normal"/>
    <w:link w:val="Heading1Char"/>
    <w:uiPriority w:val="9"/>
    <w:qFormat/>
    <w:rsid w:val="009D52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D6DD2"/>
    <w:pPr>
      <w:bidi w:val="0"/>
      <w:spacing w:before="360" w:after="100" w:afterAutospacing="1"/>
      <w:ind w:firstLine="0"/>
      <w:jc w:val="left"/>
      <w:outlineLvl w:val="1"/>
    </w:pPr>
    <w:rPr>
      <w:rFonts w:eastAsia="Times New Roman" w:cs="Times New Roman"/>
      <w:b/>
      <w:bCs/>
      <w:kern w:val="0"/>
      <w:sz w:val="32"/>
      <w:szCs w:val="36"/>
      <w14:ligatures w14:val="none"/>
    </w:rPr>
  </w:style>
  <w:style w:type="paragraph" w:styleId="Heading3">
    <w:name w:val="heading 3"/>
    <w:basedOn w:val="Normal"/>
    <w:link w:val="Heading3Char"/>
    <w:autoRedefine/>
    <w:uiPriority w:val="9"/>
    <w:qFormat/>
    <w:rsid w:val="001446A3"/>
    <w:pPr>
      <w:bidi w:val="0"/>
      <w:spacing w:before="100" w:beforeAutospacing="1" w:after="100" w:afterAutospacing="1"/>
      <w:ind w:firstLine="0"/>
      <w:jc w:val="left"/>
      <w:outlineLvl w:val="2"/>
    </w:pPr>
    <w:rPr>
      <w:rFonts w:eastAsia="Times New Roman" w:cs="Times New Roman"/>
      <w:b/>
      <w:bCs/>
      <w:kern w:val="0"/>
      <w:sz w:val="28"/>
      <w:szCs w:val="27"/>
      <w14:ligatures w14:val="none"/>
    </w:rPr>
  </w:style>
  <w:style w:type="paragraph" w:styleId="Heading4">
    <w:name w:val="heading 4"/>
    <w:basedOn w:val="Normal"/>
    <w:next w:val="Normal"/>
    <w:link w:val="Heading4Char"/>
    <w:uiPriority w:val="9"/>
    <w:semiHidden/>
    <w:unhideWhenUsed/>
    <w:qFormat/>
    <w:rsid w:val="000207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B1256"/>
    <w:pPr>
      <w:ind w:left="720"/>
      <w:contextualSpacing/>
    </w:pPr>
  </w:style>
  <w:style w:type="character" w:customStyle="1" w:styleId="Heading2Char">
    <w:name w:val="Heading 2 Char"/>
    <w:basedOn w:val="DefaultParagraphFont"/>
    <w:link w:val="Heading2"/>
    <w:uiPriority w:val="9"/>
    <w:rsid w:val="006D6DD2"/>
    <w:rPr>
      <w:rFonts w:ascii="Times New Roman" w:eastAsia="Times New Roman" w:hAnsi="Times New Roman" w:cs="Times New Roman"/>
      <w:b/>
      <w:bCs/>
      <w:kern w:val="0"/>
      <w:sz w:val="32"/>
      <w:szCs w:val="36"/>
      <w14:ligatures w14:val="none"/>
    </w:rPr>
  </w:style>
  <w:style w:type="character" w:customStyle="1" w:styleId="Heading3Char">
    <w:name w:val="Heading 3 Char"/>
    <w:basedOn w:val="DefaultParagraphFont"/>
    <w:link w:val="Heading3"/>
    <w:uiPriority w:val="9"/>
    <w:rsid w:val="001446A3"/>
    <w:rPr>
      <w:rFonts w:ascii="Times New Roman" w:eastAsia="Times New Roman" w:hAnsi="Times New Roman" w:cs="Times New Roman"/>
      <w:b/>
      <w:bCs/>
      <w:kern w:val="0"/>
      <w:sz w:val="28"/>
      <w:szCs w:val="27"/>
      <w14:ligatures w14:val="none"/>
    </w:rPr>
  </w:style>
  <w:style w:type="paragraph" w:styleId="NormalWeb">
    <w:name w:val="Normal (Web)"/>
    <w:basedOn w:val="Normal"/>
    <w:uiPriority w:val="99"/>
    <w:unhideWhenUsed/>
    <w:rsid w:val="00201949"/>
    <w:pPr>
      <w:bidi w:val="0"/>
      <w:spacing w:before="100" w:beforeAutospacing="1" w:after="100" w:afterAutospacing="1"/>
      <w:ind w:firstLine="0"/>
      <w:jc w:val="left"/>
    </w:pPr>
    <w:rPr>
      <w:rFonts w:eastAsia="Times New Roman" w:cs="Times New Roman"/>
      <w:kern w:val="0"/>
      <w:szCs w:val="24"/>
      <w14:ligatures w14:val="none"/>
    </w:rPr>
  </w:style>
  <w:style w:type="character" w:styleId="Strong">
    <w:name w:val="Strong"/>
    <w:basedOn w:val="DefaultParagraphFont"/>
    <w:uiPriority w:val="22"/>
    <w:qFormat/>
    <w:rsid w:val="00201949"/>
    <w:rPr>
      <w:b/>
      <w:bCs/>
    </w:rPr>
  </w:style>
  <w:style w:type="character" w:customStyle="1" w:styleId="line-clamp-1">
    <w:name w:val="line-clamp-1"/>
    <w:basedOn w:val="DefaultParagraphFont"/>
    <w:rsid w:val="00201949"/>
  </w:style>
  <w:style w:type="paragraph" w:styleId="NoSpacing">
    <w:name w:val="No Spacing"/>
    <w:autoRedefine/>
    <w:uiPriority w:val="1"/>
    <w:qFormat/>
    <w:rsid w:val="009D52A7"/>
    <w:pPr>
      <w:bidi/>
      <w:spacing w:after="0" w:line="240" w:lineRule="auto"/>
      <w:ind w:firstLine="284"/>
      <w:jc w:val="center"/>
    </w:pPr>
    <w:rPr>
      <w:rFonts w:ascii="Times New Roman" w:hAnsi="Times New Roman"/>
      <w:sz w:val="40"/>
      <w:szCs w:val="40"/>
    </w:rPr>
  </w:style>
  <w:style w:type="character" w:customStyle="1" w:styleId="Heading1Char">
    <w:name w:val="Heading 1 Char"/>
    <w:basedOn w:val="DefaultParagraphFont"/>
    <w:link w:val="Heading1"/>
    <w:uiPriority w:val="9"/>
    <w:rsid w:val="009D52A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4465A"/>
    <w:rPr>
      <w:color w:val="0563C1" w:themeColor="hyperlink"/>
      <w:u w:val="single"/>
    </w:rPr>
  </w:style>
  <w:style w:type="character" w:customStyle="1" w:styleId="UnresolvedMention1">
    <w:name w:val="Unresolved Mention1"/>
    <w:basedOn w:val="DefaultParagraphFont"/>
    <w:uiPriority w:val="99"/>
    <w:semiHidden/>
    <w:unhideWhenUsed/>
    <w:rsid w:val="0024465A"/>
    <w:rPr>
      <w:color w:val="605E5C"/>
      <w:shd w:val="clear" w:color="auto" w:fill="E1DFDD"/>
    </w:rPr>
  </w:style>
  <w:style w:type="character" w:customStyle="1" w:styleId="Heading4Char">
    <w:name w:val="Heading 4 Char"/>
    <w:basedOn w:val="DefaultParagraphFont"/>
    <w:link w:val="Heading4"/>
    <w:uiPriority w:val="9"/>
    <w:semiHidden/>
    <w:rsid w:val="00020730"/>
    <w:rPr>
      <w:rFonts w:asciiTheme="majorHAnsi" w:eastAsiaTheme="majorEastAsia" w:hAnsiTheme="majorHAnsi" w:cstheme="majorBidi"/>
      <w:i/>
      <w:iCs/>
      <w:color w:val="2F5496" w:themeColor="accent1" w:themeShade="BF"/>
      <w:sz w:val="24"/>
    </w:rPr>
  </w:style>
  <w:style w:type="character" w:customStyle="1" w:styleId="UnresolvedMention2">
    <w:name w:val="Unresolved Mention2"/>
    <w:basedOn w:val="DefaultParagraphFont"/>
    <w:uiPriority w:val="99"/>
    <w:semiHidden/>
    <w:unhideWhenUsed/>
    <w:rsid w:val="001B05A0"/>
    <w:rPr>
      <w:color w:val="605E5C"/>
      <w:shd w:val="clear" w:color="auto" w:fill="E1DFDD"/>
    </w:rPr>
  </w:style>
  <w:style w:type="table" w:styleId="TableGrid">
    <w:name w:val="Table Grid"/>
    <w:basedOn w:val="TableNormal"/>
    <w:uiPriority w:val="39"/>
    <w:rsid w:val="004A0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70F2D"/>
    <w:rPr>
      <w:i/>
      <w:iCs/>
    </w:rPr>
  </w:style>
  <w:style w:type="paragraph" w:styleId="HTMLPreformatted">
    <w:name w:val="HTML Preformatted"/>
    <w:basedOn w:val="Normal"/>
    <w:link w:val="HTMLPreformattedChar"/>
    <w:uiPriority w:val="99"/>
    <w:semiHidden/>
    <w:unhideWhenUsed/>
    <w:rsid w:val="003C3CA3"/>
    <w:pPr>
      <w:spacing w:before="0" w:after="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3C3CA3"/>
    <w:rPr>
      <w:rFonts w:ascii="Consolas" w:hAnsi="Consolas" w:cs="Consolas"/>
      <w:sz w:val="20"/>
      <w:szCs w:val="20"/>
    </w:rPr>
  </w:style>
  <w:style w:type="table" w:styleId="GridTable1Light">
    <w:name w:val="Grid Table 1 Light"/>
    <w:basedOn w:val="TableNormal"/>
    <w:uiPriority w:val="46"/>
    <w:rsid w:val="003D73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825A79"/>
    <w:pPr>
      <w:bidi w:val="0"/>
      <w:spacing w:line="259" w:lineRule="auto"/>
      <w:ind w:firstLine="0"/>
      <w:jc w:val="left"/>
      <w:outlineLvl w:val="9"/>
    </w:pPr>
    <w:rPr>
      <w:kern w:val="0"/>
      <w14:ligatures w14:val="none"/>
    </w:rPr>
  </w:style>
  <w:style w:type="paragraph" w:styleId="TOC1">
    <w:name w:val="toc 1"/>
    <w:basedOn w:val="Normal"/>
    <w:next w:val="Normal"/>
    <w:autoRedefine/>
    <w:uiPriority w:val="39"/>
    <w:unhideWhenUsed/>
    <w:rsid w:val="00774806"/>
    <w:pPr>
      <w:tabs>
        <w:tab w:val="right" w:leader="dot" w:pos="9061"/>
      </w:tabs>
      <w:bidi w:val="0"/>
      <w:spacing w:after="100"/>
    </w:pPr>
  </w:style>
  <w:style w:type="paragraph" w:styleId="TOC2">
    <w:name w:val="toc 2"/>
    <w:basedOn w:val="Normal"/>
    <w:next w:val="Normal"/>
    <w:autoRedefine/>
    <w:uiPriority w:val="39"/>
    <w:unhideWhenUsed/>
    <w:rsid w:val="00825A79"/>
    <w:pPr>
      <w:spacing w:after="100"/>
      <w:ind w:left="240"/>
    </w:pPr>
  </w:style>
  <w:style w:type="paragraph" w:styleId="TOC3">
    <w:name w:val="toc 3"/>
    <w:basedOn w:val="Normal"/>
    <w:next w:val="Normal"/>
    <w:autoRedefine/>
    <w:uiPriority w:val="39"/>
    <w:unhideWhenUsed/>
    <w:rsid w:val="00825A79"/>
    <w:pPr>
      <w:spacing w:after="100"/>
      <w:ind w:left="480"/>
    </w:pPr>
  </w:style>
  <w:style w:type="character" w:styleId="UnresolvedMention">
    <w:name w:val="Unresolved Mention"/>
    <w:basedOn w:val="DefaultParagraphFont"/>
    <w:uiPriority w:val="99"/>
    <w:semiHidden/>
    <w:unhideWhenUsed/>
    <w:rsid w:val="00D723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0727">
      <w:bodyDiv w:val="1"/>
      <w:marLeft w:val="0"/>
      <w:marRight w:val="0"/>
      <w:marTop w:val="0"/>
      <w:marBottom w:val="0"/>
      <w:divBdr>
        <w:top w:val="none" w:sz="0" w:space="0" w:color="auto"/>
        <w:left w:val="none" w:sz="0" w:space="0" w:color="auto"/>
        <w:bottom w:val="none" w:sz="0" w:space="0" w:color="auto"/>
        <w:right w:val="none" w:sz="0" w:space="0" w:color="auto"/>
      </w:divBdr>
    </w:div>
    <w:div w:id="24252763">
      <w:bodyDiv w:val="1"/>
      <w:marLeft w:val="0"/>
      <w:marRight w:val="0"/>
      <w:marTop w:val="0"/>
      <w:marBottom w:val="0"/>
      <w:divBdr>
        <w:top w:val="none" w:sz="0" w:space="0" w:color="auto"/>
        <w:left w:val="none" w:sz="0" w:space="0" w:color="auto"/>
        <w:bottom w:val="none" w:sz="0" w:space="0" w:color="auto"/>
        <w:right w:val="none" w:sz="0" w:space="0" w:color="auto"/>
      </w:divBdr>
    </w:div>
    <w:div w:id="88309035">
      <w:bodyDiv w:val="1"/>
      <w:marLeft w:val="0"/>
      <w:marRight w:val="0"/>
      <w:marTop w:val="0"/>
      <w:marBottom w:val="0"/>
      <w:divBdr>
        <w:top w:val="none" w:sz="0" w:space="0" w:color="auto"/>
        <w:left w:val="none" w:sz="0" w:space="0" w:color="auto"/>
        <w:bottom w:val="none" w:sz="0" w:space="0" w:color="auto"/>
        <w:right w:val="none" w:sz="0" w:space="0" w:color="auto"/>
      </w:divBdr>
      <w:divsChild>
        <w:div w:id="1137382331">
          <w:marLeft w:val="0"/>
          <w:marRight w:val="0"/>
          <w:marTop w:val="0"/>
          <w:marBottom w:val="0"/>
          <w:divBdr>
            <w:top w:val="none" w:sz="0" w:space="0" w:color="auto"/>
            <w:left w:val="none" w:sz="0" w:space="0" w:color="auto"/>
            <w:bottom w:val="none" w:sz="0" w:space="0" w:color="auto"/>
            <w:right w:val="none" w:sz="0" w:space="0" w:color="auto"/>
          </w:divBdr>
          <w:divsChild>
            <w:div w:id="1884712843">
              <w:marLeft w:val="0"/>
              <w:marRight w:val="0"/>
              <w:marTop w:val="0"/>
              <w:marBottom w:val="0"/>
              <w:divBdr>
                <w:top w:val="none" w:sz="0" w:space="0" w:color="auto"/>
                <w:left w:val="none" w:sz="0" w:space="0" w:color="auto"/>
                <w:bottom w:val="none" w:sz="0" w:space="0" w:color="auto"/>
                <w:right w:val="none" w:sz="0" w:space="0" w:color="auto"/>
              </w:divBdr>
              <w:divsChild>
                <w:div w:id="2127305833">
                  <w:marLeft w:val="0"/>
                  <w:marRight w:val="0"/>
                  <w:marTop w:val="0"/>
                  <w:marBottom w:val="0"/>
                  <w:divBdr>
                    <w:top w:val="none" w:sz="0" w:space="0" w:color="auto"/>
                    <w:left w:val="none" w:sz="0" w:space="0" w:color="auto"/>
                    <w:bottom w:val="none" w:sz="0" w:space="0" w:color="auto"/>
                    <w:right w:val="none" w:sz="0" w:space="0" w:color="auto"/>
                  </w:divBdr>
                  <w:divsChild>
                    <w:div w:id="1654526910">
                      <w:marLeft w:val="0"/>
                      <w:marRight w:val="0"/>
                      <w:marTop w:val="0"/>
                      <w:marBottom w:val="0"/>
                      <w:divBdr>
                        <w:top w:val="none" w:sz="0" w:space="0" w:color="auto"/>
                        <w:left w:val="none" w:sz="0" w:space="0" w:color="auto"/>
                        <w:bottom w:val="none" w:sz="0" w:space="0" w:color="auto"/>
                        <w:right w:val="none" w:sz="0" w:space="0" w:color="auto"/>
                      </w:divBdr>
                      <w:divsChild>
                        <w:div w:id="1012728451">
                          <w:marLeft w:val="0"/>
                          <w:marRight w:val="0"/>
                          <w:marTop w:val="0"/>
                          <w:marBottom w:val="0"/>
                          <w:divBdr>
                            <w:top w:val="none" w:sz="0" w:space="0" w:color="auto"/>
                            <w:left w:val="none" w:sz="0" w:space="0" w:color="auto"/>
                            <w:bottom w:val="none" w:sz="0" w:space="0" w:color="auto"/>
                            <w:right w:val="none" w:sz="0" w:space="0" w:color="auto"/>
                          </w:divBdr>
                          <w:divsChild>
                            <w:div w:id="1457723052">
                              <w:marLeft w:val="0"/>
                              <w:marRight w:val="0"/>
                              <w:marTop w:val="0"/>
                              <w:marBottom w:val="0"/>
                              <w:divBdr>
                                <w:top w:val="none" w:sz="0" w:space="0" w:color="auto"/>
                                <w:left w:val="none" w:sz="0" w:space="0" w:color="auto"/>
                                <w:bottom w:val="none" w:sz="0" w:space="0" w:color="auto"/>
                                <w:right w:val="none" w:sz="0" w:space="0" w:color="auto"/>
                              </w:divBdr>
                              <w:divsChild>
                                <w:div w:id="1580476925">
                                  <w:marLeft w:val="0"/>
                                  <w:marRight w:val="0"/>
                                  <w:marTop w:val="0"/>
                                  <w:marBottom w:val="0"/>
                                  <w:divBdr>
                                    <w:top w:val="none" w:sz="0" w:space="0" w:color="auto"/>
                                    <w:left w:val="none" w:sz="0" w:space="0" w:color="auto"/>
                                    <w:bottom w:val="none" w:sz="0" w:space="0" w:color="auto"/>
                                    <w:right w:val="none" w:sz="0" w:space="0" w:color="auto"/>
                                  </w:divBdr>
                                  <w:divsChild>
                                    <w:div w:id="1611205532">
                                      <w:marLeft w:val="0"/>
                                      <w:marRight w:val="0"/>
                                      <w:marTop w:val="0"/>
                                      <w:marBottom w:val="0"/>
                                      <w:divBdr>
                                        <w:top w:val="none" w:sz="0" w:space="0" w:color="auto"/>
                                        <w:left w:val="none" w:sz="0" w:space="0" w:color="auto"/>
                                        <w:bottom w:val="none" w:sz="0" w:space="0" w:color="auto"/>
                                        <w:right w:val="none" w:sz="0" w:space="0" w:color="auto"/>
                                      </w:divBdr>
                                      <w:divsChild>
                                        <w:div w:id="159404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01462">
                              <w:marLeft w:val="0"/>
                              <w:marRight w:val="0"/>
                              <w:marTop w:val="0"/>
                              <w:marBottom w:val="0"/>
                              <w:divBdr>
                                <w:top w:val="none" w:sz="0" w:space="0" w:color="auto"/>
                                <w:left w:val="none" w:sz="0" w:space="0" w:color="auto"/>
                                <w:bottom w:val="none" w:sz="0" w:space="0" w:color="auto"/>
                                <w:right w:val="none" w:sz="0" w:space="0" w:color="auto"/>
                              </w:divBdr>
                              <w:divsChild>
                                <w:div w:id="817258966">
                                  <w:marLeft w:val="0"/>
                                  <w:marRight w:val="0"/>
                                  <w:marTop w:val="0"/>
                                  <w:marBottom w:val="0"/>
                                  <w:divBdr>
                                    <w:top w:val="none" w:sz="0" w:space="0" w:color="auto"/>
                                    <w:left w:val="none" w:sz="0" w:space="0" w:color="auto"/>
                                    <w:bottom w:val="none" w:sz="0" w:space="0" w:color="auto"/>
                                    <w:right w:val="none" w:sz="0" w:space="0" w:color="auto"/>
                                  </w:divBdr>
                                  <w:divsChild>
                                    <w:div w:id="709114241">
                                      <w:marLeft w:val="0"/>
                                      <w:marRight w:val="0"/>
                                      <w:marTop w:val="0"/>
                                      <w:marBottom w:val="0"/>
                                      <w:divBdr>
                                        <w:top w:val="none" w:sz="0" w:space="0" w:color="auto"/>
                                        <w:left w:val="none" w:sz="0" w:space="0" w:color="auto"/>
                                        <w:bottom w:val="none" w:sz="0" w:space="0" w:color="auto"/>
                                        <w:right w:val="none" w:sz="0" w:space="0" w:color="auto"/>
                                      </w:divBdr>
                                      <w:divsChild>
                                        <w:div w:id="133028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8493203">
          <w:marLeft w:val="0"/>
          <w:marRight w:val="0"/>
          <w:marTop w:val="0"/>
          <w:marBottom w:val="0"/>
          <w:divBdr>
            <w:top w:val="none" w:sz="0" w:space="0" w:color="auto"/>
            <w:left w:val="none" w:sz="0" w:space="0" w:color="auto"/>
            <w:bottom w:val="none" w:sz="0" w:space="0" w:color="auto"/>
            <w:right w:val="none" w:sz="0" w:space="0" w:color="auto"/>
          </w:divBdr>
          <w:divsChild>
            <w:div w:id="546380909">
              <w:marLeft w:val="0"/>
              <w:marRight w:val="0"/>
              <w:marTop w:val="0"/>
              <w:marBottom w:val="0"/>
              <w:divBdr>
                <w:top w:val="none" w:sz="0" w:space="0" w:color="auto"/>
                <w:left w:val="none" w:sz="0" w:space="0" w:color="auto"/>
                <w:bottom w:val="none" w:sz="0" w:space="0" w:color="auto"/>
                <w:right w:val="none" w:sz="0" w:space="0" w:color="auto"/>
              </w:divBdr>
              <w:divsChild>
                <w:div w:id="833640218">
                  <w:marLeft w:val="0"/>
                  <w:marRight w:val="0"/>
                  <w:marTop w:val="0"/>
                  <w:marBottom w:val="0"/>
                  <w:divBdr>
                    <w:top w:val="none" w:sz="0" w:space="0" w:color="auto"/>
                    <w:left w:val="none" w:sz="0" w:space="0" w:color="auto"/>
                    <w:bottom w:val="none" w:sz="0" w:space="0" w:color="auto"/>
                    <w:right w:val="none" w:sz="0" w:space="0" w:color="auto"/>
                  </w:divBdr>
                  <w:divsChild>
                    <w:div w:id="967474243">
                      <w:marLeft w:val="0"/>
                      <w:marRight w:val="0"/>
                      <w:marTop w:val="0"/>
                      <w:marBottom w:val="0"/>
                      <w:divBdr>
                        <w:top w:val="none" w:sz="0" w:space="0" w:color="auto"/>
                        <w:left w:val="none" w:sz="0" w:space="0" w:color="auto"/>
                        <w:bottom w:val="none" w:sz="0" w:space="0" w:color="auto"/>
                        <w:right w:val="none" w:sz="0" w:space="0" w:color="auto"/>
                      </w:divBdr>
                      <w:divsChild>
                        <w:div w:id="1071729634">
                          <w:marLeft w:val="0"/>
                          <w:marRight w:val="0"/>
                          <w:marTop w:val="0"/>
                          <w:marBottom w:val="0"/>
                          <w:divBdr>
                            <w:top w:val="none" w:sz="0" w:space="0" w:color="auto"/>
                            <w:left w:val="none" w:sz="0" w:space="0" w:color="auto"/>
                            <w:bottom w:val="none" w:sz="0" w:space="0" w:color="auto"/>
                            <w:right w:val="none" w:sz="0" w:space="0" w:color="auto"/>
                          </w:divBdr>
                          <w:divsChild>
                            <w:div w:id="1144467571">
                              <w:marLeft w:val="0"/>
                              <w:marRight w:val="0"/>
                              <w:marTop w:val="0"/>
                              <w:marBottom w:val="0"/>
                              <w:divBdr>
                                <w:top w:val="none" w:sz="0" w:space="0" w:color="auto"/>
                                <w:left w:val="none" w:sz="0" w:space="0" w:color="auto"/>
                                <w:bottom w:val="none" w:sz="0" w:space="0" w:color="auto"/>
                                <w:right w:val="none" w:sz="0" w:space="0" w:color="auto"/>
                              </w:divBdr>
                              <w:divsChild>
                                <w:div w:id="350378065">
                                  <w:marLeft w:val="0"/>
                                  <w:marRight w:val="0"/>
                                  <w:marTop w:val="0"/>
                                  <w:marBottom w:val="0"/>
                                  <w:divBdr>
                                    <w:top w:val="none" w:sz="0" w:space="0" w:color="auto"/>
                                    <w:left w:val="none" w:sz="0" w:space="0" w:color="auto"/>
                                    <w:bottom w:val="none" w:sz="0" w:space="0" w:color="auto"/>
                                    <w:right w:val="none" w:sz="0" w:space="0" w:color="auto"/>
                                  </w:divBdr>
                                  <w:divsChild>
                                    <w:div w:id="36470443">
                                      <w:marLeft w:val="0"/>
                                      <w:marRight w:val="0"/>
                                      <w:marTop w:val="0"/>
                                      <w:marBottom w:val="0"/>
                                      <w:divBdr>
                                        <w:top w:val="none" w:sz="0" w:space="0" w:color="auto"/>
                                        <w:left w:val="none" w:sz="0" w:space="0" w:color="auto"/>
                                        <w:bottom w:val="none" w:sz="0" w:space="0" w:color="auto"/>
                                        <w:right w:val="none" w:sz="0" w:space="0" w:color="auto"/>
                                      </w:divBdr>
                                      <w:divsChild>
                                        <w:div w:id="1660423329">
                                          <w:marLeft w:val="0"/>
                                          <w:marRight w:val="0"/>
                                          <w:marTop w:val="0"/>
                                          <w:marBottom w:val="0"/>
                                          <w:divBdr>
                                            <w:top w:val="none" w:sz="0" w:space="0" w:color="auto"/>
                                            <w:left w:val="none" w:sz="0" w:space="0" w:color="auto"/>
                                            <w:bottom w:val="none" w:sz="0" w:space="0" w:color="auto"/>
                                            <w:right w:val="none" w:sz="0" w:space="0" w:color="auto"/>
                                          </w:divBdr>
                                          <w:divsChild>
                                            <w:div w:id="20202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9216853">
          <w:marLeft w:val="0"/>
          <w:marRight w:val="0"/>
          <w:marTop w:val="0"/>
          <w:marBottom w:val="0"/>
          <w:divBdr>
            <w:top w:val="none" w:sz="0" w:space="0" w:color="auto"/>
            <w:left w:val="none" w:sz="0" w:space="0" w:color="auto"/>
            <w:bottom w:val="none" w:sz="0" w:space="0" w:color="auto"/>
            <w:right w:val="none" w:sz="0" w:space="0" w:color="auto"/>
          </w:divBdr>
          <w:divsChild>
            <w:div w:id="1361586188">
              <w:marLeft w:val="0"/>
              <w:marRight w:val="0"/>
              <w:marTop w:val="0"/>
              <w:marBottom w:val="0"/>
              <w:divBdr>
                <w:top w:val="none" w:sz="0" w:space="0" w:color="auto"/>
                <w:left w:val="none" w:sz="0" w:space="0" w:color="auto"/>
                <w:bottom w:val="none" w:sz="0" w:space="0" w:color="auto"/>
                <w:right w:val="none" w:sz="0" w:space="0" w:color="auto"/>
              </w:divBdr>
              <w:divsChild>
                <w:div w:id="49308711">
                  <w:marLeft w:val="0"/>
                  <w:marRight w:val="0"/>
                  <w:marTop w:val="0"/>
                  <w:marBottom w:val="0"/>
                  <w:divBdr>
                    <w:top w:val="none" w:sz="0" w:space="0" w:color="auto"/>
                    <w:left w:val="none" w:sz="0" w:space="0" w:color="auto"/>
                    <w:bottom w:val="none" w:sz="0" w:space="0" w:color="auto"/>
                    <w:right w:val="none" w:sz="0" w:space="0" w:color="auto"/>
                  </w:divBdr>
                  <w:divsChild>
                    <w:div w:id="1129015647">
                      <w:marLeft w:val="0"/>
                      <w:marRight w:val="0"/>
                      <w:marTop w:val="0"/>
                      <w:marBottom w:val="0"/>
                      <w:divBdr>
                        <w:top w:val="none" w:sz="0" w:space="0" w:color="auto"/>
                        <w:left w:val="none" w:sz="0" w:space="0" w:color="auto"/>
                        <w:bottom w:val="none" w:sz="0" w:space="0" w:color="auto"/>
                        <w:right w:val="none" w:sz="0" w:space="0" w:color="auto"/>
                      </w:divBdr>
                      <w:divsChild>
                        <w:div w:id="1770854774">
                          <w:marLeft w:val="0"/>
                          <w:marRight w:val="0"/>
                          <w:marTop w:val="0"/>
                          <w:marBottom w:val="0"/>
                          <w:divBdr>
                            <w:top w:val="none" w:sz="0" w:space="0" w:color="auto"/>
                            <w:left w:val="none" w:sz="0" w:space="0" w:color="auto"/>
                            <w:bottom w:val="none" w:sz="0" w:space="0" w:color="auto"/>
                            <w:right w:val="none" w:sz="0" w:space="0" w:color="auto"/>
                          </w:divBdr>
                          <w:divsChild>
                            <w:div w:id="1346978450">
                              <w:marLeft w:val="0"/>
                              <w:marRight w:val="0"/>
                              <w:marTop w:val="0"/>
                              <w:marBottom w:val="0"/>
                              <w:divBdr>
                                <w:top w:val="none" w:sz="0" w:space="0" w:color="auto"/>
                                <w:left w:val="none" w:sz="0" w:space="0" w:color="auto"/>
                                <w:bottom w:val="none" w:sz="0" w:space="0" w:color="auto"/>
                                <w:right w:val="none" w:sz="0" w:space="0" w:color="auto"/>
                              </w:divBdr>
                              <w:divsChild>
                                <w:div w:id="1846284358">
                                  <w:marLeft w:val="0"/>
                                  <w:marRight w:val="0"/>
                                  <w:marTop w:val="0"/>
                                  <w:marBottom w:val="0"/>
                                  <w:divBdr>
                                    <w:top w:val="none" w:sz="0" w:space="0" w:color="auto"/>
                                    <w:left w:val="none" w:sz="0" w:space="0" w:color="auto"/>
                                    <w:bottom w:val="none" w:sz="0" w:space="0" w:color="auto"/>
                                    <w:right w:val="none" w:sz="0" w:space="0" w:color="auto"/>
                                  </w:divBdr>
                                  <w:divsChild>
                                    <w:div w:id="75605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04567">
                      <w:marLeft w:val="0"/>
                      <w:marRight w:val="0"/>
                      <w:marTop w:val="0"/>
                      <w:marBottom w:val="0"/>
                      <w:divBdr>
                        <w:top w:val="none" w:sz="0" w:space="0" w:color="auto"/>
                        <w:left w:val="none" w:sz="0" w:space="0" w:color="auto"/>
                        <w:bottom w:val="none" w:sz="0" w:space="0" w:color="auto"/>
                        <w:right w:val="none" w:sz="0" w:space="0" w:color="auto"/>
                      </w:divBdr>
                      <w:divsChild>
                        <w:div w:id="1546402510">
                          <w:marLeft w:val="0"/>
                          <w:marRight w:val="0"/>
                          <w:marTop w:val="0"/>
                          <w:marBottom w:val="0"/>
                          <w:divBdr>
                            <w:top w:val="none" w:sz="0" w:space="0" w:color="auto"/>
                            <w:left w:val="none" w:sz="0" w:space="0" w:color="auto"/>
                            <w:bottom w:val="none" w:sz="0" w:space="0" w:color="auto"/>
                            <w:right w:val="none" w:sz="0" w:space="0" w:color="auto"/>
                          </w:divBdr>
                          <w:divsChild>
                            <w:div w:id="979921029">
                              <w:marLeft w:val="0"/>
                              <w:marRight w:val="0"/>
                              <w:marTop w:val="0"/>
                              <w:marBottom w:val="0"/>
                              <w:divBdr>
                                <w:top w:val="none" w:sz="0" w:space="0" w:color="auto"/>
                                <w:left w:val="none" w:sz="0" w:space="0" w:color="auto"/>
                                <w:bottom w:val="none" w:sz="0" w:space="0" w:color="auto"/>
                                <w:right w:val="none" w:sz="0" w:space="0" w:color="auto"/>
                              </w:divBdr>
                              <w:divsChild>
                                <w:div w:id="398862931">
                                  <w:marLeft w:val="0"/>
                                  <w:marRight w:val="0"/>
                                  <w:marTop w:val="0"/>
                                  <w:marBottom w:val="0"/>
                                  <w:divBdr>
                                    <w:top w:val="none" w:sz="0" w:space="0" w:color="auto"/>
                                    <w:left w:val="none" w:sz="0" w:space="0" w:color="auto"/>
                                    <w:bottom w:val="none" w:sz="0" w:space="0" w:color="auto"/>
                                    <w:right w:val="none" w:sz="0" w:space="0" w:color="auto"/>
                                  </w:divBdr>
                                  <w:divsChild>
                                    <w:div w:id="894898024">
                                      <w:marLeft w:val="0"/>
                                      <w:marRight w:val="0"/>
                                      <w:marTop w:val="0"/>
                                      <w:marBottom w:val="0"/>
                                      <w:divBdr>
                                        <w:top w:val="none" w:sz="0" w:space="0" w:color="auto"/>
                                        <w:left w:val="none" w:sz="0" w:space="0" w:color="auto"/>
                                        <w:bottom w:val="none" w:sz="0" w:space="0" w:color="auto"/>
                                        <w:right w:val="none" w:sz="0" w:space="0" w:color="auto"/>
                                      </w:divBdr>
                                      <w:divsChild>
                                        <w:div w:id="64836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257838">
      <w:bodyDiv w:val="1"/>
      <w:marLeft w:val="0"/>
      <w:marRight w:val="0"/>
      <w:marTop w:val="0"/>
      <w:marBottom w:val="0"/>
      <w:divBdr>
        <w:top w:val="none" w:sz="0" w:space="0" w:color="auto"/>
        <w:left w:val="none" w:sz="0" w:space="0" w:color="auto"/>
        <w:bottom w:val="none" w:sz="0" w:space="0" w:color="auto"/>
        <w:right w:val="none" w:sz="0" w:space="0" w:color="auto"/>
      </w:divBdr>
    </w:div>
    <w:div w:id="120733576">
      <w:bodyDiv w:val="1"/>
      <w:marLeft w:val="0"/>
      <w:marRight w:val="0"/>
      <w:marTop w:val="0"/>
      <w:marBottom w:val="0"/>
      <w:divBdr>
        <w:top w:val="none" w:sz="0" w:space="0" w:color="auto"/>
        <w:left w:val="none" w:sz="0" w:space="0" w:color="auto"/>
        <w:bottom w:val="none" w:sz="0" w:space="0" w:color="auto"/>
        <w:right w:val="none" w:sz="0" w:space="0" w:color="auto"/>
      </w:divBdr>
    </w:div>
    <w:div w:id="131025002">
      <w:bodyDiv w:val="1"/>
      <w:marLeft w:val="0"/>
      <w:marRight w:val="0"/>
      <w:marTop w:val="0"/>
      <w:marBottom w:val="0"/>
      <w:divBdr>
        <w:top w:val="none" w:sz="0" w:space="0" w:color="auto"/>
        <w:left w:val="none" w:sz="0" w:space="0" w:color="auto"/>
        <w:bottom w:val="none" w:sz="0" w:space="0" w:color="auto"/>
        <w:right w:val="none" w:sz="0" w:space="0" w:color="auto"/>
      </w:divBdr>
    </w:div>
    <w:div w:id="158271733">
      <w:bodyDiv w:val="1"/>
      <w:marLeft w:val="0"/>
      <w:marRight w:val="0"/>
      <w:marTop w:val="0"/>
      <w:marBottom w:val="0"/>
      <w:divBdr>
        <w:top w:val="none" w:sz="0" w:space="0" w:color="auto"/>
        <w:left w:val="none" w:sz="0" w:space="0" w:color="auto"/>
        <w:bottom w:val="none" w:sz="0" w:space="0" w:color="auto"/>
        <w:right w:val="none" w:sz="0" w:space="0" w:color="auto"/>
      </w:divBdr>
    </w:div>
    <w:div w:id="178932682">
      <w:bodyDiv w:val="1"/>
      <w:marLeft w:val="0"/>
      <w:marRight w:val="0"/>
      <w:marTop w:val="0"/>
      <w:marBottom w:val="0"/>
      <w:divBdr>
        <w:top w:val="none" w:sz="0" w:space="0" w:color="auto"/>
        <w:left w:val="none" w:sz="0" w:space="0" w:color="auto"/>
        <w:bottom w:val="none" w:sz="0" w:space="0" w:color="auto"/>
        <w:right w:val="none" w:sz="0" w:space="0" w:color="auto"/>
      </w:divBdr>
      <w:divsChild>
        <w:div w:id="1852332924">
          <w:marLeft w:val="0"/>
          <w:marRight w:val="0"/>
          <w:marTop w:val="0"/>
          <w:marBottom w:val="0"/>
          <w:divBdr>
            <w:top w:val="single" w:sz="2" w:space="0" w:color="DEE0E3"/>
            <w:left w:val="single" w:sz="2" w:space="0" w:color="DEE0E3"/>
            <w:bottom w:val="single" w:sz="2" w:space="0" w:color="DEE0E3"/>
            <w:right w:val="single" w:sz="2" w:space="0" w:color="DEE0E3"/>
          </w:divBdr>
          <w:divsChild>
            <w:div w:id="1736784039">
              <w:marLeft w:val="0"/>
              <w:marRight w:val="0"/>
              <w:marTop w:val="0"/>
              <w:marBottom w:val="0"/>
              <w:divBdr>
                <w:top w:val="single" w:sz="2" w:space="0" w:color="DEE0E3"/>
                <w:left w:val="single" w:sz="2" w:space="0" w:color="DEE0E3"/>
                <w:bottom w:val="single" w:sz="2" w:space="0" w:color="DEE0E3"/>
                <w:right w:val="single" w:sz="2" w:space="0" w:color="DEE0E3"/>
              </w:divBdr>
              <w:divsChild>
                <w:div w:id="1479154255">
                  <w:marLeft w:val="0"/>
                  <w:marRight w:val="0"/>
                  <w:marTop w:val="0"/>
                  <w:marBottom w:val="0"/>
                  <w:divBdr>
                    <w:top w:val="single" w:sz="6" w:space="0" w:color="DEE0E3"/>
                    <w:left w:val="single" w:sz="6" w:space="0" w:color="DEE0E3"/>
                    <w:bottom w:val="single" w:sz="6" w:space="0" w:color="DEE0E3"/>
                    <w:right w:val="single" w:sz="6" w:space="0" w:color="DEE0E3"/>
                  </w:divBdr>
                  <w:divsChild>
                    <w:div w:id="1872453741">
                      <w:marLeft w:val="0"/>
                      <w:marRight w:val="0"/>
                      <w:marTop w:val="0"/>
                      <w:marBottom w:val="0"/>
                      <w:divBdr>
                        <w:top w:val="single" w:sz="2" w:space="0" w:color="DEE0E3"/>
                        <w:left w:val="single" w:sz="2" w:space="0" w:color="DEE0E3"/>
                        <w:bottom w:val="single" w:sz="2" w:space="0" w:color="DEE0E3"/>
                        <w:right w:val="single" w:sz="2" w:space="0" w:color="DEE0E3"/>
                      </w:divBdr>
                      <w:divsChild>
                        <w:div w:id="3993880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79204026">
      <w:bodyDiv w:val="1"/>
      <w:marLeft w:val="0"/>
      <w:marRight w:val="0"/>
      <w:marTop w:val="0"/>
      <w:marBottom w:val="0"/>
      <w:divBdr>
        <w:top w:val="none" w:sz="0" w:space="0" w:color="auto"/>
        <w:left w:val="none" w:sz="0" w:space="0" w:color="auto"/>
        <w:bottom w:val="none" w:sz="0" w:space="0" w:color="auto"/>
        <w:right w:val="none" w:sz="0" w:space="0" w:color="auto"/>
      </w:divBdr>
    </w:div>
    <w:div w:id="182129843">
      <w:bodyDiv w:val="1"/>
      <w:marLeft w:val="0"/>
      <w:marRight w:val="0"/>
      <w:marTop w:val="0"/>
      <w:marBottom w:val="0"/>
      <w:divBdr>
        <w:top w:val="none" w:sz="0" w:space="0" w:color="auto"/>
        <w:left w:val="none" w:sz="0" w:space="0" w:color="auto"/>
        <w:bottom w:val="none" w:sz="0" w:space="0" w:color="auto"/>
        <w:right w:val="none" w:sz="0" w:space="0" w:color="auto"/>
      </w:divBdr>
    </w:div>
    <w:div w:id="202787533">
      <w:bodyDiv w:val="1"/>
      <w:marLeft w:val="0"/>
      <w:marRight w:val="0"/>
      <w:marTop w:val="0"/>
      <w:marBottom w:val="0"/>
      <w:divBdr>
        <w:top w:val="none" w:sz="0" w:space="0" w:color="auto"/>
        <w:left w:val="none" w:sz="0" w:space="0" w:color="auto"/>
        <w:bottom w:val="none" w:sz="0" w:space="0" w:color="auto"/>
        <w:right w:val="none" w:sz="0" w:space="0" w:color="auto"/>
      </w:divBdr>
    </w:div>
    <w:div w:id="204367844">
      <w:bodyDiv w:val="1"/>
      <w:marLeft w:val="0"/>
      <w:marRight w:val="0"/>
      <w:marTop w:val="0"/>
      <w:marBottom w:val="0"/>
      <w:divBdr>
        <w:top w:val="none" w:sz="0" w:space="0" w:color="auto"/>
        <w:left w:val="none" w:sz="0" w:space="0" w:color="auto"/>
        <w:bottom w:val="none" w:sz="0" w:space="0" w:color="auto"/>
        <w:right w:val="none" w:sz="0" w:space="0" w:color="auto"/>
      </w:divBdr>
    </w:div>
    <w:div w:id="234632030">
      <w:bodyDiv w:val="1"/>
      <w:marLeft w:val="0"/>
      <w:marRight w:val="0"/>
      <w:marTop w:val="0"/>
      <w:marBottom w:val="0"/>
      <w:divBdr>
        <w:top w:val="none" w:sz="0" w:space="0" w:color="auto"/>
        <w:left w:val="none" w:sz="0" w:space="0" w:color="auto"/>
        <w:bottom w:val="none" w:sz="0" w:space="0" w:color="auto"/>
        <w:right w:val="none" w:sz="0" w:space="0" w:color="auto"/>
      </w:divBdr>
    </w:div>
    <w:div w:id="241960808">
      <w:bodyDiv w:val="1"/>
      <w:marLeft w:val="0"/>
      <w:marRight w:val="0"/>
      <w:marTop w:val="0"/>
      <w:marBottom w:val="0"/>
      <w:divBdr>
        <w:top w:val="none" w:sz="0" w:space="0" w:color="auto"/>
        <w:left w:val="none" w:sz="0" w:space="0" w:color="auto"/>
        <w:bottom w:val="none" w:sz="0" w:space="0" w:color="auto"/>
        <w:right w:val="none" w:sz="0" w:space="0" w:color="auto"/>
      </w:divBdr>
    </w:div>
    <w:div w:id="243035491">
      <w:bodyDiv w:val="1"/>
      <w:marLeft w:val="0"/>
      <w:marRight w:val="0"/>
      <w:marTop w:val="0"/>
      <w:marBottom w:val="0"/>
      <w:divBdr>
        <w:top w:val="none" w:sz="0" w:space="0" w:color="auto"/>
        <w:left w:val="none" w:sz="0" w:space="0" w:color="auto"/>
        <w:bottom w:val="none" w:sz="0" w:space="0" w:color="auto"/>
        <w:right w:val="none" w:sz="0" w:space="0" w:color="auto"/>
      </w:divBdr>
    </w:div>
    <w:div w:id="247690702">
      <w:bodyDiv w:val="1"/>
      <w:marLeft w:val="0"/>
      <w:marRight w:val="0"/>
      <w:marTop w:val="0"/>
      <w:marBottom w:val="0"/>
      <w:divBdr>
        <w:top w:val="none" w:sz="0" w:space="0" w:color="auto"/>
        <w:left w:val="none" w:sz="0" w:space="0" w:color="auto"/>
        <w:bottom w:val="none" w:sz="0" w:space="0" w:color="auto"/>
        <w:right w:val="none" w:sz="0" w:space="0" w:color="auto"/>
      </w:divBdr>
    </w:div>
    <w:div w:id="261886389">
      <w:bodyDiv w:val="1"/>
      <w:marLeft w:val="0"/>
      <w:marRight w:val="0"/>
      <w:marTop w:val="0"/>
      <w:marBottom w:val="0"/>
      <w:divBdr>
        <w:top w:val="none" w:sz="0" w:space="0" w:color="auto"/>
        <w:left w:val="none" w:sz="0" w:space="0" w:color="auto"/>
        <w:bottom w:val="none" w:sz="0" w:space="0" w:color="auto"/>
        <w:right w:val="none" w:sz="0" w:space="0" w:color="auto"/>
      </w:divBdr>
      <w:divsChild>
        <w:div w:id="166290806">
          <w:marLeft w:val="0"/>
          <w:marRight w:val="0"/>
          <w:marTop w:val="0"/>
          <w:marBottom w:val="0"/>
          <w:divBdr>
            <w:top w:val="none" w:sz="0" w:space="0" w:color="auto"/>
            <w:left w:val="none" w:sz="0" w:space="0" w:color="auto"/>
            <w:bottom w:val="none" w:sz="0" w:space="0" w:color="auto"/>
            <w:right w:val="none" w:sz="0" w:space="0" w:color="auto"/>
          </w:divBdr>
          <w:divsChild>
            <w:div w:id="1704013200">
              <w:marLeft w:val="0"/>
              <w:marRight w:val="0"/>
              <w:marTop w:val="0"/>
              <w:marBottom w:val="0"/>
              <w:divBdr>
                <w:top w:val="none" w:sz="0" w:space="0" w:color="auto"/>
                <w:left w:val="none" w:sz="0" w:space="0" w:color="auto"/>
                <w:bottom w:val="none" w:sz="0" w:space="0" w:color="auto"/>
                <w:right w:val="none" w:sz="0" w:space="0" w:color="auto"/>
              </w:divBdr>
              <w:divsChild>
                <w:div w:id="623658275">
                  <w:marLeft w:val="0"/>
                  <w:marRight w:val="0"/>
                  <w:marTop w:val="0"/>
                  <w:marBottom w:val="0"/>
                  <w:divBdr>
                    <w:top w:val="none" w:sz="0" w:space="0" w:color="auto"/>
                    <w:left w:val="none" w:sz="0" w:space="0" w:color="auto"/>
                    <w:bottom w:val="none" w:sz="0" w:space="0" w:color="auto"/>
                    <w:right w:val="none" w:sz="0" w:space="0" w:color="auto"/>
                  </w:divBdr>
                  <w:divsChild>
                    <w:div w:id="1393016">
                      <w:marLeft w:val="0"/>
                      <w:marRight w:val="0"/>
                      <w:marTop w:val="0"/>
                      <w:marBottom w:val="0"/>
                      <w:divBdr>
                        <w:top w:val="none" w:sz="0" w:space="0" w:color="auto"/>
                        <w:left w:val="none" w:sz="0" w:space="0" w:color="auto"/>
                        <w:bottom w:val="none" w:sz="0" w:space="0" w:color="auto"/>
                        <w:right w:val="none" w:sz="0" w:space="0" w:color="auto"/>
                      </w:divBdr>
                      <w:divsChild>
                        <w:div w:id="564030568">
                          <w:marLeft w:val="0"/>
                          <w:marRight w:val="0"/>
                          <w:marTop w:val="0"/>
                          <w:marBottom w:val="0"/>
                          <w:divBdr>
                            <w:top w:val="none" w:sz="0" w:space="0" w:color="auto"/>
                            <w:left w:val="none" w:sz="0" w:space="0" w:color="auto"/>
                            <w:bottom w:val="none" w:sz="0" w:space="0" w:color="auto"/>
                            <w:right w:val="none" w:sz="0" w:space="0" w:color="auto"/>
                          </w:divBdr>
                          <w:divsChild>
                            <w:div w:id="18951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581958">
      <w:bodyDiv w:val="1"/>
      <w:marLeft w:val="0"/>
      <w:marRight w:val="0"/>
      <w:marTop w:val="0"/>
      <w:marBottom w:val="0"/>
      <w:divBdr>
        <w:top w:val="none" w:sz="0" w:space="0" w:color="auto"/>
        <w:left w:val="none" w:sz="0" w:space="0" w:color="auto"/>
        <w:bottom w:val="none" w:sz="0" w:space="0" w:color="auto"/>
        <w:right w:val="none" w:sz="0" w:space="0" w:color="auto"/>
      </w:divBdr>
      <w:divsChild>
        <w:div w:id="603417449">
          <w:marLeft w:val="0"/>
          <w:marRight w:val="0"/>
          <w:marTop w:val="0"/>
          <w:marBottom w:val="0"/>
          <w:divBdr>
            <w:top w:val="single" w:sz="2" w:space="0" w:color="DEE0E3"/>
            <w:left w:val="single" w:sz="2" w:space="0" w:color="DEE0E3"/>
            <w:bottom w:val="single" w:sz="2" w:space="0" w:color="DEE0E3"/>
            <w:right w:val="single" w:sz="2" w:space="0" w:color="DEE0E3"/>
          </w:divBdr>
          <w:divsChild>
            <w:div w:id="987439871">
              <w:marLeft w:val="0"/>
              <w:marRight w:val="0"/>
              <w:marTop w:val="0"/>
              <w:marBottom w:val="0"/>
              <w:divBdr>
                <w:top w:val="single" w:sz="2" w:space="0" w:color="DEE0E3"/>
                <w:left w:val="single" w:sz="2" w:space="0" w:color="DEE0E3"/>
                <w:bottom w:val="single" w:sz="2" w:space="0" w:color="DEE0E3"/>
                <w:right w:val="single" w:sz="2" w:space="0" w:color="DEE0E3"/>
              </w:divBdr>
              <w:divsChild>
                <w:div w:id="1541824030">
                  <w:marLeft w:val="0"/>
                  <w:marRight w:val="0"/>
                  <w:marTop w:val="0"/>
                  <w:marBottom w:val="0"/>
                  <w:divBdr>
                    <w:top w:val="single" w:sz="6" w:space="0" w:color="DEE0E3"/>
                    <w:left w:val="single" w:sz="6" w:space="0" w:color="DEE0E3"/>
                    <w:bottom w:val="single" w:sz="6" w:space="0" w:color="DEE0E3"/>
                    <w:right w:val="single" w:sz="6" w:space="0" w:color="DEE0E3"/>
                  </w:divBdr>
                  <w:divsChild>
                    <w:div w:id="1455975714">
                      <w:marLeft w:val="0"/>
                      <w:marRight w:val="0"/>
                      <w:marTop w:val="0"/>
                      <w:marBottom w:val="0"/>
                      <w:divBdr>
                        <w:top w:val="single" w:sz="2" w:space="0" w:color="DEE0E3"/>
                        <w:left w:val="single" w:sz="2" w:space="0" w:color="DEE0E3"/>
                        <w:bottom w:val="single" w:sz="2" w:space="0" w:color="DEE0E3"/>
                        <w:right w:val="single" w:sz="2" w:space="0" w:color="DEE0E3"/>
                      </w:divBdr>
                      <w:divsChild>
                        <w:div w:id="207758363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0550286">
      <w:bodyDiv w:val="1"/>
      <w:marLeft w:val="0"/>
      <w:marRight w:val="0"/>
      <w:marTop w:val="0"/>
      <w:marBottom w:val="0"/>
      <w:divBdr>
        <w:top w:val="none" w:sz="0" w:space="0" w:color="auto"/>
        <w:left w:val="none" w:sz="0" w:space="0" w:color="auto"/>
        <w:bottom w:val="none" w:sz="0" w:space="0" w:color="auto"/>
        <w:right w:val="none" w:sz="0" w:space="0" w:color="auto"/>
      </w:divBdr>
      <w:divsChild>
        <w:div w:id="801382145">
          <w:marLeft w:val="0"/>
          <w:marRight w:val="0"/>
          <w:marTop w:val="0"/>
          <w:marBottom w:val="0"/>
          <w:divBdr>
            <w:top w:val="single" w:sz="2" w:space="0" w:color="DEE0E3"/>
            <w:left w:val="single" w:sz="2" w:space="0" w:color="DEE0E3"/>
            <w:bottom w:val="single" w:sz="2" w:space="0" w:color="DEE0E3"/>
            <w:right w:val="single" w:sz="2" w:space="0" w:color="DEE0E3"/>
          </w:divBdr>
          <w:divsChild>
            <w:div w:id="161824403">
              <w:marLeft w:val="0"/>
              <w:marRight w:val="0"/>
              <w:marTop w:val="0"/>
              <w:marBottom w:val="0"/>
              <w:divBdr>
                <w:top w:val="single" w:sz="2" w:space="0" w:color="DEE0E3"/>
                <w:left w:val="single" w:sz="2" w:space="0" w:color="DEE0E3"/>
                <w:bottom w:val="single" w:sz="2" w:space="0" w:color="DEE0E3"/>
                <w:right w:val="single" w:sz="2" w:space="0" w:color="DEE0E3"/>
              </w:divBdr>
              <w:divsChild>
                <w:div w:id="838734165">
                  <w:marLeft w:val="0"/>
                  <w:marRight w:val="0"/>
                  <w:marTop w:val="0"/>
                  <w:marBottom w:val="0"/>
                  <w:divBdr>
                    <w:top w:val="single" w:sz="6" w:space="0" w:color="DEE0E3"/>
                    <w:left w:val="single" w:sz="6" w:space="0" w:color="DEE0E3"/>
                    <w:bottom w:val="single" w:sz="6" w:space="0" w:color="DEE0E3"/>
                    <w:right w:val="single" w:sz="6" w:space="0" w:color="DEE0E3"/>
                  </w:divBdr>
                  <w:divsChild>
                    <w:div w:id="1391807184">
                      <w:marLeft w:val="0"/>
                      <w:marRight w:val="0"/>
                      <w:marTop w:val="0"/>
                      <w:marBottom w:val="0"/>
                      <w:divBdr>
                        <w:top w:val="single" w:sz="2" w:space="0" w:color="DEE0E3"/>
                        <w:left w:val="single" w:sz="2" w:space="0" w:color="DEE0E3"/>
                        <w:bottom w:val="single" w:sz="2" w:space="0" w:color="DEE0E3"/>
                        <w:right w:val="single" w:sz="2" w:space="0" w:color="DEE0E3"/>
                      </w:divBdr>
                      <w:divsChild>
                        <w:div w:id="18638569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1396976">
      <w:bodyDiv w:val="1"/>
      <w:marLeft w:val="0"/>
      <w:marRight w:val="0"/>
      <w:marTop w:val="0"/>
      <w:marBottom w:val="0"/>
      <w:divBdr>
        <w:top w:val="none" w:sz="0" w:space="0" w:color="auto"/>
        <w:left w:val="none" w:sz="0" w:space="0" w:color="auto"/>
        <w:bottom w:val="none" w:sz="0" w:space="0" w:color="auto"/>
        <w:right w:val="none" w:sz="0" w:space="0" w:color="auto"/>
      </w:divBdr>
    </w:div>
    <w:div w:id="274945632">
      <w:bodyDiv w:val="1"/>
      <w:marLeft w:val="0"/>
      <w:marRight w:val="0"/>
      <w:marTop w:val="0"/>
      <w:marBottom w:val="0"/>
      <w:divBdr>
        <w:top w:val="none" w:sz="0" w:space="0" w:color="auto"/>
        <w:left w:val="none" w:sz="0" w:space="0" w:color="auto"/>
        <w:bottom w:val="none" w:sz="0" w:space="0" w:color="auto"/>
        <w:right w:val="none" w:sz="0" w:space="0" w:color="auto"/>
      </w:divBdr>
    </w:div>
    <w:div w:id="296224166">
      <w:bodyDiv w:val="1"/>
      <w:marLeft w:val="0"/>
      <w:marRight w:val="0"/>
      <w:marTop w:val="0"/>
      <w:marBottom w:val="0"/>
      <w:divBdr>
        <w:top w:val="none" w:sz="0" w:space="0" w:color="auto"/>
        <w:left w:val="none" w:sz="0" w:space="0" w:color="auto"/>
        <w:bottom w:val="none" w:sz="0" w:space="0" w:color="auto"/>
        <w:right w:val="none" w:sz="0" w:space="0" w:color="auto"/>
      </w:divBdr>
      <w:divsChild>
        <w:div w:id="2132744478">
          <w:marLeft w:val="0"/>
          <w:marRight w:val="0"/>
          <w:marTop w:val="0"/>
          <w:marBottom w:val="0"/>
          <w:divBdr>
            <w:top w:val="single" w:sz="2" w:space="0" w:color="DEE0E3"/>
            <w:left w:val="single" w:sz="2" w:space="0" w:color="DEE0E3"/>
            <w:bottom w:val="single" w:sz="2" w:space="0" w:color="DEE0E3"/>
            <w:right w:val="single" w:sz="2" w:space="0" w:color="DEE0E3"/>
          </w:divBdr>
          <w:divsChild>
            <w:div w:id="1265189616">
              <w:marLeft w:val="0"/>
              <w:marRight w:val="0"/>
              <w:marTop w:val="0"/>
              <w:marBottom w:val="0"/>
              <w:divBdr>
                <w:top w:val="single" w:sz="2" w:space="0" w:color="DEE0E3"/>
                <w:left w:val="single" w:sz="2" w:space="0" w:color="DEE0E3"/>
                <w:bottom w:val="single" w:sz="2" w:space="0" w:color="DEE0E3"/>
                <w:right w:val="single" w:sz="2" w:space="0" w:color="DEE0E3"/>
              </w:divBdr>
              <w:divsChild>
                <w:div w:id="1636907965">
                  <w:marLeft w:val="0"/>
                  <w:marRight w:val="0"/>
                  <w:marTop w:val="0"/>
                  <w:marBottom w:val="0"/>
                  <w:divBdr>
                    <w:top w:val="single" w:sz="6" w:space="0" w:color="DEE0E3"/>
                    <w:left w:val="single" w:sz="6" w:space="0" w:color="DEE0E3"/>
                    <w:bottom w:val="single" w:sz="6" w:space="0" w:color="DEE0E3"/>
                    <w:right w:val="single" w:sz="6" w:space="0" w:color="DEE0E3"/>
                  </w:divBdr>
                  <w:divsChild>
                    <w:div w:id="1207986996">
                      <w:marLeft w:val="0"/>
                      <w:marRight w:val="0"/>
                      <w:marTop w:val="0"/>
                      <w:marBottom w:val="0"/>
                      <w:divBdr>
                        <w:top w:val="single" w:sz="2" w:space="0" w:color="DEE0E3"/>
                        <w:left w:val="single" w:sz="2" w:space="0" w:color="DEE0E3"/>
                        <w:bottom w:val="single" w:sz="2" w:space="0" w:color="DEE0E3"/>
                        <w:right w:val="single" w:sz="2" w:space="0" w:color="DEE0E3"/>
                      </w:divBdr>
                      <w:divsChild>
                        <w:div w:id="174807302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03856170">
      <w:bodyDiv w:val="1"/>
      <w:marLeft w:val="0"/>
      <w:marRight w:val="0"/>
      <w:marTop w:val="0"/>
      <w:marBottom w:val="0"/>
      <w:divBdr>
        <w:top w:val="none" w:sz="0" w:space="0" w:color="auto"/>
        <w:left w:val="none" w:sz="0" w:space="0" w:color="auto"/>
        <w:bottom w:val="none" w:sz="0" w:space="0" w:color="auto"/>
        <w:right w:val="none" w:sz="0" w:space="0" w:color="auto"/>
      </w:divBdr>
    </w:div>
    <w:div w:id="308023092">
      <w:bodyDiv w:val="1"/>
      <w:marLeft w:val="0"/>
      <w:marRight w:val="0"/>
      <w:marTop w:val="0"/>
      <w:marBottom w:val="0"/>
      <w:divBdr>
        <w:top w:val="none" w:sz="0" w:space="0" w:color="auto"/>
        <w:left w:val="none" w:sz="0" w:space="0" w:color="auto"/>
        <w:bottom w:val="none" w:sz="0" w:space="0" w:color="auto"/>
        <w:right w:val="none" w:sz="0" w:space="0" w:color="auto"/>
      </w:divBdr>
      <w:divsChild>
        <w:div w:id="2019891655">
          <w:marLeft w:val="0"/>
          <w:marRight w:val="0"/>
          <w:marTop w:val="0"/>
          <w:marBottom w:val="0"/>
          <w:divBdr>
            <w:top w:val="single" w:sz="2" w:space="0" w:color="DEE0E3"/>
            <w:left w:val="single" w:sz="2" w:space="0" w:color="DEE0E3"/>
            <w:bottom w:val="single" w:sz="2" w:space="0" w:color="DEE0E3"/>
            <w:right w:val="single" w:sz="2" w:space="0" w:color="DEE0E3"/>
          </w:divBdr>
          <w:divsChild>
            <w:div w:id="471211543">
              <w:marLeft w:val="0"/>
              <w:marRight w:val="0"/>
              <w:marTop w:val="0"/>
              <w:marBottom w:val="0"/>
              <w:divBdr>
                <w:top w:val="single" w:sz="2" w:space="0" w:color="DEE0E3"/>
                <w:left w:val="single" w:sz="2" w:space="0" w:color="DEE0E3"/>
                <w:bottom w:val="single" w:sz="2" w:space="0" w:color="DEE0E3"/>
                <w:right w:val="single" w:sz="2" w:space="0" w:color="DEE0E3"/>
              </w:divBdr>
              <w:divsChild>
                <w:div w:id="267155992">
                  <w:marLeft w:val="0"/>
                  <w:marRight w:val="0"/>
                  <w:marTop w:val="0"/>
                  <w:marBottom w:val="0"/>
                  <w:divBdr>
                    <w:top w:val="single" w:sz="6" w:space="0" w:color="DEE0E3"/>
                    <w:left w:val="single" w:sz="6" w:space="0" w:color="DEE0E3"/>
                    <w:bottom w:val="single" w:sz="6" w:space="0" w:color="DEE0E3"/>
                    <w:right w:val="single" w:sz="6" w:space="0" w:color="DEE0E3"/>
                  </w:divBdr>
                  <w:divsChild>
                    <w:div w:id="633021099">
                      <w:marLeft w:val="0"/>
                      <w:marRight w:val="0"/>
                      <w:marTop w:val="0"/>
                      <w:marBottom w:val="0"/>
                      <w:divBdr>
                        <w:top w:val="single" w:sz="2" w:space="0" w:color="DEE0E3"/>
                        <w:left w:val="single" w:sz="2" w:space="0" w:color="DEE0E3"/>
                        <w:bottom w:val="single" w:sz="2" w:space="0" w:color="DEE0E3"/>
                        <w:right w:val="single" w:sz="2" w:space="0" w:color="DEE0E3"/>
                      </w:divBdr>
                      <w:divsChild>
                        <w:div w:id="56946198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22853774">
      <w:bodyDiv w:val="1"/>
      <w:marLeft w:val="0"/>
      <w:marRight w:val="0"/>
      <w:marTop w:val="0"/>
      <w:marBottom w:val="0"/>
      <w:divBdr>
        <w:top w:val="none" w:sz="0" w:space="0" w:color="auto"/>
        <w:left w:val="none" w:sz="0" w:space="0" w:color="auto"/>
        <w:bottom w:val="none" w:sz="0" w:space="0" w:color="auto"/>
        <w:right w:val="none" w:sz="0" w:space="0" w:color="auto"/>
      </w:divBdr>
    </w:div>
    <w:div w:id="362288007">
      <w:bodyDiv w:val="1"/>
      <w:marLeft w:val="0"/>
      <w:marRight w:val="0"/>
      <w:marTop w:val="0"/>
      <w:marBottom w:val="0"/>
      <w:divBdr>
        <w:top w:val="none" w:sz="0" w:space="0" w:color="auto"/>
        <w:left w:val="none" w:sz="0" w:space="0" w:color="auto"/>
        <w:bottom w:val="none" w:sz="0" w:space="0" w:color="auto"/>
        <w:right w:val="none" w:sz="0" w:space="0" w:color="auto"/>
      </w:divBdr>
    </w:div>
    <w:div w:id="385304394">
      <w:bodyDiv w:val="1"/>
      <w:marLeft w:val="0"/>
      <w:marRight w:val="0"/>
      <w:marTop w:val="0"/>
      <w:marBottom w:val="0"/>
      <w:divBdr>
        <w:top w:val="none" w:sz="0" w:space="0" w:color="auto"/>
        <w:left w:val="none" w:sz="0" w:space="0" w:color="auto"/>
        <w:bottom w:val="none" w:sz="0" w:space="0" w:color="auto"/>
        <w:right w:val="none" w:sz="0" w:space="0" w:color="auto"/>
      </w:divBdr>
    </w:div>
    <w:div w:id="385884169">
      <w:bodyDiv w:val="1"/>
      <w:marLeft w:val="0"/>
      <w:marRight w:val="0"/>
      <w:marTop w:val="0"/>
      <w:marBottom w:val="0"/>
      <w:divBdr>
        <w:top w:val="none" w:sz="0" w:space="0" w:color="auto"/>
        <w:left w:val="none" w:sz="0" w:space="0" w:color="auto"/>
        <w:bottom w:val="none" w:sz="0" w:space="0" w:color="auto"/>
        <w:right w:val="none" w:sz="0" w:space="0" w:color="auto"/>
      </w:divBdr>
    </w:div>
    <w:div w:id="395594359">
      <w:bodyDiv w:val="1"/>
      <w:marLeft w:val="0"/>
      <w:marRight w:val="0"/>
      <w:marTop w:val="0"/>
      <w:marBottom w:val="0"/>
      <w:divBdr>
        <w:top w:val="none" w:sz="0" w:space="0" w:color="auto"/>
        <w:left w:val="none" w:sz="0" w:space="0" w:color="auto"/>
        <w:bottom w:val="none" w:sz="0" w:space="0" w:color="auto"/>
        <w:right w:val="none" w:sz="0" w:space="0" w:color="auto"/>
      </w:divBdr>
      <w:divsChild>
        <w:div w:id="595329702">
          <w:marLeft w:val="0"/>
          <w:marRight w:val="0"/>
          <w:marTop w:val="0"/>
          <w:marBottom w:val="0"/>
          <w:divBdr>
            <w:top w:val="none" w:sz="0" w:space="0" w:color="auto"/>
            <w:left w:val="none" w:sz="0" w:space="0" w:color="auto"/>
            <w:bottom w:val="none" w:sz="0" w:space="0" w:color="auto"/>
            <w:right w:val="none" w:sz="0" w:space="0" w:color="auto"/>
          </w:divBdr>
          <w:divsChild>
            <w:div w:id="209154490">
              <w:marLeft w:val="0"/>
              <w:marRight w:val="0"/>
              <w:marTop w:val="0"/>
              <w:marBottom w:val="0"/>
              <w:divBdr>
                <w:top w:val="none" w:sz="0" w:space="0" w:color="auto"/>
                <w:left w:val="none" w:sz="0" w:space="0" w:color="auto"/>
                <w:bottom w:val="none" w:sz="0" w:space="0" w:color="auto"/>
                <w:right w:val="none" w:sz="0" w:space="0" w:color="auto"/>
              </w:divBdr>
              <w:divsChild>
                <w:div w:id="739523595">
                  <w:marLeft w:val="0"/>
                  <w:marRight w:val="0"/>
                  <w:marTop w:val="0"/>
                  <w:marBottom w:val="0"/>
                  <w:divBdr>
                    <w:top w:val="none" w:sz="0" w:space="0" w:color="auto"/>
                    <w:left w:val="none" w:sz="0" w:space="0" w:color="auto"/>
                    <w:bottom w:val="none" w:sz="0" w:space="0" w:color="auto"/>
                    <w:right w:val="none" w:sz="0" w:space="0" w:color="auto"/>
                  </w:divBdr>
                  <w:divsChild>
                    <w:div w:id="10423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637418">
      <w:bodyDiv w:val="1"/>
      <w:marLeft w:val="0"/>
      <w:marRight w:val="0"/>
      <w:marTop w:val="0"/>
      <w:marBottom w:val="0"/>
      <w:divBdr>
        <w:top w:val="none" w:sz="0" w:space="0" w:color="auto"/>
        <w:left w:val="none" w:sz="0" w:space="0" w:color="auto"/>
        <w:bottom w:val="none" w:sz="0" w:space="0" w:color="auto"/>
        <w:right w:val="none" w:sz="0" w:space="0" w:color="auto"/>
      </w:divBdr>
    </w:div>
    <w:div w:id="403919281">
      <w:bodyDiv w:val="1"/>
      <w:marLeft w:val="0"/>
      <w:marRight w:val="0"/>
      <w:marTop w:val="0"/>
      <w:marBottom w:val="0"/>
      <w:divBdr>
        <w:top w:val="none" w:sz="0" w:space="0" w:color="auto"/>
        <w:left w:val="none" w:sz="0" w:space="0" w:color="auto"/>
        <w:bottom w:val="none" w:sz="0" w:space="0" w:color="auto"/>
        <w:right w:val="none" w:sz="0" w:space="0" w:color="auto"/>
      </w:divBdr>
    </w:div>
    <w:div w:id="405079788">
      <w:bodyDiv w:val="1"/>
      <w:marLeft w:val="0"/>
      <w:marRight w:val="0"/>
      <w:marTop w:val="0"/>
      <w:marBottom w:val="0"/>
      <w:divBdr>
        <w:top w:val="none" w:sz="0" w:space="0" w:color="auto"/>
        <w:left w:val="none" w:sz="0" w:space="0" w:color="auto"/>
        <w:bottom w:val="none" w:sz="0" w:space="0" w:color="auto"/>
        <w:right w:val="none" w:sz="0" w:space="0" w:color="auto"/>
      </w:divBdr>
    </w:div>
    <w:div w:id="418330773">
      <w:bodyDiv w:val="1"/>
      <w:marLeft w:val="0"/>
      <w:marRight w:val="0"/>
      <w:marTop w:val="0"/>
      <w:marBottom w:val="0"/>
      <w:divBdr>
        <w:top w:val="none" w:sz="0" w:space="0" w:color="auto"/>
        <w:left w:val="none" w:sz="0" w:space="0" w:color="auto"/>
        <w:bottom w:val="none" w:sz="0" w:space="0" w:color="auto"/>
        <w:right w:val="none" w:sz="0" w:space="0" w:color="auto"/>
      </w:divBdr>
      <w:divsChild>
        <w:div w:id="618416905">
          <w:marLeft w:val="0"/>
          <w:marRight w:val="0"/>
          <w:marTop w:val="0"/>
          <w:marBottom w:val="0"/>
          <w:divBdr>
            <w:top w:val="single" w:sz="2" w:space="0" w:color="DEE0E3"/>
            <w:left w:val="single" w:sz="2" w:space="0" w:color="DEE0E3"/>
            <w:bottom w:val="single" w:sz="2" w:space="0" w:color="DEE0E3"/>
            <w:right w:val="single" w:sz="2" w:space="0" w:color="DEE0E3"/>
          </w:divBdr>
          <w:divsChild>
            <w:div w:id="432945704">
              <w:marLeft w:val="0"/>
              <w:marRight w:val="0"/>
              <w:marTop w:val="0"/>
              <w:marBottom w:val="0"/>
              <w:divBdr>
                <w:top w:val="single" w:sz="2" w:space="0" w:color="DEE0E3"/>
                <w:left w:val="single" w:sz="2" w:space="0" w:color="DEE0E3"/>
                <w:bottom w:val="single" w:sz="2" w:space="0" w:color="DEE0E3"/>
                <w:right w:val="single" w:sz="2" w:space="0" w:color="DEE0E3"/>
              </w:divBdr>
              <w:divsChild>
                <w:div w:id="806624185">
                  <w:marLeft w:val="0"/>
                  <w:marRight w:val="0"/>
                  <w:marTop w:val="0"/>
                  <w:marBottom w:val="0"/>
                  <w:divBdr>
                    <w:top w:val="single" w:sz="6" w:space="0" w:color="DEE0E3"/>
                    <w:left w:val="single" w:sz="6" w:space="0" w:color="DEE0E3"/>
                    <w:bottom w:val="single" w:sz="6" w:space="0" w:color="DEE0E3"/>
                    <w:right w:val="single" w:sz="6" w:space="0" w:color="DEE0E3"/>
                  </w:divBdr>
                  <w:divsChild>
                    <w:div w:id="2018189472">
                      <w:marLeft w:val="0"/>
                      <w:marRight w:val="0"/>
                      <w:marTop w:val="0"/>
                      <w:marBottom w:val="0"/>
                      <w:divBdr>
                        <w:top w:val="single" w:sz="2" w:space="0" w:color="DEE0E3"/>
                        <w:left w:val="single" w:sz="2" w:space="0" w:color="DEE0E3"/>
                        <w:bottom w:val="single" w:sz="2" w:space="0" w:color="DEE0E3"/>
                        <w:right w:val="single" w:sz="2" w:space="0" w:color="DEE0E3"/>
                      </w:divBdr>
                      <w:divsChild>
                        <w:div w:id="13311103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428044796">
      <w:bodyDiv w:val="1"/>
      <w:marLeft w:val="0"/>
      <w:marRight w:val="0"/>
      <w:marTop w:val="0"/>
      <w:marBottom w:val="0"/>
      <w:divBdr>
        <w:top w:val="none" w:sz="0" w:space="0" w:color="auto"/>
        <w:left w:val="none" w:sz="0" w:space="0" w:color="auto"/>
        <w:bottom w:val="none" w:sz="0" w:space="0" w:color="auto"/>
        <w:right w:val="none" w:sz="0" w:space="0" w:color="auto"/>
      </w:divBdr>
    </w:div>
    <w:div w:id="441582200">
      <w:bodyDiv w:val="1"/>
      <w:marLeft w:val="0"/>
      <w:marRight w:val="0"/>
      <w:marTop w:val="0"/>
      <w:marBottom w:val="0"/>
      <w:divBdr>
        <w:top w:val="none" w:sz="0" w:space="0" w:color="auto"/>
        <w:left w:val="none" w:sz="0" w:space="0" w:color="auto"/>
        <w:bottom w:val="none" w:sz="0" w:space="0" w:color="auto"/>
        <w:right w:val="none" w:sz="0" w:space="0" w:color="auto"/>
      </w:divBdr>
    </w:div>
    <w:div w:id="454297621">
      <w:bodyDiv w:val="1"/>
      <w:marLeft w:val="0"/>
      <w:marRight w:val="0"/>
      <w:marTop w:val="0"/>
      <w:marBottom w:val="0"/>
      <w:divBdr>
        <w:top w:val="none" w:sz="0" w:space="0" w:color="auto"/>
        <w:left w:val="none" w:sz="0" w:space="0" w:color="auto"/>
        <w:bottom w:val="none" w:sz="0" w:space="0" w:color="auto"/>
        <w:right w:val="none" w:sz="0" w:space="0" w:color="auto"/>
      </w:divBdr>
    </w:div>
    <w:div w:id="500006589">
      <w:bodyDiv w:val="1"/>
      <w:marLeft w:val="0"/>
      <w:marRight w:val="0"/>
      <w:marTop w:val="0"/>
      <w:marBottom w:val="0"/>
      <w:divBdr>
        <w:top w:val="none" w:sz="0" w:space="0" w:color="auto"/>
        <w:left w:val="none" w:sz="0" w:space="0" w:color="auto"/>
        <w:bottom w:val="none" w:sz="0" w:space="0" w:color="auto"/>
        <w:right w:val="none" w:sz="0" w:space="0" w:color="auto"/>
      </w:divBdr>
      <w:divsChild>
        <w:div w:id="39326614">
          <w:marLeft w:val="0"/>
          <w:marRight w:val="0"/>
          <w:marTop w:val="0"/>
          <w:marBottom w:val="0"/>
          <w:divBdr>
            <w:top w:val="none" w:sz="0" w:space="0" w:color="auto"/>
            <w:left w:val="none" w:sz="0" w:space="0" w:color="auto"/>
            <w:bottom w:val="none" w:sz="0" w:space="0" w:color="auto"/>
            <w:right w:val="none" w:sz="0" w:space="0" w:color="auto"/>
          </w:divBdr>
        </w:div>
        <w:div w:id="2060326617">
          <w:marLeft w:val="0"/>
          <w:marRight w:val="0"/>
          <w:marTop w:val="0"/>
          <w:marBottom w:val="0"/>
          <w:divBdr>
            <w:top w:val="none" w:sz="0" w:space="0" w:color="auto"/>
            <w:left w:val="none" w:sz="0" w:space="0" w:color="auto"/>
            <w:bottom w:val="none" w:sz="0" w:space="0" w:color="auto"/>
            <w:right w:val="none" w:sz="0" w:space="0" w:color="auto"/>
          </w:divBdr>
          <w:divsChild>
            <w:div w:id="693920681">
              <w:marLeft w:val="0"/>
              <w:marRight w:val="165"/>
              <w:marTop w:val="150"/>
              <w:marBottom w:val="0"/>
              <w:divBdr>
                <w:top w:val="none" w:sz="0" w:space="0" w:color="auto"/>
                <w:left w:val="none" w:sz="0" w:space="0" w:color="auto"/>
                <w:bottom w:val="none" w:sz="0" w:space="0" w:color="auto"/>
                <w:right w:val="none" w:sz="0" w:space="0" w:color="auto"/>
              </w:divBdr>
              <w:divsChild>
                <w:div w:id="129787225">
                  <w:marLeft w:val="0"/>
                  <w:marRight w:val="0"/>
                  <w:marTop w:val="0"/>
                  <w:marBottom w:val="0"/>
                  <w:divBdr>
                    <w:top w:val="none" w:sz="0" w:space="0" w:color="auto"/>
                    <w:left w:val="none" w:sz="0" w:space="0" w:color="auto"/>
                    <w:bottom w:val="none" w:sz="0" w:space="0" w:color="auto"/>
                    <w:right w:val="none" w:sz="0" w:space="0" w:color="auto"/>
                  </w:divBdr>
                  <w:divsChild>
                    <w:div w:id="17849616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688472">
      <w:bodyDiv w:val="1"/>
      <w:marLeft w:val="0"/>
      <w:marRight w:val="0"/>
      <w:marTop w:val="0"/>
      <w:marBottom w:val="0"/>
      <w:divBdr>
        <w:top w:val="none" w:sz="0" w:space="0" w:color="auto"/>
        <w:left w:val="none" w:sz="0" w:space="0" w:color="auto"/>
        <w:bottom w:val="none" w:sz="0" w:space="0" w:color="auto"/>
        <w:right w:val="none" w:sz="0" w:space="0" w:color="auto"/>
      </w:divBdr>
    </w:div>
    <w:div w:id="536548540">
      <w:bodyDiv w:val="1"/>
      <w:marLeft w:val="0"/>
      <w:marRight w:val="0"/>
      <w:marTop w:val="0"/>
      <w:marBottom w:val="0"/>
      <w:divBdr>
        <w:top w:val="none" w:sz="0" w:space="0" w:color="auto"/>
        <w:left w:val="none" w:sz="0" w:space="0" w:color="auto"/>
        <w:bottom w:val="none" w:sz="0" w:space="0" w:color="auto"/>
        <w:right w:val="none" w:sz="0" w:space="0" w:color="auto"/>
      </w:divBdr>
    </w:div>
    <w:div w:id="538707929">
      <w:bodyDiv w:val="1"/>
      <w:marLeft w:val="0"/>
      <w:marRight w:val="0"/>
      <w:marTop w:val="0"/>
      <w:marBottom w:val="0"/>
      <w:divBdr>
        <w:top w:val="none" w:sz="0" w:space="0" w:color="auto"/>
        <w:left w:val="none" w:sz="0" w:space="0" w:color="auto"/>
        <w:bottom w:val="none" w:sz="0" w:space="0" w:color="auto"/>
        <w:right w:val="none" w:sz="0" w:space="0" w:color="auto"/>
      </w:divBdr>
    </w:div>
    <w:div w:id="544414176">
      <w:bodyDiv w:val="1"/>
      <w:marLeft w:val="0"/>
      <w:marRight w:val="0"/>
      <w:marTop w:val="0"/>
      <w:marBottom w:val="0"/>
      <w:divBdr>
        <w:top w:val="none" w:sz="0" w:space="0" w:color="auto"/>
        <w:left w:val="none" w:sz="0" w:space="0" w:color="auto"/>
        <w:bottom w:val="none" w:sz="0" w:space="0" w:color="auto"/>
        <w:right w:val="none" w:sz="0" w:space="0" w:color="auto"/>
      </w:divBdr>
    </w:div>
    <w:div w:id="574628990">
      <w:bodyDiv w:val="1"/>
      <w:marLeft w:val="0"/>
      <w:marRight w:val="0"/>
      <w:marTop w:val="0"/>
      <w:marBottom w:val="0"/>
      <w:divBdr>
        <w:top w:val="none" w:sz="0" w:space="0" w:color="auto"/>
        <w:left w:val="none" w:sz="0" w:space="0" w:color="auto"/>
        <w:bottom w:val="none" w:sz="0" w:space="0" w:color="auto"/>
        <w:right w:val="none" w:sz="0" w:space="0" w:color="auto"/>
      </w:divBdr>
    </w:div>
    <w:div w:id="582106319">
      <w:bodyDiv w:val="1"/>
      <w:marLeft w:val="0"/>
      <w:marRight w:val="0"/>
      <w:marTop w:val="0"/>
      <w:marBottom w:val="0"/>
      <w:divBdr>
        <w:top w:val="none" w:sz="0" w:space="0" w:color="auto"/>
        <w:left w:val="none" w:sz="0" w:space="0" w:color="auto"/>
        <w:bottom w:val="none" w:sz="0" w:space="0" w:color="auto"/>
        <w:right w:val="none" w:sz="0" w:space="0" w:color="auto"/>
      </w:divBdr>
      <w:divsChild>
        <w:div w:id="130025112">
          <w:marLeft w:val="0"/>
          <w:marRight w:val="0"/>
          <w:marTop w:val="0"/>
          <w:marBottom w:val="0"/>
          <w:divBdr>
            <w:top w:val="single" w:sz="2" w:space="0" w:color="DEE0E3"/>
            <w:left w:val="single" w:sz="2" w:space="0" w:color="DEE0E3"/>
            <w:bottom w:val="single" w:sz="2" w:space="0" w:color="DEE0E3"/>
            <w:right w:val="single" w:sz="2" w:space="0" w:color="DEE0E3"/>
          </w:divBdr>
          <w:divsChild>
            <w:div w:id="537861356">
              <w:marLeft w:val="0"/>
              <w:marRight w:val="0"/>
              <w:marTop w:val="0"/>
              <w:marBottom w:val="0"/>
              <w:divBdr>
                <w:top w:val="single" w:sz="2" w:space="0" w:color="DEE0E3"/>
                <w:left w:val="single" w:sz="2" w:space="0" w:color="DEE0E3"/>
                <w:bottom w:val="single" w:sz="2" w:space="0" w:color="DEE0E3"/>
                <w:right w:val="single" w:sz="2" w:space="0" w:color="DEE0E3"/>
              </w:divBdr>
              <w:divsChild>
                <w:div w:id="368144446">
                  <w:marLeft w:val="0"/>
                  <w:marRight w:val="0"/>
                  <w:marTop w:val="0"/>
                  <w:marBottom w:val="0"/>
                  <w:divBdr>
                    <w:top w:val="single" w:sz="6" w:space="0" w:color="DEE0E3"/>
                    <w:left w:val="single" w:sz="6" w:space="0" w:color="DEE0E3"/>
                    <w:bottom w:val="single" w:sz="6" w:space="0" w:color="DEE0E3"/>
                    <w:right w:val="single" w:sz="6" w:space="0" w:color="DEE0E3"/>
                  </w:divBdr>
                  <w:divsChild>
                    <w:div w:id="1238636219">
                      <w:marLeft w:val="0"/>
                      <w:marRight w:val="0"/>
                      <w:marTop w:val="0"/>
                      <w:marBottom w:val="0"/>
                      <w:divBdr>
                        <w:top w:val="single" w:sz="2" w:space="0" w:color="DEE0E3"/>
                        <w:left w:val="single" w:sz="2" w:space="0" w:color="DEE0E3"/>
                        <w:bottom w:val="single" w:sz="2" w:space="0" w:color="DEE0E3"/>
                        <w:right w:val="single" w:sz="2" w:space="0" w:color="DEE0E3"/>
                      </w:divBdr>
                      <w:divsChild>
                        <w:div w:id="5261366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592201754">
      <w:bodyDiv w:val="1"/>
      <w:marLeft w:val="0"/>
      <w:marRight w:val="0"/>
      <w:marTop w:val="0"/>
      <w:marBottom w:val="0"/>
      <w:divBdr>
        <w:top w:val="none" w:sz="0" w:space="0" w:color="auto"/>
        <w:left w:val="none" w:sz="0" w:space="0" w:color="auto"/>
        <w:bottom w:val="none" w:sz="0" w:space="0" w:color="auto"/>
        <w:right w:val="none" w:sz="0" w:space="0" w:color="auto"/>
      </w:divBdr>
    </w:div>
    <w:div w:id="594019916">
      <w:bodyDiv w:val="1"/>
      <w:marLeft w:val="0"/>
      <w:marRight w:val="0"/>
      <w:marTop w:val="0"/>
      <w:marBottom w:val="0"/>
      <w:divBdr>
        <w:top w:val="none" w:sz="0" w:space="0" w:color="auto"/>
        <w:left w:val="none" w:sz="0" w:space="0" w:color="auto"/>
        <w:bottom w:val="none" w:sz="0" w:space="0" w:color="auto"/>
        <w:right w:val="none" w:sz="0" w:space="0" w:color="auto"/>
      </w:divBdr>
    </w:div>
    <w:div w:id="620653404">
      <w:bodyDiv w:val="1"/>
      <w:marLeft w:val="0"/>
      <w:marRight w:val="0"/>
      <w:marTop w:val="0"/>
      <w:marBottom w:val="0"/>
      <w:divBdr>
        <w:top w:val="none" w:sz="0" w:space="0" w:color="auto"/>
        <w:left w:val="none" w:sz="0" w:space="0" w:color="auto"/>
        <w:bottom w:val="none" w:sz="0" w:space="0" w:color="auto"/>
        <w:right w:val="none" w:sz="0" w:space="0" w:color="auto"/>
      </w:divBdr>
      <w:divsChild>
        <w:div w:id="1151290072">
          <w:marLeft w:val="0"/>
          <w:marRight w:val="0"/>
          <w:marTop w:val="0"/>
          <w:marBottom w:val="0"/>
          <w:divBdr>
            <w:top w:val="single" w:sz="2" w:space="0" w:color="DEE0E3"/>
            <w:left w:val="single" w:sz="2" w:space="0" w:color="DEE0E3"/>
            <w:bottom w:val="single" w:sz="2" w:space="0" w:color="DEE0E3"/>
            <w:right w:val="single" w:sz="2" w:space="0" w:color="DEE0E3"/>
          </w:divBdr>
          <w:divsChild>
            <w:div w:id="1294822910">
              <w:marLeft w:val="0"/>
              <w:marRight w:val="0"/>
              <w:marTop w:val="0"/>
              <w:marBottom w:val="0"/>
              <w:divBdr>
                <w:top w:val="single" w:sz="2" w:space="0" w:color="DEE0E3"/>
                <w:left w:val="single" w:sz="2" w:space="0" w:color="DEE0E3"/>
                <w:bottom w:val="single" w:sz="2" w:space="0" w:color="DEE0E3"/>
                <w:right w:val="single" w:sz="2" w:space="0" w:color="DEE0E3"/>
              </w:divBdr>
              <w:divsChild>
                <w:div w:id="230119472">
                  <w:marLeft w:val="0"/>
                  <w:marRight w:val="0"/>
                  <w:marTop w:val="0"/>
                  <w:marBottom w:val="0"/>
                  <w:divBdr>
                    <w:top w:val="single" w:sz="6" w:space="0" w:color="DEE0E3"/>
                    <w:left w:val="single" w:sz="6" w:space="0" w:color="DEE0E3"/>
                    <w:bottom w:val="single" w:sz="6" w:space="0" w:color="DEE0E3"/>
                    <w:right w:val="single" w:sz="6" w:space="0" w:color="DEE0E3"/>
                  </w:divBdr>
                  <w:divsChild>
                    <w:div w:id="907812386">
                      <w:marLeft w:val="0"/>
                      <w:marRight w:val="0"/>
                      <w:marTop w:val="0"/>
                      <w:marBottom w:val="0"/>
                      <w:divBdr>
                        <w:top w:val="single" w:sz="2" w:space="0" w:color="DEE0E3"/>
                        <w:left w:val="single" w:sz="2" w:space="0" w:color="DEE0E3"/>
                        <w:bottom w:val="single" w:sz="2" w:space="0" w:color="DEE0E3"/>
                        <w:right w:val="single" w:sz="2" w:space="0" w:color="DEE0E3"/>
                      </w:divBdr>
                      <w:divsChild>
                        <w:div w:id="16460871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45282836">
      <w:bodyDiv w:val="1"/>
      <w:marLeft w:val="0"/>
      <w:marRight w:val="0"/>
      <w:marTop w:val="0"/>
      <w:marBottom w:val="0"/>
      <w:divBdr>
        <w:top w:val="none" w:sz="0" w:space="0" w:color="auto"/>
        <w:left w:val="none" w:sz="0" w:space="0" w:color="auto"/>
        <w:bottom w:val="none" w:sz="0" w:space="0" w:color="auto"/>
        <w:right w:val="none" w:sz="0" w:space="0" w:color="auto"/>
      </w:divBdr>
    </w:div>
    <w:div w:id="659112572">
      <w:bodyDiv w:val="1"/>
      <w:marLeft w:val="0"/>
      <w:marRight w:val="0"/>
      <w:marTop w:val="0"/>
      <w:marBottom w:val="0"/>
      <w:divBdr>
        <w:top w:val="none" w:sz="0" w:space="0" w:color="auto"/>
        <w:left w:val="none" w:sz="0" w:space="0" w:color="auto"/>
        <w:bottom w:val="none" w:sz="0" w:space="0" w:color="auto"/>
        <w:right w:val="none" w:sz="0" w:space="0" w:color="auto"/>
      </w:divBdr>
    </w:div>
    <w:div w:id="663434587">
      <w:bodyDiv w:val="1"/>
      <w:marLeft w:val="0"/>
      <w:marRight w:val="0"/>
      <w:marTop w:val="0"/>
      <w:marBottom w:val="0"/>
      <w:divBdr>
        <w:top w:val="none" w:sz="0" w:space="0" w:color="auto"/>
        <w:left w:val="none" w:sz="0" w:space="0" w:color="auto"/>
        <w:bottom w:val="none" w:sz="0" w:space="0" w:color="auto"/>
        <w:right w:val="none" w:sz="0" w:space="0" w:color="auto"/>
      </w:divBdr>
    </w:div>
    <w:div w:id="668409332">
      <w:bodyDiv w:val="1"/>
      <w:marLeft w:val="0"/>
      <w:marRight w:val="0"/>
      <w:marTop w:val="0"/>
      <w:marBottom w:val="0"/>
      <w:divBdr>
        <w:top w:val="none" w:sz="0" w:space="0" w:color="auto"/>
        <w:left w:val="none" w:sz="0" w:space="0" w:color="auto"/>
        <w:bottom w:val="none" w:sz="0" w:space="0" w:color="auto"/>
        <w:right w:val="none" w:sz="0" w:space="0" w:color="auto"/>
      </w:divBdr>
      <w:divsChild>
        <w:div w:id="121849317">
          <w:marLeft w:val="0"/>
          <w:marRight w:val="0"/>
          <w:marTop w:val="0"/>
          <w:marBottom w:val="0"/>
          <w:divBdr>
            <w:top w:val="single" w:sz="2" w:space="0" w:color="DEE0E3"/>
            <w:left w:val="single" w:sz="2" w:space="0" w:color="DEE0E3"/>
            <w:bottom w:val="single" w:sz="2" w:space="0" w:color="DEE0E3"/>
            <w:right w:val="single" w:sz="2" w:space="0" w:color="DEE0E3"/>
          </w:divBdr>
          <w:divsChild>
            <w:div w:id="1832063114">
              <w:marLeft w:val="0"/>
              <w:marRight w:val="0"/>
              <w:marTop w:val="0"/>
              <w:marBottom w:val="0"/>
              <w:divBdr>
                <w:top w:val="single" w:sz="2" w:space="0" w:color="DEE0E3"/>
                <w:left w:val="single" w:sz="2" w:space="0" w:color="DEE0E3"/>
                <w:bottom w:val="single" w:sz="2" w:space="0" w:color="DEE0E3"/>
                <w:right w:val="single" w:sz="2" w:space="0" w:color="DEE0E3"/>
              </w:divBdr>
              <w:divsChild>
                <w:div w:id="346444141">
                  <w:marLeft w:val="0"/>
                  <w:marRight w:val="0"/>
                  <w:marTop w:val="0"/>
                  <w:marBottom w:val="0"/>
                  <w:divBdr>
                    <w:top w:val="single" w:sz="6" w:space="0" w:color="DEE0E3"/>
                    <w:left w:val="single" w:sz="6" w:space="0" w:color="DEE0E3"/>
                    <w:bottom w:val="single" w:sz="6" w:space="0" w:color="DEE0E3"/>
                    <w:right w:val="single" w:sz="6" w:space="0" w:color="DEE0E3"/>
                  </w:divBdr>
                  <w:divsChild>
                    <w:div w:id="1713653705">
                      <w:marLeft w:val="0"/>
                      <w:marRight w:val="0"/>
                      <w:marTop w:val="0"/>
                      <w:marBottom w:val="0"/>
                      <w:divBdr>
                        <w:top w:val="single" w:sz="2" w:space="0" w:color="DEE0E3"/>
                        <w:left w:val="single" w:sz="2" w:space="0" w:color="DEE0E3"/>
                        <w:bottom w:val="single" w:sz="2" w:space="0" w:color="DEE0E3"/>
                        <w:right w:val="single" w:sz="2" w:space="0" w:color="DEE0E3"/>
                      </w:divBdr>
                      <w:divsChild>
                        <w:div w:id="1302890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78771069">
      <w:bodyDiv w:val="1"/>
      <w:marLeft w:val="0"/>
      <w:marRight w:val="0"/>
      <w:marTop w:val="0"/>
      <w:marBottom w:val="0"/>
      <w:divBdr>
        <w:top w:val="none" w:sz="0" w:space="0" w:color="auto"/>
        <w:left w:val="none" w:sz="0" w:space="0" w:color="auto"/>
        <w:bottom w:val="none" w:sz="0" w:space="0" w:color="auto"/>
        <w:right w:val="none" w:sz="0" w:space="0" w:color="auto"/>
      </w:divBdr>
    </w:div>
    <w:div w:id="704988215">
      <w:bodyDiv w:val="1"/>
      <w:marLeft w:val="0"/>
      <w:marRight w:val="0"/>
      <w:marTop w:val="0"/>
      <w:marBottom w:val="0"/>
      <w:divBdr>
        <w:top w:val="none" w:sz="0" w:space="0" w:color="auto"/>
        <w:left w:val="none" w:sz="0" w:space="0" w:color="auto"/>
        <w:bottom w:val="none" w:sz="0" w:space="0" w:color="auto"/>
        <w:right w:val="none" w:sz="0" w:space="0" w:color="auto"/>
      </w:divBdr>
    </w:div>
    <w:div w:id="711929242">
      <w:bodyDiv w:val="1"/>
      <w:marLeft w:val="0"/>
      <w:marRight w:val="0"/>
      <w:marTop w:val="0"/>
      <w:marBottom w:val="0"/>
      <w:divBdr>
        <w:top w:val="none" w:sz="0" w:space="0" w:color="auto"/>
        <w:left w:val="none" w:sz="0" w:space="0" w:color="auto"/>
        <w:bottom w:val="none" w:sz="0" w:space="0" w:color="auto"/>
        <w:right w:val="none" w:sz="0" w:space="0" w:color="auto"/>
      </w:divBdr>
    </w:div>
    <w:div w:id="722483558">
      <w:bodyDiv w:val="1"/>
      <w:marLeft w:val="0"/>
      <w:marRight w:val="0"/>
      <w:marTop w:val="0"/>
      <w:marBottom w:val="0"/>
      <w:divBdr>
        <w:top w:val="none" w:sz="0" w:space="0" w:color="auto"/>
        <w:left w:val="none" w:sz="0" w:space="0" w:color="auto"/>
        <w:bottom w:val="none" w:sz="0" w:space="0" w:color="auto"/>
        <w:right w:val="none" w:sz="0" w:space="0" w:color="auto"/>
      </w:divBdr>
    </w:div>
    <w:div w:id="734862681">
      <w:bodyDiv w:val="1"/>
      <w:marLeft w:val="0"/>
      <w:marRight w:val="0"/>
      <w:marTop w:val="0"/>
      <w:marBottom w:val="0"/>
      <w:divBdr>
        <w:top w:val="none" w:sz="0" w:space="0" w:color="auto"/>
        <w:left w:val="none" w:sz="0" w:space="0" w:color="auto"/>
        <w:bottom w:val="none" w:sz="0" w:space="0" w:color="auto"/>
        <w:right w:val="none" w:sz="0" w:space="0" w:color="auto"/>
      </w:divBdr>
      <w:divsChild>
        <w:div w:id="1910576528">
          <w:marLeft w:val="0"/>
          <w:marRight w:val="0"/>
          <w:marTop w:val="0"/>
          <w:marBottom w:val="0"/>
          <w:divBdr>
            <w:top w:val="single" w:sz="2" w:space="0" w:color="DEE0E3"/>
            <w:left w:val="single" w:sz="2" w:space="0" w:color="DEE0E3"/>
            <w:bottom w:val="single" w:sz="2" w:space="0" w:color="DEE0E3"/>
            <w:right w:val="single" w:sz="2" w:space="0" w:color="DEE0E3"/>
          </w:divBdr>
          <w:divsChild>
            <w:div w:id="445079375">
              <w:marLeft w:val="0"/>
              <w:marRight w:val="0"/>
              <w:marTop w:val="0"/>
              <w:marBottom w:val="0"/>
              <w:divBdr>
                <w:top w:val="single" w:sz="2" w:space="0" w:color="DEE0E3"/>
                <w:left w:val="single" w:sz="2" w:space="0" w:color="DEE0E3"/>
                <w:bottom w:val="single" w:sz="2" w:space="0" w:color="DEE0E3"/>
                <w:right w:val="single" w:sz="2" w:space="0" w:color="DEE0E3"/>
              </w:divBdr>
              <w:divsChild>
                <w:div w:id="1679045062">
                  <w:marLeft w:val="0"/>
                  <w:marRight w:val="0"/>
                  <w:marTop w:val="0"/>
                  <w:marBottom w:val="0"/>
                  <w:divBdr>
                    <w:top w:val="single" w:sz="6" w:space="0" w:color="DEE0E3"/>
                    <w:left w:val="single" w:sz="6" w:space="0" w:color="DEE0E3"/>
                    <w:bottom w:val="single" w:sz="6" w:space="0" w:color="DEE0E3"/>
                    <w:right w:val="single" w:sz="6" w:space="0" w:color="DEE0E3"/>
                  </w:divBdr>
                  <w:divsChild>
                    <w:div w:id="1048214893">
                      <w:marLeft w:val="0"/>
                      <w:marRight w:val="0"/>
                      <w:marTop w:val="0"/>
                      <w:marBottom w:val="0"/>
                      <w:divBdr>
                        <w:top w:val="single" w:sz="2" w:space="0" w:color="DEE0E3"/>
                        <w:left w:val="single" w:sz="2" w:space="0" w:color="DEE0E3"/>
                        <w:bottom w:val="single" w:sz="2" w:space="0" w:color="DEE0E3"/>
                        <w:right w:val="single" w:sz="2" w:space="0" w:color="DEE0E3"/>
                      </w:divBdr>
                      <w:divsChild>
                        <w:div w:id="11789284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744258199">
      <w:bodyDiv w:val="1"/>
      <w:marLeft w:val="0"/>
      <w:marRight w:val="0"/>
      <w:marTop w:val="0"/>
      <w:marBottom w:val="0"/>
      <w:divBdr>
        <w:top w:val="none" w:sz="0" w:space="0" w:color="auto"/>
        <w:left w:val="none" w:sz="0" w:space="0" w:color="auto"/>
        <w:bottom w:val="none" w:sz="0" w:space="0" w:color="auto"/>
        <w:right w:val="none" w:sz="0" w:space="0" w:color="auto"/>
      </w:divBdr>
    </w:div>
    <w:div w:id="762334031">
      <w:bodyDiv w:val="1"/>
      <w:marLeft w:val="0"/>
      <w:marRight w:val="0"/>
      <w:marTop w:val="0"/>
      <w:marBottom w:val="0"/>
      <w:divBdr>
        <w:top w:val="none" w:sz="0" w:space="0" w:color="auto"/>
        <w:left w:val="none" w:sz="0" w:space="0" w:color="auto"/>
        <w:bottom w:val="none" w:sz="0" w:space="0" w:color="auto"/>
        <w:right w:val="none" w:sz="0" w:space="0" w:color="auto"/>
      </w:divBdr>
    </w:div>
    <w:div w:id="778913574">
      <w:bodyDiv w:val="1"/>
      <w:marLeft w:val="0"/>
      <w:marRight w:val="0"/>
      <w:marTop w:val="0"/>
      <w:marBottom w:val="0"/>
      <w:divBdr>
        <w:top w:val="none" w:sz="0" w:space="0" w:color="auto"/>
        <w:left w:val="none" w:sz="0" w:space="0" w:color="auto"/>
        <w:bottom w:val="none" w:sz="0" w:space="0" w:color="auto"/>
        <w:right w:val="none" w:sz="0" w:space="0" w:color="auto"/>
      </w:divBdr>
    </w:div>
    <w:div w:id="782270315">
      <w:bodyDiv w:val="1"/>
      <w:marLeft w:val="0"/>
      <w:marRight w:val="0"/>
      <w:marTop w:val="0"/>
      <w:marBottom w:val="0"/>
      <w:divBdr>
        <w:top w:val="none" w:sz="0" w:space="0" w:color="auto"/>
        <w:left w:val="none" w:sz="0" w:space="0" w:color="auto"/>
        <w:bottom w:val="none" w:sz="0" w:space="0" w:color="auto"/>
        <w:right w:val="none" w:sz="0" w:space="0" w:color="auto"/>
      </w:divBdr>
    </w:div>
    <w:div w:id="793714767">
      <w:bodyDiv w:val="1"/>
      <w:marLeft w:val="0"/>
      <w:marRight w:val="0"/>
      <w:marTop w:val="0"/>
      <w:marBottom w:val="0"/>
      <w:divBdr>
        <w:top w:val="none" w:sz="0" w:space="0" w:color="auto"/>
        <w:left w:val="none" w:sz="0" w:space="0" w:color="auto"/>
        <w:bottom w:val="none" w:sz="0" w:space="0" w:color="auto"/>
        <w:right w:val="none" w:sz="0" w:space="0" w:color="auto"/>
      </w:divBdr>
    </w:div>
    <w:div w:id="810368110">
      <w:bodyDiv w:val="1"/>
      <w:marLeft w:val="0"/>
      <w:marRight w:val="0"/>
      <w:marTop w:val="0"/>
      <w:marBottom w:val="0"/>
      <w:divBdr>
        <w:top w:val="none" w:sz="0" w:space="0" w:color="auto"/>
        <w:left w:val="none" w:sz="0" w:space="0" w:color="auto"/>
        <w:bottom w:val="none" w:sz="0" w:space="0" w:color="auto"/>
        <w:right w:val="none" w:sz="0" w:space="0" w:color="auto"/>
      </w:divBdr>
    </w:div>
    <w:div w:id="839082757">
      <w:bodyDiv w:val="1"/>
      <w:marLeft w:val="0"/>
      <w:marRight w:val="0"/>
      <w:marTop w:val="0"/>
      <w:marBottom w:val="0"/>
      <w:divBdr>
        <w:top w:val="none" w:sz="0" w:space="0" w:color="auto"/>
        <w:left w:val="none" w:sz="0" w:space="0" w:color="auto"/>
        <w:bottom w:val="none" w:sz="0" w:space="0" w:color="auto"/>
        <w:right w:val="none" w:sz="0" w:space="0" w:color="auto"/>
      </w:divBdr>
    </w:div>
    <w:div w:id="852499646">
      <w:bodyDiv w:val="1"/>
      <w:marLeft w:val="0"/>
      <w:marRight w:val="0"/>
      <w:marTop w:val="0"/>
      <w:marBottom w:val="0"/>
      <w:divBdr>
        <w:top w:val="none" w:sz="0" w:space="0" w:color="auto"/>
        <w:left w:val="none" w:sz="0" w:space="0" w:color="auto"/>
        <w:bottom w:val="none" w:sz="0" w:space="0" w:color="auto"/>
        <w:right w:val="none" w:sz="0" w:space="0" w:color="auto"/>
      </w:divBdr>
      <w:divsChild>
        <w:div w:id="322128910">
          <w:marLeft w:val="0"/>
          <w:marRight w:val="0"/>
          <w:marTop w:val="0"/>
          <w:marBottom w:val="0"/>
          <w:divBdr>
            <w:top w:val="single" w:sz="2" w:space="0" w:color="DEE0E3"/>
            <w:left w:val="single" w:sz="2" w:space="0" w:color="DEE0E3"/>
            <w:bottom w:val="single" w:sz="2" w:space="0" w:color="DEE0E3"/>
            <w:right w:val="single" w:sz="2" w:space="0" w:color="DEE0E3"/>
          </w:divBdr>
          <w:divsChild>
            <w:div w:id="417365708">
              <w:marLeft w:val="0"/>
              <w:marRight w:val="0"/>
              <w:marTop w:val="0"/>
              <w:marBottom w:val="0"/>
              <w:divBdr>
                <w:top w:val="single" w:sz="2" w:space="0" w:color="DEE0E3"/>
                <w:left w:val="single" w:sz="2" w:space="0" w:color="DEE0E3"/>
                <w:bottom w:val="single" w:sz="2" w:space="0" w:color="DEE0E3"/>
                <w:right w:val="single" w:sz="2" w:space="0" w:color="DEE0E3"/>
              </w:divBdr>
              <w:divsChild>
                <w:div w:id="1423721400">
                  <w:marLeft w:val="0"/>
                  <w:marRight w:val="0"/>
                  <w:marTop w:val="0"/>
                  <w:marBottom w:val="0"/>
                  <w:divBdr>
                    <w:top w:val="single" w:sz="6" w:space="0" w:color="DEE0E3"/>
                    <w:left w:val="single" w:sz="6" w:space="0" w:color="DEE0E3"/>
                    <w:bottom w:val="single" w:sz="6" w:space="0" w:color="DEE0E3"/>
                    <w:right w:val="single" w:sz="6" w:space="0" w:color="DEE0E3"/>
                  </w:divBdr>
                  <w:divsChild>
                    <w:div w:id="666711149">
                      <w:marLeft w:val="0"/>
                      <w:marRight w:val="0"/>
                      <w:marTop w:val="0"/>
                      <w:marBottom w:val="0"/>
                      <w:divBdr>
                        <w:top w:val="single" w:sz="2" w:space="0" w:color="DEE0E3"/>
                        <w:left w:val="single" w:sz="2" w:space="0" w:color="DEE0E3"/>
                        <w:bottom w:val="single" w:sz="2" w:space="0" w:color="DEE0E3"/>
                        <w:right w:val="single" w:sz="2" w:space="0" w:color="DEE0E3"/>
                      </w:divBdr>
                      <w:divsChild>
                        <w:div w:id="11509483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862862232">
      <w:bodyDiv w:val="1"/>
      <w:marLeft w:val="0"/>
      <w:marRight w:val="0"/>
      <w:marTop w:val="0"/>
      <w:marBottom w:val="0"/>
      <w:divBdr>
        <w:top w:val="none" w:sz="0" w:space="0" w:color="auto"/>
        <w:left w:val="none" w:sz="0" w:space="0" w:color="auto"/>
        <w:bottom w:val="none" w:sz="0" w:space="0" w:color="auto"/>
        <w:right w:val="none" w:sz="0" w:space="0" w:color="auto"/>
      </w:divBdr>
    </w:div>
    <w:div w:id="871529194">
      <w:bodyDiv w:val="1"/>
      <w:marLeft w:val="0"/>
      <w:marRight w:val="0"/>
      <w:marTop w:val="0"/>
      <w:marBottom w:val="0"/>
      <w:divBdr>
        <w:top w:val="none" w:sz="0" w:space="0" w:color="auto"/>
        <w:left w:val="none" w:sz="0" w:space="0" w:color="auto"/>
        <w:bottom w:val="none" w:sz="0" w:space="0" w:color="auto"/>
        <w:right w:val="none" w:sz="0" w:space="0" w:color="auto"/>
      </w:divBdr>
    </w:div>
    <w:div w:id="883295119">
      <w:bodyDiv w:val="1"/>
      <w:marLeft w:val="0"/>
      <w:marRight w:val="0"/>
      <w:marTop w:val="0"/>
      <w:marBottom w:val="0"/>
      <w:divBdr>
        <w:top w:val="none" w:sz="0" w:space="0" w:color="auto"/>
        <w:left w:val="none" w:sz="0" w:space="0" w:color="auto"/>
        <w:bottom w:val="none" w:sz="0" w:space="0" w:color="auto"/>
        <w:right w:val="none" w:sz="0" w:space="0" w:color="auto"/>
      </w:divBdr>
    </w:div>
    <w:div w:id="907110806">
      <w:bodyDiv w:val="1"/>
      <w:marLeft w:val="0"/>
      <w:marRight w:val="0"/>
      <w:marTop w:val="0"/>
      <w:marBottom w:val="0"/>
      <w:divBdr>
        <w:top w:val="none" w:sz="0" w:space="0" w:color="auto"/>
        <w:left w:val="none" w:sz="0" w:space="0" w:color="auto"/>
        <w:bottom w:val="none" w:sz="0" w:space="0" w:color="auto"/>
        <w:right w:val="none" w:sz="0" w:space="0" w:color="auto"/>
      </w:divBdr>
    </w:div>
    <w:div w:id="907425251">
      <w:bodyDiv w:val="1"/>
      <w:marLeft w:val="0"/>
      <w:marRight w:val="0"/>
      <w:marTop w:val="0"/>
      <w:marBottom w:val="0"/>
      <w:divBdr>
        <w:top w:val="none" w:sz="0" w:space="0" w:color="auto"/>
        <w:left w:val="none" w:sz="0" w:space="0" w:color="auto"/>
        <w:bottom w:val="none" w:sz="0" w:space="0" w:color="auto"/>
        <w:right w:val="none" w:sz="0" w:space="0" w:color="auto"/>
      </w:divBdr>
      <w:divsChild>
        <w:div w:id="364138282">
          <w:marLeft w:val="0"/>
          <w:marRight w:val="0"/>
          <w:marTop w:val="0"/>
          <w:marBottom w:val="0"/>
          <w:divBdr>
            <w:top w:val="single" w:sz="2" w:space="0" w:color="DEE0E3"/>
            <w:left w:val="single" w:sz="2" w:space="0" w:color="DEE0E3"/>
            <w:bottom w:val="single" w:sz="2" w:space="0" w:color="DEE0E3"/>
            <w:right w:val="single" w:sz="2" w:space="0" w:color="DEE0E3"/>
          </w:divBdr>
          <w:divsChild>
            <w:div w:id="1369338241">
              <w:marLeft w:val="0"/>
              <w:marRight w:val="0"/>
              <w:marTop w:val="0"/>
              <w:marBottom w:val="0"/>
              <w:divBdr>
                <w:top w:val="single" w:sz="2" w:space="0" w:color="DEE0E3"/>
                <w:left w:val="single" w:sz="2" w:space="0" w:color="DEE0E3"/>
                <w:bottom w:val="single" w:sz="2" w:space="0" w:color="DEE0E3"/>
                <w:right w:val="single" w:sz="2" w:space="0" w:color="DEE0E3"/>
              </w:divBdr>
              <w:divsChild>
                <w:div w:id="727386004">
                  <w:marLeft w:val="0"/>
                  <w:marRight w:val="0"/>
                  <w:marTop w:val="0"/>
                  <w:marBottom w:val="0"/>
                  <w:divBdr>
                    <w:top w:val="single" w:sz="6" w:space="0" w:color="DEE0E3"/>
                    <w:left w:val="single" w:sz="6" w:space="0" w:color="DEE0E3"/>
                    <w:bottom w:val="single" w:sz="6" w:space="0" w:color="DEE0E3"/>
                    <w:right w:val="single" w:sz="6" w:space="0" w:color="DEE0E3"/>
                  </w:divBdr>
                  <w:divsChild>
                    <w:div w:id="564069848">
                      <w:marLeft w:val="0"/>
                      <w:marRight w:val="0"/>
                      <w:marTop w:val="0"/>
                      <w:marBottom w:val="0"/>
                      <w:divBdr>
                        <w:top w:val="single" w:sz="2" w:space="0" w:color="DEE0E3"/>
                        <w:left w:val="single" w:sz="2" w:space="0" w:color="DEE0E3"/>
                        <w:bottom w:val="single" w:sz="2" w:space="0" w:color="DEE0E3"/>
                        <w:right w:val="single" w:sz="2" w:space="0" w:color="DEE0E3"/>
                      </w:divBdr>
                      <w:divsChild>
                        <w:div w:id="51519642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927082575">
      <w:bodyDiv w:val="1"/>
      <w:marLeft w:val="0"/>
      <w:marRight w:val="0"/>
      <w:marTop w:val="0"/>
      <w:marBottom w:val="0"/>
      <w:divBdr>
        <w:top w:val="none" w:sz="0" w:space="0" w:color="auto"/>
        <w:left w:val="none" w:sz="0" w:space="0" w:color="auto"/>
        <w:bottom w:val="none" w:sz="0" w:space="0" w:color="auto"/>
        <w:right w:val="none" w:sz="0" w:space="0" w:color="auto"/>
      </w:divBdr>
    </w:div>
    <w:div w:id="948703652">
      <w:bodyDiv w:val="1"/>
      <w:marLeft w:val="0"/>
      <w:marRight w:val="0"/>
      <w:marTop w:val="0"/>
      <w:marBottom w:val="0"/>
      <w:divBdr>
        <w:top w:val="none" w:sz="0" w:space="0" w:color="auto"/>
        <w:left w:val="none" w:sz="0" w:space="0" w:color="auto"/>
        <w:bottom w:val="none" w:sz="0" w:space="0" w:color="auto"/>
        <w:right w:val="none" w:sz="0" w:space="0" w:color="auto"/>
      </w:divBdr>
    </w:div>
    <w:div w:id="980959639">
      <w:bodyDiv w:val="1"/>
      <w:marLeft w:val="0"/>
      <w:marRight w:val="0"/>
      <w:marTop w:val="0"/>
      <w:marBottom w:val="0"/>
      <w:divBdr>
        <w:top w:val="none" w:sz="0" w:space="0" w:color="auto"/>
        <w:left w:val="none" w:sz="0" w:space="0" w:color="auto"/>
        <w:bottom w:val="none" w:sz="0" w:space="0" w:color="auto"/>
        <w:right w:val="none" w:sz="0" w:space="0" w:color="auto"/>
      </w:divBdr>
      <w:divsChild>
        <w:div w:id="1953903271">
          <w:marLeft w:val="0"/>
          <w:marRight w:val="0"/>
          <w:marTop w:val="0"/>
          <w:marBottom w:val="0"/>
          <w:divBdr>
            <w:top w:val="none" w:sz="0" w:space="0" w:color="auto"/>
            <w:left w:val="none" w:sz="0" w:space="0" w:color="auto"/>
            <w:bottom w:val="none" w:sz="0" w:space="0" w:color="auto"/>
            <w:right w:val="none" w:sz="0" w:space="0" w:color="auto"/>
          </w:divBdr>
          <w:divsChild>
            <w:div w:id="1304386199">
              <w:marLeft w:val="0"/>
              <w:marRight w:val="0"/>
              <w:marTop w:val="0"/>
              <w:marBottom w:val="0"/>
              <w:divBdr>
                <w:top w:val="none" w:sz="0" w:space="0" w:color="auto"/>
                <w:left w:val="none" w:sz="0" w:space="0" w:color="auto"/>
                <w:bottom w:val="none" w:sz="0" w:space="0" w:color="auto"/>
                <w:right w:val="none" w:sz="0" w:space="0" w:color="auto"/>
              </w:divBdr>
              <w:divsChild>
                <w:div w:id="70469909">
                  <w:marLeft w:val="0"/>
                  <w:marRight w:val="0"/>
                  <w:marTop w:val="0"/>
                  <w:marBottom w:val="0"/>
                  <w:divBdr>
                    <w:top w:val="none" w:sz="0" w:space="0" w:color="auto"/>
                    <w:left w:val="none" w:sz="0" w:space="0" w:color="auto"/>
                    <w:bottom w:val="none" w:sz="0" w:space="0" w:color="auto"/>
                    <w:right w:val="none" w:sz="0" w:space="0" w:color="auto"/>
                  </w:divBdr>
                  <w:divsChild>
                    <w:div w:id="1368408375">
                      <w:marLeft w:val="0"/>
                      <w:marRight w:val="0"/>
                      <w:marTop w:val="0"/>
                      <w:marBottom w:val="0"/>
                      <w:divBdr>
                        <w:top w:val="none" w:sz="0" w:space="0" w:color="auto"/>
                        <w:left w:val="none" w:sz="0" w:space="0" w:color="auto"/>
                        <w:bottom w:val="none" w:sz="0" w:space="0" w:color="auto"/>
                        <w:right w:val="none" w:sz="0" w:space="0" w:color="auto"/>
                      </w:divBdr>
                      <w:divsChild>
                        <w:div w:id="2000114446">
                          <w:marLeft w:val="0"/>
                          <w:marRight w:val="0"/>
                          <w:marTop w:val="0"/>
                          <w:marBottom w:val="0"/>
                          <w:divBdr>
                            <w:top w:val="none" w:sz="0" w:space="0" w:color="auto"/>
                            <w:left w:val="none" w:sz="0" w:space="0" w:color="auto"/>
                            <w:bottom w:val="none" w:sz="0" w:space="0" w:color="auto"/>
                            <w:right w:val="none" w:sz="0" w:space="0" w:color="auto"/>
                          </w:divBdr>
                          <w:divsChild>
                            <w:div w:id="202212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186495">
      <w:bodyDiv w:val="1"/>
      <w:marLeft w:val="0"/>
      <w:marRight w:val="0"/>
      <w:marTop w:val="0"/>
      <w:marBottom w:val="0"/>
      <w:divBdr>
        <w:top w:val="none" w:sz="0" w:space="0" w:color="auto"/>
        <w:left w:val="none" w:sz="0" w:space="0" w:color="auto"/>
        <w:bottom w:val="none" w:sz="0" w:space="0" w:color="auto"/>
        <w:right w:val="none" w:sz="0" w:space="0" w:color="auto"/>
      </w:divBdr>
      <w:divsChild>
        <w:div w:id="1276017271">
          <w:marLeft w:val="0"/>
          <w:marRight w:val="0"/>
          <w:marTop w:val="0"/>
          <w:marBottom w:val="0"/>
          <w:divBdr>
            <w:top w:val="single" w:sz="2" w:space="0" w:color="DEE0E3"/>
            <w:left w:val="single" w:sz="2" w:space="0" w:color="DEE0E3"/>
            <w:bottom w:val="single" w:sz="2" w:space="0" w:color="DEE0E3"/>
            <w:right w:val="single" w:sz="2" w:space="0" w:color="DEE0E3"/>
          </w:divBdr>
          <w:divsChild>
            <w:div w:id="421488406">
              <w:marLeft w:val="0"/>
              <w:marRight w:val="0"/>
              <w:marTop w:val="0"/>
              <w:marBottom w:val="0"/>
              <w:divBdr>
                <w:top w:val="single" w:sz="2" w:space="0" w:color="DEE0E3"/>
                <w:left w:val="single" w:sz="2" w:space="0" w:color="DEE0E3"/>
                <w:bottom w:val="single" w:sz="2" w:space="0" w:color="DEE0E3"/>
                <w:right w:val="single" w:sz="2" w:space="0" w:color="DEE0E3"/>
              </w:divBdr>
              <w:divsChild>
                <w:div w:id="349256001">
                  <w:marLeft w:val="0"/>
                  <w:marRight w:val="0"/>
                  <w:marTop w:val="0"/>
                  <w:marBottom w:val="0"/>
                  <w:divBdr>
                    <w:top w:val="single" w:sz="6" w:space="0" w:color="DEE0E3"/>
                    <w:left w:val="single" w:sz="6" w:space="0" w:color="DEE0E3"/>
                    <w:bottom w:val="single" w:sz="6" w:space="0" w:color="DEE0E3"/>
                    <w:right w:val="single" w:sz="6" w:space="0" w:color="DEE0E3"/>
                  </w:divBdr>
                  <w:divsChild>
                    <w:div w:id="812135315">
                      <w:marLeft w:val="0"/>
                      <w:marRight w:val="0"/>
                      <w:marTop w:val="0"/>
                      <w:marBottom w:val="0"/>
                      <w:divBdr>
                        <w:top w:val="single" w:sz="2" w:space="0" w:color="DEE0E3"/>
                        <w:left w:val="single" w:sz="2" w:space="0" w:color="DEE0E3"/>
                        <w:bottom w:val="single" w:sz="2" w:space="0" w:color="DEE0E3"/>
                        <w:right w:val="single" w:sz="2" w:space="0" w:color="DEE0E3"/>
                      </w:divBdr>
                      <w:divsChild>
                        <w:div w:id="6235851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07176235">
      <w:bodyDiv w:val="1"/>
      <w:marLeft w:val="0"/>
      <w:marRight w:val="0"/>
      <w:marTop w:val="0"/>
      <w:marBottom w:val="0"/>
      <w:divBdr>
        <w:top w:val="none" w:sz="0" w:space="0" w:color="auto"/>
        <w:left w:val="none" w:sz="0" w:space="0" w:color="auto"/>
        <w:bottom w:val="none" w:sz="0" w:space="0" w:color="auto"/>
        <w:right w:val="none" w:sz="0" w:space="0" w:color="auto"/>
      </w:divBdr>
    </w:div>
    <w:div w:id="1018042417">
      <w:bodyDiv w:val="1"/>
      <w:marLeft w:val="0"/>
      <w:marRight w:val="0"/>
      <w:marTop w:val="0"/>
      <w:marBottom w:val="0"/>
      <w:divBdr>
        <w:top w:val="none" w:sz="0" w:space="0" w:color="auto"/>
        <w:left w:val="none" w:sz="0" w:space="0" w:color="auto"/>
        <w:bottom w:val="none" w:sz="0" w:space="0" w:color="auto"/>
        <w:right w:val="none" w:sz="0" w:space="0" w:color="auto"/>
      </w:divBdr>
    </w:div>
    <w:div w:id="1040979712">
      <w:bodyDiv w:val="1"/>
      <w:marLeft w:val="0"/>
      <w:marRight w:val="0"/>
      <w:marTop w:val="0"/>
      <w:marBottom w:val="0"/>
      <w:divBdr>
        <w:top w:val="none" w:sz="0" w:space="0" w:color="auto"/>
        <w:left w:val="none" w:sz="0" w:space="0" w:color="auto"/>
        <w:bottom w:val="none" w:sz="0" w:space="0" w:color="auto"/>
        <w:right w:val="none" w:sz="0" w:space="0" w:color="auto"/>
      </w:divBdr>
    </w:div>
    <w:div w:id="1056902857">
      <w:bodyDiv w:val="1"/>
      <w:marLeft w:val="0"/>
      <w:marRight w:val="0"/>
      <w:marTop w:val="0"/>
      <w:marBottom w:val="0"/>
      <w:divBdr>
        <w:top w:val="none" w:sz="0" w:space="0" w:color="auto"/>
        <w:left w:val="none" w:sz="0" w:space="0" w:color="auto"/>
        <w:bottom w:val="none" w:sz="0" w:space="0" w:color="auto"/>
        <w:right w:val="none" w:sz="0" w:space="0" w:color="auto"/>
      </w:divBdr>
      <w:divsChild>
        <w:div w:id="131948561">
          <w:marLeft w:val="0"/>
          <w:marRight w:val="0"/>
          <w:marTop w:val="0"/>
          <w:marBottom w:val="0"/>
          <w:divBdr>
            <w:top w:val="single" w:sz="2" w:space="0" w:color="DEE0E3"/>
            <w:left w:val="single" w:sz="2" w:space="0" w:color="DEE0E3"/>
            <w:bottom w:val="single" w:sz="2" w:space="0" w:color="DEE0E3"/>
            <w:right w:val="single" w:sz="2" w:space="0" w:color="DEE0E3"/>
          </w:divBdr>
          <w:divsChild>
            <w:div w:id="1534030232">
              <w:marLeft w:val="0"/>
              <w:marRight w:val="0"/>
              <w:marTop w:val="0"/>
              <w:marBottom w:val="0"/>
              <w:divBdr>
                <w:top w:val="single" w:sz="2" w:space="0" w:color="DEE0E3"/>
                <w:left w:val="single" w:sz="2" w:space="0" w:color="DEE0E3"/>
                <w:bottom w:val="single" w:sz="2" w:space="0" w:color="DEE0E3"/>
                <w:right w:val="single" w:sz="2" w:space="0" w:color="DEE0E3"/>
              </w:divBdr>
              <w:divsChild>
                <w:div w:id="420217895">
                  <w:marLeft w:val="0"/>
                  <w:marRight w:val="0"/>
                  <w:marTop w:val="0"/>
                  <w:marBottom w:val="0"/>
                  <w:divBdr>
                    <w:top w:val="single" w:sz="6" w:space="0" w:color="DEE0E3"/>
                    <w:left w:val="single" w:sz="6" w:space="0" w:color="DEE0E3"/>
                    <w:bottom w:val="single" w:sz="6" w:space="0" w:color="DEE0E3"/>
                    <w:right w:val="single" w:sz="6" w:space="0" w:color="DEE0E3"/>
                  </w:divBdr>
                  <w:divsChild>
                    <w:div w:id="1744260639">
                      <w:marLeft w:val="0"/>
                      <w:marRight w:val="0"/>
                      <w:marTop w:val="0"/>
                      <w:marBottom w:val="0"/>
                      <w:divBdr>
                        <w:top w:val="single" w:sz="2" w:space="0" w:color="DEE0E3"/>
                        <w:left w:val="single" w:sz="2" w:space="0" w:color="DEE0E3"/>
                        <w:bottom w:val="single" w:sz="2" w:space="0" w:color="DEE0E3"/>
                        <w:right w:val="single" w:sz="2" w:space="0" w:color="DEE0E3"/>
                      </w:divBdr>
                      <w:divsChild>
                        <w:div w:id="102868065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57901222">
      <w:bodyDiv w:val="1"/>
      <w:marLeft w:val="0"/>
      <w:marRight w:val="0"/>
      <w:marTop w:val="0"/>
      <w:marBottom w:val="0"/>
      <w:divBdr>
        <w:top w:val="none" w:sz="0" w:space="0" w:color="auto"/>
        <w:left w:val="none" w:sz="0" w:space="0" w:color="auto"/>
        <w:bottom w:val="none" w:sz="0" w:space="0" w:color="auto"/>
        <w:right w:val="none" w:sz="0" w:space="0" w:color="auto"/>
      </w:divBdr>
      <w:divsChild>
        <w:div w:id="1788111601">
          <w:marLeft w:val="0"/>
          <w:marRight w:val="0"/>
          <w:marTop w:val="0"/>
          <w:marBottom w:val="0"/>
          <w:divBdr>
            <w:top w:val="single" w:sz="2" w:space="0" w:color="DEE0E3"/>
            <w:left w:val="single" w:sz="2" w:space="0" w:color="DEE0E3"/>
            <w:bottom w:val="single" w:sz="2" w:space="0" w:color="DEE0E3"/>
            <w:right w:val="single" w:sz="2" w:space="0" w:color="DEE0E3"/>
          </w:divBdr>
          <w:divsChild>
            <w:div w:id="1993295289">
              <w:marLeft w:val="0"/>
              <w:marRight w:val="0"/>
              <w:marTop w:val="0"/>
              <w:marBottom w:val="0"/>
              <w:divBdr>
                <w:top w:val="single" w:sz="2" w:space="0" w:color="DEE0E3"/>
                <w:left w:val="single" w:sz="2" w:space="0" w:color="DEE0E3"/>
                <w:bottom w:val="single" w:sz="2" w:space="0" w:color="DEE0E3"/>
                <w:right w:val="single" w:sz="2" w:space="0" w:color="DEE0E3"/>
              </w:divBdr>
              <w:divsChild>
                <w:div w:id="1525825080">
                  <w:marLeft w:val="0"/>
                  <w:marRight w:val="0"/>
                  <w:marTop w:val="0"/>
                  <w:marBottom w:val="0"/>
                  <w:divBdr>
                    <w:top w:val="single" w:sz="6" w:space="0" w:color="DEE0E3"/>
                    <w:left w:val="single" w:sz="6" w:space="0" w:color="DEE0E3"/>
                    <w:bottom w:val="single" w:sz="6" w:space="0" w:color="DEE0E3"/>
                    <w:right w:val="single" w:sz="6" w:space="0" w:color="DEE0E3"/>
                  </w:divBdr>
                  <w:divsChild>
                    <w:div w:id="371274948">
                      <w:marLeft w:val="0"/>
                      <w:marRight w:val="0"/>
                      <w:marTop w:val="0"/>
                      <w:marBottom w:val="0"/>
                      <w:divBdr>
                        <w:top w:val="single" w:sz="2" w:space="0" w:color="DEE0E3"/>
                        <w:left w:val="single" w:sz="2" w:space="0" w:color="DEE0E3"/>
                        <w:bottom w:val="single" w:sz="2" w:space="0" w:color="DEE0E3"/>
                        <w:right w:val="single" w:sz="2" w:space="0" w:color="DEE0E3"/>
                      </w:divBdr>
                      <w:divsChild>
                        <w:div w:id="13601629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85615262">
      <w:bodyDiv w:val="1"/>
      <w:marLeft w:val="0"/>
      <w:marRight w:val="0"/>
      <w:marTop w:val="0"/>
      <w:marBottom w:val="0"/>
      <w:divBdr>
        <w:top w:val="none" w:sz="0" w:space="0" w:color="auto"/>
        <w:left w:val="none" w:sz="0" w:space="0" w:color="auto"/>
        <w:bottom w:val="none" w:sz="0" w:space="0" w:color="auto"/>
        <w:right w:val="none" w:sz="0" w:space="0" w:color="auto"/>
      </w:divBdr>
    </w:div>
    <w:div w:id="1089079623">
      <w:bodyDiv w:val="1"/>
      <w:marLeft w:val="0"/>
      <w:marRight w:val="0"/>
      <w:marTop w:val="0"/>
      <w:marBottom w:val="0"/>
      <w:divBdr>
        <w:top w:val="none" w:sz="0" w:space="0" w:color="auto"/>
        <w:left w:val="none" w:sz="0" w:space="0" w:color="auto"/>
        <w:bottom w:val="none" w:sz="0" w:space="0" w:color="auto"/>
        <w:right w:val="none" w:sz="0" w:space="0" w:color="auto"/>
      </w:divBdr>
    </w:div>
    <w:div w:id="1116094776">
      <w:bodyDiv w:val="1"/>
      <w:marLeft w:val="0"/>
      <w:marRight w:val="0"/>
      <w:marTop w:val="0"/>
      <w:marBottom w:val="0"/>
      <w:divBdr>
        <w:top w:val="none" w:sz="0" w:space="0" w:color="auto"/>
        <w:left w:val="none" w:sz="0" w:space="0" w:color="auto"/>
        <w:bottom w:val="none" w:sz="0" w:space="0" w:color="auto"/>
        <w:right w:val="none" w:sz="0" w:space="0" w:color="auto"/>
      </w:divBdr>
      <w:divsChild>
        <w:div w:id="52894854">
          <w:marLeft w:val="0"/>
          <w:marRight w:val="0"/>
          <w:marTop w:val="0"/>
          <w:marBottom w:val="0"/>
          <w:divBdr>
            <w:top w:val="single" w:sz="2" w:space="0" w:color="DEE0E3"/>
            <w:left w:val="single" w:sz="2" w:space="0" w:color="DEE0E3"/>
            <w:bottom w:val="single" w:sz="2" w:space="0" w:color="DEE0E3"/>
            <w:right w:val="single" w:sz="2" w:space="0" w:color="DEE0E3"/>
          </w:divBdr>
          <w:divsChild>
            <w:div w:id="2137795367">
              <w:marLeft w:val="0"/>
              <w:marRight w:val="0"/>
              <w:marTop w:val="0"/>
              <w:marBottom w:val="0"/>
              <w:divBdr>
                <w:top w:val="single" w:sz="2" w:space="0" w:color="DEE0E3"/>
                <w:left w:val="single" w:sz="2" w:space="0" w:color="DEE0E3"/>
                <w:bottom w:val="single" w:sz="2" w:space="0" w:color="DEE0E3"/>
                <w:right w:val="single" w:sz="2" w:space="0" w:color="DEE0E3"/>
              </w:divBdr>
              <w:divsChild>
                <w:div w:id="1435125104">
                  <w:marLeft w:val="0"/>
                  <w:marRight w:val="0"/>
                  <w:marTop w:val="0"/>
                  <w:marBottom w:val="0"/>
                  <w:divBdr>
                    <w:top w:val="single" w:sz="6" w:space="0" w:color="DEE0E3"/>
                    <w:left w:val="single" w:sz="6" w:space="0" w:color="DEE0E3"/>
                    <w:bottom w:val="single" w:sz="6" w:space="0" w:color="DEE0E3"/>
                    <w:right w:val="single" w:sz="6" w:space="0" w:color="DEE0E3"/>
                  </w:divBdr>
                  <w:divsChild>
                    <w:div w:id="495877968">
                      <w:marLeft w:val="0"/>
                      <w:marRight w:val="0"/>
                      <w:marTop w:val="0"/>
                      <w:marBottom w:val="0"/>
                      <w:divBdr>
                        <w:top w:val="single" w:sz="2" w:space="0" w:color="DEE0E3"/>
                        <w:left w:val="single" w:sz="2" w:space="0" w:color="DEE0E3"/>
                        <w:bottom w:val="single" w:sz="2" w:space="0" w:color="DEE0E3"/>
                        <w:right w:val="single" w:sz="2" w:space="0" w:color="DEE0E3"/>
                      </w:divBdr>
                      <w:divsChild>
                        <w:div w:id="181753111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24692974">
      <w:bodyDiv w:val="1"/>
      <w:marLeft w:val="0"/>
      <w:marRight w:val="0"/>
      <w:marTop w:val="0"/>
      <w:marBottom w:val="0"/>
      <w:divBdr>
        <w:top w:val="none" w:sz="0" w:space="0" w:color="auto"/>
        <w:left w:val="none" w:sz="0" w:space="0" w:color="auto"/>
        <w:bottom w:val="none" w:sz="0" w:space="0" w:color="auto"/>
        <w:right w:val="none" w:sz="0" w:space="0" w:color="auto"/>
      </w:divBdr>
    </w:div>
    <w:div w:id="1140879698">
      <w:bodyDiv w:val="1"/>
      <w:marLeft w:val="0"/>
      <w:marRight w:val="0"/>
      <w:marTop w:val="0"/>
      <w:marBottom w:val="0"/>
      <w:divBdr>
        <w:top w:val="none" w:sz="0" w:space="0" w:color="auto"/>
        <w:left w:val="none" w:sz="0" w:space="0" w:color="auto"/>
        <w:bottom w:val="none" w:sz="0" w:space="0" w:color="auto"/>
        <w:right w:val="none" w:sz="0" w:space="0" w:color="auto"/>
      </w:divBdr>
    </w:div>
    <w:div w:id="1141577536">
      <w:bodyDiv w:val="1"/>
      <w:marLeft w:val="0"/>
      <w:marRight w:val="0"/>
      <w:marTop w:val="0"/>
      <w:marBottom w:val="0"/>
      <w:divBdr>
        <w:top w:val="none" w:sz="0" w:space="0" w:color="auto"/>
        <w:left w:val="none" w:sz="0" w:space="0" w:color="auto"/>
        <w:bottom w:val="none" w:sz="0" w:space="0" w:color="auto"/>
        <w:right w:val="none" w:sz="0" w:space="0" w:color="auto"/>
      </w:divBdr>
    </w:div>
    <w:div w:id="1143499320">
      <w:bodyDiv w:val="1"/>
      <w:marLeft w:val="0"/>
      <w:marRight w:val="0"/>
      <w:marTop w:val="0"/>
      <w:marBottom w:val="0"/>
      <w:divBdr>
        <w:top w:val="none" w:sz="0" w:space="0" w:color="auto"/>
        <w:left w:val="none" w:sz="0" w:space="0" w:color="auto"/>
        <w:bottom w:val="none" w:sz="0" w:space="0" w:color="auto"/>
        <w:right w:val="none" w:sz="0" w:space="0" w:color="auto"/>
      </w:divBdr>
      <w:divsChild>
        <w:div w:id="1841894084">
          <w:marLeft w:val="0"/>
          <w:marRight w:val="0"/>
          <w:marTop w:val="0"/>
          <w:marBottom w:val="0"/>
          <w:divBdr>
            <w:top w:val="single" w:sz="2" w:space="0" w:color="DEE0E3"/>
            <w:left w:val="single" w:sz="2" w:space="0" w:color="DEE0E3"/>
            <w:bottom w:val="single" w:sz="2" w:space="0" w:color="DEE0E3"/>
            <w:right w:val="single" w:sz="2" w:space="0" w:color="DEE0E3"/>
          </w:divBdr>
          <w:divsChild>
            <w:div w:id="715934354">
              <w:marLeft w:val="0"/>
              <w:marRight w:val="0"/>
              <w:marTop w:val="0"/>
              <w:marBottom w:val="0"/>
              <w:divBdr>
                <w:top w:val="single" w:sz="2" w:space="0" w:color="DEE0E3"/>
                <w:left w:val="single" w:sz="2" w:space="0" w:color="DEE0E3"/>
                <w:bottom w:val="single" w:sz="2" w:space="0" w:color="DEE0E3"/>
                <w:right w:val="single" w:sz="2" w:space="0" w:color="DEE0E3"/>
              </w:divBdr>
              <w:divsChild>
                <w:div w:id="1920213439">
                  <w:marLeft w:val="0"/>
                  <w:marRight w:val="0"/>
                  <w:marTop w:val="0"/>
                  <w:marBottom w:val="0"/>
                  <w:divBdr>
                    <w:top w:val="single" w:sz="6" w:space="0" w:color="DEE0E3"/>
                    <w:left w:val="single" w:sz="6" w:space="0" w:color="DEE0E3"/>
                    <w:bottom w:val="single" w:sz="6" w:space="0" w:color="DEE0E3"/>
                    <w:right w:val="single" w:sz="6" w:space="0" w:color="DEE0E3"/>
                  </w:divBdr>
                  <w:divsChild>
                    <w:div w:id="1188178239">
                      <w:marLeft w:val="0"/>
                      <w:marRight w:val="0"/>
                      <w:marTop w:val="0"/>
                      <w:marBottom w:val="0"/>
                      <w:divBdr>
                        <w:top w:val="single" w:sz="2" w:space="0" w:color="DEE0E3"/>
                        <w:left w:val="single" w:sz="2" w:space="0" w:color="DEE0E3"/>
                        <w:bottom w:val="single" w:sz="2" w:space="0" w:color="DEE0E3"/>
                        <w:right w:val="single" w:sz="2" w:space="0" w:color="DEE0E3"/>
                      </w:divBdr>
                      <w:divsChild>
                        <w:div w:id="118798914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95725489">
      <w:bodyDiv w:val="1"/>
      <w:marLeft w:val="0"/>
      <w:marRight w:val="0"/>
      <w:marTop w:val="0"/>
      <w:marBottom w:val="0"/>
      <w:divBdr>
        <w:top w:val="none" w:sz="0" w:space="0" w:color="auto"/>
        <w:left w:val="none" w:sz="0" w:space="0" w:color="auto"/>
        <w:bottom w:val="none" w:sz="0" w:space="0" w:color="auto"/>
        <w:right w:val="none" w:sz="0" w:space="0" w:color="auto"/>
      </w:divBdr>
    </w:div>
    <w:div w:id="1197740944">
      <w:bodyDiv w:val="1"/>
      <w:marLeft w:val="0"/>
      <w:marRight w:val="0"/>
      <w:marTop w:val="0"/>
      <w:marBottom w:val="0"/>
      <w:divBdr>
        <w:top w:val="none" w:sz="0" w:space="0" w:color="auto"/>
        <w:left w:val="none" w:sz="0" w:space="0" w:color="auto"/>
        <w:bottom w:val="none" w:sz="0" w:space="0" w:color="auto"/>
        <w:right w:val="none" w:sz="0" w:space="0" w:color="auto"/>
      </w:divBdr>
      <w:divsChild>
        <w:div w:id="1847205363">
          <w:marLeft w:val="0"/>
          <w:marRight w:val="0"/>
          <w:marTop w:val="0"/>
          <w:marBottom w:val="0"/>
          <w:divBdr>
            <w:top w:val="single" w:sz="2" w:space="0" w:color="DEE0E3"/>
            <w:left w:val="single" w:sz="2" w:space="0" w:color="DEE0E3"/>
            <w:bottom w:val="single" w:sz="2" w:space="0" w:color="DEE0E3"/>
            <w:right w:val="single" w:sz="2" w:space="0" w:color="DEE0E3"/>
          </w:divBdr>
          <w:divsChild>
            <w:div w:id="518281926">
              <w:marLeft w:val="0"/>
              <w:marRight w:val="0"/>
              <w:marTop w:val="0"/>
              <w:marBottom w:val="0"/>
              <w:divBdr>
                <w:top w:val="single" w:sz="2" w:space="0" w:color="DEE0E3"/>
                <w:left w:val="single" w:sz="2" w:space="0" w:color="DEE0E3"/>
                <w:bottom w:val="single" w:sz="2" w:space="0" w:color="DEE0E3"/>
                <w:right w:val="single" w:sz="2" w:space="0" w:color="DEE0E3"/>
              </w:divBdr>
              <w:divsChild>
                <w:div w:id="668755105">
                  <w:marLeft w:val="0"/>
                  <w:marRight w:val="0"/>
                  <w:marTop w:val="0"/>
                  <w:marBottom w:val="0"/>
                  <w:divBdr>
                    <w:top w:val="single" w:sz="6" w:space="0" w:color="DEE0E3"/>
                    <w:left w:val="single" w:sz="6" w:space="0" w:color="DEE0E3"/>
                    <w:bottom w:val="single" w:sz="6" w:space="0" w:color="DEE0E3"/>
                    <w:right w:val="single" w:sz="6" w:space="0" w:color="DEE0E3"/>
                  </w:divBdr>
                  <w:divsChild>
                    <w:div w:id="1460301229">
                      <w:marLeft w:val="0"/>
                      <w:marRight w:val="0"/>
                      <w:marTop w:val="0"/>
                      <w:marBottom w:val="0"/>
                      <w:divBdr>
                        <w:top w:val="single" w:sz="2" w:space="0" w:color="DEE0E3"/>
                        <w:left w:val="single" w:sz="2" w:space="0" w:color="DEE0E3"/>
                        <w:bottom w:val="single" w:sz="2" w:space="0" w:color="DEE0E3"/>
                        <w:right w:val="single" w:sz="2" w:space="0" w:color="DEE0E3"/>
                      </w:divBdr>
                      <w:divsChild>
                        <w:div w:id="178172909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17932152">
      <w:bodyDiv w:val="1"/>
      <w:marLeft w:val="0"/>
      <w:marRight w:val="0"/>
      <w:marTop w:val="0"/>
      <w:marBottom w:val="0"/>
      <w:divBdr>
        <w:top w:val="none" w:sz="0" w:space="0" w:color="auto"/>
        <w:left w:val="none" w:sz="0" w:space="0" w:color="auto"/>
        <w:bottom w:val="none" w:sz="0" w:space="0" w:color="auto"/>
        <w:right w:val="none" w:sz="0" w:space="0" w:color="auto"/>
      </w:divBdr>
    </w:div>
    <w:div w:id="1219632318">
      <w:bodyDiv w:val="1"/>
      <w:marLeft w:val="0"/>
      <w:marRight w:val="0"/>
      <w:marTop w:val="0"/>
      <w:marBottom w:val="0"/>
      <w:divBdr>
        <w:top w:val="none" w:sz="0" w:space="0" w:color="auto"/>
        <w:left w:val="none" w:sz="0" w:space="0" w:color="auto"/>
        <w:bottom w:val="none" w:sz="0" w:space="0" w:color="auto"/>
        <w:right w:val="none" w:sz="0" w:space="0" w:color="auto"/>
      </w:divBdr>
    </w:div>
    <w:div w:id="1222594331">
      <w:bodyDiv w:val="1"/>
      <w:marLeft w:val="0"/>
      <w:marRight w:val="0"/>
      <w:marTop w:val="0"/>
      <w:marBottom w:val="0"/>
      <w:divBdr>
        <w:top w:val="none" w:sz="0" w:space="0" w:color="auto"/>
        <w:left w:val="none" w:sz="0" w:space="0" w:color="auto"/>
        <w:bottom w:val="none" w:sz="0" w:space="0" w:color="auto"/>
        <w:right w:val="none" w:sz="0" w:space="0" w:color="auto"/>
      </w:divBdr>
    </w:div>
    <w:div w:id="1234781986">
      <w:bodyDiv w:val="1"/>
      <w:marLeft w:val="0"/>
      <w:marRight w:val="0"/>
      <w:marTop w:val="0"/>
      <w:marBottom w:val="0"/>
      <w:divBdr>
        <w:top w:val="none" w:sz="0" w:space="0" w:color="auto"/>
        <w:left w:val="none" w:sz="0" w:space="0" w:color="auto"/>
        <w:bottom w:val="none" w:sz="0" w:space="0" w:color="auto"/>
        <w:right w:val="none" w:sz="0" w:space="0" w:color="auto"/>
      </w:divBdr>
      <w:divsChild>
        <w:div w:id="513107589">
          <w:marLeft w:val="0"/>
          <w:marRight w:val="0"/>
          <w:marTop w:val="0"/>
          <w:marBottom w:val="0"/>
          <w:divBdr>
            <w:top w:val="single" w:sz="2" w:space="0" w:color="DEE0E3"/>
            <w:left w:val="single" w:sz="2" w:space="0" w:color="DEE0E3"/>
            <w:bottom w:val="single" w:sz="2" w:space="0" w:color="DEE0E3"/>
            <w:right w:val="single" w:sz="2" w:space="0" w:color="DEE0E3"/>
          </w:divBdr>
          <w:divsChild>
            <w:div w:id="1533762857">
              <w:marLeft w:val="0"/>
              <w:marRight w:val="0"/>
              <w:marTop w:val="0"/>
              <w:marBottom w:val="0"/>
              <w:divBdr>
                <w:top w:val="single" w:sz="2" w:space="0" w:color="DEE0E3"/>
                <w:left w:val="single" w:sz="2" w:space="0" w:color="DEE0E3"/>
                <w:bottom w:val="single" w:sz="2" w:space="0" w:color="DEE0E3"/>
                <w:right w:val="single" w:sz="2" w:space="0" w:color="DEE0E3"/>
              </w:divBdr>
              <w:divsChild>
                <w:div w:id="81996952">
                  <w:marLeft w:val="0"/>
                  <w:marRight w:val="0"/>
                  <w:marTop w:val="0"/>
                  <w:marBottom w:val="0"/>
                  <w:divBdr>
                    <w:top w:val="single" w:sz="6" w:space="0" w:color="DEE0E3"/>
                    <w:left w:val="single" w:sz="6" w:space="0" w:color="DEE0E3"/>
                    <w:bottom w:val="single" w:sz="6" w:space="0" w:color="DEE0E3"/>
                    <w:right w:val="single" w:sz="6" w:space="0" w:color="DEE0E3"/>
                  </w:divBdr>
                  <w:divsChild>
                    <w:div w:id="1520970008">
                      <w:marLeft w:val="0"/>
                      <w:marRight w:val="0"/>
                      <w:marTop w:val="0"/>
                      <w:marBottom w:val="0"/>
                      <w:divBdr>
                        <w:top w:val="single" w:sz="2" w:space="0" w:color="DEE0E3"/>
                        <w:left w:val="single" w:sz="2" w:space="0" w:color="DEE0E3"/>
                        <w:bottom w:val="single" w:sz="2" w:space="0" w:color="DEE0E3"/>
                        <w:right w:val="single" w:sz="2" w:space="0" w:color="DEE0E3"/>
                      </w:divBdr>
                      <w:divsChild>
                        <w:div w:id="17358603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37981995">
      <w:bodyDiv w:val="1"/>
      <w:marLeft w:val="0"/>
      <w:marRight w:val="0"/>
      <w:marTop w:val="0"/>
      <w:marBottom w:val="0"/>
      <w:divBdr>
        <w:top w:val="none" w:sz="0" w:space="0" w:color="auto"/>
        <w:left w:val="none" w:sz="0" w:space="0" w:color="auto"/>
        <w:bottom w:val="none" w:sz="0" w:space="0" w:color="auto"/>
        <w:right w:val="none" w:sz="0" w:space="0" w:color="auto"/>
      </w:divBdr>
    </w:div>
    <w:div w:id="1242371517">
      <w:bodyDiv w:val="1"/>
      <w:marLeft w:val="0"/>
      <w:marRight w:val="0"/>
      <w:marTop w:val="0"/>
      <w:marBottom w:val="0"/>
      <w:divBdr>
        <w:top w:val="none" w:sz="0" w:space="0" w:color="auto"/>
        <w:left w:val="none" w:sz="0" w:space="0" w:color="auto"/>
        <w:bottom w:val="none" w:sz="0" w:space="0" w:color="auto"/>
        <w:right w:val="none" w:sz="0" w:space="0" w:color="auto"/>
      </w:divBdr>
    </w:div>
    <w:div w:id="1243953877">
      <w:bodyDiv w:val="1"/>
      <w:marLeft w:val="0"/>
      <w:marRight w:val="0"/>
      <w:marTop w:val="0"/>
      <w:marBottom w:val="0"/>
      <w:divBdr>
        <w:top w:val="none" w:sz="0" w:space="0" w:color="auto"/>
        <w:left w:val="none" w:sz="0" w:space="0" w:color="auto"/>
        <w:bottom w:val="none" w:sz="0" w:space="0" w:color="auto"/>
        <w:right w:val="none" w:sz="0" w:space="0" w:color="auto"/>
      </w:divBdr>
    </w:div>
    <w:div w:id="1247493247">
      <w:bodyDiv w:val="1"/>
      <w:marLeft w:val="0"/>
      <w:marRight w:val="0"/>
      <w:marTop w:val="0"/>
      <w:marBottom w:val="0"/>
      <w:divBdr>
        <w:top w:val="none" w:sz="0" w:space="0" w:color="auto"/>
        <w:left w:val="none" w:sz="0" w:space="0" w:color="auto"/>
        <w:bottom w:val="none" w:sz="0" w:space="0" w:color="auto"/>
        <w:right w:val="none" w:sz="0" w:space="0" w:color="auto"/>
      </w:divBdr>
      <w:divsChild>
        <w:div w:id="1788890700">
          <w:marLeft w:val="0"/>
          <w:marRight w:val="0"/>
          <w:marTop w:val="0"/>
          <w:marBottom w:val="0"/>
          <w:divBdr>
            <w:top w:val="single" w:sz="2" w:space="0" w:color="DEE0E3"/>
            <w:left w:val="single" w:sz="2" w:space="0" w:color="DEE0E3"/>
            <w:bottom w:val="single" w:sz="2" w:space="0" w:color="DEE0E3"/>
            <w:right w:val="single" w:sz="2" w:space="0" w:color="DEE0E3"/>
          </w:divBdr>
          <w:divsChild>
            <w:div w:id="1746804114">
              <w:marLeft w:val="0"/>
              <w:marRight w:val="0"/>
              <w:marTop w:val="0"/>
              <w:marBottom w:val="0"/>
              <w:divBdr>
                <w:top w:val="single" w:sz="2" w:space="0" w:color="DEE0E3"/>
                <w:left w:val="single" w:sz="2" w:space="0" w:color="DEE0E3"/>
                <w:bottom w:val="single" w:sz="2" w:space="0" w:color="DEE0E3"/>
                <w:right w:val="single" w:sz="2" w:space="0" w:color="DEE0E3"/>
              </w:divBdr>
              <w:divsChild>
                <w:div w:id="1611158266">
                  <w:marLeft w:val="0"/>
                  <w:marRight w:val="0"/>
                  <w:marTop w:val="0"/>
                  <w:marBottom w:val="0"/>
                  <w:divBdr>
                    <w:top w:val="single" w:sz="6" w:space="0" w:color="DEE0E3"/>
                    <w:left w:val="single" w:sz="6" w:space="0" w:color="DEE0E3"/>
                    <w:bottom w:val="single" w:sz="6" w:space="0" w:color="DEE0E3"/>
                    <w:right w:val="single" w:sz="6" w:space="0" w:color="DEE0E3"/>
                  </w:divBdr>
                  <w:divsChild>
                    <w:div w:id="1162424880">
                      <w:marLeft w:val="0"/>
                      <w:marRight w:val="0"/>
                      <w:marTop w:val="0"/>
                      <w:marBottom w:val="0"/>
                      <w:divBdr>
                        <w:top w:val="single" w:sz="2" w:space="0" w:color="DEE0E3"/>
                        <w:left w:val="single" w:sz="2" w:space="0" w:color="DEE0E3"/>
                        <w:bottom w:val="single" w:sz="2" w:space="0" w:color="DEE0E3"/>
                        <w:right w:val="single" w:sz="2" w:space="0" w:color="DEE0E3"/>
                      </w:divBdr>
                      <w:divsChild>
                        <w:div w:id="11801942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51350775">
      <w:bodyDiv w:val="1"/>
      <w:marLeft w:val="0"/>
      <w:marRight w:val="0"/>
      <w:marTop w:val="0"/>
      <w:marBottom w:val="0"/>
      <w:divBdr>
        <w:top w:val="none" w:sz="0" w:space="0" w:color="auto"/>
        <w:left w:val="none" w:sz="0" w:space="0" w:color="auto"/>
        <w:bottom w:val="none" w:sz="0" w:space="0" w:color="auto"/>
        <w:right w:val="none" w:sz="0" w:space="0" w:color="auto"/>
      </w:divBdr>
    </w:div>
    <w:div w:id="1269041485">
      <w:bodyDiv w:val="1"/>
      <w:marLeft w:val="0"/>
      <w:marRight w:val="0"/>
      <w:marTop w:val="0"/>
      <w:marBottom w:val="0"/>
      <w:divBdr>
        <w:top w:val="none" w:sz="0" w:space="0" w:color="auto"/>
        <w:left w:val="none" w:sz="0" w:space="0" w:color="auto"/>
        <w:bottom w:val="none" w:sz="0" w:space="0" w:color="auto"/>
        <w:right w:val="none" w:sz="0" w:space="0" w:color="auto"/>
      </w:divBdr>
    </w:div>
    <w:div w:id="1304772780">
      <w:bodyDiv w:val="1"/>
      <w:marLeft w:val="0"/>
      <w:marRight w:val="0"/>
      <w:marTop w:val="0"/>
      <w:marBottom w:val="0"/>
      <w:divBdr>
        <w:top w:val="none" w:sz="0" w:space="0" w:color="auto"/>
        <w:left w:val="none" w:sz="0" w:space="0" w:color="auto"/>
        <w:bottom w:val="none" w:sz="0" w:space="0" w:color="auto"/>
        <w:right w:val="none" w:sz="0" w:space="0" w:color="auto"/>
      </w:divBdr>
      <w:divsChild>
        <w:div w:id="1826823487">
          <w:marLeft w:val="0"/>
          <w:marRight w:val="0"/>
          <w:marTop w:val="0"/>
          <w:marBottom w:val="0"/>
          <w:divBdr>
            <w:top w:val="single" w:sz="2" w:space="0" w:color="DEE0E3"/>
            <w:left w:val="single" w:sz="2" w:space="0" w:color="DEE0E3"/>
            <w:bottom w:val="single" w:sz="2" w:space="0" w:color="DEE0E3"/>
            <w:right w:val="single" w:sz="2" w:space="0" w:color="DEE0E3"/>
          </w:divBdr>
          <w:divsChild>
            <w:div w:id="440075968">
              <w:marLeft w:val="0"/>
              <w:marRight w:val="0"/>
              <w:marTop w:val="0"/>
              <w:marBottom w:val="0"/>
              <w:divBdr>
                <w:top w:val="single" w:sz="2" w:space="0" w:color="DEE0E3"/>
                <w:left w:val="single" w:sz="2" w:space="0" w:color="DEE0E3"/>
                <w:bottom w:val="single" w:sz="2" w:space="0" w:color="DEE0E3"/>
                <w:right w:val="single" w:sz="2" w:space="0" w:color="DEE0E3"/>
              </w:divBdr>
              <w:divsChild>
                <w:div w:id="2752753">
                  <w:marLeft w:val="0"/>
                  <w:marRight w:val="0"/>
                  <w:marTop w:val="0"/>
                  <w:marBottom w:val="0"/>
                  <w:divBdr>
                    <w:top w:val="single" w:sz="6" w:space="0" w:color="DEE0E3"/>
                    <w:left w:val="single" w:sz="6" w:space="0" w:color="DEE0E3"/>
                    <w:bottom w:val="single" w:sz="6" w:space="0" w:color="DEE0E3"/>
                    <w:right w:val="single" w:sz="6" w:space="0" w:color="DEE0E3"/>
                  </w:divBdr>
                  <w:divsChild>
                    <w:div w:id="404954678">
                      <w:marLeft w:val="0"/>
                      <w:marRight w:val="0"/>
                      <w:marTop w:val="0"/>
                      <w:marBottom w:val="0"/>
                      <w:divBdr>
                        <w:top w:val="single" w:sz="2" w:space="0" w:color="DEE0E3"/>
                        <w:left w:val="single" w:sz="2" w:space="0" w:color="DEE0E3"/>
                        <w:bottom w:val="single" w:sz="2" w:space="0" w:color="DEE0E3"/>
                        <w:right w:val="single" w:sz="2" w:space="0" w:color="DEE0E3"/>
                      </w:divBdr>
                      <w:divsChild>
                        <w:div w:id="117094558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316445975">
      <w:bodyDiv w:val="1"/>
      <w:marLeft w:val="0"/>
      <w:marRight w:val="0"/>
      <w:marTop w:val="0"/>
      <w:marBottom w:val="0"/>
      <w:divBdr>
        <w:top w:val="none" w:sz="0" w:space="0" w:color="auto"/>
        <w:left w:val="none" w:sz="0" w:space="0" w:color="auto"/>
        <w:bottom w:val="none" w:sz="0" w:space="0" w:color="auto"/>
        <w:right w:val="none" w:sz="0" w:space="0" w:color="auto"/>
      </w:divBdr>
    </w:div>
    <w:div w:id="1320109553">
      <w:bodyDiv w:val="1"/>
      <w:marLeft w:val="0"/>
      <w:marRight w:val="0"/>
      <w:marTop w:val="0"/>
      <w:marBottom w:val="0"/>
      <w:divBdr>
        <w:top w:val="none" w:sz="0" w:space="0" w:color="auto"/>
        <w:left w:val="none" w:sz="0" w:space="0" w:color="auto"/>
        <w:bottom w:val="none" w:sz="0" w:space="0" w:color="auto"/>
        <w:right w:val="none" w:sz="0" w:space="0" w:color="auto"/>
      </w:divBdr>
    </w:div>
    <w:div w:id="1333869554">
      <w:bodyDiv w:val="1"/>
      <w:marLeft w:val="0"/>
      <w:marRight w:val="0"/>
      <w:marTop w:val="0"/>
      <w:marBottom w:val="0"/>
      <w:divBdr>
        <w:top w:val="none" w:sz="0" w:space="0" w:color="auto"/>
        <w:left w:val="none" w:sz="0" w:space="0" w:color="auto"/>
        <w:bottom w:val="none" w:sz="0" w:space="0" w:color="auto"/>
        <w:right w:val="none" w:sz="0" w:space="0" w:color="auto"/>
      </w:divBdr>
    </w:div>
    <w:div w:id="1336373962">
      <w:bodyDiv w:val="1"/>
      <w:marLeft w:val="0"/>
      <w:marRight w:val="0"/>
      <w:marTop w:val="0"/>
      <w:marBottom w:val="0"/>
      <w:divBdr>
        <w:top w:val="none" w:sz="0" w:space="0" w:color="auto"/>
        <w:left w:val="none" w:sz="0" w:space="0" w:color="auto"/>
        <w:bottom w:val="none" w:sz="0" w:space="0" w:color="auto"/>
        <w:right w:val="none" w:sz="0" w:space="0" w:color="auto"/>
      </w:divBdr>
    </w:div>
    <w:div w:id="1385567479">
      <w:bodyDiv w:val="1"/>
      <w:marLeft w:val="0"/>
      <w:marRight w:val="0"/>
      <w:marTop w:val="0"/>
      <w:marBottom w:val="0"/>
      <w:divBdr>
        <w:top w:val="none" w:sz="0" w:space="0" w:color="auto"/>
        <w:left w:val="none" w:sz="0" w:space="0" w:color="auto"/>
        <w:bottom w:val="none" w:sz="0" w:space="0" w:color="auto"/>
        <w:right w:val="none" w:sz="0" w:space="0" w:color="auto"/>
      </w:divBdr>
    </w:div>
    <w:div w:id="1393427874">
      <w:bodyDiv w:val="1"/>
      <w:marLeft w:val="0"/>
      <w:marRight w:val="0"/>
      <w:marTop w:val="0"/>
      <w:marBottom w:val="0"/>
      <w:divBdr>
        <w:top w:val="none" w:sz="0" w:space="0" w:color="auto"/>
        <w:left w:val="none" w:sz="0" w:space="0" w:color="auto"/>
        <w:bottom w:val="none" w:sz="0" w:space="0" w:color="auto"/>
        <w:right w:val="none" w:sz="0" w:space="0" w:color="auto"/>
      </w:divBdr>
    </w:div>
    <w:div w:id="1412696433">
      <w:bodyDiv w:val="1"/>
      <w:marLeft w:val="0"/>
      <w:marRight w:val="0"/>
      <w:marTop w:val="0"/>
      <w:marBottom w:val="0"/>
      <w:divBdr>
        <w:top w:val="none" w:sz="0" w:space="0" w:color="auto"/>
        <w:left w:val="none" w:sz="0" w:space="0" w:color="auto"/>
        <w:bottom w:val="none" w:sz="0" w:space="0" w:color="auto"/>
        <w:right w:val="none" w:sz="0" w:space="0" w:color="auto"/>
      </w:divBdr>
    </w:div>
    <w:div w:id="1421291255">
      <w:bodyDiv w:val="1"/>
      <w:marLeft w:val="0"/>
      <w:marRight w:val="0"/>
      <w:marTop w:val="0"/>
      <w:marBottom w:val="0"/>
      <w:divBdr>
        <w:top w:val="none" w:sz="0" w:space="0" w:color="auto"/>
        <w:left w:val="none" w:sz="0" w:space="0" w:color="auto"/>
        <w:bottom w:val="none" w:sz="0" w:space="0" w:color="auto"/>
        <w:right w:val="none" w:sz="0" w:space="0" w:color="auto"/>
      </w:divBdr>
    </w:div>
    <w:div w:id="1461722937">
      <w:bodyDiv w:val="1"/>
      <w:marLeft w:val="0"/>
      <w:marRight w:val="0"/>
      <w:marTop w:val="0"/>
      <w:marBottom w:val="0"/>
      <w:divBdr>
        <w:top w:val="none" w:sz="0" w:space="0" w:color="auto"/>
        <w:left w:val="none" w:sz="0" w:space="0" w:color="auto"/>
        <w:bottom w:val="none" w:sz="0" w:space="0" w:color="auto"/>
        <w:right w:val="none" w:sz="0" w:space="0" w:color="auto"/>
      </w:divBdr>
    </w:div>
    <w:div w:id="1475757950">
      <w:bodyDiv w:val="1"/>
      <w:marLeft w:val="0"/>
      <w:marRight w:val="0"/>
      <w:marTop w:val="0"/>
      <w:marBottom w:val="0"/>
      <w:divBdr>
        <w:top w:val="none" w:sz="0" w:space="0" w:color="auto"/>
        <w:left w:val="none" w:sz="0" w:space="0" w:color="auto"/>
        <w:bottom w:val="none" w:sz="0" w:space="0" w:color="auto"/>
        <w:right w:val="none" w:sz="0" w:space="0" w:color="auto"/>
      </w:divBdr>
    </w:div>
    <w:div w:id="1500926980">
      <w:bodyDiv w:val="1"/>
      <w:marLeft w:val="0"/>
      <w:marRight w:val="0"/>
      <w:marTop w:val="0"/>
      <w:marBottom w:val="0"/>
      <w:divBdr>
        <w:top w:val="none" w:sz="0" w:space="0" w:color="auto"/>
        <w:left w:val="none" w:sz="0" w:space="0" w:color="auto"/>
        <w:bottom w:val="none" w:sz="0" w:space="0" w:color="auto"/>
        <w:right w:val="none" w:sz="0" w:space="0" w:color="auto"/>
      </w:divBdr>
    </w:div>
    <w:div w:id="1508443445">
      <w:bodyDiv w:val="1"/>
      <w:marLeft w:val="0"/>
      <w:marRight w:val="0"/>
      <w:marTop w:val="0"/>
      <w:marBottom w:val="0"/>
      <w:divBdr>
        <w:top w:val="none" w:sz="0" w:space="0" w:color="auto"/>
        <w:left w:val="none" w:sz="0" w:space="0" w:color="auto"/>
        <w:bottom w:val="none" w:sz="0" w:space="0" w:color="auto"/>
        <w:right w:val="none" w:sz="0" w:space="0" w:color="auto"/>
      </w:divBdr>
    </w:div>
    <w:div w:id="1515460137">
      <w:bodyDiv w:val="1"/>
      <w:marLeft w:val="0"/>
      <w:marRight w:val="0"/>
      <w:marTop w:val="0"/>
      <w:marBottom w:val="0"/>
      <w:divBdr>
        <w:top w:val="none" w:sz="0" w:space="0" w:color="auto"/>
        <w:left w:val="none" w:sz="0" w:space="0" w:color="auto"/>
        <w:bottom w:val="none" w:sz="0" w:space="0" w:color="auto"/>
        <w:right w:val="none" w:sz="0" w:space="0" w:color="auto"/>
      </w:divBdr>
      <w:divsChild>
        <w:div w:id="2025129090">
          <w:marLeft w:val="0"/>
          <w:marRight w:val="0"/>
          <w:marTop w:val="0"/>
          <w:marBottom w:val="0"/>
          <w:divBdr>
            <w:top w:val="single" w:sz="2" w:space="0" w:color="DEE0E3"/>
            <w:left w:val="single" w:sz="2" w:space="0" w:color="DEE0E3"/>
            <w:bottom w:val="single" w:sz="2" w:space="0" w:color="DEE0E3"/>
            <w:right w:val="single" w:sz="2" w:space="0" w:color="DEE0E3"/>
          </w:divBdr>
          <w:divsChild>
            <w:div w:id="1513689636">
              <w:marLeft w:val="0"/>
              <w:marRight w:val="0"/>
              <w:marTop w:val="0"/>
              <w:marBottom w:val="0"/>
              <w:divBdr>
                <w:top w:val="single" w:sz="2" w:space="0" w:color="DEE0E3"/>
                <w:left w:val="single" w:sz="2" w:space="0" w:color="DEE0E3"/>
                <w:bottom w:val="single" w:sz="2" w:space="0" w:color="DEE0E3"/>
                <w:right w:val="single" w:sz="2" w:space="0" w:color="DEE0E3"/>
              </w:divBdr>
              <w:divsChild>
                <w:div w:id="1987470806">
                  <w:marLeft w:val="0"/>
                  <w:marRight w:val="0"/>
                  <w:marTop w:val="0"/>
                  <w:marBottom w:val="0"/>
                  <w:divBdr>
                    <w:top w:val="single" w:sz="6" w:space="0" w:color="DEE0E3"/>
                    <w:left w:val="single" w:sz="6" w:space="0" w:color="DEE0E3"/>
                    <w:bottom w:val="single" w:sz="6" w:space="0" w:color="DEE0E3"/>
                    <w:right w:val="single" w:sz="6" w:space="0" w:color="DEE0E3"/>
                  </w:divBdr>
                  <w:divsChild>
                    <w:div w:id="1473865872">
                      <w:marLeft w:val="0"/>
                      <w:marRight w:val="0"/>
                      <w:marTop w:val="0"/>
                      <w:marBottom w:val="0"/>
                      <w:divBdr>
                        <w:top w:val="single" w:sz="2" w:space="0" w:color="DEE0E3"/>
                        <w:left w:val="single" w:sz="2" w:space="0" w:color="DEE0E3"/>
                        <w:bottom w:val="single" w:sz="2" w:space="0" w:color="DEE0E3"/>
                        <w:right w:val="single" w:sz="2" w:space="0" w:color="DEE0E3"/>
                      </w:divBdr>
                      <w:divsChild>
                        <w:div w:id="111995937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18690213">
      <w:bodyDiv w:val="1"/>
      <w:marLeft w:val="0"/>
      <w:marRight w:val="0"/>
      <w:marTop w:val="0"/>
      <w:marBottom w:val="0"/>
      <w:divBdr>
        <w:top w:val="none" w:sz="0" w:space="0" w:color="auto"/>
        <w:left w:val="none" w:sz="0" w:space="0" w:color="auto"/>
        <w:bottom w:val="none" w:sz="0" w:space="0" w:color="auto"/>
        <w:right w:val="none" w:sz="0" w:space="0" w:color="auto"/>
      </w:divBdr>
      <w:divsChild>
        <w:div w:id="1145581533">
          <w:marLeft w:val="0"/>
          <w:marRight w:val="0"/>
          <w:marTop w:val="0"/>
          <w:marBottom w:val="0"/>
          <w:divBdr>
            <w:top w:val="single" w:sz="2" w:space="0" w:color="DEE0E3"/>
            <w:left w:val="single" w:sz="2" w:space="0" w:color="DEE0E3"/>
            <w:bottom w:val="single" w:sz="2" w:space="0" w:color="DEE0E3"/>
            <w:right w:val="single" w:sz="2" w:space="0" w:color="DEE0E3"/>
          </w:divBdr>
          <w:divsChild>
            <w:div w:id="844125001">
              <w:marLeft w:val="0"/>
              <w:marRight w:val="0"/>
              <w:marTop w:val="0"/>
              <w:marBottom w:val="0"/>
              <w:divBdr>
                <w:top w:val="single" w:sz="2" w:space="0" w:color="DEE0E3"/>
                <w:left w:val="single" w:sz="2" w:space="0" w:color="DEE0E3"/>
                <w:bottom w:val="single" w:sz="2" w:space="0" w:color="DEE0E3"/>
                <w:right w:val="single" w:sz="2" w:space="0" w:color="DEE0E3"/>
              </w:divBdr>
              <w:divsChild>
                <w:div w:id="1264801876">
                  <w:marLeft w:val="0"/>
                  <w:marRight w:val="0"/>
                  <w:marTop w:val="0"/>
                  <w:marBottom w:val="0"/>
                  <w:divBdr>
                    <w:top w:val="single" w:sz="6" w:space="0" w:color="DEE0E3"/>
                    <w:left w:val="single" w:sz="6" w:space="0" w:color="DEE0E3"/>
                    <w:bottom w:val="single" w:sz="6" w:space="0" w:color="DEE0E3"/>
                    <w:right w:val="single" w:sz="6" w:space="0" w:color="DEE0E3"/>
                  </w:divBdr>
                  <w:divsChild>
                    <w:div w:id="134178775">
                      <w:marLeft w:val="0"/>
                      <w:marRight w:val="0"/>
                      <w:marTop w:val="0"/>
                      <w:marBottom w:val="0"/>
                      <w:divBdr>
                        <w:top w:val="single" w:sz="2" w:space="0" w:color="DEE0E3"/>
                        <w:left w:val="single" w:sz="2" w:space="0" w:color="DEE0E3"/>
                        <w:bottom w:val="single" w:sz="2" w:space="0" w:color="DEE0E3"/>
                        <w:right w:val="single" w:sz="2" w:space="0" w:color="DEE0E3"/>
                      </w:divBdr>
                      <w:divsChild>
                        <w:div w:id="114127148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39659380">
      <w:bodyDiv w:val="1"/>
      <w:marLeft w:val="0"/>
      <w:marRight w:val="0"/>
      <w:marTop w:val="0"/>
      <w:marBottom w:val="0"/>
      <w:divBdr>
        <w:top w:val="none" w:sz="0" w:space="0" w:color="auto"/>
        <w:left w:val="none" w:sz="0" w:space="0" w:color="auto"/>
        <w:bottom w:val="none" w:sz="0" w:space="0" w:color="auto"/>
        <w:right w:val="none" w:sz="0" w:space="0" w:color="auto"/>
      </w:divBdr>
    </w:div>
    <w:div w:id="1544247152">
      <w:bodyDiv w:val="1"/>
      <w:marLeft w:val="0"/>
      <w:marRight w:val="0"/>
      <w:marTop w:val="0"/>
      <w:marBottom w:val="0"/>
      <w:divBdr>
        <w:top w:val="none" w:sz="0" w:space="0" w:color="auto"/>
        <w:left w:val="none" w:sz="0" w:space="0" w:color="auto"/>
        <w:bottom w:val="none" w:sz="0" w:space="0" w:color="auto"/>
        <w:right w:val="none" w:sz="0" w:space="0" w:color="auto"/>
      </w:divBdr>
      <w:divsChild>
        <w:div w:id="524095149">
          <w:marLeft w:val="0"/>
          <w:marRight w:val="0"/>
          <w:marTop w:val="0"/>
          <w:marBottom w:val="0"/>
          <w:divBdr>
            <w:top w:val="single" w:sz="2" w:space="0" w:color="DEE0E3"/>
            <w:left w:val="single" w:sz="2" w:space="0" w:color="DEE0E3"/>
            <w:bottom w:val="single" w:sz="2" w:space="0" w:color="DEE0E3"/>
            <w:right w:val="single" w:sz="2" w:space="0" w:color="DEE0E3"/>
          </w:divBdr>
          <w:divsChild>
            <w:div w:id="1474442354">
              <w:marLeft w:val="0"/>
              <w:marRight w:val="0"/>
              <w:marTop w:val="0"/>
              <w:marBottom w:val="0"/>
              <w:divBdr>
                <w:top w:val="single" w:sz="2" w:space="0" w:color="DEE0E3"/>
                <w:left w:val="single" w:sz="2" w:space="0" w:color="DEE0E3"/>
                <w:bottom w:val="single" w:sz="2" w:space="0" w:color="DEE0E3"/>
                <w:right w:val="single" w:sz="2" w:space="0" w:color="DEE0E3"/>
              </w:divBdr>
              <w:divsChild>
                <w:div w:id="722561994">
                  <w:marLeft w:val="0"/>
                  <w:marRight w:val="0"/>
                  <w:marTop w:val="0"/>
                  <w:marBottom w:val="0"/>
                  <w:divBdr>
                    <w:top w:val="single" w:sz="6" w:space="0" w:color="DEE0E3"/>
                    <w:left w:val="single" w:sz="6" w:space="0" w:color="DEE0E3"/>
                    <w:bottom w:val="single" w:sz="6" w:space="0" w:color="DEE0E3"/>
                    <w:right w:val="single" w:sz="6" w:space="0" w:color="DEE0E3"/>
                  </w:divBdr>
                  <w:divsChild>
                    <w:div w:id="130757667">
                      <w:marLeft w:val="0"/>
                      <w:marRight w:val="0"/>
                      <w:marTop w:val="0"/>
                      <w:marBottom w:val="0"/>
                      <w:divBdr>
                        <w:top w:val="single" w:sz="2" w:space="0" w:color="DEE0E3"/>
                        <w:left w:val="single" w:sz="2" w:space="0" w:color="DEE0E3"/>
                        <w:bottom w:val="single" w:sz="2" w:space="0" w:color="DEE0E3"/>
                        <w:right w:val="single" w:sz="2" w:space="0" w:color="DEE0E3"/>
                      </w:divBdr>
                      <w:divsChild>
                        <w:div w:id="132188118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54195931">
      <w:bodyDiv w:val="1"/>
      <w:marLeft w:val="0"/>
      <w:marRight w:val="0"/>
      <w:marTop w:val="0"/>
      <w:marBottom w:val="0"/>
      <w:divBdr>
        <w:top w:val="none" w:sz="0" w:space="0" w:color="auto"/>
        <w:left w:val="none" w:sz="0" w:space="0" w:color="auto"/>
        <w:bottom w:val="none" w:sz="0" w:space="0" w:color="auto"/>
        <w:right w:val="none" w:sz="0" w:space="0" w:color="auto"/>
      </w:divBdr>
    </w:div>
    <w:div w:id="1560358033">
      <w:bodyDiv w:val="1"/>
      <w:marLeft w:val="0"/>
      <w:marRight w:val="0"/>
      <w:marTop w:val="0"/>
      <w:marBottom w:val="0"/>
      <w:divBdr>
        <w:top w:val="none" w:sz="0" w:space="0" w:color="auto"/>
        <w:left w:val="none" w:sz="0" w:space="0" w:color="auto"/>
        <w:bottom w:val="none" w:sz="0" w:space="0" w:color="auto"/>
        <w:right w:val="none" w:sz="0" w:space="0" w:color="auto"/>
      </w:divBdr>
    </w:div>
    <w:div w:id="1562668537">
      <w:bodyDiv w:val="1"/>
      <w:marLeft w:val="0"/>
      <w:marRight w:val="0"/>
      <w:marTop w:val="0"/>
      <w:marBottom w:val="0"/>
      <w:divBdr>
        <w:top w:val="none" w:sz="0" w:space="0" w:color="auto"/>
        <w:left w:val="none" w:sz="0" w:space="0" w:color="auto"/>
        <w:bottom w:val="none" w:sz="0" w:space="0" w:color="auto"/>
        <w:right w:val="none" w:sz="0" w:space="0" w:color="auto"/>
      </w:divBdr>
    </w:div>
    <w:div w:id="1563906575">
      <w:bodyDiv w:val="1"/>
      <w:marLeft w:val="0"/>
      <w:marRight w:val="0"/>
      <w:marTop w:val="0"/>
      <w:marBottom w:val="0"/>
      <w:divBdr>
        <w:top w:val="none" w:sz="0" w:space="0" w:color="auto"/>
        <w:left w:val="none" w:sz="0" w:space="0" w:color="auto"/>
        <w:bottom w:val="none" w:sz="0" w:space="0" w:color="auto"/>
        <w:right w:val="none" w:sz="0" w:space="0" w:color="auto"/>
      </w:divBdr>
      <w:divsChild>
        <w:div w:id="1927953771">
          <w:marLeft w:val="0"/>
          <w:marRight w:val="0"/>
          <w:marTop w:val="0"/>
          <w:marBottom w:val="0"/>
          <w:divBdr>
            <w:top w:val="single" w:sz="2" w:space="0" w:color="DEE0E3"/>
            <w:left w:val="single" w:sz="2" w:space="0" w:color="DEE0E3"/>
            <w:bottom w:val="single" w:sz="2" w:space="0" w:color="DEE0E3"/>
            <w:right w:val="single" w:sz="2" w:space="0" w:color="DEE0E3"/>
          </w:divBdr>
          <w:divsChild>
            <w:div w:id="1713192167">
              <w:marLeft w:val="0"/>
              <w:marRight w:val="0"/>
              <w:marTop w:val="0"/>
              <w:marBottom w:val="0"/>
              <w:divBdr>
                <w:top w:val="single" w:sz="2" w:space="0" w:color="DEE0E3"/>
                <w:left w:val="single" w:sz="2" w:space="0" w:color="DEE0E3"/>
                <w:bottom w:val="single" w:sz="2" w:space="0" w:color="DEE0E3"/>
                <w:right w:val="single" w:sz="2" w:space="0" w:color="DEE0E3"/>
              </w:divBdr>
              <w:divsChild>
                <w:div w:id="586810154">
                  <w:marLeft w:val="0"/>
                  <w:marRight w:val="0"/>
                  <w:marTop w:val="0"/>
                  <w:marBottom w:val="0"/>
                  <w:divBdr>
                    <w:top w:val="single" w:sz="6" w:space="0" w:color="DEE0E3"/>
                    <w:left w:val="single" w:sz="6" w:space="0" w:color="DEE0E3"/>
                    <w:bottom w:val="single" w:sz="6" w:space="0" w:color="DEE0E3"/>
                    <w:right w:val="single" w:sz="6" w:space="0" w:color="DEE0E3"/>
                  </w:divBdr>
                  <w:divsChild>
                    <w:div w:id="1666543438">
                      <w:marLeft w:val="0"/>
                      <w:marRight w:val="0"/>
                      <w:marTop w:val="0"/>
                      <w:marBottom w:val="0"/>
                      <w:divBdr>
                        <w:top w:val="single" w:sz="2" w:space="0" w:color="DEE0E3"/>
                        <w:left w:val="single" w:sz="2" w:space="0" w:color="DEE0E3"/>
                        <w:bottom w:val="single" w:sz="2" w:space="0" w:color="DEE0E3"/>
                        <w:right w:val="single" w:sz="2" w:space="0" w:color="DEE0E3"/>
                      </w:divBdr>
                      <w:divsChild>
                        <w:div w:id="10818746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95822800">
      <w:bodyDiv w:val="1"/>
      <w:marLeft w:val="0"/>
      <w:marRight w:val="0"/>
      <w:marTop w:val="0"/>
      <w:marBottom w:val="0"/>
      <w:divBdr>
        <w:top w:val="none" w:sz="0" w:space="0" w:color="auto"/>
        <w:left w:val="none" w:sz="0" w:space="0" w:color="auto"/>
        <w:bottom w:val="none" w:sz="0" w:space="0" w:color="auto"/>
        <w:right w:val="none" w:sz="0" w:space="0" w:color="auto"/>
      </w:divBdr>
    </w:div>
    <w:div w:id="1607274868">
      <w:bodyDiv w:val="1"/>
      <w:marLeft w:val="0"/>
      <w:marRight w:val="0"/>
      <w:marTop w:val="0"/>
      <w:marBottom w:val="0"/>
      <w:divBdr>
        <w:top w:val="none" w:sz="0" w:space="0" w:color="auto"/>
        <w:left w:val="none" w:sz="0" w:space="0" w:color="auto"/>
        <w:bottom w:val="none" w:sz="0" w:space="0" w:color="auto"/>
        <w:right w:val="none" w:sz="0" w:space="0" w:color="auto"/>
      </w:divBdr>
      <w:divsChild>
        <w:div w:id="369765737">
          <w:marLeft w:val="0"/>
          <w:marRight w:val="0"/>
          <w:marTop w:val="0"/>
          <w:marBottom w:val="0"/>
          <w:divBdr>
            <w:top w:val="none" w:sz="0" w:space="0" w:color="auto"/>
            <w:left w:val="none" w:sz="0" w:space="0" w:color="auto"/>
            <w:bottom w:val="none" w:sz="0" w:space="0" w:color="auto"/>
            <w:right w:val="none" w:sz="0" w:space="0" w:color="auto"/>
          </w:divBdr>
          <w:divsChild>
            <w:div w:id="1642729357">
              <w:marLeft w:val="0"/>
              <w:marRight w:val="0"/>
              <w:marTop w:val="0"/>
              <w:marBottom w:val="0"/>
              <w:divBdr>
                <w:top w:val="none" w:sz="0" w:space="0" w:color="auto"/>
                <w:left w:val="none" w:sz="0" w:space="0" w:color="auto"/>
                <w:bottom w:val="none" w:sz="0" w:space="0" w:color="auto"/>
                <w:right w:val="none" w:sz="0" w:space="0" w:color="auto"/>
              </w:divBdr>
              <w:divsChild>
                <w:div w:id="260577407">
                  <w:marLeft w:val="0"/>
                  <w:marRight w:val="0"/>
                  <w:marTop w:val="0"/>
                  <w:marBottom w:val="0"/>
                  <w:divBdr>
                    <w:top w:val="none" w:sz="0" w:space="0" w:color="auto"/>
                    <w:left w:val="none" w:sz="0" w:space="0" w:color="auto"/>
                    <w:bottom w:val="none" w:sz="0" w:space="0" w:color="auto"/>
                    <w:right w:val="none" w:sz="0" w:space="0" w:color="auto"/>
                  </w:divBdr>
                  <w:divsChild>
                    <w:div w:id="270169003">
                      <w:marLeft w:val="0"/>
                      <w:marRight w:val="0"/>
                      <w:marTop w:val="0"/>
                      <w:marBottom w:val="0"/>
                      <w:divBdr>
                        <w:top w:val="none" w:sz="0" w:space="0" w:color="auto"/>
                        <w:left w:val="none" w:sz="0" w:space="0" w:color="auto"/>
                        <w:bottom w:val="none" w:sz="0" w:space="0" w:color="auto"/>
                        <w:right w:val="none" w:sz="0" w:space="0" w:color="auto"/>
                      </w:divBdr>
                      <w:divsChild>
                        <w:div w:id="1180631200">
                          <w:marLeft w:val="0"/>
                          <w:marRight w:val="0"/>
                          <w:marTop w:val="0"/>
                          <w:marBottom w:val="0"/>
                          <w:divBdr>
                            <w:top w:val="none" w:sz="0" w:space="0" w:color="auto"/>
                            <w:left w:val="none" w:sz="0" w:space="0" w:color="auto"/>
                            <w:bottom w:val="none" w:sz="0" w:space="0" w:color="auto"/>
                            <w:right w:val="none" w:sz="0" w:space="0" w:color="auto"/>
                          </w:divBdr>
                          <w:divsChild>
                            <w:div w:id="365833562">
                              <w:marLeft w:val="0"/>
                              <w:marRight w:val="0"/>
                              <w:marTop w:val="0"/>
                              <w:marBottom w:val="0"/>
                              <w:divBdr>
                                <w:top w:val="none" w:sz="0" w:space="0" w:color="auto"/>
                                <w:left w:val="none" w:sz="0" w:space="0" w:color="auto"/>
                                <w:bottom w:val="none" w:sz="0" w:space="0" w:color="auto"/>
                                <w:right w:val="none" w:sz="0" w:space="0" w:color="auto"/>
                              </w:divBdr>
                              <w:divsChild>
                                <w:div w:id="469710359">
                                  <w:marLeft w:val="0"/>
                                  <w:marRight w:val="0"/>
                                  <w:marTop w:val="0"/>
                                  <w:marBottom w:val="0"/>
                                  <w:divBdr>
                                    <w:top w:val="none" w:sz="0" w:space="0" w:color="auto"/>
                                    <w:left w:val="none" w:sz="0" w:space="0" w:color="auto"/>
                                    <w:bottom w:val="none" w:sz="0" w:space="0" w:color="auto"/>
                                    <w:right w:val="none" w:sz="0" w:space="0" w:color="auto"/>
                                  </w:divBdr>
                                  <w:divsChild>
                                    <w:div w:id="2094162695">
                                      <w:marLeft w:val="0"/>
                                      <w:marRight w:val="0"/>
                                      <w:marTop w:val="0"/>
                                      <w:marBottom w:val="0"/>
                                      <w:divBdr>
                                        <w:top w:val="none" w:sz="0" w:space="0" w:color="auto"/>
                                        <w:left w:val="none" w:sz="0" w:space="0" w:color="auto"/>
                                        <w:bottom w:val="none" w:sz="0" w:space="0" w:color="auto"/>
                                        <w:right w:val="none" w:sz="0" w:space="0" w:color="auto"/>
                                      </w:divBdr>
                                      <w:divsChild>
                                        <w:div w:id="163775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908463">
                              <w:marLeft w:val="0"/>
                              <w:marRight w:val="0"/>
                              <w:marTop w:val="0"/>
                              <w:marBottom w:val="0"/>
                              <w:divBdr>
                                <w:top w:val="none" w:sz="0" w:space="0" w:color="auto"/>
                                <w:left w:val="none" w:sz="0" w:space="0" w:color="auto"/>
                                <w:bottom w:val="none" w:sz="0" w:space="0" w:color="auto"/>
                                <w:right w:val="none" w:sz="0" w:space="0" w:color="auto"/>
                              </w:divBdr>
                              <w:divsChild>
                                <w:div w:id="2016952564">
                                  <w:marLeft w:val="0"/>
                                  <w:marRight w:val="0"/>
                                  <w:marTop w:val="0"/>
                                  <w:marBottom w:val="0"/>
                                  <w:divBdr>
                                    <w:top w:val="none" w:sz="0" w:space="0" w:color="auto"/>
                                    <w:left w:val="none" w:sz="0" w:space="0" w:color="auto"/>
                                    <w:bottom w:val="none" w:sz="0" w:space="0" w:color="auto"/>
                                    <w:right w:val="none" w:sz="0" w:space="0" w:color="auto"/>
                                  </w:divBdr>
                                  <w:divsChild>
                                    <w:div w:id="22367420">
                                      <w:marLeft w:val="0"/>
                                      <w:marRight w:val="0"/>
                                      <w:marTop w:val="0"/>
                                      <w:marBottom w:val="0"/>
                                      <w:divBdr>
                                        <w:top w:val="none" w:sz="0" w:space="0" w:color="auto"/>
                                        <w:left w:val="none" w:sz="0" w:space="0" w:color="auto"/>
                                        <w:bottom w:val="none" w:sz="0" w:space="0" w:color="auto"/>
                                        <w:right w:val="none" w:sz="0" w:space="0" w:color="auto"/>
                                      </w:divBdr>
                                      <w:divsChild>
                                        <w:div w:id="20756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873885">
          <w:marLeft w:val="0"/>
          <w:marRight w:val="0"/>
          <w:marTop w:val="0"/>
          <w:marBottom w:val="0"/>
          <w:divBdr>
            <w:top w:val="none" w:sz="0" w:space="0" w:color="auto"/>
            <w:left w:val="none" w:sz="0" w:space="0" w:color="auto"/>
            <w:bottom w:val="none" w:sz="0" w:space="0" w:color="auto"/>
            <w:right w:val="none" w:sz="0" w:space="0" w:color="auto"/>
          </w:divBdr>
          <w:divsChild>
            <w:div w:id="1387332844">
              <w:marLeft w:val="0"/>
              <w:marRight w:val="0"/>
              <w:marTop w:val="0"/>
              <w:marBottom w:val="0"/>
              <w:divBdr>
                <w:top w:val="none" w:sz="0" w:space="0" w:color="auto"/>
                <w:left w:val="none" w:sz="0" w:space="0" w:color="auto"/>
                <w:bottom w:val="none" w:sz="0" w:space="0" w:color="auto"/>
                <w:right w:val="none" w:sz="0" w:space="0" w:color="auto"/>
              </w:divBdr>
              <w:divsChild>
                <w:div w:id="1236403823">
                  <w:marLeft w:val="0"/>
                  <w:marRight w:val="0"/>
                  <w:marTop w:val="0"/>
                  <w:marBottom w:val="0"/>
                  <w:divBdr>
                    <w:top w:val="none" w:sz="0" w:space="0" w:color="auto"/>
                    <w:left w:val="none" w:sz="0" w:space="0" w:color="auto"/>
                    <w:bottom w:val="none" w:sz="0" w:space="0" w:color="auto"/>
                    <w:right w:val="none" w:sz="0" w:space="0" w:color="auto"/>
                  </w:divBdr>
                  <w:divsChild>
                    <w:div w:id="1438331662">
                      <w:marLeft w:val="0"/>
                      <w:marRight w:val="0"/>
                      <w:marTop w:val="0"/>
                      <w:marBottom w:val="0"/>
                      <w:divBdr>
                        <w:top w:val="none" w:sz="0" w:space="0" w:color="auto"/>
                        <w:left w:val="none" w:sz="0" w:space="0" w:color="auto"/>
                        <w:bottom w:val="none" w:sz="0" w:space="0" w:color="auto"/>
                        <w:right w:val="none" w:sz="0" w:space="0" w:color="auto"/>
                      </w:divBdr>
                      <w:divsChild>
                        <w:div w:id="1531145546">
                          <w:marLeft w:val="0"/>
                          <w:marRight w:val="0"/>
                          <w:marTop w:val="0"/>
                          <w:marBottom w:val="0"/>
                          <w:divBdr>
                            <w:top w:val="none" w:sz="0" w:space="0" w:color="auto"/>
                            <w:left w:val="none" w:sz="0" w:space="0" w:color="auto"/>
                            <w:bottom w:val="none" w:sz="0" w:space="0" w:color="auto"/>
                            <w:right w:val="none" w:sz="0" w:space="0" w:color="auto"/>
                          </w:divBdr>
                          <w:divsChild>
                            <w:div w:id="639387632">
                              <w:marLeft w:val="0"/>
                              <w:marRight w:val="0"/>
                              <w:marTop w:val="0"/>
                              <w:marBottom w:val="0"/>
                              <w:divBdr>
                                <w:top w:val="none" w:sz="0" w:space="0" w:color="auto"/>
                                <w:left w:val="none" w:sz="0" w:space="0" w:color="auto"/>
                                <w:bottom w:val="none" w:sz="0" w:space="0" w:color="auto"/>
                                <w:right w:val="none" w:sz="0" w:space="0" w:color="auto"/>
                              </w:divBdr>
                              <w:divsChild>
                                <w:div w:id="1368146009">
                                  <w:marLeft w:val="0"/>
                                  <w:marRight w:val="0"/>
                                  <w:marTop w:val="0"/>
                                  <w:marBottom w:val="0"/>
                                  <w:divBdr>
                                    <w:top w:val="none" w:sz="0" w:space="0" w:color="auto"/>
                                    <w:left w:val="none" w:sz="0" w:space="0" w:color="auto"/>
                                    <w:bottom w:val="none" w:sz="0" w:space="0" w:color="auto"/>
                                    <w:right w:val="none" w:sz="0" w:space="0" w:color="auto"/>
                                  </w:divBdr>
                                  <w:divsChild>
                                    <w:div w:id="1139306723">
                                      <w:marLeft w:val="0"/>
                                      <w:marRight w:val="0"/>
                                      <w:marTop w:val="0"/>
                                      <w:marBottom w:val="0"/>
                                      <w:divBdr>
                                        <w:top w:val="none" w:sz="0" w:space="0" w:color="auto"/>
                                        <w:left w:val="none" w:sz="0" w:space="0" w:color="auto"/>
                                        <w:bottom w:val="none" w:sz="0" w:space="0" w:color="auto"/>
                                        <w:right w:val="none" w:sz="0" w:space="0" w:color="auto"/>
                                      </w:divBdr>
                                      <w:divsChild>
                                        <w:div w:id="1194347313">
                                          <w:marLeft w:val="0"/>
                                          <w:marRight w:val="0"/>
                                          <w:marTop w:val="0"/>
                                          <w:marBottom w:val="0"/>
                                          <w:divBdr>
                                            <w:top w:val="none" w:sz="0" w:space="0" w:color="auto"/>
                                            <w:left w:val="none" w:sz="0" w:space="0" w:color="auto"/>
                                            <w:bottom w:val="none" w:sz="0" w:space="0" w:color="auto"/>
                                            <w:right w:val="none" w:sz="0" w:space="0" w:color="auto"/>
                                          </w:divBdr>
                                          <w:divsChild>
                                            <w:div w:id="79895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568818">
          <w:marLeft w:val="0"/>
          <w:marRight w:val="0"/>
          <w:marTop w:val="0"/>
          <w:marBottom w:val="0"/>
          <w:divBdr>
            <w:top w:val="none" w:sz="0" w:space="0" w:color="auto"/>
            <w:left w:val="none" w:sz="0" w:space="0" w:color="auto"/>
            <w:bottom w:val="none" w:sz="0" w:space="0" w:color="auto"/>
            <w:right w:val="none" w:sz="0" w:space="0" w:color="auto"/>
          </w:divBdr>
          <w:divsChild>
            <w:div w:id="361051355">
              <w:marLeft w:val="0"/>
              <w:marRight w:val="0"/>
              <w:marTop w:val="0"/>
              <w:marBottom w:val="0"/>
              <w:divBdr>
                <w:top w:val="none" w:sz="0" w:space="0" w:color="auto"/>
                <w:left w:val="none" w:sz="0" w:space="0" w:color="auto"/>
                <w:bottom w:val="none" w:sz="0" w:space="0" w:color="auto"/>
                <w:right w:val="none" w:sz="0" w:space="0" w:color="auto"/>
              </w:divBdr>
              <w:divsChild>
                <w:div w:id="857818217">
                  <w:marLeft w:val="0"/>
                  <w:marRight w:val="0"/>
                  <w:marTop w:val="0"/>
                  <w:marBottom w:val="0"/>
                  <w:divBdr>
                    <w:top w:val="none" w:sz="0" w:space="0" w:color="auto"/>
                    <w:left w:val="none" w:sz="0" w:space="0" w:color="auto"/>
                    <w:bottom w:val="none" w:sz="0" w:space="0" w:color="auto"/>
                    <w:right w:val="none" w:sz="0" w:space="0" w:color="auto"/>
                  </w:divBdr>
                  <w:divsChild>
                    <w:div w:id="1665627257">
                      <w:marLeft w:val="0"/>
                      <w:marRight w:val="0"/>
                      <w:marTop w:val="0"/>
                      <w:marBottom w:val="0"/>
                      <w:divBdr>
                        <w:top w:val="none" w:sz="0" w:space="0" w:color="auto"/>
                        <w:left w:val="none" w:sz="0" w:space="0" w:color="auto"/>
                        <w:bottom w:val="none" w:sz="0" w:space="0" w:color="auto"/>
                        <w:right w:val="none" w:sz="0" w:space="0" w:color="auto"/>
                      </w:divBdr>
                      <w:divsChild>
                        <w:div w:id="717634390">
                          <w:marLeft w:val="0"/>
                          <w:marRight w:val="0"/>
                          <w:marTop w:val="0"/>
                          <w:marBottom w:val="0"/>
                          <w:divBdr>
                            <w:top w:val="none" w:sz="0" w:space="0" w:color="auto"/>
                            <w:left w:val="none" w:sz="0" w:space="0" w:color="auto"/>
                            <w:bottom w:val="none" w:sz="0" w:space="0" w:color="auto"/>
                            <w:right w:val="none" w:sz="0" w:space="0" w:color="auto"/>
                          </w:divBdr>
                          <w:divsChild>
                            <w:div w:id="690692229">
                              <w:marLeft w:val="0"/>
                              <w:marRight w:val="0"/>
                              <w:marTop w:val="0"/>
                              <w:marBottom w:val="0"/>
                              <w:divBdr>
                                <w:top w:val="none" w:sz="0" w:space="0" w:color="auto"/>
                                <w:left w:val="none" w:sz="0" w:space="0" w:color="auto"/>
                                <w:bottom w:val="none" w:sz="0" w:space="0" w:color="auto"/>
                                <w:right w:val="none" w:sz="0" w:space="0" w:color="auto"/>
                              </w:divBdr>
                              <w:divsChild>
                                <w:div w:id="31657355">
                                  <w:marLeft w:val="0"/>
                                  <w:marRight w:val="0"/>
                                  <w:marTop w:val="0"/>
                                  <w:marBottom w:val="0"/>
                                  <w:divBdr>
                                    <w:top w:val="none" w:sz="0" w:space="0" w:color="auto"/>
                                    <w:left w:val="none" w:sz="0" w:space="0" w:color="auto"/>
                                    <w:bottom w:val="none" w:sz="0" w:space="0" w:color="auto"/>
                                    <w:right w:val="none" w:sz="0" w:space="0" w:color="auto"/>
                                  </w:divBdr>
                                  <w:divsChild>
                                    <w:div w:id="34336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26698">
                      <w:marLeft w:val="0"/>
                      <w:marRight w:val="0"/>
                      <w:marTop w:val="0"/>
                      <w:marBottom w:val="0"/>
                      <w:divBdr>
                        <w:top w:val="none" w:sz="0" w:space="0" w:color="auto"/>
                        <w:left w:val="none" w:sz="0" w:space="0" w:color="auto"/>
                        <w:bottom w:val="none" w:sz="0" w:space="0" w:color="auto"/>
                        <w:right w:val="none" w:sz="0" w:space="0" w:color="auto"/>
                      </w:divBdr>
                      <w:divsChild>
                        <w:div w:id="946888980">
                          <w:marLeft w:val="0"/>
                          <w:marRight w:val="0"/>
                          <w:marTop w:val="0"/>
                          <w:marBottom w:val="0"/>
                          <w:divBdr>
                            <w:top w:val="none" w:sz="0" w:space="0" w:color="auto"/>
                            <w:left w:val="none" w:sz="0" w:space="0" w:color="auto"/>
                            <w:bottom w:val="none" w:sz="0" w:space="0" w:color="auto"/>
                            <w:right w:val="none" w:sz="0" w:space="0" w:color="auto"/>
                          </w:divBdr>
                          <w:divsChild>
                            <w:div w:id="2130977292">
                              <w:marLeft w:val="0"/>
                              <w:marRight w:val="0"/>
                              <w:marTop w:val="0"/>
                              <w:marBottom w:val="0"/>
                              <w:divBdr>
                                <w:top w:val="none" w:sz="0" w:space="0" w:color="auto"/>
                                <w:left w:val="none" w:sz="0" w:space="0" w:color="auto"/>
                                <w:bottom w:val="none" w:sz="0" w:space="0" w:color="auto"/>
                                <w:right w:val="none" w:sz="0" w:space="0" w:color="auto"/>
                              </w:divBdr>
                              <w:divsChild>
                                <w:div w:id="1722823250">
                                  <w:marLeft w:val="0"/>
                                  <w:marRight w:val="0"/>
                                  <w:marTop w:val="0"/>
                                  <w:marBottom w:val="0"/>
                                  <w:divBdr>
                                    <w:top w:val="none" w:sz="0" w:space="0" w:color="auto"/>
                                    <w:left w:val="none" w:sz="0" w:space="0" w:color="auto"/>
                                    <w:bottom w:val="none" w:sz="0" w:space="0" w:color="auto"/>
                                    <w:right w:val="none" w:sz="0" w:space="0" w:color="auto"/>
                                  </w:divBdr>
                                  <w:divsChild>
                                    <w:div w:id="121390337">
                                      <w:marLeft w:val="0"/>
                                      <w:marRight w:val="0"/>
                                      <w:marTop w:val="0"/>
                                      <w:marBottom w:val="0"/>
                                      <w:divBdr>
                                        <w:top w:val="none" w:sz="0" w:space="0" w:color="auto"/>
                                        <w:left w:val="none" w:sz="0" w:space="0" w:color="auto"/>
                                        <w:bottom w:val="none" w:sz="0" w:space="0" w:color="auto"/>
                                        <w:right w:val="none" w:sz="0" w:space="0" w:color="auto"/>
                                      </w:divBdr>
                                      <w:divsChild>
                                        <w:div w:id="5971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584765">
      <w:bodyDiv w:val="1"/>
      <w:marLeft w:val="0"/>
      <w:marRight w:val="0"/>
      <w:marTop w:val="0"/>
      <w:marBottom w:val="0"/>
      <w:divBdr>
        <w:top w:val="none" w:sz="0" w:space="0" w:color="auto"/>
        <w:left w:val="none" w:sz="0" w:space="0" w:color="auto"/>
        <w:bottom w:val="none" w:sz="0" w:space="0" w:color="auto"/>
        <w:right w:val="none" w:sz="0" w:space="0" w:color="auto"/>
      </w:divBdr>
      <w:divsChild>
        <w:div w:id="600115057">
          <w:marLeft w:val="0"/>
          <w:marRight w:val="0"/>
          <w:marTop w:val="0"/>
          <w:marBottom w:val="0"/>
          <w:divBdr>
            <w:top w:val="single" w:sz="2" w:space="0" w:color="DEE0E3"/>
            <w:left w:val="single" w:sz="2" w:space="0" w:color="DEE0E3"/>
            <w:bottom w:val="single" w:sz="2" w:space="0" w:color="DEE0E3"/>
            <w:right w:val="single" w:sz="2" w:space="0" w:color="DEE0E3"/>
          </w:divBdr>
          <w:divsChild>
            <w:div w:id="719521656">
              <w:marLeft w:val="0"/>
              <w:marRight w:val="0"/>
              <w:marTop w:val="0"/>
              <w:marBottom w:val="0"/>
              <w:divBdr>
                <w:top w:val="single" w:sz="2" w:space="0" w:color="DEE0E3"/>
                <w:left w:val="single" w:sz="2" w:space="0" w:color="DEE0E3"/>
                <w:bottom w:val="single" w:sz="2" w:space="0" w:color="DEE0E3"/>
                <w:right w:val="single" w:sz="2" w:space="0" w:color="DEE0E3"/>
              </w:divBdr>
              <w:divsChild>
                <w:div w:id="8483088">
                  <w:marLeft w:val="0"/>
                  <w:marRight w:val="0"/>
                  <w:marTop w:val="0"/>
                  <w:marBottom w:val="0"/>
                  <w:divBdr>
                    <w:top w:val="single" w:sz="6" w:space="0" w:color="DEE0E3"/>
                    <w:left w:val="single" w:sz="6" w:space="0" w:color="DEE0E3"/>
                    <w:bottom w:val="single" w:sz="6" w:space="0" w:color="DEE0E3"/>
                    <w:right w:val="single" w:sz="6" w:space="0" w:color="DEE0E3"/>
                  </w:divBdr>
                  <w:divsChild>
                    <w:div w:id="1809736097">
                      <w:marLeft w:val="0"/>
                      <w:marRight w:val="0"/>
                      <w:marTop w:val="0"/>
                      <w:marBottom w:val="0"/>
                      <w:divBdr>
                        <w:top w:val="single" w:sz="2" w:space="0" w:color="DEE0E3"/>
                        <w:left w:val="single" w:sz="2" w:space="0" w:color="DEE0E3"/>
                        <w:bottom w:val="single" w:sz="2" w:space="0" w:color="DEE0E3"/>
                        <w:right w:val="single" w:sz="2" w:space="0" w:color="DEE0E3"/>
                      </w:divBdr>
                      <w:divsChild>
                        <w:div w:id="113209495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27850379">
      <w:bodyDiv w:val="1"/>
      <w:marLeft w:val="0"/>
      <w:marRight w:val="0"/>
      <w:marTop w:val="0"/>
      <w:marBottom w:val="0"/>
      <w:divBdr>
        <w:top w:val="none" w:sz="0" w:space="0" w:color="auto"/>
        <w:left w:val="none" w:sz="0" w:space="0" w:color="auto"/>
        <w:bottom w:val="none" w:sz="0" w:space="0" w:color="auto"/>
        <w:right w:val="none" w:sz="0" w:space="0" w:color="auto"/>
      </w:divBdr>
    </w:div>
    <w:div w:id="1642729034">
      <w:bodyDiv w:val="1"/>
      <w:marLeft w:val="0"/>
      <w:marRight w:val="0"/>
      <w:marTop w:val="0"/>
      <w:marBottom w:val="0"/>
      <w:divBdr>
        <w:top w:val="none" w:sz="0" w:space="0" w:color="auto"/>
        <w:left w:val="none" w:sz="0" w:space="0" w:color="auto"/>
        <w:bottom w:val="none" w:sz="0" w:space="0" w:color="auto"/>
        <w:right w:val="none" w:sz="0" w:space="0" w:color="auto"/>
      </w:divBdr>
    </w:div>
    <w:div w:id="1644192721">
      <w:bodyDiv w:val="1"/>
      <w:marLeft w:val="0"/>
      <w:marRight w:val="0"/>
      <w:marTop w:val="0"/>
      <w:marBottom w:val="0"/>
      <w:divBdr>
        <w:top w:val="none" w:sz="0" w:space="0" w:color="auto"/>
        <w:left w:val="none" w:sz="0" w:space="0" w:color="auto"/>
        <w:bottom w:val="none" w:sz="0" w:space="0" w:color="auto"/>
        <w:right w:val="none" w:sz="0" w:space="0" w:color="auto"/>
      </w:divBdr>
      <w:divsChild>
        <w:div w:id="546723543">
          <w:marLeft w:val="0"/>
          <w:marRight w:val="0"/>
          <w:marTop w:val="0"/>
          <w:marBottom w:val="0"/>
          <w:divBdr>
            <w:top w:val="single" w:sz="2" w:space="0" w:color="DEE0E3"/>
            <w:left w:val="single" w:sz="2" w:space="0" w:color="DEE0E3"/>
            <w:bottom w:val="single" w:sz="2" w:space="0" w:color="DEE0E3"/>
            <w:right w:val="single" w:sz="2" w:space="0" w:color="DEE0E3"/>
          </w:divBdr>
          <w:divsChild>
            <w:div w:id="2025744662">
              <w:marLeft w:val="0"/>
              <w:marRight w:val="0"/>
              <w:marTop w:val="0"/>
              <w:marBottom w:val="0"/>
              <w:divBdr>
                <w:top w:val="single" w:sz="2" w:space="0" w:color="DEE0E3"/>
                <w:left w:val="single" w:sz="2" w:space="0" w:color="DEE0E3"/>
                <w:bottom w:val="single" w:sz="2" w:space="0" w:color="DEE0E3"/>
                <w:right w:val="single" w:sz="2" w:space="0" w:color="DEE0E3"/>
              </w:divBdr>
              <w:divsChild>
                <w:div w:id="577863161">
                  <w:marLeft w:val="0"/>
                  <w:marRight w:val="0"/>
                  <w:marTop w:val="0"/>
                  <w:marBottom w:val="0"/>
                  <w:divBdr>
                    <w:top w:val="single" w:sz="6" w:space="0" w:color="DEE0E3"/>
                    <w:left w:val="single" w:sz="6" w:space="0" w:color="DEE0E3"/>
                    <w:bottom w:val="single" w:sz="6" w:space="0" w:color="DEE0E3"/>
                    <w:right w:val="single" w:sz="6" w:space="0" w:color="DEE0E3"/>
                  </w:divBdr>
                  <w:divsChild>
                    <w:div w:id="2062094508">
                      <w:marLeft w:val="0"/>
                      <w:marRight w:val="0"/>
                      <w:marTop w:val="0"/>
                      <w:marBottom w:val="0"/>
                      <w:divBdr>
                        <w:top w:val="single" w:sz="2" w:space="0" w:color="DEE0E3"/>
                        <w:left w:val="single" w:sz="2" w:space="0" w:color="DEE0E3"/>
                        <w:bottom w:val="single" w:sz="2" w:space="0" w:color="DEE0E3"/>
                        <w:right w:val="single" w:sz="2" w:space="0" w:color="DEE0E3"/>
                      </w:divBdr>
                      <w:divsChild>
                        <w:div w:id="119449084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50016249">
      <w:bodyDiv w:val="1"/>
      <w:marLeft w:val="0"/>
      <w:marRight w:val="0"/>
      <w:marTop w:val="0"/>
      <w:marBottom w:val="0"/>
      <w:divBdr>
        <w:top w:val="none" w:sz="0" w:space="0" w:color="auto"/>
        <w:left w:val="none" w:sz="0" w:space="0" w:color="auto"/>
        <w:bottom w:val="none" w:sz="0" w:space="0" w:color="auto"/>
        <w:right w:val="none" w:sz="0" w:space="0" w:color="auto"/>
      </w:divBdr>
    </w:div>
    <w:div w:id="1656450646">
      <w:bodyDiv w:val="1"/>
      <w:marLeft w:val="0"/>
      <w:marRight w:val="0"/>
      <w:marTop w:val="0"/>
      <w:marBottom w:val="0"/>
      <w:divBdr>
        <w:top w:val="none" w:sz="0" w:space="0" w:color="auto"/>
        <w:left w:val="none" w:sz="0" w:space="0" w:color="auto"/>
        <w:bottom w:val="none" w:sz="0" w:space="0" w:color="auto"/>
        <w:right w:val="none" w:sz="0" w:space="0" w:color="auto"/>
      </w:divBdr>
    </w:div>
    <w:div w:id="1690527174">
      <w:bodyDiv w:val="1"/>
      <w:marLeft w:val="0"/>
      <w:marRight w:val="0"/>
      <w:marTop w:val="0"/>
      <w:marBottom w:val="0"/>
      <w:divBdr>
        <w:top w:val="none" w:sz="0" w:space="0" w:color="auto"/>
        <w:left w:val="none" w:sz="0" w:space="0" w:color="auto"/>
        <w:bottom w:val="none" w:sz="0" w:space="0" w:color="auto"/>
        <w:right w:val="none" w:sz="0" w:space="0" w:color="auto"/>
      </w:divBdr>
    </w:div>
    <w:div w:id="1734884713">
      <w:bodyDiv w:val="1"/>
      <w:marLeft w:val="0"/>
      <w:marRight w:val="0"/>
      <w:marTop w:val="0"/>
      <w:marBottom w:val="0"/>
      <w:divBdr>
        <w:top w:val="none" w:sz="0" w:space="0" w:color="auto"/>
        <w:left w:val="none" w:sz="0" w:space="0" w:color="auto"/>
        <w:bottom w:val="none" w:sz="0" w:space="0" w:color="auto"/>
        <w:right w:val="none" w:sz="0" w:space="0" w:color="auto"/>
      </w:divBdr>
    </w:div>
    <w:div w:id="1753892126">
      <w:bodyDiv w:val="1"/>
      <w:marLeft w:val="0"/>
      <w:marRight w:val="0"/>
      <w:marTop w:val="0"/>
      <w:marBottom w:val="0"/>
      <w:divBdr>
        <w:top w:val="none" w:sz="0" w:space="0" w:color="auto"/>
        <w:left w:val="none" w:sz="0" w:space="0" w:color="auto"/>
        <w:bottom w:val="none" w:sz="0" w:space="0" w:color="auto"/>
        <w:right w:val="none" w:sz="0" w:space="0" w:color="auto"/>
      </w:divBdr>
    </w:div>
    <w:div w:id="1788740758">
      <w:bodyDiv w:val="1"/>
      <w:marLeft w:val="0"/>
      <w:marRight w:val="0"/>
      <w:marTop w:val="0"/>
      <w:marBottom w:val="0"/>
      <w:divBdr>
        <w:top w:val="none" w:sz="0" w:space="0" w:color="auto"/>
        <w:left w:val="none" w:sz="0" w:space="0" w:color="auto"/>
        <w:bottom w:val="none" w:sz="0" w:space="0" w:color="auto"/>
        <w:right w:val="none" w:sz="0" w:space="0" w:color="auto"/>
      </w:divBdr>
    </w:div>
    <w:div w:id="1789928938">
      <w:bodyDiv w:val="1"/>
      <w:marLeft w:val="0"/>
      <w:marRight w:val="0"/>
      <w:marTop w:val="0"/>
      <w:marBottom w:val="0"/>
      <w:divBdr>
        <w:top w:val="none" w:sz="0" w:space="0" w:color="auto"/>
        <w:left w:val="none" w:sz="0" w:space="0" w:color="auto"/>
        <w:bottom w:val="none" w:sz="0" w:space="0" w:color="auto"/>
        <w:right w:val="none" w:sz="0" w:space="0" w:color="auto"/>
      </w:divBdr>
    </w:div>
    <w:div w:id="1800606141">
      <w:bodyDiv w:val="1"/>
      <w:marLeft w:val="0"/>
      <w:marRight w:val="0"/>
      <w:marTop w:val="0"/>
      <w:marBottom w:val="0"/>
      <w:divBdr>
        <w:top w:val="none" w:sz="0" w:space="0" w:color="auto"/>
        <w:left w:val="none" w:sz="0" w:space="0" w:color="auto"/>
        <w:bottom w:val="none" w:sz="0" w:space="0" w:color="auto"/>
        <w:right w:val="none" w:sz="0" w:space="0" w:color="auto"/>
      </w:divBdr>
      <w:divsChild>
        <w:div w:id="1144395229">
          <w:marLeft w:val="0"/>
          <w:marRight w:val="0"/>
          <w:marTop w:val="0"/>
          <w:marBottom w:val="0"/>
          <w:divBdr>
            <w:top w:val="single" w:sz="2" w:space="0" w:color="DEE0E3"/>
            <w:left w:val="single" w:sz="2" w:space="0" w:color="DEE0E3"/>
            <w:bottom w:val="single" w:sz="2" w:space="0" w:color="DEE0E3"/>
            <w:right w:val="single" w:sz="2" w:space="0" w:color="DEE0E3"/>
          </w:divBdr>
          <w:divsChild>
            <w:div w:id="925768474">
              <w:marLeft w:val="0"/>
              <w:marRight w:val="0"/>
              <w:marTop w:val="0"/>
              <w:marBottom w:val="0"/>
              <w:divBdr>
                <w:top w:val="single" w:sz="2" w:space="0" w:color="DEE0E3"/>
                <w:left w:val="single" w:sz="2" w:space="0" w:color="DEE0E3"/>
                <w:bottom w:val="single" w:sz="2" w:space="0" w:color="DEE0E3"/>
                <w:right w:val="single" w:sz="2" w:space="0" w:color="DEE0E3"/>
              </w:divBdr>
              <w:divsChild>
                <w:div w:id="1183206927">
                  <w:marLeft w:val="0"/>
                  <w:marRight w:val="0"/>
                  <w:marTop w:val="0"/>
                  <w:marBottom w:val="0"/>
                  <w:divBdr>
                    <w:top w:val="single" w:sz="6" w:space="0" w:color="DEE0E3"/>
                    <w:left w:val="single" w:sz="6" w:space="0" w:color="DEE0E3"/>
                    <w:bottom w:val="single" w:sz="6" w:space="0" w:color="DEE0E3"/>
                    <w:right w:val="single" w:sz="6" w:space="0" w:color="DEE0E3"/>
                  </w:divBdr>
                  <w:divsChild>
                    <w:div w:id="1438646604">
                      <w:marLeft w:val="0"/>
                      <w:marRight w:val="0"/>
                      <w:marTop w:val="0"/>
                      <w:marBottom w:val="0"/>
                      <w:divBdr>
                        <w:top w:val="single" w:sz="2" w:space="0" w:color="DEE0E3"/>
                        <w:left w:val="single" w:sz="2" w:space="0" w:color="DEE0E3"/>
                        <w:bottom w:val="single" w:sz="2" w:space="0" w:color="DEE0E3"/>
                        <w:right w:val="single" w:sz="2" w:space="0" w:color="DEE0E3"/>
                      </w:divBdr>
                      <w:divsChild>
                        <w:div w:id="1891515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808474366">
      <w:bodyDiv w:val="1"/>
      <w:marLeft w:val="0"/>
      <w:marRight w:val="0"/>
      <w:marTop w:val="0"/>
      <w:marBottom w:val="0"/>
      <w:divBdr>
        <w:top w:val="none" w:sz="0" w:space="0" w:color="auto"/>
        <w:left w:val="none" w:sz="0" w:space="0" w:color="auto"/>
        <w:bottom w:val="none" w:sz="0" w:space="0" w:color="auto"/>
        <w:right w:val="none" w:sz="0" w:space="0" w:color="auto"/>
      </w:divBdr>
    </w:div>
    <w:div w:id="1811902100">
      <w:bodyDiv w:val="1"/>
      <w:marLeft w:val="0"/>
      <w:marRight w:val="0"/>
      <w:marTop w:val="0"/>
      <w:marBottom w:val="0"/>
      <w:divBdr>
        <w:top w:val="none" w:sz="0" w:space="0" w:color="auto"/>
        <w:left w:val="none" w:sz="0" w:space="0" w:color="auto"/>
        <w:bottom w:val="none" w:sz="0" w:space="0" w:color="auto"/>
        <w:right w:val="none" w:sz="0" w:space="0" w:color="auto"/>
      </w:divBdr>
    </w:div>
    <w:div w:id="1817182774">
      <w:bodyDiv w:val="1"/>
      <w:marLeft w:val="0"/>
      <w:marRight w:val="0"/>
      <w:marTop w:val="0"/>
      <w:marBottom w:val="0"/>
      <w:divBdr>
        <w:top w:val="none" w:sz="0" w:space="0" w:color="auto"/>
        <w:left w:val="none" w:sz="0" w:space="0" w:color="auto"/>
        <w:bottom w:val="none" w:sz="0" w:space="0" w:color="auto"/>
        <w:right w:val="none" w:sz="0" w:space="0" w:color="auto"/>
      </w:divBdr>
    </w:div>
    <w:div w:id="1837190107">
      <w:bodyDiv w:val="1"/>
      <w:marLeft w:val="0"/>
      <w:marRight w:val="0"/>
      <w:marTop w:val="0"/>
      <w:marBottom w:val="0"/>
      <w:divBdr>
        <w:top w:val="none" w:sz="0" w:space="0" w:color="auto"/>
        <w:left w:val="none" w:sz="0" w:space="0" w:color="auto"/>
        <w:bottom w:val="none" w:sz="0" w:space="0" w:color="auto"/>
        <w:right w:val="none" w:sz="0" w:space="0" w:color="auto"/>
      </w:divBdr>
    </w:div>
    <w:div w:id="1838613555">
      <w:bodyDiv w:val="1"/>
      <w:marLeft w:val="0"/>
      <w:marRight w:val="0"/>
      <w:marTop w:val="0"/>
      <w:marBottom w:val="0"/>
      <w:divBdr>
        <w:top w:val="none" w:sz="0" w:space="0" w:color="auto"/>
        <w:left w:val="none" w:sz="0" w:space="0" w:color="auto"/>
        <w:bottom w:val="none" w:sz="0" w:space="0" w:color="auto"/>
        <w:right w:val="none" w:sz="0" w:space="0" w:color="auto"/>
      </w:divBdr>
    </w:div>
    <w:div w:id="1862434137">
      <w:bodyDiv w:val="1"/>
      <w:marLeft w:val="0"/>
      <w:marRight w:val="0"/>
      <w:marTop w:val="0"/>
      <w:marBottom w:val="0"/>
      <w:divBdr>
        <w:top w:val="none" w:sz="0" w:space="0" w:color="auto"/>
        <w:left w:val="none" w:sz="0" w:space="0" w:color="auto"/>
        <w:bottom w:val="none" w:sz="0" w:space="0" w:color="auto"/>
        <w:right w:val="none" w:sz="0" w:space="0" w:color="auto"/>
      </w:divBdr>
    </w:div>
    <w:div w:id="1863519791">
      <w:bodyDiv w:val="1"/>
      <w:marLeft w:val="0"/>
      <w:marRight w:val="0"/>
      <w:marTop w:val="0"/>
      <w:marBottom w:val="0"/>
      <w:divBdr>
        <w:top w:val="none" w:sz="0" w:space="0" w:color="auto"/>
        <w:left w:val="none" w:sz="0" w:space="0" w:color="auto"/>
        <w:bottom w:val="none" w:sz="0" w:space="0" w:color="auto"/>
        <w:right w:val="none" w:sz="0" w:space="0" w:color="auto"/>
      </w:divBdr>
      <w:divsChild>
        <w:div w:id="774834205">
          <w:marLeft w:val="0"/>
          <w:marRight w:val="0"/>
          <w:marTop w:val="0"/>
          <w:marBottom w:val="0"/>
          <w:divBdr>
            <w:top w:val="single" w:sz="2" w:space="0" w:color="DEE0E3"/>
            <w:left w:val="single" w:sz="2" w:space="0" w:color="DEE0E3"/>
            <w:bottom w:val="single" w:sz="2" w:space="0" w:color="DEE0E3"/>
            <w:right w:val="single" w:sz="2" w:space="0" w:color="DEE0E3"/>
          </w:divBdr>
          <w:divsChild>
            <w:div w:id="1902789181">
              <w:marLeft w:val="0"/>
              <w:marRight w:val="0"/>
              <w:marTop w:val="0"/>
              <w:marBottom w:val="0"/>
              <w:divBdr>
                <w:top w:val="single" w:sz="2" w:space="0" w:color="DEE0E3"/>
                <w:left w:val="single" w:sz="2" w:space="0" w:color="DEE0E3"/>
                <w:bottom w:val="single" w:sz="2" w:space="0" w:color="DEE0E3"/>
                <w:right w:val="single" w:sz="2" w:space="0" w:color="DEE0E3"/>
              </w:divBdr>
              <w:divsChild>
                <w:div w:id="1818303656">
                  <w:marLeft w:val="0"/>
                  <w:marRight w:val="0"/>
                  <w:marTop w:val="0"/>
                  <w:marBottom w:val="0"/>
                  <w:divBdr>
                    <w:top w:val="single" w:sz="6" w:space="0" w:color="DEE0E3"/>
                    <w:left w:val="single" w:sz="6" w:space="0" w:color="DEE0E3"/>
                    <w:bottom w:val="single" w:sz="6" w:space="0" w:color="DEE0E3"/>
                    <w:right w:val="single" w:sz="6" w:space="0" w:color="DEE0E3"/>
                  </w:divBdr>
                  <w:divsChild>
                    <w:div w:id="1506090923">
                      <w:marLeft w:val="0"/>
                      <w:marRight w:val="0"/>
                      <w:marTop w:val="0"/>
                      <w:marBottom w:val="0"/>
                      <w:divBdr>
                        <w:top w:val="single" w:sz="2" w:space="0" w:color="DEE0E3"/>
                        <w:left w:val="single" w:sz="2" w:space="0" w:color="DEE0E3"/>
                        <w:bottom w:val="single" w:sz="2" w:space="0" w:color="DEE0E3"/>
                        <w:right w:val="single" w:sz="2" w:space="0" w:color="DEE0E3"/>
                      </w:divBdr>
                      <w:divsChild>
                        <w:div w:id="163355736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08611407">
      <w:bodyDiv w:val="1"/>
      <w:marLeft w:val="0"/>
      <w:marRight w:val="0"/>
      <w:marTop w:val="0"/>
      <w:marBottom w:val="0"/>
      <w:divBdr>
        <w:top w:val="none" w:sz="0" w:space="0" w:color="auto"/>
        <w:left w:val="none" w:sz="0" w:space="0" w:color="auto"/>
        <w:bottom w:val="none" w:sz="0" w:space="0" w:color="auto"/>
        <w:right w:val="none" w:sz="0" w:space="0" w:color="auto"/>
      </w:divBdr>
    </w:div>
    <w:div w:id="1910534015">
      <w:bodyDiv w:val="1"/>
      <w:marLeft w:val="0"/>
      <w:marRight w:val="0"/>
      <w:marTop w:val="0"/>
      <w:marBottom w:val="0"/>
      <w:divBdr>
        <w:top w:val="none" w:sz="0" w:space="0" w:color="auto"/>
        <w:left w:val="none" w:sz="0" w:space="0" w:color="auto"/>
        <w:bottom w:val="none" w:sz="0" w:space="0" w:color="auto"/>
        <w:right w:val="none" w:sz="0" w:space="0" w:color="auto"/>
      </w:divBdr>
    </w:div>
    <w:div w:id="1920410149">
      <w:bodyDiv w:val="1"/>
      <w:marLeft w:val="0"/>
      <w:marRight w:val="0"/>
      <w:marTop w:val="0"/>
      <w:marBottom w:val="0"/>
      <w:divBdr>
        <w:top w:val="none" w:sz="0" w:space="0" w:color="auto"/>
        <w:left w:val="none" w:sz="0" w:space="0" w:color="auto"/>
        <w:bottom w:val="none" w:sz="0" w:space="0" w:color="auto"/>
        <w:right w:val="none" w:sz="0" w:space="0" w:color="auto"/>
      </w:divBdr>
      <w:divsChild>
        <w:div w:id="1618491571">
          <w:marLeft w:val="0"/>
          <w:marRight w:val="0"/>
          <w:marTop w:val="0"/>
          <w:marBottom w:val="0"/>
          <w:divBdr>
            <w:top w:val="single" w:sz="2" w:space="0" w:color="DEE0E3"/>
            <w:left w:val="single" w:sz="2" w:space="0" w:color="DEE0E3"/>
            <w:bottom w:val="single" w:sz="2" w:space="0" w:color="DEE0E3"/>
            <w:right w:val="single" w:sz="2" w:space="0" w:color="DEE0E3"/>
          </w:divBdr>
          <w:divsChild>
            <w:div w:id="1465080961">
              <w:marLeft w:val="0"/>
              <w:marRight w:val="0"/>
              <w:marTop w:val="0"/>
              <w:marBottom w:val="0"/>
              <w:divBdr>
                <w:top w:val="single" w:sz="2" w:space="0" w:color="DEE0E3"/>
                <w:left w:val="single" w:sz="2" w:space="0" w:color="DEE0E3"/>
                <w:bottom w:val="single" w:sz="2" w:space="0" w:color="DEE0E3"/>
                <w:right w:val="single" w:sz="2" w:space="0" w:color="DEE0E3"/>
              </w:divBdr>
              <w:divsChild>
                <w:div w:id="1844319512">
                  <w:marLeft w:val="0"/>
                  <w:marRight w:val="0"/>
                  <w:marTop w:val="0"/>
                  <w:marBottom w:val="0"/>
                  <w:divBdr>
                    <w:top w:val="single" w:sz="6" w:space="0" w:color="DEE0E3"/>
                    <w:left w:val="single" w:sz="6" w:space="0" w:color="DEE0E3"/>
                    <w:bottom w:val="single" w:sz="6" w:space="0" w:color="DEE0E3"/>
                    <w:right w:val="single" w:sz="6" w:space="0" w:color="DEE0E3"/>
                  </w:divBdr>
                  <w:divsChild>
                    <w:div w:id="1694573126">
                      <w:marLeft w:val="0"/>
                      <w:marRight w:val="0"/>
                      <w:marTop w:val="0"/>
                      <w:marBottom w:val="0"/>
                      <w:divBdr>
                        <w:top w:val="single" w:sz="2" w:space="0" w:color="DEE0E3"/>
                        <w:left w:val="single" w:sz="2" w:space="0" w:color="DEE0E3"/>
                        <w:bottom w:val="single" w:sz="2" w:space="0" w:color="DEE0E3"/>
                        <w:right w:val="single" w:sz="2" w:space="0" w:color="DEE0E3"/>
                      </w:divBdr>
                      <w:divsChild>
                        <w:div w:id="6231178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22327446">
      <w:bodyDiv w:val="1"/>
      <w:marLeft w:val="0"/>
      <w:marRight w:val="0"/>
      <w:marTop w:val="0"/>
      <w:marBottom w:val="0"/>
      <w:divBdr>
        <w:top w:val="none" w:sz="0" w:space="0" w:color="auto"/>
        <w:left w:val="none" w:sz="0" w:space="0" w:color="auto"/>
        <w:bottom w:val="none" w:sz="0" w:space="0" w:color="auto"/>
        <w:right w:val="none" w:sz="0" w:space="0" w:color="auto"/>
      </w:divBdr>
      <w:divsChild>
        <w:div w:id="613444302">
          <w:marLeft w:val="0"/>
          <w:marRight w:val="0"/>
          <w:marTop w:val="0"/>
          <w:marBottom w:val="0"/>
          <w:divBdr>
            <w:top w:val="single" w:sz="2" w:space="0" w:color="DEE0E3"/>
            <w:left w:val="single" w:sz="2" w:space="0" w:color="DEE0E3"/>
            <w:bottom w:val="single" w:sz="2" w:space="0" w:color="DEE0E3"/>
            <w:right w:val="single" w:sz="2" w:space="0" w:color="DEE0E3"/>
          </w:divBdr>
          <w:divsChild>
            <w:div w:id="19665619">
              <w:marLeft w:val="0"/>
              <w:marRight w:val="0"/>
              <w:marTop w:val="0"/>
              <w:marBottom w:val="0"/>
              <w:divBdr>
                <w:top w:val="single" w:sz="2" w:space="0" w:color="DEE0E3"/>
                <w:left w:val="single" w:sz="2" w:space="0" w:color="DEE0E3"/>
                <w:bottom w:val="single" w:sz="2" w:space="0" w:color="DEE0E3"/>
                <w:right w:val="single" w:sz="2" w:space="0" w:color="DEE0E3"/>
              </w:divBdr>
              <w:divsChild>
                <w:div w:id="527374251">
                  <w:marLeft w:val="0"/>
                  <w:marRight w:val="0"/>
                  <w:marTop w:val="0"/>
                  <w:marBottom w:val="0"/>
                  <w:divBdr>
                    <w:top w:val="single" w:sz="6" w:space="0" w:color="DEE0E3"/>
                    <w:left w:val="single" w:sz="6" w:space="0" w:color="DEE0E3"/>
                    <w:bottom w:val="single" w:sz="6" w:space="0" w:color="DEE0E3"/>
                    <w:right w:val="single" w:sz="6" w:space="0" w:color="DEE0E3"/>
                  </w:divBdr>
                  <w:divsChild>
                    <w:div w:id="645354809">
                      <w:marLeft w:val="0"/>
                      <w:marRight w:val="0"/>
                      <w:marTop w:val="0"/>
                      <w:marBottom w:val="0"/>
                      <w:divBdr>
                        <w:top w:val="single" w:sz="2" w:space="0" w:color="DEE0E3"/>
                        <w:left w:val="single" w:sz="2" w:space="0" w:color="DEE0E3"/>
                        <w:bottom w:val="single" w:sz="2" w:space="0" w:color="DEE0E3"/>
                        <w:right w:val="single" w:sz="2" w:space="0" w:color="DEE0E3"/>
                      </w:divBdr>
                      <w:divsChild>
                        <w:div w:id="103627233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50434149">
      <w:bodyDiv w:val="1"/>
      <w:marLeft w:val="0"/>
      <w:marRight w:val="0"/>
      <w:marTop w:val="0"/>
      <w:marBottom w:val="0"/>
      <w:divBdr>
        <w:top w:val="none" w:sz="0" w:space="0" w:color="auto"/>
        <w:left w:val="none" w:sz="0" w:space="0" w:color="auto"/>
        <w:bottom w:val="none" w:sz="0" w:space="0" w:color="auto"/>
        <w:right w:val="none" w:sz="0" w:space="0" w:color="auto"/>
      </w:divBdr>
    </w:div>
    <w:div w:id="1972901755">
      <w:bodyDiv w:val="1"/>
      <w:marLeft w:val="0"/>
      <w:marRight w:val="0"/>
      <w:marTop w:val="0"/>
      <w:marBottom w:val="0"/>
      <w:divBdr>
        <w:top w:val="none" w:sz="0" w:space="0" w:color="auto"/>
        <w:left w:val="none" w:sz="0" w:space="0" w:color="auto"/>
        <w:bottom w:val="none" w:sz="0" w:space="0" w:color="auto"/>
        <w:right w:val="none" w:sz="0" w:space="0" w:color="auto"/>
      </w:divBdr>
      <w:divsChild>
        <w:div w:id="1346902219">
          <w:marLeft w:val="0"/>
          <w:marRight w:val="0"/>
          <w:marTop w:val="0"/>
          <w:marBottom w:val="0"/>
          <w:divBdr>
            <w:top w:val="single" w:sz="2" w:space="0" w:color="DEE0E3"/>
            <w:left w:val="single" w:sz="2" w:space="0" w:color="DEE0E3"/>
            <w:bottom w:val="single" w:sz="2" w:space="0" w:color="DEE0E3"/>
            <w:right w:val="single" w:sz="2" w:space="0" w:color="DEE0E3"/>
          </w:divBdr>
          <w:divsChild>
            <w:div w:id="68961544">
              <w:marLeft w:val="0"/>
              <w:marRight w:val="0"/>
              <w:marTop w:val="0"/>
              <w:marBottom w:val="0"/>
              <w:divBdr>
                <w:top w:val="single" w:sz="2" w:space="0" w:color="DEE0E3"/>
                <w:left w:val="single" w:sz="2" w:space="0" w:color="DEE0E3"/>
                <w:bottom w:val="single" w:sz="2" w:space="0" w:color="DEE0E3"/>
                <w:right w:val="single" w:sz="2" w:space="0" w:color="DEE0E3"/>
              </w:divBdr>
              <w:divsChild>
                <w:div w:id="1256553764">
                  <w:marLeft w:val="0"/>
                  <w:marRight w:val="0"/>
                  <w:marTop w:val="0"/>
                  <w:marBottom w:val="0"/>
                  <w:divBdr>
                    <w:top w:val="single" w:sz="6" w:space="0" w:color="DEE0E3"/>
                    <w:left w:val="single" w:sz="6" w:space="0" w:color="DEE0E3"/>
                    <w:bottom w:val="single" w:sz="6" w:space="0" w:color="DEE0E3"/>
                    <w:right w:val="single" w:sz="6" w:space="0" w:color="DEE0E3"/>
                  </w:divBdr>
                  <w:divsChild>
                    <w:div w:id="268976815">
                      <w:marLeft w:val="0"/>
                      <w:marRight w:val="0"/>
                      <w:marTop w:val="0"/>
                      <w:marBottom w:val="0"/>
                      <w:divBdr>
                        <w:top w:val="single" w:sz="2" w:space="0" w:color="DEE0E3"/>
                        <w:left w:val="single" w:sz="2" w:space="0" w:color="DEE0E3"/>
                        <w:bottom w:val="single" w:sz="2" w:space="0" w:color="DEE0E3"/>
                        <w:right w:val="single" w:sz="2" w:space="0" w:color="DEE0E3"/>
                      </w:divBdr>
                      <w:divsChild>
                        <w:div w:id="7390617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90866683">
      <w:bodyDiv w:val="1"/>
      <w:marLeft w:val="0"/>
      <w:marRight w:val="0"/>
      <w:marTop w:val="0"/>
      <w:marBottom w:val="0"/>
      <w:divBdr>
        <w:top w:val="none" w:sz="0" w:space="0" w:color="auto"/>
        <w:left w:val="none" w:sz="0" w:space="0" w:color="auto"/>
        <w:bottom w:val="none" w:sz="0" w:space="0" w:color="auto"/>
        <w:right w:val="none" w:sz="0" w:space="0" w:color="auto"/>
      </w:divBdr>
      <w:divsChild>
        <w:div w:id="1849522088">
          <w:marLeft w:val="0"/>
          <w:marRight w:val="0"/>
          <w:marTop w:val="0"/>
          <w:marBottom w:val="0"/>
          <w:divBdr>
            <w:top w:val="single" w:sz="2" w:space="0" w:color="DEE0E3"/>
            <w:left w:val="single" w:sz="2" w:space="0" w:color="DEE0E3"/>
            <w:bottom w:val="single" w:sz="2" w:space="0" w:color="DEE0E3"/>
            <w:right w:val="single" w:sz="2" w:space="0" w:color="DEE0E3"/>
          </w:divBdr>
          <w:divsChild>
            <w:div w:id="802695877">
              <w:marLeft w:val="0"/>
              <w:marRight w:val="0"/>
              <w:marTop w:val="0"/>
              <w:marBottom w:val="0"/>
              <w:divBdr>
                <w:top w:val="single" w:sz="2" w:space="0" w:color="DEE0E3"/>
                <w:left w:val="single" w:sz="2" w:space="0" w:color="DEE0E3"/>
                <w:bottom w:val="single" w:sz="2" w:space="0" w:color="DEE0E3"/>
                <w:right w:val="single" w:sz="2" w:space="0" w:color="DEE0E3"/>
              </w:divBdr>
              <w:divsChild>
                <w:div w:id="1725520760">
                  <w:marLeft w:val="0"/>
                  <w:marRight w:val="0"/>
                  <w:marTop w:val="0"/>
                  <w:marBottom w:val="0"/>
                  <w:divBdr>
                    <w:top w:val="single" w:sz="6" w:space="0" w:color="DEE0E3"/>
                    <w:left w:val="single" w:sz="6" w:space="0" w:color="DEE0E3"/>
                    <w:bottom w:val="single" w:sz="6" w:space="0" w:color="DEE0E3"/>
                    <w:right w:val="single" w:sz="6" w:space="0" w:color="DEE0E3"/>
                  </w:divBdr>
                  <w:divsChild>
                    <w:div w:id="449783350">
                      <w:marLeft w:val="0"/>
                      <w:marRight w:val="0"/>
                      <w:marTop w:val="0"/>
                      <w:marBottom w:val="0"/>
                      <w:divBdr>
                        <w:top w:val="single" w:sz="2" w:space="0" w:color="DEE0E3"/>
                        <w:left w:val="single" w:sz="2" w:space="0" w:color="DEE0E3"/>
                        <w:bottom w:val="single" w:sz="2" w:space="0" w:color="DEE0E3"/>
                        <w:right w:val="single" w:sz="2" w:space="0" w:color="DEE0E3"/>
                      </w:divBdr>
                      <w:divsChild>
                        <w:div w:id="12012809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93757091">
      <w:bodyDiv w:val="1"/>
      <w:marLeft w:val="0"/>
      <w:marRight w:val="0"/>
      <w:marTop w:val="0"/>
      <w:marBottom w:val="0"/>
      <w:divBdr>
        <w:top w:val="none" w:sz="0" w:space="0" w:color="auto"/>
        <w:left w:val="none" w:sz="0" w:space="0" w:color="auto"/>
        <w:bottom w:val="none" w:sz="0" w:space="0" w:color="auto"/>
        <w:right w:val="none" w:sz="0" w:space="0" w:color="auto"/>
      </w:divBdr>
    </w:div>
    <w:div w:id="1998221471">
      <w:bodyDiv w:val="1"/>
      <w:marLeft w:val="0"/>
      <w:marRight w:val="0"/>
      <w:marTop w:val="0"/>
      <w:marBottom w:val="0"/>
      <w:divBdr>
        <w:top w:val="none" w:sz="0" w:space="0" w:color="auto"/>
        <w:left w:val="none" w:sz="0" w:space="0" w:color="auto"/>
        <w:bottom w:val="none" w:sz="0" w:space="0" w:color="auto"/>
        <w:right w:val="none" w:sz="0" w:space="0" w:color="auto"/>
      </w:divBdr>
    </w:div>
    <w:div w:id="2014143099">
      <w:bodyDiv w:val="1"/>
      <w:marLeft w:val="0"/>
      <w:marRight w:val="0"/>
      <w:marTop w:val="0"/>
      <w:marBottom w:val="0"/>
      <w:divBdr>
        <w:top w:val="none" w:sz="0" w:space="0" w:color="auto"/>
        <w:left w:val="none" w:sz="0" w:space="0" w:color="auto"/>
        <w:bottom w:val="none" w:sz="0" w:space="0" w:color="auto"/>
        <w:right w:val="none" w:sz="0" w:space="0" w:color="auto"/>
      </w:divBdr>
      <w:divsChild>
        <w:div w:id="1534926894">
          <w:marLeft w:val="0"/>
          <w:marRight w:val="0"/>
          <w:marTop w:val="0"/>
          <w:marBottom w:val="0"/>
          <w:divBdr>
            <w:top w:val="none" w:sz="0" w:space="0" w:color="auto"/>
            <w:left w:val="none" w:sz="0" w:space="0" w:color="auto"/>
            <w:bottom w:val="none" w:sz="0" w:space="0" w:color="auto"/>
            <w:right w:val="none" w:sz="0" w:space="0" w:color="auto"/>
          </w:divBdr>
        </w:div>
        <w:div w:id="1300307232">
          <w:marLeft w:val="0"/>
          <w:marRight w:val="0"/>
          <w:marTop w:val="0"/>
          <w:marBottom w:val="0"/>
          <w:divBdr>
            <w:top w:val="none" w:sz="0" w:space="0" w:color="auto"/>
            <w:left w:val="none" w:sz="0" w:space="0" w:color="auto"/>
            <w:bottom w:val="none" w:sz="0" w:space="0" w:color="auto"/>
            <w:right w:val="none" w:sz="0" w:space="0" w:color="auto"/>
          </w:divBdr>
          <w:divsChild>
            <w:div w:id="182480125">
              <w:marLeft w:val="0"/>
              <w:marRight w:val="165"/>
              <w:marTop w:val="150"/>
              <w:marBottom w:val="0"/>
              <w:divBdr>
                <w:top w:val="none" w:sz="0" w:space="0" w:color="auto"/>
                <w:left w:val="none" w:sz="0" w:space="0" w:color="auto"/>
                <w:bottom w:val="none" w:sz="0" w:space="0" w:color="auto"/>
                <w:right w:val="none" w:sz="0" w:space="0" w:color="auto"/>
              </w:divBdr>
              <w:divsChild>
                <w:div w:id="1351688601">
                  <w:marLeft w:val="0"/>
                  <w:marRight w:val="0"/>
                  <w:marTop w:val="0"/>
                  <w:marBottom w:val="0"/>
                  <w:divBdr>
                    <w:top w:val="none" w:sz="0" w:space="0" w:color="auto"/>
                    <w:left w:val="none" w:sz="0" w:space="0" w:color="auto"/>
                    <w:bottom w:val="none" w:sz="0" w:space="0" w:color="auto"/>
                    <w:right w:val="none" w:sz="0" w:space="0" w:color="auto"/>
                  </w:divBdr>
                  <w:divsChild>
                    <w:div w:id="8828330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447429">
      <w:bodyDiv w:val="1"/>
      <w:marLeft w:val="0"/>
      <w:marRight w:val="0"/>
      <w:marTop w:val="0"/>
      <w:marBottom w:val="0"/>
      <w:divBdr>
        <w:top w:val="none" w:sz="0" w:space="0" w:color="auto"/>
        <w:left w:val="none" w:sz="0" w:space="0" w:color="auto"/>
        <w:bottom w:val="none" w:sz="0" w:space="0" w:color="auto"/>
        <w:right w:val="none" w:sz="0" w:space="0" w:color="auto"/>
      </w:divBdr>
    </w:div>
    <w:div w:id="2020887625">
      <w:bodyDiv w:val="1"/>
      <w:marLeft w:val="0"/>
      <w:marRight w:val="0"/>
      <w:marTop w:val="0"/>
      <w:marBottom w:val="0"/>
      <w:divBdr>
        <w:top w:val="none" w:sz="0" w:space="0" w:color="auto"/>
        <w:left w:val="none" w:sz="0" w:space="0" w:color="auto"/>
        <w:bottom w:val="none" w:sz="0" w:space="0" w:color="auto"/>
        <w:right w:val="none" w:sz="0" w:space="0" w:color="auto"/>
      </w:divBdr>
      <w:divsChild>
        <w:div w:id="2116292335">
          <w:marLeft w:val="0"/>
          <w:marRight w:val="0"/>
          <w:marTop w:val="0"/>
          <w:marBottom w:val="0"/>
          <w:divBdr>
            <w:top w:val="none" w:sz="0" w:space="0" w:color="auto"/>
            <w:left w:val="none" w:sz="0" w:space="0" w:color="auto"/>
            <w:bottom w:val="none" w:sz="0" w:space="0" w:color="auto"/>
            <w:right w:val="none" w:sz="0" w:space="0" w:color="auto"/>
          </w:divBdr>
          <w:divsChild>
            <w:div w:id="1088843844">
              <w:marLeft w:val="0"/>
              <w:marRight w:val="0"/>
              <w:marTop w:val="0"/>
              <w:marBottom w:val="0"/>
              <w:divBdr>
                <w:top w:val="none" w:sz="0" w:space="0" w:color="auto"/>
                <w:left w:val="none" w:sz="0" w:space="0" w:color="auto"/>
                <w:bottom w:val="none" w:sz="0" w:space="0" w:color="auto"/>
                <w:right w:val="none" w:sz="0" w:space="0" w:color="auto"/>
              </w:divBdr>
              <w:divsChild>
                <w:div w:id="1931544528">
                  <w:marLeft w:val="0"/>
                  <w:marRight w:val="0"/>
                  <w:marTop w:val="0"/>
                  <w:marBottom w:val="0"/>
                  <w:divBdr>
                    <w:top w:val="none" w:sz="0" w:space="0" w:color="auto"/>
                    <w:left w:val="none" w:sz="0" w:space="0" w:color="auto"/>
                    <w:bottom w:val="none" w:sz="0" w:space="0" w:color="auto"/>
                    <w:right w:val="none" w:sz="0" w:space="0" w:color="auto"/>
                  </w:divBdr>
                  <w:divsChild>
                    <w:div w:id="12997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870634">
      <w:bodyDiv w:val="1"/>
      <w:marLeft w:val="0"/>
      <w:marRight w:val="0"/>
      <w:marTop w:val="0"/>
      <w:marBottom w:val="0"/>
      <w:divBdr>
        <w:top w:val="none" w:sz="0" w:space="0" w:color="auto"/>
        <w:left w:val="none" w:sz="0" w:space="0" w:color="auto"/>
        <w:bottom w:val="none" w:sz="0" w:space="0" w:color="auto"/>
        <w:right w:val="none" w:sz="0" w:space="0" w:color="auto"/>
      </w:divBdr>
    </w:div>
    <w:div w:id="2057386116">
      <w:bodyDiv w:val="1"/>
      <w:marLeft w:val="0"/>
      <w:marRight w:val="0"/>
      <w:marTop w:val="0"/>
      <w:marBottom w:val="0"/>
      <w:divBdr>
        <w:top w:val="none" w:sz="0" w:space="0" w:color="auto"/>
        <w:left w:val="none" w:sz="0" w:space="0" w:color="auto"/>
        <w:bottom w:val="none" w:sz="0" w:space="0" w:color="auto"/>
        <w:right w:val="none" w:sz="0" w:space="0" w:color="auto"/>
      </w:divBdr>
    </w:div>
    <w:div w:id="2074621429">
      <w:bodyDiv w:val="1"/>
      <w:marLeft w:val="0"/>
      <w:marRight w:val="0"/>
      <w:marTop w:val="0"/>
      <w:marBottom w:val="0"/>
      <w:divBdr>
        <w:top w:val="none" w:sz="0" w:space="0" w:color="auto"/>
        <w:left w:val="none" w:sz="0" w:space="0" w:color="auto"/>
        <w:bottom w:val="none" w:sz="0" w:space="0" w:color="auto"/>
        <w:right w:val="none" w:sz="0" w:space="0" w:color="auto"/>
      </w:divBdr>
    </w:div>
    <w:div w:id="2076126943">
      <w:bodyDiv w:val="1"/>
      <w:marLeft w:val="0"/>
      <w:marRight w:val="0"/>
      <w:marTop w:val="0"/>
      <w:marBottom w:val="0"/>
      <w:divBdr>
        <w:top w:val="none" w:sz="0" w:space="0" w:color="auto"/>
        <w:left w:val="none" w:sz="0" w:space="0" w:color="auto"/>
        <w:bottom w:val="none" w:sz="0" w:space="0" w:color="auto"/>
        <w:right w:val="none" w:sz="0" w:space="0" w:color="auto"/>
      </w:divBdr>
    </w:div>
    <w:div w:id="2080516431">
      <w:bodyDiv w:val="1"/>
      <w:marLeft w:val="0"/>
      <w:marRight w:val="0"/>
      <w:marTop w:val="0"/>
      <w:marBottom w:val="0"/>
      <w:divBdr>
        <w:top w:val="none" w:sz="0" w:space="0" w:color="auto"/>
        <w:left w:val="none" w:sz="0" w:space="0" w:color="auto"/>
        <w:bottom w:val="none" w:sz="0" w:space="0" w:color="auto"/>
        <w:right w:val="none" w:sz="0" w:space="0" w:color="auto"/>
      </w:divBdr>
      <w:divsChild>
        <w:div w:id="1870297815">
          <w:marLeft w:val="0"/>
          <w:marRight w:val="0"/>
          <w:marTop w:val="0"/>
          <w:marBottom w:val="0"/>
          <w:divBdr>
            <w:top w:val="single" w:sz="2" w:space="0" w:color="DEE0E3"/>
            <w:left w:val="single" w:sz="2" w:space="0" w:color="DEE0E3"/>
            <w:bottom w:val="single" w:sz="2" w:space="0" w:color="DEE0E3"/>
            <w:right w:val="single" w:sz="2" w:space="0" w:color="DEE0E3"/>
          </w:divBdr>
          <w:divsChild>
            <w:div w:id="177277575">
              <w:marLeft w:val="0"/>
              <w:marRight w:val="0"/>
              <w:marTop w:val="0"/>
              <w:marBottom w:val="0"/>
              <w:divBdr>
                <w:top w:val="single" w:sz="2" w:space="0" w:color="DEE0E3"/>
                <w:left w:val="single" w:sz="2" w:space="0" w:color="DEE0E3"/>
                <w:bottom w:val="single" w:sz="2" w:space="0" w:color="DEE0E3"/>
                <w:right w:val="single" w:sz="2" w:space="0" w:color="DEE0E3"/>
              </w:divBdr>
              <w:divsChild>
                <w:div w:id="144470381">
                  <w:marLeft w:val="0"/>
                  <w:marRight w:val="0"/>
                  <w:marTop w:val="0"/>
                  <w:marBottom w:val="0"/>
                  <w:divBdr>
                    <w:top w:val="single" w:sz="6" w:space="0" w:color="DEE0E3"/>
                    <w:left w:val="single" w:sz="6" w:space="0" w:color="DEE0E3"/>
                    <w:bottom w:val="single" w:sz="6" w:space="0" w:color="DEE0E3"/>
                    <w:right w:val="single" w:sz="6" w:space="0" w:color="DEE0E3"/>
                  </w:divBdr>
                  <w:divsChild>
                    <w:div w:id="807436157">
                      <w:marLeft w:val="0"/>
                      <w:marRight w:val="0"/>
                      <w:marTop w:val="0"/>
                      <w:marBottom w:val="0"/>
                      <w:divBdr>
                        <w:top w:val="single" w:sz="2" w:space="0" w:color="DEE0E3"/>
                        <w:left w:val="single" w:sz="2" w:space="0" w:color="DEE0E3"/>
                        <w:bottom w:val="single" w:sz="2" w:space="0" w:color="DEE0E3"/>
                        <w:right w:val="single" w:sz="2" w:space="0" w:color="DEE0E3"/>
                      </w:divBdr>
                      <w:divsChild>
                        <w:div w:id="19195607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3134475">
      <w:bodyDiv w:val="1"/>
      <w:marLeft w:val="0"/>
      <w:marRight w:val="0"/>
      <w:marTop w:val="0"/>
      <w:marBottom w:val="0"/>
      <w:divBdr>
        <w:top w:val="none" w:sz="0" w:space="0" w:color="auto"/>
        <w:left w:val="none" w:sz="0" w:space="0" w:color="auto"/>
        <w:bottom w:val="none" w:sz="0" w:space="0" w:color="auto"/>
        <w:right w:val="none" w:sz="0" w:space="0" w:color="auto"/>
      </w:divBdr>
      <w:divsChild>
        <w:div w:id="126360203">
          <w:marLeft w:val="0"/>
          <w:marRight w:val="0"/>
          <w:marTop w:val="0"/>
          <w:marBottom w:val="0"/>
          <w:divBdr>
            <w:top w:val="single" w:sz="2" w:space="0" w:color="DEE0E3"/>
            <w:left w:val="single" w:sz="2" w:space="0" w:color="DEE0E3"/>
            <w:bottom w:val="single" w:sz="2" w:space="0" w:color="DEE0E3"/>
            <w:right w:val="single" w:sz="2" w:space="0" w:color="DEE0E3"/>
          </w:divBdr>
          <w:divsChild>
            <w:div w:id="1184052007">
              <w:marLeft w:val="0"/>
              <w:marRight w:val="0"/>
              <w:marTop w:val="0"/>
              <w:marBottom w:val="0"/>
              <w:divBdr>
                <w:top w:val="single" w:sz="2" w:space="0" w:color="DEE0E3"/>
                <w:left w:val="single" w:sz="2" w:space="0" w:color="DEE0E3"/>
                <w:bottom w:val="single" w:sz="2" w:space="0" w:color="DEE0E3"/>
                <w:right w:val="single" w:sz="2" w:space="0" w:color="DEE0E3"/>
              </w:divBdr>
              <w:divsChild>
                <w:div w:id="1776054161">
                  <w:marLeft w:val="0"/>
                  <w:marRight w:val="0"/>
                  <w:marTop w:val="0"/>
                  <w:marBottom w:val="0"/>
                  <w:divBdr>
                    <w:top w:val="single" w:sz="6" w:space="0" w:color="DEE0E3"/>
                    <w:left w:val="single" w:sz="6" w:space="0" w:color="DEE0E3"/>
                    <w:bottom w:val="single" w:sz="6" w:space="0" w:color="DEE0E3"/>
                    <w:right w:val="single" w:sz="6" w:space="0" w:color="DEE0E3"/>
                  </w:divBdr>
                  <w:divsChild>
                    <w:div w:id="1177841741">
                      <w:marLeft w:val="0"/>
                      <w:marRight w:val="0"/>
                      <w:marTop w:val="0"/>
                      <w:marBottom w:val="0"/>
                      <w:divBdr>
                        <w:top w:val="single" w:sz="2" w:space="0" w:color="DEE0E3"/>
                        <w:left w:val="single" w:sz="2" w:space="0" w:color="DEE0E3"/>
                        <w:bottom w:val="single" w:sz="2" w:space="0" w:color="DEE0E3"/>
                        <w:right w:val="single" w:sz="2" w:space="0" w:color="DEE0E3"/>
                      </w:divBdr>
                      <w:divsChild>
                        <w:div w:id="5243479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9499758">
      <w:bodyDiv w:val="1"/>
      <w:marLeft w:val="0"/>
      <w:marRight w:val="0"/>
      <w:marTop w:val="0"/>
      <w:marBottom w:val="0"/>
      <w:divBdr>
        <w:top w:val="none" w:sz="0" w:space="0" w:color="auto"/>
        <w:left w:val="none" w:sz="0" w:space="0" w:color="auto"/>
        <w:bottom w:val="none" w:sz="0" w:space="0" w:color="auto"/>
        <w:right w:val="none" w:sz="0" w:space="0" w:color="auto"/>
      </w:divBdr>
      <w:divsChild>
        <w:div w:id="1073233199">
          <w:marLeft w:val="0"/>
          <w:marRight w:val="0"/>
          <w:marTop w:val="0"/>
          <w:marBottom w:val="0"/>
          <w:divBdr>
            <w:top w:val="single" w:sz="2" w:space="0" w:color="DEE0E3"/>
            <w:left w:val="single" w:sz="2" w:space="0" w:color="DEE0E3"/>
            <w:bottom w:val="single" w:sz="2" w:space="0" w:color="DEE0E3"/>
            <w:right w:val="single" w:sz="2" w:space="0" w:color="DEE0E3"/>
          </w:divBdr>
          <w:divsChild>
            <w:div w:id="1469859990">
              <w:marLeft w:val="0"/>
              <w:marRight w:val="0"/>
              <w:marTop w:val="0"/>
              <w:marBottom w:val="0"/>
              <w:divBdr>
                <w:top w:val="single" w:sz="2" w:space="0" w:color="DEE0E3"/>
                <w:left w:val="single" w:sz="2" w:space="0" w:color="DEE0E3"/>
                <w:bottom w:val="single" w:sz="2" w:space="0" w:color="DEE0E3"/>
                <w:right w:val="single" w:sz="2" w:space="0" w:color="DEE0E3"/>
              </w:divBdr>
              <w:divsChild>
                <w:div w:id="547497018">
                  <w:marLeft w:val="0"/>
                  <w:marRight w:val="0"/>
                  <w:marTop w:val="0"/>
                  <w:marBottom w:val="0"/>
                  <w:divBdr>
                    <w:top w:val="single" w:sz="6" w:space="0" w:color="DEE0E3"/>
                    <w:left w:val="single" w:sz="6" w:space="0" w:color="DEE0E3"/>
                    <w:bottom w:val="single" w:sz="6" w:space="0" w:color="DEE0E3"/>
                    <w:right w:val="single" w:sz="6" w:space="0" w:color="DEE0E3"/>
                  </w:divBdr>
                  <w:divsChild>
                    <w:div w:id="918101969">
                      <w:marLeft w:val="0"/>
                      <w:marRight w:val="0"/>
                      <w:marTop w:val="0"/>
                      <w:marBottom w:val="0"/>
                      <w:divBdr>
                        <w:top w:val="single" w:sz="2" w:space="0" w:color="DEE0E3"/>
                        <w:left w:val="single" w:sz="2" w:space="0" w:color="DEE0E3"/>
                        <w:bottom w:val="single" w:sz="2" w:space="0" w:color="DEE0E3"/>
                        <w:right w:val="single" w:sz="2" w:space="0" w:color="DEE0E3"/>
                      </w:divBdr>
                      <w:divsChild>
                        <w:div w:id="71469661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93156953">
      <w:bodyDiv w:val="1"/>
      <w:marLeft w:val="0"/>
      <w:marRight w:val="0"/>
      <w:marTop w:val="0"/>
      <w:marBottom w:val="0"/>
      <w:divBdr>
        <w:top w:val="none" w:sz="0" w:space="0" w:color="auto"/>
        <w:left w:val="none" w:sz="0" w:space="0" w:color="auto"/>
        <w:bottom w:val="none" w:sz="0" w:space="0" w:color="auto"/>
        <w:right w:val="none" w:sz="0" w:space="0" w:color="auto"/>
      </w:divBdr>
    </w:div>
    <w:div w:id="2101484693">
      <w:bodyDiv w:val="1"/>
      <w:marLeft w:val="0"/>
      <w:marRight w:val="0"/>
      <w:marTop w:val="0"/>
      <w:marBottom w:val="0"/>
      <w:divBdr>
        <w:top w:val="none" w:sz="0" w:space="0" w:color="auto"/>
        <w:left w:val="none" w:sz="0" w:space="0" w:color="auto"/>
        <w:bottom w:val="none" w:sz="0" w:space="0" w:color="auto"/>
        <w:right w:val="none" w:sz="0" w:space="0" w:color="auto"/>
      </w:divBdr>
      <w:divsChild>
        <w:div w:id="908271713">
          <w:marLeft w:val="0"/>
          <w:marRight w:val="0"/>
          <w:marTop w:val="0"/>
          <w:marBottom w:val="0"/>
          <w:divBdr>
            <w:top w:val="single" w:sz="2" w:space="0" w:color="DEE0E3"/>
            <w:left w:val="single" w:sz="2" w:space="0" w:color="DEE0E3"/>
            <w:bottom w:val="single" w:sz="2" w:space="0" w:color="DEE0E3"/>
            <w:right w:val="single" w:sz="2" w:space="0" w:color="DEE0E3"/>
          </w:divBdr>
          <w:divsChild>
            <w:div w:id="1396900025">
              <w:marLeft w:val="0"/>
              <w:marRight w:val="0"/>
              <w:marTop w:val="0"/>
              <w:marBottom w:val="0"/>
              <w:divBdr>
                <w:top w:val="single" w:sz="2" w:space="0" w:color="DEE0E3"/>
                <w:left w:val="single" w:sz="2" w:space="0" w:color="DEE0E3"/>
                <w:bottom w:val="single" w:sz="2" w:space="0" w:color="DEE0E3"/>
                <w:right w:val="single" w:sz="2" w:space="0" w:color="DEE0E3"/>
              </w:divBdr>
              <w:divsChild>
                <w:div w:id="181667976">
                  <w:marLeft w:val="0"/>
                  <w:marRight w:val="0"/>
                  <w:marTop w:val="0"/>
                  <w:marBottom w:val="0"/>
                  <w:divBdr>
                    <w:top w:val="single" w:sz="6" w:space="0" w:color="DEE0E3"/>
                    <w:left w:val="single" w:sz="6" w:space="0" w:color="DEE0E3"/>
                    <w:bottom w:val="single" w:sz="6" w:space="0" w:color="DEE0E3"/>
                    <w:right w:val="single" w:sz="6" w:space="0" w:color="DEE0E3"/>
                  </w:divBdr>
                  <w:divsChild>
                    <w:div w:id="1668752176">
                      <w:marLeft w:val="0"/>
                      <w:marRight w:val="0"/>
                      <w:marTop w:val="0"/>
                      <w:marBottom w:val="0"/>
                      <w:divBdr>
                        <w:top w:val="single" w:sz="2" w:space="0" w:color="DEE0E3"/>
                        <w:left w:val="single" w:sz="2" w:space="0" w:color="DEE0E3"/>
                        <w:bottom w:val="single" w:sz="2" w:space="0" w:color="DEE0E3"/>
                        <w:right w:val="single" w:sz="2" w:space="0" w:color="DEE0E3"/>
                      </w:divBdr>
                      <w:divsChild>
                        <w:div w:id="9778015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117363019">
      <w:bodyDiv w:val="1"/>
      <w:marLeft w:val="0"/>
      <w:marRight w:val="0"/>
      <w:marTop w:val="0"/>
      <w:marBottom w:val="0"/>
      <w:divBdr>
        <w:top w:val="none" w:sz="0" w:space="0" w:color="auto"/>
        <w:left w:val="none" w:sz="0" w:space="0" w:color="auto"/>
        <w:bottom w:val="none" w:sz="0" w:space="0" w:color="auto"/>
        <w:right w:val="none" w:sz="0" w:space="0" w:color="auto"/>
      </w:divBdr>
    </w:div>
    <w:div w:id="2139257882">
      <w:bodyDiv w:val="1"/>
      <w:marLeft w:val="0"/>
      <w:marRight w:val="0"/>
      <w:marTop w:val="0"/>
      <w:marBottom w:val="0"/>
      <w:divBdr>
        <w:top w:val="none" w:sz="0" w:space="0" w:color="auto"/>
        <w:left w:val="none" w:sz="0" w:space="0" w:color="auto"/>
        <w:bottom w:val="none" w:sz="0" w:space="0" w:color="auto"/>
        <w:right w:val="none" w:sz="0" w:space="0" w:color="auto"/>
      </w:divBdr>
    </w:div>
    <w:div w:id="2139758097">
      <w:bodyDiv w:val="1"/>
      <w:marLeft w:val="0"/>
      <w:marRight w:val="0"/>
      <w:marTop w:val="0"/>
      <w:marBottom w:val="0"/>
      <w:divBdr>
        <w:top w:val="none" w:sz="0" w:space="0" w:color="auto"/>
        <w:left w:val="none" w:sz="0" w:space="0" w:color="auto"/>
        <w:bottom w:val="none" w:sz="0" w:space="0" w:color="auto"/>
        <w:right w:val="none" w:sz="0" w:space="0" w:color="auto"/>
      </w:divBdr>
    </w:div>
    <w:div w:id="2142729463">
      <w:bodyDiv w:val="1"/>
      <w:marLeft w:val="0"/>
      <w:marRight w:val="0"/>
      <w:marTop w:val="0"/>
      <w:marBottom w:val="0"/>
      <w:divBdr>
        <w:top w:val="none" w:sz="0" w:space="0" w:color="auto"/>
        <w:left w:val="none" w:sz="0" w:space="0" w:color="auto"/>
        <w:bottom w:val="none" w:sz="0" w:space="0" w:color="auto"/>
        <w:right w:val="none" w:sz="0" w:space="0" w:color="auto"/>
      </w:divBdr>
      <w:divsChild>
        <w:div w:id="786974041">
          <w:marLeft w:val="0"/>
          <w:marRight w:val="0"/>
          <w:marTop w:val="0"/>
          <w:marBottom w:val="0"/>
          <w:divBdr>
            <w:top w:val="single" w:sz="2" w:space="0" w:color="DEE0E3"/>
            <w:left w:val="single" w:sz="2" w:space="0" w:color="DEE0E3"/>
            <w:bottom w:val="single" w:sz="2" w:space="0" w:color="DEE0E3"/>
            <w:right w:val="single" w:sz="2" w:space="0" w:color="DEE0E3"/>
          </w:divBdr>
          <w:divsChild>
            <w:div w:id="1480459856">
              <w:marLeft w:val="0"/>
              <w:marRight w:val="0"/>
              <w:marTop w:val="0"/>
              <w:marBottom w:val="0"/>
              <w:divBdr>
                <w:top w:val="single" w:sz="2" w:space="0" w:color="DEE0E3"/>
                <w:left w:val="single" w:sz="2" w:space="0" w:color="DEE0E3"/>
                <w:bottom w:val="single" w:sz="2" w:space="0" w:color="DEE0E3"/>
                <w:right w:val="single" w:sz="2" w:space="0" w:color="DEE0E3"/>
              </w:divBdr>
              <w:divsChild>
                <w:div w:id="1781102566">
                  <w:marLeft w:val="0"/>
                  <w:marRight w:val="0"/>
                  <w:marTop w:val="0"/>
                  <w:marBottom w:val="0"/>
                  <w:divBdr>
                    <w:top w:val="single" w:sz="6" w:space="0" w:color="DEE0E3"/>
                    <w:left w:val="single" w:sz="6" w:space="0" w:color="DEE0E3"/>
                    <w:bottom w:val="single" w:sz="6" w:space="0" w:color="DEE0E3"/>
                    <w:right w:val="single" w:sz="6" w:space="0" w:color="DEE0E3"/>
                  </w:divBdr>
                  <w:divsChild>
                    <w:div w:id="704448719">
                      <w:marLeft w:val="0"/>
                      <w:marRight w:val="0"/>
                      <w:marTop w:val="0"/>
                      <w:marBottom w:val="0"/>
                      <w:divBdr>
                        <w:top w:val="single" w:sz="2" w:space="0" w:color="DEE0E3"/>
                        <w:left w:val="single" w:sz="2" w:space="0" w:color="DEE0E3"/>
                        <w:bottom w:val="single" w:sz="2" w:space="0" w:color="DEE0E3"/>
                        <w:right w:val="single" w:sz="2" w:space="0" w:color="DEE0E3"/>
                      </w:divBdr>
                      <w:divsChild>
                        <w:div w:id="209782735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38/s41591-018-030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196/1604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96/1242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7861/futurehosp.6-2-94" TargetMode="External"/><Relationship Id="rId4" Type="http://schemas.openxmlformats.org/officeDocument/2006/relationships/settings" Target="settings.xml"/><Relationship Id="rId9" Type="http://schemas.openxmlformats.org/officeDocument/2006/relationships/hyperlink" Target="https://doi.org/10.4103/jfmpc.jfmpc_440_19"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652A4-F13C-4854-8D11-2578C0718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35</Pages>
  <Words>7311</Words>
  <Characters>41674</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Amira Adel</dc:creator>
  <cp:lastModifiedBy>مارك ايهاب ثابت ميخائيل</cp:lastModifiedBy>
  <cp:revision>41</cp:revision>
  <dcterms:created xsi:type="dcterms:W3CDTF">2026-03-17T09:30:00Z</dcterms:created>
  <dcterms:modified xsi:type="dcterms:W3CDTF">2026-03-17T16:09:00Z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