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807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3667C6" w:rsidR="008239B5" w:rsidRDefault="00EB387B">
            <w:pPr>
              <w:jc w:val="center"/>
              <w:rPr>
                <w:rFonts w:hint="cs"/>
                <w:rtl/>
                <w:lang w:bidi="ar-EG"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F80786">
              <w:br/>
            </w:r>
            <w:r w:rsidR="00F80786">
              <w:rPr>
                <w:rFonts w:hint="cs"/>
                <w:rtl/>
                <w:lang w:bidi="ar-EG"/>
              </w:rPr>
              <w:t xml:space="preserve">مثل اثر الذكاء الاصطتاعي علي ربحية القطاع المصرفي في السعودية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C7D01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C0314C" w:rsidR="008239B5" w:rsidRDefault="00F80786">
            <w:pPr>
              <w:jc w:val="center"/>
            </w:pPr>
            <w:r>
              <w:rPr>
                <w:rFonts w:hint="cs"/>
                <w:rtl/>
              </w:rPr>
              <w:t xml:space="preserve">صياغة الاهمية عامة جدا و غير محددة 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B86BAE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A0D56A" w:rsidR="008239B5" w:rsidRDefault="00F80786">
            <w:pPr>
              <w:jc w:val="center"/>
            </w:pPr>
            <w:r>
              <w:rPr>
                <w:rFonts w:hint="cs"/>
                <w:rtl/>
              </w:rPr>
              <w:t xml:space="preserve">الدراسات عددها قليل ولم تحدد المنهجية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8E731DB" w:rsidR="008239B5" w:rsidRDefault="00F80786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2B444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F80786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06C3EB71" w:rsidR="008239B5" w:rsidRDefault="00F80786">
            <w:pPr>
              <w:jc w:val="center"/>
            </w:pPr>
            <w:r>
              <w:rPr>
                <w:rFonts w:hint="cs"/>
                <w:rtl/>
              </w:rPr>
              <w:t xml:space="preserve">تحتاج عدد اكبر من المراجع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F0853"/>
    <w:multiLevelType w:val="hybridMultilevel"/>
    <w:tmpl w:val="018000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C4455"/>
    <w:multiLevelType w:val="hybridMultilevel"/>
    <w:tmpl w:val="D38E9F0A"/>
    <w:lvl w:ilvl="0" w:tplc="0409000D">
      <w:start w:val="1"/>
      <w:numFmt w:val="bullet"/>
      <w:lvlText w:val=""/>
      <w:lvlJc w:val="left"/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4522D"/>
    <w:multiLevelType w:val="hybridMultilevel"/>
    <w:tmpl w:val="AC642D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8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80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 Ahmed</cp:lastModifiedBy>
  <cp:revision>12</cp:revision>
  <dcterms:created xsi:type="dcterms:W3CDTF">2025-07-04T13:09:00Z</dcterms:created>
  <dcterms:modified xsi:type="dcterms:W3CDTF">2025-08-06T15:32:00Z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