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D0C0F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63712">
        <w:rPr>
          <w:rFonts w:hint="cs"/>
          <w:b/>
          <w:bCs/>
          <w:sz w:val="24"/>
          <w:szCs w:val="24"/>
          <w:rtl/>
          <w:lang w:bidi="ar-SY"/>
        </w:rPr>
        <w:t>نوف ضبعان ناصر ضبعان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121135A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173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CF05CB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C773F84" w:rsidR="005436E0" w:rsidRDefault="0081738D" w:rsidP="0081738D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صياغة: </w:t>
            </w:r>
            <w:r w:rsidR="005F180C" w:rsidRPr="0081738D">
              <w:rPr>
                <w:rtl/>
              </w:rPr>
              <w:t>دور إدارة المشاريع في توظيف التقنيات الذكية بمنصات التعلم الإلكتروني: دراسة حالة على منصة مدرستي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F4B539C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8173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214CA4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8173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7F83CE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7C20CCA" w:rsidR="00940CFF" w:rsidRDefault="0081738D" w:rsidP="00940CFF">
            <w:pPr>
              <w:jc w:val="center"/>
            </w:pPr>
            <w:r>
              <w:rPr>
                <w:rFonts w:hint="cs"/>
                <w:rtl/>
              </w:rPr>
              <w:t>الأهداف طويلة يمكن دمجها واختصارها وفصل الأهداف التحليلية عن الأهداف التطبيقية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AE49C30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1738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71505E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7F3D7DAD" w:rsidR="00775BDE" w:rsidRDefault="0081738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نذكر بكل دراسة اسم الباحث وسنة البحث والهدف والمنهجية وأهم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FC6A303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8173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686C7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173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7E88E01" w14:textId="77777777" w:rsidR="0081738D" w:rsidRPr="008D74D3" w:rsidRDefault="0081738D" w:rsidP="008173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60171A3" w14:textId="0670B2C3" w:rsidR="0081738D" w:rsidRDefault="0081738D" w:rsidP="0081738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3D6C0DD" w14:textId="77777777" w:rsidR="0081738D" w:rsidRDefault="0081738D" w:rsidP="0081738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أبجدياً</w:t>
            </w:r>
          </w:p>
          <w:p w14:paraId="4805EF37" w14:textId="70E715A5" w:rsidR="0081738D" w:rsidRDefault="0081738D" w:rsidP="0081738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81738D">
              <w:rPr>
                <w:rtl/>
              </w:rPr>
              <w:t>إضافة قائمة مراجع كاملة في نهاية الخطة، تشمل جميع المصادر العربية والأجنبية المذكورة في النص</w:t>
            </w:r>
            <w:r w:rsidRPr="0081738D">
              <w:t>.</w:t>
            </w:r>
            <w:bookmarkStart w:id="0" w:name="_GoBack"/>
            <w:bookmarkEnd w:id="0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FD018" w:rsidR="002F6C30" w:rsidRDefault="002F6C30" w:rsidP="0081738D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508B9"/>
    <w:multiLevelType w:val="multilevel"/>
    <w:tmpl w:val="9B3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437413"/>
    <w:rsid w:val="00443C0E"/>
    <w:rsid w:val="004B704E"/>
    <w:rsid w:val="004C4A6C"/>
    <w:rsid w:val="004E21BE"/>
    <w:rsid w:val="005436E0"/>
    <w:rsid w:val="005F180C"/>
    <w:rsid w:val="0069153E"/>
    <w:rsid w:val="00775BDE"/>
    <w:rsid w:val="0077728C"/>
    <w:rsid w:val="007E4B35"/>
    <w:rsid w:val="007E4DCA"/>
    <w:rsid w:val="007E75D6"/>
    <w:rsid w:val="0081738D"/>
    <w:rsid w:val="008239B5"/>
    <w:rsid w:val="008415DF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17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0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2026-03-22T12:08:00Z</dcterms:created>
  <dcterms:modified xsi:type="dcterms:W3CDTF">2026-03-23T05:44:00Z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