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128203F" w:rsidR="00EA22ED" w:rsidRDefault="00EA22ED" w:rsidP="00EA22ED">
      <w:pPr>
        <w:rPr>
          <w:rtl/>
          <w:lang w:bidi="ar-SY"/>
        </w:rPr>
      </w:pPr>
      <w:r w:rsidRPr="00EA22ED">
        <w:t xml:space="preserve">Leader Name: </w:t>
      </w:r>
      <w:r w:rsidR="001B7B7D">
        <w:t>Othman</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627"/>
        <w:gridCol w:w="1059"/>
        <w:gridCol w:w="1659"/>
        <w:gridCol w:w="1177"/>
        <w:gridCol w:w="353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F469D">
            <w:pPr>
              <w:pStyle w:val="ListParagraph"/>
              <w:numPr>
                <w:ilvl w:val="0"/>
                <w:numId w:val="6"/>
              </w:numPr>
              <w:jc w:val="center"/>
            </w:pPr>
          </w:p>
        </w:tc>
        <w:tc>
          <w:tcPr>
            <w:tcW w:w="944" w:type="dxa"/>
            <w:vAlign w:val="center"/>
          </w:tcPr>
          <w:p w14:paraId="2B217616" w14:textId="77777777" w:rsidR="00EA22ED" w:rsidRDefault="00EA22ED" w:rsidP="00BF469D">
            <w:pPr>
              <w:pStyle w:val="ListParagraph"/>
              <w:numPr>
                <w:ilvl w:val="0"/>
                <w:numId w:val="6"/>
              </w:numP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3C38E8">
            <w:pPr>
              <w:pStyle w:val="ListParagraph"/>
              <w:numPr>
                <w:ilvl w:val="0"/>
                <w:numId w:val="9"/>
              </w:numPr>
              <w:jc w:val="center"/>
            </w:pPr>
          </w:p>
        </w:tc>
        <w:tc>
          <w:tcPr>
            <w:tcW w:w="944" w:type="dxa"/>
            <w:vAlign w:val="center"/>
          </w:tcPr>
          <w:p w14:paraId="08B76F82" w14:textId="688CD1DA" w:rsidR="00EA22ED" w:rsidRDefault="00EA22ED" w:rsidP="00DD2568">
            <w:pPr>
              <w:pStyle w:val="ListParagraph"/>
              <w:ind w:left="1440"/>
            </w:pPr>
          </w:p>
        </w:tc>
        <w:tc>
          <w:tcPr>
            <w:tcW w:w="930" w:type="dxa"/>
            <w:vAlign w:val="center"/>
          </w:tcPr>
          <w:p w14:paraId="003D90FE" w14:textId="77777777" w:rsidR="00EA22ED" w:rsidRDefault="00EA22ED" w:rsidP="003C38E8">
            <w:pPr>
              <w:pStyle w:val="ListParagraph"/>
              <w:numPr>
                <w:ilvl w:val="0"/>
                <w:numId w:val="10"/>
              </w:num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3C38E8">
            <w:pPr>
              <w:pStyle w:val="ListParagraph"/>
              <w:numPr>
                <w:ilvl w:val="0"/>
                <w:numId w:val="6"/>
              </w:num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3C38E8">
            <w:pPr>
              <w:pStyle w:val="ListParagraph"/>
              <w:numPr>
                <w:ilvl w:val="0"/>
                <w:numId w:val="6"/>
              </w:numPr>
              <w:jc w:val="center"/>
            </w:pPr>
          </w:p>
        </w:tc>
        <w:tc>
          <w:tcPr>
            <w:tcW w:w="944" w:type="dxa"/>
            <w:vAlign w:val="center"/>
          </w:tcPr>
          <w:p w14:paraId="6E47D445" w14:textId="77777777" w:rsidR="00EA22ED" w:rsidRDefault="00EA22ED" w:rsidP="003C38E8">
            <w:pPr>
              <w:pStyle w:val="ListParagraph"/>
              <w:numPr>
                <w:ilvl w:val="0"/>
                <w:numId w:val="6"/>
              </w:numP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3C38E8">
            <w:pPr>
              <w:pStyle w:val="ListParagraph"/>
              <w:numPr>
                <w:ilvl w:val="0"/>
                <w:numId w:val="6"/>
              </w:num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3C38E8">
            <w:pPr>
              <w:pStyle w:val="ListParagraph"/>
              <w:numPr>
                <w:ilvl w:val="0"/>
                <w:numId w:val="1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3C38E8">
            <w:pPr>
              <w:pStyle w:val="ListParagraph"/>
              <w:numPr>
                <w:ilvl w:val="0"/>
                <w:numId w:val="1"/>
              </w:num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4071E4">
            <w:pPr>
              <w:ind w:left="360"/>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4071E4">
            <w:pPr>
              <w:pStyle w:val="ListParagraph"/>
              <w:numPr>
                <w:ilvl w:val="0"/>
                <w:numId w:val="1"/>
              </w:num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3C38E8">
            <w:pPr>
              <w:pStyle w:val="ListParagraph"/>
              <w:numPr>
                <w:ilvl w:val="0"/>
                <w:numId w:val="1"/>
              </w:numP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9D3B60">
            <w:pPr>
              <w:pStyle w:val="ListParagraph"/>
              <w:numPr>
                <w:ilvl w:val="0"/>
                <w:numId w:val="1"/>
              </w:numP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9D3B60">
            <w:pPr>
              <w:pStyle w:val="ListParagraph"/>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3C38E8">
            <w:pPr>
              <w:pStyle w:val="ListParagraph"/>
              <w:numPr>
                <w:ilvl w:val="0"/>
                <w:numId w:val="1"/>
              </w:num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E26887">
            <w:pPr>
              <w:pStyle w:val="ListParagraph"/>
              <w:numPr>
                <w:ilvl w:val="0"/>
                <w:numId w:val="1"/>
              </w:numPr>
              <w:jc w:val="center"/>
            </w:pPr>
          </w:p>
        </w:tc>
        <w:tc>
          <w:tcPr>
            <w:tcW w:w="944" w:type="dxa"/>
            <w:vAlign w:val="center"/>
          </w:tcPr>
          <w:p w14:paraId="4A9C5840" w14:textId="77777777" w:rsidR="00EA22ED" w:rsidRDefault="00EA22ED" w:rsidP="00DD2568">
            <w:pPr>
              <w:ind w:left="1080"/>
              <w:jc w:val="center"/>
            </w:pPr>
          </w:p>
        </w:tc>
        <w:tc>
          <w:tcPr>
            <w:tcW w:w="930" w:type="dxa"/>
            <w:vAlign w:val="center"/>
          </w:tcPr>
          <w:p w14:paraId="6AF278AC" w14:textId="4599DB26" w:rsidR="00EA22ED" w:rsidRDefault="00EA22ED" w:rsidP="00E26887">
            <w:pPr>
              <w:pStyle w:val="ListParagraph"/>
              <w:ind w:left="1440"/>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1FF741" w14:textId="77777777" w:rsidR="001B7B7D" w:rsidRDefault="001B7B7D" w:rsidP="001B7B7D">
            <w:pPr>
              <w:bidi/>
              <w:rPr>
                <w:rtl/>
                <w:lang w:bidi="ar-EG"/>
              </w:rPr>
            </w:pPr>
          </w:p>
          <w:p w14:paraId="1C97A226" w14:textId="77777777" w:rsidR="001B7B7D" w:rsidRDefault="00882F71" w:rsidP="001B7B7D">
            <w:pPr>
              <w:bidi/>
              <w:rPr>
                <w:rtl/>
                <w:lang w:bidi="ar-EG"/>
              </w:rPr>
            </w:pPr>
            <w:r>
              <w:rPr>
                <w:rFonts w:hint="cs"/>
                <w:rtl/>
                <w:lang w:bidi="ar-EG"/>
              </w:rPr>
              <w:t>لا</w:t>
            </w:r>
            <w:r w:rsidR="001B7B7D">
              <w:rPr>
                <w:rFonts w:hint="cs"/>
                <w:rtl/>
                <w:lang w:bidi="ar-EG"/>
              </w:rPr>
              <w:t xml:space="preserve"> </w:t>
            </w:r>
            <w:r>
              <w:rPr>
                <w:rFonts w:hint="cs"/>
                <w:rtl/>
                <w:lang w:bidi="ar-EG"/>
              </w:rPr>
              <w:t>ي</w:t>
            </w:r>
            <w:r w:rsidR="001B7B7D">
              <w:rPr>
                <w:rFonts w:hint="cs"/>
                <w:rtl/>
                <w:lang w:bidi="ar-EG"/>
              </w:rPr>
              <w:t xml:space="preserve">جب العرض في صورة فصول </w:t>
            </w:r>
          </w:p>
          <w:p w14:paraId="0A1650C2" w14:textId="683D8EAE" w:rsidR="00882F71" w:rsidRDefault="001B7B7D" w:rsidP="001B7B7D">
            <w:pPr>
              <w:bidi/>
              <w:rPr>
                <w:lang w:bidi="ar-EG"/>
              </w:rPr>
            </w:pPr>
            <w:r>
              <w:rPr>
                <w:rFonts w:hint="cs"/>
                <w:rtl/>
                <w:lang w:bidi="ar-EG"/>
              </w:rPr>
              <w:t xml:space="preserve">يجب اتباع المنهجية السليمة لعرض مقترح البحث </w:t>
            </w:r>
          </w:p>
          <w:p w14:paraId="2E540207" w14:textId="77777777" w:rsidR="00882F71" w:rsidRDefault="00882F71" w:rsidP="00407CCC">
            <w:pPr>
              <w:bidi/>
              <w:rPr>
                <w:rtl/>
                <w:lang w:bidi="ar-EG"/>
              </w:rPr>
            </w:pPr>
            <w:r>
              <w:rPr>
                <w:rFonts w:hint="cs"/>
                <w:rtl/>
                <w:lang w:bidi="ar-EG"/>
              </w:rPr>
              <w:t xml:space="preserve">اين المتغير التابع والمتغير المستقل؟ </w:t>
            </w:r>
          </w:p>
          <w:p w14:paraId="4C9967B1" w14:textId="77777777" w:rsidR="00882F71" w:rsidRDefault="00882F71" w:rsidP="00407CCC">
            <w:pPr>
              <w:bidi/>
              <w:rPr>
                <w:rtl/>
                <w:lang w:bidi="ar-EG"/>
              </w:rPr>
            </w:pPr>
            <w:r>
              <w:rPr>
                <w:rFonts w:hint="cs"/>
                <w:rtl/>
                <w:lang w:bidi="ar-EG"/>
              </w:rPr>
              <w:t>اين مقاييس كل متغير</w:t>
            </w:r>
          </w:p>
          <w:p w14:paraId="108CE533" w14:textId="60470BEA" w:rsidR="00882F71" w:rsidRDefault="001B7B7D" w:rsidP="00407CCC">
            <w:pPr>
              <w:bidi/>
              <w:rPr>
                <w:rtl/>
                <w:lang w:bidi="ar-EG"/>
              </w:rPr>
            </w:pPr>
            <w:r>
              <w:rPr>
                <w:rFonts w:hint="cs"/>
                <w:rtl/>
                <w:lang w:bidi="ar-EG"/>
              </w:rPr>
              <w:t>ي</w:t>
            </w:r>
            <w:r w:rsidR="009D3B60">
              <w:rPr>
                <w:rFonts w:hint="cs"/>
                <w:rtl/>
                <w:lang w:bidi="ar-EG"/>
              </w:rPr>
              <w:t xml:space="preserve">فتقر الى اساسيات منهجية البحث </w:t>
            </w:r>
            <w:r>
              <w:rPr>
                <w:rFonts w:hint="cs"/>
                <w:rtl/>
                <w:lang w:bidi="ar-EG"/>
              </w:rPr>
              <w:t>العلمي</w:t>
            </w:r>
          </w:p>
          <w:p w14:paraId="52C96012" w14:textId="66F7406D" w:rsidR="00E26887" w:rsidRDefault="00E26887" w:rsidP="00E26887">
            <w:pPr>
              <w:bidi/>
              <w:rPr>
                <w:rtl/>
                <w:lang w:bidi="ar-EG"/>
              </w:rPr>
            </w:pPr>
            <w:r>
              <w:rPr>
                <w:rFonts w:hint="cs"/>
                <w:rtl/>
                <w:lang w:bidi="ar-EG"/>
              </w:rPr>
              <w:t xml:space="preserve">يجب إضافة </w:t>
            </w:r>
            <w:r w:rsidR="001B7B7D">
              <w:rPr>
                <w:rFonts w:hint="cs"/>
                <w:rtl/>
                <w:lang w:bidi="ar-EG"/>
              </w:rPr>
              <w:t>دراسات سابقة اكثر مع عرض هدفها وملخصها</w:t>
            </w:r>
          </w:p>
          <w:p w14:paraId="5D2E2F72" w14:textId="3E9C08BD" w:rsidR="004E0647" w:rsidRPr="004E0647" w:rsidRDefault="004E0647" w:rsidP="004E0647">
            <w:pPr>
              <w:bidi/>
              <w:rPr>
                <w:b/>
                <w:bCs/>
                <w:rtl/>
                <w:lang w:bidi="ar-EG"/>
              </w:rPr>
            </w:pPr>
            <w:r>
              <w:rPr>
                <w:rFonts w:hint="cs"/>
                <w:b/>
                <w:bCs/>
                <w:rtl/>
                <w:lang w:bidi="ar-EG"/>
              </w:rPr>
              <w:t>"</w:t>
            </w:r>
            <w:r w:rsidRPr="004E0647">
              <w:rPr>
                <w:rFonts w:hint="cs"/>
                <w:b/>
                <w:bCs/>
                <w:rtl/>
                <w:lang w:bidi="ar-EG"/>
              </w:rPr>
              <w:t>استخدم وتم عمل</w:t>
            </w:r>
            <w:r>
              <w:rPr>
                <w:rFonts w:hint="cs"/>
                <w:b/>
                <w:bCs/>
                <w:rtl/>
                <w:lang w:bidi="ar-EG"/>
              </w:rPr>
              <w:t>" أفعال ماضية للدراسة التحليلية مع ان الدراسة لم تجرى بعد</w:t>
            </w:r>
          </w:p>
          <w:p w14:paraId="6A2392D5" w14:textId="46E3991D" w:rsidR="00882F71" w:rsidRPr="00407CCC" w:rsidRDefault="00882F71" w:rsidP="00407CCC">
            <w:pPr>
              <w:bidi/>
              <w:rPr>
                <w:b/>
                <w:bCs/>
                <w:rtl/>
                <w:lang w:bidi="ar-EG"/>
              </w:rPr>
            </w:pPr>
            <w:r>
              <w:rPr>
                <w:rFonts w:hint="cs"/>
                <w:rtl/>
                <w:lang w:bidi="ar-EG"/>
              </w:rPr>
              <w:t>ا</w:t>
            </w:r>
            <w:r w:rsidRPr="00407CCC">
              <w:rPr>
                <w:rFonts w:hint="cs"/>
                <w:b/>
                <w:bCs/>
                <w:rtl/>
                <w:lang w:bidi="ar-EG"/>
              </w:rPr>
              <w:t xml:space="preserve">لفكرة </w:t>
            </w:r>
            <w:r w:rsidR="000F65F0" w:rsidRPr="00407CCC">
              <w:rPr>
                <w:rFonts w:hint="cs"/>
                <w:b/>
                <w:bCs/>
                <w:rtl/>
                <w:lang w:bidi="ar-EG"/>
              </w:rPr>
              <w:t xml:space="preserve">تحتاج الى اتباع خطوات </w:t>
            </w:r>
            <w:r w:rsidRPr="00407CCC">
              <w:rPr>
                <w:rFonts w:hint="cs"/>
                <w:b/>
                <w:bCs/>
                <w:rtl/>
                <w:lang w:bidi="ar-EG"/>
              </w:rPr>
              <w:t>كتا</w:t>
            </w:r>
            <w:r w:rsidR="000F65F0" w:rsidRPr="00407CCC">
              <w:rPr>
                <w:rFonts w:hint="cs"/>
                <w:b/>
                <w:bCs/>
                <w:rtl/>
                <w:lang w:bidi="ar-EG"/>
              </w:rPr>
              <w:t xml:space="preserve">بة البحث العلمي </w:t>
            </w:r>
            <w:r w:rsidR="001B7B7D">
              <w:rPr>
                <w:rFonts w:hint="cs"/>
                <w:b/>
                <w:bCs/>
                <w:rtl/>
                <w:lang w:bidi="ar-EG"/>
              </w:rPr>
              <w:t xml:space="preserve">بشكل اكثر دقة </w:t>
            </w:r>
          </w:p>
          <w:p w14:paraId="0E230BE2" w14:textId="4B3C63D1" w:rsidR="000F65F0" w:rsidRDefault="000F65F0" w:rsidP="00407CCC">
            <w:pPr>
              <w:bidi/>
              <w:rPr>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6C410B"/>
    <w:multiLevelType w:val="hybridMultilevel"/>
    <w:tmpl w:val="64BAC3F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141354"/>
    <w:multiLevelType w:val="hybridMultilevel"/>
    <w:tmpl w:val="D3E6B246"/>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1A627E"/>
    <w:multiLevelType w:val="hybridMultilevel"/>
    <w:tmpl w:val="8F648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7"/>
  </w:num>
  <w:num w:numId="2" w16cid:durableId="1279484578">
    <w:abstractNumId w:val="5"/>
  </w:num>
  <w:num w:numId="3" w16cid:durableId="1073549677">
    <w:abstractNumId w:val="6"/>
  </w:num>
  <w:num w:numId="4" w16cid:durableId="376053853">
    <w:abstractNumId w:val="13"/>
  </w:num>
  <w:num w:numId="5" w16cid:durableId="1402220213">
    <w:abstractNumId w:val="2"/>
  </w:num>
  <w:num w:numId="6" w16cid:durableId="1079595263">
    <w:abstractNumId w:val="8"/>
  </w:num>
  <w:num w:numId="7" w16cid:durableId="1137065355">
    <w:abstractNumId w:val="10"/>
  </w:num>
  <w:num w:numId="8" w16cid:durableId="27991064">
    <w:abstractNumId w:val="0"/>
  </w:num>
  <w:num w:numId="9" w16cid:durableId="528565638">
    <w:abstractNumId w:val="15"/>
  </w:num>
  <w:num w:numId="10" w16cid:durableId="1351836030">
    <w:abstractNumId w:val="14"/>
  </w:num>
  <w:num w:numId="11" w16cid:durableId="405304964">
    <w:abstractNumId w:val="16"/>
  </w:num>
  <w:num w:numId="12" w16cid:durableId="74520750">
    <w:abstractNumId w:val="9"/>
  </w:num>
  <w:num w:numId="13" w16cid:durableId="1116682226">
    <w:abstractNumId w:val="1"/>
  </w:num>
  <w:num w:numId="14" w16cid:durableId="934939623">
    <w:abstractNumId w:val="12"/>
  </w:num>
  <w:num w:numId="15" w16cid:durableId="2045667819">
    <w:abstractNumId w:val="4"/>
  </w:num>
  <w:num w:numId="16" w16cid:durableId="152839380">
    <w:abstractNumId w:val="3"/>
  </w:num>
  <w:num w:numId="17" w16cid:durableId="19491969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07029"/>
    <w:rsid w:val="00173184"/>
    <w:rsid w:val="00177708"/>
    <w:rsid w:val="001B7B7D"/>
    <w:rsid w:val="00207574"/>
    <w:rsid w:val="003C38E8"/>
    <w:rsid w:val="004071E4"/>
    <w:rsid w:val="00407CCC"/>
    <w:rsid w:val="004E0647"/>
    <w:rsid w:val="00570846"/>
    <w:rsid w:val="005F4315"/>
    <w:rsid w:val="006B0C30"/>
    <w:rsid w:val="00705A49"/>
    <w:rsid w:val="00811C8D"/>
    <w:rsid w:val="00846C7F"/>
    <w:rsid w:val="00864011"/>
    <w:rsid w:val="00882F71"/>
    <w:rsid w:val="008B63CC"/>
    <w:rsid w:val="009847B5"/>
    <w:rsid w:val="009D3B60"/>
    <w:rsid w:val="00A006C8"/>
    <w:rsid w:val="00AB139D"/>
    <w:rsid w:val="00B752C5"/>
    <w:rsid w:val="00BF469D"/>
    <w:rsid w:val="00C04633"/>
    <w:rsid w:val="00C51134"/>
    <w:rsid w:val="00CC5AD4"/>
    <w:rsid w:val="00D06A80"/>
    <w:rsid w:val="00DC0BB7"/>
    <w:rsid w:val="00DD2568"/>
    <w:rsid w:val="00E05AFD"/>
    <w:rsid w:val="00E26887"/>
    <w:rsid w:val="00EA22ED"/>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2</Pages>
  <Words>428</Words>
  <Characters>2445</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21</cp:revision>
  <dcterms:created xsi:type="dcterms:W3CDTF">2024-02-22T10:30:00Z</dcterms:created>
  <dcterms:modified xsi:type="dcterms:W3CDTF">2024-07-31T21:32:00Z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